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5C2" w:rsidRPr="002D2946" w:rsidRDefault="008B45C2" w:rsidP="008858BC">
      <w:pPr>
        <w:spacing w:after="0" w:line="276" w:lineRule="auto"/>
        <w:rPr>
          <w:rFonts w:ascii="Arial" w:hAnsi="Arial" w:cs="Arial"/>
          <w:b/>
          <w:sz w:val="28"/>
          <w:szCs w:val="28"/>
        </w:rPr>
      </w:pPr>
      <w:bookmarkStart w:id="0" w:name="_Hlk142236842"/>
      <w:r>
        <w:rPr>
          <w:rFonts w:ascii="Arial" w:hAnsi="Arial" w:cs="Arial"/>
          <w:b/>
          <w:sz w:val="28"/>
          <w:szCs w:val="28"/>
        </w:rPr>
        <w:t>ENDOCRINE TESTING PROTOCOLS: HYPOTHALAMIC PITUITARY ADRENAL AXIS</w:t>
      </w:r>
    </w:p>
    <w:bookmarkEnd w:id="0"/>
    <w:p w:rsidR="00007FB6" w:rsidRDefault="00007FB6" w:rsidP="008858BC">
      <w:pPr>
        <w:spacing w:after="0" w:line="276" w:lineRule="auto"/>
        <w:rPr>
          <w:rFonts w:ascii="Arial" w:hAnsi="Arial" w:cs="Arial"/>
        </w:rPr>
      </w:pPr>
    </w:p>
    <w:p w:rsidR="00CA5858" w:rsidRDefault="00007FB6" w:rsidP="008858BC">
      <w:pPr>
        <w:spacing w:after="0" w:line="276" w:lineRule="auto"/>
        <w:rPr>
          <w:rFonts w:ascii="Arial" w:hAnsi="Arial" w:cs="Arial"/>
          <w:sz w:val="20"/>
          <w:szCs w:val="20"/>
        </w:rPr>
      </w:pPr>
      <w:r w:rsidRPr="008858BC">
        <w:rPr>
          <w:rFonts w:ascii="Arial" w:hAnsi="Arial"/>
          <w:b/>
          <w:sz w:val="24"/>
          <w:szCs w:val="24"/>
        </w:rPr>
        <w:t>Nikolina Babic, PhD</w:t>
      </w:r>
      <w:r w:rsidRPr="00DB3F25">
        <w:rPr>
          <w:rFonts w:ascii="Arial" w:hAnsi="Arial"/>
          <w:b/>
        </w:rPr>
        <w:t xml:space="preserve">, </w:t>
      </w:r>
      <w:r w:rsidR="002330FA" w:rsidRPr="002330FA">
        <w:rPr>
          <w:rFonts w:ascii="Arial" w:hAnsi="Arial" w:cs="Arial"/>
          <w:sz w:val="20"/>
          <w:szCs w:val="20"/>
        </w:rPr>
        <w:t>Department of Pathology and Laboratory Medicine</w:t>
      </w:r>
      <w:r w:rsidR="002330FA">
        <w:rPr>
          <w:rFonts w:ascii="Arial" w:hAnsi="Arial" w:cs="Arial"/>
          <w:sz w:val="20"/>
          <w:szCs w:val="20"/>
        </w:rPr>
        <w:t>,</w:t>
      </w:r>
      <w:r w:rsidR="00CA5858" w:rsidRPr="00CA5858">
        <w:t xml:space="preserve"> </w:t>
      </w:r>
      <w:r w:rsidR="00CA5858" w:rsidRPr="00CA5858">
        <w:rPr>
          <w:rFonts w:ascii="Arial" w:hAnsi="Arial" w:cs="Arial"/>
          <w:sz w:val="20"/>
          <w:szCs w:val="20"/>
        </w:rPr>
        <w:t>Medical University of South Carolina, Charleston, SC</w:t>
      </w:r>
      <w:r w:rsidR="00161ED0">
        <w:rPr>
          <w:rFonts w:ascii="Arial" w:hAnsi="Arial" w:cs="Arial"/>
          <w:sz w:val="20"/>
          <w:szCs w:val="20"/>
        </w:rPr>
        <w:t>.</w:t>
      </w:r>
      <w:r w:rsidR="00CA5858">
        <w:rPr>
          <w:rFonts w:ascii="Arial" w:hAnsi="Arial" w:cs="Arial"/>
          <w:sz w:val="20"/>
          <w:szCs w:val="20"/>
        </w:rPr>
        <w:t xml:space="preserve"> </w:t>
      </w:r>
      <w:r w:rsidR="002330FA">
        <w:rPr>
          <w:rFonts w:ascii="Arial" w:hAnsi="Arial" w:cs="Arial"/>
          <w:sz w:val="20"/>
          <w:szCs w:val="20"/>
        </w:rPr>
        <w:t xml:space="preserve"> </w:t>
      </w:r>
    </w:p>
    <w:p w:rsidR="002330FA" w:rsidRDefault="00007FB6" w:rsidP="008858BC">
      <w:pPr>
        <w:spacing w:after="0" w:line="276" w:lineRule="auto"/>
        <w:rPr>
          <w:rFonts w:ascii="Arial" w:hAnsi="Arial"/>
          <w:b/>
        </w:rPr>
      </w:pPr>
      <w:r w:rsidRPr="008858BC">
        <w:rPr>
          <w:rFonts w:ascii="Arial" w:hAnsi="Arial"/>
          <w:b/>
          <w:sz w:val="24"/>
          <w:szCs w:val="24"/>
        </w:rPr>
        <w:t>Kiang-Teck J. Yeo, PhD</w:t>
      </w:r>
      <w:r w:rsidRPr="00DB3F25">
        <w:rPr>
          <w:rFonts w:ascii="Arial" w:hAnsi="Arial"/>
          <w:b/>
        </w:rPr>
        <w:t xml:space="preserve">, </w:t>
      </w:r>
      <w:r w:rsidR="00CA5858" w:rsidRPr="002330FA">
        <w:rPr>
          <w:rFonts w:ascii="Arial" w:hAnsi="Arial" w:cs="Arial"/>
          <w:sz w:val="20"/>
          <w:szCs w:val="20"/>
        </w:rPr>
        <w:t>Department of Pathology, The University of Chicago</w:t>
      </w:r>
      <w:r w:rsidR="00CA5858">
        <w:rPr>
          <w:rFonts w:ascii="Arial" w:hAnsi="Arial" w:cs="Arial"/>
          <w:sz w:val="20"/>
          <w:szCs w:val="20"/>
        </w:rPr>
        <w:t xml:space="preserve">, </w:t>
      </w:r>
      <w:r w:rsidR="00CA5858" w:rsidRPr="00CA5858">
        <w:rPr>
          <w:rFonts w:ascii="Arial" w:hAnsi="Arial" w:cs="Arial"/>
          <w:sz w:val="20"/>
          <w:szCs w:val="20"/>
        </w:rPr>
        <w:t>Chicago, Illinois</w:t>
      </w:r>
      <w:r w:rsidR="00161ED0">
        <w:rPr>
          <w:rFonts w:ascii="Arial" w:hAnsi="Arial" w:cs="Arial"/>
          <w:sz w:val="20"/>
          <w:szCs w:val="20"/>
        </w:rPr>
        <w:t>.</w:t>
      </w:r>
    </w:p>
    <w:p w:rsidR="002330FA" w:rsidRDefault="00007FB6" w:rsidP="008858BC">
      <w:pPr>
        <w:spacing w:after="0" w:line="276" w:lineRule="auto"/>
        <w:rPr>
          <w:rFonts w:ascii="Arial" w:hAnsi="Arial"/>
          <w:b/>
        </w:rPr>
      </w:pPr>
      <w:r w:rsidRPr="008858BC">
        <w:rPr>
          <w:rFonts w:ascii="Arial" w:hAnsi="Arial"/>
          <w:b/>
          <w:sz w:val="24"/>
          <w:szCs w:val="24"/>
        </w:rPr>
        <w:t>Zeina C. Hannoush, MD</w:t>
      </w:r>
      <w:r>
        <w:rPr>
          <w:rFonts w:ascii="Arial" w:hAnsi="Arial"/>
          <w:b/>
        </w:rPr>
        <w:t xml:space="preserve">, </w:t>
      </w:r>
      <w:r w:rsidR="008858BC" w:rsidRPr="002330FA">
        <w:rPr>
          <w:rFonts w:ascii="Arial" w:hAnsi="Arial" w:cs="Arial"/>
          <w:sz w:val="20"/>
          <w:szCs w:val="20"/>
        </w:rPr>
        <w:t>Department of Medicine, University of Miami Miller School of Medicine, 1120 NW 14</w:t>
      </w:r>
      <w:r w:rsidR="008858BC" w:rsidRPr="002330FA">
        <w:rPr>
          <w:rFonts w:ascii="Arial" w:hAnsi="Arial" w:cs="Arial"/>
          <w:sz w:val="20"/>
          <w:szCs w:val="20"/>
          <w:vertAlign w:val="superscript"/>
        </w:rPr>
        <w:t>th</w:t>
      </w:r>
      <w:r w:rsidR="008858BC" w:rsidRPr="002330FA">
        <w:rPr>
          <w:rFonts w:ascii="Arial" w:hAnsi="Arial" w:cs="Arial"/>
          <w:sz w:val="20"/>
          <w:szCs w:val="20"/>
        </w:rPr>
        <w:t xml:space="preserve"> St, Miami FL  33136</w:t>
      </w:r>
      <w:r w:rsidR="00161ED0">
        <w:rPr>
          <w:rFonts w:ascii="Arial" w:hAnsi="Arial" w:cs="Arial"/>
          <w:sz w:val="20"/>
          <w:szCs w:val="20"/>
        </w:rPr>
        <w:t>.</w:t>
      </w:r>
    </w:p>
    <w:p w:rsidR="00007FB6" w:rsidRPr="00DB3F25" w:rsidRDefault="00007FB6" w:rsidP="008858BC">
      <w:pPr>
        <w:spacing w:after="0" w:line="276" w:lineRule="auto"/>
        <w:rPr>
          <w:rFonts w:ascii="Arial" w:hAnsi="Arial"/>
          <w:b/>
        </w:rPr>
      </w:pPr>
      <w:r w:rsidRPr="00CA5858">
        <w:rPr>
          <w:rFonts w:ascii="Arial" w:hAnsi="Arial"/>
          <w:b/>
          <w:sz w:val="24"/>
          <w:szCs w:val="24"/>
        </w:rPr>
        <w:t>Roy E. Weiss, M.D., PhD</w:t>
      </w:r>
      <w:r w:rsidR="00CA5858">
        <w:rPr>
          <w:rFonts w:ascii="Arial" w:hAnsi="Arial"/>
          <w:b/>
        </w:rPr>
        <w:t xml:space="preserve">, </w:t>
      </w:r>
      <w:r w:rsidR="00CA5858" w:rsidRPr="00CA5858">
        <w:rPr>
          <w:rFonts w:ascii="Arial" w:hAnsi="Arial"/>
          <w:bCs/>
          <w:sz w:val="20"/>
          <w:szCs w:val="20"/>
        </w:rPr>
        <w:t>Chairman, Department of Medicine Kathleen &amp; Stanley Glaser Distinguished Chair in Medicine</w:t>
      </w:r>
      <w:r w:rsidR="008858BC">
        <w:rPr>
          <w:rFonts w:ascii="Arial" w:hAnsi="Arial"/>
          <w:bCs/>
          <w:sz w:val="20"/>
          <w:szCs w:val="20"/>
        </w:rPr>
        <w:t xml:space="preserve">, </w:t>
      </w:r>
      <w:r w:rsidR="008858BC" w:rsidRPr="008858BC">
        <w:rPr>
          <w:rFonts w:ascii="Arial" w:hAnsi="Arial"/>
          <w:bCs/>
          <w:sz w:val="20"/>
          <w:szCs w:val="20"/>
        </w:rPr>
        <w:t>University of Miami Miller School of Medicine, 1120 NW 14th St, Miami FL  33136</w:t>
      </w:r>
      <w:r w:rsidR="00161ED0">
        <w:rPr>
          <w:rFonts w:ascii="Arial" w:hAnsi="Arial"/>
          <w:bCs/>
          <w:sz w:val="20"/>
          <w:szCs w:val="20"/>
        </w:rPr>
        <w:t>.</w:t>
      </w:r>
      <w:r w:rsidR="008858BC" w:rsidRPr="008858BC">
        <w:rPr>
          <w:rFonts w:ascii="Arial" w:hAnsi="Arial"/>
          <w:bCs/>
          <w:sz w:val="20"/>
          <w:szCs w:val="20"/>
        </w:rPr>
        <w:t xml:space="preserve"> </w:t>
      </w:r>
      <w:r w:rsidR="00CA5858" w:rsidRPr="00CA5858">
        <w:rPr>
          <w:rFonts w:ascii="Arial" w:hAnsi="Arial"/>
          <w:bCs/>
          <w:sz w:val="20"/>
          <w:szCs w:val="20"/>
        </w:rPr>
        <w:t xml:space="preserve"> </w:t>
      </w:r>
      <w:r w:rsidR="008B45C2" w:rsidRPr="008B45C2">
        <w:rPr>
          <w:rFonts w:ascii="Arial" w:hAnsi="Arial"/>
          <w:bCs/>
          <w:sz w:val="20"/>
          <w:szCs w:val="20"/>
        </w:rPr>
        <w:t>rweiss@med.miami.edu</w:t>
      </w:r>
    </w:p>
    <w:p w:rsidR="008858BC" w:rsidRDefault="008858BC" w:rsidP="008858BC">
      <w:pPr>
        <w:spacing w:after="0" w:line="276" w:lineRule="auto"/>
        <w:rPr>
          <w:rFonts w:ascii="Arial" w:hAnsi="Arial" w:cs="Arial"/>
          <w:b/>
        </w:rPr>
      </w:pPr>
    </w:p>
    <w:p w:rsidR="00007FB6" w:rsidRPr="008858BC" w:rsidRDefault="00007FB6" w:rsidP="008858BC">
      <w:pPr>
        <w:spacing w:after="0" w:line="276" w:lineRule="auto"/>
        <w:rPr>
          <w:rFonts w:ascii="Arial" w:hAnsi="Arial" w:cs="Arial"/>
          <w:b/>
        </w:rPr>
      </w:pPr>
      <w:r w:rsidRPr="008858BC">
        <w:rPr>
          <w:rFonts w:ascii="Arial" w:hAnsi="Arial" w:cs="Arial"/>
          <w:b/>
        </w:rPr>
        <w:t xml:space="preserve">Updated </w:t>
      </w:r>
      <w:r w:rsidR="00EA0A17" w:rsidRPr="008858BC">
        <w:rPr>
          <w:rFonts w:ascii="Arial" w:hAnsi="Arial" w:cs="Arial"/>
          <w:b/>
        </w:rPr>
        <w:t>April</w:t>
      </w:r>
      <w:r w:rsidRPr="008858BC">
        <w:rPr>
          <w:rFonts w:ascii="Arial" w:hAnsi="Arial" w:cs="Arial"/>
          <w:b/>
        </w:rPr>
        <w:t xml:space="preserve"> 1</w:t>
      </w:r>
      <w:r w:rsidR="00EA0A17" w:rsidRPr="008858BC">
        <w:rPr>
          <w:rFonts w:ascii="Arial" w:hAnsi="Arial" w:cs="Arial"/>
          <w:b/>
        </w:rPr>
        <w:t>4</w:t>
      </w:r>
      <w:r w:rsidRPr="008858BC">
        <w:rPr>
          <w:rFonts w:ascii="Arial" w:hAnsi="Arial" w:cs="Arial"/>
          <w:b/>
        </w:rPr>
        <w:t>, 20</w:t>
      </w:r>
      <w:r w:rsidR="00EA0A17" w:rsidRPr="008858BC">
        <w:rPr>
          <w:rFonts w:ascii="Arial" w:hAnsi="Arial" w:cs="Arial"/>
          <w:b/>
        </w:rPr>
        <w:t>21</w:t>
      </w:r>
    </w:p>
    <w:p w:rsidR="008858BC" w:rsidRPr="008858BC" w:rsidRDefault="008858BC" w:rsidP="008858BC">
      <w:pPr>
        <w:shd w:val="clear" w:color="auto" w:fill="FFFFFF"/>
        <w:spacing w:after="0" w:line="276" w:lineRule="auto"/>
        <w:textAlignment w:val="baseline"/>
        <w:outlineLvl w:val="1"/>
        <w:rPr>
          <w:rFonts w:ascii="Arial" w:eastAsia="Times New Roman" w:hAnsi="Arial" w:cs="Arial"/>
          <w:b/>
          <w:bCs/>
          <w:color w:val="000000"/>
        </w:rPr>
      </w:pPr>
    </w:p>
    <w:p w:rsidR="00433721" w:rsidRPr="00895980" w:rsidRDefault="00433721" w:rsidP="008858BC">
      <w:pPr>
        <w:shd w:val="clear" w:color="auto" w:fill="FFFFFF"/>
        <w:spacing w:after="0" w:line="276" w:lineRule="auto"/>
        <w:textAlignment w:val="baseline"/>
        <w:outlineLvl w:val="1"/>
        <w:rPr>
          <w:rFonts w:ascii="Arial" w:eastAsia="Times New Roman" w:hAnsi="Arial" w:cs="Arial"/>
          <w:b/>
          <w:bCs/>
          <w:color w:val="0070C0"/>
        </w:rPr>
      </w:pPr>
      <w:bookmarkStart w:id="1" w:name="_Hlk142237033"/>
      <w:r w:rsidRPr="00895980">
        <w:rPr>
          <w:rFonts w:ascii="Arial" w:eastAsia="Times New Roman" w:hAnsi="Arial" w:cs="Arial"/>
          <w:b/>
          <w:bCs/>
          <w:color w:val="0070C0"/>
        </w:rPr>
        <w:t>ABSTRACT</w:t>
      </w:r>
    </w:p>
    <w:p w:rsidR="008858BC" w:rsidRPr="008858BC" w:rsidRDefault="008858BC"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Abnormalities in the hypothalamic pituitary adrenal (HPA) axis are identified by a careful analysis of both direct and non-stimulated measurements of the hormones as well as provocative tests.  Dynamic testing is useful to determine if elevated levels are suppressible and whether there is sufficient hormone reserve when low levels are measured</w:t>
      </w:r>
      <w:r w:rsidR="009C65DB" w:rsidRPr="008858BC">
        <w:rPr>
          <w:rFonts w:ascii="Arial" w:eastAsia="Times New Roman" w:hAnsi="Arial" w:cs="Arial"/>
          <w:color w:val="000000"/>
        </w:rPr>
        <w:t xml:space="preserve"> under stimulation</w:t>
      </w:r>
      <w:r w:rsidRPr="008858BC">
        <w:rPr>
          <w:rFonts w:ascii="Arial" w:eastAsia="Times New Roman" w:hAnsi="Arial" w:cs="Arial"/>
          <w:color w:val="000000"/>
        </w:rPr>
        <w:t>. A combination of all these analyses can distinguish between normal physiology and the consequences of clinical disease in the HPA axis.  While clinical suspicion drives the testing performed, arrival at the correct diagnosis by laboratory testing is crucial for cure of the patient.  Knowledge of the methodologies used in measuring cortisol and ACTH and associated hormones and binding proteins is essential for correct interpretation of the tests.  In this review we compare methodologies available, sensitivity and specificity of the various assays and volumes of sample needed. There are at least 7 different types of dexamethasone suppression testing and they are compared and described in detail. Confirmation of the anatomic source of the hormone is necessary. Petrosal sinus sampling and adrenal vein sampling are reviewed and the clinical indications for each discussed. Finally, once the endocrine diagnosis is reached based on endocrine testing, imaging studies are then reviewed which can confirm the endocrine diagnosis. An abnormality in the HPA axis is a laboratory diagnosis and radiologic imaging is reserved for the last step in the diagnosis of endocrine disease.</w:t>
      </w:r>
    </w:p>
    <w:bookmarkEnd w:id="1"/>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b/>
          <w:bCs/>
          <w:color w:val="000000"/>
          <w:bdr w:val="none" w:sz="0" w:space="0" w:color="auto" w:frame="1"/>
        </w:rPr>
        <w:t> </w:t>
      </w:r>
    </w:p>
    <w:p w:rsidR="00433721" w:rsidRPr="00895980" w:rsidRDefault="00433721" w:rsidP="008858BC">
      <w:pPr>
        <w:shd w:val="clear" w:color="auto" w:fill="FFFFFF"/>
        <w:spacing w:after="0" w:line="276" w:lineRule="auto"/>
        <w:textAlignment w:val="baseline"/>
        <w:outlineLvl w:val="1"/>
        <w:rPr>
          <w:rFonts w:ascii="Arial" w:eastAsia="Times New Roman" w:hAnsi="Arial" w:cs="Arial"/>
          <w:b/>
          <w:bCs/>
          <w:color w:val="0070C0"/>
        </w:rPr>
      </w:pPr>
      <w:bookmarkStart w:id="2" w:name="_Hlk142237102"/>
      <w:r w:rsidRPr="00895980">
        <w:rPr>
          <w:rFonts w:ascii="Arial" w:eastAsia="Times New Roman" w:hAnsi="Arial" w:cs="Arial"/>
          <w:b/>
          <w:bCs/>
          <w:color w:val="0070C0"/>
        </w:rPr>
        <w:t>NONSTIMULATED HORMONE MEASUREMENTS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95980" w:rsidRDefault="00433721" w:rsidP="008858BC">
      <w:pPr>
        <w:shd w:val="clear" w:color="auto" w:fill="FFFFFF"/>
        <w:spacing w:after="0" w:line="276" w:lineRule="auto"/>
        <w:textAlignment w:val="baseline"/>
        <w:outlineLvl w:val="2"/>
        <w:rPr>
          <w:rFonts w:ascii="Arial" w:eastAsia="Times New Roman" w:hAnsi="Arial" w:cs="Arial"/>
          <w:b/>
          <w:bCs/>
          <w:color w:val="00B050"/>
        </w:rPr>
      </w:pPr>
      <w:r w:rsidRPr="00895980">
        <w:rPr>
          <w:rFonts w:ascii="Arial" w:eastAsia="Times New Roman" w:hAnsi="Arial" w:cs="Arial"/>
          <w:b/>
          <w:bCs/>
          <w:color w:val="00B050"/>
        </w:rPr>
        <w:t>Overview</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1E4D6B"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 evaluation of the hypothalamic pituitary adrenal (HPA) axis, static measurement of hormones is seldom useful</w:t>
      </w:r>
      <w:r w:rsidR="001E4D6B" w:rsidRPr="008858BC">
        <w:rPr>
          <w:rFonts w:ascii="Arial" w:eastAsia="Times New Roman" w:hAnsi="Arial" w:cs="Arial"/>
          <w:color w:val="000000"/>
        </w:rPr>
        <w:t xml:space="preserve"> due to the variable nature of cortisol and ACTH secretion in normal physiological states</w:t>
      </w:r>
      <w:r w:rsidRPr="008858BC">
        <w:rPr>
          <w:rFonts w:ascii="Arial" w:eastAsia="Times New Roman" w:hAnsi="Arial" w:cs="Arial"/>
          <w:color w:val="000000"/>
        </w:rPr>
        <w:t xml:space="preserve">. In general, if one is suspicious of hypofunction of the HPA axis, then </w:t>
      </w:r>
      <w:r w:rsidR="001E4D6B" w:rsidRPr="008858BC">
        <w:rPr>
          <w:rFonts w:ascii="Arial" w:eastAsia="Times New Roman" w:hAnsi="Arial" w:cs="Arial"/>
          <w:color w:val="000000"/>
        </w:rPr>
        <w:t>measurement of morning cortisol at 8 am when it is expected to be a</w:t>
      </w:r>
      <w:r w:rsidR="00161ED0">
        <w:rPr>
          <w:rFonts w:ascii="Arial" w:eastAsia="Times New Roman" w:hAnsi="Arial" w:cs="Arial"/>
          <w:color w:val="000000"/>
        </w:rPr>
        <w:t>t</w:t>
      </w:r>
      <w:r w:rsidR="001E4D6B" w:rsidRPr="008858BC">
        <w:rPr>
          <w:rFonts w:ascii="Arial" w:eastAsia="Times New Roman" w:hAnsi="Arial" w:cs="Arial"/>
          <w:color w:val="000000"/>
        </w:rPr>
        <w:t xml:space="preserve"> its peaks </w:t>
      </w:r>
      <w:r w:rsidR="00161ED0">
        <w:rPr>
          <w:rFonts w:ascii="Arial" w:eastAsia="Times New Roman" w:hAnsi="Arial" w:cs="Arial"/>
          <w:color w:val="000000"/>
        </w:rPr>
        <w:t>i</w:t>
      </w:r>
      <w:r w:rsidR="001E4D6B" w:rsidRPr="008858BC">
        <w:rPr>
          <w:rFonts w:ascii="Arial" w:eastAsia="Times New Roman" w:hAnsi="Arial" w:cs="Arial"/>
          <w:color w:val="000000"/>
        </w:rPr>
        <w:t>s a good screening strategy</w:t>
      </w:r>
      <w:r w:rsidR="00717B06" w:rsidRPr="008858BC">
        <w:rPr>
          <w:rFonts w:ascii="Arial" w:eastAsia="Times New Roman" w:hAnsi="Arial" w:cs="Arial"/>
          <w:color w:val="000000"/>
        </w:rPr>
        <w:t>.</w:t>
      </w:r>
      <w:r w:rsidR="001E4D6B" w:rsidRPr="008858BC">
        <w:rPr>
          <w:rFonts w:ascii="Arial" w:eastAsia="Times New Roman" w:hAnsi="Arial" w:cs="Arial"/>
          <w:color w:val="000000"/>
        </w:rPr>
        <w:t xml:space="preserve"> </w:t>
      </w:r>
      <w:r w:rsidR="00717B06" w:rsidRPr="008858BC">
        <w:rPr>
          <w:rFonts w:ascii="Arial" w:eastAsia="Times New Roman" w:hAnsi="Arial" w:cs="Arial"/>
          <w:color w:val="000000"/>
        </w:rPr>
        <w:t>D</w:t>
      </w:r>
      <w:r w:rsidR="001E4D6B" w:rsidRPr="008858BC">
        <w:rPr>
          <w:rFonts w:ascii="Arial" w:eastAsia="Times New Roman" w:hAnsi="Arial" w:cs="Arial"/>
          <w:color w:val="000000"/>
        </w:rPr>
        <w:t>epending on the result</w:t>
      </w:r>
      <w:r w:rsidR="00717B06" w:rsidRPr="008858BC">
        <w:rPr>
          <w:rFonts w:ascii="Arial" w:eastAsia="Times New Roman" w:hAnsi="Arial" w:cs="Arial"/>
          <w:color w:val="000000"/>
        </w:rPr>
        <w:t>, this</w:t>
      </w:r>
      <w:r w:rsidR="001E4D6B" w:rsidRPr="008858BC">
        <w:rPr>
          <w:rFonts w:ascii="Arial" w:eastAsia="Times New Roman" w:hAnsi="Arial" w:cs="Arial"/>
          <w:color w:val="000000"/>
        </w:rPr>
        <w:t xml:space="preserve"> might need to be followed by </w:t>
      </w:r>
      <w:r w:rsidRPr="008858BC">
        <w:rPr>
          <w:rFonts w:ascii="Arial" w:eastAsia="Times New Roman" w:hAnsi="Arial" w:cs="Arial"/>
          <w:color w:val="000000"/>
        </w:rPr>
        <w:t xml:space="preserve">dynamic testing to stimulate either adrenocorticotrophic hormone (ACTH) or cortisol </w:t>
      </w:r>
      <w:r w:rsidR="001E4D6B" w:rsidRPr="008858BC">
        <w:rPr>
          <w:rFonts w:ascii="Arial" w:eastAsia="Times New Roman" w:hAnsi="Arial" w:cs="Arial"/>
          <w:color w:val="000000"/>
        </w:rPr>
        <w:t xml:space="preserve">for confirmatory purposes. </w:t>
      </w:r>
      <w:r w:rsidRPr="008858BC">
        <w:rPr>
          <w:rFonts w:ascii="Arial" w:eastAsia="Times New Roman" w:hAnsi="Arial" w:cs="Arial"/>
          <w:color w:val="000000"/>
        </w:rPr>
        <w:lastRenderedPageBreak/>
        <w:t xml:space="preserve">On the other hand, if one is concerned about Cushing’s syndrome (CS), an overproduction of cortisol or ACTH, then </w:t>
      </w:r>
      <w:r w:rsidR="001E4D6B" w:rsidRPr="008858BC">
        <w:rPr>
          <w:rFonts w:ascii="Arial" w:eastAsia="Times New Roman" w:hAnsi="Arial" w:cs="Arial"/>
          <w:color w:val="000000"/>
        </w:rPr>
        <w:t>measurement of cortisol should be performed late at night, when it is expected to be at its nadir</w:t>
      </w:r>
      <w:r w:rsidR="00717B06" w:rsidRPr="008858BC">
        <w:rPr>
          <w:rFonts w:ascii="Arial" w:eastAsia="Times New Roman" w:hAnsi="Arial" w:cs="Arial"/>
          <w:color w:val="000000"/>
        </w:rPr>
        <w:t xml:space="preserve">. </w:t>
      </w:r>
      <w:r w:rsidR="00CD5968" w:rsidRPr="008858BC">
        <w:rPr>
          <w:rFonts w:ascii="Arial" w:eastAsia="Times New Roman" w:hAnsi="Arial" w:cs="Arial"/>
          <w:color w:val="000000"/>
        </w:rPr>
        <w:t>Alternatively,</w:t>
      </w:r>
      <w:r w:rsidR="001E4D6B" w:rsidRPr="008858BC">
        <w:rPr>
          <w:rFonts w:ascii="Arial" w:eastAsia="Times New Roman" w:hAnsi="Arial" w:cs="Arial"/>
          <w:color w:val="000000"/>
        </w:rPr>
        <w:t xml:space="preserve"> </w:t>
      </w:r>
      <w:r w:rsidR="00717B06" w:rsidRPr="008858BC">
        <w:rPr>
          <w:rFonts w:ascii="Arial" w:eastAsia="Times New Roman" w:hAnsi="Arial" w:cs="Arial"/>
          <w:color w:val="000000"/>
        </w:rPr>
        <w:t>one could test cortisol’s</w:t>
      </w:r>
      <w:r w:rsidR="001E4D6B" w:rsidRPr="008858BC">
        <w:rPr>
          <w:rFonts w:ascii="Arial" w:eastAsia="Times New Roman" w:hAnsi="Arial" w:cs="Arial"/>
          <w:color w:val="000000"/>
        </w:rPr>
        <w:t xml:space="preserve"> </w:t>
      </w:r>
      <w:r w:rsidRPr="008858BC">
        <w:rPr>
          <w:rFonts w:ascii="Arial" w:eastAsia="Times New Roman" w:hAnsi="Arial" w:cs="Arial"/>
          <w:color w:val="000000"/>
        </w:rPr>
        <w:t>response to suppression with dexamethasone</w:t>
      </w:r>
      <w:r w:rsidR="00717B06" w:rsidRPr="008858BC">
        <w:rPr>
          <w:rFonts w:ascii="Arial" w:eastAsia="Times New Roman" w:hAnsi="Arial" w:cs="Arial"/>
          <w:color w:val="000000"/>
        </w:rPr>
        <w:t>.</w:t>
      </w:r>
    </w:p>
    <w:p w:rsidR="00895980" w:rsidRPr="008858BC" w:rsidRDefault="00895980" w:rsidP="008858BC">
      <w:pPr>
        <w:shd w:val="clear" w:color="auto" w:fill="FFFFFF"/>
        <w:spacing w:after="0" w:line="276" w:lineRule="auto"/>
        <w:textAlignment w:val="baseline"/>
        <w:rPr>
          <w:rFonts w:ascii="Arial" w:eastAsia="Times New Roman" w:hAnsi="Arial" w:cs="Arial"/>
          <w:color w:val="000000"/>
        </w:rPr>
      </w:pPr>
    </w:p>
    <w:p w:rsidR="00717B06" w:rsidRDefault="009C65DB"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w:t>
      </w:r>
      <w:r w:rsidR="00433721" w:rsidRPr="008858BC">
        <w:rPr>
          <w:rFonts w:ascii="Arial" w:eastAsia="Times New Roman" w:hAnsi="Arial" w:cs="Arial"/>
          <w:color w:val="000000"/>
        </w:rPr>
        <w:t>American Endocrine Society Clinical Guidelines recommend one of the following tests for the initial CS testing: at least two measurements of urinary-free cortisol (UFC), two measurements of late night salivary cortisol (LNSC)</w:t>
      </w:r>
      <w:r w:rsidR="00A3702A" w:rsidRPr="008858BC">
        <w:rPr>
          <w:rFonts w:ascii="Arial" w:eastAsia="Times New Roman" w:hAnsi="Arial" w:cs="Arial"/>
          <w:color w:val="000000"/>
        </w:rPr>
        <w:t xml:space="preserve">, </w:t>
      </w:r>
      <w:r w:rsidR="00433721" w:rsidRPr="008858BC">
        <w:rPr>
          <w:rFonts w:ascii="Arial" w:eastAsia="Times New Roman" w:hAnsi="Arial" w:cs="Arial"/>
          <w:color w:val="000000"/>
        </w:rPr>
        <w:t>1 mg overnight dexamethasone suppression test (DST) or a longer low-dose DST</w:t>
      </w:r>
      <w:r w:rsidR="00761098">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E24848" w:rsidRPr="008858BC">
        <w:rPr>
          <w:rFonts w:ascii="Arial" w:eastAsia="Times New Roman" w:hAnsi="Arial" w:cs="Arial"/>
          <w:color w:val="000000"/>
        </w:rPr>
        <w:instrText xml:space="preserve"> ADDIN EN.CITE &lt;EndNote&gt;&lt;Cite&gt;&lt;Author&gt;Nieman&lt;/Author&gt;&lt;Year&gt;2008&lt;/Year&gt;&lt;RecNum&gt;75&lt;/RecNum&gt;&lt;DisplayText&gt;(1)&lt;/DisplayText&gt;&lt;record&gt;&lt;rec-number&gt;75&lt;/rec-number&gt;&lt;foreign-keys&gt;&lt;key app="EN" db-id="ap50zxvsz0tfzhe99es5a00ytt9d92prfswt" timestamp="1494627062"&gt;75&lt;/key&gt;&lt;/foreign-keys&gt;&lt;ref-type name="Journal Article"&gt;17&lt;/ref-type&gt;&lt;contributors&gt;&lt;authors&gt;&lt;author&gt;Nieman, L. K.&lt;/author&gt;&lt;author&gt;Biller, B. M.&lt;/author&gt;&lt;author&gt;Findling, J. W.&lt;/author&gt;&lt;author&gt;Newell-Price, J.&lt;/author&gt;&lt;author&gt;Savage, M. O.&lt;/author&gt;&lt;author&gt;Stewart, P. M.&lt;/author&gt;&lt;author&gt;Montori, V. M.&lt;/author&gt;&lt;/authors&gt;&lt;/contributors&gt;&lt;auth-address&gt;Program on Reproductive and Adult Endocrinology, National Institute of Child Health and Human Development, National Institutes of Health, Bethesda, MD 20892, USA. govt-prof@endo.society.org&lt;/auth-address&gt;&lt;titles&gt;&lt;title&gt;The diagnosis of Cushing&amp;apos;s syndrome: an Endocrine Society Clinical Practice Guideline&lt;/title&gt;&lt;secondary-title&gt;J Clin Endocrinol Metab&lt;/secondary-title&gt;&lt;/titles&gt;&lt;periodical&gt;&lt;full-title&gt;J Clin Endocrinol Metab&lt;/full-title&gt;&lt;/periodical&gt;&lt;pages&gt;1526-40&lt;/pages&gt;&lt;volume&gt;93&lt;/volume&gt;&lt;number&gt;5&lt;/number&gt;&lt;keywords&gt;&lt;keyword&gt;Cushing Syndrome/*diagnosis/mortality&lt;/keyword&gt;&lt;keyword&gt;Dexamethasone/metabolism&lt;/keyword&gt;&lt;keyword&gt;Evidence-Based Medicine&lt;/keyword&gt;&lt;keyword&gt;Humans&lt;/keyword&gt;&lt;keyword&gt;Hydrocortisone/analysis/blood/urine&lt;/keyword&gt;&lt;keyword&gt;Saliva/chemistry&lt;/keyword&gt;&lt;/keywords&gt;&lt;dates&gt;&lt;year&gt;2008&lt;/year&gt;&lt;pub-dates&gt;&lt;date&gt;May&lt;/date&gt;&lt;/pub-dates&gt;&lt;/dates&gt;&lt;isbn&gt;0021-972X (Print)&amp;#xD;0021-972X (Linking)&lt;/isbn&gt;&lt;accession-num&gt;18334580&lt;/accession-num&gt;&lt;urls&gt;&lt;related-urls&gt;&lt;url&gt;https://www.ncbi.nlm.nih.gov/pubmed/18334580&lt;/url&gt;&lt;/related-urls&gt;&lt;/urls&gt;&lt;custom2&gt;PMC2386281&lt;/custom2&gt;&lt;electronic-resource-num&gt;10.1210/jc.2008-0125&lt;/electronic-resource-num&gt;&lt;/record&gt;&lt;/Cite&gt;&lt;/EndNote&gt;</w:instrText>
      </w:r>
      <w:r w:rsidR="008B473A" w:rsidRPr="008858BC">
        <w:rPr>
          <w:rFonts w:ascii="Arial" w:eastAsia="Times New Roman" w:hAnsi="Arial" w:cs="Arial"/>
          <w:color w:val="000000"/>
        </w:rPr>
        <w:fldChar w:fldCharType="separate"/>
      </w:r>
      <w:r w:rsidR="00E24848" w:rsidRPr="008858BC">
        <w:rPr>
          <w:rFonts w:ascii="Arial" w:eastAsia="Times New Roman" w:hAnsi="Arial" w:cs="Arial"/>
          <w:noProof/>
          <w:color w:val="000000"/>
        </w:rPr>
        <w:t>(1)</w:t>
      </w:r>
      <w:r w:rsidR="008B473A" w:rsidRPr="008858BC">
        <w:rPr>
          <w:rFonts w:ascii="Arial" w:eastAsia="Times New Roman" w:hAnsi="Arial" w:cs="Arial"/>
          <w:color w:val="000000"/>
        </w:rPr>
        <w:fldChar w:fldCharType="end"/>
      </w:r>
      <w:r w:rsidR="00433721" w:rsidRPr="008858BC">
        <w:rPr>
          <w:rFonts w:ascii="Arial" w:eastAsia="Times New Roman" w:hAnsi="Arial" w:cs="Arial"/>
          <w:color w:val="000000"/>
        </w:rPr>
        <w:t xml:space="preserve">. Cortisol measurement (serum, UFC or salivary) is the end point for each recommended test. </w:t>
      </w:r>
    </w:p>
    <w:p w:rsidR="00895980" w:rsidRPr="008858BC" w:rsidRDefault="00895980"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Despite recent literature reports describing utility of direct salivary and urine cortisol measurements in CS diagnosis </w:t>
      </w:r>
      <w:r w:rsidR="008B473A" w:rsidRPr="008858BC">
        <w:rPr>
          <w:rFonts w:ascii="Arial" w:eastAsia="Times New Roman" w:hAnsi="Arial" w:cs="Arial"/>
          <w:color w:val="000000"/>
        </w:rPr>
        <w:fldChar w:fldCharType="begin">
          <w:fldData xml:space="preserve">PEVuZE5vdGU+PENpdGU+PEF1dGhvcj5DZWNjYXRvPC9BdXRob3I+PFllYXI+MjAxNTwvWWVhcj48
UmVjTnVtPjc3PC9SZWNOdW0+PERpc3BsYXlUZXh0PigyLTQpPC9EaXNwbGF5VGV4dD48cmVjb3Jk
PjxyZWMtbnVtYmVyPjc3PC9yZWMtbnVtYmVyPjxmb3JlaWduLWtleXM+PGtleSBhcHA9IkVOIiBk
Yi1pZD0iYXA1MHp4dnN6MHRmemhlOTllczVhMDB5dHQ5ZDkycHJmc3d0IiB0aW1lc3RhbXA9IjE0
OTQ2MjcyOTYiPjc3PC9rZXk+PC9mb3JlaWduLWtleXM+PHJlZi10eXBlIG5hbWU9IkpvdXJuYWwg
QXJ0aWNsZSI+MTc8L3JlZi10eXBlPjxjb250cmlidXRvcnM+PGF1dGhvcnM+PGF1dGhvcj5DZWNj
YXRvLCBGLjwvYXV0aG9yPjxhdXRob3I+QmFyYm90LCBNLjwvYXV0aG9yPjxhdXRob3I+WmlsaW8s
IE0uPC9hdXRob3I+PGF1dGhvcj5GcmlnbywgQS4gQy48L2F1dGhvcj48YXV0aG9yPkFsYmlnZXIs
IE4uPC9hdXRob3I+PGF1dGhvcj5DYW1venppLCBWLjwvYXV0aG9yPjxhdXRob3I+QW50b25lbGxp
LCBHLjwvYXV0aG9yPjxhdXRob3I+UGxlYmFuaSwgTS48L2F1dGhvcj48YXV0aG9yPk1hbnRlcm8s
IEYuPC9hdXRob3I+PGF1dGhvcj5Cb3NjYXJvLCBNLjwvYXV0aG9yPjxhdXRob3I+U2Nhcm9uaSwg
Qy48L2F1dGhvcj48L2F1dGhvcnM+PC9jb250cmlidXRvcnM+PGF1dGgtYWRkcmVzcz5FbmRvY3Jp
bm9sb2d5IFVuaXQgKEYuQy4sIE0uQmEuLCBNLlouLCBOLkEuLCBWLkMuLCBGLk0uLCBNLkJvLiwg
Qy5TLikgYW5kIExhYm9yYXRvcnkgTWVkaWNpbmUgVW5pdCAoRy5BLiwgTS5QLiksIERlcGFydG1l
bnQgb2YgTWVkaWNpbmUsIGFuZCBVbml0IG9mIEJpb3N0YXRpc3RpY3MsIEVwaWRlbWlvbG9neSwg
YW5kIFB1YmxpYyBIZWFsdGggKEEuQy5GLiksIERlcGFydG1lbnQgb2YgQ2FyZGlhYywgVGhvcmFj
aWMsIGFuZCBWYXNjdWxhciBTY2llbmNlcywgVW5pdmVyc2l0eS1Ib3NwaXRhbCBvZiBQYWRvdmEs
IDM1MTI4IFBhZG92YSwgSXRhbHkuPC9hdXRoLWFkZHJlc3M+PHRpdGxlcz48dGl0bGU+U2NyZWVu
aW5nIFRlc3RzIGZvciBDdXNoaW5nJmFwb3M7cyBTeW5kcm9tZTogVXJpbmFyeSBGcmVlIENvcnRp
c29sIFJvbGUgTWVhc3VyZWQgYnkgTEMtTVMvTVM8L3RpdGxlPjxzZWNvbmRhcnktdGl0bGU+SiBD
bGluIEVuZG9jcmlub2wgTWV0YWI8L3NlY29uZGFyeS10aXRsZT48L3RpdGxlcz48cGVyaW9kaWNh
bD48ZnVsbC10aXRsZT5KIENsaW4gRW5kb2NyaW5vbCBNZXRhYjwvZnVsbC10aXRsZT48L3Blcmlv
ZGljYWw+PHBhZ2VzPjM4NTYtNjE8L3BhZ2VzPjx2b2x1bWU+MTAwPC92b2x1bWU+PG51bWJlcj4x
MDwvbnVtYmVyPjxrZXl3b3Jkcz48a2V5d29yZD5BZHJlbmFsIENvcnRleCBGdW5jdGlvbiBUZXN0
czwva2V5d29yZD48a2V5d29yZD5BZHVsdDwva2V5d29yZD48a2V5d29yZD5DaHJvbWF0b2dyYXBo
eSwgTGlxdWlkPC9rZXl3b3JkPjxrZXl3b3JkPkN1c2hpbmcgU3luZHJvbWUvKmRpYWdub3Npcy91
cmluZTwva2V5d29yZD48a2V5d29yZD5EZXhhbWV0aGFzb25lPC9rZXl3b3JkPjxrZXl3b3JkPkZl
bWFsZTwva2V5d29yZD48a2V5d29yZD5IdW1hbnM8L2tleXdvcmQ+PGtleXdvcmQ+SHlkcm9jb3J0
aXNvbmUvYW5hbHlzaXMvKnVyaW5lPC9rZXl3b3JkPjxrZXl3b3JkPk1hbGU8L2tleXdvcmQ+PGtl
eXdvcmQ+TWlkZGxlIEFnZWQ8L2tleXdvcmQ+PGtleXdvcmQ+UmV0cm9zcGVjdGl2ZSBTdHVkaWVz
PC9rZXl3b3JkPjxrZXl3b3JkPlNhbGl2YS9jaGVtaXN0cnk8L2tleXdvcmQ+PGtleXdvcmQ+U2Vu
c2l0aXZpdHkgYW5kIFNwZWNpZmljaXR5PC9rZXl3b3JkPjxrZXl3b3JkPlRhbmRlbSBNYXNzIFNw
ZWN0cm9tZXRyeTwva2V5d29yZD48a2V5d29yZD5Zb3VuZyBBZHVsdDwva2V5d29yZD48L2tleXdv
cmRzPjxkYXRlcz48eWVhcj4yMDE1PC95ZWFyPjxwdWItZGF0ZXM+PGRhdGU+T2N0PC9kYXRlPjwv
cHViLWRhdGVzPjwvZGF0ZXM+PGlzYm4+MTk0NS03MTk3IChFbGVjdHJvbmljKSYjeEQ7MDAyMS05
NzJYIChMaW5raW5nKTwvaXNibj48YWNjZXNzaW9uLW51bT4yNjI3NDM0NDwvYWNjZXNzaW9uLW51
bT48dXJscz48cmVsYXRlZC11cmxzPjx1cmw+aHR0cHM6Ly93d3cubmNiaS5ubG0ubmloLmdvdi9w
dWJtZWQvMjYyNzQzNDQ8L3VybD48L3JlbGF0ZWQtdXJscz48L3VybHM+PGVsZWN0cm9uaWMtcmVz
b3VyY2UtbnVtPjEwLjEyMTAvamMuMjAxNS0yNTA3PC9lbGVjdHJvbmljLXJlc291cmNlLW51bT48
L3JlY29yZD48L0NpdGU+PENpdGU+PEF1dGhvcj5FbGlhczwvQXV0aG9yPjxZZWFyPjIwMTQ8L1ll
YXI+PFJlY051bT4xMTI8L1JlY051bT48cmVjb3JkPjxyZWMtbnVtYmVyPjExMjwvcmVjLW51bWJl
cj48Zm9yZWlnbi1rZXlzPjxrZXkgYXBwPSJFTiIgZGItaWQ9ImFwNTB6eHZzejB0ZnpoZTk5ZXM1
YTAweXR0OWQ5MnByZnN3dCIgdGltZXN0YW1wPSIxNDk0NjMxMDgxIj4xMTI8L2tleT48L2ZvcmVp
Z24ta2V5cz48cmVmLXR5cGUgbmFtZT0iSm91cm5hbCBBcnRpY2xlIj4xNzwvcmVmLXR5cGU+PGNv
bnRyaWJ1dG9ycz48YXV0aG9ycz48YXV0aG9yPkVsaWFzLCBQLiBDLjwvYXV0aG9yPjxhdXRob3I+
TWFydGluZXosIEUuIFouPC9hdXRob3I+PGF1dGhvcj5CYXJvbmUsIEIuIEYuPC9hdXRob3I+PGF1
dGhvcj5NZXJtZWpvLCBMLiBNLjwvYXV0aG9yPjxhdXRob3I+Q2FzdHJvLCBNLjwvYXV0aG9yPjxh
dXRob3I+TW9yZWlyYSwgQS4gQy48L2F1dGhvcj48L2F1dGhvcnM+PC9jb250cmlidXRvcnM+PGF1
dGgtYWRkcmVzcz5EaXZpc2lvbiBvZiBFbmRvY3Jpbm9sb2d5IERlcGFydG1lbnQgb2YgTWVkaWNp
bmUgKFAuQy5MLkUuLCBCLkYuQy5CLiwgTC5NLk0uLCBNLkMuLCBBLkMuTS4pIGFuZCBEaXZpc2lv
biBvZiBTdGF0aXN0aWNzIERlcGFydG1lbnQgb2YgU29jaWFsIE1lZGljaW5lIChFLlouTS4pLCBS
aWJlaXJhbyBQcmV0byBNZWRpY2FsIFNjaG9vbCwgVW5pdmVyc2l0eSBvZiBTYW8gUGF1bG8sIFJp
YmVpcmFvIFByZXRvLCBTYW8gUGF1bG8gMTQwNDktOTAwLCBCcmF6aWwuPC9hdXRoLWFkZHJlc3M+
PHRpdGxlcz48dGl0bGU+TGF0ZS1uaWdodCBzYWxpdmFyeSBjb3J0aXNvbCBoYXMgYSBiZXR0ZXIg
cGVyZm9ybWFuY2UgdGhhbiB1cmluYXJ5IGZyZWUgY29ydGlzb2wgaW4gdGhlIGRpYWdub3NpcyBv
ZiBDdXNoaW5nJmFwb3M7cyBzeW5kcm9tZTwvdGl0bGU+PHNlY29uZGFyeS10aXRsZT5KIENsaW4g
RW5kb2NyaW5vbCBNZXRhYjwvc2Vjb25kYXJ5LXRpdGxlPjwvdGl0bGVzPjxwZXJpb2RpY2FsPjxm
dWxsLXRpdGxlPkogQ2xpbiBFbmRvY3Jpbm9sIE1ldGFiPC9mdWxsLXRpdGxlPjwvcGVyaW9kaWNh
bD48cGFnZXM+MjA0NS01MTwvcGFnZXM+PHZvbHVtZT45OTwvdm9sdW1lPjxudW1iZXI+NjwvbnVt
YmVyPjxrZXl3b3Jkcz48a2V5d29yZD5BZG9sZXNjZW50PC9rZXl3b3JkPjxrZXl3b3JkPkFkdWx0
PC9rZXl3b3JkPjxrZXl3b3JkPkFnZWQ8L2tleXdvcmQ+PGtleXdvcmQ+Q2lyY2FkaWFuIFJoeXRo
bTwva2V5d29yZD48a2V5d29yZD5DdXNoaW5nIFN5bmRyb21lLypkaWFnbm9zaXMvdXJpbmU8L2tl
eXdvcmQ+PGtleXdvcmQ+KkRpYWdub3N0aWMgVGVjaG5pcXVlcywgRW5kb2NyaW5lPC9rZXl3b3Jk
PjxrZXl3b3JkPkZlbWFsZTwva2V5d29yZD48a2V5d29yZD5IdW1hbnM8L2tleXdvcmQ+PGtleXdv
cmQ+SHlkcm9jb3J0aXNvbmUvKmFuYWx5c2lzL3VyaW5lPC9rZXl3b3JkPjxrZXl3b3JkPk1hbGU8
L2tleXdvcmQ+PGtleXdvcmQ+TWlkZGxlIEFnZWQ8L2tleXdvcmQ+PGtleXdvcmQ+UmVwcm9kdWNp
YmlsaXR5IG9mIFJlc3VsdHM8L2tleXdvcmQ+PGtleXdvcmQ+U2FsaXZhLypjaGVtaXN0cnk8L2tl
eXdvcmQ+PGtleXdvcmQ+WW91bmcgQWR1bHQ8L2tleXdvcmQ+PC9rZXl3b3Jkcz48ZGF0ZXM+PHll
YXI+MjAxNDwveWVhcj48cHViLWRhdGVzPjxkYXRlPkp1bjwvZGF0ZT48L3B1Yi1kYXRlcz48L2Rh
dGVzPjxpc2JuPjE5NDUtNzE5NyAoRWxlY3Ryb25pYykmI3hEOzAwMjEtOTcyWCAoTGlua2luZyk8
L2lzYm4+PGFjY2Vzc2lvbi1udW0+MjQ2Mjg1NTc8L2FjY2Vzc2lvbi1udW0+PHVybHM+PHJlbGF0
ZWQtdXJscz48dXJsPmh0dHBzOi8vd3d3Lm5jYmkubmxtLm5paC5nb3YvcHVibWVkLzI0NjI4NTU3
PC91cmw+PC9yZWxhdGVkLXVybHM+PC91cmxzPjxlbGVjdHJvbmljLXJlc291cmNlLW51bT4xMC4x
MjEwL2pjLjIwMTMtNDI2MjwvZWxlY3Ryb25pYy1yZXNvdXJjZS1udW0+PC9yZWNvcmQ+PC9DaXRl
PjxDaXRlPjxBdXRob3I+UGFwcGFjaGFuPC9BdXRob3I+PFllYXI+MjAxNzwvWWVhcj48UmVjTnVt
Pjc4PC9SZWNOdW0+PHJlY29yZD48cmVjLW51bWJlcj43ODwvcmVjLW51bWJlcj48Zm9yZWlnbi1r
ZXlzPjxrZXkgYXBwPSJFTiIgZGItaWQ9ImFwNTB6eHZzejB0ZnpoZTk5ZXM1YTAweXR0OWQ5MnBy
ZnN3dCIgdGltZXN0YW1wPSIxNDk0NjI3NjQ5Ij43ODwva2V5PjwvZm9yZWlnbi1rZXlzPjxyZWYt
dHlwZSBuYW1lPSJKb3VybmFsIEFydGljbGUiPjE3PC9yZWYtdHlwZT48Y29udHJpYnV0b3JzPjxh
dXRob3JzPjxhdXRob3I+UGFwcGFjaGFuLCBKLiBNLjwvYXV0aG9yPjxhdXRob3I+SGFyaW1hbiwg
Qy48L2F1dGhvcj48YXV0aG9yPkVkYXZhbGF0aCwgTS48L2F1dGhvcj48YXV0aG9yPldhbGRyb24s
IEouPC9hdXRob3I+PGF1dGhvcj5IYW5uYSwgRi4gVy48L2F1dGhvcj48L2F1dGhvcnM+PC9jb250
cmlidXRvcnM+PGF1dGgtYWRkcmVzcz5EZXBhcnRtZW50IG9mIEVuZG9jcmlub2xvZ3kgJmFtcDsg
RGlhYmV0ZXMsIE5ldyBDcm9zcyBIb3NwaXRhbCwgVGhlIFJveWFsIFdvbHZlcmhhbXB0b24gSG9z
cGl0YWxzIE5IUyBUcnVzdCwgV29sdmVyaGFtcHRvbiwgVUsuJiN4RDtEZXBhcnRtZW50IG9mIEVu
ZG9jcmlub2xvZ3kgJmFtcDsgRGlhYmV0ZXMsIEltcGVyaWFsIENvbGxlZ2UgTG9uZG9uIERpYWJl
dGVzIENlbnRyZSwgQWJ1IERoYWJpLCBVQUUuJiN4RDtEZXBhcnRtZW50IG9mIENsaW5pY2FsIEJp
b2NoZW1pc3RyeSwgVW5pdmVyc2l0eSBIb3NwaXRhbHMgb2YgTm9ydGggTWlkbGFuZHMgTkhTIFRy
dXN0LCBTdG9rZS1vbi1UcmVudCwgVUsuJiN4RDtEZXBhcnRtZW50IG9mIEVuZG9jcmlub2xvZ3kg
JmFtcDsgRGlhYmV0ZXMsIFVuaXZlcnNpdHkgSG9zcGl0YWxzIG9mIE5vcnRoIE1pZGxhbmRzIE5I
UyBUcnVzdCAmYW1wOyBOb3J0aCBTdGFmZm9yZHNoaXJlIFVuaXZlcnNpdHksIFN0b2tlLW9uLVRy
ZW50LCBVSy48L2F1dGgtYWRkcmVzcz48dGl0bGVzPjx0aXRsZT5DdXNoaW5nJmFwb3M7cyBzeW5k
cm9tZTogYSBwcmFjdGljYWwgYXBwcm9hY2ggdG8gZGlhZ25vc2lzIGFuZCBkaWZmZXJlbnRpYWwg
ZGlhZ25vc2VzPC90aXRsZT48c2Vjb25kYXJ5LXRpdGxlPkogQ2xpbiBQYXRob2w8L3NlY29uZGFy
eS10aXRsZT48L3RpdGxlcz48cGVyaW9kaWNhbD48ZnVsbC10aXRsZT5KIENsaW4gUGF0aG9sPC9m
dWxsLXRpdGxlPjwvcGVyaW9kaWNhbD48cGFnZXM+MzUwLTM1OTwvcGFnZXM+PHZvbHVtZT43MDwv
dm9sdW1lPjxudW1iZXI+NDwvbnVtYmVyPjxrZXl3b3Jkcz48a2V5d29yZD5EaWFnbm9zaXMsIERp
ZmZlcmVudGlhbDwva2V5d29yZD48a2V5d29yZD5IdW1hbnM8L2tleXdvcmQ+PGtleXdvcmQ+UGl0
dWl0YXJ5IEFDVEggSHlwZXJzZWNyZXRpb24vKmRpYWdub3Npczwva2V5d29yZD48a2V5d29yZD5Q
cmFjdGljZSBHdWlkZWxpbmVzIGFzIFRvcGljPC9rZXl3b3JkPjxrZXl3b3JkPipBZHJlbmFsIGds
YW5kPC9rZXl3b3JkPjxrZXl3b3JkPipFbmRvY3JpbmUgcGF0aG9sb2d5PC9rZXl3b3JkPjxrZXl3
b3JkPipQaXR1aXRhcnk8L2tleXdvcmQ+PGtleXdvcmQ+KmRpYWdub3N0aWMgc2NyZWVuaW5nPC9r
ZXl3b3JkPjwva2V5d29yZHM+PGRhdGVzPjx5ZWFyPjIwMTc8L3llYXI+PHB1Yi1kYXRlcz48ZGF0
ZT5BcHI8L2RhdGU+PC9wdWItZGF0ZXM+PC9kYXRlcz48aXNibj4xNDcyLTQxNDYgKEVsZWN0cm9u
aWMpJiN4RDswMDIxLTk3NDYgKExpbmtpbmcpPC9pc2JuPjxhY2Nlc3Npb24tbnVtPjI4MDY5NjI4
PC9hY2Nlc3Npb24tbnVtPjx1cmxzPjxyZWxhdGVkLXVybHM+PHVybD5odHRwczovL3d3dy5uY2Jp
Lm5sbS5uaWguZ292L3B1Ym1lZC8yODA2OTYyODwvdXJsPjwvcmVsYXRlZC11cmxzPjwvdXJscz48
ZWxlY3Ryb25pYy1yZXNvdXJjZS1udW0+MTAuMTEzNi9qY2xpbnBhdGgtMjAxNi0yMDM5MzM8L2Vs
ZWN0cm9uaWMtcmVzb3VyY2UtbnVtPjwvcmVjb3JkPjwvQ2l0ZT48L0VuZE5vdGU+
</w:fldData>
        </w:fldChar>
      </w:r>
      <w:r w:rsidR="00E24848"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PEVuZE5vdGU+PENpdGU+PEF1dGhvcj5DZWNjYXRvPC9BdXRob3I+PFllYXI+MjAxNTwvWWVhcj48
UmVjTnVtPjc3PC9SZWNOdW0+PERpc3BsYXlUZXh0PigyLTQpPC9EaXNwbGF5VGV4dD48cmVjb3Jk
PjxyZWMtbnVtYmVyPjc3PC9yZWMtbnVtYmVyPjxmb3JlaWduLWtleXM+PGtleSBhcHA9IkVOIiBk
Yi1pZD0iYXA1MHp4dnN6MHRmemhlOTllczVhMDB5dHQ5ZDkycHJmc3d0IiB0aW1lc3RhbXA9IjE0
OTQ2MjcyOTYiPjc3PC9rZXk+PC9mb3JlaWduLWtleXM+PHJlZi10eXBlIG5hbWU9IkpvdXJuYWwg
QXJ0aWNsZSI+MTc8L3JlZi10eXBlPjxjb250cmlidXRvcnM+PGF1dGhvcnM+PGF1dGhvcj5DZWNj
YXRvLCBGLjwvYXV0aG9yPjxhdXRob3I+QmFyYm90LCBNLjwvYXV0aG9yPjxhdXRob3I+WmlsaW8s
IE0uPC9hdXRob3I+PGF1dGhvcj5GcmlnbywgQS4gQy48L2F1dGhvcj48YXV0aG9yPkFsYmlnZXIs
IE4uPC9hdXRob3I+PGF1dGhvcj5DYW1venppLCBWLjwvYXV0aG9yPjxhdXRob3I+QW50b25lbGxp
LCBHLjwvYXV0aG9yPjxhdXRob3I+UGxlYmFuaSwgTS48L2F1dGhvcj48YXV0aG9yPk1hbnRlcm8s
IEYuPC9hdXRob3I+PGF1dGhvcj5Cb3NjYXJvLCBNLjwvYXV0aG9yPjxhdXRob3I+U2Nhcm9uaSwg
Qy48L2F1dGhvcj48L2F1dGhvcnM+PC9jb250cmlidXRvcnM+PGF1dGgtYWRkcmVzcz5FbmRvY3Jp
bm9sb2d5IFVuaXQgKEYuQy4sIE0uQmEuLCBNLlouLCBOLkEuLCBWLkMuLCBGLk0uLCBNLkJvLiwg
Qy5TLikgYW5kIExhYm9yYXRvcnkgTWVkaWNpbmUgVW5pdCAoRy5BLiwgTS5QLiksIERlcGFydG1l
bnQgb2YgTWVkaWNpbmUsIGFuZCBVbml0IG9mIEJpb3N0YXRpc3RpY3MsIEVwaWRlbWlvbG9neSwg
YW5kIFB1YmxpYyBIZWFsdGggKEEuQy5GLiksIERlcGFydG1lbnQgb2YgQ2FyZGlhYywgVGhvcmFj
aWMsIGFuZCBWYXNjdWxhciBTY2llbmNlcywgVW5pdmVyc2l0eS1Ib3NwaXRhbCBvZiBQYWRvdmEs
IDM1MTI4IFBhZG92YSwgSXRhbHkuPC9hdXRoLWFkZHJlc3M+PHRpdGxlcz48dGl0bGU+U2NyZWVu
aW5nIFRlc3RzIGZvciBDdXNoaW5nJmFwb3M7cyBTeW5kcm9tZTogVXJpbmFyeSBGcmVlIENvcnRp
c29sIFJvbGUgTWVhc3VyZWQgYnkgTEMtTVMvTVM8L3RpdGxlPjxzZWNvbmRhcnktdGl0bGU+SiBD
bGluIEVuZG9jcmlub2wgTWV0YWI8L3NlY29uZGFyeS10aXRsZT48L3RpdGxlcz48cGVyaW9kaWNh
bD48ZnVsbC10aXRsZT5KIENsaW4gRW5kb2NyaW5vbCBNZXRhYjwvZnVsbC10aXRsZT48L3Blcmlv
ZGljYWw+PHBhZ2VzPjM4NTYtNjE8L3BhZ2VzPjx2b2x1bWU+MTAwPC92b2x1bWU+PG51bWJlcj4x
MDwvbnVtYmVyPjxrZXl3b3Jkcz48a2V5d29yZD5BZHJlbmFsIENvcnRleCBGdW5jdGlvbiBUZXN0
czwva2V5d29yZD48a2V5d29yZD5BZHVsdDwva2V5d29yZD48a2V5d29yZD5DaHJvbWF0b2dyYXBo
eSwgTGlxdWlkPC9rZXl3b3JkPjxrZXl3b3JkPkN1c2hpbmcgU3luZHJvbWUvKmRpYWdub3Npcy91
cmluZTwva2V5d29yZD48a2V5d29yZD5EZXhhbWV0aGFzb25lPC9rZXl3b3JkPjxrZXl3b3JkPkZl
bWFsZTwva2V5d29yZD48a2V5d29yZD5IdW1hbnM8L2tleXdvcmQ+PGtleXdvcmQ+SHlkcm9jb3J0
aXNvbmUvYW5hbHlzaXMvKnVyaW5lPC9rZXl3b3JkPjxrZXl3b3JkPk1hbGU8L2tleXdvcmQ+PGtl
eXdvcmQ+TWlkZGxlIEFnZWQ8L2tleXdvcmQ+PGtleXdvcmQ+UmV0cm9zcGVjdGl2ZSBTdHVkaWVz
PC9rZXl3b3JkPjxrZXl3b3JkPlNhbGl2YS9jaGVtaXN0cnk8L2tleXdvcmQ+PGtleXdvcmQ+U2Vu
c2l0aXZpdHkgYW5kIFNwZWNpZmljaXR5PC9rZXl3b3JkPjxrZXl3b3JkPlRhbmRlbSBNYXNzIFNw
ZWN0cm9tZXRyeTwva2V5d29yZD48a2V5d29yZD5Zb3VuZyBBZHVsdDwva2V5d29yZD48L2tleXdv
cmRzPjxkYXRlcz48eWVhcj4yMDE1PC95ZWFyPjxwdWItZGF0ZXM+PGRhdGU+T2N0PC9kYXRlPjwv
cHViLWRhdGVzPjwvZGF0ZXM+PGlzYm4+MTk0NS03MTk3IChFbGVjdHJvbmljKSYjeEQ7MDAyMS05
NzJYIChMaW5raW5nKTwvaXNibj48YWNjZXNzaW9uLW51bT4yNjI3NDM0NDwvYWNjZXNzaW9uLW51
bT48dXJscz48cmVsYXRlZC11cmxzPjx1cmw+aHR0cHM6Ly93d3cubmNiaS5ubG0ubmloLmdvdi9w
dWJtZWQvMjYyNzQzNDQ8L3VybD48L3JlbGF0ZWQtdXJscz48L3VybHM+PGVsZWN0cm9uaWMtcmVz
b3VyY2UtbnVtPjEwLjEyMTAvamMuMjAxNS0yNTA3PC9lbGVjdHJvbmljLXJlc291cmNlLW51bT48
L3JlY29yZD48L0NpdGU+PENpdGU+PEF1dGhvcj5FbGlhczwvQXV0aG9yPjxZZWFyPjIwMTQ8L1ll
YXI+PFJlY051bT4xMTI8L1JlY051bT48cmVjb3JkPjxyZWMtbnVtYmVyPjExMjwvcmVjLW51bWJl
cj48Zm9yZWlnbi1rZXlzPjxrZXkgYXBwPSJFTiIgZGItaWQ9ImFwNTB6eHZzejB0ZnpoZTk5ZXM1
YTAweXR0OWQ5MnByZnN3dCIgdGltZXN0YW1wPSIxNDk0NjMxMDgxIj4xMTI8L2tleT48L2ZvcmVp
Z24ta2V5cz48cmVmLXR5cGUgbmFtZT0iSm91cm5hbCBBcnRpY2xlIj4xNzwvcmVmLXR5cGU+PGNv
bnRyaWJ1dG9ycz48YXV0aG9ycz48YXV0aG9yPkVsaWFzLCBQLiBDLjwvYXV0aG9yPjxhdXRob3I+
TWFydGluZXosIEUuIFouPC9hdXRob3I+PGF1dGhvcj5CYXJvbmUsIEIuIEYuPC9hdXRob3I+PGF1
dGhvcj5NZXJtZWpvLCBMLiBNLjwvYXV0aG9yPjxhdXRob3I+Q2FzdHJvLCBNLjwvYXV0aG9yPjxh
dXRob3I+TW9yZWlyYSwgQS4gQy48L2F1dGhvcj48L2F1dGhvcnM+PC9jb250cmlidXRvcnM+PGF1
dGgtYWRkcmVzcz5EaXZpc2lvbiBvZiBFbmRvY3Jpbm9sb2d5IERlcGFydG1lbnQgb2YgTWVkaWNp
bmUgKFAuQy5MLkUuLCBCLkYuQy5CLiwgTC5NLk0uLCBNLkMuLCBBLkMuTS4pIGFuZCBEaXZpc2lv
biBvZiBTdGF0aXN0aWNzIERlcGFydG1lbnQgb2YgU29jaWFsIE1lZGljaW5lIChFLlouTS4pLCBS
aWJlaXJhbyBQcmV0byBNZWRpY2FsIFNjaG9vbCwgVW5pdmVyc2l0eSBvZiBTYW8gUGF1bG8sIFJp
YmVpcmFvIFByZXRvLCBTYW8gUGF1bG8gMTQwNDktOTAwLCBCcmF6aWwuPC9hdXRoLWFkZHJlc3M+
PHRpdGxlcz48dGl0bGU+TGF0ZS1uaWdodCBzYWxpdmFyeSBjb3J0aXNvbCBoYXMgYSBiZXR0ZXIg
cGVyZm9ybWFuY2UgdGhhbiB1cmluYXJ5IGZyZWUgY29ydGlzb2wgaW4gdGhlIGRpYWdub3NpcyBv
ZiBDdXNoaW5nJmFwb3M7cyBzeW5kcm9tZTwvdGl0bGU+PHNlY29uZGFyeS10aXRsZT5KIENsaW4g
RW5kb2NyaW5vbCBNZXRhYjwvc2Vjb25kYXJ5LXRpdGxlPjwvdGl0bGVzPjxwZXJpb2RpY2FsPjxm
dWxsLXRpdGxlPkogQ2xpbiBFbmRvY3Jpbm9sIE1ldGFiPC9mdWxsLXRpdGxlPjwvcGVyaW9kaWNh
bD48cGFnZXM+MjA0NS01MTwvcGFnZXM+PHZvbHVtZT45OTwvdm9sdW1lPjxudW1iZXI+NjwvbnVt
YmVyPjxrZXl3b3Jkcz48a2V5d29yZD5BZG9sZXNjZW50PC9rZXl3b3JkPjxrZXl3b3JkPkFkdWx0
PC9rZXl3b3JkPjxrZXl3b3JkPkFnZWQ8L2tleXdvcmQ+PGtleXdvcmQ+Q2lyY2FkaWFuIFJoeXRo
bTwva2V5d29yZD48a2V5d29yZD5DdXNoaW5nIFN5bmRyb21lLypkaWFnbm9zaXMvdXJpbmU8L2tl
eXdvcmQ+PGtleXdvcmQ+KkRpYWdub3N0aWMgVGVjaG5pcXVlcywgRW5kb2NyaW5lPC9rZXl3b3Jk
PjxrZXl3b3JkPkZlbWFsZTwva2V5d29yZD48a2V5d29yZD5IdW1hbnM8L2tleXdvcmQ+PGtleXdv
cmQ+SHlkcm9jb3J0aXNvbmUvKmFuYWx5c2lzL3VyaW5lPC9rZXl3b3JkPjxrZXl3b3JkPk1hbGU8
L2tleXdvcmQ+PGtleXdvcmQ+TWlkZGxlIEFnZWQ8L2tleXdvcmQ+PGtleXdvcmQ+UmVwcm9kdWNp
YmlsaXR5IG9mIFJlc3VsdHM8L2tleXdvcmQ+PGtleXdvcmQ+U2FsaXZhLypjaGVtaXN0cnk8L2tl
eXdvcmQ+PGtleXdvcmQ+WW91bmcgQWR1bHQ8L2tleXdvcmQ+PC9rZXl3b3Jkcz48ZGF0ZXM+PHll
YXI+MjAxNDwveWVhcj48cHViLWRhdGVzPjxkYXRlPkp1bjwvZGF0ZT48L3B1Yi1kYXRlcz48L2Rh
dGVzPjxpc2JuPjE5NDUtNzE5NyAoRWxlY3Ryb25pYykmI3hEOzAwMjEtOTcyWCAoTGlua2luZyk8
L2lzYm4+PGFjY2Vzc2lvbi1udW0+MjQ2Mjg1NTc8L2FjY2Vzc2lvbi1udW0+PHVybHM+PHJlbGF0
ZWQtdXJscz48dXJsPmh0dHBzOi8vd3d3Lm5jYmkubmxtLm5paC5nb3YvcHVibWVkLzI0NjI4NTU3
PC91cmw+PC9yZWxhdGVkLXVybHM+PC91cmxzPjxlbGVjdHJvbmljLXJlc291cmNlLW51bT4xMC4x
MjEwL2pjLjIwMTMtNDI2MjwvZWxlY3Ryb25pYy1yZXNvdXJjZS1udW0+PC9yZWNvcmQ+PC9DaXRl
PjxDaXRlPjxBdXRob3I+UGFwcGFjaGFuPC9BdXRob3I+PFllYXI+MjAxNzwvWWVhcj48UmVjTnVt
Pjc4PC9SZWNOdW0+PHJlY29yZD48cmVjLW51bWJlcj43ODwvcmVjLW51bWJlcj48Zm9yZWlnbi1r
ZXlzPjxrZXkgYXBwPSJFTiIgZGItaWQ9ImFwNTB6eHZzejB0ZnpoZTk5ZXM1YTAweXR0OWQ5MnBy
ZnN3dCIgdGltZXN0YW1wPSIxNDk0NjI3NjQ5Ij43ODwva2V5PjwvZm9yZWlnbi1rZXlzPjxyZWYt
dHlwZSBuYW1lPSJKb3VybmFsIEFydGljbGUiPjE3PC9yZWYtdHlwZT48Y29udHJpYnV0b3JzPjxh
dXRob3JzPjxhdXRob3I+UGFwcGFjaGFuLCBKLiBNLjwvYXV0aG9yPjxhdXRob3I+SGFyaW1hbiwg
Qy48L2F1dGhvcj48YXV0aG9yPkVkYXZhbGF0aCwgTS48L2F1dGhvcj48YXV0aG9yPldhbGRyb24s
IEouPC9hdXRob3I+PGF1dGhvcj5IYW5uYSwgRi4gVy48L2F1dGhvcj48L2F1dGhvcnM+PC9jb250
cmlidXRvcnM+PGF1dGgtYWRkcmVzcz5EZXBhcnRtZW50IG9mIEVuZG9jcmlub2xvZ3kgJmFtcDsg
RGlhYmV0ZXMsIE5ldyBDcm9zcyBIb3NwaXRhbCwgVGhlIFJveWFsIFdvbHZlcmhhbXB0b24gSG9z
cGl0YWxzIE5IUyBUcnVzdCwgV29sdmVyaGFtcHRvbiwgVUsuJiN4RDtEZXBhcnRtZW50IG9mIEVu
ZG9jcmlub2xvZ3kgJmFtcDsgRGlhYmV0ZXMsIEltcGVyaWFsIENvbGxlZ2UgTG9uZG9uIERpYWJl
dGVzIENlbnRyZSwgQWJ1IERoYWJpLCBVQUUuJiN4RDtEZXBhcnRtZW50IG9mIENsaW5pY2FsIEJp
b2NoZW1pc3RyeSwgVW5pdmVyc2l0eSBIb3NwaXRhbHMgb2YgTm9ydGggTWlkbGFuZHMgTkhTIFRy
dXN0LCBTdG9rZS1vbi1UcmVudCwgVUsuJiN4RDtEZXBhcnRtZW50IG9mIEVuZG9jcmlub2xvZ3kg
JmFtcDsgRGlhYmV0ZXMsIFVuaXZlcnNpdHkgSG9zcGl0YWxzIG9mIE5vcnRoIE1pZGxhbmRzIE5I
UyBUcnVzdCAmYW1wOyBOb3J0aCBTdGFmZm9yZHNoaXJlIFVuaXZlcnNpdHksIFN0b2tlLW9uLVRy
ZW50LCBVSy48L2F1dGgtYWRkcmVzcz48dGl0bGVzPjx0aXRsZT5DdXNoaW5nJmFwb3M7cyBzeW5k
cm9tZTogYSBwcmFjdGljYWwgYXBwcm9hY2ggdG8gZGlhZ25vc2lzIGFuZCBkaWZmZXJlbnRpYWwg
ZGlhZ25vc2VzPC90aXRsZT48c2Vjb25kYXJ5LXRpdGxlPkogQ2xpbiBQYXRob2w8L3NlY29uZGFy
eS10aXRsZT48L3RpdGxlcz48cGVyaW9kaWNhbD48ZnVsbC10aXRsZT5KIENsaW4gUGF0aG9sPC9m
dWxsLXRpdGxlPjwvcGVyaW9kaWNhbD48cGFnZXM+MzUwLTM1OTwvcGFnZXM+PHZvbHVtZT43MDwv
dm9sdW1lPjxudW1iZXI+NDwvbnVtYmVyPjxrZXl3b3Jkcz48a2V5d29yZD5EaWFnbm9zaXMsIERp
ZmZlcmVudGlhbDwva2V5d29yZD48a2V5d29yZD5IdW1hbnM8L2tleXdvcmQ+PGtleXdvcmQ+UGl0
dWl0YXJ5IEFDVEggSHlwZXJzZWNyZXRpb24vKmRpYWdub3Npczwva2V5d29yZD48a2V5d29yZD5Q
cmFjdGljZSBHdWlkZWxpbmVzIGFzIFRvcGljPC9rZXl3b3JkPjxrZXl3b3JkPipBZHJlbmFsIGds
YW5kPC9rZXl3b3JkPjxrZXl3b3JkPipFbmRvY3JpbmUgcGF0aG9sb2d5PC9rZXl3b3JkPjxrZXl3
b3JkPipQaXR1aXRhcnk8L2tleXdvcmQ+PGtleXdvcmQ+KmRpYWdub3N0aWMgc2NyZWVuaW5nPC9r
ZXl3b3JkPjwva2V5d29yZHM+PGRhdGVzPjx5ZWFyPjIwMTc8L3llYXI+PHB1Yi1kYXRlcz48ZGF0
ZT5BcHI8L2RhdGU+PC9wdWItZGF0ZXM+PC9kYXRlcz48aXNibj4xNDcyLTQxNDYgKEVsZWN0cm9u
aWMpJiN4RDswMDIxLTk3NDYgKExpbmtpbmcpPC9pc2JuPjxhY2Nlc3Npb24tbnVtPjI4MDY5NjI4
PC9hY2Nlc3Npb24tbnVtPjx1cmxzPjxyZWxhdGVkLXVybHM+PHVybD5odHRwczovL3d3dy5uY2Jp
Lm5sbS5uaWguZ292L3B1Ym1lZC8yODA2OTYyODwvdXJsPjwvcmVsYXRlZC11cmxzPjwvdXJscz48
ZWxlY3Ryb25pYy1yZXNvdXJjZS1udW0+MTAuMTEzNi9qY2xpbnBhdGgtMjAxNi0yMDM5MzM8L2Vs
ZWN0cm9uaWMtcmVzb3VyY2UtbnVtPjwvcmVjb3JkPjwvQ2l0ZT48L0VuZE5vdGU+
</w:fldData>
        </w:fldChar>
      </w:r>
      <w:r w:rsidR="00E24848"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E24848" w:rsidRPr="008858BC">
        <w:rPr>
          <w:rFonts w:ascii="Arial" w:eastAsia="Times New Roman" w:hAnsi="Arial" w:cs="Arial"/>
          <w:noProof/>
          <w:color w:val="000000"/>
        </w:rPr>
        <w:t>(2-4)</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most clinicians prefer provocative testing due to the variable nature of cortisol and ACTH secretion in normal physiological states. Cortisol is secreted under the direction of ACTH and follows a diurnal variation, with peak values at 08:00 h and a nadir at 22:00 h. In CS, diurnal variation is lost and PM cortisol level is inappropriately elevated. Superimposed on this diurnal pattern are 8-10 pulsatile peaks released during the course of a </w:t>
      </w:r>
      <w:r w:rsidR="00CD5968" w:rsidRPr="008858BC">
        <w:rPr>
          <w:rFonts w:ascii="Arial" w:eastAsia="Times New Roman" w:hAnsi="Arial" w:cs="Arial"/>
          <w:color w:val="000000"/>
        </w:rPr>
        <w:t>24-hour</w:t>
      </w:r>
      <w:r w:rsidRPr="008858BC">
        <w:rPr>
          <w:rFonts w:ascii="Arial" w:eastAsia="Times New Roman" w:hAnsi="Arial" w:cs="Arial"/>
          <w:color w:val="000000"/>
        </w:rPr>
        <w:t xml:space="preserve"> period. </w:t>
      </w:r>
      <w:r w:rsidR="00CD5968" w:rsidRPr="008858BC">
        <w:rPr>
          <w:rFonts w:ascii="Arial" w:eastAsia="Times New Roman" w:hAnsi="Arial" w:cs="Arial"/>
          <w:color w:val="000000"/>
        </w:rPr>
        <w:t>Therefore,</w:t>
      </w:r>
      <w:r w:rsidRPr="008858BC">
        <w:rPr>
          <w:rFonts w:ascii="Arial" w:eastAsia="Times New Roman" w:hAnsi="Arial" w:cs="Arial"/>
          <w:color w:val="000000"/>
        </w:rPr>
        <w:t xml:space="preserve"> depending on the instance when blood is sampled, there can be significant variation in the absolute values of ACTH and serum cortisol. Due to this variability of cortisol and ACTH levels, it may be challenging to distinguish pituitary-dependent Cushing’s disease from pseudo-Cushing’s states. Cunningham et al conducted</w:t>
      </w:r>
      <w:r w:rsidR="00717B06" w:rsidRPr="008858BC">
        <w:rPr>
          <w:rFonts w:ascii="Arial" w:eastAsia="Times New Roman" w:hAnsi="Arial" w:cs="Arial"/>
          <w:color w:val="000000"/>
        </w:rPr>
        <w:t xml:space="preserve"> a</w:t>
      </w:r>
      <w:r w:rsidRPr="008858BC">
        <w:rPr>
          <w:rFonts w:ascii="Arial" w:eastAsia="Times New Roman" w:hAnsi="Arial" w:cs="Arial"/>
          <w:color w:val="000000"/>
        </w:rPr>
        <w:t xml:space="preserve"> study where blood was sampled and cortisol measured every 20 to 30 minutes for 24 hours. The group demonstrated that both circadian and pulse amplitudes of cortisol secretion were decreased in Cushing’s disease </w:t>
      </w:r>
      <w:r w:rsidR="008B473A" w:rsidRPr="008858BC">
        <w:rPr>
          <w:rFonts w:ascii="Arial" w:eastAsia="Times New Roman" w:hAnsi="Arial" w:cs="Arial"/>
          <w:color w:val="000000"/>
        </w:rPr>
        <w:fldChar w:fldCharType="begin"/>
      </w:r>
      <w:r w:rsidR="00E24848" w:rsidRPr="008858BC">
        <w:rPr>
          <w:rFonts w:ascii="Arial" w:eastAsia="Times New Roman" w:hAnsi="Arial" w:cs="Arial"/>
          <w:color w:val="000000"/>
        </w:rPr>
        <w:instrText xml:space="preserve"> ADDIN EN.CITE &lt;EndNote&gt;&lt;Cite&gt;&lt;Author&gt;Cunningham&lt;/Author&gt;&lt;Year&gt;2002&lt;/Year&gt;&lt;RecNum&gt;99&lt;/RecNum&gt;&lt;DisplayText&gt;(5)&lt;/DisplayText&gt;&lt;record&gt;&lt;rec-number&gt;99&lt;/rec-number&gt;&lt;foreign-keys&gt;&lt;key app="EN" db-id="ap50zxvsz0tfzhe99es5a00ytt9d92prfswt" timestamp="1494631081"&gt;99&lt;/key&gt;&lt;/foreign-keys&gt;&lt;ref-type name="Journal Article"&gt;17&lt;/ref-type&gt;&lt;contributors&gt;&lt;authors&gt;&lt;author&gt;Cunningham, J. M.&lt;/author&gt;&lt;author&gt;Buxton, O. M.&lt;/author&gt;&lt;author&gt;Weiss, R. E.&lt;/author&gt;&lt;/authors&gt;&lt;/contributors&gt;&lt;auth-address&gt;Department of Medicine, University of Chicago, IL, USA.&lt;/auth-address&gt;&lt;titles&gt;&lt;title&gt;Circadian variation in Cushing&amp;apos;s disease and pseudo-Cushing states by analysis of F and ACTH pulsatility&lt;/title&gt;&lt;secondary-title&gt;J Endocrinol Invest&lt;/secondary-title&gt;&lt;/titles&gt;&lt;periodical&gt;&lt;full-title&gt;J Endocrinol Invest&lt;/full-title&gt;&lt;/periodical&gt;&lt;pages&gt;791-9&lt;/pages&gt;&lt;volume&gt;25&lt;/volume&gt;&lt;number&gt;9&lt;/number&gt;&lt;keywords&gt;&lt;keyword&gt;Adolescent&lt;/keyword&gt;&lt;keyword&gt;Adrenal Cortex Hormones/blood&lt;/keyword&gt;&lt;keyword&gt;Adrenocortical Hyperfunction/*blood/diagnosis&lt;/keyword&gt;&lt;keyword&gt;Adrenocorticotropic Hormone/*blood&lt;/keyword&gt;&lt;keyword&gt;Adult&lt;/keyword&gt;&lt;keyword&gt;Aged&lt;/keyword&gt;&lt;keyword&gt;Child&lt;/keyword&gt;&lt;keyword&gt;*Circadian Rhythm&lt;/keyword&gt;&lt;keyword&gt;Cushing Syndrome/*blood/diagnosis&lt;/keyword&gt;&lt;keyword&gt;Diagnosis, Differential&lt;/keyword&gt;&lt;keyword&gt;Female&lt;/keyword&gt;&lt;keyword&gt;Humans&lt;/keyword&gt;&lt;keyword&gt;Male&lt;/keyword&gt;&lt;keyword&gt;Middle Aged&lt;/keyword&gt;&lt;keyword&gt;Pituitary Hormones/*blood&lt;/keyword&gt;&lt;keyword&gt;Pulsatile Flow&lt;/keyword&gt;&lt;/keywords&gt;&lt;dates&gt;&lt;year&gt;2002&lt;/year&gt;&lt;pub-dates&gt;&lt;date&gt;Oct&lt;/date&gt;&lt;/pub-dates&gt;&lt;/dates&gt;&lt;isbn&gt;0391-4097 (Print)&amp;#xD;0391-4097 (Linking)&lt;/isbn&gt;&lt;accession-num&gt;12398238&lt;/accession-num&gt;&lt;urls&gt;&lt;related-urls&gt;&lt;url&gt;https://www.ncbi.nlm.nih.gov/pubmed/12398238&lt;/url&gt;&lt;/related-urls&gt;&lt;/urls&gt;&lt;electronic-resource-num&gt;10.1007/BF03345514&lt;/electronic-resource-num&gt;&lt;/record&gt;&lt;/Cite&gt;&lt;/EndNote&gt;</w:instrText>
      </w:r>
      <w:r w:rsidR="008B473A" w:rsidRPr="008858BC">
        <w:rPr>
          <w:rFonts w:ascii="Arial" w:eastAsia="Times New Roman" w:hAnsi="Arial" w:cs="Arial"/>
          <w:color w:val="000000"/>
        </w:rPr>
        <w:fldChar w:fldCharType="separate"/>
      </w:r>
      <w:r w:rsidR="00E24848" w:rsidRPr="008858BC">
        <w:rPr>
          <w:rFonts w:ascii="Arial" w:eastAsia="Times New Roman" w:hAnsi="Arial" w:cs="Arial"/>
          <w:noProof/>
          <w:color w:val="000000"/>
        </w:rPr>
        <w:t>(5)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895980" w:rsidRPr="008858BC" w:rsidRDefault="00895980" w:rsidP="008858BC">
      <w:pPr>
        <w:shd w:val="clear" w:color="auto" w:fill="FFFFFF"/>
        <w:spacing w:after="0" w:line="276" w:lineRule="auto"/>
        <w:textAlignment w:val="baseline"/>
        <w:rPr>
          <w:rFonts w:ascii="Arial" w:eastAsia="Times New Roman" w:hAnsi="Arial" w:cs="Arial"/>
          <w:color w:val="000000"/>
        </w:rPr>
      </w:pPr>
    </w:p>
    <w:p w:rsidR="00761098"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This section provides and overview of methodologies commonly used in clinical laboratories for direct determinations of cortisol and ACTH, regardless of whether they are a part of a provocative testing series or direct, non-stimulated hormone assessment.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95980" w:rsidRDefault="00433721" w:rsidP="008858BC">
      <w:pPr>
        <w:shd w:val="clear" w:color="auto" w:fill="FFFFFF"/>
        <w:spacing w:after="0" w:line="276" w:lineRule="auto"/>
        <w:textAlignment w:val="baseline"/>
        <w:outlineLvl w:val="2"/>
        <w:rPr>
          <w:rFonts w:ascii="Arial" w:eastAsia="Times New Roman" w:hAnsi="Arial" w:cs="Arial"/>
          <w:b/>
          <w:bCs/>
          <w:color w:val="00B050"/>
        </w:rPr>
      </w:pPr>
      <w:r w:rsidRPr="00895980">
        <w:rPr>
          <w:rFonts w:ascii="Arial" w:eastAsia="Times New Roman" w:hAnsi="Arial" w:cs="Arial"/>
          <w:b/>
          <w:bCs/>
          <w:color w:val="00B050"/>
        </w:rPr>
        <w:t>Cortisol</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895980" w:rsidRDefault="004D51CB" w:rsidP="00895980">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Methods currently available for measuring serum cortisol levels include automated immunoassays and liquid chromatography-tandem mass spectrometry (LC-MS/MS). </w:t>
      </w:r>
    </w:p>
    <w:p w:rsidR="00895980" w:rsidRDefault="00895980" w:rsidP="00895980">
      <w:pPr>
        <w:shd w:val="clear" w:color="auto" w:fill="FFFFFF"/>
        <w:spacing w:after="0" w:line="276" w:lineRule="auto"/>
        <w:textAlignment w:val="baseline"/>
        <w:rPr>
          <w:rFonts w:ascii="Arial" w:eastAsia="Times New Roman" w:hAnsi="Arial" w:cs="Arial"/>
          <w:color w:val="000000"/>
        </w:rPr>
      </w:pPr>
    </w:p>
    <w:p w:rsidR="004D51CB" w:rsidRPr="00895980" w:rsidRDefault="004D51CB" w:rsidP="00895980">
      <w:pPr>
        <w:shd w:val="clear" w:color="auto" w:fill="FFFFFF"/>
        <w:spacing w:after="0" w:line="276" w:lineRule="auto"/>
        <w:textAlignment w:val="baseline"/>
        <w:rPr>
          <w:rFonts w:ascii="Arial" w:eastAsia="Times New Roman" w:hAnsi="Arial" w:cs="Arial"/>
          <w:color w:val="FF0000"/>
        </w:rPr>
      </w:pPr>
      <w:r w:rsidRPr="00895980">
        <w:rPr>
          <w:rFonts w:ascii="Arial" w:eastAsia="Times New Roman" w:hAnsi="Arial" w:cs="Arial"/>
          <w:color w:val="FF0000"/>
        </w:rPr>
        <w:t>C</w:t>
      </w:r>
      <w:r w:rsidR="00895980" w:rsidRPr="00895980">
        <w:rPr>
          <w:rFonts w:ascii="Arial" w:eastAsia="Times New Roman" w:hAnsi="Arial" w:cs="Arial"/>
          <w:color w:val="FF0000"/>
        </w:rPr>
        <w:t>ORTISOL IMMUNOASSAYS (TOTAL CORTISOL)</w:t>
      </w:r>
    </w:p>
    <w:p w:rsidR="00895980" w:rsidRDefault="00895980" w:rsidP="008858BC">
      <w:pPr>
        <w:shd w:val="clear" w:color="auto" w:fill="FFFFFF"/>
        <w:spacing w:after="0" w:line="276" w:lineRule="auto"/>
        <w:textAlignment w:val="baseline"/>
        <w:rPr>
          <w:rFonts w:ascii="Arial" w:eastAsia="Times New Roman" w:hAnsi="Arial" w:cs="Arial"/>
          <w:color w:val="000000"/>
        </w:rPr>
      </w:pPr>
    </w:p>
    <w:p w:rsidR="004D51CB" w:rsidRPr="008858BC" w:rsidRDefault="004D51CB"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Cortisol immunoassays are widely available, have been in use for a long time</w:t>
      </w:r>
      <w:r w:rsidR="00761098">
        <w:rPr>
          <w:rFonts w:ascii="Arial" w:eastAsia="Times New Roman" w:hAnsi="Arial" w:cs="Arial"/>
          <w:color w:val="000000"/>
        </w:rPr>
        <w:t>,</w:t>
      </w:r>
      <w:r w:rsidRPr="008858BC">
        <w:rPr>
          <w:rFonts w:ascii="Arial" w:eastAsia="Times New Roman" w:hAnsi="Arial" w:cs="Arial"/>
          <w:color w:val="000000"/>
        </w:rPr>
        <w:t xml:space="preserve"> and </w:t>
      </w:r>
      <w:r w:rsidR="00384C67" w:rsidRPr="008858BC">
        <w:rPr>
          <w:rFonts w:ascii="Arial" w:eastAsia="Times New Roman" w:hAnsi="Arial" w:cs="Arial"/>
          <w:color w:val="000000"/>
        </w:rPr>
        <w:t xml:space="preserve">automated methods </w:t>
      </w:r>
      <w:r w:rsidRPr="008858BC">
        <w:rPr>
          <w:rFonts w:ascii="Arial" w:eastAsia="Times New Roman" w:hAnsi="Arial" w:cs="Arial"/>
          <w:color w:val="000000"/>
        </w:rPr>
        <w:t xml:space="preserve">provide high throughput with minimal manual sample manipulations. Virtually all immunoassay methods are based on the competitive binding principle, where cortisol from the patient sample and exogenous, labeled cortisol compete for the binding sites available on the anti-cortisol antibody. The major difference between the assays is in the label design and chemistry enabling antibody-antigen binding. All currently available cortisol methods have limit of detection below 1 </w:t>
      </w:r>
      <w:r w:rsidR="00384C67" w:rsidRPr="00761098">
        <w:rPr>
          <w:rFonts w:ascii="Arial" w:eastAsia="Times New Roman" w:hAnsi="Arial" w:cs="Arial"/>
          <w:color w:val="000000"/>
        </w:rPr>
        <w:t>µ</w:t>
      </w:r>
      <w:r w:rsidRPr="00761098">
        <w:rPr>
          <w:rFonts w:ascii="Arial" w:eastAsia="Times New Roman" w:hAnsi="Arial" w:cs="Arial"/>
          <w:color w:val="000000"/>
        </w:rPr>
        <w:t>g</w:t>
      </w:r>
      <w:r w:rsidRPr="008858BC">
        <w:rPr>
          <w:rFonts w:ascii="Arial" w:eastAsia="Times New Roman" w:hAnsi="Arial" w:cs="Arial"/>
          <w:color w:val="000000"/>
        </w:rPr>
        <w:t xml:space="preserve">/dL, providing sufficient sensitivity to support interpretation of CS dynamic testing results. </w:t>
      </w:r>
    </w:p>
    <w:p w:rsidR="00895980" w:rsidRDefault="00895980" w:rsidP="008858BC">
      <w:pPr>
        <w:shd w:val="clear" w:color="auto" w:fill="FFFFFF"/>
        <w:spacing w:after="0" w:line="276" w:lineRule="auto"/>
        <w:textAlignment w:val="baseline"/>
        <w:rPr>
          <w:rFonts w:ascii="Arial" w:eastAsia="Times New Roman" w:hAnsi="Arial" w:cs="Arial"/>
          <w:color w:val="000000"/>
        </w:rPr>
      </w:pPr>
    </w:p>
    <w:p w:rsidR="00895980" w:rsidRDefault="00384C67" w:rsidP="00895980">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 widely recognized disadvantage of immunoassays is a potential of interferences from auto-, anti-animal or heterophilic antibodies. In addition, the older generations of cortisol assays had significant cross-reactivity with other steroids, such as 6-</w:t>
      </w:r>
      <w:r w:rsidRPr="008858BC">
        <w:rPr>
          <w:rFonts w:ascii="Arial" w:hAnsi="Arial" w:cs="Arial"/>
        </w:rPr>
        <w:sym w:font="Symbol" w:char="F062"/>
      </w:r>
      <w:r w:rsidRPr="008858BC">
        <w:rPr>
          <w:rFonts w:ascii="Arial" w:eastAsia="Times New Roman" w:hAnsi="Arial" w:cs="Arial"/>
          <w:color w:val="000000"/>
        </w:rPr>
        <w:t>-hydroxycortisol or prednisolone, due to the use of less specific polyclonal antibody in the assay formulation. However, the majority of current immunoassay methods have transitioned to a more specific monoclonal antibody format, minimizing or eliminating cross-reactivity with other steroids. It should also be noted that some immunoassay vendors use biotinylated antibodies in their assay design. In these instances, biotin may interfere with the assay, causing spuriously elevated cortisol measurement. The presence and magnitude of interference is vendor-specific and the potential of biotin interference should be checked with the laboratory that performs the testing. In general, none of the assays manufactured by Abbott use biotin in reagent formulation, while all assays manufactured by Roche do. The Roche cortisol assay should not be used to measure serum cortisol in a patient taking daily doses of biotin exceeding 5</w:t>
      </w:r>
      <w:r w:rsidR="00E24848" w:rsidRPr="008858BC">
        <w:rPr>
          <w:rFonts w:ascii="Arial" w:eastAsia="Times New Roman" w:hAnsi="Arial" w:cs="Arial"/>
          <w:color w:val="000000"/>
        </w:rPr>
        <w:t xml:space="preserve"> </w:t>
      </w:r>
      <w:r w:rsidRPr="008858BC">
        <w:rPr>
          <w:rFonts w:ascii="Arial" w:eastAsia="Times New Roman" w:hAnsi="Arial" w:cs="Arial"/>
          <w:color w:val="000000"/>
        </w:rPr>
        <w:t xml:space="preserve">mg, unless </w:t>
      </w:r>
      <w:r w:rsidR="00761098">
        <w:rPr>
          <w:rFonts w:ascii="Arial" w:eastAsia="Times New Roman" w:hAnsi="Arial" w:cs="Arial"/>
          <w:color w:val="000000"/>
        </w:rPr>
        <w:t xml:space="preserve">blood is obtained </w:t>
      </w:r>
      <w:r w:rsidRPr="008858BC">
        <w:rPr>
          <w:rFonts w:ascii="Arial" w:eastAsia="Times New Roman" w:hAnsi="Arial" w:cs="Arial"/>
          <w:color w:val="000000"/>
        </w:rPr>
        <w:t xml:space="preserve">at least 8 hours following the last biotin ingestion. </w:t>
      </w:r>
    </w:p>
    <w:p w:rsidR="00895980" w:rsidRDefault="00895980" w:rsidP="00895980">
      <w:pPr>
        <w:shd w:val="clear" w:color="auto" w:fill="FFFFFF"/>
        <w:spacing w:after="0" w:line="276" w:lineRule="auto"/>
        <w:textAlignment w:val="baseline"/>
        <w:rPr>
          <w:rFonts w:ascii="Arial" w:eastAsia="Times New Roman" w:hAnsi="Arial" w:cs="Arial"/>
          <w:color w:val="000000"/>
        </w:rPr>
      </w:pPr>
    </w:p>
    <w:p w:rsidR="004D51CB" w:rsidRPr="00895980" w:rsidRDefault="004D51CB" w:rsidP="00895980">
      <w:pPr>
        <w:shd w:val="clear" w:color="auto" w:fill="FFFFFF"/>
        <w:spacing w:after="0" w:line="276" w:lineRule="auto"/>
        <w:textAlignment w:val="baseline"/>
        <w:rPr>
          <w:rFonts w:ascii="Arial" w:eastAsia="Times New Roman" w:hAnsi="Arial" w:cs="Arial"/>
          <w:color w:val="FF0000"/>
        </w:rPr>
      </w:pPr>
      <w:r w:rsidRPr="00895980">
        <w:rPr>
          <w:rFonts w:ascii="Arial" w:eastAsia="Times New Roman" w:hAnsi="Arial" w:cs="Arial"/>
          <w:color w:val="FF0000"/>
        </w:rPr>
        <w:t>LC-MS/MS C</w:t>
      </w:r>
      <w:r w:rsidR="00895980" w:rsidRPr="00895980">
        <w:rPr>
          <w:rFonts w:ascii="Arial" w:eastAsia="Times New Roman" w:hAnsi="Arial" w:cs="Arial"/>
          <w:color w:val="FF0000"/>
        </w:rPr>
        <w:t xml:space="preserve">ORTISOL ASSAYS </w:t>
      </w:r>
    </w:p>
    <w:p w:rsidR="00895980" w:rsidRDefault="00895980" w:rsidP="008858BC">
      <w:pPr>
        <w:shd w:val="clear" w:color="auto" w:fill="FFFFFF"/>
        <w:spacing w:after="0" w:line="276" w:lineRule="auto"/>
        <w:textAlignment w:val="baseline"/>
        <w:rPr>
          <w:rFonts w:ascii="Arial" w:eastAsia="Times New Roman" w:hAnsi="Arial" w:cs="Arial"/>
          <w:color w:val="000000"/>
        </w:rPr>
      </w:pPr>
    </w:p>
    <w:p w:rsidR="004D51CB" w:rsidRPr="008858BC" w:rsidRDefault="004D51CB"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The LC-MS/MS assays utilize liquid chromatography to separate cortisol from other serum/plasma components and tandem mass spectrometry to detect and quantify compounds of interest. LC-MS/MS based methods offer superior analytical sensitivity and specificity over immunoassays.</w:t>
      </w:r>
    </w:p>
    <w:p w:rsidR="00DE1E85" w:rsidRDefault="00DE1E85" w:rsidP="00DE1E85">
      <w:pPr>
        <w:pStyle w:val="ListParagraph"/>
        <w:shd w:val="clear" w:color="auto" w:fill="FFFFFF"/>
        <w:spacing w:after="0" w:line="276" w:lineRule="auto"/>
        <w:ind w:left="0"/>
        <w:textAlignment w:val="baseline"/>
        <w:rPr>
          <w:rFonts w:ascii="Arial" w:eastAsia="Times New Roman" w:hAnsi="Arial" w:cs="Arial"/>
          <w:b/>
          <w:bCs/>
          <w:color w:val="000000"/>
        </w:rPr>
      </w:pPr>
    </w:p>
    <w:p w:rsidR="004D51CB" w:rsidRPr="00DE1E85" w:rsidRDefault="004D51CB" w:rsidP="00DE1E85">
      <w:pPr>
        <w:pStyle w:val="ListParagraph"/>
        <w:shd w:val="clear" w:color="auto" w:fill="FFFFFF"/>
        <w:spacing w:after="0" w:line="276" w:lineRule="auto"/>
        <w:ind w:left="0"/>
        <w:textAlignment w:val="baseline"/>
        <w:rPr>
          <w:rFonts w:ascii="Arial" w:eastAsia="Times New Roman" w:hAnsi="Arial" w:cs="Arial"/>
          <w:b/>
          <w:bCs/>
          <w:color w:val="00B050"/>
        </w:rPr>
      </w:pPr>
      <w:r w:rsidRPr="00DE1E85">
        <w:rPr>
          <w:rFonts w:ascii="Arial" w:eastAsia="Times New Roman" w:hAnsi="Arial" w:cs="Arial"/>
          <w:b/>
          <w:bCs/>
          <w:color w:val="00B050"/>
        </w:rPr>
        <w:t>Serum Free Cortisol</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D51CB" w:rsidRPr="008858BC" w:rsidRDefault="004D51CB"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 conditions where CBG concentrations are affected, such as pregnancy or critical illness for example, total serum cortisol may not always reflect the true pituitary-adrenal status. In these </w:t>
      </w:r>
      <w:r w:rsidR="00CD5968" w:rsidRPr="008858BC">
        <w:rPr>
          <w:rFonts w:ascii="Arial" w:eastAsia="Times New Roman" w:hAnsi="Arial" w:cs="Arial"/>
          <w:color w:val="000000"/>
        </w:rPr>
        <w:t>cases,</w:t>
      </w:r>
      <w:r w:rsidRPr="008858BC">
        <w:rPr>
          <w:rFonts w:ascii="Arial" w:eastAsia="Times New Roman" w:hAnsi="Arial" w:cs="Arial"/>
          <w:color w:val="000000"/>
        </w:rPr>
        <w:t xml:space="preserve"> assessment of serum free cortisol is preferred. Free serum cortisol </w:t>
      </w:r>
      <w:r w:rsidR="00384C67" w:rsidRPr="008858BC">
        <w:rPr>
          <w:rFonts w:ascii="Arial" w:eastAsia="Times New Roman" w:hAnsi="Arial" w:cs="Arial"/>
          <w:color w:val="000000"/>
        </w:rPr>
        <w:t>concentration</w:t>
      </w:r>
      <w:r w:rsidRPr="008858BC">
        <w:rPr>
          <w:rFonts w:ascii="Arial" w:eastAsia="Times New Roman" w:hAnsi="Arial" w:cs="Arial"/>
          <w:color w:val="000000"/>
        </w:rPr>
        <w:t xml:space="preserve"> are directly measured by separating free serum cortisol fraction using equilibrium dialysis </w:t>
      </w:r>
      <w:r w:rsidR="008B473A" w:rsidRPr="008858BC">
        <w:rPr>
          <w:rFonts w:ascii="Arial" w:eastAsia="Times New Roman" w:hAnsi="Arial" w:cs="Arial"/>
          <w:color w:val="000000"/>
        </w:rPr>
        <w:fldChar w:fldCharType="begin"/>
      </w:r>
      <w:r w:rsidR="00E24848" w:rsidRPr="008858BC">
        <w:rPr>
          <w:rFonts w:ascii="Arial" w:eastAsia="Times New Roman" w:hAnsi="Arial" w:cs="Arial"/>
          <w:color w:val="000000"/>
        </w:rPr>
        <w:instrText xml:space="preserve"> ADDIN EN.CITE &lt;EndNote&gt;&lt;Cite&gt;&lt;Author&gt;Bonte&lt;/Author&gt;&lt;Year&gt;1999&lt;/Year&gt;&lt;RecNum&gt;88&lt;/RecNum&gt;&lt;DisplayText&gt;(6)&lt;/DisplayText&gt;&lt;record&gt;&lt;rec-number&gt;88&lt;/rec-number&gt;&lt;foreign-keys&gt;&lt;key app="EN" db-id="ap50zxvsz0tfzhe99es5a00ytt9d92prfswt" timestamp="1494631081"&gt;88&lt;/key&gt;&lt;/foreign-keys&gt;&lt;ref-type name="Journal Article"&gt;17&lt;/ref-type&gt;&lt;contributors&gt;&lt;authors&gt;&lt;author&gt;Bonte, H. A.&lt;/author&gt;&lt;author&gt;van den Hoven, R. J.&lt;/author&gt;&lt;author&gt;van der Sluijs Veer, G.&lt;/author&gt;&lt;author&gt;Vermes, I.&lt;/author&gt;&lt;/authors&gt;&lt;/contributors&gt;&lt;auth-address&gt;Department of Clinical Chemistry, Streekziekenhuis Midden Twente, Hengelo, The Netherlands. hbonte@smt.nl&lt;/auth-address&gt;&lt;titles&gt;&lt;title&gt;The use of free cortisol index for laboratory assessment of pituitary-adrenal function&lt;/title&gt;&lt;secondary-title&gt;Clin Chem Lab Med&lt;/secondary-title&gt;&lt;/titles&gt;&lt;periodical&gt;&lt;full-title&gt;Clin Chem Lab Med&lt;/full-title&gt;&lt;/periodical&gt;&lt;pages&gt;127-32&lt;/pages&gt;&lt;volume&gt;37&lt;/volume&gt;&lt;number&gt;2&lt;/number&gt;&lt;keywords&gt;&lt;keyword&gt;Adrenal Glands/*physiology&lt;/keyword&gt;&lt;keyword&gt;Carrier Proteins/*blood&lt;/keyword&gt;&lt;keyword&gt;Female&lt;/keyword&gt;&lt;keyword&gt;Fluorescent Antibody Technique&lt;/keyword&gt;&lt;keyword&gt;Humans&lt;/keyword&gt;&lt;keyword&gt;Hydrocortisone/*blood&lt;/keyword&gt;&lt;keyword&gt;Male&lt;/keyword&gt;&lt;keyword&gt;Pituitary Gland/*physiology&lt;/keyword&gt;&lt;keyword&gt;Reference Values&lt;/keyword&gt;&lt;/keywords&gt;&lt;dates&gt;&lt;year&gt;1999&lt;/year&gt;&lt;pub-dates&gt;&lt;date&gt;Feb&lt;/date&gt;&lt;/pub-dates&gt;&lt;/dates&gt;&lt;isbn&gt;1434-6621 (Print)&amp;#xD;1434-6621 (Linking)&lt;/isbn&gt;&lt;accession-num&gt;10219500&lt;/accession-num&gt;&lt;urls&gt;&lt;related-urls&gt;&lt;url&gt;https://www.ncbi.nlm.nih.gov/pubmed/10219500&lt;/url&gt;&lt;/related-urls&gt;&lt;/urls&gt;&lt;electronic-resource-num&gt;10.1515/CCLM.1999.023&lt;/electronic-resource-num&gt;&lt;/record&gt;&lt;/Cite&gt;&lt;/EndNote&gt;</w:instrText>
      </w:r>
      <w:r w:rsidR="008B473A" w:rsidRPr="008858BC">
        <w:rPr>
          <w:rFonts w:ascii="Arial" w:eastAsia="Times New Roman" w:hAnsi="Arial" w:cs="Arial"/>
          <w:color w:val="000000"/>
        </w:rPr>
        <w:fldChar w:fldCharType="separate"/>
      </w:r>
      <w:r w:rsidR="00E24848" w:rsidRPr="008858BC">
        <w:rPr>
          <w:rFonts w:ascii="Arial" w:eastAsia="Times New Roman" w:hAnsi="Arial" w:cs="Arial"/>
          <w:noProof/>
          <w:color w:val="000000"/>
        </w:rPr>
        <w:t>(6)</w:t>
      </w:r>
      <w:r w:rsidR="008B473A" w:rsidRPr="008858BC">
        <w:rPr>
          <w:rFonts w:ascii="Arial" w:eastAsia="Times New Roman" w:hAnsi="Arial" w:cs="Arial"/>
          <w:color w:val="000000"/>
        </w:rPr>
        <w:fldChar w:fldCharType="end"/>
      </w:r>
      <w:r w:rsidR="005D6CB8" w:rsidRPr="008858BC">
        <w:rPr>
          <w:rFonts w:ascii="Arial" w:eastAsia="Times New Roman" w:hAnsi="Arial" w:cs="Arial"/>
          <w:color w:val="000000"/>
        </w:rPr>
        <w:t xml:space="preserve"> </w:t>
      </w:r>
      <w:r w:rsidRPr="008858BC">
        <w:rPr>
          <w:rFonts w:ascii="Arial" w:eastAsia="Times New Roman" w:hAnsi="Arial" w:cs="Arial"/>
          <w:color w:val="000000"/>
        </w:rPr>
        <w:t xml:space="preserve">or ultrafiltration </w:t>
      </w:r>
      <w:r w:rsidR="008B473A" w:rsidRPr="008858BC">
        <w:rPr>
          <w:rFonts w:ascii="Arial" w:eastAsia="Times New Roman" w:hAnsi="Arial" w:cs="Arial"/>
          <w:color w:val="000000"/>
        </w:rPr>
        <w:fldChar w:fldCharType="begin">
          <w:fldData xml:space="preserve">PEVuZE5vdGU+PENpdGU+PEF1dGhvcj5EdXJiZXI8L0F1dGhvcj48WWVhcj4xOTc2PC9ZZWFyPjxS
ZWNOdW0+MTExPC9SZWNOdW0+PERpc3BsYXlUZXh0Pig3LCA4KTwvRGlzcGxheVRleHQ+PHJlY29y
ZD48cmVjLW51bWJlcj4xMTE8L3JlYy1udW1iZXI+PGZvcmVpZ24ta2V5cz48a2V5IGFwcD0iRU4i
IGRiLWlkPSJhcDUwenh2c3owdGZ6aGU5OWVzNWEwMHl0dDlkOTJwcmZzd3QiIHRpbWVzdGFtcD0i
MTQ5NDYzMTA4MSI+MTExPC9rZXk+PC9mb3JlaWduLWtleXM+PHJlZi10eXBlIG5hbWU9IkpvdXJu
YWwgQXJ0aWNsZSI+MTc8L3JlZi10eXBlPjxjb250cmlidXRvcnM+PGF1dGhvcnM+PGF1dGhvcj5E
dXJiZXIsIFMuIE0uPC9hdXRob3I+PGF1dGhvcj5EYWx5LCBKLiBSLjwvYXV0aG9yPjwvYXV0aG9y
cz48L2NvbnRyaWJ1dG9ycz48dGl0bGVzPjx0aXRsZT5BIHNpbXBsZSBtZXRob2QgZm9yIHRoZSBk
ZXRlcm1pbmF0aW9uIG9mIGZyZWUgY29ydGlzb2wgaW4gcGxhc21hLCB3aXRoIG5vcm1hbCBsZXZl
bHMgaW4gbWVuIGFuZCB3b21lbiwgaW5jbHVkaW5nIHdvbWVuIHRha2luZyBsb3cgb2VzdHJvZ2Vu
IGNvbnRyYWNlcHRpdmVzPC90aXRsZT48c2Vjb25kYXJ5LXRpdGxlPkNsaW4gQ2hpbSBBY3RhPC9z
ZWNvbmRhcnktdGl0bGU+PC90aXRsZXM+PHBlcmlvZGljYWw+PGZ1bGwtdGl0bGU+Q2xpbiBDaGlt
IEFjdGE8L2Z1bGwtdGl0bGU+PC9wZXJpb2RpY2FsPjxwYWdlcz40My04PC9wYWdlcz48dm9sdW1l
PjY4PC92b2x1bWU+PG51bWJlcj4xPC9udW1iZXI+PGtleXdvcmRzPjxrZXl3b3JkPkNvbnRyYWNl
cHRpdmVzLCBPcmFsLypibG9vZDwva2V5d29yZD48a2V5d29yZD5EaWFseXNpcy9tZXRob2RzPC9r
ZXl3b3JkPjxrZXl3b3JkPkV2YWx1YXRpb24gU3R1ZGllcyBhcyBUb3BpYzwva2V5d29yZD48a2V5
d29yZD5GZW1hbGU8L2tleXdvcmQ+PGtleXdvcmQ+SHVtYW5zPC9rZXl3b3JkPjxrZXl3b3JkPkh5
ZHJvY29ydGlzb25lLypibG9vZDwva2V5d29yZD48a2V5d29yZD5NYWxlPC9rZXl3b3JkPjxrZXl3
b3JkPlRpbWUgRmFjdG9yczwva2V5d29yZD48L2tleXdvcmRzPjxkYXRlcz48eWVhcj4xOTc2PC95
ZWFyPjxwdWItZGF0ZXM+PGRhdGU+QXByIDAxPC9kYXRlPjwvcHViLWRhdGVzPjwvZGF0ZXM+PGlz
Ym4+MDAwOS04OTgxIChQcmludCkmI3hEOzAwMDktODk4MSAoTGlua2luZyk8L2lzYm4+PGFjY2Vz
c2lvbi1udW0+MTI2MTA1MjwvYWNjZXNzaW9uLW51bT48dXJscz48cmVsYXRlZC11cmxzPjx1cmw+
aHR0cHM6Ly93d3cubmNiaS5ubG0ubmloLmdvdi9wdWJtZWQvMTI2MTA1MjwvdXJsPjwvcmVsYXRl
ZC11cmxzPjwvdXJscz48L3JlY29yZD48L0NpdGU+PENpdGU+PEF1dGhvcj5NY1doaW5uZXk8L0F1
dGhvcj48WWVhcj4yMDEwPC9ZZWFyPjxSZWNOdW0+MTU5PC9SZWNOdW0+PHJlY29yZD48cmVjLW51
bWJlcj4xNTk8L3JlYy1udW1iZXI+PGZvcmVpZ24ta2V5cz48a2V5IGFwcD0iRU4iIGRiLWlkPSJh
cDUwenh2c3owdGZ6aGU5OWVzNWEwMHl0dDlkOTJwcmZzd3QiIHRpbWVzdGFtcD0iMTQ5NDYzMTA4
MSI+MTU5PC9rZXk+PC9mb3JlaWduLWtleXM+PHJlZi10eXBlIG5hbWU9IkpvdXJuYWwgQXJ0aWNs
ZSI+MTc8L3JlZi10eXBlPjxjb250cmlidXRvcnM+PGF1dGhvcnM+PGF1dGhvcj5NY1doaW5uZXks
IEIuIEMuPC9hdXRob3I+PGF1dGhvcj5CcmlzY29lLCBTLiBFLjwvYXV0aG9yPjxhdXRob3I+VW5n
ZXJlciwgSi4gUC48L2F1dGhvcj48YXV0aG9yPlByZXRvcml1cywgQy4gSi48L2F1dGhvcj48L2F1
dGhvcnM+PC9jb250cmlidXRvcnM+PGF1dGgtYWRkcmVzcz5EZXBhcnRtZW50IG9mIENoZW1pY2Fs
IFBhdGhvbG9neSwgUGF0aG9sb2d5IFFMRCwgQnJpc2JhbmUsIFF1ZWVuc2xhbmQsIEF1c3RyYWxp
YS48L2F1dGgtYWRkcmVzcz48dGl0bGVzPjx0aXRsZT5NZWFzdXJlbWVudCBvZiBjb3J0aXNvbCwg
Y29ydGlzb25lLCBwcmVkbmlzb2xvbmUsIGRleGFtZXRoYXNvbmUgYW5kIDExLWRlb3h5Y29ydGlz
b2wgd2l0aCB1bHRyYSBoaWdoIHBlcmZvcm1hbmNlIGxpcXVpZCBjaHJvbWF0b2dyYXBoeS10YW5k
ZW0gbWFzcyBzcGVjdHJvbWV0cnk6IEFwcGxpY2F0aW9uIGZvciBwbGFzbWEsIHBsYXNtYSB1bHRy
YWZpbHRyYXRlLCB1cmluZSBhbmQgc2FsaXZhIGluIGEgcm91dGluZSBsYWJvcmF0b3J5PC90aXRs
ZT48c2Vjb25kYXJ5LXRpdGxlPkogQ2hyb21hdG9nciBCIEFuYWx5dCBUZWNobm9sIEJpb21lZCBM
aWZlIFNjaTwvc2Vjb25kYXJ5LXRpdGxlPjwvdGl0bGVzPjxwZXJpb2RpY2FsPjxmdWxsLXRpdGxl
PkogQ2hyb21hdG9nciBCIEFuYWx5dCBUZWNobm9sIEJpb21lZCBMaWZlIFNjaTwvZnVsbC10aXRs
ZT48L3BlcmlvZGljYWw+PHBhZ2VzPjI4NjMtOTwvcGFnZXM+PHZvbHVtZT44Nzg8L3ZvbHVtZT48
bnVtYmVyPjI4PC9udW1iZXI+PGtleXdvcmRzPjxrZXl3b3JkPkFkdWx0PC9rZXl3b3JkPjxrZXl3
b3JkPkFnZWQ8L2tleXdvcmQ+PGtleXdvcmQ+Q2hyb21hdG9ncmFwaHksIEhpZ2ggUHJlc3N1cmUg
TGlxdWlkLyptZXRob2RzPC9rZXl3b3JkPjxrZXl3b3JkPkNvcnRvZG94b25lL2FudGFnb25pc3Rz
ICZhbXA7IGluaGliaXRvcnMvYmxvb2QvdXJpbmU8L2tleXdvcmQ+PGtleXdvcmQ+RGV4YW1ldGhh
c29uZS8qYW5hbHlzaXMvYmxvb2QvdXJpbmU8L2tleXdvcmQ+PGtleXdvcmQ+RmVtYWxlPC9rZXl3
b3JkPjxrZXl3b3JkPkh1bWFuczwva2V5d29yZD48a2V5d29yZD5IeWRyb2NvcnRpc29uZS9hbmFs
eXNpcy9ibG9vZC91cmluZTwva2V5d29yZD48a2V5d29yZD5MaW5lYXIgTW9kZWxzPC9rZXl3b3Jk
PjxrZXl3b3JkPk1hbGU8L2tleXdvcmQ+PGtleXdvcmQ+TWlkZGxlIEFnZWQ8L2tleXdvcmQ+PGtl
eXdvcmQ+UHJlZG5pc29sb25lLyphbmFseXNpcy9ibG9vZC91cmluZTwva2V5d29yZD48a2V5d29y
ZD5QcmVnbmVuZXMvKmFuYWx5c2lzL2Jsb29kL3VyaW5lPC9rZXl3b3JkPjxrZXl3b3JkPlJlcHJv
ZHVjaWJpbGl0eSBvZiBSZXN1bHRzPC9rZXl3b3JkPjxrZXl3b3JkPlNhbGl2YS8qY2hlbWlzdHJ5
PC9rZXl3b3JkPjxrZXl3b3JkPlNlbnNpdGl2aXR5IGFuZCBTcGVjaWZpY2l0eTwva2V5d29yZD48
a2V5d29yZD5UYW5kZW0gTWFzcyBTcGVjdHJvbWV0cnkvKm1ldGhvZHM8L2tleXdvcmQ+PGtleXdv
cmQ+WW91bmcgQWR1bHQ8L2tleXdvcmQ+PC9rZXl3b3Jkcz48ZGF0ZXM+PHllYXI+MjAxMDwveWVh
cj48cHViLWRhdGVzPjxkYXRlPk9jdCAxNTwvZGF0ZT48L3B1Yi1kYXRlcz48L2RhdGVzPjxpc2Ju
PjE4NzMtMzc2WCAoRWxlY3Ryb25pYykmI3hEOzE1NzAtMDIzMiAoTGlua2luZyk8L2lzYm4+PGFj
Y2Vzc2lvbi1udW0+MjA4NTEwNjM8L2FjY2Vzc2lvbi1udW0+PHVybHM+PHJlbGF0ZWQtdXJscz48
dXJsPmh0dHBzOi8vd3d3Lm5jYmkubmxtLm5paC5nb3YvcHVibWVkLzIwODUxMDYzPC91cmw+PC9y
ZWxhdGVkLXVybHM+PC91cmxzPjxlbGVjdHJvbmljLXJlc291cmNlLW51bT4xMC4xMDE2L2ouamNo
cm9tYi4yMDEwLjA4LjA0NDwvZWxlY3Ryb25pYy1yZXNvdXJjZS1udW0+PC9yZWNvcmQ+PC9DaXRl
PjwvRW5kTm90ZT4A
</w:fldData>
        </w:fldChar>
      </w:r>
      <w:r w:rsidR="00E24848"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PEVuZE5vdGU+PENpdGU+PEF1dGhvcj5EdXJiZXI8L0F1dGhvcj48WWVhcj4xOTc2PC9ZZWFyPjxS
ZWNOdW0+MTExPC9SZWNOdW0+PERpc3BsYXlUZXh0Pig3LCA4KTwvRGlzcGxheVRleHQ+PHJlY29y
ZD48cmVjLW51bWJlcj4xMTE8L3JlYy1udW1iZXI+PGZvcmVpZ24ta2V5cz48a2V5IGFwcD0iRU4i
IGRiLWlkPSJhcDUwenh2c3owdGZ6aGU5OWVzNWEwMHl0dDlkOTJwcmZzd3QiIHRpbWVzdGFtcD0i
MTQ5NDYzMTA4MSI+MTExPC9rZXk+PC9mb3JlaWduLWtleXM+PHJlZi10eXBlIG5hbWU9IkpvdXJu
YWwgQXJ0aWNsZSI+MTc8L3JlZi10eXBlPjxjb250cmlidXRvcnM+PGF1dGhvcnM+PGF1dGhvcj5E
dXJiZXIsIFMuIE0uPC9hdXRob3I+PGF1dGhvcj5EYWx5LCBKLiBSLjwvYXV0aG9yPjwvYXV0aG9y
cz48L2NvbnRyaWJ1dG9ycz48dGl0bGVzPjx0aXRsZT5BIHNpbXBsZSBtZXRob2QgZm9yIHRoZSBk
ZXRlcm1pbmF0aW9uIG9mIGZyZWUgY29ydGlzb2wgaW4gcGxhc21hLCB3aXRoIG5vcm1hbCBsZXZl
bHMgaW4gbWVuIGFuZCB3b21lbiwgaW5jbHVkaW5nIHdvbWVuIHRha2luZyBsb3cgb2VzdHJvZ2Vu
IGNvbnRyYWNlcHRpdmVzPC90aXRsZT48c2Vjb25kYXJ5LXRpdGxlPkNsaW4gQ2hpbSBBY3RhPC9z
ZWNvbmRhcnktdGl0bGU+PC90aXRsZXM+PHBlcmlvZGljYWw+PGZ1bGwtdGl0bGU+Q2xpbiBDaGlt
IEFjdGE8L2Z1bGwtdGl0bGU+PC9wZXJpb2RpY2FsPjxwYWdlcz40My04PC9wYWdlcz48dm9sdW1l
PjY4PC92b2x1bWU+PG51bWJlcj4xPC9udW1iZXI+PGtleXdvcmRzPjxrZXl3b3JkPkNvbnRyYWNl
cHRpdmVzLCBPcmFsLypibG9vZDwva2V5d29yZD48a2V5d29yZD5EaWFseXNpcy9tZXRob2RzPC9r
ZXl3b3JkPjxrZXl3b3JkPkV2YWx1YXRpb24gU3R1ZGllcyBhcyBUb3BpYzwva2V5d29yZD48a2V5
d29yZD5GZW1hbGU8L2tleXdvcmQ+PGtleXdvcmQ+SHVtYW5zPC9rZXl3b3JkPjxrZXl3b3JkPkh5
ZHJvY29ydGlzb25lLypibG9vZDwva2V5d29yZD48a2V5d29yZD5NYWxlPC9rZXl3b3JkPjxrZXl3
b3JkPlRpbWUgRmFjdG9yczwva2V5d29yZD48L2tleXdvcmRzPjxkYXRlcz48eWVhcj4xOTc2PC95
ZWFyPjxwdWItZGF0ZXM+PGRhdGU+QXByIDAxPC9kYXRlPjwvcHViLWRhdGVzPjwvZGF0ZXM+PGlz
Ym4+MDAwOS04OTgxIChQcmludCkmI3hEOzAwMDktODk4MSAoTGlua2luZyk8L2lzYm4+PGFjY2Vz
c2lvbi1udW0+MTI2MTA1MjwvYWNjZXNzaW9uLW51bT48dXJscz48cmVsYXRlZC11cmxzPjx1cmw+
aHR0cHM6Ly93d3cubmNiaS5ubG0ubmloLmdvdi9wdWJtZWQvMTI2MTA1MjwvdXJsPjwvcmVsYXRl
ZC11cmxzPjwvdXJscz48L3JlY29yZD48L0NpdGU+PENpdGU+PEF1dGhvcj5NY1doaW5uZXk8L0F1
dGhvcj48WWVhcj4yMDEwPC9ZZWFyPjxSZWNOdW0+MTU5PC9SZWNOdW0+PHJlY29yZD48cmVjLW51
bWJlcj4xNTk8L3JlYy1udW1iZXI+PGZvcmVpZ24ta2V5cz48a2V5IGFwcD0iRU4iIGRiLWlkPSJh
cDUwenh2c3owdGZ6aGU5OWVzNWEwMHl0dDlkOTJwcmZzd3QiIHRpbWVzdGFtcD0iMTQ5NDYzMTA4
MSI+MTU5PC9rZXk+PC9mb3JlaWduLWtleXM+PHJlZi10eXBlIG5hbWU9IkpvdXJuYWwgQXJ0aWNs
ZSI+MTc8L3JlZi10eXBlPjxjb250cmlidXRvcnM+PGF1dGhvcnM+PGF1dGhvcj5NY1doaW5uZXks
IEIuIEMuPC9hdXRob3I+PGF1dGhvcj5CcmlzY29lLCBTLiBFLjwvYXV0aG9yPjxhdXRob3I+VW5n
ZXJlciwgSi4gUC48L2F1dGhvcj48YXV0aG9yPlByZXRvcml1cywgQy4gSi48L2F1dGhvcj48L2F1
dGhvcnM+PC9jb250cmlidXRvcnM+PGF1dGgtYWRkcmVzcz5EZXBhcnRtZW50IG9mIENoZW1pY2Fs
IFBhdGhvbG9neSwgUGF0aG9sb2d5IFFMRCwgQnJpc2JhbmUsIFF1ZWVuc2xhbmQsIEF1c3RyYWxp
YS48L2F1dGgtYWRkcmVzcz48dGl0bGVzPjx0aXRsZT5NZWFzdXJlbWVudCBvZiBjb3J0aXNvbCwg
Y29ydGlzb25lLCBwcmVkbmlzb2xvbmUsIGRleGFtZXRoYXNvbmUgYW5kIDExLWRlb3h5Y29ydGlz
b2wgd2l0aCB1bHRyYSBoaWdoIHBlcmZvcm1hbmNlIGxpcXVpZCBjaHJvbWF0b2dyYXBoeS10YW5k
ZW0gbWFzcyBzcGVjdHJvbWV0cnk6IEFwcGxpY2F0aW9uIGZvciBwbGFzbWEsIHBsYXNtYSB1bHRy
YWZpbHRyYXRlLCB1cmluZSBhbmQgc2FsaXZhIGluIGEgcm91dGluZSBsYWJvcmF0b3J5PC90aXRs
ZT48c2Vjb25kYXJ5LXRpdGxlPkogQ2hyb21hdG9nciBCIEFuYWx5dCBUZWNobm9sIEJpb21lZCBM
aWZlIFNjaTwvc2Vjb25kYXJ5LXRpdGxlPjwvdGl0bGVzPjxwZXJpb2RpY2FsPjxmdWxsLXRpdGxl
PkogQ2hyb21hdG9nciBCIEFuYWx5dCBUZWNobm9sIEJpb21lZCBMaWZlIFNjaTwvZnVsbC10aXRs
ZT48L3BlcmlvZGljYWw+PHBhZ2VzPjI4NjMtOTwvcGFnZXM+PHZvbHVtZT44Nzg8L3ZvbHVtZT48
bnVtYmVyPjI4PC9udW1iZXI+PGtleXdvcmRzPjxrZXl3b3JkPkFkdWx0PC9rZXl3b3JkPjxrZXl3
b3JkPkFnZWQ8L2tleXdvcmQ+PGtleXdvcmQ+Q2hyb21hdG9ncmFwaHksIEhpZ2ggUHJlc3N1cmUg
TGlxdWlkLyptZXRob2RzPC9rZXl3b3JkPjxrZXl3b3JkPkNvcnRvZG94b25lL2FudGFnb25pc3Rz
ICZhbXA7IGluaGliaXRvcnMvYmxvb2QvdXJpbmU8L2tleXdvcmQ+PGtleXdvcmQ+RGV4YW1ldGhh
c29uZS8qYW5hbHlzaXMvYmxvb2QvdXJpbmU8L2tleXdvcmQ+PGtleXdvcmQ+RmVtYWxlPC9rZXl3
b3JkPjxrZXl3b3JkPkh1bWFuczwva2V5d29yZD48a2V5d29yZD5IeWRyb2NvcnRpc29uZS9hbmFs
eXNpcy9ibG9vZC91cmluZTwva2V5d29yZD48a2V5d29yZD5MaW5lYXIgTW9kZWxzPC9rZXl3b3Jk
PjxrZXl3b3JkPk1hbGU8L2tleXdvcmQ+PGtleXdvcmQ+TWlkZGxlIEFnZWQ8L2tleXdvcmQ+PGtl
eXdvcmQ+UHJlZG5pc29sb25lLyphbmFseXNpcy9ibG9vZC91cmluZTwva2V5d29yZD48a2V5d29y
ZD5QcmVnbmVuZXMvKmFuYWx5c2lzL2Jsb29kL3VyaW5lPC9rZXl3b3JkPjxrZXl3b3JkPlJlcHJv
ZHVjaWJpbGl0eSBvZiBSZXN1bHRzPC9rZXl3b3JkPjxrZXl3b3JkPlNhbGl2YS8qY2hlbWlzdHJ5
PC9rZXl3b3JkPjxrZXl3b3JkPlNlbnNpdGl2aXR5IGFuZCBTcGVjaWZpY2l0eTwva2V5d29yZD48
a2V5d29yZD5UYW5kZW0gTWFzcyBTcGVjdHJvbWV0cnkvKm1ldGhvZHM8L2tleXdvcmQ+PGtleXdv
cmQ+WW91bmcgQWR1bHQ8L2tleXdvcmQ+PC9rZXl3b3Jkcz48ZGF0ZXM+PHllYXI+MjAxMDwveWVh
cj48cHViLWRhdGVzPjxkYXRlPk9jdCAxNTwvZGF0ZT48L3B1Yi1kYXRlcz48L2RhdGVzPjxpc2Ju
PjE4NzMtMzc2WCAoRWxlY3Ryb25pYykmI3hEOzE1NzAtMDIzMiAoTGlua2luZyk8L2lzYm4+PGFj
Y2Vzc2lvbi1udW0+MjA4NTEwNjM8L2FjY2Vzc2lvbi1udW0+PHVybHM+PHJlbGF0ZWQtdXJscz48
dXJsPmh0dHBzOi8vd3d3Lm5jYmkubmxtLm5paC5nb3YvcHVibWVkLzIwODUxMDYzPC91cmw+PC9y
ZWxhdGVkLXVybHM+PC91cmxzPjxlbGVjdHJvbmljLXJlc291cmNlLW51bT4xMC4xMDE2L2ouamNo
cm9tYi4yMDEwLjA4LjA0NDwvZWxlY3Ryb25pYy1yZXNvdXJjZS1udW0+PC9yZWNvcmQ+PC9DaXRl
PjwvRW5kTm90ZT4A
</w:fldData>
        </w:fldChar>
      </w:r>
      <w:r w:rsidR="00E24848"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E24848" w:rsidRPr="008858BC">
        <w:rPr>
          <w:rFonts w:ascii="Arial" w:eastAsia="Times New Roman" w:hAnsi="Arial" w:cs="Arial"/>
          <w:noProof/>
          <w:color w:val="000000"/>
        </w:rPr>
        <w:t>(7, 8)</w:t>
      </w:r>
      <w:r w:rsidR="008B473A" w:rsidRPr="008858BC">
        <w:rPr>
          <w:rFonts w:ascii="Arial" w:eastAsia="Times New Roman" w:hAnsi="Arial" w:cs="Arial"/>
          <w:color w:val="000000"/>
        </w:rPr>
        <w:fldChar w:fldCharType="end"/>
      </w:r>
      <w:r w:rsidR="00761098">
        <w:rPr>
          <w:rFonts w:ascii="Arial" w:eastAsia="Times New Roman" w:hAnsi="Arial" w:cs="Arial"/>
          <w:color w:val="000000"/>
        </w:rPr>
        <w:t xml:space="preserve"> </w:t>
      </w:r>
      <w:r w:rsidRPr="008858BC">
        <w:rPr>
          <w:rFonts w:ascii="Arial" w:eastAsia="Times New Roman" w:hAnsi="Arial" w:cs="Arial"/>
          <w:color w:val="000000"/>
        </w:rPr>
        <w:t xml:space="preserve">followed by cortisol </w:t>
      </w:r>
      <w:r w:rsidR="00384C67" w:rsidRPr="008858BC">
        <w:rPr>
          <w:rFonts w:ascii="Arial" w:eastAsia="Times New Roman" w:hAnsi="Arial" w:cs="Arial"/>
          <w:color w:val="000000"/>
        </w:rPr>
        <w:t>deter</w:t>
      </w:r>
      <w:r w:rsidR="005D6CB8" w:rsidRPr="008858BC">
        <w:rPr>
          <w:rFonts w:ascii="Arial" w:eastAsia="Times New Roman" w:hAnsi="Arial" w:cs="Arial"/>
          <w:color w:val="000000"/>
        </w:rPr>
        <w:t>m</w:t>
      </w:r>
      <w:r w:rsidR="00384C67" w:rsidRPr="008858BC">
        <w:rPr>
          <w:rFonts w:ascii="Arial" w:eastAsia="Times New Roman" w:hAnsi="Arial" w:cs="Arial"/>
          <w:color w:val="000000"/>
        </w:rPr>
        <w:t>ination</w:t>
      </w:r>
      <w:r w:rsidRPr="008858BC">
        <w:rPr>
          <w:rFonts w:ascii="Arial" w:eastAsia="Times New Roman" w:hAnsi="Arial" w:cs="Arial"/>
          <w:color w:val="000000"/>
        </w:rPr>
        <w:t xml:space="preserve">, usually performed using LC-MS/MS method. Alternatively, free serum cortisol can be estimated by calculating the ratio of serum cortisol and CBG to obtain serum cortisol index </w:t>
      </w:r>
      <w:r w:rsidR="008B473A" w:rsidRPr="008858BC">
        <w:rPr>
          <w:rFonts w:ascii="Arial" w:eastAsia="Times New Roman" w:hAnsi="Arial" w:cs="Arial"/>
          <w:noProof/>
          <w:color w:val="000000"/>
        </w:rPr>
        <w:fldChar w:fldCharType="begin"/>
      </w:r>
      <w:r w:rsidR="00E24848" w:rsidRPr="008858BC">
        <w:rPr>
          <w:rFonts w:ascii="Arial" w:eastAsia="Times New Roman" w:hAnsi="Arial" w:cs="Arial"/>
          <w:noProof/>
          <w:color w:val="000000"/>
        </w:rPr>
        <w:instrText xml:space="preserve"> ADDIN EN.CITE &lt;EndNote&gt;&lt;Cite&gt;&lt;Author&gt;Bonte&lt;/Author&gt;&lt;Year&gt;1999&lt;/Year&gt;&lt;RecNum&gt;88&lt;/RecNum&gt;&lt;DisplayText&gt;(6)&lt;/DisplayText&gt;&lt;record&gt;&lt;rec-number&gt;88&lt;/rec-number&gt;&lt;foreign-keys&gt;&lt;key app="EN" db-id="ap50zxvsz0tfzhe99es5a00ytt9d92prfswt" timestamp="1494631081"&gt;88&lt;/key&gt;&lt;/foreign-keys&gt;&lt;ref-type name="Journal Article"&gt;17&lt;/ref-type&gt;&lt;contributors&gt;&lt;authors&gt;&lt;author&gt;Bonte, H. A.&lt;/author&gt;&lt;author&gt;van den Hoven, R. J.&lt;/author&gt;&lt;author&gt;van der Sluijs Veer, G.&lt;/author&gt;&lt;author&gt;Vermes, I.&lt;/author&gt;&lt;/authors&gt;&lt;/contributors&gt;&lt;auth-address&gt;Department of Clinical Chemistry, Streekziekenhuis Midden Twente, Hengelo, The Netherlands. hbonte@smt.nl&lt;/auth-address&gt;&lt;titles&gt;&lt;title&gt;The use of free cortisol index for laboratory assessment of pituitary-adrenal function&lt;/title&gt;&lt;secondary-title&gt;Clin Chem Lab Med&lt;/secondary-title&gt;&lt;/titles&gt;&lt;periodical&gt;&lt;full-title&gt;Clin Chem Lab Med&lt;/full-title&gt;&lt;/periodical&gt;&lt;pages&gt;127-32&lt;/pages&gt;&lt;volume&gt;37&lt;/volume&gt;&lt;number&gt;2&lt;/number&gt;&lt;keywords&gt;&lt;keyword&gt;Adrenal Glands/*physiology&lt;/keyword&gt;&lt;keyword&gt;Carrier Proteins/*blood&lt;/keyword&gt;&lt;keyword&gt;Female&lt;/keyword&gt;&lt;keyword&gt;Fluorescent Antibody Technique&lt;/keyword&gt;&lt;keyword&gt;Humans&lt;/keyword&gt;&lt;keyword&gt;Hydrocortisone/*blood&lt;/keyword&gt;&lt;keyword&gt;Male&lt;/keyword&gt;&lt;keyword&gt;Pituitary Gland/*physiology&lt;/keyword&gt;&lt;keyword&gt;Reference Values&lt;/keyword&gt;&lt;/keywords&gt;&lt;dates&gt;&lt;year&gt;1999&lt;/year&gt;&lt;pub-dates&gt;&lt;date&gt;Feb&lt;/date&gt;&lt;/pub-dates&gt;&lt;/dates&gt;&lt;isbn&gt;1434-6621 (Print)&amp;#xD;1434-6621 (Linking)&lt;/isbn&gt;&lt;accession-num&gt;10219500&lt;/accession-num&gt;&lt;urls&gt;&lt;related-urls&gt;&lt;url&gt;https://www.ncbi.nlm.nih.gov/pubmed/10219500&lt;/url&gt;&lt;/related-urls&gt;&lt;/urls&gt;&lt;electronic-resource-num&gt;10.1515/CCLM.1999.023&lt;/electronic-resource-num&gt;&lt;/record&gt;&lt;/Cite&gt;&lt;/EndNote&gt;</w:instrText>
      </w:r>
      <w:r w:rsidR="008B473A" w:rsidRPr="008858BC">
        <w:rPr>
          <w:rFonts w:ascii="Arial" w:eastAsia="Times New Roman" w:hAnsi="Arial" w:cs="Arial"/>
          <w:noProof/>
          <w:color w:val="000000"/>
        </w:rPr>
        <w:fldChar w:fldCharType="separate"/>
      </w:r>
      <w:r w:rsidR="00E24848" w:rsidRPr="008858BC">
        <w:rPr>
          <w:rFonts w:ascii="Arial" w:eastAsia="Times New Roman" w:hAnsi="Arial" w:cs="Arial"/>
          <w:noProof/>
          <w:color w:val="000000"/>
        </w:rPr>
        <w:t>(6)</w:t>
      </w:r>
      <w:r w:rsidR="008B473A" w:rsidRPr="008858BC">
        <w:rPr>
          <w:rFonts w:ascii="Arial" w:eastAsia="Times New Roman" w:hAnsi="Arial" w:cs="Arial"/>
          <w:noProof/>
          <w:color w:val="000000"/>
        </w:rPr>
        <w:fldChar w:fldCharType="end"/>
      </w:r>
      <w:r w:rsidR="00E24848" w:rsidRPr="008858BC">
        <w:rPr>
          <w:rFonts w:ascii="Arial" w:eastAsia="Times New Roman" w:hAnsi="Arial" w:cs="Arial"/>
          <w:noProof/>
          <w:color w:val="000000"/>
        </w:rPr>
        <w:t xml:space="preserve">.  </w:t>
      </w:r>
      <w:r w:rsidRPr="008858BC">
        <w:rPr>
          <w:rFonts w:ascii="Arial" w:eastAsia="Times New Roman" w:hAnsi="Arial" w:cs="Arial"/>
          <w:color w:val="000000"/>
        </w:rPr>
        <w:t>Although not affected by CBG levels, free cortisol is also secreted in episodic fashion and thus not much more useful than random total serum cortisol levels in assessment of HPA axis functionality.</w:t>
      </w:r>
    </w:p>
    <w:p w:rsidR="00433721" w:rsidRPr="008858BC" w:rsidRDefault="00433721" w:rsidP="008858BC">
      <w:pPr>
        <w:shd w:val="clear" w:color="auto" w:fill="FFFFFF"/>
        <w:spacing w:after="0" w:line="276" w:lineRule="auto"/>
        <w:textAlignment w:val="baseline"/>
        <w:outlineLvl w:val="1"/>
        <w:rPr>
          <w:rFonts w:ascii="Arial" w:eastAsia="Times New Roman" w:hAnsi="Arial" w:cs="Arial"/>
          <w:b/>
          <w:bCs/>
          <w:color w:val="000000"/>
        </w:rPr>
      </w:pPr>
    </w:p>
    <w:p w:rsidR="00433721" w:rsidRPr="00DE1E85" w:rsidRDefault="00433721" w:rsidP="008858BC">
      <w:pPr>
        <w:shd w:val="clear" w:color="auto" w:fill="FFFFFF"/>
        <w:spacing w:after="0" w:line="276" w:lineRule="auto"/>
        <w:textAlignment w:val="baseline"/>
        <w:outlineLvl w:val="3"/>
        <w:rPr>
          <w:rFonts w:ascii="Arial" w:eastAsia="Times New Roman" w:hAnsi="Arial" w:cs="Arial"/>
          <w:b/>
          <w:bCs/>
          <w:color w:val="00B050"/>
        </w:rPr>
      </w:pPr>
      <w:r w:rsidRPr="00DE1E85">
        <w:rPr>
          <w:rFonts w:ascii="Arial" w:eastAsia="Times New Roman" w:hAnsi="Arial" w:cs="Arial"/>
          <w:b/>
          <w:bCs/>
          <w:color w:val="00B050"/>
        </w:rPr>
        <w:t>Urinary Free Cortisol</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D51CB" w:rsidRPr="008858BC" w:rsidRDefault="004D51CB"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Cortisol is excreted in urine in an unbound (free) form and, like free serum cortisol is unaffected by fluctuations in CBG levels. Properly collected </w:t>
      </w:r>
      <w:r w:rsidR="00CD5968" w:rsidRPr="008858BC">
        <w:rPr>
          <w:rFonts w:ascii="Arial" w:eastAsia="Times New Roman" w:hAnsi="Arial" w:cs="Arial"/>
          <w:color w:val="000000"/>
        </w:rPr>
        <w:t>24-hour</w:t>
      </w:r>
      <w:r w:rsidRPr="008858BC">
        <w:rPr>
          <w:rFonts w:ascii="Arial" w:eastAsia="Times New Roman" w:hAnsi="Arial" w:cs="Arial"/>
          <w:color w:val="000000"/>
        </w:rPr>
        <w:t xml:space="preserve"> urine specimens can be used to eliminate fluctuations that would affect serum cortisol levels, due to the pulsatile nature of its release. Therefore, measurement of UFC from 24 h</w:t>
      </w:r>
      <w:r w:rsidR="00384C67" w:rsidRPr="008858BC">
        <w:rPr>
          <w:rFonts w:ascii="Arial" w:eastAsia="Times New Roman" w:hAnsi="Arial" w:cs="Arial"/>
          <w:color w:val="000000"/>
        </w:rPr>
        <w:t>ou</w:t>
      </w:r>
      <w:r w:rsidRPr="008858BC">
        <w:rPr>
          <w:rFonts w:ascii="Arial" w:eastAsia="Times New Roman" w:hAnsi="Arial" w:cs="Arial"/>
          <w:color w:val="000000"/>
        </w:rPr>
        <w:t xml:space="preserve">r urine collections has become a valuable diagnostic tool for evaluation of adrenal cortical function and it is one of the first line tests recommended for CS diagnostic testing </w:t>
      </w:r>
      <w:r w:rsidR="008B473A" w:rsidRPr="008858BC">
        <w:rPr>
          <w:rFonts w:ascii="Arial" w:eastAsia="Times New Roman" w:hAnsi="Arial" w:cs="Arial"/>
          <w:color w:val="000000"/>
        </w:rPr>
        <w:fldChar w:fldCharType="begin"/>
      </w:r>
      <w:r w:rsidR="00E24848" w:rsidRPr="008858BC">
        <w:rPr>
          <w:rFonts w:ascii="Arial" w:eastAsia="Times New Roman" w:hAnsi="Arial" w:cs="Arial"/>
          <w:color w:val="000000"/>
        </w:rPr>
        <w:instrText xml:space="preserve"> ADDIN EN.CITE &lt;EndNote&gt;&lt;Cite&gt;&lt;Author&gt;Nieman&lt;/Author&gt;&lt;Year&gt;2008&lt;/Year&gt;&lt;RecNum&gt;75&lt;/RecNum&gt;&lt;DisplayText&gt;(1)&lt;/DisplayText&gt;&lt;record&gt;&lt;rec-number&gt;75&lt;/rec-number&gt;&lt;foreign-keys&gt;&lt;key app="EN" db-id="ap50zxvsz0tfzhe99es5a00ytt9d92prfswt" timestamp="1494627062"&gt;75&lt;/key&gt;&lt;/foreign-keys&gt;&lt;ref-type name="Journal Article"&gt;17&lt;/ref-type&gt;&lt;contributors&gt;&lt;authors&gt;&lt;author&gt;Nieman, L. K.&lt;/author&gt;&lt;author&gt;Biller, B. M.&lt;/author&gt;&lt;author&gt;Findling, J. W.&lt;/author&gt;&lt;author&gt;Newell-Price, J.&lt;/author&gt;&lt;author&gt;Savage, M. O.&lt;/author&gt;&lt;author&gt;Stewart, P. M.&lt;/author&gt;&lt;author&gt;Montori, V. M.&lt;/author&gt;&lt;/authors&gt;&lt;/contributors&gt;&lt;auth-address&gt;Program on Reproductive and Adult Endocrinology, National Institute of Child Health and Human Development, National Institutes of Health, Bethesda, MD 20892, USA. govt-prof@endo.society.org&lt;/auth-address&gt;&lt;titles&gt;&lt;title&gt;The diagnosis of Cushing&amp;apos;s syndrome: an Endocrine Society Clinical Practice Guideline&lt;/title&gt;&lt;secondary-title&gt;J Clin Endocrinol Metab&lt;/secondary-title&gt;&lt;/titles&gt;&lt;periodical&gt;&lt;full-title&gt;J Clin Endocrinol Metab&lt;/full-title&gt;&lt;/periodical&gt;&lt;pages&gt;1526-40&lt;/pages&gt;&lt;volume&gt;93&lt;/volume&gt;&lt;number&gt;5&lt;/number&gt;&lt;keywords&gt;&lt;keyword&gt;Cushing Syndrome/*diagnosis/mortality&lt;/keyword&gt;&lt;keyword&gt;Dexamethasone/metabolism&lt;/keyword&gt;&lt;keyword&gt;Evidence-Based Medicine&lt;/keyword&gt;&lt;keyword&gt;Humans&lt;/keyword&gt;&lt;keyword&gt;Hydrocortisone/analysis/blood/urine&lt;/keyword&gt;&lt;keyword&gt;Saliva/chemistry&lt;/keyword&gt;&lt;/keywords&gt;&lt;dates&gt;&lt;year&gt;2008&lt;/year&gt;&lt;pub-dates&gt;&lt;date&gt;May&lt;/date&gt;&lt;/pub-dates&gt;&lt;/dates&gt;&lt;isbn&gt;0021-972X (Print)&amp;#xD;0021-972X (Linking)&lt;/isbn&gt;&lt;accession-num&gt;18334580&lt;/accession-num&gt;&lt;urls&gt;&lt;related-urls&gt;&lt;url&gt;https://www.ncbi.nlm.nih.gov/pubmed/18334580&lt;/url&gt;&lt;/related-urls&gt;&lt;/urls&gt;&lt;custom2&gt;PMC2386281&lt;/custom2&gt;&lt;electronic-resource-num&gt;10.1210/jc.2008-0125&lt;/electronic-resource-num&gt;&lt;/record&gt;&lt;/Cite&gt;&lt;/EndNote&gt;</w:instrText>
      </w:r>
      <w:r w:rsidR="008B473A" w:rsidRPr="008858BC">
        <w:rPr>
          <w:rFonts w:ascii="Arial" w:eastAsia="Times New Roman" w:hAnsi="Arial" w:cs="Arial"/>
          <w:color w:val="000000"/>
        </w:rPr>
        <w:fldChar w:fldCharType="separate"/>
      </w:r>
      <w:r w:rsidR="00E24848" w:rsidRPr="008858BC">
        <w:rPr>
          <w:rFonts w:ascii="Arial" w:eastAsia="Times New Roman" w:hAnsi="Arial" w:cs="Arial"/>
          <w:noProof/>
          <w:color w:val="000000"/>
        </w:rPr>
        <w:t>(1)</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In the unstressed patient, with normal renal function, elevation of UFC in </w:t>
      </w:r>
      <w:r w:rsidR="00CD5968" w:rsidRPr="008858BC">
        <w:rPr>
          <w:rFonts w:ascii="Arial" w:eastAsia="Times New Roman" w:hAnsi="Arial" w:cs="Arial"/>
          <w:color w:val="000000"/>
        </w:rPr>
        <w:t>24-hour</w:t>
      </w:r>
      <w:r w:rsidRPr="008858BC">
        <w:rPr>
          <w:rFonts w:ascii="Arial" w:eastAsia="Times New Roman" w:hAnsi="Arial" w:cs="Arial"/>
          <w:color w:val="000000"/>
        </w:rPr>
        <w:t xml:space="preserve"> urine specimen is usually sufficient to diagnose CS. A </w:t>
      </w:r>
      <w:r w:rsidRPr="008858BC">
        <w:rPr>
          <w:rFonts w:ascii="Arial" w:eastAsia="Times New Roman" w:hAnsi="Arial" w:cs="Arial"/>
          <w:color w:val="000000"/>
        </w:rPr>
        <w:lastRenderedPageBreak/>
        <w:t xml:space="preserve">normal result is strong evidence against that diagnosis. Although this test has long been used, its utility in CS diagnosis still remains somewhat controversial. Studies show wide variability in clinical utility of UFC for diagnosis of CS with clinical sensitivity ranging from 53% to over 90% and specificity ranging from 79% to 90% </w:t>
      </w:r>
      <w:r w:rsidR="008B473A" w:rsidRPr="008858BC">
        <w:rPr>
          <w:rFonts w:ascii="Arial" w:eastAsia="Times New Roman" w:hAnsi="Arial" w:cs="Arial"/>
          <w:color w:val="000000"/>
        </w:rPr>
        <w:fldChar w:fldCharType="begin">
          <w:fldData xml:space="preserve">PEVuZE5vdGU+PENpdGU+PEF1dGhvcj5BcmFuZGE8L0F1dGhvcj48WWVhcj4yMDE2PC9ZZWFyPjxS
ZWNOdW0+ODE8L1JlY051bT48RGlzcGxheVRleHQ+KDIsIDMsIDkpPC9EaXNwbGF5VGV4dD48cmVj
b3JkPjxyZWMtbnVtYmVyPjgxPC9yZWMtbnVtYmVyPjxmb3JlaWduLWtleXM+PGtleSBhcHA9IkVO
IiBkYi1pZD0iYXA1MHp4dnN6MHRmemhlOTllczVhMDB5dHQ5ZDkycHJmc3d0IiB0aW1lc3RhbXA9
IjE0OTQ2MzEwODEiPjgxPC9rZXk+PC9mb3JlaWduLWtleXM+PHJlZi10eXBlIG5hbWU9IkpvdXJu
YWwgQXJ0aWNsZSI+MTc8L3JlZi10eXBlPjxjb250cmlidXRvcnM+PGF1dGhvcnM+PGF1dGhvcj5B
cmFuZGEsIEcuPC9hdXRob3I+PGF1dGhvcj5DYXJlYWdhLCBNLjwvYXV0aG9yPjxhdXRob3I+SGFu
enUsIEYuIEEuPC9hdXRob3I+PGF1dGhvcj5QYXRyYXNjaW9pdSwgSS48L2F1dGhvcj48YXV0aG9y
PlJpb3MsIFAuPC9hdXRob3I+PGF1dGhvcj5Nb3JhLCBNLjwvYXV0aG9yPjxhdXRob3I+TW9yYWxl
cy1Sb21lcm8sIEIuPC9hdXRob3I+PGF1dGhvcj5KaW1lbmV6LCBXLjwvYXV0aG9yPjxhdXRob3I+
SGFscGVyaW4sIEkuPC9hdXRob3I+PGF1dGhvcj5DYXNhbHMsIEcuPC9hdXRob3I+PC9hdXRob3Jz
PjwvY29udHJpYnV0b3JzPjxhdXRoLWFkZHJlc3M+R3JvdXAgb2YgRW5kb2NyaW5lIERpc29yZGVy
cywgSURJQkFQUywgQmFyY2Vsb25hLCBTcGFpbi4mI3hEO0RlcGFydG1lbnQgb2YgRW5kb2NyaW5v
bG9neSBhbmQgTnV0cml0aW9uLCBIb3NwaXRhbCBDbGluaWMsIEJhcmNlbG9uYSwgU3BhaW4uJiN4
RDtDZW50cm8gZGUgSW52ZXN0aWdhY2lvbiBlbiBSZWQsIENJQkVSREVNLCBCYXJjZWxvbmEsIFNw
YWluLiYjeEQ7VW5pdmVyc2l0eSBvZiBCYXJjZWxvbmEsIEJhcmNlbG9uYSwgU3BhaW4uJiN4RDtC
aW9jaGVtaXN0cnkgYW5kIE1vbGVjdWxhciBHZW5ldGljcyBTZXJ2aWNlLCBIb3NwaXRhbCBDbGlu
aWMgVW5pdmVyc2l0YXJpLCBJRElCQVBTLCBDSUJFUmVoZCwgVmlsbGFycm9lbCAxNzAsIDA4MDM2
LCBCYXJjZWxvbmEsIFNwYWluLiYjeEQ7QmlvbWVkaWNpbmUgRGVwYXJ0bWVudCwgVW5pdmVyc2l0
eSBvZiBCYXJjZWxvbmEsIEJhcmNlbG9uYSwgU3BhaW4uJiN4RDtCaW9jaGVtaXN0cnkgYW5kIE1v
bGVjdWxhciBHZW5ldGljcyBTZXJ2aWNlLCBIb3NwaXRhbCBDbGluaWMgVW5pdmVyc2l0YXJpLCBJ
RElCQVBTLCBDSUJFUmVoZCwgVmlsbGFycm9lbCAxNzAsIDA4MDM2LCBCYXJjZWxvbmEsIFNwYWlu
LiBjYXNhbHNAY2xpbmljLmNhdC48L2F1dGgtYWRkcmVzcz48dGl0bGVzPjx0aXRsZT5BY2N1cmFj
eSBvZiBpbW11bm9hc3NheSBhbmQgbWFzcyBzcGVjdHJvbWV0cnkgdXJpbmFyeSBmcmVlIGNvcnRp
c29sIGluIHRoZSBkaWFnbm9zaXMgb2YgQ3VzaGluZyZhcG9zO3Mgc3luZHJvbWU8L3RpdGxlPjxz
ZWNvbmRhcnktdGl0bGU+UGl0dWl0YXJ5PC9zZWNvbmRhcnktdGl0bGU+PC90aXRsZXM+PHBlcmlv
ZGljYWw+PGZ1bGwtdGl0bGU+UGl0dWl0YXJ5PC9mdWxsLXRpdGxlPjwvcGVyaW9kaWNhbD48cGFn
ZXM+NDk2LTUwMjwvcGFnZXM+PHZvbHVtZT4xOTwvdm9sdW1lPjxudW1iZXI+NTwvbnVtYmVyPjxr
ZXl3b3Jkcz48a2V5d29yZD5BZHVsdDwva2V5d29yZD48a2V5d29yZD5BZ2VkPC9rZXl3b3JkPjxr
ZXl3b3JkPkNyb3NzLVNlY3Rpb25hbCBTdHVkaWVzPC9rZXl3b3JkPjxrZXl3b3JkPkN1c2hpbmcg
U3luZHJvbWUvKmRpYWdub3Npcy91cmluZTwva2V5d29yZD48a2V5d29yZD5GZW1hbGU8L2tleXdv
cmQ+PGtleXdvcmQ+SHVtYW5zPC9rZXl3b3JkPjxrZXl3b3JkPkh5ZHJvY29ydGlzb25lLyp1cmlu
ZTwva2V5d29yZD48a2V5d29yZD5JbW11bm9hc3NheS8qc3RhdGlzdGljcyAmYW1wOyBudW1lcmlj
YWwgZGF0YTwva2V5d29yZD48a2V5d29yZD5NYWxlPC9rZXl3b3JkPjxrZXl3b3JkPk1hc3MgU3Bl
Y3Ryb21ldHJ5LypzdGF0aXN0aWNzICZhbXA7IG51bWVyaWNhbCBkYXRhPC9rZXl3b3JkPjxrZXl3
b3JkPk1pZGRsZSBBZ2VkPC9rZXl3b3JkPjxrZXl3b3JkPipDdXNoaW5nJmFwb3M7cyBzeW5kcm9t
ZTwva2V5d29yZD48a2V5d29yZD4qSW1tdW5vYXNzYXk8L2tleXdvcmQ+PGtleXdvcmQ+Kk1hc3Mg
c3BlY3Ryb21ldHJ5PC9rZXl3b3JkPjxrZXl3b3JkPipVcmluYXJ5IGZyZWUgY29ydGlzb2w8L2tl
eXdvcmQ+PC9rZXl3b3Jkcz48ZGF0ZXM+PHllYXI+MjAxNjwveWVhcj48cHViLWRhdGVzPjxkYXRl
Pk9jdDwvZGF0ZT48L3B1Yi1kYXRlcz48L2RhdGVzPjxpc2JuPjE1NzMtNzQwMyAoRWxlY3Ryb25p
YykmI3hEOzEzODYtMzQxWCAoTGlua2luZyk8L2lzYm4+PGFjY2Vzc2lvbi1udW0+MjcyNTk1MDI8
L2FjY2Vzc2lvbi1udW0+PHVybHM+PHJlbGF0ZWQtdXJscz48dXJsPmh0dHBzOi8vd3d3Lm5jYmku
bmxtLm5paC5nb3YvcHVibWVkLzI3MjU5NTAyPC91cmw+PC9yZWxhdGVkLXVybHM+PC91cmxzPjxl
bGVjdHJvbmljLXJlc291cmNlLW51bT4xMC4xMDA3L3MxMTEwMi0wMTYtMDczMC01PC9lbGVjdHJv
bmljLXJlc291cmNlLW51bT48L3JlY29yZD48L0NpdGU+PENpdGU+PEF1dGhvcj5DZWNjYXRvPC9B
dXRob3I+PFllYXI+MjAxNTwvWWVhcj48UmVjTnVtPjc3PC9SZWNOdW0+PHJlY29yZD48cmVjLW51
bWJlcj43NzwvcmVjLW51bWJlcj48Zm9yZWlnbi1rZXlzPjxrZXkgYXBwPSJFTiIgZGItaWQ9ImFw
NTB6eHZzejB0ZnpoZTk5ZXM1YTAweXR0OWQ5MnByZnN3dCIgdGltZXN0YW1wPSIxNDk0NjI3Mjk2
Ij43Nzwva2V5PjwvZm9yZWlnbi1rZXlzPjxyZWYtdHlwZSBuYW1lPSJKb3VybmFsIEFydGljbGUi
PjE3PC9yZWYtdHlwZT48Y29udHJpYnV0b3JzPjxhdXRob3JzPjxhdXRob3I+Q2VjY2F0bywgRi48
L2F1dGhvcj48YXV0aG9yPkJhcmJvdCwgTS48L2F1dGhvcj48YXV0aG9yPlppbGlvLCBNLjwvYXV0
aG9yPjxhdXRob3I+RnJpZ28sIEEuIEMuPC9hdXRob3I+PGF1dGhvcj5BbGJpZ2VyLCBOLjwvYXV0
aG9yPjxhdXRob3I+Q2Ftb3p6aSwgVi48L2F1dGhvcj48YXV0aG9yPkFudG9uZWxsaSwgRy48L2F1
dGhvcj48YXV0aG9yPlBsZWJhbmksIE0uPC9hdXRob3I+PGF1dGhvcj5NYW50ZXJvLCBGLjwvYXV0
aG9yPjxhdXRob3I+Qm9zY2FybywgTS48L2F1dGhvcj48YXV0aG9yPlNjYXJvbmksIEMuPC9hdXRo
b3I+PC9hdXRob3JzPjwvY29udHJpYnV0b3JzPjxhdXRoLWFkZHJlc3M+RW5kb2NyaW5vbG9neSBV
bml0IChGLkMuLCBNLkJhLiwgTS5aLiwgTi5BLiwgVi5DLiwgRi5NLiwgTS5Cby4sIEMuUy4pIGFu
ZCBMYWJvcmF0b3J5IE1lZGljaW5lIFVuaXQgKEcuQS4sIE0uUC4pLCBEZXBhcnRtZW50IG9mIE1l
ZGljaW5lLCBhbmQgVW5pdCBvZiBCaW9zdGF0aXN0aWNzLCBFcGlkZW1pb2xvZ3ksIGFuZCBQdWJs
aWMgSGVhbHRoIChBLkMuRi4pLCBEZXBhcnRtZW50IG9mIENhcmRpYWMsIFRob3JhY2ljLCBhbmQg
VmFzY3VsYXIgU2NpZW5jZXMsIFVuaXZlcnNpdHktSG9zcGl0YWwgb2YgUGFkb3ZhLCAzNTEyOCBQ
YWRvdmEsIEl0YWx5LjwvYXV0aC1hZGRyZXNzPjx0aXRsZXM+PHRpdGxlPlNjcmVlbmluZyBUZXN0
cyBmb3IgQ3VzaGluZyZhcG9zO3MgU3luZHJvbWU6IFVyaW5hcnkgRnJlZSBDb3J0aXNvbCBSb2xl
IE1lYXN1cmVkIGJ5IExDLU1TL01TPC90aXRsZT48c2Vjb25kYXJ5LXRpdGxlPkogQ2xpbiBFbmRv
Y3Jpbm9sIE1ldGFiPC9zZWNvbmRhcnktdGl0bGU+PC90aXRsZXM+PHBlcmlvZGljYWw+PGZ1bGwt
dGl0bGU+SiBDbGluIEVuZG9jcmlub2wgTWV0YWI8L2Z1bGwtdGl0bGU+PC9wZXJpb2RpY2FsPjxw
YWdlcz4zODU2LTYxPC9wYWdlcz48dm9sdW1lPjEwMDwvdm9sdW1lPjxudW1iZXI+MTA8L251bWJl
cj48a2V5d29yZHM+PGtleXdvcmQ+QWRyZW5hbCBDb3J0ZXggRnVuY3Rpb24gVGVzdHM8L2tleXdv
cmQ+PGtleXdvcmQ+QWR1bHQ8L2tleXdvcmQ+PGtleXdvcmQ+Q2hyb21hdG9ncmFwaHksIExpcXVp
ZDwva2V5d29yZD48a2V5d29yZD5DdXNoaW5nIFN5bmRyb21lLypkaWFnbm9zaXMvdXJpbmU8L2tl
eXdvcmQ+PGtleXdvcmQ+RGV4YW1ldGhhc29uZTwva2V5d29yZD48a2V5d29yZD5GZW1hbGU8L2tl
eXdvcmQ+PGtleXdvcmQ+SHVtYW5zPC9rZXl3b3JkPjxrZXl3b3JkPkh5ZHJvY29ydGlzb25lL2Fu
YWx5c2lzLyp1cmluZTwva2V5d29yZD48a2V5d29yZD5NYWxlPC9rZXl3b3JkPjxrZXl3b3JkPk1p
ZGRsZSBBZ2VkPC9rZXl3b3JkPjxrZXl3b3JkPlJldHJvc3BlY3RpdmUgU3R1ZGllczwva2V5d29y
ZD48a2V5d29yZD5TYWxpdmEvY2hlbWlzdHJ5PC9rZXl3b3JkPjxrZXl3b3JkPlNlbnNpdGl2aXR5
IGFuZCBTcGVjaWZpY2l0eTwva2V5d29yZD48a2V5d29yZD5UYW5kZW0gTWFzcyBTcGVjdHJvbWV0
cnk8L2tleXdvcmQ+PGtleXdvcmQ+WW91bmcgQWR1bHQ8L2tleXdvcmQ+PC9rZXl3b3Jkcz48ZGF0
ZXM+PHllYXI+MjAxNTwveWVhcj48cHViLWRhdGVzPjxkYXRlPk9jdDwvZGF0ZT48L3B1Yi1kYXRl
cz48L2RhdGVzPjxpc2JuPjE5NDUtNzE5NyAoRWxlY3Ryb25pYykmI3hEOzAwMjEtOTcyWCAoTGlu
a2luZyk8L2lzYm4+PGFjY2Vzc2lvbi1udW0+MjYyNzQzNDQ8L2FjY2Vzc2lvbi1udW0+PHVybHM+
PHJlbGF0ZWQtdXJscz48dXJsPmh0dHBzOi8vd3d3Lm5jYmkubmxtLm5paC5nb3YvcHVibWVkLzI2
Mjc0MzQ0PC91cmw+PC9yZWxhdGVkLXVybHM+PC91cmxzPjxlbGVjdHJvbmljLXJlc291cmNlLW51
bT4xMC4xMjEwL2pjLjIwMTUtMjUwNzwvZWxlY3Ryb25pYy1yZXNvdXJjZS1udW0+PC9yZWNvcmQ+
PC9DaXRlPjxDaXRlPjxBdXRob3I+RWxpYXM8L0F1dGhvcj48WWVhcj4yMDE0PC9ZZWFyPjxSZWNO
dW0+MTEyPC9SZWNOdW0+PHJlY29yZD48cmVjLW51bWJlcj4xMTI8L3JlYy1udW1iZXI+PGZvcmVp
Z24ta2V5cz48a2V5IGFwcD0iRU4iIGRiLWlkPSJhcDUwenh2c3owdGZ6aGU5OWVzNWEwMHl0dDlk
OTJwcmZzd3QiIHRpbWVzdGFtcD0iMTQ5NDYzMTA4MSI+MTEyPC9rZXk+PC9mb3JlaWduLWtleXM+
PHJlZi10eXBlIG5hbWU9IkpvdXJuYWwgQXJ0aWNsZSI+MTc8L3JlZi10eXBlPjxjb250cmlidXRv
cnM+PGF1dGhvcnM+PGF1dGhvcj5FbGlhcywgUC4gQy48L2F1dGhvcj48YXV0aG9yPk1hcnRpbmV6
LCBFLiBaLjwvYXV0aG9yPjxhdXRob3I+QmFyb25lLCBCLiBGLjwvYXV0aG9yPjxhdXRob3I+TWVy
bWVqbywgTC4gTS48L2F1dGhvcj48YXV0aG9yPkNhc3RybywgTS48L2F1dGhvcj48YXV0aG9yPk1v
cmVpcmEsIEEuIEMuPC9hdXRob3I+PC9hdXRob3JzPjwvY29udHJpYnV0b3JzPjxhdXRoLWFkZHJl
c3M+RGl2aXNpb24gb2YgRW5kb2NyaW5vbG9neSBEZXBhcnRtZW50IG9mIE1lZGljaW5lIChQLkMu
TC5FLiwgQi5GLkMuQi4sIEwuTS5NLiwgTS5DLiwgQS5DLk0uKSBhbmQgRGl2aXNpb24gb2YgU3Rh
dGlzdGljcyBEZXBhcnRtZW50IG9mIFNvY2lhbCBNZWRpY2luZSAoRS5aLk0uKSwgUmliZWlyYW8g
UHJldG8gTWVkaWNhbCBTY2hvb2wsIFVuaXZlcnNpdHkgb2YgU2FvIFBhdWxvLCBSaWJlaXJhbyBQ
cmV0bywgU2FvIFBhdWxvIDE0MDQ5LTkwMCwgQnJhemlsLjwvYXV0aC1hZGRyZXNzPjx0aXRsZXM+
PHRpdGxlPkxhdGUtbmlnaHQgc2FsaXZhcnkgY29ydGlzb2wgaGFzIGEgYmV0dGVyIHBlcmZvcm1h
bmNlIHRoYW4gdXJpbmFyeSBmcmVlIGNvcnRpc29sIGluIHRoZSBkaWFnbm9zaXMgb2YgQ3VzaGlu
ZyZhcG9zO3Mgc3luZHJvbWU8L3RpdGxlPjxzZWNvbmRhcnktdGl0bGU+SiBDbGluIEVuZG9jcmlu
b2wgTWV0YWI8L3NlY29uZGFyeS10aXRsZT48L3RpdGxlcz48cGVyaW9kaWNhbD48ZnVsbC10aXRs
ZT5KIENsaW4gRW5kb2NyaW5vbCBNZXRhYjwvZnVsbC10aXRsZT48L3BlcmlvZGljYWw+PHBhZ2Vz
PjIwNDUtNTE8L3BhZ2VzPjx2b2x1bWU+OTk8L3ZvbHVtZT48bnVtYmVyPjY8L251bWJlcj48a2V5
d29yZHM+PGtleXdvcmQ+QWRvbGVzY2VudDwva2V5d29yZD48a2V5d29yZD5BZHVsdDwva2V5d29y
ZD48a2V5d29yZD5BZ2VkPC9rZXl3b3JkPjxrZXl3b3JkPkNpcmNhZGlhbiBSaHl0aG08L2tleXdv
cmQ+PGtleXdvcmQ+Q3VzaGluZyBTeW5kcm9tZS8qZGlhZ25vc2lzL3VyaW5lPC9rZXl3b3JkPjxr
ZXl3b3JkPipEaWFnbm9zdGljIFRlY2huaXF1ZXMsIEVuZG9jcmluZTwva2V5d29yZD48a2V5d29y
ZD5GZW1hbGU8L2tleXdvcmQ+PGtleXdvcmQ+SHVtYW5zPC9rZXl3b3JkPjxrZXl3b3JkPkh5ZHJv
Y29ydGlzb25lLyphbmFseXNpcy91cmluZTwva2V5d29yZD48a2V5d29yZD5NYWxlPC9rZXl3b3Jk
PjxrZXl3b3JkPk1pZGRsZSBBZ2VkPC9rZXl3b3JkPjxrZXl3b3JkPlJlcHJvZHVjaWJpbGl0eSBv
ZiBSZXN1bHRzPC9rZXl3b3JkPjxrZXl3b3JkPlNhbGl2YS8qY2hlbWlzdHJ5PC9rZXl3b3JkPjxr
ZXl3b3JkPllvdW5nIEFkdWx0PC9rZXl3b3JkPjwva2V5d29yZHM+PGRhdGVzPjx5ZWFyPjIwMTQ8
L3llYXI+PHB1Yi1kYXRlcz48ZGF0ZT5KdW48L2RhdGU+PC9wdWItZGF0ZXM+PC9kYXRlcz48aXNi
bj4xOTQ1LTcxOTcgKEVsZWN0cm9uaWMpJiN4RDswMDIxLTk3MlggKExpbmtpbmcpPC9pc2JuPjxh
Y2Nlc3Npb24tbnVtPjI0NjI4NTU3PC9hY2Nlc3Npb24tbnVtPjx1cmxzPjxyZWxhdGVkLXVybHM+
PHVybD5odHRwczovL3d3dy5uY2JpLm5sbS5uaWguZ292L3B1Ym1lZC8yNDYyODU1NzwvdXJsPjwv
cmVsYXRlZC11cmxzPjwvdXJscz48ZWxlY3Ryb25pYy1yZXNvdXJjZS1udW0+MTAuMTIxMC9qYy4y
MDEzLTQyNjI8L2VsZWN0cm9uaWMtcmVzb3VyY2UtbnVtPjwvcmVjb3JkPjwvQ2l0ZT48L0VuZE5v
dGU+AG==
</w:fldData>
        </w:fldChar>
      </w:r>
      <w:r w:rsidR="005D6CB8"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PEVuZE5vdGU+PENpdGU+PEF1dGhvcj5BcmFuZGE8L0F1dGhvcj48WWVhcj4yMDE2PC9ZZWFyPjxS
ZWNOdW0+ODE8L1JlY051bT48RGlzcGxheVRleHQ+KDIsIDMsIDkpPC9EaXNwbGF5VGV4dD48cmVj
b3JkPjxyZWMtbnVtYmVyPjgxPC9yZWMtbnVtYmVyPjxmb3JlaWduLWtleXM+PGtleSBhcHA9IkVO
IiBkYi1pZD0iYXA1MHp4dnN6MHRmemhlOTllczVhMDB5dHQ5ZDkycHJmc3d0IiB0aW1lc3RhbXA9
IjE0OTQ2MzEwODEiPjgxPC9rZXk+PC9mb3JlaWduLWtleXM+PHJlZi10eXBlIG5hbWU9IkpvdXJu
YWwgQXJ0aWNsZSI+MTc8L3JlZi10eXBlPjxjb250cmlidXRvcnM+PGF1dGhvcnM+PGF1dGhvcj5B
cmFuZGEsIEcuPC9hdXRob3I+PGF1dGhvcj5DYXJlYWdhLCBNLjwvYXV0aG9yPjxhdXRob3I+SGFu
enUsIEYuIEEuPC9hdXRob3I+PGF1dGhvcj5QYXRyYXNjaW9pdSwgSS48L2F1dGhvcj48YXV0aG9y
PlJpb3MsIFAuPC9hdXRob3I+PGF1dGhvcj5Nb3JhLCBNLjwvYXV0aG9yPjxhdXRob3I+TW9yYWxl
cy1Sb21lcm8sIEIuPC9hdXRob3I+PGF1dGhvcj5KaW1lbmV6LCBXLjwvYXV0aG9yPjxhdXRob3I+
SGFscGVyaW4sIEkuPC9hdXRob3I+PGF1dGhvcj5DYXNhbHMsIEcuPC9hdXRob3I+PC9hdXRob3Jz
PjwvY29udHJpYnV0b3JzPjxhdXRoLWFkZHJlc3M+R3JvdXAgb2YgRW5kb2NyaW5lIERpc29yZGVy
cywgSURJQkFQUywgQmFyY2Vsb25hLCBTcGFpbi4mI3hEO0RlcGFydG1lbnQgb2YgRW5kb2NyaW5v
bG9neSBhbmQgTnV0cml0aW9uLCBIb3NwaXRhbCBDbGluaWMsIEJhcmNlbG9uYSwgU3BhaW4uJiN4
RDtDZW50cm8gZGUgSW52ZXN0aWdhY2lvbiBlbiBSZWQsIENJQkVSREVNLCBCYXJjZWxvbmEsIFNw
YWluLiYjeEQ7VW5pdmVyc2l0eSBvZiBCYXJjZWxvbmEsIEJhcmNlbG9uYSwgU3BhaW4uJiN4RDtC
aW9jaGVtaXN0cnkgYW5kIE1vbGVjdWxhciBHZW5ldGljcyBTZXJ2aWNlLCBIb3NwaXRhbCBDbGlu
aWMgVW5pdmVyc2l0YXJpLCBJRElCQVBTLCBDSUJFUmVoZCwgVmlsbGFycm9lbCAxNzAsIDA4MDM2
LCBCYXJjZWxvbmEsIFNwYWluLiYjeEQ7QmlvbWVkaWNpbmUgRGVwYXJ0bWVudCwgVW5pdmVyc2l0
eSBvZiBCYXJjZWxvbmEsIEJhcmNlbG9uYSwgU3BhaW4uJiN4RDtCaW9jaGVtaXN0cnkgYW5kIE1v
bGVjdWxhciBHZW5ldGljcyBTZXJ2aWNlLCBIb3NwaXRhbCBDbGluaWMgVW5pdmVyc2l0YXJpLCBJ
RElCQVBTLCBDSUJFUmVoZCwgVmlsbGFycm9lbCAxNzAsIDA4MDM2LCBCYXJjZWxvbmEsIFNwYWlu
LiBjYXNhbHNAY2xpbmljLmNhdC48L2F1dGgtYWRkcmVzcz48dGl0bGVzPjx0aXRsZT5BY2N1cmFj
eSBvZiBpbW11bm9hc3NheSBhbmQgbWFzcyBzcGVjdHJvbWV0cnkgdXJpbmFyeSBmcmVlIGNvcnRp
c29sIGluIHRoZSBkaWFnbm9zaXMgb2YgQ3VzaGluZyZhcG9zO3Mgc3luZHJvbWU8L3RpdGxlPjxz
ZWNvbmRhcnktdGl0bGU+UGl0dWl0YXJ5PC9zZWNvbmRhcnktdGl0bGU+PC90aXRsZXM+PHBlcmlv
ZGljYWw+PGZ1bGwtdGl0bGU+UGl0dWl0YXJ5PC9mdWxsLXRpdGxlPjwvcGVyaW9kaWNhbD48cGFn
ZXM+NDk2LTUwMjwvcGFnZXM+PHZvbHVtZT4xOTwvdm9sdW1lPjxudW1iZXI+NTwvbnVtYmVyPjxr
ZXl3b3Jkcz48a2V5d29yZD5BZHVsdDwva2V5d29yZD48a2V5d29yZD5BZ2VkPC9rZXl3b3JkPjxr
ZXl3b3JkPkNyb3NzLVNlY3Rpb25hbCBTdHVkaWVzPC9rZXl3b3JkPjxrZXl3b3JkPkN1c2hpbmcg
U3luZHJvbWUvKmRpYWdub3Npcy91cmluZTwva2V5d29yZD48a2V5d29yZD5GZW1hbGU8L2tleXdv
cmQ+PGtleXdvcmQ+SHVtYW5zPC9rZXl3b3JkPjxrZXl3b3JkPkh5ZHJvY29ydGlzb25lLyp1cmlu
ZTwva2V5d29yZD48a2V5d29yZD5JbW11bm9hc3NheS8qc3RhdGlzdGljcyAmYW1wOyBudW1lcmlj
YWwgZGF0YTwva2V5d29yZD48a2V5d29yZD5NYWxlPC9rZXl3b3JkPjxrZXl3b3JkPk1hc3MgU3Bl
Y3Ryb21ldHJ5LypzdGF0aXN0aWNzICZhbXA7IG51bWVyaWNhbCBkYXRhPC9rZXl3b3JkPjxrZXl3
b3JkPk1pZGRsZSBBZ2VkPC9rZXl3b3JkPjxrZXl3b3JkPipDdXNoaW5nJmFwb3M7cyBzeW5kcm9t
ZTwva2V5d29yZD48a2V5d29yZD4qSW1tdW5vYXNzYXk8L2tleXdvcmQ+PGtleXdvcmQ+Kk1hc3Mg
c3BlY3Ryb21ldHJ5PC9rZXl3b3JkPjxrZXl3b3JkPipVcmluYXJ5IGZyZWUgY29ydGlzb2w8L2tl
eXdvcmQ+PC9rZXl3b3Jkcz48ZGF0ZXM+PHllYXI+MjAxNjwveWVhcj48cHViLWRhdGVzPjxkYXRl
Pk9jdDwvZGF0ZT48L3B1Yi1kYXRlcz48L2RhdGVzPjxpc2JuPjE1NzMtNzQwMyAoRWxlY3Ryb25p
YykmI3hEOzEzODYtMzQxWCAoTGlua2luZyk8L2lzYm4+PGFjY2Vzc2lvbi1udW0+MjcyNTk1MDI8
L2FjY2Vzc2lvbi1udW0+PHVybHM+PHJlbGF0ZWQtdXJscz48dXJsPmh0dHBzOi8vd3d3Lm5jYmku
bmxtLm5paC5nb3YvcHVibWVkLzI3MjU5NTAyPC91cmw+PC9yZWxhdGVkLXVybHM+PC91cmxzPjxl
bGVjdHJvbmljLXJlc291cmNlLW51bT4xMC4xMDA3L3MxMTEwMi0wMTYtMDczMC01PC9lbGVjdHJv
bmljLXJlc291cmNlLW51bT48L3JlY29yZD48L0NpdGU+PENpdGU+PEF1dGhvcj5DZWNjYXRvPC9B
dXRob3I+PFllYXI+MjAxNTwvWWVhcj48UmVjTnVtPjc3PC9SZWNOdW0+PHJlY29yZD48cmVjLW51
bWJlcj43NzwvcmVjLW51bWJlcj48Zm9yZWlnbi1rZXlzPjxrZXkgYXBwPSJFTiIgZGItaWQ9ImFw
NTB6eHZzejB0ZnpoZTk5ZXM1YTAweXR0OWQ5MnByZnN3dCIgdGltZXN0YW1wPSIxNDk0NjI3Mjk2
Ij43Nzwva2V5PjwvZm9yZWlnbi1rZXlzPjxyZWYtdHlwZSBuYW1lPSJKb3VybmFsIEFydGljbGUi
PjE3PC9yZWYtdHlwZT48Y29udHJpYnV0b3JzPjxhdXRob3JzPjxhdXRob3I+Q2VjY2F0bywgRi48
L2F1dGhvcj48YXV0aG9yPkJhcmJvdCwgTS48L2F1dGhvcj48YXV0aG9yPlppbGlvLCBNLjwvYXV0
aG9yPjxhdXRob3I+RnJpZ28sIEEuIEMuPC9hdXRob3I+PGF1dGhvcj5BbGJpZ2VyLCBOLjwvYXV0
aG9yPjxhdXRob3I+Q2Ftb3p6aSwgVi48L2F1dGhvcj48YXV0aG9yPkFudG9uZWxsaSwgRy48L2F1
dGhvcj48YXV0aG9yPlBsZWJhbmksIE0uPC9hdXRob3I+PGF1dGhvcj5NYW50ZXJvLCBGLjwvYXV0
aG9yPjxhdXRob3I+Qm9zY2FybywgTS48L2F1dGhvcj48YXV0aG9yPlNjYXJvbmksIEMuPC9hdXRo
b3I+PC9hdXRob3JzPjwvY29udHJpYnV0b3JzPjxhdXRoLWFkZHJlc3M+RW5kb2NyaW5vbG9neSBV
bml0IChGLkMuLCBNLkJhLiwgTS5aLiwgTi5BLiwgVi5DLiwgRi5NLiwgTS5Cby4sIEMuUy4pIGFu
ZCBMYWJvcmF0b3J5IE1lZGljaW5lIFVuaXQgKEcuQS4sIE0uUC4pLCBEZXBhcnRtZW50IG9mIE1l
ZGljaW5lLCBhbmQgVW5pdCBvZiBCaW9zdGF0aXN0aWNzLCBFcGlkZW1pb2xvZ3ksIGFuZCBQdWJs
aWMgSGVhbHRoIChBLkMuRi4pLCBEZXBhcnRtZW50IG9mIENhcmRpYWMsIFRob3JhY2ljLCBhbmQg
VmFzY3VsYXIgU2NpZW5jZXMsIFVuaXZlcnNpdHktSG9zcGl0YWwgb2YgUGFkb3ZhLCAzNTEyOCBQ
YWRvdmEsIEl0YWx5LjwvYXV0aC1hZGRyZXNzPjx0aXRsZXM+PHRpdGxlPlNjcmVlbmluZyBUZXN0
cyBmb3IgQ3VzaGluZyZhcG9zO3MgU3luZHJvbWU6IFVyaW5hcnkgRnJlZSBDb3J0aXNvbCBSb2xl
IE1lYXN1cmVkIGJ5IExDLU1TL01TPC90aXRsZT48c2Vjb25kYXJ5LXRpdGxlPkogQ2xpbiBFbmRv
Y3Jpbm9sIE1ldGFiPC9zZWNvbmRhcnktdGl0bGU+PC90aXRsZXM+PHBlcmlvZGljYWw+PGZ1bGwt
dGl0bGU+SiBDbGluIEVuZG9jcmlub2wgTWV0YWI8L2Z1bGwtdGl0bGU+PC9wZXJpb2RpY2FsPjxw
YWdlcz4zODU2LTYxPC9wYWdlcz48dm9sdW1lPjEwMDwvdm9sdW1lPjxudW1iZXI+MTA8L251bWJl
cj48a2V5d29yZHM+PGtleXdvcmQ+QWRyZW5hbCBDb3J0ZXggRnVuY3Rpb24gVGVzdHM8L2tleXdv
cmQ+PGtleXdvcmQ+QWR1bHQ8L2tleXdvcmQ+PGtleXdvcmQ+Q2hyb21hdG9ncmFwaHksIExpcXVp
ZDwva2V5d29yZD48a2V5d29yZD5DdXNoaW5nIFN5bmRyb21lLypkaWFnbm9zaXMvdXJpbmU8L2tl
eXdvcmQ+PGtleXdvcmQ+RGV4YW1ldGhhc29uZTwva2V5d29yZD48a2V5d29yZD5GZW1hbGU8L2tl
eXdvcmQ+PGtleXdvcmQ+SHVtYW5zPC9rZXl3b3JkPjxrZXl3b3JkPkh5ZHJvY29ydGlzb25lL2Fu
YWx5c2lzLyp1cmluZTwva2V5d29yZD48a2V5d29yZD5NYWxlPC9rZXl3b3JkPjxrZXl3b3JkPk1p
ZGRsZSBBZ2VkPC9rZXl3b3JkPjxrZXl3b3JkPlJldHJvc3BlY3RpdmUgU3R1ZGllczwva2V5d29y
ZD48a2V5d29yZD5TYWxpdmEvY2hlbWlzdHJ5PC9rZXl3b3JkPjxrZXl3b3JkPlNlbnNpdGl2aXR5
IGFuZCBTcGVjaWZpY2l0eTwva2V5d29yZD48a2V5d29yZD5UYW5kZW0gTWFzcyBTcGVjdHJvbWV0
cnk8L2tleXdvcmQ+PGtleXdvcmQ+WW91bmcgQWR1bHQ8L2tleXdvcmQ+PC9rZXl3b3Jkcz48ZGF0
ZXM+PHllYXI+MjAxNTwveWVhcj48cHViLWRhdGVzPjxkYXRlPk9jdDwvZGF0ZT48L3B1Yi1kYXRl
cz48L2RhdGVzPjxpc2JuPjE5NDUtNzE5NyAoRWxlY3Ryb25pYykmI3hEOzAwMjEtOTcyWCAoTGlu
a2luZyk8L2lzYm4+PGFjY2Vzc2lvbi1udW0+MjYyNzQzNDQ8L2FjY2Vzc2lvbi1udW0+PHVybHM+
PHJlbGF0ZWQtdXJscz48dXJsPmh0dHBzOi8vd3d3Lm5jYmkubmxtLm5paC5nb3YvcHVibWVkLzI2
Mjc0MzQ0PC91cmw+PC9yZWxhdGVkLXVybHM+PC91cmxzPjxlbGVjdHJvbmljLXJlc291cmNlLW51
bT4xMC4xMjEwL2pjLjIwMTUtMjUwNzwvZWxlY3Ryb25pYy1yZXNvdXJjZS1udW0+PC9yZWNvcmQ+
PC9DaXRlPjxDaXRlPjxBdXRob3I+RWxpYXM8L0F1dGhvcj48WWVhcj4yMDE0PC9ZZWFyPjxSZWNO
dW0+MTEyPC9SZWNOdW0+PHJlY29yZD48cmVjLW51bWJlcj4xMTI8L3JlYy1udW1iZXI+PGZvcmVp
Z24ta2V5cz48a2V5IGFwcD0iRU4iIGRiLWlkPSJhcDUwenh2c3owdGZ6aGU5OWVzNWEwMHl0dDlk
OTJwcmZzd3QiIHRpbWVzdGFtcD0iMTQ5NDYzMTA4MSI+MTEyPC9rZXk+PC9mb3JlaWduLWtleXM+
PHJlZi10eXBlIG5hbWU9IkpvdXJuYWwgQXJ0aWNsZSI+MTc8L3JlZi10eXBlPjxjb250cmlidXRv
cnM+PGF1dGhvcnM+PGF1dGhvcj5FbGlhcywgUC4gQy48L2F1dGhvcj48YXV0aG9yPk1hcnRpbmV6
LCBFLiBaLjwvYXV0aG9yPjxhdXRob3I+QmFyb25lLCBCLiBGLjwvYXV0aG9yPjxhdXRob3I+TWVy
bWVqbywgTC4gTS48L2F1dGhvcj48YXV0aG9yPkNhc3RybywgTS48L2F1dGhvcj48YXV0aG9yPk1v
cmVpcmEsIEEuIEMuPC9hdXRob3I+PC9hdXRob3JzPjwvY29udHJpYnV0b3JzPjxhdXRoLWFkZHJl
c3M+RGl2aXNpb24gb2YgRW5kb2NyaW5vbG9neSBEZXBhcnRtZW50IG9mIE1lZGljaW5lIChQLkMu
TC5FLiwgQi5GLkMuQi4sIEwuTS5NLiwgTS5DLiwgQS5DLk0uKSBhbmQgRGl2aXNpb24gb2YgU3Rh
dGlzdGljcyBEZXBhcnRtZW50IG9mIFNvY2lhbCBNZWRpY2luZSAoRS5aLk0uKSwgUmliZWlyYW8g
UHJldG8gTWVkaWNhbCBTY2hvb2wsIFVuaXZlcnNpdHkgb2YgU2FvIFBhdWxvLCBSaWJlaXJhbyBQ
cmV0bywgU2FvIFBhdWxvIDE0MDQ5LTkwMCwgQnJhemlsLjwvYXV0aC1hZGRyZXNzPjx0aXRsZXM+
PHRpdGxlPkxhdGUtbmlnaHQgc2FsaXZhcnkgY29ydGlzb2wgaGFzIGEgYmV0dGVyIHBlcmZvcm1h
bmNlIHRoYW4gdXJpbmFyeSBmcmVlIGNvcnRpc29sIGluIHRoZSBkaWFnbm9zaXMgb2YgQ3VzaGlu
ZyZhcG9zO3Mgc3luZHJvbWU8L3RpdGxlPjxzZWNvbmRhcnktdGl0bGU+SiBDbGluIEVuZG9jcmlu
b2wgTWV0YWI8L3NlY29uZGFyeS10aXRsZT48L3RpdGxlcz48cGVyaW9kaWNhbD48ZnVsbC10aXRs
ZT5KIENsaW4gRW5kb2NyaW5vbCBNZXRhYjwvZnVsbC10aXRsZT48L3BlcmlvZGljYWw+PHBhZ2Vz
PjIwNDUtNTE8L3BhZ2VzPjx2b2x1bWU+OTk8L3ZvbHVtZT48bnVtYmVyPjY8L251bWJlcj48a2V5
d29yZHM+PGtleXdvcmQ+QWRvbGVzY2VudDwva2V5d29yZD48a2V5d29yZD5BZHVsdDwva2V5d29y
ZD48a2V5d29yZD5BZ2VkPC9rZXl3b3JkPjxrZXl3b3JkPkNpcmNhZGlhbiBSaHl0aG08L2tleXdv
cmQ+PGtleXdvcmQ+Q3VzaGluZyBTeW5kcm9tZS8qZGlhZ25vc2lzL3VyaW5lPC9rZXl3b3JkPjxr
ZXl3b3JkPipEaWFnbm9zdGljIFRlY2huaXF1ZXMsIEVuZG9jcmluZTwva2V5d29yZD48a2V5d29y
ZD5GZW1hbGU8L2tleXdvcmQ+PGtleXdvcmQ+SHVtYW5zPC9rZXl3b3JkPjxrZXl3b3JkPkh5ZHJv
Y29ydGlzb25lLyphbmFseXNpcy91cmluZTwva2V5d29yZD48a2V5d29yZD5NYWxlPC9rZXl3b3Jk
PjxrZXl3b3JkPk1pZGRsZSBBZ2VkPC9rZXl3b3JkPjxrZXl3b3JkPlJlcHJvZHVjaWJpbGl0eSBv
ZiBSZXN1bHRzPC9rZXl3b3JkPjxrZXl3b3JkPlNhbGl2YS8qY2hlbWlzdHJ5PC9rZXl3b3JkPjxr
ZXl3b3JkPllvdW5nIEFkdWx0PC9rZXl3b3JkPjwva2V5d29yZHM+PGRhdGVzPjx5ZWFyPjIwMTQ8
L3llYXI+PHB1Yi1kYXRlcz48ZGF0ZT5KdW48L2RhdGU+PC9wdWItZGF0ZXM+PC9kYXRlcz48aXNi
bj4xOTQ1LTcxOTcgKEVsZWN0cm9uaWMpJiN4RDswMDIxLTk3MlggKExpbmtpbmcpPC9pc2JuPjxh
Y2Nlc3Npb24tbnVtPjI0NjI4NTU3PC9hY2Nlc3Npb24tbnVtPjx1cmxzPjxyZWxhdGVkLXVybHM+
PHVybD5odHRwczovL3d3dy5uY2JpLm5sbS5uaWguZ292L3B1Ym1lZC8yNDYyODU1NzwvdXJsPjwv
cmVsYXRlZC11cmxzPjwvdXJscz48ZWxlY3Ryb25pYy1yZXNvdXJjZS1udW0+MTAuMTIxMC9qYy4y
MDEzLTQyNjI8L2VsZWN0cm9uaWMtcmVzb3VyY2UtbnVtPjwvcmVjb3JkPjwvQ2l0ZT48L0VuZE5v
dGU+AG==
</w:fldData>
        </w:fldChar>
      </w:r>
      <w:r w:rsidR="005D6CB8"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5D6CB8" w:rsidRPr="008858BC">
        <w:rPr>
          <w:rFonts w:ascii="Arial" w:eastAsia="Times New Roman" w:hAnsi="Arial" w:cs="Arial"/>
          <w:noProof/>
          <w:color w:val="000000"/>
        </w:rPr>
        <w:t>(2, 3, 9)</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These differences are due to differences in study design, cut-off</w:t>
      </w:r>
      <w:r w:rsidR="00761098">
        <w:rPr>
          <w:rFonts w:ascii="Arial" w:eastAsia="Times New Roman" w:hAnsi="Arial" w:cs="Arial"/>
          <w:color w:val="000000"/>
        </w:rPr>
        <w:t>,</w:t>
      </w:r>
      <w:r w:rsidRPr="008858BC">
        <w:rPr>
          <w:rFonts w:ascii="Arial" w:eastAsia="Times New Roman" w:hAnsi="Arial" w:cs="Arial"/>
          <w:color w:val="000000"/>
        </w:rPr>
        <w:t xml:space="preserve"> and methodology used. Furthermore, in a careful study of normal subjects de Boss Kuil et al found that urinary excretion of free cortisol can differ by as much as 50% between the two consecutive urine collections, while the creatinine values can differ by as much as five fold </w:t>
      </w:r>
      <w:r w:rsidR="008B473A" w:rsidRPr="008858BC">
        <w:rPr>
          <w:rFonts w:ascii="Arial" w:eastAsia="Times New Roman" w:hAnsi="Arial" w:cs="Arial"/>
          <w:color w:val="000000"/>
        </w:rPr>
        <w:fldChar w:fldCharType="begin"/>
      </w:r>
      <w:r w:rsidR="005D6CB8" w:rsidRPr="008858BC">
        <w:rPr>
          <w:rFonts w:ascii="Arial" w:eastAsia="Times New Roman" w:hAnsi="Arial" w:cs="Arial"/>
          <w:color w:val="000000"/>
        </w:rPr>
        <w:instrText xml:space="preserve"> ADDIN EN.CITE &lt;EndNote&gt;&lt;Cite&gt;&lt;Author&gt;de Bos Kuil&lt;/Author&gt;&lt;Year&gt;1998&lt;/Year&gt;&lt;RecNum&gt;3&lt;/RecNum&gt;&lt;DisplayText&gt;(10)&lt;/DisplayText&gt;&lt;record&gt;&lt;rec-number&gt;3&lt;/rec-number&gt;&lt;foreign-keys&gt;&lt;key app="EN" db-id="ap50zxvsz0tfzhe99es5a00ytt9d92prfswt" timestamp="1494607714"&gt;3&lt;/key&gt;&lt;/foreign-keys&gt;&lt;ref-type name="Journal Article"&gt;17&lt;/ref-type&gt;&lt;contributors&gt;&lt;authors&gt;&lt;author&gt;de Bos Kuil, M.J.J.&lt;/author&gt;&lt;author&gt;Endert, E.&lt;/author&gt;&lt;author&gt;Fliers, E.&lt;/author&gt;&lt;author&gt;Prummel, M.F.&lt;/author&gt;&lt;author&gt;Romijn, J.A.&lt;/author&gt;&lt;author&gt;Wiersinga, W.M.&lt;/author&gt;&lt;/authors&gt;&lt;/contributors&gt;&lt;titles&gt;&lt;title&gt;Establishment of reference values for endocrine tests.  I:  Cushing&amp;apos;s syndrome&lt;/title&gt;&lt;secondary-title&gt;Neth J Med&lt;/secondary-title&gt;&lt;/titles&gt;&lt;periodical&gt;&lt;full-title&gt;Neth J Med&lt;/full-title&gt;&lt;/periodical&gt;&lt;pages&gt;153-163&lt;/pages&gt;&lt;volume&gt;53&lt;/volume&gt;&lt;dates&gt;&lt;year&gt;1998&lt;/year&gt;&lt;/dates&gt;&lt;urls&gt;&lt;/urls&gt;&lt;/record&gt;&lt;/Cite&gt;&lt;/EndNote&gt;</w:instrText>
      </w:r>
      <w:r w:rsidR="008B473A" w:rsidRPr="008858BC">
        <w:rPr>
          <w:rFonts w:ascii="Arial" w:eastAsia="Times New Roman" w:hAnsi="Arial" w:cs="Arial"/>
          <w:color w:val="000000"/>
        </w:rPr>
        <w:fldChar w:fldCharType="separate"/>
      </w:r>
      <w:r w:rsidR="005D6CB8" w:rsidRPr="008858BC">
        <w:rPr>
          <w:rFonts w:ascii="Arial" w:eastAsia="Times New Roman" w:hAnsi="Arial" w:cs="Arial"/>
          <w:noProof/>
          <w:color w:val="000000"/>
        </w:rPr>
        <w:t>(10)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Since the ratio of free cortisol/creatinine also varies considerably (range 1.0-3.7; median 1.3), intra-variation in urinary cortisol excretion could not be attributed to variation in creatinine excretion. In addition to biological variation, other factors include difficulty in over or under collection of urine. Given such wide discrepancies in reported clinical sensitivity and specificity of UFC measurements and significant intra-individual UFC variability, this test may not be an ideal choice for initial screening of CS.</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D51CB"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Methodology used for UFC quantitation is the same as for serum cortisol. In terms of specimen collection, </w:t>
      </w:r>
      <w:r w:rsidR="00384C67" w:rsidRPr="008858BC">
        <w:rPr>
          <w:rFonts w:ascii="Arial" w:eastAsia="Times New Roman" w:hAnsi="Arial" w:cs="Arial"/>
          <w:color w:val="000000"/>
        </w:rPr>
        <w:t xml:space="preserve">an </w:t>
      </w:r>
      <w:r w:rsidRPr="008858BC">
        <w:rPr>
          <w:rFonts w:ascii="Arial" w:eastAsia="Times New Roman" w:hAnsi="Arial" w:cs="Arial"/>
          <w:color w:val="000000"/>
        </w:rPr>
        <w:t>8:00 AM to the following day</w:t>
      </w:r>
      <w:r w:rsidR="00384C67" w:rsidRPr="008858BC">
        <w:rPr>
          <w:rFonts w:ascii="Arial" w:eastAsia="Times New Roman" w:hAnsi="Arial" w:cs="Arial"/>
          <w:color w:val="000000"/>
        </w:rPr>
        <w:t>’s</w:t>
      </w:r>
      <w:r w:rsidRPr="008858BC">
        <w:rPr>
          <w:rFonts w:ascii="Arial" w:eastAsia="Times New Roman" w:hAnsi="Arial" w:cs="Arial"/>
          <w:color w:val="000000"/>
        </w:rPr>
        <w:t xml:space="preserve"> 8:00 AM collection is desirable. Samples should be refrigerated during collection and, while preservatives are not required, boric acid is usually acceptable. Quantitation of urine cortisol with a more sensitive and specific LC-MS/MS method is generally preferred over immunoassays. Typically, all the LC-MS/MS UFC assays involve a sample pretreatment with an organic solvent which removes the interfering substances. However,</w:t>
      </w:r>
      <w:r w:rsidRPr="008858BC" w:rsidDel="00FC2063">
        <w:rPr>
          <w:rFonts w:ascii="Arial" w:eastAsia="Times New Roman" w:hAnsi="Arial" w:cs="Arial"/>
          <w:color w:val="000000"/>
        </w:rPr>
        <w:t xml:space="preserve"> </w:t>
      </w:r>
      <w:r w:rsidRPr="008858BC">
        <w:rPr>
          <w:rFonts w:ascii="Arial" w:eastAsia="Times New Roman" w:hAnsi="Arial" w:cs="Arial"/>
          <w:color w:val="000000"/>
        </w:rPr>
        <w:t>some UFC assays immunoassays either do not include this pretreatment step or offer it as an optional step to the user. As a result, UFC reference ranges vary widely between the assay manufacturers, methodologies</w:t>
      </w:r>
      <w:r w:rsidR="00761098">
        <w:rPr>
          <w:rFonts w:ascii="Arial" w:eastAsia="Times New Roman" w:hAnsi="Arial" w:cs="Arial"/>
          <w:color w:val="000000"/>
        </w:rPr>
        <w:t>,</w:t>
      </w:r>
      <w:r w:rsidRPr="008858BC">
        <w:rPr>
          <w:rFonts w:ascii="Arial" w:eastAsia="Times New Roman" w:hAnsi="Arial" w:cs="Arial"/>
          <w:color w:val="000000"/>
        </w:rPr>
        <w:t xml:space="preserve"> and different laboratories. To increase sensitivity, it is recommended that the upper limit of normal for any UFC assay be used as a positive test </w:t>
      </w:r>
      <w:r w:rsidR="008B473A" w:rsidRPr="008858BC">
        <w:rPr>
          <w:rFonts w:ascii="Arial" w:eastAsia="Times New Roman" w:hAnsi="Arial" w:cs="Arial"/>
          <w:color w:val="000000"/>
        </w:rPr>
        <w:fldChar w:fldCharType="begin"/>
      </w:r>
      <w:r w:rsidR="005D6CB8" w:rsidRPr="008858BC">
        <w:rPr>
          <w:rFonts w:ascii="Arial" w:eastAsia="Times New Roman" w:hAnsi="Arial" w:cs="Arial"/>
          <w:color w:val="000000"/>
        </w:rPr>
        <w:instrText xml:space="preserve"> ADDIN EN.CITE &lt;EndNote&gt;&lt;Cite&gt;&lt;Author&gt;Cunningham&lt;/Author&gt;&lt;Year&gt;2002&lt;/Year&gt;&lt;RecNum&gt;99&lt;/RecNum&gt;&lt;DisplayText&gt;(5)&lt;/DisplayText&gt;&lt;record&gt;&lt;rec-number&gt;99&lt;/rec-number&gt;&lt;foreign-keys&gt;&lt;key app="EN" db-id="ap50zxvsz0tfzhe99es5a00ytt9d92prfswt" timestamp="1494631081"&gt;99&lt;/key&gt;&lt;/foreign-keys&gt;&lt;ref-type name="Journal Article"&gt;17&lt;/ref-type&gt;&lt;contributors&gt;&lt;authors&gt;&lt;author&gt;Cunningham, J. M.&lt;/author&gt;&lt;author&gt;Buxton, O. M.&lt;/author&gt;&lt;author&gt;Weiss, R. E.&lt;/author&gt;&lt;/authors&gt;&lt;/contributors&gt;&lt;auth-address&gt;Department of Medicine, University of Chicago, IL, USA.&lt;/auth-address&gt;&lt;titles&gt;&lt;title&gt;Circadian variation in Cushing&amp;apos;s disease and pseudo-Cushing states by analysis of F and ACTH pulsatility&lt;/title&gt;&lt;secondary-title&gt;J Endocrinol Invest&lt;/secondary-title&gt;&lt;/titles&gt;&lt;periodical&gt;&lt;full-title&gt;J Endocrinol Invest&lt;/full-title&gt;&lt;/periodical&gt;&lt;pages&gt;791-9&lt;/pages&gt;&lt;volume&gt;25&lt;/volume&gt;&lt;number&gt;9&lt;/number&gt;&lt;keywords&gt;&lt;keyword&gt;Adolescent&lt;/keyword&gt;&lt;keyword&gt;Adrenal Cortex Hormones/blood&lt;/keyword&gt;&lt;keyword&gt;Adrenocortical Hyperfunction/*blood/diagnosis&lt;/keyword&gt;&lt;keyword&gt;Adrenocorticotropic Hormone/*blood&lt;/keyword&gt;&lt;keyword&gt;Adult&lt;/keyword&gt;&lt;keyword&gt;Aged&lt;/keyword&gt;&lt;keyword&gt;Child&lt;/keyword&gt;&lt;keyword&gt;*Circadian Rhythm&lt;/keyword&gt;&lt;keyword&gt;Cushing Syndrome/*blood/diagnosis&lt;/keyword&gt;&lt;keyword&gt;Diagnosis, Differential&lt;/keyword&gt;&lt;keyword&gt;Female&lt;/keyword&gt;&lt;keyword&gt;Humans&lt;/keyword&gt;&lt;keyword&gt;Male&lt;/keyword&gt;&lt;keyword&gt;Middle Aged&lt;/keyword&gt;&lt;keyword&gt;Pituitary Hormones/*blood&lt;/keyword&gt;&lt;keyword&gt;Pulsatile Flow&lt;/keyword&gt;&lt;/keywords&gt;&lt;dates&gt;&lt;year&gt;2002&lt;/year&gt;&lt;pub-dates&gt;&lt;date&gt;Oct&lt;/date&gt;&lt;/pub-dates&gt;&lt;/dates&gt;&lt;isbn&gt;0391-4097 (Print)&amp;#xD;0391-4097 (Linking)&lt;/isbn&gt;&lt;accession-num&gt;12398238&lt;/accession-num&gt;&lt;urls&gt;&lt;related-urls&gt;&lt;url&gt;https://www.ncbi.nlm.nih.gov/pubmed/12398238&lt;/url&gt;&lt;/related-urls&gt;&lt;/urls&gt;&lt;electronic-resource-num&gt;10.1007/BF03345514&lt;/electronic-resource-num&gt;&lt;/record&gt;&lt;/Cite&gt;&lt;/EndNote&gt;</w:instrText>
      </w:r>
      <w:r w:rsidR="008B473A" w:rsidRPr="008858BC">
        <w:rPr>
          <w:rFonts w:ascii="Arial" w:eastAsia="Times New Roman" w:hAnsi="Arial" w:cs="Arial"/>
          <w:color w:val="000000"/>
        </w:rPr>
        <w:fldChar w:fldCharType="separate"/>
      </w:r>
      <w:r w:rsidR="005D6CB8" w:rsidRPr="008858BC">
        <w:rPr>
          <w:rFonts w:ascii="Arial" w:eastAsia="Times New Roman" w:hAnsi="Arial" w:cs="Arial"/>
          <w:noProof/>
          <w:color w:val="000000"/>
        </w:rPr>
        <w:t>(5)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It would be thus incorrect to make a diagnosis of adrenal insufficiency relying solely on </w:t>
      </w:r>
      <w:r w:rsidR="00CD5968" w:rsidRPr="008858BC">
        <w:rPr>
          <w:rFonts w:ascii="Arial" w:eastAsia="Times New Roman" w:hAnsi="Arial" w:cs="Arial"/>
          <w:color w:val="000000"/>
        </w:rPr>
        <w:t>24-hour</w:t>
      </w:r>
      <w:r w:rsidRPr="008858BC">
        <w:rPr>
          <w:rFonts w:ascii="Arial" w:eastAsia="Times New Roman" w:hAnsi="Arial" w:cs="Arial"/>
          <w:color w:val="000000"/>
        </w:rPr>
        <w:t xml:space="preserve"> urine collections.</w:t>
      </w:r>
    </w:p>
    <w:p w:rsidR="00DE1E85" w:rsidRDefault="00DE1E85" w:rsidP="008858BC">
      <w:pPr>
        <w:shd w:val="clear" w:color="auto" w:fill="FFFFFF"/>
        <w:spacing w:after="0" w:line="276" w:lineRule="auto"/>
        <w:textAlignment w:val="baseline"/>
        <w:outlineLvl w:val="3"/>
        <w:rPr>
          <w:rFonts w:ascii="Arial" w:eastAsia="Times New Roman" w:hAnsi="Arial" w:cs="Arial"/>
          <w:b/>
          <w:bCs/>
          <w:color w:val="000000"/>
        </w:rPr>
      </w:pPr>
    </w:p>
    <w:p w:rsidR="00A40AC7" w:rsidRPr="00DE1E85" w:rsidRDefault="00A40AC7" w:rsidP="008858BC">
      <w:pPr>
        <w:shd w:val="clear" w:color="auto" w:fill="FFFFFF"/>
        <w:spacing w:after="0" w:line="276" w:lineRule="auto"/>
        <w:textAlignment w:val="baseline"/>
        <w:outlineLvl w:val="3"/>
        <w:rPr>
          <w:rFonts w:ascii="Arial" w:eastAsia="Times New Roman" w:hAnsi="Arial" w:cs="Arial"/>
          <w:b/>
          <w:bCs/>
          <w:color w:val="00B050"/>
        </w:rPr>
      </w:pPr>
      <w:r w:rsidRPr="00DE1E85">
        <w:rPr>
          <w:rFonts w:ascii="Arial" w:eastAsia="Times New Roman" w:hAnsi="Arial" w:cs="Arial"/>
          <w:b/>
          <w:bCs/>
          <w:color w:val="00B050"/>
        </w:rPr>
        <w:t>Salivary Cortisol</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A40AC7"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Late-night (23:00-24:00 h) salivary cortisol (LNSC) is one of the first line tests used to screen for CS. Most studies report high diagnostic sensitivity of this test (80-90%), but there are discrepancies in reported specificities (70-90%), resulting mostly from difference in methodologies and populations studied </w:t>
      </w:r>
      <w:r w:rsidR="008B473A" w:rsidRPr="008858BC">
        <w:rPr>
          <w:rFonts w:ascii="Arial" w:eastAsia="Times New Roman" w:hAnsi="Arial" w:cs="Arial"/>
          <w:color w:val="000000"/>
        </w:rPr>
        <w:fldChar w:fldCharType="begin">
          <w:fldData xml:space="preserve">PEVuZE5vdGU+PENpdGU+PEF1dGhvcj5DZWNjYXRvPC9BdXRob3I+PFllYXI+MjAxNTwvWWVhcj48
UmVjTnVtPjc3PC9SZWNOdW0+PERpc3BsYXlUZXh0PigyLCAzLCAxMS0xMyk8L0Rpc3BsYXlUZXh0
PjxyZWNvcmQ+PHJlYy1udW1iZXI+Nzc8L3JlYy1udW1iZXI+PGZvcmVpZ24ta2V5cz48a2V5IGFw
cD0iRU4iIGRiLWlkPSJhcDUwenh2c3owdGZ6aGU5OWVzNWEwMHl0dDlkOTJwcmZzd3QiIHRpbWVz
dGFtcD0iMTQ5NDYyNzI5NiI+Nzc8L2tleT48L2ZvcmVpZ24ta2V5cz48cmVmLXR5cGUgbmFtZT0i
Sm91cm5hbCBBcnRpY2xlIj4xNzwvcmVmLXR5cGU+PGNvbnRyaWJ1dG9ycz48YXV0aG9ycz48YXV0
aG9yPkNlY2NhdG8sIEYuPC9hdXRob3I+PGF1dGhvcj5CYXJib3QsIE0uPC9hdXRob3I+PGF1dGhv
cj5aaWxpbywgTS48L2F1dGhvcj48YXV0aG9yPkZyaWdvLCBBLiBDLjwvYXV0aG9yPjxhdXRob3I+
QWxiaWdlciwgTi48L2F1dGhvcj48YXV0aG9yPkNhbW96emksIFYuPC9hdXRob3I+PGF1dGhvcj5B
bnRvbmVsbGksIEcuPC9hdXRob3I+PGF1dGhvcj5QbGViYW5pLCBNLjwvYXV0aG9yPjxhdXRob3I+
TWFudGVybywgRi48L2F1dGhvcj48YXV0aG9yPkJvc2Nhcm8sIE0uPC9hdXRob3I+PGF1dGhvcj5T
Y2Fyb25pLCBDLjwvYXV0aG9yPjwvYXV0aG9ycz48L2NvbnRyaWJ1dG9ycz48YXV0aC1hZGRyZXNz
PkVuZG9jcmlub2xvZ3kgVW5pdCAoRi5DLiwgTS5CYS4sIE0uWi4sIE4uQS4sIFYuQy4sIEYuTS4s
IE0uQm8uLCBDLlMuKSBhbmQgTGFib3JhdG9yeSBNZWRpY2luZSBVbml0IChHLkEuLCBNLlAuKSwg
RGVwYXJ0bWVudCBvZiBNZWRpY2luZSwgYW5kIFVuaXQgb2YgQmlvc3RhdGlzdGljcywgRXBpZGVt
aW9sb2d5LCBhbmQgUHVibGljIEhlYWx0aCAoQS5DLkYuKSwgRGVwYXJ0bWVudCBvZiBDYXJkaWFj
LCBUaG9yYWNpYywgYW5kIFZhc2N1bGFyIFNjaWVuY2VzLCBVbml2ZXJzaXR5LUhvc3BpdGFsIG9m
IFBhZG92YSwgMzUxMjggUGFkb3ZhLCBJdGFseS48L2F1dGgtYWRkcmVzcz48dGl0bGVzPjx0aXRs
ZT5TY3JlZW5pbmcgVGVzdHMgZm9yIEN1c2hpbmcmYXBvcztzIFN5bmRyb21lOiBVcmluYXJ5IEZy
ZWUgQ29ydGlzb2wgUm9sZSBNZWFzdXJlZCBieSBMQy1NUy9NUzwvdGl0bGU+PHNlY29uZGFyeS10
aXRsZT5KIENsaW4gRW5kb2NyaW5vbCBNZXRhYjwvc2Vjb25kYXJ5LXRpdGxlPjwvdGl0bGVzPjxw
ZXJpb2RpY2FsPjxmdWxsLXRpdGxlPkogQ2xpbiBFbmRvY3Jpbm9sIE1ldGFiPC9mdWxsLXRpdGxl
PjwvcGVyaW9kaWNhbD48cGFnZXM+Mzg1Ni02MTwvcGFnZXM+PHZvbHVtZT4xMDA8L3ZvbHVtZT48
bnVtYmVyPjEwPC9udW1iZXI+PGtleXdvcmRzPjxrZXl3b3JkPkFkcmVuYWwgQ29ydGV4IEZ1bmN0
aW9uIFRlc3RzPC9rZXl3b3JkPjxrZXl3b3JkPkFkdWx0PC9rZXl3b3JkPjxrZXl3b3JkPkNocm9t
YXRvZ3JhcGh5LCBMaXF1aWQ8L2tleXdvcmQ+PGtleXdvcmQ+Q3VzaGluZyBTeW5kcm9tZS8qZGlh
Z25vc2lzL3VyaW5lPC9rZXl3b3JkPjxrZXl3b3JkPkRleGFtZXRoYXNvbmU8L2tleXdvcmQ+PGtl
eXdvcmQ+RmVtYWxlPC9rZXl3b3JkPjxrZXl3b3JkPkh1bWFuczwva2V5d29yZD48a2V5d29yZD5I
eWRyb2NvcnRpc29uZS9hbmFseXNpcy8qdXJpbmU8L2tleXdvcmQ+PGtleXdvcmQ+TWFsZTwva2V5
d29yZD48a2V5d29yZD5NaWRkbGUgQWdlZDwva2V5d29yZD48a2V5d29yZD5SZXRyb3NwZWN0aXZl
IFN0dWRpZXM8L2tleXdvcmQ+PGtleXdvcmQ+U2FsaXZhL2NoZW1pc3RyeTwva2V5d29yZD48a2V5
d29yZD5TZW5zaXRpdml0eSBhbmQgU3BlY2lmaWNpdHk8L2tleXdvcmQ+PGtleXdvcmQ+VGFuZGVt
IE1hc3MgU3BlY3Ryb21ldHJ5PC9rZXl3b3JkPjxrZXl3b3JkPllvdW5nIEFkdWx0PC9rZXl3b3Jk
Pjwva2V5d29yZHM+PGRhdGVzPjx5ZWFyPjIwMTU8L3llYXI+PHB1Yi1kYXRlcz48ZGF0ZT5PY3Q8
L2RhdGU+PC9wdWItZGF0ZXM+PC9kYXRlcz48aXNibj4xOTQ1LTcxOTcgKEVsZWN0cm9uaWMpJiN4
RDswMDIxLTk3MlggKExpbmtpbmcpPC9pc2JuPjxhY2Nlc3Npb24tbnVtPjI2Mjc0MzQ0PC9hY2Nl
c3Npb24tbnVtPjx1cmxzPjxyZWxhdGVkLXVybHM+PHVybD5odHRwczovL3d3dy5uY2JpLm5sbS5u
aWguZ292L3B1Ym1lZC8yNjI3NDM0NDwvdXJsPjwvcmVsYXRlZC11cmxzPjwvdXJscz48ZWxlY3Ry
b25pYy1yZXNvdXJjZS1udW0+MTAuMTIxMC9qYy4yMDE1LTI1MDc8L2VsZWN0cm9uaWMtcmVzb3Vy
Y2UtbnVtPjwvcmVjb3JkPjwvQ2l0ZT48Q2l0ZT48QXV0aG9yPkVsaWFzPC9BdXRob3I+PFllYXI+
MjAxNDwvWWVhcj48UmVjTnVtPjExMjwvUmVjTnVtPjxyZWNvcmQ+PHJlYy1udW1iZXI+MTEyPC9y
ZWMtbnVtYmVyPjxmb3JlaWduLWtleXM+PGtleSBhcHA9IkVOIiBkYi1pZD0iYXA1MHp4dnN6MHRm
emhlOTllczVhMDB5dHQ5ZDkycHJmc3d0IiB0aW1lc3RhbXA9IjE0OTQ2MzEwODEiPjExMjwva2V5
PjwvZm9yZWlnbi1rZXlzPjxyZWYtdHlwZSBuYW1lPSJKb3VybmFsIEFydGljbGUiPjE3PC9yZWYt
dHlwZT48Y29udHJpYnV0b3JzPjxhdXRob3JzPjxhdXRob3I+RWxpYXMsIFAuIEMuPC9hdXRob3I+
PGF1dGhvcj5NYXJ0aW5leiwgRS4gWi48L2F1dGhvcj48YXV0aG9yPkJhcm9uZSwgQi4gRi48L2F1
dGhvcj48YXV0aG9yPk1lcm1lam8sIEwuIE0uPC9hdXRob3I+PGF1dGhvcj5DYXN0cm8sIE0uPC9h
dXRob3I+PGF1dGhvcj5Nb3JlaXJhLCBBLiBDLjwvYXV0aG9yPjwvYXV0aG9ycz48L2NvbnRyaWJ1
dG9ycz48YXV0aC1hZGRyZXNzPkRpdmlzaW9uIG9mIEVuZG9jcmlub2xvZ3kgRGVwYXJ0bWVudCBv
ZiBNZWRpY2luZSAoUC5DLkwuRS4sIEIuRi5DLkIuLCBMLk0uTS4sIE0uQy4sIEEuQy5NLikgYW5k
IERpdmlzaW9uIG9mIFN0YXRpc3RpY3MgRGVwYXJ0bWVudCBvZiBTb2NpYWwgTWVkaWNpbmUgKEUu
Wi5NLiksIFJpYmVpcmFvIFByZXRvIE1lZGljYWwgU2Nob29sLCBVbml2ZXJzaXR5IG9mIFNhbyBQ
YXVsbywgUmliZWlyYW8gUHJldG8sIFNhbyBQYXVsbyAxNDA0OS05MDAsIEJyYXppbC48L2F1dGgt
YWRkcmVzcz48dGl0bGVzPjx0aXRsZT5MYXRlLW5pZ2h0IHNhbGl2YXJ5IGNvcnRpc29sIGhhcyBh
IGJldHRlciBwZXJmb3JtYW5jZSB0aGFuIHVyaW5hcnkgZnJlZSBjb3J0aXNvbCBpbiB0aGUgZGlh
Z25vc2lzIG9mIEN1c2hpbmcmYXBvcztzIHN5bmRyb21lPC90aXRsZT48c2Vjb25kYXJ5LXRpdGxl
PkogQ2xpbiBFbmRvY3Jpbm9sIE1ldGFiPC9zZWNvbmRhcnktdGl0bGU+PC90aXRsZXM+PHBlcmlv
ZGljYWw+PGZ1bGwtdGl0bGU+SiBDbGluIEVuZG9jcmlub2wgTWV0YWI8L2Z1bGwtdGl0bGU+PC9w
ZXJpb2RpY2FsPjxwYWdlcz4yMDQ1LTUxPC9wYWdlcz48dm9sdW1lPjk5PC92b2x1bWU+PG51bWJl
cj42PC9udW1iZXI+PGtleXdvcmRzPjxrZXl3b3JkPkFkb2xlc2NlbnQ8L2tleXdvcmQ+PGtleXdv
cmQ+QWR1bHQ8L2tleXdvcmQ+PGtleXdvcmQ+QWdlZDwva2V5d29yZD48a2V5d29yZD5DaXJjYWRp
YW4gUmh5dGhtPC9rZXl3b3JkPjxrZXl3b3JkPkN1c2hpbmcgU3luZHJvbWUvKmRpYWdub3Npcy91
cmluZTwva2V5d29yZD48a2V5d29yZD4qRGlhZ25vc3RpYyBUZWNobmlxdWVzLCBFbmRvY3JpbmU8
L2tleXdvcmQ+PGtleXdvcmQ+RmVtYWxlPC9rZXl3b3JkPjxrZXl3b3JkPkh1bWFuczwva2V5d29y
ZD48a2V5d29yZD5IeWRyb2NvcnRpc29uZS8qYW5hbHlzaXMvdXJpbmU8L2tleXdvcmQ+PGtleXdv
cmQ+TWFsZTwva2V5d29yZD48a2V5d29yZD5NaWRkbGUgQWdlZDwva2V5d29yZD48a2V5d29yZD5S
ZXByb2R1Y2liaWxpdHkgb2YgUmVzdWx0czwva2V5d29yZD48a2V5d29yZD5TYWxpdmEvKmNoZW1p
c3RyeTwva2V5d29yZD48a2V5d29yZD5Zb3VuZyBBZHVsdDwva2V5d29yZD48L2tleXdvcmRzPjxk
YXRlcz48eWVhcj4yMDE0PC95ZWFyPjxwdWItZGF0ZXM+PGRhdGU+SnVuPC9kYXRlPjwvcHViLWRh
dGVzPjwvZGF0ZXM+PGlzYm4+MTk0NS03MTk3IChFbGVjdHJvbmljKSYjeEQ7MDAyMS05NzJYIChM
aW5raW5nKTwvaXNibj48YWNjZXNzaW9uLW51bT4yNDYyODU1NzwvYWNjZXNzaW9uLW51bT48dXJs
cz48cmVsYXRlZC11cmxzPjx1cmw+aHR0cHM6Ly93d3cubmNiaS5ubG0ubmloLmdvdi9wdWJtZWQv
MjQ2Mjg1NTc8L3VybD48L3JlbGF0ZWQtdXJscz48L3VybHM+PGVsZWN0cm9uaWMtcmVzb3VyY2Ut
bnVtPjEwLjEyMTAvamMuMjAxMy00MjYyPC9lbGVjdHJvbmljLXJlc291cmNlLW51bT48L3JlY29y
ZD48L0NpdGU+PENpdGU+PEF1dGhvcj5Fcmlja3NvbjwvQXV0aG9yPjxZZWFyPjIwMTI8L1llYXI+
PFJlY051bT4xMTQ8L1JlY051bT48cmVjb3JkPjxyZWMtbnVtYmVyPjExNDwvcmVjLW51bWJlcj48
Zm9yZWlnbi1rZXlzPjxrZXkgYXBwPSJFTiIgZGItaWQ9ImFwNTB6eHZzejB0ZnpoZTk5ZXM1YTAw
eXR0OWQ5MnByZnN3dCIgdGltZXN0YW1wPSIxNDk0NjMxMDgxIj4xMTQ8L2tleT48L2ZvcmVpZ24t
a2V5cz48cmVmLXR5cGUgbmFtZT0iSm91cm5hbCBBcnRpY2xlIj4xNzwvcmVmLXR5cGU+PGNvbnRy
aWJ1dG9ycz48YXV0aG9ycz48YXV0aG9yPkVyaWNrc29uLCBELjwvYXV0aG9yPjxhdXRob3I+U2lu
Z2gsIFIuIEouPC9hdXRob3I+PGF1dGhvcj5TYXRoYW5hbnRoYW4sIEEuPC9hdXRob3I+PGF1dGhv
cj5WZWxsYSwgQS48L2F1dGhvcj48YXV0aG9yPkJyeWFudCwgUy4gQy48L2F1dGhvcj48L2F1dGhv
cnM+PC9jb250cmlidXRvcnM+PGF1dGgtYWRkcmVzcz5EaXZpc2lvbiBvZiBFbmRvY3Jpbm9sb2d5
LCBNZXRhYm9saXNtIGFuZCBOdXRyaXRpb24sIENvbGxlZ2Ugb2YgTWVkaWNpbmUsIE1heW8gQ2xp
bmljLCBSb2NoZXN0ZXIsIE1OIDU1OTA1LCBVU0EuIGVyaWNrc29uLmRhbmFAbWF5by5lZHU8L2F1
dGgtYWRkcmVzcz48dGl0bGVzPjx0aXRsZT5MYXRlLW5pZ2h0IHNhbGl2YXJ5IGNvcnRpc29sIGZv
ciBkaWFnbm9zaXMgb2YgQ3VzaGluZyZhcG9zO3Mgc3luZHJvbWUgYnkgbGlxdWlkIGNocm9tYXRv
Z3JhcGh5L3RhbmRlbSBtYXNzIHNwZWN0cm9tZXRyeSBhc3NheTwvdGl0bGU+PHNlY29uZGFyeS10
aXRsZT5DbGluIEVuZG9jcmlub2wgKE94Zik8L3NlY29uZGFyeS10aXRsZT48L3RpdGxlcz48cGVy
aW9kaWNhbD48ZnVsbC10aXRsZT5DbGluIEVuZG9jcmlub2wgKE94Zik8L2Z1bGwtdGl0bGU+PC9w
ZXJpb2RpY2FsPjxwYWdlcz40NjctNzI8L3BhZ2VzPjx2b2x1bWU+NzY8L3ZvbHVtZT48bnVtYmVy
PjQ8L251bWJlcj48a2V5d29yZHM+PGtleXdvcmQ+QWR1bHQ8L2tleXdvcmQ+PGtleXdvcmQ+Q2hy
b21hdG9ncmFwaHksIExpcXVpZC8qbWV0aG9kczwva2V5d29yZD48a2V5d29yZD5DdXNoaW5nIFN5
bmRyb21lLypkaWFnbm9zaXM8L2tleXdvcmQ+PGtleXdvcmQ+RmVtYWxlPC9rZXl3b3JkPjxrZXl3
b3JkPkh1bWFuczwva2V5d29yZD48a2V5d29yZD5IeWRyb2NvcnRpc29uZS8qYW5hbHlzaXM8L2tl
eXdvcmQ+PGtleXdvcmQ+TWFsZTwva2V5d29yZD48a2V5d29yZD5NaWRkbGUgQWdlZDwva2V5d29y
ZD48a2V5d29yZD5SZXRyb3NwZWN0aXZlIFN0dWRpZXM8L2tleXdvcmQ+PGtleXdvcmQ+U2FsaXZh
LypjaGVtaXN0cnk8L2tleXdvcmQ+PGtleXdvcmQ+VGFuZGVtIE1hc3MgU3BlY3Ryb21ldHJ5Lypt
ZXRob2RzPC9rZXl3b3JkPjxrZXl3b3JkPlRpbWUgRmFjdG9yczwva2V5d29yZD48L2tleXdvcmRz
PjxkYXRlcz48eWVhcj4yMDEyPC95ZWFyPjxwdWItZGF0ZXM+PGRhdGU+QXByPC9kYXRlPjwvcHVi
LWRhdGVzPjwvZGF0ZXM+PGlzYm4+MTM2NS0yMjY1IChFbGVjdHJvbmljKSYjeEQ7MDMwMC0wNjY0
IChMaW5raW5nKTwvaXNibj48YWNjZXNzaW9uLW51bT4yMTk1NTEyNjwvYWNjZXNzaW9uLW51bT48
dXJscz48cmVsYXRlZC11cmxzPjx1cmw+aHR0cHM6Ly93d3cubmNiaS5ubG0ubmloLmdvdi9wdWJt
ZWQvMjE5NTUxMjY8L3VybD48L3JlbGF0ZWQtdXJscz48L3VybHM+PGVsZWN0cm9uaWMtcmVzb3Vy
Y2UtbnVtPjEwLjExMTEvai4xMzY1LTIyNjUuMjAxMS4wNDIzOS54PC9lbGVjdHJvbmljLXJlc291
cmNlLW51bT48L3JlY29yZD48L0NpdGU+PENpdGU+PEF1dGhvcj5LYW5uYW5rZXJpbDwvQXV0aG9y
PjxZZWFyPjIwMjA8L1llYXI+PFJlY051bT4xOTg8L1JlY051bT48cmVjb3JkPjxyZWMtbnVtYmVy
PjE5ODwvcmVjLW51bWJlcj48Zm9yZWlnbi1rZXlzPjxrZXkgYXBwPSJFTiIgZGItaWQ9ImFwNTB6
eHZzejB0ZnpoZTk5ZXM1YTAweXR0OWQ5MnByZnN3dCIgdGltZXN0YW1wPSIxNjE4NTA5OTMwIj4x
OTg8L2tleT48L2ZvcmVpZ24ta2V5cz48cmVmLXR5cGUgbmFtZT0iSm91cm5hbCBBcnRpY2xlIj4x
NzwvcmVmLXR5cGU+PGNvbnRyaWJ1dG9ycz48YXV0aG9ycz48YXV0aG9yPkthbm5hbmtlcmlsLCBK
LjwvYXV0aG9yPjxhdXRob3I+Q2Fycm9sbCwgVC48L2F1dGhvcj48YXV0aG9yPkZpbmRsaW5nLCBK
LiBXLjwvYXV0aG9yPjxhdXRob3I+SmF2b3Jza3ksIEIuPC9hdXRob3I+PGF1dGhvcj5HdW5zb2x1
cywgSS4gTC48L2F1dGhvcj48YXV0aG9yPlBoaWxsaXBzLCBKLjwvYXV0aG9yPjxhdXRob3I+UmFm
ZiwgSC48L2F1dGhvcj48L2F1dGhvcnM+PC9jb250cmlidXRvcnM+PGF1dGgtYWRkcmVzcz5EaXZp
c2lvbiBvZiBFbmRvY3Jpbm9sb2d5IGFuZCBNb2xlY3VsYXIgTWVkaWNpbmUsIERlcGFydG1lbnQg
b2YgTWVkaWNpbmUsIE1lZGljYWwgQ29sbGVnZSBvZiBXaXNjb25zaW4sIE1pbHdhdWtlZSwgV2lz
Y29uc2luLiYjeEQ7RW5kb2NyaW5vbG9neSBDZW50ZXIgYW5kIENsaW5pY3MsIE1lZGljYWwgQ29s
bGVnZSBvZiBXaXNjb25zaW4sIE1pbHdhdWtlZSwgV2lzY29uc2luLiYjeEQ7RGVwYXJ0bWVudCBv
ZiBQYXRob2xvZ3ksIE1lZGljYWwgQ29sbGVnZSBvZiBXaXNjb25zaW4sIE1pbHdhdWtlZSwgV2lz
Y29uc2luLiYjeEQ7RW5kb2NyaW5lIFJlc2VhcmNoIExhYm9yYXRvcnksIEF1cm9yYSBTdC4gTHVr
ZSZhcG9zO3MgTWVkaWNhbCBDZW50ZXIsIEFkdm9jYXRlIEF1cm9yYSBSZXNlYXJjaCBJbnN0aXR1
dGUsIE1pbHdhdWtlZSwgV2lzY29uc2luLjwvYXV0aC1hZGRyZXNzPjx0aXRsZXM+PHRpdGxlPlBy
b3NwZWN0aXZlIEV2YWx1YXRpb24gb2YgTGF0ZS1OaWdodCBTYWxpdmFyeSBDb3J0aXNvbCBhbmQg
Q29ydGlzb25lIGJ5IEVJQSBhbmQgTEMtTVMvTVMgaW4gU3VzcGVjdGVkIEN1c2hpbmcgU3luZHJv
bWU8L3RpdGxlPjxzZWNvbmRhcnktdGl0bGU+SiBFbmRvY3IgU29jPC9zZWNvbmRhcnktdGl0bGU+
PC90aXRsZXM+PHBlcmlvZGljYWw+PGZ1bGwtdGl0bGU+SiBFbmRvY3IgU29jPC9mdWxsLXRpdGxl
PjwvcGVyaW9kaWNhbD48cGFnZXM+YnZhYTEwNzwvcGFnZXM+PHZvbHVtZT40PC92b2x1bWU+PG51
bWJlcj4xMDwvbnVtYmVyPjxlZGl0aW9uPjIwMjAvMDkvMTc8L2VkaXRpb24+PGtleXdvcmRzPjxr
ZXl3b3JkPkN1c2hpbmcgZGlzZWFzZTwva2V5d29yZD48a2V5d29yZD5hZHJlbmFsIEN1c2hpbmcg
c3luZHJvbWU8L2tleXdvcmQ+PGtleXdvcmQ+YXNzYXkgcGVyZm9ybWFuY2U8L2tleXdvcmQ+PGtl
eXdvcmQ+ZGlhZ25vc2lzPC9rZXl3b3JkPjxrZXl3b3JkPmVjdG9waWMgQUNUSDwva2V5d29yZD48
L2tleXdvcmRzPjxkYXRlcz48eWVhcj4yMDIwPC95ZWFyPjxwdWItZGF0ZXM+PGRhdGU+T2N0IDE8
L2RhdGU+PC9wdWItZGF0ZXM+PC9kYXRlcz48aXNibj4yNDcyLTE5NzIgKEVsZWN0cm9uaWMpJiN4
RDsyNDcyLTE5NzIgKExpbmtpbmcpPC9pc2JuPjxhY2Nlc3Npb24tbnVtPjMyOTM1NjY2PC9hY2Nl
c3Npb24tbnVtPjx1cmxzPjxyZWxhdGVkLXVybHM+PHVybD5odHRwczovL3d3dy5uY2JpLm5sbS5u
aWguZ292L3B1Ym1lZC8zMjkzNTY2NjwvdXJsPjwvcmVsYXRlZC11cmxzPjwvdXJscz48Y3VzdG9t
Mj5QTUM3NDgwOTU2PC9jdXN0b20yPjxlbGVjdHJvbmljLXJlc291cmNlLW51bT4xMC4xMjEwL2pl
bmRzby9idmFhMTA3PC9lbGVjdHJvbmljLXJlc291cmNlLW51bT48L3JlY29yZD48L0NpdGU+PENp
dGU+PEF1dGhvcj5SYWZmPC9BdXRob3I+PFllYXI+MjAwOTwvWWVhcj48UmVjTnVtPjE3NzwvUmVj
TnVtPjxyZWNvcmQ+PHJlYy1udW1iZXI+MTc3PC9yZWMtbnVtYmVyPjxmb3JlaWduLWtleXM+PGtl
eSBhcHA9IkVOIiBkYi1pZD0iYXA1MHp4dnN6MHRmemhlOTllczVhMDB5dHQ5ZDkycHJmc3d0IiB0
aW1lc3RhbXA9IjE0OTQ2MzEwODEiPjE3Nzwva2V5PjwvZm9yZWlnbi1rZXlzPjxyZWYtdHlwZSBu
YW1lPSJKb3VybmFsIEFydGljbGUiPjE3PC9yZWYtdHlwZT48Y29udHJpYnV0b3JzPjxhdXRob3Jz
PjxhdXRob3I+UmFmZiwgSC48L2F1dGhvcj48L2F1dGhvcnM+PC9jb250cmlidXRvcnM+PGF1dGgt
YWRkcmVzcz5FbmRvY3JpbmUgUmVzZWFyY2ggTGFib3JhdG9yeSwgQXVyb3JhIFN0LiBMdWtlJmFw
b3M7cyBNZWRpY2FsIENlbnRlciwgTWlsd2F1a2VlLCBXaXNjb25zaW4gNTMyMTUsIFVTQS4gaHJh
ZmZAbWN3LmVkdTwvYXV0aC1hZGRyZXNzPjx0aXRsZXM+PHRpdGxlPlV0aWxpdHkgb2Ygc2FsaXZh
cnkgY29ydGlzb2wgbWVhc3VyZW1lbnRzIGluIEN1c2hpbmcmYXBvcztzIHN5bmRyb21lIGFuZCBh
ZHJlbmFsIGluc3VmZmljaWVuY3k8L3RpdGxlPjxzZWNvbmRhcnktdGl0bGU+SiBDbGluIEVuZG9j
cmlub2wgTWV0YWI8L3NlY29uZGFyeS10aXRsZT48L3RpdGxlcz48cGVyaW9kaWNhbD48ZnVsbC10
aXRsZT5KIENsaW4gRW5kb2NyaW5vbCBNZXRhYjwvZnVsbC10aXRsZT48L3BlcmlvZGljYWw+PHBh
Z2VzPjM2NDctNTU8L3BhZ2VzPjx2b2x1bWU+OTQ8L3ZvbHVtZT48bnVtYmVyPjEwPC9udW1iZXI+
PGtleXdvcmRzPjxrZXl3b3JkPkFkcmVuYWwgSW5zdWZmaWNpZW5jeS9ibG9vZC8qZGlhZ25vc2lz
LyptZXRhYm9saXNtPC9rZXl3b3JkPjxrZXl3b3JkPkJpb21hcmtlcnMvbWV0YWJvbGlzbTwva2V5
d29yZD48a2V5d29yZD4qQ2lyY2FkaWFuIFJoeXRobTwva2V5d29yZD48a2V5d29yZD5DdXNoaW5n
IFN5bmRyb21lL2Jsb29kLypkaWFnbm9zaXMvKm1ldGFib2xpc208L2tleXdvcmQ+PGtleXdvcmQ+
SHVtYW5zPC9rZXl3b3JkPjxrZXl3b3JkPkh5ZHJvY29ydGlzb25lL2Jsb29kLyptZXRhYm9saXNt
PC9rZXl3b3JkPjxrZXl3b3JkPlNhbGl2YS8qbWV0YWJvbGlzbTwva2V5d29yZD48a2V5d29yZD5T
ZW5zaXRpdml0eSBhbmQgU3BlY2lmaWNpdHk8L2tleXdvcmQ+PC9rZXl3b3Jkcz48ZGF0ZXM+PHll
YXI+MjAwOTwveWVhcj48cHViLWRhdGVzPjxkYXRlPk9jdDwvZGF0ZT48L3B1Yi1kYXRlcz48L2Rh
dGVzPjxpc2JuPjE5NDUtNzE5NyAoRWxlY3Ryb25pYykmI3hEOzAwMjEtOTcyWCAoTGlua2luZyk8
L2lzYm4+PGFjY2Vzc2lvbi1udW0+MTk2MDI1NTU8L2FjY2Vzc2lvbi1udW0+PHVybHM+PHJlbGF0
ZWQtdXJscz48dXJsPmh0dHBzOi8vd3d3Lm5jYmkubmxtLm5paC5nb3YvcHVibWVkLzE5NjAyNTU1
PC91cmw+PC9yZWxhdGVkLXVybHM+PC91cmxzPjxlbGVjdHJvbmljLXJlc291cmNlLW51bT4xMC4x
MjEwL2pjLjIwMDktMTE2NjwvZWxlY3Ryb25pYy1yZXNvdXJjZS1udW0+PC9yZWNvcmQ+PC9DaXRl
PjwvRW5kTm90ZT4A
</w:fldData>
        </w:fldChar>
      </w:r>
      <w:r w:rsidR="00F93C6C"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PEVuZE5vdGU+PENpdGU+PEF1dGhvcj5DZWNjYXRvPC9BdXRob3I+PFllYXI+MjAxNTwvWWVhcj48
UmVjTnVtPjc3PC9SZWNOdW0+PERpc3BsYXlUZXh0PigyLCAzLCAxMS0xMyk8L0Rpc3BsYXlUZXh0
PjxyZWNvcmQ+PHJlYy1udW1iZXI+Nzc8L3JlYy1udW1iZXI+PGZvcmVpZ24ta2V5cz48a2V5IGFw
cD0iRU4iIGRiLWlkPSJhcDUwenh2c3owdGZ6aGU5OWVzNWEwMHl0dDlkOTJwcmZzd3QiIHRpbWVz
dGFtcD0iMTQ5NDYyNzI5NiI+Nzc8L2tleT48L2ZvcmVpZ24ta2V5cz48cmVmLXR5cGUgbmFtZT0i
Sm91cm5hbCBBcnRpY2xlIj4xNzwvcmVmLXR5cGU+PGNvbnRyaWJ1dG9ycz48YXV0aG9ycz48YXV0
aG9yPkNlY2NhdG8sIEYuPC9hdXRob3I+PGF1dGhvcj5CYXJib3QsIE0uPC9hdXRob3I+PGF1dGhv
cj5aaWxpbywgTS48L2F1dGhvcj48YXV0aG9yPkZyaWdvLCBBLiBDLjwvYXV0aG9yPjxhdXRob3I+
QWxiaWdlciwgTi48L2F1dGhvcj48YXV0aG9yPkNhbW96emksIFYuPC9hdXRob3I+PGF1dGhvcj5B
bnRvbmVsbGksIEcuPC9hdXRob3I+PGF1dGhvcj5QbGViYW5pLCBNLjwvYXV0aG9yPjxhdXRob3I+
TWFudGVybywgRi48L2F1dGhvcj48YXV0aG9yPkJvc2Nhcm8sIE0uPC9hdXRob3I+PGF1dGhvcj5T
Y2Fyb25pLCBDLjwvYXV0aG9yPjwvYXV0aG9ycz48L2NvbnRyaWJ1dG9ycz48YXV0aC1hZGRyZXNz
PkVuZG9jcmlub2xvZ3kgVW5pdCAoRi5DLiwgTS5CYS4sIE0uWi4sIE4uQS4sIFYuQy4sIEYuTS4s
IE0uQm8uLCBDLlMuKSBhbmQgTGFib3JhdG9yeSBNZWRpY2luZSBVbml0IChHLkEuLCBNLlAuKSwg
RGVwYXJ0bWVudCBvZiBNZWRpY2luZSwgYW5kIFVuaXQgb2YgQmlvc3RhdGlzdGljcywgRXBpZGVt
aW9sb2d5LCBhbmQgUHVibGljIEhlYWx0aCAoQS5DLkYuKSwgRGVwYXJ0bWVudCBvZiBDYXJkaWFj
LCBUaG9yYWNpYywgYW5kIFZhc2N1bGFyIFNjaWVuY2VzLCBVbml2ZXJzaXR5LUhvc3BpdGFsIG9m
IFBhZG92YSwgMzUxMjggUGFkb3ZhLCBJdGFseS48L2F1dGgtYWRkcmVzcz48dGl0bGVzPjx0aXRs
ZT5TY3JlZW5pbmcgVGVzdHMgZm9yIEN1c2hpbmcmYXBvcztzIFN5bmRyb21lOiBVcmluYXJ5IEZy
ZWUgQ29ydGlzb2wgUm9sZSBNZWFzdXJlZCBieSBMQy1NUy9NUzwvdGl0bGU+PHNlY29uZGFyeS10
aXRsZT5KIENsaW4gRW5kb2NyaW5vbCBNZXRhYjwvc2Vjb25kYXJ5LXRpdGxlPjwvdGl0bGVzPjxw
ZXJpb2RpY2FsPjxmdWxsLXRpdGxlPkogQ2xpbiBFbmRvY3Jpbm9sIE1ldGFiPC9mdWxsLXRpdGxl
PjwvcGVyaW9kaWNhbD48cGFnZXM+Mzg1Ni02MTwvcGFnZXM+PHZvbHVtZT4xMDA8L3ZvbHVtZT48
bnVtYmVyPjEwPC9udW1iZXI+PGtleXdvcmRzPjxrZXl3b3JkPkFkcmVuYWwgQ29ydGV4IEZ1bmN0
aW9uIFRlc3RzPC9rZXl3b3JkPjxrZXl3b3JkPkFkdWx0PC9rZXl3b3JkPjxrZXl3b3JkPkNocm9t
YXRvZ3JhcGh5LCBMaXF1aWQ8L2tleXdvcmQ+PGtleXdvcmQ+Q3VzaGluZyBTeW5kcm9tZS8qZGlh
Z25vc2lzL3VyaW5lPC9rZXl3b3JkPjxrZXl3b3JkPkRleGFtZXRoYXNvbmU8L2tleXdvcmQ+PGtl
eXdvcmQ+RmVtYWxlPC9rZXl3b3JkPjxrZXl3b3JkPkh1bWFuczwva2V5d29yZD48a2V5d29yZD5I
eWRyb2NvcnRpc29uZS9hbmFseXNpcy8qdXJpbmU8L2tleXdvcmQ+PGtleXdvcmQ+TWFsZTwva2V5
d29yZD48a2V5d29yZD5NaWRkbGUgQWdlZDwva2V5d29yZD48a2V5d29yZD5SZXRyb3NwZWN0aXZl
IFN0dWRpZXM8L2tleXdvcmQ+PGtleXdvcmQ+U2FsaXZhL2NoZW1pc3RyeTwva2V5d29yZD48a2V5
d29yZD5TZW5zaXRpdml0eSBhbmQgU3BlY2lmaWNpdHk8L2tleXdvcmQ+PGtleXdvcmQ+VGFuZGVt
IE1hc3MgU3BlY3Ryb21ldHJ5PC9rZXl3b3JkPjxrZXl3b3JkPllvdW5nIEFkdWx0PC9rZXl3b3Jk
Pjwva2V5d29yZHM+PGRhdGVzPjx5ZWFyPjIwMTU8L3llYXI+PHB1Yi1kYXRlcz48ZGF0ZT5PY3Q8
L2RhdGU+PC9wdWItZGF0ZXM+PC9kYXRlcz48aXNibj4xOTQ1LTcxOTcgKEVsZWN0cm9uaWMpJiN4
RDswMDIxLTk3MlggKExpbmtpbmcpPC9pc2JuPjxhY2Nlc3Npb24tbnVtPjI2Mjc0MzQ0PC9hY2Nl
c3Npb24tbnVtPjx1cmxzPjxyZWxhdGVkLXVybHM+PHVybD5odHRwczovL3d3dy5uY2JpLm5sbS5u
aWguZ292L3B1Ym1lZC8yNjI3NDM0NDwvdXJsPjwvcmVsYXRlZC11cmxzPjwvdXJscz48ZWxlY3Ry
b25pYy1yZXNvdXJjZS1udW0+MTAuMTIxMC9qYy4yMDE1LTI1MDc8L2VsZWN0cm9uaWMtcmVzb3Vy
Y2UtbnVtPjwvcmVjb3JkPjwvQ2l0ZT48Q2l0ZT48QXV0aG9yPkVsaWFzPC9BdXRob3I+PFllYXI+
MjAxNDwvWWVhcj48UmVjTnVtPjExMjwvUmVjTnVtPjxyZWNvcmQ+PHJlYy1udW1iZXI+MTEyPC9y
ZWMtbnVtYmVyPjxmb3JlaWduLWtleXM+PGtleSBhcHA9IkVOIiBkYi1pZD0iYXA1MHp4dnN6MHRm
emhlOTllczVhMDB5dHQ5ZDkycHJmc3d0IiB0aW1lc3RhbXA9IjE0OTQ2MzEwODEiPjExMjwva2V5
PjwvZm9yZWlnbi1rZXlzPjxyZWYtdHlwZSBuYW1lPSJKb3VybmFsIEFydGljbGUiPjE3PC9yZWYt
dHlwZT48Y29udHJpYnV0b3JzPjxhdXRob3JzPjxhdXRob3I+RWxpYXMsIFAuIEMuPC9hdXRob3I+
PGF1dGhvcj5NYXJ0aW5leiwgRS4gWi48L2F1dGhvcj48YXV0aG9yPkJhcm9uZSwgQi4gRi48L2F1
dGhvcj48YXV0aG9yPk1lcm1lam8sIEwuIE0uPC9hdXRob3I+PGF1dGhvcj5DYXN0cm8sIE0uPC9h
dXRob3I+PGF1dGhvcj5Nb3JlaXJhLCBBLiBDLjwvYXV0aG9yPjwvYXV0aG9ycz48L2NvbnRyaWJ1
dG9ycz48YXV0aC1hZGRyZXNzPkRpdmlzaW9uIG9mIEVuZG9jcmlub2xvZ3kgRGVwYXJ0bWVudCBv
ZiBNZWRpY2luZSAoUC5DLkwuRS4sIEIuRi5DLkIuLCBMLk0uTS4sIE0uQy4sIEEuQy5NLikgYW5k
IERpdmlzaW9uIG9mIFN0YXRpc3RpY3MgRGVwYXJ0bWVudCBvZiBTb2NpYWwgTWVkaWNpbmUgKEUu
Wi5NLiksIFJpYmVpcmFvIFByZXRvIE1lZGljYWwgU2Nob29sLCBVbml2ZXJzaXR5IG9mIFNhbyBQ
YXVsbywgUmliZWlyYW8gUHJldG8sIFNhbyBQYXVsbyAxNDA0OS05MDAsIEJyYXppbC48L2F1dGgt
YWRkcmVzcz48dGl0bGVzPjx0aXRsZT5MYXRlLW5pZ2h0IHNhbGl2YXJ5IGNvcnRpc29sIGhhcyBh
IGJldHRlciBwZXJmb3JtYW5jZSB0aGFuIHVyaW5hcnkgZnJlZSBjb3J0aXNvbCBpbiB0aGUgZGlh
Z25vc2lzIG9mIEN1c2hpbmcmYXBvcztzIHN5bmRyb21lPC90aXRsZT48c2Vjb25kYXJ5LXRpdGxl
PkogQ2xpbiBFbmRvY3Jpbm9sIE1ldGFiPC9zZWNvbmRhcnktdGl0bGU+PC90aXRsZXM+PHBlcmlv
ZGljYWw+PGZ1bGwtdGl0bGU+SiBDbGluIEVuZG9jcmlub2wgTWV0YWI8L2Z1bGwtdGl0bGU+PC9w
ZXJpb2RpY2FsPjxwYWdlcz4yMDQ1LTUxPC9wYWdlcz48dm9sdW1lPjk5PC92b2x1bWU+PG51bWJl
cj42PC9udW1iZXI+PGtleXdvcmRzPjxrZXl3b3JkPkFkb2xlc2NlbnQ8L2tleXdvcmQ+PGtleXdv
cmQ+QWR1bHQ8L2tleXdvcmQ+PGtleXdvcmQ+QWdlZDwva2V5d29yZD48a2V5d29yZD5DaXJjYWRp
YW4gUmh5dGhtPC9rZXl3b3JkPjxrZXl3b3JkPkN1c2hpbmcgU3luZHJvbWUvKmRpYWdub3Npcy91
cmluZTwva2V5d29yZD48a2V5d29yZD4qRGlhZ25vc3RpYyBUZWNobmlxdWVzLCBFbmRvY3JpbmU8
L2tleXdvcmQ+PGtleXdvcmQ+RmVtYWxlPC9rZXl3b3JkPjxrZXl3b3JkPkh1bWFuczwva2V5d29y
ZD48a2V5d29yZD5IeWRyb2NvcnRpc29uZS8qYW5hbHlzaXMvdXJpbmU8L2tleXdvcmQ+PGtleXdv
cmQ+TWFsZTwva2V5d29yZD48a2V5d29yZD5NaWRkbGUgQWdlZDwva2V5d29yZD48a2V5d29yZD5S
ZXByb2R1Y2liaWxpdHkgb2YgUmVzdWx0czwva2V5d29yZD48a2V5d29yZD5TYWxpdmEvKmNoZW1p
c3RyeTwva2V5d29yZD48a2V5d29yZD5Zb3VuZyBBZHVsdDwva2V5d29yZD48L2tleXdvcmRzPjxk
YXRlcz48eWVhcj4yMDE0PC95ZWFyPjxwdWItZGF0ZXM+PGRhdGU+SnVuPC9kYXRlPjwvcHViLWRh
dGVzPjwvZGF0ZXM+PGlzYm4+MTk0NS03MTk3IChFbGVjdHJvbmljKSYjeEQ7MDAyMS05NzJYIChM
aW5raW5nKTwvaXNibj48YWNjZXNzaW9uLW51bT4yNDYyODU1NzwvYWNjZXNzaW9uLW51bT48dXJs
cz48cmVsYXRlZC11cmxzPjx1cmw+aHR0cHM6Ly93d3cubmNiaS5ubG0ubmloLmdvdi9wdWJtZWQv
MjQ2Mjg1NTc8L3VybD48L3JlbGF0ZWQtdXJscz48L3VybHM+PGVsZWN0cm9uaWMtcmVzb3VyY2Ut
bnVtPjEwLjEyMTAvamMuMjAxMy00MjYyPC9lbGVjdHJvbmljLXJlc291cmNlLW51bT48L3JlY29y
ZD48L0NpdGU+PENpdGU+PEF1dGhvcj5Fcmlja3NvbjwvQXV0aG9yPjxZZWFyPjIwMTI8L1llYXI+
PFJlY051bT4xMTQ8L1JlY051bT48cmVjb3JkPjxyZWMtbnVtYmVyPjExNDwvcmVjLW51bWJlcj48
Zm9yZWlnbi1rZXlzPjxrZXkgYXBwPSJFTiIgZGItaWQ9ImFwNTB6eHZzejB0ZnpoZTk5ZXM1YTAw
eXR0OWQ5MnByZnN3dCIgdGltZXN0YW1wPSIxNDk0NjMxMDgxIj4xMTQ8L2tleT48L2ZvcmVpZ24t
a2V5cz48cmVmLXR5cGUgbmFtZT0iSm91cm5hbCBBcnRpY2xlIj4xNzwvcmVmLXR5cGU+PGNvbnRy
aWJ1dG9ycz48YXV0aG9ycz48YXV0aG9yPkVyaWNrc29uLCBELjwvYXV0aG9yPjxhdXRob3I+U2lu
Z2gsIFIuIEouPC9hdXRob3I+PGF1dGhvcj5TYXRoYW5hbnRoYW4sIEEuPC9hdXRob3I+PGF1dGhv
cj5WZWxsYSwgQS48L2F1dGhvcj48YXV0aG9yPkJyeWFudCwgUy4gQy48L2F1dGhvcj48L2F1dGhv
cnM+PC9jb250cmlidXRvcnM+PGF1dGgtYWRkcmVzcz5EaXZpc2lvbiBvZiBFbmRvY3Jpbm9sb2d5
LCBNZXRhYm9saXNtIGFuZCBOdXRyaXRpb24sIENvbGxlZ2Ugb2YgTWVkaWNpbmUsIE1heW8gQ2xp
bmljLCBSb2NoZXN0ZXIsIE1OIDU1OTA1LCBVU0EuIGVyaWNrc29uLmRhbmFAbWF5by5lZHU8L2F1
dGgtYWRkcmVzcz48dGl0bGVzPjx0aXRsZT5MYXRlLW5pZ2h0IHNhbGl2YXJ5IGNvcnRpc29sIGZv
ciBkaWFnbm9zaXMgb2YgQ3VzaGluZyZhcG9zO3Mgc3luZHJvbWUgYnkgbGlxdWlkIGNocm9tYXRv
Z3JhcGh5L3RhbmRlbSBtYXNzIHNwZWN0cm9tZXRyeSBhc3NheTwvdGl0bGU+PHNlY29uZGFyeS10
aXRsZT5DbGluIEVuZG9jcmlub2wgKE94Zik8L3NlY29uZGFyeS10aXRsZT48L3RpdGxlcz48cGVy
aW9kaWNhbD48ZnVsbC10aXRsZT5DbGluIEVuZG9jcmlub2wgKE94Zik8L2Z1bGwtdGl0bGU+PC9w
ZXJpb2RpY2FsPjxwYWdlcz40NjctNzI8L3BhZ2VzPjx2b2x1bWU+NzY8L3ZvbHVtZT48bnVtYmVy
PjQ8L251bWJlcj48a2V5d29yZHM+PGtleXdvcmQ+QWR1bHQ8L2tleXdvcmQ+PGtleXdvcmQ+Q2hy
b21hdG9ncmFwaHksIExpcXVpZC8qbWV0aG9kczwva2V5d29yZD48a2V5d29yZD5DdXNoaW5nIFN5
bmRyb21lLypkaWFnbm9zaXM8L2tleXdvcmQ+PGtleXdvcmQ+RmVtYWxlPC9rZXl3b3JkPjxrZXl3
b3JkPkh1bWFuczwva2V5d29yZD48a2V5d29yZD5IeWRyb2NvcnRpc29uZS8qYW5hbHlzaXM8L2tl
eXdvcmQ+PGtleXdvcmQ+TWFsZTwva2V5d29yZD48a2V5d29yZD5NaWRkbGUgQWdlZDwva2V5d29y
ZD48a2V5d29yZD5SZXRyb3NwZWN0aXZlIFN0dWRpZXM8L2tleXdvcmQ+PGtleXdvcmQ+U2FsaXZh
LypjaGVtaXN0cnk8L2tleXdvcmQ+PGtleXdvcmQ+VGFuZGVtIE1hc3MgU3BlY3Ryb21ldHJ5Lypt
ZXRob2RzPC9rZXl3b3JkPjxrZXl3b3JkPlRpbWUgRmFjdG9yczwva2V5d29yZD48L2tleXdvcmRz
PjxkYXRlcz48eWVhcj4yMDEyPC95ZWFyPjxwdWItZGF0ZXM+PGRhdGU+QXByPC9kYXRlPjwvcHVi
LWRhdGVzPjwvZGF0ZXM+PGlzYm4+MTM2NS0yMjY1IChFbGVjdHJvbmljKSYjeEQ7MDMwMC0wNjY0
IChMaW5raW5nKTwvaXNibj48YWNjZXNzaW9uLW51bT4yMTk1NTEyNjwvYWNjZXNzaW9uLW51bT48
dXJscz48cmVsYXRlZC11cmxzPjx1cmw+aHR0cHM6Ly93d3cubmNiaS5ubG0ubmloLmdvdi9wdWJt
ZWQvMjE5NTUxMjY8L3VybD48L3JlbGF0ZWQtdXJscz48L3VybHM+PGVsZWN0cm9uaWMtcmVzb3Vy
Y2UtbnVtPjEwLjExMTEvai4xMzY1LTIyNjUuMjAxMS4wNDIzOS54PC9lbGVjdHJvbmljLXJlc291
cmNlLW51bT48L3JlY29yZD48L0NpdGU+PENpdGU+PEF1dGhvcj5LYW5uYW5rZXJpbDwvQXV0aG9y
PjxZZWFyPjIwMjA8L1llYXI+PFJlY051bT4xOTg8L1JlY051bT48cmVjb3JkPjxyZWMtbnVtYmVy
PjE5ODwvcmVjLW51bWJlcj48Zm9yZWlnbi1rZXlzPjxrZXkgYXBwPSJFTiIgZGItaWQ9ImFwNTB6
eHZzejB0ZnpoZTk5ZXM1YTAweXR0OWQ5MnByZnN3dCIgdGltZXN0YW1wPSIxNjE4NTA5OTMwIj4x
OTg8L2tleT48L2ZvcmVpZ24ta2V5cz48cmVmLXR5cGUgbmFtZT0iSm91cm5hbCBBcnRpY2xlIj4x
NzwvcmVmLXR5cGU+PGNvbnRyaWJ1dG9ycz48YXV0aG9ycz48YXV0aG9yPkthbm5hbmtlcmlsLCBK
LjwvYXV0aG9yPjxhdXRob3I+Q2Fycm9sbCwgVC48L2F1dGhvcj48YXV0aG9yPkZpbmRsaW5nLCBK
LiBXLjwvYXV0aG9yPjxhdXRob3I+SmF2b3Jza3ksIEIuPC9hdXRob3I+PGF1dGhvcj5HdW5zb2x1
cywgSS4gTC48L2F1dGhvcj48YXV0aG9yPlBoaWxsaXBzLCBKLjwvYXV0aG9yPjxhdXRob3I+UmFm
ZiwgSC48L2F1dGhvcj48L2F1dGhvcnM+PC9jb250cmlidXRvcnM+PGF1dGgtYWRkcmVzcz5EaXZp
c2lvbiBvZiBFbmRvY3Jpbm9sb2d5IGFuZCBNb2xlY3VsYXIgTWVkaWNpbmUsIERlcGFydG1lbnQg
b2YgTWVkaWNpbmUsIE1lZGljYWwgQ29sbGVnZSBvZiBXaXNjb25zaW4sIE1pbHdhdWtlZSwgV2lz
Y29uc2luLiYjeEQ7RW5kb2NyaW5vbG9neSBDZW50ZXIgYW5kIENsaW5pY3MsIE1lZGljYWwgQ29s
bGVnZSBvZiBXaXNjb25zaW4sIE1pbHdhdWtlZSwgV2lzY29uc2luLiYjeEQ7RGVwYXJ0bWVudCBv
ZiBQYXRob2xvZ3ksIE1lZGljYWwgQ29sbGVnZSBvZiBXaXNjb25zaW4sIE1pbHdhdWtlZSwgV2lz
Y29uc2luLiYjeEQ7RW5kb2NyaW5lIFJlc2VhcmNoIExhYm9yYXRvcnksIEF1cm9yYSBTdC4gTHVr
ZSZhcG9zO3MgTWVkaWNhbCBDZW50ZXIsIEFkdm9jYXRlIEF1cm9yYSBSZXNlYXJjaCBJbnN0aXR1
dGUsIE1pbHdhdWtlZSwgV2lzY29uc2luLjwvYXV0aC1hZGRyZXNzPjx0aXRsZXM+PHRpdGxlPlBy
b3NwZWN0aXZlIEV2YWx1YXRpb24gb2YgTGF0ZS1OaWdodCBTYWxpdmFyeSBDb3J0aXNvbCBhbmQg
Q29ydGlzb25lIGJ5IEVJQSBhbmQgTEMtTVMvTVMgaW4gU3VzcGVjdGVkIEN1c2hpbmcgU3luZHJv
bWU8L3RpdGxlPjxzZWNvbmRhcnktdGl0bGU+SiBFbmRvY3IgU29jPC9zZWNvbmRhcnktdGl0bGU+
PC90aXRsZXM+PHBlcmlvZGljYWw+PGZ1bGwtdGl0bGU+SiBFbmRvY3IgU29jPC9mdWxsLXRpdGxl
PjwvcGVyaW9kaWNhbD48cGFnZXM+YnZhYTEwNzwvcGFnZXM+PHZvbHVtZT40PC92b2x1bWU+PG51
bWJlcj4xMDwvbnVtYmVyPjxlZGl0aW9uPjIwMjAvMDkvMTc8L2VkaXRpb24+PGtleXdvcmRzPjxr
ZXl3b3JkPkN1c2hpbmcgZGlzZWFzZTwva2V5d29yZD48a2V5d29yZD5hZHJlbmFsIEN1c2hpbmcg
c3luZHJvbWU8L2tleXdvcmQ+PGtleXdvcmQ+YXNzYXkgcGVyZm9ybWFuY2U8L2tleXdvcmQ+PGtl
eXdvcmQ+ZGlhZ25vc2lzPC9rZXl3b3JkPjxrZXl3b3JkPmVjdG9waWMgQUNUSDwva2V5d29yZD48
L2tleXdvcmRzPjxkYXRlcz48eWVhcj4yMDIwPC95ZWFyPjxwdWItZGF0ZXM+PGRhdGU+T2N0IDE8
L2RhdGU+PC9wdWItZGF0ZXM+PC9kYXRlcz48aXNibj4yNDcyLTE5NzIgKEVsZWN0cm9uaWMpJiN4
RDsyNDcyLTE5NzIgKExpbmtpbmcpPC9pc2JuPjxhY2Nlc3Npb24tbnVtPjMyOTM1NjY2PC9hY2Nl
c3Npb24tbnVtPjx1cmxzPjxyZWxhdGVkLXVybHM+PHVybD5odHRwczovL3d3dy5uY2JpLm5sbS5u
aWguZ292L3B1Ym1lZC8zMjkzNTY2NjwvdXJsPjwvcmVsYXRlZC11cmxzPjwvdXJscz48Y3VzdG9t
Mj5QTUM3NDgwOTU2PC9jdXN0b20yPjxlbGVjdHJvbmljLXJlc291cmNlLW51bT4xMC4xMjEwL2pl
bmRzby9idmFhMTA3PC9lbGVjdHJvbmljLXJlc291cmNlLW51bT48L3JlY29yZD48L0NpdGU+PENp
dGU+PEF1dGhvcj5SYWZmPC9BdXRob3I+PFllYXI+MjAwOTwvWWVhcj48UmVjTnVtPjE3NzwvUmVj
TnVtPjxyZWNvcmQ+PHJlYy1udW1iZXI+MTc3PC9yZWMtbnVtYmVyPjxmb3JlaWduLWtleXM+PGtl
eSBhcHA9IkVOIiBkYi1pZD0iYXA1MHp4dnN6MHRmemhlOTllczVhMDB5dHQ5ZDkycHJmc3d0IiB0
aW1lc3RhbXA9IjE0OTQ2MzEwODEiPjE3Nzwva2V5PjwvZm9yZWlnbi1rZXlzPjxyZWYtdHlwZSBu
YW1lPSJKb3VybmFsIEFydGljbGUiPjE3PC9yZWYtdHlwZT48Y29udHJpYnV0b3JzPjxhdXRob3Jz
PjxhdXRob3I+UmFmZiwgSC48L2F1dGhvcj48L2F1dGhvcnM+PC9jb250cmlidXRvcnM+PGF1dGgt
YWRkcmVzcz5FbmRvY3JpbmUgUmVzZWFyY2ggTGFib3JhdG9yeSwgQXVyb3JhIFN0LiBMdWtlJmFw
b3M7cyBNZWRpY2FsIENlbnRlciwgTWlsd2F1a2VlLCBXaXNjb25zaW4gNTMyMTUsIFVTQS4gaHJh
ZmZAbWN3LmVkdTwvYXV0aC1hZGRyZXNzPjx0aXRsZXM+PHRpdGxlPlV0aWxpdHkgb2Ygc2FsaXZh
cnkgY29ydGlzb2wgbWVhc3VyZW1lbnRzIGluIEN1c2hpbmcmYXBvcztzIHN5bmRyb21lIGFuZCBh
ZHJlbmFsIGluc3VmZmljaWVuY3k8L3RpdGxlPjxzZWNvbmRhcnktdGl0bGU+SiBDbGluIEVuZG9j
cmlub2wgTWV0YWI8L3NlY29uZGFyeS10aXRsZT48L3RpdGxlcz48cGVyaW9kaWNhbD48ZnVsbC10
aXRsZT5KIENsaW4gRW5kb2NyaW5vbCBNZXRhYjwvZnVsbC10aXRsZT48L3BlcmlvZGljYWw+PHBh
Z2VzPjM2NDctNTU8L3BhZ2VzPjx2b2x1bWU+OTQ8L3ZvbHVtZT48bnVtYmVyPjEwPC9udW1iZXI+
PGtleXdvcmRzPjxrZXl3b3JkPkFkcmVuYWwgSW5zdWZmaWNpZW5jeS9ibG9vZC8qZGlhZ25vc2lz
LyptZXRhYm9saXNtPC9rZXl3b3JkPjxrZXl3b3JkPkJpb21hcmtlcnMvbWV0YWJvbGlzbTwva2V5
d29yZD48a2V5d29yZD4qQ2lyY2FkaWFuIFJoeXRobTwva2V5d29yZD48a2V5d29yZD5DdXNoaW5n
IFN5bmRyb21lL2Jsb29kLypkaWFnbm9zaXMvKm1ldGFib2xpc208L2tleXdvcmQ+PGtleXdvcmQ+
SHVtYW5zPC9rZXl3b3JkPjxrZXl3b3JkPkh5ZHJvY29ydGlzb25lL2Jsb29kLyptZXRhYm9saXNt
PC9rZXl3b3JkPjxrZXl3b3JkPlNhbGl2YS8qbWV0YWJvbGlzbTwva2V5d29yZD48a2V5d29yZD5T
ZW5zaXRpdml0eSBhbmQgU3BlY2lmaWNpdHk8L2tleXdvcmQ+PC9rZXl3b3Jkcz48ZGF0ZXM+PHll
YXI+MjAwOTwveWVhcj48cHViLWRhdGVzPjxkYXRlPk9jdDwvZGF0ZT48L3B1Yi1kYXRlcz48L2Rh
dGVzPjxpc2JuPjE5NDUtNzE5NyAoRWxlY3Ryb25pYykmI3hEOzAwMjEtOTcyWCAoTGlua2luZyk8
L2lzYm4+PGFjY2Vzc2lvbi1udW0+MTk2MDI1NTU8L2FjY2Vzc2lvbi1udW0+PHVybHM+PHJlbGF0
ZWQtdXJscz48dXJsPmh0dHBzOi8vd3d3Lm5jYmkubmxtLm5paC5nb3YvcHVibWVkLzE5NjAyNTU1
PC91cmw+PC9yZWxhdGVkLXVybHM+PC91cmxzPjxlbGVjdHJvbmljLXJlc291cmNlLW51bT4xMC4x
MjEwL2pjLjIwMDktMTE2NjwvZWxlY3Ryb25pYy1yZXNvdXJjZS1udW0+PC9yZWNvcmQ+PC9DaXRl
PjwvRW5kTm90ZT4A
</w:fldData>
        </w:fldChar>
      </w:r>
      <w:r w:rsidR="00F93C6C"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(2, 3, 11-13)</w:t>
      </w:r>
      <w:r w:rsidR="008B473A" w:rsidRPr="008858BC">
        <w:rPr>
          <w:rFonts w:ascii="Arial" w:eastAsia="Times New Roman" w:hAnsi="Arial" w:cs="Arial"/>
          <w:color w:val="000000"/>
        </w:rPr>
        <w:fldChar w:fldCharType="end"/>
      </w:r>
      <w:r w:rsidR="00F93C6C" w:rsidRPr="008858BC">
        <w:rPr>
          <w:rFonts w:ascii="Arial" w:eastAsia="Times New Roman" w:hAnsi="Arial" w:cs="Arial"/>
          <w:color w:val="000000"/>
        </w:rPr>
        <w:t xml:space="preserve"> </w:t>
      </w:r>
      <w:r w:rsidRPr="008858BC">
        <w:rPr>
          <w:rFonts w:ascii="Arial" w:eastAsia="Times New Roman" w:hAnsi="Arial" w:cs="Arial"/>
          <w:color w:val="000000"/>
        </w:rPr>
        <w:t xml:space="preserve">Interestingly, mass spectrometry assays demonstrate high sensitivity, but low specificity (75%) for </w:t>
      </w:r>
      <w:r w:rsidR="00761098">
        <w:rPr>
          <w:rFonts w:ascii="Arial" w:eastAsia="Times New Roman" w:hAnsi="Arial" w:cs="Arial"/>
          <w:color w:val="000000"/>
        </w:rPr>
        <w:t xml:space="preserve">the </w:t>
      </w:r>
      <w:r w:rsidRPr="008858BC">
        <w:rPr>
          <w:rFonts w:ascii="Arial" w:eastAsia="Times New Roman" w:hAnsi="Arial" w:cs="Arial"/>
          <w:color w:val="000000"/>
        </w:rPr>
        <w:t xml:space="preserve">diagnosis of CS </w:t>
      </w:r>
      <w:r w:rsidR="008B473A" w:rsidRPr="008858BC">
        <w:rPr>
          <w:rFonts w:ascii="Arial" w:eastAsia="Times New Roman" w:hAnsi="Arial" w:cs="Arial"/>
          <w:color w:val="000000"/>
        </w:rPr>
        <w:fldChar w:fldCharType="begin"/>
      </w:r>
      <w:r w:rsidR="00F93C6C" w:rsidRPr="008858BC">
        <w:rPr>
          <w:rFonts w:ascii="Arial" w:eastAsia="Times New Roman" w:hAnsi="Arial" w:cs="Arial"/>
          <w:color w:val="000000"/>
        </w:rPr>
        <w:instrText xml:space="preserve"> ADDIN EN.CITE &lt;EndNote&gt;&lt;Cite&gt;&lt;Author&gt;Erickson&lt;/Author&gt;&lt;Year&gt;2012&lt;/Year&gt;&lt;RecNum&gt;114&lt;/RecNum&gt;&lt;DisplayText&gt;(11)&lt;/DisplayText&gt;&lt;record&gt;&lt;rec-number&gt;114&lt;/rec-number&gt;&lt;foreign-keys&gt;&lt;key app="EN" db-id="ap50zxvsz0tfzhe99es5a00ytt9d92prfswt" timestamp="1494631081"&gt;114&lt;/key&gt;&lt;/foreign-keys&gt;&lt;ref-type name="Journal Article"&gt;17&lt;/ref-type&gt;&lt;contributors&gt;&lt;authors&gt;&lt;author&gt;Erickson, D.&lt;/author&gt;&lt;author&gt;Singh, R. J.&lt;/author&gt;&lt;author&gt;Sathananthan, A.&lt;/author&gt;&lt;author&gt;Vella, A.&lt;/author&gt;&lt;author&gt;Bryant, S. C.&lt;/author&gt;&lt;/authors&gt;&lt;/contributors&gt;&lt;auth-address&gt;Division of Endocrinology, Metabolism and Nutrition, College of Medicine, Mayo Clinic, Rochester, MN 55905, USA. erickson.dana@mayo.edu&lt;/auth-address&gt;&lt;titles&gt;&lt;title&gt;Late-night salivary cortisol for diagnosis of Cushing&amp;apos;s syndrome by liquid chromatography/tandem mass spectrometry assay&lt;/title&gt;&lt;secondary-title&gt;Clin Endocrinol (Oxf)&lt;/secondary-title&gt;&lt;/titles&gt;&lt;periodical&gt;&lt;full-title&gt;Clin Endocrinol (Oxf)&lt;/full-title&gt;&lt;/periodical&gt;&lt;pages&gt;467-72&lt;/pages&gt;&lt;volume&gt;76&lt;/volume&gt;&lt;number&gt;4&lt;/number&gt;&lt;keywords&gt;&lt;keyword&gt;Adult&lt;/keyword&gt;&lt;keyword&gt;Chromatography, Liquid/*methods&lt;/keyword&gt;&lt;keyword&gt;Cushing Syndrome/*diagnosis&lt;/keyword&gt;&lt;keyword&gt;Female&lt;/keyword&gt;&lt;keyword&gt;Humans&lt;/keyword&gt;&lt;keyword&gt;Hydrocortisone/*analysis&lt;/keyword&gt;&lt;keyword&gt;Male&lt;/keyword&gt;&lt;keyword&gt;Middle Aged&lt;/keyword&gt;&lt;keyword&gt;Retrospective Studies&lt;/keyword&gt;&lt;keyword&gt;Saliva/*chemistry&lt;/keyword&gt;&lt;keyword&gt;Tandem Mass Spectrometry/*methods&lt;/keyword&gt;&lt;keyword&gt;Time Factors&lt;/keyword&gt;&lt;/keywords&gt;&lt;dates&gt;&lt;year&gt;2012&lt;/year&gt;&lt;pub-dates&gt;&lt;date&gt;Apr&lt;/date&gt;&lt;/pub-dates&gt;&lt;/dates&gt;&lt;isbn&gt;1365-2265 (Electronic)&amp;#xD;0300-0664 (Linking)&lt;/isbn&gt;&lt;accession-num&gt;21955126&lt;/accession-num&gt;&lt;urls&gt;&lt;related-urls&gt;&lt;url&gt;https://www.ncbi.nlm.nih.gov/pubmed/21955126&lt;/url&gt;&lt;/related-urls&gt;&lt;/urls&gt;&lt;electronic-resource-num&gt;10.1111/j.1365-2265.2011.04239.x&lt;/electronic-resource-num&gt;&lt;/record&gt;&lt;/Cite&gt;&lt;/EndNote&gt;</w:instrText>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(11)</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One potential explanation, as postulated by Raff, is that higher analytical specificity of mass spectrometry actually leads to lower diagnostic specificity, suggesting that cortisol metabolites and precursors picked up by immunoassays may be diagnostically relevant </w:t>
      </w:r>
      <w:r w:rsidR="008B473A" w:rsidRPr="008858BC">
        <w:rPr>
          <w:rFonts w:ascii="Arial" w:eastAsia="Times New Roman" w:hAnsi="Arial" w:cs="Arial"/>
          <w:color w:val="000000"/>
        </w:rPr>
        <w:fldChar w:fldCharType="begin"/>
      </w:r>
      <w:r w:rsidR="00F93C6C" w:rsidRPr="008858BC">
        <w:rPr>
          <w:rFonts w:ascii="Arial" w:eastAsia="Times New Roman" w:hAnsi="Arial" w:cs="Arial"/>
          <w:color w:val="000000"/>
        </w:rPr>
        <w:instrText xml:space="preserve"> ADDIN EN.CITE &lt;EndNote&gt;&lt;Cite&gt;&lt;Author&gt;Raff&lt;/Author&gt;&lt;Year&gt;2013&lt;/Year&gt;&lt;RecNum&gt;178&lt;/RecNum&gt;&lt;DisplayText&gt;(14)&lt;/DisplayText&gt;&lt;record&gt;&lt;rec-number&gt;178&lt;/rec-number&gt;&lt;foreign-keys&gt;&lt;key app="EN" db-id="ap50zxvsz0tfzhe99es5a00ytt9d92prfswt" timestamp="1494631081"&gt;178&lt;/key&gt;&lt;/foreign-keys&gt;&lt;ref-type name="Journal Article"&gt;17&lt;/ref-type&gt;&lt;contributors&gt;&lt;authors&gt;&lt;author&gt;Raff, H.&lt;/author&gt;&lt;/authors&gt;&lt;/contributors&gt;&lt;auth-address&gt;Endocrine Research Laboratory, Department of Endocrinology, Aurora St. Luke&amp;apos;s Medical Center, Aurora Research Foundation, 2801 W KK River Pky Suite 245, Milwaukee, WI, 53215, USA, hraff@mcw.edu.&lt;/auth-address&gt;&lt;titles&gt;&lt;title&gt;Update on late-night salivary cortisol for the diagnosis of Cushing&amp;apos;s syndrome: methodological considerations&lt;/title&gt;&lt;secondary-title&gt;Endocrine&lt;/secondary-title&gt;&lt;/titles&gt;&lt;periodical&gt;&lt;full-title&gt;Endocrine&lt;/full-title&gt;&lt;/periodical&gt;&lt;pages&gt;346-9&lt;/pages&gt;&lt;volume&gt;44&lt;/volume&gt;&lt;number&gt;2&lt;/number&gt;&lt;keywords&gt;&lt;keyword&gt;Circadian Rhythm/physiology&lt;/keyword&gt;&lt;keyword&gt;Cushing Syndrome/*diagnosis/metabolism&lt;/keyword&gt;&lt;keyword&gt;*Diagnostic Techniques, Endocrine/standards&lt;/keyword&gt;&lt;keyword&gt;Estrogens/therapeutic use&lt;/keyword&gt;&lt;keyword&gt;Female&lt;/keyword&gt;&lt;keyword&gt;Humans&lt;/keyword&gt;&lt;keyword&gt;Hydrocortisone/*analysis/metabolism&lt;/keyword&gt;&lt;keyword&gt;Immunoassay/methods/standards&lt;/keyword&gt;&lt;keyword&gt;Pregnancy&lt;/keyword&gt;&lt;keyword&gt;Saliva/*chemistry/metabolism&lt;/keyword&gt;&lt;/keywords&gt;&lt;dates&gt;&lt;year&gt;2013&lt;/year&gt;&lt;pub-dates&gt;&lt;date&gt;Oct&lt;/date&gt;&lt;/pub-dates&gt;&lt;/dates&gt;&lt;isbn&gt;1559-0100 (Electronic)&amp;#xD;1355-008X (Linking)&lt;/isbn&gt;&lt;accession-num&gt;23839587&lt;/accession-num&gt;&lt;urls&gt;&lt;related-urls&gt;&lt;url&gt;https://www.ncbi.nlm.nih.gov/pubmed/23839587&lt;/url&gt;&lt;/related-urls&gt;&lt;/urls&gt;&lt;electronic-resource-num&gt;10.1007/s12020-013-0013-0&lt;/electronic-resource-num&gt;&lt;/record&gt;&lt;/Cite&gt;&lt;/EndNote&gt;</w:instrText>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(14)</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Kannankeril et al recently reported that LNSC has excellent negative predictive value (99.8%) but poor positive predictive value (16.8%) for diagnosis of ACTH-dependent CS</w:t>
      </w:r>
      <w:r w:rsidR="00F93C6C"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F93C6C" w:rsidRPr="008858BC">
        <w:rPr>
          <w:rFonts w:ascii="Arial" w:eastAsia="Times New Roman" w:hAnsi="Arial" w:cs="Arial"/>
          <w:color w:val="000000"/>
        </w:rPr>
        <w:instrText xml:space="preserve"> ADDIN EN.CITE &lt;EndNote&gt;&lt;Cite&gt;&lt;Author&gt;Kannankeril&lt;/Author&gt;&lt;Year&gt;2020&lt;/Year&gt;&lt;RecNum&gt;198&lt;/RecNum&gt;&lt;DisplayText&gt;(12)&lt;/DisplayText&gt;&lt;record&gt;&lt;rec-number&gt;198&lt;/rec-number&gt;&lt;foreign-keys&gt;&lt;key app="EN" db-id="ap50zxvsz0tfzhe99es5a00ytt9d92prfswt" timestamp="1618509930"&gt;198&lt;/key&gt;&lt;/foreign-keys&gt;&lt;ref-type name="Journal Article"&gt;17&lt;/ref-type&gt;&lt;contributors&gt;&lt;authors&gt;&lt;author&gt;Kannankeril, J.&lt;/author&gt;&lt;author&gt;Carroll, T.&lt;/author&gt;&lt;author&gt;Findling, J. W.&lt;/author&gt;&lt;author&gt;Javorsky, B.&lt;/author&gt;&lt;author&gt;Gunsolus, I. L.&lt;/author&gt;&lt;author&gt;Phillips, J.&lt;/author&gt;&lt;author&gt;Raff, H.&lt;/author&gt;&lt;/authors&gt;&lt;/contributors&gt;&lt;auth-address&gt;Division of Endocrinology and Molecular Medicine, Department of Medicine, Medical College of Wisconsin, Milwaukee, Wisconsin.&amp;#xD;Endocrinology Center and Clinics, Medical College of Wisconsin, Milwaukee, Wisconsin.&amp;#xD;Department of Pathology, Medical College of Wisconsin, Milwaukee, Wisconsin.&amp;#xD;Endocrine Research Laboratory, Aurora St. Luke&amp;apos;s Medical Center, Advocate Aurora Research Institute, Milwaukee, Wisconsin.&lt;/auth-address&gt;&lt;titles&gt;&lt;title&gt;Prospective Evaluation of Late-Night Salivary Cortisol and Cortisone by EIA and LC-MS/MS in Suspected Cushing Syndrome&lt;/title&gt;&lt;secondary-title&gt;J Endocr Soc&lt;/secondary-title&gt;&lt;/titles&gt;&lt;periodical&gt;&lt;full-title&gt;J Endocr Soc&lt;/full-title&gt;&lt;/periodical&gt;&lt;pages&gt;bvaa107&lt;/pages&gt;&lt;volume&gt;4&lt;/volume&gt;&lt;number&gt;10&lt;/number&gt;&lt;edition&gt;2020/09/17&lt;/edition&gt;&lt;keywords&gt;&lt;keyword&gt;Cushing disease&lt;/keyword&gt;&lt;keyword&gt;adrenal Cushing syndrome&lt;/keyword&gt;&lt;keyword&gt;assay performance&lt;/keyword&gt;&lt;keyword&gt;diagnosis&lt;/keyword&gt;&lt;keyword&gt;ectopic ACTH&lt;/keyword&gt;&lt;/keywords&gt;&lt;dates&gt;&lt;year&gt;2020&lt;/year&gt;&lt;pub-dates&gt;&lt;date&gt;Oct 1&lt;/date&gt;&lt;/pub-dates&gt;&lt;/dates&gt;&lt;isbn&gt;2472-1972 (Electronic)&amp;#xD;2472-1972 (Linking)&lt;/isbn&gt;&lt;accession-num&gt;32935666&lt;/accession-num&gt;&lt;urls&gt;&lt;related-urls&gt;&lt;url&gt;https://www.ncbi.nlm.nih.gov/pubmed/32935666&lt;/url&gt;&lt;/related-urls&gt;&lt;/urls&gt;&lt;custom2&gt;PMC7480956&lt;/custom2&gt;&lt;electronic-resource-num&gt;10.1210/jendso/bvaa107&lt;/electronic-resource-num&gt;&lt;/record&gt;&lt;/Cite&gt;&lt;/EndNote&gt;</w:instrText>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(12)</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Thus, a negative LNSC can be used to rule out ACTH-dependent CS, but complementary tests of adrenal function are needed to establish the diagnosis. </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A40AC7"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Salivary cortisol concentration is not dependent on CBG and could therefore be useful during an ACTH stimulation testing in patients with increased CBG concentrations due to increased estrogen or decreased plasma binding globulins due to critical illness.</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A40AC7" w:rsidRPr="008858BC"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Similar to UFC, the assay methodology remains the same as serum cortisol with the differences in specimen collection. </w:t>
      </w:r>
    </w:p>
    <w:p w:rsidR="00DE1E85" w:rsidRDefault="00DE1E85" w:rsidP="008858BC">
      <w:pPr>
        <w:shd w:val="clear" w:color="auto" w:fill="FFFFFF"/>
        <w:spacing w:after="0" w:line="276" w:lineRule="auto"/>
        <w:textAlignment w:val="baseline"/>
        <w:outlineLvl w:val="2"/>
        <w:rPr>
          <w:rFonts w:ascii="Arial" w:eastAsia="Times New Roman" w:hAnsi="Arial" w:cs="Arial"/>
          <w:b/>
          <w:bCs/>
          <w:color w:val="000000"/>
        </w:rPr>
      </w:pPr>
    </w:p>
    <w:p w:rsidR="00A40AC7" w:rsidRPr="00DE1E85" w:rsidRDefault="00A40AC7" w:rsidP="008858BC">
      <w:pPr>
        <w:shd w:val="clear" w:color="auto" w:fill="FFFFFF"/>
        <w:spacing w:after="0" w:line="276" w:lineRule="auto"/>
        <w:textAlignment w:val="baseline"/>
        <w:outlineLvl w:val="2"/>
        <w:rPr>
          <w:rFonts w:ascii="Arial" w:eastAsia="Times New Roman" w:hAnsi="Arial" w:cs="Arial"/>
          <w:b/>
          <w:bCs/>
          <w:color w:val="00B050"/>
        </w:rPr>
      </w:pPr>
      <w:r w:rsidRPr="00DE1E85">
        <w:rPr>
          <w:rFonts w:ascii="Arial" w:eastAsia="Times New Roman" w:hAnsi="Arial" w:cs="Arial"/>
          <w:b/>
          <w:bCs/>
          <w:color w:val="00B050"/>
        </w:rPr>
        <w:t>ACTH</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A40AC7"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ACTH measurements, while subject to the same circadian variability as cortisol (actually it is the variability of the ACTH that is directly responsible for the variability of the cortisol), are not subject to the effects of CBG. Values of ACTH &gt; 100 pg/ml in the setting of possible adrenal insufficiency are usually suggestive of primary adrenal insufficiency, while values &gt;500 pg/ml are diagnostic. Low concentrations of plasma ACTH are not diagnostic, except for the undetectable levels observed in patients with cortisol producing adrenal adenomas. Plasma ACTH concentration is also low in patients taking exogenous steroids.</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A40AC7"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Unlike widely available cortisol assays, the availability of clinical ACTH assays is limited. All currently available methods are immunoassays based on the “sandwich” principle, where two antibodies that recognize different ACTH epitopes are utilized. The first antibody, designated as capture antibody, detects one specific site on ACTH molecule and is used to pull the antigen from the patient’s plasma. The second antibody that detects a different ACTH epitope is then used to “sandwich” the antigen and generate a signal. </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A40AC7"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As is the case with any immunoassay, ACTH assays are susceptible to heterophilic antibody interferences. Several cases have been described in literature where aberrant, falsely elevated ACTH results were inconsistent with clinical picture and lead to unnecessary testing, misdiagnosis</w:t>
      </w:r>
      <w:r w:rsidR="00CA3E11">
        <w:rPr>
          <w:rFonts w:ascii="Arial" w:eastAsia="Times New Roman" w:hAnsi="Arial" w:cs="Arial"/>
          <w:color w:val="000000"/>
        </w:rPr>
        <w:t>,</w:t>
      </w:r>
      <w:r w:rsidRPr="008858BC">
        <w:rPr>
          <w:rFonts w:ascii="Arial" w:eastAsia="Times New Roman" w:hAnsi="Arial" w:cs="Arial"/>
          <w:color w:val="000000"/>
        </w:rPr>
        <w:t xml:space="preserve"> and in some cases surgical interventions. These cases emphasize the importance of interaction between clinicians and the laboratory to identify any interference present and ensure that each patient is appropriately managed</w:t>
      </w:r>
      <w:r w:rsidR="00F93C6C"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fldData xml:space="preserve">PEVuZE5vdGU+PENpdGU+PEF1dGhvcj5HcmVlbmU8L0F1dGhvcj48WWVhcj4yMDE5PC9ZZWFyPjxS
ZWNOdW0+MTk5PC9SZWNOdW0+PERpc3BsYXlUZXh0PigxNSwgMTYpPC9EaXNwbGF5VGV4dD48cmVj
b3JkPjxyZWMtbnVtYmVyPjE5OTwvcmVjLW51bWJlcj48Zm9yZWlnbi1rZXlzPjxrZXkgYXBwPSJF
TiIgZGItaWQ9ImFwNTB6eHZzejB0ZnpoZTk5ZXM1YTAweXR0OWQ5MnByZnN3dCIgdGltZXN0YW1w
PSIxNjE4NTI2ODAwIj4xOTk8L2tleT48L2ZvcmVpZ24ta2V5cz48cmVmLXR5cGUgbmFtZT0iSm91
cm5hbCBBcnRpY2xlIj4xNzwvcmVmLXR5cGU+PGNvbnRyaWJ1dG9ycz48YXV0aG9ycz48YXV0aG9y
PkdyZWVuZSwgTC4gVy48L2F1dGhvcj48YXV0aG9yPkdlZXIsIEUuIEIuPC9hdXRob3I+PGF1dGhv
cj5QYWdlLVdpbHNvbiwgRy48L2F1dGhvcj48YXV0aG9yPkZpbmRsaW5nLCBKLiBXLjwvYXV0aG9y
PjxhdXRob3I+UmFmZiwgSC48L2F1dGhvcj48L2F1dGhvcnM+PC9jb250cmlidXRvcnM+PGF1dGgt
YWRkcmVzcz5EZXBhcnRtZW50IG9mIE1lZGljaW5lLCBOZXcgWW9yayBVbml2ZXJzaXR5IFNjaG9v
bCBvZiBNZWRpY2luZSwgTmV3IFlvcmssIE5ldyBZb3JrLiYjeEQ7RGVwYXJ0bWVudCBvZiBPYnN0
ZXRyaWNzIGFuZCBHeW5lY29sb2d5LCBOZXcgWW9yayBVbml2ZXJzaXR5IFNjaG9vbCBvZiBNZWRp
Y2luZSwgTmV3IFlvcmssIE5ldyBZb3JrLiYjeEQ7TXVsdGlkaXNjaXBsaW5hcnkgUGl0dWl0YXJ5
IGFuZCBTa3VsbCBCYXNlIFR1bW9yIENlbnRlciwgTWVtb3JpYWwgU2xvYW4gS2V0dGVyaW5nIENh
bmNlciBDZW50ZXIsIE5ldyBZb3JrLCBOZXcgWW9yay4mI3hEO05ldXJvZW5kb2NyaW5lIFVuaXQs
IERlcGFydG1lbnQgb2YgTWVkaWNpbmUsIFZhZ2Vsb3MgQ29sbGVnZSBvZiBQaHlzaWNpYW5zICZh
bXA7IFN1cmdlb25zLCBDb2x1bWJpYSBVbml2ZXJzaXR5LCBOZXcgWW9yaywgTmV3IFlvcmsuJiN4
RDtFbmRvY3Jpbm9sb2d5IENlbnRlciBhbmQgQ2xpbmljcywgTWVkaWNhbCBDb2xsZWdlIG9mIFdp
c2NvbnNpbiwgTWlsd2F1a2VlLCBXaXNjb25zaW4uJiN4RDtEZXBhcnRtZW50IG9mIENvbW11bml0
eSBNZWRpY2luZSwgTWVkaWNhbCBDb2xsZWdlIG9mIFdpc2NvbnNpbiwgTWlsd2F1a2VlLCBXaXNj
b25zaW4uJiN4RDtEZXBhcnRtZW50IG9mIFN1cmdlcnksIE1lZGljYWwgQ29sbGVnZSBvZiBXaXNj
b25zaW4sIE1pbHdhdWtlZSwgV2lzY29uc2luLiYjeEQ7RGVwYXJ0bWVudCBvZiBNZWRpY2luZSwg
TWVkaWNhbCBDb2xsZWdlIG9mIFdpc2NvbnNpbiwgTWlsd2F1a2VlLCBXaXNjb25zaW4uJiN4RDtE
ZXBhcnRtZW50IG9mIFBoeXNpb2xvZ3ksIE1lZGljYWwgQ29sbGVnZSBvZiBXaXNjb25zaW4sIE1p
bHdhdWtlZSwgV2lzY29uc2luLiYjeEQ7RW5kb2NyaW5lIFJlc2VhcmNoIExhYm9yYXRvcnksIEF1
cm9yYSBTdC4gTHVrZSZhcG9zO3MgTWVkaWNhbCBDZW50ZXIsIEF1cm9yYSBSZXNlYXJjaCBJbnN0
aXR1dGUsIE1pbHdhdWtlZSwgV2lzY29uc2luLjwvYXV0aC1hZGRyZXNzPjx0aXRsZXM+PHRpdGxl
PkFzc2F5LVNwZWNpZmljIFNwdXJpb3VzIEFDVEggUmVzdWx0cyBMZWFkIHRvIE1pc2RpYWdub3Np
cywgVW5uZWNlc3NhcnkgVGVzdGluZywgYW5kIFN1cmdpY2FsIE1pc2FkdmVudHVyZS1BIENhc2Ug
U2VyaWVzPC90aXRsZT48c2Vjb25kYXJ5LXRpdGxlPkogRW5kb2NyIFNvYzwvc2Vjb25kYXJ5LXRp
dGxlPjwvdGl0bGVzPjxwZXJpb2RpY2FsPjxmdWxsLXRpdGxlPkogRW5kb2NyIFNvYzwvZnVsbC10
aXRsZT48L3BlcmlvZGljYWw+PHBhZ2VzPjc2My03NzI8L3BhZ2VzPjx2b2x1bWU+Mzwvdm9sdW1l
PjxudW1iZXI+NDwvbnVtYmVyPjxlZGl0aW9uPjIwMTkvMDQvMTA8L2VkaXRpb24+PGtleXdvcmRz
PjxrZXl3b3JkPkN1c2hpbmcgc3luZHJvbWU8L2tleXdvcmQ+PGtleXdvcmQ+YWRyZW5vY29ydGlj
b3Ryb3Bpbjwva2V5d29yZD48a2V5d29yZD5kaWFnbm9zaXM8L2tleXdvcmQ+PGtleXdvcmQ+aW1t
dW5vYXNzYXkgaW50ZXJmZXJlbmNlPC9rZXl3b3JkPjwva2V5d29yZHM+PGRhdGVzPjx5ZWFyPjIw
MTk8L3llYXI+PHB1Yi1kYXRlcz48ZGF0ZT5BcHIgMTwvZGF0ZT48L3B1Yi1kYXRlcz48L2RhdGVz
Pjxpc2JuPjI0NzItMTk3MiAoRWxlY3Ryb25pYykmI3hEOzI0NzItMTk3MiAoTGlua2luZyk8L2lz
Ym4+PGFjY2Vzc2lvbi1udW0+MzA5NjMxMzQ8L2FjY2Vzc2lvbi1udW0+PHVybHM+PHJlbGF0ZWQt
dXJscz48dXJsPmh0dHBzOi8vd3d3Lm5jYmkubmxtLm5paC5nb3YvcHVibWVkLzMwOTYzMTM0PC91
cmw+PC9yZWxhdGVkLXVybHM+PC91cmxzPjxjdXN0b20yPlBNQzY0NDY4ODg8L2N1c3RvbTI+PGVs
ZWN0cm9uaWMtcmVzb3VyY2UtbnVtPjEwLjEyMTAvanMuMjAxOS0wMDAyNzwvZWxlY3Ryb25pYy1y
ZXNvdXJjZS1udW0+PC9yZWNvcmQ+PC9DaXRlPjxDaXRlPjxBdXRob3I+TW9yaXRhPC9BdXRob3I+
PFllYXI+MjAxOTwvWWVhcj48UmVjTnVtPjIwMDwvUmVjTnVtPjxyZWNvcmQ+PHJlYy1udW1iZXI+
MjAwPC9yZWMtbnVtYmVyPjxmb3JlaWduLWtleXM+PGtleSBhcHA9IkVOIiBkYi1pZD0iYXA1MHp4
dnN6MHRmemhlOTllczVhMDB5dHQ5ZDkycHJmc3d0IiB0aW1lc3RhbXA9IjE2MTg1MjY4MzAiPjIw
MDwva2V5PjwvZm9yZWlnbi1rZXlzPjxyZWYtdHlwZSBuYW1lPSJKb3VybmFsIEFydGljbGUiPjE3
PC9yZWYtdHlwZT48Y29udHJpYnV0b3JzPjxhdXRob3JzPjxhdXRob3I+TW9yaXRhLCBLLjwvYXV0
aG9yPjxhdXRob3I+T2dhd2EsIE0uPC9hdXRob3I+PGF1dGhvcj5LaW11cmEsIE0uPC9hdXRob3I+
PGF1dGhvcj5Pa2F3YSwgWS48L2F1dGhvcj48YXV0aG9yPk9raSwgWS48L2F1dGhvcj48YXV0aG9y
PkVkbywgTi48L2F1dGhvcj48YXV0aG9yPlRzdWthbW90bywgSy48L2F1dGhvcj48YXV0aG9yPklz
aGlrYXdhLCBULjwvYXV0aG9yPjwvYXV0aG9ycz48L2NvbnRyaWJ1dG9ycz48YXV0aC1hZGRyZXNz
PkRpdmlzaW9uIG9mIEVuZG9jcmlub2xvZ3kgYW5kIE1ldGFib2xpc20sIERlcGFydG1lbnQgb2Yg
SW50ZXJuYWwgTWVkaWNpbmUsIFRlaWt5byBVbml2ZXJzaXR5IFNjaG9vbCBvZiBNZWRpY2luZSwg
VG9reW8gMTczLTg2MDYsIEphcGFuLiYjeEQ7RGl2aXNpb24gb2YgTWV0YWJvbGlzbSwgRGVwYXJ0
bWVudCBvZiBJbnRlcm5hbCBNZWRpY2luZSwgU2VsZi1EZWZlbnNlIEZvcmNlcyBDZW50cmFsIEhv
c3BpdGFsLCBUb2t5byAxNTQtODUzMiwgSmFwYW4uJiN4RDtEZXBhcnRtZW50IG9mIExhYm9yYXRv
cnkgTWVkaWNpbmUsIFRlaWt5byBVbml2ZXJzaXR5IFNjaG9vbCBvZiBNZWRpY2luZSwgVG9reW8g
MTczLTg2MDYsIEphcGFuLiYjeEQ7U2Vjb25kIERpdmlzaW9uLCBEZXBhcnRtZW50IG9mIEludGVy
bmFsIE1lZGljaW5lLCBIYW1hbWF0c3UgVW5pdmVyc2l0eSBTY2hvb2wgb2YgTWVkaWNpbmUsIEhh
bWFtYXRzdSA0MzEtMzE5MiwgSmFwYW4uJiN4RDtEZXBhcnRtZW50IG9mIEZhbWlseSBhbmQgQ29t
bXVuaXR5IE1lZGljaW5lLCBIYW1hbWF0c3UgVW5pdmVyc2l0eSBTY2hvb2wgb2YgTWVkaWNpbmUs
IEhhbWFtYXRzdSA0MzEtMzE5MiwgSmFwYW4uPC9hdXRoLWFkZHJlc3M+PHRpdGxlcz48dGl0bGU+
RmFsc2VseSBlbGV2YXRlZCBwbGFzbWEgQUNUSCBsZXZlbHMgbWVhc3VyZWQgYnkgdGhlIEVsZWNz
eXMgYXNzYXkgcmVsYXRlZCB0byBoZXRlcm9waGlsaWMgYW50aWJvZHkgaW4gYSBjYXNlIG9mIHNl
Y29uZGFyeSBhZHJlbm9jb3J0aWNhbCBpbnN1ZmZpY2llbmN5PC90aXRsZT48c2Vjb25kYXJ5LXRp
dGxlPkVuZG9jciBKPC9zZWNvbmRhcnktdGl0bGU+PC90aXRsZXM+PHBlcmlvZGljYWw+PGZ1bGwt
dGl0bGU+RW5kb2NyIEo8L2Z1bGwtdGl0bGU+PC9wZXJpb2RpY2FsPjxwYWdlcz41NjMtNTY5PC9w
YWdlcz48dm9sdW1lPjY2PC92b2x1bWU+PG51bWJlcj42PC9udW1iZXI+PGVkaXRpb24+MjAxOS8w
NC8wNTwvZWRpdGlvbj48a2V5d29yZHM+PGtleXdvcmQ+QWRyZW5hbCBJbnN1ZmZpY2llbmN5L2Js
b29kLypkaWFnbm9zaXM8L2tleXdvcmQ+PGtleXdvcmQ+QWRyZW5vY29ydGljb3Ryb3BpYyBIb3Jt
b25lLypibG9vZDwva2V5d29yZD48a2V5d29yZD5CaW9sb2dpY2FsIEFzc2F5PC9rZXl3b3JkPjxr
ZXl3b3JkPkZlbWFsZTwva2V5d29yZD48a2V5d29yZD5HbG9tZXJ1bG9uZXBocml0aXMsIE1lbWJy
YW5vdXMvKmJsb29kL2RydWcgdGhlcmFweTwva2V5d29yZD48a2V5d29yZD5IdW1hbnM8L2tleXdv
cmQ+PGtleXdvcmQ+TWlkZGxlIEFnZWQ8L2tleXdvcmQ+PGtleXdvcmQ+UHJlZG5pc29sb25lL3Ro
ZXJhcGV1dGljIHVzZTwva2V5d29yZD48a2V5d29yZD5BZHJlbmFsIGluc3VmZmljaWVuY3k8L2tl
eXdvcmQ+PGtleXdvcmQ+QWRyZW5vY29ydGljb3Ryb3BpYyBob3Jtb25lIChBQ1RIKTwva2V5d29y
ZD48a2V5d29yZD5IZXRlcm9waGlsaWMgYW50aWJvZHk8L2tleXdvcmQ+PGtleXdvcmQ+UHJvbG9u
Z2VkIEFDVEggc3RpbXVsYXRpb24gdGVzdDwva2V5d29yZD48a2V5d29yZD5UaGUgRWxlY3N5cyBB
Q1RIIGFzc2F5PC9rZXl3b3JkPjwva2V5d29yZHM+PGRhdGVzPjx5ZWFyPjIwMTk8L3llYXI+PHB1
Yi1kYXRlcz48ZGF0ZT5KdW4gMjg8L2RhdGU+PC9wdWItZGF0ZXM+PC9kYXRlcz48aXNibj4xMzQ4
LTQ1NDAgKEVsZWN0cm9uaWMpJiN4RDswOTE4LTg5NTkgKExpbmtpbmcpPC9pc2JuPjxhY2Nlc3Np
b24tbnVtPjMwOTQ0MjYzPC9hY2Nlc3Npb24tbnVtPjx1cmxzPjxyZWxhdGVkLXVybHM+PHVybD5o
dHRwczovL3d3dy5uY2JpLm5sbS5uaWguZ292L3B1Ym1lZC8zMDk0NDI2MzwvdXJsPjwvcmVsYXRl
ZC11cmxzPjwvdXJscz48ZWxlY3Ryb25pYy1yZXNvdXJjZS1udW0+MTAuMTUwNy9lbmRvY3JqLkVK
MTktMDAyMzwvZWxlY3Ryb25pYy1yZXNvdXJjZS1udW0+PC9yZWNvcmQ+PC9DaXRlPjwvRW5kTm90
ZT5=
</w:fldData>
        </w:fldChar>
      </w:r>
      <w:r w:rsidR="00F93C6C"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PEVuZE5vdGU+PENpdGU+PEF1dGhvcj5HcmVlbmU8L0F1dGhvcj48WWVhcj4yMDE5PC9ZZWFyPjxS
ZWNOdW0+MTk5PC9SZWNOdW0+PERpc3BsYXlUZXh0PigxNSwgMTYpPC9EaXNwbGF5VGV4dD48cmVj
b3JkPjxyZWMtbnVtYmVyPjE5OTwvcmVjLW51bWJlcj48Zm9yZWlnbi1rZXlzPjxrZXkgYXBwPSJF
TiIgZGItaWQ9ImFwNTB6eHZzejB0ZnpoZTk5ZXM1YTAweXR0OWQ5MnByZnN3dCIgdGltZXN0YW1w
PSIxNjE4NTI2ODAwIj4xOTk8L2tleT48L2ZvcmVpZ24ta2V5cz48cmVmLXR5cGUgbmFtZT0iSm91
cm5hbCBBcnRpY2xlIj4xNzwvcmVmLXR5cGU+PGNvbnRyaWJ1dG9ycz48YXV0aG9ycz48YXV0aG9y
PkdyZWVuZSwgTC4gVy48L2F1dGhvcj48YXV0aG9yPkdlZXIsIEUuIEIuPC9hdXRob3I+PGF1dGhv
cj5QYWdlLVdpbHNvbiwgRy48L2F1dGhvcj48YXV0aG9yPkZpbmRsaW5nLCBKLiBXLjwvYXV0aG9y
PjxhdXRob3I+UmFmZiwgSC48L2F1dGhvcj48L2F1dGhvcnM+PC9jb250cmlidXRvcnM+PGF1dGgt
YWRkcmVzcz5EZXBhcnRtZW50IG9mIE1lZGljaW5lLCBOZXcgWW9yayBVbml2ZXJzaXR5IFNjaG9v
bCBvZiBNZWRpY2luZSwgTmV3IFlvcmssIE5ldyBZb3JrLiYjeEQ7RGVwYXJ0bWVudCBvZiBPYnN0
ZXRyaWNzIGFuZCBHeW5lY29sb2d5LCBOZXcgWW9yayBVbml2ZXJzaXR5IFNjaG9vbCBvZiBNZWRp
Y2luZSwgTmV3IFlvcmssIE5ldyBZb3JrLiYjeEQ7TXVsdGlkaXNjaXBsaW5hcnkgUGl0dWl0YXJ5
IGFuZCBTa3VsbCBCYXNlIFR1bW9yIENlbnRlciwgTWVtb3JpYWwgU2xvYW4gS2V0dGVyaW5nIENh
bmNlciBDZW50ZXIsIE5ldyBZb3JrLCBOZXcgWW9yay4mI3hEO05ldXJvZW5kb2NyaW5lIFVuaXQs
IERlcGFydG1lbnQgb2YgTWVkaWNpbmUsIFZhZ2Vsb3MgQ29sbGVnZSBvZiBQaHlzaWNpYW5zICZh
bXA7IFN1cmdlb25zLCBDb2x1bWJpYSBVbml2ZXJzaXR5LCBOZXcgWW9yaywgTmV3IFlvcmsuJiN4
RDtFbmRvY3Jpbm9sb2d5IENlbnRlciBhbmQgQ2xpbmljcywgTWVkaWNhbCBDb2xsZWdlIG9mIFdp
c2NvbnNpbiwgTWlsd2F1a2VlLCBXaXNjb25zaW4uJiN4RDtEZXBhcnRtZW50IG9mIENvbW11bml0
eSBNZWRpY2luZSwgTWVkaWNhbCBDb2xsZWdlIG9mIFdpc2NvbnNpbiwgTWlsd2F1a2VlLCBXaXNj
b25zaW4uJiN4RDtEZXBhcnRtZW50IG9mIFN1cmdlcnksIE1lZGljYWwgQ29sbGVnZSBvZiBXaXNj
b25zaW4sIE1pbHdhdWtlZSwgV2lzY29uc2luLiYjeEQ7RGVwYXJ0bWVudCBvZiBNZWRpY2luZSwg
TWVkaWNhbCBDb2xsZWdlIG9mIFdpc2NvbnNpbiwgTWlsd2F1a2VlLCBXaXNjb25zaW4uJiN4RDtE
ZXBhcnRtZW50IG9mIFBoeXNpb2xvZ3ksIE1lZGljYWwgQ29sbGVnZSBvZiBXaXNjb25zaW4sIE1p
bHdhdWtlZSwgV2lzY29uc2luLiYjeEQ7RW5kb2NyaW5lIFJlc2VhcmNoIExhYm9yYXRvcnksIEF1
cm9yYSBTdC4gTHVrZSZhcG9zO3MgTWVkaWNhbCBDZW50ZXIsIEF1cm9yYSBSZXNlYXJjaCBJbnN0
aXR1dGUsIE1pbHdhdWtlZSwgV2lzY29uc2luLjwvYXV0aC1hZGRyZXNzPjx0aXRsZXM+PHRpdGxl
PkFzc2F5LVNwZWNpZmljIFNwdXJpb3VzIEFDVEggUmVzdWx0cyBMZWFkIHRvIE1pc2RpYWdub3Np
cywgVW5uZWNlc3NhcnkgVGVzdGluZywgYW5kIFN1cmdpY2FsIE1pc2FkdmVudHVyZS1BIENhc2Ug
U2VyaWVzPC90aXRsZT48c2Vjb25kYXJ5LXRpdGxlPkogRW5kb2NyIFNvYzwvc2Vjb25kYXJ5LXRp
dGxlPjwvdGl0bGVzPjxwZXJpb2RpY2FsPjxmdWxsLXRpdGxlPkogRW5kb2NyIFNvYzwvZnVsbC10
aXRsZT48L3BlcmlvZGljYWw+PHBhZ2VzPjc2My03NzI8L3BhZ2VzPjx2b2x1bWU+Mzwvdm9sdW1l
PjxudW1iZXI+NDwvbnVtYmVyPjxlZGl0aW9uPjIwMTkvMDQvMTA8L2VkaXRpb24+PGtleXdvcmRz
PjxrZXl3b3JkPkN1c2hpbmcgc3luZHJvbWU8L2tleXdvcmQ+PGtleXdvcmQ+YWRyZW5vY29ydGlj
b3Ryb3Bpbjwva2V5d29yZD48a2V5d29yZD5kaWFnbm9zaXM8L2tleXdvcmQ+PGtleXdvcmQ+aW1t
dW5vYXNzYXkgaW50ZXJmZXJlbmNlPC9rZXl3b3JkPjwva2V5d29yZHM+PGRhdGVzPjx5ZWFyPjIw
MTk8L3llYXI+PHB1Yi1kYXRlcz48ZGF0ZT5BcHIgMTwvZGF0ZT48L3B1Yi1kYXRlcz48L2RhdGVz
Pjxpc2JuPjI0NzItMTk3MiAoRWxlY3Ryb25pYykmI3hEOzI0NzItMTk3MiAoTGlua2luZyk8L2lz
Ym4+PGFjY2Vzc2lvbi1udW0+MzA5NjMxMzQ8L2FjY2Vzc2lvbi1udW0+PHVybHM+PHJlbGF0ZWQt
dXJscz48dXJsPmh0dHBzOi8vd3d3Lm5jYmkubmxtLm5paC5nb3YvcHVibWVkLzMwOTYzMTM0PC91
cmw+PC9yZWxhdGVkLXVybHM+PC91cmxzPjxjdXN0b20yPlBNQzY0NDY4ODg8L2N1c3RvbTI+PGVs
ZWN0cm9uaWMtcmVzb3VyY2UtbnVtPjEwLjEyMTAvanMuMjAxOS0wMDAyNzwvZWxlY3Ryb25pYy1y
ZXNvdXJjZS1udW0+PC9yZWNvcmQ+PC9DaXRlPjxDaXRlPjxBdXRob3I+TW9yaXRhPC9BdXRob3I+
PFllYXI+MjAxOTwvWWVhcj48UmVjTnVtPjIwMDwvUmVjTnVtPjxyZWNvcmQ+PHJlYy1udW1iZXI+
MjAwPC9yZWMtbnVtYmVyPjxmb3JlaWduLWtleXM+PGtleSBhcHA9IkVOIiBkYi1pZD0iYXA1MHp4
dnN6MHRmemhlOTllczVhMDB5dHQ5ZDkycHJmc3d0IiB0aW1lc3RhbXA9IjE2MTg1MjY4MzAiPjIw
MDwva2V5PjwvZm9yZWlnbi1rZXlzPjxyZWYtdHlwZSBuYW1lPSJKb3VybmFsIEFydGljbGUiPjE3
PC9yZWYtdHlwZT48Y29udHJpYnV0b3JzPjxhdXRob3JzPjxhdXRob3I+TW9yaXRhLCBLLjwvYXV0
aG9yPjxhdXRob3I+T2dhd2EsIE0uPC9hdXRob3I+PGF1dGhvcj5LaW11cmEsIE0uPC9hdXRob3I+
PGF1dGhvcj5Pa2F3YSwgWS48L2F1dGhvcj48YXV0aG9yPk9raSwgWS48L2F1dGhvcj48YXV0aG9y
PkVkbywgTi48L2F1dGhvcj48YXV0aG9yPlRzdWthbW90bywgSy48L2F1dGhvcj48YXV0aG9yPklz
aGlrYXdhLCBULjwvYXV0aG9yPjwvYXV0aG9ycz48L2NvbnRyaWJ1dG9ycz48YXV0aC1hZGRyZXNz
PkRpdmlzaW9uIG9mIEVuZG9jcmlub2xvZ3kgYW5kIE1ldGFib2xpc20sIERlcGFydG1lbnQgb2Yg
SW50ZXJuYWwgTWVkaWNpbmUsIFRlaWt5byBVbml2ZXJzaXR5IFNjaG9vbCBvZiBNZWRpY2luZSwg
VG9reW8gMTczLTg2MDYsIEphcGFuLiYjeEQ7RGl2aXNpb24gb2YgTWV0YWJvbGlzbSwgRGVwYXJ0
bWVudCBvZiBJbnRlcm5hbCBNZWRpY2luZSwgU2VsZi1EZWZlbnNlIEZvcmNlcyBDZW50cmFsIEhv
c3BpdGFsLCBUb2t5byAxNTQtODUzMiwgSmFwYW4uJiN4RDtEZXBhcnRtZW50IG9mIExhYm9yYXRv
cnkgTWVkaWNpbmUsIFRlaWt5byBVbml2ZXJzaXR5IFNjaG9vbCBvZiBNZWRpY2luZSwgVG9reW8g
MTczLTg2MDYsIEphcGFuLiYjeEQ7U2Vjb25kIERpdmlzaW9uLCBEZXBhcnRtZW50IG9mIEludGVy
bmFsIE1lZGljaW5lLCBIYW1hbWF0c3UgVW5pdmVyc2l0eSBTY2hvb2wgb2YgTWVkaWNpbmUsIEhh
bWFtYXRzdSA0MzEtMzE5MiwgSmFwYW4uJiN4RDtEZXBhcnRtZW50IG9mIEZhbWlseSBhbmQgQ29t
bXVuaXR5IE1lZGljaW5lLCBIYW1hbWF0c3UgVW5pdmVyc2l0eSBTY2hvb2wgb2YgTWVkaWNpbmUs
IEhhbWFtYXRzdSA0MzEtMzE5MiwgSmFwYW4uPC9hdXRoLWFkZHJlc3M+PHRpdGxlcz48dGl0bGU+
RmFsc2VseSBlbGV2YXRlZCBwbGFzbWEgQUNUSCBsZXZlbHMgbWVhc3VyZWQgYnkgdGhlIEVsZWNz
eXMgYXNzYXkgcmVsYXRlZCB0byBoZXRlcm9waGlsaWMgYW50aWJvZHkgaW4gYSBjYXNlIG9mIHNl
Y29uZGFyeSBhZHJlbm9jb3J0aWNhbCBpbnN1ZmZpY2llbmN5PC90aXRsZT48c2Vjb25kYXJ5LXRp
dGxlPkVuZG9jciBKPC9zZWNvbmRhcnktdGl0bGU+PC90aXRsZXM+PHBlcmlvZGljYWw+PGZ1bGwt
dGl0bGU+RW5kb2NyIEo8L2Z1bGwtdGl0bGU+PC9wZXJpb2RpY2FsPjxwYWdlcz41NjMtNTY5PC9w
YWdlcz48dm9sdW1lPjY2PC92b2x1bWU+PG51bWJlcj42PC9udW1iZXI+PGVkaXRpb24+MjAxOS8w
NC8wNTwvZWRpdGlvbj48a2V5d29yZHM+PGtleXdvcmQ+QWRyZW5hbCBJbnN1ZmZpY2llbmN5L2Js
b29kLypkaWFnbm9zaXM8L2tleXdvcmQ+PGtleXdvcmQ+QWRyZW5vY29ydGljb3Ryb3BpYyBIb3Jt
b25lLypibG9vZDwva2V5d29yZD48a2V5d29yZD5CaW9sb2dpY2FsIEFzc2F5PC9rZXl3b3JkPjxr
ZXl3b3JkPkZlbWFsZTwva2V5d29yZD48a2V5d29yZD5HbG9tZXJ1bG9uZXBocml0aXMsIE1lbWJy
YW5vdXMvKmJsb29kL2RydWcgdGhlcmFweTwva2V5d29yZD48a2V5d29yZD5IdW1hbnM8L2tleXdv
cmQ+PGtleXdvcmQ+TWlkZGxlIEFnZWQ8L2tleXdvcmQ+PGtleXdvcmQ+UHJlZG5pc29sb25lL3Ro
ZXJhcGV1dGljIHVzZTwva2V5d29yZD48a2V5d29yZD5BZHJlbmFsIGluc3VmZmljaWVuY3k8L2tl
eXdvcmQ+PGtleXdvcmQ+QWRyZW5vY29ydGljb3Ryb3BpYyBob3Jtb25lIChBQ1RIKTwva2V5d29y
ZD48a2V5d29yZD5IZXRlcm9waGlsaWMgYW50aWJvZHk8L2tleXdvcmQ+PGtleXdvcmQ+UHJvbG9u
Z2VkIEFDVEggc3RpbXVsYXRpb24gdGVzdDwva2V5d29yZD48a2V5d29yZD5UaGUgRWxlY3N5cyBB
Q1RIIGFzc2F5PC9rZXl3b3JkPjwva2V5d29yZHM+PGRhdGVzPjx5ZWFyPjIwMTk8L3llYXI+PHB1
Yi1kYXRlcz48ZGF0ZT5KdW4gMjg8L2RhdGU+PC9wdWItZGF0ZXM+PC9kYXRlcz48aXNibj4xMzQ4
LTQ1NDAgKEVsZWN0cm9uaWMpJiN4RDswOTE4LTg5NTkgKExpbmtpbmcpPC9pc2JuPjxhY2Nlc3Np
b24tbnVtPjMwOTQ0MjYzPC9hY2Nlc3Npb24tbnVtPjx1cmxzPjxyZWxhdGVkLXVybHM+PHVybD5o
dHRwczovL3d3dy5uY2JpLm5sbS5uaWguZ292L3B1Ym1lZC8zMDk0NDI2MzwvdXJsPjwvcmVsYXRl
ZC11cmxzPjwvdXJscz48ZWxlY3Ryb25pYy1yZXNvdXJjZS1udW0+MTAuMTUwNy9lbmRvY3JqLkVK
MTktMDAyMzwvZWxlY3Ryb25pYy1yZXNvdXJjZS1udW0+PC9yZWNvcmQ+PC9DaXRlPjwvRW5kTm90
ZT5=
</w:fldData>
        </w:fldChar>
      </w:r>
      <w:r w:rsidR="00F93C6C"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(15, 16)</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In addition, just as is the case with cortisol immunoassays, some vendors use biotinylated antibodies in the capture antibody design. Unlike cortisol, however, biotin interference may result in falsely decreased ACTH levels. T</w:t>
      </w:r>
      <w:r w:rsidR="00CA3E11">
        <w:rPr>
          <w:rFonts w:ascii="Arial" w:eastAsia="Times New Roman" w:hAnsi="Arial" w:cs="Arial"/>
          <w:color w:val="000000"/>
        </w:rPr>
        <w:t>he t</w:t>
      </w:r>
      <w:r w:rsidRPr="008858BC">
        <w:rPr>
          <w:rFonts w:ascii="Arial" w:eastAsia="Times New Roman" w:hAnsi="Arial" w:cs="Arial"/>
          <w:color w:val="000000"/>
        </w:rPr>
        <w:t xml:space="preserve">wo most commonly used ACTH assays are manufactured by Siemens and Roche. Siemens ACTH assay is not affected by biotin, while the recommendation for Roche ACTH assay is not to use the test in patients ingesting &gt;5 mg biotin daily, unless at least 8 hours </w:t>
      </w:r>
      <w:r w:rsidR="00384C67" w:rsidRPr="008858BC">
        <w:rPr>
          <w:rFonts w:ascii="Arial" w:eastAsia="Times New Roman" w:hAnsi="Arial" w:cs="Arial"/>
          <w:color w:val="000000"/>
        </w:rPr>
        <w:t xml:space="preserve">had </w:t>
      </w:r>
      <w:r w:rsidRPr="008858BC">
        <w:rPr>
          <w:rFonts w:ascii="Arial" w:eastAsia="Times New Roman" w:hAnsi="Arial" w:cs="Arial"/>
          <w:color w:val="000000"/>
        </w:rPr>
        <w:t>elapsed following the last biotin dose</w:t>
      </w:r>
      <w:r w:rsidR="00F93C6C" w:rsidRPr="008858BC">
        <w:rPr>
          <w:rFonts w:ascii="Arial" w:eastAsia="Times New Roman" w:hAnsi="Arial" w:cs="Arial"/>
          <w:color w:val="000000"/>
        </w:rPr>
        <w:t xml:space="preserve"> (cf. Roche Elecsys ACTH Package Insert V 12.0, 2020-11)</w:t>
      </w:r>
      <w:r w:rsidRPr="008858BC">
        <w:rPr>
          <w:rFonts w:ascii="Arial" w:eastAsia="Times New Roman" w:hAnsi="Arial" w:cs="Arial"/>
          <w:color w:val="000000"/>
        </w:rPr>
        <w:t xml:space="preserve">. </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A40AC7" w:rsidRPr="008858BC"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preferred specimen for ACTH is EDTA plasma. ACTH is heat labile, and if not collected and preserved on ice, </w:t>
      </w:r>
      <w:r w:rsidR="00384C67" w:rsidRPr="008858BC">
        <w:rPr>
          <w:rFonts w:ascii="Arial" w:eastAsia="Times New Roman" w:hAnsi="Arial" w:cs="Arial"/>
          <w:color w:val="000000"/>
        </w:rPr>
        <w:t xml:space="preserve">will lead to </w:t>
      </w:r>
      <w:r w:rsidRPr="008858BC">
        <w:rPr>
          <w:rFonts w:ascii="Arial" w:eastAsia="Times New Roman" w:hAnsi="Arial" w:cs="Arial"/>
          <w:color w:val="000000"/>
        </w:rPr>
        <w:t>proteolysis</w:t>
      </w:r>
      <w:r w:rsidR="00384C67" w:rsidRPr="008858BC">
        <w:rPr>
          <w:rFonts w:ascii="Arial" w:eastAsia="Times New Roman" w:hAnsi="Arial" w:cs="Arial"/>
          <w:color w:val="000000"/>
        </w:rPr>
        <w:t>,</w:t>
      </w:r>
      <w:r w:rsidR="00F93C6C" w:rsidRPr="008858BC">
        <w:rPr>
          <w:rFonts w:ascii="Arial" w:eastAsia="Times New Roman" w:hAnsi="Arial" w:cs="Arial"/>
          <w:color w:val="000000"/>
        </w:rPr>
        <w:t xml:space="preserve"> </w:t>
      </w:r>
      <w:r w:rsidR="00384C67" w:rsidRPr="008858BC">
        <w:rPr>
          <w:rFonts w:ascii="Arial" w:eastAsia="Times New Roman" w:hAnsi="Arial" w:cs="Arial"/>
          <w:color w:val="000000"/>
        </w:rPr>
        <w:t>which</w:t>
      </w:r>
      <w:r w:rsidRPr="008858BC">
        <w:rPr>
          <w:rFonts w:ascii="Arial" w:eastAsia="Times New Roman" w:hAnsi="Arial" w:cs="Arial"/>
          <w:color w:val="000000"/>
        </w:rPr>
        <w:t xml:space="preserve"> can reduce the plasma concentration leading to falsely lower values.</w:t>
      </w:r>
    </w:p>
    <w:p w:rsidR="00A40AC7" w:rsidRPr="008858BC"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DE1E85" w:rsidRDefault="00433721" w:rsidP="008858BC">
      <w:pPr>
        <w:shd w:val="clear" w:color="auto" w:fill="FFFFFF"/>
        <w:spacing w:after="0" w:line="276" w:lineRule="auto"/>
        <w:textAlignment w:val="baseline"/>
        <w:outlineLvl w:val="2"/>
        <w:rPr>
          <w:rFonts w:ascii="Arial" w:eastAsia="Times New Roman" w:hAnsi="Arial" w:cs="Arial"/>
          <w:b/>
          <w:bCs/>
          <w:color w:val="00B050"/>
        </w:rPr>
      </w:pPr>
      <w:r w:rsidRPr="00DE1E85">
        <w:rPr>
          <w:rFonts w:ascii="Arial" w:eastAsia="Times New Roman" w:hAnsi="Arial" w:cs="Arial"/>
          <w:b/>
          <w:bCs/>
          <w:color w:val="00B050"/>
        </w:rPr>
        <w:t>Miscellaneous Non-Stimulated Measurements</w:t>
      </w:r>
    </w:p>
    <w:p w:rsidR="00DE1E85" w:rsidRDefault="00DE1E85" w:rsidP="008858BC">
      <w:pPr>
        <w:shd w:val="clear" w:color="auto" w:fill="FFFFFF"/>
        <w:spacing w:after="0" w:line="276" w:lineRule="auto"/>
        <w:textAlignment w:val="baseline"/>
        <w:outlineLvl w:val="2"/>
        <w:rPr>
          <w:rFonts w:ascii="Arial" w:eastAsia="Times New Roman" w:hAnsi="Arial" w:cs="Arial"/>
          <w:b/>
          <w:bCs/>
          <w:color w:val="000000"/>
        </w:rPr>
      </w:pPr>
    </w:p>
    <w:p w:rsidR="00433721" w:rsidRPr="00DE1E85" w:rsidRDefault="00433721" w:rsidP="008858BC">
      <w:pPr>
        <w:shd w:val="clear" w:color="auto" w:fill="FFFFFF"/>
        <w:spacing w:after="0" w:line="276" w:lineRule="auto"/>
        <w:textAlignment w:val="baseline"/>
        <w:outlineLvl w:val="2"/>
        <w:rPr>
          <w:rFonts w:ascii="Arial" w:eastAsia="Times New Roman" w:hAnsi="Arial" w:cs="Arial"/>
          <w:color w:val="FF0000"/>
        </w:rPr>
      </w:pPr>
      <w:r w:rsidRPr="00DE1E85">
        <w:rPr>
          <w:rFonts w:ascii="Arial" w:eastAsia="Times New Roman" w:hAnsi="Arial" w:cs="Arial"/>
          <w:color w:val="FF0000"/>
        </w:rPr>
        <w:lastRenderedPageBreak/>
        <w:t>C</w:t>
      </w:r>
      <w:r w:rsidR="00DE1E85" w:rsidRPr="00DE1E85">
        <w:rPr>
          <w:rFonts w:ascii="Arial" w:eastAsia="Times New Roman" w:hAnsi="Arial" w:cs="Arial"/>
          <w:color w:val="FF0000"/>
        </w:rPr>
        <w:t xml:space="preserve">ORTISOL BINDING GLOBULIN </w:t>
      </w:r>
      <w:r w:rsidRPr="00DE1E85">
        <w:rPr>
          <w:rFonts w:ascii="Arial" w:eastAsia="Times New Roman" w:hAnsi="Arial" w:cs="Arial"/>
          <w:color w:val="FF0000"/>
        </w:rPr>
        <w:t>(CBG)</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As mentioned earlier, </w:t>
      </w:r>
      <w:r w:rsidR="00384C67" w:rsidRPr="008858BC">
        <w:rPr>
          <w:rFonts w:ascii="Arial" w:eastAsia="Times New Roman" w:hAnsi="Arial" w:cs="Arial"/>
          <w:color w:val="000000"/>
        </w:rPr>
        <w:t xml:space="preserve">the </w:t>
      </w:r>
      <w:r w:rsidRPr="008858BC">
        <w:rPr>
          <w:rFonts w:ascii="Arial" w:eastAsia="Times New Roman" w:hAnsi="Arial" w:cs="Arial"/>
          <w:color w:val="000000"/>
        </w:rPr>
        <w:t>majority of cortisol (~92%) is bound to CBG, a serum protein. CBG levels increase in pregnancy and patients on oral contraceptives or supplemental estrogen. CBG is decreased in hyperinsulinemic states, nephrotic syndrome, starvation</w:t>
      </w:r>
      <w:r w:rsidR="00CA3E11">
        <w:rPr>
          <w:rFonts w:ascii="Arial" w:eastAsia="Times New Roman" w:hAnsi="Arial" w:cs="Arial"/>
          <w:color w:val="000000"/>
        </w:rPr>
        <w:t>,</w:t>
      </w:r>
      <w:r w:rsidRPr="008858BC">
        <w:rPr>
          <w:rFonts w:ascii="Arial" w:eastAsia="Times New Roman" w:hAnsi="Arial" w:cs="Arial"/>
          <w:color w:val="000000"/>
        </w:rPr>
        <w:t xml:space="preserve"> </w:t>
      </w:r>
      <w:r w:rsidR="00CA3E11">
        <w:rPr>
          <w:rFonts w:ascii="Arial" w:eastAsia="Times New Roman" w:hAnsi="Arial" w:cs="Arial"/>
          <w:color w:val="000000"/>
        </w:rPr>
        <w:t xml:space="preserve">severe illness, </w:t>
      </w:r>
      <w:r w:rsidRPr="008858BC">
        <w:rPr>
          <w:rFonts w:ascii="Arial" w:eastAsia="Times New Roman" w:hAnsi="Arial" w:cs="Arial"/>
          <w:color w:val="000000"/>
        </w:rPr>
        <w:t>and chronic liver disease. This test is useful for the assessment of unexpected serum cortisol values. It is offered by large reference laboratories and uses a radioimmunoassay method.</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B45C2" w:rsidRDefault="00433721" w:rsidP="008858BC">
      <w:pPr>
        <w:shd w:val="clear" w:color="auto" w:fill="FFFFFF"/>
        <w:spacing w:after="0" w:line="276" w:lineRule="auto"/>
        <w:textAlignment w:val="baseline"/>
        <w:outlineLvl w:val="2"/>
        <w:rPr>
          <w:rFonts w:ascii="Arial" w:eastAsia="Times New Roman" w:hAnsi="Arial" w:cs="Arial"/>
          <w:color w:val="FF0000"/>
        </w:rPr>
      </w:pPr>
      <w:r w:rsidRPr="008B45C2">
        <w:rPr>
          <w:rFonts w:ascii="Arial" w:eastAsia="Times New Roman" w:hAnsi="Arial" w:cs="Arial"/>
          <w:color w:val="FF0000"/>
        </w:rPr>
        <w:t>11-D</w:t>
      </w:r>
      <w:r w:rsidR="00DE1E85" w:rsidRPr="008B45C2">
        <w:rPr>
          <w:rFonts w:ascii="Arial" w:eastAsia="Times New Roman" w:hAnsi="Arial" w:cs="Arial"/>
          <w:color w:val="FF0000"/>
        </w:rPr>
        <w:t>EOXYCORTISOL (COMPOUND S)</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This is the immediate precursor of cortisol and is typically increased when ACTH is elevated or in 11 beta-hydroxylase deficiency.</w:t>
      </w:r>
      <w:r w:rsidR="00CA3E11">
        <w:rPr>
          <w:rFonts w:ascii="Arial" w:eastAsia="Times New Roman" w:hAnsi="Arial" w:cs="Arial"/>
          <w:color w:val="000000"/>
        </w:rPr>
        <w:t xml:space="preserve"> </w:t>
      </w:r>
      <w:r w:rsidRPr="008858BC">
        <w:rPr>
          <w:rFonts w:ascii="Arial" w:eastAsia="Times New Roman" w:hAnsi="Arial" w:cs="Arial"/>
          <w:color w:val="000000"/>
        </w:rPr>
        <w:t>The method for 11-deoxycortisol measurement is now available by LC-MS/MS technology and is offered by most reference laboratories.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DE1E85" w:rsidRDefault="00433721" w:rsidP="008858BC">
      <w:pPr>
        <w:shd w:val="clear" w:color="auto" w:fill="FFFFFF"/>
        <w:spacing w:after="0" w:line="276" w:lineRule="auto"/>
        <w:textAlignment w:val="baseline"/>
        <w:outlineLvl w:val="2"/>
        <w:rPr>
          <w:rFonts w:ascii="Arial" w:eastAsia="Times New Roman" w:hAnsi="Arial" w:cs="Arial"/>
          <w:color w:val="FF0000"/>
        </w:rPr>
      </w:pPr>
      <w:r w:rsidRPr="00DE1E85">
        <w:rPr>
          <w:rFonts w:ascii="Arial" w:eastAsia="Times New Roman" w:hAnsi="Arial" w:cs="Arial"/>
          <w:color w:val="FF0000"/>
        </w:rPr>
        <w:t>A</w:t>
      </w:r>
      <w:r w:rsidR="00DE1E85" w:rsidRPr="00DE1E85">
        <w:rPr>
          <w:rFonts w:ascii="Arial" w:eastAsia="Times New Roman" w:hAnsi="Arial" w:cs="Arial"/>
          <w:color w:val="FF0000"/>
        </w:rPr>
        <w:t>NTI</w:t>
      </w:r>
      <w:r w:rsidR="00B90100">
        <w:rPr>
          <w:rFonts w:ascii="Arial" w:eastAsia="Times New Roman" w:hAnsi="Arial" w:cs="Arial"/>
          <w:color w:val="FF0000"/>
        </w:rPr>
        <w:t>-</w:t>
      </w:r>
      <w:r w:rsidR="00DE1E85" w:rsidRPr="00DE1E85">
        <w:rPr>
          <w:rFonts w:ascii="Arial" w:eastAsia="Times New Roman" w:hAnsi="Arial" w:cs="Arial"/>
          <w:color w:val="FF0000"/>
        </w:rPr>
        <w:t>ADRENAL ANTIBODIES</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384C6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measurement of </w:t>
      </w:r>
      <w:r w:rsidR="00433721" w:rsidRPr="008858BC">
        <w:rPr>
          <w:rFonts w:ascii="Arial" w:eastAsia="Times New Roman" w:hAnsi="Arial" w:cs="Arial"/>
          <w:color w:val="000000"/>
        </w:rPr>
        <w:t xml:space="preserve">anti-adrenal antibodies has been suggested </w:t>
      </w:r>
      <w:r w:rsidRPr="008858BC">
        <w:rPr>
          <w:rFonts w:ascii="Arial" w:eastAsia="Times New Roman" w:hAnsi="Arial" w:cs="Arial"/>
          <w:color w:val="000000"/>
        </w:rPr>
        <w:t xml:space="preserve">to be </w:t>
      </w:r>
      <w:r w:rsidR="00433721" w:rsidRPr="008858BC">
        <w:rPr>
          <w:rFonts w:ascii="Arial" w:eastAsia="Times New Roman" w:hAnsi="Arial" w:cs="Arial"/>
          <w:color w:val="000000"/>
        </w:rPr>
        <w:t xml:space="preserve">useful in detecting early evidence of adrenal insufficiency, before cortisol values are decreased even in response to stimuli. The only test currently clinically available is a test that detects 21-hydroxylase autoantibodies, which are present in the common autoimmune form of Addison’s disease </w:t>
      </w:r>
      <w:r w:rsidR="008B473A" w:rsidRPr="008858BC">
        <w:rPr>
          <w:rFonts w:ascii="Arial" w:eastAsia="Times New Roman" w:hAnsi="Arial" w:cs="Arial"/>
          <w:color w:val="000000"/>
        </w:rPr>
        <w:fldChar w:fldCharType="begin">
          <w:fldData xml:space="preserve">PEVuZE5vdGU+PENpdGU+PEF1dGhvcj5IdXNlYnllPC9BdXRob3I+PFllYXI+MjAxNDwvWWVhcj48
UmVjTnVtPjEzOTwvUmVjTnVtPjxEaXNwbGF5VGV4dD4oMTcpPC9EaXNwbGF5VGV4dD48cmVjb3Jk
PjxyZWMtbnVtYmVyPjEzOTwvcmVjLW51bWJlcj48Zm9yZWlnbi1rZXlzPjxrZXkgYXBwPSJFTiIg
ZGItaWQ9ImFwNTB6eHZzejB0ZnpoZTk5ZXM1YTAweXR0OWQ5MnByZnN3dCIgdGltZXN0YW1wPSIx
NDk0NjMxMDgxIj4xMzk8L2tleT48L2ZvcmVpZ24ta2V5cz48cmVmLXR5cGUgbmFtZT0iSm91cm5h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cz48dm9sdW1lPjI3NTwvdm9sdW1lPjxudW1iZXI+MjwvbnVtYmVyPjxrZXl3b3Jkcz48a2V5d29y
ZD5BY3V0ZSBEaXNlYXNlPC9rZXl3b3JkPjxrZXl3b3JkPkFkZGlzb24gRGlzZWFzZS9jb21wbGlj
YXRpb25zLypkaWFnbm9zaXMvKmRydWcgdGhlcmFweS9pbW11bm9sb2d5L3ByZXZlbnRpb24gJmFt
cDs8L2tleXdvcmQ+PGtleXdvcmQ+Y29udHJvbDwva2V5d29yZD48a2V5d29yZD5BZHJlbmFsIENv
cnRleC8qaW1tdW5vbG9neTwva2V5d29yZD48a2V5d29yZD5BZHJlbmFsIEluc3VmZmljaWVuY3kv
ZGlhZ25vc2lzL2RydWcgdGhlcmFweTwva2V5d29yZD48a2V5d29yZD5BbGdvcml0aG1zPC9rZXl3
b3JkPjxrZXl3b3JkPkF1dG9hbnRpYm9kaWVzL2Jsb29kPC9rZXl3b3JkPjxrZXl3b3JkPipBdXRv
aW1tdW5pdHk8L2tleXdvcmQ+PGtleXdvcmQ+Q2hyb25pYyBEaXNlYXNlPC9rZXl3b3JkPjxrZXl3
b3JkPkNvbnNlbnN1czwva2V5d29yZD48a2V5d29yZD5Db3J0aXNvbmUvYWRtaW5pc3RyYXRpb24g
JmFtcDsgZG9zYWdlLyphbmFsb2dzICZhbXA7IGRlcml2YXRpdmVzPC9rZXl3b3JkPjxrZXl3b3Jk
PkRpYWdub3NpcywgRGlmZmVyZW50aWFsPC9rZXl3b3JkPjxrZXl3b3JkPkRydWcgQWRtaW5pc3Ry
YXRpb24gU2NoZWR1bGU8L2tleXdvcmQ+PGtleXdvcmQ+RHJ1ZyBJbnRlcmFjdGlvbnM8L2tleXdv
cmQ+PGtleXdvcmQ+RW1lcmdlbmN5IFRyZWF0bWVudC9tZXRob2RzPC9rZXl3b3JkPjxrZXl3b3Jk
PkV1cm9wZTwva2V5d29yZD48a2V5d29yZD5GZW1hbGU8L2tleXdvcmQ+PGtleXdvcmQ+SHVtYW5z
PC9rZXl3b3JkPjxrZXl3b3JkPkh5ZHJvY29ydGlzb25lLyphZG1pbmlzdHJhdGlvbiAmYW1wOyBk
b3NhZ2U8L2tleXdvcmQ+PGtleXdvcmQ+TWFsZTwva2V5d29yZD48a2V5d29yZD5QcmVkbmlzb2xv
bmUvKmFkbWluaXN0cmF0aW9uICZhbXA7IGRvc2FnZTwva2V5d29yZD48a2V5d29yZD5QcmVnbmFu
Y3k8L2tleXdvcmQ+PGtleXdvcmQ+UHJlZ25hbmN5IENvbXBsaWNhdGlvbnMvZGlhZ25vc2lzL2Ry
dWcgdGhlcmFweTwva2V5d29yZD48a2V5d29yZD5TdGVyb2lkIDIxLUh5ZHJveHlsYXNlL2ltbXVu
b2xvZ3k8L2tleXdvcmQ+PGtleXdvcmQ+MjEtaHlkcm94eWxhc2U8L2tleXdvcmQ+PGtleXdvcmQ+
QWRkaXNvbiZhcG9zO3MgZGlzZWFzZTwva2V5d29yZD48a2V5d29yZD5hZHJlbmFsIGNyaXNpczwv
a2V5d29yZD48a2V5d29yZD5hdXRvaW1tdW5lIHBvbHllbmRvY3JpbmUgc3luZHJvbWU8L2tleXdv
cmQ+PGtleXdvcmQ+Y29ydGlzb2w8L2tleXdvcmQ+PC9rZXl3b3Jkcz48ZGF0ZXM+PHllYXI+MjAx
NDwveWVhcj48cHViLWRhdGVzPjxkYXRlPkZlYjwvZGF0ZT48L3B1Yi1kYXRlcz48L2RhdGVzPjxp
c2JuPjEzNjUtMjc5NiAoRWxlY3Ryb25pYykmI3hEOzA5NTQtNjgyMCAoTGlua2luZyk8L2lzYm4+
PGFjY2Vzc2lvbi1udW0+MjQzMzAwMzA8L2FjY2Vzc2lvbi1udW0+PHVybHM+PHJlbGF0ZWQtdXJs
cz48dXJsPmh0dHBzOi8vd3d3Lm5jYmkubmxtLm5paC5nb3YvcHVibWVkLzI0MzMwMDMwPC91cmw+
PC9yZWxhdGVkLXVybHM+PC91cmxzPjxlbGVjdHJvbmljLXJlc291cmNlLW51bT4xMC4xMTExL2pv
aW0uMTIxNjI8L2VsZWN0cm9uaWMtcmVzb3VyY2UtbnVtPjwvcmVjb3JkPjwvQ2l0ZT48L0VuZE5v
dGU+AG==
</w:fldData>
        </w:fldChar>
      </w:r>
      <w:r w:rsidR="00F93C6C"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PEVuZE5vdGU+PENpdGU+PEF1dGhvcj5IdXNlYnllPC9BdXRob3I+PFllYXI+MjAxNDwvWWVhcj48
UmVjTnVtPjEzOTwvUmVjTnVtPjxEaXNwbGF5VGV4dD4oMTcpPC9EaXNwbGF5VGV4dD48cmVjb3Jk
PjxyZWMtbnVtYmVyPjEzOTwvcmVjLW51bWJlcj48Zm9yZWlnbi1rZXlzPjxrZXkgYXBwPSJFTiIg
ZGItaWQ9ImFwNTB6eHZzejB0ZnpoZTk5ZXM1YTAweXR0OWQ5MnByZnN3dCIgdGltZXN0YW1wPSIx
NDk0NjMxMDgxIj4xMzk8L2tleT48L2ZvcmVpZ24ta2V5cz48cmVmLXR5cGUgbmFtZT0iSm91cm5h
bCBBcnRpY2xlIj4xNzwvcmVmLXR5cGU+PGNvbnRyaWJ1dG9ycz48YXV0aG9ycz48YXV0aG9yPkh1
c2VieWUsIEUuIFMuPC9hdXRob3I+PGF1dGhvcj5BbGxvbGlvLCBCLjwvYXV0aG9yPjxhdXRob3I+
QXJsdCwgVy48L2F1dGhvcj48YXV0aG9yPkJhZGVuaG9vcCwgSy48L2F1dGhvcj48YXV0aG9yPkJl
bnNpbmcsIFMuPC9hdXRob3I+PGF1dGhvcj5CZXR0ZXJsZSwgQy48L2F1dGhvcj48YXV0aG9yPkZh
bG9ybmksIEEuPC9hdXRob3I+PGF1dGhvcj5HYW4sIEUuIEguPC9hdXRob3I+PGF1dGhvcj5IdWx0
aW5nLCBBLiBMLjwvYXV0aG9yPjxhdXRob3I+S2FzcGVybGlrLVphbHVza2EsIEEuPC9hdXRob3I+
PGF1dGhvcj5LYW1wZSwgTy48L2F1dGhvcj48YXV0aG9yPkxvdmFzLCBLLjwvYXV0aG9yPjxhdXRo
b3I+TWV5ZXIsIEcuPC9hdXRob3I+PGF1dGhvcj5QZWFyY2UsIFMuIEguPC9hdXRob3I+PC9hdXRo
b3JzPjwvY29udHJpYnV0b3JzPjxhdXRoLWFkZHJlc3M+RGVwYXJ0bWVudCBvZiBDbGluaWNhbCBT
Y2llbmNlLCBVbml2ZXJzaXR5IG9mIEJlcmdlbiwgQmVyZ2VuLCBOb3J3YXk7IERlcGFydG1lbnQg
b2YgTWVkaWNpbmUsIEhhdWtlbGFuZCBVbml2ZXJzaXR5IEhvc3BpdGFsLCBCZXJnZW4sIE5vcndh
eS48L2F1dGgtYWRkcmVzcz48dGl0bGVzPjx0aXRsZT5Db25zZW5zdXMgc3RhdGVtZW50IG9uIHRo
ZSBkaWFnbm9zaXMsIHRyZWF0bWVudCBhbmQgZm9sbG93LXVwIG9mIHBhdGllbnRzIHdpdGggcHJp
bWFyeSBhZHJlbmFsIGluc3VmZmljaWVuY3k8L3RpdGxlPjxzZWNvbmRhcnktdGl0bGU+SiBJbnRl
cm4gTWVkPC9zZWNvbmRhcnktdGl0bGU+PC90aXRsZXM+PHBlcmlvZGljYWw+PGZ1bGwtdGl0bGU+
SiBJbnRlcm4gTWVkPC9mdWxsLXRpdGxlPjwvcGVyaW9kaWNhbD48cGFnZXM+MTA0LTE1PC9wYWdl
cz48dm9sdW1lPjI3NTwvdm9sdW1lPjxudW1iZXI+MjwvbnVtYmVyPjxrZXl3b3Jkcz48a2V5d29y
ZD5BY3V0ZSBEaXNlYXNlPC9rZXl3b3JkPjxrZXl3b3JkPkFkZGlzb24gRGlzZWFzZS9jb21wbGlj
YXRpb25zLypkaWFnbm9zaXMvKmRydWcgdGhlcmFweS9pbW11bm9sb2d5L3ByZXZlbnRpb24gJmFt
cDs8L2tleXdvcmQ+PGtleXdvcmQ+Y29udHJvbDwva2V5d29yZD48a2V5d29yZD5BZHJlbmFsIENv
cnRleC8qaW1tdW5vbG9neTwva2V5d29yZD48a2V5d29yZD5BZHJlbmFsIEluc3VmZmljaWVuY3kv
ZGlhZ25vc2lzL2RydWcgdGhlcmFweTwva2V5d29yZD48a2V5d29yZD5BbGdvcml0aG1zPC9rZXl3
b3JkPjxrZXl3b3JkPkF1dG9hbnRpYm9kaWVzL2Jsb29kPC9rZXl3b3JkPjxrZXl3b3JkPipBdXRv
aW1tdW5pdHk8L2tleXdvcmQ+PGtleXdvcmQ+Q2hyb25pYyBEaXNlYXNlPC9rZXl3b3JkPjxrZXl3
b3JkPkNvbnNlbnN1czwva2V5d29yZD48a2V5d29yZD5Db3J0aXNvbmUvYWRtaW5pc3RyYXRpb24g
JmFtcDsgZG9zYWdlLyphbmFsb2dzICZhbXA7IGRlcml2YXRpdmVzPC9rZXl3b3JkPjxrZXl3b3Jk
PkRpYWdub3NpcywgRGlmZmVyZW50aWFsPC9rZXl3b3JkPjxrZXl3b3JkPkRydWcgQWRtaW5pc3Ry
YXRpb24gU2NoZWR1bGU8L2tleXdvcmQ+PGtleXdvcmQ+RHJ1ZyBJbnRlcmFjdGlvbnM8L2tleXdv
cmQ+PGtleXdvcmQ+RW1lcmdlbmN5IFRyZWF0bWVudC9tZXRob2RzPC9rZXl3b3JkPjxrZXl3b3Jk
PkV1cm9wZTwva2V5d29yZD48a2V5d29yZD5GZW1hbGU8L2tleXdvcmQ+PGtleXdvcmQ+SHVtYW5z
PC9rZXl3b3JkPjxrZXl3b3JkPkh5ZHJvY29ydGlzb25lLyphZG1pbmlzdHJhdGlvbiAmYW1wOyBk
b3NhZ2U8L2tleXdvcmQ+PGtleXdvcmQ+TWFsZTwva2V5d29yZD48a2V5d29yZD5QcmVkbmlzb2xv
bmUvKmFkbWluaXN0cmF0aW9uICZhbXA7IGRvc2FnZTwva2V5d29yZD48a2V5d29yZD5QcmVnbmFu
Y3k8L2tleXdvcmQ+PGtleXdvcmQ+UHJlZ25hbmN5IENvbXBsaWNhdGlvbnMvZGlhZ25vc2lzL2Ry
dWcgdGhlcmFweTwva2V5d29yZD48a2V5d29yZD5TdGVyb2lkIDIxLUh5ZHJveHlsYXNlL2ltbXVu
b2xvZ3k8L2tleXdvcmQ+PGtleXdvcmQ+MjEtaHlkcm94eWxhc2U8L2tleXdvcmQ+PGtleXdvcmQ+
QWRkaXNvbiZhcG9zO3MgZGlzZWFzZTwva2V5d29yZD48a2V5d29yZD5hZHJlbmFsIGNyaXNpczwv
a2V5d29yZD48a2V5d29yZD5hdXRvaW1tdW5lIHBvbHllbmRvY3JpbmUgc3luZHJvbWU8L2tleXdv
cmQ+PGtleXdvcmQ+Y29ydGlzb2w8L2tleXdvcmQ+PC9rZXl3b3Jkcz48ZGF0ZXM+PHllYXI+MjAx
NDwveWVhcj48cHViLWRhdGVzPjxkYXRlPkZlYjwvZGF0ZT48L3B1Yi1kYXRlcz48L2RhdGVzPjxp
c2JuPjEzNjUtMjc5NiAoRWxlY3Ryb25pYykmI3hEOzA5NTQtNjgyMCAoTGlua2luZyk8L2lzYm4+
PGFjY2Vzc2lvbi1udW0+MjQzMzAwMzA8L2FjY2Vzc2lvbi1udW0+PHVybHM+PHJlbGF0ZWQtdXJs
cz48dXJsPmh0dHBzOi8vd3d3Lm5jYmkubmxtLm5paC5nb3YvcHVibWVkLzI0MzMwMDMwPC91cmw+
PC9yZWxhdGVkLXVybHM+PC91cmxzPjxlbGVjdHJvbmljLXJlc291cmNlLW51bT4xMC4xMTExL2pv
aW0uMTIxNjI8L2VsZWN0cm9uaWMtcmVzb3VyY2UtbnVtPjwvcmVjb3JkPjwvQ2l0ZT48L0VuZE5v
dGU+AG==
</w:fldData>
        </w:fldChar>
      </w:r>
      <w:r w:rsidR="00F93C6C"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(17)</w:t>
      </w:r>
      <w:r w:rsidR="008B473A" w:rsidRPr="008858BC">
        <w:rPr>
          <w:rFonts w:ascii="Arial" w:eastAsia="Times New Roman" w:hAnsi="Arial" w:cs="Arial"/>
          <w:color w:val="000000"/>
        </w:rPr>
        <w:fldChar w:fldCharType="end"/>
      </w:r>
      <w:r w:rsidR="00433721" w:rsidRPr="008858BC">
        <w:rPr>
          <w:rFonts w:ascii="Arial" w:eastAsia="Times New Roman" w:hAnsi="Arial" w:cs="Arial"/>
          <w:color w:val="000000"/>
        </w:rPr>
        <w:t>. This test is offered by major reference laboratories and is based on the radioimmunoassay format.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DE1E85" w:rsidRDefault="00433721" w:rsidP="008858BC">
      <w:pPr>
        <w:shd w:val="clear" w:color="auto" w:fill="FFFFFF"/>
        <w:spacing w:after="0" w:line="276" w:lineRule="auto"/>
        <w:textAlignment w:val="baseline"/>
        <w:rPr>
          <w:rFonts w:ascii="Arial" w:eastAsia="Times New Roman" w:hAnsi="Arial" w:cs="Arial"/>
          <w:color w:val="FF0000"/>
        </w:rPr>
      </w:pPr>
      <w:r w:rsidRPr="00DE1E85">
        <w:rPr>
          <w:rFonts w:ascii="Arial" w:eastAsia="Times New Roman" w:hAnsi="Arial" w:cs="Arial"/>
          <w:color w:val="FF0000"/>
          <w:bdr w:val="none" w:sz="0" w:space="0" w:color="auto" w:frame="1"/>
        </w:rPr>
        <w:t>C</w:t>
      </w:r>
      <w:r w:rsidR="00DE1E85" w:rsidRPr="00DE1E85">
        <w:rPr>
          <w:rFonts w:ascii="Arial" w:eastAsia="Times New Roman" w:hAnsi="Arial" w:cs="Arial"/>
          <w:color w:val="FF0000"/>
          <w:bdr w:val="none" w:sz="0" w:space="0" w:color="auto" w:frame="1"/>
        </w:rPr>
        <w:t xml:space="preserve">ORTICOTROPHIN RELEASING HORMONE </w:t>
      </w:r>
      <w:r w:rsidRPr="00DE1E85">
        <w:rPr>
          <w:rFonts w:ascii="Arial" w:eastAsia="Times New Roman" w:hAnsi="Arial" w:cs="Arial"/>
          <w:color w:val="FF0000"/>
          <w:bdr w:val="none" w:sz="0" w:space="0" w:color="auto" w:frame="1"/>
        </w:rPr>
        <w:t>(CRH)</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Serum concentration of CRH is markedly elevated in pregnancy, presumably due to the production of CRH by the placenta. High levels are associated with high levels of CRH binding protein. Although mentioned as useful in the diagnosis of ectopic CRH syndromes, little data is available in this regard.</w:t>
      </w:r>
      <w:r w:rsidR="00CA3E11">
        <w:rPr>
          <w:rFonts w:ascii="Arial" w:eastAsia="Times New Roman" w:hAnsi="Arial" w:cs="Arial"/>
          <w:color w:val="000000"/>
        </w:rPr>
        <w:t xml:space="preserve"> </w:t>
      </w:r>
      <w:r w:rsidRPr="008858BC">
        <w:rPr>
          <w:rFonts w:ascii="Arial" w:eastAsia="Times New Roman" w:hAnsi="Arial" w:cs="Arial"/>
          <w:color w:val="000000"/>
        </w:rPr>
        <w:t>CRH testing is not commonly done and we have not been able to find a commercial laboratory that is currently performing this test</w:t>
      </w:r>
      <w:r w:rsidR="00CA3E11">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DE1E85" w:rsidRDefault="00433721" w:rsidP="008858BC">
      <w:pPr>
        <w:shd w:val="clear" w:color="auto" w:fill="FFFFFF"/>
        <w:spacing w:after="0" w:line="276" w:lineRule="auto"/>
        <w:textAlignment w:val="baseline"/>
        <w:outlineLvl w:val="1"/>
        <w:rPr>
          <w:rFonts w:ascii="Arial" w:eastAsia="Times New Roman" w:hAnsi="Arial" w:cs="Arial"/>
          <w:b/>
          <w:bCs/>
          <w:color w:val="0070C0"/>
        </w:rPr>
      </w:pPr>
      <w:r w:rsidRPr="00DE1E85">
        <w:rPr>
          <w:rFonts w:ascii="Arial" w:eastAsia="Times New Roman" w:hAnsi="Arial" w:cs="Arial"/>
          <w:b/>
          <w:bCs/>
          <w:color w:val="0070C0"/>
        </w:rPr>
        <w:t>DYNAMIC TESTING</w:t>
      </w:r>
    </w:p>
    <w:bookmarkEnd w:id="2"/>
    <w:p w:rsidR="00DE1E85" w:rsidRDefault="00DE1E85" w:rsidP="00DE1E85">
      <w:pPr>
        <w:pStyle w:val="ListParagraph"/>
        <w:shd w:val="clear" w:color="auto" w:fill="FFFFFF"/>
        <w:spacing w:after="0" w:line="276" w:lineRule="auto"/>
        <w:ind w:left="0"/>
        <w:textAlignment w:val="baseline"/>
        <w:outlineLvl w:val="2"/>
        <w:rPr>
          <w:rFonts w:ascii="Arial" w:eastAsia="Times New Roman" w:hAnsi="Arial" w:cs="Arial"/>
          <w:b/>
          <w:bCs/>
          <w:color w:val="000000"/>
        </w:rPr>
      </w:pPr>
    </w:p>
    <w:p w:rsidR="00433721" w:rsidRPr="00DE1E85" w:rsidRDefault="00433721" w:rsidP="00DE1E85">
      <w:pPr>
        <w:pStyle w:val="ListParagraph"/>
        <w:shd w:val="clear" w:color="auto" w:fill="FFFFFF"/>
        <w:spacing w:after="0" w:line="276" w:lineRule="auto"/>
        <w:ind w:left="0"/>
        <w:textAlignment w:val="baseline"/>
        <w:outlineLvl w:val="2"/>
        <w:rPr>
          <w:rFonts w:ascii="Arial" w:eastAsia="Times New Roman" w:hAnsi="Arial" w:cs="Arial"/>
          <w:b/>
          <w:bCs/>
          <w:color w:val="00B050"/>
        </w:rPr>
      </w:pPr>
      <w:bookmarkStart w:id="3" w:name="_Hlk142237197"/>
      <w:r w:rsidRPr="00DE1E85">
        <w:rPr>
          <w:rFonts w:ascii="Arial" w:eastAsia="Times New Roman" w:hAnsi="Arial" w:cs="Arial"/>
          <w:b/>
          <w:bCs/>
          <w:color w:val="00B050"/>
        </w:rPr>
        <w:t>Glucocorticoid Deficiency</w:t>
      </w:r>
    </w:p>
    <w:p w:rsidR="00DE1E85" w:rsidRDefault="00DE1E85" w:rsidP="008858BC">
      <w:pPr>
        <w:shd w:val="clear" w:color="auto" w:fill="FFFFFF"/>
        <w:spacing w:after="0" w:line="276" w:lineRule="auto"/>
        <w:textAlignment w:val="baseline"/>
        <w:outlineLvl w:val="2"/>
        <w:rPr>
          <w:rFonts w:ascii="Arial" w:eastAsia="Times New Roman" w:hAnsi="Arial" w:cs="Arial"/>
          <w:bCs/>
          <w:color w:val="000000"/>
        </w:rPr>
      </w:pPr>
    </w:p>
    <w:p w:rsidR="00D05FCB" w:rsidRDefault="00D05FCB" w:rsidP="008858BC">
      <w:pPr>
        <w:shd w:val="clear" w:color="auto" w:fill="FFFFFF"/>
        <w:spacing w:after="0" w:line="276" w:lineRule="auto"/>
        <w:textAlignment w:val="baseline"/>
        <w:outlineLvl w:val="2"/>
        <w:rPr>
          <w:rFonts w:ascii="Arial" w:eastAsia="Times New Roman" w:hAnsi="Arial" w:cs="Arial"/>
          <w:bCs/>
          <w:color w:val="000000"/>
        </w:rPr>
      </w:pPr>
      <w:r w:rsidRPr="008858BC">
        <w:rPr>
          <w:rFonts w:ascii="Arial" w:eastAsia="Times New Roman" w:hAnsi="Arial" w:cs="Arial"/>
          <w:bCs/>
          <w:color w:val="000000"/>
        </w:rPr>
        <w:t>Adrenal insufficiency is a life-threatening disorder</w:t>
      </w:r>
      <w:r w:rsidR="00CA3E11">
        <w:rPr>
          <w:rFonts w:ascii="Arial" w:eastAsia="Times New Roman" w:hAnsi="Arial" w:cs="Arial"/>
          <w:bCs/>
          <w:color w:val="000000"/>
        </w:rPr>
        <w:t xml:space="preserve"> and</w:t>
      </w:r>
      <w:r w:rsidR="001C3410" w:rsidRPr="008858BC">
        <w:rPr>
          <w:rFonts w:ascii="Arial" w:eastAsia="Times New Roman" w:hAnsi="Arial" w:cs="Arial"/>
          <w:bCs/>
          <w:color w:val="000000"/>
        </w:rPr>
        <w:t xml:space="preserve"> prompt diagnosis is important because adequate hormonal replacement therapy can be lifesaving.</w:t>
      </w:r>
    </w:p>
    <w:p w:rsidR="00DE1E85" w:rsidRPr="008858BC" w:rsidRDefault="00DE1E85" w:rsidP="008858BC">
      <w:pPr>
        <w:shd w:val="clear" w:color="auto" w:fill="FFFFFF"/>
        <w:spacing w:after="0" w:line="276" w:lineRule="auto"/>
        <w:textAlignment w:val="baseline"/>
        <w:outlineLvl w:val="2"/>
        <w:rPr>
          <w:rFonts w:ascii="Arial" w:eastAsia="Times New Roman" w:hAnsi="Arial" w:cs="Arial"/>
          <w:bCs/>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Despite that more than 35 years have elapsed since the initial description of the use of the insulin tolerance test (ITT) to diagnose adrenocortical deficiency </w:t>
      </w:r>
      <w:r w:rsidR="008B473A" w:rsidRPr="008858BC">
        <w:rPr>
          <w:rFonts w:ascii="Arial" w:eastAsia="Times New Roman" w:hAnsi="Arial" w:cs="Arial"/>
          <w:color w:val="000000"/>
        </w:rPr>
        <w:fldChar w:fldCharType="begin">
          <w:fldData xml:space="preserve">PEVuZE5vdGU+PENpdGU+PEF1dGhvcj5MYW5kb248L0F1dGhvcj48WWVhcj4xOTY2PC9ZZWFyPjxS
ZWNOdW0+NDA8L1JlY051bT48RGlzcGxheVRleHQ+KDE4KTwvRGlzcGxheVRleHQ+PHJlY29yZD48
cmVjLW51bWJlcj40MDwvcmVjLW51bWJlcj48Zm9yZWlnbi1rZXlzPjxrZXkgYXBwPSJFTiIgZGIt
aWQ9ImFwNTB6eHZzejB0ZnpoZTk5ZXM1YTAweXR0OWQ5MnByZnN3dCIgdGltZXN0YW1wPSIxNDk0
NjA3NzE0Ij40MDwva2V5PjwvZm9yZWlnbi1rZXlzPjxyZWYtdHlwZSBuYW1lPSJKb3VybmFsIEFy
dGljbGUiPjE3PC9yZWYtdHlwZT48Y29udHJpYnV0b3JzPjxhdXRob3JzPjxhdXRob3I+TGFuZG9u
LCBKLjwvYXV0aG9yPjxhdXRob3I+R3JlZW53b29kLCBGLiBDLjwvYXV0aG9yPjxhdXRob3I+U3Rh
bXAsIFQuIEMuPC9hdXRob3I+PGF1dGhvcj5XeW5uLCBWLjwvYXV0aG9yPjwvYXV0aG9ycz48L2Nv
bnRyaWJ1dG9ycz48dGl0bGVzPjx0aXRsZT5UaGUgcGxhc21hIHN1Z2FyLCBmcmVlIGZhdHR5IGFj
aWQsIGNvcnRpc29sLCBhbmQgZ3Jvd3RoIGhvcm1vbmUgcmVzcG9uc2UgdG8gaW5zdWxpbiwgYW5k
IHRoZSBjb21wYXJpc29uIG9mIHRoaXMgcHJvY2VkdXJlIHdpdGggb3RoZXIgdGVzdHMgb2YgcGl0
dWl0YXJ5IGFuZCBhZHJlbmFsIGZ1bmN0aW9uLiBJSS4gSW4gcGF0aWVudHMgd2l0aCBoeXBvdGhh
bGFtaWMgb3IgcGl0dWl0YXJ5IGR5c2Z1bmN0aW9uIG9yIGFub3JleGlhIG5lcnZvc2E8L3RpdGxl
PjxzZWNvbmRhcnktdGl0bGU+SiBDbGluIEludmVzdDwvc2Vjb25kYXJ5LXRpdGxlPjwvdGl0bGVz
PjxwZXJpb2RpY2FsPjxmdWxsLXRpdGxlPkogQ2xpbiBJbnZlc3Q8L2Z1bGwtdGl0bGU+PC9wZXJp
b2RpY2FsPjxwYWdlcz40MzctNDk8L3BhZ2VzPjx2b2x1bWU+NDU8L3ZvbHVtZT48bnVtYmVyPjQ8
L251bWJlcj48a2V5d29yZHM+PGtleXdvcmQ+QWNyb21lZ2FseS8qcGh5c2lvcGF0aG9sb2d5PC9r
ZXl3b3JkPjxrZXl3b3JkPkFkZW5vbWEsIENocm9tb3Bob2JlLyp0aGVyYXB5PC9rZXl3b3JkPjxr
ZXl3b3JkPkFkb2xlc2NlbmNlPC9rZXl3b3JkPjxrZXl3b3JkPkFkcmVuYWwgR2xhbmRzL3BoeXNp
b3BhdGhvbG9neTwva2V5d29yZD48a2V5d29yZD5BZHVsdDwva2V5d29yZD48a2V5d29yZD5BZ2Vk
PC9rZXl3b3JkPjxrZXl3b3JkPkFub3JleGlhIE5lcnZvc2EvKnBoeXNpb3BhdGhvbG9neTwva2V5
d29yZD48a2V5d29yZD5CbG9vZDwva2V5d29yZD48a2V5d29yZD4qQmxvb2QgR2x1Y29zZTwva2V5
d29yZD48a2V5d29yZD5DcmFuaW9waGFyeW5naW9tYS8qcGh5c2lvcGF0aG9sb2d5PC9rZXl3b3Jk
PjxrZXl3b3JkPipGYXR0eSBBY2lkczwva2V5d29yZD48a2V5d29yZD5GZW1hbGU8L2tleXdvcmQ+
PGtleXdvcmQ+SHVtYW48L2tleXdvcmQ+PGtleXdvcmQ+Kkh5ZHJvY29ydGlzb25lPC9rZXl3b3Jk
PjxrZXl3b3JkPkh5cG9waXR1aXRhcmlzbS8qcGh5c2lvcGF0aG9sb2d5PC9rZXl3b3JkPjxrZXl3
b3JkPkh5cG90aGFsYW1vLUh5cG9waHlzZWFsIFN5c3RlbS9waHlzaW9wYXRob2xvZ3k8L2tleXdv
cmQ+PGtleXdvcmQ+SW5zdWxpbi8qcGhhcm1hY29sb2d5PC9rZXl3b3JkPjxrZXl3b3JkPipMaXBp
ZHM8L2tleXdvcmQ+PGtleXdvcmQ+TWFsZTwva2V5d29yZD48a2V5d29yZD5NaWRkbGUgQWdlPC9r
ZXl3b3JkPjxrZXl3b3JkPlBpdHVpdGFyeSBGdW5jdGlvbiBUZXN0czwva2V5d29yZD48a2V5d29y
ZD5QaXR1aXRhcnktQWRyZW5hbCBGdW5jdGlvbiBUZXN0czwva2V5d29yZD48a2V5d29yZD5QcmVn
bmFuY3k8L2tleXdvcmQ+PGtleXdvcmQ+UHVlcnBlcmFsIERpc29yZGVycy8qcGh5c2lvcGF0aG9s
b2d5PC9rZXl3b3JkPjxrZXl3b3JkPipTb21hdG90cm9waW48L2tleXdvcmQ+PC9rZXl3b3Jkcz48
ZGF0ZXM+PHllYXI+MTk2NjwveWVhcj48cHViLWRhdGVzPjxkYXRlPkFwcjwvZGF0ZT48L3B1Yi1k
YXRlcz48L2RhdGVzPjxhY2Nlc3Npb24tbnVtPjU5NDkyMjg8L2FjY2Vzc2lvbi1udW0+PHVybHM+
PHJlbGF0ZWQtdXJscz48dXJsPmh0dHA6Ly93d3cubmNiaS5ubG0ubmloLmdvdi9lbnRyZXovcXVl
cnkuZmNnaT9jbWQ9UmV0cmlldmUmYW1wO2RiPVB1Yk1lZCZhbXA7ZG9wdD1DaXRhdGlvbiZhbXA7
bGlzdF91aWRzPTU5NDkyMjg8L3VybD48L3JlbGF0ZWQtdXJscz48L3VybHM+PC9yZWNvcmQ+PC9D
aXRlPjwvRW5kTm90ZT5=
</w:fldData>
        </w:fldChar>
      </w:r>
      <w:r w:rsidR="00F93C6C"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PEVuZE5vdGU+PENpdGU+PEF1dGhvcj5MYW5kb248L0F1dGhvcj48WWVhcj4xOTY2PC9ZZWFyPjxS
ZWNOdW0+NDA8L1JlY051bT48RGlzcGxheVRleHQ+KDE4KTwvRGlzcGxheVRleHQ+PHJlY29yZD48
cmVjLW51bWJlcj40MDwvcmVjLW51bWJlcj48Zm9yZWlnbi1rZXlzPjxrZXkgYXBwPSJFTiIgZGIt
aWQ9ImFwNTB6eHZzejB0ZnpoZTk5ZXM1YTAweXR0OWQ5MnByZnN3dCIgdGltZXN0YW1wPSIxNDk0
NjA3NzE0Ij40MDwva2V5PjwvZm9yZWlnbi1rZXlzPjxyZWYtdHlwZSBuYW1lPSJKb3VybmFsIEFy
dGljbGUiPjE3PC9yZWYtdHlwZT48Y29udHJpYnV0b3JzPjxhdXRob3JzPjxhdXRob3I+TGFuZG9u
LCBKLjwvYXV0aG9yPjxhdXRob3I+R3JlZW53b29kLCBGLiBDLjwvYXV0aG9yPjxhdXRob3I+U3Rh
bXAsIFQuIEMuPC9hdXRob3I+PGF1dGhvcj5XeW5uLCBWLjwvYXV0aG9yPjwvYXV0aG9ycz48L2Nv
bnRyaWJ1dG9ycz48dGl0bGVzPjx0aXRsZT5UaGUgcGxhc21hIHN1Z2FyLCBmcmVlIGZhdHR5IGFj
aWQsIGNvcnRpc29sLCBhbmQgZ3Jvd3RoIGhvcm1vbmUgcmVzcG9uc2UgdG8gaW5zdWxpbiwgYW5k
IHRoZSBjb21wYXJpc29uIG9mIHRoaXMgcHJvY2VkdXJlIHdpdGggb3RoZXIgdGVzdHMgb2YgcGl0
dWl0YXJ5IGFuZCBhZHJlbmFsIGZ1bmN0aW9uLiBJSS4gSW4gcGF0aWVudHMgd2l0aCBoeXBvdGhh
bGFtaWMgb3IgcGl0dWl0YXJ5IGR5c2Z1bmN0aW9uIG9yIGFub3JleGlhIG5lcnZvc2E8L3RpdGxl
PjxzZWNvbmRhcnktdGl0bGU+SiBDbGluIEludmVzdDwvc2Vjb25kYXJ5LXRpdGxlPjwvdGl0bGVz
PjxwZXJpb2RpY2FsPjxmdWxsLXRpdGxlPkogQ2xpbiBJbnZlc3Q8L2Z1bGwtdGl0bGU+PC9wZXJp
b2RpY2FsPjxwYWdlcz40MzctNDk8L3BhZ2VzPjx2b2x1bWU+NDU8L3ZvbHVtZT48bnVtYmVyPjQ8
L251bWJlcj48a2V5d29yZHM+PGtleXdvcmQ+QWNyb21lZ2FseS8qcGh5c2lvcGF0aG9sb2d5PC9r
ZXl3b3JkPjxrZXl3b3JkPkFkZW5vbWEsIENocm9tb3Bob2JlLyp0aGVyYXB5PC9rZXl3b3JkPjxr
ZXl3b3JkPkFkb2xlc2NlbmNlPC9rZXl3b3JkPjxrZXl3b3JkPkFkcmVuYWwgR2xhbmRzL3BoeXNp
b3BhdGhvbG9neTwva2V5d29yZD48a2V5d29yZD5BZHVsdDwva2V5d29yZD48a2V5d29yZD5BZ2Vk
PC9rZXl3b3JkPjxrZXl3b3JkPkFub3JleGlhIE5lcnZvc2EvKnBoeXNpb3BhdGhvbG9neTwva2V5
d29yZD48a2V5d29yZD5CbG9vZDwva2V5d29yZD48a2V5d29yZD4qQmxvb2QgR2x1Y29zZTwva2V5
d29yZD48a2V5d29yZD5DcmFuaW9waGFyeW5naW9tYS8qcGh5c2lvcGF0aG9sb2d5PC9rZXl3b3Jk
PjxrZXl3b3JkPipGYXR0eSBBY2lkczwva2V5d29yZD48a2V5d29yZD5GZW1hbGU8L2tleXdvcmQ+
PGtleXdvcmQ+SHVtYW48L2tleXdvcmQ+PGtleXdvcmQ+Kkh5ZHJvY29ydGlzb25lPC9rZXl3b3Jk
PjxrZXl3b3JkPkh5cG9waXR1aXRhcmlzbS8qcGh5c2lvcGF0aG9sb2d5PC9rZXl3b3JkPjxrZXl3
b3JkPkh5cG90aGFsYW1vLUh5cG9waHlzZWFsIFN5c3RlbS9waHlzaW9wYXRob2xvZ3k8L2tleXdv
cmQ+PGtleXdvcmQ+SW5zdWxpbi8qcGhhcm1hY29sb2d5PC9rZXl3b3JkPjxrZXl3b3JkPipMaXBp
ZHM8L2tleXdvcmQ+PGtleXdvcmQ+TWFsZTwva2V5d29yZD48a2V5d29yZD5NaWRkbGUgQWdlPC9r
ZXl3b3JkPjxrZXl3b3JkPlBpdHVpdGFyeSBGdW5jdGlvbiBUZXN0czwva2V5d29yZD48a2V5d29y
ZD5QaXR1aXRhcnktQWRyZW5hbCBGdW5jdGlvbiBUZXN0czwva2V5d29yZD48a2V5d29yZD5QcmVn
bmFuY3k8L2tleXdvcmQ+PGtleXdvcmQ+UHVlcnBlcmFsIERpc29yZGVycy8qcGh5c2lvcGF0aG9s
b2d5PC9rZXl3b3JkPjxrZXl3b3JkPipTb21hdG90cm9waW48L2tleXdvcmQ+PC9rZXl3b3Jkcz48
ZGF0ZXM+PHllYXI+MTk2NjwveWVhcj48cHViLWRhdGVzPjxkYXRlPkFwcjwvZGF0ZT48L3B1Yi1k
YXRlcz48L2RhdGVzPjxhY2Nlc3Npb24tbnVtPjU5NDkyMjg8L2FjY2Vzc2lvbi1udW0+PHVybHM+
PHJlbGF0ZWQtdXJscz48dXJsPmh0dHA6Ly93d3cubmNiaS5ubG0ubmloLmdvdi9lbnRyZXovcXVl
cnkuZmNnaT9jbWQ9UmV0cmlldmUmYW1wO2RiPVB1Yk1lZCZhbXA7ZG9wdD1DaXRhdGlvbiZhbXA7
bGlzdF91aWRzPTU5NDkyMjg8L3VybD48L3JlbGF0ZWQtdXJscz48L3VybHM+PC9yZWNvcmQ+PC9D
aXRlPjwvRW5kTm90ZT5=
</w:fldData>
        </w:fldChar>
      </w:r>
      <w:r w:rsidR="00F93C6C"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(18)</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and more than 200 scientific publications in this area, clinicians today still argue as to which is the most sensitive and specific test to diagnose </w:t>
      </w:r>
      <w:r w:rsidR="00CD5968" w:rsidRPr="008858BC">
        <w:rPr>
          <w:rFonts w:ascii="Arial" w:eastAsia="Times New Roman" w:hAnsi="Arial" w:cs="Arial"/>
          <w:color w:val="000000"/>
        </w:rPr>
        <w:t>adrenocortical</w:t>
      </w:r>
      <w:r w:rsidRPr="008858BC">
        <w:rPr>
          <w:rFonts w:ascii="Arial" w:eastAsia="Times New Roman" w:hAnsi="Arial" w:cs="Arial"/>
          <w:color w:val="000000"/>
        </w:rPr>
        <w:t xml:space="preserve"> deficiency. The ITT is still regarded as the gold standard upon which to compare all other tests of HPA axis function. Unfortunately, this test has a considerable spectrum of intra-individual and inter-individual variation </w:t>
      </w:r>
      <w:r w:rsidR="008B473A" w:rsidRPr="008858BC">
        <w:rPr>
          <w:rFonts w:ascii="Arial" w:eastAsia="Times New Roman" w:hAnsi="Arial" w:cs="Arial"/>
          <w:color w:val="000000"/>
        </w:rPr>
        <w:fldChar w:fldCharType="begin">
          <w:fldData xml:space="preserve">PEVuZE5vdGU+PENpdGU+PEF1dGhvcj5EaWNrc3RlaW48L0F1dGhvcj48WWVhcj4yMDAxPC9ZZWFy
PjxSZWNOdW0+NTwvUmVjTnVtPjxEaXNwbGF5VGV4dD4oMTksIDIwKTwvRGlzcGxheVRleHQ+PHJl
Y29yZD48cmVjLW51bWJlcj41PC9yZWMtbnVtYmVyPjxmb3JlaWduLWtleXM+PGtleSBhcHA9IkVO
IiBkYi1pZD0iYXA1MHp4dnN6MHRmemhlOTllczVhMDB5dHQ5ZDkycHJmc3d0IiB0aW1lc3RhbXA9
IjE0OTQ2MDc3MTQiPjU8L2tleT48L2ZvcmVpZ24ta2V5cz48cmVmLXR5cGUgbmFtZT0iSm91cm5h
bCBBcnRpY2xlIj4xNzwvcmVmLXR5cGU+PGNvbnRyaWJ1dG9ycz48YXV0aG9ycz48YXV0aG9yPkRp
Y2tzdGVpbiwgRy48L2F1dGhvcj48L2F1dGhvcnM+PC9jb250cmlidXRvcnM+PHRpdGxlcz48dGl0
bGU+SHlwb3RoYWxhbW8tcGl0dWl0YXJ5LWFkcmVuYWwgYXhpcyB0ZXN0aW5nOiAgbm90aGlzIGlz
IHNhY3JlZCBhbmQgY2F1dGlvbiBpbiBpbnRlcnByZXRhdGlvbiBpcyBuZWVkZWQ8L3RpdGxlPjxz
ZWNvbmRhcnktdGl0bGU+Q2xpbiBFbmRvY3Jpbm9sPC9zZWNvbmRhcnktdGl0bGU+PC90aXRsZXM+
PHBlcmlvZGljYWw+PGZ1bGwtdGl0bGU+Q2xpbiBFbmRvY3Jpbm9sPC9mdWxsLXRpdGxlPjwvcGVy
aW9kaWNhbD48cGFnZXM+MTUtMTY8L3BhZ2VzPjx2b2x1bWU+NTQ8L3ZvbHVtZT48ZGF0ZXM+PHll
YXI+MjAwMTwveWVhcj48L2RhdGVzPjx1cmxzPjwvdXJscz48L3JlY29yZD48L0NpdGU+PENpdGU+
PEF1dGhvcj5QZmVpZmVyPC9BdXRob3I+PFllYXI+MjAwMTwvWWVhcj48UmVjTnVtPjE3MzwvUmVj
TnVtPjxyZWNvcmQ+PHJlYy1udW1iZXI+MTczPC9yZWMtbnVtYmVyPjxmb3JlaWduLWtleXM+PGtl
eSBhcHA9IkVOIiBkYi1pZD0iYXA1MHp4dnN6MHRmemhlOTllczVhMDB5dHQ5ZDkycHJmc3d0IiB0
aW1lc3RhbXA9IjE0OTQ2MzEwODEiPjE3Mzwva2V5PjwvZm9yZWlnbi1rZXlzPjxyZWYtdHlwZSBu
YW1lPSJKb3VybmFsIEFydGljbGUiPjE3PC9yZWYtdHlwZT48Y29udHJpYnV0b3JzPjxhdXRob3Jz
PjxhdXRob3I+UGZlaWZlciwgTS48L2F1dGhvcj48YXV0aG9yPkthbmMsIEsuPC9hdXRob3I+PGF1
dGhvcj5WZXJob3ZlYywgUi48L2F1dGhvcj48YXV0aG9yPktvY2lqYW5jaWMsIEEuPC9hdXRob3I+
PC9hdXRob3JzPjwvY29udHJpYnV0b3JzPjxhdXRoLWFkZHJlc3M+RGVwYXJ0bWVudCBvZiBFbmRv
Y3Jpbm9sb2d5LCBEaWFiZXRlcywgYW5kIE1ldGFib2xpYyBEaXNlYXNlcywgVW5pdmVyc2l0eSBN
ZWRpY2FsIENlbnRyZSwgWmFsb3NrYSA3LCAxMDAwIExqdWJsamFuYSwgU2xvdmVuaWEuPC9hdXRo
LWFkZHJlc3M+PHRpdGxlcz48dGl0bGU+UmVwcm9kdWNpYmlsaXR5IG9mIHRoZSBpbnN1bGluIHRv
bGVyYW5jZSB0ZXN0IChJVFQpIGZvciBhc3Nlc3NtZW50IG9mIGdyb3d0aCBob3Jtb25lIGFuZCBj
b3J0aXNvbCBzZWNyZXRpb24gaW4gbm9ybWFsIGFuZCBoeXBvcGl0dWl0YXJ5IGFkdWx0IG1lbjwv
dGl0bGU+PHNlY29uZGFyeS10aXRsZT5DbGluIEVuZG9jcmlub2wgKE94Zik8L3NlY29uZGFyeS10
aXRsZT48L3RpdGxlcz48cGVyaW9kaWNhbD48ZnVsbC10aXRsZT5DbGluIEVuZG9jcmlub2wgKE94
Zik8L2Z1bGwtdGl0bGU+PC9wZXJpb2RpY2FsPjxwYWdlcz4xNy0yMjwvcGFnZXM+PHZvbHVtZT41
NDwvdm9sdW1lPjxudW1iZXI+MTwvbnVtYmVyPjxrZXl3b3Jkcz48a2V5d29yZD5BZHJlbm9jb3J0
aWNvdHJvcGljIEhvcm1vbmUvYmxvb2QvKmRlZmljaWVuY3k8L2tleXdvcmQ+PGtleXdvcmQ+QWR1
bHQ8L2tleXdvcmQ+PGtleXdvcmQ+Q2FzZS1Db250cm9sIFN0dWRpZXM8L2tleXdvcmQ+PGtleXdv
cmQ+Rmx1b3JvaW1tdW5vYXNzYXk8L2tleXdvcmQ+PGtleXdvcmQ+R3Jvd3RoIEhvcm1vbmUvYmxv
b2QvKmRlZmljaWVuY3k8L2tleXdvcmQ+PGtleXdvcmQ+SHVtYW5zPC9rZXl3b3JkPjxrZXl3b3Jk
Pkh5ZHJvY29ydGlzb25lLypibG9vZDwva2V5d29yZD48a2V5d29yZD5IeXBvcGl0dWl0YXJpc20v
Ymxvb2QvKmRpYWdub3Npczwva2V5d29yZD48a2V5d29yZD5JbW11bm9yYWRpb21ldHJpYyBBc3Nh
eTwva2V5d29yZD48a2V5d29yZD4qSW5zdWxpbjwva2V5d29yZD48a2V5d29yZD5JbnN1bGluLUxp
a2UgR3Jvd3RoIEZhY3RvciBJL2FuYWx5c2lzPC9rZXl3b3JkPjxrZXl3b3JkPk1hbGU8L2tleXdv
cmQ+PGtleXdvcmQ+TWlkZGxlIEFnZWQ8L2tleXdvcmQ+PGtleXdvcmQ+UmVwcm9kdWNpYmlsaXR5
IG9mIFJlc3VsdHM8L2tleXdvcmQ+PC9rZXl3b3Jkcz48ZGF0ZXM+PHllYXI+MjAwMTwveWVhcj48
cHViLWRhdGVzPjxkYXRlPkphbjwvZGF0ZT48L3B1Yi1kYXRlcz48L2RhdGVzPjxpc2JuPjAzMDAt
MDY2NCAoUHJpbnQpJiN4RDswMzAwLTA2NjQgKExpbmtpbmcpPC9pc2JuPjxhY2Nlc3Npb24tbnVt
PjExMTY3OTIxPC9hY2Nlc3Npb24tbnVtPjx1cmxzPjxyZWxhdGVkLXVybHM+PHVybD5odHRwczov
L3d3dy5uY2JpLm5sbS5uaWguZ292L3B1Ym1lZC8xMTE2NzkyMTwvdXJsPjwvcmVsYXRlZC11cmxz
PjwvdXJscz48L3JlY29yZD48L0NpdGU+PC9FbmROb3RlPn==
</w:fldData>
        </w:fldChar>
      </w:r>
      <w:r w:rsidR="00F93C6C"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PEVuZE5vdGU+PENpdGU+PEF1dGhvcj5EaWNrc3RlaW48L0F1dGhvcj48WWVhcj4yMDAxPC9ZZWFy
PjxSZWNOdW0+NTwvUmVjTnVtPjxEaXNwbGF5VGV4dD4oMTksIDIwKTwvRGlzcGxheVRleHQ+PHJl
Y29yZD48cmVjLW51bWJlcj41PC9yZWMtbnVtYmVyPjxmb3JlaWduLWtleXM+PGtleSBhcHA9IkVO
IiBkYi1pZD0iYXA1MHp4dnN6MHRmemhlOTllczVhMDB5dHQ5ZDkycHJmc3d0IiB0aW1lc3RhbXA9
IjE0OTQ2MDc3MTQiPjU8L2tleT48L2ZvcmVpZ24ta2V5cz48cmVmLXR5cGUgbmFtZT0iSm91cm5h
bCBBcnRpY2xlIj4xNzwvcmVmLXR5cGU+PGNvbnRyaWJ1dG9ycz48YXV0aG9ycz48YXV0aG9yPkRp
Y2tzdGVpbiwgRy48L2F1dGhvcj48L2F1dGhvcnM+PC9jb250cmlidXRvcnM+PHRpdGxlcz48dGl0
bGU+SHlwb3RoYWxhbW8tcGl0dWl0YXJ5LWFkcmVuYWwgYXhpcyB0ZXN0aW5nOiAgbm90aGlzIGlz
IHNhY3JlZCBhbmQgY2F1dGlvbiBpbiBpbnRlcnByZXRhdGlvbiBpcyBuZWVkZWQ8L3RpdGxlPjxz
ZWNvbmRhcnktdGl0bGU+Q2xpbiBFbmRvY3Jpbm9sPC9zZWNvbmRhcnktdGl0bGU+PC90aXRsZXM+
PHBlcmlvZGljYWw+PGZ1bGwtdGl0bGU+Q2xpbiBFbmRvY3Jpbm9sPC9mdWxsLXRpdGxlPjwvcGVy
aW9kaWNhbD48cGFnZXM+MTUtMTY8L3BhZ2VzPjx2b2x1bWU+NTQ8L3ZvbHVtZT48ZGF0ZXM+PHll
YXI+MjAwMTwveWVhcj48L2RhdGVzPjx1cmxzPjwvdXJscz48L3JlY29yZD48L0NpdGU+PENpdGU+
PEF1dGhvcj5QZmVpZmVyPC9BdXRob3I+PFllYXI+MjAwMTwvWWVhcj48UmVjTnVtPjE3MzwvUmVj
TnVtPjxyZWNvcmQ+PHJlYy1udW1iZXI+MTczPC9yZWMtbnVtYmVyPjxmb3JlaWduLWtleXM+PGtl
eSBhcHA9IkVOIiBkYi1pZD0iYXA1MHp4dnN6MHRmemhlOTllczVhMDB5dHQ5ZDkycHJmc3d0IiB0
aW1lc3RhbXA9IjE0OTQ2MzEwODEiPjE3Mzwva2V5PjwvZm9yZWlnbi1rZXlzPjxyZWYtdHlwZSBu
YW1lPSJKb3VybmFsIEFydGljbGUiPjE3PC9yZWYtdHlwZT48Y29udHJpYnV0b3JzPjxhdXRob3Jz
PjxhdXRob3I+UGZlaWZlciwgTS48L2F1dGhvcj48YXV0aG9yPkthbmMsIEsuPC9hdXRob3I+PGF1
dGhvcj5WZXJob3ZlYywgUi48L2F1dGhvcj48YXV0aG9yPktvY2lqYW5jaWMsIEEuPC9hdXRob3I+
PC9hdXRob3JzPjwvY29udHJpYnV0b3JzPjxhdXRoLWFkZHJlc3M+RGVwYXJ0bWVudCBvZiBFbmRv
Y3Jpbm9sb2d5LCBEaWFiZXRlcywgYW5kIE1ldGFib2xpYyBEaXNlYXNlcywgVW5pdmVyc2l0eSBN
ZWRpY2FsIENlbnRyZSwgWmFsb3NrYSA3LCAxMDAwIExqdWJsamFuYSwgU2xvdmVuaWEuPC9hdXRo
LWFkZHJlc3M+PHRpdGxlcz48dGl0bGU+UmVwcm9kdWNpYmlsaXR5IG9mIHRoZSBpbnN1bGluIHRv
bGVyYW5jZSB0ZXN0IChJVFQpIGZvciBhc3Nlc3NtZW50IG9mIGdyb3d0aCBob3Jtb25lIGFuZCBj
b3J0aXNvbCBzZWNyZXRpb24gaW4gbm9ybWFsIGFuZCBoeXBvcGl0dWl0YXJ5IGFkdWx0IG1lbjwv
dGl0bGU+PHNlY29uZGFyeS10aXRsZT5DbGluIEVuZG9jcmlub2wgKE94Zik8L3NlY29uZGFyeS10
aXRsZT48L3RpdGxlcz48cGVyaW9kaWNhbD48ZnVsbC10aXRsZT5DbGluIEVuZG9jcmlub2wgKE94
Zik8L2Z1bGwtdGl0bGU+PC9wZXJpb2RpY2FsPjxwYWdlcz4xNy0yMjwvcGFnZXM+PHZvbHVtZT41
NDwvdm9sdW1lPjxudW1iZXI+MTwvbnVtYmVyPjxrZXl3b3Jkcz48a2V5d29yZD5BZHJlbm9jb3J0
aWNvdHJvcGljIEhvcm1vbmUvYmxvb2QvKmRlZmljaWVuY3k8L2tleXdvcmQ+PGtleXdvcmQ+QWR1
bHQ8L2tleXdvcmQ+PGtleXdvcmQ+Q2FzZS1Db250cm9sIFN0dWRpZXM8L2tleXdvcmQ+PGtleXdv
cmQ+Rmx1b3JvaW1tdW5vYXNzYXk8L2tleXdvcmQ+PGtleXdvcmQ+R3Jvd3RoIEhvcm1vbmUvYmxv
b2QvKmRlZmljaWVuY3k8L2tleXdvcmQ+PGtleXdvcmQ+SHVtYW5zPC9rZXl3b3JkPjxrZXl3b3Jk
Pkh5ZHJvY29ydGlzb25lLypibG9vZDwva2V5d29yZD48a2V5d29yZD5IeXBvcGl0dWl0YXJpc20v
Ymxvb2QvKmRpYWdub3Npczwva2V5d29yZD48a2V5d29yZD5JbW11bm9yYWRpb21ldHJpYyBBc3Nh
eTwva2V5d29yZD48a2V5d29yZD4qSW5zdWxpbjwva2V5d29yZD48a2V5d29yZD5JbnN1bGluLUxp
a2UgR3Jvd3RoIEZhY3RvciBJL2FuYWx5c2lzPC9rZXl3b3JkPjxrZXl3b3JkPk1hbGU8L2tleXdv
cmQ+PGtleXdvcmQ+TWlkZGxlIEFnZWQ8L2tleXdvcmQ+PGtleXdvcmQ+UmVwcm9kdWNpYmlsaXR5
IG9mIFJlc3VsdHM8L2tleXdvcmQ+PC9rZXl3b3Jkcz48ZGF0ZXM+PHllYXI+MjAwMTwveWVhcj48
cHViLWRhdGVzPjxkYXRlPkphbjwvZGF0ZT48L3B1Yi1kYXRlcz48L2RhdGVzPjxpc2JuPjAzMDAt
MDY2NCAoUHJpbnQpJiN4RDswMzAwLTA2NjQgKExpbmtpbmcpPC9pc2JuPjxhY2Nlc3Npb24tbnVt
PjExMTY3OTIxPC9hY2Nlc3Npb24tbnVtPjx1cmxzPjxyZWxhdGVkLXVybHM+PHVybD5odHRwczov
L3d3dy5uY2JpLm5sbS5uaWguZ292L3B1Ym1lZC8xMTE2NzkyMTwvdXJsPjwvcmVsYXRlZC11cmxz
PjwvdXJscz48L3JlY29yZD48L0NpdGU+PC9FbmROb3RlPn==
</w:fldData>
        </w:fldChar>
      </w:r>
      <w:r w:rsidR="00F93C6C"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F93C6C" w:rsidRPr="008858BC">
        <w:rPr>
          <w:rFonts w:ascii="Arial" w:eastAsia="Times New Roman" w:hAnsi="Arial" w:cs="Arial"/>
          <w:noProof/>
          <w:color w:val="000000"/>
        </w:rPr>
        <w:t>(19, 20)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w:t>
      </w:r>
      <w:r w:rsidR="00CD5968" w:rsidRPr="008858BC">
        <w:rPr>
          <w:rFonts w:ascii="Arial" w:eastAsia="Times New Roman" w:hAnsi="Arial" w:cs="Arial"/>
          <w:color w:val="000000"/>
        </w:rPr>
        <w:t>Therefore,</w:t>
      </w:r>
      <w:r w:rsidRPr="008858BC">
        <w:rPr>
          <w:rFonts w:ascii="Arial" w:eastAsia="Times New Roman" w:hAnsi="Arial" w:cs="Arial"/>
          <w:color w:val="000000"/>
        </w:rPr>
        <w:t xml:space="preserve"> </w:t>
      </w:r>
      <w:r w:rsidRPr="008858BC">
        <w:rPr>
          <w:rFonts w:ascii="Arial" w:eastAsia="Times New Roman" w:hAnsi="Arial" w:cs="Arial"/>
          <w:color w:val="000000"/>
        </w:rPr>
        <w:lastRenderedPageBreak/>
        <w:t xml:space="preserve">when comparing other tests to the "gold standard", if the standard is not reliable, how can one determine the effectiveness of the other forms of testing? The problem lies in the ability of a single laboratory to know what the values are for their tests. </w:t>
      </w:r>
      <w:r w:rsidR="00CD5968" w:rsidRPr="008858BC">
        <w:rPr>
          <w:rFonts w:ascii="Arial" w:eastAsia="Times New Roman" w:hAnsi="Arial" w:cs="Arial"/>
          <w:color w:val="000000"/>
        </w:rPr>
        <w:t>Therefore,</w:t>
      </w:r>
      <w:r w:rsidRPr="008858BC">
        <w:rPr>
          <w:rFonts w:ascii="Arial" w:eastAsia="Times New Roman" w:hAnsi="Arial" w:cs="Arial"/>
          <w:color w:val="000000"/>
        </w:rPr>
        <w:t xml:space="preserve"> ranges from an ITT test response in normal subjects performed in one laboratory may not be normal for another laboratory. Taking this into account there are some general guidelines that are available for </w:t>
      </w:r>
      <w:r w:rsidR="0077204B" w:rsidRPr="008858BC">
        <w:rPr>
          <w:rFonts w:ascii="Arial" w:eastAsia="Times New Roman" w:hAnsi="Arial" w:cs="Arial"/>
          <w:color w:val="000000"/>
        </w:rPr>
        <w:t>evaluating</w:t>
      </w:r>
      <w:r w:rsidRPr="008858BC">
        <w:rPr>
          <w:rFonts w:ascii="Arial" w:eastAsia="Times New Roman" w:hAnsi="Arial" w:cs="Arial"/>
          <w:color w:val="000000"/>
        </w:rPr>
        <w:t xml:space="preserve"> patients with suspected adrenal insufficiency.</w:t>
      </w:r>
    </w:p>
    <w:p w:rsidR="00DE1E85" w:rsidRDefault="00DE1E85" w:rsidP="008858BC">
      <w:pPr>
        <w:shd w:val="clear" w:color="auto" w:fill="FFFFFF"/>
        <w:spacing w:after="0" w:line="276" w:lineRule="auto"/>
        <w:textAlignment w:val="baseline"/>
        <w:outlineLvl w:val="3"/>
        <w:rPr>
          <w:rFonts w:ascii="Arial" w:eastAsia="Times New Roman" w:hAnsi="Arial" w:cs="Arial"/>
          <w:b/>
          <w:bCs/>
          <w:color w:val="000000"/>
        </w:rPr>
      </w:pPr>
    </w:p>
    <w:p w:rsidR="00433721" w:rsidRPr="00DE1E85" w:rsidRDefault="00433721" w:rsidP="008858BC">
      <w:pPr>
        <w:shd w:val="clear" w:color="auto" w:fill="FFFFFF"/>
        <w:spacing w:after="0" w:line="276" w:lineRule="auto"/>
        <w:textAlignment w:val="baseline"/>
        <w:outlineLvl w:val="3"/>
        <w:rPr>
          <w:rFonts w:ascii="Arial" w:eastAsia="Times New Roman" w:hAnsi="Arial" w:cs="Arial"/>
          <w:color w:val="FF0000"/>
        </w:rPr>
      </w:pPr>
      <w:r w:rsidRPr="00DE1E85">
        <w:rPr>
          <w:rFonts w:ascii="Arial" w:eastAsia="Times New Roman" w:hAnsi="Arial" w:cs="Arial"/>
          <w:color w:val="FF0000"/>
        </w:rPr>
        <w:t>P</w:t>
      </w:r>
      <w:r w:rsidR="00DE1E85" w:rsidRPr="00DE1E85">
        <w:rPr>
          <w:rFonts w:ascii="Arial" w:eastAsia="Times New Roman" w:hAnsi="Arial" w:cs="Arial"/>
          <w:color w:val="FF0000"/>
        </w:rPr>
        <w:t xml:space="preserve">RIMARY ADRENAL INSUFFICIENCY </w:t>
      </w:r>
    </w:p>
    <w:p w:rsidR="00DE1E85" w:rsidRDefault="00DE1E85" w:rsidP="008858BC">
      <w:pPr>
        <w:shd w:val="clear" w:color="auto" w:fill="FFFFFF"/>
        <w:spacing w:after="0" w:line="276" w:lineRule="auto"/>
        <w:textAlignment w:val="baseline"/>
        <w:outlineLvl w:val="4"/>
        <w:rPr>
          <w:rFonts w:ascii="Arial" w:eastAsia="Times New Roman" w:hAnsi="Arial" w:cs="Arial"/>
          <w:b/>
          <w:bCs/>
          <w:color w:val="000000"/>
        </w:rPr>
      </w:pPr>
    </w:p>
    <w:p w:rsidR="00433721" w:rsidRPr="00DE1E85" w:rsidRDefault="00433721" w:rsidP="008858BC">
      <w:pPr>
        <w:shd w:val="clear" w:color="auto" w:fill="FFFFFF"/>
        <w:spacing w:after="0" w:line="276" w:lineRule="auto"/>
        <w:textAlignment w:val="baseline"/>
        <w:outlineLvl w:val="4"/>
        <w:rPr>
          <w:rFonts w:ascii="Arial" w:eastAsia="Times New Roman" w:hAnsi="Arial" w:cs="Arial"/>
          <w:i/>
          <w:iCs/>
          <w:color w:val="FFC000"/>
        </w:rPr>
      </w:pPr>
      <w:r w:rsidRPr="00DE1E85">
        <w:rPr>
          <w:rFonts w:ascii="Arial" w:eastAsia="Times New Roman" w:hAnsi="Arial" w:cs="Arial"/>
          <w:i/>
          <w:iCs/>
          <w:color w:val="FFC000"/>
        </w:rPr>
        <w:t xml:space="preserve">High </w:t>
      </w:r>
      <w:r w:rsidR="00DE1E85">
        <w:rPr>
          <w:rFonts w:ascii="Arial" w:eastAsia="Times New Roman" w:hAnsi="Arial" w:cs="Arial"/>
          <w:i/>
          <w:iCs/>
          <w:color w:val="FFC000"/>
        </w:rPr>
        <w:t>D</w:t>
      </w:r>
      <w:r w:rsidRPr="00DE1E85">
        <w:rPr>
          <w:rFonts w:ascii="Arial" w:eastAsia="Times New Roman" w:hAnsi="Arial" w:cs="Arial"/>
          <w:i/>
          <w:iCs/>
          <w:color w:val="FFC000"/>
        </w:rPr>
        <w:t xml:space="preserve">ose ACTH </w:t>
      </w:r>
      <w:r w:rsidR="00DE1E85">
        <w:rPr>
          <w:rFonts w:ascii="Arial" w:eastAsia="Times New Roman" w:hAnsi="Arial" w:cs="Arial"/>
          <w:i/>
          <w:iCs/>
          <w:color w:val="FFC000"/>
        </w:rPr>
        <w:t>S</w:t>
      </w:r>
      <w:r w:rsidRPr="00DE1E85">
        <w:rPr>
          <w:rFonts w:ascii="Arial" w:eastAsia="Times New Roman" w:hAnsi="Arial" w:cs="Arial"/>
          <w:i/>
          <w:iCs/>
          <w:color w:val="FFC000"/>
        </w:rPr>
        <w:t>timulation Test</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WHEN TO USE THIS TEST: Patients acutely ill in the hospital or clinic who present with signs and symptoms suggestive of primary adrenal insufficiency. Patients who are thermodynamically unstable should be resuscitated with crystalloids and given dexamethasone prior to testing if the diagnosis of primary adrenal insufficiency is being </w:t>
      </w:r>
      <w:r w:rsidR="00CD5968" w:rsidRPr="008858BC">
        <w:rPr>
          <w:rFonts w:ascii="Arial" w:eastAsia="Times New Roman" w:hAnsi="Arial" w:cs="Arial"/>
          <w:color w:val="000000"/>
        </w:rPr>
        <w:t>considered.</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 An intravenous (IV) line is placed 30 minutes before the test for rapid phlebotomy and to eliminate a temporary rise in cortisol associated with a needle stick. The IV line is to be kept open with 0.9% sodium chloride (NaCl) at a rate of 50 ml/hr. Blood is drawn at 0</w:t>
      </w:r>
      <w:r w:rsidR="00F93C6C" w:rsidRPr="008858BC">
        <w:rPr>
          <w:rFonts w:ascii="Arial" w:eastAsia="Times New Roman" w:hAnsi="Arial" w:cs="Arial"/>
          <w:color w:val="000000"/>
        </w:rPr>
        <w:t xml:space="preserve"> min</w:t>
      </w:r>
      <w:r w:rsidRPr="008858BC">
        <w:rPr>
          <w:rFonts w:ascii="Arial" w:eastAsia="Times New Roman" w:hAnsi="Arial" w:cs="Arial"/>
          <w:color w:val="000000"/>
        </w:rPr>
        <w:t xml:space="preserve"> for ACTH (2 ml in a lav</w:t>
      </w:r>
      <w:r w:rsidR="00F93C6C" w:rsidRPr="008858BC">
        <w:rPr>
          <w:rFonts w:ascii="Arial" w:eastAsia="Times New Roman" w:hAnsi="Arial" w:cs="Arial"/>
          <w:color w:val="000000"/>
        </w:rPr>
        <w:t>e</w:t>
      </w:r>
      <w:r w:rsidRPr="008858BC">
        <w:rPr>
          <w:rFonts w:ascii="Arial" w:eastAsia="Times New Roman" w:hAnsi="Arial" w:cs="Arial"/>
          <w:color w:val="000000"/>
        </w:rPr>
        <w:t>nder top tube on ice) and cortisol (2 ml in a red top tube). Co</w:t>
      </w:r>
      <w:r w:rsidR="0077204B" w:rsidRPr="008858BC">
        <w:rPr>
          <w:rFonts w:ascii="Arial" w:eastAsia="Times New Roman" w:hAnsi="Arial" w:cs="Arial"/>
          <w:color w:val="000000"/>
        </w:rPr>
        <w:t>syntropin</w:t>
      </w:r>
      <w:r w:rsidRPr="008858BC">
        <w:rPr>
          <w:rFonts w:ascii="Arial" w:eastAsia="Times New Roman" w:hAnsi="Arial" w:cs="Arial"/>
          <w:color w:val="000000"/>
        </w:rPr>
        <w:t xml:space="preserve">, 0.25 mg is administered as an IV bolus over 2 minutes. The </w:t>
      </w:r>
      <w:r w:rsidR="00B00C15" w:rsidRPr="008858BC">
        <w:rPr>
          <w:rFonts w:ascii="Arial" w:eastAsia="Times New Roman" w:hAnsi="Arial" w:cs="Arial"/>
          <w:color w:val="000000"/>
        </w:rPr>
        <w:t>c</w:t>
      </w:r>
      <w:r w:rsidRPr="008858BC">
        <w:rPr>
          <w:rFonts w:ascii="Arial" w:eastAsia="Times New Roman" w:hAnsi="Arial" w:cs="Arial"/>
          <w:color w:val="000000"/>
        </w:rPr>
        <w:t>o</w:t>
      </w:r>
      <w:r w:rsidR="0077204B" w:rsidRPr="008858BC">
        <w:rPr>
          <w:rFonts w:ascii="Arial" w:eastAsia="Times New Roman" w:hAnsi="Arial" w:cs="Arial"/>
          <w:color w:val="000000"/>
        </w:rPr>
        <w:t>syntropin</w:t>
      </w:r>
      <w:r w:rsidRPr="008858BC">
        <w:rPr>
          <w:rFonts w:ascii="Arial" w:eastAsia="Times New Roman" w:hAnsi="Arial" w:cs="Arial"/>
          <w:color w:val="000000"/>
        </w:rPr>
        <w:t xml:space="preserve"> comes as a lyophilized powder which should be reconstituted with 1 ml of 0.9% NaCl. </w:t>
      </w:r>
      <w:r w:rsidR="00CA3E11">
        <w:rPr>
          <w:rFonts w:ascii="Arial" w:eastAsia="Times New Roman" w:hAnsi="Arial" w:cs="Arial"/>
          <w:color w:val="000000"/>
        </w:rPr>
        <w:t>Thirty</w:t>
      </w:r>
      <w:r w:rsidR="00384C67" w:rsidRPr="008858BC">
        <w:rPr>
          <w:rFonts w:ascii="Arial" w:eastAsia="Times New Roman" w:hAnsi="Arial" w:cs="Arial"/>
          <w:color w:val="000000"/>
        </w:rPr>
        <w:t xml:space="preserve"> min</w:t>
      </w:r>
      <w:r w:rsidR="00F93C6C" w:rsidRPr="008858BC">
        <w:rPr>
          <w:rFonts w:ascii="Arial" w:eastAsia="Times New Roman" w:hAnsi="Arial" w:cs="Arial"/>
          <w:color w:val="000000"/>
        </w:rPr>
        <w:t xml:space="preserve"> </w:t>
      </w:r>
      <w:r w:rsidRPr="008858BC">
        <w:rPr>
          <w:rFonts w:ascii="Arial" w:eastAsia="Times New Roman" w:hAnsi="Arial" w:cs="Arial"/>
          <w:color w:val="000000"/>
        </w:rPr>
        <w:t>after the injection, blood is obtained from the IV line (2 ml) for cortisol. The same is repeated at 60</w:t>
      </w:r>
      <w:r w:rsidR="00384C67" w:rsidRPr="008858BC">
        <w:rPr>
          <w:rFonts w:ascii="Arial" w:eastAsia="Times New Roman" w:hAnsi="Arial" w:cs="Arial"/>
          <w:color w:val="000000"/>
        </w:rPr>
        <w:t xml:space="preserve"> </w:t>
      </w:r>
      <w:r w:rsidR="00CD5968" w:rsidRPr="008858BC">
        <w:rPr>
          <w:rFonts w:ascii="Arial" w:eastAsia="Times New Roman" w:hAnsi="Arial" w:cs="Arial"/>
          <w:color w:val="000000"/>
        </w:rPr>
        <w:t>min (</w:t>
      </w:r>
      <w:r w:rsidRPr="008858BC">
        <w:rPr>
          <w:rFonts w:ascii="Arial" w:eastAsia="Times New Roman" w:hAnsi="Arial" w:cs="Arial"/>
          <w:color w:val="000000"/>
        </w:rPr>
        <w:t>2 ml) for cortisol.</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A40AC7"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SPECIAL CONSIDERATIONS: The test can be performed at any time of the day. If the patient is receiving hydrocortisone or cortisone acetate, the medication should be held for at least 12 hours prior to testing (if possible). Although the test can be performed while the patient is receiving dexamethasone, there is some cross-reactivity in some assays and cortisol levels may not be accurate. Each laboratory should determine for itself, the effect of dexamethasone on their assay. </w:t>
      </w:r>
    </w:p>
    <w:p w:rsidR="00CA3E11" w:rsidRPr="008858BC" w:rsidRDefault="00CA3E11" w:rsidP="008858BC">
      <w:pPr>
        <w:shd w:val="clear" w:color="auto" w:fill="FFFFFF"/>
        <w:spacing w:after="0" w:line="276" w:lineRule="auto"/>
        <w:textAlignment w:val="baseline"/>
        <w:rPr>
          <w:rFonts w:ascii="Arial" w:eastAsia="Times New Roman" w:hAnsi="Arial" w:cs="Arial"/>
          <w:color w:val="000000"/>
        </w:rPr>
      </w:pPr>
    </w:p>
    <w:p w:rsidR="006E6EDE"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Patients with known sensitivity to </w:t>
      </w:r>
      <w:r w:rsidR="00B00C15" w:rsidRPr="008858BC">
        <w:rPr>
          <w:rFonts w:ascii="Arial" w:eastAsia="Times New Roman" w:hAnsi="Arial" w:cs="Arial"/>
          <w:color w:val="000000"/>
        </w:rPr>
        <w:t>c</w:t>
      </w:r>
      <w:r w:rsidRPr="008858BC">
        <w:rPr>
          <w:rFonts w:ascii="Arial" w:eastAsia="Times New Roman" w:hAnsi="Arial" w:cs="Arial"/>
          <w:color w:val="000000"/>
        </w:rPr>
        <w:t>o</w:t>
      </w:r>
      <w:r w:rsidR="0058637A" w:rsidRPr="008858BC">
        <w:rPr>
          <w:rFonts w:ascii="Arial" w:eastAsia="Times New Roman" w:hAnsi="Arial" w:cs="Arial"/>
          <w:color w:val="000000"/>
        </w:rPr>
        <w:t>syntropin</w:t>
      </w:r>
      <w:r w:rsidRPr="008858BC">
        <w:rPr>
          <w:rFonts w:ascii="Arial" w:eastAsia="Times New Roman" w:hAnsi="Arial" w:cs="Arial"/>
          <w:color w:val="000000"/>
        </w:rPr>
        <w:t xml:space="preserve"> or its preservatives should not have it administered.</w:t>
      </w:r>
      <w:r w:rsidR="00B67C37">
        <w:rPr>
          <w:rFonts w:ascii="Arial" w:eastAsia="Times New Roman" w:hAnsi="Arial" w:cs="Arial"/>
          <w:color w:val="000000"/>
        </w:rPr>
        <w:t xml:space="preserve"> </w:t>
      </w:r>
      <w:r w:rsidR="00F44E42" w:rsidRPr="008858BC">
        <w:rPr>
          <w:rFonts w:ascii="Arial" w:eastAsia="Times New Roman" w:hAnsi="Arial" w:cs="Arial"/>
          <w:color w:val="000000"/>
        </w:rPr>
        <w:t>Oral</w:t>
      </w:r>
      <w:r w:rsidR="006E6EDE" w:rsidRPr="008858BC">
        <w:rPr>
          <w:rFonts w:ascii="Arial" w:eastAsia="Times New Roman" w:hAnsi="Arial" w:cs="Arial"/>
          <w:color w:val="000000"/>
        </w:rPr>
        <w:t xml:space="preserve"> estrogen </w:t>
      </w:r>
      <w:r w:rsidR="00F44E42" w:rsidRPr="008858BC">
        <w:rPr>
          <w:rFonts w:ascii="Arial" w:eastAsia="Times New Roman" w:hAnsi="Arial" w:cs="Arial"/>
          <w:color w:val="000000"/>
        </w:rPr>
        <w:t xml:space="preserve">use </w:t>
      </w:r>
      <w:r w:rsidR="006E6EDE" w:rsidRPr="008858BC">
        <w:rPr>
          <w:rFonts w:ascii="Arial" w:eastAsia="Times New Roman" w:hAnsi="Arial" w:cs="Arial"/>
          <w:color w:val="000000"/>
        </w:rPr>
        <w:t xml:space="preserve">may result in elevation of the total </w:t>
      </w:r>
      <w:r w:rsidR="00F44E42" w:rsidRPr="008858BC">
        <w:rPr>
          <w:rFonts w:ascii="Arial" w:eastAsia="Times New Roman" w:hAnsi="Arial" w:cs="Arial"/>
          <w:color w:val="000000"/>
        </w:rPr>
        <w:t xml:space="preserve">serum </w:t>
      </w:r>
      <w:r w:rsidR="006E6EDE" w:rsidRPr="008858BC">
        <w:rPr>
          <w:rFonts w:ascii="Arial" w:eastAsia="Times New Roman" w:hAnsi="Arial" w:cs="Arial"/>
          <w:color w:val="000000"/>
        </w:rPr>
        <w:t>cortisol level due to increased corticosteroid binding globulin</w:t>
      </w:r>
      <w:r w:rsidR="00F44E42"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F44E42" w:rsidRPr="008858BC">
        <w:rPr>
          <w:rFonts w:ascii="Arial" w:eastAsia="Times New Roman" w:hAnsi="Arial" w:cs="Arial"/>
          <w:color w:val="000000"/>
        </w:rPr>
        <w:instrText xml:space="preserve"> ADDIN EN.CITE &lt;EndNote&gt;&lt;Cite&gt;&lt;Author&gt;Hamrahian&lt;/Author&gt;&lt;Year&gt;2004&lt;/Year&gt;&lt;RecNum&gt;201&lt;/RecNum&gt;&lt;DisplayText&gt;(21)&lt;/DisplayText&gt;&lt;record&gt;&lt;rec-number&gt;201&lt;/rec-number&gt;&lt;foreign-keys&gt;&lt;key app="EN" db-id="ap50zxvsz0tfzhe99es5a00ytt9d92prfswt" timestamp="1618527372"&gt;201&lt;/key&gt;&lt;/foreign-keys&gt;&lt;ref-type name="Journal Article"&gt;17&lt;/ref-type&gt;&lt;contributors&gt;&lt;authors&gt;&lt;author&gt;Hamrahian, A. H.&lt;/author&gt;&lt;author&gt;Oseni, T. S.&lt;/author&gt;&lt;author&gt;Arafah, B. M.&lt;/author&gt;&lt;/authors&gt;&lt;/contributors&gt;&lt;auth-address&gt;Division of Clinical and Molecular Endocrinology, University Hospitals of Cleveland and Case Western Reserve University, Cleveland.&lt;/auth-address&gt;&lt;titles&gt;&lt;title&gt;Measurements of serum free cortisol in critically ill patients&lt;/title&gt;&lt;secondary-title&gt;N Engl J Med&lt;/secondary-title&gt;&lt;/titles&gt;&lt;periodical&gt;&lt;full-title&gt;N Engl J Med&lt;/full-title&gt;&lt;/periodical&gt;&lt;pages&gt;1629-38&lt;/pages&gt;&lt;volume&gt;350&lt;/volume&gt;&lt;number&gt;16&lt;/number&gt;&lt;edition&gt;2004/04/16&lt;/edition&gt;&lt;keywords&gt;&lt;keyword&gt;Apache&lt;/keyword&gt;&lt;keyword&gt;Adrenal Insufficiency/*blood/diagnosis&lt;/keyword&gt;&lt;keyword&gt;Adrenocorticotropic Hormone/blood&lt;/keyword&gt;&lt;keyword&gt;Aged&lt;/keyword&gt;&lt;keyword&gt;Aldosterone/blood&lt;/keyword&gt;&lt;keyword&gt;Cosyntropin/pharmacology&lt;/keyword&gt;&lt;keyword&gt;*Critical Illness/classification&lt;/keyword&gt;&lt;keyword&gt;Humans&lt;/keyword&gt;&lt;keyword&gt;Hydrocortisone/*blood&lt;/keyword&gt;&lt;keyword&gt;Hypoalbuminemia/blood&lt;/keyword&gt;&lt;keyword&gt;Hypoproteinemia/blood/complications&lt;/keyword&gt;&lt;keyword&gt;Middle Aged&lt;/keyword&gt;&lt;keyword&gt;Pituitary-Adrenal System/*physiopathology&lt;/keyword&gt;&lt;keyword&gt;Regression Analysis&lt;/keyword&gt;&lt;/keywords&gt;&lt;dates&gt;&lt;year&gt;2004&lt;/year&gt;&lt;pub-dates&gt;&lt;date&gt;Apr 15&lt;/date&gt;&lt;/pub-dates&gt;&lt;/dates&gt;&lt;isbn&gt;1533-4406 (Electronic)&amp;#xD;0028-4793 (Linking)&lt;/isbn&gt;&lt;accession-num&gt;15084695&lt;/accession-num&gt;&lt;urls&gt;&lt;related-urls&gt;&lt;url&gt;https://www.ncbi.nlm.nih.gov/pubmed/15084695&lt;/url&gt;&lt;/related-urls&gt;&lt;/urls&gt;&lt;electronic-resource-num&gt;10.1056/NEJMoa020266&lt;/electronic-resource-num&gt;&lt;/record&gt;&lt;/Cite&gt;&lt;/EndNote&gt;</w:instrText>
      </w:r>
      <w:r w:rsidR="008B473A" w:rsidRPr="008858BC">
        <w:rPr>
          <w:rFonts w:ascii="Arial" w:eastAsia="Times New Roman" w:hAnsi="Arial" w:cs="Arial"/>
          <w:color w:val="000000"/>
        </w:rPr>
        <w:fldChar w:fldCharType="separate"/>
      </w:r>
      <w:r w:rsidR="00F44E42" w:rsidRPr="008858BC">
        <w:rPr>
          <w:rFonts w:ascii="Arial" w:eastAsia="Times New Roman" w:hAnsi="Arial" w:cs="Arial"/>
          <w:noProof/>
          <w:color w:val="000000"/>
        </w:rPr>
        <w:t>(21)</w:t>
      </w:r>
      <w:r w:rsidR="008B473A" w:rsidRPr="008858BC">
        <w:rPr>
          <w:rFonts w:ascii="Arial" w:eastAsia="Times New Roman" w:hAnsi="Arial" w:cs="Arial"/>
          <w:color w:val="000000"/>
        </w:rPr>
        <w:fldChar w:fldCharType="end"/>
      </w:r>
      <w:r w:rsidR="006E6EDE" w:rsidRPr="008858BC">
        <w:rPr>
          <w:rFonts w:ascii="Arial" w:eastAsia="Times New Roman" w:hAnsi="Arial" w:cs="Arial"/>
          <w:color w:val="000000"/>
        </w:rPr>
        <w:t xml:space="preserve">. Patients with albumin &lt;2.5 g/dL may </w:t>
      </w:r>
      <w:r w:rsidR="00F44E42" w:rsidRPr="008858BC">
        <w:rPr>
          <w:rFonts w:ascii="Arial" w:eastAsia="Times New Roman" w:hAnsi="Arial" w:cs="Arial"/>
          <w:color w:val="000000"/>
        </w:rPr>
        <w:t xml:space="preserve">also </w:t>
      </w:r>
      <w:r w:rsidR="006E6EDE" w:rsidRPr="008858BC">
        <w:rPr>
          <w:rFonts w:ascii="Arial" w:eastAsia="Times New Roman" w:hAnsi="Arial" w:cs="Arial"/>
          <w:color w:val="000000"/>
        </w:rPr>
        <w:t>have a low cortisol level</w:t>
      </w:r>
      <w:r w:rsidR="00F44E42"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fldData xml:space="preserve">PEVuZE5vdGU+PENpdGU+PEF1dGhvcj5IYW1yYWhpYW48L0F1dGhvcj48WWVhcj4yMDA0PC9ZZWFy
PjxSZWNOdW0+MjAxPC9SZWNOdW0+PERpc3BsYXlUZXh0PigyMSwgMjIpPC9EaXNwbGF5VGV4dD48
cmVjb3JkPjxyZWMtbnVtYmVyPjIwMTwvcmVjLW51bWJlcj48Zm9yZWlnbi1rZXlzPjxrZXkgYXBw
PSJFTiIgZGItaWQ9ImFwNTB6eHZzejB0ZnpoZTk5ZXM1YTAweXR0OWQ5MnByZnN3dCIgdGltZXN0
YW1wPSIxNjE4NTI3MzcyIj4yMDE8L2tleT48L2ZvcmVpZ24ta2V5cz48cmVmLXR5cGUgbmFtZT0i
Sm91cm5hbCBBcnRpY2xlIj4xNzwvcmVmLXR5cGU+PGNvbnRyaWJ1dG9ycz48YXV0aG9ycz48YXV0
aG9yPkhhbXJhaGlhbiwgQS4gSC48L2F1dGhvcj48YXV0aG9yPk9zZW5pLCBULiBTLjwvYXV0aG9y
PjxhdXRob3I+QXJhZmFoLCBCLiBNLjwvYXV0aG9yPjwvYXV0aG9ycz48L2NvbnRyaWJ1dG9ycz48
YXV0aC1hZGRyZXNzPkRpdmlzaW9uIG9mIENsaW5pY2FsIGFuZCBNb2xlY3VsYXIgRW5kb2NyaW5v
bG9neSwgVW5pdmVyc2l0eSBIb3NwaXRhbHMgb2YgQ2xldmVsYW5kIGFuZCBDYXNlIFdlc3Rlcm4g
UmVzZXJ2ZSBVbml2ZXJzaXR5LCBDbGV2ZWxhbmQuPC9hdXRoLWFkZHJlc3M+PHRpdGxlcz48dGl0
bGU+TWVhc3VyZW1lbnRzIG9mIHNlcnVtIGZyZWUgY29ydGlzb2wgaW4gY3JpdGljYWxseSBpbGwg
cGF0aWVudHM8L3RpdGxlPjxzZWNvbmRhcnktdGl0bGU+TiBFbmdsIEogTWVkPC9zZWNvbmRhcnkt
dGl0bGU+PC90aXRsZXM+PHBlcmlvZGljYWw+PGZ1bGwtdGl0bGU+TiBFbmdsIEogTWVkPC9mdWxs
LXRpdGxlPjwvcGVyaW9kaWNhbD48cGFnZXM+MTYyOS0zODwvcGFnZXM+PHZvbHVtZT4zNTA8L3Zv
bHVtZT48bnVtYmVyPjE2PC9udW1iZXI+PGVkaXRpb24+MjAwNC8wNC8xNjwvZWRpdGlvbj48a2V5
d29yZHM+PGtleXdvcmQ+QXBhY2hlPC9rZXl3b3JkPjxrZXl3b3JkPkFkcmVuYWwgSW5zdWZmaWNp
ZW5jeS8qYmxvb2QvZGlhZ25vc2lzPC9rZXl3b3JkPjxrZXl3b3JkPkFkcmVub2NvcnRpY290cm9w
aWMgSG9ybW9uZS9ibG9vZDwva2V5d29yZD48a2V5d29yZD5BZ2VkPC9rZXl3b3JkPjxrZXl3b3Jk
PkFsZG9zdGVyb25lL2Jsb29kPC9rZXl3b3JkPjxrZXl3b3JkPkNvc3ludHJvcGluL3BoYXJtYWNv
bG9neTwva2V5d29yZD48a2V5d29yZD4qQ3JpdGljYWwgSWxsbmVzcy9jbGFzc2lmaWNhdGlvbjwv
a2V5d29yZD48a2V5d29yZD5IdW1hbnM8L2tleXdvcmQ+PGtleXdvcmQ+SHlkcm9jb3J0aXNvbmUv
KmJsb29kPC9rZXl3b3JkPjxrZXl3b3JkPkh5cG9hbGJ1bWluZW1pYS9ibG9vZDwva2V5d29yZD48
a2V5d29yZD5IeXBvcHJvdGVpbmVtaWEvYmxvb2QvY29tcGxpY2F0aW9uczwva2V5d29yZD48a2V5
d29yZD5NaWRkbGUgQWdlZDwva2V5d29yZD48a2V5d29yZD5QaXR1aXRhcnktQWRyZW5hbCBTeXN0
ZW0vKnBoeXNpb3BhdGhvbG9neTwva2V5d29yZD48a2V5d29yZD5SZWdyZXNzaW9uIEFuYWx5c2lz
PC9rZXl3b3JkPjwva2V5d29yZHM+PGRhdGVzPjx5ZWFyPjIwMDQ8L3llYXI+PHB1Yi1kYXRlcz48
ZGF0ZT5BcHIgMTU8L2RhdGU+PC9wdWItZGF0ZXM+PC9kYXRlcz48aXNibj4xNTMzLTQ0MDYgKEVs
ZWN0cm9uaWMpJiN4RDswMDI4LTQ3OTMgKExpbmtpbmcpPC9pc2JuPjxhY2Nlc3Npb24tbnVtPjE1
MDg0Njk1PC9hY2Nlc3Npb24tbnVtPjx1cmxzPjxyZWxhdGVkLXVybHM+PHVybD5odHRwczovL3d3
dy5uY2JpLm5sbS5uaWguZ292L3B1Ym1lZC8xNTA4NDY5NTwvdXJsPjwvcmVsYXRlZC11cmxzPjwv
dXJscz48ZWxlY3Ryb25pYy1yZXNvdXJjZS1udW0+MTAuMTA1Ni9ORUpNb2EwMjAyNjY8L2VsZWN0
cm9uaWMtcmVzb3VyY2UtbnVtPjwvcmVjb3JkPjwvQ2l0ZT48Q2l0ZT48QXV0aG9yPktsb3NlPC9B
dXRob3I+PFllYXI+MjAwNzwvWWVhcj48UmVjTnVtPjIwMjwvUmVjTnVtPjxyZWNvcmQ+PHJlYy1u
dW1iZXI+MjAyPC9yZWMtbnVtYmVyPjxmb3JlaWduLWtleXM+PGtleSBhcHA9IkVOIiBkYi1pZD0i
YXA1MHp4dnN6MHRmemhlOTllczVhMDB5dHQ5ZDkycHJmc3d0IiB0aW1lc3RhbXA9IjE2MTg1Mjcz
ODciPjIwMjwva2V5PjwvZm9yZWlnbi1rZXlzPjxyZWYtdHlwZSBuYW1lPSJKb3VybmFsIEFydGlj
bGUiPjE3PC9yZWYtdHlwZT48Y29udHJpYnV0b3JzPjxhdXRob3JzPjxhdXRob3I+S2xvc2UsIE0u
PC9hdXRob3I+PGF1dGhvcj5MYW5nZSwgTS48L2F1dGhvcj48YXV0aG9yPlJhc211c3NlbiwgQS4g
Sy48L2F1dGhvcj48YXV0aG9yPlNrYWtrZWJhZWssIE4uIEUuPC9hdXRob3I+PGF1dGhvcj5IaWxz
dGVkLCBMLjwvYXV0aG9yPjxhdXRob3I+SGF1ZywgRS48L2F1dGhvcj48YXV0aG9yPkFuZGVyc2Vu
LCBNLjwvYXV0aG9yPjxhdXRob3I+RmVsZHQtUmFzbXVzc2VuLCBVLjwvYXV0aG9yPjwvYXV0aG9y
cz48L2NvbnRyaWJ1dG9ycz48YXV0aC1hZGRyZXNzPkRlcGFydG1lbnQgb2YgTWVkaWNhbCBFbmRv
Y3Jpbm9sb2d5LCBQRTIxMzEsIENvcGVuaGFnZW4gVW5pdmVyc2l0eSBIb3NwaXRhbCwgQmxlZ2Rh
bXN2ZWogOSwgREstMjEwMCBDb3BlbmhhZ2VuLCBEZW5tYXJrLiBrbG9zZUByaC5kazwvYXV0aC1h
ZGRyZXNzPjx0aXRsZXM+PHRpdGxlPkZhY3RvcnMgaW5mbHVlbmNpbmcgdGhlIGFkcmVub2NvcnRp
Y290cm9waW4gdGVzdDogcm9sZSBvZiBjb250ZW1wb3JhcnkgY29ydGlzb2wgYXNzYXlzLCBib2R5
IGNvbXBvc2l0aW9uLCBhbmQgb3JhbCBjb250cmFjZXB0aXZlIGFnZW50czwvdGl0bGU+PHNlY29u
ZGFyeS10aXRsZT5KIENsaW4gRW5kb2NyaW5vbCBNZXRhYjwvc2Vjb25kYXJ5LXRpdGxlPjwvdGl0
bGVzPjxwZXJpb2RpY2FsPjxmdWxsLXRpdGxlPkogQ2xpbiBFbmRvY3Jpbm9sIE1ldGFiPC9mdWxs
LXRpdGxlPjwvcGVyaW9kaWNhbD48cGFnZXM+MTMyNi0zMzwvcGFnZXM+PHZvbHVtZT45Mjwvdm9s
dW1lPjxudW1iZXI+NDwvbnVtYmVyPjxlZGl0aW9uPjIwMDcvMDEvMjU8L2VkaXRpb24+PGtleXdv
cmRzPjxrZXl3b3JkPkFkcmVub2NvcnRpY290cm9waWMgSG9ybW9uZS8qYmxvb2Q8L2tleXdvcmQ+
PGtleXdvcmQ+KkJvZHkgQ29tcG9zaXRpb248L2tleXdvcmQ+PGtleXdvcmQ+KkNvbnRyYWNlcHRp
dmVzLCBPcmFsPC9rZXl3b3JkPjxrZXl3b3JkPkZlbWFsZTwva2V5d29yZD48a2V5d29yZD5IdW1h
bnM8L2tleXdvcmQ+PGtleXdvcmQ+SHlkcm9jb3J0aXNvbmUvKmJsb29kPC9rZXl3b3JkPjxrZXl3
b3JkPk1hbGU8L2tleXdvcmQ+PGtleXdvcmQ+TmVwaHJvdGljIFN5bmRyb21lL2Jsb29kPC9rZXl3
b3JkPjxrZXl3b3JkPlBhdGllbnQgU2VsZWN0aW9uPC9rZXl3b3JkPjxrZXl3b3JkPlJlZ3Jlc3Np
b24gQW5hbHlzaXM8L2tleXdvcmQ+PGtleXdvcmQ+UmVwcm9kdWNpYmlsaXR5IG9mIFJlc3VsdHM8
L2tleXdvcmQ+PC9rZXl3b3Jkcz48ZGF0ZXM+PHllYXI+MjAwNzwveWVhcj48cHViLWRhdGVzPjxk
YXRlPkFwcjwvZGF0ZT48L3B1Yi1kYXRlcz48L2RhdGVzPjxpc2JuPjAwMjEtOTcyWCAoUHJpbnQp
JiN4RDswMDIxLTk3MlggKExpbmtpbmcpPC9pc2JuPjxhY2Nlc3Npb24tbnVtPjE3MjQ0NzgxPC9h
Y2Nlc3Npb24tbnVtPjx1cmxzPjxyZWxhdGVkLXVybHM+PHVybD5odHRwczovL3d3dy5uY2JpLm5s
bS5uaWguZ292L3B1Ym1lZC8xNzI0NDc4MTwvdXJsPjwvcmVsYXRlZC11cmxzPjwvdXJscz48ZWxl
Y3Ryb25pYy1yZXNvdXJjZS1udW0+MTAuMTIxMC9qYy4yMDA2LTE3OTE8L2VsZWN0cm9uaWMtcmVz
b3VyY2UtbnVtPjwvcmVjb3JkPjwvQ2l0ZT48L0VuZE5vdGU+AG==
</w:fldData>
        </w:fldChar>
      </w:r>
      <w:r w:rsidR="00F44E42"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PEVuZE5vdGU+PENpdGU+PEF1dGhvcj5IYW1yYWhpYW48L0F1dGhvcj48WWVhcj4yMDA0PC9ZZWFy
PjxSZWNOdW0+MjAxPC9SZWNOdW0+PERpc3BsYXlUZXh0PigyMSwgMjIpPC9EaXNwbGF5VGV4dD48
cmVjb3JkPjxyZWMtbnVtYmVyPjIwMTwvcmVjLW51bWJlcj48Zm9yZWlnbi1rZXlzPjxrZXkgYXBw
PSJFTiIgZGItaWQ9ImFwNTB6eHZzejB0ZnpoZTk5ZXM1YTAweXR0OWQ5MnByZnN3dCIgdGltZXN0
YW1wPSIxNjE4NTI3MzcyIj4yMDE8L2tleT48L2ZvcmVpZ24ta2V5cz48cmVmLXR5cGUgbmFtZT0i
Sm91cm5hbCBBcnRpY2xlIj4xNzwvcmVmLXR5cGU+PGNvbnRyaWJ1dG9ycz48YXV0aG9ycz48YXV0
aG9yPkhhbXJhaGlhbiwgQS4gSC48L2F1dGhvcj48YXV0aG9yPk9zZW5pLCBULiBTLjwvYXV0aG9y
PjxhdXRob3I+QXJhZmFoLCBCLiBNLjwvYXV0aG9yPjwvYXV0aG9ycz48L2NvbnRyaWJ1dG9ycz48
YXV0aC1hZGRyZXNzPkRpdmlzaW9uIG9mIENsaW5pY2FsIGFuZCBNb2xlY3VsYXIgRW5kb2NyaW5v
bG9neSwgVW5pdmVyc2l0eSBIb3NwaXRhbHMgb2YgQ2xldmVsYW5kIGFuZCBDYXNlIFdlc3Rlcm4g
UmVzZXJ2ZSBVbml2ZXJzaXR5LCBDbGV2ZWxhbmQuPC9hdXRoLWFkZHJlc3M+PHRpdGxlcz48dGl0
bGU+TWVhc3VyZW1lbnRzIG9mIHNlcnVtIGZyZWUgY29ydGlzb2wgaW4gY3JpdGljYWxseSBpbGwg
cGF0aWVudHM8L3RpdGxlPjxzZWNvbmRhcnktdGl0bGU+TiBFbmdsIEogTWVkPC9zZWNvbmRhcnkt
dGl0bGU+PC90aXRsZXM+PHBlcmlvZGljYWw+PGZ1bGwtdGl0bGU+TiBFbmdsIEogTWVkPC9mdWxs
LXRpdGxlPjwvcGVyaW9kaWNhbD48cGFnZXM+MTYyOS0zODwvcGFnZXM+PHZvbHVtZT4zNTA8L3Zv
bHVtZT48bnVtYmVyPjE2PC9udW1iZXI+PGVkaXRpb24+MjAwNC8wNC8xNjwvZWRpdGlvbj48a2V5
d29yZHM+PGtleXdvcmQ+QXBhY2hlPC9rZXl3b3JkPjxrZXl3b3JkPkFkcmVuYWwgSW5zdWZmaWNp
ZW5jeS8qYmxvb2QvZGlhZ25vc2lzPC9rZXl3b3JkPjxrZXl3b3JkPkFkcmVub2NvcnRpY290cm9w
aWMgSG9ybW9uZS9ibG9vZDwva2V5d29yZD48a2V5d29yZD5BZ2VkPC9rZXl3b3JkPjxrZXl3b3Jk
PkFsZG9zdGVyb25lL2Jsb29kPC9rZXl3b3JkPjxrZXl3b3JkPkNvc3ludHJvcGluL3BoYXJtYWNv
bG9neTwva2V5d29yZD48a2V5d29yZD4qQ3JpdGljYWwgSWxsbmVzcy9jbGFzc2lmaWNhdGlvbjwv
a2V5d29yZD48a2V5d29yZD5IdW1hbnM8L2tleXdvcmQ+PGtleXdvcmQ+SHlkcm9jb3J0aXNvbmUv
KmJsb29kPC9rZXl3b3JkPjxrZXl3b3JkPkh5cG9hbGJ1bWluZW1pYS9ibG9vZDwva2V5d29yZD48
a2V5d29yZD5IeXBvcHJvdGVpbmVtaWEvYmxvb2QvY29tcGxpY2F0aW9uczwva2V5d29yZD48a2V5
d29yZD5NaWRkbGUgQWdlZDwva2V5d29yZD48a2V5d29yZD5QaXR1aXRhcnktQWRyZW5hbCBTeXN0
ZW0vKnBoeXNpb3BhdGhvbG9neTwva2V5d29yZD48a2V5d29yZD5SZWdyZXNzaW9uIEFuYWx5c2lz
PC9rZXl3b3JkPjwva2V5d29yZHM+PGRhdGVzPjx5ZWFyPjIwMDQ8L3llYXI+PHB1Yi1kYXRlcz48
ZGF0ZT5BcHIgMTU8L2RhdGU+PC9wdWItZGF0ZXM+PC9kYXRlcz48aXNibj4xNTMzLTQ0MDYgKEVs
ZWN0cm9uaWMpJiN4RDswMDI4LTQ3OTMgKExpbmtpbmcpPC9pc2JuPjxhY2Nlc3Npb24tbnVtPjE1
MDg0Njk1PC9hY2Nlc3Npb24tbnVtPjx1cmxzPjxyZWxhdGVkLXVybHM+PHVybD5odHRwczovL3d3
dy5uY2JpLm5sbS5uaWguZ292L3B1Ym1lZC8xNTA4NDY5NTwvdXJsPjwvcmVsYXRlZC11cmxzPjwv
dXJscz48ZWxlY3Ryb25pYy1yZXNvdXJjZS1udW0+MTAuMTA1Ni9ORUpNb2EwMjAyNjY8L2VsZWN0
cm9uaWMtcmVzb3VyY2UtbnVtPjwvcmVjb3JkPjwvQ2l0ZT48Q2l0ZT48QXV0aG9yPktsb3NlPC9B
dXRob3I+PFllYXI+MjAwNzwvWWVhcj48UmVjTnVtPjIwMjwvUmVjTnVtPjxyZWNvcmQ+PHJlYy1u
dW1iZXI+MjAyPC9yZWMtbnVtYmVyPjxmb3JlaWduLWtleXM+PGtleSBhcHA9IkVOIiBkYi1pZD0i
YXA1MHp4dnN6MHRmemhlOTllczVhMDB5dHQ5ZDkycHJmc3d0IiB0aW1lc3RhbXA9IjE2MTg1Mjcz
ODciPjIwMjwva2V5PjwvZm9yZWlnbi1rZXlzPjxyZWYtdHlwZSBuYW1lPSJKb3VybmFsIEFydGlj
bGUiPjE3PC9yZWYtdHlwZT48Y29udHJpYnV0b3JzPjxhdXRob3JzPjxhdXRob3I+S2xvc2UsIE0u
PC9hdXRob3I+PGF1dGhvcj5MYW5nZSwgTS48L2F1dGhvcj48YXV0aG9yPlJhc211c3NlbiwgQS4g
Sy48L2F1dGhvcj48YXV0aG9yPlNrYWtrZWJhZWssIE4uIEUuPC9hdXRob3I+PGF1dGhvcj5IaWxz
dGVkLCBMLjwvYXV0aG9yPjxhdXRob3I+SGF1ZywgRS48L2F1dGhvcj48YXV0aG9yPkFuZGVyc2Vu
LCBNLjwvYXV0aG9yPjxhdXRob3I+RmVsZHQtUmFzbXVzc2VuLCBVLjwvYXV0aG9yPjwvYXV0aG9y
cz48L2NvbnRyaWJ1dG9ycz48YXV0aC1hZGRyZXNzPkRlcGFydG1lbnQgb2YgTWVkaWNhbCBFbmRv
Y3Jpbm9sb2d5LCBQRTIxMzEsIENvcGVuaGFnZW4gVW5pdmVyc2l0eSBIb3NwaXRhbCwgQmxlZ2Rh
bXN2ZWogOSwgREstMjEwMCBDb3BlbmhhZ2VuLCBEZW5tYXJrLiBrbG9zZUByaC5kazwvYXV0aC1h
ZGRyZXNzPjx0aXRsZXM+PHRpdGxlPkZhY3RvcnMgaW5mbHVlbmNpbmcgdGhlIGFkcmVub2NvcnRp
Y290cm9waW4gdGVzdDogcm9sZSBvZiBjb250ZW1wb3JhcnkgY29ydGlzb2wgYXNzYXlzLCBib2R5
IGNvbXBvc2l0aW9uLCBhbmQgb3JhbCBjb250cmFjZXB0aXZlIGFnZW50czwvdGl0bGU+PHNlY29u
ZGFyeS10aXRsZT5KIENsaW4gRW5kb2NyaW5vbCBNZXRhYjwvc2Vjb25kYXJ5LXRpdGxlPjwvdGl0
bGVzPjxwZXJpb2RpY2FsPjxmdWxsLXRpdGxlPkogQ2xpbiBFbmRvY3Jpbm9sIE1ldGFiPC9mdWxs
LXRpdGxlPjwvcGVyaW9kaWNhbD48cGFnZXM+MTMyNi0zMzwvcGFnZXM+PHZvbHVtZT45Mjwvdm9s
dW1lPjxudW1iZXI+NDwvbnVtYmVyPjxlZGl0aW9uPjIwMDcvMDEvMjU8L2VkaXRpb24+PGtleXdv
cmRzPjxrZXl3b3JkPkFkcmVub2NvcnRpY290cm9waWMgSG9ybW9uZS8qYmxvb2Q8L2tleXdvcmQ+
PGtleXdvcmQ+KkJvZHkgQ29tcG9zaXRpb248L2tleXdvcmQ+PGtleXdvcmQ+KkNvbnRyYWNlcHRp
dmVzLCBPcmFsPC9rZXl3b3JkPjxrZXl3b3JkPkZlbWFsZTwva2V5d29yZD48a2V5d29yZD5IdW1h
bnM8L2tleXdvcmQ+PGtleXdvcmQ+SHlkcm9jb3J0aXNvbmUvKmJsb29kPC9rZXl3b3JkPjxrZXl3
b3JkPk1hbGU8L2tleXdvcmQ+PGtleXdvcmQ+TmVwaHJvdGljIFN5bmRyb21lL2Jsb29kPC9rZXl3
b3JkPjxrZXl3b3JkPlBhdGllbnQgU2VsZWN0aW9uPC9rZXl3b3JkPjxrZXl3b3JkPlJlZ3Jlc3Np
b24gQW5hbHlzaXM8L2tleXdvcmQ+PGtleXdvcmQ+UmVwcm9kdWNpYmlsaXR5IG9mIFJlc3VsdHM8
L2tleXdvcmQ+PC9rZXl3b3Jkcz48ZGF0ZXM+PHllYXI+MjAwNzwveWVhcj48cHViLWRhdGVzPjxk
YXRlPkFwcjwvZGF0ZT48L3B1Yi1kYXRlcz48L2RhdGVzPjxpc2JuPjAwMjEtOTcyWCAoUHJpbnQp
JiN4RDswMDIxLTk3MlggKExpbmtpbmcpPC9pc2JuPjxhY2Nlc3Npb24tbnVtPjE3MjQ0NzgxPC9h
Y2Nlc3Npb24tbnVtPjx1cmxzPjxyZWxhdGVkLXVybHM+PHVybD5odHRwczovL3d3dy5uY2JpLm5s
bS5uaWguZ292L3B1Ym1lZC8xNzI0NDc4MTwvdXJsPjwvcmVsYXRlZC11cmxzPjwvdXJscz48ZWxl
Y3Ryb25pYy1yZXNvdXJjZS1udW0+MTAuMTIxMC9qYy4yMDA2LTE3OTE8L2VsZWN0cm9uaWMtcmVz
b3VyY2UtbnVtPjwvcmVjb3JkPjwvQ2l0ZT48L0VuZE5vdGU+AG==
</w:fldData>
        </w:fldChar>
      </w:r>
      <w:r w:rsidR="00F44E42"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F44E42" w:rsidRPr="008858BC">
        <w:rPr>
          <w:rFonts w:ascii="Arial" w:eastAsia="Times New Roman" w:hAnsi="Arial" w:cs="Arial"/>
          <w:noProof/>
          <w:color w:val="000000"/>
        </w:rPr>
        <w:t>(21, 22)</w:t>
      </w:r>
      <w:r w:rsidR="008B473A" w:rsidRPr="008858BC">
        <w:rPr>
          <w:rFonts w:ascii="Arial" w:eastAsia="Times New Roman" w:hAnsi="Arial" w:cs="Arial"/>
          <w:color w:val="000000"/>
        </w:rPr>
        <w:fldChar w:fldCharType="end"/>
      </w:r>
      <w:r w:rsidR="006E6EDE" w:rsidRPr="008858BC">
        <w:rPr>
          <w:rFonts w:ascii="Arial" w:eastAsia="Times New Roman" w:hAnsi="Arial" w:cs="Arial"/>
          <w:color w:val="000000"/>
        </w:rPr>
        <w:t xml:space="preserve">. </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CONTRAINDICATIONS: Hypersensitivity to </w:t>
      </w:r>
      <w:r w:rsidR="00B00C15" w:rsidRPr="008858BC">
        <w:rPr>
          <w:rFonts w:ascii="Arial" w:eastAsia="Times New Roman" w:hAnsi="Arial" w:cs="Arial"/>
          <w:color w:val="000000"/>
        </w:rPr>
        <w:t>c</w:t>
      </w:r>
      <w:r w:rsidRPr="008858BC">
        <w:rPr>
          <w:rFonts w:ascii="Arial" w:eastAsia="Times New Roman" w:hAnsi="Arial" w:cs="Arial"/>
          <w:color w:val="000000"/>
        </w:rPr>
        <w:t>osyntropin or any component of the formulation.</w:t>
      </w:r>
    </w:p>
    <w:p w:rsidR="00DE1E85" w:rsidRPr="008858BC"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WARNINGS / PRECAUTIONS: Use with caution in patients with pre-existing allergic disease or a history of allergic reactions to corticotropin. Class C in pregnancy.</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ADVERSE REACTIONS 1% to 10%: Cardiovascular: Flushing. Central nervous system: Mild fever. Dermatologic: Pruritus. Gastrointestinal: Chronic pancreatitis.</w:t>
      </w:r>
      <w:r w:rsidR="00B67C37">
        <w:rPr>
          <w:rFonts w:ascii="Arial" w:eastAsia="Times New Roman" w:hAnsi="Arial" w:cs="Arial"/>
          <w:color w:val="000000"/>
        </w:rPr>
        <w:t xml:space="preserve"> </w:t>
      </w:r>
      <w:r w:rsidRPr="008858BC">
        <w:rPr>
          <w:rFonts w:ascii="Arial" w:eastAsia="Times New Roman" w:hAnsi="Arial" w:cs="Arial"/>
          <w:color w:val="000000"/>
        </w:rPr>
        <w:t>&lt;1%: Hypersensitivity reactions</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DRUG INTERACTIONS: Decreased effect: May decrease the effect of anticholinesterases in patients with myasthenia gravis; nondepolarizing neuromuscular blockers, phenytoin and barbiturates may decrease effect of </w:t>
      </w:r>
      <w:r w:rsidR="00B00C15" w:rsidRPr="008858BC">
        <w:rPr>
          <w:rFonts w:ascii="Arial" w:eastAsia="Times New Roman" w:hAnsi="Arial" w:cs="Arial"/>
          <w:color w:val="000000"/>
        </w:rPr>
        <w:t>c</w:t>
      </w:r>
      <w:r w:rsidRPr="008858BC">
        <w:rPr>
          <w:rFonts w:ascii="Arial" w:eastAsia="Times New Roman" w:hAnsi="Arial" w:cs="Arial"/>
          <w:color w:val="000000"/>
        </w:rPr>
        <w:t>osyntropin</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A40AC7" w:rsidRPr="008858BC" w:rsidRDefault="00A40AC7"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INTERPRETATION OF RESULTS: Baseline cortisol values &lt;5 µg/dl and ACTH concentrations &gt;100 pg/ml are usually diagnostic of primary adrenal insufficiency. The normal peak cortisol value post stimulation should be an increment no less than 7µg/dl. A peak stimulated cortisol value of &gt;18</w:t>
      </w:r>
      <w:r w:rsidR="006851D4" w:rsidRPr="008858BC">
        <w:rPr>
          <w:rStyle w:val="CommentReference"/>
          <w:rFonts w:ascii="Arial" w:hAnsi="Arial" w:cs="Arial"/>
          <w:sz w:val="22"/>
          <w:szCs w:val="22"/>
        </w:rPr>
        <w:t xml:space="preserve"> </w:t>
      </w:r>
      <w:r w:rsidR="00384C67" w:rsidRPr="008858BC">
        <w:rPr>
          <w:rFonts w:ascii="Arial" w:eastAsia="Times New Roman" w:hAnsi="Arial" w:cs="Arial"/>
          <w:color w:val="000000"/>
        </w:rPr>
        <w:t>µ</w:t>
      </w:r>
      <w:r w:rsidRPr="008858BC">
        <w:rPr>
          <w:rFonts w:ascii="Arial" w:eastAsia="Times New Roman" w:hAnsi="Arial" w:cs="Arial"/>
          <w:color w:val="000000"/>
        </w:rPr>
        <w:t>g/dl at 30 min is considered normal. Since 37% of subjects had a peak response to cosyntropin at 30</w:t>
      </w:r>
      <w:r w:rsidR="007A7D5D" w:rsidRPr="008858BC">
        <w:rPr>
          <w:rFonts w:ascii="Arial" w:eastAsia="Times New Roman" w:hAnsi="Arial" w:cs="Arial"/>
          <w:color w:val="000000"/>
        </w:rPr>
        <w:t xml:space="preserve"> min </w:t>
      </w:r>
      <w:r w:rsidRPr="008858BC">
        <w:rPr>
          <w:rFonts w:ascii="Arial" w:eastAsia="Times New Roman" w:hAnsi="Arial" w:cs="Arial"/>
          <w:color w:val="000000"/>
        </w:rPr>
        <w:t>and 63% had a peak response at 60</w:t>
      </w:r>
      <w:r w:rsidR="007A7D5D" w:rsidRPr="008858BC">
        <w:rPr>
          <w:rFonts w:ascii="Arial" w:eastAsia="Times New Roman" w:hAnsi="Arial" w:cs="Arial"/>
          <w:color w:val="000000"/>
        </w:rPr>
        <w:t xml:space="preserve"> min</w:t>
      </w:r>
      <w:r w:rsidRPr="008858BC">
        <w:rPr>
          <w:rFonts w:ascii="Arial" w:eastAsia="Times New Roman" w:hAnsi="Arial" w:cs="Arial"/>
          <w:color w:val="000000"/>
        </w:rPr>
        <w:t xml:space="preserve">, both time points are analyzed in all patients and if either the 30 </w:t>
      </w:r>
      <w:r w:rsidR="007A7D5D" w:rsidRPr="008858BC">
        <w:rPr>
          <w:rFonts w:ascii="Arial" w:eastAsia="Times New Roman" w:hAnsi="Arial" w:cs="Arial"/>
          <w:color w:val="000000"/>
        </w:rPr>
        <w:t xml:space="preserve">min </w:t>
      </w:r>
      <w:r w:rsidRPr="008858BC">
        <w:rPr>
          <w:rFonts w:ascii="Arial" w:eastAsia="Times New Roman" w:hAnsi="Arial" w:cs="Arial"/>
          <w:color w:val="000000"/>
        </w:rPr>
        <w:t>or 60</w:t>
      </w:r>
      <w:r w:rsidR="007A7D5D" w:rsidRPr="008858BC">
        <w:rPr>
          <w:rFonts w:ascii="Arial" w:eastAsia="Times New Roman" w:hAnsi="Arial" w:cs="Arial"/>
          <w:color w:val="000000"/>
        </w:rPr>
        <w:t xml:space="preserve"> min</w:t>
      </w:r>
      <w:r w:rsidRPr="008858BC">
        <w:rPr>
          <w:rFonts w:ascii="Arial" w:eastAsia="Times New Roman" w:hAnsi="Arial" w:cs="Arial"/>
          <w:color w:val="000000"/>
        </w:rPr>
        <w:t xml:space="preserve"> sample reaches the criteria as noted above, the test is considered normal </w:t>
      </w:r>
      <w:r w:rsidR="008B473A" w:rsidRPr="008858BC">
        <w:rPr>
          <w:rFonts w:ascii="Arial" w:eastAsia="Times New Roman" w:hAnsi="Arial" w:cs="Arial"/>
          <w:color w:val="000000"/>
        </w:rPr>
        <w:fldChar w:fldCharType="begin"/>
      </w:r>
      <w:r w:rsidR="00F44E42" w:rsidRPr="008858BC">
        <w:rPr>
          <w:rFonts w:ascii="Arial" w:eastAsia="Times New Roman" w:hAnsi="Arial" w:cs="Arial"/>
          <w:color w:val="000000"/>
        </w:rPr>
        <w:instrText xml:space="preserve"> ADDIN EN.CITE &lt;EndNote&gt;&lt;Cite&gt;&lt;Author&gt;Dokmetas&lt;/Author&gt;&lt;Year&gt;2000&lt;/Year&gt;&lt;RecNum&gt;110&lt;/RecNum&gt;&lt;DisplayText&gt;(23)&lt;/DisplayText&gt;&lt;record&gt;&lt;rec-number&gt;110&lt;/rec-number&gt;&lt;foreign-keys&gt;&lt;key app="EN" db-id="ap50zxvsz0tfzhe99es5a00ytt9d92prfswt" timestamp="1494631081"&gt;110&lt;/key&gt;&lt;/foreign-keys&gt;&lt;ref-type name="Journal Article"&gt;17&lt;/ref-type&gt;&lt;contributors&gt;&lt;authors&gt;&lt;author&gt;Dokmetas, H. S.&lt;/author&gt;&lt;author&gt;Colak, R.&lt;/author&gt;&lt;author&gt;Kelestimur, F.&lt;/author&gt;&lt;author&gt;Selcuklu, A.&lt;/author&gt;&lt;author&gt;Unluhizarci, K.&lt;/author&gt;&lt;author&gt;Bayram, F.&lt;/author&gt;&lt;/authors&gt;&lt;/contributors&gt;&lt;auth-address&gt;Department of Endocrinology, Erciyes University, Medical School, Kayseri, Turkey.&lt;/auth-address&gt;&lt;titles&gt;&lt;title&gt;A comparison between the 1-microg adrenocorticotropin (ACTH) test, the short ACTH (250 microg) test, and the insulin tolerance test in the assessment of hypothalamo-pituitary-adrenal axis immediately after pituitary surgery&lt;/title&gt;&lt;secondary-title&gt;J Clin Endocrinol Metab&lt;/secondary-title&gt;&lt;/titles&gt;&lt;periodical&gt;&lt;full-title&gt;J Clin Endocrinol Metab&lt;/full-title&gt;&lt;/periodical&gt;&lt;pages&gt;3713-9&lt;/pages&gt;&lt;volume&gt;85&lt;/volume&gt;&lt;number&gt;10&lt;/number&gt;&lt;keywords&gt;&lt;keyword&gt;*Adrenocorticotropic Hormone&lt;/keyword&gt;&lt;keyword&gt;Adult&lt;/keyword&gt;&lt;keyword&gt;Aged&lt;/keyword&gt;&lt;keyword&gt;Female&lt;/keyword&gt;&lt;keyword&gt;*Glucose Tolerance Test&lt;/keyword&gt;&lt;keyword&gt;Humans&lt;/keyword&gt;&lt;keyword&gt;Hydrocortisone/blood&lt;/keyword&gt;&lt;keyword&gt;Hypothalamo-Hypophyseal System/*physiology&lt;/keyword&gt;&lt;keyword&gt;Male&lt;/keyword&gt;&lt;keyword&gt;Middle Aged&lt;/keyword&gt;&lt;keyword&gt;*Pituitary Function Tests&lt;/keyword&gt;&lt;keyword&gt;Pituitary Gland/*physiology/*surgery&lt;/keyword&gt;&lt;keyword&gt;Pituitary-Adrenal System/*physiology&lt;/keyword&gt;&lt;keyword&gt;Prospective Studies&lt;/keyword&gt;&lt;keyword&gt;Time Factors&lt;/keyword&gt;&lt;/keywords&gt;&lt;dates&gt;&lt;year&gt;2000&lt;/year&gt;&lt;pub-dates&gt;&lt;date&gt;Oct&lt;/date&gt;&lt;/pub-dates&gt;&lt;/dates&gt;&lt;isbn&gt;0021-972X (Print)&amp;#xD;0021-972X (Linking)&lt;/isbn&gt;&lt;accession-num&gt;11061529&lt;/accession-num&gt;&lt;urls&gt;&lt;related-urls&gt;&lt;url&gt;https://www.ncbi.nlm.nih.gov/pubmed/11061529&lt;/url&gt;&lt;/related-urls&gt;&lt;/urls&gt;&lt;electronic-resource-num&gt;10.1210/jcem.85.10.6879&lt;/electronic-resource-num&gt;&lt;/record&gt;&lt;/Cite&gt;&lt;/EndNote&gt;</w:instrText>
      </w:r>
      <w:r w:rsidR="008B473A" w:rsidRPr="008858BC">
        <w:rPr>
          <w:rFonts w:ascii="Arial" w:eastAsia="Times New Roman" w:hAnsi="Arial" w:cs="Arial"/>
          <w:color w:val="000000"/>
        </w:rPr>
        <w:fldChar w:fldCharType="separate"/>
      </w:r>
      <w:r w:rsidR="00F44E42" w:rsidRPr="008858BC">
        <w:rPr>
          <w:rFonts w:ascii="Arial" w:eastAsia="Times New Roman" w:hAnsi="Arial" w:cs="Arial"/>
          <w:noProof/>
          <w:color w:val="000000"/>
        </w:rPr>
        <w:t>(23)</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r w:rsidR="00F44E42" w:rsidRPr="008858BC">
        <w:rPr>
          <w:rFonts w:ascii="Arial" w:eastAsia="Times New Roman" w:hAnsi="Arial" w:cs="Arial"/>
          <w:color w:val="000000"/>
        </w:rPr>
        <w:t xml:space="preserve">  </w:t>
      </w:r>
      <w:r w:rsidR="00CD5968" w:rsidRPr="008858BC">
        <w:rPr>
          <w:rFonts w:ascii="Arial" w:eastAsia="Times New Roman" w:hAnsi="Arial" w:cs="Arial"/>
          <w:color w:val="000000"/>
        </w:rPr>
        <w:t>However,</w:t>
      </w:r>
      <w:r w:rsidR="00F44E42" w:rsidRPr="008858BC">
        <w:rPr>
          <w:rFonts w:ascii="Arial" w:eastAsia="Times New Roman" w:hAnsi="Arial" w:cs="Arial"/>
          <w:color w:val="000000"/>
        </w:rPr>
        <w:t xml:space="preserve"> there is some suggestion that new generation cortisol assays may have different </w:t>
      </w:r>
      <w:r w:rsidR="00CD5968" w:rsidRPr="008858BC">
        <w:rPr>
          <w:rFonts w:ascii="Arial" w:eastAsia="Times New Roman" w:hAnsi="Arial" w:cs="Arial"/>
          <w:color w:val="000000"/>
        </w:rPr>
        <w:t>cutoff</w:t>
      </w:r>
      <w:r w:rsidR="00F44E42" w:rsidRPr="008858BC">
        <w:rPr>
          <w:rFonts w:ascii="Arial" w:eastAsia="Times New Roman" w:hAnsi="Arial" w:cs="Arial"/>
          <w:color w:val="000000"/>
        </w:rPr>
        <w:t xml:space="preserve"> values, but these have not be</w:t>
      </w:r>
      <w:r w:rsidR="006851D4" w:rsidRPr="008858BC">
        <w:rPr>
          <w:rFonts w:ascii="Arial" w:eastAsia="Times New Roman" w:hAnsi="Arial" w:cs="Arial"/>
          <w:color w:val="000000"/>
        </w:rPr>
        <w:t xml:space="preserve">en verified </w:t>
      </w:r>
      <w:r w:rsidR="008B473A" w:rsidRPr="008858BC">
        <w:rPr>
          <w:rFonts w:ascii="Arial" w:eastAsia="Times New Roman" w:hAnsi="Arial" w:cs="Arial"/>
          <w:color w:val="000000"/>
        </w:rPr>
        <w:fldChar w:fldCharType="begin">
          <w:fldData xml:space="preserve">PEVuZE5vdGU+PENpdGU+PEF1dGhvcj5KYXZvcnNreTwvQXV0aG9yPjxZZWFyPjIwMjE8L1llYXI+
PFJlY051bT4yMDM8L1JlY051bT48RGlzcGxheVRleHQ+KDI0KTwvRGlzcGxheVRleHQ+PHJlY29y
ZD48cmVjLW51bWJlcj4yMDM8L3JlYy1udW1iZXI+PGZvcmVpZ24ta2V5cz48a2V5IGFwcD0iRU4i
IGRiLWlkPSJhcDUwenh2c3owdGZ6aGU5OWVzNWEwMHl0dDlkOTJwcmZzd3QiIHRpbWVzdGFtcD0i
MTYxODUyNzg5MyI+MjAzPC9rZXk+PC9mb3JlaWduLWtleXM+PHJlZi10eXBlIG5hbWU9IkpvdXJu
YWwgQXJ0aWNsZSI+MTc8L3JlZi10eXBlPjxjb250cmlidXRvcnM+PGF1dGhvcnM+PGF1dGhvcj5K
YXZvcnNreSwgQi4gUi48L2F1dGhvcj48YXV0aG9yPlJhZmYsIEguPC9hdXRob3I+PGF1dGhvcj5D
YXJyb2xsLCBULiBCLjwvYXV0aG9yPjxhdXRob3I+QWxnZWNpcmFzLVNjaGltbmljaCwgQS48L2F1
dGhvcj48YXV0aG9yPlNpbmdoLCBSLiBKLjwvYXV0aG9yPjxhdXRob3I+Q29sb24tRnJhbmNvLCBK
LiBNLjwvYXV0aG9yPjxhdXRob3I+RmluZGxpbmcsIEouIFcuPC9hdXRob3I+PC9hdXRob3JzPjwv
Y29udHJpYnV0b3JzPjxhdXRoLWFkZHJlc3M+RW5kb2NyaW5vbG9neSBDZW50ZXIgYW5kIENsaW5p
Y3MsIEZyb2VkdGVydCAmYW1wOyB0aGUgTWVkaWNhbCBDb2xsZWdlIG9mIFdpc2NvbnNpbiwgTWls
d2F1a2VlLCBXSSA1MzA1MSwgVVNBLiYjeEQ7RGl2aXNpb24gb2YgRW5kb2NyaW5vbG9neSBhbmQg
TW9sZWN1bGFyIE1lZGljaW5lLCBEZXBhcnRtZW50IG9mIE1lZGljaW5lLCBNZWRpY2FsIENvbGxl
Z2Ugb2YgV2lzY29uc2luLCBNaWx3YXVrZWUsIFdJIDUzMjI2LCBVU0EuJiN4RDtFbmRvY3JpbmUg
UmVzZWFyY2ggTGFib3JhdG9yeSwgQXVyb3JhIFN0LiBMdWtlJmFwb3M7cyBNZWRpY2FsIENlbnRl
ciwgQWR2b2NhdGUgQXVyb3JhIFJlc2VhcmNoIEluc3RpdHV0ZSwgTWlsd2F1a2VlLCBXSSA1MzIx
NSwgVVNBLiYjeEQ7RGVwYXJ0bWVudCBvZiBMYWJvcmF0b3J5IE1lZGljaW5lIGFuZCBQYXRob2xv
Z3ksIE1heW8gQ2xpbmljLCBSb2NoZXN0ZXIsIE1OIDU1OTA1LCBVU0EuJiN4RDtEZXBhcnRtZW50
IG9mIFBhdGhvbG9neSwgTWVkaWNhbCBDb2xsZWdlIG9mIFdpc2NvbnNpbiwgTWlsd2F1a2VlLCBX
SSA1MzIyNiwgVVNBLjwvYXV0aC1hZGRyZXNzPjx0aXRsZXM+PHRpdGxlPk5ldyBDdXRvZmZzIGZv
ciB0aGUgQmlvY2hlbWljYWwgRGlhZ25vc2lzIG9mIEFkcmVuYWwgSW5zdWZmaWNpZW5jeSBhZnRl
ciBBQ1RIIFN0aW11bGF0aW9uIHVzaW5nIFNwZWNpZmljIENvcnRpc29sIEFzc2F5czwvdGl0bGU+
PHNlY29uZGFyeS10aXRsZT5KIEVuZG9jciBTb2M8L3NlY29uZGFyeS10aXRsZT48L3RpdGxlcz48
cGVyaW9kaWNhbD48ZnVsbC10aXRsZT5KIEVuZG9jciBTb2M8L2Z1bGwtdGl0bGU+PC9wZXJpb2Rp
Y2FsPjxwYWdlcz5idmFiMDIyPC9wYWdlcz48dm9sdW1lPjU8L3ZvbHVtZT48bnVtYmVyPjQ8L251
bWJlcj48ZWRpdGlvbj4yMDIxLzAzLzI3PC9lZGl0aW9uPjxrZXl3b3Jkcz48a2V5d29yZD5BQ1RI
IHN0aW11bGF0aW9uIHRlc3Rpbmc8L2tleXdvcmQ+PGtleXdvcmQ+TGMtbXMvbXM8L2tleXdvcmQ+
PGtleXdvcmQ+Y29zeW50cm9waW48L2tleXdvcmQ+PGtleXdvcmQ+bW9ub2Nsb25hbCBjb3J0aXNv
bCBpbW11bm9hc3NheTwva2V5d29yZD48L2tleXdvcmRzPjxkYXRlcz48eWVhcj4yMDIxPC95ZWFy
PjxwdWItZGF0ZXM+PGRhdGU+QXByIDE8L2RhdGU+PC9wdWItZGF0ZXM+PC9kYXRlcz48aXNibj4y
NDcyLTE5NzIgKEVsZWN0cm9uaWMpJiN4RDsyNDcyLTE5NzIgKExpbmtpbmcpPC9pc2JuPjxhY2Nl
c3Npb24tbnVtPjMzNzY4MTg5PC9hY2Nlc3Npb24tbnVtPjx1cmxzPjxyZWxhdGVkLXVybHM+PHVy
bD5odHRwczovL3d3dy5uY2JpLm5sbS5uaWguZ292L3B1Ym1lZC8zMzc2ODE4OTwvdXJsPjwvcmVs
YXRlZC11cmxzPjwvdXJscz48Y3VzdG9tMj5QTUM3OTc1NzYyPC9jdXN0b20yPjxlbGVjdHJvbmlj
LXJlc291cmNlLW51bT4xMC4xMjEwL2plbmRzby9idmFiMDIyPC9lbGVjdHJvbmljLXJlc291cmNl
LW51bT48L3JlY29yZD48L0NpdGU+PC9FbmROb3RlPgB=
</w:fldData>
        </w:fldChar>
      </w:r>
      <w:r w:rsidR="006851D4"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PEVuZE5vdGU+PENpdGU+PEF1dGhvcj5KYXZvcnNreTwvQXV0aG9yPjxZZWFyPjIwMjE8L1llYXI+
PFJlY051bT4yMDM8L1JlY051bT48RGlzcGxheVRleHQ+KDI0KTwvRGlzcGxheVRleHQ+PHJlY29y
ZD48cmVjLW51bWJlcj4yMDM8L3JlYy1udW1iZXI+PGZvcmVpZ24ta2V5cz48a2V5IGFwcD0iRU4i
IGRiLWlkPSJhcDUwenh2c3owdGZ6aGU5OWVzNWEwMHl0dDlkOTJwcmZzd3QiIHRpbWVzdGFtcD0i
MTYxODUyNzg5MyI+MjAzPC9rZXk+PC9mb3JlaWduLWtleXM+PHJlZi10eXBlIG5hbWU9IkpvdXJu
YWwgQXJ0aWNsZSI+MTc8L3JlZi10eXBlPjxjb250cmlidXRvcnM+PGF1dGhvcnM+PGF1dGhvcj5K
YXZvcnNreSwgQi4gUi48L2F1dGhvcj48YXV0aG9yPlJhZmYsIEguPC9hdXRob3I+PGF1dGhvcj5D
YXJyb2xsLCBULiBCLjwvYXV0aG9yPjxhdXRob3I+QWxnZWNpcmFzLVNjaGltbmljaCwgQS48L2F1
dGhvcj48YXV0aG9yPlNpbmdoLCBSLiBKLjwvYXV0aG9yPjxhdXRob3I+Q29sb24tRnJhbmNvLCBK
LiBNLjwvYXV0aG9yPjxhdXRob3I+RmluZGxpbmcsIEouIFcuPC9hdXRob3I+PC9hdXRob3JzPjwv
Y29udHJpYnV0b3JzPjxhdXRoLWFkZHJlc3M+RW5kb2NyaW5vbG9neSBDZW50ZXIgYW5kIENsaW5p
Y3MsIEZyb2VkdGVydCAmYW1wOyB0aGUgTWVkaWNhbCBDb2xsZWdlIG9mIFdpc2NvbnNpbiwgTWls
d2F1a2VlLCBXSSA1MzA1MSwgVVNBLiYjeEQ7RGl2aXNpb24gb2YgRW5kb2NyaW5vbG9neSBhbmQg
TW9sZWN1bGFyIE1lZGljaW5lLCBEZXBhcnRtZW50IG9mIE1lZGljaW5lLCBNZWRpY2FsIENvbGxl
Z2Ugb2YgV2lzY29uc2luLCBNaWx3YXVrZWUsIFdJIDUzMjI2LCBVU0EuJiN4RDtFbmRvY3JpbmUg
UmVzZWFyY2ggTGFib3JhdG9yeSwgQXVyb3JhIFN0LiBMdWtlJmFwb3M7cyBNZWRpY2FsIENlbnRl
ciwgQWR2b2NhdGUgQXVyb3JhIFJlc2VhcmNoIEluc3RpdHV0ZSwgTWlsd2F1a2VlLCBXSSA1MzIx
NSwgVVNBLiYjeEQ7RGVwYXJ0bWVudCBvZiBMYWJvcmF0b3J5IE1lZGljaW5lIGFuZCBQYXRob2xv
Z3ksIE1heW8gQ2xpbmljLCBSb2NoZXN0ZXIsIE1OIDU1OTA1LCBVU0EuJiN4RDtEZXBhcnRtZW50
IG9mIFBhdGhvbG9neSwgTWVkaWNhbCBDb2xsZWdlIG9mIFdpc2NvbnNpbiwgTWlsd2F1a2VlLCBX
SSA1MzIyNiwgVVNBLjwvYXV0aC1hZGRyZXNzPjx0aXRsZXM+PHRpdGxlPk5ldyBDdXRvZmZzIGZv
ciB0aGUgQmlvY2hlbWljYWwgRGlhZ25vc2lzIG9mIEFkcmVuYWwgSW5zdWZmaWNpZW5jeSBhZnRl
ciBBQ1RIIFN0aW11bGF0aW9uIHVzaW5nIFNwZWNpZmljIENvcnRpc29sIEFzc2F5czwvdGl0bGU+
PHNlY29uZGFyeS10aXRsZT5KIEVuZG9jciBTb2M8L3NlY29uZGFyeS10aXRsZT48L3RpdGxlcz48
cGVyaW9kaWNhbD48ZnVsbC10aXRsZT5KIEVuZG9jciBTb2M8L2Z1bGwtdGl0bGU+PC9wZXJpb2Rp
Y2FsPjxwYWdlcz5idmFiMDIyPC9wYWdlcz48dm9sdW1lPjU8L3ZvbHVtZT48bnVtYmVyPjQ8L251
bWJlcj48ZWRpdGlvbj4yMDIxLzAzLzI3PC9lZGl0aW9uPjxrZXl3b3Jkcz48a2V5d29yZD5BQ1RI
IHN0aW11bGF0aW9uIHRlc3Rpbmc8L2tleXdvcmQ+PGtleXdvcmQ+TGMtbXMvbXM8L2tleXdvcmQ+
PGtleXdvcmQ+Y29zeW50cm9waW48L2tleXdvcmQ+PGtleXdvcmQ+bW9ub2Nsb25hbCBjb3J0aXNv
bCBpbW11bm9hc3NheTwva2V5d29yZD48L2tleXdvcmRzPjxkYXRlcz48eWVhcj4yMDIxPC95ZWFy
PjxwdWItZGF0ZXM+PGRhdGU+QXByIDE8L2RhdGU+PC9wdWItZGF0ZXM+PC9kYXRlcz48aXNibj4y
NDcyLTE5NzIgKEVsZWN0cm9uaWMpJiN4RDsyNDcyLTE5NzIgKExpbmtpbmcpPC9pc2JuPjxhY2Nl
c3Npb24tbnVtPjMzNzY4MTg5PC9hY2Nlc3Npb24tbnVtPjx1cmxzPjxyZWxhdGVkLXVybHM+PHVy
bD5odHRwczovL3d3dy5uY2JpLm5sbS5uaWguZ292L3B1Ym1lZC8zMzc2ODE4OTwvdXJsPjwvcmVs
YXRlZC11cmxzPjwvdXJscz48Y3VzdG9tMj5QTUM3OTc1NzYyPC9jdXN0b20yPjxlbGVjdHJvbmlj
LXJlc291cmNlLW51bT4xMC4xMjEwL2plbmRzby9idmFiMDIyPC9lbGVjdHJvbmljLXJlc291cmNl
LW51bT48L3JlY29yZD48L0NpdGU+PC9FbmROb3RlPgB=
</w:fldData>
        </w:fldChar>
      </w:r>
      <w:r w:rsidR="006851D4"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851D4" w:rsidRPr="008858BC">
        <w:rPr>
          <w:rFonts w:ascii="Arial" w:eastAsia="Times New Roman" w:hAnsi="Arial" w:cs="Arial"/>
          <w:noProof/>
          <w:color w:val="000000"/>
        </w:rPr>
        <w:t>(24)</w:t>
      </w:r>
      <w:r w:rsidR="008B473A" w:rsidRPr="008858BC">
        <w:rPr>
          <w:rFonts w:ascii="Arial" w:eastAsia="Times New Roman" w:hAnsi="Arial" w:cs="Arial"/>
          <w:color w:val="000000"/>
        </w:rPr>
        <w:fldChar w:fldCharType="end"/>
      </w:r>
      <w:r w:rsidR="006851D4" w:rsidRPr="008858BC">
        <w:rPr>
          <w:rFonts w:ascii="Arial" w:eastAsia="Times New Roman" w:hAnsi="Arial" w:cs="Arial"/>
          <w:color w:val="000000"/>
        </w:rPr>
        <w:t xml:space="preserve">.  </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6E6EDE" w:rsidRPr="008858BC" w:rsidRDefault="006E6EDE"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Free cortisol, instead of total cortisol can be measured using a value of &gt;1.2 </w:t>
      </w:r>
      <w:r w:rsidR="00384C67" w:rsidRPr="008858BC">
        <w:rPr>
          <w:rFonts w:ascii="Arial" w:eastAsia="Times New Roman" w:hAnsi="Arial" w:cs="Arial"/>
          <w:color w:val="000000"/>
        </w:rPr>
        <w:t>µ</w:t>
      </w:r>
      <w:r w:rsidRPr="008858BC">
        <w:rPr>
          <w:rFonts w:ascii="Arial" w:eastAsia="Times New Roman" w:hAnsi="Arial" w:cs="Arial"/>
          <w:color w:val="000000"/>
        </w:rPr>
        <w:t xml:space="preserve">g/dl at 30 or 60 min as a </w:t>
      </w:r>
      <w:r w:rsidR="00CD5968" w:rsidRPr="008858BC">
        <w:rPr>
          <w:rFonts w:ascii="Arial" w:eastAsia="Times New Roman" w:hAnsi="Arial" w:cs="Arial"/>
          <w:color w:val="000000"/>
        </w:rPr>
        <w:t>normal result</w:t>
      </w:r>
      <w:r w:rsidRPr="008858BC">
        <w:rPr>
          <w:rFonts w:ascii="Arial" w:eastAsia="Times New Roman" w:hAnsi="Arial" w:cs="Arial"/>
          <w:color w:val="000000"/>
        </w:rPr>
        <w:t xml:space="preserve">. This can be indicated in patient with albumin levels &lt;2.5 g/dL or those with low cortisol binding globulin. </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Serum aldosterone can be measured in 0</w:t>
      </w:r>
      <w:r w:rsidR="006851D4" w:rsidRPr="008858BC">
        <w:rPr>
          <w:rFonts w:ascii="Arial" w:eastAsia="Times New Roman" w:hAnsi="Arial" w:cs="Arial"/>
          <w:color w:val="000000"/>
        </w:rPr>
        <w:t xml:space="preserve"> min</w:t>
      </w:r>
      <w:r w:rsidRPr="008858BC">
        <w:rPr>
          <w:rFonts w:ascii="Arial" w:eastAsia="Times New Roman" w:hAnsi="Arial" w:cs="Arial"/>
          <w:color w:val="000000"/>
        </w:rPr>
        <w:t>, 30</w:t>
      </w:r>
      <w:r w:rsidR="006851D4" w:rsidRPr="008858BC">
        <w:rPr>
          <w:rFonts w:ascii="Arial" w:eastAsia="Times New Roman" w:hAnsi="Arial" w:cs="Arial"/>
          <w:color w:val="000000"/>
        </w:rPr>
        <w:t xml:space="preserve"> min</w:t>
      </w:r>
      <w:r w:rsidRPr="008858BC">
        <w:rPr>
          <w:rFonts w:ascii="Arial" w:eastAsia="Times New Roman" w:hAnsi="Arial" w:cs="Arial"/>
          <w:color w:val="000000"/>
        </w:rPr>
        <w:t xml:space="preserve"> and </w:t>
      </w:r>
      <w:r w:rsidR="00384C67" w:rsidRPr="008858BC">
        <w:rPr>
          <w:rFonts w:ascii="Arial" w:eastAsia="Times New Roman" w:hAnsi="Arial" w:cs="Arial"/>
          <w:color w:val="000000"/>
        </w:rPr>
        <w:t xml:space="preserve">60 min </w:t>
      </w:r>
      <w:r w:rsidRPr="008858BC">
        <w:rPr>
          <w:rFonts w:ascii="Arial" w:eastAsia="Times New Roman" w:hAnsi="Arial" w:cs="Arial"/>
          <w:color w:val="000000"/>
        </w:rPr>
        <w:t xml:space="preserve">blood samples as ACTH stimulation of the adrenal cortex will also stimulate aldosterone. It has been suggested that a normal aldosterone response to ACTH in the presence of a suboptimal cortisol response is diagnostic of secondary adrenal insufficiency </w:t>
      </w:r>
      <w:r w:rsidR="008B473A" w:rsidRPr="008858BC">
        <w:rPr>
          <w:rFonts w:ascii="Arial" w:eastAsia="Times New Roman" w:hAnsi="Arial" w:cs="Arial"/>
          <w:color w:val="000000"/>
        </w:rPr>
        <w:fldChar w:fldCharType="begin"/>
      </w:r>
      <w:r w:rsidR="006851D4" w:rsidRPr="008858BC">
        <w:rPr>
          <w:rFonts w:ascii="Arial" w:eastAsia="Times New Roman" w:hAnsi="Arial" w:cs="Arial"/>
          <w:color w:val="000000"/>
        </w:rPr>
        <w:instrText xml:space="preserve"> ADDIN EN.CITE &lt;EndNote&gt;&lt;Cite&gt;&lt;Author&gt;Oilkers&lt;/Author&gt;&lt;Year&gt;1992&lt;/Year&gt;&lt;RecNum&gt;44&lt;/RecNum&gt;&lt;DisplayText&gt;(25)&lt;/DisplayText&gt;&lt;record&gt;&lt;rec-number&gt;44&lt;/rec-number&gt;&lt;foreign-keys&gt;&lt;key app="EN" db-id="ap50zxvsz0tfzhe99es5a00ytt9d92prfswt" timestamp="1494607714"&gt;44&lt;/key&gt;&lt;/foreign-keys&gt;&lt;ref-type name="Journal Article"&gt;17&lt;/ref-type&gt;&lt;contributors&gt;&lt;authors&gt;&lt;author&gt;Oilkers, W.&lt;/author&gt;&lt;author&gt;Diederich, S.&lt;/author&gt;&lt;author&gt;Bahr, V.&lt;/author&gt;&lt;/authors&gt;&lt;/contributors&gt;&lt;titles&gt;&lt;title&gt;Diagnosis and therapy surveillance in addison&amp;apos;s disease:  Rapid adrenocorticotropin (ACTH) test and measurement of plasma ACTH, renin activity, and aldosterone.&lt;/title&gt;&lt;secondary-title&gt;J Clin Endocrinol Metab&lt;/secondary-title&gt;&lt;/titles&gt;&lt;periodical&gt;&lt;full-title&gt;J Clin Endocrinol Metab&lt;/full-title&gt;&lt;/periodical&gt;&lt;pages&gt;259-264&lt;/pages&gt;&lt;volume&gt;75&lt;/volume&gt;&lt;dates&gt;&lt;year&gt;1992&lt;/year&gt;&lt;/dates&gt;&lt;urls&gt;&lt;/urls&gt;&lt;/record&gt;&lt;/Cite&gt;&lt;/EndNote&gt;</w:instrText>
      </w:r>
      <w:r w:rsidR="008B473A" w:rsidRPr="008858BC">
        <w:rPr>
          <w:rFonts w:ascii="Arial" w:eastAsia="Times New Roman" w:hAnsi="Arial" w:cs="Arial"/>
          <w:color w:val="000000"/>
        </w:rPr>
        <w:fldChar w:fldCharType="separate"/>
      </w:r>
      <w:r w:rsidR="006851D4" w:rsidRPr="008858BC">
        <w:rPr>
          <w:rFonts w:ascii="Arial" w:eastAsia="Times New Roman" w:hAnsi="Arial" w:cs="Arial"/>
          <w:noProof/>
          <w:color w:val="000000"/>
        </w:rPr>
        <w:t>(25)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DE1E85" w:rsidRDefault="00DE1E85" w:rsidP="008858BC">
      <w:pPr>
        <w:shd w:val="clear" w:color="auto" w:fill="FFFFFF"/>
        <w:spacing w:after="0" w:line="276" w:lineRule="auto"/>
        <w:textAlignment w:val="baseline"/>
        <w:outlineLvl w:val="4"/>
        <w:rPr>
          <w:rFonts w:ascii="Arial" w:eastAsia="Times New Roman" w:hAnsi="Arial" w:cs="Arial"/>
          <w:b/>
          <w:bCs/>
          <w:color w:val="000000"/>
        </w:rPr>
      </w:pPr>
    </w:p>
    <w:p w:rsidR="00433721" w:rsidRPr="00DE1E85" w:rsidRDefault="00433721" w:rsidP="008858BC">
      <w:pPr>
        <w:shd w:val="clear" w:color="auto" w:fill="FFFFFF"/>
        <w:spacing w:after="0" w:line="276" w:lineRule="auto"/>
        <w:textAlignment w:val="baseline"/>
        <w:outlineLvl w:val="4"/>
        <w:rPr>
          <w:rFonts w:ascii="Arial" w:eastAsia="Times New Roman" w:hAnsi="Arial" w:cs="Arial"/>
          <w:i/>
          <w:iCs/>
          <w:color w:val="FFC000"/>
        </w:rPr>
      </w:pPr>
      <w:r w:rsidRPr="00DE1E85">
        <w:rPr>
          <w:rFonts w:ascii="Arial" w:eastAsia="Times New Roman" w:hAnsi="Arial" w:cs="Arial"/>
          <w:i/>
          <w:iCs/>
          <w:color w:val="FFC000"/>
        </w:rPr>
        <w:t>Low dose ACTH stimulation Test</w:t>
      </w:r>
    </w:p>
    <w:p w:rsidR="00DE1E85" w:rsidRDefault="00DE1E85"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WHEN TO USE THIS TEST: Patients with subtle signs of adrenal insufficiency or patients who have been treated with glucocorticoids in whom determination of adrenal reserve is necessary. Patients who have autoimmune disease and may have early adrenocortical insufficiency may be best assessed with this test.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 An intravenous line is placed 30 minutes before the test for rapid phlebotomy and to eliminate a temporary rise in cortisol associated with a needle stick. The IV line is to be kept open with 0.9% NaCl at a rate of 50 ml/hr. Blood is drawn at 0</w:t>
      </w:r>
      <w:r w:rsidR="007A7D5D" w:rsidRPr="008858BC">
        <w:rPr>
          <w:rFonts w:ascii="Arial" w:eastAsia="Times New Roman" w:hAnsi="Arial" w:cs="Arial"/>
          <w:color w:val="000000"/>
        </w:rPr>
        <w:t xml:space="preserve"> min</w:t>
      </w:r>
      <w:r w:rsidRPr="008858BC">
        <w:rPr>
          <w:rFonts w:ascii="Arial" w:eastAsia="Times New Roman" w:hAnsi="Arial" w:cs="Arial"/>
          <w:color w:val="000000"/>
        </w:rPr>
        <w:t xml:space="preserve"> for ACTH (2 ml in a lav</w:t>
      </w:r>
      <w:r w:rsidR="006851D4" w:rsidRPr="008858BC">
        <w:rPr>
          <w:rFonts w:ascii="Arial" w:eastAsia="Times New Roman" w:hAnsi="Arial" w:cs="Arial"/>
          <w:color w:val="000000"/>
        </w:rPr>
        <w:t>e</w:t>
      </w:r>
      <w:r w:rsidRPr="008858BC">
        <w:rPr>
          <w:rFonts w:ascii="Arial" w:eastAsia="Times New Roman" w:hAnsi="Arial" w:cs="Arial"/>
          <w:color w:val="000000"/>
        </w:rPr>
        <w:t>nder top tube on ice) and cortisol (2 ml in a red top tube).</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Co</w:t>
      </w:r>
      <w:r w:rsidR="005D4AA0" w:rsidRPr="008858BC">
        <w:rPr>
          <w:rFonts w:ascii="Arial" w:eastAsia="Times New Roman" w:hAnsi="Arial" w:cs="Arial"/>
          <w:color w:val="000000"/>
        </w:rPr>
        <w:t>syntropi</w:t>
      </w:r>
      <w:r w:rsidRPr="008858BC">
        <w:rPr>
          <w:rFonts w:ascii="Arial" w:eastAsia="Times New Roman" w:hAnsi="Arial" w:cs="Arial"/>
          <w:color w:val="000000"/>
        </w:rPr>
        <w:t xml:space="preserve">n, 1 µg is administered as an IV bolus over 2 minutes. The injection material was prepared according to the method of Dickstein as follows: The </w:t>
      </w:r>
      <w:r w:rsidR="00B00C15" w:rsidRPr="008858BC">
        <w:rPr>
          <w:rFonts w:ascii="Arial" w:eastAsia="Times New Roman" w:hAnsi="Arial" w:cs="Arial"/>
          <w:color w:val="000000"/>
        </w:rPr>
        <w:t>c</w:t>
      </w:r>
      <w:r w:rsidR="005D4AA0" w:rsidRPr="008858BC">
        <w:rPr>
          <w:rFonts w:ascii="Arial" w:eastAsia="Times New Roman" w:hAnsi="Arial" w:cs="Arial"/>
          <w:color w:val="000000"/>
        </w:rPr>
        <w:t>osyntr</w:t>
      </w:r>
      <w:r w:rsidR="006851D4" w:rsidRPr="008858BC">
        <w:rPr>
          <w:rFonts w:ascii="Arial" w:eastAsia="Times New Roman" w:hAnsi="Arial" w:cs="Arial"/>
          <w:color w:val="000000"/>
        </w:rPr>
        <w:t>o</w:t>
      </w:r>
      <w:r w:rsidR="005D4AA0" w:rsidRPr="008858BC">
        <w:rPr>
          <w:rFonts w:ascii="Arial" w:eastAsia="Times New Roman" w:hAnsi="Arial" w:cs="Arial"/>
          <w:color w:val="000000"/>
        </w:rPr>
        <w:t>pi</w:t>
      </w:r>
      <w:r w:rsidRPr="008858BC">
        <w:rPr>
          <w:rFonts w:ascii="Arial" w:eastAsia="Times New Roman" w:hAnsi="Arial" w:cs="Arial"/>
          <w:color w:val="000000"/>
        </w:rPr>
        <w:t xml:space="preserve">n was diluted with 50 ml of sterile saline to a stock concentration of 5 µg/ml. Aliquots of 0.2 ml were </w:t>
      </w:r>
      <w:r w:rsidR="005D4AA0" w:rsidRPr="008858BC">
        <w:rPr>
          <w:rFonts w:ascii="Arial" w:eastAsia="Times New Roman" w:hAnsi="Arial" w:cs="Arial"/>
          <w:color w:val="000000"/>
        </w:rPr>
        <w:t>added</w:t>
      </w:r>
      <w:r w:rsidRPr="008858BC">
        <w:rPr>
          <w:rFonts w:ascii="Arial" w:eastAsia="Times New Roman" w:hAnsi="Arial" w:cs="Arial"/>
          <w:color w:val="000000"/>
        </w:rPr>
        <w:t xml:space="preserve"> into sterile plastic tubes and kept at 4</w:t>
      </w:r>
      <w:r w:rsidRPr="008858BC">
        <w:rPr>
          <w:rFonts w:ascii="Arial" w:eastAsia="Times New Roman" w:hAnsi="Arial" w:cs="Arial"/>
          <w:color w:val="000000"/>
          <w:bdr w:val="none" w:sz="0" w:space="0" w:color="auto" w:frame="1"/>
          <w:vertAlign w:val="superscript"/>
        </w:rPr>
        <w:t>o</w:t>
      </w:r>
      <w:r w:rsidRPr="008858BC">
        <w:rPr>
          <w:rFonts w:ascii="Arial" w:eastAsia="Times New Roman" w:hAnsi="Arial" w:cs="Arial"/>
          <w:color w:val="000000"/>
        </w:rPr>
        <w:t xml:space="preserve">C for a maximum of 4 months </w:t>
      </w:r>
      <w:r w:rsidR="008B473A" w:rsidRPr="008858BC">
        <w:rPr>
          <w:rFonts w:ascii="Arial" w:eastAsia="Times New Roman" w:hAnsi="Arial" w:cs="Arial"/>
          <w:color w:val="000000"/>
        </w:rPr>
        <w:fldChar w:fldCharType="begin"/>
      </w:r>
      <w:r w:rsidR="006851D4" w:rsidRPr="008858BC">
        <w:rPr>
          <w:rFonts w:ascii="Arial" w:eastAsia="Times New Roman" w:hAnsi="Arial" w:cs="Arial"/>
          <w:color w:val="000000"/>
        </w:rPr>
        <w:instrText xml:space="preserve"> ADDIN EN.CITE &lt;EndNote&gt;&lt;Cite&gt;&lt;Author&gt;Dickstein&lt;/Author&gt;&lt;Year&gt;1997&lt;/Year&gt;&lt;RecNum&gt;1&lt;/RecNum&gt;&lt;DisplayText&gt;(26)&lt;/DisplayText&gt;&lt;record&gt;&lt;rec-number&gt;1&lt;/rec-number&gt;&lt;foreign-keys&gt;&lt;key app="EN" db-id="ap50zxvsz0tfzhe99es5a00ytt9d92prfswt" timestamp="1494607714"&gt;1&lt;/key&gt;&lt;/foreign-keys&gt;&lt;ref-type name="Journal Article"&gt;17&lt;/ref-type&gt;&lt;contributors&gt;&lt;authors&gt;&lt;author&gt;Dickstein, G.&lt;/author&gt;&lt;/authors&gt;&lt;/contributors&gt;&lt;titles&gt;&lt;title&gt;Low-dose ACTH test- a word of caution to the word of caution:  when ahd how to use it (Letter)&lt;/title&gt;&lt;secondary-title&gt;J Clin Endocrinol Metab&lt;/secondary-title&gt;&lt;/titles&gt;&lt;periodical&gt;&lt;full-title&gt;J Clin Endocrinol Metab&lt;/full-title&gt;&lt;/periodical&gt;&lt;pages&gt;322&lt;/pages&gt;&lt;volume&gt;82&lt;/volume&gt;&lt;dates&gt;&lt;year&gt;1997&lt;/year&gt;&lt;/dates&gt;&lt;urls&gt;&lt;/urls&gt;&lt;/record&gt;&lt;/Cite&gt;&lt;/EndNote&gt;</w:instrText>
      </w:r>
      <w:r w:rsidR="008B473A" w:rsidRPr="008858BC">
        <w:rPr>
          <w:rFonts w:ascii="Arial" w:eastAsia="Times New Roman" w:hAnsi="Arial" w:cs="Arial"/>
          <w:color w:val="000000"/>
        </w:rPr>
        <w:fldChar w:fldCharType="separate"/>
      </w:r>
      <w:r w:rsidR="006851D4" w:rsidRPr="008858BC">
        <w:rPr>
          <w:rFonts w:ascii="Arial" w:eastAsia="Times New Roman" w:hAnsi="Arial" w:cs="Arial"/>
          <w:noProof/>
          <w:color w:val="000000"/>
        </w:rPr>
        <w:t>(26)</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Immediately prior to testing 0.8 ml of saline is added to the tube (final dilution 1 µg/ml) and 1 ml is injected into the patient. </w:t>
      </w:r>
      <w:r w:rsidR="00B67C37">
        <w:rPr>
          <w:rFonts w:ascii="Arial" w:eastAsia="Times New Roman" w:hAnsi="Arial" w:cs="Arial"/>
          <w:color w:val="000000"/>
        </w:rPr>
        <w:lastRenderedPageBreak/>
        <w:t>Thirty</w:t>
      </w:r>
      <w:r w:rsidR="007A7D5D" w:rsidRPr="008858BC">
        <w:rPr>
          <w:rFonts w:ascii="Arial" w:eastAsia="Times New Roman" w:hAnsi="Arial" w:cs="Arial"/>
          <w:color w:val="000000"/>
        </w:rPr>
        <w:t xml:space="preserve"> min</w:t>
      </w:r>
      <w:r w:rsidRPr="008858BC">
        <w:rPr>
          <w:rFonts w:ascii="Arial" w:eastAsia="Times New Roman" w:hAnsi="Arial" w:cs="Arial"/>
          <w:color w:val="000000"/>
        </w:rPr>
        <w:t xml:space="preserve"> after the injection blood is obtained from the IV line (2 ml) for cortisol. The same is repeated at 60</w:t>
      </w:r>
      <w:r w:rsidR="007A7D5D" w:rsidRPr="008858BC">
        <w:rPr>
          <w:rFonts w:ascii="Arial" w:eastAsia="Times New Roman" w:hAnsi="Arial" w:cs="Arial"/>
          <w:color w:val="000000"/>
        </w:rPr>
        <w:t xml:space="preserve"> min</w:t>
      </w:r>
      <w:r w:rsidRPr="008858BC">
        <w:rPr>
          <w:rFonts w:ascii="Arial" w:eastAsia="Times New Roman" w:hAnsi="Arial" w:cs="Arial"/>
          <w:color w:val="000000"/>
        </w:rPr>
        <w:t xml:space="preserve"> (2 ml) for cortisol.</w:t>
      </w:r>
    </w:p>
    <w:p w:rsidR="005D4AA0" w:rsidRPr="008858BC" w:rsidRDefault="005D4AA0"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Same as for high dose ACTH stimulation test, see above.</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D7309C"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INTERPRETATION OF RESULTS: This test was originally developed to be more sensitive for diagnosing secondary adrenal insufficiency because it was more of a "physiologic" dose. It is much better at diagnosing secondary adrenal insufficiency than the high dose, although it is not at all recommended in acute or recent hypopituitarism when the intact adrenal glands can still respond normally to any dose of ACTH. Although probably not useful for the initial purpose of secondary adrenal insufficiency, it may be more sensitive at distinguishing mild</w:t>
      </w:r>
      <w:r w:rsidR="00A56DBE" w:rsidRPr="008858BC">
        <w:rPr>
          <w:rFonts w:ascii="Arial" w:eastAsia="Times New Roman" w:hAnsi="Arial" w:cs="Arial"/>
          <w:color w:val="000000"/>
        </w:rPr>
        <w:t>er</w:t>
      </w:r>
      <w:r w:rsidRPr="008858BC">
        <w:rPr>
          <w:rFonts w:ascii="Arial" w:eastAsia="Times New Roman" w:hAnsi="Arial" w:cs="Arial"/>
          <w:color w:val="000000"/>
        </w:rPr>
        <w:t xml:space="preserve"> forms of primary adrenal insufficiency </w:t>
      </w:r>
      <w:r w:rsidR="008B473A" w:rsidRPr="008858BC">
        <w:rPr>
          <w:rFonts w:ascii="Arial" w:eastAsia="Times New Roman" w:hAnsi="Arial" w:cs="Arial"/>
          <w:color w:val="000000"/>
        </w:rPr>
        <w:fldChar w:fldCharType="begin"/>
      </w:r>
      <w:r w:rsidR="006851D4" w:rsidRPr="008858BC">
        <w:rPr>
          <w:rFonts w:ascii="Arial" w:eastAsia="Times New Roman" w:hAnsi="Arial" w:cs="Arial"/>
          <w:color w:val="000000"/>
        </w:rPr>
        <w:instrText xml:space="preserve"> ADDIN EN.CITE &lt;EndNote&gt;&lt;Cite&gt;&lt;Author&gt;Laureti&lt;/Author&gt;&lt;Year&gt;2000&lt;/Year&gt;&lt;RecNum&gt;151&lt;/RecNum&gt;&lt;DisplayText&gt;(27)&lt;/DisplayText&gt;&lt;record&gt;&lt;rec-number&gt;151&lt;/rec-number&gt;&lt;foreign-keys&gt;&lt;key app="EN" db-id="ap50zxvsz0tfzhe99es5a00ytt9d92prfswt" timestamp="1494631081"&gt;151&lt;/key&gt;&lt;/foreign-keys&gt;&lt;ref-type name="Journal Article"&gt;17&lt;/ref-type&gt;&lt;contributors&gt;&lt;authors&gt;&lt;author&gt;Laureti, S.&lt;/author&gt;&lt;author&gt;Arvat, E.&lt;/author&gt;&lt;author&gt;Candeloro, P.&lt;/author&gt;&lt;author&gt;Di Vito, L.&lt;/author&gt;&lt;author&gt;Ghigo, E.&lt;/author&gt;&lt;author&gt;Santeusanio, F.&lt;/author&gt;&lt;author&gt;Falorni, A.&lt;/author&gt;&lt;/authors&gt;&lt;/contributors&gt;&lt;auth-address&gt;Department of Internal Medicine and Endocrine &amp;amp; Metabolic Sciences, University of Perugia, Italy. laureti@dimisem.med.unipg.it&lt;/auth-address&gt;&lt;titles&gt;&lt;title&gt;Low dose (1 microg) ACTH test in the evaluation of adrenal dysfunction in pre-clinical Addison&amp;apos;s disease&lt;/title&gt;&lt;secondary-title&gt;Clin Endocrinol (Oxf)&lt;/secondary-title&gt;&lt;/titles&gt;&lt;periodical&gt;&lt;full-title&gt;Clin Endocrinol (Oxf)&lt;/full-title&gt;&lt;/periodical&gt;&lt;pages&gt;107-15&lt;/pages&gt;&lt;volume&gt;53&lt;/volume&gt;&lt;number&gt;1&lt;/number&gt;&lt;keywords&gt;&lt;keyword&gt;Addison Disease/*diagnosis/metabolism&lt;/keyword&gt;&lt;keyword&gt;Adolescent&lt;/keyword&gt;&lt;keyword&gt;Adrenal Cortex/immunology&lt;/keyword&gt;&lt;keyword&gt;Adrenal Cortex Function Tests/methods&lt;/keyword&gt;&lt;keyword&gt;*Adrenocorticotropic Hormone/administration &amp;amp; dosage&lt;/keyword&gt;&lt;keyword&gt;Adult&lt;/keyword&gt;&lt;keyword&gt;Aged&lt;/keyword&gt;&lt;keyword&gt;Autoantibodies/blood&lt;/keyword&gt;&lt;keyword&gt;Child&lt;/keyword&gt;&lt;keyword&gt;Dose-Response Relationship, Drug&lt;/keyword&gt;&lt;keyword&gt;Female&lt;/keyword&gt;&lt;keyword&gt;Humans&lt;/keyword&gt;&lt;keyword&gt;Hydrocortisone/blood&lt;/keyword&gt;&lt;keyword&gt;Male&lt;/keyword&gt;&lt;keyword&gt;Middle Aged&lt;/keyword&gt;&lt;keyword&gt;Reference Values&lt;/keyword&gt;&lt;keyword&gt;Sensitivity and Specificity&lt;/keyword&gt;&lt;keyword&gt;Steroid 21-Hydroxylase/immunology&lt;/keyword&gt;&lt;/keywords&gt;&lt;dates&gt;&lt;year&gt;2000&lt;/year&gt;&lt;pub-dates&gt;&lt;date&gt;Jul&lt;/date&gt;&lt;/pub-dates&gt;&lt;/dates&gt;&lt;isbn&gt;0300-0664 (Print)&amp;#xD;0300-0664 (Linking)&lt;/isbn&gt;&lt;accession-num&gt;10931087&lt;/accession-num&gt;&lt;urls&gt;&lt;related-urls&gt;&lt;url&gt;https://www.ncbi.nlm.nih.gov/pubmed/10931087&lt;/url&gt;&lt;/related-urls&gt;&lt;/urls&gt;&lt;/record&gt;&lt;/Cite&gt;&lt;/EndNote&gt;</w:instrText>
      </w:r>
      <w:r w:rsidR="008B473A" w:rsidRPr="008858BC">
        <w:rPr>
          <w:rFonts w:ascii="Arial" w:eastAsia="Times New Roman" w:hAnsi="Arial" w:cs="Arial"/>
          <w:color w:val="000000"/>
        </w:rPr>
        <w:fldChar w:fldCharType="separate"/>
      </w:r>
      <w:r w:rsidR="006851D4" w:rsidRPr="008858BC">
        <w:rPr>
          <w:rFonts w:ascii="Arial" w:eastAsia="Times New Roman" w:hAnsi="Arial" w:cs="Arial"/>
          <w:noProof/>
          <w:color w:val="000000"/>
        </w:rPr>
        <w:t>(27)</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Furthermore, this low dose test was helpful in identifying mild adrenal suppression in asthmatic children being treated with inhaled steroids </w:t>
      </w:r>
      <w:r w:rsidR="008B473A" w:rsidRPr="008858BC">
        <w:rPr>
          <w:rFonts w:ascii="Arial" w:eastAsia="Times New Roman" w:hAnsi="Arial" w:cs="Arial"/>
          <w:color w:val="000000"/>
        </w:rPr>
        <w:fldChar w:fldCharType="begin">
          <w:fldData xml:space="preserve">PEVuZE5vdGU+PENpdGU+PEF1dGhvcj5LYW5uaXN0bzwvQXV0aG9yPjxZZWFyPjIwMDA8L1llYXI+
PFJlY051bT4xNDU8L1JlY051bT48RGlzcGxheVRleHQ+KDI4KTwvRGlzcGxheVRleHQ+PHJlY29y
ZD48cmVjLW51bWJlcj4xNDU8L3JlYy1udW1iZXI+PGZvcmVpZ24ta2V5cz48a2V5IGFwcD0iRU4i
IGRiLWlkPSJhcDUwenh2c3owdGZ6aGU5OWVzNWEwMHl0dDlkOTJwcmZzd3QiIHRpbWVzdGFtcD0i
MTQ5NDYzMTA4MSI+MTQ1PC9rZXk+PC9mb3JlaWduLWtleXM+PHJlZi10eXBlIG5hbWU9IkpvdXJu
YWwgQXJ0aWNsZSI+MTc8L3JlZi10eXBlPjxjb250cmlidXRvcnM+PGF1dGhvcnM+PGF1dGhvcj5L
YW5uaXN0bywgUy48L2F1dGhvcj48YXV0aG9yPktvcnBwaSwgTS48L2F1dGhvcj48YXV0aG9yPlJl
bWVzLCBLLjwvYXV0aG9yPjxhdXRob3I+Vm91dGlsYWluZW4sIFIuPC9hdXRob3I+PC9hdXRob3Jz
PjwvY29udHJpYnV0b3JzPjxhdXRoLWFkZHJlc3M+RGVwYXJ0bWVudCBvZiBQZWRpYXRyaWNzLCBL
dW9waW8gVW5pdmVyc2l0eSBIb3NwaXRhbCwgRmlubGFuZC48L2F1dGgtYWRkcmVzcz48dGl0bGVz
Pjx0aXRsZT5BZHJlbmFsIHN1cHByZXNzaW9uLCBldmFsdWF0ZWQgYnkgYSBsb3cgZG9zZSBhZHJl
bm9jb3J0aWNvdHJvcGluIHRlc3QsIGFuZCBncm93dGggaW4gYXN0aG1hdGljIGNoaWxkcmVuIHRy
ZWF0ZWQgd2l0aCBpbmhhbGVkIHN0ZXJvaWRzPC90aXRsZT48c2Vjb25kYXJ5LXRpdGxlPkogQ2xp
biBFbmRvY3Jpbm9sIE1ldGFiPC9zZWNvbmRhcnktdGl0bGU+PC90aXRsZXM+PHBlcmlvZGljYWw+
PGZ1bGwtdGl0bGU+SiBDbGluIEVuZG9jcmlub2wgTWV0YWI8L2Z1bGwtdGl0bGU+PC9wZXJpb2Rp
Y2FsPjxwYWdlcz42NTItNzwvcGFnZXM+PHZvbHVtZT44NTwvdm9sdW1lPjxudW1iZXI+MjwvbnVt
YmVyPjxrZXl3b3Jkcz48a2V5d29yZD5BZG1pbmlzdHJhdGlvbiwgSW5oYWxhdGlvbjwva2V5d29y
ZD48a2V5d29yZD5BZG9sZXNjZW50PC9rZXl3b3JkPjxrZXl3b3JkPkFkcmVuYWwgR2xhbmRzLypk
cnVnIGVmZmVjdHMvKnBoeXNpb3BhdGhvbG9neTwva2V5d29yZD48a2V5d29yZD4qQWRyZW5vY29y
dGljb3Ryb3BpYyBIb3Jtb25lL2FkbWluaXN0cmF0aW9uICZhbXA7IGRvc2FnZTwva2V5d29yZD48
a2V5d29yZD5BbmRyb3N0YWRpZW5lcy8qYWR2ZXJzZSBlZmZlY3RzL3RoZXJhcGV1dGljIHVzZTwv
a2V5d29yZD48a2V5d29yZD5BbnRpLUFzdGhtYXRpYyBBZ2VudHMvYWR2ZXJzZSBlZmZlY3RzL3Ro
ZXJhcGV1dGljIHVzZTwva2V5d29yZD48a2V5d29yZD5BbnRpLUluZmxhbW1hdG9yeSBBZ2VudHMv
KmFkdmVyc2UgZWZmZWN0cy90aGVyYXBldXRpYyB1c2U8L2tleXdvcmQ+PGtleXdvcmQ+QXN0aG1h
L2Jsb29kLypkcnVnIHRoZXJhcHkvKnBoeXNpb3BhdGhvbG9neTwva2V5d29yZD48a2V5d29yZD5C
dWRlc29uaWRlLyphZG1pbmlzdHJhdGlvbiAmYW1wOyBkb3NhZ2UvdGhlcmFwZXV0aWMgdXNlPC9r
ZXl3b3JkPjxrZXl3b3JkPkNoaWxkPC9rZXl3b3JkPjxrZXl3b3JkPkNoaWxkLCBQcmVzY2hvb2w8
L2tleXdvcmQ+PGtleXdvcmQ+Q3JvbW9seW4gU29kaXVtL2FkbWluaXN0cmF0aW9uICZhbXA7IGRv
c2FnZS90aGVyYXBldXRpYyB1c2U8L2tleXdvcmQ+PGtleXdvcmQ+RG9zZS1SZXNwb25zZSBSZWxh
dGlvbnNoaXAsIERydWc8L2tleXdvcmQ+PGtleXdvcmQ+RmVtYWxlPC9rZXl3b3JkPjxrZXl3b3Jk
PkZsdXRpY2Fzb25lPC9rZXl3b3JkPjxrZXl3b3JkPkdyb3d0aC9kcnVnIGVmZmVjdHM8L2tleXdv
cmQ+PGtleXdvcmQ+SHVtYW5zPC9rZXl3b3JkPjxrZXl3b3JkPkh5ZHJvY29ydGlzb25lL2Jsb29k
PC9rZXl3b3JkPjxrZXl3b3JkPk1hbGU8L2tleXdvcmQ+PGtleXdvcmQ+TmVkb2Nyb21pbC9hZG1p
bmlzdHJhdGlvbiAmYW1wOyBkb3NhZ2UvdGhlcmFwZXV0aWMgdXNlPC9rZXl3b3JkPjwva2V5d29y
ZHM+PGRhdGVzPjx5ZWFyPjIwMDA8L3llYXI+PHB1Yi1kYXRlcz48ZGF0ZT5GZWI8L2RhdGU+PC9w
dWItZGF0ZXM+PC9kYXRlcz48aXNibj4wMDIxLTk3MlggKFByaW50KSYjeEQ7MDAyMS05NzJYIChM
aW5raW5nKTwvaXNibj48YWNjZXNzaW9uLW51bT4xMDY5MDg3MTwvYWNjZXNzaW9uLW51bT48dXJs
cz48cmVsYXRlZC11cmxzPjx1cmw+aHR0cHM6Ly93d3cubmNiaS5ubG0ubmloLmdvdi9wdWJtZWQv
MTA2OTA4NzE8L3VybD48L3JlbGF0ZWQtdXJscz48L3VybHM+PGVsZWN0cm9uaWMtcmVzb3VyY2Ut
bnVtPjEwLjEyMTAvamNlbS44NS4yLjYzMzY8L2VsZWN0cm9uaWMtcmVzb3VyY2UtbnVtPjwvcmVj
b3JkPjwvQ2l0ZT48L0VuZE5vdGU+AG==
</w:fldData>
        </w:fldChar>
      </w:r>
      <w:r w:rsidR="006851D4"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PEVuZE5vdGU+PENpdGU+PEF1dGhvcj5LYW5uaXN0bzwvQXV0aG9yPjxZZWFyPjIwMDA8L1llYXI+
PFJlY051bT4xNDU8L1JlY051bT48RGlzcGxheVRleHQ+KDI4KTwvRGlzcGxheVRleHQ+PHJlY29y
ZD48cmVjLW51bWJlcj4xNDU8L3JlYy1udW1iZXI+PGZvcmVpZ24ta2V5cz48a2V5IGFwcD0iRU4i
IGRiLWlkPSJhcDUwenh2c3owdGZ6aGU5OWVzNWEwMHl0dDlkOTJwcmZzd3QiIHRpbWVzdGFtcD0i
MTQ5NDYzMTA4MSI+MTQ1PC9rZXk+PC9mb3JlaWduLWtleXM+PHJlZi10eXBlIG5hbWU9IkpvdXJu
YWwgQXJ0aWNsZSI+MTc8L3JlZi10eXBlPjxjb250cmlidXRvcnM+PGF1dGhvcnM+PGF1dGhvcj5L
YW5uaXN0bywgUy48L2F1dGhvcj48YXV0aG9yPktvcnBwaSwgTS48L2F1dGhvcj48YXV0aG9yPlJl
bWVzLCBLLjwvYXV0aG9yPjxhdXRob3I+Vm91dGlsYWluZW4sIFIuPC9hdXRob3I+PC9hdXRob3Jz
PjwvY29udHJpYnV0b3JzPjxhdXRoLWFkZHJlc3M+RGVwYXJ0bWVudCBvZiBQZWRpYXRyaWNzLCBL
dW9waW8gVW5pdmVyc2l0eSBIb3NwaXRhbCwgRmlubGFuZC48L2F1dGgtYWRkcmVzcz48dGl0bGVz
Pjx0aXRsZT5BZHJlbmFsIHN1cHByZXNzaW9uLCBldmFsdWF0ZWQgYnkgYSBsb3cgZG9zZSBhZHJl
bm9jb3J0aWNvdHJvcGluIHRlc3QsIGFuZCBncm93dGggaW4gYXN0aG1hdGljIGNoaWxkcmVuIHRy
ZWF0ZWQgd2l0aCBpbmhhbGVkIHN0ZXJvaWRzPC90aXRsZT48c2Vjb25kYXJ5LXRpdGxlPkogQ2xp
biBFbmRvY3Jpbm9sIE1ldGFiPC9zZWNvbmRhcnktdGl0bGU+PC90aXRsZXM+PHBlcmlvZGljYWw+
PGZ1bGwtdGl0bGU+SiBDbGluIEVuZG9jcmlub2wgTWV0YWI8L2Z1bGwtdGl0bGU+PC9wZXJpb2Rp
Y2FsPjxwYWdlcz42NTItNzwvcGFnZXM+PHZvbHVtZT44NTwvdm9sdW1lPjxudW1iZXI+MjwvbnVt
YmVyPjxrZXl3b3Jkcz48a2V5d29yZD5BZG1pbmlzdHJhdGlvbiwgSW5oYWxhdGlvbjwva2V5d29y
ZD48a2V5d29yZD5BZG9sZXNjZW50PC9rZXl3b3JkPjxrZXl3b3JkPkFkcmVuYWwgR2xhbmRzLypk
cnVnIGVmZmVjdHMvKnBoeXNpb3BhdGhvbG9neTwva2V5d29yZD48a2V5d29yZD4qQWRyZW5vY29y
dGljb3Ryb3BpYyBIb3Jtb25lL2FkbWluaXN0cmF0aW9uICZhbXA7IGRvc2FnZTwva2V5d29yZD48
a2V5d29yZD5BbmRyb3N0YWRpZW5lcy8qYWR2ZXJzZSBlZmZlY3RzL3RoZXJhcGV1dGljIHVzZTwv
a2V5d29yZD48a2V5d29yZD5BbnRpLUFzdGhtYXRpYyBBZ2VudHMvYWR2ZXJzZSBlZmZlY3RzL3Ro
ZXJhcGV1dGljIHVzZTwva2V5d29yZD48a2V5d29yZD5BbnRpLUluZmxhbW1hdG9yeSBBZ2VudHMv
KmFkdmVyc2UgZWZmZWN0cy90aGVyYXBldXRpYyB1c2U8L2tleXdvcmQ+PGtleXdvcmQ+QXN0aG1h
L2Jsb29kLypkcnVnIHRoZXJhcHkvKnBoeXNpb3BhdGhvbG9neTwva2V5d29yZD48a2V5d29yZD5C
dWRlc29uaWRlLyphZG1pbmlzdHJhdGlvbiAmYW1wOyBkb3NhZ2UvdGhlcmFwZXV0aWMgdXNlPC9r
ZXl3b3JkPjxrZXl3b3JkPkNoaWxkPC9rZXl3b3JkPjxrZXl3b3JkPkNoaWxkLCBQcmVzY2hvb2w8
L2tleXdvcmQ+PGtleXdvcmQ+Q3JvbW9seW4gU29kaXVtL2FkbWluaXN0cmF0aW9uICZhbXA7IGRv
c2FnZS90aGVyYXBldXRpYyB1c2U8L2tleXdvcmQ+PGtleXdvcmQ+RG9zZS1SZXNwb25zZSBSZWxh
dGlvbnNoaXAsIERydWc8L2tleXdvcmQ+PGtleXdvcmQ+RmVtYWxlPC9rZXl3b3JkPjxrZXl3b3Jk
PkZsdXRpY2Fzb25lPC9rZXl3b3JkPjxrZXl3b3JkPkdyb3d0aC9kcnVnIGVmZmVjdHM8L2tleXdv
cmQ+PGtleXdvcmQ+SHVtYW5zPC9rZXl3b3JkPjxrZXl3b3JkPkh5ZHJvY29ydGlzb25lL2Jsb29k
PC9rZXl3b3JkPjxrZXl3b3JkPk1hbGU8L2tleXdvcmQ+PGtleXdvcmQ+TmVkb2Nyb21pbC9hZG1p
bmlzdHJhdGlvbiAmYW1wOyBkb3NhZ2UvdGhlcmFwZXV0aWMgdXNlPC9rZXl3b3JkPjwva2V5d29y
ZHM+PGRhdGVzPjx5ZWFyPjIwMDA8L3llYXI+PHB1Yi1kYXRlcz48ZGF0ZT5GZWI8L2RhdGU+PC9w
dWItZGF0ZXM+PC9kYXRlcz48aXNibj4wMDIxLTk3MlggKFByaW50KSYjeEQ7MDAyMS05NzJYIChM
aW5raW5nKTwvaXNibj48YWNjZXNzaW9uLW51bT4xMDY5MDg3MTwvYWNjZXNzaW9uLW51bT48dXJs
cz48cmVsYXRlZC11cmxzPjx1cmw+aHR0cHM6Ly93d3cubmNiaS5ubG0ubmloLmdvdi9wdWJtZWQv
MTA2OTA4NzE8L3VybD48L3JlbGF0ZWQtdXJscz48L3VybHM+PGVsZWN0cm9uaWMtcmVzb3VyY2Ut
bnVtPjEwLjEyMTAvamNlbS44NS4yLjYzMzY8L2VsZWN0cm9uaWMtcmVzb3VyY2UtbnVtPjwvcmVj
b3JkPjwvQ2l0ZT48L0VuZE5vdGU+AG==
</w:fldData>
        </w:fldChar>
      </w:r>
      <w:r w:rsidR="006851D4"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851D4" w:rsidRPr="008858BC">
        <w:rPr>
          <w:rFonts w:ascii="Arial" w:eastAsia="Times New Roman" w:hAnsi="Arial" w:cs="Arial"/>
          <w:noProof/>
          <w:color w:val="000000"/>
        </w:rPr>
        <w:t>(28)</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As noted above, each laboratory should establish their normal values, however in general, a stimulated value at 30</w:t>
      </w:r>
      <w:r w:rsidR="006851D4" w:rsidRPr="008858BC">
        <w:rPr>
          <w:rFonts w:ascii="Arial" w:eastAsia="Times New Roman" w:hAnsi="Arial" w:cs="Arial"/>
          <w:color w:val="000000"/>
        </w:rPr>
        <w:t xml:space="preserve"> </w:t>
      </w:r>
      <w:r w:rsidRPr="008858BC">
        <w:rPr>
          <w:rFonts w:ascii="Arial" w:eastAsia="Times New Roman" w:hAnsi="Arial" w:cs="Arial"/>
          <w:color w:val="000000"/>
        </w:rPr>
        <w:t>or 60</w:t>
      </w:r>
      <w:r w:rsidR="007A7D5D" w:rsidRPr="008858BC">
        <w:rPr>
          <w:rFonts w:ascii="Arial" w:eastAsia="Times New Roman" w:hAnsi="Arial" w:cs="Arial"/>
          <w:color w:val="000000"/>
        </w:rPr>
        <w:t xml:space="preserve"> min </w:t>
      </w:r>
      <w:r w:rsidRPr="008858BC">
        <w:rPr>
          <w:rFonts w:ascii="Arial" w:eastAsia="Times New Roman" w:hAnsi="Arial" w:cs="Arial"/>
          <w:color w:val="000000"/>
        </w:rPr>
        <w:t>greater than 20 µg/dl would be considered normal.</w:t>
      </w:r>
      <w:r w:rsidR="00347D4E" w:rsidRPr="008858BC">
        <w:rPr>
          <w:rFonts w:ascii="Arial" w:eastAsia="Times New Roman" w:hAnsi="Arial" w:cs="Arial"/>
          <w:color w:val="000000"/>
        </w:rPr>
        <w:t xml:space="preserve"> </w:t>
      </w:r>
    </w:p>
    <w:p w:rsidR="00F61C2B" w:rsidRPr="008858BC" w:rsidRDefault="00F61C2B" w:rsidP="008858BC">
      <w:pPr>
        <w:shd w:val="clear" w:color="auto" w:fill="FFFFFF"/>
        <w:spacing w:after="0" w:line="276" w:lineRule="auto"/>
        <w:textAlignment w:val="baseline"/>
        <w:rPr>
          <w:rFonts w:ascii="Arial" w:eastAsia="Times New Roman" w:hAnsi="Arial" w:cs="Arial"/>
          <w:color w:val="000000"/>
        </w:rPr>
      </w:pPr>
    </w:p>
    <w:p w:rsidR="00D7309C" w:rsidRDefault="009032D9" w:rsidP="008858BC">
      <w:pPr>
        <w:shd w:val="clear" w:color="auto" w:fill="FFFFFF"/>
        <w:spacing w:after="0" w:line="276" w:lineRule="auto"/>
        <w:textAlignment w:val="baseline"/>
        <w:rPr>
          <w:rStyle w:val="CommentReference"/>
          <w:rFonts w:ascii="Arial" w:hAnsi="Arial" w:cs="Arial"/>
          <w:sz w:val="22"/>
          <w:szCs w:val="22"/>
        </w:rPr>
      </w:pPr>
      <w:r w:rsidRPr="008858BC">
        <w:rPr>
          <w:rFonts w:ascii="Arial" w:eastAsia="Times New Roman" w:hAnsi="Arial" w:cs="Arial"/>
          <w:color w:val="000000"/>
        </w:rPr>
        <w:t>A meta-</w:t>
      </w:r>
      <w:r w:rsidR="00B67C37">
        <w:rPr>
          <w:rFonts w:ascii="Arial" w:eastAsia="Times New Roman" w:hAnsi="Arial" w:cs="Arial"/>
          <w:color w:val="000000"/>
        </w:rPr>
        <w:t>a</w:t>
      </w:r>
      <w:r w:rsidRPr="008858BC">
        <w:rPr>
          <w:rFonts w:ascii="Arial" w:eastAsia="Times New Roman" w:hAnsi="Arial" w:cs="Arial"/>
          <w:color w:val="000000"/>
        </w:rPr>
        <w:t xml:space="preserve">nalysis of 30 studies enrolling 1209 adults and 228 children with secondary adrenal insufficiency, evaluating the diagnostic accuracy of high and low dose ACTH stimulation concluded that they have similar diagnostic accuracy. They are both adequate to </w:t>
      </w:r>
      <w:r w:rsidR="00A40AC7" w:rsidRPr="008858BC">
        <w:rPr>
          <w:rFonts w:ascii="Arial" w:eastAsia="Times New Roman" w:hAnsi="Arial" w:cs="Arial"/>
          <w:color w:val="000000"/>
        </w:rPr>
        <w:t>rule</w:t>
      </w:r>
      <w:r w:rsidRPr="008858BC">
        <w:rPr>
          <w:rFonts w:ascii="Arial" w:eastAsia="Times New Roman" w:hAnsi="Arial" w:cs="Arial"/>
          <w:color w:val="000000"/>
        </w:rPr>
        <w:t xml:space="preserve"> in, but not rule out, secondary adrenal insufficiency</w:t>
      </w:r>
      <w:r w:rsidR="00AE256B" w:rsidRPr="008858BC">
        <w:rPr>
          <w:rStyle w:val="CommentReference"/>
          <w:rFonts w:ascii="Arial" w:hAnsi="Arial" w:cs="Arial"/>
          <w:sz w:val="22"/>
          <w:szCs w:val="22"/>
        </w:rPr>
        <w:t xml:space="preserve"> </w:t>
      </w:r>
      <w:r w:rsidR="008B473A" w:rsidRPr="008858BC">
        <w:rPr>
          <w:rStyle w:val="CommentReference"/>
          <w:rFonts w:ascii="Arial" w:hAnsi="Arial" w:cs="Arial"/>
          <w:sz w:val="22"/>
          <w:szCs w:val="22"/>
        </w:rPr>
        <w:fldChar w:fldCharType="begin">
          <w:fldData xml:space="preserve">PEVuZE5vdGU+PENpdGU+PEF1dGhvcj5Pc3BpbmE8L0F1dGhvcj48WWVhcj4yMDE2PC9ZZWFyPjxS
ZWNOdW0+MjA0PC9SZWNOdW0+PERpc3BsYXlUZXh0PigyOSk8L0Rpc3BsYXlUZXh0PjxyZWNvcmQ+
PHJlYy1udW1iZXI+MjA0PC9yZWMtbnVtYmVyPjxmb3JlaWduLWtleXM+PGtleSBhcHA9IkVOIiBk
Yi1pZD0iYXA1MHp4dnN6MHRmemhlOTllczVhMDB5dHQ5ZDkycHJmc3d0IiB0aW1lc3RhbXA9IjE2
MTg1MzE2MTEiPjIwNDwva2V5PjwvZm9yZWlnbi1rZXlzPjxyZWYtdHlwZSBuYW1lPSJKb3VybmFs
IEFydGljbGUiPjE3PC9yZWYtdHlwZT48Y29udHJpYnV0b3JzPjxhdXRob3JzPjxhdXRob3I+T3Nw
aW5hLCBOLiBTLjwvYXV0aG9yPjxhdXRob3I+QWwgTm9mYWwsIEEuPC9hdXRob3I+PGF1dGhvcj5C
YW5jb3MsIEkuPC9hdXRob3I+PGF1dGhvcj5KYXZlZCwgQS48L2F1dGhvcj48YXV0aG9yPkJlbmto
YWRyYSwgSy48L2F1dGhvcj48YXV0aG9yPkthcG9vciwgRS48L2F1dGhvcj48YXV0aG9yPkx0ZWlm
LCBBLiBOLjwvYXV0aG9yPjxhdXRob3I+TmF0dCwgTi48L2F1dGhvcj48YXV0aG9yPk11cmFkLCBN
LiBILjwvYXV0aG9yPjwvYXV0aG9ycz48L2NvbnRyaWJ1dG9ycz48YXV0aC1hZGRyZXNzPkV2aWRl
bmNlLUJhc2VkIFByYWN0aWNlIFJlc2VhcmNoIFByb2dyYW0gKE4uUy5PLiwgQS5BLk4uLCBLLkIu
LCBNLkguTS4pLCBNYXlvIENsaW5pYywgUm9jaGVzdGVyLCBNaW5uZXNvdGE7IEtub3dsZWRnZSBh
bmQgRXZhbHVhdGlvbiBSZXNlYXJjaCBVbml0IChOLlMuTy4sIEsuQi4sIE0uSC5NLiksIE1heW8g
Q2xpbmljLCBSb2NoZXN0ZXIsIE1pbm5lc290YTsgRGl2aXNpb24gb2YgRW5kb2NyaW5vbG9neSwg
RGlhYmV0ZXMsIE1ldGFib2xpc20sIGFuZCBOdXRyaXRpb24gKE4uUy5PLiwgTi5OLiwgSS5CLiks
IE1heW8gQ2xpbmljLCBSb2NoZXN0ZXIsIE1pbm5lc290YTsgRGl2aXNpb24gb2YgUGVkaWF0cmlj
IEVuZG9jcmlub2xvZ3kgYW5kIE1ldGFib2xpc20gKEEuQS5OLiwgQS5KLiwgQS5OLkwuKSwgTWF5
byBDbGluaWMsIFJvY2hlc3RlciwgTWlubmVzb3RhOyBEaXZpc2lvbiBvZiBHZW5lcmFsIEludGVy
bmFsIE1lZGljaW5lIChFLksuKSwgTWF5byBDbGluaWMsIFJvY2hlc3RlciwgTWlubmVzb3RhIDU1
OTA1LjwvYXV0aC1hZGRyZXNzPjx0aXRsZXM+PHRpdGxlPkFDVEggU3RpbXVsYXRpb24gVGVzdHMg
Zm9yIHRoZSBEaWFnbm9zaXMgb2YgQWRyZW5hbCBJbnN1ZmZpY2llbmN5OiBTeXN0ZW1hdGljIFJl
dmlldyBhbmQgTWV0YS1BbmFseXNpczwvdGl0bGU+PHNlY29uZGFyeS10aXRsZT5KIENsaW4gRW5k
b2NyaW5vbCBNZXRhYjwvc2Vjb25kYXJ5LXRpdGxlPjwvdGl0bGVzPjxwZXJpb2RpY2FsPjxmdWxs
LXRpdGxlPkogQ2xpbiBFbmRvY3Jpbm9sIE1ldGFiPC9mdWxsLXRpdGxlPjwvcGVyaW9kaWNhbD48
cGFnZXM+NDI3LTM0PC9wYWdlcz48dm9sdW1lPjEwMTwvdm9sdW1lPjxudW1iZXI+MjwvbnVtYmVy
PjxlZGl0aW9uPjIwMTUvMTIvMTA8L2VkaXRpb24+PGtleXdvcmRzPjxrZXl3b3JkPkFkcmVuYWwg
SW5zdWZmaWNpZW5jeS8qZGlhZ25vc2lzPC9rZXl3b3JkPjxrZXl3b3JkPkFkcmVub2NvcnRpY290
cm9waWMgSG9ybW9uZS8qcGhhcm1hY29sb2d5PC9rZXl3b3JkPjxrZXl3b3JkPkFkdWx0PC9rZXl3
b3JkPjxrZXl3b3JkPkNoaWxkPC9rZXl3b3JkPjxrZXl3b3JkPkhvcm1vbmVzLypwaGFybWFjb2xv
Z3k8L2tleXdvcmQ+PGtleXdvcmQ+SHVtYW5zPC9rZXl3b3JkPjxrZXl3b3JkPlByZWRpY3RpdmUg
VmFsdWUgb2YgVGVzdHM8L2tleXdvcmQ+PGtleXdvcmQ+UmVwcm9kdWNpYmlsaXR5IG9mIFJlc3Vs
dHM8L2tleXdvcmQ+PC9rZXl3b3Jkcz48ZGF0ZXM+PHllYXI+MjAxNjwveWVhcj48cHViLWRhdGVz
PjxkYXRlPkZlYjwvZGF0ZT48L3B1Yi1kYXRlcz48L2RhdGVzPjxpc2JuPjE5NDUtNzE5NyAoRWxl
Y3Ryb25pYykmI3hEOzAwMjEtOTcyWCAoTGlua2luZyk8L2lzYm4+PGFjY2Vzc2lvbi1udW0+MjY2
NDk2MTc8L2FjY2Vzc2lvbi1udW0+PHVybHM+PHJlbGF0ZWQtdXJscz48dXJsPmh0dHBzOi8vd3d3
Lm5jYmkubmxtLm5paC5nb3YvcHVibWVkLzI2NjQ5NjE3PC91cmw+PC9yZWxhdGVkLXVybHM+PC91
cmxzPjxlbGVjdHJvbmljLXJlc291cmNlLW51bT4xMC4xMjEwL2pjLjIwMTUtMTcwMDwvZWxlY3Ry
b25pYy1yZXNvdXJjZS1udW0+PC9yZWNvcmQ+PC9DaXRlPjwvRW5kTm90ZT5=
</w:fldData>
        </w:fldChar>
      </w:r>
      <w:r w:rsidR="00AE256B" w:rsidRPr="008858BC">
        <w:rPr>
          <w:rStyle w:val="CommentReference"/>
          <w:rFonts w:ascii="Arial" w:hAnsi="Arial" w:cs="Arial"/>
          <w:sz w:val="22"/>
          <w:szCs w:val="22"/>
        </w:rPr>
        <w:instrText xml:space="preserve"> ADDIN EN.CITE </w:instrText>
      </w:r>
      <w:r w:rsidR="008B473A" w:rsidRPr="008858BC">
        <w:rPr>
          <w:rStyle w:val="CommentReference"/>
          <w:rFonts w:ascii="Arial" w:hAnsi="Arial" w:cs="Arial"/>
          <w:sz w:val="22"/>
          <w:szCs w:val="22"/>
        </w:rPr>
        <w:fldChar w:fldCharType="begin">
          <w:fldData xml:space="preserve">PEVuZE5vdGU+PENpdGU+PEF1dGhvcj5Pc3BpbmE8L0F1dGhvcj48WWVhcj4yMDE2PC9ZZWFyPjxS
ZWNOdW0+MjA0PC9SZWNOdW0+PERpc3BsYXlUZXh0PigyOSk8L0Rpc3BsYXlUZXh0PjxyZWNvcmQ+
PHJlYy1udW1iZXI+MjA0PC9yZWMtbnVtYmVyPjxmb3JlaWduLWtleXM+PGtleSBhcHA9IkVOIiBk
Yi1pZD0iYXA1MHp4dnN6MHRmemhlOTllczVhMDB5dHQ5ZDkycHJmc3d0IiB0aW1lc3RhbXA9IjE2
MTg1MzE2MTEiPjIwNDwva2V5PjwvZm9yZWlnbi1rZXlzPjxyZWYtdHlwZSBuYW1lPSJKb3VybmFs
IEFydGljbGUiPjE3PC9yZWYtdHlwZT48Y29udHJpYnV0b3JzPjxhdXRob3JzPjxhdXRob3I+T3Nw
aW5hLCBOLiBTLjwvYXV0aG9yPjxhdXRob3I+QWwgTm9mYWwsIEEuPC9hdXRob3I+PGF1dGhvcj5C
YW5jb3MsIEkuPC9hdXRob3I+PGF1dGhvcj5KYXZlZCwgQS48L2F1dGhvcj48YXV0aG9yPkJlbmto
YWRyYSwgSy48L2F1dGhvcj48YXV0aG9yPkthcG9vciwgRS48L2F1dGhvcj48YXV0aG9yPkx0ZWlm
LCBBLiBOLjwvYXV0aG9yPjxhdXRob3I+TmF0dCwgTi48L2F1dGhvcj48YXV0aG9yPk11cmFkLCBN
LiBILjwvYXV0aG9yPjwvYXV0aG9ycz48L2NvbnRyaWJ1dG9ycz48YXV0aC1hZGRyZXNzPkV2aWRl
bmNlLUJhc2VkIFByYWN0aWNlIFJlc2VhcmNoIFByb2dyYW0gKE4uUy5PLiwgQS5BLk4uLCBLLkIu
LCBNLkguTS4pLCBNYXlvIENsaW5pYywgUm9jaGVzdGVyLCBNaW5uZXNvdGE7IEtub3dsZWRnZSBh
bmQgRXZhbHVhdGlvbiBSZXNlYXJjaCBVbml0IChOLlMuTy4sIEsuQi4sIE0uSC5NLiksIE1heW8g
Q2xpbmljLCBSb2NoZXN0ZXIsIE1pbm5lc290YTsgRGl2aXNpb24gb2YgRW5kb2NyaW5vbG9neSwg
RGlhYmV0ZXMsIE1ldGFib2xpc20sIGFuZCBOdXRyaXRpb24gKE4uUy5PLiwgTi5OLiwgSS5CLiks
IE1heW8gQ2xpbmljLCBSb2NoZXN0ZXIsIE1pbm5lc290YTsgRGl2aXNpb24gb2YgUGVkaWF0cmlj
IEVuZG9jcmlub2xvZ3kgYW5kIE1ldGFib2xpc20gKEEuQS5OLiwgQS5KLiwgQS5OLkwuKSwgTWF5
byBDbGluaWMsIFJvY2hlc3RlciwgTWlubmVzb3RhOyBEaXZpc2lvbiBvZiBHZW5lcmFsIEludGVy
bmFsIE1lZGljaW5lIChFLksuKSwgTWF5byBDbGluaWMsIFJvY2hlc3RlciwgTWlubmVzb3RhIDU1
OTA1LjwvYXV0aC1hZGRyZXNzPjx0aXRsZXM+PHRpdGxlPkFDVEggU3RpbXVsYXRpb24gVGVzdHMg
Zm9yIHRoZSBEaWFnbm9zaXMgb2YgQWRyZW5hbCBJbnN1ZmZpY2llbmN5OiBTeXN0ZW1hdGljIFJl
dmlldyBhbmQgTWV0YS1BbmFseXNpczwvdGl0bGU+PHNlY29uZGFyeS10aXRsZT5KIENsaW4gRW5k
b2NyaW5vbCBNZXRhYjwvc2Vjb25kYXJ5LXRpdGxlPjwvdGl0bGVzPjxwZXJpb2RpY2FsPjxmdWxs
LXRpdGxlPkogQ2xpbiBFbmRvY3Jpbm9sIE1ldGFiPC9mdWxsLXRpdGxlPjwvcGVyaW9kaWNhbD48
cGFnZXM+NDI3LTM0PC9wYWdlcz48dm9sdW1lPjEwMTwvdm9sdW1lPjxudW1iZXI+MjwvbnVtYmVy
PjxlZGl0aW9uPjIwMTUvMTIvMTA8L2VkaXRpb24+PGtleXdvcmRzPjxrZXl3b3JkPkFkcmVuYWwg
SW5zdWZmaWNpZW5jeS8qZGlhZ25vc2lzPC9rZXl3b3JkPjxrZXl3b3JkPkFkcmVub2NvcnRpY290
cm9waWMgSG9ybW9uZS8qcGhhcm1hY29sb2d5PC9rZXl3b3JkPjxrZXl3b3JkPkFkdWx0PC9rZXl3
b3JkPjxrZXl3b3JkPkNoaWxkPC9rZXl3b3JkPjxrZXl3b3JkPkhvcm1vbmVzLypwaGFybWFjb2xv
Z3k8L2tleXdvcmQ+PGtleXdvcmQ+SHVtYW5zPC9rZXl3b3JkPjxrZXl3b3JkPlByZWRpY3RpdmUg
VmFsdWUgb2YgVGVzdHM8L2tleXdvcmQ+PGtleXdvcmQ+UmVwcm9kdWNpYmlsaXR5IG9mIFJlc3Vs
dHM8L2tleXdvcmQ+PC9rZXl3b3Jkcz48ZGF0ZXM+PHllYXI+MjAxNjwveWVhcj48cHViLWRhdGVz
PjxkYXRlPkZlYjwvZGF0ZT48L3B1Yi1kYXRlcz48L2RhdGVzPjxpc2JuPjE5NDUtNzE5NyAoRWxl
Y3Ryb25pYykmI3hEOzAwMjEtOTcyWCAoTGlua2luZyk8L2lzYm4+PGFjY2Vzc2lvbi1udW0+MjY2
NDk2MTc8L2FjY2Vzc2lvbi1udW0+PHVybHM+PHJlbGF0ZWQtdXJscz48dXJsPmh0dHBzOi8vd3d3
Lm5jYmkubmxtLm5paC5nb3YvcHVibWVkLzI2NjQ5NjE3PC91cmw+PC9yZWxhdGVkLXVybHM+PC91
cmxzPjxlbGVjdHJvbmljLXJlc291cmNlLW51bT4xMC4xMjEwL2pjLjIwMTUtMTcwMDwvZWxlY3Ry
b25pYy1yZXNvdXJjZS1udW0+PC9yZWNvcmQ+PC9DaXRlPjwvRW5kTm90ZT5=
</w:fldData>
        </w:fldChar>
      </w:r>
      <w:r w:rsidR="00AE256B" w:rsidRPr="008858BC">
        <w:rPr>
          <w:rStyle w:val="CommentReference"/>
          <w:rFonts w:ascii="Arial" w:hAnsi="Arial" w:cs="Arial"/>
          <w:sz w:val="22"/>
          <w:szCs w:val="22"/>
        </w:rPr>
        <w:instrText xml:space="preserve"> ADDIN EN.CITE.DATA </w:instrText>
      </w:r>
      <w:r w:rsidR="008B473A" w:rsidRPr="008858BC">
        <w:rPr>
          <w:rStyle w:val="CommentReference"/>
          <w:rFonts w:ascii="Arial" w:hAnsi="Arial" w:cs="Arial"/>
          <w:sz w:val="22"/>
          <w:szCs w:val="22"/>
        </w:rPr>
      </w:r>
      <w:r w:rsidR="008B473A" w:rsidRPr="008858BC">
        <w:rPr>
          <w:rStyle w:val="CommentReference"/>
          <w:rFonts w:ascii="Arial" w:hAnsi="Arial" w:cs="Arial"/>
          <w:sz w:val="22"/>
          <w:szCs w:val="22"/>
        </w:rPr>
        <w:fldChar w:fldCharType="end"/>
      </w:r>
      <w:r w:rsidR="008B473A" w:rsidRPr="008858BC">
        <w:rPr>
          <w:rStyle w:val="CommentReference"/>
          <w:rFonts w:ascii="Arial" w:hAnsi="Arial" w:cs="Arial"/>
          <w:sz w:val="22"/>
          <w:szCs w:val="22"/>
        </w:rPr>
      </w:r>
      <w:r w:rsidR="008B473A" w:rsidRPr="008858BC">
        <w:rPr>
          <w:rStyle w:val="CommentReference"/>
          <w:rFonts w:ascii="Arial" w:hAnsi="Arial" w:cs="Arial"/>
          <w:sz w:val="22"/>
          <w:szCs w:val="22"/>
        </w:rPr>
        <w:fldChar w:fldCharType="separate"/>
      </w:r>
      <w:r w:rsidR="00AE256B" w:rsidRPr="008858BC">
        <w:rPr>
          <w:rStyle w:val="CommentReference"/>
          <w:rFonts w:ascii="Arial" w:hAnsi="Arial" w:cs="Arial"/>
          <w:noProof/>
          <w:sz w:val="22"/>
          <w:szCs w:val="22"/>
        </w:rPr>
        <w:t>(29)</w:t>
      </w:r>
      <w:r w:rsidR="008B473A" w:rsidRPr="008858BC">
        <w:rPr>
          <w:rStyle w:val="CommentReference"/>
          <w:rFonts w:ascii="Arial" w:hAnsi="Arial" w:cs="Arial"/>
          <w:sz w:val="22"/>
          <w:szCs w:val="22"/>
        </w:rPr>
        <w:fldChar w:fldCharType="end"/>
      </w:r>
      <w:r w:rsidR="00AE256B" w:rsidRPr="008858BC">
        <w:rPr>
          <w:rStyle w:val="CommentReference"/>
          <w:rFonts w:ascii="Arial" w:hAnsi="Arial" w:cs="Arial"/>
          <w:sz w:val="22"/>
          <w:szCs w:val="22"/>
        </w:rPr>
        <w:t xml:space="preserve">.  </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Pr="00D652B7" w:rsidRDefault="00433721" w:rsidP="008858BC">
      <w:pPr>
        <w:shd w:val="clear" w:color="auto" w:fill="FFFFFF"/>
        <w:spacing w:after="0" w:line="276" w:lineRule="auto"/>
        <w:textAlignment w:val="baseline"/>
        <w:outlineLvl w:val="3"/>
        <w:rPr>
          <w:rFonts w:ascii="Arial" w:eastAsia="Times New Roman" w:hAnsi="Arial" w:cs="Arial"/>
          <w:color w:val="FF0000"/>
        </w:rPr>
      </w:pPr>
      <w:r w:rsidRPr="00D652B7">
        <w:rPr>
          <w:rFonts w:ascii="Arial" w:eastAsia="Times New Roman" w:hAnsi="Arial" w:cs="Arial"/>
          <w:color w:val="FF0000"/>
        </w:rPr>
        <w:t>S</w:t>
      </w:r>
      <w:r w:rsidR="00D652B7" w:rsidRPr="00D652B7">
        <w:rPr>
          <w:rFonts w:ascii="Arial" w:eastAsia="Times New Roman" w:hAnsi="Arial" w:cs="Arial"/>
          <w:color w:val="FF0000"/>
        </w:rPr>
        <w:t>ECONDARY ADRENAL INSUFFICIENCY (PITUITARY OR HYPOTHALAMIC)</w:t>
      </w:r>
    </w:p>
    <w:p w:rsidR="00D652B7" w:rsidRDefault="00D652B7" w:rsidP="008858BC">
      <w:pPr>
        <w:shd w:val="clear" w:color="auto" w:fill="FFFFFF"/>
        <w:spacing w:after="0" w:line="276" w:lineRule="auto"/>
        <w:textAlignment w:val="baseline"/>
        <w:outlineLvl w:val="4"/>
        <w:rPr>
          <w:rFonts w:ascii="Arial" w:eastAsia="Times New Roman" w:hAnsi="Arial" w:cs="Arial"/>
          <w:b/>
          <w:bCs/>
          <w:color w:val="000000"/>
        </w:rPr>
      </w:pPr>
    </w:p>
    <w:p w:rsidR="00433721" w:rsidRPr="00D652B7" w:rsidRDefault="00433721" w:rsidP="008858BC">
      <w:pPr>
        <w:shd w:val="clear" w:color="auto" w:fill="FFFFFF"/>
        <w:spacing w:after="0" w:line="276" w:lineRule="auto"/>
        <w:textAlignment w:val="baseline"/>
        <w:outlineLvl w:val="4"/>
        <w:rPr>
          <w:rFonts w:ascii="Arial" w:eastAsia="Times New Roman" w:hAnsi="Arial" w:cs="Arial"/>
          <w:i/>
          <w:iCs/>
          <w:color w:val="FFC000"/>
        </w:rPr>
      </w:pPr>
      <w:r w:rsidRPr="00D652B7">
        <w:rPr>
          <w:rFonts w:ascii="Arial" w:eastAsia="Times New Roman" w:hAnsi="Arial" w:cs="Arial"/>
          <w:i/>
          <w:iCs/>
          <w:color w:val="FFC000"/>
        </w:rPr>
        <w:t xml:space="preserve">Insulin </w:t>
      </w:r>
      <w:r w:rsidR="00D652B7" w:rsidRPr="00D652B7">
        <w:rPr>
          <w:rFonts w:ascii="Arial" w:eastAsia="Times New Roman" w:hAnsi="Arial" w:cs="Arial"/>
          <w:i/>
          <w:iCs/>
          <w:color w:val="FFC000"/>
        </w:rPr>
        <w:t>T</w:t>
      </w:r>
      <w:r w:rsidRPr="00D652B7">
        <w:rPr>
          <w:rFonts w:ascii="Arial" w:eastAsia="Times New Roman" w:hAnsi="Arial" w:cs="Arial"/>
          <w:i/>
          <w:iCs/>
          <w:color w:val="FFC000"/>
        </w:rPr>
        <w:t xml:space="preserve">olerance </w:t>
      </w:r>
      <w:r w:rsidR="00D652B7" w:rsidRPr="00D652B7">
        <w:rPr>
          <w:rFonts w:ascii="Arial" w:eastAsia="Times New Roman" w:hAnsi="Arial" w:cs="Arial"/>
          <w:i/>
          <w:iCs/>
          <w:color w:val="FFC000"/>
        </w:rPr>
        <w:t>T</w:t>
      </w:r>
      <w:r w:rsidRPr="00D652B7">
        <w:rPr>
          <w:rFonts w:ascii="Arial" w:eastAsia="Times New Roman" w:hAnsi="Arial" w:cs="Arial"/>
          <w:i/>
          <w:iCs/>
          <w:color w:val="FFC000"/>
        </w:rPr>
        <w:t>esting (ITT)</w:t>
      </w:r>
    </w:p>
    <w:p w:rsidR="00D652B7"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WHEN TO USE THIS TEST: Patients in whom pituitary or hypothalamic disease may result in impaired corticotroph (or somatotroph) activity. Patients following pituitary surgery or pituitary radiation can be tested at any time, unlike the ACTH stimulation tests described above which are not useful in the acute setting. A random serum cortisol should be drawn prior to scheduling the </w:t>
      </w:r>
      <w:r w:rsidR="00CD5968" w:rsidRPr="008858BC">
        <w:rPr>
          <w:rFonts w:ascii="Arial" w:eastAsia="Times New Roman" w:hAnsi="Arial" w:cs="Arial"/>
          <w:color w:val="000000"/>
        </w:rPr>
        <w:t>test if</w:t>
      </w:r>
      <w:r w:rsidRPr="008858BC">
        <w:rPr>
          <w:rFonts w:ascii="Arial" w:eastAsia="Times New Roman" w:hAnsi="Arial" w:cs="Arial"/>
          <w:color w:val="000000"/>
        </w:rPr>
        <w:t xml:space="preserve"> the value is &gt; 20 µg/dl, the test may not be</w:t>
      </w:r>
      <w:r w:rsidR="00C772A5" w:rsidRPr="008858BC">
        <w:rPr>
          <w:rFonts w:ascii="Arial" w:eastAsia="Times New Roman" w:hAnsi="Arial" w:cs="Arial"/>
          <w:color w:val="000000"/>
        </w:rPr>
        <w:t xml:space="preserve"> necessary</w:t>
      </w:r>
      <w:r w:rsidRPr="008858BC">
        <w:rPr>
          <w:rFonts w:ascii="Arial" w:eastAsia="Times New Roman" w:hAnsi="Arial" w:cs="Arial"/>
          <w:color w:val="000000"/>
        </w:rPr>
        <w:t xml:space="preserve"> This test, can be performed in the outpatient clinic, however while relatively safe</w:t>
      </w:r>
      <w:r w:rsidR="00AE256B" w:rsidRPr="008858BC">
        <w:rPr>
          <w:rFonts w:ascii="Arial" w:eastAsia="Times New Roman" w:hAnsi="Arial" w:cs="Arial"/>
          <w:color w:val="000000"/>
        </w:rPr>
        <w:t xml:space="preserve"> </w:t>
      </w:r>
      <w:r w:rsidR="007A7D5D" w:rsidRPr="008858BC">
        <w:rPr>
          <w:rFonts w:ascii="Arial" w:eastAsia="Times New Roman" w:hAnsi="Arial" w:cs="Arial"/>
          <w:color w:val="000000"/>
        </w:rPr>
        <w:t xml:space="preserve">it </w:t>
      </w:r>
      <w:r w:rsidRPr="008858BC">
        <w:rPr>
          <w:rFonts w:ascii="Arial" w:eastAsia="Times New Roman" w:hAnsi="Arial" w:cs="Arial"/>
          <w:color w:val="000000"/>
        </w:rPr>
        <w:t>requires a trained endocrine registered nurse to be present with the patient during the course of the test.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 A 50 ml vial of 50% Dextrose should be at the patient's bedside in a syringe ready for injection before beginning the procedure.</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An intravenous line is placed 30 minutes before the test for rapid phlebotomy, to eliminate a temporary rise in cortisol associated with a needle stick, and in order to have IV access for 50% Dextrose in the event of severe hypoglycemia. The IV line is to be kept open with 0.9% NaCl at a rate of 50 ml/hr. Blood is drawn at 0' for cortisol (2 ml in a red top tube) and glucose (1 ml in a gray top tube). Blood glucose is also checked at the bedside with a glucose monitor.</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7A7D5D" w:rsidRDefault="007A7D5D"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Regular (short acting) insulin is administered as an IV bolus at a dose of 0.1 units/kg. Blood is sampled for cortisol and glucose as noted above at 10min, 15min, 30min, 45min, 60min, 90min </w:t>
      </w:r>
      <w:r w:rsidRPr="008858BC">
        <w:rPr>
          <w:rFonts w:ascii="Arial" w:eastAsia="Times New Roman" w:hAnsi="Arial" w:cs="Arial"/>
          <w:color w:val="000000"/>
        </w:rPr>
        <w:lastRenderedPageBreak/>
        <w:t>and 120min. A bedside nurse should monitor the blood glucose more frequently if glucose drops below 60 mg/dl on the glucometer or if the patient complains of neuroglycopenic symptoms, such as fatigue, diaphoresis, hunger, lightheadedness</w:t>
      </w:r>
      <w:r w:rsidR="00B67C37">
        <w:rPr>
          <w:rFonts w:ascii="Arial" w:eastAsia="Times New Roman" w:hAnsi="Arial" w:cs="Arial"/>
          <w:color w:val="000000"/>
        </w:rPr>
        <w:t>,</w:t>
      </w:r>
      <w:r w:rsidRPr="008858BC">
        <w:rPr>
          <w:rFonts w:ascii="Arial" w:eastAsia="Times New Roman" w:hAnsi="Arial" w:cs="Arial"/>
          <w:color w:val="000000"/>
        </w:rPr>
        <w:t xml:space="preserve"> or nausea. The test should continue until the blood glucose concentration drops below 40 mg/dl.</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7A7D5D" w:rsidRDefault="007A7D5D"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 patients with diabetes on insulin, consideration should be given that they may be insulin resistant. In which case, larger doses of insulin may be given. We usually begin with a single bolus of 0.1 U/kg and then re-bolus with insulin depending on the response to the initial dose (either give the same dose again if there was some response but insufficient, or double the dose if there was only minimal response to blood glucose, or give half the dose if the hypoglycemic response was close to the desired goal). This can be repeated several times until adequate hypoglycemia is reached.</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7A7D5D" w:rsidRDefault="007A7D5D"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Once the response goal of a glucose &lt; 40 mg/dl is reached, patients can be fed a meal such as crackers and orange juice. Blood glucose should be checked at 5min, 10min and 15min post feeding. If there is no increase in glucose or a clinical response within 5min, intravenous glucose should be administered. If no response, then a repeat bolus of glucose is suggested. If no response or IV access is lost, glucagon 1 mg intramuscular can be given.</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The test can be performed at any time of the day, although due to the need for patients to be fasting it is most conveniently done in the morning. If the patient is receiving hydrocortisone or cortisone acetate, the medication should be held for at least 12 hours prior to testing (if possible). Unlike the ACTH stimulation tests, the ITT cannot be performed while the patient is receiving dexamethasone, due to suppression of the hypothalamic pathways necessary to respond to hypoglycemia.</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 general ITT is not recommended in patients with uncontrolled seizure disorder or significant coronary artery disease.</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 order to determine if the level of dysfunction is at the hypothalamus or at the pituitary this test is sometimes used in addition to the CRH stimulation test. When the ITT fails to stimulate cortisol, but the CRH test does stimulate it is likely that the patient is having hypothalamic dysfunction.</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INTERPRETATION OF RESULTS: Serum cortisol should increase within 30 min of the hypoglycemic response to &gt; 20 µg/dl. If the serum cortisol at baseline is 18 ug/dl the test may not be diagnostic. If the baseline serum cortisol is higher than 19 </w:t>
      </w:r>
      <w:r w:rsidR="007A7D5D" w:rsidRPr="008858BC">
        <w:rPr>
          <w:rFonts w:ascii="Arial" w:eastAsia="Times New Roman" w:hAnsi="Arial" w:cs="Arial"/>
          <w:color w:val="000000"/>
        </w:rPr>
        <w:t>µg</w:t>
      </w:r>
      <w:r w:rsidRPr="008858BC">
        <w:rPr>
          <w:rFonts w:ascii="Arial" w:eastAsia="Times New Roman" w:hAnsi="Arial" w:cs="Arial"/>
          <w:color w:val="000000"/>
        </w:rPr>
        <w:t xml:space="preserve">, </w:t>
      </w:r>
      <w:r w:rsidR="00AE256B" w:rsidRPr="008858BC">
        <w:rPr>
          <w:rFonts w:ascii="Arial" w:eastAsia="Times New Roman" w:hAnsi="Arial" w:cs="Arial"/>
          <w:color w:val="000000"/>
        </w:rPr>
        <w:t>adrenal insufficiency</w:t>
      </w:r>
      <w:r w:rsidRPr="008858BC">
        <w:rPr>
          <w:rFonts w:ascii="Arial" w:eastAsia="Times New Roman" w:hAnsi="Arial" w:cs="Arial"/>
          <w:color w:val="000000"/>
        </w:rPr>
        <w:t xml:space="preserve"> is unlikely. Although the response of cortisol is more reproducible than that of growth hormone in the ITT, intra-subject differences have been reported </w:t>
      </w:r>
      <w:r w:rsidR="008B473A" w:rsidRPr="008858BC">
        <w:rPr>
          <w:rFonts w:ascii="Arial" w:eastAsia="Times New Roman" w:hAnsi="Arial" w:cs="Arial"/>
          <w:color w:val="000000"/>
        </w:rPr>
        <w:fldChar w:fldCharType="begin">
          <w:fldData xml:space="preserve">PEVuZE5vdGU+PENpdGU+PEF1dGhvcj5EaWNrc3RlaW48L0F1dGhvcj48WWVhcj4yMDAxPC9ZZWFy
PjxSZWNOdW0+MTA1PC9SZWNOdW0+PERpc3BsYXlUZXh0PigyMCwgMzApPC9EaXNwbGF5VGV4dD48
cmVjb3JkPjxyZWMtbnVtYmVyPjEwNTwvcmVjLW51bWJlcj48Zm9yZWlnbi1rZXlzPjxrZXkgYXBw
PSJFTiIgZGItaWQ9ImFwNTB6eHZzejB0ZnpoZTk5ZXM1YTAweXR0OWQ5MnByZnN3dCIgdGltZXN0
YW1wPSIxNDk0NjMxMDgxIj4xMDU8L2tleT48L2ZvcmVpZ24ta2V5cz48cmVmLXR5cGUgbmFtZT0i
Sm91cm5hbCBBcnRpY2xlIj4xNzwvcmVmLXR5cGU+PGNvbnRyaWJ1dG9ycz48YXV0aG9ycz48YXV0
aG9yPkRpY2tzdGVpbiwgRy48L2F1dGhvcj48L2F1dGhvcnM+PC9jb250cmlidXRvcnM+PHRpdGxl
cz48dGl0bGU+UGVhayBjb3J0aXNvbCByZXNwb25zZSB0byBpbnN1bGluIHRvbGVyYW5jZSB0ZXN0
OiBob3cgcmVwcm9kdWNpYmxlIGlzIGl0IHJlYWxseT88L3RpdGxlPjxzZWNvbmRhcnktdGl0bGU+
Q2xpbiBFbmRvY3Jpbm9sIChPeGYpPC9zZWNvbmRhcnktdGl0bGU+PC90aXRsZXM+PHBlcmlvZGlj
YWw+PGZ1bGwtdGl0bGU+Q2xpbiBFbmRvY3Jpbm9sIChPeGYpPC9mdWxsLXRpdGxlPjwvcGVyaW9k
aWNhbD48cGFnZXM+ODE5LTIwOyBhdXRob3IgcmVwbHkgODIwLTE8L3BhZ2VzPjx2b2x1bWU+NTU8
L3ZvbHVtZT48bnVtYmVyPjY8L251bWJlcj48a2V5d29yZHM+PGtleXdvcmQ+QWR1bHQ8L2tleXdv
cmQ+PGtleXdvcmQ+R3Jvd3RoIEhvcm1vbmUvYmxvb2Q8L2tleXdvcmQ+PGtleXdvcmQ+SHVtYW5z
PC9rZXl3b3JkPjxrZXl3b3JkPkh5ZHJvY29ydGlzb25lLypibG9vZDwva2V5d29yZD48a2V5d29y
ZD4qSHlwb2dseWNlbWljIEFnZW50czwva2V5d29yZD48a2V5d29yZD5IeXBvcGl0dWl0YXJpc20v
KmJsb29kPC9rZXl3b3JkPjxrZXl3b3JkPipJbnN1bGluPC9rZXl3b3JkPjxrZXl3b3JkPk1hbGU8
L2tleXdvcmQ+PGtleXdvcmQ+UmVwcm9kdWNpYmlsaXR5IG9mIFJlc3VsdHM8L2tleXdvcmQ+PC9r
ZXl3b3Jkcz48ZGF0ZXM+PHllYXI+MjAwMTwveWVhcj48cHViLWRhdGVzPjxkYXRlPkRlYzwvZGF0
ZT48L3B1Yi1kYXRlcz48L2RhdGVzPjxpc2JuPjAzMDAtMDY2NCAoUHJpbnQpJiN4RDswMzAwLTA2
NjQgKExpbmtpbmcpPC9pc2JuPjxhY2Nlc3Npb24tbnVtPjExODk1MjI3PC9hY2Nlc3Npb24tbnVt
Pjx1cmxzPjxyZWxhdGVkLXVybHM+PHVybD5odHRwczovL3d3dy5uY2JpLm5sbS5uaWguZ292L3B1
Ym1lZC8xMTg5NTIyNzwvdXJsPjwvcmVsYXRlZC11cmxzPjwvdXJscz48L3JlY29yZD48L0NpdGU+
PENpdGU+PEF1dGhvcj5QZmVpZmVyPC9BdXRob3I+PFllYXI+MjAwMTwvWWVhcj48UmVjTnVtPjE3
MzwvUmVjTnVtPjxyZWNvcmQ+PHJlYy1udW1iZXI+MTczPC9yZWMtbnVtYmVyPjxmb3JlaWduLWtl
eXM+PGtleSBhcHA9IkVOIiBkYi1pZD0iYXA1MHp4dnN6MHRmemhlOTllczVhMDB5dHQ5ZDkycHJm
c3d0IiB0aW1lc3RhbXA9IjE0OTQ2MzEwODEiPjE3Mzwva2V5PjwvZm9yZWlnbi1rZXlzPjxyZWYt
dHlwZSBuYW1lPSJKb3VybmFsIEFydGljbGUiPjE3PC9yZWYtdHlwZT48Y29udHJpYnV0b3JzPjxh
dXRob3JzPjxhdXRob3I+UGZlaWZlciwgTS48L2F1dGhvcj48YXV0aG9yPkthbmMsIEsuPC9hdXRo
b3I+PGF1dGhvcj5WZXJob3ZlYywgUi48L2F1dGhvcj48YXV0aG9yPktvY2lqYW5jaWMsIEEuPC9h
dXRob3I+PC9hdXRob3JzPjwvY29udHJpYnV0b3JzPjxhdXRoLWFkZHJlc3M+RGVwYXJ0bWVudCBv
ZiBFbmRvY3Jpbm9sb2d5LCBEaWFiZXRlcywgYW5kIE1ldGFib2xpYyBEaXNlYXNlcywgVW5pdmVy
c2l0eSBNZWRpY2FsIENlbnRyZSwgWmFsb3NrYSA3LCAxMDAwIExqdWJsamFuYSwgU2xvdmVuaWEu
PC9hdXRoLWFkZHJlc3M+PHRpdGxlcz48dGl0bGU+UmVwcm9kdWNpYmlsaXR5IG9mIHRoZSBpbnN1
bGluIHRvbGVyYW5jZSB0ZXN0IChJVFQpIGZvciBhc3Nlc3NtZW50IG9mIGdyb3d0aCBob3Jtb25l
IGFuZCBjb3J0aXNvbCBzZWNyZXRpb24gaW4gbm9ybWFsIGFuZCBoeXBvcGl0dWl0YXJ5IGFkdWx0
IG1lbjwvdGl0bGU+PHNlY29uZGFyeS10aXRsZT5DbGluIEVuZG9jcmlub2wgKE94Zik8L3NlY29u
ZGFyeS10aXRsZT48L3RpdGxlcz48cGVyaW9kaWNhbD48ZnVsbC10aXRsZT5DbGluIEVuZG9jcmlu
b2wgKE94Zik8L2Z1bGwtdGl0bGU+PC9wZXJpb2RpY2FsPjxwYWdlcz4xNy0yMjwvcGFnZXM+PHZv
bHVtZT41NDwvdm9sdW1lPjxudW1iZXI+MTwvbnVtYmVyPjxrZXl3b3Jkcz48a2V5d29yZD5BZHJl
bm9jb3J0aWNvdHJvcGljIEhvcm1vbmUvYmxvb2QvKmRlZmljaWVuY3k8L2tleXdvcmQ+PGtleXdv
cmQ+QWR1bHQ8L2tleXdvcmQ+PGtleXdvcmQ+Q2FzZS1Db250cm9sIFN0dWRpZXM8L2tleXdvcmQ+
PGtleXdvcmQ+Rmx1b3JvaW1tdW5vYXNzYXk8L2tleXdvcmQ+PGtleXdvcmQ+R3Jvd3RoIEhvcm1v
bmUvYmxvb2QvKmRlZmljaWVuY3k8L2tleXdvcmQ+PGtleXdvcmQ+SHVtYW5zPC9rZXl3b3JkPjxr
ZXl3b3JkPkh5ZHJvY29ydGlzb25lLypibG9vZDwva2V5d29yZD48a2V5d29yZD5IeXBvcGl0dWl0
YXJpc20vYmxvb2QvKmRpYWdub3Npczwva2V5d29yZD48a2V5d29yZD5JbW11bm9yYWRpb21ldHJp
YyBBc3NheTwva2V5d29yZD48a2V5d29yZD4qSW5zdWxpbjwva2V5d29yZD48a2V5d29yZD5JbnN1
bGluLUxpa2UgR3Jvd3RoIEZhY3RvciBJL2FuYWx5c2lzPC9rZXl3b3JkPjxrZXl3b3JkPk1hbGU8
L2tleXdvcmQ+PGtleXdvcmQ+TWlkZGxlIEFnZWQ8L2tleXdvcmQ+PGtleXdvcmQ+UmVwcm9kdWNp
YmlsaXR5IG9mIFJlc3VsdHM8L2tleXdvcmQ+PC9rZXl3b3Jkcz48ZGF0ZXM+PHllYXI+MjAwMTwv
eWVhcj48cHViLWRhdGVzPjxkYXRlPkphbjwvZGF0ZT48L3B1Yi1kYXRlcz48L2RhdGVzPjxpc2Ju
PjAzMDAtMDY2NCAoUHJpbnQpJiN4RDswMzAwLTA2NjQgKExpbmtpbmcpPC9pc2JuPjxhY2Nlc3Np
b24tbnVtPjExMTY3OTIxPC9hY2Nlc3Npb24tbnVtPjx1cmxzPjxyZWxhdGVkLXVybHM+PHVybD5o
dHRwczovL3d3dy5uY2JpLm5sbS5uaWguZ292L3B1Ym1lZC8xMTE2NzkyMTwvdXJsPjwvcmVsYXRl
ZC11cmxzPjwvdXJscz48L3JlY29yZD48L0NpdGU+PC9FbmROb3RlPn==
</w:fldData>
        </w:fldChar>
      </w:r>
      <w:r w:rsidR="00AE256B"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PEVuZE5vdGU+PENpdGU+PEF1dGhvcj5EaWNrc3RlaW48L0F1dGhvcj48WWVhcj4yMDAxPC9ZZWFy
PjxSZWNOdW0+MTA1PC9SZWNOdW0+PERpc3BsYXlUZXh0PigyMCwgMzApPC9EaXNwbGF5VGV4dD48
cmVjb3JkPjxyZWMtbnVtYmVyPjEwNTwvcmVjLW51bWJlcj48Zm9yZWlnbi1rZXlzPjxrZXkgYXBw
PSJFTiIgZGItaWQ9ImFwNTB6eHZzejB0ZnpoZTk5ZXM1YTAweXR0OWQ5MnByZnN3dCIgdGltZXN0
YW1wPSIxNDk0NjMxMDgxIj4xMDU8L2tleT48L2ZvcmVpZ24ta2V5cz48cmVmLXR5cGUgbmFtZT0i
Sm91cm5hbCBBcnRpY2xlIj4xNzwvcmVmLXR5cGU+PGNvbnRyaWJ1dG9ycz48YXV0aG9ycz48YXV0
aG9yPkRpY2tzdGVpbiwgRy48L2F1dGhvcj48L2F1dGhvcnM+PC9jb250cmlidXRvcnM+PHRpdGxl
cz48dGl0bGU+UGVhayBjb3J0aXNvbCByZXNwb25zZSB0byBpbnN1bGluIHRvbGVyYW5jZSB0ZXN0
OiBob3cgcmVwcm9kdWNpYmxlIGlzIGl0IHJlYWxseT88L3RpdGxlPjxzZWNvbmRhcnktdGl0bGU+
Q2xpbiBFbmRvY3Jpbm9sIChPeGYpPC9zZWNvbmRhcnktdGl0bGU+PC90aXRsZXM+PHBlcmlvZGlj
YWw+PGZ1bGwtdGl0bGU+Q2xpbiBFbmRvY3Jpbm9sIChPeGYpPC9mdWxsLXRpdGxlPjwvcGVyaW9k
aWNhbD48cGFnZXM+ODE5LTIwOyBhdXRob3IgcmVwbHkgODIwLTE8L3BhZ2VzPjx2b2x1bWU+NTU8
L3ZvbHVtZT48bnVtYmVyPjY8L251bWJlcj48a2V5d29yZHM+PGtleXdvcmQ+QWR1bHQ8L2tleXdv
cmQ+PGtleXdvcmQ+R3Jvd3RoIEhvcm1vbmUvYmxvb2Q8L2tleXdvcmQ+PGtleXdvcmQ+SHVtYW5z
PC9rZXl3b3JkPjxrZXl3b3JkPkh5ZHJvY29ydGlzb25lLypibG9vZDwva2V5d29yZD48a2V5d29y
ZD4qSHlwb2dseWNlbWljIEFnZW50czwva2V5d29yZD48a2V5d29yZD5IeXBvcGl0dWl0YXJpc20v
KmJsb29kPC9rZXl3b3JkPjxrZXl3b3JkPipJbnN1bGluPC9rZXl3b3JkPjxrZXl3b3JkPk1hbGU8
L2tleXdvcmQ+PGtleXdvcmQ+UmVwcm9kdWNpYmlsaXR5IG9mIFJlc3VsdHM8L2tleXdvcmQ+PC9r
ZXl3b3Jkcz48ZGF0ZXM+PHllYXI+MjAwMTwveWVhcj48cHViLWRhdGVzPjxkYXRlPkRlYzwvZGF0
ZT48L3B1Yi1kYXRlcz48L2RhdGVzPjxpc2JuPjAzMDAtMDY2NCAoUHJpbnQpJiN4RDswMzAwLTA2
NjQgKExpbmtpbmcpPC9pc2JuPjxhY2Nlc3Npb24tbnVtPjExODk1MjI3PC9hY2Nlc3Npb24tbnVt
Pjx1cmxzPjxyZWxhdGVkLXVybHM+PHVybD5odHRwczovL3d3dy5uY2JpLm5sbS5uaWguZ292L3B1
Ym1lZC8xMTg5NTIyNzwvdXJsPjwvcmVsYXRlZC11cmxzPjwvdXJscz48L3JlY29yZD48L0NpdGU+
PENpdGU+PEF1dGhvcj5QZmVpZmVyPC9BdXRob3I+PFllYXI+MjAwMTwvWWVhcj48UmVjTnVtPjE3
MzwvUmVjTnVtPjxyZWNvcmQ+PHJlYy1udW1iZXI+MTczPC9yZWMtbnVtYmVyPjxmb3JlaWduLWtl
eXM+PGtleSBhcHA9IkVOIiBkYi1pZD0iYXA1MHp4dnN6MHRmemhlOTllczVhMDB5dHQ5ZDkycHJm
c3d0IiB0aW1lc3RhbXA9IjE0OTQ2MzEwODEiPjE3Mzwva2V5PjwvZm9yZWlnbi1rZXlzPjxyZWYt
dHlwZSBuYW1lPSJKb3VybmFsIEFydGljbGUiPjE3PC9yZWYtdHlwZT48Y29udHJpYnV0b3JzPjxh
dXRob3JzPjxhdXRob3I+UGZlaWZlciwgTS48L2F1dGhvcj48YXV0aG9yPkthbmMsIEsuPC9hdXRo
b3I+PGF1dGhvcj5WZXJob3ZlYywgUi48L2F1dGhvcj48YXV0aG9yPktvY2lqYW5jaWMsIEEuPC9h
dXRob3I+PC9hdXRob3JzPjwvY29udHJpYnV0b3JzPjxhdXRoLWFkZHJlc3M+RGVwYXJ0bWVudCBv
ZiBFbmRvY3Jpbm9sb2d5LCBEaWFiZXRlcywgYW5kIE1ldGFib2xpYyBEaXNlYXNlcywgVW5pdmVy
c2l0eSBNZWRpY2FsIENlbnRyZSwgWmFsb3NrYSA3LCAxMDAwIExqdWJsamFuYSwgU2xvdmVuaWEu
PC9hdXRoLWFkZHJlc3M+PHRpdGxlcz48dGl0bGU+UmVwcm9kdWNpYmlsaXR5IG9mIHRoZSBpbnN1
bGluIHRvbGVyYW5jZSB0ZXN0IChJVFQpIGZvciBhc3Nlc3NtZW50IG9mIGdyb3d0aCBob3Jtb25l
IGFuZCBjb3J0aXNvbCBzZWNyZXRpb24gaW4gbm9ybWFsIGFuZCBoeXBvcGl0dWl0YXJ5IGFkdWx0
IG1lbjwvdGl0bGU+PHNlY29uZGFyeS10aXRsZT5DbGluIEVuZG9jcmlub2wgKE94Zik8L3NlY29u
ZGFyeS10aXRsZT48L3RpdGxlcz48cGVyaW9kaWNhbD48ZnVsbC10aXRsZT5DbGluIEVuZG9jcmlu
b2wgKE94Zik8L2Z1bGwtdGl0bGU+PC9wZXJpb2RpY2FsPjxwYWdlcz4xNy0yMjwvcGFnZXM+PHZv
bHVtZT41NDwvdm9sdW1lPjxudW1iZXI+MTwvbnVtYmVyPjxrZXl3b3Jkcz48a2V5d29yZD5BZHJl
bm9jb3J0aWNvdHJvcGljIEhvcm1vbmUvYmxvb2QvKmRlZmljaWVuY3k8L2tleXdvcmQ+PGtleXdv
cmQ+QWR1bHQ8L2tleXdvcmQ+PGtleXdvcmQ+Q2FzZS1Db250cm9sIFN0dWRpZXM8L2tleXdvcmQ+
PGtleXdvcmQ+Rmx1b3JvaW1tdW5vYXNzYXk8L2tleXdvcmQ+PGtleXdvcmQ+R3Jvd3RoIEhvcm1v
bmUvYmxvb2QvKmRlZmljaWVuY3k8L2tleXdvcmQ+PGtleXdvcmQ+SHVtYW5zPC9rZXl3b3JkPjxr
ZXl3b3JkPkh5ZHJvY29ydGlzb25lLypibG9vZDwva2V5d29yZD48a2V5d29yZD5IeXBvcGl0dWl0
YXJpc20vYmxvb2QvKmRpYWdub3Npczwva2V5d29yZD48a2V5d29yZD5JbW11bm9yYWRpb21ldHJp
YyBBc3NheTwva2V5d29yZD48a2V5d29yZD4qSW5zdWxpbjwva2V5d29yZD48a2V5d29yZD5JbnN1
bGluLUxpa2UgR3Jvd3RoIEZhY3RvciBJL2FuYWx5c2lzPC9rZXl3b3JkPjxrZXl3b3JkPk1hbGU8
L2tleXdvcmQ+PGtleXdvcmQ+TWlkZGxlIEFnZWQ8L2tleXdvcmQ+PGtleXdvcmQ+UmVwcm9kdWNp
YmlsaXR5IG9mIFJlc3VsdHM8L2tleXdvcmQ+PC9rZXl3b3Jkcz48ZGF0ZXM+PHllYXI+MjAwMTwv
eWVhcj48cHViLWRhdGVzPjxkYXRlPkphbjwvZGF0ZT48L3B1Yi1kYXRlcz48L2RhdGVzPjxpc2Ju
PjAzMDAtMDY2NCAoUHJpbnQpJiN4RDswMzAwLTA2NjQgKExpbmtpbmcpPC9pc2JuPjxhY2Nlc3Np
b24tbnVtPjExMTY3OTIxPC9hY2Nlc3Npb24tbnVtPjx1cmxzPjxyZWxhdGVkLXVybHM+PHVybD5o
dHRwczovL3d3dy5uY2JpLm5sbS5uaWguZ292L3B1Ym1lZC8xMTE2NzkyMTwvdXJsPjwvcmVsYXRl
ZC11cmxzPjwvdXJscz48L3JlY29yZD48L0NpdGU+PC9FbmROb3RlPn==
</w:fldData>
        </w:fldChar>
      </w:r>
      <w:r w:rsidR="00AE256B"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E256B" w:rsidRPr="008858BC">
        <w:rPr>
          <w:rFonts w:ascii="Arial" w:eastAsia="Times New Roman" w:hAnsi="Arial" w:cs="Arial"/>
          <w:noProof/>
          <w:color w:val="000000"/>
        </w:rPr>
        <w:t>(20, 30)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Pr="00D652B7" w:rsidRDefault="00433721" w:rsidP="008858BC">
      <w:pPr>
        <w:shd w:val="clear" w:color="auto" w:fill="FFFFFF"/>
        <w:spacing w:after="0" w:line="276" w:lineRule="auto"/>
        <w:textAlignment w:val="baseline"/>
        <w:outlineLvl w:val="4"/>
        <w:rPr>
          <w:rFonts w:ascii="Arial" w:eastAsia="Times New Roman" w:hAnsi="Arial" w:cs="Arial"/>
          <w:i/>
          <w:iCs/>
          <w:color w:val="FFC000"/>
        </w:rPr>
      </w:pPr>
      <w:r w:rsidRPr="00D652B7">
        <w:rPr>
          <w:rFonts w:ascii="Arial" w:eastAsia="Times New Roman" w:hAnsi="Arial" w:cs="Arial"/>
          <w:i/>
          <w:iCs/>
          <w:color w:val="FFC000"/>
        </w:rPr>
        <w:t xml:space="preserve">Metyrapone </w:t>
      </w:r>
      <w:r w:rsidR="00D652B7" w:rsidRPr="00D652B7">
        <w:rPr>
          <w:rFonts w:ascii="Arial" w:eastAsia="Times New Roman" w:hAnsi="Arial" w:cs="Arial"/>
          <w:i/>
          <w:iCs/>
          <w:color w:val="FFC000"/>
        </w:rPr>
        <w:t>T</w:t>
      </w:r>
      <w:r w:rsidRPr="00D652B7">
        <w:rPr>
          <w:rFonts w:ascii="Arial" w:eastAsia="Times New Roman" w:hAnsi="Arial" w:cs="Arial"/>
          <w:i/>
          <w:iCs/>
          <w:color w:val="FFC000"/>
        </w:rPr>
        <w:t>esting</w:t>
      </w:r>
    </w:p>
    <w:p w:rsidR="00D652B7"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WHEN TO USE THIS TEST: This test is perhaps the most sensitive to determine whether the HPA axis is intact. Although metyrapone is not generally available from your neighborhood </w:t>
      </w:r>
      <w:r w:rsidRPr="008858BC">
        <w:rPr>
          <w:rFonts w:ascii="Arial" w:eastAsia="Times New Roman" w:hAnsi="Arial" w:cs="Arial"/>
          <w:color w:val="000000"/>
        </w:rPr>
        <w:lastRenderedPageBreak/>
        <w:t>pharmacy, it can be obtained by calling Novartis Pharmaceutical Corp. at 1-800-988-7768 on weekdays. Metyrapone blocks 11-</w:t>
      </w:r>
      <w:r w:rsidR="007A7D5D" w:rsidRPr="008858BC">
        <w:rPr>
          <w:rFonts w:ascii="Arial" w:eastAsia="Times New Roman" w:hAnsi="Arial" w:cs="Arial"/>
          <w:color w:val="000000"/>
        </w:rPr>
        <w:sym w:font="Symbol" w:char="F062"/>
      </w:r>
      <w:r w:rsidRPr="008858BC">
        <w:rPr>
          <w:rFonts w:ascii="Arial" w:eastAsia="Times New Roman" w:hAnsi="Arial" w:cs="Arial"/>
          <w:color w:val="000000"/>
        </w:rPr>
        <w:t xml:space="preserve"> hydroxylase and results in the inhibition of conversion of 11-deoxycortisol to cortisol. Serum levels of cortisol decrease and concentration of 11-deoxycortisol increases, however 11-deoxycortisol does not down regulate ACTH. </w:t>
      </w:r>
      <w:r w:rsidR="00CD5968" w:rsidRPr="008858BC">
        <w:rPr>
          <w:rFonts w:ascii="Arial" w:eastAsia="Times New Roman" w:hAnsi="Arial" w:cs="Arial"/>
          <w:color w:val="000000"/>
        </w:rPr>
        <w:t>Therefore,</w:t>
      </w:r>
      <w:r w:rsidRPr="008858BC">
        <w:rPr>
          <w:rFonts w:ascii="Arial" w:eastAsia="Times New Roman" w:hAnsi="Arial" w:cs="Arial"/>
          <w:color w:val="000000"/>
        </w:rPr>
        <w:t xml:space="preserve"> in a normally functioning HPA axis there is an increase in 11-deoxycortisol. This metabolite can be directly measured in the serum or measured in the urine as 17-OH corticosteroids. This test </w:t>
      </w:r>
      <w:r w:rsidR="00191C56" w:rsidRPr="008858BC">
        <w:rPr>
          <w:rFonts w:ascii="Arial" w:eastAsia="Times New Roman" w:hAnsi="Arial" w:cs="Arial"/>
          <w:color w:val="000000"/>
        </w:rPr>
        <w:t xml:space="preserve">can help differentiate </w:t>
      </w:r>
      <w:r w:rsidRPr="008858BC">
        <w:rPr>
          <w:rFonts w:ascii="Arial" w:eastAsia="Times New Roman" w:hAnsi="Arial" w:cs="Arial"/>
          <w:color w:val="000000"/>
        </w:rPr>
        <w:t xml:space="preserve">primary adrenal deficiency </w:t>
      </w:r>
      <w:r w:rsidR="00191C56" w:rsidRPr="008858BC">
        <w:rPr>
          <w:rFonts w:ascii="Arial" w:eastAsia="Times New Roman" w:hAnsi="Arial" w:cs="Arial"/>
          <w:color w:val="000000"/>
        </w:rPr>
        <w:t xml:space="preserve">from </w:t>
      </w:r>
      <w:r w:rsidRPr="008858BC">
        <w:rPr>
          <w:rFonts w:ascii="Arial" w:eastAsia="Times New Roman" w:hAnsi="Arial" w:cs="Arial"/>
          <w:color w:val="000000"/>
        </w:rPr>
        <w:t>ACTH deficiency.</w:t>
      </w:r>
      <w:r w:rsidR="008F4657" w:rsidRPr="008858BC">
        <w:rPr>
          <w:rFonts w:ascii="Arial" w:eastAsia="Times New Roman" w:hAnsi="Arial" w:cs="Arial"/>
          <w:color w:val="000000"/>
        </w:rPr>
        <w:t xml:space="preserve"> It has a similar diagnostic performance to the </w:t>
      </w:r>
      <w:r w:rsidR="00AE256B" w:rsidRPr="008858BC">
        <w:rPr>
          <w:rFonts w:ascii="Arial" w:eastAsia="Times New Roman" w:hAnsi="Arial" w:cs="Arial"/>
          <w:color w:val="000000"/>
        </w:rPr>
        <w:t>ITT</w:t>
      </w:r>
      <w:r w:rsidR="008F4657" w:rsidRPr="008858BC">
        <w:rPr>
          <w:rFonts w:ascii="Arial" w:eastAsia="Times New Roman" w:hAnsi="Arial" w:cs="Arial"/>
          <w:color w:val="000000"/>
        </w:rPr>
        <w:t xml:space="preserve"> and </w:t>
      </w:r>
      <w:r w:rsidR="00CD5968" w:rsidRPr="008858BC">
        <w:rPr>
          <w:rFonts w:ascii="Arial" w:eastAsia="Times New Roman" w:hAnsi="Arial" w:cs="Arial"/>
          <w:color w:val="000000"/>
        </w:rPr>
        <w:t>it’s</w:t>
      </w:r>
      <w:r w:rsidR="008F4657" w:rsidRPr="008858BC">
        <w:rPr>
          <w:rFonts w:ascii="Arial" w:eastAsia="Times New Roman" w:hAnsi="Arial" w:cs="Arial"/>
          <w:color w:val="000000"/>
        </w:rPr>
        <w:t xml:space="preserve"> </w:t>
      </w:r>
      <w:r w:rsidR="00CD5968" w:rsidRPr="008858BC">
        <w:rPr>
          <w:rFonts w:ascii="Arial" w:eastAsia="Times New Roman" w:hAnsi="Arial" w:cs="Arial"/>
          <w:color w:val="000000"/>
        </w:rPr>
        <w:t>a potential</w:t>
      </w:r>
      <w:r w:rsidR="008F4657" w:rsidRPr="008858BC">
        <w:rPr>
          <w:rFonts w:ascii="Arial" w:eastAsia="Times New Roman" w:hAnsi="Arial" w:cs="Arial"/>
          <w:color w:val="000000"/>
        </w:rPr>
        <w:t xml:space="preserve"> alternative when there is a contraindication to </w:t>
      </w:r>
      <w:r w:rsidR="00AE256B" w:rsidRPr="008858BC">
        <w:rPr>
          <w:rFonts w:ascii="Arial" w:eastAsia="Times New Roman" w:hAnsi="Arial" w:cs="Arial"/>
          <w:color w:val="000000"/>
        </w:rPr>
        <w:t>ITT</w:t>
      </w:r>
      <w:r w:rsidR="008F4657" w:rsidRPr="008858BC">
        <w:rPr>
          <w:rFonts w:ascii="Arial" w:eastAsia="Times New Roman" w:hAnsi="Arial" w:cs="Arial"/>
          <w:color w:val="000000"/>
        </w:rPr>
        <w:t xml:space="preserve">. </w:t>
      </w:r>
    </w:p>
    <w:p w:rsidR="00D8493D" w:rsidRPr="008858BC" w:rsidRDefault="00D8493D"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PROCEDURE: For assessment of adrenal or pituitary insufficiency the test can be performed as an overnight test. Metyrapone is given orally (30 mg/kg body weight, or </w:t>
      </w:r>
      <w:r w:rsidR="00CD5968" w:rsidRPr="008858BC">
        <w:rPr>
          <w:rFonts w:ascii="Arial" w:eastAsia="Times New Roman" w:hAnsi="Arial" w:cs="Arial"/>
          <w:color w:val="000000"/>
        </w:rPr>
        <w:t>2 grams</w:t>
      </w:r>
      <w:r w:rsidRPr="008858BC">
        <w:rPr>
          <w:rFonts w:ascii="Arial" w:eastAsia="Times New Roman" w:hAnsi="Arial" w:cs="Arial"/>
          <w:color w:val="000000"/>
        </w:rPr>
        <w:t xml:space="preserve"> for &lt;70 kg, 2.5 grams for 70 to 90 kg, and </w:t>
      </w:r>
      <w:r w:rsidR="00CD5968" w:rsidRPr="008858BC">
        <w:rPr>
          <w:rFonts w:ascii="Arial" w:eastAsia="Times New Roman" w:hAnsi="Arial" w:cs="Arial"/>
          <w:color w:val="000000"/>
        </w:rPr>
        <w:t>3 grams</w:t>
      </w:r>
      <w:r w:rsidRPr="008858BC">
        <w:rPr>
          <w:rFonts w:ascii="Arial" w:eastAsia="Times New Roman" w:hAnsi="Arial" w:cs="Arial"/>
          <w:color w:val="000000"/>
        </w:rPr>
        <w:t xml:space="preserve"> for &gt;90 kg body weight) at midnight with a glass of milk or a small snack </w:t>
      </w:r>
      <w:r w:rsidR="00D8493D">
        <w:rPr>
          <w:rFonts w:ascii="Arial" w:eastAsia="Times New Roman" w:hAnsi="Arial" w:cs="Arial"/>
          <w:color w:val="000000"/>
        </w:rPr>
        <w:t>(</w:t>
      </w:r>
      <w:r w:rsidRPr="008858BC">
        <w:rPr>
          <w:rFonts w:ascii="Arial" w:eastAsia="Times New Roman" w:hAnsi="Arial" w:cs="Arial"/>
          <w:color w:val="000000"/>
        </w:rPr>
        <w:t>24</w:t>
      </w:r>
      <w:r w:rsidR="00D8493D">
        <w:rPr>
          <w:rFonts w:ascii="Arial" w:eastAsia="Times New Roman" w:hAnsi="Arial" w:cs="Arial"/>
          <w:color w:val="000000"/>
        </w:rPr>
        <w:t>)</w:t>
      </w:r>
      <w:r w:rsidRPr="008858BC">
        <w:rPr>
          <w:rFonts w:ascii="Arial" w:eastAsia="Times New Roman" w:hAnsi="Arial" w:cs="Arial"/>
          <w:color w:val="000000"/>
        </w:rPr>
        <w:t xml:space="preserve">. Serum 11-deoxycortisol and cortisol are measured at 8 AM the next morning; </w:t>
      </w:r>
      <w:r w:rsidR="009C3DD1" w:rsidRPr="008858BC">
        <w:rPr>
          <w:rFonts w:ascii="Arial" w:eastAsia="Times New Roman" w:hAnsi="Arial" w:cs="Arial"/>
          <w:color w:val="000000"/>
        </w:rPr>
        <w:t xml:space="preserve">it is also recommended to measure </w:t>
      </w:r>
      <w:r w:rsidRPr="008858BC">
        <w:rPr>
          <w:rFonts w:ascii="Arial" w:eastAsia="Times New Roman" w:hAnsi="Arial" w:cs="Arial"/>
          <w:color w:val="000000"/>
        </w:rPr>
        <w:t xml:space="preserve">plasma ACTH </w:t>
      </w:r>
      <w:r w:rsidR="009C3DD1" w:rsidRPr="008858BC">
        <w:rPr>
          <w:rFonts w:ascii="Arial" w:eastAsia="Times New Roman" w:hAnsi="Arial" w:cs="Arial"/>
          <w:color w:val="000000"/>
        </w:rPr>
        <w:t>levels</w:t>
      </w:r>
      <w:r w:rsidR="00AE256B"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AE256B" w:rsidRPr="008858BC">
        <w:rPr>
          <w:rFonts w:ascii="Arial" w:eastAsia="Times New Roman" w:hAnsi="Arial" w:cs="Arial"/>
          <w:color w:val="000000"/>
        </w:rPr>
        <w:instrText xml:space="preserve"> ADDIN EN.CITE &lt;EndNote&gt;&lt;Cite&gt;&lt;Author&gt;Fiad&lt;/Author&gt;&lt;Year&gt;1994&lt;/Year&gt;&lt;RecNum&gt;47&lt;/RecNum&gt;&lt;DisplayText&gt;(31)&lt;/DisplayText&gt;&lt;record&gt;&lt;rec-number&gt;47&lt;/rec-number&gt;&lt;foreign-keys&gt;&lt;key app="EN" db-id="ap50zxvsz0tfzhe99es5a00ytt9d92prfswt" timestamp="1494607714"&gt;47&lt;/key&gt;&lt;/foreign-keys&gt;&lt;ref-type name="Journal Article"&gt;17&lt;/ref-type&gt;&lt;contributors&gt;&lt;authors&gt;&lt;author&gt;Fiad, T.M.&lt;/author&gt;&lt;author&gt;Kirby, J.M.&lt;/author&gt;&lt;author&gt;Cunningham, S.K.&lt;/author&gt;&lt;author&gt;McKenna, T.J.&lt;/author&gt;&lt;/authors&gt;&lt;/contributors&gt;&lt;titles&gt;&lt;title&gt;The overnight single-dose metyrapone test is a simple and reliable index of the hypothalamic-pituitary-axis.&lt;/title&gt;&lt;secondary-title&gt;Clin Endocrinol&lt;/secondary-title&gt;&lt;/titles&gt;&lt;periodical&gt;&lt;full-title&gt;Clin Endocrinol&lt;/full-title&gt;&lt;/periodical&gt;&lt;pages&gt;603-609&lt;/pages&gt;&lt;volume&gt;40&lt;/volume&gt;&lt;dates&gt;&lt;year&gt;1994&lt;/year&gt;&lt;/dates&gt;&lt;urls&gt;&lt;/urls&gt;&lt;/record&gt;&lt;/Cite&gt;&lt;/EndNote&gt;</w:instrText>
      </w:r>
      <w:r w:rsidR="008B473A" w:rsidRPr="008858BC">
        <w:rPr>
          <w:rFonts w:ascii="Arial" w:eastAsia="Times New Roman" w:hAnsi="Arial" w:cs="Arial"/>
          <w:color w:val="000000"/>
        </w:rPr>
        <w:fldChar w:fldCharType="separate"/>
      </w:r>
      <w:r w:rsidR="00AE256B" w:rsidRPr="008858BC">
        <w:rPr>
          <w:rFonts w:ascii="Arial" w:eastAsia="Times New Roman" w:hAnsi="Arial" w:cs="Arial"/>
          <w:noProof/>
          <w:color w:val="000000"/>
        </w:rPr>
        <w:t>(31)</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The concurrent use of glucocorticoids will interfere with the test. Any medications that the patient is taking which increase the P450 enzymes will increase the metabolism and clearance of metyrapone (such as rifampin, phenobarbital</w:t>
      </w:r>
      <w:r w:rsidR="00D8493D">
        <w:rPr>
          <w:rFonts w:ascii="Arial" w:eastAsia="Times New Roman" w:hAnsi="Arial" w:cs="Arial"/>
          <w:color w:val="000000"/>
        </w:rPr>
        <w:t>,</w:t>
      </w:r>
      <w:r w:rsidRPr="008858BC">
        <w:rPr>
          <w:rFonts w:ascii="Arial" w:eastAsia="Times New Roman" w:hAnsi="Arial" w:cs="Arial"/>
          <w:color w:val="000000"/>
        </w:rPr>
        <w:t xml:space="preserve"> and phenytoin) </w:t>
      </w:r>
      <w:r w:rsidR="008B473A" w:rsidRPr="008858BC">
        <w:rPr>
          <w:rFonts w:ascii="Arial" w:eastAsia="Times New Roman" w:hAnsi="Arial" w:cs="Arial"/>
          <w:color w:val="000000"/>
        </w:rPr>
        <w:fldChar w:fldCharType="begin"/>
      </w:r>
      <w:r w:rsidR="00AE256B" w:rsidRPr="008858BC">
        <w:rPr>
          <w:rFonts w:ascii="Arial" w:eastAsia="Times New Roman" w:hAnsi="Arial" w:cs="Arial"/>
          <w:color w:val="000000"/>
        </w:rPr>
        <w:instrText xml:space="preserve"> ADDIN EN.CITE &lt;EndNote&gt;&lt;Cite&gt;&lt;Author&gt;Jubiz&lt;/Author&gt;&lt;Year&gt;1970&lt;/Year&gt;&lt;RecNum&gt;51&lt;/RecNum&gt;&lt;DisplayText&gt;(32)&lt;/DisplayText&gt;&lt;record&gt;&lt;rec-number&gt;51&lt;/rec-number&gt;&lt;foreign-keys&gt;&lt;key app="EN" db-id="ap50zxvsz0tfzhe99es5a00ytt9d92prfswt" timestamp="1494607714"&gt;51&lt;/key&gt;&lt;/foreign-keys&gt;&lt;ref-type name="Journal Article"&gt;17&lt;/ref-type&gt;&lt;contributors&gt;&lt;authors&gt;&lt;author&gt;Jubiz, W.&lt;/author&gt;&lt;author&gt;Levinson, R.A.&lt;/author&gt;&lt;author&gt;Meikle, A.W.&lt;/author&gt;&lt;author&gt;West, C.D.&lt;/author&gt;&lt;author&gt;Tyler, F.H.&lt;/author&gt;&lt;/authors&gt;&lt;/contributors&gt;&lt;titles&gt;&lt;title&gt;Absorption and conjugation of metyrapone during diphenylhydantoin therapy:  mechanism of the abnormal response to oral metyrapone.&lt;/title&gt;&lt;secondary-title&gt;Endocrinology&lt;/secondary-title&gt;&lt;/titles&gt;&lt;periodical&gt;&lt;full-title&gt;Endocrinology&lt;/full-title&gt;&lt;/periodical&gt;&lt;pages&gt;328-31&lt;/pages&gt;&lt;volume&gt;86&lt;/volume&gt;&lt;dates&gt;&lt;year&gt;1970&lt;/year&gt;&lt;/dates&gt;&lt;urls&gt;&lt;/urls&gt;&lt;/record&gt;&lt;/Cite&gt;&lt;/EndNote&gt;</w:instrText>
      </w:r>
      <w:r w:rsidR="008B473A" w:rsidRPr="008858BC">
        <w:rPr>
          <w:rFonts w:ascii="Arial" w:eastAsia="Times New Roman" w:hAnsi="Arial" w:cs="Arial"/>
          <w:color w:val="000000"/>
        </w:rPr>
        <w:fldChar w:fldCharType="separate"/>
      </w:r>
      <w:r w:rsidR="00AE256B" w:rsidRPr="008858BC">
        <w:rPr>
          <w:rFonts w:ascii="Arial" w:eastAsia="Times New Roman" w:hAnsi="Arial" w:cs="Arial"/>
          <w:noProof/>
          <w:color w:val="000000"/>
        </w:rPr>
        <w:t>(32)</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Similarly, hypothyroidism or hyperthyroidism will affect clearance of metyrapone and the adrenal responsiveness. Therefore, thyroid function tests should be measured prior to performing this test. Measurement of 11-deoxycortisol, like cortisol itself is dependent on CBG and drugs such as estrogens and oral contraceptives will falsely increase the concentrations of 11-deoxycortisol </w:t>
      </w:r>
      <w:r w:rsidR="008B473A" w:rsidRPr="008858BC">
        <w:rPr>
          <w:rFonts w:ascii="Arial" w:eastAsia="Times New Roman" w:hAnsi="Arial" w:cs="Arial"/>
          <w:color w:val="000000"/>
        </w:rPr>
        <w:fldChar w:fldCharType="begin"/>
      </w:r>
      <w:r w:rsidR="00AE256B" w:rsidRPr="008858BC">
        <w:rPr>
          <w:rFonts w:ascii="Arial" w:eastAsia="Times New Roman" w:hAnsi="Arial" w:cs="Arial"/>
          <w:color w:val="000000"/>
        </w:rPr>
        <w:instrText xml:space="preserve"> ADDIN EN.CITE &lt;EndNote&gt;&lt;Cite&gt;&lt;Author&gt;Meikle&lt;/Author&gt;&lt;Year&gt;1970&lt;/Year&gt;&lt;RecNum&gt;52&lt;/RecNum&gt;&lt;DisplayText&gt;(33)&lt;/DisplayText&gt;&lt;record&gt;&lt;rec-number&gt;52&lt;/rec-number&gt;&lt;foreign-keys&gt;&lt;key app="EN" db-id="ap50zxvsz0tfzhe99es5a00ytt9d92prfswt" timestamp="1494607714"&gt;52&lt;/key&gt;&lt;/foreign-keys&gt;&lt;ref-type name="Journal Article"&gt;17&lt;/ref-type&gt;&lt;contributors&gt;&lt;authors&gt;&lt;author&gt;Meikle, A.W.&lt;/author&gt;&lt;author&gt;Jubiz, W.&lt;/author&gt;&lt;author&gt;Matsukura, S.&lt;/author&gt;&lt;author&gt;Harada, G.&lt;/author&gt;&lt;author&gt;West, C.D.&lt;/author&gt;&lt;author&gt;Tyler, F.H.&lt;/author&gt;&lt;/authors&gt;&lt;/contributors&gt;&lt;titles&gt;&lt;title&gt;Effect of estrogen on the metabolism of metyrapone and release of ACTH&lt;/title&gt;&lt;secondary-title&gt;J Clin Endocrinol Metab&lt;/secondary-title&gt;&lt;/titles&gt;&lt;periodical&gt;&lt;full-title&gt;J Clin Endocrinol Metab&lt;/full-title&gt;&lt;/periodical&gt;&lt;pages&gt;259-63&lt;/pages&gt;&lt;volume&gt;30&lt;/volume&gt;&lt;dates&gt;&lt;year&gt;1970&lt;/year&gt;&lt;/dates&gt;&lt;urls&gt;&lt;/urls&gt;&lt;/record&gt;&lt;/Cite&gt;&lt;/EndNote&gt;</w:instrText>
      </w:r>
      <w:r w:rsidR="008B473A" w:rsidRPr="008858BC">
        <w:rPr>
          <w:rFonts w:ascii="Arial" w:eastAsia="Times New Roman" w:hAnsi="Arial" w:cs="Arial"/>
          <w:color w:val="000000"/>
        </w:rPr>
        <w:fldChar w:fldCharType="separate"/>
      </w:r>
      <w:r w:rsidR="00AE256B" w:rsidRPr="008858BC">
        <w:rPr>
          <w:rFonts w:ascii="Arial" w:eastAsia="Times New Roman" w:hAnsi="Arial" w:cs="Arial"/>
          <w:noProof/>
          <w:color w:val="000000"/>
        </w:rPr>
        <w:t>(33)</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PREGNANCY IMPLICATIONS - Use during pregnancy only if clearly needed. Subnormal response may occur in pregnant women and the fetal pituitary may be affected.</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LACTATION - Excretion in breast milk unknown/use caution</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ADVERSE REACTIONS - Frequency not defined. Central nervous system: Headache, dizziness, sedation. Dermatologic: Allergic rash. Gastrointestinal: Nausea, vomiting, abdominal discomfort or pain. Hematologic: Rarely, decreased white blood cell count or bone marrow suppression.</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INTERPRETATION OF RESULTS: 8 AM serum 11-deoxycortisol concentrations should be &gt;7 µg/dL with serum cortisol less than 5 µg/dL (138 nmol/L), confirming adequate metyrapone blockade. The plasma ACTH concentration at 8 AM should exceed 75 pg/mL (17 pmol/L), confirming that any increases in serum 11-deoxycortisol concentrations are ACTH-dependent, thereby separating primary from secondary adrenal insufficiency </w:t>
      </w:r>
      <w:r w:rsidR="008B473A" w:rsidRPr="008858BC">
        <w:rPr>
          <w:rFonts w:ascii="Arial" w:eastAsia="Times New Roman" w:hAnsi="Arial" w:cs="Arial"/>
          <w:color w:val="000000"/>
        </w:rPr>
        <w:fldChar w:fldCharType="begin"/>
      </w:r>
      <w:r w:rsidR="00AE256B" w:rsidRPr="008858BC">
        <w:rPr>
          <w:rFonts w:ascii="Arial" w:eastAsia="Times New Roman" w:hAnsi="Arial" w:cs="Arial"/>
          <w:color w:val="000000"/>
        </w:rPr>
        <w:instrText xml:space="preserve"> ADDIN EN.CITE &lt;EndNote&gt;&lt;Cite&gt;&lt;Author&gt;Hindmarsh&lt;/Author&gt;&lt;Year&gt;1985&lt;/Year&gt;&lt;RecNum&gt;56&lt;/RecNum&gt;&lt;DisplayText&gt;(34, 35)&lt;/DisplayText&gt;&lt;record&gt;&lt;rec-number&gt;56&lt;/rec-number&gt;&lt;foreign-keys&gt;&lt;key app="EN" db-id="ap50zxvsz0tfzhe99es5a00ytt9d92prfswt" timestamp="1494607714"&gt;56&lt;/key&gt;&lt;/foreign-keys&gt;&lt;ref-type name="Journal Article"&gt;17&lt;/ref-type&gt;&lt;contributors&gt;&lt;authors&gt;&lt;author&gt;Hindmarsh, P.C.&lt;/author&gt;&lt;author&gt;Brook, C.G.D.&lt;/author&gt;&lt;/authors&gt;&lt;/contributors&gt;&lt;titles&gt;&lt;title&gt;Single dose dexamethasone suppression test in children:  dose relationship to body size.&lt;/title&gt;&lt;secondary-title&gt;Clin Endocrinol&lt;/secondary-title&gt;&lt;/titles&gt;&lt;periodical&gt;&lt;full-title&gt;Clin Endocrinol&lt;/full-title&gt;&lt;/periodical&gt;&lt;pages&gt;67-&lt;/pages&gt;&lt;volume&gt;23&lt;/volume&gt;&lt;dates&gt;&lt;year&gt;1985&lt;/year&gt;&lt;/dates&gt;&lt;urls&gt;&lt;/urls&gt;&lt;/record&gt;&lt;/Cite&gt;&lt;Cite&gt;&lt;Author&gt;Mahajan&lt;/Author&gt;&lt;Year&gt;1972&lt;/Year&gt;&lt;RecNum&gt;50&lt;/RecNum&gt;&lt;record&gt;&lt;rec-number&gt;50&lt;/rec-number&gt;&lt;foreign-keys&gt;&lt;key app="EN" db-id="ap50zxvsz0tfzhe99es5a00ytt9d92prfswt" timestamp="1494607714"&gt;50&lt;/key&gt;&lt;/foreign-keys&gt;&lt;ref-type name="Journal Article"&gt;17&lt;/ref-type&gt;&lt;contributors&gt;&lt;authors&gt;&lt;author&gt;Mahajan, D.K.&lt;/author&gt;&lt;author&gt;Wahlen, J.D.&lt;/author&gt;&lt;author&gt;Tyler, F.H.&lt;/author&gt;&lt;author&gt;West, C.D.&lt;/author&gt;&lt;/authors&gt;&lt;/contributors&gt;&lt;titles&gt;&lt;title&gt;Plasma 11-deoxycortisol radioimmunoassay for metyrapone tests&lt;/title&gt;&lt;secondary-title&gt;Steroids&lt;/secondary-title&gt;&lt;/titles&gt;&lt;periodical&gt;&lt;full-title&gt;Steroids&lt;/full-title&gt;&lt;/periodical&gt;&lt;pages&gt;609&lt;/pages&gt;&lt;volume&gt;20&lt;/volume&gt;&lt;dates&gt;&lt;year&gt;1972&lt;/year&gt;&lt;/dates&gt;&lt;urls&gt;&lt;/urls&gt;&lt;/record&gt;&lt;/Cite&gt;&lt;/EndNote&gt;</w:instrText>
      </w:r>
      <w:r w:rsidR="008B473A" w:rsidRPr="008858BC">
        <w:rPr>
          <w:rFonts w:ascii="Arial" w:eastAsia="Times New Roman" w:hAnsi="Arial" w:cs="Arial"/>
          <w:color w:val="000000"/>
        </w:rPr>
        <w:fldChar w:fldCharType="separate"/>
      </w:r>
      <w:r w:rsidR="00AE256B" w:rsidRPr="008858BC">
        <w:rPr>
          <w:rFonts w:ascii="Arial" w:eastAsia="Times New Roman" w:hAnsi="Arial" w:cs="Arial"/>
          <w:noProof/>
          <w:color w:val="000000"/>
        </w:rPr>
        <w:t>(34, 35)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Pr="00D652B7" w:rsidRDefault="00433721" w:rsidP="008858BC">
      <w:pPr>
        <w:shd w:val="clear" w:color="auto" w:fill="FFFFFF"/>
        <w:spacing w:after="0" w:line="276" w:lineRule="auto"/>
        <w:textAlignment w:val="baseline"/>
        <w:outlineLvl w:val="2"/>
        <w:rPr>
          <w:rFonts w:ascii="Arial" w:eastAsia="Times New Roman" w:hAnsi="Arial" w:cs="Arial"/>
          <w:b/>
          <w:bCs/>
          <w:color w:val="00B050"/>
        </w:rPr>
      </w:pPr>
      <w:r w:rsidRPr="00D652B7">
        <w:rPr>
          <w:rFonts w:ascii="Arial" w:eastAsia="Times New Roman" w:hAnsi="Arial" w:cs="Arial"/>
          <w:b/>
          <w:bCs/>
          <w:color w:val="00B050"/>
        </w:rPr>
        <w:t>Glucocorticoid Excess</w:t>
      </w:r>
    </w:p>
    <w:p w:rsidR="00D652B7" w:rsidRDefault="00D652B7" w:rsidP="008858BC">
      <w:pPr>
        <w:shd w:val="clear" w:color="auto" w:fill="FFFFFF"/>
        <w:spacing w:after="0" w:line="276" w:lineRule="auto"/>
        <w:textAlignment w:val="baseline"/>
        <w:outlineLvl w:val="3"/>
        <w:rPr>
          <w:rFonts w:ascii="Arial" w:eastAsia="Times New Roman" w:hAnsi="Arial" w:cs="Arial"/>
          <w:b/>
          <w:bCs/>
          <w:color w:val="000000"/>
        </w:rPr>
      </w:pPr>
    </w:p>
    <w:p w:rsidR="00433721" w:rsidRPr="00D652B7" w:rsidRDefault="00433721" w:rsidP="008858BC">
      <w:pPr>
        <w:shd w:val="clear" w:color="auto" w:fill="FFFFFF"/>
        <w:spacing w:after="0" w:line="276" w:lineRule="auto"/>
        <w:textAlignment w:val="baseline"/>
        <w:outlineLvl w:val="3"/>
        <w:rPr>
          <w:rFonts w:ascii="Arial" w:eastAsia="Times New Roman" w:hAnsi="Arial" w:cs="Arial"/>
          <w:color w:val="000000"/>
        </w:rPr>
      </w:pPr>
      <w:r w:rsidRPr="00D652B7">
        <w:rPr>
          <w:rFonts w:ascii="Arial" w:eastAsia="Times New Roman" w:hAnsi="Arial" w:cs="Arial"/>
          <w:color w:val="FF0000"/>
        </w:rPr>
        <w:t>D</w:t>
      </w:r>
      <w:r w:rsidR="00D652B7" w:rsidRPr="00D652B7">
        <w:rPr>
          <w:rFonts w:ascii="Arial" w:eastAsia="Times New Roman" w:hAnsi="Arial" w:cs="Arial"/>
          <w:color w:val="FF0000"/>
        </w:rPr>
        <w:t>EXAMETHASONE SUPPRESSION TEST</w:t>
      </w:r>
      <w:r w:rsidR="00D652B7" w:rsidRPr="00D652B7">
        <w:rPr>
          <w:rFonts w:ascii="Arial" w:eastAsia="Times New Roman" w:hAnsi="Arial" w:cs="Arial"/>
          <w:color w:val="000000"/>
        </w:rPr>
        <w:t xml:space="preserve"> </w:t>
      </w:r>
    </w:p>
    <w:p w:rsidR="00D652B7"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 xml:space="preserve">Measurement of endogenous cortisol production in response to exogenous dexamethasone suppression was the first provocative test and still remains among the most useful tests used for the evaluation of excess cortisol. Dexamethasone, due to its high affinity to the glucocorticoid receptor is a potent inhibitor of ACTH synthesis and release. In addition, most of </w:t>
      </w:r>
      <w:r w:rsidR="007A7D5D" w:rsidRPr="008858BC">
        <w:rPr>
          <w:rFonts w:ascii="Arial" w:eastAsia="Times New Roman" w:hAnsi="Arial" w:cs="Arial"/>
          <w:color w:val="000000"/>
        </w:rPr>
        <w:t xml:space="preserve">modern </w:t>
      </w:r>
      <w:r w:rsidRPr="008858BC">
        <w:rPr>
          <w:rFonts w:ascii="Arial" w:eastAsia="Times New Roman" w:hAnsi="Arial" w:cs="Arial"/>
          <w:color w:val="000000"/>
        </w:rPr>
        <w:t xml:space="preserve">immunoassays for cortisol (both urine and serum) utilize an antibody that does not cross-react with dexamethasone. </w:t>
      </w:r>
      <w:r w:rsidR="00CD5968" w:rsidRPr="008858BC">
        <w:rPr>
          <w:rFonts w:ascii="Arial" w:eastAsia="Times New Roman" w:hAnsi="Arial" w:cs="Arial"/>
          <w:color w:val="000000"/>
        </w:rPr>
        <w:t>Therefore,</w:t>
      </w:r>
      <w:r w:rsidRPr="008858BC">
        <w:rPr>
          <w:rFonts w:ascii="Arial" w:eastAsia="Times New Roman" w:hAnsi="Arial" w:cs="Arial"/>
          <w:color w:val="000000"/>
        </w:rPr>
        <w:t xml:space="preserve"> the combination of being able to use relatively low doses and at the same time not interfere with the measurement of cortisol make dexamethasone suppression useful for establishing the presence of a perturbation in the pituitary - adrenal axis and for diagnosing the etiology of hypercortisolism.</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At least five different tests have been described using dexamethasone, which differ in the dose and timing of dexamethasone treatment and differ in whether there is measurement of urine or serum cortisol or 17-OH-corticostseroids (Table </w:t>
      </w:r>
      <w:r w:rsidR="00D8493D">
        <w:rPr>
          <w:rFonts w:ascii="Arial" w:eastAsia="Times New Roman" w:hAnsi="Arial" w:cs="Arial"/>
          <w:color w:val="000000"/>
        </w:rPr>
        <w:t>1</w:t>
      </w:r>
      <w:r w:rsidRPr="008858BC">
        <w:rPr>
          <w:rFonts w:ascii="Arial" w:eastAsia="Times New Roman" w:hAnsi="Arial" w:cs="Arial"/>
          <w:color w:val="000000"/>
        </w:rPr>
        <w:t>). Although the endocrine basis for the tests are in general the same, none are perfect. Confirming the diagnosis of patients with suspected hypercortisolism requires several tests for accurate diagnosis.</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tbl>
      <w:tblPr>
        <w:tblStyle w:val="TableGrid"/>
        <w:tblW w:w="5000" w:type="pct"/>
        <w:tblLook w:val="04A0" w:firstRow="1" w:lastRow="0" w:firstColumn="1" w:lastColumn="0" w:noHBand="0" w:noVBand="1"/>
      </w:tblPr>
      <w:tblGrid>
        <w:gridCol w:w="1620"/>
        <w:gridCol w:w="1620"/>
        <w:gridCol w:w="2064"/>
        <w:gridCol w:w="1978"/>
        <w:gridCol w:w="2068"/>
      </w:tblGrid>
      <w:tr w:rsidR="00433721" w:rsidRPr="008858BC" w:rsidTr="00D652B7">
        <w:tc>
          <w:tcPr>
            <w:tcW w:w="5000" w:type="pct"/>
            <w:gridSpan w:val="5"/>
            <w:shd w:val="clear" w:color="auto" w:fill="FFFF00"/>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b/>
                <w:bCs/>
                <w:color w:val="000000"/>
                <w:bdr w:val="none" w:sz="0" w:space="0" w:color="auto" w:frame="1"/>
              </w:rPr>
              <w:t xml:space="preserve">TABLE </w:t>
            </w:r>
            <w:r w:rsidR="00D652B7">
              <w:rPr>
                <w:rFonts w:ascii="Arial" w:eastAsia="Times New Roman" w:hAnsi="Arial" w:cs="Arial"/>
                <w:b/>
                <w:bCs/>
                <w:color w:val="000000"/>
                <w:bdr w:val="none" w:sz="0" w:space="0" w:color="auto" w:frame="1"/>
              </w:rPr>
              <w:t>1</w:t>
            </w:r>
            <w:r w:rsidRPr="008858BC">
              <w:rPr>
                <w:rFonts w:ascii="Arial" w:eastAsia="Times New Roman" w:hAnsi="Arial" w:cs="Arial"/>
                <w:b/>
                <w:bCs/>
                <w:color w:val="000000"/>
                <w:bdr w:val="none" w:sz="0" w:space="0" w:color="auto" w:frame="1"/>
              </w:rPr>
              <w:t xml:space="preserve">. Various </w:t>
            </w:r>
            <w:r w:rsidR="00D652B7">
              <w:rPr>
                <w:rFonts w:ascii="Arial" w:eastAsia="Times New Roman" w:hAnsi="Arial" w:cs="Arial"/>
                <w:b/>
                <w:bCs/>
                <w:color w:val="000000"/>
                <w:bdr w:val="none" w:sz="0" w:space="0" w:color="auto" w:frame="1"/>
              </w:rPr>
              <w:t>D</w:t>
            </w:r>
            <w:r w:rsidRPr="008858BC">
              <w:rPr>
                <w:rFonts w:ascii="Arial" w:eastAsia="Times New Roman" w:hAnsi="Arial" w:cs="Arial"/>
                <w:b/>
                <w:bCs/>
                <w:color w:val="000000"/>
                <w:bdr w:val="none" w:sz="0" w:space="0" w:color="auto" w:frame="1"/>
              </w:rPr>
              <w:t xml:space="preserve">examethasone </w:t>
            </w:r>
            <w:r w:rsidR="00D652B7">
              <w:rPr>
                <w:rFonts w:ascii="Arial" w:eastAsia="Times New Roman" w:hAnsi="Arial" w:cs="Arial"/>
                <w:b/>
                <w:bCs/>
                <w:color w:val="000000"/>
                <w:bdr w:val="none" w:sz="0" w:space="0" w:color="auto" w:frame="1"/>
              </w:rPr>
              <w:t>S</w:t>
            </w:r>
            <w:r w:rsidRPr="008858BC">
              <w:rPr>
                <w:rFonts w:ascii="Arial" w:eastAsia="Times New Roman" w:hAnsi="Arial" w:cs="Arial"/>
                <w:b/>
                <w:bCs/>
                <w:color w:val="000000"/>
                <w:bdr w:val="none" w:sz="0" w:space="0" w:color="auto" w:frame="1"/>
              </w:rPr>
              <w:t xml:space="preserve">uppression </w:t>
            </w:r>
            <w:r w:rsidR="00D652B7">
              <w:rPr>
                <w:rFonts w:ascii="Arial" w:eastAsia="Times New Roman" w:hAnsi="Arial" w:cs="Arial"/>
                <w:b/>
                <w:bCs/>
                <w:color w:val="000000"/>
                <w:bdr w:val="none" w:sz="0" w:space="0" w:color="auto" w:frame="1"/>
              </w:rPr>
              <w:t>T</w:t>
            </w:r>
            <w:r w:rsidRPr="008858BC">
              <w:rPr>
                <w:rFonts w:ascii="Arial" w:eastAsia="Times New Roman" w:hAnsi="Arial" w:cs="Arial"/>
                <w:b/>
                <w:bCs/>
                <w:color w:val="000000"/>
                <w:bdr w:val="none" w:sz="0" w:space="0" w:color="auto" w:frame="1"/>
              </w:rPr>
              <w:t>ests</w:t>
            </w:r>
          </w:p>
        </w:tc>
      </w:tr>
      <w:tr w:rsidR="00433721" w:rsidRPr="008858BC" w:rsidTr="00D652B7">
        <w:tc>
          <w:tcPr>
            <w:tcW w:w="866" w:type="pct"/>
            <w:hideMark/>
          </w:tcPr>
          <w:p w:rsidR="00433721" w:rsidRPr="00D652B7" w:rsidRDefault="00433721" w:rsidP="008858BC">
            <w:pPr>
              <w:spacing w:line="276" w:lineRule="auto"/>
              <w:rPr>
                <w:rFonts w:ascii="Arial" w:eastAsia="Times New Roman" w:hAnsi="Arial" w:cs="Arial"/>
                <w:b/>
                <w:bCs/>
                <w:color w:val="000000"/>
              </w:rPr>
            </w:pPr>
            <w:r w:rsidRPr="00D652B7">
              <w:rPr>
                <w:rFonts w:ascii="Arial" w:eastAsia="Times New Roman" w:hAnsi="Arial" w:cs="Arial"/>
                <w:b/>
                <w:bCs/>
                <w:color w:val="000000"/>
              </w:rPr>
              <w:t>Dex Supp Test</w:t>
            </w:r>
          </w:p>
        </w:tc>
        <w:tc>
          <w:tcPr>
            <w:tcW w:w="866" w:type="pct"/>
            <w:hideMark/>
          </w:tcPr>
          <w:p w:rsidR="00433721" w:rsidRPr="00D652B7" w:rsidRDefault="00433721" w:rsidP="008858BC">
            <w:pPr>
              <w:spacing w:line="276" w:lineRule="auto"/>
              <w:rPr>
                <w:rFonts w:ascii="Arial" w:eastAsia="Times New Roman" w:hAnsi="Arial" w:cs="Arial"/>
                <w:b/>
                <w:bCs/>
                <w:color w:val="000000"/>
              </w:rPr>
            </w:pPr>
            <w:r w:rsidRPr="00D652B7">
              <w:rPr>
                <w:rFonts w:ascii="Arial" w:eastAsia="Times New Roman" w:hAnsi="Arial" w:cs="Arial"/>
                <w:b/>
                <w:bCs/>
                <w:color w:val="000000"/>
              </w:rPr>
              <w:t>Dex Dose</w:t>
            </w:r>
          </w:p>
        </w:tc>
        <w:tc>
          <w:tcPr>
            <w:tcW w:w="1104" w:type="pct"/>
            <w:hideMark/>
          </w:tcPr>
          <w:p w:rsidR="00433721" w:rsidRPr="00D652B7" w:rsidRDefault="00433721" w:rsidP="008858BC">
            <w:pPr>
              <w:spacing w:line="276" w:lineRule="auto"/>
              <w:rPr>
                <w:rFonts w:ascii="Arial" w:eastAsia="Times New Roman" w:hAnsi="Arial" w:cs="Arial"/>
                <w:b/>
                <w:bCs/>
                <w:color w:val="000000"/>
              </w:rPr>
            </w:pPr>
            <w:r w:rsidRPr="00D652B7">
              <w:rPr>
                <w:rFonts w:ascii="Arial" w:eastAsia="Times New Roman" w:hAnsi="Arial" w:cs="Arial"/>
                <w:b/>
                <w:bCs/>
                <w:color w:val="000000"/>
              </w:rPr>
              <w:t>Time of Admin</w:t>
            </w:r>
          </w:p>
        </w:tc>
        <w:tc>
          <w:tcPr>
            <w:tcW w:w="1058" w:type="pct"/>
            <w:hideMark/>
          </w:tcPr>
          <w:p w:rsidR="00433721" w:rsidRPr="00D652B7" w:rsidRDefault="00433721" w:rsidP="008858BC">
            <w:pPr>
              <w:spacing w:line="276" w:lineRule="auto"/>
              <w:rPr>
                <w:rFonts w:ascii="Arial" w:eastAsia="Times New Roman" w:hAnsi="Arial" w:cs="Arial"/>
                <w:b/>
                <w:bCs/>
                <w:color w:val="000000"/>
              </w:rPr>
            </w:pPr>
            <w:r w:rsidRPr="00D652B7">
              <w:rPr>
                <w:rFonts w:ascii="Arial" w:eastAsia="Times New Roman" w:hAnsi="Arial" w:cs="Arial"/>
                <w:b/>
                <w:bCs/>
                <w:color w:val="000000"/>
              </w:rPr>
              <w:t>N</w:t>
            </w:r>
            <w:r w:rsidR="00D8493D">
              <w:rPr>
                <w:rFonts w:ascii="Arial" w:eastAsia="Times New Roman" w:hAnsi="Arial" w:cs="Arial"/>
                <w:b/>
                <w:bCs/>
                <w:color w:val="000000"/>
              </w:rPr>
              <w:t>ormal</w:t>
            </w:r>
            <w:r w:rsidRPr="00D652B7">
              <w:rPr>
                <w:rFonts w:ascii="Arial" w:eastAsia="Times New Roman" w:hAnsi="Arial" w:cs="Arial"/>
                <w:b/>
                <w:bCs/>
                <w:color w:val="000000"/>
              </w:rPr>
              <w:t xml:space="preserve"> Resp</w:t>
            </w:r>
            <w:r w:rsidR="00D8493D">
              <w:rPr>
                <w:rFonts w:ascii="Arial" w:eastAsia="Times New Roman" w:hAnsi="Arial" w:cs="Arial"/>
                <w:b/>
                <w:bCs/>
                <w:color w:val="000000"/>
              </w:rPr>
              <w:t>onse</w:t>
            </w:r>
          </w:p>
        </w:tc>
        <w:tc>
          <w:tcPr>
            <w:tcW w:w="1106" w:type="pct"/>
            <w:hideMark/>
          </w:tcPr>
          <w:p w:rsidR="00433721" w:rsidRPr="00D652B7" w:rsidRDefault="00433721" w:rsidP="008858BC">
            <w:pPr>
              <w:spacing w:line="276" w:lineRule="auto"/>
              <w:rPr>
                <w:rFonts w:ascii="Arial" w:eastAsia="Times New Roman" w:hAnsi="Arial" w:cs="Arial"/>
                <w:b/>
                <w:bCs/>
                <w:color w:val="000000"/>
              </w:rPr>
            </w:pPr>
            <w:r w:rsidRPr="00D652B7">
              <w:rPr>
                <w:rFonts w:ascii="Arial" w:eastAsia="Times New Roman" w:hAnsi="Arial" w:cs="Arial"/>
                <w:b/>
                <w:bCs/>
                <w:color w:val="000000"/>
              </w:rPr>
              <w:t>Sens/Spec</w:t>
            </w:r>
          </w:p>
        </w:tc>
      </w:tr>
      <w:tr w:rsidR="00433721" w:rsidRPr="008858BC" w:rsidTr="00D652B7">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Low dose O</w:t>
            </w:r>
            <w:r w:rsidR="00D8493D">
              <w:rPr>
                <w:rFonts w:ascii="Arial" w:eastAsia="Times New Roman" w:hAnsi="Arial" w:cs="Arial"/>
                <w:color w:val="000000"/>
              </w:rPr>
              <w:t>ral</w:t>
            </w:r>
            <w:r w:rsidRPr="008858BC">
              <w:rPr>
                <w:rFonts w:ascii="Arial" w:eastAsia="Times New Roman" w:hAnsi="Arial" w:cs="Arial"/>
                <w:color w:val="000000"/>
              </w:rPr>
              <w:t>/N</w:t>
            </w:r>
            <w:r w:rsidR="00D8493D">
              <w:rPr>
                <w:rFonts w:ascii="Arial" w:eastAsia="Times New Roman" w:hAnsi="Arial" w:cs="Arial"/>
                <w:color w:val="000000"/>
              </w:rPr>
              <w:t>ight</w:t>
            </w:r>
          </w:p>
        </w:tc>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1 mg</w:t>
            </w:r>
          </w:p>
        </w:tc>
        <w:tc>
          <w:tcPr>
            <w:tcW w:w="1104"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@23:00 x1</w:t>
            </w:r>
          </w:p>
        </w:tc>
        <w:tc>
          <w:tcPr>
            <w:tcW w:w="1058"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&lt;1.8 mcg/dl or &lt;5 mcg/dl</w:t>
            </w:r>
          </w:p>
        </w:tc>
        <w:tc>
          <w:tcPr>
            <w:tcW w:w="110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87% / 100%</w:t>
            </w:r>
          </w:p>
        </w:tc>
      </w:tr>
      <w:tr w:rsidR="00433721" w:rsidRPr="008858BC" w:rsidTr="00D652B7">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High dose O</w:t>
            </w:r>
            <w:r w:rsidR="00D8493D">
              <w:rPr>
                <w:rFonts w:ascii="Arial" w:eastAsia="Times New Roman" w:hAnsi="Arial" w:cs="Arial"/>
                <w:color w:val="000000"/>
              </w:rPr>
              <w:t>ral</w:t>
            </w:r>
            <w:r w:rsidRPr="008858BC">
              <w:rPr>
                <w:rFonts w:ascii="Arial" w:eastAsia="Times New Roman" w:hAnsi="Arial" w:cs="Arial"/>
                <w:color w:val="000000"/>
              </w:rPr>
              <w:t>/N</w:t>
            </w:r>
            <w:r w:rsidR="00D8493D">
              <w:rPr>
                <w:rFonts w:ascii="Arial" w:eastAsia="Times New Roman" w:hAnsi="Arial" w:cs="Arial"/>
                <w:color w:val="000000"/>
              </w:rPr>
              <w:t>ight</w:t>
            </w:r>
          </w:p>
        </w:tc>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8 mg</w:t>
            </w:r>
          </w:p>
        </w:tc>
        <w:tc>
          <w:tcPr>
            <w:tcW w:w="1104"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@23:00 x 1</w:t>
            </w:r>
          </w:p>
        </w:tc>
        <w:tc>
          <w:tcPr>
            <w:tcW w:w="1058"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&lt;50% basal</w:t>
            </w:r>
          </w:p>
        </w:tc>
        <w:tc>
          <w:tcPr>
            <w:tcW w:w="110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92% / 100%</w:t>
            </w:r>
          </w:p>
        </w:tc>
      </w:tr>
      <w:tr w:rsidR="00433721" w:rsidRPr="008858BC" w:rsidTr="00D652B7">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Low Dose 2day</w:t>
            </w:r>
          </w:p>
        </w:tc>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0.5 mg</w:t>
            </w:r>
          </w:p>
        </w:tc>
        <w:tc>
          <w:tcPr>
            <w:tcW w:w="1104"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q 6h x 2 days</w:t>
            </w:r>
          </w:p>
        </w:tc>
        <w:tc>
          <w:tcPr>
            <w:tcW w:w="1058"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&lt;10 µg/24h</w:t>
            </w:r>
            <w:r w:rsidR="00D8493D">
              <w:rPr>
                <w:rFonts w:ascii="Arial" w:eastAsia="Times New Roman" w:hAnsi="Arial" w:cs="Arial"/>
                <w:color w:val="000000"/>
              </w:rPr>
              <w:t xml:space="preserve"> in urine</w:t>
            </w:r>
          </w:p>
        </w:tc>
        <w:tc>
          <w:tcPr>
            <w:tcW w:w="110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74-98%/69-100%</w:t>
            </w:r>
          </w:p>
        </w:tc>
      </w:tr>
      <w:tr w:rsidR="00433721" w:rsidRPr="008858BC" w:rsidTr="00D652B7">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High Dose 2 day</w:t>
            </w:r>
          </w:p>
        </w:tc>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2.0 mg</w:t>
            </w:r>
          </w:p>
        </w:tc>
        <w:tc>
          <w:tcPr>
            <w:tcW w:w="1104"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q 6h x 2 days</w:t>
            </w:r>
          </w:p>
        </w:tc>
        <w:tc>
          <w:tcPr>
            <w:tcW w:w="1058"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&lt;50% basal</w:t>
            </w:r>
          </w:p>
        </w:tc>
        <w:tc>
          <w:tcPr>
            <w:tcW w:w="110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79% / 100%</w:t>
            </w:r>
          </w:p>
        </w:tc>
      </w:tr>
      <w:tr w:rsidR="00433721" w:rsidRPr="008858BC" w:rsidTr="00D652B7">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Very High dose</w:t>
            </w:r>
          </w:p>
        </w:tc>
        <w:tc>
          <w:tcPr>
            <w:tcW w:w="86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8 mg</w:t>
            </w:r>
          </w:p>
        </w:tc>
        <w:tc>
          <w:tcPr>
            <w:tcW w:w="1104"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q 6h x 1 day</w:t>
            </w:r>
          </w:p>
        </w:tc>
        <w:tc>
          <w:tcPr>
            <w:tcW w:w="1058"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&lt;50% basal</w:t>
            </w:r>
          </w:p>
        </w:tc>
        <w:tc>
          <w:tcPr>
            <w:tcW w:w="1106" w:type="pct"/>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74% / 100%</w:t>
            </w:r>
          </w:p>
        </w:tc>
      </w:tr>
    </w:tbl>
    <w:p w:rsidR="00D652B7" w:rsidRDefault="00D652B7" w:rsidP="008858BC">
      <w:pPr>
        <w:shd w:val="clear" w:color="auto" w:fill="FFFFFF"/>
        <w:spacing w:after="0" w:line="276" w:lineRule="auto"/>
        <w:textAlignment w:val="baseline"/>
        <w:rPr>
          <w:rFonts w:ascii="Arial" w:eastAsia="Times New Roman" w:hAnsi="Arial" w:cs="Arial"/>
          <w:color w:val="000000"/>
        </w:rPr>
      </w:pPr>
      <w:r w:rsidRPr="00D652B7">
        <w:rPr>
          <w:rFonts w:ascii="Arial" w:eastAsia="Times New Roman" w:hAnsi="Arial" w:cs="Arial"/>
          <w:color w:val="000000"/>
        </w:rPr>
        <w:t>Note: To assure patient compliance and determine whether there is abnormal metabolism of the dexamethasone, serum levels of dexamethasone can be measured. However, this is not a common diagnostic test. Testing can be done by specialized laboratories, such as Esoterix inc. CA. The principle of the assay is RIA after chromatographic sample separation and requires 1 ml of serum sample.</w:t>
      </w:r>
    </w:p>
    <w:p w:rsidR="00D652B7"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All these tests require significant patient participation as the patients are required to self-administer the dexamethasone at inconvenient hours of the day (11PM) or up to 4 times a day. Sampling requires either collection of urine for 24 hours or coming to the physician's office at 8 AM for multiple blood sampling. Drugs that induce hepatic cytochrome P-450 enzymes, such as barbiturates, phenytoin, rifampin</w:t>
      </w:r>
      <w:r w:rsidR="00D8493D">
        <w:rPr>
          <w:rFonts w:ascii="Arial" w:eastAsia="Times New Roman" w:hAnsi="Arial" w:cs="Arial"/>
          <w:color w:val="000000"/>
        </w:rPr>
        <w:t>,</w:t>
      </w:r>
      <w:r w:rsidRPr="008858BC">
        <w:rPr>
          <w:rFonts w:ascii="Arial" w:eastAsia="Times New Roman" w:hAnsi="Arial" w:cs="Arial"/>
          <w:color w:val="000000"/>
        </w:rPr>
        <w:t xml:space="preserve"> and aminoglutethimide, increase the metabolism of dexamethasone and other steroids. Measurement of serum dexamethasone a few hours after the last dose will help determine if there is abnormal metabolism. All these caveats are in addition to the other problems associated with measurement of cortisol as noted above, </w:t>
      </w:r>
      <w:r w:rsidRPr="008858BC">
        <w:rPr>
          <w:rFonts w:ascii="Arial" w:eastAsia="Times New Roman" w:hAnsi="Arial" w:cs="Arial"/>
          <w:color w:val="000000"/>
        </w:rPr>
        <w:lastRenderedPageBreak/>
        <w:t>including the variable diurnal variation as well as interference with concurrent administration of glucocorticoids, estrogen</w:t>
      </w:r>
      <w:r w:rsidR="00D8493D">
        <w:rPr>
          <w:rFonts w:ascii="Arial" w:eastAsia="Times New Roman" w:hAnsi="Arial" w:cs="Arial"/>
          <w:color w:val="000000"/>
        </w:rPr>
        <w:t>,</w:t>
      </w:r>
      <w:r w:rsidRPr="008858BC">
        <w:rPr>
          <w:rFonts w:ascii="Arial" w:eastAsia="Times New Roman" w:hAnsi="Arial" w:cs="Arial"/>
          <w:color w:val="000000"/>
        </w:rPr>
        <w:t xml:space="preserve"> or other medication</w:t>
      </w:r>
      <w:r w:rsidR="00D8493D">
        <w:rPr>
          <w:rFonts w:ascii="Arial" w:eastAsia="Times New Roman" w:hAnsi="Arial" w:cs="Arial"/>
          <w:color w:val="000000"/>
        </w:rPr>
        <w:t>s</w:t>
      </w:r>
      <w:r w:rsidRPr="008858BC">
        <w:rPr>
          <w:rFonts w:ascii="Arial" w:eastAsia="Times New Roman" w:hAnsi="Arial" w:cs="Arial"/>
          <w:color w:val="000000"/>
        </w:rPr>
        <w:t xml:space="preserve"> that increase cortisol binding globulin.</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5D1D1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A popular screening test for confirming hypercortisolism is the overnight 1 mg dexamethasone. A single dose of 1 mg is administered (or 0.3 mg/Kg for children </w:t>
      </w:r>
      <w:r w:rsidR="008B473A" w:rsidRPr="008858BC">
        <w:rPr>
          <w:rFonts w:ascii="Arial" w:eastAsia="Times New Roman" w:hAnsi="Arial" w:cs="Arial"/>
          <w:color w:val="000000"/>
        </w:rPr>
        <w:fldChar w:fldCharType="begin"/>
      </w:r>
      <w:r w:rsidR="00025CBB" w:rsidRPr="008858BC">
        <w:rPr>
          <w:rFonts w:ascii="Arial" w:eastAsia="Times New Roman" w:hAnsi="Arial" w:cs="Arial"/>
          <w:color w:val="000000"/>
        </w:rPr>
        <w:instrText xml:space="preserve"> ADDIN EN.CITE &lt;EndNote&gt;&lt;Cite&gt;&lt;Author&gt;Hindmarsh&lt;/Author&gt;&lt;Year&gt;1985&lt;/Year&gt;&lt;RecNum&gt;56&lt;/RecNum&gt;&lt;DisplayText&gt;(34)&lt;/DisplayText&gt;&lt;record&gt;&lt;rec-number&gt;56&lt;/rec-number&gt;&lt;foreign-keys&gt;&lt;key app="EN" db-id="ap50zxvsz0tfzhe99es5a00ytt9d92prfswt" timestamp="1494607714"&gt;56&lt;/key&gt;&lt;/foreign-keys&gt;&lt;ref-type name="Journal Article"&gt;17&lt;/ref-type&gt;&lt;contributors&gt;&lt;authors&gt;&lt;author&gt;Hindmarsh, P.C.&lt;/author&gt;&lt;author&gt;Brook, C.G.D.&lt;/author&gt;&lt;/authors&gt;&lt;/contributors&gt;&lt;titles&gt;&lt;title&gt;Single dose dexamethasone suppression test in children:  dose relationship to body size.&lt;/title&gt;&lt;secondary-title&gt;Clin Endocrinol&lt;/secondary-title&gt;&lt;/titles&gt;&lt;periodical&gt;&lt;full-title&gt;Clin Endocrinol&lt;/full-title&gt;&lt;/periodical&gt;&lt;pages&gt;67-&lt;/pages&gt;&lt;volume&gt;23&lt;/volume&gt;&lt;dates&gt;&lt;year&gt;1985&lt;/year&gt;&lt;/dates&gt;&lt;urls&gt;&lt;/urls&gt;&lt;/record&gt;&lt;/Cite&gt;&lt;/EndNote&gt;</w:instrText>
      </w:r>
      <w:r w:rsidR="008B473A" w:rsidRPr="008858BC">
        <w:rPr>
          <w:rFonts w:ascii="Arial" w:eastAsia="Times New Roman" w:hAnsi="Arial" w:cs="Arial"/>
          <w:color w:val="000000"/>
        </w:rPr>
        <w:fldChar w:fldCharType="separate"/>
      </w:r>
      <w:r w:rsidR="00025CBB" w:rsidRPr="008858BC">
        <w:rPr>
          <w:rFonts w:ascii="Arial" w:eastAsia="Times New Roman" w:hAnsi="Arial" w:cs="Arial"/>
          <w:noProof/>
          <w:color w:val="000000"/>
        </w:rPr>
        <w:t>(34)</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at 11PM and blood is obtained by 8 AM the following morning. The dexamethasone dose is given prior to the diurnal rise in endogenous ACTH release and therefore suppresses the early AM cortisol. A normal response would be a serum cortisol concentration of &lt;1.8 mcg/dl, alternatively a cut point of &lt; 5 µg/dl can be used which will yield more specificity with less sensitivity. If cortisol is &gt;10 µg/dl the likelihood of hypercortisolism is high. The other dexamethasone suppression tests are reviewed in Table VIII. Patients with corticotroph macroadenomas or very active tumors, may have urine free cortisol in excess of 1000 µg/dl which will require higher doses of dexamethasone to confirm </w:t>
      </w:r>
      <w:r w:rsidR="00025CBB" w:rsidRPr="008858BC">
        <w:rPr>
          <w:rFonts w:ascii="Arial" w:eastAsia="Times New Roman" w:hAnsi="Arial" w:cs="Arial"/>
          <w:color w:val="000000"/>
        </w:rPr>
        <w:t>suppressibility</w:t>
      </w:r>
      <w:r w:rsidRPr="008858BC">
        <w:rPr>
          <w:rFonts w:ascii="Arial" w:eastAsia="Times New Roman" w:hAnsi="Arial" w:cs="Arial"/>
          <w:color w:val="000000"/>
        </w:rPr>
        <w:t xml:space="preserve"> and/or rule out ectopic ACTH production </w:t>
      </w:r>
      <w:r w:rsidR="008B473A" w:rsidRPr="008858BC">
        <w:rPr>
          <w:rFonts w:ascii="Arial" w:eastAsia="Times New Roman" w:hAnsi="Arial" w:cs="Arial"/>
          <w:color w:val="000000"/>
        </w:rPr>
        <w:fldChar w:fldCharType="begin"/>
      </w:r>
      <w:r w:rsidR="00025CBB" w:rsidRPr="008858BC">
        <w:rPr>
          <w:rFonts w:ascii="Arial" w:eastAsia="Times New Roman" w:hAnsi="Arial" w:cs="Arial"/>
          <w:color w:val="000000"/>
        </w:rPr>
        <w:instrText xml:space="preserve"> ADDIN EN.CITE &lt;EndNote&gt;&lt;Cite&gt;&lt;Author&gt;Al-Saadi&lt;/Author&gt;&lt;Year&gt;1998&lt;/Year&gt;&lt;RecNum&gt;74&lt;/RecNum&gt;&lt;DisplayText&gt;(36)&lt;/DisplayText&gt;&lt;record&gt;&lt;rec-number&gt;74&lt;/rec-number&gt;&lt;foreign-keys&gt;&lt;key app="EN" db-id="ap50zxvsz0tfzhe99es5a00ytt9d92prfswt" timestamp="1494607714"&gt;74&lt;/key&gt;&lt;/foreign-keys&gt;&lt;ref-type name="Journal Article"&gt;17&lt;/ref-type&gt;&lt;contributors&gt;&lt;authors&gt;&lt;author&gt;Al-Saadi,N.&lt;/author&gt;&lt;author&gt;Diederich, S.&lt;/author&gt;&lt;author&gt;Oelkers, W.&lt;/author&gt;&lt;/authors&gt;&lt;/contributors&gt;&lt;titles&gt;&lt;title&gt;A very high dose dexamethasone suppression test for the differential diagnosis of Cushing&amp;apos;s syndrome&lt;/title&gt;&lt;secondary-title&gt;Clin Endocrinol&lt;/secondary-title&gt;&lt;/titles&gt;&lt;periodical&gt;&lt;full-title&gt;Clin Endocrinol&lt;/full-title&gt;&lt;/periodical&gt;&lt;pages&gt;45-51&lt;/pages&gt;&lt;volume&gt;48&lt;/volume&gt;&lt;dates&gt;&lt;year&gt;1998&lt;/year&gt;&lt;/dates&gt;&lt;urls&gt;&lt;/urls&gt;&lt;/record&gt;&lt;/Cite&gt;&lt;/EndNote&gt;</w:instrText>
      </w:r>
      <w:r w:rsidR="008B473A" w:rsidRPr="008858BC">
        <w:rPr>
          <w:rFonts w:ascii="Arial" w:eastAsia="Times New Roman" w:hAnsi="Arial" w:cs="Arial"/>
          <w:color w:val="000000"/>
        </w:rPr>
        <w:fldChar w:fldCharType="separate"/>
      </w:r>
      <w:r w:rsidR="00025CBB" w:rsidRPr="008858BC">
        <w:rPr>
          <w:rFonts w:ascii="Arial" w:eastAsia="Times New Roman" w:hAnsi="Arial" w:cs="Arial"/>
          <w:noProof/>
          <w:color w:val="000000"/>
        </w:rPr>
        <w:t>(36)</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5D1D11" w:rsidRPr="008858BC" w:rsidRDefault="005D1D1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w:t>
      </w:r>
      <w:r w:rsidR="007A7D5D" w:rsidRPr="008858BC">
        <w:rPr>
          <w:rFonts w:ascii="Arial" w:eastAsia="Times New Roman" w:hAnsi="Arial" w:cs="Arial"/>
          <w:color w:val="000000"/>
        </w:rPr>
        <w:t>two-</w:t>
      </w:r>
      <w:r w:rsidRPr="008858BC">
        <w:rPr>
          <w:rFonts w:ascii="Arial" w:eastAsia="Times New Roman" w:hAnsi="Arial" w:cs="Arial"/>
          <w:color w:val="000000"/>
        </w:rPr>
        <w:t xml:space="preserve"> day low dose dexamethasone suppression test can be used to differentiate Cushing’s syndrome </w:t>
      </w:r>
      <w:r w:rsidR="00CD5968" w:rsidRPr="008858BC">
        <w:rPr>
          <w:rFonts w:ascii="Arial" w:eastAsia="Times New Roman" w:hAnsi="Arial" w:cs="Arial"/>
          <w:color w:val="000000"/>
        </w:rPr>
        <w:t>from pseudo</w:t>
      </w:r>
      <w:r w:rsidRPr="008858BC">
        <w:rPr>
          <w:rFonts w:ascii="Arial" w:eastAsia="Times New Roman" w:hAnsi="Arial" w:cs="Arial"/>
          <w:color w:val="000000"/>
        </w:rPr>
        <w:t xml:space="preserve">-Cushing’s which can present with many of </w:t>
      </w:r>
      <w:r w:rsidR="00CD5968" w:rsidRPr="008858BC">
        <w:rPr>
          <w:rFonts w:ascii="Arial" w:eastAsia="Times New Roman" w:hAnsi="Arial" w:cs="Arial"/>
          <w:color w:val="000000"/>
        </w:rPr>
        <w:t>the signs</w:t>
      </w:r>
      <w:r w:rsidRPr="008858BC">
        <w:rPr>
          <w:rFonts w:ascii="Arial" w:eastAsia="Times New Roman" w:hAnsi="Arial" w:cs="Arial"/>
          <w:color w:val="000000"/>
        </w:rPr>
        <w:t xml:space="preserve"> and symptoms associated with hypercortisolism in the setting of other clinical conditions such as depression, alcoholism, PCOS, obesity</w:t>
      </w:r>
      <w:r w:rsidR="00D8493D">
        <w:rPr>
          <w:rFonts w:ascii="Arial" w:eastAsia="Times New Roman" w:hAnsi="Arial" w:cs="Arial"/>
          <w:color w:val="000000"/>
        </w:rPr>
        <w:t>,</w:t>
      </w:r>
      <w:r w:rsidRPr="008858BC">
        <w:rPr>
          <w:rFonts w:ascii="Arial" w:eastAsia="Times New Roman" w:hAnsi="Arial" w:cs="Arial"/>
          <w:color w:val="000000"/>
        </w:rPr>
        <w:t xml:space="preserve"> and uncontrolled diabetes</w:t>
      </w:r>
      <w:r w:rsidR="00025CBB"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fldData xml:space="preserve">PEVuZE5vdGU+PENpdGU+PEF1dGhvcj5BbHdhbmk8L0F1dGhvcj48WWVhcj4yMDE0PC9ZZWFyPjxS
ZWNOdW0+MjA2PC9SZWNOdW0+PERpc3BsYXlUZXh0PigzNywgMzgpPC9EaXNwbGF5VGV4dD48cmVj
b3JkPjxyZWMtbnVtYmVyPjIwNjwvcmVjLW51bWJlcj48Zm9yZWlnbi1rZXlzPjxrZXkgYXBwPSJF
TiIgZGItaWQ9ImFwNTB6eHZzejB0ZnpoZTk5ZXM1YTAweXR0OWQ5MnByZnN3dCIgdGltZXN0YW1w
PSIxNjE4NTMyNDE3Ij4yMDY8L2tleT48L2ZvcmVpZ24ta2V5cz48cmVmLXR5cGUgbmFtZT0iSm91
cm5hbCBBcnRpY2xlIj4xNzwvcmVmLXR5cGU+PGNvbnRyaWJ1dG9ycz48YXV0aG9ycz48YXV0aG9y
PkFsd2FuaSwgUi4gQS48L2F1dGhvcj48YXV0aG9yPlNjaG1pdCBKb25nYmxvZWQsIEwuIFcuPC9h
dXRob3I+PGF1dGhvcj5kZSBKb25nLCBGLiBILjwvYXV0aG9yPjxhdXRob3I+dmFuIGRlciBMZWx5
LCBBLiBKLjwvYXV0aG9yPjxhdXRob3I+ZGUgSGVyZGVyLCBXLiBXLjwvYXV0aG9yPjxhdXRob3I+
RmVlbGRlcnMsIFIuIEEuPC9hdXRob3I+PC9hdXRob3JzPjwvY29udHJpYnV0b3JzPjxhdXRoLWFk
ZHJlc3M+RGl2aXNpb24gb2YgRW5kb2NyaW5vbG9neSwgUm9vbSBINTU1LCBEZXBhcnRtZW50IG9m
IEludGVybmFsIE1lZGljaW5lLCBFcmFzbXVzIE1lZGljYWwgQ2VudHJlLCBQTyBCb3ggMjA0MCwg
MzAwMCBDQSBSb3R0ZXJkYW0sIFRoZSBOZXRoZXJsYW5kcy48L2F1dGgtYWRkcmVzcz48dGl0bGVz
Pjx0aXRsZT5EaWZmZXJlbnRpYXRpbmcgYmV0d2VlbiBDdXNoaW5nJmFwb3M7cyBkaXNlYXNlIGFu
ZCBwc2V1ZG8tQ3VzaGluZyZhcG9zO3Mgc3luZHJvbWU6IGNvbXBhcmlzb24gb2YgZm91ciB0ZXN0
czwvdGl0bGU+PHNlY29uZGFyeS10aXRsZT5FdXIgSiBFbmRvY3Jpbm9sPC9zZWNvbmRhcnktdGl0
bGU+PC90aXRsZXM+PHBlcmlvZGljYWw+PGZ1bGwtdGl0bGU+RXVyIEogRW5kb2NyaW5vbDwvZnVs
bC10aXRsZT48L3BlcmlvZGljYWw+PHBhZ2VzPjQ3Ny04NjwvcGFnZXM+PHZvbHVtZT4xNzA8L3Zv
bHVtZT48bnVtYmVyPjQ8L251bWJlcj48ZWRpdGlvbj4yMDE0LzAxLzA4PC9lZGl0aW9uPjxrZXl3
b3Jkcz48a2V5d29yZD5BQ1RILVNlY3JldGluZyBQaXR1aXRhcnkgQWRlbm9tYS9jb21wbGljYXRp
b25zLypkaWFnbm9zaXM8L2tleXdvcmQ+PGtleXdvcmQ+QWRlbm9tYS9jb21wbGljYXRpb25zLypk
aWFnbm9zaXM8L2tleXdvcmQ+PGtleXdvcmQ+QWR1bHQ8L2tleXdvcmQ+PGtleXdvcmQ+Q2lyY2Fk
aWFuIFJoeXRobS9waHlzaW9sb2d5PC9rZXl3b3JkPjxrZXl3b3JkPkNvcnRpY290cm9waW4tUmVs
ZWFzaW5nIEhvcm1vbmUvKm1ldGFib2xpc208L2tleXdvcmQ+PGtleXdvcmQ+Q3VzaGluZyBTeW5k
cm9tZS8qZGlhZ25vc2lzL21ldGFib2xpc208L2tleXdvcmQ+PGtleXdvcmQ+RGV4YW1ldGhhc29u
ZTwva2V5d29yZD48a2V5d29yZD5EaWFnbm9zaXMsIERpZmZlcmVudGlhbDwva2V5d29yZD48a2V5
d29yZD5GZW1hbGU8L2tleXdvcmQ+PGtleXdvcmQ+R2x1Y29jb3J0aWNvaWRzPC9rZXl3b3JkPjxr
ZXl3b3JkPkh1bWFuczwva2V5d29yZD48a2V5d29yZD5IeWRyb2NvcnRpc29uZS9ibG9vZC8qbWV0
YWJvbGlzbS91cmluZTwva2V5d29yZD48a2V5d29yZD5NYWxlPC9rZXl3b3JkPjxrZXl3b3JkPk1p
ZGRsZSBBZ2VkPC9rZXl3b3JkPjxrZXl3b3JkPlBpdHVpdGFyeSBBQ1RIIEh5cGVyc2VjcmV0aW9u
LypkaWFnbm9zaXMvZXRpb2xvZ3kvbWV0YWJvbGlzbTwva2V5d29yZD48a2V5d29yZD5Qcm9zcGVj
dGl2ZSBTdHVkaWVzPC9rZXl3b3JkPjxrZXl3b3JkPlNhbGl2YS9jaGVtaXN0cnk8L2tleXdvcmQ+
PGtleXdvcmQ+U2Vuc2l0aXZpdHkgYW5kIFNwZWNpZmljaXR5PC9rZXl3b3JkPjwva2V5d29yZHM+
PGRhdGVzPjx5ZWFyPjIwMTQ8L3llYXI+PHB1Yi1kYXRlcz48ZGF0ZT5BcHI8L2RhdGU+PC9wdWIt
ZGF0ZXM+PC9kYXRlcz48aXNibj4xNDc5LTY4M1ggKEVsZWN0cm9uaWMpJiN4RDswODA0LTQ2NDMg
KExpbmtpbmcpPC9pc2JuPjxhY2Nlc3Npb24tbnVtPjI0Mzk0NzI1PC9hY2Nlc3Npb24tbnVtPjx1
cmxzPjxyZWxhdGVkLXVybHM+PHVybD5odHRwczovL3d3dy5uY2JpLm5sbS5uaWguZ292L3B1Ym1l
ZC8yNDM5NDcyNTwvdXJsPjwvcmVsYXRlZC11cmxzPjwvdXJscz48ZWxlY3Ryb25pYy1yZXNvdXJj
ZS1udW0+MTAuMTUzMC9FSkUtMTMtMDcwMjwvZWxlY3Ryb25pYy1yZXNvdXJjZS1udW0+PC9yZWNv
cmQ+PC9DaXRlPjxDaXRlPjxBdXRob3I+Q2hhYnJlPC9BdXRob3I+PFllYXI+MjAxODwvWWVhcj48
UmVjTnVtPjIwNTwvUmVjTnVtPjxyZWNvcmQ+PHJlYy1udW1iZXI+MjA1PC9yZWMtbnVtYmVyPjxm
b3JlaWduLWtleXM+PGtleSBhcHA9IkVOIiBkYi1pZD0iYXA1MHp4dnN6MHRmemhlOTllczVhMDB5
dHQ5ZDkycHJmc3d0IiB0aW1lc3RhbXA9IjE2MTg1MzIzODciPjIwNTwva2V5PjwvZm9yZWlnbi1r
ZXlzPjxyZWYtdHlwZSBuYW1lPSJKb3VybmFsIEFydGljbGUiPjE3PC9yZWYtdHlwZT48Y29udHJp
YnV0b3JzPjxhdXRob3JzPjxhdXRob3I+Q2hhYnJlLCBPLjwvYXV0aG9yPjwvYXV0aG9ycz48L2Nv
bnRyaWJ1dG9ycz48YXV0aC1hZGRyZXNzPlNlcnZpY2UgZCZhcG9zO2VuZG9jcmlub2xvZ2llLCBm
YWN1bHRlIGRlIG1lZGVjaW5lLCB1bml0ZSBtaXh0ZSBJbnNlcm0tQ0VBLVVKRiBVMTAzNiBDRUEs
IHVuaXZlcnNpdGUgR3Jlbm9ibGUtQWxwZXMsIGNlbnRyZSBob3NwaXRhbGllciB1bml2ZXJzaXRh
aXJlIEdyZW5vYmxlLUFscGVzLCAzODA0MyBHcmVub2JsZSwgRnJhbmNlLiBFbGVjdHJvbmljIGFk
ZHJlc3M6IE9saXZpZXJDaGFicmVAY2h1LWdyZW5vYmxlLmZyLjwvYXV0aC1hZGRyZXNzPjx0aXRs
ZXM+PHRpdGxlPlRoZSBkaWZmaWN1bHRpZXMgb2YgcHNldWRvLUN1c2hpbmcmYXBvcztzIHN5bmRy
b21lIChvciAmcXVvdDtub24tbmVvcGxhc3RpYyBoeXBlcmNvcnRpc29saXNtJnF1b3Q7KTwvdGl0
bGU+PHNlY29uZGFyeS10aXRsZT5Bbm4gRW5kb2NyaW5vbCAoUGFyaXMpPC9zZWNvbmRhcnktdGl0
bGU+PC90aXRsZXM+PHBlcmlvZGljYWw+PGZ1bGwtdGl0bGU+QW5uIEVuZG9jcmlub2wgKFBhcmlz
KTwvZnVsbC10aXRsZT48L3BlcmlvZGljYWw+PHBhZ2VzPjEzOC0xNDU8L3BhZ2VzPjx2b2x1bWU+
Nzk8L3ZvbHVtZT48bnVtYmVyPjM8L251bWJlcj48ZWRpdGlvbj4yMDE4LzA1LzAzPC9lZGl0aW9u
PjxrZXl3b3Jkcz48a2V5d29yZD5BZHJlbmFsIEdsYW5kIERpc2Vhc2VzL2NvbXBsaWNhdGlvbnMv
ZGlhZ25vc2lzL3RoZXJhcHk8L2tleXdvcmQ+PGtleXdvcmQ+Q3VzaGluZyBTeW5kcm9tZS8qZGlh
Z25vc2lzLypldGlvbG9neS90aGVyYXB5PC9rZXl3b3JkPjxrZXl3b3JkPkRpYWdub3NpcywgRGlm
ZmVyZW50aWFsPC9rZXl3b3JkPjxrZXl3b3JkPkRpYWdub3N0aWMgVGVjaG5pcXVlcywgRW5kb2Ny
aW5lPC9rZXl3b3JkPjxrZXl3b3JkPkh1bWFuczwva2V5d29yZD48a2V5d29yZD5QZXRyb3NhbCBT
aW51cyBTYW1wbGluZzwva2V5d29yZD48a2V5d29yZD5QaXR1aXRhcnkgQUNUSCBIeXBlcnNlY3Jl
dGlvbi9jb21wbGljYXRpb25zL2RpYWdub3Npcy90aGVyYXB5PC9rZXl3b3JkPjxrZXl3b3JkPlBp
dHVpdGFyeSBEaXNlYXNlcy9jb21wbGljYXRpb25zL2RpYWdub3Npcy90aGVyYXB5PC9rZXl3b3Jk
PjxrZXl3b3JkPkFsY29ob2wgYWJ1c2U8L2tleXdvcmQ+PGtleXdvcmQ+QWxjb29saXNtZTwva2V5
d29yZD48a2V5d29yZD5EZXhhbWV0aGFzb25lL0NSSCB0ZXN0PC9rZXl3b3JkPjxrZXl3b3JkPkh5
cGVyY29ydGlzb2xpc21lIGZvbmN0aW9ubmVsPC9rZXl3b3JkPjxrZXl3b3JkPk5ldXJvcHN5Y2hp
YXRyaWMgZGlzb3JkZXI8L2tleXdvcmQ+PGtleXdvcmQ+Tm9uLW5lb3BsYXN0aWMgaHlwZXJjb3J0
aXNvbGlzbTwva2V5d29yZD48a2V5d29yZD5Qc2V1ZG8gc3luZHJvbWUgZGUgQ3VzaGluZzwva2V5
d29yZD48a2V5d29yZD5Qc2V1ZG8tQ3VzaGluZyZhcG9zO3Mgc3luZHJvbWU8L2tleXdvcmQ+PGtl
eXdvcmQ+VGVzdCBEZXgvQ1JIPC9rZXl3b3JkPjxrZXl3b3JkPlRlc3QgZGRBVlA8L2tleXdvcmQ+
PGtleXdvcmQ+VHJvdWJsZXMgbmV1cm9wc3ljaGlhdHJpcXVlczwva2V5d29yZD48a2V5d29yZD5k
ZEFWUCB0ZXN0PC9rZXl3b3JkPjwva2V5d29yZHM+PGRhdGVzPjx5ZWFyPjIwMTg8L3llYXI+PHB1
Yi1kYXRlcz48ZGF0ZT5KdW48L2RhdGU+PC9wdWItZGF0ZXM+PC9kYXRlcz48aXNibj4yMjEzLTM5
NDEgKEVsZWN0cm9uaWMpJiN4RDswMDAzLTQyNjYgKExpbmtpbmcpPC9pc2JuPjxhY2Nlc3Npb24t
bnVtPjI5NzE2NzM0PC9hY2Nlc3Npb24tbnVtPjx1cmxzPjxyZWxhdGVkLXVybHM+PHVybD5odHRw
czovL3d3dy5uY2JpLm5sbS5uaWguZ292L3B1Ym1lZC8yOTcxNjczNDwvdXJsPjwvcmVsYXRlZC11
cmxzPjwvdXJscz48ZWxlY3Ryb25pYy1yZXNvdXJjZS1udW0+MTAuMTAxNi9qLmFuZG8uMjAxOC4w
NC4wMTc8L2VsZWN0cm9uaWMtcmVzb3VyY2UtbnVtPjwvcmVjb3JkPjwvQ2l0ZT48L0VuZE5vdGU+
AG==
</w:fldData>
        </w:fldChar>
      </w:r>
      <w:r w:rsidR="00025CBB"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PEVuZE5vdGU+PENpdGU+PEF1dGhvcj5BbHdhbmk8L0F1dGhvcj48WWVhcj4yMDE0PC9ZZWFyPjxS
ZWNOdW0+MjA2PC9SZWNOdW0+PERpc3BsYXlUZXh0PigzNywgMzgpPC9EaXNwbGF5VGV4dD48cmVj
b3JkPjxyZWMtbnVtYmVyPjIwNjwvcmVjLW51bWJlcj48Zm9yZWlnbi1rZXlzPjxrZXkgYXBwPSJF
TiIgZGItaWQ9ImFwNTB6eHZzejB0ZnpoZTk5ZXM1YTAweXR0OWQ5MnByZnN3dCIgdGltZXN0YW1w
PSIxNjE4NTMyNDE3Ij4yMDY8L2tleT48L2ZvcmVpZ24ta2V5cz48cmVmLXR5cGUgbmFtZT0iSm91
cm5hbCBBcnRpY2xlIj4xNzwvcmVmLXR5cGU+PGNvbnRyaWJ1dG9ycz48YXV0aG9ycz48YXV0aG9y
PkFsd2FuaSwgUi4gQS48L2F1dGhvcj48YXV0aG9yPlNjaG1pdCBKb25nYmxvZWQsIEwuIFcuPC9h
dXRob3I+PGF1dGhvcj5kZSBKb25nLCBGLiBILjwvYXV0aG9yPjxhdXRob3I+dmFuIGRlciBMZWx5
LCBBLiBKLjwvYXV0aG9yPjxhdXRob3I+ZGUgSGVyZGVyLCBXLiBXLjwvYXV0aG9yPjxhdXRob3I+
RmVlbGRlcnMsIFIuIEEuPC9hdXRob3I+PC9hdXRob3JzPjwvY29udHJpYnV0b3JzPjxhdXRoLWFk
ZHJlc3M+RGl2aXNpb24gb2YgRW5kb2NyaW5vbG9neSwgUm9vbSBINTU1LCBEZXBhcnRtZW50IG9m
IEludGVybmFsIE1lZGljaW5lLCBFcmFzbXVzIE1lZGljYWwgQ2VudHJlLCBQTyBCb3ggMjA0MCwg
MzAwMCBDQSBSb3R0ZXJkYW0sIFRoZSBOZXRoZXJsYW5kcy48L2F1dGgtYWRkcmVzcz48dGl0bGVz
Pjx0aXRsZT5EaWZmZXJlbnRpYXRpbmcgYmV0d2VlbiBDdXNoaW5nJmFwb3M7cyBkaXNlYXNlIGFu
ZCBwc2V1ZG8tQ3VzaGluZyZhcG9zO3Mgc3luZHJvbWU6IGNvbXBhcmlzb24gb2YgZm91ciB0ZXN0
czwvdGl0bGU+PHNlY29uZGFyeS10aXRsZT5FdXIgSiBFbmRvY3Jpbm9sPC9zZWNvbmRhcnktdGl0
bGU+PC90aXRsZXM+PHBlcmlvZGljYWw+PGZ1bGwtdGl0bGU+RXVyIEogRW5kb2NyaW5vbDwvZnVs
bC10aXRsZT48L3BlcmlvZGljYWw+PHBhZ2VzPjQ3Ny04NjwvcGFnZXM+PHZvbHVtZT4xNzA8L3Zv
bHVtZT48bnVtYmVyPjQ8L251bWJlcj48ZWRpdGlvbj4yMDE0LzAxLzA4PC9lZGl0aW9uPjxrZXl3
b3Jkcz48a2V5d29yZD5BQ1RILVNlY3JldGluZyBQaXR1aXRhcnkgQWRlbm9tYS9jb21wbGljYXRp
b25zLypkaWFnbm9zaXM8L2tleXdvcmQ+PGtleXdvcmQ+QWRlbm9tYS9jb21wbGljYXRpb25zLypk
aWFnbm9zaXM8L2tleXdvcmQ+PGtleXdvcmQ+QWR1bHQ8L2tleXdvcmQ+PGtleXdvcmQ+Q2lyY2Fk
aWFuIFJoeXRobS9waHlzaW9sb2d5PC9rZXl3b3JkPjxrZXl3b3JkPkNvcnRpY290cm9waW4tUmVs
ZWFzaW5nIEhvcm1vbmUvKm1ldGFib2xpc208L2tleXdvcmQ+PGtleXdvcmQ+Q3VzaGluZyBTeW5k
cm9tZS8qZGlhZ25vc2lzL21ldGFib2xpc208L2tleXdvcmQ+PGtleXdvcmQ+RGV4YW1ldGhhc29u
ZTwva2V5d29yZD48a2V5d29yZD5EaWFnbm9zaXMsIERpZmZlcmVudGlhbDwva2V5d29yZD48a2V5
d29yZD5GZW1hbGU8L2tleXdvcmQ+PGtleXdvcmQ+R2x1Y29jb3J0aWNvaWRzPC9rZXl3b3JkPjxr
ZXl3b3JkPkh1bWFuczwva2V5d29yZD48a2V5d29yZD5IeWRyb2NvcnRpc29uZS9ibG9vZC8qbWV0
YWJvbGlzbS91cmluZTwva2V5d29yZD48a2V5d29yZD5NYWxlPC9rZXl3b3JkPjxrZXl3b3JkPk1p
ZGRsZSBBZ2VkPC9rZXl3b3JkPjxrZXl3b3JkPlBpdHVpdGFyeSBBQ1RIIEh5cGVyc2VjcmV0aW9u
LypkaWFnbm9zaXMvZXRpb2xvZ3kvbWV0YWJvbGlzbTwva2V5d29yZD48a2V5d29yZD5Qcm9zcGVj
dGl2ZSBTdHVkaWVzPC9rZXl3b3JkPjxrZXl3b3JkPlNhbGl2YS9jaGVtaXN0cnk8L2tleXdvcmQ+
PGtleXdvcmQ+U2Vuc2l0aXZpdHkgYW5kIFNwZWNpZmljaXR5PC9rZXl3b3JkPjwva2V5d29yZHM+
PGRhdGVzPjx5ZWFyPjIwMTQ8L3llYXI+PHB1Yi1kYXRlcz48ZGF0ZT5BcHI8L2RhdGU+PC9wdWIt
ZGF0ZXM+PC9kYXRlcz48aXNibj4xNDc5LTY4M1ggKEVsZWN0cm9uaWMpJiN4RDswODA0LTQ2NDMg
KExpbmtpbmcpPC9pc2JuPjxhY2Nlc3Npb24tbnVtPjI0Mzk0NzI1PC9hY2Nlc3Npb24tbnVtPjx1
cmxzPjxyZWxhdGVkLXVybHM+PHVybD5odHRwczovL3d3dy5uY2JpLm5sbS5uaWguZ292L3B1Ym1l
ZC8yNDM5NDcyNTwvdXJsPjwvcmVsYXRlZC11cmxzPjwvdXJscz48ZWxlY3Ryb25pYy1yZXNvdXJj
ZS1udW0+MTAuMTUzMC9FSkUtMTMtMDcwMjwvZWxlY3Ryb25pYy1yZXNvdXJjZS1udW0+PC9yZWNv
cmQ+PC9DaXRlPjxDaXRlPjxBdXRob3I+Q2hhYnJlPC9BdXRob3I+PFllYXI+MjAxODwvWWVhcj48
UmVjTnVtPjIwNTwvUmVjTnVtPjxyZWNvcmQ+PHJlYy1udW1iZXI+MjA1PC9yZWMtbnVtYmVyPjxm
b3JlaWduLWtleXM+PGtleSBhcHA9IkVOIiBkYi1pZD0iYXA1MHp4dnN6MHRmemhlOTllczVhMDB5
dHQ5ZDkycHJmc3d0IiB0aW1lc3RhbXA9IjE2MTg1MzIzODciPjIwNTwva2V5PjwvZm9yZWlnbi1r
ZXlzPjxyZWYtdHlwZSBuYW1lPSJKb3VybmFsIEFydGljbGUiPjE3PC9yZWYtdHlwZT48Y29udHJp
YnV0b3JzPjxhdXRob3JzPjxhdXRob3I+Q2hhYnJlLCBPLjwvYXV0aG9yPjwvYXV0aG9ycz48L2Nv
bnRyaWJ1dG9ycz48YXV0aC1hZGRyZXNzPlNlcnZpY2UgZCZhcG9zO2VuZG9jcmlub2xvZ2llLCBm
YWN1bHRlIGRlIG1lZGVjaW5lLCB1bml0ZSBtaXh0ZSBJbnNlcm0tQ0VBLVVKRiBVMTAzNiBDRUEs
IHVuaXZlcnNpdGUgR3Jlbm9ibGUtQWxwZXMsIGNlbnRyZSBob3NwaXRhbGllciB1bml2ZXJzaXRh
aXJlIEdyZW5vYmxlLUFscGVzLCAzODA0MyBHcmVub2JsZSwgRnJhbmNlLiBFbGVjdHJvbmljIGFk
ZHJlc3M6IE9saXZpZXJDaGFicmVAY2h1LWdyZW5vYmxlLmZyLjwvYXV0aC1hZGRyZXNzPjx0aXRs
ZXM+PHRpdGxlPlRoZSBkaWZmaWN1bHRpZXMgb2YgcHNldWRvLUN1c2hpbmcmYXBvcztzIHN5bmRy
b21lIChvciAmcXVvdDtub24tbmVvcGxhc3RpYyBoeXBlcmNvcnRpc29saXNtJnF1b3Q7KTwvdGl0
bGU+PHNlY29uZGFyeS10aXRsZT5Bbm4gRW5kb2NyaW5vbCAoUGFyaXMpPC9zZWNvbmRhcnktdGl0
bGU+PC90aXRsZXM+PHBlcmlvZGljYWw+PGZ1bGwtdGl0bGU+QW5uIEVuZG9jcmlub2wgKFBhcmlz
KTwvZnVsbC10aXRsZT48L3BlcmlvZGljYWw+PHBhZ2VzPjEzOC0xNDU8L3BhZ2VzPjx2b2x1bWU+
Nzk8L3ZvbHVtZT48bnVtYmVyPjM8L251bWJlcj48ZWRpdGlvbj4yMDE4LzA1LzAzPC9lZGl0aW9u
PjxrZXl3b3Jkcz48a2V5d29yZD5BZHJlbmFsIEdsYW5kIERpc2Vhc2VzL2NvbXBsaWNhdGlvbnMv
ZGlhZ25vc2lzL3RoZXJhcHk8L2tleXdvcmQ+PGtleXdvcmQ+Q3VzaGluZyBTeW5kcm9tZS8qZGlh
Z25vc2lzLypldGlvbG9neS90aGVyYXB5PC9rZXl3b3JkPjxrZXl3b3JkPkRpYWdub3NpcywgRGlm
ZmVyZW50aWFsPC9rZXl3b3JkPjxrZXl3b3JkPkRpYWdub3N0aWMgVGVjaG5pcXVlcywgRW5kb2Ny
aW5lPC9rZXl3b3JkPjxrZXl3b3JkPkh1bWFuczwva2V5d29yZD48a2V5d29yZD5QZXRyb3NhbCBT
aW51cyBTYW1wbGluZzwva2V5d29yZD48a2V5d29yZD5QaXR1aXRhcnkgQUNUSCBIeXBlcnNlY3Jl
dGlvbi9jb21wbGljYXRpb25zL2RpYWdub3Npcy90aGVyYXB5PC9rZXl3b3JkPjxrZXl3b3JkPlBp
dHVpdGFyeSBEaXNlYXNlcy9jb21wbGljYXRpb25zL2RpYWdub3Npcy90aGVyYXB5PC9rZXl3b3Jk
PjxrZXl3b3JkPkFsY29ob2wgYWJ1c2U8L2tleXdvcmQ+PGtleXdvcmQ+QWxjb29saXNtZTwva2V5
d29yZD48a2V5d29yZD5EZXhhbWV0aGFzb25lL0NSSCB0ZXN0PC9rZXl3b3JkPjxrZXl3b3JkPkh5
cGVyY29ydGlzb2xpc21lIGZvbmN0aW9ubmVsPC9rZXl3b3JkPjxrZXl3b3JkPk5ldXJvcHN5Y2hp
YXRyaWMgZGlzb3JkZXI8L2tleXdvcmQ+PGtleXdvcmQ+Tm9uLW5lb3BsYXN0aWMgaHlwZXJjb3J0
aXNvbGlzbTwva2V5d29yZD48a2V5d29yZD5Qc2V1ZG8gc3luZHJvbWUgZGUgQ3VzaGluZzwva2V5
d29yZD48a2V5d29yZD5Qc2V1ZG8tQ3VzaGluZyZhcG9zO3Mgc3luZHJvbWU8L2tleXdvcmQ+PGtl
eXdvcmQ+VGVzdCBEZXgvQ1JIPC9rZXl3b3JkPjxrZXl3b3JkPlRlc3QgZGRBVlA8L2tleXdvcmQ+
PGtleXdvcmQ+VHJvdWJsZXMgbmV1cm9wc3ljaGlhdHJpcXVlczwva2V5d29yZD48a2V5d29yZD5k
ZEFWUCB0ZXN0PC9rZXl3b3JkPjwva2V5d29yZHM+PGRhdGVzPjx5ZWFyPjIwMTg8L3llYXI+PHB1
Yi1kYXRlcz48ZGF0ZT5KdW48L2RhdGU+PC9wdWItZGF0ZXM+PC9kYXRlcz48aXNibj4yMjEzLTM5
NDEgKEVsZWN0cm9uaWMpJiN4RDswMDAzLTQyNjYgKExpbmtpbmcpPC9pc2JuPjxhY2Nlc3Npb24t
bnVtPjI5NzE2NzM0PC9hY2Nlc3Npb24tbnVtPjx1cmxzPjxyZWxhdGVkLXVybHM+PHVybD5odHRw
czovL3d3dy5uY2JpLm5sbS5uaWguZ292L3B1Ym1lZC8yOTcxNjczNDwvdXJsPjwvcmVsYXRlZC11
cmxzPjwvdXJscz48ZWxlY3Ryb25pYy1yZXNvdXJjZS1udW0+MTAuMTAxNi9qLmFuZG8uMjAxOC4w
NC4wMTc8L2VsZWN0cm9uaWMtcmVzb3VyY2UtbnVtPjwvcmVjb3JkPjwvQ2l0ZT48L0VuZE5vdGU+
AG==
</w:fldData>
        </w:fldChar>
      </w:r>
      <w:r w:rsidR="00025CBB"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025CBB" w:rsidRPr="008858BC">
        <w:rPr>
          <w:rFonts w:ascii="Arial" w:eastAsia="Times New Roman" w:hAnsi="Arial" w:cs="Arial"/>
          <w:noProof/>
          <w:color w:val="000000"/>
        </w:rPr>
        <w:t>(37, 38)</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Dexamethasone 0.5 mg is delivered orally Q</w:t>
      </w:r>
      <w:r w:rsidR="00CD5968" w:rsidRPr="008858BC">
        <w:rPr>
          <w:rFonts w:ascii="Arial" w:eastAsia="Times New Roman" w:hAnsi="Arial" w:cs="Arial"/>
          <w:color w:val="000000"/>
        </w:rPr>
        <w:t>6 hours</w:t>
      </w:r>
      <w:r w:rsidRPr="008858BC">
        <w:rPr>
          <w:rFonts w:ascii="Arial" w:eastAsia="Times New Roman" w:hAnsi="Arial" w:cs="Arial"/>
          <w:color w:val="000000"/>
        </w:rPr>
        <w:t xml:space="preserve"> for 48 hours. Serum cortisol is measured 2 hours after the last dose and a cutoff level of &lt;1.4 </w:t>
      </w:r>
      <w:r w:rsidR="007A7D5D" w:rsidRPr="008858BC">
        <w:rPr>
          <w:rFonts w:ascii="Arial" w:eastAsia="Times New Roman" w:hAnsi="Arial" w:cs="Arial"/>
          <w:color w:val="000000"/>
        </w:rPr>
        <w:t>µ</w:t>
      </w:r>
      <w:r w:rsidRPr="008858BC">
        <w:rPr>
          <w:rFonts w:ascii="Arial" w:eastAsia="Times New Roman" w:hAnsi="Arial" w:cs="Arial"/>
          <w:color w:val="000000"/>
        </w:rPr>
        <w:t>g/dl is consistent with pseudo-Cushing’s.</w:t>
      </w:r>
      <w:r w:rsidR="00B75BAE" w:rsidRPr="008858BC">
        <w:rPr>
          <w:rFonts w:ascii="Arial" w:eastAsia="Times New Roman" w:hAnsi="Arial" w:cs="Arial"/>
          <w:color w:val="000000"/>
        </w:rPr>
        <w:t xml:space="preserve"> Measurement of </w:t>
      </w:r>
      <w:r w:rsidR="00A15B33" w:rsidRPr="008858BC">
        <w:rPr>
          <w:rFonts w:ascii="Arial" w:eastAsia="Times New Roman" w:hAnsi="Arial" w:cs="Arial"/>
          <w:color w:val="000000"/>
        </w:rPr>
        <w:t xml:space="preserve">24 hour urine excretion of </w:t>
      </w:r>
      <w:r w:rsidR="00B75BAE" w:rsidRPr="008858BC">
        <w:rPr>
          <w:rFonts w:ascii="Arial" w:eastAsia="Times New Roman" w:hAnsi="Arial" w:cs="Arial"/>
          <w:color w:val="000000"/>
        </w:rPr>
        <w:t xml:space="preserve">17-hydroxycorticosteroid </w:t>
      </w:r>
      <w:r w:rsidR="00A15B33" w:rsidRPr="008858BC">
        <w:rPr>
          <w:rFonts w:ascii="Arial" w:eastAsia="Times New Roman" w:hAnsi="Arial" w:cs="Arial"/>
          <w:color w:val="000000"/>
        </w:rPr>
        <w:t xml:space="preserve">and creatinine during the administration of dexamethasone starting at 1200h, </w:t>
      </w:r>
      <w:r w:rsidR="00B75BAE" w:rsidRPr="008858BC">
        <w:rPr>
          <w:rFonts w:ascii="Arial" w:eastAsia="Times New Roman" w:hAnsi="Arial" w:cs="Arial"/>
          <w:color w:val="000000"/>
        </w:rPr>
        <w:t>has also been suggested with a cut point of 11</w:t>
      </w:r>
      <w:r w:rsidR="00025CBB" w:rsidRPr="008858BC">
        <w:rPr>
          <w:rFonts w:ascii="Arial" w:eastAsia="Times New Roman" w:hAnsi="Arial" w:cs="Arial"/>
          <w:color w:val="000000"/>
        </w:rPr>
        <w:t xml:space="preserve"> </w:t>
      </w:r>
      <w:r w:rsidR="00B75BAE" w:rsidRPr="008858BC">
        <w:rPr>
          <w:rFonts w:ascii="Arial" w:eastAsia="Times New Roman" w:hAnsi="Arial" w:cs="Arial"/>
          <w:color w:val="000000"/>
        </w:rPr>
        <w:t>umol/day or higher considered positive for Cushing’s syndrome</w:t>
      </w:r>
      <w:r w:rsidR="00025CBB"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025CBB" w:rsidRPr="008858BC">
        <w:rPr>
          <w:rFonts w:ascii="Arial" w:eastAsia="Times New Roman" w:hAnsi="Arial" w:cs="Arial"/>
          <w:color w:val="000000"/>
        </w:rPr>
        <w:instrText xml:space="preserve"> ADDIN EN.CITE &lt;EndNote&gt;&lt;Cite&gt;&lt;Author&gt;Yanovski&lt;/Author&gt;&lt;Year&gt;1998&lt;/Year&gt;&lt;RecNum&gt;61&lt;/RecNum&gt;&lt;DisplayText&gt;(39)&lt;/DisplayText&gt;&lt;record&gt;&lt;rec-number&gt;61&lt;/rec-number&gt;&lt;foreign-keys&gt;&lt;key app="EN" db-id="ap50zxvsz0tfzhe99es5a00ytt9d92prfswt" timestamp="1494607714"&gt;61&lt;/key&gt;&lt;/foreign-keys&gt;&lt;ref-type name="Journal Article"&gt;17&lt;/ref-type&gt;&lt;contributors&gt;&lt;authors&gt;&lt;author&gt;Yanovski, J. A.&lt;/author&gt;&lt;author&gt;Cutler, G. B., Jr.&lt;/author&gt;&lt;author&gt;Chrousos, G. P.&lt;/author&gt;&lt;author&gt;Nieman, L. K.&lt;/author&gt;&lt;/authors&gt;&lt;/contributors&gt;&lt;auth-address&gt;Office of the Director, National Institute of Child Health and Human Development, National Institutes of Health, Bethesda, Maryland 20892-1862, USA. yanovskj@cc1.nichd.nih.gov&lt;/auth-address&gt;&lt;titles&gt;&lt;title&gt;The dexamethasone-suppressed corticotropin-releasing hormone stimulation test differentiates mild Cushing&amp;apos;s disease from normal physiology&lt;/title&gt;&lt;secondary-title&gt;J Clin Endocrinol Metab&lt;/secondary-title&gt;&lt;/titles&gt;&lt;periodical&gt;&lt;full-title&gt;J Clin Endocrinol Metab&lt;/full-title&gt;&lt;/periodical&gt;&lt;pages&gt;348-52&lt;/pages&gt;&lt;volume&gt;83&lt;/volume&gt;&lt;number&gt;2&lt;/number&gt;&lt;keywords&gt;&lt;keyword&gt;17-Hydroxycorticosteroids/urine&lt;/keyword&gt;&lt;keyword&gt;Adult&lt;/keyword&gt;&lt;keyword&gt;Corticotropin/blood&lt;/keyword&gt;&lt;keyword&gt;Corticotropin-Releasing Hormone/*diagnostic use&lt;/keyword&gt;&lt;keyword&gt;Cushing Syndrome/*diagnosis&lt;/keyword&gt;&lt;keyword&gt;Dexamethasone/blood/*diagnostic use&lt;/keyword&gt;&lt;keyword&gt;Female&lt;/keyword&gt;&lt;keyword&gt;Human&lt;/keyword&gt;&lt;keyword&gt;Hydrocortisone/blood/urine&lt;/keyword&gt;&lt;keyword&gt;Kinetics&lt;/keyword&gt;&lt;keyword&gt;Male&lt;/keyword&gt;&lt;keyword&gt;Middle Age&lt;/keyword&gt;&lt;/keywords&gt;&lt;dates&gt;&lt;year&gt;1998&lt;/year&gt;&lt;pub-dates&gt;&lt;date&gt;Feb&lt;/date&gt;&lt;/pub-dates&gt;&lt;/dates&gt;&lt;accession-num&gt;9467539&lt;/accession-num&gt;&lt;urls&gt;&lt;related-urls&gt;&lt;url&gt;http://www.ncbi.nlm.nih.gov/entrez/query.fcgi?cmd=Retrieve&amp;amp;db=PubMed&amp;amp;dopt=Citation&amp;amp;list_uids=9467539&lt;/url&gt;&lt;/related-urls&gt;&lt;/urls&gt;&lt;/record&gt;&lt;/Cite&gt;&lt;/EndNote&gt;</w:instrText>
      </w:r>
      <w:r w:rsidR="008B473A" w:rsidRPr="008858BC">
        <w:rPr>
          <w:rFonts w:ascii="Arial" w:eastAsia="Times New Roman" w:hAnsi="Arial" w:cs="Arial"/>
          <w:color w:val="000000"/>
        </w:rPr>
        <w:fldChar w:fldCharType="separate"/>
      </w:r>
      <w:r w:rsidR="00025CBB" w:rsidRPr="008858BC">
        <w:rPr>
          <w:rFonts w:ascii="Arial" w:eastAsia="Times New Roman" w:hAnsi="Arial" w:cs="Arial"/>
          <w:noProof/>
          <w:color w:val="000000"/>
        </w:rPr>
        <w:t>(39)</w:t>
      </w:r>
      <w:r w:rsidR="008B473A" w:rsidRPr="008858BC">
        <w:rPr>
          <w:rFonts w:ascii="Arial" w:eastAsia="Times New Roman" w:hAnsi="Arial" w:cs="Arial"/>
          <w:color w:val="000000"/>
        </w:rPr>
        <w:fldChar w:fldCharType="end"/>
      </w:r>
      <w:r w:rsidR="00A15B33" w:rsidRPr="008858BC">
        <w:rPr>
          <w:rFonts w:ascii="Arial" w:eastAsia="Times New Roman" w:hAnsi="Arial" w:cs="Arial"/>
          <w:color w:val="000000"/>
        </w:rPr>
        <w:t xml:space="preserve">. This test however, can misclassify as many as 15% of patients with Cushing’s syndrome and up to 15% of patients with </w:t>
      </w:r>
      <w:r w:rsidR="00CD5968" w:rsidRPr="008858BC">
        <w:rPr>
          <w:rFonts w:ascii="Arial" w:eastAsia="Times New Roman" w:hAnsi="Arial" w:cs="Arial"/>
          <w:color w:val="000000"/>
        </w:rPr>
        <w:t>pseudo Cushing’s</w:t>
      </w:r>
      <w:r w:rsidR="00A15B33" w:rsidRPr="008858BC">
        <w:rPr>
          <w:rFonts w:ascii="Arial" w:eastAsia="Times New Roman" w:hAnsi="Arial" w:cs="Arial"/>
          <w:color w:val="000000"/>
        </w:rPr>
        <w:t>.</w:t>
      </w:r>
    </w:p>
    <w:p w:rsidR="00A77ED9" w:rsidRPr="008858BC" w:rsidRDefault="00A77ED9" w:rsidP="008858BC">
      <w:pPr>
        <w:shd w:val="clear" w:color="auto" w:fill="FFFFFF"/>
        <w:spacing w:after="0" w:line="276" w:lineRule="auto"/>
        <w:textAlignment w:val="baseline"/>
        <w:rPr>
          <w:rFonts w:ascii="Arial" w:eastAsia="Times New Roman" w:hAnsi="Arial" w:cs="Arial"/>
          <w:color w:val="000000"/>
        </w:rPr>
      </w:pPr>
    </w:p>
    <w:p w:rsidR="00A77ED9" w:rsidRPr="008858BC" w:rsidRDefault="00A77ED9"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overnight high dose dexamethasone suppression test can help differentiate Cushing’s disease from ectopic ACTH syndrome in patients with ACTH-dependent Cushing’s syndrome. The basis for this differentiation is the fact that ACTH secretion in Cushing’s disease is only relatively resistant to glucocorticoid negative feedback inhibition. Cortisol levels will not suppress normally with overnight 1 mg but will suppress with a higher dose of 8 mg of dexamethasone. Serum cortisol concentration at 8 AM is &lt;5 </w:t>
      </w:r>
      <w:r w:rsidR="007A7D5D" w:rsidRPr="008858BC">
        <w:rPr>
          <w:rFonts w:ascii="Arial" w:eastAsia="Times New Roman" w:hAnsi="Arial" w:cs="Arial"/>
          <w:color w:val="000000"/>
        </w:rPr>
        <w:t>µ</w:t>
      </w:r>
      <w:r w:rsidRPr="008858BC">
        <w:rPr>
          <w:rFonts w:ascii="Arial" w:eastAsia="Times New Roman" w:hAnsi="Arial" w:cs="Arial"/>
          <w:color w:val="000000"/>
        </w:rPr>
        <w:t xml:space="preserve">g/dL in most patients with Cushing’s disease and is usually undetectable in normal individuals. A more than 50% decrease in cortisol on the day after taking 8 mg dexamethasone supports a diagnosis of Cushing’s disease over ectopic ACTH production. In patients with </w:t>
      </w:r>
      <w:r w:rsidR="00CD5968" w:rsidRPr="008858BC">
        <w:rPr>
          <w:rFonts w:ascii="Arial" w:eastAsia="Times New Roman" w:hAnsi="Arial" w:cs="Arial"/>
          <w:color w:val="000000"/>
        </w:rPr>
        <w:t>non-ACTH</w:t>
      </w:r>
      <w:r w:rsidRPr="008858BC">
        <w:rPr>
          <w:rFonts w:ascii="Arial" w:eastAsia="Times New Roman" w:hAnsi="Arial" w:cs="Arial"/>
          <w:color w:val="000000"/>
        </w:rPr>
        <w:t xml:space="preserve"> dependent hypercortisolism, a lack of suppression of cortisol by more than 50% with a low normal ACTH level (5-20 pg/ml) suggests an adrenal etiology. </w:t>
      </w:r>
    </w:p>
    <w:p w:rsidR="005D1D11" w:rsidRPr="008858BC" w:rsidRDefault="005D1D11" w:rsidP="008858BC">
      <w:pPr>
        <w:shd w:val="clear" w:color="auto" w:fill="FFFFFF"/>
        <w:spacing w:after="0" w:line="276" w:lineRule="auto"/>
        <w:textAlignment w:val="baseline"/>
        <w:rPr>
          <w:rFonts w:ascii="Arial" w:eastAsia="Times New Roman" w:hAnsi="Arial" w:cs="Arial"/>
          <w:color w:val="000000"/>
        </w:rPr>
      </w:pPr>
    </w:p>
    <w:p w:rsidR="00433721" w:rsidRPr="00D652B7" w:rsidRDefault="00433721" w:rsidP="008858BC">
      <w:pPr>
        <w:shd w:val="clear" w:color="auto" w:fill="FFFFFF"/>
        <w:spacing w:after="0" w:line="276" w:lineRule="auto"/>
        <w:textAlignment w:val="baseline"/>
        <w:outlineLvl w:val="3"/>
        <w:rPr>
          <w:rFonts w:ascii="Arial" w:eastAsia="Times New Roman" w:hAnsi="Arial" w:cs="Arial"/>
          <w:color w:val="FF0000"/>
        </w:rPr>
      </w:pPr>
      <w:r w:rsidRPr="00D652B7">
        <w:rPr>
          <w:rFonts w:ascii="Arial" w:eastAsia="Times New Roman" w:hAnsi="Arial" w:cs="Arial"/>
          <w:color w:val="FF0000"/>
        </w:rPr>
        <w:t>CRH S</w:t>
      </w:r>
      <w:r w:rsidR="00D652B7" w:rsidRPr="00D652B7">
        <w:rPr>
          <w:rFonts w:ascii="Arial" w:eastAsia="Times New Roman" w:hAnsi="Arial" w:cs="Arial"/>
          <w:color w:val="FF0000"/>
        </w:rPr>
        <w:t xml:space="preserve">TIMULATION TEST </w:t>
      </w:r>
      <w:bookmarkEnd w:id="3"/>
    </w:p>
    <w:p w:rsidR="00D652B7"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bookmarkStart w:id="4" w:name="_Hlk142237254"/>
      <w:r w:rsidRPr="008858BC">
        <w:rPr>
          <w:rFonts w:ascii="Arial" w:eastAsia="Times New Roman" w:hAnsi="Arial" w:cs="Arial"/>
          <w:color w:val="000000"/>
        </w:rPr>
        <w:t>WHEN TO USE THIS TEST: This test is one of the most sensitive to determine if there is an abnormality in the HPA axis and for diagnosing the etiology of hypercortisolism in ACTH dependent Cushing’s.</w:t>
      </w:r>
      <w:r w:rsidR="00025CBB" w:rsidRPr="008858BC">
        <w:rPr>
          <w:rFonts w:ascii="Arial" w:eastAsia="Times New Roman" w:hAnsi="Arial" w:cs="Arial"/>
          <w:color w:val="000000"/>
        </w:rPr>
        <w:t xml:space="preserve">  </w:t>
      </w:r>
      <w:r w:rsidRPr="008858BC">
        <w:rPr>
          <w:rFonts w:ascii="Arial" w:eastAsia="Times New Roman" w:hAnsi="Arial" w:cs="Arial"/>
          <w:color w:val="000000"/>
        </w:rPr>
        <w:t xml:space="preserve">Although CRH is expensive ($300), when one considers the cost of multiple urine collections and analyses of cortisol as well as the cost of a single MRI of the </w:t>
      </w:r>
      <w:r w:rsidRPr="008858BC">
        <w:rPr>
          <w:rFonts w:ascii="Arial" w:eastAsia="Times New Roman" w:hAnsi="Arial" w:cs="Arial"/>
          <w:color w:val="000000"/>
        </w:rPr>
        <w:lastRenderedPageBreak/>
        <w:t>pituitary (which generally exceeds $1500), CRH is at least cost effective when one considers the overall expense in the evaluation of these patients.</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 An intravenous line is placed 30 min before the test for rapid phlebotomy and to eliminate a temporary rise in cortisol associated with a needle stick. Blood is drawn at -15' and 0' for cortisol and ACTH (2 ml in a lavender top tube on ice). CRH is then injected IV at a dose of 1 µg/Kg up to a maximum of 200 µg. Blood is obtained at 15, 30, 60, 90, 120, 180 and 210 min for cortisol and ACTH (2 ml in a lavender top tube on ice).</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7E23C0"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The test can be performed at any time of the day, although the initial studies describing the test have been done in the morning.</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7E23C0"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Side effects: The patient may </w:t>
      </w:r>
      <w:r w:rsidR="00CD5968" w:rsidRPr="008858BC">
        <w:rPr>
          <w:rFonts w:ascii="Arial" w:eastAsia="Times New Roman" w:hAnsi="Arial" w:cs="Arial"/>
          <w:color w:val="000000"/>
        </w:rPr>
        <w:t>experience slight</w:t>
      </w:r>
      <w:r w:rsidRPr="008858BC">
        <w:rPr>
          <w:rFonts w:ascii="Arial" w:eastAsia="Times New Roman" w:hAnsi="Arial" w:cs="Arial"/>
          <w:color w:val="000000"/>
        </w:rPr>
        <w:t xml:space="preserve"> </w:t>
      </w:r>
      <w:r w:rsidR="00CD5968" w:rsidRPr="008858BC">
        <w:rPr>
          <w:rFonts w:ascii="Arial" w:eastAsia="Times New Roman" w:hAnsi="Arial" w:cs="Arial"/>
          <w:color w:val="000000"/>
        </w:rPr>
        <w:t>nausea, metallic</w:t>
      </w:r>
      <w:r w:rsidRPr="008858BC">
        <w:rPr>
          <w:rFonts w:ascii="Arial" w:eastAsia="Times New Roman" w:hAnsi="Arial" w:cs="Arial"/>
          <w:color w:val="000000"/>
        </w:rPr>
        <w:t xml:space="preserve"> </w:t>
      </w:r>
      <w:r w:rsidR="00CD5968" w:rsidRPr="008858BC">
        <w:rPr>
          <w:rFonts w:ascii="Arial" w:eastAsia="Times New Roman" w:hAnsi="Arial" w:cs="Arial"/>
          <w:color w:val="000000"/>
        </w:rPr>
        <w:t>taste, urgency</w:t>
      </w:r>
      <w:r w:rsidRPr="008858BC">
        <w:rPr>
          <w:rFonts w:ascii="Arial" w:eastAsia="Times New Roman" w:hAnsi="Arial" w:cs="Arial"/>
          <w:color w:val="000000"/>
        </w:rPr>
        <w:t xml:space="preserve"> to </w:t>
      </w:r>
      <w:r w:rsidR="00CD5968" w:rsidRPr="008858BC">
        <w:rPr>
          <w:rFonts w:ascii="Arial" w:eastAsia="Times New Roman" w:hAnsi="Arial" w:cs="Arial"/>
          <w:color w:val="000000"/>
        </w:rPr>
        <w:t>urinate, a</w:t>
      </w:r>
      <w:r w:rsidRPr="008858BC">
        <w:rPr>
          <w:rFonts w:ascii="Arial" w:eastAsia="Times New Roman" w:hAnsi="Arial" w:cs="Arial"/>
          <w:color w:val="000000"/>
        </w:rPr>
        <w:t xml:space="preserve"> change in blood pressure (either increase or decrease), a change in heart </w:t>
      </w:r>
      <w:r w:rsidR="00CD5968" w:rsidRPr="008858BC">
        <w:rPr>
          <w:rFonts w:ascii="Arial" w:eastAsia="Times New Roman" w:hAnsi="Arial" w:cs="Arial"/>
          <w:color w:val="000000"/>
        </w:rPr>
        <w:t>rate, headaches, abdominal</w:t>
      </w:r>
      <w:r w:rsidRPr="008858BC">
        <w:rPr>
          <w:rFonts w:ascii="Arial" w:eastAsia="Times New Roman" w:hAnsi="Arial" w:cs="Arial"/>
          <w:color w:val="000000"/>
        </w:rPr>
        <w:t xml:space="preserve"> </w:t>
      </w:r>
      <w:r w:rsidR="00CD5968" w:rsidRPr="008858BC">
        <w:rPr>
          <w:rFonts w:ascii="Arial" w:eastAsia="Times New Roman" w:hAnsi="Arial" w:cs="Arial"/>
          <w:color w:val="000000"/>
        </w:rPr>
        <w:t>discomfort, facial</w:t>
      </w:r>
      <w:r w:rsidRPr="008858BC">
        <w:rPr>
          <w:rFonts w:ascii="Arial" w:eastAsia="Times New Roman" w:hAnsi="Arial" w:cs="Arial"/>
          <w:color w:val="000000"/>
        </w:rPr>
        <w:t xml:space="preserve"> flushing, </w:t>
      </w:r>
      <w:r w:rsidR="00CD5968" w:rsidRPr="008858BC">
        <w:rPr>
          <w:rFonts w:ascii="Arial" w:eastAsia="Times New Roman" w:hAnsi="Arial" w:cs="Arial"/>
          <w:color w:val="000000"/>
        </w:rPr>
        <w:t>and lightheadedness</w:t>
      </w:r>
      <w:r w:rsidRPr="008858BC">
        <w:rPr>
          <w:rFonts w:ascii="Arial" w:eastAsia="Times New Roman" w:hAnsi="Arial" w:cs="Arial"/>
          <w:color w:val="000000"/>
        </w:rPr>
        <w:t xml:space="preserve">. These side effects are mild and last for only few minutes. </w:t>
      </w:r>
      <w:r w:rsidR="007E23C0" w:rsidRPr="008858BC">
        <w:rPr>
          <w:rFonts w:ascii="Arial" w:eastAsia="Times New Roman" w:hAnsi="Arial" w:cs="Arial"/>
          <w:color w:val="000000"/>
        </w:rPr>
        <w:t>Category C in pregnancy.</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INTERPRETATION OF RESULTS: The mean ACTH concentrations at 15 and 30 min after CRH should increase by at least 35% above the mean basal value at -15 and 0 min in patients with Cushing's disease, but not in patients with ectopic ACTH secretion. This measure gave the best sensitivity (93%) and specificity (100%) </w:t>
      </w:r>
      <w:r w:rsidR="008B473A" w:rsidRPr="008858BC">
        <w:rPr>
          <w:rFonts w:ascii="Arial" w:eastAsia="Times New Roman" w:hAnsi="Arial" w:cs="Arial"/>
          <w:color w:val="000000"/>
        </w:rPr>
        <w:fldChar w:fldCharType="begin">
          <w:fldData xml:space="preserve">PEVuZE5vdGU+PENpdGU+PEF1dGhvcj5DaHJvdXNvczwvQXV0aG9yPjxZZWFyPjE5ODQ8L1llYXI+
PFJlY051bT41ODwvUmVjTnVtPjxEaXNwbGF5VGV4dD4oNDAsIDQxKTwvRGlzcGxheVRleHQ+PHJl
Y29yZD48cmVjLW51bWJlcj41ODwvcmVjLW51bWJlcj48Zm9yZWlnbi1rZXlzPjxrZXkgYXBwPSJF
TiIgZGItaWQ9ImFwNTB6eHZzejB0ZnpoZTk5ZXM1YTAweXR0OWQ5MnByZnN3dCIgdGltZXN0YW1w
PSIxNDk0NjA3NzE0Ij41ODwva2V5PjwvZm9yZWlnbi1rZXlzPjxyZWYtdHlwZSBuYW1lPSJKb3Vy
bmFsIEFydGljbGUiPjE3PC9yZWYtdHlwZT48Y29udHJpYnV0b3JzPjxhdXRob3JzPjxhdXRob3I+
Q2hyb3Vzb3MsIEcuIFAuPC9hdXRob3I+PGF1dGhvcj5TY2h1bHRlLCBILk0uPC9hdXRob3I+PGF1
dGhvcj5PbGRmaWVsZCwgRS4gSC48L2F1dGhvcj48YXV0aG9yPkdvbGQsIFAuVy48L2F1dGhvcj48
YXV0aG9yPkN1dGxlciwgRy4gQi4sIEpyLjwvYXV0aG9yPjxhdXRob3I+TG9yaWF1eCwgRC4gTC48
L2F1dGhvcj48L2F1dGhvcnM+PC9jb250cmlidXRvcnM+PHRpdGxlcz48dGl0bGU+VGhlIGNvcnRp
Y290cm9waW4tcmVsZWFzaW5nIGZhY3RvciBzdGltdWxhdGlvbiB0ZXN0LiAgQW4gYWlkIGluIHRo
ZSBldmFsdWF0aW9uIG9mIHBhdGllbnQmYXBvcztzIHdpdGggQ3VzaGluZyZhcG9zO3Mgc3luZHJv
bWU8L3RpdGxlPjxzZWNvbmRhcnktdGl0bGU+TiBFbmdsIEogTWVkPC9zZWNvbmRhcnktdGl0bGU+
PC90aXRsZXM+PHBlcmlvZGljYWw+PGZ1bGwtdGl0bGU+TiBFbmdsIEogTWVkPC9mdWxsLXRpdGxl
PjwvcGVyaW9kaWNhbD48cGFnZXM+NjIyLTYyNjwvcGFnZXM+PHZvbHVtZT4zMTA8L3ZvbHVtZT48
ZGF0ZXM+PHllYXI+MTk4NDwveWVhcj48L2RhdGVzPjx1cmxzPjwvdXJscz48L3JlY29yZD48L0Np
dGU+PENpdGU+PEF1dGhvcj5OaWVtYW48L0F1dGhvcj48WWVhcj4xOTkzPC9ZZWFyPjxSZWNOdW0+
NTc8L1JlY051bT48cmVjb3JkPjxyZWMtbnVtYmVyPjU3PC9yZWMtbnVtYmVyPjxmb3JlaWduLWtl
eXM+PGtleSBhcHA9IkVOIiBkYi1pZD0iYXA1MHp4dnN6MHRmemhlOTllczVhMDB5dHQ5ZDkycHJm
c3d0IiB0aW1lc3RhbXA9IjE0OTQ2MDc3MTQiPjU3PC9rZXk+PC9mb3JlaWduLWtleXM+PHJlZi10
eXBlIG5hbWU9IkpvdXJuYWwgQXJ0aWNsZSI+MTc8L3JlZi10eXBlPjxjb250cmlidXRvcnM+PGF1
dGhvcnM+PGF1dGhvcj5OaWVtYW4sIEwuIEsuPC9hdXRob3I+PGF1dGhvcj5PbGRmaWVsZCwgRS4g
SC48L2F1dGhvcj48YXV0aG9yPldlc2xleSwgUi48L2F1dGhvcj48YXV0aG9yPkNocm91c29zLCBH
LiBQLjwvYXV0aG9yPjxhdXRob3I+TG9yaWF1eCwgRC4gTC48L2F1dGhvcj48YXV0aG9yPkN1dGxl
ciwgRy4gQi4sIEpyLjwvYXV0aG9yPjwvYXV0aG9ycz48L2NvbnRyaWJ1dG9ycz48YXV0aC1hZGRy
ZXNzPkRldmVsb3BtZW50YWwgRW5kb2NyaW5vbG9neSBCcmFuY2gsIE5hdGlvbmFsIEluc3RpdHV0
ZSBvZiBDaGlsZCBIZWFsdGggYW5kIEh1bWFuIERldmVsb3BtZW50LCBOYXRpb25hbCBJbnN0aXR1
dGVzIG9mIEhlYWx0aCwgQmV0aGVzZGEsIE1hcnlsYW5kIDIwODkyLjwvYXV0aC1hZGRyZXNzPjx0
aXRsZXM+PHRpdGxlPkEgc2ltcGxpZmllZCBtb3JuaW5nIG92aW5lIGNvcnRpY290cm9waW4tcmVs
ZWFzaW5nIGhvcm1vbmUgc3RpbXVsYXRpb24gdGVzdCBmb3IgdGhlIGRpZmZlcmVudGlhbCBkaWFn
bm9zaXMgb2YgYWRyZW5vY29ydGljb3Ryb3Bpbi1kZXBlbmRlbnQgQ3VzaGluZyZhcG9zO3Mgc3lu
ZHJvbWU8L3RpdGxlPjxzZWNvbmRhcnktdGl0bGU+SiBDbGluIEVuZG9jcmlub2wgTWV0YWI8L3Nl
Y29uZGFyeS10aXRsZT48L3RpdGxlcz48cGVyaW9kaWNhbD48ZnVsbC10aXRsZT5KIENsaW4gRW5k
b2NyaW5vbCBNZXRhYjwvZnVsbC10aXRsZT48L3BlcmlvZGljYWw+PHBhZ2VzPjEzMDgtMTI8L3Bh
Z2VzPjx2b2x1bWU+Nzc8L3ZvbHVtZT48bnVtYmVyPjU8L251bWJlcj48a2V5d29yZHM+PGtleXdv
cmQ+QUNUSCBTeW5kcm9tZSwgRWN0b3BpYy9kaWFnbm9zaXM8L2tleXdvcmQ+PGtleXdvcmQ+QW5p
bWFsPC9rZXl3b3JkPjxrZXl3b3JkPkNpcmNhZGlhbiBSaHl0aG08L2tleXdvcmQ+PGtleXdvcmQ+
Q29ydGljb3Ryb3Bpbi9ibG9vZC8qcGh5c2lvbG9neTwva2V5d29yZD48a2V5d29yZD5Db3J0aWNv
dHJvcGluLVJlbGVhc2luZyBIb3Jtb25lLypkaWFnbm9zdGljIHVzZTwva2V5d29yZD48a2V5d29y
ZD5DdXNoaW5nIFN5bmRyb21lLypkaWFnbm9zaXM8L2tleXdvcmQ+PGtleXdvcmQ+RGlhZ25vc2lz
LCBEaWZmZXJlbnRpYWw8L2tleXdvcmQ+PGtleXdvcmQ+RGlhZ25vc3RpYyBFcnJvcnM8L2tleXdv
cmQ+PGtleXdvcmQ+SHVtYW48L2tleXdvcmQ+PGtleXdvcmQ+UmV0cm9zcGVjdGl2ZSBTdHVkaWVz
PC9rZXl3b3JkPjxrZXl3b3JkPlNlbnNpdGl2aXR5IGFuZCBTcGVjaWZpY2l0eTwva2V5d29yZD48
a2V5d29yZD5TaGVlcDwva2V5d29yZD48a2V5d29yZD5UaW1lIEZhY3RvcnM8L2tleXdvcmQ+PC9r
ZXl3b3Jkcz48ZGF0ZXM+PHllYXI+MTk5MzwveWVhcj48cHViLWRhdGVzPjxkYXRlPk5vdjwvZGF0
ZT48L3B1Yi1kYXRlcz48L2RhdGVzPjxhY2Nlc3Npb24tbnVtPjgwNzczMjU8L2FjY2Vzc2lvbi1u
dW0+PHVybHM+PHJlbGF0ZWQtdXJscz48dXJsPmh0dHA6Ly93d3cubmNiaS5ubG0ubmloLmdvdi9l
bnRyZXovcXVlcnkuZmNnaT9jbWQ9UmV0cmlldmUmYW1wO2RiPVB1Yk1lZCZhbXA7ZG9wdD1DaXRh
dGlvbiZhbXA7bGlzdF91aWRzPTgwNzczMjU8L3VybD48L3JlbGF0ZWQtdXJscz48L3VybHM+PC9y
ZWNvcmQ+PC9DaXRlPjwvRW5kTm90ZT5=
</w:fldData>
        </w:fldChar>
      </w:r>
      <w:r w:rsidR="00025CBB"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PEVuZE5vdGU+PENpdGU+PEF1dGhvcj5DaHJvdXNvczwvQXV0aG9yPjxZZWFyPjE5ODQ8L1llYXI+
PFJlY051bT41ODwvUmVjTnVtPjxEaXNwbGF5VGV4dD4oNDAsIDQxKTwvRGlzcGxheVRleHQ+PHJl
Y29yZD48cmVjLW51bWJlcj41ODwvcmVjLW51bWJlcj48Zm9yZWlnbi1rZXlzPjxrZXkgYXBwPSJF
TiIgZGItaWQ9ImFwNTB6eHZzejB0ZnpoZTk5ZXM1YTAweXR0OWQ5MnByZnN3dCIgdGltZXN0YW1w
PSIxNDk0NjA3NzE0Ij41ODwva2V5PjwvZm9yZWlnbi1rZXlzPjxyZWYtdHlwZSBuYW1lPSJKb3Vy
bmFsIEFydGljbGUiPjE3PC9yZWYtdHlwZT48Y29udHJpYnV0b3JzPjxhdXRob3JzPjxhdXRob3I+
Q2hyb3Vzb3MsIEcuIFAuPC9hdXRob3I+PGF1dGhvcj5TY2h1bHRlLCBILk0uPC9hdXRob3I+PGF1
dGhvcj5PbGRmaWVsZCwgRS4gSC48L2F1dGhvcj48YXV0aG9yPkdvbGQsIFAuVy48L2F1dGhvcj48
YXV0aG9yPkN1dGxlciwgRy4gQi4sIEpyLjwvYXV0aG9yPjxhdXRob3I+TG9yaWF1eCwgRC4gTC48
L2F1dGhvcj48L2F1dGhvcnM+PC9jb250cmlidXRvcnM+PHRpdGxlcz48dGl0bGU+VGhlIGNvcnRp
Y290cm9waW4tcmVsZWFzaW5nIGZhY3RvciBzdGltdWxhdGlvbiB0ZXN0LiAgQW4gYWlkIGluIHRo
ZSBldmFsdWF0aW9uIG9mIHBhdGllbnQmYXBvcztzIHdpdGggQ3VzaGluZyZhcG9zO3Mgc3luZHJv
bWU8L3RpdGxlPjxzZWNvbmRhcnktdGl0bGU+TiBFbmdsIEogTWVkPC9zZWNvbmRhcnktdGl0bGU+
PC90aXRsZXM+PHBlcmlvZGljYWw+PGZ1bGwtdGl0bGU+TiBFbmdsIEogTWVkPC9mdWxsLXRpdGxl
PjwvcGVyaW9kaWNhbD48cGFnZXM+NjIyLTYyNjwvcGFnZXM+PHZvbHVtZT4zMTA8L3ZvbHVtZT48
ZGF0ZXM+PHllYXI+MTk4NDwveWVhcj48L2RhdGVzPjx1cmxzPjwvdXJscz48L3JlY29yZD48L0Np
dGU+PENpdGU+PEF1dGhvcj5OaWVtYW48L0F1dGhvcj48WWVhcj4xOTkzPC9ZZWFyPjxSZWNOdW0+
NTc8L1JlY051bT48cmVjb3JkPjxyZWMtbnVtYmVyPjU3PC9yZWMtbnVtYmVyPjxmb3JlaWduLWtl
eXM+PGtleSBhcHA9IkVOIiBkYi1pZD0iYXA1MHp4dnN6MHRmemhlOTllczVhMDB5dHQ5ZDkycHJm
c3d0IiB0aW1lc3RhbXA9IjE0OTQ2MDc3MTQiPjU3PC9rZXk+PC9mb3JlaWduLWtleXM+PHJlZi10
eXBlIG5hbWU9IkpvdXJuYWwgQXJ0aWNsZSI+MTc8L3JlZi10eXBlPjxjb250cmlidXRvcnM+PGF1
dGhvcnM+PGF1dGhvcj5OaWVtYW4sIEwuIEsuPC9hdXRob3I+PGF1dGhvcj5PbGRmaWVsZCwgRS4g
SC48L2F1dGhvcj48YXV0aG9yPldlc2xleSwgUi48L2F1dGhvcj48YXV0aG9yPkNocm91c29zLCBH
LiBQLjwvYXV0aG9yPjxhdXRob3I+TG9yaWF1eCwgRC4gTC48L2F1dGhvcj48YXV0aG9yPkN1dGxl
ciwgRy4gQi4sIEpyLjwvYXV0aG9yPjwvYXV0aG9ycz48L2NvbnRyaWJ1dG9ycz48YXV0aC1hZGRy
ZXNzPkRldmVsb3BtZW50YWwgRW5kb2NyaW5vbG9neSBCcmFuY2gsIE5hdGlvbmFsIEluc3RpdHV0
ZSBvZiBDaGlsZCBIZWFsdGggYW5kIEh1bWFuIERldmVsb3BtZW50LCBOYXRpb25hbCBJbnN0aXR1
dGVzIG9mIEhlYWx0aCwgQmV0aGVzZGEsIE1hcnlsYW5kIDIwODkyLjwvYXV0aC1hZGRyZXNzPjx0
aXRsZXM+PHRpdGxlPkEgc2ltcGxpZmllZCBtb3JuaW5nIG92aW5lIGNvcnRpY290cm9waW4tcmVs
ZWFzaW5nIGhvcm1vbmUgc3RpbXVsYXRpb24gdGVzdCBmb3IgdGhlIGRpZmZlcmVudGlhbCBkaWFn
bm9zaXMgb2YgYWRyZW5vY29ydGljb3Ryb3Bpbi1kZXBlbmRlbnQgQ3VzaGluZyZhcG9zO3Mgc3lu
ZHJvbWU8L3RpdGxlPjxzZWNvbmRhcnktdGl0bGU+SiBDbGluIEVuZG9jcmlub2wgTWV0YWI8L3Nl
Y29uZGFyeS10aXRsZT48L3RpdGxlcz48cGVyaW9kaWNhbD48ZnVsbC10aXRsZT5KIENsaW4gRW5k
b2NyaW5vbCBNZXRhYjwvZnVsbC10aXRsZT48L3BlcmlvZGljYWw+PHBhZ2VzPjEzMDgtMTI8L3Bh
Z2VzPjx2b2x1bWU+Nzc8L3ZvbHVtZT48bnVtYmVyPjU8L251bWJlcj48a2V5d29yZHM+PGtleXdv
cmQ+QUNUSCBTeW5kcm9tZSwgRWN0b3BpYy9kaWFnbm9zaXM8L2tleXdvcmQ+PGtleXdvcmQ+QW5p
bWFsPC9rZXl3b3JkPjxrZXl3b3JkPkNpcmNhZGlhbiBSaHl0aG08L2tleXdvcmQ+PGtleXdvcmQ+
Q29ydGljb3Ryb3Bpbi9ibG9vZC8qcGh5c2lvbG9neTwva2V5d29yZD48a2V5d29yZD5Db3J0aWNv
dHJvcGluLVJlbGVhc2luZyBIb3Jtb25lLypkaWFnbm9zdGljIHVzZTwva2V5d29yZD48a2V5d29y
ZD5DdXNoaW5nIFN5bmRyb21lLypkaWFnbm9zaXM8L2tleXdvcmQ+PGtleXdvcmQ+RGlhZ25vc2lz
LCBEaWZmZXJlbnRpYWw8L2tleXdvcmQ+PGtleXdvcmQ+RGlhZ25vc3RpYyBFcnJvcnM8L2tleXdv
cmQ+PGtleXdvcmQ+SHVtYW48L2tleXdvcmQ+PGtleXdvcmQ+UmV0cm9zcGVjdGl2ZSBTdHVkaWVz
PC9rZXl3b3JkPjxrZXl3b3JkPlNlbnNpdGl2aXR5IGFuZCBTcGVjaWZpY2l0eTwva2V5d29yZD48
a2V5d29yZD5TaGVlcDwva2V5d29yZD48a2V5d29yZD5UaW1lIEZhY3RvcnM8L2tleXdvcmQ+PC9r
ZXl3b3Jkcz48ZGF0ZXM+PHllYXI+MTk5MzwveWVhcj48cHViLWRhdGVzPjxkYXRlPk5vdjwvZGF0
ZT48L3B1Yi1kYXRlcz48L2RhdGVzPjxhY2Nlc3Npb24tbnVtPjgwNzczMjU8L2FjY2Vzc2lvbi1u
dW0+PHVybHM+PHJlbGF0ZWQtdXJscz48dXJsPmh0dHA6Ly93d3cubmNiaS5ubG0ubmloLmdvdi9l
bnRyZXovcXVlcnkuZmNnaT9jbWQ9UmV0cmlldmUmYW1wO2RiPVB1Yk1lZCZhbXA7ZG9wdD1DaXRh
dGlvbiZhbXA7bGlzdF91aWRzPTgwNzczMjU8L3VybD48L3JlbGF0ZWQtdXJscz48L3VybHM+PC9y
ZWNvcmQ+PC9DaXRlPjwvRW5kTm90ZT5=
</w:fldData>
        </w:fldChar>
      </w:r>
      <w:r w:rsidR="00025CBB"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025CBB" w:rsidRPr="008858BC">
        <w:rPr>
          <w:rFonts w:ascii="Arial" w:eastAsia="Times New Roman" w:hAnsi="Arial" w:cs="Arial"/>
          <w:noProof/>
          <w:color w:val="000000"/>
        </w:rPr>
        <w:t>(40, 41)</w:t>
      </w:r>
      <w:r w:rsidR="008B473A" w:rsidRPr="008858BC">
        <w:rPr>
          <w:rFonts w:ascii="Arial" w:eastAsia="Times New Roman" w:hAnsi="Arial" w:cs="Arial"/>
          <w:color w:val="000000"/>
        </w:rPr>
        <w:fldChar w:fldCharType="end"/>
      </w:r>
      <w:r w:rsidR="00025CBB" w:rsidRPr="008858BC">
        <w:rPr>
          <w:rFonts w:ascii="Arial" w:eastAsia="Times New Roman" w:hAnsi="Arial" w:cs="Arial"/>
          <w:color w:val="000000"/>
        </w:rPr>
        <w:t xml:space="preserve">.  </w:t>
      </w:r>
      <w:r w:rsidRPr="008858BC">
        <w:rPr>
          <w:rFonts w:ascii="Arial" w:eastAsia="Times New Roman" w:hAnsi="Arial" w:cs="Arial"/>
          <w:color w:val="000000"/>
        </w:rPr>
        <w:t>The best cortisol criterion was a mean increase at 30 and 45 min of 20% or more above mean basal values, which gave a sensitivity of 91% and a specificity of 88%. It should be noted that the criterion for Cushing's disease is based on the presence of hypercortisolism. The CRH test will not adequately differentiate subjects with pseudo</w:t>
      </w:r>
      <w:r w:rsidR="006222D5" w:rsidRPr="008858BC">
        <w:rPr>
          <w:rFonts w:ascii="Arial" w:eastAsia="Times New Roman" w:hAnsi="Arial" w:cs="Arial"/>
          <w:color w:val="000000"/>
        </w:rPr>
        <w:t>-</w:t>
      </w:r>
      <w:r w:rsidRPr="008858BC">
        <w:rPr>
          <w:rFonts w:ascii="Arial" w:eastAsia="Times New Roman" w:hAnsi="Arial" w:cs="Arial"/>
          <w:color w:val="000000"/>
        </w:rPr>
        <w:t>Cushing</w:t>
      </w:r>
      <w:r w:rsidR="007E23C0" w:rsidRPr="008858BC">
        <w:rPr>
          <w:rFonts w:ascii="Arial" w:eastAsia="Times New Roman" w:hAnsi="Arial" w:cs="Arial"/>
          <w:color w:val="000000"/>
        </w:rPr>
        <w:t>’</w:t>
      </w:r>
      <w:r w:rsidRPr="008858BC">
        <w:rPr>
          <w:rFonts w:ascii="Arial" w:eastAsia="Times New Roman" w:hAnsi="Arial" w:cs="Arial"/>
          <w:color w:val="000000"/>
        </w:rPr>
        <w:t>s and those with true pituitary dependent Cushing's disease.</w:t>
      </w:r>
    </w:p>
    <w:p w:rsidR="00D652B7" w:rsidRPr="008858BC" w:rsidRDefault="00D652B7" w:rsidP="008858BC">
      <w:pPr>
        <w:shd w:val="clear" w:color="auto" w:fill="FFFFFF"/>
        <w:spacing w:after="0" w:line="276" w:lineRule="auto"/>
        <w:textAlignment w:val="baseline"/>
        <w:rPr>
          <w:rFonts w:ascii="Arial" w:eastAsia="Times New Roman" w:hAnsi="Arial" w:cs="Arial"/>
          <w:color w:val="000000"/>
        </w:rPr>
      </w:pPr>
    </w:p>
    <w:p w:rsidR="00433721" w:rsidRPr="00A47E3E" w:rsidRDefault="00433721" w:rsidP="008858BC">
      <w:pPr>
        <w:shd w:val="clear" w:color="auto" w:fill="FFFFFF"/>
        <w:spacing w:after="0" w:line="276" w:lineRule="auto"/>
        <w:textAlignment w:val="baseline"/>
        <w:outlineLvl w:val="3"/>
        <w:rPr>
          <w:rFonts w:ascii="Arial" w:eastAsia="Times New Roman" w:hAnsi="Arial" w:cs="Arial"/>
          <w:color w:val="FF0000"/>
        </w:rPr>
      </w:pPr>
      <w:r w:rsidRPr="00A47E3E">
        <w:rPr>
          <w:rFonts w:ascii="Arial" w:eastAsia="Times New Roman" w:hAnsi="Arial" w:cs="Arial"/>
          <w:color w:val="FF0000"/>
        </w:rPr>
        <w:t>CRH T</w:t>
      </w:r>
      <w:r w:rsidR="00D652B7" w:rsidRPr="00A47E3E">
        <w:rPr>
          <w:rFonts w:ascii="Arial" w:eastAsia="Times New Roman" w:hAnsi="Arial" w:cs="Arial"/>
          <w:color w:val="FF0000"/>
        </w:rPr>
        <w:t>EST WITH DEXAMETHSONE</w:t>
      </w:r>
    </w:p>
    <w:p w:rsidR="00D652B7" w:rsidRDefault="00D652B7"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WHEN TO USE THIS TEST: Several investigators have found that modifications of the CRH stimulation test can increase further the sensitivity and specificity in the diagnosis of the etiology of Cushing's disease. While the simultaneous use of vasopressin can augment the response to CRH, dexamethasone can be used to suppress all but pathologic responses to CRH stimulation [33]. Without dexamethasone the sensitivity and specificity of the CRH test is 65 and 100%, respectively, while with dexamethasone the CRH test is 100% sensitive and specific. This test is also particularly useful to differentiate true Cushing’s from pseudo-Cushing’s state.</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 Dexamethasone, 0.5 mg is self-administered orally by the patient every 6 hours for 2 days, at 6 AM, 12 Noon, 6 PM and midnight. On the morning of the 3rd day an additional dose of dexamethasone is given at 6 AM. The patient arrives at the testing center by 8 AM and an intravenous line is placed 30 minutes before the test for rapid phlebotomy and to eliminate a temporary rise in cortisol associated with a needle stick. Blood is drawn at -15' and 0' for cortisol and ACTH (2 ml in a lavender top tube on ice). CRH is then injected IV at a dose of 1 µg/Kg up to a maximum of 200 µg. Blood is obtained at 15, 30 60, 90 120, 180 and 210 min for cortisol and ACTH (2 ml in a lavender top tube on ice).</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The test can be performed at any time of the day, although it is usually done in the morning.</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Side effects that the patient may experience are: slight nausea, metallic taste, urgency to urinate, a change in blood pressure (either increase or decrease), a change in heart rate, headaches, abdominal discomfort, facial flushing, </w:t>
      </w:r>
      <w:r w:rsidR="00CD5968" w:rsidRPr="008858BC">
        <w:rPr>
          <w:rFonts w:ascii="Arial" w:eastAsia="Times New Roman" w:hAnsi="Arial" w:cs="Arial"/>
          <w:color w:val="000000"/>
        </w:rPr>
        <w:t>and lightheadedness</w:t>
      </w:r>
      <w:r w:rsidRPr="008858BC">
        <w:rPr>
          <w:rFonts w:ascii="Arial" w:eastAsia="Times New Roman" w:hAnsi="Arial" w:cs="Arial"/>
          <w:color w:val="000000"/>
        </w:rPr>
        <w:t>. These side effects are mild and last for only few minutes.</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A77ED9" w:rsidRDefault="00A77ED9"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Similar to the dexamethasone suppression test, the results should be interpreted with caution in </w:t>
      </w:r>
      <w:r w:rsidR="00CD5968" w:rsidRPr="008858BC">
        <w:rPr>
          <w:rFonts w:ascii="Arial" w:eastAsia="Times New Roman" w:hAnsi="Arial" w:cs="Arial"/>
          <w:color w:val="000000"/>
        </w:rPr>
        <w:t>patients taking</w:t>
      </w:r>
      <w:r w:rsidRPr="008858BC">
        <w:rPr>
          <w:rFonts w:ascii="Arial" w:eastAsia="Times New Roman" w:hAnsi="Arial" w:cs="Arial"/>
          <w:color w:val="000000"/>
        </w:rPr>
        <w:t xml:space="preserve"> estrogen therapy as they can present with falsely elevated cortisol levels due to</w:t>
      </w:r>
      <w:r w:rsidR="00BB15FB">
        <w:rPr>
          <w:rFonts w:ascii="Arial" w:eastAsia="Times New Roman" w:hAnsi="Arial" w:cs="Arial"/>
          <w:color w:val="000000"/>
        </w:rPr>
        <w:t xml:space="preserve"> an</w:t>
      </w:r>
      <w:r w:rsidRPr="008858BC">
        <w:rPr>
          <w:rFonts w:ascii="Arial" w:eastAsia="Times New Roman" w:hAnsi="Arial" w:cs="Arial"/>
          <w:color w:val="000000"/>
        </w:rPr>
        <w:t xml:space="preserve"> increase of cortisol-binding globulin. Drugs such as phenytoin, phenobarbitone, carbamazepine, rifampicin and alcohol induce hepatic enzymatic clearance of dexamethasone, mediated through CYP 3A4, thereby reducing the plasma concentration and may be associated with false positive results</w:t>
      </w:r>
      <w:r w:rsidR="00025CBB"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025CBB" w:rsidRPr="008858BC">
        <w:rPr>
          <w:rFonts w:ascii="Arial" w:eastAsia="Times New Roman" w:hAnsi="Arial" w:cs="Arial"/>
          <w:color w:val="000000"/>
        </w:rPr>
        <w:instrText xml:space="preserve"> ADDIN EN.CITE &lt;EndNote&gt;&lt;Cite&gt;&lt;Author&gt;Kyriazopoulou&lt;/Author&gt;&lt;Year&gt;1992&lt;/Year&gt;&lt;RecNum&gt;207&lt;/RecNum&gt;&lt;DisplayText&gt;(42)&lt;/DisplayText&gt;&lt;record&gt;&lt;rec-number&gt;207&lt;/rec-number&gt;&lt;foreign-keys&gt;&lt;key app="EN" db-id="ap50zxvsz0tfzhe99es5a00ytt9d92prfswt" timestamp="1618532813"&gt;207&lt;/key&gt;&lt;/foreign-keys&gt;&lt;ref-type name="Journal Article"&gt;17&lt;/ref-type&gt;&lt;contributors&gt;&lt;authors&gt;&lt;author&gt;Kyriazopoulou, V.&lt;/author&gt;&lt;author&gt;Vagenakis, A. G.&lt;/author&gt;&lt;/authors&gt;&lt;/contributors&gt;&lt;auth-address&gt;Department of Medicine, University of Patras Medical School, Rion Patras, Greece.&lt;/auth-address&gt;&lt;titles&gt;&lt;title&gt;Abnormal overnight dexamethasone suppression test in subjects receiving rifampicin therapy&lt;/title&gt;&lt;secondary-title&gt;J Clin Endocrinol Metab&lt;/secondary-title&gt;&lt;/titles&gt;&lt;periodical&gt;&lt;full-title&gt;J Clin Endocrinol Metab&lt;/full-title&gt;&lt;/periodical&gt;&lt;pages&gt;315-7&lt;/pages&gt;&lt;volume&gt;75&lt;/volume&gt;&lt;number&gt;1&lt;/number&gt;&lt;edition&gt;1992/07/01&lt;/edition&gt;&lt;keywords&gt;&lt;keyword&gt;Adult&lt;/keyword&gt;&lt;keyword&gt;Cushing Syndrome/diagnosis&lt;/keyword&gt;&lt;keyword&gt;*Dexamethasone/blood&lt;/keyword&gt;&lt;keyword&gt;Diagnostic Errors&lt;/keyword&gt;&lt;keyword&gt;False Positive Reactions&lt;/keyword&gt;&lt;keyword&gt;Humans&lt;/keyword&gt;&lt;keyword&gt;Hydrocortisone/blood&lt;/keyword&gt;&lt;keyword&gt;Male&lt;/keyword&gt;&lt;keyword&gt;Middle Aged&lt;/keyword&gt;&lt;keyword&gt;Rifampin/*therapeutic use&lt;/keyword&gt;&lt;/keywords&gt;&lt;dates&gt;&lt;year&gt;1992&lt;/year&gt;&lt;pub-dates&gt;&lt;date&gt;Jul&lt;/date&gt;&lt;/pub-dates&gt;&lt;/dates&gt;&lt;isbn&gt;0021-972X (Print)&amp;#xD;0021-972X (Linking)&lt;/isbn&gt;&lt;accession-num&gt;1619024&lt;/accession-num&gt;&lt;urls&gt;&lt;related-urls&gt;&lt;url&gt;https://www.ncbi.nlm.nih.gov/pubmed/1619024&lt;/url&gt;&lt;/related-urls&gt;&lt;/urls&gt;&lt;electronic-resource-num&gt;10.1210/jcem.75.1.1619024&lt;/electronic-resource-num&gt;&lt;/record&gt;&lt;/Cite&gt;&lt;/EndNote&gt;</w:instrText>
      </w:r>
      <w:r w:rsidR="008B473A" w:rsidRPr="008858BC">
        <w:rPr>
          <w:rFonts w:ascii="Arial" w:eastAsia="Times New Roman" w:hAnsi="Arial" w:cs="Arial"/>
          <w:color w:val="000000"/>
        </w:rPr>
        <w:fldChar w:fldCharType="separate"/>
      </w:r>
      <w:r w:rsidR="00025CBB" w:rsidRPr="008858BC">
        <w:rPr>
          <w:rFonts w:ascii="Arial" w:eastAsia="Times New Roman" w:hAnsi="Arial" w:cs="Arial"/>
          <w:noProof/>
          <w:color w:val="000000"/>
        </w:rPr>
        <w:t>(42)</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INTERPRETATION OF RESULTS: A normal response would be a plasma cortisol concentration less than 1.3 µg/dl measured 15 minutes after the administration of CRH.  Values of cortisol greater than 1.3 µg/dl correctly identified all cases of Cushing's syndrome and all cases of pseudo-Cushing's states (100% specificity, sensitivity, and diagnostic accuracy). While this is a general recommendation, each laboratory should confirm based on the sensitivity of the respective cortisol assay. Furthermore, it is important to confirm the serum level of dexamethasone at the time of the blood draw to assure patient compliance with the dexamethasone regimen.  Patients with ectopic ACTH production will have nonsuppressed cortisol and ACTH levels that are not stimulated by CRH.</w:t>
      </w:r>
    </w:p>
    <w:p w:rsidR="006222D5" w:rsidRPr="008858BC" w:rsidRDefault="006222D5" w:rsidP="008858BC">
      <w:pPr>
        <w:shd w:val="clear" w:color="auto" w:fill="FFFFFF"/>
        <w:spacing w:after="0" w:line="276" w:lineRule="auto"/>
        <w:textAlignment w:val="baseline"/>
        <w:rPr>
          <w:rFonts w:ascii="Arial" w:eastAsia="Times New Roman" w:hAnsi="Arial" w:cs="Arial"/>
          <w:color w:val="000000"/>
        </w:rPr>
      </w:pPr>
    </w:p>
    <w:p w:rsidR="006222D5" w:rsidRPr="00A47E3E" w:rsidRDefault="006222D5" w:rsidP="008858BC">
      <w:pPr>
        <w:shd w:val="clear" w:color="auto" w:fill="FFFFFF"/>
        <w:spacing w:after="0" w:line="276" w:lineRule="auto"/>
        <w:textAlignment w:val="baseline"/>
        <w:rPr>
          <w:rFonts w:ascii="Arial" w:eastAsia="Times New Roman" w:hAnsi="Arial" w:cs="Arial"/>
          <w:bCs/>
          <w:color w:val="FF0000"/>
        </w:rPr>
      </w:pPr>
      <w:r w:rsidRPr="00A47E3E">
        <w:rPr>
          <w:rFonts w:ascii="Arial" w:eastAsia="Times New Roman" w:hAnsi="Arial" w:cs="Arial"/>
          <w:bCs/>
          <w:color w:val="FF0000"/>
        </w:rPr>
        <w:t xml:space="preserve">DDAVP </w:t>
      </w:r>
      <w:r w:rsidR="00A47E3E" w:rsidRPr="00A47E3E">
        <w:rPr>
          <w:rFonts w:ascii="Arial" w:eastAsia="Times New Roman" w:hAnsi="Arial" w:cs="Arial"/>
          <w:bCs/>
          <w:color w:val="FF0000"/>
        </w:rPr>
        <w:t xml:space="preserve">STIMULATION TEST </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7F4251" w:rsidRPr="008858BC" w:rsidRDefault="005D76BF"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WHEN TO USE THIS TEST: </w:t>
      </w:r>
      <w:r w:rsidR="008D388E" w:rsidRPr="008858BC">
        <w:rPr>
          <w:rFonts w:ascii="Arial" w:eastAsia="Times New Roman" w:hAnsi="Arial" w:cs="Arial"/>
          <w:color w:val="000000"/>
        </w:rPr>
        <w:t xml:space="preserve">This test can be used as part of the workup of ACTH dependent hypercortisolism. It can be used in addition to the CRH stimulation test as studies have shown that the combination of these two tests performs better than either of the tests </w:t>
      </w:r>
      <w:r w:rsidR="00CD5968" w:rsidRPr="008858BC">
        <w:rPr>
          <w:rFonts w:ascii="Arial" w:eastAsia="Times New Roman" w:hAnsi="Arial" w:cs="Arial"/>
          <w:color w:val="000000"/>
        </w:rPr>
        <w:t>separately.</w:t>
      </w:r>
      <w:r w:rsidR="008D388E" w:rsidRPr="008858BC">
        <w:rPr>
          <w:rFonts w:ascii="Arial" w:eastAsia="Times New Roman" w:hAnsi="Arial" w:cs="Arial"/>
          <w:color w:val="000000"/>
        </w:rPr>
        <w:t xml:space="preserve"> It can also be </w:t>
      </w:r>
      <w:r w:rsidR="00CD5968" w:rsidRPr="008858BC">
        <w:rPr>
          <w:rFonts w:ascii="Arial" w:eastAsia="Times New Roman" w:hAnsi="Arial" w:cs="Arial"/>
          <w:color w:val="000000"/>
        </w:rPr>
        <w:t>performed</w:t>
      </w:r>
      <w:r w:rsidR="008D388E" w:rsidRPr="008858BC">
        <w:rPr>
          <w:rFonts w:ascii="Arial" w:eastAsia="Times New Roman" w:hAnsi="Arial" w:cs="Arial"/>
          <w:color w:val="000000"/>
        </w:rPr>
        <w:t xml:space="preserve"> in lieu to the CRH test in situations in which CRH is not available. </w:t>
      </w:r>
      <w:r w:rsidRPr="008858BC">
        <w:rPr>
          <w:rFonts w:ascii="Arial" w:eastAsia="Times New Roman" w:hAnsi="Arial" w:cs="Arial"/>
          <w:color w:val="000000"/>
        </w:rPr>
        <w:t xml:space="preserve">The aberrant expression of vasopressin V2 receptor in pituitary ACTH-secreting adenomas is the rationale for the use of the desmopressin test to differentiate corticotroph adenomas (which should respond to desmopressin injection) from ectopic </w:t>
      </w:r>
      <w:r w:rsidR="00BB15FB">
        <w:rPr>
          <w:rFonts w:ascii="Arial" w:eastAsia="Times New Roman" w:hAnsi="Arial" w:cs="Arial"/>
          <w:color w:val="000000"/>
        </w:rPr>
        <w:t>A</w:t>
      </w:r>
      <w:r w:rsidRPr="008858BC">
        <w:rPr>
          <w:rFonts w:ascii="Arial" w:eastAsia="Times New Roman" w:hAnsi="Arial" w:cs="Arial"/>
          <w:color w:val="000000"/>
        </w:rPr>
        <w:t>CTH secreting tumors</w:t>
      </w:r>
      <w:r w:rsidR="008D388E" w:rsidRPr="008858BC">
        <w:rPr>
          <w:rFonts w:ascii="Arial" w:eastAsia="Times New Roman" w:hAnsi="Arial" w:cs="Arial"/>
          <w:color w:val="000000"/>
        </w:rPr>
        <w:t xml:space="preserve"> or </w:t>
      </w:r>
      <w:proofErr w:type="gramStart"/>
      <w:r w:rsidR="00CD5968" w:rsidRPr="008858BC">
        <w:rPr>
          <w:rFonts w:ascii="Arial" w:eastAsia="Times New Roman" w:hAnsi="Arial" w:cs="Arial"/>
          <w:color w:val="000000"/>
        </w:rPr>
        <w:t>pseudo Cushing’s</w:t>
      </w:r>
      <w:proofErr w:type="gramEnd"/>
      <w:r w:rsidRPr="008858BC">
        <w:rPr>
          <w:rFonts w:ascii="Arial" w:eastAsia="Times New Roman" w:hAnsi="Arial" w:cs="Arial"/>
          <w:color w:val="000000"/>
        </w:rPr>
        <w:t xml:space="preserve"> (which should not respond)</w:t>
      </w:r>
      <w:r w:rsidR="008B473A" w:rsidRPr="008858BC">
        <w:rPr>
          <w:rFonts w:ascii="Arial" w:eastAsia="Times New Roman" w:hAnsi="Arial" w:cs="Arial"/>
          <w:color w:val="000000"/>
        </w:rPr>
        <w:fldChar w:fldCharType="begin">
          <w:fldData xml:space="preserve">PEVuZE5vdGU+PENpdGU+PEF1dGhvcj5GcmV0ZTwvQXV0aG9yPjxZZWFyPjIwMjA8L1llYXI+PFJl
Y051bT4yMDg8L1JlY051bT48RGlzcGxheVRleHQ+KDQzLTQ1KTwvRGlzcGxheVRleHQ+PHJlY29y
ZD48cmVjLW51bWJlcj4yMDg8L3JlYy1udW1iZXI+PGZvcmVpZ24ta2V5cz48a2V5IGFwcD0iRU4i
IGRiLWlkPSJhcDUwenh2c3owdGZ6aGU5OWVzNWEwMHl0dDlkOTJwcmZzd3QiIHRpbWVzdGFtcD0i
MTYxODUzMzAyOSI+MjA4PC9rZXk+PC9mb3JlaWduLWtleXM+PHJlZi10eXBlIG5hbWU9IkpvdXJu
YWwgQXJ0aWNsZSI+MTc8L3JlZi10eXBlPjxjb250cmlidXRvcnM+PGF1dGhvcnM+PGF1dGhvcj5G
cmV0ZSwgQy48L2F1dGhvcj48YXV0aG9yPkNvcmN1ZmYsIEouIEIuPC9hdXRob3I+PGF1dGhvcj5L
dWhuLCBFLjwvYXV0aG9yPjxhdXRob3I+U2FsZW5hdmUsIFMuPC9hdXRob3I+PGF1dGhvcj5HYXll
LCBELjwvYXV0aG9yPjxhdXRob3I+WW91bmcsIEouPC9hdXRob3I+PGF1dGhvcj5DaGFuc29uLCBQ
LjwvYXV0aG9yPjxhdXRob3I+VGFiYXJpbiwgQS48L2F1dGhvcj48L2F1dGhvcnM+PC9jb250cmli
dXRvcnM+PGF1dGgtYWRkcmVzcz5EZXBhcnRtZW50IG9mIEVuZG9jcmlub2xvZ3ksIERpYWJldGVz
IGFuZCBOdXRyaXRpb24sIFVuaXZlcnNpdHkgSG9zcGl0YWwgb2YgQm9yZGVhdXgsIFBlc3NhYywg
RnJhbmNlLiYjeEQ7RGVwYXJ0bWVudCBvZiBOdWNsZWFyIE1lZGljaW5lLCBVbml2ZXJzaXR5IEhv
c3BpdGFsIG9mIEJvcmRlYXV4LCBQZXNzYWMsIEZyYW5jZS4mI3hEO051dHJpdGlvbiBldCBOZXVy
b2Jpb2xvZ2llIEludGVncmVlLCBVTVIgMTI4NiwgVW5pdmVyc2l0eSBvZiBCb3JkZWF1eCwgQm9y
ZGVhdXgsIEZyYW5jZS4mI3hEO0Fzc2lzdGFuY2UgUHVibGlxdWUtSG9waXRhdXggZGUgUGFyaXMs
IEhvcGl0YWwgQmljZXRyZSwgU2VydmljZSBkJmFwb3M7RW5kb2NyaW5vbG9naWUgZXQgZGVzIE1h
bGFkaWVzIGRlIGxhIFJlcHJvZHVjdGlvbiwgQ2VudHJlIGRlIFJlZmVyZW5jZSBkZXMgTWFsYWRp
ZXMgUmFyZXMgZGUgbCZhcG9zO0h5cG9waHlzZSwgTGUgS3JlbWxpbi1CaWNldHJlLCBGcmFuY2Uu
JiN4RDtEZXBhcnRtZW50IG9mIFJhZGlvbG9neSwgVW5pdmVyc2l0eSBIb3NwaXRhbCBvZiBCb3Jk
ZWF1eCwgUGVzc2FjLCBGcmFuY2UuJiN4RDtVbml2ZXJzaXRlIFBhcmlzLVN1ZCwgSW5zZXJtLCBT
aWduYWxpc2F0aW9uIEhvcm1vbmFsZSwgUGh5c2lvcGF0aG9sb2dpZSBFbmRvY3Jpbmllbm5lIGV0
IE1ldGFib2xpcXVlLCBMZSBLcmVtbGluLUJpY2V0cmUsIEZyYW5jZS4mI3hEO1BoeXNpb3BhdGhv
bG9naWUgZGUgbGEgUGxhc3RpY2l0ZSBOZXVyb25hbGUsIElOU0VSTSBVMTIxNSwgTmV1cm9jZW50
cmUgTWFnZW5kaWUsIEJvcmRlYXV4LCBGcmFuY2UuPC9hdXRoLWFkZHJlc3M+PHRpdGxlcz48dGl0
bGU+Tm9uLWludmFzaXZlIERpYWdub3N0aWMgU3RyYXRlZ3kgaW4gQUNUSC1kZXBlbmRlbnQgQ3Vz
aGluZyZhcG9zO3MgU3luZHJvbWU8L3RpdGxlPjxzZWNvbmRhcnktdGl0bGU+SiBDbGluIEVuZG9j
cmlub2wgTWV0YWI8L3NlY29uZGFyeS10aXRsZT48L3RpdGxlcz48cGVyaW9kaWNhbD48ZnVsbC10
aXRsZT5KIENsaW4gRW5kb2NyaW5vbCBNZXRhYjwvZnVsbC10aXRsZT48L3BlcmlvZGljYWw+PHZv
bHVtZT4xMDU8L3ZvbHVtZT48bnVtYmVyPjEwPC9udW1iZXI+PGVkaXRpb24+MjAyMC8wNy8wMTwv
ZWRpdGlvbj48a2V5d29yZHM+PGtleXdvcmQ+QUNUSCBTeW5kcm9tZSwgRWN0b3BpYy9ibG9vZC8q
ZGlhZ25vc2lzL2V0aW9sb2d5L3N1cmdlcnk8L2tleXdvcmQ+PGtleXdvcmQ+QWRvbGVzY2VudDwv
a2V5d29yZD48a2V5d29yZD5BZHJlbm9jb3J0aWNvdHJvcGljIEhvcm1vbmUvYmxvb2QvbWV0YWJv
bGlzbTwva2V5d29yZD48a2V5d29yZD5BZHVsdDwva2V5d29yZD48a2V5d29yZD5BZ2VkPC9rZXl3
b3JkPjxrZXl3b3JkPkFnZWQsIDgwIGFuZCBvdmVyPC9rZXl3b3JkPjxrZXl3b3JkPkFsZ29yaXRo
bXM8L2tleXdvcmQ+PGtleXdvcmQ+RGVhbWlubyBBcmdpbmluZSBWYXNvcHJlc3Npbi9hZG1pbmlz
dHJhdGlvbiAmYW1wOyBkb3NhZ2U8L2tleXdvcmQ+PGtleXdvcmQ+KkRlY2lzaW9uIFN1cHBvcnQg
VGVjaG5pcXVlczwva2V5d29yZD48a2V5d29yZD5EaWFnbm9zaXMsIERpZmZlcmVudGlhbDwva2V5
d29yZD48a2V5d29yZD5GZW1hbGU8L2tleXdvcmQ+PGtleXdvcmQ+SHVtYW5zPC9rZXl3b3JkPjxr
ZXl3b3JkPkh5ZHJvY29ydGlzb25lL2Jsb29kPC9rZXl3b3JkPjxrZXl3b3JkPk1hZ25ldGljIFJl
c29uYW5jZSBJbWFnaW5nPC9rZXl3b3JkPjxrZXl3b3JkPk1hbGU8L2tleXdvcmQ+PGtleXdvcmQ+
TWlkZGxlIEFnZWQ8L2tleXdvcmQ+PGtleXdvcmQ+TmV1cm9lbmRvY3JpbmUgVHVtb3JzL2Jsb29k
Lypjb21wbGljYXRpb25zL3BhdGhvbG9neTwva2V5d29yZD48a2V5d29yZD5QZXRyb3NhbCBTaW51
cyBTYW1wbGluZy9hZHZlcnNlIGVmZmVjdHM8L2tleXdvcmQ+PGtleXdvcmQ+UGl0dWl0YXJ5IEFD
VEggSHlwZXJzZWNyZXRpb24vYmxvb2QvKmRpYWdub3Npcy9wYXRob2xvZ3kvc3VyZ2VyeTwva2V5
d29yZD48a2V5d29yZD5QaXR1aXRhcnkgRnVuY3Rpb24gVGVzdHMvbWV0aG9kczwva2V5d29yZD48
a2V5d29yZD5QaXR1aXRhcnkgR2xhbmQvZGlhZ25vc3RpYyBpbWFnaW5nL2RydWcgZWZmZWN0cy8q
cGF0aG9sb2d5L3N1cmdlcnk8L2tleXdvcmQ+PGtleXdvcmQ+UHJlZGljdGl2ZSBWYWx1ZSBvZiBU
ZXN0czwva2V5d29yZD48a2V5d29yZD5SZXRyb3NwZWN0aXZlIFN0dWRpZXM8L2tleXdvcmQ+PGtl
eXdvcmQ+VG9tb2dyYXBoeSwgWC1SYXkgQ29tcHV0ZWQ8L2tleXdvcmQ+PGtleXdvcmQ+WW91bmcg
QWR1bHQ8L2tleXdvcmQ+PGtleXdvcmQ+KkNSSCB0ZXN0PC9rZXl3b3JkPjxrZXl3b3JkPipDVCBz
Y2FubmluZzwva2V5d29yZD48a2V5d29yZD4qQ3VzaGluZyZhcG9zO3MgZGlzZWFzZTwva2V5d29y
ZD48a2V5d29yZD4qYmlsYXRlcmFsIGluZmVyaW9yIHBldHJvc2FsIHNpbnVzIHNhbXBsaW5nPC9r
ZXl3b3JkPjxrZXl3b3JkPipkZXNtb3ByZXNzaW4gdGVzdDwva2V5d29yZD48a2V5d29yZD4qZWN0
b3BpYyBBQ1RILXN5bmRyb21lPC9rZXl3b3JkPjwva2V5d29yZHM+PGRhdGVzPjx5ZWFyPjIwMjA8
L3llYXI+PHB1Yi1kYXRlcz48ZGF0ZT5PY3QgMTwvZGF0ZT48L3B1Yi1kYXRlcz48L2RhdGVzPjxp
c2JuPjE5NDUtNzE5NyAoRWxlY3Ryb25pYykmI3hEOzAwMjEtOTcyWCAoTGlua2luZyk8L2lzYm4+
PGFjY2Vzc2lvbi1udW0+MzI1OTQxNjk8L2FjY2Vzc2lvbi1udW0+PHVybHM+PHJlbGF0ZWQtdXJs
cz48dXJsPmh0dHBzOi8vd3d3Lm5jYmkubmxtLm5paC5nb3YvcHVibWVkLzMyNTk0MTY5PC91cmw+
PC9yZWxhdGVkLXVybHM+PC91cmxzPjxlbGVjdHJvbmljLXJlc291cmNlLW51bT4xMC4xMjEwL2Ns
aW5lbS9kZ2FhNDA5PC9lbGVjdHJvbmljLXJlc291cmNlLW51bT48L3JlY29yZD48L0NpdGU+PENp
dGU+PEF1dGhvcj5OZXdlbGwtUHJpY2U8L0F1dGhvcj48WWVhcj4xOTk3PC9ZZWFyPjxSZWNOdW0+
MjA5PC9SZWNOdW0+PHJlY29yZD48cmVjLW51bWJlcj4yMDk8L3JlYy1udW1iZXI+PGZvcmVpZ24t
a2V5cz48a2V5IGFwcD0iRU4iIGRiLWlkPSJhcDUwenh2c3owdGZ6aGU5OWVzNWEwMHl0dDlkOTJw
cmZzd3QiIHRpbWVzdGFtcD0iMTYxODUzMzA3MSI+MjA5PC9rZXk+PC9mb3JlaWduLWtleXM+PHJl
Zi10eXBlIG5hbWU9IkpvdXJuYWwgQXJ0aWNsZSI+MTc8L3JlZi10eXBlPjxjb250cmlidXRvcnM+
PGF1dGhvcnM+PGF1dGhvcj5OZXdlbGwtUHJpY2UsIEouPC9hdXRob3I+PGF1dGhvcj5QZXJyeSwg
TC48L2F1dGhvcj48YXV0aG9yPk1lZGJhaywgUy48L2F1dGhvcj48YXV0aG9yPk1vbnNvbiwgSi48
L2F1dGhvcj48YXV0aG9yPlNhdmFnZSwgTS48L2F1dGhvcj48YXV0aG9yPkJlc3NlciwgTS48L2F1
dGhvcj48YXV0aG9yPkdyb3NzbWFuLCBBLjwvYXV0aG9yPjwvYXV0aG9ycz48L2NvbnRyaWJ1dG9y
cz48YXV0aC1hZGRyZXNzPkRlcGFydG1lbnQgb2YgRW5kb2NyaW5vbG9neSwgU3QuIEJhcnRob2xv
bWV3JmFwb3M7cyBIb3NwaXRhbCwgV2VzdCBTbWl0aGZpZWxkLCBMb25kb24sIFVuaXRlZCBLaW5n
ZG9tLjwvYXV0aC1hZGRyZXNzPjx0aXRsZXM+PHRpdGxlPkEgY29tYmluZWQgdGVzdCB1c2luZyBk
ZXNtb3ByZXNzaW4gYW5kIGNvcnRpY290cm9waW4tcmVsZWFzaW5nIGhvcm1vbmUgaW4gdGhlIGRp
ZmZlcmVudGlhbCBkaWFnbm9zaXMgb2YgQ3VzaGluZyZhcG9zO3Mgc3luZHJvbWU8L3RpdGxlPjxz
ZWNvbmRhcnktdGl0bGU+SiBDbGluIEVuZG9jcmlub2wgTWV0YWI8L3NlY29uZGFyeS10aXRsZT48
L3RpdGxlcz48cGVyaW9kaWNhbD48ZnVsbC10aXRsZT5KIENsaW4gRW5kb2NyaW5vbCBNZXRhYjwv
ZnVsbC10aXRsZT48L3BlcmlvZGljYWw+PHBhZ2VzPjE3Ni04MTwvcGFnZXM+PHZvbHVtZT44Mjwv
dm9sdW1lPjxudW1iZXI+MTwvbnVtYmVyPjxlZGl0aW9uPjE5OTcvMDEvMDE8L2VkaXRpb24+PGtl
eXdvcmRzPjxrZXl3b3JkPkFDVEggU3luZHJvbWUsIEVjdG9waWMvY29tcGxpY2F0aW9uczwva2V5
d29yZD48a2V5d29yZD5BZG9sZXNjZW50PC9rZXl3b3JkPjxrZXl3b3JkPkFkcmVuYWwgQ29ydGV4
IE5lb3BsYXNtcy9jb21wbGljYXRpb25zPC9rZXl3b3JkPjxrZXl3b3JkPkFkcmVub2NvcnRpY290
cm9waWMgSG9ybW9uZS9tZXRhYm9saXNtPC9rZXl3b3JkPjxrZXl3b3JkPkFkdWx0PC9rZXl3b3Jk
PjxrZXl3b3JkPkFnZWQ8L2tleXdvcmQ+PGtleXdvcmQ+Q2hpbGQ8L2tleXdvcmQ+PGtleXdvcmQ+
KkNvcnRpY290cm9waW4tUmVsZWFzaW5nIEhvcm1vbmUvYWRtaW5pc3RyYXRpb24gJmFtcDsgZG9z
YWdlL2FkdmVyc2UgZWZmZWN0czwva2V5d29yZD48a2V5d29yZD5DdXNoaW5nIFN5bmRyb21lLypk
aWFnbm9zaXMvZXRpb2xvZ3k8L2tleXdvcmQ+PGtleXdvcmQ+KkRlYW1pbm8gQXJnaW5pbmUgVmFz
b3ByZXNzaW4vYWRtaW5pc3RyYXRpb24gJmFtcDsgZG9zYWdlL2FkdmVyc2UgZWZmZWN0czwva2V5
d29yZD48a2V5d29yZD5EaWFnbm9zaXMsIERpZmZlcmVudGlhbDwva2V5d29yZD48a2V5d29yZD5G
ZW1hbGU8L2tleXdvcmQ+PGtleXdvcmQ+SHVtYW5zPC9rZXl3b3JkPjxrZXl3b3JkPkh5ZHJvY29y
dGlzb25lL21ldGFib2xpc208L2tleXdvcmQ+PGtleXdvcmQ+TWFsZTwva2V5d29yZD48a2V5d29y
ZD5NaWRkbGUgQWdlZDwva2V5d29yZD48a2V5d29yZD5QaXR1aXRhcnkgTmVvcGxhc21zL2NvbXBs
aWNhdGlvbnM8L2tleXdvcmQ+PC9rZXl3b3Jkcz48ZGF0ZXM+PHllYXI+MTk5NzwveWVhcj48cHVi
LWRhdGVzPjxkYXRlPkphbjwvZGF0ZT48L3B1Yi1kYXRlcz48L2RhdGVzPjxpc2JuPjAwMjEtOTcy
WCAoUHJpbnQpJiN4RDswMDIxLTk3MlggKExpbmtpbmcpPC9pc2JuPjxhY2Nlc3Npb24tbnVtPjg5
ODkyNTU8L2FjY2Vzc2lvbi1udW0+PHVybHM+PHJlbGF0ZWQtdXJscz48dXJsPmh0dHBzOi8vd3d3
Lm5jYmkubmxtLm5paC5nb3YvcHVibWVkLzg5ODkyNTU8L3VybD48L3JlbGF0ZWQtdXJscz48L3Vy
bHM+PGVsZWN0cm9uaWMtcmVzb3VyY2UtbnVtPjEwLjEyMTAvamNlbS44Mi4xLjM2NzQ8L2VsZWN0
cm9uaWMtcmVzb3VyY2UtbnVtPjwvcmVjb3JkPjwvQ2l0ZT48Q2l0ZT48QXV0aG9yPlZhc3NpbGlh
ZGk8L0F1dGhvcj48WWVhcj4yMDE4PC9ZZWFyPjxSZWNOdW0+MjEwPC9SZWNOdW0+PHJlY29yZD48
cmVjLW51bWJlcj4yMTA8L3JlYy1udW1iZXI+PGZvcmVpZ24ta2V5cz48a2V5IGFwcD0iRU4iIGRi
LWlkPSJhcDUwenh2c3owdGZ6aGU5OWVzNWEwMHl0dDlkOTJwcmZzd3QiIHRpbWVzdGFtcD0iMTYx
ODUzMzExNSI+MjEwPC9rZXk+PC9mb3JlaWduLWtleXM+PHJlZi10eXBlIG5hbWU9IkpvdXJuYWwg
QXJ0aWNsZSI+MTc8L3JlZi10eXBlPjxjb250cmlidXRvcnM+PGF1dGhvcnM+PGF1dGhvcj5WYXNz
aWxpYWRpLCBELiBBLjwvYXV0aG9yPjxhdXRob3I+VHNhZ2FyYWtpcywgUy48L2F1dGhvcj48L2F1
dGhvcnM+PC9jb250cmlidXRvcnM+PHRpdGxlcz48dGl0bGU+RElBR05PU0lTIE9GIEVORE9DUklO
RSBESVNFQVNFOiBUaGUgcm9sZSBvZiB0aGUgZGVzbW9wcmVzc2luIHRlc3QgaW4gdGhlIGRpYWdu
b3NpcyBhbmQgZm9sbG93LXVwIG9mIEN1c2hpbmcmYXBvcztzIHN5bmRyb21lPC90aXRsZT48c2Vj
b25kYXJ5LXRpdGxlPkV1ciBKIEVuZG9jcmlub2w8L3NlY29uZGFyeS10aXRsZT48L3RpdGxlcz48
cGVyaW9kaWNhbD48ZnVsbC10aXRsZT5FdXIgSiBFbmRvY3Jpbm9sPC9mdWxsLXRpdGxlPjwvcGVy
aW9kaWNhbD48cGFnZXM+UjIwMS1SMjE0PC9wYWdlcz48dm9sdW1lPjE3ODwvdm9sdW1lPjxudW1i
ZXI+NTwvbnVtYmVyPjxlZGl0aW9uPjIwMTgvMDIvMjQ8L2VkaXRpb24+PGtleXdvcmRzPjxrZXl3
b3JkPkFkcmVub2NvcnRpY290cm9waWMgSG9ybW9uZS9ibG9vZC9tZXRhYm9saXNtPC9rZXl3b3Jk
PjxrZXl3b3JkPkFudGlkaXVyZXRpYyBBZ2VudHMvKnRoZXJhcGV1dGljIHVzZTwva2V5d29yZD48
a2V5d29yZD5DdXNoaW5nIFN5bmRyb21lL2Jsb29kLypkaWFnbm9zaXMvKmRydWcgdGhlcmFweTwv
a2V5d29yZD48a2V5d29yZD5EZWFtaW5vIEFyZ2luaW5lIFZhc29wcmVzc2luLyp0aGVyYXBldXRp
YyB1c2U8L2tleXdvcmQ+PGtleXdvcmQ+RGlhZ25vc3RpYyBUZXN0cywgUm91dGluZS9tZXRob2Rz
PC9rZXl3b3JkPjxrZXl3b3JkPkZvbGxvdy1VcCBTdHVkaWVzPC9rZXl3b3JkPjxrZXl3b3JkPkh1
bWFuczwva2V5d29yZD48L2tleXdvcmRzPjxkYXRlcz48eWVhcj4yMDE4PC95ZWFyPjxwdWItZGF0
ZXM+PGRhdGU+TWF5PC9kYXRlPjwvcHViLWRhdGVzPjwvZGF0ZXM+PGlzYm4+MTQ3OS02ODNYIChF
bGVjdHJvbmljKSYjeEQ7MDgwNC00NjQzIChMaW5raW5nKTwvaXNibj48YWNjZXNzaW9uLW51bT4y
OTQ3MjM3OTwvYWNjZXNzaW9uLW51bT48dXJscz48cmVsYXRlZC11cmxzPjx1cmw+aHR0cHM6Ly93
d3cubmNiaS5ubG0ubmloLmdvdi9wdWJtZWQvMjk0NzIzNzk8L3VybD48L3JlbGF0ZWQtdXJscz48
L3VybHM+PGVsZWN0cm9uaWMtcmVzb3VyY2UtbnVtPjEwLjE1MzAvRUpFLTE4LTAwMDc8L2VsZWN0
cm9uaWMtcmVzb3VyY2UtbnVtPjwvcmVjb3JkPjwvQ2l0ZT48L0VuZE5vdGU+AG==
</w:fldData>
        </w:fldChar>
      </w:r>
      <w:r w:rsidR="00ED6DF3"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PEVuZE5vdGU+PENpdGU+PEF1dGhvcj5GcmV0ZTwvQXV0aG9yPjxZZWFyPjIwMjA8L1llYXI+PFJl
Y051bT4yMDg8L1JlY051bT48RGlzcGxheVRleHQ+KDQzLTQ1KTwvRGlzcGxheVRleHQ+PHJlY29y
ZD48cmVjLW51bWJlcj4yMDg8L3JlYy1udW1iZXI+PGZvcmVpZ24ta2V5cz48a2V5IGFwcD0iRU4i
IGRiLWlkPSJhcDUwenh2c3owdGZ6aGU5OWVzNWEwMHl0dDlkOTJwcmZzd3QiIHRpbWVzdGFtcD0i
MTYxODUzMzAyOSI+MjA4PC9rZXk+PC9mb3JlaWduLWtleXM+PHJlZi10eXBlIG5hbWU9IkpvdXJu
YWwgQXJ0aWNsZSI+MTc8L3JlZi10eXBlPjxjb250cmlidXRvcnM+PGF1dGhvcnM+PGF1dGhvcj5G
cmV0ZSwgQy48L2F1dGhvcj48YXV0aG9yPkNvcmN1ZmYsIEouIEIuPC9hdXRob3I+PGF1dGhvcj5L
dWhuLCBFLjwvYXV0aG9yPjxhdXRob3I+U2FsZW5hdmUsIFMuPC9hdXRob3I+PGF1dGhvcj5HYXll
LCBELjwvYXV0aG9yPjxhdXRob3I+WW91bmcsIEouPC9hdXRob3I+PGF1dGhvcj5DaGFuc29uLCBQ
LjwvYXV0aG9yPjxhdXRob3I+VGFiYXJpbiwgQS48L2F1dGhvcj48L2F1dGhvcnM+PC9jb250cmli
dXRvcnM+PGF1dGgtYWRkcmVzcz5EZXBhcnRtZW50IG9mIEVuZG9jcmlub2xvZ3ksIERpYWJldGVz
IGFuZCBOdXRyaXRpb24sIFVuaXZlcnNpdHkgSG9zcGl0YWwgb2YgQm9yZGVhdXgsIFBlc3NhYywg
RnJhbmNlLiYjeEQ7RGVwYXJ0bWVudCBvZiBOdWNsZWFyIE1lZGljaW5lLCBVbml2ZXJzaXR5IEhv
c3BpdGFsIG9mIEJvcmRlYXV4LCBQZXNzYWMsIEZyYW5jZS4mI3hEO051dHJpdGlvbiBldCBOZXVy
b2Jpb2xvZ2llIEludGVncmVlLCBVTVIgMTI4NiwgVW5pdmVyc2l0eSBvZiBCb3JkZWF1eCwgQm9y
ZGVhdXgsIEZyYW5jZS4mI3hEO0Fzc2lzdGFuY2UgUHVibGlxdWUtSG9waXRhdXggZGUgUGFyaXMs
IEhvcGl0YWwgQmljZXRyZSwgU2VydmljZSBkJmFwb3M7RW5kb2NyaW5vbG9naWUgZXQgZGVzIE1h
bGFkaWVzIGRlIGxhIFJlcHJvZHVjdGlvbiwgQ2VudHJlIGRlIFJlZmVyZW5jZSBkZXMgTWFsYWRp
ZXMgUmFyZXMgZGUgbCZhcG9zO0h5cG9waHlzZSwgTGUgS3JlbWxpbi1CaWNldHJlLCBGcmFuY2Uu
JiN4RDtEZXBhcnRtZW50IG9mIFJhZGlvbG9neSwgVW5pdmVyc2l0eSBIb3NwaXRhbCBvZiBCb3Jk
ZWF1eCwgUGVzc2FjLCBGcmFuY2UuJiN4RDtVbml2ZXJzaXRlIFBhcmlzLVN1ZCwgSW5zZXJtLCBT
aWduYWxpc2F0aW9uIEhvcm1vbmFsZSwgUGh5c2lvcGF0aG9sb2dpZSBFbmRvY3Jpbmllbm5lIGV0
IE1ldGFib2xpcXVlLCBMZSBLcmVtbGluLUJpY2V0cmUsIEZyYW5jZS4mI3hEO1BoeXNpb3BhdGhv
bG9naWUgZGUgbGEgUGxhc3RpY2l0ZSBOZXVyb25hbGUsIElOU0VSTSBVMTIxNSwgTmV1cm9jZW50
cmUgTWFnZW5kaWUsIEJvcmRlYXV4LCBGcmFuY2UuPC9hdXRoLWFkZHJlc3M+PHRpdGxlcz48dGl0
bGU+Tm9uLWludmFzaXZlIERpYWdub3N0aWMgU3RyYXRlZ3kgaW4gQUNUSC1kZXBlbmRlbnQgQ3Vz
aGluZyZhcG9zO3MgU3luZHJvbWU8L3RpdGxlPjxzZWNvbmRhcnktdGl0bGU+SiBDbGluIEVuZG9j
cmlub2wgTWV0YWI8L3NlY29uZGFyeS10aXRsZT48L3RpdGxlcz48cGVyaW9kaWNhbD48ZnVsbC10
aXRsZT5KIENsaW4gRW5kb2NyaW5vbCBNZXRhYjwvZnVsbC10aXRsZT48L3BlcmlvZGljYWw+PHZv
bHVtZT4xMDU8L3ZvbHVtZT48bnVtYmVyPjEwPC9udW1iZXI+PGVkaXRpb24+MjAyMC8wNy8wMTwv
ZWRpdGlvbj48a2V5d29yZHM+PGtleXdvcmQ+QUNUSCBTeW5kcm9tZSwgRWN0b3BpYy9ibG9vZC8q
ZGlhZ25vc2lzL2V0aW9sb2d5L3N1cmdlcnk8L2tleXdvcmQ+PGtleXdvcmQ+QWRvbGVzY2VudDwv
a2V5d29yZD48a2V5d29yZD5BZHJlbm9jb3J0aWNvdHJvcGljIEhvcm1vbmUvYmxvb2QvbWV0YWJv
bGlzbTwva2V5d29yZD48a2V5d29yZD5BZHVsdDwva2V5d29yZD48a2V5d29yZD5BZ2VkPC9rZXl3
b3JkPjxrZXl3b3JkPkFnZWQsIDgwIGFuZCBvdmVyPC9rZXl3b3JkPjxrZXl3b3JkPkFsZ29yaXRo
bXM8L2tleXdvcmQ+PGtleXdvcmQ+RGVhbWlubyBBcmdpbmluZSBWYXNvcHJlc3Npbi9hZG1pbmlz
dHJhdGlvbiAmYW1wOyBkb3NhZ2U8L2tleXdvcmQ+PGtleXdvcmQ+KkRlY2lzaW9uIFN1cHBvcnQg
VGVjaG5pcXVlczwva2V5d29yZD48a2V5d29yZD5EaWFnbm9zaXMsIERpZmZlcmVudGlhbDwva2V5
d29yZD48a2V5d29yZD5GZW1hbGU8L2tleXdvcmQ+PGtleXdvcmQ+SHVtYW5zPC9rZXl3b3JkPjxr
ZXl3b3JkPkh5ZHJvY29ydGlzb25lL2Jsb29kPC9rZXl3b3JkPjxrZXl3b3JkPk1hZ25ldGljIFJl
c29uYW5jZSBJbWFnaW5nPC9rZXl3b3JkPjxrZXl3b3JkPk1hbGU8L2tleXdvcmQ+PGtleXdvcmQ+
TWlkZGxlIEFnZWQ8L2tleXdvcmQ+PGtleXdvcmQ+TmV1cm9lbmRvY3JpbmUgVHVtb3JzL2Jsb29k
Lypjb21wbGljYXRpb25zL3BhdGhvbG9neTwva2V5d29yZD48a2V5d29yZD5QZXRyb3NhbCBTaW51
cyBTYW1wbGluZy9hZHZlcnNlIGVmZmVjdHM8L2tleXdvcmQ+PGtleXdvcmQ+UGl0dWl0YXJ5IEFD
VEggSHlwZXJzZWNyZXRpb24vYmxvb2QvKmRpYWdub3Npcy9wYXRob2xvZ3kvc3VyZ2VyeTwva2V5
d29yZD48a2V5d29yZD5QaXR1aXRhcnkgRnVuY3Rpb24gVGVzdHMvbWV0aG9kczwva2V5d29yZD48
a2V5d29yZD5QaXR1aXRhcnkgR2xhbmQvZGlhZ25vc3RpYyBpbWFnaW5nL2RydWcgZWZmZWN0cy8q
cGF0aG9sb2d5L3N1cmdlcnk8L2tleXdvcmQ+PGtleXdvcmQ+UHJlZGljdGl2ZSBWYWx1ZSBvZiBU
ZXN0czwva2V5d29yZD48a2V5d29yZD5SZXRyb3NwZWN0aXZlIFN0dWRpZXM8L2tleXdvcmQ+PGtl
eXdvcmQ+VG9tb2dyYXBoeSwgWC1SYXkgQ29tcHV0ZWQ8L2tleXdvcmQ+PGtleXdvcmQ+WW91bmcg
QWR1bHQ8L2tleXdvcmQ+PGtleXdvcmQ+KkNSSCB0ZXN0PC9rZXl3b3JkPjxrZXl3b3JkPipDVCBz
Y2FubmluZzwva2V5d29yZD48a2V5d29yZD4qQ3VzaGluZyZhcG9zO3MgZGlzZWFzZTwva2V5d29y
ZD48a2V5d29yZD4qYmlsYXRlcmFsIGluZmVyaW9yIHBldHJvc2FsIHNpbnVzIHNhbXBsaW5nPC9r
ZXl3b3JkPjxrZXl3b3JkPipkZXNtb3ByZXNzaW4gdGVzdDwva2V5d29yZD48a2V5d29yZD4qZWN0
b3BpYyBBQ1RILXN5bmRyb21lPC9rZXl3b3JkPjwva2V5d29yZHM+PGRhdGVzPjx5ZWFyPjIwMjA8
L3llYXI+PHB1Yi1kYXRlcz48ZGF0ZT5PY3QgMTwvZGF0ZT48L3B1Yi1kYXRlcz48L2RhdGVzPjxp
c2JuPjE5NDUtNzE5NyAoRWxlY3Ryb25pYykmI3hEOzAwMjEtOTcyWCAoTGlua2luZyk8L2lzYm4+
PGFjY2Vzc2lvbi1udW0+MzI1OTQxNjk8L2FjY2Vzc2lvbi1udW0+PHVybHM+PHJlbGF0ZWQtdXJs
cz48dXJsPmh0dHBzOi8vd3d3Lm5jYmkubmxtLm5paC5nb3YvcHVibWVkLzMyNTk0MTY5PC91cmw+
PC9yZWxhdGVkLXVybHM+PC91cmxzPjxlbGVjdHJvbmljLXJlc291cmNlLW51bT4xMC4xMjEwL2Ns
aW5lbS9kZ2FhNDA5PC9lbGVjdHJvbmljLXJlc291cmNlLW51bT48L3JlY29yZD48L0NpdGU+PENp
dGU+PEF1dGhvcj5OZXdlbGwtUHJpY2U8L0F1dGhvcj48WWVhcj4xOTk3PC9ZZWFyPjxSZWNOdW0+
MjA5PC9SZWNOdW0+PHJlY29yZD48cmVjLW51bWJlcj4yMDk8L3JlYy1udW1iZXI+PGZvcmVpZ24t
a2V5cz48a2V5IGFwcD0iRU4iIGRiLWlkPSJhcDUwenh2c3owdGZ6aGU5OWVzNWEwMHl0dDlkOTJw
cmZzd3QiIHRpbWVzdGFtcD0iMTYxODUzMzA3MSI+MjA5PC9rZXk+PC9mb3JlaWduLWtleXM+PHJl
Zi10eXBlIG5hbWU9IkpvdXJuYWwgQXJ0aWNsZSI+MTc8L3JlZi10eXBlPjxjb250cmlidXRvcnM+
PGF1dGhvcnM+PGF1dGhvcj5OZXdlbGwtUHJpY2UsIEouPC9hdXRob3I+PGF1dGhvcj5QZXJyeSwg
TC48L2F1dGhvcj48YXV0aG9yPk1lZGJhaywgUy48L2F1dGhvcj48YXV0aG9yPk1vbnNvbiwgSi48
L2F1dGhvcj48YXV0aG9yPlNhdmFnZSwgTS48L2F1dGhvcj48YXV0aG9yPkJlc3NlciwgTS48L2F1
dGhvcj48YXV0aG9yPkdyb3NzbWFuLCBBLjwvYXV0aG9yPjwvYXV0aG9ycz48L2NvbnRyaWJ1dG9y
cz48YXV0aC1hZGRyZXNzPkRlcGFydG1lbnQgb2YgRW5kb2NyaW5vbG9neSwgU3QuIEJhcnRob2xv
bWV3JmFwb3M7cyBIb3NwaXRhbCwgV2VzdCBTbWl0aGZpZWxkLCBMb25kb24sIFVuaXRlZCBLaW5n
ZG9tLjwvYXV0aC1hZGRyZXNzPjx0aXRsZXM+PHRpdGxlPkEgY29tYmluZWQgdGVzdCB1c2luZyBk
ZXNtb3ByZXNzaW4gYW5kIGNvcnRpY290cm9waW4tcmVsZWFzaW5nIGhvcm1vbmUgaW4gdGhlIGRp
ZmZlcmVudGlhbCBkaWFnbm9zaXMgb2YgQ3VzaGluZyZhcG9zO3Mgc3luZHJvbWU8L3RpdGxlPjxz
ZWNvbmRhcnktdGl0bGU+SiBDbGluIEVuZG9jcmlub2wgTWV0YWI8L3NlY29uZGFyeS10aXRsZT48
L3RpdGxlcz48cGVyaW9kaWNhbD48ZnVsbC10aXRsZT5KIENsaW4gRW5kb2NyaW5vbCBNZXRhYjwv
ZnVsbC10aXRsZT48L3BlcmlvZGljYWw+PHBhZ2VzPjE3Ni04MTwvcGFnZXM+PHZvbHVtZT44Mjwv
dm9sdW1lPjxudW1iZXI+MTwvbnVtYmVyPjxlZGl0aW9uPjE5OTcvMDEvMDE8L2VkaXRpb24+PGtl
eXdvcmRzPjxrZXl3b3JkPkFDVEggU3luZHJvbWUsIEVjdG9waWMvY29tcGxpY2F0aW9uczwva2V5
d29yZD48a2V5d29yZD5BZG9sZXNjZW50PC9rZXl3b3JkPjxrZXl3b3JkPkFkcmVuYWwgQ29ydGV4
IE5lb3BsYXNtcy9jb21wbGljYXRpb25zPC9rZXl3b3JkPjxrZXl3b3JkPkFkcmVub2NvcnRpY290
cm9waWMgSG9ybW9uZS9tZXRhYm9saXNtPC9rZXl3b3JkPjxrZXl3b3JkPkFkdWx0PC9rZXl3b3Jk
PjxrZXl3b3JkPkFnZWQ8L2tleXdvcmQ+PGtleXdvcmQ+Q2hpbGQ8L2tleXdvcmQ+PGtleXdvcmQ+
KkNvcnRpY290cm9waW4tUmVsZWFzaW5nIEhvcm1vbmUvYWRtaW5pc3RyYXRpb24gJmFtcDsgZG9z
YWdlL2FkdmVyc2UgZWZmZWN0czwva2V5d29yZD48a2V5d29yZD5DdXNoaW5nIFN5bmRyb21lLypk
aWFnbm9zaXMvZXRpb2xvZ3k8L2tleXdvcmQ+PGtleXdvcmQ+KkRlYW1pbm8gQXJnaW5pbmUgVmFz
b3ByZXNzaW4vYWRtaW5pc3RyYXRpb24gJmFtcDsgZG9zYWdlL2FkdmVyc2UgZWZmZWN0czwva2V5
d29yZD48a2V5d29yZD5EaWFnbm9zaXMsIERpZmZlcmVudGlhbDwva2V5d29yZD48a2V5d29yZD5G
ZW1hbGU8L2tleXdvcmQ+PGtleXdvcmQ+SHVtYW5zPC9rZXl3b3JkPjxrZXl3b3JkPkh5ZHJvY29y
dGlzb25lL21ldGFib2xpc208L2tleXdvcmQ+PGtleXdvcmQ+TWFsZTwva2V5d29yZD48a2V5d29y
ZD5NaWRkbGUgQWdlZDwva2V5d29yZD48a2V5d29yZD5QaXR1aXRhcnkgTmVvcGxhc21zL2NvbXBs
aWNhdGlvbnM8L2tleXdvcmQ+PC9rZXl3b3Jkcz48ZGF0ZXM+PHllYXI+MTk5NzwveWVhcj48cHVi
LWRhdGVzPjxkYXRlPkphbjwvZGF0ZT48L3B1Yi1kYXRlcz48L2RhdGVzPjxpc2JuPjAwMjEtOTcy
WCAoUHJpbnQpJiN4RDswMDIxLTk3MlggKExpbmtpbmcpPC9pc2JuPjxhY2Nlc3Npb24tbnVtPjg5
ODkyNTU8L2FjY2Vzc2lvbi1udW0+PHVybHM+PHJlbGF0ZWQtdXJscz48dXJsPmh0dHBzOi8vd3d3
Lm5jYmkubmxtLm5paC5nb3YvcHVibWVkLzg5ODkyNTU8L3VybD48L3JlbGF0ZWQtdXJscz48L3Vy
bHM+PGVsZWN0cm9uaWMtcmVzb3VyY2UtbnVtPjEwLjEyMTAvamNlbS44Mi4xLjM2NzQ8L2VsZWN0
cm9uaWMtcmVzb3VyY2UtbnVtPjwvcmVjb3JkPjwvQ2l0ZT48Q2l0ZT48QXV0aG9yPlZhc3NpbGlh
ZGk8L0F1dGhvcj48WWVhcj4yMDE4PC9ZZWFyPjxSZWNOdW0+MjEwPC9SZWNOdW0+PHJlY29yZD48
cmVjLW51bWJlcj4yMTA8L3JlYy1udW1iZXI+PGZvcmVpZ24ta2V5cz48a2V5IGFwcD0iRU4iIGRi
LWlkPSJhcDUwenh2c3owdGZ6aGU5OWVzNWEwMHl0dDlkOTJwcmZzd3QiIHRpbWVzdGFtcD0iMTYx
ODUzMzExNSI+MjEwPC9rZXk+PC9mb3JlaWduLWtleXM+PHJlZi10eXBlIG5hbWU9IkpvdXJuYWwg
QXJ0aWNsZSI+MTc8L3JlZi10eXBlPjxjb250cmlidXRvcnM+PGF1dGhvcnM+PGF1dGhvcj5WYXNz
aWxpYWRpLCBELiBBLjwvYXV0aG9yPjxhdXRob3I+VHNhZ2FyYWtpcywgUy48L2F1dGhvcj48L2F1
dGhvcnM+PC9jb250cmlidXRvcnM+PHRpdGxlcz48dGl0bGU+RElBR05PU0lTIE9GIEVORE9DUklO
RSBESVNFQVNFOiBUaGUgcm9sZSBvZiB0aGUgZGVzbW9wcmVzc2luIHRlc3QgaW4gdGhlIGRpYWdu
b3NpcyBhbmQgZm9sbG93LXVwIG9mIEN1c2hpbmcmYXBvcztzIHN5bmRyb21lPC90aXRsZT48c2Vj
b25kYXJ5LXRpdGxlPkV1ciBKIEVuZG9jcmlub2w8L3NlY29uZGFyeS10aXRsZT48L3RpdGxlcz48
cGVyaW9kaWNhbD48ZnVsbC10aXRsZT5FdXIgSiBFbmRvY3Jpbm9sPC9mdWxsLXRpdGxlPjwvcGVy
aW9kaWNhbD48cGFnZXM+UjIwMS1SMjE0PC9wYWdlcz48dm9sdW1lPjE3ODwvdm9sdW1lPjxudW1i
ZXI+NTwvbnVtYmVyPjxlZGl0aW9uPjIwMTgvMDIvMjQ8L2VkaXRpb24+PGtleXdvcmRzPjxrZXl3
b3JkPkFkcmVub2NvcnRpY290cm9waWMgSG9ybW9uZS9ibG9vZC9tZXRhYm9saXNtPC9rZXl3b3Jk
PjxrZXl3b3JkPkFudGlkaXVyZXRpYyBBZ2VudHMvKnRoZXJhcGV1dGljIHVzZTwva2V5d29yZD48
a2V5d29yZD5DdXNoaW5nIFN5bmRyb21lL2Jsb29kLypkaWFnbm9zaXMvKmRydWcgdGhlcmFweTwv
a2V5d29yZD48a2V5d29yZD5EZWFtaW5vIEFyZ2luaW5lIFZhc29wcmVzc2luLyp0aGVyYXBldXRp
YyB1c2U8L2tleXdvcmQ+PGtleXdvcmQ+RGlhZ25vc3RpYyBUZXN0cywgUm91dGluZS9tZXRob2Rz
PC9rZXl3b3JkPjxrZXl3b3JkPkZvbGxvdy1VcCBTdHVkaWVzPC9rZXl3b3JkPjxrZXl3b3JkPkh1
bWFuczwva2V5d29yZD48L2tleXdvcmRzPjxkYXRlcz48eWVhcj4yMDE4PC95ZWFyPjxwdWItZGF0
ZXM+PGRhdGU+TWF5PC9kYXRlPjwvcHViLWRhdGVzPjwvZGF0ZXM+PGlzYm4+MTQ3OS02ODNYIChF
bGVjdHJvbmljKSYjeEQ7MDgwNC00NjQzIChMaW5raW5nKTwvaXNibj48YWNjZXNzaW9uLW51bT4y
OTQ3MjM3OTwvYWNjZXNzaW9uLW51bT48dXJscz48cmVsYXRlZC11cmxzPjx1cmw+aHR0cHM6Ly93
d3cubmNiaS5ubG0ubmloLmdvdi9wdWJtZWQvMjk0NzIzNzk8L3VybD48L3JlbGF0ZWQtdXJscz48
L3VybHM+PGVsZWN0cm9uaWMtcmVzb3VyY2UtbnVtPjEwLjE1MzAvRUpFLTE4LTAwMDc8L2VsZWN0
cm9uaWMtcmVzb3VyY2UtbnVtPjwvcmVjb3JkPjwvQ2l0ZT48L0VuZE5vdGU+AG==
</w:fldData>
        </w:fldChar>
      </w:r>
      <w:r w:rsidR="00ED6DF3"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ED6DF3" w:rsidRPr="008858BC">
        <w:rPr>
          <w:rFonts w:ascii="Arial" w:eastAsia="Times New Roman" w:hAnsi="Arial" w:cs="Arial"/>
          <w:noProof/>
          <w:color w:val="000000"/>
        </w:rPr>
        <w:t>(43-45)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w:t>
      </w:r>
    </w:p>
    <w:p w:rsidR="005D76BF" w:rsidRPr="008858BC" w:rsidRDefault="005D76BF" w:rsidP="008858BC">
      <w:pPr>
        <w:shd w:val="clear" w:color="auto" w:fill="FFFFFF"/>
        <w:spacing w:after="0" w:line="276" w:lineRule="auto"/>
        <w:textAlignment w:val="baseline"/>
        <w:rPr>
          <w:rFonts w:ascii="Arial" w:eastAsia="Times New Roman" w:hAnsi="Arial" w:cs="Arial"/>
          <w:color w:val="000000"/>
        </w:rPr>
      </w:pPr>
    </w:p>
    <w:p w:rsidR="005D76BF" w:rsidRDefault="005D76BF"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w:t>
      </w:r>
      <w:r w:rsidR="004D2BF6" w:rsidRPr="008858BC">
        <w:rPr>
          <w:rFonts w:ascii="Arial" w:eastAsia="Times New Roman" w:hAnsi="Arial" w:cs="Arial"/>
          <w:color w:val="000000"/>
        </w:rPr>
        <w:t xml:space="preserve"> An intravenous line is placed 30 minutes before the test for rapid phlebotomy and to eliminate a temporary rise in cortisol associated with a needle stick. Blood is drawn at -15' and 0' for cortisol and ACTH (2 ml in a lavender top tube on ice). DDAVP is then injected IV at a dose of 5 to 10 ug. Blood is obtained at 15, 30, 60, 90, 120, 180 and 210 minutes for cortisol and ACTH (2 ml in a lavender top tube on ice)</w:t>
      </w:r>
      <w:r w:rsidR="00BB15FB">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ED6DF3" w:rsidRPr="008858BC">
        <w:rPr>
          <w:rFonts w:ascii="Arial" w:eastAsia="Times New Roman" w:hAnsi="Arial" w:cs="Arial"/>
          <w:color w:val="000000"/>
        </w:rPr>
        <w:instrText xml:space="preserve"> ADDIN EN.CITE &lt;EndNote&gt;&lt;Cite&gt;&lt;Author&gt;Vassiliadi&lt;/Author&gt;&lt;Year&gt;2018&lt;/Year&gt;&lt;RecNum&gt;210&lt;/RecNum&gt;&lt;DisplayText&gt;(45)&lt;/DisplayText&gt;&lt;record&gt;&lt;rec-number&gt;210&lt;/rec-number&gt;&lt;foreign-keys&gt;&lt;key app="EN" db-id="ap50zxvsz0tfzhe99es5a00ytt9d92prfswt" timestamp="1618533115"&gt;210&lt;/key&gt;&lt;/foreign-keys&gt;&lt;ref-type name="Journal Article"&gt;17&lt;/ref-type&gt;&lt;contributors&gt;&lt;authors&gt;&lt;author&gt;Vassiliadi, D. A.&lt;/author&gt;&lt;author&gt;Tsagarakis, S.&lt;/author&gt;&lt;/authors&gt;&lt;/contributors&gt;&lt;titles&gt;&lt;title&gt;DIAGNOSIS OF ENDOCRINE DISEASE: The role of the desmopressin test in the diagnosis and follow-up of Cushing&amp;apos;s syndrome&lt;/title&gt;&lt;secondary-title&gt;Eur J Endocrinol&lt;/secondary-title&gt;&lt;/titles&gt;&lt;periodical&gt;&lt;full-title&gt;Eur J Endocrinol&lt;/full-title&gt;&lt;/periodical&gt;&lt;pages&gt;R201-R214&lt;/pages&gt;&lt;volume&gt;178&lt;/volume&gt;&lt;number&gt;5&lt;/number&gt;&lt;edition&gt;2018/02/24&lt;/edition&gt;&lt;keywords&gt;&lt;keyword&gt;Adrenocorticotropic Hormone/blood/metabolism&lt;/keyword&gt;&lt;keyword&gt;Antidiuretic Agents/*therapeutic use&lt;/keyword&gt;&lt;keyword&gt;Cushing Syndrome/blood/*diagnosis/*drug therapy&lt;/keyword&gt;&lt;keyword&gt;Deamino Arginine Vasopressin/*therapeutic use&lt;/keyword&gt;&lt;keyword&gt;Diagnostic Tests, Routine/methods&lt;/keyword&gt;&lt;keyword&gt;Follow-Up Studies&lt;/keyword&gt;&lt;keyword&gt;Humans&lt;/keyword&gt;&lt;/keywords&gt;&lt;dates&gt;&lt;year&gt;2018&lt;/year&gt;&lt;pub-dates&gt;&lt;date&gt;May&lt;/date&gt;&lt;/pub-dates&gt;&lt;/dates&gt;&lt;isbn&gt;1479-683X (Electronic)&amp;#xD;0804-4643 (Linking)&lt;/isbn&gt;&lt;accession-num&gt;29472379&lt;/accession-num&gt;&lt;urls&gt;&lt;related-urls&gt;&lt;url&gt;https://www.ncbi.nlm.nih.gov/pubmed/29472379&lt;/url&gt;&lt;/related-urls&gt;&lt;/urls&gt;&lt;electronic-resource-num&gt;10.1530/EJE-18-0007&lt;/electronic-resource-num&gt;&lt;/record&gt;&lt;/Cite&gt;&lt;/EndNote&gt;</w:instrText>
      </w:r>
      <w:r w:rsidR="008B473A" w:rsidRPr="008858BC">
        <w:rPr>
          <w:rFonts w:ascii="Arial" w:eastAsia="Times New Roman" w:hAnsi="Arial" w:cs="Arial"/>
          <w:color w:val="000000"/>
        </w:rPr>
        <w:fldChar w:fldCharType="separate"/>
      </w:r>
      <w:r w:rsidR="00ED6DF3" w:rsidRPr="008858BC">
        <w:rPr>
          <w:rFonts w:ascii="Arial" w:eastAsia="Times New Roman" w:hAnsi="Arial" w:cs="Arial"/>
          <w:noProof/>
          <w:color w:val="000000"/>
        </w:rPr>
        <w:t>(45)</w:t>
      </w:r>
      <w:r w:rsidR="008B473A" w:rsidRPr="008858BC">
        <w:rPr>
          <w:rFonts w:ascii="Arial" w:eastAsia="Times New Roman" w:hAnsi="Arial" w:cs="Arial"/>
          <w:color w:val="000000"/>
        </w:rPr>
        <w:fldChar w:fldCharType="end"/>
      </w:r>
      <w:r w:rsidR="004D2BF6" w:rsidRPr="008858BC">
        <w:rPr>
          <w:rFonts w:ascii="Arial" w:eastAsia="Times New Roman" w:hAnsi="Arial" w:cs="Arial"/>
          <w:color w:val="000000"/>
        </w:rPr>
        <w:t>.</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5D76BF" w:rsidRPr="008858BC" w:rsidRDefault="005D76BF"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INTERPRETATION OF RESULTS:</w:t>
      </w:r>
      <w:r w:rsidR="00361021" w:rsidRPr="008858BC">
        <w:rPr>
          <w:rFonts w:ascii="Arial" w:eastAsia="Times New Roman" w:hAnsi="Arial" w:cs="Arial"/>
          <w:color w:val="000000"/>
        </w:rPr>
        <w:t xml:space="preserve"> No definitive cutoff values have been standardized for the interpretation of this test. The published established criteria for this test </w:t>
      </w:r>
      <w:r w:rsidR="00CD5968" w:rsidRPr="008858BC">
        <w:rPr>
          <w:rFonts w:ascii="Arial" w:eastAsia="Times New Roman" w:hAnsi="Arial" w:cs="Arial"/>
          <w:color w:val="000000"/>
        </w:rPr>
        <w:t>have</w:t>
      </w:r>
      <w:r w:rsidR="00361021" w:rsidRPr="008858BC">
        <w:rPr>
          <w:rFonts w:ascii="Arial" w:eastAsia="Times New Roman" w:hAnsi="Arial" w:cs="Arial"/>
          <w:color w:val="000000"/>
        </w:rPr>
        <w:t xml:space="preserve"> generally been based on studies with small series of subjects. Malerbi et al. proposed a cortisol increase over baseline of 12% to be consistent with diagnosis of Cushing’s disease</w:t>
      </w:r>
      <w:r w:rsidR="00BB15FB">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ED6DF3" w:rsidRPr="008858BC">
        <w:rPr>
          <w:rFonts w:ascii="Arial" w:eastAsia="Times New Roman" w:hAnsi="Arial" w:cs="Arial"/>
          <w:color w:val="000000"/>
        </w:rPr>
        <w:instrText xml:space="preserve"> ADDIN EN.CITE &lt;EndNote&gt;&lt;Cite&gt;&lt;Author&gt;Malerbi&lt;/Author&gt;&lt;Year&gt;1993&lt;/Year&gt;&lt;RecNum&gt;214&lt;/RecNum&gt;&lt;DisplayText&gt;(46)&lt;/DisplayText&gt;&lt;record&gt;&lt;rec-number&gt;214&lt;/rec-number&gt;&lt;foreign-keys&gt;&lt;key app="EN" db-id="ap50zxvsz0tfzhe99es5a00ytt9d92prfswt" timestamp="1618533495"&gt;214&lt;/key&gt;&lt;/foreign-keys&gt;&lt;ref-type name="Journal Article"&gt;17&lt;/ref-type&gt;&lt;contributors&gt;&lt;authors&gt;&lt;author&gt;Malerbi, D. A.&lt;/author&gt;&lt;author&gt;Mendonca, B. B.&lt;/author&gt;&lt;author&gt;Liberman, B.&lt;/author&gt;&lt;author&gt;Toledo, S. P.&lt;/author&gt;&lt;author&gt;Corradini, M. C.&lt;/author&gt;&lt;author&gt;Cunha-Neto, M. B.&lt;/author&gt;&lt;author&gt;Fragoso, M. C.&lt;/author&gt;&lt;author&gt;Wajchenberg, B. L.&lt;/author&gt;&lt;/authors&gt;&lt;/contributors&gt;&lt;auth-address&gt;Department of Endocrinology, Hospital das Clinicas, Brazil.&lt;/auth-address&gt;&lt;titles&gt;&lt;title&gt;The desmopressin stimulation test in the differential diagnosis of Cushing&amp;apos;s syndrome&lt;/title&gt;&lt;secondary-title&gt;Clin Endocrinol (Oxf)&lt;/secondary-title&gt;&lt;/titles&gt;&lt;periodical&gt;&lt;full-title&gt;Clin Endocrinol (Oxf)&lt;/full-title&gt;&lt;/periodical&gt;&lt;pages&gt;463-72&lt;/pages&gt;&lt;volume&gt;38&lt;/volume&gt;&lt;number&gt;5&lt;/number&gt;&lt;edition&gt;1993/05/01&lt;/edition&gt;&lt;keywords&gt;&lt;keyword&gt;ACTH Syndrome, Ectopic/diagnosis&lt;/keyword&gt;&lt;keyword&gt;Adolescent&lt;/keyword&gt;&lt;keyword&gt;Adrenal Cortex Neoplasms/diagnosis&lt;/keyword&gt;&lt;keyword&gt;Adult&lt;/keyword&gt;&lt;keyword&gt;Child&lt;/keyword&gt;&lt;keyword&gt;Cushing Syndrome/blood/*diagnosis&lt;/keyword&gt;&lt;keyword&gt;*Deamino Arginine Vasopressin&lt;/keyword&gt;&lt;keyword&gt;Diagnosis, Differential&lt;/keyword&gt;&lt;keyword&gt;Female&lt;/keyword&gt;&lt;keyword&gt;Humans&lt;/keyword&gt;&lt;keyword&gt;Hydrocortisone/blood&lt;/keyword&gt;&lt;keyword&gt;Male&lt;/keyword&gt;&lt;keyword&gt;Middle Aged&lt;/keyword&gt;&lt;keyword&gt;Pituitary-Adrenal Function Tests/methods&lt;/keyword&gt;&lt;keyword&gt;Stimulation, Chemical&lt;/keyword&gt;&lt;/keywords&gt;&lt;dates&gt;&lt;year&gt;1993&lt;/year&gt;&lt;pub-dates&gt;&lt;date&gt;May&lt;/date&gt;&lt;/pub-dates&gt;&lt;/dates&gt;&lt;isbn&gt;0300-0664 (Print)&amp;#xD;0300-0664 (Linking)&lt;/isbn&gt;&lt;accession-num&gt;8330442&lt;/accession-num&gt;&lt;urls&gt;&lt;related-urls&gt;&lt;url&gt;https://www.ncbi.nlm.nih.gov/pubmed/8330442&lt;/url&gt;&lt;/related-urls&gt;&lt;/urls&gt;&lt;electronic-resource-num&gt;10.1111/j.1365-2265.1993.tb00341.x&lt;/electronic-resource-num&gt;&lt;/record&gt;&lt;/Cite&gt;&lt;/EndNote&gt;</w:instrText>
      </w:r>
      <w:r w:rsidR="008B473A" w:rsidRPr="008858BC">
        <w:rPr>
          <w:rFonts w:ascii="Arial" w:eastAsia="Times New Roman" w:hAnsi="Arial" w:cs="Arial"/>
          <w:color w:val="000000"/>
        </w:rPr>
        <w:fldChar w:fldCharType="separate"/>
      </w:r>
      <w:r w:rsidR="00ED6DF3" w:rsidRPr="008858BC">
        <w:rPr>
          <w:rFonts w:ascii="Arial" w:eastAsia="Times New Roman" w:hAnsi="Arial" w:cs="Arial"/>
          <w:noProof/>
          <w:color w:val="000000"/>
        </w:rPr>
        <w:t>(46)</w:t>
      </w:r>
      <w:r w:rsidR="008B473A" w:rsidRPr="008858BC">
        <w:rPr>
          <w:rFonts w:ascii="Arial" w:eastAsia="Times New Roman" w:hAnsi="Arial" w:cs="Arial"/>
          <w:color w:val="000000"/>
        </w:rPr>
        <w:fldChar w:fldCharType="end"/>
      </w:r>
      <w:r w:rsidR="00BB15FB">
        <w:rPr>
          <w:rFonts w:ascii="Arial" w:eastAsia="Times New Roman" w:hAnsi="Arial" w:cs="Arial"/>
          <w:color w:val="000000"/>
        </w:rPr>
        <w:t>.</w:t>
      </w:r>
      <w:r w:rsidR="00361021" w:rsidRPr="008858BC">
        <w:rPr>
          <w:rFonts w:ascii="Arial" w:eastAsia="Times New Roman" w:hAnsi="Arial" w:cs="Arial"/>
          <w:color w:val="000000"/>
        </w:rPr>
        <w:t xml:space="preserve"> </w:t>
      </w:r>
      <w:r w:rsidR="00B039C6" w:rsidRPr="008858BC">
        <w:rPr>
          <w:rFonts w:ascii="Arial" w:eastAsia="Times New Roman" w:hAnsi="Arial" w:cs="Arial"/>
          <w:color w:val="000000"/>
        </w:rPr>
        <w:t xml:space="preserve">An absolute ACTH increase over baseline equal or greater than 6 pmol/L yielded higher sensitivity and specificity to differentiate Cushing’s disease from </w:t>
      </w:r>
      <w:proofErr w:type="gramStart"/>
      <w:r w:rsidR="00CD5968" w:rsidRPr="008858BC">
        <w:rPr>
          <w:rFonts w:ascii="Arial" w:eastAsia="Times New Roman" w:hAnsi="Arial" w:cs="Arial"/>
          <w:color w:val="000000"/>
        </w:rPr>
        <w:t>pseudo Cushing’s</w:t>
      </w:r>
      <w:proofErr w:type="gramEnd"/>
      <w:r w:rsidR="00B039C6" w:rsidRPr="008858BC">
        <w:rPr>
          <w:rFonts w:ascii="Arial" w:eastAsia="Times New Roman" w:hAnsi="Arial" w:cs="Arial"/>
          <w:color w:val="000000"/>
        </w:rPr>
        <w:t xml:space="preserve"> in a different study. Alternatively the criteria used for the CRH stimulation test can be used in  the interpretation of the results</w:t>
      </w:r>
      <w:r w:rsidR="008A5110"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&lt;EndNote&gt;&lt;Cite&gt;&lt;Author&gt;Moro&lt;/Author&gt;&lt;Year&gt;2000&lt;/Year&gt;&lt;RecNum&gt;213&lt;/RecNum&gt;&lt;DisplayText&gt;(47)&lt;/DisplayText&gt;&lt;record&gt;&lt;rec-number&gt;213&lt;/rec-number&gt;&lt;foreign-keys&gt;&lt;key app="EN" db-id="ap50zxvsz0tfzhe99es5a00ytt9d92prfswt" timestamp="1618533201"&gt;213&lt;/key&gt;&lt;/foreign-keys&gt;&lt;ref-type name="Journal Article"&gt;17&lt;/ref-type&gt;&lt;contributors&gt;&lt;authors&gt;&lt;author&gt;Moro, M.&lt;/author&gt;&lt;author&gt;Putignano, P.&lt;/author&gt;&lt;author&gt;Losa, M.&lt;/author&gt;&lt;author&gt;Invitti, C.&lt;/author&gt;&lt;author&gt;Maraschini, C.&lt;/author&gt;&lt;author&gt;Cavagnini, F.&lt;/author&gt;&lt;/authors&gt;&lt;/contributors&gt;&lt;auth-address&gt;University of Milan, Istituto Scientifico Ospedale San Luca, Italy.&lt;/auth-address&gt;&lt;titles&gt;&lt;title&gt;The desmopressin test in the differential diagnosis between Cushing&amp;apos;s disease and pseudo-Cushing states&lt;/title&gt;&lt;secondary-title&gt;J Clin Endocrinol Metab&lt;/secondary-title&gt;&lt;/titles&gt;&lt;periodical&gt;&lt;full-title&gt;J Clin Endocrinol Metab&lt;/full-title&gt;&lt;/periodical&gt;&lt;pages&gt;3569-74&lt;/pages&gt;&lt;volume&gt;85&lt;/volume&gt;&lt;number&gt;10&lt;/number&gt;&lt;edition&gt;2000/11/04&lt;/edition&gt;&lt;keywords&gt;&lt;keyword&gt;Adolescent&lt;/keyword&gt;&lt;keyword&gt;Adrenocorticotropic Hormone/blood&lt;/keyword&gt;&lt;keyword&gt;Adult&lt;/keyword&gt;&lt;keyword&gt;Aged&lt;/keyword&gt;&lt;keyword&gt;Child&lt;/keyword&gt;&lt;keyword&gt;Cushing Syndrome/blood/*diagnosis&lt;/keyword&gt;&lt;keyword&gt;*Deamino Arginine Vasopressin&lt;/keyword&gt;&lt;keyword&gt;Diagnosis, Differential&lt;/keyword&gt;&lt;keyword&gt;Female&lt;/keyword&gt;&lt;keyword&gt;Humans&lt;/keyword&gt;&lt;keyword&gt;Hydrocortisone/blood&lt;/keyword&gt;&lt;keyword&gt;Male&lt;/keyword&gt;&lt;keyword&gt;Middle Aged&lt;/keyword&gt;&lt;keyword&gt;Obesity/blood/complications&lt;/keyword&gt;&lt;/keywords&gt;&lt;dates&gt;&lt;year&gt;2000&lt;/year&gt;&lt;pub-dates&gt;&lt;date&gt;Oct&lt;/date&gt;&lt;/pub-dates&gt;&lt;/dates&gt;&lt;isbn&gt;0021-972X (Print)&amp;#xD;0021-972X (Linking)&lt;/isbn&gt;&lt;accession-num&gt;11061503&lt;/accession-num&gt;&lt;urls&gt;&lt;related-urls&gt;&lt;url&gt;https://www.ncbi.nlm.nih.gov/pubmed/11061503&lt;/url&gt;&lt;/related-urls&gt;&lt;/urls&gt;&lt;electronic-resource-num&gt;10.1210/jcem.85.10.6862&lt;/electronic-resource-num&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(47)</w:t>
      </w:r>
      <w:r w:rsidR="008B473A" w:rsidRPr="008858BC">
        <w:rPr>
          <w:rFonts w:ascii="Arial" w:eastAsia="Times New Roman" w:hAnsi="Arial" w:cs="Arial"/>
          <w:color w:val="000000"/>
        </w:rPr>
        <w:fldChar w:fldCharType="end"/>
      </w:r>
      <w:r w:rsidR="00B039C6" w:rsidRPr="008858BC">
        <w:rPr>
          <w:rFonts w:ascii="Arial" w:eastAsia="Times New Roman" w:hAnsi="Arial" w:cs="Arial"/>
          <w:color w:val="000000"/>
        </w:rPr>
        <w:t xml:space="preserve">. </w:t>
      </w:r>
    </w:p>
    <w:p w:rsidR="008601B3" w:rsidRPr="008858BC" w:rsidRDefault="008601B3" w:rsidP="008858BC">
      <w:pPr>
        <w:shd w:val="clear" w:color="auto" w:fill="FFFFFF"/>
        <w:spacing w:after="0" w:line="276" w:lineRule="auto"/>
        <w:textAlignment w:val="baseline"/>
        <w:rPr>
          <w:rFonts w:ascii="Arial" w:eastAsia="Times New Roman" w:hAnsi="Arial" w:cs="Arial"/>
          <w:color w:val="000000"/>
        </w:rPr>
      </w:pPr>
    </w:p>
    <w:p w:rsidR="00433721" w:rsidRPr="00A47E3E" w:rsidRDefault="00433721" w:rsidP="008858BC">
      <w:pPr>
        <w:shd w:val="clear" w:color="auto" w:fill="FFFFFF"/>
        <w:spacing w:after="0" w:line="276" w:lineRule="auto"/>
        <w:textAlignment w:val="baseline"/>
        <w:outlineLvl w:val="3"/>
        <w:rPr>
          <w:rFonts w:ascii="Arial" w:eastAsia="Times New Roman" w:hAnsi="Arial" w:cs="Arial"/>
          <w:color w:val="FF0000"/>
        </w:rPr>
      </w:pPr>
      <w:r w:rsidRPr="00A47E3E">
        <w:rPr>
          <w:rFonts w:ascii="Arial" w:eastAsia="Times New Roman" w:hAnsi="Arial" w:cs="Arial"/>
          <w:color w:val="FF0000"/>
        </w:rPr>
        <w:t>I</w:t>
      </w:r>
      <w:r w:rsidR="00A47E3E" w:rsidRPr="00A47E3E">
        <w:rPr>
          <w:rFonts w:ascii="Arial" w:eastAsia="Times New Roman" w:hAnsi="Arial" w:cs="Arial"/>
          <w:color w:val="FF0000"/>
        </w:rPr>
        <w:t xml:space="preserve">NFERIOR PETROSAL SINUS SAMPLING </w:t>
      </w:r>
      <w:r w:rsidRPr="00A47E3E">
        <w:rPr>
          <w:rFonts w:ascii="Arial" w:eastAsia="Times New Roman" w:hAnsi="Arial" w:cs="Arial"/>
          <w:color w:val="FF0000"/>
        </w:rPr>
        <w:t>(IPSS) W</w:t>
      </w:r>
      <w:r w:rsidR="00A47E3E" w:rsidRPr="00A47E3E">
        <w:rPr>
          <w:rFonts w:ascii="Arial" w:eastAsia="Times New Roman" w:hAnsi="Arial" w:cs="Arial"/>
          <w:color w:val="FF0000"/>
        </w:rPr>
        <w:t xml:space="preserve">ITH </w:t>
      </w:r>
      <w:r w:rsidRPr="00A47E3E">
        <w:rPr>
          <w:rFonts w:ascii="Arial" w:eastAsia="Times New Roman" w:hAnsi="Arial" w:cs="Arial"/>
          <w:color w:val="FF0000"/>
        </w:rPr>
        <w:t>CRH S</w:t>
      </w:r>
      <w:r w:rsidR="00A47E3E" w:rsidRPr="00A47E3E">
        <w:rPr>
          <w:rFonts w:ascii="Arial" w:eastAsia="Times New Roman" w:hAnsi="Arial" w:cs="Arial"/>
          <w:color w:val="FF0000"/>
        </w:rPr>
        <w:t>TIMULATION</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WHEN TO USE THIS TEST: Once the diagnosis of ACTH dependent Cushing's syndrome has been made based on endocrinologic testing, the next step in the evaluation of such patients should be an MRI of the pituitary to confirm the presence of a pituitary mass. Unfortunately, MRI imaging of the pituitary as a primary diagnostic tool is distinctly unhelpful due to the fact that 10% of all normal individuals may have slight abnormalities of their pituitary and that in many subjects with Cushing's disease, the tumor may be too small to be imaged with MRI scans. However, subjecting a patient to surgical pituitary exploration in the absence of a demonstrable mass is likely to result in an unsuccessful surgery. Furthermore, if previous dexamethasone and/or CRH testing is equivocal, then IPSS should be performed to further confirm the pituitary as the source of the ACTH </w:t>
      </w:r>
      <w:r w:rsidR="00BB15FB">
        <w:rPr>
          <w:rFonts w:ascii="Arial" w:eastAsia="Times New Roman" w:hAnsi="Arial" w:cs="Arial"/>
          <w:color w:val="000000"/>
        </w:rPr>
        <w:t>(</w:t>
      </w:r>
      <w:r w:rsidRPr="008858BC">
        <w:rPr>
          <w:rFonts w:ascii="Arial" w:eastAsia="Times New Roman" w:hAnsi="Arial" w:cs="Arial"/>
          <w:color w:val="000000"/>
        </w:rPr>
        <w:t>34</w:t>
      </w:r>
      <w:r w:rsidR="00BB15FB">
        <w:rPr>
          <w:rFonts w:ascii="Arial" w:eastAsia="Times New Roman" w:hAnsi="Arial" w:cs="Arial"/>
          <w:color w:val="000000"/>
        </w:rPr>
        <w:t>)</w:t>
      </w:r>
      <w:r w:rsidRPr="008858BC">
        <w:rPr>
          <w:rFonts w:ascii="Arial" w:eastAsia="Times New Roman" w:hAnsi="Arial" w:cs="Arial"/>
          <w:color w:val="000000"/>
        </w:rPr>
        <w:t>. Although this test is less reliable in lateralizing the ACTH source (</w:t>
      </w:r>
      <w:r w:rsidR="00CD5968" w:rsidRPr="008858BC">
        <w:rPr>
          <w:rFonts w:ascii="Arial" w:eastAsia="Times New Roman" w:hAnsi="Arial" w:cs="Arial"/>
          <w:color w:val="000000"/>
        </w:rPr>
        <w:t>i.e.,</w:t>
      </w:r>
      <w:r w:rsidRPr="008858BC">
        <w:rPr>
          <w:rFonts w:ascii="Arial" w:eastAsia="Times New Roman" w:hAnsi="Arial" w:cs="Arial"/>
          <w:color w:val="000000"/>
        </w:rPr>
        <w:t xml:space="preserve"> left versus right), than it is in confirming that the ACTH is central in origin, it can rule out ectopic ACTH production by a tumor (although ectopic CRH secreting tumors would be difficult to distinguish from true Cushings' disease based on IPSS). Simultaneous measurement of prolactin in the central samples can normalize the data if there is any difference in the location of the catheters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&lt;EndNote&gt;&lt;Cite&gt;&lt;Author&gt;Manni&lt;/Author&gt;&lt;Year&gt;1983&lt;/Year&gt;&lt;RecNum&gt;73&lt;/RecNum&gt;&lt;DisplayText&gt;(48)&lt;/DisplayText&gt;&lt;record&gt;&lt;rec-number&gt;73&lt;/rec-number&gt;&lt;foreign-keys&gt;&lt;key app="EN" db-id="ap50zxvsz0tfzhe99es5a00ytt9d92prfswt" timestamp="1494607714"&gt;73&lt;/key&gt;&lt;/foreign-keys&gt;&lt;ref-type name="Journal Article"&gt;17&lt;/ref-type&gt;&lt;contributors&gt;&lt;authors&gt;&lt;author&gt;Manni, A.&lt;/author&gt;&lt;author&gt;Latshaw, R.F.&lt;/author&gt;&lt;author&gt;Page, R.&lt;/author&gt;&lt;author&gt;Santen, R.J.&lt;/author&gt;&lt;/authors&gt;&lt;/contributors&gt;&lt;titles&gt;&lt;title&gt;Simultanoues bilateral venous sampling for adrenocorticotropin in pituitary-dependent Cushing&amp;apos;s disease:  Evidence for lateralization of pituitary venous drainage&lt;/title&gt;&lt;secondary-title&gt;J Clin Endocrinol Metab&lt;/secondary-title&gt;&lt;/titles&gt;&lt;periodical&gt;&lt;full-title&gt;J Clin Endocrinol Metab&lt;/full-title&gt;&lt;/periodical&gt;&lt;pages&gt;1070-1073&lt;/pages&gt;&lt;volume&gt;57&lt;/volume&gt;&lt;dates&gt;&lt;year&gt;1983&lt;/year&gt;&lt;/dates&gt;&lt;urls&gt;&lt;/urls&gt;&lt;/record&gt;&lt;/Cite&gt;&lt;/EndNote&gt;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(48)</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A47E3E" w:rsidRDefault="00E76446"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It is recommended that active hypercortisolism is confirmed by measuring a </w:t>
      </w:r>
      <w:r w:rsidR="00CD5968" w:rsidRPr="008858BC">
        <w:rPr>
          <w:rFonts w:ascii="Arial" w:eastAsia="Times New Roman" w:hAnsi="Arial" w:cs="Arial"/>
          <w:color w:val="000000"/>
        </w:rPr>
        <w:t>24-hour</w:t>
      </w:r>
      <w:r w:rsidRPr="008858BC">
        <w:rPr>
          <w:rFonts w:ascii="Arial" w:eastAsia="Times New Roman" w:hAnsi="Arial" w:cs="Arial"/>
          <w:color w:val="000000"/>
        </w:rPr>
        <w:t xml:space="preserve"> UFC or overnight UFC the day preceding IPSS. Misleading results have been reported when this test is performed </w:t>
      </w:r>
      <w:r w:rsidR="00CD5968" w:rsidRPr="008858BC">
        <w:rPr>
          <w:rFonts w:ascii="Arial" w:eastAsia="Times New Roman" w:hAnsi="Arial" w:cs="Arial"/>
          <w:color w:val="000000"/>
        </w:rPr>
        <w:t>“out</w:t>
      </w:r>
      <w:r w:rsidRPr="008858BC">
        <w:rPr>
          <w:rFonts w:ascii="Arial" w:eastAsia="Times New Roman" w:hAnsi="Arial" w:cs="Arial"/>
          <w:color w:val="000000"/>
        </w:rPr>
        <w:t xml:space="preserve"> of cycle” in patients with cyclical Cushing’s.</w:t>
      </w:r>
    </w:p>
    <w:p w:rsidR="00E76446" w:rsidRPr="008858BC" w:rsidRDefault="00E76446"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PROCEDURE: This test is done in conjunction with a skilled interventional neuroradiologist. It is important that the endocrinologist is personally present in the room during the procedure so that assurance can be made that the proper blood tests were drawn at the specified times. The patient is brought to the angiogram suite without sedation. A large bore IV line is placed in an antecubital fossa (to be certain there is access to peripheral blood sampling and CRH injection). Catheters (5 French) are placed in the femoral veins and threaded under fluoroscopic guidance to the inferior petrosal sinus. Injection of IV contrast confirms proper placement of the catheters.</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Patients are on constant, pulse, blood pressure and oxygenation monitors during the course of the procedure. Test tubes are prechilled in ice and labeled so that during the rapid sampling period, blood can be placed in the tubes without delay.</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It is recommended to routinely obtain 4 baseline measurements at -15, -10, -5 and at 0 minutes. This allows for practice allowing proper coordination between the radiologists drawing blood </w:t>
      </w:r>
      <w:r w:rsidRPr="008858BC">
        <w:rPr>
          <w:rFonts w:ascii="Arial" w:eastAsia="Times New Roman" w:hAnsi="Arial" w:cs="Arial"/>
          <w:color w:val="000000"/>
        </w:rPr>
        <w:lastRenderedPageBreak/>
        <w:t>from the IPSS and the individual drawing blood from the brachial vein. Appropriate amounts of blood should be removed to discard the dead space of the catheter (this varies depending on the size of the catheter used). 2 ml of blood is obtained in lavender top vacutainer tubes on ice for measurement of cortisol (on peripheral samples); ACTH and prolactin (on central samples).</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At 0' CRH is then injected as described above for the peripheral CRH test. </w:t>
      </w:r>
      <w:r w:rsidR="00CD5968" w:rsidRPr="008858BC">
        <w:rPr>
          <w:rFonts w:ascii="Arial" w:eastAsia="Times New Roman" w:hAnsi="Arial" w:cs="Arial"/>
          <w:color w:val="000000"/>
        </w:rPr>
        <w:t>Alternatively,</w:t>
      </w:r>
      <w:r w:rsidR="00FA3C7F" w:rsidRPr="008858BC">
        <w:rPr>
          <w:rFonts w:ascii="Arial" w:eastAsia="Times New Roman" w:hAnsi="Arial" w:cs="Arial"/>
          <w:color w:val="000000"/>
        </w:rPr>
        <w:t xml:space="preserve"> a combination of CRH and 10ug of desmopressin can be used, especially if the patient has had a negative response to a prior CRH test. If CRH is not available, IPSS can also be performed with desmopressin alone per the protocol described above. </w:t>
      </w:r>
      <w:r w:rsidRPr="008858BC">
        <w:rPr>
          <w:rFonts w:ascii="Arial" w:eastAsia="Times New Roman" w:hAnsi="Arial" w:cs="Arial"/>
          <w:color w:val="000000"/>
        </w:rPr>
        <w:t>Blood is then sampled from both central and peripheral lines at 2', 5' 10' and 15'. After the 15' time point and right before the IPSS catheters are removed, repeat fluoroscopic localization of the catheters should be performed to confirm that there was no displacement during the sampling. However, sampling on peripheral blood may continue as described in the CRH test discussed above.</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The test can be performed at any time of the day, although it is usually done in the morning.</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Side effects that the patient may experience are: slight nausea, metallic taste, urgency to urinate, a change in blood pressure (either increase or decrease), a change in heart rate, headaches, abdominal discomfort, facial flushing, and lightheadedness. These side effects are mild and last for only few minutes.</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Patients greater than 300 pounds in weight may not be able to be supported by the standard fluoroscopic table. </w:t>
      </w:r>
      <w:r w:rsidR="00CD5968" w:rsidRPr="008858BC">
        <w:rPr>
          <w:rFonts w:ascii="Arial" w:eastAsia="Times New Roman" w:hAnsi="Arial" w:cs="Arial"/>
          <w:color w:val="000000"/>
        </w:rPr>
        <w:t>Furthermore,</w:t>
      </w:r>
      <w:r w:rsidRPr="008858BC">
        <w:rPr>
          <w:rFonts w:ascii="Arial" w:eastAsia="Times New Roman" w:hAnsi="Arial" w:cs="Arial"/>
          <w:color w:val="000000"/>
        </w:rPr>
        <w:t xml:space="preserve"> such large patients may have an abdominal pannus that precludes reasonable access to the femoral veins. In such instances the IPSS can be performed via catheters placed in the antecubital vein with the patient immobilized in the sitting position.</w:t>
      </w:r>
    </w:p>
    <w:p w:rsidR="0098761B" w:rsidRDefault="0098761B"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Strokes have been reported in the literature as a potential complication </w:t>
      </w:r>
      <w:r w:rsidR="0098761B">
        <w:rPr>
          <w:rFonts w:ascii="Arial" w:eastAsia="Times New Roman" w:hAnsi="Arial" w:cs="Arial"/>
          <w:color w:val="000000"/>
        </w:rPr>
        <w:t>(</w:t>
      </w:r>
      <w:r w:rsidRPr="008858BC">
        <w:rPr>
          <w:rFonts w:ascii="Arial" w:eastAsia="Times New Roman" w:hAnsi="Arial" w:cs="Arial"/>
          <w:color w:val="000000"/>
        </w:rPr>
        <w:t>36</w:t>
      </w:r>
      <w:r w:rsidR="0098761B">
        <w:rPr>
          <w:rFonts w:ascii="Arial" w:eastAsia="Times New Roman" w:hAnsi="Arial" w:cs="Arial"/>
          <w:color w:val="000000"/>
        </w:rPr>
        <w:t>)</w:t>
      </w:r>
      <w:r w:rsidRPr="008858BC">
        <w:rPr>
          <w:rFonts w:ascii="Arial" w:eastAsia="Times New Roman" w:hAnsi="Arial" w:cs="Arial"/>
          <w:color w:val="000000"/>
        </w:rPr>
        <w:t xml:space="preserve">. To minimize this </w:t>
      </w:r>
      <w:r w:rsidR="00CD5968" w:rsidRPr="008858BC">
        <w:rPr>
          <w:rFonts w:ascii="Arial" w:eastAsia="Times New Roman" w:hAnsi="Arial" w:cs="Arial"/>
          <w:color w:val="000000"/>
        </w:rPr>
        <w:t>possibility,</w:t>
      </w:r>
      <w:r w:rsidRPr="008858BC">
        <w:rPr>
          <w:rFonts w:ascii="Arial" w:eastAsia="Times New Roman" w:hAnsi="Arial" w:cs="Arial"/>
          <w:color w:val="000000"/>
        </w:rPr>
        <w:t xml:space="preserve"> it is recommend</w:t>
      </w:r>
      <w:r w:rsidR="007A7D5D" w:rsidRPr="008858BC">
        <w:rPr>
          <w:rFonts w:ascii="Arial" w:eastAsia="Times New Roman" w:hAnsi="Arial" w:cs="Arial"/>
          <w:color w:val="000000"/>
        </w:rPr>
        <w:t>ed</w:t>
      </w:r>
      <w:r w:rsidRPr="008858BC">
        <w:rPr>
          <w:rFonts w:ascii="Arial" w:eastAsia="Times New Roman" w:hAnsi="Arial" w:cs="Arial"/>
          <w:color w:val="000000"/>
        </w:rPr>
        <w:t xml:space="preserve"> that the catheters remain in the petrosal sinus for no more than 30 min.</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Freeze/thawing can decrease the ACTH </w:t>
      </w:r>
      <w:r w:rsidR="007A7D5D" w:rsidRPr="008858BC">
        <w:rPr>
          <w:rFonts w:ascii="Arial" w:eastAsia="Times New Roman" w:hAnsi="Arial" w:cs="Arial"/>
          <w:color w:val="000000"/>
        </w:rPr>
        <w:t xml:space="preserve">concentration </w:t>
      </w:r>
      <w:r w:rsidRPr="008858BC">
        <w:rPr>
          <w:rFonts w:ascii="Arial" w:eastAsia="Times New Roman" w:hAnsi="Arial" w:cs="Arial"/>
          <w:color w:val="000000"/>
        </w:rPr>
        <w:t>(see above</w:t>
      </w:r>
      <w:r w:rsidR="00CD5968" w:rsidRPr="008858BC">
        <w:rPr>
          <w:rFonts w:ascii="Arial" w:eastAsia="Times New Roman" w:hAnsi="Arial" w:cs="Arial"/>
          <w:color w:val="000000"/>
        </w:rPr>
        <w:t>);</w:t>
      </w:r>
      <w:r w:rsidRPr="008858BC">
        <w:rPr>
          <w:rFonts w:ascii="Arial" w:eastAsia="Times New Roman" w:hAnsi="Arial" w:cs="Arial"/>
          <w:color w:val="000000"/>
        </w:rPr>
        <w:t xml:space="preserve"> </w:t>
      </w:r>
      <w:r w:rsidR="00CD5968" w:rsidRPr="008858BC">
        <w:rPr>
          <w:rFonts w:ascii="Arial" w:eastAsia="Times New Roman" w:hAnsi="Arial" w:cs="Arial"/>
          <w:color w:val="000000"/>
        </w:rPr>
        <w:t>therefore,</w:t>
      </w:r>
      <w:r w:rsidRPr="008858BC">
        <w:rPr>
          <w:rFonts w:ascii="Arial" w:eastAsia="Times New Roman" w:hAnsi="Arial" w:cs="Arial"/>
          <w:color w:val="000000"/>
        </w:rPr>
        <w:t xml:space="preserve"> we recommend that the samples be brought to the endocrine lab and analyzed within 24 hours with the plasma separated </w:t>
      </w:r>
      <w:r w:rsidR="007A7D5D" w:rsidRPr="008858BC">
        <w:rPr>
          <w:rFonts w:ascii="Arial" w:eastAsia="Times New Roman" w:hAnsi="Arial" w:cs="Arial"/>
          <w:color w:val="000000"/>
        </w:rPr>
        <w:t xml:space="preserve">and kept </w:t>
      </w:r>
      <w:r w:rsidRPr="008858BC">
        <w:rPr>
          <w:rFonts w:ascii="Arial" w:eastAsia="Times New Roman" w:hAnsi="Arial" w:cs="Arial"/>
          <w:color w:val="000000"/>
        </w:rPr>
        <w:t>on ice during this time. If the analysis is not possible within 24 hours, the samples should be aliquoted and frozen to minimize the amount of freeze/thawing.</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INTERPRETATION OF RESULTS: Plasma ACTH values are normalized to the prolactin value in order to correct for possible different localization of the catheters, or movement of the catheters during the study. The post CRH ACTH/Prolactin value of the central catheters should be &gt;2.1 fold the ACTH/Prolactin value of the peripheral sample. In most cases of pituitary dependent Cushing’s, the increase is &gt; </w:t>
      </w:r>
      <w:r w:rsidR="00CD5968" w:rsidRPr="008858BC">
        <w:rPr>
          <w:rFonts w:ascii="Arial" w:eastAsia="Times New Roman" w:hAnsi="Arial" w:cs="Arial"/>
          <w:color w:val="000000"/>
        </w:rPr>
        <w:t>5.0-fold</w:t>
      </w:r>
      <w:r w:rsidRPr="008858BC">
        <w:rPr>
          <w:rFonts w:ascii="Arial" w:eastAsia="Times New Roman" w:hAnsi="Arial" w:cs="Arial"/>
          <w:color w:val="000000"/>
        </w:rPr>
        <w:t xml:space="preserve">. A central to peripheral ACTH gradient higher or equal to 2 before CRH administration or higher or equal to 3, 10 min after CRH infusion is considered diagnostic of a pituitary source of ACTH (Cushing's disease). Lateralization would </w:t>
      </w:r>
      <w:r w:rsidRPr="008858BC">
        <w:rPr>
          <w:rFonts w:ascii="Arial" w:eastAsia="Times New Roman" w:hAnsi="Arial" w:cs="Arial"/>
          <w:color w:val="000000"/>
        </w:rPr>
        <w:lastRenderedPageBreak/>
        <w:t xml:space="preserve">mean that the ratio of the left to right side is &gt;2.0. </w:t>
      </w:r>
      <w:r w:rsidR="007A7D5D" w:rsidRPr="008858BC">
        <w:rPr>
          <w:rFonts w:ascii="Arial" w:eastAsia="Times New Roman" w:hAnsi="Arial" w:cs="Arial"/>
          <w:color w:val="000000"/>
        </w:rPr>
        <w:t xml:space="preserve">Frequently </w:t>
      </w:r>
      <w:r w:rsidRPr="008858BC">
        <w:rPr>
          <w:rFonts w:ascii="Arial" w:eastAsia="Times New Roman" w:hAnsi="Arial" w:cs="Arial"/>
          <w:color w:val="000000"/>
        </w:rPr>
        <w:t xml:space="preserve">the ratio criteria can be met without the need for CRH stimulation, however, the diagnostic accuracy increases from 86% to 90% with CRH </w:t>
      </w:r>
      <w:r w:rsidR="0098761B">
        <w:rPr>
          <w:rFonts w:ascii="Arial" w:eastAsia="Times New Roman" w:hAnsi="Arial" w:cs="Arial"/>
          <w:color w:val="000000"/>
        </w:rPr>
        <w:t>(</w:t>
      </w:r>
      <w:r w:rsidRPr="008858BC">
        <w:rPr>
          <w:rFonts w:ascii="Arial" w:eastAsia="Times New Roman" w:hAnsi="Arial" w:cs="Arial"/>
          <w:color w:val="000000"/>
        </w:rPr>
        <w:t>37</w:t>
      </w:r>
      <w:r w:rsidR="0098761B">
        <w:rPr>
          <w:rFonts w:ascii="Arial" w:eastAsia="Times New Roman" w:hAnsi="Arial" w:cs="Arial"/>
          <w:color w:val="000000"/>
        </w:rPr>
        <w:t>)</w:t>
      </w:r>
      <w:r w:rsidRPr="008858BC">
        <w:rPr>
          <w:rFonts w:ascii="Arial" w:eastAsia="Times New Roman" w:hAnsi="Arial" w:cs="Arial"/>
          <w:color w:val="000000"/>
        </w:rPr>
        <w:t>.</w:t>
      </w:r>
    </w:p>
    <w:p w:rsidR="005D76BF" w:rsidRPr="008858BC" w:rsidRDefault="005D76BF" w:rsidP="008858BC">
      <w:pPr>
        <w:shd w:val="clear" w:color="auto" w:fill="FFFFFF"/>
        <w:spacing w:after="0" w:line="276" w:lineRule="auto"/>
        <w:textAlignment w:val="baseline"/>
        <w:rPr>
          <w:rFonts w:ascii="Arial" w:eastAsia="Times New Roman" w:hAnsi="Arial" w:cs="Arial"/>
          <w:color w:val="000000"/>
        </w:rPr>
      </w:pPr>
    </w:p>
    <w:p w:rsidR="007A7D5D" w:rsidRPr="008858BC" w:rsidRDefault="005D76BF"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workup of ACTH dependent Cushing’s to differentiate Cushing’s disease from ectopic ACTH source can be quite challenging and often times requires combination of different dynamic testing in addition </w:t>
      </w:r>
      <w:r w:rsidR="00CD5968" w:rsidRPr="008858BC">
        <w:rPr>
          <w:rFonts w:ascii="Arial" w:eastAsia="Times New Roman" w:hAnsi="Arial" w:cs="Arial"/>
          <w:color w:val="000000"/>
        </w:rPr>
        <w:t>to imaging that</w:t>
      </w:r>
      <w:r w:rsidRPr="008858BC">
        <w:rPr>
          <w:rFonts w:ascii="Arial" w:eastAsia="Times New Roman" w:hAnsi="Arial" w:cs="Arial"/>
          <w:color w:val="000000"/>
        </w:rPr>
        <w:t xml:space="preserve"> often ultimately </w:t>
      </w:r>
      <w:r w:rsidR="00CD5968" w:rsidRPr="008858BC">
        <w:rPr>
          <w:rFonts w:ascii="Arial" w:eastAsia="Times New Roman" w:hAnsi="Arial" w:cs="Arial"/>
          <w:color w:val="000000"/>
        </w:rPr>
        <w:t>led</w:t>
      </w:r>
      <w:r w:rsidRPr="008858BC">
        <w:rPr>
          <w:rFonts w:ascii="Arial" w:eastAsia="Times New Roman" w:hAnsi="Arial" w:cs="Arial"/>
          <w:color w:val="000000"/>
        </w:rPr>
        <w:t xml:space="preserve"> to costly and invasive diagnostic procedures such as IPSS to be able to establish an accurate diagnosis. A retrospective study involving 167 patients with Cushing’s disease and 27 </w:t>
      </w:r>
      <w:r w:rsidR="00CD5968" w:rsidRPr="008858BC">
        <w:rPr>
          <w:rFonts w:ascii="Arial" w:eastAsia="Times New Roman" w:hAnsi="Arial" w:cs="Arial"/>
          <w:color w:val="000000"/>
        </w:rPr>
        <w:t>patient</w:t>
      </w:r>
      <w:r w:rsidR="00CD5968">
        <w:rPr>
          <w:rFonts w:ascii="Arial" w:eastAsia="Times New Roman" w:hAnsi="Arial" w:cs="Arial"/>
          <w:color w:val="000000"/>
        </w:rPr>
        <w:t>s</w:t>
      </w:r>
      <w:r w:rsidRPr="008858BC">
        <w:rPr>
          <w:rFonts w:ascii="Arial" w:eastAsia="Times New Roman" w:hAnsi="Arial" w:cs="Arial"/>
          <w:color w:val="000000"/>
        </w:rPr>
        <w:t xml:space="preserve"> with ectopic Cushing’s found that using thresholds of a cortisol increase &gt;17% with an ACTH increase &gt;37% during CRH test and a cortisol increase &gt;18% with an ACTH increase &gt;33% during desmopressin test, the combination of both tests gave 73% sensitivity and 98% PPV of Cushing’s disease. </w:t>
      </w:r>
      <w:r w:rsidR="007A7D5D" w:rsidRPr="008858BC">
        <w:rPr>
          <w:rFonts w:ascii="Arial" w:eastAsia="Times New Roman" w:hAnsi="Arial" w:cs="Arial"/>
          <w:color w:val="000000"/>
        </w:rPr>
        <w:t xml:space="preserve">The PPV was 100% in patients with positive response to both tests, with a negative pituitary MRI and whole-body CT scan. The NPV was 100% in patients with negative response to both </w:t>
      </w:r>
      <w:r w:rsidR="00CD5968" w:rsidRPr="008858BC">
        <w:rPr>
          <w:rFonts w:ascii="Arial" w:eastAsia="Times New Roman" w:hAnsi="Arial" w:cs="Arial"/>
          <w:color w:val="000000"/>
        </w:rPr>
        <w:t>tests</w:t>
      </w:r>
      <w:r w:rsidR="007A7D5D" w:rsidRPr="008858BC">
        <w:rPr>
          <w:rFonts w:ascii="Arial" w:eastAsia="Times New Roman" w:hAnsi="Arial" w:cs="Arial"/>
          <w:color w:val="000000"/>
        </w:rPr>
        <w:t>, with negative pituitary MRI and positive whole body CT scan. This combination of dynamic tests with imaging studies is proposed as an accurate, cost-effective diagnostic strategy for the workup of ACTH depended Cushing’s that might minimize the need for IPSS which can be invasive, costly and unavailable in all institutions</w:t>
      </w:r>
      <w:r w:rsidR="008A5110" w:rsidRPr="008858BC">
        <w:rPr>
          <w:rFonts w:ascii="Arial" w:eastAsia="Times New Roman" w:hAnsi="Arial" w:cs="Arial"/>
          <w:color w:val="000000"/>
        </w:rPr>
        <w:t xml:space="preserve"> </w:t>
      </w:r>
      <w:r w:rsidR="008B473A" w:rsidRPr="008858BC">
        <w:rPr>
          <w:rFonts w:ascii="Arial" w:eastAsia="Times New Roman" w:hAnsi="Arial" w:cs="Arial"/>
          <w:color w:val="000000"/>
        </w:rPr>
        <w:fldChar w:fldCharType="begin">
          <w:fldData xml:space="preserve">PEVuZE5vdGU+PENpdGU+PEF1dGhvcj5GcmV0ZTwvQXV0aG9yPjxZZWFyPjIwMjA8L1llYXI+PFJl
Y051bT4yMDg8L1JlY051bT48RGlzcGxheVRleHQ+KDQzKTwvRGlzcGxheVRleHQ+PHJlY29yZD48
cmVjLW51bWJlcj4yMDg8L3JlYy1udW1iZXI+PGZvcmVpZ24ta2V5cz48a2V5IGFwcD0iRU4iIGRi
LWlkPSJhcDUwenh2c3owdGZ6aGU5OWVzNWEwMHl0dDlkOTJwcmZzd3QiIHRpbWVzdGFtcD0iMTYx
ODUzMzAyOSI+MjA4PC9rZXk+PC9mb3JlaWduLWtleXM+PHJlZi10eXBlIG5hbWU9IkpvdXJuYWwg
QXJ0aWNsZSI+MTc8L3JlZi10eXBlPjxjb250cmlidXRvcnM+PGF1dGhvcnM+PGF1dGhvcj5GcmV0
ZSwgQy48L2F1dGhvcj48YXV0aG9yPkNvcmN1ZmYsIEouIEIuPC9hdXRob3I+PGF1dGhvcj5LdWhu
LCBFLjwvYXV0aG9yPjxhdXRob3I+U2FsZW5hdmUsIFMuPC9hdXRob3I+PGF1dGhvcj5HYXllLCBE
LjwvYXV0aG9yPjxhdXRob3I+WW91bmcsIEouPC9hdXRob3I+PGF1dGhvcj5DaGFuc29uLCBQLjwv
YXV0aG9yPjxhdXRob3I+VGFiYXJpbiwgQS48L2F1dGhvcj48L2F1dGhvcnM+PC9jb250cmlidXRv
cnM+PGF1dGgtYWRkcmVzcz5EZXBhcnRtZW50IG9mIEVuZG9jcmlub2xvZ3ksIERpYWJldGVzIGFu
ZCBOdXRyaXRpb24sIFVuaXZlcnNpdHkgSG9zcGl0YWwgb2YgQm9yZGVhdXgsIFBlc3NhYywgRnJh
bmNlLiYjeEQ7RGVwYXJ0bWVudCBvZiBOdWNsZWFyIE1lZGljaW5lLCBVbml2ZXJzaXR5IEhvc3Bp
dGFsIG9mIEJvcmRlYXV4LCBQZXNzYWMsIEZyYW5jZS4mI3hEO051dHJpdGlvbiBldCBOZXVyb2Jp
b2xvZ2llIEludGVncmVlLCBVTVIgMTI4NiwgVW5pdmVyc2l0eSBvZiBCb3JkZWF1eCwgQm9yZGVh
dXgsIEZyYW5jZS4mI3hEO0Fzc2lzdGFuY2UgUHVibGlxdWUtSG9waXRhdXggZGUgUGFyaXMsIEhv
cGl0YWwgQmljZXRyZSwgU2VydmljZSBkJmFwb3M7RW5kb2NyaW5vbG9naWUgZXQgZGVzIE1hbGFk
aWVzIGRlIGxhIFJlcHJvZHVjdGlvbiwgQ2VudHJlIGRlIFJlZmVyZW5jZSBkZXMgTWFsYWRpZXMg
UmFyZXMgZGUgbCZhcG9zO0h5cG9waHlzZSwgTGUgS3JlbWxpbi1CaWNldHJlLCBGcmFuY2UuJiN4
RDtEZXBhcnRtZW50IG9mIFJhZGlvbG9neSwgVW5pdmVyc2l0eSBIb3NwaXRhbCBvZiBCb3JkZWF1
eCwgUGVzc2FjLCBGcmFuY2UuJiN4RDtVbml2ZXJzaXRlIFBhcmlzLVN1ZCwgSW5zZXJtLCBTaWdu
YWxpc2F0aW9uIEhvcm1vbmFsZSwgUGh5c2lvcGF0aG9sb2dpZSBFbmRvY3Jpbmllbm5lIGV0IE1l
dGFib2xpcXVlLCBMZSBLcmVtbGluLUJpY2V0cmUsIEZyYW5jZS4mI3hEO1BoeXNpb3BhdGhvbG9n
aWUgZGUgbGEgUGxhc3RpY2l0ZSBOZXVyb25hbGUsIElOU0VSTSBVMTIxNSwgTmV1cm9jZW50cmUg
TWFnZW5kaWUsIEJvcmRlYXV4LCBGcmFuY2UuPC9hdXRoLWFkZHJlc3M+PHRpdGxlcz48dGl0bGU+
Tm9uLWludmFzaXZlIERpYWdub3N0aWMgU3RyYXRlZ3kgaW4gQUNUSC1kZXBlbmRlbnQgQ3VzaGlu
ZyZhcG9zO3MgU3luZHJvbWU8L3RpdGxlPjxzZWNvbmRhcnktdGl0bGU+SiBDbGluIEVuZG9jcmlu
b2wgTWV0YWI8L3NlY29uZGFyeS10aXRsZT48L3RpdGxlcz48cGVyaW9kaWNhbD48ZnVsbC10aXRs
ZT5KIENsaW4gRW5kb2NyaW5vbCBNZXRhYjwvZnVsbC10aXRsZT48L3BlcmlvZGljYWw+PHZvbHVt
ZT4xMDU8L3ZvbHVtZT48bnVtYmVyPjEwPC9udW1iZXI+PGVkaXRpb24+MjAyMC8wNy8wMTwvZWRp
dGlvbj48a2V5d29yZHM+PGtleXdvcmQ+QUNUSCBTeW5kcm9tZSwgRWN0b3BpYy9ibG9vZC8qZGlh
Z25vc2lzL2V0aW9sb2d5L3N1cmdlcnk8L2tleXdvcmQ+PGtleXdvcmQ+QWRvbGVzY2VudDwva2V5
d29yZD48a2V5d29yZD5BZHJlbm9jb3J0aWNvdHJvcGljIEhvcm1vbmUvYmxvb2QvbWV0YWJvbGlz
bTwva2V5d29yZD48a2V5d29yZD5BZHVsdDwva2V5d29yZD48a2V5d29yZD5BZ2VkPC9rZXl3b3Jk
PjxrZXl3b3JkPkFnZWQsIDgwIGFuZCBvdmVyPC9rZXl3b3JkPjxrZXl3b3JkPkFsZ29yaXRobXM8
L2tleXdvcmQ+PGtleXdvcmQ+RGVhbWlubyBBcmdpbmluZSBWYXNvcHJlc3Npbi9hZG1pbmlzdHJh
dGlvbiAmYW1wOyBkb3NhZ2U8L2tleXdvcmQ+PGtleXdvcmQ+KkRlY2lzaW9uIFN1cHBvcnQgVGVj
aG5pcXVlczwva2V5d29yZD48a2V5d29yZD5EaWFnbm9zaXMsIERpZmZlcmVudGlhbDwva2V5d29y
ZD48a2V5d29yZD5GZW1hbGU8L2tleXdvcmQ+PGtleXdvcmQ+SHVtYW5zPC9rZXl3b3JkPjxrZXl3
b3JkPkh5ZHJvY29ydGlzb25lL2Jsb29kPC9rZXl3b3JkPjxrZXl3b3JkPk1hZ25ldGljIFJlc29u
YW5jZSBJbWFnaW5nPC9rZXl3b3JkPjxrZXl3b3JkPk1hbGU8L2tleXdvcmQ+PGtleXdvcmQ+TWlk
ZGxlIEFnZWQ8L2tleXdvcmQ+PGtleXdvcmQ+TmV1cm9lbmRvY3JpbmUgVHVtb3JzL2Jsb29kLypj
b21wbGljYXRpb25zL3BhdGhvbG9neTwva2V5d29yZD48a2V5d29yZD5QZXRyb3NhbCBTaW51cyBT
YW1wbGluZy9hZHZlcnNlIGVmZmVjdHM8L2tleXdvcmQ+PGtleXdvcmQ+UGl0dWl0YXJ5IEFDVEgg
SHlwZXJzZWNyZXRpb24vYmxvb2QvKmRpYWdub3Npcy9wYXRob2xvZ3kvc3VyZ2VyeTwva2V5d29y
ZD48a2V5d29yZD5QaXR1aXRhcnkgRnVuY3Rpb24gVGVzdHMvbWV0aG9kczwva2V5d29yZD48a2V5
d29yZD5QaXR1aXRhcnkgR2xhbmQvZGlhZ25vc3RpYyBpbWFnaW5nL2RydWcgZWZmZWN0cy8qcGF0
aG9sb2d5L3N1cmdlcnk8L2tleXdvcmQ+PGtleXdvcmQ+UHJlZGljdGl2ZSBWYWx1ZSBvZiBUZXN0
czwva2V5d29yZD48a2V5d29yZD5SZXRyb3NwZWN0aXZlIFN0dWRpZXM8L2tleXdvcmQ+PGtleXdv
cmQ+VG9tb2dyYXBoeSwgWC1SYXkgQ29tcHV0ZWQ8L2tleXdvcmQ+PGtleXdvcmQ+WW91bmcgQWR1
bHQ8L2tleXdvcmQ+PGtleXdvcmQ+KkNSSCB0ZXN0PC9rZXl3b3JkPjxrZXl3b3JkPipDVCBzY2Fu
bmluZzwva2V5d29yZD48a2V5d29yZD4qQ3VzaGluZyZhcG9zO3MgZGlzZWFzZTwva2V5d29yZD48
a2V5d29yZD4qYmlsYXRlcmFsIGluZmVyaW9yIHBldHJvc2FsIHNpbnVzIHNhbXBsaW5nPC9rZXl3
b3JkPjxrZXl3b3JkPipkZXNtb3ByZXNzaW4gdGVzdDwva2V5d29yZD48a2V5d29yZD4qZWN0b3Bp
YyBBQ1RILXN5bmRyb21lPC9rZXl3b3JkPjwva2V5d29yZHM+PGRhdGVzPjx5ZWFyPjIwMjA8L3ll
YXI+PHB1Yi1kYXRlcz48ZGF0ZT5PY3QgMTwvZGF0ZT48L3B1Yi1kYXRlcz48L2RhdGVzPjxpc2Ju
PjE5NDUtNzE5NyAoRWxlY3Ryb25pYykmI3hEOzAwMjEtOTcyWCAoTGlua2luZyk8L2lzYm4+PGFj
Y2Vzc2lvbi1udW0+MzI1OTQxNjk8L2FjY2Vzc2lvbi1udW0+PHVybHM+PHJlbGF0ZWQtdXJscz48
dXJsPmh0dHBzOi8vd3d3Lm5jYmkubmxtLm5paC5nb3YvcHVibWVkLzMyNTk0MTY5PC91cmw+PC9y
ZWxhdGVkLXVybHM+PC91cmxzPjxlbGVjdHJvbmljLXJlc291cmNlLW51bT4xMC4xMjEwL2NsaW5l
bS9kZ2FhNDA5PC9lbGVjdHJvbmljLXJlc291cmNlLW51bT48L3JlY29yZD48L0NpdGU+PC9FbmRO
b3RlPgB=
</w:fldData>
        </w:fldChar>
      </w:r>
      <w:r w:rsidR="008A5110"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PEVuZE5vdGU+PENpdGU+PEF1dGhvcj5GcmV0ZTwvQXV0aG9yPjxZZWFyPjIwMjA8L1llYXI+PFJl
Y051bT4yMDg8L1JlY051bT48RGlzcGxheVRleHQ+KDQzKTwvRGlzcGxheVRleHQ+PHJlY29yZD48
cmVjLW51bWJlcj4yMDg8L3JlYy1udW1iZXI+PGZvcmVpZ24ta2V5cz48a2V5IGFwcD0iRU4iIGRi
LWlkPSJhcDUwenh2c3owdGZ6aGU5OWVzNWEwMHl0dDlkOTJwcmZzd3QiIHRpbWVzdGFtcD0iMTYx
ODUzMzAyOSI+MjA4PC9rZXk+PC9mb3JlaWduLWtleXM+PHJlZi10eXBlIG5hbWU9IkpvdXJuYWwg
QXJ0aWNsZSI+MTc8L3JlZi10eXBlPjxjb250cmlidXRvcnM+PGF1dGhvcnM+PGF1dGhvcj5GcmV0
ZSwgQy48L2F1dGhvcj48YXV0aG9yPkNvcmN1ZmYsIEouIEIuPC9hdXRob3I+PGF1dGhvcj5LdWhu
LCBFLjwvYXV0aG9yPjxhdXRob3I+U2FsZW5hdmUsIFMuPC9hdXRob3I+PGF1dGhvcj5HYXllLCBE
LjwvYXV0aG9yPjxhdXRob3I+WW91bmcsIEouPC9hdXRob3I+PGF1dGhvcj5DaGFuc29uLCBQLjwv
YXV0aG9yPjxhdXRob3I+VGFiYXJpbiwgQS48L2F1dGhvcj48L2F1dGhvcnM+PC9jb250cmlidXRv
cnM+PGF1dGgtYWRkcmVzcz5EZXBhcnRtZW50IG9mIEVuZG9jcmlub2xvZ3ksIERpYWJldGVzIGFu
ZCBOdXRyaXRpb24sIFVuaXZlcnNpdHkgSG9zcGl0YWwgb2YgQm9yZGVhdXgsIFBlc3NhYywgRnJh
bmNlLiYjeEQ7RGVwYXJ0bWVudCBvZiBOdWNsZWFyIE1lZGljaW5lLCBVbml2ZXJzaXR5IEhvc3Bp
dGFsIG9mIEJvcmRlYXV4LCBQZXNzYWMsIEZyYW5jZS4mI3hEO051dHJpdGlvbiBldCBOZXVyb2Jp
b2xvZ2llIEludGVncmVlLCBVTVIgMTI4NiwgVW5pdmVyc2l0eSBvZiBCb3JkZWF1eCwgQm9yZGVh
dXgsIEZyYW5jZS4mI3hEO0Fzc2lzdGFuY2UgUHVibGlxdWUtSG9waXRhdXggZGUgUGFyaXMsIEhv
cGl0YWwgQmljZXRyZSwgU2VydmljZSBkJmFwb3M7RW5kb2NyaW5vbG9naWUgZXQgZGVzIE1hbGFk
aWVzIGRlIGxhIFJlcHJvZHVjdGlvbiwgQ2VudHJlIGRlIFJlZmVyZW5jZSBkZXMgTWFsYWRpZXMg
UmFyZXMgZGUgbCZhcG9zO0h5cG9waHlzZSwgTGUgS3JlbWxpbi1CaWNldHJlLCBGcmFuY2UuJiN4
RDtEZXBhcnRtZW50IG9mIFJhZGlvbG9neSwgVW5pdmVyc2l0eSBIb3NwaXRhbCBvZiBCb3JkZWF1
eCwgUGVzc2FjLCBGcmFuY2UuJiN4RDtVbml2ZXJzaXRlIFBhcmlzLVN1ZCwgSW5zZXJtLCBTaWdu
YWxpc2F0aW9uIEhvcm1vbmFsZSwgUGh5c2lvcGF0aG9sb2dpZSBFbmRvY3Jpbmllbm5lIGV0IE1l
dGFib2xpcXVlLCBMZSBLcmVtbGluLUJpY2V0cmUsIEZyYW5jZS4mI3hEO1BoeXNpb3BhdGhvbG9n
aWUgZGUgbGEgUGxhc3RpY2l0ZSBOZXVyb25hbGUsIElOU0VSTSBVMTIxNSwgTmV1cm9jZW50cmUg
TWFnZW5kaWUsIEJvcmRlYXV4LCBGcmFuY2UuPC9hdXRoLWFkZHJlc3M+PHRpdGxlcz48dGl0bGU+
Tm9uLWludmFzaXZlIERpYWdub3N0aWMgU3RyYXRlZ3kgaW4gQUNUSC1kZXBlbmRlbnQgQ3VzaGlu
ZyZhcG9zO3MgU3luZHJvbWU8L3RpdGxlPjxzZWNvbmRhcnktdGl0bGU+SiBDbGluIEVuZG9jcmlu
b2wgTWV0YWI8L3NlY29uZGFyeS10aXRsZT48L3RpdGxlcz48cGVyaW9kaWNhbD48ZnVsbC10aXRs
ZT5KIENsaW4gRW5kb2NyaW5vbCBNZXRhYjwvZnVsbC10aXRsZT48L3BlcmlvZGljYWw+PHZvbHVt
ZT4xMDU8L3ZvbHVtZT48bnVtYmVyPjEwPC9udW1iZXI+PGVkaXRpb24+MjAyMC8wNy8wMTwvZWRp
dGlvbj48a2V5d29yZHM+PGtleXdvcmQ+QUNUSCBTeW5kcm9tZSwgRWN0b3BpYy9ibG9vZC8qZGlh
Z25vc2lzL2V0aW9sb2d5L3N1cmdlcnk8L2tleXdvcmQ+PGtleXdvcmQ+QWRvbGVzY2VudDwva2V5
d29yZD48a2V5d29yZD5BZHJlbm9jb3J0aWNvdHJvcGljIEhvcm1vbmUvYmxvb2QvbWV0YWJvbGlz
bTwva2V5d29yZD48a2V5d29yZD5BZHVsdDwva2V5d29yZD48a2V5d29yZD5BZ2VkPC9rZXl3b3Jk
PjxrZXl3b3JkPkFnZWQsIDgwIGFuZCBvdmVyPC9rZXl3b3JkPjxrZXl3b3JkPkFsZ29yaXRobXM8
L2tleXdvcmQ+PGtleXdvcmQ+RGVhbWlubyBBcmdpbmluZSBWYXNvcHJlc3Npbi9hZG1pbmlzdHJh
dGlvbiAmYW1wOyBkb3NhZ2U8L2tleXdvcmQ+PGtleXdvcmQ+KkRlY2lzaW9uIFN1cHBvcnQgVGVj
aG5pcXVlczwva2V5d29yZD48a2V5d29yZD5EaWFnbm9zaXMsIERpZmZlcmVudGlhbDwva2V5d29y
ZD48a2V5d29yZD5GZW1hbGU8L2tleXdvcmQ+PGtleXdvcmQ+SHVtYW5zPC9rZXl3b3JkPjxrZXl3
b3JkPkh5ZHJvY29ydGlzb25lL2Jsb29kPC9rZXl3b3JkPjxrZXl3b3JkPk1hZ25ldGljIFJlc29u
YW5jZSBJbWFnaW5nPC9rZXl3b3JkPjxrZXl3b3JkPk1hbGU8L2tleXdvcmQ+PGtleXdvcmQ+TWlk
ZGxlIEFnZWQ8L2tleXdvcmQ+PGtleXdvcmQ+TmV1cm9lbmRvY3JpbmUgVHVtb3JzL2Jsb29kLypj
b21wbGljYXRpb25zL3BhdGhvbG9neTwva2V5d29yZD48a2V5d29yZD5QZXRyb3NhbCBTaW51cyBT
YW1wbGluZy9hZHZlcnNlIGVmZmVjdHM8L2tleXdvcmQ+PGtleXdvcmQ+UGl0dWl0YXJ5IEFDVEgg
SHlwZXJzZWNyZXRpb24vYmxvb2QvKmRpYWdub3Npcy9wYXRob2xvZ3kvc3VyZ2VyeTwva2V5d29y
ZD48a2V5d29yZD5QaXR1aXRhcnkgRnVuY3Rpb24gVGVzdHMvbWV0aG9kczwva2V5d29yZD48a2V5
d29yZD5QaXR1aXRhcnkgR2xhbmQvZGlhZ25vc3RpYyBpbWFnaW5nL2RydWcgZWZmZWN0cy8qcGF0
aG9sb2d5L3N1cmdlcnk8L2tleXdvcmQ+PGtleXdvcmQ+UHJlZGljdGl2ZSBWYWx1ZSBvZiBUZXN0
czwva2V5d29yZD48a2V5d29yZD5SZXRyb3NwZWN0aXZlIFN0dWRpZXM8L2tleXdvcmQ+PGtleXdv
cmQ+VG9tb2dyYXBoeSwgWC1SYXkgQ29tcHV0ZWQ8L2tleXdvcmQ+PGtleXdvcmQ+WW91bmcgQWR1
bHQ8L2tleXdvcmQ+PGtleXdvcmQ+KkNSSCB0ZXN0PC9rZXl3b3JkPjxrZXl3b3JkPipDVCBzY2Fu
bmluZzwva2V5d29yZD48a2V5d29yZD4qQ3VzaGluZyZhcG9zO3MgZGlzZWFzZTwva2V5d29yZD48
a2V5d29yZD4qYmlsYXRlcmFsIGluZmVyaW9yIHBldHJvc2FsIHNpbnVzIHNhbXBsaW5nPC9rZXl3
b3JkPjxrZXl3b3JkPipkZXNtb3ByZXNzaW4gdGVzdDwva2V5d29yZD48a2V5d29yZD4qZWN0b3Bp
YyBBQ1RILXN5bmRyb21lPC9rZXl3b3JkPjwva2V5d29yZHM+PGRhdGVzPjx5ZWFyPjIwMjA8L3ll
YXI+PHB1Yi1kYXRlcz48ZGF0ZT5PY3QgMTwvZGF0ZT48L3B1Yi1kYXRlcz48L2RhdGVzPjxpc2Ju
PjE5NDUtNzE5NyAoRWxlY3Ryb25pYykmI3hEOzAwMjEtOTcyWCAoTGlua2luZyk8L2lzYm4+PGFj
Y2Vzc2lvbi1udW0+MzI1OTQxNjk8L2FjY2Vzc2lvbi1udW0+PHVybHM+PHJlbGF0ZWQtdXJscz48
dXJsPmh0dHBzOi8vd3d3Lm5jYmkubmxtLm5paC5nb3YvcHVibWVkLzMyNTk0MTY5PC91cmw+PC9y
ZWxhdGVkLXVybHM+PC91cmxzPjxlbGVjdHJvbmljLXJlc291cmNlLW51bT4xMC4xMjEwL2NsaW5l
bS9kZ2FhNDA5PC9lbGVjdHJvbmljLXJlc291cmNlLW51bT48L3JlY29yZD48L0NpdGU+PC9FbmRO
b3RlPgB=
</w:fldData>
        </w:fldChar>
      </w:r>
      <w:r w:rsidR="008A5110"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(43)</w:t>
      </w:r>
      <w:r w:rsidR="008B473A" w:rsidRPr="008858BC">
        <w:rPr>
          <w:rFonts w:ascii="Arial" w:eastAsia="Times New Roman" w:hAnsi="Arial" w:cs="Arial"/>
          <w:color w:val="000000"/>
        </w:rPr>
        <w:fldChar w:fldCharType="end"/>
      </w:r>
    </w:p>
    <w:p w:rsidR="005D76BF" w:rsidRPr="008858BC" w:rsidRDefault="005D76BF" w:rsidP="008858BC">
      <w:pPr>
        <w:shd w:val="clear" w:color="auto" w:fill="FFFFFF"/>
        <w:spacing w:after="0" w:line="276" w:lineRule="auto"/>
        <w:textAlignment w:val="baseline"/>
        <w:rPr>
          <w:rFonts w:ascii="Arial" w:eastAsia="Times New Roman" w:hAnsi="Arial" w:cs="Arial"/>
          <w:color w:val="000000"/>
        </w:rPr>
      </w:pPr>
    </w:p>
    <w:p w:rsidR="00433721" w:rsidRPr="00A47E3E" w:rsidRDefault="00433721" w:rsidP="008858BC">
      <w:pPr>
        <w:shd w:val="clear" w:color="auto" w:fill="FFFFFF"/>
        <w:spacing w:after="0" w:line="276" w:lineRule="auto"/>
        <w:textAlignment w:val="baseline"/>
        <w:outlineLvl w:val="3"/>
        <w:rPr>
          <w:rFonts w:ascii="Arial" w:eastAsia="Times New Roman" w:hAnsi="Arial" w:cs="Arial"/>
          <w:color w:val="FF0000"/>
        </w:rPr>
      </w:pPr>
      <w:r w:rsidRPr="00A47E3E">
        <w:rPr>
          <w:rFonts w:ascii="Arial" w:eastAsia="Times New Roman" w:hAnsi="Arial" w:cs="Arial"/>
          <w:color w:val="FF0000"/>
        </w:rPr>
        <w:t>A</w:t>
      </w:r>
      <w:r w:rsidR="00A47E3E" w:rsidRPr="00A47E3E">
        <w:rPr>
          <w:rFonts w:ascii="Arial" w:eastAsia="Times New Roman" w:hAnsi="Arial" w:cs="Arial"/>
          <w:color w:val="FF0000"/>
        </w:rPr>
        <w:t>DRENAL VEIN SAMPLING</w:t>
      </w:r>
    </w:p>
    <w:p w:rsidR="00A47E3E" w:rsidRDefault="00A47E3E" w:rsidP="008858BC">
      <w:pPr>
        <w:shd w:val="clear" w:color="auto" w:fill="FFFFFF"/>
        <w:spacing w:after="0" w:line="276" w:lineRule="auto"/>
        <w:textAlignment w:val="baseline"/>
        <w:rPr>
          <w:rFonts w:ascii="Arial" w:eastAsia="Times New Roman" w:hAnsi="Arial" w:cs="Arial"/>
          <w:color w:val="000000"/>
        </w:rPr>
      </w:pP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WHEN TO USE THIS TEST: Patients diagnosed with ACTH independent Cushing’s and found to have bilateral adrenal tumors on imaging pose a particular challenge to the clinician. The differential diagnosis in these cases includes unilateral cortisol secreting adenoma (or carcinoma) with contralateral non-functioning cortical adenoma, bilateral cortisol secreting adenomas, macronodular adrenal hyperplasia</w:t>
      </w:r>
      <w:r w:rsidR="0098761B">
        <w:rPr>
          <w:rFonts w:ascii="Arial" w:eastAsia="Times New Roman" w:hAnsi="Arial" w:cs="Arial"/>
          <w:color w:val="000000"/>
        </w:rPr>
        <w:t>,</w:t>
      </w:r>
      <w:r w:rsidRPr="008858BC">
        <w:rPr>
          <w:rFonts w:ascii="Arial" w:eastAsia="Times New Roman" w:hAnsi="Arial" w:cs="Arial"/>
          <w:color w:val="000000"/>
        </w:rPr>
        <w:t xml:space="preserve"> and primary pigmented nodular adrenocortical disease. Adrenal vein sampling measuring cortisol can be very helpful in this scenario and give valuable information to elucidate the proper diagnosis and guide therapy.</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PROCEDURE: This test is done in conjunction with a skilled interventional radiologist under sedation. The procedure is usually performed early morning after an overnight fast on the second day of either a low dose (0.5 mg orally every 6 hours) or high dose (2 mg orally every 6 hours) of dexamethasone administration. This eliminates the probability of endogenous ACTH </w:t>
      </w:r>
      <w:r w:rsidR="00CD5968" w:rsidRPr="008858BC">
        <w:rPr>
          <w:rFonts w:ascii="Arial" w:eastAsia="Times New Roman" w:hAnsi="Arial" w:cs="Arial"/>
          <w:color w:val="000000"/>
        </w:rPr>
        <w:t>secretion causing</w:t>
      </w:r>
      <w:r w:rsidRPr="008858BC">
        <w:rPr>
          <w:rFonts w:ascii="Arial" w:eastAsia="Times New Roman" w:hAnsi="Arial" w:cs="Arial"/>
          <w:color w:val="000000"/>
        </w:rPr>
        <w:t xml:space="preserve"> interference with the interpretation of autonomous adrenal gland cortisol secretion. The adrenal veins can be catheterized by the percutaneous femoral vein approach, the position of the catheter tip should be verified by venogram. Concentrations of cortisol and </w:t>
      </w:r>
      <w:r w:rsidR="004B64E8" w:rsidRPr="008858BC">
        <w:rPr>
          <w:rFonts w:ascii="Arial" w:eastAsia="Times New Roman" w:hAnsi="Arial" w:cs="Arial"/>
          <w:color w:val="000000"/>
        </w:rPr>
        <w:t xml:space="preserve">aldosterone </w:t>
      </w:r>
      <w:r w:rsidRPr="008858BC">
        <w:rPr>
          <w:rFonts w:ascii="Arial" w:eastAsia="Times New Roman" w:hAnsi="Arial" w:cs="Arial"/>
          <w:color w:val="000000"/>
        </w:rPr>
        <w:t xml:space="preserve">should be measured in blood obtained from both adrenal veins and the external iliac vein (for the detection of peripheral venous concentrations)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&lt;EndNote&gt;&lt;Cite&gt;&lt;Author&gt;Wiggam&lt;/Author&gt;&lt;Year&gt;2000&lt;/Year&gt;&lt;RecNum&gt;72&lt;/RecNum&gt;&lt;DisplayText&gt;(49)&lt;/DisplayText&gt;&lt;record&gt;&lt;rec-number&gt;72&lt;/rec-number&gt;&lt;foreign-keys&gt;&lt;key app="EN" db-id="ap50zxvsz0tfzhe99es5a00ytt9d92prfswt" timestamp="1494607714"&gt;72&lt;/key&gt;&lt;/foreign-keys&gt;&lt;ref-type name="Journal Article"&gt;17&lt;/ref-type&gt;&lt;contributors&gt;&lt;authors&gt;&lt;author&gt;Wiggam, M.I.&lt;/author&gt;&lt;author&gt;Heaney, A.P.&lt;/author&gt;&lt;author&gt;McIlrath, E.M.&lt;/author&gt;&lt;author&gt;McCance, D.R.&lt;/author&gt;&lt;author&gt;Sheridan, B.&lt;/author&gt;&lt;author&gt;Hadden, D.R.&lt;/author&gt;&lt;author&gt;Atkinson, A.B.&lt;/author&gt;&lt;/authors&gt;&lt;/contributors&gt;&lt;titles&gt;&lt;title&gt;Bilateral inferior petrosal sinus sampling in the differential diganosis of adrenocorticotropin-dependent Cushing&amp;apos;s syndrome:  A comparison with other diagnostic tests&lt;/title&gt;&lt;secondary-title&gt;J Clin Endocrinol Metab&lt;/secondary-title&gt;&lt;/titles&gt;&lt;periodical&gt;&lt;full-title&gt;J Clin Endocrinol Metab&lt;/full-title&gt;&lt;/periodical&gt;&lt;pages&gt;1525-1532&lt;/pages&gt;&lt;volume&gt;85&lt;/volume&gt;&lt;dates&gt;&lt;year&gt;2000&lt;/year&gt;&lt;/dates&gt;&lt;urls&gt;&lt;/urls&gt;&lt;/record&gt;&lt;/Cite&gt;&lt;/EndNote&gt;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(49)</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SPECIAL CONSIDERATIONS: Potential complications include thrombosis with subsequent infarction or hemorrhage adrenal insufficiency and hypertensive crisis, however these are rare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&lt;EndNote&gt;&lt;Cite&gt;&lt;Author&gt;Manni&lt;/Author&gt;&lt;Year&gt;1983&lt;/Year&gt;&lt;RecNum&gt;73&lt;/RecNum&gt;&lt;DisplayText&gt;(48)&lt;/DisplayText&gt;&lt;record&gt;&lt;rec-number&gt;73&lt;/rec-number&gt;&lt;foreign-keys&gt;&lt;key app="EN" db-id="ap50zxvsz0tfzhe99es5a00ytt9d92prfswt" timestamp="1494607714"&gt;73&lt;/key&gt;&lt;/foreign-keys&gt;&lt;ref-type name="Journal Article"&gt;17&lt;/ref-type&gt;&lt;contributors&gt;&lt;authors&gt;&lt;author&gt;Manni, A.&lt;/author&gt;&lt;author&gt;Latshaw, R.F.&lt;/author&gt;&lt;author&gt;Page, R.&lt;/author&gt;&lt;author&gt;Santen, R.J.&lt;/author&gt;&lt;/authors&gt;&lt;/contributors&gt;&lt;titles&gt;&lt;title&gt;Simultanoues bilateral venous sampling for adrenocorticotropin in pituitary-dependent Cushing&amp;apos;s disease:  Evidence for lateralization of pituitary venous drainage&lt;/title&gt;&lt;secondary-title&gt;J Clin Endocrinol Metab&lt;/secondary-title&gt;&lt;/titles&gt;&lt;periodical&gt;&lt;full-title&gt;J Clin Endocrinol Metab&lt;/full-title&gt;&lt;/periodical&gt;&lt;pages&gt;1070-1073&lt;/pages&gt;&lt;volume&gt;57&lt;/volume&gt;&lt;dates&gt;&lt;year&gt;1983&lt;/year&gt;&lt;/dates&gt;&lt;urls&gt;&lt;/urls&gt;&lt;/record&gt;&lt;/Cite&gt;&lt;/EndNote&gt;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(48)</w:t>
      </w:r>
      <w:r w:rsidR="008B473A" w:rsidRPr="008858BC">
        <w:rPr>
          <w:rFonts w:ascii="Arial" w:eastAsia="Times New Roman" w:hAnsi="Arial" w:cs="Arial"/>
          <w:color w:val="000000"/>
        </w:rPr>
        <w:fldChar w:fldCharType="end"/>
      </w:r>
      <w:r w:rsidR="00A47E3E">
        <w:rPr>
          <w:rFonts w:ascii="Arial" w:eastAsia="Times New Roman" w:hAnsi="Arial" w:cs="Arial"/>
          <w:color w:val="000000"/>
        </w:rPr>
        <w:t>.</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 xml:space="preserve">The </w:t>
      </w:r>
      <w:r w:rsidR="004B64E8" w:rsidRPr="008858BC">
        <w:rPr>
          <w:rFonts w:ascii="Arial" w:eastAsia="Times New Roman" w:hAnsi="Arial" w:cs="Arial"/>
          <w:color w:val="000000"/>
        </w:rPr>
        <w:t>aldosterone</w:t>
      </w:r>
      <w:r w:rsidR="008A5110" w:rsidRPr="008858BC">
        <w:rPr>
          <w:rFonts w:ascii="Arial" w:eastAsia="Times New Roman" w:hAnsi="Arial" w:cs="Arial"/>
          <w:color w:val="000000"/>
        </w:rPr>
        <w:t xml:space="preserve"> </w:t>
      </w:r>
      <w:r w:rsidRPr="008858BC">
        <w:rPr>
          <w:rFonts w:ascii="Arial" w:eastAsia="Times New Roman" w:hAnsi="Arial" w:cs="Arial"/>
          <w:color w:val="000000"/>
        </w:rPr>
        <w:t xml:space="preserve">concentrations are usually much higher on the right adrenal vein compared to the left, this is presumably due to the anatomy differences and the catheter proximity to the right adrenal medulla. For this reason, although plasma epinephrine is measured to confirm success of adrenal vein catheterization, it cannot be used to correct for blood sample dilution between the 2 adrenal veins. There have been few case reports in which </w:t>
      </w:r>
      <w:r w:rsidR="004B64E8" w:rsidRPr="008858BC">
        <w:rPr>
          <w:rFonts w:ascii="Arial" w:eastAsia="Times New Roman" w:hAnsi="Arial" w:cs="Arial"/>
          <w:color w:val="000000"/>
        </w:rPr>
        <w:t xml:space="preserve">aldosterone </w:t>
      </w:r>
      <w:r w:rsidRPr="008858BC">
        <w:rPr>
          <w:rFonts w:ascii="Arial" w:eastAsia="Times New Roman" w:hAnsi="Arial" w:cs="Arial"/>
          <w:color w:val="000000"/>
        </w:rPr>
        <w:t xml:space="preserve">has been used for side-to-side dilution differences, however whether it can be used for this purpose remains unclear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&lt;EndNote&gt;&lt;Cite&gt;&lt;Author&gt;Obuobie&lt;/Author&gt;&lt;Year&gt;2000&lt;/Year&gt;&lt;RecNum&gt;70&lt;/RecNum&gt;&lt;DisplayText&gt;(49, 50)&lt;/DisplayText&gt;&lt;record&gt;&lt;rec-number&gt;70&lt;/rec-number&gt;&lt;foreign-keys&gt;&lt;key app="EN" db-id="ap50zxvsz0tfzhe99es5a00ytt9d92prfswt" timestamp="1494607714"&gt;70&lt;/key&gt;&lt;/foreign-keys&gt;&lt;ref-type name="Journal Article"&gt;17&lt;/ref-type&gt;&lt;contributors&gt;&lt;authors&gt;&lt;author&gt;Obuobie, K.&lt;/author&gt;&lt;author&gt;Davies, J.S.&lt;/author&gt;&lt;author&gt;DOgunko, A.&lt;/author&gt;&lt;author&gt;Scanlon, M.F.&lt;/author&gt;&lt;/authors&gt;&lt;/contributors&gt;&lt;titles&gt;&lt;title&gt;Venous thrombo-emoblism following inferior petrosal sinus sampling in Cushing&amp;apos;s disease&lt;/title&gt;&lt;secondary-title&gt;J Enocrinol Invest&lt;/secondary-title&gt;&lt;/titles&gt;&lt;periodical&gt;&lt;full-title&gt;J Enocrinol Invest&lt;/full-title&gt;&lt;/periodical&gt;&lt;pages&gt;542-544&lt;/pages&gt;&lt;volume&gt;23&lt;/volume&gt;&lt;number&gt;8&lt;/number&gt;&lt;dates&gt;&lt;year&gt;2000&lt;/year&gt;&lt;/dates&gt;&lt;urls&gt;&lt;/urls&gt;&lt;/record&gt;&lt;/Cite&gt;&lt;Cite&gt;&lt;Author&gt;Wiggam&lt;/Author&gt;&lt;Year&gt;2000&lt;/Year&gt;&lt;RecNum&gt;72&lt;/RecNum&gt;&lt;record&gt;&lt;rec-number&gt;72&lt;/rec-number&gt;&lt;foreign-keys&gt;&lt;key app="EN" db-id="ap50zxvsz0tfzhe99es5a00ytt9d92prfswt" timestamp="1494607714"&gt;72&lt;/key&gt;&lt;/foreign-keys&gt;&lt;ref-type name="Journal Article"&gt;17&lt;/ref-type&gt;&lt;contributors&gt;&lt;authors&gt;&lt;author&gt;Wiggam, M.I.&lt;/author&gt;&lt;author&gt;Heaney, A.P.&lt;/author&gt;&lt;author&gt;McIlrath, E.M.&lt;/author&gt;&lt;author&gt;McCance, D.R.&lt;/author&gt;&lt;author&gt;Sheridan, B.&lt;/author&gt;&lt;author&gt;Hadden, D.R.&lt;/author&gt;&lt;author&gt;Atkinson, A.B.&lt;/author&gt;&lt;/authors&gt;&lt;/contributors&gt;&lt;titles&gt;&lt;title&gt;Bilateral inferior petrosal sinus sampling in the differential diganosis of adrenocorticotropin-dependent Cushing&amp;apos;s syndrome:  A comparison with other diagnostic tests&lt;/title&gt;&lt;secondary-title&gt;J Clin Endocrinol Metab&lt;/secondary-title&gt;&lt;/titles&gt;&lt;periodical&gt;&lt;full-title&gt;J Clin Endocrinol Metab&lt;/full-title&gt;&lt;/periodical&gt;&lt;pages&gt;1525-1532&lt;/pages&gt;&lt;volume&gt;85&lt;/volume&gt;&lt;dates&gt;&lt;year&gt;2000&lt;/year&gt;&lt;/dates&gt;&lt;urls&gt;&lt;/urls&gt;&lt;/record&gt;&lt;/Cite&gt;&lt;/EndNote&gt;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(49, 50)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INTERPRETATION: Catheterization of each adrenal vein can be considered successful if plasma </w:t>
      </w:r>
      <w:r w:rsidR="004B64E8" w:rsidRPr="008858BC">
        <w:rPr>
          <w:rFonts w:ascii="Arial" w:eastAsia="Times New Roman" w:hAnsi="Arial" w:cs="Arial"/>
          <w:color w:val="000000"/>
        </w:rPr>
        <w:t xml:space="preserve">aldosterone </w:t>
      </w:r>
      <w:r w:rsidRPr="008858BC">
        <w:rPr>
          <w:rFonts w:ascii="Arial" w:eastAsia="Times New Roman" w:hAnsi="Arial" w:cs="Arial"/>
          <w:color w:val="000000"/>
        </w:rPr>
        <w:t xml:space="preserve">concentration in the adrenal vein exceeds peripheral venous concentration by more than 100 pg/ml. An adrenal-to-peripheral venous cortisol gradient greater than 6.5 can be considered consistent with a cortisol secreting adenoma. Lateralization can be determined by measuring the side-to-side cortisol gradient (high-side to low-side). A ration of 2.3 or greater is consistent with autonomous cortical secretion from predominately 1 adrenal gland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&lt;EndNote&gt;&lt;Cite&gt;&lt;Author&gt;Wiggam&lt;/Author&gt;&lt;Year&gt;2000&lt;/Year&gt;&lt;RecNum&gt;72&lt;/RecNum&gt;&lt;DisplayText&gt;(49)&lt;/DisplayText&gt;&lt;record&gt;&lt;rec-number&gt;72&lt;/rec-number&gt;&lt;foreign-keys&gt;&lt;key app="EN" db-id="ap50zxvsz0tfzhe99es5a00ytt9d92prfswt" timestamp="1494607714"&gt;72&lt;/key&gt;&lt;/foreign-keys&gt;&lt;ref-type name="Journal Article"&gt;17&lt;/ref-type&gt;&lt;contributors&gt;&lt;authors&gt;&lt;author&gt;Wiggam, M.I.&lt;/author&gt;&lt;author&gt;Heaney, A.P.&lt;/author&gt;&lt;author&gt;McIlrath, E.M.&lt;/author&gt;&lt;author&gt;McCance, D.R.&lt;/author&gt;&lt;author&gt;Sheridan, B.&lt;/author&gt;&lt;author&gt;Hadden, D.R.&lt;/author&gt;&lt;author&gt;Atkinson, A.B.&lt;/author&gt;&lt;/authors&gt;&lt;/contributors&gt;&lt;titles&gt;&lt;title&gt;Bilateral inferior petrosal sinus sampling in the differential diganosis of adrenocorticotropin-dependent Cushing&amp;apos;s syndrome:  A comparison with other diagnostic tests&lt;/title&gt;&lt;secondary-title&gt;J Clin Endocrinol Metab&lt;/secondary-title&gt;&lt;/titles&gt;&lt;periodical&gt;&lt;full-title&gt;J Clin Endocrinol Metab&lt;/full-title&gt;&lt;/periodical&gt;&lt;pages&gt;1525-1532&lt;/pages&gt;&lt;volume&gt;85&lt;/volume&gt;&lt;dates&gt;&lt;year&gt;2000&lt;/year&gt;&lt;/dates&gt;&lt;urls&gt;&lt;/urls&gt;&lt;/record&gt;&lt;/Cite&gt;&lt;/EndNote&gt;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(49)</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b/>
          <w:bCs/>
          <w:color w:val="000000"/>
          <w:bdr w:val="none" w:sz="0" w:space="0" w:color="auto" w:frame="1"/>
        </w:rPr>
        <w:t> </w:t>
      </w:r>
    </w:p>
    <w:p w:rsidR="00433721" w:rsidRPr="008858BC" w:rsidRDefault="00433721" w:rsidP="008858BC">
      <w:pPr>
        <w:shd w:val="clear" w:color="auto" w:fill="FFFFFF"/>
        <w:spacing w:after="0" w:line="276" w:lineRule="auto"/>
        <w:textAlignment w:val="baseline"/>
        <w:outlineLvl w:val="1"/>
        <w:rPr>
          <w:rFonts w:ascii="Arial" w:eastAsia="Times New Roman" w:hAnsi="Arial" w:cs="Arial"/>
          <w:b/>
          <w:bCs/>
          <w:color w:val="000000"/>
        </w:rPr>
      </w:pPr>
      <w:r w:rsidRPr="00A47E3E">
        <w:rPr>
          <w:rFonts w:ascii="Arial" w:eastAsia="Times New Roman" w:hAnsi="Arial" w:cs="Arial"/>
          <w:b/>
          <w:bCs/>
          <w:color w:val="0070C0"/>
        </w:rPr>
        <w:t>IMAGING STUDIES IN THE HPA AXIS EVALUATION</w:t>
      </w:r>
      <w:bookmarkEnd w:id="4"/>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bookmarkStart w:id="5" w:name="_Hlk142237320"/>
      <w:r w:rsidRPr="008858BC">
        <w:rPr>
          <w:rFonts w:ascii="Arial" w:eastAsia="Times New Roman" w:hAnsi="Arial" w:cs="Arial"/>
          <w:color w:val="000000"/>
        </w:rPr>
        <w:t>The evaluation of the HPA axis function should always be approached through biochemical measurements. With few exceptions, imaging studies provide no information about hormonal function but can be very useful for the localization of tumors or lesions. Once a biochemical diagnosis of either deficiency or excess of glucocorticoid production has been established, imaging studies can complement and assists the hormonal evaluation, providing valuable information about etiology, prognosis</w:t>
      </w:r>
      <w:r w:rsidR="00A21A0F">
        <w:rPr>
          <w:rFonts w:ascii="Arial" w:eastAsia="Times New Roman" w:hAnsi="Arial" w:cs="Arial"/>
          <w:color w:val="000000"/>
        </w:rPr>
        <w:t>,</w:t>
      </w:r>
      <w:r w:rsidRPr="008858BC">
        <w:rPr>
          <w:rFonts w:ascii="Arial" w:eastAsia="Times New Roman" w:hAnsi="Arial" w:cs="Arial"/>
          <w:color w:val="000000"/>
        </w:rPr>
        <w:t xml:space="preserve"> and management.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outlineLvl w:val="2"/>
        <w:rPr>
          <w:rFonts w:ascii="Arial" w:eastAsia="Times New Roman" w:hAnsi="Arial" w:cs="Arial"/>
          <w:b/>
          <w:bCs/>
          <w:color w:val="000000"/>
        </w:rPr>
      </w:pPr>
      <w:r w:rsidRPr="00A47E3E">
        <w:rPr>
          <w:rFonts w:ascii="Arial" w:eastAsia="Times New Roman" w:hAnsi="Arial" w:cs="Arial"/>
          <w:b/>
          <w:bCs/>
          <w:color w:val="00B050"/>
        </w:rPr>
        <w:t>Pituitary Imaging</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 the vast majority of cases of ACTH dependent Cushing’s syndrome (CS), the source of ACTH is in the pituitary (Cushing’s Disease), so performing imaging studies of the pituitary gland in this scenario to try to localize a tumor is appropriate. However given the high incidence of non-functioning pituitary adenomas in the general population (up to 10%) </w:t>
      </w:r>
      <w:r w:rsidR="008B473A" w:rsidRPr="008858BC">
        <w:rPr>
          <w:rFonts w:ascii="Arial" w:eastAsia="Times New Roman" w:hAnsi="Arial" w:cs="Arial"/>
          <w:color w:val="000000"/>
        </w:rPr>
        <w:fldChar w:fldCharType="begin">
          <w:fldData xml:space="preserve">PEVuZE5vdGU+PENpdGU+PEF1dGhvcj5CdXVybWFuPC9BdXRob3I+PFllYXI+MjAwNjwvWWVhcj48
UmVjTnVtPjkzPC9SZWNOdW0+PERpc3BsYXlUZXh0Pig1MSk8L0Rpc3BsYXlUZXh0PjxyZWNvcmQ+
PHJlYy1udW1iZXI+OTM8L3JlYy1udW1iZXI+PGZvcmVpZ24ta2V5cz48a2V5IGFwcD0iRU4iIGRi
LWlkPSJhcDUwenh2c3owdGZ6aGU5OWVzNWEwMHl0dDlkOTJwcmZzd3QiIHRpbWVzdGFtcD0iMTQ5
NDYzMTA4MSI+OTM8L2tleT48L2ZvcmVpZ24ta2V5cz48cmVmLXR5cGUgbmFtZT0iSm91cm5hbCBB
cnRpY2xlIj4xNzwvcmVmLXR5cGU+PGNvbnRyaWJ1dG9ycz48YXV0aG9ycz48YXV0aG9yPkJ1dXJt
YW4sIEguPC9hdXRob3I+PGF1dGhvcj5TYWVnZXIsIFcuPC9hdXRob3I+PC9hdXRob3JzPjwvY29u
dHJpYnV0b3JzPjxhdXRoLWFkZHJlc3M+SW5zdGl0dXRlIG9mIFBhdGhvbG9neSBvZiB0aGUgTWFy
aWVua3JhbmtlbmhhdXMgSGFtYnVyZywgQWxmcmVkc3RyLiA5LCBELTIyMDg3LCBIYW1idXJnLCBH
ZXJtYW55LjwvYXV0aC1hZGRyZXNzPjx0aXRsZXM+PHRpdGxlPlN1YmNsaW5pY2FsIGFkZW5vbWFz
IGluIHBvc3Rtb3J0ZW0gcGl0dWl0YXJpZXM6IGNsYXNzaWZpY2F0aW9uIGFuZCBjb3JyZWxhdGlv
bnMgdG8gY2xpbmljYWwgZGF0YTwvdGl0bGU+PHNlY29uZGFyeS10aXRsZT5FdXIgSiBFbmRvY3Jp
bm9sPC9zZWNvbmRhcnktdGl0bGU+PC90aXRsZXM+PHBlcmlvZGljYWw+PGZ1bGwtdGl0bGU+RXVy
IEogRW5kb2NyaW5vbDwvZnVsbC10aXRsZT48L3BlcmlvZGljYWw+PHBhZ2VzPjc1My04PC9wYWdl
cz48dm9sdW1lPjE1NDwvdm9sdW1lPjxudW1iZXI+NTwvbnVtYmVyPjxrZXl3b3Jkcz48a2V5d29y
ZD5BQ1RILVNlY3JldGluZyBQaXR1aXRhcnkgQWRlbm9tYS9jbGFzc2lmaWNhdGlvbi9tZXRhYm9s
aXNtL3BhdGhvbG9neTwva2V5d29yZD48a2V5d29yZD5BZGVub21hL2NsYXNzaWZpY2F0aW9uL21l
dGFib2xpc20vcGF0aG9sb2d5PC9rZXl3b3JkPjxrZXl3b3JkPkFkZW5vbWEsIE94eXBoaWxpYy9j
bGFzc2lmaWNhdGlvbi9tZXRhYm9saXNtL3BhdGhvbG9neTwva2V5d29yZD48a2V5d29yZD5BZHJl
bm9jb3J0aWNvdHJvcGljIEhvcm1vbmUvbWV0YWJvbGlzbTwva2V5d29yZD48a2V5d29yZD5BZHVs
dDwva2V5d29yZD48a2V5d29yZD5BZ2VkPC9rZXl3b3JkPjxrZXl3b3JkPkFnZWQsIDgwIGFuZCBv
dmVyPC9rZXl3b3JkPjxrZXl3b3JkPkZlbWFsZTwva2V5d29yZD48a2V5d29yZD5Gb2xsaWNsZSBT
dGltdWxhdGluZyBIb3Jtb25lL21ldGFib2xpc208L2tleXdvcmQ+PGtleXdvcmQ+R2x5Y29wcm90
ZWluIEhvcm1vbmVzLCBhbHBoYSBTdWJ1bml0L21ldGFib2xpc208L2tleXdvcmQ+PGtleXdvcmQ+
R29uYWRvdHJvcGlucy9tZXRhYm9saXNtPC9rZXl3b3JkPjxrZXl3b3JkPkdyb3d0aCBIb3Jtb25l
LVNlY3JldGluZyBQaXR1aXRhcnkgQWRlbm9tYS9jbGFzc2lmaWNhdGlvbi9tZXRhYm9saXNtL3Bh
dGhvbG9neTwva2V5d29yZD48a2V5d29yZD5IdW1hbiBHcm93dGggSG9ybW9uZS9tZXRhYm9saXNt
PC9rZXl3b3JkPjxrZXl3b3JkPkh1bWFuczwva2V5d29yZD48a2V5d29yZD5MdXRlaW5pemluZyBI
b3Jtb25lL21ldGFib2xpc208L2tleXdvcmQ+PGtleXdvcmQ+THltcGhvY3l0ZXMsIE51bGwvcGF0
aG9sb2d5PC9rZXl3b3JkPjxrZXl3b3JkPk1hbGU8L2tleXdvcmQ+PGtleXdvcmQ+TWlkZGxlIEFn
ZWQ8L2tleXdvcmQ+PGtleXdvcmQ+UGl0dWl0YXJ5IE5lb3BsYXNtcy8qY2xhc3NpZmljYXRpb24v
bWV0YWJvbGlzbS8qcGF0aG9sb2d5PC9rZXl3b3JkPjxrZXl3b3JkPlByb2xhY3Rpbi9tZXRhYm9s
aXNtPC9rZXl3b3JkPjxrZXl3b3JkPlByb2xhY3Rpbm9tYS8qY2xhc3NpZmljYXRpb24vbWV0YWJv
bGlzbS8qcGF0aG9sb2d5PC9rZXl3b3JkPjxrZXl3b3JkPlRoeXJvdHJvcGluL21ldGFib2xpc208
L2tleXdvcmQ+PC9rZXl3b3Jkcz48ZGF0ZXM+PHllYXI+MjAwNjwveWVhcj48cHViLWRhdGVzPjxk
YXRlPk1heTwvZGF0ZT48L3B1Yi1kYXRlcz48L2RhdGVzPjxpc2JuPjA4MDQtNDY0MyAoUHJpbnQp
JiN4RDswODA0LTQ2NDMgKExpbmtpbmcpPC9pc2JuPjxhY2Nlc3Npb24tbnVtPjE2NjQ1MDI0PC9h
Y2Nlc3Npb24tbnVtPjx1cmxzPjxyZWxhdGVkLXVybHM+PHVybD5odHRwczovL3d3dy5uY2JpLm5s
bS5uaWguZ292L3B1Ym1lZC8xNjY0NTAyNDwvdXJsPjwvcmVsYXRlZC11cmxzPjwvdXJscz48ZWxl
Y3Ryb25pYy1yZXNvdXJjZS1udW0+MTAuMTUzMC9lamUuMS4wMjEwNzwvZWxlY3Ryb25pYy1yZXNv
dXJjZS1udW0+PC9yZWNvcmQ+PC9DaXRlPjwvRW5kTm90ZT4A
</w:fldData>
        </w:fldChar>
      </w:r>
      <w:r w:rsidR="008A5110"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PEVuZE5vdGU+PENpdGU+PEF1dGhvcj5CdXVybWFuPC9BdXRob3I+PFllYXI+MjAwNjwvWWVhcj48
UmVjTnVtPjkzPC9SZWNOdW0+PERpc3BsYXlUZXh0Pig1MSk8L0Rpc3BsYXlUZXh0PjxyZWNvcmQ+
PHJlYy1udW1iZXI+OTM8L3JlYy1udW1iZXI+PGZvcmVpZ24ta2V5cz48a2V5IGFwcD0iRU4iIGRi
LWlkPSJhcDUwenh2c3owdGZ6aGU5OWVzNWEwMHl0dDlkOTJwcmZzd3QiIHRpbWVzdGFtcD0iMTQ5
NDYzMTA4MSI+OTM8L2tleT48L2ZvcmVpZ24ta2V5cz48cmVmLXR5cGUgbmFtZT0iSm91cm5hbCBB
cnRpY2xlIj4xNzwvcmVmLXR5cGU+PGNvbnRyaWJ1dG9ycz48YXV0aG9ycz48YXV0aG9yPkJ1dXJt
YW4sIEguPC9hdXRob3I+PGF1dGhvcj5TYWVnZXIsIFcuPC9hdXRob3I+PC9hdXRob3JzPjwvY29u
dHJpYnV0b3JzPjxhdXRoLWFkZHJlc3M+SW5zdGl0dXRlIG9mIFBhdGhvbG9neSBvZiB0aGUgTWFy
aWVua3JhbmtlbmhhdXMgSGFtYnVyZywgQWxmcmVkc3RyLiA5LCBELTIyMDg3LCBIYW1idXJnLCBH
ZXJtYW55LjwvYXV0aC1hZGRyZXNzPjx0aXRsZXM+PHRpdGxlPlN1YmNsaW5pY2FsIGFkZW5vbWFz
IGluIHBvc3Rtb3J0ZW0gcGl0dWl0YXJpZXM6IGNsYXNzaWZpY2F0aW9uIGFuZCBjb3JyZWxhdGlv
bnMgdG8gY2xpbmljYWwgZGF0YTwvdGl0bGU+PHNlY29uZGFyeS10aXRsZT5FdXIgSiBFbmRvY3Jp
bm9sPC9zZWNvbmRhcnktdGl0bGU+PC90aXRsZXM+PHBlcmlvZGljYWw+PGZ1bGwtdGl0bGU+RXVy
IEogRW5kb2NyaW5vbDwvZnVsbC10aXRsZT48L3BlcmlvZGljYWw+PHBhZ2VzPjc1My04PC9wYWdl
cz48dm9sdW1lPjE1NDwvdm9sdW1lPjxudW1iZXI+NTwvbnVtYmVyPjxrZXl3b3Jkcz48a2V5d29y
ZD5BQ1RILVNlY3JldGluZyBQaXR1aXRhcnkgQWRlbm9tYS9jbGFzc2lmaWNhdGlvbi9tZXRhYm9s
aXNtL3BhdGhvbG9neTwva2V5d29yZD48a2V5d29yZD5BZGVub21hL2NsYXNzaWZpY2F0aW9uL21l
dGFib2xpc20vcGF0aG9sb2d5PC9rZXl3b3JkPjxrZXl3b3JkPkFkZW5vbWEsIE94eXBoaWxpYy9j
bGFzc2lmaWNhdGlvbi9tZXRhYm9saXNtL3BhdGhvbG9neTwva2V5d29yZD48a2V5d29yZD5BZHJl
bm9jb3J0aWNvdHJvcGljIEhvcm1vbmUvbWV0YWJvbGlzbTwva2V5d29yZD48a2V5d29yZD5BZHVs
dDwva2V5d29yZD48a2V5d29yZD5BZ2VkPC9rZXl3b3JkPjxrZXl3b3JkPkFnZWQsIDgwIGFuZCBv
dmVyPC9rZXl3b3JkPjxrZXl3b3JkPkZlbWFsZTwva2V5d29yZD48a2V5d29yZD5Gb2xsaWNsZSBT
dGltdWxhdGluZyBIb3Jtb25lL21ldGFib2xpc208L2tleXdvcmQ+PGtleXdvcmQ+R2x5Y29wcm90
ZWluIEhvcm1vbmVzLCBhbHBoYSBTdWJ1bml0L21ldGFib2xpc208L2tleXdvcmQ+PGtleXdvcmQ+
R29uYWRvdHJvcGlucy9tZXRhYm9saXNtPC9rZXl3b3JkPjxrZXl3b3JkPkdyb3d0aCBIb3Jtb25l
LVNlY3JldGluZyBQaXR1aXRhcnkgQWRlbm9tYS9jbGFzc2lmaWNhdGlvbi9tZXRhYm9saXNtL3Bh
dGhvbG9neTwva2V5d29yZD48a2V5d29yZD5IdW1hbiBHcm93dGggSG9ybW9uZS9tZXRhYm9saXNt
PC9rZXl3b3JkPjxrZXl3b3JkPkh1bWFuczwva2V5d29yZD48a2V5d29yZD5MdXRlaW5pemluZyBI
b3Jtb25lL21ldGFib2xpc208L2tleXdvcmQ+PGtleXdvcmQ+THltcGhvY3l0ZXMsIE51bGwvcGF0
aG9sb2d5PC9rZXl3b3JkPjxrZXl3b3JkPk1hbGU8L2tleXdvcmQ+PGtleXdvcmQ+TWlkZGxlIEFn
ZWQ8L2tleXdvcmQ+PGtleXdvcmQ+UGl0dWl0YXJ5IE5lb3BsYXNtcy8qY2xhc3NpZmljYXRpb24v
bWV0YWJvbGlzbS8qcGF0aG9sb2d5PC9rZXl3b3JkPjxrZXl3b3JkPlByb2xhY3Rpbi9tZXRhYm9s
aXNtPC9rZXl3b3JkPjxrZXl3b3JkPlByb2xhY3Rpbm9tYS8qY2xhc3NpZmljYXRpb24vbWV0YWJv
bGlzbS8qcGF0aG9sb2d5PC9rZXl3b3JkPjxrZXl3b3JkPlRoeXJvdHJvcGluL21ldGFib2xpc208
L2tleXdvcmQ+PC9rZXl3b3Jkcz48ZGF0ZXM+PHllYXI+MjAwNjwveWVhcj48cHViLWRhdGVzPjxk
YXRlPk1heTwvZGF0ZT48L3B1Yi1kYXRlcz48L2RhdGVzPjxpc2JuPjA4MDQtNDY0MyAoUHJpbnQp
JiN4RDswODA0LTQ2NDMgKExpbmtpbmcpPC9pc2JuPjxhY2Nlc3Npb24tbnVtPjE2NjQ1MDI0PC9h
Y2Nlc3Npb24tbnVtPjx1cmxzPjxyZWxhdGVkLXVybHM+PHVybD5odHRwczovL3d3dy5uY2JpLm5s
bS5uaWguZ292L3B1Ym1lZC8xNjY0NTAyNDwvdXJsPjwvcmVsYXRlZC11cmxzPjwvdXJscz48ZWxl
Y3Ryb25pYy1yZXNvdXJjZS1udW0+MTAuMTUzMC9lamUuMS4wMjEwNzwvZWxlY3Ryb25pYy1yZXNv
dXJjZS1udW0+PC9yZWNvcmQ+PC9DaXRlPjwvRW5kTm90ZT4A
</w:fldData>
        </w:fldChar>
      </w:r>
      <w:r w:rsidR="008A5110"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(51)</w:t>
      </w:r>
      <w:r w:rsidR="008B473A" w:rsidRPr="008858BC">
        <w:rPr>
          <w:rFonts w:ascii="Arial" w:eastAsia="Times New Roman" w:hAnsi="Arial" w:cs="Arial"/>
          <w:color w:val="000000"/>
        </w:rPr>
        <w:fldChar w:fldCharType="end"/>
      </w:r>
      <w:r w:rsidR="008A5110" w:rsidRPr="008858BC">
        <w:rPr>
          <w:rFonts w:ascii="Arial" w:eastAsia="Times New Roman" w:hAnsi="Arial" w:cs="Arial"/>
          <w:color w:val="000000"/>
        </w:rPr>
        <w:t xml:space="preserve"> </w:t>
      </w:r>
      <w:r w:rsidRPr="008858BC">
        <w:rPr>
          <w:rFonts w:ascii="Arial" w:eastAsia="Times New Roman" w:hAnsi="Arial" w:cs="Arial"/>
          <w:color w:val="000000"/>
        </w:rPr>
        <w:t xml:space="preserve">and the increasing sensitivity of the high resolution imaging modalities available that can lead to false positive results, it is important to perform a thorough dynamic testing evaluation of each case and consider inferior petrosal sinus sampling if appropriate (see section </w:t>
      </w:r>
      <w:r w:rsidR="00A21A0F">
        <w:rPr>
          <w:rFonts w:ascii="Arial" w:eastAsia="Times New Roman" w:hAnsi="Arial" w:cs="Arial"/>
          <w:color w:val="000000"/>
        </w:rPr>
        <w:t>above</w:t>
      </w:r>
      <w:r w:rsidRPr="008858BC">
        <w:rPr>
          <w:rFonts w:ascii="Arial" w:eastAsia="Times New Roman" w:hAnsi="Arial" w:cs="Arial"/>
          <w:color w:val="000000"/>
        </w:rPr>
        <w:t xml:space="preserve">), before committing a patient to pituitary surgery. Adrenocorticotropic pituitary tumors represent about 10% of all pituitary tumors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&lt;EndNote&gt;&lt;Cite&gt;&lt;Author&gt;Osamura&lt;/Author&gt;&lt;Year&gt;2008&lt;/Year&gt;&lt;RecNum&gt;167&lt;/RecNum&gt;&lt;DisplayText&gt;(52)&lt;/DisplayText&gt;&lt;record&gt;&lt;rec-number&gt;167&lt;/rec-number&gt;&lt;foreign-keys&gt;&lt;key app="EN" db-id="ap50zxvsz0tfzhe99es5a00ytt9d92prfswt" timestamp="1494631081"&gt;167&lt;/key&gt;&lt;/foreign-keys&gt;&lt;ref-type name="Journal Article"&gt;17&lt;/ref-type&gt;&lt;contributors&gt;&lt;authors&gt;&lt;author&gt;Osamura, R. Y.&lt;/author&gt;&lt;author&gt;Kajiya, H.&lt;/author&gt;&lt;author&gt;Takei, M.&lt;/author&gt;&lt;author&gt;Egashira, N.&lt;/author&gt;&lt;author&gt;Tobita, M.&lt;/author&gt;&lt;author&gt;Takekoshi, S.&lt;/author&gt;&lt;author&gt;Teramoto, A.&lt;/author&gt;&lt;/authors&gt;&lt;/contributors&gt;&lt;auth-address&gt;Department of Pathology, Tokai University School of Medicine, 143 Shimokasuya, Boseidai Isehara, Kanagawa 259-1193, Japan. osamura@is.icc.u-tokai.ac.jp&lt;/auth-address&gt;&lt;titles&gt;&lt;title&gt;Pathology of the human pituitary adenomas&lt;/title&gt;&lt;secondary-title&gt;Histochem Cell Biol&lt;/secondary-title&gt;&lt;/titles&gt;&lt;periodical&gt;&lt;full-title&gt;Histochem Cell Biol&lt;/full-title&gt;&lt;/periodical&gt;&lt;pages&gt;495-507&lt;/pages&gt;&lt;volume&gt;130&lt;/volume&gt;&lt;number&gt;3&lt;/number&gt;&lt;keywords&gt;&lt;keyword&gt;Animals&lt;/keyword&gt;&lt;keyword&gt;Cell Differentiation&lt;/keyword&gt;&lt;keyword&gt;Gonadotropins/biosynthesis&lt;/keyword&gt;&lt;keyword&gt;Growth Hormone/biosynthesis/secretion&lt;/keyword&gt;&lt;keyword&gt;Humans&lt;/keyword&gt;&lt;keyword&gt;Leukemia/metabolism/pathology&lt;/keyword&gt;&lt;keyword&gt;Pituitary Neoplasms/classification/metabolism/*pathology/secretion&lt;/keyword&gt;&lt;keyword&gt;Prolactin/biosynthesis&lt;/keyword&gt;&lt;/keywords&gt;&lt;dates&gt;&lt;year&gt;2008&lt;/year&gt;&lt;pub-dates&gt;&lt;date&gt;Sep&lt;/date&gt;&lt;/pub-dates&gt;&lt;/dates&gt;&lt;isbn&gt;0948-6143 (Print)&amp;#xD;0948-6143 (Linking)&lt;/isbn&gt;&lt;accession-num&gt;18688636&lt;/accession-num&gt;&lt;urls&gt;&lt;related-urls&gt;&lt;url&gt;https://www.ncbi.nlm.nih.gov/pubmed/18688636&lt;/url&gt;&lt;/related-urls&gt;&lt;/urls&gt;&lt;custom2&gt;PMC2522328&lt;/custom2&gt;&lt;electronic-resource-num&gt;10.1007/s00418-008-0472-1&lt;/electronic-resource-num&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(52)</w:t>
      </w:r>
      <w:r w:rsidR="008B473A" w:rsidRPr="008858BC">
        <w:rPr>
          <w:rFonts w:ascii="Arial" w:eastAsia="Times New Roman" w:hAnsi="Arial" w:cs="Arial"/>
          <w:color w:val="000000"/>
        </w:rPr>
        <w:fldChar w:fldCharType="end"/>
      </w:r>
      <w:r w:rsidR="008A5110" w:rsidRPr="008858BC">
        <w:rPr>
          <w:rFonts w:ascii="Arial" w:eastAsia="Times New Roman" w:hAnsi="Arial" w:cs="Arial"/>
          <w:color w:val="000000"/>
        </w:rPr>
        <w:t xml:space="preserve"> </w:t>
      </w:r>
      <w:r w:rsidRPr="008858BC">
        <w:rPr>
          <w:rFonts w:ascii="Arial" w:eastAsia="Times New Roman" w:hAnsi="Arial" w:cs="Arial"/>
          <w:color w:val="000000"/>
        </w:rPr>
        <w:t xml:space="preserve">and  ACTH-secreting adenomas are most commonly microadenomas (&lt;1cm). In cases of macroadenoma, assessment of extrasellar extension including chiasmatic compression and cavernous sinus involvement is imperative </w:t>
      </w:r>
      <w:r w:rsidR="008B473A" w:rsidRPr="008858BC">
        <w:rPr>
          <w:rFonts w:ascii="Arial" w:eastAsia="Times New Roman" w:hAnsi="Arial" w:cs="Arial"/>
          <w:color w:val="000000"/>
        </w:rPr>
        <w:fldChar w:fldCharType="begin">
          <w:fldData xml:space="preserve">PEVuZE5vdGU+PENpdGU+PEF1dGhvcj5Xb288L0F1dGhvcj48WWVhcj4yMDA1PC9ZZWFyPjxSZWNO
dW0+MTk0PC9SZWNOdW0+PERpc3BsYXlUZXh0Pig1Myk8L0Rpc3BsYXlUZXh0PjxyZWNvcmQ+PHJl
Yy1udW1iZXI+MTk0PC9yZWMtbnVtYmVyPjxmb3JlaWduLWtleXM+PGtleSBhcHA9IkVOIiBkYi1p
ZD0iYXA1MHp4dnN6MHRmemhlOTllczVhMDB5dHQ5ZDkycHJmc3d0IiB0aW1lc3RhbXA9IjE0OTQ2
MzEwODEiPjE5NDwva2V5PjwvZm9yZWlnbi1rZXlzPjxyZWYtdHlwZSBuYW1lPSJKb3VybmFsIEFy
dGljbGUiPjE3PC9yZWYtdHlwZT48Y29udHJpYnV0b3JzPjxhdXRob3JzPjxhdXRob3I+V29vLCBZ
LiBTLjwvYXV0aG9yPjxhdXRob3I+SXNpZG9yaSwgQS4gTS48L2F1dGhvcj48YXV0aG9yPldhdCwg
Vy4gWi48L2F1dGhvcj48YXV0aG9yPkthbHRzYXMsIEcuIEEuPC9hdXRob3I+PGF1dGhvcj5BZnNo
YXIsIEYuPC9hdXRob3I+PGF1dGhvcj5TYWJpbiwgSS48L2F1dGhvcj48YXV0aG9yPkplbmtpbnMs
IFAuIEouPC9hdXRob3I+PGF1dGhvcj5Nb25zb24sIEouIFAuPC9hdXRob3I+PGF1dGhvcj5CZXNz
ZXIsIEcuIE0uPC9hdXRob3I+PGF1dGhvcj5Hcm9zc21hbiwgQS4gQi48L2F1dGhvcj48L2F1dGhv
cnM+PC9jb250cmlidXRvcnM+PGF1dGgtYWRkcmVzcz5EZXBhcnRtZW50IG9mIEVuZG9jcmlub2xv
Z3ksIFN0LiBCYXJ0aG9sb21ldyZhcG9zO3MgSG9zcGl0YWwsIExvbmRvbiBFQzFBIDdCRSwgVW5p
dGVkIEtpbmdkb20uPC9hdXRoLWFkZHJlc3M+PHRpdGxlcz48dGl0bGU+Q2xpbmljYWwgYW5kIGJp
b2NoZW1pY2FsIGNoYXJhY3RlcmlzdGljcyBvZiBhZHJlbm9jb3J0aWNvdHJvcGluLXNlY3JldGlu
ZyBtYWNyb2FkZW5vbWFzPC90aXRsZT48c2Vjb25kYXJ5LXRpdGxlPkogQ2xpbiBFbmRvY3Jpbm9s
IE1ldGFiPC9zZWNvbmRhcnktdGl0bGU+PC90aXRsZXM+PHBlcmlvZGljYWw+PGZ1bGwtdGl0bGU+
SiBDbGluIEVuZG9jcmlub2wgTWV0YWI8L2Z1bGwtdGl0bGU+PC9wZXJpb2RpY2FsPjxwYWdlcz40
OTYzLTk8L3BhZ2VzPjx2b2x1bWU+OTA8L3ZvbHVtZT48bnVtYmVyPjg8L251bWJlcj48a2V5d29y
ZHM+PGtleXdvcmQ+QWRlbm9tYS8qbWV0YWJvbGlzbS9wYXRob2xvZ3kvcmFkaW90aGVyYXB5L3N1
cmdlcnk8L2tleXdvcmQ+PGtleXdvcmQ+QWRyZW5hbCBHbGFuZCBOZW9wbGFzbXMvKm1ldGFib2xp
c20vcGF0aG9sb2d5L3JhZGlvdGhlcmFweS9zdXJnZXJ5PC9rZXl3b3JkPjxrZXl3b3JkPkFkcmVu
b2NvcnRpY290cm9waWMgSG9ybW9uZS9ibG9vZC8qc2VjcmV0aW9uPC9rZXl3b3JkPjxrZXl3b3Jk
PkFkdWx0PC9rZXl3b3JkPjxrZXl3b3JkPkNvbWJpbmVkIE1vZGFsaXR5IFRoZXJhcHk8L2tleXdv
cmQ+PGtleXdvcmQ+RmVtYWxlPC9rZXl3b3JkPjxrZXl3b3JkPkh1bWFuczwva2V5d29yZD48a2V5
d29yZD5IeWRyb2NvcnRpc29uZS9ibG9vZDwva2V5d29yZD48a2V5d29yZD5NYWduZXRpYyBSZXNv
bmFuY2UgSW1hZ2luZzwva2V5d29yZD48a2V5d29yZD5NYWxlPC9rZXl3b3JkPjxrZXl3b3JkPk1p
ZGRsZSBBZ2VkPC9rZXl3b3JkPjxrZXl3b3JkPk5lb3BsYXNtIEludmFzaXZlbmVzczwva2V5d29y
ZD48a2V5d29yZD5QaXR1aXRhcnkgQUNUSCBIeXBlcnNlY3JldGlvbi8qbWV0YWJvbGlzbS9wYXRo
b2xvZ3kvcmFkaW90aGVyYXB5L3N1cmdlcnk8L2tleXdvcmQ+PGtleXdvcmQ+UmV0cm9zcGVjdGl2
ZSBTdHVkaWVzPC9rZXl3b3JkPjxrZXl3b3JkPlRvbW9ncmFwaHksIFgtUmF5IENvbXB1dGVkPC9r
ZXl3b3JkPjxrZXl3b3JkPlRyZWF0bWVudCBPdXRjb21lPC9rZXl3b3JkPjwva2V5d29yZHM+PGRh
dGVzPjx5ZWFyPjIwMDU8L3llYXI+PHB1Yi1kYXRlcz48ZGF0ZT5BdWc8L2RhdGU+PC9wdWItZGF0
ZXM+PC9kYXRlcz48aXNibj4wMDIxLTk3MlggKFByaW50KSYjeEQ7MDAyMS05NzJYIChMaW5raW5n
KTwvaXNibj48YWNjZXNzaW9uLW51bT4xNTg4NjI0MjwvYWNjZXNzaW9uLW51bT48dXJscz48cmVs
YXRlZC11cmxzPjx1cmw+aHR0cHM6Ly93d3cubmNiaS5ubG0ubmloLmdvdi9wdWJtZWQvMTU4ODYy
NDI8L3VybD48L3JlbGF0ZWQtdXJscz48L3VybHM+PGVsZWN0cm9uaWMtcmVzb3VyY2UtbnVtPjEw
LjEyMTAvamMuMjAwNS0wMDcwPC9lbGVjdHJvbmljLXJlc291cmNlLW51bT48L3JlY29yZD48L0Np
dGU+PC9FbmROb3RlPgB=
</w:fldData>
        </w:fldChar>
      </w:r>
      <w:r w:rsidR="008A5110"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PEVuZE5vdGU+PENpdGU+PEF1dGhvcj5Xb288L0F1dGhvcj48WWVhcj4yMDA1PC9ZZWFyPjxSZWNO
dW0+MTk0PC9SZWNOdW0+PERpc3BsYXlUZXh0Pig1Myk8L0Rpc3BsYXlUZXh0PjxyZWNvcmQ+PHJl
Yy1udW1iZXI+MTk0PC9yZWMtbnVtYmVyPjxmb3JlaWduLWtleXM+PGtleSBhcHA9IkVOIiBkYi1p
ZD0iYXA1MHp4dnN6MHRmemhlOTllczVhMDB5dHQ5ZDkycHJmc3d0IiB0aW1lc3RhbXA9IjE0OTQ2
MzEwODEiPjE5NDwva2V5PjwvZm9yZWlnbi1rZXlzPjxyZWYtdHlwZSBuYW1lPSJKb3VybmFsIEFy
dGljbGUiPjE3PC9yZWYtdHlwZT48Y29udHJpYnV0b3JzPjxhdXRob3JzPjxhdXRob3I+V29vLCBZ
LiBTLjwvYXV0aG9yPjxhdXRob3I+SXNpZG9yaSwgQS4gTS48L2F1dGhvcj48YXV0aG9yPldhdCwg
Vy4gWi48L2F1dGhvcj48YXV0aG9yPkthbHRzYXMsIEcuIEEuPC9hdXRob3I+PGF1dGhvcj5BZnNo
YXIsIEYuPC9hdXRob3I+PGF1dGhvcj5TYWJpbiwgSS48L2F1dGhvcj48YXV0aG9yPkplbmtpbnMs
IFAuIEouPC9hdXRob3I+PGF1dGhvcj5Nb25zb24sIEouIFAuPC9hdXRob3I+PGF1dGhvcj5CZXNz
ZXIsIEcuIE0uPC9hdXRob3I+PGF1dGhvcj5Hcm9zc21hbiwgQS4gQi48L2F1dGhvcj48L2F1dGhv
cnM+PC9jb250cmlidXRvcnM+PGF1dGgtYWRkcmVzcz5EZXBhcnRtZW50IG9mIEVuZG9jcmlub2xv
Z3ksIFN0LiBCYXJ0aG9sb21ldyZhcG9zO3MgSG9zcGl0YWwsIExvbmRvbiBFQzFBIDdCRSwgVW5p
dGVkIEtpbmdkb20uPC9hdXRoLWFkZHJlc3M+PHRpdGxlcz48dGl0bGU+Q2xpbmljYWwgYW5kIGJp
b2NoZW1pY2FsIGNoYXJhY3RlcmlzdGljcyBvZiBhZHJlbm9jb3J0aWNvdHJvcGluLXNlY3JldGlu
ZyBtYWNyb2FkZW5vbWFzPC90aXRsZT48c2Vjb25kYXJ5LXRpdGxlPkogQ2xpbiBFbmRvY3Jpbm9s
IE1ldGFiPC9zZWNvbmRhcnktdGl0bGU+PC90aXRsZXM+PHBlcmlvZGljYWw+PGZ1bGwtdGl0bGU+
SiBDbGluIEVuZG9jcmlub2wgTWV0YWI8L2Z1bGwtdGl0bGU+PC9wZXJpb2RpY2FsPjxwYWdlcz40
OTYzLTk8L3BhZ2VzPjx2b2x1bWU+OTA8L3ZvbHVtZT48bnVtYmVyPjg8L251bWJlcj48a2V5d29y
ZHM+PGtleXdvcmQ+QWRlbm9tYS8qbWV0YWJvbGlzbS9wYXRob2xvZ3kvcmFkaW90aGVyYXB5L3N1
cmdlcnk8L2tleXdvcmQ+PGtleXdvcmQ+QWRyZW5hbCBHbGFuZCBOZW9wbGFzbXMvKm1ldGFib2xp
c20vcGF0aG9sb2d5L3JhZGlvdGhlcmFweS9zdXJnZXJ5PC9rZXl3b3JkPjxrZXl3b3JkPkFkcmVu
b2NvcnRpY290cm9waWMgSG9ybW9uZS9ibG9vZC8qc2VjcmV0aW9uPC9rZXl3b3JkPjxrZXl3b3Jk
PkFkdWx0PC9rZXl3b3JkPjxrZXl3b3JkPkNvbWJpbmVkIE1vZGFsaXR5IFRoZXJhcHk8L2tleXdv
cmQ+PGtleXdvcmQ+RmVtYWxlPC9rZXl3b3JkPjxrZXl3b3JkPkh1bWFuczwva2V5d29yZD48a2V5
d29yZD5IeWRyb2NvcnRpc29uZS9ibG9vZDwva2V5d29yZD48a2V5d29yZD5NYWduZXRpYyBSZXNv
bmFuY2UgSW1hZ2luZzwva2V5d29yZD48a2V5d29yZD5NYWxlPC9rZXl3b3JkPjxrZXl3b3JkPk1p
ZGRsZSBBZ2VkPC9rZXl3b3JkPjxrZXl3b3JkPk5lb3BsYXNtIEludmFzaXZlbmVzczwva2V5d29y
ZD48a2V5d29yZD5QaXR1aXRhcnkgQUNUSCBIeXBlcnNlY3JldGlvbi8qbWV0YWJvbGlzbS9wYXRo
b2xvZ3kvcmFkaW90aGVyYXB5L3N1cmdlcnk8L2tleXdvcmQ+PGtleXdvcmQ+UmV0cm9zcGVjdGl2
ZSBTdHVkaWVzPC9rZXl3b3JkPjxrZXl3b3JkPlRvbW9ncmFwaHksIFgtUmF5IENvbXB1dGVkPC9r
ZXl3b3JkPjxrZXl3b3JkPlRyZWF0bWVudCBPdXRjb21lPC9rZXl3b3JkPjwva2V5d29yZHM+PGRh
dGVzPjx5ZWFyPjIwMDU8L3llYXI+PHB1Yi1kYXRlcz48ZGF0ZT5BdWc8L2RhdGU+PC9wdWItZGF0
ZXM+PC9kYXRlcz48aXNibj4wMDIxLTk3MlggKFByaW50KSYjeEQ7MDAyMS05NzJYIChMaW5raW5n
KTwvaXNibj48YWNjZXNzaW9uLW51bT4xNTg4NjI0MjwvYWNjZXNzaW9uLW51bT48dXJscz48cmVs
YXRlZC11cmxzPjx1cmw+aHR0cHM6Ly93d3cubmNiaS5ubG0ubmloLmdvdi9wdWJtZWQvMTU4ODYy
NDI8L3VybD48L3JlbGF0ZWQtdXJscz48L3VybHM+PGVsZWN0cm9uaWMtcmVzb3VyY2UtbnVtPjEw
LjEyMTAvamMuMjAwNS0wMDcwPC9lbGVjdHJvbmljLXJlc291cmNlLW51bT48L3JlY29yZD48L0Np
dGU+PC9FbmROb3RlPgB=
</w:fldData>
        </w:fldChar>
      </w:r>
      <w:r w:rsidR="008A5110"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(53)</w:t>
      </w:r>
      <w:r w:rsidR="008B473A" w:rsidRPr="008858BC">
        <w:rPr>
          <w:rFonts w:ascii="Arial" w:eastAsia="Times New Roman" w:hAnsi="Arial" w:cs="Arial"/>
          <w:color w:val="000000"/>
        </w:rPr>
        <w:fldChar w:fldCharType="end"/>
      </w:r>
      <w:r w:rsidR="008A5110" w:rsidRPr="008858BC">
        <w:rPr>
          <w:rFonts w:ascii="Arial" w:eastAsia="Times New Roman" w:hAnsi="Arial" w:cs="Arial"/>
          <w:color w:val="000000"/>
        </w:rPr>
        <w:t>.</w:t>
      </w:r>
    </w:p>
    <w:p w:rsidR="00A47E3E" w:rsidRPr="008858BC" w:rsidRDefault="00A47E3E"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 other scenario in which pituitary imaging is indicated and can be useful in the evaluation of the HPA axis function, is in patients diagnosed with secondary adrenal insufficiency who have no history of recent exogenous glucocorticoid exposure or any other clear explanation for the clinical presentation. In these cases, a mass lesion disrupting the HPA function should be suspected, especially if the patient presents with deficiencies of other pituitary hormones and/or </w:t>
      </w:r>
      <w:r w:rsidRPr="008858BC">
        <w:rPr>
          <w:rFonts w:ascii="Arial" w:eastAsia="Times New Roman" w:hAnsi="Arial" w:cs="Arial"/>
          <w:color w:val="000000"/>
        </w:rPr>
        <w:lastRenderedPageBreak/>
        <w:t>elevated prolactin, as isolated adrenal insufficiency from a non-functioning tumor affecting the pituitary is very rare.</w:t>
      </w:r>
    </w:p>
    <w:p w:rsidR="00A47E3E" w:rsidRDefault="00A47E3E" w:rsidP="008858BC">
      <w:pPr>
        <w:shd w:val="clear" w:color="auto" w:fill="FFFFFF"/>
        <w:spacing w:after="0" w:line="276" w:lineRule="auto"/>
        <w:textAlignment w:val="baseline"/>
        <w:outlineLvl w:val="3"/>
        <w:rPr>
          <w:rFonts w:ascii="Arial" w:eastAsia="Times New Roman" w:hAnsi="Arial" w:cs="Arial"/>
          <w:b/>
          <w:bCs/>
          <w:color w:val="000000"/>
        </w:rPr>
      </w:pPr>
    </w:p>
    <w:p w:rsidR="00433721" w:rsidRPr="008858BC" w:rsidRDefault="00433721" w:rsidP="008858BC">
      <w:pPr>
        <w:shd w:val="clear" w:color="auto" w:fill="FFFFFF"/>
        <w:spacing w:after="0" w:line="276" w:lineRule="auto"/>
        <w:textAlignment w:val="baseline"/>
        <w:outlineLvl w:val="3"/>
        <w:rPr>
          <w:rFonts w:ascii="Arial" w:eastAsia="Times New Roman" w:hAnsi="Arial" w:cs="Arial"/>
          <w:b/>
          <w:bCs/>
          <w:color w:val="000000"/>
        </w:rPr>
      </w:pPr>
      <w:r w:rsidRPr="00A47E3E">
        <w:rPr>
          <w:rFonts w:ascii="Arial" w:eastAsia="Times New Roman" w:hAnsi="Arial" w:cs="Arial"/>
          <w:color w:val="FF0000"/>
        </w:rPr>
        <w:t>P</w:t>
      </w:r>
      <w:r w:rsidR="00A47E3E" w:rsidRPr="00A47E3E">
        <w:rPr>
          <w:rFonts w:ascii="Arial" w:eastAsia="Times New Roman" w:hAnsi="Arial" w:cs="Arial"/>
          <w:color w:val="FF0000"/>
        </w:rPr>
        <w:t xml:space="preserve">ITUITARY </w:t>
      </w:r>
      <w:r w:rsidRPr="00A47E3E">
        <w:rPr>
          <w:rFonts w:ascii="Arial" w:eastAsia="Times New Roman" w:hAnsi="Arial" w:cs="Arial"/>
          <w:color w:val="FF0000"/>
        </w:rPr>
        <w:t>MRI</w:t>
      </w:r>
    </w:p>
    <w:p w:rsidR="008A5110" w:rsidRPr="008858BC" w:rsidRDefault="008A5110"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Magnetic resonance imaging (MRI) is the mainstay of pituitary assessment. MRI is more sensitive than computed tomography (CT) in detecting corticotroph adenomas, but still detects only about 50% of these tumors </w:t>
      </w:r>
      <w:r w:rsidR="008B473A" w:rsidRPr="008858BC">
        <w:rPr>
          <w:rFonts w:ascii="Arial" w:eastAsia="Times New Roman" w:hAnsi="Arial" w:cs="Arial"/>
          <w:color w:val="000000"/>
        </w:rPr>
        <w:fldChar w:fldCharType="begin"/>
      </w:r>
      <w:r w:rsidR="008A5110" w:rsidRPr="008858BC">
        <w:rPr>
          <w:rFonts w:ascii="Arial" w:eastAsia="Times New Roman" w:hAnsi="Arial" w:cs="Arial"/>
          <w:color w:val="000000"/>
        </w:rPr>
        <w:instrText xml:space="preserve"> ADDIN EN.CITE &lt;EndNote&gt;&lt;Cite&gt;&lt;Author&gt;Hall&lt;/Author&gt;&lt;Year&gt;1994&lt;/Year&gt;&lt;RecNum&gt;130&lt;/RecNum&gt;&lt;DisplayText&gt;(54)&lt;/DisplayText&gt;&lt;record&gt;&lt;rec-number&gt;130&lt;/rec-number&gt;&lt;foreign-keys&gt;&lt;key app="EN" db-id="ap50zxvsz0tfzhe99es5a00ytt9d92prfswt" timestamp="1494631081"&gt;130&lt;/key&gt;&lt;/foreign-keys&gt;&lt;ref-type name="Journal Article"&gt;17&lt;/ref-type&gt;&lt;contributors&gt;&lt;authors&gt;&lt;author&gt;Hall, W. A.&lt;/author&gt;&lt;author&gt;Luciano, M. G.&lt;/author&gt;&lt;author&gt;Doppman, J. L.&lt;/author&gt;&lt;author&gt;Patronas, N. J.&lt;/author&gt;&lt;author&gt;Oldfield, E. H.&lt;/author&gt;&lt;/authors&gt;&lt;/contributors&gt;&lt;auth-address&gt;National Institute of Neurological Disorders and Stroke, National Institutes of Health, Bethesda, Maryland.&lt;/auth-address&gt;&lt;titles&gt;&lt;title&gt;Pituitary magnetic resonance imaging in normal human volunteers: occult adenomas in the general population&lt;/title&gt;&lt;secondary-title&gt;Ann Intern Med&lt;/secondary-title&gt;&lt;/titles&gt;&lt;periodical&gt;&lt;full-title&gt;Ann Intern Med&lt;/full-title&gt;&lt;/periodical&gt;&lt;pages&gt;817-20&lt;/pages&gt;&lt;volume&gt;120&lt;/volume&gt;&lt;number&gt;10&lt;/number&gt;&lt;keywords&gt;&lt;keyword&gt;Adenoma/*diagnosis/epidemiology&lt;/keyword&gt;&lt;keyword&gt;Adolescent&lt;/keyword&gt;&lt;keyword&gt;Adult&lt;/keyword&gt;&lt;keyword&gt;Contrast Media&lt;/keyword&gt;&lt;keyword&gt;Cushing Syndrome/diagnosis&lt;/keyword&gt;&lt;keyword&gt;Female&lt;/keyword&gt;&lt;keyword&gt;Gadolinium&lt;/keyword&gt;&lt;keyword&gt;Gadolinium DTPA&lt;/keyword&gt;&lt;keyword&gt;Humans&lt;/keyword&gt;&lt;keyword&gt;*Magnetic Resonance Imaging&lt;/keyword&gt;&lt;keyword&gt;Male&lt;/keyword&gt;&lt;keyword&gt;Middle Aged&lt;/keyword&gt;&lt;keyword&gt;Organometallic Compounds&lt;/keyword&gt;&lt;keyword&gt;Pentetic Acid/analogs &amp;amp; derivatives&lt;/keyword&gt;&lt;keyword&gt;Pituitary Gland/*anatomy &amp;amp; histology/*pathology&lt;/keyword&gt;&lt;keyword&gt;Pituitary Neoplasms/*diagnosis/epidemiology&lt;/keyword&gt;&lt;keyword&gt;Predictive Value of Tests&lt;/keyword&gt;&lt;keyword&gt;Prevalence&lt;/keyword&gt;&lt;keyword&gt;Reference Values&lt;/keyword&gt;&lt;keyword&gt;Single-Blind Method&lt;/keyword&gt;&lt;/keywords&gt;&lt;dates&gt;&lt;year&gt;1994&lt;/year&gt;&lt;pub-dates&gt;&lt;date&gt;May 15&lt;/date&gt;&lt;/pub-dates&gt;&lt;/dates&gt;&lt;isbn&gt;0003-4819 (Print)&amp;#xD;0003-4819 (Linking)&lt;/isbn&gt;&lt;accession-num&gt;8154641&lt;/accession-num&gt;&lt;urls&gt;&lt;related-urls&gt;&lt;url&gt;https://www.ncbi.nlm.nih.gov/pubmed/8154641&lt;/url&gt;&lt;/related-urls&gt;&lt;/urls&gt;&lt;/record&gt;&lt;/Cite&gt;&lt;/EndNote&gt;</w:instrText>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(54)</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and has a false positive rate of 12-19% </w:t>
      </w:r>
      <w:r w:rsidR="008B473A" w:rsidRPr="008858BC">
        <w:rPr>
          <w:rFonts w:ascii="Arial" w:eastAsia="Times New Roman" w:hAnsi="Arial" w:cs="Arial"/>
          <w:color w:val="000000"/>
        </w:rPr>
        <w:fldChar w:fldCharType="begin">
          <w:fldData xml:space="preserve">PEVuZE5vdGU+PENpdGU+PEF1dGhvcj5JbGlhczwvQXV0aG9yPjxZZWFyPjIwMDU8L1llYXI+PFJl
Y051bT4xNDI8L1JlY051bT48RGlzcGxheVRleHQ+KDU1LCA1Nik8L0Rpc3BsYXlUZXh0PjxyZWNv
cmQ+PHJlYy1udW1iZXI+MTQyPC9yZWMtbnVtYmVyPjxmb3JlaWduLWtleXM+PGtleSBhcHA9IkVO
IiBkYi1pZD0iYXA1MHp4dnN6MHRmemhlOTllczVhMDB5dHQ5ZDkycHJmc3d0IiB0aW1lc3RhbXA9
IjE0OTQ2MzEwODEiPjE0Mjwva2V5PjwvZm9yZWlnbi1rZXlzPjxyZWYtdHlwZSBuYW1lPSJKb3Vy
bmFsIEFydGljbGUiPjE3PC9yZWYtdHlwZT48Y29udHJpYnV0b3JzPjxhdXRob3JzPjxhdXRob3I+
SWxpYXMsIEkuPC9hdXRob3I+PGF1dGhvcj5Ub3JweSwgRC4gSi48L2F1dGhvcj48YXV0aG9yPlBh
Y2FrLCBLLjwvYXV0aG9yPjxhdXRob3I+TXVsbGVuLCBOLjwvYXV0aG9yPjxhdXRob3I+V2VzbGV5
LCBSLiBBLjwvYXV0aG9yPjxhdXRob3I+TmllbWFuLCBMLiBLLjwvYXV0aG9yPjwvYXV0aG9ycz48
L2NvbnRyaWJ1dG9ycz48YXV0aC1hZGRyZXNzPlBlZGlhdHJpYyBhbmQgUmVwcm9kdWN0aXZlIEVu
ZG9jcmlub2xvZ3kgQnJhbmNoLCBXYXJyZW4gR3JhbnQgTWFnbnVzb24gQ2xpbmljYWwgQ2VudGVy
LCBOYXRpb25hbCBJbnN0aXR1dGVzIG9mIEhlYWx0aCwgQmV0aGVzZGEsIE1hcnlsYW5kIDIwODky
LTExMDksIFVTQS48L2F1dGgtYWRkcmVzcz48dGl0bGVzPjx0aXRsZT5DdXNoaW5nJmFwb3M7cyBz
eW5kcm9tZSBkdWUgdG8gZWN0b3BpYyBjb3J0aWNvdHJvcGluIHNlY3JldGlvbjogdHdlbnR5IHll
YXJzJmFwb3M7IGV4cGVyaWVuY2UgYXQgdGhlIE5hdGlvbmFsIEluc3RpdHV0ZXMgb2YgSGVhbHRo
PC90aXRsZT48c2Vjb25kYXJ5LXRpdGxlPkogQ2xpbiBFbmRvY3Jpbm9sIE1ldGFiPC9zZWNvbmRh
cnktdGl0bGU+PC90aXRsZXM+PHBlcmlvZGljYWw+PGZ1bGwtdGl0bGU+SiBDbGluIEVuZG9jcmlu
b2wgTWV0YWI8L2Z1bGwtdGl0bGU+PC9wZXJpb2RpY2FsPjxwYWdlcz40OTU1LTYyPC9wYWdlcz48
dm9sdW1lPjkwPC92b2x1bWU+PG51bWJlcj44PC9udW1iZXI+PGtleXdvcmRzPjxrZXl3b3JkPkFk
b2xlc2NlbnQ8L2tleXdvcmQ+PGtleXdvcmQ+QWRyZW5vY29ydGljb3Ryb3BpYyBIb3Jtb25lL3Nl
Y3JldGlvbjwva2V5d29yZD48a2V5d29yZD5BZHVsdDwva2V5d29yZD48a2V5d29yZD5BZ2VkPC9r
ZXl3b3JkPjxrZXl3b3JkPkNhcmNpbm9pZCBUdW1vci8qY29tcGxpY2F0aW9ucy9tb3J0YWxpdHkv
c2VjcmV0aW9uPC9rZXl3b3JkPjxrZXl3b3JkPkNoaWxkPC9rZXl3b3JkPjxrZXl3b3JkPkN1c2hp
bmcgU3luZHJvbWUvKmRpYWdub3Npcy9ldGlvbG9neS9tb3J0YWxpdHkvKnRoZXJhcHk8L2tleXdv
cmQ+PGtleXdvcmQ+RmVtYWxlPC9rZXl3b3JkPjxrZXl3b3JkPkZvbGxvdy1VcCBTdHVkaWVzPC9r
ZXl3b3JkPjxrZXl3b3JkPkh1bWFuczwva2V5d29yZD48a2V5d29yZD5MdW5nIE5lb3BsYXNtcy8q
Y29tcGxpY2F0aW9ucy9tb3J0YWxpdHkvc2VjcmV0aW9uPC9rZXl3b3JkPjxrZXl3b3JkPk1hbGU8
L2tleXdvcmQ+PGtleXdvcmQ+TWlkZGxlIEFnZWQ8L2tleXdvcmQ+PGtleXdvcmQ+TmF0aW9uYWwg
SW5zdGl0dXRlcyBvZiBIZWFsdGggKFUuUy4pPC9rZXl3b3JkPjxrZXl3b3JkPlByb2dub3Npczwv
a2V5d29yZD48a2V5d29yZD5SZXRyb3NwZWN0aXZlIFN0dWRpZXM8L2tleXdvcmQ+PGtleXdvcmQ+
U3Vydml2YWwgUmF0ZTwva2V5d29yZD48a2V5d29yZD5Vbml0ZWQgU3RhdGVzPC9rZXl3b3JkPjwv
a2V5d29yZHM+PGRhdGVzPjx5ZWFyPjIwMDU8L3llYXI+PHB1Yi1kYXRlcz48ZGF0ZT5BdWc8L2Rh
dGU+PC9wdWItZGF0ZXM+PC9kYXRlcz48aXNibj4wMDIxLTk3MlggKFByaW50KSYjeEQ7MDAyMS05
NzJYIChMaW5raW5nKTwvaXNibj48YWNjZXNzaW9uLW51bT4xNTkxNDUzNDwvYWNjZXNzaW9uLW51
bT48dXJscz48cmVsYXRlZC11cmxzPjx1cmw+aHR0cHM6Ly93d3cubmNiaS5ubG0ubmloLmdvdi9w
dWJtZWQvMTU5MTQ1MzQ8L3VybD48L3JlbGF0ZWQtdXJscz48L3VybHM+PGVsZWN0cm9uaWMtcmVz
b3VyY2UtbnVtPjEwLjEyMTAvamMuMjAwNC0yNTI3PC9lbGVjdHJvbmljLXJlc291cmNlLW51bT48
L3JlY29yZD48L0NpdGU+PENpdGU+PEF1dGhvcj5UZXN0YTwvQXV0aG9yPjxZZWFyPjIwMDc8L1ll
YXI+PFJlY051bT4xODg8L1JlY051bT48cmVjb3JkPjxyZWMtbnVtYmVyPjE4ODwvcmVjLW51bWJl
cj48Zm9yZWlnbi1rZXlzPjxrZXkgYXBwPSJFTiIgZGItaWQ9ImFwNTB6eHZzejB0ZnpoZTk5ZXM1
YTAweXR0OWQ5MnByZnN3dCIgdGltZXN0YW1wPSIxNDk0NjMxMDgxIj4xODg8L2tleT48L2ZvcmVp
Z24ta2V5cz48cmVmLXR5cGUgbmFtZT0iSm91cm5hbCBBcnRpY2xlIj4xNzwvcmVmLXR5cGU+PGNv
bnRyaWJ1dG9ycz48YXV0aG9ycz48YXV0aG9yPlRlc3RhLCBSLiBNLjwvYXV0aG9yPjxhdXRob3I+
QWxiaWdlciwgTi48L2F1dGhvcj48YXV0aG9yPk9jY2hpLCBHLjwvYXV0aG9yPjxhdXRob3I+U2Fu
Z3VpbiwgRi48L2F1dGhvcj48YXV0aG9yPlNjYW5hcmluaSwgTS48L2F1dGhvcj48YXV0aG9yPkJl
cmx1Y2NoaSwgUy48L2F1dGhvcj48YXV0aG9yPkdhcmRpbWFuLCBNLiBQLjwvYXV0aG9yPjxhdXRo
b3I+Q2Fyb2xsbywgQy48L2F1dGhvcj48YXV0aG9yPk1hbnRlcm8sIEYuPC9hdXRob3I+PGF1dGhv
cj5TY2Fyb25pLCBDLjwvYXV0aG9yPjwvYXV0aG9ycz48L2NvbnRyaWJ1dG9ycz48YXV0aC1hZGRy
ZXNzPkVuZG9jcmlub2xvZ3kgVW5pdCwgRGVwYXJ0bWVudCBvZiBNZWRpY2FsIGFuZCBTdXJnaWNh
bCBTY2llbmNlcywgVW5pdmVyc2l0eSBvZiBQYWR1YSwgSXRhbHkuPC9hdXRoLWFkZHJlc3M+PHRp
dGxlcz48dGl0bGU+VGhlIHVzZWZ1bG5lc3Mgb2YgY29tYmluZWQgYmlvY2hlbWljYWwgdGVzdHMg
aW4gdGhlIGRpYWdub3NpcyBvZiBDdXNoaW5nJmFwb3M7cyBkaXNlYXNlIHdpdGggbmVnYXRpdmUg
cGl0dWl0YXJ5IG1hZ25ldGljIHJlc29uYW5jZSBpbWFnaW5nPC90aXRsZT48c2Vjb25kYXJ5LXRp
dGxlPkV1ciBKIEVuZG9jcmlub2w8L3NlY29uZGFyeS10aXRsZT48L3RpdGxlcz48cGVyaW9kaWNh
bD48ZnVsbC10aXRsZT5FdXIgSiBFbmRvY3Jpbm9sPC9mdWxsLXRpdGxlPjwvcGVyaW9kaWNhbD48
cGFnZXM+MjQxLTg8L3BhZ2VzPjx2b2x1bWU+MTU2PC92b2x1bWU+PG51bWJlcj4yPC9udW1iZXI+
PGtleXdvcmRzPjxrZXl3b3JkPkFkZW5vbWEvbWV0YWJvbGlzbS9wYXRob2xvZ3kvc3VyZ2VyeTwv
a2V5d29yZD48a2V5d29yZD5BZG9sZXNjZW50PC9rZXl3b3JkPjxrZXl3b3JkPkFkcmVub2NvcnRp
Y290cm9waWMgSG9ybW9uZS9ibG9vZDwva2V5d29yZD48a2V5d29yZD5BZHVsdDwva2V5d29yZD48
a2V5d29yZD5BZ2VkPC9rZXl3b3JkPjxrZXl3b3JkPkNvcnRpY290cm9waW4tUmVsZWFzaW5nIEhv
cm1vbmUvYmxvb2Q8L2tleXdvcmQ+PGtleXdvcmQ+RGVhbWlubyBBcmdpbmluZSBWYXNvcHJlc3Np
bi9ibG9vZDwva2V5d29yZD48a2V5d29yZD5EZWNpc2lvbiBUcmVlczwva2V5d29yZD48a2V5d29y
ZD5EZXhhbWV0aGFzb25lPC9rZXl3b3JkPjxrZXl3b3JkPkZlbWFsZTwva2V5d29yZD48a2V5d29y
ZD5Gb2xsb3ctVXAgU3R1ZGllczwva2V5d29yZD48a2V5d29yZD5HbHVjb2NvcnRpY29pZHM8L2tl
eXdvcmQ+PGtleXdvcmQ+SHVtYW5zPC9rZXl3b3JkPjxrZXl3b3JkPkh5ZHJvY29ydGlzb25lL3Vy
aW5lPC9rZXl3b3JkPjxrZXl3b3JkPipNYWduZXRpYyBSZXNvbmFuY2UgSW1hZ2luZzwva2V5d29y
ZD48a2V5d29yZD5NYWxlPC9rZXl3b3JkPjxrZXl3b3JkPk1pZGRsZSBBZ2VkPC9rZXl3b3JkPjxr
ZXl3b3JkPlBpdHVpdGFyeSBBQ1RIIEh5cGVyc2VjcmV0aW9uLyptZXRhYm9saXNtLypwYXRob2xv
Z3kvc3VyZ2VyeTwva2V5d29yZD48a2V5d29yZD5QaXR1aXRhcnkgTmVvcGxhc21zL21ldGFib2xp
c20vcGF0aG9sb2d5L3N1cmdlcnk8L2tleXdvcmQ+PGtleXdvcmQ+UHJlZGljdGl2ZSBWYWx1ZSBv
ZiBUZXN0czwva2V5d29yZD48a2V5d29yZD4qUHJlb3BlcmF0aXZlIENhcmU8L2tleXdvcmQ+PGtl
eXdvcmQ+UmVtaXNzaW9uIEluZHVjdGlvbjwva2V5d29yZD48a2V5d29yZD5SZXRyb3NwZWN0aXZl
IFN0dWRpZXM8L2tleXdvcmQ+PGtleXdvcmQ+VHJlYXRtZW50IE91dGNvbWU8L2tleXdvcmQ+PC9r
ZXl3b3Jkcz48ZGF0ZXM+PHllYXI+MjAwNzwveWVhcj48cHViLWRhdGVzPjxkYXRlPkZlYjwvZGF0
ZT48L3B1Yi1kYXRlcz48L2RhdGVzPjxpc2JuPjA4MDQtNDY0MyAoUHJpbnQpJiN4RDswODA0LTQ2
NDMgKExpbmtpbmcpPC9pc2JuPjxhY2Nlc3Npb24tbnVtPjE3Mjg3NDE0PC9hY2Nlc3Npb24tbnVt
Pjx1cmxzPjxyZWxhdGVkLXVybHM+PHVybD5odHRwczovL3d3dy5uY2JpLm5sbS5uaWguZ292L3B1
Ym1lZC8xNzI4NzQxNDwvdXJsPjwvcmVsYXRlZC11cmxzPjwvdXJscz48ZWxlY3Ryb25pYy1yZXNv
dXJjZS1udW0+MTAuMTUzMC9lamUuMS4wMjMzMjwvZWxlY3Ryb25pYy1yZXNvdXJjZS1udW0+PC9y
ZWNvcmQ+PC9DaXRlPjwvRW5kTm90ZT5=
</w:fldData>
        </w:fldChar>
      </w:r>
      <w:r w:rsidR="008A5110"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PEVuZE5vdGU+PENpdGU+PEF1dGhvcj5JbGlhczwvQXV0aG9yPjxZZWFyPjIwMDU8L1llYXI+PFJl
Y051bT4xNDI8L1JlY051bT48RGlzcGxheVRleHQ+KDU1LCA1Nik8L0Rpc3BsYXlUZXh0PjxyZWNv
cmQ+PHJlYy1udW1iZXI+MTQyPC9yZWMtbnVtYmVyPjxmb3JlaWduLWtleXM+PGtleSBhcHA9IkVO
IiBkYi1pZD0iYXA1MHp4dnN6MHRmemhlOTllczVhMDB5dHQ5ZDkycHJmc3d0IiB0aW1lc3RhbXA9
IjE0OTQ2MzEwODEiPjE0Mjwva2V5PjwvZm9yZWlnbi1rZXlzPjxyZWYtdHlwZSBuYW1lPSJKb3Vy
bmFsIEFydGljbGUiPjE3PC9yZWYtdHlwZT48Y29udHJpYnV0b3JzPjxhdXRob3JzPjxhdXRob3I+
SWxpYXMsIEkuPC9hdXRob3I+PGF1dGhvcj5Ub3JweSwgRC4gSi48L2F1dGhvcj48YXV0aG9yPlBh
Y2FrLCBLLjwvYXV0aG9yPjxhdXRob3I+TXVsbGVuLCBOLjwvYXV0aG9yPjxhdXRob3I+V2VzbGV5
LCBSLiBBLjwvYXV0aG9yPjxhdXRob3I+TmllbWFuLCBMLiBLLjwvYXV0aG9yPjwvYXV0aG9ycz48
L2NvbnRyaWJ1dG9ycz48YXV0aC1hZGRyZXNzPlBlZGlhdHJpYyBhbmQgUmVwcm9kdWN0aXZlIEVu
ZG9jcmlub2xvZ3kgQnJhbmNoLCBXYXJyZW4gR3JhbnQgTWFnbnVzb24gQ2xpbmljYWwgQ2VudGVy
LCBOYXRpb25hbCBJbnN0aXR1dGVzIG9mIEhlYWx0aCwgQmV0aGVzZGEsIE1hcnlsYW5kIDIwODky
LTExMDksIFVTQS48L2F1dGgtYWRkcmVzcz48dGl0bGVzPjx0aXRsZT5DdXNoaW5nJmFwb3M7cyBz
eW5kcm9tZSBkdWUgdG8gZWN0b3BpYyBjb3J0aWNvdHJvcGluIHNlY3JldGlvbjogdHdlbnR5IHll
YXJzJmFwb3M7IGV4cGVyaWVuY2UgYXQgdGhlIE5hdGlvbmFsIEluc3RpdHV0ZXMgb2YgSGVhbHRo
PC90aXRsZT48c2Vjb25kYXJ5LXRpdGxlPkogQ2xpbiBFbmRvY3Jpbm9sIE1ldGFiPC9zZWNvbmRh
cnktdGl0bGU+PC90aXRsZXM+PHBlcmlvZGljYWw+PGZ1bGwtdGl0bGU+SiBDbGluIEVuZG9jcmlu
b2wgTWV0YWI8L2Z1bGwtdGl0bGU+PC9wZXJpb2RpY2FsPjxwYWdlcz40OTU1LTYyPC9wYWdlcz48
dm9sdW1lPjkwPC92b2x1bWU+PG51bWJlcj44PC9udW1iZXI+PGtleXdvcmRzPjxrZXl3b3JkPkFk
b2xlc2NlbnQ8L2tleXdvcmQ+PGtleXdvcmQ+QWRyZW5vY29ydGljb3Ryb3BpYyBIb3Jtb25lL3Nl
Y3JldGlvbjwva2V5d29yZD48a2V5d29yZD5BZHVsdDwva2V5d29yZD48a2V5d29yZD5BZ2VkPC9r
ZXl3b3JkPjxrZXl3b3JkPkNhcmNpbm9pZCBUdW1vci8qY29tcGxpY2F0aW9ucy9tb3J0YWxpdHkv
c2VjcmV0aW9uPC9rZXl3b3JkPjxrZXl3b3JkPkNoaWxkPC9rZXl3b3JkPjxrZXl3b3JkPkN1c2hp
bmcgU3luZHJvbWUvKmRpYWdub3Npcy9ldGlvbG9neS9tb3J0YWxpdHkvKnRoZXJhcHk8L2tleXdv
cmQ+PGtleXdvcmQ+RmVtYWxlPC9rZXl3b3JkPjxrZXl3b3JkPkZvbGxvdy1VcCBTdHVkaWVzPC9r
ZXl3b3JkPjxrZXl3b3JkPkh1bWFuczwva2V5d29yZD48a2V5d29yZD5MdW5nIE5lb3BsYXNtcy8q
Y29tcGxpY2F0aW9ucy9tb3J0YWxpdHkvc2VjcmV0aW9uPC9rZXl3b3JkPjxrZXl3b3JkPk1hbGU8
L2tleXdvcmQ+PGtleXdvcmQ+TWlkZGxlIEFnZWQ8L2tleXdvcmQ+PGtleXdvcmQ+TmF0aW9uYWwg
SW5zdGl0dXRlcyBvZiBIZWFsdGggKFUuUy4pPC9rZXl3b3JkPjxrZXl3b3JkPlByb2dub3Npczwv
a2V5d29yZD48a2V5d29yZD5SZXRyb3NwZWN0aXZlIFN0dWRpZXM8L2tleXdvcmQ+PGtleXdvcmQ+
U3Vydml2YWwgUmF0ZTwva2V5d29yZD48a2V5d29yZD5Vbml0ZWQgU3RhdGVzPC9rZXl3b3JkPjwv
a2V5d29yZHM+PGRhdGVzPjx5ZWFyPjIwMDU8L3llYXI+PHB1Yi1kYXRlcz48ZGF0ZT5BdWc8L2Rh
dGU+PC9wdWItZGF0ZXM+PC9kYXRlcz48aXNibj4wMDIxLTk3MlggKFByaW50KSYjeEQ7MDAyMS05
NzJYIChMaW5raW5nKTwvaXNibj48YWNjZXNzaW9uLW51bT4xNTkxNDUzNDwvYWNjZXNzaW9uLW51
bT48dXJscz48cmVsYXRlZC11cmxzPjx1cmw+aHR0cHM6Ly93d3cubmNiaS5ubG0ubmloLmdvdi9w
dWJtZWQvMTU5MTQ1MzQ8L3VybD48L3JlbGF0ZWQtdXJscz48L3VybHM+PGVsZWN0cm9uaWMtcmVz
b3VyY2UtbnVtPjEwLjEyMTAvamMuMjAwNC0yNTI3PC9lbGVjdHJvbmljLXJlc291cmNlLW51bT48
L3JlY29yZD48L0NpdGU+PENpdGU+PEF1dGhvcj5UZXN0YTwvQXV0aG9yPjxZZWFyPjIwMDc8L1ll
YXI+PFJlY051bT4xODg8L1JlY051bT48cmVjb3JkPjxyZWMtbnVtYmVyPjE4ODwvcmVjLW51bWJl
cj48Zm9yZWlnbi1rZXlzPjxrZXkgYXBwPSJFTiIgZGItaWQ9ImFwNTB6eHZzejB0ZnpoZTk5ZXM1
YTAweXR0OWQ5MnByZnN3dCIgdGltZXN0YW1wPSIxNDk0NjMxMDgxIj4xODg8L2tleT48L2ZvcmVp
Z24ta2V5cz48cmVmLXR5cGUgbmFtZT0iSm91cm5hbCBBcnRpY2xlIj4xNzwvcmVmLXR5cGU+PGNv
bnRyaWJ1dG9ycz48YXV0aG9ycz48YXV0aG9yPlRlc3RhLCBSLiBNLjwvYXV0aG9yPjxhdXRob3I+
QWxiaWdlciwgTi48L2F1dGhvcj48YXV0aG9yPk9jY2hpLCBHLjwvYXV0aG9yPjxhdXRob3I+U2Fu
Z3VpbiwgRi48L2F1dGhvcj48YXV0aG9yPlNjYW5hcmluaSwgTS48L2F1dGhvcj48YXV0aG9yPkJl
cmx1Y2NoaSwgUy48L2F1dGhvcj48YXV0aG9yPkdhcmRpbWFuLCBNLiBQLjwvYXV0aG9yPjxhdXRo
b3I+Q2Fyb2xsbywgQy48L2F1dGhvcj48YXV0aG9yPk1hbnRlcm8sIEYuPC9hdXRob3I+PGF1dGhv
cj5TY2Fyb25pLCBDLjwvYXV0aG9yPjwvYXV0aG9ycz48L2NvbnRyaWJ1dG9ycz48YXV0aC1hZGRy
ZXNzPkVuZG9jcmlub2xvZ3kgVW5pdCwgRGVwYXJ0bWVudCBvZiBNZWRpY2FsIGFuZCBTdXJnaWNh
bCBTY2llbmNlcywgVW5pdmVyc2l0eSBvZiBQYWR1YSwgSXRhbHkuPC9hdXRoLWFkZHJlc3M+PHRp
dGxlcz48dGl0bGU+VGhlIHVzZWZ1bG5lc3Mgb2YgY29tYmluZWQgYmlvY2hlbWljYWwgdGVzdHMg
aW4gdGhlIGRpYWdub3NpcyBvZiBDdXNoaW5nJmFwb3M7cyBkaXNlYXNlIHdpdGggbmVnYXRpdmUg
cGl0dWl0YXJ5IG1hZ25ldGljIHJlc29uYW5jZSBpbWFnaW5nPC90aXRsZT48c2Vjb25kYXJ5LXRp
dGxlPkV1ciBKIEVuZG9jcmlub2w8L3NlY29uZGFyeS10aXRsZT48L3RpdGxlcz48cGVyaW9kaWNh
bD48ZnVsbC10aXRsZT5FdXIgSiBFbmRvY3Jpbm9sPC9mdWxsLXRpdGxlPjwvcGVyaW9kaWNhbD48
cGFnZXM+MjQxLTg8L3BhZ2VzPjx2b2x1bWU+MTU2PC92b2x1bWU+PG51bWJlcj4yPC9udW1iZXI+
PGtleXdvcmRzPjxrZXl3b3JkPkFkZW5vbWEvbWV0YWJvbGlzbS9wYXRob2xvZ3kvc3VyZ2VyeTwv
a2V5d29yZD48a2V5d29yZD5BZG9sZXNjZW50PC9rZXl3b3JkPjxrZXl3b3JkPkFkcmVub2NvcnRp
Y290cm9waWMgSG9ybW9uZS9ibG9vZDwva2V5d29yZD48a2V5d29yZD5BZHVsdDwva2V5d29yZD48
a2V5d29yZD5BZ2VkPC9rZXl3b3JkPjxrZXl3b3JkPkNvcnRpY290cm9waW4tUmVsZWFzaW5nIEhv
cm1vbmUvYmxvb2Q8L2tleXdvcmQ+PGtleXdvcmQ+RGVhbWlubyBBcmdpbmluZSBWYXNvcHJlc3Np
bi9ibG9vZDwva2V5d29yZD48a2V5d29yZD5EZWNpc2lvbiBUcmVlczwva2V5d29yZD48a2V5d29y
ZD5EZXhhbWV0aGFzb25lPC9rZXl3b3JkPjxrZXl3b3JkPkZlbWFsZTwva2V5d29yZD48a2V5d29y
ZD5Gb2xsb3ctVXAgU3R1ZGllczwva2V5d29yZD48a2V5d29yZD5HbHVjb2NvcnRpY29pZHM8L2tl
eXdvcmQ+PGtleXdvcmQ+SHVtYW5zPC9rZXl3b3JkPjxrZXl3b3JkPkh5ZHJvY29ydGlzb25lL3Vy
aW5lPC9rZXl3b3JkPjxrZXl3b3JkPipNYWduZXRpYyBSZXNvbmFuY2UgSW1hZ2luZzwva2V5d29y
ZD48a2V5d29yZD5NYWxlPC9rZXl3b3JkPjxrZXl3b3JkPk1pZGRsZSBBZ2VkPC9rZXl3b3JkPjxr
ZXl3b3JkPlBpdHVpdGFyeSBBQ1RIIEh5cGVyc2VjcmV0aW9uLyptZXRhYm9saXNtLypwYXRob2xv
Z3kvc3VyZ2VyeTwva2V5d29yZD48a2V5d29yZD5QaXR1aXRhcnkgTmVvcGxhc21zL21ldGFib2xp
c20vcGF0aG9sb2d5L3N1cmdlcnk8L2tleXdvcmQ+PGtleXdvcmQ+UHJlZGljdGl2ZSBWYWx1ZSBv
ZiBUZXN0czwva2V5d29yZD48a2V5d29yZD4qUHJlb3BlcmF0aXZlIENhcmU8L2tleXdvcmQ+PGtl
eXdvcmQ+UmVtaXNzaW9uIEluZHVjdGlvbjwva2V5d29yZD48a2V5d29yZD5SZXRyb3NwZWN0aXZl
IFN0dWRpZXM8L2tleXdvcmQ+PGtleXdvcmQ+VHJlYXRtZW50IE91dGNvbWU8L2tleXdvcmQ+PC9r
ZXl3b3Jkcz48ZGF0ZXM+PHllYXI+MjAwNzwveWVhcj48cHViLWRhdGVzPjxkYXRlPkZlYjwvZGF0
ZT48L3B1Yi1kYXRlcz48L2RhdGVzPjxpc2JuPjA4MDQtNDY0MyAoUHJpbnQpJiN4RDswODA0LTQ2
NDMgKExpbmtpbmcpPC9pc2JuPjxhY2Nlc3Npb24tbnVtPjE3Mjg3NDE0PC9hY2Nlc3Npb24tbnVt
Pjx1cmxzPjxyZWxhdGVkLXVybHM+PHVybD5odHRwczovL3d3dy5uY2JpLm5sbS5uaWguZ292L3B1
Ym1lZC8xNzI4NzQxNDwvdXJsPjwvcmVsYXRlZC11cmxzPjwvdXJscz48ZWxlY3Ryb25pYy1yZXNv
dXJjZS1udW0+MTAuMTUzMC9lamUuMS4wMjMzMjwvZWxlY3Ryb25pYy1yZXNvdXJjZS1udW0+PC9y
ZWNvcmQ+PC9DaXRlPjwvRW5kTm90ZT5=
</w:fldData>
        </w:fldChar>
      </w:r>
      <w:r w:rsidR="008A5110"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8A5110" w:rsidRPr="008858BC">
        <w:rPr>
          <w:rFonts w:ascii="Arial" w:eastAsia="Times New Roman" w:hAnsi="Arial" w:cs="Arial"/>
          <w:noProof/>
          <w:color w:val="000000"/>
        </w:rPr>
        <w:t>(55, 56)</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Standard pituitary imaging protocols typically include thin-section (2 or 3 mm) of T1-weighted (w) spin echo sequences (SE) performed both in coronal and sagittal planes through the pituitary fossa, which are repeated after administration of intravenous gadolinium contrast medium, associated with a T2-weighted sequence in the coronal plane </w:t>
      </w:r>
      <w:r w:rsidR="008B473A" w:rsidRPr="008858BC">
        <w:rPr>
          <w:rFonts w:ascii="Arial" w:eastAsia="Times New Roman" w:hAnsi="Arial" w:cs="Arial"/>
          <w:color w:val="000000"/>
        </w:rPr>
        <w:fldChar w:fldCharType="begin">
          <w:fldData xml:space="preserve">PEVuZE5vdGU+PENpdGU+PEF1dGhvcj5TYWhkZXY8L0F1dGhvcj48WWVhcj4yMDA3PC9ZZWFyPjxS
ZWNOdW0+MTgzPC9SZWNOdW0+PERpc3BsYXlUZXh0Pig1NywgNTgpPC9EaXNwbGF5VGV4dD48cmVj
b3JkPjxyZWMtbnVtYmVyPjE4MzwvcmVjLW51bWJlcj48Zm9yZWlnbi1rZXlzPjxrZXkgYXBwPSJF
TiIgZGItaWQ9ImFwNTB6eHZzejB0ZnpoZTk5ZXM1YTAweXR0OWQ5MnByZnN3dCIgdGltZXN0YW1w
PSIxNDk0NjMxMDgxIj4xODM8L2tleT48L2ZvcmVpZ24ta2V5cz48cmVmLXR5cGUgbmFtZT0iSm91
cm5hbCBBcnRpY2xlIj4xNzwvcmVmLXR5cGU+PGNvbnRyaWJ1dG9ycz48YXV0aG9ycz48YXV0aG9y
PlNhaGRldiwgQS48L2F1dGhvcj48YXV0aG9yPlJlem5laywgUi4gSC48L2F1dGhvcj48YXV0aG9y
PkV2YW5zb24sIEouPC9hdXRob3I+PGF1dGhvcj5Hcm9zc21hbiwgQS4gQi48L2F1dGhvcj48L2F1
dGhvcnM+PC9jb250cmlidXRvcnM+PGF1dGgtYWRkcmVzcz5EZXBhcnRtZW50IG9mIERpYWdub3N0
aWMgSW1hZ2luZywgU3QuIEJhcnRob2xvbWV3JmFwb3M7cyBIb3NwaXRhbCwgTG9uZG9uLCBVSyBh
bmp1LnNhaGRldkBiYXJ0c2FuZHRoZWxvbmRvbi5uaHMudWs8L2F1dGgtYWRkcmVzcz48dGl0bGVz
Pjx0aXRsZT5JbWFnaW5nIGluIEN1c2hpbmcmYXBvcztzIHN5bmRyb21lPC90aXRsZT48c2Vjb25k
YXJ5LXRpdGxlPkFycSBCcmFzIEVuZG9jcmlub2wgTWV0YWJvbDwvc2Vjb25kYXJ5LXRpdGxlPjwv
dGl0bGVzPjxwZXJpb2RpY2FsPjxmdWxsLXRpdGxlPkFycSBCcmFzIEVuZG9jcmlub2wgTWV0YWJv
bDwvZnVsbC10aXRsZT48L3BlcmlvZGljYWw+PHBhZ2VzPjEzMTktMjg8L3BhZ2VzPjx2b2x1bWU+
NTE8L3ZvbHVtZT48bnVtYmVyPjg8L251bWJlcj48a2V5d29yZHM+PGtleXdvcmQ+QUNUSCBTeW5k
cm9tZSwgRWN0b3BpYy9kaWFnbm9zaXM8L2tleXdvcmQ+PGtleXdvcmQ+QUNUSC1TZWNyZXRpbmcg
UGl0dWl0YXJ5IEFkZW5vbWEvKmRpYWdub3Npcy9kaWFnbm9zdGljIGltYWdpbmc8L2tleXdvcmQ+
PGtleXdvcmQ+QWRlbm9tYS9kaWFnbm9zaXMvZGlhZ25vc3RpYyBpbWFnaW5nPC9rZXl3b3JkPjxr
ZXl3b3JkPkFkcmVuYWwgR2xhbmQgTmVvcGxhc21zL2RpYWdub3Npcy9kaWFnbm9zdGljIGltYWdp
bmc8L2tleXdvcmQ+PGtleXdvcmQ+Q2FyY2lub21hL2RpYWdub3Npcy9kaWFnbm9zdGljIGltYWdp
bmc8L2tleXdvcmQ+PGtleXdvcmQ+Q3VzaGluZyBTeW5kcm9tZS8qZGlhZ25vc2lzL2RpYWdub3N0
aWMgaW1hZ2luZy9ldGlvbG9neTwva2V5d29yZD48a2V5d29yZD5IdW1hbnM8L2tleXdvcmQ+PGtl
eXdvcmQ+SHlwZXJwbGFzaWEvZGlhZ25vc2lzL2RpYWdub3N0aWMgaW1hZ2luZzwva2V5d29yZD48
a2V5d29yZD5MdW5nIE5lb3BsYXNtcy9kaWFnbm9zaXMvc2VjcmV0aW9uPC9rZXl3b3JkPjxrZXl3
b3JkPk1hZ25ldGljIFJlc29uYW5jZSBJbWFnaW5nPC9rZXl3b3JkPjxrZXl3b3JkPlBpdHVpdGFy
eSBHbGFuZC9kaWFnbm9zdGljIGltYWdpbmcvKnBhdGhvbG9neTwva2V5d29yZD48a2V5d29yZD5Q
aXR1aXRhcnkgTmVvcGxhc21zLypkaWFnbm9zaXMvZGlhZ25vc3RpYyBpbWFnaW5nPC9rZXl3b3Jk
PjxrZXl3b3JkPlRvbW9ncmFwaHksIFgtUmF5IENvbXB1dGVkPC9rZXl3b3JkPjwva2V5d29yZHM+
PGRhdGVzPjx5ZWFyPjIwMDc8L3llYXI+PHB1Yi1kYXRlcz48ZGF0ZT5Ob3Y8L2RhdGU+PC9wdWIt
ZGF0ZXM+PC9kYXRlcz48aXNibj4wMDA0LTI3MzAgKFByaW50KSYjeEQ7MDAwNC0yNzMwIChMaW5r
aW5nKTwvaXNibj48YWNjZXNzaW9uLW51bT4xODIwOTg3MDwvYWNjZXNzaW9uLW51bT48dXJscz48
cmVsYXRlZC11cmxzPjx1cmw+aHR0cHM6Ly93d3cubmNiaS5ubG0ubmloLmdvdi9wdWJtZWQvMTgy
MDk4NzA8L3VybD48L3JlbGF0ZWQtdXJscz48L3VybHM+PC9yZWNvcmQ+PC9DaXRlPjxDaXRlPjxB
dXRob3I+Vml0YWxlPC9BdXRob3I+PFllYXI+MjAxNzwvWWVhcj48UmVjTnVtPjE5MTwvUmVjTnVt
PjxyZWNvcmQ+PHJlYy1udW1iZXI+MTkxPC9yZWMtbnVtYmVyPjxmb3JlaWduLWtleXM+PGtleSBh
cHA9IkVOIiBkYi1pZD0iYXA1MHp4dnN6MHRmemhlOTllczVhMDB5dHQ5ZDkycHJmc3d0IiB0aW1l
c3RhbXA9IjE0OTQ2MzEwODEiPjE5MTwva2V5PjwvZm9yZWlnbi1rZXlzPjxyZWYtdHlwZSBuYW1l
PSJKb3VybmFsIEFydGljbGUiPjE3PC9yZWYtdHlwZT48Y29udHJpYnV0b3JzPjxhdXRob3JzPjxh
dXRob3I+Vml0YWxlLCBHLjwvYXV0aG9yPjxhdXRob3I+VG9ydG9yYSwgRi48L2F1dGhvcj48YXV0
aG9yPkJhbGRlbGxpLCBSLjwvYXV0aG9yPjxhdXRob3I+Q29jY2hpYXJhLCBGLjwvYXV0aG9yPjxh
dXRob3I+UGFyYWdsaW9sYSwgUi4gTS48L2F1dGhvcj48YXV0aG9yPlNiYXJkZWxsYSwgRS48L2F1
dGhvcj48YXV0aG9yPlNpbWVvbGksIEMuPC9hdXRob3I+PGF1dGhvcj5DYXJhbmNpLCBGLjwvYXV0
aG9yPjxhdXRob3I+UGl2b25lbGxvLCBSLjwvYXV0aG9yPjxhdXRob3I+Q29sYW8sIEEuPC9hdXRo
b3I+PGF1dGhvcj5BLiBCLiBDLiBHcm91cDwvYXV0aG9yPjwvYXV0aG9ycz48L2NvbnRyaWJ1dG9y
cz48YXV0aC1hZGRyZXNzPkRlcGFydG1lbnQgb2YgQ2xpbmljYWwgU2NpZW5jZXMgYW5kIENvbW11
bml0eSBIZWFsdGggKERJU0NDTyksIFVuaXZlcnNpdHkgb2YgTWlsYW4sIE1pbGFuLCBJdGFseS4g
Z2lvdmFubmkudml0YWxlQHVuaW1pLml0LiYjeEQ7TGFib3JhdG9yeSBvZiBFbmRvY3JpbmUgYW5k
IE1ldGFib2xpYyBSZXNlYXJjaCwgSXN0aXR1dG8gQXV4b2xvZ2ljbyBJdGFsaWFubyBJUkNDUywg
TWlsYW4sIEl0YWx5LiBnaW92YW5uaS52aXRhbGVAdW5pbWkuaXQuJiN4RDtEaXBhcnRpbWVudG8g
TWVkaWNvLUNoaXJ1cmdpY28gZGkgSW50ZXJuaXN0aWNhIENsaW5pY2EgZSBTcGVyaW1lbnRhbGUg
JnF1b3Q7Ri4gTWFncmFzc2kgZSBBLiBMYW56YXJhJnF1b3Q7LCBTZWNvbmQgVW5pdmVyc2l0eSBv
ZiBOYXBsZXMsIE5hcGxlcywgSXRhbHkuJiN4RDtVT1NEIEVuZG9jcmlub2xvZ2lhLCBJc3RpdHV0
byBOYXppb25hbGUgVHVtb3JpICZxdW90O1JlZ2luYSBFbGVuYSZxdW90OyAtUm9tYSwgUm9tZSwg
SXRhbHkuJiN4RDtFbmRvY3Jpbm9sb2d5LCBEZXBhcnRtZW50IG9mIEludGVybmFsIE1lZGljaW5l
IGFuZCBNZWRpY2FsIFNwZWNpYWxpdGllcyAoRGlNSSksIElSQ0NTIEFPVSBTYW4gTWFydGluby1J
U1QsIFVuaXZlcnNpdHkgb2YgR2Vub3ZhLCBHZW5vdmEsIEl0YWx5LiYjeEQ7RW5kb2NyaW5vbG9n
eSwgVW5pdmVyc2l0YSBDYXR0b2xpY2EgZGVsIFNhY3JvIEN1b3JlLCBSb21lLCBJdGFseS4mI3hE
O0RlcGFydG1lbnQgb2YgRXhwZXJpbWVudGFsIE1lZGljaW5lLCBTYXBpZW56YSBVbml2ZXJzaXR5
IG9mIFJvbWUsIFJvbWUsIEl0YWx5LiYjeEQ7RGlwYXJ0aW1lbnRvIGRpIE1lZGljaW5hIENsaW5p
Y2EgZSBDaGlydXJnaWEsIFNlemlvbmUgZGkgRW5kb2NyaW5vbG9naWEsIFVuaXZlcnNpdGEgRmVk
ZXJpY28gSUkgZGkgTmFwb2xpLCBOYXBsZXMsIEl0YWx5LiYjeEQ7RGVwYXJ0bWVudCBvZiBBZHZh
bmNlZCBCaW9tZWRpY2FsIFNjaWVuY2VzLCBGZWRlcmljbyBJSSBVbml2ZXJzaXR5IG9mIE5hcGxl
cywgTmFwbGVzLCBJdGFseS48L2F1dGgtYWRkcmVzcz48dGl0bGVzPjx0aXRsZT5QaXR1aXRhcnkg
bWFnbmV0aWMgcmVzb25hbmNlIGltYWdpbmcgaW4gQ3VzaGluZyZhcG9zO3MgZGlzZWFzZTwvdGl0
bGU+PHNlY29uZGFyeS10aXRsZT5FbmRvY3JpbmU8L3NlY29uZGFyeS10aXRsZT48L3RpdGxlcz48
cGVyaW9kaWNhbD48ZnVsbC10aXRsZT5FbmRvY3JpbmU8L2Z1bGwtdGl0bGU+PC9wZXJpb2RpY2Fs
PjxwYWdlcz42OTEtNjk2PC9wYWdlcz48dm9sdW1lPjU1PC92b2x1bWU+PG51bWJlcj4zPC9udW1i
ZXI+PGtleXdvcmRzPjxrZXl3b3JkPkN1c2hpbmcmYXBvcztzIGRpc2Vhc2U8L2tleXdvcmQ+PGtl
eXdvcmQ+SW1hZ2luZzwva2V5d29yZD48a2V5d29yZD5Ncmk8L2tleXdvcmQ+PGtleXdvcmQ+UGl0
dWl0YXJ5IG1pY3JvYWRlbm9tYTwva2V5d29yZD48L2tleXdvcmRzPjxkYXRlcz48eWVhcj4yMDE3
PC95ZWFyPjxwdWItZGF0ZXM+PGRhdGU+TWFyPC9kYXRlPjwvcHViLWRhdGVzPjwvZGF0ZXM+PGlz
Ym4+MTU1OS0wMTAwIChFbGVjdHJvbmljKSYjeEQ7MTM1NS0wMDhYIChMaW5raW5nKTwvaXNibj48
YWNjZXNzaW9uLW51bT4yNzQzNTU5MDwvYWNjZXNzaW9uLW51bT48dXJscz48cmVsYXRlZC11cmxz
Pjx1cmw+aHR0cHM6Ly93d3cubmNiaS5ubG0ubmloLmdvdi9wdWJtZWQvMjc0MzU1OTA8L3VybD48
L3JlbGF0ZWQtdXJscz48L3VybHM+PGVsZWN0cm9uaWMtcmVzb3VyY2UtbnVtPjEwLjEwMDcvczEy
MDIwLTAxNi0xMDM4LXk8L2VsZWN0cm9uaWMtcmVzb3VyY2UtbnVtPjwvcmVjb3JkPjwvQ2l0ZT48
L0VuZE5vdGU+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PEVuZE5vdGU+PENpdGU+PEF1dGhvcj5TYWhkZXY8L0F1dGhvcj48WWVhcj4yMDA3PC9ZZWFyPjxS
ZWNOdW0+MTgzPC9SZWNOdW0+PERpc3BsYXlUZXh0Pig1NywgNTgpPC9EaXNwbGF5VGV4dD48cmVj
b3JkPjxyZWMtbnVtYmVyPjE4MzwvcmVjLW51bWJlcj48Zm9yZWlnbi1rZXlzPjxrZXkgYXBwPSJF
TiIgZGItaWQ9ImFwNTB6eHZzejB0ZnpoZTk5ZXM1YTAweXR0OWQ5MnByZnN3dCIgdGltZXN0YW1w
PSIxNDk0NjMxMDgxIj4xODM8L2tleT48L2ZvcmVpZ24ta2V5cz48cmVmLXR5cGUgbmFtZT0iSm91
cm5hbCBBcnRpY2xlIj4xNzwvcmVmLXR5cGU+PGNvbnRyaWJ1dG9ycz48YXV0aG9ycz48YXV0aG9y
PlNhaGRldiwgQS48L2F1dGhvcj48YXV0aG9yPlJlem5laywgUi4gSC48L2F1dGhvcj48YXV0aG9y
PkV2YW5zb24sIEouPC9hdXRob3I+PGF1dGhvcj5Hcm9zc21hbiwgQS4gQi48L2F1dGhvcj48L2F1
dGhvcnM+PC9jb250cmlidXRvcnM+PGF1dGgtYWRkcmVzcz5EZXBhcnRtZW50IG9mIERpYWdub3N0
aWMgSW1hZ2luZywgU3QuIEJhcnRob2xvbWV3JmFwb3M7cyBIb3NwaXRhbCwgTG9uZG9uLCBVSyBh
bmp1LnNhaGRldkBiYXJ0c2FuZHRoZWxvbmRvbi5uaHMudWs8L2F1dGgtYWRkcmVzcz48dGl0bGVz
Pjx0aXRsZT5JbWFnaW5nIGluIEN1c2hpbmcmYXBvcztzIHN5bmRyb21lPC90aXRsZT48c2Vjb25k
YXJ5LXRpdGxlPkFycSBCcmFzIEVuZG9jcmlub2wgTWV0YWJvbDwvc2Vjb25kYXJ5LXRpdGxlPjwv
dGl0bGVzPjxwZXJpb2RpY2FsPjxmdWxsLXRpdGxlPkFycSBCcmFzIEVuZG9jcmlub2wgTWV0YWJv
bDwvZnVsbC10aXRsZT48L3BlcmlvZGljYWw+PHBhZ2VzPjEzMTktMjg8L3BhZ2VzPjx2b2x1bWU+
NTE8L3ZvbHVtZT48bnVtYmVyPjg8L251bWJlcj48a2V5d29yZHM+PGtleXdvcmQ+QUNUSCBTeW5k
cm9tZSwgRWN0b3BpYy9kaWFnbm9zaXM8L2tleXdvcmQ+PGtleXdvcmQ+QUNUSC1TZWNyZXRpbmcg
UGl0dWl0YXJ5IEFkZW5vbWEvKmRpYWdub3Npcy9kaWFnbm9zdGljIGltYWdpbmc8L2tleXdvcmQ+
PGtleXdvcmQ+QWRlbm9tYS9kaWFnbm9zaXMvZGlhZ25vc3RpYyBpbWFnaW5nPC9rZXl3b3JkPjxr
ZXl3b3JkPkFkcmVuYWwgR2xhbmQgTmVvcGxhc21zL2RpYWdub3Npcy9kaWFnbm9zdGljIGltYWdp
bmc8L2tleXdvcmQ+PGtleXdvcmQ+Q2FyY2lub21hL2RpYWdub3Npcy9kaWFnbm9zdGljIGltYWdp
bmc8L2tleXdvcmQ+PGtleXdvcmQ+Q3VzaGluZyBTeW5kcm9tZS8qZGlhZ25vc2lzL2RpYWdub3N0
aWMgaW1hZ2luZy9ldGlvbG9neTwva2V5d29yZD48a2V5d29yZD5IdW1hbnM8L2tleXdvcmQ+PGtl
eXdvcmQ+SHlwZXJwbGFzaWEvZGlhZ25vc2lzL2RpYWdub3N0aWMgaW1hZ2luZzwva2V5d29yZD48
a2V5d29yZD5MdW5nIE5lb3BsYXNtcy9kaWFnbm9zaXMvc2VjcmV0aW9uPC9rZXl3b3JkPjxrZXl3
b3JkPk1hZ25ldGljIFJlc29uYW5jZSBJbWFnaW5nPC9rZXl3b3JkPjxrZXl3b3JkPlBpdHVpdGFy
eSBHbGFuZC9kaWFnbm9zdGljIGltYWdpbmcvKnBhdGhvbG9neTwva2V5d29yZD48a2V5d29yZD5Q
aXR1aXRhcnkgTmVvcGxhc21zLypkaWFnbm9zaXMvZGlhZ25vc3RpYyBpbWFnaW5nPC9rZXl3b3Jk
PjxrZXl3b3JkPlRvbW9ncmFwaHksIFgtUmF5IENvbXB1dGVkPC9rZXl3b3JkPjwva2V5d29yZHM+
PGRhdGVzPjx5ZWFyPjIwMDc8L3llYXI+PHB1Yi1kYXRlcz48ZGF0ZT5Ob3Y8L2RhdGU+PC9wdWIt
ZGF0ZXM+PC9kYXRlcz48aXNibj4wMDA0LTI3MzAgKFByaW50KSYjeEQ7MDAwNC0yNzMwIChMaW5r
aW5nKTwvaXNibj48YWNjZXNzaW9uLW51bT4xODIwOTg3MDwvYWNjZXNzaW9uLW51bT48dXJscz48
cmVsYXRlZC11cmxzPjx1cmw+aHR0cHM6Ly93d3cubmNiaS5ubG0ubmloLmdvdi9wdWJtZWQvMTgy
MDk4NzA8L3VybD48L3JlbGF0ZWQtdXJscz48L3VybHM+PC9yZWNvcmQ+PC9DaXRlPjxDaXRlPjxB
dXRob3I+Vml0YWxlPC9BdXRob3I+PFllYXI+MjAxNzwvWWVhcj48UmVjTnVtPjE5MTwvUmVjTnVt
PjxyZWNvcmQ+PHJlYy1udW1iZXI+MTkxPC9yZWMtbnVtYmVyPjxmb3JlaWduLWtleXM+PGtleSBh
cHA9IkVOIiBkYi1pZD0iYXA1MHp4dnN6MHRmemhlOTllczVhMDB5dHQ5ZDkycHJmc3d0IiB0aW1l
c3RhbXA9IjE0OTQ2MzEwODEiPjE5MTwva2V5PjwvZm9yZWlnbi1rZXlzPjxyZWYtdHlwZSBuYW1l
PSJKb3VybmFsIEFydGljbGUiPjE3PC9yZWYtdHlwZT48Y29udHJpYnV0b3JzPjxhdXRob3JzPjxh
dXRob3I+Vml0YWxlLCBHLjwvYXV0aG9yPjxhdXRob3I+VG9ydG9yYSwgRi48L2F1dGhvcj48YXV0
aG9yPkJhbGRlbGxpLCBSLjwvYXV0aG9yPjxhdXRob3I+Q29jY2hpYXJhLCBGLjwvYXV0aG9yPjxh
dXRob3I+UGFyYWdsaW9sYSwgUi4gTS48L2F1dGhvcj48YXV0aG9yPlNiYXJkZWxsYSwgRS48L2F1
dGhvcj48YXV0aG9yPlNpbWVvbGksIEMuPC9hdXRob3I+PGF1dGhvcj5DYXJhbmNpLCBGLjwvYXV0
aG9yPjxhdXRob3I+UGl2b25lbGxvLCBSLjwvYXV0aG9yPjxhdXRob3I+Q29sYW8sIEEuPC9hdXRo
b3I+PGF1dGhvcj5BLiBCLiBDLiBHcm91cDwvYXV0aG9yPjwvYXV0aG9ycz48L2NvbnRyaWJ1dG9y
cz48YXV0aC1hZGRyZXNzPkRlcGFydG1lbnQgb2YgQ2xpbmljYWwgU2NpZW5jZXMgYW5kIENvbW11
bml0eSBIZWFsdGggKERJU0NDTyksIFVuaXZlcnNpdHkgb2YgTWlsYW4sIE1pbGFuLCBJdGFseS4g
Z2lvdmFubmkudml0YWxlQHVuaW1pLml0LiYjeEQ7TGFib3JhdG9yeSBvZiBFbmRvY3JpbmUgYW5k
IE1ldGFib2xpYyBSZXNlYXJjaCwgSXN0aXR1dG8gQXV4b2xvZ2ljbyBJdGFsaWFubyBJUkNDUywg
TWlsYW4sIEl0YWx5LiBnaW92YW5uaS52aXRhbGVAdW5pbWkuaXQuJiN4RDtEaXBhcnRpbWVudG8g
TWVkaWNvLUNoaXJ1cmdpY28gZGkgSW50ZXJuaXN0aWNhIENsaW5pY2EgZSBTcGVyaW1lbnRhbGUg
JnF1b3Q7Ri4gTWFncmFzc2kgZSBBLiBMYW56YXJhJnF1b3Q7LCBTZWNvbmQgVW5pdmVyc2l0eSBv
ZiBOYXBsZXMsIE5hcGxlcywgSXRhbHkuJiN4RDtVT1NEIEVuZG9jcmlub2xvZ2lhLCBJc3RpdHV0
byBOYXppb25hbGUgVHVtb3JpICZxdW90O1JlZ2luYSBFbGVuYSZxdW90OyAtUm9tYSwgUm9tZSwg
SXRhbHkuJiN4RDtFbmRvY3Jpbm9sb2d5LCBEZXBhcnRtZW50IG9mIEludGVybmFsIE1lZGljaW5l
IGFuZCBNZWRpY2FsIFNwZWNpYWxpdGllcyAoRGlNSSksIElSQ0NTIEFPVSBTYW4gTWFydGluby1J
U1QsIFVuaXZlcnNpdHkgb2YgR2Vub3ZhLCBHZW5vdmEsIEl0YWx5LiYjeEQ7RW5kb2NyaW5vbG9n
eSwgVW5pdmVyc2l0YSBDYXR0b2xpY2EgZGVsIFNhY3JvIEN1b3JlLCBSb21lLCBJdGFseS4mI3hE
O0RlcGFydG1lbnQgb2YgRXhwZXJpbWVudGFsIE1lZGljaW5lLCBTYXBpZW56YSBVbml2ZXJzaXR5
IG9mIFJvbWUsIFJvbWUsIEl0YWx5LiYjeEQ7RGlwYXJ0aW1lbnRvIGRpIE1lZGljaW5hIENsaW5p
Y2EgZSBDaGlydXJnaWEsIFNlemlvbmUgZGkgRW5kb2NyaW5vbG9naWEsIFVuaXZlcnNpdGEgRmVk
ZXJpY28gSUkgZGkgTmFwb2xpLCBOYXBsZXMsIEl0YWx5LiYjeEQ7RGVwYXJ0bWVudCBvZiBBZHZh
bmNlZCBCaW9tZWRpY2FsIFNjaWVuY2VzLCBGZWRlcmljbyBJSSBVbml2ZXJzaXR5IG9mIE5hcGxl
cywgTmFwbGVzLCBJdGFseS48L2F1dGgtYWRkcmVzcz48dGl0bGVzPjx0aXRsZT5QaXR1aXRhcnkg
bWFnbmV0aWMgcmVzb25hbmNlIGltYWdpbmcgaW4gQ3VzaGluZyZhcG9zO3MgZGlzZWFzZTwvdGl0
bGU+PHNlY29uZGFyeS10aXRsZT5FbmRvY3JpbmU8L3NlY29uZGFyeS10aXRsZT48L3RpdGxlcz48
cGVyaW9kaWNhbD48ZnVsbC10aXRsZT5FbmRvY3JpbmU8L2Z1bGwtdGl0bGU+PC9wZXJpb2RpY2Fs
PjxwYWdlcz42OTEtNjk2PC9wYWdlcz48dm9sdW1lPjU1PC92b2x1bWU+PG51bWJlcj4zPC9udW1i
ZXI+PGtleXdvcmRzPjxrZXl3b3JkPkN1c2hpbmcmYXBvcztzIGRpc2Vhc2U8L2tleXdvcmQ+PGtl
eXdvcmQ+SW1hZ2luZzwva2V5d29yZD48a2V5d29yZD5Ncmk8L2tleXdvcmQ+PGtleXdvcmQ+UGl0
dWl0YXJ5IG1pY3JvYWRlbm9tYTwva2V5d29yZD48L2tleXdvcmRzPjxkYXRlcz48eWVhcj4yMDE3
PC95ZWFyPjxwdWItZGF0ZXM+PGRhdGU+TWFyPC9kYXRlPjwvcHViLWRhdGVzPjwvZGF0ZXM+PGlz
Ym4+MTU1OS0wMTAwIChFbGVjdHJvbmljKSYjeEQ7MTM1NS0wMDhYIChMaW5raW5nKTwvaXNibj48
YWNjZXNzaW9uLW51bT4yNzQzNTU5MDwvYWNjZXNzaW9uLW51bT48dXJscz48cmVsYXRlZC11cmxz
Pjx1cmw+aHR0cHM6Ly93d3cubmNiaS5ubG0ubmloLmdvdi9wdWJtZWQvMjc0MzU1OTA8L3VybD48
L3JlbGF0ZWQtdXJscz48L3VybHM+PGVsZWN0cm9uaWMtcmVzb3VyY2UtbnVtPjEwLjEwMDcvczEy
MDIwLTAxNi0xMDM4LXk8L2VsZWN0cm9uaWMtcmVzb3VyY2UtbnVtPjwvcmVjb3JkPjwvQ2l0ZT48
L0VuZE5vdGU+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(57, 58)</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High spatial detail can be achieved by using thin slices, a fine matrix size and a small field of view focused on the pituitary </w:t>
      </w:r>
      <w:r w:rsidR="008B473A" w:rsidRPr="008858BC">
        <w:rPr>
          <w:rFonts w:ascii="Arial" w:eastAsia="Times New Roman" w:hAnsi="Arial" w:cs="Arial"/>
          <w:color w:val="000000"/>
        </w:rPr>
        <w:fldChar w:fldCharType="begin">
          <w:fldData xml:space="preserve">PEVuZE5vdGU+PENpdGU+PEF1dGhvcj5WaXRhbGU8L0F1dGhvcj48WWVhcj4yMDE3PC9ZZWFyPjxS
ZWNOdW0+MTkxPC9SZWNOdW0+PERpc3BsYXlUZXh0Pig1OCk8L0Rpc3BsYXlUZXh0PjxyZWNvcmQ+
PHJlYy1udW1iZXI+MTkxPC9yZWMtbnVtYmVyPjxmb3JlaWduLWtleXM+PGtleSBhcHA9IkVOIiBk
Yi1pZD0iYXA1MHp4dnN6MHRmemhlOTllczVhMDB5dHQ5ZDkycHJmc3d0IiB0aW1lc3RhbXA9IjE0
OTQ2MzEwODEiPjE5MTwva2V5PjwvZm9yZWlnbi1rZXlzPjxyZWYtdHlwZSBuYW1lPSJKb3VybmFs
IEFydGljbGUiPjE3PC9yZWYtdHlwZT48Y29udHJpYnV0b3JzPjxhdXRob3JzPjxhdXRob3I+Vml0
YWxlLCBHLjwvYXV0aG9yPjxhdXRob3I+VG9ydG9yYSwgRi48L2F1dGhvcj48YXV0aG9yPkJhbGRl
bGxpLCBSLjwvYXV0aG9yPjxhdXRob3I+Q29jY2hpYXJhLCBGLjwvYXV0aG9yPjxhdXRob3I+UGFy
YWdsaW9sYSwgUi4gTS48L2F1dGhvcj48YXV0aG9yPlNiYXJkZWxsYSwgRS48L2F1dGhvcj48YXV0
aG9yPlNpbWVvbGksIEMuPC9hdXRob3I+PGF1dGhvcj5DYXJhbmNpLCBGLjwvYXV0aG9yPjxhdXRo
b3I+UGl2b25lbGxvLCBSLjwvYXV0aG9yPjxhdXRob3I+Q29sYW8sIEEuPC9hdXRob3I+PGF1dGhv
cj5BLiBCLiBDLiBHcm91cDwvYXV0aG9yPjwvYXV0aG9ycz48L2NvbnRyaWJ1dG9ycz48YXV0aC1h
ZGRyZXNzPkRlcGFydG1lbnQgb2YgQ2xpbmljYWwgU2NpZW5jZXMgYW5kIENvbW11bml0eSBIZWFs
dGggKERJU0NDTyksIFVuaXZlcnNpdHkgb2YgTWlsYW4sIE1pbGFuLCBJdGFseS4gZ2lvdmFubmku
dml0YWxlQHVuaW1pLml0LiYjeEQ7TGFib3JhdG9yeSBvZiBFbmRvY3JpbmUgYW5kIE1ldGFib2xp
YyBSZXNlYXJjaCwgSXN0aXR1dG8gQXV4b2xvZ2ljbyBJdGFsaWFubyBJUkNDUywgTWlsYW4sIEl0
YWx5LiBnaW92YW5uaS52aXRhbGVAdW5pbWkuaXQuJiN4RDtEaXBhcnRpbWVudG8gTWVkaWNvLUNo
aXJ1cmdpY28gZGkgSW50ZXJuaXN0aWNhIENsaW5pY2EgZSBTcGVyaW1lbnRhbGUgJnF1b3Q7Ri4g
TWFncmFzc2kgZSBBLiBMYW56YXJhJnF1b3Q7LCBTZWNvbmQgVW5pdmVyc2l0eSBvZiBOYXBsZXMs
IE5hcGxlcywgSXRhbHkuJiN4RDtVT1NEIEVuZG9jcmlub2xvZ2lhLCBJc3RpdHV0byBOYXppb25h
bGUgVHVtb3JpICZxdW90O1JlZ2luYSBFbGVuYSZxdW90OyAtUm9tYSwgUm9tZSwgSXRhbHkuJiN4
RDtFbmRvY3Jpbm9sb2d5LCBEZXBhcnRtZW50IG9mIEludGVybmFsIE1lZGljaW5lIGFuZCBNZWRp
Y2FsIFNwZWNpYWxpdGllcyAoRGlNSSksIElSQ0NTIEFPVSBTYW4gTWFydGluby1JU1QsIFVuaXZl
cnNpdHkgb2YgR2Vub3ZhLCBHZW5vdmEsIEl0YWx5LiYjeEQ7RW5kb2NyaW5vbG9neSwgVW5pdmVy
c2l0YSBDYXR0b2xpY2EgZGVsIFNhY3JvIEN1b3JlLCBSb21lLCBJdGFseS4mI3hEO0RlcGFydG1l
bnQgb2YgRXhwZXJpbWVudGFsIE1lZGljaW5lLCBTYXBpZW56YSBVbml2ZXJzaXR5IG9mIFJvbWUs
IFJvbWUsIEl0YWx5LiYjeEQ7RGlwYXJ0aW1lbnRvIGRpIE1lZGljaW5hIENsaW5pY2EgZSBDaGly
dXJnaWEsIFNlemlvbmUgZGkgRW5kb2NyaW5vbG9naWEsIFVuaXZlcnNpdGEgRmVkZXJpY28gSUkg
ZGkgTmFwb2xpLCBOYXBsZXMsIEl0YWx5LiYjeEQ7RGVwYXJ0bWVudCBvZiBBZHZhbmNlZCBCaW9t
ZWRpY2FsIFNjaWVuY2VzLCBGZWRlcmljbyBJSSBVbml2ZXJzaXR5IG9mIE5hcGxlcywgTmFwbGVz
LCBJdGFseS48L2F1dGgtYWRkcmVzcz48dGl0bGVzPjx0aXRsZT5QaXR1aXRhcnkgbWFnbmV0aWMg
cmVzb25hbmNlIGltYWdpbmcgaW4gQ3VzaGluZyZhcG9zO3MgZGlzZWFzZTwvdGl0bGU+PHNlY29u
ZGFyeS10aXRsZT5FbmRvY3JpbmU8L3NlY29uZGFyeS10aXRsZT48L3RpdGxlcz48cGVyaW9kaWNh
bD48ZnVsbC10aXRsZT5FbmRvY3JpbmU8L2Z1bGwtdGl0bGU+PC9wZXJpb2RpY2FsPjxwYWdlcz42
OTEtNjk2PC9wYWdlcz48dm9sdW1lPjU1PC92b2x1bWU+PG51bWJlcj4zPC9udW1iZXI+PGtleXdv
cmRzPjxrZXl3b3JkPkN1c2hpbmcmYXBvcztzIGRpc2Vhc2U8L2tleXdvcmQ+PGtleXdvcmQ+SW1h
Z2luZzwva2V5d29yZD48a2V5d29yZD5Ncmk8L2tleXdvcmQ+PGtleXdvcmQ+UGl0dWl0YXJ5IG1p
Y3JvYWRlbm9tYTwva2V5d29yZD48L2tleXdvcmRzPjxkYXRlcz48eWVhcj4yMDE3PC95ZWFyPjxw
dWItZGF0ZXM+PGRhdGU+TWFyPC9kYXRlPjwvcHViLWRhdGVzPjwvZGF0ZXM+PGlzYm4+MTU1OS0w
MTAwIChFbGVjdHJvbmljKSYjeEQ7MTM1NS0wMDhYIChMaW5raW5nKTwvaXNibj48YWNjZXNzaW9u
LW51bT4yNzQzNTU5MDwvYWNjZXNzaW9uLW51bT48dXJscz48cmVsYXRlZC11cmxzPjx1cmw+aHR0
cHM6Ly93d3cubmNiaS5ubG0ubmloLmdvdi9wdWJtZWQvMjc0MzU1OTA8L3VybD48L3JlbGF0ZWQt
dXJscz48L3VybHM+PGVsZWN0cm9uaWMtcmVzb3VyY2UtbnVtPjEwLjEwMDcvczEyMDIwLTAxNi0x
MDM4LXk8L2VsZWN0cm9uaWMtcmVzb3VyY2UtbnVtPjwvcmVjb3JkPjwvQ2l0ZT48L0VuZE5vdGU+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PEVuZE5vdGU+PENpdGU+PEF1dGhvcj5WaXRhbGU8L0F1dGhvcj48WWVhcj4yMDE3PC9ZZWFyPjxS
ZWNOdW0+MTkxPC9SZWNOdW0+PERpc3BsYXlUZXh0Pig1OCk8L0Rpc3BsYXlUZXh0PjxyZWNvcmQ+
PHJlYy1udW1iZXI+MTkxPC9yZWMtbnVtYmVyPjxmb3JlaWduLWtleXM+PGtleSBhcHA9IkVOIiBk
Yi1pZD0iYXA1MHp4dnN6MHRmemhlOTllczVhMDB5dHQ5ZDkycHJmc3d0IiB0aW1lc3RhbXA9IjE0
OTQ2MzEwODEiPjE5MTwva2V5PjwvZm9yZWlnbi1rZXlzPjxyZWYtdHlwZSBuYW1lPSJKb3VybmFs
IEFydGljbGUiPjE3PC9yZWYtdHlwZT48Y29udHJpYnV0b3JzPjxhdXRob3JzPjxhdXRob3I+Vml0
YWxlLCBHLjwvYXV0aG9yPjxhdXRob3I+VG9ydG9yYSwgRi48L2F1dGhvcj48YXV0aG9yPkJhbGRl
bGxpLCBSLjwvYXV0aG9yPjxhdXRob3I+Q29jY2hpYXJhLCBGLjwvYXV0aG9yPjxhdXRob3I+UGFy
YWdsaW9sYSwgUi4gTS48L2F1dGhvcj48YXV0aG9yPlNiYXJkZWxsYSwgRS48L2F1dGhvcj48YXV0
aG9yPlNpbWVvbGksIEMuPC9hdXRob3I+PGF1dGhvcj5DYXJhbmNpLCBGLjwvYXV0aG9yPjxhdXRo
b3I+UGl2b25lbGxvLCBSLjwvYXV0aG9yPjxhdXRob3I+Q29sYW8sIEEuPC9hdXRob3I+PGF1dGhv
cj5BLiBCLiBDLiBHcm91cDwvYXV0aG9yPjwvYXV0aG9ycz48L2NvbnRyaWJ1dG9ycz48YXV0aC1h
ZGRyZXNzPkRlcGFydG1lbnQgb2YgQ2xpbmljYWwgU2NpZW5jZXMgYW5kIENvbW11bml0eSBIZWFs
dGggKERJU0NDTyksIFVuaXZlcnNpdHkgb2YgTWlsYW4sIE1pbGFuLCBJdGFseS4gZ2lvdmFubmku
dml0YWxlQHVuaW1pLml0LiYjeEQ7TGFib3JhdG9yeSBvZiBFbmRvY3JpbmUgYW5kIE1ldGFib2xp
YyBSZXNlYXJjaCwgSXN0aXR1dG8gQXV4b2xvZ2ljbyBJdGFsaWFubyBJUkNDUywgTWlsYW4sIEl0
YWx5LiBnaW92YW5uaS52aXRhbGVAdW5pbWkuaXQuJiN4RDtEaXBhcnRpbWVudG8gTWVkaWNvLUNo
aXJ1cmdpY28gZGkgSW50ZXJuaXN0aWNhIENsaW5pY2EgZSBTcGVyaW1lbnRhbGUgJnF1b3Q7Ri4g
TWFncmFzc2kgZSBBLiBMYW56YXJhJnF1b3Q7LCBTZWNvbmQgVW5pdmVyc2l0eSBvZiBOYXBsZXMs
IE5hcGxlcywgSXRhbHkuJiN4RDtVT1NEIEVuZG9jcmlub2xvZ2lhLCBJc3RpdHV0byBOYXppb25h
bGUgVHVtb3JpICZxdW90O1JlZ2luYSBFbGVuYSZxdW90OyAtUm9tYSwgUm9tZSwgSXRhbHkuJiN4
RDtFbmRvY3Jpbm9sb2d5LCBEZXBhcnRtZW50IG9mIEludGVybmFsIE1lZGljaW5lIGFuZCBNZWRp
Y2FsIFNwZWNpYWxpdGllcyAoRGlNSSksIElSQ0NTIEFPVSBTYW4gTWFydGluby1JU1QsIFVuaXZl
cnNpdHkgb2YgR2Vub3ZhLCBHZW5vdmEsIEl0YWx5LiYjeEQ7RW5kb2NyaW5vbG9neSwgVW5pdmVy
c2l0YSBDYXR0b2xpY2EgZGVsIFNhY3JvIEN1b3JlLCBSb21lLCBJdGFseS4mI3hEO0RlcGFydG1l
bnQgb2YgRXhwZXJpbWVudGFsIE1lZGljaW5lLCBTYXBpZW56YSBVbml2ZXJzaXR5IG9mIFJvbWUs
IFJvbWUsIEl0YWx5LiYjeEQ7RGlwYXJ0aW1lbnRvIGRpIE1lZGljaW5hIENsaW5pY2EgZSBDaGly
dXJnaWEsIFNlemlvbmUgZGkgRW5kb2NyaW5vbG9naWEsIFVuaXZlcnNpdGEgRmVkZXJpY28gSUkg
ZGkgTmFwb2xpLCBOYXBsZXMsIEl0YWx5LiYjeEQ7RGVwYXJ0bWVudCBvZiBBZHZhbmNlZCBCaW9t
ZWRpY2FsIFNjaWVuY2VzLCBGZWRlcmljbyBJSSBVbml2ZXJzaXR5IG9mIE5hcGxlcywgTmFwbGVz
LCBJdGFseS48L2F1dGgtYWRkcmVzcz48dGl0bGVzPjx0aXRsZT5QaXR1aXRhcnkgbWFnbmV0aWMg
cmVzb25hbmNlIGltYWdpbmcgaW4gQ3VzaGluZyZhcG9zO3MgZGlzZWFzZTwvdGl0bGU+PHNlY29u
ZGFyeS10aXRsZT5FbmRvY3JpbmU8L3NlY29uZGFyeS10aXRsZT48L3RpdGxlcz48cGVyaW9kaWNh
bD48ZnVsbC10aXRsZT5FbmRvY3JpbmU8L2Z1bGwtdGl0bGU+PC9wZXJpb2RpY2FsPjxwYWdlcz42
OTEtNjk2PC9wYWdlcz48dm9sdW1lPjU1PC92b2x1bWU+PG51bWJlcj4zPC9udW1iZXI+PGtleXdv
cmRzPjxrZXl3b3JkPkN1c2hpbmcmYXBvcztzIGRpc2Vhc2U8L2tleXdvcmQ+PGtleXdvcmQ+SW1h
Z2luZzwva2V5d29yZD48a2V5d29yZD5Ncmk8L2tleXdvcmQ+PGtleXdvcmQ+UGl0dWl0YXJ5IG1p
Y3JvYWRlbm9tYTwva2V5d29yZD48L2tleXdvcmRzPjxkYXRlcz48eWVhcj4yMDE3PC95ZWFyPjxw
dWItZGF0ZXM+PGRhdGU+TWFyPC9kYXRlPjwvcHViLWRhdGVzPjwvZGF0ZXM+PGlzYm4+MTU1OS0w
MTAwIChFbGVjdHJvbmljKSYjeEQ7MTM1NS0wMDhYIChMaW5raW5nKTwvaXNibj48YWNjZXNzaW9u
LW51bT4yNzQzNTU5MDwvYWNjZXNzaW9uLW51bT48dXJscz48cmVsYXRlZC11cmxzPjx1cmw+aHR0
cHM6Ly93d3cubmNiaS5ubG0ubmloLmdvdi9wdWJtZWQvMjc0MzU1OTA8L3VybD48L3JlbGF0ZWQt
dXJscz48L3VybHM+PGVsZWN0cm9uaWMtcmVzb3VyY2UtbnVtPjEwLjEwMDcvczEyMDIwLTAxNi0x
MDM4LXk8L2VsZWN0cm9uaWMtcmVzb3VyY2UtbnVtPjwvcmVjb3JkPjwvQ2l0ZT48L0VuZE5vdGU+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(58)</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The classic MR features of a corticotroph adenoma include a less than 1 cm focal area of lesser enhancement on T1-w images following contrast administration, hyperintense or hypointense on T2-w images as compared with the normal pituitary gland, remodeling of the pituitary sella floor and deformity of the gland contour </w:t>
      </w:r>
      <w:r w:rsidR="008B473A" w:rsidRPr="008858BC">
        <w:rPr>
          <w:rFonts w:ascii="Arial" w:eastAsia="Times New Roman" w:hAnsi="Arial" w:cs="Arial"/>
          <w:color w:val="000000"/>
        </w:rPr>
        <w:fldChar w:fldCharType="begin">
          <w:fldData xml:space="preserve">PEVuZE5vdGU+PENpdGU+PEF1dGhvcj5Db2xvbWJvPC9BdXRob3I+PFllYXI+MTk5NDwvWWVhcj48
UmVjTnVtPjk3PC9SZWNOdW0+PERpc3BsYXlUZXh0Pig1OSk8L0Rpc3BsYXlUZXh0PjxyZWNvcmQ+
PHJlYy1udW1iZXI+OTc8L3JlYy1udW1iZXI+PGZvcmVpZ24ta2V5cz48a2V5IGFwcD0iRU4iIGRi
LWlkPSJhcDUwenh2c3owdGZ6aGU5OWVzNWEwMHl0dDlkOTJwcmZzd3QiIHRpbWVzdGFtcD0iMTQ5
NDYzMTA4MSI+OTc8L2tleT48L2ZvcmVpZ24ta2V5cz48cmVmLXR5cGUgbmFtZT0iSm91cm5hbCBB
cnRpY2xlIj4xNzwvcmVmLXR5cGU+PGNvbnRyaWJ1dG9ycz48YXV0aG9ycz48YXV0aG9yPkNvbG9t
Ym8sIE4uPC9hdXRob3I+PGF1dGhvcj5Mb2xpLCBQLjwvYXV0aG9yPjxhdXRob3I+VmlnbmF0aSwg
Ri48L2F1dGhvcj48YXV0aG9yPlNjaWFsZmEsIEcuPC9hdXRob3I+PC9hdXRob3JzPjwvY29udHJp
YnV0b3JzPjxhdXRoLWFkZHJlc3M+RGVwYXJ0bWVudCBvZiBOZXVyb3JhZGlvbG9neSwgTmlndWFy
ZGEgSG9zcGl0YWwsIE1pbGFuLCBJdGFseS48L2F1dGgtYWRkcmVzcz48dGl0bGVzPjx0aXRsZT5N
UiBvZiBjb3J0aWNvdHJvcGluLXNlY3JldGluZyBwaXR1aXRhcnkgbWljcm9hZGVub21hczwvdGl0
bGU+PHNlY29uZGFyeS10aXRsZT5BSk5SIEFtIEogTmV1cm9yYWRpb2w8L3NlY29uZGFyeS10aXRs
ZT48L3RpdGxlcz48cGVyaW9kaWNhbD48ZnVsbC10aXRsZT5BSk5SIEFtIEogTmV1cm9yYWRpb2w8
L2Z1bGwtdGl0bGU+PC9wZXJpb2RpY2FsPjxwYWdlcz4xNTkxLTU8L3BhZ2VzPjx2b2x1bWU+MTU8
L3ZvbHVtZT48bnVtYmVyPjg8L251bWJlcj48a2V5d29yZHM+PGtleXdvcmQ+QWRlbm9tYS8qZGlh
Z25vc2lzLypzZWNyZXRpb248L2tleXdvcmQ+PGtleXdvcmQ+QWRvbGVzY2VudDwva2V5d29yZD48
a2V5d29yZD5BZHJlbm9jb3J0aWNvdHJvcGljIEhvcm1vbmUvKnNlY3JldGlvbjwva2V5d29yZD48
a2V5d29yZD5BZHVsdDwva2V5d29yZD48a2V5d29yZD5Db250cmFzdCBNZWRpYS9hZG1pbmlzdHJh
dGlvbiAmYW1wOyBkb3NhZ2U8L2tleXdvcmQ+PGtleXdvcmQ+Q3VzaGluZyBTeW5kcm9tZS9kaWFn
bm9zaXM8L2tleXdvcmQ+PGtleXdvcmQ+RHJ1ZyBDb21iaW5hdGlvbnM8L2tleXdvcmQ+PGtleXdv
cmQ+RmVtYWxlPC9rZXl3b3JkPjxrZXl3b3JkPkdhZG9saW5pdW0vYWRtaW5pc3RyYXRpb24gJmFt
cDsgZG9zYWdlPC9rZXl3b3JkPjxrZXl3b3JkPkdhZG9saW5pdW0gRFRQQTwva2V5d29yZD48a2V5
d29yZD5IdW1hbnM8L2tleXdvcmQ+PGtleXdvcmQ+SW1hZ2UgRW5oYW5jZW1lbnQvbWV0aG9kczwv
a2V5d29yZD48a2V5d29yZD5JbmplY3Rpb25zLCBJbnRyYXZlbm91czwva2V5d29yZD48a2V5d29y
ZD4qTWFnbmV0aWMgUmVzb25hbmNlIEltYWdpbmcvbWV0aG9kczwva2V5d29yZD48a2V5d29yZD5N
YWxlPC9rZXl3b3JkPjxrZXl3b3JkPk1lZ2x1bWluZS9hZG1pbmlzdHJhdGlvbiAmYW1wOyBkb3Nh
Z2U8L2tleXdvcmQ+PGtleXdvcmQ+TWlkZGxlIEFnZWQ8L2tleXdvcmQ+PGtleXdvcmQ+T3JnYW5v
bWV0YWxsaWMgQ29tcG91bmRzL2FkbWluaXN0cmF0aW9uICZhbXA7IGRvc2FnZTwva2V5d29yZD48
a2V5d29yZD5QZW50ZXRpYyBBY2lkL2FkbWluaXN0cmF0aW9uICZhbXA7IGRvc2FnZS9hbmFsb2dz
ICZhbXA7IGRlcml2YXRpdmVzPC9rZXl3b3JkPjxrZXl3b3JkPlBpdHVpdGFyeSBHbGFuZC9wYXRo
b2xvZ3k8L2tleXdvcmQ+PGtleXdvcmQ+UGl0dWl0YXJ5IE5lb3BsYXNtcy8qZGlhZ25vc2lzLypz
ZWNyZXRpb248L2tleXdvcmQ+PGtleXdvcmQ+UmV0cm9zcGVjdGl2ZSBTdHVkaWVzPC9rZXl3b3Jk
PjxrZXl3b3JkPlNlbnNpdGl2aXR5IGFuZCBTcGVjaWZpY2l0eTwva2V5d29yZD48L2tleXdvcmRz
PjxkYXRlcz48eWVhcj4xOTk0PC95ZWFyPjxwdWItZGF0ZXM+PGRhdGU+U2VwPC9kYXRlPjwvcHVi
LWRhdGVzPjwvZGF0ZXM+PGlzYm4+MDE5NS02MTA4IChQcmludCkmI3hEOzAxOTUtNjEwOCAoTGlu
a2luZyk8L2lzYm4+PGFjY2Vzc2lvbi1udW0+Nzk4NTU4NDwvYWNjZXNzaW9uLW51bT48dXJscz48
cmVsYXRlZC11cmxzPjx1cmw+aHR0cHM6Ly93d3cubmNiaS5ubG0ubmloLmdvdi9wdWJtZWQvNzk4
NTU4NDwvdXJsPjwvcmVsYXRlZC11cmxzPjwvdXJscz48L3JlY29yZD48L0NpdGU+PC9FbmROb3Rl
PgB=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PEVuZE5vdGU+PENpdGU+PEF1dGhvcj5Db2xvbWJvPC9BdXRob3I+PFllYXI+MTk5NDwvWWVhcj48
UmVjTnVtPjk3PC9SZWNOdW0+PERpc3BsYXlUZXh0Pig1OSk8L0Rpc3BsYXlUZXh0PjxyZWNvcmQ+
PHJlYy1udW1iZXI+OTc8L3JlYy1udW1iZXI+PGZvcmVpZ24ta2V5cz48a2V5IGFwcD0iRU4iIGRi
LWlkPSJhcDUwenh2c3owdGZ6aGU5OWVzNWEwMHl0dDlkOTJwcmZzd3QiIHRpbWVzdGFtcD0iMTQ5
NDYzMTA4MSI+OTc8L2tleT48L2ZvcmVpZ24ta2V5cz48cmVmLXR5cGUgbmFtZT0iSm91cm5hbCBB
cnRpY2xlIj4xNzwvcmVmLXR5cGU+PGNvbnRyaWJ1dG9ycz48YXV0aG9ycz48YXV0aG9yPkNvbG9t
Ym8sIE4uPC9hdXRob3I+PGF1dGhvcj5Mb2xpLCBQLjwvYXV0aG9yPjxhdXRob3I+VmlnbmF0aSwg
Ri48L2F1dGhvcj48YXV0aG9yPlNjaWFsZmEsIEcuPC9hdXRob3I+PC9hdXRob3JzPjwvY29udHJp
YnV0b3JzPjxhdXRoLWFkZHJlc3M+RGVwYXJ0bWVudCBvZiBOZXVyb3JhZGlvbG9neSwgTmlndWFy
ZGEgSG9zcGl0YWwsIE1pbGFuLCBJdGFseS48L2F1dGgtYWRkcmVzcz48dGl0bGVzPjx0aXRsZT5N
UiBvZiBjb3J0aWNvdHJvcGluLXNlY3JldGluZyBwaXR1aXRhcnkgbWljcm9hZGVub21hczwvdGl0
bGU+PHNlY29uZGFyeS10aXRsZT5BSk5SIEFtIEogTmV1cm9yYWRpb2w8L3NlY29uZGFyeS10aXRs
ZT48L3RpdGxlcz48cGVyaW9kaWNhbD48ZnVsbC10aXRsZT5BSk5SIEFtIEogTmV1cm9yYWRpb2w8
L2Z1bGwtdGl0bGU+PC9wZXJpb2RpY2FsPjxwYWdlcz4xNTkxLTU8L3BhZ2VzPjx2b2x1bWU+MTU8
L3ZvbHVtZT48bnVtYmVyPjg8L251bWJlcj48a2V5d29yZHM+PGtleXdvcmQ+QWRlbm9tYS8qZGlh
Z25vc2lzLypzZWNyZXRpb248L2tleXdvcmQ+PGtleXdvcmQ+QWRvbGVzY2VudDwva2V5d29yZD48
a2V5d29yZD5BZHJlbm9jb3J0aWNvdHJvcGljIEhvcm1vbmUvKnNlY3JldGlvbjwva2V5d29yZD48
a2V5d29yZD5BZHVsdDwva2V5d29yZD48a2V5d29yZD5Db250cmFzdCBNZWRpYS9hZG1pbmlzdHJh
dGlvbiAmYW1wOyBkb3NhZ2U8L2tleXdvcmQ+PGtleXdvcmQ+Q3VzaGluZyBTeW5kcm9tZS9kaWFn
bm9zaXM8L2tleXdvcmQ+PGtleXdvcmQ+RHJ1ZyBDb21iaW5hdGlvbnM8L2tleXdvcmQ+PGtleXdv
cmQ+RmVtYWxlPC9rZXl3b3JkPjxrZXl3b3JkPkdhZG9saW5pdW0vYWRtaW5pc3RyYXRpb24gJmFt
cDsgZG9zYWdlPC9rZXl3b3JkPjxrZXl3b3JkPkdhZG9saW5pdW0gRFRQQTwva2V5d29yZD48a2V5
d29yZD5IdW1hbnM8L2tleXdvcmQ+PGtleXdvcmQ+SW1hZ2UgRW5oYW5jZW1lbnQvbWV0aG9kczwv
a2V5d29yZD48a2V5d29yZD5JbmplY3Rpb25zLCBJbnRyYXZlbm91czwva2V5d29yZD48a2V5d29y
ZD4qTWFnbmV0aWMgUmVzb25hbmNlIEltYWdpbmcvbWV0aG9kczwva2V5d29yZD48a2V5d29yZD5N
YWxlPC9rZXl3b3JkPjxrZXl3b3JkPk1lZ2x1bWluZS9hZG1pbmlzdHJhdGlvbiAmYW1wOyBkb3Nh
Z2U8L2tleXdvcmQ+PGtleXdvcmQ+TWlkZGxlIEFnZWQ8L2tleXdvcmQ+PGtleXdvcmQ+T3JnYW5v
bWV0YWxsaWMgQ29tcG91bmRzL2FkbWluaXN0cmF0aW9uICZhbXA7IGRvc2FnZTwva2V5d29yZD48
a2V5d29yZD5QZW50ZXRpYyBBY2lkL2FkbWluaXN0cmF0aW9uICZhbXA7IGRvc2FnZS9hbmFsb2dz
ICZhbXA7IGRlcml2YXRpdmVzPC9rZXl3b3JkPjxrZXl3b3JkPlBpdHVpdGFyeSBHbGFuZC9wYXRo
b2xvZ3k8L2tleXdvcmQ+PGtleXdvcmQ+UGl0dWl0YXJ5IE5lb3BsYXNtcy8qZGlhZ25vc2lzLypz
ZWNyZXRpb248L2tleXdvcmQ+PGtleXdvcmQ+UmV0cm9zcGVjdGl2ZSBTdHVkaWVzPC9rZXl3b3Jk
PjxrZXl3b3JkPlNlbnNpdGl2aXR5IGFuZCBTcGVjaWZpY2l0eTwva2V5d29yZD48L2tleXdvcmRz
PjxkYXRlcz48eWVhcj4xOTk0PC95ZWFyPjxwdWItZGF0ZXM+PGRhdGU+U2VwPC9kYXRlPjwvcHVi
LWRhdGVzPjwvZGF0ZXM+PGlzYm4+MDE5NS02MTA4IChQcmludCkmI3hEOzAxOTUtNjEwOCAoTGlu
a2luZyk8L2lzYm4+PGFjY2Vzc2lvbi1udW0+Nzk4NTU4NDwvYWNjZXNzaW9uLW51bT48dXJscz48
cmVsYXRlZC11cmxzPjx1cmw+aHR0cHM6Ly93d3cubmNiaS5ubG0ubmloLmdvdi9wdWJtZWQvNzk4
NTU4NDwvdXJsPjwvcmVsYXRlZC11cmxzPjwvdXJscz48L3JlY29yZD48L0NpdGU+PC9FbmROb3Rl
PgB=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(59)</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Acquiring dynamic sequences in the first 1-2 minutes after contrast injection can increase the sensitivity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&lt;EndNote&gt;&lt;Cite&gt;&lt;Author&gt;Friedman&lt;/Author&gt;&lt;Year&gt;2007&lt;/Year&gt;&lt;RecNum&gt;119&lt;/RecNum&gt;&lt;DisplayText&gt;(60)&lt;/DisplayText&gt;&lt;record&gt;&lt;rec-number&gt;119&lt;/rec-number&gt;&lt;foreign-keys&gt;&lt;key app="EN" db-id="ap50zxvsz0tfzhe99es5a00ytt9d92prfswt" timestamp="1494631081"&gt;119&lt;/key&gt;&lt;/foreign-keys&gt;&lt;ref-type name="Journal Article"&gt;17&lt;/ref-type&gt;&lt;contributors&gt;&lt;authors&gt;&lt;author&gt;Friedman, T. C.&lt;/author&gt;&lt;author&gt;Zuckerbraun, E.&lt;/author&gt;&lt;author&gt;Lee, M. L.&lt;/author&gt;&lt;author&gt;Kabil, M. S.&lt;/author&gt;&lt;author&gt;Shahinian, H.&lt;/author&gt;&lt;/authors&gt;&lt;/contributors&gt;&lt;auth-address&gt;Division of Endocrinology, Metabolism, and Molecular Medicine, Charles R. Drew University of Medicine and Science, Los Angeles, CA, USA. tefriedm@cdrewu.edu&lt;/auth-address&gt;&lt;titles&gt;&lt;title&gt;Dynamic pituitary MRI has high sensitivity and specificity for the diagnosis of mild Cushing&amp;apos;s syndrome and should be part of the initial workup&lt;/title&gt;&lt;secondary-title&gt;Horm Metab Res&lt;/secondary-title&gt;&lt;/titles&gt;&lt;periodical&gt;&lt;full-title&gt;Horm Metab Res&lt;/full-title&gt;&lt;/periodical&gt;&lt;pages&gt;451-6&lt;/pages&gt;&lt;volume&gt;39&lt;/volume&gt;&lt;number&gt;6&lt;/number&gt;&lt;keywords&gt;&lt;keyword&gt;Adolescent&lt;/keyword&gt;&lt;keyword&gt;Adult&lt;/keyword&gt;&lt;keyword&gt;Cushing Syndrome/*diagnosis&lt;/keyword&gt;&lt;keyword&gt;Female&lt;/keyword&gt;&lt;keyword&gt;Humans&lt;/keyword&gt;&lt;keyword&gt;Magnetic Resonance Imaging/*methods&lt;/keyword&gt;&lt;keyword&gt;Middle Aged&lt;/keyword&gt;&lt;keyword&gt;Pituitary Gland/*pathology&lt;/keyword&gt;&lt;keyword&gt;Retrospective Studies&lt;/keyword&gt;&lt;keyword&gt;Sensitivity and Specificity&lt;/keyword&gt;&lt;/keywords&gt;&lt;dates&gt;&lt;year&gt;2007&lt;/year&gt;&lt;pub-dates&gt;&lt;date&gt;Jun&lt;/date&gt;&lt;/pub-dates&gt;&lt;/dates&gt;&lt;isbn&gt;0018-5043 (Print)&amp;#xD;0018-5043 (Linking)&lt;/isbn&gt;&lt;accession-num&gt;17578763&lt;/accession-num&gt;&lt;urls&gt;&lt;related-urls&gt;&lt;url&gt;https://www.ncbi.nlm.nih.gov/pubmed/17578763&lt;/url&gt;&lt;/related-urls&gt;&lt;/urls&gt;&lt;electronic-resource-num&gt;10.1055/s-2007-980192&lt;/electronic-resource-num&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but this technique has not been unequivocally demonstrated to improve the usefulness of MR in Cushing’s </w:t>
      </w:r>
      <w:r w:rsidR="008B473A" w:rsidRPr="008858BC">
        <w:rPr>
          <w:rFonts w:ascii="Arial" w:eastAsia="Times New Roman" w:hAnsi="Arial" w:cs="Arial"/>
          <w:color w:val="000000"/>
        </w:rPr>
        <w:fldChar w:fldCharType="begin">
          <w:fldData xml:space="preserve">PEVuZE5vdGU+PENpdGU+PEF1dGhvcj5UYWJhcmluPC9BdXRob3I+PFllYXI+MTk5ODwvWWVhcj48
UmVjTnVtPjE4NjwvUmVjTnVtPjxEaXNwbGF5VGV4dD4oNjEpPC9EaXNwbGF5VGV4dD48cmVjb3Jk
PjxyZWMtbnVtYmVyPjE4NjwvcmVjLW51bWJlcj48Zm9yZWlnbi1rZXlzPjxrZXkgYXBwPSJFTiIg
ZGItaWQ9ImFwNTB6eHZzejB0ZnpoZTk5ZXM1YTAweXR0OWQ5MnByZnN3dCIgdGltZXN0YW1wPSIx
NDk0NjMxMDgxIj4xODY8L2tleT48L2ZvcmVpZ24ta2V5cz48cmVmLXR5cGUgbmFtZT0iSm91cm5h
bCBBcnRpY2xlIj4xNzwvcmVmLXR5cGU+PGNvbnRyaWJ1dG9ycz48YXV0aG9ycz48YXV0aG9yPlRh
YmFyaW4sIEEuPC9hdXRob3I+PGF1dGhvcj5MYXVyZW50LCBGLjwvYXV0aG9yPjxhdXRob3I+Q2F0
YXJnaSwgQi48L2F1dGhvcj48YXV0aG9yPk9saXZpZXItUHVlbCwgRi48L2F1dGhvcj48YXV0aG9y
Pkxlc2NlbmUsIFIuPC9hdXRob3I+PGF1dGhvcj5CZXJnZSwgSi48L2F1dGhvcj48YXV0aG9yPkdh
bGxpLCBGLiBTLjwvYXV0aG9yPjxhdXRob3I+RHJvdWlsbGFyZCwgSi48L2F1dGhvcj48YXV0aG9y
PlJvZ2VyLCBQLjwvYXV0aG9yPjxhdXRob3I+R3VlcmluLCBKLjwvYXV0aG9yPjwvYXV0aG9ycz48
L2NvbnRyaWJ1dG9ycz48YXV0aC1hZGRyZXNzPkRlcGFydG1lbnQgb2YgRW5kb2NyaW5vbG9neSwg
VW5pdmVyc2l0eSBvZiBCb3JkZWF1eCBJSSwgSG9waXRhbCBkdSBIYXV0LUxldmVxdWUsIFBlc3Nh
YywgRnJhbmNlLjwvYXV0aC1hZGRyZXNzPjx0aXRsZXM+PHRpdGxlPkNvbXBhcmF0aXZlIGV2YWx1
YXRpb24gb2YgY29udmVudGlvbmFsIGFuZCBkeW5hbWljIG1hZ25ldGljIHJlc29uYW5jZSBpbWFn
aW5nIG9mIHRoZSBwaXR1aXRhcnkgZ2xhbmQgZm9yIHRoZSBkaWFnbm9zaXMgb2YgQ3VzaGluZyZh
cG9zO3MgZGlzZWFzZTwvdGl0bGU+PHNlY29uZGFyeS10aXRsZT5DbGluIEVuZG9jcmlub2wgKE94
Zik8L3NlY29uZGFyeS10aXRsZT48L3RpdGxlcz48cGVyaW9kaWNhbD48ZnVsbC10aXRsZT5DbGlu
IEVuZG9jcmlub2wgKE94Zik8L2Z1bGwtdGl0bGU+PC9wZXJpb2RpY2FsPjxwYWdlcz4yOTMtMzAw
PC9wYWdlcz48dm9sdW1lPjQ5PC92b2x1bWU+PG51bWJlcj4zPC9udW1iZXI+PGtleXdvcmRzPjxr
ZXl3b3JkPkFDVEggU3luZHJvbWUsIEVjdG9waWMvZGlhZ25vc2lzPC9rZXl3b3JkPjxrZXl3b3Jk
PkFkZW5vbWEvY29tcGxpY2F0aW9ucy8qZGlhZ25vc2lzPC9rZXl3b3JkPjxrZXl3b3JkPkFkdWx0
PC9rZXl3b3JkPjxrZXl3b3JkPkFnZWQ8L2tleXdvcmQ+PGtleXdvcmQ+Q2FzZS1Db250cm9sIFN0
dWRpZXM8L2tleXdvcmQ+PGtleXdvcmQ+Q3VzaGluZyBTeW5kcm9tZS8qZGlhZ25vc2lzL2V0aW9s
b2d5PC9rZXl3b3JkPjxrZXl3b3JkPkZlbWFsZTwva2V5d29yZD48a2V5d29yZD5IdW1hbnM8L2tl
eXdvcmQ+PGtleXdvcmQ+TWFnbmV0aWMgUmVzb25hbmNlIEltYWdpbmcvKm1ldGhvZHM8L2tleXdv
cmQ+PGtleXdvcmQ+TWFnbmV0aWMgUmVzb25hbmNlIEltYWdpbmcsIENpbmU8L2tleXdvcmQ+PGtl
eXdvcmQ+TWFsZTwva2V5d29yZD48a2V5d29yZD5NaWRkbGUgQWdlZDwva2V5d29yZD48a2V5d29y
ZD5QaXR1aXRhcnkgR2xhbmQvKnBhdGhvbG9neTwva2V5d29yZD48a2V5d29yZD5QaXR1aXRhcnkg
TmVvcGxhc21zL2NvbXBsaWNhdGlvbnMvKmRpYWdub3Npczwva2V5d29yZD48a2V5d29yZD5QcmVk
aWN0aXZlIFZhbHVlIG9mIFRlc3RzPC9rZXl3b3JkPjxrZXl3b3JkPlNlbnNpdGl2aXR5IGFuZCBT
cGVjaWZpY2l0eTwva2V5d29yZD48L2tleXdvcmRzPjxkYXRlcz48eWVhcj4xOTk4PC95ZWFyPjxw
dWItZGF0ZXM+PGRhdGU+U2VwPC9kYXRlPjwvcHViLWRhdGVzPjwvZGF0ZXM+PGlzYm4+MDMwMC0w
NjY0IChQcmludCkmI3hEOzAzMDAtMDY2NCAoTGlua2luZyk8L2lzYm4+PGFjY2Vzc2lvbi1udW0+
OTg2MTMxODwvYWNjZXNzaW9uLW51bT48dXJscz48cmVsYXRlZC11cmxzPjx1cmw+aHR0cHM6Ly93
d3cubmNiaS5ubG0ubmloLmdvdi9wdWJtZWQvOTg2MTMxODwvdXJsPjwvcmVsYXRlZC11cmxzPjwv
dXJscz48L3JlY29yZD48L0NpdGU+PC9FbmROb3RlPgB=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PEVuZE5vdGU+PENpdGU+PEF1dGhvcj5UYWJhcmluPC9BdXRob3I+PFllYXI+MTk5ODwvWWVhcj48
UmVjTnVtPjE4NjwvUmVjTnVtPjxEaXNwbGF5VGV4dD4oNjEpPC9EaXNwbGF5VGV4dD48cmVjb3Jk
PjxyZWMtbnVtYmVyPjE4NjwvcmVjLW51bWJlcj48Zm9yZWlnbi1rZXlzPjxrZXkgYXBwPSJFTiIg
ZGItaWQ9ImFwNTB6eHZzejB0ZnpoZTk5ZXM1YTAweXR0OWQ5MnByZnN3dCIgdGltZXN0YW1wPSIx
NDk0NjMxMDgxIj4xODY8L2tleT48L2ZvcmVpZ24ta2V5cz48cmVmLXR5cGUgbmFtZT0iSm91cm5h
bCBBcnRpY2xlIj4xNzwvcmVmLXR5cGU+PGNvbnRyaWJ1dG9ycz48YXV0aG9ycz48YXV0aG9yPlRh
YmFyaW4sIEEuPC9hdXRob3I+PGF1dGhvcj5MYXVyZW50LCBGLjwvYXV0aG9yPjxhdXRob3I+Q2F0
YXJnaSwgQi48L2F1dGhvcj48YXV0aG9yPk9saXZpZXItUHVlbCwgRi48L2F1dGhvcj48YXV0aG9y
Pkxlc2NlbmUsIFIuPC9hdXRob3I+PGF1dGhvcj5CZXJnZSwgSi48L2F1dGhvcj48YXV0aG9yPkdh
bGxpLCBGLiBTLjwvYXV0aG9yPjxhdXRob3I+RHJvdWlsbGFyZCwgSi48L2F1dGhvcj48YXV0aG9y
PlJvZ2VyLCBQLjwvYXV0aG9yPjxhdXRob3I+R3VlcmluLCBKLjwvYXV0aG9yPjwvYXV0aG9ycz48
L2NvbnRyaWJ1dG9ycz48YXV0aC1hZGRyZXNzPkRlcGFydG1lbnQgb2YgRW5kb2NyaW5vbG9neSwg
VW5pdmVyc2l0eSBvZiBCb3JkZWF1eCBJSSwgSG9waXRhbCBkdSBIYXV0LUxldmVxdWUsIFBlc3Nh
YywgRnJhbmNlLjwvYXV0aC1hZGRyZXNzPjx0aXRsZXM+PHRpdGxlPkNvbXBhcmF0aXZlIGV2YWx1
YXRpb24gb2YgY29udmVudGlvbmFsIGFuZCBkeW5hbWljIG1hZ25ldGljIHJlc29uYW5jZSBpbWFn
aW5nIG9mIHRoZSBwaXR1aXRhcnkgZ2xhbmQgZm9yIHRoZSBkaWFnbm9zaXMgb2YgQ3VzaGluZyZh
cG9zO3MgZGlzZWFzZTwvdGl0bGU+PHNlY29uZGFyeS10aXRsZT5DbGluIEVuZG9jcmlub2wgKE94
Zik8L3NlY29uZGFyeS10aXRsZT48L3RpdGxlcz48cGVyaW9kaWNhbD48ZnVsbC10aXRsZT5DbGlu
IEVuZG9jcmlub2wgKE94Zik8L2Z1bGwtdGl0bGU+PC9wZXJpb2RpY2FsPjxwYWdlcz4yOTMtMzAw
PC9wYWdlcz48dm9sdW1lPjQ5PC92b2x1bWU+PG51bWJlcj4zPC9udW1iZXI+PGtleXdvcmRzPjxr
ZXl3b3JkPkFDVEggU3luZHJvbWUsIEVjdG9waWMvZGlhZ25vc2lzPC9rZXl3b3JkPjxrZXl3b3Jk
PkFkZW5vbWEvY29tcGxpY2F0aW9ucy8qZGlhZ25vc2lzPC9rZXl3b3JkPjxrZXl3b3JkPkFkdWx0
PC9rZXl3b3JkPjxrZXl3b3JkPkFnZWQ8L2tleXdvcmQ+PGtleXdvcmQ+Q2FzZS1Db250cm9sIFN0
dWRpZXM8L2tleXdvcmQ+PGtleXdvcmQ+Q3VzaGluZyBTeW5kcm9tZS8qZGlhZ25vc2lzL2V0aW9s
b2d5PC9rZXl3b3JkPjxrZXl3b3JkPkZlbWFsZTwva2V5d29yZD48a2V5d29yZD5IdW1hbnM8L2tl
eXdvcmQ+PGtleXdvcmQ+TWFnbmV0aWMgUmVzb25hbmNlIEltYWdpbmcvKm1ldGhvZHM8L2tleXdv
cmQ+PGtleXdvcmQ+TWFnbmV0aWMgUmVzb25hbmNlIEltYWdpbmcsIENpbmU8L2tleXdvcmQ+PGtl
eXdvcmQ+TWFsZTwva2V5d29yZD48a2V5d29yZD5NaWRkbGUgQWdlZDwva2V5d29yZD48a2V5d29y
ZD5QaXR1aXRhcnkgR2xhbmQvKnBhdGhvbG9neTwva2V5d29yZD48a2V5d29yZD5QaXR1aXRhcnkg
TmVvcGxhc21zL2NvbXBsaWNhdGlvbnMvKmRpYWdub3Npczwva2V5d29yZD48a2V5d29yZD5QcmVk
aWN0aXZlIFZhbHVlIG9mIFRlc3RzPC9rZXl3b3JkPjxrZXl3b3JkPlNlbnNpdGl2aXR5IGFuZCBT
cGVjaWZpY2l0eTwva2V5d29yZD48L2tleXdvcmRzPjxkYXRlcz48eWVhcj4xOTk4PC95ZWFyPjxw
dWItZGF0ZXM+PGRhdGU+U2VwPC9kYXRlPjwvcHViLWRhdGVzPjwvZGF0ZXM+PGlzYm4+MDMwMC0w
NjY0IChQcmludCkmI3hEOzAzMDAtMDY2NCAoTGlua2luZyk8L2lzYm4+PGFjY2Vzc2lvbi1udW0+
OTg2MTMxODwvYWNjZXNzaW9uLW51bT48dXJscz48cmVsYXRlZC11cmxzPjx1cmw+aHR0cHM6Ly93
d3cubmNiaS5ubG0ubmloLmdvdi9wdWJtZWQvOTg2MTMxODwvdXJsPjwvcmVsYXRlZC11cmxzPjwv
dXJscz48L3JlY29yZD48L0NpdGU+PC9FbmROb3RlPgB=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(61)</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The use of three-dimensional (3D) spoiled gradient recalled acquisition in the steady state (SPGR) sequence allows for superior soft tissue contrast compared to conventional spin echo sequences, this technique can be further optimized with thin-slice imaging (&lt;1mm) </w:t>
      </w:r>
      <w:r w:rsidR="008B473A" w:rsidRPr="008858BC">
        <w:rPr>
          <w:rFonts w:ascii="Arial" w:eastAsia="Times New Roman" w:hAnsi="Arial" w:cs="Arial"/>
          <w:color w:val="000000"/>
        </w:rPr>
        <w:fldChar w:fldCharType="begin">
          <w:fldData xml:space="preserve">PEVuZE5vdGU+PENpdGU+PEF1dGhvcj5WaXRhbGU8L0F1dGhvcj48WWVhcj4yMDE3PC9ZZWFyPjxS
ZWNOdW0+MTkxPC9SZWNOdW0+PERpc3BsYXlUZXh0Pig1OCk8L0Rpc3BsYXlUZXh0PjxyZWNvcmQ+
PHJlYy1udW1iZXI+MTkxPC9yZWMtbnVtYmVyPjxmb3JlaWduLWtleXM+PGtleSBhcHA9IkVOIiBk
Yi1pZD0iYXA1MHp4dnN6MHRmemhlOTllczVhMDB5dHQ5ZDkycHJmc3d0IiB0aW1lc3RhbXA9IjE0
OTQ2MzEwODEiPjE5MTwva2V5PjwvZm9yZWlnbi1rZXlzPjxyZWYtdHlwZSBuYW1lPSJKb3VybmFs
IEFydGljbGUiPjE3PC9yZWYtdHlwZT48Y29udHJpYnV0b3JzPjxhdXRob3JzPjxhdXRob3I+Vml0
YWxlLCBHLjwvYXV0aG9yPjxhdXRob3I+VG9ydG9yYSwgRi48L2F1dGhvcj48YXV0aG9yPkJhbGRl
bGxpLCBSLjwvYXV0aG9yPjxhdXRob3I+Q29jY2hpYXJhLCBGLjwvYXV0aG9yPjxhdXRob3I+UGFy
YWdsaW9sYSwgUi4gTS48L2F1dGhvcj48YXV0aG9yPlNiYXJkZWxsYSwgRS48L2F1dGhvcj48YXV0
aG9yPlNpbWVvbGksIEMuPC9hdXRob3I+PGF1dGhvcj5DYXJhbmNpLCBGLjwvYXV0aG9yPjxhdXRo
b3I+UGl2b25lbGxvLCBSLjwvYXV0aG9yPjxhdXRob3I+Q29sYW8sIEEuPC9hdXRob3I+PGF1dGhv
cj5BLiBCLiBDLiBHcm91cDwvYXV0aG9yPjwvYXV0aG9ycz48L2NvbnRyaWJ1dG9ycz48YXV0aC1h
ZGRyZXNzPkRlcGFydG1lbnQgb2YgQ2xpbmljYWwgU2NpZW5jZXMgYW5kIENvbW11bml0eSBIZWFs
dGggKERJU0NDTyksIFVuaXZlcnNpdHkgb2YgTWlsYW4sIE1pbGFuLCBJdGFseS4gZ2lvdmFubmku
dml0YWxlQHVuaW1pLml0LiYjeEQ7TGFib3JhdG9yeSBvZiBFbmRvY3JpbmUgYW5kIE1ldGFib2xp
YyBSZXNlYXJjaCwgSXN0aXR1dG8gQXV4b2xvZ2ljbyBJdGFsaWFubyBJUkNDUywgTWlsYW4sIEl0
YWx5LiBnaW92YW5uaS52aXRhbGVAdW5pbWkuaXQuJiN4RDtEaXBhcnRpbWVudG8gTWVkaWNvLUNo
aXJ1cmdpY28gZGkgSW50ZXJuaXN0aWNhIENsaW5pY2EgZSBTcGVyaW1lbnRhbGUgJnF1b3Q7Ri4g
TWFncmFzc2kgZSBBLiBMYW56YXJhJnF1b3Q7LCBTZWNvbmQgVW5pdmVyc2l0eSBvZiBOYXBsZXMs
IE5hcGxlcywgSXRhbHkuJiN4RDtVT1NEIEVuZG9jcmlub2xvZ2lhLCBJc3RpdHV0byBOYXppb25h
bGUgVHVtb3JpICZxdW90O1JlZ2luYSBFbGVuYSZxdW90OyAtUm9tYSwgUm9tZSwgSXRhbHkuJiN4
RDtFbmRvY3Jpbm9sb2d5LCBEZXBhcnRtZW50IG9mIEludGVybmFsIE1lZGljaW5lIGFuZCBNZWRp
Y2FsIFNwZWNpYWxpdGllcyAoRGlNSSksIElSQ0NTIEFPVSBTYW4gTWFydGluby1JU1QsIFVuaXZl
cnNpdHkgb2YgR2Vub3ZhLCBHZW5vdmEsIEl0YWx5LiYjeEQ7RW5kb2NyaW5vbG9neSwgVW5pdmVy
c2l0YSBDYXR0b2xpY2EgZGVsIFNhY3JvIEN1b3JlLCBSb21lLCBJdGFseS4mI3hEO0RlcGFydG1l
bnQgb2YgRXhwZXJpbWVudGFsIE1lZGljaW5lLCBTYXBpZW56YSBVbml2ZXJzaXR5IG9mIFJvbWUs
IFJvbWUsIEl0YWx5LiYjeEQ7RGlwYXJ0aW1lbnRvIGRpIE1lZGljaW5hIENsaW5pY2EgZSBDaGly
dXJnaWEsIFNlemlvbmUgZGkgRW5kb2NyaW5vbG9naWEsIFVuaXZlcnNpdGEgRmVkZXJpY28gSUkg
ZGkgTmFwb2xpLCBOYXBsZXMsIEl0YWx5LiYjeEQ7RGVwYXJ0bWVudCBvZiBBZHZhbmNlZCBCaW9t
ZWRpY2FsIFNjaWVuY2VzLCBGZWRlcmljbyBJSSBVbml2ZXJzaXR5IG9mIE5hcGxlcywgTmFwbGVz
LCBJdGFseS48L2F1dGgtYWRkcmVzcz48dGl0bGVzPjx0aXRsZT5QaXR1aXRhcnkgbWFnbmV0aWMg
cmVzb25hbmNlIGltYWdpbmcgaW4gQ3VzaGluZyZhcG9zO3MgZGlzZWFzZTwvdGl0bGU+PHNlY29u
ZGFyeS10aXRsZT5FbmRvY3JpbmU8L3NlY29uZGFyeS10aXRsZT48L3RpdGxlcz48cGVyaW9kaWNh
bD48ZnVsbC10aXRsZT5FbmRvY3JpbmU8L2Z1bGwtdGl0bGU+PC9wZXJpb2RpY2FsPjxwYWdlcz42
OTEtNjk2PC9wYWdlcz48dm9sdW1lPjU1PC92b2x1bWU+PG51bWJlcj4zPC9udW1iZXI+PGtleXdv
cmRzPjxrZXl3b3JkPkN1c2hpbmcmYXBvcztzIGRpc2Vhc2U8L2tleXdvcmQ+PGtleXdvcmQ+SW1h
Z2luZzwva2V5d29yZD48a2V5d29yZD5Ncmk8L2tleXdvcmQ+PGtleXdvcmQ+UGl0dWl0YXJ5IG1p
Y3JvYWRlbm9tYTwva2V5d29yZD48L2tleXdvcmRzPjxkYXRlcz48eWVhcj4yMDE3PC95ZWFyPjxw
dWItZGF0ZXM+PGRhdGU+TWFyPC9kYXRlPjwvcHViLWRhdGVzPjwvZGF0ZXM+PGlzYm4+MTU1OS0w
MTAwIChFbGVjdHJvbmljKSYjeEQ7MTM1NS0wMDhYIChMaW5raW5nKTwvaXNibj48YWNjZXNzaW9u
LW51bT4yNzQzNTU5MDwvYWNjZXNzaW9uLW51bT48dXJscz48cmVsYXRlZC11cmxzPjx1cmw+aHR0
cHM6Ly93d3cubmNiaS5ubG0ubmloLmdvdi9wdWJtZWQvMjc0MzU1OTA8L3VybD48L3JlbGF0ZWQt
dXJscz48L3VybHM+PGVsZWN0cm9uaWMtcmVzb3VyY2UtbnVtPjEwLjEwMDcvczEyMDIwLTAxNi0x
MDM4LXk8L2VsZWN0cm9uaWMtcmVzb3VyY2UtbnVtPjwvcmVjb3JkPjwvQ2l0ZT48L0VuZE5vdGU+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PEVuZE5vdGU+PENpdGU+PEF1dGhvcj5WaXRhbGU8L0F1dGhvcj48WWVhcj4yMDE3PC9ZZWFyPjxS
ZWNOdW0+MTkxPC9SZWNOdW0+PERpc3BsYXlUZXh0Pig1OCk8L0Rpc3BsYXlUZXh0PjxyZWNvcmQ+
PHJlYy1udW1iZXI+MTkxPC9yZWMtbnVtYmVyPjxmb3JlaWduLWtleXM+PGtleSBhcHA9IkVOIiBk
Yi1pZD0iYXA1MHp4dnN6MHRmemhlOTllczVhMDB5dHQ5ZDkycHJmc3d0IiB0aW1lc3RhbXA9IjE0
OTQ2MzEwODEiPjE5MTwva2V5PjwvZm9yZWlnbi1rZXlzPjxyZWYtdHlwZSBuYW1lPSJKb3VybmFs
IEFydGljbGUiPjE3PC9yZWYtdHlwZT48Y29udHJpYnV0b3JzPjxhdXRob3JzPjxhdXRob3I+Vml0
YWxlLCBHLjwvYXV0aG9yPjxhdXRob3I+VG9ydG9yYSwgRi48L2F1dGhvcj48YXV0aG9yPkJhbGRl
bGxpLCBSLjwvYXV0aG9yPjxhdXRob3I+Q29jY2hpYXJhLCBGLjwvYXV0aG9yPjxhdXRob3I+UGFy
YWdsaW9sYSwgUi4gTS48L2F1dGhvcj48YXV0aG9yPlNiYXJkZWxsYSwgRS48L2F1dGhvcj48YXV0
aG9yPlNpbWVvbGksIEMuPC9hdXRob3I+PGF1dGhvcj5DYXJhbmNpLCBGLjwvYXV0aG9yPjxhdXRo
b3I+UGl2b25lbGxvLCBSLjwvYXV0aG9yPjxhdXRob3I+Q29sYW8sIEEuPC9hdXRob3I+PGF1dGhv
cj5BLiBCLiBDLiBHcm91cDwvYXV0aG9yPjwvYXV0aG9ycz48L2NvbnRyaWJ1dG9ycz48YXV0aC1h
ZGRyZXNzPkRlcGFydG1lbnQgb2YgQ2xpbmljYWwgU2NpZW5jZXMgYW5kIENvbW11bml0eSBIZWFs
dGggKERJU0NDTyksIFVuaXZlcnNpdHkgb2YgTWlsYW4sIE1pbGFuLCBJdGFseS4gZ2lvdmFubmku
dml0YWxlQHVuaW1pLml0LiYjeEQ7TGFib3JhdG9yeSBvZiBFbmRvY3JpbmUgYW5kIE1ldGFib2xp
YyBSZXNlYXJjaCwgSXN0aXR1dG8gQXV4b2xvZ2ljbyBJdGFsaWFubyBJUkNDUywgTWlsYW4sIEl0
YWx5LiBnaW92YW5uaS52aXRhbGVAdW5pbWkuaXQuJiN4RDtEaXBhcnRpbWVudG8gTWVkaWNvLUNo
aXJ1cmdpY28gZGkgSW50ZXJuaXN0aWNhIENsaW5pY2EgZSBTcGVyaW1lbnRhbGUgJnF1b3Q7Ri4g
TWFncmFzc2kgZSBBLiBMYW56YXJhJnF1b3Q7LCBTZWNvbmQgVW5pdmVyc2l0eSBvZiBOYXBsZXMs
IE5hcGxlcywgSXRhbHkuJiN4RDtVT1NEIEVuZG9jcmlub2xvZ2lhLCBJc3RpdHV0byBOYXppb25h
bGUgVHVtb3JpICZxdW90O1JlZ2luYSBFbGVuYSZxdW90OyAtUm9tYSwgUm9tZSwgSXRhbHkuJiN4
RDtFbmRvY3Jpbm9sb2d5LCBEZXBhcnRtZW50IG9mIEludGVybmFsIE1lZGljaW5lIGFuZCBNZWRp
Y2FsIFNwZWNpYWxpdGllcyAoRGlNSSksIElSQ0NTIEFPVSBTYW4gTWFydGluby1JU1QsIFVuaXZl
cnNpdHkgb2YgR2Vub3ZhLCBHZW5vdmEsIEl0YWx5LiYjeEQ7RW5kb2NyaW5vbG9neSwgVW5pdmVy
c2l0YSBDYXR0b2xpY2EgZGVsIFNhY3JvIEN1b3JlLCBSb21lLCBJdGFseS4mI3hEO0RlcGFydG1l
bnQgb2YgRXhwZXJpbWVudGFsIE1lZGljaW5lLCBTYXBpZW56YSBVbml2ZXJzaXR5IG9mIFJvbWUs
IFJvbWUsIEl0YWx5LiYjeEQ7RGlwYXJ0aW1lbnRvIGRpIE1lZGljaW5hIENsaW5pY2EgZSBDaGly
dXJnaWEsIFNlemlvbmUgZGkgRW5kb2NyaW5vbG9naWEsIFVuaXZlcnNpdGEgRmVkZXJpY28gSUkg
ZGkgTmFwb2xpLCBOYXBsZXMsIEl0YWx5LiYjeEQ7RGVwYXJ0bWVudCBvZiBBZHZhbmNlZCBCaW9t
ZWRpY2FsIFNjaWVuY2VzLCBGZWRlcmljbyBJSSBVbml2ZXJzaXR5IG9mIE5hcGxlcywgTmFwbGVz
LCBJdGFseS48L2F1dGgtYWRkcmVzcz48dGl0bGVzPjx0aXRsZT5QaXR1aXRhcnkgbWFnbmV0aWMg
cmVzb25hbmNlIGltYWdpbmcgaW4gQ3VzaGluZyZhcG9zO3MgZGlzZWFzZTwvdGl0bGU+PHNlY29u
ZGFyeS10aXRsZT5FbmRvY3JpbmU8L3NlY29uZGFyeS10aXRsZT48L3RpdGxlcz48cGVyaW9kaWNh
bD48ZnVsbC10aXRsZT5FbmRvY3JpbmU8L2Z1bGwtdGl0bGU+PC9wZXJpb2RpY2FsPjxwYWdlcz42
OTEtNjk2PC9wYWdlcz48dm9sdW1lPjU1PC92b2x1bWU+PG51bWJlcj4zPC9udW1iZXI+PGtleXdv
cmRzPjxrZXl3b3JkPkN1c2hpbmcmYXBvcztzIGRpc2Vhc2U8L2tleXdvcmQ+PGtleXdvcmQ+SW1h
Z2luZzwva2V5d29yZD48a2V5d29yZD5Ncmk8L2tleXdvcmQ+PGtleXdvcmQ+UGl0dWl0YXJ5IG1p
Y3JvYWRlbm9tYTwva2V5d29yZD48L2tleXdvcmRzPjxkYXRlcz48eWVhcj4yMDE3PC95ZWFyPjxw
dWItZGF0ZXM+PGRhdGU+TWFyPC9kYXRlPjwvcHViLWRhdGVzPjwvZGF0ZXM+PGlzYm4+MTU1OS0w
MTAwIChFbGVjdHJvbmljKSYjeEQ7MTM1NS0wMDhYIChMaW5raW5nKTwvaXNibj48YWNjZXNzaW9u
LW51bT4yNzQzNTU5MDwvYWNjZXNzaW9uLW51bT48dXJscz48cmVsYXRlZC11cmxzPjx1cmw+aHR0
cHM6Ly93d3cubmNiaS5ubG0ubmloLmdvdi9wdWJtZWQvMjc0MzU1OTA8L3VybD48L3JlbGF0ZWQt
dXJscz48L3VybHM+PGVsZWN0cm9uaWMtcmVzb3VyY2UtbnVtPjEwLjEwMDcvczEyMDIwLTAxNi0x
MDM4LXk8L2VsZWN0cm9uaWMtcmVzb3VyY2UtbnVtPjwvcmVjb3JkPjwvQ2l0ZT48L0VuZE5vdGU+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(58)</w:t>
      </w:r>
      <w:r w:rsidR="008B473A" w:rsidRPr="008858BC">
        <w:rPr>
          <w:rFonts w:ascii="Arial" w:eastAsia="Times New Roman" w:hAnsi="Arial" w:cs="Arial"/>
          <w:color w:val="000000"/>
        </w:rPr>
        <w:fldChar w:fldCharType="end"/>
      </w:r>
      <w:r w:rsidR="00693C1D" w:rsidRPr="008858BC">
        <w:rPr>
          <w:rFonts w:ascii="Arial" w:eastAsia="Times New Roman" w:hAnsi="Arial" w:cs="Arial"/>
          <w:color w:val="000000"/>
        </w:rPr>
        <w:t xml:space="preserve">.  </w:t>
      </w:r>
      <w:r w:rsidRPr="008858BC">
        <w:rPr>
          <w:rFonts w:ascii="Arial" w:eastAsia="Times New Roman" w:hAnsi="Arial" w:cs="Arial"/>
          <w:color w:val="000000"/>
        </w:rPr>
        <w:t xml:space="preserve">Compared to T1-w SE sequence, SPGR has been reported to increase sensitivity but also has a higher false positive rate </w:t>
      </w:r>
      <w:r w:rsidR="008B473A" w:rsidRPr="008858BC">
        <w:rPr>
          <w:rFonts w:ascii="Arial" w:eastAsia="Times New Roman" w:hAnsi="Arial" w:cs="Arial"/>
          <w:color w:val="000000"/>
        </w:rPr>
        <w:fldChar w:fldCharType="begin">
          <w:fldData xml:space="preserve">PEVuZE5vdGU+PENpdGU+PEF1dGhvcj5LYXNhbGl3YWw8L0F1dGhvcj48WWVhcj4yMDEzPC9ZZWFy
PjxSZWNOdW0+MTQ2PC9SZWNOdW0+PERpc3BsYXlUZXh0Pig2MiwgNjMpPC9EaXNwbGF5VGV4dD48
cmVjb3JkPjxyZWMtbnVtYmVyPjE0NjwvcmVjLW51bWJlcj48Zm9yZWlnbi1rZXlzPjxrZXkgYXBw
PSJFTiIgZGItaWQ9ImFwNTB6eHZzejB0ZnpoZTk5ZXM1YTAweXR0OWQ5MnByZnN3dCIgdGltZXN0
YW1wPSIxNDk0NjMxMDgxIj4xNDY8L2tleT48L2ZvcmVpZ24ta2V5cz48cmVmLXR5cGUgbmFtZT0i
Sm91cm5hbCBBcnRpY2xlIj4xNzwvcmVmLXR5cGU+PGNvbnRyaWJ1dG9ycz48YXV0aG9ycz48YXV0
aG9yPkthc2FsaXdhbCwgUi48L2F1dGhvcj48YXV0aG9yPlNhbmtoZSwgUy4gUy48L2F1dGhvcj48
YXV0aG9yPkxpbGEsIEEuIFIuPC9hdXRob3I+PGF1dGhvcj5CdWR5YWwsIFMuIFIuPC9hdXRob3I+
PGF1dGhvcj5KYWd0YXAsIFYuIFMuPC9hdXRob3I+PGF1dGhvcj5TYXJhdGhpLCBWLjwvYXV0aG9y
PjxhdXRob3I+S2FrYWRlLCBILjwvYXV0aG9yPjxhdXRob3I+QmFuZGdhciwgVC48L2F1dGhvcj48
YXV0aG9yPk1lbm9uLCBQLiBTLjwvYXV0aG9yPjxhdXRob3I+U2hhaCwgTi4gUy48L2F1dGhvcj48
L2F1dGhvcnM+PC9jb250cmlidXRvcnM+PGF1dGgtYWRkcmVzcz5EZXBhcnRtZW50IG9mIEVuZG9j
cmlub2xvZ3ksIFNldGggRyBTIE1lZGljYWwgQ29sbGVnZSwgTXVtYmFpLCBNYWhhcmFzaHRyYSwg
SW5kaWEuIHJhamVldi5rYXNsaXdhbEBnbWFpbC5jb208L2F1dGgtYWRkcmVzcz48dGl0bGVzPjx0
aXRsZT5Wb2x1bWUgaW50ZXJwb2xhdGVkIDNELXNwb2lsZWQgZ3JhZGllbnQgZWNobyBzZXF1ZW5j
ZSBpcyBiZXR0ZXIgdGhhbiBkeW5hbWljIGNvbnRyYXN0IHNwaW4gZWNobyBzZXF1ZW5jZSBmb3Ig
TVJJIGRldGVjdGlvbiBvZiBjb3J0aWNvdHJvcGluIHNlY3JldGluZyBwaXR1aXRhcnkgbWljcm9h
ZGVub21hczwvdGl0bGU+PHNlY29uZGFyeS10aXRsZT5DbGluIEVuZG9jcmlub2wgKE94Zik8L3Nl
Y29uZGFyeS10aXRsZT48L3RpdGxlcz48cGVyaW9kaWNhbD48ZnVsbC10aXRsZT5DbGluIEVuZG9j
cmlub2wgKE94Zik8L2Z1bGwtdGl0bGU+PC9wZXJpb2RpY2FsPjxwYWdlcz44MjUtMzA8L3BhZ2Vz
Pjx2b2x1bWU+Nzg8L3ZvbHVtZT48bnVtYmVyPjY8L251bWJlcj48a2V5d29yZHM+PGtleXdvcmQ+
QWRlbm9tYS8qZGlhZ25vc2lzPC9rZXl3b3JkPjxrZXl3b3JkPkFkb2xlc2NlbnQ8L2tleXdvcmQ+
PGtleXdvcmQ+QWRyZW5vY29ydGljb3Ryb3BpYyBIb3Jtb25lL3NlY3JldGlvbjwva2V5d29yZD48
a2V5d29yZD5BZHVsdDwva2V5d29yZD48a2V5d29yZD5DaGlsZDwva2V5d29yZD48a2V5d29yZD5G
ZW1hbGU8L2tleXdvcmQ+PGtleXdvcmQ+SHVtYW5zPC9rZXl3b3JkPjxrZXl3b3JkPk1hZ25ldGlj
IFJlc29uYW5jZSBJbWFnaW5nL21ldGhvZHM8L2tleXdvcmQ+PGtleXdvcmQ+TWFsZTwva2V5d29y
ZD48a2V5d29yZD5NaWRkbGUgQWdlZDwva2V5d29yZD48a2V5d29yZD5QZXRyb3NhbCBTaW51cyBT
YW1wbGluZzwva2V5d29yZD48a2V5d29yZD5QaXR1aXRhcnkgQUNUSCBIeXBlcnNlY3JldGlvbi8q
ZGlhZ25vc2lzPC9rZXl3b3JkPjxrZXl3b3JkPlBpdHVpdGFyeSBOZW9wbGFzbXMvKmRpYWdub3Np
czwva2V5d29yZD48a2V5d29yZD5SZXRyb3NwZWN0aXZlIFN0dWRpZXM8L2tleXdvcmQ+PC9rZXl3
b3Jkcz48ZGF0ZXM+PHllYXI+MjAxMzwveWVhcj48cHViLWRhdGVzPjxkYXRlPkp1bjwvZGF0ZT48
L3B1Yi1kYXRlcz48L2RhdGVzPjxpc2JuPjEzNjUtMjI2NSAoRWxlY3Ryb25pYykmI3hEOzAzMDAt
MDY2NCAoTGlua2luZyk8L2lzYm4+PGFjY2Vzc2lvbi1udW0+MjMwNjE3NzM8L2FjY2Vzc2lvbi1u
dW0+PHVybHM+PHJlbGF0ZWQtdXJscz48dXJsPmh0dHBzOi8vd3d3Lm5jYmkubmxtLm5paC5nb3Yv
cHVibWVkLzIzMDYxNzczPC91cmw+PC9yZWxhdGVkLXVybHM+PC91cmxzPjxlbGVjdHJvbmljLXJl
c291cmNlLW51bT4xMC4xMTExL2Nlbi4xMjA2OTwvZWxlY3Ryb25pYy1yZXNvdXJjZS1udW0+PC9y
ZWNvcmQ+PC9DaXRlPjxDaXRlPjxBdXRob3I+UGF0cm9uYXM8L0F1dGhvcj48WWVhcj4yMDAzPC9Z
ZWFyPjxSZWNOdW0+MTcxPC9SZWNOdW0+PHJlY29yZD48cmVjLW51bWJlcj4xNzE8L3JlYy1udW1i
ZXI+PGZvcmVpZ24ta2V5cz48a2V5IGFwcD0iRU4iIGRiLWlkPSJhcDUwenh2c3owdGZ6aGU5OWVz
NWEwMHl0dDlkOTJwcmZzd3QiIHRpbWVzdGFtcD0iMTQ5NDYzMTA4MSI+MTcxPC9rZXk+PC9mb3Jl
aWduLWtleXM+PHJlZi10eXBlIG5hbWU9IkpvdXJuYWwgQXJ0aWNsZSI+MTc8L3JlZi10eXBlPjxj
b250cmlidXRvcnM+PGF1dGhvcnM+PGF1dGhvcj5QYXRyb25hcywgTi48L2F1dGhvcj48YXV0aG9y
PkJ1bGFrYmFzaSwgTi48L2F1dGhvcj48YXV0aG9yPlN0cmF0YWtpcywgQy4gQS48L2F1dGhvcj48
YXV0aG9yPkxhZmZlcnR5LCBBLjwvYXV0aG9yPjxhdXRob3I+T2xkZmllbGQsIEUuIEguPC9hdXRo
b3I+PGF1dGhvcj5Eb3BwbWFuLCBKLjwvYXV0aG9yPjxhdXRob3I+TmllbWFuLCBMLiBLLjwvYXV0
aG9yPjwvYXV0aG9ycz48L2NvbnRyaWJ1dG9ycz48YXV0aC1hZGRyZXNzPkRlcGFydG1lbnQgb2Yg
UmFkaW9sb2d5LCBXYXJyZW4gR3JhbnQgTWFnbnVzb24gQ2xpbmljYWwgQ2VudGVyLCBOYXRpb25h
bCBJbnN0aXR1dGVzIG9mIEhlYWx0aCwgQmV0aGVzZGEsIE1hcnlsYW5kIDIwODkyLTE1ODMsIFVT
QS48L2F1dGgtYWRkcmVzcz48dGl0bGVzPjx0aXRsZT5TcG9pbGVkIGdyYWRpZW50IHJlY2FsbGVk
IGFjcXVpc2l0aW9uIGluIHRoZSBzdGVhZHkgc3RhdGUgdGVjaG5pcXVlIGlzIHN1cGVyaW9yIHRv
IGNvbnZlbnRpb25hbCBwb3N0Y29udHJhc3Qgc3BpbiBlY2hvIHRlY2huaXF1ZSBmb3IgbWFnbmV0
aWMgcmVzb25hbmNlIGltYWdpbmcgZGV0ZWN0aW9uIG9mIGFkcmVub2NvcnRpY290cm9waW4tc2Vj
cmV0aW5nIHBpdHVpdGFyeSB0dW1vcnM8L3RpdGxlPjxzZWNvbmRhcnktdGl0bGU+SiBDbGluIEVu
ZG9jcmlub2wgTWV0YWI8L3NlY29uZGFyeS10aXRsZT48L3RpdGxlcz48cGVyaW9kaWNhbD48ZnVs
bC10aXRsZT5KIENsaW4gRW5kb2NyaW5vbCBNZXRhYjwvZnVsbC10aXRsZT48L3BlcmlvZGljYWw+
PHBhZ2VzPjE1NjUtOTwvcGFnZXM+PHZvbHVtZT44ODwvdm9sdW1lPjxudW1iZXI+NDwvbnVtYmVy
PjxrZXl3b3Jkcz48a2V5d29yZD5BZGVub21hLypkaWFnbm9zaXMvKnNlY3JldGlvbi9zdXJnZXJ5
PC9rZXl3b3JkPjxrZXl3b3JkPkFkb2xlc2NlbnQ8L2tleXdvcmQ+PGtleXdvcmQ+QWRyZW5vY29y
dGljb3Ryb3BpYyBIb3Jtb25lLypzZWNyZXRpb248L2tleXdvcmQ+PGtleXdvcmQ+QWR1bHQ8L2tl
eXdvcmQ+PGtleXdvcmQ+QWdlZDwva2V5d29yZD48a2V5d29yZD5DaGlsZDwva2V5d29yZD48a2V5
d29yZD5GYWxzZSBQb3NpdGl2ZSBSZWFjdGlvbnM8L2tleXdvcmQ+PGtleXdvcmQ+R2Fkb2xpbml1
bS9hZG1pbmlzdHJhdGlvbiAmYW1wOyBkb3NhZ2U8L2tleXdvcmQ+PGtleXdvcmQ+SHVtYW5zPC9r
ZXl3b3JkPjxrZXl3b3JkPk1hZ25ldGljIFJlc29uYW5jZSBJbWFnaW5nLyptZXRob2RzPC9rZXl3
b3JkPjxrZXl3b3JkPk1pZGRsZSBBZ2VkPC9rZXl3b3JkPjxrZXl3b3JkPlBpdHVpdGFyeSBOZW9w
bGFzbXMvKmRpYWdub3Npcy8qc2VjcmV0aW9uL3N1cmdlcnk8L2tleXdvcmQ+PGtleXdvcmQ+U2Vu
c2l0aXZpdHkgYW5kIFNwZWNpZmljaXR5PC9rZXl3b3JkPjwva2V5d29yZHM+PGRhdGVzPjx5ZWFy
PjIwMDM8L3llYXI+PHB1Yi1kYXRlcz48ZGF0ZT5BcHI8L2RhdGU+PC9wdWItZGF0ZXM+PC9kYXRl
cz48aXNibj4wMDIxLTk3MlggKFByaW50KSYjeEQ7MDAyMS05NzJYIChMaW5raW5nKTwvaXNibj48
YWNjZXNzaW9uLW51bT4xMjY3OTQ0MDwvYWNjZXNzaW9uLW51bT48dXJscz48cmVsYXRlZC11cmxz
Pjx1cmw+aHR0cHM6Ly93d3cubmNiaS5ubG0ubmloLmdvdi9wdWJtZWQvMTI2Nzk0NDA8L3VybD48
L3JlbGF0ZWQtdXJscz48L3VybHM+PGVsZWN0cm9uaWMtcmVzb3VyY2UtbnVtPjEwLjEyMTAvamMu
MjAwMi0wMjE0Mzg8L2VsZWN0cm9uaWMtcmVzb3VyY2UtbnVtPjwvcmVjb3JkPjwvQ2l0ZT48L0Vu
ZE5vdGU+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PEVuZE5vdGU+PENpdGU+PEF1dGhvcj5LYXNhbGl3YWw8L0F1dGhvcj48WWVhcj4yMDEzPC9ZZWFy
PjxSZWNOdW0+MTQ2PC9SZWNOdW0+PERpc3BsYXlUZXh0Pig2MiwgNjMpPC9EaXNwbGF5VGV4dD48
cmVjb3JkPjxyZWMtbnVtYmVyPjE0NjwvcmVjLW51bWJlcj48Zm9yZWlnbi1rZXlzPjxrZXkgYXBw
PSJFTiIgZGItaWQ9ImFwNTB6eHZzejB0ZnpoZTk5ZXM1YTAweXR0OWQ5MnByZnN3dCIgdGltZXN0
YW1wPSIxNDk0NjMxMDgxIj4xNDY8L2tleT48L2ZvcmVpZ24ta2V5cz48cmVmLXR5cGUgbmFtZT0i
Sm91cm5hbCBBcnRpY2xlIj4xNzwvcmVmLXR5cGU+PGNvbnRyaWJ1dG9ycz48YXV0aG9ycz48YXV0
aG9yPkthc2FsaXdhbCwgUi48L2F1dGhvcj48YXV0aG9yPlNhbmtoZSwgUy4gUy48L2F1dGhvcj48
YXV0aG9yPkxpbGEsIEEuIFIuPC9hdXRob3I+PGF1dGhvcj5CdWR5YWwsIFMuIFIuPC9hdXRob3I+
PGF1dGhvcj5KYWd0YXAsIFYuIFMuPC9hdXRob3I+PGF1dGhvcj5TYXJhdGhpLCBWLjwvYXV0aG9y
PjxhdXRob3I+S2FrYWRlLCBILjwvYXV0aG9yPjxhdXRob3I+QmFuZGdhciwgVC48L2F1dGhvcj48
YXV0aG9yPk1lbm9uLCBQLiBTLjwvYXV0aG9yPjxhdXRob3I+U2hhaCwgTi4gUy48L2F1dGhvcj48
L2F1dGhvcnM+PC9jb250cmlidXRvcnM+PGF1dGgtYWRkcmVzcz5EZXBhcnRtZW50IG9mIEVuZG9j
cmlub2xvZ3ksIFNldGggRyBTIE1lZGljYWwgQ29sbGVnZSwgTXVtYmFpLCBNYWhhcmFzaHRyYSwg
SW5kaWEuIHJhamVldi5rYXNsaXdhbEBnbWFpbC5jb208L2F1dGgtYWRkcmVzcz48dGl0bGVzPjx0
aXRsZT5Wb2x1bWUgaW50ZXJwb2xhdGVkIDNELXNwb2lsZWQgZ3JhZGllbnQgZWNobyBzZXF1ZW5j
ZSBpcyBiZXR0ZXIgdGhhbiBkeW5hbWljIGNvbnRyYXN0IHNwaW4gZWNobyBzZXF1ZW5jZSBmb3Ig
TVJJIGRldGVjdGlvbiBvZiBjb3J0aWNvdHJvcGluIHNlY3JldGluZyBwaXR1aXRhcnkgbWljcm9h
ZGVub21hczwvdGl0bGU+PHNlY29uZGFyeS10aXRsZT5DbGluIEVuZG9jcmlub2wgKE94Zik8L3Nl
Y29uZGFyeS10aXRsZT48L3RpdGxlcz48cGVyaW9kaWNhbD48ZnVsbC10aXRsZT5DbGluIEVuZG9j
cmlub2wgKE94Zik8L2Z1bGwtdGl0bGU+PC9wZXJpb2RpY2FsPjxwYWdlcz44MjUtMzA8L3BhZ2Vz
Pjx2b2x1bWU+Nzg8L3ZvbHVtZT48bnVtYmVyPjY8L251bWJlcj48a2V5d29yZHM+PGtleXdvcmQ+
QWRlbm9tYS8qZGlhZ25vc2lzPC9rZXl3b3JkPjxrZXl3b3JkPkFkb2xlc2NlbnQ8L2tleXdvcmQ+
PGtleXdvcmQ+QWRyZW5vY29ydGljb3Ryb3BpYyBIb3Jtb25lL3NlY3JldGlvbjwva2V5d29yZD48
a2V5d29yZD5BZHVsdDwva2V5d29yZD48a2V5d29yZD5DaGlsZDwva2V5d29yZD48a2V5d29yZD5G
ZW1hbGU8L2tleXdvcmQ+PGtleXdvcmQ+SHVtYW5zPC9rZXl3b3JkPjxrZXl3b3JkPk1hZ25ldGlj
IFJlc29uYW5jZSBJbWFnaW5nL21ldGhvZHM8L2tleXdvcmQ+PGtleXdvcmQ+TWFsZTwva2V5d29y
ZD48a2V5d29yZD5NaWRkbGUgQWdlZDwva2V5d29yZD48a2V5d29yZD5QZXRyb3NhbCBTaW51cyBT
YW1wbGluZzwva2V5d29yZD48a2V5d29yZD5QaXR1aXRhcnkgQUNUSCBIeXBlcnNlY3JldGlvbi8q
ZGlhZ25vc2lzPC9rZXl3b3JkPjxrZXl3b3JkPlBpdHVpdGFyeSBOZW9wbGFzbXMvKmRpYWdub3Np
czwva2V5d29yZD48a2V5d29yZD5SZXRyb3NwZWN0aXZlIFN0dWRpZXM8L2tleXdvcmQ+PC9rZXl3
b3Jkcz48ZGF0ZXM+PHllYXI+MjAxMzwveWVhcj48cHViLWRhdGVzPjxkYXRlPkp1bjwvZGF0ZT48
L3B1Yi1kYXRlcz48L2RhdGVzPjxpc2JuPjEzNjUtMjI2NSAoRWxlY3Ryb25pYykmI3hEOzAzMDAt
MDY2NCAoTGlua2luZyk8L2lzYm4+PGFjY2Vzc2lvbi1udW0+MjMwNjE3NzM8L2FjY2Vzc2lvbi1u
dW0+PHVybHM+PHJlbGF0ZWQtdXJscz48dXJsPmh0dHBzOi8vd3d3Lm5jYmkubmxtLm5paC5nb3Yv
cHVibWVkLzIzMDYxNzczPC91cmw+PC9yZWxhdGVkLXVybHM+PC91cmxzPjxlbGVjdHJvbmljLXJl
c291cmNlLW51bT4xMC4xMTExL2Nlbi4xMjA2OTwvZWxlY3Ryb25pYy1yZXNvdXJjZS1udW0+PC9y
ZWNvcmQ+PC9DaXRlPjxDaXRlPjxBdXRob3I+UGF0cm9uYXM8L0F1dGhvcj48WWVhcj4yMDAzPC9Z
ZWFyPjxSZWNOdW0+MTcxPC9SZWNOdW0+PHJlY29yZD48cmVjLW51bWJlcj4xNzE8L3JlYy1udW1i
ZXI+PGZvcmVpZ24ta2V5cz48a2V5IGFwcD0iRU4iIGRiLWlkPSJhcDUwenh2c3owdGZ6aGU5OWVz
NWEwMHl0dDlkOTJwcmZzd3QiIHRpbWVzdGFtcD0iMTQ5NDYzMTA4MSI+MTcxPC9rZXk+PC9mb3Jl
aWduLWtleXM+PHJlZi10eXBlIG5hbWU9IkpvdXJuYWwgQXJ0aWNsZSI+MTc8L3JlZi10eXBlPjxj
b250cmlidXRvcnM+PGF1dGhvcnM+PGF1dGhvcj5QYXRyb25hcywgTi48L2F1dGhvcj48YXV0aG9y
PkJ1bGFrYmFzaSwgTi48L2F1dGhvcj48YXV0aG9yPlN0cmF0YWtpcywgQy4gQS48L2F1dGhvcj48
YXV0aG9yPkxhZmZlcnR5LCBBLjwvYXV0aG9yPjxhdXRob3I+T2xkZmllbGQsIEUuIEguPC9hdXRo
b3I+PGF1dGhvcj5Eb3BwbWFuLCBKLjwvYXV0aG9yPjxhdXRob3I+TmllbWFuLCBMLiBLLjwvYXV0
aG9yPjwvYXV0aG9ycz48L2NvbnRyaWJ1dG9ycz48YXV0aC1hZGRyZXNzPkRlcGFydG1lbnQgb2Yg
UmFkaW9sb2d5LCBXYXJyZW4gR3JhbnQgTWFnbnVzb24gQ2xpbmljYWwgQ2VudGVyLCBOYXRpb25h
bCBJbnN0aXR1dGVzIG9mIEhlYWx0aCwgQmV0aGVzZGEsIE1hcnlsYW5kIDIwODkyLTE1ODMsIFVT
QS48L2F1dGgtYWRkcmVzcz48dGl0bGVzPjx0aXRsZT5TcG9pbGVkIGdyYWRpZW50IHJlY2FsbGVk
IGFjcXVpc2l0aW9uIGluIHRoZSBzdGVhZHkgc3RhdGUgdGVjaG5pcXVlIGlzIHN1cGVyaW9yIHRv
IGNvbnZlbnRpb25hbCBwb3N0Y29udHJhc3Qgc3BpbiBlY2hvIHRlY2huaXF1ZSBmb3IgbWFnbmV0
aWMgcmVzb25hbmNlIGltYWdpbmcgZGV0ZWN0aW9uIG9mIGFkcmVub2NvcnRpY290cm9waW4tc2Vj
cmV0aW5nIHBpdHVpdGFyeSB0dW1vcnM8L3RpdGxlPjxzZWNvbmRhcnktdGl0bGU+SiBDbGluIEVu
ZG9jcmlub2wgTWV0YWI8L3NlY29uZGFyeS10aXRsZT48L3RpdGxlcz48cGVyaW9kaWNhbD48ZnVs
bC10aXRsZT5KIENsaW4gRW5kb2NyaW5vbCBNZXRhYjwvZnVsbC10aXRsZT48L3BlcmlvZGljYWw+
PHBhZ2VzPjE1NjUtOTwvcGFnZXM+PHZvbHVtZT44ODwvdm9sdW1lPjxudW1iZXI+NDwvbnVtYmVy
PjxrZXl3b3Jkcz48a2V5d29yZD5BZGVub21hLypkaWFnbm9zaXMvKnNlY3JldGlvbi9zdXJnZXJ5
PC9rZXl3b3JkPjxrZXl3b3JkPkFkb2xlc2NlbnQ8L2tleXdvcmQ+PGtleXdvcmQ+QWRyZW5vY29y
dGljb3Ryb3BpYyBIb3Jtb25lLypzZWNyZXRpb248L2tleXdvcmQ+PGtleXdvcmQ+QWR1bHQ8L2tl
eXdvcmQ+PGtleXdvcmQ+QWdlZDwva2V5d29yZD48a2V5d29yZD5DaGlsZDwva2V5d29yZD48a2V5
d29yZD5GYWxzZSBQb3NpdGl2ZSBSZWFjdGlvbnM8L2tleXdvcmQ+PGtleXdvcmQ+R2Fkb2xpbml1
bS9hZG1pbmlzdHJhdGlvbiAmYW1wOyBkb3NhZ2U8L2tleXdvcmQ+PGtleXdvcmQ+SHVtYW5zPC9r
ZXl3b3JkPjxrZXl3b3JkPk1hZ25ldGljIFJlc29uYW5jZSBJbWFnaW5nLyptZXRob2RzPC9rZXl3
b3JkPjxrZXl3b3JkPk1pZGRsZSBBZ2VkPC9rZXl3b3JkPjxrZXl3b3JkPlBpdHVpdGFyeSBOZW9w
bGFzbXMvKmRpYWdub3Npcy8qc2VjcmV0aW9uL3N1cmdlcnk8L2tleXdvcmQ+PGtleXdvcmQ+U2Vu
c2l0aXZpdHkgYW5kIFNwZWNpZmljaXR5PC9rZXl3b3JkPjwva2V5d29yZHM+PGRhdGVzPjx5ZWFy
PjIwMDM8L3llYXI+PHB1Yi1kYXRlcz48ZGF0ZT5BcHI8L2RhdGU+PC9wdWItZGF0ZXM+PC9kYXRl
cz48aXNibj4wMDIxLTk3MlggKFByaW50KSYjeEQ7MDAyMS05NzJYIChMaW5raW5nKTwvaXNibj48
YWNjZXNzaW9uLW51bT4xMjY3OTQ0MDwvYWNjZXNzaW9uLW51bT48dXJscz48cmVsYXRlZC11cmxz
Pjx1cmw+aHR0cHM6Ly93d3cubmNiaS5ubG0ubmloLmdvdi9wdWJtZWQvMTI2Nzk0NDA8L3VybD48
L3JlbGF0ZWQtdXJscz48L3VybHM+PGVsZWN0cm9uaWMtcmVzb3VyY2UtbnVtPjEwLjEyMTAvamMu
MjAwMi0wMjE0Mzg8L2VsZWN0cm9uaWMtcmVzb3VyY2UtbnVtPjwvcmVjb3JkPjwvQ2l0ZT48L0Vu
ZE5vdGU+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(62, 63)</w:t>
      </w:r>
      <w:r w:rsidR="008B473A" w:rsidRPr="008858BC">
        <w:rPr>
          <w:rFonts w:ascii="Arial" w:eastAsia="Times New Roman" w:hAnsi="Arial" w:cs="Arial"/>
          <w:color w:val="000000"/>
        </w:rPr>
        <w:fldChar w:fldCharType="end"/>
      </w:r>
      <w:r w:rsidR="00693C1D"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A47E3E" w:rsidRDefault="00433721" w:rsidP="008858BC">
      <w:pPr>
        <w:shd w:val="clear" w:color="auto" w:fill="FFFFFF"/>
        <w:spacing w:after="0" w:line="276" w:lineRule="auto"/>
        <w:textAlignment w:val="baseline"/>
        <w:outlineLvl w:val="3"/>
        <w:rPr>
          <w:rFonts w:ascii="Arial" w:eastAsia="Times New Roman" w:hAnsi="Arial" w:cs="Arial"/>
          <w:color w:val="FF0000"/>
        </w:rPr>
      </w:pPr>
      <w:r w:rsidRPr="00A47E3E">
        <w:rPr>
          <w:rFonts w:ascii="Arial" w:eastAsia="Times New Roman" w:hAnsi="Arial" w:cs="Arial"/>
          <w:color w:val="FF0000"/>
        </w:rPr>
        <w:t>P</w:t>
      </w:r>
      <w:r w:rsidR="00A47E3E" w:rsidRPr="00A47E3E">
        <w:rPr>
          <w:rFonts w:ascii="Arial" w:eastAsia="Times New Roman" w:hAnsi="Arial" w:cs="Arial"/>
          <w:color w:val="FF0000"/>
        </w:rPr>
        <w:t>ITUITARY CT SCAN</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Pituitary computed tomography (CT) scanning is less sensitive than MRI for the detection of pituitary adenomas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&lt;EndNote&gt;&lt;Cite&gt;&lt;Author&gt;Escourolle&lt;/Author&gt;&lt;Year&gt;1993&lt;/Year&gt;&lt;RecNum&gt;115&lt;/RecNum&gt;&lt;DisplayText&gt;(64)&lt;/DisplayText&gt;&lt;record&gt;&lt;rec-number&gt;115&lt;/rec-number&gt;&lt;foreign-keys&gt;&lt;key app="EN" db-id="ap50zxvsz0tfzhe99es5a00ytt9d92prfswt" timestamp="1494631081"&gt;115&lt;/key&gt;&lt;/foreign-keys&gt;&lt;ref-type name="Journal Article"&gt;17&lt;/ref-type&gt;&lt;contributors&gt;&lt;authors&gt;&lt;author&gt;Escourolle, H.&lt;/author&gt;&lt;author&gt;Abecassis, J. P.&lt;/author&gt;&lt;author&gt;Bertagna, X.&lt;/author&gt;&lt;author&gt;Guilhaume, B.&lt;/author&gt;&lt;author&gt;Pariente, D.&lt;/author&gt;&lt;author&gt;Derome, P.&lt;/author&gt;&lt;author&gt;Bonnin, A.&lt;/author&gt;&lt;author&gt;Luton, J. P.&lt;/author&gt;&lt;/authors&gt;&lt;/contributors&gt;&lt;auth-address&gt;Clinique des Maladies Endocriniennes et Metaboliques, CHU Cochin, Paris, France.&lt;/auth-address&gt;&lt;titles&gt;&lt;title&gt;Comparison of computerized tomography and magnetic resonance imaging for the examination of the pituitary gland in patients with Cushing&amp;apos;s disease&lt;/title&gt;&lt;secondary-title&gt;Clin Endocrinol (Oxf)&lt;/secondary-title&gt;&lt;/titles&gt;&lt;periodical&gt;&lt;full-title&gt;Clin Endocrinol (Oxf)&lt;/full-title&gt;&lt;/periodical&gt;&lt;pages&gt;307-13&lt;/pages&gt;&lt;volume&gt;39&lt;/volume&gt;&lt;number&gt;3&lt;/number&gt;&lt;keywords&gt;&lt;keyword&gt;Adolescent&lt;/keyword&gt;&lt;keyword&gt;Adult&lt;/keyword&gt;&lt;keyword&gt;Aged&lt;/keyword&gt;&lt;keyword&gt;Cushing Syndrome/*diagnosis/diagnostic imaging&lt;/keyword&gt;&lt;keyword&gt;Female&lt;/keyword&gt;&lt;keyword&gt;Humans&lt;/keyword&gt;&lt;keyword&gt;*Magnetic Resonance Imaging&lt;/keyword&gt;&lt;keyword&gt;Male&lt;/keyword&gt;&lt;keyword&gt;Middle Aged&lt;/keyword&gt;&lt;keyword&gt;Pituitary Gland/diagnostic imaging/*pathology&lt;/keyword&gt;&lt;keyword&gt;Prospective Studies&lt;/keyword&gt;&lt;keyword&gt;*Tomography, X-Ray Computed&lt;/keyword&gt;&lt;/keywords&gt;&lt;dates&gt;&lt;year&gt;1993&lt;/year&gt;&lt;pub-dates&gt;&lt;date&gt;Sep&lt;/date&gt;&lt;/pub-dates&gt;&lt;/dates&gt;&lt;isbn&gt;0300-0664 (Print)&amp;#xD;0300-0664 (Linking)&lt;/isbn&gt;&lt;accession-num&gt;8222293&lt;/accession-num&gt;&lt;urls&gt;&lt;related-urls&gt;&lt;url&gt;https://www.ncbi.nlm.nih.gov/pubmed/8222293&lt;/url&gt;&lt;/related-urls&gt;&lt;/urls&gt;&lt;/record&gt;&lt;/Cite&gt;&lt;/EndNote&gt;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(64)</w:t>
      </w:r>
      <w:r w:rsidR="008B473A" w:rsidRPr="008858BC">
        <w:rPr>
          <w:rFonts w:ascii="Arial" w:eastAsia="Times New Roman" w:hAnsi="Arial" w:cs="Arial"/>
          <w:color w:val="000000"/>
        </w:rPr>
        <w:fldChar w:fldCharType="end"/>
      </w:r>
      <w:r w:rsidR="00693C1D" w:rsidRPr="008858BC">
        <w:rPr>
          <w:rFonts w:ascii="Arial" w:eastAsia="Times New Roman" w:hAnsi="Arial" w:cs="Arial"/>
          <w:color w:val="000000"/>
        </w:rPr>
        <w:t xml:space="preserve"> </w:t>
      </w:r>
      <w:r w:rsidRPr="008858BC">
        <w:rPr>
          <w:rFonts w:ascii="Arial" w:eastAsia="Times New Roman" w:hAnsi="Arial" w:cs="Arial"/>
          <w:color w:val="000000"/>
        </w:rPr>
        <w:t xml:space="preserve">and it is usually reserved for those patients who cannot safely undergo brain MRI. Acquisition of 1 mm (or less) axial sections through the pituitary fossa with coronal reconstructions can be helpful in the assessment of macroadenomas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&lt;EndNote&gt;&lt;Cite&gt;&lt;Author&gt;Sahdev&lt;/Author&gt;&lt;Year&gt;2007&lt;/Year&gt;&lt;RecNum&gt;183&lt;/RecNum&gt;&lt;DisplayText&gt;(57)&lt;/DisplayText&gt;&lt;record&gt;&lt;rec-number&gt;183&lt;/rec-number&gt;&lt;foreign-keys&gt;&lt;key app="EN" db-id="ap50zxvsz0tfzhe99es5a00ytt9d92prfswt" timestamp="1494631081"&gt;183&lt;/key&gt;&lt;/foreign-keys&gt;&lt;ref-type name="Journal Article"&gt;17&lt;/ref-type&gt;&lt;contributors&gt;&lt;authors&gt;&lt;author&gt;Sahdev, A.&lt;/author&gt;&lt;author&gt;Reznek, R. H.&lt;/author&gt;&lt;author&gt;Evanson, J.&lt;/author&gt;&lt;author&gt;Grossman, A. B.&lt;/author&gt;&lt;/authors&gt;&lt;/contributors&gt;&lt;auth-address&gt;Department of Diagnostic Imaging, St. Bartholomew&amp;apos;s Hospital, London, UK anju.sahdev@bartsandthelondon.nhs.uk&lt;/auth-address&gt;&lt;titles&gt;&lt;title&gt;Imaging in Cushing&amp;apos;s syndrome&lt;/title&gt;&lt;secondary-title&gt;Arq Bras Endocrinol Metabol&lt;/secondary-title&gt;&lt;/titles&gt;&lt;periodical&gt;&lt;full-title&gt;Arq Bras Endocrinol Metabol&lt;/full-title&gt;&lt;/periodical&gt;&lt;pages&gt;1319-28&lt;/pages&gt;&lt;volume&gt;51&lt;/volume&gt;&lt;number&gt;8&lt;/number&gt;&lt;keywords&gt;&lt;keyword&gt;ACTH Syndrome, Ectopic/diagnosis&lt;/keyword&gt;&lt;keyword&gt;ACTH-Secreting Pituitary Adenoma/*diagnosis/diagnostic imaging&lt;/keyword&gt;&lt;keyword&gt;Adenoma/diagnosis/diagnostic imaging&lt;/keyword&gt;&lt;keyword&gt;Adrenal Gland Neoplasms/diagnosis/diagnostic imaging&lt;/keyword&gt;&lt;keyword&gt;Carcinoma/diagnosis/diagnostic imaging&lt;/keyword&gt;&lt;keyword&gt;Cushing Syndrome/*diagnosis/diagnostic imaging/etiology&lt;/keyword&gt;&lt;keyword&gt;Humans&lt;/keyword&gt;&lt;keyword&gt;Hyperplasia/diagnosis/diagnostic imaging&lt;/keyword&gt;&lt;keyword&gt;Lung Neoplasms/diagnosis/secretion&lt;/keyword&gt;&lt;keyword&gt;Magnetic Resonance Imaging&lt;/keyword&gt;&lt;keyword&gt;Pituitary Gland/diagnostic imaging/*pathology&lt;/keyword&gt;&lt;keyword&gt;Pituitary Neoplasms/*diagnosis/diagnostic imaging&lt;/keyword&gt;&lt;keyword&gt;Tomography, X-Ray Computed&lt;/keyword&gt;&lt;/keywords&gt;&lt;dates&gt;&lt;year&gt;2007&lt;/year&gt;&lt;pub-dates&gt;&lt;date&gt;Nov&lt;/date&gt;&lt;/pub-dates&gt;&lt;/dates&gt;&lt;isbn&gt;0004-2730 (Print)&amp;#xD;0004-2730 (Linking)&lt;/isbn&gt;&lt;accession-num&gt;18209870&lt;/accession-num&gt;&lt;urls&gt;&lt;related-urls&gt;&lt;url&gt;https://www.ncbi.nlm.nih.gov/pubmed/18209870&lt;/url&gt;&lt;/related-urls&gt;&lt;/urls&gt;&lt;/record&gt;&lt;/Cite&gt;&lt;/EndNote&gt;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(57)</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It is also very helpful preoperatively in patients planned for </w:t>
      </w:r>
      <w:r w:rsidR="00CD5968" w:rsidRPr="008858BC">
        <w:rPr>
          <w:rFonts w:ascii="Arial" w:eastAsia="Times New Roman" w:hAnsi="Arial" w:cs="Arial"/>
          <w:color w:val="000000"/>
        </w:rPr>
        <w:t>transsphenoidal</w:t>
      </w:r>
      <w:r w:rsidRPr="008858BC">
        <w:rPr>
          <w:rFonts w:ascii="Arial" w:eastAsia="Times New Roman" w:hAnsi="Arial" w:cs="Arial"/>
          <w:color w:val="000000"/>
        </w:rPr>
        <w:t xml:space="preserve"> pituitary surgery to delineate the bony anatomy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&lt;EndNote&gt;&lt;Cite&gt;&lt;Author&gt;Faje&lt;/Author&gt;&lt;Year&gt;2016&lt;/Year&gt;&lt;RecNum&gt;116&lt;/RecNum&gt;&lt;DisplayText&gt;(65)&lt;/DisplayText&gt;&lt;record&gt;&lt;rec-number&gt;116&lt;/rec-number&gt;&lt;foreign-keys&gt;&lt;key app="EN" db-id="ap50zxvsz0tfzhe99es5a00ytt9d92prfswt" timestamp="1494631081"&gt;116&lt;/key&gt;&lt;/foreign-keys&gt;&lt;ref-type name="Journal Article"&gt;17&lt;/ref-type&gt;&lt;contributors&gt;&lt;authors&gt;&lt;author&gt;Faje, A.&lt;/author&gt;&lt;author&gt;Tritos, N. A.&lt;/author&gt;&lt;author&gt;Swearingen, B.&lt;/author&gt;&lt;author&gt;Klibanski, A.&lt;/author&gt;&lt;/authors&gt;&lt;/contributors&gt;&lt;auth-address&gt;Neuroendocrine Unit, Massachusetts General Hospital, Boston, MA, USA; Harvard Medical School, Boston, MA, USA.&amp;#xD;Department of Neurosurgery, Massachusetts General Hospital, Boston, MA, USA; Harvard Medical School, Boston, MA, USA.&amp;#xD;Neuroendocrine Unit, Massachusetts General Hospital, Boston, MA, USA; Harvard Medical School, Boston, MA, USA. Electronic address: aklibanski@partners.org.&lt;/auth-address&gt;&lt;titles&gt;&lt;title&gt;Neuroendocrine disorders: pituitary imaging&lt;/title&gt;&lt;secondary-title&gt;Handb Clin Neurol&lt;/secondary-title&gt;&lt;/titles&gt;&lt;periodical&gt;&lt;full-title&gt;Handb Clin Neurol&lt;/full-title&gt;&lt;/periodical&gt;&lt;pages&gt;873-85&lt;/pages&gt;&lt;volume&gt;136&lt;/volume&gt;&lt;keywords&gt;&lt;keyword&gt;Adrenocorticotropic Hormone/metabolism&lt;/keyword&gt;&lt;keyword&gt;Humans&lt;/keyword&gt;&lt;keyword&gt;*Neuroimaging&lt;/keyword&gt;&lt;keyword&gt;Pituitary Diseases/diagnostic imaging/*pathology&lt;/keyword&gt;&lt;keyword&gt;Pituitary Gland/*diagnostic imaging&lt;/keyword&gt;&lt;keyword&gt;Rathke&amp;apos;s cleft cyst&lt;/keyword&gt;&lt;keyword&gt;computed tomography&lt;/keyword&gt;&lt;keyword&gt;craniopharyngioma&lt;/keyword&gt;&lt;keyword&gt;empty sella&lt;/keyword&gt;&lt;keyword&gt;hypophysitis&lt;/keyword&gt;&lt;keyword&gt;magnetic resonance imaging&lt;/keyword&gt;&lt;keyword&gt;meningioma&lt;/keyword&gt;&lt;keyword&gt;pituitary&lt;/keyword&gt;&lt;keyword&gt;pituitary adenoma&lt;/keyword&gt;&lt;/keywords&gt;&lt;dates&gt;&lt;year&gt;2016&lt;/year&gt;&lt;/dates&gt;&lt;isbn&gt;0072-9752 (Print)&amp;#xD;0072-9752 (Linking)&lt;/isbn&gt;&lt;accession-num&gt;27430447&lt;/accession-num&gt;&lt;urls&gt;&lt;related-urls&gt;&lt;url&gt;https://www.ncbi.nlm.nih.gov/pubmed/27430447&lt;/url&gt;&lt;/related-urls&gt;&lt;/urls&gt;&lt;electronic-resource-num&gt;10.1016/B978-0-444-53486-6.00044-2&lt;/electronic-resource-num&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(65)</w:t>
      </w:r>
      <w:r w:rsidR="008B473A" w:rsidRPr="008858BC">
        <w:rPr>
          <w:rFonts w:ascii="Arial" w:eastAsia="Times New Roman" w:hAnsi="Arial" w:cs="Arial"/>
          <w:color w:val="000000"/>
        </w:rPr>
        <w:fldChar w:fldCharType="end"/>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A47E3E" w:rsidRDefault="00433721" w:rsidP="008858BC">
      <w:pPr>
        <w:shd w:val="clear" w:color="auto" w:fill="FFFFFF"/>
        <w:spacing w:after="0" w:line="276" w:lineRule="auto"/>
        <w:textAlignment w:val="baseline"/>
        <w:outlineLvl w:val="2"/>
        <w:rPr>
          <w:rFonts w:ascii="Arial" w:eastAsia="Times New Roman" w:hAnsi="Arial" w:cs="Arial"/>
          <w:b/>
          <w:bCs/>
          <w:color w:val="00B050"/>
        </w:rPr>
      </w:pPr>
      <w:r w:rsidRPr="00A47E3E">
        <w:rPr>
          <w:rFonts w:ascii="Arial" w:eastAsia="Times New Roman" w:hAnsi="Arial" w:cs="Arial"/>
          <w:b/>
          <w:bCs/>
          <w:color w:val="00B050"/>
        </w:rPr>
        <w:t>Adrenal Gland Imaging</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There are a couple of scenarios in which adrenal gland imaging plays a role in the evaluation of the HPA axis. It is indicated and particularly important in the evaluation of patients diagnosed with ACTH independent CS, which is most commonly caused by adrenocortical adenomas or carcinomas and less frequently bilateral micronodular and macronodular hyperplasia. It can also be considered in cases of primary adrenal insufficiency. Tumors in the adrenal are fairly common in humans, they have been found to be present in 3% of autopsies performed in persons older than 50 years of age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&lt;EndNote&gt;&lt;Cite&gt;&lt;Author&gt;Grumbach&lt;/Author&gt;&lt;Year&gt;2003&lt;/Year&gt;&lt;RecNum&gt;124&lt;/RecNum&gt;&lt;DisplayText&gt;(66)&lt;/DisplayText&gt;&lt;record&gt;&lt;rec-number&gt;124&lt;/rec-number&gt;&lt;foreign-keys&gt;&lt;key app="EN" db-id="ap50zxvsz0tfzhe99es5a00ytt9d92prfswt" timestamp="1494631081"&gt;124&lt;/key&gt;&lt;/foreign-keys&gt;&lt;ref-type name="Journal Article"&gt;17&lt;/ref-type&gt;&lt;contributors&gt;&lt;authors&gt;&lt;author&gt;Grumbach, M. M.&lt;/author&gt;&lt;author&gt;Biller, B. M.&lt;/author&gt;&lt;author&gt;Braunstein, G. D.&lt;/author&gt;&lt;author&gt;Campbell, K. K.&lt;/author&gt;&lt;author&gt;Carney, J. A.&lt;/author&gt;&lt;author&gt;Godley, P. A.&lt;/author&gt;&lt;author&gt;Harris, E. L.&lt;/author&gt;&lt;author&gt;Lee, J. K.&lt;/author&gt;&lt;author&gt;Oertel, Y. C.&lt;/author&gt;&lt;author&gt;Posner, M. C.&lt;/author&gt;&lt;author&gt;Schlechte, J. A.&lt;/author&gt;&lt;author&gt;Wieand, H. S.&lt;/author&gt;&lt;/authors&gt;&lt;/contributors&gt;&lt;auth-address&gt;University of California, San Francisco, San Francisco, California, USA.&lt;/auth-address&gt;&lt;titles&gt;&lt;title&gt;Management of the clinically inapparent adrenal mass (&amp;quot;incidentaloma&amp;quot;)&lt;/title&gt;&lt;secondary-title&gt;Ann Intern Med&lt;/secondary-title&gt;&lt;/titles&gt;&lt;periodical&gt;&lt;full-title&gt;Ann Intern Med&lt;/full-title&gt;&lt;/periodical&gt;&lt;pages&gt;424-9&lt;/pages&gt;&lt;volume&gt;138&lt;/volume&gt;&lt;number&gt;5&lt;/number&gt;&lt;keywords&gt;&lt;keyword&gt;Adrenal Gland Neoplasms/*diagnosis/epidemiology/etiology/*therapy&lt;/keyword&gt;&lt;keyword&gt;Biopsy, Needle&lt;/keyword&gt;&lt;keyword&gt;Clinical Chemistry Tests&lt;/keyword&gt;&lt;keyword&gt;Diagnostic Imaging&lt;/keyword&gt;&lt;keyword&gt;Humans&lt;/keyword&gt;&lt;keyword&gt;Pheochromocytoma/diagnosis/surgery&lt;/keyword&gt;&lt;keyword&gt;Prevalence&lt;/keyword&gt;&lt;/keywords&gt;&lt;dates&gt;&lt;year&gt;2003&lt;/year&gt;&lt;pub-dates&gt;&lt;date&gt;Mar 04&lt;/date&gt;&lt;/pub-dates&gt;&lt;/dates&gt;&lt;isbn&gt;1539-3704 (Electronic)&amp;#xD;0003-4819 (Linking)&lt;/isbn&gt;&lt;accession-num&gt;12614096&lt;/accession-num&gt;&lt;urls&gt;&lt;related-urls&gt;&lt;url&gt;https://www.ncbi.nlm.nih.gov/pubmed/12614096&lt;/url&gt;&lt;/related-urls&gt;&lt;/urls&gt;&lt;/record&gt;&lt;/Cite&gt;&lt;/EndNote&gt;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(66)</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and have been reported to be incidentally discovered in up to 5% of cross-sectional abdominal imaging carried out for unrelated problems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&lt;EndNote&gt;&lt;Cite&gt;&lt;Author&gt;Bovio&lt;/Author&gt;&lt;Year&gt;2006&lt;/Year&gt;&lt;RecNum&gt;91&lt;/RecNum&gt;&lt;DisplayText&gt;(67)&lt;/DisplayText&gt;&lt;record&gt;&lt;rec-number&gt;91&lt;/rec-number&gt;&lt;foreign-keys&gt;&lt;key app="EN" db-id="ap50zxvsz0tfzhe99es5a00ytt9d92prfswt" timestamp="1494631081"&gt;91&lt;/key&gt;&lt;/foreign-keys&gt;&lt;ref-type name="Journal Article"&gt;17&lt;/ref-type&gt;&lt;contributors&gt;&lt;authors&gt;&lt;author&gt;Bovio, S.&lt;/author&gt;&lt;author&gt;Cataldi, A.&lt;/author&gt;&lt;author&gt;Reimondo, G.&lt;/author&gt;&lt;author&gt;Sperone, P.&lt;/author&gt;&lt;author&gt;Novello, S.&lt;/author&gt;&lt;author&gt;Berruti, A.&lt;/author&gt;&lt;author&gt;Borasio, P.&lt;/author&gt;&lt;author&gt;Fava, C.&lt;/author&gt;&lt;author&gt;Dogliotti, L.&lt;/author&gt;&lt;author&gt;Scagliotti, G. V.&lt;/author&gt;&lt;author&gt;Angeli, A.&lt;/author&gt;&lt;author&gt;Terzolo, M.&lt;/author&gt;&lt;/authors&gt;&lt;/contributors&gt;&lt;auth-address&gt;Internal Medicine I, Department of Biological and Clinical Sciences, ASO San Luigi, University of Turin, Italy.&lt;/auth-address&gt;&lt;titles&gt;&lt;title&gt;Prevalence of adrenal incidentaloma in a contemporary computerized tomography series&lt;/title&gt;&lt;secondary-title&gt;J Endocrinol Invest&lt;/secondary-title&gt;&lt;/titles&gt;&lt;periodical&gt;&lt;full-title&gt;J Endocrinol Invest&lt;/full-title&gt;&lt;/periodical&gt;&lt;pages&gt;298-302&lt;/pages&gt;&lt;volume&gt;29&lt;/volume&gt;&lt;number&gt;4&lt;/number&gt;&lt;keywords&gt;&lt;keyword&gt;Adrenal Gland Neoplasms/*diagnostic imaging/*epidemiology&lt;/keyword&gt;&lt;keyword&gt;Aged&lt;/keyword&gt;&lt;keyword&gt;Female&lt;/keyword&gt;&lt;keyword&gt;Humans&lt;/keyword&gt;&lt;keyword&gt;*Incidental Findings&lt;/keyword&gt;&lt;keyword&gt;Lung Neoplasms/diagnostic imaging&lt;/keyword&gt;&lt;keyword&gt;Male&lt;/keyword&gt;&lt;keyword&gt;Mass Screening&lt;/keyword&gt;&lt;keyword&gt;Middle Aged&lt;/keyword&gt;&lt;keyword&gt;Prevalence&lt;/keyword&gt;&lt;keyword&gt;Prospective Studies&lt;/keyword&gt;&lt;keyword&gt;*Tomography, X-Ray Computed&lt;/keyword&gt;&lt;/keywords&gt;&lt;dates&gt;&lt;year&gt;2006&lt;/year&gt;&lt;pub-dates&gt;&lt;date&gt;Apr&lt;/date&gt;&lt;/pub-dates&gt;&lt;/dates&gt;&lt;isbn&gt;0391-4097 (Print)&amp;#xD;0391-4097 (Linking)&lt;/isbn&gt;&lt;accession-num&gt;16699294&lt;/accession-num&gt;&lt;urls&gt;&lt;related-urls&gt;&lt;url&gt;https://www.ncbi.nlm.nih.gov/pubmed/16699294&lt;/url&gt;&lt;/related-urls&gt;&lt;/urls&gt;&lt;electronic-resource-num&gt;10.1007/BF03344099&lt;/electronic-resource-num&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(67)</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Most of </w:t>
      </w:r>
      <w:r w:rsidRPr="008858BC">
        <w:rPr>
          <w:rFonts w:ascii="Arial" w:eastAsia="Times New Roman" w:hAnsi="Arial" w:cs="Arial"/>
          <w:color w:val="000000"/>
        </w:rPr>
        <w:lastRenderedPageBreak/>
        <w:t xml:space="preserve">these incidentally found adrenal tumors are nonfunctioning, 10 to 15% secrete excess amounts of hormones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&lt;EndNote&gt;&lt;Cite&gt;&lt;Author&gt;Cawood&lt;/Author&gt;&lt;Year&gt;2009&lt;/Year&gt;&lt;RecNum&gt;94&lt;/RecNum&gt;&lt;DisplayText&gt;(68)&lt;/DisplayText&gt;&lt;record&gt;&lt;rec-number&gt;94&lt;/rec-number&gt;&lt;foreign-keys&gt;&lt;key app="EN" db-id="ap50zxvsz0tfzhe99es5a00ytt9d92prfswt" timestamp="1494631081"&gt;94&lt;/key&gt;&lt;/foreign-keys&gt;&lt;ref-type name="Journal Article"&gt;17&lt;/ref-type&gt;&lt;contributors&gt;&lt;authors&gt;&lt;author&gt;Cawood, T. J.&lt;/author&gt;&lt;author&gt;Hunt, P. J.&lt;/author&gt;&lt;author&gt;O&amp;apos;Shea, D.&lt;/author&gt;&lt;author&gt;Cole, D.&lt;/author&gt;&lt;author&gt;Soule, S.&lt;/author&gt;&lt;/authors&gt;&lt;/contributors&gt;&lt;auth-address&gt;Department of Endocrinology, Christchurch Hospital, Private Bag 4710, Christchurch, New Zealand. tom.cawood@cdhb.govt.nz&lt;/auth-address&gt;&lt;titles&gt;&lt;title&gt;Recommended evaluation of adrenal incidentalomas is costly, has high false-positive rates and confers a risk of fatal cancer that is similar to the risk of the adrenal lesion becoming malignant; time for a rethink?&lt;/title&gt;&lt;secondary-title&gt;Eur J Endocrinol&lt;/secondary-title&gt;&lt;/titles&gt;&lt;periodical&gt;&lt;full-title&gt;Eur J Endocrinol&lt;/full-title&gt;&lt;/periodical&gt;&lt;pages&gt;513-27&lt;/pages&gt;&lt;volume&gt;161&lt;/volume&gt;&lt;number&gt;4&lt;/number&gt;&lt;keywords&gt;&lt;keyword&gt;Adrenal Gland Neoplasms/*diagnosis/diagnostic imaging/*economics/epidemiology&lt;/keyword&gt;&lt;keyword&gt;Cell Transformation, Neoplastic&lt;/keyword&gt;&lt;keyword&gt;Cushing Syndrome/pathology&lt;/keyword&gt;&lt;keyword&gt;Disease Progression&lt;/keyword&gt;&lt;keyword&gt;False Positive Reactions&lt;/keyword&gt;&lt;keyword&gt;Follow-Up Studies&lt;/keyword&gt;&lt;keyword&gt;Guidelines as Topic&lt;/keyword&gt;&lt;keyword&gt;Humans&lt;/keyword&gt;&lt;keyword&gt;Hyperaldosteronism/diagnosis&lt;/keyword&gt;&lt;keyword&gt;Pheochromocytoma/diagnosis&lt;/keyword&gt;&lt;keyword&gt;Radiography/adverse effects&lt;/keyword&gt;&lt;/keywords&gt;&lt;dates&gt;&lt;year&gt;2009&lt;/year&gt;&lt;pub-dates&gt;&lt;date&gt;Oct&lt;/date&gt;&lt;/pub-dates&gt;&lt;/dates&gt;&lt;isbn&gt;1479-683X (Electronic)&amp;#xD;0804-4643 (Linking)&lt;/isbn&gt;&lt;accession-num&gt;19439510&lt;/accession-num&gt;&lt;urls&gt;&lt;related-urls&gt;&lt;url&gt;https://www.ncbi.nlm.nih.gov/pubmed/19439510&lt;/url&gt;&lt;/related-urls&gt;&lt;/urls&gt;&lt;electronic-resource-num&gt;10.1530/EJE-09-0234&lt;/electronic-resource-num&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(68)</w:t>
      </w:r>
      <w:r w:rsidR="008B473A" w:rsidRPr="008858BC">
        <w:rPr>
          <w:rFonts w:ascii="Arial" w:eastAsia="Times New Roman" w:hAnsi="Arial" w:cs="Arial"/>
          <w:color w:val="000000"/>
        </w:rPr>
        <w:fldChar w:fldCharType="end"/>
      </w:r>
      <w:r w:rsidR="00693C1D" w:rsidRPr="008858BC">
        <w:rPr>
          <w:rFonts w:ascii="Arial" w:eastAsia="Times New Roman" w:hAnsi="Arial" w:cs="Arial"/>
          <w:color w:val="000000"/>
        </w:rPr>
        <w:t xml:space="preserve"> </w:t>
      </w:r>
      <w:r w:rsidRPr="008858BC">
        <w:rPr>
          <w:rFonts w:ascii="Arial" w:eastAsia="Times New Roman" w:hAnsi="Arial" w:cs="Arial"/>
          <w:color w:val="000000"/>
        </w:rPr>
        <w:t xml:space="preserve">of these, adrenocortical tumors are the most common. On the basis of imaging characteristics alone, no distinction can be made between a benign hyperfunctioning and a non-functioning adenoma, and this can only be differentiated based on clinical and biochemical diagnosis. Adrenal carcinoma represents &lt;10% of adrenal tumors, 30 to 40% of these are hyperfunctioning in adults </w:t>
      </w:r>
      <w:r w:rsidR="008B473A" w:rsidRPr="008858BC">
        <w:rPr>
          <w:rFonts w:ascii="Arial" w:eastAsia="Times New Roman" w:hAnsi="Arial" w:cs="Arial"/>
          <w:color w:val="000000"/>
        </w:rPr>
        <w:fldChar w:fldCharType="begin"/>
      </w:r>
      <w:r w:rsidR="00693C1D" w:rsidRPr="008858BC">
        <w:rPr>
          <w:rFonts w:ascii="Arial" w:eastAsia="Times New Roman" w:hAnsi="Arial" w:cs="Arial"/>
          <w:color w:val="000000"/>
        </w:rPr>
        <w:instrText xml:space="preserve"> ADDIN EN.CITE &lt;EndNote&gt;&lt;Cite&gt;&lt;Author&gt;Loh&lt;/Author&gt;&lt;Year&gt;2017&lt;/Year&gt;&lt;RecNum&gt;155&lt;/RecNum&gt;&lt;DisplayText&gt;(69)&lt;/DisplayText&gt;&lt;record&gt;&lt;rec-number&gt;155&lt;/rec-number&gt;&lt;foreign-keys&gt;&lt;key app="EN" db-id="ap50zxvsz0tfzhe99es5a00ytt9d92prfswt" timestamp="1494631081"&gt;155&lt;/key&gt;&lt;/foreign-keys&gt;&lt;ref-type name="Journal Article"&gt;17&lt;/ref-type&gt;&lt;contributors&gt;&lt;authors&gt;&lt;author&gt;Loh, H. H.&lt;/author&gt;&lt;author&gt;Yee, A.&lt;/author&gt;&lt;author&gt;Loh, H. S.&lt;/author&gt;&lt;author&gt;Sukor, N.&lt;/author&gt;&lt;author&gt;Kamaruddin, N. A.&lt;/author&gt;&lt;/authors&gt;&lt;/contributors&gt;&lt;auth-address&gt;Faculty of Medicine and Health Sciences, Universiti Malaysia Sarawak, Sarawak, Malaysia - hh_loh@yahoo.com.my.&amp;#xD;Department of Psychiatry, University of Malaya Medical Center, Kuala Lumpur, Malaysia.&amp;#xD;Clinical Academic Unit (Family Medicine), Newcastle University Medicine, Iskandar Puteri, Malaysia.&amp;#xD;Faculty of Medicine, Universiti Kebangsaan Malaysia Medical Center, Bangi Selangor, Malaysia.&lt;/auth-address&gt;&lt;titles&gt;&lt;title&gt;The natural progression and outcomes of adrenal incidentaloma: a systematic review and meta-analysis&lt;/title&gt;&lt;secondary-title&gt;Minerva Endocrinol&lt;/secondary-title&gt;&lt;/titles&gt;&lt;periodical&gt;&lt;full-title&gt;Minerva Endocrinol&lt;/full-title&gt;&lt;/periodical&gt;&lt;pages&gt;77-87&lt;/pages&gt;&lt;volume&gt;42&lt;/volume&gt;&lt;number&gt;1&lt;/number&gt;&lt;dates&gt;&lt;year&gt;2017&lt;/year&gt;&lt;pub-dates&gt;&lt;date&gt;Mar&lt;/date&gt;&lt;/pub-dates&gt;&lt;/dates&gt;&lt;isbn&gt;1827-1634 (Electronic)&amp;#xD;0391-1977 (Linking)&lt;/isbn&gt;&lt;accession-num&gt;26698544&lt;/accession-num&gt;&lt;urls&gt;&lt;related-urls&gt;&lt;url&gt;https://www.ncbi.nlm.nih.gov/pubmed/26698544&lt;/url&gt;&lt;/related-urls&gt;&lt;/urls&gt;&lt;electronic-resource-num&gt;10.23736/S0391-1977.16.02394-4&lt;/electronic-resource-num&gt;&lt;/record&gt;&lt;/Cite&gt;&lt;/EndNote&gt;</w:instrText>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(69)</w:t>
      </w:r>
      <w:r w:rsidR="008B473A" w:rsidRPr="008858BC">
        <w:rPr>
          <w:rFonts w:ascii="Arial" w:eastAsia="Times New Roman" w:hAnsi="Arial" w:cs="Arial"/>
          <w:color w:val="000000"/>
        </w:rPr>
        <w:fldChar w:fldCharType="end"/>
      </w:r>
      <w:r w:rsidR="0040195A" w:rsidRPr="008858BC">
        <w:rPr>
          <w:rFonts w:ascii="Arial" w:eastAsia="Times New Roman" w:hAnsi="Arial" w:cs="Arial"/>
          <w:color w:val="000000"/>
        </w:rPr>
        <w:t xml:space="preserve">.  </w:t>
      </w:r>
      <w:r w:rsidRPr="008858BC">
        <w:rPr>
          <w:rFonts w:ascii="Arial" w:eastAsia="Times New Roman" w:hAnsi="Arial" w:cs="Arial"/>
          <w:color w:val="000000"/>
        </w:rPr>
        <w:t>There are multiple important imaging characteristics that can help differentiate benign adrenal adenomas from pheochromocytomas, adrenocortical carcinomas and metastasis, like percentage of lipid content, tumor size, homogeneity, border regularity, presence of calcifications, invasion of surrounding tissue</w:t>
      </w:r>
      <w:r w:rsidR="00727116">
        <w:rPr>
          <w:rFonts w:ascii="Arial" w:eastAsia="Times New Roman" w:hAnsi="Arial" w:cs="Arial"/>
          <w:color w:val="000000"/>
        </w:rPr>
        <w:t>,</w:t>
      </w:r>
      <w:r w:rsidRPr="008858BC">
        <w:rPr>
          <w:rFonts w:ascii="Arial" w:eastAsia="Times New Roman" w:hAnsi="Arial" w:cs="Arial"/>
          <w:color w:val="000000"/>
        </w:rPr>
        <w:t xml:space="preserve"> and lymph node enlargements</w:t>
      </w:r>
      <w:r w:rsidR="0040195A" w:rsidRPr="008858BC">
        <w:rPr>
          <w:rFonts w:ascii="Arial" w:eastAsia="Times New Roman" w:hAnsi="Arial" w:cs="Arial"/>
          <w:color w:val="000000"/>
        </w:rPr>
        <w:t xml:space="preserve"> (Table </w:t>
      </w:r>
      <w:r w:rsidR="00727116">
        <w:rPr>
          <w:rFonts w:ascii="Arial" w:eastAsia="Times New Roman" w:hAnsi="Arial" w:cs="Arial"/>
          <w:color w:val="000000"/>
        </w:rPr>
        <w:t>2</w:t>
      </w:r>
      <w:r w:rsidR="0040195A" w:rsidRPr="008858BC">
        <w:rPr>
          <w:rFonts w:ascii="Arial" w:eastAsia="Times New Roman" w:hAnsi="Arial" w:cs="Arial"/>
          <w:color w:val="000000"/>
        </w:rPr>
        <w:t>)</w:t>
      </w:r>
      <w:r w:rsidR="00693C1D"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A47E3E" w:rsidRDefault="00433721" w:rsidP="008858BC">
      <w:pPr>
        <w:shd w:val="clear" w:color="auto" w:fill="FFFFFF"/>
        <w:spacing w:after="0" w:line="276" w:lineRule="auto"/>
        <w:textAlignment w:val="baseline"/>
        <w:outlineLvl w:val="3"/>
        <w:rPr>
          <w:rFonts w:ascii="Arial" w:eastAsia="Times New Roman" w:hAnsi="Arial" w:cs="Arial"/>
          <w:color w:val="FF0000"/>
        </w:rPr>
      </w:pPr>
      <w:r w:rsidRPr="00A47E3E">
        <w:rPr>
          <w:rFonts w:ascii="Arial" w:eastAsia="Times New Roman" w:hAnsi="Arial" w:cs="Arial"/>
          <w:color w:val="FF0000"/>
        </w:rPr>
        <w:t>A</w:t>
      </w:r>
      <w:r w:rsidR="00A47E3E" w:rsidRPr="00A47E3E">
        <w:rPr>
          <w:rFonts w:ascii="Arial" w:eastAsia="Times New Roman" w:hAnsi="Arial" w:cs="Arial"/>
          <w:color w:val="FF0000"/>
        </w:rPr>
        <w:t>DRENAL CT SCAN</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Unenhanced thin- section CT scan followed by contrast-enhanced examination is the cornerstone of imaging of adrenal tumors. Unenhanced CT is important to provide density measurements of lesions </w:t>
      </w:r>
      <w:r w:rsidR="008B473A" w:rsidRPr="008858BC">
        <w:rPr>
          <w:rFonts w:ascii="Arial" w:eastAsia="Times New Roman" w:hAnsi="Arial" w:cs="Arial"/>
          <w:color w:val="000000"/>
        </w:rPr>
        <w:fldChar w:fldCharType="begin">
          <w:fldData xml:space="preserve">PEVuZE5vdGU+PENpdGU+PEF1dGhvcj5JbGlhczwvQXV0aG9yPjxZZWFyPjIwMDc8L1llYXI+PFJl
Y051bT4xNDE8L1JlY051bT48RGlzcGxheVRleHQ+KDcwKTwvRGlzcGxheVRleHQ+PHJlY29yZD48
cmVjLW51bWJlcj4xNDE8L3JlYy1udW1iZXI+PGZvcmVpZ24ta2V5cz48a2V5IGFwcD0iRU4iIGRi
LWlkPSJhcDUwenh2c3owdGZ6aGU5OWVzNWEwMHl0dDlkOTJwcmZzd3QiIHRpbWVzdGFtcD0iMTQ5
NDYzMTA4MSI+MTQxPC9rZXk+PC9mb3JlaWduLWtleXM+PHJlZi10eXBlIG5hbWU9IkpvdXJuYWwg
QXJ0aWNsZSI+MTc8L3JlZi10eXBlPjxjb250cmlidXRvcnM+PGF1dGhvcnM+PGF1dGhvcj5JbGlh
cywgSS48L2F1dGhvcj48YXV0aG9yPlNhaGRldiwgQS48L2F1dGhvcj48YXV0aG9yPlJlem5laywg
Ui4gSC48L2F1dGhvcj48YXV0aG9yPkdyb3NzbWFuLCBBLiBCLjwvYXV0aG9yPjxhdXRob3I+UGFj
YWssIEsuPC9hdXRob3I+PC9hdXRob3JzPjwvY29udHJpYnV0b3JzPjxhdXRoLWFkZHJlc3M+RGVw
YXJ0bWVudCBvZiBFbmRvY3Jpbm9sb2d5LCBFbGVuYSBWZW5pemVsb3UgSG9zcGl0YWwsIEF0aGVu
cyBHUi0xMTUyMSwgR3JlZWNlLjwvYXV0aC1hZGRyZXNzPjx0aXRsZXM+PHRpdGxlPlRoZSBvcHRp
bWFsIGltYWdpbmcgb2YgYWRyZW5hbCB0dW1vdXJzOiBhIGNvbXBhcmlzb24gb2YgZGlmZmVyZW50
IG1ldGhvZHM8L3RpdGxlPjxzZWNvbmRhcnktdGl0bGU+RW5kb2NyIFJlbGF0IENhbmNlcjwvc2Vj
b25kYXJ5LXRpdGxlPjwvdGl0bGVzPjxwZXJpb2RpY2FsPjxmdWxsLXRpdGxlPkVuZG9jciBSZWxh
dCBDYW5jZXI8L2Z1bGwtdGl0bGU+PC9wZXJpb2RpY2FsPjxwYWdlcz41ODctOTk8L3BhZ2VzPjx2
b2x1bWU+MTQ8L3ZvbHVtZT48bnVtYmVyPjM8L251bWJlcj48a2V5d29yZHM+PGtleXdvcmQ+QWRl
bm9tYS8qZGlhZ25vc2lzL3BhdGhvbG9neTwva2V5d29yZD48a2V5d29yZD5BZHJlbmFsIENvcnRl
eCBOZW9wbGFzbXMvZGlhZ25vc2lzL3BhdGhvbG9neTwva2V5d29yZD48a2V5d29yZD5BZHJlbmFs
IEdsYW5kIE5lb3BsYXNtcy8qZGlhZ25vc2lzL3BhdGhvbG9neTwva2V5d29yZD48a2V5d29yZD5B
ZHJlbmFsIE1lZHVsbGEvcGF0aG9sb2d5PC9rZXl3b3JkPjxrZXl3b3JkPkFkcmVub2NvcnRpY2Fs
IEh5cGVyZnVuY3Rpb24vZGlhZ25vc2lzPC9rZXl3b3JkPjxrZXl3b3JkPkRpYWdub3NpcywgRGlm
ZmVyZW50aWFsPC9rZXl3b3JkPjxrZXl3b3JkPkRpYWdub3N0aWMgSW1hZ2luZy8qbWV0aG9kczwv
a2V5d29yZD48a2V5d29yZD5HYW5nbGlvbmV1cm9tYS9kaWFnbm9zaXMvcGF0aG9sb2d5PC9rZXl3
b3JkPjxrZXl3b3JkPkhlbWFuZ2lvbWEvZGlhZ25vc2lzL3BhdGhvbG9neTwva2V5d29yZD48a2V5
d29yZD5IZW1hbmdpb3NhcmNvbWEvZGlhZ25vc2lzL3BhdGhvbG9neTwva2V5d29yZD48a2V5d29y
ZD5IdW1hbnM8L2tleXdvcmQ+PGtleXdvcmQ+TGVpb215b3NhcmNvbWEvZGlhZ25vc2lzL3BhdGhv
bG9neTwva2V5d29yZD48a2V5d29yZD5MeW1waG9tYS9kaWFnbm9zaXMvcGF0aG9sb2d5PC9rZXl3
b3JkPjxrZXl3b3JkPk1hZ25ldGljIFJlc29uYW5jZSBJbWFnaW5nPC9rZXl3b3JkPjxrZXl3b3Jk
Pk15ZWxvbGlwb21hL2RpYWdub3Npcy9wYXRob2xvZ3k8L2tleXdvcmQ+PGtleXdvcmQ+TmVvcGxh
c20gTWV0YXN0YXNpczwva2V5d29yZD48a2V5d29yZD5OZXVyb2JsYXN0b21hL2RpYWdub3Npcy9w
YXRob2xvZ3k8L2tleXdvcmQ+PGtleXdvcmQ+UGhlb2Nocm9tb2N5dG9tYS9kaWFnbm9zaXMvcGF0
aG9sb2d5PC9rZXl3b3JkPjxrZXl3b3JkPlRvbW9ncmFwaHksIFgtUmF5IENvbXB1dGVkPC9rZXl3
b3JkPjxrZXl3b3JkPldob2xlIEJvZHkgSW1hZ2luZzwva2V5d29yZD48L2tleXdvcmRzPjxkYXRl
cz48eWVhcj4yMDA3PC95ZWFyPjxwdWItZGF0ZXM+PGRhdGU+U2VwPC9kYXRlPjwvcHViLWRhdGVz
PjwvZGF0ZXM+PGlzYm4+MTM1MS0wMDg4IChQcmludCkmI3hEOzEzNTEtMDA4OCAoTGlua2luZyk8
L2lzYm4+PGFjY2Vzc2lvbi1udW0+MTc5MTQwOTA8L2FjY2Vzc2lvbi1udW0+PHVybHM+PHJlbGF0
ZWQtdXJscz48dXJsPmh0dHBzOi8vd3d3Lm5jYmkubmxtLm5paC5nb3YvcHVibWVkLzE3OTE0MDkw
PC91cmw+PC9yZWxhdGVkLXVybHM+PC91cmxzPjxlbGVjdHJvbmljLXJlc291cmNlLW51bT4xMC4x
Njc3L0VSQy0wNy0wMDQ1PC9lbGVjdHJvbmljLXJlc291cmNlLW51bT48L3JlY29yZD48L0NpdGU+
PC9FbmROb3RlPgB=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PEVuZE5vdGU+PENpdGU+PEF1dGhvcj5JbGlhczwvQXV0aG9yPjxZZWFyPjIwMDc8L1llYXI+PFJl
Y051bT4xNDE8L1JlY051bT48RGlzcGxheVRleHQ+KDcwKTwvRGlzcGxheVRleHQ+PHJlY29yZD48
cmVjLW51bWJlcj4xNDE8L3JlYy1udW1iZXI+PGZvcmVpZ24ta2V5cz48a2V5IGFwcD0iRU4iIGRi
LWlkPSJhcDUwenh2c3owdGZ6aGU5OWVzNWEwMHl0dDlkOTJwcmZzd3QiIHRpbWVzdGFtcD0iMTQ5
NDYzMTA4MSI+MTQxPC9rZXk+PC9mb3JlaWduLWtleXM+PHJlZi10eXBlIG5hbWU9IkpvdXJuYWwg
QXJ0aWNsZSI+MTc8L3JlZi10eXBlPjxjb250cmlidXRvcnM+PGF1dGhvcnM+PGF1dGhvcj5JbGlh
cywgSS48L2F1dGhvcj48YXV0aG9yPlNhaGRldiwgQS48L2F1dGhvcj48YXV0aG9yPlJlem5laywg
Ui4gSC48L2F1dGhvcj48YXV0aG9yPkdyb3NzbWFuLCBBLiBCLjwvYXV0aG9yPjxhdXRob3I+UGFj
YWssIEsuPC9hdXRob3I+PC9hdXRob3JzPjwvY29udHJpYnV0b3JzPjxhdXRoLWFkZHJlc3M+RGVw
YXJ0bWVudCBvZiBFbmRvY3Jpbm9sb2d5LCBFbGVuYSBWZW5pemVsb3UgSG9zcGl0YWwsIEF0aGVu
cyBHUi0xMTUyMSwgR3JlZWNlLjwvYXV0aC1hZGRyZXNzPjx0aXRsZXM+PHRpdGxlPlRoZSBvcHRp
bWFsIGltYWdpbmcgb2YgYWRyZW5hbCB0dW1vdXJzOiBhIGNvbXBhcmlzb24gb2YgZGlmZmVyZW50
IG1ldGhvZHM8L3RpdGxlPjxzZWNvbmRhcnktdGl0bGU+RW5kb2NyIFJlbGF0IENhbmNlcjwvc2Vj
b25kYXJ5LXRpdGxlPjwvdGl0bGVzPjxwZXJpb2RpY2FsPjxmdWxsLXRpdGxlPkVuZG9jciBSZWxh
dCBDYW5jZXI8L2Z1bGwtdGl0bGU+PC9wZXJpb2RpY2FsPjxwYWdlcz41ODctOTk8L3BhZ2VzPjx2
b2x1bWU+MTQ8L3ZvbHVtZT48bnVtYmVyPjM8L251bWJlcj48a2V5d29yZHM+PGtleXdvcmQ+QWRl
bm9tYS8qZGlhZ25vc2lzL3BhdGhvbG9neTwva2V5d29yZD48a2V5d29yZD5BZHJlbmFsIENvcnRl
eCBOZW9wbGFzbXMvZGlhZ25vc2lzL3BhdGhvbG9neTwva2V5d29yZD48a2V5d29yZD5BZHJlbmFs
IEdsYW5kIE5lb3BsYXNtcy8qZGlhZ25vc2lzL3BhdGhvbG9neTwva2V5d29yZD48a2V5d29yZD5B
ZHJlbmFsIE1lZHVsbGEvcGF0aG9sb2d5PC9rZXl3b3JkPjxrZXl3b3JkPkFkcmVub2NvcnRpY2Fs
IEh5cGVyZnVuY3Rpb24vZGlhZ25vc2lzPC9rZXl3b3JkPjxrZXl3b3JkPkRpYWdub3NpcywgRGlm
ZmVyZW50aWFsPC9rZXl3b3JkPjxrZXl3b3JkPkRpYWdub3N0aWMgSW1hZ2luZy8qbWV0aG9kczwv
a2V5d29yZD48a2V5d29yZD5HYW5nbGlvbmV1cm9tYS9kaWFnbm9zaXMvcGF0aG9sb2d5PC9rZXl3
b3JkPjxrZXl3b3JkPkhlbWFuZ2lvbWEvZGlhZ25vc2lzL3BhdGhvbG9neTwva2V5d29yZD48a2V5
d29yZD5IZW1hbmdpb3NhcmNvbWEvZGlhZ25vc2lzL3BhdGhvbG9neTwva2V5d29yZD48a2V5d29y
ZD5IdW1hbnM8L2tleXdvcmQ+PGtleXdvcmQ+TGVpb215b3NhcmNvbWEvZGlhZ25vc2lzL3BhdGhv
bG9neTwva2V5d29yZD48a2V5d29yZD5MeW1waG9tYS9kaWFnbm9zaXMvcGF0aG9sb2d5PC9rZXl3
b3JkPjxrZXl3b3JkPk1hZ25ldGljIFJlc29uYW5jZSBJbWFnaW5nPC9rZXl3b3JkPjxrZXl3b3Jk
Pk15ZWxvbGlwb21hL2RpYWdub3Npcy9wYXRob2xvZ3k8L2tleXdvcmQ+PGtleXdvcmQ+TmVvcGxh
c20gTWV0YXN0YXNpczwva2V5d29yZD48a2V5d29yZD5OZXVyb2JsYXN0b21hL2RpYWdub3Npcy9w
YXRob2xvZ3k8L2tleXdvcmQ+PGtleXdvcmQ+UGhlb2Nocm9tb2N5dG9tYS9kaWFnbm9zaXMvcGF0
aG9sb2d5PC9rZXl3b3JkPjxrZXl3b3JkPlRvbW9ncmFwaHksIFgtUmF5IENvbXB1dGVkPC9rZXl3
b3JkPjxrZXl3b3JkPldob2xlIEJvZHkgSW1hZ2luZzwva2V5d29yZD48L2tleXdvcmRzPjxkYXRl
cz48eWVhcj4yMDA3PC95ZWFyPjxwdWItZGF0ZXM+PGRhdGU+U2VwPC9kYXRlPjwvcHViLWRhdGVz
PjwvZGF0ZXM+PGlzYm4+MTM1MS0wMDg4IChQcmludCkmI3hEOzEzNTEtMDA4OCAoTGlua2luZyk8
L2lzYm4+PGFjY2Vzc2lvbi1udW0+MTc5MTQwOTA8L2FjY2Vzc2lvbi1udW0+PHVybHM+PHJlbGF0
ZWQtdXJscz48dXJsPmh0dHBzOi8vd3d3Lm5jYmkubmxtLm5paC5nb3YvcHVibWVkLzE3OTE0MDkw
PC91cmw+PC9yZWxhdGVkLXVybHM+PC91cmxzPjxlbGVjdHJvbmljLXJlc291cmNlLW51bT4xMC4x
Njc3L0VSQy0wNy0wMDQ1PC9lbGVjdHJvbmljLXJlc291cmNlLW51bT48L3JlY29yZD48L0NpdGU+
PC9FbmROb3RlPgB=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(70)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The rich </w:t>
      </w:r>
      <w:r w:rsidR="00CD5968" w:rsidRPr="008858BC">
        <w:rPr>
          <w:rFonts w:ascii="Arial" w:eastAsia="Times New Roman" w:hAnsi="Arial" w:cs="Arial"/>
          <w:color w:val="000000"/>
        </w:rPr>
        <w:t>intracytoplasmic</w:t>
      </w:r>
      <w:r w:rsidRPr="008858BC">
        <w:rPr>
          <w:rFonts w:ascii="Arial" w:eastAsia="Times New Roman" w:hAnsi="Arial" w:cs="Arial"/>
          <w:color w:val="000000"/>
        </w:rPr>
        <w:t xml:space="preserve"> fat in adenomas results in a low attenuation on nonenhanced CT. The </w:t>
      </w:r>
      <w:r w:rsidR="00CD5968" w:rsidRPr="008858BC">
        <w:rPr>
          <w:rFonts w:ascii="Arial" w:eastAsia="Times New Roman" w:hAnsi="Arial" w:cs="Arial"/>
          <w:color w:val="000000"/>
        </w:rPr>
        <w:t>Hounsfield</w:t>
      </w:r>
      <w:r w:rsidRPr="008858BC">
        <w:rPr>
          <w:rFonts w:ascii="Arial" w:eastAsia="Times New Roman" w:hAnsi="Arial" w:cs="Arial"/>
          <w:color w:val="000000"/>
        </w:rPr>
        <w:t xml:space="preserve"> (HU) scale is a </w:t>
      </w:r>
      <w:r w:rsidR="00CD5968" w:rsidRPr="008858BC">
        <w:rPr>
          <w:rFonts w:ascii="Arial" w:eastAsia="Times New Roman" w:hAnsi="Arial" w:cs="Arial"/>
          <w:color w:val="000000"/>
        </w:rPr>
        <w:t>semiquantitative</w:t>
      </w:r>
      <w:r w:rsidRPr="008858BC">
        <w:rPr>
          <w:rFonts w:ascii="Arial" w:eastAsia="Times New Roman" w:hAnsi="Arial" w:cs="Arial"/>
          <w:color w:val="000000"/>
        </w:rPr>
        <w:t xml:space="preserve"> method to measure radiograph attenuation. If an adrenal mass measures &lt;10 HU on unenhanced CT, the likelihood that it is a benign adenoma is nearly 100% </w:t>
      </w:r>
      <w:r w:rsidR="008B473A" w:rsidRPr="008858BC">
        <w:rPr>
          <w:rFonts w:ascii="Arial" w:eastAsia="Times New Roman" w:hAnsi="Arial" w:cs="Arial"/>
          <w:color w:val="000000"/>
        </w:rPr>
        <w:fldChar w:fldCharType="begin">
          <w:fldData xml:space="preserve">PEVuZE5vdGU+PENpdGU+PEF1dGhvcj5EaW5uZXM8L0F1dGhvcj48WWVhcj4yMDE2PC9ZZWFyPjxS
ZWNOdW0+MTA3PC9SZWNOdW0+PERpc3BsYXlUZXh0Pig3MSk8L0Rpc3BsYXlUZXh0PjxyZWNvcmQ+
PHJlYy1udW1iZXI+MTA3PC9yZWMtbnVtYmVyPjxmb3JlaWduLWtleXM+PGtleSBhcHA9IkVOIiBk
Yi1pZD0iYXA1MHp4dnN6MHRmemhlOTllczVhMDB5dHQ5ZDkycHJmc3d0IiB0aW1lc3RhbXA9IjE0
OTQ2MzEwODEiPjEwNzwva2V5PjwvZm9yZWlnbi1rZXlzPjxyZWYtdHlwZSBuYW1lPSJKb3VybmFs
IEFydGljbGUiPjE3PC9yZWYtdHlwZT48Y29udHJpYnV0b3JzPjxhdXRob3JzPjxhdXRob3I+RGlu
bmVzLCBKLjwvYXV0aG9yPjxhdXRob3I+QmFuY29zLCBJLjwvYXV0aG9yPjxhdXRob3I+RmVycmFu
dGUgZGkgUnVmZmFubywgTC48L2F1dGhvcj48YXV0aG9yPkNob3J0aXMsIFYuPC9hdXRob3I+PGF1
dGhvcj5EYXZlbnBvcnQsIEMuPC9hdXRob3I+PGF1dGhvcj5CYXlsaXNzLCBTLjwvYXV0aG9yPjxh
dXRob3I+U2FoZGV2LCBBLjwvYXV0aG9yPjxhdXRob3I+R3Vlc3QsIFAuPC9hdXRob3I+PGF1dGhv
cj5GYXNzbmFjaHQsIE0uPC9hdXRob3I+PGF1dGhvcj5EZWVrcywgSi4gSi48L2F1dGhvcj48YXV0
aG9yPkFybHQsIFcuPC9hdXRob3I+PC9hdXRob3JzPjwvY29udHJpYnV0b3JzPjxhdXRoLWFkZHJl
c3M+SW5zdGl0dXRlIG9mIEFwcGxpZWQgSGVhbHRoIFJlc2VhcmNoLiYjeEQ7SW5zdGl0dXRlIG9m
IE1ldGFib2xpc20gYW5kIFN5c3RlbXMgUmVzZWFyY2hVbml2ZXJzaXR5IG9mIEJpcm1pbmdoYW0s
IEJpcm1pbmdoYW0sIFVLIERpdmlzaW9uIG9mIEVuZG9jcmlub2xvZ3lNZXRhYm9saXNtLCBOdXRy
aXRpb24gYW5kIERpYWJldGVzLCBNYXlvIENsaW5pYywgUm9jaGVzdGVyLCBNaW5uZXNvdGEsIFVT
QS4mI3hEO0luc3RpdHV0ZSBvZiBNZXRhYm9saXNtIGFuZCBTeXN0ZW1zIFJlc2VhcmNoVW5pdmVy
c2l0eSBvZiBCaXJtaW5naGFtLCBCaXJtaW5naGFtLCBVSy4mI3hEO0RlcGFydG1lbnQgb2YgSW1h
Z2luZ1N0IEJhcnRob2xvbWV3JmFwb3M7cyBIb3NwaXRhbCwgQmFydHMgSGVhbHRoLCBMb25kb24s
IFVLLiYjeEQ7RGVwYXJ0bWVudCBvZiBSYWRpb2xvZ3lRdWVlbiBFbGl6YWJldGggSG9zcGl0YWws
IFVuaXZlcnNpdHkgSG9zcGl0YWwgQmlybWluZ2hhbSBOSFMgRm91bmRhdGlvbiBUcnVzdCwgQmly
bWluZ2hhbSwgVUsuJiN4RDtEZXBhcnRtZW50IG9mIEludGVybmFsIE1lZGljaW5lIElEaXZpc2lv
biBvZiBFbmRvY3Jpbm9sb2d5IGFuZCBEaWFiZXRlcywgVW5pdmVyc2l0eSBIb3NwaXRhbCBXdXJ6
YnVyZywgVW5pdmVyc2l0eSBvZiBXdXJ6YnVyZywgV3VyemJ1cmcsIEdlcm1hbnkgQ29tcHJlaGVu
c2l2ZSBDYW5jZXIgQ2VudGVyIE1haW5mcmFua2VuVW5pdmVyc2l0eSBvZiBXdXJ6YnVyZywgV3Vy
emJ1cmcsIEdlcm1hbnkuJiN4RDtJbnN0aXR1dGUgb2YgTWV0YWJvbGlzbSBhbmQgU3lzdGVtcyBS
ZXNlYXJjaFVuaXZlcnNpdHkgb2YgQmlybWluZ2hhbSwgQmlybWluZ2hhbSwgVUsgQ2VudHJlIGZv
ciBFbmRvY3Jpbm9sb2d5RGlhYmV0ZXMgYW5kIE1ldGFib2xpc20sIEJpcm1pbmdoYW0gSGVhbHRo
IFBhcnRuZXJzLCBCaXJtaW5naGFtLCBVSyB3LmFybHRAYmhhbS5hYy51ay48L2F1dGgtYWRkcmVz
cz48dGl0bGVzPjx0aXRsZT5NQU5BR0VNRU5UIE9GIEVORE9DUklORSBESVNFQVNFOiBJbWFnaW5n
IGZvciB0aGUgZGlhZ25vc2lzIG9mIG1hbGlnbmFuY3kgaW4gaW5jaWRlbnRhbGx5IGRpc2NvdmVy
ZWQgYWRyZW5hbCBtYXNzZXM6IGEgc3lzdGVtYXRpYyByZXZpZXcgYW5kIG1ldGEtYW5hbHlzaXM8
L3RpdGxlPjxzZWNvbmRhcnktdGl0bGU+RXVyIEogRW5kb2NyaW5vbDwvc2Vjb25kYXJ5LXRpdGxl
PjwvdGl0bGVzPjxwZXJpb2RpY2FsPjxmdWxsLXRpdGxlPkV1ciBKIEVuZG9jcmlub2w8L2Z1bGwt
dGl0bGU+PC9wZXJpb2RpY2FsPjxwYWdlcz5SNTEtNjQ8L3BhZ2VzPjx2b2x1bWU+MTc1PC92b2x1
bWU+PG51bWJlcj4yPC9udW1iZXI+PGtleXdvcmRzPjxrZXl3b3JkPkFkcmVuYWwgR2xhbmQgTmVv
cGxhc21zLypkaWFnbm9zdGljIGltYWdpbmc8L2tleXdvcmQ+PGtleXdvcmQ+SHVtYW5zPC9rZXl3
b3JkPjxrZXl3b3JkPipJbmNpZGVudGFsIEZpbmRpbmdzPC9rZXl3b3JkPjxrZXl3b3JkPipNYWdu
ZXRpYyBSZXNvbmFuY2UgSW1hZ2luZzwva2V5d29yZD48a2V5d29yZD4qUG9zaXRyb24tRW1pc3Np
b24gVG9tb2dyYXBoeTwva2V5d29yZD48a2V5d29yZD5TZW5zaXRpdml0eSBhbmQgU3BlY2lmaWNp
dHk8L2tleXdvcmQ+PGtleXdvcmQ+KlRvbW9ncmFwaHksIFgtUmF5IENvbXB1dGVkPC9rZXl3b3Jk
Pjwva2V5d29yZHM+PGRhdGVzPjx5ZWFyPjIwMTY8L3llYXI+PHB1Yi1kYXRlcz48ZGF0ZT5BdWc8
L2RhdGU+PC9wdWItZGF0ZXM+PC9kYXRlcz48aXNibj4xNDc5LTY4M1ggKEVsZWN0cm9uaWMpJiN4
RDswODA0LTQ2NDMgKExpbmtpbmcpPC9pc2JuPjxhY2Nlc3Npb24tbnVtPjI3MjU3MTQ1PC9hY2Nl
c3Npb24tbnVtPjx1cmxzPjxyZWxhdGVkLXVybHM+PHVybD5odHRwczovL3d3dy5uY2JpLm5sbS5u
aWguZ292L3B1Ym1lZC8yNzI1NzE0NTwvdXJsPjwvcmVsYXRlZC11cmxzPjwvdXJscz48Y3VzdG9t
Mj5QTUM1MDY1MDc3PC9jdXN0b20yPjxlbGVjdHJvbmljLXJlc291cmNlLW51bT4xMC4xNTMwL0VK
RS0xNi0wNDYxPC9lbGVjdHJvbmljLXJlc291cmNlLW51bT48L3JlY29yZD48L0NpdGU+PC9FbmRO
b3RlPn==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PEVuZE5vdGU+PENpdGU+PEF1dGhvcj5EaW5uZXM8L0F1dGhvcj48WWVhcj4yMDE2PC9ZZWFyPjxS
ZWNOdW0+MTA3PC9SZWNOdW0+PERpc3BsYXlUZXh0Pig3MSk8L0Rpc3BsYXlUZXh0PjxyZWNvcmQ+
PHJlYy1udW1iZXI+MTA3PC9yZWMtbnVtYmVyPjxmb3JlaWduLWtleXM+PGtleSBhcHA9IkVOIiBk
Yi1pZD0iYXA1MHp4dnN6MHRmemhlOTllczVhMDB5dHQ5ZDkycHJmc3d0IiB0aW1lc3RhbXA9IjE0
OTQ2MzEwODEiPjEwNzwva2V5PjwvZm9yZWlnbi1rZXlzPjxyZWYtdHlwZSBuYW1lPSJKb3VybmFs
IEFydGljbGUiPjE3PC9yZWYtdHlwZT48Y29udHJpYnV0b3JzPjxhdXRob3JzPjxhdXRob3I+RGlu
bmVzLCBKLjwvYXV0aG9yPjxhdXRob3I+QmFuY29zLCBJLjwvYXV0aG9yPjxhdXRob3I+RmVycmFu
dGUgZGkgUnVmZmFubywgTC48L2F1dGhvcj48YXV0aG9yPkNob3J0aXMsIFYuPC9hdXRob3I+PGF1
dGhvcj5EYXZlbnBvcnQsIEMuPC9hdXRob3I+PGF1dGhvcj5CYXlsaXNzLCBTLjwvYXV0aG9yPjxh
dXRob3I+U2FoZGV2LCBBLjwvYXV0aG9yPjxhdXRob3I+R3Vlc3QsIFAuPC9hdXRob3I+PGF1dGhv
cj5GYXNzbmFjaHQsIE0uPC9hdXRob3I+PGF1dGhvcj5EZWVrcywgSi4gSi48L2F1dGhvcj48YXV0
aG9yPkFybHQsIFcuPC9hdXRob3I+PC9hdXRob3JzPjwvY29udHJpYnV0b3JzPjxhdXRoLWFkZHJl
c3M+SW5zdGl0dXRlIG9mIEFwcGxpZWQgSGVhbHRoIFJlc2VhcmNoLiYjeEQ7SW5zdGl0dXRlIG9m
IE1ldGFib2xpc20gYW5kIFN5c3RlbXMgUmVzZWFyY2hVbml2ZXJzaXR5IG9mIEJpcm1pbmdoYW0s
IEJpcm1pbmdoYW0sIFVLIERpdmlzaW9uIG9mIEVuZG9jcmlub2xvZ3lNZXRhYm9saXNtLCBOdXRy
aXRpb24gYW5kIERpYWJldGVzLCBNYXlvIENsaW5pYywgUm9jaGVzdGVyLCBNaW5uZXNvdGEsIFVT
QS4mI3hEO0luc3RpdHV0ZSBvZiBNZXRhYm9saXNtIGFuZCBTeXN0ZW1zIFJlc2VhcmNoVW5pdmVy
c2l0eSBvZiBCaXJtaW5naGFtLCBCaXJtaW5naGFtLCBVSy4mI3hEO0RlcGFydG1lbnQgb2YgSW1h
Z2luZ1N0IEJhcnRob2xvbWV3JmFwb3M7cyBIb3NwaXRhbCwgQmFydHMgSGVhbHRoLCBMb25kb24s
IFVLLiYjeEQ7RGVwYXJ0bWVudCBvZiBSYWRpb2xvZ3lRdWVlbiBFbGl6YWJldGggSG9zcGl0YWws
IFVuaXZlcnNpdHkgSG9zcGl0YWwgQmlybWluZ2hhbSBOSFMgRm91bmRhdGlvbiBUcnVzdCwgQmly
bWluZ2hhbSwgVUsuJiN4RDtEZXBhcnRtZW50IG9mIEludGVybmFsIE1lZGljaW5lIElEaXZpc2lv
biBvZiBFbmRvY3Jpbm9sb2d5IGFuZCBEaWFiZXRlcywgVW5pdmVyc2l0eSBIb3NwaXRhbCBXdXJ6
YnVyZywgVW5pdmVyc2l0eSBvZiBXdXJ6YnVyZywgV3VyemJ1cmcsIEdlcm1hbnkgQ29tcHJlaGVu
c2l2ZSBDYW5jZXIgQ2VudGVyIE1haW5mcmFua2VuVW5pdmVyc2l0eSBvZiBXdXJ6YnVyZywgV3Vy
emJ1cmcsIEdlcm1hbnkuJiN4RDtJbnN0aXR1dGUgb2YgTWV0YWJvbGlzbSBhbmQgU3lzdGVtcyBS
ZXNlYXJjaFVuaXZlcnNpdHkgb2YgQmlybWluZ2hhbSwgQmlybWluZ2hhbSwgVUsgQ2VudHJlIGZv
ciBFbmRvY3Jpbm9sb2d5RGlhYmV0ZXMgYW5kIE1ldGFib2xpc20sIEJpcm1pbmdoYW0gSGVhbHRo
IFBhcnRuZXJzLCBCaXJtaW5naGFtLCBVSyB3LmFybHRAYmhhbS5hYy51ay48L2F1dGgtYWRkcmVz
cz48dGl0bGVzPjx0aXRsZT5NQU5BR0VNRU5UIE9GIEVORE9DUklORSBESVNFQVNFOiBJbWFnaW5n
IGZvciB0aGUgZGlhZ25vc2lzIG9mIG1hbGlnbmFuY3kgaW4gaW5jaWRlbnRhbGx5IGRpc2NvdmVy
ZWQgYWRyZW5hbCBtYXNzZXM6IGEgc3lzdGVtYXRpYyByZXZpZXcgYW5kIG1ldGEtYW5hbHlzaXM8
L3RpdGxlPjxzZWNvbmRhcnktdGl0bGU+RXVyIEogRW5kb2NyaW5vbDwvc2Vjb25kYXJ5LXRpdGxl
PjwvdGl0bGVzPjxwZXJpb2RpY2FsPjxmdWxsLXRpdGxlPkV1ciBKIEVuZG9jcmlub2w8L2Z1bGwt
dGl0bGU+PC9wZXJpb2RpY2FsPjxwYWdlcz5SNTEtNjQ8L3BhZ2VzPjx2b2x1bWU+MTc1PC92b2x1
bWU+PG51bWJlcj4yPC9udW1iZXI+PGtleXdvcmRzPjxrZXl3b3JkPkFkcmVuYWwgR2xhbmQgTmVv
cGxhc21zLypkaWFnbm9zdGljIGltYWdpbmc8L2tleXdvcmQ+PGtleXdvcmQ+SHVtYW5zPC9rZXl3
b3JkPjxrZXl3b3JkPipJbmNpZGVudGFsIEZpbmRpbmdzPC9rZXl3b3JkPjxrZXl3b3JkPipNYWdu
ZXRpYyBSZXNvbmFuY2UgSW1hZ2luZzwva2V5d29yZD48a2V5d29yZD4qUG9zaXRyb24tRW1pc3Np
b24gVG9tb2dyYXBoeTwva2V5d29yZD48a2V5d29yZD5TZW5zaXRpdml0eSBhbmQgU3BlY2lmaWNp
dHk8L2tleXdvcmQ+PGtleXdvcmQ+KlRvbW9ncmFwaHksIFgtUmF5IENvbXB1dGVkPC9rZXl3b3Jk
Pjwva2V5d29yZHM+PGRhdGVzPjx5ZWFyPjIwMTY8L3llYXI+PHB1Yi1kYXRlcz48ZGF0ZT5BdWc8
L2RhdGU+PC9wdWItZGF0ZXM+PC9kYXRlcz48aXNibj4xNDc5LTY4M1ggKEVsZWN0cm9uaWMpJiN4
RDswODA0LTQ2NDMgKExpbmtpbmcpPC9pc2JuPjxhY2Nlc3Npb24tbnVtPjI3MjU3MTQ1PC9hY2Nl
c3Npb24tbnVtPjx1cmxzPjxyZWxhdGVkLXVybHM+PHVybD5odHRwczovL3d3dy5uY2JpLm5sbS5u
aWguZ292L3B1Ym1lZC8yNzI1NzE0NTwvdXJsPjwvcmVsYXRlZC11cmxzPjwvdXJscz48Y3VzdG9t
Mj5QTUM1MDY1MDc3PC9jdXN0b20yPjxlbGVjdHJvbmljLXJlc291cmNlLW51bT4xMC4xNTMwL0VK
RS0xNi0wNDYxPC9lbGVjdHJvbmljLXJlc291cmNlLW51bT48L3JlY29yZD48L0NpdGU+PC9FbmRO
b3RlPn==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(71)</w:t>
      </w:r>
      <w:r w:rsidR="008B473A" w:rsidRPr="008858BC">
        <w:rPr>
          <w:rFonts w:ascii="Arial" w:eastAsia="Times New Roman" w:hAnsi="Arial" w:cs="Arial"/>
          <w:color w:val="000000"/>
        </w:rPr>
        <w:fldChar w:fldCharType="end"/>
      </w:r>
      <w:r w:rsidR="00693C1D" w:rsidRPr="008858BC">
        <w:rPr>
          <w:rFonts w:ascii="Arial" w:eastAsia="Times New Roman" w:hAnsi="Arial" w:cs="Arial"/>
          <w:color w:val="000000"/>
        </w:rPr>
        <w:t xml:space="preserve">.  </w:t>
      </w:r>
      <w:r w:rsidRPr="008858BC">
        <w:rPr>
          <w:rFonts w:ascii="Arial" w:eastAsia="Times New Roman" w:hAnsi="Arial" w:cs="Arial"/>
          <w:color w:val="000000"/>
        </w:rPr>
        <w:t xml:space="preserve">However up to 30% of benign adenomas might not contain large amounts of lipid and present with higher HU on nonenhanced CT scan. This is when measuring the contrast washout on delayed images is very useful. Ten minutes after the administration of contrast, an absolute medium washout of more than 50% has been reported to be close to a 100% sensitive and specific for benign adenoma </w:t>
      </w:r>
      <w:r w:rsidR="008B473A" w:rsidRPr="008858BC">
        <w:rPr>
          <w:rFonts w:ascii="Arial" w:eastAsia="Times New Roman" w:hAnsi="Arial" w:cs="Arial"/>
          <w:color w:val="000000"/>
        </w:rPr>
        <w:fldChar w:fldCharType="begin">
          <w:fldData xml:space="preserve">PEVuZE5vdGU+PENpdGU+PEF1dGhvcj5IYW1yYWhpYW48L0F1dGhvcj48WWVhcj4yMDA1PC9ZZWFy
PjxSZWNOdW0+MTMyPC9SZWNOdW0+PERpc3BsYXlUZXh0Pig3Mik8L0Rpc3BsYXlUZXh0PjxyZWNv
cmQ+PHJlYy1udW1iZXI+MTMyPC9yZWMtbnVtYmVyPjxmb3JlaWduLWtleXM+PGtleSBhcHA9IkVO
IiBkYi1pZD0iYXA1MHp4dnN6MHRmemhlOTllczVhMDB5dHQ5ZDkycHJmc3d0IiB0aW1lc3RhbXA9
IjE0OTQ2MzEwODEiPjEzMjwva2V5PjwvZm9yZWlnbi1rZXlzPjxyZWYtdHlwZSBuYW1lPSJKb3Vy
bmFsIEFydGljbGUiPjE3PC9yZWYtdHlwZT48Y29udHJpYnV0b3JzPjxhdXRob3JzPjxhdXRob3I+
SGFtcmFoaWFuLCBBLiBILjwvYXV0aG9yPjxhdXRob3I+SW9hY2hpbWVzY3UsIEEuIEcuPC9hdXRo
b3I+PGF1dGhvcj5SZW1lciwgRS4gTS48L2F1dGhvcj48YXV0aG9yPk1vdHRhLVJhbWlyZXosIEcu
PC9hdXRob3I+PGF1dGhvcj5Cb2dhYmF0aGluYSwgSC48L2F1dGhvcj48YXV0aG9yPkxldmluLCBI
LiBTLjwvYXV0aG9yPjxhdXRob3I+UmVkZHksIFMuPC9hdXRob3I+PGF1dGhvcj5HaWxsLCBJLiBT
LjwvYXV0aG9yPjxhdXRob3I+U2lwZXJzdGVpbiwgQS48L2F1dGhvcj48YXV0aG9yPkJyYXZvLCBF
LiBMLjwvYXV0aG9yPjwvYXV0aG9ycz48L2NvbnRyaWJ1dG9ycz48YXV0aC1hZGRyZXNzPkRlcGFy
dG1lbnQgb2YgRW5kb2NyaW5vbG9neSwgQ2xldmVsYW5kIENsaW5pYyBGb3VuZGF0aW9uLCA5NTAw
IEV1Y2xpZCBBdmVudWUsIENsZXZlbGFuZCwgT2hpbyA0NDE5NSwgVVNBLiBoYW1yYWhhQGNjZi5v
cmc8L2F1dGgtYWRkcmVzcz48dGl0bGVzPjx0aXRsZT5DbGluaWNhbCB1dGlsaXR5IG9mIG5vbmNv
bnRyYXN0IGNvbXB1dGVkIHRvbW9ncmFwaHkgYXR0ZW51YXRpb24gdmFsdWUgKGhvdW5zZmllbGQg
dW5pdHMpIHRvIGRpZmZlcmVudGlhdGUgYWRyZW5hbCBhZGVub21hcy9oeXBlcnBsYXNpYXMgZnJv
bSBub25hZGVub21hczogQ2xldmVsYW5kIENsaW5pYyBleHBlcmllbmNlPC90aXRsZT48c2Vjb25k
YXJ5LXRpdGxlPkogQ2xpbiBFbmRvY3Jpbm9sIE1ldGFiPC9zZWNvbmRhcnktdGl0bGU+PC90aXRs
ZXM+PHBlcmlvZGljYWw+PGZ1bGwtdGl0bGU+SiBDbGluIEVuZG9jcmlub2wgTWV0YWI8L2Z1bGwt
dGl0bGU+PC9wZXJpb2RpY2FsPjxwYWdlcz44NzEtNzwvcGFnZXM+PHZvbHVtZT45MDwvdm9sdW1l
PjxudW1iZXI+MjwvbnVtYmVyPjxrZXl3b3Jkcz48a2V5d29yZD5BZGVub21hLypkaWFnbm9zdGlj
IGltYWdpbmc8L2tleXdvcmQ+PGtleXdvcmQ+QWRvbGVzY2VudDwva2V5d29yZD48a2V5d29yZD5B
ZHJlbmFsIEdsYW5kIE5lb3BsYXNtcy8qZGlhZ25vc3RpYyBpbWFnaW5nPC9rZXl3b3JkPjxrZXl3
b3JkPkFkcmVub2NvcnRpY2FsIEh5cGVyZnVuY3Rpb24vKmRpYWdub3N0aWMgaW1hZ2luZzwva2V5
d29yZD48a2V5d29yZD5BZHVsdDwva2V5d29yZD48a2V5d29yZD5EaWFnbm9zaXMsIERpZmZlcmVu
dGlhbDwva2V5d29yZD48a2V5d29yZD5GZW1hbGU8L2tleXdvcmQ+PGtleXdvcmQ+SHVtYW5zPC9r
ZXl3b3JkPjxrZXl3b3JkPk1hbGU8L2tleXdvcmQ+PGtleXdvcmQ+TWlkZGxlIEFnZWQ8L2tleXdv
cmQ+PGtleXdvcmQ+UmV0cm9zcGVjdGl2ZSBTdHVkaWVzPC9rZXl3b3JkPjxrZXl3b3JkPlRvbW9n
cmFwaHksIFgtUmF5IENvbXB1dGVkPC9rZXl3b3JkPjwva2V5d29yZHM+PGRhdGVzPjx5ZWFyPjIw
MDU8L3llYXI+PHB1Yi1kYXRlcz48ZGF0ZT5GZWI8L2RhdGU+PC9wdWItZGF0ZXM+PC9kYXRlcz48
aXNibj4wMDIxLTk3MlggKFByaW50KSYjeEQ7MDAyMS05NzJYIChMaW5raW5nKTwvaXNibj48YWNj
ZXNzaW9uLW51bT4xNTU3MjQyMDwvYWNjZXNzaW9uLW51bT48dXJscz48cmVsYXRlZC11cmxzPjx1
cmw+aHR0cHM6Ly93d3cubmNiaS5ubG0ubmloLmdvdi9wdWJtZWQvMTU1NzI0MjA8L3VybD48L3Jl
bGF0ZWQtdXJscz48L3VybHM+PGVsZWN0cm9uaWMtcmVzb3VyY2UtbnVtPjEwLjEyMTAvamMuMjAw
NC0xNjI3PC9lbGVjdHJvbmljLXJlc291cmNlLW51bT48L3JlY29yZD48L0NpdGU+PC9FbmROb3Rl
PgB=
</w:fldData>
        </w:fldChar>
      </w:r>
      <w:r w:rsidR="00693C1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PEVuZE5vdGU+PENpdGU+PEF1dGhvcj5IYW1yYWhpYW48L0F1dGhvcj48WWVhcj4yMDA1PC9ZZWFy
PjxSZWNOdW0+MTMyPC9SZWNOdW0+PERpc3BsYXlUZXh0Pig3Mik8L0Rpc3BsYXlUZXh0PjxyZWNv
cmQ+PHJlYy1udW1iZXI+MTMyPC9yZWMtbnVtYmVyPjxmb3JlaWduLWtleXM+PGtleSBhcHA9IkVO
IiBkYi1pZD0iYXA1MHp4dnN6MHRmemhlOTllczVhMDB5dHQ5ZDkycHJmc3d0IiB0aW1lc3RhbXA9
IjE0OTQ2MzEwODEiPjEzMjwva2V5PjwvZm9yZWlnbi1rZXlzPjxyZWYtdHlwZSBuYW1lPSJKb3Vy
bmFsIEFydGljbGUiPjE3PC9yZWYtdHlwZT48Y29udHJpYnV0b3JzPjxhdXRob3JzPjxhdXRob3I+
SGFtcmFoaWFuLCBBLiBILjwvYXV0aG9yPjxhdXRob3I+SW9hY2hpbWVzY3UsIEEuIEcuPC9hdXRo
b3I+PGF1dGhvcj5SZW1lciwgRS4gTS48L2F1dGhvcj48YXV0aG9yPk1vdHRhLVJhbWlyZXosIEcu
PC9hdXRob3I+PGF1dGhvcj5Cb2dhYmF0aGluYSwgSC48L2F1dGhvcj48YXV0aG9yPkxldmluLCBI
LiBTLjwvYXV0aG9yPjxhdXRob3I+UmVkZHksIFMuPC9hdXRob3I+PGF1dGhvcj5HaWxsLCBJLiBT
LjwvYXV0aG9yPjxhdXRob3I+U2lwZXJzdGVpbiwgQS48L2F1dGhvcj48YXV0aG9yPkJyYXZvLCBF
LiBMLjwvYXV0aG9yPjwvYXV0aG9ycz48L2NvbnRyaWJ1dG9ycz48YXV0aC1hZGRyZXNzPkRlcGFy
dG1lbnQgb2YgRW5kb2NyaW5vbG9neSwgQ2xldmVsYW5kIENsaW5pYyBGb3VuZGF0aW9uLCA5NTAw
IEV1Y2xpZCBBdmVudWUsIENsZXZlbGFuZCwgT2hpbyA0NDE5NSwgVVNBLiBoYW1yYWhhQGNjZi5v
cmc8L2F1dGgtYWRkcmVzcz48dGl0bGVzPjx0aXRsZT5DbGluaWNhbCB1dGlsaXR5IG9mIG5vbmNv
bnRyYXN0IGNvbXB1dGVkIHRvbW9ncmFwaHkgYXR0ZW51YXRpb24gdmFsdWUgKGhvdW5zZmllbGQg
dW5pdHMpIHRvIGRpZmZlcmVudGlhdGUgYWRyZW5hbCBhZGVub21hcy9oeXBlcnBsYXNpYXMgZnJv
bSBub25hZGVub21hczogQ2xldmVsYW5kIENsaW5pYyBleHBlcmllbmNlPC90aXRsZT48c2Vjb25k
YXJ5LXRpdGxlPkogQ2xpbiBFbmRvY3Jpbm9sIE1ldGFiPC9zZWNvbmRhcnktdGl0bGU+PC90aXRs
ZXM+PHBlcmlvZGljYWw+PGZ1bGwtdGl0bGU+SiBDbGluIEVuZG9jcmlub2wgTWV0YWI8L2Z1bGwt
dGl0bGU+PC9wZXJpb2RpY2FsPjxwYWdlcz44NzEtNzwvcGFnZXM+PHZvbHVtZT45MDwvdm9sdW1l
PjxudW1iZXI+MjwvbnVtYmVyPjxrZXl3b3Jkcz48a2V5d29yZD5BZGVub21hLypkaWFnbm9zdGlj
IGltYWdpbmc8L2tleXdvcmQ+PGtleXdvcmQ+QWRvbGVzY2VudDwva2V5d29yZD48a2V5d29yZD5B
ZHJlbmFsIEdsYW5kIE5lb3BsYXNtcy8qZGlhZ25vc3RpYyBpbWFnaW5nPC9rZXl3b3JkPjxrZXl3
b3JkPkFkcmVub2NvcnRpY2FsIEh5cGVyZnVuY3Rpb24vKmRpYWdub3N0aWMgaW1hZ2luZzwva2V5
d29yZD48a2V5d29yZD5BZHVsdDwva2V5d29yZD48a2V5d29yZD5EaWFnbm9zaXMsIERpZmZlcmVu
dGlhbDwva2V5d29yZD48a2V5d29yZD5GZW1hbGU8L2tleXdvcmQ+PGtleXdvcmQ+SHVtYW5zPC9r
ZXl3b3JkPjxrZXl3b3JkPk1hbGU8L2tleXdvcmQ+PGtleXdvcmQ+TWlkZGxlIEFnZWQ8L2tleXdv
cmQ+PGtleXdvcmQ+UmV0cm9zcGVjdGl2ZSBTdHVkaWVzPC9rZXl3b3JkPjxrZXl3b3JkPlRvbW9n
cmFwaHksIFgtUmF5IENvbXB1dGVkPC9rZXl3b3JkPjwva2V5d29yZHM+PGRhdGVzPjx5ZWFyPjIw
MDU8L3llYXI+PHB1Yi1kYXRlcz48ZGF0ZT5GZWI8L2RhdGU+PC9wdWItZGF0ZXM+PC9kYXRlcz48
aXNibj4wMDIxLTk3MlggKFByaW50KSYjeEQ7MDAyMS05NzJYIChMaW5raW5nKTwvaXNibj48YWNj
ZXNzaW9uLW51bT4xNTU3MjQyMDwvYWNjZXNzaW9uLW51bT48dXJscz48cmVsYXRlZC11cmxzPjx1
cmw+aHR0cHM6Ly93d3cubmNiaS5ubG0ubmloLmdvdi9wdWJtZWQvMTU1NzI0MjA8L3VybD48L3Jl
bGF0ZWQtdXJscz48L3VybHM+PGVsZWN0cm9uaWMtcmVzb3VyY2UtbnVtPjEwLjEyMTAvamMuMjAw
NC0xNjI3PC9lbGVjdHJvbmljLXJlc291cmNlLW51bT48L3JlY29yZD48L0NpdGU+PC9FbmROb3Rl
PgB=
</w:fldData>
        </w:fldChar>
      </w:r>
      <w:r w:rsidR="00693C1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693C1D" w:rsidRPr="008858BC">
        <w:rPr>
          <w:rFonts w:ascii="Arial" w:eastAsia="Times New Roman" w:hAnsi="Arial" w:cs="Arial"/>
          <w:noProof/>
          <w:color w:val="000000"/>
        </w:rPr>
        <w:t>(72)</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Non-adenomas include metastases, pheochromocytomas and carcinomas.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Adrenal carcinomas usually appear as a unilateral mass, &gt;4 cm in size with an inhomogeneous appearance due to necrosis, hemorrhage, fibrosis</w:t>
      </w:r>
      <w:r w:rsidR="00727116">
        <w:rPr>
          <w:rFonts w:ascii="Arial" w:eastAsia="Times New Roman" w:hAnsi="Arial" w:cs="Arial"/>
          <w:color w:val="000000"/>
        </w:rPr>
        <w:t>,</w:t>
      </w:r>
      <w:r w:rsidRPr="008858BC">
        <w:rPr>
          <w:rFonts w:ascii="Arial" w:eastAsia="Times New Roman" w:hAnsi="Arial" w:cs="Arial"/>
          <w:color w:val="000000"/>
        </w:rPr>
        <w:t xml:space="preserve"> and calcification. Careful assessment of the draining venous structures is essential on imaging, together with identification of direct infiltration of adjacent viscera </w:t>
      </w:r>
      <w:r w:rsidR="008B473A" w:rsidRPr="008858BC">
        <w:rPr>
          <w:rFonts w:ascii="Arial" w:eastAsia="Times New Roman" w:hAnsi="Arial" w:cs="Arial"/>
          <w:color w:val="000000"/>
        </w:rPr>
        <w:fldChar w:fldCharType="begin"/>
      </w:r>
      <w:r w:rsidR="00A9240D" w:rsidRPr="008858BC">
        <w:rPr>
          <w:rFonts w:ascii="Arial" w:eastAsia="Times New Roman" w:hAnsi="Arial" w:cs="Arial"/>
          <w:color w:val="000000"/>
        </w:rPr>
        <w:instrText xml:space="preserve"> ADDIN EN.CITE &lt;EndNote&gt;&lt;Cite&gt;&lt;Author&gt;Sahdev&lt;/Author&gt;&lt;Year&gt;2007&lt;/Year&gt;&lt;RecNum&gt;183&lt;/RecNum&gt;&lt;DisplayText&gt;(57)&lt;/DisplayText&gt;&lt;record&gt;&lt;rec-number&gt;183&lt;/rec-number&gt;&lt;foreign-keys&gt;&lt;key app="EN" db-id="ap50zxvsz0tfzhe99es5a00ytt9d92prfswt" timestamp="1494631081"&gt;183&lt;/key&gt;&lt;/foreign-keys&gt;&lt;ref-type name="Journal Article"&gt;17&lt;/ref-type&gt;&lt;contributors&gt;&lt;authors&gt;&lt;author&gt;Sahdev, A.&lt;/author&gt;&lt;author&gt;Reznek, R. H.&lt;/author&gt;&lt;author&gt;Evanson, J.&lt;/author&gt;&lt;author&gt;Grossman, A. B.&lt;/author&gt;&lt;/authors&gt;&lt;/contributors&gt;&lt;auth-address&gt;Department of Diagnostic Imaging, St. Bartholomew&amp;apos;s Hospital, London, UK anju.sahdev@bartsandthelondon.nhs.uk&lt;/auth-address&gt;&lt;titles&gt;&lt;title&gt;Imaging in Cushing&amp;apos;s syndrome&lt;/title&gt;&lt;secondary-title&gt;Arq Bras Endocrinol Metabol&lt;/secondary-title&gt;&lt;/titles&gt;&lt;periodical&gt;&lt;full-title&gt;Arq Bras Endocrinol Metabol&lt;/full-title&gt;&lt;/periodical&gt;&lt;pages&gt;1319-28&lt;/pages&gt;&lt;volume&gt;51&lt;/volume&gt;&lt;number&gt;8&lt;/number&gt;&lt;keywords&gt;&lt;keyword&gt;ACTH Syndrome, Ectopic/diagnosis&lt;/keyword&gt;&lt;keyword&gt;ACTH-Secreting Pituitary Adenoma/*diagnosis/diagnostic imaging&lt;/keyword&gt;&lt;keyword&gt;Adenoma/diagnosis/diagnostic imaging&lt;/keyword&gt;&lt;keyword&gt;Adrenal Gland Neoplasms/diagnosis/diagnostic imaging&lt;/keyword&gt;&lt;keyword&gt;Carcinoma/diagnosis/diagnostic imaging&lt;/keyword&gt;&lt;keyword&gt;Cushing Syndrome/*diagnosis/diagnostic imaging/etiology&lt;/keyword&gt;&lt;keyword&gt;Humans&lt;/keyword&gt;&lt;keyword&gt;Hyperplasia/diagnosis/diagnostic imaging&lt;/keyword&gt;&lt;keyword&gt;Lung Neoplasms/diagnosis/secretion&lt;/keyword&gt;&lt;keyword&gt;Magnetic Resonance Imaging&lt;/keyword&gt;&lt;keyword&gt;Pituitary Gland/diagnostic imaging/*pathology&lt;/keyword&gt;&lt;keyword&gt;Pituitary Neoplasms/*diagnosis/diagnostic imaging&lt;/keyword&gt;&lt;keyword&gt;Tomography, X-Ray Computed&lt;/keyword&gt;&lt;/keywords&gt;&lt;dates&gt;&lt;year&gt;2007&lt;/year&gt;&lt;pub-dates&gt;&lt;date&gt;Nov&lt;/date&gt;&lt;/pub-dates&gt;&lt;/dates&gt;&lt;isbn&gt;0004-2730 (Print)&amp;#xD;0004-2730 (Linking)&lt;/isbn&gt;&lt;accession-num&gt;18209870&lt;/accession-num&gt;&lt;urls&gt;&lt;related-urls&gt;&lt;url&gt;https://www.ncbi.nlm.nih.gov/pubmed/18209870&lt;/url&gt;&lt;/related-urls&gt;&lt;/urls&gt;&lt;/record&gt;&lt;/Cite&gt;&lt;/EndNote&gt;</w:instrText>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(57)</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u w:val="single"/>
          <w:bdr w:val="none" w:sz="0" w:space="0" w:color="auto" w:frame="1"/>
        </w:rPr>
        <w:t> </w:t>
      </w:r>
    </w:p>
    <w:p w:rsidR="00433721" w:rsidRPr="00A47E3E" w:rsidRDefault="00433721" w:rsidP="008858BC">
      <w:pPr>
        <w:shd w:val="clear" w:color="auto" w:fill="FFFFFF"/>
        <w:spacing w:after="0" w:line="276" w:lineRule="auto"/>
        <w:textAlignment w:val="baseline"/>
        <w:outlineLvl w:val="3"/>
        <w:rPr>
          <w:rFonts w:ascii="Arial" w:eastAsia="Times New Roman" w:hAnsi="Arial" w:cs="Arial"/>
          <w:color w:val="FF0000"/>
        </w:rPr>
      </w:pPr>
      <w:r w:rsidRPr="00A47E3E">
        <w:rPr>
          <w:rFonts w:ascii="Arial" w:eastAsia="Times New Roman" w:hAnsi="Arial" w:cs="Arial"/>
          <w:color w:val="FF0000"/>
        </w:rPr>
        <w:t>A</w:t>
      </w:r>
      <w:r w:rsidR="00A47E3E" w:rsidRPr="00A47E3E">
        <w:rPr>
          <w:rFonts w:ascii="Arial" w:eastAsia="Times New Roman" w:hAnsi="Arial" w:cs="Arial"/>
          <w:color w:val="FF0000"/>
        </w:rPr>
        <w:t xml:space="preserve">DRENAL </w:t>
      </w:r>
      <w:r w:rsidRPr="00A47E3E">
        <w:rPr>
          <w:rFonts w:ascii="Arial" w:eastAsia="Times New Roman" w:hAnsi="Arial" w:cs="Arial"/>
          <w:color w:val="FF0000"/>
        </w:rPr>
        <w:t>MRI</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When lesions cannot be characterized adequately with CT, MRI evaluation (with T1 and T2-weighted sequences, chemical shift and fat-suppression refinements) can be sought. Adrenal adenomas usually show low homogeneous signal on T1-weighted images and a signal intensity equivalent or higher than the liver on T2-weighted images. Chemical shift imaging will readily identify the lipid rich adenomas with signal loss on the out-of-phase sequences </w:t>
      </w:r>
      <w:r w:rsidR="008B473A" w:rsidRPr="008858BC">
        <w:rPr>
          <w:rFonts w:ascii="Arial" w:eastAsia="Times New Roman" w:hAnsi="Arial" w:cs="Arial"/>
          <w:color w:val="000000"/>
        </w:rPr>
        <w:fldChar w:fldCharType="begin">
          <w:fldData xml:space="preserve">PEVuZE5vdGU+PENpdGU+PEF1dGhvcj5Sb2NrYWxsPC9BdXRob3I+PFllYXI+MjAwNDwvWWVhcj48
UmVjTnVtPjE3OTwvUmVjTnVtPjxEaXNwbGF5VGV4dD4oNzMpPC9EaXNwbGF5VGV4dD48cmVjb3Jk
PjxyZWMtbnVtYmVyPjE3OTwvcmVjLW51bWJlcj48Zm9yZWlnbi1rZXlzPjxrZXkgYXBwPSJFTiIg
ZGItaWQ9ImFwNTB6eHZzejB0ZnpoZTk5ZXM1YTAweXR0OWQ5MnByZnN3dCIgdGltZXN0YW1wPSIx
NDk0NjMxMDgxIj4xNzk8L2tleT48L2ZvcmVpZ24ta2V5cz48cmVmLXR5cGUgbmFtZT0iSm91cm5h
bCBBcnRpY2xlIj4xNzwvcmVmLXR5cGU+PGNvbnRyaWJ1dG9ycz48YXV0aG9ycz48YXV0aG9yPlJv
Y2thbGwsIEEuIEcuPC9hdXRob3I+PGF1dGhvcj5CYWJhciwgUy4gQS48L2F1dGhvcj48YXV0aG9y
PlNvaGFpYiwgUy4gQS48L2F1dGhvcj48YXV0aG9yPklzaWRvcmksIEEuIE0uPC9hdXRob3I+PGF1
dGhvcj5EaWF6LUNhbm8sIFMuPC9hdXRob3I+PGF1dGhvcj5Nb25zb24sIEouIFAuPC9hdXRob3I+
PGF1dGhvcj5Hcm9zc21hbiwgQS4gQi48L2F1dGhvcj48YXV0aG9yPlJlem5laywgUi4gSC48L2F1
dGhvcj48L2F1dGhvcnM+PC9jb250cmlidXRvcnM+PGF1dGgtYWRkcmVzcz5EZXBhcnRtZW50IG9m
IEFjYWRlbWljIFJhZGlvbG9neSwgU3QgQmFydGhvbG9tZXcmYXBvcztzIEhvc3BpdGFsLCBEb21p
bmlvbiBIb3VzZSwgU3QgQmFydGhvbG9tZXcmYXBvcztzIENsb3NlLCBMb25kb24gRUMxQSA3RUQs
IEVuZ2xhbmQuIGEuZy5yb2NrYWxsQHFtdWwuYWMudWs8L2F1dGgtYWRkcmVzcz48dGl0bGVzPjx0
aXRsZT5DVCBhbmQgTVIgaW1hZ2luZyBvZiB0aGUgYWRyZW5hbCBnbGFuZHMgaW4gQUNUSC1pbmRl
cGVuZGVudCBjdXNoaW5nIHN5bmRyb21lPC90aXRsZT48c2Vjb25kYXJ5LXRpdGxlPlJhZGlvZ3Jh
cGhpY3M8L3NlY29uZGFyeS10aXRsZT48L3RpdGxlcz48cGVyaW9kaWNhbD48ZnVsbC10aXRsZT5S
YWRpb2dyYXBoaWNzPC9mdWxsLXRpdGxlPjwvcGVyaW9kaWNhbD48cGFnZXM+NDM1LTUyPC9wYWdl
cz48dm9sdW1lPjI0PC92b2x1bWU+PG51bWJlcj4yPC9udW1iZXI+PGtleXdvcmRzPjxrZXl3b3Jk
PkFkZW5vY2FyY2lub21hLypkaWFnbm9zdGljIGltYWdpbmcvcGF0aG9sb2d5L3NlY29uZGFyeTwv
a2V5d29yZD48a2V5d29yZD5BZGVub21hLypkaWFnbm9zdGljIGltYWdpbmcvcGF0aG9sb2d5PC9r
ZXl3b3JkPjxrZXl3b3JkPkFkb2xlc2NlbnQ8L2tleXdvcmQ+PGtleXdvcmQ+QWRyZW5hbCBDb3J0
ZXggTmVvcGxhc21zLypkaWFnbm9zdGljIGltYWdpbmcvcGF0aG9sb2d5PC9rZXl3b3JkPjxrZXl3
b3JkPkFkcmVuYWwgR2xhbmRzLypkaWFnbm9zdGljIGltYWdpbmcvcGF0aG9sb2d5PC9rZXl3b3Jk
PjxrZXl3b3JkPkFkdWx0PC9rZXl3b3JkPjxrZXl3b3JkPkFnZWQ8L2tleXdvcmQ+PGtleXdvcmQ+
Q2hpbGQ8L2tleXdvcmQ+PGtleXdvcmQ+Q2hpbGQsIFByZXNjaG9vbDwva2V5d29yZD48a2V5d29y
ZD5DdXNoaW5nIFN5bmRyb21lLypkaWFnbm9zdGljIGltYWdpbmcvZXRpb2xvZ3kvcGF0aG9sb2d5
PC9rZXl3b3JkPjxrZXl3b3JkPkZlbWFsZTwva2V5d29yZD48a2V5d29yZD5IdW1hbnM8L2tleXdv
cmQ+PGtleXdvcmQ+SHlwZXJwbGFzaWE8L2tleXdvcmQ+PGtleXdvcmQ+Kk1hZ25ldGljIFJlc29u
YW5jZSBJbWFnaW5nPC9rZXl3b3JkPjxrZXl3b3JkPk1hbGU8L2tleXdvcmQ+PGtleXdvcmQ+TWlk
ZGxlIEFnZWQ8L2tleXdvcmQ+PGtleXdvcmQ+TXllbG9saXBvbWEvZGlhZ25vc3RpYyBpbWFnaW5n
L3BhdGhvbG9neTwva2V5d29yZD48a2V5d29yZD5OZW9wbGFzbXMsIE11bHRpcGxlIFByaW1hcnkv
ZGlhZ25vc3RpYyBpbWFnaW5nL3BhdGhvbG9neTwva2V5d29yZD48a2V5d29yZD5SZXRyb3NwZWN0
aXZlIFN0dWRpZXM8L2tleXdvcmQ+PGtleXdvcmQ+KlRvbW9ncmFwaHksIFgtUmF5IENvbXB1dGVk
PC9rZXl3b3JkPjwva2V5d29yZHM+PGRhdGVzPjx5ZWFyPjIwMDQ8L3llYXI+PHB1Yi1kYXRlcz48
ZGF0ZT5NYXItQXByPC9kYXRlPjwvcHViLWRhdGVzPjwvZGF0ZXM+PGlzYm4+MTUyNy0xMzIzIChF
bGVjdHJvbmljKSYjeEQ7MDI3MS01MzMzIChMaW5raW5nKTwvaXNibj48YWNjZXNzaW9uLW51bT4x
NTAyNjU5MjwvYWNjZXNzaW9uLW51bT48dXJscz48cmVsYXRlZC11cmxzPjx1cmw+aHR0cHM6Ly93
d3cubmNiaS5ubG0ubmloLmdvdi9wdWJtZWQvMTUwMjY1OTI8L3VybD48L3JlbGF0ZWQtdXJscz48
L3VybHM+PGVsZWN0cm9uaWMtcmVzb3VyY2UtbnVtPjEwLjExNDgvcmcuMjQyMDM1MDkyPC9lbGVj
dHJvbmljLXJlc291cmNlLW51bT48L3JlY29yZD48L0NpdGU+PC9FbmROb3RlPn==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PEVuZE5vdGU+PENpdGU+PEF1dGhvcj5Sb2NrYWxsPC9BdXRob3I+PFllYXI+MjAwNDwvWWVhcj48
UmVjTnVtPjE3OTwvUmVjTnVtPjxEaXNwbGF5VGV4dD4oNzMpPC9EaXNwbGF5VGV4dD48cmVjb3Jk
PjxyZWMtbnVtYmVyPjE3OTwvcmVjLW51bWJlcj48Zm9yZWlnbi1rZXlzPjxrZXkgYXBwPSJFTiIg
ZGItaWQ9ImFwNTB6eHZzejB0ZnpoZTk5ZXM1YTAweXR0OWQ5MnByZnN3dCIgdGltZXN0YW1wPSIx
NDk0NjMxMDgxIj4xNzk8L2tleT48L2ZvcmVpZ24ta2V5cz48cmVmLXR5cGUgbmFtZT0iSm91cm5h
bCBBcnRpY2xlIj4xNzwvcmVmLXR5cGU+PGNvbnRyaWJ1dG9ycz48YXV0aG9ycz48YXV0aG9yPlJv
Y2thbGwsIEEuIEcuPC9hdXRob3I+PGF1dGhvcj5CYWJhciwgUy4gQS48L2F1dGhvcj48YXV0aG9y
PlNvaGFpYiwgUy4gQS48L2F1dGhvcj48YXV0aG9yPklzaWRvcmksIEEuIE0uPC9hdXRob3I+PGF1
dGhvcj5EaWF6LUNhbm8sIFMuPC9hdXRob3I+PGF1dGhvcj5Nb25zb24sIEouIFAuPC9hdXRob3I+
PGF1dGhvcj5Hcm9zc21hbiwgQS4gQi48L2F1dGhvcj48YXV0aG9yPlJlem5laywgUi4gSC48L2F1
dGhvcj48L2F1dGhvcnM+PC9jb250cmlidXRvcnM+PGF1dGgtYWRkcmVzcz5EZXBhcnRtZW50IG9m
IEFjYWRlbWljIFJhZGlvbG9neSwgU3QgQmFydGhvbG9tZXcmYXBvcztzIEhvc3BpdGFsLCBEb21p
bmlvbiBIb3VzZSwgU3QgQmFydGhvbG9tZXcmYXBvcztzIENsb3NlLCBMb25kb24gRUMxQSA3RUQs
IEVuZ2xhbmQuIGEuZy5yb2NrYWxsQHFtdWwuYWMudWs8L2F1dGgtYWRkcmVzcz48dGl0bGVzPjx0
aXRsZT5DVCBhbmQgTVIgaW1hZ2luZyBvZiB0aGUgYWRyZW5hbCBnbGFuZHMgaW4gQUNUSC1pbmRl
cGVuZGVudCBjdXNoaW5nIHN5bmRyb21lPC90aXRsZT48c2Vjb25kYXJ5LXRpdGxlPlJhZGlvZ3Jh
cGhpY3M8L3NlY29uZGFyeS10aXRsZT48L3RpdGxlcz48cGVyaW9kaWNhbD48ZnVsbC10aXRsZT5S
YWRpb2dyYXBoaWNzPC9mdWxsLXRpdGxlPjwvcGVyaW9kaWNhbD48cGFnZXM+NDM1LTUyPC9wYWdl
cz48dm9sdW1lPjI0PC92b2x1bWU+PG51bWJlcj4yPC9udW1iZXI+PGtleXdvcmRzPjxrZXl3b3Jk
PkFkZW5vY2FyY2lub21hLypkaWFnbm9zdGljIGltYWdpbmcvcGF0aG9sb2d5L3NlY29uZGFyeTwv
a2V5d29yZD48a2V5d29yZD5BZGVub21hLypkaWFnbm9zdGljIGltYWdpbmcvcGF0aG9sb2d5PC9r
ZXl3b3JkPjxrZXl3b3JkPkFkb2xlc2NlbnQ8L2tleXdvcmQ+PGtleXdvcmQ+QWRyZW5hbCBDb3J0
ZXggTmVvcGxhc21zLypkaWFnbm9zdGljIGltYWdpbmcvcGF0aG9sb2d5PC9rZXl3b3JkPjxrZXl3
b3JkPkFkcmVuYWwgR2xhbmRzLypkaWFnbm9zdGljIGltYWdpbmcvcGF0aG9sb2d5PC9rZXl3b3Jk
PjxrZXl3b3JkPkFkdWx0PC9rZXl3b3JkPjxrZXl3b3JkPkFnZWQ8L2tleXdvcmQ+PGtleXdvcmQ+
Q2hpbGQ8L2tleXdvcmQ+PGtleXdvcmQ+Q2hpbGQsIFByZXNjaG9vbDwva2V5d29yZD48a2V5d29y
ZD5DdXNoaW5nIFN5bmRyb21lLypkaWFnbm9zdGljIGltYWdpbmcvZXRpb2xvZ3kvcGF0aG9sb2d5
PC9rZXl3b3JkPjxrZXl3b3JkPkZlbWFsZTwva2V5d29yZD48a2V5d29yZD5IdW1hbnM8L2tleXdv
cmQ+PGtleXdvcmQ+SHlwZXJwbGFzaWE8L2tleXdvcmQ+PGtleXdvcmQ+Kk1hZ25ldGljIFJlc29u
YW5jZSBJbWFnaW5nPC9rZXl3b3JkPjxrZXl3b3JkPk1hbGU8L2tleXdvcmQ+PGtleXdvcmQ+TWlk
ZGxlIEFnZWQ8L2tleXdvcmQ+PGtleXdvcmQ+TXllbG9saXBvbWEvZGlhZ25vc3RpYyBpbWFnaW5n
L3BhdGhvbG9neTwva2V5d29yZD48a2V5d29yZD5OZW9wbGFzbXMsIE11bHRpcGxlIFByaW1hcnkv
ZGlhZ25vc3RpYyBpbWFnaW5nL3BhdGhvbG9neTwva2V5d29yZD48a2V5d29yZD5SZXRyb3NwZWN0
aXZlIFN0dWRpZXM8L2tleXdvcmQ+PGtleXdvcmQ+KlRvbW9ncmFwaHksIFgtUmF5IENvbXB1dGVk
PC9rZXl3b3JkPjwva2V5d29yZHM+PGRhdGVzPjx5ZWFyPjIwMDQ8L3llYXI+PHB1Yi1kYXRlcz48
ZGF0ZT5NYXItQXByPC9kYXRlPjwvcHViLWRhdGVzPjwvZGF0ZXM+PGlzYm4+MTUyNy0xMzIzIChF
bGVjdHJvbmljKSYjeEQ7MDI3MS01MzMzIChMaW5raW5nKTwvaXNibj48YWNjZXNzaW9uLW51bT4x
NTAyNjU5MjwvYWNjZXNzaW9uLW51bT48dXJscz48cmVsYXRlZC11cmxzPjx1cmw+aHR0cHM6Ly93
d3cubmNiaS5ubG0ubmloLmdvdi9wdWJtZWQvMTUwMjY1OTI8L3VybD48L3JlbGF0ZWQtdXJscz48
L3VybHM+PGVsZWN0cm9uaWMtcmVzb3VyY2UtbnVtPjEwLjExNDgvcmcuMjQyMDM1MDkyPC9lbGVj
dHJvbmljLXJlc291cmNlLW51bT48L3JlY29yZD48L0NpdGU+PC9FbmROb3RlPn==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(73)</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This loss of signal can be measured using the adreno-splenic-ratio (ASR) and the signal intensity index (SII). An ASR ratio of &lt;70% has been shown to be highly specific for adenomas and has a 78% sensitivity. Using the SII, a minimum of 5% signal loss characterizes an adrenal adenoma with accuracy of 100% [61]. MRI can also be particularly useful to evaluate for local and distant invasion of adrenocortical carcinomas.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 xml:space="preserve">Primary pigmented nodular adrenocortical disease is a rare cause of Cushing’s syndrome that has a female predilection and may be familial or associated with Carney complex. On imaging the adrenal glands may appear normal or minimally hyperplastic with multiple, usually &lt;5 mm, unilateral or bilateral benign cortical nodules. The adrenal nodules are macroscopically pigmented; they demonstrate a lower T1 and T2 signal intensity on MRI compared to surrounding atrophic cortical tissue. When nodules are 1-2 cm in size, there might be atrophy of the intervening cortex, which helps distinguish this condition from ACTH- dependent hyperplasia </w:t>
      </w:r>
      <w:r w:rsidR="008B473A" w:rsidRPr="008858BC">
        <w:rPr>
          <w:rFonts w:ascii="Arial" w:eastAsia="Times New Roman" w:hAnsi="Arial" w:cs="Arial"/>
          <w:color w:val="000000"/>
        </w:rPr>
        <w:fldChar w:fldCharType="begin"/>
      </w:r>
      <w:r w:rsidR="00A9240D" w:rsidRPr="008858BC">
        <w:rPr>
          <w:rFonts w:ascii="Arial" w:eastAsia="Times New Roman" w:hAnsi="Arial" w:cs="Arial"/>
          <w:color w:val="000000"/>
        </w:rPr>
        <w:instrText xml:space="preserve"> ADDIN EN.CITE &lt;EndNote&gt;&lt;Cite&gt;&lt;Author&gt;Sahdev&lt;/Author&gt;&lt;Year&gt;2007&lt;/Year&gt;&lt;RecNum&gt;183&lt;/RecNum&gt;&lt;DisplayText&gt;(57)&lt;/DisplayText&gt;&lt;record&gt;&lt;rec-number&gt;183&lt;/rec-number&gt;&lt;foreign-keys&gt;&lt;key app="EN" db-id="ap50zxvsz0tfzhe99es5a00ytt9d92prfswt" timestamp="1494631081"&gt;183&lt;/key&gt;&lt;/foreign-keys&gt;&lt;ref-type name="Journal Article"&gt;17&lt;/ref-type&gt;&lt;contributors&gt;&lt;authors&gt;&lt;author&gt;Sahdev, A.&lt;/author&gt;&lt;author&gt;Reznek, R. H.&lt;/author&gt;&lt;author&gt;Evanson, J.&lt;/author&gt;&lt;author&gt;Grossman, A. B.&lt;/author&gt;&lt;/authors&gt;&lt;/contributors&gt;&lt;auth-address&gt;Department of Diagnostic Imaging, St. Bartholomew&amp;apos;s Hospital, London, UK anju.sahdev@bartsandthelondon.nhs.uk&lt;/auth-address&gt;&lt;titles&gt;&lt;title&gt;Imaging in Cushing&amp;apos;s syndrome&lt;/title&gt;&lt;secondary-title&gt;Arq Bras Endocrinol Metabol&lt;/secondary-title&gt;&lt;/titles&gt;&lt;periodical&gt;&lt;full-title&gt;Arq Bras Endocrinol Metabol&lt;/full-title&gt;&lt;/periodical&gt;&lt;pages&gt;1319-28&lt;/pages&gt;&lt;volume&gt;51&lt;/volume&gt;&lt;number&gt;8&lt;/number&gt;&lt;keywords&gt;&lt;keyword&gt;ACTH Syndrome, Ectopic/diagnosis&lt;/keyword&gt;&lt;keyword&gt;ACTH-Secreting Pituitary Adenoma/*diagnosis/diagnostic imaging&lt;/keyword&gt;&lt;keyword&gt;Adenoma/diagnosis/diagnostic imaging&lt;/keyword&gt;&lt;keyword&gt;Adrenal Gland Neoplasms/diagnosis/diagnostic imaging&lt;/keyword&gt;&lt;keyword&gt;Carcinoma/diagnosis/diagnostic imaging&lt;/keyword&gt;&lt;keyword&gt;Cushing Syndrome/*diagnosis/diagnostic imaging/etiology&lt;/keyword&gt;&lt;keyword&gt;Humans&lt;/keyword&gt;&lt;keyword&gt;Hyperplasia/diagnosis/diagnostic imaging&lt;/keyword&gt;&lt;keyword&gt;Lung Neoplasms/diagnosis/secretion&lt;/keyword&gt;&lt;keyword&gt;Magnetic Resonance Imaging&lt;/keyword&gt;&lt;keyword&gt;Pituitary Gland/diagnostic imaging/*pathology&lt;/keyword&gt;&lt;keyword&gt;Pituitary Neoplasms/*diagnosis/diagnostic imaging&lt;/keyword&gt;&lt;keyword&gt;Tomography, X-Ray Computed&lt;/keyword&gt;&lt;/keywords&gt;&lt;dates&gt;&lt;year&gt;2007&lt;/year&gt;&lt;pub-dates&gt;&lt;date&gt;Nov&lt;/date&gt;&lt;/pub-dates&gt;&lt;/dates&gt;&lt;isbn&gt;0004-2730 (Print)&amp;#xD;0004-2730 (Linking)&lt;/isbn&gt;&lt;accession-num&gt;18209870&lt;/accession-num&gt;&lt;urls&gt;&lt;related-urls&gt;&lt;url&gt;https://www.ncbi.nlm.nih.gov/pubmed/18209870&lt;/url&gt;&lt;/related-urls&gt;&lt;/urls&gt;&lt;/record&gt;&lt;/Cite&gt;&lt;/EndNote&gt;</w:instrText>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(57)</w:t>
      </w:r>
      <w:r w:rsidR="008B473A" w:rsidRPr="008858BC">
        <w:rPr>
          <w:rFonts w:ascii="Arial" w:eastAsia="Times New Roman" w:hAnsi="Arial" w:cs="Arial"/>
          <w:color w:val="000000"/>
        </w:rPr>
        <w:fldChar w:fldCharType="end"/>
      </w:r>
      <w:r w:rsidR="00A9240D"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Another rare cause of Cushing’s syndrome is ACTH-independent macronodular adrenal hyperplasia, which has a male predilection. The imaging appearance of the adrenal glands is striking with massive bilateral adrenal enlargement, nodularity</w:t>
      </w:r>
      <w:r w:rsidR="00727116">
        <w:rPr>
          <w:rFonts w:ascii="Arial" w:eastAsia="Times New Roman" w:hAnsi="Arial" w:cs="Arial"/>
          <w:color w:val="000000"/>
        </w:rPr>
        <w:t>.</w:t>
      </w:r>
      <w:r w:rsidRPr="008858BC">
        <w:rPr>
          <w:rFonts w:ascii="Arial" w:eastAsia="Times New Roman" w:hAnsi="Arial" w:cs="Arial"/>
          <w:color w:val="000000"/>
        </w:rPr>
        <w:t xml:space="preserve"> and distortion of adrenal contour. Nodules can measure 1 to 5.5 cm. On MRI they are hypointense relative to liver on T1-w images and hyperintense or isointense in T2-w images. On chemical shift imaging, nodules lose signal intensity on out-of-phase due to their high lipid content </w:t>
      </w:r>
      <w:r w:rsidR="008B473A" w:rsidRPr="008858BC">
        <w:rPr>
          <w:rFonts w:ascii="Arial" w:eastAsia="Times New Roman" w:hAnsi="Arial" w:cs="Arial"/>
          <w:color w:val="000000"/>
        </w:rPr>
        <w:fldChar w:fldCharType="begin"/>
      </w:r>
      <w:r w:rsidR="00A9240D" w:rsidRPr="008858BC">
        <w:rPr>
          <w:rFonts w:ascii="Arial" w:eastAsia="Times New Roman" w:hAnsi="Arial" w:cs="Arial"/>
          <w:color w:val="000000"/>
        </w:rPr>
        <w:instrText xml:space="preserve"> ADDIN EN.CITE &lt;EndNote&gt;&lt;Cite&gt;&lt;Author&gt;Sahdev&lt;/Author&gt;&lt;Year&gt;2007&lt;/Year&gt;&lt;RecNum&gt;183&lt;/RecNum&gt;&lt;DisplayText&gt;(57)&lt;/DisplayText&gt;&lt;record&gt;&lt;rec-number&gt;183&lt;/rec-number&gt;&lt;foreign-keys&gt;&lt;key app="EN" db-id="ap50zxvsz0tfzhe99es5a00ytt9d92prfswt" timestamp="1494631081"&gt;183&lt;/key&gt;&lt;/foreign-keys&gt;&lt;ref-type name="Journal Article"&gt;17&lt;/ref-type&gt;&lt;contributors&gt;&lt;authors&gt;&lt;author&gt;Sahdev, A.&lt;/author&gt;&lt;author&gt;Reznek, R. H.&lt;/author&gt;&lt;author&gt;Evanson, J.&lt;/author&gt;&lt;author&gt;Grossman, A. B.&lt;/author&gt;&lt;/authors&gt;&lt;/contributors&gt;&lt;auth-address&gt;Department of Diagnostic Imaging, St. Bartholomew&amp;apos;s Hospital, London, UK anju.sahdev@bartsandthelondon.nhs.uk&lt;/auth-address&gt;&lt;titles&gt;&lt;title&gt;Imaging in Cushing&amp;apos;s syndrome&lt;/title&gt;&lt;secondary-title&gt;Arq Bras Endocrinol Metabol&lt;/secondary-title&gt;&lt;/titles&gt;&lt;periodical&gt;&lt;full-title&gt;Arq Bras Endocrinol Metabol&lt;/full-title&gt;&lt;/periodical&gt;&lt;pages&gt;1319-28&lt;/pages&gt;&lt;volume&gt;51&lt;/volume&gt;&lt;number&gt;8&lt;/number&gt;&lt;keywords&gt;&lt;keyword&gt;ACTH Syndrome, Ectopic/diagnosis&lt;/keyword&gt;&lt;keyword&gt;ACTH-Secreting Pituitary Adenoma/*diagnosis/diagnostic imaging&lt;/keyword&gt;&lt;keyword&gt;Adenoma/diagnosis/diagnostic imaging&lt;/keyword&gt;&lt;keyword&gt;Adrenal Gland Neoplasms/diagnosis/diagnostic imaging&lt;/keyword&gt;&lt;keyword&gt;Carcinoma/diagnosis/diagnostic imaging&lt;/keyword&gt;&lt;keyword&gt;Cushing Syndrome/*diagnosis/diagnostic imaging/etiology&lt;/keyword&gt;&lt;keyword&gt;Humans&lt;/keyword&gt;&lt;keyword&gt;Hyperplasia/diagnosis/diagnostic imaging&lt;/keyword&gt;&lt;keyword&gt;Lung Neoplasms/diagnosis/secretion&lt;/keyword&gt;&lt;keyword&gt;Magnetic Resonance Imaging&lt;/keyword&gt;&lt;keyword&gt;Pituitary Gland/diagnostic imaging/*pathology&lt;/keyword&gt;&lt;keyword&gt;Pituitary Neoplasms/*diagnosis/diagnostic imaging&lt;/keyword&gt;&lt;keyword&gt;Tomography, X-Ray Computed&lt;/keyword&gt;&lt;/keywords&gt;&lt;dates&gt;&lt;year&gt;2007&lt;/year&gt;&lt;pub-dates&gt;&lt;date&gt;Nov&lt;/date&gt;&lt;/pub-dates&gt;&lt;/dates&gt;&lt;isbn&gt;0004-2730 (Print)&amp;#xD;0004-2730 (Linking)&lt;/isbn&gt;&lt;accession-num&gt;18209870&lt;/accession-num&gt;&lt;urls&gt;&lt;related-urls&gt;&lt;url&gt;https://www.ncbi.nlm.nih.gov/pubmed/18209870&lt;/url&gt;&lt;/related-urls&gt;&lt;/urls&gt;&lt;/record&gt;&lt;/Cite&gt;&lt;/EndNote&gt;</w:instrText>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(57)</w:t>
      </w:r>
      <w:r w:rsidR="008B473A" w:rsidRPr="008858BC">
        <w:rPr>
          <w:rFonts w:ascii="Arial" w:eastAsia="Times New Roman" w:hAnsi="Arial" w:cs="Arial"/>
          <w:color w:val="000000"/>
        </w:rPr>
        <w:fldChar w:fldCharType="end"/>
      </w:r>
      <w:r w:rsidR="00A9240D"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692E13" w:rsidRDefault="00433721" w:rsidP="008858BC">
      <w:pPr>
        <w:shd w:val="clear" w:color="auto" w:fill="FFFFFF"/>
        <w:spacing w:after="0" w:line="276" w:lineRule="auto"/>
        <w:textAlignment w:val="baseline"/>
        <w:outlineLvl w:val="3"/>
        <w:rPr>
          <w:rFonts w:ascii="Arial" w:eastAsia="Times New Roman" w:hAnsi="Arial" w:cs="Arial"/>
          <w:color w:val="FF0000"/>
        </w:rPr>
      </w:pPr>
      <w:r w:rsidRPr="00692E13">
        <w:rPr>
          <w:rFonts w:ascii="Arial" w:eastAsia="Times New Roman" w:hAnsi="Arial" w:cs="Arial"/>
          <w:color w:val="FF0000"/>
        </w:rPr>
        <w:t>O</w:t>
      </w:r>
      <w:r w:rsidR="00692E13" w:rsidRPr="00692E13">
        <w:rPr>
          <w:rFonts w:ascii="Arial" w:eastAsia="Times New Roman" w:hAnsi="Arial" w:cs="Arial"/>
          <w:color w:val="FF0000"/>
        </w:rPr>
        <w:t>THER ADRENAL IMAGING MODALITIES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Patients that harbor adrenal masses, which are not adequately characterized by CT or MRI, can be further evaluated with functional nuclear medicine modalities that include single photon emission computed tomography (SPECT) scintigraphy with various radionuclide tracers, and positron emission tomography (PET) scintigraphy with various radionuclides.  PET images provide a higher spatial resolution compared to SPECT </w:t>
      </w:r>
      <w:r w:rsidR="008B473A" w:rsidRPr="008858BC">
        <w:rPr>
          <w:rFonts w:ascii="Arial" w:eastAsia="Times New Roman" w:hAnsi="Arial" w:cs="Arial"/>
          <w:color w:val="000000"/>
        </w:rPr>
        <w:fldChar w:fldCharType="begin">
          <w:fldData xml:space="preserve">PEVuZE5vdGU+PENpdGU+PEF1dGhvcj5JbGlhczwvQXV0aG9yPjxZZWFyPjIwMDc8L1llYXI+PFJl
Y051bT4xNDE8L1JlY051bT48RGlzcGxheVRleHQ+KDcwKTwvRGlzcGxheVRleHQ+PHJlY29yZD48
cmVjLW51bWJlcj4xNDE8L3JlYy1udW1iZXI+PGZvcmVpZ24ta2V5cz48a2V5IGFwcD0iRU4iIGRi
LWlkPSJhcDUwenh2c3owdGZ6aGU5OWVzNWEwMHl0dDlkOTJwcmZzd3QiIHRpbWVzdGFtcD0iMTQ5
NDYzMTA4MSI+MTQxPC9rZXk+PC9mb3JlaWduLWtleXM+PHJlZi10eXBlIG5hbWU9IkpvdXJuYWwg
QXJ0aWNsZSI+MTc8L3JlZi10eXBlPjxjb250cmlidXRvcnM+PGF1dGhvcnM+PGF1dGhvcj5JbGlh
cywgSS48L2F1dGhvcj48YXV0aG9yPlNhaGRldiwgQS48L2F1dGhvcj48YXV0aG9yPlJlem5laywg
Ui4gSC48L2F1dGhvcj48YXV0aG9yPkdyb3NzbWFuLCBBLiBCLjwvYXV0aG9yPjxhdXRob3I+UGFj
YWssIEsuPC9hdXRob3I+PC9hdXRob3JzPjwvY29udHJpYnV0b3JzPjxhdXRoLWFkZHJlc3M+RGVw
YXJ0bWVudCBvZiBFbmRvY3Jpbm9sb2d5LCBFbGVuYSBWZW5pemVsb3UgSG9zcGl0YWwsIEF0aGVu
cyBHUi0xMTUyMSwgR3JlZWNlLjwvYXV0aC1hZGRyZXNzPjx0aXRsZXM+PHRpdGxlPlRoZSBvcHRp
bWFsIGltYWdpbmcgb2YgYWRyZW5hbCB0dW1vdXJzOiBhIGNvbXBhcmlzb24gb2YgZGlmZmVyZW50
IG1ldGhvZHM8L3RpdGxlPjxzZWNvbmRhcnktdGl0bGU+RW5kb2NyIFJlbGF0IENhbmNlcjwvc2Vj
b25kYXJ5LXRpdGxlPjwvdGl0bGVzPjxwZXJpb2RpY2FsPjxmdWxsLXRpdGxlPkVuZG9jciBSZWxh
dCBDYW5jZXI8L2Z1bGwtdGl0bGU+PC9wZXJpb2RpY2FsPjxwYWdlcz41ODctOTk8L3BhZ2VzPjx2
b2x1bWU+MTQ8L3ZvbHVtZT48bnVtYmVyPjM8L251bWJlcj48a2V5d29yZHM+PGtleXdvcmQ+QWRl
bm9tYS8qZGlhZ25vc2lzL3BhdGhvbG9neTwva2V5d29yZD48a2V5d29yZD5BZHJlbmFsIENvcnRl
eCBOZW9wbGFzbXMvZGlhZ25vc2lzL3BhdGhvbG9neTwva2V5d29yZD48a2V5d29yZD5BZHJlbmFs
IEdsYW5kIE5lb3BsYXNtcy8qZGlhZ25vc2lzL3BhdGhvbG9neTwva2V5d29yZD48a2V5d29yZD5B
ZHJlbmFsIE1lZHVsbGEvcGF0aG9sb2d5PC9rZXl3b3JkPjxrZXl3b3JkPkFkcmVub2NvcnRpY2Fs
IEh5cGVyZnVuY3Rpb24vZGlhZ25vc2lzPC9rZXl3b3JkPjxrZXl3b3JkPkRpYWdub3NpcywgRGlm
ZmVyZW50aWFsPC9rZXl3b3JkPjxrZXl3b3JkPkRpYWdub3N0aWMgSW1hZ2luZy8qbWV0aG9kczwv
a2V5d29yZD48a2V5d29yZD5HYW5nbGlvbmV1cm9tYS9kaWFnbm9zaXMvcGF0aG9sb2d5PC9rZXl3
b3JkPjxrZXl3b3JkPkhlbWFuZ2lvbWEvZGlhZ25vc2lzL3BhdGhvbG9neTwva2V5d29yZD48a2V5
d29yZD5IZW1hbmdpb3NhcmNvbWEvZGlhZ25vc2lzL3BhdGhvbG9neTwva2V5d29yZD48a2V5d29y
ZD5IdW1hbnM8L2tleXdvcmQ+PGtleXdvcmQ+TGVpb215b3NhcmNvbWEvZGlhZ25vc2lzL3BhdGhv
bG9neTwva2V5d29yZD48a2V5d29yZD5MeW1waG9tYS9kaWFnbm9zaXMvcGF0aG9sb2d5PC9rZXl3
b3JkPjxrZXl3b3JkPk1hZ25ldGljIFJlc29uYW5jZSBJbWFnaW5nPC9rZXl3b3JkPjxrZXl3b3Jk
Pk15ZWxvbGlwb21hL2RpYWdub3Npcy9wYXRob2xvZ3k8L2tleXdvcmQ+PGtleXdvcmQ+TmVvcGxh
c20gTWV0YXN0YXNpczwva2V5d29yZD48a2V5d29yZD5OZXVyb2JsYXN0b21hL2RpYWdub3Npcy9w
YXRob2xvZ3k8L2tleXdvcmQ+PGtleXdvcmQ+UGhlb2Nocm9tb2N5dG9tYS9kaWFnbm9zaXMvcGF0
aG9sb2d5PC9rZXl3b3JkPjxrZXl3b3JkPlRvbW9ncmFwaHksIFgtUmF5IENvbXB1dGVkPC9rZXl3
b3JkPjxrZXl3b3JkPldob2xlIEJvZHkgSW1hZ2luZzwva2V5d29yZD48L2tleXdvcmRzPjxkYXRl
cz48eWVhcj4yMDA3PC95ZWFyPjxwdWItZGF0ZXM+PGRhdGU+U2VwPC9kYXRlPjwvcHViLWRhdGVz
PjwvZGF0ZXM+PGlzYm4+MTM1MS0wMDg4IChQcmludCkmI3hEOzEzNTEtMDA4OCAoTGlua2luZyk8
L2lzYm4+PGFjY2Vzc2lvbi1udW0+MTc5MTQwOTA8L2FjY2Vzc2lvbi1udW0+PHVybHM+PHJlbGF0
ZWQtdXJscz48dXJsPmh0dHBzOi8vd3d3Lm5jYmkubmxtLm5paC5nb3YvcHVibWVkLzE3OTE0MDkw
PC91cmw+PC9yZWxhdGVkLXVybHM+PC91cmxzPjxlbGVjdHJvbmljLXJlc291cmNlLW51bT4xMC4x
Njc3L0VSQy0wNy0wMDQ1PC9lbGVjdHJvbmljLXJlc291cmNlLW51bT48L3JlY29yZD48L0NpdGU+
PC9FbmROb3RlPgB=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PEVuZE5vdGU+PENpdGU+PEF1dGhvcj5JbGlhczwvQXV0aG9yPjxZZWFyPjIwMDc8L1llYXI+PFJl
Y051bT4xNDE8L1JlY051bT48RGlzcGxheVRleHQ+KDcwKTwvRGlzcGxheVRleHQ+PHJlY29yZD48
cmVjLW51bWJlcj4xNDE8L3JlYy1udW1iZXI+PGZvcmVpZ24ta2V5cz48a2V5IGFwcD0iRU4iIGRi
LWlkPSJhcDUwenh2c3owdGZ6aGU5OWVzNWEwMHl0dDlkOTJwcmZzd3QiIHRpbWVzdGFtcD0iMTQ5
NDYzMTA4MSI+MTQxPC9rZXk+PC9mb3JlaWduLWtleXM+PHJlZi10eXBlIG5hbWU9IkpvdXJuYWwg
QXJ0aWNsZSI+MTc8L3JlZi10eXBlPjxjb250cmlidXRvcnM+PGF1dGhvcnM+PGF1dGhvcj5JbGlh
cywgSS48L2F1dGhvcj48YXV0aG9yPlNhaGRldiwgQS48L2F1dGhvcj48YXV0aG9yPlJlem5laywg
Ui4gSC48L2F1dGhvcj48YXV0aG9yPkdyb3NzbWFuLCBBLiBCLjwvYXV0aG9yPjxhdXRob3I+UGFj
YWssIEsuPC9hdXRob3I+PC9hdXRob3JzPjwvY29udHJpYnV0b3JzPjxhdXRoLWFkZHJlc3M+RGVw
YXJ0bWVudCBvZiBFbmRvY3Jpbm9sb2d5LCBFbGVuYSBWZW5pemVsb3UgSG9zcGl0YWwsIEF0aGVu
cyBHUi0xMTUyMSwgR3JlZWNlLjwvYXV0aC1hZGRyZXNzPjx0aXRsZXM+PHRpdGxlPlRoZSBvcHRp
bWFsIGltYWdpbmcgb2YgYWRyZW5hbCB0dW1vdXJzOiBhIGNvbXBhcmlzb24gb2YgZGlmZmVyZW50
IG1ldGhvZHM8L3RpdGxlPjxzZWNvbmRhcnktdGl0bGU+RW5kb2NyIFJlbGF0IENhbmNlcjwvc2Vj
b25kYXJ5LXRpdGxlPjwvdGl0bGVzPjxwZXJpb2RpY2FsPjxmdWxsLXRpdGxlPkVuZG9jciBSZWxh
dCBDYW5jZXI8L2Z1bGwtdGl0bGU+PC9wZXJpb2RpY2FsPjxwYWdlcz41ODctOTk8L3BhZ2VzPjx2
b2x1bWU+MTQ8L3ZvbHVtZT48bnVtYmVyPjM8L251bWJlcj48a2V5d29yZHM+PGtleXdvcmQ+QWRl
bm9tYS8qZGlhZ25vc2lzL3BhdGhvbG9neTwva2V5d29yZD48a2V5d29yZD5BZHJlbmFsIENvcnRl
eCBOZW9wbGFzbXMvZGlhZ25vc2lzL3BhdGhvbG9neTwva2V5d29yZD48a2V5d29yZD5BZHJlbmFs
IEdsYW5kIE5lb3BsYXNtcy8qZGlhZ25vc2lzL3BhdGhvbG9neTwva2V5d29yZD48a2V5d29yZD5B
ZHJlbmFsIE1lZHVsbGEvcGF0aG9sb2d5PC9rZXl3b3JkPjxrZXl3b3JkPkFkcmVub2NvcnRpY2Fs
IEh5cGVyZnVuY3Rpb24vZGlhZ25vc2lzPC9rZXl3b3JkPjxrZXl3b3JkPkRpYWdub3NpcywgRGlm
ZmVyZW50aWFsPC9rZXl3b3JkPjxrZXl3b3JkPkRpYWdub3N0aWMgSW1hZ2luZy8qbWV0aG9kczwv
a2V5d29yZD48a2V5d29yZD5HYW5nbGlvbmV1cm9tYS9kaWFnbm9zaXMvcGF0aG9sb2d5PC9rZXl3
b3JkPjxrZXl3b3JkPkhlbWFuZ2lvbWEvZGlhZ25vc2lzL3BhdGhvbG9neTwva2V5d29yZD48a2V5
d29yZD5IZW1hbmdpb3NhcmNvbWEvZGlhZ25vc2lzL3BhdGhvbG9neTwva2V5d29yZD48a2V5d29y
ZD5IdW1hbnM8L2tleXdvcmQ+PGtleXdvcmQ+TGVpb215b3NhcmNvbWEvZGlhZ25vc2lzL3BhdGhv
bG9neTwva2V5d29yZD48a2V5d29yZD5MeW1waG9tYS9kaWFnbm9zaXMvcGF0aG9sb2d5PC9rZXl3
b3JkPjxrZXl3b3JkPk1hZ25ldGljIFJlc29uYW5jZSBJbWFnaW5nPC9rZXl3b3JkPjxrZXl3b3Jk
Pk15ZWxvbGlwb21hL2RpYWdub3Npcy9wYXRob2xvZ3k8L2tleXdvcmQ+PGtleXdvcmQ+TmVvcGxh
c20gTWV0YXN0YXNpczwva2V5d29yZD48a2V5d29yZD5OZXVyb2JsYXN0b21hL2RpYWdub3Npcy9w
YXRob2xvZ3k8L2tleXdvcmQ+PGtleXdvcmQ+UGhlb2Nocm9tb2N5dG9tYS9kaWFnbm9zaXMvcGF0
aG9sb2d5PC9rZXl3b3JkPjxrZXl3b3JkPlRvbW9ncmFwaHksIFgtUmF5IENvbXB1dGVkPC9rZXl3
b3JkPjxrZXl3b3JkPldob2xlIEJvZHkgSW1hZ2luZzwva2V5d29yZD48L2tleXdvcmRzPjxkYXRl
cz48eWVhcj4yMDA3PC95ZWFyPjxwdWItZGF0ZXM+PGRhdGU+U2VwPC9kYXRlPjwvcHViLWRhdGVz
PjwvZGF0ZXM+PGlzYm4+MTM1MS0wMDg4IChQcmludCkmI3hEOzEzNTEtMDA4OCAoTGlua2luZyk8
L2lzYm4+PGFjY2Vzc2lvbi1udW0+MTc5MTQwOTA8L2FjY2Vzc2lvbi1udW0+PHVybHM+PHJlbGF0
ZWQtdXJscz48dXJsPmh0dHBzOi8vd3d3Lm5jYmkubmxtLm5paC5nb3YvcHVibWVkLzE3OTE0MDkw
PC91cmw+PC9yZWxhdGVkLXVybHM+PC91cmxzPjxlbGVjdHJvbmljLXJlc291cmNlLW51bT4xMC4x
Njc3L0VSQy0wNy0wMDQ1PC9lbGVjdHJvbmljLXJlc291cmNlLW51bT48L3JlY29yZD48L0NpdGU+
PC9FbmROb3RlPgB=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(70)</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PET scan with either Fluorodeoxyglucose (FDG) or </w:t>
      </w:r>
      <w:r w:rsidRPr="008858BC">
        <w:rPr>
          <w:rFonts w:ascii="Arial" w:eastAsia="Times New Roman" w:hAnsi="Arial" w:cs="Arial"/>
          <w:color w:val="000000"/>
          <w:bdr w:val="none" w:sz="0" w:space="0" w:color="auto" w:frame="1"/>
          <w:vertAlign w:val="superscript"/>
        </w:rPr>
        <w:t>11</w:t>
      </w:r>
      <w:r w:rsidRPr="008858BC">
        <w:rPr>
          <w:rFonts w:ascii="Arial" w:eastAsia="Times New Roman" w:hAnsi="Arial" w:cs="Arial"/>
          <w:color w:val="000000"/>
        </w:rPr>
        <w:t xml:space="preserve">C-metomidate (MTO) can be useful in selected cases to differentiate benign adrenal adenomas from adrenocortical carcinomas. An elevated uptake on the FDG scan correlates with high metabolic activity and raises the suspicion for malignancy </w:t>
      </w:r>
      <w:r w:rsidR="008B473A" w:rsidRPr="008858BC">
        <w:rPr>
          <w:rFonts w:ascii="Arial" w:eastAsia="Times New Roman" w:hAnsi="Arial" w:cs="Arial"/>
          <w:color w:val="000000"/>
        </w:rPr>
        <w:fldChar w:fldCharType="begin">
          <w:fldData xml:space="preserve">PEVuZE5vdGU+PENpdGU+PEF1dGhvcj5Hcm91c3NpbjwvQXV0aG9yPjxZZWFyPjIwMDk8L1llYXI+
PFJlY051bT4xMjM8L1JlY051bT48RGlzcGxheVRleHQ+KDc0KTwvRGlzcGxheVRleHQ+PHJlY29y
ZD48cmVjLW51bWJlcj4xMjM8L3JlYy1udW1iZXI+PGZvcmVpZ24ta2V5cz48a2V5IGFwcD0iRU4i
IGRiLWlkPSJhcDUwenh2c3owdGZ6aGU5OWVzNWEwMHl0dDlkOTJwcmZzd3QiIHRpbWVzdGFtcD0i
MTQ5NDYzMTA4MSI+MTIzPC9rZXk+PC9mb3JlaWduLWtleXM+PHJlZi10eXBlIG5hbWU9IkpvdXJu
YWwgQXJ0aWNsZSI+MTc8L3JlZi10eXBlPjxjb250cmlidXRvcnM+PGF1dGhvcnM+PGF1dGhvcj5H
cm91c3NpbiwgTC48L2F1dGhvcj48YXV0aG9yPkJvbmFyZGVsLCBHLjwvYXV0aG9yPjxhdXRob3I+
U2lsdmVyYSwgUy48L2F1dGhvcj48YXV0aG9yPlRpc3NpZXIsIEYuPC9hdXRob3I+PGF1dGhvcj5D
b3N0ZSwgSi48L2F1dGhvcj48YXV0aG9yPkFiaXZlbiwgRy48L2F1dGhvcj48YXV0aG9yPkxpYmUs
IFIuPC9hdXRob3I+PGF1dGhvcj5CaWVudmVudSwgTS48L2F1dGhvcj48YXV0aG9yPkFsYmVyaW5p
LCBKLiBMLjwvYXV0aG9yPjxhdXRob3I+U2FsZW5hdmUsIFMuPC9hdXRob3I+PGF1dGhvcj5Cb3Vj
aGFyZCwgUC48L2F1dGhvcj48YXV0aG9yPkJlcnRoZXJhdCwgSi48L2F1dGhvcj48YXV0aG9yPkRv
dXNzZXQsIEIuPC9hdXRob3I+PGF1dGhvcj5MZWdtYW5uLCBQLjwvYXV0aG9yPjxhdXRob3I+Umlj
aGFyZCwgQi48L2F1dGhvcj48YXV0aG9yPkZvZWhyZW5iYWNoLCBILjwvYXV0aG9yPjxhdXRob3I+
QmVydGFnbmEsIFguPC9hdXRob3I+PGF1dGhvcj5UZW5lbmJhdW0sIEYuPC9hdXRob3I+PC9hdXRo
b3JzPjwvY29udHJpYnV0b3JzPjxhdXRoLWFkZHJlc3M+SW5zdGl0dXQgTmF0aW9uYWwgZGUgbGEg
U2FudGUgZXQgZGUgbGEgUmVjaGVyY2hlIE1lZGljYWxlIFVuaXRlIDU2NywgQ2VudHJlIE5hdGlv
bmFsIGRlIGxhIFJlY2hlcmNoZSBTY2llbnRpZmlxdWUgVW5pdGUgTWl4dGUgZGUgUmVjaGVyY2hl
IDgxMDQsIFBhcmlzLCBGcmFuY2UuIGxpb25lbC5ncm91c3NpbkBjY2guYXBocC5mcjwvYXV0aC1h
ZGRyZXNzPjx0aXRsZXM+PHRpdGxlPjE4Ri1GbHVvcm9kZW94eWdsdWNvc2UgcG9zaXRyb24gZW1p
c3Npb24gdG9tb2dyYXBoeSBmb3IgdGhlIGRpYWdub3NpcyBvZiBhZHJlbm9jb3J0aWNhbCB0dW1v
cnM6IGEgcHJvc3BlY3RpdmUgc3R1ZHkgaW4gNzcgb3BlcmF0ZWQgcGF0aWVudHM8L3RpdGxlPjxz
ZWNvbmRhcnktdGl0bGU+SiBDbGluIEVuZG9jcmlub2wgTWV0YWI8L3NlY29uZGFyeS10aXRsZT48
L3RpdGxlcz48cGVyaW9kaWNhbD48ZnVsbC10aXRsZT5KIENsaW4gRW5kb2NyaW5vbCBNZXRhYjwv
ZnVsbC10aXRsZT48L3BlcmlvZGljYWw+PHBhZ2VzPjE3MTMtMjI8L3BhZ2VzPjx2b2x1bWU+OTQ8
L3ZvbHVtZT48bnVtYmVyPjU8L251bWJlcj48a2V5d29yZHM+PGtleXdvcmQ+QWRyZW5hbCBDb3J0
ZXggTmVvcGxhc21zLypkaWFnbm9zdGljIGltYWdpbmcvcGF0aG9sb2d5LypzdXJnZXJ5PC9rZXl3
b3JkPjxrZXl3b3JkPkFkdWx0PC9rZXl3b3JkPjxrZXl3b3JkPkFnZWQ8L2tleXdvcmQ+PGtleXdv
cmQ+Qmxvb2QgR2x1Y29zZS9tZXRhYm9saXNtPC9rZXl3b3JkPjxrZXl3b3JkPkRpYWJldGVzIENv
bXBsaWNhdGlvbnMvZGlhZ25vc3RpYyBpbWFnaW5nPC9rZXl3b3JkPjxrZXl3b3JkPkZlbWFsZTwv
a2V5d29yZD48a2V5d29yZD4qRmx1b3JvZGVveHlnbHVjb3NlIEYxODwva2V5d29yZD48a2V5d29y
ZD5Ib3Jtb25lcy9ibG9vZDwva2V5d29yZD48a2V5d29yZD5IdW1hbnM8L2tleXdvcmQ+PGtleXdv
cmQ+SW1hZ2UgUHJvY2Vzc2luZywgQ29tcHV0ZXItQXNzaXN0ZWQ8L2tleXdvcmQ+PGtleXdvcmQ+
TWFsZTwva2V5d29yZD48a2V5d29yZD5NaWRkbGUgQWdlZDwva2V5d29yZD48a2V5d29yZD5QYXJp
czwva2V5d29yZD48a2V5d29yZD5Qb3NpdHJvbi1FbWlzc2lvbiBUb21vZ3JhcGh5PC9rZXl3b3Jk
PjxrZXl3b3JkPlByZW9wZXJhdGl2ZSBDYXJlPC9rZXl3b3JkPjxrZXl3b3JkPlByb3NwZWN0aXZl
IFN0dWRpZXM8L2tleXdvcmQ+PGtleXdvcmQ+VG9tb2dyYXBoeSwgWC1SYXkgQ29tcHV0ZWQ8L2tl
eXdvcmQ+PC9rZXl3b3Jkcz48ZGF0ZXM+PHllYXI+MjAwOTwveWVhcj48cHViLWRhdGVzPjxkYXRl
Pk1heTwvZGF0ZT48L3B1Yi1kYXRlcz48L2RhdGVzPjxpc2JuPjE5NDUtNzE5NyAoRWxlY3Ryb25p
YykmI3hEOzAwMjEtOTcyWCAoTGlua2luZyk8L2lzYm4+PGFjY2Vzc2lvbi1udW0+MTkxOTAxMDg8
L2FjY2Vzc2lvbi1udW0+PHVybHM+PHJlbGF0ZWQtdXJscz48dXJsPmh0dHBzOi8vd3d3Lm5jYmku
bmxtLm5paC5nb3YvcHVibWVkLzE5MTkwMTA4PC91cmw+PC9yZWxhdGVkLXVybHM+PC91cmxzPjxl
bGVjdHJvbmljLXJlc291cmNlLW51bT4xMC4xMjEwL2pjLjIwMDgtMjMwMjwvZWxlY3Ryb25pYy1y
ZXNvdXJjZS1udW0+PC9yZWNvcmQ+PC9DaXRlPjwvRW5kTm90ZT4A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PEVuZE5vdGU+PENpdGU+PEF1dGhvcj5Hcm91c3NpbjwvQXV0aG9yPjxZZWFyPjIwMDk8L1llYXI+
PFJlY051bT4xMjM8L1JlY051bT48RGlzcGxheVRleHQ+KDc0KTwvRGlzcGxheVRleHQ+PHJlY29y
ZD48cmVjLW51bWJlcj4xMjM8L3JlYy1udW1iZXI+PGZvcmVpZ24ta2V5cz48a2V5IGFwcD0iRU4i
IGRiLWlkPSJhcDUwenh2c3owdGZ6aGU5OWVzNWEwMHl0dDlkOTJwcmZzd3QiIHRpbWVzdGFtcD0i
MTQ5NDYzMTA4MSI+MTIzPC9rZXk+PC9mb3JlaWduLWtleXM+PHJlZi10eXBlIG5hbWU9IkpvdXJu
YWwgQXJ0aWNsZSI+MTc8L3JlZi10eXBlPjxjb250cmlidXRvcnM+PGF1dGhvcnM+PGF1dGhvcj5H
cm91c3NpbiwgTC48L2F1dGhvcj48YXV0aG9yPkJvbmFyZGVsLCBHLjwvYXV0aG9yPjxhdXRob3I+
U2lsdmVyYSwgUy48L2F1dGhvcj48YXV0aG9yPlRpc3NpZXIsIEYuPC9hdXRob3I+PGF1dGhvcj5D
b3N0ZSwgSi48L2F1dGhvcj48YXV0aG9yPkFiaXZlbiwgRy48L2F1dGhvcj48YXV0aG9yPkxpYmUs
IFIuPC9hdXRob3I+PGF1dGhvcj5CaWVudmVudSwgTS48L2F1dGhvcj48YXV0aG9yPkFsYmVyaW5p
LCBKLiBMLjwvYXV0aG9yPjxhdXRob3I+U2FsZW5hdmUsIFMuPC9hdXRob3I+PGF1dGhvcj5Cb3Vj
aGFyZCwgUC48L2F1dGhvcj48YXV0aG9yPkJlcnRoZXJhdCwgSi48L2F1dGhvcj48YXV0aG9yPkRv
dXNzZXQsIEIuPC9hdXRob3I+PGF1dGhvcj5MZWdtYW5uLCBQLjwvYXV0aG9yPjxhdXRob3I+Umlj
aGFyZCwgQi48L2F1dGhvcj48YXV0aG9yPkZvZWhyZW5iYWNoLCBILjwvYXV0aG9yPjxhdXRob3I+
QmVydGFnbmEsIFguPC9hdXRob3I+PGF1dGhvcj5UZW5lbmJhdW0sIEYuPC9hdXRob3I+PC9hdXRo
b3JzPjwvY29udHJpYnV0b3JzPjxhdXRoLWFkZHJlc3M+SW5zdGl0dXQgTmF0aW9uYWwgZGUgbGEg
U2FudGUgZXQgZGUgbGEgUmVjaGVyY2hlIE1lZGljYWxlIFVuaXRlIDU2NywgQ2VudHJlIE5hdGlv
bmFsIGRlIGxhIFJlY2hlcmNoZSBTY2llbnRpZmlxdWUgVW5pdGUgTWl4dGUgZGUgUmVjaGVyY2hl
IDgxMDQsIFBhcmlzLCBGcmFuY2UuIGxpb25lbC5ncm91c3NpbkBjY2guYXBocC5mcjwvYXV0aC1h
ZGRyZXNzPjx0aXRsZXM+PHRpdGxlPjE4Ri1GbHVvcm9kZW94eWdsdWNvc2UgcG9zaXRyb24gZW1p
c3Npb24gdG9tb2dyYXBoeSBmb3IgdGhlIGRpYWdub3NpcyBvZiBhZHJlbm9jb3J0aWNhbCB0dW1v
cnM6IGEgcHJvc3BlY3RpdmUgc3R1ZHkgaW4gNzcgb3BlcmF0ZWQgcGF0aWVudHM8L3RpdGxlPjxz
ZWNvbmRhcnktdGl0bGU+SiBDbGluIEVuZG9jcmlub2wgTWV0YWI8L3NlY29uZGFyeS10aXRsZT48
L3RpdGxlcz48cGVyaW9kaWNhbD48ZnVsbC10aXRsZT5KIENsaW4gRW5kb2NyaW5vbCBNZXRhYjwv
ZnVsbC10aXRsZT48L3BlcmlvZGljYWw+PHBhZ2VzPjE3MTMtMjI8L3BhZ2VzPjx2b2x1bWU+OTQ8
L3ZvbHVtZT48bnVtYmVyPjU8L251bWJlcj48a2V5d29yZHM+PGtleXdvcmQ+QWRyZW5hbCBDb3J0
ZXggTmVvcGxhc21zLypkaWFnbm9zdGljIGltYWdpbmcvcGF0aG9sb2d5LypzdXJnZXJ5PC9rZXl3
b3JkPjxrZXl3b3JkPkFkdWx0PC9rZXl3b3JkPjxrZXl3b3JkPkFnZWQ8L2tleXdvcmQ+PGtleXdv
cmQ+Qmxvb2QgR2x1Y29zZS9tZXRhYm9saXNtPC9rZXl3b3JkPjxrZXl3b3JkPkRpYWJldGVzIENv
bXBsaWNhdGlvbnMvZGlhZ25vc3RpYyBpbWFnaW5nPC9rZXl3b3JkPjxrZXl3b3JkPkZlbWFsZTwv
a2V5d29yZD48a2V5d29yZD4qRmx1b3JvZGVveHlnbHVjb3NlIEYxODwva2V5d29yZD48a2V5d29y
ZD5Ib3Jtb25lcy9ibG9vZDwva2V5d29yZD48a2V5d29yZD5IdW1hbnM8L2tleXdvcmQ+PGtleXdv
cmQ+SW1hZ2UgUHJvY2Vzc2luZywgQ29tcHV0ZXItQXNzaXN0ZWQ8L2tleXdvcmQ+PGtleXdvcmQ+
TWFsZTwva2V5d29yZD48a2V5d29yZD5NaWRkbGUgQWdlZDwva2V5d29yZD48a2V5d29yZD5QYXJp
czwva2V5d29yZD48a2V5d29yZD5Qb3NpdHJvbi1FbWlzc2lvbiBUb21vZ3JhcGh5PC9rZXl3b3Jk
PjxrZXl3b3JkPlByZW9wZXJhdGl2ZSBDYXJlPC9rZXl3b3JkPjxrZXl3b3JkPlByb3NwZWN0aXZl
IFN0dWRpZXM8L2tleXdvcmQ+PGtleXdvcmQ+VG9tb2dyYXBoeSwgWC1SYXkgQ29tcHV0ZWQ8L2tl
eXdvcmQ+PC9rZXl3b3Jkcz48ZGF0ZXM+PHllYXI+MjAwOTwveWVhcj48cHViLWRhdGVzPjxkYXRl
Pk1heTwvZGF0ZT48L3B1Yi1kYXRlcz48L2RhdGVzPjxpc2JuPjE5NDUtNzE5NyAoRWxlY3Ryb25p
YykmI3hEOzAwMjEtOTcyWCAoTGlua2luZyk8L2lzYm4+PGFjY2Vzc2lvbi1udW0+MTkxOTAxMDg8
L2FjY2Vzc2lvbi1udW0+PHVybHM+PHJlbGF0ZWQtdXJscz48dXJsPmh0dHBzOi8vd3d3Lm5jYmku
bmxtLm5paC5nb3YvcHVibWVkLzE5MTkwMTA4PC91cmw+PC9yZWxhdGVkLXVybHM+PC91cmxzPjxl
bGVjdHJvbmljLXJlc291cmNlLW51bT4xMC4xMjEwL2pjLjIwMDgtMjMwMjwvZWxlY3Ryb25pYy1y
ZXNvdXJjZS1udW0+PC9yZWNvcmQ+PC9DaXRlPjwvRW5kTm90ZT4A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(74)</w:t>
      </w:r>
      <w:r w:rsidR="008B473A" w:rsidRPr="008858BC">
        <w:rPr>
          <w:rFonts w:ascii="Arial" w:eastAsia="Times New Roman" w:hAnsi="Arial" w:cs="Arial"/>
          <w:color w:val="000000"/>
        </w:rPr>
        <w:fldChar w:fldCharType="end"/>
      </w:r>
      <w:r w:rsidR="00A9240D" w:rsidRPr="008858BC">
        <w:rPr>
          <w:rFonts w:ascii="Arial" w:eastAsia="Times New Roman" w:hAnsi="Arial" w:cs="Arial"/>
          <w:color w:val="000000"/>
        </w:rPr>
        <w:t xml:space="preserve"> </w:t>
      </w:r>
      <w:r w:rsidRPr="008858BC">
        <w:rPr>
          <w:rFonts w:ascii="Arial" w:eastAsia="Times New Roman" w:hAnsi="Arial" w:cs="Arial"/>
          <w:color w:val="000000"/>
        </w:rPr>
        <w:t xml:space="preserve">with high sensitivity and specificity </w:t>
      </w:r>
      <w:r w:rsidR="008B473A" w:rsidRPr="008858BC">
        <w:rPr>
          <w:rFonts w:ascii="Arial" w:eastAsia="Times New Roman" w:hAnsi="Arial" w:cs="Arial"/>
          <w:color w:val="000000"/>
        </w:rPr>
        <w:fldChar w:fldCharType="begin"/>
      </w:r>
      <w:r w:rsidR="00A9240D" w:rsidRPr="008858BC">
        <w:rPr>
          <w:rFonts w:ascii="Arial" w:eastAsia="Times New Roman" w:hAnsi="Arial" w:cs="Arial"/>
          <w:color w:val="000000"/>
        </w:rPr>
        <w:instrText xml:space="preserve"> ADDIN EN.CITE &lt;EndNote&gt;&lt;Cite&gt;&lt;Author&gt;Boland&lt;/Author&gt;&lt;Year&gt;2011&lt;/Year&gt;&lt;RecNum&gt;87&lt;/RecNum&gt;&lt;DisplayText&gt;(75)&lt;/DisplayText&gt;&lt;record&gt;&lt;rec-number&gt;87&lt;/rec-number&gt;&lt;foreign-keys&gt;&lt;key app="EN" db-id="ap50zxvsz0tfzhe99es5a00ytt9d92prfswt" timestamp="1494631081"&gt;87&lt;/key&gt;&lt;/foreign-keys&gt;&lt;ref-type name="Journal Article"&gt;17&lt;/ref-type&gt;&lt;contributors&gt;&lt;authors&gt;&lt;author&gt;Boland, G. W.&lt;/author&gt;&lt;author&gt;Dwamena, B. A.&lt;/author&gt;&lt;author&gt;Jagtiani Sangwaiya, M.&lt;/author&gt;&lt;author&gt;Goehler, A. G.&lt;/author&gt;&lt;author&gt;Blake, M. A.&lt;/author&gt;&lt;author&gt;Hahn, P. F.&lt;/author&gt;&lt;author&gt;Scott, J. A.&lt;/author&gt;&lt;author&gt;Kalra, M. K.&lt;/author&gt;&lt;/authors&gt;&lt;/contributors&gt;&lt;auth-address&gt;Department of Radiology, Massachusetts General Hospital, 55 Fruit St, White Building 270C, Boston, MA 02114, USA. gboland@partners.org&lt;/auth-address&gt;&lt;titles&gt;&lt;title&gt;Characterization of adrenal masses by using FDG PET: a systematic review and meta-analysis of diagnostic test performance&lt;/title&gt;&lt;secondary-title&gt;Radiology&lt;/secondary-title&gt;&lt;/titles&gt;&lt;periodical&gt;&lt;full-title&gt;Radiology&lt;/full-title&gt;&lt;/periodical&gt;&lt;pages&gt;117-26&lt;/pages&gt;&lt;volume&gt;259&lt;/volume&gt;&lt;number&gt;1&lt;/number&gt;&lt;keywords&gt;&lt;keyword&gt;Adrenal Gland Neoplasms/*diagnostic imaging/*epidemiology&lt;/keyword&gt;&lt;keyword&gt;*Fluorodeoxyglucose F18&lt;/keyword&gt;&lt;keyword&gt;Humans&lt;/keyword&gt;&lt;keyword&gt;Positron-Emission Tomography/*methods&lt;/keyword&gt;&lt;keyword&gt;Prevalence&lt;/keyword&gt;&lt;keyword&gt;Radiopharmaceuticals&lt;/keyword&gt;&lt;keyword&gt;Reproducibility of Results&lt;/keyword&gt;&lt;keyword&gt;Risk Assessment&lt;/keyword&gt;&lt;keyword&gt;Risk Factors&lt;/keyword&gt;&lt;keyword&gt;Sensitivity and Specificity&lt;/keyword&gt;&lt;/keywords&gt;&lt;dates&gt;&lt;year&gt;2011&lt;/year&gt;&lt;pub-dates&gt;&lt;date&gt;Apr&lt;/date&gt;&lt;/pub-dates&gt;&lt;/dates&gt;&lt;isbn&gt;1527-1315 (Electronic)&amp;#xD;0033-8419 (Linking)&lt;/isbn&gt;&lt;accession-num&gt;21330566&lt;/accession-num&gt;&lt;urls&gt;&lt;related-urls&gt;&lt;url&gt;https://www.ncbi.nlm.nih.gov/pubmed/21330566&lt;/url&gt;&lt;/related-urls&gt;&lt;/urls&gt;&lt;electronic-resource-num&gt;10.1148/radiol.11100569&lt;/electronic-resource-num&gt;&lt;/record&gt;&lt;/Cite&gt;&lt;/EndNote&gt;</w:instrText>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Limitations of this technique include physiological excretion of FDG into renal inflammatory system and high metabolic uptake in inflammatory and infectious processes as well as in benign </w:t>
      </w:r>
      <w:r w:rsidR="00CD5968" w:rsidRPr="008858BC">
        <w:rPr>
          <w:rFonts w:ascii="Arial" w:eastAsia="Times New Roman" w:hAnsi="Arial" w:cs="Arial"/>
          <w:color w:val="000000"/>
        </w:rPr>
        <w:t>pheochromocytomas</w:t>
      </w:r>
      <w:r w:rsidRPr="008858BC">
        <w:rPr>
          <w:rFonts w:ascii="Arial" w:eastAsia="Times New Roman" w:hAnsi="Arial" w:cs="Arial"/>
          <w:color w:val="000000"/>
        </w:rPr>
        <w:t xml:space="preserve">, leading to false positive results </w:t>
      </w:r>
      <w:r w:rsidR="007976CC">
        <w:rPr>
          <w:rFonts w:ascii="Arial" w:eastAsia="Times New Roman" w:hAnsi="Arial" w:cs="Arial"/>
          <w:color w:val="000000"/>
        </w:rPr>
        <w:t>(</w:t>
      </w:r>
      <w:r w:rsidRPr="008858BC">
        <w:rPr>
          <w:rFonts w:ascii="Arial" w:eastAsia="Times New Roman" w:hAnsi="Arial" w:cs="Arial"/>
          <w:color w:val="000000"/>
        </w:rPr>
        <w:t>64</w:t>
      </w:r>
      <w:r w:rsidR="007976CC">
        <w:rPr>
          <w:rFonts w:ascii="Arial" w:eastAsia="Times New Roman" w:hAnsi="Arial" w:cs="Arial"/>
          <w:color w:val="000000"/>
        </w:rPr>
        <w:t>)</w:t>
      </w:r>
      <w:r w:rsidRPr="008858BC">
        <w:rPr>
          <w:rFonts w:ascii="Arial" w:eastAsia="Times New Roman" w:hAnsi="Arial" w:cs="Arial"/>
          <w:color w:val="000000"/>
        </w:rPr>
        <w:t>. Metomidate is an inhibitor of 11 beta-hydroxylase (CYP11B1) and aldosterone synthetase (CYP11B2), and based on this property its use can help differentiate tumors of adrenocortical origin from non-cortical lesions. Originally developed as a PET imaging agent radiolabeled with </w:t>
      </w:r>
      <w:r w:rsidRPr="008858BC">
        <w:rPr>
          <w:rFonts w:ascii="Arial" w:eastAsia="Times New Roman" w:hAnsi="Arial" w:cs="Arial"/>
          <w:color w:val="000000"/>
          <w:bdr w:val="none" w:sz="0" w:space="0" w:color="auto" w:frame="1"/>
          <w:vertAlign w:val="superscript"/>
        </w:rPr>
        <w:t>11</w:t>
      </w:r>
      <w:r w:rsidRPr="008858BC">
        <w:rPr>
          <w:rFonts w:ascii="Arial" w:eastAsia="Times New Roman" w:hAnsi="Arial" w:cs="Arial"/>
          <w:color w:val="000000"/>
        </w:rPr>
        <w:t>C, more recently it has been labeled with </w:t>
      </w:r>
      <w:r w:rsidRPr="008858BC">
        <w:rPr>
          <w:rFonts w:ascii="Arial" w:eastAsia="Times New Roman" w:hAnsi="Arial" w:cs="Arial"/>
          <w:color w:val="000000"/>
          <w:bdr w:val="none" w:sz="0" w:space="0" w:color="auto" w:frame="1"/>
          <w:vertAlign w:val="superscript"/>
        </w:rPr>
        <w:t>18</w:t>
      </w:r>
      <w:r w:rsidRPr="008858BC">
        <w:rPr>
          <w:rFonts w:ascii="Arial" w:eastAsia="Times New Roman" w:hAnsi="Arial" w:cs="Arial"/>
          <w:color w:val="000000"/>
        </w:rPr>
        <w:t>F and </w:t>
      </w:r>
      <w:r w:rsidRPr="008858BC">
        <w:rPr>
          <w:rFonts w:ascii="Arial" w:eastAsia="Times New Roman" w:hAnsi="Arial" w:cs="Arial"/>
          <w:color w:val="000000"/>
          <w:bdr w:val="none" w:sz="0" w:space="0" w:color="auto" w:frame="1"/>
          <w:vertAlign w:val="superscript"/>
        </w:rPr>
        <w:t>123</w:t>
      </w:r>
      <w:r w:rsidRPr="008858BC">
        <w:rPr>
          <w:rFonts w:ascii="Arial" w:eastAsia="Times New Roman" w:hAnsi="Arial" w:cs="Arial"/>
          <w:color w:val="000000"/>
        </w:rPr>
        <w:t xml:space="preserve">I, allowing SPECT and SPECT/CT imaging </w:t>
      </w:r>
      <w:r w:rsidR="008B473A" w:rsidRPr="008858BC">
        <w:rPr>
          <w:rFonts w:ascii="Arial" w:eastAsia="Times New Roman" w:hAnsi="Arial" w:cs="Arial"/>
          <w:color w:val="000000"/>
        </w:rPr>
        <w:fldChar w:fldCharType="begin">
          <w:fldData xml:space="preserve">PEVuZE5vdGU+PENpdGU+PEF1dGhvcj5IYWhuZXI8L0F1dGhvcj48WWVhcj4yMDA4PC9ZZWFyPjxS
ZWNOdW0+MTI2PC9SZWNOdW0+PERpc3BsYXlUZXh0Pig3Nik8L0Rpc3BsYXlUZXh0PjxyZWNvcmQ+
PHJlYy1udW1iZXI+MTI2PC9yZWMtbnVtYmVyPjxmb3JlaWduLWtleXM+PGtleSBhcHA9IkVOIiBk
Yi1pZD0iYXA1MHp4dnN6MHRmemhlOTllczVhMDB5dHQ5ZDkycHJmc3d0IiB0aW1lc3RhbXA9IjE0
OTQ2MzEwODEiPjEyNjwva2V5PjwvZm9yZWlnbi1rZXlzPjxyZWYtdHlwZSBuYW1lPSJKb3VybmFs
IEFydGljbGUiPjE3PC9yZWYtdHlwZT48Y29udHJpYnV0b3JzPjxhdXRob3JzPjxhdXRob3I+SGFo
bmVyLCBTLjwvYXV0aG9yPjxhdXRob3I+U3R1ZXJtZXIsIEEuPC9hdXRob3I+PGF1dGhvcj5LcmVp
c3NsLCBNLjwvYXV0aG9yPjxhdXRob3I+UmVpbmVycywgQy48L2F1dGhvcj48YXV0aG9yPkZhc3Nu
YWNodCwgTS48L2F1dGhvcj48YXV0aG9yPkhhZW5zY2hlaWQsIEguPC9hdXRob3I+PGF1dGhvcj5C
ZXVzY2hsZWluLCBGLjwvYXV0aG9yPjxhdXRob3I+WmluaywgTS48L2F1dGhvcj48YXV0aG9yPkxh
bmcsIEsuPC9hdXRob3I+PGF1dGhvcj5BbGxvbGlvLCBCLjwvYXV0aG9yPjxhdXRob3I+U2NoaXJi
ZWwsIEEuPC9hdXRob3I+PC9hdXRob3JzPjwvY29udHJpYnV0b3JzPjxhdXRoLWFkZHJlc3M+RW5k
b2NyaW5vbG9neSBhbmQgRGlhYmV0ZXMgVW5pdCwgRGVwYXJ0bWVudCBvZiBNZWRpY2luZSwgVW5p
dmVyc2l0eSBvZiBXdWVyemJ1cmcsIEpvc2VmLVNjaG5laWRlci1TdHJhc3NlIDIsIFd1ZXJ6YnVy
ZywgR2VybWFueS48L2F1dGgtYWRkcmVzcz48dGl0bGVzPjx0aXRsZT5bMTIzIEldSW9kb21ldG9t
aWRhdGUgZm9yIG1vbGVjdWxhciBpbWFnaW5nIG9mIGFkcmVub2NvcnRpY2FsIGN5dG9jaHJvbWUg
UDQ1MCBmYW1pbHkgMTFCIGVuenltZXM8L3RpdGxlPjxzZWNvbmRhcnktdGl0bGU+SiBDbGluIEVu
ZG9jcmlub2wgTWV0YWI8L3NlY29uZGFyeS10aXRsZT48L3RpdGxlcz48cGVyaW9kaWNhbD48ZnVs
bC10aXRsZT5KIENsaW4gRW5kb2NyaW5vbCBNZXRhYjwvZnVsbC10aXRsZT48L3BlcmlvZGljYWw+
PHBhZ2VzPjIzNTgtNjU8L3BhZ2VzPjx2b2x1bWU+OTM8L3ZvbHVtZT48bnVtYmVyPjY8L251bWJl
cj48a2V5d29yZHM+PGtleXdvcmQ+QWRyZW5hbCBDb3J0ZXgvZW56eW1vbG9neS9tZXRhYm9saXNt
PC9rZXl3b3JkPjxrZXl3b3JkPkFkcmVuYWwgQ29ydGV4IE5lb3BsYXNtcy8qZGlhZ25vc2lzL2Vu
enltb2xvZ3kvZ2VuZXRpY3M8L2tleXdvcmQ+PGtleXdvcmQ+QWRyZW5vY29ydGljYWwgQ2FyY2lu
b21hLypkaWFnbm9zaXMvZW56eW1vbG9neS9nZW5ldGljczwva2V5d29yZD48a2V5d29yZD5BZ2Vk
PC9rZXl3b3JkPjxrZXl3b3JkPkFuaW1hbHM8L2tleXdvcmQ+PGtleXdvcmQ+Q2VsbHMsIEN1bHR1
cmVkPC9rZXl3b3JkPjxrZXl3b3JkPkN5dG9jaHJvbWUgUC00NTAgQ1lQMTFCMi8qYW5hbHlzaXMv
Z2VuZXRpY3M8L2tleXdvcmQ+PGtleXdvcmQ+RXRvbWlkYXRlL2FuYWxvZ3MgJmFtcDsgZGVyaXZh
dGl2ZXMvY2hlbWlzdHJ5PC9rZXl3b3JkPjxrZXl3b3JkPkZlbWFsZTwva2V5d29yZD48a2V5d29y
ZD5HZW5lIEV4cHJlc3Npb24gUmVndWxhdGlvbiwgRW56eW1vbG9naWM8L2tleXdvcmQ+PGtleXdv
cmQ+R2VuZSBFeHByZXNzaW9uIFJlZ3VsYXRpb24sIE5lb3BsYXN0aWM8L2tleXdvcmQ+PGtleXdv
cmQ+SHVtYW5zPC9rZXl3b3JkPjxrZXl3b3JkPipJb2RpbmUgUmFkaW9pc290b3Blczwva2V5d29y
ZD48a2V5d29yZD5NYWxlPC9rZXl3b3JkPjxrZXl3b3JkPk1pY2U8L2tleXdvcmQ+PGtleXdvcmQ+
TWlkZGxlIEFnZWQ8L2tleXdvcmQ+PGtleXdvcmQ+TW9sZWN1bGFyIERpYWdub3N0aWMgVGVjaG5p
cXVlczwva2V5d29yZD48a2V5d29yZD5NdWx0aWdlbmUgRmFtaWx5PC9rZXl3b3JkPjxrZXl3b3Jk
PlJhZGlvYWN0aXZlIFRyYWNlcnM8L2tleXdvcmQ+PGtleXdvcmQ+U3Rlcm9pZCAxMS1iZXRhLUh5
ZHJveHlsYXNlLyphbmFseXNpcy9nZW5ldGljczwva2V5d29yZD48a2V5d29yZD5XaG9sZSBCb2R5
IEltYWdpbmcvbWV0aG9kczwva2V5d29yZD48L2tleXdvcmRzPjxkYXRlcz48eWVhcj4yMDA4PC95
ZWFyPjxwdWItZGF0ZXM+PGRhdGU+SnVuPC9kYXRlPjwvcHViLWRhdGVzPjwvZGF0ZXM+PGlzYm4+
MDAyMS05NzJYIChQcmludCkmI3hEOzAwMjEtOTcyWCAoTGlua2luZyk8L2lzYm4+PGFjY2Vzc2lv
bi1udW0+MTgzOTc5Nzg8L2FjY2Vzc2lvbi1udW0+PHVybHM+PHJlbGF0ZWQtdXJscz48dXJsPmh0
dHBzOi8vd3d3Lm5jYmkubmxtLm5paC5nb3YvcHVibWVkLzE4Mzk3OTc4PC91cmw+PC9yZWxhdGVk
LXVybHM+PC91cmxzPjxlbGVjdHJvbmljLXJlc291cmNlLW51bT4xMC4xMjEwL2pjLjIwMDgtMDA1
MDwvZWxlY3Ryb25pYy1yZXNvdXJjZS1udW0+PC9yZWNvcmQ+PC9DaXRlPjwvRW5kTm90ZT4A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PEVuZE5vdGU+PENpdGU+PEF1dGhvcj5IYWhuZXI8L0F1dGhvcj48WWVhcj4yMDA4PC9ZZWFyPjxS
ZWNOdW0+MTI2PC9SZWNOdW0+PERpc3BsYXlUZXh0Pig3Nik8L0Rpc3BsYXlUZXh0PjxyZWNvcmQ+
PHJlYy1udW1iZXI+MTI2PC9yZWMtbnVtYmVyPjxmb3JlaWduLWtleXM+PGtleSBhcHA9IkVOIiBk
Yi1pZD0iYXA1MHp4dnN6MHRmemhlOTllczVhMDB5dHQ5ZDkycHJmc3d0IiB0aW1lc3RhbXA9IjE0
OTQ2MzEwODEiPjEyNjwva2V5PjwvZm9yZWlnbi1rZXlzPjxyZWYtdHlwZSBuYW1lPSJKb3VybmFs
IEFydGljbGUiPjE3PC9yZWYtdHlwZT48Y29udHJpYnV0b3JzPjxhdXRob3JzPjxhdXRob3I+SGFo
bmVyLCBTLjwvYXV0aG9yPjxhdXRob3I+U3R1ZXJtZXIsIEEuPC9hdXRob3I+PGF1dGhvcj5LcmVp
c3NsLCBNLjwvYXV0aG9yPjxhdXRob3I+UmVpbmVycywgQy48L2F1dGhvcj48YXV0aG9yPkZhc3Nu
YWNodCwgTS48L2F1dGhvcj48YXV0aG9yPkhhZW5zY2hlaWQsIEguPC9hdXRob3I+PGF1dGhvcj5C
ZXVzY2hsZWluLCBGLjwvYXV0aG9yPjxhdXRob3I+WmluaywgTS48L2F1dGhvcj48YXV0aG9yPkxh
bmcsIEsuPC9hdXRob3I+PGF1dGhvcj5BbGxvbGlvLCBCLjwvYXV0aG9yPjxhdXRob3I+U2NoaXJi
ZWwsIEEuPC9hdXRob3I+PC9hdXRob3JzPjwvY29udHJpYnV0b3JzPjxhdXRoLWFkZHJlc3M+RW5k
b2NyaW5vbG9neSBhbmQgRGlhYmV0ZXMgVW5pdCwgRGVwYXJ0bWVudCBvZiBNZWRpY2luZSwgVW5p
dmVyc2l0eSBvZiBXdWVyemJ1cmcsIEpvc2VmLVNjaG5laWRlci1TdHJhc3NlIDIsIFd1ZXJ6YnVy
ZywgR2VybWFueS48L2F1dGgtYWRkcmVzcz48dGl0bGVzPjx0aXRsZT5bMTIzIEldSW9kb21ldG9t
aWRhdGUgZm9yIG1vbGVjdWxhciBpbWFnaW5nIG9mIGFkcmVub2NvcnRpY2FsIGN5dG9jaHJvbWUg
UDQ1MCBmYW1pbHkgMTFCIGVuenltZXM8L3RpdGxlPjxzZWNvbmRhcnktdGl0bGU+SiBDbGluIEVu
ZG9jcmlub2wgTWV0YWI8L3NlY29uZGFyeS10aXRsZT48L3RpdGxlcz48cGVyaW9kaWNhbD48ZnVs
bC10aXRsZT5KIENsaW4gRW5kb2NyaW5vbCBNZXRhYjwvZnVsbC10aXRsZT48L3BlcmlvZGljYWw+
PHBhZ2VzPjIzNTgtNjU8L3BhZ2VzPjx2b2x1bWU+OTM8L3ZvbHVtZT48bnVtYmVyPjY8L251bWJl
cj48a2V5d29yZHM+PGtleXdvcmQ+QWRyZW5hbCBDb3J0ZXgvZW56eW1vbG9neS9tZXRhYm9saXNt
PC9rZXl3b3JkPjxrZXl3b3JkPkFkcmVuYWwgQ29ydGV4IE5lb3BsYXNtcy8qZGlhZ25vc2lzL2Vu
enltb2xvZ3kvZ2VuZXRpY3M8L2tleXdvcmQ+PGtleXdvcmQ+QWRyZW5vY29ydGljYWwgQ2FyY2lu
b21hLypkaWFnbm9zaXMvZW56eW1vbG9neS9nZW5ldGljczwva2V5d29yZD48a2V5d29yZD5BZ2Vk
PC9rZXl3b3JkPjxrZXl3b3JkPkFuaW1hbHM8L2tleXdvcmQ+PGtleXdvcmQ+Q2VsbHMsIEN1bHR1
cmVkPC9rZXl3b3JkPjxrZXl3b3JkPkN5dG9jaHJvbWUgUC00NTAgQ1lQMTFCMi8qYW5hbHlzaXMv
Z2VuZXRpY3M8L2tleXdvcmQ+PGtleXdvcmQ+RXRvbWlkYXRlL2FuYWxvZ3MgJmFtcDsgZGVyaXZh
dGl2ZXMvY2hlbWlzdHJ5PC9rZXl3b3JkPjxrZXl3b3JkPkZlbWFsZTwva2V5d29yZD48a2V5d29y
ZD5HZW5lIEV4cHJlc3Npb24gUmVndWxhdGlvbiwgRW56eW1vbG9naWM8L2tleXdvcmQ+PGtleXdv
cmQ+R2VuZSBFeHByZXNzaW9uIFJlZ3VsYXRpb24sIE5lb3BsYXN0aWM8L2tleXdvcmQ+PGtleXdv
cmQ+SHVtYW5zPC9rZXl3b3JkPjxrZXl3b3JkPipJb2RpbmUgUmFkaW9pc290b3Blczwva2V5d29y
ZD48a2V5d29yZD5NYWxlPC9rZXl3b3JkPjxrZXl3b3JkPk1pY2U8L2tleXdvcmQ+PGtleXdvcmQ+
TWlkZGxlIEFnZWQ8L2tleXdvcmQ+PGtleXdvcmQ+TW9sZWN1bGFyIERpYWdub3N0aWMgVGVjaG5p
cXVlczwva2V5d29yZD48a2V5d29yZD5NdWx0aWdlbmUgRmFtaWx5PC9rZXl3b3JkPjxrZXl3b3Jk
PlJhZGlvYWN0aXZlIFRyYWNlcnM8L2tleXdvcmQ+PGtleXdvcmQ+U3Rlcm9pZCAxMS1iZXRhLUh5
ZHJveHlsYXNlLyphbmFseXNpcy9nZW5ldGljczwva2V5d29yZD48a2V5d29yZD5XaG9sZSBCb2R5
IEltYWdpbmcvbWV0aG9kczwva2V5d29yZD48L2tleXdvcmRzPjxkYXRlcz48eWVhcj4yMDA4PC95
ZWFyPjxwdWItZGF0ZXM+PGRhdGU+SnVuPC9kYXRlPjwvcHViLWRhdGVzPjwvZGF0ZXM+PGlzYm4+
MDAyMS05NzJYIChQcmludCkmI3hEOzAwMjEtOTcyWCAoTGlua2luZyk8L2lzYm4+PGFjY2Vzc2lv
bi1udW0+MTgzOTc5Nzg8L2FjY2Vzc2lvbi1udW0+PHVybHM+PHJlbGF0ZWQtdXJscz48dXJsPmh0
dHBzOi8vd3d3Lm5jYmkubmxtLm5paC5nb3YvcHVibWVkLzE4Mzk3OTc4PC91cmw+PC9yZWxhdGVk
LXVybHM+PC91cmxzPjxlbGVjdHJvbmljLXJlc291cmNlLW51bT4xMC4xMjEwL2pjLjIwMDgtMDA1
MDwvZWxlY3Ryb25pYy1yZXNvdXJjZS1udW0+PC9yZWNvcmQ+PC9DaXRlPjwvRW5kTm90ZT4A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(76)</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Integrated or “fused” PET-CT imaging allows to combine CT attenuation measurements with the intensity of FDG uptake, as described by the standardized uptake value (SUV), improving the performance of either imaging technique alone </w:t>
      </w:r>
      <w:r w:rsidR="008B473A" w:rsidRPr="008858BC">
        <w:rPr>
          <w:rFonts w:ascii="Arial" w:eastAsia="Times New Roman" w:hAnsi="Arial" w:cs="Arial"/>
          <w:color w:val="000000"/>
        </w:rPr>
        <w:fldChar w:fldCharType="begin"/>
      </w:r>
      <w:r w:rsidR="00A9240D" w:rsidRPr="008858BC">
        <w:rPr>
          <w:rFonts w:ascii="Arial" w:eastAsia="Times New Roman" w:hAnsi="Arial" w:cs="Arial"/>
          <w:color w:val="000000"/>
        </w:rPr>
        <w:instrText xml:space="preserve"> ADDIN EN.CITE &lt;EndNote&gt;&lt;Cite&gt;&lt;Author&gt;Metser&lt;/Author&gt;&lt;Year&gt;2006&lt;/Year&gt;&lt;RecNum&gt;160&lt;/RecNum&gt;&lt;DisplayText&gt;(77)&lt;/DisplayText&gt;&lt;record&gt;&lt;rec-number&gt;160&lt;/rec-number&gt;&lt;foreign-keys&gt;&lt;key app="EN" db-id="ap50zxvsz0tfzhe99es5a00ytt9d92prfswt" timestamp="1494631081"&gt;160&lt;/key&gt;&lt;/foreign-keys&gt;&lt;ref-type name="Journal Article"&gt;17&lt;/ref-type&gt;&lt;contributors&gt;&lt;authors&gt;&lt;author&gt;Metser, U.&lt;/author&gt;&lt;author&gt;Miller, E.&lt;/author&gt;&lt;author&gt;Lerman, H.&lt;/author&gt;&lt;author&gt;Lievshitz, G.&lt;/author&gt;&lt;author&gt;Avital, S.&lt;/author&gt;&lt;author&gt;Even-Sapir, E.&lt;/author&gt;&lt;/authors&gt;&lt;/contributors&gt;&lt;auth-address&gt;Department of Nuclear Medicine, Tel-Aviv Sourasky Medical Center, Sackler Faculty of Medicine, Tel-Aviv University, Tel-Aviv, Israel. umetser@tasmc.health.gov.il&lt;/auth-address&gt;&lt;titles&gt;&lt;title&gt;18F-FDG PET/CT in the evaluation of adrenal masses&lt;/title&gt;&lt;secondary-title&gt;J Nucl Med&lt;/secondary-title&gt;&lt;/titles&gt;&lt;periodical&gt;&lt;full-title&gt;J Nucl Med&lt;/full-title&gt;&lt;/periodical&gt;&lt;pages&gt;32-7&lt;/pages&gt;&lt;volume&gt;47&lt;/volume&gt;&lt;number&gt;1&lt;/number&gt;&lt;keywords&gt;&lt;keyword&gt;Adolescent&lt;/keyword&gt;&lt;keyword&gt;Adrenal Gland Neoplasms/*diagnostic imaging&lt;/keyword&gt;&lt;keyword&gt;Adult&lt;/keyword&gt;&lt;keyword&gt;Aged&lt;/keyword&gt;&lt;keyword&gt;Aged, 80 and over&lt;/keyword&gt;&lt;keyword&gt;Child&lt;/keyword&gt;&lt;keyword&gt;Child, Preschool&lt;/keyword&gt;&lt;keyword&gt;Female&lt;/keyword&gt;&lt;keyword&gt;*Fluorodeoxyglucose F18&lt;/keyword&gt;&lt;keyword&gt;Humans&lt;/keyword&gt;&lt;keyword&gt;Image Enhancement/*methods&lt;/keyword&gt;&lt;keyword&gt;Image Interpretation, Computer-Assisted/*methods&lt;/keyword&gt;&lt;keyword&gt;Infant&lt;/keyword&gt;&lt;keyword&gt;Male&lt;/keyword&gt;&lt;keyword&gt;Middle Aged&lt;/keyword&gt;&lt;keyword&gt;Radionuclide Imaging&lt;/keyword&gt;&lt;keyword&gt;Radiopharmaceuticals&lt;/keyword&gt;&lt;keyword&gt;Reproducibility of Results&lt;/keyword&gt;&lt;keyword&gt;Sensitivity and Specificity&lt;/keyword&gt;&lt;keyword&gt;*Subtraction Technique&lt;/keyword&gt;&lt;keyword&gt;Tomography, X-Ray Computed/*methods&lt;/keyword&gt;&lt;/keywords&gt;&lt;dates&gt;&lt;year&gt;2006&lt;/year&gt;&lt;pub-dates&gt;&lt;date&gt;Jan&lt;/date&gt;&lt;/pub-dates&gt;&lt;/dates&gt;&lt;isbn&gt;0161-5505 (Print)&amp;#xD;0161-5505 (Linking)&lt;/isbn&gt;&lt;accession-num&gt;16391184&lt;/accession-num&gt;&lt;urls&gt;&lt;related-urls&gt;&lt;url&gt;https://www.ncbi.nlm.nih.gov/pubmed/16391184&lt;/url&gt;&lt;/related-urls&gt;&lt;/urls&gt;&lt;/record&gt;&lt;/Cite&gt;&lt;/EndNote&gt;</w:instrText>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(77)</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692E13" w:rsidRPr="008858BC" w:rsidRDefault="00692E13" w:rsidP="008858BC">
      <w:pPr>
        <w:shd w:val="clear" w:color="auto" w:fill="FFFFFF"/>
        <w:spacing w:after="0" w:line="276" w:lineRule="auto"/>
        <w:textAlignment w:val="baseline"/>
        <w:rPr>
          <w:rFonts w:ascii="Arial" w:eastAsia="Times New Roman" w:hAnsi="Arial" w:cs="Arial"/>
          <w:color w:val="000000"/>
        </w:rPr>
      </w:pP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Scintigraphy with Iodine-131-Iodomethyl-19-norcholesterol (NP 59) is a functional nuclear medicine imaging modality that can be used to differentiate adrenal cortical adenomas from carcinomas. This is a labeled cholesterol analogue that specifically binds to low-density lipoproteins and after receptor-mediated uptake it is stored in the adrenocortical cells </w:t>
      </w:r>
      <w:r w:rsidR="008B473A" w:rsidRPr="008858BC">
        <w:rPr>
          <w:rFonts w:ascii="Arial" w:eastAsia="Times New Roman" w:hAnsi="Arial" w:cs="Arial"/>
          <w:color w:val="000000"/>
        </w:rPr>
        <w:fldChar w:fldCharType="begin">
          <w:fldData xml:space="preserve">PEVuZE5vdGU+PENpdGU+PEF1dGhvcj5JbGlhczwvQXV0aG9yPjxZZWFyPjIwMDc8L1llYXI+PFJl
Y051bT4xNDE8L1JlY051bT48RGlzcGxheVRleHQ+KDcwKTwvRGlzcGxheVRleHQ+PHJlY29yZD48
cmVjLW51bWJlcj4xNDE8L3JlYy1udW1iZXI+PGZvcmVpZ24ta2V5cz48a2V5IGFwcD0iRU4iIGRi
LWlkPSJhcDUwenh2c3owdGZ6aGU5OWVzNWEwMHl0dDlkOTJwcmZzd3QiIHRpbWVzdGFtcD0iMTQ5
NDYzMTA4MSI+MTQxPC9rZXk+PC9mb3JlaWduLWtleXM+PHJlZi10eXBlIG5hbWU9IkpvdXJuYWwg
QXJ0aWNsZSI+MTc8L3JlZi10eXBlPjxjb250cmlidXRvcnM+PGF1dGhvcnM+PGF1dGhvcj5JbGlh
cywgSS48L2F1dGhvcj48YXV0aG9yPlNhaGRldiwgQS48L2F1dGhvcj48YXV0aG9yPlJlem5laywg
Ui4gSC48L2F1dGhvcj48YXV0aG9yPkdyb3NzbWFuLCBBLiBCLjwvYXV0aG9yPjxhdXRob3I+UGFj
YWssIEsuPC9hdXRob3I+PC9hdXRob3JzPjwvY29udHJpYnV0b3JzPjxhdXRoLWFkZHJlc3M+RGVw
YXJ0bWVudCBvZiBFbmRvY3Jpbm9sb2d5LCBFbGVuYSBWZW5pemVsb3UgSG9zcGl0YWwsIEF0aGVu
cyBHUi0xMTUyMSwgR3JlZWNlLjwvYXV0aC1hZGRyZXNzPjx0aXRsZXM+PHRpdGxlPlRoZSBvcHRp
bWFsIGltYWdpbmcgb2YgYWRyZW5hbCB0dW1vdXJzOiBhIGNvbXBhcmlzb24gb2YgZGlmZmVyZW50
IG1ldGhvZHM8L3RpdGxlPjxzZWNvbmRhcnktdGl0bGU+RW5kb2NyIFJlbGF0IENhbmNlcjwvc2Vj
b25kYXJ5LXRpdGxlPjwvdGl0bGVzPjxwZXJpb2RpY2FsPjxmdWxsLXRpdGxlPkVuZG9jciBSZWxh
dCBDYW5jZXI8L2Z1bGwtdGl0bGU+PC9wZXJpb2RpY2FsPjxwYWdlcz41ODctOTk8L3BhZ2VzPjx2
b2x1bWU+MTQ8L3ZvbHVtZT48bnVtYmVyPjM8L251bWJlcj48a2V5d29yZHM+PGtleXdvcmQ+QWRl
bm9tYS8qZGlhZ25vc2lzL3BhdGhvbG9neTwva2V5d29yZD48a2V5d29yZD5BZHJlbmFsIENvcnRl
eCBOZW9wbGFzbXMvZGlhZ25vc2lzL3BhdGhvbG9neTwva2V5d29yZD48a2V5d29yZD5BZHJlbmFs
IEdsYW5kIE5lb3BsYXNtcy8qZGlhZ25vc2lzL3BhdGhvbG9neTwva2V5d29yZD48a2V5d29yZD5B
ZHJlbmFsIE1lZHVsbGEvcGF0aG9sb2d5PC9rZXl3b3JkPjxrZXl3b3JkPkFkcmVub2NvcnRpY2Fs
IEh5cGVyZnVuY3Rpb24vZGlhZ25vc2lzPC9rZXl3b3JkPjxrZXl3b3JkPkRpYWdub3NpcywgRGlm
ZmVyZW50aWFsPC9rZXl3b3JkPjxrZXl3b3JkPkRpYWdub3N0aWMgSW1hZ2luZy8qbWV0aG9kczwv
a2V5d29yZD48a2V5d29yZD5HYW5nbGlvbmV1cm9tYS9kaWFnbm9zaXMvcGF0aG9sb2d5PC9rZXl3
b3JkPjxrZXl3b3JkPkhlbWFuZ2lvbWEvZGlhZ25vc2lzL3BhdGhvbG9neTwva2V5d29yZD48a2V5
d29yZD5IZW1hbmdpb3NhcmNvbWEvZGlhZ25vc2lzL3BhdGhvbG9neTwva2V5d29yZD48a2V5d29y
ZD5IdW1hbnM8L2tleXdvcmQ+PGtleXdvcmQ+TGVpb215b3NhcmNvbWEvZGlhZ25vc2lzL3BhdGhv
bG9neTwva2V5d29yZD48a2V5d29yZD5MeW1waG9tYS9kaWFnbm9zaXMvcGF0aG9sb2d5PC9rZXl3
b3JkPjxrZXl3b3JkPk1hZ25ldGljIFJlc29uYW5jZSBJbWFnaW5nPC9rZXl3b3JkPjxrZXl3b3Jk
Pk15ZWxvbGlwb21hL2RpYWdub3Npcy9wYXRob2xvZ3k8L2tleXdvcmQ+PGtleXdvcmQ+TmVvcGxh
c20gTWV0YXN0YXNpczwva2V5d29yZD48a2V5d29yZD5OZXVyb2JsYXN0b21hL2RpYWdub3Npcy9w
YXRob2xvZ3k8L2tleXdvcmQ+PGtleXdvcmQ+UGhlb2Nocm9tb2N5dG9tYS9kaWFnbm9zaXMvcGF0
aG9sb2d5PC9rZXl3b3JkPjxrZXl3b3JkPlRvbW9ncmFwaHksIFgtUmF5IENvbXB1dGVkPC9rZXl3
b3JkPjxrZXl3b3JkPldob2xlIEJvZHkgSW1hZ2luZzwva2V5d29yZD48L2tleXdvcmRzPjxkYXRl
cz48eWVhcj4yMDA3PC95ZWFyPjxwdWItZGF0ZXM+PGRhdGU+U2VwPC9kYXRlPjwvcHViLWRhdGVz
PjwvZGF0ZXM+PGlzYm4+MTM1MS0wMDg4IChQcmludCkmI3hEOzEzNTEtMDA4OCAoTGlua2luZyk8
L2lzYm4+PGFjY2Vzc2lvbi1udW0+MTc5MTQwOTA8L2FjY2Vzc2lvbi1udW0+PHVybHM+PHJlbGF0
ZWQtdXJscz48dXJsPmh0dHBzOi8vd3d3Lm5jYmkubmxtLm5paC5nb3YvcHVibWVkLzE3OTE0MDkw
PC91cmw+PC9yZWxhdGVkLXVybHM+PC91cmxzPjxlbGVjdHJvbmljLXJlc291cmNlLW51bT4xMC4x
Njc3L0VSQy0wNy0wMDQ1PC9lbGVjdHJvbmljLXJlc291cmNlLW51bT48L3JlY29yZD48L0NpdGU+
PC9FbmROb3RlPgB=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PEVuZE5vdGU+PENpdGU+PEF1dGhvcj5JbGlhczwvQXV0aG9yPjxZZWFyPjIwMDc8L1llYXI+PFJl
Y051bT4xNDE8L1JlY051bT48RGlzcGxheVRleHQ+KDcwKTwvRGlzcGxheVRleHQ+PHJlY29yZD48
cmVjLW51bWJlcj4xNDE8L3JlYy1udW1iZXI+PGZvcmVpZ24ta2V5cz48a2V5IGFwcD0iRU4iIGRi
LWlkPSJhcDUwenh2c3owdGZ6aGU5OWVzNWEwMHl0dDlkOTJwcmZzd3QiIHRpbWVzdGFtcD0iMTQ5
NDYzMTA4MSI+MTQxPC9rZXk+PC9mb3JlaWduLWtleXM+PHJlZi10eXBlIG5hbWU9IkpvdXJuYWwg
QXJ0aWNsZSI+MTc8L3JlZi10eXBlPjxjb250cmlidXRvcnM+PGF1dGhvcnM+PGF1dGhvcj5JbGlh
cywgSS48L2F1dGhvcj48YXV0aG9yPlNhaGRldiwgQS48L2F1dGhvcj48YXV0aG9yPlJlem5laywg
Ui4gSC48L2F1dGhvcj48YXV0aG9yPkdyb3NzbWFuLCBBLiBCLjwvYXV0aG9yPjxhdXRob3I+UGFj
YWssIEsuPC9hdXRob3I+PC9hdXRob3JzPjwvY29udHJpYnV0b3JzPjxhdXRoLWFkZHJlc3M+RGVw
YXJ0bWVudCBvZiBFbmRvY3Jpbm9sb2d5LCBFbGVuYSBWZW5pemVsb3UgSG9zcGl0YWwsIEF0aGVu
cyBHUi0xMTUyMSwgR3JlZWNlLjwvYXV0aC1hZGRyZXNzPjx0aXRsZXM+PHRpdGxlPlRoZSBvcHRp
bWFsIGltYWdpbmcgb2YgYWRyZW5hbCB0dW1vdXJzOiBhIGNvbXBhcmlzb24gb2YgZGlmZmVyZW50
IG1ldGhvZHM8L3RpdGxlPjxzZWNvbmRhcnktdGl0bGU+RW5kb2NyIFJlbGF0IENhbmNlcjwvc2Vj
b25kYXJ5LXRpdGxlPjwvdGl0bGVzPjxwZXJpb2RpY2FsPjxmdWxsLXRpdGxlPkVuZG9jciBSZWxh
dCBDYW5jZXI8L2Z1bGwtdGl0bGU+PC9wZXJpb2RpY2FsPjxwYWdlcz41ODctOTk8L3BhZ2VzPjx2
b2x1bWU+MTQ8L3ZvbHVtZT48bnVtYmVyPjM8L251bWJlcj48a2V5d29yZHM+PGtleXdvcmQ+QWRl
bm9tYS8qZGlhZ25vc2lzL3BhdGhvbG9neTwva2V5d29yZD48a2V5d29yZD5BZHJlbmFsIENvcnRl
eCBOZW9wbGFzbXMvZGlhZ25vc2lzL3BhdGhvbG9neTwva2V5d29yZD48a2V5d29yZD5BZHJlbmFs
IEdsYW5kIE5lb3BsYXNtcy8qZGlhZ25vc2lzL3BhdGhvbG9neTwva2V5d29yZD48a2V5d29yZD5B
ZHJlbmFsIE1lZHVsbGEvcGF0aG9sb2d5PC9rZXl3b3JkPjxrZXl3b3JkPkFkcmVub2NvcnRpY2Fs
IEh5cGVyZnVuY3Rpb24vZGlhZ25vc2lzPC9rZXl3b3JkPjxrZXl3b3JkPkRpYWdub3NpcywgRGlm
ZmVyZW50aWFsPC9rZXl3b3JkPjxrZXl3b3JkPkRpYWdub3N0aWMgSW1hZ2luZy8qbWV0aG9kczwv
a2V5d29yZD48a2V5d29yZD5HYW5nbGlvbmV1cm9tYS9kaWFnbm9zaXMvcGF0aG9sb2d5PC9rZXl3
b3JkPjxrZXl3b3JkPkhlbWFuZ2lvbWEvZGlhZ25vc2lzL3BhdGhvbG9neTwva2V5d29yZD48a2V5
d29yZD5IZW1hbmdpb3NhcmNvbWEvZGlhZ25vc2lzL3BhdGhvbG9neTwva2V5d29yZD48a2V5d29y
ZD5IdW1hbnM8L2tleXdvcmQ+PGtleXdvcmQ+TGVpb215b3NhcmNvbWEvZGlhZ25vc2lzL3BhdGhv
bG9neTwva2V5d29yZD48a2V5d29yZD5MeW1waG9tYS9kaWFnbm9zaXMvcGF0aG9sb2d5PC9rZXl3
b3JkPjxrZXl3b3JkPk1hZ25ldGljIFJlc29uYW5jZSBJbWFnaW5nPC9rZXl3b3JkPjxrZXl3b3Jk
Pk15ZWxvbGlwb21hL2RpYWdub3Npcy9wYXRob2xvZ3k8L2tleXdvcmQ+PGtleXdvcmQ+TmVvcGxh
c20gTWV0YXN0YXNpczwva2V5d29yZD48a2V5d29yZD5OZXVyb2JsYXN0b21hL2RpYWdub3Npcy9w
YXRob2xvZ3k8L2tleXdvcmQ+PGtleXdvcmQ+UGhlb2Nocm9tb2N5dG9tYS9kaWFnbm9zaXMvcGF0
aG9sb2d5PC9rZXl3b3JkPjxrZXl3b3JkPlRvbW9ncmFwaHksIFgtUmF5IENvbXB1dGVkPC9rZXl3
b3JkPjxrZXl3b3JkPldob2xlIEJvZHkgSW1hZ2luZzwva2V5d29yZD48L2tleXdvcmRzPjxkYXRl
cz48eWVhcj4yMDA3PC95ZWFyPjxwdWItZGF0ZXM+PGRhdGU+U2VwPC9kYXRlPjwvcHViLWRhdGVz
PjwvZGF0ZXM+PGlzYm4+MTM1MS0wMDg4IChQcmludCkmI3hEOzEzNTEtMDA4OCAoTGlua2luZyk8
L2lzYm4+PGFjY2Vzc2lvbi1udW0+MTc5MTQwOTA8L2FjY2Vzc2lvbi1udW0+PHVybHM+PHJlbGF0
ZWQtdXJscz48dXJsPmh0dHBzOi8vd3d3Lm5jYmkubmxtLm5paC5nb3YvcHVibWVkLzE3OTE0MDkw
PC91cmw+PC9yZWxhdGVkLXVybHM+PC91cmxzPjxlbGVjdHJvbmljLXJlc291cmNlLW51bT4xMC4x
Njc3L0VSQy0wNy0wMDQ1PC9lbGVjdHJvbmljLXJlc291cmNlLW51bT48L3JlY29yZD48L0NpdGU+
PC9FbmROb3RlPgB=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(70)</w:t>
      </w:r>
      <w:r w:rsidR="008B473A" w:rsidRPr="008858BC">
        <w:rPr>
          <w:rFonts w:ascii="Arial" w:eastAsia="Times New Roman" w:hAnsi="Arial" w:cs="Arial"/>
          <w:color w:val="000000"/>
        </w:rPr>
        <w:fldChar w:fldCharType="end"/>
      </w:r>
      <w:r w:rsidR="00A9240D" w:rsidRPr="008858BC">
        <w:rPr>
          <w:rFonts w:ascii="Arial" w:eastAsia="Times New Roman" w:hAnsi="Arial" w:cs="Arial"/>
          <w:color w:val="000000"/>
        </w:rPr>
        <w:t xml:space="preserve">.  </w:t>
      </w:r>
      <w:r w:rsidRPr="008858BC">
        <w:rPr>
          <w:rFonts w:ascii="Arial" w:eastAsia="Times New Roman" w:hAnsi="Arial" w:cs="Arial"/>
          <w:color w:val="000000"/>
        </w:rPr>
        <w:t xml:space="preserve">NP </w:t>
      </w:r>
      <w:r w:rsidRPr="008858BC">
        <w:rPr>
          <w:rFonts w:ascii="Arial" w:eastAsia="Times New Roman" w:hAnsi="Arial" w:cs="Arial"/>
          <w:color w:val="000000"/>
        </w:rPr>
        <w:lastRenderedPageBreak/>
        <w:t xml:space="preserve">59 uptake is regulated by ACTH and suppressed by dexamethasone, concentrating in hyperfunctioning cortisol and aldosterone secreting adenomas and showing low uptake in adrenocortical carcinomas because of the inefficient concentration of radiotracer by malignant tissue </w:t>
      </w:r>
      <w:r w:rsidR="008B473A" w:rsidRPr="008858BC">
        <w:rPr>
          <w:rFonts w:ascii="Arial" w:eastAsia="Times New Roman" w:hAnsi="Arial" w:cs="Arial"/>
          <w:color w:val="000000"/>
        </w:rPr>
        <w:fldChar w:fldCharType="begin">
          <w:fldData xml:space="preserve">PEVuZE5vdGU+PENpdGU+PEF1dGhvcj5Xb25nPC9BdXRob3I+PFllYXI+MjAxNjwvWWVhcj48UmVj
TnVtPjE5MzwvUmVjTnVtPjxEaXNwbGF5VGV4dD4oNzgpPC9EaXNwbGF5VGV4dD48cmVjb3JkPjxy
ZWMtbnVtYmVyPjE5MzwvcmVjLW51bWJlcj48Zm9yZWlnbi1rZXlzPjxrZXkgYXBwPSJFTiIgZGIt
aWQ9ImFwNTB6eHZzejB0ZnpoZTk5ZXM1YTAweXR0OWQ5MnByZnN3dCIgdGltZXN0YW1wPSIxNDk0
NjMxMDgxIj4xOTM8L2tleT48L2ZvcmVpZ24ta2V5cz48cmVmLXR5cGUgbmFtZT0iSm91cm5hbCBB
cnRpY2xlIj4xNzwvcmVmLXR5cGU+PGNvbnRyaWJ1dG9ycz48YXV0aG9ycz48YXV0aG9yPldvbmcs
IEsuIEsuPC9hdXRob3I+PGF1dGhvcj5NaWxsZXIsIEIuIFMuPC9hdXRob3I+PGF1dGhvcj5WaWds
aWFudGksIEIuIEwuPC9hdXRob3I+PGF1dGhvcj5Ed2FtZW5hLCBCLiBBLjwvYXV0aG9yPjxhdXRo
b3I+R2F1Z2VyLCBQLiBHLjwvYXV0aG9yPjxhdXRob3I+Q29vaywgRy4gSi48L2F1dGhvcj48YXV0
aG9yPkNvbGxldHRpLCBQLiBNLjwvYXV0aG9yPjxhdXRob3I+UnViZWxsbywgRC48L2F1dGhvcj48
YXV0aG9yPkdyb3NzLCBNLiBELjwvYXV0aG9yPjwvYXV0aG9ycz48L2NvbnRyaWJ1dG9ycz48YXV0
aC1hZGRyZXNzPkZyb20gdGhlICpOdWNsZWFyIE1lZGljaW5lL1JhZGlvbG9neSBEZXBhcnRtZW50
LCBVbml2ZXJzaXR5IG9mIE1pY2hpZ2FuIEhvc3BpdGFsOyBkYWdnZXJOdWNsZWFyIE1lZGljaW5l
IFNlcnZpY2UsIERlcGFydG1lbnQgb2YgVmV0ZXJhbnMgQWZmYWlycyBIZWFsdGggU3lzdGVtOyBk
b3VibGUgZGFnZ2VyRW5kb2NyaW5lIFN1cmdlcnkvR2VuZXJhbCBTdXJnZXJ5IERlcGFydG1lbnQs
IFVuaXZlcnNpdHkgb2YgTWljaGlnYW4gSG9zcGl0YWw7IGFuZCBzZWN0aW9uIHNpZ25SYWRpb2xv
Z3kgU2VydmljZSwgRGVwYXJ0bWVudCBvZiBWZXRlcmFucyBBZmZhaXJzIEhlYWx0aCBTeXN0ZW0s
IEFubiBBcmJvciwgTUk7IHBhcmFsbGVsRGl2aXNpb24gb2YgSW1hZ2luZyBTY2llbmNlcyBhbmQg
QmlvbWVkaWNhbCBFbmdpbmVlcmluZywgRGVwYXJ0bWVudCBvZiBDYW5jZXIgSW1hZ2luZywgS2lu
ZyZhcG9zO3MgQ29sbGVnZSBMb25kb24sIFN0IFRob21hcyZhcG9zOyBIb3NwaXRhbCwgTG9uZG9u
LCBVbml0ZWQgS2luZ2RvbTsgcGFyYWdyYXBoIHNpZ25EZXBhcnRtZW50IG9mIFJhZGlvbG9neSwg
VW5pdmVyc2l0eSBvZiBTb3V0aGVybiBDYWxpZm9ybmlhLCBMb3MgQW5nZWxlcywgQ0E7IGFuZCAq
KkRlcGFydG1lbnQgb2YgTnVjbGVhciBNZWRpY2luZSwgUmFkaW9sb2d5LCBOZXVyb1JhZGlvbG9n
eSwgTWVkaWNhbCBQaHlzaWNzLCBMYWJvcmF0b3J5LCBNaWNyb2Jpb2xvZ3ksIFBhdGhvbG9neSwg
U2FudGEgTWFyaWEgZGVsbGEgTWlzZXJpY29yZGlhIEhvc3BpdGFsLCBSb3ZpZ28sIEl0YWx5Ljwv
YXV0aC1hZGRyZXNzPjx0aXRsZXM+PHRpdGxlPk1vbGVjdWxhciBJbWFnaW5nIGluIHRoZSBNYW5h
Z2VtZW50IG9mIEFkcmVub2NvcnRpY2FsIENhbmNlcjogQSBTeXN0ZW1hdGljIFJldmlldzwvdGl0
bGU+PHNlY29uZGFyeS10aXRsZT5DbGluIE51Y2wgTWVkPC9zZWNvbmRhcnktdGl0bGU+PC90aXRs
ZXM+PHBlcmlvZGljYWw+PGZ1bGwtdGl0bGU+Q2xpbiBOdWNsIE1lZDwvZnVsbC10aXRsZT48L3Bl
cmlvZGljYWw+PHBhZ2VzPmUzNjgtODI8L3BhZ2VzPjx2b2x1bWU+NDE8L3ZvbHVtZT48bnVtYmVy
Pjg8L251bWJlcj48a2V5d29yZHM+PGtleXdvcmQ+QWRyZW5hbCBDb3J0ZXggTmVvcGxhc21zLypk
aWFnbm9zdGljIGltYWdpbmcvdGhlcmFweTwva2V5d29yZD48a2V5d29yZD5BZHJlbm9jb3J0aWNh
bCBDYXJjaW5vbWEvKmRpYWdub3N0aWMgaW1hZ2luZy90aGVyYXB5PC9rZXl3b3JkPjxrZXl3b3Jk
Pkh1bWFuczwva2V5d29yZD48a2V5d29yZD5NYWduZXRpYyBSZXNvbmFuY2UgSW1hZ2luZzwva2V5
d29yZD48a2V5d29yZD4qTW9sZWN1bGFyIEltYWdpbmc8L2tleXdvcmQ+PGtleXdvcmQ+KlBvc2l0
cm9uIEVtaXNzaW9uIFRvbW9ncmFwaHkgQ29tcHV0ZWQgVG9tb2dyYXBoeTwva2V5d29yZD48a2V5
d29yZD5SYWRpb3BoYXJtYWNldXRpY2Fsczwva2V5d29yZD48a2V5d29yZD4qU2luZ2xlIFBob3Rv
biBFbWlzc2lvbiBDb21wdXRlZCBUb21vZ3JhcGh5IENvbXB1dGVkIFRvbW9ncmFwaHk8L2tleXdv
cmQ+PC9rZXl3b3Jkcz48ZGF0ZXM+PHllYXI+MjAxNjwveWVhcj48cHViLWRhdGVzPjxkYXRlPkF1
ZzwvZGF0ZT48L3B1Yi1kYXRlcz48L2RhdGVzPjxpc2JuPjE1MzYtMDIyOSAoRWxlY3Ryb25pYykm
I3hEOzAzNjMtOTc2MiAoTGlua2luZyk8L2lzYm4+PGFjY2Vzc2lvbi1udW0+MjY4MjUyMTI8L2Fj
Y2Vzc2lvbi1udW0+PHVybHM+PHJlbGF0ZWQtdXJscz48dXJsPmh0dHBzOi8vd3d3Lm5jYmkubmxt
Lm5paC5nb3YvcHVibWVkLzI2ODI1MjEyPC91cmw+PC9yZWxhdGVkLXVybHM+PC91cmxzPjxlbGVj
dHJvbmljLXJlc291cmNlLW51bT4xMC4xMDk3L1JMVS4wMDAwMDAwMDAwMDAxMTEyPC9lbGVjdHJv
bmljLXJlc291cmNlLW51bT48L3JlY29yZD48L0NpdGU+PC9FbmROb3RlPgB=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PEVuZE5vdGU+PENpdGU+PEF1dGhvcj5Xb25nPC9BdXRob3I+PFllYXI+MjAxNjwvWWVhcj48UmVj
TnVtPjE5MzwvUmVjTnVtPjxEaXNwbGF5VGV4dD4oNzgpPC9EaXNwbGF5VGV4dD48cmVjb3JkPjxy
ZWMtbnVtYmVyPjE5MzwvcmVjLW51bWJlcj48Zm9yZWlnbi1rZXlzPjxrZXkgYXBwPSJFTiIgZGIt
aWQ9ImFwNTB6eHZzejB0ZnpoZTk5ZXM1YTAweXR0OWQ5MnByZnN3dCIgdGltZXN0YW1wPSIxNDk0
NjMxMDgxIj4xOTM8L2tleT48L2ZvcmVpZ24ta2V5cz48cmVmLXR5cGUgbmFtZT0iSm91cm5hbCBB
cnRpY2xlIj4xNzwvcmVmLXR5cGU+PGNvbnRyaWJ1dG9ycz48YXV0aG9ycz48YXV0aG9yPldvbmcs
IEsuIEsuPC9hdXRob3I+PGF1dGhvcj5NaWxsZXIsIEIuIFMuPC9hdXRob3I+PGF1dGhvcj5WaWds
aWFudGksIEIuIEwuPC9hdXRob3I+PGF1dGhvcj5Ed2FtZW5hLCBCLiBBLjwvYXV0aG9yPjxhdXRo
b3I+R2F1Z2VyLCBQLiBHLjwvYXV0aG9yPjxhdXRob3I+Q29vaywgRy4gSi48L2F1dGhvcj48YXV0
aG9yPkNvbGxldHRpLCBQLiBNLjwvYXV0aG9yPjxhdXRob3I+UnViZWxsbywgRC48L2F1dGhvcj48
YXV0aG9yPkdyb3NzLCBNLiBELjwvYXV0aG9yPjwvYXV0aG9ycz48L2NvbnRyaWJ1dG9ycz48YXV0
aC1hZGRyZXNzPkZyb20gdGhlICpOdWNsZWFyIE1lZGljaW5lL1JhZGlvbG9neSBEZXBhcnRtZW50
LCBVbml2ZXJzaXR5IG9mIE1pY2hpZ2FuIEhvc3BpdGFsOyBkYWdnZXJOdWNsZWFyIE1lZGljaW5l
IFNlcnZpY2UsIERlcGFydG1lbnQgb2YgVmV0ZXJhbnMgQWZmYWlycyBIZWFsdGggU3lzdGVtOyBk
b3VibGUgZGFnZ2VyRW5kb2NyaW5lIFN1cmdlcnkvR2VuZXJhbCBTdXJnZXJ5IERlcGFydG1lbnQs
IFVuaXZlcnNpdHkgb2YgTWljaGlnYW4gSG9zcGl0YWw7IGFuZCBzZWN0aW9uIHNpZ25SYWRpb2xv
Z3kgU2VydmljZSwgRGVwYXJ0bWVudCBvZiBWZXRlcmFucyBBZmZhaXJzIEhlYWx0aCBTeXN0ZW0s
IEFubiBBcmJvciwgTUk7IHBhcmFsbGVsRGl2aXNpb24gb2YgSW1hZ2luZyBTY2llbmNlcyBhbmQg
QmlvbWVkaWNhbCBFbmdpbmVlcmluZywgRGVwYXJ0bWVudCBvZiBDYW5jZXIgSW1hZ2luZywgS2lu
ZyZhcG9zO3MgQ29sbGVnZSBMb25kb24sIFN0IFRob21hcyZhcG9zOyBIb3NwaXRhbCwgTG9uZG9u
LCBVbml0ZWQgS2luZ2RvbTsgcGFyYWdyYXBoIHNpZ25EZXBhcnRtZW50IG9mIFJhZGlvbG9neSwg
VW5pdmVyc2l0eSBvZiBTb3V0aGVybiBDYWxpZm9ybmlhLCBMb3MgQW5nZWxlcywgQ0E7IGFuZCAq
KkRlcGFydG1lbnQgb2YgTnVjbGVhciBNZWRpY2luZSwgUmFkaW9sb2d5LCBOZXVyb1JhZGlvbG9n
eSwgTWVkaWNhbCBQaHlzaWNzLCBMYWJvcmF0b3J5LCBNaWNyb2Jpb2xvZ3ksIFBhdGhvbG9neSwg
U2FudGEgTWFyaWEgZGVsbGEgTWlzZXJpY29yZGlhIEhvc3BpdGFsLCBSb3ZpZ28sIEl0YWx5Ljwv
YXV0aC1hZGRyZXNzPjx0aXRsZXM+PHRpdGxlPk1vbGVjdWxhciBJbWFnaW5nIGluIHRoZSBNYW5h
Z2VtZW50IG9mIEFkcmVub2NvcnRpY2FsIENhbmNlcjogQSBTeXN0ZW1hdGljIFJldmlldzwvdGl0
bGU+PHNlY29uZGFyeS10aXRsZT5DbGluIE51Y2wgTWVkPC9zZWNvbmRhcnktdGl0bGU+PC90aXRs
ZXM+PHBlcmlvZGljYWw+PGZ1bGwtdGl0bGU+Q2xpbiBOdWNsIE1lZDwvZnVsbC10aXRsZT48L3Bl
cmlvZGljYWw+PHBhZ2VzPmUzNjgtODI8L3BhZ2VzPjx2b2x1bWU+NDE8L3ZvbHVtZT48bnVtYmVy
Pjg8L251bWJlcj48a2V5d29yZHM+PGtleXdvcmQ+QWRyZW5hbCBDb3J0ZXggTmVvcGxhc21zLypk
aWFnbm9zdGljIGltYWdpbmcvdGhlcmFweTwva2V5d29yZD48a2V5d29yZD5BZHJlbm9jb3J0aWNh
bCBDYXJjaW5vbWEvKmRpYWdub3N0aWMgaW1hZ2luZy90aGVyYXB5PC9rZXl3b3JkPjxrZXl3b3Jk
Pkh1bWFuczwva2V5d29yZD48a2V5d29yZD5NYWduZXRpYyBSZXNvbmFuY2UgSW1hZ2luZzwva2V5
d29yZD48a2V5d29yZD4qTW9sZWN1bGFyIEltYWdpbmc8L2tleXdvcmQ+PGtleXdvcmQ+KlBvc2l0
cm9uIEVtaXNzaW9uIFRvbW9ncmFwaHkgQ29tcHV0ZWQgVG9tb2dyYXBoeTwva2V5d29yZD48a2V5
d29yZD5SYWRpb3BoYXJtYWNldXRpY2Fsczwva2V5d29yZD48a2V5d29yZD4qU2luZ2xlIFBob3Rv
biBFbWlzc2lvbiBDb21wdXRlZCBUb21vZ3JhcGh5IENvbXB1dGVkIFRvbW9ncmFwaHk8L2tleXdv
cmQ+PC9rZXl3b3Jkcz48ZGF0ZXM+PHllYXI+MjAxNjwveWVhcj48cHViLWRhdGVzPjxkYXRlPkF1
ZzwvZGF0ZT48L3B1Yi1kYXRlcz48L2RhdGVzPjxpc2JuPjE1MzYtMDIyOSAoRWxlY3Ryb25pYykm
I3hEOzAzNjMtOTc2MiAoTGlua2luZyk8L2lzYm4+PGFjY2Vzc2lvbi1udW0+MjY4MjUyMTI8L2Fj
Y2Vzc2lvbi1udW0+PHVybHM+PHJlbGF0ZWQtdXJscz48dXJsPmh0dHBzOi8vd3d3Lm5jYmkubmxt
Lm5paC5nb3YvcHVibWVkLzI2ODI1MjEyPC91cmw+PC9yZWxhdGVkLXVybHM+PC91cmxzPjxlbGVj
dHJvbmljLXJlc291cmNlLW51bT4xMC4xMDk3L1JMVS4wMDAwMDAwMDAwMDAxMTEyPC9lbGVjdHJv
bmljLXJlc291cmNlLW51bT48L3JlY29yZD48L0NpdGU+PC9FbmROb3RlPgB=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(78)</w:t>
      </w:r>
      <w:r w:rsidR="008B473A" w:rsidRPr="008858BC">
        <w:rPr>
          <w:rFonts w:ascii="Arial" w:eastAsia="Times New Roman" w:hAnsi="Arial" w:cs="Arial"/>
          <w:color w:val="000000"/>
        </w:rPr>
        <w:fldChar w:fldCharType="end"/>
      </w:r>
      <w:r w:rsidR="00A9240D"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outlineLvl w:val="2"/>
        <w:rPr>
          <w:rFonts w:ascii="Arial" w:eastAsia="Times New Roman" w:hAnsi="Arial" w:cs="Arial"/>
          <w:b/>
          <w:bCs/>
          <w:color w:val="000000"/>
        </w:rPr>
      </w:pPr>
      <w:r w:rsidRPr="00692E13">
        <w:rPr>
          <w:rFonts w:ascii="Arial" w:eastAsia="Times New Roman" w:hAnsi="Arial" w:cs="Arial"/>
          <w:b/>
          <w:bCs/>
          <w:color w:val="00B050"/>
        </w:rPr>
        <w:t xml:space="preserve">Other Imaging Modalities </w:t>
      </w:r>
      <w:r w:rsidR="0059183B" w:rsidRPr="00692E13">
        <w:rPr>
          <w:rFonts w:ascii="Arial" w:eastAsia="Times New Roman" w:hAnsi="Arial" w:cs="Arial"/>
          <w:b/>
          <w:bCs/>
          <w:color w:val="00B050"/>
        </w:rPr>
        <w:t>for</w:t>
      </w:r>
      <w:r w:rsidRPr="00692E13">
        <w:rPr>
          <w:rFonts w:ascii="Arial" w:eastAsia="Times New Roman" w:hAnsi="Arial" w:cs="Arial"/>
          <w:b/>
          <w:bCs/>
          <w:color w:val="00B050"/>
        </w:rPr>
        <w:t xml:space="preserve"> Ectopic Cushing’s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Patients diagnosed with ACTH dependent Cushing’s whose biochemical dynamic tests suggests an ectopic source, pos</w:t>
      </w:r>
      <w:r w:rsidR="007976CC">
        <w:rPr>
          <w:rFonts w:ascii="Arial" w:eastAsia="Times New Roman" w:hAnsi="Arial" w:cs="Arial"/>
          <w:color w:val="000000"/>
        </w:rPr>
        <w:t>e</w:t>
      </w:r>
      <w:r w:rsidRPr="008858BC">
        <w:rPr>
          <w:rFonts w:ascii="Arial" w:eastAsia="Times New Roman" w:hAnsi="Arial" w:cs="Arial"/>
          <w:color w:val="000000"/>
        </w:rPr>
        <w:t xml:space="preserve"> a special challenge to the clinician. In 12 to 20% of these patients, the source remains undiscovered despite repeated biochemical and radiological investigations </w:t>
      </w:r>
      <w:r w:rsidR="008B473A" w:rsidRPr="008858BC">
        <w:rPr>
          <w:rFonts w:ascii="Arial" w:eastAsia="Times New Roman" w:hAnsi="Arial" w:cs="Arial"/>
          <w:color w:val="000000"/>
        </w:rPr>
        <w:fldChar w:fldCharType="begin">
          <w:fldData xml:space="preserve">PEVuZE5vdGU+PENpdGU+PEF1dGhvcj5JbGlhczwvQXV0aG9yPjxZZWFyPjIwMDU8L1llYXI+PFJl
Y051bT4xNDI8L1JlY051bT48RGlzcGxheVRleHQ+KDU1KTwvRGlzcGxheVRleHQ+PHJlY29yZD48
cmVjLW51bWJlcj4xNDI8L3JlYy1udW1iZXI+PGZvcmVpZ24ta2V5cz48a2V5IGFwcD0iRU4iIGRi
LWlkPSJhcDUwenh2c3owdGZ6aGU5OWVzNWEwMHl0dDlkOTJwcmZzd3QiIHRpbWVzdGFtcD0iMTQ5
NDYzMTA4MSI+MTQyPC9rZXk+PC9mb3JlaWduLWtleXM+PHJlZi10eXBlIG5hbWU9IkpvdXJuYWwg
QXJ0aWNsZSI+MTc8L3JlZi10eXBlPjxjb250cmlidXRvcnM+PGF1dGhvcnM+PGF1dGhvcj5JbGlh
cywgSS48L2F1dGhvcj48YXV0aG9yPlRvcnB5LCBELiBKLjwvYXV0aG9yPjxhdXRob3I+UGFjYWss
IEsuPC9hdXRob3I+PGF1dGhvcj5NdWxsZW4sIE4uPC9hdXRob3I+PGF1dGhvcj5XZXNsZXksIFIu
IEEuPC9hdXRob3I+PGF1dGhvcj5OaWVtYW4sIEwuIEsuPC9hdXRob3I+PC9hdXRob3JzPjwvY29u
dHJpYnV0b3JzPjxhdXRoLWFkZHJlc3M+UGVkaWF0cmljIGFuZCBSZXByb2R1Y3RpdmUgRW5kb2Ny
aW5vbG9neSBCcmFuY2gsIFdhcnJlbiBHcmFudCBNYWdudXNvbiBDbGluaWNhbCBDZW50ZXIsIE5h
dGlvbmFsIEluc3RpdHV0ZXMgb2YgSGVhbHRoLCBCZXRoZXNkYSwgTWFyeWxhbmQgMjA4OTItMTEw
OSwgVVNBLjwvYXV0aC1hZGRyZXNzPjx0aXRsZXM+PHRpdGxlPkN1c2hpbmcmYXBvcztzIHN5bmRy
b21lIGR1ZSB0byBlY3RvcGljIGNvcnRpY290cm9waW4gc2VjcmV0aW9uOiB0d2VudHkgeWVhcnMm
YXBvczsgZXhwZXJpZW5jZSBhdCB0aGUgTmF0aW9uYWwgSW5zdGl0dXRlcyBvZiBIZWFsdGg8L3Rp
dGxlPjxzZWNvbmRhcnktdGl0bGU+SiBDbGluIEVuZG9jcmlub2wgTWV0YWI8L3NlY29uZGFyeS10
aXRsZT48L3RpdGxlcz48cGVyaW9kaWNhbD48ZnVsbC10aXRsZT5KIENsaW4gRW5kb2NyaW5vbCBN
ZXRhYjwvZnVsbC10aXRsZT48L3BlcmlvZGljYWw+PHBhZ2VzPjQ5NTUtNjI8L3BhZ2VzPjx2b2x1
bWU+OTA8L3ZvbHVtZT48bnVtYmVyPjg8L251bWJlcj48a2V5d29yZHM+PGtleXdvcmQ+QWRvbGVz
Y2VudDwva2V5d29yZD48a2V5d29yZD5BZHJlbm9jb3J0aWNvdHJvcGljIEhvcm1vbmUvc2VjcmV0
aW9uPC9rZXl3b3JkPjxrZXl3b3JkPkFkdWx0PC9rZXl3b3JkPjxrZXl3b3JkPkFnZWQ8L2tleXdv
cmQ+PGtleXdvcmQ+Q2FyY2lub2lkIFR1bW9yLypjb21wbGljYXRpb25zL21vcnRhbGl0eS9zZWNy
ZXRpb248L2tleXdvcmQ+PGtleXdvcmQ+Q2hpbGQ8L2tleXdvcmQ+PGtleXdvcmQ+Q3VzaGluZyBT
eW5kcm9tZS8qZGlhZ25vc2lzL2V0aW9sb2d5L21vcnRhbGl0eS8qdGhlcmFweTwva2V5d29yZD48
a2V5d29yZD5GZW1hbGU8L2tleXdvcmQ+PGtleXdvcmQ+Rm9sbG93LVVwIFN0dWRpZXM8L2tleXdv
cmQ+PGtleXdvcmQ+SHVtYW5zPC9rZXl3b3JkPjxrZXl3b3JkPkx1bmcgTmVvcGxhc21zLypjb21w
bGljYXRpb25zL21vcnRhbGl0eS9zZWNyZXRpb248L2tleXdvcmQ+PGtleXdvcmQ+TWFsZTwva2V5
d29yZD48a2V5d29yZD5NaWRkbGUgQWdlZDwva2V5d29yZD48a2V5d29yZD5OYXRpb25hbCBJbnN0
aXR1dGVzIG9mIEhlYWx0aCAoVS5TLik8L2tleXdvcmQ+PGtleXdvcmQ+UHJvZ25vc2lzPC9rZXl3
b3JkPjxrZXl3b3JkPlJldHJvc3BlY3RpdmUgU3R1ZGllczwva2V5d29yZD48a2V5d29yZD5TdXJ2
aXZhbCBSYXRlPC9rZXl3b3JkPjxrZXl3b3JkPlVuaXRlZCBTdGF0ZXM8L2tleXdvcmQ+PC9rZXl3
b3Jkcz48ZGF0ZXM+PHllYXI+MjAwNTwveWVhcj48cHViLWRhdGVzPjxkYXRlPkF1ZzwvZGF0ZT48
L3B1Yi1kYXRlcz48L2RhdGVzPjxpc2JuPjAwMjEtOTcyWCAoUHJpbnQpJiN4RDswMDIxLTk3Mlgg
KExpbmtpbmcpPC9pc2JuPjxhY2Nlc3Npb24tbnVtPjE1OTE0NTM0PC9hY2Nlc3Npb24tbnVtPjx1
cmxzPjxyZWxhdGVkLXVybHM+PHVybD5odHRwczovL3d3dy5uY2JpLm5sbS5uaWguZ292L3B1Ym1l
ZC8xNTkxNDUzNDwvdXJsPjwvcmVsYXRlZC11cmxzPjwvdXJscz48ZWxlY3Ryb25pYy1yZXNvdXJj
ZS1udW0+MTAuMTIxMC9qYy4yMDA0LTI1Mjc8L2VsZWN0cm9uaWMtcmVzb3VyY2UtbnVtPjwvcmVj
b3JkPjwvQ2l0ZT48L0VuZE5vdGU+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PEVuZE5vdGU+PENpdGU+PEF1dGhvcj5JbGlhczwvQXV0aG9yPjxZZWFyPjIwMDU8L1llYXI+PFJl
Y051bT4xNDI8L1JlY051bT48RGlzcGxheVRleHQ+KDU1KTwvRGlzcGxheVRleHQ+PHJlY29yZD48
cmVjLW51bWJlcj4xNDI8L3JlYy1udW1iZXI+PGZvcmVpZ24ta2V5cz48a2V5IGFwcD0iRU4iIGRi
LWlkPSJhcDUwenh2c3owdGZ6aGU5OWVzNWEwMHl0dDlkOTJwcmZzd3QiIHRpbWVzdGFtcD0iMTQ5
NDYzMTA4MSI+MTQyPC9rZXk+PC9mb3JlaWduLWtleXM+PHJlZi10eXBlIG5hbWU9IkpvdXJuYWwg
QXJ0aWNsZSI+MTc8L3JlZi10eXBlPjxjb250cmlidXRvcnM+PGF1dGhvcnM+PGF1dGhvcj5JbGlh
cywgSS48L2F1dGhvcj48YXV0aG9yPlRvcnB5LCBELiBKLjwvYXV0aG9yPjxhdXRob3I+UGFjYWss
IEsuPC9hdXRob3I+PGF1dGhvcj5NdWxsZW4sIE4uPC9hdXRob3I+PGF1dGhvcj5XZXNsZXksIFIu
IEEuPC9hdXRob3I+PGF1dGhvcj5OaWVtYW4sIEwuIEsuPC9hdXRob3I+PC9hdXRob3JzPjwvY29u
dHJpYnV0b3JzPjxhdXRoLWFkZHJlc3M+UGVkaWF0cmljIGFuZCBSZXByb2R1Y3RpdmUgRW5kb2Ny
aW5vbG9neSBCcmFuY2gsIFdhcnJlbiBHcmFudCBNYWdudXNvbiBDbGluaWNhbCBDZW50ZXIsIE5h
dGlvbmFsIEluc3RpdHV0ZXMgb2YgSGVhbHRoLCBCZXRoZXNkYSwgTWFyeWxhbmQgMjA4OTItMTEw
OSwgVVNBLjwvYXV0aC1hZGRyZXNzPjx0aXRsZXM+PHRpdGxlPkN1c2hpbmcmYXBvcztzIHN5bmRy
b21lIGR1ZSB0byBlY3RvcGljIGNvcnRpY290cm9waW4gc2VjcmV0aW9uOiB0d2VudHkgeWVhcnMm
YXBvczsgZXhwZXJpZW5jZSBhdCB0aGUgTmF0aW9uYWwgSW5zdGl0dXRlcyBvZiBIZWFsdGg8L3Rp
dGxlPjxzZWNvbmRhcnktdGl0bGU+SiBDbGluIEVuZG9jcmlub2wgTWV0YWI8L3NlY29uZGFyeS10
aXRsZT48L3RpdGxlcz48cGVyaW9kaWNhbD48ZnVsbC10aXRsZT5KIENsaW4gRW5kb2NyaW5vbCBN
ZXRhYjwvZnVsbC10aXRsZT48L3BlcmlvZGljYWw+PHBhZ2VzPjQ5NTUtNjI8L3BhZ2VzPjx2b2x1
bWU+OTA8L3ZvbHVtZT48bnVtYmVyPjg8L251bWJlcj48a2V5d29yZHM+PGtleXdvcmQ+QWRvbGVz
Y2VudDwva2V5d29yZD48a2V5d29yZD5BZHJlbm9jb3J0aWNvdHJvcGljIEhvcm1vbmUvc2VjcmV0
aW9uPC9rZXl3b3JkPjxrZXl3b3JkPkFkdWx0PC9rZXl3b3JkPjxrZXl3b3JkPkFnZWQ8L2tleXdv
cmQ+PGtleXdvcmQ+Q2FyY2lub2lkIFR1bW9yLypjb21wbGljYXRpb25zL21vcnRhbGl0eS9zZWNy
ZXRpb248L2tleXdvcmQ+PGtleXdvcmQ+Q2hpbGQ8L2tleXdvcmQ+PGtleXdvcmQ+Q3VzaGluZyBT
eW5kcm9tZS8qZGlhZ25vc2lzL2V0aW9sb2d5L21vcnRhbGl0eS8qdGhlcmFweTwva2V5d29yZD48
a2V5d29yZD5GZW1hbGU8L2tleXdvcmQ+PGtleXdvcmQ+Rm9sbG93LVVwIFN0dWRpZXM8L2tleXdv
cmQ+PGtleXdvcmQ+SHVtYW5zPC9rZXl3b3JkPjxrZXl3b3JkPkx1bmcgTmVvcGxhc21zLypjb21w
bGljYXRpb25zL21vcnRhbGl0eS9zZWNyZXRpb248L2tleXdvcmQ+PGtleXdvcmQ+TWFsZTwva2V5
d29yZD48a2V5d29yZD5NaWRkbGUgQWdlZDwva2V5d29yZD48a2V5d29yZD5OYXRpb25hbCBJbnN0
aXR1dGVzIG9mIEhlYWx0aCAoVS5TLik8L2tleXdvcmQ+PGtleXdvcmQ+UHJvZ25vc2lzPC9rZXl3
b3JkPjxrZXl3b3JkPlJldHJvc3BlY3RpdmUgU3R1ZGllczwva2V5d29yZD48a2V5d29yZD5TdXJ2
aXZhbCBSYXRlPC9rZXl3b3JkPjxrZXl3b3JkPlVuaXRlZCBTdGF0ZXM8L2tleXdvcmQ+PC9rZXl3
b3Jkcz48ZGF0ZXM+PHllYXI+MjAwNTwveWVhcj48cHViLWRhdGVzPjxkYXRlPkF1ZzwvZGF0ZT48
L3B1Yi1kYXRlcz48L2RhdGVzPjxpc2JuPjAwMjEtOTcyWCAoUHJpbnQpJiN4RDswMDIxLTk3Mlgg
KExpbmtpbmcpPC9pc2JuPjxhY2Nlc3Npb24tbnVtPjE1OTE0NTM0PC9hY2Nlc3Npb24tbnVtPjx1
cmxzPjxyZWxhdGVkLXVybHM+PHVybD5odHRwczovL3d3dy5uY2JpLm5sbS5uaWguZ292L3B1Ym1l
ZC8xNTkxNDUzNDwvdXJsPjwvcmVsYXRlZC11cmxzPjwvdXJscz48ZWxlY3Ryb25pYy1yZXNvdXJj
ZS1udW0+MTAuMTIxMC9qYy4yMDA0LTI1Mjc8L2VsZWN0cm9uaWMtcmVzb3VyY2UtbnVtPjwvcmVj
b3JkPjwvQ2l0ZT48L0VuZE5vdGU+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(55)</w:t>
      </w:r>
      <w:r w:rsidR="008B473A" w:rsidRPr="008858BC">
        <w:rPr>
          <w:rFonts w:ascii="Arial" w:eastAsia="Times New Roman" w:hAnsi="Arial" w:cs="Arial"/>
          <w:color w:val="000000"/>
        </w:rPr>
        <w:fldChar w:fldCharType="end"/>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In the setting of ectopic ACTH production, imaging studies play a crucial role in trying to identify the source of the tumor causing the disease and guide management and prognosis. The optimal imaging study to detect these tumors has not been defined. CT, MRI, PET scan, </w:t>
      </w:r>
      <w:r w:rsidRPr="008858BC">
        <w:rPr>
          <w:rFonts w:ascii="Arial" w:eastAsia="Times New Roman" w:hAnsi="Arial" w:cs="Arial"/>
          <w:color w:val="000000"/>
          <w:bdr w:val="none" w:sz="0" w:space="0" w:color="auto" w:frame="1"/>
          <w:vertAlign w:val="superscript"/>
        </w:rPr>
        <w:t>111</w:t>
      </w:r>
      <w:r w:rsidRPr="008858BC">
        <w:rPr>
          <w:rFonts w:ascii="Arial" w:eastAsia="Times New Roman" w:hAnsi="Arial" w:cs="Arial"/>
          <w:color w:val="000000"/>
        </w:rPr>
        <w:t>In-pentetreotide (OCT) scintigraphy at conventional or higher radionuclide doses, as well as newer molecular imaging techniques like </w:t>
      </w:r>
      <w:r w:rsidRPr="008858BC">
        <w:rPr>
          <w:rFonts w:ascii="Arial" w:eastAsia="Times New Roman" w:hAnsi="Arial" w:cs="Arial"/>
          <w:color w:val="000000"/>
          <w:bdr w:val="none" w:sz="0" w:space="0" w:color="auto" w:frame="1"/>
          <w:vertAlign w:val="superscript"/>
        </w:rPr>
        <w:t>131</w:t>
      </w:r>
      <w:r w:rsidRPr="008858BC">
        <w:rPr>
          <w:rFonts w:ascii="Arial" w:eastAsia="Times New Roman" w:hAnsi="Arial" w:cs="Arial"/>
          <w:color w:val="000000"/>
        </w:rPr>
        <w:t>I/</w:t>
      </w:r>
      <w:r w:rsidRPr="008858BC">
        <w:rPr>
          <w:rFonts w:ascii="Arial" w:eastAsia="Times New Roman" w:hAnsi="Arial" w:cs="Arial"/>
          <w:color w:val="000000"/>
          <w:bdr w:val="none" w:sz="0" w:space="0" w:color="auto" w:frame="1"/>
          <w:vertAlign w:val="superscript"/>
        </w:rPr>
        <w:t>123</w:t>
      </w:r>
      <w:r w:rsidRPr="008858BC">
        <w:rPr>
          <w:rFonts w:ascii="Arial" w:eastAsia="Times New Roman" w:hAnsi="Arial" w:cs="Arial"/>
          <w:color w:val="000000"/>
        </w:rPr>
        <w:t>-metaiodobenzylguanidine (MIBG), </w:t>
      </w:r>
      <w:r w:rsidRPr="008858BC">
        <w:rPr>
          <w:rFonts w:ascii="Arial" w:eastAsia="Times New Roman" w:hAnsi="Arial" w:cs="Arial"/>
          <w:color w:val="000000"/>
          <w:bdr w:val="none" w:sz="0" w:space="0" w:color="auto" w:frame="1"/>
          <w:vertAlign w:val="superscript"/>
        </w:rPr>
        <w:t>18</w:t>
      </w:r>
      <w:r w:rsidRPr="008858BC">
        <w:rPr>
          <w:rFonts w:ascii="Arial" w:eastAsia="Times New Roman" w:hAnsi="Arial" w:cs="Arial"/>
          <w:color w:val="000000"/>
        </w:rPr>
        <w:t>F-fluoro-2-2-deoxyglucose-positron emission tomography (FDG-PET), </w:t>
      </w:r>
      <w:r w:rsidRPr="008858BC">
        <w:rPr>
          <w:rFonts w:ascii="Arial" w:eastAsia="Times New Roman" w:hAnsi="Arial" w:cs="Arial"/>
          <w:color w:val="000000"/>
          <w:bdr w:val="none" w:sz="0" w:space="0" w:color="auto" w:frame="1"/>
          <w:vertAlign w:val="superscript"/>
        </w:rPr>
        <w:t>18</w:t>
      </w:r>
      <w:r w:rsidRPr="008858BC">
        <w:rPr>
          <w:rFonts w:ascii="Arial" w:eastAsia="Times New Roman" w:hAnsi="Arial" w:cs="Arial"/>
          <w:color w:val="000000"/>
        </w:rPr>
        <w:t>F-fluorodopa-PET (F-DOPA-PET), </w:t>
      </w:r>
      <w:r w:rsidRPr="008858BC">
        <w:rPr>
          <w:rFonts w:ascii="Arial" w:eastAsia="Times New Roman" w:hAnsi="Arial" w:cs="Arial"/>
          <w:color w:val="000000"/>
          <w:bdr w:val="none" w:sz="0" w:space="0" w:color="auto" w:frame="1"/>
          <w:vertAlign w:val="superscript"/>
        </w:rPr>
        <w:t>68</w:t>
      </w:r>
      <w:r w:rsidRPr="008858BC">
        <w:rPr>
          <w:rFonts w:ascii="Arial" w:eastAsia="Times New Roman" w:hAnsi="Arial" w:cs="Arial"/>
          <w:color w:val="000000"/>
        </w:rPr>
        <w:t>Ga-DOTATATE-PET/CT or </w:t>
      </w:r>
      <w:r w:rsidRPr="008858BC">
        <w:rPr>
          <w:rFonts w:ascii="Arial" w:eastAsia="Times New Roman" w:hAnsi="Arial" w:cs="Arial"/>
          <w:color w:val="000000"/>
          <w:bdr w:val="none" w:sz="0" w:space="0" w:color="auto" w:frame="1"/>
          <w:vertAlign w:val="superscript"/>
        </w:rPr>
        <w:t>68</w:t>
      </w:r>
      <w:r w:rsidRPr="008858BC">
        <w:rPr>
          <w:rFonts w:ascii="Arial" w:eastAsia="Times New Roman" w:hAnsi="Arial" w:cs="Arial"/>
          <w:color w:val="000000"/>
        </w:rPr>
        <w:t>Ga-DOTATOC-PET/CT scan (</w:t>
      </w:r>
      <w:r w:rsidRPr="008858BC">
        <w:rPr>
          <w:rFonts w:ascii="Arial" w:eastAsia="Times New Roman" w:hAnsi="Arial" w:cs="Arial"/>
          <w:color w:val="000000"/>
          <w:bdr w:val="none" w:sz="0" w:space="0" w:color="auto" w:frame="1"/>
          <w:vertAlign w:val="superscript"/>
        </w:rPr>
        <w:t>68</w:t>
      </w:r>
      <w:r w:rsidRPr="008858BC">
        <w:rPr>
          <w:rFonts w:ascii="Arial" w:eastAsia="Times New Roman" w:hAnsi="Arial" w:cs="Arial"/>
          <w:color w:val="000000"/>
        </w:rPr>
        <w:t xml:space="preserve">Gallium-SSTR-PET/CT) are complementary and have </w:t>
      </w:r>
      <w:r w:rsidR="007976CC">
        <w:rPr>
          <w:rFonts w:ascii="Arial" w:eastAsia="Times New Roman" w:hAnsi="Arial" w:cs="Arial"/>
          <w:color w:val="000000"/>
        </w:rPr>
        <w:t xml:space="preserve">been </w:t>
      </w:r>
      <w:r w:rsidRPr="008858BC">
        <w:rPr>
          <w:rFonts w:ascii="Arial" w:eastAsia="Times New Roman" w:hAnsi="Arial" w:cs="Arial"/>
          <w:color w:val="000000"/>
        </w:rPr>
        <w:t>show</w:t>
      </w:r>
      <w:r w:rsidR="007976CC">
        <w:rPr>
          <w:rFonts w:ascii="Arial" w:eastAsia="Times New Roman" w:hAnsi="Arial" w:cs="Arial"/>
          <w:color w:val="000000"/>
        </w:rPr>
        <w:t>n</w:t>
      </w:r>
      <w:r w:rsidRPr="008858BC">
        <w:rPr>
          <w:rFonts w:ascii="Arial" w:eastAsia="Times New Roman" w:hAnsi="Arial" w:cs="Arial"/>
          <w:color w:val="000000"/>
        </w:rPr>
        <w:t xml:space="preserve"> to be useful in different scenarios with variable sensitivity and specificity </w:t>
      </w:r>
      <w:r w:rsidR="008B473A" w:rsidRPr="008858BC">
        <w:rPr>
          <w:rFonts w:ascii="Arial" w:eastAsia="Times New Roman" w:hAnsi="Arial" w:cs="Arial"/>
          <w:color w:val="000000"/>
        </w:rPr>
        <w:fldChar w:fldCharType="begin">
          <w:fldData xml:space="preserve">PEVuZE5vdGU+PENpdGU+PEF1dGhvcj5kZSBIZXJkZXI8L0F1dGhvcj48WWVhcj4xOTk0PC9ZZWFy
PjxSZWNOdW0+MTAyPC9SZWNOdW0+PERpc3BsYXlUZXh0Pig3OS04Myk8L0Rpc3BsYXlUZXh0Pjxy
ZWNvcmQ+PHJlYy1udW1iZXI+MTAyPC9yZWMtbnVtYmVyPjxmb3JlaWduLWtleXM+PGtleSBhcHA9
IkVOIiBkYi1pZD0iYXA1MHp4dnN6MHRmemhlOTllczVhMDB5dHQ5ZDkycHJmc3d0IiB0aW1lc3Rh
bXA9IjE0OTQ2MzEwODEiPjEwMjwva2V5PjwvZm9yZWlnbi1rZXlzPjxyZWYtdHlwZSBuYW1lPSJK
b3VybmFsIEFydGljbGUiPjE3PC9yZWYtdHlwZT48Y29udHJpYnV0b3JzPjxhdXRob3JzPjxhdXRo
b3I+ZGUgSGVyZGVyLCBXLiBXLjwvYXV0aG9yPjxhdXRob3I+S3Jlbm5pbmcsIEUuIFAuPC9hdXRo
b3I+PGF1dGhvcj5NYWxjaG9mZiwgQy4gRC48L2F1dGhvcj48YXV0aG9yPkhvZmxhbmQsIEwuIEou
PC9hdXRob3I+PGF1dGhvcj5SZXViaSwgSi4gQy48L2F1dGhvcj48YXV0aG9yPkt3ZWtrZWJvb20s
IEQuIEouPC9hdXRob3I+PGF1dGhvcj5PZWksIEguIFkuPC9hdXRob3I+PGF1dGhvcj5Qb2xzLCBI
LiBBLjwvYXV0aG9yPjxhdXRob3I+QnJ1aW5pbmcsIEguIEEuPC9hdXRob3I+PGF1dGhvcj5Ob2Jl
bHMsIEYuIFIuPC9hdXRob3I+PGF1dGhvcj5ldCBhbC4sPC9hdXRob3I+PC9hdXRob3JzPjwvY29u
dHJpYnV0b3JzPjxhdXRoLWFkZHJlc3M+RGVwYXJ0bWVudCBvZiBJbnRlcm5hbCBNZWRpY2luZSBJ
SUksIFVuaXZlcnNpdHkgSG9zcGl0YWwgRGlqa3ppZ3QsIFJvdHRlcmRhbSwgVGhlIE5ldGhlcmxh
bmRzLjwvYXV0aC1hZGRyZXNzPjx0aXRsZXM+PHRpdGxlPlNvbWF0b3N0YXRpbiByZWNlcHRvciBz
Y2ludGlncmFwaHk6IGl0cyB2YWx1ZSBpbiB0dW1vciBsb2NhbGl6YXRpb24gaW4gcGF0aWVudHMg
d2l0aCBDdXNoaW5nJmFwb3M7cyBzeW5kcm9tZSBjYXVzZWQgYnkgZWN0b3BpYyBjb3J0aWNvdHJv
cGluIG9yIGNvcnRpY290cm9waW4tcmVsZWFzaW5nIGhvcm1vbmUgc2VjcmV0aW9uPC90aXRsZT48
c2Vjb25kYXJ5LXRpdGxlPkFtIEogTWVkPC9zZWNvbmRhcnktdGl0bGU+PC90aXRsZXM+PHBlcmlv
ZGljYWw+PGZ1bGwtdGl0bGU+QW0gSiBNZWQ8L2Z1bGwtdGl0bGU+PC9wZXJpb2RpY2FsPjxwYWdl
cz4zMDUtMTI8L3BhZ2VzPjx2b2x1bWU+OTY8L3ZvbHVtZT48bnVtYmVyPjQ8L251bWJlcj48a2V5
d29yZHM+PGtleXdvcmQ+QUNUSCBTeW5kcm9tZSwgRWN0b3BpYy9jb21wbGljYXRpb25zL2RydWcg
dGhlcmFweS8qbWV0YWJvbGlzbTwva2V5d29yZD48a2V5d29yZD5BZHVsdDwva2V5d29yZD48a2V5
d29yZD5BZ2VkPC9rZXl3b3JkPjxrZXl3b3JkPkF1dG9yYWRpb2dyYXBoeTwva2V5d29yZD48a2V5
d29yZD5Db3J0aWNvdHJvcGluLVJlbGVhc2luZyBIb3Jtb25lLypzZWNyZXRpb248L2tleXdvcmQ+
PGtleXdvcmQ+Q3VzaGluZyBTeW5kcm9tZS9kcnVnIHRoZXJhcHkvZXRpb2xvZ3kvKm1ldGFib2xp
c208L2tleXdvcmQ+PGtleXdvcmQ+RmVhc2liaWxpdHkgU3R1ZGllczwva2V5d29yZD48a2V5d29y
ZD5GZW1hbGU8L2tleXdvcmQ+PGtleXdvcmQ+SHVtYW5zPC9rZXl3b3JkPjxrZXl3b3JkPk1hbGU8
L2tleXdvcmQ+PGtleXdvcmQ+TWlkZGxlIEFnZWQ8L2tleXdvcmQ+PGtleXdvcmQ+TmVvcGxhc21z
L21ldGFib2xpc20vKnNlY3JldGlvbjwva2V5d29yZD48a2V5d29yZD5PY3RyZW90aWRlL3RoZXJh
cGV1dGljIHVzZTwva2V5d29yZD48a2V5d29yZD5QaXR1aXRhcnkgTmVvcGxhc21zL3NlY3JldGlv
bjwva2V5d29yZD48a2V5d29yZD5QcmVkaWN0aXZlIFZhbHVlIG9mIFRlc3RzPC9rZXl3b3JkPjxr
ZXl3b3JkPlJlY2VwdG9ycywgU29tYXRvc3RhdGluLyptZXRhYm9saXNtPC9rZXl3b3JkPjxrZXl3
b3JkPlRyZWF0bWVudCBPdXRjb21lPC9rZXl3b3JkPjwva2V5d29yZHM+PGRhdGVzPjx5ZWFyPjE5
OTQ8L3llYXI+PHB1Yi1kYXRlcz48ZGF0ZT5BcHI8L2RhdGU+PC9wdWItZGF0ZXM+PC9kYXRlcz48
aXNibj4wMDAyLTkzNDMgKFByaW50KSYjeEQ7MDAwMi05MzQzIChMaW5raW5nKTwvaXNibj48YWNj
ZXNzaW9uLW51bT44MTY2MTQ4PC9hY2Nlc3Npb24tbnVtPjx1cmxzPjxyZWxhdGVkLXVybHM+PHVy
bD5odHRwczovL3d3dy5uY2JpLm5sbS5uaWguZ292L3B1Ym1lZC84MTY2MTQ4PC91cmw+PC9yZWxh
dGVkLXVybHM+PC91cmxzPjwvcmVjb3JkPjwvQ2l0ZT48Q2l0ZT48QXV0aG9yPklzaWRvcmk8L0F1
dGhvcj48WWVhcj4yMDE1PC9ZZWFyPjxSZWNOdW0+MTQzPC9SZWNOdW0+PHJlY29yZD48cmVjLW51
bWJlcj4xNDM8L3JlYy1udW1iZXI+PGZvcmVpZ24ta2V5cz48a2V5IGFwcD0iRU4iIGRiLWlkPSJh
cDUwenh2c3owdGZ6aGU5OWVzNWEwMHl0dDlkOTJwcmZzd3QiIHRpbWVzdGFtcD0iMTQ5NDYzMTA4
MSI+MTQzPC9rZXk+PC9mb3JlaWduLWtleXM+PHJlZi10eXBlIG5hbWU9IkpvdXJuYWwgQXJ0aWNs
ZSI+MTc8L3JlZi10eXBlPjxjb250cmlidXRvcnM+PGF1dGhvcnM+PGF1dGhvcj5Jc2lkb3JpLCBB
LiBNLjwvYXV0aG9yPjxhdXRob3I+U2JhcmRlbGxhLCBFLjwvYXV0aG9yPjxhdXRob3I+WmF0ZWxs
aSwgTS4gQy48L2F1dGhvcj48YXV0aG9yPkJvc2NoZXR0aSwgTS48L2F1dGhvcj48YXV0aG9yPlZp
dGFsZSwgRy48L2F1dGhvcj48YXV0aG9yPkNvbGFvLCBBLjwvYXV0aG9yPjxhdXRob3I+UGl2b25l
bGxvLCBSLjwvYXV0aG9yPjxhdXRob3I+QS4gQi4gQy4gU3R1ZHkgR3JvdXA8L2F1dGhvcj48L2F1
dGhvcnM+PC9jb250cmlidXRvcnM+PHRpdGxlcz48dGl0bGU+Q29udmVudGlvbmFsIGFuZCBOdWNs
ZWFyIE1lZGljaW5lIEltYWdpbmcgaW4gRWN0b3BpYyBDdXNoaW5nJmFwb3M7cyBTeW5kcm9tZTog
QSBTeXN0ZW1hdGljIFJldmlldzwvdGl0bGU+PHNlY29uZGFyeS10aXRsZT5KIENsaW4gRW5kb2Ny
aW5vbCBNZXRhYjwvc2Vjb25kYXJ5LXRpdGxlPjwvdGl0bGVzPjxwZXJpb2RpY2FsPjxmdWxsLXRp
dGxlPkogQ2xpbiBFbmRvY3Jpbm9sIE1ldGFiPC9mdWxsLXRpdGxlPjwvcGVyaW9kaWNhbD48cGFn
ZXM+MzIzMS00NDwvcGFnZXM+PHZvbHVtZT4xMDA8L3ZvbHVtZT48bnVtYmVyPjk8L251bWJlcj48
a2V5d29yZHM+PGtleXdvcmQ+Q3VzaGluZyBTeW5kcm9tZS8qZGlhZ25vc2lzPC9rZXl3b3JkPjxr
ZXl3b3JkPkRpYWdub3N0aWMgSW1hZ2luZy8qbWV0aG9kczwva2V5d29yZD48a2V5d29yZD5IdW1h
bnM8L2tleXdvcmQ+PGtleXdvcmQ+Kk51Y2xlYXIgTWVkaWNpbmU8L2tleXdvcmQ+PGtleXdvcmQ+
UmVwcm9kdWNpYmlsaXR5IG9mIFJlc3VsdHM8L2tleXdvcmQ+PC9rZXl3b3Jkcz48ZGF0ZXM+PHll
YXI+MjAxNTwveWVhcj48cHViLWRhdGVzPjxkYXRlPlNlcDwvZGF0ZT48L3B1Yi1kYXRlcz48L2Rh
dGVzPjxpc2JuPjE5NDUtNzE5NyAoRWxlY3Ryb25pYykmI3hEOzAwMjEtOTcyWCAoTGlua2luZyk8
L2lzYm4+PGFjY2Vzc2lvbi1udW0+MjYxNTg2MDc8L2FjY2Vzc2lvbi1udW0+PHVybHM+PHJlbGF0
ZWQtdXJscz48dXJsPmh0dHBzOi8vd3d3Lm5jYmkubmxtLm5paC5nb3YvcHVibWVkLzI2MTU4NjA3
PC91cmw+PC9yZWxhdGVkLXVybHM+PC91cmxzPjxjdXN0b20yPlBNQzQ1NzAxNjY8L2N1c3RvbTI+
PGVsZWN0cm9uaWMtcmVzb3VyY2UtbnVtPjEwLjEyMTAvSkMuMjAxNS0xNTg5PC9lbGVjdHJvbmlj
LXJlc291cmNlLW51bT48L3JlY29yZD48L0NpdGU+PENpdGU+PEF1dGhvcj5QYWNhazwvQXV0aG9y
PjxZZWFyPjIwMDQ8L1llYXI+PFJlY051bT4xNjg8L1JlY051bT48cmVjb3JkPjxyZWMtbnVtYmVy
PjE2ODwvcmVjLW51bWJlcj48Zm9yZWlnbi1rZXlzPjxrZXkgYXBwPSJFTiIgZGItaWQ9ImFwNTB6
eHZzejB0ZnpoZTk5ZXM1YTAweXR0OWQ5MnByZnN3dCIgdGltZXN0YW1wPSIxNDk0NjMxMDgxIj4x
Njg8L2tleT48L2ZvcmVpZ24ta2V5cz48cmVmLXR5cGUgbmFtZT0iSm91cm5hbCBBcnRpY2xlIj4x
NzwvcmVmLXR5cGU+PGNvbnRyaWJ1dG9ycz48YXV0aG9ycz48YXV0aG9yPlBhY2FrLCBLLjwvYXV0
aG9yPjxhdXRob3I+SWxpYXMsIEkuPC9hdXRob3I+PGF1dGhvcj5DaGVuLCBDLiBDLjwvYXV0aG9y
PjxhdXRob3I+Q2FycmFzcXVpbGxvLCBKLiBBLjwvYXV0aG9yPjxhdXRob3I+V2hhdGxleSwgTS48
L2F1dGhvcj48YXV0aG9yPk5pZW1hbiwgTC4gSy48L2F1dGhvcj48L2F1dGhvcnM+PC9jb250cmli
dXRvcnM+PGF1dGgtYWRkcmVzcz5QZWRpYXRyaWMgYW5kIFJlcHJvZHVjdGl2ZSBFbmRvY3Jpbm9s
b2d5IEJyYW5jaCwgTmF0aW9uYWwgSW5zdGl0dXRlIG9mIENoaWxkIEhlYWx0aCBhbmQgSHVtYW4g
RGV2ZWxvcG1lbnQsIE5hdGlvbmFsIEluc3RpdHV0ZXMgb2YgSGVhbHRoLCBCZXRoZXNkYSwgTWFy
eWxhbmQgMjA4OTItMTU4MywgVVNBLiBrYXJlbEBtYWlsLm5paC5nb3Y8L2F1dGgtYWRkcmVzcz48
dGl0bGVzPjx0aXRsZT5UaGUgcm9sZSBvZiBbKDE4KUZdZmx1b3JvZGVveHlnbHVjb3NlIHBvc2l0
cm9uIGVtaXNzaW9uIHRvbW9ncmFwaHkgYW5kIFsoMTExKUluXS1kaWV0aHlsZW5ldHJpYW1pbmVw
ZW50YWFjZXRhdGUtRC1QaGUtcGVudGV0cmVvdGlkZSBzY2ludGlncmFwaHkgaW4gdGhlIGxvY2Fs
aXphdGlvbiBvZiBlY3RvcGljIGFkcmVub2NvcnRpY290cm9waW4tc2VjcmV0aW5nIHR1bW9ycyBj
YXVzaW5nIEN1c2hpbmcmYXBvcztzIHN5bmRyb21lPC90aXRsZT48c2Vjb25kYXJ5LXRpdGxlPkog
Q2xpbiBFbmRvY3Jpbm9sIE1ldGFiPC9zZWNvbmRhcnktdGl0bGU+PC90aXRsZXM+PHBlcmlvZGlj
YWw+PGZ1bGwtdGl0bGU+SiBDbGluIEVuZG9jcmlub2wgTWV0YWI8L2Z1bGwtdGl0bGU+PC9wZXJp
b2RpY2FsPjxwYWdlcz4yMjE0LTIxPC9wYWdlcz48dm9sdW1lPjg5PC92b2x1bWU+PG51bWJlcj41
PC9udW1iZXI+PGtleXdvcmRzPjxrZXl3b3JkPipBQ1RIIFN5bmRyb21lLCBFY3RvcGljPC9rZXl3
b3JkPjxrZXl3b3JkPkFkdWx0PC9rZXl3b3JkPjxrZXl3b3JkPkFnZWQ8L2tleXdvcmQ+PGtleXdv
cmQ+Q3VzaGluZyBTeW5kcm9tZS8qZXRpb2xvZ3k8L2tleXdvcmQ+PGtleXdvcmQ+RmVtYWxlPC9r
ZXl3b3JkPjxrZXl3b3JkPkZsdW9yb2Rlb3h5Z2x1Y29zZSBGMTg8L2tleXdvcmQ+PGtleXdvcmQ+
SHVtYW5zPC9rZXl3b3JkPjxrZXl3b3JkPkluZGl1bSBSYWRpb2lzb3RvcGVzPC9rZXl3b3JkPjxr
ZXl3b3JkPk1hZ25ldGljIFJlc29uYW5jZSBJbWFnaW5nPC9rZXl3b3JkPjxrZXl3b3JkPk1hbGU8
L2tleXdvcmQ+PGtleXdvcmQ+TWlkZGxlIEFnZWQ8L2tleXdvcmQ+PGtleXdvcmQ+TmVvcGxhc21z
L2NvbXBsaWNhdGlvbnMvZGlhZ25vc2lzLypkaWFnbm9zdGljIGltYWdpbmcvKnNlY3JldGlvbjwv
a2V5d29yZD48a2V5d29yZD5QZW50ZXRpYyBBY2lkPC9rZXl3b3JkPjxrZXl3b3JkPlJhZGlvcGhh
cm1hY2V1dGljYWxzPC9rZXl3b3JkPjxrZXl3b3JkPipUb21vZ3JhcGh5LCBFbWlzc2lvbi1Db21w
dXRlZDwva2V5d29yZD48a2V5d29yZD5Ub21vZ3JhcGh5LCBYLVJheSBDb21wdXRlZDwva2V5d29y
ZD48L2tleXdvcmRzPjxkYXRlcz48eWVhcj4yMDA0PC95ZWFyPjxwdWItZGF0ZXM+PGRhdGU+TWF5
PC9kYXRlPjwvcHViLWRhdGVzPjwvZGF0ZXM+PGlzYm4+MDAyMS05NzJYIChQcmludCkmI3hEOzAw
MjEtOTcyWCAoTGlua2luZyk8L2lzYm4+PGFjY2Vzc2lvbi1udW0+MTUxMjY1NDQ8L2FjY2Vzc2lv
bi1udW0+PHVybHM+PHJlbGF0ZWQtdXJscz48dXJsPmh0dHBzOi8vd3d3Lm5jYmkubmxtLm5paC5n
b3YvcHVibWVkLzE1MTI2NTQ0PC91cmw+PC9yZWxhdGVkLXVybHM+PC91cmxzPjxlbGVjdHJvbmlj
LXJlc291cmNlLW51bT4xMC4xMjEwL2pjLjIwMDMtMDMxODEyPC9lbGVjdHJvbmljLXJlc291cmNl
LW51bT48L3JlY29yZD48L0NpdGU+PENpdGU+PEF1dGhvcj5TYW50aGFuYW08L0F1dGhvcj48WWVh
cj4yMDE1PC9ZZWFyPjxSZWNOdW0+MTg0PC9SZWNOdW0+PHJlY29yZD48cmVjLW51bWJlcj4xODQ8
L3JlYy1udW1iZXI+PGZvcmVpZ24ta2V5cz48a2V5IGFwcD0iRU4iIGRiLWlkPSJhcDUwenh2c3ow
dGZ6aGU5OWVzNWEwMHl0dDlkOTJwcmZzd3QiIHRpbWVzdGFtcD0iMTQ5NDYzMTA4MSI+MTg0PC9r
ZXk+PC9mb3JlaWduLWtleXM+PHJlZi10eXBlIG5hbWU9IkpvdXJuYWwgQXJ0aWNsZSI+MTc8L3Jl
Zi10eXBlPjxjb250cmlidXRvcnM+PGF1dGhvcnM+PGF1dGhvcj5TYW50aGFuYW0sIFAuPC9hdXRo
b3I+PGF1dGhvcj5UYWllYiwgRC48L2F1dGhvcj48YXV0aG9yPkdpb3ZhbmVsbGEsIEwuPC9hdXRo
b3I+PGF1dGhvcj5UcmVnbGlhLCBHLjwvYXV0aG9yPjwvYXV0aG9ycz48L2NvbnRyaWJ1dG9ycz48
YXV0aC1hZGRyZXNzPlNlY3Rpb24gb2YgRW5kb2NyaW5vbG9neSwgRGVwYXJ0bWVudCBvZiBJbnRl
cm5hbCBNZWRpY2luZSwgSm9hbiBDIEVkd2FyZHMgU2Nob29sIG9mIE1lZGljaW5lLCBNYXJzaGFs
bCBVbml2ZXJzaXR5LCBIdW50aW5ndG9uLCBXViwgMjU3MDEsIFVTQS4gcHJhc3UxNEB5YWhvby5j
b20uJiN4RDtEZXBhcnRtZW50IG9mIE51Y2xlYXIgTWVkaWNpbmUsIExhIFRpbW9uZSBVbml2ZXJz
aXR5IEhvc3BpdGFsLCBDRVJJTUVELCBBaXgtTWFyc2VpbGxlIFVuaXZlcnNpdHksIE1hcnNlaWxs
ZSwgRnJhbmNlLiBkYXZpZC50YWllYkBhcC1obS5mci4mI3hEO01hcnNlaWxsZSBDYW5jZXJvbG9n
eSBSZXNlYXJjaCBDZW50ZXIsIEluc3RpdHV0IFBhb2xpLUNhbG1ldHRlcywgTWFyc2VpbGxlLCBG
cmFuY2UuIGRhdmlkLnRhaWViQGFwLWhtLmZyLiYjeEQ7TnVjbGVhciBNZWRpY2luZSBhbmQgUEVU
L0NUIENlbnRlciwgT25jb2xvZ3kgSW5zdGl0dXRlIG9mIFNvdXRoZXJuIFN3aXR6ZXJsYW5kLCBC
ZWxsaW56b25hIGFuZCBMdWdhbm8sIFN3aXR6ZXJsYW5kLiBsdWNhLmdpb3ZhbmVsbGFAZW9jLmNo
LiYjeEQ7TnVjbGVhciBNZWRpY2luZSBhbmQgUEVUL0NUIENlbnRlciwgT25jb2xvZ3kgSW5zdGl0
dXRlIG9mIFNvdXRoZXJuIFN3aXR6ZXJsYW5kLCBCZWxsaW56b25hIGFuZCBMdWdhbm8sIFN3aXR6
ZXJsYW5kLiBnaW9yZ2lvLnRyZWdsaWFAZW9jLmNoLjwvYXV0aC1hZGRyZXNzPjx0aXRsZXM+PHRp
dGxlPlBFVCBpbWFnaW5nIGluIGVjdG9waWMgQ3VzaGluZyBzeW5kcm9tZTogYSBzeXN0ZW1hdGlj
IHJldmlldzwvdGl0bGU+PHNlY29uZGFyeS10aXRsZT5FbmRvY3JpbmU8L3NlY29uZGFyeS10aXRs
ZT48L3RpdGxlcz48cGVyaW9kaWNhbD48ZnVsbC10aXRsZT5FbmRvY3JpbmU8L2Z1bGwtdGl0bGU+
PC9wZXJpb2RpY2FsPjxwYWdlcz4yOTctMzA1PC9wYWdlcz48dm9sdW1lPjUwPC92b2x1bWU+PG51
bWJlcj4yPC9udW1iZXI+PGtleXdvcmRzPjxrZXl3b3JkPkFDVEggU3luZHJvbWUsIEVjdG9waWMv
KmRpYWdub3N0aWMgaW1hZ2luZzwva2V5d29yZD48a2V5d29yZD5DdXNoaW5nIFN5bmRyb21lLypk
aWFnbm9zdGljIGltYWdpbmc8L2tleXdvcmQ+PGtleXdvcmQ+SHVtYW5zPC9rZXl3b3JkPjxrZXl3
b3JkPlBvc2l0cm9uLUVtaXNzaW9uIFRvbW9ncmFwaHkvKm1ldGhvZHM8L2tleXdvcmQ+PGtleXdv
cmQ+MThmLWZkZzwva2V5d29yZD48a2V5d29yZD5FY3RvcGljIEN1c2hpbmcgc3luZHJvbWU8L2tl
eXdvcmQ+PGtleXdvcmQ+T2N0cmVvc2Nhbjwva2V5d29yZD48a2V5d29yZD5QZXQ8L2tleXdvcmQ+
PC9rZXl3b3Jkcz48ZGF0ZXM+PHllYXI+MjAxNTwveWVhcj48cHViLWRhdGVzPjxkYXRlPk5vdjwv
ZGF0ZT48L3B1Yi1kYXRlcz48L2RhdGVzPjxpc2JuPjE1NTktMDEwMCAoRWxlY3Ryb25pYykmI3hE
OzEzNTUtMDA4WCAoTGlua2luZyk8L2lzYm4+PGFjY2Vzc2lvbi1udW0+MjYyMDY3NTM8L2FjY2Vz
c2lvbi1udW0+PHVybHM+PHJlbGF0ZWQtdXJscz48dXJsPmh0dHBzOi8vd3d3Lm5jYmkubmxtLm5p
aC5nb3YvcHVibWVkLzI2MjA2NzUzPC91cmw+PC9yZWxhdGVkLXVybHM+PC91cmxzPjxlbGVjdHJv
bmljLXJlc291cmNlLW51bT4xMC4xMDA3L3MxMjAyMC0wMTUtMDY4OS00PC9lbGVjdHJvbmljLXJl
c291cmNlLW51bT48L3JlY29yZD48L0NpdGU+PENpdGU+PEF1dGhvcj5aZW1za292YTwvQXV0aG9y
PjxZZWFyPjIwMTA8L1llYXI+PFJlY051bT4xOTc8L1JlY051bT48cmVjb3JkPjxyZWMtbnVtYmVy
PjE5NzwvcmVjLW51bWJlcj48Zm9yZWlnbi1rZXlzPjxrZXkgYXBwPSJFTiIgZGItaWQ9ImFwNTB6
eHZzejB0ZnpoZTk5ZXM1YTAweXR0OWQ5MnByZnN3dCIgdGltZXN0YW1wPSIxNDk0NjMxMDgxIj4x
OTc8L2tleT48L2ZvcmVpZ24ta2V5cz48cmVmLXR5cGUgbmFtZT0iSm91cm5hbCBBcnRpY2xlIj4x
NzwvcmVmLXR5cGU+PGNvbnRyaWJ1dG9ycz48YXV0aG9ycz48YXV0aG9yPlplbXNrb3ZhLCBNLiBT
LjwvYXV0aG9yPjxhdXRob3I+R3VuZGFib2x1LCBCLjwvYXV0aG9yPjxhdXRob3I+U2luYWlpLCBO
LjwvYXV0aG9yPjxhdXRob3I+Q2hlbiwgQy4gQy48L2F1dGhvcj48YXV0aG9yPkNhcnJhc3F1aWxs
bywgSi4gQS48L2F1dGhvcj48YXV0aG9yPldoYXRsZXksIE0uPC9hdXRob3I+PGF1dGhvcj5DaG93
ZGh1cnksIEkuPC9hdXRob3I+PGF1dGhvcj5HaGFyaWIsIEEuIE0uPC9hdXRob3I+PGF1dGhvcj5O
aWVtYW4sIEwuIEsuPC9hdXRob3I+PC9hdXRob3JzPjwvY29udHJpYnV0b3JzPjxhdXRoLWFkZHJl
c3M+QnVpbGRpbmcgMTAsIENSQywgMSBFYXN0LCBSb29tIDEtMzE0MCwgMTAgQ2VudGVyIERyaXZl
LCBNU0MgMTEwOSwgQmV0aGVzZGEsIE1hcnlsYW5kIDIwODkyLTExMDksIFVTQS48L2F1dGgtYWRk
cmVzcz48dGl0bGVzPjx0aXRsZT5VdGlsaXR5IG9mIHZhcmlvdXMgZnVuY3Rpb25hbCBhbmQgYW5h
dG9taWMgaW1hZ2luZyBtb2RhbGl0aWVzIGZvciBkZXRlY3Rpb24gb2YgZWN0b3BpYyBhZHJlbm9j
b3J0aWNvdHJvcGluLXNlY3JldGluZyB0dW1vcnM8L3RpdGxlPjxzZWNvbmRhcnktdGl0bGU+SiBD
bGluIEVuZG9jcmlub2wgTWV0YWI8L3NlY29uZGFyeS10aXRsZT48L3RpdGxlcz48cGVyaW9kaWNh
bD48ZnVsbC10aXRsZT5KIENsaW4gRW5kb2NyaW5vbCBNZXRhYjwvZnVsbC10aXRsZT48L3Blcmlv
ZGljYWw+PHBhZ2VzPjEyMDctMTk8L3BhZ2VzPjx2b2x1bWU+OTU8L3ZvbHVtZT48bnVtYmVyPjM8
L251bWJlcj48a2V5d29yZHM+PGtleXdvcmQ+QUNUSCBTeW5kcm9tZSwgRWN0b3BpYy8qZGlhZ25v
c2lzPC9rZXl3b3JkPjxrZXl3b3JkPkFkdWx0PC9rZXl3b3JkPjxrZXl3b3JkPkFnZWQ8L2tleXdv
cmQ+PGtleXdvcmQ+RGloeWRyb3h5cGhlbnlsYWxhbmluZS8qYW5hbG9ncyAmYW1wOyBkZXJpdmF0
aXZlczwva2V5d29yZD48a2V5d29yZD5GZW1hbGU8L2tleXdvcmQ+PGtleXdvcmQ+Rmx1b3JpbmUg
UmFkaW9pc290b3Blczwva2V5d29yZD48a2V5d29yZD5IdW1hbnM8L2tleXdvcmQ+PGtleXdvcmQ+
SW5kaXVtIFJhZGlvaXNvdG9wZXM8L2tleXdvcmQ+PGtleXdvcmQ+TWFnbmV0aWMgUmVzb25hbmNl
IEltYWdpbmc8L2tleXdvcmQ+PGtleXdvcmQ+TWFsZTwva2V5d29yZD48a2V5d29yZD5NaWRkbGUg
QWdlZDwva2V5d29yZD48a2V5d29yZD5OZW9wbGFzbSBTdGFnaW5nPC9rZXl3b3JkPjxrZXl3b3Jk
PlNlbnNpdGl2aXR5IGFuZCBTcGVjaWZpY2l0eTwva2V5d29yZD48a2V5d29yZD5Tb21hdG9zdGF0
aW4vKmFuYWxvZ3MgJmFtcDsgZGVyaXZhdGl2ZXM8L2tleXdvcmQ+PGtleXdvcmQ+VGhvcmFjaWMg
TmVvcGxhc21zLypkaWFnbm9zaXMvKnNlY3JldGlvbjwva2V5d29yZD48L2tleXdvcmRzPjxkYXRl
cz48eWVhcj4yMDEwPC95ZWFyPjxwdWItZGF0ZXM+PGRhdGU+TWFyPC9kYXRlPjwvcHViLWRhdGVz
PjwvZGF0ZXM+PGlzYm4+MTk0NS03MTk3IChFbGVjdHJvbmljKSYjeEQ7MDAyMS05NzJYIChMaW5r
aW5nKTwvaXNibj48YWNjZXNzaW9uLW51bT4yMDA4OTYxMTwvYWNjZXNzaW9uLW51bT48dXJscz48
cmVsYXRlZC11cmxzPjx1cmw+aHR0cHM6Ly93d3cubmNiaS5ubG0ubmloLmdvdi9wdWJtZWQvMjAw
ODk2MTE8L3VybD48L3JlbGF0ZWQtdXJscz48L3VybHM+PGN1c3RvbTI+UE1DMjg0MTUzNTwvY3Vz
dG9tMj48ZWxlY3Ryb25pYy1yZXNvdXJjZS1udW0+MTAuMTIxMC9qYy4yMDA5LTIyODI8L2VsZWN0
cm9uaWMtcmVzb3VyY2UtbnVtPjwvcmVjb3JkPjwvQ2l0ZT48L0VuZE5vdGU+
</w:fldData>
        </w:fldChar>
      </w:r>
      <w:r w:rsidR="00A9240D"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PEVuZE5vdGU+PENpdGU+PEF1dGhvcj5kZSBIZXJkZXI8L0F1dGhvcj48WWVhcj4xOTk0PC9ZZWFy
PjxSZWNOdW0+MTAyPC9SZWNOdW0+PERpc3BsYXlUZXh0Pig3OS04Myk8L0Rpc3BsYXlUZXh0Pjxy
ZWNvcmQ+PHJlYy1udW1iZXI+MTAyPC9yZWMtbnVtYmVyPjxmb3JlaWduLWtleXM+PGtleSBhcHA9
IkVOIiBkYi1pZD0iYXA1MHp4dnN6MHRmemhlOTllczVhMDB5dHQ5ZDkycHJmc3d0IiB0aW1lc3Rh
bXA9IjE0OTQ2MzEwODEiPjEwMjwva2V5PjwvZm9yZWlnbi1rZXlzPjxyZWYtdHlwZSBuYW1lPSJK
b3VybmFsIEFydGljbGUiPjE3PC9yZWYtdHlwZT48Y29udHJpYnV0b3JzPjxhdXRob3JzPjxhdXRo
b3I+ZGUgSGVyZGVyLCBXLiBXLjwvYXV0aG9yPjxhdXRob3I+S3Jlbm5pbmcsIEUuIFAuPC9hdXRo
b3I+PGF1dGhvcj5NYWxjaG9mZiwgQy4gRC48L2F1dGhvcj48YXV0aG9yPkhvZmxhbmQsIEwuIEou
PC9hdXRob3I+PGF1dGhvcj5SZXViaSwgSi4gQy48L2F1dGhvcj48YXV0aG9yPkt3ZWtrZWJvb20s
IEQuIEouPC9hdXRob3I+PGF1dGhvcj5PZWksIEguIFkuPC9hdXRob3I+PGF1dGhvcj5Qb2xzLCBI
LiBBLjwvYXV0aG9yPjxhdXRob3I+QnJ1aW5pbmcsIEguIEEuPC9hdXRob3I+PGF1dGhvcj5Ob2Jl
bHMsIEYuIFIuPC9hdXRob3I+PGF1dGhvcj5ldCBhbC4sPC9hdXRob3I+PC9hdXRob3JzPjwvY29u
dHJpYnV0b3JzPjxhdXRoLWFkZHJlc3M+RGVwYXJ0bWVudCBvZiBJbnRlcm5hbCBNZWRpY2luZSBJ
SUksIFVuaXZlcnNpdHkgSG9zcGl0YWwgRGlqa3ppZ3QsIFJvdHRlcmRhbSwgVGhlIE5ldGhlcmxh
bmRzLjwvYXV0aC1hZGRyZXNzPjx0aXRsZXM+PHRpdGxlPlNvbWF0b3N0YXRpbiByZWNlcHRvciBz
Y2ludGlncmFwaHk6IGl0cyB2YWx1ZSBpbiB0dW1vciBsb2NhbGl6YXRpb24gaW4gcGF0aWVudHMg
d2l0aCBDdXNoaW5nJmFwb3M7cyBzeW5kcm9tZSBjYXVzZWQgYnkgZWN0b3BpYyBjb3J0aWNvdHJv
cGluIG9yIGNvcnRpY290cm9waW4tcmVsZWFzaW5nIGhvcm1vbmUgc2VjcmV0aW9uPC90aXRsZT48
c2Vjb25kYXJ5LXRpdGxlPkFtIEogTWVkPC9zZWNvbmRhcnktdGl0bGU+PC90aXRsZXM+PHBlcmlv
ZGljYWw+PGZ1bGwtdGl0bGU+QW0gSiBNZWQ8L2Z1bGwtdGl0bGU+PC9wZXJpb2RpY2FsPjxwYWdl
cz4zMDUtMTI8L3BhZ2VzPjx2b2x1bWU+OTY8L3ZvbHVtZT48bnVtYmVyPjQ8L251bWJlcj48a2V5
d29yZHM+PGtleXdvcmQ+QUNUSCBTeW5kcm9tZSwgRWN0b3BpYy9jb21wbGljYXRpb25zL2RydWcg
dGhlcmFweS8qbWV0YWJvbGlzbTwva2V5d29yZD48a2V5d29yZD5BZHVsdDwva2V5d29yZD48a2V5
d29yZD5BZ2VkPC9rZXl3b3JkPjxrZXl3b3JkPkF1dG9yYWRpb2dyYXBoeTwva2V5d29yZD48a2V5
d29yZD5Db3J0aWNvdHJvcGluLVJlbGVhc2luZyBIb3Jtb25lLypzZWNyZXRpb248L2tleXdvcmQ+
PGtleXdvcmQ+Q3VzaGluZyBTeW5kcm9tZS9kcnVnIHRoZXJhcHkvZXRpb2xvZ3kvKm1ldGFib2xp
c208L2tleXdvcmQ+PGtleXdvcmQ+RmVhc2liaWxpdHkgU3R1ZGllczwva2V5d29yZD48a2V5d29y
ZD5GZW1hbGU8L2tleXdvcmQ+PGtleXdvcmQ+SHVtYW5zPC9rZXl3b3JkPjxrZXl3b3JkPk1hbGU8
L2tleXdvcmQ+PGtleXdvcmQ+TWlkZGxlIEFnZWQ8L2tleXdvcmQ+PGtleXdvcmQ+TmVvcGxhc21z
L21ldGFib2xpc20vKnNlY3JldGlvbjwva2V5d29yZD48a2V5d29yZD5PY3RyZW90aWRlL3RoZXJh
cGV1dGljIHVzZTwva2V5d29yZD48a2V5d29yZD5QaXR1aXRhcnkgTmVvcGxhc21zL3NlY3JldGlv
bjwva2V5d29yZD48a2V5d29yZD5QcmVkaWN0aXZlIFZhbHVlIG9mIFRlc3RzPC9rZXl3b3JkPjxr
ZXl3b3JkPlJlY2VwdG9ycywgU29tYXRvc3RhdGluLyptZXRhYm9saXNtPC9rZXl3b3JkPjxrZXl3
b3JkPlRyZWF0bWVudCBPdXRjb21lPC9rZXl3b3JkPjwva2V5d29yZHM+PGRhdGVzPjx5ZWFyPjE5
OTQ8L3llYXI+PHB1Yi1kYXRlcz48ZGF0ZT5BcHI8L2RhdGU+PC9wdWItZGF0ZXM+PC9kYXRlcz48
aXNibj4wMDAyLTkzNDMgKFByaW50KSYjeEQ7MDAwMi05MzQzIChMaW5raW5nKTwvaXNibj48YWNj
ZXNzaW9uLW51bT44MTY2MTQ4PC9hY2Nlc3Npb24tbnVtPjx1cmxzPjxyZWxhdGVkLXVybHM+PHVy
bD5odHRwczovL3d3dy5uY2JpLm5sbS5uaWguZ292L3B1Ym1lZC84MTY2MTQ4PC91cmw+PC9yZWxh
dGVkLXVybHM+PC91cmxzPjwvcmVjb3JkPjwvQ2l0ZT48Q2l0ZT48QXV0aG9yPklzaWRvcmk8L0F1
dGhvcj48WWVhcj4yMDE1PC9ZZWFyPjxSZWNOdW0+MTQzPC9SZWNOdW0+PHJlY29yZD48cmVjLW51
bWJlcj4xNDM8L3JlYy1udW1iZXI+PGZvcmVpZ24ta2V5cz48a2V5IGFwcD0iRU4iIGRiLWlkPSJh
cDUwenh2c3owdGZ6aGU5OWVzNWEwMHl0dDlkOTJwcmZzd3QiIHRpbWVzdGFtcD0iMTQ5NDYzMTA4
MSI+MTQzPC9rZXk+PC9mb3JlaWduLWtleXM+PHJlZi10eXBlIG5hbWU9IkpvdXJuYWwgQXJ0aWNs
ZSI+MTc8L3JlZi10eXBlPjxjb250cmlidXRvcnM+PGF1dGhvcnM+PGF1dGhvcj5Jc2lkb3JpLCBB
LiBNLjwvYXV0aG9yPjxhdXRob3I+U2JhcmRlbGxhLCBFLjwvYXV0aG9yPjxhdXRob3I+WmF0ZWxs
aSwgTS4gQy48L2F1dGhvcj48YXV0aG9yPkJvc2NoZXR0aSwgTS48L2F1dGhvcj48YXV0aG9yPlZp
dGFsZSwgRy48L2F1dGhvcj48YXV0aG9yPkNvbGFvLCBBLjwvYXV0aG9yPjxhdXRob3I+UGl2b25l
bGxvLCBSLjwvYXV0aG9yPjxhdXRob3I+QS4gQi4gQy4gU3R1ZHkgR3JvdXA8L2F1dGhvcj48L2F1
dGhvcnM+PC9jb250cmlidXRvcnM+PHRpdGxlcz48dGl0bGU+Q29udmVudGlvbmFsIGFuZCBOdWNs
ZWFyIE1lZGljaW5lIEltYWdpbmcgaW4gRWN0b3BpYyBDdXNoaW5nJmFwb3M7cyBTeW5kcm9tZTog
QSBTeXN0ZW1hdGljIFJldmlldzwvdGl0bGU+PHNlY29uZGFyeS10aXRsZT5KIENsaW4gRW5kb2Ny
aW5vbCBNZXRhYjwvc2Vjb25kYXJ5LXRpdGxlPjwvdGl0bGVzPjxwZXJpb2RpY2FsPjxmdWxsLXRp
dGxlPkogQ2xpbiBFbmRvY3Jpbm9sIE1ldGFiPC9mdWxsLXRpdGxlPjwvcGVyaW9kaWNhbD48cGFn
ZXM+MzIzMS00NDwvcGFnZXM+PHZvbHVtZT4xMDA8L3ZvbHVtZT48bnVtYmVyPjk8L251bWJlcj48
a2V5d29yZHM+PGtleXdvcmQ+Q3VzaGluZyBTeW5kcm9tZS8qZGlhZ25vc2lzPC9rZXl3b3JkPjxr
ZXl3b3JkPkRpYWdub3N0aWMgSW1hZ2luZy8qbWV0aG9kczwva2V5d29yZD48a2V5d29yZD5IdW1h
bnM8L2tleXdvcmQ+PGtleXdvcmQ+Kk51Y2xlYXIgTWVkaWNpbmU8L2tleXdvcmQ+PGtleXdvcmQ+
UmVwcm9kdWNpYmlsaXR5IG9mIFJlc3VsdHM8L2tleXdvcmQ+PC9rZXl3b3Jkcz48ZGF0ZXM+PHll
YXI+MjAxNTwveWVhcj48cHViLWRhdGVzPjxkYXRlPlNlcDwvZGF0ZT48L3B1Yi1kYXRlcz48L2Rh
dGVzPjxpc2JuPjE5NDUtNzE5NyAoRWxlY3Ryb25pYykmI3hEOzAwMjEtOTcyWCAoTGlua2luZyk8
L2lzYm4+PGFjY2Vzc2lvbi1udW0+MjYxNTg2MDc8L2FjY2Vzc2lvbi1udW0+PHVybHM+PHJlbGF0
ZWQtdXJscz48dXJsPmh0dHBzOi8vd3d3Lm5jYmkubmxtLm5paC5nb3YvcHVibWVkLzI2MTU4NjA3
PC91cmw+PC9yZWxhdGVkLXVybHM+PC91cmxzPjxjdXN0b20yPlBNQzQ1NzAxNjY8L2N1c3RvbTI+
PGVsZWN0cm9uaWMtcmVzb3VyY2UtbnVtPjEwLjEyMTAvSkMuMjAxNS0xNTg5PC9lbGVjdHJvbmlj
LXJlc291cmNlLW51bT48L3JlY29yZD48L0NpdGU+PENpdGU+PEF1dGhvcj5QYWNhazwvQXV0aG9y
PjxZZWFyPjIwMDQ8L1llYXI+PFJlY051bT4xNjg8L1JlY051bT48cmVjb3JkPjxyZWMtbnVtYmVy
PjE2ODwvcmVjLW51bWJlcj48Zm9yZWlnbi1rZXlzPjxrZXkgYXBwPSJFTiIgZGItaWQ9ImFwNTB6
eHZzejB0ZnpoZTk5ZXM1YTAweXR0OWQ5MnByZnN3dCIgdGltZXN0YW1wPSIxNDk0NjMxMDgxIj4x
Njg8L2tleT48L2ZvcmVpZ24ta2V5cz48cmVmLXR5cGUgbmFtZT0iSm91cm5hbCBBcnRpY2xlIj4x
NzwvcmVmLXR5cGU+PGNvbnRyaWJ1dG9ycz48YXV0aG9ycz48YXV0aG9yPlBhY2FrLCBLLjwvYXV0
aG9yPjxhdXRob3I+SWxpYXMsIEkuPC9hdXRob3I+PGF1dGhvcj5DaGVuLCBDLiBDLjwvYXV0aG9y
PjxhdXRob3I+Q2FycmFzcXVpbGxvLCBKLiBBLjwvYXV0aG9yPjxhdXRob3I+V2hhdGxleSwgTS48
L2F1dGhvcj48YXV0aG9yPk5pZW1hbiwgTC4gSy48L2F1dGhvcj48L2F1dGhvcnM+PC9jb250cmli
dXRvcnM+PGF1dGgtYWRkcmVzcz5QZWRpYXRyaWMgYW5kIFJlcHJvZHVjdGl2ZSBFbmRvY3Jpbm9s
b2d5IEJyYW5jaCwgTmF0aW9uYWwgSW5zdGl0dXRlIG9mIENoaWxkIEhlYWx0aCBhbmQgSHVtYW4g
RGV2ZWxvcG1lbnQsIE5hdGlvbmFsIEluc3RpdHV0ZXMgb2YgSGVhbHRoLCBCZXRoZXNkYSwgTWFy
eWxhbmQgMjA4OTItMTU4MywgVVNBLiBrYXJlbEBtYWlsLm5paC5nb3Y8L2F1dGgtYWRkcmVzcz48
dGl0bGVzPjx0aXRsZT5UaGUgcm9sZSBvZiBbKDE4KUZdZmx1b3JvZGVveHlnbHVjb3NlIHBvc2l0
cm9uIGVtaXNzaW9uIHRvbW9ncmFwaHkgYW5kIFsoMTExKUluXS1kaWV0aHlsZW5ldHJpYW1pbmVw
ZW50YWFjZXRhdGUtRC1QaGUtcGVudGV0cmVvdGlkZSBzY2ludGlncmFwaHkgaW4gdGhlIGxvY2Fs
aXphdGlvbiBvZiBlY3RvcGljIGFkcmVub2NvcnRpY290cm9waW4tc2VjcmV0aW5nIHR1bW9ycyBj
YXVzaW5nIEN1c2hpbmcmYXBvcztzIHN5bmRyb21lPC90aXRsZT48c2Vjb25kYXJ5LXRpdGxlPkog
Q2xpbiBFbmRvY3Jpbm9sIE1ldGFiPC9zZWNvbmRhcnktdGl0bGU+PC90aXRsZXM+PHBlcmlvZGlj
YWw+PGZ1bGwtdGl0bGU+SiBDbGluIEVuZG9jcmlub2wgTWV0YWI8L2Z1bGwtdGl0bGU+PC9wZXJp
b2RpY2FsPjxwYWdlcz4yMjE0LTIxPC9wYWdlcz48dm9sdW1lPjg5PC92b2x1bWU+PG51bWJlcj41
PC9udW1iZXI+PGtleXdvcmRzPjxrZXl3b3JkPipBQ1RIIFN5bmRyb21lLCBFY3RvcGljPC9rZXl3
b3JkPjxrZXl3b3JkPkFkdWx0PC9rZXl3b3JkPjxrZXl3b3JkPkFnZWQ8L2tleXdvcmQ+PGtleXdv
cmQ+Q3VzaGluZyBTeW5kcm9tZS8qZXRpb2xvZ3k8L2tleXdvcmQ+PGtleXdvcmQ+RmVtYWxlPC9r
ZXl3b3JkPjxrZXl3b3JkPkZsdW9yb2Rlb3h5Z2x1Y29zZSBGMTg8L2tleXdvcmQ+PGtleXdvcmQ+
SHVtYW5zPC9rZXl3b3JkPjxrZXl3b3JkPkluZGl1bSBSYWRpb2lzb3RvcGVzPC9rZXl3b3JkPjxr
ZXl3b3JkPk1hZ25ldGljIFJlc29uYW5jZSBJbWFnaW5nPC9rZXl3b3JkPjxrZXl3b3JkPk1hbGU8
L2tleXdvcmQ+PGtleXdvcmQ+TWlkZGxlIEFnZWQ8L2tleXdvcmQ+PGtleXdvcmQ+TmVvcGxhc21z
L2NvbXBsaWNhdGlvbnMvZGlhZ25vc2lzLypkaWFnbm9zdGljIGltYWdpbmcvKnNlY3JldGlvbjwv
a2V5d29yZD48a2V5d29yZD5QZW50ZXRpYyBBY2lkPC9rZXl3b3JkPjxrZXl3b3JkPlJhZGlvcGhh
cm1hY2V1dGljYWxzPC9rZXl3b3JkPjxrZXl3b3JkPipUb21vZ3JhcGh5LCBFbWlzc2lvbi1Db21w
dXRlZDwva2V5d29yZD48a2V5d29yZD5Ub21vZ3JhcGh5LCBYLVJheSBDb21wdXRlZDwva2V5d29y
ZD48L2tleXdvcmRzPjxkYXRlcz48eWVhcj4yMDA0PC95ZWFyPjxwdWItZGF0ZXM+PGRhdGU+TWF5
PC9kYXRlPjwvcHViLWRhdGVzPjwvZGF0ZXM+PGlzYm4+MDAyMS05NzJYIChQcmludCkmI3hEOzAw
MjEtOTcyWCAoTGlua2luZyk8L2lzYm4+PGFjY2Vzc2lvbi1udW0+MTUxMjY1NDQ8L2FjY2Vzc2lv
bi1udW0+PHVybHM+PHJlbGF0ZWQtdXJscz48dXJsPmh0dHBzOi8vd3d3Lm5jYmkubmxtLm5paC5n
b3YvcHVibWVkLzE1MTI2NTQ0PC91cmw+PC9yZWxhdGVkLXVybHM+PC91cmxzPjxlbGVjdHJvbmlj
LXJlc291cmNlLW51bT4xMC4xMjEwL2pjLjIwMDMtMDMxODEyPC9lbGVjdHJvbmljLXJlc291cmNl
LW51bT48L3JlY29yZD48L0NpdGU+PENpdGU+PEF1dGhvcj5TYW50aGFuYW08L0F1dGhvcj48WWVh
cj4yMDE1PC9ZZWFyPjxSZWNOdW0+MTg0PC9SZWNOdW0+PHJlY29yZD48cmVjLW51bWJlcj4xODQ8
L3JlYy1udW1iZXI+PGZvcmVpZ24ta2V5cz48a2V5IGFwcD0iRU4iIGRiLWlkPSJhcDUwenh2c3ow
dGZ6aGU5OWVzNWEwMHl0dDlkOTJwcmZzd3QiIHRpbWVzdGFtcD0iMTQ5NDYzMTA4MSI+MTg0PC9r
ZXk+PC9mb3JlaWduLWtleXM+PHJlZi10eXBlIG5hbWU9IkpvdXJuYWwgQXJ0aWNsZSI+MTc8L3Jl
Zi10eXBlPjxjb250cmlidXRvcnM+PGF1dGhvcnM+PGF1dGhvcj5TYW50aGFuYW0sIFAuPC9hdXRo
b3I+PGF1dGhvcj5UYWllYiwgRC48L2F1dGhvcj48YXV0aG9yPkdpb3ZhbmVsbGEsIEwuPC9hdXRo
b3I+PGF1dGhvcj5UcmVnbGlhLCBHLjwvYXV0aG9yPjwvYXV0aG9ycz48L2NvbnRyaWJ1dG9ycz48
YXV0aC1hZGRyZXNzPlNlY3Rpb24gb2YgRW5kb2NyaW5vbG9neSwgRGVwYXJ0bWVudCBvZiBJbnRl
cm5hbCBNZWRpY2luZSwgSm9hbiBDIEVkd2FyZHMgU2Nob29sIG9mIE1lZGljaW5lLCBNYXJzaGFs
bCBVbml2ZXJzaXR5LCBIdW50aW5ndG9uLCBXViwgMjU3MDEsIFVTQS4gcHJhc3UxNEB5YWhvby5j
b20uJiN4RDtEZXBhcnRtZW50IG9mIE51Y2xlYXIgTWVkaWNpbmUsIExhIFRpbW9uZSBVbml2ZXJz
aXR5IEhvc3BpdGFsLCBDRVJJTUVELCBBaXgtTWFyc2VpbGxlIFVuaXZlcnNpdHksIE1hcnNlaWxs
ZSwgRnJhbmNlLiBkYXZpZC50YWllYkBhcC1obS5mci4mI3hEO01hcnNlaWxsZSBDYW5jZXJvbG9n
eSBSZXNlYXJjaCBDZW50ZXIsIEluc3RpdHV0IFBhb2xpLUNhbG1ldHRlcywgTWFyc2VpbGxlLCBG
cmFuY2UuIGRhdmlkLnRhaWViQGFwLWhtLmZyLiYjeEQ7TnVjbGVhciBNZWRpY2luZSBhbmQgUEVU
L0NUIENlbnRlciwgT25jb2xvZ3kgSW5zdGl0dXRlIG9mIFNvdXRoZXJuIFN3aXR6ZXJsYW5kLCBC
ZWxsaW56b25hIGFuZCBMdWdhbm8sIFN3aXR6ZXJsYW5kLiBsdWNhLmdpb3ZhbmVsbGFAZW9jLmNo
LiYjeEQ7TnVjbGVhciBNZWRpY2luZSBhbmQgUEVUL0NUIENlbnRlciwgT25jb2xvZ3kgSW5zdGl0
dXRlIG9mIFNvdXRoZXJuIFN3aXR6ZXJsYW5kLCBCZWxsaW56b25hIGFuZCBMdWdhbm8sIFN3aXR6
ZXJsYW5kLiBnaW9yZ2lvLnRyZWdsaWFAZW9jLmNoLjwvYXV0aC1hZGRyZXNzPjx0aXRsZXM+PHRp
dGxlPlBFVCBpbWFnaW5nIGluIGVjdG9waWMgQ3VzaGluZyBzeW5kcm9tZTogYSBzeXN0ZW1hdGlj
IHJldmlldzwvdGl0bGU+PHNlY29uZGFyeS10aXRsZT5FbmRvY3JpbmU8L3NlY29uZGFyeS10aXRs
ZT48L3RpdGxlcz48cGVyaW9kaWNhbD48ZnVsbC10aXRsZT5FbmRvY3JpbmU8L2Z1bGwtdGl0bGU+
PC9wZXJpb2RpY2FsPjxwYWdlcz4yOTctMzA1PC9wYWdlcz48dm9sdW1lPjUwPC92b2x1bWU+PG51
bWJlcj4yPC9udW1iZXI+PGtleXdvcmRzPjxrZXl3b3JkPkFDVEggU3luZHJvbWUsIEVjdG9waWMv
KmRpYWdub3N0aWMgaW1hZ2luZzwva2V5d29yZD48a2V5d29yZD5DdXNoaW5nIFN5bmRyb21lLypk
aWFnbm9zdGljIGltYWdpbmc8L2tleXdvcmQ+PGtleXdvcmQ+SHVtYW5zPC9rZXl3b3JkPjxrZXl3
b3JkPlBvc2l0cm9uLUVtaXNzaW9uIFRvbW9ncmFwaHkvKm1ldGhvZHM8L2tleXdvcmQ+PGtleXdv
cmQ+MThmLWZkZzwva2V5d29yZD48a2V5d29yZD5FY3RvcGljIEN1c2hpbmcgc3luZHJvbWU8L2tl
eXdvcmQ+PGtleXdvcmQ+T2N0cmVvc2Nhbjwva2V5d29yZD48a2V5d29yZD5QZXQ8L2tleXdvcmQ+
PC9rZXl3b3Jkcz48ZGF0ZXM+PHllYXI+MjAxNTwveWVhcj48cHViLWRhdGVzPjxkYXRlPk5vdjwv
ZGF0ZT48L3B1Yi1kYXRlcz48L2RhdGVzPjxpc2JuPjE1NTktMDEwMCAoRWxlY3Ryb25pYykmI3hE
OzEzNTUtMDA4WCAoTGlua2luZyk8L2lzYm4+PGFjY2Vzc2lvbi1udW0+MjYyMDY3NTM8L2FjY2Vz
c2lvbi1udW0+PHVybHM+PHJlbGF0ZWQtdXJscz48dXJsPmh0dHBzOi8vd3d3Lm5jYmkubmxtLm5p
aC5nb3YvcHVibWVkLzI2MjA2NzUzPC91cmw+PC9yZWxhdGVkLXVybHM+PC91cmxzPjxlbGVjdHJv
bmljLXJlc291cmNlLW51bT4xMC4xMDA3L3MxMjAyMC0wMTUtMDY4OS00PC9lbGVjdHJvbmljLXJl
c291cmNlLW51bT48L3JlY29yZD48L0NpdGU+PENpdGU+PEF1dGhvcj5aZW1za292YTwvQXV0aG9y
PjxZZWFyPjIwMTA8L1llYXI+PFJlY051bT4xOTc8L1JlY051bT48cmVjb3JkPjxyZWMtbnVtYmVy
PjE5NzwvcmVjLW51bWJlcj48Zm9yZWlnbi1rZXlzPjxrZXkgYXBwPSJFTiIgZGItaWQ9ImFwNTB6
eHZzejB0ZnpoZTk5ZXM1YTAweXR0OWQ5MnByZnN3dCIgdGltZXN0YW1wPSIxNDk0NjMxMDgxIj4x
OTc8L2tleT48L2ZvcmVpZ24ta2V5cz48cmVmLXR5cGUgbmFtZT0iSm91cm5hbCBBcnRpY2xlIj4x
NzwvcmVmLXR5cGU+PGNvbnRyaWJ1dG9ycz48YXV0aG9ycz48YXV0aG9yPlplbXNrb3ZhLCBNLiBT
LjwvYXV0aG9yPjxhdXRob3I+R3VuZGFib2x1LCBCLjwvYXV0aG9yPjxhdXRob3I+U2luYWlpLCBO
LjwvYXV0aG9yPjxhdXRob3I+Q2hlbiwgQy4gQy48L2F1dGhvcj48YXV0aG9yPkNhcnJhc3F1aWxs
bywgSi4gQS48L2F1dGhvcj48YXV0aG9yPldoYXRsZXksIE0uPC9hdXRob3I+PGF1dGhvcj5DaG93
ZGh1cnksIEkuPC9hdXRob3I+PGF1dGhvcj5HaGFyaWIsIEEuIE0uPC9hdXRob3I+PGF1dGhvcj5O
aWVtYW4sIEwuIEsuPC9hdXRob3I+PC9hdXRob3JzPjwvY29udHJpYnV0b3JzPjxhdXRoLWFkZHJl
c3M+QnVpbGRpbmcgMTAsIENSQywgMSBFYXN0LCBSb29tIDEtMzE0MCwgMTAgQ2VudGVyIERyaXZl
LCBNU0MgMTEwOSwgQmV0aGVzZGEsIE1hcnlsYW5kIDIwODkyLTExMDksIFVTQS48L2F1dGgtYWRk
cmVzcz48dGl0bGVzPjx0aXRsZT5VdGlsaXR5IG9mIHZhcmlvdXMgZnVuY3Rpb25hbCBhbmQgYW5h
dG9taWMgaW1hZ2luZyBtb2RhbGl0aWVzIGZvciBkZXRlY3Rpb24gb2YgZWN0b3BpYyBhZHJlbm9j
b3J0aWNvdHJvcGluLXNlY3JldGluZyB0dW1vcnM8L3RpdGxlPjxzZWNvbmRhcnktdGl0bGU+SiBD
bGluIEVuZG9jcmlub2wgTWV0YWI8L3NlY29uZGFyeS10aXRsZT48L3RpdGxlcz48cGVyaW9kaWNh
bD48ZnVsbC10aXRsZT5KIENsaW4gRW5kb2NyaW5vbCBNZXRhYjwvZnVsbC10aXRsZT48L3Blcmlv
ZGljYWw+PHBhZ2VzPjEyMDctMTk8L3BhZ2VzPjx2b2x1bWU+OTU8L3ZvbHVtZT48bnVtYmVyPjM8
L251bWJlcj48a2V5d29yZHM+PGtleXdvcmQ+QUNUSCBTeW5kcm9tZSwgRWN0b3BpYy8qZGlhZ25v
c2lzPC9rZXl3b3JkPjxrZXl3b3JkPkFkdWx0PC9rZXl3b3JkPjxrZXl3b3JkPkFnZWQ8L2tleXdv
cmQ+PGtleXdvcmQ+RGloeWRyb3h5cGhlbnlsYWxhbmluZS8qYW5hbG9ncyAmYW1wOyBkZXJpdmF0
aXZlczwva2V5d29yZD48a2V5d29yZD5GZW1hbGU8L2tleXdvcmQ+PGtleXdvcmQ+Rmx1b3JpbmUg
UmFkaW9pc290b3Blczwva2V5d29yZD48a2V5d29yZD5IdW1hbnM8L2tleXdvcmQ+PGtleXdvcmQ+
SW5kaXVtIFJhZGlvaXNvdG9wZXM8L2tleXdvcmQ+PGtleXdvcmQ+TWFnbmV0aWMgUmVzb25hbmNl
IEltYWdpbmc8L2tleXdvcmQ+PGtleXdvcmQ+TWFsZTwva2V5d29yZD48a2V5d29yZD5NaWRkbGUg
QWdlZDwva2V5d29yZD48a2V5d29yZD5OZW9wbGFzbSBTdGFnaW5nPC9rZXl3b3JkPjxrZXl3b3Jk
PlNlbnNpdGl2aXR5IGFuZCBTcGVjaWZpY2l0eTwva2V5d29yZD48a2V5d29yZD5Tb21hdG9zdGF0
aW4vKmFuYWxvZ3MgJmFtcDsgZGVyaXZhdGl2ZXM8L2tleXdvcmQ+PGtleXdvcmQ+VGhvcmFjaWMg
TmVvcGxhc21zLypkaWFnbm9zaXMvKnNlY3JldGlvbjwva2V5d29yZD48L2tleXdvcmRzPjxkYXRl
cz48eWVhcj4yMDEwPC95ZWFyPjxwdWItZGF0ZXM+PGRhdGU+TWFyPC9kYXRlPjwvcHViLWRhdGVz
PjwvZGF0ZXM+PGlzYm4+MTk0NS03MTk3IChFbGVjdHJvbmljKSYjeEQ7MDAyMS05NzJYIChMaW5r
aW5nKTwvaXNibj48YWNjZXNzaW9uLW51bT4yMDA4OTYxMTwvYWNjZXNzaW9uLW51bT48dXJscz48
cmVsYXRlZC11cmxzPjx1cmw+aHR0cHM6Ly93d3cubmNiaS5ubG0ubmloLmdvdi9wdWJtZWQvMjAw
ODk2MTE8L3VybD48L3JlbGF0ZWQtdXJscz48L3VybHM+PGN1c3RvbTI+UE1DMjg0MTUzNTwvY3Vz
dG9tMj48ZWxlY3Ryb25pYy1yZXNvdXJjZS1udW0+MTAuMTIxMC9qYy4yMDA5LTIyODI8L2VsZWN0
cm9uaWMtcmVzb3VyY2UtbnVtPjwvcmVjb3JkPjwvQ2l0ZT48L0VuZE5vdGU+
</w:fldData>
        </w:fldChar>
      </w:r>
      <w:r w:rsidR="00A9240D"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A9240D" w:rsidRPr="008858BC">
        <w:rPr>
          <w:rFonts w:ascii="Arial" w:eastAsia="Times New Roman" w:hAnsi="Arial" w:cs="Arial"/>
          <w:noProof/>
          <w:color w:val="000000"/>
        </w:rPr>
        <w:t>(79-83)</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xml:space="preserve">. For the most part at least two different imaging modalities are needed to establish a diagnosis and sometimes, repeated imaging over several months is required to identify the source. The choice of imaging modalities is guided by the sensitivity of the procedure balanced with the risk of false-positive findings </w:t>
      </w:r>
      <w:r w:rsidR="007976CC">
        <w:rPr>
          <w:rFonts w:ascii="Arial" w:eastAsia="Times New Roman" w:hAnsi="Arial" w:cs="Arial"/>
          <w:color w:val="000000"/>
        </w:rPr>
        <w:t>(</w:t>
      </w:r>
      <w:r w:rsidRPr="008858BC">
        <w:rPr>
          <w:rFonts w:ascii="Arial" w:eastAsia="Times New Roman" w:hAnsi="Arial" w:cs="Arial"/>
          <w:color w:val="000000"/>
        </w:rPr>
        <w:t>72</w:t>
      </w:r>
      <w:r w:rsidR="007976CC">
        <w:rPr>
          <w:rFonts w:ascii="Arial" w:eastAsia="Times New Roman" w:hAnsi="Arial" w:cs="Arial"/>
          <w:color w:val="000000"/>
        </w:rPr>
        <w:t>)</w:t>
      </w:r>
      <w:r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A good approach is to start by obtaining images of the chest, since most ACTH-secreting tumors are located in this area. The most common causes are bronchial carcinoid tumors and small cell lung cancer. Other sources of excess ACTH production include neuroendocrine tumors of the thymus, bowel and pancreas, medullary carcinoma of the thyroid, pheochromocytomas</w:t>
      </w:r>
      <w:r w:rsidR="007976CC">
        <w:rPr>
          <w:rFonts w:ascii="Arial" w:eastAsia="Times New Roman" w:hAnsi="Arial" w:cs="Arial"/>
          <w:color w:val="000000"/>
        </w:rPr>
        <w:t>,</w:t>
      </w:r>
      <w:r w:rsidRPr="008858BC">
        <w:rPr>
          <w:rFonts w:ascii="Arial" w:eastAsia="Times New Roman" w:hAnsi="Arial" w:cs="Arial"/>
          <w:color w:val="000000"/>
        </w:rPr>
        <w:t xml:space="preserve"> and mesotheliomas.</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xml:space="preserve">CT of the chest, abdomen and pelvis with intravenous contrast medium injection is the most commonly used initial imaging test performed and is very useful in </w:t>
      </w:r>
      <w:r w:rsidR="007976CC">
        <w:rPr>
          <w:rFonts w:ascii="Arial" w:eastAsia="Times New Roman" w:hAnsi="Arial" w:cs="Arial"/>
          <w:color w:val="000000"/>
        </w:rPr>
        <w:t>many</w:t>
      </w:r>
      <w:r w:rsidRPr="008858BC">
        <w:rPr>
          <w:rFonts w:ascii="Arial" w:eastAsia="Times New Roman" w:hAnsi="Arial" w:cs="Arial"/>
          <w:color w:val="000000"/>
        </w:rPr>
        <w:t xml:space="preserve"> cases. In patients with equivocal CT imaging findings, MRI can be useful, particularly for tumors within the abdomen. It is recommended to follow CT and MRI imaging with a functional imaging modality, being OCT scintigraphy the most widely used. Functional imaging reduces false-positive results because it relies on the specific properties of tumor cells, not just their anatomic characteristics. However, tumors lacking the relevant receptor can have false negative results </w:t>
      </w:r>
      <w:r w:rsidR="008B473A" w:rsidRPr="008858BC">
        <w:rPr>
          <w:rFonts w:ascii="Arial" w:eastAsia="Times New Roman" w:hAnsi="Arial" w:cs="Arial"/>
          <w:color w:val="000000"/>
        </w:rPr>
        <w:fldChar w:fldCharType="begin">
          <w:fldData xml:space="preserve">PEVuZE5vdGU+PENpdGU+PEF1dGhvcj5aZW1za292YTwvQXV0aG9yPjxZZWFyPjIwMTA8L1llYXI+
PFJlY051bT4xOTc8L1JlY051bT48RGlzcGxheVRleHQ+KDgzKTwvRGlzcGxheVRleHQ+PHJlY29y
ZD48cmVjLW51bWJlcj4xOTc8L3JlYy1udW1iZXI+PGZvcmVpZ24ta2V5cz48a2V5IGFwcD0iRU4i
IGRiLWlkPSJhcDUwenh2c3owdGZ6aGU5OWVzNWEwMHl0dDlkOTJwcmZzd3QiIHRpbWVzdGFtcD0i
MTQ5NDYzMTA4MSI+MTk3PC9rZXk+PC9mb3JlaWduLWtleXM+PHJlZi10eXBlIG5hbWU9IkpvdXJu
YWwgQXJ0aWNsZSI+MTc8L3JlZi10eXBlPjxjb250cmlidXRvcnM+PGF1dGhvcnM+PGF1dGhvcj5a
ZW1za292YSwgTS4gUy48L2F1dGhvcj48YXV0aG9yPkd1bmRhYm9sdSwgQi48L2F1dGhvcj48YXV0
aG9yPlNpbmFpaSwgTi48L2F1dGhvcj48YXV0aG9yPkNoZW4sIEMuIEMuPC9hdXRob3I+PGF1dGhv
cj5DYXJyYXNxdWlsbG8sIEouIEEuPC9hdXRob3I+PGF1dGhvcj5XaGF0bGV5LCBNLjwvYXV0aG9y
PjxhdXRob3I+Q2hvd2RodXJ5LCBJLjwvYXV0aG9yPjxhdXRob3I+R2hhcmliLCBBLiBNLjwvYXV0
aG9yPjxhdXRob3I+TmllbWFuLCBMLiBLLjwvYXV0aG9yPjwvYXV0aG9ycz48L2NvbnRyaWJ1dG9y
cz48YXV0aC1hZGRyZXNzPkJ1aWxkaW5nIDEwLCBDUkMsIDEgRWFzdCwgUm9vbSAxLTMxNDAsIDEw
IENlbnRlciBEcml2ZSwgTVNDIDExMDksIEJldGhlc2RhLCBNYXJ5bGFuZCAyMDg5Mi0xMTA5LCBV
U0EuPC9hdXRoLWFkZHJlc3M+PHRpdGxlcz48dGl0bGU+VXRpbGl0eSBvZiB2YXJpb3VzIGZ1bmN0
aW9uYWwgYW5kIGFuYXRvbWljIGltYWdpbmcgbW9kYWxpdGllcyBmb3IgZGV0ZWN0aW9uIG9mIGVj
dG9waWMgYWRyZW5vY29ydGljb3Ryb3Bpbi1zZWNyZXRpbmcgdHVtb3JzPC90aXRsZT48c2Vjb25k
YXJ5LXRpdGxlPkogQ2xpbiBFbmRvY3Jpbm9sIE1ldGFiPC9zZWNvbmRhcnktdGl0bGU+PC90aXRs
ZXM+PHBlcmlvZGljYWw+PGZ1bGwtdGl0bGU+SiBDbGluIEVuZG9jcmlub2wgTWV0YWI8L2Z1bGwt
dGl0bGU+PC9wZXJpb2RpY2FsPjxwYWdlcz4xMjA3LTE5PC9wYWdlcz48dm9sdW1lPjk1PC92b2x1
bWU+PG51bWJlcj4zPC9udW1iZXI+PGtleXdvcmRzPjxrZXl3b3JkPkFDVEggU3luZHJvbWUsIEVj
dG9waWMvKmRpYWdub3Npczwva2V5d29yZD48a2V5d29yZD5BZHVsdDwva2V5d29yZD48a2V5d29y
ZD5BZ2VkPC9rZXl3b3JkPjxrZXl3b3JkPkRpaHlkcm94eXBoZW55bGFsYW5pbmUvKmFuYWxvZ3Mg
JmFtcDsgZGVyaXZhdGl2ZXM8L2tleXdvcmQ+PGtleXdvcmQ+RmVtYWxlPC9rZXl3b3JkPjxrZXl3
b3JkPkZsdW9yaW5lIFJhZGlvaXNvdG9wZXM8L2tleXdvcmQ+PGtleXdvcmQ+SHVtYW5zPC9rZXl3
b3JkPjxrZXl3b3JkPkluZGl1bSBSYWRpb2lzb3RvcGVzPC9rZXl3b3JkPjxrZXl3b3JkPk1hZ25l
dGljIFJlc29uYW5jZSBJbWFnaW5nPC9rZXl3b3JkPjxrZXl3b3JkPk1hbGU8L2tleXdvcmQ+PGtl
eXdvcmQ+TWlkZGxlIEFnZWQ8L2tleXdvcmQ+PGtleXdvcmQ+TmVvcGxhc20gU3RhZ2luZzwva2V5
d29yZD48a2V5d29yZD5TZW5zaXRpdml0eSBhbmQgU3BlY2lmaWNpdHk8L2tleXdvcmQ+PGtleXdv
cmQ+U29tYXRvc3RhdGluLyphbmFsb2dzICZhbXA7IGRlcml2YXRpdmVzPC9rZXl3b3JkPjxrZXl3
b3JkPlRob3JhY2ljIE5lb3BsYXNtcy8qZGlhZ25vc2lzLypzZWNyZXRpb248L2tleXdvcmQ+PC9r
ZXl3b3Jkcz48ZGF0ZXM+PHllYXI+MjAxMDwveWVhcj48cHViLWRhdGVzPjxkYXRlPk1hcjwvZGF0
ZT48L3B1Yi1kYXRlcz48L2RhdGVzPjxpc2JuPjE5NDUtNzE5NyAoRWxlY3Ryb25pYykmI3hEOzAw
MjEtOTcyWCAoTGlua2luZyk8L2lzYm4+PGFjY2Vzc2lvbi1udW0+MjAwODk2MTE8L2FjY2Vzc2lv
bi1udW0+PHVybHM+PHJlbGF0ZWQtdXJscz48dXJsPmh0dHBzOi8vd3d3Lm5jYmkubmxtLm5paC5n
b3YvcHVibWVkLzIwMDg5NjExPC91cmw+PC9yZWxhdGVkLXVybHM+PC91cmxzPjxjdXN0b20yPlBN
QzI4NDE1MzU8L2N1c3RvbTI+PGVsZWN0cm9uaWMtcmVzb3VyY2UtbnVtPjEwLjEyMTAvamMuMjAw
OS0yMjgyPC9lbGVjdHJvbmljLXJlc291cmNlLW51bT48L3JlY29yZD48L0NpdGU+PC9FbmROb3Rl
Pn==
</w:fldData>
        </w:fldChar>
      </w:r>
      <w:r w:rsidR="0088653E" w:rsidRPr="008858BC">
        <w:rPr>
          <w:rFonts w:ascii="Arial" w:eastAsia="Times New Roman" w:hAnsi="Arial" w:cs="Arial"/>
          <w:color w:val="000000"/>
        </w:rPr>
        <w:instrText xml:space="preserve"> ADDIN EN.CITE </w:instrText>
      </w:r>
      <w:r w:rsidR="008B473A" w:rsidRPr="008858BC">
        <w:rPr>
          <w:rFonts w:ascii="Arial" w:eastAsia="Times New Roman" w:hAnsi="Arial" w:cs="Arial"/>
          <w:color w:val="000000"/>
        </w:rPr>
        <w:fldChar w:fldCharType="begin">
          <w:fldData xml:space="preserve">PEVuZE5vdGU+PENpdGU+PEF1dGhvcj5aZW1za292YTwvQXV0aG9yPjxZZWFyPjIwMTA8L1llYXI+
PFJlY051bT4xOTc8L1JlY051bT48RGlzcGxheVRleHQ+KDgzKTwvRGlzcGxheVRleHQ+PHJlY29y
ZD48cmVjLW51bWJlcj4xOTc8L3JlYy1udW1iZXI+PGZvcmVpZ24ta2V5cz48a2V5IGFwcD0iRU4i
IGRiLWlkPSJhcDUwenh2c3owdGZ6aGU5OWVzNWEwMHl0dDlkOTJwcmZzd3QiIHRpbWVzdGFtcD0i
MTQ5NDYzMTA4MSI+MTk3PC9rZXk+PC9mb3JlaWduLWtleXM+PHJlZi10eXBlIG5hbWU9IkpvdXJu
YWwgQXJ0aWNsZSI+MTc8L3JlZi10eXBlPjxjb250cmlidXRvcnM+PGF1dGhvcnM+PGF1dGhvcj5a
ZW1za292YSwgTS4gUy48L2F1dGhvcj48YXV0aG9yPkd1bmRhYm9sdSwgQi48L2F1dGhvcj48YXV0
aG9yPlNpbmFpaSwgTi48L2F1dGhvcj48YXV0aG9yPkNoZW4sIEMuIEMuPC9hdXRob3I+PGF1dGhv
cj5DYXJyYXNxdWlsbG8sIEouIEEuPC9hdXRob3I+PGF1dGhvcj5XaGF0bGV5LCBNLjwvYXV0aG9y
PjxhdXRob3I+Q2hvd2RodXJ5LCBJLjwvYXV0aG9yPjxhdXRob3I+R2hhcmliLCBBLiBNLjwvYXV0
aG9yPjxhdXRob3I+TmllbWFuLCBMLiBLLjwvYXV0aG9yPjwvYXV0aG9ycz48L2NvbnRyaWJ1dG9y
cz48YXV0aC1hZGRyZXNzPkJ1aWxkaW5nIDEwLCBDUkMsIDEgRWFzdCwgUm9vbSAxLTMxNDAsIDEw
IENlbnRlciBEcml2ZSwgTVNDIDExMDksIEJldGhlc2RhLCBNYXJ5bGFuZCAyMDg5Mi0xMTA5LCBV
U0EuPC9hdXRoLWFkZHJlc3M+PHRpdGxlcz48dGl0bGU+VXRpbGl0eSBvZiB2YXJpb3VzIGZ1bmN0
aW9uYWwgYW5kIGFuYXRvbWljIGltYWdpbmcgbW9kYWxpdGllcyBmb3IgZGV0ZWN0aW9uIG9mIGVj
dG9waWMgYWRyZW5vY29ydGljb3Ryb3Bpbi1zZWNyZXRpbmcgdHVtb3JzPC90aXRsZT48c2Vjb25k
YXJ5LXRpdGxlPkogQ2xpbiBFbmRvY3Jpbm9sIE1ldGFiPC9zZWNvbmRhcnktdGl0bGU+PC90aXRs
ZXM+PHBlcmlvZGljYWw+PGZ1bGwtdGl0bGU+SiBDbGluIEVuZG9jcmlub2wgTWV0YWI8L2Z1bGwt
dGl0bGU+PC9wZXJpb2RpY2FsPjxwYWdlcz4xMjA3LTE5PC9wYWdlcz48dm9sdW1lPjk1PC92b2x1
bWU+PG51bWJlcj4zPC9udW1iZXI+PGtleXdvcmRzPjxrZXl3b3JkPkFDVEggU3luZHJvbWUsIEVj
dG9waWMvKmRpYWdub3Npczwva2V5d29yZD48a2V5d29yZD5BZHVsdDwva2V5d29yZD48a2V5d29y
ZD5BZ2VkPC9rZXl3b3JkPjxrZXl3b3JkPkRpaHlkcm94eXBoZW55bGFsYW5pbmUvKmFuYWxvZ3Mg
JmFtcDsgZGVyaXZhdGl2ZXM8L2tleXdvcmQ+PGtleXdvcmQ+RmVtYWxlPC9rZXl3b3JkPjxrZXl3
b3JkPkZsdW9yaW5lIFJhZGlvaXNvdG9wZXM8L2tleXdvcmQ+PGtleXdvcmQ+SHVtYW5zPC9rZXl3
b3JkPjxrZXl3b3JkPkluZGl1bSBSYWRpb2lzb3RvcGVzPC9rZXl3b3JkPjxrZXl3b3JkPk1hZ25l
dGljIFJlc29uYW5jZSBJbWFnaW5nPC9rZXl3b3JkPjxrZXl3b3JkPk1hbGU8L2tleXdvcmQ+PGtl
eXdvcmQ+TWlkZGxlIEFnZWQ8L2tleXdvcmQ+PGtleXdvcmQ+TmVvcGxhc20gU3RhZ2luZzwva2V5
d29yZD48a2V5d29yZD5TZW5zaXRpdml0eSBhbmQgU3BlY2lmaWNpdHk8L2tleXdvcmQ+PGtleXdv
cmQ+U29tYXRvc3RhdGluLyphbmFsb2dzICZhbXA7IGRlcml2YXRpdmVzPC9rZXl3b3JkPjxrZXl3
b3JkPlRob3JhY2ljIE5lb3BsYXNtcy8qZGlhZ25vc2lzLypzZWNyZXRpb248L2tleXdvcmQ+PC9r
ZXl3b3Jkcz48ZGF0ZXM+PHllYXI+MjAxMDwveWVhcj48cHViLWRhdGVzPjxkYXRlPk1hcjwvZGF0
ZT48L3B1Yi1kYXRlcz48L2RhdGVzPjxpc2JuPjE5NDUtNzE5NyAoRWxlY3Ryb25pYykmI3hEOzAw
MjEtOTcyWCAoTGlua2luZyk8L2lzYm4+PGFjY2Vzc2lvbi1udW0+MjAwODk2MTE8L2FjY2Vzc2lv
bi1udW0+PHVybHM+PHJlbGF0ZWQtdXJscz48dXJsPmh0dHBzOi8vd3d3Lm5jYmkubmxtLm5paC5n
b3YvcHVibWVkLzIwMDg5NjExPC91cmw+PC9yZWxhdGVkLXVybHM+PC91cmxzPjxjdXN0b20yPlBN
QzI4NDE1MzU8L2N1c3RvbTI+PGVsZWN0cm9uaWMtcmVzb3VyY2UtbnVtPjEwLjEyMTAvamMuMjAw
OS0yMjgyPC9lbGVjdHJvbmljLXJlc291cmNlLW51bT48L3JlY29yZD48L0NpdGU+PC9FbmROb3Rl
Pn==
</w:fldData>
        </w:fldChar>
      </w:r>
      <w:r w:rsidR="0088653E" w:rsidRPr="008858BC">
        <w:rPr>
          <w:rFonts w:ascii="Arial" w:eastAsia="Times New Roman" w:hAnsi="Arial" w:cs="Arial"/>
          <w:color w:val="000000"/>
        </w:rPr>
        <w:instrText xml:space="preserve"> ADDIN EN.CITE.DATA </w:instrText>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end"/>
      </w:r>
      <w:r w:rsidR="008B473A" w:rsidRPr="008858BC">
        <w:rPr>
          <w:rFonts w:ascii="Arial" w:eastAsia="Times New Roman" w:hAnsi="Arial" w:cs="Arial"/>
          <w:color w:val="000000"/>
        </w:rPr>
      </w:r>
      <w:r w:rsidR="008B473A" w:rsidRPr="008858BC">
        <w:rPr>
          <w:rFonts w:ascii="Arial" w:eastAsia="Times New Roman" w:hAnsi="Arial" w:cs="Arial"/>
          <w:color w:val="000000"/>
        </w:rPr>
        <w:fldChar w:fldCharType="separate"/>
      </w:r>
      <w:r w:rsidR="0088653E" w:rsidRPr="008858BC">
        <w:rPr>
          <w:rFonts w:ascii="Arial" w:eastAsia="Times New Roman" w:hAnsi="Arial" w:cs="Arial"/>
          <w:noProof/>
          <w:color w:val="000000"/>
        </w:rPr>
        <w:t>(83)</w:t>
      </w:r>
      <w:r w:rsidR="008B473A" w:rsidRPr="008858BC">
        <w:rPr>
          <w:rFonts w:ascii="Arial" w:eastAsia="Times New Roman" w:hAnsi="Arial" w:cs="Arial"/>
          <w:color w:val="000000"/>
        </w:rPr>
        <w:fldChar w:fldCharType="end"/>
      </w:r>
      <w:r w:rsidRPr="008858BC">
        <w:rPr>
          <w:rFonts w:ascii="Arial" w:eastAsia="Times New Roman" w:hAnsi="Arial" w:cs="Arial"/>
          <w:color w:val="000000"/>
        </w:rPr>
        <w:t>. Site-specific differences occur and different imaging modalities might have higher sensitivity and specificity depending on this. A recent systematic review showed that FDG-PET can be very sensitive in the detection of neuroendocrine tumors with high proliferation index, particularly in the pancreas. This review also showed that </w:t>
      </w:r>
      <w:r w:rsidRPr="008858BC">
        <w:rPr>
          <w:rFonts w:ascii="Arial" w:eastAsia="Times New Roman" w:hAnsi="Arial" w:cs="Arial"/>
          <w:color w:val="000000"/>
          <w:bdr w:val="none" w:sz="0" w:space="0" w:color="auto" w:frame="1"/>
          <w:vertAlign w:val="superscript"/>
        </w:rPr>
        <w:t>68</w:t>
      </w:r>
      <w:r w:rsidRPr="008858BC">
        <w:rPr>
          <w:rFonts w:ascii="Arial" w:eastAsia="Times New Roman" w:hAnsi="Arial" w:cs="Arial"/>
          <w:color w:val="000000"/>
        </w:rPr>
        <w:t xml:space="preserve">Gallium-SSTR-PET/CT had a 100% sensitivity but this is an imaging technique that has limited availability and was only performed in a minority of the patients in their series </w:t>
      </w:r>
      <w:r w:rsidR="008B473A" w:rsidRPr="008858BC">
        <w:rPr>
          <w:rFonts w:ascii="Arial" w:eastAsia="Times New Roman" w:hAnsi="Arial" w:cs="Arial"/>
          <w:color w:val="000000"/>
        </w:rPr>
        <w:fldChar w:fldCharType="begin"/>
      </w:r>
      <w:r w:rsidR="0088653E" w:rsidRPr="008858BC">
        <w:rPr>
          <w:rFonts w:ascii="Arial" w:eastAsia="Times New Roman" w:hAnsi="Arial" w:cs="Arial"/>
          <w:color w:val="000000"/>
        </w:rPr>
        <w:instrText xml:space="preserve"> ADDIN EN.CITE &lt;EndNote&gt;&lt;Cite&gt;&lt;Author&gt;Isidori&lt;/Author&gt;&lt;Year&gt;2015&lt;/Year&gt;&lt;RecNum&gt;143&lt;/RecNum&gt;&lt;DisplayText&gt;(80)&lt;/DisplayText&gt;&lt;record&gt;&lt;rec-number&gt;143&lt;/rec-number&gt;&lt;foreign-keys&gt;&lt;key app="EN" db-id="ap50zxvsz0tfzhe99es5a00ytt9d92prfswt" timestamp="1494631081"&gt;143&lt;/key&gt;&lt;/foreign-keys&gt;&lt;ref-type name="Journal Article"&gt;17&lt;/ref-type&gt;&lt;contributors&gt;&lt;authors&gt;&lt;author&gt;Isidori, A. M.&lt;/author&gt;&lt;author&gt;Sbardella, E.&lt;/author&gt;&lt;author&gt;Zatelli, M. C.&lt;/author&gt;&lt;author&gt;Boschetti, M.&lt;/author&gt;&lt;author&gt;Vitale, G.&lt;/author&gt;&lt;author&gt;Colao, A.&lt;/author&gt;&lt;author&gt;Pivonello, R.&lt;/author&gt;&lt;author&gt;A. B. C. Study Group&lt;/author&gt;&lt;/authors&gt;&lt;/contributors&gt;&lt;titles&gt;&lt;title&gt;Conventional and Nuclear Medicine Imaging in Ectopic Cushing&amp;apos;s Syndrome: A Systematic Review&lt;/title&gt;&lt;secondary-title&gt;J Clin Endocrinol Metab&lt;/secondary-title&gt;&lt;/titles&gt;&lt;periodical&gt;&lt;full-title&gt;J Clin Endocrinol Metab&lt;/full-title&gt;&lt;/periodical&gt;&lt;pages&gt;3231-44&lt;/pages&gt;&lt;volume&gt;100&lt;/volume&gt;&lt;number&gt;9&lt;/number&gt;&lt;keywords&gt;&lt;keyword&gt;Cushing Syndrome/*diagnosis&lt;/keyword&gt;&lt;keyword&gt;Diagnostic Imaging/*methods&lt;/keyword&gt;&lt;keyword&gt;Humans&lt;/keyword&gt;&lt;keyword&gt;*Nuclear Medicine&lt;/keyword&gt;&lt;keyword&gt;Reproducibility of Results&lt;/keyword&gt;&lt;/keywords&gt;&lt;dates&gt;&lt;year&gt;2015&lt;/year&gt;&lt;pub-dates&gt;&lt;date&gt;Sep&lt;/date&gt;&lt;/pub-dates&gt;&lt;/dates&gt;&lt;isbn&gt;1945-7197 (Electronic)&amp;#xD;0021-972X (Linking)&lt;/isbn&gt;&lt;accession-num&gt;26158607&lt;/accession-num&gt;&lt;urls&gt;&lt;related-urls&gt;&lt;url&gt;https://www.ncbi.nlm.nih.gov/pubmed/26158607&lt;/url&gt;&lt;/related-urls&gt;&lt;/urls&gt;&lt;custom2&gt;PMC4570166&lt;/custom2&gt;&lt;electronic-resource-num&gt;10.1210/JC.2015-1589&lt;/electronic-resource-num&gt;&lt;/record&gt;&lt;/Cite&gt;&lt;/EndNote&gt;</w:instrText>
      </w:r>
      <w:r w:rsidR="008B473A" w:rsidRPr="008858BC">
        <w:rPr>
          <w:rFonts w:ascii="Arial" w:eastAsia="Times New Roman" w:hAnsi="Arial" w:cs="Arial"/>
          <w:color w:val="000000"/>
        </w:rPr>
        <w:fldChar w:fldCharType="separate"/>
      </w:r>
      <w:r w:rsidR="0088653E" w:rsidRPr="008858BC">
        <w:rPr>
          <w:rFonts w:ascii="Arial" w:eastAsia="Times New Roman" w:hAnsi="Arial" w:cs="Arial"/>
          <w:noProof/>
          <w:color w:val="000000"/>
        </w:rPr>
        <w:t>(80)</w:t>
      </w:r>
      <w:r w:rsidR="008B473A" w:rsidRPr="008858BC">
        <w:rPr>
          <w:rFonts w:ascii="Arial" w:eastAsia="Times New Roman" w:hAnsi="Arial" w:cs="Arial"/>
          <w:color w:val="000000"/>
        </w:rPr>
        <w:fldChar w:fldCharType="end"/>
      </w:r>
      <w:r w:rsidR="0088653E" w:rsidRPr="008858BC">
        <w:rPr>
          <w:rFonts w:ascii="Arial" w:eastAsia="Times New Roman" w:hAnsi="Arial" w:cs="Arial"/>
          <w:color w:val="000000"/>
        </w:rPr>
        <w:t>.</w:t>
      </w:r>
    </w:p>
    <w:p w:rsidR="00433721" w:rsidRPr="008858BC" w:rsidRDefault="00433721" w:rsidP="008858B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lastRenderedPageBreak/>
        <w:t> </w:t>
      </w:r>
    </w:p>
    <w:tbl>
      <w:tblPr>
        <w:tblStyle w:val="TableGrid"/>
        <w:tblW w:w="9360" w:type="dxa"/>
        <w:tblLook w:val="04A0" w:firstRow="1" w:lastRow="0" w:firstColumn="1" w:lastColumn="0" w:noHBand="0" w:noVBand="1"/>
      </w:tblPr>
      <w:tblGrid>
        <w:gridCol w:w="1711"/>
        <w:gridCol w:w="1637"/>
        <w:gridCol w:w="1822"/>
        <w:gridCol w:w="2368"/>
        <w:gridCol w:w="1822"/>
      </w:tblGrid>
      <w:tr w:rsidR="00692E13" w:rsidRPr="008858BC" w:rsidTr="00692E13">
        <w:tc>
          <w:tcPr>
            <w:tcW w:w="9360" w:type="dxa"/>
            <w:gridSpan w:val="5"/>
            <w:shd w:val="clear" w:color="auto" w:fill="FFFF00"/>
          </w:tcPr>
          <w:p w:rsidR="00692E13" w:rsidRPr="008858BC" w:rsidRDefault="00692E13" w:rsidP="008858BC">
            <w:pPr>
              <w:spacing w:line="276" w:lineRule="auto"/>
              <w:rPr>
                <w:rFonts w:ascii="Arial" w:eastAsia="Times New Roman" w:hAnsi="Arial" w:cs="Arial"/>
                <w:b/>
                <w:bCs/>
                <w:color w:val="000000"/>
                <w:bdr w:val="none" w:sz="0" w:space="0" w:color="auto" w:frame="1"/>
              </w:rPr>
            </w:pPr>
            <w:r w:rsidRPr="00692E13">
              <w:rPr>
                <w:rFonts w:ascii="Arial" w:eastAsia="Times New Roman" w:hAnsi="Arial" w:cs="Arial"/>
                <w:b/>
                <w:bCs/>
                <w:color w:val="000000"/>
                <w:bdr w:val="none" w:sz="0" w:space="0" w:color="auto" w:frame="1"/>
              </w:rPr>
              <w:t xml:space="preserve">Table </w:t>
            </w:r>
            <w:r>
              <w:rPr>
                <w:rFonts w:ascii="Arial" w:eastAsia="Times New Roman" w:hAnsi="Arial" w:cs="Arial"/>
                <w:b/>
                <w:bCs/>
                <w:color w:val="000000"/>
                <w:bdr w:val="none" w:sz="0" w:space="0" w:color="auto" w:frame="1"/>
              </w:rPr>
              <w:t>2</w:t>
            </w:r>
            <w:r w:rsidRPr="00692E13">
              <w:rPr>
                <w:rFonts w:ascii="Arial" w:eastAsia="Times New Roman" w:hAnsi="Arial" w:cs="Arial"/>
                <w:b/>
                <w:bCs/>
                <w:color w:val="000000"/>
                <w:bdr w:val="none" w:sz="0" w:space="0" w:color="auto" w:frame="1"/>
              </w:rPr>
              <w:t xml:space="preserve">. Imaging </w:t>
            </w:r>
            <w:r>
              <w:rPr>
                <w:rFonts w:ascii="Arial" w:eastAsia="Times New Roman" w:hAnsi="Arial" w:cs="Arial"/>
                <w:b/>
                <w:bCs/>
                <w:color w:val="000000"/>
                <w:bdr w:val="none" w:sz="0" w:space="0" w:color="auto" w:frame="1"/>
              </w:rPr>
              <w:t>C</w:t>
            </w:r>
            <w:r w:rsidRPr="00692E13">
              <w:rPr>
                <w:rFonts w:ascii="Arial" w:eastAsia="Times New Roman" w:hAnsi="Arial" w:cs="Arial"/>
                <w:b/>
                <w:bCs/>
                <w:color w:val="000000"/>
                <w:bdr w:val="none" w:sz="0" w:space="0" w:color="auto" w:frame="1"/>
              </w:rPr>
              <w:t xml:space="preserve">haracteristics of </w:t>
            </w:r>
            <w:r>
              <w:rPr>
                <w:rFonts w:ascii="Arial" w:eastAsia="Times New Roman" w:hAnsi="Arial" w:cs="Arial"/>
                <w:b/>
                <w:bCs/>
                <w:color w:val="000000"/>
                <w:bdr w:val="none" w:sz="0" w:space="0" w:color="auto" w:frame="1"/>
              </w:rPr>
              <w:t>A</w:t>
            </w:r>
            <w:r w:rsidRPr="00692E13">
              <w:rPr>
                <w:rFonts w:ascii="Arial" w:eastAsia="Times New Roman" w:hAnsi="Arial" w:cs="Arial"/>
                <w:b/>
                <w:bCs/>
                <w:color w:val="000000"/>
                <w:bdr w:val="none" w:sz="0" w:space="0" w:color="auto" w:frame="1"/>
              </w:rPr>
              <w:t xml:space="preserve">drenal </w:t>
            </w:r>
            <w:r>
              <w:rPr>
                <w:rFonts w:ascii="Arial" w:eastAsia="Times New Roman" w:hAnsi="Arial" w:cs="Arial"/>
                <w:b/>
                <w:bCs/>
                <w:color w:val="000000"/>
                <w:bdr w:val="none" w:sz="0" w:space="0" w:color="auto" w:frame="1"/>
              </w:rPr>
              <w:t>T</w:t>
            </w:r>
            <w:r w:rsidRPr="00692E13">
              <w:rPr>
                <w:rFonts w:ascii="Arial" w:eastAsia="Times New Roman" w:hAnsi="Arial" w:cs="Arial"/>
                <w:b/>
                <w:bCs/>
                <w:color w:val="000000"/>
                <w:bdr w:val="none" w:sz="0" w:space="0" w:color="auto" w:frame="1"/>
              </w:rPr>
              <w:t>umors</w:t>
            </w:r>
          </w:p>
        </w:tc>
      </w:tr>
      <w:tr w:rsidR="00433721" w:rsidRPr="008858BC" w:rsidTr="00692E13">
        <w:tc>
          <w:tcPr>
            <w:tcW w:w="1711"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b/>
                <w:bCs/>
                <w:color w:val="000000"/>
                <w:bdr w:val="none" w:sz="0" w:space="0" w:color="auto" w:frame="1"/>
              </w:rPr>
              <w:t>Characteristic</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b/>
                <w:bCs/>
                <w:color w:val="000000"/>
                <w:bdr w:val="none" w:sz="0" w:space="0" w:color="auto" w:frame="1"/>
              </w:rPr>
              <w:t>Adenoma</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b/>
                <w:bCs/>
                <w:color w:val="000000"/>
                <w:bdr w:val="none" w:sz="0" w:space="0" w:color="auto" w:frame="1"/>
              </w:rPr>
              <w:t>Carcinoma</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b/>
                <w:bCs/>
                <w:color w:val="000000"/>
                <w:bdr w:val="none" w:sz="0" w:space="0" w:color="auto" w:frame="1"/>
              </w:rPr>
              <w:t>Pheochromocytoma</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b/>
                <w:bCs/>
                <w:color w:val="000000"/>
                <w:bdr w:val="none" w:sz="0" w:space="0" w:color="auto" w:frame="1"/>
              </w:rPr>
              <w:t>Metastasis</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Size</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&lt;4 cm</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&gt;4 cm</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Variable</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&gt;4 cm</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Shape</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Round</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Irregular</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Round</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Irregular</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Border</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Smooth</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Irregular</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Well delineated</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Irregular</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Laterality</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Unilateral</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Unilateral</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May be bilateral or unilateral</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May be bilateral</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Appearance</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Round, homogeneous</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Inhomogeneous with central necrosis. May have calcifications</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Cystic and hemorrhagic changes.</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Inhomogeneous</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Vascularity</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Normal</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Increased</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Increased</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Increased</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Growth rate</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Slow (1 cm/year)</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Fast (&gt;2 cm/year)</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Slow (0.5-1 cm/year)</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Variable/Fast</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Lipid content</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Lipid rich or poor</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Lipid poor</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Lipid poor</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Lipid poor</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CT attenuation</w:t>
            </w:r>
          </w:p>
          <w:p w:rsidR="00433721" w:rsidRPr="00692E13" w:rsidRDefault="00433721" w:rsidP="008858BC">
            <w:pPr>
              <w:spacing w:line="276" w:lineRule="auto"/>
              <w:textAlignment w:val="baseline"/>
              <w:rPr>
                <w:rFonts w:ascii="Arial" w:eastAsia="Times New Roman" w:hAnsi="Arial" w:cs="Arial"/>
                <w:color w:val="000000"/>
              </w:rPr>
            </w:pPr>
            <w:r w:rsidRPr="00692E13">
              <w:rPr>
                <w:rFonts w:ascii="Arial" w:eastAsia="Times New Roman" w:hAnsi="Arial" w:cs="Arial"/>
                <w:color w:val="000000"/>
                <w:bdr w:val="none" w:sz="0" w:space="0" w:color="auto" w:frame="1"/>
              </w:rPr>
              <w:t> </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&lt;10 HU unenhanced.</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&gt;50% absolute washout.</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&gt;20 HU unenhanced.</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&lt;50% absolute washout.</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&gt;20 HU unenhanced.</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&lt;50% absolute washout.</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&gt;20 HU unenhanced.</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&lt;50% absolute washout.</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MRI</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Isointense with liver in T1 and T2-w.</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Chemical shift</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Hypointense compared to liver on T1-w</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High to intermediate signal on T2-w</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High signal intensity on T2-w</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Hypointense compared to liver on T1-w</w:t>
            </w:r>
          </w:p>
          <w:p w:rsidR="00433721" w:rsidRPr="008858BC" w:rsidRDefault="00433721" w:rsidP="008858BC">
            <w:pPr>
              <w:spacing w:line="276" w:lineRule="auto"/>
              <w:textAlignment w:val="baseline"/>
              <w:rPr>
                <w:rFonts w:ascii="Arial" w:eastAsia="Times New Roman" w:hAnsi="Arial" w:cs="Arial"/>
                <w:color w:val="000000"/>
              </w:rPr>
            </w:pPr>
            <w:r w:rsidRPr="008858BC">
              <w:rPr>
                <w:rFonts w:ascii="Arial" w:eastAsia="Times New Roman" w:hAnsi="Arial" w:cs="Arial"/>
                <w:color w:val="000000"/>
              </w:rPr>
              <w:t>High to intermediate signal on T2-w</w:t>
            </w:r>
          </w:p>
        </w:tc>
      </w:tr>
      <w:tr w:rsidR="00433721" w:rsidRPr="008858BC" w:rsidTr="00692E13">
        <w:tc>
          <w:tcPr>
            <w:tcW w:w="1711" w:type="dxa"/>
            <w:hideMark/>
          </w:tcPr>
          <w:p w:rsidR="00433721" w:rsidRPr="00692E13" w:rsidRDefault="00433721" w:rsidP="008858B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FDG-PET-CT</w:t>
            </w:r>
          </w:p>
        </w:tc>
        <w:tc>
          <w:tcPr>
            <w:tcW w:w="1637"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Low SUV</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High SUV</w:t>
            </w:r>
          </w:p>
        </w:tc>
        <w:tc>
          <w:tcPr>
            <w:tcW w:w="2368"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Variable SUV</w:t>
            </w:r>
          </w:p>
        </w:tc>
        <w:tc>
          <w:tcPr>
            <w:tcW w:w="1822" w:type="dxa"/>
            <w:hideMark/>
          </w:tcPr>
          <w:p w:rsidR="00433721" w:rsidRPr="008858BC" w:rsidRDefault="00433721" w:rsidP="008858BC">
            <w:pPr>
              <w:spacing w:line="276" w:lineRule="auto"/>
              <w:rPr>
                <w:rFonts w:ascii="Arial" w:eastAsia="Times New Roman" w:hAnsi="Arial" w:cs="Arial"/>
                <w:color w:val="000000"/>
              </w:rPr>
            </w:pPr>
            <w:r w:rsidRPr="008858BC">
              <w:rPr>
                <w:rFonts w:ascii="Arial" w:eastAsia="Times New Roman" w:hAnsi="Arial" w:cs="Arial"/>
                <w:color w:val="000000"/>
              </w:rPr>
              <w:t>High SUV</w:t>
            </w:r>
          </w:p>
        </w:tc>
      </w:tr>
      <w:tr w:rsidR="00433721" w:rsidRPr="008858BC" w:rsidTr="00692E13">
        <w:tc>
          <w:tcPr>
            <w:tcW w:w="1711" w:type="dxa"/>
            <w:hideMark/>
          </w:tcPr>
          <w:p w:rsidR="00433721" w:rsidRPr="00692E13" w:rsidRDefault="00433721" w:rsidP="00702D3C">
            <w:pPr>
              <w:spacing w:line="276" w:lineRule="auto"/>
              <w:rPr>
                <w:rFonts w:ascii="Arial" w:eastAsia="Times New Roman" w:hAnsi="Arial" w:cs="Arial"/>
                <w:color w:val="000000"/>
              </w:rPr>
            </w:pPr>
            <w:r w:rsidRPr="00692E13">
              <w:rPr>
                <w:rFonts w:ascii="Arial" w:eastAsia="Times New Roman" w:hAnsi="Arial" w:cs="Arial"/>
                <w:color w:val="000000"/>
                <w:bdr w:val="none" w:sz="0" w:space="0" w:color="auto" w:frame="1"/>
              </w:rPr>
              <w:t>Other</w:t>
            </w:r>
          </w:p>
        </w:tc>
        <w:tc>
          <w:tcPr>
            <w:tcW w:w="1637" w:type="dxa"/>
            <w:hideMark/>
          </w:tcPr>
          <w:p w:rsidR="00433721" w:rsidRPr="008858BC" w:rsidRDefault="00433721" w:rsidP="00702D3C">
            <w:pPr>
              <w:spacing w:line="276" w:lineRule="auto"/>
              <w:rPr>
                <w:rFonts w:ascii="Arial" w:eastAsia="Times New Roman" w:hAnsi="Arial" w:cs="Arial"/>
                <w:color w:val="000000"/>
              </w:rPr>
            </w:pPr>
          </w:p>
        </w:tc>
        <w:tc>
          <w:tcPr>
            <w:tcW w:w="1822" w:type="dxa"/>
            <w:hideMark/>
          </w:tcPr>
          <w:p w:rsidR="00433721" w:rsidRPr="008858BC" w:rsidRDefault="00433721" w:rsidP="00702D3C">
            <w:pPr>
              <w:spacing w:line="276" w:lineRule="auto"/>
              <w:rPr>
                <w:rFonts w:ascii="Arial" w:eastAsia="Times New Roman" w:hAnsi="Arial" w:cs="Arial"/>
                <w:color w:val="000000"/>
              </w:rPr>
            </w:pPr>
            <w:r w:rsidRPr="008858BC">
              <w:rPr>
                <w:rFonts w:ascii="Arial" w:eastAsia="Times New Roman" w:hAnsi="Arial" w:cs="Arial"/>
                <w:color w:val="000000"/>
              </w:rPr>
              <w:t>Evidence of invasion or metastasis</w:t>
            </w:r>
          </w:p>
        </w:tc>
        <w:tc>
          <w:tcPr>
            <w:tcW w:w="2368" w:type="dxa"/>
            <w:hideMark/>
          </w:tcPr>
          <w:p w:rsidR="00433721" w:rsidRPr="008858BC" w:rsidRDefault="00433721" w:rsidP="00702D3C">
            <w:pPr>
              <w:spacing w:line="276" w:lineRule="auto"/>
              <w:rPr>
                <w:rFonts w:ascii="Arial" w:eastAsia="Times New Roman" w:hAnsi="Arial" w:cs="Arial"/>
                <w:color w:val="000000"/>
              </w:rPr>
            </w:pPr>
          </w:p>
        </w:tc>
        <w:tc>
          <w:tcPr>
            <w:tcW w:w="1822" w:type="dxa"/>
            <w:hideMark/>
          </w:tcPr>
          <w:p w:rsidR="00433721" w:rsidRPr="008858BC" w:rsidRDefault="00433721" w:rsidP="00702D3C">
            <w:pPr>
              <w:spacing w:line="276" w:lineRule="auto"/>
              <w:rPr>
                <w:rFonts w:ascii="Arial" w:eastAsia="Times New Roman" w:hAnsi="Arial" w:cs="Arial"/>
                <w:color w:val="000000"/>
              </w:rPr>
            </w:pPr>
            <w:r w:rsidRPr="008858BC">
              <w:rPr>
                <w:rFonts w:ascii="Arial" w:eastAsia="Times New Roman" w:hAnsi="Arial" w:cs="Arial"/>
                <w:color w:val="000000"/>
              </w:rPr>
              <w:t>History of prior cancer</w:t>
            </w:r>
          </w:p>
        </w:tc>
      </w:tr>
    </w:tbl>
    <w:p w:rsidR="00433721" w:rsidRPr="008858BC" w:rsidRDefault="00433721" w:rsidP="00702D3C">
      <w:pPr>
        <w:shd w:val="clear" w:color="auto" w:fill="FFFFFF"/>
        <w:spacing w:after="0" w:line="276" w:lineRule="auto"/>
        <w:textAlignment w:val="baseline"/>
        <w:rPr>
          <w:rFonts w:ascii="Arial" w:eastAsia="Times New Roman" w:hAnsi="Arial" w:cs="Arial"/>
          <w:color w:val="000000"/>
        </w:rPr>
      </w:pPr>
      <w:r w:rsidRPr="008858BC">
        <w:rPr>
          <w:rFonts w:ascii="Arial" w:eastAsia="Times New Roman" w:hAnsi="Arial" w:cs="Arial"/>
          <w:color w:val="000000"/>
        </w:rPr>
        <w:t> </w:t>
      </w:r>
    </w:p>
    <w:p w:rsidR="00433721" w:rsidRPr="00692E13" w:rsidRDefault="00433721" w:rsidP="00702D3C">
      <w:pPr>
        <w:shd w:val="clear" w:color="auto" w:fill="FFFFFF"/>
        <w:spacing w:after="0" w:line="276" w:lineRule="auto"/>
        <w:textAlignment w:val="baseline"/>
        <w:rPr>
          <w:rFonts w:ascii="Arial" w:eastAsia="Times New Roman" w:hAnsi="Arial" w:cs="Arial"/>
          <w:b/>
          <w:bCs/>
          <w:color w:val="0070C0"/>
        </w:rPr>
      </w:pPr>
      <w:r w:rsidRPr="008858BC">
        <w:rPr>
          <w:rFonts w:ascii="Arial" w:eastAsia="Times New Roman" w:hAnsi="Arial" w:cs="Arial"/>
          <w:color w:val="000000"/>
        </w:rPr>
        <w:t> </w:t>
      </w:r>
      <w:r w:rsidRPr="00692E13">
        <w:rPr>
          <w:rFonts w:ascii="Arial" w:eastAsia="Times New Roman" w:hAnsi="Arial" w:cs="Arial"/>
          <w:b/>
          <w:bCs/>
          <w:color w:val="0070C0"/>
        </w:rPr>
        <w:t>R</w:t>
      </w:r>
      <w:r w:rsidR="00692E13" w:rsidRPr="00692E13">
        <w:rPr>
          <w:rFonts w:ascii="Arial" w:eastAsia="Times New Roman" w:hAnsi="Arial" w:cs="Arial"/>
          <w:b/>
          <w:bCs/>
          <w:color w:val="0070C0"/>
        </w:rPr>
        <w:t>EFERENCES</w:t>
      </w:r>
    </w:p>
    <w:bookmarkEnd w:id="5"/>
    <w:p w:rsidR="00E24848" w:rsidRDefault="00E24848" w:rsidP="00702D3C">
      <w:pPr>
        <w:spacing w:after="0" w:line="276" w:lineRule="auto"/>
      </w:pPr>
    </w:p>
    <w:bookmarkStart w:id="6" w:name="_Hlk142237365"/>
    <w:p w:rsidR="0088653E" w:rsidRPr="00702D3C" w:rsidRDefault="008B473A"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szCs w:val="21"/>
        </w:rPr>
        <w:fldChar w:fldCharType="begin"/>
      </w:r>
      <w:r w:rsidR="00E24848" w:rsidRPr="00702D3C">
        <w:rPr>
          <w:rFonts w:ascii="Arial" w:hAnsi="Arial" w:cstheme="minorBidi"/>
          <w:szCs w:val="21"/>
        </w:rPr>
        <w:instrText xml:space="preserve"> ADDIN EN.REFLIST </w:instrText>
      </w:r>
      <w:r w:rsidRPr="00702D3C">
        <w:rPr>
          <w:rFonts w:ascii="Arial" w:hAnsi="Arial" w:cstheme="minorBidi"/>
          <w:szCs w:val="21"/>
        </w:rPr>
        <w:fldChar w:fldCharType="separate"/>
      </w:r>
      <w:r w:rsidR="0088653E" w:rsidRPr="00702D3C">
        <w:rPr>
          <w:rFonts w:ascii="Arial" w:hAnsi="Arial" w:cstheme="minorBidi"/>
          <w:noProof/>
          <w:szCs w:val="21"/>
        </w:rPr>
        <w:t>1.</w:t>
      </w:r>
      <w:r w:rsidR="0088653E" w:rsidRPr="00702D3C">
        <w:rPr>
          <w:rFonts w:ascii="Arial" w:hAnsi="Arial" w:cstheme="minorBidi"/>
          <w:noProof/>
          <w:szCs w:val="21"/>
        </w:rPr>
        <w:tab/>
        <w:t>Nieman LK, Biller BM, Findling JW, Newell-Price J, Savage MO, Stewart PM, Montori VM 2008 The diagnosis of Cushing's syndrome: an Endocrine Society Clinical Practice Guideline. J Clin Endocrinol Metab 93:1526-1540.</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w:t>
      </w:r>
      <w:r w:rsidRPr="00702D3C">
        <w:rPr>
          <w:rFonts w:ascii="Arial" w:hAnsi="Arial" w:cstheme="minorBidi"/>
          <w:noProof/>
          <w:szCs w:val="21"/>
        </w:rPr>
        <w:tab/>
        <w:t>Ceccato F, Barbot M, Zilio M, Frigo AC, Albiger N, Camozzi V, Antonelli G, Plebani M, Mantero F, Boscaro M, Scaroni C 2015 Screening Tests for Cushing's Syndrome: Urinary Free Cortisol Role Measured by LC-MS/MS. J Clin Endocrinol Metab 100:3856-3861.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lastRenderedPageBreak/>
        <w:t>3.</w:t>
      </w:r>
      <w:r w:rsidRPr="00702D3C">
        <w:rPr>
          <w:rFonts w:ascii="Arial" w:hAnsi="Arial" w:cstheme="minorBidi"/>
          <w:noProof/>
          <w:szCs w:val="21"/>
        </w:rPr>
        <w:tab/>
        <w:t>Elias PC, Martinez EZ, Barone BF, Mermejo LM, Castro M, Moreira AC 2014 Late-night salivary cortisol has a better performance than urinary free cortisol in the diagnosis of Cushing's syndrome. J Clin Endocrinol Metab 99:2045-2051.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w:t>
      </w:r>
      <w:r w:rsidRPr="00702D3C">
        <w:rPr>
          <w:rFonts w:ascii="Arial" w:hAnsi="Arial" w:cstheme="minorBidi"/>
          <w:noProof/>
          <w:szCs w:val="21"/>
        </w:rPr>
        <w:tab/>
        <w:t>Pappachan JM, Hariman C, Edavalath M, Waldron J, Hanna FW 2017 Cushing's syndrome: a practical approach to diagnosis and differential diagnoses. J Clin Pathol 70:350-359.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w:t>
      </w:r>
      <w:r w:rsidRPr="00702D3C">
        <w:rPr>
          <w:rFonts w:ascii="Arial" w:hAnsi="Arial" w:cstheme="minorBidi"/>
          <w:noProof/>
          <w:szCs w:val="21"/>
        </w:rPr>
        <w:tab/>
        <w:t>Cunningham JM, Buxton OM, Weiss RE 2002 Circadian variation in Cushing's disease and pseudo-Cushing states by analysis of F and ACTH pulsatility. J Endocrinol Invest 25:791-799.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w:t>
      </w:r>
      <w:r w:rsidRPr="00702D3C">
        <w:rPr>
          <w:rFonts w:ascii="Arial" w:hAnsi="Arial" w:cstheme="minorBidi"/>
          <w:noProof/>
          <w:szCs w:val="21"/>
        </w:rPr>
        <w:tab/>
        <w:t>Bonte HA, van den Hoven RJ, van der Sluijs Veer G, Vermes I 1999 The use of free cortisol index for laboratory assessment of pituitary-adrenal function. Clin Chem Lab Med 37:127-132.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w:t>
      </w:r>
      <w:r w:rsidRPr="00702D3C">
        <w:rPr>
          <w:rFonts w:ascii="Arial" w:hAnsi="Arial" w:cstheme="minorBidi"/>
          <w:noProof/>
          <w:szCs w:val="21"/>
        </w:rPr>
        <w:tab/>
        <w:t>Durber SM, Daly JR 1976 A simple method for the determination of free cortisol in plasma, with normal levels in men and women, including women taking low oestrogen contraceptives. Clin Chim Acta 68:43-48.</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8.</w:t>
      </w:r>
      <w:r w:rsidRPr="00702D3C">
        <w:rPr>
          <w:rFonts w:ascii="Arial" w:hAnsi="Arial" w:cstheme="minorBidi"/>
          <w:noProof/>
          <w:szCs w:val="21"/>
        </w:rPr>
        <w:tab/>
        <w:t>McWhinney BC, Briscoe SE, Ungerer JP, Pretorius CJ 2010 Measurement of cortisol, cortisone, prednisolone, dexamethasone and 11-deoxycortisol with ultra high performance liquid chromatography-tandem mass spectrometry: Application for plasma, plasma ultrafiltrate, urine and saliva in a routine laboratory. J Chromatogr B Analyt Technol Biomed Life Sci 878:2863-2869.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9.</w:t>
      </w:r>
      <w:r w:rsidRPr="00702D3C">
        <w:rPr>
          <w:rFonts w:ascii="Arial" w:hAnsi="Arial" w:cstheme="minorBidi"/>
          <w:noProof/>
          <w:szCs w:val="21"/>
        </w:rPr>
        <w:tab/>
        <w:t>Aranda G, Careaga M, Hanzu FA, Patrascioiu I, Rios P, Mora M, Morales-Romero B, Jimenez W, Halperin I, Casals G 2016 Accuracy of immunoassay and mass spectrometry urinary free cortisol in the diagnosis of Cushing's syndrome. Pituitary 19:496-502.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10.</w:t>
      </w:r>
      <w:r w:rsidRPr="00702D3C">
        <w:rPr>
          <w:rFonts w:ascii="Arial" w:hAnsi="Arial" w:cstheme="minorBidi"/>
          <w:noProof/>
          <w:szCs w:val="21"/>
        </w:rPr>
        <w:tab/>
        <w:t>de Bos Kuil MJJ, Endert E, Fliers E, Prummel MF, Romijn JA, Wiersinga WM 1998 Establishment of reference values for endocrine tests.  I:  Cushing's syndrome. Neth J Med 53:153-163.</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11.</w:t>
      </w:r>
      <w:r w:rsidRPr="00702D3C">
        <w:rPr>
          <w:rFonts w:ascii="Arial" w:hAnsi="Arial" w:cstheme="minorBidi"/>
          <w:noProof/>
          <w:szCs w:val="21"/>
        </w:rPr>
        <w:tab/>
        <w:t>Erickson D, Singh RJ, Sathananthan A, Vella A, Bryant SC 2012 Late-night salivary cortisol for diagnosis of Cushing's syndrome by liquid chromatography/tandem mass spectrometry assay. Clin Endocrinol (Oxf) 76:467-472.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12.</w:t>
      </w:r>
      <w:r w:rsidRPr="00702D3C">
        <w:rPr>
          <w:rFonts w:ascii="Arial" w:hAnsi="Arial" w:cstheme="minorBidi"/>
          <w:noProof/>
          <w:szCs w:val="21"/>
        </w:rPr>
        <w:tab/>
        <w:t>Kannankeril J, Carroll T, Findling JW, Javorsky B, Gunsolus IL, Phillips J, Raff H 2020 Prospective Evaluation of Late-Night Salivary Cortisol and Cortisone by EIA and LC-MS/MS in Suspected Cushing Syndrome. J Endocr Soc 4:bvaa107.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13.</w:t>
      </w:r>
      <w:r w:rsidRPr="00702D3C">
        <w:rPr>
          <w:rFonts w:ascii="Arial" w:hAnsi="Arial" w:cstheme="minorBidi"/>
          <w:noProof/>
          <w:szCs w:val="21"/>
        </w:rPr>
        <w:tab/>
        <w:t>Raff H 2009 Utility of salivary cortisol measurements in Cushing's syndrome and adrenal insufficiency. J Clin Endocrinol Metab 94:3647-3655.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14.</w:t>
      </w:r>
      <w:r w:rsidRPr="00702D3C">
        <w:rPr>
          <w:rFonts w:ascii="Arial" w:hAnsi="Arial" w:cstheme="minorBidi"/>
          <w:noProof/>
          <w:szCs w:val="21"/>
        </w:rPr>
        <w:tab/>
        <w:t>Raff H 2013 Update on late-night salivary cortisol for the diagnosis of Cushing's syndrome: methodological considerations. Endocrine 44:346-349.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15.</w:t>
      </w:r>
      <w:r w:rsidRPr="00702D3C">
        <w:rPr>
          <w:rFonts w:ascii="Arial" w:hAnsi="Arial" w:cstheme="minorBidi"/>
          <w:noProof/>
          <w:szCs w:val="21"/>
        </w:rPr>
        <w:tab/>
        <w:t>Greene LW, Geer EB, Page-Wilson G, Findling JW, Raff H 2019 Assay-Specific Spurious ACTH Results Lead to Misdiagnosis, Unnecessary Testing, and Surgical Misadventure-A Case Series. J Endocr Soc 3:763-772.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16.</w:t>
      </w:r>
      <w:r w:rsidRPr="00702D3C">
        <w:rPr>
          <w:rFonts w:ascii="Arial" w:hAnsi="Arial" w:cstheme="minorBidi"/>
          <w:noProof/>
          <w:szCs w:val="21"/>
        </w:rPr>
        <w:tab/>
        <w:t>Morita K, Ogawa M, Kimura M, Okawa Y, Oki Y, Edo N, Tsukamoto K, Ishikawa T 2019 Falsely elevated plasma ACTH levels measured by the Elecsys assay related to heterophilic antibody in a case of secondary adrenocortical insufficiency. Endocr J 66:563-569.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lastRenderedPageBreak/>
        <w:t>17.</w:t>
      </w:r>
      <w:r w:rsidRPr="00702D3C">
        <w:rPr>
          <w:rFonts w:ascii="Arial" w:hAnsi="Arial" w:cstheme="minorBidi"/>
          <w:noProof/>
          <w:szCs w:val="21"/>
        </w:rPr>
        <w:tab/>
        <w:t>Husebye ES, Allolio B, Arlt W, Badenhoop K, Bensing S, Betterle C, Falorni A, Gan EH, Hulting AL, Kasperlik-Zaluska A, Kampe O, Lovas K, Meyer G, Pearce SH 2014 Consensus statement on the diagnosis, treatment and follow-up of patients with primary adrenal insufficiency. J Intern Med 275:104-115.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18.</w:t>
      </w:r>
      <w:r w:rsidRPr="00702D3C">
        <w:rPr>
          <w:rFonts w:ascii="Arial" w:hAnsi="Arial" w:cstheme="minorBidi"/>
          <w:noProof/>
          <w:szCs w:val="21"/>
        </w:rPr>
        <w:tab/>
        <w:t>Landon J, Greenwood FC, Stamp TC, Wynn V 1966 The plasma sugar, free fatty acid, cortisol, and growth hormone response to insulin, and the comparison of this procedure with other tests of pituitary and adrenal function. II. In patients with hypothalamic or pituitary dysfunction or anorexia nervosa. J Clin Invest 45:437-449.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19.</w:t>
      </w:r>
      <w:r w:rsidRPr="00702D3C">
        <w:rPr>
          <w:rFonts w:ascii="Arial" w:hAnsi="Arial" w:cstheme="minorBidi"/>
          <w:noProof/>
          <w:szCs w:val="21"/>
        </w:rPr>
        <w:tab/>
        <w:t>Dickstein G 2001 Hypothalamo-pituitary-adrenal axis testing:  nothis is sacred and caution in interpretation is needed. Clin Endocrinol 54:15-16.</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20.</w:t>
      </w:r>
      <w:r w:rsidRPr="00702D3C">
        <w:rPr>
          <w:rFonts w:ascii="Arial" w:hAnsi="Arial" w:cstheme="minorBidi"/>
          <w:noProof/>
          <w:szCs w:val="21"/>
        </w:rPr>
        <w:tab/>
        <w:t>Pfeifer M, Kanc K, Verhovec R, Kocijancic A 2001 Reproducibility of the insulin tolerance test (ITT) for assessment of growth hormone and cortisol secretion in normal and hypopituitary adult men. Clin Endocrinol (Oxf) 54:17-22.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21.</w:t>
      </w:r>
      <w:r w:rsidRPr="00702D3C">
        <w:rPr>
          <w:rFonts w:ascii="Arial" w:hAnsi="Arial" w:cstheme="minorBidi"/>
          <w:noProof/>
          <w:szCs w:val="21"/>
        </w:rPr>
        <w:tab/>
        <w:t>Hamrahian AH, Oseni TS, Arafah BM 2004 Measurements of serum free cortisol in critically ill patients. N Engl J Med 350:1629-1638.</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22.</w:t>
      </w:r>
      <w:r w:rsidRPr="00702D3C">
        <w:rPr>
          <w:rFonts w:ascii="Arial" w:hAnsi="Arial" w:cstheme="minorBidi"/>
          <w:noProof/>
          <w:szCs w:val="21"/>
        </w:rPr>
        <w:tab/>
        <w:t>Klose M, Lange M, Rasmussen AK, Skakkebaek NE, Hilsted L, Haug E, Andersen M, Feldt-Rasmussen U 2007 Factors influencing the adrenocorticotropin test: role of contemporary cortisol assays, body composition, and oral contraceptive agents. J Clin Endocrinol Metab 92:1326-1333.</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23.</w:t>
      </w:r>
      <w:r w:rsidRPr="00702D3C">
        <w:rPr>
          <w:rFonts w:ascii="Arial" w:hAnsi="Arial" w:cstheme="minorBidi"/>
          <w:noProof/>
          <w:szCs w:val="21"/>
        </w:rPr>
        <w:tab/>
        <w:t>Dokmetas HS, Colak R, Kelestimur F, Selcuklu A, Unluhizarci K, Bayram F 2000 A comparison between the 1-microg adrenocorticotropin (ACTH) test, the short ACTH (250 microg) test, and the insulin tolerance test in the assessment of hypothalamo-pituitary-adrenal axis immediately after pituitary surgery. J Clin Endocrinol Metab 85:3713-3719.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24.</w:t>
      </w:r>
      <w:r w:rsidRPr="00702D3C">
        <w:rPr>
          <w:rFonts w:ascii="Arial" w:hAnsi="Arial" w:cstheme="minorBidi"/>
          <w:noProof/>
          <w:szCs w:val="21"/>
        </w:rPr>
        <w:tab/>
        <w:t>Javorsky BR, Raff H, Carroll TB, Algeciras-Schimnich A, Singh RJ, Colon-Franco JM, Findling JW 2021 New Cutoffs for the Biochemical Diagnosis of Adrenal Insufficiency after ACTH Stimulation using Specific Cortisol Assays. J Endocr Soc 5:bvab022.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25.</w:t>
      </w:r>
      <w:r w:rsidRPr="00702D3C">
        <w:rPr>
          <w:rFonts w:ascii="Arial" w:hAnsi="Arial" w:cstheme="minorBidi"/>
          <w:noProof/>
          <w:szCs w:val="21"/>
        </w:rPr>
        <w:tab/>
        <w:t>Oilkers W, Diederich S, Bahr V 1992 Diagnosis and therapy surveillance in addison's disease:  Rapid adrenocorticotropin (ACTH) test and measurement of plasma ACTH, renin activity, and aldosterone. J Clin Endocrinol Metab 75:259-264.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26.</w:t>
      </w:r>
      <w:r w:rsidRPr="00702D3C">
        <w:rPr>
          <w:rFonts w:ascii="Arial" w:hAnsi="Arial" w:cstheme="minorBidi"/>
          <w:noProof/>
          <w:szCs w:val="21"/>
        </w:rPr>
        <w:tab/>
        <w:t>Dickstein G 1997 Low-dose ACTH test- a word of caution to the word of caution:  when ahd how to use it (Letter). J Clin Endocrinol Metab 82:322.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27.</w:t>
      </w:r>
      <w:r w:rsidRPr="00702D3C">
        <w:rPr>
          <w:rFonts w:ascii="Arial" w:hAnsi="Arial" w:cstheme="minorBidi"/>
          <w:noProof/>
          <w:szCs w:val="21"/>
        </w:rPr>
        <w:tab/>
        <w:t>Laureti S, Arvat E, Candeloro P, Di Vito L, Ghigo E, Santeusanio F, Falorni A 2000 Low dose (1 microg) ACTH test in the evaluation of adrenal dysfunction in pre-clinical Addison's disease. Clin Endocrinol (Oxf) 53:107-115.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28.</w:t>
      </w:r>
      <w:r w:rsidRPr="00702D3C">
        <w:rPr>
          <w:rFonts w:ascii="Arial" w:hAnsi="Arial" w:cstheme="minorBidi"/>
          <w:noProof/>
          <w:szCs w:val="21"/>
        </w:rPr>
        <w:tab/>
        <w:t>Kannisto S, Korppi M, Remes K, Voutilainen R 2000 Adrenal suppression, evaluated by a low dose adrenocorticotropin test, and growth in asthmatic children treated with inhaled steroids. J Clin Endocrinol Metab 85:652-657.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29.</w:t>
      </w:r>
      <w:r w:rsidRPr="00702D3C">
        <w:rPr>
          <w:rFonts w:ascii="Arial" w:hAnsi="Arial" w:cstheme="minorBidi"/>
          <w:noProof/>
          <w:szCs w:val="21"/>
        </w:rPr>
        <w:tab/>
        <w:t>Ospina NS, Al Nofal A, Bancos I, Javed A, Benkhadra K, Kapoor E, Lteif AN, Natt N, Murad MH 2016 ACTH Stimulation Tests for the Diagnosis of Adrenal Insufficiency: Systematic Review and Meta-Analysis. J Clin Endocrinol Metab 101:427-434.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30.</w:t>
      </w:r>
      <w:r w:rsidRPr="00702D3C">
        <w:rPr>
          <w:rFonts w:ascii="Arial" w:hAnsi="Arial" w:cstheme="minorBidi"/>
          <w:noProof/>
          <w:szCs w:val="21"/>
        </w:rPr>
        <w:tab/>
        <w:t>Dickstein G 2001 Peak cortisol response to insulin tolerance test: how reproducible is it really? Clin Endocrinol (Oxf) 55:819-820; author reply 820-811.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lastRenderedPageBreak/>
        <w:t>31.</w:t>
      </w:r>
      <w:r w:rsidRPr="00702D3C">
        <w:rPr>
          <w:rFonts w:ascii="Arial" w:hAnsi="Arial" w:cstheme="minorBidi"/>
          <w:noProof/>
          <w:szCs w:val="21"/>
        </w:rPr>
        <w:tab/>
        <w:t>Fiad TM, Kirby JM, Cunningham SK, McKenna TJ 1994 The overnight single-dose metyrapone test is a simple and reliable index of the hypothalamic-pituitary-axis. Clin Endocrinol 40:603-609.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32.</w:t>
      </w:r>
      <w:r w:rsidRPr="00702D3C">
        <w:rPr>
          <w:rFonts w:ascii="Arial" w:hAnsi="Arial" w:cstheme="minorBidi"/>
          <w:noProof/>
          <w:szCs w:val="21"/>
        </w:rPr>
        <w:tab/>
        <w:t>Jubiz W, Levinson RA, Meikle AW, West CD, Tyler FH 1970 Absorption and conjugation of metyrapone during diphenylhydantoin therapy:  mechanism of the abnormal response to oral metyrapone. Endocrinology 86:328-331.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33.</w:t>
      </w:r>
      <w:r w:rsidRPr="00702D3C">
        <w:rPr>
          <w:rFonts w:ascii="Arial" w:hAnsi="Arial" w:cstheme="minorBidi"/>
          <w:noProof/>
          <w:szCs w:val="21"/>
        </w:rPr>
        <w:tab/>
        <w:t>Meikle AW, Jubiz W, Matsukura S, Harada G, West CD, Tyler FH 1970 Effect of estrogen on the metabolism of metyrapone and release of ACTH. J Clin Endocrinol Metab 30:259-263.</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34.</w:t>
      </w:r>
      <w:r w:rsidRPr="00702D3C">
        <w:rPr>
          <w:rFonts w:ascii="Arial" w:hAnsi="Arial" w:cstheme="minorBidi"/>
          <w:noProof/>
          <w:szCs w:val="21"/>
        </w:rPr>
        <w:tab/>
        <w:t>Hindmarsh PC, Brook CGD 1985 Single dose dexamethasone suppression test in children:  dose relationship to body size. Clin Endocrinol 23:67-.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35.</w:t>
      </w:r>
      <w:r w:rsidRPr="00702D3C">
        <w:rPr>
          <w:rFonts w:ascii="Arial" w:hAnsi="Arial" w:cstheme="minorBidi"/>
          <w:noProof/>
          <w:szCs w:val="21"/>
        </w:rPr>
        <w:tab/>
        <w:t>Mahajan DK, Wahlen JD, Tyler FH, West CD 1972 Plasma 11-deoxycortisol radioimmunoassay for metyrapone tests. Steroids 20:609.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36.</w:t>
      </w:r>
      <w:r w:rsidRPr="00702D3C">
        <w:rPr>
          <w:rFonts w:ascii="Arial" w:hAnsi="Arial" w:cstheme="minorBidi"/>
          <w:noProof/>
          <w:szCs w:val="21"/>
        </w:rPr>
        <w:tab/>
        <w:t>Al-Saadi N, Diederich S, Oelkers W 1998 A very high dose dexamethasone suppression test for the differential diagnosis of Cushing's syndrome. Clin Endocrinol 48:45-51.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37.</w:t>
      </w:r>
      <w:r w:rsidRPr="00702D3C">
        <w:rPr>
          <w:rFonts w:ascii="Arial" w:hAnsi="Arial" w:cstheme="minorBidi"/>
          <w:noProof/>
          <w:szCs w:val="21"/>
        </w:rPr>
        <w:tab/>
        <w:t>Alwani RA, Schmit Jongbloed LW, de Jong FH, van der Lely AJ, de Herder WW, Feelders RA 2014 Differentiating between Cushing's disease and pseudo-Cushing's syndrome: comparison of four tests. Eur J Endocrinol 170:477-486.</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38.</w:t>
      </w:r>
      <w:r w:rsidRPr="00702D3C">
        <w:rPr>
          <w:rFonts w:ascii="Arial" w:hAnsi="Arial" w:cstheme="minorBidi"/>
          <w:noProof/>
          <w:szCs w:val="21"/>
        </w:rPr>
        <w:tab/>
        <w:t>Chabre O 2018 The difficulties of pseudo-Cushing's syndrome (or "non-neoplastic hypercortisolism"). Ann Endocrinol (Paris) 79:138-145.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39.</w:t>
      </w:r>
      <w:r w:rsidRPr="00702D3C">
        <w:rPr>
          <w:rFonts w:ascii="Arial" w:hAnsi="Arial" w:cstheme="minorBidi"/>
          <w:noProof/>
          <w:szCs w:val="21"/>
        </w:rPr>
        <w:tab/>
        <w:t>Yanovski JA, Cutler GB, Jr., Chrousos GP, Nieman LK 1998 The dexamethasone-suppressed corticotropin-releasing hormone stimulation test differentiates mild Cushing's disease from normal physiology. J Clin Endocrinol Metab 83:348-352.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40.</w:t>
      </w:r>
      <w:r w:rsidRPr="00702D3C">
        <w:rPr>
          <w:rFonts w:ascii="Arial" w:hAnsi="Arial" w:cstheme="minorBidi"/>
          <w:noProof/>
          <w:szCs w:val="21"/>
        </w:rPr>
        <w:tab/>
        <w:t>Chrousos GP, Schulte HM, Oldfield EH, Gold PW, Cutler GB, Jr., Loriaux DL 1984 The corticotropin-releasing factor stimulation test.  An aid in the evaluation of patient's with Cushing's syndrome. N Engl J Med 310:622-626.</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41.</w:t>
      </w:r>
      <w:r w:rsidRPr="00702D3C">
        <w:rPr>
          <w:rFonts w:ascii="Arial" w:hAnsi="Arial" w:cstheme="minorBidi"/>
          <w:noProof/>
          <w:szCs w:val="21"/>
        </w:rPr>
        <w:tab/>
        <w:t>Nieman LK, Oldfield EH, Wesley R, Chrousos GP, Loriaux DL, Cutler GB, Jr. 1993 A simplified morning ovine corticotropin-releasing hormone stimulation test for the differential diagnosis of adrenocorticotropin-dependent Cushing's syndrome. J Clin Endocrinol Metab 77:1308-1312.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42.</w:t>
      </w:r>
      <w:r w:rsidRPr="00702D3C">
        <w:rPr>
          <w:rFonts w:ascii="Arial" w:hAnsi="Arial" w:cstheme="minorBidi"/>
          <w:noProof/>
          <w:szCs w:val="21"/>
        </w:rPr>
        <w:tab/>
        <w:t>Kyriazopoulou V, Vagenakis AG 1992 Abnormal overnight dexamethasone suppression test in subjects receiving rifampicin therapy. J Clin Endocrinol Metab 75:315-317.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43.</w:t>
      </w:r>
      <w:r w:rsidRPr="00702D3C">
        <w:rPr>
          <w:rFonts w:ascii="Arial" w:hAnsi="Arial" w:cstheme="minorBidi"/>
          <w:noProof/>
          <w:szCs w:val="21"/>
        </w:rPr>
        <w:tab/>
        <w:t>Frete C, Corcuff JB, Kuhn E, Salenave S, Gaye D, Young J, Chanson P, Tabarin A 2020 Non-invasive Diagnostic Strategy in ACTH-dependent Cushing's Syndrome. J Clin Endocrinol Metab 105.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44.</w:t>
      </w:r>
      <w:r w:rsidRPr="00702D3C">
        <w:rPr>
          <w:rFonts w:ascii="Arial" w:hAnsi="Arial" w:cstheme="minorBidi"/>
          <w:noProof/>
          <w:szCs w:val="21"/>
        </w:rPr>
        <w:tab/>
        <w:t>Newell-Price J, Perry L, Medbak S, Monson J, Savage M, Besser M, Grossman A 1997 A combined test using desmopressin and corticotropin-releasing hormone in the differential diagnosis of Cushing's syndrome. J Clin Endocrinol Metab 82:176-181.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45.</w:t>
      </w:r>
      <w:r w:rsidRPr="00702D3C">
        <w:rPr>
          <w:rFonts w:ascii="Arial" w:hAnsi="Arial" w:cstheme="minorBidi"/>
          <w:noProof/>
          <w:szCs w:val="21"/>
        </w:rPr>
        <w:tab/>
        <w:t>Vassiliadi DA, Tsagarakis S 2018 DIAGNOSIS OF ENDOCRINE DISEASE: The role of the desmopressin test in the diagnosis and follow-up of Cushing's syndrome. Eur J Endocrinol 178:R201-R214.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46.</w:t>
      </w:r>
      <w:r w:rsidRPr="00702D3C">
        <w:rPr>
          <w:rFonts w:ascii="Arial" w:hAnsi="Arial" w:cstheme="minorBidi"/>
          <w:noProof/>
          <w:szCs w:val="21"/>
        </w:rPr>
        <w:tab/>
        <w:t>Malerbi DA, Mendonca BB, Liberman B, Toledo SP, Corradini MC, Cunha-Neto MB, Fragoso MC, Wajchenberg BL 1993 The desmopressin stimulation test in the differential diagnosis of Cushing's syndrome. Clin Endocrinol (Oxf) 38:463-472.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lastRenderedPageBreak/>
        <w:t>47.</w:t>
      </w:r>
      <w:r w:rsidRPr="00702D3C">
        <w:rPr>
          <w:rFonts w:ascii="Arial" w:hAnsi="Arial" w:cstheme="minorBidi"/>
          <w:noProof/>
          <w:szCs w:val="21"/>
        </w:rPr>
        <w:tab/>
        <w:t>Moro M, Putignano P, Losa M, Invitti C, Maraschini C, Cavagnini F 2000 The desmopressin test in the differential diagnosis between Cushing's disease and pseudo-Cushing states. J Clin Endocrinol Metab 85:3569-3574.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48.</w:t>
      </w:r>
      <w:r w:rsidRPr="00702D3C">
        <w:rPr>
          <w:rFonts w:ascii="Arial" w:hAnsi="Arial" w:cstheme="minorBidi"/>
          <w:noProof/>
          <w:szCs w:val="21"/>
        </w:rPr>
        <w:tab/>
        <w:t>Manni A, Latshaw RF, Page R, Santen RJ 1983 Simultanoues bilateral venous sampling for adrenocorticotropin in pituitary-dependent Cushing's disease:  Evidence for lateralization of pituitary venous drainage. J Clin Endocrinol Metab 57:1070-1073.</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49.</w:t>
      </w:r>
      <w:r w:rsidRPr="00702D3C">
        <w:rPr>
          <w:rFonts w:ascii="Arial" w:hAnsi="Arial" w:cstheme="minorBidi"/>
          <w:noProof/>
          <w:szCs w:val="21"/>
        </w:rPr>
        <w:tab/>
        <w:t>Wiggam MI, Heaney AP, McIlrath EM, McCance DR, Sheridan B, Hadden DR, Atkinson AB 2000 Bilateral inferior petrosal sinus sampling in the differential diganosis of adrenocorticotropin-dependent Cushing's syndrome:  A comparison with other diagnostic tests. J Clin Endocrinol Metab 85:1525-1532.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50.</w:t>
      </w:r>
      <w:r w:rsidRPr="00702D3C">
        <w:rPr>
          <w:rFonts w:ascii="Arial" w:hAnsi="Arial" w:cstheme="minorBidi"/>
          <w:noProof/>
          <w:szCs w:val="21"/>
        </w:rPr>
        <w:tab/>
        <w:t>Obuobie K, Davies JS, DOgunko A, Scanlon MF 2000 Venous thrombo-emoblism following inferior petrosal sinus sampling in Cushing's disease. J Enocrinol Invest 23:542-544.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51.</w:t>
      </w:r>
      <w:r w:rsidRPr="00702D3C">
        <w:rPr>
          <w:rFonts w:ascii="Arial" w:hAnsi="Arial" w:cstheme="minorBidi"/>
          <w:noProof/>
          <w:szCs w:val="21"/>
        </w:rPr>
        <w:tab/>
        <w:t>Buurman H, Saeger W 2006 Subclinical adenomas in postmortem pituitaries: classification and correlations to clinical data. Eur J Endocrinol 154:753-758.</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52.</w:t>
      </w:r>
      <w:r w:rsidRPr="00702D3C">
        <w:rPr>
          <w:rFonts w:ascii="Arial" w:hAnsi="Arial" w:cstheme="minorBidi"/>
          <w:noProof/>
          <w:szCs w:val="21"/>
        </w:rPr>
        <w:tab/>
        <w:t>Osamura RY, Kajiya H, Takei M, Egashira N, Tobita M, Takekoshi S, Teramoto A 2008 Pathology of the human pituitary adenomas. Histochem Cell Biol 130:495-507.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53.</w:t>
      </w:r>
      <w:r w:rsidRPr="00702D3C">
        <w:rPr>
          <w:rFonts w:ascii="Arial" w:hAnsi="Arial" w:cstheme="minorBidi"/>
          <w:noProof/>
          <w:szCs w:val="21"/>
        </w:rPr>
        <w:tab/>
        <w:t>Woo YS, Isidori AM, Wat WZ, Kaltsas GA, Afshar F, Sabin I, Jenkins PJ, Monson JP, Besser GM, Grossman AB 2005 Clinical and biochemical characteristics of adrenocorticotropin-secreting macroadenomas. J Clin Endocrinol Metab 90:4963-4969.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54.</w:t>
      </w:r>
      <w:r w:rsidRPr="00702D3C">
        <w:rPr>
          <w:rFonts w:ascii="Arial" w:hAnsi="Arial" w:cstheme="minorBidi"/>
          <w:noProof/>
          <w:szCs w:val="21"/>
        </w:rPr>
        <w:tab/>
        <w:t>Hall WA, Luciano MG, Doppman JL, Patronas NJ, Oldfield EH 1994 Pituitary magnetic resonance imaging in normal human volunteers: occult adenomas in the general population. Ann Intern Med 120:817-820.</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55.</w:t>
      </w:r>
      <w:r w:rsidRPr="00702D3C">
        <w:rPr>
          <w:rFonts w:ascii="Arial" w:hAnsi="Arial" w:cstheme="minorBidi"/>
          <w:noProof/>
          <w:szCs w:val="21"/>
        </w:rPr>
        <w:tab/>
        <w:t>Ilias I, Torpy DJ, Pacak K, Mullen N, Wesley RA, Nieman LK 2005 Cushing's syndrome due to ectopic corticotropin secretion: twenty years' experience at the National Institutes of Health. J Clin Endocrinol Metab 90:4955-4962.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56.</w:t>
      </w:r>
      <w:r w:rsidRPr="00702D3C">
        <w:rPr>
          <w:rFonts w:ascii="Arial" w:hAnsi="Arial" w:cstheme="minorBidi"/>
          <w:noProof/>
          <w:szCs w:val="21"/>
        </w:rPr>
        <w:tab/>
        <w:t>Testa RM, Albiger N, Occhi G, Sanguin F, Scanarini M, Berlucchi S, Gardiman MP, Carollo C, Mantero F, Scaroni C 2007 The usefulness of combined biochemical tests in the diagnosis of Cushing's disease with negative pituitary magnetic resonance imaging. Eur J Endocrinol 156:241-248.</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57.</w:t>
      </w:r>
      <w:r w:rsidRPr="00702D3C">
        <w:rPr>
          <w:rFonts w:ascii="Arial" w:hAnsi="Arial" w:cstheme="minorBidi"/>
          <w:noProof/>
          <w:szCs w:val="21"/>
        </w:rPr>
        <w:tab/>
        <w:t>Sahdev A, Reznek RH, Evanson J, Grossman AB 2007 Imaging in Cushing's syndrome. Arq Bras Endocrinol Metabol 51:1319-1328.</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58.</w:t>
      </w:r>
      <w:r w:rsidRPr="00702D3C">
        <w:rPr>
          <w:rFonts w:ascii="Arial" w:hAnsi="Arial" w:cstheme="minorBidi"/>
          <w:noProof/>
          <w:szCs w:val="21"/>
        </w:rPr>
        <w:tab/>
        <w:t>Vitale G, Tortora F, Baldelli R, Cocchiara F, Paragliola RM, Sbardella E, Simeoli C, Caranci F, Pivonello R, Colao A, Group ABC 2017 Pituitary magnetic resonance imaging in Cushing's disease. Endocrine 55:691-696.</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59.</w:t>
      </w:r>
      <w:r w:rsidRPr="00702D3C">
        <w:rPr>
          <w:rFonts w:ascii="Arial" w:hAnsi="Arial" w:cstheme="minorBidi"/>
          <w:noProof/>
          <w:szCs w:val="21"/>
        </w:rPr>
        <w:tab/>
        <w:t>Colombo N, Loli P, Vignati F, Scialfa G 1994 MR of corticotropin-secreting pituitary microadenomas. AJNR Am J Neuroradiol 15:1591-1595.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60.</w:t>
      </w:r>
      <w:r w:rsidRPr="00702D3C">
        <w:rPr>
          <w:rFonts w:ascii="Arial" w:hAnsi="Arial" w:cstheme="minorBidi"/>
          <w:noProof/>
          <w:szCs w:val="21"/>
        </w:rPr>
        <w:tab/>
        <w:t>Friedman TC, Zuckerbraun E, Lee ML, Kabil MS, Shahinian H 2007 Dynamic pituitary MRI has high sensitivity and specificity for the diagnosis of mild Cushing's syndrome and should be part of the initial workup. Horm Metab Res 39:451-456.</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61.</w:t>
      </w:r>
      <w:r w:rsidRPr="00702D3C">
        <w:rPr>
          <w:rFonts w:ascii="Arial" w:hAnsi="Arial" w:cstheme="minorBidi"/>
          <w:noProof/>
          <w:szCs w:val="21"/>
        </w:rPr>
        <w:tab/>
        <w:t>Tabarin A, Laurent F, Catargi B, Olivier-Puel F, Lescene R, Berge J, Galli FS, Drouillard J, Roger P, Guerin J 1998 Comparative evaluation of conventional and dynamic magnetic resonance imaging of the pituitary gland for the diagnosis of Cushing's disease. Clin Endocrinol (Oxf) 49:293-300.</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lastRenderedPageBreak/>
        <w:t>62.</w:t>
      </w:r>
      <w:r w:rsidRPr="00702D3C">
        <w:rPr>
          <w:rFonts w:ascii="Arial" w:hAnsi="Arial" w:cstheme="minorBidi"/>
          <w:noProof/>
          <w:szCs w:val="21"/>
        </w:rPr>
        <w:tab/>
        <w:t>Kasaliwal R, Sankhe SS, Lila AR, Budyal SR, Jagtap VS, Sarathi V, Kakade H, Bandgar T, Menon PS, Shah NS 2013 Volume interpolated 3D-spoiled gradient echo sequence is better than dynamic contrast spin echo sequence for MRI detection of corticotropin secreting pituitary microadenomas. Clin Endocrinol (Oxf) 78:825-830.</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63.</w:t>
      </w:r>
      <w:r w:rsidRPr="00702D3C">
        <w:rPr>
          <w:rFonts w:ascii="Arial" w:hAnsi="Arial" w:cstheme="minorBidi"/>
          <w:noProof/>
          <w:szCs w:val="21"/>
        </w:rPr>
        <w:tab/>
        <w:t>Patronas N, Bulakbasi N, Stratakis CA, Lafferty A, Oldfield EH, Doppman J, Nieman LK 2003 Spoiled gradient recalled acquisition in the steady state technique is superior to conventional postcontrast spin echo technique for magnetic resonance imaging detection of adrenocorticotropin-secreting pituitary tumors. J Clin Endocrinol Metab 88:1565-1569.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64.</w:t>
      </w:r>
      <w:r w:rsidRPr="00702D3C">
        <w:rPr>
          <w:rFonts w:ascii="Arial" w:hAnsi="Arial" w:cstheme="minorBidi"/>
          <w:noProof/>
          <w:szCs w:val="21"/>
        </w:rPr>
        <w:tab/>
        <w:t>Escourolle H, Abecassis JP, Bertagna X, Guilhaume B, Pariente D, Derome P, Bonnin A, Luton JP 1993 Comparison of computerized tomography and magnetic resonance imaging for the examination of the pituitary gland in patients with Cushing's disease. Clin Endocrinol (Oxf) 39:307-313.</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65.</w:t>
      </w:r>
      <w:r w:rsidRPr="00702D3C">
        <w:rPr>
          <w:rFonts w:ascii="Arial" w:hAnsi="Arial" w:cstheme="minorBidi"/>
          <w:noProof/>
          <w:szCs w:val="21"/>
        </w:rPr>
        <w:tab/>
        <w:t>Faje A, Tritos NA, Swearingen B, Klibanski A 2016 Neuroendocrine disorders: pituitary imaging. Handb Clin Neurol 136:873-885.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66.</w:t>
      </w:r>
      <w:r w:rsidRPr="00702D3C">
        <w:rPr>
          <w:rFonts w:ascii="Arial" w:hAnsi="Arial" w:cstheme="minorBidi"/>
          <w:noProof/>
          <w:szCs w:val="21"/>
        </w:rPr>
        <w:tab/>
        <w:t>Grumbach MM, Biller BM, Braunstein GD, Campbell KK, Carney JA, Godley PA, Harris EL, Lee JK, Oertel YC, Posner MC, Schlechte JA, Wieand HS 2003 Management of the clinically inapparent adrenal mass ("incidentaloma"). Ann Intern Med 138:424-429.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67.</w:t>
      </w:r>
      <w:r w:rsidRPr="00702D3C">
        <w:rPr>
          <w:rFonts w:ascii="Arial" w:hAnsi="Arial" w:cstheme="minorBidi"/>
          <w:noProof/>
          <w:szCs w:val="21"/>
        </w:rPr>
        <w:tab/>
        <w:t>Bovio S, Cataldi A, Reimondo G, Sperone P, Novello S, Berruti A, Borasio P, Fava C, Dogliotti L, Scagliotti GV, Angeli A, Terzolo M 2006 Prevalence of adrenal incidentaloma in a contemporary computerized tomography series. J Endocrinol Invest 29:298-302.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68.</w:t>
      </w:r>
      <w:r w:rsidRPr="00702D3C">
        <w:rPr>
          <w:rFonts w:ascii="Arial" w:hAnsi="Arial" w:cstheme="minorBidi"/>
          <w:noProof/>
          <w:szCs w:val="21"/>
        </w:rPr>
        <w:tab/>
        <w:t>Cawood TJ, Hunt PJ, O'Shea D, Cole D, Soule S 2009 Recommended evaluation of adrenal incidentalomas is costly, has high false-positive rates and confers a risk of fatal cancer that is similar to the risk of the adrenal lesion becoming malignant; time for a rethink? Eur J Endocrinol 161:513-527.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69.</w:t>
      </w:r>
      <w:r w:rsidRPr="00702D3C">
        <w:rPr>
          <w:rFonts w:ascii="Arial" w:hAnsi="Arial" w:cstheme="minorBidi"/>
          <w:noProof/>
          <w:szCs w:val="21"/>
        </w:rPr>
        <w:tab/>
        <w:t>Loh HH, Yee A, Loh HS, Sukor N, Kamaruddin NA 2017 The natural progression and outcomes of adrenal incidentaloma: a systematic review and meta-analysis. Minerva Endocrinol 42:77-87.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70.</w:t>
      </w:r>
      <w:r w:rsidRPr="00702D3C">
        <w:rPr>
          <w:rFonts w:ascii="Arial" w:hAnsi="Arial" w:cstheme="minorBidi"/>
          <w:noProof/>
          <w:szCs w:val="21"/>
        </w:rPr>
        <w:tab/>
        <w:t>Ilias I, Sahdev A, Reznek RH, Grossman AB, Pacak K 2007 The optimal imaging of adrenal tumours: a comparison of different methods. Endocr Relat Cancer 14:587-599.</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71.</w:t>
      </w:r>
      <w:r w:rsidRPr="00702D3C">
        <w:rPr>
          <w:rFonts w:ascii="Arial" w:hAnsi="Arial" w:cstheme="minorBidi"/>
          <w:noProof/>
          <w:szCs w:val="21"/>
        </w:rPr>
        <w:tab/>
        <w:t>Dinnes J, Bancos I, Ferrante di Ruffano L, Chortis V, Davenport C, Bayliss S, Sahdev A, Guest P, Fassnacht M, Deeks JJ, Arlt W 2016 MANAGEMENT OF ENDOCRINE DISEASE: Imaging for the diagnosis of malignancy in incidentally discovered adrenal masses: a systematic review and meta-analysis. Eur J Endocrinol 175:R51-64.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72.</w:t>
      </w:r>
      <w:r w:rsidRPr="00702D3C">
        <w:rPr>
          <w:rFonts w:ascii="Arial" w:hAnsi="Arial" w:cstheme="minorBidi"/>
          <w:noProof/>
          <w:szCs w:val="21"/>
        </w:rPr>
        <w:tab/>
        <w:t>Hamrahian AH, Ioachimescu AG, Remer EM, Motta-Ramirez G, Bogabathina H, Levin HS, Reddy S, Gill IS, Siperstein A, Bravo EL 2005 Clinical utility of noncontrast computed tomography attenuation value (hounsfield units) to differentiate adrenal adenomas/hyperplasias from nonadenomas: Cleveland Clinic experience. J Clin Endocrinol Metab 90:871-877.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73.</w:t>
      </w:r>
      <w:r w:rsidRPr="00702D3C">
        <w:rPr>
          <w:rFonts w:ascii="Arial" w:hAnsi="Arial" w:cstheme="minorBidi"/>
          <w:noProof/>
          <w:szCs w:val="21"/>
        </w:rPr>
        <w:tab/>
        <w:t>Rockall AG, Babar SA, Sohaib SA, Isidori AM, Diaz-Cano S, Monson JP, Grossman AB, Reznek RH 2004 CT and MR imaging of the adrenal glands in ACTH-independent cushing syndrome. Radiographics 24:435-452.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74.</w:t>
      </w:r>
      <w:r w:rsidRPr="00702D3C">
        <w:rPr>
          <w:rFonts w:ascii="Arial" w:hAnsi="Arial" w:cstheme="minorBidi"/>
          <w:noProof/>
          <w:szCs w:val="21"/>
        </w:rPr>
        <w:tab/>
        <w:t xml:space="preserve">Groussin L, Bonardel G, Silvera S, Tissier F, Coste J, Abiven G, Libe R, Bienvenu M, Alberini JL, Salenave S, Bouchard P, Bertherat J, Dousset B, Legmann P, Richard B, Foehrenbach H, Bertagna X, Tenenbaum F 2009 18F-Fluorodeoxyglucose positron </w:t>
      </w:r>
      <w:r w:rsidRPr="00702D3C">
        <w:rPr>
          <w:rFonts w:ascii="Arial" w:hAnsi="Arial" w:cstheme="minorBidi"/>
          <w:noProof/>
          <w:szCs w:val="21"/>
        </w:rPr>
        <w:lastRenderedPageBreak/>
        <w:t>emission tomography for the diagnosis of adrenocortical tumors: a prospective study in 77 operated patients. J Clin Endocrinol Metab 94:1713-1722.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75.</w:t>
      </w:r>
      <w:r w:rsidRPr="00702D3C">
        <w:rPr>
          <w:rFonts w:ascii="Arial" w:hAnsi="Arial" w:cstheme="minorBidi"/>
          <w:noProof/>
          <w:szCs w:val="21"/>
        </w:rPr>
        <w:tab/>
        <w:t>Boland GW, Dwamena BA, Jagtiani Sangwaiya M, Goehler AG, Blake MA, Hahn PF, Scott JA, Kalra MK 2011 Characterization of adrenal masses by using FDG PET: a systematic review and meta-analysis of diagnostic test performance. Radiology 259:117-126.</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76.</w:t>
      </w:r>
      <w:r w:rsidRPr="00702D3C">
        <w:rPr>
          <w:rFonts w:ascii="Arial" w:hAnsi="Arial" w:cstheme="minorBidi"/>
          <w:noProof/>
          <w:szCs w:val="21"/>
        </w:rPr>
        <w:tab/>
        <w:t>Hahner S, Stuermer A, Kreissl M, Reiners C, Fassnacht M, Haenscheid H, Beuschlein F, Zink M, Lang K, Allolio B, Schirbel A 2008 [123 I]Iodometomidate for molecular imaging of adrenocortical cytochrome P450 family 11B enzymes. J Clin Endocrinol Metab 93:2358-2365.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77.</w:t>
      </w:r>
      <w:r w:rsidRPr="00702D3C">
        <w:rPr>
          <w:rFonts w:ascii="Arial" w:hAnsi="Arial" w:cstheme="minorBidi"/>
          <w:noProof/>
          <w:szCs w:val="21"/>
        </w:rPr>
        <w:tab/>
        <w:t>Metser U, Miller E, Lerman H, Lievshitz G, Avital S, Even-Sapir E 2006 18F-FDG PET/CT in the evaluation of adrenal masses. J Nucl Med 47:32-37.</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78.</w:t>
      </w:r>
      <w:r w:rsidRPr="00702D3C">
        <w:rPr>
          <w:rFonts w:ascii="Arial" w:hAnsi="Arial" w:cstheme="minorBidi"/>
          <w:noProof/>
          <w:szCs w:val="21"/>
        </w:rPr>
        <w:tab/>
        <w:t>Wong KK, Miller BS, Viglianti BL, Dwamena BA, Gauger PG, Cook GJ, Colletti PM, Rubello D, Gross MD 2016 Molecular Imaging in the Management of Adrenocortical Cancer: A Systematic Review. Clin Nucl Med 41:e368-382.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79.</w:t>
      </w:r>
      <w:r w:rsidRPr="00702D3C">
        <w:rPr>
          <w:rFonts w:ascii="Arial" w:hAnsi="Arial" w:cstheme="minorBidi"/>
          <w:noProof/>
          <w:szCs w:val="21"/>
        </w:rPr>
        <w:tab/>
        <w:t>de Herder WW, Krenning EP, Malchoff CD, Hofland LJ, Reubi JC, Kwekkeboom DJ, Oei HY, Pols HA, Bruining HA, Nobels FR, et al. 1994 Somatostatin receptor scintigraphy: its value in tumor localization in patients with Cushing's syndrome caused by ectopic corticotropin or corticotropin-releasing hormone secretion. Am J Med 96:305-312.</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80.</w:t>
      </w:r>
      <w:r w:rsidRPr="00702D3C">
        <w:rPr>
          <w:rFonts w:ascii="Arial" w:hAnsi="Arial" w:cstheme="minorBidi"/>
          <w:noProof/>
          <w:szCs w:val="21"/>
        </w:rPr>
        <w:tab/>
        <w:t>Isidori AM, Sbardella E, Zatelli MC, Boschetti M, Vitale G, Colao A, Pivonello R, Group ABCS 2015 Conventional and Nuclear Medicine Imaging in Ectopic Cushing's Syndrome: A Systematic Review. J Clin Endocrinol Metab 100:3231-3244.</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81.</w:t>
      </w:r>
      <w:r w:rsidRPr="00702D3C">
        <w:rPr>
          <w:rFonts w:ascii="Arial" w:hAnsi="Arial" w:cstheme="minorBidi"/>
          <w:noProof/>
          <w:szCs w:val="21"/>
        </w:rPr>
        <w:tab/>
        <w:t>Pacak K, Ilias I, Chen CC, Carrasquillo JA, Whatley M, Nieman LK 2004 The role of [(18)F]fluorodeoxyglucose positron emission tomography and [(111)In]-diethylenetriaminepentaacetate-D-Phe-pentetreotide scintigraphy in the localization of ectopic adrenocorticotropin-secreting tumors causing Cushing's syndrome. J Clin Endocrinol Metab 89:2214-2221.</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82.</w:t>
      </w:r>
      <w:r w:rsidRPr="00702D3C">
        <w:rPr>
          <w:rFonts w:ascii="Arial" w:hAnsi="Arial" w:cstheme="minorBidi"/>
          <w:noProof/>
          <w:szCs w:val="21"/>
        </w:rPr>
        <w:tab/>
        <w:t>Santhanam P, Taieb D, Giovanella L, Treglia G 2015 PET imaging in ectopic Cushing syndrome: a systematic review. Endocrine 50:297-305.</w:t>
      </w:r>
    </w:p>
    <w:p w:rsidR="0088653E" w:rsidRPr="00702D3C" w:rsidRDefault="0088653E" w:rsidP="00702D3C">
      <w:pPr>
        <w:pStyle w:val="EndNoteBibliography"/>
        <w:spacing w:after="0" w:line="276" w:lineRule="auto"/>
        <w:ind w:left="576" w:hanging="576"/>
        <w:rPr>
          <w:rFonts w:ascii="Arial" w:hAnsi="Arial" w:cstheme="minorBidi"/>
          <w:noProof/>
          <w:szCs w:val="21"/>
        </w:rPr>
      </w:pPr>
      <w:r w:rsidRPr="00702D3C">
        <w:rPr>
          <w:rFonts w:ascii="Arial" w:hAnsi="Arial" w:cstheme="minorBidi"/>
          <w:noProof/>
          <w:szCs w:val="21"/>
        </w:rPr>
        <w:t>83.</w:t>
      </w:r>
      <w:r w:rsidRPr="00702D3C">
        <w:rPr>
          <w:rFonts w:ascii="Arial" w:hAnsi="Arial" w:cstheme="minorBidi"/>
          <w:noProof/>
          <w:szCs w:val="21"/>
        </w:rPr>
        <w:tab/>
        <w:t>Zemskova MS, Gundabolu B, Sinaii N, Chen CC, Carrasquillo JA, Whatley M, Chowdhury I, Gharib AM, Nieman LK 2010 Utility of various functional and anatomic imaging modalities for detection of ectopic adrenocorticotropin-secreting tumors. J Clin Endocrinol Metab 95:1207-1219.</w:t>
      </w:r>
    </w:p>
    <w:p w:rsidR="00882070" w:rsidRPr="00702D3C" w:rsidRDefault="008B473A" w:rsidP="00702D3C">
      <w:pPr>
        <w:spacing w:after="0" w:line="276" w:lineRule="auto"/>
        <w:ind w:left="576" w:hanging="576"/>
        <w:rPr>
          <w:rFonts w:ascii="Arial" w:hAnsi="Arial"/>
        </w:rPr>
      </w:pPr>
      <w:r w:rsidRPr="00702D3C">
        <w:rPr>
          <w:rFonts w:ascii="Arial" w:hAnsi="Arial"/>
          <w:szCs w:val="21"/>
        </w:rPr>
        <w:fldChar w:fldCharType="end"/>
      </w:r>
      <w:bookmarkEnd w:id="6"/>
    </w:p>
    <w:sectPr w:rsidR="00882070" w:rsidRPr="00702D3C" w:rsidSect="005D1EE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2B0" w:rsidRDefault="007022B0" w:rsidP="005D1EE6">
      <w:pPr>
        <w:spacing w:after="0" w:line="240" w:lineRule="auto"/>
      </w:pPr>
      <w:r>
        <w:separator/>
      </w:r>
    </w:p>
  </w:endnote>
  <w:endnote w:type="continuationSeparator" w:id="0">
    <w:p w:rsidR="007022B0" w:rsidRDefault="007022B0" w:rsidP="005D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2B0" w:rsidRDefault="007022B0" w:rsidP="005D1EE6">
      <w:pPr>
        <w:spacing w:after="0" w:line="240" w:lineRule="auto"/>
      </w:pPr>
      <w:r>
        <w:separator/>
      </w:r>
    </w:p>
  </w:footnote>
  <w:footnote w:type="continuationSeparator" w:id="0">
    <w:p w:rsidR="007022B0" w:rsidRDefault="007022B0" w:rsidP="005D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EE6" w:rsidRDefault="005D1EE6" w:rsidP="005D1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B9F"/>
    <w:multiLevelType w:val="hybridMultilevel"/>
    <w:tmpl w:val="89504B96"/>
    <w:lvl w:ilvl="0" w:tplc="49E2C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913CC8"/>
    <w:multiLevelType w:val="hybridMultilevel"/>
    <w:tmpl w:val="2D9C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A61B7"/>
    <w:multiLevelType w:val="hybridMultilevel"/>
    <w:tmpl w:val="DB1A3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84039"/>
    <w:multiLevelType w:val="multilevel"/>
    <w:tmpl w:val="1D8E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909A5"/>
    <w:multiLevelType w:val="hybridMultilevel"/>
    <w:tmpl w:val="BD305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04243">
    <w:abstractNumId w:val="3"/>
  </w:num>
  <w:num w:numId="2" w16cid:durableId="1407338426">
    <w:abstractNumId w:val="4"/>
  </w:num>
  <w:num w:numId="3" w16cid:durableId="692921868">
    <w:abstractNumId w:val="0"/>
  </w:num>
  <w:num w:numId="4" w16cid:durableId="2007435276">
    <w:abstractNumId w:val="1"/>
  </w:num>
  <w:num w:numId="5" w16cid:durableId="1014306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hyroi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50zxvsz0tfzhe99es5a00ytt9d92prfswt&quot;&gt;DeGroot&amp;apos;s Chapter-Converted Copy&lt;record-ids&gt;&lt;item&gt;1&lt;/item&gt;&lt;item&gt;3&lt;/item&gt;&lt;item&gt;5&lt;/item&gt;&lt;item&gt;40&lt;/item&gt;&lt;item&gt;44&lt;/item&gt;&lt;item&gt;47&lt;/item&gt;&lt;item&gt;50&lt;/item&gt;&lt;item&gt;51&lt;/item&gt;&lt;item&gt;52&lt;/item&gt;&lt;item&gt;56&lt;/item&gt;&lt;item&gt;57&lt;/item&gt;&lt;item&gt;58&lt;/item&gt;&lt;item&gt;61&lt;/item&gt;&lt;item&gt;70&lt;/item&gt;&lt;item&gt;72&lt;/item&gt;&lt;item&gt;73&lt;/item&gt;&lt;item&gt;74&lt;/item&gt;&lt;item&gt;75&lt;/item&gt;&lt;item&gt;77&lt;/item&gt;&lt;item&gt;78&lt;/item&gt;&lt;item&gt;81&lt;/item&gt;&lt;item&gt;87&lt;/item&gt;&lt;item&gt;88&lt;/item&gt;&lt;item&gt;91&lt;/item&gt;&lt;item&gt;93&lt;/item&gt;&lt;item&gt;94&lt;/item&gt;&lt;item&gt;97&lt;/item&gt;&lt;item&gt;99&lt;/item&gt;&lt;item&gt;102&lt;/item&gt;&lt;item&gt;105&lt;/item&gt;&lt;item&gt;107&lt;/item&gt;&lt;item&gt;110&lt;/item&gt;&lt;item&gt;111&lt;/item&gt;&lt;item&gt;112&lt;/item&gt;&lt;item&gt;114&lt;/item&gt;&lt;item&gt;115&lt;/item&gt;&lt;item&gt;116&lt;/item&gt;&lt;item&gt;119&lt;/item&gt;&lt;item&gt;123&lt;/item&gt;&lt;item&gt;124&lt;/item&gt;&lt;item&gt;126&lt;/item&gt;&lt;item&gt;130&lt;/item&gt;&lt;item&gt;132&lt;/item&gt;&lt;item&gt;139&lt;/item&gt;&lt;item&gt;141&lt;/item&gt;&lt;item&gt;142&lt;/item&gt;&lt;item&gt;143&lt;/item&gt;&lt;item&gt;145&lt;/item&gt;&lt;item&gt;146&lt;/item&gt;&lt;item&gt;151&lt;/item&gt;&lt;item&gt;155&lt;/item&gt;&lt;item&gt;159&lt;/item&gt;&lt;item&gt;160&lt;/item&gt;&lt;item&gt;167&lt;/item&gt;&lt;item&gt;168&lt;/item&gt;&lt;item&gt;171&lt;/item&gt;&lt;item&gt;173&lt;/item&gt;&lt;item&gt;177&lt;/item&gt;&lt;item&gt;178&lt;/item&gt;&lt;item&gt;179&lt;/item&gt;&lt;item&gt;183&lt;/item&gt;&lt;item&gt;184&lt;/item&gt;&lt;item&gt;186&lt;/item&gt;&lt;item&gt;188&lt;/item&gt;&lt;item&gt;191&lt;/item&gt;&lt;item&gt;193&lt;/item&gt;&lt;item&gt;194&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3&lt;/item&gt;&lt;item&gt;214&lt;/item&gt;&lt;/record-ids&gt;&lt;/item&gt;&lt;/Libraries&gt;"/>
  </w:docVars>
  <w:rsids>
    <w:rsidRoot w:val="00433721"/>
    <w:rsid w:val="00007FB6"/>
    <w:rsid w:val="00025CBB"/>
    <w:rsid w:val="00085D0D"/>
    <w:rsid w:val="000B1527"/>
    <w:rsid w:val="000F103E"/>
    <w:rsid w:val="001277A7"/>
    <w:rsid w:val="00161ED0"/>
    <w:rsid w:val="00191C56"/>
    <w:rsid w:val="001C3410"/>
    <w:rsid w:val="001D36E6"/>
    <w:rsid w:val="001E19E7"/>
    <w:rsid w:val="001E4D6B"/>
    <w:rsid w:val="002330FA"/>
    <w:rsid w:val="002C166C"/>
    <w:rsid w:val="002C71EE"/>
    <w:rsid w:val="00310F4E"/>
    <w:rsid w:val="00347D4E"/>
    <w:rsid w:val="00361021"/>
    <w:rsid w:val="003741D0"/>
    <w:rsid w:val="00384C67"/>
    <w:rsid w:val="003B3A8D"/>
    <w:rsid w:val="0040195A"/>
    <w:rsid w:val="004252F3"/>
    <w:rsid w:val="00433721"/>
    <w:rsid w:val="00463888"/>
    <w:rsid w:val="00472006"/>
    <w:rsid w:val="004B64E8"/>
    <w:rsid w:val="004D2BF6"/>
    <w:rsid w:val="004D51CB"/>
    <w:rsid w:val="004D634E"/>
    <w:rsid w:val="004E2C09"/>
    <w:rsid w:val="004F350B"/>
    <w:rsid w:val="0058637A"/>
    <w:rsid w:val="0059183B"/>
    <w:rsid w:val="005D1D11"/>
    <w:rsid w:val="005D1EE6"/>
    <w:rsid w:val="005D4AA0"/>
    <w:rsid w:val="005D506F"/>
    <w:rsid w:val="005D6CB8"/>
    <w:rsid w:val="005D76BF"/>
    <w:rsid w:val="0061311D"/>
    <w:rsid w:val="00620713"/>
    <w:rsid w:val="006222D5"/>
    <w:rsid w:val="00625258"/>
    <w:rsid w:val="006354DC"/>
    <w:rsid w:val="006851D4"/>
    <w:rsid w:val="00685D90"/>
    <w:rsid w:val="00692E13"/>
    <w:rsid w:val="00693C1D"/>
    <w:rsid w:val="006E6EDE"/>
    <w:rsid w:val="007022B0"/>
    <w:rsid w:val="00702D3C"/>
    <w:rsid w:val="007053D4"/>
    <w:rsid w:val="00711830"/>
    <w:rsid w:val="00717B06"/>
    <w:rsid w:val="00727116"/>
    <w:rsid w:val="00761098"/>
    <w:rsid w:val="0077204B"/>
    <w:rsid w:val="007976CC"/>
    <w:rsid w:val="007A7D5D"/>
    <w:rsid w:val="007E23C0"/>
    <w:rsid w:val="007F4251"/>
    <w:rsid w:val="008601B3"/>
    <w:rsid w:val="00882070"/>
    <w:rsid w:val="008858BC"/>
    <w:rsid w:val="0088653E"/>
    <w:rsid w:val="00895980"/>
    <w:rsid w:val="008A5110"/>
    <w:rsid w:val="008A7078"/>
    <w:rsid w:val="008B45C2"/>
    <w:rsid w:val="008B473A"/>
    <w:rsid w:val="008D388E"/>
    <w:rsid w:val="008F4657"/>
    <w:rsid w:val="009032D9"/>
    <w:rsid w:val="009615FC"/>
    <w:rsid w:val="0098761B"/>
    <w:rsid w:val="009C3DD1"/>
    <w:rsid w:val="009C65DB"/>
    <w:rsid w:val="009C66D5"/>
    <w:rsid w:val="00A112DC"/>
    <w:rsid w:val="00A15B33"/>
    <w:rsid w:val="00A21A0F"/>
    <w:rsid w:val="00A30646"/>
    <w:rsid w:val="00A3702A"/>
    <w:rsid w:val="00A40AC7"/>
    <w:rsid w:val="00A47E3E"/>
    <w:rsid w:val="00A56DBE"/>
    <w:rsid w:val="00A70E6E"/>
    <w:rsid w:val="00A77ED9"/>
    <w:rsid w:val="00A9240D"/>
    <w:rsid w:val="00AD3062"/>
    <w:rsid w:val="00AE256B"/>
    <w:rsid w:val="00B00C15"/>
    <w:rsid w:val="00B039C6"/>
    <w:rsid w:val="00B524A8"/>
    <w:rsid w:val="00B5784C"/>
    <w:rsid w:val="00B67C37"/>
    <w:rsid w:val="00B75BAE"/>
    <w:rsid w:val="00B90100"/>
    <w:rsid w:val="00BB15FB"/>
    <w:rsid w:val="00C772A5"/>
    <w:rsid w:val="00CA3E11"/>
    <w:rsid w:val="00CA5858"/>
    <w:rsid w:val="00CD5968"/>
    <w:rsid w:val="00D05FCB"/>
    <w:rsid w:val="00D216A3"/>
    <w:rsid w:val="00D652B7"/>
    <w:rsid w:val="00D7309C"/>
    <w:rsid w:val="00D83453"/>
    <w:rsid w:val="00D8493D"/>
    <w:rsid w:val="00DE1E85"/>
    <w:rsid w:val="00E24848"/>
    <w:rsid w:val="00E3130F"/>
    <w:rsid w:val="00E42470"/>
    <w:rsid w:val="00E76446"/>
    <w:rsid w:val="00EA0A17"/>
    <w:rsid w:val="00EB34AE"/>
    <w:rsid w:val="00ED6DF3"/>
    <w:rsid w:val="00EE3821"/>
    <w:rsid w:val="00F44E42"/>
    <w:rsid w:val="00F61C2B"/>
    <w:rsid w:val="00F93C6C"/>
    <w:rsid w:val="00FA04F9"/>
    <w:rsid w:val="00FA3C7F"/>
    <w:rsid w:val="00FD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CF19"/>
  <w15:docId w15:val="{992AFD14-F6C9-4FF3-A590-3640B863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3A"/>
  </w:style>
  <w:style w:type="paragraph" w:styleId="Heading2">
    <w:name w:val="heading 2"/>
    <w:basedOn w:val="Normal"/>
    <w:link w:val="Heading2Char"/>
    <w:uiPriority w:val="9"/>
    <w:qFormat/>
    <w:rsid w:val="00433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7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37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337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7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7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37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33721"/>
    <w:rPr>
      <w:rFonts w:ascii="Times New Roman" w:eastAsia="Times New Roman" w:hAnsi="Times New Roman" w:cs="Times New Roman"/>
      <w:b/>
      <w:bCs/>
      <w:sz w:val="20"/>
      <w:szCs w:val="20"/>
    </w:rPr>
  </w:style>
  <w:style w:type="paragraph" w:customStyle="1" w:styleId="msonormal0">
    <w:name w:val="msonormal"/>
    <w:basedOn w:val="Normal"/>
    <w:rsid w:val="004337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3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721"/>
    <w:rPr>
      <w:b/>
      <w:bCs/>
    </w:rPr>
  </w:style>
  <w:style w:type="character" w:styleId="Hyperlink">
    <w:name w:val="Hyperlink"/>
    <w:basedOn w:val="DefaultParagraphFont"/>
    <w:uiPriority w:val="99"/>
    <w:semiHidden/>
    <w:unhideWhenUsed/>
    <w:rsid w:val="00433721"/>
    <w:rPr>
      <w:color w:val="0000FF"/>
      <w:u w:val="single"/>
    </w:rPr>
  </w:style>
  <w:style w:type="character" w:styleId="FollowedHyperlink">
    <w:name w:val="FollowedHyperlink"/>
    <w:basedOn w:val="DefaultParagraphFont"/>
    <w:uiPriority w:val="99"/>
    <w:semiHidden/>
    <w:unhideWhenUsed/>
    <w:rsid w:val="00433721"/>
    <w:rPr>
      <w:color w:val="800080"/>
      <w:u w:val="single"/>
    </w:rPr>
  </w:style>
  <w:style w:type="character" w:styleId="Emphasis">
    <w:name w:val="Emphasis"/>
    <w:basedOn w:val="DefaultParagraphFont"/>
    <w:uiPriority w:val="20"/>
    <w:qFormat/>
    <w:rsid w:val="00433721"/>
    <w:rPr>
      <w:i/>
      <w:iCs/>
    </w:rPr>
  </w:style>
  <w:style w:type="paragraph" w:styleId="BalloonText">
    <w:name w:val="Balloon Text"/>
    <w:basedOn w:val="Normal"/>
    <w:link w:val="BalloonTextChar"/>
    <w:uiPriority w:val="99"/>
    <w:semiHidden/>
    <w:unhideWhenUsed/>
    <w:rsid w:val="009C65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5DB"/>
    <w:rPr>
      <w:rFonts w:ascii="Times New Roman" w:hAnsi="Times New Roman" w:cs="Times New Roman"/>
      <w:sz w:val="18"/>
      <w:szCs w:val="18"/>
    </w:rPr>
  </w:style>
  <w:style w:type="paragraph" w:styleId="ListParagraph">
    <w:name w:val="List Paragraph"/>
    <w:basedOn w:val="Normal"/>
    <w:uiPriority w:val="34"/>
    <w:qFormat/>
    <w:rsid w:val="00D05FCB"/>
    <w:pPr>
      <w:ind w:left="720"/>
      <w:contextualSpacing/>
    </w:pPr>
  </w:style>
  <w:style w:type="character" w:styleId="CommentReference">
    <w:name w:val="annotation reference"/>
    <w:basedOn w:val="DefaultParagraphFont"/>
    <w:uiPriority w:val="99"/>
    <w:semiHidden/>
    <w:unhideWhenUsed/>
    <w:rsid w:val="008A7078"/>
    <w:rPr>
      <w:sz w:val="16"/>
      <w:szCs w:val="16"/>
    </w:rPr>
  </w:style>
  <w:style w:type="paragraph" w:styleId="CommentText">
    <w:name w:val="annotation text"/>
    <w:basedOn w:val="Normal"/>
    <w:link w:val="CommentTextChar"/>
    <w:uiPriority w:val="99"/>
    <w:semiHidden/>
    <w:unhideWhenUsed/>
    <w:rsid w:val="008A7078"/>
    <w:pPr>
      <w:spacing w:line="240" w:lineRule="auto"/>
    </w:pPr>
    <w:rPr>
      <w:sz w:val="20"/>
      <w:szCs w:val="20"/>
    </w:rPr>
  </w:style>
  <w:style w:type="character" w:customStyle="1" w:styleId="CommentTextChar">
    <w:name w:val="Comment Text Char"/>
    <w:basedOn w:val="DefaultParagraphFont"/>
    <w:link w:val="CommentText"/>
    <w:uiPriority w:val="99"/>
    <w:semiHidden/>
    <w:rsid w:val="008A7078"/>
    <w:rPr>
      <w:sz w:val="20"/>
      <w:szCs w:val="20"/>
    </w:rPr>
  </w:style>
  <w:style w:type="paragraph" w:styleId="CommentSubject">
    <w:name w:val="annotation subject"/>
    <w:basedOn w:val="CommentText"/>
    <w:next w:val="CommentText"/>
    <w:link w:val="CommentSubjectChar"/>
    <w:uiPriority w:val="99"/>
    <w:semiHidden/>
    <w:unhideWhenUsed/>
    <w:rsid w:val="008A7078"/>
    <w:rPr>
      <w:b/>
      <w:bCs/>
    </w:rPr>
  </w:style>
  <w:style w:type="character" w:customStyle="1" w:styleId="CommentSubjectChar">
    <w:name w:val="Comment Subject Char"/>
    <w:basedOn w:val="CommentTextChar"/>
    <w:link w:val="CommentSubject"/>
    <w:uiPriority w:val="99"/>
    <w:semiHidden/>
    <w:rsid w:val="008A7078"/>
    <w:rPr>
      <w:b/>
      <w:bCs/>
      <w:sz w:val="20"/>
      <w:szCs w:val="20"/>
    </w:rPr>
  </w:style>
  <w:style w:type="paragraph" w:styleId="Revision">
    <w:name w:val="Revision"/>
    <w:hidden/>
    <w:uiPriority w:val="99"/>
    <w:semiHidden/>
    <w:rsid w:val="00A40AC7"/>
    <w:pPr>
      <w:spacing w:after="0" w:line="240" w:lineRule="auto"/>
    </w:pPr>
  </w:style>
  <w:style w:type="paragraph" w:customStyle="1" w:styleId="EndNoteBibliographyTitle">
    <w:name w:val="EndNote Bibliography Title"/>
    <w:basedOn w:val="Normal"/>
    <w:link w:val="EndNoteBibliographyTitleChar"/>
    <w:rsid w:val="00E24848"/>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24848"/>
    <w:rPr>
      <w:rFonts w:ascii="Calibri" w:hAnsi="Calibri" w:cs="Calibri"/>
    </w:rPr>
  </w:style>
  <w:style w:type="paragraph" w:customStyle="1" w:styleId="EndNoteBibliography">
    <w:name w:val="EndNote Bibliography"/>
    <w:basedOn w:val="Normal"/>
    <w:link w:val="EndNoteBibliographyChar"/>
    <w:rsid w:val="00E24848"/>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E24848"/>
    <w:rPr>
      <w:rFonts w:ascii="Calibri" w:hAnsi="Calibri" w:cs="Calibri"/>
    </w:rPr>
  </w:style>
  <w:style w:type="paragraph" w:styleId="Header">
    <w:name w:val="header"/>
    <w:basedOn w:val="Normal"/>
    <w:link w:val="HeaderChar"/>
    <w:uiPriority w:val="99"/>
    <w:unhideWhenUsed/>
    <w:rsid w:val="005D1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E6"/>
  </w:style>
  <w:style w:type="paragraph" w:styleId="Footer">
    <w:name w:val="footer"/>
    <w:basedOn w:val="Normal"/>
    <w:link w:val="FooterChar"/>
    <w:uiPriority w:val="99"/>
    <w:unhideWhenUsed/>
    <w:rsid w:val="005D1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E6"/>
  </w:style>
  <w:style w:type="table" w:styleId="TableGrid">
    <w:name w:val="Table Grid"/>
    <w:basedOn w:val="TableNormal"/>
    <w:uiPriority w:val="39"/>
    <w:rsid w:val="00D6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4765">
      <w:bodyDiv w:val="1"/>
      <w:marLeft w:val="0"/>
      <w:marRight w:val="0"/>
      <w:marTop w:val="0"/>
      <w:marBottom w:val="0"/>
      <w:divBdr>
        <w:top w:val="none" w:sz="0" w:space="0" w:color="auto"/>
        <w:left w:val="none" w:sz="0" w:space="0" w:color="auto"/>
        <w:bottom w:val="none" w:sz="0" w:space="0" w:color="auto"/>
        <w:right w:val="none" w:sz="0" w:space="0" w:color="auto"/>
      </w:divBdr>
    </w:div>
    <w:div w:id="814184830">
      <w:bodyDiv w:val="1"/>
      <w:marLeft w:val="0"/>
      <w:marRight w:val="0"/>
      <w:marTop w:val="0"/>
      <w:marBottom w:val="0"/>
      <w:divBdr>
        <w:top w:val="none" w:sz="0" w:space="0" w:color="auto"/>
        <w:left w:val="none" w:sz="0" w:space="0" w:color="auto"/>
        <w:bottom w:val="none" w:sz="0" w:space="0" w:color="auto"/>
        <w:right w:val="none" w:sz="0" w:space="0" w:color="auto"/>
      </w:divBdr>
    </w:div>
    <w:div w:id="16327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5367-5AE2-4137-982A-E19BEA76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30</Pages>
  <Words>24844</Words>
  <Characters>141611</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166123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Hannoush, Zeina</dc:creator>
  <cp:lastModifiedBy>Kenneth Feingold</cp:lastModifiedBy>
  <cp:revision>9</cp:revision>
  <dcterms:created xsi:type="dcterms:W3CDTF">2023-08-06T15:11:00Z</dcterms:created>
  <dcterms:modified xsi:type="dcterms:W3CDTF">2023-08-06T22:16:00Z</dcterms:modified>
</cp:coreProperties>
</file>