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C27A" w14:textId="77777777" w:rsidR="003A46AC" w:rsidRPr="00D04CEE" w:rsidRDefault="005407F5" w:rsidP="00D04CEE">
      <w:pPr>
        <w:spacing w:after="0" w:line="276" w:lineRule="auto"/>
        <w:rPr>
          <w:rFonts w:ascii="Arial" w:hAnsi="Arial" w:cs="Arial"/>
          <w:b/>
          <w:caps/>
          <w:sz w:val="28"/>
          <w:szCs w:val="28"/>
        </w:rPr>
      </w:pPr>
      <w:r w:rsidRPr="00D04CEE">
        <w:rPr>
          <w:rFonts w:ascii="Arial" w:hAnsi="Arial" w:cs="Arial"/>
          <w:b/>
          <w:caps/>
          <w:sz w:val="28"/>
          <w:szCs w:val="28"/>
        </w:rPr>
        <w:t>Androgens and cardiovascular disease</w:t>
      </w:r>
      <w:r w:rsidR="009F0090" w:rsidRPr="00D04CEE">
        <w:rPr>
          <w:rFonts w:ascii="Arial" w:hAnsi="Arial" w:cs="Arial"/>
          <w:b/>
          <w:caps/>
          <w:sz w:val="28"/>
          <w:szCs w:val="28"/>
        </w:rPr>
        <w:t xml:space="preserve"> In men</w:t>
      </w:r>
    </w:p>
    <w:p w14:paraId="006F8383" w14:textId="77777777" w:rsidR="00AF55C3" w:rsidRPr="00900F0D" w:rsidRDefault="00AF55C3" w:rsidP="00D04CEE">
      <w:pPr>
        <w:spacing w:after="0" w:line="276" w:lineRule="auto"/>
        <w:rPr>
          <w:rFonts w:ascii="Arial" w:hAnsi="Arial" w:cs="Arial"/>
        </w:rPr>
      </w:pPr>
    </w:p>
    <w:p w14:paraId="60BDAACC" w14:textId="053C5886" w:rsidR="00D04CEE" w:rsidRDefault="00AF55C3" w:rsidP="00D04CEE">
      <w:pPr>
        <w:spacing w:after="0" w:line="276" w:lineRule="auto"/>
        <w:rPr>
          <w:rFonts w:ascii="Arial" w:hAnsi="Arial" w:cs="Arial"/>
          <w:b/>
          <w:sz w:val="24"/>
          <w:szCs w:val="24"/>
        </w:rPr>
      </w:pPr>
      <w:r w:rsidRPr="00900F0D">
        <w:rPr>
          <w:rFonts w:ascii="Arial" w:hAnsi="Arial" w:cs="Arial"/>
          <w:b/>
          <w:sz w:val="24"/>
          <w:szCs w:val="24"/>
        </w:rPr>
        <w:t>Bu B. Yeap</w:t>
      </w:r>
      <w:r w:rsidR="00BD4EDA">
        <w:rPr>
          <w:rFonts w:ascii="Arial" w:hAnsi="Arial" w:cs="Arial"/>
          <w:b/>
          <w:sz w:val="24"/>
          <w:szCs w:val="24"/>
        </w:rPr>
        <w:t>,</w:t>
      </w:r>
      <w:r w:rsidR="00D04CEE">
        <w:rPr>
          <w:rFonts w:ascii="Arial" w:hAnsi="Arial" w:cs="Arial"/>
          <w:b/>
          <w:sz w:val="24"/>
          <w:szCs w:val="24"/>
        </w:rPr>
        <w:t xml:space="preserve"> </w:t>
      </w:r>
      <w:r w:rsidR="00D04CEE" w:rsidRPr="00D04CEE">
        <w:rPr>
          <w:rFonts w:ascii="Arial" w:hAnsi="Arial" w:cs="Arial"/>
          <w:sz w:val="20"/>
          <w:szCs w:val="20"/>
        </w:rPr>
        <w:t>Medical School, University of Western Australia, Perth, Western Australia, Department of Endocrinology and Diabetes, Fiona Stanley Hospital, Perth, Western Australia.</w:t>
      </w:r>
      <w:r w:rsidR="00D04CEE" w:rsidRPr="00D04CEE">
        <w:t xml:space="preserve"> </w:t>
      </w:r>
      <w:r w:rsidR="00D04CEE" w:rsidRPr="00D04CEE">
        <w:rPr>
          <w:rFonts w:ascii="Arial" w:hAnsi="Arial" w:cs="Arial"/>
          <w:sz w:val="20"/>
          <w:szCs w:val="20"/>
        </w:rPr>
        <w:t>bu.yeap@uwa.edu.au</w:t>
      </w:r>
      <w:r w:rsidR="00BD4EDA">
        <w:rPr>
          <w:rFonts w:ascii="Arial" w:hAnsi="Arial" w:cs="Arial"/>
          <w:b/>
          <w:sz w:val="24"/>
          <w:szCs w:val="24"/>
        </w:rPr>
        <w:t xml:space="preserve"> </w:t>
      </w:r>
    </w:p>
    <w:p w14:paraId="2AD9580A" w14:textId="771CBC42" w:rsidR="00AF55C3" w:rsidRPr="00D04CEE" w:rsidRDefault="00BD4EDA" w:rsidP="00D04CEE">
      <w:pPr>
        <w:spacing w:after="0" w:line="276" w:lineRule="auto"/>
        <w:rPr>
          <w:rFonts w:ascii="Arial" w:hAnsi="Arial" w:cs="Arial"/>
          <w:b/>
          <w:sz w:val="24"/>
          <w:szCs w:val="24"/>
        </w:rPr>
      </w:pPr>
      <w:r>
        <w:rPr>
          <w:rFonts w:ascii="Arial" w:hAnsi="Arial" w:cs="Arial"/>
          <w:b/>
          <w:sz w:val="24"/>
          <w:szCs w:val="24"/>
        </w:rPr>
        <w:t>Girish Dwivedi</w:t>
      </w:r>
      <w:r w:rsidR="00D04CEE">
        <w:rPr>
          <w:rFonts w:ascii="Arial" w:hAnsi="Arial" w:cs="Arial"/>
          <w:b/>
          <w:sz w:val="24"/>
          <w:szCs w:val="24"/>
        </w:rPr>
        <w:t xml:space="preserve">, </w:t>
      </w:r>
      <w:r w:rsidR="00D04CEE" w:rsidRPr="00D04CEE">
        <w:rPr>
          <w:rFonts w:ascii="Arial" w:hAnsi="Arial" w:cs="Arial"/>
          <w:sz w:val="20"/>
          <w:szCs w:val="20"/>
        </w:rPr>
        <w:t>Medical School, University of Western Australia, Perth, Western Australia, Harry Perkins Institute of Medical Research, University of Western Australia, Perth, Western Australia, Department of Cardiology, Fiona Stanley Hospital, Perth, Western Australia</w:t>
      </w:r>
      <w:r w:rsidR="00D04CEE">
        <w:rPr>
          <w:rFonts w:ascii="Arial" w:hAnsi="Arial" w:cs="Arial"/>
          <w:sz w:val="20"/>
          <w:szCs w:val="20"/>
        </w:rPr>
        <w:t>.</w:t>
      </w:r>
    </w:p>
    <w:p w14:paraId="6F134927" w14:textId="77777777" w:rsidR="00AF55C3" w:rsidRPr="00900F0D" w:rsidRDefault="00AF55C3" w:rsidP="00D04CEE">
      <w:pPr>
        <w:spacing w:after="0" w:line="276" w:lineRule="auto"/>
        <w:rPr>
          <w:rFonts w:ascii="Arial" w:hAnsi="Arial" w:cs="Arial"/>
        </w:rPr>
      </w:pPr>
    </w:p>
    <w:p w14:paraId="7DDB7453" w14:textId="03757782" w:rsidR="00BD4EDA" w:rsidRPr="00D04CEE" w:rsidRDefault="00D04CEE" w:rsidP="00D04CEE">
      <w:pPr>
        <w:spacing w:after="0" w:line="276" w:lineRule="auto"/>
        <w:rPr>
          <w:rFonts w:ascii="Arial" w:hAnsi="Arial" w:cs="Arial"/>
          <w:b/>
          <w:bCs/>
        </w:rPr>
      </w:pPr>
      <w:r w:rsidRPr="00D04CEE">
        <w:rPr>
          <w:rFonts w:ascii="Arial" w:hAnsi="Arial" w:cs="Arial"/>
          <w:b/>
          <w:bCs/>
        </w:rPr>
        <w:t>Updated December 1</w:t>
      </w:r>
      <w:r w:rsidR="00EC4FA2">
        <w:rPr>
          <w:rFonts w:ascii="Arial" w:hAnsi="Arial" w:cs="Arial"/>
          <w:b/>
          <w:bCs/>
        </w:rPr>
        <w:t>3</w:t>
      </w:r>
      <w:r w:rsidRPr="00D04CEE">
        <w:rPr>
          <w:rFonts w:ascii="Arial" w:hAnsi="Arial" w:cs="Arial"/>
          <w:b/>
          <w:bCs/>
        </w:rPr>
        <w:t>, 2022</w:t>
      </w:r>
    </w:p>
    <w:p w14:paraId="7E198651" w14:textId="77777777" w:rsidR="00AF55C3" w:rsidRPr="00900F0D" w:rsidRDefault="00AF55C3" w:rsidP="00D04CEE">
      <w:pPr>
        <w:spacing w:after="0" w:line="276" w:lineRule="auto"/>
        <w:rPr>
          <w:rFonts w:ascii="Arial" w:hAnsi="Arial" w:cs="Arial"/>
        </w:rPr>
      </w:pPr>
    </w:p>
    <w:p w14:paraId="3442D048" w14:textId="51D05EF0" w:rsidR="00AF55C3" w:rsidRPr="00DF4281" w:rsidRDefault="00900F0D" w:rsidP="006E2BBF">
      <w:pPr>
        <w:spacing w:after="0" w:line="276" w:lineRule="auto"/>
        <w:rPr>
          <w:rFonts w:ascii="Arial" w:hAnsi="Arial" w:cs="Arial"/>
          <w:b/>
          <w:color w:val="0070C0"/>
          <w:lang w:val="en-US"/>
        </w:rPr>
      </w:pPr>
      <w:r w:rsidRPr="00DF4281">
        <w:rPr>
          <w:rFonts w:ascii="Arial" w:hAnsi="Arial" w:cs="Arial"/>
          <w:b/>
          <w:color w:val="0070C0"/>
          <w:lang w:val="en-US"/>
        </w:rPr>
        <w:t>A</w:t>
      </w:r>
      <w:r w:rsidR="00D04CEE" w:rsidRPr="00DF4281">
        <w:rPr>
          <w:rFonts w:ascii="Arial" w:hAnsi="Arial" w:cs="Arial"/>
          <w:b/>
          <w:color w:val="0070C0"/>
          <w:lang w:val="en-US"/>
        </w:rPr>
        <w:t>BSTRACT</w:t>
      </w:r>
    </w:p>
    <w:p w14:paraId="4EA7DB81" w14:textId="77777777" w:rsidR="00D04CEE" w:rsidRPr="006E2BBF" w:rsidRDefault="00D04CEE" w:rsidP="006E2BBF">
      <w:pPr>
        <w:spacing w:after="0" w:line="276" w:lineRule="auto"/>
        <w:rPr>
          <w:rFonts w:ascii="Arial" w:hAnsi="Arial" w:cs="Arial"/>
          <w:lang w:val="en-US"/>
        </w:rPr>
      </w:pPr>
    </w:p>
    <w:p w14:paraId="023D2191" w14:textId="12277EC1" w:rsidR="00AF55C3" w:rsidRPr="006E2BBF" w:rsidRDefault="00BA49C4" w:rsidP="006E2BBF">
      <w:pPr>
        <w:spacing w:after="0" w:line="276" w:lineRule="auto"/>
        <w:rPr>
          <w:rFonts w:ascii="Arial" w:hAnsi="Arial" w:cs="Arial"/>
          <w:lang w:val="en-US"/>
        </w:rPr>
      </w:pPr>
      <w:r w:rsidRPr="006E2BBF">
        <w:rPr>
          <w:rFonts w:ascii="Arial" w:hAnsi="Arial" w:cs="Arial"/>
          <w:lang w:val="en-US"/>
        </w:rPr>
        <w:t>Testosterone is the principal</w:t>
      </w:r>
      <w:r w:rsidR="00F83F00" w:rsidRPr="006E2BBF">
        <w:rPr>
          <w:rFonts w:ascii="Arial" w:hAnsi="Arial" w:cs="Arial"/>
          <w:lang w:val="en-US"/>
        </w:rPr>
        <w:t xml:space="preserve"> male sex hormone or androgen, which regulates sexual characteristics and body composition. Testosterone is converted to bioactive metabolites dihydrotestosterone and estradiol. Circulating testosterone peaks in early adulthood and declines gradually a</w:t>
      </w:r>
      <w:r w:rsidR="009B1718" w:rsidRPr="006E2BBF">
        <w:rPr>
          <w:rFonts w:ascii="Arial" w:hAnsi="Arial" w:cs="Arial"/>
          <w:lang w:val="en-US"/>
        </w:rPr>
        <w:t>cross middle and older age:</w:t>
      </w:r>
      <w:r w:rsidR="00F83F00" w:rsidRPr="006E2BBF">
        <w:rPr>
          <w:rFonts w:ascii="Arial" w:hAnsi="Arial" w:cs="Arial"/>
          <w:lang w:val="en-US"/>
        </w:rPr>
        <w:t xml:space="preserve"> older men exhibit lower testosterone and dihydrotestosterone concentrations compared to younger men. In older men, lower testosterone concentrations are associated with higher inc</w:t>
      </w:r>
      <w:r w:rsidR="009D5108" w:rsidRPr="006E2BBF">
        <w:rPr>
          <w:rFonts w:ascii="Arial" w:hAnsi="Arial" w:cs="Arial"/>
          <w:lang w:val="en-US"/>
        </w:rPr>
        <w:t>idence of cardiovascular events</w:t>
      </w:r>
      <w:r w:rsidR="00F83F00" w:rsidRPr="006E2BBF">
        <w:rPr>
          <w:rFonts w:ascii="Arial" w:hAnsi="Arial" w:cs="Arial"/>
          <w:lang w:val="en-US"/>
        </w:rPr>
        <w:t xml:space="preserve">. Lower testosterone and dihydrotestosterone concentrations </w:t>
      </w:r>
      <w:r w:rsidR="008C35E4" w:rsidRPr="006E2BBF">
        <w:rPr>
          <w:rFonts w:ascii="Arial" w:hAnsi="Arial" w:cs="Arial"/>
          <w:lang w:val="en-US"/>
        </w:rPr>
        <w:t>have also been</w:t>
      </w:r>
      <w:r w:rsidR="00F83F00" w:rsidRPr="006E2BBF">
        <w:rPr>
          <w:rFonts w:ascii="Arial" w:hAnsi="Arial" w:cs="Arial"/>
          <w:lang w:val="en-US"/>
        </w:rPr>
        <w:t xml:space="preserve"> associated with </w:t>
      </w:r>
      <w:r w:rsidR="003F1964" w:rsidRPr="006E2BBF">
        <w:rPr>
          <w:rFonts w:ascii="Arial" w:hAnsi="Arial" w:cs="Arial"/>
          <w:lang w:val="en-US"/>
        </w:rPr>
        <w:t xml:space="preserve">higher </w:t>
      </w:r>
      <w:r w:rsidR="000A58AF" w:rsidRPr="006E2BBF">
        <w:rPr>
          <w:rFonts w:ascii="Arial" w:hAnsi="Arial" w:cs="Arial"/>
          <w:lang w:val="en-US"/>
        </w:rPr>
        <w:t xml:space="preserve">cardiovascular </w:t>
      </w:r>
      <w:r w:rsidR="00F83F00" w:rsidRPr="006E2BBF">
        <w:rPr>
          <w:rFonts w:ascii="Arial" w:hAnsi="Arial" w:cs="Arial"/>
          <w:lang w:val="en-US"/>
        </w:rPr>
        <w:t xml:space="preserve">mortality in older men. However, </w:t>
      </w:r>
      <w:r w:rsidR="00946948" w:rsidRPr="006E2BBF">
        <w:rPr>
          <w:rFonts w:ascii="Arial" w:hAnsi="Arial" w:cs="Arial"/>
          <w:lang w:val="en-US"/>
        </w:rPr>
        <w:t xml:space="preserve">causation is unproven as </w:t>
      </w:r>
      <w:r w:rsidR="008C35E4" w:rsidRPr="006E2BBF">
        <w:rPr>
          <w:rFonts w:ascii="Arial" w:hAnsi="Arial" w:cs="Arial"/>
          <w:lang w:val="en-US"/>
        </w:rPr>
        <w:t xml:space="preserve">a </w:t>
      </w:r>
      <w:r w:rsidR="001D29A4" w:rsidRPr="006E2BBF">
        <w:rPr>
          <w:rFonts w:ascii="Arial" w:hAnsi="Arial" w:cs="Arial"/>
          <w:lang w:val="en-US"/>
        </w:rPr>
        <w:t>randomized</w:t>
      </w:r>
      <w:r w:rsidR="00F83F00" w:rsidRPr="006E2BBF">
        <w:rPr>
          <w:rFonts w:ascii="Arial" w:hAnsi="Arial" w:cs="Arial"/>
          <w:lang w:val="en-US"/>
        </w:rPr>
        <w:t xml:space="preserve"> placebo-controlled </w:t>
      </w:r>
      <w:r w:rsidR="00946948" w:rsidRPr="006E2BBF">
        <w:rPr>
          <w:rFonts w:ascii="Arial" w:hAnsi="Arial" w:cs="Arial"/>
          <w:lang w:val="en-US"/>
        </w:rPr>
        <w:t xml:space="preserve">trial of testosterone </w:t>
      </w:r>
      <w:r w:rsidR="001C42E1" w:rsidRPr="006E2BBF">
        <w:rPr>
          <w:rFonts w:ascii="Arial" w:hAnsi="Arial" w:cs="Arial"/>
          <w:lang w:val="en-US"/>
        </w:rPr>
        <w:t xml:space="preserve">treatment </w:t>
      </w:r>
      <w:r w:rsidR="005961AD" w:rsidRPr="006E2BBF">
        <w:rPr>
          <w:rFonts w:ascii="Arial" w:hAnsi="Arial" w:cs="Arial"/>
          <w:lang w:val="en-US"/>
        </w:rPr>
        <w:t xml:space="preserve">sufficiently </w:t>
      </w:r>
      <w:r w:rsidR="00946948" w:rsidRPr="006E2BBF">
        <w:rPr>
          <w:rFonts w:ascii="Arial" w:hAnsi="Arial" w:cs="Arial"/>
          <w:lang w:val="en-US"/>
        </w:rPr>
        <w:t>powered to examine outcomes of cardiovascular events or mortality</w:t>
      </w:r>
      <w:r w:rsidR="008C35E4" w:rsidRPr="006E2BBF">
        <w:rPr>
          <w:rFonts w:ascii="Arial" w:hAnsi="Arial" w:cs="Arial"/>
          <w:lang w:val="en-US"/>
        </w:rPr>
        <w:t xml:space="preserve"> has yet to be reported</w:t>
      </w:r>
      <w:r w:rsidR="00946948" w:rsidRPr="006E2BBF">
        <w:rPr>
          <w:rFonts w:ascii="Arial" w:hAnsi="Arial" w:cs="Arial"/>
          <w:lang w:val="en-US"/>
        </w:rPr>
        <w:t xml:space="preserve">. </w:t>
      </w:r>
      <w:r w:rsidR="003B2B68" w:rsidRPr="006E2BBF">
        <w:rPr>
          <w:rFonts w:ascii="Arial" w:hAnsi="Arial" w:cs="Arial"/>
          <w:lang w:val="en-US"/>
        </w:rPr>
        <w:t>Potential mechanisms by which testosterone could exert beneficial actions in the vasculature include reduction in cholesterol accumulation</w:t>
      </w:r>
      <w:r w:rsidR="008C35E4" w:rsidRPr="006E2BBF">
        <w:rPr>
          <w:rFonts w:ascii="Arial" w:hAnsi="Arial" w:cs="Arial"/>
          <w:lang w:val="en-US"/>
        </w:rPr>
        <w:t xml:space="preserve"> and</w:t>
      </w:r>
      <w:r w:rsidR="003B2B68" w:rsidRPr="006E2BBF">
        <w:rPr>
          <w:rFonts w:ascii="Arial" w:hAnsi="Arial" w:cs="Arial"/>
          <w:lang w:val="en-US"/>
        </w:rPr>
        <w:t xml:space="preserve"> modulation of inflammation. </w:t>
      </w:r>
      <w:r w:rsidR="00946948" w:rsidRPr="006E2BBF">
        <w:rPr>
          <w:rFonts w:ascii="Arial" w:hAnsi="Arial" w:cs="Arial"/>
          <w:lang w:val="en-US"/>
        </w:rPr>
        <w:t xml:space="preserve">Smaller </w:t>
      </w:r>
      <w:r w:rsidR="001D29A4" w:rsidRPr="006E2BBF">
        <w:rPr>
          <w:rFonts w:ascii="Arial" w:hAnsi="Arial" w:cs="Arial"/>
          <w:lang w:val="en-US"/>
        </w:rPr>
        <w:t>randomized</w:t>
      </w:r>
      <w:r w:rsidR="00946948" w:rsidRPr="006E2BBF">
        <w:rPr>
          <w:rFonts w:ascii="Arial" w:hAnsi="Arial" w:cs="Arial"/>
          <w:lang w:val="en-US"/>
        </w:rPr>
        <w:t xml:space="preserve"> trials of testosterone therapy have shown improvements in surrogate endpoints related to cardiovascular risk. However, other trials of testosterone have not shown improvements in carotid atherosclerosis, </w:t>
      </w:r>
      <w:r w:rsidR="009B1718" w:rsidRPr="006E2BBF">
        <w:rPr>
          <w:rFonts w:ascii="Arial" w:hAnsi="Arial" w:cs="Arial"/>
          <w:lang w:val="en-US"/>
        </w:rPr>
        <w:t xml:space="preserve">as </w:t>
      </w:r>
      <w:r w:rsidR="00946948" w:rsidRPr="006E2BBF">
        <w:rPr>
          <w:rFonts w:ascii="Arial" w:hAnsi="Arial" w:cs="Arial"/>
          <w:lang w:val="en-US"/>
        </w:rPr>
        <w:t xml:space="preserve">assessed </w:t>
      </w:r>
      <w:r w:rsidR="009D5108" w:rsidRPr="006E2BBF">
        <w:rPr>
          <w:rFonts w:ascii="Arial" w:hAnsi="Arial" w:cs="Arial"/>
          <w:lang w:val="en-US"/>
        </w:rPr>
        <w:t>by</w:t>
      </w:r>
      <w:r w:rsidR="00946948" w:rsidRPr="006E2BBF">
        <w:rPr>
          <w:rFonts w:ascii="Arial" w:hAnsi="Arial" w:cs="Arial"/>
          <w:lang w:val="en-US"/>
        </w:rPr>
        <w:t xml:space="preserve"> carotid intima-media thickness. One study reported an increase in coronary atheroma assessed using coronary computed tomography angiography in older men receiving testosterone therapy over 12 months. </w:t>
      </w:r>
      <w:r w:rsidR="009B1718" w:rsidRPr="006E2BBF">
        <w:rPr>
          <w:rFonts w:ascii="Arial" w:hAnsi="Arial" w:cs="Arial"/>
          <w:lang w:val="en-US"/>
        </w:rPr>
        <w:t>Although</w:t>
      </w:r>
      <w:r w:rsidR="00946948" w:rsidRPr="006E2BBF">
        <w:rPr>
          <w:rFonts w:ascii="Arial" w:hAnsi="Arial" w:cs="Arial"/>
          <w:lang w:val="en-US"/>
        </w:rPr>
        <w:t xml:space="preserve"> one </w:t>
      </w:r>
      <w:r w:rsidR="001D29A4" w:rsidRPr="006E2BBF">
        <w:rPr>
          <w:rFonts w:ascii="Arial" w:hAnsi="Arial" w:cs="Arial"/>
          <w:lang w:val="en-US"/>
        </w:rPr>
        <w:t>randomized</w:t>
      </w:r>
      <w:r w:rsidR="003F1964" w:rsidRPr="006E2BBF">
        <w:rPr>
          <w:rFonts w:ascii="Arial" w:hAnsi="Arial" w:cs="Arial"/>
          <w:lang w:val="en-US"/>
        </w:rPr>
        <w:t xml:space="preserve"> trial</w:t>
      </w:r>
      <w:r w:rsidR="00946948" w:rsidRPr="006E2BBF">
        <w:rPr>
          <w:rFonts w:ascii="Arial" w:hAnsi="Arial" w:cs="Arial"/>
          <w:lang w:val="en-US"/>
        </w:rPr>
        <w:t xml:space="preserve"> of testosterone therapy in older men with mobility limitations reported an excess of adverse events in the treatment arm, larger recent trial</w:t>
      </w:r>
      <w:r w:rsidR="00E41086" w:rsidRPr="006E2BBF">
        <w:rPr>
          <w:rFonts w:ascii="Arial" w:hAnsi="Arial" w:cs="Arial"/>
          <w:lang w:val="en-US"/>
        </w:rPr>
        <w:t>s</w:t>
      </w:r>
      <w:r w:rsidR="00946948" w:rsidRPr="006E2BBF">
        <w:rPr>
          <w:rFonts w:ascii="Arial" w:hAnsi="Arial" w:cs="Arial"/>
          <w:lang w:val="en-US"/>
        </w:rPr>
        <w:t xml:space="preserve"> </w:t>
      </w:r>
      <w:r w:rsidR="003F1964" w:rsidRPr="006E2BBF">
        <w:rPr>
          <w:rFonts w:ascii="Arial" w:hAnsi="Arial" w:cs="Arial"/>
          <w:lang w:val="en-US"/>
        </w:rPr>
        <w:t xml:space="preserve">in </w:t>
      </w:r>
      <w:r w:rsidR="00E41086" w:rsidRPr="006E2BBF">
        <w:rPr>
          <w:rFonts w:ascii="Arial" w:hAnsi="Arial" w:cs="Arial"/>
          <w:lang w:val="en-US"/>
        </w:rPr>
        <w:t xml:space="preserve">middle-aged to </w:t>
      </w:r>
      <w:r w:rsidR="003F1964" w:rsidRPr="006E2BBF">
        <w:rPr>
          <w:rFonts w:ascii="Arial" w:hAnsi="Arial" w:cs="Arial"/>
          <w:lang w:val="en-US"/>
        </w:rPr>
        <w:t xml:space="preserve">older men </w:t>
      </w:r>
      <w:r w:rsidR="00946948" w:rsidRPr="006E2BBF">
        <w:rPr>
          <w:rFonts w:ascii="Arial" w:hAnsi="Arial" w:cs="Arial"/>
          <w:lang w:val="en-US"/>
        </w:rPr>
        <w:t xml:space="preserve">did not find any excess of cardiovascular adverse events with testosterone treatment. Meta-analyses of testosterone trials generally have not shown an increase in cardiovascular adverse events. Retrospective case-control studies </w:t>
      </w:r>
      <w:r w:rsidR="005127F7" w:rsidRPr="006E2BBF">
        <w:rPr>
          <w:rFonts w:ascii="Arial" w:hAnsi="Arial" w:cs="Arial"/>
          <w:lang w:val="en-US"/>
        </w:rPr>
        <w:t>of</w:t>
      </w:r>
      <w:r w:rsidR="00946948" w:rsidRPr="006E2BBF">
        <w:rPr>
          <w:rFonts w:ascii="Arial" w:hAnsi="Arial" w:cs="Arial"/>
          <w:lang w:val="en-US"/>
        </w:rPr>
        <w:t xml:space="preserve"> health insurance databases have major methodological limitations</w:t>
      </w:r>
      <w:r w:rsidR="005127F7" w:rsidRPr="006E2BBF">
        <w:rPr>
          <w:rFonts w:ascii="Arial" w:hAnsi="Arial" w:cs="Arial"/>
          <w:lang w:val="en-US"/>
        </w:rPr>
        <w:t xml:space="preserve">. The results from such studies are inconsistent, associating testosterone prescriptions with </w:t>
      </w:r>
      <w:r w:rsidR="00F01815" w:rsidRPr="006E2BBF">
        <w:rPr>
          <w:rFonts w:ascii="Arial" w:hAnsi="Arial" w:cs="Arial"/>
          <w:lang w:val="en-US"/>
        </w:rPr>
        <w:t xml:space="preserve">either </w:t>
      </w:r>
      <w:r w:rsidR="005127F7" w:rsidRPr="006E2BBF">
        <w:rPr>
          <w:rFonts w:ascii="Arial" w:hAnsi="Arial" w:cs="Arial"/>
          <w:lang w:val="en-US"/>
        </w:rPr>
        <w:t xml:space="preserve">increased or decreased risk of </w:t>
      </w:r>
      <w:r w:rsidR="00F01815" w:rsidRPr="006E2BBF">
        <w:rPr>
          <w:rFonts w:ascii="Arial" w:hAnsi="Arial" w:cs="Arial"/>
          <w:lang w:val="en-US"/>
        </w:rPr>
        <w:t>cardiovascular events</w:t>
      </w:r>
      <w:r w:rsidR="005127F7" w:rsidRPr="006E2BBF">
        <w:rPr>
          <w:rFonts w:ascii="Arial" w:hAnsi="Arial" w:cs="Arial"/>
          <w:lang w:val="en-US"/>
        </w:rPr>
        <w:t xml:space="preserve">, </w:t>
      </w:r>
      <w:r w:rsidR="003B2B68" w:rsidRPr="006E2BBF">
        <w:rPr>
          <w:rFonts w:ascii="Arial" w:hAnsi="Arial" w:cs="Arial"/>
          <w:lang w:val="en-US"/>
        </w:rPr>
        <w:t>and</w:t>
      </w:r>
      <w:r w:rsidR="005127F7" w:rsidRPr="006E2BBF">
        <w:rPr>
          <w:rFonts w:ascii="Arial" w:hAnsi="Arial" w:cs="Arial"/>
          <w:lang w:val="en-US"/>
        </w:rPr>
        <w:t xml:space="preserve"> </w:t>
      </w:r>
      <w:r w:rsidR="00F01815" w:rsidRPr="006E2BBF">
        <w:rPr>
          <w:rFonts w:ascii="Arial" w:hAnsi="Arial" w:cs="Arial"/>
          <w:lang w:val="en-US"/>
        </w:rPr>
        <w:t xml:space="preserve">with </w:t>
      </w:r>
      <w:r w:rsidR="005127F7" w:rsidRPr="006E2BBF">
        <w:rPr>
          <w:rFonts w:ascii="Arial" w:hAnsi="Arial" w:cs="Arial"/>
          <w:lang w:val="en-US"/>
        </w:rPr>
        <w:t xml:space="preserve">lower mortality. </w:t>
      </w:r>
      <w:r w:rsidR="003F1964" w:rsidRPr="006E2BBF">
        <w:rPr>
          <w:rFonts w:ascii="Arial" w:hAnsi="Arial" w:cs="Arial"/>
          <w:lang w:val="en-US"/>
        </w:rPr>
        <w:t xml:space="preserve">While androgen deprivation in men with prostate cancer results in adverse metabolic effects, abuse of </w:t>
      </w:r>
      <w:r w:rsidR="009B1718" w:rsidRPr="006E2BBF">
        <w:rPr>
          <w:rFonts w:ascii="Arial" w:hAnsi="Arial" w:cs="Arial"/>
          <w:lang w:val="en-US"/>
        </w:rPr>
        <w:t xml:space="preserve">high dosages of </w:t>
      </w:r>
      <w:r w:rsidR="003F1964" w:rsidRPr="006E2BBF">
        <w:rPr>
          <w:rFonts w:ascii="Arial" w:hAnsi="Arial" w:cs="Arial"/>
          <w:lang w:val="en-US"/>
        </w:rPr>
        <w:t xml:space="preserve">androgenic steroids is associated with harm. </w:t>
      </w:r>
      <w:r w:rsidR="005127F7" w:rsidRPr="006E2BBF">
        <w:rPr>
          <w:rFonts w:ascii="Arial" w:hAnsi="Arial" w:cs="Arial"/>
          <w:lang w:val="en-US"/>
        </w:rPr>
        <w:t>Thus</w:t>
      </w:r>
      <w:r w:rsidR="009B1718" w:rsidRPr="006E2BBF">
        <w:rPr>
          <w:rFonts w:ascii="Arial" w:hAnsi="Arial" w:cs="Arial"/>
          <w:lang w:val="en-US"/>
        </w:rPr>
        <w:t>,</w:t>
      </w:r>
      <w:r w:rsidR="005127F7" w:rsidRPr="006E2BBF">
        <w:rPr>
          <w:rFonts w:ascii="Arial" w:hAnsi="Arial" w:cs="Arial"/>
          <w:lang w:val="en-US"/>
        </w:rPr>
        <w:t xml:space="preserve"> </w:t>
      </w:r>
      <w:r w:rsidR="00E41086" w:rsidRPr="006E2BBF">
        <w:rPr>
          <w:rFonts w:ascii="Arial" w:hAnsi="Arial" w:cs="Arial"/>
          <w:lang w:val="en-US"/>
        </w:rPr>
        <w:t xml:space="preserve">while some </w:t>
      </w:r>
      <w:r w:rsidR="003F1964" w:rsidRPr="006E2BBF">
        <w:rPr>
          <w:rFonts w:ascii="Arial" w:hAnsi="Arial" w:cs="Arial"/>
          <w:lang w:val="en-US"/>
        </w:rPr>
        <w:t xml:space="preserve">epidemiological studies associate higher circulating concentrations </w:t>
      </w:r>
      <w:r w:rsidR="009B1718" w:rsidRPr="006E2BBF">
        <w:rPr>
          <w:rFonts w:ascii="Arial" w:hAnsi="Arial" w:cs="Arial"/>
          <w:lang w:val="en-US"/>
        </w:rPr>
        <w:t xml:space="preserve">(but within the normal range) </w:t>
      </w:r>
      <w:r w:rsidR="003F1964" w:rsidRPr="006E2BBF">
        <w:rPr>
          <w:rFonts w:ascii="Arial" w:hAnsi="Arial" w:cs="Arial"/>
          <w:lang w:val="en-US"/>
        </w:rPr>
        <w:t>of endogenous androgens with lower risk of cardiovascular events and mortality, the effect</w:t>
      </w:r>
      <w:r w:rsidR="003B2B68" w:rsidRPr="006E2BBF">
        <w:rPr>
          <w:rFonts w:ascii="Arial" w:hAnsi="Arial" w:cs="Arial"/>
          <w:lang w:val="en-US"/>
        </w:rPr>
        <w:t>s</w:t>
      </w:r>
      <w:r w:rsidR="003F1964" w:rsidRPr="006E2BBF">
        <w:rPr>
          <w:rFonts w:ascii="Arial" w:hAnsi="Arial" w:cs="Arial"/>
          <w:lang w:val="en-US"/>
        </w:rPr>
        <w:t xml:space="preserve"> of exogenous androgens in the form of testosterone therapy seeking to maintain physiological circulating androgen concentrations on t</w:t>
      </w:r>
      <w:r w:rsidR="003B2B68" w:rsidRPr="006E2BBF">
        <w:rPr>
          <w:rFonts w:ascii="Arial" w:hAnsi="Arial" w:cs="Arial"/>
          <w:lang w:val="en-US"/>
        </w:rPr>
        <w:t>he cardiovascular system remain</w:t>
      </w:r>
      <w:r w:rsidR="003F1964" w:rsidRPr="006E2BBF">
        <w:rPr>
          <w:rFonts w:ascii="Arial" w:hAnsi="Arial" w:cs="Arial"/>
          <w:lang w:val="en-US"/>
        </w:rPr>
        <w:t xml:space="preserve"> uncertain. This evidence </w:t>
      </w:r>
      <w:r w:rsidR="000A58AF" w:rsidRPr="006E2BBF">
        <w:rPr>
          <w:rFonts w:ascii="Arial" w:hAnsi="Arial" w:cs="Arial"/>
          <w:lang w:val="en-US"/>
        </w:rPr>
        <w:t>gap</w:t>
      </w:r>
      <w:r w:rsidR="00E41086" w:rsidRPr="006E2BBF">
        <w:rPr>
          <w:rFonts w:ascii="Arial" w:hAnsi="Arial" w:cs="Arial"/>
          <w:lang w:val="en-US"/>
        </w:rPr>
        <w:t xml:space="preserve"> </w:t>
      </w:r>
      <w:r w:rsidR="003F1964" w:rsidRPr="006E2BBF">
        <w:rPr>
          <w:rFonts w:ascii="Arial" w:hAnsi="Arial" w:cs="Arial"/>
          <w:lang w:val="en-US"/>
        </w:rPr>
        <w:t xml:space="preserve">has to be accommodated in the current clinical management of hypogonadal men and </w:t>
      </w:r>
      <w:r w:rsidR="00E41086" w:rsidRPr="006E2BBF">
        <w:rPr>
          <w:rFonts w:ascii="Arial" w:hAnsi="Arial" w:cs="Arial"/>
          <w:lang w:val="en-US"/>
        </w:rPr>
        <w:t>should</w:t>
      </w:r>
      <w:r w:rsidR="006804CB" w:rsidRPr="006E2BBF">
        <w:rPr>
          <w:rFonts w:ascii="Arial" w:hAnsi="Arial" w:cs="Arial"/>
          <w:lang w:val="en-US"/>
        </w:rPr>
        <w:t xml:space="preserve"> be </w:t>
      </w:r>
      <w:r w:rsidR="003F1964" w:rsidRPr="006E2BBF">
        <w:rPr>
          <w:rFonts w:ascii="Arial" w:hAnsi="Arial" w:cs="Arial"/>
          <w:lang w:val="en-US"/>
        </w:rPr>
        <w:t>addressed by fu</w:t>
      </w:r>
      <w:r w:rsidR="00E41086" w:rsidRPr="006E2BBF">
        <w:rPr>
          <w:rFonts w:ascii="Arial" w:hAnsi="Arial" w:cs="Arial"/>
          <w:lang w:val="en-US"/>
        </w:rPr>
        <w:t>rther</w:t>
      </w:r>
      <w:r w:rsidR="003F1964" w:rsidRPr="006E2BBF">
        <w:rPr>
          <w:rFonts w:ascii="Arial" w:hAnsi="Arial" w:cs="Arial"/>
          <w:lang w:val="en-US"/>
        </w:rPr>
        <w:t xml:space="preserve"> </w:t>
      </w:r>
      <w:r w:rsidR="001D29A4" w:rsidRPr="006E2BBF">
        <w:rPr>
          <w:rFonts w:ascii="Arial" w:hAnsi="Arial" w:cs="Arial"/>
          <w:lang w:val="en-US"/>
        </w:rPr>
        <w:t>randomized</w:t>
      </w:r>
      <w:r w:rsidR="009D5108" w:rsidRPr="006E2BBF">
        <w:rPr>
          <w:rFonts w:ascii="Arial" w:hAnsi="Arial" w:cs="Arial"/>
          <w:lang w:val="en-US"/>
        </w:rPr>
        <w:t xml:space="preserve"> </w:t>
      </w:r>
      <w:r w:rsidR="003F1964" w:rsidRPr="006E2BBF">
        <w:rPr>
          <w:rFonts w:ascii="Arial" w:hAnsi="Arial" w:cs="Arial"/>
          <w:lang w:val="en-US"/>
        </w:rPr>
        <w:t xml:space="preserve">interventional studies to clarify whether testosterone </w:t>
      </w:r>
      <w:r w:rsidR="003B2B68" w:rsidRPr="006E2BBF">
        <w:rPr>
          <w:rFonts w:ascii="Arial" w:hAnsi="Arial" w:cs="Arial"/>
          <w:lang w:val="en-US"/>
        </w:rPr>
        <w:t xml:space="preserve">treatment </w:t>
      </w:r>
      <w:r w:rsidR="003F1964" w:rsidRPr="006E2BBF">
        <w:rPr>
          <w:rFonts w:ascii="Arial" w:hAnsi="Arial" w:cs="Arial"/>
          <w:lang w:val="en-US"/>
        </w:rPr>
        <w:t>has beneficial, neutral or adverse effects on the cardiovascular system.</w:t>
      </w:r>
    </w:p>
    <w:p w14:paraId="7E3D6F1F" w14:textId="77777777" w:rsidR="00AF55C3" w:rsidRPr="006E2BBF" w:rsidRDefault="00AF55C3" w:rsidP="006E2BBF">
      <w:pPr>
        <w:spacing w:after="0" w:line="276" w:lineRule="auto"/>
        <w:rPr>
          <w:rFonts w:ascii="Arial" w:hAnsi="Arial" w:cs="Arial"/>
          <w:lang w:val="en-US"/>
        </w:rPr>
      </w:pPr>
    </w:p>
    <w:p w14:paraId="15DCE1FE" w14:textId="73B33F33" w:rsidR="00AF55C3" w:rsidRPr="006E2BBF" w:rsidRDefault="00AF55C3" w:rsidP="006E2BBF">
      <w:pPr>
        <w:spacing w:after="0" w:line="276" w:lineRule="auto"/>
        <w:rPr>
          <w:rFonts w:ascii="Arial" w:hAnsi="Arial" w:cs="Arial"/>
          <w:b/>
          <w:caps/>
          <w:color w:val="0070C0"/>
          <w:lang w:val="en-US"/>
        </w:rPr>
      </w:pPr>
      <w:r w:rsidRPr="006E2BBF">
        <w:rPr>
          <w:rFonts w:ascii="Arial" w:hAnsi="Arial" w:cs="Arial"/>
          <w:b/>
          <w:caps/>
          <w:color w:val="0070C0"/>
          <w:lang w:val="en-US"/>
        </w:rPr>
        <w:lastRenderedPageBreak/>
        <w:t>Introduction</w:t>
      </w:r>
    </w:p>
    <w:p w14:paraId="2E1DBB41" w14:textId="77777777" w:rsidR="006E2BBF" w:rsidRDefault="006E2BBF" w:rsidP="006E2BBF">
      <w:pPr>
        <w:spacing w:after="0" w:line="276" w:lineRule="auto"/>
        <w:rPr>
          <w:rFonts w:ascii="Arial" w:hAnsi="Arial" w:cs="Arial"/>
          <w:b/>
          <w:lang w:val="en-US"/>
        </w:rPr>
      </w:pPr>
    </w:p>
    <w:p w14:paraId="55D67CB4" w14:textId="423A83FF" w:rsidR="001C7F4A" w:rsidRPr="006E2BBF" w:rsidRDefault="001C7F4A" w:rsidP="006E2BBF">
      <w:pPr>
        <w:spacing w:after="0" w:line="276" w:lineRule="auto"/>
        <w:rPr>
          <w:rFonts w:ascii="Arial" w:hAnsi="Arial" w:cs="Arial"/>
          <w:b/>
          <w:color w:val="00B050"/>
          <w:lang w:val="en-US"/>
        </w:rPr>
      </w:pPr>
      <w:r w:rsidRPr="006E2BBF">
        <w:rPr>
          <w:rFonts w:ascii="Arial" w:hAnsi="Arial" w:cs="Arial"/>
          <w:b/>
          <w:color w:val="00B050"/>
          <w:lang w:val="en-US"/>
        </w:rPr>
        <w:t xml:space="preserve">Androgen </w:t>
      </w:r>
      <w:r w:rsidR="006E2BBF">
        <w:rPr>
          <w:rFonts w:ascii="Arial" w:hAnsi="Arial" w:cs="Arial"/>
          <w:b/>
          <w:color w:val="00B050"/>
          <w:lang w:val="en-US"/>
        </w:rPr>
        <w:t>P</w:t>
      </w:r>
      <w:r w:rsidRPr="006E2BBF">
        <w:rPr>
          <w:rFonts w:ascii="Arial" w:hAnsi="Arial" w:cs="Arial"/>
          <w:b/>
          <w:color w:val="00B050"/>
          <w:lang w:val="en-US"/>
        </w:rPr>
        <w:t>hysiology</w:t>
      </w:r>
    </w:p>
    <w:p w14:paraId="4BD94171" w14:textId="77777777" w:rsidR="006E2BBF" w:rsidRDefault="006E2BBF" w:rsidP="006E2BBF">
      <w:pPr>
        <w:spacing w:after="0" w:line="276" w:lineRule="auto"/>
        <w:rPr>
          <w:rFonts w:ascii="Arial" w:hAnsi="Arial" w:cs="Arial"/>
          <w:lang w:val="en-US"/>
        </w:rPr>
      </w:pPr>
    </w:p>
    <w:p w14:paraId="207ADE68" w14:textId="371684EC" w:rsidR="00F71E98" w:rsidRPr="006E2BBF" w:rsidRDefault="003C1529" w:rsidP="006E2BBF">
      <w:pPr>
        <w:spacing w:after="0" w:line="276" w:lineRule="auto"/>
        <w:rPr>
          <w:rFonts w:ascii="Arial" w:hAnsi="Arial" w:cs="Arial"/>
          <w:color w:val="FF0000"/>
          <w:lang w:val="en-US"/>
        </w:rPr>
      </w:pPr>
      <w:r w:rsidRPr="006E2BBF">
        <w:rPr>
          <w:rFonts w:ascii="Arial" w:hAnsi="Arial" w:cs="Arial"/>
          <w:color w:val="FF0000"/>
          <w:lang w:val="en-US"/>
        </w:rPr>
        <w:t>T</w:t>
      </w:r>
      <w:r w:rsidR="006E2BBF" w:rsidRPr="006E2BBF">
        <w:rPr>
          <w:rFonts w:ascii="Arial" w:hAnsi="Arial" w:cs="Arial"/>
          <w:color w:val="FF0000"/>
          <w:lang w:val="en-US"/>
        </w:rPr>
        <w:t xml:space="preserve">HE HYPOTHALAMIC-PITUITARY AXIS </w:t>
      </w:r>
    </w:p>
    <w:p w14:paraId="640E3657" w14:textId="77777777" w:rsidR="006E2BBF" w:rsidRDefault="006E2BBF" w:rsidP="006E2BBF">
      <w:pPr>
        <w:spacing w:after="0" w:line="276" w:lineRule="auto"/>
        <w:rPr>
          <w:rFonts w:ascii="Arial" w:hAnsi="Arial" w:cs="Arial"/>
          <w:lang w:val="en-US"/>
        </w:rPr>
      </w:pPr>
    </w:p>
    <w:p w14:paraId="24B30D88" w14:textId="11460AA5" w:rsidR="001C7F4A" w:rsidRPr="006E2BBF" w:rsidRDefault="007056C7" w:rsidP="006E2BBF">
      <w:pPr>
        <w:spacing w:after="0" w:line="276" w:lineRule="auto"/>
        <w:rPr>
          <w:rFonts w:ascii="Arial" w:hAnsi="Arial" w:cs="Arial"/>
          <w:lang w:val="en-US"/>
        </w:rPr>
      </w:pPr>
      <w:r w:rsidRPr="006E2BBF">
        <w:rPr>
          <w:rFonts w:ascii="Arial" w:hAnsi="Arial" w:cs="Arial"/>
          <w:lang w:val="en-US"/>
        </w:rPr>
        <w:t>Testosterone (T) is the princip</w:t>
      </w:r>
      <w:r w:rsidR="009B1718" w:rsidRPr="006E2BBF">
        <w:rPr>
          <w:rFonts w:ascii="Arial" w:hAnsi="Arial" w:cs="Arial"/>
          <w:lang w:val="en-US"/>
        </w:rPr>
        <w:t>a</w:t>
      </w:r>
      <w:r w:rsidRPr="006E2BBF">
        <w:rPr>
          <w:rFonts w:ascii="Arial" w:hAnsi="Arial" w:cs="Arial"/>
          <w:lang w:val="en-US"/>
        </w:rPr>
        <w:t>l mal</w:t>
      </w:r>
      <w:r w:rsidR="009B1718" w:rsidRPr="006E2BBF">
        <w:rPr>
          <w:rFonts w:ascii="Arial" w:hAnsi="Arial" w:cs="Arial"/>
          <w:lang w:val="en-US"/>
        </w:rPr>
        <w:t>e sex hormone or androgen that</w:t>
      </w:r>
      <w:r w:rsidRPr="006E2BBF">
        <w:rPr>
          <w:rFonts w:ascii="Arial" w:hAnsi="Arial" w:cs="Arial"/>
          <w:lang w:val="en-US"/>
        </w:rPr>
        <w:t xml:space="preserve"> regulates sexual </w:t>
      </w:r>
      <w:r w:rsidR="009B1718" w:rsidRPr="006E2BBF">
        <w:rPr>
          <w:rFonts w:ascii="Arial" w:hAnsi="Arial" w:cs="Arial"/>
          <w:lang w:val="en-US"/>
        </w:rPr>
        <w:t>maturation</w:t>
      </w:r>
      <w:r w:rsidRPr="006E2BBF">
        <w:rPr>
          <w:rFonts w:ascii="Arial" w:hAnsi="Arial" w:cs="Arial"/>
          <w:lang w:val="en-US"/>
        </w:rPr>
        <w:t xml:space="preserve"> and secondary sexual characteristics and body composition in adult men </w:t>
      </w:r>
      <w:r w:rsidR="006E2BBF">
        <w:rPr>
          <w:rFonts w:ascii="Arial" w:hAnsi="Arial" w:cs="Arial"/>
          <w:lang w:val="en-US"/>
        </w:rPr>
        <w:t>(</w:t>
      </w:r>
      <w:r w:rsidRPr="006E2BBF">
        <w:rPr>
          <w:rFonts w:ascii="Arial" w:hAnsi="Arial" w:cs="Arial"/>
          <w:lang w:val="en-US"/>
        </w:rPr>
        <w:t>1</w:t>
      </w:r>
      <w:r w:rsidR="006E2BBF">
        <w:rPr>
          <w:rFonts w:ascii="Arial" w:hAnsi="Arial" w:cs="Arial"/>
          <w:lang w:val="en-US"/>
        </w:rPr>
        <w:t>)</w:t>
      </w:r>
      <w:r w:rsidRPr="006E2BBF">
        <w:rPr>
          <w:rFonts w:ascii="Arial" w:hAnsi="Arial" w:cs="Arial"/>
          <w:lang w:val="en-US"/>
        </w:rPr>
        <w:t xml:space="preserve">. T undergoes conversion into two </w:t>
      </w:r>
      <w:r w:rsidR="00815BEE" w:rsidRPr="006E2BBF">
        <w:rPr>
          <w:rFonts w:ascii="Arial" w:hAnsi="Arial" w:cs="Arial"/>
          <w:lang w:val="en-US"/>
        </w:rPr>
        <w:t>major</w:t>
      </w:r>
      <w:r w:rsidRPr="006E2BBF">
        <w:rPr>
          <w:rFonts w:ascii="Arial" w:hAnsi="Arial" w:cs="Arial"/>
          <w:lang w:val="en-US"/>
        </w:rPr>
        <w:t xml:space="preserve"> bioactive metabolites, dihydrotestosterone (DHT) a more potent ligand for the androgen receptor, and estradiol (E2)</w:t>
      </w:r>
      <w:r w:rsidR="002B7174" w:rsidRPr="006E2BBF">
        <w:rPr>
          <w:rFonts w:ascii="Arial" w:hAnsi="Arial" w:cs="Arial"/>
          <w:lang w:val="en-US"/>
        </w:rPr>
        <w:t>,</w:t>
      </w:r>
      <w:r w:rsidRPr="006E2BBF">
        <w:rPr>
          <w:rFonts w:ascii="Arial" w:hAnsi="Arial" w:cs="Arial"/>
          <w:lang w:val="en-US"/>
        </w:rPr>
        <w:t xml:space="preserve"> a ligand for estrogen receptors </w:t>
      </w:r>
      <w:r w:rsidR="006E2BBF">
        <w:rPr>
          <w:rFonts w:ascii="Arial" w:hAnsi="Arial" w:cs="Arial"/>
          <w:lang w:val="en-US"/>
        </w:rPr>
        <w:t>(</w:t>
      </w:r>
      <w:r w:rsidRPr="006E2BBF">
        <w:rPr>
          <w:rFonts w:ascii="Arial" w:hAnsi="Arial" w:cs="Arial"/>
          <w:lang w:val="en-US"/>
        </w:rPr>
        <w:t>2</w:t>
      </w:r>
      <w:r w:rsidR="006E2BBF">
        <w:rPr>
          <w:rFonts w:ascii="Arial" w:hAnsi="Arial" w:cs="Arial"/>
          <w:lang w:val="en-US"/>
        </w:rPr>
        <w:t>)</w:t>
      </w:r>
      <w:r w:rsidRPr="006E2BBF">
        <w:rPr>
          <w:rFonts w:ascii="Arial" w:hAnsi="Arial" w:cs="Arial"/>
          <w:lang w:val="en-US"/>
        </w:rPr>
        <w:t xml:space="preserve">. T is produced primarily by the testis, under stimulation of </w:t>
      </w:r>
      <w:r w:rsidR="001D29A4" w:rsidRPr="006E2BBF">
        <w:rPr>
          <w:rFonts w:ascii="Arial" w:hAnsi="Arial" w:cs="Arial"/>
          <w:lang w:val="en-US"/>
        </w:rPr>
        <w:t>luteinizing</w:t>
      </w:r>
      <w:r w:rsidRPr="006E2BBF">
        <w:rPr>
          <w:rFonts w:ascii="Arial" w:hAnsi="Arial" w:cs="Arial"/>
          <w:lang w:val="en-US"/>
        </w:rPr>
        <w:t xml:space="preserve"> hormone (LH) from the pituitary gland, itself under regulation of gonadotrophin releasing hormone (GnRH) from the hypothalamus. The hypothalamic-pituitary-testicular (HPT) axis is under negative feedback regulation via T and E2, acting on the central components of the HPT axis </w:t>
      </w:r>
      <w:r w:rsidR="006E2BBF">
        <w:rPr>
          <w:rFonts w:ascii="Arial" w:hAnsi="Arial" w:cs="Arial"/>
          <w:lang w:val="en-US"/>
        </w:rPr>
        <w:t>(</w:t>
      </w:r>
      <w:r w:rsidR="00815BEE" w:rsidRPr="006E2BBF">
        <w:rPr>
          <w:rFonts w:ascii="Arial" w:hAnsi="Arial" w:cs="Arial"/>
          <w:lang w:val="en-US"/>
        </w:rPr>
        <w:t>1,</w:t>
      </w:r>
      <w:r w:rsidRPr="006E2BBF">
        <w:rPr>
          <w:rFonts w:ascii="Arial" w:hAnsi="Arial" w:cs="Arial"/>
          <w:lang w:val="en-US"/>
        </w:rPr>
        <w:t>3-5</w:t>
      </w:r>
      <w:r w:rsidR="006E2BBF">
        <w:rPr>
          <w:rFonts w:ascii="Arial" w:hAnsi="Arial" w:cs="Arial"/>
          <w:lang w:val="en-US"/>
        </w:rPr>
        <w:t>)</w:t>
      </w:r>
      <w:r w:rsidRPr="006E2BBF">
        <w:rPr>
          <w:rFonts w:ascii="Arial" w:hAnsi="Arial" w:cs="Arial"/>
          <w:lang w:val="en-US"/>
        </w:rPr>
        <w:t>.</w:t>
      </w:r>
      <w:r w:rsidR="00E216FF" w:rsidRPr="006E2BBF">
        <w:rPr>
          <w:rFonts w:ascii="Arial" w:hAnsi="Arial" w:cs="Arial"/>
          <w:lang w:val="en-US"/>
        </w:rPr>
        <w:t xml:space="preserve"> </w:t>
      </w:r>
    </w:p>
    <w:p w14:paraId="041AD468" w14:textId="77777777" w:rsidR="001C7F4A" w:rsidRPr="006E2BBF" w:rsidRDefault="001C7F4A" w:rsidP="006E2BBF">
      <w:pPr>
        <w:spacing w:after="0" w:line="276" w:lineRule="auto"/>
        <w:rPr>
          <w:rFonts w:ascii="Arial" w:hAnsi="Arial" w:cs="Arial"/>
          <w:lang w:val="en-US"/>
        </w:rPr>
      </w:pPr>
    </w:p>
    <w:p w14:paraId="14533D86" w14:textId="0A441090" w:rsidR="001C7F4A" w:rsidRPr="006E2BBF" w:rsidRDefault="00772191" w:rsidP="006E2BBF">
      <w:pPr>
        <w:spacing w:after="0" w:line="276" w:lineRule="auto"/>
        <w:rPr>
          <w:rFonts w:ascii="Arial" w:hAnsi="Arial" w:cs="Arial"/>
          <w:color w:val="FF0000"/>
          <w:lang w:val="en-US"/>
        </w:rPr>
      </w:pPr>
      <w:r w:rsidRPr="006E2BBF">
        <w:rPr>
          <w:rFonts w:ascii="Arial" w:hAnsi="Arial" w:cs="Arial"/>
          <w:color w:val="FF0000"/>
          <w:lang w:val="en-US"/>
        </w:rPr>
        <w:t>C</w:t>
      </w:r>
      <w:r w:rsidR="006E2BBF" w:rsidRPr="006E2BBF">
        <w:rPr>
          <w:rFonts w:ascii="Arial" w:hAnsi="Arial" w:cs="Arial"/>
          <w:color w:val="FF0000"/>
          <w:lang w:val="en-US"/>
        </w:rPr>
        <w:t xml:space="preserve">ONSEQUENCES OF ANDROGEN DEFICIENCY     </w:t>
      </w:r>
    </w:p>
    <w:p w14:paraId="69B7E827" w14:textId="77777777" w:rsidR="006E2BBF" w:rsidRDefault="006E2BBF" w:rsidP="006E2BBF">
      <w:pPr>
        <w:spacing w:after="0" w:line="276" w:lineRule="auto"/>
        <w:rPr>
          <w:rFonts w:ascii="Arial" w:hAnsi="Arial" w:cs="Arial"/>
          <w:lang w:val="en-US"/>
        </w:rPr>
      </w:pPr>
    </w:p>
    <w:p w14:paraId="586C09CE" w14:textId="0E140F48" w:rsidR="001C7F4A" w:rsidRPr="006E2BBF" w:rsidRDefault="00E216FF" w:rsidP="006E2BBF">
      <w:pPr>
        <w:spacing w:after="0" w:line="276" w:lineRule="auto"/>
        <w:rPr>
          <w:rFonts w:ascii="Arial" w:hAnsi="Arial" w:cs="Arial"/>
          <w:lang w:val="en-US"/>
        </w:rPr>
      </w:pPr>
      <w:r w:rsidRPr="006E2BBF">
        <w:rPr>
          <w:rFonts w:ascii="Arial" w:hAnsi="Arial" w:cs="Arial"/>
          <w:lang w:val="en-US"/>
        </w:rPr>
        <w:t xml:space="preserve">Androgens play diverse roles in the body, and androgen deficiency </w:t>
      </w:r>
      <w:r w:rsidR="00A97815" w:rsidRPr="006E2BBF">
        <w:rPr>
          <w:rFonts w:ascii="Arial" w:hAnsi="Arial" w:cs="Arial"/>
          <w:lang w:val="en-US"/>
        </w:rPr>
        <w:t xml:space="preserve">in men </w:t>
      </w:r>
      <w:r w:rsidRPr="006E2BBF">
        <w:rPr>
          <w:rFonts w:ascii="Arial" w:hAnsi="Arial" w:cs="Arial"/>
          <w:lang w:val="en-US"/>
        </w:rPr>
        <w:t>results in multiple sy</w:t>
      </w:r>
      <w:r w:rsidR="00A97815" w:rsidRPr="006E2BBF">
        <w:rPr>
          <w:rFonts w:ascii="Arial" w:hAnsi="Arial" w:cs="Arial"/>
          <w:lang w:val="en-US"/>
        </w:rPr>
        <w:t xml:space="preserve">mptoms and signs extending from loss of libido, lethargy, fatigue, poor </w:t>
      </w:r>
      <w:r w:rsidR="00815BEE" w:rsidRPr="006E2BBF">
        <w:rPr>
          <w:rFonts w:ascii="Arial" w:hAnsi="Arial" w:cs="Arial"/>
          <w:lang w:val="en-US"/>
        </w:rPr>
        <w:t xml:space="preserve">concentration to </w:t>
      </w:r>
      <w:r w:rsidR="001D29A4" w:rsidRPr="006E2BBF">
        <w:rPr>
          <w:rFonts w:ascii="Arial" w:hAnsi="Arial" w:cs="Arial"/>
          <w:lang w:val="en-US"/>
        </w:rPr>
        <w:t>gynecomastia</w:t>
      </w:r>
      <w:r w:rsidR="00A97815" w:rsidRPr="006E2BBF">
        <w:rPr>
          <w:rFonts w:ascii="Arial" w:hAnsi="Arial" w:cs="Arial"/>
          <w:lang w:val="en-US"/>
        </w:rPr>
        <w:t>, accumulation of fat, loss of muscle mass</w:t>
      </w:r>
      <w:r w:rsidR="00771A71">
        <w:rPr>
          <w:rFonts w:ascii="Arial" w:hAnsi="Arial" w:cs="Arial"/>
          <w:lang w:val="en-US"/>
        </w:rPr>
        <w:t>,</w:t>
      </w:r>
      <w:r w:rsidR="00A97815" w:rsidRPr="006E2BBF">
        <w:rPr>
          <w:rFonts w:ascii="Arial" w:hAnsi="Arial" w:cs="Arial"/>
          <w:lang w:val="en-US"/>
        </w:rPr>
        <w:t xml:space="preserve"> and osteopenia or osteoporosis </w:t>
      </w:r>
      <w:r w:rsidR="006E2BBF">
        <w:rPr>
          <w:rFonts w:ascii="Arial" w:hAnsi="Arial" w:cs="Arial"/>
          <w:lang w:val="en-US"/>
        </w:rPr>
        <w:t>(</w:t>
      </w:r>
      <w:r w:rsidR="00A97815" w:rsidRPr="006E2BBF">
        <w:rPr>
          <w:rFonts w:ascii="Arial" w:hAnsi="Arial" w:cs="Arial"/>
          <w:lang w:val="en-US"/>
        </w:rPr>
        <w:t>6,7</w:t>
      </w:r>
      <w:r w:rsidR="006E2BBF">
        <w:rPr>
          <w:rFonts w:ascii="Arial" w:hAnsi="Arial" w:cs="Arial"/>
          <w:lang w:val="en-US"/>
        </w:rPr>
        <w:t>)</w:t>
      </w:r>
      <w:r w:rsidR="00A97815" w:rsidRPr="006E2BBF">
        <w:rPr>
          <w:rFonts w:ascii="Arial" w:hAnsi="Arial" w:cs="Arial"/>
          <w:lang w:val="en-US"/>
        </w:rPr>
        <w:t xml:space="preserve">. Actions of T are amplified by local conversion to DHT in tissues such as the prostate and skin by the enzyme 5α-reductase </w:t>
      </w:r>
      <w:r w:rsidR="006E2BBF">
        <w:rPr>
          <w:rFonts w:ascii="Arial" w:hAnsi="Arial" w:cs="Arial"/>
          <w:lang w:val="en-US"/>
        </w:rPr>
        <w:t>(</w:t>
      </w:r>
      <w:r w:rsidR="00A97815" w:rsidRPr="006E2BBF">
        <w:rPr>
          <w:rFonts w:ascii="Arial" w:hAnsi="Arial" w:cs="Arial"/>
          <w:lang w:val="en-US"/>
        </w:rPr>
        <w:t>8</w:t>
      </w:r>
      <w:r w:rsidR="006E2BBF">
        <w:rPr>
          <w:rFonts w:ascii="Arial" w:hAnsi="Arial" w:cs="Arial"/>
          <w:lang w:val="en-US"/>
        </w:rPr>
        <w:t>)</w:t>
      </w:r>
      <w:r w:rsidR="00A97815" w:rsidRPr="006E2BBF">
        <w:rPr>
          <w:rFonts w:ascii="Arial" w:hAnsi="Arial" w:cs="Arial"/>
          <w:lang w:val="en-US"/>
        </w:rPr>
        <w:t>. Of note, some of action</w:t>
      </w:r>
      <w:r w:rsidR="00566E26" w:rsidRPr="006E2BBF">
        <w:rPr>
          <w:rFonts w:ascii="Arial" w:hAnsi="Arial" w:cs="Arial"/>
          <w:lang w:val="en-US"/>
        </w:rPr>
        <w:t>s</w:t>
      </w:r>
      <w:r w:rsidR="00A97815" w:rsidRPr="006E2BBF">
        <w:rPr>
          <w:rFonts w:ascii="Arial" w:hAnsi="Arial" w:cs="Arial"/>
          <w:lang w:val="en-US"/>
        </w:rPr>
        <w:t xml:space="preserve"> of T</w:t>
      </w:r>
      <w:r w:rsidR="00815BEE" w:rsidRPr="006E2BBF">
        <w:rPr>
          <w:rFonts w:ascii="Arial" w:hAnsi="Arial" w:cs="Arial"/>
          <w:lang w:val="en-US"/>
        </w:rPr>
        <w:t>,</w:t>
      </w:r>
      <w:r w:rsidR="00490139" w:rsidRPr="006E2BBF">
        <w:rPr>
          <w:rFonts w:ascii="Arial" w:hAnsi="Arial" w:cs="Arial"/>
          <w:lang w:val="en-US"/>
        </w:rPr>
        <w:t xml:space="preserve"> such as in bone and adipose tissue</w:t>
      </w:r>
      <w:r w:rsidR="00815BEE" w:rsidRPr="006E2BBF">
        <w:rPr>
          <w:rFonts w:ascii="Arial" w:hAnsi="Arial" w:cs="Arial"/>
          <w:lang w:val="en-US"/>
        </w:rPr>
        <w:t>,</w:t>
      </w:r>
      <w:r w:rsidR="00A97815" w:rsidRPr="006E2BBF">
        <w:rPr>
          <w:rFonts w:ascii="Arial" w:hAnsi="Arial" w:cs="Arial"/>
          <w:lang w:val="en-US"/>
        </w:rPr>
        <w:t xml:space="preserve"> are mediated via conversion to E2 by the enzyme aromatase </w:t>
      </w:r>
      <w:r w:rsidR="006E2BBF">
        <w:rPr>
          <w:rFonts w:ascii="Arial" w:hAnsi="Arial" w:cs="Arial"/>
          <w:lang w:val="en-US"/>
        </w:rPr>
        <w:t>(</w:t>
      </w:r>
      <w:r w:rsidR="00566E26" w:rsidRPr="006E2BBF">
        <w:rPr>
          <w:rFonts w:ascii="Arial" w:hAnsi="Arial" w:cs="Arial"/>
          <w:lang w:val="en-US"/>
        </w:rPr>
        <w:t>9-11</w:t>
      </w:r>
      <w:r w:rsidR="006E2BBF">
        <w:rPr>
          <w:rFonts w:ascii="Arial" w:hAnsi="Arial" w:cs="Arial"/>
          <w:lang w:val="en-US"/>
        </w:rPr>
        <w:t>)</w:t>
      </w:r>
      <w:r w:rsidR="00A97815" w:rsidRPr="006E2BBF">
        <w:rPr>
          <w:rFonts w:ascii="Arial" w:hAnsi="Arial" w:cs="Arial"/>
          <w:lang w:val="en-US"/>
        </w:rPr>
        <w:t xml:space="preserve">. </w:t>
      </w:r>
    </w:p>
    <w:p w14:paraId="43C112A8" w14:textId="77777777" w:rsidR="001C7F4A" w:rsidRPr="006E2BBF" w:rsidRDefault="001C7F4A" w:rsidP="006E2BBF">
      <w:pPr>
        <w:spacing w:after="0" w:line="276" w:lineRule="auto"/>
        <w:rPr>
          <w:rFonts w:ascii="Arial" w:hAnsi="Arial" w:cs="Arial"/>
          <w:lang w:val="en-US"/>
        </w:rPr>
      </w:pPr>
    </w:p>
    <w:p w14:paraId="60F5834E" w14:textId="2F8D7032" w:rsidR="001C7F4A" w:rsidRPr="006E2BBF" w:rsidRDefault="00772191" w:rsidP="006E2BBF">
      <w:pPr>
        <w:spacing w:after="0" w:line="276" w:lineRule="auto"/>
        <w:rPr>
          <w:rFonts w:ascii="Arial" w:hAnsi="Arial" w:cs="Arial"/>
          <w:color w:val="FF0000"/>
          <w:lang w:val="en-US"/>
        </w:rPr>
      </w:pPr>
      <w:r w:rsidRPr="006E2BBF">
        <w:rPr>
          <w:rFonts w:ascii="Arial" w:hAnsi="Arial" w:cs="Arial"/>
          <w:color w:val="FF0000"/>
          <w:lang w:val="en-US"/>
        </w:rPr>
        <w:t>M</w:t>
      </w:r>
      <w:r w:rsidR="006E2BBF" w:rsidRPr="006E2BBF">
        <w:rPr>
          <w:rFonts w:ascii="Arial" w:hAnsi="Arial" w:cs="Arial"/>
          <w:color w:val="FF0000"/>
          <w:lang w:val="en-US"/>
        </w:rPr>
        <w:t xml:space="preserve">EASUREMENT OF CIRCULATING ANDROGEN CONCENTRATIONS </w:t>
      </w:r>
    </w:p>
    <w:p w14:paraId="63A421B6" w14:textId="77777777" w:rsidR="006E2BBF" w:rsidRDefault="006E2BBF" w:rsidP="006E2BBF">
      <w:pPr>
        <w:spacing w:after="0" w:line="276" w:lineRule="auto"/>
        <w:rPr>
          <w:rFonts w:ascii="Arial" w:hAnsi="Arial" w:cs="Arial"/>
          <w:lang w:val="en-US"/>
        </w:rPr>
      </w:pPr>
    </w:p>
    <w:p w14:paraId="45BB4417" w14:textId="11AE37EC" w:rsidR="00D631AA" w:rsidRPr="006E2BBF" w:rsidRDefault="007E36E6" w:rsidP="006E2BBF">
      <w:pPr>
        <w:spacing w:after="0" w:line="276" w:lineRule="auto"/>
        <w:rPr>
          <w:rFonts w:ascii="Arial" w:hAnsi="Arial" w:cs="Arial"/>
          <w:lang w:val="en-US"/>
        </w:rPr>
      </w:pPr>
      <w:r w:rsidRPr="006E2BBF">
        <w:rPr>
          <w:rFonts w:ascii="Arial" w:hAnsi="Arial" w:cs="Arial"/>
          <w:lang w:val="en-US"/>
        </w:rPr>
        <w:t>Immunoassays have been the standard method for measurement of</w:t>
      </w:r>
      <w:r w:rsidR="00815BEE" w:rsidRPr="006E2BBF">
        <w:rPr>
          <w:rFonts w:ascii="Arial" w:hAnsi="Arial" w:cs="Arial"/>
          <w:lang w:val="en-US"/>
        </w:rPr>
        <w:t xml:space="preserve"> circulating sex hormones:</w:t>
      </w:r>
      <w:r w:rsidRPr="006E2BBF">
        <w:rPr>
          <w:rFonts w:ascii="Arial" w:hAnsi="Arial" w:cs="Arial"/>
          <w:lang w:val="en-US"/>
        </w:rPr>
        <w:t xml:space="preserve"> however</w:t>
      </w:r>
      <w:r w:rsidR="00815BEE" w:rsidRPr="006E2BBF">
        <w:rPr>
          <w:rFonts w:ascii="Arial" w:hAnsi="Arial" w:cs="Arial"/>
          <w:lang w:val="en-US"/>
        </w:rPr>
        <w:t>,</w:t>
      </w:r>
      <w:r w:rsidRPr="006E2BBF">
        <w:rPr>
          <w:rFonts w:ascii="Arial" w:hAnsi="Arial" w:cs="Arial"/>
          <w:lang w:val="en-US"/>
        </w:rPr>
        <w:t xml:space="preserve"> these can exhibit non-specificity and method-dependent bias, particularly at lower hormone concentrations </w:t>
      </w:r>
      <w:r w:rsidR="006E2BBF">
        <w:rPr>
          <w:rFonts w:ascii="Arial" w:hAnsi="Arial" w:cs="Arial"/>
          <w:lang w:val="en-US"/>
        </w:rPr>
        <w:t>(</w:t>
      </w:r>
      <w:r w:rsidR="002D0081" w:rsidRPr="006E2BBF">
        <w:rPr>
          <w:rFonts w:ascii="Arial" w:hAnsi="Arial" w:cs="Arial"/>
          <w:lang w:val="en-US"/>
        </w:rPr>
        <w:t>12,13</w:t>
      </w:r>
      <w:r w:rsidR="006E2BBF">
        <w:rPr>
          <w:rFonts w:ascii="Arial" w:hAnsi="Arial" w:cs="Arial"/>
          <w:lang w:val="en-US"/>
        </w:rPr>
        <w:t>)</w:t>
      </w:r>
      <w:r w:rsidRPr="006E2BBF">
        <w:rPr>
          <w:rFonts w:ascii="Arial" w:hAnsi="Arial" w:cs="Arial"/>
          <w:lang w:val="en-US"/>
        </w:rPr>
        <w:t>.</w:t>
      </w:r>
      <w:r w:rsidR="002D0081" w:rsidRPr="006E2BBF">
        <w:rPr>
          <w:rFonts w:ascii="Arial" w:hAnsi="Arial" w:cs="Arial"/>
          <w:lang w:val="en-US"/>
        </w:rPr>
        <w:t xml:space="preserve"> Mass spectrometry is regarded as the gold standard for assay of </w:t>
      </w:r>
      <w:r w:rsidR="00566E26" w:rsidRPr="006E2BBF">
        <w:rPr>
          <w:rFonts w:ascii="Arial" w:hAnsi="Arial" w:cs="Arial"/>
          <w:lang w:val="en-US"/>
        </w:rPr>
        <w:t xml:space="preserve">T </w:t>
      </w:r>
      <w:r w:rsidR="002D0081" w:rsidRPr="006E2BBF">
        <w:rPr>
          <w:rFonts w:ascii="Arial" w:hAnsi="Arial" w:cs="Arial"/>
          <w:lang w:val="en-US"/>
        </w:rPr>
        <w:t>con</w:t>
      </w:r>
      <w:r w:rsidR="00815BEE" w:rsidRPr="006E2BBF">
        <w:rPr>
          <w:rFonts w:ascii="Arial" w:hAnsi="Arial" w:cs="Arial"/>
          <w:lang w:val="en-US"/>
        </w:rPr>
        <w:t xml:space="preserve">centrations </w:t>
      </w:r>
      <w:r w:rsidR="006E2BBF">
        <w:rPr>
          <w:rFonts w:ascii="Arial" w:hAnsi="Arial" w:cs="Arial"/>
          <w:lang w:val="en-US"/>
        </w:rPr>
        <w:t>(</w:t>
      </w:r>
      <w:r w:rsidR="00815BEE" w:rsidRPr="006E2BBF">
        <w:rPr>
          <w:rFonts w:ascii="Arial" w:hAnsi="Arial" w:cs="Arial"/>
          <w:lang w:val="en-US"/>
        </w:rPr>
        <w:t>14</w:t>
      </w:r>
      <w:r w:rsidR="006E2BBF">
        <w:rPr>
          <w:rFonts w:ascii="Arial" w:hAnsi="Arial" w:cs="Arial"/>
          <w:lang w:val="en-US"/>
        </w:rPr>
        <w:t>)</w:t>
      </w:r>
      <w:r w:rsidR="00815BEE" w:rsidRPr="006E2BBF">
        <w:rPr>
          <w:rFonts w:ascii="Arial" w:hAnsi="Arial" w:cs="Arial"/>
          <w:lang w:val="en-US"/>
        </w:rPr>
        <w:t>. Although</w:t>
      </w:r>
      <w:r w:rsidR="002D0081" w:rsidRPr="006E2BBF">
        <w:rPr>
          <w:rFonts w:ascii="Arial" w:hAnsi="Arial" w:cs="Arial"/>
          <w:lang w:val="en-US"/>
        </w:rPr>
        <w:t xml:space="preserve"> mass spectrometry is preferred, it </w:t>
      </w:r>
      <w:r w:rsidR="00815BEE" w:rsidRPr="006E2BBF">
        <w:rPr>
          <w:rFonts w:ascii="Arial" w:hAnsi="Arial" w:cs="Arial"/>
          <w:lang w:val="en-US"/>
        </w:rPr>
        <w:t>is</w:t>
      </w:r>
      <w:r w:rsidR="002D0081" w:rsidRPr="006E2BBF">
        <w:rPr>
          <w:rFonts w:ascii="Arial" w:hAnsi="Arial" w:cs="Arial"/>
          <w:lang w:val="en-US"/>
        </w:rPr>
        <w:t xml:space="preserve"> not widely available and validated immunoassays can be informative </w:t>
      </w:r>
      <w:r w:rsidR="006E2BBF">
        <w:rPr>
          <w:rFonts w:ascii="Arial" w:hAnsi="Arial" w:cs="Arial"/>
          <w:lang w:val="en-US"/>
        </w:rPr>
        <w:t>(</w:t>
      </w:r>
      <w:r w:rsidR="002D0081" w:rsidRPr="006E2BBF">
        <w:rPr>
          <w:rFonts w:ascii="Arial" w:hAnsi="Arial" w:cs="Arial"/>
          <w:lang w:val="en-US"/>
        </w:rPr>
        <w:t>6,7</w:t>
      </w:r>
      <w:r w:rsidR="006E2BBF">
        <w:rPr>
          <w:rFonts w:ascii="Arial" w:hAnsi="Arial" w:cs="Arial"/>
          <w:lang w:val="en-US"/>
        </w:rPr>
        <w:t>)</w:t>
      </w:r>
      <w:r w:rsidR="002D0081" w:rsidRPr="006E2BBF">
        <w:rPr>
          <w:rFonts w:ascii="Arial" w:hAnsi="Arial" w:cs="Arial"/>
          <w:lang w:val="en-US"/>
        </w:rPr>
        <w:t>. In the circulation</w:t>
      </w:r>
      <w:r w:rsidR="00815BEE" w:rsidRPr="006E2BBF">
        <w:rPr>
          <w:rFonts w:ascii="Arial" w:hAnsi="Arial" w:cs="Arial"/>
          <w:lang w:val="en-US"/>
        </w:rPr>
        <w:t>,</w:t>
      </w:r>
      <w:r w:rsidR="002D0081" w:rsidRPr="006E2BBF">
        <w:rPr>
          <w:rFonts w:ascii="Arial" w:hAnsi="Arial" w:cs="Arial"/>
          <w:lang w:val="en-US"/>
        </w:rPr>
        <w:t xml:space="preserve"> T </w:t>
      </w:r>
      <w:r w:rsidR="00566E26" w:rsidRPr="006E2BBF">
        <w:rPr>
          <w:rFonts w:ascii="Arial" w:hAnsi="Arial" w:cs="Arial"/>
          <w:lang w:val="en-US"/>
        </w:rPr>
        <w:t>(and DHT and E2) are bound with high affinity to sex h</w:t>
      </w:r>
      <w:r w:rsidR="00490139" w:rsidRPr="006E2BBF">
        <w:rPr>
          <w:rFonts w:ascii="Arial" w:hAnsi="Arial" w:cs="Arial"/>
          <w:lang w:val="en-US"/>
        </w:rPr>
        <w:t xml:space="preserve">ormone-binding globulin (SHBG), </w:t>
      </w:r>
      <w:r w:rsidR="00566E26" w:rsidRPr="006E2BBF">
        <w:rPr>
          <w:rFonts w:ascii="Arial" w:hAnsi="Arial" w:cs="Arial"/>
          <w:lang w:val="en-US"/>
        </w:rPr>
        <w:t xml:space="preserve">T is also bound with lower affinity to albumin with a small fraction unbound or free </w:t>
      </w:r>
      <w:r w:rsidR="006E2BBF">
        <w:rPr>
          <w:rFonts w:ascii="Arial" w:hAnsi="Arial" w:cs="Arial"/>
          <w:lang w:val="en-US"/>
        </w:rPr>
        <w:t>(</w:t>
      </w:r>
      <w:r w:rsidR="002D0081" w:rsidRPr="006E2BBF">
        <w:rPr>
          <w:rFonts w:ascii="Arial" w:hAnsi="Arial" w:cs="Arial"/>
          <w:lang w:val="en-US"/>
        </w:rPr>
        <w:t>15</w:t>
      </w:r>
      <w:r w:rsidR="006E2BBF">
        <w:rPr>
          <w:rFonts w:ascii="Arial" w:hAnsi="Arial" w:cs="Arial"/>
          <w:lang w:val="en-US"/>
        </w:rPr>
        <w:t>)</w:t>
      </w:r>
      <w:r w:rsidR="00566E26" w:rsidRPr="006E2BBF">
        <w:rPr>
          <w:rFonts w:ascii="Arial" w:hAnsi="Arial" w:cs="Arial"/>
          <w:lang w:val="en-US"/>
        </w:rPr>
        <w:t xml:space="preserve">. However, whether unbound or </w:t>
      </w:r>
      <w:r w:rsidR="003E56E8" w:rsidRPr="006E2BBF">
        <w:rPr>
          <w:rFonts w:ascii="Arial" w:hAnsi="Arial" w:cs="Arial"/>
          <w:lang w:val="en-US"/>
        </w:rPr>
        <w:t>“</w:t>
      </w:r>
      <w:r w:rsidR="00566E26" w:rsidRPr="006E2BBF">
        <w:rPr>
          <w:rFonts w:ascii="Arial" w:hAnsi="Arial" w:cs="Arial"/>
          <w:lang w:val="en-US"/>
        </w:rPr>
        <w:t>free</w:t>
      </w:r>
      <w:r w:rsidR="003E56E8" w:rsidRPr="006E2BBF">
        <w:rPr>
          <w:rFonts w:ascii="Arial" w:hAnsi="Arial" w:cs="Arial"/>
          <w:lang w:val="en-US"/>
        </w:rPr>
        <w:t>”</w:t>
      </w:r>
      <w:r w:rsidR="00566E26" w:rsidRPr="006E2BBF">
        <w:rPr>
          <w:rFonts w:ascii="Arial" w:hAnsi="Arial" w:cs="Arial"/>
          <w:lang w:val="en-US"/>
        </w:rPr>
        <w:t xml:space="preserve"> T represents a more biologically active form of the hormone </w:t>
      </w:r>
      <w:r w:rsidR="00566E26" w:rsidRPr="006E2BBF">
        <w:rPr>
          <w:rFonts w:ascii="Arial" w:hAnsi="Arial" w:cs="Arial"/>
          <w:i/>
          <w:lang w:val="en-US"/>
        </w:rPr>
        <w:t>in vivo</w:t>
      </w:r>
      <w:r w:rsidR="00566E26" w:rsidRPr="006E2BBF">
        <w:rPr>
          <w:rFonts w:ascii="Arial" w:hAnsi="Arial" w:cs="Arial"/>
          <w:lang w:val="en-US"/>
        </w:rPr>
        <w:t xml:space="preserve"> is controversial </w:t>
      </w:r>
      <w:r w:rsidR="006E2BBF">
        <w:rPr>
          <w:rFonts w:ascii="Arial" w:hAnsi="Arial" w:cs="Arial"/>
          <w:lang w:val="en-US"/>
        </w:rPr>
        <w:t>(</w:t>
      </w:r>
      <w:r w:rsidR="002D0081" w:rsidRPr="006E2BBF">
        <w:rPr>
          <w:rFonts w:ascii="Arial" w:hAnsi="Arial" w:cs="Arial"/>
          <w:lang w:val="en-US"/>
        </w:rPr>
        <w:t>16</w:t>
      </w:r>
      <w:r w:rsidR="006E2BBF">
        <w:rPr>
          <w:rFonts w:ascii="Arial" w:hAnsi="Arial" w:cs="Arial"/>
          <w:lang w:val="en-US"/>
        </w:rPr>
        <w:t>)</w:t>
      </w:r>
      <w:r w:rsidR="00566E26" w:rsidRPr="006E2BBF">
        <w:rPr>
          <w:rFonts w:ascii="Arial" w:hAnsi="Arial" w:cs="Arial"/>
          <w:lang w:val="en-US"/>
        </w:rPr>
        <w:t xml:space="preserve">. </w:t>
      </w:r>
      <w:r w:rsidR="002846E0" w:rsidRPr="006E2BBF">
        <w:rPr>
          <w:rFonts w:ascii="Arial" w:hAnsi="Arial" w:cs="Arial"/>
          <w:lang w:val="en-US"/>
        </w:rPr>
        <w:t>A major difficulty is that measurement of free T using equilibrium dialysis is technically dema</w:t>
      </w:r>
      <w:r w:rsidR="00815BEE" w:rsidRPr="006E2BBF">
        <w:rPr>
          <w:rFonts w:ascii="Arial" w:hAnsi="Arial" w:cs="Arial"/>
          <w:lang w:val="en-US"/>
        </w:rPr>
        <w:t>nding and thus rarely performed. I</w:t>
      </w:r>
      <w:r w:rsidR="002846E0" w:rsidRPr="006E2BBF">
        <w:rPr>
          <w:rFonts w:ascii="Arial" w:hAnsi="Arial" w:cs="Arial"/>
          <w:lang w:val="en-US"/>
        </w:rPr>
        <w:t>nstead</w:t>
      </w:r>
      <w:r w:rsidR="003E56E8" w:rsidRPr="006E2BBF">
        <w:rPr>
          <w:rFonts w:ascii="Arial" w:hAnsi="Arial" w:cs="Arial"/>
          <w:lang w:val="en-US"/>
        </w:rPr>
        <w:t>,</w:t>
      </w:r>
      <w:r w:rsidR="002846E0" w:rsidRPr="006E2BBF">
        <w:rPr>
          <w:rFonts w:ascii="Arial" w:hAnsi="Arial" w:cs="Arial"/>
          <w:lang w:val="en-US"/>
        </w:rPr>
        <w:t xml:space="preserve"> free T is </w:t>
      </w:r>
      <w:r w:rsidR="003E56E8" w:rsidRPr="006E2BBF">
        <w:rPr>
          <w:rFonts w:ascii="Arial" w:hAnsi="Arial" w:cs="Arial"/>
          <w:lang w:val="en-US"/>
        </w:rPr>
        <w:t xml:space="preserve">typically </w:t>
      </w:r>
      <w:r w:rsidR="002846E0" w:rsidRPr="006E2BBF">
        <w:rPr>
          <w:rFonts w:ascii="Arial" w:hAnsi="Arial" w:cs="Arial"/>
          <w:lang w:val="en-US"/>
        </w:rPr>
        <w:t>calculated</w:t>
      </w:r>
      <w:r w:rsidR="003E56E8" w:rsidRPr="006E2BBF">
        <w:rPr>
          <w:rFonts w:ascii="Arial" w:hAnsi="Arial" w:cs="Arial"/>
          <w:lang w:val="en-US"/>
        </w:rPr>
        <w:t>,</w:t>
      </w:r>
      <w:r w:rsidR="002846E0" w:rsidRPr="006E2BBF">
        <w:rPr>
          <w:rFonts w:ascii="Arial" w:hAnsi="Arial" w:cs="Arial"/>
          <w:lang w:val="en-US"/>
        </w:rPr>
        <w:t xml:space="preserve"> and this result may vary accordi</w:t>
      </w:r>
      <w:r w:rsidR="001A7C18" w:rsidRPr="006E2BBF">
        <w:rPr>
          <w:rFonts w:ascii="Arial" w:hAnsi="Arial" w:cs="Arial"/>
          <w:lang w:val="en-US"/>
        </w:rPr>
        <w:t xml:space="preserve">ng to the equations used </w:t>
      </w:r>
      <w:r w:rsidR="006E2BBF">
        <w:rPr>
          <w:rFonts w:ascii="Arial" w:hAnsi="Arial" w:cs="Arial"/>
          <w:lang w:val="en-US"/>
        </w:rPr>
        <w:t>(</w:t>
      </w:r>
      <w:r w:rsidR="001A7C18" w:rsidRPr="006E2BBF">
        <w:rPr>
          <w:rFonts w:ascii="Arial" w:hAnsi="Arial" w:cs="Arial"/>
          <w:lang w:val="en-US"/>
        </w:rPr>
        <w:t>15-</w:t>
      </w:r>
      <w:r w:rsidR="002846E0" w:rsidRPr="006E2BBF">
        <w:rPr>
          <w:rFonts w:ascii="Arial" w:hAnsi="Arial" w:cs="Arial"/>
          <w:lang w:val="en-US"/>
        </w:rPr>
        <w:t>18</w:t>
      </w:r>
      <w:r w:rsidR="006E2BBF">
        <w:rPr>
          <w:rFonts w:ascii="Arial" w:hAnsi="Arial" w:cs="Arial"/>
          <w:lang w:val="en-US"/>
        </w:rPr>
        <w:t>)</w:t>
      </w:r>
      <w:r w:rsidR="002846E0" w:rsidRPr="006E2BBF">
        <w:rPr>
          <w:rFonts w:ascii="Arial" w:hAnsi="Arial" w:cs="Arial"/>
          <w:lang w:val="en-US"/>
        </w:rPr>
        <w:t xml:space="preserve">. Furthermore, established reference ranges for free T are lacking </w:t>
      </w:r>
      <w:r w:rsidR="006E2BBF">
        <w:rPr>
          <w:rFonts w:ascii="Arial" w:hAnsi="Arial" w:cs="Arial"/>
          <w:lang w:val="en-US"/>
        </w:rPr>
        <w:t>(</w:t>
      </w:r>
      <w:r w:rsidR="002846E0" w:rsidRPr="006E2BBF">
        <w:rPr>
          <w:rFonts w:ascii="Arial" w:hAnsi="Arial" w:cs="Arial"/>
          <w:lang w:val="en-US"/>
        </w:rPr>
        <w:t>7,19</w:t>
      </w:r>
      <w:r w:rsidR="006E2BBF">
        <w:rPr>
          <w:rFonts w:ascii="Arial" w:hAnsi="Arial" w:cs="Arial"/>
          <w:lang w:val="en-US"/>
        </w:rPr>
        <w:t>)</w:t>
      </w:r>
      <w:r w:rsidR="002846E0" w:rsidRPr="006E2BBF">
        <w:rPr>
          <w:rFonts w:ascii="Arial" w:hAnsi="Arial" w:cs="Arial"/>
          <w:lang w:val="en-US"/>
        </w:rPr>
        <w:t xml:space="preserve">. </w:t>
      </w:r>
      <w:r w:rsidR="00566E26" w:rsidRPr="006E2BBF">
        <w:rPr>
          <w:rFonts w:ascii="Arial" w:hAnsi="Arial" w:cs="Arial"/>
          <w:lang w:val="en-US"/>
        </w:rPr>
        <w:t>Thus</w:t>
      </w:r>
      <w:r w:rsidR="00815BEE" w:rsidRPr="006E2BBF">
        <w:rPr>
          <w:rFonts w:ascii="Arial" w:hAnsi="Arial" w:cs="Arial"/>
          <w:lang w:val="en-US"/>
        </w:rPr>
        <w:t>,</w:t>
      </w:r>
      <w:r w:rsidR="00566E26" w:rsidRPr="006E2BBF">
        <w:rPr>
          <w:rFonts w:ascii="Arial" w:hAnsi="Arial" w:cs="Arial"/>
          <w:lang w:val="en-US"/>
        </w:rPr>
        <w:t xml:space="preserve"> analysis of actions of T in the male body </w:t>
      </w:r>
      <w:r w:rsidR="00490139" w:rsidRPr="006E2BBF">
        <w:rPr>
          <w:rFonts w:ascii="Arial" w:hAnsi="Arial" w:cs="Arial"/>
          <w:lang w:val="en-US"/>
        </w:rPr>
        <w:t xml:space="preserve">and cardiovascular system </w:t>
      </w:r>
      <w:r w:rsidR="00566E26" w:rsidRPr="006E2BBF">
        <w:rPr>
          <w:rFonts w:ascii="Arial" w:hAnsi="Arial" w:cs="Arial"/>
          <w:lang w:val="en-US"/>
        </w:rPr>
        <w:t>involves consideration of</w:t>
      </w:r>
      <w:r w:rsidR="002846E0" w:rsidRPr="006E2BBF">
        <w:rPr>
          <w:rFonts w:ascii="Arial" w:hAnsi="Arial" w:cs="Arial"/>
          <w:lang w:val="en-US"/>
        </w:rPr>
        <w:t xml:space="preserve"> not only</w:t>
      </w:r>
      <w:r w:rsidR="00566E26" w:rsidRPr="006E2BBF">
        <w:rPr>
          <w:rFonts w:ascii="Arial" w:hAnsi="Arial" w:cs="Arial"/>
          <w:lang w:val="en-US"/>
        </w:rPr>
        <w:t xml:space="preserve"> its bioactive metabolites</w:t>
      </w:r>
      <w:r w:rsidR="002846E0" w:rsidRPr="006E2BBF">
        <w:rPr>
          <w:rFonts w:ascii="Arial" w:hAnsi="Arial" w:cs="Arial"/>
          <w:lang w:val="en-US"/>
        </w:rPr>
        <w:t xml:space="preserve">, but also the </w:t>
      </w:r>
      <w:r w:rsidR="00DD0D67" w:rsidRPr="006E2BBF">
        <w:rPr>
          <w:rFonts w:ascii="Arial" w:hAnsi="Arial" w:cs="Arial"/>
          <w:lang w:val="en-US"/>
        </w:rPr>
        <w:t xml:space="preserve">accuracy of </w:t>
      </w:r>
      <w:r w:rsidR="002846E0" w:rsidRPr="006E2BBF">
        <w:rPr>
          <w:rFonts w:ascii="Arial" w:hAnsi="Arial" w:cs="Arial"/>
          <w:lang w:val="en-US"/>
        </w:rPr>
        <w:t>assays used and the limitations of calculated free T as a biomarker</w:t>
      </w:r>
      <w:r w:rsidR="00566E26" w:rsidRPr="006E2BBF">
        <w:rPr>
          <w:rFonts w:ascii="Arial" w:hAnsi="Arial" w:cs="Arial"/>
          <w:lang w:val="en-US"/>
        </w:rPr>
        <w:t>.</w:t>
      </w:r>
      <w:r w:rsidR="001C7F4A" w:rsidRPr="006E2BBF">
        <w:rPr>
          <w:rFonts w:ascii="Arial" w:hAnsi="Arial" w:cs="Arial"/>
          <w:lang w:val="en-US"/>
        </w:rPr>
        <w:t xml:space="preserve"> </w:t>
      </w:r>
    </w:p>
    <w:p w14:paraId="3C3010C1" w14:textId="77777777" w:rsidR="007056C7" w:rsidRPr="006E2BBF" w:rsidRDefault="007056C7" w:rsidP="006E2BBF">
      <w:pPr>
        <w:spacing w:after="0" w:line="276" w:lineRule="auto"/>
        <w:rPr>
          <w:rFonts w:ascii="Arial" w:hAnsi="Arial" w:cs="Arial"/>
          <w:lang w:val="en-US"/>
        </w:rPr>
      </w:pPr>
    </w:p>
    <w:p w14:paraId="1AFF9342" w14:textId="740059CB" w:rsidR="003C1529" w:rsidRPr="005409F3" w:rsidRDefault="003C1529" w:rsidP="006E2BBF">
      <w:pPr>
        <w:spacing w:after="0" w:line="276" w:lineRule="auto"/>
        <w:rPr>
          <w:rFonts w:ascii="Arial" w:hAnsi="Arial" w:cs="Arial"/>
          <w:b/>
          <w:color w:val="00B050"/>
          <w:lang w:val="en-US"/>
        </w:rPr>
      </w:pPr>
      <w:r w:rsidRPr="005409F3">
        <w:rPr>
          <w:rFonts w:ascii="Arial" w:hAnsi="Arial" w:cs="Arial"/>
          <w:b/>
          <w:color w:val="00B050"/>
          <w:lang w:val="en-US"/>
        </w:rPr>
        <w:t>Androgens and Male Ageing</w:t>
      </w:r>
    </w:p>
    <w:p w14:paraId="4DD362F3" w14:textId="77777777" w:rsidR="005409F3" w:rsidRDefault="005409F3" w:rsidP="006E2BBF">
      <w:pPr>
        <w:spacing w:after="0" w:line="276" w:lineRule="auto"/>
        <w:rPr>
          <w:rFonts w:ascii="Arial" w:hAnsi="Arial" w:cs="Arial"/>
          <w:lang w:val="en-US"/>
        </w:rPr>
      </w:pPr>
    </w:p>
    <w:p w14:paraId="59C107F8" w14:textId="4027FDD9" w:rsidR="007E36E6" w:rsidRPr="005409F3" w:rsidRDefault="00772191" w:rsidP="006E2BBF">
      <w:pPr>
        <w:spacing w:after="0" w:line="276" w:lineRule="auto"/>
        <w:rPr>
          <w:rFonts w:ascii="Arial" w:hAnsi="Arial" w:cs="Arial"/>
          <w:color w:val="FF0000"/>
          <w:lang w:val="en-US"/>
        </w:rPr>
      </w:pPr>
      <w:r w:rsidRPr="005409F3">
        <w:rPr>
          <w:rFonts w:ascii="Arial" w:hAnsi="Arial" w:cs="Arial"/>
          <w:color w:val="FF0000"/>
          <w:lang w:val="en-US"/>
        </w:rPr>
        <w:t>D</w:t>
      </w:r>
      <w:r w:rsidR="005409F3" w:rsidRPr="005409F3">
        <w:rPr>
          <w:rFonts w:ascii="Arial" w:hAnsi="Arial" w:cs="Arial"/>
          <w:color w:val="FF0000"/>
          <w:lang w:val="en-US"/>
        </w:rPr>
        <w:t xml:space="preserve">ECLINE IN CIRCULATING ANDROGENS WITH MALE AGING </w:t>
      </w:r>
    </w:p>
    <w:p w14:paraId="5F86662B" w14:textId="77777777" w:rsidR="005409F3" w:rsidRDefault="005409F3" w:rsidP="006E2BBF">
      <w:pPr>
        <w:spacing w:after="0" w:line="276" w:lineRule="auto"/>
        <w:rPr>
          <w:rFonts w:ascii="Arial" w:hAnsi="Arial" w:cs="Arial"/>
          <w:lang w:val="en-US"/>
        </w:rPr>
      </w:pPr>
    </w:p>
    <w:p w14:paraId="5D5B8963" w14:textId="0DB7CED4" w:rsidR="00D631AA" w:rsidRPr="006E2BBF" w:rsidRDefault="007056C7" w:rsidP="006E2BBF">
      <w:pPr>
        <w:spacing w:after="0" w:line="276" w:lineRule="auto"/>
        <w:rPr>
          <w:rFonts w:ascii="Arial" w:hAnsi="Arial" w:cs="Arial"/>
          <w:lang w:val="en-US"/>
        </w:rPr>
      </w:pPr>
      <w:r w:rsidRPr="006E2BBF">
        <w:rPr>
          <w:rFonts w:ascii="Arial" w:hAnsi="Arial" w:cs="Arial"/>
          <w:lang w:val="en-US"/>
        </w:rPr>
        <w:lastRenderedPageBreak/>
        <w:t xml:space="preserve">Circulating </w:t>
      </w:r>
      <w:r w:rsidR="00FB46B1" w:rsidRPr="006E2BBF">
        <w:rPr>
          <w:rFonts w:ascii="Arial" w:hAnsi="Arial" w:cs="Arial"/>
          <w:lang w:val="en-US"/>
        </w:rPr>
        <w:t xml:space="preserve">T </w:t>
      </w:r>
      <w:r w:rsidRPr="006E2BBF">
        <w:rPr>
          <w:rFonts w:ascii="Arial" w:hAnsi="Arial" w:cs="Arial"/>
          <w:lang w:val="en-US"/>
        </w:rPr>
        <w:t xml:space="preserve">peaks in early adulthood and declines gradually across middle and older age, thus older men exhibit lower T and DHT concentrations compared to younger men </w:t>
      </w:r>
      <w:r w:rsidR="006E2BBF">
        <w:rPr>
          <w:rFonts w:ascii="Arial" w:hAnsi="Arial" w:cs="Arial"/>
          <w:lang w:val="en-US"/>
        </w:rPr>
        <w:t>(</w:t>
      </w:r>
      <w:r w:rsidR="00054504" w:rsidRPr="006E2BBF">
        <w:rPr>
          <w:rFonts w:ascii="Arial" w:hAnsi="Arial" w:cs="Arial"/>
          <w:lang w:val="en-US"/>
        </w:rPr>
        <w:t>20-22</w:t>
      </w:r>
      <w:r w:rsidR="006E2BBF">
        <w:rPr>
          <w:rFonts w:ascii="Arial" w:hAnsi="Arial" w:cs="Arial"/>
          <w:lang w:val="en-US"/>
        </w:rPr>
        <w:t>)</w:t>
      </w:r>
      <w:r w:rsidRPr="006E2BBF">
        <w:rPr>
          <w:rFonts w:ascii="Arial" w:hAnsi="Arial" w:cs="Arial"/>
          <w:lang w:val="en-US"/>
        </w:rPr>
        <w:t>.</w:t>
      </w:r>
      <w:r w:rsidR="002846E0" w:rsidRPr="006E2BBF">
        <w:rPr>
          <w:rFonts w:ascii="Arial" w:hAnsi="Arial" w:cs="Arial"/>
          <w:lang w:val="en-US"/>
        </w:rPr>
        <w:t xml:space="preserve"> </w:t>
      </w:r>
      <w:r w:rsidR="00672522" w:rsidRPr="006E2BBF">
        <w:rPr>
          <w:rFonts w:ascii="Arial" w:hAnsi="Arial" w:cs="Arial"/>
          <w:lang w:val="en-US"/>
        </w:rPr>
        <w:t>Obs</w:t>
      </w:r>
      <w:r w:rsidR="006677A5" w:rsidRPr="006E2BBF">
        <w:rPr>
          <w:rFonts w:ascii="Arial" w:hAnsi="Arial" w:cs="Arial"/>
          <w:lang w:val="en-US"/>
        </w:rPr>
        <w:t xml:space="preserve">ervational studies have shown </w:t>
      </w:r>
      <w:r w:rsidR="00672522" w:rsidRPr="006E2BBF">
        <w:rPr>
          <w:rFonts w:ascii="Arial" w:hAnsi="Arial" w:cs="Arial"/>
          <w:lang w:val="en-US"/>
        </w:rPr>
        <w:t>longitudinal decline</w:t>
      </w:r>
      <w:r w:rsidR="006677A5" w:rsidRPr="006E2BBF">
        <w:rPr>
          <w:rFonts w:ascii="Arial" w:hAnsi="Arial" w:cs="Arial"/>
          <w:lang w:val="en-US"/>
        </w:rPr>
        <w:t>s</w:t>
      </w:r>
      <w:r w:rsidR="00672522" w:rsidRPr="006E2BBF">
        <w:rPr>
          <w:rFonts w:ascii="Arial" w:hAnsi="Arial" w:cs="Arial"/>
          <w:lang w:val="en-US"/>
        </w:rPr>
        <w:t xml:space="preserve"> in T and DHT in ageing men, with paral</w:t>
      </w:r>
      <w:r w:rsidR="00054504" w:rsidRPr="006E2BBF">
        <w:rPr>
          <w:rFonts w:ascii="Arial" w:hAnsi="Arial" w:cs="Arial"/>
          <w:lang w:val="en-US"/>
        </w:rPr>
        <w:t xml:space="preserve">lel increases in LH and SHBG </w:t>
      </w:r>
      <w:r w:rsidR="006E2BBF">
        <w:rPr>
          <w:rFonts w:ascii="Arial" w:hAnsi="Arial" w:cs="Arial"/>
          <w:lang w:val="en-US"/>
        </w:rPr>
        <w:t>(</w:t>
      </w:r>
      <w:r w:rsidR="00054504" w:rsidRPr="006E2BBF">
        <w:rPr>
          <w:rFonts w:ascii="Arial" w:hAnsi="Arial" w:cs="Arial"/>
          <w:lang w:val="en-US"/>
        </w:rPr>
        <w:t>23-25</w:t>
      </w:r>
      <w:r w:rsidR="006E2BBF">
        <w:rPr>
          <w:rFonts w:ascii="Arial" w:hAnsi="Arial" w:cs="Arial"/>
          <w:lang w:val="en-US"/>
        </w:rPr>
        <w:t>)</w:t>
      </w:r>
      <w:r w:rsidR="00672522" w:rsidRPr="006E2BBF">
        <w:rPr>
          <w:rFonts w:ascii="Arial" w:hAnsi="Arial" w:cs="Arial"/>
          <w:lang w:val="en-US"/>
        </w:rPr>
        <w:t>.</w:t>
      </w:r>
      <w:r w:rsidR="0067687E" w:rsidRPr="006E2BBF">
        <w:rPr>
          <w:rFonts w:ascii="Arial" w:hAnsi="Arial" w:cs="Arial"/>
          <w:lang w:val="en-US"/>
        </w:rPr>
        <w:t xml:space="preserve"> This phenomenon suggests that in some men, there is progressive impairment of testicular en</w:t>
      </w:r>
      <w:r w:rsidR="00054504" w:rsidRPr="006E2BBF">
        <w:rPr>
          <w:rFonts w:ascii="Arial" w:hAnsi="Arial" w:cs="Arial"/>
          <w:lang w:val="en-US"/>
        </w:rPr>
        <w:t xml:space="preserve">docrine function with ageing </w:t>
      </w:r>
      <w:r w:rsidR="006E2BBF">
        <w:rPr>
          <w:rFonts w:ascii="Arial" w:hAnsi="Arial" w:cs="Arial"/>
          <w:lang w:val="en-US"/>
        </w:rPr>
        <w:t>(</w:t>
      </w:r>
      <w:r w:rsidR="00054504" w:rsidRPr="006E2BBF">
        <w:rPr>
          <w:rFonts w:ascii="Arial" w:hAnsi="Arial" w:cs="Arial"/>
          <w:lang w:val="en-US"/>
        </w:rPr>
        <w:t>25</w:t>
      </w:r>
      <w:r w:rsidR="006E2BBF">
        <w:rPr>
          <w:rFonts w:ascii="Arial" w:hAnsi="Arial" w:cs="Arial"/>
          <w:lang w:val="en-US"/>
        </w:rPr>
        <w:t>)</w:t>
      </w:r>
      <w:r w:rsidR="0067687E" w:rsidRPr="006E2BBF">
        <w:rPr>
          <w:rFonts w:ascii="Arial" w:hAnsi="Arial" w:cs="Arial"/>
          <w:lang w:val="en-US"/>
        </w:rPr>
        <w:t>. However, whether older men with symptoms consistent with androgen deficiency and lower circulating concentrations of T compared to younger men, have an androgen defi</w:t>
      </w:r>
      <w:r w:rsidR="00054504" w:rsidRPr="006E2BBF">
        <w:rPr>
          <w:rFonts w:ascii="Arial" w:hAnsi="Arial" w:cs="Arial"/>
          <w:lang w:val="en-US"/>
        </w:rPr>
        <w:t xml:space="preserve">ciency state remains unclear </w:t>
      </w:r>
      <w:r w:rsidR="006E2BBF">
        <w:rPr>
          <w:rFonts w:ascii="Arial" w:hAnsi="Arial" w:cs="Arial"/>
          <w:lang w:val="en-US"/>
        </w:rPr>
        <w:t>(</w:t>
      </w:r>
      <w:r w:rsidR="00054504" w:rsidRPr="006E2BBF">
        <w:rPr>
          <w:rFonts w:ascii="Arial" w:hAnsi="Arial" w:cs="Arial"/>
          <w:lang w:val="en-US"/>
        </w:rPr>
        <w:t>26,27</w:t>
      </w:r>
      <w:r w:rsidR="006E2BBF">
        <w:rPr>
          <w:rFonts w:ascii="Arial" w:hAnsi="Arial" w:cs="Arial"/>
          <w:lang w:val="en-US"/>
        </w:rPr>
        <w:t>)</w:t>
      </w:r>
      <w:r w:rsidR="0067687E" w:rsidRPr="006E2BBF">
        <w:rPr>
          <w:rFonts w:ascii="Arial" w:hAnsi="Arial" w:cs="Arial"/>
          <w:lang w:val="en-US"/>
        </w:rPr>
        <w:t>.</w:t>
      </w:r>
      <w:r w:rsidR="00054504" w:rsidRPr="006E2BBF">
        <w:rPr>
          <w:rFonts w:ascii="Arial" w:hAnsi="Arial" w:cs="Arial"/>
          <w:lang w:val="en-US"/>
        </w:rPr>
        <w:t xml:space="preserve"> The b</w:t>
      </w:r>
      <w:r w:rsidR="007E4936" w:rsidRPr="006E2BBF">
        <w:rPr>
          <w:rFonts w:ascii="Arial" w:hAnsi="Arial" w:cs="Arial"/>
          <w:lang w:val="en-US"/>
        </w:rPr>
        <w:t>ioactive metabolites of T</w:t>
      </w:r>
      <w:r w:rsidR="004A0B12" w:rsidRPr="006E2BBF">
        <w:rPr>
          <w:rFonts w:ascii="Arial" w:hAnsi="Arial" w:cs="Arial"/>
          <w:lang w:val="en-US"/>
        </w:rPr>
        <w:t xml:space="preserve">, </w:t>
      </w:r>
      <w:r w:rsidR="00F1155C" w:rsidRPr="006E2BBF">
        <w:rPr>
          <w:rFonts w:ascii="Arial" w:hAnsi="Arial" w:cs="Arial"/>
          <w:lang w:val="en-US"/>
        </w:rPr>
        <w:t>DHT and E2</w:t>
      </w:r>
      <w:r w:rsidR="007E4936" w:rsidRPr="006E2BBF">
        <w:rPr>
          <w:rFonts w:ascii="Arial" w:hAnsi="Arial" w:cs="Arial"/>
          <w:lang w:val="en-US"/>
        </w:rPr>
        <w:t xml:space="preserve"> </w:t>
      </w:r>
      <w:r w:rsidR="004A0B12" w:rsidRPr="006E2BBF">
        <w:rPr>
          <w:rFonts w:ascii="Arial" w:hAnsi="Arial" w:cs="Arial"/>
          <w:lang w:val="en-US"/>
        </w:rPr>
        <w:t>measured with mass spectrometry</w:t>
      </w:r>
      <w:r w:rsidR="00F1155C" w:rsidRPr="006E2BBF">
        <w:rPr>
          <w:rFonts w:ascii="Arial" w:hAnsi="Arial" w:cs="Arial"/>
          <w:lang w:val="en-US"/>
        </w:rPr>
        <w:t xml:space="preserve"> have been associated with longer leucocyte telomere length, a measure of slower biological ageing, in </w:t>
      </w:r>
      <w:r w:rsidR="004A0B12" w:rsidRPr="006E2BBF">
        <w:rPr>
          <w:rFonts w:ascii="Arial" w:hAnsi="Arial" w:cs="Arial"/>
          <w:lang w:val="en-US"/>
        </w:rPr>
        <w:t xml:space="preserve">middle-aged and older </w:t>
      </w:r>
      <w:r w:rsidR="00F1155C" w:rsidRPr="006E2BBF">
        <w:rPr>
          <w:rFonts w:ascii="Arial" w:hAnsi="Arial" w:cs="Arial"/>
          <w:lang w:val="en-US"/>
        </w:rPr>
        <w:t xml:space="preserve">men </w:t>
      </w:r>
      <w:r w:rsidR="006E2BBF">
        <w:rPr>
          <w:rFonts w:ascii="Arial" w:hAnsi="Arial" w:cs="Arial"/>
          <w:lang w:val="en-US"/>
        </w:rPr>
        <w:t>(</w:t>
      </w:r>
      <w:r w:rsidR="00054504" w:rsidRPr="006E2BBF">
        <w:rPr>
          <w:rFonts w:ascii="Arial" w:hAnsi="Arial" w:cs="Arial"/>
          <w:lang w:val="en-US"/>
        </w:rPr>
        <w:t>28</w:t>
      </w:r>
      <w:r w:rsidR="00C74F0F" w:rsidRPr="006E2BBF">
        <w:rPr>
          <w:rFonts w:ascii="Arial" w:hAnsi="Arial" w:cs="Arial"/>
          <w:lang w:val="en-US"/>
        </w:rPr>
        <w:t>,29</w:t>
      </w:r>
      <w:r w:rsidR="006E2BBF">
        <w:rPr>
          <w:rFonts w:ascii="Arial" w:hAnsi="Arial" w:cs="Arial"/>
          <w:lang w:val="en-US"/>
        </w:rPr>
        <w:t>)</w:t>
      </w:r>
      <w:r w:rsidR="006677A5" w:rsidRPr="006E2BBF">
        <w:rPr>
          <w:rFonts w:ascii="Arial" w:hAnsi="Arial" w:cs="Arial"/>
          <w:lang w:val="en-US"/>
        </w:rPr>
        <w:t xml:space="preserve">. </w:t>
      </w:r>
      <w:r w:rsidR="004A0B12" w:rsidRPr="006E2BBF">
        <w:rPr>
          <w:rFonts w:ascii="Arial" w:hAnsi="Arial" w:cs="Arial"/>
          <w:lang w:val="en-US"/>
        </w:rPr>
        <w:t xml:space="preserve">However, a study in mostly middle-aged men showed </w:t>
      </w:r>
      <w:r w:rsidR="00C95401" w:rsidRPr="006E2BBF">
        <w:rPr>
          <w:rFonts w:ascii="Arial" w:hAnsi="Arial" w:cs="Arial"/>
          <w:lang w:val="en-US"/>
        </w:rPr>
        <w:t>no</w:t>
      </w:r>
      <w:r w:rsidR="004A0B12" w:rsidRPr="006E2BBF">
        <w:rPr>
          <w:rFonts w:ascii="Arial" w:hAnsi="Arial" w:cs="Arial"/>
          <w:lang w:val="en-US"/>
        </w:rPr>
        <w:t xml:space="preserve"> association </w:t>
      </w:r>
      <w:r w:rsidR="00C95401" w:rsidRPr="006E2BBF">
        <w:rPr>
          <w:rFonts w:ascii="Arial" w:hAnsi="Arial" w:cs="Arial"/>
          <w:lang w:val="en-US"/>
        </w:rPr>
        <w:t>between</w:t>
      </w:r>
      <w:r w:rsidR="004A0B12" w:rsidRPr="006E2BBF">
        <w:rPr>
          <w:rFonts w:ascii="Arial" w:hAnsi="Arial" w:cs="Arial"/>
          <w:lang w:val="en-US"/>
        </w:rPr>
        <w:t xml:space="preserve"> T measured with immunoassay and leucocyte telomere length </w:t>
      </w:r>
      <w:r w:rsidR="006E2BBF">
        <w:rPr>
          <w:rFonts w:ascii="Arial" w:hAnsi="Arial" w:cs="Arial"/>
          <w:lang w:val="en-US"/>
        </w:rPr>
        <w:t>(</w:t>
      </w:r>
      <w:r w:rsidR="004A0B12" w:rsidRPr="006E2BBF">
        <w:rPr>
          <w:rFonts w:ascii="Arial" w:hAnsi="Arial" w:cs="Arial"/>
          <w:lang w:val="en-US"/>
        </w:rPr>
        <w:t>30</w:t>
      </w:r>
      <w:r w:rsidR="006E2BBF">
        <w:rPr>
          <w:rFonts w:ascii="Arial" w:hAnsi="Arial" w:cs="Arial"/>
          <w:lang w:val="en-US"/>
        </w:rPr>
        <w:t>)</w:t>
      </w:r>
      <w:r w:rsidR="004A0B12" w:rsidRPr="006E2BBF">
        <w:rPr>
          <w:rFonts w:ascii="Arial" w:hAnsi="Arial" w:cs="Arial"/>
          <w:lang w:val="en-US"/>
        </w:rPr>
        <w:t xml:space="preserve">. </w:t>
      </w:r>
      <w:r w:rsidR="006677A5" w:rsidRPr="006E2BBF">
        <w:rPr>
          <w:rFonts w:ascii="Arial" w:hAnsi="Arial" w:cs="Arial"/>
          <w:lang w:val="en-US"/>
        </w:rPr>
        <w:t>Thus</w:t>
      </w:r>
      <w:r w:rsidR="00054504" w:rsidRPr="006E2BBF">
        <w:rPr>
          <w:rFonts w:ascii="Arial" w:hAnsi="Arial" w:cs="Arial"/>
          <w:lang w:val="en-US"/>
        </w:rPr>
        <w:t>,</w:t>
      </w:r>
      <w:r w:rsidR="006677A5" w:rsidRPr="006E2BBF">
        <w:rPr>
          <w:rFonts w:ascii="Arial" w:hAnsi="Arial" w:cs="Arial"/>
          <w:lang w:val="en-US"/>
        </w:rPr>
        <w:t xml:space="preserve"> there is considerable interest in the question of whether lower T concentrations might contribute to various manifestations of ill health in ageing men.</w:t>
      </w:r>
    </w:p>
    <w:p w14:paraId="1BB28212" w14:textId="77777777" w:rsidR="007E36E6" w:rsidRPr="006E2BBF" w:rsidRDefault="007E36E6" w:rsidP="006E2BBF">
      <w:pPr>
        <w:spacing w:after="0" w:line="276" w:lineRule="auto"/>
        <w:rPr>
          <w:rFonts w:ascii="Arial" w:hAnsi="Arial" w:cs="Arial"/>
          <w:lang w:val="en-US"/>
        </w:rPr>
      </w:pPr>
    </w:p>
    <w:p w14:paraId="2A349D9E" w14:textId="57DF93C2" w:rsidR="007E36E6" w:rsidRPr="005409F3" w:rsidRDefault="007E36E6" w:rsidP="006E2BBF">
      <w:pPr>
        <w:spacing w:after="0" w:line="276" w:lineRule="auto"/>
        <w:rPr>
          <w:rFonts w:ascii="Arial" w:hAnsi="Arial" w:cs="Arial"/>
          <w:color w:val="FF0000"/>
          <w:lang w:val="en-US"/>
        </w:rPr>
      </w:pPr>
      <w:r w:rsidRPr="005409F3">
        <w:rPr>
          <w:rFonts w:ascii="Arial" w:hAnsi="Arial" w:cs="Arial"/>
          <w:color w:val="FF0000"/>
          <w:lang w:val="en-US"/>
        </w:rPr>
        <w:t>C</w:t>
      </w:r>
      <w:r w:rsidR="005409F3" w:rsidRPr="005409F3">
        <w:rPr>
          <w:rFonts w:ascii="Arial" w:hAnsi="Arial" w:cs="Arial"/>
          <w:color w:val="FF0000"/>
          <w:lang w:val="en-US"/>
        </w:rPr>
        <w:t xml:space="preserve">ONTROVERSIES OVER FUNCTIONAL HYPOGONADISM </w:t>
      </w:r>
    </w:p>
    <w:p w14:paraId="170D34D4" w14:textId="77777777" w:rsidR="005409F3" w:rsidRDefault="005409F3" w:rsidP="006E2BBF">
      <w:pPr>
        <w:spacing w:after="0" w:line="276" w:lineRule="auto"/>
        <w:rPr>
          <w:rFonts w:ascii="Arial" w:hAnsi="Arial" w:cs="Arial"/>
          <w:lang w:val="en-US"/>
        </w:rPr>
      </w:pPr>
    </w:p>
    <w:p w14:paraId="3F8F8F44" w14:textId="2E04D7F6" w:rsidR="007E36E6" w:rsidRPr="006E2BBF" w:rsidRDefault="00E346DF" w:rsidP="006E2BBF">
      <w:pPr>
        <w:spacing w:after="0" w:line="276" w:lineRule="auto"/>
        <w:rPr>
          <w:rFonts w:ascii="Arial" w:hAnsi="Arial" w:cs="Arial"/>
          <w:lang w:val="en-US"/>
        </w:rPr>
      </w:pPr>
      <w:r w:rsidRPr="006E2BBF">
        <w:rPr>
          <w:rFonts w:ascii="Arial" w:hAnsi="Arial" w:cs="Arial"/>
          <w:lang w:val="en-US"/>
        </w:rPr>
        <w:t>Men with disorders of the hypothalamus, pituitary</w:t>
      </w:r>
      <w:r w:rsidR="00B45D8C">
        <w:rPr>
          <w:rFonts w:ascii="Arial" w:hAnsi="Arial" w:cs="Arial"/>
          <w:lang w:val="en-US"/>
        </w:rPr>
        <w:t>,</w:t>
      </w:r>
      <w:r w:rsidRPr="006E2BBF">
        <w:rPr>
          <w:rFonts w:ascii="Arial" w:hAnsi="Arial" w:cs="Arial"/>
          <w:lang w:val="en-US"/>
        </w:rPr>
        <w:t xml:space="preserve"> or testes resulting in hypogonadism have symptoms and signs of androgen deficiency, and low circulating T concentrations </w:t>
      </w:r>
      <w:r w:rsidR="006E2BBF">
        <w:rPr>
          <w:rFonts w:ascii="Arial" w:hAnsi="Arial" w:cs="Arial"/>
          <w:lang w:val="en-US"/>
        </w:rPr>
        <w:t>(</w:t>
      </w:r>
      <w:r w:rsidR="00677D05" w:rsidRPr="006E2BBF">
        <w:rPr>
          <w:rFonts w:ascii="Arial" w:hAnsi="Arial" w:cs="Arial"/>
          <w:lang w:val="en-US"/>
        </w:rPr>
        <w:t>6</w:t>
      </w:r>
      <w:r w:rsidR="006E2BBF">
        <w:rPr>
          <w:rFonts w:ascii="Arial" w:hAnsi="Arial" w:cs="Arial"/>
          <w:lang w:val="en-US"/>
        </w:rPr>
        <w:t>)</w:t>
      </w:r>
      <w:r w:rsidRPr="006E2BBF">
        <w:rPr>
          <w:rFonts w:ascii="Arial" w:hAnsi="Arial" w:cs="Arial"/>
          <w:lang w:val="en-US"/>
        </w:rPr>
        <w:t>.</w:t>
      </w:r>
      <w:r w:rsidR="00677D05" w:rsidRPr="006E2BBF">
        <w:rPr>
          <w:rFonts w:ascii="Arial" w:hAnsi="Arial" w:cs="Arial"/>
          <w:lang w:val="en-US"/>
        </w:rPr>
        <w:t xml:space="preserve"> These men are classified as having pathological (or classic or organic) hypogonadism, and T treatment is routinely offered to improve symptoms and restore body composition </w:t>
      </w:r>
      <w:r w:rsidR="006E2BBF">
        <w:rPr>
          <w:rFonts w:ascii="Arial" w:hAnsi="Arial" w:cs="Arial"/>
          <w:lang w:val="en-US"/>
        </w:rPr>
        <w:t>(</w:t>
      </w:r>
      <w:r w:rsidR="00677D05" w:rsidRPr="006E2BBF">
        <w:rPr>
          <w:rFonts w:ascii="Arial" w:hAnsi="Arial" w:cs="Arial"/>
          <w:lang w:val="en-US"/>
        </w:rPr>
        <w:t>6,7</w:t>
      </w:r>
      <w:r w:rsidR="006E2BBF">
        <w:rPr>
          <w:rFonts w:ascii="Arial" w:hAnsi="Arial" w:cs="Arial"/>
          <w:lang w:val="en-US"/>
        </w:rPr>
        <w:t>)</w:t>
      </w:r>
      <w:r w:rsidR="00677D05" w:rsidRPr="006E2BBF">
        <w:rPr>
          <w:rFonts w:ascii="Arial" w:hAnsi="Arial" w:cs="Arial"/>
          <w:lang w:val="en-US"/>
        </w:rPr>
        <w:t>. However, low circulating T concentrations are found in many conditions where the HPT axis is intact, including age</w:t>
      </w:r>
      <w:r w:rsidR="00B45D8C">
        <w:rPr>
          <w:rFonts w:ascii="Arial" w:hAnsi="Arial" w:cs="Arial"/>
          <w:lang w:val="en-US"/>
        </w:rPr>
        <w:t>ing</w:t>
      </w:r>
      <w:r w:rsidR="00677D05" w:rsidRPr="006E2BBF">
        <w:rPr>
          <w:rFonts w:ascii="Arial" w:hAnsi="Arial" w:cs="Arial"/>
          <w:lang w:val="en-US"/>
        </w:rPr>
        <w:t>, obesity</w:t>
      </w:r>
      <w:r w:rsidR="003E56E8" w:rsidRPr="006E2BBF">
        <w:rPr>
          <w:rFonts w:ascii="Arial" w:hAnsi="Arial" w:cs="Arial"/>
          <w:lang w:val="en-US"/>
        </w:rPr>
        <w:t>,</w:t>
      </w:r>
      <w:r w:rsidR="00677D05" w:rsidRPr="006E2BBF">
        <w:rPr>
          <w:rFonts w:ascii="Arial" w:hAnsi="Arial" w:cs="Arial"/>
          <w:lang w:val="en-US"/>
        </w:rPr>
        <w:t xml:space="preserve"> and systemic illnesses </w:t>
      </w:r>
      <w:r w:rsidR="006E2BBF">
        <w:rPr>
          <w:rFonts w:ascii="Arial" w:hAnsi="Arial" w:cs="Arial"/>
          <w:lang w:val="en-US"/>
        </w:rPr>
        <w:t>(</w:t>
      </w:r>
      <w:r w:rsidR="00677D05" w:rsidRPr="006E2BBF">
        <w:rPr>
          <w:rFonts w:ascii="Arial" w:hAnsi="Arial" w:cs="Arial"/>
          <w:lang w:val="en-US"/>
        </w:rPr>
        <w:t>7</w:t>
      </w:r>
      <w:r w:rsidR="004A0B12" w:rsidRPr="006E2BBF">
        <w:rPr>
          <w:rFonts w:ascii="Arial" w:hAnsi="Arial" w:cs="Arial"/>
          <w:lang w:val="en-US"/>
        </w:rPr>
        <w:t>,31</w:t>
      </w:r>
      <w:r w:rsidR="006E2BBF">
        <w:rPr>
          <w:rFonts w:ascii="Arial" w:hAnsi="Arial" w:cs="Arial"/>
          <w:lang w:val="en-US"/>
        </w:rPr>
        <w:t>)</w:t>
      </w:r>
      <w:r w:rsidR="00677D05" w:rsidRPr="006E2BBF">
        <w:rPr>
          <w:rFonts w:ascii="Arial" w:hAnsi="Arial" w:cs="Arial"/>
          <w:lang w:val="en-US"/>
        </w:rPr>
        <w:t xml:space="preserve">. In this context, low T concentrations result from </w:t>
      </w:r>
      <w:r w:rsidR="00772191" w:rsidRPr="006E2BBF">
        <w:rPr>
          <w:rFonts w:ascii="Arial" w:hAnsi="Arial" w:cs="Arial"/>
          <w:lang w:val="en-US"/>
        </w:rPr>
        <w:t xml:space="preserve">reduction or </w:t>
      </w:r>
      <w:r w:rsidR="00677D05" w:rsidRPr="006E2BBF">
        <w:rPr>
          <w:rFonts w:ascii="Arial" w:hAnsi="Arial" w:cs="Arial"/>
          <w:lang w:val="en-US"/>
        </w:rPr>
        <w:t>suppression of HPT axis function</w:t>
      </w:r>
      <w:r w:rsidR="00772191" w:rsidRPr="006E2BBF">
        <w:rPr>
          <w:rFonts w:ascii="Arial" w:hAnsi="Arial" w:cs="Arial"/>
          <w:lang w:val="en-US"/>
        </w:rPr>
        <w:t>, rather than an intrinsic disorder of the HPT axis</w:t>
      </w:r>
      <w:r w:rsidR="006677A5" w:rsidRPr="006E2BBF">
        <w:rPr>
          <w:rFonts w:ascii="Arial" w:hAnsi="Arial" w:cs="Arial"/>
          <w:lang w:val="en-US"/>
        </w:rPr>
        <w:t xml:space="preserve">, with the label of </w:t>
      </w:r>
      <w:r w:rsidR="00054504" w:rsidRPr="006E2BBF">
        <w:rPr>
          <w:rFonts w:ascii="Arial" w:hAnsi="Arial" w:cs="Arial"/>
          <w:lang w:val="en-US"/>
        </w:rPr>
        <w:t>“</w:t>
      </w:r>
      <w:r w:rsidR="006677A5" w:rsidRPr="006E2BBF">
        <w:rPr>
          <w:rFonts w:ascii="Arial" w:hAnsi="Arial" w:cs="Arial"/>
          <w:lang w:val="en-US"/>
        </w:rPr>
        <w:t>functional hypogonadism</w:t>
      </w:r>
      <w:r w:rsidR="00054504" w:rsidRPr="006E2BBF">
        <w:rPr>
          <w:rFonts w:ascii="Arial" w:hAnsi="Arial" w:cs="Arial"/>
          <w:lang w:val="en-US"/>
        </w:rPr>
        <w:t>”</w:t>
      </w:r>
      <w:r w:rsidR="006677A5" w:rsidRPr="006E2BBF">
        <w:rPr>
          <w:rFonts w:ascii="Arial" w:hAnsi="Arial" w:cs="Arial"/>
          <w:lang w:val="en-US"/>
        </w:rPr>
        <w:t xml:space="preserve"> applied </w:t>
      </w:r>
      <w:r w:rsidR="006E2BBF">
        <w:rPr>
          <w:rFonts w:ascii="Arial" w:hAnsi="Arial" w:cs="Arial"/>
          <w:lang w:val="en-US"/>
        </w:rPr>
        <w:t>(</w:t>
      </w:r>
      <w:r w:rsidR="00F222EB" w:rsidRPr="006E2BBF">
        <w:rPr>
          <w:rFonts w:ascii="Arial" w:hAnsi="Arial" w:cs="Arial"/>
          <w:lang w:val="en-US"/>
        </w:rPr>
        <w:t>7,31</w:t>
      </w:r>
      <w:r w:rsidR="006E2BBF">
        <w:rPr>
          <w:rFonts w:ascii="Arial" w:hAnsi="Arial" w:cs="Arial"/>
          <w:lang w:val="en-US"/>
        </w:rPr>
        <w:t>)</w:t>
      </w:r>
      <w:r w:rsidR="00677D05" w:rsidRPr="006E2BBF">
        <w:rPr>
          <w:rFonts w:ascii="Arial" w:hAnsi="Arial" w:cs="Arial"/>
          <w:lang w:val="en-US"/>
        </w:rPr>
        <w:t xml:space="preserve">. </w:t>
      </w:r>
      <w:r w:rsidR="00481ED3" w:rsidRPr="006E2BBF">
        <w:rPr>
          <w:rFonts w:ascii="Arial" w:hAnsi="Arial" w:cs="Arial"/>
          <w:lang w:val="en-US"/>
        </w:rPr>
        <w:t>O</w:t>
      </w:r>
      <w:r w:rsidR="00677D05" w:rsidRPr="006E2BBF">
        <w:rPr>
          <w:rFonts w:ascii="Arial" w:hAnsi="Arial" w:cs="Arial"/>
          <w:lang w:val="en-US"/>
        </w:rPr>
        <w:t>besity</w:t>
      </w:r>
      <w:r w:rsidR="00481ED3" w:rsidRPr="006E2BBF">
        <w:rPr>
          <w:rFonts w:ascii="Arial" w:hAnsi="Arial" w:cs="Arial"/>
          <w:lang w:val="en-US"/>
        </w:rPr>
        <w:t xml:space="preserve"> is closely associated with reduced circulating T and SHBG</w:t>
      </w:r>
      <w:r w:rsidR="00677D05" w:rsidRPr="006E2BBF">
        <w:rPr>
          <w:rFonts w:ascii="Arial" w:hAnsi="Arial" w:cs="Arial"/>
          <w:lang w:val="en-US"/>
        </w:rPr>
        <w:t xml:space="preserve">, </w:t>
      </w:r>
      <w:r w:rsidR="00481ED3" w:rsidRPr="006E2BBF">
        <w:rPr>
          <w:rFonts w:ascii="Arial" w:hAnsi="Arial" w:cs="Arial"/>
          <w:lang w:val="en-US"/>
        </w:rPr>
        <w:t xml:space="preserve">and </w:t>
      </w:r>
      <w:r w:rsidR="00677D05" w:rsidRPr="006E2BBF">
        <w:rPr>
          <w:rFonts w:ascii="Arial" w:hAnsi="Arial" w:cs="Arial"/>
          <w:lang w:val="en-US"/>
        </w:rPr>
        <w:t xml:space="preserve">loss of excess weight restores endogenous production of T </w:t>
      </w:r>
      <w:r w:rsidR="006E2BBF">
        <w:rPr>
          <w:rFonts w:ascii="Arial" w:hAnsi="Arial" w:cs="Arial"/>
          <w:lang w:val="en-US"/>
        </w:rPr>
        <w:t>(</w:t>
      </w:r>
      <w:r w:rsidR="00F222EB" w:rsidRPr="006E2BBF">
        <w:rPr>
          <w:rFonts w:ascii="Arial" w:hAnsi="Arial" w:cs="Arial"/>
          <w:lang w:val="en-US"/>
        </w:rPr>
        <w:t>32-35</w:t>
      </w:r>
      <w:r w:rsidR="006E2BBF">
        <w:rPr>
          <w:rFonts w:ascii="Arial" w:hAnsi="Arial" w:cs="Arial"/>
          <w:lang w:val="en-US"/>
        </w:rPr>
        <w:t>)</w:t>
      </w:r>
      <w:r w:rsidR="00677D05" w:rsidRPr="006E2BBF">
        <w:rPr>
          <w:rFonts w:ascii="Arial" w:hAnsi="Arial" w:cs="Arial"/>
          <w:lang w:val="en-US"/>
        </w:rPr>
        <w:t>. Thus</w:t>
      </w:r>
      <w:r w:rsidR="007E4936" w:rsidRPr="006E2BBF">
        <w:rPr>
          <w:rFonts w:ascii="Arial" w:hAnsi="Arial" w:cs="Arial"/>
          <w:lang w:val="en-US"/>
        </w:rPr>
        <w:t>, low T might</w:t>
      </w:r>
      <w:r w:rsidR="00677D05" w:rsidRPr="006E2BBF">
        <w:rPr>
          <w:rFonts w:ascii="Arial" w:hAnsi="Arial" w:cs="Arial"/>
          <w:lang w:val="en-US"/>
        </w:rPr>
        <w:t xml:space="preserve"> be a biomarker for the presence of systemic illnesses, rather than a contributing or causal factor.</w:t>
      </w:r>
      <w:r w:rsidR="00FB46B1" w:rsidRPr="006E2BBF">
        <w:rPr>
          <w:rFonts w:ascii="Arial" w:hAnsi="Arial" w:cs="Arial"/>
          <w:lang w:val="en-US"/>
        </w:rPr>
        <w:t xml:space="preserve"> Whether or not</w:t>
      </w:r>
      <w:r w:rsidR="003E56E8" w:rsidRPr="006E2BBF">
        <w:rPr>
          <w:rFonts w:ascii="Arial" w:hAnsi="Arial" w:cs="Arial"/>
          <w:lang w:val="en-US"/>
        </w:rPr>
        <w:t>,</w:t>
      </w:r>
      <w:r w:rsidR="00FB46B1" w:rsidRPr="006E2BBF">
        <w:rPr>
          <w:rFonts w:ascii="Arial" w:hAnsi="Arial" w:cs="Arial"/>
          <w:lang w:val="en-US"/>
        </w:rPr>
        <w:t xml:space="preserve"> and if so which</w:t>
      </w:r>
      <w:r w:rsidR="003E56E8" w:rsidRPr="006E2BBF">
        <w:rPr>
          <w:rFonts w:ascii="Arial" w:hAnsi="Arial" w:cs="Arial"/>
          <w:lang w:val="en-US"/>
        </w:rPr>
        <w:t>,</w:t>
      </w:r>
      <w:r w:rsidR="00FB46B1" w:rsidRPr="006E2BBF">
        <w:rPr>
          <w:rFonts w:ascii="Arial" w:hAnsi="Arial" w:cs="Arial"/>
          <w:lang w:val="en-US"/>
        </w:rPr>
        <w:t xml:space="preserve"> men with functional hypogonadism should receive T treatment, remains the subject of debate </w:t>
      </w:r>
      <w:r w:rsidR="006E2BBF">
        <w:rPr>
          <w:rFonts w:ascii="Arial" w:hAnsi="Arial" w:cs="Arial"/>
          <w:lang w:val="en-US"/>
        </w:rPr>
        <w:t>(</w:t>
      </w:r>
      <w:r w:rsidR="006677A5" w:rsidRPr="006E2BBF">
        <w:rPr>
          <w:rFonts w:ascii="Arial" w:hAnsi="Arial" w:cs="Arial"/>
          <w:lang w:val="en-US"/>
        </w:rPr>
        <w:t>7,</w:t>
      </w:r>
      <w:r w:rsidR="00FB46B1" w:rsidRPr="006E2BBF">
        <w:rPr>
          <w:rFonts w:ascii="Arial" w:hAnsi="Arial" w:cs="Arial"/>
          <w:lang w:val="en-US"/>
        </w:rPr>
        <w:t>19</w:t>
      </w:r>
      <w:r w:rsidR="007E4936" w:rsidRPr="006E2BBF">
        <w:rPr>
          <w:rFonts w:ascii="Arial" w:hAnsi="Arial" w:cs="Arial"/>
          <w:lang w:val="en-US"/>
        </w:rPr>
        <w:t>,20</w:t>
      </w:r>
      <w:r w:rsidR="006E2BBF">
        <w:rPr>
          <w:rFonts w:ascii="Arial" w:hAnsi="Arial" w:cs="Arial"/>
          <w:lang w:val="en-US"/>
        </w:rPr>
        <w:t>)</w:t>
      </w:r>
      <w:r w:rsidR="00FB46B1" w:rsidRPr="006E2BBF">
        <w:rPr>
          <w:rFonts w:ascii="Arial" w:hAnsi="Arial" w:cs="Arial"/>
          <w:lang w:val="en-US"/>
        </w:rPr>
        <w:t xml:space="preserve">. </w:t>
      </w:r>
    </w:p>
    <w:p w14:paraId="0177E784" w14:textId="77777777" w:rsidR="007E36E6" w:rsidRPr="006E2BBF" w:rsidRDefault="007E36E6" w:rsidP="006E2BBF">
      <w:pPr>
        <w:spacing w:after="0" w:line="276" w:lineRule="auto"/>
        <w:rPr>
          <w:rFonts w:ascii="Arial" w:hAnsi="Arial" w:cs="Arial"/>
          <w:lang w:val="en-US"/>
        </w:rPr>
      </w:pPr>
    </w:p>
    <w:p w14:paraId="6FF97530" w14:textId="0AFBD0BD" w:rsidR="00F71E98" w:rsidRPr="005409F3" w:rsidRDefault="003C1529" w:rsidP="006E2BBF">
      <w:pPr>
        <w:spacing w:after="0" w:line="276" w:lineRule="auto"/>
        <w:rPr>
          <w:rFonts w:ascii="Arial" w:hAnsi="Arial" w:cs="Arial"/>
          <w:b/>
          <w:color w:val="00B050"/>
          <w:lang w:val="en-US"/>
        </w:rPr>
      </w:pPr>
      <w:r w:rsidRPr="005409F3">
        <w:rPr>
          <w:rFonts w:ascii="Arial" w:hAnsi="Arial" w:cs="Arial"/>
          <w:b/>
          <w:color w:val="00B050"/>
          <w:lang w:val="en-US"/>
        </w:rPr>
        <w:t xml:space="preserve">Androgens and </w:t>
      </w:r>
      <w:r w:rsidR="00DD0D67" w:rsidRPr="005409F3">
        <w:rPr>
          <w:rFonts w:ascii="Arial" w:hAnsi="Arial" w:cs="Arial"/>
          <w:b/>
          <w:color w:val="00B050"/>
          <w:lang w:val="en-US"/>
        </w:rPr>
        <w:t xml:space="preserve">Risks of </w:t>
      </w:r>
      <w:r w:rsidRPr="005409F3">
        <w:rPr>
          <w:rFonts w:ascii="Arial" w:hAnsi="Arial" w:cs="Arial"/>
          <w:b/>
          <w:color w:val="00B050"/>
          <w:lang w:val="en-US"/>
        </w:rPr>
        <w:t>Cardiovascular Disease</w:t>
      </w:r>
    </w:p>
    <w:p w14:paraId="49402195" w14:textId="77777777" w:rsidR="005409F3" w:rsidRDefault="005409F3" w:rsidP="006E2BBF">
      <w:pPr>
        <w:spacing w:after="0" w:line="276" w:lineRule="auto"/>
        <w:rPr>
          <w:rFonts w:ascii="Arial" w:hAnsi="Arial" w:cs="Arial"/>
          <w:lang w:val="en-US"/>
        </w:rPr>
      </w:pPr>
    </w:p>
    <w:p w14:paraId="5011A228" w14:textId="50E6195E" w:rsidR="003C1529" w:rsidRPr="005409F3" w:rsidRDefault="003C1529" w:rsidP="006E2BBF">
      <w:pPr>
        <w:spacing w:after="0" w:line="276" w:lineRule="auto"/>
        <w:rPr>
          <w:rFonts w:ascii="Arial" w:hAnsi="Arial" w:cs="Arial"/>
          <w:color w:val="FF0000"/>
          <w:lang w:val="en-US"/>
        </w:rPr>
      </w:pPr>
      <w:r w:rsidRPr="005409F3">
        <w:rPr>
          <w:rFonts w:ascii="Arial" w:hAnsi="Arial" w:cs="Arial"/>
          <w:color w:val="FF0000"/>
          <w:lang w:val="en-US"/>
        </w:rPr>
        <w:t>A</w:t>
      </w:r>
      <w:r w:rsidR="005409F3" w:rsidRPr="005409F3">
        <w:rPr>
          <w:rFonts w:ascii="Arial" w:hAnsi="Arial" w:cs="Arial"/>
          <w:color w:val="FF0000"/>
          <w:lang w:val="en-US"/>
        </w:rPr>
        <w:t xml:space="preserve">GE AND OBESITY AS COMMON RISK FACTORS </w:t>
      </w:r>
    </w:p>
    <w:p w14:paraId="149D7585" w14:textId="77777777" w:rsidR="005409F3" w:rsidRDefault="005409F3" w:rsidP="006E2BBF">
      <w:pPr>
        <w:spacing w:after="0" w:line="276" w:lineRule="auto"/>
        <w:rPr>
          <w:rFonts w:ascii="Arial" w:hAnsi="Arial" w:cs="Arial"/>
          <w:lang w:val="en-US"/>
        </w:rPr>
      </w:pPr>
    </w:p>
    <w:p w14:paraId="4F86B751" w14:textId="120E56B8" w:rsidR="00D631AA" w:rsidRPr="006E2BBF" w:rsidRDefault="00A1397F" w:rsidP="006E2BBF">
      <w:pPr>
        <w:spacing w:after="0" w:line="276" w:lineRule="auto"/>
        <w:rPr>
          <w:rFonts w:ascii="Arial" w:hAnsi="Arial" w:cs="Arial"/>
          <w:lang w:val="en-US"/>
        </w:rPr>
      </w:pPr>
      <w:r w:rsidRPr="006E2BBF">
        <w:rPr>
          <w:rFonts w:ascii="Arial" w:hAnsi="Arial" w:cs="Arial"/>
          <w:lang w:val="en-US"/>
        </w:rPr>
        <w:t xml:space="preserve">Advancing age is </w:t>
      </w:r>
      <w:r w:rsidR="00DD0D67" w:rsidRPr="006E2BBF">
        <w:rPr>
          <w:rFonts w:ascii="Arial" w:hAnsi="Arial" w:cs="Arial"/>
          <w:lang w:val="en-US"/>
        </w:rPr>
        <w:t>an established</w:t>
      </w:r>
      <w:r w:rsidRPr="006E2BBF">
        <w:rPr>
          <w:rFonts w:ascii="Arial" w:hAnsi="Arial" w:cs="Arial"/>
          <w:lang w:val="en-US"/>
        </w:rPr>
        <w:t xml:space="preserve"> risk factor for</w:t>
      </w:r>
      <w:r w:rsidR="004C6957" w:rsidRPr="006E2BBF">
        <w:rPr>
          <w:rFonts w:ascii="Arial" w:hAnsi="Arial" w:cs="Arial"/>
          <w:lang w:val="en-US"/>
        </w:rPr>
        <w:t xml:space="preserve"> chronic diseases including</w:t>
      </w:r>
      <w:r w:rsidRPr="006E2BBF">
        <w:rPr>
          <w:rFonts w:ascii="Arial" w:hAnsi="Arial" w:cs="Arial"/>
          <w:lang w:val="en-US"/>
        </w:rPr>
        <w:t xml:space="preserve"> cardiovascular disease </w:t>
      </w:r>
      <w:r w:rsidR="00FB46B1" w:rsidRPr="006E2BBF">
        <w:rPr>
          <w:rFonts w:ascii="Arial" w:hAnsi="Arial" w:cs="Arial"/>
          <w:lang w:val="en-US"/>
        </w:rPr>
        <w:t xml:space="preserve">(CVD) </w:t>
      </w:r>
      <w:r w:rsidRPr="006E2BBF">
        <w:rPr>
          <w:rFonts w:ascii="Arial" w:hAnsi="Arial" w:cs="Arial"/>
          <w:lang w:val="en-US"/>
        </w:rPr>
        <w:t xml:space="preserve">and mortality </w:t>
      </w:r>
      <w:r w:rsidR="006E2BBF">
        <w:rPr>
          <w:rFonts w:ascii="Arial" w:hAnsi="Arial" w:cs="Arial"/>
          <w:lang w:val="en-US"/>
        </w:rPr>
        <w:t>(</w:t>
      </w:r>
      <w:r w:rsidR="007E4936" w:rsidRPr="006E2BBF">
        <w:rPr>
          <w:rFonts w:ascii="Arial" w:hAnsi="Arial" w:cs="Arial"/>
          <w:lang w:val="en-US"/>
        </w:rPr>
        <w:t>3</w:t>
      </w:r>
      <w:r w:rsidR="00F222EB" w:rsidRPr="006E2BBF">
        <w:rPr>
          <w:rFonts w:ascii="Arial" w:hAnsi="Arial" w:cs="Arial"/>
          <w:lang w:val="en-US"/>
        </w:rPr>
        <w:t>6</w:t>
      </w:r>
      <w:r w:rsidR="007E4936" w:rsidRPr="006E2BBF">
        <w:rPr>
          <w:rFonts w:ascii="Arial" w:hAnsi="Arial" w:cs="Arial"/>
          <w:lang w:val="en-US"/>
        </w:rPr>
        <w:t>,3</w:t>
      </w:r>
      <w:r w:rsidR="00F222EB" w:rsidRPr="006E2BBF">
        <w:rPr>
          <w:rFonts w:ascii="Arial" w:hAnsi="Arial" w:cs="Arial"/>
          <w:lang w:val="en-US"/>
        </w:rPr>
        <w:t>7</w:t>
      </w:r>
      <w:r w:rsidR="006E2BBF">
        <w:rPr>
          <w:rFonts w:ascii="Arial" w:hAnsi="Arial" w:cs="Arial"/>
          <w:lang w:val="en-US"/>
        </w:rPr>
        <w:t>)</w:t>
      </w:r>
      <w:r w:rsidRPr="006E2BBF">
        <w:rPr>
          <w:rFonts w:ascii="Arial" w:hAnsi="Arial" w:cs="Arial"/>
          <w:lang w:val="en-US"/>
        </w:rPr>
        <w:t xml:space="preserve">. </w:t>
      </w:r>
      <w:r w:rsidR="00FB46B1" w:rsidRPr="006E2BBF">
        <w:rPr>
          <w:rFonts w:ascii="Arial" w:hAnsi="Arial" w:cs="Arial"/>
          <w:lang w:val="en-US"/>
        </w:rPr>
        <w:t>Age is a component of all major cardiovascular risk calculators</w:t>
      </w:r>
      <w:r w:rsidR="004C6957" w:rsidRPr="006E2BBF">
        <w:rPr>
          <w:rFonts w:ascii="Arial" w:hAnsi="Arial" w:cs="Arial"/>
          <w:lang w:val="en-US"/>
        </w:rPr>
        <w:t xml:space="preserve"> </w:t>
      </w:r>
      <w:r w:rsidR="006E2BBF">
        <w:rPr>
          <w:rFonts w:ascii="Arial" w:hAnsi="Arial" w:cs="Arial"/>
          <w:lang w:val="en-US"/>
        </w:rPr>
        <w:t>(</w:t>
      </w:r>
      <w:r w:rsidR="007E4936" w:rsidRPr="006E2BBF">
        <w:rPr>
          <w:rFonts w:ascii="Arial" w:hAnsi="Arial" w:cs="Arial"/>
          <w:lang w:val="en-US"/>
        </w:rPr>
        <w:t>3</w:t>
      </w:r>
      <w:r w:rsidR="00F222EB" w:rsidRPr="006E2BBF">
        <w:rPr>
          <w:rFonts w:ascii="Arial" w:hAnsi="Arial" w:cs="Arial"/>
          <w:lang w:val="en-US"/>
        </w:rPr>
        <w:t>8</w:t>
      </w:r>
      <w:r w:rsidR="006E2BBF">
        <w:rPr>
          <w:rFonts w:ascii="Arial" w:hAnsi="Arial" w:cs="Arial"/>
          <w:lang w:val="en-US"/>
        </w:rPr>
        <w:t>)</w:t>
      </w:r>
      <w:r w:rsidR="00FB46B1" w:rsidRPr="006E2BBF">
        <w:rPr>
          <w:rFonts w:ascii="Arial" w:hAnsi="Arial" w:cs="Arial"/>
          <w:lang w:val="en-US"/>
        </w:rPr>
        <w:t>. Similarly</w:t>
      </w:r>
      <w:r w:rsidR="009D5108" w:rsidRPr="006E2BBF">
        <w:rPr>
          <w:rFonts w:ascii="Arial" w:hAnsi="Arial" w:cs="Arial"/>
          <w:lang w:val="en-US"/>
        </w:rPr>
        <w:t>,</w:t>
      </w:r>
      <w:r w:rsidR="00FB46B1" w:rsidRPr="006E2BBF">
        <w:rPr>
          <w:rFonts w:ascii="Arial" w:hAnsi="Arial" w:cs="Arial"/>
          <w:lang w:val="en-US"/>
        </w:rPr>
        <w:t xml:space="preserve"> obesity, with its close associations with insulin resistance and diabetes risk, is a robust cardiovascular risk factor, and </w:t>
      </w:r>
      <w:r w:rsidR="007E4936" w:rsidRPr="006E2BBF">
        <w:rPr>
          <w:rFonts w:ascii="Arial" w:hAnsi="Arial" w:cs="Arial"/>
          <w:lang w:val="en-US"/>
        </w:rPr>
        <w:t xml:space="preserve">- </w:t>
      </w:r>
      <w:r w:rsidR="00FB46B1" w:rsidRPr="006E2BBF">
        <w:rPr>
          <w:rFonts w:ascii="Arial" w:hAnsi="Arial" w:cs="Arial"/>
          <w:lang w:val="en-US"/>
        </w:rPr>
        <w:t>unlike age</w:t>
      </w:r>
      <w:r w:rsidR="007E4936" w:rsidRPr="006E2BBF">
        <w:rPr>
          <w:rFonts w:ascii="Arial" w:hAnsi="Arial" w:cs="Arial"/>
          <w:lang w:val="en-US"/>
        </w:rPr>
        <w:t xml:space="preserve"> -</w:t>
      </w:r>
      <w:r w:rsidR="00FB46B1" w:rsidRPr="006E2BBF">
        <w:rPr>
          <w:rFonts w:ascii="Arial" w:hAnsi="Arial" w:cs="Arial"/>
          <w:lang w:val="en-US"/>
        </w:rPr>
        <w:t xml:space="preserve"> is a potentially modifiable one</w:t>
      </w:r>
      <w:r w:rsidR="003754A0" w:rsidRPr="006E2BBF">
        <w:rPr>
          <w:rFonts w:ascii="Arial" w:hAnsi="Arial" w:cs="Arial"/>
          <w:lang w:val="en-US"/>
        </w:rPr>
        <w:t xml:space="preserve">, whether via bariatric surgery or incretin-based medical therapy </w:t>
      </w:r>
      <w:r w:rsidR="006E2BBF">
        <w:rPr>
          <w:rFonts w:ascii="Arial" w:hAnsi="Arial" w:cs="Arial"/>
          <w:lang w:val="en-US"/>
        </w:rPr>
        <w:t>(</w:t>
      </w:r>
      <w:r w:rsidR="003754A0" w:rsidRPr="006E2BBF">
        <w:rPr>
          <w:rFonts w:ascii="Arial" w:hAnsi="Arial" w:cs="Arial"/>
          <w:lang w:val="en-US"/>
        </w:rPr>
        <w:t>41-44</w:t>
      </w:r>
      <w:r w:rsidR="006E2BBF">
        <w:rPr>
          <w:rFonts w:ascii="Arial" w:hAnsi="Arial" w:cs="Arial"/>
          <w:lang w:val="en-US"/>
        </w:rPr>
        <w:t>)</w:t>
      </w:r>
      <w:r w:rsidR="00FB46B1" w:rsidRPr="006E2BBF">
        <w:rPr>
          <w:rFonts w:ascii="Arial" w:hAnsi="Arial" w:cs="Arial"/>
          <w:lang w:val="en-US"/>
        </w:rPr>
        <w:t xml:space="preserve">. This is illustrated by observational studies which show a reduction in cardiovascular events and mortality following bariatric surgery in </w:t>
      </w:r>
      <w:r w:rsidR="00B45D8C">
        <w:rPr>
          <w:rFonts w:ascii="Arial" w:hAnsi="Arial" w:cs="Arial"/>
          <w:lang w:val="en-US"/>
        </w:rPr>
        <w:t xml:space="preserve">patients who are </w:t>
      </w:r>
      <w:r w:rsidR="00FB46B1" w:rsidRPr="006E2BBF">
        <w:rPr>
          <w:rFonts w:ascii="Arial" w:hAnsi="Arial" w:cs="Arial"/>
          <w:lang w:val="en-US"/>
        </w:rPr>
        <w:t xml:space="preserve">obese </w:t>
      </w:r>
      <w:r w:rsidR="007E4936" w:rsidRPr="006E2BBF">
        <w:rPr>
          <w:rFonts w:ascii="Arial" w:hAnsi="Arial" w:cs="Arial"/>
          <w:lang w:val="en-US"/>
        </w:rPr>
        <w:t xml:space="preserve">(mean age 48 years) </w:t>
      </w:r>
      <w:r w:rsidR="006E2BBF">
        <w:rPr>
          <w:rFonts w:ascii="Arial" w:hAnsi="Arial" w:cs="Arial"/>
          <w:lang w:val="en-US"/>
        </w:rPr>
        <w:t>(</w:t>
      </w:r>
      <w:r w:rsidR="003754A0" w:rsidRPr="006E2BBF">
        <w:rPr>
          <w:rFonts w:ascii="Arial" w:hAnsi="Arial" w:cs="Arial"/>
          <w:lang w:val="en-US"/>
        </w:rPr>
        <w:t>41,42</w:t>
      </w:r>
      <w:r w:rsidR="006E2BBF">
        <w:rPr>
          <w:rFonts w:ascii="Arial" w:hAnsi="Arial" w:cs="Arial"/>
          <w:lang w:val="en-US"/>
        </w:rPr>
        <w:t>)</w:t>
      </w:r>
      <w:r w:rsidR="00FB46B1" w:rsidRPr="006E2BBF">
        <w:rPr>
          <w:rFonts w:ascii="Arial" w:hAnsi="Arial" w:cs="Arial"/>
          <w:lang w:val="en-US"/>
        </w:rPr>
        <w:t>. Thus</w:t>
      </w:r>
      <w:r w:rsidR="007E4936" w:rsidRPr="006E2BBF">
        <w:rPr>
          <w:rFonts w:ascii="Arial" w:hAnsi="Arial" w:cs="Arial"/>
          <w:lang w:val="en-US"/>
        </w:rPr>
        <w:t>,</w:t>
      </w:r>
      <w:r w:rsidR="00FB46B1" w:rsidRPr="006E2BBF">
        <w:rPr>
          <w:rFonts w:ascii="Arial" w:hAnsi="Arial" w:cs="Arial"/>
          <w:lang w:val="en-US"/>
        </w:rPr>
        <w:t xml:space="preserve"> advancing age and obesity are both associated with low circulating T concentrations, and are also risk factors for CVD.  </w:t>
      </w:r>
    </w:p>
    <w:p w14:paraId="7E336FA5" w14:textId="77777777" w:rsidR="00D631AA" w:rsidRPr="006E2BBF" w:rsidRDefault="00D631AA" w:rsidP="006E2BBF">
      <w:pPr>
        <w:spacing w:after="0" w:line="276" w:lineRule="auto"/>
        <w:rPr>
          <w:rFonts w:ascii="Arial" w:hAnsi="Arial" w:cs="Arial"/>
          <w:lang w:val="en-US"/>
        </w:rPr>
      </w:pPr>
    </w:p>
    <w:p w14:paraId="164F0940" w14:textId="14BED0B1" w:rsidR="003C1529" w:rsidRPr="005409F3" w:rsidRDefault="003C1529" w:rsidP="006E2BBF">
      <w:pPr>
        <w:spacing w:after="0" w:line="276" w:lineRule="auto"/>
        <w:rPr>
          <w:rFonts w:ascii="Arial" w:hAnsi="Arial" w:cs="Arial"/>
          <w:color w:val="FF0000"/>
          <w:lang w:val="en-US"/>
        </w:rPr>
      </w:pPr>
      <w:r w:rsidRPr="005409F3">
        <w:rPr>
          <w:rFonts w:ascii="Arial" w:hAnsi="Arial" w:cs="Arial"/>
          <w:color w:val="FF0000"/>
          <w:lang w:val="en-US"/>
        </w:rPr>
        <w:t>C</w:t>
      </w:r>
      <w:r w:rsidR="005409F3" w:rsidRPr="005409F3">
        <w:rPr>
          <w:rFonts w:ascii="Arial" w:hAnsi="Arial" w:cs="Arial"/>
          <w:color w:val="FF0000"/>
          <w:lang w:val="en-US"/>
        </w:rPr>
        <w:t xml:space="preserve">ONFLUENCE OF AGE, OBESITY, LOW TESTOTERONE AND CARDIOVASCULAR DISEASE </w:t>
      </w:r>
    </w:p>
    <w:p w14:paraId="30F2DD3F" w14:textId="77777777" w:rsidR="005409F3" w:rsidRDefault="005409F3" w:rsidP="006E2BBF">
      <w:pPr>
        <w:spacing w:after="0" w:line="276" w:lineRule="auto"/>
        <w:rPr>
          <w:rFonts w:ascii="Arial" w:hAnsi="Arial" w:cs="Arial"/>
          <w:lang w:val="en-US"/>
        </w:rPr>
      </w:pPr>
    </w:p>
    <w:p w14:paraId="71229CE9" w14:textId="276A37FE" w:rsidR="00672522" w:rsidRPr="006E2BBF" w:rsidRDefault="00FB46B1" w:rsidP="006E2BBF">
      <w:pPr>
        <w:spacing w:after="0" w:line="276" w:lineRule="auto"/>
        <w:rPr>
          <w:rFonts w:ascii="Arial" w:hAnsi="Arial" w:cs="Arial"/>
          <w:lang w:val="en-US"/>
        </w:rPr>
      </w:pPr>
      <w:r w:rsidRPr="006E2BBF">
        <w:rPr>
          <w:rFonts w:ascii="Arial" w:hAnsi="Arial" w:cs="Arial"/>
          <w:lang w:val="en-US"/>
        </w:rPr>
        <w:lastRenderedPageBreak/>
        <w:t xml:space="preserve">Given that age and obesity are </w:t>
      </w:r>
      <w:r w:rsidR="008059B7" w:rsidRPr="006E2BBF">
        <w:rPr>
          <w:rFonts w:ascii="Arial" w:hAnsi="Arial" w:cs="Arial"/>
          <w:lang w:val="en-US"/>
        </w:rPr>
        <w:t xml:space="preserve">associated with </w:t>
      </w:r>
      <w:r w:rsidRPr="006E2BBF">
        <w:rPr>
          <w:rFonts w:ascii="Arial" w:hAnsi="Arial" w:cs="Arial"/>
          <w:lang w:val="en-US"/>
        </w:rPr>
        <w:t xml:space="preserve">both low circulating T concentrations and increased risk of CVD, understanding the relationship between </w:t>
      </w:r>
      <w:r w:rsidR="008059B7" w:rsidRPr="006E2BBF">
        <w:rPr>
          <w:rFonts w:ascii="Arial" w:hAnsi="Arial" w:cs="Arial"/>
          <w:lang w:val="en-US"/>
        </w:rPr>
        <w:t>these factors</w:t>
      </w:r>
      <w:r w:rsidRPr="006E2BBF">
        <w:rPr>
          <w:rFonts w:ascii="Arial" w:hAnsi="Arial" w:cs="Arial"/>
          <w:lang w:val="en-US"/>
        </w:rPr>
        <w:t xml:space="preserve"> becomes vitally important </w:t>
      </w:r>
      <w:r w:rsidR="006E2BBF">
        <w:rPr>
          <w:rFonts w:ascii="Arial" w:hAnsi="Arial" w:cs="Arial"/>
          <w:lang w:val="en-US"/>
        </w:rPr>
        <w:t>(</w:t>
      </w:r>
      <w:r w:rsidR="00C95401" w:rsidRPr="006E2BBF">
        <w:rPr>
          <w:rFonts w:ascii="Arial" w:hAnsi="Arial" w:cs="Arial"/>
          <w:lang w:val="en-US"/>
        </w:rPr>
        <w:t>45</w:t>
      </w:r>
      <w:r w:rsidR="006E2BBF">
        <w:rPr>
          <w:rFonts w:ascii="Arial" w:hAnsi="Arial" w:cs="Arial"/>
          <w:lang w:val="en-US"/>
        </w:rPr>
        <w:t>)</w:t>
      </w:r>
      <w:r w:rsidRPr="006E2BBF">
        <w:rPr>
          <w:rFonts w:ascii="Arial" w:hAnsi="Arial" w:cs="Arial"/>
          <w:lang w:val="en-US"/>
        </w:rPr>
        <w:t xml:space="preserve">. </w:t>
      </w:r>
      <w:r w:rsidR="008059B7" w:rsidRPr="006E2BBF">
        <w:rPr>
          <w:rFonts w:ascii="Arial" w:hAnsi="Arial" w:cs="Arial"/>
          <w:lang w:val="en-US"/>
        </w:rPr>
        <w:t xml:space="preserve">Demographic change will result in increasing numbers of older men in communities </w:t>
      </w:r>
      <w:r w:rsidR="006677A5" w:rsidRPr="006E2BBF">
        <w:rPr>
          <w:rFonts w:ascii="Arial" w:hAnsi="Arial" w:cs="Arial"/>
          <w:lang w:val="en-US"/>
        </w:rPr>
        <w:t>worldwide</w:t>
      </w:r>
      <w:r w:rsidR="008059B7" w:rsidRPr="006E2BBF">
        <w:rPr>
          <w:rFonts w:ascii="Arial" w:hAnsi="Arial" w:cs="Arial"/>
          <w:lang w:val="en-US"/>
        </w:rPr>
        <w:t xml:space="preserve">, who will have lower circulating T concentrations and who are at risk of </w:t>
      </w:r>
      <w:r w:rsidR="006677A5" w:rsidRPr="006E2BBF">
        <w:rPr>
          <w:rFonts w:ascii="Arial" w:hAnsi="Arial" w:cs="Arial"/>
          <w:lang w:val="en-US"/>
        </w:rPr>
        <w:t>ill health</w:t>
      </w:r>
      <w:r w:rsidR="008059B7" w:rsidRPr="006E2BBF">
        <w:rPr>
          <w:rFonts w:ascii="Arial" w:hAnsi="Arial" w:cs="Arial"/>
          <w:lang w:val="en-US"/>
        </w:rPr>
        <w:t xml:space="preserve"> including from CVD </w:t>
      </w:r>
      <w:r w:rsidR="006E2BBF">
        <w:rPr>
          <w:rFonts w:ascii="Arial" w:hAnsi="Arial" w:cs="Arial"/>
          <w:lang w:val="en-US"/>
        </w:rPr>
        <w:t>(</w:t>
      </w:r>
      <w:r w:rsidR="007E4936" w:rsidRPr="006E2BBF">
        <w:rPr>
          <w:rFonts w:ascii="Arial" w:hAnsi="Arial" w:cs="Arial"/>
          <w:lang w:val="en-US"/>
        </w:rPr>
        <w:t>3</w:t>
      </w:r>
      <w:r w:rsidR="00C95401" w:rsidRPr="006E2BBF">
        <w:rPr>
          <w:rFonts w:ascii="Arial" w:hAnsi="Arial" w:cs="Arial"/>
          <w:lang w:val="en-US"/>
        </w:rPr>
        <w:t>6</w:t>
      </w:r>
      <w:r w:rsidR="006E2BBF">
        <w:rPr>
          <w:rFonts w:ascii="Arial" w:hAnsi="Arial" w:cs="Arial"/>
          <w:lang w:val="en-US"/>
        </w:rPr>
        <w:t>)</w:t>
      </w:r>
      <w:r w:rsidR="008059B7" w:rsidRPr="006E2BBF">
        <w:rPr>
          <w:rFonts w:ascii="Arial" w:hAnsi="Arial" w:cs="Arial"/>
          <w:lang w:val="en-US"/>
        </w:rPr>
        <w:t xml:space="preserve">. If low T contributes to CVD risk, either directly or via its association with obesity, then </w:t>
      </w:r>
      <w:r w:rsidR="0075080F" w:rsidRPr="006E2BBF">
        <w:rPr>
          <w:rFonts w:ascii="Arial" w:hAnsi="Arial" w:cs="Arial"/>
          <w:lang w:val="en-US"/>
        </w:rPr>
        <w:t>this represents a potential pathway for intervention to preserve health in ageing men. Conversely, if T is a biomarker for CVD, it may still have a role in risk stratification and identification of men at risk who may benefit from non-hormonal interventions directed at conventional risk factors for CVD.</w:t>
      </w:r>
    </w:p>
    <w:p w14:paraId="57EA8D7B" w14:textId="77777777" w:rsidR="00D631AA" w:rsidRPr="006E2BBF" w:rsidRDefault="00D631AA" w:rsidP="006E2BBF">
      <w:pPr>
        <w:spacing w:after="0" w:line="276" w:lineRule="auto"/>
        <w:rPr>
          <w:rFonts w:ascii="Arial" w:hAnsi="Arial" w:cs="Arial"/>
          <w:lang w:val="en-US"/>
        </w:rPr>
      </w:pPr>
    </w:p>
    <w:p w14:paraId="5C4284D1" w14:textId="54DB2535" w:rsidR="00AF55C3" w:rsidRPr="005409F3" w:rsidRDefault="00AF55C3" w:rsidP="006E2BBF">
      <w:pPr>
        <w:spacing w:after="0" w:line="276" w:lineRule="auto"/>
        <w:rPr>
          <w:rFonts w:ascii="Arial" w:hAnsi="Arial" w:cs="Arial"/>
          <w:b/>
          <w:caps/>
          <w:color w:val="0070C0"/>
          <w:lang w:val="en-US"/>
        </w:rPr>
      </w:pPr>
      <w:r w:rsidRPr="005409F3">
        <w:rPr>
          <w:rFonts w:ascii="Arial" w:hAnsi="Arial" w:cs="Arial"/>
          <w:b/>
          <w:caps/>
          <w:color w:val="0070C0"/>
          <w:lang w:val="en-US"/>
        </w:rPr>
        <w:t>Epidemiological studies</w:t>
      </w:r>
    </w:p>
    <w:p w14:paraId="0F183FC3" w14:textId="77777777" w:rsidR="005409F3" w:rsidRDefault="005409F3" w:rsidP="006E2BBF">
      <w:pPr>
        <w:spacing w:after="0" w:line="276" w:lineRule="auto"/>
        <w:rPr>
          <w:rFonts w:ascii="Arial" w:hAnsi="Arial" w:cs="Arial"/>
          <w:b/>
          <w:lang w:val="en-US"/>
        </w:rPr>
      </w:pPr>
    </w:p>
    <w:p w14:paraId="7EEE3DA8" w14:textId="68BC4420" w:rsidR="009C363D" w:rsidRPr="005409F3" w:rsidRDefault="00F71E98" w:rsidP="006E2BBF">
      <w:pPr>
        <w:spacing w:after="0" w:line="276" w:lineRule="auto"/>
        <w:rPr>
          <w:rFonts w:ascii="Arial" w:hAnsi="Arial" w:cs="Arial"/>
          <w:b/>
          <w:color w:val="00B050"/>
          <w:lang w:val="en-US"/>
        </w:rPr>
      </w:pPr>
      <w:r w:rsidRPr="005409F3">
        <w:rPr>
          <w:rFonts w:ascii="Arial" w:hAnsi="Arial" w:cs="Arial"/>
          <w:b/>
          <w:color w:val="00B050"/>
          <w:lang w:val="en-US"/>
        </w:rPr>
        <w:t>A</w:t>
      </w:r>
      <w:r w:rsidR="00045783" w:rsidRPr="005409F3">
        <w:rPr>
          <w:rFonts w:ascii="Arial" w:hAnsi="Arial" w:cs="Arial"/>
          <w:b/>
          <w:color w:val="00B050"/>
          <w:lang w:val="en-US"/>
        </w:rPr>
        <w:t>ssociations of A</w:t>
      </w:r>
      <w:r w:rsidR="003C1529" w:rsidRPr="005409F3">
        <w:rPr>
          <w:rFonts w:ascii="Arial" w:hAnsi="Arial" w:cs="Arial"/>
          <w:b/>
          <w:color w:val="00B050"/>
          <w:lang w:val="en-US"/>
        </w:rPr>
        <w:t>ndrogens with</w:t>
      </w:r>
      <w:r w:rsidR="00045783" w:rsidRPr="005409F3">
        <w:rPr>
          <w:rFonts w:ascii="Arial" w:hAnsi="Arial" w:cs="Arial"/>
          <w:b/>
          <w:color w:val="00B050"/>
          <w:lang w:val="en-US"/>
        </w:rPr>
        <w:t xml:space="preserve"> Cardiovascular E</w:t>
      </w:r>
      <w:r w:rsidRPr="005409F3">
        <w:rPr>
          <w:rFonts w:ascii="Arial" w:hAnsi="Arial" w:cs="Arial"/>
          <w:b/>
          <w:color w:val="00B050"/>
          <w:lang w:val="en-US"/>
        </w:rPr>
        <w:t>vents</w:t>
      </w:r>
    </w:p>
    <w:p w14:paraId="09BF65B8" w14:textId="77777777" w:rsidR="005409F3" w:rsidRDefault="005409F3" w:rsidP="006E2BBF">
      <w:pPr>
        <w:spacing w:after="0" w:line="276" w:lineRule="auto"/>
        <w:rPr>
          <w:rFonts w:ascii="Arial" w:hAnsi="Arial" w:cs="Arial"/>
          <w:lang w:val="en-US"/>
        </w:rPr>
      </w:pPr>
    </w:p>
    <w:p w14:paraId="14C06047" w14:textId="0AC42081" w:rsidR="00F71E98" w:rsidRPr="005409F3" w:rsidRDefault="000A58AF" w:rsidP="006E2BBF">
      <w:pPr>
        <w:spacing w:after="0" w:line="276" w:lineRule="auto"/>
        <w:rPr>
          <w:rFonts w:ascii="Arial" w:hAnsi="Arial" w:cs="Arial"/>
          <w:color w:val="FF0000"/>
          <w:lang w:val="en-US"/>
        </w:rPr>
      </w:pPr>
      <w:r w:rsidRPr="005409F3">
        <w:rPr>
          <w:rFonts w:ascii="Arial" w:hAnsi="Arial" w:cs="Arial"/>
          <w:color w:val="FF0000"/>
          <w:lang w:val="en-US"/>
        </w:rPr>
        <w:t>P</w:t>
      </w:r>
      <w:r w:rsidR="005409F3" w:rsidRPr="005409F3">
        <w:rPr>
          <w:rFonts w:ascii="Arial" w:hAnsi="Arial" w:cs="Arial"/>
          <w:color w:val="FF0000"/>
          <w:lang w:val="en-US"/>
        </w:rPr>
        <w:t xml:space="preserve">ROSPECTIVE COHORT STUDIES: IMMUNOASSAY RESULTS </w:t>
      </w:r>
    </w:p>
    <w:p w14:paraId="42D637E2" w14:textId="77777777" w:rsidR="005409F3" w:rsidRDefault="005409F3" w:rsidP="006E2BBF">
      <w:pPr>
        <w:spacing w:after="0" w:line="276" w:lineRule="auto"/>
        <w:rPr>
          <w:rFonts w:ascii="Arial" w:hAnsi="Arial" w:cs="Arial"/>
          <w:lang w:val="en-US"/>
        </w:rPr>
      </w:pPr>
    </w:p>
    <w:p w14:paraId="333A3C37" w14:textId="27FC85F2" w:rsidR="00474199" w:rsidRPr="006E2BBF" w:rsidRDefault="005D266B" w:rsidP="006E2BBF">
      <w:pPr>
        <w:spacing w:after="0" w:line="276" w:lineRule="auto"/>
        <w:rPr>
          <w:rFonts w:ascii="Arial" w:hAnsi="Arial" w:cs="Arial"/>
          <w:lang w:val="en-US"/>
        </w:rPr>
      </w:pPr>
      <w:r w:rsidRPr="006E2BBF">
        <w:rPr>
          <w:rFonts w:ascii="Arial" w:hAnsi="Arial" w:cs="Arial"/>
          <w:lang w:val="en-US"/>
        </w:rPr>
        <w:t>Pros</w:t>
      </w:r>
      <w:r w:rsidR="007E4936" w:rsidRPr="006E2BBF">
        <w:rPr>
          <w:rFonts w:ascii="Arial" w:hAnsi="Arial" w:cs="Arial"/>
          <w:lang w:val="en-US"/>
        </w:rPr>
        <w:t>pective cohort studies report</w:t>
      </w:r>
      <w:r w:rsidRPr="006E2BBF">
        <w:rPr>
          <w:rFonts w:ascii="Arial" w:hAnsi="Arial" w:cs="Arial"/>
          <w:lang w:val="en-US"/>
        </w:rPr>
        <w:t xml:space="preserve"> the association of endogenous sex hormones with inc</w:t>
      </w:r>
      <w:r w:rsidR="007E4936" w:rsidRPr="006E2BBF">
        <w:rPr>
          <w:rFonts w:ascii="Arial" w:hAnsi="Arial" w:cs="Arial"/>
          <w:lang w:val="en-US"/>
        </w:rPr>
        <w:t>idence of cardiovascular events</w:t>
      </w:r>
      <w:r w:rsidRPr="006E2BBF">
        <w:rPr>
          <w:rFonts w:ascii="Arial" w:hAnsi="Arial" w:cs="Arial"/>
          <w:lang w:val="en-US"/>
        </w:rPr>
        <w:t xml:space="preserve"> (Table 1). </w:t>
      </w:r>
      <w:r w:rsidR="007E4936" w:rsidRPr="006E2BBF">
        <w:rPr>
          <w:rFonts w:ascii="Arial" w:hAnsi="Arial" w:cs="Arial"/>
          <w:lang w:val="en-US"/>
        </w:rPr>
        <w:t>Analyses invariably adjust</w:t>
      </w:r>
      <w:r w:rsidR="00481ED3" w:rsidRPr="006E2BBF">
        <w:rPr>
          <w:rFonts w:ascii="Arial" w:hAnsi="Arial" w:cs="Arial"/>
          <w:lang w:val="en-US"/>
        </w:rPr>
        <w:t xml:space="preserve"> for age, and typically </w:t>
      </w:r>
      <w:r w:rsidR="007E4936" w:rsidRPr="006E2BBF">
        <w:rPr>
          <w:rFonts w:ascii="Arial" w:hAnsi="Arial" w:cs="Arial"/>
          <w:lang w:val="en-US"/>
        </w:rPr>
        <w:t>also include</w:t>
      </w:r>
      <w:r w:rsidR="00481ED3" w:rsidRPr="006E2BBF">
        <w:rPr>
          <w:rFonts w:ascii="Arial" w:hAnsi="Arial" w:cs="Arial"/>
          <w:lang w:val="en-US"/>
        </w:rPr>
        <w:t xml:space="preserve"> adjustment for body mass index (or waist circumference) and other conventional cardiovascular risk factors. </w:t>
      </w:r>
      <w:r w:rsidR="00C73205" w:rsidRPr="006E2BBF">
        <w:rPr>
          <w:rFonts w:ascii="Arial" w:hAnsi="Arial" w:cs="Arial"/>
          <w:lang w:val="en-US"/>
        </w:rPr>
        <w:t xml:space="preserve">From studies reporting sex hormone results based on immunoassays, </w:t>
      </w:r>
      <w:r w:rsidR="003317F2" w:rsidRPr="006E2BBF">
        <w:rPr>
          <w:rFonts w:ascii="Arial" w:hAnsi="Arial" w:cs="Arial"/>
          <w:lang w:val="en-US"/>
        </w:rPr>
        <w:t xml:space="preserve">some </w:t>
      </w:r>
      <w:r w:rsidR="00DD0D67" w:rsidRPr="006E2BBF">
        <w:rPr>
          <w:rFonts w:ascii="Arial" w:hAnsi="Arial" w:cs="Arial"/>
          <w:lang w:val="en-US"/>
        </w:rPr>
        <w:t xml:space="preserve">longitudinal </w:t>
      </w:r>
      <w:r w:rsidR="007E4936" w:rsidRPr="006E2BBF">
        <w:rPr>
          <w:rFonts w:ascii="Arial" w:hAnsi="Arial" w:cs="Arial"/>
          <w:lang w:val="en-US"/>
        </w:rPr>
        <w:t xml:space="preserve">analyses </w:t>
      </w:r>
      <w:r w:rsidR="003317F2" w:rsidRPr="006E2BBF">
        <w:rPr>
          <w:rFonts w:ascii="Arial" w:hAnsi="Arial" w:cs="Arial"/>
          <w:lang w:val="en-US"/>
        </w:rPr>
        <w:t xml:space="preserve">have shown no association of total T concentrations with incidence of myocardial infarction (MI) or </w:t>
      </w:r>
      <w:r w:rsidR="001D29A4" w:rsidRPr="006E2BBF">
        <w:rPr>
          <w:rFonts w:ascii="Arial" w:hAnsi="Arial" w:cs="Arial"/>
          <w:lang w:val="en-US"/>
        </w:rPr>
        <w:t>ischemic</w:t>
      </w:r>
      <w:r w:rsidR="003317F2" w:rsidRPr="006E2BBF">
        <w:rPr>
          <w:rFonts w:ascii="Arial" w:hAnsi="Arial" w:cs="Arial"/>
          <w:lang w:val="en-US"/>
        </w:rPr>
        <w:t xml:space="preserve"> heart</w:t>
      </w:r>
      <w:r w:rsidR="002A33BF" w:rsidRPr="006E2BBF">
        <w:rPr>
          <w:rFonts w:ascii="Arial" w:hAnsi="Arial" w:cs="Arial"/>
          <w:lang w:val="en-US"/>
        </w:rPr>
        <w:t xml:space="preserve"> disease (IHD) events </w:t>
      </w:r>
      <w:r w:rsidR="006E2BBF">
        <w:rPr>
          <w:rFonts w:ascii="Arial" w:hAnsi="Arial" w:cs="Arial"/>
          <w:lang w:val="en-US"/>
        </w:rPr>
        <w:t>(</w:t>
      </w:r>
      <w:r w:rsidR="002A33BF" w:rsidRPr="006E2BBF">
        <w:rPr>
          <w:rFonts w:ascii="Arial" w:hAnsi="Arial" w:cs="Arial"/>
          <w:lang w:val="en-US"/>
        </w:rPr>
        <w:t>4</w:t>
      </w:r>
      <w:r w:rsidR="00D7074F" w:rsidRPr="006E2BBF">
        <w:rPr>
          <w:rFonts w:ascii="Arial" w:hAnsi="Arial" w:cs="Arial"/>
          <w:lang w:val="en-US"/>
        </w:rPr>
        <w:t>6</w:t>
      </w:r>
      <w:r w:rsidR="002A33BF" w:rsidRPr="006E2BBF">
        <w:rPr>
          <w:rFonts w:ascii="Arial" w:hAnsi="Arial" w:cs="Arial"/>
          <w:lang w:val="en-US"/>
        </w:rPr>
        <w:t>,4</w:t>
      </w:r>
      <w:r w:rsidR="00EB3F98" w:rsidRPr="006E2BBF">
        <w:rPr>
          <w:rFonts w:ascii="Arial" w:hAnsi="Arial" w:cs="Arial"/>
          <w:lang w:val="en-US"/>
        </w:rPr>
        <w:t>9</w:t>
      </w:r>
      <w:r w:rsidR="002A33BF" w:rsidRPr="006E2BBF">
        <w:rPr>
          <w:rFonts w:ascii="Arial" w:hAnsi="Arial" w:cs="Arial"/>
          <w:lang w:val="en-US"/>
        </w:rPr>
        <w:t>,</w:t>
      </w:r>
      <w:r w:rsidR="00EB3F98" w:rsidRPr="006E2BBF">
        <w:rPr>
          <w:rFonts w:ascii="Arial" w:hAnsi="Arial" w:cs="Arial"/>
          <w:lang w:val="en-US"/>
        </w:rPr>
        <w:t>53,6</w:t>
      </w:r>
      <w:r w:rsidR="00B90C49" w:rsidRPr="006E2BBF">
        <w:rPr>
          <w:rFonts w:ascii="Arial" w:hAnsi="Arial" w:cs="Arial"/>
          <w:lang w:val="en-US"/>
        </w:rPr>
        <w:t>3</w:t>
      </w:r>
      <w:r w:rsidR="00EB3F98" w:rsidRPr="006E2BBF">
        <w:rPr>
          <w:rFonts w:ascii="Arial" w:hAnsi="Arial" w:cs="Arial"/>
          <w:lang w:val="en-US"/>
        </w:rPr>
        <w:t>,6</w:t>
      </w:r>
      <w:r w:rsidR="00B90C49" w:rsidRPr="006E2BBF">
        <w:rPr>
          <w:rFonts w:ascii="Arial" w:hAnsi="Arial" w:cs="Arial"/>
          <w:lang w:val="en-US"/>
        </w:rPr>
        <w:t>4</w:t>
      </w:r>
      <w:r w:rsidR="006E2BBF">
        <w:rPr>
          <w:rFonts w:ascii="Arial" w:hAnsi="Arial" w:cs="Arial"/>
          <w:lang w:val="en-US"/>
        </w:rPr>
        <w:t>)</w:t>
      </w:r>
      <w:r w:rsidR="00BD18B4" w:rsidRPr="006E2BBF">
        <w:rPr>
          <w:rFonts w:ascii="Arial" w:hAnsi="Arial" w:cs="Arial"/>
          <w:lang w:val="en-US"/>
        </w:rPr>
        <w:t>.</w:t>
      </w:r>
      <w:r w:rsidR="003317F2" w:rsidRPr="006E2BBF">
        <w:rPr>
          <w:rFonts w:ascii="Arial" w:hAnsi="Arial" w:cs="Arial"/>
          <w:lang w:val="en-US"/>
        </w:rPr>
        <w:t xml:space="preserve"> </w:t>
      </w:r>
      <w:r w:rsidR="00BD18B4" w:rsidRPr="006E2BBF">
        <w:rPr>
          <w:rFonts w:ascii="Arial" w:hAnsi="Arial" w:cs="Arial"/>
          <w:lang w:val="en-US"/>
        </w:rPr>
        <w:t xml:space="preserve">In an analysis of 3,443 men aged ≥70 years from the Western Australian Health </w:t>
      </w:r>
      <w:proofErr w:type="gramStart"/>
      <w:r w:rsidR="00BD18B4" w:rsidRPr="006E2BBF">
        <w:rPr>
          <w:rFonts w:ascii="Arial" w:hAnsi="Arial" w:cs="Arial"/>
          <w:lang w:val="en-US"/>
        </w:rPr>
        <w:t>In</w:t>
      </w:r>
      <w:proofErr w:type="gramEnd"/>
      <w:r w:rsidR="00BD18B4" w:rsidRPr="006E2BBF">
        <w:rPr>
          <w:rFonts w:ascii="Arial" w:hAnsi="Arial" w:cs="Arial"/>
          <w:lang w:val="en-US"/>
        </w:rPr>
        <w:t xml:space="preserve"> Men Study (HIMS), low total T concentrations were associa</w:t>
      </w:r>
      <w:r w:rsidR="002A33BF" w:rsidRPr="006E2BBF">
        <w:rPr>
          <w:rFonts w:ascii="Arial" w:hAnsi="Arial" w:cs="Arial"/>
          <w:lang w:val="en-US"/>
        </w:rPr>
        <w:t xml:space="preserve">ted with an increased incidence of stroke </w:t>
      </w:r>
      <w:r w:rsidR="006E2BBF">
        <w:rPr>
          <w:rFonts w:ascii="Arial" w:hAnsi="Arial" w:cs="Arial"/>
          <w:lang w:val="en-US"/>
        </w:rPr>
        <w:t>(</w:t>
      </w:r>
      <w:r w:rsidR="00EB3F98" w:rsidRPr="006E2BBF">
        <w:rPr>
          <w:rFonts w:ascii="Arial" w:hAnsi="Arial" w:cs="Arial"/>
          <w:lang w:val="en-US"/>
        </w:rPr>
        <w:t>50</w:t>
      </w:r>
      <w:r w:rsidR="006E2BBF">
        <w:rPr>
          <w:rFonts w:ascii="Arial" w:hAnsi="Arial" w:cs="Arial"/>
          <w:lang w:val="en-US"/>
        </w:rPr>
        <w:t>)</w:t>
      </w:r>
      <w:r w:rsidR="002A33BF" w:rsidRPr="006E2BBF">
        <w:rPr>
          <w:rFonts w:ascii="Arial" w:hAnsi="Arial" w:cs="Arial"/>
          <w:lang w:val="en-US"/>
        </w:rPr>
        <w:t>. This</w:t>
      </w:r>
      <w:r w:rsidR="00B834D3" w:rsidRPr="006E2BBF">
        <w:rPr>
          <w:rFonts w:ascii="Arial" w:hAnsi="Arial" w:cs="Arial"/>
          <w:lang w:val="en-US"/>
        </w:rPr>
        <w:t xml:space="preserve"> </w:t>
      </w:r>
      <w:r w:rsidR="00BD18B4" w:rsidRPr="006E2BBF">
        <w:rPr>
          <w:rFonts w:ascii="Arial" w:hAnsi="Arial" w:cs="Arial"/>
          <w:lang w:val="en-US"/>
        </w:rPr>
        <w:t xml:space="preserve">finding was </w:t>
      </w:r>
      <w:r w:rsidR="002A33BF" w:rsidRPr="006E2BBF">
        <w:rPr>
          <w:rFonts w:ascii="Arial" w:hAnsi="Arial" w:cs="Arial"/>
          <w:lang w:val="en-US"/>
        </w:rPr>
        <w:t xml:space="preserve">confirmed by later studies </w:t>
      </w:r>
      <w:r w:rsidR="006E2BBF">
        <w:rPr>
          <w:rFonts w:ascii="Arial" w:hAnsi="Arial" w:cs="Arial"/>
          <w:lang w:val="en-US"/>
        </w:rPr>
        <w:t>(</w:t>
      </w:r>
      <w:r w:rsidR="002A33BF" w:rsidRPr="006E2BBF">
        <w:rPr>
          <w:rFonts w:ascii="Arial" w:hAnsi="Arial" w:cs="Arial"/>
          <w:lang w:val="en-US"/>
        </w:rPr>
        <w:t>5</w:t>
      </w:r>
      <w:r w:rsidR="00EB3F98" w:rsidRPr="006E2BBF">
        <w:rPr>
          <w:rFonts w:ascii="Arial" w:hAnsi="Arial" w:cs="Arial"/>
          <w:lang w:val="en-US"/>
        </w:rPr>
        <w:t>7</w:t>
      </w:r>
      <w:r w:rsidR="002A33BF" w:rsidRPr="006E2BBF">
        <w:rPr>
          <w:rFonts w:ascii="Arial" w:hAnsi="Arial" w:cs="Arial"/>
          <w:lang w:val="en-US"/>
        </w:rPr>
        <w:t>,5</w:t>
      </w:r>
      <w:r w:rsidR="00EB3F98" w:rsidRPr="006E2BBF">
        <w:rPr>
          <w:rFonts w:ascii="Arial" w:hAnsi="Arial" w:cs="Arial"/>
          <w:lang w:val="en-US"/>
        </w:rPr>
        <w:t>9</w:t>
      </w:r>
      <w:r w:rsidR="006E2BBF">
        <w:rPr>
          <w:rFonts w:ascii="Arial" w:hAnsi="Arial" w:cs="Arial"/>
          <w:lang w:val="en-US"/>
        </w:rPr>
        <w:t>)</w:t>
      </w:r>
      <w:r w:rsidR="00BD18B4" w:rsidRPr="006E2BBF">
        <w:rPr>
          <w:rFonts w:ascii="Arial" w:hAnsi="Arial" w:cs="Arial"/>
          <w:lang w:val="en-US"/>
        </w:rPr>
        <w:t xml:space="preserve">. In another analysis from HIMS, </w:t>
      </w:r>
      <w:r w:rsidR="003317F2" w:rsidRPr="006E2BBF">
        <w:rPr>
          <w:rFonts w:ascii="Arial" w:hAnsi="Arial" w:cs="Arial"/>
          <w:lang w:val="en-US"/>
        </w:rPr>
        <w:t xml:space="preserve">higher LH </w:t>
      </w:r>
      <w:r w:rsidR="00BD18B4" w:rsidRPr="006E2BBF">
        <w:rPr>
          <w:rFonts w:ascii="Arial" w:hAnsi="Arial" w:cs="Arial"/>
          <w:lang w:val="en-US"/>
        </w:rPr>
        <w:t xml:space="preserve">was associated with </w:t>
      </w:r>
      <w:r w:rsidR="002A33BF" w:rsidRPr="006E2BBF">
        <w:rPr>
          <w:rFonts w:ascii="Arial" w:hAnsi="Arial" w:cs="Arial"/>
          <w:lang w:val="en-US"/>
        </w:rPr>
        <w:t xml:space="preserve">incident IHD </w:t>
      </w:r>
      <w:r w:rsidR="006E2BBF">
        <w:rPr>
          <w:rFonts w:ascii="Arial" w:hAnsi="Arial" w:cs="Arial"/>
          <w:lang w:val="en-US"/>
        </w:rPr>
        <w:t>(</w:t>
      </w:r>
      <w:r w:rsidR="00EB3F98" w:rsidRPr="006E2BBF">
        <w:rPr>
          <w:rFonts w:ascii="Arial" w:hAnsi="Arial" w:cs="Arial"/>
          <w:lang w:val="en-US"/>
        </w:rPr>
        <w:t>52</w:t>
      </w:r>
      <w:r w:rsidR="006E2BBF">
        <w:rPr>
          <w:rFonts w:ascii="Arial" w:hAnsi="Arial" w:cs="Arial"/>
          <w:lang w:val="en-US"/>
        </w:rPr>
        <w:t>)</w:t>
      </w:r>
      <w:r w:rsidR="00BD18B4" w:rsidRPr="006E2BBF">
        <w:rPr>
          <w:rFonts w:ascii="Arial" w:hAnsi="Arial" w:cs="Arial"/>
          <w:lang w:val="en-US"/>
        </w:rPr>
        <w:t xml:space="preserve">. </w:t>
      </w:r>
      <w:r w:rsidR="003317F2" w:rsidRPr="006E2BBF">
        <w:rPr>
          <w:rFonts w:ascii="Arial" w:hAnsi="Arial" w:cs="Arial"/>
          <w:lang w:val="en-US"/>
        </w:rPr>
        <w:t xml:space="preserve">One </w:t>
      </w:r>
      <w:r w:rsidR="00BD18B4" w:rsidRPr="006E2BBF">
        <w:rPr>
          <w:rFonts w:ascii="Arial" w:hAnsi="Arial" w:cs="Arial"/>
          <w:lang w:val="en-US"/>
        </w:rPr>
        <w:t xml:space="preserve">smaller </w:t>
      </w:r>
      <w:r w:rsidR="003317F2" w:rsidRPr="006E2BBF">
        <w:rPr>
          <w:rFonts w:ascii="Arial" w:hAnsi="Arial" w:cs="Arial"/>
          <w:lang w:val="en-US"/>
        </w:rPr>
        <w:t>study reported a U-shaped association of total T with incide</w:t>
      </w:r>
      <w:r w:rsidR="002A33BF" w:rsidRPr="006E2BBF">
        <w:rPr>
          <w:rFonts w:ascii="Arial" w:hAnsi="Arial" w:cs="Arial"/>
          <w:lang w:val="en-US"/>
        </w:rPr>
        <w:t xml:space="preserve">nce of cardiovascular events </w:t>
      </w:r>
      <w:r w:rsidR="006E2BBF">
        <w:rPr>
          <w:rFonts w:ascii="Arial" w:hAnsi="Arial" w:cs="Arial"/>
          <w:lang w:val="en-US"/>
        </w:rPr>
        <w:t>(</w:t>
      </w:r>
      <w:r w:rsidR="00EB3F98" w:rsidRPr="006E2BBF">
        <w:rPr>
          <w:rFonts w:ascii="Arial" w:hAnsi="Arial" w:cs="Arial"/>
          <w:lang w:val="en-US"/>
        </w:rPr>
        <w:t>54</w:t>
      </w:r>
      <w:r w:rsidR="006E2BBF">
        <w:rPr>
          <w:rFonts w:ascii="Arial" w:hAnsi="Arial" w:cs="Arial"/>
          <w:lang w:val="en-US"/>
        </w:rPr>
        <w:t>)</w:t>
      </w:r>
      <w:r w:rsidR="003317F2" w:rsidRPr="006E2BBF">
        <w:rPr>
          <w:rFonts w:ascii="Arial" w:hAnsi="Arial" w:cs="Arial"/>
          <w:lang w:val="en-US"/>
        </w:rPr>
        <w:t xml:space="preserve">. There were </w:t>
      </w:r>
      <w:r w:rsidR="008B13C9" w:rsidRPr="006E2BBF">
        <w:rPr>
          <w:rFonts w:ascii="Arial" w:hAnsi="Arial" w:cs="Arial"/>
          <w:lang w:val="en-US"/>
        </w:rPr>
        <w:t>conflicting associations of</w:t>
      </w:r>
      <w:r w:rsidR="003317F2" w:rsidRPr="006E2BBF">
        <w:rPr>
          <w:rFonts w:ascii="Arial" w:hAnsi="Arial" w:cs="Arial"/>
          <w:lang w:val="en-US"/>
        </w:rPr>
        <w:t xml:space="preserve"> total</w:t>
      </w:r>
      <w:r w:rsidR="002A33BF" w:rsidRPr="006E2BBF">
        <w:rPr>
          <w:rFonts w:ascii="Arial" w:hAnsi="Arial" w:cs="Arial"/>
          <w:lang w:val="en-US"/>
        </w:rPr>
        <w:t xml:space="preserve"> E2 with stroke </w:t>
      </w:r>
      <w:r w:rsidR="006E2BBF">
        <w:rPr>
          <w:rFonts w:ascii="Arial" w:hAnsi="Arial" w:cs="Arial"/>
          <w:lang w:val="en-US"/>
        </w:rPr>
        <w:t>(</w:t>
      </w:r>
      <w:r w:rsidR="002A33BF" w:rsidRPr="006E2BBF">
        <w:rPr>
          <w:rFonts w:ascii="Arial" w:hAnsi="Arial" w:cs="Arial"/>
          <w:lang w:val="en-US"/>
        </w:rPr>
        <w:t>4</w:t>
      </w:r>
      <w:r w:rsidR="00EB3F98" w:rsidRPr="006E2BBF">
        <w:rPr>
          <w:rFonts w:ascii="Arial" w:hAnsi="Arial" w:cs="Arial"/>
          <w:lang w:val="en-US"/>
        </w:rPr>
        <w:t>7</w:t>
      </w:r>
      <w:r w:rsidR="002A33BF" w:rsidRPr="006E2BBF">
        <w:rPr>
          <w:rFonts w:ascii="Arial" w:hAnsi="Arial" w:cs="Arial"/>
          <w:lang w:val="en-US"/>
        </w:rPr>
        <w:t>,4</w:t>
      </w:r>
      <w:r w:rsidR="00EB3F98" w:rsidRPr="006E2BBF">
        <w:rPr>
          <w:rFonts w:ascii="Arial" w:hAnsi="Arial" w:cs="Arial"/>
          <w:lang w:val="en-US"/>
        </w:rPr>
        <w:t>8</w:t>
      </w:r>
      <w:r w:rsidR="006E2BBF">
        <w:rPr>
          <w:rFonts w:ascii="Arial" w:hAnsi="Arial" w:cs="Arial"/>
          <w:lang w:val="en-US"/>
        </w:rPr>
        <w:t>)</w:t>
      </w:r>
      <w:r w:rsidR="008B13C9" w:rsidRPr="006E2BBF">
        <w:rPr>
          <w:rFonts w:ascii="Arial" w:hAnsi="Arial" w:cs="Arial"/>
          <w:lang w:val="en-US"/>
        </w:rPr>
        <w:t xml:space="preserve">, and there was no association of </w:t>
      </w:r>
      <w:r w:rsidR="003317F2" w:rsidRPr="006E2BBF">
        <w:rPr>
          <w:rFonts w:ascii="Arial" w:hAnsi="Arial" w:cs="Arial"/>
          <w:lang w:val="en-US"/>
        </w:rPr>
        <w:t xml:space="preserve">total </w:t>
      </w:r>
      <w:r w:rsidR="008B13C9" w:rsidRPr="006E2BBF">
        <w:rPr>
          <w:rFonts w:ascii="Arial" w:hAnsi="Arial" w:cs="Arial"/>
          <w:lang w:val="en-US"/>
        </w:rPr>
        <w:t xml:space="preserve">E2 with </w:t>
      </w:r>
      <w:r w:rsidR="002A33BF" w:rsidRPr="006E2BBF">
        <w:rPr>
          <w:rFonts w:ascii="Arial" w:hAnsi="Arial" w:cs="Arial"/>
          <w:lang w:val="en-US"/>
        </w:rPr>
        <w:t xml:space="preserve">the </w:t>
      </w:r>
      <w:r w:rsidR="008B13C9" w:rsidRPr="006E2BBF">
        <w:rPr>
          <w:rFonts w:ascii="Arial" w:hAnsi="Arial" w:cs="Arial"/>
          <w:lang w:val="en-US"/>
        </w:rPr>
        <w:t xml:space="preserve">incidence of </w:t>
      </w:r>
      <w:r w:rsidR="003317F2" w:rsidRPr="006E2BBF">
        <w:rPr>
          <w:rFonts w:ascii="Arial" w:hAnsi="Arial" w:cs="Arial"/>
          <w:lang w:val="en-US"/>
        </w:rPr>
        <w:t xml:space="preserve">MI </w:t>
      </w:r>
      <w:r w:rsidR="006E2BBF">
        <w:rPr>
          <w:rFonts w:ascii="Arial" w:hAnsi="Arial" w:cs="Arial"/>
          <w:lang w:val="en-US"/>
        </w:rPr>
        <w:t>(</w:t>
      </w:r>
      <w:r w:rsidR="002A33BF" w:rsidRPr="006E2BBF">
        <w:rPr>
          <w:rFonts w:ascii="Arial" w:hAnsi="Arial" w:cs="Arial"/>
          <w:lang w:val="en-US"/>
        </w:rPr>
        <w:t>4</w:t>
      </w:r>
      <w:r w:rsidR="00EB3F98" w:rsidRPr="006E2BBF">
        <w:rPr>
          <w:rFonts w:ascii="Arial" w:hAnsi="Arial" w:cs="Arial"/>
          <w:lang w:val="en-US"/>
        </w:rPr>
        <w:t>9</w:t>
      </w:r>
      <w:r w:rsidR="006E2BBF">
        <w:rPr>
          <w:rFonts w:ascii="Arial" w:hAnsi="Arial" w:cs="Arial"/>
          <w:lang w:val="en-US"/>
        </w:rPr>
        <w:t>)</w:t>
      </w:r>
      <w:r w:rsidR="008B13C9" w:rsidRPr="006E2BBF">
        <w:rPr>
          <w:rFonts w:ascii="Arial" w:hAnsi="Arial" w:cs="Arial"/>
          <w:lang w:val="en-US"/>
        </w:rPr>
        <w:t xml:space="preserve">. </w:t>
      </w:r>
      <w:r w:rsidR="0003242E" w:rsidRPr="006E2BBF">
        <w:rPr>
          <w:rFonts w:ascii="Arial" w:hAnsi="Arial" w:cs="Arial"/>
          <w:lang w:val="en-US"/>
        </w:rPr>
        <w:t xml:space="preserve">In one study, </w:t>
      </w:r>
      <w:r w:rsidR="00474199" w:rsidRPr="006E2BBF">
        <w:rPr>
          <w:rFonts w:ascii="Arial" w:hAnsi="Arial" w:cs="Arial"/>
          <w:lang w:val="en-US"/>
        </w:rPr>
        <w:t xml:space="preserve">men with lower total T had a higher risk of heart failure, but this was not confirmed in another study </w:t>
      </w:r>
      <w:r w:rsidR="006E2BBF">
        <w:rPr>
          <w:rFonts w:ascii="Arial" w:hAnsi="Arial" w:cs="Arial"/>
          <w:lang w:val="en-US"/>
        </w:rPr>
        <w:t>(</w:t>
      </w:r>
      <w:r w:rsidR="00474199" w:rsidRPr="006E2BBF">
        <w:rPr>
          <w:rFonts w:ascii="Arial" w:hAnsi="Arial" w:cs="Arial"/>
          <w:lang w:val="en-US"/>
        </w:rPr>
        <w:t>65,6</w:t>
      </w:r>
      <w:r w:rsidR="00B006E6" w:rsidRPr="006E2BBF">
        <w:rPr>
          <w:rFonts w:ascii="Arial" w:hAnsi="Arial" w:cs="Arial"/>
          <w:lang w:val="en-US"/>
        </w:rPr>
        <w:t>8</w:t>
      </w:r>
      <w:r w:rsidR="006E2BBF">
        <w:rPr>
          <w:rFonts w:ascii="Arial" w:hAnsi="Arial" w:cs="Arial"/>
          <w:lang w:val="en-US"/>
        </w:rPr>
        <w:t>)</w:t>
      </w:r>
      <w:r w:rsidR="00474199" w:rsidRPr="006E2BBF">
        <w:rPr>
          <w:rFonts w:ascii="Arial" w:hAnsi="Arial" w:cs="Arial"/>
          <w:lang w:val="en-US"/>
        </w:rPr>
        <w:t>.</w:t>
      </w:r>
    </w:p>
    <w:p w14:paraId="5C24DB34" w14:textId="77777777" w:rsidR="00D631AA" w:rsidRPr="006E2BBF" w:rsidRDefault="005D266B" w:rsidP="006E2BBF">
      <w:pPr>
        <w:spacing w:after="0" w:line="276" w:lineRule="auto"/>
        <w:rPr>
          <w:rFonts w:ascii="Arial" w:hAnsi="Arial" w:cs="Arial"/>
          <w:lang w:val="en-US"/>
        </w:rPr>
      </w:pPr>
      <w:r w:rsidRPr="006E2BBF">
        <w:rPr>
          <w:rFonts w:ascii="Arial" w:hAnsi="Arial" w:cs="Arial"/>
          <w:lang w:val="en-US"/>
        </w:rPr>
        <w:t xml:space="preserve"> </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992"/>
        <w:gridCol w:w="992"/>
        <w:gridCol w:w="4774"/>
      </w:tblGrid>
      <w:tr w:rsidR="00DF4281" w:rsidRPr="0013798A" w14:paraId="6F303884" w14:textId="77777777" w:rsidTr="00DF4281">
        <w:tc>
          <w:tcPr>
            <w:tcW w:w="9877" w:type="dxa"/>
            <w:gridSpan w:val="5"/>
            <w:shd w:val="clear" w:color="auto" w:fill="FFFF00"/>
          </w:tcPr>
          <w:p w14:paraId="3B16A7CD" w14:textId="575285D4" w:rsidR="00DF4281" w:rsidRPr="0013798A" w:rsidRDefault="00DF4281" w:rsidP="00DF4281">
            <w:pPr>
              <w:spacing w:after="0" w:line="276" w:lineRule="auto"/>
              <w:rPr>
                <w:rFonts w:ascii="Arial" w:eastAsia="Times New Roman" w:hAnsi="Arial" w:cs="Arial"/>
                <w:b/>
                <w:bCs/>
                <w:lang w:val="en-US" w:eastAsia="en-AU"/>
              </w:rPr>
            </w:pPr>
            <w:r w:rsidRPr="0013798A">
              <w:rPr>
                <w:rFonts w:ascii="Arial" w:eastAsia="Times New Roman" w:hAnsi="Arial" w:cs="Arial"/>
                <w:b/>
                <w:bCs/>
                <w:lang w:val="en-US" w:eastAsia="en-AU"/>
              </w:rPr>
              <w:t>Table 1. Cohort Studies Examining Associations Between Sex Hormones with Cardiovascular Events in Middle-Aged and Older Men</w:t>
            </w:r>
          </w:p>
        </w:tc>
      </w:tr>
      <w:tr w:rsidR="00DF4281" w:rsidRPr="00DF4281" w14:paraId="1CB9B287" w14:textId="77777777" w:rsidTr="00DF4281">
        <w:tc>
          <w:tcPr>
            <w:tcW w:w="1985" w:type="dxa"/>
            <w:shd w:val="clear" w:color="auto" w:fill="auto"/>
          </w:tcPr>
          <w:p w14:paraId="4A561903" w14:textId="77777777" w:rsidR="00DF4281" w:rsidRPr="00DF4281" w:rsidRDefault="00DF4281" w:rsidP="00DF4281">
            <w:pPr>
              <w:spacing w:after="0" w:line="276" w:lineRule="auto"/>
              <w:rPr>
                <w:rFonts w:ascii="Arial" w:eastAsia="Times New Roman" w:hAnsi="Arial" w:cs="Arial"/>
                <w:b/>
                <w:bCs/>
                <w:lang w:val="en-US" w:eastAsia="en-AU"/>
              </w:rPr>
            </w:pPr>
            <w:r w:rsidRPr="00DF4281">
              <w:rPr>
                <w:rFonts w:ascii="Arial" w:eastAsia="Times New Roman" w:hAnsi="Arial" w:cs="Arial"/>
                <w:b/>
                <w:bCs/>
                <w:lang w:val="en-US" w:eastAsia="en-AU"/>
              </w:rPr>
              <w:t>Study author and year</w:t>
            </w:r>
          </w:p>
        </w:tc>
        <w:tc>
          <w:tcPr>
            <w:tcW w:w="1134" w:type="dxa"/>
            <w:shd w:val="clear" w:color="auto" w:fill="auto"/>
          </w:tcPr>
          <w:p w14:paraId="640A56B0" w14:textId="77777777" w:rsidR="00DF4281" w:rsidRPr="00DF4281" w:rsidRDefault="00DF4281" w:rsidP="00DF4281">
            <w:pPr>
              <w:spacing w:after="0" w:line="276" w:lineRule="auto"/>
              <w:rPr>
                <w:rFonts w:ascii="Arial" w:eastAsia="Times New Roman" w:hAnsi="Arial" w:cs="Arial"/>
                <w:b/>
                <w:bCs/>
                <w:lang w:val="en-US" w:eastAsia="en-AU"/>
              </w:rPr>
            </w:pPr>
            <w:r w:rsidRPr="00DF4281">
              <w:rPr>
                <w:rFonts w:ascii="Arial" w:eastAsia="Times New Roman" w:hAnsi="Arial" w:cs="Arial"/>
                <w:b/>
                <w:bCs/>
                <w:lang w:val="en-US" w:eastAsia="en-AU"/>
              </w:rPr>
              <w:t>Size (n of men)</w:t>
            </w:r>
          </w:p>
        </w:tc>
        <w:tc>
          <w:tcPr>
            <w:tcW w:w="992" w:type="dxa"/>
            <w:shd w:val="clear" w:color="auto" w:fill="auto"/>
          </w:tcPr>
          <w:p w14:paraId="7BAC8C87" w14:textId="77777777" w:rsidR="00DF4281" w:rsidRPr="00DF4281" w:rsidRDefault="00DF4281" w:rsidP="00DF4281">
            <w:pPr>
              <w:spacing w:after="0" w:line="276" w:lineRule="auto"/>
              <w:rPr>
                <w:rFonts w:ascii="Arial" w:eastAsia="Times New Roman" w:hAnsi="Arial" w:cs="Arial"/>
                <w:b/>
                <w:bCs/>
                <w:lang w:val="en-US" w:eastAsia="en-AU"/>
              </w:rPr>
            </w:pPr>
            <w:r w:rsidRPr="00DF4281">
              <w:rPr>
                <w:rFonts w:ascii="Arial" w:eastAsia="Times New Roman" w:hAnsi="Arial" w:cs="Arial"/>
                <w:b/>
                <w:bCs/>
                <w:lang w:val="en-US" w:eastAsia="en-AU"/>
              </w:rPr>
              <w:t>Follow-up (</w:t>
            </w:r>
            <w:proofErr w:type="spellStart"/>
            <w:r w:rsidRPr="00DF4281">
              <w:rPr>
                <w:rFonts w:ascii="Arial" w:eastAsia="Times New Roman" w:hAnsi="Arial" w:cs="Arial"/>
                <w:b/>
                <w:bCs/>
                <w:lang w:val="en-US" w:eastAsia="en-AU"/>
              </w:rPr>
              <w:t>yr</w:t>
            </w:r>
            <w:proofErr w:type="spellEnd"/>
            <w:r w:rsidRPr="00DF4281">
              <w:rPr>
                <w:rFonts w:ascii="Arial" w:eastAsia="Times New Roman" w:hAnsi="Arial" w:cs="Arial"/>
                <w:b/>
                <w:bCs/>
                <w:lang w:val="en-US" w:eastAsia="en-AU"/>
              </w:rPr>
              <w:t>)</w:t>
            </w:r>
          </w:p>
        </w:tc>
        <w:tc>
          <w:tcPr>
            <w:tcW w:w="992" w:type="dxa"/>
            <w:shd w:val="clear" w:color="auto" w:fill="auto"/>
          </w:tcPr>
          <w:p w14:paraId="25981B25" w14:textId="77777777" w:rsidR="00DF4281" w:rsidRPr="00DF4281" w:rsidRDefault="00DF4281" w:rsidP="00DF4281">
            <w:pPr>
              <w:spacing w:after="0" w:line="276" w:lineRule="auto"/>
              <w:rPr>
                <w:rFonts w:ascii="Arial" w:eastAsia="Times New Roman" w:hAnsi="Arial" w:cs="Arial"/>
                <w:b/>
                <w:bCs/>
                <w:lang w:val="en-US" w:eastAsia="en-AU"/>
              </w:rPr>
            </w:pPr>
            <w:r w:rsidRPr="00DF4281">
              <w:rPr>
                <w:rFonts w:ascii="Arial" w:eastAsia="Times New Roman" w:hAnsi="Arial" w:cs="Arial"/>
                <w:b/>
                <w:bCs/>
                <w:lang w:val="en-US" w:eastAsia="en-AU"/>
              </w:rPr>
              <w:t>Age (</w:t>
            </w:r>
            <w:proofErr w:type="spellStart"/>
            <w:r w:rsidRPr="00DF4281">
              <w:rPr>
                <w:rFonts w:ascii="Arial" w:eastAsia="Times New Roman" w:hAnsi="Arial" w:cs="Arial"/>
                <w:b/>
                <w:bCs/>
                <w:lang w:val="en-US" w:eastAsia="en-AU"/>
              </w:rPr>
              <w:t>yr</w:t>
            </w:r>
            <w:proofErr w:type="spellEnd"/>
            <w:r w:rsidRPr="00DF4281">
              <w:rPr>
                <w:rFonts w:ascii="Arial" w:eastAsia="Times New Roman" w:hAnsi="Arial" w:cs="Arial"/>
                <w:b/>
                <w:bCs/>
                <w:lang w:val="en-US" w:eastAsia="en-AU"/>
              </w:rPr>
              <w:t>)</w:t>
            </w:r>
          </w:p>
        </w:tc>
        <w:tc>
          <w:tcPr>
            <w:tcW w:w="4774" w:type="dxa"/>
            <w:shd w:val="clear" w:color="auto" w:fill="auto"/>
          </w:tcPr>
          <w:p w14:paraId="575616E8" w14:textId="77777777" w:rsidR="00DF4281" w:rsidRPr="00DF4281" w:rsidRDefault="00DF4281" w:rsidP="00DF4281">
            <w:pPr>
              <w:spacing w:after="0" w:line="276" w:lineRule="auto"/>
              <w:rPr>
                <w:rFonts w:ascii="Arial" w:eastAsia="Times New Roman" w:hAnsi="Arial" w:cs="Arial"/>
                <w:b/>
                <w:bCs/>
                <w:lang w:val="en-US" w:eastAsia="en-AU"/>
              </w:rPr>
            </w:pPr>
            <w:r w:rsidRPr="00DF4281">
              <w:rPr>
                <w:rFonts w:ascii="Arial" w:eastAsia="Times New Roman" w:hAnsi="Arial" w:cs="Arial"/>
                <w:b/>
                <w:bCs/>
                <w:lang w:val="en-US" w:eastAsia="en-AU"/>
              </w:rPr>
              <w:t>Summary of results</w:t>
            </w:r>
          </w:p>
        </w:tc>
      </w:tr>
      <w:tr w:rsidR="00DF4281" w:rsidRPr="00DF4281" w14:paraId="5A23E587" w14:textId="77777777" w:rsidTr="00DF4281">
        <w:tc>
          <w:tcPr>
            <w:tcW w:w="1985" w:type="dxa"/>
            <w:shd w:val="clear" w:color="auto" w:fill="auto"/>
          </w:tcPr>
          <w:p w14:paraId="1B029C45" w14:textId="1DA4C3C5"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Smith GD, 2005 </w:t>
            </w:r>
            <w:r w:rsidR="00EC4FA2">
              <w:rPr>
                <w:rFonts w:ascii="Arial" w:eastAsia="Times New Roman" w:hAnsi="Arial" w:cs="Arial"/>
                <w:lang w:val="en-US" w:eastAsia="en-AU"/>
              </w:rPr>
              <w:t>(</w:t>
            </w:r>
            <w:r w:rsidRPr="00DF4281">
              <w:rPr>
                <w:rFonts w:ascii="Arial" w:eastAsia="Times New Roman" w:hAnsi="Arial" w:cs="Arial"/>
                <w:lang w:val="en-US" w:eastAsia="en-AU"/>
              </w:rPr>
              <w:t>46</w:t>
            </w:r>
            <w:r w:rsidR="00EC4FA2">
              <w:rPr>
                <w:rFonts w:ascii="Arial" w:eastAsia="Times New Roman" w:hAnsi="Arial" w:cs="Arial"/>
                <w:lang w:val="en-US" w:eastAsia="en-AU"/>
              </w:rPr>
              <w:t>)</w:t>
            </w:r>
          </w:p>
        </w:tc>
        <w:tc>
          <w:tcPr>
            <w:tcW w:w="1134" w:type="dxa"/>
            <w:shd w:val="clear" w:color="auto" w:fill="auto"/>
          </w:tcPr>
          <w:p w14:paraId="4E31B18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2,512</w:t>
            </w:r>
          </w:p>
        </w:tc>
        <w:tc>
          <w:tcPr>
            <w:tcW w:w="992" w:type="dxa"/>
            <w:shd w:val="clear" w:color="auto" w:fill="auto"/>
          </w:tcPr>
          <w:p w14:paraId="63742CD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16.5</w:t>
            </w:r>
          </w:p>
        </w:tc>
        <w:tc>
          <w:tcPr>
            <w:tcW w:w="992" w:type="dxa"/>
            <w:shd w:val="clear" w:color="auto" w:fill="auto"/>
          </w:tcPr>
          <w:p w14:paraId="7AE8C85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45-59</w:t>
            </w:r>
          </w:p>
        </w:tc>
        <w:tc>
          <w:tcPr>
            <w:tcW w:w="4774" w:type="dxa"/>
            <w:shd w:val="clear" w:color="auto" w:fill="auto"/>
          </w:tcPr>
          <w:p w14:paraId="4F5A66B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No association of total T with IHD events or deaths.</w:t>
            </w:r>
          </w:p>
        </w:tc>
      </w:tr>
      <w:tr w:rsidR="00DF4281" w:rsidRPr="00DF4281" w14:paraId="1779A6AC" w14:textId="77777777" w:rsidTr="00DF4281">
        <w:tc>
          <w:tcPr>
            <w:tcW w:w="1985" w:type="dxa"/>
            <w:shd w:val="clear" w:color="auto" w:fill="auto"/>
          </w:tcPr>
          <w:p w14:paraId="2E2964D4" w14:textId="28AD3F73"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Arnlov J, 2006 </w:t>
            </w:r>
            <w:r w:rsidR="00EC4FA2">
              <w:rPr>
                <w:rFonts w:ascii="Arial" w:eastAsia="Times New Roman" w:hAnsi="Arial" w:cs="Arial"/>
                <w:lang w:val="en-US" w:eastAsia="en-AU"/>
              </w:rPr>
              <w:t>(</w:t>
            </w:r>
            <w:r w:rsidRPr="00DF4281">
              <w:rPr>
                <w:rFonts w:ascii="Arial" w:eastAsia="Times New Roman" w:hAnsi="Arial" w:cs="Arial"/>
                <w:lang w:val="en-US" w:eastAsia="en-AU"/>
              </w:rPr>
              <w:t>47</w:t>
            </w:r>
            <w:r w:rsidR="00EC4FA2">
              <w:rPr>
                <w:rFonts w:ascii="Arial" w:eastAsia="Times New Roman" w:hAnsi="Arial" w:cs="Arial"/>
                <w:lang w:val="en-US" w:eastAsia="en-AU"/>
              </w:rPr>
              <w:t>)</w:t>
            </w:r>
          </w:p>
        </w:tc>
        <w:tc>
          <w:tcPr>
            <w:tcW w:w="1134" w:type="dxa"/>
            <w:shd w:val="clear" w:color="auto" w:fill="auto"/>
          </w:tcPr>
          <w:p w14:paraId="050DEB5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2,084</w:t>
            </w:r>
          </w:p>
        </w:tc>
        <w:tc>
          <w:tcPr>
            <w:tcW w:w="992" w:type="dxa"/>
            <w:shd w:val="clear" w:color="auto" w:fill="auto"/>
          </w:tcPr>
          <w:p w14:paraId="020B1A2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10</w:t>
            </w:r>
          </w:p>
        </w:tc>
        <w:tc>
          <w:tcPr>
            <w:tcW w:w="992" w:type="dxa"/>
            <w:shd w:val="clear" w:color="auto" w:fill="auto"/>
          </w:tcPr>
          <w:p w14:paraId="7EF78CC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56</w:t>
            </w:r>
          </w:p>
        </w:tc>
        <w:tc>
          <w:tcPr>
            <w:tcW w:w="4774" w:type="dxa"/>
            <w:shd w:val="clear" w:color="auto" w:fill="auto"/>
          </w:tcPr>
          <w:p w14:paraId="79DFBD9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Higher total E2 at baseline associated with lower incidence of CVD events, total T was not associated.</w:t>
            </w:r>
          </w:p>
        </w:tc>
      </w:tr>
      <w:tr w:rsidR="00DF4281" w:rsidRPr="00DF4281" w14:paraId="79387586" w14:textId="77777777" w:rsidTr="00DF4281">
        <w:tc>
          <w:tcPr>
            <w:tcW w:w="1985" w:type="dxa"/>
            <w:shd w:val="clear" w:color="auto" w:fill="auto"/>
          </w:tcPr>
          <w:p w14:paraId="30FBD35A" w14:textId="424F92E0"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Abbott RD, 2007 </w:t>
            </w:r>
            <w:r w:rsidR="00EC4FA2">
              <w:rPr>
                <w:rFonts w:ascii="Arial" w:eastAsia="Times New Roman" w:hAnsi="Arial" w:cs="Arial"/>
                <w:lang w:val="en-US" w:eastAsia="en-AU"/>
              </w:rPr>
              <w:t>(</w:t>
            </w:r>
            <w:r w:rsidRPr="00DF4281">
              <w:rPr>
                <w:rFonts w:ascii="Arial" w:eastAsia="Times New Roman" w:hAnsi="Arial" w:cs="Arial"/>
                <w:lang w:val="en-US" w:eastAsia="en-AU"/>
              </w:rPr>
              <w:t>48</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134" w:type="dxa"/>
            <w:shd w:val="clear" w:color="auto" w:fill="auto"/>
          </w:tcPr>
          <w:p w14:paraId="47E7E66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2,197</w:t>
            </w:r>
          </w:p>
        </w:tc>
        <w:tc>
          <w:tcPr>
            <w:tcW w:w="992" w:type="dxa"/>
            <w:shd w:val="clear" w:color="auto" w:fill="auto"/>
          </w:tcPr>
          <w:p w14:paraId="267E0A6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w:t>
            </w:r>
          </w:p>
        </w:tc>
        <w:tc>
          <w:tcPr>
            <w:tcW w:w="992" w:type="dxa"/>
            <w:shd w:val="clear" w:color="auto" w:fill="auto"/>
          </w:tcPr>
          <w:p w14:paraId="4C61F23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71-93</w:t>
            </w:r>
          </w:p>
        </w:tc>
        <w:tc>
          <w:tcPr>
            <w:tcW w:w="4774" w:type="dxa"/>
            <w:shd w:val="clear" w:color="auto" w:fill="auto"/>
          </w:tcPr>
          <w:p w14:paraId="6496689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Baseline total E2 in top quintile (≥125 </w:t>
            </w:r>
            <w:proofErr w:type="spellStart"/>
            <w:r w:rsidRPr="00DF4281">
              <w:rPr>
                <w:rFonts w:ascii="Arial" w:eastAsia="Times New Roman" w:hAnsi="Arial" w:cs="Arial"/>
                <w:lang w:val="en-US" w:eastAsia="en-AU"/>
              </w:rPr>
              <w:t>pmol</w:t>
            </w:r>
            <w:proofErr w:type="spellEnd"/>
            <w:r w:rsidRPr="00DF4281">
              <w:rPr>
                <w:rFonts w:ascii="Arial" w:eastAsia="Times New Roman" w:hAnsi="Arial" w:cs="Arial"/>
                <w:lang w:val="en-US" w:eastAsia="en-AU"/>
              </w:rPr>
              <w:t>/L) associated with higher risk of stroke, total T was not associated.</w:t>
            </w:r>
          </w:p>
        </w:tc>
      </w:tr>
      <w:tr w:rsidR="00DF4281" w:rsidRPr="00DF4281" w14:paraId="3E749B5F" w14:textId="77777777" w:rsidTr="00DF4281">
        <w:tc>
          <w:tcPr>
            <w:tcW w:w="1985" w:type="dxa"/>
            <w:shd w:val="clear" w:color="auto" w:fill="auto"/>
          </w:tcPr>
          <w:p w14:paraId="060186C0" w14:textId="1C932B18"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Vikan T, 2009 </w:t>
            </w:r>
            <w:r w:rsidR="00EC4FA2">
              <w:rPr>
                <w:rFonts w:ascii="Arial" w:eastAsia="Times New Roman" w:hAnsi="Arial" w:cs="Arial"/>
                <w:lang w:val="en-US" w:eastAsia="en-AU"/>
              </w:rPr>
              <w:t>(</w:t>
            </w:r>
            <w:r w:rsidRPr="00DF4281">
              <w:rPr>
                <w:rFonts w:ascii="Arial" w:eastAsia="Times New Roman" w:hAnsi="Arial" w:cs="Arial"/>
                <w:lang w:val="en-US" w:eastAsia="en-AU"/>
              </w:rPr>
              <w:t>49</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134" w:type="dxa"/>
            <w:shd w:val="clear" w:color="auto" w:fill="auto"/>
          </w:tcPr>
          <w:p w14:paraId="039B2AF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1,568</w:t>
            </w:r>
          </w:p>
        </w:tc>
        <w:tc>
          <w:tcPr>
            <w:tcW w:w="992" w:type="dxa"/>
            <w:shd w:val="clear" w:color="auto" w:fill="auto"/>
          </w:tcPr>
          <w:p w14:paraId="72CC674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≤13</w:t>
            </w:r>
          </w:p>
        </w:tc>
        <w:tc>
          <w:tcPr>
            <w:tcW w:w="992" w:type="dxa"/>
            <w:shd w:val="clear" w:color="auto" w:fill="auto"/>
          </w:tcPr>
          <w:p w14:paraId="26A2D9F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59.6</w:t>
            </w:r>
          </w:p>
        </w:tc>
        <w:tc>
          <w:tcPr>
            <w:tcW w:w="4774" w:type="dxa"/>
            <w:shd w:val="clear" w:color="auto" w:fill="auto"/>
          </w:tcPr>
          <w:p w14:paraId="508FF9F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No association of total T or E2 with incident MI, or with CVD or IHD mortality.</w:t>
            </w:r>
          </w:p>
        </w:tc>
      </w:tr>
      <w:tr w:rsidR="00DF4281" w:rsidRPr="00DF4281" w14:paraId="51097EDB" w14:textId="77777777" w:rsidTr="00DF4281">
        <w:tc>
          <w:tcPr>
            <w:tcW w:w="1985" w:type="dxa"/>
            <w:shd w:val="clear" w:color="auto" w:fill="auto"/>
          </w:tcPr>
          <w:p w14:paraId="1A7958EA" w14:textId="08B30D66"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lastRenderedPageBreak/>
              <w:t xml:space="preserve">Yeap BB, 2009 </w:t>
            </w:r>
            <w:r w:rsidR="00EC4FA2">
              <w:rPr>
                <w:rFonts w:ascii="Arial" w:eastAsia="Times New Roman" w:hAnsi="Arial" w:cs="Arial"/>
                <w:lang w:val="en-US" w:eastAsia="en-AU"/>
              </w:rPr>
              <w:t>(</w:t>
            </w:r>
            <w:r w:rsidRPr="00DF4281">
              <w:rPr>
                <w:rFonts w:ascii="Arial" w:eastAsia="Times New Roman" w:hAnsi="Arial" w:cs="Arial"/>
                <w:lang w:val="en-US" w:eastAsia="en-AU"/>
              </w:rPr>
              <w:t>50</w:t>
            </w:r>
            <w:r w:rsidR="00EC4FA2">
              <w:rPr>
                <w:rFonts w:ascii="Arial" w:eastAsia="Times New Roman" w:hAnsi="Arial" w:cs="Arial"/>
                <w:lang w:val="en-US" w:eastAsia="en-AU"/>
              </w:rPr>
              <w:t>)</w:t>
            </w:r>
          </w:p>
        </w:tc>
        <w:tc>
          <w:tcPr>
            <w:tcW w:w="1134" w:type="dxa"/>
            <w:shd w:val="clear" w:color="auto" w:fill="auto"/>
          </w:tcPr>
          <w:p w14:paraId="3C54D4D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3,443</w:t>
            </w:r>
          </w:p>
        </w:tc>
        <w:tc>
          <w:tcPr>
            <w:tcW w:w="992" w:type="dxa"/>
            <w:shd w:val="clear" w:color="auto" w:fill="auto"/>
          </w:tcPr>
          <w:p w14:paraId="1D75E8B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3.5</w:t>
            </w:r>
          </w:p>
        </w:tc>
        <w:tc>
          <w:tcPr>
            <w:tcW w:w="992" w:type="dxa"/>
            <w:shd w:val="clear" w:color="auto" w:fill="auto"/>
          </w:tcPr>
          <w:p w14:paraId="4F6C84B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≥70</w:t>
            </w:r>
          </w:p>
        </w:tc>
        <w:tc>
          <w:tcPr>
            <w:tcW w:w="4774" w:type="dxa"/>
            <w:shd w:val="clear" w:color="auto" w:fill="auto"/>
          </w:tcPr>
          <w:p w14:paraId="112B9BE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Total and free T in the lowest quartiles (&lt;11.7 nmol/liter and &lt;222 </w:t>
            </w:r>
            <w:proofErr w:type="spellStart"/>
            <w:r w:rsidRPr="00DF4281">
              <w:rPr>
                <w:rFonts w:ascii="Arial" w:eastAsia="Times New Roman" w:hAnsi="Arial" w:cs="Arial"/>
                <w:lang w:val="en-US" w:eastAsia="en-AU"/>
              </w:rPr>
              <w:t>pmol</w:t>
            </w:r>
            <w:proofErr w:type="spellEnd"/>
            <w:r w:rsidRPr="00DF4281">
              <w:rPr>
                <w:rFonts w:ascii="Arial" w:eastAsia="Times New Roman" w:hAnsi="Arial" w:cs="Arial"/>
                <w:lang w:val="en-US" w:eastAsia="en-AU"/>
              </w:rPr>
              <w:t>/liter) predicted increased incidence of stroke or TIA.</w:t>
            </w:r>
          </w:p>
        </w:tc>
      </w:tr>
      <w:tr w:rsidR="00DF4281" w:rsidRPr="00DF4281" w14:paraId="62B6ED18" w14:textId="77777777" w:rsidTr="00DF4281">
        <w:tc>
          <w:tcPr>
            <w:tcW w:w="1985" w:type="dxa"/>
            <w:shd w:val="clear" w:color="auto" w:fill="auto"/>
          </w:tcPr>
          <w:p w14:paraId="74547464" w14:textId="56771655"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Ohlsson C, 2011 </w:t>
            </w:r>
            <w:r w:rsidR="00EC4FA2">
              <w:rPr>
                <w:rFonts w:ascii="Arial" w:eastAsia="Times New Roman" w:hAnsi="Arial" w:cs="Arial"/>
                <w:lang w:val="en-US" w:eastAsia="en-AU"/>
              </w:rPr>
              <w:t>(</w:t>
            </w:r>
            <w:r w:rsidRPr="00DF4281">
              <w:rPr>
                <w:rFonts w:ascii="Arial" w:eastAsia="Times New Roman" w:hAnsi="Arial" w:cs="Arial"/>
                <w:lang w:val="en-US" w:eastAsia="en-AU"/>
              </w:rPr>
              <w:t>51</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134" w:type="dxa"/>
            <w:shd w:val="clear" w:color="auto" w:fill="auto"/>
          </w:tcPr>
          <w:p w14:paraId="6702228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2,416</w:t>
            </w:r>
          </w:p>
        </w:tc>
        <w:tc>
          <w:tcPr>
            <w:tcW w:w="992" w:type="dxa"/>
            <w:shd w:val="clear" w:color="auto" w:fill="auto"/>
          </w:tcPr>
          <w:p w14:paraId="57F46FB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w:t>
            </w:r>
          </w:p>
        </w:tc>
        <w:tc>
          <w:tcPr>
            <w:tcW w:w="992" w:type="dxa"/>
            <w:shd w:val="clear" w:color="auto" w:fill="auto"/>
          </w:tcPr>
          <w:p w14:paraId="576F6A7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69-81</w:t>
            </w:r>
          </w:p>
        </w:tc>
        <w:tc>
          <w:tcPr>
            <w:tcW w:w="4774" w:type="dxa"/>
            <w:shd w:val="clear" w:color="auto" w:fill="auto"/>
          </w:tcPr>
          <w:p w14:paraId="6853678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Men with total T</w:t>
            </w:r>
            <w:r w:rsidRPr="00DF4281">
              <w:rPr>
                <w:rFonts w:ascii="Arial" w:eastAsia="Times New Roman" w:hAnsi="Arial" w:cs="Arial"/>
                <w:vertAlign w:val="superscript"/>
                <w:lang w:val="en-US" w:eastAsia="en-AU"/>
              </w:rPr>
              <w:t>a</w:t>
            </w:r>
            <w:r w:rsidRPr="00DF4281">
              <w:rPr>
                <w:rFonts w:ascii="Arial" w:eastAsia="Times New Roman" w:hAnsi="Arial" w:cs="Arial"/>
                <w:lang w:val="en-US" w:eastAsia="en-AU"/>
              </w:rPr>
              <w:t xml:space="preserve"> in highest quartile (≥19 mol/L) had lower risk of CVD events. E2 was not associated.</w:t>
            </w:r>
          </w:p>
        </w:tc>
      </w:tr>
      <w:tr w:rsidR="00DF4281" w:rsidRPr="00DF4281" w14:paraId="1445B6D0" w14:textId="77777777" w:rsidTr="00DF4281">
        <w:tc>
          <w:tcPr>
            <w:tcW w:w="1985" w:type="dxa"/>
            <w:shd w:val="clear" w:color="auto" w:fill="auto"/>
          </w:tcPr>
          <w:p w14:paraId="1EB2B020" w14:textId="7A1415E4"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Hyde Z, 2011 </w:t>
            </w:r>
            <w:r w:rsidR="00EC4FA2">
              <w:rPr>
                <w:rFonts w:ascii="Arial" w:eastAsia="Times New Roman" w:hAnsi="Arial" w:cs="Arial"/>
                <w:lang w:val="en-US" w:eastAsia="en-AU"/>
              </w:rPr>
              <w:t>(</w:t>
            </w:r>
            <w:r w:rsidRPr="00DF4281">
              <w:rPr>
                <w:rFonts w:ascii="Arial" w:eastAsia="Times New Roman" w:hAnsi="Arial" w:cs="Arial"/>
                <w:lang w:val="en-US" w:eastAsia="en-AU"/>
              </w:rPr>
              <w:t>52</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134" w:type="dxa"/>
            <w:shd w:val="clear" w:color="auto" w:fill="auto"/>
          </w:tcPr>
          <w:p w14:paraId="481B7F8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3,637</w:t>
            </w:r>
          </w:p>
        </w:tc>
        <w:tc>
          <w:tcPr>
            <w:tcW w:w="992" w:type="dxa"/>
            <w:shd w:val="clear" w:color="auto" w:fill="auto"/>
          </w:tcPr>
          <w:p w14:paraId="61F78DC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5.1</w:t>
            </w:r>
          </w:p>
        </w:tc>
        <w:tc>
          <w:tcPr>
            <w:tcW w:w="992" w:type="dxa"/>
            <w:shd w:val="clear" w:color="auto" w:fill="auto"/>
          </w:tcPr>
          <w:p w14:paraId="7107905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70-88</w:t>
            </w:r>
          </w:p>
        </w:tc>
        <w:tc>
          <w:tcPr>
            <w:tcW w:w="4774" w:type="dxa"/>
            <w:shd w:val="clear" w:color="auto" w:fill="auto"/>
          </w:tcPr>
          <w:p w14:paraId="4A39538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Higher LH was associated with incident IHD.</w:t>
            </w:r>
          </w:p>
        </w:tc>
      </w:tr>
      <w:tr w:rsidR="00DF4281" w:rsidRPr="00DF4281" w14:paraId="0BCB6F01" w14:textId="77777777" w:rsidTr="00DF4281">
        <w:tc>
          <w:tcPr>
            <w:tcW w:w="1985" w:type="dxa"/>
            <w:shd w:val="clear" w:color="auto" w:fill="auto"/>
          </w:tcPr>
          <w:p w14:paraId="51830475" w14:textId="511500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Haring R, 2013 </w:t>
            </w:r>
            <w:r w:rsidR="00EC4FA2">
              <w:rPr>
                <w:rFonts w:ascii="Arial" w:eastAsia="Times New Roman" w:hAnsi="Arial" w:cs="Arial"/>
                <w:lang w:val="en-US" w:eastAsia="en-AU"/>
              </w:rPr>
              <w:t>(</w:t>
            </w:r>
            <w:r w:rsidRPr="00DF4281">
              <w:rPr>
                <w:rFonts w:ascii="Arial" w:eastAsia="Times New Roman" w:hAnsi="Arial" w:cs="Arial"/>
                <w:lang w:val="en-US" w:eastAsia="en-AU"/>
              </w:rPr>
              <w:t>53</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134" w:type="dxa"/>
            <w:shd w:val="clear" w:color="auto" w:fill="auto"/>
          </w:tcPr>
          <w:p w14:paraId="2A4ECD8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254</w:t>
            </w:r>
          </w:p>
        </w:tc>
        <w:tc>
          <w:tcPr>
            <w:tcW w:w="992" w:type="dxa"/>
            <w:shd w:val="clear" w:color="auto" w:fill="auto"/>
          </w:tcPr>
          <w:p w14:paraId="2C2E8EE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5, 10</w:t>
            </w:r>
          </w:p>
        </w:tc>
        <w:tc>
          <w:tcPr>
            <w:tcW w:w="992" w:type="dxa"/>
            <w:shd w:val="clear" w:color="auto" w:fill="auto"/>
          </w:tcPr>
          <w:p w14:paraId="112D00D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75.5</w:t>
            </w:r>
          </w:p>
        </w:tc>
        <w:tc>
          <w:tcPr>
            <w:tcW w:w="4774" w:type="dxa"/>
            <w:shd w:val="clear" w:color="auto" w:fill="auto"/>
          </w:tcPr>
          <w:p w14:paraId="0687336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No associations of baseline total T or total E2 with incident CVD events.</w:t>
            </w:r>
          </w:p>
        </w:tc>
      </w:tr>
      <w:tr w:rsidR="00DF4281" w:rsidRPr="00DF4281" w14:paraId="2703B635" w14:textId="77777777" w:rsidTr="00DF4281">
        <w:tc>
          <w:tcPr>
            <w:tcW w:w="1985" w:type="dxa"/>
            <w:shd w:val="clear" w:color="auto" w:fill="auto"/>
          </w:tcPr>
          <w:p w14:paraId="166E2D84" w14:textId="311BAFA3"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Soisson V, 2013 </w:t>
            </w:r>
            <w:r w:rsidR="00EC4FA2">
              <w:rPr>
                <w:rFonts w:ascii="Arial" w:eastAsia="Times New Roman" w:hAnsi="Arial" w:cs="Arial"/>
                <w:lang w:val="en-US" w:eastAsia="en-AU"/>
              </w:rPr>
              <w:t>(</w:t>
            </w:r>
            <w:r w:rsidRPr="00DF4281">
              <w:rPr>
                <w:rFonts w:ascii="Arial" w:eastAsia="Times New Roman" w:hAnsi="Arial" w:cs="Arial"/>
                <w:lang w:val="en-US" w:eastAsia="en-AU"/>
              </w:rPr>
              <w:t>54</w:t>
            </w:r>
            <w:r w:rsidR="00EC4FA2">
              <w:rPr>
                <w:rFonts w:ascii="Arial" w:eastAsia="Times New Roman" w:hAnsi="Arial" w:cs="Arial"/>
                <w:lang w:val="en-US" w:eastAsia="en-AU"/>
              </w:rPr>
              <w:t>)</w:t>
            </w:r>
          </w:p>
        </w:tc>
        <w:tc>
          <w:tcPr>
            <w:tcW w:w="1134" w:type="dxa"/>
            <w:shd w:val="clear" w:color="auto" w:fill="auto"/>
          </w:tcPr>
          <w:p w14:paraId="1BD4E49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495; 146</w:t>
            </w:r>
          </w:p>
        </w:tc>
        <w:tc>
          <w:tcPr>
            <w:tcW w:w="992" w:type="dxa"/>
            <w:shd w:val="clear" w:color="auto" w:fill="auto"/>
          </w:tcPr>
          <w:p w14:paraId="515335B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w:t>
            </w:r>
          </w:p>
        </w:tc>
        <w:tc>
          <w:tcPr>
            <w:tcW w:w="992" w:type="dxa"/>
            <w:shd w:val="clear" w:color="auto" w:fill="auto"/>
          </w:tcPr>
          <w:p w14:paraId="003FE5A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&gt;65</w:t>
            </w:r>
          </w:p>
        </w:tc>
        <w:tc>
          <w:tcPr>
            <w:tcW w:w="4774" w:type="dxa"/>
            <w:shd w:val="clear" w:color="auto" w:fill="auto"/>
          </w:tcPr>
          <w:p w14:paraId="2E58FD8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 in lowest and highest quintiles associated with CHD or stroke.</w:t>
            </w:r>
          </w:p>
        </w:tc>
      </w:tr>
      <w:tr w:rsidR="00DF4281" w:rsidRPr="00DF4281" w14:paraId="6FE81D50" w14:textId="77777777" w:rsidTr="00DF4281">
        <w:tc>
          <w:tcPr>
            <w:tcW w:w="1985" w:type="dxa"/>
            <w:shd w:val="clear" w:color="auto" w:fill="auto"/>
          </w:tcPr>
          <w:p w14:paraId="5471E904" w14:textId="10BF9500"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Shores MM, 2014 </w:t>
            </w:r>
            <w:r w:rsidR="00EC4FA2">
              <w:rPr>
                <w:rFonts w:ascii="Arial" w:eastAsia="Times New Roman" w:hAnsi="Arial" w:cs="Arial"/>
                <w:lang w:val="en-US" w:eastAsia="en-AU"/>
              </w:rPr>
              <w:t>(</w:t>
            </w:r>
            <w:r w:rsidRPr="00DF4281">
              <w:rPr>
                <w:rFonts w:ascii="Arial" w:eastAsia="Times New Roman" w:hAnsi="Arial" w:cs="Arial"/>
                <w:lang w:val="en-US" w:eastAsia="en-AU"/>
              </w:rPr>
              <w:t>55</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134" w:type="dxa"/>
            <w:shd w:val="clear" w:color="auto" w:fill="auto"/>
          </w:tcPr>
          <w:p w14:paraId="31052F8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1,032</w:t>
            </w:r>
          </w:p>
        </w:tc>
        <w:tc>
          <w:tcPr>
            <w:tcW w:w="992" w:type="dxa"/>
            <w:shd w:val="clear" w:color="auto" w:fill="auto"/>
          </w:tcPr>
          <w:p w14:paraId="2EFCDED4"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9</w:t>
            </w:r>
          </w:p>
        </w:tc>
        <w:tc>
          <w:tcPr>
            <w:tcW w:w="992" w:type="dxa"/>
            <w:shd w:val="clear" w:color="auto" w:fill="auto"/>
          </w:tcPr>
          <w:p w14:paraId="35FD38D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76</w:t>
            </w:r>
          </w:p>
        </w:tc>
        <w:tc>
          <w:tcPr>
            <w:tcW w:w="4774" w:type="dxa"/>
            <w:shd w:val="clear" w:color="auto" w:fill="auto"/>
          </w:tcPr>
          <w:p w14:paraId="4E7B6BEC" w14:textId="77777777" w:rsidR="00DF4281" w:rsidRPr="00DF4281" w:rsidRDefault="00DF4281" w:rsidP="00DF4281">
            <w:pPr>
              <w:spacing w:after="0" w:line="276" w:lineRule="auto"/>
              <w:rPr>
                <w:rFonts w:ascii="Arial" w:eastAsia="Times New Roman" w:hAnsi="Arial" w:cs="Arial"/>
                <w:lang w:val="en-US" w:eastAsia="en-AU"/>
              </w:rPr>
            </w:pPr>
            <w:proofErr w:type="spellStart"/>
            <w:r w:rsidRPr="00DF4281">
              <w:rPr>
                <w:rFonts w:ascii="Arial" w:eastAsia="Times New Roman" w:hAnsi="Arial" w:cs="Arial"/>
                <w:lang w:val="en-US" w:eastAsia="en-AU"/>
              </w:rPr>
              <w:t>DHT</w:t>
            </w:r>
            <w:r w:rsidRPr="00DF4281">
              <w:rPr>
                <w:rFonts w:ascii="Arial" w:eastAsia="Times New Roman" w:hAnsi="Arial" w:cs="Arial"/>
                <w:vertAlign w:val="superscript"/>
                <w:lang w:val="en-US" w:eastAsia="en-AU"/>
              </w:rPr>
              <w:t>b</w:t>
            </w:r>
            <w:proofErr w:type="spellEnd"/>
            <w:r w:rsidRPr="00DF4281">
              <w:rPr>
                <w:rFonts w:ascii="Arial" w:eastAsia="Times New Roman" w:hAnsi="Arial" w:cs="Arial"/>
                <w:lang w:val="en-US" w:eastAsia="en-AU"/>
              </w:rPr>
              <w:t xml:space="preserve"> &lt;1.7 or &gt;2.6 nmol/L associated with cardiovascular events. Total T was not associated.</w:t>
            </w:r>
          </w:p>
        </w:tc>
      </w:tr>
      <w:tr w:rsidR="00DF4281" w:rsidRPr="00DF4281" w14:paraId="4F821A5F" w14:textId="77777777" w:rsidTr="00DF4281">
        <w:tc>
          <w:tcPr>
            <w:tcW w:w="1985" w:type="dxa"/>
            <w:shd w:val="clear" w:color="auto" w:fill="auto"/>
          </w:tcPr>
          <w:p w14:paraId="36B98B70" w14:textId="16DA3A0B"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Shores MM, 2014 </w:t>
            </w:r>
            <w:r w:rsidR="00EC4FA2">
              <w:rPr>
                <w:rFonts w:ascii="Arial" w:eastAsia="Times New Roman" w:hAnsi="Arial" w:cs="Arial"/>
                <w:lang w:val="en-US" w:eastAsia="en-AU"/>
              </w:rPr>
              <w:t>(</w:t>
            </w:r>
            <w:r w:rsidRPr="00DF4281">
              <w:rPr>
                <w:rFonts w:ascii="Arial" w:eastAsia="Times New Roman" w:hAnsi="Arial" w:cs="Arial"/>
                <w:lang w:val="en-US" w:eastAsia="en-AU"/>
              </w:rPr>
              <w:t>56</w:t>
            </w:r>
            <w:r w:rsidR="00EC4FA2">
              <w:rPr>
                <w:rFonts w:ascii="Arial" w:eastAsia="Times New Roman" w:hAnsi="Arial" w:cs="Arial"/>
                <w:lang w:val="en-US" w:eastAsia="en-AU"/>
              </w:rPr>
              <w:t>)</w:t>
            </w:r>
          </w:p>
        </w:tc>
        <w:tc>
          <w:tcPr>
            <w:tcW w:w="1134" w:type="dxa"/>
            <w:shd w:val="clear" w:color="auto" w:fill="auto"/>
          </w:tcPr>
          <w:p w14:paraId="0727077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1,032</w:t>
            </w:r>
          </w:p>
        </w:tc>
        <w:tc>
          <w:tcPr>
            <w:tcW w:w="992" w:type="dxa"/>
            <w:shd w:val="clear" w:color="auto" w:fill="auto"/>
          </w:tcPr>
          <w:p w14:paraId="7F55B6B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10</w:t>
            </w:r>
          </w:p>
        </w:tc>
        <w:tc>
          <w:tcPr>
            <w:tcW w:w="992" w:type="dxa"/>
            <w:shd w:val="clear" w:color="auto" w:fill="auto"/>
          </w:tcPr>
          <w:p w14:paraId="164F98E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76</w:t>
            </w:r>
          </w:p>
        </w:tc>
        <w:tc>
          <w:tcPr>
            <w:tcW w:w="4774" w:type="dxa"/>
            <w:shd w:val="clear" w:color="auto" w:fill="auto"/>
          </w:tcPr>
          <w:p w14:paraId="06AA54C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Non-linear association of </w:t>
            </w:r>
            <w:proofErr w:type="spellStart"/>
            <w:r w:rsidRPr="00DF4281">
              <w:rPr>
                <w:rFonts w:ascii="Arial" w:eastAsia="Times New Roman" w:hAnsi="Arial" w:cs="Arial"/>
                <w:lang w:val="en-US" w:eastAsia="en-AU"/>
              </w:rPr>
              <w:t>DHT</w:t>
            </w:r>
            <w:r w:rsidRPr="00DF4281">
              <w:rPr>
                <w:rFonts w:ascii="Arial" w:eastAsia="Times New Roman" w:hAnsi="Arial" w:cs="Arial"/>
                <w:vertAlign w:val="superscript"/>
                <w:lang w:val="en-US" w:eastAsia="en-AU"/>
              </w:rPr>
              <w:t>b</w:t>
            </w:r>
            <w:proofErr w:type="spellEnd"/>
            <w:r w:rsidRPr="00DF4281">
              <w:rPr>
                <w:rFonts w:ascii="Arial" w:eastAsia="Times New Roman" w:hAnsi="Arial" w:cs="Arial"/>
                <w:lang w:val="en-US" w:eastAsia="en-AU"/>
              </w:rPr>
              <w:t xml:space="preserve"> with stroke with lowest risk in men with DHT 1.7-2.6 nmol/L. Total T</w:t>
            </w:r>
            <w:r w:rsidRPr="00DF4281">
              <w:rPr>
                <w:rFonts w:ascii="Arial" w:eastAsia="Times New Roman" w:hAnsi="Arial" w:cs="Arial"/>
                <w:vertAlign w:val="superscript"/>
                <w:lang w:val="en-US" w:eastAsia="en-AU"/>
              </w:rPr>
              <w:t>b</w:t>
            </w:r>
            <w:r w:rsidRPr="00DF4281">
              <w:rPr>
                <w:rFonts w:ascii="Arial" w:eastAsia="Times New Roman" w:hAnsi="Arial" w:cs="Arial"/>
                <w:lang w:val="en-US" w:eastAsia="en-AU"/>
              </w:rPr>
              <w:t xml:space="preserve"> was not associated with stroke. DHT &lt;0.86 nmol/L associated with CVD mortality. </w:t>
            </w:r>
          </w:p>
        </w:tc>
      </w:tr>
      <w:tr w:rsidR="00DF4281" w:rsidRPr="00DF4281" w14:paraId="5AEDDEFE" w14:textId="77777777" w:rsidTr="00DF4281">
        <w:tc>
          <w:tcPr>
            <w:tcW w:w="1985" w:type="dxa"/>
            <w:shd w:val="clear" w:color="auto" w:fill="auto"/>
          </w:tcPr>
          <w:p w14:paraId="4D3A996F" w14:textId="656CCA5A"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Yeap BB, 2014 </w:t>
            </w:r>
            <w:r w:rsidR="00EC4FA2">
              <w:rPr>
                <w:rFonts w:ascii="Arial" w:eastAsia="Times New Roman" w:hAnsi="Arial" w:cs="Arial"/>
                <w:lang w:val="en-US" w:eastAsia="en-AU"/>
              </w:rPr>
              <w:t>(</w:t>
            </w:r>
            <w:r w:rsidRPr="00DF4281">
              <w:rPr>
                <w:rFonts w:ascii="Arial" w:eastAsia="Times New Roman" w:hAnsi="Arial" w:cs="Arial"/>
                <w:lang w:val="en-US" w:eastAsia="en-AU"/>
              </w:rPr>
              <w:t>57</w:t>
            </w:r>
            <w:r w:rsidR="00EC4FA2">
              <w:rPr>
                <w:rFonts w:ascii="Arial" w:eastAsia="Times New Roman" w:hAnsi="Arial" w:cs="Arial"/>
                <w:lang w:val="en-US" w:eastAsia="en-AU"/>
              </w:rPr>
              <w:t>)</w:t>
            </w:r>
          </w:p>
        </w:tc>
        <w:tc>
          <w:tcPr>
            <w:tcW w:w="1134" w:type="dxa"/>
            <w:shd w:val="clear" w:color="auto" w:fill="auto"/>
          </w:tcPr>
          <w:p w14:paraId="5C1D18E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3,690</w:t>
            </w:r>
          </w:p>
        </w:tc>
        <w:tc>
          <w:tcPr>
            <w:tcW w:w="992" w:type="dxa"/>
            <w:shd w:val="clear" w:color="auto" w:fill="auto"/>
          </w:tcPr>
          <w:p w14:paraId="63505C9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6.6</w:t>
            </w:r>
          </w:p>
        </w:tc>
        <w:tc>
          <w:tcPr>
            <w:tcW w:w="992" w:type="dxa"/>
            <w:shd w:val="clear" w:color="auto" w:fill="auto"/>
          </w:tcPr>
          <w:p w14:paraId="1CFDA39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70-89</w:t>
            </w:r>
          </w:p>
        </w:tc>
        <w:tc>
          <w:tcPr>
            <w:tcW w:w="4774" w:type="dxa"/>
            <w:shd w:val="clear" w:color="auto" w:fill="auto"/>
          </w:tcPr>
          <w:p w14:paraId="4979A64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Higher total T</w:t>
            </w:r>
            <w:r w:rsidRPr="00DF4281">
              <w:rPr>
                <w:rFonts w:ascii="Arial" w:eastAsia="Times New Roman" w:hAnsi="Arial" w:cs="Arial"/>
                <w:vertAlign w:val="superscript"/>
                <w:lang w:val="en-US" w:eastAsia="en-AU"/>
              </w:rPr>
              <w:t>c</w:t>
            </w:r>
            <w:r w:rsidRPr="00DF4281">
              <w:rPr>
                <w:rFonts w:ascii="Arial" w:eastAsia="Times New Roman" w:hAnsi="Arial" w:cs="Arial"/>
                <w:lang w:val="en-US" w:eastAsia="en-AU"/>
              </w:rPr>
              <w:t xml:space="preserve"> (&gt;12.6 nmol/L) or DHT (&gt;1.34 nmol/L) associated with lower incidence of stroke. T</w:t>
            </w:r>
            <w:r w:rsidRPr="00DF4281">
              <w:rPr>
                <w:rFonts w:ascii="Arial" w:eastAsia="Times New Roman" w:hAnsi="Arial" w:cs="Arial"/>
                <w:vertAlign w:val="superscript"/>
                <w:lang w:val="en-US" w:eastAsia="en-AU"/>
              </w:rPr>
              <w:t>c</w:t>
            </w:r>
            <w:r w:rsidRPr="00DF4281">
              <w:rPr>
                <w:rFonts w:ascii="Arial" w:eastAsia="Times New Roman" w:hAnsi="Arial" w:cs="Arial"/>
                <w:lang w:val="en-US" w:eastAsia="en-AU"/>
              </w:rPr>
              <w:t>, DHT and E2 were not associated with MI.</w:t>
            </w:r>
          </w:p>
        </w:tc>
      </w:tr>
      <w:tr w:rsidR="00DF4281" w:rsidRPr="00DF4281" w14:paraId="387302B2" w14:textId="77777777" w:rsidTr="00DF4281">
        <w:tc>
          <w:tcPr>
            <w:tcW w:w="1985" w:type="dxa"/>
            <w:shd w:val="clear" w:color="auto" w:fill="auto"/>
          </w:tcPr>
          <w:p w14:paraId="72909C40" w14:textId="06A9E9F2"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Srinath R, 2015 </w:t>
            </w:r>
            <w:r w:rsidR="00EC4FA2">
              <w:rPr>
                <w:rFonts w:ascii="Arial" w:eastAsia="Times New Roman" w:hAnsi="Arial" w:cs="Arial"/>
                <w:lang w:val="en-US" w:eastAsia="en-AU"/>
              </w:rPr>
              <w:t>(</w:t>
            </w:r>
            <w:r w:rsidRPr="00DF4281">
              <w:rPr>
                <w:rFonts w:ascii="Arial" w:eastAsia="Times New Roman" w:hAnsi="Arial" w:cs="Arial"/>
                <w:lang w:val="en-US" w:eastAsia="en-AU"/>
              </w:rPr>
              <w:t>58</w:t>
            </w:r>
            <w:r w:rsidR="00EC4FA2">
              <w:rPr>
                <w:rFonts w:ascii="Arial" w:eastAsia="Times New Roman" w:hAnsi="Arial" w:cs="Arial"/>
                <w:lang w:val="en-US" w:eastAsia="en-AU"/>
              </w:rPr>
              <w:t>)</w:t>
            </w:r>
          </w:p>
        </w:tc>
        <w:tc>
          <w:tcPr>
            <w:tcW w:w="1134" w:type="dxa"/>
            <w:shd w:val="clear" w:color="auto" w:fill="auto"/>
          </w:tcPr>
          <w:p w14:paraId="30C7254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1,558</w:t>
            </w:r>
          </w:p>
        </w:tc>
        <w:tc>
          <w:tcPr>
            <w:tcW w:w="992" w:type="dxa"/>
            <w:shd w:val="clear" w:color="auto" w:fill="auto"/>
          </w:tcPr>
          <w:p w14:paraId="62ED1EE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12.8</w:t>
            </w:r>
          </w:p>
        </w:tc>
        <w:tc>
          <w:tcPr>
            <w:tcW w:w="992" w:type="dxa"/>
            <w:shd w:val="clear" w:color="auto" w:fill="auto"/>
          </w:tcPr>
          <w:p w14:paraId="3DC87504"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63.1</w:t>
            </w:r>
          </w:p>
        </w:tc>
        <w:tc>
          <w:tcPr>
            <w:tcW w:w="4774" w:type="dxa"/>
            <w:shd w:val="clear" w:color="auto" w:fill="auto"/>
          </w:tcPr>
          <w:p w14:paraId="4E3DEB2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w:t>
            </w:r>
            <w:r w:rsidRPr="00DF4281">
              <w:rPr>
                <w:rFonts w:ascii="Arial" w:eastAsia="Times New Roman" w:hAnsi="Arial" w:cs="Arial"/>
                <w:vertAlign w:val="superscript"/>
                <w:lang w:val="en-US" w:eastAsia="en-AU"/>
              </w:rPr>
              <w:t>d</w:t>
            </w:r>
            <w:r w:rsidRPr="00DF4281">
              <w:rPr>
                <w:rFonts w:ascii="Arial" w:eastAsia="Times New Roman" w:hAnsi="Arial" w:cs="Arial"/>
                <w:lang w:val="en-US" w:eastAsia="en-AU"/>
              </w:rPr>
              <w:t xml:space="preserve"> was not associated with incidence of CHD events, or cardiac-related mortality.</w:t>
            </w:r>
          </w:p>
        </w:tc>
      </w:tr>
      <w:tr w:rsidR="00DF4281" w:rsidRPr="00DF4281" w14:paraId="466FF3F1" w14:textId="77777777" w:rsidTr="00DF4281">
        <w:tc>
          <w:tcPr>
            <w:tcW w:w="1985" w:type="dxa"/>
            <w:shd w:val="clear" w:color="auto" w:fill="auto"/>
          </w:tcPr>
          <w:p w14:paraId="2F3B441A" w14:textId="42980A09"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Holmegard HN, 2016 </w:t>
            </w:r>
            <w:r w:rsidR="00EC4FA2">
              <w:rPr>
                <w:rFonts w:ascii="Arial" w:eastAsia="Times New Roman" w:hAnsi="Arial" w:cs="Arial"/>
                <w:lang w:val="en-US" w:eastAsia="en-AU"/>
              </w:rPr>
              <w:t>(</w:t>
            </w:r>
            <w:r w:rsidRPr="00DF4281">
              <w:rPr>
                <w:rFonts w:ascii="Arial" w:eastAsia="Times New Roman" w:hAnsi="Arial" w:cs="Arial"/>
                <w:lang w:val="en-US" w:eastAsia="en-AU"/>
              </w:rPr>
              <w:t>59</w:t>
            </w:r>
            <w:r w:rsidR="00EC4FA2">
              <w:rPr>
                <w:rFonts w:ascii="Arial" w:eastAsia="Times New Roman" w:hAnsi="Arial" w:cs="Arial"/>
                <w:lang w:val="en-US" w:eastAsia="en-AU"/>
              </w:rPr>
              <w:t>)</w:t>
            </w:r>
          </w:p>
        </w:tc>
        <w:tc>
          <w:tcPr>
            <w:tcW w:w="1134" w:type="dxa"/>
            <w:shd w:val="clear" w:color="auto" w:fill="auto"/>
          </w:tcPr>
          <w:p w14:paraId="0FB0605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4,602</w:t>
            </w:r>
          </w:p>
        </w:tc>
        <w:tc>
          <w:tcPr>
            <w:tcW w:w="992" w:type="dxa"/>
            <w:shd w:val="clear" w:color="auto" w:fill="auto"/>
          </w:tcPr>
          <w:p w14:paraId="7C6C49E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20</w:t>
            </w:r>
          </w:p>
        </w:tc>
        <w:tc>
          <w:tcPr>
            <w:tcW w:w="992" w:type="dxa"/>
            <w:shd w:val="clear" w:color="auto" w:fill="auto"/>
          </w:tcPr>
          <w:p w14:paraId="615C4FD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57</w:t>
            </w:r>
          </w:p>
        </w:tc>
        <w:tc>
          <w:tcPr>
            <w:tcW w:w="4774" w:type="dxa"/>
            <w:shd w:val="clear" w:color="auto" w:fill="auto"/>
          </w:tcPr>
          <w:p w14:paraId="2D7040B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 in lowest decile (0-10</w:t>
            </w:r>
            <w:r w:rsidRPr="00DF4281">
              <w:rPr>
                <w:rFonts w:ascii="Arial" w:eastAsia="Times New Roman" w:hAnsi="Arial" w:cs="Arial"/>
                <w:vertAlign w:val="superscript"/>
                <w:lang w:val="en-US" w:eastAsia="en-AU"/>
              </w:rPr>
              <w:t>th</w:t>
            </w:r>
            <w:r w:rsidRPr="00DF4281">
              <w:rPr>
                <w:rFonts w:ascii="Arial" w:eastAsia="Times New Roman" w:hAnsi="Arial" w:cs="Arial"/>
                <w:lang w:val="en-US" w:eastAsia="en-AU"/>
              </w:rPr>
              <w:t xml:space="preserve"> percentile) associated with stroke.</w:t>
            </w:r>
          </w:p>
        </w:tc>
      </w:tr>
      <w:tr w:rsidR="00DF4281" w:rsidRPr="00DF4281" w14:paraId="1C50521E" w14:textId="77777777" w:rsidTr="00DF4281">
        <w:tc>
          <w:tcPr>
            <w:tcW w:w="1985" w:type="dxa"/>
            <w:shd w:val="clear" w:color="auto" w:fill="auto"/>
          </w:tcPr>
          <w:p w14:paraId="4FEE2C42" w14:textId="0B53906A"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Chan YX, 2016 </w:t>
            </w:r>
            <w:r w:rsidR="00EC4FA2">
              <w:rPr>
                <w:rFonts w:ascii="Arial" w:eastAsia="Times New Roman" w:hAnsi="Arial" w:cs="Arial"/>
                <w:lang w:val="en-US" w:eastAsia="en-AU"/>
              </w:rPr>
              <w:t>(</w:t>
            </w:r>
            <w:r w:rsidRPr="00DF4281">
              <w:rPr>
                <w:rFonts w:ascii="Arial" w:eastAsia="Times New Roman" w:hAnsi="Arial" w:cs="Arial"/>
                <w:lang w:val="en-US" w:eastAsia="en-AU"/>
              </w:rPr>
              <w:t>60</w:t>
            </w:r>
            <w:r w:rsidR="00EC4FA2">
              <w:rPr>
                <w:rFonts w:ascii="Arial" w:eastAsia="Times New Roman" w:hAnsi="Arial" w:cs="Arial"/>
                <w:lang w:val="en-US" w:eastAsia="en-AU"/>
              </w:rPr>
              <w:t>)</w:t>
            </w:r>
          </w:p>
        </w:tc>
        <w:tc>
          <w:tcPr>
            <w:tcW w:w="1134" w:type="dxa"/>
            <w:shd w:val="clear" w:color="auto" w:fill="auto"/>
          </w:tcPr>
          <w:p w14:paraId="7F24B34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1,804</w:t>
            </w:r>
          </w:p>
        </w:tc>
        <w:tc>
          <w:tcPr>
            <w:tcW w:w="992" w:type="dxa"/>
            <w:shd w:val="clear" w:color="auto" w:fill="auto"/>
          </w:tcPr>
          <w:p w14:paraId="3DFF43D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14.9</w:t>
            </w:r>
          </w:p>
        </w:tc>
        <w:tc>
          <w:tcPr>
            <w:tcW w:w="992" w:type="dxa"/>
            <w:shd w:val="clear" w:color="auto" w:fill="auto"/>
          </w:tcPr>
          <w:p w14:paraId="04DAC290"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50.3</w:t>
            </w:r>
          </w:p>
        </w:tc>
        <w:tc>
          <w:tcPr>
            <w:tcW w:w="4774" w:type="dxa"/>
            <w:shd w:val="clear" w:color="auto" w:fill="auto"/>
          </w:tcPr>
          <w:p w14:paraId="5766C2E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w:t>
            </w:r>
            <w:r w:rsidRPr="00DF4281">
              <w:rPr>
                <w:rFonts w:ascii="Arial" w:eastAsia="Times New Roman" w:hAnsi="Arial" w:cs="Arial"/>
                <w:vertAlign w:val="superscript"/>
                <w:lang w:val="en-US" w:eastAsia="en-AU"/>
              </w:rPr>
              <w:t>c</w:t>
            </w:r>
            <w:r w:rsidRPr="00DF4281">
              <w:rPr>
                <w:rFonts w:ascii="Arial" w:eastAsia="Times New Roman" w:hAnsi="Arial" w:cs="Arial"/>
                <w:lang w:val="en-US" w:eastAsia="en-AU"/>
              </w:rPr>
              <w:t>, DHT and E2 were not associated with CVD events.</w:t>
            </w:r>
          </w:p>
        </w:tc>
      </w:tr>
      <w:tr w:rsidR="00DF4281" w:rsidRPr="00DF4281" w14:paraId="60168AD2" w14:textId="77777777" w:rsidTr="00DF4281">
        <w:tc>
          <w:tcPr>
            <w:tcW w:w="1985" w:type="dxa"/>
            <w:shd w:val="clear" w:color="auto" w:fill="auto"/>
          </w:tcPr>
          <w:p w14:paraId="506B0AD6" w14:textId="38B5C52F"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Srinath R, 2016 </w:t>
            </w:r>
            <w:r w:rsidR="00EC4FA2">
              <w:rPr>
                <w:rFonts w:ascii="Arial" w:eastAsia="Times New Roman" w:hAnsi="Arial" w:cs="Arial"/>
                <w:lang w:val="en-US" w:eastAsia="en-AU"/>
              </w:rPr>
              <w:t>(</w:t>
            </w:r>
            <w:r w:rsidRPr="00DF4281">
              <w:rPr>
                <w:rFonts w:ascii="Arial" w:eastAsia="Times New Roman" w:hAnsi="Arial" w:cs="Arial"/>
                <w:lang w:val="en-US" w:eastAsia="en-AU"/>
              </w:rPr>
              <w:t>61</w:t>
            </w:r>
            <w:r w:rsidR="00EC4FA2">
              <w:rPr>
                <w:rFonts w:ascii="Arial" w:eastAsia="Times New Roman" w:hAnsi="Arial" w:cs="Arial"/>
                <w:lang w:val="en-US" w:eastAsia="en-AU"/>
              </w:rPr>
              <w:t>)</w:t>
            </w:r>
          </w:p>
        </w:tc>
        <w:tc>
          <w:tcPr>
            <w:tcW w:w="1134" w:type="dxa"/>
            <w:shd w:val="clear" w:color="auto" w:fill="auto"/>
          </w:tcPr>
          <w:p w14:paraId="358B879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1,558</w:t>
            </w:r>
          </w:p>
        </w:tc>
        <w:tc>
          <w:tcPr>
            <w:tcW w:w="992" w:type="dxa"/>
            <w:shd w:val="clear" w:color="auto" w:fill="auto"/>
          </w:tcPr>
          <w:p w14:paraId="44DD692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14.1</w:t>
            </w:r>
          </w:p>
        </w:tc>
        <w:tc>
          <w:tcPr>
            <w:tcW w:w="992" w:type="dxa"/>
            <w:shd w:val="clear" w:color="auto" w:fill="auto"/>
          </w:tcPr>
          <w:p w14:paraId="7D17A09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63.1</w:t>
            </w:r>
          </w:p>
        </w:tc>
        <w:tc>
          <w:tcPr>
            <w:tcW w:w="4774" w:type="dxa"/>
            <w:shd w:val="clear" w:color="auto" w:fill="auto"/>
          </w:tcPr>
          <w:p w14:paraId="0E79574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w:t>
            </w:r>
            <w:r w:rsidRPr="00DF4281">
              <w:rPr>
                <w:rFonts w:ascii="Arial" w:eastAsia="Times New Roman" w:hAnsi="Arial" w:cs="Arial"/>
                <w:vertAlign w:val="superscript"/>
                <w:lang w:val="en-US" w:eastAsia="en-AU"/>
              </w:rPr>
              <w:t>d</w:t>
            </w:r>
            <w:r w:rsidRPr="00DF4281">
              <w:rPr>
                <w:rFonts w:ascii="Arial" w:eastAsia="Times New Roman" w:hAnsi="Arial" w:cs="Arial"/>
                <w:lang w:val="en-US" w:eastAsia="en-AU"/>
              </w:rPr>
              <w:t xml:space="preserve"> was not associated with stroke.</w:t>
            </w:r>
          </w:p>
        </w:tc>
      </w:tr>
      <w:tr w:rsidR="00DF4281" w:rsidRPr="00DF4281" w14:paraId="1DB11275" w14:textId="77777777" w:rsidTr="00DF4281">
        <w:tc>
          <w:tcPr>
            <w:tcW w:w="1985" w:type="dxa"/>
            <w:shd w:val="clear" w:color="auto" w:fill="auto"/>
          </w:tcPr>
          <w:p w14:paraId="5BD88B6E" w14:textId="1A281B26"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Wang A, 2019 </w:t>
            </w:r>
            <w:r w:rsidR="00EC4FA2">
              <w:rPr>
                <w:rFonts w:ascii="Arial" w:eastAsia="Times New Roman" w:hAnsi="Arial" w:cs="Arial"/>
                <w:lang w:val="en-US" w:eastAsia="en-AU"/>
              </w:rPr>
              <w:t>(</w:t>
            </w:r>
            <w:r w:rsidRPr="00DF4281">
              <w:rPr>
                <w:rFonts w:ascii="Arial" w:eastAsia="Times New Roman" w:hAnsi="Arial" w:cs="Arial"/>
                <w:lang w:val="en-US" w:eastAsia="en-AU"/>
              </w:rPr>
              <w:t>62</w:t>
            </w:r>
            <w:r w:rsidR="00EC4FA2">
              <w:rPr>
                <w:rFonts w:ascii="Arial" w:eastAsia="Times New Roman" w:hAnsi="Arial" w:cs="Arial"/>
                <w:lang w:val="en-US" w:eastAsia="en-AU"/>
              </w:rPr>
              <w:t>)</w:t>
            </w:r>
          </w:p>
        </w:tc>
        <w:tc>
          <w:tcPr>
            <w:tcW w:w="1134" w:type="dxa"/>
            <w:shd w:val="clear" w:color="auto" w:fill="auto"/>
          </w:tcPr>
          <w:p w14:paraId="1D69DF7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5,553</w:t>
            </w:r>
          </w:p>
        </w:tc>
        <w:tc>
          <w:tcPr>
            <w:tcW w:w="992" w:type="dxa"/>
            <w:shd w:val="clear" w:color="auto" w:fill="auto"/>
          </w:tcPr>
          <w:p w14:paraId="01ADBBC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w:t>
            </w:r>
          </w:p>
        </w:tc>
        <w:tc>
          <w:tcPr>
            <w:tcW w:w="992" w:type="dxa"/>
            <w:shd w:val="clear" w:color="auto" w:fill="auto"/>
          </w:tcPr>
          <w:p w14:paraId="0109B74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63.5</w:t>
            </w:r>
          </w:p>
        </w:tc>
        <w:tc>
          <w:tcPr>
            <w:tcW w:w="4774" w:type="dxa"/>
            <w:shd w:val="clear" w:color="auto" w:fill="auto"/>
          </w:tcPr>
          <w:p w14:paraId="6CCA086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Neither total T nor free T were associated with CVD events.</w:t>
            </w:r>
          </w:p>
        </w:tc>
      </w:tr>
      <w:tr w:rsidR="00DF4281" w:rsidRPr="00DF4281" w14:paraId="6B6A2FC4" w14:textId="77777777" w:rsidTr="00DF4281">
        <w:tc>
          <w:tcPr>
            <w:tcW w:w="1985" w:type="dxa"/>
            <w:shd w:val="clear" w:color="auto" w:fill="auto"/>
          </w:tcPr>
          <w:p w14:paraId="2D1DDE68" w14:textId="759B068D"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Gyawali P, 2019 </w:t>
            </w:r>
            <w:r w:rsidR="00EC4FA2">
              <w:rPr>
                <w:rFonts w:ascii="Arial" w:eastAsia="Times New Roman" w:hAnsi="Arial" w:cs="Arial"/>
                <w:lang w:val="en-US" w:eastAsia="en-AU"/>
              </w:rPr>
              <w:t>(</w:t>
            </w:r>
            <w:r w:rsidRPr="00DF4281">
              <w:rPr>
                <w:rFonts w:ascii="Arial" w:eastAsia="Times New Roman" w:hAnsi="Arial" w:cs="Arial"/>
                <w:lang w:val="en-US" w:eastAsia="en-AU"/>
              </w:rPr>
              <w:t>63</w:t>
            </w:r>
            <w:r w:rsidR="00EC4FA2">
              <w:rPr>
                <w:rFonts w:ascii="Arial" w:eastAsia="Times New Roman" w:hAnsi="Arial" w:cs="Arial"/>
                <w:lang w:val="en-US" w:eastAsia="en-AU"/>
              </w:rPr>
              <w:t>)</w:t>
            </w:r>
          </w:p>
        </w:tc>
        <w:tc>
          <w:tcPr>
            <w:tcW w:w="1134" w:type="dxa"/>
            <w:shd w:val="clear" w:color="auto" w:fill="auto"/>
          </w:tcPr>
          <w:p w14:paraId="6DEA15B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1,492</w:t>
            </w:r>
          </w:p>
        </w:tc>
        <w:tc>
          <w:tcPr>
            <w:tcW w:w="992" w:type="dxa"/>
            <w:shd w:val="clear" w:color="auto" w:fill="auto"/>
          </w:tcPr>
          <w:p w14:paraId="484F264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4.9</w:t>
            </w:r>
          </w:p>
        </w:tc>
        <w:tc>
          <w:tcPr>
            <w:tcW w:w="992" w:type="dxa"/>
            <w:shd w:val="clear" w:color="auto" w:fill="auto"/>
          </w:tcPr>
          <w:p w14:paraId="1F7D53A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54.2</w:t>
            </w:r>
          </w:p>
        </w:tc>
        <w:tc>
          <w:tcPr>
            <w:tcW w:w="4774" w:type="dxa"/>
            <w:shd w:val="clear" w:color="auto" w:fill="auto"/>
          </w:tcPr>
          <w:p w14:paraId="26000FC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Higher total T</w:t>
            </w:r>
            <w:r w:rsidRPr="00DF4281">
              <w:rPr>
                <w:rFonts w:ascii="Arial" w:eastAsia="Times New Roman" w:hAnsi="Arial" w:cs="Arial"/>
                <w:vertAlign w:val="superscript"/>
                <w:lang w:val="en-US" w:eastAsia="en-AU"/>
              </w:rPr>
              <w:t>c</w:t>
            </w:r>
            <w:r w:rsidRPr="00DF4281">
              <w:rPr>
                <w:rFonts w:ascii="Arial" w:eastAsia="Times New Roman" w:hAnsi="Arial" w:cs="Arial"/>
                <w:lang w:val="en-US" w:eastAsia="en-AU"/>
              </w:rPr>
              <w:t xml:space="preserve"> associated with lower risk of incident CVD events, but not with CVD mortality. E2 not associated.</w:t>
            </w:r>
          </w:p>
        </w:tc>
      </w:tr>
      <w:tr w:rsidR="00DF4281" w:rsidRPr="00DF4281" w14:paraId="632734B9" w14:textId="77777777" w:rsidTr="00DF4281">
        <w:tc>
          <w:tcPr>
            <w:tcW w:w="1985" w:type="dxa"/>
            <w:shd w:val="clear" w:color="auto" w:fill="auto"/>
          </w:tcPr>
          <w:p w14:paraId="63B75050" w14:textId="491C368A"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Hatami H, 2020 </w:t>
            </w:r>
            <w:r w:rsidR="00EC4FA2">
              <w:rPr>
                <w:rFonts w:ascii="Arial" w:eastAsia="Times New Roman" w:hAnsi="Arial" w:cs="Arial"/>
                <w:lang w:val="en-US" w:eastAsia="en-AU"/>
              </w:rPr>
              <w:t>(</w:t>
            </w:r>
            <w:r w:rsidRPr="00DF4281">
              <w:rPr>
                <w:rFonts w:ascii="Arial" w:eastAsia="Times New Roman" w:hAnsi="Arial" w:cs="Arial"/>
                <w:lang w:val="en-US" w:eastAsia="en-AU"/>
              </w:rPr>
              <w:t>64</w:t>
            </w:r>
            <w:r w:rsidR="00EC4FA2">
              <w:rPr>
                <w:rFonts w:ascii="Arial" w:eastAsia="Times New Roman" w:hAnsi="Arial" w:cs="Arial"/>
                <w:lang w:val="en-US" w:eastAsia="en-AU"/>
              </w:rPr>
              <w:t>)</w:t>
            </w:r>
          </w:p>
        </w:tc>
        <w:tc>
          <w:tcPr>
            <w:tcW w:w="1134" w:type="dxa"/>
            <w:shd w:val="clear" w:color="auto" w:fill="auto"/>
          </w:tcPr>
          <w:p w14:paraId="0A90EC4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816</w:t>
            </w:r>
          </w:p>
        </w:tc>
        <w:tc>
          <w:tcPr>
            <w:tcW w:w="992" w:type="dxa"/>
            <w:shd w:val="clear" w:color="auto" w:fill="auto"/>
          </w:tcPr>
          <w:p w14:paraId="74C5F44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12</w:t>
            </w:r>
          </w:p>
        </w:tc>
        <w:tc>
          <w:tcPr>
            <w:tcW w:w="992" w:type="dxa"/>
            <w:shd w:val="clear" w:color="auto" w:fill="auto"/>
          </w:tcPr>
          <w:p w14:paraId="69392B5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46.1</w:t>
            </w:r>
          </w:p>
        </w:tc>
        <w:tc>
          <w:tcPr>
            <w:tcW w:w="4774" w:type="dxa"/>
            <w:shd w:val="clear" w:color="auto" w:fill="auto"/>
          </w:tcPr>
          <w:p w14:paraId="5141C4C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 was not associated with risk of CVD events.</w:t>
            </w:r>
          </w:p>
        </w:tc>
      </w:tr>
      <w:tr w:rsidR="00DF4281" w:rsidRPr="00DF4281" w14:paraId="4F809A5A" w14:textId="77777777" w:rsidTr="00DF4281">
        <w:tc>
          <w:tcPr>
            <w:tcW w:w="1985" w:type="dxa"/>
            <w:shd w:val="clear" w:color="auto" w:fill="auto"/>
          </w:tcPr>
          <w:p w14:paraId="721E9803" w14:textId="73100E6A"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Zhao D, 2020 </w:t>
            </w:r>
            <w:r w:rsidR="00EC4FA2">
              <w:rPr>
                <w:rFonts w:ascii="Arial" w:eastAsia="Times New Roman" w:hAnsi="Arial" w:cs="Arial"/>
                <w:lang w:val="en-US" w:eastAsia="en-AU"/>
              </w:rPr>
              <w:t>(</w:t>
            </w:r>
            <w:r w:rsidRPr="00DF4281">
              <w:rPr>
                <w:rFonts w:ascii="Arial" w:eastAsia="Times New Roman" w:hAnsi="Arial" w:cs="Arial"/>
                <w:lang w:val="en-US" w:eastAsia="en-AU"/>
              </w:rPr>
              <w:t>65</w:t>
            </w:r>
            <w:r w:rsidR="00EC4FA2">
              <w:rPr>
                <w:rFonts w:ascii="Arial" w:eastAsia="Times New Roman" w:hAnsi="Arial" w:cs="Arial"/>
                <w:lang w:val="en-US" w:eastAsia="en-AU"/>
              </w:rPr>
              <w:t>)</w:t>
            </w:r>
          </w:p>
        </w:tc>
        <w:tc>
          <w:tcPr>
            <w:tcW w:w="1134" w:type="dxa"/>
            <w:shd w:val="clear" w:color="auto" w:fill="auto"/>
          </w:tcPr>
          <w:p w14:paraId="1ABAA02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4,107</w:t>
            </w:r>
          </w:p>
        </w:tc>
        <w:tc>
          <w:tcPr>
            <w:tcW w:w="992" w:type="dxa"/>
            <w:shd w:val="clear" w:color="auto" w:fill="auto"/>
          </w:tcPr>
          <w:p w14:paraId="049DE15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19.2</w:t>
            </w:r>
          </w:p>
        </w:tc>
        <w:tc>
          <w:tcPr>
            <w:tcW w:w="992" w:type="dxa"/>
            <w:shd w:val="clear" w:color="auto" w:fill="auto"/>
          </w:tcPr>
          <w:p w14:paraId="37DA87C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63.2</w:t>
            </w:r>
          </w:p>
        </w:tc>
        <w:tc>
          <w:tcPr>
            <w:tcW w:w="4774" w:type="dxa"/>
            <w:shd w:val="clear" w:color="auto" w:fill="auto"/>
          </w:tcPr>
          <w:p w14:paraId="559851A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Lower total T associated with increased risk of incident heart failure.</w:t>
            </w:r>
          </w:p>
        </w:tc>
      </w:tr>
      <w:tr w:rsidR="00DF4281" w:rsidRPr="00DF4281" w14:paraId="4C2888A2" w14:textId="77777777" w:rsidTr="00DF4281">
        <w:tc>
          <w:tcPr>
            <w:tcW w:w="1985" w:type="dxa"/>
            <w:shd w:val="clear" w:color="auto" w:fill="auto"/>
          </w:tcPr>
          <w:p w14:paraId="13AE5B1F" w14:textId="602666D4"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Collett T-H, 2020 </w:t>
            </w:r>
            <w:r w:rsidR="00EC4FA2">
              <w:rPr>
                <w:rFonts w:ascii="Arial" w:eastAsia="Times New Roman" w:hAnsi="Arial" w:cs="Arial"/>
                <w:lang w:val="en-US" w:eastAsia="en-AU"/>
              </w:rPr>
              <w:t>(</w:t>
            </w:r>
            <w:r w:rsidRPr="00DF4281">
              <w:rPr>
                <w:rFonts w:ascii="Arial" w:eastAsia="Times New Roman" w:hAnsi="Arial" w:cs="Arial"/>
                <w:lang w:val="en-US" w:eastAsia="en-AU"/>
              </w:rPr>
              <w:t>66</w:t>
            </w:r>
            <w:r w:rsidR="00EC4FA2">
              <w:rPr>
                <w:rFonts w:ascii="Arial" w:eastAsia="Times New Roman" w:hAnsi="Arial" w:cs="Arial"/>
                <w:lang w:val="en-US" w:eastAsia="en-AU"/>
              </w:rPr>
              <w:t>)</w:t>
            </w:r>
          </w:p>
        </w:tc>
        <w:tc>
          <w:tcPr>
            <w:tcW w:w="1134" w:type="dxa"/>
            <w:shd w:val="clear" w:color="auto" w:fill="auto"/>
          </w:tcPr>
          <w:p w14:paraId="22EA615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552</w:t>
            </w:r>
          </w:p>
        </w:tc>
        <w:tc>
          <w:tcPr>
            <w:tcW w:w="992" w:type="dxa"/>
            <w:shd w:val="clear" w:color="auto" w:fill="auto"/>
          </w:tcPr>
          <w:p w14:paraId="14A63A54"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7.4</w:t>
            </w:r>
          </w:p>
        </w:tc>
        <w:tc>
          <w:tcPr>
            <w:tcW w:w="992" w:type="dxa"/>
            <w:shd w:val="clear" w:color="auto" w:fill="auto"/>
          </w:tcPr>
          <w:p w14:paraId="48186090"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72.4</w:t>
            </w:r>
          </w:p>
        </w:tc>
        <w:tc>
          <w:tcPr>
            <w:tcW w:w="4774" w:type="dxa"/>
            <w:shd w:val="clear" w:color="auto" w:fill="auto"/>
          </w:tcPr>
          <w:p w14:paraId="6A3D490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w:t>
            </w:r>
            <w:r w:rsidRPr="00DF4281">
              <w:rPr>
                <w:rFonts w:ascii="Arial" w:eastAsia="Times New Roman" w:hAnsi="Arial" w:cs="Arial"/>
                <w:vertAlign w:val="superscript"/>
                <w:lang w:val="en-US" w:eastAsia="en-AU"/>
              </w:rPr>
              <w:t>d</w:t>
            </w:r>
            <w:r w:rsidRPr="00DF4281">
              <w:rPr>
                <w:rFonts w:ascii="Arial" w:eastAsia="Times New Roman" w:hAnsi="Arial" w:cs="Arial"/>
                <w:lang w:val="en-US" w:eastAsia="en-AU"/>
              </w:rPr>
              <w:t xml:space="preserve"> not associated with CVD events.</w:t>
            </w:r>
          </w:p>
        </w:tc>
      </w:tr>
      <w:tr w:rsidR="00DF4281" w:rsidRPr="00DF4281" w14:paraId="5E6BB0D5" w14:textId="77777777" w:rsidTr="00DF4281">
        <w:tc>
          <w:tcPr>
            <w:tcW w:w="1985" w:type="dxa"/>
            <w:shd w:val="clear" w:color="auto" w:fill="auto"/>
          </w:tcPr>
          <w:p w14:paraId="4A0E93EE" w14:textId="0D64A70D"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Boden WE, 2020 </w:t>
            </w:r>
            <w:r w:rsidR="00EC4FA2">
              <w:rPr>
                <w:rFonts w:ascii="Arial" w:eastAsia="Times New Roman" w:hAnsi="Arial" w:cs="Arial"/>
                <w:lang w:val="en-US" w:eastAsia="en-AU"/>
              </w:rPr>
              <w:t>(</w:t>
            </w:r>
            <w:r w:rsidRPr="00DF4281">
              <w:rPr>
                <w:rFonts w:ascii="Arial" w:eastAsia="Times New Roman" w:hAnsi="Arial" w:cs="Arial"/>
                <w:lang w:val="en-US" w:eastAsia="en-AU"/>
              </w:rPr>
              <w:t>67</w:t>
            </w:r>
            <w:r w:rsidR="00EC4FA2">
              <w:rPr>
                <w:rFonts w:ascii="Arial" w:eastAsia="Times New Roman" w:hAnsi="Arial" w:cs="Arial"/>
                <w:lang w:val="en-US" w:eastAsia="en-AU"/>
              </w:rPr>
              <w:t>)</w:t>
            </w:r>
          </w:p>
        </w:tc>
        <w:tc>
          <w:tcPr>
            <w:tcW w:w="1134" w:type="dxa"/>
            <w:shd w:val="clear" w:color="auto" w:fill="auto"/>
          </w:tcPr>
          <w:p w14:paraId="2C4DEC9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2,118</w:t>
            </w:r>
          </w:p>
        </w:tc>
        <w:tc>
          <w:tcPr>
            <w:tcW w:w="992" w:type="dxa"/>
            <w:shd w:val="clear" w:color="auto" w:fill="auto"/>
          </w:tcPr>
          <w:p w14:paraId="4479987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w:t>
            </w:r>
          </w:p>
        </w:tc>
        <w:tc>
          <w:tcPr>
            <w:tcW w:w="992" w:type="dxa"/>
            <w:shd w:val="clear" w:color="auto" w:fill="auto"/>
          </w:tcPr>
          <w:p w14:paraId="07DA2D7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≥40</w:t>
            </w:r>
          </w:p>
        </w:tc>
        <w:tc>
          <w:tcPr>
            <w:tcW w:w="4774" w:type="dxa"/>
            <w:shd w:val="clear" w:color="auto" w:fill="auto"/>
          </w:tcPr>
          <w:p w14:paraId="580F4F8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643 men with total T</w:t>
            </w:r>
            <w:r w:rsidRPr="00DF4281">
              <w:rPr>
                <w:rFonts w:ascii="Arial" w:eastAsia="Times New Roman" w:hAnsi="Arial" w:cs="Arial"/>
                <w:vertAlign w:val="superscript"/>
                <w:lang w:val="en-US" w:eastAsia="en-AU"/>
              </w:rPr>
              <w:t>b</w:t>
            </w:r>
            <w:r w:rsidRPr="00DF4281">
              <w:rPr>
                <w:rFonts w:ascii="Arial" w:eastAsia="Times New Roman" w:hAnsi="Arial" w:cs="Arial"/>
                <w:lang w:val="en-US" w:eastAsia="en-AU"/>
              </w:rPr>
              <w:t xml:space="preserve"> &lt;10.4 nmol/L had higher risk of combined endpoint of CHD death, MI or stroke, compared with 1,475 men with total T ≥10.4 nmol/L. </w:t>
            </w:r>
          </w:p>
        </w:tc>
      </w:tr>
      <w:tr w:rsidR="00DF4281" w:rsidRPr="00DF4281" w14:paraId="5A13CD86" w14:textId="77777777" w:rsidTr="00DF4281">
        <w:tc>
          <w:tcPr>
            <w:tcW w:w="1985" w:type="dxa"/>
            <w:shd w:val="clear" w:color="auto" w:fill="auto"/>
          </w:tcPr>
          <w:p w14:paraId="646BC8B3" w14:textId="07CA49CC"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lastRenderedPageBreak/>
              <w:t xml:space="preserve">Shafer S, 2021 </w:t>
            </w:r>
            <w:r w:rsidR="00EC4FA2">
              <w:rPr>
                <w:rFonts w:ascii="Arial" w:eastAsia="Times New Roman" w:hAnsi="Arial" w:cs="Arial"/>
                <w:lang w:val="en-US" w:eastAsia="en-AU"/>
              </w:rPr>
              <w:t>(</w:t>
            </w:r>
            <w:r w:rsidRPr="00DF4281">
              <w:rPr>
                <w:rFonts w:ascii="Arial" w:eastAsia="Times New Roman" w:hAnsi="Arial" w:cs="Arial"/>
                <w:lang w:val="en-US" w:eastAsia="en-AU"/>
              </w:rPr>
              <w:t>68</w:t>
            </w:r>
            <w:r w:rsidR="00EC4FA2">
              <w:rPr>
                <w:rFonts w:ascii="Arial" w:eastAsia="Times New Roman" w:hAnsi="Arial" w:cs="Arial"/>
                <w:lang w:val="en-US" w:eastAsia="en-AU"/>
              </w:rPr>
              <w:t>)</w:t>
            </w:r>
          </w:p>
        </w:tc>
        <w:tc>
          <w:tcPr>
            <w:tcW w:w="1134" w:type="dxa"/>
            <w:shd w:val="clear" w:color="auto" w:fill="auto"/>
          </w:tcPr>
          <w:p w14:paraId="15FF556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3,865</w:t>
            </w:r>
          </w:p>
        </w:tc>
        <w:tc>
          <w:tcPr>
            <w:tcW w:w="992" w:type="dxa"/>
            <w:shd w:val="clear" w:color="auto" w:fill="auto"/>
          </w:tcPr>
          <w:p w14:paraId="7F7BB96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13.8</w:t>
            </w:r>
          </w:p>
        </w:tc>
        <w:tc>
          <w:tcPr>
            <w:tcW w:w="992" w:type="dxa"/>
            <w:shd w:val="clear" w:color="auto" w:fill="auto"/>
          </w:tcPr>
          <w:p w14:paraId="4884FA6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48.2</w:t>
            </w:r>
          </w:p>
        </w:tc>
        <w:tc>
          <w:tcPr>
            <w:tcW w:w="4774" w:type="dxa"/>
            <w:shd w:val="clear" w:color="auto" w:fill="auto"/>
          </w:tcPr>
          <w:p w14:paraId="3087855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Lower total T not associated with incident heart failure.</w:t>
            </w:r>
          </w:p>
        </w:tc>
      </w:tr>
      <w:tr w:rsidR="00DF4281" w:rsidRPr="00DF4281" w14:paraId="682902AC" w14:textId="77777777" w:rsidTr="00DF4281">
        <w:tc>
          <w:tcPr>
            <w:tcW w:w="1985" w:type="dxa"/>
            <w:shd w:val="clear" w:color="auto" w:fill="auto"/>
          </w:tcPr>
          <w:p w14:paraId="44C062E0" w14:textId="5580AF41"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Yeap BB, 2022 </w:t>
            </w:r>
            <w:r w:rsidR="00EC4FA2">
              <w:rPr>
                <w:rFonts w:ascii="Arial" w:eastAsia="Times New Roman" w:hAnsi="Arial" w:cs="Arial"/>
                <w:lang w:val="en-US" w:eastAsia="en-AU"/>
              </w:rPr>
              <w:t>(</w:t>
            </w:r>
            <w:r w:rsidRPr="00DF4281">
              <w:rPr>
                <w:rFonts w:ascii="Arial" w:eastAsia="Times New Roman" w:hAnsi="Arial" w:cs="Arial"/>
                <w:lang w:val="en-US" w:eastAsia="en-AU"/>
              </w:rPr>
              <w:t>69</w:t>
            </w:r>
            <w:r w:rsidR="00EC4FA2">
              <w:rPr>
                <w:rFonts w:ascii="Arial" w:eastAsia="Times New Roman" w:hAnsi="Arial" w:cs="Arial"/>
                <w:lang w:val="en-US" w:eastAsia="en-AU"/>
              </w:rPr>
              <w:t>)</w:t>
            </w:r>
          </w:p>
        </w:tc>
        <w:tc>
          <w:tcPr>
            <w:tcW w:w="1134" w:type="dxa"/>
            <w:shd w:val="clear" w:color="auto" w:fill="auto"/>
          </w:tcPr>
          <w:p w14:paraId="239DF30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210,700</w:t>
            </w:r>
          </w:p>
        </w:tc>
        <w:tc>
          <w:tcPr>
            <w:tcW w:w="992" w:type="dxa"/>
            <w:shd w:val="clear" w:color="auto" w:fill="auto"/>
          </w:tcPr>
          <w:p w14:paraId="7D806013"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9</w:t>
            </w:r>
          </w:p>
        </w:tc>
        <w:tc>
          <w:tcPr>
            <w:tcW w:w="992" w:type="dxa"/>
            <w:shd w:val="clear" w:color="auto" w:fill="auto"/>
          </w:tcPr>
          <w:p w14:paraId="40F2BCA0"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58</w:t>
            </w:r>
          </w:p>
        </w:tc>
        <w:tc>
          <w:tcPr>
            <w:tcW w:w="4774" w:type="dxa"/>
            <w:shd w:val="clear" w:color="auto" w:fill="auto"/>
          </w:tcPr>
          <w:p w14:paraId="3B3B2C8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 not associated with incident MI, stroke, heart failure or MACE. Calculated free T not associated with incident MI, stroke or heart failure, but associated with incidence of MACE.</w:t>
            </w:r>
          </w:p>
        </w:tc>
      </w:tr>
    </w:tbl>
    <w:p w14:paraId="0CFA2FD6" w14:textId="7C2B3A7A" w:rsidR="009319E8" w:rsidRPr="0013798A" w:rsidRDefault="00DF4281" w:rsidP="00DF4281">
      <w:pPr>
        <w:spacing w:after="0" w:line="276" w:lineRule="auto"/>
        <w:rPr>
          <w:rFonts w:ascii="Arial" w:hAnsi="Arial" w:cs="Arial"/>
          <w:lang w:val="en-US"/>
        </w:rPr>
      </w:pPr>
      <w:r w:rsidRPr="0013798A">
        <w:rPr>
          <w:rFonts w:ascii="Arial" w:hAnsi="Arial" w:cs="Arial"/>
          <w:lang w:val="en-US"/>
        </w:rPr>
        <w:t xml:space="preserve">IHD=ischemic heart disease, CVD=cardiovascular disease, MI=myocardial infarction, TIA=transient ischemic attack, CHD=coronary heart disease, MACE=major cardiovascular adverse event. * </w:t>
      </w:r>
      <w:proofErr w:type="gramStart"/>
      <w:r w:rsidRPr="0013798A">
        <w:rPr>
          <w:rFonts w:ascii="Arial" w:hAnsi="Arial" w:cs="Arial"/>
          <w:lang w:val="en-US"/>
        </w:rPr>
        <w:t>denotes</w:t>
      </w:r>
      <w:proofErr w:type="gramEnd"/>
      <w:r w:rsidRPr="0013798A">
        <w:rPr>
          <w:rFonts w:ascii="Arial" w:hAnsi="Arial" w:cs="Arial"/>
          <w:lang w:val="en-US"/>
        </w:rPr>
        <w:t xml:space="preserve"> studies where total T, DHT and/or E2 were measured using mass spectrometry. </w:t>
      </w:r>
      <w:proofErr w:type="spellStart"/>
      <w:r w:rsidRPr="0013798A">
        <w:rPr>
          <w:rFonts w:ascii="Arial" w:hAnsi="Arial" w:cs="Arial"/>
          <w:vertAlign w:val="superscript"/>
          <w:lang w:val="en-US"/>
        </w:rPr>
        <w:t>a</w:t>
      </w:r>
      <w:r w:rsidRPr="0013798A">
        <w:rPr>
          <w:rFonts w:ascii="Arial" w:hAnsi="Arial" w:cs="Arial"/>
          <w:lang w:val="en-US"/>
        </w:rPr>
        <w:t>T</w:t>
      </w:r>
      <w:proofErr w:type="spellEnd"/>
      <w:r w:rsidRPr="0013798A">
        <w:rPr>
          <w:rFonts w:ascii="Arial" w:hAnsi="Arial" w:cs="Arial"/>
          <w:lang w:val="en-US"/>
        </w:rPr>
        <w:t xml:space="preserve"> and E2 assayed using gas chromatography-mass spectrometry (GC-MS), </w:t>
      </w:r>
      <w:proofErr w:type="spellStart"/>
      <w:r w:rsidRPr="0013798A">
        <w:rPr>
          <w:rFonts w:ascii="Arial" w:hAnsi="Arial" w:cs="Arial"/>
          <w:vertAlign w:val="superscript"/>
          <w:lang w:val="en-US"/>
        </w:rPr>
        <w:t>b</w:t>
      </w:r>
      <w:r w:rsidRPr="0013798A">
        <w:rPr>
          <w:rFonts w:ascii="Arial" w:hAnsi="Arial" w:cs="Arial"/>
          <w:lang w:val="en-US"/>
        </w:rPr>
        <w:t>T</w:t>
      </w:r>
      <w:proofErr w:type="spellEnd"/>
      <w:r w:rsidRPr="0013798A">
        <w:rPr>
          <w:rFonts w:ascii="Arial" w:hAnsi="Arial" w:cs="Arial"/>
          <w:lang w:val="en-US"/>
        </w:rPr>
        <w:t xml:space="preserve"> and DHT assayed using liquid chromatography-tandem mass spectrometry (LC-MS), </w:t>
      </w:r>
      <w:proofErr w:type="spellStart"/>
      <w:r w:rsidRPr="0013798A">
        <w:rPr>
          <w:rFonts w:ascii="Arial" w:hAnsi="Arial" w:cs="Arial"/>
          <w:vertAlign w:val="superscript"/>
          <w:lang w:val="en-US"/>
        </w:rPr>
        <w:t>c</w:t>
      </w:r>
      <w:r w:rsidRPr="0013798A">
        <w:rPr>
          <w:rFonts w:ascii="Arial" w:hAnsi="Arial" w:cs="Arial"/>
          <w:lang w:val="en-US"/>
        </w:rPr>
        <w:t>T</w:t>
      </w:r>
      <w:proofErr w:type="spellEnd"/>
      <w:r w:rsidRPr="0013798A">
        <w:rPr>
          <w:rFonts w:ascii="Arial" w:hAnsi="Arial" w:cs="Arial"/>
          <w:lang w:val="en-US"/>
        </w:rPr>
        <w:t xml:space="preserve">, DHT and E2 assayed by LC-MS, </w:t>
      </w:r>
      <w:r w:rsidRPr="0013798A">
        <w:rPr>
          <w:rFonts w:ascii="Arial" w:hAnsi="Arial" w:cs="Arial"/>
          <w:vertAlign w:val="superscript"/>
          <w:lang w:val="en-US"/>
        </w:rPr>
        <w:t>d</w:t>
      </w:r>
      <w:r w:rsidRPr="0013798A">
        <w:rPr>
          <w:rFonts w:ascii="Arial" w:hAnsi="Arial" w:cs="Arial"/>
          <w:lang w:val="en-US"/>
        </w:rPr>
        <w:t>T assayed using LC-MS</w:t>
      </w:r>
    </w:p>
    <w:p w14:paraId="7509E554" w14:textId="77777777" w:rsidR="009319E8" w:rsidRPr="0013798A" w:rsidRDefault="009319E8" w:rsidP="006E2BBF">
      <w:pPr>
        <w:spacing w:after="0" w:line="276" w:lineRule="auto"/>
        <w:rPr>
          <w:rFonts w:ascii="Arial" w:hAnsi="Arial" w:cs="Arial"/>
          <w:lang w:val="en-US"/>
        </w:rPr>
      </w:pPr>
    </w:p>
    <w:p w14:paraId="17AFB763" w14:textId="6A00FCED" w:rsidR="00474199" w:rsidRPr="006E2BBF" w:rsidRDefault="000828D0" w:rsidP="006E2BBF">
      <w:pPr>
        <w:spacing w:after="0" w:line="276" w:lineRule="auto"/>
        <w:rPr>
          <w:rFonts w:ascii="Arial" w:hAnsi="Arial" w:cs="Arial"/>
          <w:lang w:val="en-US"/>
        </w:rPr>
      </w:pPr>
      <w:r w:rsidRPr="006E2BBF">
        <w:rPr>
          <w:rFonts w:ascii="Arial" w:hAnsi="Arial" w:cs="Arial"/>
          <w:lang w:val="en-US"/>
        </w:rPr>
        <w:t xml:space="preserve">Recently the association of testosterone with CVD events was examined in the largest prospective cohort study to date, the United Kingdom (UK) Biobank </w:t>
      </w:r>
      <w:r w:rsidR="006E2BBF">
        <w:rPr>
          <w:rFonts w:ascii="Arial" w:hAnsi="Arial" w:cs="Arial"/>
          <w:lang w:val="en-US"/>
        </w:rPr>
        <w:t>(</w:t>
      </w:r>
      <w:r w:rsidRPr="006E2BBF">
        <w:rPr>
          <w:rFonts w:ascii="Arial" w:hAnsi="Arial" w:cs="Arial"/>
          <w:lang w:val="en-US"/>
        </w:rPr>
        <w:t>6</w:t>
      </w:r>
      <w:r w:rsidR="00B006E6" w:rsidRPr="006E2BBF">
        <w:rPr>
          <w:rFonts w:ascii="Arial" w:hAnsi="Arial" w:cs="Arial"/>
          <w:lang w:val="en-US"/>
        </w:rPr>
        <w:t>9</w:t>
      </w:r>
      <w:r w:rsidR="006E2BBF">
        <w:rPr>
          <w:rFonts w:ascii="Arial" w:hAnsi="Arial" w:cs="Arial"/>
          <w:lang w:val="en-US"/>
        </w:rPr>
        <w:t>)</w:t>
      </w:r>
      <w:r w:rsidRPr="006E2BBF">
        <w:rPr>
          <w:rFonts w:ascii="Arial" w:hAnsi="Arial" w:cs="Arial"/>
          <w:lang w:val="en-US"/>
        </w:rPr>
        <w:t xml:space="preserve">. </w:t>
      </w:r>
      <w:r w:rsidR="007D2F17" w:rsidRPr="006E2BBF">
        <w:rPr>
          <w:rFonts w:ascii="Arial" w:hAnsi="Arial" w:cs="Arial"/>
          <w:lang w:val="en-US"/>
        </w:rPr>
        <w:t xml:space="preserve">In this study of 210,700 men aged 40-69 years at baseline, with 9 years follow-up, 8,790 had an incident CVD event. Total T was not associated with risk of incident </w:t>
      </w:r>
      <w:r w:rsidR="001C42E1" w:rsidRPr="006E2BBF">
        <w:rPr>
          <w:rFonts w:ascii="Arial" w:hAnsi="Arial" w:cs="Arial"/>
          <w:lang w:val="en-US"/>
        </w:rPr>
        <w:t>MI</w:t>
      </w:r>
      <w:r w:rsidR="007D2F17" w:rsidRPr="006E2BBF">
        <w:rPr>
          <w:rFonts w:ascii="Arial" w:hAnsi="Arial" w:cs="Arial"/>
          <w:lang w:val="en-US"/>
        </w:rPr>
        <w:t xml:space="preserve">, </w:t>
      </w:r>
      <w:r w:rsidR="001D29A4" w:rsidRPr="006E2BBF">
        <w:rPr>
          <w:rFonts w:ascii="Arial" w:hAnsi="Arial" w:cs="Arial"/>
          <w:lang w:val="en-US"/>
        </w:rPr>
        <w:t>ischemic</w:t>
      </w:r>
      <w:r w:rsidR="007D2F17" w:rsidRPr="006E2BBF">
        <w:rPr>
          <w:rFonts w:ascii="Arial" w:hAnsi="Arial" w:cs="Arial"/>
          <w:lang w:val="en-US"/>
        </w:rPr>
        <w:t xml:space="preserve"> stroke, </w:t>
      </w:r>
      <w:r w:rsidR="001D29A4" w:rsidRPr="006E2BBF">
        <w:rPr>
          <w:rFonts w:ascii="Arial" w:hAnsi="Arial" w:cs="Arial"/>
          <w:lang w:val="en-US"/>
        </w:rPr>
        <w:t>hemorrhagic</w:t>
      </w:r>
      <w:r w:rsidR="007D2F17" w:rsidRPr="006E2BBF">
        <w:rPr>
          <w:rFonts w:ascii="Arial" w:hAnsi="Arial" w:cs="Arial"/>
          <w:lang w:val="en-US"/>
        </w:rPr>
        <w:t xml:space="preserve"> stroke, heart failure, nor major cardiovascular adverse events (MACE) defined as the composite endpoint of non-fatal </w:t>
      </w:r>
      <w:r w:rsidR="001C42E1" w:rsidRPr="006E2BBF">
        <w:rPr>
          <w:rFonts w:ascii="Arial" w:hAnsi="Arial" w:cs="Arial"/>
          <w:lang w:val="en-US"/>
        </w:rPr>
        <w:t>MI</w:t>
      </w:r>
      <w:r w:rsidR="007D2F17" w:rsidRPr="006E2BBF">
        <w:rPr>
          <w:rFonts w:ascii="Arial" w:hAnsi="Arial" w:cs="Arial"/>
          <w:lang w:val="en-US"/>
        </w:rPr>
        <w:t xml:space="preserve">, non-fatal </w:t>
      </w:r>
      <w:r w:rsidR="001D29A4" w:rsidRPr="006E2BBF">
        <w:rPr>
          <w:rFonts w:ascii="Arial" w:hAnsi="Arial" w:cs="Arial"/>
          <w:lang w:val="en-US"/>
        </w:rPr>
        <w:t>ischemic</w:t>
      </w:r>
      <w:r w:rsidR="007D2F17" w:rsidRPr="006E2BBF">
        <w:rPr>
          <w:rFonts w:ascii="Arial" w:hAnsi="Arial" w:cs="Arial"/>
          <w:lang w:val="en-US"/>
        </w:rPr>
        <w:t xml:space="preserve"> stroke</w:t>
      </w:r>
      <w:r w:rsidR="007363F3" w:rsidRPr="006E2BBF">
        <w:rPr>
          <w:rFonts w:ascii="Arial" w:hAnsi="Arial" w:cs="Arial"/>
          <w:lang w:val="en-US"/>
        </w:rPr>
        <w:t>,</w:t>
      </w:r>
      <w:r w:rsidR="007D2F17" w:rsidRPr="006E2BBF">
        <w:rPr>
          <w:rFonts w:ascii="Arial" w:hAnsi="Arial" w:cs="Arial"/>
          <w:lang w:val="en-US"/>
        </w:rPr>
        <w:t xml:space="preserve"> and CVD death. The large size of the UK Biobank, and accumulation of outcome events over the period of follow-up, provided power to examine these associations in a robust fashion. </w:t>
      </w:r>
      <w:r w:rsidR="000C5501" w:rsidRPr="006E2BBF">
        <w:rPr>
          <w:rFonts w:ascii="Arial" w:hAnsi="Arial" w:cs="Arial"/>
          <w:lang w:val="en-US"/>
        </w:rPr>
        <w:t xml:space="preserve">UK Biobank used an immunoassay for measurement of serum T which may underestimate results compared to mass spectrometry </w:t>
      </w:r>
      <w:r w:rsidR="006E2BBF">
        <w:rPr>
          <w:rFonts w:ascii="Arial" w:hAnsi="Arial" w:cs="Arial"/>
          <w:lang w:val="en-US"/>
        </w:rPr>
        <w:t>(</w:t>
      </w:r>
      <w:r w:rsidR="00B006E6" w:rsidRPr="006E2BBF">
        <w:rPr>
          <w:rFonts w:ascii="Arial" w:hAnsi="Arial" w:cs="Arial"/>
          <w:lang w:val="en-US"/>
        </w:rPr>
        <w:t>70</w:t>
      </w:r>
      <w:r w:rsidR="006E2BBF">
        <w:rPr>
          <w:rFonts w:ascii="Arial" w:hAnsi="Arial" w:cs="Arial"/>
          <w:lang w:val="en-US"/>
        </w:rPr>
        <w:t>)</w:t>
      </w:r>
      <w:r w:rsidR="000C5501" w:rsidRPr="006E2BBF">
        <w:rPr>
          <w:rFonts w:ascii="Arial" w:hAnsi="Arial" w:cs="Arial"/>
          <w:lang w:val="en-US"/>
        </w:rPr>
        <w:t xml:space="preserve">, and UK Biobank men were generally healthier than the UK male population as a whole </w:t>
      </w:r>
      <w:r w:rsidR="006E2BBF">
        <w:rPr>
          <w:rFonts w:ascii="Arial" w:hAnsi="Arial" w:cs="Arial"/>
          <w:lang w:val="en-US"/>
        </w:rPr>
        <w:t>(</w:t>
      </w:r>
      <w:r w:rsidR="00B90C49" w:rsidRPr="006E2BBF">
        <w:rPr>
          <w:rFonts w:ascii="Arial" w:hAnsi="Arial" w:cs="Arial"/>
          <w:lang w:val="en-US"/>
        </w:rPr>
        <w:t>7</w:t>
      </w:r>
      <w:r w:rsidR="003054A9" w:rsidRPr="006E2BBF">
        <w:rPr>
          <w:rFonts w:ascii="Arial" w:hAnsi="Arial" w:cs="Arial"/>
          <w:lang w:val="en-US"/>
        </w:rPr>
        <w:t>1</w:t>
      </w:r>
      <w:r w:rsidR="006E2BBF">
        <w:rPr>
          <w:rFonts w:ascii="Arial" w:hAnsi="Arial" w:cs="Arial"/>
          <w:lang w:val="en-US"/>
        </w:rPr>
        <w:t>)</w:t>
      </w:r>
      <w:r w:rsidR="000C5501" w:rsidRPr="006E2BBF">
        <w:rPr>
          <w:rFonts w:ascii="Arial" w:hAnsi="Arial" w:cs="Arial"/>
          <w:lang w:val="en-US"/>
        </w:rPr>
        <w:t xml:space="preserve">. Therefore, while these results are convincing, their </w:t>
      </w:r>
      <w:r w:rsidR="001D29A4" w:rsidRPr="006E2BBF">
        <w:rPr>
          <w:rFonts w:ascii="Arial" w:hAnsi="Arial" w:cs="Arial"/>
          <w:lang w:val="en-US"/>
        </w:rPr>
        <w:t>generalizability</w:t>
      </w:r>
      <w:r w:rsidR="000C5501" w:rsidRPr="006E2BBF">
        <w:rPr>
          <w:rFonts w:ascii="Arial" w:hAnsi="Arial" w:cs="Arial"/>
          <w:lang w:val="en-US"/>
        </w:rPr>
        <w:t xml:space="preserve"> to different populations in other regions needs to be established.</w:t>
      </w:r>
    </w:p>
    <w:p w14:paraId="4B1B0BC9" w14:textId="77777777" w:rsidR="007D2F17" w:rsidRPr="006E2BBF" w:rsidRDefault="007D2F17" w:rsidP="006E2BBF">
      <w:pPr>
        <w:spacing w:after="0" w:line="276" w:lineRule="auto"/>
        <w:rPr>
          <w:rFonts w:ascii="Arial" w:hAnsi="Arial" w:cs="Arial"/>
          <w:lang w:val="en-US"/>
        </w:rPr>
      </w:pPr>
    </w:p>
    <w:p w14:paraId="679FE80C" w14:textId="54870BC4" w:rsidR="00F71E98" w:rsidRPr="005409F3" w:rsidRDefault="000A58AF" w:rsidP="006E2BBF">
      <w:pPr>
        <w:spacing w:after="0" w:line="276" w:lineRule="auto"/>
        <w:rPr>
          <w:rFonts w:ascii="Arial" w:hAnsi="Arial" w:cs="Arial"/>
          <w:color w:val="FF0000"/>
          <w:lang w:val="en-US"/>
        </w:rPr>
      </w:pPr>
      <w:r w:rsidRPr="005409F3">
        <w:rPr>
          <w:rFonts w:ascii="Arial" w:hAnsi="Arial" w:cs="Arial"/>
          <w:color w:val="FF0000"/>
          <w:lang w:val="en-US"/>
        </w:rPr>
        <w:t>P</w:t>
      </w:r>
      <w:r w:rsidR="005409F3" w:rsidRPr="005409F3">
        <w:rPr>
          <w:rFonts w:ascii="Arial" w:hAnsi="Arial" w:cs="Arial"/>
          <w:color w:val="FF0000"/>
          <w:lang w:val="en-US"/>
        </w:rPr>
        <w:t xml:space="preserve">ROSPECTIVE COHORT STUDIES: MASS SPECTROMETRY RESULTS </w:t>
      </w:r>
    </w:p>
    <w:p w14:paraId="03441835" w14:textId="77777777" w:rsidR="005409F3" w:rsidRDefault="005409F3" w:rsidP="006E2BBF">
      <w:pPr>
        <w:spacing w:after="0" w:line="276" w:lineRule="auto"/>
        <w:rPr>
          <w:rFonts w:ascii="Arial" w:hAnsi="Arial" w:cs="Arial"/>
          <w:lang w:val="en-US"/>
        </w:rPr>
      </w:pPr>
    </w:p>
    <w:p w14:paraId="7C95FFE1" w14:textId="5BDB3318" w:rsidR="00D631AA" w:rsidRPr="006E2BBF" w:rsidRDefault="003317F2" w:rsidP="006E2BBF">
      <w:pPr>
        <w:spacing w:after="0" w:line="276" w:lineRule="auto"/>
        <w:rPr>
          <w:rFonts w:ascii="Arial" w:hAnsi="Arial" w:cs="Arial"/>
          <w:lang w:val="en-US"/>
        </w:rPr>
      </w:pPr>
      <w:r w:rsidRPr="006E2BBF">
        <w:rPr>
          <w:rFonts w:ascii="Arial" w:hAnsi="Arial" w:cs="Arial"/>
          <w:lang w:val="en-US"/>
        </w:rPr>
        <w:t xml:space="preserve">Prospective cohort studies where sex hormones were measured using mass spectrometry are shown (Table 1, marked with *). In </w:t>
      </w:r>
      <w:r w:rsidR="00BD18B4" w:rsidRPr="006E2BBF">
        <w:rPr>
          <w:rFonts w:ascii="Arial" w:hAnsi="Arial" w:cs="Arial"/>
          <w:lang w:val="en-US"/>
        </w:rPr>
        <w:t>the Osteoporotic Fractures in Men Study in Sweden</w:t>
      </w:r>
      <w:r w:rsidR="00736E8F" w:rsidRPr="006E2BBF">
        <w:rPr>
          <w:rFonts w:ascii="Arial" w:hAnsi="Arial" w:cs="Arial"/>
          <w:lang w:val="en-US"/>
        </w:rPr>
        <w:t xml:space="preserve"> (</w:t>
      </w:r>
      <w:proofErr w:type="spellStart"/>
      <w:r w:rsidR="00736E8F" w:rsidRPr="006E2BBF">
        <w:rPr>
          <w:rFonts w:ascii="Arial" w:hAnsi="Arial" w:cs="Arial"/>
          <w:lang w:val="en-US"/>
        </w:rPr>
        <w:t>MrOS</w:t>
      </w:r>
      <w:proofErr w:type="spellEnd"/>
      <w:r w:rsidR="00736E8F" w:rsidRPr="006E2BBF">
        <w:rPr>
          <w:rFonts w:ascii="Arial" w:hAnsi="Arial" w:cs="Arial"/>
          <w:lang w:val="en-US"/>
        </w:rPr>
        <w:t>)</w:t>
      </w:r>
      <w:r w:rsidR="00BD18B4" w:rsidRPr="006E2BBF">
        <w:rPr>
          <w:rFonts w:ascii="Arial" w:hAnsi="Arial" w:cs="Arial"/>
          <w:lang w:val="en-US"/>
        </w:rPr>
        <w:t xml:space="preserve">, </w:t>
      </w:r>
      <w:r w:rsidRPr="006E2BBF">
        <w:rPr>
          <w:rFonts w:ascii="Arial" w:hAnsi="Arial" w:cs="Arial"/>
          <w:lang w:val="en-US"/>
        </w:rPr>
        <w:t>a large prospective cohort study of 2,416 men aged 69-81 years, men with higher total T had a l</w:t>
      </w:r>
      <w:r w:rsidR="002A33BF" w:rsidRPr="006E2BBF">
        <w:rPr>
          <w:rFonts w:ascii="Arial" w:hAnsi="Arial" w:cs="Arial"/>
          <w:lang w:val="en-US"/>
        </w:rPr>
        <w:t xml:space="preserve">ower incidence of CVD events </w:t>
      </w:r>
      <w:r w:rsidR="006E2BBF">
        <w:rPr>
          <w:rFonts w:ascii="Arial" w:hAnsi="Arial" w:cs="Arial"/>
          <w:lang w:val="en-US"/>
        </w:rPr>
        <w:t>(</w:t>
      </w:r>
      <w:r w:rsidR="00711E96" w:rsidRPr="006E2BBF">
        <w:rPr>
          <w:rFonts w:ascii="Arial" w:hAnsi="Arial" w:cs="Arial"/>
          <w:lang w:val="en-US"/>
        </w:rPr>
        <w:t>51</w:t>
      </w:r>
      <w:r w:rsidR="006E2BBF">
        <w:rPr>
          <w:rFonts w:ascii="Arial" w:hAnsi="Arial" w:cs="Arial"/>
          <w:lang w:val="en-US"/>
        </w:rPr>
        <w:t>)</w:t>
      </w:r>
      <w:r w:rsidRPr="006E2BBF">
        <w:rPr>
          <w:rFonts w:ascii="Arial" w:hAnsi="Arial" w:cs="Arial"/>
          <w:lang w:val="en-US"/>
        </w:rPr>
        <w:t xml:space="preserve">. </w:t>
      </w:r>
      <w:r w:rsidR="00BD18B4" w:rsidRPr="006E2BBF">
        <w:rPr>
          <w:rFonts w:ascii="Arial" w:hAnsi="Arial" w:cs="Arial"/>
          <w:lang w:val="en-US"/>
        </w:rPr>
        <w:t xml:space="preserve">In HIMS, a later analysis of 3,690 men aged 70-89 years with sex hormones measured using mass spectrometry confirmed the association of low </w:t>
      </w:r>
      <w:r w:rsidR="00DD5D1D" w:rsidRPr="006E2BBF">
        <w:rPr>
          <w:rFonts w:ascii="Arial" w:hAnsi="Arial" w:cs="Arial"/>
          <w:lang w:val="en-US"/>
        </w:rPr>
        <w:t xml:space="preserve">total </w:t>
      </w:r>
      <w:r w:rsidR="00BD18B4" w:rsidRPr="006E2BBF">
        <w:rPr>
          <w:rFonts w:ascii="Arial" w:hAnsi="Arial" w:cs="Arial"/>
          <w:lang w:val="en-US"/>
        </w:rPr>
        <w:t>T wit</w:t>
      </w:r>
      <w:r w:rsidR="002A33BF" w:rsidRPr="006E2BBF">
        <w:rPr>
          <w:rFonts w:ascii="Arial" w:hAnsi="Arial" w:cs="Arial"/>
          <w:lang w:val="en-US"/>
        </w:rPr>
        <w:t xml:space="preserve">h higher incidence of stroke </w:t>
      </w:r>
      <w:r w:rsidR="006E2BBF">
        <w:rPr>
          <w:rFonts w:ascii="Arial" w:hAnsi="Arial" w:cs="Arial"/>
          <w:lang w:val="en-US"/>
        </w:rPr>
        <w:t>(</w:t>
      </w:r>
      <w:r w:rsidR="002A33BF" w:rsidRPr="006E2BBF">
        <w:rPr>
          <w:rFonts w:ascii="Arial" w:hAnsi="Arial" w:cs="Arial"/>
          <w:lang w:val="en-US"/>
        </w:rPr>
        <w:t>5</w:t>
      </w:r>
      <w:r w:rsidR="00711E96" w:rsidRPr="006E2BBF">
        <w:rPr>
          <w:rFonts w:ascii="Arial" w:hAnsi="Arial" w:cs="Arial"/>
          <w:lang w:val="en-US"/>
        </w:rPr>
        <w:t>7</w:t>
      </w:r>
      <w:r w:rsidR="006E2BBF">
        <w:rPr>
          <w:rFonts w:ascii="Arial" w:hAnsi="Arial" w:cs="Arial"/>
          <w:lang w:val="en-US"/>
        </w:rPr>
        <w:t>)</w:t>
      </w:r>
      <w:r w:rsidR="00BD18B4" w:rsidRPr="006E2BBF">
        <w:rPr>
          <w:rFonts w:ascii="Arial" w:hAnsi="Arial" w:cs="Arial"/>
          <w:lang w:val="en-US"/>
        </w:rPr>
        <w:t xml:space="preserve">. </w:t>
      </w:r>
      <w:r w:rsidR="00DD5D1D" w:rsidRPr="006E2BBF">
        <w:rPr>
          <w:rFonts w:ascii="Arial" w:hAnsi="Arial" w:cs="Arial"/>
          <w:lang w:val="en-US"/>
        </w:rPr>
        <w:t>In these analyses, total E2 was not as</w:t>
      </w:r>
      <w:r w:rsidR="002A33BF" w:rsidRPr="006E2BBF">
        <w:rPr>
          <w:rFonts w:ascii="Arial" w:hAnsi="Arial" w:cs="Arial"/>
          <w:lang w:val="en-US"/>
        </w:rPr>
        <w:t xml:space="preserve">sociated with these outcomes </w:t>
      </w:r>
      <w:r w:rsidR="006E2BBF">
        <w:rPr>
          <w:rFonts w:ascii="Arial" w:hAnsi="Arial" w:cs="Arial"/>
          <w:lang w:val="en-US"/>
        </w:rPr>
        <w:t>(</w:t>
      </w:r>
      <w:r w:rsidR="00711E96" w:rsidRPr="006E2BBF">
        <w:rPr>
          <w:rFonts w:ascii="Arial" w:hAnsi="Arial" w:cs="Arial"/>
          <w:lang w:val="en-US"/>
        </w:rPr>
        <w:t>51</w:t>
      </w:r>
      <w:r w:rsidR="002A33BF" w:rsidRPr="006E2BBF">
        <w:rPr>
          <w:rFonts w:ascii="Arial" w:hAnsi="Arial" w:cs="Arial"/>
          <w:lang w:val="en-US"/>
        </w:rPr>
        <w:t>,5</w:t>
      </w:r>
      <w:r w:rsidR="00711E96" w:rsidRPr="006E2BBF">
        <w:rPr>
          <w:rFonts w:ascii="Arial" w:hAnsi="Arial" w:cs="Arial"/>
          <w:lang w:val="en-US"/>
        </w:rPr>
        <w:t>7</w:t>
      </w:r>
      <w:r w:rsidR="006E2BBF">
        <w:rPr>
          <w:rFonts w:ascii="Arial" w:hAnsi="Arial" w:cs="Arial"/>
          <w:lang w:val="en-US"/>
        </w:rPr>
        <w:t>)</w:t>
      </w:r>
      <w:r w:rsidR="00DD5D1D" w:rsidRPr="006E2BBF">
        <w:rPr>
          <w:rFonts w:ascii="Arial" w:hAnsi="Arial" w:cs="Arial"/>
          <w:lang w:val="en-US"/>
        </w:rPr>
        <w:t xml:space="preserve">. </w:t>
      </w:r>
      <w:r w:rsidR="00BD18B4" w:rsidRPr="006E2BBF">
        <w:rPr>
          <w:rFonts w:ascii="Arial" w:hAnsi="Arial" w:cs="Arial"/>
          <w:lang w:val="en-US"/>
        </w:rPr>
        <w:t xml:space="preserve">Analyses from the Cardiovascular Health Study </w:t>
      </w:r>
      <w:r w:rsidR="002A73F1" w:rsidRPr="006E2BBF">
        <w:rPr>
          <w:rFonts w:ascii="Arial" w:hAnsi="Arial" w:cs="Arial"/>
          <w:lang w:val="en-US"/>
        </w:rPr>
        <w:t xml:space="preserve">(CHS) </w:t>
      </w:r>
      <w:r w:rsidR="00BD18B4" w:rsidRPr="006E2BBF">
        <w:rPr>
          <w:rFonts w:ascii="Arial" w:hAnsi="Arial" w:cs="Arial"/>
          <w:lang w:val="en-US"/>
        </w:rPr>
        <w:t>of 1,032 men aged 76 years suggested a U-shaped association of DHT wit</w:t>
      </w:r>
      <w:r w:rsidR="002A33BF" w:rsidRPr="006E2BBF">
        <w:rPr>
          <w:rFonts w:ascii="Arial" w:hAnsi="Arial" w:cs="Arial"/>
          <w:lang w:val="en-US"/>
        </w:rPr>
        <w:t xml:space="preserve">h CVD events and stroke risk </w:t>
      </w:r>
      <w:r w:rsidR="006E2BBF">
        <w:rPr>
          <w:rFonts w:ascii="Arial" w:hAnsi="Arial" w:cs="Arial"/>
          <w:lang w:val="en-US"/>
        </w:rPr>
        <w:t>(</w:t>
      </w:r>
      <w:r w:rsidR="00711E96" w:rsidRPr="006E2BBF">
        <w:rPr>
          <w:rFonts w:ascii="Arial" w:hAnsi="Arial" w:cs="Arial"/>
          <w:lang w:val="en-US"/>
        </w:rPr>
        <w:t>55</w:t>
      </w:r>
      <w:r w:rsidR="002A33BF" w:rsidRPr="006E2BBF">
        <w:rPr>
          <w:rFonts w:ascii="Arial" w:hAnsi="Arial" w:cs="Arial"/>
          <w:lang w:val="en-US"/>
        </w:rPr>
        <w:t>,5</w:t>
      </w:r>
      <w:r w:rsidR="00711E96" w:rsidRPr="006E2BBF">
        <w:rPr>
          <w:rFonts w:ascii="Arial" w:hAnsi="Arial" w:cs="Arial"/>
          <w:lang w:val="en-US"/>
        </w:rPr>
        <w:t>6</w:t>
      </w:r>
      <w:r w:rsidR="006E2BBF">
        <w:rPr>
          <w:rFonts w:ascii="Arial" w:hAnsi="Arial" w:cs="Arial"/>
          <w:lang w:val="en-US"/>
        </w:rPr>
        <w:t>)</w:t>
      </w:r>
      <w:r w:rsidR="00BD18B4" w:rsidRPr="006E2BBF">
        <w:rPr>
          <w:rFonts w:ascii="Arial" w:hAnsi="Arial" w:cs="Arial"/>
          <w:lang w:val="en-US"/>
        </w:rPr>
        <w:t xml:space="preserve">. Of note, </w:t>
      </w:r>
      <w:r w:rsidR="00DD5D1D" w:rsidRPr="006E2BBF">
        <w:rPr>
          <w:rFonts w:ascii="Arial" w:hAnsi="Arial" w:cs="Arial"/>
          <w:lang w:val="en-US"/>
        </w:rPr>
        <w:t>an analysi</w:t>
      </w:r>
      <w:r w:rsidR="00BD18B4" w:rsidRPr="006E2BBF">
        <w:rPr>
          <w:rFonts w:ascii="Arial" w:hAnsi="Arial" w:cs="Arial"/>
          <w:lang w:val="en-US"/>
        </w:rPr>
        <w:t xml:space="preserve">s from the </w:t>
      </w:r>
      <w:r w:rsidR="00DD5D1D" w:rsidRPr="006E2BBF">
        <w:rPr>
          <w:rFonts w:ascii="Arial" w:hAnsi="Arial" w:cs="Arial"/>
          <w:lang w:val="en-US"/>
        </w:rPr>
        <w:t xml:space="preserve">Busselton Health Study </w:t>
      </w:r>
      <w:r w:rsidR="001A7C18" w:rsidRPr="006E2BBF">
        <w:rPr>
          <w:rFonts w:ascii="Arial" w:hAnsi="Arial" w:cs="Arial"/>
          <w:lang w:val="en-US"/>
        </w:rPr>
        <w:t xml:space="preserve">(BHS) </w:t>
      </w:r>
      <w:r w:rsidR="00DD5D1D" w:rsidRPr="006E2BBF">
        <w:rPr>
          <w:rFonts w:ascii="Arial" w:hAnsi="Arial" w:cs="Arial"/>
          <w:lang w:val="en-US"/>
        </w:rPr>
        <w:t xml:space="preserve">of 1,804 </w:t>
      </w:r>
      <w:r w:rsidR="00BD18B4" w:rsidRPr="006E2BBF">
        <w:rPr>
          <w:rFonts w:ascii="Arial" w:hAnsi="Arial" w:cs="Arial"/>
          <w:lang w:val="en-US"/>
        </w:rPr>
        <w:t xml:space="preserve">predominantly middle-aged men found no association of sex hormones with incidence of </w:t>
      </w:r>
      <w:r w:rsidR="002A33BF" w:rsidRPr="006E2BBF">
        <w:rPr>
          <w:rFonts w:ascii="Arial" w:hAnsi="Arial" w:cs="Arial"/>
          <w:lang w:val="en-US"/>
        </w:rPr>
        <w:t xml:space="preserve">CVD events </w:t>
      </w:r>
      <w:r w:rsidR="006E2BBF">
        <w:rPr>
          <w:rFonts w:ascii="Arial" w:hAnsi="Arial" w:cs="Arial"/>
          <w:lang w:val="en-US"/>
        </w:rPr>
        <w:t>(</w:t>
      </w:r>
      <w:r w:rsidR="00711E96" w:rsidRPr="006E2BBF">
        <w:rPr>
          <w:rFonts w:ascii="Arial" w:hAnsi="Arial" w:cs="Arial"/>
          <w:lang w:val="en-US"/>
        </w:rPr>
        <w:t>60</w:t>
      </w:r>
      <w:r w:rsidR="006E2BBF">
        <w:rPr>
          <w:rFonts w:ascii="Arial" w:hAnsi="Arial" w:cs="Arial"/>
          <w:lang w:val="en-US"/>
        </w:rPr>
        <w:t>)</w:t>
      </w:r>
      <w:r w:rsidR="00DD5D1D" w:rsidRPr="006E2BBF">
        <w:rPr>
          <w:rFonts w:ascii="Arial" w:hAnsi="Arial" w:cs="Arial"/>
          <w:lang w:val="en-US"/>
        </w:rPr>
        <w:t xml:space="preserve">. Analyses from the Atherosclerosis Risk in Communities Study of 1,558 men aged 63 years found no association of </w:t>
      </w:r>
      <w:r w:rsidR="002A33BF" w:rsidRPr="006E2BBF">
        <w:rPr>
          <w:rFonts w:ascii="Arial" w:hAnsi="Arial" w:cs="Arial"/>
          <w:lang w:val="en-US"/>
        </w:rPr>
        <w:t xml:space="preserve">sex hormones with CVD events </w:t>
      </w:r>
      <w:r w:rsidR="006E2BBF">
        <w:rPr>
          <w:rFonts w:ascii="Arial" w:hAnsi="Arial" w:cs="Arial"/>
          <w:lang w:val="en-US"/>
        </w:rPr>
        <w:t>(</w:t>
      </w:r>
      <w:r w:rsidR="002A33BF" w:rsidRPr="006E2BBF">
        <w:rPr>
          <w:rFonts w:ascii="Arial" w:hAnsi="Arial" w:cs="Arial"/>
          <w:lang w:val="en-US"/>
        </w:rPr>
        <w:t>5</w:t>
      </w:r>
      <w:r w:rsidR="00711E96" w:rsidRPr="006E2BBF">
        <w:rPr>
          <w:rFonts w:ascii="Arial" w:hAnsi="Arial" w:cs="Arial"/>
          <w:lang w:val="en-US"/>
        </w:rPr>
        <w:t>8</w:t>
      </w:r>
      <w:r w:rsidR="002A33BF" w:rsidRPr="006E2BBF">
        <w:rPr>
          <w:rFonts w:ascii="Arial" w:hAnsi="Arial" w:cs="Arial"/>
          <w:lang w:val="en-US"/>
        </w:rPr>
        <w:t>,</w:t>
      </w:r>
      <w:r w:rsidR="00711E96" w:rsidRPr="006E2BBF">
        <w:rPr>
          <w:rFonts w:ascii="Arial" w:hAnsi="Arial" w:cs="Arial"/>
          <w:lang w:val="en-US"/>
        </w:rPr>
        <w:t>61</w:t>
      </w:r>
      <w:r w:rsidR="006E2BBF">
        <w:rPr>
          <w:rFonts w:ascii="Arial" w:hAnsi="Arial" w:cs="Arial"/>
          <w:lang w:val="en-US"/>
        </w:rPr>
        <w:t>)</w:t>
      </w:r>
      <w:r w:rsidR="00B006E6" w:rsidRPr="006E2BBF">
        <w:rPr>
          <w:rFonts w:ascii="Arial" w:hAnsi="Arial" w:cs="Arial"/>
          <w:lang w:val="en-US"/>
        </w:rPr>
        <w:t xml:space="preserve">, similar to the findings from a small subset of the </w:t>
      </w:r>
      <w:proofErr w:type="spellStart"/>
      <w:r w:rsidR="00B006E6" w:rsidRPr="006E2BBF">
        <w:rPr>
          <w:rFonts w:ascii="Arial" w:hAnsi="Arial" w:cs="Arial"/>
          <w:lang w:val="en-US"/>
        </w:rPr>
        <w:t>MrOS</w:t>
      </w:r>
      <w:proofErr w:type="spellEnd"/>
      <w:r w:rsidR="00B006E6" w:rsidRPr="006E2BBF">
        <w:rPr>
          <w:rFonts w:ascii="Arial" w:hAnsi="Arial" w:cs="Arial"/>
          <w:lang w:val="en-US"/>
        </w:rPr>
        <w:t xml:space="preserve"> USA study </w:t>
      </w:r>
      <w:r w:rsidR="006E2BBF">
        <w:rPr>
          <w:rFonts w:ascii="Arial" w:hAnsi="Arial" w:cs="Arial"/>
          <w:lang w:val="en-US"/>
        </w:rPr>
        <w:t>(</w:t>
      </w:r>
      <w:r w:rsidR="00BC5BA8" w:rsidRPr="006E2BBF">
        <w:rPr>
          <w:rFonts w:ascii="Arial" w:hAnsi="Arial" w:cs="Arial"/>
          <w:lang w:val="en-US"/>
        </w:rPr>
        <w:t>66</w:t>
      </w:r>
      <w:r w:rsidR="006E2BBF">
        <w:rPr>
          <w:rFonts w:ascii="Arial" w:hAnsi="Arial" w:cs="Arial"/>
          <w:lang w:val="en-US"/>
        </w:rPr>
        <w:t>)</w:t>
      </w:r>
      <w:r w:rsidR="00BC5BA8" w:rsidRPr="006E2BBF">
        <w:rPr>
          <w:rFonts w:ascii="Arial" w:hAnsi="Arial" w:cs="Arial"/>
          <w:lang w:val="en-US"/>
        </w:rPr>
        <w:t>.</w:t>
      </w:r>
      <w:r w:rsidR="00B006E6" w:rsidRPr="006E2BBF">
        <w:rPr>
          <w:rFonts w:ascii="Arial" w:hAnsi="Arial" w:cs="Arial"/>
          <w:lang w:val="en-US"/>
        </w:rPr>
        <w:t xml:space="preserve"> </w:t>
      </w:r>
      <w:r w:rsidR="00BC5BA8" w:rsidRPr="006E2BBF">
        <w:rPr>
          <w:rFonts w:ascii="Arial" w:hAnsi="Arial" w:cs="Arial"/>
          <w:lang w:val="en-US"/>
        </w:rPr>
        <w:t>By contrast, i</w:t>
      </w:r>
      <w:r w:rsidR="00B90C49" w:rsidRPr="006E2BBF">
        <w:rPr>
          <w:rFonts w:ascii="Arial" w:hAnsi="Arial" w:cs="Arial"/>
          <w:lang w:val="en-US"/>
        </w:rPr>
        <w:t xml:space="preserve">n the Men Androgen Inflammation Lifestyle Environment and Stress (MAILES) cohort of 1,492 men followed for 4.9 years, higher total T was associated with a lower risk of CVD events </w:t>
      </w:r>
      <w:r w:rsidR="006E2BBF">
        <w:rPr>
          <w:rFonts w:ascii="Arial" w:hAnsi="Arial" w:cs="Arial"/>
          <w:lang w:val="en-US"/>
        </w:rPr>
        <w:t>(</w:t>
      </w:r>
      <w:r w:rsidR="00B90C49" w:rsidRPr="006E2BBF">
        <w:rPr>
          <w:rFonts w:ascii="Arial" w:hAnsi="Arial" w:cs="Arial"/>
          <w:lang w:val="en-US"/>
        </w:rPr>
        <w:t>63</w:t>
      </w:r>
      <w:r w:rsidR="006E2BBF">
        <w:rPr>
          <w:rFonts w:ascii="Arial" w:hAnsi="Arial" w:cs="Arial"/>
          <w:lang w:val="en-US"/>
        </w:rPr>
        <w:t>)</w:t>
      </w:r>
      <w:r w:rsidR="00B90C49" w:rsidRPr="006E2BBF">
        <w:rPr>
          <w:rFonts w:ascii="Arial" w:hAnsi="Arial" w:cs="Arial"/>
          <w:lang w:val="en-US"/>
        </w:rPr>
        <w:t>.</w:t>
      </w:r>
      <w:r w:rsidR="00B006E6" w:rsidRPr="006E2BBF">
        <w:rPr>
          <w:rFonts w:ascii="Arial" w:hAnsi="Arial" w:cs="Arial"/>
          <w:lang w:val="en-US"/>
        </w:rPr>
        <w:t xml:space="preserve"> </w:t>
      </w:r>
      <w:r w:rsidR="00BC5BA8" w:rsidRPr="006E2BBF">
        <w:rPr>
          <w:rFonts w:ascii="Arial" w:hAnsi="Arial" w:cs="Arial"/>
          <w:lang w:val="en-US"/>
        </w:rPr>
        <w:t xml:space="preserve">Furthermore, in </w:t>
      </w:r>
      <w:r w:rsidR="00711E96" w:rsidRPr="006E2BBF">
        <w:rPr>
          <w:rFonts w:ascii="Arial" w:hAnsi="Arial" w:cs="Arial"/>
          <w:lang w:val="en-US"/>
        </w:rPr>
        <w:t xml:space="preserve">a post-hoc analysis of </w:t>
      </w:r>
      <w:r w:rsidR="00B90C49" w:rsidRPr="006E2BBF">
        <w:rPr>
          <w:rFonts w:ascii="Arial" w:hAnsi="Arial" w:cs="Arial"/>
          <w:lang w:val="en-US"/>
        </w:rPr>
        <w:t xml:space="preserve">2,118 </w:t>
      </w:r>
      <w:r w:rsidR="00711E96" w:rsidRPr="006E2BBF">
        <w:rPr>
          <w:rFonts w:ascii="Arial" w:hAnsi="Arial" w:cs="Arial"/>
          <w:lang w:val="en-US"/>
        </w:rPr>
        <w:t>men with metabolic syndrome participating in a trial of niacin</w:t>
      </w:r>
      <w:r w:rsidR="000828D0" w:rsidRPr="006E2BBF">
        <w:rPr>
          <w:rFonts w:ascii="Arial" w:hAnsi="Arial" w:cs="Arial"/>
          <w:lang w:val="en-US"/>
        </w:rPr>
        <w:t xml:space="preserve"> or placebo plus simvastatin, men who had a baseline total T &lt;10.4 nmol/L had higher risk of the combined endpoint of coronary heart disease death, </w:t>
      </w:r>
      <w:r w:rsidR="001C42E1" w:rsidRPr="006E2BBF">
        <w:rPr>
          <w:rFonts w:ascii="Arial" w:hAnsi="Arial" w:cs="Arial"/>
          <w:lang w:val="en-US"/>
        </w:rPr>
        <w:t>MI</w:t>
      </w:r>
      <w:r w:rsidR="000828D0" w:rsidRPr="006E2BBF">
        <w:rPr>
          <w:rFonts w:ascii="Arial" w:hAnsi="Arial" w:cs="Arial"/>
          <w:lang w:val="en-US"/>
        </w:rPr>
        <w:t xml:space="preserve"> or stroke, compared with men with higher total T concentrations </w:t>
      </w:r>
      <w:r w:rsidR="006E2BBF">
        <w:rPr>
          <w:rFonts w:ascii="Arial" w:hAnsi="Arial" w:cs="Arial"/>
          <w:lang w:val="en-US"/>
        </w:rPr>
        <w:t>(</w:t>
      </w:r>
      <w:r w:rsidR="000828D0" w:rsidRPr="006E2BBF">
        <w:rPr>
          <w:rFonts w:ascii="Arial" w:hAnsi="Arial" w:cs="Arial"/>
          <w:lang w:val="en-US"/>
        </w:rPr>
        <w:t>65</w:t>
      </w:r>
      <w:r w:rsidR="006E2BBF">
        <w:rPr>
          <w:rFonts w:ascii="Arial" w:hAnsi="Arial" w:cs="Arial"/>
          <w:lang w:val="en-US"/>
        </w:rPr>
        <w:t>)</w:t>
      </w:r>
      <w:r w:rsidR="000828D0" w:rsidRPr="006E2BBF">
        <w:rPr>
          <w:rFonts w:ascii="Arial" w:hAnsi="Arial" w:cs="Arial"/>
          <w:lang w:val="en-US"/>
        </w:rPr>
        <w:t>.</w:t>
      </w:r>
      <w:r w:rsidR="00711E96" w:rsidRPr="006E2BBF">
        <w:rPr>
          <w:rFonts w:ascii="Arial" w:hAnsi="Arial" w:cs="Arial"/>
          <w:lang w:val="en-US"/>
        </w:rPr>
        <w:t xml:space="preserve"> </w:t>
      </w:r>
    </w:p>
    <w:p w14:paraId="21864DAE" w14:textId="77777777" w:rsidR="00D631AA" w:rsidRPr="006E2BBF" w:rsidRDefault="00D631AA" w:rsidP="006E2BBF">
      <w:pPr>
        <w:spacing w:after="0" w:line="276" w:lineRule="auto"/>
        <w:rPr>
          <w:rFonts w:ascii="Arial" w:hAnsi="Arial" w:cs="Arial"/>
          <w:lang w:val="en-US"/>
        </w:rPr>
      </w:pPr>
    </w:p>
    <w:p w14:paraId="385ED844" w14:textId="310730B4" w:rsidR="003317F2" w:rsidRPr="00DB264F" w:rsidRDefault="003317F2" w:rsidP="006E2BBF">
      <w:pPr>
        <w:spacing w:after="0" w:line="276" w:lineRule="auto"/>
        <w:rPr>
          <w:rFonts w:ascii="Arial" w:hAnsi="Arial" w:cs="Arial"/>
          <w:color w:val="FF0000"/>
          <w:lang w:val="en-US"/>
        </w:rPr>
      </w:pPr>
      <w:r w:rsidRPr="00DB264F">
        <w:rPr>
          <w:rFonts w:ascii="Arial" w:hAnsi="Arial" w:cs="Arial"/>
          <w:color w:val="FF0000"/>
          <w:lang w:val="en-US"/>
        </w:rPr>
        <w:t>S</w:t>
      </w:r>
      <w:r w:rsidR="00DB264F" w:rsidRPr="00DB264F">
        <w:rPr>
          <w:rFonts w:ascii="Arial" w:hAnsi="Arial" w:cs="Arial"/>
          <w:color w:val="FF0000"/>
          <w:lang w:val="en-US"/>
        </w:rPr>
        <w:t xml:space="preserve">UMMARY: ENDOGENOUS SEX HORMONES VS. CARDIOVASCULAR DISEASE </w:t>
      </w:r>
    </w:p>
    <w:p w14:paraId="291FBEF3" w14:textId="77777777" w:rsidR="005409F3" w:rsidRDefault="005409F3" w:rsidP="006E2BBF">
      <w:pPr>
        <w:spacing w:after="0" w:line="276" w:lineRule="auto"/>
        <w:rPr>
          <w:rFonts w:ascii="Arial" w:hAnsi="Arial" w:cs="Arial"/>
          <w:lang w:val="en-US"/>
        </w:rPr>
      </w:pPr>
    </w:p>
    <w:p w14:paraId="299B6A31" w14:textId="25F452F8" w:rsidR="003317F2" w:rsidRPr="006E2BBF" w:rsidRDefault="00B834D3" w:rsidP="006E2BBF">
      <w:pPr>
        <w:spacing w:after="0" w:line="276" w:lineRule="auto"/>
        <w:rPr>
          <w:rFonts w:ascii="Arial" w:hAnsi="Arial" w:cs="Arial"/>
          <w:lang w:val="en-US"/>
        </w:rPr>
      </w:pPr>
      <w:r w:rsidRPr="006E2BBF">
        <w:rPr>
          <w:rFonts w:ascii="Arial" w:hAnsi="Arial" w:cs="Arial"/>
          <w:lang w:val="en-US"/>
        </w:rPr>
        <w:t xml:space="preserve">Taken together, these epidemiological studies suggest </w:t>
      </w:r>
      <w:r w:rsidR="000828D0" w:rsidRPr="006E2BBF">
        <w:rPr>
          <w:rFonts w:ascii="Arial" w:hAnsi="Arial" w:cs="Arial"/>
          <w:lang w:val="en-US"/>
        </w:rPr>
        <w:t xml:space="preserve">that there may be an </w:t>
      </w:r>
      <w:r w:rsidRPr="006E2BBF">
        <w:rPr>
          <w:rFonts w:ascii="Arial" w:hAnsi="Arial" w:cs="Arial"/>
          <w:lang w:val="en-US"/>
        </w:rPr>
        <w:t xml:space="preserve">association of lower endogenous T concentrations with increased risk of CVD events in middle-aged and older men. </w:t>
      </w:r>
      <w:r w:rsidR="000828D0" w:rsidRPr="006E2BBF">
        <w:rPr>
          <w:rFonts w:ascii="Arial" w:hAnsi="Arial" w:cs="Arial"/>
          <w:lang w:val="en-US"/>
        </w:rPr>
        <w:t>However, the studies provide</w:t>
      </w:r>
      <w:r w:rsidRPr="006E2BBF">
        <w:rPr>
          <w:rFonts w:ascii="Arial" w:hAnsi="Arial" w:cs="Arial"/>
          <w:lang w:val="en-US"/>
        </w:rPr>
        <w:t xml:space="preserve"> a mix of positive</w:t>
      </w:r>
      <w:r w:rsidR="002A33BF" w:rsidRPr="006E2BBF">
        <w:rPr>
          <w:rFonts w:ascii="Arial" w:hAnsi="Arial" w:cs="Arial"/>
          <w:lang w:val="en-US"/>
        </w:rPr>
        <w:t>, equivocal and</w:t>
      </w:r>
      <w:r w:rsidRPr="006E2BBF">
        <w:rPr>
          <w:rFonts w:ascii="Arial" w:hAnsi="Arial" w:cs="Arial"/>
          <w:lang w:val="en-US"/>
        </w:rPr>
        <w:t xml:space="preserve"> negative </w:t>
      </w:r>
      <w:r w:rsidR="000828D0" w:rsidRPr="006E2BBF">
        <w:rPr>
          <w:rFonts w:ascii="Arial" w:hAnsi="Arial" w:cs="Arial"/>
          <w:lang w:val="en-US"/>
        </w:rPr>
        <w:t>results.</w:t>
      </w:r>
      <w:r w:rsidRPr="006E2BBF">
        <w:rPr>
          <w:rFonts w:ascii="Arial" w:hAnsi="Arial" w:cs="Arial"/>
          <w:lang w:val="en-US"/>
        </w:rPr>
        <w:t xml:space="preserve"> </w:t>
      </w:r>
      <w:r w:rsidR="000828D0" w:rsidRPr="006E2BBF">
        <w:rPr>
          <w:rFonts w:ascii="Arial" w:hAnsi="Arial" w:cs="Arial"/>
          <w:lang w:val="en-US"/>
        </w:rPr>
        <w:t>Major c</w:t>
      </w:r>
      <w:r w:rsidRPr="006E2BBF">
        <w:rPr>
          <w:rFonts w:ascii="Arial" w:hAnsi="Arial" w:cs="Arial"/>
          <w:lang w:val="en-US"/>
        </w:rPr>
        <w:t xml:space="preserve">ohort studies using mass spectrometry for assay of sex hormones </w:t>
      </w:r>
      <w:r w:rsidR="00BC5BA8" w:rsidRPr="006E2BBF">
        <w:rPr>
          <w:rFonts w:ascii="Arial" w:hAnsi="Arial" w:cs="Arial"/>
          <w:lang w:val="en-US"/>
        </w:rPr>
        <w:t>associated higher total T concentrations with lower</w:t>
      </w:r>
      <w:r w:rsidRPr="006E2BBF">
        <w:rPr>
          <w:rFonts w:ascii="Arial" w:hAnsi="Arial" w:cs="Arial"/>
          <w:lang w:val="en-US"/>
        </w:rPr>
        <w:t xml:space="preserve"> risk of CVD events </w:t>
      </w:r>
      <w:r w:rsidR="002A33BF" w:rsidRPr="006E2BBF">
        <w:rPr>
          <w:rFonts w:ascii="Arial" w:hAnsi="Arial" w:cs="Arial"/>
          <w:lang w:val="en-US"/>
        </w:rPr>
        <w:t xml:space="preserve">in older </w:t>
      </w:r>
      <w:r w:rsidR="006E2BBF">
        <w:rPr>
          <w:rFonts w:ascii="Arial" w:hAnsi="Arial" w:cs="Arial"/>
          <w:lang w:val="en-US"/>
        </w:rPr>
        <w:t>(</w:t>
      </w:r>
      <w:r w:rsidR="000828D0" w:rsidRPr="006E2BBF">
        <w:rPr>
          <w:rFonts w:ascii="Arial" w:hAnsi="Arial" w:cs="Arial"/>
          <w:lang w:val="en-US"/>
        </w:rPr>
        <w:t>51</w:t>
      </w:r>
      <w:r w:rsidR="002A33BF" w:rsidRPr="006E2BBF">
        <w:rPr>
          <w:rFonts w:ascii="Arial" w:hAnsi="Arial" w:cs="Arial"/>
          <w:lang w:val="en-US"/>
        </w:rPr>
        <w:t>,5</w:t>
      </w:r>
      <w:r w:rsidR="000828D0" w:rsidRPr="006E2BBF">
        <w:rPr>
          <w:rFonts w:ascii="Arial" w:hAnsi="Arial" w:cs="Arial"/>
          <w:lang w:val="en-US"/>
        </w:rPr>
        <w:t>7</w:t>
      </w:r>
      <w:r w:rsidR="006E2BBF">
        <w:rPr>
          <w:rFonts w:ascii="Arial" w:hAnsi="Arial" w:cs="Arial"/>
          <w:lang w:val="en-US"/>
        </w:rPr>
        <w:t>)</w:t>
      </w:r>
      <w:r w:rsidR="00BC5BA8" w:rsidRPr="006E2BBF">
        <w:rPr>
          <w:rFonts w:ascii="Arial" w:hAnsi="Arial" w:cs="Arial"/>
          <w:lang w:val="en-US"/>
        </w:rPr>
        <w:t xml:space="preserve"> and middle-aged to older men </w:t>
      </w:r>
      <w:r w:rsidR="006E2BBF">
        <w:rPr>
          <w:rFonts w:ascii="Arial" w:hAnsi="Arial" w:cs="Arial"/>
          <w:lang w:val="en-US"/>
        </w:rPr>
        <w:t>(</w:t>
      </w:r>
      <w:r w:rsidR="00B90C49" w:rsidRPr="006E2BBF">
        <w:rPr>
          <w:rFonts w:ascii="Arial" w:hAnsi="Arial" w:cs="Arial"/>
          <w:lang w:val="en-US"/>
        </w:rPr>
        <w:t>63,</w:t>
      </w:r>
      <w:r w:rsidR="000828D0" w:rsidRPr="006E2BBF">
        <w:rPr>
          <w:rFonts w:ascii="Arial" w:hAnsi="Arial" w:cs="Arial"/>
          <w:lang w:val="en-US"/>
        </w:rPr>
        <w:t>6</w:t>
      </w:r>
      <w:r w:rsidR="00BC5BA8" w:rsidRPr="006E2BBF">
        <w:rPr>
          <w:rFonts w:ascii="Arial" w:hAnsi="Arial" w:cs="Arial"/>
          <w:lang w:val="en-US"/>
        </w:rPr>
        <w:t>7</w:t>
      </w:r>
      <w:r w:rsidR="006E2BBF">
        <w:rPr>
          <w:rFonts w:ascii="Arial" w:hAnsi="Arial" w:cs="Arial"/>
          <w:lang w:val="en-US"/>
        </w:rPr>
        <w:t>)</w:t>
      </w:r>
      <w:r w:rsidRPr="006E2BBF">
        <w:rPr>
          <w:rFonts w:ascii="Arial" w:hAnsi="Arial" w:cs="Arial"/>
          <w:lang w:val="en-US"/>
        </w:rPr>
        <w:t xml:space="preserve">. </w:t>
      </w:r>
      <w:r w:rsidR="00BC5BA8" w:rsidRPr="006E2BBF">
        <w:rPr>
          <w:rFonts w:ascii="Arial" w:hAnsi="Arial" w:cs="Arial"/>
          <w:lang w:val="en-US"/>
        </w:rPr>
        <w:t xml:space="preserve">There may be a predilection for lower testosterone, measured by mass spectrometry, to be associated with stroke risk </w:t>
      </w:r>
      <w:r w:rsidR="006E2BBF">
        <w:rPr>
          <w:rFonts w:ascii="Arial" w:hAnsi="Arial" w:cs="Arial"/>
          <w:lang w:val="en-US"/>
        </w:rPr>
        <w:t>(</w:t>
      </w:r>
      <w:r w:rsidR="00BC5BA8" w:rsidRPr="006E2BBF">
        <w:rPr>
          <w:rFonts w:ascii="Arial" w:hAnsi="Arial" w:cs="Arial"/>
          <w:lang w:val="en-US"/>
        </w:rPr>
        <w:t>57</w:t>
      </w:r>
      <w:r w:rsidR="006E2BBF">
        <w:rPr>
          <w:rFonts w:ascii="Arial" w:hAnsi="Arial" w:cs="Arial"/>
          <w:lang w:val="en-US"/>
        </w:rPr>
        <w:t>)</w:t>
      </w:r>
      <w:r w:rsidR="00BC5BA8" w:rsidRPr="006E2BBF">
        <w:rPr>
          <w:rFonts w:ascii="Arial" w:hAnsi="Arial" w:cs="Arial"/>
          <w:lang w:val="en-US"/>
        </w:rPr>
        <w:t xml:space="preserve">. </w:t>
      </w:r>
      <w:r w:rsidR="00B90C49" w:rsidRPr="006E2BBF">
        <w:rPr>
          <w:rFonts w:ascii="Arial" w:hAnsi="Arial" w:cs="Arial"/>
          <w:lang w:val="en-US"/>
        </w:rPr>
        <w:t>In one study l</w:t>
      </w:r>
      <w:r w:rsidRPr="006E2BBF">
        <w:rPr>
          <w:rFonts w:ascii="Arial" w:hAnsi="Arial" w:cs="Arial"/>
          <w:lang w:val="en-US"/>
        </w:rPr>
        <w:t>ow</w:t>
      </w:r>
      <w:r w:rsidR="00B90C49" w:rsidRPr="006E2BBF">
        <w:rPr>
          <w:rFonts w:ascii="Arial" w:hAnsi="Arial" w:cs="Arial"/>
          <w:lang w:val="en-US"/>
        </w:rPr>
        <w:t>er</w:t>
      </w:r>
      <w:r w:rsidRPr="006E2BBF">
        <w:rPr>
          <w:rFonts w:ascii="Arial" w:hAnsi="Arial" w:cs="Arial"/>
          <w:lang w:val="en-US"/>
        </w:rPr>
        <w:t xml:space="preserve"> DHT </w:t>
      </w:r>
      <w:r w:rsidR="00B90C49" w:rsidRPr="006E2BBF">
        <w:rPr>
          <w:rFonts w:ascii="Arial" w:hAnsi="Arial" w:cs="Arial"/>
          <w:lang w:val="en-US"/>
        </w:rPr>
        <w:t>was</w:t>
      </w:r>
      <w:r w:rsidRPr="006E2BBF">
        <w:rPr>
          <w:rFonts w:ascii="Arial" w:hAnsi="Arial" w:cs="Arial"/>
          <w:lang w:val="en-US"/>
        </w:rPr>
        <w:t xml:space="preserve"> associated with CVD events including stroke, w</w:t>
      </w:r>
      <w:r w:rsidR="002A33BF" w:rsidRPr="006E2BBF">
        <w:rPr>
          <w:rFonts w:ascii="Arial" w:hAnsi="Arial" w:cs="Arial"/>
          <w:lang w:val="en-US"/>
        </w:rPr>
        <w:t xml:space="preserve">ith a non-linear association </w:t>
      </w:r>
      <w:r w:rsidR="006E2BBF">
        <w:rPr>
          <w:rFonts w:ascii="Arial" w:hAnsi="Arial" w:cs="Arial"/>
          <w:lang w:val="en-US"/>
        </w:rPr>
        <w:t>(</w:t>
      </w:r>
      <w:r w:rsidR="000828D0" w:rsidRPr="006E2BBF">
        <w:rPr>
          <w:rFonts w:ascii="Arial" w:hAnsi="Arial" w:cs="Arial"/>
          <w:lang w:val="en-US"/>
        </w:rPr>
        <w:t>55,56</w:t>
      </w:r>
      <w:r w:rsidR="006E2BBF">
        <w:rPr>
          <w:rFonts w:ascii="Arial" w:hAnsi="Arial" w:cs="Arial"/>
          <w:lang w:val="en-US"/>
        </w:rPr>
        <w:t>)</w:t>
      </w:r>
      <w:r w:rsidRPr="006E2BBF">
        <w:rPr>
          <w:rFonts w:ascii="Arial" w:hAnsi="Arial" w:cs="Arial"/>
          <w:lang w:val="en-US"/>
        </w:rPr>
        <w:t>. Inconsistent results in other studies may have been due to smaller cohort sizes and fewer outcome events reducing the power available to detect underlying associations.</w:t>
      </w:r>
      <w:r w:rsidR="008E5379" w:rsidRPr="006E2BBF">
        <w:rPr>
          <w:rFonts w:ascii="Arial" w:hAnsi="Arial" w:cs="Arial"/>
          <w:lang w:val="en-US"/>
        </w:rPr>
        <w:t xml:space="preserve"> </w:t>
      </w:r>
      <w:r w:rsidR="000828D0" w:rsidRPr="006E2BBF">
        <w:rPr>
          <w:rFonts w:ascii="Arial" w:hAnsi="Arial" w:cs="Arial"/>
          <w:lang w:val="en-US"/>
        </w:rPr>
        <w:t>However, in the largest ever prospective cohort study, the UK Biobank, there was no association of testosterone with a range of CVD events</w:t>
      </w:r>
      <w:r w:rsidR="007D2F17" w:rsidRPr="006E2BBF">
        <w:rPr>
          <w:rFonts w:ascii="Arial" w:hAnsi="Arial" w:cs="Arial"/>
          <w:lang w:val="en-US"/>
        </w:rPr>
        <w:t xml:space="preserve"> </w:t>
      </w:r>
      <w:r w:rsidR="006E2BBF">
        <w:rPr>
          <w:rFonts w:ascii="Arial" w:hAnsi="Arial" w:cs="Arial"/>
          <w:lang w:val="en-US"/>
        </w:rPr>
        <w:t>(</w:t>
      </w:r>
      <w:r w:rsidR="007D2F17" w:rsidRPr="006E2BBF">
        <w:rPr>
          <w:rFonts w:ascii="Arial" w:hAnsi="Arial" w:cs="Arial"/>
          <w:lang w:val="en-US"/>
        </w:rPr>
        <w:t>6</w:t>
      </w:r>
      <w:r w:rsidR="00BC5BA8" w:rsidRPr="006E2BBF">
        <w:rPr>
          <w:rFonts w:ascii="Arial" w:hAnsi="Arial" w:cs="Arial"/>
          <w:lang w:val="en-US"/>
        </w:rPr>
        <w:t>9</w:t>
      </w:r>
      <w:r w:rsidR="006E2BBF">
        <w:rPr>
          <w:rFonts w:ascii="Arial" w:hAnsi="Arial" w:cs="Arial"/>
          <w:lang w:val="en-US"/>
        </w:rPr>
        <w:t>)</w:t>
      </w:r>
      <w:r w:rsidR="000828D0" w:rsidRPr="006E2BBF">
        <w:rPr>
          <w:rFonts w:ascii="Arial" w:hAnsi="Arial" w:cs="Arial"/>
          <w:lang w:val="en-US"/>
        </w:rPr>
        <w:t xml:space="preserve">. </w:t>
      </w:r>
      <w:r w:rsidR="008E5379" w:rsidRPr="006E2BBF">
        <w:rPr>
          <w:rFonts w:ascii="Arial" w:hAnsi="Arial" w:cs="Arial"/>
          <w:lang w:val="en-US"/>
        </w:rPr>
        <w:t xml:space="preserve">Overall, epidemiological studies would suggest </w:t>
      </w:r>
      <w:r w:rsidR="000828D0" w:rsidRPr="006E2BBF">
        <w:rPr>
          <w:rFonts w:ascii="Arial" w:hAnsi="Arial" w:cs="Arial"/>
          <w:lang w:val="en-US"/>
        </w:rPr>
        <w:t>a possible</w:t>
      </w:r>
      <w:r w:rsidR="008E5379" w:rsidRPr="006E2BBF">
        <w:rPr>
          <w:rFonts w:ascii="Arial" w:hAnsi="Arial" w:cs="Arial"/>
          <w:lang w:val="en-US"/>
        </w:rPr>
        <w:t xml:space="preserve"> protective effect of endogenous androgens against CVD event</w:t>
      </w:r>
      <w:r w:rsidR="000828D0" w:rsidRPr="006E2BBF">
        <w:rPr>
          <w:rFonts w:ascii="Arial" w:hAnsi="Arial" w:cs="Arial"/>
          <w:lang w:val="en-US"/>
        </w:rPr>
        <w:t>s</w:t>
      </w:r>
      <w:r w:rsidR="00BC5BA8" w:rsidRPr="006E2BBF">
        <w:rPr>
          <w:rFonts w:ascii="Arial" w:hAnsi="Arial" w:cs="Arial"/>
          <w:lang w:val="en-US"/>
        </w:rPr>
        <w:t xml:space="preserve"> </w:t>
      </w:r>
      <w:r w:rsidR="000828D0" w:rsidRPr="006E2BBF">
        <w:rPr>
          <w:rFonts w:ascii="Arial" w:hAnsi="Arial" w:cs="Arial"/>
          <w:lang w:val="en-US"/>
        </w:rPr>
        <w:t>in the older population of men, rather than in relatively healthy middle-aged men</w:t>
      </w:r>
      <w:r w:rsidR="008E5379" w:rsidRPr="006E2BBF">
        <w:rPr>
          <w:rFonts w:ascii="Arial" w:hAnsi="Arial" w:cs="Arial"/>
          <w:lang w:val="en-US"/>
        </w:rPr>
        <w:t>.</w:t>
      </w:r>
    </w:p>
    <w:p w14:paraId="4A45AA33" w14:textId="77777777" w:rsidR="003317F2" w:rsidRPr="006E2BBF" w:rsidRDefault="003317F2" w:rsidP="006E2BBF">
      <w:pPr>
        <w:spacing w:after="0" w:line="276" w:lineRule="auto"/>
        <w:rPr>
          <w:rFonts w:ascii="Arial" w:hAnsi="Arial" w:cs="Arial"/>
          <w:lang w:val="en-US"/>
        </w:rPr>
      </w:pPr>
    </w:p>
    <w:p w14:paraId="6D9F3C8B" w14:textId="74A7DEB3" w:rsidR="00F71E98" w:rsidRPr="00DB264F" w:rsidRDefault="003C1529" w:rsidP="006E2BBF">
      <w:pPr>
        <w:spacing w:after="0" w:line="276" w:lineRule="auto"/>
        <w:rPr>
          <w:rFonts w:ascii="Arial" w:hAnsi="Arial" w:cs="Arial"/>
          <w:b/>
          <w:color w:val="00B050"/>
          <w:lang w:val="en-US"/>
        </w:rPr>
      </w:pPr>
      <w:r w:rsidRPr="00DB264F">
        <w:rPr>
          <w:rFonts w:ascii="Arial" w:hAnsi="Arial" w:cs="Arial"/>
          <w:b/>
          <w:color w:val="00B050"/>
          <w:lang w:val="en-US"/>
        </w:rPr>
        <w:t>A</w:t>
      </w:r>
      <w:r w:rsidR="0005449C" w:rsidRPr="00DB264F">
        <w:rPr>
          <w:rFonts w:ascii="Arial" w:hAnsi="Arial" w:cs="Arial"/>
          <w:b/>
          <w:color w:val="00B050"/>
          <w:lang w:val="en-US"/>
        </w:rPr>
        <w:t>ssociations of A</w:t>
      </w:r>
      <w:r w:rsidRPr="00DB264F">
        <w:rPr>
          <w:rFonts w:ascii="Arial" w:hAnsi="Arial" w:cs="Arial"/>
          <w:b/>
          <w:color w:val="00B050"/>
          <w:lang w:val="en-US"/>
        </w:rPr>
        <w:t>ndrogens with</w:t>
      </w:r>
      <w:r w:rsidR="0005449C" w:rsidRPr="00DB264F">
        <w:rPr>
          <w:rFonts w:ascii="Arial" w:hAnsi="Arial" w:cs="Arial"/>
          <w:b/>
          <w:color w:val="00B050"/>
          <w:lang w:val="en-US"/>
        </w:rPr>
        <w:t xml:space="preserve"> Cardiovascular M</w:t>
      </w:r>
      <w:r w:rsidRPr="00DB264F">
        <w:rPr>
          <w:rFonts w:ascii="Arial" w:hAnsi="Arial" w:cs="Arial"/>
          <w:b/>
          <w:color w:val="00B050"/>
          <w:lang w:val="en-US"/>
        </w:rPr>
        <w:t>ortality</w:t>
      </w:r>
    </w:p>
    <w:p w14:paraId="09704B52" w14:textId="77777777" w:rsidR="00DB264F" w:rsidRDefault="00DB264F" w:rsidP="006E2BBF">
      <w:pPr>
        <w:spacing w:after="0" w:line="276" w:lineRule="auto"/>
        <w:rPr>
          <w:rFonts w:ascii="Arial" w:hAnsi="Arial" w:cs="Arial"/>
          <w:lang w:val="en-US"/>
        </w:rPr>
      </w:pPr>
    </w:p>
    <w:p w14:paraId="10E28E6B" w14:textId="614377B7" w:rsidR="000A58AF" w:rsidRPr="00DB264F" w:rsidRDefault="000A58AF" w:rsidP="006E2BBF">
      <w:pPr>
        <w:spacing w:after="0" w:line="276" w:lineRule="auto"/>
        <w:rPr>
          <w:rFonts w:ascii="Arial" w:hAnsi="Arial" w:cs="Arial"/>
          <w:color w:val="FF0000"/>
          <w:lang w:val="en-US"/>
        </w:rPr>
      </w:pPr>
      <w:r w:rsidRPr="00DB264F">
        <w:rPr>
          <w:rFonts w:ascii="Arial" w:hAnsi="Arial" w:cs="Arial"/>
          <w:color w:val="FF0000"/>
          <w:lang w:val="en-US"/>
        </w:rPr>
        <w:t>P</w:t>
      </w:r>
      <w:r w:rsidR="00DB264F" w:rsidRPr="00DB264F">
        <w:rPr>
          <w:rFonts w:ascii="Arial" w:hAnsi="Arial" w:cs="Arial"/>
          <w:color w:val="FF0000"/>
          <w:lang w:val="en-US"/>
        </w:rPr>
        <w:t xml:space="preserve">ROSPECTIVE COHORT STUDIES: IMMUNOASSAY RESULTS </w:t>
      </w:r>
    </w:p>
    <w:p w14:paraId="47A6FE57" w14:textId="77777777" w:rsidR="00DB264F" w:rsidRDefault="00DB264F" w:rsidP="006E2BBF">
      <w:pPr>
        <w:spacing w:after="0" w:line="276" w:lineRule="auto"/>
        <w:rPr>
          <w:rFonts w:ascii="Arial" w:hAnsi="Arial" w:cs="Arial"/>
          <w:lang w:val="en-US"/>
        </w:rPr>
      </w:pPr>
    </w:p>
    <w:p w14:paraId="5E7E6454" w14:textId="2CEFA632" w:rsidR="000A58AF" w:rsidRPr="006E2BBF" w:rsidRDefault="00B834D3" w:rsidP="006E2BBF">
      <w:pPr>
        <w:spacing w:after="0" w:line="276" w:lineRule="auto"/>
        <w:rPr>
          <w:rFonts w:ascii="Arial" w:hAnsi="Arial" w:cs="Arial"/>
          <w:lang w:val="en-US"/>
        </w:rPr>
      </w:pPr>
      <w:r w:rsidRPr="006E2BBF">
        <w:rPr>
          <w:rFonts w:ascii="Arial" w:hAnsi="Arial" w:cs="Arial"/>
          <w:lang w:val="en-US"/>
        </w:rPr>
        <w:t xml:space="preserve">Several of the studies in Table 1 reported CVD-related mortality in addition to events. Other studies where the outcome was based on CVD-related mortality are </w:t>
      </w:r>
      <w:r w:rsidR="001D29A4" w:rsidRPr="006E2BBF">
        <w:rPr>
          <w:rFonts w:ascii="Arial" w:hAnsi="Arial" w:cs="Arial"/>
          <w:lang w:val="en-US"/>
        </w:rPr>
        <w:t>summarized</w:t>
      </w:r>
      <w:r w:rsidRPr="006E2BBF">
        <w:rPr>
          <w:rFonts w:ascii="Arial" w:hAnsi="Arial" w:cs="Arial"/>
          <w:lang w:val="en-US"/>
        </w:rPr>
        <w:t xml:space="preserve"> in Table 2. </w:t>
      </w:r>
      <w:r w:rsidR="007C0E71" w:rsidRPr="006E2BBF">
        <w:rPr>
          <w:rFonts w:ascii="Arial" w:hAnsi="Arial" w:cs="Arial"/>
          <w:lang w:val="en-US"/>
        </w:rPr>
        <w:t xml:space="preserve">Studies almost invariably adjusted for age, and typically adjusted for BMI and other cardiovascular risk factors. </w:t>
      </w:r>
      <w:r w:rsidR="00A52883" w:rsidRPr="006E2BBF">
        <w:rPr>
          <w:rFonts w:ascii="Arial" w:hAnsi="Arial" w:cs="Arial"/>
          <w:lang w:val="en-US"/>
        </w:rPr>
        <w:t xml:space="preserve">In </w:t>
      </w:r>
      <w:r w:rsidR="00952584" w:rsidRPr="006E2BBF">
        <w:rPr>
          <w:rFonts w:ascii="Arial" w:hAnsi="Arial" w:cs="Arial"/>
          <w:lang w:val="en-US"/>
        </w:rPr>
        <w:t xml:space="preserve">two </w:t>
      </w:r>
      <w:r w:rsidR="00A52883" w:rsidRPr="006E2BBF">
        <w:rPr>
          <w:rFonts w:ascii="Arial" w:hAnsi="Arial" w:cs="Arial"/>
          <w:lang w:val="en-US"/>
        </w:rPr>
        <w:t xml:space="preserve">studies using immunoassay for </w:t>
      </w:r>
      <w:r w:rsidR="00952584" w:rsidRPr="006E2BBF">
        <w:rPr>
          <w:rFonts w:ascii="Arial" w:hAnsi="Arial" w:cs="Arial"/>
          <w:lang w:val="en-US"/>
        </w:rPr>
        <w:t xml:space="preserve">assay of </w:t>
      </w:r>
      <w:r w:rsidR="00A52883" w:rsidRPr="006E2BBF">
        <w:rPr>
          <w:rFonts w:ascii="Arial" w:hAnsi="Arial" w:cs="Arial"/>
          <w:lang w:val="en-US"/>
        </w:rPr>
        <w:t xml:space="preserve">sex hormones, T was not associated with CVD or </w:t>
      </w:r>
      <w:r w:rsidR="001D29A4" w:rsidRPr="006E2BBF">
        <w:rPr>
          <w:rFonts w:ascii="Arial" w:hAnsi="Arial" w:cs="Arial"/>
          <w:lang w:val="en-US"/>
        </w:rPr>
        <w:t>ischemic</w:t>
      </w:r>
      <w:r w:rsidR="00A52883" w:rsidRPr="006E2BBF">
        <w:rPr>
          <w:rFonts w:ascii="Arial" w:hAnsi="Arial" w:cs="Arial"/>
          <w:lang w:val="en-US"/>
        </w:rPr>
        <w:t xml:space="preserve"> h</w:t>
      </w:r>
      <w:r w:rsidR="002A33BF" w:rsidRPr="006E2BBF">
        <w:rPr>
          <w:rFonts w:ascii="Arial" w:hAnsi="Arial" w:cs="Arial"/>
          <w:lang w:val="en-US"/>
        </w:rPr>
        <w:t xml:space="preserve">eart disease (IHD) mortality </w:t>
      </w:r>
      <w:r w:rsidR="006E2BBF">
        <w:rPr>
          <w:rFonts w:ascii="Arial" w:hAnsi="Arial" w:cs="Arial"/>
          <w:lang w:val="en-US"/>
        </w:rPr>
        <w:t>(</w:t>
      </w:r>
      <w:r w:rsidR="002A33BF" w:rsidRPr="006E2BBF">
        <w:rPr>
          <w:rFonts w:ascii="Arial" w:hAnsi="Arial" w:cs="Arial"/>
          <w:lang w:val="en-US"/>
        </w:rPr>
        <w:t>4</w:t>
      </w:r>
      <w:r w:rsidR="003C6420" w:rsidRPr="006E2BBF">
        <w:rPr>
          <w:rFonts w:ascii="Arial" w:hAnsi="Arial" w:cs="Arial"/>
          <w:lang w:val="en-US"/>
        </w:rPr>
        <w:t>6</w:t>
      </w:r>
      <w:r w:rsidR="002A33BF" w:rsidRPr="006E2BBF">
        <w:rPr>
          <w:rFonts w:ascii="Arial" w:hAnsi="Arial" w:cs="Arial"/>
          <w:lang w:val="en-US"/>
        </w:rPr>
        <w:t>,4</w:t>
      </w:r>
      <w:r w:rsidR="003C6420" w:rsidRPr="006E2BBF">
        <w:rPr>
          <w:rFonts w:ascii="Arial" w:hAnsi="Arial" w:cs="Arial"/>
          <w:lang w:val="en-US"/>
        </w:rPr>
        <w:t>9</w:t>
      </w:r>
      <w:r w:rsidR="006E2BBF">
        <w:rPr>
          <w:rFonts w:ascii="Arial" w:hAnsi="Arial" w:cs="Arial"/>
          <w:lang w:val="en-US"/>
        </w:rPr>
        <w:t>)</w:t>
      </w:r>
      <w:r w:rsidR="00A52883" w:rsidRPr="006E2BBF">
        <w:rPr>
          <w:rFonts w:ascii="Arial" w:hAnsi="Arial" w:cs="Arial"/>
          <w:lang w:val="en-US"/>
        </w:rPr>
        <w:t>. However, several other studies using immunoassay for sex hormones did find associations of lower endogenous total T concentrations with increas</w:t>
      </w:r>
      <w:r w:rsidR="00E03CEF" w:rsidRPr="006E2BBF">
        <w:rPr>
          <w:rFonts w:ascii="Arial" w:hAnsi="Arial" w:cs="Arial"/>
          <w:lang w:val="en-US"/>
        </w:rPr>
        <w:t xml:space="preserve">ed risk of CVD-related death </w:t>
      </w:r>
      <w:r w:rsidR="006E2BBF">
        <w:rPr>
          <w:rFonts w:ascii="Arial" w:hAnsi="Arial" w:cs="Arial"/>
          <w:lang w:val="en-US"/>
        </w:rPr>
        <w:t>(</w:t>
      </w:r>
      <w:r w:rsidR="00952584" w:rsidRPr="006E2BBF">
        <w:rPr>
          <w:rFonts w:ascii="Arial" w:hAnsi="Arial" w:cs="Arial"/>
          <w:lang w:val="en-US"/>
        </w:rPr>
        <w:t>72</w:t>
      </w:r>
      <w:r w:rsidR="00E03CEF" w:rsidRPr="006E2BBF">
        <w:rPr>
          <w:rFonts w:ascii="Arial" w:hAnsi="Arial" w:cs="Arial"/>
          <w:lang w:val="en-US"/>
        </w:rPr>
        <w:t>,</w:t>
      </w:r>
      <w:r w:rsidR="00952584" w:rsidRPr="006E2BBF">
        <w:rPr>
          <w:rFonts w:ascii="Arial" w:hAnsi="Arial" w:cs="Arial"/>
          <w:lang w:val="en-US"/>
        </w:rPr>
        <w:t>74</w:t>
      </w:r>
      <w:r w:rsidR="00E03CEF" w:rsidRPr="006E2BBF">
        <w:rPr>
          <w:rFonts w:ascii="Arial" w:hAnsi="Arial" w:cs="Arial"/>
          <w:lang w:val="en-US"/>
        </w:rPr>
        <w:t>,</w:t>
      </w:r>
      <w:r w:rsidR="00952584" w:rsidRPr="006E2BBF">
        <w:rPr>
          <w:rFonts w:ascii="Arial" w:hAnsi="Arial" w:cs="Arial"/>
          <w:lang w:val="en-US"/>
        </w:rPr>
        <w:t>77</w:t>
      </w:r>
      <w:r w:rsidR="00E03CEF" w:rsidRPr="006E2BBF">
        <w:rPr>
          <w:rFonts w:ascii="Arial" w:hAnsi="Arial" w:cs="Arial"/>
          <w:lang w:val="en-US"/>
        </w:rPr>
        <w:t>,</w:t>
      </w:r>
      <w:r w:rsidR="00952584" w:rsidRPr="006E2BBF">
        <w:rPr>
          <w:rFonts w:ascii="Arial" w:hAnsi="Arial" w:cs="Arial"/>
          <w:lang w:val="en-US"/>
        </w:rPr>
        <w:t>81</w:t>
      </w:r>
      <w:r w:rsidR="006E2BBF">
        <w:rPr>
          <w:rFonts w:ascii="Arial" w:hAnsi="Arial" w:cs="Arial"/>
          <w:lang w:val="en-US"/>
        </w:rPr>
        <w:t>)</w:t>
      </w:r>
      <w:r w:rsidR="00A52883" w:rsidRPr="006E2BBF">
        <w:rPr>
          <w:rFonts w:ascii="Arial" w:hAnsi="Arial" w:cs="Arial"/>
          <w:lang w:val="en-US"/>
        </w:rPr>
        <w:t xml:space="preserve">. </w:t>
      </w:r>
      <w:r w:rsidR="00736E8F" w:rsidRPr="006E2BBF">
        <w:rPr>
          <w:rFonts w:ascii="Arial" w:hAnsi="Arial" w:cs="Arial"/>
          <w:lang w:val="en-US"/>
        </w:rPr>
        <w:t>Lower c</w:t>
      </w:r>
      <w:r w:rsidR="00A52883" w:rsidRPr="006E2BBF">
        <w:rPr>
          <w:rFonts w:ascii="Arial" w:hAnsi="Arial" w:cs="Arial"/>
          <w:lang w:val="en-US"/>
        </w:rPr>
        <w:t xml:space="preserve">alculated free T was also associated with increased CVD-related mortality in some </w:t>
      </w:r>
      <w:r w:rsidR="00736E8F" w:rsidRPr="006E2BBF">
        <w:rPr>
          <w:rFonts w:ascii="Arial" w:hAnsi="Arial" w:cs="Arial"/>
          <w:lang w:val="en-US"/>
        </w:rPr>
        <w:t xml:space="preserve">studies </w:t>
      </w:r>
      <w:r w:rsidR="006E2BBF">
        <w:rPr>
          <w:rFonts w:ascii="Arial" w:hAnsi="Arial" w:cs="Arial"/>
          <w:lang w:val="en-US"/>
        </w:rPr>
        <w:t>(</w:t>
      </w:r>
      <w:r w:rsidR="00952584" w:rsidRPr="006E2BBF">
        <w:rPr>
          <w:rFonts w:ascii="Arial" w:hAnsi="Arial" w:cs="Arial"/>
          <w:lang w:val="en-US"/>
        </w:rPr>
        <w:t>76</w:t>
      </w:r>
      <w:r w:rsidR="00E03CEF" w:rsidRPr="006E2BBF">
        <w:rPr>
          <w:rFonts w:ascii="Arial" w:hAnsi="Arial" w:cs="Arial"/>
          <w:lang w:val="en-US"/>
        </w:rPr>
        <w:t>,</w:t>
      </w:r>
      <w:r w:rsidR="00952584" w:rsidRPr="006E2BBF">
        <w:rPr>
          <w:rFonts w:ascii="Arial" w:hAnsi="Arial" w:cs="Arial"/>
          <w:lang w:val="en-US"/>
        </w:rPr>
        <w:t>78</w:t>
      </w:r>
      <w:r w:rsidR="00E03CEF" w:rsidRPr="006E2BBF">
        <w:rPr>
          <w:rFonts w:ascii="Arial" w:hAnsi="Arial" w:cs="Arial"/>
          <w:lang w:val="en-US"/>
        </w:rPr>
        <w:t>,</w:t>
      </w:r>
      <w:r w:rsidR="00952584" w:rsidRPr="006E2BBF">
        <w:rPr>
          <w:rFonts w:ascii="Arial" w:hAnsi="Arial" w:cs="Arial"/>
          <w:lang w:val="en-US"/>
        </w:rPr>
        <w:t>81</w:t>
      </w:r>
      <w:r w:rsidR="006E2BBF">
        <w:rPr>
          <w:rFonts w:ascii="Arial" w:hAnsi="Arial" w:cs="Arial"/>
          <w:lang w:val="en-US"/>
        </w:rPr>
        <w:t>)</w:t>
      </w:r>
      <w:r w:rsidR="00736E8F" w:rsidRPr="006E2BBF">
        <w:rPr>
          <w:rFonts w:ascii="Arial" w:hAnsi="Arial" w:cs="Arial"/>
          <w:lang w:val="en-US"/>
        </w:rPr>
        <w:t>, but was associated with lowe</w:t>
      </w:r>
      <w:r w:rsidR="00E03CEF" w:rsidRPr="006E2BBF">
        <w:rPr>
          <w:rFonts w:ascii="Arial" w:hAnsi="Arial" w:cs="Arial"/>
          <w:lang w:val="en-US"/>
        </w:rPr>
        <w:t xml:space="preserve">r IHD mortality in one study </w:t>
      </w:r>
      <w:r w:rsidR="006E2BBF">
        <w:rPr>
          <w:rFonts w:ascii="Arial" w:hAnsi="Arial" w:cs="Arial"/>
          <w:lang w:val="en-US"/>
        </w:rPr>
        <w:t>(</w:t>
      </w:r>
      <w:r w:rsidR="00952584" w:rsidRPr="006E2BBF">
        <w:rPr>
          <w:rFonts w:ascii="Arial" w:hAnsi="Arial" w:cs="Arial"/>
          <w:lang w:val="en-US"/>
        </w:rPr>
        <w:t>73</w:t>
      </w:r>
      <w:r w:rsidR="006E2BBF">
        <w:rPr>
          <w:rFonts w:ascii="Arial" w:hAnsi="Arial" w:cs="Arial"/>
          <w:lang w:val="en-US"/>
        </w:rPr>
        <w:t>)</w:t>
      </w:r>
      <w:r w:rsidR="00736E8F" w:rsidRPr="006E2BBF">
        <w:rPr>
          <w:rFonts w:ascii="Arial" w:hAnsi="Arial" w:cs="Arial"/>
          <w:lang w:val="en-US"/>
        </w:rPr>
        <w:t>. Lower total E2 was associated wit</w:t>
      </w:r>
      <w:r w:rsidR="00E03CEF" w:rsidRPr="006E2BBF">
        <w:rPr>
          <w:rFonts w:ascii="Arial" w:hAnsi="Arial" w:cs="Arial"/>
          <w:lang w:val="en-US"/>
        </w:rPr>
        <w:t xml:space="preserve">h CVD mortality in one study </w:t>
      </w:r>
      <w:r w:rsidR="006E2BBF">
        <w:rPr>
          <w:rFonts w:ascii="Arial" w:hAnsi="Arial" w:cs="Arial"/>
          <w:lang w:val="en-US"/>
        </w:rPr>
        <w:t>(</w:t>
      </w:r>
      <w:r w:rsidR="00952584" w:rsidRPr="006E2BBF">
        <w:rPr>
          <w:rFonts w:ascii="Arial" w:hAnsi="Arial" w:cs="Arial"/>
          <w:lang w:val="en-US"/>
        </w:rPr>
        <w:t>76</w:t>
      </w:r>
      <w:r w:rsidR="006E2BBF">
        <w:rPr>
          <w:rFonts w:ascii="Arial" w:hAnsi="Arial" w:cs="Arial"/>
          <w:lang w:val="en-US"/>
        </w:rPr>
        <w:t>)</w:t>
      </w:r>
      <w:r w:rsidR="00736E8F" w:rsidRPr="006E2BBF">
        <w:rPr>
          <w:rFonts w:ascii="Arial" w:hAnsi="Arial" w:cs="Arial"/>
          <w:lang w:val="en-US"/>
        </w:rPr>
        <w:t xml:space="preserve">. </w:t>
      </w:r>
      <w:r w:rsidR="00952584" w:rsidRPr="006E2BBF">
        <w:rPr>
          <w:rFonts w:ascii="Arial" w:hAnsi="Arial" w:cs="Arial"/>
          <w:lang w:val="en-US"/>
        </w:rPr>
        <w:t xml:space="preserve">In an analysis from the UK Biobank of 149,436 men followed for 11.3 years, there was no association of either total or calculated free T with risk of CVD mortality </w:t>
      </w:r>
      <w:r w:rsidR="006E2BBF">
        <w:rPr>
          <w:rFonts w:ascii="Arial" w:hAnsi="Arial" w:cs="Arial"/>
          <w:lang w:val="en-US"/>
        </w:rPr>
        <w:t>(</w:t>
      </w:r>
      <w:r w:rsidR="00952584" w:rsidRPr="006E2BBF">
        <w:rPr>
          <w:rFonts w:ascii="Arial" w:hAnsi="Arial" w:cs="Arial"/>
          <w:lang w:val="en-US"/>
        </w:rPr>
        <w:t>84</w:t>
      </w:r>
      <w:r w:rsidR="006E2BBF">
        <w:rPr>
          <w:rFonts w:ascii="Arial" w:hAnsi="Arial" w:cs="Arial"/>
          <w:lang w:val="en-US"/>
        </w:rPr>
        <w:t>)</w:t>
      </w:r>
      <w:r w:rsidR="00952584" w:rsidRPr="006E2BBF">
        <w:rPr>
          <w:rFonts w:ascii="Arial" w:hAnsi="Arial" w:cs="Arial"/>
          <w:lang w:val="en-US"/>
        </w:rPr>
        <w:t>.</w:t>
      </w:r>
    </w:p>
    <w:p w14:paraId="31DBD2F8" w14:textId="216F453F" w:rsidR="00B834D3" w:rsidRDefault="00B834D3" w:rsidP="006E2BBF">
      <w:pPr>
        <w:spacing w:after="0" w:line="276" w:lineRule="auto"/>
        <w:rPr>
          <w:rFonts w:ascii="Arial" w:hAnsi="Arial" w:cs="Arial"/>
          <w:lang w:val="en-US"/>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037"/>
        <w:gridCol w:w="1089"/>
        <w:gridCol w:w="1134"/>
        <w:gridCol w:w="4144"/>
      </w:tblGrid>
      <w:tr w:rsidR="00DF4281" w:rsidRPr="0013798A" w14:paraId="469074E8" w14:textId="77777777" w:rsidTr="00DF4281">
        <w:tc>
          <w:tcPr>
            <w:tcW w:w="9247" w:type="dxa"/>
            <w:gridSpan w:val="5"/>
            <w:shd w:val="clear" w:color="auto" w:fill="FFFF00"/>
          </w:tcPr>
          <w:p w14:paraId="05FC9944" w14:textId="7A990934" w:rsidR="00DF4281" w:rsidRPr="0013798A" w:rsidRDefault="00DF4281" w:rsidP="00DF4281">
            <w:pPr>
              <w:spacing w:after="0" w:line="276" w:lineRule="auto"/>
              <w:rPr>
                <w:rFonts w:ascii="Arial" w:eastAsia="Times New Roman" w:hAnsi="Arial" w:cs="Arial"/>
                <w:b/>
                <w:lang w:val="en-US" w:eastAsia="en-AU"/>
              </w:rPr>
            </w:pPr>
            <w:r w:rsidRPr="00DF4281">
              <w:rPr>
                <w:rFonts w:ascii="Arial" w:eastAsia="Times New Roman" w:hAnsi="Arial" w:cs="Arial"/>
                <w:b/>
                <w:sz w:val="24"/>
                <w:szCs w:val="24"/>
                <w:lang w:val="en-US" w:eastAsia="en-AU"/>
              </w:rPr>
              <w:t>Table 2</w:t>
            </w:r>
            <w:r w:rsidRPr="0013798A">
              <w:rPr>
                <w:rFonts w:ascii="Arial" w:eastAsia="Times New Roman" w:hAnsi="Arial" w:cs="Arial"/>
                <w:b/>
                <w:sz w:val="24"/>
                <w:szCs w:val="24"/>
                <w:lang w:val="en-US" w:eastAsia="en-AU"/>
              </w:rPr>
              <w:t xml:space="preserve">. </w:t>
            </w:r>
            <w:r w:rsidRPr="0013798A">
              <w:rPr>
                <w:rFonts w:ascii="Arial" w:eastAsia="Times New Roman" w:hAnsi="Arial" w:cs="Arial"/>
                <w:b/>
                <w:lang w:val="en-US" w:eastAsia="en-AU"/>
              </w:rPr>
              <w:t>Cohort Studies Examining Associations Between Sex Hormones and CVD-Related Mortality in Middle-Aged and Older Men</w:t>
            </w:r>
          </w:p>
        </w:tc>
      </w:tr>
      <w:tr w:rsidR="00DF4281" w:rsidRPr="00DF4281" w14:paraId="4BDB47EE" w14:textId="77777777" w:rsidTr="00DF4281">
        <w:tc>
          <w:tcPr>
            <w:tcW w:w="1843" w:type="dxa"/>
            <w:shd w:val="clear" w:color="auto" w:fill="auto"/>
          </w:tcPr>
          <w:p w14:paraId="65F3FB95" w14:textId="77777777" w:rsidR="00DF4281" w:rsidRPr="00DF4281" w:rsidRDefault="00DF4281" w:rsidP="00DF4281">
            <w:pPr>
              <w:spacing w:after="0" w:line="276" w:lineRule="auto"/>
              <w:rPr>
                <w:rFonts w:ascii="Arial" w:eastAsia="Times New Roman" w:hAnsi="Arial" w:cs="Arial"/>
                <w:b/>
                <w:lang w:val="en-US" w:eastAsia="en-AU"/>
              </w:rPr>
            </w:pPr>
            <w:r w:rsidRPr="00DF4281">
              <w:rPr>
                <w:rFonts w:ascii="Arial" w:eastAsia="Times New Roman" w:hAnsi="Arial" w:cs="Arial"/>
                <w:b/>
                <w:lang w:val="en-US" w:eastAsia="en-AU"/>
              </w:rPr>
              <w:t xml:space="preserve">Study author and year </w:t>
            </w:r>
          </w:p>
        </w:tc>
        <w:tc>
          <w:tcPr>
            <w:tcW w:w="1037" w:type="dxa"/>
            <w:shd w:val="clear" w:color="auto" w:fill="auto"/>
          </w:tcPr>
          <w:p w14:paraId="5C077BFD" w14:textId="77777777" w:rsidR="00DF4281" w:rsidRPr="00DF4281" w:rsidRDefault="00DF4281" w:rsidP="00DF4281">
            <w:pPr>
              <w:spacing w:after="0" w:line="276" w:lineRule="auto"/>
              <w:rPr>
                <w:rFonts w:ascii="Arial" w:eastAsia="Times New Roman" w:hAnsi="Arial" w:cs="Arial"/>
                <w:b/>
                <w:lang w:val="en-US" w:eastAsia="en-AU"/>
              </w:rPr>
            </w:pPr>
            <w:r w:rsidRPr="00DF4281">
              <w:rPr>
                <w:rFonts w:ascii="Arial" w:eastAsia="Times New Roman" w:hAnsi="Arial" w:cs="Arial"/>
                <w:b/>
                <w:lang w:val="en-US" w:eastAsia="en-AU"/>
              </w:rPr>
              <w:t>Size (n of men)</w:t>
            </w:r>
          </w:p>
        </w:tc>
        <w:tc>
          <w:tcPr>
            <w:tcW w:w="1089" w:type="dxa"/>
            <w:shd w:val="clear" w:color="auto" w:fill="auto"/>
          </w:tcPr>
          <w:p w14:paraId="262C723A" w14:textId="77777777" w:rsidR="00DF4281" w:rsidRPr="00DF4281" w:rsidRDefault="00DF4281" w:rsidP="00DF4281">
            <w:pPr>
              <w:spacing w:after="0" w:line="276" w:lineRule="auto"/>
              <w:rPr>
                <w:rFonts w:ascii="Arial" w:eastAsia="Times New Roman" w:hAnsi="Arial" w:cs="Arial"/>
                <w:b/>
                <w:lang w:val="en-US" w:eastAsia="en-AU"/>
              </w:rPr>
            </w:pPr>
            <w:r w:rsidRPr="00DF4281">
              <w:rPr>
                <w:rFonts w:ascii="Arial" w:eastAsia="Times New Roman" w:hAnsi="Arial" w:cs="Arial"/>
                <w:b/>
                <w:lang w:val="en-US" w:eastAsia="en-AU"/>
              </w:rPr>
              <w:t>Follow-up (</w:t>
            </w:r>
            <w:proofErr w:type="spellStart"/>
            <w:r w:rsidRPr="00DF4281">
              <w:rPr>
                <w:rFonts w:ascii="Arial" w:eastAsia="Times New Roman" w:hAnsi="Arial" w:cs="Arial"/>
                <w:b/>
                <w:lang w:val="en-US" w:eastAsia="en-AU"/>
              </w:rPr>
              <w:t>yr</w:t>
            </w:r>
            <w:proofErr w:type="spellEnd"/>
            <w:r w:rsidRPr="00DF4281">
              <w:rPr>
                <w:rFonts w:ascii="Arial" w:eastAsia="Times New Roman" w:hAnsi="Arial" w:cs="Arial"/>
                <w:b/>
                <w:lang w:val="en-US" w:eastAsia="en-AU"/>
              </w:rPr>
              <w:t>)</w:t>
            </w:r>
          </w:p>
        </w:tc>
        <w:tc>
          <w:tcPr>
            <w:tcW w:w="1134" w:type="dxa"/>
            <w:shd w:val="clear" w:color="auto" w:fill="auto"/>
          </w:tcPr>
          <w:p w14:paraId="1226E255" w14:textId="77777777" w:rsidR="00DF4281" w:rsidRPr="00DF4281" w:rsidRDefault="00DF4281" w:rsidP="00DF4281">
            <w:pPr>
              <w:spacing w:after="0" w:line="276" w:lineRule="auto"/>
              <w:rPr>
                <w:rFonts w:ascii="Arial" w:eastAsia="Times New Roman" w:hAnsi="Arial" w:cs="Arial"/>
                <w:b/>
                <w:lang w:val="en-US" w:eastAsia="en-AU"/>
              </w:rPr>
            </w:pPr>
            <w:r w:rsidRPr="00DF4281">
              <w:rPr>
                <w:rFonts w:ascii="Arial" w:eastAsia="Times New Roman" w:hAnsi="Arial" w:cs="Arial"/>
                <w:b/>
                <w:lang w:val="en-US" w:eastAsia="en-AU"/>
              </w:rPr>
              <w:t>Age (</w:t>
            </w:r>
            <w:proofErr w:type="spellStart"/>
            <w:r w:rsidRPr="00DF4281">
              <w:rPr>
                <w:rFonts w:ascii="Arial" w:eastAsia="Times New Roman" w:hAnsi="Arial" w:cs="Arial"/>
                <w:b/>
                <w:lang w:val="en-US" w:eastAsia="en-AU"/>
              </w:rPr>
              <w:t>yr</w:t>
            </w:r>
            <w:proofErr w:type="spellEnd"/>
            <w:r w:rsidRPr="00DF4281">
              <w:rPr>
                <w:rFonts w:ascii="Arial" w:eastAsia="Times New Roman" w:hAnsi="Arial" w:cs="Arial"/>
                <w:b/>
                <w:lang w:val="en-US" w:eastAsia="en-AU"/>
              </w:rPr>
              <w:t>)</w:t>
            </w:r>
          </w:p>
        </w:tc>
        <w:tc>
          <w:tcPr>
            <w:tcW w:w="4144" w:type="dxa"/>
            <w:shd w:val="clear" w:color="auto" w:fill="auto"/>
          </w:tcPr>
          <w:p w14:paraId="78C58063" w14:textId="77777777" w:rsidR="00DF4281" w:rsidRPr="00DF4281" w:rsidRDefault="00DF4281" w:rsidP="00DF4281">
            <w:pPr>
              <w:spacing w:after="0" w:line="276" w:lineRule="auto"/>
              <w:rPr>
                <w:rFonts w:ascii="Arial" w:eastAsia="Times New Roman" w:hAnsi="Arial" w:cs="Arial"/>
                <w:b/>
                <w:lang w:val="en-US" w:eastAsia="en-AU"/>
              </w:rPr>
            </w:pPr>
            <w:r w:rsidRPr="00DF4281">
              <w:rPr>
                <w:rFonts w:ascii="Arial" w:eastAsia="Times New Roman" w:hAnsi="Arial" w:cs="Arial"/>
                <w:b/>
                <w:lang w:val="en-US" w:eastAsia="en-AU"/>
              </w:rPr>
              <w:t>Summary of results</w:t>
            </w:r>
          </w:p>
        </w:tc>
      </w:tr>
      <w:tr w:rsidR="00DF4281" w:rsidRPr="00DF4281" w14:paraId="41980801" w14:textId="77777777" w:rsidTr="00DF4281">
        <w:tc>
          <w:tcPr>
            <w:tcW w:w="1843" w:type="dxa"/>
            <w:shd w:val="clear" w:color="auto" w:fill="auto"/>
          </w:tcPr>
          <w:p w14:paraId="366359F1" w14:textId="02CB20DE"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Khaw K-T, 2007 </w:t>
            </w:r>
            <w:r w:rsidR="00EC4FA2">
              <w:rPr>
                <w:rFonts w:ascii="Arial" w:eastAsia="Times New Roman" w:hAnsi="Arial" w:cs="Arial"/>
                <w:lang w:val="en-US" w:eastAsia="en-AU"/>
              </w:rPr>
              <w:t>(</w:t>
            </w:r>
            <w:r w:rsidRPr="00DF4281">
              <w:rPr>
                <w:rFonts w:ascii="Arial" w:eastAsia="Times New Roman" w:hAnsi="Arial" w:cs="Arial"/>
                <w:lang w:val="en-US" w:eastAsia="en-AU"/>
              </w:rPr>
              <w:t>72</w:t>
            </w:r>
            <w:r w:rsidR="00EC4FA2">
              <w:rPr>
                <w:rFonts w:ascii="Arial" w:eastAsia="Times New Roman" w:hAnsi="Arial" w:cs="Arial"/>
                <w:lang w:val="en-US" w:eastAsia="en-AU"/>
              </w:rPr>
              <w:t>)</w:t>
            </w:r>
          </w:p>
        </w:tc>
        <w:tc>
          <w:tcPr>
            <w:tcW w:w="1037" w:type="dxa"/>
            <w:shd w:val="clear" w:color="auto" w:fill="auto"/>
          </w:tcPr>
          <w:p w14:paraId="1C7E3C4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825 and 1489 </w:t>
            </w:r>
          </w:p>
        </w:tc>
        <w:tc>
          <w:tcPr>
            <w:tcW w:w="1089" w:type="dxa"/>
            <w:shd w:val="clear" w:color="auto" w:fill="auto"/>
          </w:tcPr>
          <w:p w14:paraId="31DB65C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≤10 </w:t>
            </w:r>
          </w:p>
        </w:tc>
        <w:tc>
          <w:tcPr>
            <w:tcW w:w="1134" w:type="dxa"/>
            <w:shd w:val="clear" w:color="auto" w:fill="auto"/>
          </w:tcPr>
          <w:p w14:paraId="48DD6CE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40-79 </w:t>
            </w:r>
          </w:p>
        </w:tc>
        <w:tc>
          <w:tcPr>
            <w:tcW w:w="4144" w:type="dxa"/>
            <w:shd w:val="clear" w:color="auto" w:fill="auto"/>
          </w:tcPr>
          <w:p w14:paraId="71A77DF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 inversely related to mortality from all causes, CVD and cancer.</w:t>
            </w:r>
          </w:p>
        </w:tc>
      </w:tr>
      <w:tr w:rsidR="00DF4281" w:rsidRPr="00DF4281" w14:paraId="796AD9CF" w14:textId="77777777" w:rsidTr="00DF4281">
        <w:tc>
          <w:tcPr>
            <w:tcW w:w="1843" w:type="dxa"/>
            <w:shd w:val="clear" w:color="auto" w:fill="auto"/>
          </w:tcPr>
          <w:p w14:paraId="0077ECB4" w14:textId="534F70B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Araujo AB, 2007 </w:t>
            </w:r>
            <w:r w:rsidR="00EC4FA2">
              <w:rPr>
                <w:rFonts w:ascii="Arial" w:eastAsia="Times New Roman" w:hAnsi="Arial" w:cs="Arial"/>
                <w:lang w:val="en-US" w:eastAsia="en-AU"/>
              </w:rPr>
              <w:t>(</w:t>
            </w:r>
            <w:r w:rsidRPr="00DF4281">
              <w:rPr>
                <w:rFonts w:ascii="Arial" w:eastAsia="Times New Roman" w:hAnsi="Arial" w:cs="Arial"/>
                <w:lang w:val="en-US" w:eastAsia="en-AU"/>
              </w:rPr>
              <w:t>73</w:t>
            </w:r>
            <w:r w:rsidR="00EC4FA2">
              <w:rPr>
                <w:rFonts w:ascii="Arial" w:eastAsia="Times New Roman" w:hAnsi="Arial" w:cs="Arial"/>
                <w:lang w:val="en-US" w:eastAsia="en-AU"/>
              </w:rPr>
              <w:t>)</w:t>
            </w:r>
          </w:p>
        </w:tc>
        <w:tc>
          <w:tcPr>
            <w:tcW w:w="1037" w:type="dxa"/>
            <w:shd w:val="clear" w:color="auto" w:fill="auto"/>
          </w:tcPr>
          <w:p w14:paraId="13C05CC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1,686</w:t>
            </w:r>
          </w:p>
        </w:tc>
        <w:tc>
          <w:tcPr>
            <w:tcW w:w="1089" w:type="dxa"/>
            <w:shd w:val="clear" w:color="auto" w:fill="auto"/>
          </w:tcPr>
          <w:p w14:paraId="55B51324"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15.3</w:t>
            </w:r>
          </w:p>
        </w:tc>
        <w:tc>
          <w:tcPr>
            <w:tcW w:w="1134" w:type="dxa"/>
            <w:shd w:val="clear" w:color="auto" w:fill="auto"/>
          </w:tcPr>
          <w:p w14:paraId="1EAC3C4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40-70</w:t>
            </w:r>
          </w:p>
        </w:tc>
        <w:tc>
          <w:tcPr>
            <w:tcW w:w="4144" w:type="dxa"/>
            <w:shd w:val="clear" w:color="auto" w:fill="auto"/>
          </w:tcPr>
          <w:p w14:paraId="5091836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Lower free T associated with lower IHD mortality. Equivocal association of lower DHT with IHD mortality.</w:t>
            </w:r>
          </w:p>
        </w:tc>
      </w:tr>
      <w:tr w:rsidR="00DF4281" w:rsidRPr="00DF4281" w14:paraId="1ECA0169" w14:textId="77777777" w:rsidTr="00DF4281">
        <w:tc>
          <w:tcPr>
            <w:tcW w:w="1843" w:type="dxa"/>
            <w:shd w:val="clear" w:color="auto" w:fill="auto"/>
          </w:tcPr>
          <w:p w14:paraId="1332E0C6" w14:textId="1441418A"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Laughlin GA, 2008 </w:t>
            </w:r>
            <w:r w:rsidR="00EC4FA2">
              <w:rPr>
                <w:rFonts w:ascii="Arial" w:eastAsia="Times New Roman" w:hAnsi="Arial" w:cs="Arial"/>
                <w:lang w:val="en-US" w:eastAsia="en-AU"/>
              </w:rPr>
              <w:t>(</w:t>
            </w:r>
            <w:r w:rsidRPr="00DF4281">
              <w:rPr>
                <w:rFonts w:ascii="Arial" w:eastAsia="Times New Roman" w:hAnsi="Arial" w:cs="Arial"/>
                <w:lang w:val="en-US" w:eastAsia="en-AU"/>
              </w:rPr>
              <w:t>74</w:t>
            </w:r>
            <w:r w:rsidR="00EC4FA2">
              <w:rPr>
                <w:rFonts w:ascii="Arial" w:eastAsia="Times New Roman" w:hAnsi="Arial" w:cs="Arial"/>
                <w:lang w:val="en-US" w:eastAsia="en-AU"/>
              </w:rPr>
              <w:t>)</w:t>
            </w:r>
          </w:p>
        </w:tc>
        <w:tc>
          <w:tcPr>
            <w:tcW w:w="1037" w:type="dxa"/>
            <w:shd w:val="clear" w:color="auto" w:fill="auto"/>
          </w:tcPr>
          <w:p w14:paraId="21E5C81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794</w:t>
            </w:r>
          </w:p>
        </w:tc>
        <w:tc>
          <w:tcPr>
            <w:tcW w:w="1089" w:type="dxa"/>
            <w:shd w:val="clear" w:color="auto" w:fill="auto"/>
          </w:tcPr>
          <w:p w14:paraId="073A3B7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11.8</w:t>
            </w:r>
          </w:p>
        </w:tc>
        <w:tc>
          <w:tcPr>
            <w:tcW w:w="1134" w:type="dxa"/>
            <w:shd w:val="clear" w:color="auto" w:fill="auto"/>
          </w:tcPr>
          <w:p w14:paraId="600798D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50-91</w:t>
            </w:r>
          </w:p>
        </w:tc>
        <w:tc>
          <w:tcPr>
            <w:tcW w:w="4144" w:type="dxa"/>
            <w:shd w:val="clear" w:color="auto" w:fill="auto"/>
          </w:tcPr>
          <w:p w14:paraId="1E7F902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Total T in the lowest quartile (&lt;8.4 nmol/L) predicted increased mortality </w:t>
            </w:r>
            <w:r w:rsidRPr="00DF4281">
              <w:rPr>
                <w:rFonts w:ascii="Arial" w:eastAsia="Times New Roman" w:hAnsi="Arial" w:cs="Arial"/>
                <w:lang w:val="en-US" w:eastAsia="en-AU"/>
              </w:rPr>
              <w:lastRenderedPageBreak/>
              <w:t>from all causes and from CVD and respiratory causes.</w:t>
            </w:r>
          </w:p>
        </w:tc>
      </w:tr>
      <w:tr w:rsidR="00DF4281" w:rsidRPr="00DF4281" w14:paraId="1992D935" w14:textId="77777777" w:rsidTr="00DF4281">
        <w:tc>
          <w:tcPr>
            <w:tcW w:w="1843" w:type="dxa"/>
            <w:shd w:val="clear" w:color="auto" w:fill="auto"/>
          </w:tcPr>
          <w:p w14:paraId="46A4D96F" w14:textId="7E8D10B6"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lastRenderedPageBreak/>
              <w:t xml:space="preserve">* </w:t>
            </w:r>
            <w:proofErr w:type="spellStart"/>
            <w:r w:rsidRPr="00DF4281">
              <w:rPr>
                <w:rFonts w:ascii="Arial" w:eastAsia="Times New Roman" w:hAnsi="Arial" w:cs="Arial"/>
                <w:lang w:val="en-US" w:eastAsia="en-AU"/>
              </w:rPr>
              <w:t>Tivesten</w:t>
            </w:r>
            <w:proofErr w:type="spellEnd"/>
            <w:r w:rsidRPr="00DF4281">
              <w:rPr>
                <w:rFonts w:ascii="Arial" w:eastAsia="Times New Roman" w:hAnsi="Arial" w:cs="Arial"/>
                <w:lang w:val="en-US" w:eastAsia="en-AU"/>
              </w:rPr>
              <w:t xml:space="preserve"> A, 2009 </w:t>
            </w:r>
            <w:r w:rsidR="00EC4FA2">
              <w:rPr>
                <w:rFonts w:ascii="Arial" w:eastAsia="Times New Roman" w:hAnsi="Arial" w:cs="Arial"/>
                <w:lang w:val="en-US" w:eastAsia="en-AU"/>
              </w:rPr>
              <w:t>(</w:t>
            </w:r>
            <w:r w:rsidRPr="00DF4281">
              <w:rPr>
                <w:rFonts w:ascii="Arial" w:eastAsia="Times New Roman" w:hAnsi="Arial" w:cs="Arial"/>
                <w:lang w:val="en-US" w:eastAsia="en-AU"/>
              </w:rPr>
              <w:t>75</w:t>
            </w:r>
            <w:r w:rsidR="00EC4FA2">
              <w:rPr>
                <w:rFonts w:ascii="Arial" w:eastAsia="Times New Roman" w:hAnsi="Arial" w:cs="Arial"/>
                <w:lang w:val="en-US" w:eastAsia="en-AU"/>
              </w:rPr>
              <w:t>)</w:t>
            </w:r>
          </w:p>
        </w:tc>
        <w:tc>
          <w:tcPr>
            <w:tcW w:w="1037" w:type="dxa"/>
            <w:shd w:val="clear" w:color="auto" w:fill="auto"/>
          </w:tcPr>
          <w:p w14:paraId="3D364B5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3,014</w:t>
            </w:r>
          </w:p>
        </w:tc>
        <w:tc>
          <w:tcPr>
            <w:tcW w:w="1089" w:type="dxa"/>
            <w:shd w:val="clear" w:color="auto" w:fill="auto"/>
          </w:tcPr>
          <w:p w14:paraId="66F45404"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4.5</w:t>
            </w:r>
          </w:p>
        </w:tc>
        <w:tc>
          <w:tcPr>
            <w:tcW w:w="1134" w:type="dxa"/>
            <w:shd w:val="clear" w:color="auto" w:fill="auto"/>
          </w:tcPr>
          <w:p w14:paraId="4648056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75</w:t>
            </w:r>
          </w:p>
        </w:tc>
        <w:tc>
          <w:tcPr>
            <w:tcW w:w="4144" w:type="dxa"/>
            <w:shd w:val="clear" w:color="auto" w:fill="auto"/>
          </w:tcPr>
          <w:p w14:paraId="5403319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w:t>
            </w:r>
            <w:r w:rsidRPr="00DF4281">
              <w:rPr>
                <w:rFonts w:ascii="Arial" w:eastAsia="Times New Roman" w:hAnsi="Arial" w:cs="Arial"/>
                <w:vertAlign w:val="superscript"/>
                <w:lang w:val="en-US" w:eastAsia="en-AU"/>
              </w:rPr>
              <w:t>a</w:t>
            </w:r>
            <w:r w:rsidRPr="00DF4281">
              <w:rPr>
                <w:rFonts w:ascii="Arial" w:eastAsia="Times New Roman" w:hAnsi="Arial" w:cs="Arial"/>
                <w:lang w:val="en-US" w:eastAsia="en-AU"/>
              </w:rPr>
              <w:t xml:space="preserve"> and E2 levels in the lowest quartiles predicted all-cause and non-CVD mortality. T and E2 were not associated with CVD mortality.</w:t>
            </w:r>
          </w:p>
        </w:tc>
      </w:tr>
      <w:tr w:rsidR="00DF4281" w:rsidRPr="00DF4281" w14:paraId="4C405495" w14:textId="77777777" w:rsidTr="00DF4281">
        <w:tc>
          <w:tcPr>
            <w:tcW w:w="1843" w:type="dxa"/>
            <w:shd w:val="clear" w:color="auto" w:fill="auto"/>
          </w:tcPr>
          <w:p w14:paraId="31A38E30" w14:textId="62AD909C"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Menke A, 2010 </w:t>
            </w:r>
            <w:r w:rsidR="00EC4FA2">
              <w:rPr>
                <w:rFonts w:ascii="Arial" w:eastAsia="Times New Roman" w:hAnsi="Arial" w:cs="Arial"/>
                <w:lang w:val="en-US" w:eastAsia="en-AU"/>
              </w:rPr>
              <w:t>(</w:t>
            </w:r>
            <w:r w:rsidRPr="00DF4281">
              <w:rPr>
                <w:rFonts w:ascii="Arial" w:eastAsia="Times New Roman" w:hAnsi="Arial" w:cs="Arial"/>
                <w:lang w:val="en-US" w:eastAsia="en-AU"/>
              </w:rPr>
              <w:t>76</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037" w:type="dxa"/>
            <w:shd w:val="clear" w:color="auto" w:fill="auto"/>
          </w:tcPr>
          <w:p w14:paraId="6A92894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1,114</w:t>
            </w:r>
          </w:p>
        </w:tc>
        <w:tc>
          <w:tcPr>
            <w:tcW w:w="1089" w:type="dxa"/>
            <w:shd w:val="clear" w:color="auto" w:fill="auto"/>
          </w:tcPr>
          <w:p w14:paraId="12AA1BD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18</w:t>
            </w:r>
          </w:p>
        </w:tc>
        <w:tc>
          <w:tcPr>
            <w:tcW w:w="1134" w:type="dxa"/>
            <w:shd w:val="clear" w:color="auto" w:fill="auto"/>
          </w:tcPr>
          <w:p w14:paraId="22FB3B9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≥20</w:t>
            </w:r>
          </w:p>
        </w:tc>
        <w:tc>
          <w:tcPr>
            <w:tcW w:w="4144" w:type="dxa"/>
            <w:shd w:val="clear" w:color="auto" w:fill="auto"/>
          </w:tcPr>
          <w:p w14:paraId="1B2A991B"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Lower free T associated with overall and CVD mortality in first 9 years of follow-up. Lower total E2 associated with CVD mortality. (Difference between 90</w:t>
            </w:r>
            <w:r w:rsidRPr="00DF4281">
              <w:rPr>
                <w:rFonts w:ascii="Arial" w:eastAsia="Times New Roman" w:hAnsi="Arial" w:cs="Arial"/>
                <w:vertAlign w:val="superscript"/>
                <w:lang w:val="en-US" w:eastAsia="en-AU"/>
              </w:rPr>
              <w:t>th</w:t>
            </w:r>
            <w:r w:rsidRPr="00DF4281">
              <w:rPr>
                <w:rFonts w:ascii="Arial" w:eastAsia="Times New Roman" w:hAnsi="Arial" w:cs="Arial"/>
                <w:lang w:val="en-US" w:eastAsia="en-AU"/>
              </w:rPr>
              <w:t xml:space="preserve"> and 10</w:t>
            </w:r>
            <w:r w:rsidRPr="00DF4281">
              <w:rPr>
                <w:rFonts w:ascii="Arial" w:eastAsia="Times New Roman" w:hAnsi="Arial" w:cs="Arial"/>
                <w:vertAlign w:val="superscript"/>
                <w:lang w:val="en-US" w:eastAsia="en-AU"/>
              </w:rPr>
              <w:t>th</w:t>
            </w:r>
            <w:r w:rsidRPr="00DF4281">
              <w:rPr>
                <w:rFonts w:ascii="Arial" w:eastAsia="Times New Roman" w:hAnsi="Arial" w:cs="Arial"/>
                <w:lang w:val="en-US" w:eastAsia="en-AU"/>
              </w:rPr>
              <w:t xml:space="preserve"> percentiles for free T and total E2)</w:t>
            </w:r>
          </w:p>
        </w:tc>
      </w:tr>
      <w:tr w:rsidR="00DF4281" w:rsidRPr="00DF4281" w14:paraId="44D693FE" w14:textId="77777777" w:rsidTr="00DF4281">
        <w:tc>
          <w:tcPr>
            <w:tcW w:w="1843" w:type="dxa"/>
            <w:shd w:val="clear" w:color="auto" w:fill="auto"/>
          </w:tcPr>
          <w:p w14:paraId="5AF9C5AC" w14:textId="66BAA6E8"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Haring R, 2010 </w:t>
            </w:r>
            <w:r w:rsidR="00EC4FA2">
              <w:rPr>
                <w:rFonts w:ascii="Arial" w:eastAsia="Times New Roman" w:hAnsi="Arial" w:cs="Arial"/>
                <w:lang w:val="en-US" w:eastAsia="en-AU"/>
              </w:rPr>
              <w:t>(</w:t>
            </w:r>
            <w:r w:rsidRPr="00DF4281">
              <w:rPr>
                <w:rFonts w:ascii="Arial" w:eastAsia="Times New Roman" w:hAnsi="Arial" w:cs="Arial"/>
                <w:lang w:val="en-US" w:eastAsia="en-AU"/>
              </w:rPr>
              <w:t>77</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037" w:type="dxa"/>
            <w:shd w:val="clear" w:color="auto" w:fill="auto"/>
          </w:tcPr>
          <w:p w14:paraId="3B2146C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1,954</w:t>
            </w:r>
          </w:p>
        </w:tc>
        <w:tc>
          <w:tcPr>
            <w:tcW w:w="1089" w:type="dxa"/>
            <w:shd w:val="clear" w:color="auto" w:fill="auto"/>
          </w:tcPr>
          <w:p w14:paraId="06A429D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7.2</w:t>
            </w:r>
          </w:p>
        </w:tc>
        <w:tc>
          <w:tcPr>
            <w:tcW w:w="1134" w:type="dxa"/>
            <w:shd w:val="clear" w:color="auto" w:fill="auto"/>
          </w:tcPr>
          <w:p w14:paraId="62E5DAC5"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20-79</w:t>
            </w:r>
          </w:p>
        </w:tc>
        <w:tc>
          <w:tcPr>
            <w:tcW w:w="4144" w:type="dxa"/>
            <w:shd w:val="clear" w:color="auto" w:fill="auto"/>
          </w:tcPr>
          <w:p w14:paraId="2706A43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Total T &lt;8.7 nmol/L associated with increased all-cause, CVD and cancer mortality.</w:t>
            </w:r>
          </w:p>
        </w:tc>
      </w:tr>
      <w:tr w:rsidR="00DF4281" w:rsidRPr="00DF4281" w14:paraId="0C040ED8" w14:textId="77777777" w:rsidTr="00DF4281">
        <w:tc>
          <w:tcPr>
            <w:tcW w:w="1843" w:type="dxa"/>
            <w:shd w:val="clear" w:color="auto" w:fill="auto"/>
          </w:tcPr>
          <w:p w14:paraId="76F85215" w14:textId="5C4B0EAA"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Hyde Z, 2012 </w:t>
            </w:r>
            <w:r w:rsidR="00EC4FA2">
              <w:rPr>
                <w:rFonts w:ascii="Arial" w:eastAsia="Times New Roman" w:hAnsi="Arial" w:cs="Arial"/>
                <w:lang w:val="en-US" w:eastAsia="en-AU"/>
              </w:rPr>
              <w:t>(</w:t>
            </w:r>
            <w:r w:rsidRPr="00DF4281">
              <w:rPr>
                <w:rFonts w:ascii="Arial" w:eastAsia="Times New Roman" w:hAnsi="Arial" w:cs="Arial"/>
                <w:lang w:val="en-US" w:eastAsia="en-AU"/>
              </w:rPr>
              <w:t>78</w:t>
            </w:r>
            <w:r w:rsidR="00EC4FA2">
              <w:rPr>
                <w:rFonts w:ascii="Arial" w:eastAsia="Times New Roman" w:hAnsi="Arial" w:cs="Arial"/>
                <w:lang w:val="en-US" w:eastAsia="en-AU"/>
              </w:rPr>
              <w:t>)</w:t>
            </w:r>
          </w:p>
        </w:tc>
        <w:tc>
          <w:tcPr>
            <w:tcW w:w="1037" w:type="dxa"/>
            <w:shd w:val="clear" w:color="auto" w:fill="auto"/>
          </w:tcPr>
          <w:p w14:paraId="2F71F58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3,637</w:t>
            </w:r>
          </w:p>
        </w:tc>
        <w:tc>
          <w:tcPr>
            <w:tcW w:w="1089" w:type="dxa"/>
            <w:shd w:val="clear" w:color="auto" w:fill="auto"/>
          </w:tcPr>
          <w:p w14:paraId="41E5064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5.1</w:t>
            </w:r>
          </w:p>
        </w:tc>
        <w:tc>
          <w:tcPr>
            <w:tcW w:w="1134" w:type="dxa"/>
            <w:shd w:val="clear" w:color="auto" w:fill="auto"/>
          </w:tcPr>
          <w:p w14:paraId="0A2F6BA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70-88</w:t>
            </w:r>
          </w:p>
        </w:tc>
        <w:tc>
          <w:tcPr>
            <w:tcW w:w="4144" w:type="dxa"/>
            <w:shd w:val="clear" w:color="auto" w:fill="auto"/>
          </w:tcPr>
          <w:p w14:paraId="58428C0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Lower free T (100 vs 280 </w:t>
            </w:r>
            <w:proofErr w:type="spellStart"/>
            <w:r w:rsidRPr="00DF4281">
              <w:rPr>
                <w:rFonts w:ascii="Arial" w:eastAsia="Times New Roman" w:hAnsi="Arial" w:cs="Arial"/>
                <w:lang w:val="en-US" w:eastAsia="en-AU"/>
              </w:rPr>
              <w:t>pmol</w:t>
            </w:r>
            <w:proofErr w:type="spellEnd"/>
            <w:r w:rsidRPr="00DF4281">
              <w:rPr>
                <w:rFonts w:ascii="Arial" w:eastAsia="Times New Roman" w:hAnsi="Arial" w:cs="Arial"/>
                <w:lang w:val="en-US" w:eastAsia="en-AU"/>
              </w:rPr>
              <w:t>/L) predicted all-cause and CVD mortality.</w:t>
            </w:r>
          </w:p>
        </w:tc>
      </w:tr>
      <w:tr w:rsidR="00DF4281" w:rsidRPr="00DF4281" w14:paraId="69981124" w14:textId="77777777" w:rsidTr="00DF4281">
        <w:tc>
          <w:tcPr>
            <w:tcW w:w="1843" w:type="dxa"/>
            <w:shd w:val="clear" w:color="auto" w:fill="auto"/>
          </w:tcPr>
          <w:p w14:paraId="12BA1D75" w14:textId="7D3266E5"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Yeap BB, 2014 </w:t>
            </w:r>
            <w:r w:rsidR="00EC4FA2">
              <w:rPr>
                <w:rFonts w:ascii="Arial" w:eastAsia="Times New Roman" w:hAnsi="Arial" w:cs="Arial"/>
                <w:lang w:val="en-US" w:eastAsia="en-AU"/>
              </w:rPr>
              <w:t>(</w:t>
            </w:r>
            <w:r w:rsidRPr="00DF4281">
              <w:rPr>
                <w:rFonts w:ascii="Arial" w:eastAsia="Times New Roman" w:hAnsi="Arial" w:cs="Arial"/>
                <w:lang w:val="en-US" w:eastAsia="en-AU"/>
              </w:rPr>
              <w:t>79</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037" w:type="dxa"/>
            <w:shd w:val="clear" w:color="auto" w:fill="auto"/>
          </w:tcPr>
          <w:p w14:paraId="0908D2B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3,690</w:t>
            </w:r>
          </w:p>
        </w:tc>
        <w:tc>
          <w:tcPr>
            <w:tcW w:w="1089" w:type="dxa"/>
            <w:shd w:val="clear" w:color="auto" w:fill="auto"/>
          </w:tcPr>
          <w:p w14:paraId="3287AB3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7.1</w:t>
            </w:r>
          </w:p>
        </w:tc>
        <w:tc>
          <w:tcPr>
            <w:tcW w:w="1134" w:type="dxa"/>
            <w:shd w:val="clear" w:color="auto" w:fill="auto"/>
          </w:tcPr>
          <w:p w14:paraId="19BF36F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70-89</w:t>
            </w:r>
          </w:p>
        </w:tc>
        <w:tc>
          <w:tcPr>
            <w:tcW w:w="4144" w:type="dxa"/>
            <w:shd w:val="clear" w:color="auto" w:fill="auto"/>
          </w:tcPr>
          <w:p w14:paraId="57AB819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Optimal total T</w:t>
            </w:r>
            <w:r w:rsidRPr="00DF4281">
              <w:rPr>
                <w:rFonts w:ascii="Arial" w:eastAsia="Times New Roman" w:hAnsi="Arial" w:cs="Arial"/>
                <w:vertAlign w:val="superscript"/>
                <w:lang w:val="en-US" w:eastAsia="en-AU"/>
              </w:rPr>
              <w:t>b</w:t>
            </w:r>
            <w:r w:rsidRPr="00DF4281">
              <w:rPr>
                <w:rFonts w:ascii="Arial" w:eastAsia="Times New Roman" w:hAnsi="Arial" w:cs="Arial"/>
                <w:lang w:val="en-US" w:eastAsia="en-AU"/>
              </w:rPr>
              <w:t xml:space="preserve"> (9.8-15.8 nmol/L) predicted lower all-cause mortality. Higher DHT (&gt;1.3 nmol/L) predicted lower IHD mortality. E2 was not associated with mortality.</w:t>
            </w:r>
          </w:p>
        </w:tc>
      </w:tr>
      <w:tr w:rsidR="00DF4281" w:rsidRPr="00DF4281" w14:paraId="4BF2F6E9" w14:textId="77777777" w:rsidTr="00DF4281">
        <w:tc>
          <w:tcPr>
            <w:tcW w:w="1843" w:type="dxa"/>
            <w:shd w:val="clear" w:color="auto" w:fill="auto"/>
          </w:tcPr>
          <w:p w14:paraId="09D67942" w14:textId="1AEAF19E"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Pye SR, 2014 </w:t>
            </w:r>
            <w:r w:rsidR="00EC4FA2">
              <w:rPr>
                <w:rFonts w:ascii="Arial" w:eastAsia="Times New Roman" w:hAnsi="Arial" w:cs="Arial"/>
                <w:lang w:val="en-US" w:eastAsia="en-AU"/>
              </w:rPr>
              <w:t>(</w:t>
            </w:r>
            <w:r w:rsidRPr="00DF4281">
              <w:rPr>
                <w:rFonts w:ascii="Arial" w:eastAsia="Times New Roman" w:hAnsi="Arial" w:cs="Arial"/>
                <w:lang w:val="en-US" w:eastAsia="en-AU"/>
              </w:rPr>
              <w:t>80</w:t>
            </w:r>
            <w:r w:rsidR="00EC4FA2">
              <w:rPr>
                <w:rFonts w:ascii="Arial" w:eastAsia="Times New Roman" w:hAnsi="Arial" w:cs="Arial"/>
                <w:lang w:val="en-US" w:eastAsia="en-AU"/>
              </w:rPr>
              <w:t>)</w:t>
            </w:r>
            <w:r w:rsidRPr="00DF4281">
              <w:rPr>
                <w:rFonts w:ascii="Arial" w:eastAsia="Times New Roman" w:hAnsi="Arial" w:cs="Arial"/>
                <w:lang w:val="en-US" w:eastAsia="en-AU"/>
              </w:rPr>
              <w:t xml:space="preserve"> </w:t>
            </w:r>
          </w:p>
        </w:tc>
        <w:tc>
          <w:tcPr>
            <w:tcW w:w="1037" w:type="dxa"/>
            <w:shd w:val="clear" w:color="auto" w:fill="auto"/>
          </w:tcPr>
          <w:p w14:paraId="03F69107"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2,599</w:t>
            </w:r>
          </w:p>
        </w:tc>
        <w:tc>
          <w:tcPr>
            <w:tcW w:w="1089" w:type="dxa"/>
            <w:shd w:val="clear" w:color="auto" w:fill="auto"/>
          </w:tcPr>
          <w:p w14:paraId="252667E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4.3</w:t>
            </w:r>
          </w:p>
        </w:tc>
        <w:tc>
          <w:tcPr>
            <w:tcW w:w="1134" w:type="dxa"/>
            <w:shd w:val="clear" w:color="auto" w:fill="auto"/>
          </w:tcPr>
          <w:p w14:paraId="4D6DB34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40-79</w:t>
            </w:r>
          </w:p>
        </w:tc>
        <w:tc>
          <w:tcPr>
            <w:tcW w:w="4144" w:type="dxa"/>
            <w:shd w:val="clear" w:color="auto" w:fill="auto"/>
          </w:tcPr>
          <w:p w14:paraId="0483B63D"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Presence of sexual symptoms and total T</w:t>
            </w:r>
            <w:r w:rsidRPr="00DF4281">
              <w:rPr>
                <w:rFonts w:ascii="Arial" w:eastAsia="Times New Roman" w:hAnsi="Arial" w:cs="Arial"/>
                <w:vertAlign w:val="superscript"/>
                <w:lang w:val="en-US" w:eastAsia="en-AU"/>
              </w:rPr>
              <w:t>c</w:t>
            </w:r>
            <w:r w:rsidRPr="00DF4281">
              <w:rPr>
                <w:rFonts w:ascii="Arial" w:eastAsia="Times New Roman" w:hAnsi="Arial" w:cs="Arial"/>
                <w:lang w:val="en-US" w:eastAsia="en-AU"/>
              </w:rPr>
              <w:t xml:space="preserve"> &lt;8 nmol/L associated with all-cause and CVD mortality, total or free T not associated.</w:t>
            </w:r>
          </w:p>
        </w:tc>
      </w:tr>
      <w:tr w:rsidR="00DF4281" w:rsidRPr="00DF4281" w14:paraId="2C3137CA" w14:textId="77777777" w:rsidTr="00DF4281">
        <w:tc>
          <w:tcPr>
            <w:tcW w:w="1843" w:type="dxa"/>
            <w:shd w:val="clear" w:color="auto" w:fill="auto"/>
          </w:tcPr>
          <w:p w14:paraId="42F71DB0" w14:textId="479B6769"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Holmboe SA, 2015 </w:t>
            </w:r>
            <w:r w:rsidR="00EC4FA2">
              <w:rPr>
                <w:rFonts w:ascii="Arial" w:eastAsia="Times New Roman" w:hAnsi="Arial" w:cs="Arial"/>
                <w:lang w:val="en-US" w:eastAsia="en-AU"/>
              </w:rPr>
              <w:t>(</w:t>
            </w:r>
            <w:r w:rsidRPr="00DF4281">
              <w:rPr>
                <w:rFonts w:ascii="Arial" w:eastAsia="Times New Roman" w:hAnsi="Arial" w:cs="Arial"/>
                <w:lang w:val="en-US" w:eastAsia="en-AU"/>
              </w:rPr>
              <w:t>81</w:t>
            </w:r>
            <w:r w:rsidR="00EC4FA2">
              <w:rPr>
                <w:rFonts w:ascii="Arial" w:eastAsia="Times New Roman" w:hAnsi="Arial" w:cs="Arial"/>
                <w:lang w:val="en-US" w:eastAsia="en-AU"/>
              </w:rPr>
              <w:t>)</w:t>
            </w:r>
          </w:p>
        </w:tc>
        <w:tc>
          <w:tcPr>
            <w:tcW w:w="1037" w:type="dxa"/>
            <w:shd w:val="clear" w:color="auto" w:fill="auto"/>
          </w:tcPr>
          <w:p w14:paraId="1D3AC8F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5,323</w:t>
            </w:r>
          </w:p>
        </w:tc>
        <w:tc>
          <w:tcPr>
            <w:tcW w:w="1089" w:type="dxa"/>
            <w:shd w:val="clear" w:color="auto" w:fill="auto"/>
          </w:tcPr>
          <w:p w14:paraId="733DB33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18.5</w:t>
            </w:r>
          </w:p>
        </w:tc>
        <w:tc>
          <w:tcPr>
            <w:tcW w:w="1134" w:type="dxa"/>
            <w:shd w:val="clear" w:color="auto" w:fill="auto"/>
          </w:tcPr>
          <w:p w14:paraId="2111BB0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30-70</w:t>
            </w:r>
          </w:p>
        </w:tc>
        <w:tc>
          <w:tcPr>
            <w:tcW w:w="4144" w:type="dxa"/>
            <w:shd w:val="clear" w:color="auto" w:fill="auto"/>
          </w:tcPr>
          <w:p w14:paraId="40418251"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Higher T or free T (highest vs lowest quartile) associated with lower CVD mortality.</w:t>
            </w:r>
          </w:p>
        </w:tc>
      </w:tr>
      <w:tr w:rsidR="00DF4281" w:rsidRPr="00DF4281" w14:paraId="2BB738BB" w14:textId="77777777" w:rsidTr="00DF4281">
        <w:tc>
          <w:tcPr>
            <w:tcW w:w="1843" w:type="dxa"/>
            <w:shd w:val="clear" w:color="auto" w:fill="auto"/>
          </w:tcPr>
          <w:p w14:paraId="77361C77" w14:textId="014B6381"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Hsu B, 2016 </w:t>
            </w:r>
            <w:r w:rsidR="00EC4FA2">
              <w:rPr>
                <w:rFonts w:ascii="Arial" w:eastAsia="Times New Roman" w:hAnsi="Arial" w:cs="Arial"/>
                <w:lang w:val="en-US" w:eastAsia="en-AU"/>
              </w:rPr>
              <w:t>(</w:t>
            </w:r>
            <w:r w:rsidRPr="00DF4281">
              <w:rPr>
                <w:rFonts w:ascii="Arial" w:eastAsia="Times New Roman" w:hAnsi="Arial" w:cs="Arial"/>
                <w:lang w:val="en-US" w:eastAsia="en-AU"/>
              </w:rPr>
              <w:t>82</w:t>
            </w:r>
            <w:r w:rsidR="00EC4FA2">
              <w:rPr>
                <w:rFonts w:ascii="Arial" w:eastAsia="Times New Roman" w:hAnsi="Arial" w:cs="Arial"/>
                <w:lang w:val="en-US" w:eastAsia="en-AU"/>
              </w:rPr>
              <w:t>)</w:t>
            </w:r>
          </w:p>
        </w:tc>
        <w:tc>
          <w:tcPr>
            <w:tcW w:w="1037" w:type="dxa"/>
            <w:shd w:val="clear" w:color="auto" w:fill="auto"/>
          </w:tcPr>
          <w:p w14:paraId="71EF0A7F"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1,705, 1,367 and 958</w:t>
            </w:r>
          </w:p>
        </w:tc>
        <w:tc>
          <w:tcPr>
            <w:tcW w:w="1089" w:type="dxa"/>
            <w:shd w:val="clear" w:color="auto" w:fill="auto"/>
          </w:tcPr>
          <w:p w14:paraId="7A72A15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0, 2 and 5 </w:t>
            </w:r>
          </w:p>
        </w:tc>
        <w:tc>
          <w:tcPr>
            <w:tcW w:w="1134" w:type="dxa"/>
            <w:shd w:val="clear" w:color="auto" w:fill="auto"/>
          </w:tcPr>
          <w:p w14:paraId="1AA4ACE0"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≥70 </w:t>
            </w:r>
          </w:p>
        </w:tc>
        <w:tc>
          <w:tcPr>
            <w:tcW w:w="4144" w:type="dxa"/>
            <w:shd w:val="clear" w:color="auto" w:fill="auto"/>
          </w:tcPr>
          <w:p w14:paraId="3A88C340"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Decrease in total T</w:t>
            </w:r>
            <w:r w:rsidRPr="00DF4281">
              <w:rPr>
                <w:rFonts w:ascii="Arial" w:eastAsia="Times New Roman" w:hAnsi="Arial" w:cs="Arial"/>
                <w:vertAlign w:val="superscript"/>
                <w:lang w:val="en-US" w:eastAsia="en-AU"/>
              </w:rPr>
              <w:t>d</w:t>
            </w:r>
            <w:r w:rsidRPr="00DF4281">
              <w:rPr>
                <w:rFonts w:ascii="Arial" w:eastAsia="Times New Roman" w:hAnsi="Arial" w:cs="Arial"/>
                <w:lang w:val="en-US" w:eastAsia="en-AU"/>
              </w:rPr>
              <w:t xml:space="preserve"> over time associated with all-cause but not CVD mortality. Decrease in total E2</w:t>
            </w:r>
            <w:r w:rsidRPr="00DF4281">
              <w:rPr>
                <w:rFonts w:ascii="Arial" w:eastAsia="Times New Roman" w:hAnsi="Arial" w:cs="Arial"/>
                <w:vertAlign w:val="superscript"/>
                <w:lang w:val="en-US" w:eastAsia="en-AU"/>
              </w:rPr>
              <w:t>d</w:t>
            </w:r>
            <w:r w:rsidRPr="00DF4281">
              <w:rPr>
                <w:rFonts w:ascii="Arial" w:eastAsia="Times New Roman" w:hAnsi="Arial" w:cs="Arial"/>
                <w:lang w:val="en-US" w:eastAsia="en-AU"/>
              </w:rPr>
              <w:t xml:space="preserve"> was associated with all-cause and CVD mortality.</w:t>
            </w:r>
          </w:p>
        </w:tc>
      </w:tr>
      <w:tr w:rsidR="00DF4281" w:rsidRPr="00DF4281" w14:paraId="13A0E2E8" w14:textId="77777777" w:rsidTr="00DF4281">
        <w:tc>
          <w:tcPr>
            <w:tcW w:w="1843" w:type="dxa"/>
            <w:shd w:val="clear" w:color="auto" w:fill="auto"/>
          </w:tcPr>
          <w:p w14:paraId="2F08268A" w14:textId="41C40C4D"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 </w:t>
            </w:r>
            <w:proofErr w:type="spellStart"/>
            <w:r w:rsidRPr="00DF4281">
              <w:rPr>
                <w:rFonts w:ascii="Arial" w:eastAsia="Times New Roman" w:hAnsi="Arial" w:cs="Arial"/>
                <w:lang w:val="en-US" w:eastAsia="en-AU"/>
              </w:rPr>
              <w:t>Chasland</w:t>
            </w:r>
            <w:proofErr w:type="spellEnd"/>
            <w:r w:rsidRPr="00DF4281">
              <w:rPr>
                <w:rFonts w:ascii="Arial" w:eastAsia="Times New Roman" w:hAnsi="Arial" w:cs="Arial"/>
                <w:lang w:val="en-US" w:eastAsia="en-AU"/>
              </w:rPr>
              <w:t xml:space="preserve"> L, 2017 </w:t>
            </w:r>
            <w:r w:rsidR="00EC4FA2">
              <w:rPr>
                <w:rFonts w:ascii="Arial" w:eastAsia="Times New Roman" w:hAnsi="Arial" w:cs="Arial"/>
                <w:lang w:val="en-US" w:eastAsia="en-AU"/>
              </w:rPr>
              <w:t>(</w:t>
            </w:r>
            <w:r w:rsidRPr="00DF4281">
              <w:rPr>
                <w:rFonts w:ascii="Arial" w:eastAsia="Times New Roman" w:hAnsi="Arial" w:cs="Arial"/>
                <w:lang w:val="en-US" w:eastAsia="en-AU"/>
              </w:rPr>
              <w:t>83</w:t>
            </w:r>
            <w:r w:rsidR="00EC4FA2">
              <w:rPr>
                <w:rFonts w:ascii="Arial" w:eastAsia="Times New Roman" w:hAnsi="Arial" w:cs="Arial"/>
                <w:lang w:val="en-US" w:eastAsia="en-AU"/>
              </w:rPr>
              <w:t>)</w:t>
            </w:r>
          </w:p>
        </w:tc>
        <w:tc>
          <w:tcPr>
            <w:tcW w:w="1037" w:type="dxa"/>
            <w:shd w:val="clear" w:color="auto" w:fill="auto"/>
          </w:tcPr>
          <w:p w14:paraId="66BB5658"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1,649</w:t>
            </w:r>
          </w:p>
        </w:tc>
        <w:tc>
          <w:tcPr>
            <w:tcW w:w="1089" w:type="dxa"/>
            <w:shd w:val="clear" w:color="auto" w:fill="auto"/>
          </w:tcPr>
          <w:p w14:paraId="3BEC627C"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20</w:t>
            </w:r>
          </w:p>
        </w:tc>
        <w:tc>
          <w:tcPr>
            <w:tcW w:w="1134" w:type="dxa"/>
            <w:shd w:val="clear" w:color="auto" w:fill="auto"/>
          </w:tcPr>
          <w:p w14:paraId="768AF3D4"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49.8</w:t>
            </w:r>
          </w:p>
        </w:tc>
        <w:tc>
          <w:tcPr>
            <w:tcW w:w="4144" w:type="dxa"/>
            <w:shd w:val="clear" w:color="auto" w:fill="auto"/>
          </w:tcPr>
          <w:p w14:paraId="4BB9027A"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Higher physical activity and total T</w:t>
            </w:r>
            <w:r w:rsidRPr="00DF4281">
              <w:rPr>
                <w:rFonts w:ascii="Arial" w:eastAsia="Times New Roman" w:hAnsi="Arial" w:cs="Arial"/>
                <w:vertAlign w:val="superscript"/>
                <w:lang w:val="en-US" w:eastAsia="en-AU"/>
              </w:rPr>
              <w:t>b</w:t>
            </w:r>
            <w:r w:rsidRPr="00DF4281">
              <w:rPr>
                <w:rFonts w:ascii="Arial" w:eastAsia="Times New Roman" w:hAnsi="Arial" w:cs="Arial"/>
                <w:lang w:val="en-US" w:eastAsia="en-AU"/>
              </w:rPr>
              <w:t>, DHT and E2 were not associated with CVD events. Men with higher physical activity and DHT had the lowest risk of CVD death. Men with lower physical activity and higher E2 had greater risk of CVD death.</w:t>
            </w:r>
          </w:p>
        </w:tc>
      </w:tr>
      <w:tr w:rsidR="00DF4281" w:rsidRPr="00DF4281" w14:paraId="1C054606" w14:textId="77777777" w:rsidTr="00DF4281">
        <w:tc>
          <w:tcPr>
            <w:tcW w:w="1843" w:type="dxa"/>
            <w:shd w:val="clear" w:color="auto" w:fill="auto"/>
          </w:tcPr>
          <w:p w14:paraId="1E2D96EE" w14:textId="678E88B2"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Yeap BB, 2021 </w:t>
            </w:r>
            <w:r w:rsidR="00EC4FA2">
              <w:rPr>
                <w:rFonts w:ascii="Arial" w:eastAsia="Times New Roman" w:hAnsi="Arial" w:cs="Arial"/>
                <w:lang w:val="en-US" w:eastAsia="en-AU"/>
              </w:rPr>
              <w:t>(</w:t>
            </w:r>
            <w:r w:rsidRPr="00DF4281">
              <w:rPr>
                <w:rFonts w:ascii="Arial" w:eastAsia="Times New Roman" w:hAnsi="Arial" w:cs="Arial"/>
                <w:lang w:val="en-US" w:eastAsia="en-AU"/>
              </w:rPr>
              <w:t>84</w:t>
            </w:r>
            <w:r w:rsidR="00EC4FA2">
              <w:rPr>
                <w:rFonts w:ascii="Arial" w:eastAsia="Times New Roman" w:hAnsi="Arial" w:cs="Arial"/>
                <w:lang w:val="en-US" w:eastAsia="en-AU"/>
              </w:rPr>
              <w:t>)</w:t>
            </w:r>
          </w:p>
        </w:tc>
        <w:tc>
          <w:tcPr>
            <w:tcW w:w="1037" w:type="dxa"/>
            <w:shd w:val="clear" w:color="auto" w:fill="auto"/>
          </w:tcPr>
          <w:p w14:paraId="5603E839"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149,436</w:t>
            </w:r>
          </w:p>
        </w:tc>
        <w:tc>
          <w:tcPr>
            <w:tcW w:w="1089" w:type="dxa"/>
            <w:shd w:val="clear" w:color="auto" w:fill="auto"/>
          </w:tcPr>
          <w:p w14:paraId="6EF0C2A6"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11.3</w:t>
            </w:r>
          </w:p>
        </w:tc>
        <w:tc>
          <w:tcPr>
            <w:tcW w:w="1134" w:type="dxa"/>
            <w:shd w:val="clear" w:color="auto" w:fill="auto"/>
          </w:tcPr>
          <w:p w14:paraId="25684262"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58.0</w:t>
            </w:r>
          </w:p>
        </w:tc>
        <w:tc>
          <w:tcPr>
            <w:tcW w:w="4144" w:type="dxa"/>
            <w:shd w:val="clear" w:color="auto" w:fill="auto"/>
          </w:tcPr>
          <w:p w14:paraId="2BC7689E" w14:textId="77777777" w:rsidR="00DF4281" w:rsidRPr="00DF4281" w:rsidRDefault="00DF4281" w:rsidP="00DF4281">
            <w:pPr>
              <w:spacing w:after="0" w:line="276" w:lineRule="auto"/>
              <w:rPr>
                <w:rFonts w:ascii="Arial" w:eastAsia="Times New Roman" w:hAnsi="Arial" w:cs="Arial"/>
                <w:lang w:val="en-US" w:eastAsia="en-AU"/>
              </w:rPr>
            </w:pPr>
            <w:r w:rsidRPr="00DF4281">
              <w:rPr>
                <w:rFonts w:ascii="Arial" w:eastAsia="Times New Roman" w:hAnsi="Arial" w:cs="Arial"/>
                <w:lang w:val="en-US" w:eastAsia="en-AU"/>
              </w:rPr>
              <w:t xml:space="preserve">Men with lower total T had higher all-cause and cancer-related mortality, no association with CVD deaths. </w:t>
            </w:r>
          </w:p>
        </w:tc>
      </w:tr>
    </w:tbl>
    <w:p w14:paraId="5BFD3F3A" w14:textId="1DA1A128" w:rsidR="00DF4281" w:rsidRPr="00DF4281" w:rsidRDefault="00DF4281" w:rsidP="00DF4281">
      <w:pPr>
        <w:spacing w:after="0" w:line="276" w:lineRule="auto"/>
        <w:rPr>
          <w:rFonts w:ascii="Arial" w:eastAsia="Times New Roman" w:hAnsi="Arial" w:cs="Arial"/>
          <w:lang w:val="en-US" w:eastAsia="en-AU"/>
        </w:rPr>
      </w:pPr>
      <w:r w:rsidRPr="0013798A">
        <w:rPr>
          <w:rFonts w:ascii="Arial" w:hAnsi="Arial" w:cs="Arial"/>
          <w:lang w:val="en-US"/>
        </w:rPr>
        <w:t xml:space="preserve">IHD=ischemic heart disease, CVD=cardiovascular disease, CHD=coronary heart disease. * </w:t>
      </w:r>
      <w:proofErr w:type="gramStart"/>
      <w:r w:rsidRPr="0013798A">
        <w:rPr>
          <w:rFonts w:ascii="Arial" w:hAnsi="Arial" w:cs="Arial"/>
          <w:lang w:val="en-US"/>
        </w:rPr>
        <w:t>denotes</w:t>
      </w:r>
      <w:proofErr w:type="gramEnd"/>
      <w:r w:rsidRPr="0013798A">
        <w:rPr>
          <w:rFonts w:ascii="Arial" w:hAnsi="Arial" w:cs="Arial"/>
          <w:lang w:val="en-US"/>
        </w:rPr>
        <w:t xml:space="preserve"> studies where total T, DHT and/or E2 were measured by mass spectrometry; free T was calculated. </w:t>
      </w:r>
      <w:proofErr w:type="spellStart"/>
      <w:r w:rsidRPr="0013798A">
        <w:rPr>
          <w:rFonts w:ascii="Arial" w:eastAsia="Times New Roman" w:hAnsi="Arial" w:cs="Arial"/>
          <w:vertAlign w:val="superscript"/>
          <w:lang w:val="en-US" w:eastAsia="en-AU"/>
        </w:rPr>
        <w:t>a</w:t>
      </w:r>
      <w:r w:rsidRPr="0013798A">
        <w:rPr>
          <w:rFonts w:ascii="Arial" w:eastAsia="Times New Roman" w:hAnsi="Arial" w:cs="Arial"/>
          <w:lang w:val="en-US" w:eastAsia="en-AU"/>
        </w:rPr>
        <w:t>T</w:t>
      </w:r>
      <w:proofErr w:type="spellEnd"/>
      <w:r w:rsidRPr="0013798A">
        <w:rPr>
          <w:rFonts w:ascii="Arial" w:eastAsia="Times New Roman" w:hAnsi="Arial" w:cs="Arial"/>
          <w:lang w:val="en-US" w:eastAsia="en-AU"/>
        </w:rPr>
        <w:t xml:space="preserve"> and E2 measured using gas chromatography-mass spectrometry (GC-</w:t>
      </w:r>
      <w:r w:rsidRPr="0013798A">
        <w:rPr>
          <w:rFonts w:ascii="Arial" w:eastAsia="Times New Roman" w:hAnsi="Arial" w:cs="Arial"/>
          <w:lang w:val="en-US" w:eastAsia="en-AU"/>
        </w:rPr>
        <w:lastRenderedPageBreak/>
        <w:t xml:space="preserve">MS). </w:t>
      </w:r>
      <w:proofErr w:type="spellStart"/>
      <w:r w:rsidRPr="00DF4281">
        <w:rPr>
          <w:rFonts w:ascii="Arial" w:eastAsia="Times New Roman" w:hAnsi="Arial" w:cs="Arial"/>
          <w:vertAlign w:val="superscript"/>
          <w:lang w:val="en-US" w:eastAsia="en-AU"/>
        </w:rPr>
        <w:t>b</w:t>
      </w:r>
      <w:r w:rsidRPr="00DF4281">
        <w:rPr>
          <w:rFonts w:ascii="Arial" w:eastAsia="Times New Roman" w:hAnsi="Arial" w:cs="Arial"/>
          <w:lang w:val="en-US" w:eastAsia="en-AU"/>
        </w:rPr>
        <w:t>T</w:t>
      </w:r>
      <w:proofErr w:type="spellEnd"/>
      <w:r w:rsidRPr="00DF4281">
        <w:rPr>
          <w:rFonts w:ascii="Arial" w:eastAsia="Times New Roman" w:hAnsi="Arial" w:cs="Arial"/>
          <w:lang w:val="en-US" w:eastAsia="en-AU"/>
        </w:rPr>
        <w:t>, DHT and E2 measured using liquid chromatography-tandem mass spectrometry (LC-MS)</w:t>
      </w:r>
      <w:r w:rsidRPr="0013798A">
        <w:rPr>
          <w:rFonts w:ascii="Arial" w:eastAsia="Times New Roman" w:hAnsi="Arial" w:cs="Arial"/>
          <w:lang w:val="en-US" w:eastAsia="en-AU"/>
        </w:rPr>
        <w:t xml:space="preserve">, </w:t>
      </w:r>
      <w:proofErr w:type="spellStart"/>
      <w:r w:rsidRPr="00DF4281">
        <w:rPr>
          <w:rFonts w:ascii="Arial" w:eastAsia="Times New Roman" w:hAnsi="Arial" w:cs="Arial"/>
          <w:vertAlign w:val="superscript"/>
          <w:lang w:val="en-US" w:eastAsia="en-AU"/>
        </w:rPr>
        <w:t>c</w:t>
      </w:r>
      <w:r w:rsidRPr="00DF4281">
        <w:rPr>
          <w:rFonts w:ascii="Arial" w:eastAsia="Times New Roman" w:hAnsi="Arial" w:cs="Arial"/>
          <w:lang w:val="en-US" w:eastAsia="en-AU"/>
        </w:rPr>
        <w:t>T</w:t>
      </w:r>
      <w:proofErr w:type="spellEnd"/>
      <w:r w:rsidRPr="00DF4281">
        <w:rPr>
          <w:rFonts w:ascii="Arial" w:eastAsia="Times New Roman" w:hAnsi="Arial" w:cs="Arial"/>
          <w:lang w:val="en-US" w:eastAsia="en-AU"/>
        </w:rPr>
        <w:t xml:space="preserve"> measured using GC-MS</w:t>
      </w:r>
      <w:r w:rsidRPr="0013798A">
        <w:rPr>
          <w:rFonts w:ascii="Arial" w:eastAsia="Times New Roman" w:hAnsi="Arial" w:cs="Arial"/>
          <w:lang w:val="en-US" w:eastAsia="en-AU"/>
        </w:rPr>
        <w:t xml:space="preserve">, </w:t>
      </w:r>
      <w:r w:rsidRPr="00DF4281">
        <w:rPr>
          <w:rFonts w:ascii="Arial" w:eastAsia="Times New Roman" w:hAnsi="Arial" w:cs="Arial"/>
          <w:vertAlign w:val="superscript"/>
          <w:lang w:val="en-US" w:eastAsia="en-AU"/>
        </w:rPr>
        <w:t>d</w:t>
      </w:r>
      <w:r w:rsidRPr="00DF4281">
        <w:rPr>
          <w:rFonts w:ascii="Arial" w:eastAsia="Times New Roman" w:hAnsi="Arial" w:cs="Arial"/>
          <w:lang w:val="en-US" w:eastAsia="en-AU"/>
        </w:rPr>
        <w:t>T and E2 measured using LC-MS</w:t>
      </w:r>
      <w:r w:rsidRPr="0013798A">
        <w:rPr>
          <w:rFonts w:ascii="Arial" w:eastAsia="Times New Roman" w:hAnsi="Arial" w:cs="Arial"/>
          <w:lang w:val="en-US" w:eastAsia="en-AU"/>
        </w:rPr>
        <w:t>.</w:t>
      </w:r>
    </w:p>
    <w:p w14:paraId="44C03D28" w14:textId="1D6F7541" w:rsidR="00DF4281" w:rsidRPr="006E2BBF" w:rsidRDefault="00DF4281" w:rsidP="00DF4281">
      <w:pPr>
        <w:spacing w:after="0" w:line="276" w:lineRule="auto"/>
        <w:rPr>
          <w:rFonts w:ascii="Arial" w:hAnsi="Arial" w:cs="Arial"/>
          <w:lang w:val="en-US"/>
        </w:rPr>
      </w:pPr>
    </w:p>
    <w:p w14:paraId="1F0140EB" w14:textId="277A781A" w:rsidR="000A58AF" w:rsidRPr="00DB264F" w:rsidRDefault="000A58AF" w:rsidP="00DF4281">
      <w:pPr>
        <w:spacing w:after="0" w:line="276" w:lineRule="auto"/>
        <w:rPr>
          <w:rFonts w:ascii="Arial" w:hAnsi="Arial" w:cs="Arial"/>
          <w:color w:val="FF0000"/>
          <w:lang w:val="en-US"/>
        </w:rPr>
      </w:pPr>
      <w:r w:rsidRPr="00DB264F">
        <w:rPr>
          <w:rFonts w:ascii="Arial" w:hAnsi="Arial" w:cs="Arial"/>
          <w:color w:val="FF0000"/>
          <w:lang w:val="en-US"/>
        </w:rPr>
        <w:t>P</w:t>
      </w:r>
      <w:r w:rsidR="00DB264F" w:rsidRPr="00DB264F">
        <w:rPr>
          <w:rFonts w:ascii="Arial" w:hAnsi="Arial" w:cs="Arial"/>
          <w:color w:val="FF0000"/>
          <w:lang w:val="en-US"/>
        </w:rPr>
        <w:t xml:space="preserve">ROSPECTIVE COHORT STUDIES: MASS SPECTROMETRY RESULTS </w:t>
      </w:r>
    </w:p>
    <w:p w14:paraId="1BB949C3" w14:textId="77777777" w:rsidR="00DB264F" w:rsidRDefault="00DB264F" w:rsidP="00DF4281">
      <w:pPr>
        <w:spacing w:after="0" w:line="276" w:lineRule="auto"/>
        <w:rPr>
          <w:rFonts w:ascii="Arial" w:hAnsi="Arial" w:cs="Arial"/>
          <w:lang w:val="en-US"/>
        </w:rPr>
      </w:pPr>
    </w:p>
    <w:p w14:paraId="0E2446F3" w14:textId="04FEF423" w:rsidR="002A73F1" w:rsidRPr="006E2BBF" w:rsidRDefault="006D6850" w:rsidP="00DF4281">
      <w:pPr>
        <w:spacing w:after="0" w:line="276" w:lineRule="auto"/>
        <w:rPr>
          <w:rFonts w:ascii="Arial" w:hAnsi="Arial" w:cs="Arial"/>
          <w:lang w:val="en-US"/>
        </w:rPr>
      </w:pPr>
      <w:r w:rsidRPr="006E2BBF">
        <w:rPr>
          <w:rFonts w:ascii="Arial" w:hAnsi="Arial" w:cs="Arial"/>
          <w:lang w:val="en-US"/>
        </w:rPr>
        <w:t xml:space="preserve">Prospective cohort studies using mass spectrometry for assay of sex hormones are of interest. </w:t>
      </w:r>
      <w:r w:rsidR="00736E8F" w:rsidRPr="006E2BBF">
        <w:rPr>
          <w:rFonts w:ascii="Arial" w:hAnsi="Arial" w:cs="Arial"/>
          <w:lang w:val="en-US"/>
        </w:rPr>
        <w:t xml:space="preserve">In an analysis from </w:t>
      </w:r>
      <w:proofErr w:type="spellStart"/>
      <w:r w:rsidR="00736E8F" w:rsidRPr="006E2BBF">
        <w:rPr>
          <w:rFonts w:ascii="Arial" w:hAnsi="Arial" w:cs="Arial"/>
          <w:lang w:val="en-US"/>
        </w:rPr>
        <w:t>MrOS</w:t>
      </w:r>
      <w:proofErr w:type="spellEnd"/>
      <w:r w:rsidR="00736E8F" w:rsidRPr="006E2BBF">
        <w:rPr>
          <w:rFonts w:ascii="Arial" w:hAnsi="Arial" w:cs="Arial"/>
          <w:lang w:val="en-US"/>
        </w:rPr>
        <w:t xml:space="preserve"> in Sweden, lower endogenous total T and E2 concentrations were associated with </w:t>
      </w:r>
      <w:r w:rsidRPr="006E2BBF">
        <w:rPr>
          <w:rFonts w:ascii="Arial" w:hAnsi="Arial" w:cs="Arial"/>
          <w:lang w:val="en-US"/>
        </w:rPr>
        <w:t>all-cause and non-CVD mortality</w:t>
      </w:r>
      <w:r w:rsidR="00E03CEF" w:rsidRPr="006E2BBF">
        <w:rPr>
          <w:rFonts w:ascii="Arial" w:hAnsi="Arial" w:cs="Arial"/>
          <w:lang w:val="en-US"/>
        </w:rPr>
        <w:t xml:space="preserve">, but not with CVD mortality </w:t>
      </w:r>
      <w:r w:rsidR="006E2BBF">
        <w:rPr>
          <w:rFonts w:ascii="Arial" w:hAnsi="Arial" w:cs="Arial"/>
          <w:lang w:val="en-US"/>
        </w:rPr>
        <w:t>(</w:t>
      </w:r>
      <w:r w:rsidR="00D52F7C" w:rsidRPr="006E2BBF">
        <w:rPr>
          <w:rFonts w:ascii="Arial" w:hAnsi="Arial" w:cs="Arial"/>
          <w:lang w:val="en-US"/>
        </w:rPr>
        <w:t>75</w:t>
      </w:r>
      <w:r w:rsidR="006E2BBF">
        <w:rPr>
          <w:rFonts w:ascii="Arial" w:hAnsi="Arial" w:cs="Arial"/>
          <w:lang w:val="en-US"/>
        </w:rPr>
        <w:t>)</w:t>
      </w:r>
      <w:r w:rsidRPr="006E2BBF">
        <w:rPr>
          <w:rFonts w:ascii="Arial" w:hAnsi="Arial" w:cs="Arial"/>
          <w:lang w:val="en-US"/>
        </w:rPr>
        <w:t>. Interestingly, in an analysis from HIMS of 3,690 men aged 70-89 years at baseline, optimal endogenous total T concentrations were associated with survival, and higher DHT p</w:t>
      </w:r>
      <w:r w:rsidR="00E03CEF" w:rsidRPr="006E2BBF">
        <w:rPr>
          <w:rFonts w:ascii="Arial" w:hAnsi="Arial" w:cs="Arial"/>
          <w:lang w:val="en-US"/>
        </w:rPr>
        <w:t xml:space="preserve">redicted lower IHD mortality </w:t>
      </w:r>
      <w:r w:rsidR="006E2BBF">
        <w:rPr>
          <w:rFonts w:ascii="Arial" w:hAnsi="Arial" w:cs="Arial"/>
          <w:lang w:val="en-US"/>
        </w:rPr>
        <w:t>(</w:t>
      </w:r>
      <w:r w:rsidR="00D52F7C" w:rsidRPr="006E2BBF">
        <w:rPr>
          <w:rFonts w:ascii="Arial" w:hAnsi="Arial" w:cs="Arial"/>
          <w:lang w:val="en-US"/>
        </w:rPr>
        <w:t>79</w:t>
      </w:r>
      <w:r w:rsidR="006E2BBF">
        <w:rPr>
          <w:rFonts w:ascii="Arial" w:hAnsi="Arial" w:cs="Arial"/>
          <w:lang w:val="en-US"/>
        </w:rPr>
        <w:t>)</w:t>
      </w:r>
      <w:r w:rsidRPr="006E2BBF">
        <w:rPr>
          <w:rFonts w:ascii="Arial" w:hAnsi="Arial" w:cs="Arial"/>
          <w:lang w:val="en-US"/>
        </w:rPr>
        <w:t xml:space="preserve">. </w:t>
      </w:r>
      <w:r w:rsidR="00E03CEF" w:rsidRPr="006E2BBF">
        <w:rPr>
          <w:rFonts w:ascii="Arial" w:hAnsi="Arial" w:cs="Arial"/>
          <w:lang w:val="en-US"/>
        </w:rPr>
        <w:t xml:space="preserve">The </w:t>
      </w:r>
      <w:r w:rsidR="002A73F1" w:rsidRPr="006E2BBF">
        <w:rPr>
          <w:rFonts w:ascii="Arial" w:hAnsi="Arial" w:cs="Arial"/>
          <w:lang w:val="en-US"/>
        </w:rPr>
        <w:t xml:space="preserve">CHS </w:t>
      </w:r>
      <w:r w:rsidR="00E03CEF" w:rsidRPr="006E2BBF">
        <w:rPr>
          <w:rFonts w:ascii="Arial" w:hAnsi="Arial" w:cs="Arial"/>
          <w:lang w:val="en-US"/>
        </w:rPr>
        <w:t xml:space="preserve">study </w:t>
      </w:r>
      <w:r w:rsidR="002A73F1" w:rsidRPr="006E2BBF">
        <w:rPr>
          <w:rFonts w:ascii="Arial" w:hAnsi="Arial" w:cs="Arial"/>
          <w:lang w:val="en-US"/>
        </w:rPr>
        <w:t>reported consistent findings with lower DHT concentrations being a</w:t>
      </w:r>
      <w:r w:rsidR="00E03CEF" w:rsidRPr="006E2BBF">
        <w:rPr>
          <w:rFonts w:ascii="Arial" w:hAnsi="Arial" w:cs="Arial"/>
          <w:lang w:val="en-US"/>
        </w:rPr>
        <w:t xml:space="preserve">ssociated with CVD mortality </w:t>
      </w:r>
      <w:r w:rsidR="006E2BBF">
        <w:rPr>
          <w:rFonts w:ascii="Arial" w:hAnsi="Arial" w:cs="Arial"/>
          <w:lang w:val="en-US"/>
        </w:rPr>
        <w:t>(</w:t>
      </w:r>
      <w:r w:rsidR="00E03CEF" w:rsidRPr="006E2BBF">
        <w:rPr>
          <w:rFonts w:ascii="Arial" w:hAnsi="Arial" w:cs="Arial"/>
          <w:lang w:val="en-US"/>
        </w:rPr>
        <w:t>5</w:t>
      </w:r>
      <w:r w:rsidR="00D52F7C" w:rsidRPr="006E2BBF">
        <w:rPr>
          <w:rFonts w:ascii="Arial" w:hAnsi="Arial" w:cs="Arial"/>
          <w:lang w:val="en-US"/>
        </w:rPr>
        <w:t>6</w:t>
      </w:r>
      <w:r w:rsidR="006E2BBF">
        <w:rPr>
          <w:rFonts w:ascii="Arial" w:hAnsi="Arial" w:cs="Arial"/>
          <w:lang w:val="en-US"/>
        </w:rPr>
        <w:t>)</w:t>
      </w:r>
      <w:r w:rsidR="002A73F1" w:rsidRPr="006E2BBF">
        <w:rPr>
          <w:rFonts w:ascii="Arial" w:hAnsi="Arial" w:cs="Arial"/>
          <w:lang w:val="en-US"/>
        </w:rPr>
        <w:t xml:space="preserve">. </w:t>
      </w:r>
      <w:r w:rsidRPr="006E2BBF">
        <w:rPr>
          <w:rFonts w:ascii="Arial" w:hAnsi="Arial" w:cs="Arial"/>
          <w:lang w:val="en-US"/>
        </w:rPr>
        <w:t xml:space="preserve">An analysis from the European Male Ageing Study </w:t>
      </w:r>
      <w:r w:rsidR="00FA0187" w:rsidRPr="006E2BBF">
        <w:rPr>
          <w:rFonts w:ascii="Arial" w:hAnsi="Arial" w:cs="Arial"/>
          <w:lang w:val="en-US"/>
        </w:rPr>
        <w:t xml:space="preserve">found </w:t>
      </w:r>
      <w:r w:rsidR="00DB5D4D" w:rsidRPr="006E2BBF">
        <w:rPr>
          <w:rFonts w:ascii="Arial" w:hAnsi="Arial" w:cs="Arial"/>
          <w:lang w:val="en-US"/>
        </w:rPr>
        <w:t xml:space="preserve">that the combination of sexual symptoms and lower total T was </w:t>
      </w:r>
      <w:r w:rsidR="00FA0187" w:rsidRPr="006E2BBF">
        <w:rPr>
          <w:rFonts w:ascii="Arial" w:hAnsi="Arial" w:cs="Arial"/>
          <w:lang w:val="en-US"/>
        </w:rPr>
        <w:t xml:space="preserve">associated with </w:t>
      </w:r>
      <w:r w:rsidR="00DB5D4D" w:rsidRPr="006E2BBF">
        <w:rPr>
          <w:rFonts w:ascii="Arial" w:hAnsi="Arial" w:cs="Arial"/>
          <w:lang w:val="en-US"/>
        </w:rPr>
        <w:t xml:space="preserve">all-cause and </w:t>
      </w:r>
      <w:r w:rsidR="00FA0187" w:rsidRPr="006E2BBF">
        <w:rPr>
          <w:rFonts w:ascii="Arial" w:hAnsi="Arial" w:cs="Arial"/>
          <w:lang w:val="en-US"/>
        </w:rPr>
        <w:t xml:space="preserve">CVD mortality, rather </w:t>
      </w:r>
      <w:r w:rsidR="00DB5D4D" w:rsidRPr="006E2BBF">
        <w:rPr>
          <w:rFonts w:ascii="Arial" w:hAnsi="Arial" w:cs="Arial"/>
          <w:lang w:val="en-US"/>
        </w:rPr>
        <w:t>than to</w:t>
      </w:r>
      <w:r w:rsidR="00E03CEF" w:rsidRPr="006E2BBF">
        <w:rPr>
          <w:rFonts w:ascii="Arial" w:hAnsi="Arial" w:cs="Arial"/>
          <w:lang w:val="en-US"/>
        </w:rPr>
        <w:t xml:space="preserve">tal T or free T on their own </w:t>
      </w:r>
      <w:r w:rsidR="006E2BBF">
        <w:rPr>
          <w:rFonts w:ascii="Arial" w:hAnsi="Arial" w:cs="Arial"/>
          <w:lang w:val="en-US"/>
        </w:rPr>
        <w:t>(</w:t>
      </w:r>
      <w:r w:rsidR="00A27D96" w:rsidRPr="006E2BBF">
        <w:rPr>
          <w:rFonts w:ascii="Arial" w:hAnsi="Arial" w:cs="Arial"/>
          <w:lang w:val="en-US"/>
        </w:rPr>
        <w:t>80</w:t>
      </w:r>
      <w:r w:rsidR="006E2BBF">
        <w:rPr>
          <w:rFonts w:ascii="Arial" w:hAnsi="Arial" w:cs="Arial"/>
          <w:lang w:val="en-US"/>
        </w:rPr>
        <w:t>)</w:t>
      </w:r>
      <w:r w:rsidR="00DB5D4D" w:rsidRPr="006E2BBF">
        <w:rPr>
          <w:rFonts w:ascii="Arial" w:hAnsi="Arial" w:cs="Arial"/>
          <w:lang w:val="en-US"/>
        </w:rPr>
        <w:t xml:space="preserve">. </w:t>
      </w:r>
      <w:r w:rsidR="00A27D96" w:rsidRPr="006E2BBF">
        <w:rPr>
          <w:rFonts w:ascii="Arial" w:hAnsi="Arial" w:cs="Arial"/>
          <w:lang w:val="en-US"/>
        </w:rPr>
        <w:t>In</w:t>
      </w:r>
      <w:r w:rsidR="00DB5D4D" w:rsidRPr="006E2BBF">
        <w:rPr>
          <w:rFonts w:ascii="Arial" w:hAnsi="Arial" w:cs="Arial"/>
          <w:lang w:val="en-US"/>
        </w:rPr>
        <w:t xml:space="preserve"> an analysis from the Concord Health and Ageing in Men Project (CHAMP), longitudinal decreases in total T, DHT or E2 were associated with all-cause mortality, but only the longitudinal decrease in total E2 was predictive of CVD mortality </w:t>
      </w:r>
      <w:r w:rsidR="006E2BBF">
        <w:rPr>
          <w:rFonts w:ascii="Arial" w:hAnsi="Arial" w:cs="Arial"/>
          <w:lang w:val="en-US"/>
        </w:rPr>
        <w:t>(</w:t>
      </w:r>
      <w:r w:rsidR="00A27D96" w:rsidRPr="006E2BBF">
        <w:rPr>
          <w:rFonts w:ascii="Arial" w:hAnsi="Arial" w:cs="Arial"/>
          <w:lang w:val="en-US"/>
        </w:rPr>
        <w:t>82</w:t>
      </w:r>
      <w:r w:rsidR="006E2BBF">
        <w:rPr>
          <w:rFonts w:ascii="Arial" w:hAnsi="Arial" w:cs="Arial"/>
          <w:lang w:val="en-US"/>
        </w:rPr>
        <w:t>)</w:t>
      </w:r>
      <w:r w:rsidR="00DB5D4D" w:rsidRPr="006E2BBF">
        <w:rPr>
          <w:rFonts w:ascii="Arial" w:hAnsi="Arial" w:cs="Arial"/>
          <w:lang w:val="en-US"/>
        </w:rPr>
        <w:t xml:space="preserve">. Finally, in an analysis from BHS in which physical activity and sex hormones concentrations were </w:t>
      </w:r>
      <w:r w:rsidR="001D29A4" w:rsidRPr="006E2BBF">
        <w:rPr>
          <w:rFonts w:ascii="Arial" w:hAnsi="Arial" w:cs="Arial"/>
          <w:lang w:val="en-US"/>
        </w:rPr>
        <w:t>analyzed</w:t>
      </w:r>
      <w:r w:rsidR="00DB5D4D" w:rsidRPr="006E2BBF">
        <w:rPr>
          <w:rFonts w:ascii="Arial" w:hAnsi="Arial" w:cs="Arial"/>
          <w:lang w:val="en-US"/>
        </w:rPr>
        <w:t xml:space="preserve">, men with higher </w:t>
      </w:r>
      <w:r w:rsidR="005936D0" w:rsidRPr="006E2BBF">
        <w:rPr>
          <w:rFonts w:ascii="Arial" w:hAnsi="Arial" w:cs="Arial"/>
          <w:lang w:val="en-US"/>
        </w:rPr>
        <w:t xml:space="preserve">levels of physical activity and higher DHT concentrations had </w:t>
      </w:r>
      <w:r w:rsidR="00E03CEF" w:rsidRPr="006E2BBF">
        <w:rPr>
          <w:rFonts w:ascii="Arial" w:hAnsi="Arial" w:cs="Arial"/>
          <w:lang w:val="en-US"/>
        </w:rPr>
        <w:t xml:space="preserve">the lowest risk of CVD death </w:t>
      </w:r>
      <w:r w:rsidR="006E2BBF">
        <w:rPr>
          <w:rFonts w:ascii="Arial" w:hAnsi="Arial" w:cs="Arial"/>
          <w:lang w:val="en-US"/>
        </w:rPr>
        <w:t>(</w:t>
      </w:r>
      <w:r w:rsidR="00A27D96" w:rsidRPr="006E2BBF">
        <w:rPr>
          <w:rFonts w:ascii="Arial" w:hAnsi="Arial" w:cs="Arial"/>
          <w:lang w:val="en-US"/>
        </w:rPr>
        <w:t>83</w:t>
      </w:r>
      <w:r w:rsidR="006E2BBF">
        <w:rPr>
          <w:rFonts w:ascii="Arial" w:hAnsi="Arial" w:cs="Arial"/>
          <w:lang w:val="en-US"/>
        </w:rPr>
        <w:t>)</w:t>
      </w:r>
      <w:r w:rsidR="005936D0" w:rsidRPr="006E2BBF">
        <w:rPr>
          <w:rFonts w:ascii="Arial" w:hAnsi="Arial" w:cs="Arial"/>
          <w:lang w:val="en-US"/>
        </w:rPr>
        <w:t xml:space="preserve">. </w:t>
      </w:r>
    </w:p>
    <w:p w14:paraId="20C29F03" w14:textId="77777777" w:rsidR="002A73F1" w:rsidRPr="006E2BBF" w:rsidRDefault="002A73F1" w:rsidP="006E2BBF">
      <w:pPr>
        <w:spacing w:after="0" w:line="276" w:lineRule="auto"/>
        <w:rPr>
          <w:rFonts w:ascii="Arial" w:hAnsi="Arial" w:cs="Arial"/>
          <w:lang w:val="en-US"/>
        </w:rPr>
      </w:pPr>
    </w:p>
    <w:p w14:paraId="655AFB8C" w14:textId="27B23396" w:rsidR="00F71E98" w:rsidRPr="00DB264F" w:rsidRDefault="003317F2" w:rsidP="006E2BBF">
      <w:pPr>
        <w:spacing w:after="0" w:line="276" w:lineRule="auto"/>
        <w:rPr>
          <w:rFonts w:ascii="Arial" w:hAnsi="Arial" w:cs="Arial"/>
          <w:color w:val="FF0000"/>
          <w:lang w:val="en-US"/>
        </w:rPr>
      </w:pPr>
      <w:r w:rsidRPr="00DB264F">
        <w:rPr>
          <w:rFonts w:ascii="Arial" w:hAnsi="Arial" w:cs="Arial"/>
          <w:color w:val="FF0000"/>
          <w:lang w:val="en-US"/>
        </w:rPr>
        <w:t>S</w:t>
      </w:r>
      <w:r w:rsidR="00DB264F" w:rsidRPr="00DB264F">
        <w:rPr>
          <w:rFonts w:ascii="Arial" w:hAnsi="Arial" w:cs="Arial"/>
          <w:color w:val="FF0000"/>
          <w:lang w:val="en-US"/>
        </w:rPr>
        <w:t xml:space="preserve">UMMARY: ENDOGENOUS SEX HORMONES VS. CARDIOVASCULAR MORTALITY </w:t>
      </w:r>
    </w:p>
    <w:p w14:paraId="5979148B" w14:textId="77777777" w:rsidR="00DB264F" w:rsidRDefault="00DB264F" w:rsidP="006E2BBF">
      <w:pPr>
        <w:spacing w:after="0" w:line="276" w:lineRule="auto"/>
        <w:rPr>
          <w:rFonts w:ascii="Arial" w:hAnsi="Arial" w:cs="Arial"/>
          <w:lang w:val="en-US"/>
        </w:rPr>
      </w:pPr>
    </w:p>
    <w:p w14:paraId="6E71124F" w14:textId="205E3738" w:rsidR="00E03CEF" w:rsidRPr="006E2BBF" w:rsidRDefault="005936D0" w:rsidP="006E2BBF">
      <w:pPr>
        <w:spacing w:after="0" w:line="276" w:lineRule="auto"/>
        <w:rPr>
          <w:rFonts w:ascii="Arial" w:hAnsi="Arial" w:cs="Arial"/>
          <w:lang w:val="en-US"/>
        </w:rPr>
      </w:pPr>
      <w:r w:rsidRPr="006E2BBF">
        <w:rPr>
          <w:rFonts w:ascii="Arial" w:hAnsi="Arial" w:cs="Arial"/>
          <w:lang w:val="en-US"/>
        </w:rPr>
        <w:t>Several cohort studies have reported an association between lower endogenous T concentrations and increased mortality related to CVD</w:t>
      </w:r>
      <w:r w:rsidR="007C0E71" w:rsidRPr="006E2BBF">
        <w:rPr>
          <w:rFonts w:ascii="Arial" w:hAnsi="Arial" w:cs="Arial"/>
          <w:lang w:val="en-US"/>
        </w:rPr>
        <w:t>, after adjusting for age and other cardiovascular risk factors</w:t>
      </w:r>
      <w:r w:rsidRPr="006E2BBF">
        <w:rPr>
          <w:rFonts w:ascii="Arial" w:hAnsi="Arial" w:cs="Arial"/>
          <w:lang w:val="en-US"/>
        </w:rPr>
        <w:t xml:space="preserve">. Of large studies using mass spectrometry for assay of sex steroids, </w:t>
      </w:r>
      <w:proofErr w:type="spellStart"/>
      <w:r w:rsidRPr="006E2BBF">
        <w:rPr>
          <w:rFonts w:ascii="Arial" w:hAnsi="Arial" w:cs="Arial"/>
          <w:lang w:val="en-US"/>
        </w:rPr>
        <w:t>MrOS</w:t>
      </w:r>
      <w:proofErr w:type="spellEnd"/>
      <w:r w:rsidRPr="006E2BBF">
        <w:rPr>
          <w:rFonts w:ascii="Arial" w:hAnsi="Arial" w:cs="Arial"/>
          <w:lang w:val="en-US"/>
        </w:rPr>
        <w:t xml:space="preserve"> in Sweden found an association of lower total T and E2 with all-cause rather than CVD mortality, while HIMS found an optimal total T to</w:t>
      </w:r>
      <w:r w:rsidR="00E03CEF" w:rsidRPr="006E2BBF">
        <w:rPr>
          <w:rFonts w:ascii="Arial" w:hAnsi="Arial" w:cs="Arial"/>
          <w:lang w:val="en-US"/>
        </w:rPr>
        <w:t xml:space="preserve"> be associated with survival </w:t>
      </w:r>
      <w:r w:rsidR="006E2BBF">
        <w:rPr>
          <w:rFonts w:ascii="Arial" w:hAnsi="Arial" w:cs="Arial"/>
          <w:lang w:val="en-US"/>
        </w:rPr>
        <w:t>(</w:t>
      </w:r>
      <w:r w:rsidR="00A27D96" w:rsidRPr="006E2BBF">
        <w:rPr>
          <w:rFonts w:ascii="Arial" w:hAnsi="Arial" w:cs="Arial"/>
          <w:lang w:val="en-US"/>
        </w:rPr>
        <w:t>75</w:t>
      </w:r>
      <w:r w:rsidR="00E03CEF" w:rsidRPr="006E2BBF">
        <w:rPr>
          <w:rFonts w:ascii="Arial" w:hAnsi="Arial" w:cs="Arial"/>
          <w:lang w:val="en-US"/>
        </w:rPr>
        <w:t>,</w:t>
      </w:r>
      <w:r w:rsidR="00A27D96" w:rsidRPr="006E2BBF">
        <w:rPr>
          <w:rFonts w:ascii="Arial" w:hAnsi="Arial" w:cs="Arial"/>
          <w:lang w:val="en-US"/>
        </w:rPr>
        <w:t>79</w:t>
      </w:r>
      <w:r w:rsidR="006E2BBF">
        <w:rPr>
          <w:rFonts w:ascii="Arial" w:hAnsi="Arial" w:cs="Arial"/>
          <w:lang w:val="en-US"/>
        </w:rPr>
        <w:t>)</w:t>
      </w:r>
      <w:r w:rsidRPr="006E2BBF">
        <w:rPr>
          <w:rFonts w:ascii="Arial" w:hAnsi="Arial" w:cs="Arial"/>
          <w:lang w:val="en-US"/>
        </w:rPr>
        <w:t xml:space="preserve">. HIMS found higher DHT was associated with </w:t>
      </w:r>
      <w:r w:rsidR="002A73F1" w:rsidRPr="006E2BBF">
        <w:rPr>
          <w:rFonts w:ascii="Arial" w:hAnsi="Arial" w:cs="Arial"/>
          <w:lang w:val="en-US"/>
        </w:rPr>
        <w:t xml:space="preserve">lower </w:t>
      </w:r>
      <w:r w:rsidR="00E03CEF" w:rsidRPr="006E2BBF">
        <w:rPr>
          <w:rFonts w:ascii="Arial" w:hAnsi="Arial" w:cs="Arial"/>
          <w:lang w:val="en-US"/>
        </w:rPr>
        <w:t xml:space="preserve">IHD mortality </w:t>
      </w:r>
      <w:r w:rsidR="006E2BBF">
        <w:rPr>
          <w:rFonts w:ascii="Arial" w:hAnsi="Arial" w:cs="Arial"/>
          <w:lang w:val="en-US"/>
        </w:rPr>
        <w:t>(</w:t>
      </w:r>
      <w:r w:rsidR="00A27D96" w:rsidRPr="006E2BBF">
        <w:rPr>
          <w:rFonts w:ascii="Arial" w:hAnsi="Arial" w:cs="Arial"/>
          <w:lang w:val="en-US"/>
        </w:rPr>
        <w:t>79</w:t>
      </w:r>
      <w:r w:rsidR="006E2BBF">
        <w:rPr>
          <w:rFonts w:ascii="Arial" w:hAnsi="Arial" w:cs="Arial"/>
          <w:lang w:val="en-US"/>
        </w:rPr>
        <w:t>)</w:t>
      </w:r>
      <w:r w:rsidRPr="006E2BBF">
        <w:rPr>
          <w:rFonts w:ascii="Arial" w:hAnsi="Arial" w:cs="Arial"/>
          <w:lang w:val="en-US"/>
        </w:rPr>
        <w:t xml:space="preserve">, </w:t>
      </w:r>
      <w:r w:rsidR="002A73F1" w:rsidRPr="006E2BBF">
        <w:rPr>
          <w:rFonts w:ascii="Arial" w:hAnsi="Arial" w:cs="Arial"/>
          <w:lang w:val="en-US"/>
        </w:rPr>
        <w:t>cons</w:t>
      </w:r>
      <w:r w:rsidR="00E03CEF" w:rsidRPr="006E2BBF">
        <w:rPr>
          <w:rFonts w:ascii="Arial" w:hAnsi="Arial" w:cs="Arial"/>
          <w:lang w:val="en-US"/>
        </w:rPr>
        <w:t xml:space="preserve">istent with results from CHS </w:t>
      </w:r>
      <w:r w:rsidR="006E2BBF">
        <w:rPr>
          <w:rFonts w:ascii="Arial" w:hAnsi="Arial" w:cs="Arial"/>
          <w:lang w:val="en-US"/>
        </w:rPr>
        <w:t>(</w:t>
      </w:r>
      <w:r w:rsidR="00E03CEF" w:rsidRPr="006E2BBF">
        <w:rPr>
          <w:rFonts w:ascii="Arial" w:hAnsi="Arial" w:cs="Arial"/>
          <w:lang w:val="en-US"/>
        </w:rPr>
        <w:t>5</w:t>
      </w:r>
      <w:r w:rsidR="00A27D96" w:rsidRPr="006E2BBF">
        <w:rPr>
          <w:rFonts w:ascii="Arial" w:hAnsi="Arial" w:cs="Arial"/>
          <w:lang w:val="en-US"/>
        </w:rPr>
        <w:t>6</w:t>
      </w:r>
      <w:r w:rsidR="006E2BBF">
        <w:rPr>
          <w:rFonts w:ascii="Arial" w:hAnsi="Arial" w:cs="Arial"/>
          <w:lang w:val="en-US"/>
        </w:rPr>
        <w:t>)</w:t>
      </w:r>
      <w:r w:rsidR="002A73F1" w:rsidRPr="006E2BBF">
        <w:rPr>
          <w:rFonts w:ascii="Arial" w:hAnsi="Arial" w:cs="Arial"/>
          <w:lang w:val="en-US"/>
        </w:rPr>
        <w:t xml:space="preserve">, </w:t>
      </w:r>
      <w:r w:rsidRPr="006E2BBF">
        <w:rPr>
          <w:rFonts w:ascii="Arial" w:hAnsi="Arial" w:cs="Arial"/>
          <w:lang w:val="en-US"/>
        </w:rPr>
        <w:t xml:space="preserve">and in BHS the combination of higher DHT and higher levels of physical activity was associated with </w:t>
      </w:r>
      <w:r w:rsidR="00E03CEF" w:rsidRPr="006E2BBF">
        <w:rPr>
          <w:rFonts w:ascii="Arial" w:hAnsi="Arial" w:cs="Arial"/>
          <w:lang w:val="en-US"/>
        </w:rPr>
        <w:t xml:space="preserve">lower risk of death from CVD </w:t>
      </w:r>
      <w:r w:rsidR="006E2BBF">
        <w:rPr>
          <w:rFonts w:ascii="Arial" w:hAnsi="Arial" w:cs="Arial"/>
          <w:lang w:val="en-US"/>
        </w:rPr>
        <w:t>(</w:t>
      </w:r>
      <w:r w:rsidR="00A27D96" w:rsidRPr="006E2BBF">
        <w:rPr>
          <w:rFonts w:ascii="Arial" w:hAnsi="Arial" w:cs="Arial"/>
          <w:lang w:val="en-US"/>
        </w:rPr>
        <w:t>83</w:t>
      </w:r>
      <w:r w:rsidR="006E2BBF">
        <w:rPr>
          <w:rFonts w:ascii="Arial" w:hAnsi="Arial" w:cs="Arial"/>
          <w:lang w:val="en-US"/>
        </w:rPr>
        <w:t>)</w:t>
      </w:r>
      <w:r w:rsidRPr="006E2BBF">
        <w:rPr>
          <w:rFonts w:ascii="Arial" w:hAnsi="Arial" w:cs="Arial"/>
          <w:lang w:val="en-US"/>
        </w:rPr>
        <w:t>.</w:t>
      </w:r>
      <w:r w:rsidR="002A73F1" w:rsidRPr="006E2BBF">
        <w:rPr>
          <w:rFonts w:ascii="Arial" w:hAnsi="Arial" w:cs="Arial"/>
          <w:lang w:val="en-US"/>
        </w:rPr>
        <w:t xml:space="preserve"> Declining E2 may also have a role, being associated</w:t>
      </w:r>
      <w:r w:rsidR="00E03CEF" w:rsidRPr="006E2BBF">
        <w:rPr>
          <w:rFonts w:ascii="Arial" w:hAnsi="Arial" w:cs="Arial"/>
          <w:lang w:val="en-US"/>
        </w:rPr>
        <w:t xml:space="preserve"> with CVD mortality in CHAMP </w:t>
      </w:r>
      <w:r w:rsidR="006E2BBF">
        <w:rPr>
          <w:rFonts w:ascii="Arial" w:hAnsi="Arial" w:cs="Arial"/>
          <w:lang w:val="en-US"/>
        </w:rPr>
        <w:t>(</w:t>
      </w:r>
      <w:r w:rsidR="00A27D96" w:rsidRPr="006E2BBF">
        <w:rPr>
          <w:rFonts w:ascii="Arial" w:hAnsi="Arial" w:cs="Arial"/>
          <w:lang w:val="en-US"/>
        </w:rPr>
        <w:t>82</w:t>
      </w:r>
      <w:r w:rsidR="006E2BBF">
        <w:rPr>
          <w:rFonts w:ascii="Arial" w:hAnsi="Arial" w:cs="Arial"/>
          <w:lang w:val="en-US"/>
        </w:rPr>
        <w:t>)</w:t>
      </w:r>
      <w:r w:rsidR="002A73F1" w:rsidRPr="006E2BBF">
        <w:rPr>
          <w:rFonts w:ascii="Arial" w:hAnsi="Arial" w:cs="Arial"/>
          <w:lang w:val="en-US"/>
        </w:rPr>
        <w:t xml:space="preserve">. </w:t>
      </w:r>
      <w:r w:rsidR="00A27D96" w:rsidRPr="006E2BBF">
        <w:rPr>
          <w:rFonts w:ascii="Arial" w:hAnsi="Arial" w:cs="Arial"/>
          <w:lang w:val="en-US"/>
        </w:rPr>
        <w:t xml:space="preserve">However, in relatively healthy middle-aged men (UK Biobank), there was no evidence of an association between total T and CVD mortality risk </w:t>
      </w:r>
      <w:r w:rsidR="006E2BBF">
        <w:rPr>
          <w:rFonts w:ascii="Arial" w:hAnsi="Arial" w:cs="Arial"/>
          <w:lang w:val="en-US"/>
        </w:rPr>
        <w:t>(</w:t>
      </w:r>
      <w:r w:rsidR="00A27D96" w:rsidRPr="006E2BBF">
        <w:rPr>
          <w:rFonts w:ascii="Arial" w:hAnsi="Arial" w:cs="Arial"/>
          <w:lang w:val="en-US"/>
        </w:rPr>
        <w:t>84</w:t>
      </w:r>
      <w:r w:rsidR="006E2BBF">
        <w:rPr>
          <w:rFonts w:ascii="Arial" w:hAnsi="Arial" w:cs="Arial"/>
          <w:lang w:val="en-US"/>
        </w:rPr>
        <w:t>)</w:t>
      </w:r>
      <w:r w:rsidR="00A27D96" w:rsidRPr="006E2BBF">
        <w:rPr>
          <w:rFonts w:ascii="Arial" w:hAnsi="Arial" w:cs="Arial"/>
          <w:lang w:val="en-US"/>
        </w:rPr>
        <w:t xml:space="preserve">. </w:t>
      </w:r>
    </w:p>
    <w:p w14:paraId="02D8427C" w14:textId="77777777" w:rsidR="00E03CEF" w:rsidRPr="006E2BBF" w:rsidRDefault="00E03CEF" w:rsidP="006E2BBF">
      <w:pPr>
        <w:spacing w:after="0" w:line="276" w:lineRule="auto"/>
        <w:rPr>
          <w:rFonts w:ascii="Arial" w:hAnsi="Arial" w:cs="Arial"/>
          <w:lang w:val="en-US"/>
        </w:rPr>
      </w:pPr>
    </w:p>
    <w:p w14:paraId="3D7B442C" w14:textId="49110D4E" w:rsidR="003317F2" w:rsidRPr="006E2BBF" w:rsidRDefault="002A73F1" w:rsidP="006E2BBF">
      <w:pPr>
        <w:spacing w:after="0" w:line="276" w:lineRule="auto"/>
        <w:rPr>
          <w:rFonts w:ascii="Arial" w:hAnsi="Arial" w:cs="Arial"/>
          <w:lang w:val="en-US"/>
        </w:rPr>
      </w:pPr>
      <w:r w:rsidRPr="006E2BBF">
        <w:rPr>
          <w:rFonts w:ascii="Arial" w:hAnsi="Arial" w:cs="Arial"/>
          <w:lang w:val="en-US"/>
        </w:rPr>
        <w:t>Therefore, allowing for some heterogeneity in cohort characteristics and results, lower endogenous T concentrations</w:t>
      </w:r>
      <w:r w:rsidR="00A27D96" w:rsidRPr="006E2BBF">
        <w:rPr>
          <w:rFonts w:ascii="Arial" w:hAnsi="Arial" w:cs="Arial"/>
          <w:lang w:val="en-US"/>
        </w:rPr>
        <w:t>, measured using mass spectrometry, may be</w:t>
      </w:r>
      <w:r w:rsidRPr="006E2BBF">
        <w:rPr>
          <w:rFonts w:ascii="Arial" w:hAnsi="Arial" w:cs="Arial"/>
          <w:lang w:val="en-US"/>
        </w:rPr>
        <w:t xml:space="preserve"> predictor</w:t>
      </w:r>
      <w:r w:rsidR="00A27D96" w:rsidRPr="006E2BBF">
        <w:rPr>
          <w:rFonts w:ascii="Arial" w:hAnsi="Arial" w:cs="Arial"/>
          <w:lang w:val="en-US"/>
        </w:rPr>
        <w:t>s</w:t>
      </w:r>
      <w:r w:rsidRPr="006E2BBF">
        <w:rPr>
          <w:rFonts w:ascii="Arial" w:hAnsi="Arial" w:cs="Arial"/>
          <w:lang w:val="en-US"/>
        </w:rPr>
        <w:t xml:space="preserve"> of CVD related deaths</w:t>
      </w:r>
      <w:r w:rsidR="00A27D96" w:rsidRPr="006E2BBF">
        <w:rPr>
          <w:rFonts w:ascii="Arial" w:hAnsi="Arial" w:cs="Arial"/>
          <w:lang w:val="en-US"/>
        </w:rPr>
        <w:t xml:space="preserve"> in older men</w:t>
      </w:r>
      <w:r w:rsidRPr="006E2BBF">
        <w:rPr>
          <w:rFonts w:ascii="Arial" w:hAnsi="Arial" w:cs="Arial"/>
          <w:lang w:val="en-US"/>
        </w:rPr>
        <w:t xml:space="preserve">, as </w:t>
      </w:r>
      <w:r w:rsidR="00A27D96" w:rsidRPr="006E2BBF">
        <w:rPr>
          <w:rFonts w:ascii="Arial" w:hAnsi="Arial" w:cs="Arial"/>
          <w:lang w:val="en-US"/>
        </w:rPr>
        <w:t>might</w:t>
      </w:r>
      <w:r w:rsidRPr="006E2BBF">
        <w:rPr>
          <w:rFonts w:ascii="Arial" w:hAnsi="Arial" w:cs="Arial"/>
          <w:lang w:val="en-US"/>
        </w:rPr>
        <w:t xml:space="preserve"> lower or declining concentrations of its bioactive metabolites DHT and E2.</w:t>
      </w:r>
      <w:r w:rsidR="008E5379" w:rsidRPr="006E2BBF">
        <w:rPr>
          <w:rFonts w:ascii="Arial" w:hAnsi="Arial" w:cs="Arial"/>
          <w:lang w:val="en-US"/>
        </w:rPr>
        <w:t xml:space="preserve"> </w:t>
      </w:r>
      <w:r w:rsidR="00A27D96" w:rsidRPr="006E2BBF">
        <w:rPr>
          <w:rFonts w:ascii="Arial" w:hAnsi="Arial" w:cs="Arial"/>
          <w:lang w:val="en-US"/>
        </w:rPr>
        <w:t xml:space="preserve">However, this may not be the case in generally healthy middle-aged men. </w:t>
      </w:r>
      <w:r w:rsidR="009319E8" w:rsidRPr="006E2BBF">
        <w:rPr>
          <w:rFonts w:ascii="Arial" w:hAnsi="Arial" w:cs="Arial"/>
          <w:lang w:val="en-US"/>
        </w:rPr>
        <w:t>Whether lower concentrations of endogenous sex hormones are biomarkers or possibly contributing factors to these outcomes remains unclear</w:t>
      </w:r>
      <w:r w:rsidR="00DD0D67" w:rsidRPr="006E2BBF">
        <w:rPr>
          <w:rFonts w:ascii="Arial" w:hAnsi="Arial" w:cs="Arial"/>
          <w:lang w:val="en-US"/>
        </w:rPr>
        <w:t xml:space="preserve"> from these observational studies</w:t>
      </w:r>
      <w:r w:rsidR="009319E8" w:rsidRPr="006E2BBF">
        <w:rPr>
          <w:rFonts w:ascii="Arial" w:hAnsi="Arial" w:cs="Arial"/>
          <w:lang w:val="en-US"/>
        </w:rPr>
        <w:t xml:space="preserve">, as proof of causality ultimately requires </w:t>
      </w:r>
      <w:r w:rsidR="00DA6276" w:rsidRPr="006E2BBF">
        <w:rPr>
          <w:rFonts w:ascii="Arial" w:hAnsi="Arial" w:cs="Arial"/>
          <w:lang w:val="en-US"/>
        </w:rPr>
        <w:t xml:space="preserve">interventional studies and </w:t>
      </w:r>
      <w:r w:rsidR="001D29A4" w:rsidRPr="006E2BBF">
        <w:rPr>
          <w:rFonts w:ascii="Arial" w:hAnsi="Arial" w:cs="Arial"/>
          <w:lang w:val="en-US"/>
        </w:rPr>
        <w:t>randomized</w:t>
      </w:r>
      <w:r w:rsidR="009319E8" w:rsidRPr="006E2BBF">
        <w:rPr>
          <w:rFonts w:ascii="Arial" w:hAnsi="Arial" w:cs="Arial"/>
          <w:lang w:val="en-US"/>
        </w:rPr>
        <w:t xml:space="preserve"> controlled trials (RCTs).</w:t>
      </w:r>
    </w:p>
    <w:p w14:paraId="3CF31D82" w14:textId="77777777" w:rsidR="003317F2" w:rsidRPr="006E2BBF" w:rsidRDefault="003317F2" w:rsidP="006E2BBF">
      <w:pPr>
        <w:spacing w:after="0" w:line="276" w:lineRule="auto"/>
        <w:rPr>
          <w:rFonts w:ascii="Arial" w:hAnsi="Arial" w:cs="Arial"/>
          <w:lang w:val="en-US"/>
        </w:rPr>
      </w:pPr>
    </w:p>
    <w:p w14:paraId="55BFE6AE" w14:textId="1353BF21" w:rsidR="0056359C" w:rsidRPr="00DB264F" w:rsidRDefault="0056359C" w:rsidP="006E2BBF">
      <w:pPr>
        <w:spacing w:after="0" w:line="276" w:lineRule="auto"/>
        <w:rPr>
          <w:rFonts w:ascii="Arial" w:hAnsi="Arial" w:cs="Arial"/>
          <w:b/>
          <w:caps/>
          <w:color w:val="0070C0"/>
          <w:lang w:val="en-US"/>
        </w:rPr>
      </w:pPr>
      <w:r w:rsidRPr="00DB264F">
        <w:rPr>
          <w:rFonts w:ascii="Arial" w:hAnsi="Arial" w:cs="Arial"/>
          <w:b/>
          <w:caps/>
          <w:color w:val="0070C0"/>
          <w:lang w:val="en-US"/>
        </w:rPr>
        <w:t>Mechanistic Studies</w:t>
      </w:r>
      <w:r w:rsidR="0050415E" w:rsidRPr="00DB264F">
        <w:rPr>
          <w:rFonts w:ascii="Arial" w:hAnsi="Arial" w:cs="Arial"/>
          <w:b/>
          <w:caps/>
          <w:color w:val="0070C0"/>
          <w:lang w:val="en-US"/>
        </w:rPr>
        <w:t xml:space="preserve"> </w:t>
      </w:r>
    </w:p>
    <w:p w14:paraId="006D7CD7" w14:textId="77777777" w:rsidR="00DB264F" w:rsidRDefault="00DB264F" w:rsidP="006E2BBF">
      <w:pPr>
        <w:spacing w:after="0" w:line="276" w:lineRule="auto"/>
        <w:rPr>
          <w:rFonts w:ascii="Arial" w:hAnsi="Arial" w:cs="Arial"/>
          <w:b/>
          <w:lang w:val="en-US"/>
        </w:rPr>
      </w:pPr>
    </w:p>
    <w:p w14:paraId="3E0194FA" w14:textId="1B149A3B" w:rsidR="00667421" w:rsidRPr="00DB264F" w:rsidRDefault="00667421" w:rsidP="006E2BBF">
      <w:pPr>
        <w:spacing w:after="0" w:line="276" w:lineRule="auto"/>
        <w:rPr>
          <w:rFonts w:ascii="Arial" w:hAnsi="Arial" w:cs="Arial"/>
          <w:b/>
          <w:color w:val="00B050"/>
          <w:lang w:val="en-US"/>
        </w:rPr>
      </w:pPr>
      <w:r w:rsidRPr="00DB264F">
        <w:rPr>
          <w:rFonts w:ascii="Arial" w:hAnsi="Arial" w:cs="Arial"/>
          <w:b/>
          <w:color w:val="00B050"/>
          <w:lang w:val="en-US"/>
        </w:rPr>
        <w:t>Potential Mechanisms</w:t>
      </w:r>
    </w:p>
    <w:p w14:paraId="51943AED" w14:textId="77777777" w:rsidR="00DB264F" w:rsidRDefault="00DB264F" w:rsidP="006E2BBF">
      <w:pPr>
        <w:spacing w:after="0" w:line="276" w:lineRule="auto"/>
        <w:rPr>
          <w:rFonts w:ascii="Arial" w:hAnsi="Arial" w:cs="Arial"/>
          <w:lang w:val="en-US"/>
        </w:rPr>
      </w:pPr>
    </w:p>
    <w:p w14:paraId="5DBD06A5" w14:textId="035AE873" w:rsidR="00667421" w:rsidRPr="006E2BBF" w:rsidRDefault="00D015A2" w:rsidP="006E2BBF">
      <w:pPr>
        <w:spacing w:after="0" w:line="276" w:lineRule="auto"/>
        <w:rPr>
          <w:rFonts w:ascii="Arial" w:hAnsi="Arial" w:cs="Arial"/>
          <w:lang w:val="en-US"/>
        </w:rPr>
      </w:pPr>
      <w:r w:rsidRPr="006E2BBF">
        <w:rPr>
          <w:rFonts w:ascii="Arial" w:hAnsi="Arial" w:cs="Arial"/>
          <w:lang w:val="en-US"/>
        </w:rPr>
        <w:lastRenderedPageBreak/>
        <w:t>Knowledge of p</w:t>
      </w:r>
      <w:r w:rsidR="00667421" w:rsidRPr="006E2BBF">
        <w:rPr>
          <w:rFonts w:ascii="Arial" w:hAnsi="Arial" w:cs="Arial"/>
          <w:lang w:val="en-US"/>
        </w:rPr>
        <w:t xml:space="preserve">otential mechanisms by which androgens might exert protective effects against atherosclerosis and reduce the risk of cardiovascular events </w:t>
      </w:r>
      <w:r w:rsidR="00FB75C9" w:rsidRPr="006E2BBF">
        <w:rPr>
          <w:rFonts w:ascii="Arial" w:hAnsi="Arial" w:cs="Arial"/>
          <w:lang w:val="en-US"/>
        </w:rPr>
        <w:t>would bridge the findings from epidemiological stu</w:t>
      </w:r>
      <w:r w:rsidRPr="006E2BBF">
        <w:rPr>
          <w:rFonts w:ascii="Arial" w:hAnsi="Arial" w:cs="Arial"/>
          <w:lang w:val="en-US"/>
        </w:rPr>
        <w:t xml:space="preserve">dies </w:t>
      </w:r>
      <w:r w:rsidR="00E87688" w:rsidRPr="006E2BBF">
        <w:rPr>
          <w:rFonts w:ascii="Arial" w:hAnsi="Arial" w:cs="Arial"/>
          <w:lang w:val="en-US"/>
        </w:rPr>
        <w:t>and</w:t>
      </w:r>
      <w:r w:rsidRPr="006E2BBF">
        <w:rPr>
          <w:rFonts w:ascii="Arial" w:hAnsi="Arial" w:cs="Arial"/>
          <w:lang w:val="en-US"/>
        </w:rPr>
        <w:t xml:space="preserve"> clinical investigation. There are a substantial number of such studies with diverse models and results, a comprehensive discussion of each being beyond the scope of this chapter (for </w:t>
      </w:r>
      <w:r w:rsidR="00FB75C9" w:rsidRPr="006E2BBF">
        <w:rPr>
          <w:rFonts w:ascii="Arial" w:hAnsi="Arial" w:cs="Arial"/>
          <w:lang w:val="en-US"/>
        </w:rPr>
        <w:t xml:space="preserve">reviews, see </w:t>
      </w:r>
      <w:r w:rsidR="006E2BBF">
        <w:rPr>
          <w:rFonts w:ascii="Arial" w:hAnsi="Arial" w:cs="Arial"/>
          <w:lang w:val="en-US"/>
        </w:rPr>
        <w:t>(</w:t>
      </w:r>
      <w:r w:rsidR="00432DFB" w:rsidRPr="006E2BBF">
        <w:rPr>
          <w:rFonts w:ascii="Arial" w:hAnsi="Arial" w:cs="Arial"/>
          <w:lang w:val="en-US"/>
        </w:rPr>
        <w:t>85,86</w:t>
      </w:r>
      <w:r w:rsidR="006E2BBF">
        <w:rPr>
          <w:rFonts w:ascii="Arial" w:hAnsi="Arial" w:cs="Arial"/>
          <w:lang w:val="en-US"/>
        </w:rPr>
        <w:t>)</w:t>
      </w:r>
      <w:r w:rsidR="00FB75C9" w:rsidRPr="006E2BBF">
        <w:rPr>
          <w:rFonts w:ascii="Arial" w:hAnsi="Arial" w:cs="Arial"/>
          <w:lang w:val="en-US"/>
        </w:rPr>
        <w:t>)</w:t>
      </w:r>
      <w:r w:rsidR="00667421" w:rsidRPr="006E2BBF">
        <w:rPr>
          <w:rFonts w:ascii="Arial" w:hAnsi="Arial" w:cs="Arial"/>
          <w:lang w:val="en-US"/>
        </w:rPr>
        <w:t xml:space="preserve">. </w:t>
      </w:r>
      <w:r w:rsidRPr="006E2BBF">
        <w:rPr>
          <w:rFonts w:ascii="Arial" w:hAnsi="Arial" w:cs="Arial"/>
          <w:lang w:val="en-US"/>
        </w:rPr>
        <w:t>S</w:t>
      </w:r>
      <w:r w:rsidR="007D7CA8" w:rsidRPr="006E2BBF">
        <w:rPr>
          <w:rFonts w:ascii="Arial" w:hAnsi="Arial" w:cs="Arial"/>
          <w:lang w:val="en-US"/>
        </w:rPr>
        <w:t>elected studies are discussed</w:t>
      </w:r>
      <w:r w:rsidR="00667421" w:rsidRPr="006E2BBF">
        <w:rPr>
          <w:rFonts w:ascii="Arial" w:hAnsi="Arial" w:cs="Arial"/>
          <w:lang w:val="en-US"/>
        </w:rPr>
        <w:t xml:space="preserve"> </w:t>
      </w:r>
      <w:r w:rsidR="00FB75C9" w:rsidRPr="006E2BBF">
        <w:rPr>
          <w:rFonts w:ascii="Arial" w:hAnsi="Arial" w:cs="Arial"/>
          <w:lang w:val="en-US"/>
        </w:rPr>
        <w:t>briefly</w:t>
      </w:r>
      <w:r w:rsidR="00667421" w:rsidRPr="006E2BBF">
        <w:rPr>
          <w:rFonts w:ascii="Arial" w:hAnsi="Arial" w:cs="Arial"/>
          <w:lang w:val="en-US"/>
        </w:rPr>
        <w:t xml:space="preserve"> in this context. </w:t>
      </w:r>
    </w:p>
    <w:p w14:paraId="37B4E140" w14:textId="77777777" w:rsidR="00667421" w:rsidRPr="006E2BBF" w:rsidRDefault="00667421" w:rsidP="006E2BBF">
      <w:pPr>
        <w:spacing w:after="0" w:line="276" w:lineRule="auto"/>
        <w:rPr>
          <w:rFonts w:ascii="Arial" w:hAnsi="Arial" w:cs="Arial"/>
          <w:lang w:val="en-US"/>
        </w:rPr>
      </w:pPr>
    </w:p>
    <w:p w14:paraId="31323103" w14:textId="6715D5C8" w:rsidR="0050415E" w:rsidRPr="00DB264F" w:rsidRDefault="00E155BE" w:rsidP="006E2BBF">
      <w:pPr>
        <w:spacing w:after="0" w:line="276" w:lineRule="auto"/>
        <w:rPr>
          <w:rFonts w:ascii="Arial" w:hAnsi="Arial" w:cs="Arial"/>
          <w:b/>
          <w:color w:val="00B050"/>
          <w:lang w:val="en-US"/>
        </w:rPr>
      </w:pPr>
      <w:r w:rsidRPr="00DB264F">
        <w:rPr>
          <w:rFonts w:ascii="Arial" w:hAnsi="Arial" w:cs="Arial"/>
          <w:b/>
          <w:color w:val="00B050"/>
          <w:lang w:val="en-US"/>
        </w:rPr>
        <w:t>Cholesterol Accumulation in Animal Models</w:t>
      </w:r>
    </w:p>
    <w:p w14:paraId="28E67D6A" w14:textId="77777777" w:rsidR="00DB264F" w:rsidRDefault="00DB264F" w:rsidP="006E2BBF">
      <w:pPr>
        <w:spacing w:after="0" w:line="276" w:lineRule="auto"/>
        <w:rPr>
          <w:rFonts w:ascii="Arial" w:hAnsi="Arial" w:cs="Arial"/>
          <w:lang w:val="en-US"/>
        </w:rPr>
      </w:pPr>
    </w:p>
    <w:p w14:paraId="6D8F14FB" w14:textId="725E4BD0" w:rsidR="0050415E" w:rsidRPr="006E2BBF" w:rsidRDefault="002E5B38" w:rsidP="006E2BBF">
      <w:pPr>
        <w:spacing w:after="0" w:line="276" w:lineRule="auto"/>
        <w:rPr>
          <w:rFonts w:ascii="Arial" w:hAnsi="Arial" w:cs="Arial"/>
          <w:lang w:val="en-US"/>
        </w:rPr>
      </w:pPr>
      <w:r w:rsidRPr="006E2BBF">
        <w:rPr>
          <w:rFonts w:ascii="Arial" w:hAnsi="Arial" w:cs="Arial"/>
          <w:lang w:val="en-US"/>
        </w:rPr>
        <w:t>E</w:t>
      </w:r>
      <w:r w:rsidR="00E155BE" w:rsidRPr="006E2BBF">
        <w:rPr>
          <w:rFonts w:ascii="Arial" w:hAnsi="Arial" w:cs="Arial"/>
          <w:lang w:val="en-US"/>
        </w:rPr>
        <w:t xml:space="preserve">xperimental studies in castrated male rabbits </w:t>
      </w:r>
      <w:r w:rsidRPr="006E2BBF">
        <w:rPr>
          <w:rFonts w:ascii="Arial" w:hAnsi="Arial" w:cs="Arial"/>
          <w:lang w:val="en-US"/>
        </w:rPr>
        <w:t>fed</w:t>
      </w:r>
      <w:r w:rsidR="00E155BE" w:rsidRPr="006E2BBF">
        <w:rPr>
          <w:rFonts w:ascii="Arial" w:hAnsi="Arial" w:cs="Arial"/>
          <w:lang w:val="en-US"/>
        </w:rPr>
        <w:t xml:space="preserve"> a high cholesterol diet reported effe</w:t>
      </w:r>
      <w:r w:rsidR="00DD0D67" w:rsidRPr="006E2BBF">
        <w:rPr>
          <w:rFonts w:ascii="Arial" w:hAnsi="Arial" w:cs="Arial"/>
          <w:lang w:val="en-US"/>
        </w:rPr>
        <w:t>cts of testosterone treatment</w:t>
      </w:r>
      <w:r w:rsidR="00E155BE" w:rsidRPr="006E2BBF">
        <w:rPr>
          <w:rFonts w:ascii="Arial" w:hAnsi="Arial" w:cs="Arial"/>
          <w:lang w:val="en-US"/>
        </w:rPr>
        <w:t xml:space="preserve"> to reduce accumulation of cholesterol in the aortic wall </w:t>
      </w:r>
      <w:r w:rsidRPr="006E2BBF">
        <w:rPr>
          <w:rFonts w:ascii="Arial" w:hAnsi="Arial" w:cs="Arial"/>
          <w:lang w:val="en-US"/>
        </w:rPr>
        <w:t xml:space="preserve">and to reduce atheromatous plaque area and aortic intimal thickness </w:t>
      </w:r>
      <w:r w:rsidR="006E2BBF">
        <w:rPr>
          <w:rFonts w:ascii="Arial" w:hAnsi="Arial" w:cs="Arial"/>
          <w:lang w:val="en-US"/>
        </w:rPr>
        <w:t>(</w:t>
      </w:r>
      <w:r w:rsidR="00432DFB" w:rsidRPr="006E2BBF">
        <w:rPr>
          <w:rFonts w:ascii="Arial" w:hAnsi="Arial" w:cs="Arial"/>
          <w:lang w:val="en-US"/>
        </w:rPr>
        <w:t>87-90</w:t>
      </w:r>
      <w:r w:rsidR="006E2BBF">
        <w:rPr>
          <w:rFonts w:ascii="Arial" w:hAnsi="Arial" w:cs="Arial"/>
          <w:lang w:val="en-US"/>
        </w:rPr>
        <w:t>)</w:t>
      </w:r>
      <w:r w:rsidR="00E155BE" w:rsidRPr="006E2BBF">
        <w:rPr>
          <w:rFonts w:ascii="Arial" w:hAnsi="Arial" w:cs="Arial"/>
          <w:lang w:val="en-US"/>
        </w:rPr>
        <w:t xml:space="preserve">. </w:t>
      </w:r>
      <w:r w:rsidR="00215731" w:rsidRPr="006E2BBF">
        <w:rPr>
          <w:rFonts w:ascii="Arial" w:hAnsi="Arial" w:cs="Arial"/>
          <w:lang w:val="en-US"/>
        </w:rPr>
        <w:t xml:space="preserve">Similar results have also been reported in miniature pigs </w:t>
      </w:r>
      <w:r w:rsidR="006E2BBF">
        <w:rPr>
          <w:rFonts w:ascii="Arial" w:hAnsi="Arial" w:cs="Arial"/>
          <w:lang w:val="en-US"/>
        </w:rPr>
        <w:t>(</w:t>
      </w:r>
      <w:r w:rsidR="00215731" w:rsidRPr="006E2BBF">
        <w:rPr>
          <w:rFonts w:ascii="Arial" w:hAnsi="Arial" w:cs="Arial"/>
          <w:lang w:val="en-US"/>
        </w:rPr>
        <w:t>91</w:t>
      </w:r>
      <w:r w:rsidR="006E2BBF">
        <w:rPr>
          <w:rFonts w:ascii="Arial" w:hAnsi="Arial" w:cs="Arial"/>
          <w:lang w:val="en-US"/>
        </w:rPr>
        <w:t>)</w:t>
      </w:r>
      <w:r w:rsidR="00215731" w:rsidRPr="006E2BBF">
        <w:rPr>
          <w:rFonts w:ascii="Arial" w:hAnsi="Arial" w:cs="Arial"/>
          <w:lang w:val="en-US"/>
        </w:rPr>
        <w:t xml:space="preserve">. </w:t>
      </w:r>
      <w:r w:rsidR="004D7770" w:rsidRPr="006E2BBF">
        <w:rPr>
          <w:rFonts w:ascii="Arial" w:hAnsi="Arial" w:cs="Arial"/>
          <w:lang w:val="en-US"/>
        </w:rPr>
        <w:t>Castration of low</w:t>
      </w:r>
      <w:r w:rsidR="00215731" w:rsidRPr="006E2BBF">
        <w:rPr>
          <w:rFonts w:ascii="Arial" w:hAnsi="Arial" w:cs="Arial"/>
          <w:lang w:val="en-US"/>
        </w:rPr>
        <w:t>-</w:t>
      </w:r>
      <w:r w:rsidR="004D7770" w:rsidRPr="006E2BBF">
        <w:rPr>
          <w:rFonts w:ascii="Arial" w:hAnsi="Arial" w:cs="Arial"/>
          <w:lang w:val="en-US"/>
        </w:rPr>
        <w:t>density lipoprotein receptor</w:t>
      </w:r>
      <w:r w:rsidR="00E518C8" w:rsidRPr="006E2BBF">
        <w:rPr>
          <w:rFonts w:ascii="Arial" w:hAnsi="Arial" w:cs="Arial"/>
          <w:lang w:val="en-US"/>
        </w:rPr>
        <w:t xml:space="preserve"> (LDLR)</w:t>
      </w:r>
      <w:r w:rsidR="004D7770" w:rsidRPr="006E2BBF">
        <w:rPr>
          <w:rFonts w:ascii="Arial" w:hAnsi="Arial" w:cs="Arial"/>
          <w:lang w:val="en-US"/>
        </w:rPr>
        <w:t xml:space="preserve">-deficient male mice results in increased fatty steak lesion formation in the aorta compared to non-castrated controls, which is attenuated with </w:t>
      </w:r>
      <w:r w:rsidR="00E87688" w:rsidRPr="006E2BBF">
        <w:rPr>
          <w:rFonts w:ascii="Arial" w:hAnsi="Arial" w:cs="Arial"/>
          <w:lang w:val="en-US"/>
        </w:rPr>
        <w:t xml:space="preserve">testosterone supplementation </w:t>
      </w:r>
      <w:r w:rsidR="006E2BBF">
        <w:rPr>
          <w:rFonts w:ascii="Arial" w:hAnsi="Arial" w:cs="Arial"/>
          <w:lang w:val="en-US"/>
        </w:rPr>
        <w:t>(</w:t>
      </w:r>
      <w:r w:rsidR="003A6BE8" w:rsidRPr="006E2BBF">
        <w:rPr>
          <w:rFonts w:ascii="Arial" w:hAnsi="Arial" w:cs="Arial"/>
          <w:lang w:val="en-US"/>
        </w:rPr>
        <w:t>9</w:t>
      </w:r>
      <w:r w:rsidR="00215731" w:rsidRPr="006E2BBF">
        <w:rPr>
          <w:rFonts w:ascii="Arial" w:hAnsi="Arial" w:cs="Arial"/>
          <w:lang w:val="en-US"/>
        </w:rPr>
        <w:t>2</w:t>
      </w:r>
      <w:r w:rsidR="006E2BBF">
        <w:rPr>
          <w:rFonts w:ascii="Arial" w:hAnsi="Arial" w:cs="Arial"/>
          <w:lang w:val="en-US"/>
        </w:rPr>
        <w:t>)</w:t>
      </w:r>
      <w:r w:rsidR="004D7770" w:rsidRPr="006E2BBF">
        <w:rPr>
          <w:rFonts w:ascii="Arial" w:hAnsi="Arial" w:cs="Arial"/>
          <w:lang w:val="en-US"/>
        </w:rPr>
        <w:t>. At least part of this effect may be mediated via conversion of T to E2. Of note, T and DHT increased calcification of plaque in apolipoprotein E</w:t>
      </w:r>
      <w:r w:rsidR="00C97312" w:rsidRPr="006E2BBF">
        <w:rPr>
          <w:rFonts w:ascii="Arial" w:hAnsi="Arial" w:cs="Arial"/>
          <w:lang w:val="en-US"/>
        </w:rPr>
        <w:t xml:space="preserve"> (</w:t>
      </w:r>
      <w:proofErr w:type="spellStart"/>
      <w:r w:rsidR="00C97312" w:rsidRPr="006E2BBF">
        <w:rPr>
          <w:rFonts w:ascii="Arial" w:hAnsi="Arial" w:cs="Arial"/>
          <w:lang w:val="en-US"/>
        </w:rPr>
        <w:t>ApoE</w:t>
      </w:r>
      <w:proofErr w:type="spellEnd"/>
      <w:r w:rsidR="00C97312" w:rsidRPr="006E2BBF">
        <w:rPr>
          <w:rFonts w:ascii="Arial" w:hAnsi="Arial" w:cs="Arial"/>
          <w:lang w:val="en-US"/>
        </w:rPr>
        <w:t>)</w:t>
      </w:r>
      <w:r w:rsidR="004D7770" w:rsidRPr="006E2BBF">
        <w:rPr>
          <w:rFonts w:ascii="Arial" w:hAnsi="Arial" w:cs="Arial"/>
          <w:lang w:val="en-US"/>
        </w:rPr>
        <w:t>-null mice, even as T had a neutral effect on plaque volume and</w:t>
      </w:r>
      <w:r w:rsidR="00E87688" w:rsidRPr="006E2BBF">
        <w:rPr>
          <w:rFonts w:ascii="Arial" w:hAnsi="Arial" w:cs="Arial"/>
          <w:lang w:val="en-US"/>
        </w:rPr>
        <w:t xml:space="preserve"> DHT decreased plaque volume </w:t>
      </w:r>
      <w:r w:rsidR="006E2BBF">
        <w:rPr>
          <w:rFonts w:ascii="Arial" w:hAnsi="Arial" w:cs="Arial"/>
          <w:lang w:val="en-US"/>
        </w:rPr>
        <w:t>(</w:t>
      </w:r>
      <w:r w:rsidR="003A6BE8" w:rsidRPr="006E2BBF">
        <w:rPr>
          <w:rFonts w:ascii="Arial" w:hAnsi="Arial" w:cs="Arial"/>
          <w:lang w:val="en-US"/>
        </w:rPr>
        <w:t>9</w:t>
      </w:r>
      <w:r w:rsidR="00215731" w:rsidRPr="006E2BBF">
        <w:rPr>
          <w:rFonts w:ascii="Arial" w:hAnsi="Arial" w:cs="Arial"/>
          <w:lang w:val="en-US"/>
        </w:rPr>
        <w:t>3</w:t>
      </w:r>
      <w:r w:rsidR="006E2BBF">
        <w:rPr>
          <w:rFonts w:ascii="Arial" w:hAnsi="Arial" w:cs="Arial"/>
          <w:lang w:val="en-US"/>
        </w:rPr>
        <w:t>)</w:t>
      </w:r>
      <w:r w:rsidR="004D7770" w:rsidRPr="006E2BBF">
        <w:rPr>
          <w:rFonts w:ascii="Arial" w:hAnsi="Arial" w:cs="Arial"/>
          <w:lang w:val="en-US"/>
        </w:rPr>
        <w:t>.</w:t>
      </w:r>
      <w:r w:rsidR="00CD37A7" w:rsidRPr="006E2BBF">
        <w:rPr>
          <w:rFonts w:ascii="Arial" w:hAnsi="Arial" w:cs="Arial"/>
          <w:lang w:val="en-US"/>
        </w:rPr>
        <w:t xml:space="preserve"> </w:t>
      </w:r>
      <w:r w:rsidR="0066380F" w:rsidRPr="006E2BBF">
        <w:rPr>
          <w:rFonts w:ascii="Arial" w:hAnsi="Arial" w:cs="Arial"/>
          <w:lang w:val="en-US"/>
        </w:rPr>
        <w:t xml:space="preserve">In testicular </w:t>
      </w:r>
      <w:r w:rsidR="001D29A4" w:rsidRPr="006E2BBF">
        <w:rPr>
          <w:rFonts w:ascii="Arial" w:hAnsi="Arial" w:cs="Arial"/>
          <w:lang w:val="en-US"/>
        </w:rPr>
        <w:t>feminized</w:t>
      </w:r>
      <w:r w:rsidR="0066380F" w:rsidRPr="006E2BBF">
        <w:rPr>
          <w:rFonts w:ascii="Arial" w:hAnsi="Arial" w:cs="Arial"/>
          <w:lang w:val="en-US"/>
        </w:rPr>
        <w:t xml:space="preserve"> mice with a non-functional androgen receptor (AR) and low circulating T concentrations, T supplementation to physiological levels re</w:t>
      </w:r>
      <w:r w:rsidR="00E87688" w:rsidRPr="006E2BBF">
        <w:rPr>
          <w:rFonts w:ascii="Arial" w:hAnsi="Arial" w:cs="Arial"/>
          <w:lang w:val="en-US"/>
        </w:rPr>
        <w:t xml:space="preserve">duced fatty streak formation </w:t>
      </w:r>
      <w:r w:rsidR="006E2BBF">
        <w:rPr>
          <w:rFonts w:ascii="Arial" w:hAnsi="Arial" w:cs="Arial"/>
          <w:lang w:val="en-US"/>
        </w:rPr>
        <w:t>(</w:t>
      </w:r>
      <w:r w:rsidR="003A6BE8" w:rsidRPr="006E2BBF">
        <w:rPr>
          <w:rFonts w:ascii="Arial" w:hAnsi="Arial" w:cs="Arial"/>
          <w:lang w:val="en-US"/>
        </w:rPr>
        <w:t>9</w:t>
      </w:r>
      <w:r w:rsidR="00215731" w:rsidRPr="006E2BBF">
        <w:rPr>
          <w:rFonts w:ascii="Arial" w:hAnsi="Arial" w:cs="Arial"/>
          <w:lang w:val="en-US"/>
        </w:rPr>
        <w:t>4</w:t>
      </w:r>
      <w:r w:rsidR="006E2BBF">
        <w:rPr>
          <w:rFonts w:ascii="Arial" w:hAnsi="Arial" w:cs="Arial"/>
          <w:lang w:val="en-US"/>
        </w:rPr>
        <w:t>)</w:t>
      </w:r>
      <w:r w:rsidR="0066380F" w:rsidRPr="006E2BBF">
        <w:rPr>
          <w:rFonts w:ascii="Arial" w:hAnsi="Arial" w:cs="Arial"/>
          <w:lang w:val="en-US"/>
        </w:rPr>
        <w:t>. Similarly, AR</w:t>
      </w:r>
      <w:r w:rsidR="00CD37A7" w:rsidRPr="006E2BBF">
        <w:rPr>
          <w:rFonts w:ascii="Arial" w:hAnsi="Arial" w:cs="Arial"/>
          <w:lang w:val="en-US"/>
        </w:rPr>
        <w:t xml:space="preserve"> knockout mice (ARKO) showed increased aortic atherosclerosis, and atherosclerotic lesion area </w:t>
      </w:r>
      <w:r w:rsidR="00E87688" w:rsidRPr="006E2BBF">
        <w:rPr>
          <w:rFonts w:ascii="Arial" w:hAnsi="Arial" w:cs="Arial"/>
          <w:lang w:val="en-US"/>
        </w:rPr>
        <w:t xml:space="preserve">that was reduced with T treatment </w:t>
      </w:r>
      <w:r w:rsidR="006E2BBF">
        <w:rPr>
          <w:rFonts w:ascii="Arial" w:hAnsi="Arial" w:cs="Arial"/>
          <w:lang w:val="en-US"/>
        </w:rPr>
        <w:t>(</w:t>
      </w:r>
      <w:r w:rsidR="003A6BE8" w:rsidRPr="006E2BBF">
        <w:rPr>
          <w:rFonts w:ascii="Arial" w:hAnsi="Arial" w:cs="Arial"/>
          <w:lang w:val="en-US"/>
        </w:rPr>
        <w:t>9</w:t>
      </w:r>
      <w:r w:rsidR="00215731" w:rsidRPr="006E2BBF">
        <w:rPr>
          <w:rFonts w:ascii="Arial" w:hAnsi="Arial" w:cs="Arial"/>
          <w:lang w:val="en-US"/>
        </w:rPr>
        <w:t>5</w:t>
      </w:r>
      <w:r w:rsidR="006E2BBF">
        <w:rPr>
          <w:rFonts w:ascii="Arial" w:hAnsi="Arial" w:cs="Arial"/>
          <w:lang w:val="en-US"/>
        </w:rPr>
        <w:t>)</w:t>
      </w:r>
      <w:r w:rsidR="00CD37A7" w:rsidRPr="006E2BBF">
        <w:rPr>
          <w:rFonts w:ascii="Arial" w:hAnsi="Arial" w:cs="Arial"/>
          <w:lang w:val="en-US"/>
        </w:rPr>
        <w:t>. In wild-type mice, T treatment reduced the presence of necrotic cores within plaque compared with placebo.</w:t>
      </w:r>
      <w:r w:rsidR="00116FC8" w:rsidRPr="006E2BBF">
        <w:rPr>
          <w:rFonts w:ascii="Arial" w:hAnsi="Arial" w:cs="Arial"/>
          <w:lang w:val="en-US"/>
        </w:rPr>
        <w:t xml:space="preserve"> </w:t>
      </w:r>
      <w:r w:rsidR="00CD37A7" w:rsidRPr="006E2BBF">
        <w:rPr>
          <w:rFonts w:ascii="Arial" w:hAnsi="Arial" w:cs="Arial"/>
          <w:lang w:val="en-US"/>
        </w:rPr>
        <w:t xml:space="preserve">Therefore, these animal studies suggest an </w:t>
      </w:r>
      <w:r w:rsidR="00DD0D67" w:rsidRPr="006E2BBF">
        <w:rPr>
          <w:rFonts w:ascii="Arial" w:hAnsi="Arial" w:cs="Arial"/>
          <w:lang w:val="en-US"/>
        </w:rPr>
        <w:t>effect of T treatment in reducing</w:t>
      </w:r>
      <w:r w:rsidR="00CD37A7" w:rsidRPr="006E2BBF">
        <w:rPr>
          <w:rFonts w:ascii="Arial" w:hAnsi="Arial" w:cs="Arial"/>
          <w:lang w:val="en-US"/>
        </w:rPr>
        <w:t xml:space="preserve"> cholesterol accumulation and </w:t>
      </w:r>
      <w:r w:rsidR="00E87688" w:rsidRPr="006E2BBF">
        <w:rPr>
          <w:rFonts w:ascii="Arial" w:hAnsi="Arial" w:cs="Arial"/>
          <w:lang w:val="en-US"/>
        </w:rPr>
        <w:t xml:space="preserve">the </w:t>
      </w:r>
      <w:r w:rsidR="00C97312" w:rsidRPr="006E2BBF">
        <w:rPr>
          <w:rFonts w:ascii="Arial" w:hAnsi="Arial" w:cs="Arial"/>
          <w:lang w:val="en-US"/>
        </w:rPr>
        <w:t xml:space="preserve">development </w:t>
      </w:r>
      <w:r w:rsidR="00CD37A7" w:rsidRPr="006E2BBF">
        <w:rPr>
          <w:rFonts w:ascii="Arial" w:hAnsi="Arial" w:cs="Arial"/>
          <w:lang w:val="en-US"/>
        </w:rPr>
        <w:t>of atheromatous plaque</w:t>
      </w:r>
      <w:r w:rsidR="00C97312" w:rsidRPr="006E2BBF">
        <w:rPr>
          <w:rFonts w:ascii="Arial" w:hAnsi="Arial" w:cs="Arial"/>
          <w:lang w:val="en-US"/>
        </w:rPr>
        <w:t>, while increasing calcification</w:t>
      </w:r>
      <w:r w:rsidR="00CD37A7" w:rsidRPr="006E2BBF">
        <w:rPr>
          <w:rFonts w:ascii="Arial" w:hAnsi="Arial" w:cs="Arial"/>
          <w:lang w:val="en-US"/>
        </w:rPr>
        <w:t xml:space="preserve">. However, the actions </w:t>
      </w:r>
      <w:r w:rsidR="00D242A1" w:rsidRPr="006E2BBF">
        <w:rPr>
          <w:rFonts w:ascii="Arial" w:hAnsi="Arial" w:cs="Arial"/>
          <w:lang w:val="en-US"/>
        </w:rPr>
        <w:t xml:space="preserve">of sex hormones </w:t>
      </w:r>
      <w:r w:rsidR="00CD37A7" w:rsidRPr="006E2BBF">
        <w:rPr>
          <w:rFonts w:ascii="Arial" w:hAnsi="Arial" w:cs="Arial"/>
          <w:lang w:val="en-US"/>
        </w:rPr>
        <w:t xml:space="preserve">are complex, being mediated partly via </w:t>
      </w:r>
      <w:r w:rsidR="001D29A4" w:rsidRPr="006E2BBF">
        <w:rPr>
          <w:rFonts w:ascii="Arial" w:hAnsi="Arial" w:cs="Arial"/>
          <w:lang w:val="en-US"/>
        </w:rPr>
        <w:t>aromatization</w:t>
      </w:r>
      <w:r w:rsidR="00CD37A7" w:rsidRPr="006E2BBF">
        <w:rPr>
          <w:rFonts w:ascii="Arial" w:hAnsi="Arial" w:cs="Arial"/>
          <w:lang w:val="en-US"/>
        </w:rPr>
        <w:t xml:space="preserve"> </w:t>
      </w:r>
      <w:r w:rsidR="00D242A1" w:rsidRPr="006E2BBF">
        <w:rPr>
          <w:rFonts w:ascii="Arial" w:hAnsi="Arial" w:cs="Arial"/>
          <w:lang w:val="en-US"/>
        </w:rPr>
        <w:t xml:space="preserve">of T </w:t>
      </w:r>
      <w:r w:rsidR="00CD37A7" w:rsidRPr="006E2BBF">
        <w:rPr>
          <w:rFonts w:ascii="Arial" w:hAnsi="Arial" w:cs="Arial"/>
          <w:lang w:val="en-US"/>
        </w:rPr>
        <w:t xml:space="preserve">to E2, and </w:t>
      </w:r>
      <w:r w:rsidR="0066380F" w:rsidRPr="006E2BBF">
        <w:rPr>
          <w:rFonts w:ascii="Arial" w:hAnsi="Arial" w:cs="Arial"/>
          <w:lang w:val="en-US"/>
        </w:rPr>
        <w:t>occurring at least to an extent via AR-</w:t>
      </w:r>
      <w:r w:rsidR="00CD37A7" w:rsidRPr="006E2BBF">
        <w:rPr>
          <w:rFonts w:ascii="Arial" w:hAnsi="Arial" w:cs="Arial"/>
          <w:lang w:val="en-US"/>
        </w:rPr>
        <w:t>independent mechanisms.</w:t>
      </w:r>
      <w:r w:rsidR="00116FC8" w:rsidRPr="006E2BBF">
        <w:rPr>
          <w:rFonts w:ascii="Arial" w:hAnsi="Arial" w:cs="Arial"/>
          <w:lang w:val="en-US"/>
        </w:rPr>
        <w:t xml:space="preserve"> </w:t>
      </w:r>
    </w:p>
    <w:p w14:paraId="2524D9AC" w14:textId="77777777" w:rsidR="00E155BE" w:rsidRPr="006E2BBF" w:rsidRDefault="00E155BE" w:rsidP="006E2BBF">
      <w:pPr>
        <w:spacing w:after="0" w:line="276" w:lineRule="auto"/>
        <w:rPr>
          <w:rFonts w:ascii="Arial" w:hAnsi="Arial" w:cs="Arial"/>
          <w:lang w:val="en-US"/>
        </w:rPr>
      </w:pPr>
    </w:p>
    <w:p w14:paraId="11BF51F6" w14:textId="62189C16" w:rsidR="00E155BE" w:rsidRPr="00204832" w:rsidRDefault="00E155BE" w:rsidP="006E2BBF">
      <w:pPr>
        <w:spacing w:after="0" w:line="276" w:lineRule="auto"/>
        <w:rPr>
          <w:rFonts w:ascii="Arial" w:hAnsi="Arial" w:cs="Arial"/>
          <w:b/>
          <w:color w:val="00B050"/>
          <w:lang w:val="en-US"/>
        </w:rPr>
      </w:pPr>
      <w:r w:rsidRPr="00204832">
        <w:rPr>
          <w:rFonts w:ascii="Arial" w:hAnsi="Arial" w:cs="Arial"/>
          <w:b/>
          <w:color w:val="00B050"/>
          <w:lang w:val="en-US"/>
        </w:rPr>
        <w:t xml:space="preserve">Neointimal </w:t>
      </w:r>
      <w:r w:rsidR="00416398" w:rsidRPr="00204832">
        <w:rPr>
          <w:rFonts w:ascii="Arial" w:hAnsi="Arial" w:cs="Arial"/>
          <w:b/>
          <w:color w:val="00B050"/>
          <w:lang w:val="en-US"/>
        </w:rPr>
        <w:t xml:space="preserve">Formation </w:t>
      </w:r>
      <w:r w:rsidRPr="00204832">
        <w:rPr>
          <w:rFonts w:ascii="Arial" w:hAnsi="Arial" w:cs="Arial"/>
          <w:b/>
          <w:color w:val="00B050"/>
          <w:lang w:val="en-US"/>
        </w:rPr>
        <w:t>and Vascular Smooth Muscle Proliferation</w:t>
      </w:r>
    </w:p>
    <w:p w14:paraId="6A06AA0C" w14:textId="77777777" w:rsidR="00DB264F" w:rsidRDefault="00DB264F" w:rsidP="006E2BBF">
      <w:pPr>
        <w:spacing w:after="0" w:line="276" w:lineRule="auto"/>
        <w:rPr>
          <w:rFonts w:ascii="Arial" w:hAnsi="Arial" w:cs="Arial"/>
          <w:lang w:val="en-US"/>
        </w:rPr>
      </w:pPr>
    </w:p>
    <w:p w14:paraId="73B7FFDD" w14:textId="192E8DF3" w:rsidR="0056359C" w:rsidRPr="00DB264F" w:rsidRDefault="0056359C" w:rsidP="006E2BBF">
      <w:pPr>
        <w:spacing w:after="0" w:line="276" w:lineRule="auto"/>
        <w:rPr>
          <w:rFonts w:ascii="Arial" w:hAnsi="Arial" w:cs="Arial"/>
          <w:color w:val="FF0000"/>
          <w:lang w:val="en-US"/>
        </w:rPr>
      </w:pPr>
      <w:r w:rsidRPr="00DB264F">
        <w:rPr>
          <w:rFonts w:ascii="Arial" w:hAnsi="Arial" w:cs="Arial"/>
          <w:color w:val="FF0000"/>
          <w:lang w:val="en-US"/>
        </w:rPr>
        <w:t>N</w:t>
      </w:r>
      <w:r w:rsidR="00DB264F" w:rsidRPr="00DB264F">
        <w:rPr>
          <w:rFonts w:ascii="Arial" w:hAnsi="Arial" w:cs="Arial"/>
          <w:color w:val="FF0000"/>
          <w:lang w:val="en-US"/>
        </w:rPr>
        <w:t xml:space="preserve">EOINTIMAL RESPONSES TO INJURY </w:t>
      </w:r>
    </w:p>
    <w:p w14:paraId="208A41AF" w14:textId="77777777" w:rsidR="00DB264F" w:rsidRDefault="00DB264F" w:rsidP="006E2BBF">
      <w:pPr>
        <w:spacing w:after="0" w:line="276" w:lineRule="auto"/>
        <w:rPr>
          <w:rFonts w:ascii="Arial" w:hAnsi="Arial" w:cs="Arial"/>
          <w:lang w:val="en-US"/>
        </w:rPr>
      </w:pPr>
    </w:p>
    <w:p w14:paraId="74DFB5A5" w14:textId="3BCF7362" w:rsidR="006221B9" w:rsidRPr="006E2BBF" w:rsidRDefault="00416398" w:rsidP="006E2BBF">
      <w:pPr>
        <w:spacing w:after="0" w:line="276" w:lineRule="auto"/>
        <w:rPr>
          <w:rFonts w:ascii="Arial" w:hAnsi="Arial" w:cs="Arial"/>
          <w:lang w:val="en-US"/>
        </w:rPr>
      </w:pPr>
      <w:r w:rsidRPr="006E2BBF">
        <w:rPr>
          <w:rFonts w:ascii="Arial" w:hAnsi="Arial" w:cs="Arial"/>
          <w:lang w:val="en-US"/>
        </w:rPr>
        <w:t xml:space="preserve">In a </w:t>
      </w:r>
      <w:r w:rsidR="00667421" w:rsidRPr="006E2BBF">
        <w:rPr>
          <w:rFonts w:ascii="Arial" w:hAnsi="Arial" w:cs="Arial"/>
          <w:lang w:val="en-US"/>
        </w:rPr>
        <w:t xml:space="preserve">male </w:t>
      </w:r>
      <w:r w:rsidRPr="006E2BBF">
        <w:rPr>
          <w:rFonts w:ascii="Arial" w:hAnsi="Arial" w:cs="Arial"/>
          <w:lang w:val="en-US"/>
        </w:rPr>
        <w:t xml:space="preserve">rabbit aorta model of neointimal plaque formation induced by endothelial denudation, T treatment </w:t>
      </w:r>
      <w:r w:rsidRPr="006E2BBF">
        <w:rPr>
          <w:rFonts w:ascii="Arial" w:hAnsi="Arial" w:cs="Arial"/>
          <w:i/>
          <w:lang w:val="en-US"/>
        </w:rPr>
        <w:t>in vitro</w:t>
      </w:r>
      <w:r w:rsidRPr="006E2BBF">
        <w:rPr>
          <w:rFonts w:ascii="Arial" w:hAnsi="Arial" w:cs="Arial"/>
          <w:lang w:val="en-US"/>
        </w:rPr>
        <w:t xml:space="preserve"> </w:t>
      </w:r>
      <w:r w:rsidR="00E87688" w:rsidRPr="006E2BBF">
        <w:rPr>
          <w:rFonts w:ascii="Arial" w:hAnsi="Arial" w:cs="Arial"/>
          <w:lang w:val="en-US"/>
        </w:rPr>
        <w:t xml:space="preserve">inhibited plaque development </w:t>
      </w:r>
      <w:r w:rsidR="006E2BBF">
        <w:rPr>
          <w:rFonts w:ascii="Arial" w:hAnsi="Arial" w:cs="Arial"/>
          <w:lang w:val="en-US"/>
        </w:rPr>
        <w:t>(</w:t>
      </w:r>
      <w:r w:rsidR="00116FC8" w:rsidRPr="006E2BBF">
        <w:rPr>
          <w:rFonts w:ascii="Arial" w:hAnsi="Arial" w:cs="Arial"/>
          <w:lang w:val="en-US"/>
        </w:rPr>
        <w:t>96</w:t>
      </w:r>
      <w:r w:rsidR="006E2BBF">
        <w:rPr>
          <w:rFonts w:ascii="Arial" w:hAnsi="Arial" w:cs="Arial"/>
          <w:lang w:val="en-US"/>
        </w:rPr>
        <w:t>)</w:t>
      </w:r>
      <w:r w:rsidRPr="006E2BBF">
        <w:rPr>
          <w:rFonts w:ascii="Arial" w:hAnsi="Arial" w:cs="Arial"/>
          <w:lang w:val="en-US"/>
        </w:rPr>
        <w:t xml:space="preserve">. </w:t>
      </w:r>
      <w:r w:rsidR="00667421" w:rsidRPr="006E2BBF">
        <w:rPr>
          <w:rFonts w:ascii="Arial" w:hAnsi="Arial" w:cs="Arial"/>
          <w:lang w:val="en-US"/>
        </w:rPr>
        <w:t xml:space="preserve">In a male porcine model of coronary neointimal </w:t>
      </w:r>
      <w:r w:rsidR="00E87688" w:rsidRPr="006E2BBF">
        <w:rPr>
          <w:rFonts w:ascii="Arial" w:hAnsi="Arial" w:cs="Arial"/>
          <w:lang w:val="en-US"/>
        </w:rPr>
        <w:t xml:space="preserve">plaque </w:t>
      </w:r>
      <w:r w:rsidR="00667421" w:rsidRPr="006E2BBF">
        <w:rPr>
          <w:rFonts w:ascii="Arial" w:hAnsi="Arial" w:cs="Arial"/>
          <w:lang w:val="en-US"/>
        </w:rPr>
        <w:t xml:space="preserve">formation following </w:t>
      </w:r>
      <w:r w:rsidR="00FB75C9" w:rsidRPr="006E2BBF">
        <w:rPr>
          <w:rFonts w:ascii="Arial" w:hAnsi="Arial" w:cs="Arial"/>
          <w:lang w:val="en-US"/>
        </w:rPr>
        <w:t xml:space="preserve">moderate </w:t>
      </w:r>
      <w:r w:rsidR="00667421" w:rsidRPr="006E2BBF">
        <w:rPr>
          <w:rFonts w:ascii="Arial" w:hAnsi="Arial" w:cs="Arial"/>
          <w:lang w:val="en-US"/>
        </w:rPr>
        <w:t>angioplasty-induced arterial injury</w:t>
      </w:r>
      <w:r w:rsidR="00FB75C9" w:rsidRPr="006E2BBF">
        <w:rPr>
          <w:rFonts w:ascii="Arial" w:hAnsi="Arial" w:cs="Arial"/>
          <w:lang w:val="en-US"/>
        </w:rPr>
        <w:t xml:space="preserve">, castrated males exhibited greater intimal area compared to intact males and castrated males treated with T </w:t>
      </w:r>
      <w:r w:rsidR="006E2BBF">
        <w:rPr>
          <w:rFonts w:ascii="Arial" w:hAnsi="Arial" w:cs="Arial"/>
          <w:lang w:val="en-US"/>
        </w:rPr>
        <w:t>(</w:t>
      </w:r>
      <w:r w:rsidR="00116FC8" w:rsidRPr="006E2BBF">
        <w:rPr>
          <w:rFonts w:ascii="Arial" w:hAnsi="Arial" w:cs="Arial"/>
          <w:lang w:val="en-US"/>
        </w:rPr>
        <w:t>97</w:t>
      </w:r>
      <w:r w:rsidR="006E2BBF">
        <w:rPr>
          <w:rFonts w:ascii="Arial" w:hAnsi="Arial" w:cs="Arial"/>
          <w:lang w:val="en-US"/>
        </w:rPr>
        <w:t>)</w:t>
      </w:r>
      <w:r w:rsidR="00FB75C9" w:rsidRPr="006E2BBF">
        <w:rPr>
          <w:rFonts w:ascii="Arial" w:hAnsi="Arial" w:cs="Arial"/>
          <w:lang w:val="en-US"/>
        </w:rPr>
        <w:t>. T inhibited proliferation and increased expression of the cell-cycle regulator p27</w:t>
      </w:r>
      <w:r w:rsidR="00FB75C9" w:rsidRPr="006E2BBF">
        <w:rPr>
          <w:rFonts w:ascii="Arial" w:hAnsi="Arial" w:cs="Arial"/>
          <w:vertAlign w:val="superscript"/>
          <w:lang w:val="en-US"/>
        </w:rPr>
        <w:t>kip1</w:t>
      </w:r>
      <w:r w:rsidR="00FB75C9" w:rsidRPr="006E2BBF">
        <w:rPr>
          <w:rFonts w:ascii="Arial" w:hAnsi="Arial" w:cs="Arial"/>
          <w:lang w:val="en-US"/>
        </w:rPr>
        <w:t xml:space="preserve"> during neointimal formation. However, despite castration of wild-type mice resulting in increased neointimal formation</w:t>
      </w:r>
      <w:r w:rsidR="00675DBA" w:rsidRPr="006E2BBF">
        <w:rPr>
          <w:rFonts w:ascii="Arial" w:hAnsi="Arial" w:cs="Arial"/>
          <w:lang w:val="en-US"/>
        </w:rPr>
        <w:t xml:space="preserve"> following wire injury</w:t>
      </w:r>
      <w:r w:rsidR="00FB75C9" w:rsidRPr="006E2BBF">
        <w:rPr>
          <w:rFonts w:ascii="Arial" w:hAnsi="Arial" w:cs="Arial"/>
          <w:lang w:val="en-US"/>
        </w:rPr>
        <w:t xml:space="preserve">, selective deletion of AR from </w:t>
      </w:r>
      <w:r w:rsidR="00675DBA" w:rsidRPr="006E2BBF">
        <w:rPr>
          <w:rFonts w:ascii="Arial" w:hAnsi="Arial" w:cs="Arial"/>
          <w:lang w:val="en-US"/>
        </w:rPr>
        <w:t>endothelial cells or smooth muscle cell</w:t>
      </w:r>
      <w:r w:rsidR="00E87688" w:rsidRPr="006E2BBF">
        <w:rPr>
          <w:rFonts w:ascii="Arial" w:hAnsi="Arial" w:cs="Arial"/>
          <w:lang w:val="en-US"/>
        </w:rPr>
        <w:t xml:space="preserve">s did not affect lesion size </w:t>
      </w:r>
      <w:r w:rsidR="006E2BBF">
        <w:rPr>
          <w:rFonts w:ascii="Arial" w:hAnsi="Arial" w:cs="Arial"/>
          <w:lang w:val="en-US"/>
        </w:rPr>
        <w:t>(</w:t>
      </w:r>
      <w:r w:rsidR="00116FC8" w:rsidRPr="006E2BBF">
        <w:rPr>
          <w:rFonts w:ascii="Arial" w:hAnsi="Arial" w:cs="Arial"/>
          <w:lang w:val="en-US"/>
        </w:rPr>
        <w:t>98</w:t>
      </w:r>
      <w:r w:rsidR="006E2BBF">
        <w:rPr>
          <w:rFonts w:ascii="Arial" w:hAnsi="Arial" w:cs="Arial"/>
          <w:lang w:val="en-US"/>
        </w:rPr>
        <w:t>)</w:t>
      </w:r>
      <w:r w:rsidR="00675DBA" w:rsidRPr="006E2BBF">
        <w:rPr>
          <w:rFonts w:ascii="Arial" w:hAnsi="Arial" w:cs="Arial"/>
          <w:lang w:val="en-US"/>
        </w:rPr>
        <w:t xml:space="preserve">. Therefore, effects of T on neointimal formation may be indirect, or mediated by AR-independent mechanisms. </w:t>
      </w:r>
    </w:p>
    <w:p w14:paraId="45487E97" w14:textId="77777777" w:rsidR="006221B9" w:rsidRPr="006E2BBF" w:rsidRDefault="006221B9" w:rsidP="006E2BBF">
      <w:pPr>
        <w:spacing w:after="0" w:line="276" w:lineRule="auto"/>
        <w:rPr>
          <w:rFonts w:ascii="Arial" w:hAnsi="Arial" w:cs="Arial"/>
          <w:lang w:val="en-US"/>
        </w:rPr>
      </w:pPr>
    </w:p>
    <w:p w14:paraId="092D463E" w14:textId="521EEFE6" w:rsidR="00895075" w:rsidRPr="00DB264F" w:rsidRDefault="00895075" w:rsidP="006E2BBF">
      <w:pPr>
        <w:spacing w:after="0" w:line="276" w:lineRule="auto"/>
        <w:rPr>
          <w:rFonts w:ascii="Arial" w:hAnsi="Arial" w:cs="Arial"/>
          <w:color w:val="FF0000"/>
          <w:lang w:val="en-US"/>
        </w:rPr>
      </w:pPr>
      <w:r w:rsidRPr="00DB264F">
        <w:rPr>
          <w:rFonts w:ascii="Arial" w:hAnsi="Arial" w:cs="Arial"/>
          <w:color w:val="FF0000"/>
          <w:lang w:val="en-US"/>
        </w:rPr>
        <w:t>V</w:t>
      </w:r>
      <w:r w:rsidR="00DB264F" w:rsidRPr="00DB264F">
        <w:rPr>
          <w:rFonts w:ascii="Arial" w:hAnsi="Arial" w:cs="Arial"/>
          <w:color w:val="FF0000"/>
          <w:lang w:val="en-US"/>
        </w:rPr>
        <w:t xml:space="preserve">ASCULAR SMOOTH MUSCLE  </w:t>
      </w:r>
    </w:p>
    <w:p w14:paraId="233D064C" w14:textId="77777777" w:rsidR="00DB264F" w:rsidRDefault="00DB264F" w:rsidP="006E2BBF">
      <w:pPr>
        <w:spacing w:after="0" w:line="276" w:lineRule="auto"/>
        <w:rPr>
          <w:rFonts w:ascii="Arial" w:hAnsi="Arial" w:cs="Arial"/>
          <w:lang w:val="en-US"/>
        </w:rPr>
      </w:pPr>
    </w:p>
    <w:p w14:paraId="28EC74C4" w14:textId="07E62599" w:rsidR="00E155BE" w:rsidRPr="006E2BBF" w:rsidRDefault="00675DBA" w:rsidP="006E2BBF">
      <w:pPr>
        <w:spacing w:after="0" w:line="276" w:lineRule="auto"/>
        <w:rPr>
          <w:rFonts w:ascii="Arial" w:hAnsi="Arial" w:cs="Arial"/>
          <w:lang w:val="en-US"/>
        </w:rPr>
      </w:pPr>
      <w:r w:rsidRPr="006E2BBF">
        <w:rPr>
          <w:rFonts w:ascii="Arial" w:hAnsi="Arial" w:cs="Arial"/>
          <w:lang w:val="en-US"/>
        </w:rPr>
        <w:t>Vascular smooth muscle cells contribute to progression of atherosclerotic lesions</w:t>
      </w:r>
      <w:r w:rsidR="00124701" w:rsidRPr="006E2BBF">
        <w:rPr>
          <w:rFonts w:ascii="Arial" w:hAnsi="Arial" w:cs="Arial"/>
          <w:lang w:val="en-US"/>
        </w:rPr>
        <w:t xml:space="preserve"> and formation of the fibrous cap </w:t>
      </w:r>
      <w:r w:rsidR="006E2BBF">
        <w:rPr>
          <w:rFonts w:ascii="Arial" w:hAnsi="Arial" w:cs="Arial"/>
          <w:lang w:val="en-US"/>
        </w:rPr>
        <w:t>(</w:t>
      </w:r>
      <w:r w:rsidR="00116FC8" w:rsidRPr="006E2BBF">
        <w:rPr>
          <w:rFonts w:ascii="Arial" w:hAnsi="Arial" w:cs="Arial"/>
          <w:lang w:val="en-US"/>
        </w:rPr>
        <w:t>99</w:t>
      </w:r>
      <w:r w:rsidR="006E2BBF">
        <w:rPr>
          <w:rFonts w:ascii="Arial" w:hAnsi="Arial" w:cs="Arial"/>
          <w:lang w:val="en-US"/>
        </w:rPr>
        <w:t>)</w:t>
      </w:r>
      <w:r w:rsidRPr="006E2BBF">
        <w:rPr>
          <w:rFonts w:ascii="Arial" w:hAnsi="Arial" w:cs="Arial"/>
          <w:lang w:val="en-US"/>
        </w:rPr>
        <w:t>.</w:t>
      </w:r>
      <w:r w:rsidR="00124701" w:rsidRPr="006E2BBF">
        <w:rPr>
          <w:rFonts w:ascii="Arial" w:hAnsi="Arial" w:cs="Arial"/>
          <w:lang w:val="en-US"/>
        </w:rPr>
        <w:t xml:space="preserve"> </w:t>
      </w:r>
      <w:r w:rsidR="0094728C" w:rsidRPr="006E2BBF">
        <w:rPr>
          <w:rFonts w:ascii="Arial" w:hAnsi="Arial" w:cs="Arial"/>
          <w:lang w:val="en-US"/>
        </w:rPr>
        <w:t>T was shown to regulate expression of proliferation-associated genes in skeletal myocytes and in my</w:t>
      </w:r>
      <w:r w:rsidR="00827946" w:rsidRPr="006E2BBF">
        <w:rPr>
          <w:rFonts w:ascii="Arial" w:hAnsi="Arial" w:cs="Arial"/>
          <w:lang w:val="en-US"/>
        </w:rPr>
        <w:t xml:space="preserve">ofibers in different muscles </w:t>
      </w:r>
      <w:r w:rsidR="006E2BBF">
        <w:rPr>
          <w:rFonts w:ascii="Arial" w:hAnsi="Arial" w:cs="Arial"/>
          <w:lang w:val="en-US"/>
        </w:rPr>
        <w:t>(</w:t>
      </w:r>
      <w:r w:rsidR="00D15756" w:rsidRPr="006E2BBF">
        <w:rPr>
          <w:rFonts w:ascii="Arial" w:hAnsi="Arial" w:cs="Arial"/>
          <w:lang w:val="en-US"/>
        </w:rPr>
        <w:t>100,101</w:t>
      </w:r>
      <w:r w:rsidR="006E2BBF">
        <w:rPr>
          <w:rFonts w:ascii="Arial" w:hAnsi="Arial" w:cs="Arial"/>
          <w:lang w:val="en-US"/>
        </w:rPr>
        <w:t>)</w:t>
      </w:r>
      <w:r w:rsidR="0094728C" w:rsidRPr="006E2BBF">
        <w:rPr>
          <w:rFonts w:ascii="Arial" w:hAnsi="Arial" w:cs="Arial"/>
          <w:lang w:val="en-US"/>
        </w:rPr>
        <w:t>. Its role in smooth muscle cells in the vasculature is not well defined. In one study</w:t>
      </w:r>
      <w:r w:rsidR="00827946" w:rsidRPr="006E2BBF">
        <w:rPr>
          <w:rFonts w:ascii="Arial" w:hAnsi="Arial" w:cs="Arial"/>
          <w:lang w:val="en-US"/>
        </w:rPr>
        <w:t>,</w:t>
      </w:r>
      <w:r w:rsidR="0094728C" w:rsidRPr="006E2BBF">
        <w:rPr>
          <w:rFonts w:ascii="Arial" w:hAnsi="Arial" w:cs="Arial"/>
          <w:lang w:val="en-US"/>
        </w:rPr>
        <w:t xml:space="preserve"> T </w:t>
      </w:r>
      <w:r w:rsidR="003B26F3" w:rsidRPr="006E2BBF">
        <w:rPr>
          <w:rFonts w:ascii="Arial" w:hAnsi="Arial" w:cs="Arial"/>
          <w:lang w:val="en-US"/>
        </w:rPr>
        <w:t xml:space="preserve">exerted a </w:t>
      </w:r>
      <w:r w:rsidR="003B26F3" w:rsidRPr="006E2BBF">
        <w:rPr>
          <w:rFonts w:ascii="Arial" w:hAnsi="Arial" w:cs="Arial"/>
          <w:lang w:val="en-US"/>
        </w:rPr>
        <w:lastRenderedPageBreak/>
        <w:t>pro</w:t>
      </w:r>
      <w:r w:rsidR="00B06EA2" w:rsidRPr="006E2BBF">
        <w:rPr>
          <w:rFonts w:ascii="Arial" w:hAnsi="Arial" w:cs="Arial"/>
          <w:lang w:val="en-US"/>
        </w:rPr>
        <w:t>-</w:t>
      </w:r>
      <w:r w:rsidR="003B26F3" w:rsidRPr="006E2BBF">
        <w:rPr>
          <w:rFonts w:ascii="Arial" w:hAnsi="Arial" w:cs="Arial"/>
          <w:lang w:val="en-US"/>
        </w:rPr>
        <w:t xml:space="preserve">proliferative effect on </w:t>
      </w:r>
      <w:r w:rsidR="0094728C" w:rsidRPr="006E2BBF">
        <w:rPr>
          <w:rFonts w:ascii="Arial" w:hAnsi="Arial" w:cs="Arial"/>
          <w:lang w:val="en-US"/>
        </w:rPr>
        <w:t xml:space="preserve">vascular smooth muscle cells </w:t>
      </w:r>
      <w:r w:rsidR="0094728C" w:rsidRPr="006E2BBF">
        <w:rPr>
          <w:rFonts w:ascii="Arial" w:hAnsi="Arial" w:cs="Arial"/>
          <w:i/>
          <w:lang w:val="en-US"/>
        </w:rPr>
        <w:t>in vitro</w:t>
      </w:r>
      <w:r w:rsidR="003B26F3" w:rsidRPr="006E2BBF">
        <w:rPr>
          <w:rFonts w:ascii="Arial" w:hAnsi="Arial" w:cs="Arial"/>
          <w:lang w:val="en-US"/>
        </w:rPr>
        <w:t xml:space="preserve">, </w:t>
      </w:r>
      <w:r w:rsidR="00B06EA2" w:rsidRPr="006E2BBF">
        <w:rPr>
          <w:rFonts w:ascii="Arial" w:hAnsi="Arial" w:cs="Arial"/>
          <w:lang w:val="en-US"/>
        </w:rPr>
        <w:t xml:space="preserve">with increased DNA synthesis </w:t>
      </w:r>
      <w:r w:rsidR="003B26F3" w:rsidRPr="006E2BBF">
        <w:rPr>
          <w:rFonts w:ascii="Arial" w:hAnsi="Arial" w:cs="Arial"/>
          <w:lang w:val="en-US"/>
        </w:rPr>
        <w:t xml:space="preserve">assessed using a thymidine incorporation assay </w:t>
      </w:r>
      <w:r w:rsidR="006E2BBF">
        <w:rPr>
          <w:rFonts w:ascii="Arial" w:hAnsi="Arial" w:cs="Arial"/>
          <w:lang w:val="en-US"/>
        </w:rPr>
        <w:t>(</w:t>
      </w:r>
      <w:r w:rsidR="00D15756" w:rsidRPr="006E2BBF">
        <w:rPr>
          <w:rFonts w:ascii="Arial" w:hAnsi="Arial" w:cs="Arial"/>
          <w:lang w:val="en-US"/>
        </w:rPr>
        <w:t>102</w:t>
      </w:r>
      <w:r w:rsidR="006E2BBF">
        <w:rPr>
          <w:rFonts w:ascii="Arial" w:hAnsi="Arial" w:cs="Arial"/>
          <w:lang w:val="en-US"/>
        </w:rPr>
        <w:t>)</w:t>
      </w:r>
      <w:r w:rsidR="00B06EA2" w:rsidRPr="006E2BBF">
        <w:rPr>
          <w:rFonts w:ascii="Arial" w:hAnsi="Arial" w:cs="Arial"/>
          <w:lang w:val="en-US"/>
        </w:rPr>
        <w:t>.</w:t>
      </w:r>
      <w:r w:rsidR="0094728C" w:rsidRPr="006E2BBF">
        <w:rPr>
          <w:rFonts w:ascii="Arial" w:hAnsi="Arial" w:cs="Arial"/>
          <w:lang w:val="en-US"/>
        </w:rPr>
        <w:t xml:space="preserve"> </w:t>
      </w:r>
      <w:r w:rsidR="00B06EA2" w:rsidRPr="006E2BBF">
        <w:rPr>
          <w:rFonts w:ascii="Arial" w:hAnsi="Arial" w:cs="Arial"/>
          <w:lang w:val="en-US"/>
        </w:rPr>
        <w:t>In that study the effect of T was blocked by the AR antagonist flutamide. I</w:t>
      </w:r>
      <w:r w:rsidR="0094728C" w:rsidRPr="006E2BBF">
        <w:rPr>
          <w:rFonts w:ascii="Arial" w:hAnsi="Arial" w:cs="Arial"/>
          <w:lang w:val="en-US"/>
        </w:rPr>
        <w:t>n another study</w:t>
      </w:r>
      <w:r w:rsidR="00827946" w:rsidRPr="006E2BBF">
        <w:rPr>
          <w:rFonts w:ascii="Arial" w:hAnsi="Arial" w:cs="Arial"/>
          <w:lang w:val="en-US"/>
        </w:rPr>
        <w:t>,</w:t>
      </w:r>
      <w:r w:rsidR="0094728C" w:rsidRPr="006E2BBF">
        <w:rPr>
          <w:rFonts w:ascii="Arial" w:hAnsi="Arial" w:cs="Arial"/>
          <w:lang w:val="en-US"/>
        </w:rPr>
        <w:t xml:space="preserve"> T induced apoptosis</w:t>
      </w:r>
      <w:r w:rsidR="00B06EA2" w:rsidRPr="006E2BBF">
        <w:rPr>
          <w:rFonts w:ascii="Arial" w:hAnsi="Arial" w:cs="Arial"/>
          <w:lang w:val="en-US"/>
        </w:rPr>
        <w:t xml:space="preserve"> in cultured vascular smooth muscle cells, in an AR-dependent manner</w:t>
      </w:r>
      <w:r w:rsidR="00827946" w:rsidRPr="006E2BBF">
        <w:rPr>
          <w:rFonts w:ascii="Arial" w:hAnsi="Arial" w:cs="Arial"/>
          <w:lang w:val="en-US"/>
        </w:rPr>
        <w:t xml:space="preserve"> </w:t>
      </w:r>
      <w:r w:rsidR="006E2BBF">
        <w:rPr>
          <w:rFonts w:ascii="Arial" w:hAnsi="Arial" w:cs="Arial"/>
          <w:lang w:val="en-US"/>
        </w:rPr>
        <w:t>(</w:t>
      </w:r>
      <w:r w:rsidR="00D15756" w:rsidRPr="006E2BBF">
        <w:rPr>
          <w:rFonts w:ascii="Arial" w:hAnsi="Arial" w:cs="Arial"/>
          <w:lang w:val="en-US"/>
        </w:rPr>
        <w:t>103</w:t>
      </w:r>
      <w:r w:rsidR="006E2BBF">
        <w:rPr>
          <w:rFonts w:ascii="Arial" w:hAnsi="Arial" w:cs="Arial"/>
          <w:lang w:val="en-US"/>
        </w:rPr>
        <w:t>)</w:t>
      </w:r>
      <w:r w:rsidR="0094728C" w:rsidRPr="006E2BBF">
        <w:rPr>
          <w:rFonts w:ascii="Arial" w:hAnsi="Arial" w:cs="Arial"/>
          <w:lang w:val="en-US"/>
        </w:rPr>
        <w:t xml:space="preserve">. </w:t>
      </w:r>
      <w:r w:rsidR="00E518C8" w:rsidRPr="006E2BBF">
        <w:rPr>
          <w:rFonts w:ascii="Arial" w:hAnsi="Arial" w:cs="Arial"/>
          <w:lang w:val="en-US"/>
        </w:rPr>
        <w:t>In one study, d</w:t>
      </w:r>
      <w:r w:rsidR="0094728C" w:rsidRPr="006E2BBF">
        <w:rPr>
          <w:rFonts w:ascii="Arial" w:hAnsi="Arial" w:cs="Arial"/>
          <w:lang w:val="en-US"/>
        </w:rPr>
        <w:t>eletion of the AR in vascular s</w:t>
      </w:r>
      <w:r w:rsidR="00E518C8" w:rsidRPr="006E2BBF">
        <w:rPr>
          <w:rFonts w:ascii="Arial" w:hAnsi="Arial" w:cs="Arial"/>
          <w:lang w:val="en-US"/>
        </w:rPr>
        <w:t>mooth muscle cells did not change atherosclerotic plaqu</w:t>
      </w:r>
      <w:r w:rsidR="00827946" w:rsidRPr="006E2BBF">
        <w:rPr>
          <w:rFonts w:ascii="Arial" w:hAnsi="Arial" w:cs="Arial"/>
          <w:lang w:val="en-US"/>
        </w:rPr>
        <w:t xml:space="preserve">e size in LDLR knockout mice </w:t>
      </w:r>
      <w:r w:rsidR="006E2BBF">
        <w:rPr>
          <w:rFonts w:ascii="Arial" w:hAnsi="Arial" w:cs="Arial"/>
          <w:lang w:val="en-US"/>
        </w:rPr>
        <w:t>(</w:t>
      </w:r>
      <w:r w:rsidR="00D15756" w:rsidRPr="006E2BBF">
        <w:rPr>
          <w:rFonts w:ascii="Arial" w:hAnsi="Arial" w:cs="Arial"/>
          <w:lang w:val="en-US"/>
        </w:rPr>
        <w:t>104</w:t>
      </w:r>
      <w:r w:rsidR="006E2BBF">
        <w:rPr>
          <w:rFonts w:ascii="Arial" w:hAnsi="Arial" w:cs="Arial"/>
          <w:lang w:val="en-US"/>
        </w:rPr>
        <w:t>)</w:t>
      </w:r>
      <w:r w:rsidR="00E518C8" w:rsidRPr="006E2BBF">
        <w:rPr>
          <w:rFonts w:ascii="Arial" w:hAnsi="Arial" w:cs="Arial"/>
          <w:lang w:val="en-US"/>
        </w:rPr>
        <w:t xml:space="preserve">. </w:t>
      </w:r>
      <w:r w:rsidR="00B06EA2" w:rsidRPr="006E2BBF">
        <w:rPr>
          <w:rFonts w:ascii="Arial" w:hAnsi="Arial" w:cs="Arial"/>
          <w:lang w:val="en-US"/>
        </w:rPr>
        <w:t xml:space="preserve">However, </w:t>
      </w:r>
      <w:r w:rsidR="00F51C3A" w:rsidRPr="006E2BBF">
        <w:rPr>
          <w:rFonts w:ascii="Arial" w:hAnsi="Arial" w:cs="Arial"/>
          <w:lang w:val="en-US"/>
        </w:rPr>
        <w:t xml:space="preserve">another study demonstrated that </w:t>
      </w:r>
      <w:r w:rsidR="00B06EA2" w:rsidRPr="006E2BBF">
        <w:rPr>
          <w:rFonts w:ascii="Arial" w:hAnsi="Arial" w:cs="Arial"/>
          <w:lang w:val="en-US"/>
        </w:rPr>
        <w:t>T</w:t>
      </w:r>
      <w:r w:rsidR="00827946" w:rsidRPr="006E2BBF">
        <w:rPr>
          <w:rFonts w:ascii="Arial" w:hAnsi="Arial" w:cs="Arial"/>
          <w:lang w:val="en-US"/>
        </w:rPr>
        <w:t>,</w:t>
      </w:r>
      <w:r w:rsidR="00B06EA2" w:rsidRPr="006E2BBF">
        <w:rPr>
          <w:rFonts w:ascii="Arial" w:hAnsi="Arial" w:cs="Arial"/>
          <w:lang w:val="en-US"/>
        </w:rPr>
        <w:t xml:space="preserve"> acting via the AR in vascular smooth muscle cells</w:t>
      </w:r>
      <w:r w:rsidR="00827946" w:rsidRPr="006E2BBF">
        <w:rPr>
          <w:rFonts w:ascii="Arial" w:hAnsi="Arial" w:cs="Arial"/>
          <w:lang w:val="en-US"/>
        </w:rPr>
        <w:t>, might</w:t>
      </w:r>
      <w:r w:rsidR="00B06EA2" w:rsidRPr="006E2BBF">
        <w:rPr>
          <w:rFonts w:ascii="Arial" w:hAnsi="Arial" w:cs="Arial"/>
          <w:lang w:val="en-US"/>
        </w:rPr>
        <w:t xml:space="preserve"> be involved in prom</w:t>
      </w:r>
      <w:r w:rsidR="00827946" w:rsidRPr="006E2BBF">
        <w:rPr>
          <w:rFonts w:ascii="Arial" w:hAnsi="Arial" w:cs="Arial"/>
          <w:lang w:val="en-US"/>
        </w:rPr>
        <w:t xml:space="preserve">oting vascular calcification </w:t>
      </w:r>
      <w:r w:rsidR="006E2BBF">
        <w:rPr>
          <w:rFonts w:ascii="Arial" w:hAnsi="Arial" w:cs="Arial"/>
          <w:lang w:val="en-US"/>
        </w:rPr>
        <w:t>(</w:t>
      </w:r>
      <w:r w:rsidR="00D15756" w:rsidRPr="006E2BBF">
        <w:rPr>
          <w:rFonts w:ascii="Arial" w:hAnsi="Arial" w:cs="Arial"/>
          <w:lang w:val="en-US"/>
        </w:rPr>
        <w:t>105</w:t>
      </w:r>
      <w:r w:rsidR="006E2BBF">
        <w:rPr>
          <w:rFonts w:ascii="Arial" w:hAnsi="Arial" w:cs="Arial"/>
          <w:lang w:val="en-US"/>
        </w:rPr>
        <w:t>)</w:t>
      </w:r>
      <w:r w:rsidR="00B06EA2" w:rsidRPr="006E2BBF">
        <w:rPr>
          <w:rFonts w:ascii="Arial" w:hAnsi="Arial" w:cs="Arial"/>
          <w:lang w:val="en-US"/>
        </w:rPr>
        <w:t xml:space="preserve">. </w:t>
      </w:r>
      <w:r w:rsidR="00E518C8" w:rsidRPr="006E2BBF">
        <w:rPr>
          <w:rFonts w:ascii="Arial" w:hAnsi="Arial" w:cs="Arial"/>
          <w:lang w:val="en-US"/>
        </w:rPr>
        <w:t xml:space="preserve">Therefore, T </w:t>
      </w:r>
      <w:r w:rsidR="004D7B13" w:rsidRPr="006E2BBF">
        <w:rPr>
          <w:rFonts w:ascii="Arial" w:hAnsi="Arial" w:cs="Arial"/>
          <w:lang w:val="en-US"/>
        </w:rPr>
        <w:t>seems</w:t>
      </w:r>
      <w:r w:rsidR="00E518C8" w:rsidRPr="006E2BBF">
        <w:rPr>
          <w:rFonts w:ascii="Arial" w:hAnsi="Arial" w:cs="Arial"/>
          <w:lang w:val="en-US"/>
        </w:rPr>
        <w:t xml:space="preserve"> to exert indirect effects on neointimal proliferation in response to injury and may play a secondary role in the </w:t>
      </w:r>
      <w:r w:rsidR="00F51C3A" w:rsidRPr="006E2BBF">
        <w:rPr>
          <w:rFonts w:ascii="Arial" w:hAnsi="Arial" w:cs="Arial"/>
          <w:lang w:val="en-US"/>
        </w:rPr>
        <w:t>development and calcifica</w:t>
      </w:r>
      <w:r w:rsidR="00E518C8" w:rsidRPr="006E2BBF">
        <w:rPr>
          <w:rFonts w:ascii="Arial" w:hAnsi="Arial" w:cs="Arial"/>
          <w:lang w:val="en-US"/>
        </w:rPr>
        <w:t xml:space="preserve">tion of atheromatous plaque via </w:t>
      </w:r>
      <w:r w:rsidR="00B06EA2" w:rsidRPr="006E2BBF">
        <w:rPr>
          <w:rFonts w:ascii="Arial" w:hAnsi="Arial" w:cs="Arial"/>
          <w:lang w:val="en-US"/>
        </w:rPr>
        <w:t xml:space="preserve">complex actions in </w:t>
      </w:r>
      <w:r w:rsidR="00E518C8" w:rsidRPr="006E2BBF">
        <w:rPr>
          <w:rFonts w:ascii="Arial" w:hAnsi="Arial" w:cs="Arial"/>
          <w:lang w:val="en-US"/>
        </w:rPr>
        <w:t>vascular smooth muscle.</w:t>
      </w:r>
    </w:p>
    <w:p w14:paraId="12485E8B" w14:textId="77777777" w:rsidR="00E155BE" w:rsidRPr="006E2BBF" w:rsidRDefault="00E155BE" w:rsidP="006E2BBF">
      <w:pPr>
        <w:spacing w:after="0" w:line="276" w:lineRule="auto"/>
        <w:rPr>
          <w:rFonts w:ascii="Arial" w:hAnsi="Arial" w:cs="Arial"/>
          <w:lang w:val="en-US"/>
        </w:rPr>
      </w:pPr>
    </w:p>
    <w:p w14:paraId="7D5FBE14" w14:textId="18300104" w:rsidR="00F51C3A" w:rsidRPr="002B55BA" w:rsidRDefault="00E155BE" w:rsidP="006E2BBF">
      <w:pPr>
        <w:spacing w:after="0" w:line="276" w:lineRule="auto"/>
        <w:rPr>
          <w:rFonts w:ascii="Arial" w:hAnsi="Arial" w:cs="Arial"/>
          <w:b/>
          <w:color w:val="00B050"/>
          <w:lang w:val="en-US"/>
        </w:rPr>
      </w:pPr>
      <w:r w:rsidRPr="002B55BA">
        <w:rPr>
          <w:rFonts w:ascii="Arial" w:hAnsi="Arial" w:cs="Arial"/>
          <w:b/>
          <w:color w:val="00B050"/>
          <w:lang w:val="en-US"/>
        </w:rPr>
        <w:t>Inflammation</w:t>
      </w:r>
    </w:p>
    <w:p w14:paraId="15872377" w14:textId="77777777" w:rsidR="00DB264F" w:rsidRDefault="00DB264F" w:rsidP="006E2BBF">
      <w:pPr>
        <w:spacing w:after="0" w:line="276" w:lineRule="auto"/>
        <w:rPr>
          <w:rFonts w:ascii="Arial" w:hAnsi="Arial" w:cs="Arial"/>
          <w:lang w:val="en-US"/>
        </w:rPr>
      </w:pPr>
    </w:p>
    <w:p w14:paraId="5D0BFF53" w14:textId="12C35BB1" w:rsidR="00895075" w:rsidRPr="002B55BA" w:rsidRDefault="00895075" w:rsidP="006E2BBF">
      <w:pPr>
        <w:spacing w:after="0" w:line="276" w:lineRule="auto"/>
        <w:rPr>
          <w:rFonts w:ascii="Arial" w:hAnsi="Arial" w:cs="Arial"/>
          <w:color w:val="FF0000"/>
          <w:lang w:val="en-US"/>
        </w:rPr>
      </w:pPr>
      <w:r w:rsidRPr="002B55BA">
        <w:rPr>
          <w:rFonts w:ascii="Arial" w:hAnsi="Arial" w:cs="Arial"/>
          <w:color w:val="FF0000"/>
          <w:lang w:val="en-US"/>
        </w:rPr>
        <w:t>I</w:t>
      </w:r>
      <w:r w:rsidR="00DB264F" w:rsidRPr="002B55BA">
        <w:rPr>
          <w:rFonts w:ascii="Arial" w:hAnsi="Arial" w:cs="Arial"/>
          <w:color w:val="FF0000"/>
          <w:lang w:val="en-US"/>
        </w:rPr>
        <w:t xml:space="preserve">NFLAMMATION AND ATHEROTHROMBOSIS </w:t>
      </w:r>
    </w:p>
    <w:p w14:paraId="67FFC324" w14:textId="77777777" w:rsidR="00DB264F" w:rsidRDefault="00DB264F" w:rsidP="006E2BBF">
      <w:pPr>
        <w:spacing w:after="0" w:line="276" w:lineRule="auto"/>
        <w:rPr>
          <w:rFonts w:ascii="Arial" w:hAnsi="Arial" w:cs="Arial"/>
          <w:lang w:val="en-US"/>
        </w:rPr>
      </w:pPr>
    </w:p>
    <w:p w14:paraId="304EE8F2" w14:textId="66339C0E" w:rsidR="00E155BE" w:rsidRPr="006E2BBF" w:rsidRDefault="00D0786E" w:rsidP="006E2BBF">
      <w:pPr>
        <w:spacing w:after="0" w:line="276" w:lineRule="auto"/>
        <w:rPr>
          <w:rFonts w:ascii="Arial" w:hAnsi="Arial" w:cs="Arial"/>
          <w:lang w:val="en-US"/>
        </w:rPr>
      </w:pPr>
      <w:r w:rsidRPr="006E2BBF">
        <w:rPr>
          <w:rFonts w:ascii="Arial" w:hAnsi="Arial" w:cs="Arial"/>
          <w:lang w:val="en-US"/>
        </w:rPr>
        <w:t xml:space="preserve">A mechanistic link likely exists between inflammation and atherothrombosis (for reviews, see </w:t>
      </w:r>
      <w:r w:rsidR="006E2BBF">
        <w:rPr>
          <w:rFonts w:ascii="Arial" w:hAnsi="Arial" w:cs="Arial"/>
          <w:lang w:val="en-US"/>
        </w:rPr>
        <w:t>(</w:t>
      </w:r>
      <w:r w:rsidR="00C01FBE" w:rsidRPr="006E2BBF">
        <w:rPr>
          <w:rFonts w:ascii="Arial" w:hAnsi="Arial" w:cs="Arial"/>
          <w:lang w:val="en-US"/>
        </w:rPr>
        <w:t>106,107</w:t>
      </w:r>
      <w:r w:rsidR="006E2BBF">
        <w:rPr>
          <w:rFonts w:ascii="Arial" w:hAnsi="Arial" w:cs="Arial"/>
          <w:lang w:val="en-US"/>
        </w:rPr>
        <w:t>)</w:t>
      </w:r>
      <w:r w:rsidRPr="006E2BBF">
        <w:rPr>
          <w:rFonts w:ascii="Arial" w:hAnsi="Arial" w:cs="Arial"/>
          <w:lang w:val="en-US"/>
        </w:rPr>
        <w:t xml:space="preserve">). Statin therapy lowered both LDL cholesterol and C-reactive protein (CRP) concentrations, reducing the risk of cardiovascular events in a primary prevention setting in adults with LDL &lt;3.4 mmol/L and high-sensitivity CRP ≥2.0 mg/L </w:t>
      </w:r>
      <w:r w:rsidR="006E2BBF">
        <w:rPr>
          <w:rFonts w:ascii="Arial" w:hAnsi="Arial" w:cs="Arial"/>
          <w:lang w:val="en-US"/>
        </w:rPr>
        <w:t>(</w:t>
      </w:r>
      <w:r w:rsidR="00C01FBE" w:rsidRPr="006E2BBF">
        <w:rPr>
          <w:rFonts w:ascii="Arial" w:hAnsi="Arial" w:cs="Arial"/>
          <w:lang w:val="en-US"/>
        </w:rPr>
        <w:t>108</w:t>
      </w:r>
      <w:r w:rsidR="006E2BBF">
        <w:rPr>
          <w:rFonts w:ascii="Arial" w:hAnsi="Arial" w:cs="Arial"/>
          <w:lang w:val="en-US"/>
        </w:rPr>
        <w:t>)</w:t>
      </w:r>
      <w:r w:rsidRPr="006E2BBF">
        <w:rPr>
          <w:rFonts w:ascii="Arial" w:hAnsi="Arial" w:cs="Arial"/>
          <w:lang w:val="en-US"/>
        </w:rPr>
        <w:t xml:space="preserve">. </w:t>
      </w:r>
      <w:r w:rsidR="00BC65B4" w:rsidRPr="006E2BBF">
        <w:rPr>
          <w:rFonts w:ascii="Arial" w:hAnsi="Arial" w:cs="Arial"/>
          <w:lang w:val="en-US"/>
        </w:rPr>
        <w:t xml:space="preserve">Recently, anti-inflammatory intervention </w:t>
      </w:r>
      <w:r w:rsidR="001D29A4" w:rsidRPr="006E2BBF">
        <w:rPr>
          <w:rFonts w:ascii="Arial" w:hAnsi="Arial" w:cs="Arial"/>
          <w:lang w:val="en-US"/>
        </w:rPr>
        <w:t>utilizing</w:t>
      </w:r>
      <w:r w:rsidR="00BC65B4" w:rsidRPr="006E2BBF">
        <w:rPr>
          <w:rFonts w:ascii="Arial" w:hAnsi="Arial" w:cs="Arial"/>
          <w:lang w:val="en-US"/>
        </w:rPr>
        <w:t xml:space="preserve"> canakinumab, a monoclonal antibody targeting interleukin-1β, in a secondary prevention setting in adults with high-sensitivity CRP ≥2.0 mg/L demonstrated a modest reduction in major cardiovascular events </w:t>
      </w:r>
      <w:r w:rsidR="006E2BBF">
        <w:rPr>
          <w:rFonts w:ascii="Arial" w:hAnsi="Arial" w:cs="Arial"/>
          <w:lang w:val="en-US"/>
        </w:rPr>
        <w:t>(</w:t>
      </w:r>
      <w:r w:rsidR="00C01FBE" w:rsidRPr="006E2BBF">
        <w:rPr>
          <w:rFonts w:ascii="Arial" w:hAnsi="Arial" w:cs="Arial"/>
          <w:lang w:val="en-US"/>
        </w:rPr>
        <w:t>109</w:t>
      </w:r>
      <w:r w:rsidR="006E2BBF">
        <w:rPr>
          <w:rFonts w:ascii="Arial" w:hAnsi="Arial" w:cs="Arial"/>
          <w:lang w:val="en-US"/>
        </w:rPr>
        <w:t>)</w:t>
      </w:r>
      <w:r w:rsidR="00BC65B4" w:rsidRPr="006E2BBF">
        <w:rPr>
          <w:rFonts w:ascii="Arial" w:hAnsi="Arial" w:cs="Arial"/>
          <w:lang w:val="en-US"/>
        </w:rPr>
        <w:t xml:space="preserve">. However, a major trial using low-dose methotrexate showed no benefit in adults with previous MI </w:t>
      </w:r>
      <w:r w:rsidR="007C0E71" w:rsidRPr="006E2BBF">
        <w:rPr>
          <w:rFonts w:ascii="Arial" w:hAnsi="Arial" w:cs="Arial"/>
          <w:lang w:val="en-US"/>
        </w:rPr>
        <w:t xml:space="preserve">or multivessel coronary artery disease </w:t>
      </w:r>
      <w:r w:rsidR="00BC65B4" w:rsidRPr="006E2BBF">
        <w:rPr>
          <w:rFonts w:ascii="Arial" w:hAnsi="Arial" w:cs="Arial"/>
          <w:lang w:val="en-US"/>
        </w:rPr>
        <w:t xml:space="preserve">and either type 2 diabetes or metabolic syndrome </w:t>
      </w:r>
      <w:r w:rsidR="006E2BBF">
        <w:rPr>
          <w:rFonts w:ascii="Arial" w:hAnsi="Arial" w:cs="Arial"/>
          <w:lang w:val="en-US"/>
        </w:rPr>
        <w:t>(</w:t>
      </w:r>
      <w:r w:rsidR="00C01FBE" w:rsidRPr="006E2BBF">
        <w:rPr>
          <w:rFonts w:ascii="Arial" w:hAnsi="Arial" w:cs="Arial"/>
          <w:lang w:val="en-US"/>
        </w:rPr>
        <w:t>110</w:t>
      </w:r>
      <w:r w:rsidR="006E2BBF">
        <w:rPr>
          <w:rFonts w:ascii="Arial" w:hAnsi="Arial" w:cs="Arial"/>
          <w:lang w:val="en-US"/>
        </w:rPr>
        <w:t>)</w:t>
      </w:r>
      <w:r w:rsidR="00BC65B4" w:rsidRPr="006E2BBF">
        <w:rPr>
          <w:rFonts w:ascii="Arial" w:hAnsi="Arial" w:cs="Arial"/>
          <w:lang w:val="en-US"/>
        </w:rPr>
        <w:t xml:space="preserve">. </w:t>
      </w:r>
      <w:r w:rsidR="002A75BC" w:rsidRPr="006E2BBF">
        <w:rPr>
          <w:rFonts w:ascii="Arial" w:hAnsi="Arial" w:cs="Arial"/>
          <w:lang w:val="en-US"/>
        </w:rPr>
        <w:t>By contrast, c</w:t>
      </w:r>
      <w:r w:rsidR="00BC65B4" w:rsidRPr="006E2BBF">
        <w:rPr>
          <w:rFonts w:ascii="Arial" w:hAnsi="Arial" w:cs="Arial"/>
          <w:lang w:val="en-US"/>
        </w:rPr>
        <w:t xml:space="preserve">olchicine </w:t>
      </w:r>
      <w:r w:rsidR="002A75BC" w:rsidRPr="006E2BBF">
        <w:rPr>
          <w:rFonts w:ascii="Arial" w:hAnsi="Arial" w:cs="Arial"/>
          <w:lang w:val="en-US"/>
        </w:rPr>
        <w:t xml:space="preserve">has shown promise </w:t>
      </w:r>
      <w:r w:rsidR="00CE4280" w:rsidRPr="006E2BBF">
        <w:rPr>
          <w:rFonts w:ascii="Arial" w:hAnsi="Arial" w:cs="Arial"/>
          <w:lang w:val="en-US"/>
        </w:rPr>
        <w:t xml:space="preserve">in major RCTs </w:t>
      </w:r>
      <w:r w:rsidR="00BC65B4" w:rsidRPr="006E2BBF">
        <w:rPr>
          <w:rFonts w:ascii="Arial" w:hAnsi="Arial" w:cs="Arial"/>
          <w:lang w:val="en-US"/>
        </w:rPr>
        <w:t>as an anti-inflammatory agent to reduce cardiovascular risk</w:t>
      </w:r>
      <w:r w:rsidR="002A75BC" w:rsidRPr="006E2BBF">
        <w:rPr>
          <w:rFonts w:ascii="Arial" w:hAnsi="Arial" w:cs="Arial"/>
          <w:lang w:val="en-US"/>
        </w:rPr>
        <w:t xml:space="preserve"> in both acute and chronic secondary prevention settings</w:t>
      </w:r>
      <w:r w:rsidR="00BC65B4" w:rsidRPr="006E2BBF">
        <w:rPr>
          <w:rFonts w:ascii="Arial" w:hAnsi="Arial" w:cs="Arial"/>
          <w:lang w:val="en-US"/>
        </w:rPr>
        <w:t xml:space="preserve"> </w:t>
      </w:r>
      <w:r w:rsidR="006E2BBF">
        <w:rPr>
          <w:rFonts w:ascii="Arial" w:hAnsi="Arial" w:cs="Arial"/>
          <w:lang w:val="en-US"/>
        </w:rPr>
        <w:t>(</w:t>
      </w:r>
      <w:r w:rsidR="002A75BC" w:rsidRPr="006E2BBF">
        <w:rPr>
          <w:rFonts w:ascii="Arial" w:hAnsi="Arial" w:cs="Arial"/>
          <w:lang w:val="en-US"/>
        </w:rPr>
        <w:t>111,112</w:t>
      </w:r>
      <w:r w:rsidR="006E2BBF">
        <w:rPr>
          <w:rFonts w:ascii="Arial" w:hAnsi="Arial" w:cs="Arial"/>
          <w:lang w:val="en-US"/>
        </w:rPr>
        <w:t>)</w:t>
      </w:r>
      <w:r w:rsidR="00BC65B4" w:rsidRPr="006E2BBF">
        <w:rPr>
          <w:rFonts w:ascii="Arial" w:hAnsi="Arial" w:cs="Arial"/>
          <w:lang w:val="en-US"/>
        </w:rPr>
        <w:t xml:space="preserve">. </w:t>
      </w:r>
      <w:r w:rsidR="002A75BC" w:rsidRPr="006E2BBF">
        <w:rPr>
          <w:rFonts w:ascii="Arial" w:hAnsi="Arial" w:cs="Arial"/>
          <w:lang w:val="en-US"/>
        </w:rPr>
        <w:t>These results underscore the relationship between inflammation and atherosclerosis.</w:t>
      </w:r>
    </w:p>
    <w:p w14:paraId="5E4B64ED" w14:textId="77777777" w:rsidR="006221B9" w:rsidRPr="006E2BBF" w:rsidRDefault="006221B9" w:rsidP="006E2BBF">
      <w:pPr>
        <w:spacing w:after="0" w:line="276" w:lineRule="auto"/>
        <w:rPr>
          <w:rFonts w:ascii="Arial" w:hAnsi="Arial" w:cs="Arial"/>
          <w:lang w:val="en-US"/>
        </w:rPr>
      </w:pPr>
    </w:p>
    <w:p w14:paraId="0D6BD036" w14:textId="6BA053D0" w:rsidR="00895075" w:rsidRPr="002B55BA" w:rsidRDefault="00895075" w:rsidP="006E2BBF">
      <w:pPr>
        <w:spacing w:after="0" w:line="276" w:lineRule="auto"/>
        <w:rPr>
          <w:rFonts w:ascii="Arial" w:hAnsi="Arial" w:cs="Arial"/>
          <w:color w:val="FF0000"/>
          <w:lang w:val="en-US"/>
        </w:rPr>
      </w:pPr>
      <w:r w:rsidRPr="002B55BA">
        <w:rPr>
          <w:rFonts w:ascii="Arial" w:hAnsi="Arial" w:cs="Arial"/>
          <w:color w:val="FF0000"/>
          <w:lang w:val="en-US"/>
        </w:rPr>
        <w:t>T</w:t>
      </w:r>
      <w:r w:rsidR="002B55BA" w:rsidRPr="002B55BA">
        <w:rPr>
          <w:rFonts w:ascii="Arial" w:hAnsi="Arial" w:cs="Arial"/>
          <w:color w:val="FF0000"/>
          <w:lang w:val="en-US"/>
        </w:rPr>
        <w:t xml:space="preserve">ESTOSTERONE EFFECTS ON IMMUNE CELLS </w:t>
      </w:r>
    </w:p>
    <w:p w14:paraId="3DB45C94" w14:textId="77777777" w:rsidR="002B55BA" w:rsidRDefault="002B55BA" w:rsidP="006E2BBF">
      <w:pPr>
        <w:spacing w:after="0" w:line="276" w:lineRule="auto"/>
        <w:rPr>
          <w:rFonts w:ascii="Arial" w:hAnsi="Arial" w:cs="Arial"/>
          <w:lang w:val="en-US"/>
        </w:rPr>
      </w:pPr>
    </w:p>
    <w:p w14:paraId="7C1F619C" w14:textId="5BE3655C" w:rsidR="00323CBA" w:rsidRPr="006E2BBF" w:rsidRDefault="002D596C" w:rsidP="006E2BBF">
      <w:pPr>
        <w:spacing w:after="0" w:line="276" w:lineRule="auto"/>
        <w:rPr>
          <w:rFonts w:ascii="Arial" w:hAnsi="Arial" w:cs="Arial"/>
          <w:lang w:val="en-US"/>
        </w:rPr>
      </w:pPr>
      <w:r w:rsidRPr="006E2BBF">
        <w:rPr>
          <w:rFonts w:ascii="Arial" w:hAnsi="Arial" w:cs="Arial"/>
          <w:lang w:val="en-US"/>
        </w:rPr>
        <w:t xml:space="preserve">Of note, </w:t>
      </w:r>
      <w:r w:rsidRPr="006E2BBF">
        <w:rPr>
          <w:rFonts w:ascii="Arial" w:hAnsi="Arial" w:cs="Arial"/>
          <w:i/>
          <w:lang w:val="en-US"/>
        </w:rPr>
        <w:t>in vitro</w:t>
      </w:r>
      <w:r w:rsidRPr="006E2BBF">
        <w:rPr>
          <w:rFonts w:ascii="Arial" w:hAnsi="Arial" w:cs="Arial"/>
          <w:lang w:val="en-US"/>
        </w:rPr>
        <w:t xml:space="preserve"> studies have shown effects of T to reduce production of inflammatory cytokines from monocytes, macro</w:t>
      </w:r>
      <w:r w:rsidR="00AB7B8A" w:rsidRPr="006E2BBF">
        <w:rPr>
          <w:rFonts w:ascii="Arial" w:hAnsi="Arial" w:cs="Arial"/>
          <w:lang w:val="en-US"/>
        </w:rPr>
        <w:t xml:space="preserve">phages and endothelial cells </w:t>
      </w:r>
      <w:r w:rsidR="006E2BBF">
        <w:rPr>
          <w:rFonts w:ascii="Arial" w:hAnsi="Arial" w:cs="Arial"/>
          <w:lang w:val="en-US"/>
        </w:rPr>
        <w:t>(</w:t>
      </w:r>
      <w:r w:rsidR="002A75BC" w:rsidRPr="006E2BBF">
        <w:rPr>
          <w:rFonts w:ascii="Arial" w:hAnsi="Arial" w:cs="Arial"/>
          <w:lang w:val="en-US"/>
        </w:rPr>
        <w:t>113-115</w:t>
      </w:r>
      <w:r w:rsidR="006E2BBF">
        <w:rPr>
          <w:rFonts w:ascii="Arial" w:hAnsi="Arial" w:cs="Arial"/>
          <w:lang w:val="en-US"/>
        </w:rPr>
        <w:t>)</w:t>
      </w:r>
      <w:r w:rsidRPr="006E2BBF">
        <w:rPr>
          <w:rFonts w:ascii="Arial" w:hAnsi="Arial" w:cs="Arial"/>
          <w:lang w:val="en-US"/>
        </w:rPr>
        <w:t xml:space="preserve">. </w:t>
      </w:r>
      <w:r w:rsidR="00C97312" w:rsidRPr="006E2BBF">
        <w:rPr>
          <w:rFonts w:ascii="Arial" w:hAnsi="Arial" w:cs="Arial"/>
          <w:lang w:val="en-US"/>
        </w:rPr>
        <w:t>Deletion of monocyte-macrophage AR in LDLR knockout mice resulted in reduced atherosclerosis compared to LDLR knockout mice, suggesting a role for AR-mediated a</w:t>
      </w:r>
      <w:r w:rsidR="00AB7B8A" w:rsidRPr="006E2BBF">
        <w:rPr>
          <w:rFonts w:ascii="Arial" w:hAnsi="Arial" w:cs="Arial"/>
          <w:lang w:val="en-US"/>
        </w:rPr>
        <w:t xml:space="preserve">ctions in inflammatory cells </w:t>
      </w:r>
      <w:r w:rsidR="006E2BBF">
        <w:rPr>
          <w:rFonts w:ascii="Arial" w:hAnsi="Arial" w:cs="Arial"/>
          <w:lang w:val="en-US"/>
        </w:rPr>
        <w:t>(</w:t>
      </w:r>
      <w:r w:rsidR="002A75BC" w:rsidRPr="006E2BBF">
        <w:rPr>
          <w:rFonts w:ascii="Arial" w:hAnsi="Arial" w:cs="Arial"/>
          <w:lang w:val="en-US"/>
        </w:rPr>
        <w:t>104</w:t>
      </w:r>
      <w:r w:rsidR="006E2BBF">
        <w:rPr>
          <w:rFonts w:ascii="Arial" w:hAnsi="Arial" w:cs="Arial"/>
          <w:lang w:val="en-US"/>
        </w:rPr>
        <w:t>)</w:t>
      </w:r>
      <w:r w:rsidR="00C97312" w:rsidRPr="006E2BBF">
        <w:rPr>
          <w:rFonts w:ascii="Arial" w:hAnsi="Arial" w:cs="Arial"/>
          <w:lang w:val="en-US"/>
        </w:rPr>
        <w:t xml:space="preserve">. In an elegant study, pre-pubertal castration of male </w:t>
      </w:r>
      <w:proofErr w:type="spellStart"/>
      <w:r w:rsidR="00C97312" w:rsidRPr="006E2BBF">
        <w:rPr>
          <w:rFonts w:ascii="Arial" w:hAnsi="Arial" w:cs="Arial"/>
          <w:lang w:val="en-US"/>
        </w:rPr>
        <w:t>ApoE</w:t>
      </w:r>
      <w:proofErr w:type="spellEnd"/>
      <w:r w:rsidR="00C97312" w:rsidRPr="006E2BBF">
        <w:rPr>
          <w:rFonts w:ascii="Arial" w:hAnsi="Arial" w:cs="Arial"/>
          <w:lang w:val="en-US"/>
        </w:rPr>
        <w:t xml:space="preserve"> knockout mice increased atherosclerotic lesion area, which was abolished by an anti-CD3 antibody targeting T cells</w:t>
      </w:r>
      <w:r w:rsidR="00323CBA" w:rsidRPr="006E2BBF">
        <w:rPr>
          <w:rFonts w:ascii="Arial" w:hAnsi="Arial" w:cs="Arial"/>
          <w:lang w:val="en-US"/>
        </w:rPr>
        <w:t>, linking hormonal and i</w:t>
      </w:r>
      <w:r w:rsidR="00AB7B8A" w:rsidRPr="006E2BBF">
        <w:rPr>
          <w:rFonts w:ascii="Arial" w:hAnsi="Arial" w:cs="Arial"/>
          <w:lang w:val="en-US"/>
        </w:rPr>
        <w:t>mmunologic</w:t>
      </w:r>
      <w:r w:rsidR="00323CBA" w:rsidRPr="006E2BBF">
        <w:rPr>
          <w:rFonts w:ascii="Arial" w:hAnsi="Arial" w:cs="Arial"/>
          <w:lang w:val="en-US"/>
        </w:rPr>
        <w:t xml:space="preserve"> regulation of atherosclerosis</w:t>
      </w:r>
      <w:r w:rsidR="00AB7B8A" w:rsidRPr="006E2BBF">
        <w:rPr>
          <w:rFonts w:ascii="Arial" w:hAnsi="Arial" w:cs="Arial"/>
          <w:lang w:val="en-US"/>
        </w:rPr>
        <w:t xml:space="preserve"> </w:t>
      </w:r>
      <w:r w:rsidR="006E2BBF">
        <w:rPr>
          <w:rFonts w:ascii="Arial" w:hAnsi="Arial" w:cs="Arial"/>
          <w:lang w:val="en-US"/>
        </w:rPr>
        <w:t>(</w:t>
      </w:r>
      <w:r w:rsidR="002A75BC" w:rsidRPr="006E2BBF">
        <w:rPr>
          <w:rFonts w:ascii="Arial" w:hAnsi="Arial" w:cs="Arial"/>
          <w:lang w:val="en-US"/>
        </w:rPr>
        <w:t>116</w:t>
      </w:r>
      <w:r w:rsidR="006E2BBF">
        <w:rPr>
          <w:rFonts w:ascii="Arial" w:hAnsi="Arial" w:cs="Arial"/>
          <w:lang w:val="en-US"/>
        </w:rPr>
        <w:t>)</w:t>
      </w:r>
      <w:r w:rsidR="00C97312" w:rsidRPr="006E2BBF">
        <w:rPr>
          <w:rFonts w:ascii="Arial" w:hAnsi="Arial" w:cs="Arial"/>
          <w:lang w:val="en-US"/>
        </w:rPr>
        <w:t xml:space="preserve">. In that study, </w:t>
      </w:r>
      <w:r w:rsidR="00323CBA" w:rsidRPr="006E2BBF">
        <w:rPr>
          <w:rFonts w:ascii="Arial" w:hAnsi="Arial" w:cs="Arial"/>
          <w:lang w:val="en-US"/>
        </w:rPr>
        <w:t xml:space="preserve">both castration and </w:t>
      </w:r>
      <w:r w:rsidR="00C97312" w:rsidRPr="006E2BBF">
        <w:rPr>
          <w:rFonts w:ascii="Arial" w:hAnsi="Arial" w:cs="Arial"/>
          <w:lang w:val="en-US"/>
        </w:rPr>
        <w:t xml:space="preserve">depletion of AR in </w:t>
      </w:r>
      <w:r w:rsidR="00323CBA" w:rsidRPr="006E2BBF">
        <w:rPr>
          <w:rFonts w:ascii="Arial" w:hAnsi="Arial" w:cs="Arial"/>
          <w:lang w:val="en-US"/>
        </w:rPr>
        <w:t xml:space="preserve">epithelial </w:t>
      </w:r>
      <w:r w:rsidR="00C97312" w:rsidRPr="006E2BBF">
        <w:rPr>
          <w:rFonts w:ascii="Arial" w:hAnsi="Arial" w:cs="Arial"/>
          <w:lang w:val="en-US"/>
        </w:rPr>
        <w:t xml:space="preserve">cells </w:t>
      </w:r>
      <w:r w:rsidR="00323CBA" w:rsidRPr="006E2BBF">
        <w:rPr>
          <w:rFonts w:ascii="Arial" w:hAnsi="Arial" w:cs="Arial"/>
          <w:lang w:val="en-US"/>
        </w:rPr>
        <w:t>resulted in increased thymus weight, and mice with depletion of AR in epithelial cells showed increased atherosclerosis and increased infiltration of T cell</w:t>
      </w:r>
      <w:r w:rsidR="00AB7B8A" w:rsidRPr="006E2BBF">
        <w:rPr>
          <w:rFonts w:ascii="Arial" w:hAnsi="Arial" w:cs="Arial"/>
          <w:lang w:val="en-US"/>
        </w:rPr>
        <w:t xml:space="preserve">s in the vascular adventitia </w:t>
      </w:r>
      <w:r w:rsidR="006E2BBF">
        <w:rPr>
          <w:rFonts w:ascii="Arial" w:hAnsi="Arial" w:cs="Arial"/>
          <w:lang w:val="en-US"/>
        </w:rPr>
        <w:t>(</w:t>
      </w:r>
      <w:r w:rsidR="002A75BC" w:rsidRPr="006E2BBF">
        <w:rPr>
          <w:rFonts w:ascii="Arial" w:hAnsi="Arial" w:cs="Arial"/>
          <w:lang w:val="en-US"/>
        </w:rPr>
        <w:t>116</w:t>
      </w:r>
      <w:r w:rsidR="006E2BBF">
        <w:rPr>
          <w:rFonts w:ascii="Arial" w:hAnsi="Arial" w:cs="Arial"/>
          <w:lang w:val="en-US"/>
        </w:rPr>
        <w:t>)</w:t>
      </w:r>
      <w:r w:rsidR="00323CBA" w:rsidRPr="006E2BBF">
        <w:rPr>
          <w:rFonts w:ascii="Arial" w:hAnsi="Arial" w:cs="Arial"/>
          <w:lang w:val="en-US"/>
        </w:rPr>
        <w:t>. These findings support a mechanism by which deficiency of androgen action modulates immune/inflammatory responses to promote atherosclerosis.</w:t>
      </w:r>
    </w:p>
    <w:p w14:paraId="5AF08E23" w14:textId="77777777" w:rsidR="00323CBA" w:rsidRPr="006E2BBF" w:rsidRDefault="00323CBA" w:rsidP="006E2BBF">
      <w:pPr>
        <w:spacing w:after="0" w:line="276" w:lineRule="auto"/>
        <w:rPr>
          <w:rFonts w:ascii="Arial" w:hAnsi="Arial" w:cs="Arial"/>
          <w:lang w:val="en-US"/>
        </w:rPr>
      </w:pPr>
    </w:p>
    <w:p w14:paraId="3DFCA01D" w14:textId="791925DE" w:rsidR="002B55BA" w:rsidRPr="002B55BA" w:rsidRDefault="00895075" w:rsidP="006E2BBF">
      <w:pPr>
        <w:spacing w:after="0" w:line="276" w:lineRule="auto"/>
        <w:rPr>
          <w:rFonts w:ascii="Arial" w:hAnsi="Arial" w:cs="Arial"/>
          <w:color w:val="FF0000"/>
          <w:lang w:val="en-US"/>
        </w:rPr>
      </w:pPr>
      <w:r w:rsidRPr="002B55BA">
        <w:rPr>
          <w:rFonts w:ascii="Arial" w:hAnsi="Arial" w:cs="Arial"/>
          <w:color w:val="FF0000"/>
          <w:lang w:val="en-US"/>
        </w:rPr>
        <w:t>T</w:t>
      </w:r>
      <w:r w:rsidR="002B55BA" w:rsidRPr="002B55BA">
        <w:rPr>
          <w:rFonts w:ascii="Arial" w:hAnsi="Arial" w:cs="Arial"/>
          <w:color w:val="FF0000"/>
          <w:lang w:val="en-US"/>
        </w:rPr>
        <w:t xml:space="preserve">ESTOSTERONE EFFECTS ON CYTOKINES </w:t>
      </w:r>
    </w:p>
    <w:p w14:paraId="54CEA07F" w14:textId="77777777" w:rsidR="002B55BA" w:rsidRDefault="002B55BA" w:rsidP="006E2BBF">
      <w:pPr>
        <w:spacing w:after="0" w:line="276" w:lineRule="auto"/>
        <w:rPr>
          <w:rFonts w:ascii="Arial" w:hAnsi="Arial" w:cs="Arial"/>
          <w:lang w:val="en-US"/>
        </w:rPr>
      </w:pPr>
    </w:p>
    <w:p w14:paraId="15AEE495" w14:textId="587621DB" w:rsidR="009F00A1" w:rsidRPr="006E2BBF" w:rsidRDefault="00810279" w:rsidP="006E2BBF">
      <w:pPr>
        <w:spacing w:after="0" w:line="276" w:lineRule="auto"/>
        <w:rPr>
          <w:rFonts w:ascii="Arial" w:hAnsi="Arial" w:cs="Arial"/>
          <w:lang w:val="en-US"/>
        </w:rPr>
      </w:pPr>
      <w:r w:rsidRPr="006E2BBF">
        <w:rPr>
          <w:rFonts w:ascii="Arial" w:hAnsi="Arial" w:cs="Arial"/>
          <w:lang w:val="en-US"/>
        </w:rPr>
        <w:t xml:space="preserve">Older men treated with gonadotrophin-releasing hormone agonists to suppress HPT axis function showed increased concentrations of circulating </w:t>
      </w:r>
      <w:r w:rsidR="001D29A4" w:rsidRPr="006E2BBF">
        <w:rPr>
          <w:rFonts w:ascii="Arial" w:hAnsi="Arial" w:cs="Arial"/>
          <w:lang w:val="en-US"/>
        </w:rPr>
        <w:t>tumor</w:t>
      </w:r>
      <w:r w:rsidRPr="006E2BBF">
        <w:rPr>
          <w:rFonts w:ascii="Arial" w:hAnsi="Arial" w:cs="Arial"/>
          <w:lang w:val="en-US"/>
        </w:rPr>
        <w:t xml:space="preserve"> necrosis factor-α and </w:t>
      </w:r>
      <w:r w:rsidRPr="006E2BBF">
        <w:rPr>
          <w:rFonts w:ascii="Arial" w:hAnsi="Arial" w:cs="Arial"/>
          <w:lang w:val="en-US"/>
        </w:rPr>
        <w:lastRenderedPageBreak/>
        <w:t xml:space="preserve">interleukin-6 </w:t>
      </w:r>
      <w:r w:rsidR="006E2BBF">
        <w:rPr>
          <w:rFonts w:ascii="Arial" w:hAnsi="Arial" w:cs="Arial"/>
          <w:lang w:val="en-US"/>
        </w:rPr>
        <w:t>(</w:t>
      </w:r>
      <w:r w:rsidR="002A75BC" w:rsidRPr="006E2BBF">
        <w:rPr>
          <w:rFonts w:ascii="Arial" w:hAnsi="Arial" w:cs="Arial"/>
          <w:lang w:val="en-US"/>
        </w:rPr>
        <w:t>117</w:t>
      </w:r>
      <w:r w:rsidR="006E2BBF">
        <w:rPr>
          <w:rFonts w:ascii="Arial" w:hAnsi="Arial" w:cs="Arial"/>
          <w:lang w:val="en-US"/>
        </w:rPr>
        <w:t>)</w:t>
      </w:r>
      <w:r w:rsidRPr="006E2BBF">
        <w:rPr>
          <w:rFonts w:ascii="Arial" w:hAnsi="Arial" w:cs="Arial"/>
          <w:lang w:val="en-US"/>
        </w:rPr>
        <w:t xml:space="preserve">. In a </w:t>
      </w:r>
      <w:r w:rsidR="001D29A4" w:rsidRPr="006E2BBF">
        <w:rPr>
          <w:rFonts w:ascii="Arial" w:hAnsi="Arial" w:cs="Arial"/>
          <w:lang w:val="en-US"/>
        </w:rPr>
        <w:t>randomized</w:t>
      </w:r>
      <w:r w:rsidRPr="006E2BBF">
        <w:rPr>
          <w:rFonts w:ascii="Arial" w:hAnsi="Arial" w:cs="Arial"/>
          <w:lang w:val="en-US"/>
        </w:rPr>
        <w:t xml:space="preserve"> cross-over trial of 27 men ranging in age from 36-78 years,</w:t>
      </w:r>
      <w:r w:rsidR="00253424" w:rsidRPr="006E2BBF">
        <w:rPr>
          <w:rFonts w:ascii="Arial" w:hAnsi="Arial" w:cs="Arial"/>
          <w:lang w:val="en-US"/>
        </w:rPr>
        <w:t xml:space="preserve"> </w:t>
      </w:r>
      <w:r w:rsidRPr="006E2BBF">
        <w:rPr>
          <w:rFonts w:ascii="Arial" w:hAnsi="Arial" w:cs="Arial"/>
          <w:lang w:val="en-US"/>
        </w:rPr>
        <w:t xml:space="preserve">T </w:t>
      </w:r>
      <w:r w:rsidR="00253424" w:rsidRPr="006E2BBF">
        <w:rPr>
          <w:rFonts w:ascii="Arial" w:hAnsi="Arial" w:cs="Arial"/>
          <w:lang w:val="en-US"/>
        </w:rPr>
        <w:t xml:space="preserve">treatment given via intramuscular injections </w:t>
      </w:r>
      <w:r w:rsidR="000218DE" w:rsidRPr="006E2BBF">
        <w:rPr>
          <w:rFonts w:ascii="Arial" w:hAnsi="Arial" w:cs="Arial"/>
          <w:lang w:val="en-US"/>
        </w:rPr>
        <w:t xml:space="preserve">over one month </w:t>
      </w:r>
      <w:r w:rsidRPr="006E2BBF">
        <w:rPr>
          <w:rFonts w:ascii="Arial" w:hAnsi="Arial" w:cs="Arial"/>
          <w:lang w:val="en-US"/>
        </w:rPr>
        <w:t xml:space="preserve">reduced circulating concentrations of </w:t>
      </w:r>
      <w:r w:rsidR="001D29A4" w:rsidRPr="006E2BBF">
        <w:rPr>
          <w:rFonts w:ascii="Arial" w:hAnsi="Arial" w:cs="Arial"/>
          <w:lang w:val="en-US"/>
        </w:rPr>
        <w:t>tumor</w:t>
      </w:r>
      <w:r w:rsidRPr="006E2BBF">
        <w:rPr>
          <w:rFonts w:ascii="Arial" w:hAnsi="Arial" w:cs="Arial"/>
          <w:lang w:val="en-US"/>
        </w:rPr>
        <w:t xml:space="preserve"> necrosis factor-α and interleukin-1β, and increased concentrations of the anti-inflammatory cytokine interleukin-10 </w:t>
      </w:r>
      <w:r w:rsidR="006E2BBF">
        <w:rPr>
          <w:rFonts w:ascii="Arial" w:hAnsi="Arial" w:cs="Arial"/>
          <w:lang w:val="en-US"/>
        </w:rPr>
        <w:t>(</w:t>
      </w:r>
      <w:r w:rsidR="002A75BC" w:rsidRPr="006E2BBF">
        <w:rPr>
          <w:rFonts w:ascii="Arial" w:hAnsi="Arial" w:cs="Arial"/>
          <w:lang w:val="en-US"/>
        </w:rPr>
        <w:t>118</w:t>
      </w:r>
      <w:r w:rsidR="006E2BBF">
        <w:rPr>
          <w:rFonts w:ascii="Arial" w:hAnsi="Arial" w:cs="Arial"/>
          <w:lang w:val="en-US"/>
        </w:rPr>
        <w:t>)</w:t>
      </w:r>
      <w:r w:rsidRPr="006E2BBF">
        <w:rPr>
          <w:rFonts w:ascii="Arial" w:hAnsi="Arial" w:cs="Arial"/>
          <w:lang w:val="en-US"/>
        </w:rPr>
        <w:t xml:space="preserve">. </w:t>
      </w:r>
      <w:r w:rsidR="00F23F3A" w:rsidRPr="006E2BBF">
        <w:rPr>
          <w:rFonts w:ascii="Arial" w:hAnsi="Arial" w:cs="Arial"/>
          <w:lang w:val="en-US"/>
        </w:rPr>
        <w:t>In another study of 20 men with type 2 diabetes, there was an inverse correlation of baseline T and interleukin-6, but T treatment over three months</w:t>
      </w:r>
      <w:r w:rsidR="00CE4280" w:rsidRPr="006E2BBF">
        <w:rPr>
          <w:rFonts w:ascii="Arial" w:hAnsi="Arial" w:cs="Arial"/>
          <w:lang w:val="en-US"/>
        </w:rPr>
        <w:t>,</w:t>
      </w:r>
      <w:r w:rsidR="00F23F3A" w:rsidRPr="006E2BBF">
        <w:rPr>
          <w:rFonts w:ascii="Arial" w:hAnsi="Arial" w:cs="Arial"/>
          <w:lang w:val="en-US"/>
        </w:rPr>
        <w:t xml:space="preserve"> while reducing waist circumference</w:t>
      </w:r>
      <w:r w:rsidR="00CE4280" w:rsidRPr="006E2BBF">
        <w:rPr>
          <w:rFonts w:ascii="Arial" w:hAnsi="Arial" w:cs="Arial"/>
          <w:lang w:val="en-US"/>
        </w:rPr>
        <w:t>,</w:t>
      </w:r>
      <w:r w:rsidR="00F23F3A" w:rsidRPr="006E2BBF">
        <w:rPr>
          <w:rFonts w:ascii="Arial" w:hAnsi="Arial" w:cs="Arial"/>
          <w:lang w:val="en-US"/>
        </w:rPr>
        <w:t xml:space="preserve"> did not alter </w:t>
      </w:r>
      <w:r w:rsidR="001D29A4" w:rsidRPr="006E2BBF">
        <w:rPr>
          <w:rFonts w:ascii="Arial" w:hAnsi="Arial" w:cs="Arial"/>
          <w:lang w:val="en-US"/>
        </w:rPr>
        <w:t>tumor</w:t>
      </w:r>
      <w:r w:rsidR="00F23F3A" w:rsidRPr="006E2BBF">
        <w:rPr>
          <w:rFonts w:ascii="Arial" w:hAnsi="Arial" w:cs="Arial"/>
          <w:lang w:val="en-US"/>
        </w:rPr>
        <w:t xml:space="preserve"> necrosis factor-α, interle</w:t>
      </w:r>
      <w:r w:rsidR="00AB7B8A" w:rsidRPr="006E2BBF">
        <w:rPr>
          <w:rFonts w:ascii="Arial" w:hAnsi="Arial" w:cs="Arial"/>
          <w:lang w:val="en-US"/>
        </w:rPr>
        <w:t>ukin-6</w:t>
      </w:r>
      <w:r w:rsidR="00E02A89">
        <w:rPr>
          <w:rFonts w:ascii="Arial" w:hAnsi="Arial" w:cs="Arial"/>
          <w:lang w:val="en-US"/>
        </w:rPr>
        <w:t>,</w:t>
      </w:r>
      <w:r w:rsidR="00AB7B8A" w:rsidRPr="006E2BBF">
        <w:rPr>
          <w:rFonts w:ascii="Arial" w:hAnsi="Arial" w:cs="Arial"/>
          <w:lang w:val="en-US"/>
        </w:rPr>
        <w:t xml:space="preserve"> or </w:t>
      </w:r>
      <w:r w:rsidR="00A33E59" w:rsidRPr="006E2BBF">
        <w:rPr>
          <w:rFonts w:ascii="Arial" w:hAnsi="Arial" w:cs="Arial"/>
          <w:lang w:val="en-US"/>
        </w:rPr>
        <w:t>C-reactive protein (</w:t>
      </w:r>
      <w:r w:rsidR="00AB7B8A" w:rsidRPr="006E2BBF">
        <w:rPr>
          <w:rFonts w:ascii="Arial" w:hAnsi="Arial" w:cs="Arial"/>
          <w:lang w:val="en-US"/>
        </w:rPr>
        <w:t>CRP</w:t>
      </w:r>
      <w:r w:rsidR="00A33E59" w:rsidRPr="006E2BBF">
        <w:rPr>
          <w:rFonts w:ascii="Arial" w:hAnsi="Arial" w:cs="Arial"/>
          <w:lang w:val="en-US"/>
        </w:rPr>
        <w:t>)</w:t>
      </w:r>
      <w:r w:rsidR="00AB7B8A" w:rsidRPr="006E2BBF">
        <w:rPr>
          <w:rFonts w:ascii="Arial" w:hAnsi="Arial" w:cs="Arial"/>
          <w:lang w:val="en-US"/>
        </w:rPr>
        <w:t xml:space="preserve"> concentrations </w:t>
      </w:r>
      <w:r w:rsidR="006E2BBF">
        <w:rPr>
          <w:rFonts w:ascii="Arial" w:hAnsi="Arial" w:cs="Arial"/>
          <w:lang w:val="en-US"/>
        </w:rPr>
        <w:t>(</w:t>
      </w:r>
      <w:r w:rsidR="00AB7B8A" w:rsidRPr="006E2BBF">
        <w:rPr>
          <w:rFonts w:ascii="Arial" w:hAnsi="Arial" w:cs="Arial"/>
          <w:lang w:val="en-US"/>
        </w:rPr>
        <w:t>1</w:t>
      </w:r>
      <w:r w:rsidR="002A75BC" w:rsidRPr="006E2BBF">
        <w:rPr>
          <w:rFonts w:ascii="Arial" w:hAnsi="Arial" w:cs="Arial"/>
          <w:lang w:val="en-US"/>
        </w:rPr>
        <w:t>19</w:t>
      </w:r>
      <w:r w:rsidR="006E2BBF">
        <w:rPr>
          <w:rFonts w:ascii="Arial" w:hAnsi="Arial" w:cs="Arial"/>
          <w:lang w:val="en-US"/>
        </w:rPr>
        <w:t>)</w:t>
      </w:r>
      <w:r w:rsidR="00F23F3A" w:rsidRPr="006E2BBF">
        <w:rPr>
          <w:rFonts w:ascii="Arial" w:hAnsi="Arial" w:cs="Arial"/>
          <w:lang w:val="en-US"/>
        </w:rPr>
        <w:t>. I</w:t>
      </w:r>
      <w:r w:rsidR="006B0906" w:rsidRPr="006E2BBF">
        <w:rPr>
          <w:rFonts w:ascii="Arial" w:hAnsi="Arial" w:cs="Arial"/>
          <w:lang w:val="en-US"/>
        </w:rPr>
        <w:t xml:space="preserve">n the Testosterone </w:t>
      </w:r>
      <w:r w:rsidR="00253424" w:rsidRPr="006E2BBF">
        <w:rPr>
          <w:rFonts w:ascii="Arial" w:hAnsi="Arial" w:cs="Arial"/>
          <w:lang w:val="en-US"/>
        </w:rPr>
        <w:t>Trials</w:t>
      </w:r>
      <w:r w:rsidR="006B0906" w:rsidRPr="006E2BBF">
        <w:rPr>
          <w:rFonts w:ascii="Arial" w:hAnsi="Arial" w:cs="Arial"/>
          <w:lang w:val="en-US"/>
        </w:rPr>
        <w:t xml:space="preserve"> (T-Trials)</w:t>
      </w:r>
      <w:r w:rsidR="00253424" w:rsidRPr="006E2BBF">
        <w:rPr>
          <w:rFonts w:ascii="Arial" w:hAnsi="Arial" w:cs="Arial"/>
          <w:lang w:val="en-US"/>
        </w:rPr>
        <w:t xml:space="preserve">, T treatment via transdermal gel </w:t>
      </w:r>
      <w:r w:rsidR="000218DE" w:rsidRPr="006E2BBF">
        <w:rPr>
          <w:rFonts w:ascii="Arial" w:hAnsi="Arial" w:cs="Arial"/>
          <w:lang w:val="en-US"/>
        </w:rPr>
        <w:t xml:space="preserve">over 12 months </w:t>
      </w:r>
      <w:r w:rsidR="006B0906" w:rsidRPr="006E2BBF">
        <w:rPr>
          <w:rFonts w:ascii="Arial" w:hAnsi="Arial" w:cs="Arial"/>
          <w:lang w:val="en-US"/>
        </w:rPr>
        <w:t xml:space="preserve">in men aged ≥65 years </w:t>
      </w:r>
      <w:r w:rsidR="00253424" w:rsidRPr="006E2BBF">
        <w:rPr>
          <w:rFonts w:ascii="Arial" w:hAnsi="Arial" w:cs="Arial"/>
          <w:lang w:val="en-US"/>
        </w:rPr>
        <w:t xml:space="preserve">did not change concentrations of high-sensitivity CRP or interleukin-6 </w:t>
      </w:r>
      <w:r w:rsidR="006E2BBF">
        <w:rPr>
          <w:rFonts w:ascii="Arial" w:hAnsi="Arial" w:cs="Arial"/>
          <w:lang w:val="en-US"/>
        </w:rPr>
        <w:t>(</w:t>
      </w:r>
      <w:r w:rsidR="00AB7B8A" w:rsidRPr="006E2BBF">
        <w:rPr>
          <w:rFonts w:ascii="Arial" w:hAnsi="Arial" w:cs="Arial"/>
          <w:lang w:val="en-US"/>
        </w:rPr>
        <w:t>1</w:t>
      </w:r>
      <w:r w:rsidR="00A06935" w:rsidRPr="006E2BBF">
        <w:rPr>
          <w:rFonts w:ascii="Arial" w:hAnsi="Arial" w:cs="Arial"/>
          <w:lang w:val="en-US"/>
        </w:rPr>
        <w:t>20</w:t>
      </w:r>
      <w:r w:rsidR="006E2BBF">
        <w:rPr>
          <w:rFonts w:ascii="Arial" w:hAnsi="Arial" w:cs="Arial"/>
          <w:lang w:val="en-US"/>
        </w:rPr>
        <w:t>)</w:t>
      </w:r>
      <w:r w:rsidR="00253424" w:rsidRPr="006E2BBF">
        <w:rPr>
          <w:rFonts w:ascii="Arial" w:hAnsi="Arial" w:cs="Arial"/>
          <w:lang w:val="en-US"/>
        </w:rPr>
        <w:t xml:space="preserve">. </w:t>
      </w:r>
      <w:r w:rsidR="000218DE" w:rsidRPr="006E2BBF">
        <w:rPr>
          <w:rFonts w:ascii="Arial" w:hAnsi="Arial" w:cs="Arial"/>
          <w:lang w:val="en-US"/>
        </w:rPr>
        <w:t xml:space="preserve">In a study </w:t>
      </w:r>
      <w:r w:rsidR="009F00A1" w:rsidRPr="006E2BBF">
        <w:rPr>
          <w:rFonts w:ascii="Arial" w:hAnsi="Arial" w:cs="Arial"/>
          <w:lang w:val="en-US"/>
        </w:rPr>
        <w:t xml:space="preserve">of men treated with DHT or with recombinant human chorionic gonadotrophin over three months, neither intervention affected markers of endothelial cell activation or inflammation </w:t>
      </w:r>
      <w:r w:rsidR="006E2BBF">
        <w:rPr>
          <w:rFonts w:ascii="Arial" w:hAnsi="Arial" w:cs="Arial"/>
          <w:lang w:val="en-US"/>
        </w:rPr>
        <w:t>(</w:t>
      </w:r>
      <w:r w:rsidR="00AB7B8A" w:rsidRPr="006E2BBF">
        <w:rPr>
          <w:rFonts w:ascii="Arial" w:hAnsi="Arial" w:cs="Arial"/>
          <w:lang w:val="en-US"/>
        </w:rPr>
        <w:t>12</w:t>
      </w:r>
      <w:r w:rsidR="00A06935" w:rsidRPr="006E2BBF">
        <w:rPr>
          <w:rFonts w:ascii="Arial" w:hAnsi="Arial" w:cs="Arial"/>
          <w:lang w:val="en-US"/>
        </w:rPr>
        <w:t>1</w:t>
      </w:r>
      <w:r w:rsidR="006E2BBF">
        <w:rPr>
          <w:rFonts w:ascii="Arial" w:hAnsi="Arial" w:cs="Arial"/>
          <w:lang w:val="en-US"/>
        </w:rPr>
        <w:t>)</w:t>
      </w:r>
      <w:r w:rsidR="009F00A1" w:rsidRPr="006E2BBF">
        <w:rPr>
          <w:rFonts w:ascii="Arial" w:hAnsi="Arial" w:cs="Arial"/>
          <w:lang w:val="en-US"/>
        </w:rPr>
        <w:t xml:space="preserve">. </w:t>
      </w:r>
      <w:r w:rsidR="000218DE" w:rsidRPr="006E2BBF">
        <w:rPr>
          <w:rFonts w:ascii="Arial" w:hAnsi="Arial" w:cs="Arial"/>
          <w:lang w:val="en-US"/>
        </w:rPr>
        <w:t xml:space="preserve">By contrast, </w:t>
      </w:r>
      <w:r w:rsidR="001B41D4" w:rsidRPr="006E2BBF">
        <w:rPr>
          <w:rFonts w:ascii="Arial" w:hAnsi="Arial" w:cs="Arial"/>
          <w:lang w:val="en-US"/>
        </w:rPr>
        <w:t xml:space="preserve">in a trial of men with metabolic syndrome, men in the T treatment arm showed a reduction in high sensitivity </w:t>
      </w:r>
      <w:r w:rsidR="00ED0642" w:rsidRPr="006E2BBF">
        <w:rPr>
          <w:rFonts w:ascii="Arial" w:hAnsi="Arial" w:cs="Arial"/>
          <w:lang w:val="en-US"/>
        </w:rPr>
        <w:t>CRP after 12</w:t>
      </w:r>
      <w:r w:rsidR="00AB7B8A" w:rsidRPr="006E2BBF">
        <w:rPr>
          <w:rFonts w:ascii="Arial" w:hAnsi="Arial" w:cs="Arial"/>
          <w:lang w:val="en-US"/>
        </w:rPr>
        <w:t xml:space="preserve"> months of treatment </w:t>
      </w:r>
      <w:r w:rsidR="006E2BBF">
        <w:rPr>
          <w:rFonts w:ascii="Arial" w:hAnsi="Arial" w:cs="Arial"/>
          <w:lang w:val="en-US"/>
        </w:rPr>
        <w:t>(</w:t>
      </w:r>
      <w:r w:rsidR="00AB7B8A" w:rsidRPr="006E2BBF">
        <w:rPr>
          <w:rFonts w:ascii="Arial" w:hAnsi="Arial" w:cs="Arial"/>
          <w:lang w:val="en-US"/>
        </w:rPr>
        <w:t>1</w:t>
      </w:r>
      <w:r w:rsidR="00A06935" w:rsidRPr="006E2BBF">
        <w:rPr>
          <w:rFonts w:ascii="Arial" w:hAnsi="Arial" w:cs="Arial"/>
          <w:lang w:val="en-US"/>
        </w:rPr>
        <w:t>22</w:t>
      </w:r>
      <w:r w:rsidR="006E2BBF">
        <w:rPr>
          <w:rFonts w:ascii="Arial" w:hAnsi="Arial" w:cs="Arial"/>
          <w:lang w:val="en-US"/>
        </w:rPr>
        <w:t>)</w:t>
      </w:r>
      <w:r w:rsidR="001B41D4" w:rsidRPr="006E2BBF">
        <w:rPr>
          <w:rFonts w:ascii="Arial" w:hAnsi="Arial" w:cs="Arial"/>
          <w:lang w:val="en-US"/>
        </w:rPr>
        <w:t>. I</w:t>
      </w:r>
      <w:r w:rsidR="000218DE" w:rsidRPr="006E2BBF">
        <w:rPr>
          <w:rFonts w:ascii="Arial" w:hAnsi="Arial" w:cs="Arial"/>
          <w:lang w:val="en-US"/>
        </w:rPr>
        <w:t>n a trial of 76 men with newly diagnosed type 2 diabetes, T treatment over 9 months reduced markers of endothelial cell activation and inflammation, namely circulating concentrations of intracellular adhesion molecule type 1, p-selectin</w:t>
      </w:r>
      <w:r w:rsidR="00E02A89">
        <w:rPr>
          <w:rFonts w:ascii="Arial" w:hAnsi="Arial" w:cs="Arial"/>
          <w:lang w:val="en-US"/>
        </w:rPr>
        <w:t>,</w:t>
      </w:r>
      <w:r w:rsidR="000218DE" w:rsidRPr="006E2BBF">
        <w:rPr>
          <w:rFonts w:ascii="Arial" w:hAnsi="Arial" w:cs="Arial"/>
          <w:lang w:val="en-US"/>
        </w:rPr>
        <w:t xml:space="preserve"> and CRP </w:t>
      </w:r>
      <w:r w:rsidR="006E2BBF">
        <w:rPr>
          <w:rFonts w:ascii="Arial" w:hAnsi="Arial" w:cs="Arial"/>
          <w:lang w:val="en-US"/>
        </w:rPr>
        <w:t>(</w:t>
      </w:r>
      <w:r w:rsidR="00AB7B8A" w:rsidRPr="006E2BBF">
        <w:rPr>
          <w:rFonts w:ascii="Arial" w:hAnsi="Arial" w:cs="Arial"/>
          <w:lang w:val="en-US"/>
        </w:rPr>
        <w:t>1</w:t>
      </w:r>
      <w:r w:rsidR="00A06935" w:rsidRPr="006E2BBF">
        <w:rPr>
          <w:rFonts w:ascii="Arial" w:hAnsi="Arial" w:cs="Arial"/>
          <w:lang w:val="en-US"/>
        </w:rPr>
        <w:t>23</w:t>
      </w:r>
      <w:r w:rsidR="006E2BBF">
        <w:rPr>
          <w:rFonts w:ascii="Arial" w:hAnsi="Arial" w:cs="Arial"/>
          <w:lang w:val="en-US"/>
        </w:rPr>
        <w:t>)</w:t>
      </w:r>
      <w:r w:rsidR="000218DE" w:rsidRPr="006E2BBF">
        <w:rPr>
          <w:rFonts w:ascii="Arial" w:hAnsi="Arial" w:cs="Arial"/>
          <w:lang w:val="en-US"/>
        </w:rPr>
        <w:t xml:space="preserve">. Therefore, the results of clinical studies are not wholly </w:t>
      </w:r>
      <w:r w:rsidR="00F23F3A" w:rsidRPr="006E2BBF">
        <w:rPr>
          <w:rFonts w:ascii="Arial" w:hAnsi="Arial" w:cs="Arial"/>
          <w:lang w:val="en-US"/>
        </w:rPr>
        <w:t xml:space="preserve">consistent. </w:t>
      </w:r>
      <w:r w:rsidR="00AB7B8A" w:rsidRPr="006E2BBF">
        <w:rPr>
          <w:rFonts w:ascii="Arial" w:hAnsi="Arial" w:cs="Arial"/>
          <w:lang w:val="en-US"/>
        </w:rPr>
        <w:t>In summary, although the concept that T might</w:t>
      </w:r>
      <w:r w:rsidR="00F23F3A" w:rsidRPr="006E2BBF">
        <w:rPr>
          <w:rFonts w:ascii="Arial" w:hAnsi="Arial" w:cs="Arial"/>
          <w:lang w:val="en-US"/>
        </w:rPr>
        <w:t xml:space="preserve"> exert anti-inflammatory actions protective against atherosclerosis is </w:t>
      </w:r>
      <w:r w:rsidR="006B0906" w:rsidRPr="006E2BBF">
        <w:rPr>
          <w:rFonts w:ascii="Arial" w:hAnsi="Arial" w:cs="Arial"/>
          <w:lang w:val="en-US"/>
        </w:rPr>
        <w:t>plausible,</w:t>
      </w:r>
      <w:r w:rsidR="00F23F3A" w:rsidRPr="006E2BBF">
        <w:rPr>
          <w:rFonts w:ascii="Arial" w:hAnsi="Arial" w:cs="Arial"/>
          <w:lang w:val="en-US"/>
        </w:rPr>
        <w:t xml:space="preserve"> </w:t>
      </w:r>
      <w:r w:rsidR="0056359C" w:rsidRPr="006E2BBF">
        <w:rPr>
          <w:rFonts w:ascii="Arial" w:hAnsi="Arial" w:cs="Arial"/>
          <w:lang w:val="en-US"/>
        </w:rPr>
        <w:t>more</w:t>
      </w:r>
      <w:r w:rsidR="00F23F3A" w:rsidRPr="006E2BBF">
        <w:rPr>
          <w:rFonts w:ascii="Arial" w:hAnsi="Arial" w:cs="Arial"/>
          <w:lang w:val="en-US"/>
        </w:rPr>
        <w:t xml:space="preserve"> evidence</w:t>
      </w:r>
      <w:r w:rsidR="006B0906" w:rsidRPr="006E2BBF">
        <w:rPr>
          <w:rFonts w:ascii="Arial" w:hAnsi="Arial" w:cs="Arial"/>
          <w:lang w:val="en-US"/>
        </w:rPr>
        <w:t xml:space="preserve"> is needed</w:t>
      </w:r>
      <w:r w:rsidR="00F23F3A" w:rsidRPr="006E2BBF">
        <w:rPr>
          <w:rFonts w:ascii="Arial" w:hAnsi="Arial" w:cs="Arial"/>
          <w:lang w:val="en-US"/>
        </w:rPr>
        <w:t xml:space="preserve"> using a direct measu</w:t>
      </w:r>
      <w:r w:rsidR="006B0906" w:rsidRPr="006E2BBF">
        <w:rPr>
          <w:rFonts w:ascii="Arial" w:hAnsi="Arial" w:cs="Arial"/>
          <w:lang w:val="en-US"/>
        </w:rPr>
        <w:t>re of atherosclerosis</w:t>
      </w:r>
      <w:r w:rsidR="00F23F3A" w:rsidRPr="006E2BBF">
        <w:rPr>
          <w:rFonts w:ascii="Arial" w:hAnsi="Arial" w:cs="Arial"/>
          <w:lang w:val="en-US"/>
        </w:rPr>
        <w:t>.</w:t>
      </w:r>
    </w:p>
    <w:p w14:paraId="7183F048" w14:textId="77777777" w:rsidR="00E155BE" w:rsidRPr="006E2BBF" w:rsidRDefault="00E155BE" w:rsidP="006E2BBF">
      <w:pPr>
        <w:spacing w:after="0" w:line="276" w:lineRule="auto"/>
        <w:rPr>
          <w:rFonts w:ascii="Arial" w:hAnsi="Arial" w:cs="Arial"/>
          <w:lang w:val="en-US"/>
        </w:rPr>
      </w:pPr>
    </w:p>
    <w:p w14:paraId="6DA5F749" w14:textId="478EA2DA" w:rsidR="00895075" w:rsidRPr="002B55BA" w:rsidRDefault="00895075" w:rsidP="006E2BBF">
      <w:pPr>
        <w:spacing w:after="0" w:line="276" w:lineRule="auto"/>
        <w:rPr>
          <w:rFonts w:ascii="Arial" w:hAnsi="Arial" w:cs="Arial"/>
          <w:b/>
          <w:caps/>
          <w:color w:val="0070C0"/>
          <w:lang w:val="en-US"/>
        </w:rPr>
      </w:pPr>
      <w:r w:rsidRPr="002B55BA">
        <w:rPr>
          <w:rFonts w:ascii="Arial" w:hAnsi="Arial" w:cs="Arial"/>
          <w:b/>
          <w:caps/>
          <w:color w:val="0070C0"/>
          <w:lang w:val="en-US"/>
        </w:rPr>
        <w:t xml:space="preserve">Clinical trials with surrogate endpoints </w:t>
      </w:r>
    </w:p>
    <w:p w14:paraId="15DB9A3B" w14:textId="77777777" w:rsidR="002B55BA" w:rsidRDefault="002B55BA" w:rsidP="006E2BBF">
      <w:pPr>
        <w:spacing w:after="0" w:line="276" w:lineRule="auto"/>
        <w:rPr>
          <w:rFonts w:ascii="Arial" w:hAnsi="Arial" w:cs="Arial"/>
          <w:b/>
          <w:lang w:val="en-US"/>
        </w:rPr>
      </w:pPr>
    </w:p>
    <w:p w14:paraId="130C928D" w14:textId="55EBB839" w:rsidR="009C363D" w:rsidRPr="002B55BA" w:rsidRDefault="002572F9" w:rsidP="006E2BBF">
      <w:pPr>
        <w:spacing w:after="0" w:line="276" w:lineRule="auto"/>
        <w:rPr>
          <w:rFonts w:ascii="Arial" w:hAnsi="Arial" w:cs="Arial"/>
          <w:b/>
          <w:color w:val="00B050"/>
          <w:lang w:val="en-US"/>
        </w:rPr>
      </w:pPr>
      <w:r w:rsidRPr="002B55BA">
        <w:rPr>
          <w:rFonts w:ascii="Arial" w:hAnsi="Arial" w:cs="Arial"/>
          <w:b/>
          <w:color w:val="00B050"/>
          <w:lang w:val="en-US"/>
        </w:rPr>
        <w:t>Testosterone</w:t>
      </w:r>
      <w:r w:rsidR="00895075" w:rsidRPr="002B55BA">
        <w:rPr>
          <w:rFonts w:ascii="Arial" w:hAnsi="Arial" w:cs="Arial"/>
          <w:b/>
          <w:color w:val="00B050"/>
          <w:lang w:val="en-US"/>
        </w:rPr>
        <w:t xml:space="preserve"> Effects on</w:t>
      </w:r>
      <w:r w:rsidRPr="002B55BA">
        <w:rPr>
          <w:rFonts w:ascii="Arial" w:hAnsi="Arial" w:cs="Arial"/>
          <w:b/>
          <w:color w:val="00B050"/>
          <w:lang w:val="en-US"/>
        </w:rPr>
        <w:t xml:space="preserve"> Angina and</w:t>
      </w:r>
      <w:r w:rsidR="003C1529" w:rsidRPr="002B55BA">
        <w:rPr>
          <w:rFonts w:ascii="Arial" w:hAnsi="Arial" w:cs="Arial"/>
          <w:b/>
          <w:color w:val="00B050"/>
          <w:lang w:val="en-US"/>
        </w:rPr>
        <w:t xml:space="preserve"> Vascular Function</w:t>
      </w:r>
    </w:p>
    <w:p w14:paraId="66CC9472" w14:textId="77777777" w:rsidR="002B55BA" w:rsidRDefault="002B55BA" w:rsidP="006E2BBF">
      <w:pPr>
        <w:spacing w:after="0" w:line="276" w:lineRule="auto"/>
        <w:rPr>
          <w:rFonts w:ascii="Arial" w:hAnsi="Arial" w:cs="Arial"/>
          <w:lang w:val="en-US"/>
        </w:rPr>
      </w:pPr>
    </w:p>
    <w:p w14:paraId="645ED568" w14:textId="09D30769" w:rsidR="00D631AA" w:rsidRPr="002B55BA" w:rsidRDefault="00625565" w:rsidP="006E2BBF">
      <w:pPr>
        <w:spacing w:after="0" w:line="276" w:lineRule="auto"/>
        <w:rPr>
          <w:rFonts w:ascii="Arial" w:hAnsi="Arial" w:cs="Arial"/>
          <w:color w:val="FF0000"/>
          <w:lang w:val="en-US"/>
        </w:rPr>
      </w:pPr>
      <w:r w:rsidRPr="002B55BA">
        <w:rPr>
          <w:rFonts w:ascii="Arial" w:hAnsi="Arial" w:cs="Arial"/>
          <w:color w:val="FF0000"/>
          <w:lang w:val="en-US"/>
        </w:rPr>
        <w:t>E</w:t>
      </w:r>
      <w:r w:rsidR="002B55BA" w:rsidRPr="002B55BA">
        <w:rPr>
          <w:rFonts w:ascii="Arial" w:hAnsi="Arial" w:cs="Arial"/>
          <w:color w:val="FF0000"/>
          <w:lang w:val="en-US"/>
        </w:rPr>
        <w:t xml:space="preserve">FFECTS OF EXOGENOUS TESTOSTERONE ON ANGINA </w:t>
      </w:r>
    </w:p>
    <w:p w14:paraId="182E32E9" w14:textId="77777777" w:rsidR="002B55BA" w:rsidRDefault="002B55BA" w:rsidP="006E2BBF">
      <w:pPr>
        <w:spacing w:after="0" w:line="276" w:lineRule="auto"/>
        <w:rPr>
          <w:rFonts w:ascii="Arial" w:hAnsi="Arial" w:cs="Arial"/>
          <w:lang w:val="en-US"/>
        </w:rPr>
      </w:pPr>
    </w:p>
    <w:p w14:paraId="252DDABD" w14:textId="05030080" w:rsidR="00A53995" w:rsidRPr="006E2BBF" w:rsidRDefault="008A4B74" w:rsidP="006E2BBF">
      <w:pPr>
        <w:spacing w:after="0" w:line="276" w:lineRule="auto"/>
        <w:rPr>
          <w:rFonts w:ascii="Arial" w:hAnsi="Arial" w:cs="Arial"/>
          <w:lang w:val="en-US"/>
        </w:rPr>
      </w:pPr>
      <w:r w:rsidRPr="006E2BBF">
        <w:rPr>
          <w:rFonts w:ascii="Arial" w:hAnsi="Arial" w:cs="Arial"/>
          <w:lang w:val="en-US"/>
        </w:rPr>
        <w:t xml:space="preserve">Mechanistic studies in cell and animal models </w:t>
      </w:r>
      <w:r w:rsidR="00124701" w:rsidRPr="006E2BBF">
        <w:rPr>
          <w:rFonts w:ascii="Arial" w:hAnsi="Arial" w:cs="Arial"/>
          <w:lang w:val="en-US"/>
        </w:rPr>
        <w:t xml:space="preserve">provide a plausible rationale for the </w:t>
      </w:r>
      <w:r w:rsidRPr="006E2BBF">
        <w:rPr>
          <w:rFonts w:ascii="Arial" w:hAnsi="Arial" w:cs="Arial"/>
          <w:lang w:val="en-US"/>
        </w:rPr>
        <w:t>epidemiological findings</w:t>
      </w:r>
      <w:r w:rsidR="00124701" w:rsidRPr="006E2BBF">
        <w:rPr>
          <w:rFonts w:ascii="Arial" w:hAnsi="Arial" w:cs="Arial"/>
          <w:lang w:val="en-US"/>
        </w:rPr>
        <w:t xml:space="preserve"> associating lower endogenous T concentrations with higher risk of CVD.</w:t>
      </w:r>
      <w:r w:rsidRPr="006E2BBF">
        <w:rPr>
          <w:rFonts w:ascii="Arial" w:hAnsi="Arial" w:cs="Arial"/>
          <w:lang w:val="en-US"/>
        </w:rPr>
        <w:t xml:space="preserve"> </w:t>
      </w:r>
      <w:r w:rsidR="00124701" w:rsidRPr="006E2BBF">
        <w:rPr>
          <w:rFonts w:ascii="Arial" w:hAnsi="Arial" w:cs="Arial"/>
          <w:lang w:val="en-US"/>
        </w:rPr>
        <w:t xml:space="preserve">However, clinical studies </w:t>
      </w:r>
      <w:r w:rsidRPr="006E2BBF">
        <w:rPr>
          <w:rFonts w:ascii="Arial" w:hAnsi="Arial" w:cs="Arial"/>
          <w:lang w:val="en-US"/>
        </w:rPr>
        <w:t xml:space="preserve">are necessary to clarify whether administration of T </w:t>
      </w:r>
      <w:r w:rsidR="00124701" w:rsidRPr="006E2BBF">
        <w:rPr>
          <w:rFonts w:ascii="Arial" w:hAnsi="Arial" w:cs="Arial"/>
          <w:lang w:val="en-US"/>
        </w:rPr>
        <w:t>modulates</w:t>
      </w:r>
      <w:r w:rsidRPr="006E2BBF">
        <w:rPr>
          <w:rFonts w:ascii="Arial" w:hAnsi="Arial" w:cs="Arial"/>
          <w:lang w:val="en-US"/>
        </w:rPr>
        <w:t xml:space="preserve"> clinical manifestations of CVD</w:t>
      </w:r>
      <w:r w:rsidR="00124701" w:rsidRPr="006E2BBF">
        <w:rPr>
          <w:rFonts w:ascii="Arial" w:hAnsi="Arial" w:cs="Arial"/>
          <w:lang w:val="en-US"/>
        </w:rPr>
        <w:t xml:space="preserve"> </w:t>
      </w:r>
      <w:r w:rsidR="00124701" w:rsidRPr="006E2BBF">
        <w:rPr>
          <w:rFonts w:ascii="Arial" w:hAnsi="Arial" w:cs="Arial"/>
          <w:i/>
          <w:lang w:val="en-US"/>
        </w:rPr>
        <w:t>in vivo</w:t>
      </w:r>
      <w:r w:rsidRPr="006E2BBF">
        <w:rPr>
          <w:rFonts w:ascii="Arial" w:hAnsi="Arial" w:cs="Arial"/>
          <w:lang w:val="en-US"/>
        </w:rPr>
        <w:t xml:space="preserve">. </w:t>
      </w:r>
      <w:r w:rsidR="00DA6276" w:rsidRPr="006E2BBF">
        <w:rPr>
          <w:rFonts w:ascii="Arial" w:hAnsi="Arial" w:cs="Arial"/>
          <w:lang w:val="en-US"/>
        </w:rPr>
        <w:t>Case series from the 1940s reported a beneficial effect of T therapy using intramuscular testosterone propionate to decrease the frequency and severity of angina attacks in an era where nitrate therapy wa</w:t>
      </w:r>
      <w:r w:rsidR="00B03CD3" w:rsidRPr="006E2BBF">
        <w:rPr>
          <w:rFonts w:ascii="Arial" w:hAnsi="Arial" w:cs="Arial"/>
          <w:lang w:val="en-US"/>
        </w:rPr>
        <w:t xml:space="preserve">s the mainstay of therapy </w:t>
      </w:r>
      <w:r w:rsidR="006E2BBF">
        <w:rPr>
          <w:rFonts w:ascii="Arial" w:hAnsi="Arial" w:cs="Arial"/>
          <w:lang w:val="en-US"/>
        </w:rPr>
        <w:t>(</w:t>
      </w:r>
      <w:r w:rsidR="00FF6BC3" w:rsidRPr="006E2BBF">
        <w:rPr>
          <w:rFonts w:ascii="Arial" w:hAnsi="Arial" w:cs="Arial"/>
          <w:lang w:val="en-US"/>
        </w:rPr>
        <w:t>124-126</w:t>
      </w:r>
      <w:r w:rsidR="006E2BBF">
        <w:rPr>
          <w:rFonts w:ascii="Arial" w:hAnsi="Arial" w:cs="Arial"/>
          <w:lang w:val="en-US"/>
        </w:rPr>
        <w:t>)</w:t>
      </w:r>
      <w:r w:rsidR="00DA6276" w:rsidRPr="006E2BBF">
        <w:rPr>
          <w:rFonts w:ascii="Arial" w:hAnsi="Arial" w:cs="Arial"/>
          <w:lang w:val="en-US"/>
        </w:rPr>
        <w:t>. These early reports in men (and a small number of women) describe gradual improvements in symptoms over periods r</w:t>
      </w:r>
      <w:r w:rsidR="001B41D4" w:rsidRPr="006E2BBF">
        <w:rPr>
          <w:rFonts w:ascii="Arial" w:hAnsi="Arial" w:cs="Arial"/>
          <w:lang w:val="en-US"/>
        </w:rPr>
        <w:t>anging from weeks to months</w:t>
      </w:r>
      <w:r w:rsidR="00DA6276" w:rsidRPr="006E2BBF">
        <w:rPr>
          <w:rFonts w:ascii="Arial" w:hAnsi="Arial" w:cs="Arial"/>
          <w:lang w:val="en-US"/>
        </w:rPr>
        <w:t xml:space="preserve">. Conversely, a </w:t>
      </w:r>
      <w:r w:rsidR="004A541F" w:rsidRPr="006E2BBF">
        <w:rPr>
          <w:rFonts w:ascii="Arial" w:hAnsi="Arial" w:cs="Arial"/>
          <w:lang w:val="en-US"/>
        </w:rPr>
        <w:t xml:space="preserve">study </w:t>
      </w:r>
      <w:r w:rsidR="00DA6276" w:rsidRPr="006E2BBF">
        <w:rPr>
          <w:rFonts w:ascii="Arial" w:hAnsi="Arial" w:cs="Arial"/>
          <w:lang w:val="en-US"/>
        </w:rPr>
        <w:t xml:space="preserve">in the 1960s </w:t>
      </w:r>
      <w:r w:rsidR="004A541F" w:rsidRPr="006E2BBF">
        <w:rPr>
          <w:rFonts w:ascii="Arial" w:hAnsi="Arial" w:cs="Arial"/>
          <w:lang w:val="en-US"/>
        </w:rPr>
        <w:t xml:space="preserve">found that administration </w:t>
      </w:r>
      <w:r w:rsidR="00DA6276" w:rsidRPr="006E2BBF">
        <w:rPr>
          <w:rFonts w:ascii="Arial" w:hAnsi="Arial" w:cs="Arial"/>
          <w:lang w:val="en-US"/>
        </w:rPr>
        <w:t xml:space="preserve">of </w:t>
      </w:r>
      <w:r w:rsidR="00722485" w:rsidRPr="006E2BBF">
        <w:rPr>
          <w:rFonts w:ascii="Arial" w:hAnsi="Arial" w:cs="Arial"/>
          <w:lang w:val="en-US"/>
        </w:rPr>
        <w:t xml:space="preserve">oral </w:t>
      </w:r>
      <w:r w:rsidR="00DA6276" w:rsidRPr="006E2BBF">
        <w:rPr>
          <w:rFonts w:ascii="Arial" w:hAnsi="Arial" w:cs="Arial"/>
          <w:lang w:val="en-US"/>
        </w:rPr>
        <w:t xml:space="preserve">conjugated estrogen </w:t>
      </w:r>
      <w:r w:rsidR="00AB7B8A" w:rsidRPr="006E2BBF">
        <w:rPr>
          <w:rFonts w:ascii="Arial" w:hAnsi="Arial" w:cs="Arial"/>
          <w:lang w:val="en-US"/>
        </w:rPr>
        <w:t xml:space="preserve">(that would suppress the HPT axis and serum androgen concentrations) </w:t>
      </w:r>
      <w:r w:rsidR="004A541F" w:rsidRPr="006E2BBF">
        <w:rPr>
          <w:rFonts w:ascii="Arial" w:hAnsi="Arial" w:cs="Arial"/>
          <w:lang w:val="en-US"/>
        </w:rPr>
        <w:t xml:space="preserve">to men resulted in </w:t>
      </w:r>
      <w:r w:rsidR="00CF253B" w:rsidRPr="006E2BBF">
        <w:rPr>
          <w:rFonts w:ascii="Arial" w:hAnsi="Arial" w:cs="Arial"/>
          <w:lang w:val="en-US"/>
        </w:rPr>
        <w:t xml:space="preserve">adverse </w:t>
      </w:r>
      <w:r w:rsidR="004A541F" w:rsidRPr="006E2BBF">
        <w:rPr>
          <w:rFonts w:ascii="Arial" w:hAnsi="Arial" w:cs="Arial"/>
          <w:lang w:val="en-US"/>
        </w:rPr>
        <w:t>ca</w:t>
      </w:r>
      <w:r w:rsidR="009F00A1" w:rsidRPr="006E2BBF">
        <w:rPr>
          <w:rFonts w:ascii="Arial" w:hAnsi="Arial" w:cs="Arial"/>
          <w:lang w:val="en-US"/>
        </w:rPr>
        <w:t>r</w:t>
      </w:r>
      <w:r w:rsidR="00AB7B8A" w:rsidRPr="006E2BBF">
        <w:rPr>
          <w:rFonts w:ascii="Arial" w:hAnsi="Arial" w:cs="Arial"/>
          <w:lang w:val="en-US"/>
        </w:rPr>
        <w:t xml:space="preserve">diovascular effects </w:t>
      </w:r>
      <w:r w:rsidR="006E2BBF">
        <w:rPr>
          <w:rFonts w:ascii="Arial" w:hAnsi="Arial" w:cs="Arial"/>
          <w:lang w:val="en-US"/>
        </w:rPr>
        <w:t>(</w:t>
      </w:r>
      <w:r w:rsidR="00FF6BC3" w:rsidRPr="006E2BBF">
        <w:rPr>
          <w:rFonts w:ascii="Arial" w:hAnsi="Arial" w:cs="Arial"/>
          <w:lang w:val="en-US"/>
        </w:rPr>
        <w:t>127</w:t>
      </w:r>
      <w:r w:rsidR="006E2BBF">
        <w:rPr>
          <w:rFonts w:ascii="Arial" w:hAnsi="Arial" w:cs="Arial"/>
          <w:lang w:val="en-US"/>
        </w:rPr>
        <w:t>)</w:t>
      </w:r>
      <w:r w:rsidR="004A541F" w:rsidRPr="006E2BBF">
        <w:rPr>
          <w:rFonts w:ascii="Arial" w:hAnsi="Arial" w:cs="Arial"/>
          <w:lang w:val="en-US"/>
        </w:rPr>
        <w:t>. In any case, as T is the native hormone</w:t>
      </w:r>
      <w:r w:rsidR="00F43470" w:rsidRPr="006E2BBF">
        <w:rPr>
          <w:rFonts w:ascii="Arial" w:hAnsi="Arial" w:cs="Arial"/>
          <w:lang w:val="en-US"/>
        </w:rPr>
        <w:t xml:space="preserve"> which</w:t>
      </w:r>
      <w:r w:rsidR="004A541F" w:rsidRPr="006E2BBF">
        <w:rPr>
          <w:rFonts w:ascii="Arial" w:hAnsi="Arial" w:cs="Arial"/>
          <w:lang w:val="en-US"/>
        </w:rPr>
        <w:t xml:space="preserve"> is </w:t>
      </w:r>
      <w:r w:rsidR="001D29A4" w:rsidRPr="006E2BBF">
        <w:rPr>
          <w:rFonts w:ascii="Arial" w:hAnsi="Arial" w:cs="Arial"/>
          <w:lang w:val="en-US"/>
        </w:rPr>
        <w:t>metabolized</w:t>
      </w:r>
      <w:r w:rsidR="004A541F" w:rsidRPr="006E2BBF">
        <w:rPr>
          <w:rFonts w:ascii="Arial" w:hAnsi="Arial" w:cs="Arial"/>
          <w:lang w:val="en-US"/>
        </w:rPr>
        <w:t xml:space="preserve"> </w:t>
      </w:r>
      <w:r w:rsidR="004A541F" w:rsidRPr="006E2BBF">
        <w:rPr>
          <w:rFonts w:ascii="Arial" w:hAnsi="Arial" w:cs="Arial"/>
          <w:i/>
          <w:lang w:val="en-US"/>
        </w:rPr>
        <w:t>in vivo</w:t>
      </w:r>
      <w:r w:rsidR="004A541F" w:rsidRPr="006E2BBF">
        <w:rPr>
          <w:rFonts w:ascii="Arial" w:hAnsi="Arial" w:cs="Arial"/>
          <w:lang w:val="en-US"/>
        </w:rPr>
        <w:t xml:space="preserve"> to DHT and E2</w:t>
      </w:r>
      <w:r w:rsidR="009F00A1" w:rsidRPr="006E2BBF">
        <w:rPr>
          <w:rFonts w:ascii="Arial" w:hAnsi="Arial" w:cs="Arial"/>
          <w:lang w:val="en-US"/>
        </w:rPr>
        <w:t xml:space="preserve"> </w:t>
      </w:r>
      <w:r w:rsidR="006E2BBF">
        <w:rPr>
          <w:rFonts w:ascii="Arial" w:hAnsi="Arial" w:cs="Arial"/>
          <w:lang w:val="en-US"/>
        </w:rPr>
        <w:t>(</w:t>
      </w:r>
      <w:r w:rsidR="009F00A1" w:rsidRPr="006E2BBF">
        <w:rPr>
          <w:rFonts w:ascii="Arial" w:hAnsi="Arial" w:cs="Arial"/>
          <w:lang w:val="en-US"/>
        </w:rPr>
        <w:t>2</w:t>
      </w:r>
      <w:r w:rsidR="006E2BBF">
        <w:rPr>
          <w:rFonts w:ascii="Arial" w:hAnsi="Arial" w:cs="Arial"/>
          <w:lang w:val="en-US"/>
        </w:rPr>
        <w:t>)</w:t>
      </w:r>
      <w:r w:rsidR="004A541F" w:rsidRPr="006E2BBF">
        <w:rPr>
          <w:rFonts w:ascii="Arial" w:hAnsi="Arial" w:cs="Arial"/>
          <w:lang w:val="en-US"/>
        </w:rPr>
        <w:t xml:space="preserve">, </w:t>
      </w:r>
      <w:r w:rsidR="00F43470" w:rsidRPr="006E2BBF">
        <w:rPr>
          <w:rFonts w:ascii="Arial" w:hAnsi="Arial" w:cs="Arial"/>
          <w:lang w:val="en-US"/>
        </w:rPr>
        <w:t>it</w:t>
      </w:r>
      <w:r w:rsidR="004A541F" w:rsidRPr="006E2BBF">
        <w:rPr>
          <w:rFonts w:ascii="Arial" w:hAnsi="Arial" w:cs="Arial"/>
          <w:lang w:val="en-US"/>
        </w:rPr>
        <w:t xml:space="preserve"> is the preferred t</w:t>
      </w:r>
      <w:r w:rsidR="009F00A1" w:rsidRPr="006E2BBF">
        <w:rPr>
          <w:rFonts w:ascii="Arial" w:hAnsi="Arial" w:cs="Arial"/>
          <w:lang w:val="en-US"/>
        </w:rPr>
        <w:t xml:space="preserve">reatment for hypogonadal men </w:t>
      </w:r>
      <w:r w:rsidR="006E2BBF">
        <w:rPr>
          <w:rFonts w:ascii="Arial" w:hAnsi="Arial" w:cs="Arial"/>
          <w:lang w:val="en-US"/>
        </w:rPr>
        <w:t>(</w:t>
      </w:r>
      <w:r w:rsidR="00AB7B8A" w:rsidRPr="006E2BBF">
        <w:rPr>
          <w:rFonts w:ascii="Arial" w:hAnsi="Arial" w:cs="Arial"/>
          <w:lang w:val="en-US"/>
        </w:rPr>
        <w:t>1</w:t>
      </w:r>
      <w:r w:rsidR="00FF6BC3" w:rsidRPr="006E2BBF">
        <w:rPr>
          <w:rFonts w:ascii="Arial" w:hAnsi="Arial" w:cs="Arial"/>
          <w:lang w:val="en-US"/>
        </w:rPr>
        <w:t>28</w:t>
      </w:r>
      <w:r w:rsidR="006E2BBF">
        <w:rPr>
          <w:rFonts w:ascii="Arial" w:hAnsi="Arial" w:cs="Arial"/>
          <w:lang w:val="en-US"/>
        </w:rPr>
        <w:t>)</w:t>
      </w:r>
      <w:r w:rsidR="004A541F" w:rsidRPr="006E2BBF">
        <w:rPr>
          <w:rFonts w:ascii="Arial" w:hAnsi="Arial" w:cs="Arial"/>
          <w:lang w:val="en-US"/>
        </w:rPr>
        <w:t xml:space="preserve">, </w:t>
      </w:r>
      <w:r w:rsidR="00F43470" w:rsidRPr="006E2BBF">
        <w:rPr>
          <w:rFonts w:ascii="Arial" w:hAnsi="Arial" w:cs="Arial"/>
          <w:lang w:val="en-US"/>
        </w:rPr>
        <w:t xml:space="preserve">and </w:t>
      </w:r>
      <w:r w:rsidR="004A541F" w:rsidRPr="006E2BBF">
        <w:rPr>
          <w:rFonts w:ascii="Arial" w:hAnsi="Arial" w:cs="Arial"/>
          <w:lang w:val="en-US"/>
        </w:rPr>
        <w:t>represent</w:t>
      </w:r>
      <w:r w:rsidR="00F43470" w:rsidRPr="006E2BBF">
        <w:rPr>
          <w:rFonts w:ascii="Arial" w:hAnsi="Arial" w:cs="Arial"/>
          <w:lang w:val="en-US"/>
        </w:rPr>
        <w:t>s</w:t>
      </w:r>
      <w:r w:rsidR="004A541F" w:rsidRPr="006E2BBF">
        <w:rPr>
          <w:rFonts w:ascii="Arial" w:hAnsi="Arial" w:cs="Arial"/>
          <w:lang w:val="en-US"/>
        </w:rPr>
        <w:t xml:space="preserve"> the logical candidate for interventional studies. </w:t>
      </w:r>
    </w:p>
    <w:p w14:paraId="6B2D43F9" w14:textId="77777777" w:rsidR="00A53995" w:rsidRPr="006E2BBF" w:rsidRDefault="00A53995" w:rsidP="006E2BBF">
      <w:pPr>
        <w:spacing w:after="0" w:line="276" w:lineRule="auto"/>
        <w:rPr>
          <w:rFonts w:ascii="Arial" w:hAnsi="Arial" w:cs="Arial"/>
          <w:lang w:val="en-US"/>
        </w:rPr>
      </w:pPr>
    </w:p>
    <w:p w14:paraId="429593F4" w14:textId="7087B6CD" w:rsidR="000A58AF" w:rsidRPr="006E2BBF" w:rsidRDefault="007504A8" w:rsidP="006E2BBF">
      <w:pPr>
        <w:spacing w:after="0" w:line="276" w:lineRule="auto"/>
        <w:rPr>
          <w:rFonts w:ascii="Arial" w:hAnsi="Arial" w:cs="Arial"/>
          <w:lang w:val="en-US"/>
        </w:rPr>
      </w:pPr>
      <w:r w:rsidRPr="006E2BBF">
        <w:rPr>
          <w:rFonts w:ascii="Arial" w:hAnsi="Arial" w:cs="Arial"/>
          <w:lang w:val="en-US"/>
        </w:rPr>
        <w:t xml:space="preserve">More recent RCTs have revisited the issue of T treatment in men with </w:t>
      </w:r>
      <w:r w:rsidR="00797FAF" w:rsidRPr="006E2BBF">
        <w:rPr>
          <w:rFonts w:ascii="Arial" w:hAnsi="Arial" w:cs="Arial"/>
          <w:lang w:val="en-US"/>
        </w:rPr>
        <w:t>CAD</w:t>
      </w:r>
      <w:r w:rsidR="00080BBE" w:rsidRPr="006E2BBF">
        <w:rPr>
          <w:rFonts w:ascii="Arial" w:hAnsi="Arial" w:cs="Arial"/>
          <w:lang w:val="en-US"/>
        </w:rPr>
        <w:t xml:space="preserve"> (Table 3</w:t>
      </w:r>
      <w:r w:rsidR="001F08D0" w:rsidRPr="006E2BBF">
        <w:rPr>
          <w:rFonts w:ascii="Arial" w:hAnsi="Arial" w:cs="Arial"/>
          <w:lang w:val="en-US"/>
        </w:rPr>
        <w:t>A</w:t>
      </w:r>
      <w:r w:rsidR="00080BBE" w:rsidRPr="006E2BBF">
        <w:rPr>
          <w:rFonts w:ascii="Arial" w:hAnsi="Arial" w:cs="Arial"/>
          <w:lang w:val="en-US"/>
        </w:rPr>
        <w:t xml:space="preserve">). </w:t>
      </w:r>
      <w:r w:rsidR="007D24AE" w:rsidRPr="006E2BBF">
        <w:rPr>
          <w:rFonts w:ascii="Arial" w:hAnsi="Arial" w:cs="Arial"/>
          <w:lang w:val="en-US"/>
        </w:rPr>
        <w:t xml:space="preserve">In </w:t>
      </w:r>
      <w:r w:rsidR="009F00A1" w:rsidRPr="006E2BBF">
        <w:rPr>
          <w:rFonts w:ascii="Arial" w:hAnsi="Arial" w:cs="Arial"/>
          <w:lang w:val="en-US"/>
        </w:rPr>
        <w:t xml:space="preserve">studies lasting from </w:t>
      </w:r>
      <w:r w:rsidR="0056359C" w:rsidRPr="006E2BBF">
        <w:rPr>
          <w:rFonts w:ascii="Arial" w:hAnsi="Arial" w:cs="Arial"/>
          <w:lang w:val="en-US"/>
        </w:rPr>
        <w:t>eight</w:t>
      </w:r>
      <w:r w:rsidR="001F08D0" w:rsidRPr="006E2BBF">
        <w:rPr>
          <w:rFonts w:ascii="Arial" w:hAnsi="Arial" w:cs="Arial"/>
          <w:lang w:val="en-US"/>
        </w:rPr>
        <w:t xml:space="preserve"> weeks to 12 months, T supplementation in men with </w:t>
      </w:r>
      <w:r w:rsidR="00797FAF" w:rsidRPr="006E2BBF">
        <w:rPr>
          <w:rFonts w:ascii="Arial" w:hAnsi="Arial" w:cs="Arial"/>
          <w:lang w:val="en-US"/>
        </w:rPr>
        <w:t>CAD</w:t>
      </w:r>
      <w:r w:rsidR="001F08D0" w:rsidRPr="006E2BBF">
        <w:rPr>
          <w:rFonts w:ascii="Arial" w:hAnsi="Arial" w:cs="Arial"/>
          <w:lang w:val="en-US"/>
        </w:rPr>
        <w:t xml:space="preserve"> increased</w:t>
      </w:r>
      <w:r w:rsidR="009F00A1" w:rsidRPr="006E2BBF">
        <w:rPr>
          <w:rFonts w:ascii="Arial" w:hAnsi="Arial" w:cs="Arial"/>
          <w:lang w:val="en-US"/>
        </w:rPr>
        <w:t xml:space="preserve"> post</w:t>
      </w:r>
      <w:r w:rsidR="0056359C" w:rsidRPr="006E2BBF">
        <w:rPr>
          <w:rFonts w:ascii="Arial" w:hAnsi="Arial" w:cs="Arial"/>
          <w:lang w:val="en-US"/>
        </w:rPr>
        <w:t>-</w:t>
      </w:r>
      <w:r w:rsidR="009F00A1" w:rsidRPr="006E2BBF">
        <w:rPr>
          <w:rFonts w:ascii="Arial" w:hAnsi="Arial" w:cs="Arial"/>
          <w:lang w:val="en-US"/>
        </w:rPr>
        <w:t xml:space="preserve">exercise ST </w:t>
      </w:r>
      <w:r w:rsidR="0056359C" w:rsidRPr="006E2BBF">
        <w:rPr>
          <w:rFonts w:ascii="Arial" w:hAnsi="Arial" w:cs="Arial"/>
          <w:lang w:val="en-US"/>
        </w:rPr>
        <w:t xml:space="preserve">segment </w:t>
      </w:r>
      <w:r w:rsidR="009F00A1" w:rsidRPr="006E2BBF">
        <w:rPr>
          <w:rFonts w:ascii="Arial" w:hAnsi="Arial" w:cs="Arial"/>
          <w:lang w:val="en-US"/>
        </w:rPr>
        <w:t xml:space="preserve">depression </w:t>
      </w:r>
      <w:r w:rsidR="006E2BBF">
        <w:rPr>
          <w:rFonts w:ascii="Arial" w:hAnsi="Arial" w:cs="Arial"/>
          <w:lang w:val="en-US"/>
        </w:rPr>
        <w:t>(</w:t>
      </w:r>
      <w:r w:rsidR="00B03CD3" w:rsidRPr="006E2BBF">
        <w:rPr>
          <w:rFonts w:ascii="Arial" w:hAnsi="Arial" w:cs="Arial"/>
          <w:lang w:val="en-US"/>
        </w:rPr>
        <w:t>1</w:t>
      </w:r>
      <w:r w:rsidR="00FF6BC3" w:rsidRPr="006E2BBF">
        <w:rPr>
          <w:rFonts w:ascii="Arial" w:hAnsi="Arial" w:cs="Arial"/>
          <w:lang w:val="en-US"/>
        </w:rPr>
        <w:t>29</w:t>
      </w:r>
      <w:r w:rsidR="006E2BBF">
        <w:rPr>
          <w:rFonts w:ascii="Arial" w:hAnsi="Arial" w:cs="Arial"/>
          <w:lang w:val="en-US"/>
        </w:rPr>
        <w:t>)</w:t>
      </w:r>
      <w:r w:rsidR="009F00A1" w:rsidRPr="006E2BBF">
        <w:rPr>
          <w:rFonts w:ascii="Arial" w:hAnsi="Arial" w:cs="Arial"/>
          <w:lang w:val="en-US"/>
        </w:rPr>
        <w:t>,</w:t>
      </w:r>
      <w:r w:rsidR="001F08D0" w:rsidRPr="006E2BBF">
        <w:rPr>
          <w:rFonts w:ascii="Arial" w:hAnsi="Arial" w:cs="Arial"/>
          <w:lang w:val="en-US"/>
        </w:rPr>
        <w:t xml:space="preserve"> time to </w:t>
      </w:r>
      <w:r w:rsidR="001D29A4" w:rsidRPr="006E2BBF">
        <w:rPr>
          <w:rFonts w:ascii="Arial" w:hAnsi="Arial" w:cs="Arial"/>
          <w:lang w:val="en-US"/>
        </w:rPr>
        <w:t>ischemia</w:t>
      </w:r>
      <w:r w:rsidR="009F00A1" w:rsidRPr="006E2BBF">
        <w:rPr>
          <w:rFonts w:ascii="Arial" w:hAnsi="Arial" w:cs="Arial"/>
          <w:lang w:val="en-US"/>
        </w:rPr>
        <w:t xml:space="preserve"> on exercise testing </w:t>
      </w:r>
      <w:r w:rsidR="006E2BBF">
        <w:rPr>
          <w:rFonts w:ascii="Arial" w:hAnsi="Arial" w:cs="Arial"/>
          <w:lang w:val="en-US"/>
        </w:rPr>
        <w:t>(</w:t>
      </w:r>
      <w:r w:rsidR="001E1D31" w:rsidRPr="006E2BBF">
        <w:rPr>
          <w:rFonts w:ascii="Arial" w:hAnsi="Arial" w:cs="Arial"/>
          <w:lang w:val="en-US"/>
        </w:rPr>
        <w:t>1</w:t>
      </w:r>
      <w:r w:rsidR="00FF6BC3" w:rsidRPr="006E2BBF">
        <w:rPr>
          <w:rFonts w:ascii="Arial" w:hAnsi="Arial" w:cs="Arial"/>
          <w:lang w:val="en-US"/>
        </w:rPr>
        <w:t>30</w:t>
      </w:r>
      <w:r w:rsidR="001E1D31" w:rsidRPr="006E2BBF">
        <w:rPr>
          <w:rFonts w:ascii="Arial" w:hAnsi="Arial" w:cs="Arial"/>
          <w:lang w:val="en-US"/>
        </w:rPr>
        <w:t>,13</w:t>
      </w:r>
      <w:r w:rsidR="00FF6BC3" w:rsidRPr="006E2BBF">
        <w:rPr>
          <w:rFonts w:ascii="Arial" w:hAnsi="Arial" w:cs="Arial"/>
          <w:lang w:val="en-US"/>
        </w:rPr>
        <w:t>2</w:t>
      </w:r>
      <w:r w:rsidR="006E2BBF">
        <w:rPr>
          <w:rFonts w:ascii="Arial" w:hAnsi="Arial" w:cs="Arial"/>
          <w:lang w:val="en-US"/>
        </w:rPr>
        <w:t>)</w:t>
      </w:r>
      <w:r w:rsidR="001F08D0" w:rsidRPr="006E2BBF">
        <w:rPr>
          <w:rFonts w:ascii="Arial" w:hAnsi="Arial" w:cs="Arial"/>
          <w:lang w:val="en-US"/>
        </w:rPr>
        <w:t xml:space="preserve"> and in a study in older men with diabetes, reduced </w:t>
      </w:r>
      <w:r w:rsidR="00722485" w:rsidRPr="006E2BBF">
        <w:rPr>
          <w:rFonts w:ascii="Arial" w:hAnsi="Arial" w:cs="Arial"/>
          <w:lang w:val="en-US"/>
        </w:rPr>
        <w:t xml:space="preserve">the </w:t>
      </w:r>
      <w:r w:rsidR="001F08D0" w:rsidRPr="006E2BBF">
        <w:rPr>
          <w:rFonts w:ascii="Arial" w:hAnsi="Arial" w:cs="Arial"/>
          <w:lang w:val="en-US"/>
        </w:rPr>
        <w:t xml:space="preserve">frequency of angina and silent myocardial </w:t>
      </w:r>
      <w:r w:rsidR="001D29A4" w:rsidRPr="006E2BBF">
        <w:rPr>
          <w:rFonts w:ascii="Arial" w:hAnsi="Arial" w:cs="Arial"/>
          <w:lang w:val="en-US"/>
        </w:rPr>
        <w:t>ischemia</w:t>
      </w:r>
      <w:r w:rsidR="001F08D0" w:rsidRPr="006E2BBF">
        <w:rPr>
          <w:rFonts w:ascii="Arial" w:hAnsi="Arial" w:cs="Arial"/>
          <w:lang w:val="en-US"/>
        </w:rPr>
        <w:t xml:space="preserve"> </w:t>
      </w:r>
      <w:r w:rsidR="00DD5126" w:rsidRPr="006E2BBF">
        <w:rPr>
          <w:rFonts w:ascii="Arial" w:hAnsi="Arial" w:cs="Arial"/>
          <w:lang w:val="en-US"/>
        </w:rPr>
        <w:t xml:space="preserve">during ECG Holter monitoring </w:t>
      </w:r>
      <w:r w:rsidR="006E2BBF">
        <w:rPr>
          <w:rFonts w:ascii="Arial" w:hAnsi="Arial" w:cs="Arial"/>
          <w:lang w:val="en-US"/>
        </w:rPr>
        <w:t>(</w:t>
      </w:r>
      <w:r w:rsidR="001E1D31" w:rsidRPr="006E2BBF">
        <w:rPr>
          <w:rFonts w:ascii="Arial" w:hAnsi="Arial" w:cs="Arial"/>
          <w:lang w:val="en-US"/>
        </w:rPr>
        <w:t>1</w:t>
      </w:r>
      <w:r w:rsidR="00FF6BC3" w:rsidRPr="006E2BBF">
        <w:rPr>
          <w:rFonts w:ascii="Arial" w:hAnsi="Arial" w:cs="Arial"/>
          <w:lang w:val="en-US"/>
        </w:rPr>
        <w:t>33</w:t>
      </w:r>
      <w:r w:rsidR="006E2BBF">
        <w:rPr>
          <w:rFonts w:ascii="Arial" w:hAnsi="Arial" w:cs="Arial"/>
          <w:lang w:val="en-US"/>
        </w:rPr>
        <w:t>)</w:t>
      </w:r>
      <w:r w:rsidR="001F08D0" w:rsidRPr="006E2BBF">
        <w:rPr>
          <w:rFonts w:ascii="Arial" w:hAnsi="Arial" w:cs="Arial"/>
          <w:lang w:val="en-US"/>
        </w:rPr>
        <w:t xml:space="preserve">. </w:t>
      </w:r>
      <w:r w:rsidR="003B2B68" w:rsidRPr="006E2BBF">
        <w:rPr>
          <w:rFonts w:ascii="Arial" w:hAnsi="Arial" w:cs="Arial"/>
          <w:lang w:val="en-US"/>
        </w:rPr>
        <w:t xml:space="preserve">These findings suggest either a protective effect of T on the myocardium, or an improvement in exercise capacity. </w:t>
      </w:r>
      <w:r w:rsidR="001F08D0" w:rsidRPr="006E2BBF">
        <w:rPr>
          <w:rFonts w:ascii="Arial" w:hAnsi="Arial" w:cs="Arial"/>
          <w:lang w:val="en-US"/>
        </w:rPr>
        <w:t>A</w:t>
      </w:r>
      <w:r w:rsidR="007D24AE" w:rsidRPr="006E2BBF">
        <w:rPr>
          <w:rFonts w:ascii="Arial" w:hAnsi="Arial" w:cs="Arial"/>
          <w:lang w:val="en-US"/>
        </w:rPr>
        <w:t xml:space="preserve"> </w:t>
      </w:r>
      <w:r w:rsidR="001F08D0" w:rsidRPr="006E2BBF">
        <w:rPr>
          <w:rFonts w:ascii="Arial" w:hAnsi="Arial" w:cs="Arial"/>
          <w:lang w:val="en-US"/>
        </w:rPr>
        <w:t>cross-over study found increased perfusion of myocardium suppl</w:t>
      </w:r>
      <w:r w:rsidR="00DD5126" w:rsidRPr="006E2BBF">
        <w:rPr>
          <w:rFonts w:ascii="Arial" w:hAnsi="Arial" w:cs="Arial"/>
          <w:lang w:val="en-US"/>
        </w:rPr>
        <w:t>ied by unobstructed arteries</w:t>
      </w:r>
      <w:r w:rsidR="003B2B68" w:rsidRPr="006E2BBF">
        <w:rPr>
          <w:rFonts w:ascii="Arial" w:hAnsi="Arial" w:cs="Arial"/>
          <w:lang w:val="en-US"/>
        </w:rPr>
        <w:t>, consistent with a vasodilatory action</w:t>
      </w:r>
      <w:r w:rsidR="00DD5126" w:rsidRPr="006E2BBF">
        <w:rPr>
          <w:rFonts w:ascii="Arial" w:hAnsi="Arial" w:cs="Arial"/>
          <w:lang w:val="en-US"/>
        </w:rPr>
        <w:t xml:space="preserve"> </w:t>
      </w:r>
      <w:r w:rsidR="006E2BBF">
        <w:rPr>
          <w:rFonts w:ascii="Arial" w:hAnsi="Arial" w:cs="Arial"/>
          <w:lang w:val="en-US"/>
        </w:rPr>
        <w:t>(</w:t>
      </w:r>
      <w:r w:rsidR="001E1D31" w:rsidRPr="006E2BBF">
        <w:rPr>
          <w:rFonts w:ascii="Arial" w:hAnsi="Arial" w:cs="Arial"/>
          <w:lang w:val="en-US"/>
        </w:rPr>
        <w:t>1</w:t>
      </w:r>
      <w:r w:rsidR="00FF6BC3" w:rsidRPr="006E2BBF">
        <w:rPr>
          <w:rFonts w:ascii="Arial" w:hAnsi="Arial" w:cs="Arial"/>
          <w:lang w:val="en-US"/>
        </w:rPr>
        <w:t>3</w:t>
      </w:r>
      <w:r w:rsidR="001E1D31" w:rsidRPr="006E2BBF">
        <w:rPr>
          <w:rFonts w:ascii="Arial" w:hAnsi="Arial" w:cs="Arial"/>
          <w:lang w:val="en-US"/>
        </w:rPr>
        <w:t>1</w:t>
      </w:r>
      <w:r w:rsidR="006E2BBF">
        <w:rPr>
          <w:rFonts w:ascii="Arial" w:hAnsi="Arial" w:cs="Arial"/>
          <w:lang w:val="en-US"/>
        </w:rPr>
        <w:t>)</w:t>
      </w:r>
      <w:r w:rsidR="001F08D0" w:rsidRPr="006E2BBF">
        <w:rPr>
          <w:rFonts w:ascii="Arial" w:hAnsi="Arial" w:cs="Arial"/>
          <w:lang w:val="en-US"/>
        </w:rPr>
        <w:t>. Therefore</w:t>
      </w:r>
      <w:r w:rsidR="00F43470" w:rsidRPr="006E2BBF">
        <w:rPr>
          <w:rFonts w:ascii="Arial" w:hAnsi="Arial" w:cs="Arial"/>
          <w:lang w:val="en-US"/>
        </w:rPr>
        <w:t>,</w:t>
      </w:r>
      <w:r w:rsidR="001F08D0" w:rsidRPr="006E2BBF">
        <w:rPr>
          <w:rFonts w:ascii="Arial" w:hAnsi="Arial" w:cs="Arial"/>
          <w:lang w:val="en-US"/>
        </w:rPr>
        <w:t xml:space="preserve"> </w:t>
      </w:r>
      <w:r w:rsidR="008A4B74" w:rsidRPr="006E2BBF">
        <w:rPr>
          <w:rFonts w:ascii="Arial" w:hAnsi="Arial" w:cs="Arial"/>
          <w:lang w:val="en-US"/>
        </w:rPr>
        <w:t xml:space="preserve">while </w:t>
      </w:r>
      <w:r w:rsidR="00F23F3A" w:rsidRPr="006E2BBF">
        <w:rPr>
          <w:rFonts w:ascii="Arial" w:hAnsi="Arial" w:cs="Arial"/>
          <w:lang w:val="en-US"/>
        </w:rPr>
        <w:t xml:space="preserve">existing </w:t>
      </w:r>
      <w:r w:rsidR="008A4B74" w:rsidRPr="006E2BBF">
        <w:rPr>
          <w:rFonts w:ascii="Arial" w:hAnsi="Arial" w:cs="Arial"/>
          <w:lang w:val="en-US"/>
        </w:rPr>
        <w:t>data</w:t>
      </w:r>
      <w:r w:rsidR="00DD5126" w:rsidRPr="006E2BBF">
        <w:rPr>
          <w:rFonts w:ascii="Arial" w:hAnsi="Arial" w:cs="Arial"/>
          <w:lang w:val="en-US"/>
        </w:rPr>
        <w:t xml:space="preserve"> are </w:t>
      </w:r>
      <w:r w:rsidR="00DD5126" w:rsidRPr="006E2BBF">
        <w:rPr>
          <w:rFonts w:ascii="Arial" w:hAnsi="Arial" w:cs="Arial"/>
          <w:lang w:val="en-US"/>
        </w:rPr>
        <w:lastRenderedPageBreak/>
        <w:t>limited</w:t>
      </w:r>
      <w:r w:rsidR="008A4B74" w:rsidRPr="006E2BBF">
        <w:rPr>
          <w:rFonts w:ascii="Arial" w:hAnsi="Arial" w:cs="Arial"/>
          <w:lang w:val="en-US"/>
        </w:rPr>
        <w:t xml:space="preserve">, </w:t>
      </w:r>
      <w:r w:rsidR="00DD5126" w:rsidRPr="006E2BBF">
        <w:rPr>
          <w:rFonts w:ascii="Arial" w:hAnsi="Arial" w:cs="Arial"/>
          <w:lang w:val="en-US"/>
        </w:rPr>
        <w:t>contemporary RCTs support</w:t>
      </w:r>
      <w:r w:rsidR="001F08D0" w:rsidRPr="006E2BBF">
        <w:rPr>
          <w:rFonts w:ascii="Arial" w:hAnsi="Arial" w:cs="Arial"/>
          <w:lang w:val="en-US"/>
        </w:rPr>
        <w:t xml:space="preserve"> historical observations suggesting a potentially beneficial effect of T supplementation in men with </w:t>
      </w:r>
      <w:r w:rsidR="00797FAF" w:rsidRPr="006E2BBF">
        <w:rPr>
          <w:rFonts w:ascii="Arial" w:hAnsi="Arial" w:cs="Arial"/>
          <w:lang w:val="en-US"/>
        </w:rPr>
        <w:t>CAD</w:t>
      </w:r>
      <w:r w:rsidR="001F08D0" w:rsidRPr="006E2BBF">
        <w:rPr>
          <w:rFonts w:ascii="Arial" w:hAnsi="Arial" w:cs="Arial"/>
          <w:lang w:val="en-US"/>
        </w:rPr>
        <w:t>.</w:t>
      </w:r>
    </w:p>
    <w:p w14:paraId="7F59D213" w14:textId="77777777" w:rsidR="00205757" w:rsidRPr="006E2BBF" w:rsidRDefault="00205757" w:rsidP="006E2BBF">
      <w:pPr>
        <w:spacing w:after="0" w:line="276" w:lineRule="auto"/>
        <w:rPr>
          <w:rFonts w:ascii="Arial" w:hAnsi="Arial" w:cs="Arial"/>
          <w:lang w:val="en-US"/>
        </w:rPr>
      </w:pPr>
    </w:p>
    <w:tbl>
      <w:tblPr>
        <w:tblW w:w="103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710"/>
        <w:gridCol w:w="1980"/>
        <w:gridCol w:w="900"/>
        <w:gridCol w:w="1080"/>
        <w:gridCol w:w="1170"/>
        <w:gridCol w:w="2120"/>
      </w:tblGrid>
      <w:tr w:rsidR="006D4410" w:rsidRPr="0013798A" w14:paraId="2A3CC18F" w14:textId="77777777" w:rsidTr="00275654">
        <w:tc>
          <w:tcPr>
            <w:tcW w:w="10310" w:type="dxa"/>
            <w:gridSpan w:val="7"/>
            <w:shd w:val="clear" w:color="auto" w:fill="FFFF00"/>
          </w:tcPr>
          <w:p w14:paraId="3BA7AA4B" w14:textId="4201C648" w:rsidR="006D4410" w:rsidRPr="0013798A" w:rsidRDefault="006D4410" w:rsidP="00275654">
            <w:pPr>
              <w:spacing w:after="0" w:line="276" w:lineRule="auto"/>
              <w:rPr>
                <w:rFonts w:ascii="Arial" w:eastAsia="Times New Roman" w:hAnsi="Arial" w:cs="Arial"/>
                <w:b/>
                <w:bCs/>
                <w:lang w:val="en-US" w:eastAsia="en-AU"/>
              </w:rPr>
            </w:pPr>
            <w:r w:rsidRPr="0013798A">
              <w:rPr>
                <w:rFonts w:ascii="Arial" w:eastAsia="Times New Roman" w:hAnsi="Arial" w:cs="Arial"/>
                <w:b/>
                <w:bCs/>
                <w:lang w:val="en-US" w:eastAsia="en-AU"/>
              </w:rPr>
              <w:t>Table 3</w:t>
            </w:r>
            <w:r w:rsidR="00275654" w:rsidRPr="0013798A">
              <w:rPr>
                <w:rFonts w:ascii="Arial" w:eastAsia="Times New Roman" w:hAnsi="Arial" w:cs="Arial"/>
                <w:b/>
                <w:bCs/>
                <w:lang w:val="en-US" w:eastAsia="en-AU"/>
              </w:rPr>
              <w:t xml:space="preserve">. </w:t>
            </w:r>
            <w:r w:rsidRPr="0013798A">
              <w:rPr>
                <w:rFonts w:ascii="Arial" w:eastAsia="Times New Roman" w:hAnsi="Arial" w:cs="Arial"/>
                <w:b/>
                <w:bCs/>
                <w:lang w:val="en-US" w:eastAsia="en-AU"/>
              </w:rPr>
              <w:t xml:space="preserve">Selected </w:t>
            </w:r>
            <w:r w:rsidR="00275654" w:rsidRPr="0013798A">
              <w:rPr>
                <w:rFonts w:ascii="Arial" w:eastAsia="Times New Roman" w:hAnsi="Arial" w:cs="Arial"/>
                <w:b/>
                <w:bCs/>
                <w:lang w:val="en-US" w:eastAsia="en-AU"/>
              </w:rPr>
              <w:t>R</w:t>
            </w:r>
            <w:r w:rsidRPr="0013798A">
              <w:rPr>
                <w:rFonts w:ascii="Arial" w:eastAsia="Times New Roman" w:hAnsi="Arial" w:cs="Arial"/>
                <w:b/>
                <w:bCs/>
                <w:lang w:val="en-US" w:eastAsia="en-AU"/>
              </w:rPr>
              <w:t>andomi</w:t>
            </w:r>
            <w:r w:rsidR="00EC4FA2">
              <w:rPr>
                <w:rFonts w:ascii="Arial" w:eastAsia="Times New Roman" w:hAnsi="Arial" w:cs="Arial"/>
                <w:b/>
                <w:bCs/>
                <w:lang w:val="en-US" w:eastAsia="en-AU"/>
              </w:rPr>
              <w:t>z</w:t>
            </w:r>
            <w:r w:rsidRPr="0013798A">
              <w:rPr>
                <w:rFonts w:ascii="Arial" w:eastAsia="Times New Roman" w:hAnsi="Arial" w:cs="Arial"/>
                <w:b/>
                <w:bCs/>
                <w:lang w:val="en-US" w:eastAsia="en-AU"/>
              </w:rPr>
              <w:t xml:space="preserve">ed </w:t>
            </w:r>
            <w:r w:rsidR="00275654" w:rsidRPr="0013798A">
              <w:rPr>
                <w:rFonts w:ascii="Arial" w:eastAsia="Times New Roman" w:hAnsi="Arial" w:cs="Arial"/>
                <w:b/>
                <w:bCs/>
                <w:lang w:val="en-US" w:eastAsia="en-AU"/>
              </w:rPr>
              <w:t>C</w:t>
            </w:r>
            <w:r w:rsidRPr="0013798A">
              <w:rPr>
                <w:rFonts w:ascii="Arial" w:eastAsia="Times New Roman" w:hAnsi="Arial" w:cs="Arial"/>
                <w:b/>
                <w:bCs/>
                <w:lang w:val="en-US" w:eastAsia="en-AU"/>
              </w:rPr>
              <w:t xml:space="preserve">ontrolled </w:t>
            </w:r>
            <w:r w:rsidR="00275654" w:rsidRPr="0013798A">
              <w:rPr>
                <w:rFonts w:ascii="Arial" w:eastAsia="Times New Roman" w:hAnsi="Arial" w:cs="Arial"/>
                <w:b/>
                <w:bCs/>
                <w:lang w:val="en-US" w:eastAsia="en-AU"/>
              </w:rPr>
              <w:t>T</w:t>
            </w:r>
            <w:r w:rsidRPr="0013798A">
              <w:rPr>
                <w:rFonts w:ascii="Arial" w:eastAsia="Times New Roman" w:hAnsi="Arial" w:cs="Arial"/>
                <w:b/>
                <w:bCs/>
                <w:lang w:val="en-US" w:eastAsia="en-AU"/>
              </w:rPr>
              <w:t xml:space="preserve">rials (RCTs) of </w:t>
            </w:r>
            <w:r w:rsidR="00275654" w:rsidRPr="0013798A">
              <w:rPr>
                <w:rFonts w:ascii="Arial" w:eastAsia="Times New Roman" w:hAnsi="Arial" w:cs="Arial"/>
                <w:b/>
                <w:bCs/>
                <w:lang w:val="en-US" w:eastAsia="en-AU"/>
              </w:rPr>
              <w:t>T</w:t>
            </w:r>
            <w:r w:rsidRPr="0013798A">
              <w:rPr>
                <w:rFonts w:ascii="Arial" w:eastAsia="Times New Roman" w:hAnsi="Arial" w:cs="Arial"/>
                <w:b/>
                <w:bCs/>
                <w:lang w:val="en-US" w:eastAsia="en-AU"/>
              </w:rPr>
              <w:t xml:space="preserve">estosterone </w:t>
            </w:r>
            <w:r w:rsidR="00275654" w:rsidRPr="0013798A">
              <w:rPr>
                <w:rFonts w:ascii="Arial" w:eastAsia="Times New Roman" w:hAnsi="Arial" w:cs="Arial"/>
                <w:b/>
                <w:bCs/>
                <w:lang w:val="en-US" w:eastAsia="en-AU"/>
              </w:rPr>
              <w:t>S</w:t>
            </w:r>
            <w:r w:rsidRPr="0013798A">
              <w:rPr>
                <w:rFonts w:ascii="Arial" w:eastAsia="Times New Roman" w:hAnsi="Arial" w:cs="Arial"/>
                <w:b/>
                <w:bCs/>
                <w:lang w:val="en-US" w:eastAsia="en-AU"/>
              </w:rPr>
              <w:t xml:space="preserve">upplementation in </w:t>
            </w:r>
            <w:r w:rsidR="00275654" w:rsidRPr="0013798A">
              <w:rPr>
                <w:rFonts w:ascii="Arial" w:eastAsia="Times New Roman" w:hAnsi="Arial" w:cs="Arial"/>
                <w:b/>
                <w:bCs/>
                <w:lang w:val="en-US" w:eastAsia="en-AU"/>
              </w:rPr>
              <w:t>M</w:t>
            </w:r>
            <w:r w:rsidRPr="0013798A">
              <w:rPr>
                <w:rFonts w:ascii="Arial" w:eastAsia="Times New Roman" w:hAnsi="Arial" w:cs="Arial"/>
                <w:b/>
                <w:bCs/>
                <w:lang w:val="en-US" w:eastAsia="en-AU"/>
              </w:rPr>
              <w:t>iddle-</w:t>
            </w:r>
            <w:r w:rsidR="00275654" w:rsidRPr="0013798A">
              <w:rPr>
                <w:rFonts w:ascii="Arial" w:eastAsia="Times New Roman" w:hAnsi="Arial" w:cs="Arial"/>
                <w:b/>
                <w:bCs/>
                <w:lang w:val="en-US" w:eastAsia="en-AU"/>
              </w:rPr>
              <w:t>A</w:t>
            </w:r>
            <w:r w:rsidRPr="0013798A">
              <w:rPr>
                <w:rFonts w:ascii="Arial" w:eastAsia="Times New Roman" w:hAnsi="Arial" w:cs="Arial"/>
                <w:b/>
                <w:bCs/>
                <w:lang w:val="en-US" w:eastAsia="en-AU"/>
              </w:rPr>
              <w:t xml:space="preserve">ged and </w:t>
            </w:r>
            <w:r w:rsidR="00275654" w:rsidRPr="0013798A">
              <w:rPr>
                <w:rFonts w:ascii="Arial" w:eastAsia="Times New Roman" w:hAnsi="Arial" w:cs="Arial"/>
                <w:b/>
                <w:bCs/>
                <w:lang w:val="en-US" w:eastAsia="en-AU"/>
              </w:rPr>
              <w:t>O</w:t>
            </w:r>
            <w:r w:rsidRPr="0013798A">
              <w:rPr>
                <w:rFonts w:ascii="Arial" w:eastAsia="Times New Roman" w:hAnsi="Arial" w:cs="Arial"/>
                <w:b/>
                <w:bCs/>
                <w:lang w:val="en-US" w:eastAsia="en-AU"/>
              </w:rPr>
              <w:t xml:space="preserve">lder </w:t>
            </w:r>
            <w:r w:rsidR="00275654" w:rsidRPr="0013798A">
              <w:rPr>
                <w:rFonts w:ascii="Arial" w:eastAsia="Times New Roman" w:hAnsi="Arial" w:cs="Arial"/>
                <w:b/>
                <w:bCs/>
                <w:lang w:val="en-US" w:eastAsia="en-AU"/>
              </w:rPr>
              <w:t>M</w:t>
            </w:r>
            <w:r w:rsidRPr="0013798A">
              <w:rPr>
                <w:rFonts w:ascii="Arial" w:eastAsia="Times New Roman" w:hAnsi="Arial" w:cs="Arial"/>
                <w:b/>
                <w:bCs/>
                <w:lang w:val="en-US" w:eastAsia="en-AU"/>
              </w:rPr>
              <w:t>en</w:t>
            </w:r>
            <w:r w:rsidR="00EC4FA2">
              <w:rPr>
                <w:rFonts w:ascii="Arial" w:eastAsia="Times New Roman" w:hAnsi="Arial" w:cs="Arial"/>
                <w:b/>
                <w:bCs/>
                <w:lang w:val="en-US" w:eastAsia="en-AU"/>
              </w:rPr>
              <w:t xml:space="preserve"> </w:t>
            </w:r>
            <w:r w:rsidR="00275654" w:rsidRPr="0013798A">
              <w:rPr>
                <w:rFonts w:ascii="Arial" w:eastAsia="Times New Roman" w:hAnsi="Arial" w:cs="Arial"/>
                <w:b/>
                <w:bCs/>
                <w:lang w:val="en-US" w:eastAsia="en-AU"/>
              </w:rPr>
              <w:t>R</w:t>
            </w:r>
            <w:r w:rsidRPr="0013798A">
              <w:rPr>
                <w:rFonts w:ascii="Arial" w:eastAsia="Times New Roman" w:hAnsi="Arial" w:cs="Arial"/>
                <w:b/>
                <w:bCs/>
                <w:lang w:val="en-US" w:eastAsia="en-AU"/>
              </w:rPr>
              <w:t xml:space="preserve">eporting </w:t>
            </w:r>
            <w:r w:rsidR="00275654" w:rsidRPr="0013798A">
              <w:rPr>
                <w:rFonts w:ascii="Arial" w:eastAsia="Times New Roman" w:hAnsi="Arial" w:cs="Arial"/>
                <w:b/>
                <w:bCs/>
                <w:lang w:val="en-US" w:eastAsia="en-AU"/>
              </w:rPr>
              <w:t>O</w:t>
            </w:r>
            <w:r w:rsidRPr="0013798A">
              <w:rPr>
                <w:rFonts w:ascii="Arial" w:eastAsia="Times New Roman" w:hAnsi="Arial" w:cs="Arial"/>
                <w:b/>
                <w:bCs/>
                <w:lang w:val="en-US" w:eastAsia="en-AU"/>
              </w:rPr>
              <w:t xml:space="preserve">utcomes </w:t>
            </w:r>
            <w:r w:rsidR="00275654" w:rsidRPr="0013798A">
              <w:rPr>
                <w:rFonts w:ascii="Arial" w:eastAsia="Times New Roman" w:hAnsi="Arial" w:cs="Arial"/>
                <w:b/>
                <w:bCs/>
                <w:lang w:val="en-US" w:eastAsia="en-AU"/>
              </w:rPr>
              <w:t>R</w:t>
            </w:r>
            <w:r w:rsidRPr="0013798A">
              <w:rPr>
                <w:rFonts w:ascii="Arial" w:eastAsia="Times New Roman" w:hAnsi="Arial" w:cs="Arial"/>
                <w:b/>
                <w:bCs/>
                <w:lang w:val="en-US" w:eastAsia="en-AU"/>
              </w:rPr>
              <w:t xml:space="preserve">elated to </w:t>
            </w:r>
            <w:r w:rsidR="00275654" w:rsidRPr="0013798A">
              <w:rPr>
                <w:rFonts w:ascii="Arial" w:eastAsia="Times New Roman" w:hAnsi="Arial" w:cs="Arial"/>
                <w:b/>
                <w:bCs/>
                <w:lang w:val="en-US" w:eastAsia="en-AU"/>
              </w:rPr>
              <w:t>A</w:t>
            </w:r>
            <w:r w:rsidRPr="0013798A">
              <w:rPr>
                <w:rFonts w:ascii="Arial" w:eastAsia="Times New Roman" w:hAnsi="Arial" w:cs="Arial"/>
                <w:b/>
                <w:bCs/>
                <w:lang w:val="en-US" w:eastAsia="en-AU"/>
              </w:rPr>
              <w:t xml:space="preserve">ngina (A), </w:t>
            </w:r>
            <w:r w:rsidR="00275654" w:rsidRPr="0013798A">
              <w:rPr>
                <w:rFonts w:ascii="Arial" w:eastAsia="Times New Roman" w:hAnsi="Arial" w:cs="Arial"/>
                <w:b/>
                <w:bCs/>
                <w:lang w:val="en-US" w:eastAsia="en-AU"/>
              </w:rPr>
              <w:t>A</w:t>
            </w:r>
            <w:r w:rsidRPr="0013798A">
              <w:rPr>
                <w:rFonts w:ascii="Arial" w:eastAsia="Times New Roman" w:hAnsi="Arial" w:cs="Arial"/>
                <w:b/>
                <w:bCs/>
                <w:lang w:val="en-US" w:eastAsia="en-AU"/>
              </w:rPr>
              <w:t xml:space="preserve">rtery </w:t>
            </w:r>
            <w:r w:rsidR="00275654" w:rsidRPr="0013798A">
              <w:rPr>
                <w:rFonts w:ascii="Arial" w:eastAsia="Times New Roman" w:hAnsi="Arial" w:cs="Arial"/>
                <w:b/>
                <w:bCs/>
                <w:lang w:val="en-US" w:eastAsia="en-AU"/>
              </w:rPr>
              <w:t>H</w:t>
            </w:r>
            <w:r w:rsidRPr="0013798A">
              <w:rPr>
                <w:rFonts w:ascii="Arial" w:eastAsia="Times New Roman" w:hAnsi="Arial" w:cs="Arial"/>
                <w:b/>
                <w:bCs/>
                <w:lang w:val="en-US" w:eastAsia="en-AU"/>
              </w:rPr>
              <w:t xml:space="preserve">ealth (B), and </w:t>
            </w:r>
            <w:r w:rsidR="00275654" w:rsidRPr="0013798A">
              <w:rPr>
                <w:rFonts w:ascii="Arial" w:eastAsia="Times New Roman" w:hAnsi="Arial" w:cs="Arial"/>
                <w:b/>
                <w:bCs/>
                <w:lang w:val="en-US" w:eastAsia="en-AU"/>
              </w:rPr>
              <w:t>C</w:t>
            </w:r>
            <w:r w:rsidRPr="0013798A">
              <w:rPr>
                <w:rFonts w:ascii="Arial" w:eastAsia="Times New Roman" w:hAnsi="Arial" w:cs="Arial"/>
                <w:b/>
                <w:bCs/>
                <w:lang w:val="en-US" w:eastAsia="en-AU"/>
              </w:rPr>
              <w:t xml:space="preserve">ardiovascular </w:t>
            </w:r>
            <w:r w:rsidR="00275654" w:rsidRPr="0013798A">
              <w:rPr>
                <w:rFonts w:ascii="Arial" w:eastAsia="Times New Roman" w:hAnsi="Arial" w:cs="Arial"/>
                <w:b/>
                <w:bCs/>
                <w:lang w:val="en-US" w:eastAsia="en-AU"/>
              </w:rPr>
              <w:t>A</w:t>
            </w:r>
            <w:r w:rsidRPr="0013798A">
              <w:rPr>
                <w:rFonts w:ascii="Arial" w:eastAsia="Times New Roman" w:hAnsi="Arial" w:cs="Arial"/>
                <w:b/>
                <w:bCs/>
                <w:lang w:val="en-US" w:eastAsia="en-AU"/>
              </w:rPr>
              <w:t xml:space="preserve">dverse </w:t>
            </w:r>
            <w:r w:rsidR="00275654" w:rsidRPr="0013798A">
              <w:rPr>
                <w:rFonts w:ascii="Arial" w:eastAsia="Times New Roman" w:hAnsi="Arial" w:cs="Arial"/>
                <w:b/>
                <w:bCs/>
                <w:lang w:val="en-US" w:eastAsia="en-AU"/>
              </w:rPr>
              <w:t>E</w:t>
            </w:r>
            <w:r w:rsidRPr="0013798A">
              <w:rPr>
                <w:rFonts w:ascii="Arial" w:eastAsia="Times New Roman" w:hAnsi="Arial" w:cs="Arial"/>
                <w:b/>
                <w:bCs/>
                <w:lang w:val="en-US" w:eastAsia="en-AU"/>
              </w:rPr>
              <w:t>vents (C)</w:t>
            </w:r>
          </w:p>
        </w:tc>
      </w:tr>
      <w:tr w:rsidR="006D4410" w:rsidRPr="0013798A" w14:paraId="6A9D3E5F" w14:textId="77777777" w:rsidTr="00275654">
        <w:tc>
          <w:tcPr>
            <w:tcW w:w="1350" w:type="dxa"/>
            <w:shd w:val="clear" w:color="auto" w:fill="auto"/>
          </w:tcPr>
          <w:p w14:paraId="7DBC16EA"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 xml:space="preserve">Study author and year </w:t>
            </w:r>
          </w:p>
        </w:tc>
        <w:tc>
          <w:tcPr>
            <w:tcW w:w="1710" w:type="dxa"/>
          </w:tcPr>
          <w:p w14:paraId="33C80FD0"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Population (men)</w:t>
            </w:r>
          </w:p>
        </w:tc>
        <w:tc>
          <w:tcPr>
            <w:tcW w:w="1980" w:type="dxa"/>
            <w:shd w:val="clear" w:color="auto" w:fill="auto"/>
          </w:tcPr>
          <w:p w14:paraId="1D135B55"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 xml:space="preserve">Formulation of T </w:t>
            </w:r>
          </w:p>
        </w:tc>
        <w:tc>
          <w:tcPr>
            <w:tcW w:w="900" w:type="dxa"/>
            <w:shd w:val="clear" w:color="auto" w:fill="auto"/>
          </w:tcPr>
          <w:p w14:paraId="0AA38B46"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 xml:space="preserve">N </w:t>
            </w:r>
          </w:p>
          <w:p w14:paraId="3F22A32B"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active</w:t>
            </w:r>
          </w:p>
        </w:tc>
        <w:tc>
          <w:tcPr>
            <w:tcW w:w="1080" w:type="dxa"/>
            <w:shd w:val="clear" w:color="auto" w:fill="auto"/>
          </w:tcPr>
          <w:p w14:paraId="2EDA7EF1"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N placebo</w:t>
            </w:r>
          </w:p>
        </w:tc>
        <w:tc>
          <w:tcPr>
            <w:tcW w:w="1170" w:type="dxa"/>
            <w:shd w:val="clear" w:color="auto" w:fill="auto"/>
          </w:tcPr>
          <w:p w14:paraId="0F44A09F"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Duration</w:t>
            </w:r>
          </w:p>
        </w:tc>
        <w:tc>
          <w:tcPr>
            <w:tcW w:w="2120" w:type="dxa"/>
          </w:tcPr>
          <w:p w14:paraId="56D2A8A9" w14:textId="77777777" w:rsidR="006D4410" w:rsidRPr="006D4410" w:rsidRDefault="006D4410" w:rsidP="006D4410">
            <w:pPr>
              <w:spacing w:after="0" w:line="276" w:lineRule="auto"/>
              <w:rPr>
                <w:rFonts w:ascii="Arial" w:eastAsia="Times New Roman" w:hAnsi="Arial" w:cs="Arial"/>
                <w:b/>
                <w:bCs/>
                <w:lang w:val="en-US" w:eastAsia="en-AU"/>
              </w:rPr>
            </w:pPr>
            <w:r w:rsidRPr="006D4410">
              <w:rPr>
                <w:rFonts w:ascii="Arial" w:eastAsia="Times New Roman" w:hAnsi="Arial" w:cs="Arial"/>
                <w:b/>
                <w:bCs/>
                <w:lang w:val="en-US" w:eastAsia="en-AU"/>
              </w:rPr>
              <w:t>Result</w:t>
            </w:r>
          </w:p>
        </w:tc>
      </w:tr>
      <w:tr w:rsidR="006D4410" w:rsidRPr="0013798A" w14:paraId="738AFC88" w14:textId="77777777" w:rsidTr="00275654">
        <w:tc>
          <w:tcPr>
            <w:tcW w:w="1350" w:type="dxa"/>
            <w:shd w:val="clear" w:color="auto" w:fill="auto"/>
          </w:tcPr>
          <w:p w14:paraId="2D6EC0B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A</w:t>
            </w:r>
          </w:p>
        </w:tc>
        <w:tc>
          <w:tcPr>
            <w:tcW w:w="1710" w:type="dxa"/>
          </w:tcPr>
          <w:p w14:paraId="0CE31BA6" w14:textId="77777777" w:rsidR="006D4410" w:rsidRPr="006D4410" w:rsidRDefault="006D4410" w:rsidP="006D4410">
            <w:pPr>
              <w:spacing w:after="0" w:line="276" w:lineRule="auto"/>
              <w:rPr>
                <w:rFonts w:ascii="Arial" w:eastAsia="Times New Roman" w:hAnsi="Arial" w:cs="Arial"/>
                <w:lang w:val="en-US" w:eastAsia="en-AU"/>
              </w:rPr>
            </w:pPr>
          </w:p>
        </w:tc>
        <w:tc>
          <w:tcPr>
            <w:tcW w:w="1980" w:type="dxa"/>
            <w:shd w:val="clear" w:color="auto" w:fill="auto"/>
          </w:tcPr>
          <w:p w14:paraId="7FA85E82" w14:textId="77777777" w:rsidR="006D4410" w:rsidRPr="006D4410" w:rsidRDefault="006D4410" w:rsidP="006D4410">
            <w:pPr>
              <w:spacing w:after="0" w:line="276" w:lineRule="auto"/>
              <w:rPr>
                <w:rFonts w:ascii="Arial" w:eastAsia="Times New Roman" w:hAnsi="Arial" w:cs="Arial"/>
                <w:lang w:val="en-US" w:eastAsia="en-AU"/>
              </w:rPr>
            </w:pPr>
          </w:p>
        </w:tc>
        <w:tc>
          <w:tcPr>
            <w:tcW w:w="900" w:type="dxa"/>
            <w:shd w:val="clear" w:color="auto" w:fill="auto"/>
          </w:tcPr>
          <w:p w14:paraId="793E8BB2" w14:textId="77777777" w:rsidR="006D4410" w:rsidRPr="006D4410" w:rsidRDefault="006D4410" w:rsidP="006D4410">
            <w:pPr>
              <w:spacing w:after="0" w:line="276" w:lineRule="auto"/>
              <w:rPr>
                <w:rFonts w:ascii="Arial" w:eastAsia="Times New Roman" w:hAnsi="Arial" w:cs="Arial"/>
                <w:lang w:val="en-US" w:eastAsia="en-AU"/>
              </w:rPr>
            </w:pPr>
          </w:p>
        </w:tc>
        <w:tc>
          <w:tcPr>
            <w:tcW w:w="1080" w:type="dxa"/>
            <w:shd w:val="clear" w:color="auto" w:fill="auto"/>
          </w:tcPr>
          <w:p w14:paraId="6F823036" w14:textId="77777777" w:rsidR="006D4410" w:rsidRPr="006D4410" w:rsidRDefault="006D4410" w:rsidP="006D4410">
            <w:pPr>
              <w:spacing w:after="0" w:line="276" w:lineRule="auto"/>
              <w:rPr>
                <w:rFonts w:ascii="Arial" w:eastAsia="Times New Roman" w:hAnsi="Arial" w:cs="Arial"/>
                <w:lang w:val="en-US" w:eastAsia="en-AU"/>
              </w:rPr>
            </w:pPr>
          </w:p>
        </w:tc>
        <w:tc>
          <w:tcPr>
            <w:tcW w:w="1170" w:type="dxa"/>
            <w:shd w:val="clear" w:color="auto" w:fill="auto"/>
          </w:tcPr>
          <w:p w14:paraId="70806DE4" w14:textId="77777777" w:rsidR="006D4410" w:rsidRPr="006D4410" w:rsidRDefault="006D4410" w:rsidP="006D4410">
            <w:pPr>
              <w:spacing w:after="0" w:line="276" w:lineRule="auto"/>
              <w:rPr>
                <w:rFonts w:ascii="Arial" w:eastAsia="Times New Roman" w:hAnsi="Arial" w:cs="Arial"/>
                <w:lang w:val="en-US" w:eastAsia="en-AU"/>
              </w:rPr>
            </w:pPr>
          </w:p>
        </w:tc>
        <w:tc>
          <w:tcPr>
            <w:tcW w:w="2120" w:type="dxa"/>
          </w:tcPr>
          <w:p w14:paraId="0A04C1C9" w14:textId="77777777" w:rsidR="006D4410" w:rsidRPr="006D4410" w:rsidRDefault="006D4410" w:rsidP="006D4410">
            <w:pPr>
              <w:spacing w:after="0" w:line="276" w:lineRule="auto"/>
              <w:rPr>
                <w:rFonts w:ascii="Arial" w:eastAsia="Times New Roman" w:hAnsi="Arial" w:cs="Arial"/>
                <w:lang w:val="en-US" w:eastAsia="en-AU"/>
              </w:rPr>
            </w:pPr>
          </w:p>
        </w:tc>
      </w:tr>
      <w:tr w:rsidR="006D4410" w:rsidRPr="0013798A" w14:paraId="05C9BC1F" w14:textId="77777777" w:rsidTr="00275654">
        <w:tc>
          <w:tcPr>
            <w:tcW w:w="1350" w:type="dxa"/>
            <w:shd w:val="clear" w:color="auto" w:fill="auto"/>
          </w:tcPr>
          <w:p w14:paraId="3606D64F" w14:textId="7F42E91D"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Jaffe MD, 1977 </w:t>
            </w:r>
            <w:r w:rsidR="00EC4FA2">
              <w:rPr>
                <w:rFonts w:ascii="Arial" w:eastAsia="Times New Roman" w:hAnsi="Arial" w:cs="Arial"/>
                <w:lang w:val="en-US" w:eastAsia="en-AU"/>
              </w:rPr>
              <w:t>(</w:t>
            </w:r>
            <w:r w:rsidRPr="006D4410">
              <w:rPr>
                <w:rFonts w:ascii="Arial" w:eastAsia="Times New Roman" w:hAnsi="Arial" w:cs="Arial"/>
                <w:lang w:val="en-US" w:eastAsia="en-AU"/>
              </w:rPr>
              <w:t>129</w:t>
            </w:r>
            <w:r w:rsidR="00EC4FA2">
              <w:rPr>
                <w:rFonts w:ascii="Arial" w:eastAsia="Times New Roman" w:hAnsi="Arial" w:cs="Arial"/>
                <w:lang w:val="en-US" w:eastAsia="en-AU"/>
              </w:rPr>
              <w:t>)</w:t>
            </w:r>
          </w:p>
        </w:tc>
        <w:tc>
          <w:tcPr>
            <w:tcW w:w="1710" w:type="dxa"/>
          </w:tcPr>
          <w:p w14:paraId="3F585390"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Men with ST segment depression on exercise (mean age 58 years)</w:t>
            </w:r>
          </w:p>
        </w:tc>
        <w:tc>
          <w:tcPr>
            <w:tcW w:w="1980" w:type="dxa"/>
            <w:shd w:val="clear" w:color="auto" w:fill="auto"/>
          </w:tcPr>
          <w:p w14:paraId="3A8AA45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 cypionate 200 mg weekly</w:t>
            </w:r>
          </w:p>
        </w:tc>
        <w:tc>
          <w:tcPr>
            <w:tcW w:w="900" w:type="dxa"/>
            <w:shd w:val="clear" w:color="auto" w:fill="auto"/>
          </w:tcPr>
          <w:p w14:paraId="73D0509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25</w:t>
            </w:r>
          </w:p>
        </w:tc>
        <w:tc>
          <w:tcPr>
            <w:tcW w:w="1080" w:type="dxa"/>
            <w:shd w:val="clear" w:color="auto" w:fill="auto"/>
          </w:tcPr>
          <w:p w14:paraId="19B06B4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25</w:t>
            </w:r>
          </w:p>
        </w:tc>
        <w:tc>
          <w:tcPr>
            <w:tcW w:w="1170" w:type="dxa"/>
            <w:shd w:val="clear" w:color="auto" w:fill="auto"/>
          </w:tcPr>
          <w:p w14:paraId="2011368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8 weeks</w:t>
            </w:r>
          </w:p>
        </w:tc>
        <w:tc>
          <w:tcPr>
            <w:tcW w:w="2120" w:type="dxa"/>
          </w:tcPr>
          <w:p w14:paraId="4F658C7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Decreased postexercise ST segment depression in T-treated but not placebo group</w:t>
            </w:r>
          </w:p>
        </w:tc>
      </w:tr>
      <w:tr w:rsidR="006D4410" w:rsidRPr="0013798A" w14:paraId="24C0FD17" w14:textId="77777777" w:rsidTr="00275654">
        <w:tc>
          <w:tcPr>
            <w:tcW w:w="1350" w:type="dxa"/>
            <w:shd w:val="clear" w:color="auto" w:fill="auto"/>
          </w:tcPr>
          <w:p w14:paraId="2742A869" w14:textId="2A92DEBD"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English KM, 2000 </w:t>
            </w:r>
            <w:r w:rsidR="00EC4FA2">
              <w:rPr>
                <w:rFonts w:ascii="Arial" w:eastAsia="Times New Roman" w:hAnsi="Arial" w:cs="Arial"/>
                <w:lang w:val="en-US" w:eastAsia="en-AU"/>
              </w:rPr>
              <w:t>(</w:t>
            </w:r>
            <w:r w:rsidRPr="006D4410">
              <w:rPr>
                <w:rFonts w:ascii="Arial" w:eastAsia="Times New Roman" w:hAnsi="Arial" w:cs="Arial"/>
                <w:lang w:val="en-US" w:eastAsia="en-AU"/>
              </w:rPr>
              <w:t>130</w:t>
            </w:r>
            <w:r w:rsidR="00EC4FA2">
              <w:rPr>
                <w:rFonts w:ascii="Arial" w:eastAsia="Times New Roman" w:hAnsi="Arial" w:cs="Arial"/>
                <w:lang w:val="en-US" w:eastAsia="en-AU"/>
              </w:rPr>
              <w:t>)</w:t>
            </w:r>
          </w:p>
        </w:tc>
        <w:tc>
          <w:tcPr>
            <w:tcW w:w="1710" w:type="dxa"/>
          </w:tcPr>
          <w:p w14:paraId="434391F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Men with coronary artery disease (mean age 62 years)</w:t>
            </w:r>
          </w:p>
        </w:tc>
        <w:tc>
          <w:tcPr>
            <w:tcW w:w="1980" w:type="dxa"/>
            <w:shd w:val="clear" w:color="auto" w:fill="auto"/>
          </w:tcPr>
          <w:p w14:paraId="1244B2EA"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patch 5 mg</w:t>
            </w:r>
          </w:p>
        </w:tc>
        <w:tc>
          <w:tcPr>
            <w:tcW w:w="900" w:type="dxa"/>
            <w:shd w:val="clear" w:color="auto" w:fill="auto"/>
          </w:tcPr>
          <w:p w14:paraId="70907539"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22</w:t>
            </w:r>
          </w:p>
        </w:tc>
        <w:tc>
          <w:tcPr>
            <w:tcW w:w="1080" w:type="dxa"/>
            <w:shd w:val="clear" w:color="auto" w:fill="auto"/>
          </w:tcPr>
          <w:p w14:paraId="70EE1114"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24</w:t>
            </w:r>
          </w:p>
        </w:tc>
        <w:tc>
          <w:tcPr>
            <w:tcW w:w="1170" w:type="dxa"/>
            <w:shd w:val="clear" w:color="auto" w:fill="auto"/>
          </w:tcPr>
          <w:p w14:paraId="78121264"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weeks</w:t>
            </w:r>
          </w:p>
        </w:tc>
        <w:tc>
          <w:tcPr>
            <w:tcW w:w="2120" w:type="dxa"/>
          </w:tcPr>
          <w:p w14:paraId="68587658"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Increased time to 1-mm ST- segment depression during treadmill exercise</w:t>
            </w:r>
          </w:p>
        </w:tc>
      </w:tr>
      <w:tr w:rsidR="006D4410" w:rsidRPr="0013798A" w14:paraId="392FE8A0" w14:textId="77777777" w:rsidTr="00275654">
        <w:tc>
          <w:tcPr>
            <w:tcW w:w="1350" w:type="dxa"/>
            <w:shd w:val="clear" w:color="auto" w:fill="auto"/>
          </w:tcPr>
          <w:p w14:paraId="1ABA1D25" w14:textId="10524704"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Webb CM, 2008 </w:t>
            </w:r>
            <w:r w:rsidR="00EC4FA2">
              <w:rPr>
                <w:rFonts w:ascii="Arial" w:eastAsia="Times New Roman" w:hAnsi="Arial" w:cs="Arial"/>
                <w:lang w:val="en-US" w:eastAsia="en-AU"/>
              </w:rPr>
              <w:t>(</w:t>
            </w:r>
            <w:r w:rsidRPr="006D4410">
              <w:rPr>
                <w:rFonts w:ascii="Arial" w:eastAsia="Times New Roman" w:hAnsi="Arial" w:cs="Arial"/>
                <w:lang w:val="en-US" w:eastAsia="en-AU"/>
              </w:rPr>
              <w:t>131</w:t>
            </w:r>
            <w:r w:rsidR="00EC4FA2">
              <w:rPr>
                <w:rFonts w:ascii="Arial" w:eastAsia="Times New Roman" w:hAnsi="Arial" w:cs="Arial"/>
                <w:lang w:val="en-US" w:eastAsia="en-AU"/>
              </w:rPr>
              <w:t>)</w:t>
            </w:r>
          </w:p>
        </w:tc>
        <w:tc>
          <w:tcPr>
            <w:tcW w:w="1710" w:type="dxa"/>
          </w:tcPr>
          <w:p w14:paraId="70FCDA59"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Men with angiographically proven coronary artery disease, 40-75 years</w:t>
            </w:r>
          </w:p>
        </w:tc>
        <w:tc>
          <w:tcPr>
            <w:tcW w:w="1980" w:type="dxa"/>
            <w:shd w:val="clear" w:color="auto" w:fill="auto"/>
          </w:tcPr>
          <w:p w14:paraId="2F51743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Oral T undecanoate 80 mg bd</w:t>
            </w:r>
          </w:p>
        </w:tc>
        <w:tc>
          <w:tcPr>
            <w:tcW w:w="1980" w:type="dxa"/>
            <w:gridSpan w:val="2"/>
            <w:shd w:val="clear" w:color="auto" w:fill="auto"/>
          </w:tcPr>
          <w:p w14:paraId="62E4C47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22</w:t>
            </w:r>
          </w:p>
        </w:tc>
        <w:tc>
          <w:tcPr>
            <w:tcW w:w="1170" w:type="dxa"/>
            <w:shd w:val="clear" w:color="auto" w:fill="auto"/>
          </w:tcPr>
          <w:p w14:paraId="7D52CD1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8 weeks, cross-over</w:t>
            </w:r>
          </w:p>
        </w:tc>
        <w:tc>
          <w:tcPr>
            <w:tcW w:w="2120" w:type="dxa"/>
          </w:tcPr>
          <w:p w14:paraId="6C92075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No difference in angina or endothelial function, decreased arterial stiffness, increased perfusion of myocardium</w:t>
            </w:r>
          </w:p>
        </w:tc>
      </w:tr>
      <w:tr w:rsidR="006D4410" w:rsidRPr="0013798A" w14:paraId="4946E432" w14:textId="77777777" w:rsidTr="00275654">
        <w:tc>
          <w:tcPr>
            <w:tcW w:w="1350" w:type="dxa"/>
            <w:shd w:val="clear" w:color="auto" w:fill="auto"/>
          </w:tcPr>
          <w:p w14:paraId="7DFC0422" w14:textId="6FFE7AE1"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Mathur A, 2009 </w:t>
            </w:r>
            <w:r w:rsidR="00EC4FA2">
              <w:rPr>
                <w:rFonts w:ascii="Arial" w:eastAsia="Times New Roman" w:hAnsi="Arial" w:cs="Arial"/>
                <w:lang w:val="en-US" w:eastAsia="en-AU"/>
              </w:rPr>
              <w:t>(</w:t>
            </w:r>
            <w:r w:rsidRPr="006D4410">
              <w:rPr>
                <w:rFonts w:ascii="Arial" w:eastAsia="Times New Roman" w:hAnsi="Arial" w:cs="Arial"/>
                <w:lang w:val="en-US" w:eastAsia="en-AU"/>
              </w:rPr>
              <w:t>132</w:t>
            </w:r>
            <w:r w:rsidR="00EC4FA2">
              <w:rPr>
                <w:rFonts w:ascii="Arial" w:eastAsia="Times New Roman" w:hAnsi="Arial" w:cs="Arial"/>
                <w:lang w:val="en-US" w:eastAsia="en-AU"/>
              </w:rPr>
              <w:t>)</w:t>
            </w:r>
          </w:p>
        </w:tc>
        <w:tc>
          <w:tcPr>
            <w:tcW w:w="1710" w:type="dxa"/>
          </w:tcPr>
          <w:p w14:paraId="48378D8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Men with chronic stable angina (men age 65 years)</w:t>
            </w:r>
          </w:p>
        </w:tc>
        <w:tc>
          <w:tcPr>
            <w:tcW w:w="1980" w:type="dxa"/>
            <w:shd w:val="clear" w:color="auto" w:fill="auto"/>
          </w:tcPr>
          <w:p w14:paraId="163D5394"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Depot intramuscular T undecanoate</w:t>
            </w:r>
          </w:p>
        </w:tc>
        <w:tc>
          <w:tcPr>
            <w:tcW w:w="900" w:type="dxa"/>
            <w:shd w:val="clear" w:color="auto" w:fill="auto"/>
          </w:tcPr>
          <w:p w14:paraId="49BC1EF2"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7</w:t>
            </w:r>
          </w:p>
        </w:tc>
        <w:tc>
          <w:tcPr>
            <w:tcW w:w="1080" w:type="dxa"/>
            <w:shd w:val="clear" w:color="auto" w:fill="auto"/>
          </w:tcPr>
          <w:p w14:paraId="50FBFD02"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6</w:t>
            </w:r>
          </w:p>
        </w:tc>
        <w:tc>
          <w:tcPr>
            <w:tcW w:w="1170" w:type="dxa"/>
            <w:shd w:val="clear" w:color="auto" w:fill="auto"/>
          </w:tcPr>
          <w:p w14:paraId="6E26206C"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months</w:t>
            </w:r>
          </w:p>
        </w:tc>
        <w:tc>
          <w:tcPr>
            <w:tcW w:w="2120" w:type="dxa"/>
          </w:tcPr>
          <w:p w14:paraId="47B6C240" w14:textId="0483609B"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Increased time to ischemia, non-significant trend for decreased CIMT</w:t>
            </w:r>
          </w:p>
        </w:tc>
      </w:tr>
      <w:tr w:rsidR="006D4410" w:rsidRPr="0013798A" w14:paraId="1C9C707E" w14:textId="77777777" w:rsidTr="00275654">
        <w:tc>
          <w:tcPr>
            <w:tcW w:w="1350" w:type="dxa"/>
            <w:shd w:val="clear" w:color="auto" w:fill="auto"/>
          </w:tcPr>
          <w:p w14:paraId="3FAD2EED" w14:textId="3FCB8D5E" w:rsidR="006D4410" w:rsidRPr="006D4410" w:rsidRDefault="006D4410" w:rsidP="006D4410">
            <w:pPr>
              <w:spacing w:after="0" w:line="276" w:lineRule="auto"/>
              <w:rPr>
                <w:rFonts w:ascii="Arial" w:eastAsia="Times New Roman" w:hAnsi="Arial" w:cs="Arial"/>
                <w:lang w:val="en-US" w:eastAsia="en-AU"/>
              </w:rPr>
            </w:pPr>
            <w:proofErr w:type="spellStart"/>
            <w:r w:rsidRPr="006D4410">
              <w:rPr>
                <w:rFonts w:ascii="Arial" w:eastAsia="Times New Roman" w:hAnsi="Arial" w:cs="Arial"/>
                <w:lang w:val="en-US" w:eastAsia="en-AU"/>
              </w:rPr>
              <w:t>Cornoldi</w:t>
            </w:r>
            <w:proofErr w:type="spellEnd"/>
            <w:r w:rsidRPr="006D4410">
              <w:rPr>
                <w:rFonts w:ascii="Arial" w:eastAsia="Times New Roman" w:hAnsi="Arial" w:cs="Arial"/>
                <w:lang w:val="en-US" w:eastAsia="en-AU"/>
              </w:rPr>
              <w:t xml:space="preserve"> A, 2009 </w:t>
            </w:r>
            <w:r w:rsidR="00EC4FA2">
              <w:rPr>
                <w:rFonts w:ascii="Arial" w:eastAsia="Times New Roman" w:hAnsi="Arial" w:cs="Arial"/>
                <w:lang w:val="en-US" w:eastAsia="en-AU"/>
              </w:rPr>
              <w:t>(</w:t>
            </w:r>
            <w:r w:rsidRPr="006D4410">
              <w:rPr>
                <w:rFonts w:ascii="Arial" w:eastAsia="Times New Roman" w:hAnsi="Arial" w:cs="Arial"/>
                <w:lang w:val="en-US" w:eastAsia="en-AU"/>
              </w:rPr>
              <w:t>133</w:t>
            </w:r>
            <w:r w:rsidR="00EC4FA2">
              <w:rPr>
                <w:rFonts w:ascii="Arial" w:eastAsia="Times New Roman" w:hAnsi="Arial" w:cs="Arial"/>
                <w:lang w:val="en-US" w:eastAsia="en-AU"/>
              </w:rPr>
              <w:t>)</w:t>
            </w:r>
          </w:p>
        </w:tc>
        <w:tc>
          <w:tcPr>
            <w:tcW w:w="1710" w:type="dxa"/>
          </w:tcPr>
          <w:p w14:paraId="71EE0EF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Men with proven coronary artery disease and type 2 diabetes (mean age 74 years)</w:t>
            </w:r>
          </w:p>
        </w:tc>
        <w:tc>
          <w:tcPr>
            <w:tcW w:w="1980" w:type="dxa"/>
            <w:shd w:val="clear" w:color="auto" w:fill="auto"/>
          </w:tcPr>
          <w:p w14:paraId="54C1F86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Oral T undecanoate 40 mg </w:t>
            </w:r>
            <w:proofErr w:type="spellStart"/>
            <w:r w:rsidRPr="006D4410">
              <w:rPr>
                <w:rFonts w:ascii="Arial" w:eastAsia="Times New Roman" w:hAnsi="Arial" w:cs="Arial"/>
                <w:lang w:val="en-US" w:eastAsia="en-AU"/>
              </w:rPr>
              <w:t>tds</w:t>
            </w:r>
            <w:proofErr w:type="spellEnd"/>
          </w:p>
        </w:tc>
        <w:tc>
          <w:tcPr>
            <w:tcW w:w="900" w:type="dxa"/>
            <w:shd w:val="clear" w:color="auto" w:fill="auto"/>
          </w:tcPr>
          <w:p w14:paraId="3063178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45</w:t>
            </w:r>
          </w:p>
        </w:tc>
        <w:tc>
          <w:tcPr>
            <w:tcW w:w="1080" w:type="dxa"/>
            <w:shd w:val="clear" w:color="auto" w:fill="auto"/>
          </w:tcPr>
          <w:p w14:paraId="648A71E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44</w:t>
            </w:r>
          </w:p>
        </w:tc>
        <w:tc>
          <w:tcPr>
            <w:tcW w:w="1170" w:type="dxa"/>
            <w:shd w:val="clear" w:color="auto" w:fill="auto"/>
          </w:tcPr>
          <w:p w14:paraId="2E409F48"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weeks</w:t>
            </w:r>
          </w:p>
        </w:tc>
        <w:tc>
          <w:tcPr>
            <w:tcW w:w="2120" w:type="dxa"/>
          </w:tcPr>
          <w:p w14:paraId="002B6A5F" w14:textId="6F50A97F"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Reduced number of angina attacks and silent ischemic episodes on ECG Holter monitoring</w:t>
            </w:r>
          </w:p>
        </w:tc>
      </w:tr>
      <w:tr w:rsidR="006D4410" w:rsidRPr="0013798A" w14:paraId="18DF163D" w14:textId="77777777" w:rsidTr="00275654">
        <w:tc>
          <w:tcPr>
            <w:tcW w:w="1350" w:type="dxa"/>
            <w:shd w:val="clear" w:color="auto" w:fill="auto"/>
          </w:tcPr>
          <w:p w14:paraId="38944B2C"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B</w:t>
            </w:r>
          </w:p>
        </w:tc>
        <w:tc>
          <w:tcPr>
            <w:tcW w:w="1710" w:type="dxa"/>
          </w:tcPr>
          <w:p w14:paraId="2C149E18" w14:textId="77777777" w:rsidR="006D4410" w:rsidRPr="006D4410" w:rsidRDefault="006D4410" w:rsidP="006D4410">
            <w:pPr>
              <w:spacing w:after="0" w:line="276" w:lineRule="auto"/>
              <w:rPr>
                <w:rFonts w:ascii="Arial" w:eastAsia="Times New Roman" w:hAnsi="Arial" w:cs="Arial"/>
                <w:lang w:val="en-US" w:eastAsia="en-AU"/>
              </w:rPr>
            </w:pPr>
          </w:p>
        </w:tc>
        <w:tc>
          <w:tcPr>
            <w:tcW w:w="1980" w:type="dxa"/>
            <w:shd w:val="clear" w:color="auto" w:fill="auto"/>
          </w:tcPr>
          <w:p w14:paraId="2E01C0A8" w14:textId="77777777" w:rsidR="006D4410" w:rsidRPr="006D4410" w:rsidRDefault="006D4410" w:rsidP="006D4410">
            <w:pPr>
              <w:spacing w:after="0" w:line="276" w:lineRule="auto"/>
              <w:rPr>
                <w:rFonts w:ascii="Arial" w:eastAsia="Times New Roman" w:hAnsi="Arial" w:cs="Arial"/>
                <w:lang w:val="en-US" w:eastAsia="en-AU"/>
              </w:rPr>
            </w:pPr>
          </w:p>
        </w:tc>
        <w:tc>
          <w:tcPr>
            <w:tcW w:w="900" w:type="dxa"/>
            <w:shd w:val="clear" w:color="auto" w:fill="auto"/>
          </w:tcPr>
          <w:p w14:paraId="1448C0E1" w14:textId="77777777" w:rsidR="006D4410" w:rsidRPr="006D4410" w:rsidRDefault="006D4410" w:rsidP="006D4410">
            <w:pPr>
              <w:spacing w:after="0" w:line="276" w:lineRule="auto"/>
              <w:rPr>
                <w:rFonts w:ascii="Arial" w:eastAsia="Times New Roman" w:hAnsi="Arial" w:cs="Arial"/>
                <w:lang w:val="en-US" w:eastAsia="en-AU"/>
              </w:rPr>
            </w:pPr>
          </w:p>
        </w:tc>
        <w:tc>
          <w:tcPr>
            <w:tcW w:w="1080" w:type="dxa"/>
            <w:shd w:val="clear" w:color="auto" w:fill="auto"/>
          </w:tcPr>
          <w:p w14:paraId="461C3508" w14:textId="77777777" w:rsidR="006D4410" w:rsidRPr="006D4410" w:rsidRDefault="006D4410" w:rsidP="006D4410">
            <w:pPr>
              <w:spacing w:after="0" w:line="276" w:lineRule="auto"/>
              <w:rPr>
                <w:rFonts w:ascii="Arial" w:eastAsia="Times New Roman" w:hAnsi="Arial" w:cs="Arial"/>
                <w:lang w:val="en-US" w:eastAsia="en-AU"/>
              </w:rPr>
            </w:pPr>
          </w:p>
        </w:tc>
        <w:tc>
          <w:tcPr>
            <w:tcW w:w="1170" w:type="dxa"/>
            <w:shd w:val="clear" w:color="auto" w:fill="auto"/>
          </w:tcPr>
          <w:p w14:paraId="432B3DB6" w14:textId="77777777" w:rsidR="006D4410" w:rsidRPr="006D4410" w:rsidRDefault="006D4410" w:rsidP="006D4410">
            <w:pPr>
              <w:spacing w:after="0" w:line="276" w:lineRule="auto"/>
              <w:rPr>
                <w:rFonts w:ascii="Arial" w:eastAsia="Times New Roman" w:hAnsi="Arial" w:cs="Arial"/>
                <w:lang w:val="en-US" w:eastAsia="en-AU"/>
              </w:rPr>
            </w:pPr>
          </w:p>
        </w:tc>
        <w:tc>
          <w:tcPr>
            <w:tcW w:w="2120" w:type="dxa"/>
          </w:tcPr>
          <w:p w14:paraId="6CEB45BB" w14:textId="77777777" w:rsidR="006D4410" w:rsidRPr="006D4410" w:rsidRDefault="006D4410" w:rsidP="006D4410">
            <w:pPr>
              <w:spacing w:after="0" w:line="276" w:lineRule="auto"/>
              <w:rPr>
                <w:rFonts w:ascii="Arial" w:eastAsia="Times New Roman" w:hAnsi="Arial" w:cs="Arial"/>
                <w:lang w:val="en-US" w:eastAsia="en-AU"/>
              </w:rPr>
            </w:pPr>
          </w:p>
        </w:tc>
      </w:tr>
      <w:tr w:rsidR="006D4410" w:rsidRPr="0013798A" w14:paraId="33268CA4" w14:textId="77777777" w:rsidTr="00275654">
        <w:tc>
          <w:tcPr>
            <w:tcW w:w="1350" w:type="dxa"/>
            <w:shd w:val="clear" w:color="auto" w:fill="auto"/>
          </w:tcPr>
          <w:p w14:paraId="4164ED04" w14:textId="0612500F"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Aversa A, 2010 </w:t>
            </w:r>
            <w:r w:rsidR="00EC4FA2">
              <w:rPr>
                <w:rFonts w:ascii="Arial" w:eastAsia="Times New Roman" w:hAnsi="Arial" w:cs="Arial"/>
                <w:lang w:val="en-US" w:eastAsia="en-AU"/>
              </w:rPr>
              <w:t>(</w:t>
            </w:r>
            <w:r w:rsidRPr="006D4410">
              <w:rPr>
                <w:rFonts w:ascii="Arial" w:eastAsia="Times New Roman" w:hAnsi="Arial" w:cs="Arial"/>
                <w:lang w:val="en-US" w:eastAsia="en-AU"/>
              </w:rPr>
              <w:t>122</w:t>
            </w:r>
            <w:r w:rsidR="00EC4FA2">
              <w:rPr>
                <w:rFonts w:ascii="Arial" w:eastAsia="Times New Roman" w:hAnsi="Arial" w:cs="Arial"/>
                <w:lang w:val="en-US" w:eastAsia="en-AU"/>
              </w:rPr>
              <w:t>)</w:t>
            </w:r>
          </w:p>
        </w:tc>
        <w:tc>
          <w:tcPr>
            <w:tcW w:w="1710" w:type="dxa"/>
          </w:tcPr>
          <w:p w14:paraId="57E57789"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Men with metabolic syndrome, T ≤11 nmol/L or free T ≤250 </w:t>
            </w:r>
            <w:proofErr w:type="spellStart"/>
            <w:r w:rsidRPr="006D4410">
              <w:rPr>
                <w:rFonts w:ascii="Arial" w:eastAsia="Times New Roman" w:hAnsi="Arial" w:cs="Arial"/>
                <w:lang w:val="en-US" w:eastAsia="en-AU"/>
              </w:rPr>
              <w:t>pmol</w:t>
            </w:r>
            <w:proofErr w:type="spellEnd"/>
            <w:r w:rsidRPr="006D4410">
              <w:rPr>
                <w:rFonts w:ascii="Arial" w:eastAsia="Times New Roman" w:hAnsi="Arial" w:cs="Arial"/>
                <w:lang w:val="en-US" w:eastAsia="en-AU"/>
              </w:rPr>
              <w:t>/L (mean age 57 years)</w:t>
            </w:r>
          </w:p>
        </w:tc>
        <w:tc>
          <w:tcPr>
            <w:tcW w:w="1980" w:type="dxa"/>
            <w:shd w:val="clear" w:color="auto" w:fill="auto"/>
          </w:tcPr>
          <w:p w14:paraId="1927AEBE"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Depot intramuscular T undecanoate 1,000 mg every 12 weeks</w:t>
            </w:r>
          </w:p>
        </w:tc>
        <w:tc>
          <w:tcPr>
            <w:tcW w:w="900" w:type="dxa"/>
            <w:shd w:val="clear" w:color="auto" w:fill="auto"/>
          </w:tcPr>
          <w:p w14:paraId="22677F0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40</w:t>
            </w:r>
          </w:p>
          <w:p w14:paraId="7781C8E5" w14:textId="77777777" w:rsidR="006D4410" w:rsidRPr="006D4410" w:rsidRDefault="006D4410" w:rsidP="006D4410">
            <w:pPr>
              <w:spacing w:after="0" w:line="276" w:lineRule="auto"/>
              <w:rPr>
                <w:rFonts w:ascii="Arial" w:eastAsia="Times New Roman" w:hAnsi="Arial" w:cs="Arial"/>
                <w:lang w:val="en-US" w:eastAsia="en-AU"/>
              </w:rPr>
            </w:pPr>
          </w:p>
        </w:tc>
        <w:tc>
          <w:tcPr>
            <w:tcW w:w="1080" w:type="dxa"/>
            <w:shd w:val="clear" w:color="auto" w:fill="auto"/>
          </w:tcPr>
          <w:p w14:paraId="4904FBB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10</w:t>
            </w:r>
          </w:p>
        </w:tc>
        <w:tc>
          <w:tcPr>
            <w:tcW w:w="1170" w:type="dxa"/>
            <w:shd w:val="clear" w:color="auto" w:fill="auto"/>
          </w:tcPr>
          <w:p w14:paraId="5F39858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months*</w:t>
            </w:r>
          </w:p>
        </w:tc>
        <w:tc>
          <w:tcPr>
            <w:tcW w:w="2120" w:type="dxa"/>
          </w:tcPr>
          <w:p w14:paraId="3CC3808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Decreased high sensitivity CRP, improvement in CIMT</w:t>
            </w:r>
          </w:p>
        </w:tc>
      </w:tr>
      <w:tr w:rsidR="006D4410" w:rsidRPr="0013798A" w14:paraId="4F9458CC" w14:textId="77777777" w:rsidTr="00275654">
        <w:tc>
          <w:tcPr>
            <w:tcW w:w="1350" w:type="dxa"/>
            <w:shd w:val="clear" w:color="auto" w:fill="auto"/>
          </w:tcPr>
          <w:p w14:paraId="68EE41FF" w14:textId="1FA7DF08" w:rsidR="006D4410" w:rsidRPr="006D4410" w:rsidRDefault="006D4410" w:rsidP="006D4410">
            <w:pPr>
              <w:spacing w:after="0" w:line="276" w:lineRule="auto"/>
              <w:rPr>
                <w:rFonts w:ascii="Arial" w:eastAsia="Times New Roman" w:hAnsi="Arial" w:cs="Arial"/>
                <w:lang w:val="en-US" w:eastAsia="en-AU"/>
              </w:rPr>
            </w:pPr>
            <w:proofErr w:type="spellStart"/>
            <w:r w:rsidRPr="006D4410">
              <w:rPr>
                <w:rFonts w:ascii="Arial" w:eastAsia="Times New Roman" w:hAnsi="Arial" w:cs="Arial"/>
                <w:lang w:val="en-US" w:eastAsia="en-AU"/>
              </w:rPr>
              <w:lastRenderedPageBreak/>
              <w:t>Basaria</w:t>
            </w:r>
            <w:proofErr w:type="spellEnd"/>
            <w:r w:rsidRPr="006D4410">
              <w:rPr>
                <w:rFonts w:ascii="Arial" w:eastAsia="Times New Roman" w:hAnsi="Arial" w:cs="Arial"/>
                <w:lang w:val="en-US" w:eastAsia="en-AU"/>
              </w:rPr>
              <w:t xml:space="preserve"> S, 2015 </w:t>
            </w:r>
            <w:r w:rsidR="00EC4FA2">
              <w:rPr>
                <w:rFonts w:ascii="Arial" w:eastAsia="Times New Roman" w:hAnsi="Arial" w:cs="Arial"/>
                <w:lang w:val="en-US" w:eastAsia="en-AU"/>
              </w:rPr>
              <w:t>(</w:t>
            </w:r>
            <w:r w:rsidRPr="006D4410">
              <w:rPr>
                <w:rFonts w:ascii="Arial" w:eastAsia="Times New Roman" w:hAnsi="Arial" w:cs="Arial"/>
                <w:lang w:val="en-US" w:eastAsia="en-AU"/>
              </w:rPr>
              <w:t>164</w:t>
            </w:r>
            <w:r w:rsidR="00EC4FA2">
              <w:rPr>
                <w:rFonts w:ascii="Arial" w:eastAsia="Times New Roman" w:hAnsi="Arial" w:cs="Arial"/>
                <w:lang w:val="en-US" w:eastAsia="en-AU"/>
              </w:rPr>
              <w:t>)</w:t>
            </w:r>
          </w:p>
        </w:tc>
        <w:tc>
          <w:tcPr>
            <w:tcW w:w="1710" w:type="dxa"/>
          </w:tcPr>
          <w:p w14:paraId="1766CC59"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≥60 years, T 3.5-13.9 nmol/L or free T &lt;173 </w:t>
            </w:r>
            <w:proofErr w:type="spellStart"/>
            <w:r w:rsidRPr="006D4410">
              <w:rPr>
                <w:rFonts w:ascii="Arial" w:eastAsia="Times New Roman" w:hAnsi="Arial" w:cs="Arial"/>
                <w:lang w:val="en-US" w:eastAsia="en-AU"/>
              </w:rPr>
              <w:t>pmol</w:t>
            </w:r>
            <w:proofErr w:type="spellEnd"/>
            <w:r w:rsidRPr="006D4410">
              <w:rPr>
                <w:rFonts w:ascii="Arial" w:eastAsia="Times New Roman" w:hAnsi="Arial" w:cs="Arial"/>
                <w:lang w:val="en-US" w:eastAsia="en-AU"/>
              </w:rPr>
              <w:t>/L</w:t>
            </w:r>
          </w:p>
        </w:tc>
        <w:tc>
          <w:tcPr>
            <w:tcW w:w="1980" w:type="dxa"/>
            <w:shd w:val="clear" w:color="auto" w:fill="auto"/>
          </w:tcPr>
          <w:p w14:paraId="5DBA3DB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T gel 75 mg daily</w:t>
            </w:r>
          </w:p>
        </w:tc>
        <w:tc>
          <w:tcPr>
            <w:tcW w:w="900" w:type="dxa"/>
            <w:shd w:val="clear" w:color="auto" w:fill="auto"/>
          </w:tcPr>
          <w:p w14:paraId="4CDE3E9E"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156</w:t>
            </w:r>
          </w:p>
        </w:tc>
        <w:tc>
          <w:tcPr>
            <w:tcW w:w="1080" w:type="dxa"/>
            <w:shd w:val="clear" w:color="auto" w:fill="auto"/>
          </w:tcPr>
          <w:p w14:paraId="0515028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152</w:t>
            </w:r>
          </w:p>
        </w:tc>
        <w:tc>
          <w:tcPr>
            <w:tcW w:w="1170" w:type="dxa"/>
            <w:shd w:val="clear" w:color="auto" w:fill="auto"/>
          </w:tcPr>
          <w:p w14:paraId="120EA154"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3 years</w:t>
            </w:r>
          </w:p>
        </w:tc>
        <w:tc>
          <w:tcPr>
            <w:tcW w:w="2120" w:type="dxa"/>
          </w:tcPr>
          <w:p w14:paraId="564FD46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No difference in rates of change in CIMT or coronary artery calcium</w:t>
            </w:r>
          </w:p>
        </w:tc>
      </w:tr>
      <w:tr w:rsidR="006D4410" w:rsidRPr="0013798A" w14:paraId="5BC4443B" w14:textId="77777777" w:rsidTr="00275654">
        <w:tc>
          <w:tcPr>
            <w:tcW w:w="1350" w:type="dxa"/>
            <w:shd w:val="clear" w:color="auto" w:fill="auto"/>
          </w:tcPr>
          <w:p w14:paraId="091F5ABC" w14:textId="2E8E7A4E"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Budoff MJ, 2017 </w:t>
            </w:r>
            <w:r w:rsidR="00EC4FA2">
              <w:rPr>
                <w:rFonts w:ascii="Arial" w:eastAsia="Times New Roman" w:hAnsi="Arial" w:cs="Arial"/>
                <w:lang w:val="en-US" w:eastAsia="en-AU"/>
              </w:rPr>
              <w:t>(</w:t>
            </w:r>
            <w:r w:rsidRPr="006D4410">
              <w:rPr>
                <w:rFonts w:ascii="Arial" w:eastAsia="Times New Roman" w:hAnsi="Arial" w:cs="Arial"/>
                <w:lang w:val="en-US" w:eastAsia="en-AU"/>
              </w:rPr>
              <w:t>168</w:t>
            </w:r>
            <w:r w:rsidR="00EC4FA2">
              <w:rPr>
                <w:rFonts w:ascii="Arial" w:eastAsia="Times New Roman" w:hAnsi="Arial" w:cs="Arial"/>
                <w:lang w:val="en-US" w:eastAsia="en-AU"/>
              </w:rPr>
              <w:t>)</w:t>
            </w:r>
          </w:p>
        </w:tc>
        <w:tc>
          <w:tcPr>
            <w:tcW w:w="1710" w:type="dxa"/>
          </w:tcPr>
          <w:p w14:paraId="12E8A2DC"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Men aged ≥65 years with T &lt;9.5 nmol/L</w:t>
            </w:r>
          </w:p>
        </w:tc>
        <w:tc>
          <w:tcPr>
            <w:tcW w:w="1980" w:type="dxa"/>
            <w:shd w:val="clear" w:color="auto" w:fill="auto"/>
          </w:tcPr>
          <w:p w14:paraId="01BC8D1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T gel 50 mg daily</w:t>
            </w:r>
          </w:p>
        </w:tc>
        <w:tc>
          <w:tcPr>
            <w:tcW w:w="900" w:type="dxa"/>
            <w:shd w:val="clear" w:color="auto" w:fill="auto"/>
          </w:tcPr>
          <w:p w14:paraId="397E7E68"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73</w:t>
            </w:r>
          </w:p>
        </w:tc>
        <w:tc>
          <w:tcPr>
            <w:tcW w:w="1080" w:type="dxa"/>
            <w:shd w:val="clear" w:color="auto" w:fill="auto"/>
          </w:tcPr>
          <w:p w14:paraId="44C432B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65</w:t>
            </w:r>
          </w:p>
        </w:tc>
        <w:tc>
          <w:tcPr>
            <w:tcW w:w="1170" w:type="dxa"/>
            <w:shd w:val="clear" w:color="auto" w:fill="auto"/>
          </w:tcPr>
          <w:p w14:paraId="35D9E27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months</w:t>
            </w:r>
          </w:p>
        </w:tc>
        <w:tc>
          <w:tcPr>
            <w:tcW w:w="2120" w:type="dxa"/>
          </w:tcPr>
          <w:p w14:paraId="02D26047"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Greater increase in non-calcified coronary plaque volume</w:t>
            </w:r>
          </w:p>
        </w:tc>
      </w:tr>
      <w:tr w:rsidR="006D4410" w:rsidRPr="0013798A" w14:paraId="5906C977" w14:textId="77777777" w:rsidTr="00275654">
        <w:tc>
          <w:tcPr>
            <w:tcW w:w="1350" w:type="dxa"/>
            <w:shd w:val="clear" w:color="auto" w:fill="auto"/>
          </w:tcPr>
          <w:p w14:paraId="137A6D5F" w14:textId="5855DF74"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Hildreth KL, 2018 </w:t>
            </w:r>
            <w:r w:rsidR="00EC4FA2">
              <w:rPr>
                <w:rFonts w:ascii="Arial" w:eastAsia="Times New Roman" w:hAnsi="Arial" w:cs="Arial"/>
                <w:lang w:val="en-US" w:eastAsia="en-AU"/>
              </w:rPr>
              <w:t>(</w:t>
            </w:r>
            <w:r w:rsidRPr="006D4410">
              <w:rPr>
                <w:rFonts w:ascii="Arial" w:eastAsia="Times New Roman" w:hAnsi="Arial" w:cs="Arial"/>
                <w:lang w:val="en-US" w:eastAsia="en-AU"/>
              </w:rPr>
              <w:t>141</w:t>
            </w:r>
            <w:r w:rsidR="00EC4FA2">
              <w:rPr>
                <w:rFonts w:ascii="Arial" w:eastAsia="Times New Roman" w:hAnsi="Arial" w:cs="Arial"/>
                <w:lang w:val="en-US" w:eastAsia="en-AU"/>
              </w:rPr>
              <w:t>)</w:t>
            </w:r>
          </w:p>
        </w:tc>
        <w:tc>
          <w:tcPr>
            <w:tcW w:w="1710" w:type="dxa"/>
          </w:tcPr>
          <w:p w14:paraId="5AC2892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Mean age 66 years, T 6.9-12.1 nmol/L</w:t>
            </w:r>
          </w:p>
        </w:tc>
        <w:tc>
          <w:tcPr>
            <w:tcW w:w="1980" w:type="dxa"/>
            <w:shd w:val="clear" w:color="auto" w:fill="auto"/>
          </w:tcPr>
          <w:p w14:paraId="7413E352"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gel, titrated to 13.9-19.1 or 20.8-34.7 nmol/L</w:t>
            </w:r>
          </w:p>
        </w:tc>
        <w:tc>
          <w:tcPr>
            <w:tcW w:w="900" w:type="dxa"/>
            <w:shd w:val="clear" w:color="auto" w:fill="auto"/>
          </w:tcPr>
          <w:p w14:paraId="3A04B84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41, 43</w:t>
            </w:r>
          </w:p>
        </w:tc>
        <w:tc>
          <w:tcPr>
            <w:tcW w:w="1080" w:type="dxa"/>
            <w:shd w:val="clear" w:color="auto" w:fill="auto"/>
          </w:tcPr>
          <w:p w14:paraId="621F310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40</w:t>
            </w:r>
          </w:p>
        </w:tc>
        <w:tc>
          <w:tcPr>
            <w:tcW w:w="1170" w:type="dxa"/>
            <w:shd w:val="clear" w:color="auto" w:fill="auto"/>
          </w:tcPr>
          <w:p w14:paraId="61A87ED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months</w:t>
            </w:r>
          </w:p>
        </w:tc>
        <w:tc>
          <w:tcPr>
            <w:tcW w:w="2120" w:type="dxa"/>
          </w:tcPr>
          <w:p w14:paraId="181782E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No effect of T on endothelial function or on CIMT</w:t>
            </w:r>
          </w:p>
        </w:tc>
      </w:tr>
      <w:tr w:rsidR="006D4410" w:rsidRPr="0013798A" w14:paraId="567CB08A" w14:textId="77777777" w:rsidTr="00275654">
        <w:tc>
          <w:tcPr>
            <w:tcW w:w="1350" w:type="dxa"/>
            <w:shd w:val="clear" w:color="auto" w:fill="auto"/>
          </w:tcPr>
          <w:p w14:paraId="746BAE5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C</w:t>
            </w:r>
          </w:p>
        </w:tc>
        <w:tc>
          <w:tcPr>
            <w:tcW w:w="1710" w:type="dxa"/>
          </w:tcPr>
          <w:p w14:paraId="620D720A" w14:textId="77777777" w:rsidR="006D4410" w:rsidRPr="006D4410" w:rsidRDefault="006D4410" w:rsidP="006D4410">
            <w:pPr>
              <w:spacing w:after="0" w:line="276" w:lineRule="auto"/>
              <w:rPr>
                <w:rFonts w:ascii="Arial" w:eastAsia="Times New Roman" w:hAnsi="Arial" w:cs="Arial"/>
                <w:lang w:val="en-US" w:eastAsia="en-AU"/>
              </w:rPr>
            </w:pPr>
          </w:p>
        </w:tc>
        <w:tc>
          <w:tcPr>
            <w:tcW w:w="1980" w:type="dxa"/>
            <w:shd w:val="clear" w:color="auto" w:fill="auto"/>
          </w:tcPr>
          <w:p w14:paraId="38DCC978" w14:textId="77777777" w:rsidR="006D4410" w:rsidRPr="006D4410" w:rsidRDefault="006D4410" w:rsidP="006D4410">
            <w:pPr>
              <w:spacing w:after="0" w:line="276" w:lineRule="auto"/>
              <w:rPr>
                <w:rFonts w:ascii="Arial" w:eastAsia="Times New Roman" w:hAnsi="Arial" w:cs="Arial"/>
                <w:lang w:val="en-US" w:eastAsia="en-AU"/>
              </w:rPr>
            </w:pPr>
          </w:p>
        </w:tc>
        <w:tc>
          <w:tcPr>
            <w:tcW w:w="900" w:type="dxa"/>
            <w:shd w:val="clear" w:color="auto" w:fill="auto"/>
          </w:tcPr>
          <w:p w14:paraId="0929C049" w14:textId="77777777" w:rsidR="006D4410" w:rsidRPr="006D4410" w:rsidRDefault="006D4410" w:rsidP="006D4410">
            <w:pPr>
              <w:spacing w:after="0" w:line="276" w:lineRule="auto"/>
              <w:rPr>
                <w:rFonts w:ascii="Arial" w:eastAsia="Times New Roman" w:hAnsi="Arial" w:cs="Arial"/>
                <w:lang w:val="en-US" w:eastAsia="en-AU"/>
              </w:rPr>
            </w:pPr>
          </w:p>
        </w:tc>
        <w:tc>
          <w:tcPr>
            <w:tcW w:w="1080" w:type="dxa"/>
            <w:shd w:val="clear" w:color="auto" w:fill="auto"/>
          </w:tcPr>
          <w:p w14:paraId="21C27322" w14:textId="77777777" w:rsidR="006D4410" w:rsidRPr="006D4410" w:rsidRDefault="006D4410" w:rsidP="006D4410">
            <w:pPr>
              <w:spacing w:after="0" w:line="276" w:lineRule="auto"/>
              <w:rPr>
                <w:rFonts w:ascii="Arial" w:eastAsia="Times New Roman" w:hAnsi="Arial" w:cs="Arial"/>
                <w:lang w:val="en-US" w:eastAsia="en-AU"/>
              </w:rPr>
            </w:pPr>
          </w:p>
        </w:tc>
        <w:tc>
          <w:tcPr>
            <w:tcW w:w="1170" w:type="dxa"/>
            <w:shd w:val="clear" w:color="auto" w:fill="auto"/>
          </w:tcPr>
          <w:p w14:paraId="3BC7A52F" w14:textId="77777777" w:rsidR="006D4410" w:rsidRPr="006D4410" w:rsidRDefault="006D4410" w:rsidP="006D4410">
            <w:pPr>
              <w:spacing w:after="0" w:line="276" w:lineRule="auto"/>
              <w:rPr>
                <w:rFonts w:ascii="Arial" w:eastAsia="Times New Roman" w:hAnsi="Arial" w:cs="Arial"/>
                <w:lang w:val="en-US" w:eastAsia="en-AU"/>
              </w:rPr>
            </w:pPr>
          </w:p>
        </w:tc>
        <w:tc>
          <w:tcPr>
            <w:tcW w:w="2120" w:type="dxa"/>
          </w:tcPr>
          <w:p w14:paraId="7518E100" w14:textId="77777777" w:rsidR="006D4410" w:rsidRPr="006D4410" w:rsidRDefault="006D4410" w:rsidP="006D4410">
            <w:pPr>
              <w:spacing w:after="0" w:line="276" w:lineRule="auto"/>
              <w:rPr>
                <w:rFonts w:ascii="Arial" w:eastAsia="Times New Roman" w:hAnsi="Arial" w:cs="Arial"/>
                <w:lang w:val="en-US" w:eastAsia="en-AU"/>
              </w:rPr>
            </w:pPr>
          </w:p>
        </w:tc>
      </w:tr>
      <w:tr w:rsidR="006D4410" w:rsidRPr="0013798A" w14:paraId="26014824" w14:textId="77777777" w:rsidTr="00275654">
        <w:tc>
          <w:tcPr>
            <w:tcW w:w="1350" w:type="dxa"/>
            <w:shd w:val="clear" w:color="auto" w:fill="auto"/>
          </w:tcPr>
          <w:p w14:paraId="088D7B92" w14:textId="166BD8ED" w:rsidR="006D4410" w:rsidRPr="006D4410" w:rsidRDefault="006D4410" w:rsidP="006D4410">
            <w:pPr>
              <w:spacing w:after="0" w:line="276" w:lineRule="auto"/>
              <w:rPr>
                <w:rFonts w:ascii="Arial" w:eastAsia="Times New Roman" w:hAnsi="Arial" w:cs="Arial"/>
                <w:lang w:val="en-US" w:eastAsia="en-AU"/>
              </w:rPr>
            </w:pPr>
            <w:proofErr w:type="spellStart"/>
            <w:r w:rsidRPr="006D4410">
              <w:rPr>
                <w:rFonts w:ascii="Arial" w:eastAsia="Times New Roman" w:hAnsi="Arial" w:cs="Arial"/>
                <w:lang w:val="en-US" w:eastAsia="en-AU"/>
              </w:rPr>
              <w:t>Basaria</w:t>
            </w:r>
            <w:proofErr w:type="spellEnd"/>
            <w:r w:rsidRPr="006D4410">
              <w:rPr>
                <w:rFonts w:ascii="Arial" w:eastAsia="Times New Roman" w:hAnsi="Arial" w:cs="Arial"/>
                <w:lang w:val="en-US" w:eastAsia="en-AU"/>
              </w:rPr>
              <w:t xml:space="preserve"> S, 2010 </w:t>
            </w:r>
            <w:r w:rsidR="00EC4FA2">
              <w:rPr>
                <w:rFonts w:ascii="Arial" w:eastAsia="Times New Roman" w:hAnsi="Arial" w:cs="Arial"/>
                <w:lang w:val="en-US" w:eastAsia="en-AU"/>
              </w:rPr>
              <w:t>(</w:t>
            </w:r>
            <w:r w:rsidRPr="006D4410">
              <w:rPr>
                <w:rFonts w:ascii="Arial" w:eastAsia="Times New Roman" w:hAnsi="Arial" w:cs="Arial"/>
                <w:lang w:val="en-US" w:eastAsia="en-AU"/>
              </w:rPr>
              <w:t>172</w:t>
            </w:r>
            <w:r w:rsidR="00EC4FA2">
              <w:rPr>
                <w:rFonts w:ascii="Arial" w:eastAsia="Times New Roman" w:hAnsi="Arial" w:cs="Arial"/>
                <w:lang w:val="en-US" w:eastAsia="en-AU"/>
              </w:rPr>
              <w:t>)</w:t>
            </w:r>
          </w:p>
        </w:tc>
        <w:tc>
          <w:tcPr>
            <w:tcW w:w="1710" w:type="dxa"/>
          </w:tcPr>
          <w:p w14:paraId="36CA56EC"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≥65 years, T 3.5-12.1 nmol/L or free T &lt;173 </w:t>
            </w:r>
            <w:proofErr w:type="spellStart"/>
            <w:r w:rsidRPr="006D4410">
              <w:rPr>
                <w:rFonts w:ascii="Arial" w:eastAsia="Times New Roman" w:hAnsi="Arial" w:cs="Arial"/>
                <w:lang w:val="en-US" w:eastAsia="en-AU"/>
              </w:rPr>
              <w:t>pmol</w:t>
            </w:r>
            <w:proofErr w:type="spellEnd"/>
            <w:r w:rsidRPr="006D4410">
              <w:rPr>
                <w:rFonts w:ascii="Arial" w:eastAsia="Times New Roman" w:hAnsi="Arial" w:cs="Arial"/>
                <w:lang w:val="en-US" w:eastAsia="en-AU"/>
              </w:rPr>
              <w:t>/L, mobility limitation</w:t>
            </w:r>
          </w:p>
        </w:tc>
        <w:tc>
          <w:tcPr>
            <w:tcW w:w="1980" w:type="dxa"/>
            <w:shd w:val="clear" w:color="auto" w:fill="auto"/>
          </w:tcPr>
          <w:p w14:paraId="0B756F22"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gel 100 mg daily</w:t>
            </w:r>
          </w:p>
        </w:tc>
        <w:tc>
          <w:tcPr>
            <w:tcW w:w="900" w:type="dxa"/>
            <w:shd w:val="clear" w:color="auto" w:fill="auto"/>
          </w:tcPr>
          <w:p w14:paraId="3335253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106</w:t>
            </w:r>
          </w:p>
        </w:tc>
        <w:tc>
          <w:tcPr>
            <w:tcW w:w="1080" w:type="dxa"/>
            <w:shd w:val="clear" w:color="auto" w:fill="auto"/>
          </w:tcPr>
          <w:p w14:paraId="18E0D1B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103</w:t>
            </w:r>
          </w:p>
        </w:tc>
        <w:tc>
          <w:tcPr>
            <w:tcW w:w="1170" w:type="dxa"/>
            <w:shd w:val="clear" w:color="auto" w:fill="auto"/>
          </w:tcPr>
          <w:p w14:paraId="03D96E0A"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6 months</w:t>
            </w:r>
          </w:p>
        </w:tc>
        <w:tc>
          <w:tcPr>
            <w:tcW w:w="2120" w:type="dxa"/>
          </w:tcPr>
          <w:p w14:paraId="475F16FA"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Trial stopped prematurely due to excess cardiovascular events in T arm</w:t>
            </w:r>
          </w:p>
        </w:tc>
      </w:tr>
      <w:tr w:rsidR="006D4410" w:rsidRPr="0013798A" w14:paraId="65B12630" w14:textId="77777777" w:rsidTr="00275654">
        <w:tc>
          <w:tcPr>
            <w:tcW w:w="1350" w:type="dxa"/>
            <w:shd w:val="clear" w:color="auto" w:fill="auto"/>
          </w:tcPr>
          <w:p w14:paraId="1A396652" w14:textId="03BEFA0C"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Srinivas-Shankar U, 2010 </w:t>
            </w:r>
            <w:r w:rsidR="00EC4FA2">
              <w:rPr>
                <w:rFonts w:ascii="Arial" w:eastAsia="Times New Roman" w:hAnsi="Arial" w:cs="Arial"/>
                <w:lang w:val="en-US" w:eastAsia="en-AU"/>
              </w:rPr>
              <w:t>(</w:t>
            </w:r>
            <w:r w:rsidRPr="006D4410">
              <w:rPr>
                <w:rFonts w:ascii="Arial" w:eastAsia="Times New Roman" w:hAnsi="Arial" w:cs="Arial"/>
                <w:lang w:val="en-US" w:eastAsia="en-AU"/>
              </w:rPr>
              <w:t>173</w:t>
            </w:r>
            <w:r w:rsidR="00EC4FA2">
              <w:rPr>
                <w:rFonts w:ascii="Arial" w:eastAsia="Times New Roman" w:hAnsi="Arial" w:cs="Arial"/>
                <w:lang w:val="en-US" w:eastAsia="en-AU"/>
              </w:rPr>
              <w:t>)</w:t>
            </w:r>
          </w:p>
        </w:tc>
        <w:tc>
          <w:tcPr>
            <w:tcW w:w="1710" w:type="dxa"/>
          </w:tcPr>
          <w:p w14:paraId="27171814"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≥65 years, T ≤12 nmol/L or free T ≤250 </w:t>
            </w:r>
            <w:proofErr w:type="spellStart"/>
            <w:r w:rsidRPr="006D4410">
              <w:rPr>
                <w:rFonts w:ascii="Arial" w:eastAsia="Times New Roman" w:hAnsi="Arial" w:cs="Arial"/>
                <w:lang w:val="en-US" w:eastAsia="en-AU"/>
              </w:rPr>
              <w:t>pmol</w:t>
            </w:r>
            <w:proofErr w:type="spellEnd"/>
            <w:r w:rsidRPr="006D4410">
              <w:rPr>
                <w:rFonts w:ascii="Arial" w:eastAsia="Times New Roman" w:hAnsi="Arial" w:cs="Arial"/>
                <w:lang w:val="en-US" w:eastAsia="en-AU"/>
              </w:rPr>
              <w:t>/L, frail or intermediate frail</w:t>
            </w:r>
          </w:p>
        </w:tc>
        <w:tc>
          <w:tcPr>
            <w:tcW w:w="1980" w:type="dxa"/>
            <w:shd w:val="clear" w:color="auto" w:fill="auto"/>
          </w:tcPr>
          <w:p w14:paraId="3C038B4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gel 50 mg daily</w:t>
            </w:r>
          </w:p>
        </w:tc>
        <w:tc>
          <w:tcPr>
            <w:tcW w:w="900" w:type="dxa"/>
            <w:shd w:val="clear" w:color="auto" w:fill="auto"/>
          </w:tcPr>
          <w:p w14:paraId="6F02549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138</w:t>
            </w:r>
          </w:p>
        </w:tc>
        <w:tc>
          <w:tcPr>
            <w:tcW w:w="1080" w:type="dxa"/>
            <w:shd w:val="clear" w:color="auto" w:fill="auto"/>
          </w:tcPr>
          <w:p w14:paraId="4773269A"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136</w:t>
            </w:r>
          </w:p>
        </w:tc>
        <w:tc>
          <w:tcPr>
            <w:tcW w:w="1170" w:type="dxa"/>
            <w:shd w:val="clear" w:color="auto" w:fill="auto"/>
          </w:tcPr>
          <w:p w14:paraId="279CB963"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6 months</w:t>
            </w:r>
          </w:p>
        </w:tc>
        <w:tc>
          <w:tcPr>
            <w:tcW w:w="2120" w:type="dxa"/>
          </w:tcPr>
          <w:p w14:paraId="4280E3D4"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 improved muscle strength and physical function, no signal for cardiovascular adverse events</w:t>
            </w:r>
          </w:p>
        </w:tc>
      </w:tr>
      <w:tr w:rsidR="006D4410" w:rsidRPr="0013798A" w14:paraId="1C9068DE" w14:textId="77777777" w:rsidTr="00275654">
        <w:tc>
          <w:tcPr>
            <w:tcW w:w="1350" w:type="dxa"/>
            <w:shd w:val="clear" w:color="auto" w:fill="auto"/>
          </w:tcPr>
          <w:p w14:paraId="5812E809" w14:textId="0973AB93"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Snyder P, 2016 </w:t>
            </w:r>
            <w:r w:rsidR="00EC4FA2">
              <w:rPr>
                <w:rFonts w:ascii="Arial" w:eastAsia="Times New Roman" w:hAnsi="Arial" w:cs="Arial"/>
                <w:lang w:val="en-US" w:eastAsia="en-AU"/>
              </w:rPr>
              <w:t>(</w:t>
            </w:r>
            <w:r w:rsidRPr="006D4410">
              <w:rPr>
                <w:rFonts w:ascii="Arial" w:eastAsia="Times New Roman" w:hAnsi="Arial" w:cs="Arial"/>
                <w:lang w:val="en-US" w:eastAsia="en-AU"/>
              </w:rPr>
              <w:t>174</w:t>
            </w:r>
            <w:r w:rsidR="00EC4FA2">
              <w:rPr>
                <w:rFonts w:ascii="Arial" w:eastAsia="Times New Roman" w:hAnsi="Arial" w:cs="Arial"/>
                <w:lang w:val="en-US" w:eastAsia="en-AU"/>
              </w:rPr>
              <w:t>)</w:t>
            </w:r>
          </w:p>
        </w:tc>
        <w:tc>
          <w:tcPr>
            <w:tcW w:w="1710" w:type="dxa"/>
          </w:tcPr>
          <w:p w14:paraId="685C90FC"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≥65 years, T &lt;9.5 nmol/L, sexual dysfunction (A), diminished vitality (B) and/or mobility limitations (C)</w:t>
            </w:r>
          </w:p>
        </w:tc>
        <w:tc>
          <w:tcPr>
            <w:tcW w:w="1980" w:type="dxa"/>
            <w:shd w:val="clear" w:color="auto" w:fill="auto"/>
          </w:tcPr>
          <w:p w14:paraId="42330D1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Transdermal gel 50 mg daily</w:t>
            </w:r>
          </w:p>
        </w:tc>
        <w:tc>
          <w:tcPr>
            <w:tcW w:w="900" w:type="dxa"/>
            <w:shd w:val="clear" w:color="auto" w:fill="auto"/>
          </w:tcPr>
          <w:p w14:paraId="3B89A9E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395</w:t>
            </w:r>
          </w:p>
          <w:p w14:paraId="2B48FE5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(A 230,</w:t>
            </w:r>
          </w:p>
          <w:p w14:paraId="2A52BC4E"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B 236,</w:t>
            </w:r>
          </w:p>
          <w:p w14:paraId="430ECE9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C 193)</w:t>
            </w:r>
          </w:p>
        </w:tc>
        <w:tc>
          <w:tcPr>
            <w:tcW w:w="1080" w:type="dxa"/>
            <w:shd w:val="clear" w:color="auto" w:fill="auto"/>
          </w:tcPr>
          <w:p w14:paraId="2A18FB1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395 </w:t>
            </w:r>
          </w:p>
          <w:p w14:paraId="1B652840"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(A 229,</w:t>
            </w:r>
          </w:p>
          <w:p w14:paraId="12C5EE0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B 238,</w:t>
            </w:r>
          </w:p>
          <w:p w14:paraId="4E484C2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C 197)</w:t>
            </w:r>
          </w:p>
        </w:tc>
        <w:tc>
          <w:tcPr>
            <w:tcW w:w="1170" w:type="dxa"/>
            <w:shd w:val="clear" w:color="auto" w:fill="auto"/>
          </w:tcPr>
          <w:p w14:paraId="469EE31D"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12 months</w:t>
            </w:r>
          </w:p>
        </w:tc>
        <w:tc>
          <w:tcPr>
            <w:tcW w:w="2120" w:type="dxa"/>
          </w:tcPr>
          <w:p w14:paraId="587BB30A"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Modest benefit of T on sexual function, no signal for cardiovascular adverse events</w:t>
            </w:r>
          </w:p>
        </w:tc>
      </w:tr>
      <w:tr w:rsidR="006D4410" w:rsidRPr="0013798A" w14:paraId="5EFA2C27" w14:textId="77777777" w:rsidTr="00275654">
        <w:tc>
          <w:tcPr>
            <w:tcW w:w="1350" w:type="dxa"/>
            <w:shd w:val="clear" w:color="auto" w:fill="auto"/>
          </w:tcPr>
          <w:p w14:paraId="6B13C524" w14:textId="079D3A34" w:rsidR="006D4410" w:rsidRPr="006D4410" w:rsidRDefault="006D4410" w:rsidP="006D4410">
            <w:pPr>
              <w:spacing w:after="0" w:line="276" w:lineRule="auto"/>
              <w:rPr>
                <w:rFonts w:ascii="Arial" w:eastAsia="Times New Roman" w:hAnsi="Arial" w:cs="Arial"/>
                <w:lang w:val="en-US" w:eastAsia="en-AU"/>
              </w:rPr>
            </w:pPr>
            <w:proofErr w:type="spellStart"/>
            <w:r w:rsidRPr="006D4410">
              <w:rPr>
                <w:rFonts w:ascii="Arial" w:eastAsia="Times New Roman" w:hAnsi="Arial" w:cs="Arial"/>
                <w:lang w:val="en-US" w:eastAsia="en-AU"/>
              </w:rPr>
              <w:t>Wittert</w:t>
            </w:r>
            <w:proofErr w:type="spellEnd"/>
            <w:r w:rsidRPr="006D4410">
              <w:rPr>
                <w:rFonts w:ascii="Arial" w:eastAsia="Times New Roman" w:hAnsi="Arial" w:cs="Arial"/>
                <w:lang w:val="en-US" w:eastAsia="en-AU"/>
              </w:rPr>
              <w:t xml:space="preserve"> GA, 2021 </w:t>
            </w:r>
            <w:r w:rsidR="00EC4FA2">
              <w:rPr>
                <w:rFonts w:ascii="Arial" w:eastAsia="Times New Roman" w:hAnsi="Arial" w:cs="Arial"/>
                <w:lang w:val="en-US" w:eastAsia="en-AU"/>
              </w:rPr>
              <w:t>(</w:t>
            </w:r>
            <w:r w:rsidRPr="006D4410">
              <w:rPr>
                <w:rFonts w:ascii="Arial" w:eastAsia="Times New Roman" w:hAnsi="Arial" w:cs="Arial"/>
                <w:lang w:val="en-US" w:eastAsia="en-AU"/>
              </w:rPr>
              <w:t>175</w:t>
            </w:r>
            <w:r w:rsidR="00EC4FA2">
              <w:rPr>
                <w:rFonts w:ascii="Arial" w:eastAsia="Times New Roman" w:hAnsi="Arial" w:cs="Arial"/>
                <w:lang w:val="en-US" w:eastAsia="en-AU"/>
              </w:rPr>
              <w:t>)</w:t>
            </w:r>
          </w:p>
        </w:tc>
        <w:tc>
          <w:tcPr>
            <w:tcW w:w="1710" w:type="dxa"/>
          </w:tcPr>
          <w:p w14:paraId="707EF4A1"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 xml:space="preserve">50-74 years, waist ≥95 cm, T ≤14 nmol/L, and impaired glucose tolerance or newly diagnosed type 2 diabetes  </w:t>
            </w:r>
          </w:p>
        </w:tc>
        <w:tc>
          <w:tcPr>
            <w:tcW w:w="1980" w:type="dxa"/>
            <w:shd w:val="clear" w:color="auto" w:fill="auto"/>
          </w:tcPr>
          <w:p w14:paraId="517BBCB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Depot intramuscular testosterone undecanoate 1000 mg every 3 months</w:t>
            </w:r>
          </w:p>
        </w:tc>
        <w:tc>
          <w:tcPr>
            <w:tcW w:w="900" w:type="dxa"/>
            <w:shd w:val="clear" w:color="auto" w:fill="auto"/>
          </w:tcPr>
          <w:p w14:paraId="1304D9C2"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504</w:t>
            </w:r>
          </w:p>
        </w:tc>
        <w:tc>
          <w:tcPr>
            <w:tcW w:w="1080" w:type="dxa"/>
            <w:shd w:val="clear" w:color="auto" w:fill="auto"/>
          </w:tcPr>
          <w:p w14:paraId="3C22B04F"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503</w:t>
            </w:r>
          </w:p>
        </w:tc>
        <w:tc>
          <w:tcPr>
            <w:tcW w:w="1170" w:type="dxa"/>
            <w:shd w:val="clear" w:color="auto" w:fill="auto"/>
          </w:tcPr>
          <w:p w14:paraId="19D28F75"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24 months</w:t>
            </w:r>
          </w:p>
        </w:tc>
        <w:tc>
          <w:tcPr>
            <w:tcW w:w="2120" w:type="dxa"/>
          </w:tcPr>
          <w:p w14:paraId="3DD63D4B" w14:textId="77777777" w:rsidR="006D4410" w:rsidRPr="006D4410" w:rsidRDefault="006D4410" w:rsidP="006D4410">
            <w:pPr>
              <w:spacing w:after="0" w:line="276" w:lineRule="auto"/>
              <w:rPr>
                <w:rFonts w:ascii="Arial" w:eastAsia="Times New Roman" w:hAnsi="Arial" w:cs="Arial"/>
                <w:lang w:val="en-US" w:eastAsia="en-AU"/>
              </w:rPr>
            </w:pPr>
            <w:r w:rsidRPr="006D4410">
              <w:rPr>
                <w:rFonts w:ascii="Arial" w:eastAsia="Times New Roman" w:hAnsi="Arial" w:cs="Arial"/>
                <w:lang w:val="en-US" w:eastAsia="en-AU"/>
              </w:rPr>
              <w:t>All men received background lifestyle intervention (Weight Watchers). T reduced risk of type 2 diabetes at 2 years by 40%.</w:t>
            </w:r>
          </w:p>
        </w:tc>
      </w:tr>
    </w:tbl>
    <w:p w14:paraId="46FA24B9" w14:textId="238E1811" w:rsidR="00DA6276" w:rsidRPr="0013798A" w:rsidRDefault="00275654" w:rsidP="006E2BBF">
      <w:pPr>
        <w:spacing w:after="0" w:line="276" w:lineRule="auto"/>
        <w:rPr>
          <w:rFonts w:ascii="Arial" w:hAnsi="Arial" w:cs="Arial"/>
          <w:lang w:val="en-US"/>
        </w:rPr>
      </w:pPr>
      <w:r w:rsidRPr="0013798A">
        <w:rPr>
          <w:rFonts w:ascii="Arial" w:hAnsi="Arial" w:cs="Arial"/>
          <w:lang w:val="en-US"/>
        </w:rPr>
        <w:t xml:space="preserve">T=testosterone, CIMT=carotid intima media thickness, CRP=C-reactive protein. * </w:t>
      </w:r>
      <w:proofErr w:type="gramStart"/>
      <w:r w:rsidRPr="0013798A">
        <w:rPr>
          <w:rFonts w:ascii="Arial" w:hAnsi="Arial" w:cs="Arial"/>
          <w:lang w:val="en-US"/>
        </w:rPr>
        <w:t>men</w:t>
      </w:r>
      <w:proofErr w:type="gramEnd"/>
      <w:r w:rsidRPr="0013798A">
        <w:rPr>
          <w:rFonts w:ascii="Arial" w:hAnsi="Arial" w:cs="Arial"/>
          <w:lang w:val="en-US"/>
        </w:rPr>
        <w:t xml:space="preserve"> in placebo group switched to T after 12 months, extension study to 24 months no longer randomized.</w:t>
      </w:r>
    </w:p>
    <w:p w14:paraId="762ED55C" w14:textId="77777777" w:rsidR="006D4410" w:rsidRPr="0013798A" w:rsidRDefault="006D4410" w:rsidP="006E2BBF">
      <w:pPr>
        <w:spacing w:after="0" w:line="276" w:lineRule="auto"/>
        <w:rPr>
          <w:rFonts w:ascii="Arial" w:hAnsi="Arial" w:cs="Arial"/>
          <w:lang w:val="en-US"/>
        </w:rPr>
      </w:pPr>
    </w:p>
    <w:p w14:paraId="055FAC5F" w14:textId="371776FE" w:rsidR="000A58AF" w:rsidRPr="0013798A" w:rsidRDefault="007504A8" w:rsidP="006E2BBF">
      <w:pPr>
        <w:spacing w:after="0" w:line="276" w:lineRule="auto"/>
        <w:rPr>
          <w:rFonts w:ascii="Arial" w:hAnsi="Arial" w:cs="Arial"/>
          <w:color w:val="FF0000"/>
          <w:lang w:val="en-US"/>
        </w:rPr>
      </w:pPr>
      <w:r w:rsidRPr="0013798A">
        <w:rPr>
          <w:rFonts w:ascii="Arial" w:hAnsi="Arial" w:cs="Arial"/>
          <w:color w:val="FF0000"/>
          <w:lang w:val="en-US"/>
        </w:rPr>
        <w:t>E</w:t>
      </w:r>
      <w:r w:rsidR="002B55BA" w:rsidRPr="0013798A">
        <w:rPr>
          <w:rFonts w:ascii="Arial" w:hAnsi="Arial" w:cs="Arial"/>
          <w:color w:val="FF0000"/>
          <w:lang w:val="en-US"/>
        </w:rPr>
        <w:t xml:space="preserve">FFECTS OF EXOGENOUS TESTOSTERONE ON VASCULAR FUNCTION </w:t>
      </w:r>
    </w:p>
    <w:p w14:paraId="328E6AC3" w14:textId="77777777" w:rsidR="002B55BA" w:rsidRDefault="002B55BA" w:rsidP="006E2BBF">
      <w:pPr>
        <w:spacing w:after="0" w:line="276" w:lineRule="auto"/>
        <w:rPr>
          <w:rFonts w:ascii="Arial" w:hAnsi="Arial" w:cs="Arial"/>
          <w:lang w:val="en-US"/>
        </w:rPr>
      </w:pPr>
    </w:p>
    <w:p w14:paraId="42645FD9" w14:textId="4BE530D0" w:rsidR="001F08D0" w:rsidRPr="006E2BBF" w:rsidRDefault="00975D2A" w:rsidP="006E2BBF">
      <w:pPr>
        <w:spacing w:after="0" w:line="276" w:lineRule="auto"/>
        <w:rPr>
          <w:rFonts w:ascii="Arial" w:hAnsi="Arial" w:cs="Arial"/>
          <w:lang w:val="en-US"/>
        </w:rPr>
      </w:pPr>
      <w:r w:rsidRPr="006E2BBF">
        <w:rPr>
          <w:rFonts w:ascii="Arial" w:hAnsi="Arial" w:cs="Arial"/>
          <w:lang w:val="en-US"/>
        </w:rPr>
        <w:t xml:space="preserve">Brachial artery endothelial function is an established measure of cardiovascular health examining both endothelial and vascular smooth muscle function, which mirrors responses </w:t>
      </w:r>
      <w:r w:rsidR="001E1D31" w:rsidRPr="006E2BBF">
        <w:rPr>
          <w:rFonts w:ascii="Arial" w:hAnsi="Arial" w:cs="Arial"/>
          <w:lang w:val="en-US"/>
        </w:rPr>
        <w:t xml:space="preserve">in the coronary arteries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34</w:t>
      </w:r>
      <w:r w:rsidR="006E2BBF">
        <w:rPr>
          <w:rFonts w:ascii="Arial" w:hAnsi="Arial" w:cs="Arial"/>
          <w:lang w:val="en-US"/>
        </w:rPr>
        <w:t>)</w:t>
      </w:r>
      <w:r w:rsidRPr="006E2BBF">
        <w:rPr>
          <w:rFonts w:ascii="Arial" w:hAnsi="Arial" w:cs="Arial"/>
          <w:lang w:val="en-US"/>
        </w:rPr>
        <w:t>. Assessment of arterial stiffness provides complementary insi</w:t>
      </w:r>
      <w:r w:rsidR="001E1D31" w:rsidRPr="006E2BBF">
        <w:rPr>
          <w:rFonts w:ascii="Arial" w:hAnsi="Arial" w:cs="Arial"/>
          <w:lang w:val="en-US"/>
        </w:rPr>
        <w:t xml:space="preserve">ghts into vascular health </w:t>
      </w:r>
      <w:r w:rsidR="006E2BBF">
        <w:rPr>
          <w:rFonts w:ascii="Arial" w:hAnsi="Arial" w:cs="Arial"/>
          <w:lang w:val="en-US"/>
        </w:rPr>
        <w:t>(</w:t>
      </w:r>
      <w:r w:rsidR="00690F94" w:rsidRPr="006E2BBF">
        <w:rPr>
          <w:rFonts w:ascii="Arial" w:hAnsi="Arial" w:cs="Arial"/>
          <w:lang w:val="en-US"/>
        </w:rPr>
        <w:t>135,136</w:t>
      </w:r>
      <w:r w:rsidR="006E2BBF">
        <w:rPr>
          <w:rFonts w:ascii="Arial" w:hAnsi="Arial" w:cs="Arial"/>
          <w:lang w:val="en-US"/>
        </w:rPr>
        <w:t>)</w:t>
      </w:r>
      <w:r w:rsidRPr="006E2BBF">
        <w:rPr>
          <w:rFonts w:ascii="Arial" w:hAnsi="Arial" w:cs="Arial"/>
          <w:lang w:val="en-US"/>
        </w:rPr>
        <w:t xml:space="preserve">. In uncontrolled open-label studies in men with low baseline T concentrations, T supplementation improved </w:t>
      </w:r>
      <w:r w:rsidR="002572F9" w:rsidRPr="006E2BBF">
        <w:rPr>
          <w:rFonts w:ascii="Arial" w:hAnsi="Arial" w:cs="Arial"/>
          <w:lang w:val="en-US"/>
        </w:rPr>
        <w:t xml:space="preserve">both </w:t>
      </w:r>
      <w:r w:rsidRPr="006E2BBF">
        <w:rPr>
          <w:rFonts w:ascii="Arial" w:hAnsi="Arial" w:cs="Arial"/>
          <w:lang w:val="en-US"/>
        </w:rPr>
        <w:t>e</w:t>
      </w:r>
      <w:r w:rsidR="00A53995" w:rsidRPr="006E2BBF">
        <w:rPr>
          <w:rFonts w:ascii="Arial" w:hAnsi="Arial" w:cs="Arial"/>
          <w:lang w:val="en-US"/>
        </w:rPr>
        <w:t xml:space="preserve">ndothelial function </w:t>
      </w:r>
      <w:r w:rsidR="002572F9" w:rsidRPr="006E2BBF">
        <w:rPr>
          <w:rFonts w:ascii="Arial" w:hAnsi="Arial" w:cs="Arial"/>
          <w:lang w:val="en-US"/>
        </w:rPr>
        <w:t xml:space="preserve">and arterial stiffness </w:t>
      </w:r>
      <w:r w:rsidR="006E2BBF">
        <w:rPr>
          <w:rFonts w:ascii="Arial" w:hAnsi="Arial" w:cs="Arial"/>
          <w:lang w:val="en-US"/>
        </w:rPr>
        <w:t>(</w:t>
      </w:r>
      <w:r w:rsidR="000C1EEC" w:rsidRPr="006E2BBF">
        <w:rPr>
          <w:rFonts w:ascii="Arial" w:hAnsi="Arial" w:cs="Arial"/>
          <w:lang w:val="en-US"/>
        </w:rPr>
        <w:t>1</w:t>
      </w:r>
      <w:r w:rsidR="00690F94" w:rsidRPr="006E2BBF">
        <w:rPr>
          <w:rFonts w:ascii="Arial" w:hAnsi="Arial" w:cs="Arial"/>
          <w:lang w:val="en-US"/>
        </w:rPr>
        <w:t>37</w:t>
      </w:r>
      <w:r w:rsidR="001E1D31" w:rsidRPr="006E2BBF">
        <w:rPr>
          <w:rFonts w:ascii="Arial" w:hAnsi="Arial" w:cs="Arial"/>
          <w:lang w:val="en-US"/>
        </w:rPr>
        <w:t>,1</w:t>
      </w:r>
      <w:r w:rsidR="00690F94" w:rsidRPr="006E2BBF">
        <w:rPr>
          <w:rFonts w:ascii="Arial" w:hAnsi="Arial" w:cs="Arial"/>
          <w:lang w:val="en-US"/>
        </w:rPr>
        <w:t>38</w:t>
      </w:r>
      <w:r w:rsidR="006E2BBF">
        <w:rPr>
          <w:rFonts w:ascii="Arial" w:hAnsi="Arial" w:cs="Arial"/>
          <w:lang w:val="en-US"/>
        </w:rPr>
        <w:t>)</w:t>
      </w:r>
      <w:r w:rsidRPr="006E2BBF">
        <w:rPr>
          <w:rFonts w:ascii="Arial" w:hAnsi="Arial" w:cs="Arial"/>
          <w:lang w:val="en-US"/>
        </w:rPr>
        <w:t>.</w:t>
      </w:r>
      <w:r w:rsidR="000C1EEC" w:rsidRPr="006E2BBF">
        <w:rPr>
          <w:rFonts w:ascii="Arial" w:hAnsi="Arial" w:cs="Arial"/>
          <w:lang w:val="en-US"/>
        </w:rPr>
        <w:t xml:space="preserve"> A study in hypogonadal older men found an improvement in arterial stiffness with </w:t>
      </w:r>
      <w:r w:rsidR="002970BE" w:rsidRPr="006E2BBF">
        <w:rPr>
          <w:rFonts w:ascii="Arial" w:hAnsi="Arial" w:cs="Arial"/>
          <w:lang w:val="en-US"/>
        </w:rPr>
        <w:t xml:space="preserve">transdermal </w:t>
      </w:r>
      <w:r w:rsidR="000C1EEC" w:rsidRPr="006E2BBF">
        <w:rPr>
          <w:rFonts w:ascii="Arial" w:hAnsi="Arial" w:cs="Arial"/>
          <w:lang w:val="en-US"/>
        </w:rPr>
        <w:t xml:space="preserve">T therapy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39</w:t>
      </w:r>
      <w:r w:rsidR="006E2BBF">
        <w:rPr>
          <w:rFonts w:ascii="Arial" w:hAnsi="Arial" w:cs="Arial"/>
          <w:lang w:val="en-US"/>
        </w:rPr>
        <w:t>)</w:t>
      </w:r>
      <w:r w:rsidR="000C1EEC" w:rsidRPr="006E2BBF">
        <w:rPr>
          <w:rFonts w:ascii="Arial" w:hAnsi="Arial" w:cs="Arial"/>
          <w:lang w:val="en-US"/>
        </w:rPr>
        <w:t xml:space="preserve">. In a RCT of </w:t>
      </w:r>
      <w:r w:rsidR="00BF24A6" w:rsidRPr="006E2BBF">
        <w:rPr>
          <w:rFonts w:ascii="Arial" w:hAnsi="Arial" w:cs="Arial"/>
          <w:lang w:val="en-US"/>
        </w:rPr>
        <w:t xml:space="preserve">55 </w:t>
      </w:r>
      <w:r w:rsidR="000C1EEC" w:rsidRPr="006E2BBF">
        <w:rPr>
          <w:rFonts w:ascii="Arial" w:hAnsi="Arial" w:cs="Arial"/>
          <w:lang w:val="en-US"/>
        </w:rPr>
        <w:t xml:space="preserve">obese men with type 2 diabetes, </w:t>
      </w:r>
      <w:r w:rsidR="00BF24A6" w:rsidRPr="006E2BBF">
        <w:rPr>
          <w:rFonts w:ascii="Arial" w:hAnsi="Arial" w:cs="Arial"/>
          <w:lang w:val="en-US"/>
        </w:rPr>
        <w:t xml:space="preserve">one year’s treatment with T undecanoate given as a depot intramuscular injection every 10 weeks improved endothelial function compared to placebo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40</w:t>
      </w:r>
      <w:r w:rsidR="006E2BBF">
        <w:rPr>
          <w:rFonts w:ascii="Arial" w:hAnsi="Arial" w:cs="Arial"/>
          <w:lang w:val="en-US"/>
        </w:rPr>
        <w:t>)</w:t>
      </w:r>
      <w:r w:rsidR="00BF24A6" w:rsidRPr="006E2BBF">
        <w:rPr>
          <w:rFonts w:ascii="Arial" w:hAnsi="Arial" w:cs="Arial"/>
          <w:lang w:val="en-US"/>
        </w:rPr>
        <w:t xml:space="preserve">. </w:t>
      </w:r>
      <w:r w:rsidR="002970BE" w:rsidRPr="006E2BBF">
        <w:rPr>
          <w:rFonts w:ascii="Arial" w:hAnsi="Arial" w:cs="Arial"/>
          <w:lang w:val="en-US"/>
        </w:rPr>
        <w:t>However, other stud</w:t>
      </w:r>
      <w:r w:rsidR="00690F94" w:rsidRPr="006E2BBF">
        <w:rPr>
          <w:rFonts w:ascii="Arial" w:hAnsi="Arial" w:cs="Arial"/>
          <w:lang w:val="en-US"/>
        </w:rPr>
        <w:t>ies</w:t>
      </w:r>
      <w:r w:rsidR="002970BE" w:rsidRPr="006E2BBF">
        <w:rPr>
          <w:rFonts w:ascii="Arial" w:hAnsi="Arial" w:cs="Arial"/>
          <w:lang w:val="en-US"/>
        </w:rPr>
        <w:t xml:space="preserve"> in middle-aged and older men did not show any effect of transderma</w:t>
      </w:r>
      <w:r w:rsidR="001E1D31" w:rsidRPr="006E2BBF">
        <w:rPr>
          <w:rFonts w:ascii="Arial" w:hAnsi="Arial" w:cs="Arial"/>
          <w:lang w:val="en-US"/>
        </w:rPr>
        <w:t xml:space="preserve">l T </w:t>
      </w:r>
      <w:r w:rsidR="00690F94" w:rsidRPr="006E2BBF">
        <w:rPr>
          <w:rFonts w:ascii="Arial" w:hAnsi="Arial" w:cs="Arial"/>
          <w:lang w:val="en-US"/>
        </w:rPr>
        <w:t xml:space="preserve">treatment </w:t>
      </w:r>
      <w:r w:rsidR="001E1D31" w:rsidRPr="006E2BBF">
        <w:rPr>
          <w:rFonts w:ascii="Arial" w:hAnsi="Arial" w:cs="Arial"/>
          <w:lang w:val="en-US"/>
        </w:rPr>
        <w:t xml:space="preserve">on endothelial function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41,142</w:t>
      </w:r>
      <w:r w:rsidR="006E2BBF">
        <w:rPr>
          <w:rFonts w:ascii="Arial" w:hAnsi="Arial" w:cs="Arial"/>
          <w:lang w:val="en-US"/>
        </w:rPr>
        <w:t>)</w:t>
      </w:r>
      <w:r w:rsidR="002970BE" w:rsidRPr="006E2BBF">
        <w:rPr>
          <w:rFonts w:ascii="Arial" w:hAnsi="Arial" w:cs="Arial"/>
          <w:lang w:val="en-US"/>
        </w:rPr>
        <w:t xml:space="preserve">. There is a pathway by which T treatment is expected to improve endothelial function as </w:t>
      </w:r>
      <w:r w:rsidR="00BF24A6" w:rsidRPr="006E2BBF">
        <w:rPr>
          <w:rFonts w:ascii="Arial" w:hAnsi="Arial" w:cs="Arial"/>
          <w:i/>
          <w:lang w:val="en-US"/>
        </w:rPr>
        <w:t>in vitro</w:t>
      </w:r>
      <w:r w:rsidR="00BF24A6" w:rsidRPr="006E2BBF">
        <w:rPr>
          <w:rFonts w:ascii="Arial" w:hAnsi="Arial" w:cs="Arial"/>
          <w:lang w:val="en-US"/>
        </w:rPr>
        <w:t xml:space="preserve"> studies demonstr</w:t>
      </w:r>
      <w:r w:rsidR="002970BE" w:rsidRPr="006E2BBF">
        <w:rPr>
          <w:rFonts w:ascii="Arial" w:hAnsi="Arial" w:cs="Arial"/>
          <w:lang w:val="en-US"/>
        </w:rPr>
        <w:t>ate</w:t>
      </w:r>
      <w:r w:rsidR="00BF24A6" w:rsidRPr="006E2BBF">
        <w:rPr>
          <w:rFonts w:ascii="Arial" w:hAnsi="Arial" w:cs="Arial"/>
          <w:lang w:val="en-US"/>
        </w:rPr>
        <w:t xml:space="preserve"> stimulation of nitric oxide synthesis in human aortic endothelial cells exposed to T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43</w:t>
      </w:r>
      <w:r w:rsidR="006E2BBF">
        <w:rPr>
          <w:rFonts w:ascii="Arial" w:hAnsi="Arial" w:cs="Arial"/>
          <w:lang w:val="en-US"/>
        </w:rPr>
        <w:t>)</w:t>
      </w:r>
      <w:r w:rsidR="001E1D31" w:rsidRPr="006E2BBF">
        <w:rPr>
          <w:rFonts w:ascii="Arial" w:hAnsi="Arial" w:cs="Arial"/>
          <w:lang w:val="en-US"/>
        </w:rPr>
        <w:t>. T might</w:t>
      </w:r>
      <w:r w:rsidR="00BF24A6" w:rsidRPr="006E2BBF">
        <w:rPr>
          <w:rFonts w:ascii="Arial" w:hAnsi="Arial" w:cs="Arial"/>
          <w:lang w:val="en-US"/>
        </w:rPr>
        <w:t xml:space="preserve"> exert beneficial effects in the vasculature via actions to improve endothelial function and arterial stiffness</w:t>
      </w:r>
      <w:r w:rsidR="002970BE" w:rsidRPr="006E2BBF">
        <w:rPr>
          <w:rFonts w:ascii="Arial" w:hAnsi="Arial" w:cs="Arial"/>
          <w:lang w:val="en-US"/>
        </w:rPr>
        <w:t>, but additional studies are needed before a definitive conclusion can be made</w:t>
      </w:r>
      <w:r w:rsidR="00BF24A6" w:rsidRPr="006E2BBF">
        <w:rPr>
          <w:rFonts w:ascii="Arial" w:hAnsi="Arial" w:cs="Arial"/>
          <w:lang w:val="en-US"/>
        </w:rPr>
        <w:t>.</w:t>
      </w:r>
    </w:p>
    <w:p w14:paraId="1FBDEF89" w14:textId="77777777" w:rsidR="001F08D0" w:rsidRPr="006E2BBF" w:rsidRDefault="001F08D0" w:rsidP="006E2BBF">
      <w:pPr>
        <w:spacing w:after="0" w:line="276" w:lineRule="auto"/>
        <w:rPr>
          <w:rFonts w:ascii="Arial" w:hAnsi="Arial" w:cs="Arial"/>
          <w:b/>
          <w:lang w:val="en-US"/>
        </w:rPr>
      </w:pPr>
    </w:p>
    <w:p w14:paraId="549B1D3B" w14:textId="0D44F846" w:rsidR="003C1529" w:rsidRPr="002B55BA" w:rsidRDefault="003C1529" w:rsidP="006E2BBF">
      <w:pPr>
        <w:spacing w:after="0" w:line="276" w:lineRule="auto"/>
        <w:rPr>
          <w:rFonts w:ascii="Arial" w:hAnsi="Arial" w:cs="Arial"/>
          <w:b/>
          <w:color w:val="00B050"/>
          <w:lang w:val="en-US"/>
        </w:rPr>
      </w:pPr>
      <w:r w:rsidRPr="002B55BA">
        <w:rPr>
          <w:rFonts w:ascii="Arial" w:hAnsi="Arial" w:cs="Arial"/>
          <w:b/>
          <w:color w:val="00B050"/>
          <w:lang w:val="en-US"/>
        </w:rPr>
        <w:t>Testosterone and Atherosclerosis</w:t>
      </w:r>
    </w:p>
    <w:p w14:paraId="44D4DD1B" w14:textId="77777777" w:rsidR="002B55BA" w:rsidRDefault="002B55BA" w:rsidP="006E2BBF">
      <w:pPr>
        <w:spacing w:after="0" w:line="276" w:lineRule="auto"/>
        <w:rPr>
          <w:rFonts w:ascii="Arial" w:hAnsi="Arial" w:cs="Arial"/>
          <w:lang w:val="en-US"/>
        </w:rPr>
      </w:pPr>
    </w:p>
    <w:p w14:paraId="5DBD3EB1" w14:textId="1CB39971" w:rsidR="00CE3369" w:rsidRPr="002B55BA" w:rsidRDefault="00F61A4A" w:rsidP="006E2BBF">
      <w:pPr>
        <w:spacing w:after="0" w:line="276" w:lineRule="auto"/>
        <w:rPr>
          <w:rFonts w:ascii="Arial" w:hAnsi="Arial" w:cs="Arial"/>
          <w:color w:val="FF0000"/>
          <w:lang w:val="en-US"/>
        </w:rPr>
      </w:pPr>
      <w:r w:rsidRPr="002B55BA">
        <w:rPr>
          <w:rFonts w:ascii="Arial" w:hAnsi="Arial" w:cs="Arial"/>
          <w:color w:val="FF0000"/>
          <w:lang w:val="en-US"/>
        </w:rPr>
        <w:t>C</w:t>
      </w:r>
      <w:r w:rsidR="002B55BA" w:rsidRPr="002B55BA">
        <w:rPr>
          <w:rFonts w:ascii="Arial" w:hAnsi="Arial" w:cs="Arial"/>
          <w:color w:val="FF0000"/>
          <w:lang w:val="en-US"/>
        </w:rPr>
        <w:t xml:space="preserve">IRCULATING CHOLESTEROL CONCENTRATION </w:t>
      </w:r>
    </w:p>
    <w:p w14:paraId="05DC7BA3" w14:textId="77777777" w:rsidR="002B55BA" w:rsidRDefault="002B55BA" w:rsidP="006E2BBF">
      <w:pPr>
        <w:spacing w:after="0" w:line="276" w:lineRule="auto"/>
        <w:rPr>
          <w:rFonts w:ascii="Arial" w:hAnsi="Arial" w:cs="Arial"/>
          <w:lang w:val="en-US"/>
        </w:rPr>
      </w:pPr>
    </w:p>
    <w:p w14:paraId="401AF979" w14:textId="35332342" w:rsidR="00F61A4A" w:rsidRPr="006E2BBF" w:rsidRDefault="00F23F3A" w:rsidP="006E2BBF">
      <w:pPr>
        <w:spacing w:after="0" w:line="276" w:lineRule="auto"/>
        <w:rPr>
          <w:rFonts w:ascii="Arial" w:hAnsi="Arial" w:cs="Arial"/>
          <w:lang w:val="en-US"/>
        </w:rPr>
      </w:pPr>
      <w:r w:rsidRPr="006E2BBF">
        <w:rPr>
          <w:rFonts w:ascii="Arial" w:hAnsi="Arial" w:cs="Arial"/>
          <w:lang w:val="en-US"/>
        </w:rPr>
        <w:t xml:space="preserve">Clinical studies of </w:t>
      </w:r>
      <w:r w:rsidR="005A0A95" w:rsidRPr="006E2BBF">
        <w:rPr>
          <w:rFonts w:ascii="Arial" w:hAnsi="Arial" w:cs="Arial"/>
          <w:lang w:val="en-US"/>
        </w:rPr>
        <w:t xml:space="preserve">T </w:t>
      </w:r>
      <w:r w:rsidRPr="006E2BBF">
        <w:rPr>
          <w:rFonts w:ascii="Arial" w:hAnsi="Arial" w:cs="Arial"/>
          <w:lang w:val="en-US"/>
        </w:rPr>
        <w:t>have shown consistent results for</w:t>
      </w:r>
      <w:r w:rsidR="005A0A95" w:rsidRPr="006E2BBF">
        <w:rPr>
          <w:rFonts w:ascii="Arial" w:hAnsi="Arial" w:cs="Arial"/>
          <w:lang w:val="en-US"/>
        </w:rPr>
        <w:t xml:space="preserve"> T treatment to reduce circulating concentrations of </w:t>
      </w:r>
      <w:r w:rsidRPr="006E2BBF">
        <w:rPr>
          <w:rFonts w:ascii="Arial" w:hAnsi="Arial" w:cs="Arial"/>
          <w:lang w:val="en-US"/>
        </w:rPr>
        <w:t xml:space="preserve">total cholesterol </w:t>
      </w:r>
      <w:r w:rsidR="00B03CD3" w:rsidRPr="006E2BBF">
        <w:rPr>
          <w:rFonts w:ascii="Arial" w:hAnsi="Arial" w:cs="Arial"/>
          <w:lang w:val="en-US"/>
        </w:rPr>
        <w:t xml:space="preserve">to a modest degree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w:t>
      </w:r>
      <w:r w:rsidR="001E1D31" w:rsidRPr="006E2BBF">
        <w:rPr>
          <w:rFonts w:ascii="Arial" w:hAnsi="Arial" w:cs="Arial"/>
          <w:lang w:val="en-US"/>
        </w:rPr>
        <w:t>4-1</w:t>
      </w:r>
      <w:r w:rsidR="00690F94" w:rsidRPr="006E2BBF">
        <w:rPr>
          <w:rFonts w:ascii="Arial" w:hAnsi="Arial" w:cs="Arial"/>
          <w:lang w:val="en-US"/>
        </w:rPr>
        <w:t>4</w:t>
      </w:r>
      <w:r w:rsidR="001E1D31" w:rsidRPr="006E2BBF">
        <w:rPr>
          <w:rFonts w:ascii="Arial" w:hAnsi="Arial" w:cs="Arial"/>
          <w:lang w:val="en-US"/>
        </w:rPr>
        <w:t>6</w:t>
      </w:r>
      <w:r w:rsidR="006E2BBF">
        <w:rPr>
          <w:rFonts w:ascii="Arial" w:hAnsi="Arial" w:cs="Arial"/>
          <w:lang w:val="en-US"/>
        </w:rPr>
        <w:t>)</w:t>
      </w:r>
      <w:r w:rsidR="005A0A95" w:rsidRPr="006E2BBF">
        <w:rPr>
          <w:rFonts w:ascii="Arial" w:hAnsi="Arial" w:cs="Arial"/>
          <w:lang w:val="en-US"/>
        </w:rPr>
        <w:t>.</w:t>
      </w:r>
      <w:r w:rsidR="00B03CD3" w:rsidRPr="006E2BBF">
        <w:rPr>
          <w:rFonts w:ascii="Arial" w:hAnsi="Arial" w:cs="Arial"/>
          <w:lang w:val="en-US"/>
        </w:rPr>
        <w:t xml:space="preserve"> A trend for T to lower LDL cholesterol has been noted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w:t>
      </w:r>
      <w:r w:rsidR="001E1D31" w:rsidRPr="006E2BBF">
        <w:rPr>
          <w:rFonts w:ascii="Arial" w:hAnsi="Arial" w:cs="Arial"/>
          <w:lang w:val="en-US"/>
        </w:rPr>
        <w:t>4</w:t>
      </w:r>
      <w:r w:rsidR="006E2BBF">
        <w:rPr>
          <w:rFonts w:ascii="Arial" w:hAnsi="Arial" w:cs="Arial"/>
          <w:lang w:val="en-US"/>
        </w:rPr>
        <w:t>)</w:t>
      </w:r>
      <w:r w:rsidR="00B03CD3" w:rsidRPr="006E2BBF">
        <w:rPr>
          <w:rFonts w:ascii="Arial" w:hAnsi="Arial" w:cs="Arial"/>
          <w:lang w:val="en-US"/>
        </w:rPr>
        <w:t>.</w:t>
      </w:r>
      <w:r w:rsidR="005A0A95" w:rsidRPr="006E2BBF">
        <w:rPr>
          <w:rFonts w:ascii="Arial" w:hAnsi="Arial" w:cs="Arial"/>
          <w:lang w:val="en-US"/>
        </w:rPr>
        <w:t xml:space="preserve"> </w:t>
      </w:r>
      <w:r w:rsidR="00B03CD3" w:rsidRPr="006E2BBF">
        <w:rPr>
          <w:rFonts w:ascii="Arial" w:hAnsi="Arial" w:cs="Arial"/>
          <w:lang w:val="en-US"/>
        </w:rPr>
        <w:t xml:space="preserve">T treatment appears to lower high density lipoprotein (HDL) cholesterol again to a </w:t>
      </w:r>
      <w:r w:rsidR="00C115C2" w:rsidRPr="006E2BBF">
        <w:rPr>
          <w:rFonts w:ascii="Arial" w:hAnsi="Arial" w:cs="Arial"/>
          <w:lang w:val="en-US"/>
        </w:rPr>
        <w:t xml:space="preserve">small </w:t>
      </w:r>
      <w:r w:rsidR="00B03CD3" w:rsidRPr="006E2BBF">
        <w:rPr>
          <w:rFonts w:ascii="Arial" w:hAnsi="Arial" w:cs="Arial"/>
          <w:lang w:val="en-US"/>
        </w:rPr>
        <w:t xml:space="preserve">degree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w:t>
      </w:r>
      <w:r w:rsidR="001E1D31" w:rsidRPr="006E2BBF">
        <w:rPr>
          <w:rFonts w:ascii="Arial" w:hAnsi="Arial" w:cs="Arial"/>
          <w:lang w:val="en-US"/>
        </w:rPr>
        <w:t>7</w:t>
      </w:r>
      <w:r w:rsidR="006E2BBF">
        <w:rPr>
          <w:rFonts w:ascii="Arial" w:hAnsi="Arial" w:cs="Arial"/>
          <w:lang w:val="en-US"/>
        </w:rPr>
        <w:t>)</w:t>
      </w:r>
      <w:r w:rsidR="00B03CD3" w:rsidRPr="006E2BBF">
        <w:rPr>
          <w:rFonts w:ascii="Arial" w:hAnsi="Arial" w:cs="Arial"/>
          <w:lang w:val="en-US"/>
        </w:rPr>
        <w:t xml:space="preserve">. HDL cholesterol is involved in reverse cholesterol transport </w:t>
      </w:r>
      <w:r w:rsidR="00D40D04" w:rsidRPr="006E2BBF">
        <w:rPr>
          <w:rFonts w:ascii="Arial" w:hAnsi="Arial" w:cs="Arial"/>
          <w:lang w:val="en-US"/>
        </w:rPr>
        <w:t>thus exerting</w:t>
      </w:r>
      <w:r w:rsidR="00B03CD3" w:rsidRPr="006E2BBF">
        <w:rPr>
          <w:rFonts w:ascii="Arial" w:hAnsi="Arial" w:cs="Arial"/>
          <w:lang w:val="en-US"/>
        </w:rPr>
        <w:t xml:space="preserve"> anti-atherogenic activity</w:t>
      </w:r>
      <w:r w:rsidR="00D40D04" w:rsidRPr="006E2BBF">
        <w:rPr>
          <w:rFonts w:ascii="Arial" w:hAnsi="Arial" w:cs="Arial"/>
          <w:lang w:val="en-US"/>
        </w:rPr>
        <w:t xml:space="preserve">, such that HDL function is an independent predictor of cardiovascular events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48</w:t>
      </w:r>
      <w:r w:rsidR="001E1D31" w:rsidRPr="006E2BBF">
        <w:rPr>
          <w:rFonts w:ascii="Arial" w:hAnsi="Arial" w:cs="Arial"/>
          <w:lang w:val="en-US"/>
        </w:rPr>
        <w:t>,1</w:t>
      </w:r>
      <w:r w:rsidR="00690F94" w:rsidRPr="006E2BBF">
        <w:rPr>
          <w:rFonts w:ascii="Arial" w:hAnsi="Arial" w:cs="Arial"/>
          <w:lang w:val="en-US"/>
        </w:rPr>
        <w:t>4</w:t>
      </w:r>
      <w:r w:rsidR="001E1D31" w:rsidRPr="006E2BBF">
        <w:rPr>
          <w:rFonts w:ascii="Arial" w:hAnsi="Arial" w:cs="Arial"/>
          <w:lang w:val="en-US"/>
        </w:rPr>
        <w:t>9</w:t>
      </w:r>
      <w:r w:rsidR="006E2BBF">
        <w:rPr>
          <w:rFonts w:ascii="Arial" w:hAnsi="Arial" w:cs="Arial"/>
          <w:lang w:val="en-US"/>
        </w:rPr>
        <w:t>)</w:t>
      </w:r>
      <w:r w:rsidR="00536901" w:rsidRPr="006E2BBF">
        <w:rPr>
          <w:rFonts w:ascii="Arial" w:hAnsi="Arial" w:cs="Arial"/>
          <w:lang w:val="en-US"/>
        </w:rPr>
        <w:t xml:space="preserve">. However, T may modulate HDL concentrations without a corresponding effect on HDL function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0</w:t>
      </w:r>
      <w:r w:rsidR="006E2BBF">
        <w:rPr>
          <w:rFonts w:ascii="Arial" w:hAnsi="Arial" w:cs="Arial"/>
          <w:lang w:val="en-US"/>
        </w:rPr>
        <w:t>)</w:t>
      </w:r>
      <w:r w:rsidR="00536901" w:rsidRPr="006E2BBF">
        <w:rPr>
          <w:rFonts w:ascii="Arial" w:hAnsi="Arial" w:cs="Arial"/>
          <w:lang w:val="en-US"/>
        </w:rPr>
        <w:t>.</w:t>
      </w:r>
      <w:r w:rsidR="00D40D04" w:rsidRPr="006E2BBF">
        <w:rPr>
          <w:rFonts w:ascii="Arial" w:hAnsi="Arial" w:cs="Arial"/>
          <w:lang w:val="en-US"/>
        </w:rPr>
        <w:t xml:space="preserve"> </w:t>
      </w:r>
      <w:r w:rsidR="00CE3369" w:rsidRPr="006E2BBF">
        <w:rPr>
          <w:rFonts w:ascii="Arial" w:hAnsi="Arial" w:cs="Arial"/>
          <w:lang w:val="en-US"/>
        </w:rPr>
        <w:t xml:space="preserve">Of note, in observational studies, endogenous T concentrations correlated with circulating HDL and were inversely associated with total cholesterol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1,1</w:t>
      </w:r>
      <w:r w:rsidR="00690F94" w:rsidRPr="006E2BBF">
        <w:rPr>
          <w:rFonts w:ascii="Arial" w:hAnsi="Arial" w:cs="Arial"/>
          <w:lang w:val="en-US"/>
        </w:rPr>
        <w:t>5</w:t>
      </w:r>
      <w:r w:rsidR="001E1D31" w:rsidRPr="006E2BBF">
        <w:rPr>
          <w:rFonts w:ascii="Arial" w:hAnsi="Arial" w:cs="Arial"/>
          <w:lang w:val="en-US"/>
        </w:rPr>
        <w:t>2</w:t>
      </w:r>
      <w:r w:rsidR="006E2BBF">
        <w:rPr>
          <w:rFonts w:ascii="Arial" w:hAnsi="Arial" w:cs="Arial"/>
          <w:lang w:val="en-US"/>
        </w:rPr>
        <w:t>)</w:t>
      </w:r>
      <w:r w:rsidR="00CE3369" w:rsidRPr="006E2BBF">
        <w:rPr>
          <w:rFonts w:ascii="Arial" w:hAnsi="Arial" w:cs="Arial"/>
          <w:lang w:val="en-US"/>
        </w:rPr>
        <w:t xml:space="preserve">. </w:t>
      </w:r>
      <w:r w:rsidR="00D40D04" w:rsidRPr="006E2BBF">
        <w:rPr>
          <w:rFonts w:ascii="Arial" w:hAnsi="Arial" w:cs="Arial"/>
          <w:lang w:val="en-US"/>
        </w:rPr>
        <w:t>Thus</w:t>
      </w:r>
      <w:r w:rsidR="00F43470" w:rsidRPr="006E2BBF">
        <w:rPr>
          <w:rFonts w:ascii="Arial" w:hAnsi="Arial" w:cs="Arial"/>
          <w:lang w:val="en-US"/>
        </w:rPr>
        <w:t>,</w:t>
      </w:r>
      <w:r w:rsidR="00D40D04" w:rsidRPr="006E2BBF">
        <w:rPr>
          <w:rFonts w:ascii="Arial" w:hAnsi="Arial" w:cs="Arial"/>
          <w:lang w:val="en-US"/>
        </w:rPr>
        <w:t xml:space="preserve"> the prognostic significance of T-induced changes in lipid profiles, and the effect of T treatment on HDL-mediated anti-atherogenic action in men at risk for CVD remains unclear.</w:t>
      </w:r>
    </w:p>
    <w:p w14:paraId="65E16362" w14:textId="77777777" w:rsidR="00D40D04" w:rsidRPr="006E2BBF" w:rsidRDefault="00D40D04" w:rsidP="006E2BBF">
      <w:pPr>
        <w:spacing w:after="0" w:line="276" w:lineRule="auto"/>
        <w:rPr>
          <w:rFonts w:ascii="Arial" w:hAnsi="Arial" w:cs="Arial"/>
          <w:lang w:val="en-US"/>
        </w:rPr>
      </w:pPr>
    </w:p>
    <w:p w14:paraId="12AE8AEF" w14:textId="594DCA35" w:rsidR="00045783" w:rsidRPr="002B55BA" w:rsidRDefault="000A58AF" w:rsidP="006E2BBF">
      <w:pPr>
        <w:spacing w:after="0" w:line="276" w:lineRule="auto"/>
        <w:rPr>
          <w:rFonts w:ascii="Arial" w:hAnsi="Arial" w:cs="Arial"/>
          <w:color w:val="FF0000"/>
          <w:lang w:val="en-US"/>
        </w:rPr>
      </w:pPr>
      <w:r w:rsidRPr="002B55BA">
        <w:rPr>
          <w:rFonts w:ascii="Arial" w:hAnsi="Arial" w:cs="Arial"/>
          <w:color w:val="FF0000"/>
          <w:lang w:val="en-US"/>
        </w:rPr>
        <w:t>C</w:t>
      </w:r>
      <w:r w:rsidR="002B55BA" w:rsidRPr="002B55BA">
        <w:rPr>
          <w:rFonts w:ascii="Arial" w:hAnsi="Arial" w:cs="Arial"/>
          <w:color w:val="FF0000"/>
          <w:lang w:val="en-US"/>
        </w:rPr>
        <w:t xml:space="preserve">AROTID ATHEROSCLEROSIS </w:t>
      </w:r>
    </w:p>
    <w:p w14:paraId="686FF9B9" w14:textId="77777777" w:rsidR="002B55BA" w:rsidRDefault="002B55BA" w:rsidP="006E2BBF">
      <w:pPr>
        <w:spacing w:after="0" w:line="276" w:lineRule="auto"/>
        <w:rPr>
          <w:rFonts w:ascii="Arial" w:hAnsi="Arial" w:cs="Arial"/>
          <w:lang w:val="en-US"/>
        </w:rPr>
      </w:pPr>
    </w:p>
    <w:p w14:paraId="4D14AE9E" w14:textId="7BF10594" w:rsidR="001553EE" w:rsidRPr="006E2BBF" w:rsidRDefault="00CE3369" w:rsidP="006E2BBF">
      <w:pPr>
        <w:spacing w:after="0" w:line="276" w:lineRule="auto"/>
        <w:rPr>
          <w:rFonts w:ascii="Arial" w:hAnsi="Arial" w:cs="Arial"/>
          <w:lang w:val="en-US"/>
        </w:rPr>
      </w:pPr>
      <w:r w:rsidRPr="006E2BBF">
        <w:rPr>
          <w:rFonts w:ascii="Arial" w:hAnsi="Arial" w:cs="Arial"/>
          <w:lang w:val="en-US"/>
        </w:rPr>
        <w:t>Carotid intima-media</w:t>
      </w:r>
      <w:r w:rsidR="00D40D04" w:rsidRPr="006E2BBF">
        <w:rPr>
          <w:rFonts w:ascii="Arial" w:hAnsi="Arial" w:cs="Arial"/>
          <w:lang w:val="en-US"/>
        </w:rPr>
        <w:t xml:space="preserve"> thickness </w:t>
      </w:r>
      <w:r w:rsidRPr="006E2BBF">
        <w:rPr>
          <w:rFonts w:ascii="Arial" w:hAnsi="Arial" w:cs="Arial"/>
          <w:lang w:val="en-US"/>
        </w:rPr>
        <w:t xml:space="preserve">(CIMT) </w:t>
      </w:r>
      <w:r w:rsidR="00E72622" w:rsidRPr="006E2BBF">
        <w:rPr>
          <w:rFonts w:ascii="Arial" w:hAnsi="Arial" w:cs="Arial"/>
          <w:lang w:val="en-US"/>
        </w:rPr>
        <w:t xml:space="preserve">and the presence of carotid plaque are </w:t>
      </w:r>
      <w:r w:rsidR="00D40D04" w:rsidRPr="006E2BBF">
        <w:rPr>
          <w:rFonts w:ascii="Arial" w:hAnsi="Arial" w:cs="Arial"/>
          <w:lang w:val="en-US"/>
        </w:rPr>
        <w:t>measure</w:t>
      </w:r>
      <w:r w:rsidR="00E72622" w:rsidRPr="006E2BBF">
        <w:rPr>
          <w:rFonts w:ascii="Arial" w:hAnsi="Arial" w:cs="Arial"/>
          <w:lang w:val="en-US"/>
        </w:rPr>
        <w:t>s</w:t>
      </w:r>
      <w:r w:rsidR="00D40D04" w:rsidRPr="006E2BBF">
        <w:rPr>
          <w:rFonts w:ascii="Arial" w:hAnsi="Arial" w:cs="Arial"/>
          <w:lang w:val="en-US"/>
        </w:rPr>
        <w:t xml:space="preserve"> of precl</w:t>
      </w:r>
      <w:r w:rsidR="00E72622" w:rsidRPr="006E2BBF">
        <w:rPr>
          <w:rFonts w:ascii="Arial" w:hAnsi="Arial" w:cs="Arial"/>
          <w:lang w:val="en-US"/>
        </w:rPr>
        <w:t xml:space="preserve">inical carotid atherosclerosis, which </w:t>
      </w:r>
      <w:r w:rsidR="00D40D04" w:rsidRPr="006E2BBF">
        <w:rPr>
          <w:rFonts w:ascii="Arial" w:hAnsi="Arial" w:cs="Arial"/>
          <w:lang w:val="en-US"/>
        </w:rPr>
        <w:t xml:space="preserve">can be assessed non-invasively using ultrasound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3</w:t>
      </w:r>
      <w:r w:rsidR="006E2BBF">
        <w:rPr>
          <w:rFonts w:ascii="Arial" w:hAnsi="Arial" w:cs="Arial"/>
          <w:lang w:val="en-US"/>
        </w:rPr>
        <w:t>)</w:t>
      </w:r>
      <w:r w:rsidR="00D40D04" w:rsidRPr="006E2BBF">
        <w:rPr>
          <w:rFonts w:ascii="Arial" w:hAnsi="Arial" w:cs="Arial"/>
          <w:lang w:val="en-US"/>
        </w:rPr>
        <w:t xml:space="preserve">. </w:t>
      </w:r>
      <w:r w:rsidR="00DB2384" w:rsidRPr="006E2BBF">
        <w:rPr>
          <w:rFonts w:ascii="Arial" w:hAnsi="Arial" w:cs="Arial"/>
          <w:lang w:val="en-US"/>
        </w:rPr>
        <w:t xml:space="preserve">While low endogenous T concentrations are associated with increased CIMT in observational studies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4</w:t>
      </w:r>
      <w:r w:rsidR="00DB2384" w:rsidRP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5</w:t>
      </w:r>
      <w:r w:rsidR="006E2BBF">
        <w:rPr>
          <w:rFonts w:ascii="Arial" w:hAnsi="Arial" w:cs="Arial"/>
          <w:lang w:val="en-US"/>
        </w:rPr>
        <w:t>)</w:t>
      </w:r>
      <w:r w:rsidR="00DB2384" w:rsidRPr="006E2BBF">
        <w:rPr>
          <w:rFonts w:ascii="Arial" w:hAnsi="Arial" w:cs="Arial"/>
          <w:lang w:val="en-US"/>
        </w:rPr>
        <w:t xml:space="preserve">, it is less clear whether low endogenous T (or E2) predicts progression of CIMT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6-1</w:t>
      </w:r>
      <w:r w:rsidR="00690F94" w:rsidRPr="006E2BBF">
        <w:rPr>
          <w:rFonts w:ascii="Arial" w:hAnsi="Arial" w:cs="Arial"/>
          <w:lang w:val="en-US"/>
        </w:rPr>
        <w:t>5</w:t>
      </w:r>
      <w:r w:rsidR="001E1D31" w:rsidRPr="006E2BBF">
        <w:rPr>
          <w:rFonts w:ascii="Arial" w:hAnsi="Arial" w:cs="Arial"/>
          <w:lang w:val="en-US"/>
        </w:rPr>
        <w:t>8</w:t>
      </w:r>
      <w:r w:rsidR="006E2BBF">
        <w:rPr>
          <w:rFonts w:ascii="Arial" w:hAnsi="Arial" w:cs="Arial"/>
          <w:lang w:val="en-US"/>
        </w:rPr>
        <w:t>)</w:t>
      </w:r>
      <w:r w:rsidR="00DB2384" w:rsidRPr="006E2BBF">
        <w:rPr>
          <w:rFonts w:ascii="Arial" w:hAnsi="Arial" w:cs="Arial"/>
          <w:lang w:val="en-US"/>
        </w:rPr>
        <w:t xml:space="preserve">. </w:t>
      </w:r>
      <w:r w:rsidR="001553EE" w:rsidRPr="006E2BBF">
        <w:rPr>
          <w:rFonts w:ascii="Arial" w:hAnsi="Arial" w:cs="Arial"/>
          <w:lang w:val="en-US"/>
        </w:rPr>
        <w:t>One study implicated low-grade inflammation in this process, finding an association of low non-SHBG-bound T with CIMT in older men with CRP ≥2 mg/L, but no</w:t>
      </w:r>
      <w:r w:rsidR="001E1D31" w:rsidRPr="006E2BBF">
        <w:rPr>
          <w:rFonts w:ascii="Arial" w:hAnsi="Arial" w:cs="Arial"/>
          <w:lang w:val="en-US"/>
        </w:rPr>
        <w:t xml:space="preserve">t in those with CRP &lt;2 mg/L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9</w:t>
      </w:r>
      <w:r w:rsidR="006E2BBF">
        <w:rPr>
          <w:rFonts w:ascii="Arial" w:hAnsi="Arial" w:cs="Arial"/>
          <w:lang w:val="en-US"/>
        </w:rPr>
        <w:t>)</w:t>
      </w:r>
      <w:r w:rsidR="001553EE" w:rsidRPr="006E2BBF">
        <w:rPr>
          <w:rFonts w:ascii="Arial" w:hAnsi="Arial" w:cs="Arial"/>
          <w:lang w:val="en-US"/>
        </w:rPr>
        <w:t xml:space="preserve">. </w:t>
      </w:r>
      <w:r w:rsidR="00FA73A7" w:rsidRPr="006E2BBF">
        <w:rPr>
          <w:rFonts w:ascii="Arial" w:hAnsi="Arial" w:cs="Arial"/>
          <w:lang w:val="en-US"/>
        </w:rPr>
        <w:t xml:space="preserve">Two cohort studies observed cross-sectional associations of low T concentrations with </w:t>
      </w:r>
      <w:r w:rsidR="001E1D31" w:rsidRPr="006E2BBF">
        <w:rPr>
          <w:rFonts w:ascii="Arial" w:hAnsi="Arial" w:cs="Arial"/>
          <w:lang w:val="en-US"/>
        </w:rPr>
        <w:t xml:space="preserve">greater carotid plaque area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8,1</w:t>
      </w:r>
      <w:r w:rsidR="00690F94" w:rsidRPr="006E2BBF">
        <w:rPr>
          <w:rFonts w:ascii="Arial" w:hAnsi="Arial" w:cs="Arial"/>
          <w:lang w:val="en-US"/>
        </w:rPr>
        <w:t>6</w:t>
      </w:r>
      <w:r w:rsidR="001E1D31" w:rsidRPr="006E2BBF">
        <w:rPr>
          <w:rFonts w:ascii="Arial" w:hAnsi="Arial" w:cs="Arial"/>
          <w:lang w:val="en-US"/>
        </w:rPr>
        <w:t>0</w:t>
      </w:r>
      <w:r w:rsidR="006E2BBF">
        <w:rPr>
          <w:rFonts w:ascii="Arial" w:hAnsi="Arial" w:cs="Arial"/>
          <w:lang w:val="en-US"/>
        </w:rPr>
        <w:t>)</w:t>
      </w:r>
      <w:r w:rsidR="00FA73A7" w:rsidRPr="006E2BBF">
        <w:rPr>
          <w:rFonts w:ascii="Arial" w:hAnsi="Arial" w:cs="Arial"/>
          <w:lang w:val="en-US"/>
        </w:rPr>
        <w:t xml:space="preserve">. However, no association was found between baseline sex hormone concentrations and change in plaque area during follow-up, possibly due to </w:t>
      </w:r>
      <w:r w:rsidR="001553EE" w:rsidRPr="006E2BBF">
        <w:rPr>
          <w:rFonts w:ascii="Arial" w:hAnsi="Arial" w:cs="Arial"/>
          <w:lang w:val="en-US"/>
        </w:rPr>
        <w:t xml:space="preserve">increased </w:t>
      </w:r>
      <w:r w:rsidR="00FA73A7" w:rsidRPr="006E2BBF">
        <w:rPr>
          <w:rFonts w:ascii="Arial" w:hAnsi="Arial" w:cs="Arial"/>
          <w:lang w:val="en-US"/>
        </w:rPr>
        <w:t>use of anti-hypertensive</w:t>
      </w:r>
      <w:r w:rsidR="001E1D31" w:rsidRPr="006E2BBF">
        <w:rPr>
          <w:rFonts w:ascii="Arial" w:hAnsi="Arial" w:cs="Arial"/>
          <w:lang w:val="en-US"/>
        </w:rPr>
        <w:t xml:space="preserve"> and lipid-lowering therapy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5</w:t>
      </w:r>
      <w:r w:rsidR="001E1D31" w:rsidRPr="006E2BBF">
        <w:rPr>
          <w:rFonts w:ascii="Arial" w:hAnsi="Arial" w:cs="Arial"/>
          <w:lang w:val="en-US"/>
        </w:rPr>
        <w:t>8</w:t>
      </w:r>
      <w:r w:rsidR="006E2BBF">
        <w:rPr>
          <w:rFonts w:ascii="Arial" w:hAnsi="Arial" w:cs="Arial"/>
          <w:lang w:val="en-US"/>
        </w:rPr>
        <w:t>)</w:t>
      </w:r>
      <w:r w:rsidR="00FA73A7" w:rsidRPr="006E2BBF">
        <w:rPr>
          <w:rFonts w:ascii="Arial" w:hAnsi="Arial" w:cs="Arial"/>
          <w:lang w:val="en-US"/>
        </w:rPr>
        <w:t xml:space="preserve">. </w:t>
      </w:r>
      <w:r w:rsidR="001553EE" w:rsidRPr="006E2BBF">
        <w:rPr>
          <w:rFonts w:ascii="Arial" w:hAnsi="Arial" w:cs="Arial"/>
          <w:lang w:val="en-US"/>
        </w:rPr>
        <w:t xml:space="preserve">One study reported an association of higher T concentrations with reduced CIMT and lower prevalence of carotid plaque in </w:t>
      </w:r>
      <w:r w:rsidR="001C7549" w:rsidRPr="006E2BBF">
        <w:rPr>
          <w:rFonts w:ascii="Arial" w:hAnsi="Arial" w:cs="Arial"/>
          <w:lang w:val="en-US"/>
        </w:rPr>
        <w:t xml:space="preserve">a cohort of </w:t>
      </w:r>
      <w:r w:rsidR="001553EE" w:rsidRPr="006E2BBF">
        <w:rPr>
          <w:rFonts w:ascii="Arial" w:hAnsi="Arial" w:cs="Arial"/>
          <w:lang w:val="en-US"/>
        </w:rPr>
        <w:t xml:space="preserve">community-dwelling men, but not in </w:t>
      </w:r>
      <w:r w:rsidR="001C7549" w:rsidRPr="006E2BBF">
        <w:rPr>
          <w:rFonts w:ascii="Arial" w:hAnsi="Arial" w:cs="Arial"/>
          <w:lang w:val="en-US"/>
        </w:rPr>
        <w:t xml:space="preserve">a cohort of </w:t>
      </w:r>
      <w:r w:rsidR="001553EE" w:rsidRPr="006E2BBF">
        <w:rPr>
          <w:rFonts w:ascii="Arial" w:hAnsi="Arial" w:cs="Arial"/>
          <w:lang w:val="en-US"/>
        </w:rPr>
        <w:t xml:space="preserve">men with </w:t>
      </w:r>
      <w:r w:rsidR="001E1D31" w:rsidRPr="006E2BBF">
        <w:rPr>
          <w:rFonts w:ascii="Arial" w:hAnsi="Arial" w:cs="Arial"/>
          <w:lang w:val="en-US"/>
        </w:rPr>
        <w:t xml:space="preserve">angiographically proven CAD </w:t>
      </w:r>
      <w:r w:rsidR="006E2BBF">
        <w:rPr>
          <w:rFonts w:ascii="Arial" w:hAnsi="Arial" w:cs="Arial"/>
          <w:lang w:val="en-US"/>
        </w:rPr>
        <w:lastRenderedPageBreak/>
        <w:t>(</w:t>
      </w:r>
      <w:r w:rsidR="001E1D31" w:rsidRPr="006E2BBF">
        <w:rPr>
          <w:rFonts w:ascii="Arial" w:hAnsi="Arial" w:cs="Arial"/>
          <w:lang w:val="en-US"/>
        </w:rPr>
        <w:t>1</w:t>
      </w:r>
      <w:r w:rsidR="00690F94" w:rsidRPr="006E2BBF">
        <w:rPr>
          <w:rFonts w:ascii="Arial" w:hAnsi="Arial" w:cs="Arial"/>
          <w:lang w:val="en-US"/>
        </w:rPr>
        <w:t>6</w:t>
      </w:r>
      <w:r w:rsidR="001E1D31" w:rsidRPr="006E2BBF">
        <w:rPr>
          <w:rFonts w:ascii="Arial" w:hAnsi="Arial" w:cs="Arial"/>
          <w:lang w:val="en-US"/>
        </w:rPr>
        <w:t>1</w:t>
      </w:r>
      <w:r w:rsidR="006E2BBF">
        <w:rPr>
          <w:rFonts w:ascii="Arial" w:hAnsi="Arial" w:cs="Arial"/>
          <w:lang w:val="en-US"/>
        </w:rPr>
        <w:t>)</w:t>
      </w:r>
      <w:r w:rsidR="001553EE" w:rsidRPr="006E2BBF">
        <w:rPr>
          <w:rFonts w:ascii="Arial" w:hAnsi="Arial" w:cs="Arial"/>
          <w:lang w:val="en-US"/>
        </w:rPr>
        <w:t xml:space="preserve">. In men with proven CAD, higher DHT was associated with less carotid plaque. Of note, E2 was associated with increased CIMT in community-dwelling men, but with </w:t>
      </w:r>
      <w:r w:rsidR="001C7549" w:rsidRPr="006E2BBF">
        <w:rPr>
          <w:rFonts w:ascii="Arial" w:hAnsi="Arial" w:cs="Arial"/>
          <w:lang w:val="en-US"/>
        </w:rPr>
        <w:t>less car</w:t>
      </w:r>
      <w:r w:rsidR="001E1D31" w:rsidRPr="006E2BBF">
        <w:rPr>
          <w:rFonts w:ascii="Arial" w:hAnsi="Arial" w:cs="Arial"/>
          <w:lang w:val="en-US"/>
        </w:rPr>
        <w:t xml:space="preserve">otid plaque in men with CAD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6</w:t>
      </w:r>
      <w:r w:rsidR="001E1D31" w:rsidRPr="006E2BBF">
        <w:rPr>
          <w:rFonts w:ascii="Arial" w:hAnsi="Arial" w:cs="Arial"/>
          <w:lang w:val="en-US"/>
        </w:rPr>
        <w:t>1</w:t>
      </w:r>
      <w:r w:rsidR="006E2BBF">
        <w:rPr>
          <w:rFonts w:ascii="Arial" w:hAnsi="Arial" w:cs="Arial"/>
          <w:lang w:val="en-US"/>
        </w:rPr>
        <w:t>)</w:t>
      </w:r>
      <w:r w:rsidR="001C7549" w:rsidRPr="006E2BBF">
        <w:rPr>
          <w:rFonts w:ascii="Arial" w:hAnsi="Arial" w:cs="Arial"/>
          <w:lang w:val="en-US"/>
        </w:rPr>
        <w:t>. One study found that higher E2 was associated with the presence of lipid core in carotid plaques in men, with no association of T concentration</w:t>
      </w:r>
      <w:r w:rsidR="000763EF" w:rsidRPr="006E2BBF">
        <w:rPr>
          <w:rFonts w:ascii="Arial" w:hAnsi="Arial" w:cs="Arial"/>
          <w:lang w:val="en-US"/>
        </w:rPr>
        <w:t>s</w:t>
      </w:r>
      <w:r w:rsidR="001E1D31" w:rsidRPr="006E2BBF">
        <w:rPr>
          <w:rFonts w:ascii="Arial" w:hAnsi="Arial" w:cs="Arial"/>
          <w:lang w:val="en-US"/>
        </w:rPr>
        <w:t xml:space="preserve">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6</w:t>
      </w:r>
      <w:r w:rsidR="001E1D31" w:rsidRPr="006E2BBF">
        <w:rPr>
          <w:rFonts w:ascii="Arial" w:hAnsi="Arial" w:cs="Arial"/>
          <w:lang w:val="en-US"/>
        </w:rPr>
        <w:t>2</w:t>
      </w:r>
      <w:r w:rsidR="006E2BBF">
        <w:rPr>
          <w:rFonts w:ascii="Arial" w:hAnsi="Arial" w:cs="Arial"/>
          <w:lang w:val="en-US"/>
        </w:rPr>
        <w:t>)</w:t>
      </w:r>
      <w:r w:rsidR="001C7549" w:rsidRPr="006E2BBF">
        <w:rPr>
          <w:rFonts w:ascii="Arial" w:hAnsi="Arial" w:cs="Arial"/>
          <w:lang w:val="en-US"/>
        </w:rPr>
        <w:t>.</w:t>
      </w:r>
      <w:r w:rsidR="000763EF" w:rsidRPr="006E2BBF">
        <w:rPr>
          <w:rFonts w:ascii="Arial" w:hAnsi="Arial" w:cs="Arial"/>
          <w:lang w:val="en-US"/>
        </w:rPr>
        <w:t xml:space="preserve"> In a study of men who underwent carotid endarterectomy, </w:t>
      </w:r>
      <w:r w:rsidR="00F20E54" w:rsidRPr="006E2BBF">
        <w:rPr>
          <w:rFonts w:ascii="Arial" w:hAnsi="Arial" w:cs="Arial"/>
          <w:lang w:val="en-US"/>
        </w:rPr>
        <w:t>the</w:t>
      </w:r>
      <w:r w:rsidR="000763EF" w:rsidRPr="006E2BBF">
        <w:rPr>
          <w:rFonts w:ascii="Arial" w:hAnsi="Arial" w:cs="Arial"/>
          <w:lang w:val="en-US"/>
        </w:rPr>
        <w:t xml:space="preserve"> ratio of circulating T/E2 was </w:t>
      </w:r>
      <w:r w:rsidR="00F20E54" w:rsidRPr="006E2BBF">
        <w:rPr>
          <w:rFonts w:ascii="Arial" w:hAnsi="Arial" w:cs="Arial"/>
          <w:lang w:val="en-US"/>
        </w:rPr>
        <w:t xml:space="preserve">inversely </w:t>
      </w:r>
      <w:r w:rsidR="000763EF" w:rsidRPr="006E2BBF">
        <w:rPr>
          <w:rFonts w:ascii="Arial" w:hAnsi="Arial" w:cs="Arial"/>
          <w:lang w:val="en-US"/>
        </w:rPr>
        <w:t>associated with</w:t>
      </w:r>
      <w:r w:rsidR="00F20E54" w:rsidRPr="006E2BBF">
        <w:rPr>
          <w:rFonts w:ascii="Arial" w:hAnsi="Arial" w:cs="Arial"/>
          <w:lang w:val="en-US"/>
        </w:rPr>
        <w:t xml:space="preserve"> plaque calcifications, macrophage staining and plaque neutrophil content, as </w:t>
      </w:r>
      <w:r w:rsidR="001E1D31" w:rsidRPr="006E2BBF">
        <w:rPr>
          <w:rFonts w:ascii="Arial" w:hAnsi="Arial" w:cs="Arial"/>
          <w:lang w:val="en-US"/>
        </w:rPr>
        <w:t xml:space="preserve">well as plaque IL-6 protein </w:t>
      </w:r>
      <w:r w:rsidR="006E2BBF">
        <w:rPr>
          <w:rFonts w:ascii="Arial" w:hAnsi="Arial" w:cs="Arial"/>
          <w:lang w:val="en-US"/>
        </w:rPr>
        <w:t>(</w:t>
      </w:r>
      <w:r w:rsidR="001E1D31" w:rsidRPr="006E2BBF">
        <w:rPr>
          <w:rFonts w:ascii="Arial" w:hAnsi="Arial" w:cs="Arial"/>
          <w:lang w:val="en-US"/>
        </w:rPr>
        <w:t>1</w:t>
      </w:r>
      <w:r w:rsidR="00690F94" w:rsidRPr="006E2BBF">
        <w:rPr>
          <w:rFonts w:ascii="Arial" w:hAnsi="Arial" w:cs="Arial"/>
          <w:lang w:val="en-US"/>
        </w:rPr>
        <w:t>6</w:t>
      </w:r>
      <w:r w:rsidR="001E1D31" w:rsidRPr="006E2BBF">
        <w:rPr>
          <w:rFonts w:ascii="Arial" w:hAnsi="Arial" w:cs="Arial"/>
          <w:lang w:val="en-US"/>
        </w:rPr>
        <w:t>3</w:t>
      </w:r>
      <w:r w:rsidR="006E2BBF">
        <w:rPr>
          <w:rFonts w:ascii="Arial" w:hAnsi="Arial" w:cs="Arial"/>
          <w:lang w:val="en-US"/>
        </w:rPr>
        <w:t>)</w:t>
      </w:r>
      <w:r w:rsidR="00F20E54" w:rsidRPr="006E2BBF">
        <w:rPr>
          <w:rFonts w:ascii="Arial" w:hAnsi="Arial" w:cs="Arial"/>
          <w:lang w:val="en-US"/>
        </w:rPr>
        <w:t>.</w:t>
      </w:r>
      <w:r w:rsidR="000763EF" w:rsidRPr="006E2BBF">
        <w:rPr>
          <w:rFonts w:ascii="Arial" w:hAnsi="Arial" w:cs="Arial"/>
          <w:lang w:val="en-US"/>
        </w:rPr>
        <w:t xml:space="preserve"> </w:t>
      </w:r>
      <w:r w:rsidR="00F20E54" w:rsidRPr="006E2BBF">
        <w:rPr>
          <w:rFonts w:ascii="Arial" w:hAnsi="Arial" w:cs="Arial"/>
          <w:lang w:val="en-US"/>
        </w:rPr>
        <w:t>These findings associate sex hormone concentrations with CIMT and carotid plaque in men.</w:t>
      </w:r>
    </w:p>
    <w:p w14:paraId="2D7BBB4A" w14:textId="77777777" w:rsidR="001553EE" w:rsidRPr="006E2BBF" w:rsidRDefault="001553EE" w:rsidP="006E2BBF">
      <w:pPr>
        <w:spacing w:after="0" w:line="276" w:lineRule="auto"/>
        <w:rPr>
          <w:rFonts w:ascii="Arial" w:hAnsi="Arial" w:cs="Arial"/>
          <w:lang w:val="en-US"/>
        </w:rPr>
      </w:pPr>
    </w:p>
    <w:p w14:paraId="7ECCE231" w14:textId="41C73D50" w:rsidR="00D631AA" w:rsidRPr="006E2BBF" w:rsidRDefault="00ED0642" w:rsidP="006E2BBF">
      <w:pPr>
        <w:spacing w:after="0" w:line="276" w:lineRule="auto"/>
        <w:rPr>
          <w:rFonts w:ascii="Arial" w:hAnsi="Arial" w:cs="Arial"/>
          <w:lang w:val="en-US"/>
        </w:rPr>
      </w:pPr>
      <w:r w:rsidRPr="006E2BBF">
        <w:rPr>
          <w:rFonts w:ascii="Arial" w:hAnsi="Arial" w:cs="Arial"/>
          <w:lang w:val="en-US"/>
        </w:rPr>
        <w:t xml:space="preserve">Several interventional studies reporting CIMT as an outcome are </w:t>
      </w:r>
      <w:r w:rsidR="001D29A4" w:rsidRPr="006E2BBF">
        <w:rPr>
          <w:rFonts w:ascii="Arial" w:hAnsi="Arial" w:cs="Arial"/>
          <w:lang w:val="en-US"/>
        </w:rPr>
        <w:t>summarized</w:t>
      </w:r>
      <w:r w:rsidRPr="006E2BBF">
        <w:rPr>
          <w:rFonts w:ascii="Arial" w:hAnsi="Arial" w:cs="Arial"/>
          <w:lang w:val="en-US"/>
        </w:rPr>
        <w:t xml:space="preserve"> (Table 3B). Of note, in a RCT of intramuscular T undecanoate 1,000 mg given every 12 weeks to men with metabolic syndrome, there was improvement in CIMT aft</w:t>
      </w:r>
      <w:r w:rsidR="002970BE" w:rsidRPr="006E2BBF">
        <w:rPr>
          <w:rFonts w:ascii="Arial" w:hAnsi="Arial" w:cs="Arial"/>
          <w:lang w:val="en-US"/>
        </w:rPr>
        <w:t>er 12</w:t>
      </w:r>
      <w:r w:rsidR="001E1D31" w:rsidRPr="006E2BBF">
        <w:rPr>
          <w:rFonts w:ascii="Arial" w:hAnsi="Arial" w:cs="Arial"/>
          <w:lang w:val="en-US"/>
        </w:rPr>
        <w:t xml:space="preserve"> months of treatment </w:t>
      </w:r>
      <w:r w:rsidR="006E2BBF">
        <w:rPr>
          <w:rFonts w:ascii="Arial" w:hAnsi="Arial" w:cs="Arial"/>
          <w:lang w:val="en-US"/>
        </w:rPr>
        <w:t>(</w:t>
      </w:r>
      <w:r w:rsidR="001E1D31" w:rsidRPr="006E2BBF">
        <w:rPr>
          <w:rFonts w:ascii="Arial" w:hAnsi="Arial" w:cs="Arial"/>
          <w:lang w:val="en-US"/>
        </w:rPr>
        <w:t>1</w:t>
      </w:r>
      <w:r w:rsidR="004E64A6" w:rsidRPr="006E2BBF">
        <w:rPr>
          <w:rFonts w:ascii="Arial" w:hAnsi="Arial" w:cs="Arial"/>
          <w:lang w:val="en-US"/>
        </w:rPr>
        <w:t>22</w:t>
      </w:r>
      <w:r w:rsidR="006E2BBF">
        <w:rPr>
          <w:rFonts w:ascii="Arial" w:hAnsi="Arial" w:cs="Arial"/>
          <w:lang w:val="en-US"/>
        </w:rPr>
        <w:t>)</w:t>
      </w:r>
      <w:r w:rsidRPr="006E2BBF">
        <w:rPr>
          <w:rFonts w:ascii="Arial" w:hAnsi="Arial" w:cs="Arial"/>
          <w:lang w:val="en-US"/>
        </w:rPr>
        <w:t xml:space="preserve">. </w:t>
      </w:r>
      <w:r w:rsidR="00E7124C" w:rsidRPr="006E2BBF">
        <w:rPr>
          <w:rFonts w:ascii="Arial" w:hAnsi="Arial" w:cs="Arial"/>
          <w:lang w:val="en-US"/>
        </w:rPr>
        <w:t>However</w:t>
      </w:r>
      <w:r w:rsidR="003708C9" w:rsidRPr="006E2BBF">
        <w:rPr>
          <w:rFonts w:ascii="Arial" w:hAnsi="Arial" w:cs="Arial"/>
          <w:lang w:val="en-US"/>
        </w:rPr>
        <w:t>,</w:t>
      </w:r>
      <w:r w:rsidR="00E7124C" w:rsidRPr="006E2BBF">
        <w:rPr>
          <w:rFonts w:ascii="Arial" w:hAnsi="Arial" w:cs="Arial"/>
          <w:lang w:val="en-US"/>
        </w:rPr>
        <w:t xml:space="preserve"> a larger RCT, Testosterone Effects on Atherosclerosis Progression in Aging Men (TEAAM), </w:t>
      </w:r>
      <w:r w:rsidR="002970BE" w:rsidRPr="006E2BBF">
        <w:rPr>
          <w:rFonts w:ascii="Arial" w:hAnsi="Arial" w:cs="Arial"/>
          <w:lang w:val="en-US"/>
        </w:rPr>
        <w:t>conducted over three years showed no effect of transdermal T</w:t>
      </w:r>
      <w:r w:rsidR="00E7124C" w:rsidRPr="006E2BBF">
        <w:rPr>
          <w:rFonts w:ascii="Arial" w:hAnsi="Arial" w:cs="Arial"/>
          <w:lang w:val="en-US"/>
        </w:rPr>
        <w:t xml:space="preserve"> treatment</w:t>
      </w:r>
      <w:r w:rsidR="002970BE" w:rsidRPr="006E2BBF">
        <w:rPr>
          <w:rFonts w:ascii="Arial" w:hAnsi="Arial" w:cs="Arial"/>
          <w:lang w:val="en-US"/>
        </w:rPr>
        <w:t xml:space="preserve"> on rates of progression of CIMT </w:t>
      </w:r>
      <w:r w:rsidR="006E2BBF">
        <w:rPr>
          <w:rFonts w:ascii="Arial" w:hAnsi="Arial" w:cs="Arial"/>
          <w:lang w:val="en-US"/>
        </w:rPr>
        <w:t>(</w:t>
      </w:r>
      <w:r w:rsidR="001E1D31" w:rsidRPr="006E2BBF">
        <w:rPr>
          <w:rFonts w:ascii="Arial" w:hAnsi="Arial" w:cs="Arial"/>
          <w:lang w:val="en-US"/>
        </w:rPr>
        <w:t>1</w:t>
      </w:r>
      <w:r w:rsidR="004E64A6" w:rsidRPr="006E2BBF">
        <w:rPr>
          <w:rFonts w:ascii="Arial" w:hAnsi="Arial" w:cs="Arial"/>
          <w:lang w:val="en-US"/>
        </w:rPr>
        <w:t>6</w:t>
      </w:r>
      <w:r w:rsidR="001E1D31" w:rsidRPr="006E2BBF">
        <w:rPr>
          <w:rFonts w:ascii="Arial" w:hAnsi="Arial" w:cs="Arial"/>
          <w:lang w:val="en-US"/>
        </w:rPr>
        <w:t>4</w:t>
      </w:r>
      <w:r w:rsidR="006E2BBF">
        <w:rPr>
          <w:rFonts w:ascii="Arial" w:hAnsi="Arial" w:cs="Arial"/>
          <w:lang w:val="en-US"/>
        </w:rPr>
        <w:t>)</w:t>
      </w:r>
      <w:r w:rsidR="002970BE" w:rsidRPr="006E2BBF">
        <w:rPr>
          <w:rFonts w:ascii="Arial" w:hAnsi="Arial" w:cs="Arial"/>
          <w:lang w:val="en-US"/>
        </w:rPr>
        <w:t xml:space="preserve">. A smaller </w:t>
      </w:r>
      <w:r w:rsidR="00E6139D" w:rsidRPr="006E2BBF">
        <w:rPr>
          <w:rFonts w:ascii="Arial" w:hAnsi="Arial" w:cs="Arial"/>
          <w:lang w:val="en-US"/>
        </w:rPr>
        <w:t>study, which tested both exercise training and transdermal T treatment over a period of 12 months,</w:t>
      </w:r>
      <w:r w:rsidR="002970BE" w:rsidRPr="006E2BBF">
        <w:rPr>
          <w:rFonts w:ascii="Arial" w:hAnsi="Arial" w:cs="Arial"/>
          <w:lang w:val="en-US"/>
        </w:rPr>
        <w:t xml:space="preserve"> </w:t>
      </w:r>
      <w:r w:rsidR="00E6139D" w:rsidRPr="006E2BBF">
        <w:rPr>
          <w:rFonts w:ascii="Arial" w:hAnsi="Arial" w:cs="Arial"/>
          <w:lang w:val="en-US"/>
        </w:rPr>
        <w:t xml:space="preserve">found no effect of </w:t>
      </w:r>
      <w:r w:rsidR="001E1D31" w:rsidRPr="006E2BBF">
        <w:rPr>
          <w:rFonts w:ascii="Arial" w:hAnsi="Arial" w:cs="Arial"/>
          <w:lang w:val="en-US"/>
        </w:rPr>
        <w:t xml:space="preserve">either intervention on CIMT </w:t>
      </w:r>
      <w:r w:rsidR="006E2BBF">
        <w:rPr>
          <w:rFonts w:ascii="Arial" w:hAnsi="Arial" w:cs="Arial"/>
          <w:lang w:val="en-US"/>
        </w:rPr>
        <w:t>(</w:t>
      </w:r>
      <w:r w:rsidR="001E1D31" w:rsidRPr="006E2BBF">
        <w:rPr>
          <w:rFonts w:ascii="Arial" w:hAnsi="Arial" w:cs="Arial"/>
          <w:lang w:val="en-US"/>
        </w:rPr>
        <w:t>1</w:t>
      </w:r>
      <w:r w:rsidR="00045156" w:rsidRPr="006E2BBF">
        <w:rPr>
          <w:rFonts w:ascii="Arial" w:hAnsi="Arial" w:cs="Arial"/>
          <w:lang w:val="en-US"/>
        </w:rPr>
        <w:t>41</w:t>
      </w:r>
      <w:r w:rsidR="006E2BBF">
        <w:rPr>
          <w:rFonts w:ascii="Arial" w:hAnsi="Arial" w:cs="Arial"/>
          <w:lang w:val="en-US"/>
        </w:rPr>
        <w:t>)</w:t>
      </w:r>
      <w:r w:rsidR="00E6139D" w:rsidRPr="006E2BBF">
        <w:rPr>
          <w:rFonts w:ascii="Arial" w:hAnsi="Arial" w:cs="Arial"/>
          <w:lang w:val="en-US"/>
        </w:rPr>
        <w:t>. Thus</w:t>
      </w:r>
      <w:r w:rsidR="00F43470" w:rsidRPr="006E2BBF">
        <w:rPr>
          <w:rFonts w:ascii="Arial" w:hAnsi="Arial" w:cs="Arial"/>
          <w:lang w:val="en-US"/>
        </w:rPr>
        <w:t>,</w:t>
      </w:r>
      <w:r w:rsidR="00E6139D" w:rsidRPr="006E2BBF">
        <w:rPr>
          <w:rFonts w:ascii="Arial" w:hAnsi="Arial" w:cs="Arial"/>
          <w:lang w:val="en-US"/>
        </w:rPr>
        <w:t xml:space="preserve"> </w:t>
      </w:r>
      <w:r w:rsidR="00F20E54" w:rsidRPr="006E2BBF">
        <w:rPr>
          <w:rFonts w:ascii="Arial" w:hAnsi="Arial" w:cs="Arial"/>
          <w:lang w:val="en-US"/>
        </w:rPr>
        <w:t xml:space="preserve">while the RCT data are limited, </w:t>
      </w:r>
      <w:r w:rsidR="00E6139D" w:rsidRPr="006E2BBF">
        <w:rPr>
          <w:rFonts w:ascii="Arial" w:hAnsi="Arial" w:cs="Arial"/>
          <w:lang w:val="en-US"/>
        </w:rPr>
        <w:t>the effects of T treatment on preclinical carotid atherosclerosis may be beneficial or neutral, but are unlikely to be adverse.</w:t>
      </w:r>
      <w:r w:rsidR="00275654">
        <w:rPr>
          <w:rFonts w:ascii="Arial" w:hAnsi="Arial" w:cs="Arial"/>
          <w:lang w:val="en-US"/>
        </w:rPr>
        <w:t xml:space="preserve"> See table 3, part B.</w:t>
      </w:r>
    </w:p>
    <w:p w14:paraId="150E699D" w14:textId="77777777" w:rsidR="00D40D04" w:rsidRPr="006E2BBF" w:rsidRDefault="00D40D04" w:rsidP="006E2BBF">
      <w:pPr>
        <w:spacing w:after="0" w:line="276" w:lineRule="auto"/>
        <w:rPr>
          <w:rFonts w:ascii="Arial" w:hAnsi="Arial" w:cs="Arial"/>
          <w:lang w:val="en-US"/>
        </w:rPr>
      </w:pPr>
    </w:p>
    <w:p w14:paraId="083C90CE" w14:textId="735E3647" w:rsidR="00045783" w:rsidRPr="002B55BA" w:rsidRDefault="000A58AF" w:rsidP="006E2BBF">
      <w:pPr>
        <w:spacing w:after="0" w:line="276" w:lineRule="auto"/>
        <w:rPr>
          <w:rFonts w:ascii="Arial" w:hAnsi="Arial" w:cs="Arial"/>
          <w:color w:val="FF0000"/>
          <w:lang w:val="en-US"/>
        </w:rPr>
      </w:pPr>
      <w:r w:rsidRPr="002B55BA">
        <w:rPr>
          <w:rFonts w:ascii="Arial" w:hAnsi="Arial" w:cs="Arial"/>
          <w:color w:val="FF0000"/>
          <w:lang w:val="en-US"/>
        </w:rPr>
        <w:t>C</w:t>
      </w:r>
      <w:r w:rsidR="002B55BA" w:rsidRPr="002B55BA">
        <w:rPr>
          <w:rFonts w:ascii="Arial" w:hAnsi="Arial" w:cs="Arial"/>
          <w:color w:val="FF0000"/>
          <w:lang w:val="en-US"/>
        </w:rPr>
        <w:t xml:space="preserve">ORONARY ATHEROSCLEROSIS </w:t>
      </w:r>
    </w:p>
    <w:p w14:paraId="6C696373" w14:textId="77777777" w:rsidR="002B55BA" w:rsidRDefault="002B55BA" w:rsidP="006E2BBF">
      <w:pPr>
        <w:spacing w:after="0" w:line="276" w:lineRule="auto"/>
        <w:rPr>
          <w:rFonts w:ascii="Arial" w:hAnsi="Arial" w:cs="Arial"/>
          <w:lang w:val="en-US"/>
        </w:rPr>
      </w:pPr>
    </w:p>
    <w:p w14:paraId="168BDF64" w14:textId="7306F171" w:rsidR="00E7124C" w:rsidRPr="006E2BBF" w:rsidRDefault="00AB44C1" w:rsidP="006E2BBF">
      <w:pPr>
        <w:spacing w:after="0" w:line="276" w:lineRule="auto"/>
        <w:rPr>
          <w:rFonts w:ascii="Arial" w:hAnsi="Arial" w:cs="Arial"/>
          <w:lang w:val="en-US"/>
        </w:rPr>
      </w:pPr>
      <w:r w:rsidRPr="006E2BBF">
        <w:rPr>
          <w:rFonts w:ascii="Arial" w:hAnsi="Arial" w:cs="Arial"/>
          <w:lang w:val="en-US"/>
        </w:rPr>
        <w:t>Coronary computed tomography angiography (CCTA) has emerged as a non-invasive method for imagi</w:t>
      </w:r>
      <w:r w:rsidR="00951E9B" w:rsidRPr="006E2BBF">
        <w:rPr>
          <w:rFonts w:ascii="Arial" w:hAnsi="Arial" w:cs="Arial"/>
          <w:lang w:val="en-US"/>
        </w:rPr>
        <w:t xml:space="preserve">ng coronary atherosclerosis </w:t>
      </w:r>
      <w:r w:rsidR="006E2BBF">
        <w:rPr>
          <w:rFonts w:ascii="Arial" w:hAnsi="Arial" w:cs="Arial"/>
          <w:lang w:val="en-US"/>
        </w:rPr>
        <w:t>(</w:t>
      </w:r>
      <w:r w:rsidR="00951E9B" w:rsidRPr="006E2BBF">
        <w:rPr>
          <w:rFonts w:ascii="Arial" w:hAnsi="Arial" w:cs="Arial"/>
          <w:lang w:val="en-US"/>
        </w:rPr>
        <w:t>1</w:t>
      </w:r>
      <w:r w:rsidR="004E64A6" w:rsidRPr="006E2BBF">
        <w:rPr>
          <w:rFonts w:ascii="Arial" w:hAnsi="Arial" w:cs="Arial"/>
          <w:lang w:val="en-US"/>
        </w:rPr>
        <w:t>6</w:t>
      </w:r>
      <w:r w:rsidR="00951E9B" w:rsidRPr="006E2BBF">
        <w:rPr>
          <w:rFonts w:ascii="Arial" w:hAnsi="Arial" w:cs="Arial"/>
          <w:lang w:val="en-US"/>
        </w:rPr>
        <w:t>5-1</w:t>
      </w:r>
      <w:r w:rsidR="004E64A6" w:rsidRPr="006E2BBF">
        <w:rPr>
          <w:rFonts w:ascii="Arial" w:hAnsi="Arial" w:cs="Arial"/>
          <w:lang w:val="en-US"/>
        </w:rPr>
        <w:t>6</w:t>
      </w:r>
      <w:r w:rsidR="00951E9B" w:rsidRPr="006E2BBF">
        <w:rPr>
          <w:rFonts w:ascii="Arial" w:hAnsi="Arial" w:cs="Arial"/>
          <w:lang w:val="en-US"/>
        </w:rPr>
        <w:t>7</w:t>
      </w:r>
      <w:r w:rsidR="006E2BBF">
        <w:rPr>
          <w:rFonts w:ascii="Arial" w:hAnsi="Arial" w:cs="Arial"/>
          <w:lang w:val="en-US"/>
        </w:rPr>
        <w:t>)</w:t>
      </w:r>
      <w:r w:rsidRPr="006E2BBF">
        <w:rPr>
          <w:rFonts w:ascii="Arial" w:hAnsi="Arial" w:cs="Arial"/>
          <w:lang w:val="en-US"/>
        </w:rPr>
        <w:t xml:space="preserve">. Normal findings on CCTA are associated with a low risk of cardiovascular events, while the presence and extent of </w:t>
      </w:r>
      <w:r w:rsidR="003708C9" w:rsidRPr="006E2BBF">
        <w:rPr>
          <w:rFonts w:ascii="Arial" w:hAnsi="Arial" w:cs="Arial"/>
          <w:lang w:val="en-US"/>
        </w:rPr>
        <w:t>CAD</w:t>
      </w:r>
      <w:r w:rsidRPr="006E2BBF">
        <w:rPr>
          <w:rFonts w:ascii="Arial" w:hAnsi="Arial" w:cs="Arial"/>
          <w:lang w:val="en-US"/>
        </w:rPr>
        <w:t xml:space="preserve"> demonstrated on CCTA are risk predictors for future cardiovascular events </w:t>
      </w:r>
      <w:r w:rsidR="00B0711B" w:rsidRPr="006E2BBF">
        <w:rPr>
          <w:rFonts w:ascii="Arial" w:hAnsi="Arial" w:cs="Arial"/>
          <w:lang w:val="en-US"/>
        </w:rPr>
        <w:t xml:space="preserve">in large epidemiological studies </w:t>
      </w:r>
      <w:r w:rsidR="006E2BBF">
        <w:rPr>
          <w:rFonts w:ascii="Arial" w:hAnsi="Arial" w:cs="Arial"/>
          <w:lang w:val="en-US"/>
        </w:rPr>
        <w:t>(</w:t>
      </w:r>
      <w:r w:rsidR="00951E9B" w:rsidRPr="006E2BBF">
        <w:rPr>
          <w:rFonts w:ascii="Arial" w:hAnsi="Arial" w:cs="Arial"/>
          <w:lang w:val="en-US"/>
        </w:rPr>
        <w:t>1</w:t>
      </w:r>
      <w:r w:rsidR="004E64A6" w:rsidRPr="006E2BBF">
        <w:rPr>
          <w:rFonts w:ascii="Arial" w:hAnsi="Arial" w:cs="Arial"/>
          <w:lang w:val="en-US"/>
        </w:rPr>
        <w:t>6</w:t>
      </w:r>
      <w:r w:rsidR="00951E9B" w:rsidRPr="006E2BBF">
        <w:rPr>
          <w:rFonts w:ascii="Arial" w:hAnsi="Arial" w:cs="Arial"/>
          <w:lang w:val="en-US"/>
        </w:rPr>
        <w:t>5-1</w:t>
      </w:r>
      <w:r w:rsidR="004E64A6" w:rsidRPr="006E2BBF">
        <w:rPr>
          <w:rFonts w:ascii="Arial" w:hAnsi="Arial" w:cs="Arial"/>
          <w:lang w:val="en-US"/>
        </w:rPr>
        <w:t>6</w:t>
      </w:r>
      <w:r w:rsidR="00951E9B" w:rsidRPr="006E2BBF">
        <w:rPr>
          <w:rFonts w:ascii="Arial" w:hAnsi="Arial" w:cs="Arial"/>
          <w:lang w:val="en-US"/>
        </w:rPr>
        <w:t>7</w:t>
      </w:r>
      <w:r w:rsidR="006E2BBF">
        <w:rPr>
          <w:rFonts w:ascii="Arial" w:hAnsi="Arial" w:cs="Arial"/>
          <w:lang w:val="en-US"/>
        </w:rPr>
        <w:t>)</w:t>
      </w:r>
      <w:r w:rsidRPr="006E2BBF">
        <w:rPr>
          <w:rFonts w:ascii="Arial" w:hAnsi="Arial" w:cs="Arial"/>
          <w:lang w:val="en-US"/>
        </w:rPr>
        <w:t xml:space="preserve">. </w:t>
      </w:r>
      <w:r w:rsidR="008F2A07" w:rsidRPr="006E2BBF">
        <w:rPr>
          <w:rFonts w:ascii="Arial" w:hAnsi="Arial" w:cs="Arial"/>
          <w:lang w:val="en-US"/>
        </w:rPr>
        <w:t>Therefore</w:t>
      </w:r>
      <w:r w:rsidR="001679EE" w:rsidRPr="006E2BBF">
        <w:rPr>
          <w:rFonts w:ascii="Arial" w:hAnsi="Arial" w:cs="Arial"/>
          <w:lang w:val="en-US"/>
        </w:rPr>
        <w:t>,</w:t>
      </w:r>
      <w:r w:rsidR="008F2A07" w:rsidRPr="006E2BBF">
        <w:rPr>
          <w:rFonts w:ascii="Arial" w:hAnsi="Arial" w:cs="Arial"/>
          <w:lang w:val="en-US"/>
        </w:rPr>
        <w:t xml:space="preserve"> there is considerable </w:t>
      </w:r>
      <w:r w:rsidR="00E7124C" w:rsidRPr="006E2BBF">
        <w:rPr>
          <w:rFonts w:ascii="Arial" w:hAnsi="Arial" w:cs="Arial"/>
          <w:lang w:val="en-US"/>
        </w:rPr>
        <w:t>interest in the Cardiovascular s</w:t>
      </w:r>
      <w:r w:rsidR="008F2A07" w:rsidRPr="006E2BBF">
        <w:rPr>
          <w:rFonts w:ascii="Arial" w:hAnsi="Arial" w:cs="Arial"/>
          <w:lang w:val="en-US"/>
        </w:rPr>
        <w:t>ub-study of the T-Trials which reported CCTA outcomes for 73 men treated with transdermal T and 65 men receiving pla</w:t>
      </w:r>
      <w:r w:rsidR="00951E9B" w:rsidRPr="006E2BBF">
        <w:rPr>
          <w:rFonts w:ascii="Arial" w:hAnsi="Arial" w:cs="Arial"/>
          <w:lang w:val="en-US"/>
        </w:rPr>
        <w:t xml:space="preserve">cebo over a 12-month period </w:t>
      </w:r>
      <w:r w:rsidR="006E2BBF">
        <w:rPr>
          <w:rFonts w:ascii="Arial" w:hAnsi="Arial" w:cs="Arial"/>
          <w:lang w:val="en-US"/>
        </w:rPr>
        <w:t>(</w:t>
      </w:r>
      <w:r w:rsidR="00951E9B" w:rsidRPr="006E2BBF">
        <w:rPr>
          <w:rFonts w:ascii="Arial" w:hAnsi="Arial" w:cs="Arial"/>
          <w:lang w:val="en-US"/>
        </w:rPr>
        <w:t>1</w:t>
      </w:r>
      <w:r w:rsidR="004E64A6" w:rsidRPr="006E2BBF">
        <w:rPr>
          <w:rFonts w:ascii="Arial" w:hAnsi="Arial" w:cs="Arial"/>
          <w:lang w:val="en-US"/>
        </w:rPr>
        <w:t>6</w:t>
      </w:r>
      <w:r w:rsidR="00951E9B" w:rsidRPr="006E2BBF">
        <w:rPr>
          <w:rFonts w:ascii="Arial" w:hAnsi="Arial" w:cs="Arial"/>
          <w:lang w:val="en-US"/>
        </w:rPr>
        <w:t>8</w:t>
      </w:r>
      <w:r w:rsidR="006E2BBF">
        <w:rPr>
          <w:rFonts w:ascii="Arial" w:hAnsi="Arial" w:cs="Arial"/>
          <w:lang w:val="en-US"/>
        </w:rPr>
        <w:t>)</w:t>
      </w:r>
      <w:r w:rsidR="008F2A07" w:rsidRPr="006E2BBF">
        <w:rPr>
          <w:rFonts w:ascii="Arial" w:hAnsi="Arial" w:cs="Arial"/>
          <w:lang w:val="en-US"/>
        </w:rPr>
        <w:t>. In this study, men in the T</w:t>
      </w:r>
      <w:r w:rsidR="00446A18" w:rsidRPr="006E2BBF">
        <w:rPr>
          <w:rFonts w:ascii="Arial" w:hAnsi="Arial" w:cs="Arial"/>
          <w:lang w:val="en-US"/>
        </w:rPr>
        <w:t>-treated</w:t>
      </w:r>
      <w:r w:rsidR="008F2A07" w:rsidRPr="006E2BBF">
        <w:rPr>
          <w:rFonts w:ascii="Arial" w:hAnsi="Arial" w:cs="Arial"/>
          <w:lang w:val="en-US"/>
        </w:rPr>
        <w:t xml:space="preserve"> group experienced a greater increase in non-calcified and total coronary artery plaque volume, compared to men in the placebo gr</w:t>
      </w:r>
      <w:r w:rsidR="00951E9B" w:rsidRPr="006E2BBF">
        <w:rPr>
          <w:rFonts w:ascii="Arial" w:hAnsi="Arial" w:cs="Arial"/>
          <w:lang w:val="en-US"/>
        </w:rPr>
        <w:t xml:space="preserve">oup </w:t>
      </w:r>
      <w:r w:rsidR="006E2BBF">
        <w:rPr>
          <w:rFonts w:ascii="Arial" w:hAnsi="Arial" w:cs="Arial"/>
          <w:lang w:val="en-US"/>
        </w:rPr>
        <w:t>(</w:t>
      </w:r>
      <w:r w:rsidR="00951E9B" w:rsidRPr="006E2BBF">
        <w:rPr>
          <w:rFonts w:ascii="Arial" w:hAnsi="Arial" w:cs="Arial"/>
          <w:lang w:val="en-US"/>
        </w:rPr>
        <w:t>1</w:t>
      </w:r>
      <w:r w:rsidR="00045156" w:rsidRPr="006E2BBF">
        <w:rPr>
          <w:rFonts w:ascii="Arial" w:hAnsi="Arial" w:cs="Arial"/>
          <w:lang w:val="en-US"/>
        </w:rPr>
        <w:t>6</w:t>
      </w:r>
      <w:r w:rsidR="00951E9B" w:rsidRPr="006E2BBF">
        <w:rPr>
          <w:rFonts w:ascii="Arial" w:hAnsi="Arial" w:cs="Arial"/>
          <w:lang w:val="en-US"/>
        </w:rPr>
        <w:t>8</w:t>
      </w:r>
      <w:r w:rsidR="006E2BBF">
        <w:rPr>
          <w:rFonts w:ascii="Arial" w:hAnsi="Arial" w:cs="Arial"/>
          <w:lang w:val="en-US"/>
        </w:rPr>
        <w:t>)</w:t>
      </w:r>
      <w:r w:rsidR="008F2A07" w:rsidRPr="006E2BBF">
        <w:rPr>
          <w:rFonts w:ascii="Arial" w:hAnsi="Arial" w:cs="Arial"/>
          <w:lang w:val="en-US"/>
        </w:rPr>
        <w:t>. However, the groups were unbalanced with men in the T</w:t>
      </w:r>
      <w:r w:rsidR="00446A18" w:rsidRPr="006E2BBF">
        <w:rPr>
          <w:rFonts w:ascii="Arial" w:hAnsi="Arial" w:cs="Arial"/>
          <w:lang w:val="en-US"/>
        </w:rPr>
        <w:t>-treated</w:t>
      </w:r>
      <w:r w:rsidR="008F2A07" w:rsidRPr="006E2BBF">
        <w:rPr>
          <w:rFonts w:ascii="Arial" w:hAnsi="Arial" w:cs="Arial"/>
          <w:lang w:val="en-US"/>
        </w:rPr>
        <w:t xml:space="preserve"> group having </w:t>
      </w:r>
      <w:r w:rsidR="00446A18" w:rsidRPr="006E2BBF">
        <w:rPr>
          <w:rFonts w:ascii="Arial" w:hAnsi="Arial" w:cs="Arial"/>
          <w:lang w:val="en-US"/>
        </w:rPr>
        <w:t>considerably lower</w:t>
      </w:r>
      <w:r w:rsidR="008F2A07" w:rsidRPr="006E2BBF">
        <w:rPr>
          <w:rFonts w:ascii="Arial" w:hAnsi="Arial" w:cs="Arial"/>
          <w:lang w:val="en-US"/>
        </w:rPr>
        <w:t xml:space="preserve"> </w:t>
      </w:r>
      <w:r w:rsidR="00446A18" w:rsidRPr="006E2BBF">
        <w:rPr>
          <w:rFonts w:ascii="Arial" w:hAnsi="Arial" w:cs="Arial"/>
          <w:lang w:val="en-US"/>
        </w:rPr>
        <w:t xml:space="preserve">non-calcified and total </w:t>
      </w:r>
      <w:r w:rsidR="008F2A07" w:rsidRPr="006E2BBF">
        <w:rPr>
          <w:rFonts w:ascii="Arial" w:hAnsi="Arial" w:cs="Arial"/>
          <w:lang w:val="en-US"/>
        </w:rPr>
        <w:t xml:space="preserve">plaque </w:t>
      </w:r>
      <w:r w:rsidR="00446A18" w:rsidRPr="006E2BBF">
        <w:rPr>
          <w:rFonts w:ascii="Arial" w:hAnsi="Arial" w:cs="Arial"/>
          <w:lang w:val="en-US"/>
        </w:rPr>
        <w:t xml:space="preserve">volumes </w:t>
      </w:r>
      <w:r w:rsidR="008F2A07" w:rsidRPr="006E2BBF">
        <w:rPr>
          <w:rFonts w:ascii="Arial" w:hAnsi="Arial" w:cs="Arial"/>
          <w:lang w:val="en-US"/>
        </w:rPr>
        <w:t xml:space="preserve">at baseline </w:t>
      </w:r>
      <w:r w:rsidR="00446A18" w:rsidRPr="006E2BBF">
        <w:rPr>
          <w:rFonts w:ascii="Arial" w:hAnsi="Arial" w:cs="Arial"/>
          <w:lang w:val="en-US"/>
        </w:rPr>
        <w:t>and at the end of the study compared with placebo-treated men. The fact that the two groups of men differed substantively in a key baseline characteristic makes the result of the s</w:t>
      </w:r>
      <w:r w:rsidR="004B36BE" w:rsidRPr="006E2BBF">
        <w:rPr>
          <w:rFonts w:ascii="Arial" w:hAnsi="Arial" w:cs="Arial"/>
          <w:lang w:val="en-US"/>
        </w:rPr>
        <w:t xml:space="preserve">tudy </w:t>
      </w:r>
      <w:r w:rsidR="003708C9" w:rsidRPr="006E2BBF">
        <w:rPr>
          <w:rFonts w:ascii="Arial" w:hAnsi="Arial" w:cs="Arial"/>
          <w:lang w:val="en-US"/>
        </w:rPr>
        <w:t>challenging</w:t>
      </w:r>
      <w:r w:rsidR="00951E9B" w:rsidRPr="006E2BBF">
        <w:rPr>
          <w:rFonts w:ascii="Arial" w:hAnsi="Arial" w:cs="Arial"/>
          <w:lang w:val="en-US"/>
        </w:rPr>
        <w:t xml:space="preserve"> to interpret </w:t>
      </w:r>
      <w:r w:rsidR="006E2BBF">
        <w:rPr>
          <w:rFonts w:ascii="Arial" w:hAnsi="Arial" w:cs="Arial"/>
          <w:lang w:val="en-US"/>
        </w:rPr>
        <w:t>(</w:t>
      </w:r>
      <w:r w:rsidR="00951E9B" w:rsidRPr="006E2BBF">
        <w:rPr>
          <w:rFonts w:ascii="Arial" w:hAnsi="Arial" w:cs="Arial"/>
          <w:lang w:val="en-US"/>
        </w:rPr>
        <w:t>1</w:t>
      </w:r>
      <w:r w:rsidR="00045156" w:rsidRPr="006E2BBF">
        <w:rPr>
          <w:rFonts w:ascii="Arial" w:hAnsi="Arial" w:cs="Arial"/>
          <w:lang w:val="en-US"/>
        </w:rPr>
        <w:t>6</w:t>
      </w:r>
      <w:r w:rsidR="00951E9B" w:rsidRPr="006E2BBF">
        <w:rPr>
          <w:rFonts w:ascii="Arial" w:hAnsi="Arial" w:cs="Arial"/>
          <w:lang w:val="en-US"/>
        </w:rPr>
        <w:t>9</w:t>
      </w:r>
      <w:r w:rsidR="006E2BBF">
        <w:rPr>
          <w:rFonts w:ascii="Arial" w:hAnsi="Arial" w:cs="Arial"/>
          <w:lang w:val="en-US"/>
        </w:rPr>
        <w:t>)</w:t>
      </w:r>
      <w:r w:rsidR="00446A18" w:rsidRPr="006E2BBF">
        <w:rPr>
          <w:rFonts w:ascii="Arial" w:hAnsi="Arial" w:cs="Arial"/>
          <w:lang w:val="en-US"/>
        </w:rPr>
        <w:t xml:space="preserve">. </w:t>
      </w:r>
      <w:r w:rsidR="003B2B68" w:rsidRPr="006E2BBF">
        <w:rPr>
          <w:rFonts w:ascii="Arial" w:hAnsi="Arial" w:cs="Arial"/>
          <w:lang w:val="en-US"/>
        </w:rPr>
        <w:t>T</w:t>
      </w:r>
      <w:r w:rsidR="00446A18" w:rsidRPr="006E2BBF">
        <w:rPr>
          <w:rFonts w:ascii="Arial" w:hAnsi="Arial" w:cs="Arial"/>
          <w:lang w:val="en-US"/>
        </w:rPr>
        <w:t>here was no difference in the rate of change of coronary calcium score between groups, albeit men in the T-treated group had lower coronary calcium scores at baseline and at the end of the study compared wi</w:t>
      </w:r>
      <w:r w:rsidR="00951E9B" w:rsidRPr="006E2BBF">
        <w:rPr>
          <w:rFonts w:ascii="Arial" w:hAnsi="Arial" w:cs="Arial"/>
          <w:lang w:val="en-US"/>
        </w:rPr>
        <w:t xml:space="preserve">th men in the placebo group </w:t>
      </w:r>
      <w:r w:rsidR="006E2BBF">
        <w:rPr>
          <w:rFonts w:ascii="Arial" w:hAnsi="Arial" w:cs="Arial"/>
          <w:lang w:val="en-US"/>
        </w:rPr>
        <w:t>(</w:t>
      </w:r>
      <w:r w:rsidR="00951E9B" w:rsidRPr="006E2BBF">
        <w:rPr>
          <w:rFonts w:ascii="Arial" w:hAnsi="Arial" w:cs="Arial"/>
          <w:lang w:val="en-US"/>
        </w:rPr>
        <w:t>1</w:t>
      </w:r>
      <w:r w:rsidR="00045156" w:rsidRPr="006E2BBF">
        <w:rPr>
          <w:rFonts w:ascii="Arial" w:hAnsi="Arial" w:cs="Arial"/>
          <w:lang w:val="en-US"/>
        </w:rPr>
        <w:t>6</w:t>
      </w:r>
      <w:r w:rsidR="00951E9B" w:rsidRPr="006E2BBF">
        <w:rPr>
          <w:rFonts w:ascii="Arial" w:hAnsi="Arial" w:cs="Arial"/>
          <w:lang w:val="en-US"/>
        </w:rPr>
        <w:t>8</w:t>
      </w:r>
      <w:r w:rsidR="006E2BBF">
        <w:rPr>
          <w:rFonts w:ascii="Arial" w:hAnsi="Arial" w:cs="Arial"/>
          <w:lang w:val="en-US"/>
        </w:rPr>
        <w:t>)</w:t>
      </w:r>
      <w:r w:rsidR="00446A18" w:rsidRPr="006E2BBF">
        <w:rPr>
          <w:rFonts w:ascii="Arial" w:hAnsi="Arial" w:cs="Arial"/>
          <w:lang w:val="en-US"/>
        </w:rPr>
        <w:t xml:space="preserve">. </w:t>
      </w:r>
      <w:r w:rsidR="00E7124C" w:rsidRPr="006E2BBF">
        <w:rPr>
          <w:rFonts w:ascii="Arial" w:hAnsi="Arial" w:cs="Arial"/>
          <w:lang w:val="en-US"/>
        </w:rPr>
        <w:t>The results for coronary calcium scores are concordant with the TEAAM trial</w:t>
      </w:r>
      <w:r w:rsidR="001679EE" w:rsidRPr="006E2BBF">
        <w:rPr>
          <w:rFonts w:ascii="Arial" w:hAnsi="Arial" w:cs="Arial"/>
          <w:lang w:val="en-US"/>
        </w:rPr>
        <w:t xml:space="preserve"> that</w:t>
      </w:r>
      <w:r w:rsidR="00E7124C" w:rsidRPr="006E2BBF">
        <w:rPr>
          <w:rFonts w:ascii="Arial" w:hAnsi="Arial" w:cs="Arial"/>
          <w:lang w:val="en-US"/>
        </w:rPr>
        <w:t xml:space="preserve"> also showed no difference in coronary calcium scores with T treatment </w:t>
      </w:r>
      <w:r w:rsidR="006E2BBF">
        <w:rPr>
          <w:rFonts w:ascii="Arial" w:hAnsi="Arial" w:cs="Arial"/>
          <w:lang w:val="en-US"/>
        </w:rPr>
        <w:t>(</w:t>
      </w:r>
      <w:r w:rsidR="00E7124C" w:rsidRPr="006E2BBF">
        <w:rPr>
          <w:rFonts w:ascii="Arial" w:hAnsi="Arial" w:cs="Arial"/>
          <w:lang w:val="en-US"/>
        </w:rPr>
        <w:t>1</w:t>
      </w:r>
      <w:r w:rsidR="00045156" w:rsidRPr="006E2BBF">
        <w:rPr>
          <w:rFonts w:ascii="Arial" w:hAnsi="Arial" w:cs="Arial"/>
          <w:lang w:val="en-US"/>
        </w:rPr>
        <w:t>6</w:t>
      </w:r>
      <w:r w:rsidR="00951E9B" w:rsidRPr="006E2BBF">
        <w:rPr>
          <w:rFonts w:ascii="Arial" w:hAnsi="Arial" w:cs="Arial"/>
          <w:lang w:val="en-US"/>
        </w:rPr>
        <w:t>4</w:t>
      </w:r>
      <w:r w:rsidR="006E2BBF">
        <w:rPr>
          <w:rFonts w:ascii="Arial" w:hAnsi="Arial" w:cs="Arial"/>
          <w:lang w:val="en-US"/>
        </w:rPr>
        <w:t>)</w:t>
      </w:r>
      <w:r w:rsidR="00E7124C" w:rsidRPr="006E2BBF">
        <w:rPr>
          <w:rFonts w:ascii="Arial" w:hAnsi="Arial" w:cs="Arial"/>
          <w:lang w:val="en-US"/>
        </w:rPr>
        <w:t xml:space="preserve">. </w:t>
      </w:r>
      <w:r w:rsidR="00722DC7" w:rsidRPr="006E2BBF">
        <w:rPr>
          <w:rFonts w:ascii="Arial" w:hAnsi="Arial" w:cs="Arial"/>
          <w:lang w:val="en-US"/>
        </w:rPr>
        <w:t>Men in the T-Trials Cardiovascular sub-study overall had a high burden of plaque at baseline with 32% of T-treated men and 38% of placebo recipients having ba</w:t>
      </w:r>
      <w:r w:rsidR="004B36BE" w:rsidRPr="006E2BBF">
        <w:rPr>
          <w:rFonts w:ascii="Arial" w:hAnsi="Arial" w:cs="Arial"/>
          <w:lang w:val="en-US"/>
        </w:rPr>
        <w:t xml:space="preserve">seline </w:t>
      </w:r>
      <w:proofErr w:type="spellStart"/>
      <w:r w:rsidR="004B36BE" w:rsidRPr="006E2BBF">
        <w:rPr>
          <w:rFonts w:ascii="Arial" w:hAnsi="Arial" w:cs="Arial"/>
          <w:lang w:val="en-US"/>
        </w:rPr>
        <w:t>Agatsto</w:t>
      </w:r>
      <w:r w:rsidR="00951E9B" w:rsidRPr="006E2BBF">
        <w:rPr>
          <w:rFonts w:ascii="Arial" w:hAnsi="Arial" w:cs="Arial"/>
          <w:lang w:val="en-US"/>
        </w:rPr>
        <w:t>n</w:t>
      </w:r>
      <w:proofErr w:type="spellEnd"/>
      <w:r w:rsidR="00951E9B" w:rsidRPr="006E2BBF">
        <w:rPr>
          <w:rFonts w:ascii="Arial" w:hAnsi="Arial" w:cs="Arial"/>
          <w:lang w:val="en-US"/>
        </w:rPr>
        <w:t xml:space="preserve"> scores ≥300 </w:t>
      </w:r>
      <w:r w:rsidR="006E2BBF">
        <w:rPr>
          <w:rFonts w:ascii="Arial" w:hAnsi="Arial" w:cs="Arial"/>
          <w:lang w:val="en-US"/>
        </w:rPr>
        <w:t>(</w:t>
      </w:r>
      <w:r w:rsidR="00951E9B" w:rsidRPr="006E2BBF">
        <w:rPr>
          <w:rFonts w:ascii="Arial" w:hAnsi="Arial" w:cs="Arial"/>
          <w:lang w:val="en-US"/>
        </w:rPr>
        <w:t>1</w:t>
      </w:r>
      <w:r w:rsidR="00045156" w:rsidRPr="006E2BBF">
        <w:rPr>
          <w:rFonts w:ascii="Arial" w:hAnsi="Arial" w:cs="Arial"/>
          <w:lang w:val="en-US"/>
        </w:rPr>
        <w:t>6</w:t>
      </w:r>
      <w:r w:rsidR="00951E9B" w:rsidRPr="006E2BBF">
        <w:rPr>
          <w:rFonts w:ascii="Arial" w:hAnsi="Arial" w:cs="Arial"/>
          <w:lang w:val="en-US"/>
        </w:rPr>
        <w:t>8</w:t>
      </w:r>
      <w:r w:rsidR="006E2BBF">
        <w:rPr>
          <w:rFonts w:ascii="Arial" w:hAnsi="Arial" w:cs="Arial"/>
          <w:lang w:val="en-US"/>
        </w:rPr>
        <w:t>)</w:t>
      </w:r>
      <w:r w:rsidR="00722DC7" w:rsidRPr="006E2BBF">
        <w:rPr>
          <w:rFonts w:ascii="Arial" w:hAnsi="Arial" w:cs="Arial"/>
          <w:lang w:val="en-US"/>
        </w:rPr>
        <w:t>.</w:t>
      </w:r>
    </w:p>
    <w:p w14:paraId="0F05CDC8" w14:textId="77777777" w:rsidR="00E7124C" w:rsidRPr="006E2BBF" w:rsidRDefault="00E7124C" w:rsidP="006E2BBF">
      <w:pPr>
        <w:spacing w:after="0" w:line="276" w:lineRule="auto"/>
        <w:rPr>
          <w:rFonts w:ascii="Arial" w:hAnsi="Arial" w:cs="Arial"/>
          <w:lang w:val="en-US"/>
        </w:rPr>
      </w:pPr>
    </w:p>
    <w:p w14:paraId="6CB42BF3" w14:textId="4BE00CA1" w:rsidR="003C1529" w:rsidRPr="006E2BBF" w:rsidRDefault="00E7124C" w:rsidP="006E2BBF">
      <w:pPr>
        <w:spacing w:after="0" w:line="276" w:lineRule="auto"/>
        <w:rPr>
          <w:rFonts w:ascii="Arial" w:hAnsi="Arial" w:cs="Arial"/>
          <w:lang w:val="en-US"/>
        </w:rPr>
      </w:pPr>
      <w:r w:rsidRPr="006E2BBF">
        <w:rPr>
          <w:rFonts w:ascii="Arial" w:hAnsi="Arial" w:cs="Arial"/>
          <w:lang w:val="en-US"/>
        </w:rPr>
        <w:t xml:space="preserve">Of note, in the T-Trials Cardiovascular sub-study, </w:t>
      </w:r>
      <w:r w:rsidR="006F72C6" w:rsidRPr="006E2BBF">
        <w:rPr>
          <w:rFonts w:ascii="Arial" w:hAnsi="Arial" w:cs="Arial"/>
          <w:lang w:val="en-US"/>
        </w:rPr>
        <w:t xml:space="preserve">data on plaque volume were not </w:t>
      </w:r>
      <w:r w:rsidR="001D29A4" w:rsidRPr="006E2BBF">
        <w:rPr>
          <w:rFonts w:ascii="Arial" w:hAnsi="Arial" w:cs="Arial"/>
          <w:lang w:val="en-US"/>
        </w:rPr>
        <w:t>analyzed</w:t>
      </w:r>
      <w:r w:rsidR="006F72C6" w:rsidRPr="006E2BBF">
        <w:rPr>
          <w:rFonts w:ascii="Arial" w:hAnsi="Arial" w:cs="Arial"/>
          <w:lang w:val="en-US"/>
        </w:rPr>
        <w:t xml:space="preserve"> relative to vessel lumen </w:t>
      </w:r>
      <w:r w:rsidR="003708C9" w:rsidRPr="006E2BBF">
        <w:rPr>
          <w:rFonts w:ascii="Arial" w:hAnsi="Arial" w:cs="Arial"/>
          <w:lang w:val="en-US"/>
        </w:rPr>
        <w:t xml:space="preserve">to address </w:t>
      </w:r>
      <w:r w:rsidR="006F72C6" w:rsidRPr="006E2BBF">
        <w:rPr>
          <w:rFonts w:ascii="Arial" w:hAnsi="Arial" w:cs="Arial"/>
          <w:lang w:val="en-US"/>
        </w:rPr>
        <w:t>the issue of whether vascula</w:t>
      </w:r>
      <w:r w:rsidR="00951E9B" w:rsidRPr="006E2BBF">
        <w:rPr>
          <w:rFonts w:ascii="Arial" w:hAnsi="Arial" w:cs="Arial"/>
          <w:lang w:val="en-US"/>
        </w:rPr>
        <w:t xml:space="preserve">r </w:t>
      </w:r>
      <w:r w:rsidR="001D29A4" w:rsidRPr="006E2BBF">
        <w:rPr>
          <w:rFonts w:ascii="Arial" w:hAnsi="Arial" w:cs="Arial"/>
          <w:lang w:val="en-US"/>
        </w:rPr>
        <w:t>remodeling</w:t>
      </w:r>
      <w:r w:rsidR="00951E9B" w:rsidRPr="006E2BBF">
        <w:rPr>
          <w:rFonts w:ascii="Arial" w:hAnsi="Arial" w:cs="Arial"/>
          <w:lang w:val="en-US"/>
        </w:rPr>
        <w:t xml:space="preserve"> was occurring </w:t>
      </w:r>
      <w:r w:rsidR="006E2BBF">
        <w:rPr>
          <w:rFonts w:ascii="Arial" w:hAnsi="Arial" w:cs="Arial"/>
          <w:lang w:val="en-US"/>
        </w:rPr>
        <w:t>(</w:t>
      </w:r>
      <w:r w:rsidR="00951E9B" w:rsidRPr="006E2BBF">
        <w:rPr>
          <w:rFonts w:ascii="Arial" w:hAnsi="Arial" w:cs="Arial"/>
          <w:lang w:val="en-US"/>
        </w:rPr>
        <w:t>1</w:t>
      </w:r>
      <w:r w:rsidR="00045156" w:rsidRPr="006E2BBF">
        <w:rPr>
          <w:rFonts w:ascii="Arial" w:hAnsi="Arial" w:cs="Arial"/>
          <w:lang w:val="en-US"/>
        </w:rPr>
        <w:t>7</w:t>
      </w:r>
      <w:r w:rsidR="00951E9B" w:rsidRPr="006E2BBF">
        <w:rPr>
          <w:rFonts w:ascii="Arial" w:hAnsi="Arial" w:cs="Arial"/>
          <w:lang w:val="en-US"/>
        </w:rPr>
        <w:t>0</w:t>
      </w:r>
      <w:r w:rsidR="006E2BBF">
        <w:rPr>
          <w:rFonts w:ascii="Arial" w:hAnsi="Arial" w:cs="Arial"/>
          <w:lang w:val="en-US"/>
        </w:rPr>
        <w:t>)</w:t>
      </w:r>
      <w:r w:rsidRPr="006E2BBF">
        <w:rPr>
          <w:rFonts w:ascii="Arial" w:hAnsi="Arial" w:cs="Arial"/>
          <w:lang w:val="en-US"/>
        </w:rPr>
        <w:t xml:space="preserve">. Since then, </w:t>
      </w:r>
      <w:r w:rsidR="006F72C6" w:rsidRPr="006E2BBF">
        <w:rPr>
          <w:rFonts w:ascii="Arial" w:hAnsi="Arial" w:cs="Arial"/>
          <w:lang w:val="en-US"/>
        </w:rPr>
        <w:t xml:space="preserve">CCTA technology has progressed to allow more </w:t>
      </w:r>
      <w:r w:rsidR="003708C9" w:rsidRPr="006E2BBF">
        <w:rPr>
          <w:rFonts w:ascii="Arial" w:hAnsi="Arial" w:cs="Arial"/>
          <w:lang w:val="en-US"/>
        </w:rPr>
        <w:t xml:space="preserve">detailed and </w:t>
      </w:r>
      <w:r w:rsidR="006F72C6" w:rsidRPr="006E2BBF">
        <w:rPr>
          <w:rFonts w:ascii="Arial" w:hAnsi="Arial" w:cs="Arial"/>
          <w:lang w:val="en-US"/>
        </w:rPr>
        <w:t>sophisticated analys</w:t>
      </w:r>
      <w:r w:rsidR="003708C9" w:rsidRPr="006E2BBF">
        <w:rPr>
          <w:rFonts w:ascii="Arial" w:hAnsi="Arial" w:cs="Arial"/>
          <w:lang w:val="en-US"/>
        </w:rPr>
        <w:t>i</w:t>
      </w:r>
      <w:r w:rsidR="006F72C6" w:rsidRPr="006E2BBF">
        <w:rPr>
          <w:rFonts w:ascii="Arial" w:hAnsi="Arial" w:cs="Arial"/>
          <w:lang w:val="en-US"/>
        </w:rPr>
        <w:t>s of plaque characteristics associated with higher risk of coronary events</w:t>
      </w:r>
      <w:r w:rsidRPr="006E2BBF">
        <w:rPr>
          <w:rFonts w:ascii="Arial" w:hAnsi="Arial" w:cs="Arial"/>
          <w:lang w:val="en-US"/>
        </w:rPr>
        <w:t>,</w:t>
      </w:r>
      <w:r w:rsidR="006F72C6" w:rsidRPr="006E2BBF">
        <w:rPr>
          <w:rFonts w:ascii="Arial" w:hAnsi="Arial" w:cs="Arial"/>
          <w:lang w:val="en-US"/>
        </w:rPr>
        <w:t xml:space="preserve"> which </w:t>
      </w:r>
      <w:r w:rsidRPr="006E2BBF">
        <w:rPr>
          <w:rFonts w:ascii="Arial" w:hAnsi="Arial" w:cs="Arial"/>
          <w:lang w:val="en-US"/>
        </w:rPr>
        <w:t>were not applied in that study</w:t>
      </w:r>
      <w:r w:rsidR="006F72C6" w:rsidRPr="006E2BBF">
        <w:rPr>
          <w:rFonts w:ascii="Arial" w:hAnsi="Arial" w:cs="Arial"/>
          <w:lang w:val="en-US"/>
        </w:rPr>
        <w:t xml:space="preserve"> </w:t>
      </w:r>
      <w:r w:rsidR="006E2BBF">
        <w:rPr>
          <w:rFonts w:ascii="Arial" w:hAnsi="Arial" w:cs="Arial"/>
          <w:lang w:val="en-US"/>
        </w:rPr>
        <w:t>(</w:t>
      </w:r>
      <w:r w:rsidR="00951E9B" w:rsidRPr="006E2BBF">
        <w:rPr>
          <w:rFonts w:ascii="Arial" w:hAnsi="Arial" w:cs="Arial"/>
          <w:lang w:val="en-US"/>
        </w:rPr>
        <w:t>1</w:t>
      </w:r>
      <w:r w:rsidR="00045156" w:rsidRPr="006E2BBF">
        <w:rPr>
          <w:rFonts w:ascii="Arial" w:hAnsi="Arial" w:cs="Arial"/>
          <w:lang w:val="en-US"/>
        </w:rPr>
        <w:t>7</w:t>
      </w:r>
      <w:r w:rsidR="00951E9B" w:rsidRPr="006E2BBF">
        <w:rPr>
          <w:rFonts w:ascii="Arial" w:hAnsi="Arial" w:cs="Arial"/>
          <w:lang w:val="en-US"/>
        </w:rPr>
        <w:t>1</w:t>
      </w:r>
      <w:r w:rsidR="006E2BBF">
        <w:rPr>
          <w:rFonts w:ascii="Arial" w:hAnsi="Arial" w:cs="Arial"/>
          <w:lang w:val="en-US"/>
        </w:rPr>
        <w:t>)</w:t>
      </w:r>
      <w:r w:rsidR="006F72C6" w:rsidRPr="006E2BBF">
        <w:rPr>
          <w:rFonts w:ascii="Arial" w:hAnsi="Arial" w:cs="Arial"/>
          <w:lang w:val="en-US"/>
        </w:rPr>
        <w:t>. While</w:t>
      </w:r>
      <w:r w:rsidR="00446A18" w:rsidRPr="006E2BBF">
        <w:rPr>
          <w:rFonts w:ascii="Arial" w:hAnsi="Arial" w:cs="Arial"/>
          <w:lang w:val="en-US"/>
        </w:rPr>
        <w:t xml:space="preserve"> the</w:t>
      </w:r>
      <w:r w:rsidR="006F72C6" w:rsidRPr="006E2BBF">
        <w:rPr>
          <w:rFonts w:ascii="Arial" w:hAnsi="Arial" w:cs="Arial"/>
          <w:lang w:val="en-US"/>
        </w:rPr>
        <w:t>se</w:t>
      </w:r>
      <w:r w:rsidR="00446A18" w:rsidRPr="006E2BBF">
        <w:rPr>
          <w:rFonts w:ascii="Arial" w:hAnsi="Arial" w:cs="Arial"/>
          <w:lang w:val="en-US"/>
        </w:rPr>
        <w:t xml:space="preserve"> findings are </w:t>
      </w:r>
      <w:r w:rsidR="006F72C6" w:rsidRPr="006E2BBF">
        <w:rPr>
          <w:rFonts w:ascii="Arial" w:hAnsi="Arial" w:cs="Arial"/>
          <w:lang w:val="en-US"/>
        </w:rPr>
        <w:t xml:space="preserve">important and </w:t>
      </w:r>
      <w:r w:rsidR="00446A18" w:rsidRPr="006E2BBF">
        <w:rPr>
          <w:rFonts w:ascii="Arial" w:hAnsi="Arial" w:cs="Arial"/>
          <w:lang w:val="en-US"/>
        </w:rPr>
        <w:lastRenderedPageBreak/>
        <w:t>noteworthy</w:t>
      </w:r>
      <w:r w:rsidR="006F72C6" w:rsidRPr="006E2BBF">
        <w:rPr>
          <w:rFonts w:ascii="Arial" w:hAnsi="Arial" w:cs="Arial"/>
          <w:lang w:val="en-US"/>
        </w:rPr>
        <w:t>,</w:t>
      </w:r>
      <w:r w:rsidR="00446A18" w:rsidRPr="006E2BBF">
        <w:rPr>
          <w:rFonts w:ascii="Arial" w:hAnsi="Arial" w:cs="Arial"/>
          <w:lang w:val="en-US"/>
        </w:rPr>
        <w:t xml:space="preserve"> a larger RCT with balanced groups </w:t>
      </w:r>
      <w:r w:rsidR="006F72C6" w:rsidRPr="006E2BBF">
        <w:rPr>
          <w:rFonts w:ascii="Arial" w:hAnsi="Arial" w:cs="Arial"/>
          <w:lang w:val="en-US"/>
        </w:rPr>
        <w:t xml:space="preserve">using current CCTA methodology </w:t>
      </w:r>
      <w:r w:rsidRPr="006E2BBF">
        <w:rPr>
          <w:rFonts w:ascii="Arial" w:hAnsi="Arial" w:cs="Arial"/>
          <w:lang w:val="en-US"/>
        </w:rPr>
        <w:t>would be</w:t>
      </w:r>
      <w:r w:rsidR="00446A18" w:rsidRPr="006E2BBF">
        <w:rPr>
          <w:rFonts w:ascii="Arial" w:hAnsi="Arial" w:cs="Arial"/>
          <w:lang w:val="en-US"/>
        </w:rPr>
        <w:t xml:space="preserve"> needed to clarify the effect of T</w:t>
      </w:r>
      <w:r w:rsidR="006F72C6" w:rsidRPr="006E2BBF">
        <w:rPr>
          <w:rFonts w:ascii="Arial" w:hAnsi="Arial" w:cs="Arial"/>
          <w:lang w:val="en-US"/>
        </w:rPr>
        <w:t xml:space="preserve"> on coronary plaque characteristics</w:t>
      </w:r>
      <w:r w:rsidR="00446A18" w:rsidRPr="006E2BBF">
        <w:rPr>
          <w:rFonts w:ascii="Arial" w:hAnsi="Arial" w:cs="Arial"/>
          <w:lang w:val="en-US"/>
        </w:rPr>
        <w:t>. The findings are a timely reminder that until definitive RCTs are available, the effects of T on the cardiovascular system remain uncertain a</w:t>
      </w:r>
      <w:r w:rsidR="00404730" w:rsidRPr="006E2BBF">
        <w:rPr>
          <w:rFonts w:ascii="Arial" w:hAnsi="Arial" w:cs="Arial"/>
          <w:lang w:val="en-US"/>
        </w:rPr>
        <w:t>nd may be beneficial, neutral or</w:t>
      </w:r>
      <w:r w:rsidR="00446A18" w:rsidRPr="006E2BBF">
        <w:rPr>
          <w:rFonts w:ascii="Arial" w:hAnsi="Arial" w:cs="Arial"/>
          <w:lang w:val="en-US"/>
        </w:rPr>
        <w:t xml:space="preserve"> adverse.</w:t>
      </w:r>
    </w:p>
    <w:p w14:paraId="5706EF41" w14:textId="77777777" w:rsidR="00F61A4A" w:rsidRPr="006E2BBF" w:rsidRDefault="00F61A4A" w:rsidP="006E2BBF">
      <w:pPr>
        <w:spacing w:after="0" w:line="276" w:lineRule="auto"/>
        <w:rPr>
          <w:rFonts w:ascii="Arial" w:hAnsi="Arial" w:cs="Arial"/>
          <w:lang w:val="en-US"/>
        </w:rPr>
      </w:pPr>
    </w:p>
    <w:p w14:paraId="401572B2" w14:textId="12491F18" w:rsidR="00AF55C3" w:rsidRPr="002B55BA" w:rsidRDefault="00AF55C3" w:rsidP="006E2BBF">
      <w:pPr>
        <w:spacing w:after="0" w:line="276" w:lineRule="auto"/>
        <w:rPr>
          <w:rFonts w:ascii="Arial" w:hAnsi="Arial" w:cs="Arial"/>
          <w:b/>
          <w:caps/>
          <w:color w:val="0070C0"/>
          <w:lang w:val="en-US"/>
        </w:rPr>
      </w:pPr>
      <w:r w:rsidRPr="002B55BA">
        <w:rPr>
          <w:rFonts w:ascii="Arial" w:hAnsi="Arial" w:cs="Arial"/>
          <w:b/>
          <w:caps/>
          <w:color w:val="0070C0"/>
          <w:lang w:val="en-US"/>
        </w:rPr>
        <w:t>trials reporting adverse events</w:t>
      </w:r>
    </w:p>
    <w:p w14:paraId="566E61FC" w14:textId="77777777" w:rsidR="002B55BA" w:rsidRDefault="002B55BA" w:rsidP="006E2BBF">
      <w:pPr>
        <w:spacing w:after="0" w:line="276" w:lineRule="auto"/>
        <w:rPr>
          <w:rFonts w:ascii="Arial" w:hAnsi="Arial" w:cs="Arial"/>
          <w:b/>
          <w:lang w:val="en-US"/>
        </w:rPr>
      </w:pPr>
    </w:p>
    <w:p w14:paraId="11DDE797" w14:textId="1387F052" w:rsidR="009C363D" w:rsidRPr="002B55BA" w:rsidRDefault="003C1529" w:rsidP="006E2BBF">
      <w:pPr>
        <w:spacing w:after="0" w:line="276" w:lineRule="auto"/>
        <w:rPr>
          <w:rFonts w:ascii="Arial" w:hAnsi="Arial" w:cs="Arial"/>
          <w:b/>
          <w:color w:val="00B050"/>
          <w:lang w:val="en-US"/>
        </w:rPr>
      </w:pPr>
      <w:r w:rsidRPr="002B55BA">
        <w:rPr>
          <w:rFonts w:ascii="Arial" w:hAnsi="Arial" w:cs="Arial"/>
          <w:b/>
          <w:color w:val="00B050"/>
          <w:lang w:val="en-US"/>
        </w:rPr>
        <w:t xml:space="preserve">Testosterone </w:t>
      </w:r>
      <w:r w:rsidR="00D10060" w:rsidRPr="002B55BA">
        <w:rPr>
          <w:rFonts w:ascii="Arial" w:hAnsi="Arial" w:cs="Arial"/>
          <w:b/>
          <w:color w:val="00B050"/>
          <w:lang w:val="en-US"/>
        </w:rPr>
        <w:t xml:space="preserve">RCTs </w:t>
      </w:r>
      <w:r w:rsidRPr="002B55BA">
        <w:rPr>
          <w:rFonts w:ascii="Arial" w:hAnsi="Arial" w:cs="Arial"/>
          <w:b/>
          <w:color w:val="00B050"/>
          <w:lang w:val="en-US"/>
        </w:rPr>
        <w:t>and Cardiovascular Adverse Events</w:t>
      </w:r>
    </w:p>
    <w:p w14:paraId="2B744B5D" w14:textId="77777777" w:rsidR="002B55BA" w:rsidRDefault="002B55BA" w:rsidP="006E2BBF">
      <w:pPr>
        <w:spacing w:after="0" w:line="276" w:lineRule="auto"/>
        <w:rPr>
          <w:rFonts w:ascii="Arial" w:hAnsi="Arial" w:cs="Arial"/>
          <w:lang w:val="en-US"/>
        </w:rPr>
      </w:pPr>
    </w:p>
    <w:p w14:paraId="090A45EE" w14:textId="61D4022C" w:rsidR="00FB524D" w:rsidRPr="006E2BBF" w:rsidRDefault="00E7124C" w:rsidP="006E2BBF">
      <w:pPr>
        <w:spacing w:after="0" w:line="276" w:lineRule="auto"/>
        <w:rPr>
          <w:rFonts w:ascii="Arial" w:hAnsi="Arial" w:cs="Arial"/>
          <w:lang w:val="en-US"/>
        </w:rPr>
      </w:pPr>
      <w:r w:rsidRPr="006E2BBF">
        <w:rPr>
          <w:rFonts w:ascii="Arial" w:hAnsi="Arial" w:cs="Arial"/>
          <w:lang w:val="en-US"/>
        </w:rPr>
        <w:t xml:space="preserve">Selected T RCTs, which have influenced this field, are </w:t>
      </w:r>
      <w:r w:rsidR="001D29A4" w:rsidRPr="006E2BBF">
        <w:rPr>
          <w:rFonts w:ascii="Arial" w:hAnsi="Arial" w:cs="Arial"/>
          <w:lang w:val="en-US"/>
        </w:rPr>
        <w:t>summarized</w:t>
      </w:r>
      <w:r w:rsidRPr="006E2BBF">
        <w:rPr>
          <w:rFonts w:ascii="Arial" w:hAnsi="Arial" w:cs="Arial"/>
          <w:lang w:val="en-US"/>
        </w:rPr>
        <w:t xml:space="preserve"> (Table 3</w:t>
      </w:r>
      <w:r w:rsidR="00275654">
        <w:rPr>
          <w:rFonts w:ascii="Arial" w:hAnsi="Arial" w:cs="Arial"/>
          <w:lang w:val="en-US"/>
        </w:rPr>
        <w:t xml:space="preserve">, part </w:t>
      </w:r>
      <w:r w:rsidRPr="006E2BBF">
        <w:rPr>
          <w:rFonts w:ascii="Arial" w:hAnsi="Arial" w:cs="Arial"/>
          <w:lang w:val="en-US"/>
        </w:rPr>
        <w:t xml:space="preserve">C). </w:t>
      </w:r>
      <w:r w:rsidR="00951E9B" w:rsidRPr="006E2BBF">
        <w:rPr>
          <w:rFonts w:ascii="Arial" w:hAnsi="Arial" w:cs="Arial"/>
          <w:lang w:val="en-US"/>
        </w:rPr>
        <w:t xml:space="preserve">These studies were underpowered for cardiovascular events and the possibility of type 1 and type 2 errors should be considered. </w:t>
      </w:r>
      <w:r w:rsidRPr="006E2BBF">
        <w:rPr>
          <w:rFonts w:ascii="Arial" w:hAnsi="Arial" w:cs="Arial"/>
          <w:lang w:val="en-US"/>
        </w:rPr>
        <w:t xml:space="preserve">A key RCT </w:t>
      </w:r>
      <w:r w:rsidR="001D29A4" w:rsidRPr="006E2BBF">
        <w:rPr>
          <w:rFonts w:ascii="Arial" w:hAnsi="Arial" w:cs="Arial"/>
          <w:lang w:val="en-US"/>
        </w:rPr>
        <w:t>randomized</w:t>
      </w:r>
      <w:r w:rsidRPr="006E2BBF">
        <w:rPr>
          <w:rFonts w:ascii="Arial" w:hAnsi="Arial" w:cs="Arial"/>
          <w:lang w:val="en-US"/>
        </w:rPr>
        <w:t xml:space="preserve"> </w:t>
      </w:r>
      <w:r w:rsidR="0056359C" w:rsidRPr="006E2BBF">
        <w:rPr>
          <w:rFonts w:ascii="Arial" w:hAnsi="Arial" w:cs="Arial"/>
          <w:lang w:val="en-US"/>
        </w:rPr>
        <w:t xml:space="preserve">209 </w:t>
      </w:r>
      <w:r w:rsidRPr="006E2BBF">
        <w:rPr>
          <w:rFonts w:ascii="Arial" w:hAnsi="Arial" w:cs="Arial"/>
          <w:lang w:val="en-US"/>
        </w:rPr>
        <w:t xml:space="preserve">men aged 65 years and older, with mobility limitations and low or low-normal baseline T or free T, to transdermal T gel vs placebo for </w:t>
      </w:r>
      <w:r w:rsidR="0056359C" w:rsidRPr="006E2BBF">
        <w:rPr>
          <w:rFonts w:ascii="Arial" w:hAnsi="Arial" w:cs="Arial"/>
          <w:lang w:val="en-US"/>
        </w:rPr>
        <w:t>six</w:t>
      </w:r>
      <w:r w:rsidR="00951E9B" w:rsidRPr="006E2BBF">
        <w:rPr>
          <w:rFonts w:ascii="Arial" w:hAnsi="Arial" w:cs="Arial"/>
          <w:lang w:val="en-US"/>
        </w:rPr>
        <w:t xml:space="preserve"> months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951E9B" w:rsidRPr="006E2BBF">
        <w:rPr>
          <w:rFonts w:ascii="Arial" w:hAnsi="Arial" w:cs="Arial"/>
          <w:lang w:val="en-US"/>
        </w:rPr>
        <w:t>2</w:t>
      </w:r>
      <w:r w:rsidR="006E2BBF">
        <w:rPr>
          <w:rFonts w:ascii="Arial" w:hAnsi="Arial" w:cs="Arial"/>
          <w:lang w:val="en-US"/>
        </w:rPr>
        <w:t>)</w:t>
      </w:r>
      <w:r w:rsidRPr="006E2BBF">
        <w:rPr>
          <w:rFonts w:ascii="Arial" w:hAnsi="Arial" w:cs="Arial"/>
          <w:lang w:val="en-US"/>
        </w:rPr>
        <w:t xml:space="preserve">. Of note the starting dose of transdermal T (100 mg daily) was greater than the usual recommended starting dose (50 mg daily). The study was discontinued after an excess of adverse events was noted in the T arm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951E9B" w:rsidRPr="006E2BBF">
        <w:rPr>
          <w:rFonts w:ascii="Arial" w:hAnsi="Arial" w:cs="Arial"/>
          <w:lang w:val="en-US"/>
        </w:rPr>
        <w:t>2</w:t>
      </w:r>
      <w:r w:rsidR="006E2BBF">
        <w:rPr>
          <w:rFonts w:ascii="Arial" w:hAnsi="Arial" w:cs="Arial"/>
          <w:lang w:val="en-US"/>
        </w:rPr>
        <w:t>)</w:t>
      </w:r>
      <w:r w:rsidRPr="006E2BBF">
        <w:rPr>
          <w:rFonts w:ascii="Arial" w:hAnsi="Arial" w:cs="Arial"/>
          <w:lang w:val="en-US"/>
        </w:rPr>
        <w:t>.</w:t>
      </w:r>
      <w:r w:rsidR="00E41423" w:rsidRPr="006E2BBF">
        <w:rPr>
          <w:rFonts w:ascii="Arial" w:hAnsi="Arial" w:cs="Arial"/>
          <w:lang w:val="en-US"/>
        </w:rPr>
        <w:t xml:space="preserve"> A contemporaneous RCT in a comparable population of </w:t>
      </w:r>
      <w:r w:rsidR="0056359C" w:rsidRPr="006E2BBF">
        <w:rPr>
          <w:rFonts w:ascii="Arial" w:hAnsi="Arial" w:cs="Arial"/>
          <w:lang w:val="en-US"/>
        </w:rPr>
        <w:t xml:space="preserve">274 </w:t>
      </w:r>
      <w:r w:rsidR="00E41423" w:rsidRPr="006E2BBF">
        <w:rPr>
          <w:rFonts w:ascii="Arial" w:hAnsi="Arial" w:cs="Arial"/>
          <w:lang w:val="en-US"/>
        </w:rPr>
        <w:t>older men who were frail or intermediate frail, using a 50 mg daily dose of transdermal T over 6 months, was successfully completed showing improved muscle strength and physical function, with no signal for c</w:t>
      </w:r>
      <w:r w:rsidR="003708C9" w:rsidRPr="006E2BBF">
        <w:rPr>
          <w:rFonts w:ascii="Arial" w:hAnsi="Arial" w:cs="Arial"/>
          <w:lang w:val="en-US"/>
        </w:rPr>
        <w:t>a</w:t>
      </w:r>
      <w:r w:rsidR="00951E9B" w:rsidRPr="006E2BBF">
        <w:rPr>
          <w:rFonts w:ascii="Arial" w:hAnsi="Arial" w:cs="Arial"/>
          <w:lang w:val="en-US"/>
        </w:rPr>
        <w:t xml:space="preserve">rdiovascular adverse events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951E9B" w:rsidRPr="006E2BBF">
        <w:rPr>
          <w:rFonts w:ascii="Arial" w:hAnsi="Arial" w:cs="Arial"/>
          <w:lang w:val="en-US"/>
        </w:rPr>
        <w:t>3</w:t>
      </w:r>
      <w:r w:rsidR="006E2BBF">
        <w:rPr>
          <w:rFonts w:ascii="Arial" w:hAnsi="Arial" w:cs="Arial"/>
          <w:lang w:val="en-US"/>
        </w:rPr>
        <w:t>)</w:t>
      </w:r>
      <w:r w:rsidR="00E41423" w:rsidRPr="006E2BBF">
        <w:rPr>
          <w:rFonts w:ascii="Arial" w:hAnsi="Arial" w:cs="Arial"/>
          <w:lang w:val="en-US"/>
        </w:rPr>
        <w:t xml:space="preserve">. </w:t>
      </w:r>
      <w:r w:rsidR="00D64A08" w:rsidRPr="006E2BBF">
        <w:rPr>
          <w:rFonts w:ascii="Arial" w:hAnsi="Arial" w:cs="Arial"/>
          <w:lang w:val="en-US"/>
        </w:rPr>
        <w:t>The</w:t>
      </w:r>
      <w:r w:rsidR="00E41423" w:rsidRPr="006E2BBF">
        <w:rPr>
          <w:rFonts w:ascii="Arial" w:hAnsi="Arial" w:cs="Arial"/>
          <w:lang w:val="en-US"/>
        </w:rPr>
        <w:t xml:space="preserve"> Testosterone Trials (T-Trials) has reported results from the main study and component</w:t>
      </w:r>
      <w:r w:rsidR="003708C9" w:rsidRPr="006E2BBF">
        <w:rPr>
          <w:rFonts w:ascii="Arial" w:hAnsi="Arial" w:cs="Arial"/>
          <w:lang w:val="en-US"/>
        </w:rPr>
        <w:t xml:space="preserve"> sub-studies </w:t>
      </w:r>
      <w:r w:rsidR="006E2BBF">
        <w:rPr>
          <w:rFonts w:ascii="Arial" w:hAnsi="Arial" w:cs="Arial"/>
          <w:lang w:val="en-US"/>
        </w:rPr>
        <w:t>(</w:t>
      </w:r>
      <w:r w:rsidR="003708C9" w:rsidRPr="006E2BBF">
        <w:rPr>
          <w:rFonts w:ascii="Arial" w:hAnsi="Arial" w:cs="Arial"/>
          <w:lang w:val="en-US"/>
        </w:rPr>
        <w:t>1</w:t>
      </w:r>
      <w:r w:rsidR="00FB524D" w:rsidRPr="006E2BBF">
        <w:rPr>
          <w:rFonts w:ascii="Arial" w:hAnsi="Arial" w:cs="Arial"/>
          <w:lang w:val="en-US"/>
        </w:rPr>
        <w:t>7</w:t>
      </w:r>
      <w:r w:rsidR="00951E9B" w:rsidRPr="006E2BBF">
        <w:rPr>
          <w:rFonts w:ascii="Arial" w:hAnsi="Arial" w:cs="Arial"/>
          <w:lang w:val="en-US"/>
        </w:rPr>
        <w:t>4,1</w:t>
      </w:r>
      <w:r w:rsidR="00FB524D" w:rsidRPr="006E2BBF">
        <w:rPr>
          <w:rFonts w:ascii="Arial" w:hAnsi="Arial" w:cs="Arial"/>
          <w:lang w:val="en-US"/>
        </w:rPr>
        <w:t>7</w:t>
      </w:r>
      <w:r w:rsidR="00DB7B86" w:rsidRPr="006E2BBF">
        <w:rPr>
          <w:rFonts w:ascii="Arial" w:hAnsi="Arial" w:cs="Arial"/>
          <w:lang w:val="en-US"/>
        </w:rPr>
        <w:t>6</w:t>
      </w:r>
      <w:r w:rsidR="006E2BBF">
        <w:rPr>
          <w:rFonts w:ascii="Arial" w:hAnsi="Arial" w:cs="Arial"/>
          <w:lang w:val="en-US"/>
        </w:rPr>
        <w:t>)</w:t>
      </w:r>
      <w:r w:rsidR="00E41423" w:rsidRPr="006E2BBF">
        <w:rPr>
          <w:rFonts w:ascii="Arial" w:hAnsi="Arial" w:cs="Arial"/>
          <w:lang w:val="en-US"/>
        </w:rPr>
        <w:t>. These hav</w:t>
      </w:r>
      <w:r w:rsidR="00951E9B" w:rsidRPr="006E2BBF">
        <w:rPr>
          <w:rFonts w:ascii="Arial" w:hAnsi="Arial" w:cs="Arial"/>
          <w:lang w:val="en-US"/>
        </w:rPr>
        <w:t xml:space="preserve">e been extensively reviewed </w:t>
      </w:r>
      <w:r w:rsidR="006E2BBF">
        <w:rPr>
          <w:rFonts w:ascii="Arial" w:hAnsi="Arial" w:cs="Arial"/>
          <w:lang w:val="en-US"/>
        </w:rPr>
        <w:t>(</w:t>
      </w:r>
      <w:r w:rsidR="00951E9B" w:rsidRPr="006E2BBF">
        <w:rPr>
          <w:rFonts w:ascii="Arial" w:hAnsi="Arial" w:cs="Arial"/>
          <w:lang w:val="en-US"/>
        </w:rPr>
        <w:t>1</w:t>
      </w:r>
      <w:r w:rsidR="00D64A08" w:rsidRPr="006E2BBF">
        <w:rPr>
          <w:rFonts w:ascii="Arial" w:hAnsi="Arial" w:cs="Arial"/>
          <w:lang w:val="en-US"/>
        </w:rPr>
        <w:t>6</w:t>
      </w:r>
      <w:r w:rsidR="00951E9B" w:rsidRPr="006E2BBF">
        <w:rPr>
          <w:rFonts w:ascii="Arial" w:hAnsi="Arial" w:cs="Arial"/>
          <w:lang w:val="en-US"/>
        </w:rPr>
        <w:t>9,1</w:t>
      </w:r>
      <w:r w:rsidR="00D64A08" w:rsidRPr="006E2BBF">
        <w:rPr>
          <w:rFonts w:ascii="Arial" w:hAnsi="Arial" w:cs="Arial"/>
          <w:lang w:val="en-US"/>
        </w:rPr>
        <w:t>7</w:t>
      </w:r>
      <w:r w:rsidR="00DB7B86" w:rsidRPr="006E2BBF">
        <w:rPr>
          <w:rFonts w:ascii="Arial" w:hAnsi="Arial" w:cs="Arial"/>
          <w:lang w:val="en-US"/>
        </w:rPr>
        <w:t>6</w:t>
      </w:r>
      <w:r w:rsidR="006E2BBF">
        <w:rPr>
          <w:rFonts w:ascii="Arial" w:hAnsi="Arial" w:cs="Arial"/>
          <w:lang w:val="en-US"/>
        </w:rPr>
        <w:t>)</w:t>
      </w:r>
      <w:r w:rsidR="00E41423" w:rsidRPr="006E2BBF">
        <w:rPr>
          <w:rFonts w:ascii="Arial" w:hAnsi="Arial" w:cs="Arial"/>
          <w:lang w:val="en-US"/>
        </w:rPr>
        <w:t>. In T-Trials, 790 men aged 65 years and older, with symptoms of sexual dysfunction, diminished vitality or mobility limitations and baseline T &lt;9.5 nmol/L</w:t>
      </w:r>
      <w:r w:rsidR="00A6129C" w:rsidRPr="006E2BBF">
        <w:rPr>
          <w:rFonts w:ascii="Arial" w:hAnsi="Arial" w:cs="Arial"/>
          <w:lang w:val="en-US"/>
        </w:rPr>
        <w:t xml:space="preserve"> (&lt;275 ng/dL)</w:t>
      </w:r>
      <w:r w:rsidR="00E41423" w:rsidRPr="006E2BBF">
        <w:rPr>
          <w:rFonts w:ascii="Arial" w:hAnsi="Arial" w:cs="Arial"/>
          <w:lang w:val="en-US"/>
        </w:rPr>
        <w:t xml:space="preserve">, were </w:t>
      </w:r>
      <w:r w:rsidR="001D29A4" w:rsidRPr="006E2BBF">
        <w:rPr>
          <w:rFonts w:ascii="Arial" w:hAnsi="Arial" w:cs="Arial"/>
          <w:lang w:val="en-US"/>
        </w:rPr>
        <w:t>randomized</w:t>
      </w:r>
      <w:r w:rsidR="00E41423" w:rsidRPr="006E2BBF">
        <w:rPr>
          <w:rFonts w:ascii="Arial" w:hAnsi="Arial" w:cs="Arial"/>
          <w:lang w:val="en-US"/>
        </w:rPr>
        <w:t xml:space="preserve"> to transdermal T gel at a starting dose of 50 mg dai</w:t>
      </w:r>
      <w:r w:rsidR="00951E9B" w:rsidRPr="006E2BBF">
        <w:rPr>
          <w:rFonts w:ascii="Arial" w:hAnsi="Arial" w:cs="Arial"/>
          <w:lang w:val="en-US"/>
        </w:rPr>
        <w:t xml:space="preserve">ly vs placebo for 12 months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951E9B" w:rsidRPr="006E2BBF">
        <w:rPr>
          <w:rFonts w:ascii="Arial" w:hAnsi="Arial" w:cs="Arial"/>
          <w:lang w:val="en-US"/>
        </w:rPr>
        <w:t>4</w:t>
      </w:r>
      <w:r w:rsidR="006E2BBF">
        <w:rPr>
          <w:rFonts w:ascii="Arial" w:hAnsi="Arial" w:cs="Arial"/>
          <w:lang w:val="en-US"/>
        </w:rPr>
        <w:t>)</w:t>
      </w:r>
      <w:r w:rsidR="00E41423" w:rsidRPr="006E2BBF">
        <w:rPr>
          <w:rFonts w:ascii="Arial" w:hAnsi="Arial" w:cs="Arial"/>
          <w:lang w:val="en-US"/>
        </w:rPr>
        <w:t xml:space="preserve">. </w:t>
      </w:r>
      <w:r w:rsidR="00613C37" w:rsidRPr="006E2BBF">
        <w:rPr>
          <w:rFonts w:ascii="Arial" w:hAnsi="Arial" w:cs="Arial"/>
          <w:lang w:val="en-US"/>
        </w:rPr>
        <w:t>In T-Trials, T treatment improved sexual function to a moderate degree, while the primary outcomes for physical functio</w:t>
      </w:r>
      <w:r w:rsidR="00951E9B" w:rsidRPr="006E2BBF">
        <w:rPr>
          <w:rFonts w:ascii="Arial" w:hAnsi="Arial" w:cs="Arial"/>
          <w:lang w:val="en-US"/>
        </w:rPr>
        <w:t xml:space="preserve">n and vitality were not met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951E9B" w:rsidRPr="006E2BBF">
        <w:rPr>
          <w:rFonts w:ascii="Arial" w:hAnsi="Arial" w:cs="Arial"/>
          <w:lang w:val="en-US"/>
        </w:rPr>
        <w:t>4</w:t>
      </w:r>
      <w:r w:rsidR="006E2BBF">
        <w:rPr>
          <w:rFonts w:ascii="Arial" w:hAnsi="Arial" w:cs="Arial"/>
          <w:lang w:val="en-US"/>
        </w:rPr>
        <w:t>)</w:t>
      </w:r>
      <w:r w:rsidR="00613C37" w:rsidRPr="006E2BBF">
        <w:rPr>
          <w:rFonts w:ascii="Arial" w:hAnsi="Arial" w:cs="Arial"/>
          <w:lang w:val="en-US"/>
        </w:rPr>
        <w:t xml:space="preserve">. T treatment improved </w:t>
      </w:r>
      <w:r w:rsidR="001D29A4" w:rsidRPr="006E2BBF">
        <w:rPr>
          <w:rFonts w:ascii="Arial" w:hAnsi="Arial" w:cs="Arial"/>
          <w:lang w:val="en-US"/>
        </w:rPr>
        <w:t>anemia</w:t>
      </w:r>
      <w:r w:rsidR="00613C37" w:rsidRPr="006E2BBF">
        <w:rPr>
          <w:rFonts w:ascii="Arial" w:hAnsi="Arial" w:cs="Arial"/>
          <w:lang w:val="en-US"/>
        </w:rPr>
        <w:t xml:space="preserve"> and volumetric bone density, with a </w:t>
      </w:r>
      <w:r w:rsidR="00951E9B" w:rsidRPr="006E2BBF">
        <w:rPr>
          <w:rFonts w:ascii="Arial" w:hAnsi="Arial" w:cs="Arial"/>
          <w:lang w:val="en-US"/>
        </w:rPr>
        <w:t xml:space="preserve">neutral effect on cognition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DB7B86" w:rsidRPr="006E2BBF">
        <w:rPr>
          <w:rFonts w:ascii="Arial" w:hAnsi="Arial" w:cs="Arial"/>
          <w:lang w:val="en-US"/>
        </w:rPr>
        <w:t>6</w:t>
      </w:r>
      <w:r w:rsidR="006E2BBF">
        <w:rPr>
          <w:rFonts w:ascii="Arial" w:hAnsi="Arial" w:cs="Arial"/>
          <w:lang w:val="en-US"/>
        </w:rPr>
        <w:t>)</w:t>
      </w:r>
      <w:r w:rsidR="00613C37" w:rsidRPr="006E2BBF">
        <w:rPr>
          <w:rFonts w:ascii="Arial" w:hAnsi="Arial" w:cs="Arial"/>
          <w:lang w:val="en-US"/>
        </w:rPr>
        <w:t>. The effects on coronary artery plaque volume ha</w:t>
      </w:r>
      <w:r w:rsidR="008F4949" w:rsidRPr="006E2BBF">
        <w:rPr>
          <w:rFonts w:ascii="Arial" w:hAnsi="Arial" w:cs="Arial"/>
          <w:lang w:val="en-US"/>
        </w:rPr>
        <w:t>ve been discussed (see Section 4.2</w:t>
      </w:r>
      <w:r w:rsidR="00613C37" w:rsidRPr="006E2BBF">
        <w:rPr>
          <w:rFonts w:ascii="Arial" w:hAnsi="Arial" w:cs="Arial"/>
          <w:lang w:val="en-US"/>
        </w:rPr>
        <w:t xml:space="preserve">.3). T-Trials </w:t>
      </w:r>
      <w:r w:rsidR="00FB524D" w:rsidRPr="006E2BBF">
        <w:rPr>
          <w:rFonts w:ascii="Arial" w:hAnsi="Arial" w:cs="Arial"/>
          <w:lang w:val="en-US"/>
        </w:rPr>
        <w:t>had</w:t>
      </w:r>
      <w:r w:rsidR="00613C37" w:rsidRPr="006E2BBF">
        <w:rPr>
          <w:rFonts w:ascii="Arial" w:hAnsi="Arial" w:cs="Arial"/>
          <w:lang w:val="en-US"/>
        </w:rPr>
        <w:t xml:space="preserve"> a low rate of major cardiovascular adverse events (7 in each of the T and placebo arms). </w:t>
      </w:r>
    </w:p>
    <w:p w14:paraId="6A29662B" w14:textId="77777777" w:rsidR="00841E07" w:rsidRPr="006E2BBF" w:rsidRDefault="00841E07" w:rsidP="006E2BBF">
      <w:pPr>
        <w:spacing w:after="0" w:line="276" w:lineRule="auto"/>
        <w:rPr>
          <w:rFonts w:ascii="Arial" w:hAnsi="Arial" w:cs="Arial"/>
          <w:b/>
          <w:lang w:val="en-US"/>
        </w:rPr>
      </w:pPr>
    </w:p>
    <w:p w14:paraId="75973E90" w14:textId="3D8699A1" w:rsidR="00325B54" w:rsidRPr="006E2BBF" w:rsidRDefault="00D64A08" w:rsidP="006E2BBF">
      <w:pPr>
        <w:spacing w:after="0" w:line="276" w:lineRule="auto"/>
        <w:rPr>
          <w:rFonts w:ascii="Arial" w:hAnsi="Arial" w:cs="Arial"/>
          <w:lang w:val="en-US"/>
        </w:rPr>
      </w:pPr>
      <w:r w:rsidRPr="006E2BBF">
        <w:rPr>
          <w:rFonts w:ascii="Arial" w:hAnsi="Arial" w:cs="Arial"/>
          <w:lang w:val="en-US"/>
        </w:rPr>
        <w:t>Recently</w:t>
      </w:r>
      <w:r w:rsidR="001679EE" w:rsidRPr="006E2BBF">
        <w:rPr>
          <w:rFonts w:ascii="Arial" w:hAnsi="Arial" w:cs="Arial"/>
          <w:lang w:val="en-US"/>
        </w:rPr>
        <w:t>,</w:t>
      </w:r>
      <w:r w:rsidRPr="006E2BBF">
        <w:rPr>
          <w:rFonts w:ascii="Arial" w:hAnsi="Arial" w:cs="Arial"/>
          <w:lang w:val="en-US"/>
        </w:rPr>
        <w:t xml:space="preserve"> a larger Australian RCT, </w:t>
      </w:r>
      <w:r w:rsidR="00325B54" w:rsidRPr="006E2BBF">
        <w:rPr>
          <w:rFonts w:ascii="Arial" w:hAnsi="Arial" w:cs="Arial"/>
          <w:lang w:val="en-US"/>
        </w:rPr>
        <w:t>Testosterone for the Prevention of Type 2 Diabetes Mellitus (T4DM)</w:t>
      </w:r>
      <w:r w:rsidRPr="006E2BBF">
        <w:rPr>
          <w:rFonts w:ascii="Arial" w:hAnsi="Arial" w:cs="Arial"/>
          <w:lang w:val="en-US"/>
        </w:rPr>
        <w:t xml:space="preserve"> has been reported</w:t>
      </w:r>
      <w:r w:rsidR="00325B54" w:rsidRPr="006E2BBF">
        <w:rPr>
          <w:rFonts w:ascii="Arial" w:hAnsi="Arial" w:cs="Arial"/>
          <w:lang w:val="en-US"/>
        </w:rPr>
        <w:t xml:space="preserve"> </w:t>
      </w:r>
      <w:r w:rsidR="006E2BBF">
        <w:rPr>
          <w:rFonts w:ascii="Arial" w:hAnsi="Arial" w:cs="Arial"/>
          <w:lang w:val="en-US"/>
        </w:rPr>
        <w:t>(</w:t>
      </w:r>
      <w:r w:rsidR="00325B54" w:rsidRPr="006E2BBF">
        <w:rPr>
          <w:rFonts w:ascii="Arial" w:hAnsi="Arial" w:cs="Arial"/>
          <w:lang w:val="en-US"/>
        </w:rPr>
        <w:t>17</w:t>
      </w:r>
      <w:r w:rsidR="00DB7B86" w:rsidRPr="006E2BBF">
        <w:rPr>
          <w:rFonts w:ascii="Arial" w:hAnsi="Arial" w:cs="Arial"/>
          <w:lang w:val="en-US"/>
        </w:rPr>
        <w:t>5</w:t>
      </w:r>
      <w:r w:rsidR="006E2BBF">
        <w:rPr>
          <w:rFonts w:ascii="Arial" w:hAnsi="Arial" w:cs="Arial"/>
          <w:lang w:val="en-US"/>
        </w:rPr>
        <w:t>)</w:t>
      </w:r>
      <w:r w:rsidRPr="006E2BBF">
        <w:rPr>
          <w:rFonts w:ascii="Arial" w:hAnsi="Arial" w:cs="Arial"/>
          <w:lang w:val="en-US"/>
        </w:rPr>
        <w:t xml:space="preserve">. T4DM was a </w:t>
      </w:r>
      <w:r w:rsidR="001D29A4" w:rsidRPr="006E2BBF">
        <w:rPr>
          <w:rFonts w:ascii="Arial" w:hAnsi="Arial" w:cs="Arial"/>
          <w:lang w:val="en-US"/>
        </w:rPr>
        <w:t>randomized</w:t>
      </w:r>
      <w:r w:rsidRPr="006E2BBF">
        <w:rPr>
          <w:rFonts w:ascii="Arial" w:hAnsi="Arial" w:cs="Arial"/>
          <w:lang w:val="en-US"/>
        </w:rPr>
        <w:t xml:space="preserve">, double-blind, placebo-controlled, 2-year, phase 3b trial done at six Australian tertiary care </w:t>
      </w:r>
      <w:r w:rsidR="00856A04" w:rsidRPr="006E2BBF">
        <w:rPr>
          <w:rFonts w:ascii="Arial" w:hAnsi="Arial" w:cs="Arial"/>
          <w:lang w:val="en-US"/>
        </w:rPr>
        <w:t>centers</w:t>
      </w:r>
      <w:r w:rsidRPr="006E2BBF">
        <w:rPr>
          <w:rFonts w:ascii="Arial" w:hAnsi="Arial" w:cs="Arial"/>
          <w:lang w:val="en-US"/>
        </w:rPr>
        <w:t xml:space="preserve">, which </w:t>
      </w:r>
      <w:r w:rsidR="001D29A4" w:rsidRPr="006E2BBF">
        <w:rPr>
          <w:rFonts w:ascii="Arial" w:hAnsi="Arial" w:cs="Arial"/>
          <w:lang w:val="en-US"/>
        </w:rPr>
        <w:t>randomized</w:t>
      </w:r>
      <w:r w:rsidRPr="006E2BBF">
        <w:rPr>
          <w:rFonts w:ascii="Arial" w:hAnsi="Arial" w:cs="Arial"/>
          <w:lang w:val="en-US"/>
        </w:rPr>
        <w:t xml:space="preserve"> 1,007 men to depot intramuscular testosterone undecanoate injections given every three months for two years, vs placebo, on a background of a lifestyle intervention (Weight Watchers) given to all participants. Inclusion criteria were age 50-74 years, </w:t>
      </w:r>
      <w:r w:rsidR="00F97C5A" w:rsidRPr="006E2BBF">
        <w:rPr>
          <w:rFonts w:ascii="Arial" w:hAnsi="Arial" w:cs="Arial"/>
          <w:lang w:val="en-US"/>
        </w:rPr>
        <w:t>waist circumference ≥95 cm and baseline T ≤14.0 nmol/L</w:t>
      </w:r>
      <w:r w:rsidR="00A6129C" w:rsidRPr="006E2BBF">
        <w:rPr>
          <w:rFonts w:ascii="Arial" w:hAnsi="Arial" w:cs="Arial"/>
          <w:lang w:val="en-US"/>
        </w:rPr>
        <w:t xml:space="preserve"> (≤403.8 ng/dL)</w:t>
      </w:r>
      <w:r w:rsidR="00F97C5A" w:rsidRPr="006E2BBF">
        <w:rPr>
          <w:rFonts w:ascii="Arial" w:hAnsi="Arial" w:cs="Arial"/>
          <w:lang w:val="en-US"/>
        </w:rPr>
        <w:t xml:space="preserve">, and the presence of either impaired glucose tolerance or newly diagnosed type 2 diabetes based on oral glucose tolerance testing </w:t>
      </w:r>
      <w:r w:rsidR="006E2BBF">
        <w:rPr>
          <w:rFonts w:ascii="Arial" w:hAnsi="Arial" w:cs="Arial"/>
          <w:lang w:val="en-US"/>
        </w:rPr>
        <w:t>(</w:t>
      </w:r>
      <w:r w:rsidR="00F97C5A" w:rsidRPr="006E2BBF">
        <w:rPr>
          <w:rFonts w:ascii="Arial" w:hAnsi="Arial" w:cs="Arial"/>
          <w:lang w:val="en-US"/>
        </w:rPr>
        <w:t>17</w:t>
      </w:r>
      <w:r w:rsidR="00DB7B86" w:rsidRPr="006E2BBF">
        <w:rPr>
          <w:rFonts w:ascii="Arial" w:hAnsi="Arial" w:cs="Arial"/>
          <w:lang w:val="en-US"/>
        </w:rPr>
        <w:t>5</w:t>
      </w:r>
      <w:r w:rsidR="006E2BBF">
        <w:rPr>
          <w:rFonts w:ascii="Arial" w:hAnsi="Arial" w:cs="Arial"/>
          <w:lang w:val="en-US"/>
        </w:rPr>
        <w:t>)</w:t>
      </w:r>
      <w:r w:rsidR="00F97C5A" w:rsidRPr="006E2BBF">
        <w:rPr>
          <w:rFonts w:ascii="Arial" w:hAnsi="Arial" w:cs="Arial"/>
          <w:lang w:val="en-US"/>
        </w:rPr>
        <w:t xml:space="preserve">. </w:t>
      </w:r>
      <w:r w:rsidRPr="006E2BBF">
        <w:rPr>
          <w:rFonts w:ascii="Arial" w:hAnsi="Arial" w:cs="Arial"/>
          <w:lang w:val="en-US"/>
        </w:rPr>
        <w:t>In T4DM, testosterone treatment reduced the risk of t</w:t>
      </w:r>
      <w:r w:rsidR="00F97C5A" w:rsidRPr="006E2BBF">
        <w:rPr>
          <w:rFonts w:ascii="Arial" w:hAnsi="Arial" w:cs="Arial"/>
          <w:lang w:val="en-US"/>
        </w:rPr>
        <w:t xml:space="preserve">ype 2 diabetes at two years by 40% beyond the effect of the lifestyle intervention (relative risk 0·59, 95% confidence interval 0·43 to 0·80; p=0·0007). T4DM is the largest T RCT reported to date, and the incidence of cardiovascular adverse effects were similar in both T and placebo arms. In T4DM, 17 men in the placebo group and 12 in the T group had a major cardiovascular adverse event (13 men in the placebo arm and 7 in the testosterone arm had an </w:t>
      </w:r>
      <w:r w:rsidR="001D29A4" w:rsidRPr="006E2BBF">
        <w:rPr>
          <w:rFonts w:ascii="Arial" w:hAnsi="Arial" w:cs="Arial"/>
          <w:lang w:val="en-US"/>
        </w:rPr>
        <w:t>ischemic</w:t>
      </w:r>
      <w:r w:rsidR="00F97C5A" w:rsidRPr="006E2BBF">
        <w:rPr>
          <w:rFonts w:ascii="Arial" w:hAnsi="Arial" w:cs="Arial"/>
          <w:lang w:val="en-US"/>
        </w:rPr>
        <w:t xml:space="preserve"> heart disease event, 3 and 4 had cerebrovascular disease events</w:t>
      </w:r>
      <w:r w:rsidR="001B32D6" w:rsidRPr="006E2BBF">
        <w:rPr>
          <w:rFonts w:ascii="Arial" w:hAnsi="Arial" w:cs="Arial"/>
          <w:lang w:val="en-US"/>
        </w:rPr>
        <w:t xml:space="preserve"> respectively, and one in each group died from a cardiovascular-related cause) </w:t>
      </w:r>
      <w:r w:rsidR="006E2BBF">
        <w:rPr>
          <w:rFonts w:ascii="Arial" w:hAnsi="Arial" w:cs="Arial"/>
          <w:lang w:val="en-US"/>
        </w:rPr>
        <w:t>(</w:t>
      </w:r>
      <w:r w:rsidR="001B32D6" w:rsidRPr="006E2BBF">
        <w:rPr>
          <w:rFonts w:ascii="Arial" w:hAnsi="Arial" w:cs="Arial"/>
          <w:lang w:val="en-US"/>
        </w:rPr>
        <w:t>17</w:t>
      </w:r>
      <w:r w:rsidR="00DB7B86" w:rsidRPr="006E2BBF">
        <w:rPr>
          <w:rFonts w:ascii="Arial" w:hAnsi="Arial" w:cs="Arial"/>
          <w:lang w:val="en-US"/>
        </w:rPr>
        <w:t>5</w:t>
      </w:r>
      <w:r w:rsidR="006E2BBF">
        <w:rPr>
          <w:rFonts w:ascii="Arial" w:hAnsi="Arial" w:cs="Arial"/>
          <w:lang w:val="en-US"/>
        </w:rPr>
        <w:t>)</w:t>
      </w:r>
      <w:r w:rsidR="001B32D6" w:rsidRPr="006E2BBF">
        <w:rPr>
          <w:rFonts w:ascii="Arial" w:hAnsi="Arial" w:cs="Arial"/>
          <w:lang w:val="en-US"/>
        </w:rPr>
        <w:t>. Therefore, in keeping with T-</w:t>
      </w:r>
      <w:r w:rsidR="001B32D6" w:rsidRPr="006E2BBF">
        <w:rPr>
          <w:rFonts w:ascii="Arial" w:hAnsi="Arial" w:cs="Arial"/>
          <w:lang w:val="en-US"/>
        </w:rPr>
        <w:lastRenderedPageBreak/>
        <w:t>Trials, the rates of major cardiovascular adverse events in T4DM were low, and comparable in testosterone and placebo-treated men.</w:t>
      </w:r>
    </w:p>
    <w:p w14:paraId="46480276" w14:textId="77777777" w:rsidR="001B32D6" w:rsidRPr="006E2BBF" w:rsidRDefault="001B32D6" w:rsidP="006E2BBF">
      <w:pPr>
        <w:spacing w:after="0" w:line="276" w:lineRule="auto"/>
        <w:rPr>
          <w:rFonts w:ascii="Arial" w:hAnsi="Arial" w:cs="Arial"/>
          <w:lang w:val="en-US"/>
        </w:rPr>
      </w:pPr>
    </w:p>
    <w:p w14:paraId="5393554A" w14:textId="420342EB" w:rsidR="00613C37" w:rsidRPr="006E2BBF" w:rsidRDefault="001D1946" w:rsidP="006E2BBF">
      <w:pPr>
        <w:spacing w:after="0" w:line="276" w:lineRule="auto"/>
        <w:rPr>
          <w:rFonts w:ascii="Arial" w:hAnsi="Arial" w:cs="Arial"/>
          <w:lang w:val="en-US"/>
        </w:rPr>
      </w:pPr>
      <w:r w:rsidRPr="006E2BBF">
        <w:rPr>
          <w:rFonts w:ascii="Arial" w:hAnsi="Arial" w:cs="Arial"/>
          <w:lang w:val="en-US"/>
        </w:rPr>
        <w:t>At this point</w:t>
      </w:r>
      <w:r w:rsidR="0073760A" w:rsidRPr="006E2BBF">
        <w:rPr>
          <w:rFonts w:ascii="Arial" w:hAnsi="Arial" w:cs="Arial"/>
          <w:lang w:val="en-US"/>
        </w:rPr>
        <w:t>,</w:t>
      </w:r>
      <w:r w:rsidR="00613C37" w:rsidRPr="006E2BBF">
        <w:rPr>
          <w:rFonts w:ascii="Arial" w:hAnsi="Arial" w:cs="Arial"/>
          <w:lang w:val="en-US"/>
        </w:rPr>
        <w:t xml:space="preserve"> it is worth commenting </w:t>
      </w:r>
      <w:r w:rsidR="00A14467" w:rsidRPr="006E2BBF">
        <w:rPr>
          <w:rFonts w:ascii="Arial" w:hAnsi="Arial" w:cs="Arial"/>
          <w:lang w:val="en-US"/>
        </w:rPr>
        <w:t>on</w:t>
      </w:r>
      <w:r w:rsidR="00613C37" w:rsidRPr="006E2BBF">
        <w:rPr>
          <w:rFonts w:ascii="Arial" w:hAnsi="Arial" w:cs="Arial"/>
          <w:lang w:val="en-US"/>
        </w:rPr>
        <w:t xml:space="preserve"> </w:t>
      </w:r>
      <w:r w:rsidRPr="006E2BBF">
        <w:rPr>
          <w:rFonts w:ascii="Arial" w:hAnsi="Arial" w:cs="Arial"/>
          <w:lang w:val="en-US"/>
        </w:rPr>
        <w:t xml:space="preserve">the outcome of </w:t>
      </w:r>
      <w:r w:rsidR="00951E9B" w:rsidRPr="006E2BBF">
        <w:rPr>
          <w:rFonts w:ascii="Arial" w:hAnsi="Arial" w:cs="Arial"/>
          <w:lang w:val="en-US"/>
        </w:rPr>
        <w:t>cardiorespiratory fitness</w:t>
      </w:r>
      <w:r w:rsidR="00613C37" w:rsidRPr="006E2BBF">
        <w:rPr>
          <w:rFonts w:ascii="Arial" w:hAnsi="Arial" w:cs="Arial"/>
          <w:lang w:val="en-US"/>
        </w:rPr>
        <w:t xml:space="preserve">. </w:t>
      </w:r>
      <w:r w:rsidRPr="006E2BBF">
        <w:rPr>
          <w:rFonts w:ascii="Arial" w:hAnsi="Arial" w:cs="Arial"/>
          <w:lang w:val="en-US"/>
        </w:rPr>
        <w:t>Low cardiorespiratory fitness, assessed as maximal oxygen consumption during exercise testing (VO</w:t>
      </w:r>
      <w:r w:rsidRPr="006E2BBF">
        <w:rPr>
          <w:rFonts w:ascii="Arial" w:hAnsi="Arial" w:cs="Arial"/>
          <w:vertAlign w:val="subscript"/>
          <w:lang w:val="en-US"/>
        </w:rPr>
        <w:t>2</w:t>
      </w:r>
      <w:r w:rsidRPr="006E2BBF">
        <w:rPr>
          <w:rFonts w:ascii="Arial" w:hAnsi="Arial" w:cs="Arial"/>
          <w:lang w:val="en-US"/>
        </w:rPr>
        <w:t>peak)</w:t>
      </w:r>
      <w:r w:rsidR="00FB524D" w:rsidRPr="006E2BBF">
        <w:rPr>
          <w:rFonts w:ascii="Arial" w:hAnsi="Arial" w:cs="Arial"/>
          <w:lang w:val="en-US"/>
        </w:rPr>
        <w:t>,</w:t>
      </w:r>
      <w:r w:rsidRPr="006E2BBF">
        <w:rPr>
          <w:rFonts w:ascii="Arial" w:hAnsi="Arial" w:cs="Arial"/>
          <w:lang w:val="en-US"/>
        </w:rPr>
        <w:t xml:space="preserve"> is a strong independent predictor of all-cause and CVD mortality in apparently healthy men and </w:t>
      </w:r>
      <w:r w:rsidR="00951E9B" w:rsidRPr="006E2BBF">
        <w:rPr>
          <w:rFonts w:ascii="Arial" w:hAnsi="Arial" w:cs="Arial"/>
          <w:lang w:val="en-US"/>
        </w:rPr>
        <w:t xml:space="preserve">in men with established CVD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7</w:t>
      </w:r>
      <w:r w:rsidR="00A14467" w:rsidRPr="006E2BBF">
        <w:rPr>
          <w:rFonts w:ascii="Arial" w:hAnsi="Arial" w:cs="Arial"/>
          <w:lang w:val="en-US"/>
        </w:rPr>
        <w:t>7</w:t>
      </w:r>
      <w:r w:rsidR="00951E9B" w:rsidRPr="006E2BBF">
        <w:rPr>
          <w:rFonts w:ascii="Arial" w:hAnsi="Arial" w:cs="Arial"/>
          <w:lang w:val="en-US"/>
        </w:rPr>
        <w:t>-1</w:t>
      </w:r>
      <w:r w:rsidR="00A14467" w:rsidRPr="006E2BBF">
        <w:rPr>
          <w:rFonts w:ascii="Arial" w:hAnsi="Arial" w:cs="Arial"/>
          <w:lang w:val="en-US"/>
        </w:rPr>
        <w:t>79</w:t>
      </w:r>
      <w:r w:rsidR="006E2BBF">
        <w:rPr>
          <w:rFonts w:ascii="Arial" w:hAnsi="Arial" w:cs="Arial"/>
          <w:lang w:val="en-US"/>
        </w:rPr>
        <w:t>)</w:t>
      </w:r>
      <w:r w:rsidRPr="006E2BBF">
        <w:rPr>
          <w:rFonts w:ascii="Arial" w:hAnsi="Arial" w:cs="Arial"/>
          <w:lang w:val="en-US"/>
        </w:rPr>
        <w:t>. Cardiorespiratory fitness has been recommended as a vital sign for</w:t>
      </w:r>
      <w:r w:rsidR="00951E9B" w:rsidRPr="006E2BBF">
        <w:rPr>
          <w:rFonts w:ascii="Arial" w:hAnsi="Arial" w:cs="Arial"/>
          <w:lang w:val="en-US"/>
        </w:rPr>
        <w:t xml:space="preserve"> use in clinical assessment </w:t>
      </w:r>
      <w:r w:rsidR="006E2BBF">
        <w:rPr>
          <w:rFonts w:ascii="Arial" w:hAnsi="Arial" w:cs="Arial"/>
          <w:lang w:val="en-US"/>
        </w:rPr>
        <w:t>(</w:t>
      </w:r>
      <w:r w:rsidR="00951E9B" w:rsidRPr="006E2BBF">
        <w:rPr>
          <w:rFonts w:ascii="Arial" w:hAnsi="Arial" w:cs="Arial"/>
          <w:lang w:val="en-US"/>
        </w:rPr>
        <w:t>1</w:t>
      </w:r>
      <w:r w:rsidR="00FB524D" w:rsidRPr="006E2BBF">
        <w:rPr>
          <w:rFonts w:ascii="Arial" w:hAnsi="Arial" w:cs="Arial"/>
          <w:lang w:val="en-US"/>
        </w:rPr>
        <w:t>8</w:t>
      </w:r>
      <w:r w:rsidR="00A14467" w:rsidRPr="006E2BBF">
        <w:rPr>
          <w:rFonts w:ascii="Arial" w:hAnsi="Arial" w:cs="Arial"/>
          <w:lang w:val="en-US"/>
        </w:rPr>
        <w:t>0</w:t>
      </w:r>
      <w:r w:rsidR="006E2BBF">
        <w:rPr>
          <w:rFonts w:ascii="Arial" w:hAnsi="Arial" w:cs="Arial"/>
          <w:lang w:val="en-US"/>
        </w:rPr>
        <w:t>)</w:t>
      </w:r>
      <w:r w:rsidRPr="006E2BBF">
        <w:rPr>
          <w:rFonts w:ascii="Arial" w:hAnsi="Arial" w:cs="Arial"/>
          <w:lang w:val="en-US"/>
        </w:rPr>
        <w:t xml:space="preserve">. </w:t>
      </w:r>
      <w:r w:rsidR="003F75A5" w:rsidRPr="006E2BBF">
        <w:rPr>
          <w:rFonts w:ascii="Arial" w:hAnsi="Arial" w:cs="Arial"/>
          <w:lang w:val="en-US"/>
        </w:rPr>
        <w:t>A</w:t>
      </w:r>
      <w:r w:rsidRPr="006E2BBF">
        <w:rPr>
          <w:rFonts w:ascii="Arial" w:hAnsi="Arial" w:cs="Arial"/>
          <w:lang w:val="en-US"/>
        </w:rPr>
        <w:t>n earlier study over 12 months did not sho</w:t>
      </w:r>
      <w:r w:rsidR="00951E9B" w:rsidRPr="006E2BBF">
        <w:rPr>
          <w:rFonts w:ascii="Arial" w:hAnsi="Arial" w:cs="Arial"/>
          <w:lang w:val="en-US"/>
        </w:rPr>
        <w:t xml:space="preserve">w an effect of T </w:t>
      </w:r>
      <w:r w:rsidR="003F75A5" w:rsidRPr="006E2BBF">
        <w:rPr>
          <w:rFonts w:ascii="Arial" w:hAnsi="Arial" w:cs="Arial"/>
          <w:lang w:val="en-US"/>
        </w:rPr>
        <w:t xml:space="preserve">treatment </w:t>
      </w:r>
      <w:r w:rsidR="00951E9B" w:rsidRPr="006E2BBF">
        <w:rPr>
          <w:rFonts w:ascii="Arial" w:hAnsi="Arial" w:cs="Arial"/>
          <w:lang w:val="en-US"/>
        </w:rPr>
        <w:t xml:space="preserve">on fitness </w:t>
      </w:r>
      <w:r w:rsidR="006E2BBF">
        <w:rPr>
          <w:rFonts w:ascii="Arial" w:hAnsi="Arial" w:cs="Arial"/>
          <w:lang w:val="en-US"/>
        </w:rPr>
        <w:t>(</w:t>
      </w:r>
      <w:r w:rsidR="00951E9B" w:rsidRPr="006E2BBF">
        <w:rPr>
          <w:rFonts w:ascii="Arial" w:hAnsi="Arial" w:cs="Arial"/>
          <w:lang w:val="en-US"/>
        </w:rPr>
        <w:t>1</w:t>
      </w:r>
      <w:r w:rsidR="00325B54" w:rsidRPr="006E2BBF">
        <w:rPr>
          <w:rFonts w:ascii="Arial" w:hAnsi="Arial" w:cs="Arial"/>
          <w:lang w:val="en-US"/>
        </w:rPr>
        <w:t>41</w:t>
      </w:r>
      <w:r w:rsidR="006E2BBF">
        <w:rPr>
          <w:rFonts w:ascii="Arial" w:hAnsi="Arial" w:cs="Arial"/>
          <w:lang w:val="en-US"/>
        </w:rPr>
        <w:t>)</w:t>
      </w:r>
      <w:r w:rsidRPr="006E2BBF">
        <w:rPr>
          <w:rFonts w:ascii="Arial" w:hAnsi="Arial" w:cs="Arial"/>
          <w:lang w:val="en-US"/>
        </w:rPr>
        <w:t>,</w:t>
      </w:r>
      <w:r w:rsidR="003F75A5" w:rsidRPr="006E2BBF">
        <w:rPr>
          <w:rFonts w:ascii="Arial" w:hAnsi="Arial" w:cs="Arial"/>
          <w:lang w:val="en-US"/>
        </w:rPr>
        <w:t xml:space="preserve"> nor did a more recent study with a 12-week intervention </w:t>
      </w:r>
      <w:r w:rsidR="006E2BBF">
        <w:rPr>
          <w:rFonts w:ascii="Arial" w:hAnsi="Arial" w:cs="Arial"/>
          <w:lang w:val="en-US"/>
        </w:rPr>
        <w:t>(</w:t>
      </w:r>
      <w:r w:rsidR="003F75A5" w:rsidRPr="006E2BBF">
        <w:rPr>
          <w:rFonts w:ascii="Arial" w:hAnsi="Arial" w:cs="Arial"/>
          <w:lang w:val="en-US"/>
        </w:rPr>
        <w:t>1</w:t>
      </w:r>
      <w:r w:rsidR="00A14467" w:rsidRPr="006E2BBF">
        <w:rPr>
          <w:rFonts w:ascii="Arial" w:hAnsi="Arial" w:cs="Arial"/>
          <w:lang w:val="en-US"/>
        </w:rPr>
        <w:t>81</w:t>
      </w:r>
      <w:r w:rsidR="006E2BBF">
        <w:rPr>
          <w:rFonts w:ascii="Arial" w:hAnsi="Arial" w:cs="Arial"/>
          <w:lang w:val="en-US"/>
        </w:rPr>
        <w:t>)</w:t>
      </w:r>
      <w:r w:rsidR="003F75A5" w:rsidRPr="006E2BBF">
        <w:rPr>
          <w:rFonts w:ascii="Arial" w:hAnsi="Arial" w:cs="Arial"/>
          <w:lang w:val="en-US"/>
        </w:rPr>
        <w:t xml:space="preserve">. </w:t>
      </w:r>
      <w:r w:rsidR="00B7103E" w:rsidRPr="006E2BBF">
        <w:rPr>
          <w:rFonts w:ascii="Arial" w:hAnsi="Arial" w:cs="Arial"/>
          <w:lang w:val="en-US"/>
        </w:rPr>
        <w:t>That study used a 2x2 factorial design, while exercise training resulted in improved VO</w:t>
      </w:r>
      <w:r w:rsidR="00B7103E" w:rsidRPr="006E2BBF">
        <w:rPr>
          <w:rFonts w:ascii="Arial" w:hAnsi="Arial" w:cs="Arial"/>
          <w:vertAlign w:val="subscript"/>
          <w:lang w:val="en-US"/>
        </w:rPr>
        <w:t>2</w:t>
      </w:r>
      <w:r w:rsidR="002B55BA">
        <w:rPr>
          <w:rFonts w:ascii="Arial" w:hAnsi="Arial" w:cs="Arial"/>
          <w:vertAlign w:val="subscript"/>
          <w:lang w:val="en-US"/>
        </w:rPr>
        <w:t xml:space="preserve"> </w:t>
      </w:r>
      <w:r w:rsidR="00B7103E" w:rsidRPr="006E2BBF">
        <w:rPr>
          <w:rFonts w:ascii="Arial" w:hAnsi="Arial" w:cs="Arial"/>
          <w:lang w:val="en-US"/>
        </w:rPr>
        <w:t xml:space="preserve">peak within the 12-week period of intervention, T treatment did not, and there was no evidence within this relatively short timeframe of additive benefit </w:t>
      </w:r>
      <w:r w:rsidR="006E2BBF">
        <w:rPr>
          <w:rFonts w:ascii="Arial" w:hAnsi="Arial" w:cs="Arial"/>
          <w:lang w:val="en-US"/>
        </w:rPr>
        <w:t>(</w:t>
      </w:r>
      <w:r w:rsidR="00B7103E" w:rsidRPr="006E2BBF">
        <w:rPr>
          <w:rFonts w:ascii="Arial" w:hAnsi="Arial" w:cs="Arial"/>
          <w:lang w:val="en-US"/>
        </w:rPr>
        <w:t>181</w:t>
      </w:r>
      <w:r w:rsidR="006E2BBF">
        <w:rPr>
          <w:rFonts w:ascii="Arial" w:hAnsi="Arial" w:cs="Arial"/>
          <w:lang w:val="en-US"/>
        </w:rPr>
        <w:t>)</w:t>
      </w:r>
      <w:r w:rsidR="00B7103E" w:rsidRPr="006E2BBF">
        <w:rPr>
          <w:rFonts w:ascii="Arial" w:hAnsi="Arial" w:cs="Arial"/>
          <w:lang w:val="en-US"/>
        </w:rPr>
        <w:t xml:space="preserve">. </w:t>
      </w:r>
      <w:r w:rsidR="003F75A5" w:rsidRPr="006E2BBF">
        <w:rPr>
          <w:rFonts w:ascii="Arial" w:hAnsi="Arial" w:cs="Arial"/>
          <w:lang w:val="en-US"/>
        </w:rPr>
        <w:t xml:space="preserve">In </w:t>
      </w:r>
      <w:r w:rsidRPr="006E2BBF">
        <w:rPr>
          <w:rFonts w:ascii="Arial" w:hAnsi="Arial" w:cs="Arial"/>
          <w:lang w:val="en-US"/>
        </w:rPr>
        <w:t>the TEAAM study conducted over</w:t>
      </w:r>
      <w:r w:rsidR="00951E9B" w:rsidRPr="006E2BBF">
        <w:rPr>
          <w:rFonts w:ascii="Arial" w:hAnsi="Arial" w:cs="Arial"/>
          <w:lang w:val="en-US"/>
        </w:rPr>
        <w:t xml:space="preserve"> 3 years</w:t>
      </w:r>
      <w:r w:rsidR="003F75A5" w:rsidRPr="006E2BBF">
        <w:rPr>
          <w:rFonts w:ascii="Arial" w:hAnsi="Arial" w:cs="Arial"/>
          <w:lang w:val="en-US"/>
        </w:rPr>
        <w:t xml:space="preserve">, </w:t>
      </w:r>
      <w:r w:rsidRPr="006E2BBF">
        <w:rPr>
          <w:rFonts w:ascii="Arial" w:hAnsi="Arial" w:cs="Arial"/>
          <w:lang w:val="en-US"/>
        </w:rPr>
        <w:t>placebo-treated men</w:t>
      </w:r>
      <w:r w:rsidR="003F75A5" w:rsidRPr="006E2BBF">
        <w:rPr>
          <w:rFonts w:ascii="Arial" w:hAnsi="Arial" w:cs="Arial"/>
          <w:lang w:val="en-US"/>
        </w:rPr>
        <w:t xml:space="preserve"> showed a decline in</w:t>
      </w:r>
      <w:r w:rsidRPr="006E2BBF">
        <w:rPr>
          <w:rFonts w:ascii="Arial" w:hAnsi="Arial" w:cs="Arial"/>
          <w:lang w:val="en-US"/>
        </w:rPr>
        <w:t xml:space="preserve"> VO</w:t>
      </w:r>
      <w:r w:rsidRPr="006E2BBF">
        <w:rPr>
          <w:rFonts w:ascii="Arial" w:hAnsi="Arial" w:cs="Arial"/>
          <w:vertAlign w:val="subscript"/>
          <w:lang w:val="en-US"/>
        </w:rPr>
        <w:t>2</w:t>
      </w:r>
      <w:r w:rsidRPr="006E2BBF">
        <w:rPr>
          <w:rFonts w:ascii="Arial" w:hAnsi="Arial" w:cs="Arial"/>
          <w:lang w:val="en-US"/>
        </w:rPr>
        <w:t>peak over time, but the decline w</w:t>
      </w:r>
      <w:r w:rsidR="00CC39C4" w:rsidRPr="006E2BBF">
        <w:rPr>
          <w:rFonts w:ascii="Arial" w:hAnsi="Arial" w:cs="Arial"/>
          <w:lang w:val="en-US"/>
        </w:rPr>
        <w:t xml:space="preserve">as </w:t>
      </w:r>
      <w:r w:rsidR="00951E9B" w:rsidRPr="006E2BBF">
        <w:rPr>
          <w:rFonts w:ascii="Arial" w:hAnsi="Arial" w:cs="Arial"/>
          <w:lang w:val="en-US"/>
        </w:rPr>
        <w:t xml:space="preserve">attenuated in T-treated men </w:t>
      </w:r>
      <w:r w:rsidR="006E2BBF">
        <w:rPr>
          <w:rFonts w:ascii="Arial" w:hAnsi="Arial" w:cs="Arial"/>
          <w:lang w:val="en-US"/>
        </w:rPr>
        <w:t>(</w:t>
      </w:r>
      <w:r w:rsidR="00951E9B" w:rsidRPr="006E2BBF">
        <w:rPr>
          <w:rFonts w:ascii="Arial" w:hAnsi="Arial" w:cs="Arial"/>
          <w:lang w:val="en-US"/>
        </w:rPr>
        <w:t>1</w:t>
      </w:r>
      <w:r w:rsidR="00A14467" w:rsidRPr="006E2BBF">
        <w:rPr>
          <w:rFonts w:ascii="Arial" w:hAnsi="Arial" w:cs="Arial"/>
          <w:lang w:val="en-US"/>
        </w:rPr>
        <w:t>82</w:t>
      </w:r>
      <w:r w:rsidR="006E2BBF">
        <w:rPr>
          <w:rFonts w:ascii="Arial" w:hAnsi="Arial" w:cs="Arial"/>
          <w:lang w:val="en-US"/>
        </w:rPr>
        <w:t>)</w:t>
      </w:r>
      <w:r w:rsidR="00CC39C4" w:rsidRPr="006E2BBF">
        <w:rPr>
          <w:rFonts w:ascii="Arial" w:hAnsi="Arial" w:cs="Arial"/>
          <w:lang w:val="en-US"/>
        </w:rPr>
        <w:t>. In TEAAM, there was no signal for cardiovascular adverse e</w:t>
      </w:r>
      <w:r w:rsidR="00951E9B" w:rsidRPr="006E2BBF">
        <w:rPr>
          <w:rFonts w:ascii="Arial" w:hAnsi="Arial" w:cs="Arial"/>
          <w:lang w:val="en-US"/>
        </w:rPr>
        <w:t xml:space="preserve">vents with T </w:t>
      </w:r>
      <w:r w:rsidR="006E2BBF">
        <w:rPr>
          <w:rFonts w:ascii="Arial" w:hAnsi="Arial" w:cs="Arial"/>
          <w:lang w:val="en-US"/>
        </w:rPr>
        <w:t>(</w:t>
      </w:r>
      <w:r w:rsidR="00951E9B" w:rsidRPr="006E2BBF">
        <w:rPr>
          <w:rFonts w:ascii="Arial" w:hAnsi="Arial" w:cs="Arial"/>
          <w:lang w:val="en-US"/>
        </w:rPr>
        <w:t>1</w:t>
      </w:r>
      <w:r w:rsidR="00325B54" w:rsidRPr="006E2BBF">
        <w:rPr>
          <w:rFonts w:ascii="Arial" w:hAnsi="Arial" w:cs="Arial"/>
          <w:lang w:val="en-US"/>
        </w:rPr>
        <w:t>6</w:t>
      </w:r>
      <w:r w:rsidR="00951E9B" w:rsidRPr="006E2BBF">
        <w:rPr>
          <w:rFonts w:ascii="Arial" w:hAnsi="Arial" w:cs="Arial"/>
          <w:lang w:val="en-US"/>
        </w:rPr>
        <w:t>4</w:t>
      </w:r>
      <w:r w:rsidR="006E2BBF">
        <w:rPr>
          <w:rFonts w:ascii="Arial" w:hAnsi="Arial" w:cs="Arial"/>
          <w:lang w:val="en-US"/>
        </w:rPr>
        <w:t>)</w:t>
      </w:r>
      <w:r w:rsidR="00CC39C4" w:rsidRPr="006E2BBF">
        <w:rPr>
          <w:rFonts w:ascii="Arial" w:hAnsi="Arial" w:cs="Arial"/>
          <w:lang w:val="en-US"/>
        </w:rPr>
        <w:t xml:space="preserve">. </w:t>
      </w:r>
      <w:r w:rsidRPr="006E2BBF">
        <w:rPr>
          <w:rFonts w:ascii="Arial" w:hAnsi="Arial" w:cs="Arial"/>
          <w:lang w:val="en-US"/>
        </w:rPr>
        <w:t>Part of the</w:t>
      </w:r>
      <w:r w:rsidR="00CC39C4" w:rsidRPr="006E2BBF">
        <w:rPr>
          <w:rFonts w:ascii="Arial" w:hAnsi="Arial" w:cs="Arial"/>
          <w:lang w:val="en-US"/>
        </w:rPr>
        <w:t xml:space="preserve"> beneficial</w:t>
      </w:r>
      <w:r w:rsidRPr="006E2BBF">
        <w:rPr>
          <w:rFonts w:ascii="Arial" w:hAnsi="Arial" w:cs="Arial"/>
          <w:lang w:val="en-US"/>
        </w:rPr>
        <w:t xml:space="preserve"> effect of T</w:t>
      </w:r>
      <w:r w:rsidR="00B7103E" w:rsidRPr="006E2BBF">
        <w:rPr>
          <w:rFonts w:ascii="Arial" w:hAnsi="Arial" w:cs="Arial"/>
          <w:lang w:val="en-US"/>
        </w:rPr>
        <w:t xml:space="preserve"> treatment</w:t>
      </w:r>
      <w:r w:rsidRPr="006E2BBF">
        <w:rPr>
          <w:rFonts w:ascii="Arial" w:hAnsi="Arial" w:cs="Arial"/>
          <w:lang w:val="en-US"/>
        </w:rPr>
        <w:t xml:space="preserve"> on VO</w:t>
      </w:r>
      <w:r w:rsidRPr="006E2BBF">
        <w:rPr>
          <w:rFonts w:ascii="Arial" w:hAnsi="Arial" w:cs="Arial"/>
          <w:vertAlign w:val="subscript"/>
          <w:lang w:val="en-US"/>
        </w:rPr>
        <w:t>2</w:t>
      </w:r>
      <w:r w:rsidR="00951E9B" w:rsidRPr="006E2BBF">
        <w:rPr>
          <w:rFonts w:ascii="Arial" w:hAnsi="Arial" w:cs="Arial"/>
          <w:lang w:val="en-US"/>
        </w:rPr>
        <w:t>peak might</w:t>
      </w:r>
      <w:r w:rsidRPr="006E2BBF">
        <w:rPr>
          <w:rFonts w:ascii="Arial" w:hAnsi="Arial" w:cs="Arial"/>
          <w:lang w:val="en-US"/>
        </w:rPr>
        <w:t xml:space="preserve"> be mediated </w:t>
      </w:r>
      <w:r w:rsidR="00CC39C4" w:rsidRPr="006E2BBF">
        <w:rPr>
          <w:rFonts w:ascii="Arial" w:hAnsi="Arial" w:cs="Arial"/>
          <w:lang w:val="en-US"/>
        </w:rPr>
        <w:t xml:space="preserve">via its effect to raise </w:t>
      </w:r>
      <w:r w:rsidR="00856A04" w:rsidRPr="006E2BBF">
        <w:rPr>
          <w:rFonts w:ascii="Arial" w:hAnsi="Arial" w:cs="Arial"/>
          <w:lang w:val="en-US"/>
        </w:rPr>
        <w:t>hemoglobin</w:t>
      </w:r>
      <w:r w:rsidR="00951E9B" w:rsidRPr="006E2BBF">
        <w:rPr>
          <w:rFonts w:ascii="Arial" w:hAnsi="Arial" w:cs="Arial"/>
          <w:lang w:val="en-US"/>
        </w:rPr>
        <w:t xml:space="preserve"> concentrations </w:t>
      </w:r>
      <w:r w:rsidR="006E2BBF">
        <w:rPr>
          <w:rFonts w:ascii="Arial" w:hAnsi="Arial" w:cs="Arial"/>
          <w:lang w:val="en-US"/>
        </w:rPr>
        <w:t>(</w:t>
      </w:r>
      <w:r w:rsidR="00951E9B" w:rsidRPr="006E2BBF">
        <w:rPr>
          <w:rFonts w:ascii="Arial" w:hAnsi="Arial" w:cs="Arial"/>
          <w:lang w:val="en-US"/>
        </w:rPr>
        <w:t>1</w:t>
      </w:r>
      <w:r w:rsidR="00325B54" w:rsidRPr="006E2BBF">
        <w:rPr>
          <w:rFonts w:ascii="Arial" w:hAnsi="Arial" w:cs="Arial"/>
          <w:lang w:val="en-US"/>
        </w:rPr>
        <w:t>4</w:t>
      </w:r>
      <w:r w:rsidR="00951E9B" w:rsidRPr="006E2BBF">
        <w:rPr>
          <w:rFonts w:ascii="Arial" w:hAnsi="Arial" w:cs="Arial"/>
          <w:lang w:val="en-US"/>
        </w:rPr>
        <w:t>7,1</w:t>
      </w:r>
      <w:r w:rsidR="00325B54" w:rsidRPr="006E2BBF">
        <w:rPr>
          <w:rFonts w:ascii="Arial" w:hAnsi="Arial" w:cs="Arial"/>
          <w:lang w:val="en-US"/>
        </w:rPr>
        <w:t>6</w:t>
      </w:r>
      <w:r w:rsidR="00951E9B" w:rsidRPr="006E2BBF">
        <w:rPr>
          <w:rFonts w:ascii="Arial" w:hAnsi="Arial" w:cs="Arial"/>
          <w:lang w:val="en-US"/>
        </w:rPr>
        <w:t>9,1</w:t>
      </w:r>
      <w:r w:rsidR="00325B54" w:rsidRPr="006E2BBF">
        <w:rPr>
          <w:rFonts w:ascii="Arial" w:hAnsi="Arial" w:cs="Arial"/>
          <w:lang w:val="en-US"/>
        </w:rPr>
        <w:t>7</w:t>
      </w:r>
      <w:r w:rsidR="00DB7B86" w:rsidRPr="006E2BBF">
        <w:rPr>
          <w:rFonts w:ascii="Arial" w:hAnsi="Arial" w:cs="Arial"/>
          <w:lang w:val="en-US"/>
        </w:rPr>
        <w:t>6</w:t>
      </w:r>
      <w:r w:rsidR="006E2BBF">
        <w:rPr>
          <w:rFonts w:ascii="Arial" w:hAnsi="Arial" w:cs="Arial"/>
          <w:lang w:val="en-US"/>
        </w:rPr>
        <w:t>)</w:t>
      </w:r>
      <w:r w:rsidR="00CC39C4" w:rsidRPr="006E2BBF">
        <w:rPr>
          <w:rFonts w:ascii="Arial" w:hAnsi="Arial" w:cs="Arial"/>
          <w:lang w:val="en-US"/>
        </w:rPr>
        <w:t xml:space="preserve">, or its action on skeletal muscle </w:t>
      </w:r>
      <w:r w:rsidR="006E2BBF">
        <w:rPr>
          <w:rFonts w:ascii="Arial" w:hAnsi="Arial" w:cs="Arial"/>
          <w:lang w:val="en-US"/>
        </w:rPr>
        <w:t>(</w:t>
      </w:r>
      <w:r w:rsidR="00951E9B" w:rsidRPr="006E2BBF">
        <w:rPr>
          <w:rFonts w:ascii="Arial" w:hAnsi="Arial" w:cs="Arial"/>
          <w:lang w:val="en-US"/>
        </w:rPr>
        <w:t>1</w:t>
      </w:r>
      <w:r w:rsidR="00325B54" w:rsidRPr="006E2BBF">
        <w:rPr>
          <w:rFonts w:ascii="Arial" w:hAnsi="Arial" w:cs="Arial"/>
          <w:lang w:val="en-US"/>
        </w:rPr>
        <w:t>83</w:t>
      </w:r>
      <w:r w:rsidR="008F4949" w:rsidRPr="006E2BBF">
        <w:rPr>
          <w:rFonts w:ascii="Arial" w:hAnsi="Arial" w:cs="Arial"/>
          <w:lang w:val="en-US"/>
        </w:rPr>
        <w:t>,1</w:t>
      </w:r>
      <w:r w:rsidR="00325B54" w:rsidRPr="006E2BBF">
        <w:rPr>
          <w:rFonts w:ascii="Arial" w:hAnsi="Arial" w:cs="Arial"/>
          <w:lang w:val="en-US"/>
        </w:rPr>
        <w:t>84</w:t>
      </w:r>
      <w:r w:rsidR="006E2BBF">
        <w:rPr>
          <w:rFonts w:ascii="Arial" w:hAnsi="Arial" w:cs="Arial"/>
          <w:lang w:val="en-US"/>
        </w:rPr>
        <w:t>)</w:t>
      </w:r>
      <w:r w:rsidR="00C37C97" w:rsidRPr="006E2BBF">
        <w:rPr>
          <w:rFonts w:ascii="Arial" w:hAnsi="Arial" w:cs="Arial"/>
          <w:lang w:val="en-US"/>
        </w:rPr>
        <w:t>. The net effect might</w:t>
      </w:r>
      <w:r w:rsidR="00CC39C4" w:rsidRPr="006E2BBF">
        <w:rPr>
          <w:rFonts w:ascii="Arial" w:hAnsi="Arial" w:cs="Arial"/>
          <w:lang w:val="en-US"/>
        </w:rPr>
        <w:t xml:space="preserve"> be to preserve (or at least attenuate the loss of) cardiorespiratory fitness in age</w:t>
      </w:r>
      <w:r w:rsidR="00C37C97" w:rsidRPr="006E2BBF">
        <w:rPr>
          <w:rFonts w:ascii="Arial" w:hAnsi="Arial" w:cs="Arial"/>
          <w:lang w:val="en-US"/>
        </w:rPr>
        <w:t>ing men, that c</w:t>
      </w:r>
      <w:r w:rsidR="00CC39C4" w:rsidRPr="006E2BBF">
        <w:rPr>
          <w:rFonts w:ascii="Arial" w:hAnsi="Arial" w:cs="Arial"/>
          <w:lang w:val="en-US"/>
        </w:rPr>
        <w:t>ould translate into a reduction in cardiovascular risk.</w:t>
      </w:r>
      <w:r w:rsidR="00325B54" w:rsidRPr="006E2BBF">
        <w:rPr>
          <w:rFonts w:ascii="Arial" w:hAnsi="Arial" w:cs="Arial"/>
          <w:lang w:val="en-US"/>
        </w:rPr>
        <w:t xml:space="preserve"> </w:t>
      </w:r>
      <w:r w:rsidR="00892503" w:rsidRPr="006E2BBF">
        <w:rPr>
          <w:rFonts w:ascii="Arial" w:hAnsi="Arial" w:cs="Arial"/>
          <w:lang w:val="en-US"/>
        </w:rPr>
        <w:t xml:space="preserve">However, in keeping with the results of T4DM, an extended duration of T intervention may be required to </w:t>
      </w:r>
      <w:r w:rsidR="00856A04" w:rsidRPr="006E2BBF">
        <w:rPr>
          <w:rFonts w:ascii="Arial" w:hAnsi="Arial" w:cs="Arial"/>
          <w:lang w:val="en-US"/>
        </w:rPr>
        <w:t>realize</w:t>
      </w:r>
      <w:r w:rsidR="00892503" w:rsidRPr="006E2BBF">
        <w:rPr>
          <w:rFonts w:ascii="Arial" w:hAnsi="Arial" w:cs="Arial"/>
          <w:lang w:val="en-US"/>
        </w:rPr>
        <w:t xml:space="preserve"> these benefits.</w:t>
      </w:r>
    </w:p>
    <w:p w14:paraId="563BCB5A" w14:textId="77777777" w:rsidR="000A58AF" w:rsidRPr="006E2BBF" w:rsidRDefault="000A58AF" w:rsidP="006E2BBF">
      <w:pPr>
        <w:spacing w:after="0" w:line="276" w:lineRule="auto"/>
        <w:rPr>
          <w:rFonts w:ascii="Arial" w:hAnsi="Arial" w:cs="Arial"/>
          <w:b/>
          <w:lang w:val="en-US"/>
        </w:rPr>
      </w:pPr>
    </w:p>
    <w:p w14:paraId="4EF522DF" w14:textId="6C1E9F1B" w:rsidR="003C1529" w:rsidRPr="00005AEA" w:rsidRDefault="003C1529" w:rsidP="006E2BBF">
      <w:pPr>
        <w:spacing w:after="0" w:line="276" w:lineRule="auto"/>
        <w:rPr>
          <w:rFonts w:ascii="Arial" w:hAnsi="Arial" w:cs="Arial"/>
          <w:b/>
          <w:color w:val="00B050"/>
          <w:lang w:val="en-US"/>
        </w:rPr>
      </w:pPr>
      <w:r w:rsidRPr="00005AEA">
        <w:rPr>
          <w:rFonts w:ascii="Arial" w:hAnsi="Arial" w:cs="Arial"/>
          <w:b/>
          <w:color w:val="00B050"/>
          <w:lang w:val="en-US"/>
        </w:rPr>
        <w:t xml:space="preserve">Meta-analyses of </w:t>
      </w:r>
      <w:r w:rsidR="00205757" w:rsidRPr="00005AEA">
        <w:rPr>
          <w:rFonts w:ascii="Arial" w:hAnsi="Arial" w:cs="Arial"/>
          <w:b/>
          <w:color w:val="00B050"/>
          <w:lang w:val="en-US"/>
        </w:rPr>
        <w:t xml:space="preserve">Cardiovascular Adverse Events in Testosterone </w:t>
      </w:r>
      <w:r w:rsidR="00701D0C" w:rsidRPr="00005AEA">
        <w:rPr>
          <w:rFonts w:ascii="Arial" w:hAnsi="Arial" w:cs="Arial"/>
          <w:b/>
          <w:color w:val="00B050"/>
          <w:lang w:val="en-US"/>
        </w:rPr>
        <w:t>RCTs</w:t>
      </w:r>
    </w:p>
    <w:p w14:paraId="18CD93E8" w14:textId="77777777" w:rsidR="002B55BA" w:rsidRPr="00005AEA" w:rsidRDefault="002B55BA" w:rsidP="006E2BBF">
      <w:pPr>
        <w:spacing w:after="0" w:line="276" w:lineRule="auto"/>
        <w:rPr>
          <w:rFonts w:ascii="Arial" w:hAnsi="Arial" w:cs="Arial"/>
          <w:color w:val="00B050"/>
          <w:lang w:val="en-US"/>
        </w:rPr>
      </w:pPr>
    </w:p>
    <w:p w14:paraId="2D47A36C" w14:textId="6DCAD155" w:rsidR="00C37C97" w:rsidRPr="006E2BBF" w:rsidRDefault="005A2F41" w:rsidP="006E2BBF">
      <w:pPr>
        <w:spacing w:after="0" w:line="276" w:lineRule="auto"/>
        <w:rPr>
          <w:rFonts w:ascii="Arial" w:hAnsi="Arial" w:cs="Arial"/>
          <w:lang w:val="en-US"/>
        </w:rPr>
      </w:pPr>
      <w:r w:rsidRPr="006E2BBF">
        <w:rPr>
          <w:rFonts w:ascii="Arial" w:hAnsi="Arial" w:cs="Arial"/>
          <w:lang w:val="en-US"/>
        </w:rPr>
        <w:t>To date</w:t>
      </w:r>
      <w:r w:rsidR="0073760A" w:rsidRPr="006E2BBF">
        <w:rPr>
          <w:rFonts w:ascii="Arial" w:hAnsi="Arial" w:cs="Arial"/>
          <w:lang w:val="en-US"/>
        </w:rPr>
        <w:t>,</w:t>
      </w:r>
      <w:r w:rsidRPr="006E2BBF">
        <w:rPr>
          <w:rFonts w:ascii="Arial" w:hAnsi="Arial" w:cs="Arial"/>
          <w:lang w:val="en-US"/>
        </w:rPr>
        <w:t xml:space="preserve"> no T RCT large and long enough to be powered for the outcome of cardiovascular events has been reported. However, meta-analyses of reported T RCTs have been performed to determine whether T is associated with a difference in the rate of cardiovascular adverse events (Table 4). </w:t>
      </w:r>
      <w:r w:rsidR="008C4483" w:rsidRPr="006E2BBF">
        <w:rPr>
          <w:rFonts w:ascii="Arial" w:hAnsi="Arial" w:cs="Arial"/>
          <w:lang w:val="en-US"/>
        </w:rPr>
        <w:t xml:space="preserve">Earlier meta-analyses </w:t>
      </w:r>
      <w:r w:rsidR="0056359C" w:rsidRPr="006E2BBF">
        <w:rPr>
          <w:rFonts w:ascii="Arial" w:hAnsi="Arial" w:cs="Arial"/>
          <w:lang w:val="en-US"/>
        </w:rPr>
        <w:t xml:space="preserve">done in 2007 and 2010 </w:t>
      </w:r>
      <w:r w:rsidR="008C4483" w:rsidRPr="006E2BBF">
        <w:rPr>
          <w:rFonts w:ascii="Arial" w:hAnsi="Arial" w:cs="Arial"/>
          <w:lang w:val="en-US"/>
        </w:rPr>
        <w:t>had found no significant difference in risk for cardio</w:t>
      </w:r>
      <w:r w:rsidR="00C37C97" w:rsidRPr="006E2BBF">
        <w:rPr>
          <w:rFonts w:ascii="Arial" w:hAnsi="Arial" w:cs="Arial"/>
          <w:lang w:val="en-US"/>
        </w:rPr>
        <w:t xml:space="preserve">vascular adverse events </w:t>
      </w:r>
      <w:r w:rsidR="006E2BBF">
        <w:rPr>
          <w:rFonts w:ascii="Arial" w:hAnsi="Arial" w:cs="Arial"/>
          <w:lang w:val="en-US"/>
        </w:rPr>
        <w:t>(</w:t>
      </w:r>
      <w:r w:rsidR="00C37C97" w:rsidRPr="006E2BBF">
        <w:rPr>
          <w:rFonts w:ascii="Arial" w:hAnsi="Arial" w:cs="Arial"/>
          <w:lang w:val="en-US"/>
        </w:rPr>
        <w:t>1</w:t>
      </w:r>
      <w:r w:rsidR="00A6129C" w:rsidRPr="006E2BBF">
        <w:rPr>
          <w:rFonts w:ascii="Arial" w:hAnsi="Arial" w:cs="Arial"/>
          <w:lang w:val="en-US"/>
        </w:rPr>
        <w:t>4</w:t>
      </w:r>
      <w:r w:rsidR="00C37C97" w:rsidRPr="006E2BBF">
        <w:rPr>
          <w:rFonts w:ascii="Arial" w:hAnsi="Arial" w:cs="Arial"/>
          <w:lang w:val="en-US"/>
        </w:rPr>
        <w:t>7,1</w:t>
      </w:r>
      <w:r w:rsidR="00A6129C" w:rsidRPr="006E2BBF">
        <w:rPr>
          <w:rFonts w:ascii="Arial" w:hAnsi="Arial" w:cs="Arial"/>
          <w:lang w:val="en-US"/>
        </w:rPr>
        <w:t>85</w:t>
      </w:r>
      <w:r w:rsidR="006E2BBF">
        <w:rPr>
          <w:rFonts w:ascii="Arial" w:hAnsi="Arial" w:cs="Arial"/>
          <w:lang w:val="en-US"/>
        </w:rPr>
        <w:t>)</w:t>
      </w:r>
      <w:r w:rsidR="008C4483" w:rsidRPr="006E2BBF">
        <w:rPr>
          <w:rFonts w:ascii="Arial" w:hAnsi="Arial" w:cs="Arial"/>
          <w:lang w:val="en-US"/>
        </w:rPr>
        <w:t xml:space="preserve">. </w:t>
      </w:r>
      <w:r w:rsidR="004F5231" w:rsidRPr="006E2BBF">
        <w:rPr>
          <w:rFonts w:ascii="Arial" w:hAnsi="Arial" w:cs="Arial"/>
          <w:lang w:val="en-US"/>
        </w:rPr>
        <w:t>One</w:t>
      </w:r>
      <w:r w:rsidR="008C4483" w:rsidRPr="006E2BBF">
        <w:rPr>
          <w:rFonts w:ascii="Arial" w:hAnsi="Arial" w:cs="Arial"/>
          <w:lang w:val="en-US"/>
        </w:rPr>
        <w:t xml:space="preserve"> analysis</w:t>
      </w:r>
      <w:r w:rsidR="0056359C" w:rsidRPr="006E2BBF">
        <w:rPr>
          <w:rFonts w:ascii="Arial" w:hAnsi="Arial" w:cs="Arial"/>
          <w:lang w:val="en-US"/>
        </w:rPr>
        <w:t xml:space="preserve"> done in 2013</w:t>
      </w:r>
      <w:r w:rsidR="008C4483" w:rsidRPr="006E2BBF">
        <w:rPr>
          <w:rFonts w:ascii="Arial" w:hAnsi="Arial" w:cs="Arial"/>
          <w:lang w:val="en-US"/>
        </w:rPr>
        <w:t xml:space="preserve"> claimed an </w:t>
      </w:r>
      <w:r w:rsidR="004F5231" w:rsidRPr="006E2BBF">
        <w:rPr>
          <w:rFonts w:ascii="Arial" w:hAnsi="Arial" w:cs="Arial"/>
          <w:lang w:val="en-US"/>
        </w:rPr>
        <w:t xml:space="preserve">association of T treatment with </w:t>
      </w:r>
      <w:r w:rsidR="008C4483" w:rsidRPr="006E2BBF">
        <w:rPr>
          <w:rFonts w:ascii="Arial" w:hAnsi="Arial" w:cs="Arial"/>
          <w:lang w:val="en-US"/>
        </w:rPr>
        <w:t>increased risk of cardiovasc</w:t>
      </w:r>
      <w:r w:rsidR="00C37C97" w:rsidRPr="006E2BBF">
        <w:rPr>
          <w:rFonts w:ascii="Arial" w:hAnsi="Arial" w:cs="Arial"/>
          <w:lang w:val="en-US"/>
        </w:rPr>
        <w:t xml:space="preserve">ular-related adverse events </w:t>
      </w:r>
      <w:r w:rsidR="006E2BBF">
        <w:rPr>
          <w:rFonts w:ascii="Arial" w:hAnsi="Arial" w:cs="Arial"/>
          <w:lang w:val="en-US"/>
        </w:rPr>
        <w:t>(</w:t>
      </w:r>
      <w:r w:rsidR="00C37C97" w:rsidRPr="006E2BBF">
        <w:rPr>
          <w:rFonts w:ascii="Arial" w:hAnsi="Arial" w:cs="Arial"/>
          <w:lang w:val="en-US"/>
        </w:rPr>
        <w:t>1</w:t>
      </w:r>
      <w:r w:rsidR="00A6129C" w:rsidRPr="006E2BBF">
        <w:rPr>
          <w:rFonts w:ascii="Arial" w:hAnsi="Arial" w:cs="Arial"/>
          <w:lang w:val="en-US"/>
        </w:rPr>
        <w:t>86</w:t>
      </w:r>
      <w:r w:rsidR="006E2BBF">
        <w:rPr>
          <w:rFonts w:ascii="Arial" w:hAnsi="Arial" w:cs="Arial"/>
          <w:lang w:val="en-US"/>
        </w:rPr>
        <w:t>)</w:t>
      </w:r>
      <w:r w:rsidR="008C4483" w:rsidRPr="006E2BBF">
        <w:rPr>
          <w:rFonts w:ascii="Arial" w:hAnsi="Arial" w:cs="Arial"/>
          <w:lang w:val="en-US"/>
        </w:rPr>
        <w:t xml:space="preserve">. </w:t>
      </w:r>
      <w:r w:rsidR="004F5231" w:rsidRPr="006E2BBF">
        <w:rPr>
          <w:rFonts w:ascii="Arial" w:hAnsi="Arial" w:cs="Arial"/>
          <w:lang w:val="en-US"/>
        </w:rPr>
        <w:t xml:space="preserve">However, </w:t>
      </w:r>
      <w:r w:rsidR="008C4483" w:rsidRPr="006E2BBF">
        <w:rPr>
          <w:rFonts w:ascii="Arial" w:hAnsi="Arial" w:cs="Arial"/>
          <w:lang w:val="en-US"/>
        </w:rPr>
        <w:t xml:space="preserve">subsequent meta-analyses </w:t>
      </w:r>
      <w:r w:rsidR="0056359C" w:rsidRPr="006E2BBF">
        <w:rPr>
          <w:rFonts w:ascii="Arial" w:hAnsi="Arial" w:cs="Arial"/>
          <w:lang w:val="en-US"/>
        </w:rPr>
        <w:t>done from 2013 to 20</w:t>
      </w:r>
      <w:r w:rsidR="00A6129C" w:rsidRPr="006E2BBF">
        <w:rPr>
          <w:rFonts w:ascii="Arial" w:hAnsi="Arial" w:cs="Arial"/>
          <w:lang w:val="en-US"/>
        </w:rPr>
        <w:t>20</w:t>
      </w:r>
      <w:r w:rsidR="0056359C" w:rsidRPr="006E2BBF">
        <w:rPr>
          <w:rFonts w:ascii="Arial" w:hAnsi="Arial" w:cs="Arial"/>
          <w:lang w:val="en-US"/>
        </w:rPr>
        <w:t xml:space="preserve"> </w:t>
      </w:r>
      <w:r w:rsidR="008C4483" w:rsidRPr="006E2BBF">
        <w:rPr>
          <w:rFonts w:ascii="Arial" w:hAnsi="Arial" w:cs="Arial"/>
          <w:lang w:val="en-US"/>
        </w:rPr>
        <w:t>have</w:t>
      </w:r>
      <w:r w:rsidR="00C37C97" w:rsidRPr="006E2BBF">
        <w:rPr>
          <w:rFonts w:ascii="Arial" w:hAnsi="Arial" w:cs="Arial"/>
          <w:lang w:val="en-US"/>
        </w:rPr>
        <w:t xml:space="preserve"> not supported this finding </w:t>
      </w:r>
      <w:r w:rsidR="006E2BBF">
        <w:rPr>
          <w:rFonts w:ascii="Arial" w:hAnsi="Arial" w:cs="Arial"/>
          <w:lang w:val="en-US"/>
        </w:rPr>
        <w:t>(</w:t>
      </w:r>
      <w:r w:rsidR="00C37C97" w:rsidRPr="006E2BBF">
        <w:rPr>
          <w:rFonts w:ascii="Arial" w:hAnsi="Arial" w:cs="Arial"/>
          <w:lang w:val="en-US"/>
        </w:rPr>
        <w:t>1</w:t>
      </w:r>
      <w:r w:rsidR="00A6129C" w:rsidRPr="006E2BBF">
        <w:rPr>
          <w:rFonts w:ascii="Arial" w:hAnsi="Arial" w:cs="Arial"/>
          <w:lang w:val="en-US"/>
        </w:rPr>
        <w:t>87</w:t>
      </w:r>
      <w:r w:rsidR="00C37C97" w:rsidRPr="006E2BBF">
        <w:rPr>
          <w:rFonts w:ascii="Arial" w:hAnsi="Arial" w:cs="Arial"/>
          <w:lang w:val="en-US"/>
        </w:rPr>
        <w:t>-19</w:t>
      </w:r>
      <w:r w:rsidR="00A6129C" w:rsidRPr="006E2BBF">
        <w:rPr>
          <w:rFonts w:ascii="Arial" w:hAnsi="Arial" w:cs="Arial"/>
          <w:lang w:val="en-US"/>
        </w:rPr>
        <w:t>3</w:t>
      </w:r>
      <w:r w:rsidR="006E2BBF">
        <w:rPr>
          <w:rFonts w:ascii="Arial" w:hAnsi="Arial" w:cs="Arial"/>
          <w:lang w:val="en-US"/>
        </w:rPr>
        <w:t>)</w:t>
      </w:r>
      <w:r w:rsidR="008C4483" w:rsidRPr="006E2BBF">
        <w:rPr>
          <w:rFonts w:ascii="Arial" w:hAnsi="Arial" w:cs="Arial"/>
          <w:lang w:val="en-US"/>
        </w:rPr>
        <w:t xml:space="preserve">. Instead, these have found no association of T treatment with risk of cardiovascular adverse events (Table 4). </w:t>
      </w:r>
    </w:p>
    <w:p w14:paraId="30553AFB" w14:textId="77777777" w:rsidR="008364A0" w:rsidRPr="006E2BBF" w:rsidRDefault="008364A0" w:rsidP="006E2BBF">
      <w:pPr>
        <w:spacing w:after="0" w:line="276" w:lineRule="auto"/>
        <w:rPr>
          <w:rFonts w:ascii="Arial" w:hAnsi="Arial" w:cs="Arial"/>
          <w:lang w:val="en-US"/>
        </w:rPr>
      </w:pP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440"/>
        <w:gridCol w:w="900"/>
        <w:gridCol w:w="1170"/>
        <w:gridCol w:w="2610"/>
        <w:gridCol w:w="2970"/>
      </w:tblGrid>
      <w:tr w:rsidR="002A39F0" w:rsidRPr="0013798A" w14:paraId="40F5786F" w14:textId="77777777" w:rsidTr="0013798A">
        <w:tc>
          <w:tcPr>
            <w:tcW w:w="10620" w:type="dxa"/>
            <w:gridSpan w:val="6"/>
            <w:shd w:val="clear" w:color="auto" w:fill="FFFF00"/>
          </w:tcPr>
          <w:p w14:paraId="0E85E02B" w14:textId="65DD2BCF" w:rsidR="002A39F0" w:rsidRPr="0013798A" w:rsidRDefault="002A39F0" w:rsidP="002A39F0">
            <w:pPr>
              <w:spacing w:after="0" w:line="276" w:lineRule="auto"/>
              <w:rPr>
                <w:rFonts w:ascii="Arial" w:eastAsia="Times New Roman" w:hAnsi="Arial" w:cs="Arial"/>
                <w:b/>
                <w:bCs/>
                <w:lang w:val="en-US" w:eastAsia="en-AU"/>
              </w:rPr>
            </w:pPr>
            <w:r w:rsidRPr="0013798A">
              <w:rPr>
                <w:rFonts w:ascii="Arial" w:eastAsia="Times New Roman" w:hAnsi="Arial" w:cs="Arial"/>
                <w:b/>
                <w:bCs/>
                <w:lang w:val="en-US" w:eastAsia="en-AU"/>
              </w:rPr>
              <w:t>Table 4. Meta-Analyses of Cardiovascular Adverse Events in Randomized Controlled Trials (RCTs) of T Supplementation in Men</w:t>
            </w:r>
          </w:p>
        </w:tc>
      </w:tr>
      <w:tr w:rsidR="00275654" w:rsidRPr="00275654" w14:paraId="69FE04A4" w14:textId="77777777" w:rsidTr="00275654">
        <w:tc>
          <w:tcPr>
            <w:tcW w:w="5040" w:type="dxa"/>
            <w:gridSpan w:val="4"/>
            <w:shd w:val="clear" w:color="auto" w:fill="auto"/>
          </w:tcPr>
          <w:p w14:paraId="3B12EBF0" w14:textId="77777777" w:rsidR="00275654" w:rsidRPr="00275654" w:rsidRDefault="00275654" w:rsidP="00275654">
            <w:pPr>
              <w:spacing w:after="0" w:line="276" w:lineRule="auto"/>
              <w:rPr>
                <w:rFonts w:ascii="Arial" w:eastAsia="Times New Roman" w:hAnsi="Arial" w:cs="Arial"/>
                <w:b/>
                <w:bCs/>
                <w:lang w:val="en-US" w:eastAsia="en-AU"/>
              </w:rPr>
            </w:pPr>
            <w:r w:rsidRPr="00275654">
              <w:rPr>
                <w:rFonts w:ascii="Arial" w:eastAsia="Times New Roman" w:hAnsi="Arial" w:cs="Arial"/>
                <w:b/>
                <w:bCs/>
                <w:lang w:val="en-US" w:eastAsia="en-AU"/>
              </w:rPr>
              <w:t>Study characteristics</w:t>
            </w:r>
          </w:p>
        </w:tc>
        <w:tc>
          <w:tcPr>
            <w:tcW w:w="5580" w:type="dxa"/>
            <w:gridSpan w:val="2"/>
            <w:shd w:val="clear" w:color="auto" w:fill="auto"/>
          </w:tcPr>
          <w:p w14:paraId="5FF23592" w14:textId="77777777" w:rsidR="00275654" w:rsidRPr="00275654" w:rsidRDefault="00275654" w:rsidP="00275654">
            <w:pPr>
              <w:spacing w:after="0" w:line="276" w:lineRule="auto"/>
              <w:rPr>
                <w:rFonts w:ascii="Arial" w:eastAsia="Times New Roman" w:hAnsi="Arial" w:cs="Arial"/>
                <w:b/>
                <w:bCs/>
                <w:lang w:val="en-US" w:eastAsia="en-AU"/>
              </w:rPr>
            </w:pPr>
            <w:r w:rsidRPr="00275654">
              <w:rPr>
                <w:rFonts w:ascii="Arial" w:eastAsia="Times New Roman" w:hAnsi="Arial" w:cs="Arial"/>
                <w:b/>
                <w:bCs/>
                <w:lang w:val="en-US" w:eastAsia="en-AU"/>
              </w:rPr>
              <w:t>Results</w:t>
            </w:r>
          </w:p>
        </w:tc>
      </w:tr>
      <w:tr w:rsidR="00275654" w:rsidRPr="00275654" w14:paraId="55FFCB04" w14:textId="77777777" w:rsidTr="00275654">
        <w:tc>
          <w:tcPr>
            <w:tcW w:w="1530" w:type="dxa"/>
            <w:shd w:val="clear" w:color="auto" w:fill="auto"/>
          </w:tcPr>
          <w:p w14:paraId="51050947"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Study author and year </w:t>
            </w:r>
          </w:p>
        </w:tc>
        <w:tc>
          <w:tcPr>
            <w:tcW w:w="1440" w:type="dxa"/>
            <w:shd w:val="clear" w:color="auto" w:fill="auto"/>
          </w:tcPr>
          <w:p w14:paraId="4941D2BE"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 of RCTs</w:t>
            </w:r>
          </w:p>
        </w:tc>
        <w:tc>
          <w:tcPr>
            <w:tcW w:w="900" w:type="dxa"/>
            <w:shd w:val="clear" w:color="auto" w:fill="auto"/>
          </w:tcPr>
          <w:p w14:paraId="7D3E96B7"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N </w:t>
            </w:r>
          </w:p>
          <w:p w14:paraId="6528E68F"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active</w:t>
            </w:r>
          </w:p>
        </w:tc>
        <w:tc>
          <w:tcPr>
            <w:tcW w:w="1170" w:type="dxa"/>
            <w:shd w:val="clear" w:color="auto" w:fill="auto"/>
          </w:tcPr>
          <w:p w14:paraId="6D21F45B"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 placebo</w:t>
            </w:r>
          </w:p>
        </w:tc>
        <w:tc>
          <w:tcPr>
            <w:tcW w:w="2610" w:type="dxa"/>
            <w:shd w:val="clear" w:color="auto" w:fill="auto"/>
          </w:tcPr>
          <w:p w14:paraId="4AA8434A"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Adverse signal</w:t>
            </w:r>
          </w:p>
        </w:tc>
        <w:tc>
          <w:tcPr>
            <w:tcW w:w="2970" w:type="dxa"/>
          </w:tcPr>
          <w:p w14:paraId="342A4E04"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adverse signal</w:t>
            </w:r>
          </w:p>
        </w:tc>
      </w:tr>
      <w:tr w:rsidR="00275654" w:rsidRPr="00275654" w14:paraId="3DF25ECA" w14:textId="77777777" w:rsidTr="00275654">
        <w:tc>
          <w:tcPr>
            <w:tcW w:w="1530" w:type="dxa"/>
            <w:shd w:val="clear" w:color="auto" w:fill="auto"/>
          </w:tcPr>
          <w:p w14:paraId="511C30F1" w14:textId="5000FDC5"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Haddad RM, 2007 </w:t>
            </w:r>
            <w:r w:rsidR="00EC4FA2">
              <w:rPr>
                <w:rFonts w:ascii="Arial" w:eastAsia="Times New Roman" w:hAnsi="Arial" w:cs="Arial"/>
                <w:lang w:val="en-US" w:eastAsia="en-AU"/>
              </w:rPr>
              <w:t>(</w:t>
            </w:r>
            <w:r w:rsidRPr="00275654">
              <w:rPr>
                <w:rFonts w:ascii="Arial" w:eastAsia="Times New Roman" w:hAnsi="Arial" w:cs="Arial"/>
                <w:lang w:val="en-US" w:eastAsia="en-AU"/>
              </w:rPr>
              <w:t>185</w:t>
            </w:r>
            <w:r w:rsidR="00EC4FA2">
              <w:rPr>
                <w:rFonts w:ascii="Arial" w:eastAsia="Times New Roman" w:hAnsi="Arial" w:cs="Arial"/>
                <w:lang w:val="en-US" w:eastAsia="en-AU"/>
              </w:rPr>
              <w:t>)</w:t>
            </w:r>
          </w:p>
        </w:tc>
        <w:tc>
          <w:tcPr>
            <w:tcW w:w="1440" w:type="dxa"/>
            <w:shd w:val="clear" w:color="auto" w:fill="auto"/>
          </w:tcPr>
          <w:p w14:paraId="418E7B3F"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30</w:t>
            </w:r>
          </w:p>
        </w:tc>
        <w:tc>
          <w:tcPr>
            <w:tcW w:w="900" w:type="dxa"/>
            <w:shd w:val="clear" w:color="auto" w:fill="auto"/>
          </w:tcPr>
          <w:p w14:paraId="121AF6BB"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808</w:t>
            </w:r>
          </w:p>
        </w:tc>
        <w:tc>
          <w:tcPr>
            <w:tcW w:w="1170" w:type="dxa"/>
            <w:shd w:val="clear" w:color="auto" w:fill="auto"/>
          </w:tcPr>
          <w:p w14:paraId="2F782B6B"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834</w:t>
            </w:r>
          </w:p>
        </w:tc>
        <w:tc>
          <w:tcPr>
            <w:tcW w:w="2610" w:type="dxa"/>
            <w:shd w:val="clear" w:color="auto" w:fill="auto"/>
          </w:tcPr>
          <w:p w14:paraId="3026664A"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4C2EE41F"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significant difference in odds ratio for any cardiovascular adverse event or MI.</w:t>
            </w:r>
          </w:p>
        </w:tc>
      </w:tr>
      <w:tr w:rsidR="00275654" w:rsidRPr="00275654" w14:paraId="01295DE2" w14:textId="77777777" w:rsidTr="00275654">
        <w:tc>
          <w:tcPr>
            <w:tcW w:w="1530" w:type="dxa"/>
            <w:shd w:val="clear" w:color="auto" w:fill="auto"/>
          </w:tcPr>
          <w:p w14:paraId="162B49F2" w14:textId="11C3141D"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Fernandez-</w:t>
            </w:r>
            <w:proofErr w:type="spellStart"/>
            <w:r w:rsidRPr="00275654">
              <w:rPr>
                <w:rFonts w:ascii="Arial" w:eastAsia="Times New Roman" w:hAnsi="Arial" w:cs="Arial"/>
                <w:lang w:val="en-US" w:eastAsia="en-AU"/>
              </w:rPr>
              <w:t>Balsells</w:t>
            </w:r>
            <w:proofErr w:type="spellEnd"/>
            <w:r w:rsidRPr="00275654">
              <w:rPr>
                <w:rFonts w:ascii="Arial" w:eastAsia="Times New Roman" w:hAnsi="Arial" w:cs="Arial"/>
                <w:lang w:val="en-US" w:eastAsia="en-AU"/>
              </w:rPr>
              <w:t xml:space="preserve"> MM, 2010 </w:t>
            </w:r>
            <w:r w:rsidR="00EC4FA2">
              <w:rPr>
                <w:rFonts w:ascii="Arial" w:eastAsia="Times New Roman" w:hAnsi="Arial" w:cs="Arial"/>
                <w:lang w:val="en-US" w:eastAsia="en-AU"/>
              </w:rPr>
              <w:t>(</w:t>
            </w:r>
            <w:r w:rsidRPr="00275654">
              <w:rPr>
                <w:rFonts w:ascii="Arial" w:eastAsia="Times New Roman" w:hAnsi="Arial" w:cs="Arial"/>
                <w:lang w:val="en-US" w:eastAsia="en-AU"/>
              </w:rPr>
              <w:t>147</w:t>
            </w:r>
            <w:r w:rsidR="00EC4FA2">
              <w:rPr>
                <w:rFonts w:ascii="Arial" w:eastAsia="Times New Roman" w:hAnsi="Arial" w:cs="Arial"/>
                <w:lang w:val="en-US" w:eastAsia="en-AU"/>
              </w:rPr>
              <w:t>)</w:t>
            </w:r>
          </w:p>
        </w:tc>
        <w:tc>
          <w:tcPr>
            <w:tcW w:w="1440" w:type="dxa"/>
            <w:shd w:val="clear" w:color="auto" w:fill="auto"/>
          </w:tcPr>
          <w:p w14:paraId="15C0853C"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51</w:t>
            </w:r>
          </w:p>
        </w:tc>
        <w:tc>
          <w:tcPr>
            <w:tcW w:w="2070" w:type="dxa"/>
            <w:gridSpan w:val="2"/>
            <w:shd w:val="clear" w:color="auto" w:fill="auto"/>
          </w:tcPr>
          <w:p w14:paraId="15C40ABE"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2,716</w:t>
            </w:r>
          </w:p>
        </w:tc>
        <w:tc>
          <w:tcPr>
            <w:tcW w:w="2610" w:type="dxa"/>
            <w:shd w:val="clear" w:color="auto" w:fill="auto"/>
          </w:tcPr>
          <w:p w14:paraId="1CDCDA7D"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5FB6C17A"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significant difference for all-cause mortality, coronary bypass surgery or MI.</w:t>
            </w:r>
          </w:p>
        </w:tc>
      </w:tr>
      <w:tr w:rsidR="00275654" w:rsidRPr="00275654" w14:paraId="6AD324C1" w14:textId="77777777" w:rsidTr="00275654">
        <w:tc>
          <w:tcPr>
            <w:tcW w:w="1530" w:type="dxa"/>
            <w:shd w:val="clear" w:color="auto" w:fill="auto"/>
          </w:tcPr>
          <w:p w14:paraId="2B03648B" w14:textId="5B209E55"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lastRenderedPageBreak/>
              <w:t xml:space="preserve">Xu L, 2013 </w:t>
            </w:r>
            <w:r w:rsidR="00EC4FA2">
              <w:rPr>
                <w:rFonts w:ascii="Arial" w:eastAsia="Times New Roman" w:hAnsi="Arial" w:cs="Arial"/>
                <w:lang w:val="en-US" w:eastAsia="en-AU"/>
              </w:rPr>
              <w:t>(</w:t>
            </w:r>
            <w:r w:rsidRPr="00275654">
              <w:rPr>
                <w:rFonts w:ascii="Arial" w:eastAsia="Times New Roman" w:hAnsi="Arial" w:cs="Arial"/>
                <w:lang w:val="en-US" w:eastAsia="en-AU"/>
              </w:rPr>
              <w:t>186</w:t>
            </w:r>
            <w:r w:rsidR="00EC4FA2">
              <w:rPr>
                <w:rFonts w:ascii="Arial" w:eastAsia="Times New Roman" w:hAnsi="Arial" w:cs="Arial"/>
                <w:lang w:val="en-US" w:eastAsia="en-AU"/>
              </w:rPr>
              <w:t>)</w:t>
            </w:r>
          </w:p>
        </w:tc>
        <w:tc>
          <w:tcPr>
            <w:tcW w:w="1440" w:type="dxa"/>
            <w:shd w:val="clear" w:color="auto" w:fill="auto"/>
          </w:tcPr>
          <w:p w14:paraId="3C35003D"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27</w:t>
            </w:r>
          </w:p>
        </w:tc>
        <w:tc>
          <w:tcPr>
            <w:tcW w:w="2070" w:type="dxa"/>
            <w:gridSpan w:val="2"/>
            <w:shd w:val="clear" w:color="auto" w:fill="auto"/>
          </w:tcPr>
          <w:p w14:paraId="5856FE09"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2,994</w:t>
            </w:r>
          </w:p>
        </w:tc>
        <w:tc>
          <w:tcPr>
            <w:tcW w:w="2610" w:type="dxa"/>
            <w:shd w:val="clear" w:color="auto" w:fill="auto"/>
          </w:tcPr>
          <w:p w14:paraId="1C5C8792"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T associated with increased risk cardiovascular-related event (OR 1.54, 95% CI=1.09-2.</w:t>
            </w:r>
            <w:proofErr w:type="gramStart"/>
            <w:r w:rsidRPr="00275654">
              <w:rPr>
                <w:rFonts w:ascii="Arial" w:eastAsia="Times New Roman" w:hAnsi="Arial" w:cs="Arial"/>
                <w:lang w:val="en-US" w:eastAsia="en-AU"/>
              </w:rPr>
              <w:t>18)*</w:t>
            </w:r>
            <w:proofErr w:type="gramEnd"/>
            <w:r w:rsidRPr="00275654">
              <w:rPr>
                <w:rFonts w:ascii="Arial" w:eastAsia="Times New Roman" w:hAnsi="Arial" w:cs="Arial"/>
                <w:lang w:val="en-US" w:eastAsia="en-AU"/>
              </w:rPr>
              <w:t>.</w:t>
            </w:r>
          </w:p>
        </w:tc>
        <w:tc>
          <w:tcPr>
            <w:tcW w:w="2970" w:type="dxa"/>
          </w:tcPr>
          <w:p w14:paraId="24C9BFE3" w14:textId="77777777" w:rsidR="00275654" w:rsidRPr="00275654" w:rsidRDefault="00275654" w:rsidP="00275654">
            <w:pPr>
              <w:spacing w:after="0" w:line="276" w:lineRule="auto"/>
              <w:rPr>
                <w:rFonts w:ascii="Arial" w:eastAsia="Times New Roman" w:hAnsi="Arial" w:cs="Arial"/>
                <w:lang w:val="en-US" w:eastAsia="en-AU"/>
              </w:rPr>
            </w:pPr>
          </w:p>
        </w:tc>
      </w:tr>
      <w:tr w:rsidR="00275654" w:rsidRPr="00275654" w14:paraId="057D8203" w14:textId="77777777" w:rsidTr="00275654">
        <w:tc>
          <w:tcPr>
            <w:tcW w:w="1530" w:type="dxa"/>
            <w:shd w:val="clear" w:color="auto" w:fill="auto"/>
          </w:tcPr>
          <w:p w14:paraId="4135F048" w14:textId="429DF4A7" w:rsidR="00275654" w:rsidRPr="00275654" w:rsidRDefault="00275654" w:rsidP="00275654">
            <w:pPr>
              <w:spacing w:after="0" w:line="276" w:lineRule="auto"/>
              <w:rPr>
                <w:rFonts w:ascii="Arial" w:eastAsia="Times New Roman" w:hAnsi="Arial" w:cs="Arial"/>
                <w:lang w:val="en-US" w:eastAsia="en-AU"/>
              </w:rPr>
            </w:pPr>
            <w:proofErr w:type="spellStart"/>
            <w:r w:rsidRPr="00275654">
              <w:rPr>
                <w:rFonts w:ascii="Arial" w:eastAsia="Times New Roman" w:hAnsi="Arial" w:cs="Arial"/>
                <w:lang w:val="en-US" w:eastAsia="en-AU"/>
              </w:rPr>
              <w:t>Ruige</w:t>
            </w:r>
            <w:proofErr w:type="spellEnd"/>
            <w:r w:rsidRPr="00275654">
              <w:rPr>
                <w:rFonts w:ascii="Arial" w:eastAsia="Times New Roman" w:hAnsi="Arial" w:cs="Arial"/>
                <w:lang w:val="en-US" w:eastAsia="en-AU"/>
              </w:rPr>
              <w:t xml:space="preserve"> JB, 2013 </w:t>
            </w:r>
            <w:r w:rsidR="00EC4FA2">
              <w:rPr>
                <w:rFonts w:ascii="Arial" w:eastAsia="Times New Roman" w:hAnsi="Arial" w:cs="Arial"/>
                <w:lang w:val="en-US" w:eastAsia="en-AU"/>
              </w:rPr>
              <w:t>(</w:t>
            </w:r>
            <w:r w:rsidRPr="00275654">
              <w:rPr>
                <w:rFonts w:ascii="Arial" w:eastAsia="Times New Roman" w:hAnsi="Arial" w:cs="Arial"/>
                <w:lang w:val="en-US" w:eastAsia="en-AU"/>
              </w:rPr>
              <w:t>187</w:t>
            </w:r>
            <w:r w:rsidR="00EC4FA2">
              <w:rPr>
                <w:rFonts w:ascii="Arial" w:eastAsia="Times New Roman" w:hAnsi="Arial" w:cs="Arial"/>
                <w:lang w:val="en-US" w:eastAsia="en-AU"/>
              </w:rPr>
              <w:t>)</w:t>
            </w:r>
          </w:p>
        </w:tc>
        <w:tc>
          <w:tcPr>
            <w:tcW w:w="1440" w:type="dxa"/>
            <w:shd w:val="clear" w:color="auto" w:fill="auto"/>
          </w:tcPr>
          <w:p w14:paraId="4D4FD0D9"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10 (&gt;100 participants)</w:t>
            </w:r>
          </w:p>
        </w:tc>
        <w:tc>
          <w:tcPr>
            <w:tcW w:w="900" w:type="dxa"/>
            <w:shd w:val="clear" w:color="auto" w:fill="auto"/>
          </w:tcPr>
          <w:p w14:paraId="0A0BF4BE"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1,289</w:t>
            </w:r>
          </w:p>
        </w:tc>
        <w:tc>
          <w:tcPr>
            <w:tcW w:w="1170" w:type="dxa"/>
            <w:shd w:val="clear" w:color="auto" w:fill="auto"/>
          </w:tcPr>
          <w:p w14:paraId="07B8E3AF"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848</w:t>
            </w:r>
          </w:p>
        </w:tc>
        <w:tc>
          <w:tcPr>
            <w:tcW w:w="2610" w:type="dxa"/>
            <w:shd w:val="clear" w:color="auto" w:fill="auto"/>
          </w:tcPr>
          <w:p w14:paraId="5B036F10"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2DC8A563"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significant difference in cardiovascular adverse events.</w:t>
            </w:r>
          </w:p>
        </w:tc>
      </w:tr>
      <w:tr w:rsidR="00275654" w:rsidRPr="00275654" w14:paraId="1E33C713" w14:textId="77777777" w:rsidTr="00275654">
        <w:tc>
          <w:tcPr>
            <w:tcW w:w="1530" w:type="dxa"/>
            <w:shd w:val="clear" w:color="auto" w:fill="auto"/>
          </w:tcPr>
          <w:p w14:paraId="3AF165A9" w14:textId="10BDE4B5"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Corona G, 2014 </w:t>
            </w:r>
            <w:r w:rsidR="00EC4FA2">
              <w:rPr>
                <w:rFonts w:ascii="Arial" w:eastAsia="Times New Roman" w:hAnsi="Arial" w:cs="Arial"/>
                <w:lang w:val="en-US" w:eastAsia="en-AU"/>
              </w:rPr>
              <w:t>(</w:t>
            </w:r>
            <w:r w:rsidRPr="00275654">
              <w:rPr>
                <w:rFonts w:ascii="Arial" w:eastAsia="Times New Roman" w:hAnsi="Arial" w:cs="Arial"/>
                <w:lang w:val="en-US" w:eastAsia="en-AU"/>
              </w:rPr>
              <w:t>188</w:t>
            </w:r>
            <w:r w:rsidR="00EC4FA2">
              <w:rPr>
                <w:rFonts w:ascii="Arial" w:eastAsia="Times New Roman" w:hAnsi="Arial" w:cs="Arial"/>
                <w:lang w:val="en-US" w:eastAsia="en-AU"/>
              </w:rPr>
              <w:t>)</w:t>
            </w:r>
          </w:p>
        </w:tc>
        <w:tc>
          <w:tcPr>
            <w:tcW w:w="1440" w:type="dxa"/>
            <w:shd w:val="clear" w:color="auto" w:fill="auto"/>
          </w:tcPr>
          <w:p w14:paraId="59D5E38D"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75</w:t>
            </w:r>
          </w:p>
          <w:p w14:paraId="7D878C48" w14:textId="77777777" w:rsidR="00275654" w:rsidRPr="00275654" w:rsidRDefault="00275654" w:rsidP="00275654">
            <w:pPr>
              <w:spacing w:after="0" w:line="276" w:lineRule="auto"/>
              <w:rPr>
                <w:rFonts w:ascii="Arial" w:eastAsia="Times New Roman" w:hAnsi="Arial" w:cs="Arial"/>
                <w:lang w:val="en-US" w:eastAsia="en-AU"/>
              </w:rPr>
            </w:pPr>
          </w:p>
        </w:tc>
        <w:tc>
          <w:tcPr>
            <w:tcW w:w="900" w:type="dxa"/>
            <w:shd w:val="clear" w:color="auto" w:fill="auto"/>
          </w:tcPr>
          <w:p w14:paraId="541DB438"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3,016</w:t>
            </w:r>
          </w:p>
        </w:tc>
        <w:tc>
          <w:tcPr>
            <w:tcW w:w="1170" w:type="dxa"/>
            <w:shd w:val="clear" w:color="auto" w:fill="auto"/>
          </w:tcPr>
          <w:p w14:paraId="1297B12C"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2,448</w:t>
            </w:r>
          </w:p>
        </w:tc>
        <w:tc>
          <w:tcPr>
            <w:tcW w:w="2610" w:type="dxa"/>
            <w:shd w:val="clear" w:color="auto" w:fill="auto"/>
          </w:tcPr>
          <w:p w14:paraId="60749CE1"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74B350E8"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association of T supplementation with cardiovascular risk. For MACE OR=1.01 (95% CI 0.57-1.77).</w:t>
            </w:r>
          </w:p>
        </w:tc>
      </w:tr>
      <w:tr w:rsidR="00275654" w:rsidRPr="00275654" w14:paraId="60712CC8" w14:textId="77777777" w:rsidTr="00275654">
        <w:tc>
          <w:tcPr>
            <w:tcW w:w="1530" w:type="dxa"/>
            <w:shd w:val="clear" w:color="auto" w:fill="auto"/>
          </w:tcPr>
          <w:p w14:paraId="4368E1DE" w14:textId="5792AE5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Borst SE, 2015 </w:t>
            </w:r>
            <w:r w:rsidR="00EC4FA2">
              <w:rPr>
                <w:rFonts w:ascii="Arial" w:eastAsia="Times New Roman" w:hAnsi="Arial" w:cs="Arial"/>
                <w:lang w:val="en-US" w:eastAsia="en-AU"/>
              </w:rPr>
              <w:t>(</w:t>
            </w:r>
            <w:r w:rsidRPr="00275654">
              <w:rPr>
                <w:rFonts w:ascii="Arial" w:eastAsia="Times New Roman" w:hAnsi="Arial" w:cs="Arial"/>
                <w:lang w:val="en-US" w:eastAsia="en-AU"/>
              </w:rPr>
              <w:t>189</w:t>
            </w:r>
            <w:r w:rsidR="00EC4FA2">
              <w:rPr>
                <w:rFonts w:ascii="Arial" w:eastAsia="Times New Roman" w:hAnsi="Arial" w:cs="Arial"/>
                <w:lang w:val="en-US" w:eastAsia="en-AU"/>
              </w:rPr>
              <w:t>)</w:t>
            </w:r>
          </w:p>
        </w:tc>
        <w:tc>
          <w:tcPr>
            <w:tcW w:w="1440" w:type="dxa"/>
            <w:shd w:val="clear" w:color="auto" w:fill="auto"/>
          </w:tcPr>
          <w:p w14:paraId="29ADE3CE"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35</w:t>
            </w:r>
          </w:p>
        </w:tc>
        <w:tc>
          <w:tcPr>
            <w:tcW w:w="2070" w:type="dxa"/>
            <w:gridSpan w:val="2"/>
            <w:shd w:val="clear" w:color="auto" w:fill="auto"/>
          </w:tcPr>
          <w:p w14:paraId="0F092DBB"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3,703</w:t>
            </w:r>
          </w:p>
        </w:tc>
        <w:tc>
          <w:tcPr>
            <w:tcW w:w="2610" w:type="dxa"/>
            <w:shd w:val="clear" w:color="auto" w:fill="auto"/>
          </w:tcPr>
          <w:p w14:paraId="6E2C14E1"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2C29F38D"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significant risk for cardiovascular-related adverse events.</w:t>
            </w:r>
          </w:p>
        </w:tc>
      </w:tr>
      <w:tr w:rsidR="00275654" w:rsidRPr="00275654" w14:paraId="1326DA22" w14:textId="77777777" w:rsidTr="00275654">
        <w:tc>
          <w:tcPr>
            <w:tcW w:w="1530" w:type="dxa"/>
            <w:shd w:val="clear" w:color="auto" w:fill="auto"/>
          </w:tcPr>
          <w:p w14:paraId="70CFD636" w14:textId="2D6A12F6"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Alexander GC, 2017 </w:t>
            </w:r>
            <w:r w:rsidR="00EC4FA2">
              <w:rPr>
                <w:rFonts w:ascii="Arial" w:eastAsia="Times New Roman" w:hAnsi="Arial" w:cs="Arial"/>
                <w:lang w:val="en-US" w:eastAsia="en-AU"/>
              </w:rPr>
              <w:t>(</w:t>
            </w:r>
            <w:r w:rsidRPr="00275654">
              <w:rPr>
                <w:rFonts w:ascii="Arial" w:eastAsia="Times New Roman" w:hAnsi="Arial" w:cs="Arial"/>
                <w:lang w:val="en-US" w:eastAsia="en-AU"/>
              </w:rPr>
              <w:t>190</w:t>
            </w:r>
            <w:r w:rsidR="00EC4FA2">
              <w:rPr>
                <w:rFonts w:ascii="Arial" w:eastAsia="Times New Roman" w:hAnsi="Arial" w:cs="Arial"/>
                <w:lang w:val="en-US" w:eastAsia="en-AU"/>
              </w:rPr>
              <w:t>)</w:t>
            </w:r>
          </w:p>
        </w:tc>
        <w:tc>
          <w:tcPr>
            <w:tcW w:w="1440" w:type="dxa"/>
            <w:shd w:val="clear" w:color="auto" w:fill="auto"/>
          </w:tcPr>
          <w:p w14:paraId="7059C27C"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39, cut-off for T 10.4-16.7 nmol/L</w:t>
            </w:r>
          </w:p>
        </w:tc>
        <w:tc>
          <w:tcPr>
            <w:tcW w:w="900" w:type="dxa"/>
            <w:shd w:val="clear" w:color="auto" w:fill="auto"/>
          </w:tcPr>
          <w:p w14:paraId="3E870C67"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3,230</w:t>
            </w:r>
          </w:p>
        </w:tc>
        <w:tc>
          <w:tcPr>
            <w:tcW w:w="1170" w:type="dxa"/>
            <w:shd w:val="clear" w:color="auto" w:fill="auto"/>
          </w:tcPr>
          <w:p w14:paraId="5DF3A0E9"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2,221</w:t>
            </w:r>
          </w:p>
        </w:tc>
        <w:tc>
          <w:tcPr>
            <w:tcW w:w="2610" w:type="dxa"/>
            <w:shd w:val="clear" w:color="auto" w:fill="auto"/>
          </w:tcPr>
          <w:p w14:paraId="6670EE26"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156D0A0A"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significant increase in risk of MI OR=0.87 (95% CI 0.39-1.</w:t>
            </w:r>
            <w:proofErr w:type="gramStart"/>
            <w:r w:rsidRPr="00275654">
              <w:rPr>
                <w:rFonts w:ascii="Arial" w:eastAsia="Times New Roman" w:hAnsi="Arial" w:cs="Arial"/>
                <w:lang w:val="en-US" w:eastAsia="en-AU"/>
              </w:rPr>
              <w:t>93)*</w:t>
            </w:r>
            <w:proofErr w:type="gramEnd"/>
            <w:r w:rsidRPr="00275654">
              <w:rPr>
                <w:rFonts w:ascii="Arial" w:eastAsia="Times New Roman" w:hAnsi="Arial" w:cs="Arial"/>
                <w:lang w:val="en-US" w:eastAsia="en-AU"/>
              </w:rPr>
              <w:t>, stroke or mortality.</w:t>
            </w:r>
          </w:p>
        </w:tc>
      </w:tr>
      <w:tr w:rsidR="00275654" w:rsidRPr="00275654" w14:paraId="1A4F9E7F" w14:textId="77777777" w:rsidTr="00275654">
        <w:tc>
          <w:tcPr>
            <w:tcW w:w="1530" w:type="dxa"/>
            <w:shd w:val="clear" w:color="auto" w:fill="auto"/>
          </w:tcPr>
          <w:p w14:paraId="548AFC2E" w14:textId="41E36B4E"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Elliott J, 2017 </w:t>
            </w:r>
            <w:r w:rsidR="00EC4FA2">
              <w:rPr>
                <w:rFonts w:ascii="Arial" w:eastAsia="Times New Roman" w:hAnsi="Arial" w:cs="Arial"/>
                <w:lang w:val="en-US" w:eastAsia="en-AU"/>
              </w:rPr>
              <w:t>(</w:t>
            </w:r>
            <w:r w:rsidRPr="00275654">
              <w:rPr>
                <w:rFonts w:ascii="Arial" w:eastAsia="Times New Roman" w:hAnsi="Arial" w:cs="Arial"/>
                <w:lang w:val="en-US" w:eastAsia="en-AU"/>
              </w:rPr>
              <w:t>191</w:t>
            </w:r>
            <w:r w:rsidR="00EC4FA2">
              <w:rPr>
                <w:rFonts w:ascii="Arial" w:eastAsia="Times New Roman" w:hAnsi="Arial" w:cs="Arial"/>
                <w:lang w:val="en-US" w:eastAsia="en-AU"/>
              </w:rPr>
              <w:t>)</w:t>
            </w:r>
          </w:p>
        </w:tc>
        <w:tc>
          <w:tcPr>
            <w:tcW w:w="1440" w:type="dxa"/>
            <w:shd w:val="clear" w:color="auto" w:fill="auto"/>
          </w:tcPr>
          <w:p w14:paraId="72F94288"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87, cut-off for T 12 nmol/L or </w:t>
            </w:r>
            <w:proofErr w:type="spellStart"/>
            <w:r w:rsidRPr="00275654">
              <w:rPr>
                <w:rFonts w:ascii="Arial" w:eastAsia="Times New Roman" w:hAnsi="Arial" w:cs="Arial"/>
                <w:lang w:val="en-US" w:eastAsia="en-AU"/>
              </w:rPr>
              <w:t>cFT</w:t>
            </w:r>
            <w:proofErr w:type="spellEnd"/>
            <w:r w:rsidRPr="00275654">
              <w:rPr>
                <w:rFonts w:ascii="Arial" w:eastAsia="Times New Roman" w:hAnsi="Arial" w:cs="Arial"/>
                <w:lang w:val="en-US" w:eastAsia="en-AU"/>
              </w:rPr>
              <w:t xml:space="preserve"> 225 </w:t>
            </w:r>
            <w:proofErr w:type="spellStart"/>
            <w:r w:rsidRPr="00275654">
              <w:rPr>
                <w:rFonts w:ascii="Arial" w:eastAsia="Times New Roman" w:hAnsi="Arial" w:cs="Arial"/>
                <w:lang w:val="en-US" w:eastAsia="en-AU"/>
              </w:rPr>
              <w:t>pmol</w:t>
            </w:r>
            <w:proofErr w:type="spellEnd"/>
            <w:r w:rsidRPr="00275654">
              <w:rPr>
                <w:rFonts w:ascii="Arial" w:eastAsia="Times New Roman" w:hAnsi="Arial" w:cs="Arial"/>
                <w:lang w:val="en-US" w:eastAsia="en-AU"/>
              </w:rPr>
              <w:t>/L</w:t>
            </w:r>
          </w:p>
        </w:tc>
        <w:tc>
          <w:tcPr>
            <w:tcW w:w="900" w:type="dxa"/>
            <w:shd w:val="clear" w:color="auto" w:fill="auto"/>
          </w:tcPr>
          <w:p w14:paraId="5F7A42BB"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1,462-2088</w:t>
            </w:r>
          </w:p>
        </w:tc>
        <w:tc>
          <w:tcPr>
            <w:tcW w:w="1170" w:type="dxa"/>
            <w:shd w:val="clear" w:color="auto" w:fill="auto"/>
          </w:tcPr>
          <w:p w14:paraId="705EEC5A"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1,372-1,851</w:t>
            </w:r>
          </w:p>
        </w:tc>
        <w:tc>
          <w:tcPr>
            <w:tcW w:w="2610" w:type="dxa"/>
            <w:shd w:val="clear" w:color="auto" w:fill="auto"/>
          </w:tcPr>
          <w:p w14:paraId="049E3288"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44054C5F"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Improved QoL, libido, depression and erectile function. No increase in risk of adverse events.</w:t>
            </w:r>
          </w:p>
        </w:tc>
      </w:tr>
      <w:tr w:rsidR="00275654" w:rsidRPr="00275654" w14:paraId="54A54754" w14:textId="77777777" w:rsidTr="00275654">
        <w:tc>
          <w:tcPr>
            <w:tcW w:w="1530" w:type="dxa"/>
            <w:shd w:val="clear" w:color="auto" w:fill="auto"/>
          </w:tcPr>
          <w:p w14:paraId="7B803AA3" w14:textId="109157CC"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Corona G, 2018 </w:t>
            </w:r>
            <w:r w:rsidR="00EC4FA2">
              <w:rPr>
                <w:rFonts w:ascii="Arial" w:eastAsia="Times New Roman" w:hAnsi="Arial" w:cs="Arial"/>
                <w:lang w:val="en-US" w:eastAsia="en-AU"/>
              </w:rPr>
              <w:t>(</w:t>
            </w:r>
            <w:r w:rsidRPr="00275654">
              <w:rPr>
                <w:rFonts w:ascii="Arial" w:eastAsia="Times New Roman" w:hAnsi="Arial" w:cs="Arial"/>
                <w:lang w:val="en-US" w:eastAsia="en-AU"/>
              </w:rPr>
              <w:t>192</w:t>
            </w:r>
            <w:r w:rsidR="00EC4FA2">
              <w:rPr>
                <w:rFonts w:ascii="Arial" w:eastAsia="Times New Roman" w:hAnsi="Arial" w:cs="Arial"/>
                <w:lang w:val="en-US" w:eastAsia="en-AU"/>
              </w:rPr>
              <w:t>)</w:t>
            </w:r>
          </w:p>
        </w:tc>
        <w:tc>
          <w:tcPr>
            <w:tcW w:w="1440" w:type="dxa"/>
            <w:shd w:val="clear" w:color="auto" w:fill="auto"/>
          </w:tcPr>
          <w:p w14:paraId="01566A84"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93</w:t>
            </w:r>
          </w:p>
        </w:tc>
        <w:tc>
          <w:tcPr>
            <w:tcW w:w="900" w:type="dxa"/>
            <w:shd w:val="clear" w:color="auto" w:fill="auto"/>
          </w:tcPr>
          <w:p w14:paraId="6B41019F"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4,653</w:t>
            </w:r>
          </w:p>
        </w:tc>
        <w:tc>
          <w:tcPr>
            <w:tcW w:w="1170" w:type="dxa"/>
            <w:shd w:val="clear" w:color="auto" w:fill="auto"/>
          </w:tcPr>
          <w:p w14:paraId="37E82F64"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3,826</w:t>
            </w:r>
          </w:p>
        </w:tc>
        <w:tc>
          <w:tcPr>
            <w:tcW w:w="2610" w:type="dxa"/>
            <w:shd w:val="clear" w:color="auto" w:fill="auto"/>
          </w:tcPr>
          <w:p w14:paraId="616EF3A8"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7886562F" w14:textId="77777777" w:rsidR="00275654" w:rsidRPr="00275654" w:rsidRDefault="00275654" w:rsidP="00275654">
            <w:pPr>
              <w:spacing w:after="0" w:line="276" w:lineRule="auto"/>
              <w:rPr>
                <w:rFonts w:ascii="Arial" w:eastAsia="Times New Roman" w:hAnsi="Arial" w:cs="Arial"/>
                <w:lang w:val="en-US" w:eastAsia="en-AU"/>
              </w:rPr>
            </w:pPr>
            <w:bookmarkStart w:id="0" w:name="_Hlk114220791"/>
            <w:r w:rsidRPr="00275654">
              <w:rPr>
                <w:rFonts w:ascii="Arial" w:eastAsia="Times New Roman" w:hAnsi="Arial" w:cs="Arial"/>
                <w:lang w:val="en-US" w:eastAsia="en-AU"/>
              </w:rPr>
              <w:t>No clear effect of T on incidence of CVD events. For MACE OR=0.97 (95% CI 0.64-1.46).</w:t>
            </w:r>
            <w:bookmarkEnd w:id="0"/>
          </w:p>
        </w:tc>
      </w:tr>
      <w:tr w:rsidR="00275654" w:rsidRPr="00275654" w14:paraId="07A61D2B" w14:textId="77777777" w:rsidTr="00275654">
        <w:tc>
          <w:tcPr>
            <w:tcW w:w="1530" w:type="dxa"/>
            <w:shd w:val="clear" w:color="auto" w:fill="auto"/>
          </w:tcPr>
          <w:p w14:paraId="63AE3DE6" w14:textId="1CC83F4F"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Diem SJ, 2020 </w:t>
            </w:r>
            <w:r w:rsidR="00EC4FA2">
              <w:rPr>
                <w:rFonts w:ascii="Arial" w:eastAsia="Times New Roman" w:hAnsi="Arial" w:cs="Arial"/>
                <w:lang w:val="en-US" w:eastAsia="en-AU"/>
              </w:rPr>
              <w:t>(</w:t>
            </w:r>
            <w:r w:rsidRPr="00275654">
              <w:rPr>
                <w:rFonts w:ascii="Arial" w:eastAsia="Times New Roman" w:hAnsi="Arial" w:cs="Arial"/>
                <w:lang w:val="en-US" w:eastAsia="en-AU"/>
              </w:rPr>
              <w:t>193</w:t>
            </w:r>
            <w:r w:rsidR="00EC4FA2">
              <w:rPr>
                <w:rFonts w:ascii="Arial" w:eastAsia="Times New Roman" w:hAnsi="Arial" w:cs="Arial"/>
                <w:lang w:val="en-US" w:eastAsia="en-AU"/>
              </w:rPr>
              <w:t>)</w:t>
            </w:r>
          </w:p>
        </w:tc>
        <w:tc>
          <w:tcPr>
            <w:tcW w:w="1440" w:type="dxa"/>
            <w:shd w:val="clear" w:color="auto" w:fill="auto"/>
          </w:tcPr>
          <w:p w14:paraId="2E899F56"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38</w:t>
            </w:r>
          </w:p>
        </w:tc>
        <w:tc>
          <w:tcPr>
            <w:tcW w:w="900" w:type="dxa"/>
            <w:shd w:val="clear" w:color="auto" w:fill="auto"/>
          </w:tcPr>
          <w:p w14:paraId="70B2669A"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N/A</w:t>
            </w:r>
          </w:p>
        </w:tc>
        <w:tc>
          <w:tcPr>
            <w:tcW w:w="1170" w:type="dxa"/>
            <w:shd w:val="clear" w:color="auto" w:fill="auto"/>
          </w:tcPr>
          <w:p w14:paraId="07172346"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N/A</w:t>
            </w:r>
          </w:p>
        </w:tc>
        <w:tc>
          <w:tcPr>
            <w:tcW w:w="2610" w:type="dxa"/>
            <w:shd w:val="clear" w:color="auto" w:fill="auto"/>
          </w:tcPr>
          <w:p w14:paraId="1DB0FBB0"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29B45ED0"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Small improvement in sexual function and quality of life. Pooled risk for adverse cardiovascular outcomes did not differ between groups (OR=1.22, 95% CI 0.66-2.23</w:t>
            </w:r>
            <w:proofErr w:type="gramStart"/>
            <w:r w:rsidRPr="00275654">
              <w:rPr>
                <w:rFonts w:ascii="Arial" w:eastAsia="Times New Roman" w:hAnsi="Arial" w:cs="Arial"/>
                <w:lang w:val="en-US" w:eastAsia="en-AU"/>
              </w:rPr>
              <w:t>).*</w:t>
            </w:r>
            <w:proofErr w:type="gramEnd"/>
          </w:p>
        </w:tc>
      </w:tr>
      <w:tr w:rsidR="00275654" w:rsidRPr="00275654" w14:paraId="2D1A985C" w14:textId="77777777" w:rsidTr="00275654">
        <w:tc>
          <w:tcPr>
            <w:tcW w:w="1530" w:type="dxa"/>
            <w:shd w:val="clear" w:color="auto" w:fill="auto"/>
          </w:tcPr>
          <w:p w14:paraId="0AB9B8AA" w14:textId="078F7086"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Hudson J, 2022 </w:t>
            </w:r>
            <w:r w:rsidR="00EC4FA2">
              <w:rPr>
                <w:rFonts w:ascii="Arial" w:eastAsia="Times New Roman" w:hAnsi="Arial" w:cs="Arial"/>
                <w:lang w:val="en-US" w:eastAsia="en-AU"/>
              </w:rPr>
              <w:t>(</w:t>
            </w:r>
            <w:r w:rsidRPr="00275654">
              <w:rPr>
                <w:rFonts w:ascii="Arial" w:eastAsia="Times New Roman" w:hAnsi="Arial" w:cs="Arial"/>
                <w:lang w:val="en-US" w:eastAsia="en-AU"/>
              </w:rPr>
              <w:t>194</w:t>
            </w:r>
            <w:r w:rsidR="00EC4FA2">
              <w:rPr>
                <w:rFonts w:ascii="Arial" w:eastAsia="Times New Roman" w:hAnsi="Arial" w:cs="Arial"/>
                <w:lang w:val="en-US" w:eastAsia="en-AU"/>
              </w:rPr>
              <w:t>)</w:t>
            </w:r>
          </w:p>
        </w:tc>
        <w:tc>
          <w:tcPr>
            <w:tcW w:w="1440" w:type="dxa"/>
            <w:shd w:val="clear" w:color="auto" w:fill="auto"/>
          </w:tcPr>
          <w:p w14:paraId="11EE1486"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 xml:space="preserve">35 RCTs: 17 included in IPD meta-analysis </w:t>
            </w:r>
          </w:p>
        </w:tc>
        <w:tc>
          <w:tcPr>
            <w:tcW w:w="900" w:type="dxa"/>
            <w:shd w:val="clear" w:color="auto" w:fill="auto"/>
          </w:tcPr>
          <w:p w14:paraId="75960615"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1,750 (IPD)</w:t>
            </w:r>
          </w:p>
        </w:tc>
        <w:tc>
          <w:tcPr>
            <w:tcW w:w="1170" w:type="dxa"/>
            <w:shd w:val="clear" w:color="auto" w:fill="auto"/>
          </w:tcPr>
          <w:p w14:paraId="177456AE"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1,681 (IPD)</w:t>
            </w:r>
          </w:p>
        </w:tc>
        <w:tc>
          <w:tcPr>
            <w:tcW w:w="2610" w:type="dxa"/>
            <w:shd w:val="clear" w:color="auto" w:fill="auto"/>
          </w:tcPr>
          <w:p w14:paraId="652E1F36" w14:textId="77777777" w:rsidR="00275654" w:rsidRPr="00275654" w:rsidRDefault="00275654" w:rsidP="00275654">
            <w:pPr>
              <w:spacing w:after="0" w:line="276" w:lineRule="auto"/>
              <w:rPr>
                <w:rFonts w:ascii="Arial" w:eastAsia="Times New Roman" w:hAnsi="Arial" w:cs="Arial"/>
                <w:lang w:val="en-US" w:eastAsia="en-AU"/>
              </w:rPr>
            </w:pPr>
          </w:p>
        </w:tc>
        <w:tc>
          <w:tcPr>
            <w:tcW w:w="2970" w:type="dxa"/>
          </w:tcPr>
          <w:p w14:paraId="357037D4" w14:textId="77777777" w:rsidR="00275654" w:rsidRPr="00275654" w:rsidRDefault="00275654" w:rsidP="00275654">
            <w:pPr>
              <w:spacing w:after="0" w:line="276" w:lineRule="auto"/>
              <w:rPr>
                <w:rFonts w:ascii="Arial" w:eastAsia="Times New Roman" w:hAnsi="Arial" w:cs="Arial"/>
                <w:lang w:val="en-US" w:eastAsia="en-AU"/>
              </w:rPr>
            </w:pPr>
            <w:r w:rsidRPr="00275654">
              <w:rPr>
                <w:rFonts w:ascii="Arial" w:eastAsia="Times New Roman" w:hAnsi="Arial" w:cs="Arial"/>
                <w:lang w:val="en-US" w:eastAsia="en-AU"/>
              </w:rPr>
              <w:t>No significant difference between groups. For cardiovascular or cerebrovascular events OR=1·07 (95% CI 0·81–1·42).</w:t>
            </w:r>
          </w:p>
        </w:tc>
      </w:tr>
    </w:tbl>
    <w:p w14:paraId="3F3BD3F9" w14:textId="77777777" w:rsidR="002A39F0" w:rsidRPr="0013798A" w:rsidRDefault="002A39F0" w:rsidP="002A39F0">
      <w:pPr>
        <w:spacing w:after="0" w:line="276" w:lineRule="auto"/>
        <w:rPr>
          <w:rFonts w:ascii="Arial" w:eastAsia="Times New Roman" w:hAnsi="Arial" w:cs="Arial"/>
          <w:lang w:val="en-US" w:eastAsia="en-AU"/>
        </w:rPr>
      </w:pPr>
      <w:r w:rsidRPr="0013798A">
        <w:rPr>
          <w:rFonts w:ascii="Arial" w:hAnsi="Arial" w:cs="Arial"/>
          <w:lang w:val="en-US"/>
        </w:rPr>
        <w:t xml:space="preserve">MI=myocardial infarction, MACE=major adverse cardiovascular events, OR=odds ratio, 95% CI=confidence interval. QoL=quality of life, IPD=individual participant data. Unless otherwise specified, meta-analyses were conducted using random effects models. </w:t>
      </w:r>
      <w:r w:rsidRPr="0013798A">
        <w:rPr>
          <w:rFonts w:ascii="Arial" w:eastAsia="Times New Roman" w:hAnsi="Arial" w:cs="Arial"/>
          <w:lang w:val="en-US" w:eastAsia="en-AU"/>
        </w:rPr>
        <w:t>*</w:t>
      </w:r>
      <w:proofErr w:type="gramStart"/>
      <w:r w:rsidRPr="0013798A">
        <w:rPr>
          <w:rFonts w:ascii="Arial" w:eastAsia="Times New Roman" w:hAnsi="Arial" w:cs="Arial"/>
          <w:lang w:val="en-US" w:eastAsia="en-AU"/>
        </w:rPr>
        <w:t>fixed</w:t>
      </w:r>
      <w:proofErr w:type="gramEnd"/>
      <w:r w:rsidRPr="0013798A">
        <w:rPr>
          <w:rFonts w:ascii="Arial" w:eastAsia="Times New Roman" w:hAnsi="Arial" w:cs="Arial"/>
          <w:lang w:val="en-US" w:eastAsia="en-AU"/>
        </w:rPr>
        <w:t xml:space="preserve"> effects model</w:t>
      </w:r>
    </w:p>
    <w:p w14:paraId="1B8AC23B" w14:textId="753FDA6F" w:rsidR="00C37C97" w:rsidRPr="0013798A" w:rsidRDefault="00C37C97" w:rsidP="002A39F0">
      <w:pPr>
        <w:spacing w:after="0" w:line="276" w:lineRule="auto"/>
        <w:rPr>
          <w:rFonts w:ascii="Arial" w:hAnsi="Arial" w:cs="Arial"/>
          <w:lang w:val="en-US"/>
        </w:rPr>
      </w:pPr>
    </w:p>
    <w:p w14:paraId="354A062F" w14:textId="68FDAEF5" w:rsidR="00A6129C" w:rsidRPr="006E2BBF" w:rsidRDefault="002A39F0" w:rsidP="002A39F0">
      <w:pPr>
        <w:spacing w:after="0" w:line="276" w:lineRule="auto"/>
        <w:rPr>
          <w:rFonts w:ascii="Arial" w:hAnsi="Arial" w:cs="Arial"/>
          <w:lang w:val="en-US"/>
        </w:rPr>
      </w:pPr>
      <w:r w:rsidRPr="0013798A">
        <w:rPr>
          <w:rFonts w:ascii="Arial" w:hAnsi="Arial" w:cs="Arial"/>
          <w:lang w:val="en-US"/>
        </w:rPr>
        <w:lastRenderedPageBreak/>
        <w:t>I</w:t>
      </w:r>
      <w:r w:rsidR="008C4483" w:rsidRPr="0013798A">
        <w:rPr>
          <w:rFonts w:ascii="Arial" w:hAnsi="Arial" w:cs="Arial"/>
          <w:lang w:val="en-US"/>
        </w:rPr>
        <w:t xml:space="preserve">t is worth commenting on </w:t>
      </w:r>
      <w:r w:rsidR="00A6129C" w:rsidRPr="0013798A">
        <w:rPr>
          <w:rFonts w:ascii="Arial" w:hAnsi="Arial" w:cs="Arial"/>
          <w:lang w:val="en-US"/>
        </w:rPr>
        <w:t xml:space="preserve">more recent </w:t>
      </w:r>
      <w:r w:rsidR="008C4483" w:rsidRPr="0013798A">
        <w:rPr>
          <w:rFonts w:ascii="Arial" w:hAnsi="Arial" w:cs="Arial"/>
          <w:lang w:val="en-US"/>
        </w:rPr>
        <w:t xml:space="preserve">meta-analyses </w:t>
      </w:r>
      <w:r w:rsidR="0073760A" w:rsidRPr="0013798A">
        <w:rPr>
          <w:rFonts w:ascii="Arial" w:hAnsi="Arial" w:cs="Arial"/>
          <w:lang w:val="en-US"/>
        </w:rPr>
        <w:t>that</w:t>
      </w:r>
      <w:r w:rsidR="008C4483" w:rsidRPr="0013798A">
        <w:rPr>
          <w:rFonts w:ascii="Arial" w:hAnsi="Arial" w:cs="Arial"/>
          <w:lang w:val="en-US"/>
        </w:rPr>
        <w:t xml:space="preserve"> </w:t>
      </w:r>
      <w:r w:rsidR="008364A0" w:rsidRPr="0013798A">
        <w:rPr>
          <w:rFonts w:ascii="Arial" w:hAnsi="Arial" w:cs="Arial"/>
          <w:lang w:val="en-US"/>
        </w:rPr>
        <w:t xml:space="preserve">have </w:t>
      </w:r>
      <w:r w:rsidR="008C4483" w:rsidRPr="0013798A">
        <w:rPr>
          <w:rFonts w:ascii="Arial" w:hAnsi="Arial" w:cs="Arial"/>
          <w:lang w:val="en-US"/>
        </w:rPr>
        <w:t>included the results of the T-Trials.</w:t>
      </w:r>
      <w:r w:rsidR="004F5231" w:rsidRPr="0013798A">
        <w:rPr>
          <w:rFonts w:ascii="Arial" w:hAnsi="Arial" w:cs="Arial"/>
          <w:lang w:val="en-US"/>
        </w:rPr>
        <w:t xml:space="preserve"> In the </w:t>
      </w:r>
      <w:r w:rsidR="0056359C" w:rsidRPr="0013798A">
        <w:rPr>
          <w:rFonts w:ascii="Arial" w:hAnsi="Arial" w:cs="Arial"/>
          <w:lang w:val="en-US"/>
        </w:rPr>
        <w:t>meta-analysis</w:t>
      </w:r>
      <w:r w:rsidR="004F5231" w:rsidRPr="0013798A">
        <w:rPr>
          <w:rFonts w:ascii="Arial" w:hAnsi="Arial" w:cs="Arial"/>
          <w:lang w:val="en-US"/>
        </w:rPr>
        <w:t xml:space="preserve"> by Alexander et al</w:t>
      </w:r>
      <w:r w:rsidR="001C42E1" w:rsidRPr="0013798A">
        <w:rPr>
          <w:rFonts w:ascii="Arial" w:hAnsi="Arial" w:cs="Arial"/>
          <w:lang w:val="en-US"/>
        </w:rPr>
        <w:t>.</w:t>
      </w:r>
      <w:r w:rsidR="0056359C" w:rsidRPr="0013798A">
        <w:rPr>
          <w:rFonts w:ascii="Arial" w:hAnsi="Arial" w:cs="Arial"/>
          <w:lang w:val="en-US"/>
        </w:rPr>
        <w:t xml:space="preserve"> (2017)</w:t>
      </w:r>
      <w:r w:rsidR="004F5231" w:rsidRPr="0013798A">
        <w:rPr>
          <w:rFonts w:ascii="Arial" w:hAnsi="Arial" w:cs="Arial"/>
          <w:lang w:val="en-US"/>
        </w:rPr>
        <w:t xml:space="preserve">, 39 RCTs were included. The meta-analysis found no significant increase in risk of </w:t>
      </w:r>
      <w:r w:rsidR="008F4949" w:rsidRPr="0013798A">
        <w:rPr>
          <w:rFonts w:ascii="Arial" w:hAnsi="Arial" w:cs="Arial"/>
          <w:lang w:val="en-US"/>
        </w:rPr>
        <w:t>MI</w:t>
      </w:r>
      <w:r w:rsidR="004F5231" w:rsidRPr="0013798A">
        <w:rPr>
          <w:rFonts w:ascii="Arial" w:hAnsi="Arial" w:cs="Arial"/>
          <w:lang w:val="en-US"/>
        </w:rPr>
        <w:t xml:space="preserve"> (data from 30 RCTs </w:t>
      </w:r>
      <w:r w:rsidR="00856A04" w:rsidRPr="0013798A">
        <w:rPr>
          <w:rFonts w:ascii="Arial" w:hAnsi="Arial" w:cs="Arial"/>
          <w:lang w:val="en-US"/>
        </w:rPr>
        <w:t>utilized</w:t>
      </w:r>
      <w:r w:rsidR="004F5231" w:rsidRPr="0013798A">
        <w:rPr>
          <w:rFonts w:ascii="Arial" w:hAnsi="Arial" w:cs="Arial"/>
          <w:lang w:val="en-US"/>
        </w:rPr>
        <w:t>), stroke (9 RCTs) or morta</w:t>
      </w:r>
      <w:r w:rsidR="00C37C97" w:rsidRPr="0013798A">
        <w:rPr>
          <w:rFonts w:ascii="Arial" w:hAnsi="Arial" w:cs="Arial"/>
          <w:lang w:val="en-US"/>
        </w:rPr>
        <w:t xml:space="preserve">lity (20 RCTs) </w:t>
      </w:r>
      <w:r w:rsidR="006E2BBF" w:rsidRPr="0013798A">
        <w:rPr>
          <w:rFonts w:ascii="Arial" w:hAnsi="Arial" w:cs="Arial"/>
          <w:lang w:val="en-US"/>
        </w:rPr>
        <w:t>(</w:t>
      </w:r>
      <w:r w:rsidR="00A6129C" w:rsidRPr="0013798A">
        <w:rPr>
          <w:rFonts w:ascii="Arial" w:hAnsi="Arial" w:cs="Arial"/>
          <w:lang w:val="en-US"/>
        </w:rPr>
        <w:t>190</w:t>
      </w:r>
      <w:r w:rsidR="006E2BBF" w:rsidRPr="0013798A">
        <w:rPr>
          <w:rFonts w:ascii="Arial" w:hAnsi="Arial" w:cs="Arial"/>
          <w:lang w:val="en-US"/>
        </w:rPr>
        <w:t>)</w:t>
      </w:r>
      <w:r w:rsidR="004F5231" w:rsidRPr="0013798A">
        <w:rPr>
          <w:rFonts w:ascii="Arial" w:hAnsi="Arial" w:cs="Arial"/>
          <w:lang w:val="en-US"/>
        </w:rPr>
        <w:t>. However, caveats were noted with respect to the quality of the available evidence. In a network meta-analysis, Elliott et al</w:t>
      </w:r>
      <w:r w:rsidR="001C42E1" w:rsidRPr="0013798A">
        <w:rPr>
          <w:rFonts w:ascii="Arial" w:hAnsi="Arial" w:cs="Arial"/>
          <w:lang w:val="en-US"/>
        </w:rPr>
        <w:t>.</w:t>
      </w:r>
      <w:r w:rsidR="004F5231" w:rsidRPr="0013798A">
        <w:rPr>
          <w:rFonts w:ascii="Arial" w:hAnsi="Arial" w:cs="Arial"/>
          <w:lang w:val="en-US"/>
        </w:rPr>
        <w:t xml:space="preserve"> </w:t>
      </w:r>
      <w:r w:rsidR="0056359C" w:rsidRPr="0013798A">
        <w:rPr>
          <w:rFonts w:ascii="Arial" w:hAnsi="Arial" w:cs="Arial"/>
          <w:lang w:val="en-US"/>
        </w:rPr>
        <w:t xml:space="preserve">(2017) </w:t>
      </w:r>
      <w:r w:rsidR="004F5231" w:rsidRPr="0013798A">
        <w:rPr>
          <w:rFonts w:ascii="Arial" w:hAnsi="Arial" w:cs="Arial"/>
          <w:lang w:val="en-US"/>
        </w:rPr>
        <w:t xml:space="preserve">included RCTs that enrolled men with baseline T ≤12 nmol/L </w:t>
      </w:r>
      <w:r w:rsidR="00C37C97" w:rsidRPr="0013798A">
        <w:rPr>
          <w:rFonts w:ascii="Arial" w:hAnsi="Arial" w:cs="Arial"/>
          <w:lang w:val="en-US"/>
        </w:rPr>
        <w:t xml:space="preserve">(≤346 ng/dl) </w:t>
      </w:r>
      <w:r w:rsidR="004F5231" w:rsidRPr="0013798A">
        <w:rPr>
          <w:rFonts w:ascii="Arial" w:hAnsi="Arial" w:cs="Arial"/>
          <w:lang w:val="en-US"/>
        </w:rPr>
        <w:t xml:space="preserve">or free T ≤225 </w:t>
      </w:r>
      <w:proofErr w:type="spellStart"/>
      <w:r w:rsidR="004F5231" w:rsidRPr="0013798A">
        <w:rPr>
          <w:rFonts w:ascii="Arial" w:hAnsi="Arial" w:cs="Arial"/>
          <w:lang w:val="en-US"/>
        </w:rPr>
        <w:t>pmol</w:t>
      </w:r>
      <w:proofErr w:type="spellEnd"/>
      <w:r w:rsidR="004F5231" w:rsidRPr="0013798A">
        <w:rPr>
          <w:rFonts w:ascii="Arial" w:hAnsi="Arial" w:cs="Arial"/>
          <w:lang w:val="en-US"/>
        </w:rPr>
        <w:t>/L, including 87 RCTs ov</w:t>
      </w:r>
      <w:r w:rsidR="00C37C97" w:rsidRPr="0013798A">
        <w:rPr>
          <w:rFonts w:ascii="Arial" w:hAnsi="Arial" w:cs="Arial"/>
          <w:lang w:val="en-US"/>
        </w:rPr>
        <w:t xml:space="preserve">erall </w:t>
      </w:r>
      <w:r w:rsidR="006E2BBF" w:rsidRPr="0013798A">
        <w:rPr>
          <w:rFonts w:ascii="Arial" w:hAnsi="Arial" w:cs="Arial"/>
          <w:lang w:val="en-US"/>
        </w:rPr>
        <w:t>(</w:t>
      </w:r>
      <w:r w:rsidR="00C37C97" w:rsidRPr="0013798A">
        <w:rPr>
          <w:rFonts w:ascii="Arial" w:hAnsi="Arial" w:cs="Arial"/>
          <w:lang w:val="en-US"/>
        </w:rPr>
        <w:t>1</w:t>
      </w:r>
      <w:r w:rsidR="00A6129C" w:rsidRPr="0013798A">
        <w:rPr>
          <w:rFonts w:ascii="Arial" w:hAnsi="Arial" w:cs="Arial"/>
          <w:lang w:val="en-US"/>
        </w:rPr>
        <w:t>91</w:t>
      </w:r>
      <w:r w:rsidR="006E2BBF" w:rsidRPr="0013798A">
        <w:rPr>
          <w:rFonts w:ascii="Arial" w:hAnsi="Arial" w:cs="Arial"/>
          <w:lang w:val="en-US"/>
        </w:rPr>
        <w:t>)</w:t>
      </w:r>
      <w:r w:rsidR="004F5231" w:rsidRPr="0013798A">
        <w:rPr>
          <w:rFonts w:ascii="Arial" w:hAnsi="Arial" w:cs="Arial"/>
          <w:lang w:val="en-US"/>
        </w:rPr>
        <w:t>. T treatment was associated with improved quality of life and</w:t>
      </w:r>
      <w:r w:rsidR="004F5231" w:rsidRPr="006E2BBF">
        <w:rPr>
          <w:rFonts w:ascii="Arial" w:hAnsi="Arial" w:cs="Arial"/>
          <w:lang w:val="en-US"/>
        </w:rPr>
        <w:t xml:space="preserve"> libido, improvement in depression and in erectile function. There was no increase in risk of adverse events such as cardiov</w:t>
      </w:r>
      <w:r w:rsidR="00C37C97" w:rsidRPr="006E2BBF">
        <w:rPr>
          <w:rFonts w:ascii="Arial" w:hAnsi="Arial" w:cs="Arial"/>
          <w:lang w:val="en-US"/>
        </w:rPr>
        <w:t xml:space="preserve">ascular death, MI or stroke </w:t>
      </w:r>
      <w:r w:rsidR="006E2BBF">
        <w:rPr>
          <w:rFonts w:ascii="Arial" w:hAnsi="Arial" w:cs="Arial"/>
          <w:lang w:val="en-US"/>
        </w:rPr>
        <w:t>(</w:t>
      </w:r>
      <w:r w:rsidR="00C37C97" w:rsidRPr="006E2BBF">
        <w:rPr>
          <w:rFonts w:ascii="Arial" w:hAnsi="Arial" w:cs="Arial"/>
          <w:lang w:val="en-US"/>
        </w:rPr>
        <w:t>19</w:t>
      </w:r>
      <w:r w:rsidR="00A6129C" w:rsidRPr="006E2BBF">
        <w:rPr>
          <w:rFonts w:ascii="Arial" w:hAnsi="Arial" w:cs="Arial"/>
          <w:lang w:val="en-US"/>
        </w:rPr>
        <w:t>1</w:t>
      </w:r>
      <w:r w:rsidR="006E2BBF">
        <w:rPr>
          <w:rFonts w:ascii="Arial" w:hAnsi="Arial" w:cs="Arial"/>
          <w:lang w:val="en-US"/>
        </w:rPr>
        <w:t>)</w:t>
      </w:r>
      <w:r w:rsidR="004F5231" w:rsidRPr="006E2BBF">
        <w:rPr>
          <w:rFonts w:ascii="Arial" w:hAnsi="Arial" w:cs="Arial"/>
          <w:lang w:val="en-US"/>
        </w:rPr>
        <w:t xml:space="preserve">. </w:t>
      </w:r>
      <w:r w:rsidR="008364A0" w:rsidRPr="006E2BBF">
        <w:rPr>
          <w:rFonts w:ascii="Arial" w:hAnsi="Arial" w:cs="Arial"/>
          <w:lang w:val="en-US"/>
        </w:rPr>
        <w:t>Corona et al</w:t>
      </w:r>
      <w:r w:rsidR="001C42E1" w:rsidRPr="006E2BBF">
        <w:rPr>
          <w:rFonts w:ascii="Arial" w:hAnsi="Arial" w:cs="Arial"/>
          <w:lang w:val="en-US"/>
        </w:rPr>
        <w:t>.</w:t>
      </w:r>
      <w:r w:rsidR="008364A0" w:rsidRPr="006E2BBF">
        <w:rPr>
          <w:rFonts w:ascii="Arial" w:hAnsi="Arial" w:cs="Arial"/>
          <w:lang w:val="en-US"/>
        </w:rPr>
        <w:t xml:space="preserve"> (2018) studied 93 RCTs and found no clear effect of T on incidence of CVD events, with an odds ratio of 0.97 (95% confidence interval 0.64-1.46) for major cardiovascular adverse events </w:t>
      </w:r>
      <w:r w:rsidR="006E2BBF">
        <w:rPr>
          <w:rFonts w:ascii="Arial" w:hAnsi="Arial" w:cs="Arial"/>
          <w:lang w:val="en-US"/>
        </w:rPr>
        <w:t>(</w:t>
      </w:r>
      <w:r w:rsidR="008364A0" w:rsidRPr="006E2BBF">
        <w:rPr>
          <w:rFonts w:ascii="Arial" w:hAnsi="Arial" w:cs="Arial"/>
          <w:lang w:val="en-US"/>
        </w:rPr>
        <w:t>192</w:t>
      </w:r>
      <w:r w:rsidR="006E2BBF">
        <w:rPr>
          <w:rFonts w:ascii="Arial" w:hAnsi="Arial" w:cs="Arial"/>
          <w:lang w:val="en-US"/>
        </w:rPr>
        <w:t>)</w:t>
      </w:r>
      <w:r w:rsidR="008364A0" w:rsidRPr="006E2BBF">
        <w:rPr>
          <w:rFonts w:ascii="Arial" w:hAnsi="Arial" w:cs="Arial"/>
          <w:lang w:val="en-US"/>
        </w:rPr>
        <w:t>.</w:t>
      </w:r>
    </w:p>
    <w:p w14:paraId="73DC0E1D" w14:textId="77777777" w:rsidR="00A6129C" w:rsidRPr="006E2BBF" w:rsidRDefault="00A6129C" w:rsidP="006E2BBF">
      <w:pPr>
        <w:spacing w:after="0" w:line="276" w:lineRule="auto"/>
        <w:rPr>
          <w:rFonts w:ascii="Arial" w:hAnsi="Arial" w:cs="Arial"/>
          <w:lang w:val="en-US"/>
        </w:rPr>
      </w:pPr>
    </w:p>
    <w:p w14:paraId="5C1674F5" w14:textId="7D3FCBF3" w:rsidR="003C1529" w:rsidRPr="006E2BBF" w:rsidRDefault="008364A0" w:rsidP="006E2BBF">
      <w:pPr>
        <w:spacing w:after="0" w:line="276" w:lineRule="auto"/>
        <w:rPr>
          <w:rFonts w:ascii="Arial" w:hAnsi="Arial" w:cs="Arial"/>
          <w:lang w:val="en-US"/>
        </w:rPr>
      </w:pPr>
      <w:r w:rsidRPr="006E2BBF">
        <w:rPr>
          <w:rFonts w:ascii="Arial" w:hAnsi="Arial" w:cs="Arial"/>
          <w:lang w:val="en-US"/>
        </w:rPr>
        <w:t>Diem et al</w:t>
      </w:r>
      <w:r w:rsidR="001C42E1" w:rsidRPr="006E2BBF">
        <w:rPr>
          <w:rFonts w:ascii="Arial" w:hAnsi="Arial" w:cs="Arial"/>
          <w:lang w:val="en-US"/>
        </w:rPr>
        <w:t>.</w:t>
      </w:r>
      <w:r w:rsidRPr="006E2BBF">
        <w:rPr>
          <w:rFonts w:ascii="Arial" w:hAnsi="Arial" w:cs="Arial"/>
          <w:lang w:val="en-US"/>
        </w:rPr>
        <w:t xml:space="preserve"> (2020) examined 38 RCTs of at least six months duration, noting that few exceeded a 1-year duration, </w:t>
      </w:r>
      <w:r w:rsidR="0073760A" w:rsidRPr="006E2BBF">
        <w:rPr>
          <w:rFonts w:ascii="Arial" w:hAnsi="Arial" w:cs="Arial"/>
          <w:lang w:val="en-US"/>
        </w:rPr>
        <w:t>there was a lack of</w:t>
      </w:r>
      <w:r w:rsidR="005C2E51" w:rsidRPr="006E2BBF">
        <w:rPr>
          <w:rFonts w:ascii="Arial" w:hAnsi="Arial" w:cs="Arial"/>
          <w:lang w:val="en-US"/>
        </w:rPr>
        <w:t xml:space="preserve"> power to assess important harms, and limited data for men aged 18-50 years </w:t>
      </w:r>
      <w:r w:rsidR="006E2BBF">
        <w:rPr>
          <w:rFonts w:ascii="Arial" w:hAnsi="Arial" w:cs="Arial"/>
          <w:lang w:val="en-US"/>
        </w:rPr>
        <w:t>(</w:t>
      </w:r>
      <w:r w:rsidR="005C2E51" w:rsidRPr="006E2BBF">
        <w:rPr>
          <w:rFonts w:ascii="Arial" w:hAnsi="Arial" w:cs="Arial"/>
          <w:lang w:val="en-US"/>
        </w:rPr>
        <w:t>193</w:t>
      </w:r>
      <w:r w:rsidR="006E2BBF">
        <w:rPr>
          <w:rFonts w:ascii="Arial" w:hAnsi="Arial" w:cs="Arial"/>
          <w:lang w:val="en-US"/>
        </w:rPr>
        <w:t>)</w:t>
      </w:r>
      <w:r w:rsidR="005C2E51" w:rsidRPr="006E2BBF">
        <w:rPr>
          <w:rFonts w:ascii="Arial" w:hAnsi="Arial" w:cs="Arial"/>
          <w:lang w:val="en-US"/>
        </w:rPr>
        <w:t>. They concluded that in older men with lower testosterone concentrations, in the absence of organic hypogonadism, T treatment resulted in small improvements in in sexual functioning and quality of life, with long</w:t>
      </w:r>
      <w:r w:rsidR="003F3E5B" w:rsidRPr="006E2BBF">
        <w:rPr>
          <w:rFonts w:ascii="Arial" w:hAnsi="Arial" w:cs="Arial"/>
          <w:lang w:val="en-US"/>
        </w:rPr>
        <w:t>-</w:t>
      </w:r>
      <w:r w:rsidR="005C2E51" w:rsidRPr="006E2BBF">
        <w:rPr>
          <w:rFonts w:ascii="Arial" w:hAnsi="Arial" w:cs="Arial"/>
          <w:lang w:val="en-US"/>
        </w:rPr>
        <w:t xml:space="preserve">term safety and efficacy still uncertain. </w:t>
      </w:r>
      <w:r w:rsidR="00290858" w:rsidRPr="006E2BBF">
        <w:rPr>
          <w:rFonts w:ascii="Arial" w:hAnsi="Arial" w:cs="Arial"/>
          <w:lang w:val="en-US"/>
        </w:rPr>
        <w:t>Recently Hudson et al</w:t>
      </w:r>
      <w:r w:rsidR="001C42E1" w:rsidRPr="006E2BBF">
        <w:rPr>
          <w:rFonts w:ascii="Arial" w:hAnsi="Arial" w:cs="Arial"/>
          <w:lang w:val="en-US"/>
        </w:rPr>
        <w:t>.</w:t>
      </w:r>
      <w:r w:rsidR="00290858" w:rsidRPr="006E2BBF">
        <w:rPr>
          <w:rFonts w:ascii="Arial" w:hAnsi="Arial" w:cs="Arial"/>
          <w:lang w:val="en-US"/>
        </w:rPr>
        <w:t xml:space="preserve"> (2022) </w:t>
      </w:r>
      <w:r w:rsidR="001D29A4" w:rsidRPr="006E2BBF">
        <w:rPr>
          <w:rFonts w:ascii="Arial" w:hAnsi="Arial" w:cs="Arial"/>
          <w:lang w:val="en-US"/>
        </w:rPr>
        <w:t>analyzed</w:t>
      </w:r>
      <w:r w:rsidR="00290858" w:rsidRPr="006E2BBF">
        <w:rPr>
          <w:rFonts w:ascii="Arial" w:hAnsi="Arial" w:cs="Arial"/>
          <w:lang w:val="en-US"/>
        </w:rPr>
        <w:t xml:space="preserve"> RCTs involving men with T ≤</w:t>
      </w:r>
      <w:r w:rsidR="0013032C" w:rsidRPr="006E2BBF">
        <w:rPr>
          <w:rFonts w:ascii="Arial" w:hAnsi="Arial" w:cs="Arial"/>
          <w:lang w:val="en-US"/>
        </w:rPr>
        <w:t>12 nmol/L and minimum duration of three months, identifying 35 studies and obtaining individual participant data from 17 of these with 3,431 participants</w:t>
      </w:r>
      <w:r w:rsidR="00912D70" w:rsidRPr="006E2BBF">
        <w:rPr>
          <w:rFonts w:ascii="Arial" w:hAnsi="Arial" w:cs="Arial"/>
          <w:lang w:val="en-US"/>
        </w:rPr>
        <w:t xml:space="preserve"> (including T-Trials but not T4DM) </w:t>
      </w:r>
      <w:r w:rsidR="006E2BBF">
        <w:rPr>
          <w:rFonts w:ascii="Arial" w:hAnsi="Arial" w:cs="Arial"/>
          <w:lang w:val="en-US"/>
        </w:rPr>
        <w:t>(</w:t>
      </w:r>
      <w:r w:rsidR="0013032C" w:rsidRPr="006E2BBF">
        <w:rPr>
          <w:rFonts w:ascii="Arial" w:hAnsi="Arial" w:cs="Arial"/>
          <w:lang w:val="en-US"/>
        </w:rPr>
        <w:t>194</w:t>
      </w:r>
      <w:r w:rsidR="006E2BBF">
        <w:rPr>
          <w:rFonts w:ascii="Arial" w:hAnsi="Arial" w:cs="Arial"/>
          <w:lang w:val="en-US"/>
        </w:rPr>
        <w:t>)</w:t>
      </w:r>
      <w:r w:rsidR="0013032C" w:rsidRPr="006E2BBF">
        <w:rPr>
          <w:rFonts w:ascii="Arial" w:hAnsi="Arial" w:cs="Arial"/>
          <w:lang w:val="en-US"/>
        </w:rPr>
        <w:t xml:space="preserve">. </w:t>
      </w:r>
      <w:r w:rsidR="00912D70" w:rsidRPr="006E2BBF">
        <w:rPr>
          <w:rFonts w:ascii="Arial" w:hAnsi="Arial" w:cs="Arial"/>
          <w:lang w:val="en-US"/>
        </w:rPr>
        <w:t xml:space="preserve">There was no significant difference in cardiovascular adverse events in testosterone vs placebo-treated men. </w:t>
      </w:r>
      <w:r w:rsidR="003C0F43" w:rsidRPr="006E2BBF">
        <w:rPr>
          <w:rFonts w:ascii="Arial" w:hAnsi="Arial" w:cs="Arial"/>
          <w:lang w:val="en-US"/>
        </w:rPr>
        <w:t xml:space="preserve">The authors concluded that their results provide some reassurance about the short- to medium-term safety of T treatment for male hypogonadism </w:t>
      </w:r>
      <w:r w:rsidR="006E2BBF">
        <w:rPr>
          <w:rFonts w:ascii="Arial" w:hAnsi="Arial" w:cs="Arial"/>
          <w:lang w:val="en-US"/>
        </w:rPr>
        <w:t>(</w:t>
      </w:r>
      <w:r w:rsidR="003C0F43" w:rsidRPr="006E2BBF">
        <w:rPr>
          <w:rFonts w:ascii="Arial" w:hAnsi="Arial" w:cs="Arial"/>
          <w:lang w:val="en-US"/>
        </w:rPr>
        <w:t>194</w:t>
      </w:r>
      <w:r w:rsidR="006E2BBF">
        <w:rPr>
          <w:rFonts w:ascii="Arial" w:hAnsi="Arial" w:cs="Arial"/>
          <w:lang w:val="en-US"/>
        </w:rPr>
        <w:t>)</w:t>
      </w:r>
      <w:r w:rsidR="003C0F43" w:rsidRPr="006E2BBF">
        <w:rPr>
          <w:rFonts w:ascii="Arial" w:hAnsi="Arial" w:cs="Arial"/>
          <w:lang w:val="en-US"/>
        </w:rPr>
        <w:t>. Clearly</w:t>
      </w:r>
      <w:r w:rsidR="00617777" w:rsidRPr="006E2BBF">
        <w:rPr>
          <w:rFonts w:ascii="Arial" w:hAnsi="Arial" w:cs="Arial"/>
          <w:lang w:val="en-US"/>
        </w:rPr>
        <w:t>,</w:t>
      </w:r>
      <w:r w:rsidR="003C0F43" w:rsidRPr="006E2BBF">
        <w:rPr>
          <w:rFonts w:ascii="Arial" w:hAnsi="Arial" w:cs="Arial"/>
          <w:lang w:val="en-US"/>
        </w:rPr>
        <w:t xml:space="preserve"> the results of the TRAVERSE </w:t>
      </w:r>
      <w:r w:rsidR="001C42E1" w:rsidRPr="006E2BBF">
        <w:rPr>
          <w:rFonts w:ascii="Arial" w:hAnsi="Arial" w:cs="Arial"/>
          <w:lang w:val="en-US"/>
        </w:rPr>
        <w:t>study, a testosterone cardiovascular safety trial,</w:t>
      </w:r>
      <w:r w:rsidR="003C0F43" w:rsidRPr="006E2BBF">
        <w:rPr>
          <w:rFonts w:ascii="Arial" w:hAnsi="Arial" w:cs="Arial"/>
          <w:lang w:val="en-US"/>
        </w:rPr>
        <w:t xml:space="preserve"> will be of considerable interest </w:t>
      </w:r>
      <w:r w:rsidR="006E2BBF">
        <w:rPr>
          <w:rFonts w:ascii="Arial" w:hAnsi="Arial" w:cs="Arial"/>
          <w:lang w:val="en-US"/>
        </w:rPr>
        <w:t>(</w:t>
      </w:r>
      <w:r w:rsidR="003C0F43" w:rsidRPr="006E2BBF">
        <w:rPr>
          <w:rFonts w:ascii="Arial" w:hAnsi="Arial" w:cs="Arial"/>
          <w:lang w:val="en-US"/>
        </w:rPr>
        <w:t>195</w:t>
      </w:r>
      <w:r w:rsidR="006E2BBF">
        <w:rPr>
          <w:rFonts w:ascii="Arial" w:hAnsi="Arial" w:cs="Arial"/>
          <w:lang w:val="en-US"/>
        </w:rPr>
        <w:t>)</w:t>
      </w:r>
      <w:r w:rsidR="003C0F43" w:rsidRPr="006E2BBF">
        <w:rPr>
          <w:rFonts w:ascii="Arial" w:hAnsi="Arial" w:cs="Arial"/>
          <w:lang w:val="en-US"/>
        </w:rPr>
        <w:t xml:space="preserve">. For now, </w:t>
      </w:r>
      <w:r w:rsidR="004F5231" w:rsidRPr="006E2BBF">
        <w:rPr>
          <w:rFonts w:ascii="Arial" w:hAnsi="Arial" w:cs="Arial"/>
          <w:lang w:val="en-US"/>
        </w:rPr>
        <w:t>bearing in mind the limitations of meta-analys</w:t>
      </w:r>
      <w:r w:rsidR="003C0F43" w:rsidRPr="006E2BBF">
        <w:rPr>
          <w:rFonts w:ascii="Arial" w:hAnsi="Arial" w:cs="Arial"/>
          <w:lang w:val="en-US"/>
        </w:rPr>
        <w:t>e</w:t>
      </w:r>
      <w:r w:rsidR="004F5231" w:rsidRPr="006E2BBF">
        <w:rPr>
          <w:rFonts w:ascii="Arial" w:hAnsi="Arial" w:cs="Arial"/>
          <w:lang w:val="en-US"/>
        </w:rPr>
        <w:t xml:space="preserve">s </w:t>
      </w:r>
      <w:r w:rsidR="003C0F43" w:rsidRPr="006E2BBF">
        <w:rPr>
          <w:rFonts w:ascii="Arial" w:hAnsi="Arial" w:cs="Arial"/>
          <w:lang w:val="en-US"/>
        </w:rPr>
        <w:t xml:space="preserve">of RCTs </w:t>
      </w:r>
      <w:r w:rsidR="004F5231" w:rsidRPr="006E2BBF">
        <w:rPr>
          <w:rFonts w:ascii="Arial" w:hAnsi="Arial" w:cs="Arial"/>
          <w:lang w:val="en-US"/>
        </w:rPr>
        <w:t xml:space="preserve">using reported adverse events as the endpoint, </w:t>
      </w:r>
      <w:r w:rsidR="00797B05" w:rsidRPr="006E2BBF">
        <w:rPr>
          <w:rFonts w:ascii="Arial" w:hAnsi="Arial" w:cs="Arial"/>
          <w:lang w:val="en-US"/>
        </w:rPr>
        <w:t>the weight of the currently available evidence from th</w:t>
      </w:r>
      <w:r w:rsidR="00912D70" w:rsidRPr="006E2BBF">
        <w:rPr>
          <w:rFonts w:ascii="Arial" w:hAnsi="Arial" w:cs="Arial"/>
          <w:lang w:val="en-US"/>
        </w:rPr>
        <w:t xml:space="preserve">ese </w:t>
      </w:r>
      <w:r w:rsidR="00797B05" w:rsidRPr="006E2BBF">
        <w:rPr>
          <w:rFonts w:ascii="Arial" w:hAnsi="Arial" w:cs="Arial"/>
          <w:lang w:val="en-US"/>
        </w:rPr>
        <w:t>source</w:t>
      </w:r>
      <w:r w:rsidR="00912D70" w:rsidRPr="006E2BBF">
        <w:rPr>
          <w:rFonts w:ascii="Arial" w:hAnsi="Arial" w:cs="Arial"/>
          <w:lang w:val="en-US"/>
        </w:rPr>
        <w:t>s</w:t>
      </w:r>
      <w:r w:rsidR="00797B05" w:rsidRPr="006E2BBF">
        <w:rPr>
          <w:rFonts w:ascii="Arial" w:hAnsi="Arial" w:cs="Arial"/>
          <w:lang w:val="en-US"/>
        </w:rPr>
        <w:t xml:space="preserve"> indicates that T treatment is not associated with risk of cardiovascular adverse events.</w:t>
      </w:r>
    </w:p>
    <w:p w14:paraId="6491AFBF" w14:textId="77777777" w:rsidR="000A58AF" w:rsidRPr="006E2BBF" w:rsidRDefault="000A58AF" w:rsidP="006E2BBF">
      <w:pPr>
        <w:spacing w:after="0" w:line="276" w:lineRule="auto"/>
        <w:rPr>
          <w:rFonts w:ascii="Arial" w:hAnsi="Arial" w:cs="Arial"/>
          <w:lang w:val="en-US"/>
        </w:rPr>
      </w:pPr>
    </w:p>
    <w:p w14:paraId="44101CEF" w14:textId="1492EE97" w:rsidR="00AF55C3" w:rsidRPr="00005AEA" w:rsidRDefault="00AF55C3" w:rsidP="006E2BBF">
      <w:pPr>
        <w:spacing w:after="0" w:line="276" w:lineRule="auto"/>
        <w:rPr>
          <w:rFonts w:ascii="Arial" w:hAnsi="Arial" w:cs="Arial"/>
          <w:b/>
          <w:caps/>
          <w:color w:val="0070C0"/>
          <w:lang w:val="en-US"/>
        </w:rPr>
      </w:pPr>
      <w:r w:rsidRPr="00005AEA">
        <w:rPr>
          <w:rFonts w:ascii="Arial" w:hAnsi="Arial" w:cs="Arial"/>
          <w:b/>
          <w:caps/>
          <w:color w:val="0070C0"/>
          <w:lang w:val="en-US"/>
        </w:rPr>
        <w:t>Retrospective case-control studies</w:t>
      </w:r>
    </w:p>
    <w:p w14:paraId="684632E0" w14:textId="77777777" w:rsidR="00005AEA" w:rsidRDefault="00005AEA" w:rsidP="006E2BBF">
      <w:pPr>
        <w:spacing w:after="0" w:line="276" w:lineRule="auto"/>
        <w:rPr>
          <w:rFonts w:ascii="Arial" w:hAnsi="Arial" w:cs="Arial"/>
          <w:b/>
          <w:lang w:val="en-US"/>
        </w:rPr>
      </w:pPr>
    </w:p>
    <w:p w14:paraId="3932E1E7" w14:textId="755DB552" w:rsidR="009C363D" w:rsidRPr="00005AEA" w:rsidRDefault="00045783" w:rsidP="006E2BBF">
      <w:pPr>
        <w:spacing w:after="0" w:line="276" w:lineRule="auto"/>
        <w:rPr>
          <w:rFonts w:ascii="Arial" w:hAnsi="Arial" w:cs="Arial"/>
          <w:b/>
          <w:color w:val="00B050"/>
          <w:lang w:val="en-US"/>
        </w:rPr>
      </w:pPr>
      <w:r w:rsidRPr="00005AEA">
        <w:rPr>
          <w:rFonts w:ascii="Arial" w:hAnsi="Arial" w:cs="Arial"/>
          <w:b/>
          <w:color w:val="00B050"/>
          <w:lang w:val="en-US"/>
        </w:rPr>
        <w:t>R</w:t>
      </w:r>
      <w:r w:rsidR="00005AEA" w:rsidRPr="00005AEA">
        <w:rPr>
          <w:rFonts w:ascii="Arial" w:hAnsi="Arial" w:cs="Arial"/>
          <w:b/>
          <w:color w:val="00B050"/>
          <w:lang w:val="en-US"/>
        </w:rPr>
        <w:t xml:space="preserve">etrospective Studies of Testosterone Prescriptions  </w:t>
      </w:r>
    </w:p>
    <w:p w14:paraId="6427F39C" w14:textId="77777777" w:rsidR="00005AEA" w:rsidRDefault="00005AEA" w:rsidP="006E2BBF">
      <w:pPr>
        <w:spacing w:after="0" w:line="276" w:lineRule="auto"/>
        <w:rPr>
          <w:rFonts w:ascii="Arial" w:hAnsi="Arial" w:cs="Arial"/>
          <w:lang w:val="en-US"/>
        </w:rPr>
      </w:pPr>
    </w:p>
    <w:p w14:paraId="70113607" w14:textId="01488E3C" w:rsidR="00646C8B" w:rsidRPr="006E2BBF" w:rsidRDefault="003C0F43" w:rsidP="006E2BBF">
      <w:pPr>
        <w:spacing w:after="0" w:line="276" w:lineRule="auto"/>
        <w:rPr>
          <w:rFonts w:ascii="Arial" w:hAnsi="Arial" w:cs="Arial"/>
          <w:lang w:val="en-US"/>
        </w:rPr>
      </w:pPr>
      <w:r w:rsidRPr="006E2BBF">
        <w:rPr>
          <w:rFonts w:ascii="Arial" w:hAnsi="Arial" w:cs="Arial"/>
          <w:lang w:val="en-US"/>
        </w:rPr>
        <w:t>Pending</w:t>
      </w:r>
      <w:r w:rsidR="00BA1BE6" w:rsidRPr="006E2BBF">
        <w:rPr>
          <w:rFonts w:ascii="Arial" w:hAnsi="Arial" w:cs="Arial"/>
          <w:lang w:val="en-US"/>
        </w:rPr>
        <w:t xml:space="preserve"> an adequately powered T RCT to clarify its effect on the risk of cardiovascular events, retrospective case-control studies have sought to fill this gap (Table 5). These studies are typically based on health insurance databases recording prescriptions for T and subsequent outcomes in men prescribed or not prescribed T. Limitations of these studies include lack of clinical data such as indications for prescribing, the absence of </w:t>
      </w:r>
      <w:r w:rsidR="00856A04" w:rsidRPr="006E2BBF">
        <w:rPr>
          <w:rFonts w:ascii="Arial" w:hAnsi="Arial" w:cs="Arial"/>
          <w:lang w:val="en-US"/>
        </w:rPr>
        <w:t>randomization</w:t>
      </w:r>
      <w:r w:rsidR="00BA1BE6" w:rsidRPr="006E2BBF">
        <w:rPr>
          <w:rFonts w:ascii="Arial" w:hAnsi="Arial" w:cs="Arial"/>
          <w:lang w:val="en-US"/>
        </w:rPr>
        <w:t xml:space="preserve"> and the possibility of </w:t>
      </w:r>
      <w:r w:rsidR="00895075" w:rsidRPr="006E2BBF">
        <w:rPr>
          <w:rFonts w:ascii="Arial" w:hAnsi="Arial" w:cs="Arial"/>
          <w:lang w:val="en-US"/>
        </w:rPr>
        <w:t xml:space="preserve">recall and misclassification </w:t>
      </w:r>
      <w:r w:rsidR="00C37C97" w:rsidRPr="006E2BBF">
        <w:rPr>
          <w:rFonts w:ascii="Arial" w:hAnsi="Arial" w:cs="Arial"/>
          <w:lang w:val="en-US"/>
        </w:rPr>
        <w:t xml:space="preserve">bias </w:t>
      </w:r>
      <w:r w:rsidR="006E2BBF">
        <w:rPr>
          <w:rFonts w:ascii="Arial" w:hAnsi="Arial" w:cs="Arial"/>
          <w:lang w:val="en-US"/>
        </w:rPr>
        <w:t>(</w:t>
      </w:r>
      <w:r w:rsidR="00C37C97" w:rsidRPr="006E2BBF">
        <w:rPr>
          <w:rFonts w:ascii="Arial" w:hAnsi="Arial" w:cs="Arial"/>
          <w:lang w:val="en-US"/>
        </w:rPr>
        <w:t>1</w:t>
      </w:r>
      <w:r w:rsidRPr="006E2BBF">
        <w:rPr>
          <w:rFonts w:ascii="Arial" w:hAnsi="Arial" w:cs="Arial"/>
          <w:lang w:val="en-US"/>
        </w:rPr>
        <w:t>96</w:t>
      </w:r>
      <w:r w:rsidR="006E2BBF">
        <w:rPr>
          <w:rFonts w:ascii="Arial" w:hAnsi="Arial" w:cs="Arial"/>
          <w:lang w:val="en-US"/>
        </w:rPr>
        <w:t>)</w:t>
      </w:r>
      <w:r w:rsidR="00BA1BE6" w:rsidRPr="006E2BBF">
        <w:rPr>
          <w:rFonts w:ascii="Arial" w:hAnsi="Arial" w:cs="Arial"/>
          <w:lang w:val="en-US"/>
        </w:rPr>
        <w:t xml:space="preserve">. </w:t>
      </w:r>
      <w:r w:rsidR="004340C8" w:rsidRPr="006E2BBF">
        <w:rPr>
          <w:rFonts w:ascii="Arial" w:hAnsi="Arial" w:cs="Arial"/>
          <w:lang w:val="en-US"/>
        </w:rPr>
        <w:t xml:space="preserve">Initial studies in male veterans and in men </w:t>
      </w:r>
      <w:r w:rsidR="00895075" w:rsidRPr="006E2BBF">
        <w:rPr>
          <w:rFonts w:ascii="Arial" w:hAnsi="Arial" w:cs="Arial"/>
          <w:lang w:val="en-US"/>
        </w:rPr>
        <w:t>with type 2 diabetes associated</w:t>
      </w:r>
      <w:r w:rsidR="004340C8" w:rsidRPr="006E2BBF">
        <w:rPr>
          <w:rFonts w:ascii="Arial" w:hAnsi="Arial" w:cs="Arial"/>
          <w:lang w:val="en-US"/>
        </w:rPr>
        <w:t xml:space="preserve"> T prescri</w:t>
      </w:r>
      <w:r w:rsidR="00C37C97" w:rsidRPr="006E2BBF">
        <w:rPr>
          <w:rFonts w:ascii="Arial" w:hAnsi="Arial" w:cs="Arial"/>
          <w:lang w:val="en-US"/>
        </w:rPr>
        <w:t xml:space="preserve">ptions with lower mortality </w:t>
      </w:r>
      <w:r w:rsidR="006E2BBF">
        <w:rPr>
          <w:rFonts w:ascii="Arial" w:hAnsi="Arial" w:cs="Arial"/>
          <w:lang w:val="en-US"/>
        </w:rPr>
        <w:t>(</w:t>
      </w:r>
      <w:r w:rsidRPr="006E2BBF">
        <w:rPr>
          <w:rFonts w:ascii="Arial" w:hAnsi="Arial" w:cs="Arial"/>
          <w:lang w:val="en-US"/>
        </w:rPr>
        <w:t>197,198</w:t>
      </w:r>
      <w:r w:rsidR="006E2BBF">
        <w:rPr>
          <w:rFonts w:ascii="Arial" w:hAnsi="Arial" w:cs="Arial"/>
          <w:lang w:val="en-US"/>
        </w:rPr>
        <w:t>)</w:t>
      </w:r>
      <w:r w:rsidR="004340C8" w:rsidRPr="006E2BBF">
        <w:rPr>
          <w:rFonts w:ascii="Arial" w:hAnsi="Arial" w:cs="Arial"/>
          <w:lang w:val="en-US"/>
        </w:rPr>
        <w:t xml:space="preserve">. By contrast, two studies associated T prescriptions with increased risk of </w:t>
      </w:r>
      <w:r w:rsidR="00C37C97" w:rsidRPr="006E2BBF">
        <w:rPr>
          <w:rFonts w:ascii="Arial" w:hAnsi="Arial" w:cs="Arial"/>
          <w:lang w:val="en-US"/>
        </w:rPr>
        <w:t xml:space="preserve">major cardiovascular events </w:t>
      </w:r>
      <w:r w:rsidR="006E2BBF">
        <w:rPr>
          <w:rFonts w:ascii="Arial" w:hAnsi="Arial" w:cs="Arial"/>
          <w:lang w:val="en-US"/>
        </w:rPr>
        <w:t>(</w:t>
      </w:r>
      <w:r w:rsidRPr="006E2BBF">
        <w:rPr>
          <w:rFonts w:ascii="Arial" w:hAnsi="Arial" w:cs="Arial"/>
          <w:lang w:val="en-US"/>
        </w:rPr>
        <w:t>199,200</w:t>
      </w:r>
      <w:r w:rsidR="006E2BBF">
        <w:rPr>
          <w:rFonts w:ascii="Arial" w:hAnsi="Arial" w:cs="Arial"/>
          <w:lang w:val="en-US"/>
        </w:rPr>
        <w:t>)</w:t>
      </w:r>
      <w:r w:rsidR="004340C8" w:rsidRPr="006E2BBF">
        <w:rPr>
          <w:rFonts w:ascii="Arial" w:hAnsi="Arial" w:cs="Arial"/>
          <w:lang w:val="en-US"/>
        </w:rPr>
        <w:t>. Both have been subject of criticisms: the first over confusing statistical methodology and data inaccuracies (resulting in publication of an erratum), the second over the lack of an a</w:t>
      </w:r>
      <w:r w:rsidR="008F4949" w:rsidRPr="006E2BBF">
        <w:rPr>
          <w:rFonts w:ascii="Arial" w:hAnsi="Arial" w:cs="Arial"/>
          <w:lang w:val="en-US"/>
        </w:rPr>
        <w:t>ppropria</w:t>
      </w:r>
      <w:r w:rsidR="00C37C97" w:rsidRPr="006E2BBF">
        <w:rPr>
          <w:rFonts w:ascii="Arial" w:hAnsi="Arial" w:cs="Arial"/>
          <w:lang w:val="en-US"/>
        </w:rPr>
        <w:t xml:space="preserve">te comparison group </w:t>
      </w:r>
      <w:r w:rsidR="006E2BBF">
        <w:rPr>
          <w:rFonts w:ascii="Arial" w:hAnsi="Arial" w:cs="Arial"/>
          <w:lang w:val="en-US"/>
        </w:rPr>
        <w:t>(</w:t>
      </w:r>
      <w:r w:rsidR="00E3653D" w:rsidRPr="006E2BBF">
        <w:rPr>
          <w:rFonts w:ascii="Arial" w:hAnsi="Arial" w:cs="Arial"/>
          <w:lang w:val="en-US"/>
        </w:rPr>
        <w:t>2</w:t>
      </w:r>
      <w:r w:rsidR="00194344">
        <w:rPr>
          <w:rFonts w:ascii="Arial" w:hAnsi="Arial" w:cs="Arial"/>
          <w:lang w:val="en-US"/>
        </w:rPr>
        <w:t>09</w:t>
      </w:r>
      <w:r w:rsidR="00E3653D" w:rsidRPr="006E2BBF">
        <w:rPr>
          <w:rFonts w:ascii="Arial" w:hAnsi="Arial" w:cs="Arial"/>
          <w:lang w:val="en-US"/>
        </w:rPr>
        <w:t>,21</w:t>
      </w:r>
      <w:r w:rsidR="00194344">
        <w:rPr>
          <w:rFonts w:ascii="Arial" w:hAnsi="Arial" w:cs="Arial"/>
          <w:lang w:val="en-US"/>
        </w:rPr>
        <w:t>0)</w:t>
      </w:r>
      <w:r w:rsidR="004340C8" w:rsidRPr="006E2BBF">
        <w:rPr>
          <w:rFonts w:ascii="Arial" w:hAnsi="Arial" w:cs="Arial"/>
          <w:lang w:val="en-US"/>
        </w:rPr>
        <w:t xml:space="preserve">. </w:t>
      </w:r>
      <w:r w:rsidR="00E3653D" w:rsidRPr="006E2BBF">
        <w:rPr>
          <w:rFonts w:ascii="Arial" w:hAnsi="Arial" w:cs="Arial"/>
          <w:lang w:val="en-US"/>
        </w:rPr>
        <w:t xml:space="preserve">Subsequent studies have associated T prescriptions with no increase in risk of MI </w:t>
      </w:r>
      <w:r w:rsidR="006E2BBF">
        <w:rPr>
          <w:rFonts w:ascii="Arial" w:hAnsi="Arial" w:cs="Arial"/>
          <w:lang w:val="en-US"/>
        </w:rPr>
        <w:t>(</w:t>
      </w:r>
      <w:r w:rsidR="00E3653D" w:rsidRPr="006E2BBF">
        <w:rPr>
          <w:rFonts w:ascii="Arial" w:hAnsi="Arial" w:cs="Arial"/>
          <w:lang w:val="en-US"/>
        </w:rPr>
        <w:t>201</w:t>
      </w:r>
      <w:r w:rsidR="006E2BBF">
        <w:rPr>
          <w:rFonts w:ascii="Arial" w:hAnsi="Arial" w:cs="Arial"/>
          <w:lang w:val="en-US"/>
        </w:rPr>
        <w:t>)</w:t>
      </w:r>
      <w:r w:rsidR="00E3653D" w:rsidRPr="006E2BBF">
        <w:rPr>
          <w:rFonts w:ascii="Arial" w:hAnsi="Arial" w:cs="Arial"/>
          <w:lang w:val="en-US"/>
        </w:rPr>
        <w:t xml:space="preserve">, and with lower risk of death, MI and stroke </w:t>
      </w:r>
      <w:r w:rsidR="006E2BBF">
        <w:rPr>
          <w:rFonts w:ascii="Arial" w:hAnsi="Arial" w:cs="Arial"/>
          <w:lang w:val="en-US"/>
        </w:rPr>
        <w:t>(</w:t>
      </w:r>
      <w:r w:rsidR="00E3653D" w:rsidRPr="006E2BBF">
        <w:rPr>
          <w:rFonts w:ascii="Arial" w:hAnsi="Arial" w:cs="Arial"/>
          <w:lang w:val="en-US"/>
        </w:rPr>
        <w:t>202,203</w:t>
      </w:r>
      <w:r w:rsidR="006E2BBF">
        <w:rPr>
          <w:rFonts w:ascii="Arial" w:hAnsi="Arial" w:cs="Arial"/>
          <w:lang w:val="en-US"/>
        </w:rPr>
        <w:t>)</w:t>
      </w:r>
      <w:r w:rsidR="00E3653D" w:rsidRPr="006E2BBF">
        <w:rPr>
          <w:rFonts w:ascii="Arial" w:hAnsi="Arial" w:cs="Arial"/>
          <w:lang w:val="en-US"/>
        </w:rPr>
        <w:t>. An interesting distinction was made in the studies by Sharma et al</w:t>
      </w:r>
      <w:r w:rsidR="0031508F" w:rsidRPr="006E2BBF">
        <w:rPr>
          <w:rFonts w:ascii="Arial" w:hAnsi="Arial" w:cs="Arial"/>
          <w:lang w:val="en-US"/>
        </w:rPr>
        <w:t>.</w:t>
      </w:r>
      <w:r w:rsidR="00E3653D" w:rsidRPr="006E2BBF">
        <w:rPr>
          <w:rFonts w:ascii="Arial" w:hAnsi="Arial" w:cs="Arial"/>
          <w:lang w:val="en-US"/>
        </w:rPr>
        <w:t xml:space="preserve"> (2015) and Andersen et al</w:t>
      </w:r>
      <w:r w:rsidR="0031508F" w:rsidRPr="006E2BBF">
        <w:rPr>
          <w:rFonts w:ascii="Arial" w:hAnsi="Arial" w:cs="Arial"/>
          <w:lang w:val="en-US"/>
        </w:rPr>
        <w:t>.</w:t>
      </w:r>
      <w:r w:rsidR="00E3653D" w:rsidRPr="006E2BBF">
        <w:rPr>
          <w:rFonts w:ascii="Arial" w:hAnsi="Arial" w:cs="Arial"/>
          <w:lang w:val="en-US"/>
        </w:rPr>
        <w:t xml:space="preserve"> (2016) in that men who were prescribed T who then had </w:t>
      </w:r>
      <w:r w:rsidR="007B2F5C" w:rsidRPr="006E2BBF">
        <w:rPr>
          <w:rFonts w:ascii="Arial" w:hAnsi="Arial" w:cs="Arial"/>
          <w:lang w:val="en-US"/>
        </w:rPr>
        <w:t>“</w:t>
      </w:r>
      <w:r w:rsidR="00E3653D" w:rsidRPr="006E2BBF">
        <w:rPr>
          <w:rFonts w:ascii="Arial" w:hAnsi="Arial" w:cs="Arial"/>
          <w:lang w:val="en-US"/>
        </w:rPr>
        <w:t>normal</w:t>
      </w:r>
      <w:r w:rsidR="007B2F5C" w:rsidRPr="006E2BBF">
        <w:rPr>
          <w:rFonts w:ascii="Arial" w:hAnsi="Arial" w:cs="Arial"/>
          <w:lang w:val="en-US"/>
        </w:rPr>
        <w:t>”</w:t>
      </w:r>
      <w:r w:rsidR="00E3653D" w:rsidRPr="006E2BBF">
        <w:rPr>
          <w:rFonts w:ascii="Arial" w:hAnsi="Arial" w:cs="Arial"/>
          <w:lang w:val="en-US"/>
        </w:rPr>
        <w:t xml:space="preserve"> T concentrations, did better than men who had persistently low T concentrations or who did </w:t>
      </w:r>
      <w:r w:rsidR="00E3653D" w:rsidRPr="006E2BBF">
        <w:rPr>
          <w:rFonts w:ascii="Arial" w:hAnsi="Arial" w:cs="Arial"/>
          <w:lang w:val="en-US"/>
        </w:rPr>
        <w:lastRenderedPageBreak/>
        <w:t xml:space="preserve">not receive T </w:t>
      </w:r>
      <w:r w:rsidR="006E2BBF">
        <w:rPr>
          <w:rFonts w:ascii="Arial" w:hAnsi="Arial" w:cs="Arial"/>
          <w:lang w:val="en-US"/>
        </w:rPr>
        <w:t>(</w:t>
      </w:r>
      <w:r w:rsidR="00E3653D" w:rsidRPr="006E2BBF">
        <w:rPr>
          <w:rFonts w:ascii="Arial" w:hAnsi="Arial" w:cs="Arial"/>
          <w:lang w:val="en-US"/>
        </w:rPr>
        <w:t>202,203</w:t>
      </w:r>
      <w:r w:rsidR="006E2BBF">
        <w:rPr>
          <w:rFonts w:ascii="Arial" w:hAnsi="Arial" w:cs="Arial"/>
          <w:lang w:val="en-US"/>
        </w:rPr>
        <w:t>)</w:t>
      </w:r>
      <w:r w:rsidR="00E3653D" w:rsidRPr="006E2BBF">
        <w:rPr>
          <w:rFonts w:ascii="Arial" w:hAnsi="Arial" w:cs="Arial"/>
          <w:lang w:val="en-US"/>
        </w:rPr>
        <w:t>.</w:t>
      </w:r>
      <w:r w:rsidR="000F424D" w:rsidRPr="006E2BBF">
        <w:rPr>
          <w:rFonts w:ascii="Arial" w:hAnsi="Arial" w:cs="Arial"/>
          <w:lang w:val="en-US"/>
        </w:rPr>
        <w:t xml:space="preserve"> However, it is important to note that these studies did not systematically assess testosterone concentrations at multiple times or multiple days. </w:t>
      </w:r>
      <w:r w:rsidR="007B2F5C" w:rsidRPr="006E2BBF">
        <w:rPr>
          <w:rFonts w:ascii="Arial" w:hAnsi="Arial" w:cs="Arial"/>
          <w:lang w:val="en-US"/>
        </w:rPr>
        <w:t>A single measurement of testosterone on a particular day, m</w:t>
      </w:r>
      <w:r w:rsidR="00834433" w:rsidRPr="006E2BBF">
        <w:rPr>
          <w:rFonts w:ascii="Arial" w:hAnsi="Arial" w:cs="Arial"/>
          <w:lang w:val="en-US"/>
        </w:rPr>
        <w:t>ay</w:t>
      </w:r>
      <w:r w:rsidR="007B2F5C" w:rsidRPr="006E2BBF">
        <w:rPr>
          <w:rFonts w:ascii="Arial" w:hAnsi="Arial" w:cs="Arial"/>
          <w:lang w:val="en-US"/>
        </w:rPr>
        <w:t xml:space="preserve"> not be an accurate reflection of testosterone concentrations achieved over sustained periods of time with different testosterone formulations </w:t>
      </w:r>
      <w:r w:rsidR="006E2BBF">
        <w:rPr>
          <w:rFonts w:ascii="Arial" w:hAnsi="Arial" w:cs="Arial"/>
          <w:lang w:val="en-US"/>
        </w:rPr>
        <w:t>(</w:t>
      </w:r>
      <w:r w:rsidR="007B2F5C" w:rsidRPr="006E2BBF">
        <w:rPr>
          <w:rFonts w:ascii="Arial" w:hAnsi="Arial" w:cs="Arial"/>
          <w:lang w:val="en-US"/>
        </w:rPr>
        <w:t>2</w:t>
      </w:r>
      <w:r w:rsidR="00194344">
        <w:rPr>
          <w:rFonts w:ascii="Arial" w:hAnsi="Arial" w:cs="Arial"/>
          <w:lang w:val="en-US"/>
        </w:rPr>
        <w:t>11</w:t>
      </w:r>
      <w:r w:rsidR="006E2BBF">
        <w:rPr>
          <w:rFonts w:ascii="Arial" w:hAnsi="Arial" w:cs="Arial"/>
          <w:lang w:val="en-US"/>
        </w:rPr>
        <w:t>)</w:t>
      </w:r>
      <w:r w:rsidR="007B2F5C" w:rsidRPr="006E2BBF">
        <w:rPr>
          <w:rFonts w:ascii="Arial" w:hAnsi="Arial" w:cs="Arial"/>
          <w:lang w:val="en-US"/>
        </w:rPr>
        <w:t>.</w:t>
      </w:r>
    </w:p>
    <w:p w14:paraId="5F52A5F3" w14:textId="77777777" w:rsidR="00646C8B" w:rsidRPr="006E2BBF" w:rsidRDefault="00646C8B" w:rsidP="006E2BBF">
      <w:pPr>
        <w:spacing w:after="0" w:line="276" w:lineRule="auto"/>
        <w:rPr>
          <w:rFonts w:ascii="Arial" w:hAnsi="Arial" w:cs="Arial"/>
          <w:lang w:val="en-US"/>
        </w:rPr>
      </w:pPr>
    </w:p>
    <w:tbl>
      <w:tblPr>
        <w:tblW w:w="100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900"/>
        <w:gridCol w:w="990"/>
        <w:gridCol w:w="990"/>
        <w:gridCol w:w="2520"/>
        <w:gridCol w:w="2970"/>
      </w:tblGrid>
      <w:tr w:rsidR="002A39F0" w:rsidRPr="00300297" w14:paraId="2D475C2C" w14:textId="77777777" w:rsidTr="00A84745">
        <w:tc>
          <w:tcPr>
            <w:tcW w:w="10080" w:type="dxa"/>
            <w:gridSpan w:val="6"/>
            <w:shd w:val="clear" w:color="auto" w:fill="FFFF00"/>
          </w:tcPr>
          <w:p w14:paraId="6D0D2B69" w14:textId="259F3280" w:rsidR="002A39F0" w:rsidRPr="00300297" w:rsidRDefault="002A39F0" w:rsidP="002A39F0">
            <w:pPr>
              <w:spacing w:after="0" w:line="276" w:lineRule="auto"/>
              <w:rPr>
                <w:rFonts w:ascii="Arial" w:eastAsia="Times New Roman" w:hAnsi="Arial" w:cs="Arial"/>
                <w:b/>
                <w:bCs/>
                <w:lang w:val="en-US" w:eastAsia="en-AU"/>
              </w:rPr>
            </w:pPr>
            <w:r w:rsidRPr="00300297">
              <w:rPr>
                <w:rFonts w:ascii="Arial" w:eastAsia="Times New Roman" w:hAnsi="Arial" w:cs="Arial"/>
                <w:b/>
                <w:bCs/>
                <w:lang w:val="en-US" w:eastAsia="en-AU"/>
              </w:rPr>
              <w:t>Table 5. Retrospective Case-Control Studies of Men Prescribed T that Examined Associations of T Prescriptions with Cardiovascular Events and Mortality in Middle-Aged and Older Men</w:t>
            </w:r>
          </w:p>
        </w:tc>
      </w:tr>
      <w:tr w:rsidR="002A39F0" w:rsidRPr="002A39F0" w14:paraId="3FEDFB80" w14:textId="77777777" w:rsidTr="002A39F0">
        <w:tc>
          <w:tcPr>
            <w:tcW w:w="4590" w:type="dxa"/>
            <w:gridSpan w:val="4"/>
            <w:shd w:val="clear" w:color="auto" w:fill="auto"/>
          </w:tcPr>
          <w:p w14:paraId="346B6453" w14:textId="77777777"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Study characteristics</w:t>
            </w:r>
          </w:p>
        </w:tc>
        <w:tc>
          <w:tcPr>
            <w:tcW w:w="5490" w:type="dxa"/>
            <w:gridSpan w:val="2"/>
            <w:shd w:val="clear" w:color="auto" w:fill="auto"/>
          </w:tcPr>
          <w:p w14:paraId="16F49467" w14:textId="77777777"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Results</w:t>
            </w:r>
          </w:p>
        </w:tc>
      </w:tr>
      <w:tr w:rsidR="002A39F0" w:rsidRPr="00300297" w14:paraId="440E6AEA" w14:textId="77777777" w:rsidTr="002A39F0">
        <w:tc>
          <w:tcPr>
            <w:tcW w:w="1710" w:type="dxa"/>
            <w:shd w:val="clear" w:color="auto" w:fill="auto"/>
          </w:tcPr>
          <w:p w14:paraId="27D62D4D" w14:textId="77777777"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 xml:space="preserve">Study author and year </w:t>
            </w:r>
          </w:p>
        </w:tc>
        <w:tc>
          <w:tcPr>
            <w:tcW w:w="900" w:type="dxa"/>
            <w:shd w:val="clear" w:color="auto" w:fill="auto"/>
          </w:tcPr>
          <w:p w14:paraId="5E94A79B" w14:textId="77777777"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Size (n of men)</w:t>
            </w:r>
          </w:p>
        </w:tc>
        <w:tc>
          <w:tcPr>
            <w:tcW w:w="990" w:type="dxa"/>
            <w:shd w:val="clear" w:color="auto" w:fill="auto"/>
          </w:tcPr>
          <w:p w14:paraId="07EECDD6" w14:textId="77777777"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Follow-up (</w:t>
            </w:r>
            <w:proofErr w:type="spellStart"/>
            <w:r w:rsidRPr="002A39F0">
              <w:rPr>
                <w:rFonts w:ascii="Arial" w:eastAsia="Times New Roman" w:hAnsi="Arial" w:cs="Arial"/>
                <w:b/>
                <w:bCs/>
                <w:lang w:val="en-US" w:eastAsia="en-AU"/>
              </w:rPr>
              <w:t>yr</w:t>
            </w:r>
            <w:proofErr w:type="spellEnd"/>
            <w:r w:rsidRPr="002A39F0">
              <w:rPr>
                <w:rFonts w:ascii="Arial" w:eastAsia="Times New Roman" w:hAnsi="Arial" w:cs="Arial"/>
                <w:b/>
                <w:bCs/>
                <w:lang w:val="en-US" w:eastAsia="en-AU"/>
              </w:rPr>
              <w:t>)</w:t>
            </w:r>
          </w:p>
        </w:tc>
        <w:tc>
          <w:tcPr>
            <w:tcW w:w="990" w:type="dxa"/>
            <w:shd w:val="clear" w:color="auto" w:fill="auto"/>
          </w:tcPr>
          <w:p w14:paraId="6F5B4D20" w14:textId="77777777"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Age (</w:t>
            </w:r>
            <w:proofErr w:type="spellStart"/>
            <w:r w:rsidRPr="002A39F0">
              <w:rPr>
                <w:rFonts w:ascii="Arial" w:eastAsia="Times New Roman" w:hAnsi="Arial" w:cs="Arial"/>
                <w:b/>
                <w:bCs/>
                <w:lang w:val="en-US" w:eastAsia="en-AU"/>
              </w:rPr>
              <w:t>yr</w:t>
            </w:r>
            <w:proofErr w:type="spellEnd"/>
            <w:r w:rsidRPr="002A39F0">
              <w:rPr>
                <w:rFonts w:ascii="Arial" w:eastAsia="Times New Roman" w:hAnsi="Arial" w:cs="Arial"/>
                <w:b/>
                <w:bCs/>
                <w:lang w:val="en-US" w:eastAsia="en-AU"/>
              </w:rPr>
              <w:t>)</w:t>
            </w:r>
          </w:p>
        </w:tc>
        <w:tc>
          <w:tcPr>
            <w:tcW w:w="2520" w:type="dxa"/>
            <w:shd w:val="clear" w:color="auto" w:fill="auto"/>
          </w:tcPr>
          <w:p w14:paraId="1CAAC248" w14:textId="0EAF0BFE"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Favors no T</w:t>
            </w:r>
          </w:p>
        </w:tc>
        <w:tc>
          <w:tcPr>
            <w:tcW w:w="2970" w:type="dxa"/>
          </w:tcPr>
          <w:p w14:paraId="5DEC0F28" w14:textId="2BFF2ED6" w:rsidR="002A39F0" w:rsidRPr="002A39F0" w:rsidRDefault="002A39F0" w:rsidP="002A39F0">
            <w:pPr>
              <w:spacing w:after="0" w:line="276" w:lineRule="auto"/>
              <w:rPr>
                <w:rFonts w:ascii="Arial" w:eastAsia="Times New Roman" w:hAnsi="Arial" w:cs="Arial"/>
                <w:b/>
                <w:bCs/>
                <w:lang w:val="en-US" w:eastAsia="en-AU"/>
              </w:rPr>
            </w:pPr>
            <w:r w:rsidRPr="002A39F0">
              <w:rPr>
                <w:rFonts w:ascii="Arial" w:eastAsia="Times New Roman" w:hAnsi="Arial" w:cs="Arial"/>
                <w:b/>
                <w:bCs/>
                <w:lang w:val="en-US" w:eastAsia="en-AU"/>
              </w:rPr>
              <w:t>Favors T</w:t>
            </w:r>
          </w:p>
        </w:tc>
      </w:tr>
      <w:tr w:rsidR="002A39F0" w:rsidRPr="00300297" w14:paraId="3CE7BC90" w14:textId="77777777" w:rsidTr="002A39F0">
        <w:tc>
          <w:tcPr>
            <w:tcW w:w="1710" w:type="dxa"/>
            <w:shd w:val="clear" w:color="auto" w:fill="auto"/>
          </w:tcPr>
          <w:p w14:paraId="782876BC" w14:textId="3A3C59B8"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Shores MM, 2012 </w:t>
            </w:r>
            <w:r w:rsidR="00EC4FA2">
              <w:rPr>
                <w:rFonts w:ascii="Arial" w:eastAsia="Times New Roman" w:hAnsi="Arial" w:cs="Arial"/>
                <w:lang w:val="en-US" w:eastAsia="en-AU"/>
              </w:rPr>
              <w:t>(</w:t>
            </w:r>
            <w:r w:rsidRPr="002A39F0">
              <w:rPr>
                <w:rFonts w:ascii="Arial" w:eastAsia="Times New Roman" w:hAnsi="Arial" w:cs="Arial"/>
                <w:lang w:val="en-US" w:eastAsia="en-AU"/>
              </w:rPr>
              <w:t>197</w:t>
            </w:r>
            <w:r w:rsidR="00EC4FA2">
              <w:rPr>
                <w:rFonts w:ascii="Arial" w:eastAsia="Times New Roman" w:hAnsi="Arial" w:cs="Arial"/>
                <w:lang w:val="en-US" w:eastAsia="en-AU"/>
              </w:rPr>
              <w:t>)</w:t>
            </w:r>
          </w:p>
        </w:tc>
        <w:tc>
          <w:tcPr>
            <w:tcW w:w="900" w:type="dxa"/>
            <w:shd w:val="clear" w:color="auto" w:fill="auto"/>
          </w:tcPr>
          <w:p w14:paraId="4360016F"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1,031</w:t>
            </w:r>
          </w:p>
        </w:tc>
        <w:tc>
          <w:tcPr>
            <w:tcW w:w="990" w:type="dxa"/>
            <w:shd w:val="clear" w:color="auto" w:fill="auto"/>
          </w:tcPr>
          <w:p w14:paraId="5523D1F8"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3.4</w:t>
            </w:r>
          </w:p>
        </w:tc>
        <w:tc>
          <w:tcPr>
            <w:tcW w:w="990" w:type="dxa"/>
            <w:shd w:val="clear" w:color="auto" w:fill="auto"/>
          </w:tcPr>
          <w:p w14:paraId="5A3AFE58"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62.1</w:t>
            </w:r>
          </w:p>
        </w:tc>
        <w:tc>
          <w:tcPr>
            <w:tcW w:w="2520" w:type="dxa"/>
            <w:shd w:val="clear" w:color="auto" w:fill="auto"/>
          </w:tcPr>
          <w:p w14:paraId="243C5B59"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3A8935F5"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Male veterans with total T ≤8.7 nmol/L, T prescribed in 398. T supplementation associated with lower mortality.</w:t>
            </w:r>
          </w:p>
        </w:tc>
      </w:tr>
      <w:tr w:rsidR="002A39F0" w:rsidRPr="00300297" w14:paraId="215235F7" w14:textId="77777777" w:rsidTr="002A39F0">
        <w:tc>
          <w:tcPr>
            <w:tcW w:w="1710" w:type="dxa"/>
            <w:shd w:val="clear" w:color="auto" w:fill="auto"/>
          </w:tcPr>
          <w:p w14:paraId="2139C1DF" w14:textId="26B5EB18" w:rsidR="002A39F0" w:rsidRPr="002A39F0" w:rsidRDefault="002A39F0" w:rsidP="002A39F0">
            <w:pPr>
              <w:spacing w:after="0" w:line="276" w:lineRule="auto"/>
              <w:rPr>
                <w:rFonts w:ascii="Arial" w:eastAsia="Times New Roman" w:hAnsi="Arial" w:cs="Arial"/>
                <w:lang w:val="en-US" w:eastAsia="en-AU"/>
              </w:rPr>
            </w:pPr>
            <w:proofErr w:type="spellStart"/>
            <w:r w:rsidRPr="002A39F0">
              <w:rPr>
                <w:rFonts w:ascii="Arial" w:eastAsia="Times New Roman" w:hAnsi="Arial" w:cs="Arial"/>
                <w:lang w:val="en-US" w:eastAsia="en-AU"/>
              </w:rPr>
              <w:t>Muraleedharan</w:t>
            </w:r>
            <w:proofErr w:type="spellEnd"/>
            <w:r w:rsidRPr="002A39F0">
              <w:rPr>
                <w:rFonts w:ascii="Arial" w:eastAsia="Times New Roman" w:hAnsi="Arial" w:cs="Arial"/>
                <w:lang w:val="en-US" w:eastAsia="en-AU"/>
              </w:rPr>
              <w:t xml:space="preserve"> V, 2013 </w:t>
            </w:r>
            <w:r w:rsidR="00EC4FA2">
              <w:rPr>
                <w:rFonts w:ascii="Arial" w:eastAsia="Times New Roman" w:hAnsi="Arial" w:cs="Arial"/>
                <w:lang w:val="en-US" w:eastAsia="en-AU"/>
              </w:rPr>
              <w:t>(</w:t>
            </w:r>
            <w:r w:rsidRPr="002A39F0">
              <w:rPr>
                <w:rFonts w:ascii="Arial" w:eastAsia="Times New Roman" w:hAnsi="Arial" w:cs="Arial"/>
                <w:lang w:val="en-US" w:eastAsia="en-AU"/>
              </w:rPr>
              <w:t>198</w:t>
            </w:r>
            <w:r w:rsidR="00EC4FA2">
              <w:rPr>
                <w:rFonts w:ascii="Arial" w:eastAsia="Times New Roman" w:hAnsi="Arial" w:cs="Arial"/>
                <w:lang w:val="en-US" w:eastAsia="en-AU"/>
              </w:rPr>
              <w:t>)</w:t>
            </w:r>
          </w:p>
        </w:tc>
        <w:tc>
          <w:tcPr>
            <w:tcW w:w="900" w:type="dxa"/>
            <w:shd w:val="clear" w:color="auto" w:fill="auto"/>
          </w:tcPr>
          <w:p w14:paraId="3FCF4E85"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581</w:t>
            </w:r>
          </w:p>
        </w:tc>
        <w:tc>
          <w:tcPr>
            <w:tcW w:w="990" w:type="dxa"/>
            <w:shd w:val="clear" w:color="auto" w:fill="auto"/>
          </w:tcPr>
          <w:p w14:paraId="0F041B3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5.8</w:t>
            </w:r>
          </w:p>
        </w:tc>
        <w:tc>
          <w:tcPr>
            <w:tcW w:w="990" w:type="dxa"/>
            <w:shd w:val="clear" w:color="auto" w:fill="auto"/>
          </w:tcPr>
          <w:p w14:paraId="2B959B40"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59.5</w:t>
            </w:r>
          </w:p>
        </w:tc>
        <w:tc>
          <w:tcPr>
            <w:tcW w:w="2520" w:type="dxa"/>
            <w:shd w:val="clear" w:color="auto" w:fill="auto"/>
          </w:tcPr>
          <w:p w14:paraId="2571A08C"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1328DA7A"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Men with Type 2 diabetes, 238 with total T ≤10.4 nmol/L. T supplementation associated with lower mortality.</w:t>
            </w:r>
          </w:p>
        </w:tc>
      </w:tr>
      <w:tr w:rsidR="002A39F0" w:rsidRPr="00300297" w14:paraId="797F63A0" w14:textId="77777777" w:rsidTr="002A39F0">
        <w:tc>
          <w:tcPr>
            <w:tcW w:w="1710" w:type="dxa"/>
            <w:shd w:val="clear" w:color="auto" w:fill="auto"/>
          </w:tcPr>
          <w:p w14:paraId="69ED0EAF" w14:textId="65A1D78E"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Vigen R, 2013 </w:t>
            </w:r>
            <w:r w:rsidR="00EC4FA2">
              <w:rPr>
                <w:rFonts w:ascii="Arial" w:eastAsia="Times New Roman" w:hAnsi="Arial" w:cs="Arial"/>
                <w:lang w:val="en-US" w:eastAsia="en-AU"/>
              </w:rPr>
              <w:t>(</w:t>
            </w:r>
            <w:r w:rsidRPr="002A39F0">
              <w:rPr>
                <w:rFonts w:ascii="Arial" w:eastAsia="Times New Roman" w:hAnsi="Arial" w:cs="Arial"/>
                <w:lang w:val="en-US" w:eastAsia="en-AU"/>
              </w:rPr>
              <w:t>199</w:t>
            </w:r>
            <w:r w:rsidR="00EC4FA2">
              <w:rPr>
                <w:rFonts w:ascii="Arial" w:eastAsia="Times New Roman" w:hAnsi="Arial" w:cs="Arial"/>
                <w:lang w:val="en-US" w:eastAsia="en-AU"/>
              </w:rPr>
              <w:t>)</w:t>
            </w:r>
          </w:p>
        </w:tc>
        <w:tc>
          <w:tcPr>
            <w:tcW w:w="900" w:type="dxa"/>
            <w:shd w:val="clear" w:color="auto" w:fill="auto"/>
          </w:tcPr>
          <w:p w14:paraId="46593421"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8,709</w:t>
            </w:r>
          </w:p>
        </w:tc>
        <w:tc>
          <w:tcPr>
            <w:tcW w:w="990" w:type="dxa"/>
            <w:shd w:val="clear" w:color="auto" w:fill="auto"/>
          </w:tcPr>
          <w:p w14:paraId="6731A6AF"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2.3</w:t>
            </w:r>
          </w:p>
        </w:tc>
        <w:tc>
          <w:tcPr>
            <w:tcW w:w="990" w:type="dxa"/>
            <w:shd w:val="clear" w:color="auto" w:fill="auto"/>
          </w:tcPr>
          <w:p w14:paraId="76D47976"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63.4</w:t>
            </w:r>
          </w:p>
        </w:tc>
        <w:tc>
          <w:tcPr>
            <w:tcW w:w="2520" w:type="dxa"/>
            <w:shd w:val="clear" w:color="auto" w:fill="auto"/>
          </w:tcPr>
          <w:p w14:paraId="5044A7AA"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Male veterans who had coronary angiography and total T ≤10.4 nmol/L. T prescription associated with increased risk of death, MI or stroke.</w:t>
            </w:r>
          </w:p>
        </w:tc>
        <w:tc>
          <w:tcPr>
            <w:tcW w:w="2970" w:type="dxa"/>
          </w:tcPr>
          <w:p w14:paraId="74E11213" w14:textId="77777777" w:rsidR="002A39F0" w:rsidRPr="002A39F0" w:rsidRDefault="002A39F0" w:rsidP="002A39F0">
            <w:pPr>
              <w:spacing w:after="0" w:line="276" w:lineRule="auto"/>
              <w:rPr>
                <w:rFonts w:ascii="Arial" w:eastAsia="Times New Roman" w:hAnsi="Arial" w:cs="Arial"/>
                <w:lang w:val="en-US" w:eastAsia="en-AU"/>
              </w:rPr>
            </w:pPr>
          </w:p>
        </w:tc>
      </w:tr>
      <w:tr w:rsidR="002A39F0" w:rsidRPr="00300297" w14:paraId="4D76214C" w14:textId="77777777" w:rsidTr="002A39F0">
        <w:tc>
          <w:tcPr>
            <w:tcW w:w="1710" w:type="dxa"/>
            <w:shd w:val="clear" w:color="auto" w:fill="auto"/>
          </w:tcPr>
          <w:p w14:paraId="271DF3BA" w14:textId="3BF60813"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Finkle WD, 2014 </w:t>
            </w:r>
            <w:r w:rsidR="00EC4FA2">
              <w:rPr>
                <w:rFonts w:ascii="Arial" w:eastAsia="Times New Roman" w:hAnsi="Arial" w:cs="Arial"/>
                <w:lang w:val="en-US" w:eastAsia="en-AU"/>
              </w:rPr>
              <w:t>(</w:t>
            </w:r>
            <w:r w:rsidRPr="002A39F0">
              <w:rPr>
                <w:rFonts w:ascii="Arial" w:eastAsia="Times New Roman" w:hAnsi="Arial" w:cs="Arial"/>
                <w:lang w:val="en-US" w:eastAsia="en-AU"/>
              </w:rPr>
              <w:t>200</w:t>
            </w:r>
            <w:r w:rsidR="00EC4FA2">
              <w:rPr>
                <w:rFonts w:ascii="Arial" w:eastAsia="Times New Roman" w:hAnsi="Arial" w:cs="Arial"/>
                <w:lang w:val="en-US" w:eastAsia="en-AU"/>
              </w:rPr>
              <w:t>)</w:t>
            </w:r>
            <w:r w:rsidRPr="002A39F0">
              <w:rPr>
                <w:rFonts w:ascii="Arial" w:eastAsia="Times New Roman" w:hAnsi="Arial" w:cs="Arial"/>
                <w:lang w:val="en-US" w:eastAsia="en-AU"/>
              </w:rPr>
              <w:t xml:space="preserve"> </w:t>
            </w:r>
          </w:p>
        </w:tc>
        <w:tc>
          <w:tcPr>
            <w:tcW w:w="900" w:type="dxa"/>
            <w:shd w:val="clear" w:color="auto" w:fill="auto"/>
          </w:tcPr>
          <w:p w14:paraId="431BF120"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55,593</w:t>
            </w:r>
          </w:p>
        </w:tc>
        <w:tc>
          <w:tcPr>
            <w:tcW w:w="990" w:type="dxa"/>
            <w:shd w:val="clear" w:color="auto" w:fill="auto"/>
          </w:tcPr>
          <w:p w14:paraId="21FE2833"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90 days</w:t>
            </w:r>
          </w:p>
        </w:tc>
        <w:tc>
          <w:tcPr>
            <w:tcW w:w="990" w:type="dxa"/>
            <w:shd w:val="clear" w:color="auto" w:fill="auto"/>
          </w:tcPr>
          <w:p w14:paraId="2E59029F"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54.4</w:t>
            </w:r>
          </w:p>
        </w:tc>
        <w:tc>
          <w:tcPr>
            <w:tcW w:w="2520" w:type="dxa"/>
            <w:shd w:val="clear" w:color="auto" w:fill="auto"/>
          </w:tcPr>
          <w:p w14:paraId="27C65C4A"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Men prescribed T. Higher rate of non-fatal MI in 90 days following prescription compared to preceding 1 year.</w:t>
            </w:r>
          </w:p>
        </w:tc>
        <w:tc>
          <w:tcPr>
            <w:tcW w:w="2970" w:type="dxa"/>
          </w:tcPr>
          <w:p w14:paraId="7FCF4424" w14:textId="77777777" w:rsidR="002A39F0" w:rsidRPr="002A39F0" w:rsidRDefault="002A39F0" w:rsidP="002A39F0">
            <w:pPr>
              <w:spacing w:after="0" w:line="276" w:lineRule="auto"/>
              <w:rPr>
                <w:rFonts w:ascii="Arial" w:eastAsia="Times New Roman" w:hAnsi="Arial" w:cs="Arial"/>
                <w:lang w:val="en-US" w:eastAsia="en-AU"/>
              </w:rPr>
            </w:pPr>
          </w:p>
        </w:tc>
      </w:tr>
      <w:tr w:rsidR="002A39F0" w:rsidRPr="00300297" w14:paraId="28243F65" w14:textId="77777777" w:rsidTr="002A39F0">
        <w:tc>
          <w:tcPr>
            <w:tcW w:w="1710" w:type="dxa"/>
            <w:shd w:val="clear" w:color="auto" w:fill="auto"/>
          </w:tcPr>
          <w:p w14:paraId="47E84324" w14:textId="74FE3573"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Baillargeon J, 2014 </w:t>
            </w:r>
            <w:r w:rsidR="00EC4FA2">
              <w:rPr>
                <w:rFonts w:ascii="Arial" w:eastAsia="Times New Roman" w:hAnsi="Arial" w:cs="Arial"/>
                <w:lang w:val="en-US" w:eastAsia="en-AU"/>
              </w:rPr>
              <w:t>(</w:t>
            </w:r>
            <w:r w:rsidRPr="002A39F0">
              <w:rPr>
                <w:rFonts w:ascii="Arial" w:eastAsia="Times New Roman" w:hAnsi="Arial" w:cs="Arial"/>
                <w:lang w:val="en-US" w:eastAsia="en-AU"/>
              </w:rPr>
              <w:t>201</w:t>
            </w:r>
            <w:r w:rsidR="00EC4FA2">
              <w:rPr>
                <w:rFonts w:ascii="Arial" w:eastAsia="Times New Roman" w:hAnsi="Arial" w:cs="Arial"/>
                <w:lang w:val="en-US" w:eastAsia="en-AU"/>
              </w:rPr>
              <w:t>)</w:t>
            </w:r>
          </w:p>
        </w:tc>
        <w:tc>
          <w:tcPr>
            <w:tcW w:w="900" w:type="dxa"/>
            <w:shd w:val="clear" w:color="auto" w:fill="auto"/>
          </w:tcPr>
          <w:p w14:paraId="34649073"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6,355; 19,065</w:t>
            </w:r>
          </w:p>
        </w:tc>
        <w:tc>
          <w:tcPr>
            <w:tcW w:w="990" w:type="dxa"/>
            <w:shd w:val="clear" w:color="auto" w:fill="auto"/>
          </w:tcPr>
          <w:p w14:paraId="1106537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4.1; 3.3</w:t>
            </w:r>
          </w:p>
        </w:tc>
        <w:tc>
          <w:tcPr>
            <w:tcW w:w="990" w:type="dxa"/>
            <w:shd w:val="clear" w:color="auto" w:fill="auto"/>
          </w:tcPr>
          <w:p w14:paraId="3ABD8F5E"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≥66</w:t>
            </w:r>
          </w:p>
        </w:tc>
        <w:tc>
          <w:tcPr>
            <w:tcW w:w="2520" w:type="dxa"/>
            <w:shd w:val="clear" w:color="auto" w:fill="auto"/>
          </w:tcPr>
          <w:p w14:paraId="1531E264"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35C6D69E"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6,355 men prescribed T vs 19,065 matched non-users. T prescription not associated with increased risk of MI. For men with worse prognostic scores, T associated with reduced risk of MI.</w:t>
            </w:r>
          </w:p>
        </w:tc>
      </w:tr>
      <w:tr w:rsidR="002A39F0" w:rsidRPr="00300297" w14:paraId="5B00FE68" w14:textId="77777777" w:rsidTr="002A39F0">
        <w:tc>
          <w:tcPr>
            <w:tcW w:w="1710" w:type="dxa"/>
            <w:shd w:val="clear" w:color="auto" w:fill="auto"/>
          </w:tcPr>
          <w:p w14:paraId="11A0D0EC" w14:textId="05803CBF"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Sharma R, 2015 </w:t>
            </w:r>
            <w:r w:rsidR="00EC4FA2">
              <w:rPr>
                <w:rFonts w:ascii="Arial" w:eastAsia="Times New Roman" w:hAnsi="Arial" w:cs="Arial"/>
                <w:lang w:val="en-US" w:eastAsia="en-AU"/>
              </w:rPr>
              <w:t>(</w:t>
            </w:r>
            <w:r w:rsidRPr="002A39F0">
              <w:rPr>
                <w:rFonts w:ascii="Arial" w:eastAsia="Times New Roman" w:hAnsi="Arial" w:cs="Arial"/>
                <w:lang w:val="en-US" w:eastAsia="en-AU"/>
              </w:rPr>
              <w:t>202</w:t>
            </w:r>
            <w:r w:rsidR="00EC4FA2">
              <w:rPr>
                <w:rFonts w:ascii="Arial" w:eastAsia="Times New Roman" w:hAnsi="Arial" w:cs="Arial"/>
                <w:lang w:val="en-US" w:eastAsia="en-AU"/>
              </w:rPr>
              <w:t>)</w:t>
            </w:r>
          </w:p>
        </w:tc>
        <w:tc>
          <w:tcPr>
            <w:tcW w:w="900" w:type="dxa"/>
            <w:shd w:val="clear" w:color="auto" w:fill="auto"/>
          </w:tcPr>
          <w:p w14:paraId="617BAF4B"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83,010</w:t>
            </w:r>
          </w:p>
        </w:tc>
        <w:tc>
          <w:tcPr>
            <w:tcW w:w="990" w:type="dxa"/>
            <w:shd w:val="clear" w:color="auto" w:fill="auto"/>
          </w:tcPr>
          <w:p w14:paraId="6100CDF9"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6.2; 4.6; 4.7</w:t>
            </w:r>
          </w:p>
        </w:tc>
        <w:tc>
          <w:tcPr>
            <w:tcW w:w="990" w:type="dxa"/>
            <w:shd w:val="clear" w:color="auto" w:fill="auto"/>
          </w:tcPr>
          <w:p w14:paraId="76EAC1B7"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66</w:t>
            </w:r>
          </w:p>
        </w:tc>
        <w:tc>
          <w:tcPr>
            <w:tcW w:w="2520" w:type="dxa"/>
            <w:shd w:val="clear" w:color="auto" w:fill="auto"/>
          </w:tcPr>
          <w:p w14:paraId="271677C7"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23FDCF28" w14:textId="0433039C"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Male veterans with low T. TRT resulting in normali</w:t>
            </w:r>
            <w:r w:rsidR="00A84745" w:rsidRPr="00300297">
              <w:rPr>
                <w:rFonts w:ascii="Arial" w:eastAsia="Times New Roman" w:hAnsi="Arial" w:cs="Arial"/>
                <w:lang w:val="en-US" w:eastAsia="en-AU"/>
              </w:rPr>
              <w:t>z</w:t>
            </w:r>
            <w:r w:rsidRPr="002A39F0">
              <w:rPr>
                <w:rFonts w:ascii="Arial" w:eastAsia="Times New Roman" w:hAnsi="Arial" w:cs="Arial"/>
                <w:lang w:val="en-US" w:eastAsia="en-AU"/>
              </w:rPr>
              <w:t xml:space="preserve">ation of circulating T (n=43,931) was associated with lower risk of </w:t>
            </w:r>
            <w:r w:rsidRPr="002A39F0">
              <w:rPr>
                <w:rFonts w:ascii="Arial" w:eastAsia="Times New Roman" w:hAnsi="Arial" w:cs="Arial"/>
                <w:lang w:val="en-US" w:eastAsia="en-AU"/>
              </w:rPr>
              <w:lastRenderedPageBreak/>
              <w:t>death, MI and stroke, compared to TRT without normali</w:t>
            </w:r>
            <w:r w:rsidR="00A84745" w:rsidRPr="00300297">
              <w:rPr>
                <w:rFonts w:ascii="Arial" w:eastAsia="Times New Roman" w:hAnsi="Arial" w:cs="Arial"/>
                <w:lang w:val="en-US" w:eastAsia="en-AU"/>
              </w:rPr>
              <w:t>z</w:t>
            </w:r>
            <w:r w:rsidRPr="002A39F0">
              <w:rPr>
                <w:rFonts w:ascii="Arial" w:eastAsia="Times New Roman" w:hAnsi="Arial" w:cs="Arial"/>
                <w:lang w:val="en-US" w:eastAsia="en-AU"/>
              </w:rPr>
              <w:t xml:space="preserve">ation of T (n=25,701) or no TRT (n=13,378). </w:t>
            </w:r>
          </w:p>
        </w:tc>
      </w:tr>
      <w:tr w:rsidR="002A39F0" w:rsidRPr="00300297" w14:paraId="50709180" w14:textId="77777777" w:rsidTr="002A39F0">
        <w:tc>
          <w:tcPr>
            <w:tcW w:w="1710" w:type="dxa"/>
            <w:shd w:val="clear" w:color="auto" w:fill="auto"/>
          </w:tcPr>
          <w:p w14:paraId="502CC38E" w14:textId="5B77CB8E"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lastRenderedPageBreak/>
              <w:t xml:space="preserve">Anderson J, 2016 </w:t>
            </w:r>
            <w:r w:rsidR="00EC4FA2">
              <w:rPr>
                <w:rFonts w:ascii="Arial" w:eastAsia="Times New Roman" w:hAnsi="Arial" w:cs="Arial"/>
                <w:lang w:val="en-US" w:eastAsia="en-AU"/>
              </w:rPr>
              <w:t>(</w:t>
            </w:r>
            <w:r w:rsidRPr="002A39F0">
              <w:rPr>
                <w:rFonts w:ascii="Arial" w:eastAsia="Times New Roman" w:hAnsi="Arial" w:cs="Arial"/>
                <w:lang w:val="en-US" w:eastAsia="en-AU"/>
              </w:rPr>
              <w:t>203</w:t>
            </w:r>
            <w:r w:rsidR="00EC4FA2">
              <w:rPr>
                <w:rFonts w:ascii="Arial" w:eastAsia="Times New Roman" w:hAnsi="Arial" w:cs="Arial"/>
                <w:lang w:val="en-US" w:eastAsia="en-AU"/>
              </w:rPr>
              <w:t>)</w:t>
            </w:r>
          </w:p>
        </w:tc>
        <w:tc>
          <w:tcPr>
            <w:tcW w:w="900" w:type="dxa"/>
            <w:shd w:val="clear" w:color="auto" w:fill="auto"/>
          </w:tcPr>
          <w:p w14:paraId="60570E61"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4,736</w:t>
            </w:r>
          </w:p>
        </w:tc>
        <w:tc>
          <w:tcPr>
            <w:tcW w:w="990" w:type="dxa"/>
            <w:shd w:val="clear" w:color="auto" w:fill="auto"/>
          </w:tcPr>
          <w:p w14:paraId="06CF7961"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≥3</w:t>
            </w:r>
          </w:p>
        </w:tc>
        <w:tc>
          <w:tcPr>
            <w:tcW w:w="990" w:type="dxa"/>
            <w:shd w:val="clear" w:color="auto" w:fill="auto"/>
          </w:tcPr>
          <w:p w14:paraId="6070456B"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61.2</w:t>
            </w:r>
          </w:p>
        </w:tc>
        <w:tc>
          <w:tcPr>
            <w:tcW w:w="2520" w:type="dxa"/>
            <w:shd w:val="clear" w:color="auto" w:fill="auto"/>
          </w:tcPr>
          <w:p w14:paraId="4E240924"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577F79C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Men with T &lt;7.4 nmol/L. T therapy achieving normal T (n=2,241) was associated with reduced risk of MACE compared to persistent low T (n=801). T therapy achieving either normal T or high T (n=1,694) associated with lower all-cause mortality compared to persistent low T.</w:t>
            </w:r>
          </w:p>
        </w:tc>
      </w:tr>
      <w:tr w:rsidR="002A39F0" w:rsidRPr="00300297" w14:paraId="0540D484" w14:textId="77777777" w:rsidTr="002A39F0">
        <w:tc>
          <w:tcPr>
            <w:tcW w:w="1710" w:type="dxa"/>
            <w:shd w:val="clear" w:color="auto" w:fill="auto"/>
          </w:tcPr>
          <w:p w14:paraId="098AC826" w14:textId="3DEC2C0E"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Wallis CJD, 2016 </w:t>
            </w:r>
            <w:r w:rsidR="00EC4FA2">
              <w:rPr>
                <w:rFonts w:ascii="Arial" w:eastAsia="Times New Roman" w:hAnsi="Arial" w:cs="Arial"/>
                <w:lang w:val="en-US" w:eastAsia="en-AU"/>
              </w:rPr>
              <w:t>(</w:t>
            </w:r>
            <w:r w:rsidRPr="002A39F0">
              <w:rPr>
                <w:rFonts w:ascii="Arial" w:eastAsia="Times New Roman" w:hAnsi="Arial" w:cs="Arial"/>
                <w:lang w:val="en-US" w:eastAsia="en-AU"/>
              </w:rPr>
              <w:t>204</w:t>
            </w:r>
            <w:r w:rsidR="00EC4FA2">
              <w:rPr>
                <w:rFonts w:ascii="Arial" w:eastAsia="Times New Roman" w:hAnsi="Arial" w:cs="Arial"/>
                <w:lang w:val="en-US" w:eastAsia="en-AU"/>
              </w:rPr>
              <w:t>)</w:t>
            </w:r>
          </w:p>
        </w:tc>
        <w:tc>
          <w:tcPr>
            <w:tcW w:w="900" w:type="dxa"/>
            <w:shd w:val="clear" w:color="auto" w:fill="auto"/>
          </w:tcPr>
          <w:p w14:paraId="2C2D1BD1"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10,311: 28,029</w:t>
            </w:r>
          </w:p>
        </w:tc>
        <w:tc>
          <w:tcPr>
            <w:tcW w:w="990" w:type="dxa"/>
            <w:shd w:val="clear" w:color="auto" w:fill="auto"/>
          </w:tcPr>
          <w:p w14:paraId="5990FBB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5.3</w:t>
            </w:r>
          </w:p>
        </w:tc>
        <w:tc>
          <w:tcPr>
            <w:tcW w:w="990" w:type="dxa"/>
            <w:shd w:val="clear" w:color="auto" w:fill="auto"/>
          </w:tcPr>
          <w:p w14:paraId="2A166132"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≥66</w:t>
            </w:r>
          </w:p>
        </w:tc>
        <w:tc>
          <w:tcPr>
            <w:tcW w:w="2520" w:type="dxa"/>
            <w:shd w:val="clear" w:color="auto" w:fill="auto"/>
          </w:tcPr>
          <w:p w14:paraId="379B8558"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64575410"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Men treated with T. T treatment associated with lower mortality HR=0.88 (95% CI=0.84-0.93) and prostate cancer risk HR=0.86 (95% CI=0.75-0.99). Shorter exposure (2 months) associated with increased risk of cardiovascular events and mortality, longer exposure (35 months) with reduced risk.</w:t>
            </w:r>
          </w:p>
        </w:tc>
      </w:tr>
      <w:tr w:rsidR="002A39F0" w:rsidRPr="00300297" w14:paraId="53340F01" w14:textId="77777777" w:rsidTr="002A39F0">
        <w:tc>
          <w:tcPr>
            <w:tcW w:w="1710" w:type="dxa"/>
            <w:shd w:val="clear" w:color="auto" w:fill="auto"/>
          </w:tcPr>
          <w:p w14:paraId="2325723E" w14:textId="763E2E39"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Cheetham TC, 2017 </w:t>
            </w:r>
            <w:r w:rsidR="00EC4FA2">
              <w:rPr>
                <w:rFonts w:ascii="Arial" w:eastAsia="Times New Roman" w:hAnsi="Arial" w:cs="Arial"/>
                <w:lang w:val="en-US" w:eastAsia="en-AU"/>
              </w:rPr>
              <w:t>(</w:t>
            </w:r>
            <w:r w:rsidRPr="002A39F0">
              <w:rPr>
                <w:rFonts w:ascii="Arial" w:eastAsia="Times New Roman" w:hAnsi="Arial" w:cs="Arial"/>
                <w:lang w:val="en-US" w:eastAsia="en-AU"/>
              </w:rPr>
              <w:t>205</w:t>
            </w:r>
            <w:r w:rsidR="00EC4FA2">
              <w:rPr>
                <w:rFonts w:ascii="Arial" w:eastAsia="Times New Roman" w:hAnsi="Arial" w:cs="Arial"/>
                <w:lang w:val="en-US" w:eastAsia="en-AU"/>
              </w:rPr>
              <w:t>)</w:t>
            </w:r>
          </w:p>
        </w:tc>
        <w:tc>
          <w:tcPr>
            <w:tcW w:w="900" w:type="dxa"/>
            <w:shd w:val="clear" w:color="auto" w:fill="auto"/>
          </w:tcPr>
          <w:p w14:paraId="6E9C8764"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8,808: 35,527</w:t>
            </w:r>
          </w:p>
        </w:tc>
        <w:tc>
          <w:tcPr>
            <w:tcW w:w="990" w:type="dxa"/>
            <w:shd w:val="clear" w:color="auto" w:fill="auto"/>
          </w:tcPr>
          <w:p w14:paraId="0603037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3.2</w:t>
            </w:r>
          </w:p>
        </w:tc>
        <w:tc>
          <w:tcPr>
            <w:tcW w:w="990" w:type="dxa"/>
            <w:shd w:val="clear" w:color="auto" w:fill="auto"/>
          </w:tcPr>
          <w:p w14:paraId="3CA98523"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58.4</w:t>
            </w:r>
          </w:p>
        </w:tc>
        <w:tc>
          <w:tcPr>
            <w:tcW w:w="2520" w:type="dxa"/>
            <w:shd w:val="clear" w:color="auto" w:fill="auto"/>
          </w:tcPr>
          <w:p w14:paraId="4E65686E"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23642033" w14:textId="03397030"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Men ≥40 years, diagnosis or T &lt;10.4 nmol/L. T associated with reduced risk of outcome of MACE, unstable angina, coronary revasculari</w:t>
            </w:r>
            <w:r w:rsidR="00A84745" w:rsidRPr="00300297">
              <w:rPr>
                <w:rFonts w:ascii="Arial" w:eastAsia="Times New Roman" w:hAnsi="Arial" w:cs="Arial"/>
                <w:lang w:val="en-US" w:eastAsia="en-AU"/>
              </w:rPr>
              <w:t>z</w:t>
            </w:r>
            <w:r w:rsidRPr="002A39F0">
              <w:rPr>
                <w:rFonts w:ascii="Arial" w:eastAsia="Times New Roman" w:hAnsi="Arial" w:cs="Arial"/>
                <w:lang w:val="en-US" w:eastAsia="en-AU"/>
              </w:rPr>
              <w:t>ation, TIA. HR=0.67 (95% CI=0.62-0.73).</w:t>
            </w:r>
          </w:p>
        </w:tc>
      </w:tr>
      <w:tr w:rsidR="002A39F0" w:rsidRPr="00300297" w14:paraId="40951EAA" w14:textId="77777777" w:rsidTr="002A39F0">
        <w:tc>
          <w:tcPr>
            <w:tcW w:w="1710" w:type="dxa"/>
            <w:shd w:val="clear" w:color="auto" w:fill="auto"/>
          </w:tcPr>
          <w:p w14:paraId="0F308856" w14:textId="35721A8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Loo SY, 2019 </w:t>
            </w:r>
            <w:r w:rsidR="00EC4FA2">
              <w:rPr>
                <w:rFonts w:ascii="Arial" w:eastAsia="Times New Roman" w:hAnsi="Arial" w:cs="Arial"/>
                <w:lang w:val="en-US" w:eastAsia="en-AU"/>
              </w:rPr>
              <w:t>(</w:t>
            </w:r>
            <w:r w:rsidRPr="002A39F0">
              <w:rPr>
                <w:rFonts w:ascii="Arial" w:eastAsia="Times New Roman" w:hAnsi="Arial" w:cs="Arial"/>
                <w:lang w:val="en-US" w:eastAsia="en-AU"/>
              </w:rPr>
              <w:t>206</w:t>
            </w:r>
            <w:r w:rsidR="00EC4FA2">
              <w:rPr>
                <w:rFonts w:ascii="Arial" w:eastAsia="Times New Roman" w:hAnsi="Arial" w:cs="Arial"/>
                <w:lang w:val="en-US" w:eastAsia="en-AU"/>
              </w:rPr>
              <w:t>)</w:t>
            </w:r>
          </w:p>
        </w:tc>
        <w:tc>
          <w:tcPr>
            <w:tcW w:w="900" w:type="dxa"/>
            <w:shd w:val="clear" w:color="auto" w:fill="auto"/>
          </w:tcPr>
          <w:p w14:paraId="53EAFF17"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15,401</w:t>
            </w:r>
          </w:p>
        </w:tc>
        <w:tc>
          <w:tcPr>
            <w:tcW w:w="990" w:type="dxa"/>
            <w:shd w:val="clear" w:color="auto" w:fill="auto"/>
          </w:tcPr>
          <w:p w14:paraId="794909DE"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4.7</w:t>
            </w:r>
          </w:p>
        </w:tc>
        <w:tc>
          <w:tcPr>
            <w:tcW w:w="990" w:type="dxa"/>
            <w:shd w:val="clear" w:color="auto" w:fill="auto"/>
          </w:tcPr>
          <w:p w14:paraId="020C74C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≥45</w:t>
            </w:r>
          </w:p>
        </w:tc>
        <w:tc>
          <w:tcPr>
            <w:tcW w:w="2520" w:type="dxa"/>
            <w:shd w:val="clear" w:color="auto" w:fill="auto"/>
          </w:tcPr>
          <w:p w14:paraId="32E9865C"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Men with low T and no evidence of HPT axis disease. T associated with increased risk of composite outcome of stroke/TIA/MI (HR=1.21, 95% CI 1.00-1.46), with risk highest in first 6 months to 2 years of T </w:t>
            </w:r>
            <w:r w:rsidRPr="002A39F0">
              <w:rPr>
                <w:rFonts w:ascii="Arial" w:eastAsia="Times New Roman" w:hAnsi="Arial" w:cs="Arial"/>
                <w:lang w:val="en-US" w:eastAsia="en-AU"/>
              </w:rPr>
              <w:lastRenderedPageBreak/>
              <w:t>use (HR 1.35, 95% CI, 1.01-1.79). Risk of all-cause mortality lower with current T use (HR=0.64, 95% CI 0.52-0.78) and higher with past T use (HR=1.72, 95% CI 1.21-2.45), compared with non-use.</w:t>
            </w:r>
          </w:p>
        </w:tc>
        <w:tc>
          <w:tcPr>
            <w:tcW w:w="2970" w:type="dxa"/>
          </w:tcPr>
          <w:p w14:paraId="43D43F81" w14:textId="77777777" w:rsidR="002A39F0" w:rsidRPr="002A39F0" w:rsidRDefault="002A39F0" w:rsidP="002A39F0">
            <w:pPr>
              <w:spacing w:after="0" w:line="276" w:lineRule="auto"/>
              <w:rPr>
                <w:rFonts w:ascii="Arial" w:eastAsia="Times New Roman" w:hAnsi="Arial" w:cs="Arial"/>
                <w:lang w:val="en-US" w:eastAsia="en-AU"/>
              </w:rPr>
            </w:pPr>
          </w:p>
        </w:tc>
      </w:tr>
      <w:tr w:rsidR="002A39F0" w:rsidRPr="00300297" w14:paraId="0E3908DF" w14:textId="77777777" w:rsidTr="002A39F0">
        <w:tc>
          <w:tcPr>
            <w:tcW w:w="1710" w:type="dxa"/>
            <w:shd w:val="clear" w:color="auto" w:fill="auto"/>
          </w:tcPr>
          <w:p w14:paraId="33C641B1" w14:textId="77750EF8"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Oni OA, 2019 </w:t>
            </w:r>
            <w:r w:rsidR="00EC4FA2">
              <w:rPr>
                <w:rFonts w:ascii="Arial" w:eastAsia="Times New Roman" w:hAnsi="Arial" w:cs="Arial"/>
                <w:lang w:val="en-US" w:eastAsia="en-AU"/>
              </w:rPr>
              <w:t>(</w:t>
            </w:r>
            <w:r w:rsidRPr="002A39F0">
              <w:rPr>
                <w:rFonts w:ascii="Arial" w:eastAsia="Times New Roman" w:hAnsi="Arial" w:cs="Arial"/>
                <w:lang w:val="en-US" w:eastAsia="en-AU"/>
              </w:rPr>
              <w:t>207</w:t>
            </w:r>
            <w:r w:rsidR="00EC4FA2">
              <w:rPr>
                <w:rFonts w:ascii="Arial" w:eastAsia="Times New Roman" w:hAnsi="Arial" w:cs="Arial"/>
                <w:lang w:val="en-US" w:eastAsia="en-AU"/>
              </w:rPr>
              <w:t>)</w:t>
            </w:r>
          </w:p>
        </w:tc>
        <w:tc>
          <w:tcPr>
            <w:tcW w:w="900" w:type="dxa"/>
            <w:shd w:val="clear" w:color="auto" w:fill="auto"/>
          </w:tcPr>
          <w:p w14:paraId="57D2E649"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1,470</w:t>
            </w:r>
          </w:p>
        </w:tc>
        <w:tc>
          <w:tcPr>
            <w:tcW w:w="990" w:type="dxa"/>
            <w:shd w:val="clear" w:color="auto" w:fill="auto"/>
          </w:tcPr>
          <w:p w14:paraId="50D96732"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3.2-4.0</w:t>
            </w:r>
          </w:p>
        </w:tc>
        <w:tc>
          <w:tcPr>
            <w:tcW w:w="990" w:type="dxa"/>
            <w:shd w:val="clear" w:color="auto" w:fill="auto"/>
          </w:tcPr>
          <w:p w14:paraId="3F58B97D"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≥50</w:t>
            </w:r>
          </w:p>
        </w:tc>
        <w:tc>
          <w:tcPr>
            <w:tcW w:w="2520" w:type="dxa"/>
            <w:shd w:val="clear" w:color="auto" w:fill="auto"/>
          </w:tcPr>
          <w:p w14:paraId="49D0BF76"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684DDD8B" w14:textId="67328DD9"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Male veterans with low total T and history of MI. All-cause mortality lower in men treated with T who normali</w:t>
            </w:r>
            <w:r w:rsidR="00A84745" w:rsidRPr="00300297">
              <w:rPr>
                <w:rFonts w:ascii="Arial" w:eastAsia="Times New Roman" w:hAnsi="Arial" w:cs="Arial"/>
                <w:lang w:val="en-US" w:eastAsia="en-AU"/>
              </w:rPr>
              <w:t>z</w:t>
            </w:r>
            <w:r w:rsidRPr="002A39F0">
              <w:rPr>
                <w:rFonts w:ascii="Arial" w:eastAsia="Times New Roman" w:hAnsi="Arial" w:cs="Arial"/>
                <w:lang w:val="en-US" w:eastAsia="en-AU"/>
              </w:rPr>
              <w:t>ed total T (N=755), vs men treated with T who did not normali</w:t>
            </w:r>
            <w:r w:rsidR="00A84745" w:rsidRPr="00300297">
              <w:rPr>
                <w:rFonts w:ascii="Arial" w:eastAsia="Times New Roman" w:hAnsi="Arial" w:cs="Arial"/>
                <w:lang w:val="en-US" w:eastAsia="en-AU"/>
              </w:rPr>
              <w:t>z</w:t>
            </w:r>
            <w:r w:rsidRPr="002A39F0">
              <w:rPr>
                <w:rFonts w:ascii="Arial" w:eastAsia="Times New Roman" w:hAnsi="Arial" w:cs="Arial"/>
                <w:lang w:val="en-US" w:eastAsia="en-AU"/>
              </w:rPr>
              <w:t>e total T (N=542, HR=0.76, 95% CI 0.64-0.90), or men not treated with T (N=173, HR=0.76, 95% CI 0.60-0.98). No significant difference in the risk of recurrent MI between groups.</w:t>
            </w:r>
          </w:p>
        </w:tc>
      </w:tr>
      <w:tr w:rsidR="002A39F0" w:rsidRPr="00300297" w14:paraId="2644118B" w14:textId="77777777" w:rsidTr="002A39F0">
        <w:tc>
          <w:tcPr>
            <w:tcW w:w="1710" w:type="dxa"/>
            <w:shd w:val="clear" w:color="auto" w:fill="auto"/>
          </w:tcPr>
          <w:p w14:paraId="3D1611A7" w14:textId="1863A2FF"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Shores MM, 2021 </w:t>
            </w:r>
            <w:r w:rsidR="00EC4FA2">
              <w:rPr>
                <w:rFonts w:ascii="Arial" w:eastAsia="Times New Roman" w:hAnsi="Arial" w:cs="Arial"/>
                <w:lang w:val="en-US" w:eastAsia="en-AU"/>
              </w:rPr>
              <w:t>(</w:t>
            </w:r>
            <w:r w:rsidRPr="002A39F0">
              <w:rPr>
                <w:rFonts w:ascii="Arial" w:eastAsia="Times New Roman" w:hAnsi="Arial" w:cs="Arial"/>
                <w:lang w:val="en-US" w:eastAsia="en-AU"/>
              </w:rPr>
              <w:t>208</w:t>
            </w:r>
            <w:r w:rsidR="00EC4FA2">
              <w:rPr>
                <w:rFonts w:ascii="Arial" w:eastAsia="Times New Roman" w:hAnsi="Arial" w:cs="Arial"/>
                <w:lang w:val="en-US" w:eastAsia="en-AU"/>
              </w:rPr>
              <w:t>)</w:t>
            </w:r>
          </w:p>
        </w:tc>
        <w:tc>
          <w:tcPr>
            <w:tcW w:w="900" w:type="dxa"/>
            <w:shd w:val="clear" w:color="auto" w:fill="auto"/>
          </w:tcPr>
          <w:p w14:paraId="12B007D1"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204,857</w:t>
            </w:r>
          </w:p>
        </w:tc>
        <w:tc>
          <w:tcPr>
            <w:tcW w:w="990" w:type="dxa"/>
            <w:shd w:val="clear" w:color="auto" w:fill="auto"/>
          </w:tcPr>
          <w:p w14:paraId="06288FBB"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4.3</w:t>
            </w:r>
          </w:p>
        </w:tc>
        <w:tc>
          <w:tcPr>
            <w:tcW w:w="990" w:type="dxa"/>
            <w:shd w:val="clear" w:color="auto" w:fill="auto"/>
          </w:tcPr>
          <w:p w14:paraId="5D1EB241" w14:textId="77777777"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60.9</w:t>
            </w:r>
          </w:p>
        </w:tc>
        <w:tc>
          <w:tcPr>
            <w:tcW w:w="2520" w:type="dxa"/>
            <w:shd w:val="clear" w:color="auto" w:fill="auto"/>
          </w:tcPr>
          <w:p w14:paraId="7DA93FBA" w14:textId="77777777" w:rsidR="002A39F0" w:rsidRPr="002A39F0" w:rsidRDefault="002A39F0" w:rsidP="002A39F0">
            <w:pPr>
              <w:spacing w:after="0" w:line="276" w:lineRule="auto"/>
              <w:rPr>
                <w:rFonts w:ascii="Arial" w:eastAsia="Times New Roman" w:hAnsi="Arial" w:cs="Arial"/>
                <w:lang w:val="en-US" w:eastAsia="en-AU"/>
              </w:rPr>
            </w:pPr>
          </w:p>
        </w:tc>
        <w:tc>
          <w:tcPr>
            <w:tcW w:w="2970" w:type="dxa"/>
          </w:tcPr>
          <w:p w14:paraId="60FEB3C9" w14:textId="1978BC9D" w:rsidR="002A39F0" w:rsidRPr="002A39F0" w:rsidRDefault="002A39F0" w:rsidP="002A39F0">
            <w:pPr>
              <w:spacing w:after="0" w:line="276" w:lineRule="auto"/>
              <w:rPr>
                <w:rFonts w:ascii="Arial" w:eastAsia="Times New Roman" w:hAnsi="Arial" w:cs="Arial"/>
                <w:lang w:val="en-US" w:eastAsia="en-AU"/>
              </w:rPr>
            </w:pPr>
            <w:r w:rsidRPr="002A39F0">
              <w:rPr>
                <w:rFonts w:ascii="Arial" w:eastAsia="Times New Roman" w:hAnsi="Arial" w:cs="Arial"/>
                <w:lang w:val="en-US" w:eastAsia="en-AU"/>
              </w:rPr>
              <w:t xml:space="preserve">Male veterans with low T. </w:t>
            </w:r>
            <w:bookmarkStart w:id="1" w:name="_Hlk114236153"/>
            <w:r w:rsidRPr="002A39F0">
              <w:rPr>
                <w:rFonts w:ascii="Arial" w:eastAsia="Times New Roman" w:hAnsi="Arial" w:cs="Arial"/>
                <w:lang w:val="en-US" w:eastAsia="en-AU"/>
              </w:rPr>
              <w:t>Current transdermal T use not associated with risk for incident MI/ischemic stroke/venous thromboembolism (HR=0.89, 95% CI 0.76-1.05) in men without prevalent CVD, and in those with prevalent CVD was associated with lower risk (HR=0.80; 95% CI, 0.70-0.91). Current intramuscular T use not associated with risk for composite endpoint in men without or with prevalent CVD (HR=0.91, 95% CI 0.80-1.04; HR=0.98, 95% CI 0.89-1.09, respectively).</w:t>
            </w:r>
            <w:bookmarkEnd w:id="1"/>
          </w:p>
        </w:tc>
      </w:tr>
    </w:tbl>
    <w:p w14:paraId="43B506B5" w14:textId="587606B6" w:rsidR="00646C8B" w:rsidRPr="00300297" w:rsidRDefault="00A84745" w:rsidP="006E2BBF">
      <w:pPr>
        <w:spacing w:after="0" w:line="276" w:lineRule="auto"/>
        <w:rPr>
          <w:rFonts w:ascii="Arial" w:hAnsi="Arial" w:cs="Arial"/>
          <w:lang w:val="en-US"/>
        </w:rPr>
      </w:pPr>
      <w:r w:rsidRPr="00300297">
        <w:rPr>
          <w:rFonts w:ascii="Arial" w:hAnsi="Arial" w:cs="Arial"/>
          <w:lang w:val="en-US"/>
        </w:rPr>
        <w:lastRenderedPageBreak/>
        <w:t>MI=myocardial infarction, TRT=testosterone replacement therapy, MACE=major cardiovascular adverse event comprising death, non-fatal MI and non-fatal stroke, TIA=transient ischemic attack.</w:t>
      </w:r>
    </w:p>
    <w:p w14:paraId="33E6B2F0" w14:textId="77777777" w:rsidR="002A39F0" w:rsidRPr="00A84745" w:rsidRDefault="002A39F0" w:rsidP="006E2BBF">
      <w:pPr>
        <w:spacing w:after="0" w:line="276" w:lineRule="auto"/>
        <w:rPr>
          <w:rFonts w:ascii="Arial" w:hAnsi="Arial" w:cs="Arial"/>
          <w:lang w:val="en-US"/>
        </w:rPr>
      </w:pPr>
    </w:p>
    <w:p w14:paraId="12CF2640" w14:textId="127A853F" w:rsidR="00E3653D" w:rsidRPr="006E2BBF" w:rsidRDefault="00975DCA" w:rsidP="006E2BBF">
      <w:pPr>
        <w:spacing w:after="0" w:line="276" w:lineRule="auto"/>
        <w:rPr>
          <w:rFonts w:ascii="Arial" w:hAnsi="Arial" w:cs="Arial"/>
          <w:lang w:val="en-US"/>
        </w:rPr>
      </w:pPr>
      <w:r w:rsidRPr="006E2BBF">
        <w:rPr>
          <w:rFonts w:ascii="Arial" w:hAnsi="Arial" w:cs="Arial"/>
          <w:lang w:val="en-US"/>
        </w:rPr>
        <w:t xml:space="preserve">A </w:t>
      </w:r>
      <w:r w:rsidR="004340C8" w:rsidRPr="006E2BBF">
        <w:rPr>
          <w:rFonts w:ascii="Arial" w:hAnsi="Arial" w:cs="Arial"/>
          <w:lang w:val="en-US"/>
        </w:rPr>
        <w:t>study by Wallis et al</w:t>
      </w:r>
      <w:r w:rsidR="0031508F" w:rsidRPr="006E2BBF">
        <w:rPr>
          <w:rFonts w:ascii="Arial" w:hAnsi="Arial" w:cs="Arial"/>
          <w:lang w:val="en-US"/>
        </w:rPr>
        <w:t>.</w:t>
      </w:r>
      <w:r w:rsidR="004340C8" w:rsidRPr="006E2BBF">
        <w:rPr>
          <w:rFonts w:ascii="Arial" w:hAnsi="Arial" w:cs="Arial"/>
          <w:lang w:val="en-US"/>
        </w:rPr>
        <w:t xml:space="preserve"> </w:t>
      </w:r>
      <w:r w:rsidRPr="006E2BBF">
        <w:rPr>
          <w:rFonts w:ascii="Arial" w:hAnsi="Arial" w:cs="Arial"/>
          <w:lang w:val="en-US"/>
        </w:rPr>
        <w:t xml:space="preserve">(2016) </w:t>
      </w:r>
      <w:r w:rsidR="004340C8" w:rsidRPr="006E2BBF">
        <w:rPr>
          <w:rFonts w:ascii="Arial" w:hAnsi="Arial" w:cs="Arial"/>
          <w:lang w:val="en-US"/>
        </w:rPr>
        <w:t xml:space="preserve">found that T treatment was associated with </w:t>
      </w:r>
      <w:r w:rsidR="007D53C2" w:rsidRPr="006E2BBF">
        <w:rPr>
          <w:rFonts w:ascii="Arial" w:hAnsi="Arial" w:cs="Arial"/>
          <w:lang w:val="en-US"/>
        </w:rPr>
        <w:t>lower mortality overall, but men who had T for a relatively shorter duration of exposure had increased risk, while men with longer duration of expos</w:t>
      </w:r>
      <w:r w:rsidR="00C37C97" w:rsidRPr="006E2BBF">
        <w:rPr>
          <w:rFonts w:ascii="Arial" w:hAnsi="Arial" w:cs="Arial"/>
          <w:lang w:val="en-US"/>
        </w:rPr>
        <w:t xml:space="preserve">ure had reduced risk </w:t>
      </w:r>
      <w:r w:rsidR="006E2BBF">
        <w:rPr>
          <w:rFonts w:ascii="Arial" w:hAnsi="Arial" w:cs="Arial"/>
          <w:lang w:val="en-US"/>
        </w:rPr>
        <w:t>(</w:t>
      </w:r>
      <w:r w:rsidR="00E3653D" w:rsidRPr="006E2BBF">
        <w:rPr>
          <w:rFonts w:ascii="Arial" w:hAnsi="Arial" w:cs="Arial"/>
          <w:lang w:val="en-US"/>
        </w:rPr>
        <w:t>20</w:t>
      </w:r>
      <w:r w:rsidR="00194344">
        <w:rPr>
          <w:rFonts w:ascii="Arial" w:hAnsi="Arial" w:cs="Arial"/>
          <w:lang w:val="en-US"/>
        </w:rPr>
        <w:t>4</w:t>
      </w:r>
      <w:r w:rsidR="006E2BBF">
        <w:rPr>
          <w:rFonts w:ascii="Arial" w:hAnsi="Arial" w:cs="Arial"/>
          <w:lang w:val="en-US"/>
        </w:rPr>
        <w:t>)</w:t>
      </w:r>
      <w:r w:rsidRPr="006E2BBF">
        <w:rPr>
          <w:rFonts w:ascii="Arial" w:hAnsi="Arial" w:cs="Arial"/>
          <w:lang w:val="en-US"/>
        </w:rPr>
        <w:t xml:space="preserve">. In a </w:t>
      </w:r>
      <w:r w:rsidR="007D53C2" w:rsidRPr="006E2BBF">
        <w:rPr>
          <w:rFonts w:ascii="Arial" w:hAnsi="Arial" w:cs="Arial"/>
          <w:lang w:val="en-US"/>
        </w:rPr>
        <w:t>study by Cheetham et al</w:t>
      </w:r>
      <w:r w:rsidR="0031508F" w:rsidRPr="006E2BBF">
        <w:rPr>
          <w:rFonts w:ascii="Arial" w:hAnsi="Arial" w:cs="Arial"/>
          <w:lang w:val="en-US"/>
        </w:rPr>
        <w:t>.</w:t>
      </w:r>
      <w:r w:rsidRPr="006E2BBF">
        <w:rPr>
          <w:rFonts w:ascii="Arial" w:hAnsi="Arial" w:cs="Arial"/>
          <w:lang w:val="en-US"/>
        </w:rPr>
        <w:t xml:space="preserve"> (2017)</w:t>
      </w:r>
      <w:r w:rsidR="005E38D2" w:rsidRPr="006E2BBF">
        <w:rPr>
          <w:rFonts w:ascii="Arial" w:hAnsi="Arial" w:cs="Arial"/>
          <w:lang w:val="en-US"/>
        </w:rPr>
        <w:t xml:space="preserve"> of men aged ≥40 years diagnosed with low T or with T &lt;10.4 nmol/L</w:t>
      </w:r>
      <w:r w:rsidR="007D53C2" w:rsidRPr="006E2BBF">
        <w:rPr>
          <w:rFonts w:ascii="Arial" w:hAnsi="Arial" w:cs="Arial"/>
          <w:lang w:val="en-US"/>
        </w:rPr>
        <w:t>, T treatment was associated with a reduced risk of major ca</w:t>
      </w:r>
      <w:r w:rsidR="00C37C97" w:rsidRPr="006E2BBF">
        <w:rPr>
          <w:rFonts w:ascii="Arial" w:hAnsi="Arial" w:cs="Arial"/>
          <w:lang w:val="en-US"/>
        </w:rPr>
        <w:t xml:space="preserve">rdiovascular adverse events </w:t>
      </w:r>
      <w:r w:rsidR="006E2BBF">
        <w:rPr>
          <w:rFonts w:ascii="Arial" w:hAnsi="Arial" w:cs="Arial"/>
          <w:lang w:val="en-US"/>
        </w:rPr>
        <w:t>(</w:t>
      </w:r>
      <w:r w:rsidR="00E3653D" w:rsidRPr="006E2BBF">
        <w:rPr>
          <w:rFonts w:ascii="Arial" w:hAnsi="Arial" w:cs="Arial"/>
          <w:lang w:val="en-US"/>
        </w:rPr>
        <w:t>20</w:t>
      </w:r>
      <w:r w:rsidR="00194344">
        <w:rPr>
          <w:rFonts w:ascii="Arial" w:hAnsi="Arial" w:cs="Arial"/>
          <w:lang w:val="en-US"/>
        </w:rPr>
        <w:t>5</w:t>
      </w:r>
      <w:r w:rsidR="006E2BBF">
        <w:rPr>
          <w:rFonts w:ascii="Arial" w:hAnsi="Arial" w:cs="Arial"/>
          <w:lang w:val="en-US"/>
        </w:rPr>
        <w:t>)</w:t>
      </w:r>
      <w:r w:rsidR="007D53C2" w:rsidRPr="006E2BBF">
        <w:rPr>
          <w:rFonts w:ascii="Arial" w:hAnsi="Arial" w:cs="Arial"/>
          <w:lang w:val="en-US"/>
        </w:rPr>
        <w:t xml:space="preserve">. </w:t>
      </w:r>
      <w:r w:rsidR="00B24691" w:rsidRPr="006E2BBF">
        <w:rPr>
          <w:rFonts w:ascii="Arial" w:hAnsi="Arial" w:cs="Arial"/>
          <w:lang w:val="en-US"/>
        </w:rPr>
        <w:t>Loo et al</w:t>
      </w:r>
      <w:r w:rsidR="0031508F" w:rsidRPr="006E2BBF">
        <w:rPr>
          <w:rFonts w:ascii="Arial" w:hAnsi="Arial" w:cs="Arial"/>
          <w:lang w:val="en-US"/>
        </w:rPr>
        <w:t>.</w:t>
      </w:r>
      <w:r w:rsidR="00B24691" w:rsidRPr="006E2BBF">
        <w:rPr>
          <w:rFonts w:ascii="Arial" w:hAnsi="Arial" w:cs="Arial"/>
          <w:lang w:val="en-US"/>
        </w:rPr>
        <w:t xml:space="preserve"> (2019) reported contrary findings: </w:t>
      </w:r>
      <w:r w:rsidR="00856A04" w:rsidRPr="006E2BBF">
        <w:rPr>
          <w:rFonts w:ascii="Arial" w:hAnsi="Arial" w:cs="Arial"/>
          <w:lang w:val="en-US"/>
        </w:rPr>
        <w:t>analyzing</w:t>
      </w:r>
      <w:r w:rsidR="00B24691" w:rsidRPr="006E2BBF">
        <w:rPr>
          <w:rFonts w:ascii="Arial" w:hAnsi="Arial" w:cs="Arial"/>
          <w:lang w:val="en-US"/>
        </w:rPr>
        <w:t xml:space="preserve"> a cohort of men </w:t>
      </w:r>
      <w:r w:rsidR="005E38D2" w:rsidRPr="006E2BBF">
        <w:rPr>
          <w:rFonts w:ascii="Arial" w:hAnsi="Arial" w:cs="Arial"/>
          <w:lang w:val="en-US"/>
        </w:rPr>
        <w:t xml:space="preserve">with no evidence of HPT axis disease </w:t>
      </w:r>
      <w:r w:rsidR="00B24691" w:rsidRPr="006E2BBF">
        <w:rPr>
          <w:rFonts w:ascii="Arial" w:hAnsi="Arial" w:cs="Arial"/>
          <w:lang w:val="en-US"/>
        </w:rPr>
        <w:t xml:space="preserve">via the UK Clinical Practice Research Datalink, they associated use of testosterone with higher risk of a composite outcome of stroke, transient </w:t>
      </w:r>
      <w:r w:rsidR="001D29A4" w:rsidRPr="006E2BBF">
        <w:rPr>
          <w:rFonts w:ascii="Arial" w:hAnsi="Arial" w:cs="Arial"/>
          <w:lang w:val="en-US"/>
        </w:rPr>
        <w:t>ischemic</w:t>
      </w:r>
      <w:r w:rsidR="00B24691" w:rsidRPr="006E2BBF">
        <w:rPr>
          <w:rFonts w:ascii="Arial" w:hAnsi="Arial" w:cs="Arial"/>
          <w:lang w:val="en-US"/>
        </w:rPr>
        <w:t xml:space="preserve"> attack or </w:t>
      </w:r>
      <w:r w:rsidR="0031508F" w:rsidRPr="006E2BBF">
        <w:rPr>
          <w:rFonts w:ascii="Arial" w:hAnsi="Arial" w:cs="Arial"/>
          <w:lang w:val="en-US"/>
        </w:rPr>
        <w:t>MI</w:t>
      </w:r>
      <w:r w:rsidR="00B24691" w:rsidRPr="006E2BBF">
        <w:rPr>
          <w:rFonts w:ascii="Arial" w:hAnsi="Arial" w:cs="Arial"/>
          <w:lang w:val="en-US"/>
        </w:rPr>
        <w:t xml:space="preserve">, with the risk highest in the first six to 24 months of T use </w:t>
      </w:r>
      <w:r w:rsidR="006E2BBF">
        <w:rPr>
          <w:rFonts w:ascii="Arial" w:hAnsi="Arial" w:cs="Arial"/>
          <w:lang w:val="en-US"/>
        </w:rPr>
        <w:t>(</w:t>
      </w:r>
      <w:r w:rsidR="00B24691" w:rsidRPr="006E2BBF">
        <w:rPr>
          <w:rFonts w:ascii="Arial" w:hAnsi="Arial" w:cs="Arial"/>
          <w:lang w:val="en-US"/>
        </w:rPr>
        <w:t>20</w:t>
      </w:r>
      <w:r w:rsidR="00194344">
        <w:rPr>
          <w:rFonts w:ascii="Arial" w:hAnsi="Arial" w:cs="Arial"/>
          <w:lang w:val="en-US"/>
        </w:rPr>
        <w:t>6</w:t>
      </w:r>
      <w:r w:rsidR="006E2BBF">
        <w:rPr>
          <w:rFonts w:ascii="Arial" w:hAnsi="Arial" w:cs="Arial"/>
          <w:lang w:val="en-US"/>
        </w:rPr>
        <w:t>)</w:t>
      </w:r>
      <w:r w:rsidR="00B24691" w:rsidRPr="006E2BBF">
        <w:rPr>
          <w:rFonts w:ascii="Arial" w:hAnsi="Arial" w:cs="Arial"/>
          <w:lang w:val="en-US"/>
        </w:rPr>
        <w:t xml:space="preserve">. </w:t>
      </w:r>
      <w:r w:rsidR="005E38D2" w:rsidRPr="006E2BBF">
        <w:rPr>
          <w:rFonts w:ascii="Arial" w:hAnsi="Arial" w:cs="Arial"/>
          <w:lang w:val="en-US"/>
        </w:rPr>
        <w:t>In</w:t>
      </w:r>
      <w:r w:rsidR="00B24691" w:rsidRPr="006E2BBF">
        <w:rPr>
          <w:rFonts w:ascii="Arial" w:hAnsi="Arial" w:cs="Arial"/>
          <w:lang w:val="en-US"/>
        </w:rPr>
        <w:t xml:space="preserve"> that study all-cause mortality risk was lower with current T use</w:t>
      </w:r>
      <w:r w:rsidR="005E38D2" w:rsidRPr="006E2BBF">
        <w:rPr>
          <w:rFonts w:ascii="Arial" w:hAnsi="Arial" w:cs="Arial"/>
          <w:lang w:val="en-US"/>
        </w:rPr>
        <w:t xml:space="preserve">, and higher with past T use. </w:t>
      </w:r>
      <w:r w:rsidR="000B254D" w:rsidRPr="006E2BBF">
        <w:rPr>
          <w:rFonts w:ascii="Arial" w:hAnsi="Arial" w:cs="Arial"/>
          <w:lang w:val="en-US"/>
        </w:rPr>
        <w:t>Those findings are not supported by two more recent analyses</w:t>
      </w:r>
      <w:r w:rsidR="00D92FCF" w:rsidRPr="006E2BBF">
        <w:rPr>
          <w:rFonts w:ascii="Arial" w:hAnsi="Arial" w:cs="Arial"/>
          <w:lang w:val="en-US"/>
        </w:rPr>
        <w:t xml:space="preserve">, involving men with prior heart disease or with multiple comorbidities </w:t>
      </w:r>
      <w:r w:rsidR="006E2BBF">
        <w:rPr>
          <w:rFonts w:ascii="Arial" w:hAnsi="Arial" w:cs="Arial"/>
          <w:lang w:val="en-US"/>
        </w:rPr>
        <w:t>(</w:t>
      </w:r>
      <w:r w:rsidR="00D92FCF" w:rsidRPr="006E2BBF">
        <w:rPr>
          <w:rFonts w:ascii="Arial" w:hAnsi="Arial" w:cs="Arial"/>
          <w:lang w:val="en-US"/>
        </w:rPr>
        <w:t>20</w:t>
      </w:r>
      <w:r w:rsidR="00194344">
        <w:rPr>
          <w:rFonts w:ascii="Arial" w:hAnsi="Arial" w:cs="Arial"/>
          <w:lang w:val="en-US"/>
        </w:rPr>
        <w:t>7</w:t>
      </w:r>
      <w:r w:rsidR="00D92FCF" w:rsidRPr="006E2BBF">
        <w:rPr>
          <w:rFonts w:ascii="Arial" w:hAnsi="Arial" w:cs="Arial"/>
          <w:lang w:val="en-US"/>
        </w:rPr>
        <w:t>,20</w:t>
      </w:r>
      <w:r w:rsidR="00194344">
        <w:rPr>
          <w:rFonts w:ascii="Arial" w:hAnsi="Arial" w:cs="Arial"/>
          <w:lang w:val="en-US"/>
        </w:rPr>
        <w:t>8</w:t>
      </w:r>
      <w:r w:rsidR="006E2BBF">
        <w:rPr>
          <w:rFonts w:ascii="Arial" w:hAnsi="Arial" w:cs="Arial"/>
          <w:lang w:val="en-US"/>
        </w:rPr>
        <w:t>)</w:t>
      </w:r>
      <w:r w:rsidR="000B254D" w:rsidRPr="006E2BBF">
        <w:rPr>
          <w:rFonts w:ascii="Arial" w:hAnsi="Arial" w:cs="Arial"/>
          <w:lang w:val="en-US"/>
        </w:rPr>
        <w:t xml:space="preserve">. In a study of male veterans with low T concentrations and a history of </w:t>
      </w:r>
      <w:r w:rsidR="006C0565" w:rsidRPr="006E2BBF">
        <w:rPr>
          <w:rFonts w:ascii="Arial" w:hAnsi="Arial" w:cs="Arial"/>
          <w:lang w:val="en-US"/>
        </w:rPr>
        <w:t>MI</w:t>
      </w:r>
      <w:r w:rsidR="000B254D" w:rsidRPr="006E2BBF">
        <w:rPr>
          <w:rFonts w:ascii="Arial" w:hAnsi="Arial" w:cs="Arial"/>
          <w:lang w:val="en-US"/>
        </w:rPr>
        <w:t xml:space="preserve">, </w:t>
      </w:r>
      <w:r w:rsidR="00A00A66" w:rsidRPr="006E2BBF">
        <w:rPr>
          <w:rFonts w:ascii="Arial" w:hAnsi="Arial" w:cs="Arial"/>
          <w:lang w:val="en-US"/>
        </w:rPr>
        <w:t xml:space="preserve">men receiving </w:t>
      </w:r>
      <w:r w:rsidR="000B254D" w:rsidRPr="006E2BBF">
        <w:rPr>
          <w:rFonts w:ascii="Arial" w:hAnsi="Arial" w:cs="Arial"/>
          <w:lang w:val="en-US"/>
        </w:rPr>
        <w:t xml:space="preserve">T </w:t>
      </w:r>
      <w:r w:rsidR="00A00A66" w:rsidRPr="006E2BBF">
        <w:rPr>
          <w:rFonts w:ascii="Arial" w:hAnsi="Arial" w:cs="Arial"/>
          <w:lang w:val="en-US"/>
        </w:rPr>
        <w:t>treatment who had a subsequent normal</w:t>
      </w:r>
      <w:r w:rsidR="000B254D" w:rsidRPr="006E2BBF">
        <w:rPr>
          <w:rFonts w:ascii="Arial" w:hAnsi="Arial" w:cs="Arial"/>
          <w:lang w:val="en-US"/>
        </w:rPr>
        <w:t xml:space="preserve"> testosterone concentration </w:t>
      </w:r>
      <w:r w:rsidR="00A00A66" w:rsidRPr="006E2BBF">
        <w:rPr>
          <w:rFonts w:ascii="Arial" w:hAnsi="Arial" w:cs="Arial"/>
          <w:lang w:val="en-US"/>
        </w:rPr>
        <w:t>had</w:t>
      </w:r>
      <w:r w:rsidR="000B254D" w:rsidRPr="006E2BBF">
        <w:rPr>
          <w:rFonts w:ascii="Arial" w:hAnsi="Arial" w:cs="Arial"/>
          <w:lang w:val="en-US"/>
        </w:rPr>
        <w:t xml:space="preserve"> </w:t>
      </w:r>
      <w:r w:rsidR="00A00A66" w:rsidRPr="006E2BBF">
        <w:rPr>
          <w:rFonts w:ascii="Arial" w:hAnsi="Arial" w:cs="Arial"/>
          <w:lang w:val="en-US"/>
        </w:rPr>
        <w:t>a lower risk of death from any cause</w:t>
      </w:r>
      <w:r w:rsidR="000B254D" w:rsidRPr="006E2BBF">
        <w:rPr>
          <w:rFonts w:ascii="Arial" w:hAnsi="Arial" w:cs="Arial"/>
          <w:lang w:val="en-US"/>
        </w:rPr>
        <w:t xml:space="preserve"> compared to </w:t>
      </w:r>
      <w:r w:rsidR="00A00A66" w:rsidRPr="006E2BBF">
        <w:rPr>
          <w:rFonts w:ascii="Arial" w:hAnsi="Arial" w:cs="Arial"/>
          <w:lang w:val="en-US"/>
        </w:rPr>
        <w:t xml:space="preserve">men receiving </w:t>
      </w:r>
      <w:r w:rsidR="000B254D" w:rsidRPr="006E2BBF">
        <w:rPr>
          <w:rFonts w:ascii="Arial" w:hAnsi="Arial" w:cs="Arial"/>
          <w:lang w:val="en-US"/>
        </w:rPr>
        <w:t xml:space="preserve">T </w:t>
      </w:r>
      <w:r w:rsidR="00A00A66" w:rsidRPr="006E2BBF">
        <w:rPr>
          <w:rFonts w:ascii="Arial" w:hAnsi="Arial" w:cs="Arial"/>
          <w:lang w:val="en-US"/>
        </w:rPr>
        <w:t>treatment</w:t>
      </w:r>
      <w:r w:rsidR="000B254D" w:rsidRPr="006E2BBF">
        <w:rPr>
          <w:rFonts w:ascii="Arial" w:hAnsi="Arial" w:cs="Arial"/>
          <w:lang w:val="en-US"/>
        </w:rPr>
        <w:t xml:space="preserve"> </w:t>
      </w:r>
      <w:r w:rsidR="00A00A66" w:rsidRPr="006E2BBF">
        <w:rPr>
          <w:rFonts w:ascii="Arial" w:hAnsi="Arial" w:cs="Arial"/>
          <w:lang w:val="en-US"/>
        </w:rPr>
        <w:t xml:space="preserve">who had a subsequent low </w:t>
      </w:r>
      <w:r w:rsidR="000B254D" w:rsidRPr="006E2BBF">
        <w:rPr>
          <w:rFonts w:ascii="Arial" w:hAnsi="Arial" w:cs="Arial"/>
          <w:lang w:val="en-US"/>
        </w:rPr>
        <w:t>T concentration</w:t>
      </w:r>
      <w:r w:rsidR="00A00A66" w:rsidRPr="006E2BBF">
        <w:rPr>
          <w:rFonts w:ascii="Arial" w:hAnsi="Arial" w:cs="Arial"/>
          <w:lang w:val="en-US"/>
        </w:rPr>
        <w:t xml:space="preserve"> </w:t>
      </w:r>
      <w:r w:rsidR="006E2BBF">
        <w:rPr>
          <w:rFonts w:ascii="Arial" w:hAnsi="Arial" w:cs="Arial"/>
          <w:lang w:val="en-US"/>
        </w:rPr>
        <w:t>(</w:t>
      </w:r>
      <w:r w:rsidR="00A00A66" w:rsidRPr="006E2BBF">
        <w:rPr>
          <w:rFonts w:ascii="Arial" w:hAnsi="Arial" w:cs="Arial"/>
          <w:lang w:val="en-US"/>
        </w:rPr>
        <w:t>20</w:t>
      </w:r>
      <w:r w:rsidR="00194344">
        <w:rPr>
          <w:rFonts w:ascii="Arial" w:hAnsi="Arial" w:cs="Arial"/>
          <w:lang w:val="en-US"/>
        </w:rPr>
        <w:t>7</w:t>
      </w:r>
      <w:r w:rsidR="006E2BBF">
        <w:rPr>
          <w:rFonts w:ascii="Arial" w:hAnsi="Arial" w:cs="Arial"/>
          <w:lang w:val="en-US"/>
        </w:rPr>
        <w:t>)</w:t>
      </w:r>
      <w:r w:rsidR="00A00A66" w:rsidRPr="006E2BBF">
        <w:rPr>
          <w:rFonts w:ascii="Arial" w:hAnsi="Arial" w:cs="Arial"/>
          <w:lang w:val="en-US"/>
        </w:rPr>
        <w:t>.</w:t>
      </w:r>
      <w:r w:rsidR="000B254D" w:rsidRPr="006E2BBF">
        <w:rPr>
          <w:rFonts w:ascii="Arial" w:hAnsi="Arial" w:cs="Arial"/>
          <w:lang w:val="en-US"/>
        </w:rPr>
        <w:t xml:space="preserve"> </w:t>
      </w:r>
      <w:r w:rsidR="00A00A66" w:rsidRPr="006E2BBF">
        <w:rPr>
          <w:rFonts w:ascii="Arial" w:hAnsi="Arial" w:cs="Arial"/>
          <w:lang w:val="en-US"/>
        </w:rPr>
        <w:t>Those men also had a lower risk of death</w:t>
      </w:r>
      <w:r w:rsidR="000B254D" w:rsidRPr="006E2BBF">
        <w:rPr>
          <w:rFonts w:ascii="Arial" w:hAnsi="Arial" w:cs="Arial"/>
          <w:lang w:val="en-US"/>
        </w:rPr>
        <w:t xml:space="preserve"> </w:t>
      </w:r>
      <w:r w:rsidR="00A00A66" w:rsidRPr="006E2BBF">
        <w:rPr>
          <w:rFonts w:ascii="Arial" w:hAnsi="Arial" w:cs="Arial"/>
          <w:lang w:val="en-US"/>
        </w:rPr>
        <w:t xml:space="preserve">compared </w:t>
      </w:r>
      <w:r w:rsidR="000B254D" w:rsidRPr="006E2BBF">
        <w:rPr>
          <w:rFonts w:ascii="Arial" w:hAnsi="Arial" w:cs="Arial"/>
          <w:lang w:val="en-US"/>
        </w:rPr>
        <w:t xml:space="preserve">with </w:t>
      </w:r>
      <w:r w:rsidR="00A00A66" w:rsidRPr="006E2BBF">
        <w:rPr>
          <w:rFonts w:ascii="Arial" w:hAnsi="Arial" w:cs="Arial"/>
          <w:lang w:val="en-US"/>
        </w:rPr>
        <w:t>men who did not receive</w:t>
      </w:r>
      <w:r w:rsidR="000B254D" w:rsidRPr="006E2BBF">
        <w:rPr>
          <w:rFonts w:ascii="Arial" w:hAnsi="Arial" w:cs="Arial"/>
          <w:lang w:val="en-US"/>
        </w:rPr>
        <w:t xml:space="preserve"> T treatment. Finally, in a </w:t>
      </w:r>
      <w:r w:rsidR="00D92FCF" w:rsidRPr="006E2BBF">
        <w:rPr>
          <w:rFonts w:ascii="Arial" w:hAnsi="Arial" w:cs="Arial"/>
          <w:lang w:val="en-US"/>
        </w:rPr>
        <w:t>cohort of 204,857 male veterans with a mean age of 60.9 years and 4.7 chronic medical conditions</w:t>
      </w:r>
      <w:r w:rsidR="00834433" w:rsidRPr="006E2BBF">
        <w:rPr>
          <w:rFonts w:ascii="Arial" w:hAnsi="Arial" w:cs="Arial"/>
          <w:lang w:val="en-US"/>
        </w:rPr>
        <w:t xml:space="preserve"> who were</w:t>
      </w:r>
      <w:r w:rsidR="00D92FCF" w:rsidRPr="006E2BBF">
        <w:rPr>
          <w:rFonts w:ascii="Arial" w:hAnsi="Arial" w:cs="Arial"/>
          <w:lang w:val="en-US"/>
        </w:rPr>
        <w:t xml:space="preserve"> followed for 4.3 years, current transdermal T use was not associated with risk for the composite outcome of incident </w:t>
      </w:r>
      <w:r w:rsidR="006C0565" w:rsidRPr="006E2BBF">
        <w:rPr>
          <w:rFonts w:ascii="Arial" w:hAnsi="Arial" w:cs="Arial"/>
          <w:lang w:val="en-US"/>
        </w:rPr>
        <w:t>MI</w:t>
      </w:r>
      <w:r w:rsidR="00D92FCF" w:rsidRPr="006E2BBF">
        <w:rPr>
          <w:rFonts w:ascii="Arial" w:hAnsi="Arial" w:cs="Arial"/>
          <w:lang w:val="en-US"/>
        </w:rPr>
        <w:t xml:space="preserve">, </w:t>
      </w:r>
      <w:r w:rsidR="001D29A4" w:rsidRPr="006E2BBF">
        <w:rPr>
          <w:rFonts w:ascii="Arial" w:hAnsi="Arial" w:cs="Arial"/>
          <w:lang w:val="en-US"/>
        </w:rPr>
        <w:t>ischemic</w:t>
      </w:r>
      <w:r w:rsidR="00D92FCF" w:rsidRPr="006E2BBF">
        <w:rPr>
          <w:rFonts w:ascii="Arial" w:hAnsi="Arial" w:cs="Arial"/>
          <w:lang w:val="en-US"/>
        </w:rPr>
        <w:t xml:space="preserve"> stroke or venous thromboembolism in men without prevalent CVD</w:t>
      </w:r>
      <w:r w:rsidR="00834433" w:rsidRPr="006E2BBF">
        <w:rPr>
          <w:rFonts w:ascii="Arial" w:hAnsi="Arial" w:cs="Arial"/>
          <w:lang w:val="en-US"/>
        </w:rPr>
        <w:t xml:space="preserve"> </w:t>
      </w:r>
      <w:r w:rsidR="006E2BBF">
        <w:rPr>
          <w:rFonts w:ascii="Arial" w:hAnsi="Arial" w:cs="Arial"/>
          <w:lang w:val="en-US"/>
        </w:rPr>
        <w:t>(</w:t>
      </w:r>
      <w:r w:rsidR="00834433" w:rsidRPr="006E2BBF">
        <w:rPr>
          <w:rFonts w:ascii="Arial" w:hAnsi="Arial" w:cs="Arial"/>
          <w:lang w:val="en-US"/>
        </w:rPr>
        <w:t>20</w:t>
      </w:r>
      <w:r w:rsidR="00194344">
        <w:rPr>
          <w:rFonts w:ascii="Arial" w:hAnsi="Arial" w:cs="Arial"/>
          <w:lang w:val="en-US"/>
        </w:rPr>
        <w:t>8</w:t>
      </w:r>
      <w:r w:rsidR="006E2BBF">
        <w:rPr>
          <w:rFonts w:ascii="Arial" w:hAnsi="Arial" w:cs="Arial"/>
          <w:lang w:val="en-US"/>
        </w:rPr>
        <w:t>)</w:t>
      </w:r>
      <w:r w:rsidR="00834433" w:rsidRPr="006E2BBF">
        <w:rPr>
          <w:rFonts w:ascii="Arial" w:hAnsi="Arial" w:cs="Arial"/>
          <w:lang w:val="en-US"/>
        </w:rPr>
        <w:t>.</w:t>
      </w:r>
      <w:r w:rsidR="00D92FCF" w:rsidRPr="006E2BBF">
        <w:rPr>
          <w:rFonts w:ascii="Arial" w:hAnsi="Arial" w:cs="Arial"/>
          <w:lang w:val="en-US"/>
        </w:rPr>
        <w:t xml:space="preserve"> </w:t>
      </w:r>
      <w:r w:rsidR="00834433" w:rsidRPr="006E2BBF">
        <w:rPr>
          <w:rFonts w:ascii="Arial" w:hAnsi="Arial" w:cs="Arial"/>
          <w:lang w:val="en-US"/>
        </w:rPr>
        <w:t>On the other hand,</w:t>
      </w:r>
      <w:r w:rsidR="00D92FCF" w:rsidRPr="006E2BBF">
        <w:rPr>
          <w:rFonts w:ascii="Arial" w:hAnsi="Arial" w:cs="Arial"/>
          <w:lang w:val="en-US"/>
        </w:rPr>
        <w:t xml:space="preserve"> </w:t>
      </w:r>
      <w:r w:rsidR="00834433" w:rsidRPr="006E2BBF">
        <w:rPr>
          <w:rFonts w:ascii="Arial" w:hAnsi="Arial" w:cs="Arial"/>
          <w:lang w:val="en-US"/>
        </w:rPr>
        <w:t>it</w:t>
      </w:r>
      <w:r w:rsidR="00D92FCF" w:rsidRPr="006E2BBF">
        <w:rPr>
          <w:rFonts w:ascii="Arial" w:hAnsi="Arial" w:cs="Arial"/>
          <w:lang w:val="en-US"/>
        </w:rPr>
        <w:t xml:space="preserve"> was associated with lower risk in men with prevalent CVD. In that study, current intramuscular T use not associated with risk for the composite endpoint in men without or with prevalent CVD</w:t>
      </w:r>
      <w:r w:rsidR="00834433" w:rsidRPr="006E2BBF">
        <w:rPr>
          <w:rFonts w:ascii="Arial" w:hAnsi="Arial" w:cs="Arial"/>
          <w:lang w:val="en-US"/>
        </w:rPr>
        <w:t xml:space="preserve"> </w:t>
      </w:r>
      <w:r w:rsidR="006E2BBF">
        <w:rPr>
          <w:rFonts w:ascii="Arial" w:hAnsi="Arial" w:cs="Arial"/>
          <w:lang w:val="en-US"/>
        </w:rPr>
        <w:t>(</w:t>
      </w:r>
      <w:r w:rsidR="00834433" w:rsidRPr="006E2BBF">
        <w:rPr>
          <w:rFonts w:ascii="Arial" w:hAnsi="Arial" w:cs="Arial"/>
          <w:lang w:val="en-US"/>
        </w:rPr>
        <w:t>20</w:t>
      </w:r>
      <w:r w:rsidR="00194344">
        <w:rPr>
          <w:rFonts w:ascii="Arial" w:hAnsi="Arial" w:cs="Arial"/>
          <w:lang w:val="en-US"/>
        </w:rPr>
        <w:t>8</w:t>
      </w:r>
      <w:r w:rsidR="006E2BBF">
        <w:rPr>
          <w:rFonts w:ascii="Arial" w:hAnsi="Arial" w:cs="Arial"/>
          <w:lang w:val="en-US"/>
        </w:rPr>
        <w:t>)</w:t>
      </w:r>
      <w:r w:rsidR="00D92FCF" w:rsidRPr="006E2BBF">
        <w:rPr>
          <w:rFonts w:ascii="Arial" w:hAnsi="Arial" w:cs="Arial"/>
          <w:lang w:val="en-US"/>
        </w:rPr>
        <w:t>.</w:t>
      </w:r>
    </w:p>
    <w:p w14:paraId="2FFB11AF" w14:textId="77777777" w:rsidR="00D34517" w:rsidRPr="006E2BBF" w:rsidRDefault="00D34517" w:rsidP="006E2BBF">
      <w:pPr>
        <w:spacing w:after="0" w:line="276" w:lineRule="auto"/>
        <w:rPr>
          <w:rFonts w:ascii="Arial" w:hAnsi="Arial" w:cs="Arial"/>
          <w:lang w:val="en-US"/>
        </w:rPr>
      </w:pPr>
    </w:p>
    <w:p w14:paraId="4DE23566" w14:textId="38DB4ECB" w:rsidR="007D53C2" w:rsidRPr="006E2BBF" w:rsidRDefault="00D92FCF" w:rsidP="006E2BBF">
      <w:pPr>
        <w:spacing w:after="0" w:line="276" w:lineRule="auto"/>
        <w:rPr>
          <w:rFonts w:ascii="Arial" w:hAnsi="Arial" w:cs="Arial"/>
          <w:lang w:val="en-US"/>
        </w:rPr>
      </w:pPr>
      <w:r w:rsidRPr="006E2BBF">
        <w:rPr>
          <w:rFonts w:ascii="Arial" w:hAnsi="Arial" w:cs="Arial"/>
          <w:lang w:val="en-US"/>
        </w:rPr>
        <w:t>In an earlier</w:t>
      </w:r>
      <w:r w:rsidR="007D53C2" w:rsidRPr="006E2BBF">
        <w:rPr>
          <w:rFonts w:ascii="Arial" w:hAnsi="Arial" w:cs="Arial"/>
          <w:lang w:val="en-US"/>
        </w:rPr>
        <w:t xml:space="preserve"> </w:t>
      </w:r>
      <w:r w:rsidR="00A92502" w:rsidRPr="006E2BBF">
        <w:rPr>
          <w:rFonts w:ascii="Arial" w:hAnsi="Arial" w:cs="Arial"/>
          <w:lang w:val="en-US"/>
        </w:rPr>
        <w:t xml:space="preserve">retrospective cohort study </w:t>
      </w:r>
      <w:r w:rsidR="00A00A66" w:rsidRPr="006E2BBF">
        <w:rPr>
          <w:rFonts w:ascii="Arial" w:hAnsi="Arial" w:cs="Arial"/>
          <w:lang w:val="en-US"/>
        </w:rPr>
        <w:t>that</w:t>
      </w:r>
      <w:r w:rsidRPr="006E2BBF">
        <w:rPr>
          <w:rFonts w:ascii="Arial" w:hAnsi="Arial" w:cs="Arial"/>
          <w:lang w:val="en-US"/>
        </w:rPr>
        <w:t xml:space="preserve"> </w:t>
      </w:r>
      <w:r w:rsidR="00A92502" w:rsidRPr="006E2BBF">
        <w:rPr>
          <w:rFonts w:ascii="Arial" w:hAnsi="Arial" w:cs="Arial"/>
          <w:lang w:val="en-US"/>
        </w:rPr>
        <w:t>compared the use of T gel with T injections</w:t>
      </w:r>
      <w:r w:rsidRPr="006E2BBF">
        <w:rPr>
          <w:rFonts w:ascii="Arial" w:hAnsi="Arial" w:cs="Arial"/>
          <w:lang w:val="en-US"/>
        </w:rPr>
        <w:t>, T</w:t>
      </w:r>
      <w:r w:rsidR="00A92502" w:rsidRPr="006E2BBF">
        <w:rPr>
          <w:rFonts w:ascii="Arial" w:hAnsi="Arial" w:cs="Arial"/>
          <w:lang w:val="en-US"/>
        </w:rPr>
        <w:t xml:space="preserve"> injections were associated with greater risk of ca</w:t>
      </w:r>
      <w:r w:rsidR="008F4949" w:rsidRPr="006E2BBF">
        <w:rPr>
          <w:rFonts w:ascii="Arial" w:hAnsi="Arial" w:cs="Arial"/>
          <w:lang w:val="en-US"/>
        </w:rPr>
        <w:t xml:space="preserve">rdiovascular adverse events </w:t>
      </w:r>
      <w:r w:rsidR="006E2BBF">
        <w:rPr>
          <w:rFonts w:ascii="Arial" w:hAnsi="Arial" w:cs="Arial"/>
          <w:lang w:val="en-US"/>
        </w:rPr>
        <w:t>(</w:t>
      </w:r>
      <w:r w:rsidR="002C18EF" w:rsidRPr="006E2BBF">
        <w:rPr>
          <w:rFonts w:ascii="Arial" w:hAnsi="Arial" w:cs="Arial"/>
          <w:lang w:val="en-US"/>
        </w:rPr>
        <w:t>21</w:t>
      </w:r>
      <w:r w:rsidR="00A00A66" w:rsidRPr="006E2BBF">
        <w:rPr>
          <w:rFonts w:ascii="Arial" w:hAnsi="Arial" w:cs="Arial"/>
          <w:lang w:val="en-US"/>
        </w:rPr>
        <w:t>2</w:t>
      </w:r>
      <w:r w:rsidR="006E2BBF">
        <w:rPr>
          <w:rFonts w:ascii="Arial" w:hAnsi="Arial" w:cs="Arial"/>
          <w:lang w:val="en-US"/>
        </w:rPr>
        <w:t>)</w:t>
      </w:r>
      <w:r w:rsidR="00A92502" w:rsidRPr="006E2BBF">
        <w:rPr>
          <w:rFonts w:ascii="Arial" w:hAnsi="Arial" w:cs="Arial"/>
          <w:lang w:val="en-US"/>
        </w:rPr>
        <w:t>. Bearing in mind the limitations of non-</w:t>
      </w:r>
      <w:r w:rsidR="001D29A4" w:rsidRPr="006E2BBF">
        <w:rPr>
          <w:rFonts w:ascii="Arial" w:hAnsi="Arial" w:cs="Arial"/>
          <w:lang w:val="en-US"/>
        </w:rPr>
        <w:t>randomized</w:t>
      </w:r>
      <w:r w:rsidR="00A92502" w:rsidRPr="006E2BBF">
        <w:rPr>
          <w:rFonts w:ascii="Arial" w:hAnsi="Arial" w:cs="Arial"/>
          <w:lang w:val="en-US"/>
        </w:rPr>
        <w:t xml:space="preserve"> studies and the possibility of bias, and </w:t>
      </w:r>
      <w:r w:rsidR="008E733A" w:rsidRPr="006E2BBF">
        <w:rPr>
          <w:rFonts w:ascii="Arial" w:hAnsi="Arial" w:cs="Arial"/>
          <w:lang w:val="en-US"/>
        </w:rPr>
        <w:t xml:space="preserve">the absence of a </w:t>
      </w:r>
      <w:r w:rsidR="00A92502" w:rsidRPr="006E2BBF">
        <w:rPr>
          <w:rFonts w:ascii="Arial" w:hAnsi="Arial" w:cs="Arial"/>
          <w:lang w:val="en-US"/>
        </w:rPr>
        <w:t>control group</w:t>
      </w:r>
      <w:r w:rsidR="008E733A" w:rsidRPr="006E2BBF">
        <w:rPr>
          <w:rFonts w:ascii="Arial" w:hAnsi="Arial" w:cs="Arial"/>
          <w:lang w:val="en-US"/>
        </w:rPr>
        <w:t xml:space="preserve"> not receiving T</w:t>
      </w:r>
      <w:r w:rsidR="00A92502" w:rsidRPr="006E2BBF">
        <w:rPr>
          <w:rFonts w:ascii="Arial" w:hAnsi="Arial" w:cs="Arial"/>
          <w:lang w:val="en-US"/>
        </w:rPr>
        <w:t>, an additional factor is that more than 90% of the T injections were T cypionate, enanthate or propionate</w:t>
      </w:r>
      <w:r w:rsidR="00FA7D61" w:rsidRPr="006E2BBF">
        <w:rPr>
          <w:rFonts w:ascii="Arial" w:hAnsi="Arial" w:cs="Arial"/>
          <w:lang w:val="en-US"/>
        </w:rPr>
        <w:t xml:space="preserve"> </w:t>
      </w:r>
      <w:r w:rsidR="006E2BBF">
        <w:rPr>
          <w:rFonts w:ascii="Arial" w:hAnsi="Arial" w:cs="Arial"/>
          <w:lang w:val="en-US"/>
        </w:rPr>
        <w:t>(</w:t>
      </w:r>
      <w:r w:rsidRPr="006E2BBF">
        <w:rPr>
          <w:rFonts w:ascii="Arial" w:hAnsi="Arial" w:cs="Arial"/>
          <w:lang w:val="en-US"/>
        </w:rPr>
        <w:t>21</w:t>
      </w:r>
      <w:r w:rsidR="00A00A66" w:rsidRPr="006E2BBF">
        <w:rPr>
          <w:rFonts w:ascii="Arial" w:hAnsi="Arial" w:cs="Arial"/>
          <w:lang w:val="en-US"/>
        </w:rPr>
        <w:t>2</w:t>
      </w:r>
      <w:r w:rsidR="006E2BBF">
        <w:rPr>
          <w:rFonts w:ascii="Arial" w:hAnsi="Arial" w:cs="Arial"/>
          <w:lang w:val="en-US"/>
        </w:rPr>
        <w:t>)</w:t>
      </w:r>
      <w:r w:rsidR="008E733A" w:rsidRPr="006E2BBF">
        <w:rPr>
          <w:rFonts w:ascii="Arial" w:hAnsi="Arial" w:cs="Arial"/>
          <w:lang w:val="en-US"/>
        </w:rPr>
        <w:t xml:space="preserve">, </w:t>
      </w:r>
      <w:r w:rsidR="00975DCA" w:rsidRPr="006E2BBF">
        <w:rPr>
          <w:rFonts w:ascii="Arial" w:hAnsi="Arial" w:cs="Arial"/>
          <w:lang w:val="en-US"/>
        </w:rPr>
        <w:t xml:space="preserve">which are </w:t>
      </w:r>
      <w:r w:rsidR="00A92502" w:rsidRPr="006E2BBF">
        <w:rPr>
          <w:rFonts w:ascii="Arial" w:hAnsi="Arial" w:cs="Arial"/>
          <w:lang w:val="en-US"/>
        </w:rPr>
        <w:t xml:space="preserve">short acting formulations typically requiring fortnightly administration with marked </w:t>
      </w:r>
      <w:r w:rsidR="00FF33A3" w:rsidRPr="006E2BBF">
        <w:rPr>
          <w:rFonts w:ascii="Arial" w:hAnsi="Arial" w:cs="Arial"/>
          <w:lang w:val="en-US"/>
        </w:rPr>
        <w:t>fluctuations in blood concentrations</w:t>
      </w:r>
      <w:r w:rsidR="00A92502" w:rsidRPr="006E2BBF">
        <w:rPr>
          <w:rFonts w:ascii="Arial" w:hAnsi="Arial" w:cs="Arial"/>
          <w:lang w:val="en-US"/>
        </w:rPr>
        <w:t xml:space="preserve">. </w:t>
      </w:r>
      <w:r w:rsidR="008E733A" w:rsidRPr="006E2BBF">
        <w:rPr>
          <w:rFonts w:ascii="Arial" w:hAnsi="Arial" w:cs="Arial"/>
          <w:lang w:val="en-US"/>
        </w:rPr>
        <w:t xml:space="preserve">The analysis </w:t>
      </w:r>
      <w:r w:rsidR="00A92502" w:rsidRPr="006E2BBF">
        <w:rPr>
          <w:rFonts w:ascii="Arial" w:hAnsi="Arial" w:cs="Arial"/>
          <w:lang w:val="en-US"/>
        </w:rPr>
        <w:t xml:space="preserve">would not apply to long-acting depot injections of T undecanoate typically administered every </w:t>
      </w:r>
      <w:r w:rsidR="00FF33A3" w:rsidRPr="006E2BBF">
        <w:rPr>
          <w:rFonts w:ascii="Arial" w:hAnsi="Arial" w:cs="Arial"/>
          <w:lang w:val="en-US"/>
        </w:rPr>
        <w:t>12 weeks</w:t>
      </w:r>
      <w:r w:rsidR="00A92502" w:rsidRPr="006E2BBF">
        <w:rPr>
          <w:rFonts w:ascii="Arial" w:hAnsi="Arial" w:cs="Arial"/>
          <w:lang w:val="en-US"/>
        </w:rPr>
        <w:t xml:space="preserve">, which provide more stable pharmacokinetics </w:t>
      </w:r>
      <w:r w:rsidR="006E2BBF">
        <w:rPr>
          <w:rFonts w:ascii="Arial" w:hAnsi="Arial" w:cs="Arial"/>
          <w:lang w:val="en-US"/>
        </w:rPr>
        <w:t>(</w:t>
      </w:r>
      <w:r w:rsidR="00FA7D61" w:rsidRPr="006E2BBF">
        <w:rPr>
          <w:rFonts w:ascii="Arial" w:hAnsi="Arial" w:cs="Arial"/>
          <w:lang w:val="en-US"/>
        </w:rPr>
        <w:t>1</w:t>
      </w:r>
      <w:r w:rsidR="002C18EF" w:rsidRPr="006E2BBF">
        <w:rPr>
          <w:rFonts w:ascii="Arial" w:hAnsi="Arial" w:cs="Arial"/>
          <w:lang w:val="en-US"/>
        </w:rPr>
        <w:t>28</w:t>
      </w:r>
      <w:r w:rsidR="006E2BBF">
        <w:rPr>
          <w:rFonts w:ascii="Arial" w:hAnsi="Arial" w:cs="Arial"/>
          <w:lang w:val="en-US"/>
        </w:rPr>
        <w:t>)</w:t>
      </w:r>
      <w:r w:rsidR="00A92502" w:rsidRPr="006E2BBF">
        <w:rPr>
          <w:rFonts w:ascii="Arial" w:hAnsi="Arial" w:cs="Arial"/>
          <w:lang w:val="en-US"/>
        </w:rPr>
        <w:t>.</w:t>
      </w:r>
      <w:r w:rsidR="00FF33A3" w:rsidRPr="006E2BBF">
        <w:rPr>
          <w:rFonts w:ascii="Arial" w:hAnsi="Arial" w:cs="Arial"/>
          <w:lang w:val="en-US"/>
        </w:rPr>
        <w:t xml:space="preserve"> </w:t>
      </w:r>
      <w:r w:rsidR="000B254D" w:rsidRPr="006E2BBF">
        <w:rPr>
          <w:rFonts w:ascii="Arial" w:hAnsi="Arial" w:cs="Arial"/>
          <w:lang w:val="en-US"/>
        </w:rPr>
        <w:t>It is worth noting in this context that</w:t>
      </w:r>
      <w:r w:rsidR="00FF33A3" w:rsidRPr="006E2BBF">
        <w:rPr>
          <w:rFonts w:ascii="Arial" w:hAnsi="Arial" w:cs="Arial"/>
          <w:lang w:val="en-US"/>
        </w:rPr>
        <w:t xml:space="preserve"> a population-based case-control study </w:t>
      </w:r>
      <w:r w:rsidR="004F35BA" w:rsidRPr="006E2BBF">
        <w:rPr>
          <w:rFonts w:ascii="Arial" w:hAnsi="Arial" w:cs="Arial"/>
          <w:lang w:val="en-US"/>
        </w:rPr>
        <w:t>(involving 19,215 patients with confirmed venous thromboembolism and 909,530 age-matched controls) found an increased risk of</w:t>
      </w:r>
      <w:r w:rsidR="00FF33A3" w:rsidRPr="006E2BBF">
        <w:rPr>
          <w:rFonts w:ascii="Arial" w:hAnsi="Arial" w:cs="Arial"/>
          <w:lang w:val="en-US"/>
        </w:rPr>
        <w:t xml:space="preserve"> venous thromboembolism within the first six months </w:t>
      </w:r>
      <w:r w:rsidR="004F35BA" w:rsidRPr="006E2BBF">
        <w:rPr>
          <w:rFonts w:ascii="Arial" w:hAnsi="Arial" w:cs="Arial"/>
          <w:lang w:val="en-US"/>
        </w:rPr>
        <w:t xml:space="preserve">of T treatment </w:t>
      </w:r>
      <w:r w:rsidR="00FA7D61" w:rsidRPr="006E2BBF">
        <w:rPr>
          <w:rFonts w:ascii="Arial" w:hAnsi="Arial" w:cs="Arial"/>
          <w:lang w:val="en-US"/>
        </w:rPr>
        <w:t xml:space="preserve">but not thereafter </w:t>
      </w:r>
      <w:r w:rsidR="006E2BBF">
        <w:rPr>
          <w:rFonts w:ascii="Arial" w:hAnsi="Arial" w:cs="Arial"/>
          <w:lang w:val="en-US"/>
        </w:rPr>
        <w:t>(</w:t>
      </w:r>
      <w:r w:rsidR="002C18EF" w:rsidRPr="006E2BBF">
        <w:rPr>
          <w:rFonts w:ascii="Arial" w:hAnsi="Arial" w:cs="Arial"/>
          <w:lang w:val="en-US"/>
        </w:rPr>
        <w:t>21</w:t>
      </w:r>
      <w:r w:rsidR="00A00A66" w:rsidRPr="006E2BBF">
        <w:rPr>
          <w:rFonts w:ascii="Arial" w:hAnsi="Arial" w:cs="Arial"/>
          <w:lang w:val="en-US"/>
        </w:rPr>
        <w:t>3</w:t>
      </w:r>
      <w:r w:rsidR="006E2BBF">
        <w:rPr>
          <w:rFonts w:ascii="Arial" w:hAnsi="Arial" w:cs="Arial"/>
          <w:lang w:val="en-US"/>
        </w:rPr>
        <w:t>)</w:t>
      </w:r>
      <w:r w:rsidR="00FF33A3" w:rsidRPr="006E2BBF">
        <w:rPr>
          <w:rFonts w:ascii="Arial" w:hAnsi="Arial" w:cs="Arial"/>
          <w:lang w:val="en-US"/>
        </w:rPr>
        <w:t xml:space="preserve">. </w:t>
      </w:r>
      <w:r w:rsidR="004F35BA" w:rsidRPr="006E2BBF">
        <w:rPr>
          <w:rFonts w:ascii="Arial" w:hAnsi="Arial" w:cs="Arial"/>
          <w:lang w:val="en-US"/>
        </w:rPr>
        <w:t>By contrast a</w:t>
      </w:r>
      <w:r w:rsidR="008E733A" w:rsidRPr="006E2BBF">
        <w:rPr>
          <w:rFonts w:ascii="Arial" w:hAnsi="Arial" w:cs="Arial"/>
          <w:lang w:val="en-US"/>
        </w:rPr>
        <w:t xml:space="preserve"> systematic review and meta-analysis including six RCTs (2,236 participants) and </w:t>
      </w:r>
      <w:r w:rsidR="004F35BA" w:rsidRPr="006E2BBF">
        <w:rPr>
          <w:rFonts w:ascii="Arial" w:hAnsi="Arial" w:cs="Arial"/>
          <w:lang w:val="en-US"/>
        </w:rPr>
        <w:t>five</w:t>
      </w:r>
      <w:r w:rsidR="008E733A" w:rsidRPr="006E2BBF">
        <w:rPr>
          <w:rFonts w:ascii="Arial" w:hAnsi="Arial" w:cs="Arial"/>
          <w:lang w:val="en-US"/>
        </w:rPr>
        <w:t xml:space="preserve"> observational studies (1,249,640 participants) found no </w:t>
      </w:r>
      <w:r w:rsidR="004F35BA" w:rsidRPr="006E2BBF">
        <w:rPr>
          <w:rFonts w:ascii="Arial" w:hAnsi="Arial" w:cs="Arial"/>
          <w:lang w:val="en-US"/>
        </w:rPr>
        <w:t>evidence of an association between T treatmen</w:t>
      </w:r>
      <w:r w:rsidR="008F4949" w:rsidRPr="006E2BBF">
        <w:rPr>
          <w:rFonts w:ascii="Arial" w:hAnsi="Arial" w:cs="Arial"/>
          <w:lang w:val="en-US"/>
        </w:rPr>
        <w:t xml:space="preserve">t and venous thromboembolism </w:t>
      </w:r>
      <w:r w:rsidR="006E2BBF">
        <w:rPr>
          <w:rFonts w:ascii="Arial" w:hAnsi="Arial" w:cs="Arial"/>
          <w:lang w:val="en-US"/>
        </w:rPr>
        <w:t>(</w:t>
      </w:r>
      <w:r w:rsidR="002C18EF" w:rsidRPr="006E2BBF">
        <w:rPr>
          <w:rFonts w:ascii="Arial" w:hAnsi="Arial" w:cs="Arial"/>
          <w:lang w:val="en-US"/>
        </w:rPr>
        <w:t>21</w:t>
      </w:r>
      <w:r w:rsidR="00A00A66" w:rsidRPr="006E2BBF">
        <w:rPr>
          <w:rFonts w:ascii="Arial" w:hAnsi="Arial" w:cs="Arial"/>
          <w:lang w:val="en-US"/>
        </w:rPr>
        <w:t>4</w:t>
      </w:r>
      <w:r w:rsidR="006E2BBF">
        <w:rPr>
          <w:rFonts w:ascii="Arial" w:hAnsi="Arial" w:cs="Arial"/>
          <w:lang w:val="en-US"/>
        </w:rPr>
        <w:t>)</w:t>
      </w:r>
      <w:r w:rsidR="004F35BA" w:rsidRPr="006E2BBF">
        <w:rPr>
          <w:rFonts w:ascii="Arial" w:hAnsi="Arial" w:cs="Arial"/>
          <w:lang w:val="en-US"/>
        </w:rPr>
        <w:t>. However, the authors of that study noted that the available RCT data m</w:t>
      </w:r>
      <w:r w:rsidR="00D60EFE" w:rsidRPr="006E2BBF">
        <w:rPr>
          <w:rFonts w:ascii="Arial" w:hAnsi="Arial" w:cs="Arial"/>
          <w:lang w:val="en-US"/>
        </w:rPr>
        <w:t>ight</w:t>
      </w:r>
      <w:r w:rsidR="004F35BA" w:rsidRPr="006E2BBF">
        <w:rPr>
          <w:rFonts w:ascii="Arial" w:hAnsi="Arial" w:cs="Arial"/>
          <w:lang w:val="en-US"/>
        </w:rPr>
        <w:t xml:space="preserve"> have </w:t>
      </w:r>
      <w:r w:rsidR="00D60EFE" w:rsidRPr="006E2BBF">
        <w:rPr>
          <w:rFonts w:ascii="Arial" w:hAnsi="Arial" w:cs="Arial"/>
          <w:lang w:val="en-US"/>
        </w:rPr>
        <w:t>had</w:t>
      </w:r>
      <w:r w:rsidR="004F35BA" w:rsidRPr="006E2BBF">
        <w:rPr>
          <w:rFonts w:ascii="Arial" w:hAnsi="Arial" w:cs="Arial"/>
          <w:lang w:val="en-US"/>
        </w:rPr>
        <w:t xml:space="preserve"> inadequate power to detect an increased risk</w:t>
      </w:r>
      <w:r w:rsidR="00D60EFE" w:rsidRPr="006E2BBF">
        <w:rPr>
          <w:rFonts w:ascii="Arial" w:hAnsi="Arial" w:cs="Arial"/>
          <w:lang w:val="en-US"/>
        </w:rPr>
        <w:t>.</w:t>
      </w:r>
    </w:p>
    <w:p w14:paraId="7A276730" w14:textId="77777777" w:rsidR="000B254D" w:rsidRPr="006E2BBF" w:rsidRDefault="000B254D" w:rsidP="006E2BBF">
      <w:pPr>
        <w:spacing w:after="0" w:line="276" w:lineRule="auto"/>
        <w:rPr>
          <w:rFonts w:ascii="Arial" w:hAnsi="Arial" w:cs="Arial"/>
          <w:lang w:val="en-US"/>
        </w:rPr>
      </w:pPr>
    </w:p>
    <w:p w14:paraId="54AE942C" w14:textId="22A0B508" w:rsidR="000B254D" w:rsidRPr="006E2BBF" w:rsidRDefault="000B254D" w:rsidP="006E2BBF">
      <w:pPr>
        <w:spacing w:after="0" w:line="276" w:lineRule="auto"/>
        <w:rPr>
          <w:rFonts w:ascii="Arial" w:hAnsi="Arial" w:cs="Arial"/>
          <w:lang w:val="en-US"/>
        </w:rPr>
      </w:pPr>
      <w:r w:rsidRPr="006E2BBF">
        <w:rPr>
          <w:rFonts w:ascii="Arial" w:hAnsi="Arial" w:cs="Arial"/>
          <w:lang w:val="en-US"/>
        </w:rPr>
        <w:t xml:space="preserve">In summary, earlier findings associating T prescriptions with adverse </w:t>
      </w:r>
      <w:r w:rsidR="002C18EF" w:rsidRPr="006E2BBF">
        <w:rPr>
          <w:rFonts w:ascii="Arial" w:hAnsi="Arial" w:cs="Arial"/>
          <w:lang w:val="en-US"/>
        </w:rPr>
        <w:t xml:space="preserve">cardiovascular </w:t>
      </w:r>
      <w:r w:rsidRPr="006E2BBF">
        <w:rPr>
          <w:rFonts w:ascii="Arial" w:hAnsi="Arial" w:cs="Arial"/>
          <w:lang w:val="en-US"/>
        </w:rPr>
        <w:t xml:space="preserve">outcomes were echoed in a more recent study. However, most studies do not show such adverse signals, and associated T use with lower risk of adverse cardiovascular events or mortality, including several recent large studies. There is a suggestion that T treatment </w:t>
      </w:r>
      <w:r w:rsidRPr="006E2BBF">
        <w:rPr>
          <w:rFonts w:ascii="Arial" w:hAnsi="Arial" w:cs="Arial"/>
          <w:lang w:val="en-US"/>
        </w:rPr>
        <w:lastRenderedPageBreak/>
        <w:t xml:space="preserve">which achieves normal T concentrations may relate to </w:t>
      </w:r>
      <w:r w:rsidR="002C18EF" w:rsidRPr="006E2BBF">
        <w:rPr>
          <w:rFonts w:ascii="Arial" w:hAnsi="Arial" w:cs="Arial"/>
          <w:lang w:val="en-US"/>
        </w:rPr>
        <w:t>lower</w:t>
      </w:r>
      <w:r w:rsidRPr="006E2BBF">
        <w:rPr>
          <w:rFonts w:ascii="Arial" w:hAnsi="Arial" w:cs="Arial"/>
          <w:lang w:val="en-US"/>
        </w:rPr>
        <w:t xml:space="preserve"> risk of cardiovascular events and mortality. Bearing in mind the limitations of these retrospective, observational and non-</w:t>
      </w:r>
      <w:r w:rsidR="001D29A4" w:rsidRPr="006E2BBF">
        <w:rPr>
          <w:rFonts w:ascii="Arial" w:hAnsi="Arial" w:cs="Arial"/>
          <w:lang w:val="en-US"/>
        </w:rPr>
        <w:t>randomized</w:t>
      </w:r>
      <w:r w:rsidRPr="006E2BBF">
        <w:rPr>
          <w:rFonts w:ascii="Arial" w:hAnsi="Arial" w:cs="Arial"/>
          <w:lang w:val="en-US"/>
        </w:rPr>
        <w:t xml:space="preserve"> studies, which cannot prove causality, the available data provide some reassurance but are </w:t>
      </w:r>
      <w:r w:rsidR="002C18EF" w:rsidRPr="006E2BBF">
        <w:rPr>
          <w:rFonts w:ascii="Arial" w:hAnsi="Arial" w:cs="Arial"/>
          <w:lang w:val="en-US"/>
        </w:rPr>
        <w:t>far from</w:t>
      </w:r>
      <w:r w:rsidRPr="006E2BBF">
        <w:rPr>
          <w:rFonts w:ascii="Arial" w:hAnsi="Arial" w:cs="Arial"/>
          <w:lang w:val="en-US"/>
        </w:rPr>
        <w:t xml:space="preserve"> definitive.</w:t>
      </w:r>
      <w:r w:rsidR="002C18EF" w:rsidRPr="006E2BBF">
        <w:rPr>
          <w:rFonts w:ascii="Arial" w:hAnsi="Arial" w:cs="Arial"/>
          <w:lang w:val="en-US"/>
        </w:rPr>
        <w:t xml:space="preserve"> </w:t>
      </w:r>
    </w:p>
    <w:p w14:paraId="48774003" w14:textId="77777777" w:rsidR="007D53C2" w:rsidRPr="006E2BBF" w:rsidRDefault="007D53C2" w:rsidP="006E2BBF">
      <w:pPr>
        <w:spacing w:after="0" w:line="276" w:lineRule="auto"/>
        <w:rPr>
          <w:rFonts w:ascii="Arial" w:hAnsi="Arial" w:cs="Arial"/>
          <w:lang w:val="en-US"/>
        </w:rPr>
      </w:pPr>
    </w:p>
    <w:p w14:paraId="21DF9FBD" w14:textId="7C2AE8A0" w:rsidR="003F1964" w:rsidRPr="00005AEA" w:rsidRDefault="00F03EF5" w:rsidP="006E2BBF">
      <w:pPr>
        <w:spacing w:after="0" w:line="276" w:lineRule="auto"/>
        <w:rPr>
          <w:rFonts w:ascii="Arial" w:hAnsi="Arial" w:cs="Arial"/>
          <w:b/>
          <w:color w:val="00B050"/>
          <w:lang w:val="en-US"/>
        </w:rPr>
      </w:pPr>
      <w:r w:rsidRPr="00005AEA">
        <w:rPr>
          <w:rFonts w:ascii="Arial" w:hAnsi="Arial" w:cs="Arial"/>
          <w:b/>
          <w:color w:val="00B050"/>
          <w:lang w:val="en-US"/>
        </w:rPr>
        <w:t>Abuse of Androgenic Steroids</w:t>
      </w:r>
    </w:p>
    <w:p w14:paraId="34C802DB" w14:textId="77777777" w:rsidR="00005AEA" w:rsidRDefault="00005AEA" w:rsidP="006E2BBF">
      <w:pPr>
        <w:spacing w:after="0" w:line="276" w:lineRule="auto"/>
        <w:rPr>
          <w:rFonts w:ascii="Arial" w:hAnsi="Arial" w:cs="Arial"/>
          <w:lang w:val="en-US"/>
        </w:rPr>
      </w:pPr>
    </w:p>
    <w:p w14:paraId="1AFFD7AD" w14:textId="74C26EA5" w:rsidR="009C363D" w:rsidRPr="006E2BBF" w:rsidRDefault="00FA7D61" w:rsidP="006E2BBF">
      <w:pPr>
        <w:spacing w:after="0" w:line="276" w:lineRule="auto"/>
        <w:rPr>
          <w:rFonts w:ascii="Arial" w:hAnsi="Arial" w:cs="Arial"/>
          <w:lang w:val="en-US"/>
        </w:rPr>
      </w:pPr>
      <w:r w:rsidRPr="006E2BBF">
        <w:rPr>
          <w:rFonts w:ascii="Arial" w:hAnsi="Arial" w:cs="Arial"/>
          <w:lang w:val="en-US"/>
        </w:rPr>
        <w:t>Androgenic steroids can serve as appearance and performance-</w:t>
      </w:r>
      <w:r w:rsidR="00646C8B" w:rsidRPr="006E2BBF">
        <w:rPr>
          <w:rFonts w:ascii="Arial" w:hAnsi="Arial" w:cs="Arial"/>
          <w:lang w:val="en-US"/>
        </w:rPr>
        <w:t xml:space="preserve">enhancing drugs </w:t>
      </w:r>
      <w:r w:rsidRPr="006E2BBF">
        <w:rPr>
          <w:rFonts w:ascii="Arial" w:hAnsi="Arial" w:cs="Arial"/>
          <w:lang w:val="en-US"/>
        </w:rPr>
        <w:t>and are</w:t>
      </w:r>
      <w:r w:rsidR="00C90C2E" w:rsidRPr="006E2BBF">
        <w:rPr>
          <w:rFonts w:ascii="Arial" w:hAnsi="Arial" w:cs="Arial"/>
          <w:lang w:val="en-US"/>
        </w:rPr>
        <w:t xml:space="preserve"> </w:t>
      </w:r>
      <w:r w:rsidR="00646C8B" w:rsidRPr="006E2BBF">
        <w:rPr>
          <w:rFonts w:ascii="Arial" w:hAnsi="Arial" w:cs="Arial"/>
          <w:lang w:val="en-US"/>
        </w:rPr>
        <w:t>abused by some competitive athletes, recreational spor</w:t>
      </w:r>
      <w:r w:rsidR="008F4949" w:rsidRPr="006E2BBF">
        <w:rPr>
          <w:rFonts w:ascii="Arial" w:hAnsi="Arial" w:cs="Arial"/>
          <w:lang w:val="en-US"/>
        </w:rPr>
        <w:t xml:space="preserve">tspersons and body builders </w:t>
      </w:r>
      <w:r w:rsidR="006E2BBF">
        <w:rPr>
          <w:rFonts w:ascii="Arial" w:hAnsi="Arial" w:cs="Arial"/>
          <w:lang w:val="en-US"/>
        </w:rPr>
        <w:t>(</w:t>
      </w:r>
      <w:r w:rsidRPr="006E2BBF">
        <w:rPr>
          <w:rFonts w:ascii="Arial" w:hAnsi="Arial" w:cs="Arial"/>
          <w:lang w:val="en-US"/>
        </w:rPr>
        <w:t>1,</w:t>
      </w:r>
      <w:r w:rsidR="002C18EF" w:rsidRPr="006E2BBF">
        <w:rPr>
          <w:rFonts w:ascii="Arial" w:hAnsi="Arial" w:cs="Arial"/>
          <w:lang w:val="en-US"/>
        </w:rPr>
        <w:t>21</w:t>
      </w:r>
      <w:r w:rsidR="00D60EFE" w:rsidRPr="006E2BBF">
        <w:rPr>
          <w:rFonts w:ascii="Arial" w:hAnsi="Arial" w:cs="Arial"/>
          <w:lang w:val="en-US"/>
        </w:rPr>
        <w:t>5</w:t>
      </w:r>
      <w:r w:rsidR="002C18EF" w:rsidRPr="006E2BBF">
        <w:rPr>
          <w:rFonts w:ascii="Arial" w:hAnsi="Arial" w:cs="Arial"/>
          <w:lang w:val="en-US"/>
        </w:rPr>
        <w:t>,21</w:t>
      </w:r>
      <w:r w:rsidR="00D60EFE" w:rsidRPr="006E2BBF">
        <w:rPr>
          <w:rFonts w:ascii="Arial" w:hAnsi="Arial" w:cs="Arial"/>
          <w:lang w:val="en-US"/>
        </w:rPr>
        <w:t>6</w:t>
      </w:r>
      <w:r w:rsidR="006E2BBF">
        <w:rPr>
          <w:rFonts w:ascii="Arial" w:hAnsi="Arial" w:cs="Arial"/>
          <w:lang w:val="en-US"/>
        </w:rPr>
        <w:t>)</w:t>
      </w:r>
      <w:r w:rsidR="00646C8B" w:rsidRPr="006E2BBF">
        <w:rPr>
          <w:rFonts w:ascii="Arial" w:hAnsi="Arial" w:cs="Arial"/>
          <w:lang w:val="en-US"/>
        </w:rPr>
        <w:t>. T</w:t>
      </w:r>
      <w:r w:rsidRPr="006E2BBF">
        <w:rPr>
          <w:rFonts w:ascii="Arial" w:hAnsi="Arial" w:cs="Arial"/>
          <w:lang w:val="en-US"/>
        </w:rPr>
        <w:t>he use/abuse of androgenic steroids</w:t>
      </w:r>
      <w:r w:rsidR="00646C8B" w:rsidRPr="006E2BBF">
        <w:rPr>
          <w:rFonts w:ascii="Arial" w:hAnsi="Arial" w:cs="Arial"/>
          <w:lang w:val="en-US"/>
        </w:rPr>
        <w:t xml:space="preserve"> occurs in contravention of medical advice and applicable sporting regulations, typically without medical supervision using unapproved formulations often in excessive doses</w:t>
      </w:r>
      <w:r w:rsidRPr="006E2BBF">
        <w:rPr>
          <w:rFonts w:ascii="Arial" w:hAnsi="Arial" w:cs="Arial"/>
          <w:lang w:val="en-US"/>
        </w:rPr>
        <w:t xml:space="preserve"> </w:t>
      </w:r>
      <w:r w:rsidR="006E2BBF">
        <w:rPr>
          <w:rFonts w:ascii="Arial" w:hAnsi="Arial" w:cs="Arial"/>
          <w:lang w:val="en-US"/>
        </w:rPr>
        <w:t>(</w:t>
      </w:r>
      <w:r w:rsidR="002C18EF" w:rsidRPr="006E2BBF">
        <w:rPr>
          <w:rFonts w:ascii="Arial" w:hAnsi="Arial" w:cs="Arial"/>
          <w:lang w:val="en-US"/>
        </w:rPr>
        <w:t>21</w:t>
      </w:r>
      <w:r w:rsidR="00D60EFE" w:rsidRPr="006E2BBF">
        <w:rPr>
          <w:rFonts w:ascii="Arial" w:hAnsi="Arial" w:cs="Arial"/>
          <w:lang w:val="en-US"/>
        </w:rPr>
        <w:t>6</w:t>
      </w:r>
      <w:r w:rsidR="006E2BBF">
        <w:rPr>
          <w:rFonts w:ascii="Arial" w:hAnsi="Arial" w:cs="Arial"/>
          <w:lang w:val="en-US"/>
        </w:rPr>
        <w:t>)</w:t>
      </w:r>
      <w:r w:rsidRPr="006E2BBF">
        <w:rPr>
          <w:rFonts w:ascii="Arial" w:hAnsi="Arial" w:cs="Arial"/>
          <w:lang w:val="en-US"/>
        </w:rPr>
        <w:t>. The</w:t>
      </w:r>
      <w:r w:rsidR="00646C8B" w:rsidRPr="006E2BBF">
        <w:rPr>
          <w:rFonts w:ascii="Arial" w:hAnsi="Arial" w:cs="Arial"/>
          <w:lang w:val="en-US"/>
        </w:rPr>
        <w:t xml:space="preserve"> use</w:t>
      </w:r>
      <w:r w:rsidR="00C90C2E" w:rsidRPr="006E2BBF">
        <w:rPr>
          <w:rFonts w:ascii="Arial" w:hAnsi="Arial" w:cs="Arial"/>
          <w:lang w:val="en-US"/>
        </w:rPr>
        <w:t>/abuse</w:t>
      </w:r>
      <w:r w:rsidR="00646C8B" w:rsidRPr="006E2BBF">
        <w:rPr>
          <w:rFonts w:ascii="Arial" w:hAnsi="Arial" w:cs="Arial"/>
          <w:lang w:val="en-US"/>
        </w:rPr>
        <w:t xml:space="preserve"> can be interspersed with periods of non-use. Adverse effects </w:t>
      </w:r>
      <w:r w:rsidRPr="006E2BBF">
        <w:rPr>
          <w:rFonts w:ascii="Arial" w:hAnsi="Arial" w:cs="Arial"/>
          <w:lang w:val="en-US"/>
        </w:rPr>
        <w:t>include</w:t>
      </w:r>
      <w:r w:rsidR="00646C8B" w:rsidRPr="006E2BBF">
        <w:rPr>
          <w:rFonts w:ascii="Arial" w:hAnsi="Arial" w:cs="Arial"/>
          <w:lang w:val="en-US"/>
        </w:rPr>
        <w:t xml:space="preserve"> suppression of the endogenous HPT axis, reduced spermatogenesis</w:t>
      </w:r>
      <w:r w:rsidR="00C90C2E" w:rsidRPr="006E2BBF">
        <w:rPr>
          <w:rFonts w:ascii="Arial" w:hAnsi="Arial" w:cs="Arial"/>
          <w:lang w:val="en-US"/>
        </w:rPr>
        <w:t xml:space="preserve"> and impaired fertility</w:t>
      </w:r>
      <w:r w:rsidR="00646C8B" w:rsidRPr="006E2BBF">
        <w:rPr>
          <w:rFonts w:ascii="Arial" w:hAnsi="Arial" w:cs="Arial"/>
          <w:lang w:val="en-US"/>
        </w:rPr>
        <w:t>, decreas</w:t>
      </w:r>
      <w:r w:rsidR="00C90C2E" w:rsidRPr="006E2BBF">
        <w:rPr>
          <w:rFonts w:ascii="Arial" w:hAnsi="Arial" w:cs="Arial"/>
          <w:lang w:val="en-US"/>
        </w:rPr>
        <w:t>ed testicular volume, hair loss and</w:t>
      </w:r>
      <w:r w:rsidR="00646C8B" w:rsidRPr="006E2BBF">
        <w:rPr>
          <w:rFonts w:ascii="Arial" w:hAnsi="Arial" w:cs="Arial"/>
          <w:lang w:val="en-US"/>
        </w:rPr>
        <w:t xml:space="preserve"> </w:t>
      </w:r>
      <w:r w:rsidR="001D29A4" w:rsidRPr="006E2BBF">
        <w:rPr>
          <w:rFonts w:ascii="Arial" w:hAnsi="Arial" w:cs="Arial"/>
          <w:lang w:val="en-US"/>
        </w:rPr>
        <w:t>gynecomastia</w:t>
      </w:r>
      <w:r w:rsidR="00C90C2E" w:rsidRPr="006E2BBF">
        <w:rPr>
          <w:rFonts w:ascii="Arial" w:hAnsi="Arial" w:cs="Arial"/>
          <w:lang w:val="en-US"/>
        </w:rPr>
        <w:t xml:space="preserve"> </w:t>
      </w:r>
      <w:r w:rsidRPr="006E2BBF">
        <w:rPr>
          <w:rFonts w:ascii="Arial" w:hAnsi="Arial" w:cs="Arial"/>
          <w:lang w:val="en-US"/>
        </w:rPr>
        <w:t>and are well-</w:t>
      </w:r>
      <w:r w:rsidR="00856A04" w:rsidRPr="006E2BBF">
        <w:rPr>
          <w:rFonts w:ascii="Arial" w:hAnsi="Arial" w:cs="Arial"/>
          <w:lang w:val="en-US"/>
        </w:rPr>
        <w:t>recognized</w:t>
      </w:r>
      <w:r w:rsidRPr="006E2BBF">
        <w:rPr>
          <w:rFonts w:ascii="Arial" w:hAnsi="Arial" w:cs="Arial"/>
          <w:lang w:val="en-US"/>
        </w:rPr>
        <w:t xml:space="preserve"> </w:t>
      </w:r>
      <w:r w:rsidR="006E2BBF">
        <w:rPr>
          <w:rFonts w:ascii="Arial" w:hAnsi="Arial" w:cs="Arial"/>
          <w:lang w:val="en-US"/>
        </w:rPr>
        <w:t>(</w:t>
      </w:r>
      <w:r w:rsidRPr="006E2BBF">
        <w:rPr>
          <w:rFonts w:ascii="Arial" w:hAnsi="Arial" w:cs="Arial"/>
          <w:lang w:val="en-US"/>
        </w:rPr>
        <w:t>1,</w:t>
      </w:r>
      <w:r w:rsidR="002C18EF" w:rsidRPr="006E2BBF">
        <w:rPr>
          <w:rFonts w:ascii="Arial" w:hAnsi="Arial" w:cs="Arial"/>
          <w:lang w:val="en-US"/>
        </w:rPr>
        <w:t>21</w:t>
      </w:r>
      <w:r w:rsidR="00D60EFE" w:rsidRPr="006E2BBF">
        <w:rPr>
          <w:rFonts w:ascii="Arial" w:hAnsi="Arial" w:cs="Arial"/>
          <w:lang w:val="en-US"/>
        </w:rPr>
        <w:t>5</w:t>
      </w:r>
      <w:r w:rsidR="006E2BBF">
        <w:rPr>
          <w:rFonts w:ascii="Arial" w:hAnsi="Arial" w:cs="Arial"/>
          <w:lang w:val="en-US"/>
        </w:rPr>
        <w:t>)</w:t>
      </w:r>
      <w:r w:rsidR="00C90C2E" w:rsidRPr="006E2BBF">
        <w:rPr>
          <w:rFonts w:ascii="Arial" w:hAnsi="Arial" w:cs="Arial"/>
          <w:lang w:val="en-US"/>
        </w:rPr>
        <w:t>. There is also an appreciation that long-term abuse results in cardiovascular toxicity in the form of myocardial dysfunction and accelerat</w:t>
      </w:r>
      <w:r w:rsidRPr="006E2BBF">
        <w:rPr>
          <w:rFonts w:ascii="Arial" w:hAnsi="Arial" w:cs="Arial"/>
          <w:lang w:val="en-US"/>
        </w:rPr>
        <w:t xml:space="preserve">ed coronary atherosclerosis </w:t>
      </w:r>
      <w:r w:rsidR="006E2BBF">
        <w:rPr>
          <w:rFonts w:ascii="Arial" w:hAnsi="Arial" w:cs="Arial"/>
          <w:lang w:val="en-US"/>
        </w:rPr>
        <w:t>(</w:t>
      </w:r>
      <w:r w:rsidR="002C18EF" w:rsidRPr="006E2BBF">
        <w:rPr>
          <w:rFonts w:ascii="Arial" w:hAnsi="Arial" w:cs="Arial"/>
          <w:lang w:val="en-US"/>
        </w:rPr>
        <w:t>21</w:t>
      </w:r>
      <w:r w:rsidR="00D60EFE" w:rsidRPr="006E2BBF">
        <w:rPr>
          <w:rFonts w:ascii="Arial" w:hAnsi="Arial" w:cs="Arial"/>
          <w:lang w:val="en-US"/>
        </w:rPr>
        <w:t>7</w:t>
      </w:r>
      <w:r w:rsidR="006E2BBF">
        <w:rPr>
          <w:rFonts w:ascii="Arial" w:hAnsi="Arial" w:cs="Arial"/>
          <w:lang w:val="en-US"/>
        </w:rPr>
        <w:t>)</w:t>
      </w:r>
      <w:r w:rsidRPr="006E2BBF">
        <w:rPr>
          <w:rFonts w:ascii="Arial" w:hAnsi="Arial" w:cs="Arial"/>
          <w:lang w:val="en-US"/>
        </w:rPr>
        <w:t xml:space="preserve">. However, this study </w:t>
      </w:r>
      <w:r w:rsidR="00B15F42" w:rsidRPr="006E2BBF">
        <w:rPr>
          <w:rFonts w:ascii="Arial" w:hAnsi="Arial" w:cs="Arial"/>
          <w:lang w:val="en-US"/>
        </w:rPr>
        <w:t>could</w:t>
      </w:r>
      <w:r w:rsidRPr="006E2BBF">
        <w:rPr>
          <w:rFonts w:ascii="Arial" w:hAnsi="Arial" w:cs="Arial"/>
          <w:lang w:val="en-US"/>
        </w:rPr>
        <w:t xml:space="preserve"> be confounded as men who abuse androgenic steroids may also consume many other substances and the</w:t>
      </w:r>
      <w:r w:rsidR="00B15F42" w:rsidRPr="006E2BBF">
        <w:rPr>
          <w:rFonts w:ascii="Arial" w:hAnsi="Arial" w:cs="Arial"/>
          <w:lang w:val="en-US"/>
        </w:rPr>
        <w:t xml:space="preserve"> androgen</w:t>
      </w:r>
      <w:r w:rsidRPr="006E2BBF">
        <w:rPr>
          <w:rFonts w:ascii="Arial" w:hAnsi="Arial" w:cs="Arial"/>
          <w:lang w:val="en-US"/>
        </w:rPr>
        <w:t xml:space="preserve"> preparations might have harmful contaminants</w:t>
      </w:r>
      <w:r w:rsidR="00B15F42" w:rsidRPr="006E2BBF">
        <w:rPr>
          <w:rFonts w:ascii="Arial" w:hAnsi="Arial" w:cs="Arial"/>
          <w:lang w:val="en-US"/>
        </w:rPr>
        <w:t>. A</w:t>
      </w:r>
      <w:r w:rsidR="00C90C2E" w:rsidRPr="006E2BBF">
        <w:rPr>
          <w:rFonts w:ascii="Arial" w:hAnsi="Arial" w:cs="Arial"/>
          <w:lang w:val="en-US"/>
        </w:rPr>
        <w:t>buse using pharmacological dosing of various products is very distinct from medically</w:t>
      </w:r>
      <w:r w:rsidR="00D60EFE" w:rsidRPr="006E2BBF">
        <w:rPr>
          <w:rFonts w:ascii="Arial" w:hAnsi="Arial" w:cs="Arial"/>
          <w:lang w:val="en-US"/>
        </w:rPr>
        <w:t xml:space="preserve"> </w:t>
      </w:r>
      <w:r w:rsidR="00C90C2E" w:rsidRPr="006E2BBF">
        <w:rPr>
          <w:rFonts w:ascii="Arial" w:hAnsi="Arial" w:cs="Arial"/>
          <w:lang w:val="en-US"/>
        </w:rPr>
        <w:t>supervised T therapy aiming to achieve physiological circ</w:t>
      </w:r>
      <w:r w:rsidR="00B15F42" w:rsidRPr="006E2BBF">
        <w:rPr>
          <w:rFonts w:ascii="Arial" w:hAnsi="Arial" w:cs="Arial"/>
          <w:lang w:val="en-US"/>
        </w:rPr>
        <w:t xml:space="preserve">ulating concentrations of T </w:t>
      </w:r>
      <w:r w:rsidR="006E2BBF">
        <w:rPr>
          <w:rFonts w:ascii="Arial" w:hAnsi="Arial" w:cs="Arial"/>
          <w:lang w:val="en-US"/>
        </w:rPr>
        <w:t>(</w:t>
      </w:r>
      <w:r w:rsidR="002C18EF" w:rsidRPr="006E2BBF">
        <w:rPr>
          <w:rFonts w:ascii="Arial" w:hAnsi="Arial" w:cs="Arial"/>
          <w:lang w:val="en-US"/>
        </w:rPr>
        <w:t>128</w:t>
      </w:r>
      <w:r w:rsidR="006E2BBF">
        <w:rPr>
          <w:rFonts w:ascii="Arial" w:hAnsi="Arial" w:cs="Arial"/>
          <w:lang w:val="en-US"/>
        </w:rPr>
        <w:t>)</w:t>
      </w:r>
      <w:r w:rsidR="00C90C2E" w:rsidRPr="006E2BBF">
        <w:rPr>
          <w:rFonts w:ascii="Arial" w:hAnsi="Arial" w:cs="Arial"/>
          <w:lang w:val="en-US"/>
        </w:rPr>
        <w:t>. Nevertheless, this is a reminder that excessive exposure to androgens carries the risk of harm</w:t>
      </w:r>
      <w:r w:rsidR="00D60EFE" w:rsidRPr="006E2BBF">
        <w:rPr>
          <w:rFonts w:ascii="Arial" w:hAnsi="Arial" w:cs="Arial"/>
          <w:lang w:val="en-US"/>
        </w:rPr>
        <w:t xml:space="preserve"> </w:t>
      </w:r>
      <w:r w:rsidR="006E2BBF">
        <w:rPr>
          <w:rFonts w:ascii="Arial" w:hAnsi="Arial" w:cs="Arial"/>
          <w:lang w:val="en-US"/>
        </w:rPr>
        <w:t>(</w:t>
      </w:r>
      <w:r w:rsidR="00D60EFE" w:rsidRPr="006E2BBF">
        <w:rPr>
          <w:rFonts w:ascii="Arial" w:hAnsi="Arial" w:cs="Arial"/>
          <w:lang w:val="en-US"/>
        </w:rPr>
        <w:t>1</w:t>
      </w:r>
      <w:r w:rsidR="006E2BBF">
        <w:rPr>
          <w:rFonts w:ascii="Arial" w:hAnsi="Arial" w:cs="Arial"/>
          <w:lang w:val="en-US"/>
        </w:rPr>
        <w:t>)</w:t>
      </w:r>
      <w:r w:rsidR="00C90C2E" w:rsidRPr="006E2BBF">
        <w:rPr>
          <w:rFonts w:ascii="Arial" w:hAnsi="Arial" w:cs="Arial"/>
          <w:lang w:val="en-US"/>
        </w:rPr>
        <w:t>.</w:t>
      </w:r>
    </w:p>
    <w:p w14:paraId="6401BC4C" w14:textId="77777777" w:rsidR="00F03EF5" w:rsidRPr="006E2BBF" w:rsidRDefault="00F03EF5" w:rsidP="006E2BBF">
      <w:pPr>
        <w:spacing w:after="0" w:line="276" w:lineRule="auto"/>
        <w:rPr>
          <w:rFonts w:ascii="Arial" w:hAnsi="Arial" w:cs="Arial"/>
          <w:lang w:val="en-US"/>
        </w:rPr>
      </w:pPr>
    </w:p>
    <w:p w14:paraId="31A18F25" w14:textId="21CD9092" w:rsidR="00AF55C3" w:rsidRPr="00005AEA" w:rsidRDefault="00AF55C3" w:rsidP="006E2BBF">
      <w:pPr>
        <w:spacing w:after="0" w:line="276" w:lineRule="auto"/>
        <w:rPr>
          <w:rFonts w:ascii="Arial" w:hAnsi="Arial" w:cs="Arial"/>
          <w:b/>
          <w:caps/>
          <w:color w:val="0070C0"/>
          <w:lang w:val="en-US"/>
        </w:rPr>
      </w:pPr>
      <w:r w:rsidRPr="00005AEA">
        <w:rPr>
          <w:rFonts w:ascii="Arial" w:hAnsi="Arial" w:cs="Arial"/>
          <w:b/>
          <w:caps/>
          <w:color w:val="0070C0"/>
          <w:lang w:val="en-US"/>
        </w:rPr>
        <w:t>Discussion</w:t>
      </w:r>
    </w:p>
    <w:p w14:paraId="56D44852" w14:textId="77777777" w:rsidR="00005AEA" w:rsidRDefault="00005AEA" w:rsidP="006E2BBF">
      <w:pPr>
        <w:spacing w:after="0" w:line="276" w:lineRule="auto"/>
        <w:rPr>
          <w:rFonts w:ascii="Arial" w:hAnsi="Arial" w:cs="Arial"/>
          <w:b/>
          <w:lang w:val="en-US"/>
        </w:rPr>
      </w:pPr>
    </w:p>
    <w:p w14:paraId="1DFD489F" w14:textId="119C2A60" w:rsidR="00045783" w:rsidRPr="00005AEA" w:rsidRDefault="00841E07" w:rsidP="006E2BBF">
      <w:pPr>
        <w:spacing w:after="0" w:line="276" w:lineRule="auto"/>
        <w:rPr>
          <w:rFonts w:ascii="Arial" w:hAnsi="Arial" w:cs="Arial"/>
          <w:b/>
          <w:color w:val="00B050"/>
          <w:lang w:val="en-US"/>
        </w:rPr>
      </w:pPr>
      <w:r w:rsidRPr="00005AEA">
        <w:rPr>
          <w:rFonts w:ascii="Arial" w:hAnsi="Arial" w:cs="Arial"/>
          <w:b/>
          <w:color w:val="00B050"/>
          <w:lang w:val="en-US"/>
        </w:rPr>
        <w:t xml:space="preserve">Lessons from the </w:t>
      </w:r>
      <w:r w:rsidR="00AD17F2" w:rsidRPr="00005AEA">
        <w:rPr>
          <w:rFonts w:ascii="Arial" w:hAnsi="Arial" w:cs="Arial"/>
          <w:b/>
          <w:color w:val="00B050"/>
          <w:lang w:val="en-US"/>
        </w:rPr>
        <w:t>Available E</w:t>
      </w:r>
      <w:r w:rsidRPr="00005AEA">
        <w:rPr>
          <w:rFonts w:ascii="Arial" w:hAnsi="Arial" w:cs="Arial"/>
          <w:b/>
          <w:color w:val="00B050"/>
          <w:lang w:val="en-US"/>
        </w:rPr>
        <w:t>vidence</w:t>
      </w:r>
    </w:p>
    <w:p w14:paraId="6EE55A14" w14:textId="77777777" w:rsidR="00005AEA" w:rsidRDefault="00005AEA" w:rsidP="006E2BBF">
      <w:pPr>
        <w:spacing w:after="0" w:line="276" w:lineRule="auto"/>
        <w:rPr>
          <w:rFonts w:ascii="Arial" w:hAnsi="Arial" w:cs="Arial"/>
          <w:lang w:val="en-US"/>
        </w:rPr>
      </w:pPr>
    </w:p>
    <w:p w14:paraId="18D7CEDC" w14:textId="57253C85" w:rsidR="00D631AA" w:rsidRPr="006E2BBF" w:rsidRDefault="00C90C2E" w:rsidP="006E2BBF">
      <w:pPr>
        <w:spacing w:after="0" w:line="276" w:lineRule="auto"/>
        <w:rPr>
          <w:rFonts w:ascii="Arial" w:hAnsi="Arial" w:cs="Arial"/>
          <w:lang w:val="en-US"/>
        </w:rPr>
      </w:pPr>
      <w:r w:rsidRPr="006E2BBF">
        <w:rPr>
          <w:rFonts w:ascii="Arial" w:hAnsi="Arial" w:cs="Arial"/>
          <w:lang w:val="en-US"/>
        </w:rPr>
        <w:t xml:space="preserve">Epidemiological data </w:t>
      </w:r>
      <w:r w:rsidR="00E704B5" w:rsidRPr="006E2BBF">
        <w:rPr>
          <w:rFonts w:ascii="Arial" w:hAnsi="Arial" w:cs="Arial"/>
          <w:lang w:val="en-US"/>
        </w:rPr>
        <w:t>are consistent with</w:t>
      </w:r>
      <w:r w:rsidRPr="006E2BBF">
        <w:rPr>
          <w:rFonts w:ascii="Arial" w:hAnsi="Arial" w:cs="Arial"/>
          <w:lang w:val="en-US"/>
        </w:rPr>
        <w:t xml:space="preserve"> a protective role for endogenous androgens against CVD. In </w:t>
      </w:r>
      <w:r w:rsidR="003A4EB4" w:rsidRPr="006E2BBF">
        <w:rPr>
          <w:rFonts w:ascii="Arial" w:hAnsi="Arial" w:cs="Arial"/>
          <w:lang w:val="en-US"/>
        </w:rPr>
        <w:t xml:space="preserve">some studies of </w:t>
      </w:r>
      <w:r w:rsidRPr="006E2BBF">
        <w:rPr>
          <w:rFonts w:ascii="Arial" w:hAnsi="Arial" w:cs="Arial"/>
          <w:lang w:val="en-US"/>
        </w:rPr>
        <w:t xml:space="preserve">middle-aged and older men, lower circulating concentrations of endogenous T are associated with higher incidence of cardiovascular events, particularly stroke. Lower circulating T and DHT concentrations </w:t>
      </w:r>
      <w:r w:rsidR="00A104F9" w:rsidRPr="006E2BBF">
        <w:rPr>
          <w:rFonts w:ascii="Arial" w:hAnsi="Arial" w:cs="Arial"/>
          <w:lang w:val="en-US"/>
        </w:rPr>
        <w:t>have</w:t>
      </w:r>
      <w:r w:rsidRPr="006E2BBF">
        <w:rPr>
          <w:rFonts w:ascii="Arial" w:hAnsi="Arial" w:cs="Arial"/>
          <w:lang w:val="en-US"/>
        </w:rPr>
        <w:t xml:space="preserve"> also </w:t>
      </w:r>
      <w:r w:rsidR="00A104F9" w:rsidRPr="006E2BBF">
        <w:rPr>
          <w:rFonts w:ascii="Arial" w:hAnsi="Arial" w:cs="Arial"/>
          <w:lang w:val="en-US"/>
        </w:rPr>
        <w:t xml:space="preserve">been </w:t>
      </w:r>
      <w:r w:rsidRPr="006E2BBF">
        <w:rPr>
          <w:rFonts w:ascii="Arial" w:hAnsi="Arial" w:cs="Arial"/>
          <w:lang w:val="en-US"/>
        </w:rPr>
        <w:t>associated with higher cardiovascular mortality (discussed in sections 2.1-2.2). Potential mechanisms by which T could exert beneficial actions in the vasculature have been explored in experimental models. These include reduced cholesterol accumulation</w:t>
      </w:r>
      <w:r w:rsidR="003A4EB4" w:rsidRPr="006E2BBF">
        <w:rPr>
          <w:rFonts w:ascii="Arial" w:hAnsi="Arial" w:cs="Arial"/>
          <w:lang w:val="en-US"/>
        </w:rPr>
        <w:t xml:space="preserve"> and</w:t>
      </w:r>
      <w:r w:rsidRPr="006E2BBF">
        <w:rPr>
          <w:rFonts w:ascii="Arial" w:hAnsi="Arial" w:cs="Arial"/>
          <w:lang w:val="en-US"/>
        </w:rPr>
        <w:t xml:space="preserve"> modulation of inflammation (section</w:t>
      </w:r>
      <w:r w:rsidR="00B15F42" w:rsidRPr="006E2BBF">
        <w:rPr>
          <w:rFonts w:ascii="Arial" w:hAnsi="Arial" w:cs="Arial"/>
          <w:lang w:val="en-US"/>
        </w:rPr>
        <w:t>s</w:t>
      </w:r>
      <w:r w:rsidRPr="006E2BBF">
        <w:rPr>
          <w:rFonts w:ascii="Arial" w:hAnsi="Arial" w:cs="Arial"/>
          <w:lang w:val="en-US"/>
        </w:rPr>
        <w:t xml:space="preserve"> 3.1</w:t>
      </w:r>
      <w:r w:rsidR="00895075" w:rsidRPr="006E2BBF">
        <w:rPr>
          <w:rFonts w:ascii="Arial" w:hAnsi="Arial" w:cs="Arial"/>
          <w:lang w:val="en-US"/>
        </w:rPr>
        <w:t>-3.4</w:t>
      </w:r>
      <w:r w:rsidRPr="006E2BBF">
        <w:rPr>
          <w:rFonts w:ascii="Arial" w:hAnsi="Arial" w:cs="Arial"/>
          <w:lang w:val="en-US"/>
        </w:rPr>
        <w:t xml:space="preserve">). Clinical studies have reported </w:t>
      </w:r>
      <w:r w:rsidR="00856A04" w:rsidRPr="006E2BBF">
        <w:rPr>
          <w:rFonts w:ascii="Arial" w:hAnsi="Arial" w:cs="Arial"/>
          <w:lang w:val="en-US"/>
        </w:rPr>
        <w:t>favorable</w:t>
      </w:r>
      <w:r w:rsidRPr="006E2BBF">
        <w:rPr>
          <w:rFonts w:ascii="Arial" w:hAnsi="Arial" w:cs="Arial"/>
          <w:lang w:val="en-US"/>
        </w:rPr>
        <w:t xml:space="preserve"> effects o</w:t>
      </w:r>
      <w:r w:rsidR="00CC0873" w:rsidRPr="006E2BBF">
        <w:rPr>
          <w:rFonts w:ascii="Arial" w:hAnsi="Arial" w:cs="Arial"/>
          <w:lang w:val="en-US"/>
        </w:rPr>
        <w:t>f</w:t>
      </w:r>
      <w:r w:rsidRPr="006E2BBF">
        <w:rPr>
          <w:rFonts w:ascii="Arial" w:hAnsi="Arial" w:cs="Arial"/>
          <w:lang w:val="en-US"/>
        </w:rPr>
        <w:t xml:space="preserve"> T treatment on angina symptoms and exercise tolerance</w:t>
      </w:r>
      <w:r w:rsidR="00CC0873" w:rsidRPr="006E2BBF">
        <w:rPr>
          <w:rFonts w:ascii="Arial" w:hAnsi="Arial" w:cs="Arial"/>
          <w:lang w:val="en-US"/>
        </w:rPr>
        <w:t>,</w:t>
      </w:r>
      <w:r w:rsidRPr="006E2BBF">
        <w:rPr>
          <w:rFonts w:ascii="Arial" w:hAnsi="Arial" w:cs="Arial"/>
          <w:lang w:val="en-US"/>
        </w:rPr>
        <w:t xml:space="preserve"> </w:t>
      </w:r>
      <w:r w:rsidR="002A7980" w:rsidRPr="006E2BBF">
        <w:rPr>
          <w:rFonts w:ascii="Arial" w:hAnsi="Arial" w:cs="Arial"/>
          <w:lang w:val="en-US"/>
        </w:rPr>
        <w:t>but its effect on sub</w:t>
      </w:r>
      <w:r w:rsidR="00E704B5" w:rsidRPr="006E2BBF">
        <w:rPr>
          <w:rFonts w:ascii="Arial" w:hAnsi="Arial" w:cs="Arial"/>
          <w:lang w:val="en-US"/>
        </w:rPr>
        <w:t>clinical atheroscleros</w:t>
      </w:r>
      <w:r w:rsidR="00895075" w:rsidRPr="006E2BBF">
        <w:rPr>
          <w:rFonts w:ascii="Arial" w:hAnsi="Arial" w:cs="Arial"/>
          <w:lang w:val="en-US"/>
        </w:rPr>
        <w:t>is remains uncertain (sections 4.1-4.2</w:t>
      </w:r>
      <w:r w:rsidR="00E704B5" w:rsidRPr="006E2BBF">
        <w:rPr>
          <w:rFonts w:ascii="Arial" w:hAnsi="Arial" w:cs="Arial"/>
          <w:lang w:val="en-US"/>
        </w:rPr>
        <w:t>).</w:t>
      </w:r>
      <w:r w:rsidRPr="006E2BBF">
        <w:rPr>
          <w:rFonts w:ascii="Arial" w:hAnsi="Arial" w:cs="Arial"/>
          <w:lang w:val="en-US"/>
        </w:rPr>
        <w:t xml:space="preserve"> The T-Trials</w:t>
      </w:r>
      <w:r w:rsidR="003A4EB4" w:rsidRPr="006E2BBF">
        <w:rPr>
          <w:rFonts w:ascii="Arial" w:hAnsi="Arial" w:cs="Arial"/>
          <w:lang w:val="en-US"/>
        </w:rPr>
        <w:t>, T4DM</w:t>
      </w:r>
      <w:r w:rsidRPr="006E2BBF">
        <w:rPr>
          <w:rFonts w:ascii="Arial" w:hAnsi="Arial" w:cs="Arial"/>
          <w:lang w:val="en-US"/>
        </w:rPr>
        <w:t xml:space="preserve"> and meta-analyses of existing </w:t>
      </w:r>
      <w:r w:rsidR="00E704B5" w:rsidRPr="006E2BBF">
        <w:rPr>
          <w:rFonts w:ascii="Arial" w:hAnsi="Arial" w:cs="Arial"/>
          <w:lang w:val="en-US"/>
        </w:rPr>
        <w:t xml:space="preserve">T </w:t>
      </w:r>
      <w:r w:rsidRPr="006E2BBF">
        <w:rPr>
          <w:rFonts w:ascii="Arial" w:hAnsi="Arial" w:cs="Arial"/>
          <w:lang w:val="en-US"/>
        </w:rPr>
        <w:t>RCTs in general do not show any signal for cardiovascular adverse events (sections</w:t>
      </w:r>
      <w:r w:rsidR="00E704B5" w:rsidRPr="006E2BBF">
        <w:rPr>
          <w:rFonts w:ascii="Arial" w:hAnsi="Arial" w:cs="Arial"/>
          <w:lang w:val="en-US"/>
        </w:rPr>
        <w:t xml:space="preserve"> </w:t>
      </w:r>
      <w:r w:rsidR="00895075" w:rsidRPr="006E2BBF">
        <w:rPr>
          <w:rFonts w:ascii="Arial" w:hAnsi="Arial" w:cs="Arial"/>
          <w:lang w:val="en-US"/>
        </w:rPr>
        <w:t>5</w:t>
      </w:r>
      <w:r w:rsidR="00E704B5" w:rsidRPr="006E2BBF">
        <w:rPr>
          <w:rFonts w:ascii="Arial" w:hAnsi="Arial" w:cs="Arial"/>
          <w:lang w:val="en-US"/>
        </w:rPr>
        <w:t>.1-</w:t>
      </w:r>
      <w:r w:rsidR="00895075" w:rsidRPr="006E2BBF">
        <w:rPr>
          <w:rFonts w:ascii="Arial" w:hAnsi="Arial" w:cs="Arial"/>
          <w:lang w:val="en-US"/>
        </w:rPr>
        <w:t>5</w:t>
      </w:r>
      <w:r w:rsidR="00E704B5" w:rsidRPr="006E2BBF">
        <w:rPr>
          <w:rFonts w:ascii="Arial" w:hAnsi="Arial" w:cs="Arial"/>
          <w:lang w:val="en-US"/>
        </w:rPr>
        <w:t>.2). Retrospective case-control studies have reported contrasting results but in general</w:t>
      </w:r>
      <w:r w:rsidR="00CC0873" w:rsidRPr="006E2BBF">
        <w:rPr>
          <w:rFonts w:ascii="Arial" w:hAnsi="Arial" w:cs="Arial"/>
          <w:lang w:val="en-US"/>
        </w:rPr>
        <w:t>,</w:t>
      </w:r>
      <w:r w:rsidR="00E704B5" w:rsidRPr="006E2BBF">
        <w:rPr>
          <w:rFonts w:ascii="Arial" w:hAnsi="Arial" w:cs="Arial"/>
          <w:lang w:val="en-US"/>
        </w:rPr>
        <w:t xml:space="preserve"> men receiving T prescriptions appear to have lower risk of major cardiovascular events and lower mortality compared to men who did not receive T, particularly if T </w:t>
      </w:r>
      <w:r w:rsidR="00975DCA" w:rsidRPr="006E2BBF">
        <w:rPr>
          <w:rFonts w:ascii="Arial" w:hAnsi="Arial" w:cs="Arial"/>
          <w:lang w:val="en-US"/>
        </w:rPr>
        <w:t xml:space="preserve">treatment was associated with </w:t>
      </w:r>
      <w:r w:rsidR="00E704B5" w:rsidRPr="006E2BBF">
        <w:rPr>
          <w:rFonts w:ascii="Arial" w:hAnsi="Arial" w:cs="Arial"/>
          <w:lang w:val="en-US"/>
        </w:rPr>
        <w:t>subsequent</w:t>
      </w:r>
      <w:r w:rsidR="00895075" w:rsidRPr="006E2BBF">
        <w:rPr>
          <w:rFonts w:ascii="Arial" w:hAnsi="Arial" w:cs="Arial"/>
          <w:lang w:val="en-US"/>
        </w:rPr>
        <w:t xml:space="preserve"> normal </w:t>
      </w:r>
      <w:r w:rsidR="00975DCA" w:rsidRPr="006E2BBF">
        <w:rPr>
          <w:rFonts w:ascii="Arial" w:hAnsi="Arial" w:cs="Arial"/>
          <w:lang w:val="en-US"/>
        </w:rPr>
        <w:t xml:space="preserve">concentrations of </w:t>
      </w:r>
      <w:r w:rsidR="00895075" w:rsidRPr="006E2BBF">
        <w:rPr>
          <w:rFonts w:ascii="Arial" w:hAnsi="Arial" w:cs="Arial"/>
          <w:lang w:val="en-US"/>
        </w:rPr>
        <w:t>circulating T (section 6</w:t>
      </w:r>
      <w:r w:rsidR="00E704B5" w:rsidRPr="006E2BBF">
        <w:rPr>
          <w:rFonts w:ascii="Arial" w:hAnsi="Arial" w:cs="Arial"/>
          <w:lang w:val="en-US"/>
        </w:rPr>
        <w:t xml:space="preserve">.1). </w:t>
      </w:r>
      <w:r w:rsidR="003A4EB4" w:rsidRPr="006E2BBF">
        <w:rPr>
          <w:rFonts w:ascii="Arial" w:hAnsi="Arial" w:cs="Arial"/>
          <w:lang w:val="en-US"/>
        </w:rPr>
        <w:t xml:space="preserve">It is important to bear in mind that there are contrasting </w:t>
      </w:r>
      <w:r w:rsidR="00186B9B" w:rsidRPr="006E2BBF">
        <w:rPr>
          <w:rFonts w:ascii="Arial" w:hAnsi="Arial" w:cs="Arial"/>
          <w:lang w:val="en-US"/>
        </w:rPr>
        <w:t>findings</w:t>
      </w:r>
      <w:r w:rsidR="003A4EB4" w:rsidRPr="006E2BBF">
        <w:rPr>
          <w:rFonts w:ascii="Arial" w:hAnsi="Arial" w:cs="Arial"/>
          <w:lang w:val="en-US"/>
        </w:rPr>
        <w:t xml:space="preserve">, and beneficial associations of T with cardiovascular outcomes may be less evident in healthier middle-aged men. </w:t>
      </w:r>
      <w:r w:rsidR="002A7980" w:rsidRPr="006E2BBF">
        <w:rPr>
          <w:rFonts w:ascii="Arial" w:hAnsi="Arial" w:cs="Arial"/>
          <w:lang w:val="en-US"/>
        </w:rPr>
        <w:t>Therefore,</w:t>
      </w:r>
      <w:r w:rsidR="00E704B5" w:rsidRPr="006E2BBF">
        <w:rPr>
          <w:rFonts w:ascii="Arial" w:hAnsi="Arial" w:cs="Arial"/>
          <w:lang w:val="en-US"/>
        </w:rPr>
        <w:t xml:space="preserve"> epidemiological evidence and mechanistic data </w:t>
      </w:r>
      <w:r w:rsidR="003A4EB4" w:rsidRPr="006E2BBF">
        <w:rPr>
          <w:rFonts w:ascii="Arial" w:hAnsi="Arial" w:cs="Arial"/>
          <w:lang w:val="en-US"/>
        </w:rPr>
        <w:t xml:space="preserve">could be used to </w:t>
      </w:r>
      <w:r w:rsidR="00E704B5" w:rsidRPr="006E2BBF">
        <w:rPr>
          <w:rFonts w:ascii="Arial" w:hAnsi="Arial" w:cs="Arial"/>
          <w:lang w:val="en-US"/>
        </w:rPr>
        <w:t xml:space="preserve">argue for an anti-atherogenic or a protective effect of T on the cardiovascular system, as </w:t>
      </w:r>
      <w:r w:rsidR="003A4EB4" w:rsidRPr="006E2BBF">
        <w:rPr>
          <w:rFonts w:ascii="Arial" w:hAnsi="Arial" w:cs="Arial"/>
          <w:lang w:val="en-US"/>
        </w:rPr>
        <w:t>could</w:t>
      </w:r>
      <w:r w:rsidR="00E704B5" w:rsidRPr="006E2BBF">
        <w:rPr>
          <w:rFonts w:ascii="Arial" w:hAnsi="Arial" w:cs="Arial"/>
          <w:lang w:val="en-US"/>
        </w:rPr>
        <w:t xml:space="preserve"> the majority of retrospective case-control studies. However, this remains to be proven in the context of prospective RCTs of T </w:t>
      </w:r>
      <w:r w:rsidR="00F764CB" w:rsidRPr="006E2BBF">
        <w:rPr>
          <w:rFonts w:ascii="Arial" w:hAnsi="Arial" w:cs="Arial"/>
          <w:lang w:val="en-US"/>
        </w:rPr>
        <w:t>intervention</w:t>
      </w:r>
      <w:r w:rsidR="00E704B5" w:rsidRPr="006E2BBF">
        <w:rPr>
          <w:rFonts w:ascii="Arial" w:hAnsi="Arial" w:cs="Arial"/>
          <w:lang w:val="en-US"/>
        </w:rPr>
        <w:t>.</w:t>
      </w:r>
    </w:p>
    <w:p w14:paraId="2A279242" w14:textId="77777777" w:rsidR="00C90C2E" w:rsidRPr="006E2BBF" w:rsidRDefault="00C90C2E" w:rsidP="006E2BBF">
      <w:pPr>
        <w:spacing w:after="0" w:line="276" w:lineRule="auto"/>
        <w:rPr>
          <w:rFonts w:ascii="Arial" w:hAnsi="Arial" w:cs="Arial"/>
          <w:b/>
          <w:lang w:val="en-US"/>
        </w:rPr>
      </w:pPr>
    </w:p>
    <w:p w14:paraId="4B22BAA1" w14:textId="2BED66CB" w:rsidR="00045783" w:rsidRPr="00005AEA" w:rsidRDefault="00AD17F2" w:rsidP="006E2BBF">
      <w:pPr>
        <w:spacing w:after="0" w:line="276" w:lineRule="auto"/>
        <w:rPr>
          <w:rFonts w:ascii="Arial" w:hAnsi="Arial" w:cs="Arial"/>
          <w:b/>
          <w:color w:val="00B050"/>
          <w:lang w:val="en-US"/>
        </w:rPr>
      </w:pPr>
      <w:r w:rsidRPr="00005AEA">
        <w:rPr>
          <w:rFonts w:ascii="Arial" w:hAnsi="Arial" w:cs="Arial"/>
          <w:b/>
          <w:color w:val="00B050"/>
          <w:lang w:val="en-US"/>
        </w:rPr>
        <w:t>Gaps in the Current Evidence B</w:t>
      </w:r>
      <w:r w:rsidR="00841E07" w:rsidRPr="00005AEA">
        <w:rPr>
          <w:rFonts w:ascii="Arial" w:hAnsi="Arial" w:cs="Arial"/>
          <w:b/>
          <w:color w:val="00B050"/>
          <w:lang w:val="en-US"/>
        </w:rPr>
        <w:t>ase</w:t>
      </w:r>
    </w:p>
    <w:p w14:paraId="3DCD2134" w14:textId="77777777" w:rsidR="00005AEA" w:rsidRDefault="00005AEA" w:rsidP="006E2BBF">
      <w:pPr>
        <w:spacing w:after="0" w:line="276" w:lineRule="auto"/>
        <w:rPr>
          <w:rFonts w:ascii="Arial" w:hAnsi="Arial" w:cs="Arial"/>
          <w:lang w:val="en-US"/>
        </w:rPr>
      </w:pPr>
    </w:p>
    <w:p w14:paraId="0E5E855D" w14:textId="7546670D" w:rsidR="00D631AA" w:rsidRPr="006E2BBF" w:rsidRDefault="00E704B5" w:rsidP="006E2BBF">
      <w:pPr>
        <w:spacing w:after="0" w:line="276" w:lineRule="auto"/>
        <w:rPr>
          <w:rFonts w:ascii="Arial" w:hAnsi="Arial" w:cs="Arial"/>
          <w:lang w:val="en-US"/>
        </w:rPr>
      </w:pPr>
      <w:r w:rsidRPr="006E2BBF">
        <w:rPr>
          <w:rFonts w:ascii="Arial" w:hAnsi="Arial" w:cs="Arial"/>
          <w:lang w:val="en-US"/>
        </w:rPr>
        <w:t>RCT data are lacking as to whether treatment of middle-aged and older men with T would reduce the risk of cardiovascular events. The T-Trials</w:t>
      </w:r>
      <w:r w:rsidR="00F764CB" w:rsidRPr="006E2BBF">
        <w:rPr>
          <w:rFonts w:ascii="Arial" w:hAnsi="Arial" w:cs="Arial"/>
          <w:lang w:val="en-US"/>
        </w:rPr>
        <w:t xml:space="preserve"> which used transdermal T gel over a 12</w:t>
      </w:r>
      <w:r w:rsidR="00CC0873" w:rsidRPr="006E2BBF">
        <w:rPr>
          <w:rFonts w:ascii="Arial" w:hAnsi="Arial" w:cs="Arial"/>
          <w:lang w:val="en-US"/>
        </w:rPr>
        <w:t>-</w:t>
      </w:r>
      <w:r w:rsidR="00F764CB" w:rsidRPr="006E2BBF">
        <w:rPr>
          <w:rFonts w:ascii="Arial" w:hAnsi="Arial" w:cs="Arial"/>
          <w:lang w:val="en-US"/>
        </w:rPr>
        <w:t>month intervention</w:t>
      </w:r>
      <w:r w:rsidRPr="006E2BBF">
        <w:rPr>
          <w:rFonts w:ascii="Arial" w:hAnsi="Arial" w:cs="Arial"/>
          <w:lang w:val="en-US"/>
        </w:rPr>
        <w:t xml:space="preserve"> offer important evidence as to benefits of T treatment for sexual function, </w:t>
      </w:r>
      <w:r w:rsidR="00856A04" w:rsidRPr="006E2BBF">
        <w:rPr>
          <w:rFonts w:ascii="Arial" w:hAnsi="Arial" w:cs="Arial"/>
          <w:lang w:val="en-US"/>
        </w:rPr>
        <w:t>anemia</w:t>
      </w:r>
      <w:r w:rsidRPr="006E2BBF">
        <w:rPr>
          <w:rFonts w:ascii="Arial" w:hAnsi="Arial" w:cs="Arial"/>
          <w:lang w:val="en-US"/>
        </w:rPr>
        <w:t xml:space="preserve"> and bone density in older men without apparent diseases of the HPT axis, who had lower circulating T concentrations compared with younger men and symptoms suggestive of (but not diagnost</w:t>
      </w:r>
      <w:r w:rsidR="00B15F42" w:rsidRPr="006E2BBF">
        <w:rPr>
          <w:rFonts w:ascii="Arial" w:hAnsi="Arial" w:cs="Arial"/>
          <w:lang w:val="en-US"/>
        </w:rPr>
        <w:t xml:space="preserve">ic for) androgen deficiency </w:t>
      </w:r>
      <w:r w:rsidR="006E2BBF">
        <w:rPr>
          <w:rFonts w:ascii="Arial" w:hAnsi="Arial" w:cs="Arial"/>
          <w:lang w:val="en-US"/>
        </w:rPr>
        <w:t>(</w:t>
      </w:r>
      <w:r w:rsidR="003A4EB4" w:rsidRPr="006E2BBF">
        <w:rPr>
          <w:rFonts w:ascii="Arial" w:hAnsi="Arial" w:cs="Arial"/>
          <w:lang w:val="en-US"/>
        </w:rPr>
        <w:t>174,176</w:t>
      </w:r>
      <w:r w:rsidR="006E2BBF">
        <w:rPr>
          <w:rFonts w:ascii="Arial" w:hAnsi="Arial" w:cs="Arial"/>
          <w:lang w:val="en-US"/>
        </w:rPr>
        <w:t>)</w:t>
      </w:r>
      <w:r w:rsidRPr="006E2BBF">
        <w:rPr>
          <w:rFonts w:ascii="Arial" w:hAnsi="Arial" w:cs="Arial"/>
          <w:lang w:val="en-US"/>
        </w:rPr>
        <w:t xml:space="preserve">. </w:t>
      </w:r>
      <w:r w:rsidR="00900E4D" w:rsidRPr="006E2BBF">
        <w:rPr>
          <w:rFonts w:ascii="Arial" w:hAnsi="Arial" w:cs="Arial"/>
          <w:lang w:val="en-US"/>
        </w:rPr>
        <w:t xml:space="preserve">T4DM demonstrated the benefit of T treatment to reduce the risk of type 2 diabetes in men at high risk, beyond the effects of a lifestyle intervention </w:t>
      </w:r>
      <w:r w:rsidR="006E2BBF">
        <w:rPr>
          <w:rFonts w:ascii="Arial" w:hAnsi="Arial" w:cs="Arial"/>
          <w:lang w:val="en-US"/>
        </w:rPr>
        <w:t>(</w:t>
      </w:r>
      <w:r w:rsidR="00900E4D" w:rsidRPr="006E2BBF">
        <w:rPr>
          <w:rFonts w:ascii="Arial" w:hAnsi="Arial" w:cs="Arial"/>
          <w:lang w:val="en-US"/>
        </w:rPr>
        <w:t>175</w:t>
      </w:r>
      <w:r w:rsidR="006E2BBF">
        <w:rPr>
          <w:rFonts w:ascii="Arial" w:hAnsi="Arial" w:cs="Arial"/>
          <w:lang w:val="en-US"/>
        </w:rPr>
        <w:t>)</w:t>
      </w:r>
      <w:r w:rsidR="00900E4D" w:rsidRPr="006E2BBF">
        <w:rPr>
          <w:rFonts w:ascii="Arial" w:hAnsi="Arial" w:cs="Arial"/>
          <w:lang w:val="en-US"/>
        </w:rPr>
        <w:t xml:space="preserve">. T4DM also showed a beneficial effect of T treatment on sexual function, and on bone microarchitecture and density </w:t>
      </w:r>
      <w:r w:rsidR="006E2BBF">
        <w:rPr>
          <w:rFonts w:ascii="Arial" w:hAnsi="Arial" w:cs="Arial"/>
          <w:lang w:val="en-US"/>
        </w:rPr>
        <w:t>(</w:t>
      </w:r>
      <w:r w:rsidR="00900E4D" w:rsidRPr="006E2BBF">
        <w:rPr>
          <w:rFonts w:ascii="Arial" w:hAnsi="Arial" w:cs="Arial"/>
          <w:lang w:val="en-US"/>
        </w:rPr>
        <w:t>175,21</w:t>
      </w:r>
      <w:r w:rsidR="00CC0873" w:rsidRPr="006E2BBF">
        <w:rPr>
          <w:rFonts w:ascii="Arial" w:hAnsi="Arial" w:cs="Arial"/>
          <w:lang w:val="en-US"/>
        </w:rPr>
        <w:t>8</w:t>
      </w:r>
      <w:r w:rsidR="006E2BBF">
        <w:rPr>
          <w:rFonts w:ascii="Arial" w:hAnsi="Arial" w:cs="Arial"/>
          <w:lang w:val="en-US"/>
        </w:rPr>
        <w:t>)</w:t>
      </w:r>
      <w:r w:rsidR="00900E4D" w:rsidRPr="006E2BBF">
        <w:rPr>
          <w:rFonts w:ascii="Arial" w:hAnsi="Arial" w:cs="Arial"/>
          <w:lang w:val="en-US"/>
        </w:rPr>
        <w:t xml:space="preserve">. </w:t>
      </w:r>
      <w:r w:rsidRPr="006E2BBF">
        <w:rPr>
          <w:rFonts w:ascii="Arial" w:hAnsi="Arial" w:cs="Arial"/>
          <w:lang w:val="en-US"/>
        </w:rPr>
        <w:t xml:space="preserve">The T-Trials </w:t>
      </w:r>
      <w:r w:rsidR="00900E4D" w:rsidRPr="006E2BBF">
        <w:rPr>
          <w:rFonts w:ascii="Arial" w:hAnsi="Arial" w:cs="Arial"/>
          <w:lang w:val="en-US"/>
        </w:rPr>
        <w:t xml:space="preserve">and T4DM </w:t>
      </w:r>
      <w:r w:rsidRPr="006E2BBF">
        <w:rPr>
          <w:rFonts w:ascii="Arial" w:hAnsi="Arial" w:cs="Arial"/>
          <w:lang w:val="en-US"/>
        </w:rPr>
        <w:t>are also noteworthy for the absence of any adverse cardiovascular safety signal for T treatmen</w:t>
      </w:r>
      <w:r w:rsidR="00B15F42" w:rsidRPr="006E2BBF">
        <w:rPr>
          <w:rFonts w:ascii="Arial" w:hAnsi="Arial" w:cs="Arial"/>
          <w:lang w:val="en-US"/>
        </w:rPr>
        <w:t>t in th</w:t>
      </w:r>
      <w:r w:rsidR="00900E4D" w:rsidRPr="006E2BBF">
        <w:rPr>
          <w:rFonts w:ascii="Arial" w:hAnsi="Arial" w:cs="Arial"/>
          <w:lang w:val="en-US"/>
        </w:rPr>
        <w:t>ese</w:t>
      </w:r>
      <w:r w:rsidR="00B15F42" w:rsidRPr="006E2BBF">
        <w:rPr>
          <w:rFonts w:ascii="Arial" w:hAnsi="Arial" w:cs="Arial"/>
          <w:lang w:val="en-US"/>
        </w:rPr>
        <w:t xml:space="preserve"> population</w:t>
      </w:r>
      <w:r w:rsidR="00900E4D" w:rsidRPr="006E2BBF">
        <w:rPr>
          <w:rFonts w:ascii="Arial" w:hAnsi="Arial" w:cs="Arial"/>
          <w:lang w:val="en-US"/>
        </w:rPr>
        <w:t>s</w:t>
      </w:r>
      <w:r w:rsidR="00B15F42" w:rsidRPr="006E2BBF">
        <w:rPr>
          <w:rFonts w:ascii="Arial" w:hAnsi="Arial" w:cs="Arial"/>
          <w:lang w:val="en-US"/>
        </w:rPr>
        <w:t xml:space="preserve"> of men </w:t>
      </w:r>
      <w:r w:rsidR="006E2BBF">
        <w:rPr>
          <w:rFonts w:ascii="Arial" w:hAnsi="Arial" w:cs="Arial"/>
          <w:lang w:val="en-US"/>
        </w:rPr>
        <w:t>(</w:t>
      </w:r>
      <w:r w:rsidR="00900E4D" w:rsidRPr="006E2BBF">
        <w:rPr>
          <w:rFonts w:ascii="Arial" w:hAnsi="Arial" w:cs="Arial"/>
          <w:lang w:val="en-US"/>
        </w:rPr>
        <w:t>174,175</w:t>
      </w:r>
      <w:r w:rsidR="006E2BBF">
        <w:rPr>
          <w:rFonts w:ascii="Arial" w:hAnsi="Arial" w:cs="Arial"/>
          <w:lang w:val="en-US"/>
        </w:rPr>
        <w:t>)</w:t>
      </w:r>
      <w:r w:rsidRPr="006E2BBF">
        <w:rPr>
          <w:rFonts w:ascii="Arial" w:hAnsi="Arial" w:cs="Arial"/>
          <w:lang w:val="en-US"/>
        </w:rPr>
        <w:t xml:space="preserve">. </w:t>
      </w:r>
      <w:r w:rsidR="00856A04" w:rsidRPr="006E2BBF">
        <w:rPr>
          <w:rFonts w:ascii="Arial" w:hAnsi="Arial" w:cs="Arial"/>
          <w:lang w:val="en-US"/>
        </w:rPr>
        <w:t>However,</w:t>
      </w:r>
      <w:r w:rsidRPr="006E2BBF">
        <w:rPr>
          <w:rFonts w:ascii="Arial" w:hAnsi="Arial" w:cs="Arial"/>
          <w:lang w:val="en-US"/>
        </w:rPr>
        <w:t xml:space="preserve"> the findings of the T-Trials Cardiovascular sub-study </w:t>
      </w:r>
      <w:r w:rsidR="00EB01C4" w:rsidRPr="006E2BBF">
        <w:rPr>
          <w:rFonts w:ascii="Arial" w:hAnsi="Arial" w:cs="Arial"/>
          <w:lang w:val="en-US"/>
        </w:rPr>
        <w:t xml:space="preserve">regarding an increase in </w:t>
      </w:r>
      <w:r w:rsidR="002A7980" w:rsidRPr="006E2BBF">
        <w:rPr>
          <w:rFonts w:ascii="Arial" w:hAnsi="Arial" w:cs="Arial"/>
          <w:lang w:val="en-US"/>
        </w:rPr>
        <w:t xml:space="preserve">total </w:t>
      </w:r>
      <w:r w:rsidR="00EB01C4" w:rsidRPr="006E2BBF">
        <w:rPr>
          <w:rFonts w:ascii="Arial" w:hAnsi="Arial" w:cs="Arial"/>
          <w:lang w:val="en-US"/>
        </w:rPr>
        <w:t>coronary atheroma plaque volume</w:t>
      </w:r>
      <w:r w:rsidR="00347772" w:rsidRPr="006E2BBF">
        <w:rPr>
          <w:rFonts w:ascii="Arial" w:hAnsi="Arial" w:cs="Arial"/>
          <w:lang w:val="en-US"/>
        </w:rPr>
        <w:t>, in men with substantial baseline atheromatous disease,</w:t>
      </w:r>
      <w:r w:rsidR="00EB01C4" w:rsidRPr="006E2BBF">
        <w:rPr>
          <w:rFonts w:ascii="Arial" w:hAnsi="Arial" w:cs="Arial"/>
          <w:lang w:val="en-US"/>
        </w:rPr>
        <w:t xml:space="preserve"> </w:t>
      </w:r>
      <w:r w:rsidR="00B15F42" w:rsidRPr="006E2BBF">
        <w:rPr>
          <w:rFonts w:ascii="Arial" w:hAnsi="Arial" w:cs="Arial"/>
          <w:lang w:val="en-US"/>
        </w:rPr>
        <w:t xml:space="preserve">require clarification </w:t>
      </w:r>
      <w:r w:rsidR="006E2BBF">
        <w:rPr>
          <w:rFonts w:ascii="Arial" w:hAnsi="Arial" w:cs="Arial"/>
          <w:lang w:val="en-US"/>
        </w:rPr>
        <w:t>(</w:t>
      </w:r>
      <w:r w:rsidR="00B15F42" w:rsidRPr="006E2BBF">
        <w:rPr>
          <w:rFonts w:ascii="Arial" w:hAnsi="Arial" w:cs="Arial"/>
          <w:lang w:val="en-US"/>
        </w:rPr>
        <w:t>1</w:t>
      </w:r>
      <w:r w:rsidR="00900E4D" w:rsidRPr="006E2BBF">
        <w:rPr>
          <w:rFonts w:ascii="Arial" w:hAnsi="Arial" w:cs="Arial"/>
          <w:lang w:val="en-US"/>
        </w:rPr>
        <w:t>6</w:t>
      </w:r>
      <w:r w:rsidR="00B15F42" w:rsidRPr="006E2BBF">
        <w:rPr>
          <w:rFonts w:ascii="Arial" w:hAnsi="Arial" w:cs="Arial"/>
          <w:lang w:val="en-US"/>
        </w:rPr>
        <w:t>8</w:t>
      </w:r>
      <w:r w:rsidR="006E2BBF">
        <w:rPr>
          <w:rFonts w:ascii="Arial" w:hAnsi="Arial" w:cs="Arial"/>
          <w:lang w:val="en-US"/>
        </w:rPr>
        <w:t>)</w:t>
      </w:r>
      <w:r w:rsidR="00347772" w:rsidRPr="006E2BBF">
        <w:rPr>
          <w:rFonts w:ascii="Arial" w:hAnsi="Arial" w:cs="Arial"/>
          <w:lang w:val="en-US"/>
        </w:rPr>
        <w:t xml:space="preserve">. </w:t>
      </w:r>
    </w:p>
    <w:p w14:paraId="5B2EF037" w14:textId="77777777" w:rsidR="00EC4081" w:rsidRPr="006E2BBF" w:rsidRDefault="00EC4081" w:rsidP="006E2BBF">
      <w:pPr>
        <w:spacing w:after="0" w:line="276" w:lineRule="auto"/>
        <w:rPr>
          <w:rFonts w:ascii="Arial" w:hAnsi="Arial" w:cs="Arial"/>
          <w:lang w:val="en-US"/>
        </w:rPr>
      </w:pPr>
    </w:p>
    <w:p w14:paraId="32C246FF" w14:textId="77777777" w:rsidR="00EB01C4" w:rsidRPr="006E2BBF" w:rsidRDefault="001E2FA4" w:rsidP="006E2BBF">
      <w:pPr>
        <w:spacing w:after="0" w:line="276" w:lineRule="auto"/>
        <w:rPr>
          <w:rFonts w:ascii="Arial" w:hAnsi="Arial" w:cs="Arial"/>
          <w:lang w:val="en-US"/>
        </w:rPr>
      </w:pPr>
      <w:r w:rsidRPr="006E2BBF">
        <w:rPr>
          <w:rFonts w:ascii="Arial" w:hAnsi="Arial" w:cs="Arial"/>
          <w:lang w:val="en-US"/>
        </w:rPr>
        <w:t>M</w:t>
      </w:r>
      <w:r w:rsidR="00EC4081" w:rsidRPr="006E2BBF">
        <w:rPr>
          <w:rFonts w:ascii="Arial" w:hAnsi="Arial" w:cs="Arial"/>
          <w:lang w:val="en-US"/>
        </w:rPr>
        <w:t xml:space="preserve">ajor evidence gaps pertain to the effects of T on the cardiovascular system, </w:t>
      </w:r>
      <w:r w:rsidR="008F21C7" w:rsidRPr="006E2BBF">
        <w:rPr>
          <w:rFonts w:ascii="Arial" w:hAnsi="Arial" w:cs="Arial"/>
          <w:lang w:val="en-US"/>
        </w:rPr>
        <w:t xml:space="preserve">as to </w:t>
      </w:r>
      <w:r w:rsidR="00EC4081" w:rsidRPr="006E2BBF">
        <w:rPr>
          <w:rFonts w:ascii="Arial" w:hAnsi="Arial" w:cs="Arial"/>
          <w:lang w:val="en-US"/>
        </w:rPr>
        <w:t xml:space="preserve">whether T </w:t>
      </w:r>
      <w:r w:rsidR="00347772" w:rsidRPr="006E2BBF">
        <w:rPr>
          <w:rFonts w:ascii="Arial" w:hAnsi="Arial" w:cs="Arial"/>
          <w:lang w:val="en-US"/>
        </w:rPr>
        <w:t>acts to slow development or</w:t>
      </w:r>
      <w:r w:rsidR="00EC4081" w:rsidRPr="006E2BBF">
        <w:rPr>
          <w:rFonts w:ascii="Arial" w:hAnsi="Arial" w:cs="Arial"/>
          <w:lang w:val="en-US"/>
        </w:rPr>
        <w:t xml:space="preserve"> progression of coronary or carotid atheroma</w:t>
      </w:r>
      <w:r w:rsidR="008F21C7" w:rsidRPr="006E2BBF">
        <w:rPr>
          <w:rFonts w:ascii="Arial" w:hAnsi="Arial" w:cs="Arial"/>
          <w:lang w:val="en-US"/>
        </w:rPr>
        <w:t>tous</w:t>
      </w:r>
      <w:r w:rsidR="00EC4081" w:rsidRPr="006E2BBF">
        <w:rPr>
          <w:rFonts w:ascii="Arial" w:hAnsi="Arial" w:cs="Arial"/>
          <w:lang w:val="en-US"/>
        </w:rPr>
        <w:t xml:space="preserve"> plaque </w:t>
      </w:r>
      <w:r w:rsidR="008F21C7" w:rsidRPr="006E2BBF">
        <w:rPr>
          <w:rFonts w:ascii="Arial" w:hAnsi="Arial" w:cs="Arial"/>
          <w:lang w:val="en-US"/>
        </w:rPr>
        <w:t xml:space="preserve">in middle-aged and older men, in the </w:t>
      </w:r>
      <w:r w:rsidR="00347772" w:rsidRPr="006E2BBF">
        <w:rPr>
          <w:rFonts w:ascii="Arial" w:hAnsi="Arial" w:cs="Arial"/>
          <w:lang w:val="en-US"/>
        </w:rPr>
        <w:t xml:space="preserve">differing contexts </w:t>
      </w:r>
      <w:r w:rsidR="008F21C7" w:rsidRPr="006E2BBF">
        <w:rPr>
          <w:rFonts w:ascii="Arial" w:hAnsi="Arial" w:cs="Arial"/>
          <w:lang w:val="en-US"/>
        </w:rPr>
        <w:t xml:space="preserve">of either primary or secondary prevention for CVD. </w:t>
      </w:r>
      <w:r w:rsidR="00347772" w:rsidRPr="006E2BBF">
        <w:rPr>
          <w:rFonts w:ascii="Arial" w:hAnsi="Arial" w:cs="Arial"/>
          <w:lang w:val="en-US"/>
        </w:rPr>
        <w:t>If the action of T is to reduce cholesterol accumulation,</w:t>
      </w:r>
      <w:r w:rsidR="00900E4D" w:rsidRPr="006E2BBF">
        <w:rPr>
          <w:rFonts w:ascii="Arial" w:hAnsi="Arial" w:cs="Arial"/>
          <w:lang w:val="en-US"/>
        </w:rPr>
        <w:t xml:space="preserve"> and</w:t>
      </w:r>
      <w:r w:rsidR="00347772" w:rsidRPr="006E2BBF">
        <w:rPr>
          <w:rFonts w:ascii="Arial" w:hAnsi="Arial" w:cs="Arial"/>
          <w:lang w:val="en-US"/>
        </w:rPr>
        <w:t xml:space="preserve"> </w:t>
      </w:r>
      <w:r w:rsidR="00900E4D" w:rsidRPr="006E2BBF">
        <w:rPr>
          <w:rFonts w:ascii="Arial" w:hAnsi="Arial" w:cs="Arial"/>
          <w:lang w:val="en-US"/>
        </w:rPr>
        <w:t xml:space="preserve">to </w:t>
      </w:r>
      <w:r w:rsidR="00347772" w:rsidRPr="006E2BBF">
        <w:rPr>
          <w:rFonts w:ascii="Arial" w:hAnsi="Arial" w:cs="Arial"/>
          <w:lang w:val="en-US"/>
        </w:rPr>
        <w:t>reduce inflammation and neointimal response to injury</w:t>
      </w:r>
      <w:r w:rsidR="00900E4D" w:rsidRPr="006E2BBF">
        <w:rPr>
          <w:rFonts w:ascii="Arial" w:hAnsi="Arial" w:cs="Arial"/>
          <w:lang w:val="en-US"/>
        </w:rPr>
        <w:t xml:space="preserve"> </w:t>
      </w:r>
      <w:r w:rsidR="00347772" w:rsidRPr="006E2BBF">
        <w:rPr>
          <w:rFonts w:ascii="Arial" w:hAnsi="Arial" w:cs="Arial"/>
          <w:lang w:val="en-US"/>
        </w:rPr>
        <w:t>(section</w:t>
      </w:r>
      <w:r w:rsidR="00B15F42" w:rsidRPr="006E2BBF">
        <w:rPr>
          <w:rFonts w:ascii="Arial" w:hAnsi="Arial" w:cs="Arial"/>
          <w:lang w:val="en-US"/>
        </w:rPr>
        <w:t>s</w:t>
      </w:r>
      <w:r w:rsidR="00347772" w:rsidRPr="006E2BBF">
        <w:rPr>
          <w:rFonts w:ascii="Arial" w:hAnsi="Arial" w:cs="Arial"/>
          <w:lang w:val="en-US"/>
        </w:rPr>
        <w:t xml:space="preserve"> 3.1</w:t>
      </w:r>
      <w:r w:rsidR="00895075" w:rsidRPr="006E2BBF">
        <w:rPr>
          <w:rFonts w:ascii="Arial" w:hAnsi="Arial" w:cs="Arial"/>
          <w:lang w:val="en-US"/>
        </w:rPr>
        <w:t>-3.4</w:t>
      </w:r>
      <w:r w:rsidR="00347772" w:rsidRPr="006E2BBF">
        <w:rPr>
          <w:rFonts w:ascii="Arial" w:hAnsi="Arial" w:cs="Arial"/>
          <w:lang w:val="en-US"/>
        </w:rPr>
        <w:t>) then these actions may have more impact to prevent or reduce progression of early atherosclerosis, rather than to reverse establishe</w:t>
      </w:r>
      <w:r w:rsidR="00B15F42" w:rsidRPr="006E2BBF">
        <w:rPr>
          <w:rFonts w:ascii="Arial" w:hAnsi="Arial" w:cs="Arial"/>
          <w:lang w:val="en-US"/>
        </w:rPr>
        <w:t>d disease</w:t>
      </w:r>
      <w:r w:rsidR="00347772" w:rsidRPr="006E2BBF">
        <w:rPr>
          <w:rFonts w:ascii="Arial" w:hAnsi="Arial" w:cs="Arial"/>
          <w:lang w:val="en-US"/>
        </w:rPr>
        <w:t xml:space="preserve">. </w:t>
      </w:r>
      <w:r w:rsidR="008F21C7" w:rsidRPr="006E2BBF">
        <w:rPr>
          <w:rFonts w:ascii="Arial" w:hAnsi="Arial" w:cs="Arial"/>
          <w:lang w:val="en-US"/>
        </w:rPr>
        <w:t>The related question</w:t>
      </w:r>
      <w:r w:rsidR="00347772" w:rsidRPr="006E2BBF">
        <w:rPr>
          <w:rFonts w:ascii="Arial" w:hAnsi="Arial" w:cs="Arial"/>
          <w:lang w:val="en-US"/>
        </w:rPr>
        <w:t>s</w:t>
      </w:r>
      <w:r w:rsidR="008F21C7" w:rsidRPr="006E2BBF">
        <w:rPr>
          <w:rFonts w:ascii="Arial" w:hAnsi="Arial" w:cs="Arial"/>
          <w:lang w:val="en-US"/>
        </w:rPr>
        <w:t xml:space="preserve"> </w:t>
      </w:r>
      <w:r w:rsidR="00347772" w:rsidRPr="006E2BBF">
        <w:rPr>
          <w:rFonts w:ascii="Arial" w:hAnsi="Arial" w:cs="Arial"/>
          <w:lang w:val="en-US"/>
        </w:rPr>
        <w:t xml:space="preserve">are </w:t>
      </w:r>
      <w:r w:rsidR="008F21C7" w:rsidRPr="006E2BBF">
        <w:rPr>
          <w:rFonts w:ascii="Arial" w:hAnsi="Arial" w:cs="Arial"/>
          <w:lang w:val="en-US"/>
        </w:rPr>
        <w:t xml:space="preserve">whether T intervention in </w:t>
      </w:r>
      <w:r w:rsidR="00347772" w:rsidRPr="006E2BBF">
        <w:rPr>
          <w:rFonts w:ascii="Arial" w:hAnsi="Arial" w:cs="Arial"/>
          <w:lang w:val="en-US"/>
        </w:rPr>
        <w:t>a primary prevention setting</w:t>
      </w:r>
      <w:r w:rsidR="008F21C7" w:rsidRPr="006E2BBF">
        <w:rPr>
          <w:rFonts w:ascii="Arial" w:hAnsi="Arial" w:cs="Arial"/>
          <w:lang w:val="en-US"/>
        </w:rPr>
        <w:t xml:space="preserve"> will reduce </w:t>
      </w:r>
      <w:r w:rsidR="00347772" w:rsidRPr="006E2BBF">
        <w:rPr>
          <w:rFonts w:ascii="Arial" w:hAnsi="Arial" w:cs="Arial"/>
          <w:lang w:val="en-US"/>
        </w:rPr>
        <w:t xml:space="preserve">growth of coronary or carotid atheromatous plaque, or whether in a secondary prevention setting T intervention would influence </w:t>
      </w:r>
      <w:r w:rsidR="008F21C7" w:rsidRPr="006E2BBF">
        <w:rPr>
          <w:rFonts w:ascii="Arial" w:hAnsi="Arial" w:cs="Arial"/>
          <w:lang w:val="en-US"/>
        </w:rPr>
        <w:t>the incidence of cardiovascular events. An</w:t>
      </w:r>
      <w:r w:rsidR="00347772" w:rsidRPr="006E2BBF">
        <w:rPr>
          <w:rFonts w:ascii="Arial" w:hAnsi="Arial" w:cs="Arial"/>
          <w:lang w:val="en-US"/>
        </w:rPr>
        <w:t>other</w:t>
      </w:r>
      <w:r w:rsidR="008F21C7" w:rsidRPr="006E2BBF">
        <w:rPr>
          <w:rFonts w:ascii="Arial" w:hAnsi="Arial" w:cs="Arial"/>
          <w:lang w:val="en-US"/>
        </w:rPr>
        <w:t xml:space="preserve"> important question relates </w:t>
      </w:r>
      <w:r w:rsidR="00347772" w:rsidRPr="006E2BBF">
        <w:rPr>
          <w:rFonts w:ascii="Arial" w:hAnsi="Arial" w:cs="Arial"/>
          <w:lang w:val="en-US"/>
        </w:rPr>
        <w:t>whether</w:t>
      </w:r>
      <w:r w:rsidR="008F21C7" w:rsidRPr="006E2BBF">
        <w:rPr>
          <w:rFonts w:ascii="Arial" w:hAnsi="Arial" w:cs="Arial"/>
          <w:lang w:val="en-US"/>
        </w:rPr>
        <w:t xml:space="preserve"> transdermal vs depot intramuscular (T undeca</w:t>
      </w:r>
      <w:r w:rsidR="00347772" w:rsidRPr="006E2BBF">
        <w:rPr>
          <w:rFonts w:ascii="Arial" w:hAnsi="Arial" w:cs="Arial"/>
          <w:lang w:val="en-US"/>
        </w:rPr>
        <w:t>noate) formulations of T have similar or differing</w:t>
      </w:r>
      <w:r w:rsidR="008F21C7" w:rsidRPr="006E2BBF">
        <w:rPr>
          <w:rFonts w:ascii="Arial" w:hAnsi="Arial" w:cs="Arial"/>
          <w:lang w:val="en-US"/>
        </w:rPr>
        <w:t xml:space="preserve"> effects on the cardiovascular system.</w:t>
      </w:r>
    </w:p>
    <w:p w14:paraId="622A7662" w14:textId="77777777" w:rsidR="00EC4081" w:rsidRPr="006E2BBF" w:rsidRDefault="00EC4081" w:rsidP="006E2BBF">
      <w:pPr>
        <w:spacing w:after="0" w:line="276" w:lineRule="auto"/>
        <w:rPr>
          <w:rFonts w:ascii="Arial" w:hAnsi="Arial" w:cs="Arial"/>
          <w:lang w:val="en-US"/>
        </w:rPr>
      </w:pPr>
    </w:p>
    <w:p w14:paraId="120C6DF6" w14:textId="47FB2EBE" w:rsidR="00E704B5" w:rsidRPr="006E2BBF" w:rsidRDefault="00900E4D" w:rsidP="006E2BBF">
      <w:pPr>
        <w:spacing w:after="0" w:line="276" w:lineRule="auto"/>
        <w:rPr>
          <w:rFonts w:ascii="Arial" w:hAnsi="Arial" w:cs="Arial"/>
          <w:lang w:val="en-US"/>
        </w:rPr>
      </w:pPr>
      <w:r w:rsidRPr="006E2BBF">
        <w:rPr>
          <w:rFonts w:ascii="Arial" w:hAnsi="Arial" w:cs="Arial"/>
          <w:lang w:val="en-US"/>
        </w:rPr>
        <w:t xml:space="preserve">Neither T-Trials nor </w:t>
      </w:r>
      <w:r w:rsidR="00EC4081" w:rsidRPr="006E2BBF">
        <w:rPr>
          <w:rFonts w:ascii="Arial" w:hAnsi="Arial" w:cs="Arial"/>
          <w:lang w:val="en-US"/>
        </w:rPr>
        <w:t>T4DM</w:t>
      </w:r>
      <w:r w:rsidR="002A7980" w:rsidRPr="006E2BBF">
        <w:rPr>
          <w:rFonts w:ascii="Arial" w:hAnsi="Arial" w:cs="Arial"/>
          <w:lang w:val="en-US"/>
        </w:rPr>
        <w:t xml:space="preserve"> ha</w:t>
      </w:r>
      <w:r w:rsidRPr="006E2BBF">
        <w:rPr>
          <w:rFonts w:ascii="Arial" w:hAnsi="Arial" w:cs="Arial"/>
          <w:lang w:val="en-US"/>
        </w:rPr>
        <w:t>d</w:t>
      </w:r>
      <w:r w:rsidR="002A7980" w:rsidRPr="006E2BBF">
        <w:rPr>
          <w:rFonts w:ascii="Arial" w:hAnsi="Arial" w:cs="Arial"/>
          <w:lang w:val="en-US"/>
        </w:rPr>
        <w:t xml:space="preserve"> any</w:t>
      </w:r>
      <w:r w:rsidR="009B0F99" w:rsidRPr="006E2BBF">
        <w:rPr>
          <w:rFonts w:ascii="Arial" w:hAnsi="Arial" w:cs="Arial"/>
          <w:lang w:val="en-US"/>
        </w:rPr>
        <w:t xml:space="preserve"> cardiovascular endpoints and will not answer the question as to whether T exerts beneficial, neutral or adverse effects on the cardiovascular system. The </w:t>
      </w:r>
      <w:r w:rsidR="00EC4081" w:rsidRPr="006E2BBF">
        <w:rPr>
          <w:rFonts w:ascii="Arial" w:hAnsi="Arial" w:cs="Arial"/>
          <w:lang w:val="en-US"/>
        </w:rPr>
        <w:t xml:space="preserve">US </w:t>
      </w:r>
      <w:r w:rsidR="00856A04" w:rsidRPr="006E2BBF">
        <w:rPr>
          <w:rFonts w:ascii="Arial" w:hAnsi="Arial" w:cs="Arial"/>
          <w:lang w:val="en-US"/>
        </w:rPr>
        <w:t>multicenter</w:t>
      </w:r>
      <w:r w:rsidR="00EC4081" w:rsidRPr="006E2BBF">
        <w:rPr>
          <w:rFonts w:ascii="Arial" w:hAnsi="Arial" w:cs="Arial"/>
          <w:lang w:val="en-US"/>
        </w:rPr>
        <w:t xml:space="preserve"> RCT “A study to evaluate the effect of testosterone replacement therapy (TRT) on the incidence of major adverse cardiovascular events (MACE) and efficacy measures in hypogonadal men (TRAVERSE)” commenced recruitm</w:t>
      </w:r>
      <w:r w:rsidR="00A64CAB" w:rsidRPr="006E2BBF">
        <w:rPr>
          <w:rFonts w:ascii="Arial" w:hAnsi="Arial" w:cs="Arial"/>
          <w:lang w:val="en-US"/>
        </w:rPr>
        <w:t xml:space="preserve">ent </w:t>
      </w:r>
      <w:r w:rsidRPr="006E2BBF">
        <w:rPr>
          <w:rFonts w:ascii="Arial" w:hAnsi="Arial" w:cs="Arial"/>
          <w:lang w:val="en-US"/>
        </w:rPr>
        <w:t xml:space="preserve">in 2018 </w:t>
      </w:r>
      <w:r w:rsidR="00A64CAB" w:rsidRPr="006E2BBF">
        <w:rPr>
          <w:rFonts w:ascii="Arial" w:hAnsi="Arial" w:cs="Arial"/>
          <w:lang w:val="en-US"/>
        </w:rPr>
        <w:t xml:space="preserve">of men aged 45-80 years </w:t>
      </w:r>
      <w:r w:rsidR="00EC4081" w:rsidRPr="006E2BBF">
        <w:rPr>
          <w:rFonts w:ascii="Arial" w:hAnsi="Arial" w:cs="Arial"/>
          <w:lang w:val="en-US"/>
        </w:rPr>
        <w:t xml:space="preserve">with T &lt;10.4 nmol/L </w:t>
      </w:r>
      <w:r w:rsidR="00B15F42" w:rsidRPr="006E2BBF">
        <w:rPr>
          <w:rFonts w:ascii="Arial" w:hAnsi="Arial" w:cs="Arial"/>
          <w:lang w:val="en-US"/>
        </w:rPr>
        <w:t xml:space="preserve">(&lt;300 ng/dl) </w:t>
      </w:r>
      <w:r w:rsidR="00EC4081" w:rsidRPr="006E2BBF">
        <w:rPr>
          <w:rFonts w:ascii="Arial" w:hAnsi="Arial" w:cs="Arial"/>
          <w:lang w:val="en-US"/>
        </w:rPr>
        <w:t xml:space="preserve">with evidence of CVD or at increased risk for CVD </w:t>
      </w:r>
      <w:r w:rsidR="006E2BBF">
        <w:rPr>
          <w:rFonts w:ascii="Arial" w:hAnsi="Arial" w:cs="Arial"/>
          <w:lang w:val="en-US"/>
        </w:rPr>
        <w:t>(</w:t>
      </w:r>
      <w:r w:rsidRPr="006E2BBF">
        <w:rPr>
          <w:rFonts w:ascii="Arial" w:hAnsi="Arial" w:cs="Arial"/>
          <w:lang w:val="en-US"/>
        </w:rPr>
        <w:t>195</w:t>
      </w:r>
      <w:r w:rsidR="006E2BBF">
        <w:rPr>
          <w:rFonts w:ascii="Arial" w:hAnsi="Arial" w:cs="Arial"/>
          <w:lang w:val="en-US"/>
        </w:rPr>
        <w:t>)</w:t>
      </w:r>
      <w:r w:rsidR="00EC4081" w:rsidRPr="006E2BBF">
        <w:rPr>
          <w:rFonts w:ascii="Arial" w:hAnsi="Arial" w:cs="Arial"/>
          <w:lang w:val="en-US"/>
        </w:rPr>
        <w:t xml:space="preserve">. </w:t>
      </w:r>
      <w:r w:rsidRPr="006E2BBF">
        <w:rPr>
          <w:rFonts w:ascii="Arial" w:hAnsi="Arial" w:cs="Arial"/>
          <w:lang w:val="en-US"/>
        </w:rPr>
        <w:t xml:space="preserve">TRAVERSE was designed as a cardiovascular safety study with the endpoint of myocardial infarction, stroke or death due to cardiovascular causes, </w:t>
      </w:r>
      <w:r w:rsidR="00EC4081" w:rsidRPr="006E2BBF">
        <w:rPr>
          <w:rFonts w:ascii="Arial" w:hAnsi="Arial" w:cs="Arial"/>
          <w:lang w:val="en-US"/>
        </w:rPr>
        <w:t>aim</w:t>
      </w:r>
      <w:r w:rsidRPr="006E2BBF">
        <w:rPr>
          <w:rFonts w:ascii="Arial" w:hAnsi="Arial" w:cs="Arial"/>
          <w:lang w:val="en-US"/>
        </w:rPr>
        <w:t>ed</w:t>
      </w:r>
      <w:r w:rsidR="00EC4081" w:rsidRPr="006E2BBF">
        <w:rPr>
          <w:rFonts w:ascii="Arial" w:hAnsi="Arial" w:cs="Arial"/>
          <w:lang w:val="en-US"/>
        </w:rPr>
        <w:t xml:space="preserve"> to </w:t>
      </w:r>
      <w:r w:rsidR="00856A04" w:rsidRPr="006E2BBF">
        <w:rPr>
          <w:rFonts w:ascii="Arial" w:hAnsi="Arial" w:cs="Arial"/>
          <w:lang w:val="en-US"/>
        </w:rPr>
        <w:t>enroll</w:t>
      </w:r>
      <w:r w:rsidR="00EC4081" w:rsidRPr="006E2BBF">
        <w:rPr>
          <w:rFonts w:ascii="Arial" w:hAnsi="Arial" w:cs="Arial"/>
          <w:lang w:val="en-US"/>
        </w:rPr>
        <w:t xml:space="preserve"> 6,000 men </w:t>
      </w:r>
      <w:r w:rsidR="001D29A4" w:rsidRPr="006E2BBF">
        <w:rPr>
          <w:rFonts w:ascii="Arial" w:hAnsi="Arial" w:cs="Arial"/>
          <w:lang w:val="en-US"/>
        </w:rPr>
        <w:t>randomized</w:t>
      </w:r>
      <w:r w:rsidR="00EC4081" w:rsidRPr="006E2BBF">
        <w:rPr>
          <w:rFonts w:ascii="Arial" w:hAnsi="Arial" w:cs="Arial"/>
          <w:lang w:val="en-US"/>
        </w:rPr>
        <w:t xml:space="preserve"> to transdermal T gel or placebo</w:t>
      </w:r>
      <w:r w:rsidRPr="006E2BBF">
        <w:rPr>
          <w:rFonts w:ascii="Arial" w:hAnsi="Arial" w:cs="Arial"/>
          <w:lang w:val="en-US"/>
        </w:rPr>
        <w:t xml:space="preserve">, </w:t>
      </w:r>
      <w:r w:rsidR="00EC1E67" w:rsidRPr="006E2BBF">
        <w:rPr>
          <w:rFonts w:ascii="Arial" w:hAnsi="Arial" w:cs="Arial"/>
          <w:lang w:val="en-US"/>
        </w:rPr>
        <w:t xml:space="preserve">and is planned to </w:t>
      </w:r>
      <w:r w:rsidRPr="006E2BBF">
        <w:rPr>
          <w:rFonts w:ascii="Arial" w:hAnsi="Arial" w:cs="Arial"/>
          <w:lang w:val="en-US"/>
        </w:rPr>
        <w:t>complete in 2022</w:t>
      </w:r>
      <w:r w:rsidR="00EC4081" w:rsidRPr="006E2BBF">
        <w:rPr>
          <w:rFonts w:ascii="Arial" w:hAnsi="Arial" w:cs="Arial"/>
          <w:lang w:val="en-US"/>
        </w:rPr>
        <w:t xml:space="preserve">. </w:t>
      </w:r>
      <w:r w:rsidR="00EC1E67" w:rsidRPr="006E2BBF">
        <w:rPr>
          <w:rFonts w:ascii="Arial" w:hAnsi="Arial" w:cs="Arial"/>
          <w:lang w:val="en-US"/>
        </w:rPr>
        <w:t xml:space="preserve">TRAVERSE will also examine outcomes of prostate cancer, sexual function, bone fractures, depression, </w:t>
      </w:r>
      <w:r w:rsidR="00856A04" w:rsidRPr="006E2BBF">
        <w:rPr>
          <w:rFonts w:ascii="Arial" w:hAnsi="Arial" w:cs="Arial"/>
          <w:lang w:val="en-US"/>
        </w:rPr>
        <w:t>anemia</w:t>
      </w:r>
      <w:r w:rsidR="00EC1E67" w:rsidRPr="006E2BBF">
        <w:rPr>
          <w:rFonts w:ascii="Arial" w:hAnsi="Arial" w:cs="Arial"/>
          <w:lang w:val="en-US"/>
        </w:rPr>
        <w:t xml:space="preserve"> and diabetes </w:t>
      </w:r>
      <w:r w:rsidR="006E2BBF">
        <w:rPr>
          <w:rFonts w:ascii="Arial" w:hAnsi="Arial" w:cs="Arial"/>
          <w:lang w:val="en-US"/>
        </w:rPr>
        <w:t>(</w:t>
      </w:r>
      <w:r w:rsidR="00EC1E67" w:rsidRPr="006E2BBF">
        <w:rPr>
          <w:rFonts w:ascii="Arial" w:hAnsi="Arial" w:cs="Arial"/>
          <w:lang w:val="en-US"/>
        </w:rPr>
        <w:t>195</w:t>
      </w:r>
      <w:r w:rsidR="006E2BBF">
        <w:rPr>
          <w:rFonts w:ascii="Arial" w:hAnsi="Arial" w:cs="Arial"/>
          <w:lang w:val="en-US"/>
        </w:rPr>
        <w:t>)</w:t>
      </w:r>
      <w:r w:rsidR="00EC1E67" w:rsidRPr="006E2BBF">
        <w:rPr>
          <w:rFonts w:ascii="Arial" w:hAnsi="Arial" w:cs="Arial"/>
          <w:lang w:val="en-US"/>
        </w:rPr>
        <w:t>. TRAVERSE</w:t>
      </w:r>
      <w:r w:rsidR="00EC4081" w:rsidRPr="006E2BBF">
        <w:rPr>
          <w:rFonts w:ascii="Arial" w:hAnsi="Arial" w:cs="Arial"/>
          <w:lang w:val="en-US"/>
        </w:rPr>
        <w:t xml:space="preserve"> will </w:t>
      </w:r>
      <w:r w:rsidR="00EC1E67" w:rsidRPr="006E2BBF">
        <w:rPr>
          <w:rFonts w:ascii="Arial" w:hAnsi="Arial" w:cs="Arial"/>
          <w:lang w:val="en-US"/>
        </w:rPr>
        <w:t>address the issue of the cardiovascular safety of T treatment</w:t>
      </w:r>
      <w:r w:rsidR="00EC4081" w:rsidRPr="006E2BBF">
        <w:rPr>
          <w:rFonts w:ascii="Arial" w:hAnsi="Arial" w:cs="Arial"/>
          <w:lang w:val="en-US"/>
        </w:rPr>
        <w:t xml:space="preserve"> in what </w:t>
      </w:r>
      <w:r w:rsidR="00B66D09" w:rsidRPr="006E2BBF">
        <w:rPr>
          <w:rFonts w:ascii="Arial" w:hAnsi="Arial" w:cs="Arial"/>
          <w:lang w:val="en-US"/>
        </w:rPr>
        <w:t>would</w:t>
      </w:r>
      <w:r w:rsidR="00EC4081" w:rsidRPr="006E2BBF">
        <w:rPr>
          <w:rFonts w:ascii="Arial" w:hAnsi="Arial" w:cs="Arial"/>
          <w:lang w:val="en-US"/>
        </w:rPr>
        <w:t xml:space="preserve"> </w:t>
      </w:r>
      <w:r w:rsidR="00EC1E67" w:rsidRPr="006E2BBF">
        <w:rPr>
          <w:rFonts w:ascii="Arial" w:hAnsi="Arial" w:cs="Arial"/>
          <w:lang w:val="en-US"/>
        </w:rPr>
        <w:t>largely</w:t>
      </w:r>
      <w:r w:rsidR="00EC4081" w:rsidRPr="006E2BBF">
        <w:rPr>
          <w:rFonts w:ascii="Arial" w:hAnsi="Arial" w:cs="Arial"/>
          <w:lang w:val="en-US"/>
        </w:rPr>
        <w:t xml:space="preserve"> </w:t>
      </w:r>
      <w:r w:rsidR="00B66D09" w:rsidRPr="006E2BBF">
        <w:rPr>
          <w:rFonts w:ascii="Arial" w:hAnsi="Arial" w:cs="Arial"/>
          <w:lang w:val="en-US"/>
        </w:rPr>
        <w:t xml:space="preserve">be </w:t>
      </w:r>
      <w:r w:rsidR="00EC4081" w:rsidRPr="006E2BBF">
        <w:rPr>
          <w:rFonts w:ascii="Arial" w:hAnsi="Arial" w:cs="Arial"/>
          <w:lang w:val="en-US"/>
        </w:rPr>
        <w:t>a secondary prevention setting.</w:t>
      </w:r>
      <w:r w:rsidR="008F21C7" w:rsidRPr="006E2BBF">
        <w:rPr>
          <w:rFonts w:ascii="Arial" w:hAnsi="Arial" w:cs="Arial"/>
          <w:lang w:val="en-US"/>
        </w:rPr>
        <w:t xml:space="preserve"> </w:t>
      </w:r>
      <w:r w:rsidR="00347772" w:rsidRPr="006E2BBF">
        <w:rPr>
          <w:rFonts w:ascii="Arial" w:hAnsi="Arial" w:cs="Arial"/>
          <w:lang w:val="en-US"/>
        </w:rPr>
        <w:t>This leaves unanswered the question of whether T intervention in a primary prevention setting would</w:t>
      </w:r>
      <w:r w:rsidR="00722DC7" w:rsidRPr="006E2BBF">
        <w:rPr>
          <w:rFonts w:ascii="Arial" w:hAnsi="Arial" w:cs="Arial"/>
          <w:lang w:val="en-US"/>
        </w:rPr>
        <w:t xml:space="preserve"> reduce development or progression of coronary or carotid atheroma.</w:t>
      </w:r>
      <w:r w:rsidR="00347772" w:rsidRPr="006E2BBF">
        <w:rPr>
          <w:rFonts w:ascii="Arial" w:hAnsi="Arial" w:cs="Arial"/>
          <w:lang w:val="en-US"/>
        </w:rPr>
        <w:t xml:space="preserve"> </w:t>
      </w:r>
    </w:p>
    <w:p w14:paraId="01E3407A" w14:textId="77777777" w:rsidR="00F764CB" w:rsidRPr="006E2BBF" w:rsidRDefault="00F764CB" w:rsidP="006E2BBF">
      <w:pPr>
        <w:spacing w:after="0" w:line="276" w:lineRule="auto"/>
        <w:rPr>
          <w:rFonts w:ascii="Arial" w:hAnsi="Arial" w:cs="Arial"/>
          <w:b/>
          <w:lang w:val="en-US"/>
        </w:rPr>
      </w:pPr>
    </w:p>
    <w:p w14:paraId="062D2E17" w14:textId="2A537FAF" w:rsidR="00045783" w:rsidRPr="00005AEA" w:rsidRDefault="00AD17F2" w:rsidP="006E2BBF">
      <w:pPr>
        <w:spacing w:after="0" w:line="276" w:lineRule="auto"/>
        <w:rPr>
          <w:rFonts w:ascii="Arial" w:hAnsi="Arial" w:cs="Arial"/>
          <w:b/>
          <w:color w:val="00B050"/>
          <w:lang w:val="en-US"/>
        </w:rPr>
      </w:pPr>
      <w:r w:rsidRPr="00005AEA">
        <w:rPr>
          <w:rFonts w:ascii="Arial" w:hAnsi="Arial" w:cs="Arial"/>
          <w:b/>
          <w:color w:val="00B050"/>
          <w:lang w:val="en-US"/>
        </w:rPr>
        <w:t>Application to Clinical P</w:t>
      </w:r>
      <w:r w:rsidR="00841E07" w:rsidRPr="00005AEA">
        <w:rPr>
          <w:rFonts w:ascii="Arial" w:hAnsi="Arial" w:cs="Arial"/>
          <w:b/>
          <w:color w:val="00B050"/>
          <w:lang w:val="en-US"/>
        </w:rPr>
        <w:t>ractice</w:t>
      </w:r>
    </w:p>
    <w:p w14:paraId="61BDE85E" w14:textId="77777777" w:rsidR="00005AEA" w:rsidRDefault="00005AEA" w:rsidP="006E2BBF">
      <w:pPr>
        <w:spacing w:after="0" w:line="276" w:lineRule="auto"/>
        <w:rPr>
          <w:rFonts w:ascii="Arial" w:hAnsi="Arial" w:cs="Arial"/>
          <w:lang w:val="en-US"/>
        </w:rPr>
      </w:pPr>
    </w:p>
    <w:p w14:paraId="0E4DCA74" w14:textId="718E86EC" w:rsidR="000A58AF" w:rsidRPr="006E2BBF" w:rsidRDefault="000476BC" w:rsidP="006E2BBF">
      <w:pPr>
        <w:spacing w:after="0" w:line="276" w:lineRule="auto"/>
        <w:rPr>
          <w:rFonts w:ascii="Arial" w:hAnsi="Arial" w:cs="Arial"/>
          <w:lang w:val="en-US"/>
        </w:rPr>
      </w:pPr>
      <w:r w:rsidRPr="006E2BBF">
        <w:rPr>
          <w:rFonts w:ascii="Arial" w:hAnsi="Arial" w:cs="Arial"/>
          <w:lang w:val="en-US"/>
        </w:rPr>
        <w:lastRenderedPageBreak/>
        <w:t xml:space="preserve">Current clinical practice recommendations </w:t>
      </w:r>
      <w:r w:rsidR="00856A04" w:rsidRPr="006E2BBF">
        <w:rPr>
          <w:rFonts w:ascii="Arial" w:hAnsi="Arial" w:cs="Arial"/>
          <w:lang w:val="en-US"/>
        </w:rPr>
        <w:t>prioritize</w:t>
      </w:r>
      <w:r w:rsidRPr="006E2BBF">
        <w:rPr>
          <w:rFonts w:ascii="Arial" w:hAnsi="Arial" w:cs="Arial"/>
          <w:lang w:val="en-US"/>
        </w:rPr>
        <w:t xml:space="preserve"> the identification of men with classical or pathological hypogonadism who are androgen deficient due to diseases of the hypothalamus, pituitary or testes </w:t>
      </w:r>
      <w:r w:rsidR="006E2BBF">
        <w:rPr>
          <w:rFonts w:ascii="Arial" w:hAnsi="Arial" w:cs="Arial"/>
          <w:lang w:val="en-US"/>
        </w:rPr>
        <w:t>(</w:t>
      </w:r>
      <w:r w:rsidRPr="006E2BBF">
        <w:rPr>
          <w:rFonts w:ascii="Arial" w:hAnsi="Arial" w:cs="Arial"/>
          <w:lang w:val="en-US"/>
        </w:rPr>
        <w:t>6,7</w:t>
      </w:r>
      <w:r w:rsidR="006E2BBF">
        <w:rPr>
          <w:rFonts w:ascii="Arial" w:hAnsi="Arial" w:cs="Arial"/>
          <w:lang w:val="en-US"/>
        </w:rPr>
        <w:t>)</w:t>
      </w:r>
      <w:r w:rsidRPr="006E2BBF">
        <w:rPr>
          <w:rFonts w:ascii="Arial" w:hAnsi="Arial" w:cs="Arial"/>
          <w:lang w:val="en-US"/>
        </w:rPr>
        <w:t xml:space="preserve">. In such men, T treatment consistently resolves symptoms and signs of androgen deficiency </w:t>
      </w:r>
      <w:r w:rsidR="006E2BBF">
        <w:rPr>
          <w:rFonts w:ascii="Arial" w:hAnsi="Arial" w:cs="Arial"/>
          <w:lang w:val="en-US"/>
        </w:rPr>
        <w:t>(</w:t>
      </w:r>
      <w:r w:rsidRPr="006E2BBF">
        <w:rPr>
          <w:rFonts w:ascii="Arial" w:hAnsi="Arial" w:cs="Arial"/>
          <w:lang w:val="en-US"/>
        </w:rPr>
        <w:t>6,7,19</w:t>
      </w:r>
      <w:r w:rsidR="006E2BBF">
        <w:rPr>
          <w:rFonts w:ascii="Arial" w:hAnsi="Arial" w:cs="Arial"/>
          <w:lang w:val="en-US"/>
        </w:rPr>
        <w:t>)</w:t>
      </w:r>
      <w:r w:rsidRPr="006E2BBF">
        <w:rPr>
          <w:rFonts w:ascii="Arial" w:hAnsi="Arial" w:cs="Arial"/>
          <w:lang w:val="en-US"/>
        </w:rPr>
        <w:t xml:space="preserve">. </w:t>
      </w:r>
      <w:r w:rsidR="00113289" w:rsidRPr="006E2BBF">
        <w:rPr>
          <w:rFonts w:ascii="Arial" w:hAnsi="Arial" w:cs="Arial"/>
          <w:lang w:val="en-US"/>
        </w:rPr>
        <w:t xml:space="preserve">In men with </w:t>
      </w:r>
      <w:r w:rsidR="00AD17F2" w:rsidRPr="006E2BBF">
        <w:rPr>
          <w:rFonts w:ascii="Arial" w:hAnsi="Arial" w:cs="Arial"/>
          <w:lang w:val="en-US"/>
        </w:rPr>
        <w:t xml:space="preserve">classical or </w:t>
      </w:r>
      <w:r w:rsidR="00113289" w:rsidRPr="006E2BBF">
        <w:rPr>
          <w:rFonts w:ascii="Arial" w:hAnsi="Arial" w:cs="Arial"/>
          <w:lang w:val="en-US"/>
        </w:rPr>
        <w:t>pathological</w:t>
      </w:r>
      <w:r w:rsidR="00AD17F2" w:rsidRPr="006E2BBF">
        <w:rPr>
          <w:rFonts w:ascii="Arial" w:hAnsi="Arial" w:cs="Arial"/>
          <w:lang w:val="en-US"/>
        </w:rPr>
        <w:t xml:space="preserve"> </w:t>
      </w:r>
      <w:r w:rsidR="00113289" w:rsidRPr="006E2BBF">
        <w:rPr>
          <w:rFonts w:ascii="Arial" w:hAnsi="Arial" w:cs="Arial"/>
          <w:lang w:val="en-US"/>
        </w:rPr>
        <w:t xml:space="preserve">hypogonadism the benefits of T treatment likely outweigh possible </w:t>
      </w:r>
      <w:r w:rsidR="00AD17F2" w:rsidRPr="006E2BBF">
        <w:rPr>
          <w:rFonts w:ascii="Arial" w:hAnsi="Arial" w:cs="Arial"/>
          <w:lang w:val="en-US"/>
        </w:rPr>
        <w:t xml:space="preserve">cardiovascular </w:t>
      </w:r>
      <w:r w:rsidR="00113289" w:rsidRPr="006E2BBF">
        <w:rPr>
          <w:rFonts w:ascii="Arial" w:hAnsi="Arial" w:cs="Arial"/>
          <w:lang w:val="en-US"/>
        </w:rPr>
        <w:t xml:space="preserve">risks. </w:t>
      </w:r>
      <w:r w:rsidR="00AD17F2" w:rsidRPr="006E2BBF">
        <w:rPr>
          <w:rFonts w:ascii="Arial" w:hAnsi="Arial" w:cs="Arial"/>
          <w:lang w:val="en-US"/>
        </w:rPr>
        <w:t xml:space="preserve">In any case, </w:t>
      </w:r>
      <w:r w:rsidR="00856A04" w:rsidRPr="006E2BBF">
        <w:rPr>
          <w:rFonts w:ascii="Arial" w:hAnsi="Arial" w:cs="Arial"/>
          <w:lang w:val="en-US"/>
        </w:rPr>
        <w:t>individualized</w:t>
      </w:r>
      <w:r w:rsidR="00AD17F2" w:rsidRPr="006E2BBF">
        <w:rPr>
          <w:rFonts w:ascii="Arial" w:hAnsi="Arial" w:cs="Arial"/>
          <w:lang w:val="en-US"/>
        </w:rPr>
        <w:t xml:space="preserve"> assessment and management of cardiovascular risk factors and disease should be part of routine clinical care. </w:t>
      </w:r>
      <w:r w:rsidR="00113289" w:rsidRPr="006E2BBF">
        <w:rPr>
          <w:rFonts w:ascii="Arial" w:hAnsi="Arial" w:cs="Arial"/>
          <w:lang w:val="en-US"/>
        </w:rPr>
        <w:t xml:space="preserve">Of note, the US regulatory agency required labelling to warn of a possible increased risk of cardiovascular events with T, but the European regulatory agency concluded there was no consistent evidence of increased risk of coronary heart disease with T therapy </w:t>
      </w:r>
      <w:r w:rsidR="006E2BBF">
        <w:rPr>
          <w:rFonts w:ascii="Arial" w:hAnsi="Arial" w:cs="Arial"/>
          <w:lang w:val="en-US"/>
        </w:rPr>
        <w:t>(</w:t>
      </w:r>
      <w:r w:rsidR="00113289" w:rsidRPr="006E2BBF">
        <w:rPr>
          <w:rFonts w:ascii="Arial" w:hAnsi="Arial" w:cs="Arial"/>
          <w:lang w:val="en-US"/>
        </w:rPr>
        <w:t>19</w:t>
      </w:r>
      <w:r w:rsidR="006E2BBF">
        <w:rPr>
          <w:rFonts w:ascii="Arial" w:hAnsi="Arial" w:cs="Arial"/>
          <w:lang w:val="en-US"/>
        </w:rPr>
        <w:t>)</w:t>
      </w:r>
      <w:r w:rsidR="00113289" w:rsidRPr="006E2BBF">
        <w:rPr>
          <w:rFonts w:ascii="Arial" w:hAnsi="Arial" w:cs="Arial"/>
          <w:lang w:val="en-US"/>
        </w:rPr>
        <w:t xml:space="preserve">. Until </w:t>
      </w:r>
      <w:r w:rsidR="00AD17F2" w:rsidRPr="006E2BBF">
        <w:rPr>
          <w:rFonts w:ascii="Arial" w:hAnsi="Arial" w:cs="Arial"/>
          <w:lang w:val="en-US"/>
        </w:rPr>
        <w:t xml:space="preserve">more </w:t>
      </w:r>
      <w:r w:rsidR="00113289" w:rsidRPr="006E2BBF">
        <w:rPr>
          <w:rFonts w:ascii="Arial" w:hAnsi="Arial" w:cs="Arial"/>
          <w:lang w:val="en-US"/>
        </w:rPr>
        <w:t xml:space="preserve">evidence is available, it may be prudent to adopt a degree of caution in older men who are frail or who have known CVD, and to </w:t>
      </w:r>
      <w:r w:rsidR="00856A04" w:rsidRPr="006E2BBF">
        <w:rPr>
          <w:rFonts w:ascii="Arial" w:hAnsi="Arial" w:cs="Arial"/>
          <w:lang w:val="en-US"/>
        </w:rPr>
        <w:t>optimize</w:t>
      </w:r>
      <w:r w:rsidR="00113289" w:rsidRPr="006E2BBF">
        <w:rPr>
          <w:rFonts w:ascii="Arial" w:hAnsi="Arial" w:cs="Arial"/>
          <w:lang w:val="en-US"/>
        </w:rPr>
        <w:t xml:space="preserve"> management of cardiovascular risk factors and disease before starting T treatment. Treatment should aim for physiological replacement of T using approved formulation</w:t>
      </w:r>
      <w:r w:rsidR="00A64CAB" w:rsidRPr="006E2BBF">
        <w:rPr>
          <w:rFonts w:ascii="Arial" w:hAnsi="Arial" w:cs="Arial"/>
          <w:lang w:val="en-US"/>
        </w:rPr>
        <w:t xml:space="preserve">s and avoid excessive doses </w:t>
      </w:r>
      <w:r w:rsidR="006E2BBF">
        <w:rPr>
          <w:rFonts w:ascii="Arial" w:hAnsi="Arial" w:cs="Arial"/>
          <w:lang w:val="en-US"/>
        </w:rPr>
        <w:t>(</w:t>
      </w:r>
      <w:r w:rsidR="00A64CAB" w:rsidRPr="006E2BBF">
        <w:rPr>
          <w:rFonts w:ascii="Arial" w:hAnsi="Arial" w:cs="Arial"/>
          <w:lang w:val="en-US"/>
        </w:rPr>
        <w:t>1</w:t>
      </w:r>
      <w:r w:rsidR="00EC1E67" w:rsidRPr="006E2BBF">
        <w:rPr>
          <w:rFonts w:ascii="Arial" w:hAnsi="Arial" w:cs="Arial"/>
          <w:lang w:val="en-US"/>
        </w:rPr>
        <w:t>28</w:t>
      </w:r>
      <w:r w:rsidR="006E2BBF">
        <w:rPr>
          <w:rFonts w:ascii="Arial" w:hAnsi="Arial" w:cs="Arial"/>
          <w:lang w:val="en-US"/>
        </w:rPr>
        <w:t>)</w:t>
      </w:r>
      <w:r w:rsidR="00113289" w:rsidRPr="006E2BBF">
        <w:rPr>
          <w:rFonts w:ascii="Arial" w:hAnsi="Arial" w:cs="Arial"/>
          <w:lang w:val="en-US"/>
        </w:rPr>
        <w:t>.</w:t>
      </w:r>
    </w:p>
    <w:p w14:paraId="595C810C" w14:textId="77777777" w:rsidR="00113289" w:rsidRPr="006E2BBF" w:rsidRDefault="00113289" w:rsidP="006E2BBF">
      <w:pPr>
        <w:spacing w:after="0" w:line="276" w:lineRule="auto"/>
        <w:rPr>
          <w:rFonts w:ascii="Arial" w:hAnsi="Arial" w:cs="Arial"/>
          <w:lang w:val="en-US"/>
        </w:rPr>
      </w:pPr>
    </w:p>
    <w:p w14:paraId="4CCF8DCD" w14:textId="101C09AD" w:rsidR="00113289" w:rsidRPr="006E2BBF" w:rsidRDefault="00113289" w:rsidP="006E2BBF">
      <w:pPr>
        <w:spacing w:after="0" w:line="276" w:lineRule="auto"/>
        <w:rPr>
          <w:rFonts w:ascii="Arial" w:hAnsi="Arial" w:cs="Arial"/>
          <w:lang w:val="en-US"/>
        </w:rPr>
      </w:pPr>
      <w:r w:rsidRPr="006E2BBF">
        <w:rPr>
          <w:rFonts w:ascii="Arial" w:hAnsi="Arial" w:cs="Arial"/>
          <w:lang w:val="en-US"/>
        </w:rPr>
        <w:t>It is beyond the scope of this chapter to discuss controversies regarding the management of men with low endogenous T concentrat</w:t>
      </w:r>
      <w:r w:rsidR="00F52F97" w:rsidRPr="006E2BBF">
        <w:rPr>
          <w:rFonts w:ascii="Arial" w:hAnsi="Arial" w:cs="Arial"/>
          <w:lang w:val="en-US"/>
        </w:rPr>
        <w:t xml:space="preserve">ions due to </w:t>
      </w:r>
      <w:r w:rsidRPr="006E2BBF">
        <w:rPr>
          <w:rFonts w:ascii="Arial" w:hAnsi="Arial" w:cs="Arial"/>
          <w:lang w:val="en-US"/>
        </w:rPr>
        <w:t>obesity or presence of systemic illnesse</w:t>
      </w:r>
      <w:r w:rsidR="00F52F97" w:rsidRPr="006E2BBF">
        <w:rPr>
          <w:rFonts w:ascii="Arial" w:hAnsi="Arial" w:cs="Arial"/>
          <w:lang w:val="en-US"/>
        </w:rPr>
        <w:t>s where the HPT axis is intact</w:t>
      </w:r>
      <w:r w:rsidR="00CC0873" w:rsidRPr="006E2BBF">
        <w:rPr>
          <w:rFonts w:ascii="Arial" w:hAnsi="Arial" w:cs="Arial"/>
          <w:lang w:val="en-US"/>
        </w:rPr>
        <w:t>,</w:t>
      </w:r>
      <w:r w:rsidR="00F52F97" w:rsidRPr="006E2BBF">
        <w:rPr>
          <w:rFonts w:ascii="Arial" w:hAnsi="Arial" w:cs="Arial"/>
          <w:lang w:val="en-US"/>
        </w:rPr>
        <w:t xml:space="preserve"> but its activity may be suppressed </w:t>
      </w:r>
      <w:r w:rsidR="006E2BBF">
        <w:rPr>
          <w:rFonts w:ascii="Arial" w:hAnsi="Arial" w:cs="Arial"/>
          <w:lang w:val="en-US"/>
        </w:rPr>
        <w:t>(</w:t>
      </w:r>
      <w:r w:rsidR="00F52F97" w:rsidRPr="006E2BBF">
        <w:rPr>
          <w:rFonts w:ascii="Arial" w:hAnsi="Arial" w:cs="Arial"/>
          <w:lang w:val="en-US"/>
        </w:rPr>
        <w:t>19</w:t>
      </w:r>
      <w:r w:rsidR="00EC1E67" w:rsidRPr="006E2BBF">
        <w:rPr>
          <w:rFonts w:ascii="Arial" w:hAnsi="Arial" w:cs="Arial"/>
          <w:lang w:val="en-US"/>
        </w:rPr>
        <w:t>,31</w:t>
      </w:r>
      <w:r w:rsidR="006E2BBF">
        <w:rPr>
          <w:rFonts w:ascii="Arial" w:hAnsi="Arial" w:cs="Arial"/>
          <w:lang w:val="en-US"/>
        </w:rPr>
        <w:t>)</w:t>
      </w:r>
      <w:r w:rsidR="00F52F97" w:rsidRPr="006E2BBF">
        <w:rPr>
          <w:rFonts w:ascii="Arial" w:hAnsi="Arial" w:cs="Arial"/>
          <w:lang w:val="en-US"/>
        </w:rPr>
        <w:t xml:space="preserve">. </w:t>
      </w:r>
      <w:r w:rsidR="002A7980" w:rsidRPr="006E2BBF">
        <w:rPr>
          <w:rFonts w:ascii="Arial" w:hAnsi="Arial" w:cs="Arial"/>
          <w:lang w:val="en-US"/>
        </w:rPr>
        <w:t>However,</w:t>
      </w:r>
      <w:r w:rsidR="00F52F97" w:rsidRPr="006E2BBF">
        <w:rPr>
          <w:rFonts w:ascii="Arial" w:hAnsi="Arial" w:cs="Arial"/>
          <w:lang w:val="en-US"/>
        </w:rPr>
        <w:t xml:space="preserve"> it is worth noting that in men where a clear indication for T treatment is lacking, the risks and benefits of an intervention need to be considered with special care.</w:t>
      </w:r>
      <w:r w:rsidR="00AD17F2" w:rsidRPr="006E2BBF">
        <w:rPr>
          <w:rFonts w:ascii="Arial" w:hAnsi="Arial" w:cs="Arial"/>
          <w:lang w:val="en-US"/>
        </w:rPr>
        <w:t xml:space="preserve"> Further research is needed to de</w:t>
      </w:r>
      <w:r w:rsidR="00EF1F16" w:rsidRPr="006E2BBF">
        <w:rPr>
          <w:rFonts w:ascii="Arial" w:hAnsi="Arial" w:cs="Arial"/>
          <w:lang w:val="en-US"/>
        </w:rPr>
        <w:t xml:space="preserve">termine whether and how T treatment might impact on the risk of </w:t>
      </w:r>
      <w:r w:rsidR="00AD17F2" w:rsidRPr="006E2BBF">
        <w:rPr>
          <w:rFonts w:ascii="Arial" w:hAnsi="Arial" w:cs="Arial"/>
          <w:lang w:val="en-US"/>
        </w:rPr>
        <w:t>CVD in men.</w:t>
      </w:r>
    </w:p>
    <w:p w14:paraId="517FCAF0" w14:textId="77777777" w:rsidR="008F21C7" w:rsidRPr="006E2BBF" w:rsidRDefault="008F21C7" w:rsidP="006E2BBF">
      <w:pPr>
        <w:spacing w:after="0" w:line="276" w:lineRule="auto"/>
        <w:rPr>
          <w:rFonts w:ascii="Arial" w:hAnsi="Arial" w:cs="Arial"/>
          <w:lang w:val="en-US"/>
        </w:rPr>
      </w:pPr>
    </w:p>
    <w:p w14:paraId="2E992E62" w14:textId="43CEAB57" w:rsidR="00045783" w:rsidRPr="00005AEA" w:rsidRDefault="00841E07" w:rsidP="006E2BBF">
      <w:pPr>
        <w:spacing w:after="0" w:line="276" w:lineRule="auto"/>
        <w:rPr>
          <w:rFonts w:ascii="Arial" w:hAnsi="Arial" w:cs="Arial"/>
          <w:b/>
          <w:color w:val="00B050"/>
          <w:lang w:val="en-US"/>
        </w:rPr>
      </w:pPr>
      <w:r w:rsidRPr="00005AEA">
        <w:rPr>
          <w:rFonts w:ascii="Arial" w:hAnsi="Arial" w:cs="Arial"/>
          <w:b/>
          <w:color w:val="00B050"/>
          <w:lang w:val="en-US"/>
        </w:rPr>
        <w:t>Conclusions</w:t>
      </w:r>
    </w:p>
    <w:p w14:paraId="30255352" w14:textId="77777777" w:rsidR="00005AEA" w:rsidRDefault="00005AEA" w:rsidP="006E2BBF">
      <w:pPr>
        <w:spacing w:after="0" w:line="276" w:lineRule="auto"/>
        <w:rPr>
          <w:rFonts w:ascii="Arial" w:hAnsi="Arial" w:cs="Arial"/>
          <w:lang w:val="en-US"/>
        </w:rPr>
      </w:pPr>
    </w:p>
    <w:p w14:paraId="45952D3C" w14:textId="16A23A41" w:rsidR="00EC4081" w:rsidRPr="006E2BBF" w:rsidRDefault="00EC1E67" w:rsidP="006E2BBF">
      <w:pPr>
        <w:spacing w:after="0" w:line="276" w:lineRule="auto"/>
        <w:rPr>
          <w:rFonts w:ascii="Arial" w:hAnsi="Arial" w:cs="Arial"/>
          <w:lang w:val="en-US"/>
        </w:rPr>
      </w:pPr>
      <w:r w:rsidRPr="006E2BBF">
        <w:rPr>
          <w:rFonts w:ascii="Arial" w:hAnsi="Arial" w:cs="Arial"/>
          <w:lang w:val="en-US"/>
        </w:rPr>
        <w:t>Some e</w:t>
      </w:r>
      <w:r w:rsidR="008F21C7" w:rsidRPr="006E2BBF">
        <w:rPr>
          <w:rFonts w:ascii="Arial" w:hAnsi="Arial" w:cs="Arial"/>
          <w:lang w:val="en-US"/>
        </w:rPr>
        <w:t xml:space="preserve">pidemiological studies </w:t>
      </w:r>
      <w:r w:rsidRPr="006E2BBF">
        <w:rPr>
          <w:rFonts w:ascii="Arial" w:hAnsi="Arial" w:cs="Arial"/>
          <w:lang w:val="en-US"/>
        </w:rPr>
        <w:t xml:space="preserve">have </w:t>
      </w:r>
      <w:r w:rsidR="008F21C7" w:rsidRPr="006E2BBF">
        <w:rPr>
          <w:rFonts w:ascii="Arial" w:hAnsi="Arial" w:cs="Arial"/>
          <w:lang w:val="en-US"/>
        </w:rPr>
        <w:t>associate</w:t>
      </w:r>
      <w:r w:rsidRPr="006E2BBF">
        <w:rPr>
          <w:rFonts w:ascii="Arial" w:hAnsi="Arial" w:cs="Arial"/>
          <w:lang w:val="en-US"/>
        </w:rPr>
        <w:t>d</w:t>
      </w:r>
      <w:r w:rsidR="008F21C7" w:rsidRPr="006E2BBF">
        <w:rPr>
          <w:rFonts w:ascii="Arial" w:hAnsi="Arial" w:cs="Arial"/>
          <w:lang w:val="en-US"/>
        </w:rPr>
        <w:t xml:space="preserve"> higher circulating concentrations </w:t>
      </w:r>
      <w:r w:rsidR="00A64CAB" w:rsidRPr="006E2BBF">
        <w:rPr>
          <w:rFonts w:ascii="Arial" w:hAnsi="Arial" w:cs="Arial"/>
          <w:lang w:val="en-US"/>
        </w:rPr>
        <w:t xml:space="preserve">(but within the normal range) </w:t>
      </w:r>
      <w:r w:rsidR="008F21C7" w:rsidRPr="006E2BBF">
        <w:rPr>
          <w:rFonts w:ascii="Arial" w:hAnsi="Arial" w:cs="Arial"/>
          <w:lang w:val="en-US"/>
        </w:rPr>
        <w:t>of endogenous androgens with lower risk of card</w:t>
      </w:r>
      <w:r w:rsidR="00975DCA" w:rsidRPr="006E2BBF">
        <w:rPr>
          <w:rFonts w:ascii="Arial" w:hAnsi="Arial" w:cs="Arial"/>
          <w:lang w:val="en-US"/>
        </w:rPr>
        <w:t>iovascular events and mortality.</w:t>
      </w:r>
      <w:r w:rsidR="008F21C7" w:rsidRPr="006E2BBF">
        <w:rPr>
          <w:rFonts w:ascii="Arial" w:hAnsi="Arial" w:cs="Arial"/>
          <w:lang w:val="en-US"/>
        </w:rPr>
        <w:t xml:space="preserve"> </w:t>
      </w:r>
      <w:r w:rsidR="00975DCA" w:rsidRPr="006E2BBF">
        <w:rPr>
          <w:rFonts w:ascii="Arial" w:hAnsi="Arial" w:cs="Arial"/>
          <w:lang w:val="en-US"/>
        </w:rPr>
        <w:t xml:space="preserve">In men with pathological hypogonadism, the benefits of T treatment likely outweigh </w:t>
      </w:r>
      <w:r w:rsidRPr="006E2BBF">
        <w:rPr>
          <w:rFonts w:ascii="Arial" w:hAnsi="Arial" w:cs="Arial"/>
          <w:lang w:val="en-US"/>
        </w:rPr>
        <w:t>putative</w:t>
      </w:r>
      <w:r w:rsidR="00975DCA" w:rsidRPr="006E2BBF">
        <w:rPr>
          <w:rFonts w:ascii="Arial" w:hAnsi="Arial" w:cs="Arial"/>
          <w:lang w:val="en-US"/>
        </w:rPr>
        <w:t xml:space="preserve"> risks of cardiovascular adverse events. </w:t>
      </w:r>
      <w:r w:rsidR="00404730" w:rsidRPr="006E2BBF">
        <w:rPr>
          <w:rFonts w:ascii="Arial" w:hAnsi="Arial" w:cs="Arial"/>
          <w:lang w:val="en-US"/>
        </w:rPr>
        <w:t>However,</w:t>
      </w:r>
      <w:r w:rsidR="00975DCA" w:rsidRPr="006E2BBF">
        <w:rPr>
          <w:rFonts w:ascii="Arial" w:hAnsi="Arial" w:cs="Arial"/>
          <w:lang w:val="en-US"/>
        </w:rPr>
        <w:t xml:space="preserve"> </w:t>
      </w:r>
      <w:r w:rsidR="008F21C7" w:rsidRPr="006E2BBF">
        <w:rPr>
          <w:rFonts w:ascii="Arial" w:hAnsi="Arial" w:cs="Arial"/>
          <w:lang w:val="en-US"/>
        </w:rPr>
        <w:t xml:space="preserve">the effects of exogenous androgens in the form of </w:t>
      </w:r>
      <w:r w:rsidR="00975DCA" w:rsidRPr="006E2BBF">
        <w:rPr>
          <w:rFonts w:ascii="Arial" w:hAnsi="Arial" w:cs="Arial"/>
          <w:lang w:val="en-US"/>
        </w:rPr>
        <w:t>T</w:t>
      </w:r>
      <w:r w:rsidR="008F21C7" w:rsidRPr="006E2BBF">
        <w:rPr>
          <w:rFonts w:ascii="Arial" w:hAnsi="Arial" w:cs="Arial"/>
          <w:lang w:val="en-US"/>
        </w:rPr>
        <w:t xml:space="preserve"> therapy seeking to maintain physiological circulating androgen concentrations on the cardiovascular system remain uncertain. </w:t>
      </w:r>
      <w:r w:rsidRPr="006E2BBF">
        <w:rPr>
          <w:rFonts w:ascii="Arial" w:hAnsi="Arial" w:cs="Arial"/>
          <w:lang w:val="en-US"/>
        </w:rPr>
        <w:t xml:space="preserve">Additional information will be forthcoming once the results of the TRAVERSE trial are known. </w:t>
      </w:r>
      <w:r w:rsidR="008F21C7" w:rsidRPr="006E2BBF">
        <w:rPr>
          <w:rFonts w:ascii="Arial" w:hAnsi="Arial" w:cs="Arial"/>
          <w:lang w:val="en-US"/>
        </w:rPr>
        <w:t xml:space="preserve">Current clinical care of hypogonadal men should </w:t>
      </w:r>
      <w:r w:rsidR="00856A04" w:rsidRPr="006E2BBF">
        <w:rPr>
          <w:rFonts w:ascii="Arial" w:hAnsi="Arial" w:cs="Arial"/>
          <w:lang w:val="en-US"/>
        </w:rPr>
        <w:t>recognize</w:t>
      </w:r>
      <w:r w:rsidR="008F21C7" w:rsidRPr="006E2BBF">
        <w:rPr>
          <w:rFonts w:ascii="Arial" w:hAnsi="Arial" w:cs="Arial"/>
          <w:lang w:val="en-US"/>
        </w:rPr>
        <w:t xml:space="preserve"> this evidence gap and allow for </w:t>
      </w:r>
      <w:r w:rsidR="00856A04" w:rsidRPr="006E2BBF">
        <w:rPr>
          <w:rFonts w:ascii="Arial" w:hAnsi="Arial" w:cs="Arial"/>
          <w:lang w:val="en-US"/>
        </w:rPr>
        <w:t>individualized</w:t>
      </w:r>
      <w:r w:rsidR="008F21C7" w:rsidRPr="006E2BBF">
        <w:rPr>
          <w:rFonts w:ascii="Arial" w:hAnsi="Arial" w:cs="Arial"/>
          <w:lang w:val="en-US"/>
        </w:rPr>
        <w:t xml:space="preserve"> assessment and management of pre-existing cardiov</w:t>
      </w:r>
      <w:r w:rsidR="000476BC" w:rsidRPr="006E2BBF">
        <w:rPr>
          <w:rFonts w:ascii="Arial" w:hAnsi="Arial" w:cs="Arial"/>
          <w:lang w:val="en-US"/>
        </w:rPr>
        <w:t xml:space="preserve">ascular risk factors and disease in men requiring T </w:t>
      </w:r>
      <w:r w:rsidR="008F21C7" w:rsidRPr="006E2BBF">
        <w:rPr>
          <w:rFonts w:ascii="Arial" w:hAnsi="Arial" w:cs="Arial"/>
          <w:lang w:val="en-US"/>
        </w:rPr>
        <w:t xml:space="preserve">therapy. </w:t>
      </w:r>
      <w:r w:rsidR="000476BC" w:rsidRPr="006E2BBF">
        <w:rPr>
          <w:rFonts w:ascii="Arial" w:hAnsi="Arial" w:cs="Arial"/>
          <w:lang w:val="en-US"/>
        </w:rPr>
        <w:t>Well-designed and adequately powered RCTs are needed</w:t>
      </w:r>
      <w:r w:rsidR="008F21C7" w:rsidRPr="006E2BBF">
        <w:rPr>
          <w:rFonts w:ascii="Arial" w:hAnsi="Arial" w:cs="Arial"/>
          <w:lang w:val="en-US"/>
        </w:rPr>
        <w:t xml:space="preserve"> to clarify whether </w:t>
      </w:r>
      <w:r w:rsidR="000476BC" w:rsidRPr="006E2BBF">
        <w:rPr>
          <w:rFonts w:ascii="Arial" w:hAnsi="Arial" w:cs="Arial"/>
          <w:lang w:val="en-US"/>
        </w:rPr>
        <w:t>T</w:t>
      </w:r>
      <w:r w:rsidR="008F21C7" w:rsidRPr="006E2BBF">
        <w:rPr>
          <w:rFonts w:ascii="Arial" w:hAnsi="Arial" w:cs="Arial"/>
          <w:lang w:val="en-US"/>
        </w:rPr>
        <w:t xml:space="preserve"> treatment has beneficial, neutral or adverse effects on the cardiovascular system</w:t>
      </w:r>
      <w:r w:rsidR="00975DCA" w:rsidRPr="006E2BBF">
        <w:rPr>
          <w:rFonts w:ascii="Arial" w:hAnsi="Arial" w:cs="Arial"/>
          <w:lang w:val="en-US"/>
        </w:rPr>
        <w:t xml:space="preserve"> in the general population of middle-aged and older men</w:t>
      </w:r>
      <w:r w:rsidR="008F21C7" w:rsidRPr="006E2BBF">
        <w:rPr>
          <w:rFonts w:ascii="Arial" w:hAnsi="Arial" w:cs="Arial"/>
          <w:lang w:val="en-US"/>
        </w:rPr>
        <w:t>.</w:t>
      </w:r>
    </w:p>
    <w:p w14:paraId="06F52327" w14:textId="77777777" w:rsidR="00975DCA" w:rsidRPr="006E2BBF" w:rsidRDefault="00975DCA" w:rsidP="006E2BBF">
      <w:pPr>
        <w:spacing w:after="0" w:line="276" w:lineRule="auto"/>
        <w:rPr>
          <w:rFonts w:ascii="Arial" w:hAnsi="Arial" w:cs="Arial"/>
          <w:lang w:val="en-US"/>
        </w:rPr>
      </w:pPr>
    </w:p>
    <w:p w14:paraId="0552462B" w14:textId="218B8CBE" w:rsidR="001818C6" w:rsidRPr="00005AEA" w:rsidRDefault="001818C6" w:rsidP="006E2BBF">
      <w:pPr>
        <w:spacing w:after="0" w:line="276" w:lineRule="auto"/>
        <w:rPr>
          <w:rFonts w:ascii="Arial" w:hAnsi="Arial" w:cs="Arial"/>
          <w:b/>
          <w:color w:val="0070C0"/>
          <w:lang w:val="en-US"/>
        </w:rPr>
      </w:pPr>
      <w:r w:rsidRPr="00005AEA">
        <w:rPr>
          <w:rFonts w:ascii="Arial" w:hAnsi="Arial" w:cs="Arial"/>
          <w:b/>
          <w:color w:val="0070C0"/>
          <w:lang w:val="en-US"/>
        </w:rPr>
        <w:t>REFERENCES</w:t>
      </w:r>
    </w:p>
    <w:p w14:paraId="02BE8E0C" w14:textId="77777777" w:rsidR="006E2BBF" w:rsidRPr="006E2BBF" w:rsidRDefault="006E2BBF" w:rsidP="006E2BBF">
      <w:pPr>
        <w:spacing w:after="0" w:line="276" w:lineRule="auto"/>
        <w:rPr>
          <w:rFonts w:ascii="Arial" w:hAnsi="Arial" w:cs="Arial"/>
          <w:b/>
          <w:lang w:val="en-US"/>
        </w:rPr>
      </w:pPr>
    </w:p>
    <w:p w14:paraId="405A9F8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Handelsman DJ. Androgen physiology, pharmacology, use and misuse. In </w:t>
      </w:r>
      <w:hyperlink r:id="rId7" w:history="1">
        <w:r w:rsidRPr="006E2BBF">
          <w:rPr>
            <w:rStyle w:val="Hyperlink"/>
            <w:rFonts w:ascii="Arial" w:hAnsi="Arial" w:cs="Arial"/>
          </w:rPr>
          <w:t>www.endotext.org</w:t>
        </w:r>
      </w:hyperlink>
      <w:r w:rsidRPr="006E2BBF">
        <w:rPr>
          <w:rFonts w:ascii="Arial" w:hAnsi="Arial" w:cs="Arial"/>
        </w:rPr>
        <w:t>, version of October 5, 2020, published by MDTEXT.COM, Inc., South Dartmouth, MA 02748.</w:t>
      </w:r>
    </w:p>
    <w:p w14:paraId="6FA7224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Lakshman KM, Kaplan B, Travison TG, et al. The effects of injected testosterone dose and age on the conversion of testosterone to </w:t>
      </w:r>
      <w:proofErr w:type="spellStart"/>
      <w:r w:rsidRPr="006E2BBF">
        <w:rPr>
          <w:rFonts w:ascii="Arial" w:hAnsi="Arial" w:cs="Arial"/>
        </w:rPr>
        <w:t>estradiol</w:t>
      </w:r>
      <w:proofErr w:type="spellEnd"/>
      <w:r w:rsidRPr="006E2BBF">
        <w:rPr>
          <w:rFonts w:ascii="Arial" w:hAnsi="Arial" w:cs="Arial"/>
        </w:rPr>
        <w:t xml:space="preserve"> and dihydrotestosterone in young and older men. J Clin Endocrinol </w:t>
      </w:r>
      <w:proofErr w:type="spellStart"/>
      <w:r w:rsidRPr="006E2BBF">
        <w:rPr>
          <w:rFonts w:ascii="Arial" w:hAnsi="Arial" w:cs="Arial"/>
        </w:rPr>
        <w:t>Metab</w:t>
      </w:r>
      <w:proofErr w:type="spellEnd"/>
      <w:r w:rsidRPr="006E2BBF">
        <w:rPr>
          <w:rFonts w:ascii="Arial" w:hAnsi="Arial" w:cs="Arial"/>
        </w:rPr>
        <w:t xml:space="preserve"> 2010; 95: 3955-3964.</w:t>
      </w:r>
    </w:p>
    <w:p w14:paraId="79DB2A5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Finkelstein JS, Whitcomb RW, O’Dea </w:t>
      </w:r>
      <w:proofErr w:type="spellStart"/>
      <w:r w:rsidRPr="006E2BBF">
        <w:rPr>
          <w:rFonts w:ascii="Arial" w:hAnsi="Arial" w:cs="Arial"/>
        </w:rPr>
        <w:t>LStL</w:t>
      </w:r>
      <w:proofErr w:type="spellEnd"/>
      <w:r w:rsidRPr="006E2BBF">
        <w:rPr>
          <w:rFonts w:ascii="Arial" w:hAnsi="Arial" w:cs="Arial"/>
        </w:rPr>
        <w:t xml:space="preserve">, </w:t>
      </w:r>
      <w:proofErr w:type="spellStart"/>
      <w:r w:rsidRPr="006E2BBF">
        <w:rPr>
          <w:rFonts w:ascii="Arial" w:hAnsi="Arial" w:cs="Arial"/>
        </w:rPr>
        <w:t>Longcope</w:t>
      </w:r>
      <w:proofErr w:type="spellEnd"/>
      <w:r w:rsidRPr="006E2BBF">
        <w:rPr>
          <w:rFonts w:ascii="Arial" w:hAnsi="Arial" w:cs="Arial"/>
        </w:rPr>
        <w:t xml:space="preserve"> C, Schoenfeld DA, Crowley WF. Sex steroid control of gonadotrophin secretion in the human male. I. Effects of </w:t>
      </w:r>
      <w:r w:rsidRPr="006E2BBF">
        <w:rPr>
          <w:rFonts w:ascii="Arial" w:hAnsi="Arial" w:cs="Arial"/>
        </w:rPr>
        <w:lastRenderedPageBreak/>
        <w:t xml:space="preserve">testosterone administration in normal and gonadotrophin-releasing hormone-deficient men. J Clin Endocrinol </w:t>
      </w:r>
      <w:proofErr w:type="spellStart"/>
      <w:r w:rsidRPr="006E2BBF">
        <w:rPr>
          <w:rFonts w:ascii="Arial" w:hAnsi="Arial" w:cs="Arial"/>
        </w:rPr>
        <w:t>Metab</w:t>
      </w:r>
      <w:proofErr w:type="spellEnd"/>
      <w:r w:rsidRPr="006E2BBF">
        <w:rPr>
          <w:rFonts w:ascii="Arial" w:hAnsi="Arial" w:cs="Arial"/>
        </w:rPr>
        <w:t xml:space="preserve"> 1991; 73: 609-620.</w:t>
      </w:r>
    </w:p>
    <w:p w14:paraId="67F4A4D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Finkelstein JS, O’Dea </w:t>
      </w:r>
      <w:proofErr w:type="spellStart"/>
      <w:r w:rsidRPr="006E2BBF">
        <w:rPr>
          <w:rFonts w:ascii="Arial" w:hAnsi="Arial" w:cs="Arial"/>
        </w:rPr>
        <w:t>LStL</w:t>
      </w:r>
      <w:proofErr w:type="spellEnd"/>
      <w:r w:rsidRPr="006E2BBF">
        <w:rPr>
          <w:rFonts w:ascii="Arial" w:hAnsi="Arial" w:cs="Arial"/>
        </w:rPr>
        <w:t xml:space="preserve">, Whitcomb RW, Crowley WF. Sex steroid control of gonadotropin secretion in the human male. II. Effects of </w:t>
      </w:r>
      <w:proofErr w:type="spellStart"/>
      <w:r w:rsidRPr="006E2BBF">
        <w:rPr>
          <w:rFonts w:ascii="Arial" w:hAnsi="Arial" w:cs="Arial"/>
        </w:rPr>
        <w:t>estradiol</w:t>
      </w:r>
      <w:proofErr w:type="spellEnd"/>
      <w:r w:rsidRPr="006E2BBF">
        <w:rPr>
          <w:rFonts w:ascii="Arial" w:hAnsi="Arial" w:cs="Arial"/>
        </w:rPr>
        <w:t xml:space="preserve"> administration in normal and gonadotropin-releasing hormone-deficient men. J Clin Endocrinol </w:t>
      </w:r>
      <w:proofErr w:type="spellStart"/>
      <w:r w:rsidRPr="006E2BBF">
        <w:rPr>
          <w:rFonts w:ascii="Arial" w:hAnsi="Arial" w:cs="Arial"/>
        </w:rPr>
        <w:t>Metab</w:t>
      </w:r>
      <w:proofErr w:type="spellEnd"/>
      <w:r w:rsidRPr="006E2BBF">
        <w:rPr>
          <w:rFonts w:ascii="Arial" w:hAnsi="Arial" w:cs="Arial"/>
        </w:rPr>
        <w:t xml:space="preserve"> 1991; 73: 621-628.</w:t>
      </w:r>
    </w:p>
    <w:p w14:paraId="2F63FC4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Bagatell</w:t>
      </w:r>
      <w:proofErr w:type="spellEnd"/>
      <w:r w:rsidRPr="006E2BBF">
        <w:rPr>
          <w:rFonts w:ascii="Arial" w:hAnsi="Arial" w:cs="Arial"/>
        </w:rPr>
        <w:t xml:space="preserve"> CJ, Dahl KD, Bremner WJ. The direct pituitary effect of testosterone to inhibit gonadotropin secretion in men is partially mediated by aromatization to </w:t>
      </w:r>
      <w:proofErr w:type="spellStart"/>
      <w:r w:rsidRPr="006E2BBF">
        <w:rPr>
          <w:rFonts w:ascii="Arial" w:hAnsi="Arial" w:cs="Arial"/>
        </w:rPr>
        <w:t>estradiol</w:t>
      </w:r>
      <w:proofErr w:type="spellEnd"/>
      <w:r w:rsidRPr="006E2BBF">
        <w:rPr>
          <w:rFonts w:ascii="Arial" w:hAnsi="Arial" w:cs="Arial"/>
        </w:rPr>
        <w:t xml:space="preserve">. J </w:t>
      </w:r>
      <w:proofErr w:type="spellStart"/>
      <w:r w:rsidRPr="006E2BBF">
        <w:rPr>
          <w:rFonts w:ascii="Arial" w:hAnsi="Arial" w:cs="Arial"/>
        </w:rPr>
        <w:t>Androl</w:t>
      </w:r>
      <w:proofErr w:type="spellEnd"/>
      <w:r w:rsidRPr="006E2BBF">
        <w:rPr>
          <w:rFonts w:ascii="Arial" w:hAnsi="Arial" w:cs="Arial"/>
        </w:rPr>
        <w:t xml:space="preserve"> 1994; 15: 15-21.</w:t>
      </w:r>
    </w:p>
    <w:p w14:paraId="29D32B6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Yeap BB, Grossmann M, McLachlan RI, et al. Endocrine Society of Australia position statement on male hypogonadism (part 1): assessment and indications for testosterone therapy. Med J Aust 2016; 205: 173-178.</w:t>
      </w:r>
    </w:p>
    <w:p w14:paraId="2534096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Bhasin S, Brito JP, Cunningham GR, et al. Testosterone therapy in men with hypogonadism: an Endocrine Society Clinical Practice Guideline. J Clin Endocrinol </w:t>
      </w:r>
      <w:proofErr w:type="spellStart"/>
      <w:r w:rsidRPr="006E2BBF">
        <w:rPr>
          <w:rFonts w:ascii="Arial" w:hAnsi="Arial" w:cs="Arial"/>
        </w:rPr>
        <w:t>Metab</w:t>
      </w:r>
      <w:proofErr w:type="spellEnd"/>
      <w:r w:rsidRPr="006E2BBF">
        <w:rPr>
          <w:rFonts w:ascii="Arial" w:hAnsi="Arial" w:cs="Arial"/>
        </w:rPr>
        <w:t xml:space="preserve"> 2018; 103: 1715-1744.</w:t>
      </w:r>
    </w:p>
    <w:p w14:paraId="585A3E4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Ryl</w:t>
      </w:r>
      <w:proofErr w:type="spellEnd"/>
      <w:r w:rsidRPr="006E2BBF">
        <w:rPr>
          <w:rFonts w:ascii="Arial" w:hAnsi="Arial" w:cs="Arial"/>
        </w:rPr>
        <w:t xml:space="preserve"> A, Rotter I, Grzywacz A, et al. Molecular analysis of the SRD5A1 and SRD5A2 genes in patients with benign prostatic hyperplasia with regard to metabolic parameters and selected hormone levels. Int J Environ Res Public Health 2017; 14: 1318.</w:t>
      </w:r>
    </w:p>
    <w:p w14:paraId="19137BD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Mellstrom D, </w:t>
      </w:r>
      <w:proofErr w:type="spellStart"/>
      <w:r w:rsidRPr="006E2BBF">
        <w:rPr>
          <w:rFonts w:ascii="Arial" w:hAnsi="Arial" w:cs="Arial"/>
        </w:rPr>
        <w:t>Vandenput</w:t>
      </w:r>
      <w:proofErr w:type="spellEnd"/>
      <w:r w:rsidRPr="006E2BBF">
        <w:rPr>
          <w:rFonts w:ascii="Arial" w:hAnsi="Arial" w:cs="Arial"/>
        </w:rPr>
        <w:t xml:space="preserve"> L, </w:t>
      </w:r>
      <w:proofErr w:type="spellStart"/>
      <w:r w:rsidRPr="006E2BBF">
        <w:rPr>
          <w:rFonts w:ascii="Arial" w:hAnsi="Arial" w:cs="Arial"/>
        </w:rPr>
        <w:t>Mallmin</w:t>
      </w:r>
      <w:proofErr w:type="spellEnd"/>
      <w:r w:rsidRPr="006E2BBF">
        <w:rPr>
          <w:rFonts w:ascii="Arial" w:hAnsi="Arial" w:cs="Arial"/>
        </w:rPr>
        <w:t xml:space="preserve"> H, et al. </w:t>
      </w:r>
      <w:proofErr w:type="gramStart"/>
      <w:r w:rsidRPr="006E2BBF">
        <w:rPr>
          <w:rFonts w:ascii="Arial" w:hAnsi="Arial" w:cs="Arial"/>
        </w:rPr>
        <w:t>Older</w:t>
      </w:r>
      <w:proofErr w:type="gramEnd"/>
      <w:r w:rsidRPr="006E2BBF">
        <w:rPr>
          <w:rFonts w:ascii="Arial" w:hAnsi="Arial" w:cs="Arial"/>
        </w:rPr>
        <w:t xml:space="preserve"> men with low serum </w:t>
      </w:r>
      <w:proofErr w:type="spellStart"/>
      <w:r w:rsidRPr="006E2BBF">
        <w:rPr>
          <w:rFonts w:ascii="Arial" w:hAnsi="Arial" w:cs="Arial"/>
        </w:rPr>
        <w:t>estradiol</w:t>
      </w:r>
      <w:proofErr w:type="spellEnd"/>
      <w:r w:rsidRPr="006E2BBF">
        <w:rPr>
          <w:rFonts w:ascii="Arial" w:hAnsi="Arial" w:cs="Arial"/>
        </w:rPr>
        <w:t xml:space="preserve"> and high serum SHBG have an increased risk of fractures. J Bone Mineral Res 2008; 23: 1552-1560.</w:t>
      </w:r>
    </w:p>
    <w:p w14:paraId="1B8399D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LeBlanc ES, Nielson CM, Marshall LM, et al. The effects of serum testosterone, </w:t>
      </w:r>
      <w:proofErr w:type="spellStart"/>
      <w:r w:rsidRPr="006E2BBF">
        <w:rPr>
          <w:rFonts w:ascii="Arial" w:hAnsi="Arial" w:cs="Arial"/>
        </w:rPr>
        <w:t>estradiol</w:t>
      </w:r>
      <w:proofErr w:type="spellEnd"/>
      <w:r w:rsidRPr="006E2BBF">
        <w:rPr>
          <w:rFonts w:ascii="Arial" w:hAnsi="Arial" w:cs="Arial"/>
        </w:rPr>
        <w:t xml:space="preserve">, and sex hormone binding globulin levels on fracture risk in older men. J Clin Endocrinol </w:t>
      </w:r>
      <w:proofErr w:type="spellStart"/>
      <w:r w:rsidRPr="006E2BBF">
        <w:rPr>
          <w:rFonts w:ascii="Arial" w:hAnsi="Arial" w:cs="Arial"/>
        </w:rPr>
        <w:t>Metab</w:t>
      </w:r>
      <w:proofErr w:type="spellEnd"/>
      <w:r w:rsidRPr="006E2BBF">
        <w:rPr>
          <w:rFonts w:ascii="Arial" w:hAnsi="Arial" w:cs="Arial"/>
        </w:rPr>
        <w:t xml:space="preserve"> 2009; 94: 3337-3346.</w:t>
      </w:r>
    </w:p>
    <w:p w14:paraId="22B27F3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Finkelstein JS, Lee H, Burnett-Bowie S-A, et al. Gonadal steroids and body composition, strength, and sexual function in men. N Engl J Med 2013; 369: 1011-1022.</w:t>
      </w:r>
    </w:p>
    <w:p w14:paraId="34C62E5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Sikaris</w:t>
      </w:r>
      <w:proofErr w:type="spellEnd"/>
      <w:r w:rsidRPr="006E2BBF">
        <w:rPr>
          <w:rFonts w:ascii="Arial" w:hAnsi="Arial" w:cs="Arial"/>
        </w:rPr>
        <w:t xml:space="preserve"> K, McLachlan RI, Kazlauskas R, et al. Reproductive hormone reference intervals for healthy fertile young men: evaluation of automated platform assays. J Clin Endocrinol </w:t>
      </w:r>
      <w:proofErr w:type="spellStart"/>
      <w:r w:rsidRPr="006E2BBF">
        <w:rPr>
          <w:rFonts w:ascii="Arial" w:hAnsi="Arial" w:cs="Arial"/>
        </w:rPr>
        <w:t>Metab</w:t>
      </w:r>
      <w:proofErr w:type="spellEnd"/>
      <w:r w:rsidRPr="006E2BBF">
        <w:rPr>
          <w:rFonts w:ascii="Arial" w:hAnsi="Arial" w:cs="Arial"/>
        </w:rPr>
        <w:t>. 2005; 90:5928-5936.</w:t>
      </w:r>
    </w:p>
    <w:p w14:paraId="31ED0B5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Jasuja GK, </w:t>
      </w:r>
      <w:proofErr w:type="spellStart"/>
      <w:r w:rsidRPr="006E2BBF">
        <w:rPr>
          <w:rFonts w:ascii="Arial" w:hAnsi="Arial" w:cs="Arial"/>
        </w:rPr>
        <w:t>Travison</w:t>
      </w:r>
      <w:proofErr w:type="spellEnd"/>
      <w:r w:rsidRPr="006E2BBF">
        <w:rPr>
          <w:rFonts w:ascii="Arial" w:hAnsi="Arial" w:cs="Arial"/>
        </w:rPr>
        <w:t xml:space="preserve"> TG, Davda M, et al. Age trends in </w:t>
      </w:r>
      <w:proofErr w:type="spellStart"/>
      <w:r w:rsidRPr="006E2BBF">
        <w:rPr>
          <w:rFonts w:ascii="Arial" w:hAnsi="Arial" w:cs="Arial"/>
        </w:rPr>
        <w:t>estradiol</w:t>
      </w:r>
      <w:proofErr w:type="spellEnd"/>
      <w:r w:rsidRPr="006E2BBF">
        <w:rPr>
          <w:rFonts w:ascii="Arial" w:hAnsi="Arial" w:cs="Arial"/>
        </w:rPr>
        <w:t xml:space="preserve"> and estrone levels measured using liquid chromatography tandem mass spectrometry in community-dwelling men of the Framingham Heart Study. J </w:t>
      </w:r>
      <w:proofErr w:type="spellStart"/>
      <w:r w:rsidRPr="006E2BBF">
        <w:rPr>
          <w:rFonts w:ascii="Arial" w:hAnsi="Arial" w:cs="Arial"/>
        </w:rPr>
        <w:t>Gerontol</w:t>
      </w:r>
      <w:proofErr w:type="spellEnd"/>
      <w:r w:rsidRPr="006E2BBF">
        <w:rPr>
          <w:rFonts w:ascii="Arial" w:hAnsi="Arial" w:cs="Arial"/>
        </w:rPr>
        <w:t xml:space="preserve"> Med Sci 2013; 68:733-740.</w:t>
      </w:r>
    </w:p>
    <w:p w14:paraId="6DD8B78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Handelsman DJ, </w:t>
      </w:r>
      <w:proofErr w:type="spellStart"/>
      <w:r w:rsidRPr="006E2BBF">
        <w:rPr>
          <w:rFonts w:ascii="Arial" w:hAnsi="Arial" w:cs="Arial"/>
        </w:rPr>
        <w:t>Wartofsky</w:t>
      </w:r>
      <w:proofErr w:type="spellEnd"/>
      <w:r w:rsidRPr="006E2BBF">
        <w:rPr>
          <w:rFonts w:ascii="Arial" w:hAnsi="Arial" w:cs="Arial"/>
        </w:rPr>
        <w:t xml:space="preserve"> L. Requirement for mass spectrometry sex steroid assays in the Journal of Clinical Endocrinology and Metabolism. J Clin Endocrinol </w:t>
      </w:r>
      <w:proofErr w:type="spellStart"/>
      <w:r w:rsidRPr="006E2BBF">
        <w:rPr>
          <w:rFonts w:ascii="Arial" w:hAnsi="Arial" w:cs="Arial"/>
        </w:rPr>
        <w:t>Metab</w:t>
      </w:r>
      <w:proofErr w:type="spellEnd"/>
      <w:r w:rsidRPr="006E2BBF">
        <w:rPr>
          <w:rFonts w:ascii="Arial" w:hAnsi="Arial" w:cs="Arial"/>
        </w:rPr>
        <w:t xml:space="preserve">. 2013; 98:3971-3973. Subsequent comment in Wierman ME, et al. J Clin Endocrinol </w:t>
      </w:r>
      <w:proofErr w:type="spellStart"/>
      <w:r w:rsidRPr="006E2BBF">
        <w:rPr>
          <w:rFonts w:ascii="Arial" w:hAnsi="Arial" w:cs="Arial"/>
        </w:rPr>
        <w:t>Metab</w:t>
      </w:r>
      <w:proofErr w:type="spellEnd"/>
      <w:r w:rsidRPr="006E2BBF">
        <w:rPr>
          <w:rFonts w:ascii="Arial" w:hAnsi="Arial" w:cs="Arial"/>
        </w:rPr>
        <w:t>. 2014; 99:4375.</w:t>
      </w:r>
    </w:p>
    <w:p w14:paraId="2E04EB3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Goldman AL, Bhasin S, Wu FCW, et al. A reappraisal of testosterone’s binding in circulation: physiological and clinical implications. </w:t>
      </w:r>
      <w:proofErr w:type="spellStart"/>
      <w:r w:rsidRPr="006E2BBF">
        <w:rPr>
          <w:rFonts w:ascii="Arial" w:hAnsi="Arial" w:cs="Arial"/>
        </w:rPr>
        <w:t>Endocr</w:t>
      </w:r>
      <w:proofErr w:type="spellEnd"/>
      <w:r w:rsidRPr="006E2BBF">
        <w:rPr>
          <w:rFonts w:ascii="Arial" w:hAnsi="Arial" w:cs="Arial"/>
        </w:rPr>
        <w:t xml:space="preserve"> Rev 2017; 38: 302-324.</w:t>
      </w:r>
    </w:p>
    <w:p w14:paraId="0DBF7F1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Handelsman DJ. Free testosterone: pumping up the tires or ending the free ride? </w:t>
      </w:r>
      <w:proofErr w:type="spellStart"/>
      <w:r w:rsidRPr="006E2BBF">
        <w:rPr>
          <w:rFonts w:ascii="Arial" w:hAnsi="Arial" w:cs="Arial"/>
        </w:rPr>
        <w:t>Endocr</w:t>
      </w:r>
      <w:proofErr w:type="spellEnd"/>
      <w:r w:rsidRPr="006E2BBF">
        <w:rPr>
          <w:rFonts w:ascii="Arial" w:hAnsi="Arial" w:cs="Arial"/>
        </w:rPr>
        <w:t xml:space="preserve"> Rev 2017; 38: 297-301.</w:t>
      </w:r>
    </w:p>
    <w:p w14:paraId="067C138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Ly LP, Sartorius G, Hull L, et al. Accuracy of calculated free testosterone formulae in men. Clin Endocrinol 2010; 73: 382-388.</w:t>
      </w:r>
    </w:p>
    <w:p w14:paraId="6105673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Fiers</w:t>
      </w:r>
      <w:proofErr w:type="spellEnd"/>
      <w:r w:rsidRPr="006E2BBF">
        <w:rPr>
          <w:rFonts w:ascii="Arial" w:hAnsi="Arial" w:cs="Arial"/>
        </w:rPr>
        <w:t xml:space="preserve"> T, Wu F, </w:t>
      </w:r>
      <w:proofErr w:type="spellStart"/>
      <w:r w:rsidRPr="006E2BBF">
        <w:rPr>
          <w:rFonts w:ascii="Arial" w:hAnsi="Arial" w:cs="Arial"/>
        </w:rPr>
        <w:t>Moghetti</w:t>
      </w:r>
      <w:proofErr w:type="spellEnd"/>
      <w:r w:rsidRPr="006E2BBF">
        <w:rPr>
          <w:rFonts w:ascii="Arial" w:hAnsi="Arial" w:cs="Arial"/>
        </w:rPr>
        <w:t xml:space="preserve"> P, et al. Reassessing free-testosterone calculation by liquid chromatography-tandem mass spectrometry direct equilibrium dialysis. J Clin Endocrinol </w:t>
      </w:r>
      <w:proofErr w:type="spellStart"/>
      <w:r w:rsidRPr="006E2BBF">
        <w:rPr>
          <w:rFonts w:ascii="Arial" w:hAnsi="Arial" w:cs="Arial"/>
        </w:rPr>
        <w:t>Metab</w:t>
      </w:r>
      <w:proofErr w:type="spellEnd"/>
      <w:r w:rsidRPr="006E2BBF">
        <w:rPr>
          <w:rFonts w:ascii="Arial" w:hAnsi="Arial" w:cs="Arial"/>
        </w:rPr>
        <w:t xml:space="preserve"> 2018; 103: 2167-2174.</w:t>
      </w:r>
    </w:p>
    <w:p w14:paraId="2755DF5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Yeap BB, Wu FCW. Clinical practice update on testosterone therapy for male hypogonadism: contrasting perspectives to optimise care. Clin Endocrinol 2019; 90: 56-65.</w:t>
      </w:r>
    </w:p>
    <w:p w14:paraId="2466843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Bhasin S, Valderrabano RJ, Gagliano-Juca T. Age-related changes in the male reproductive system. In </w:t>
      </w:r>
      <w:hyperlink r:id="rId8" w:history="1">
        <w:r w:rsidRPr="006E2BBF">
          <w:rPr>
            <w:rStyle w:val="Hyperlink"/>
            <w:rFonts w:ascii="Arial" w:hAnsi="Arial" w:cs="Arial"/>
          </w:rPr>
          <w:t>www.endotext.org</w:t>
        </w:r>
      </w:hyperlink>
      <w:r w:rsidRPr="006E2BBF">
        <w:rPr>
          <w:rFonts w:ascii="Arial" w:hAnsi="Arial" w:cs="Arial"/>
        </w:rPr>
        <w:t>, version of February 10, 2022, published by MDTEXT.COM, Inc., South Dartmouth, MA 02748.</w:t>
      </w:r>
    </w:p>
    <w:p w14:paraId="0BEC24B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Handelsman DJ, Yeap BB, Flicker L, et al. Age-specific population centiles for androgen status in men. Eur J Endocrinol 2015; 173: 809-817.</w:t>
      </w:r>
    </w:p>
    <w:p w14:paraId="7D49C41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Alfonso H, Chubb SAP, et al. Reference ranges and determinants of testosterone, dihydrotestosterone and </w:t>
      </w:r>
      <w:proofErr w:type="spellStart"/>
      <w:r w:rsidRPr="006E2BBF">
        <w:rPr>
          <w:rFonts w:ascii="Arial" w:hAnsi="Arial" w:cs="Arial"/>
        </w:rPr>
        <w:t>estradiol</w:t>
      </w:r>
      <w:proofErr w:type="spellEnd"/>
      <w:r w:rsidRPr="006E2BBF">
        <w:rPr>
          <w:rFonts w:ascii="Arial" w:hAnsi="Arial" w:cs="Arial"/>
        </w:rPr>
        <w:t xml:space="preserve"> levels measured using liquid chromatography-tandem mass spectrometry in a population-based cohort of older men. J Clin Endocrinol </w:t>
      </w:r>
      <w:proofErr w:type="spellStart"/>
      <w:r w:rsidRPr="006E2BBF">
        <w:rPr>
          <w:rFonts w:ascii="Arial" w:hAnsi="Arial" w:cs="Arial"/>
        </w:rPr>
        <w:t>Metab</w:t>
      </w:r>
      <w:proofErr w:type="spellEnd"/>
      <w:r w:rsidRPr="006E2BBF">
        <w:rPr>
          <w:rFonts w:ascii="Arial" w:hAnsi="Arial" w:cs="Arial"/>
        </w:rPr>
        <w:t>. 2012; 97:4030-4039.</w:t>
      </w:r>
    </w:p>
    <w:p w14:paraId="11F596D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Hsu B, Cumming RG, Hirani V, et al. Temporal trend in androgen status and androgen-sensitive outcomes in older men. J Clin Endocrinol </w:t>
      </w:r>
      <w:proofErr w:type="spellStart"/>
      <w:r w:rsidRPr="006E2BBF">
        <w:rPr>
          <w:rFonts w:ascii="Arial" w:hAnsi="Arial" w:cs="Arial"/>
        </w:rPr>
        <w:t>Metab</w:t>
      </w:r>
      <w:proofErr w:type="spellEnd"/>
      <w:r w:rsidRPr="006E2BBF">
        <w:rPr>
          <w:rFonts w:ascii="Arial" w:hAnsi="Arial" w:cs="Arial"/>
        </w:rPr>
        <w:t xml:space="preserve"> 2016; 101: 1836-1846.</w:t>
      </w:r>
    </w:p>
    <w:p w14:paraId="15A90F0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Ahern T, Swiecicka A, </w:t>
      </w:r>
      <w:proofErr w:type="spellStart"/>
      <w:r w:rsidRPr="006E2BBF">
        <w:rPr>
          <w:rFonts w:ascii="Arial" w:hAnsi="Arial" w:cs="Arial"/>
        </w:rPr>
        <w:t>Eendebak</w:t>
      </w:r>
      <w:proofErr w:type="spellEnd"/>
      <w:r w:rsidRPr="006E2BBF">
        <w:rPr>
          <w:rFonts w:ascii="Arial" w:hAnsi="Arial" w:cs="Arial"/>
        </w:rPr>
        <w:t xml:space="preserve"> RJAH, et al. Natural history, risk factors and clinical features of primary hypogonadism in ageing men: longitudinal data from the European Male Ageing Study. Clin Endocrinol 2016; 85: 891-901.</w:t>
      </w:r>
    </w:p>
    <w:p w14:paraId="11B22D4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Yeap BB, Manning L, Chubb SAP, et al. Progressive impairment of testicular endocrine function in ageing men: testosterone and dihydrotestosterone decrease, and luteinising hormone increases, in men transitioning from the 8th to 9th decades of life. Clin Endocrinol 2018; 88: 88-95.</w:t>
      </w:r>
    </w:p>
    <w:p w14:paraId="7B7EC27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Wu FCW, Tajar A, Beynon JM, et al. Identification of late-onset hypogonadism in middle-aged and elderly men. N Engl J Med 2010 363: 123-135.</w:t>
      </w:r>
    </w:p>
    <w:p w14:paraId="48F6733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Tajar A, </w:t>
      </w:r>
      <w:proofErr w:type="spellStart"/>
      <w:r w:rsidRPr="006E2BBF">
        <w:rPr>
          <w:rFonts w:ascii="Arial" w:hAnsi="Arial" w:cs="Arial"/>
        </w:rPr>
        <w:t>Huhtaniemi</w:t>
      </w:r>
      <w:proofErr w:type="spellEnd"/>
      <w:r w:rsidRPr="006E2BBF">
        <w:rPr>
          <w:rFonts w:ascii="Arial" w:hAnsi="Arial" w:cs="Arial"/>
        </w:rPr>
        <w:t xml:space="preserve"> IT, O’Neill TW, et al. Characteristics of androgen deficiency in late-onset hypogonadism: results from the European Male Aging Study (EMAS). J Clin Endocrinol </w:t>
      </w:r>
      <w:proofErr w:type="spellStart"/>
      <w:r w:rsidRPr="006E2BBF">
        <w:rPr>
          <w:rFonts w:ascii="Arial" w:hAnsi="Arial" w:cs="Arial"/>
        </w:rPr>
        <w:t>Metab</w:t>
      </w:r>
      <w:proofErr w:type="spellEnd"/>
      <w:r w:rsidRPr="006E2BBF">
        <w:rPr>
          <w:rFonts w:ascii="Arial" w:hAnsi="Arial" w:cs="Arial"/>
        </w:rPr>
        <w:t xml:space="preserve"> 2012; 97: 1508-1516.</w:t>
      </w:r>
    </w:p>
    <w:p w14:paraId="31AF031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Knuiman MW, Divitini ML, et al. Epidemiological and Mendelian randomisation studies of dihydrotestosterone and </w:t>
      </w:r>
      <w:proofErr w:type="spellStart"/>
      <w:r w:rsidRPr="006E2BBF">
        <w:rPr>
          <w:rFonts w:ascii="Arial" w:hAnsi="Arial" w:cs="Arial"/>
        </w:rPr>
        <w:t>estradiol</w:t>
      </w:r>
      <w:proofErr w:type="spellEnd"/>
      <w:r w:rsidRPr="006E2BBF">
        <w:rPr>
          <w:rFonts w:ascii="Arial" w:hAnsi="Arial" w:cs="Arial"/>
        </w:rPr>
        <w:t xml:space="preserve">, and leucocyte telomere length in men. J Clin Endocrinol </w:t>
      </w:r>
      <w:proofErr w:type="spellStart"/>
      <w:r w:rsidRPr="006E2BBF">
        <w:rPr>
          <w:rFonts w:ascii="Arial" w:hAnsi="Arial" w:cs="Arial"/>
        </w:rPr>
        <w:t>Metab</w:t>
      </w:r>
      <w:proofErr w:type="spellEnd"/>
      <w:r w:rsidRPr="006E2BBF">
        <w:rPr>
          <w:rFonts w:ascii="Arial" w:hAnsi="Arial" w:cs="Arial"/>
        </w:rPr>
        <w:t xml:space="preserve"> 2016; 101: 1299-1306.</w:t>
      </w:r>
    </w:p>
    <w:p w14:paraId="2216315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Yeap BB, Hui J, Knuiman MW, et al. Cross-sectional associations of sex hormones with leucocyte telomere length, a marker of biological age, in a community-based cohort of older men. Clin Endocrinol 2019; 90: 562-569.</w:t>
      </w:r>
    </w:p>
    <w:p w14:paraId="4870BCD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Coburn SB, Graubard BI, Trabert B, McGlynn KA, Cook MB. Associations between circulating sex steroid hormones and leucocyte telomere length in men in the National Health and Nutrition examination Survey. Andrology 2018; 6: 542-546.</w:t>
      </w:r>
    </w:p>
    <w:p w14:paraId="280947D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Wittert</w:t>
      </w:r>
      <w:proofErr w:type="spellEnd"/>
      <w:r w:rsidRPr="006E2BBF">
        <w:rPr>
          <w:rFonts w:ascii="Arial" w:hAnsi="Arial" w:cs="Arial"/>
        </w:rPr>
        <w:t xml:space="preserve"> GA, Yeap BB, Grossmann M. </w:t>
      </w:r>
      <w:proofErr w:type="spellStart"/>
      <w:r w:rsidRPr="006E2BBF">
        <w:rPr>
          <w:rFonts w:ascii="Arial" w:hAnsi="Arial" w:cs="Arial"/>
        </w:rPr>
        <w:t>Hypothalamo</w:t>
      </w:r>
      <w:proofErr w:type="spellEnd"/>
      <w:r w:rsidRPr="006E2BBF">
        <w:rPr>
          <w:rFonts w:ascii="Arial" w:hAnsi="Arial" w:cs="Arial"/>
        </w:rPr>
        <w:t>-pituitary-testicular axis function in systemic diseases and effects of medications. In: Oxford textbook of Endocrinology and Diabetes, 3</w:t>
      </w:r>
      <w:r w:rsidRPr="006E2BBF">
        <w:rPr>
          <w:rFonts w:ascii="Arial" w:hAnsi="Arial" w:cs="Arial"/>
          <w:vertAlign w:val="superscript"/>
        </w:rPr>
        <w:t xml:space="preserve">rd </w:t>
      </w:r>
      <w:r w:rsidRPr="006E2BBF">
        <w:rPr>
          <w:rFonts w:ascii="Arial" w:hAnsi="Arial" w:cs="Arial"/>
        </w:rPr>
        <w:t>Edition, Section 10, Chapter 6, pages 1597-1604. Oxford University Press, Oxford, United Kingdom, 2022.</w:t>
      </w:r>
    </w:p>
    <w:p w14:paraId="0715E4B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Yeap BB, Marriott RJ, Antonio L, et al. Sociodemographic, lifestyle and medical influences on serum testosterone and sex hormone-binding globulin in men from UK Biobank. Clin Endocrinol 2021; 94: 290-302.</w:t>
      </w:r>
    </w:p>
    <w:p w14:paraId="6DF4F42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Grossmann M. Low testosterone in men with type 2 diabetes: significance and treatment. J Clin Endocrinol </w:t>
      </w:r>
      <w:proofErr w:type="spellStart"/>
      <w:r w:rsidRPr="006E2BBF">
        <w:rPr>
          <w:rFonts w:ascii="Arial" w:hAnsi="Arial" w:cs="Arial"/>
        </w:rPr>
        <w:t>Metab</w:t>
      </w:r>
      <w:proofErr w:type="spellEnd"/>
      <w:r w:rsidRPr="006E2BBF">
        <w:rPr>
          <w:rFonts w:ascii="Arial" w:hAnsi="Arial" w:cs="Arial"/>
        </w:rPr>
        <w:t xml:space="preserve"> 2011; 96: 2341-2353.</w:t>
      </w:r>
    </w:p>
    <w:p w14:paraId="6946B58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Ng MTF, Dupuis P, Grossmann M. Lowered testosterone in male obesity: mechanisms, morbidity and management. Asian J </w:t>
      </w:r>
      <w:proofErr w:type="spellStart"/>
      <w:r w:rsidRPr="006E2BBF">
        <w:rPr>
          <w:rFonts w:ascii="Arial" w:hAnsi="Arial" w:cs="Arial"/>
        </w:rPr>
        <w:t>Androl</w:t>
      </w:r>
      <w:proofErr w:type="spellEnd"/>
      <w:r w:rsidRPr="006E2BBF">
        <w:rPr>
          <w:rFonts w:ascii="Arial" w:hAnsi="Arial" w:cs="Arial"/>
        </w:rPr>
        <w:t xml:space="preserve"> 2014; 16: 223-231.</w:t>
      </w:r>
    </w:p>
    <w:p w14:paraId="58AE317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Grossmann M. Hypogonadism and male obesity: Focus on unresolved questions. Clin Endocrinol 2018; 89: 11-21.</w:t>
      </w:r>
    </w:p>
    <w:p w14:paraId="2DAD6C8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Global Burden of Disease Study 2013 Collaborators. Global, regional, and national incidence, prevalence, and years lived with disability for 301 acute and chronic diseases and injuries in 188 countries, 1990-2013: a systematic analysis for the Global Burden of disease Study 2013. Lancet 2015; 386: 743-800.</w:t>
      </w:r>
    </w:p>
    <w:p w14:paraId="7128D13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Roth GA, Nyugen G, </w:t>
      </w:r>
      <w:proofErr w:type="spellStart"/>
      <w:r w:rsidRPr="006E2BBF">
        <w:rPr>
          <w:rFonts w:ascii="Arial" w:hAnsi="Arial" w:cs="Arial"/>
        </w:rPr>
        <w:t>Forouzanfar</w:t>
      </w:r>
      <w:proofErr w:type="spellEnd"/>
      <w:r w:rsidRPr="006E2BBF">
        <w:rPr>
          <w:rFonts w:ascii="Arial" w:hAnsi="Arial" w:cs="Arial"/>
        </w:rPr>
        <w:t xml:space="preserve"> MH, et al. Estimates of global and regional premature cardiovascular mortality in 2015. Circulation 2015; 132: 1270-1282.</w:t>
      </w:r>
    </w:p>
    <w:p w14:paraId="45EE9C2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Allan GM, Nouri F, </w:t>
      </w:r>
      <w:proofErr w:type="spellStart"/>
      <w:r w:rsidRPr="006E2BBF">
        <w:rPr>
          <w:rFonts w:ascii="Arial" w:hAnsi="Arial" w:cs="Arial"/>
        </w:rPr>
        <w:t>Korownyk</w:t>
      </w:r>
      <w:proofErr w:type="spellEnd"/>
      <w:r w:rsidRPr="006E2BBF">
        <w:rPr>
          <w:rFonts w:ascii="Arial" w:hAnsi="Arial" w:cs="Arial"/>
        </w:rPr>
        <w:t xml:space="preserve"> C, et al. Agreement among cardiovascular disease risk calculators. Circulation 2013; 127: 1948-1956.</w:t>
      </w:r>
    </w:p>
    <w:p w14:paraId="6DE912C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Haslam DW, James WP. Obesity. Lancet 2005; 366: 1197-1209.</w:t>
      </w:r>
    </w:p>
    <w:p w14:paraId="2182463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Fan J, Song Y, Chen Y, et al. Combined effect of obesity and cardio-metabolic abnormality on the risk of cardiovascular disease: a meta-analysis of prospective cohort studies. Int J </w:t>
      </w:r>
      <w:proofErr w:type="spellStart"/>
      <w:r w:rsidRPr="006E2BBF">
        <w:rPr>
          <w:rFonts w:ascii="Arial" w:hAnsi="Arial" w:cs="Arial"/>
        </w:rPr>
        <w:t>Cardiol</w:t>
      </w:r>
      <w:proofErr w:type="spellEnd"/>
      <w:r w:rsidRPr="006E2BBF">
        <w:rPr>
          <w:rFonts w:ascii="Arial" w:hAnsi="Arial" w:cs="Arial"/>
        </w:rPr>
        <w:t xml:space="preserve"> 2013; 168: 4761-4768.  </w:t>
      </w:r>
    </w:p>
    <w:p w14:paraId="1DCD8C5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Kwok CS, Pradhan A, Khan MA, et al. Bariatric surgery and its impact on cardiovascular disease and mortality: a systematic review and meta-analysis. Int J </w:t>
      </w:r>
      <w:proofErr w:type="spellStart"/>
      <w:r w:rsidRPr="006E2BBF">
        <w:rPr>
          <w:rFonts w:ascii="Arial" w:hAnsi="Arial" w:cs="Arial"/>
        </w:rPr>
        <w:t>Cardiol</w:t>
      </w:r>
      <w:proofErr w:type="spellEnd"/>
      <w:r w:rsidRPr="006E2BBF">
        <w:rPr>
          <w:rFonts w:ascii="Arial" w:hAnsi="Arial" w:cs="Arial"/>
        </w:rPr>
        <w:t xml:space="preserve"> 2014; 173: 20-28.</w:t>
      </w:r>
    </w:p>
    <w:p w14:paraId="718ED5C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Zhou X, Yu J, Li L, et al. Effects of bariatric surgery on mortality, cardiovascular events, and cancer outcomes in obese patients: a systematic review and meta-analysis. </w:t>
      </w:r>
      <w:proofErr w:type="spellStart"/>
      <w:r w:rsidRPr="006E2BBF">
        <w:rPr>
          <w:rFonts w:ascii="Arial" w:hAnsi="Arial" w:cs="Arial"/>
        </w:rPr>
        <w:t>Obes</w:t>
      </w:r>
      <w:proofErr w:type="spellEnd"/>
      <w:r w:rsidRPr="006E2BBF">
        <w:rPr>
          <w:rFonts w:ascii="Arial" w:hAnsi="Arial" w:cs="Arial"/>
        </w:rPr>
        <w:t xml:space="preserve"> Surg 2016; 26: 2590-2611.</w:t>
      </w:r>
    </w:p>
    <w:p w14:paraId="0FAD09A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Wilding JPH, </w:t>
      </w:r>
      <w:proofErr w:type="spellStart"/>
      <w:r w:rsidRPr="006E2BBF">
        <w:rPr>
          <w:rFonts w:ascii="Arial" w:hAnsi="Arial" w:cs="Arial"/>
        </w:rPr>
        <w:t>Batterham</w:t>
      </w:r>
      <w:proofErr w:type="spellEnd"/>
      <w:r w:rsidRPr="006E2BBF">
        <w:rPr>
          <w:rFonts w:ascii="Arial" w:hAnsi="Arial" w:cs="Arial"/>
        </w:rPr>
        <w:t xml:space="preserve"> RL, </w:t>
      </w:r>
      <w:proofErr w:type="spellStart"/>
      <w:r w:rsidRPr="006E2BBF">
        <w:rPr>
          <w:rFonts w:ascii="Arial" w:hAnsi="Arial" w:cs="Arial"/>
        </w:rPr>
        <w:t>Calanna</w:t>
      </w:r>
      <w:proofErr w:type="spellEnd"/>
      <w:r w:rsidRPr="006E2BBF">
        <w:rPr>
          <w:rFonts w:ascii="Arial" w:hAnsi="Arial" w:cs="Arial"/>
        </w:rPr>
        <w:t xml:space="preserve"> S, et al. Once-weekly </w:t>
      </w:r>
      <w:proofErr w:type="spellStart"/>
      <w:r w:rsidRPr="006E2BBF">
        <w:rPr>
          <w:rFonts w:ascii="Arial" w:hAnsi="Arial" w:cs="Arial"/>
        </w:rPr>
        <w:t>semaglutide</w:t>
      </w:r>
      <w:proofErr w:type="spellEnd"/>
      <w:r w:rsidRPr="006E2BBF">
        <w:rPr>
          <w:rFonts w:ascii="Arial" w:hAnsi="Arial" w:cs="Arial"/>
        </w:rPr>
        <w:t xml:space="preserve"> in adults with overweight or obesity. N Engl J Med 2021; 384: 989-1002.</w:t>
      </w:r>
    </w:p>
    <w:p w14:paraId="7C57AF4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Jastreboff</w:t>
      </w:r>
      <w:proofErr w:type="spellEnd"/>
      <w:r w:rsidRPr="006E2BBF">
        <w:rPr>
          <w:rFonts w:ascii="Arial" w:hAnsi="Arial" w:cs="Arial"/>
        </w:rPr>
        <w:t xml:space="preserve"> AM, Aronne LJ, Ahmad NN, et al. Tirzepatide once weekly for the treatment of obesity. N Engl J Med 2022; 387: 205-216. </w:t>
      </w:r>
    </w:p>
    <w:p w14:paraId="4AEBC9F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Araujo AB, </w:t>
      </w:r>
      <w:proofErr w:type="spellStart"/>
      <w:r w:rsidRPr="006E2BBF">
        <w:rPr>
          <w:rFonts w:ascii="Arial" w:hAnsi="Arial" w:cs="Arial"/>
        </w:rPr>
        <w:t>Wittert</w:t>
      </w:r>
      <w:proofErr w:type="spellEnd"/>
      <w:r w:rsidRPr="006E2BBF">
        <w:rPr>
          <w:rFonts w:ascii="Arial" w:hAnsi="Arial" w:cs="Arial"/>
        </w:rPr>
        <w:t xml:space="preserve"> GA. Do low testosterone levels contribute to ill-health during male ageing? Crit Rev Clin Lab Sci. 2012; 49:168-182.</w:t>
      </w:r>
    </w:p>
    <w:p w14:paraId="52B0427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Smith GD, Ben-Shlomo Y, Beswick A, et al. Cortisol, testosterone, and coronary heart disease. Prospective evidence from the Caerphilly Study. Circulation 2005; 112: 332-340.</w:t>
      </w:r>
    </w:p>
    <w:p w14:paraId="4EF3272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Arnlov J, </w:t>
      </w:r>
      <w:proofErr w:type="spellStart"/>
      <w:r w:rsidRPr="006E2BBF">
        <w:rPr>
          <w:rFonts w:ascii="Arial" w:hAnsi="Arial" w:cs="Arial"/>
        </w:rPr>
        <w:t>Pencina</w:t>
      </w:r>
      <w:proofErr w:type="spellEnd"/>
      <w:r w:rsidRPr="006E2BBF">
        <w:rPr>
          <w:rFonts w:ascii="Arial" w:hAnsi="Arial" w:cs="Arial"/>
        </w:rPr>
        <w:t xml:space="preserve"> MJ, Amin S, et al. Endogenous sex hormones and cardiovascular disease incidence in men. Ann Intern Med 2006; 145: 176-184.</w:t>
      </w:r>
    </w:p>
    <w:p w14:paraId="6132AF8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Abbott RD, Launer LJ, Rodriguez BL, et al. Serum </w:t>
      </w:r>
      <w:proofErr w:type="spellStart"/>
      <w:r w:rsidRPr="006E2BBF">
        <w:rPr>
          <w:rFonts w:ascii="Arial" w:hAnsi="Arial" w:cs="Arial"/>
        </w:rPr>
        <w:t>estradiol</w:t>
      </w:r>
      <w:proofErr w:type="spellEnd"/>
      <w:r w:rsidRPr="006E2BBF">
        <w:rPr>
          <w:rFonts w:ascii="Arial" w:hAnsi="Arial" w:cs="Arial"/>
        </w:rPr>
        <w:t xml:space="preserve"> and risk of stroke in elderly men. Neurology 2007; 68: 563-568.</w:t>
      </w:r>
    </w:p>
    <w:p w14:paraId="7085BBF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Vikan T, Schirmer H, </w:t>
      </w:r>
      <w:proofErr w:type="spellStart"/>
      <w:r w:rsidRPr="006E2BBF">
        <w:rPr>
          <w:rFonts w:ascii="Arial" w:hAnsi="Arial" w:cs="Arial"/>
        </w:rPr>
        <w:t>Njolstad</w:t>
      </w:r>
      <w:proofErr w:type="spellEnd"/>
      <w:r w:rsidRPr="006E2BBF">
        <w:rPr>
          <w:rFonts w:ascii="Arial" w:hAnsi="Arial" w:cs="Arial"/>
        </w:rPr>
        <w:t xml:space="preserve"> I, </w:t>
      </w:r>
      <w:proofErr w:type="spellStart"/>
      <w:r w:rsidRPr="006E2BBF">
        <w:rPr>
          <w:rFonts w:ascii="Arial" w:hAnsi="Arial" w:cs="Arial"/>
        </w:rPr>
        <w:t>Svartberg</w:t>
      </w:r>
      <w:proofErr w:type="spellEnd"/>
      <w:r w:rsidRPr="006E2BBF">
        <w:rPr>
          <w:rFonts w:ascii="Arial" w:hAnsi="Arial" w:cs="Arial"/>
        </w:rPr>
        <w:t xml:space="preserve"> J. Endogenous sex hormones and the prospective association with cardiovascular disease and mortality in men: the </w:t>
      </w:r>
      <w:proofErr w:type="spellStart"/>
      <w:r w:rsidRPr="006E2BBF">
        <w:rPr>
          <w:rFonts w:ascii="Arial" w:hAnsi="Arial" w:cs="Arial"/>
        </w:rPr>
        <w:t>Tromso</w:t>
      </w:r>
      <w:proofErr w:type="spellEnd"/>
      <w:r w:rsidRPr="006E2BBF">
        <w:rPr>
          <w:rFonts w:ascii="Arial" w:hAnsi="Arial" w:cs="Arial"/>
        </w:rPr>
        <w:t xml:space="preserve"> study. Eur J Endocrinol 2009; 161: 435-442.</w:t>
      </w:r>
    </w:p>
    <w:p w14:paraId="5589DE3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Hyde Z, Almeida OP, et al. Lower testosterone levels predict incident stroke and transient ischemic attack in older men. J Clin Endocrinol </w:t>
      </w:r>
      <w:proofErr w:type="spellStart"/>
      <w:r w:rsidRPr="006E2BBF">
        <w:rPr>
          <w:rFonts w:ascii="Arial" w:hAnsi="Arial" w:cs="Arial"/>
        </w:rPr>
        <w:t>Metab</w:t>
      </w:r>
      <w:proofErr w:type="spellEnd"/>
      <w:r w:rsidRPr="006E2BBF">
        <w:rPr>
          <w:rFonts w:ascii="Arial" w:hAnsi="Arial" w:cs="Arial"/>
        </w:rPr>
        <w:t xml:space="preserve"> 2009; 94: 2353-2359.</w:t>
      </w:r>
    </w:p>
    <w:p w14:paraId="251E767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Ohlsson C, Barrett-Connor E, Bhasin S, et al. High serum testosterone is associated with reduced risk of cardiovascular events in elderly men. J Am Coll </w:t>
      </w:r>
      <w:proofErr w:type="spellStart"/>
      <w:r w:rsidRPr="006E2BBF">
        <w:rPr>
          <w:rFonts w:ascii="Arial" w:hAnsi="Arial" w:cs="Arial"/>
        </w:rPr>
        <w:t>Cardiol</w:t>
      </w:r>
      <w:proofErr w:type="spellEnd"/>
      <w:r w:rsidRPr="006E2BBF">
        <w:rPr>
          <w:rFonts w:ascii="Arial" w:hAnsi="Arial" w:cs="Arial"/>
        </w:rPr>
        <w:t xml:space="preserve"> 2011; 58: 1674-1681.</w:t>
      </w:r>
    </w:p>
    <w:p w14:paraId="1CB46E1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Hyde Z, Norman PE, Flicker L, et al. Elevated luteinizing hormone predicts ischaemic heart disease events in older men. The Health </w:t>
      </w:r>
      <w:proofErr w:type="gramStart"/>
      <w:r w:rsidRPr="006E2BBF">
        <w:rPr>
          <w:rFonts w:ascii="Arial" w:hAnsi="Arial" w:cs="Arial"/>
        </w:rPr>
        <w:t>In</w:t>
      </w:r>
      <w:proofErr w:type="gramEnd"/>
      <w:r w:rsidRPr="006E2BBF">
        <w:rPr>
          <w:rFonts w:ascii="Arial" w:hAnsi="Arial" w:cs="Arial"/>
        </w:rPr>
        <w:t xml:space="preserve"> Men Study. Eur J Endocrinol 2011; 164: 569-577.</w:t>
      </w:r>
    </w:p>
    <w:p w14:paraId="50EFD8D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Haring R, Teng Z, </w:t>
      </w:r>
      <w:proofErr w:type="spellStart"/>
      <w:r w:rsidRPr="006E2BBF">
        <w:rPr>
          <w:rFonts w:ascii="Arial" w:hAnsi="Arial" w:cs="Arial"/>
        </w:rPr>
        <w:t>Xanthakis</w:t>
      </w:r>
      <w:proofErr w:type="spellEnd"/>
      <w:r w:rsidRPr="006E2BBF">
        <w:rPr>
          <w:rFonts w:ascii="Arial" w:hAnsi="Arial" w:cs="Arial"/>
        </w:rPr>
        <w:t xml:space="preserve"> V, et al. Associations of sex steroids, gonadotrophins, and their trajectories with clinical cardiovascular disease and all-cause mortality in elderly men from the Framingham Heart Study. Clin Endocrinol 2013; 78: 629-634.</w:t>
      </w:r>
    </w:p>
    <w:p w14:paraId="1C5EBFA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 xml:space="preserve">Soisson V, </w:t>
      </w:r>
      <w:proofErr w:type="spellStart"/>
      <w:r w:rsidRPr="006E2BBF">
        <w:rPr>
          <w:rFonts w:ascii="Arial" w:hAnsi="Arial" w:cs="Arial"/>
        </w:rPr>
        <w:t>Brailly</w:t>
      </w:r>
      <w:proofErr w:type="spellEnd"/>
      <w:r w:rsidRPr="006E2BBF">
        <w:rPr>
          <w:rFonts w:ascii="Arial" w:hAnsi="Arial" w:cs="Arial"/>
        </w:rPr>
        <w:t>-Tabard S, Helmer C, et al. A J-shaped association between plasma testosterone and risk of ischemic arterial event in elderly men: The French 3C Cohort Study. Maturitas 2013; 75: 282-288.</w:t>
      </w:r>
    </w:p>
    <w:p w14:paraId="79EBDDD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Shores MM, Biggs ML, Arnold AM, et al. Testosterone, dihydrotestosterone, and incident cardiovascular disease and mortality in the cardiovascular health study. J Clin Endocrinol </w:t>
      </w:r>
      <w:proofErr w:type="spellStart"/>
      <w:r w:rsidRPr="006E2BBF">
        <w:rPr>
          <w:rFonts w:ascii="Arial" w:hAnsi="Arial" w:cs="Arial"/>
        </w:rPr>
        <w:t>Metab</w:t>
      </w:r>
      <w:proofErr w:type="spellEnd"/>
      <w:r w:rsidRPr="006E2BBF">
        <w:rPr>
          <w:rFonts w:ascii="Arial" w:hAnsi="Arial" w:cs="Arial"/>
        </w:rPr>
        <w:t xml:space="preserve"> 2014; 99: 2061-2068.</w:t>
      </w:r>
    </w:p>
    <w:p w14:paraId="68AB197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Shores MM, Arnold AM, Biggs ML, et al. Testosterone and dihydrotestosterone and incident ischaemic stroke in men in the Cardiovascular Health Study. Clin Endocrinol 2014; 81: 746-753.</w:t>
      </w:r>
    </w:p>
    <w:p w14:paraId="06FD9ED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Alfonso H, Chubb SAP, et al. In older men, higher plasma testosterone or dihydrotestosterone is an independent predictor for reduced incidence of stroke but not myocardial infarction. J Clin Endocrinol </w:t>
      </w:r>
      <w:proofErr w:type="spellStart"/>
      <w:r w:rsidRPr="006E2BBF">
        <w:rPr>
          <w:rFonts w:ascii="Arial" w:hAnsi="Arial" w:cs="Arial"/>
        </w:rPr>
        <w:t>Metab</w:t>
      </w:r>
      <w:proofErr w:type="spellEnd"/>
      <w:r w:rsidRPr="006E2BBF">
        <w:rPr>
          <w:rFonts w:ascii="Arial" w:hAnsi="Arial" w:cs="Arial"/>
        </w:rPr>
        <w:t xml:space="preserve"> 2014; 99: 4565-4573.</w:t>
      </w:r>
    </w:p>
    <w:p w14:paraId="4AC43E9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Srinath R, Golden SH, Carson KA, Dobs A. Endogenous testosterone and its relationship to preclinical and clinical measures of cardiovascular disease in the Atherosclerosis Risk in Communities Study. J Clin Endocrinol </w:t>
      </w:r>
      <w:proofErr w:type="spellStart"/>
      <w:r w:rsidRPr="006E2BBF">
        <w:rPr>
          <w:rFonts w:ascii="Arial" w:hAnsi="Arial" w:cs="Arial"/>
        </w:rPr>
        <w:t>Metab</w:t>
      </w:r>
      <w:proofErr w:type="spellEnd"/>
      <w:r w:rsidRPr="006E2BBF">
        <w:rPr>
          <w:rFonts w:ascii="Arial" w:hAnsi="Arial" w:cs="Arial"/>
        </w:rPr>
        <w:t xml:space="preserve"> 2015; 100: 1602-1608.</w:t>
      </w:r>
    </w:p>
    <w:p w14:paraId="65A199B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Holmegard HN, Nordestgaard BG, Jensen GB, et al. Sex hormones and ischemic stroke: a prospective cohort study and meta-analyses. J Clin Endocrinol </w:t>
      </w:r>
      <w:proofErr w:type="spellStart"/>
      <w:r w:rsidRPr="006E2BBF">
        <w:rPr>
          <w:rFonts w:ascii="Arial" w:hAnsi="Arial" w:cs="Arial"/>
        </w:rPr>
        <w:t>Metab</w:t>
      </w:r>
      <w:proofErr w:type="spellEnd"/>
      <w:r w:rsidRPr="006E2BBF">
        <w:rPr>
          <w:rFonts w:ascii="Arial" w:hAnsi="Arial" w:cs="Arial"/>
        </w:rPr>
        <w:t xml:space="preserve"> 2016; 101: 69-78.</w:t>
      </w:r>
    </w:p>
    <w:p w14:paraId="0393F00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Chan YX, Knuiman MW, Hung J, et al. Neutral associations of testosterone, dihydrotestosterone and </w:t>
      </w:r>
      <w:proofErr w:type="spellStart"/>
      <w:r w:rsidRPr="006E2BBF">
        <w:rPr>
          <w:rFonts w:ascii="Arial" w:hAnsi="Arial" w:cs="Arial"/>
        </w:rPr>
        <w:t>estradiol</w:t>
      </w:r>
      <w:proofErr w:type="spellEnd"/>
      <w:r w:rsidRPr="006E2BBF">
        <w:rPr>
          <w:rFonts w:ascii="Arial" w:hAnsi="Arial" w:cs="Arial"/>
        </w:rPr>
        <w:t xml:space="preserve"> with fatal and non-fatal cardiovascular events, and mortality in men aged 17-97 years. Clin Endocrinol 2016; 85: 575-582.</w:t>
      </w:r>
    </w:p>
    <w:p w14:paraId="5D6C2CD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Srinath R, </w:t>
      </w:r>
      <w:proofErr w:type="spellStart"/>
      <w:r w:rsidRPr="006E2BBF">
        <w:rPr>
          <w:rFonts w:ascii="Arial" w:hAnsi="Arial" w:cs="Arial"/>
        </w:rPr>
        <w:t>Gottesman</w:t>
      </w:r>
      <w:proofErr w:type="spellEnd"/>
      <w:r w:rsidRPr="006E2BBF">
        <w:rPr>
          <w:rFonts w:ascii="Arial" w:hAnsi="Arial" w:cs="Arial"/>
        </w:rPr>
        <w:t xml:space="preserve"> RF, Golden SH, et al. Association between endogenous testosterone and cerebrovascular disease in the ARIC Study (Atherosclerosis Risk in Communities). Stroke 2016; 47: 2682-2688. </w:t>
      </w:r>
    </w:p>
    <w:p w14:paraId="1A01D87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Wang A, </w:t>
      </w:r>
      <w:proofErr w:type="spellStart"/>
      <w:r w:rsidRPr="006E2BBF">
        <w:rPr>
          <w:rFonts w:ascii="Arial" w:hAnsi="Arial" w:cs="Arial"/>
        </w:rPr>
        <w:t>Arver</w:t>
      </w:r>
      <w:proofErr w:type="spellEnd"/>
      <w:r w:rsidRPr="006E2BBF">
        <w:rPr>
          <w:rFonts w:ascii="Arial" w:hAnsi="Arial" w:cs="Arial"/>
        </w:rPr>
        <w:t xml:space="preserve"> S, Boman K, et al. Testosterone, sex hormone-binding globulin and risk of cardiovascular events: a report from the Outcome Reduction with an Initial Glargine Intervention trial. </w:t>
      </w:r>
      <w:proofErr w:type="spellStart"/>
      <w:r w:rsidRPr="006E2BBF">
        <w:rPr>
          <w:rFonts w:ascii="Arial" w:hAnsi="Arial" w:cs="Arial"/>
        </w:rPr>
        <w:t>Eur</w:t>
      </w:r>
      <w:proofErr w:type="spellEnd"/>
      <w:r w:rsidRPr="006E2BBF">
        <w:rPr>
          <w:rFonts w:ascii="Arial" w:hAnsi="Arial" w:cs="Arial"/>
        </w:rPr>
        <w:t xml:space="preserve"> J Prev </w:t>
      </w:r>
      <w:proofErr w:type="spellStart"/>
      <w:r w:rsidRPr="006E2BBF">
        <w:rPr>
          <w:rFonts w:ascii="Arial" w:hAnsi="Arial" w:cs="Arial"/>
        </w:rPr>
        <w:t>Cardiol</w:t>
      </w:r>
      <w:proofErr w:type="spellEnd"/>
      <w:r w:rsidRPr="006E2BBF">
        <w:rPr>
          <w:rFonts w:ascii="Arial" w:hAnsi="Arial" w:cs="Arial"/>
        </w:rPr>
        <w:t>. 2019; 26:847-854.</w:t>
      </w:r>
    </w:p>
    <w:p w14:paraId="53DA910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Gyawali P, Martin SA, Heilbronn LK, et al. Higher serum sex hormone-binding globulin levels are associated with incident cardiovascular disease in men. J Clin Endocrinol </w:t>
      </w:r>
      <w:proofErr w:type="spellStart"/>
      <w:r w:rsidRPr="006E2BBF">
        <w:rPr>
          <w:rFonts w:ascii="Arial" w:hAnsi="Arial" w:cs="Arial"/>
        </w:rPr>
        <w:t>Metab</w:t>
      </w:r>
      <w:proofErr w:type="spellEnd"/>
      <w:r w:rsidRPr="006E2BBF">
        <w:rPr>
          <w:rFonts w:ascii="Arial" w:hAnsi="Arial" w:cs="Arial"/>
        </w:rPr>
        <w:t xml:space="preserve"> 2019; 104: 6301-6315.</w:t>
      </w:r>
    </w:p>
    <w:p w14:paraId="02FA385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Hatami H, </w:t>
      </w:r>
      <w:proofErr w:type="spellStart"/>
      <w:r w:rsidRPr="006E2BBF">
        <w:rPr>
          <w:rFonts w:ascii="Arial" w:hAnsi="Arial" w:cs="Arial"/>
        </w:rPr>
        <w:t>Parizadeh</w:t>
      </w:r>
      <w:proofErr w:type="spellEnd"/>
      <w:r w:rsidRPr="006E2BBF">
        <w:rPr>
          <w:rFonts w:ascii="Arial" w:hAnsi="Arial" w:cs="Arial"/>
        </w:rPr>
        <w:t xml:space="preserve"> D, </w:t>
      </w:r>
      <w:proofErr w:type="spellStart"/>
      <w:r w:rsidRPr="006E2BBF">
        <w:rPr>
          <w:rFonts w:ascii="Arial" w:hAnsi="Arial" w:cs="Arial"/>
        </w:rPr>
        <w:t>Yarandi</w:t>
      </w:r>
      <w:proofErr w:type="spellEnd"/>
      <w:r w:rsidRPr="006E2BBF">
        <w:rPr>
          <w:rFonts w:ascii="Arial" w:hAnsi="Arial" w:cs="Arial"/>
        </w:rPr>
        <w:t xml:space="preserve"> RB, et al. Endogenous testosterone does not improve prediction of incident cardiovascular disease in a community-based cohort of adult men: results from the Tehran Lipid and Glucose Study. Aging Male 2020; 23:243-250.</w:t>
      </w:r>
    </w:p>
    <w:p w14:paraId="5450656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Zhao D, </w:t>
      </w:r>
      <w:proofErr w:type="spellStart"/>
      <w:r w:rsidRPr="006E2BBF">
        <w:rPr>
          <w:rFonts w:ascii="Arial" w:hAnsi="Arial" w:cs="Arial"/>
        </w:rPr>
        <w:t>Guallar</w:t>
      </w:r>
      <w:proofErr w:type="spellEnd"/>
      <w:r w:rsidRPr="006E2BBF">
        <w:rPr>
          <w:rFonts w:ascii="Arial" w:hAnsi="Arial" w:cs="Arial"/>
        </w:rPr>
        <w:t xml:space="preserve"> E, Ballantyne CE, et al. Sex hormones and incident heart failure in men and postmenopausal women: the Atherosclerosis Risk in Communities Study. J Clin Endocrinol </w:t>
      </w:r>
      <w:proofErr w:type="spellStart"/>
      <w:r w:rsidRPr="006E2BBF">
        <w:rPr>
          <w:rFonts w:ascii="Arial" w:hAnsi="Arial" w:cs="Arial"/>
        </w:rPr>
        <w:t>Metab</w:t>
      </w:r>
      <w:proofErr w:type="spellEnd"/>
      <w:r w:rsidRPr="006E2BBF">
        <w:rPr>
          <w:rFonts w:ascii="Arial" w:hAnsi="Arial" w:cs="Arial"/>
        </w:rPr>
        <w:t>. 2020; 105: e3789-e3807.</w:t>
      </w:r>
    </w:p>
    <w:p w14:paraId="2B4F0DA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Collett T-H, Ewing SK, Ensrud KE, et al. Endogenous testosterone levels and the risk of cardiovascular events in elderly men: the </w:t>
      </w:r>
      <w:proofErr w:type="spellStart"/>
      <w:r w:rsidRPr="006E2BBF">
        <w:rPr>
          <w:rFonts w:ascii="Arial" w:hAnsi="Arial" w:cs="Arial"/>
        </w:rPr>
        <w:t>MrOS</w:t>
      </w:r>
      <w:proofErr w:type="spellEnd"/>
      <w:r w:rsidRPr="006E2BBF">
        <w:rPr>
          <w:rFonts w:ascii="Arial" w:hAnsi="Arial" w:cs="Arial"/>
        </w:rPr>
        <w:t xml:space="preserve"> Prospective Study. J </w:t>
      </w:r>
      <w:proofErr w:type="spellStart"/>
      <w:r w:rsidRPr="006E2BBF">
        <w:rPr>
          <w:rFonts w:ascii="Arial" w:hAnsi="Arial" w:cs="Arial"/>
        </w:rPr>
        <w:t>Endocr</w:t>
      </w:r>
      <w:proofErr w:type="spellEnd"/>
      <w:r w:rsidRPr="006E2BBF">
        <w:rPr>
          <w:rFonts w:ascii="Arial" w:hAnsi="Arial" w:cs="Arial"/>
        </w:rPr>
        <w:t xml:space="preserve"> Soc 2020; 4: bvaa038.</w:t>
      </w:r>
    </w:p>
    <w:p w14:paraId="12CC1D2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Boden WE, Miller MG, McBride R, et al. Testosterone concentrations and risk of cardiovascular events in androgen-deficient men with atherosclerotic cardiovascular disease. Am Heart J 2020; 224: 65-76.</w:t>
      </w:r>
    </w:p>
    <w:p w14:paraId="3B875EA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Schafer S, Aydin MA, Appelbaum S, et al. Low testosterone concentrations and prediction of future heart failure in men and in women: evidence from the large FINRISK97 study. ESC Heart Failure 2021; 8:2485-2491.</w:t>
      </w:r>
    </w:p>
    <w:p w14:paraId="5347CFD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Yeap BB, Marriott RJ, Antonio L, et al. Associations of serum testosterone and sex hormone-binding globulin with incident cardiovascular events in middle-aged to older men. Ann Intern Med 2022; 175: 159-170.</w:t>
      </w:r>
    </w:p>
    <w:p w14:paraId="04FD3F6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Dittadi</w:t>
      </w:r>
      <w:proofErr w:type="spellEnd"/>
      <w:r w:rsidRPr="006E2BBF">
        <w:rPr>
          <w:rFonts w:ascii="Arial" w:hAnsi="Arial" w:cs="Arial"/>
        </w:rPr>
        <w:t xml:space="preserve"> R, Matteucci M, Meneghetti E, Ndreu R. Reassessment of the Access Testosterone chemiluminescence assay and comparison with LC-MS method. J Clin Lab Anal. 2018; 32: e22286.</w:t>
      </w:r>
    </w:p>
    <w:p w14:paraId="0276132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Fry A, </w:t>
      </w:r>
      <w:proofErr w:type="spellStart"/>
      <w:r w:rsidRPr="006E2BBF">
        <w:rPr>
          <w:rFonts w:ascii="Arial" w:hAnsi="Arial" w:cs="Arial"/>
        </w:rPr>
        <w:t>Littlejohns</w:t>
      </w:r>
      <w:proofErr w:type="spellEnd"/>
      <w:r w:rsidRPr="006E2BBF">
        <w:rPr>
          <w:rFonts w:ascii="Arial" w:hAnsi="Arial" w:cs="Arial"/>
        </w:rPr>
        <w:t xml:space="preserve"> TJ, Sudlow C, et al. Comparison of sociodemographic and health-related characteristics of UK Biobank participants with those of the general population. Am J Epidemiol 2017; 186: 1026-1034.</w:t>
      </w:r>
    </w:p>
    <w:p w14:paraId="06C9BCF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Khaw K-T, Dowsett M, </w:t>
      </w:r>
      <w:proofErr w:type="spellStart"/>
      <w:r w:rsidRPr="006E2BBF">
        <w:rPr>
          <w:rFonts w:ascii="Arial" w:hAnsi="Arial" w:cs="Arial"/>
        </w:rPr>
        <w:t>Folkerd</w:t>
      </w:r>
      <w:proofErr w:type="spellEnd"/>
      <w:r w:rsidRPr="006E2BBF">
        <w:rPr>
          <w:rFonts w:ascii="Arial" w:hAnsi="Arial" w:cs="Arial"/>
        </w:rPr>
        <w:t xml:space="preserve"> E, et al. Endogenous testosterone and mortality due to all causes, cardiovascular disease, and cancer in men. European Prospective Investigation into Cancer in Norfolk (EPIC-Norfolk) prospective population study. Circulation 2007; 116: 2694-2701.</w:t>
      </w:r>
    </w:p>
    <w:p w14:paraId="0463755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Araujo AB, Kupelian V, Page ST, et al. Sex steroids and cause-specific mortality in men. Arch Intern Med 2007; 167: 1252-1260.</w:t>
      </w:r>
    </w:p>
    <w:p w14:paraId="7698CBF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Laughlin GA, Barrett-Connor E, Bergstrom J. Low serum testosterone and mortality in older men. J Clin Endocrinol </w:t>
      </w:r>
      <w:proofErr w:type="spellStart"/>
      <w:r w:rsidRPr="006E2BBF">
        <w:rPr>
          <w:rFonts w:ascii="Arial" w:hAnsi="Arial" w:cs="Arial"/>
        </w:rPr>
        <w:t>Metab</w:t>
      </w:r>
      <w:proofErr w:type="spellEnd"/>
      <w:r w:rsidRPr="006E2BBF">
        <w:rPr>
          <w:rFonts w:ascii="Arial" w:hAnsi="Arial" w:cs="Arial"/>
        </w:rPr>
        <w:t xml:space="preserve"> 2008; 93: 68-75.</w:t>
      </w:r>
    </w:p>
    <w:p w14:paraId="5ED5464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Tivesten</w:t>
      </w:r>
      <w:proofErr w:type="spellEnd"/>
      <w:r w:rsidRPr="006E2BBF">
        <w:rPr>
          <w:rFonts w:ascii="Arial" w:hAnsi="Arial" w:cs="Arial"/>
        </w:rPr>
        <w:t xml:space="preserve"> A, </w:t>
      </w:r>
      <w:proofErr w:type="spellStart"/>
      <w:r w:rsidRPr="006E2BBF">
        <w:rPr>
          <w:rFonts w:ascii="Arial" w:hAnsi="Arial" w:cs="Arial"/>
        </w:rPr>
        <w:t>Vandenput</w:t>
      </w:r>
      <w:proofErr w:type="spellEnd"/>
      <w:r w:rsidRPr="006E2BBF">
        <w:rPr>
          <w:rFonts w:ascii="Arial" w:hAnsi="Arial" w:cs="Arial"/>
        </w:rPr>
        <w:t xml:space="preserve"> L, </w:t>
      </w:r>
      <w:proofErr w:type="spellStart"/>
      <w:r w:rsidRPr="006E2BBF">
        <w:rPr>
          <w:rFonts w:ascii="Arial" w:hAnsi="Arial" w:cs="Arial"/>
        </w:rPr>
        <w:t>Labrie</w:t>
      </w:r>
      <w:proofErr w:type="spellEnd"/>
      <w:r w:rsidRPr="006E2BBF">
        <w:rPr>
          <w:rFonts w:ascii="Arial" w:hAnsi="Arial" w:cs="Arial"/>
        </w:rPr>
        <w:t xml:space="preserve"> F, et al. Low serum testosterone and </w:t>
      </w:r>
      <w:proofErr w:type="spellStart"/>
      <w:r w:rsidRPr="006E2BBF">
        <w:rPr>
          <w:rFonts w:ascii="Arial" w:hAnsi="Arial" w:cs="Arial"/>
        </w:rPr>
        <w:t>estradiol</w:t>
      </w:r>
      <w:proofErr w:type="spellEnd"/>
      <w:r w:rsidRPr="006E2BBF">
        <w:rPr>
          <w:rFonts w:ascii="Arial" w:hAnsi="Arial" w:cs="Arial"/>
        </w:rPr>
        <w:t xml:space="preserve"> predict mortality in elderly men. J Clin Endocrinol </w:t>
      </w:r>
      <w:proofErr w:type="spellStart"/>
      <w:r w:rsidRPr="006E2BBF">
        <w:rPr>
          <w:rFonts w:ascii="Arial" w:hAnsi="Arial" w:cs="Arial"/>
        </w:rPr>
        <w:t>Metab</w:t>
      </w:r>
      <w:proofErr w:type="spellEnd"/>
      <w:r w:rsidRPr="006E2BBF">
        <w:rPr>
          <w:rFonts w:ascii="Arial" w:hAnsi="Arial" w:cs="Arial"/>
        </w:rPr>
        <w:t xml:space="preserve"> 2009; 94: 2482-2488.</w:t>
      </w:r>
    </w:p>
    <w:p w14:paraId="36F607A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Menke A, </w:t>
      </w:r>
      <w:proofErr w:type="spellStart"/>
      <w:r w:rsidRPr="006E2BBF">
        <w:rPr>
          <w:rFonts w:ascii="Arial" w:hAnsi="Arial" w:cs="Arial"/>
        </w:rPr>
        <w:t>Guallar</w:t>
      </w:r>
      <w:proofErr w:type="spellEnd"/>
      <w:r w:rsidRPr="006E2BBF">
        <w:rPr>
          <w:rFonts w:ascii="Arial" w:hAnsi="Arial" w:cs="Arial"/>
        </w:rPr>
        <w:t xml:space="preserve"> E, Rohrmann S, et al. Sex steroid concentrations and risk of death in US men. Am J Epidemiol 2010; 171: 583-592.</w:t>
      </w:r>
    </w:p>
    <w:p w14:paraId="1790872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Haring R, Volzke H, </w:t>
      </w:r>
      <w:proofErr w:type="spellStart"/>
      <w:r w:rsidRPr="006E2BBF">
        <w:rPr>
          <w:rFonts w:ascii="Arial" w:hAnsi="Arial" w:cs="Arial"/>
        </w:rPr>
        <w:t>Steveling</w:t>
      </w:r>
      <w:proofErr w:type="spellEnd"/>
      <w:r w:rsidRPr="006E2BBF">
        <w:rPr>
          <w:rFonts w:ascii="Arial" w:hAnsi="Arial" w:cs="Arial"/>
        </w:rPr>
        <w:t xml:space="preserve"> A, et al. Low serum testosterone levels are associated with increased risk of mortality in a population-based cohort of men aged 20-79. Eur Heart J 2010; 31: 1494-1501.</w:t>
      </w:r>
    </w:p>
    <w:p w14:paraId="1E9DDC2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Hyde Z, Norman PE, Flicker L, et al. Low free testosterone predicts mortality from cardiovascular disease but </w:t>
      </w:r>
      <w:proofErr w:type="spellStart"/>
      <w:r w:rsidRPr="006E2BBF">
        <w:rPr>
          <w:rFonts w:ascii="Arial" w:hAnsi="Arial" w:cs="Arial"/>
        </w:rPr>
        <w:t>not</w:t>
      </w:r>
      <w:proofErr w:type="spellEnd"/>
      <w:r w:rsidRPr="006E2BBF">
        <w:rPr>
          <w:rFonts w:ascii="Arial" w:hAnsi="Arial" w:cs="Arial"/>
        </w:rPr>
        <w:t xml:space="preserve"> other causes: the Health </w:t>
      </w:r>
      <w:proofErr w:type="gramStart"/>
      <w:r w:rsidRPr="006E2BBF">
        <w:rPr>
          <w:rFonts w:ascii="Arial" w:hAnsi="Arial" w:cs="Arial"/>
        </w:rPr>
        <w:t>In</w:t>
      </w:r>
      <w:proofErr w:type="gramEnd"/>
      <w:r w:rsidRPr="006E2BBF">
        <w:rPr>
          <w:rFonts w:ascii="Arial" w:hAnsi="Arial" w:cs="Arial"/>
        </w:rPr>
        <w:t xml:space="preserve"> Men Study. J Clin Endocrinol </w:t>
      </w:r>
      <w:proofErr w:type="spellStart"/>
      <w:r w:rsidRPr="006E2BBF">
        <w:rPr>
          <w:rFonts w:ascii="Arial" w:hAnsi="Arial" w:cs="Arial"/>
        </w:rPr>
        <w:t>Metab</w:t>
      </w:r>
      <w:proofErr w:type="spellEnd"/>
      <w:r w:rsidRPr="006E2BBF">
        <w:rPr>
          <w:rFonts w:ascii="Arial" w:hAnsi="Arial" w:cs="Arial"/>
        </w:rPr>
        <w:t xml:space="preserve"> 2012; 97: 179-189.</w:t>
      </w:r>
    </w:p>
    <w:p w14:paraId="2914919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Alfonso H, Chubb SAP, et al. In older men an optimal plasma testosterone is associated with reduced all-cause mortality, and higher dihydrotestosterone with reduced ischaemic heart disease mortality, while </w:t>
      </w:r>
      <w:proofErr w:type="spellStart"/>
      <w:r w:rsidRPr="006E2BBF">
        <w:rPr>
          <w:rFonts w:ascii="Arial" w:hAnsi="Arial" w:cs="Arial"/>
        </w:rPr>
        <w:t>estradiol</w:t>
      </w:r>
      <w:proofErr w:type="spellEnd"/>
      <w:r w:rsidRPr="006E2BBF">
        <w:rPr>
          <w:rFonts w:ascii="Arial" w:hAnsi="Arial" w:cs="Arial"/>
        </w:rPr>
        <w:t xml:space="preserve"> levels do not predict mortality. J Clin Endocrinol </w:t>
      </w:r>
      <w:proofErr w:type="spellStart"/>
      <w:r w:rsidRPr="006E2BBF">
        <w:rPr>
          <w:rFonts w:ascii="Arial" w:hAnsi="Arial" w:cs="Arial"/>
        </w:rPr>
        <w:t>Metab</w:t>
      </w:r>
      <w:proofErr w:type="spellEnd"/>
      <w:r w:rsidRPr="006E2BBF">
        <w:rPr>
          <w:rFonts w:ascii="Arial" w:hAnsi="Arial" w:cs="Arial"/>
        </w:rPr>
        <w:t xml:space="preserve"> 2014; 99: E9-E18.</w:t>
      </w:r>
    </w:p>
    <w:p w14:paraId="15227FF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Pye SR, </w:t>
      </w:r>
      <w:proofErr w:type="spellStart"/>
      <w:r w:rsidRPr="006E2BBF">
        <w:rPr>
          <w:rFonts w:ascii="Arial" w:hAnsi="Arial" w:cs="Arial"/>
        </w:rPr>
        <w:t>Huhtaniemi</w:t>
      </w:r>
      <w:proofErr w:type="spellEnd"/>
      <w:r w:rsidRPr="006E2BBF">
        <w:rPr>
          <w:rFonts w:ascii="Arial" w:hAnsi="Arial" w:cs="Arial"/>
        </w:rPr>
        <w:t xml:space="preserve"> IT, Finn JD, et al. Late-onset hypogonadism and mortality in ageing men. J Clin Endocrinol </w:t>
      </w:r>
      <w:proofErr w:type="spellStart"/>
      <w:r w:rsidRPr="006E2BBF">
        <w:rPr>
          <w:rFonts w:ascii="Arial" w:hAnsi="Arial" w:cs="Arial"/>
        </w:rPr>
        <w:t>Metab</w:t>
      </w:r>
      <w:proofErr w:type="spellEnd"/>
      <w:r w:rsidRPr="006E2BBF">
        <w:rPr>
          <w:rFonts w:ascii="Arial" w:hAnsi="Arial" w:cs="Arial"/>
        </w:rPr>
        <w:t xml:space="preserve"> 2014; 99: 1357-1366.</w:t>
      </w:r>
    </w:p>
    <w:p w14:paraId="6793D0F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Holmboe SA, </w:t>
      </w:r>
      <w:proofErr w:type="spellStart"/>
      <w:r w:rsidRPr="006E2BBF">
        <w:rPr>
          <w:rFonts w:ascii="Arial" w:hAnsi="Arial" w:cs="Arial"/>
        </w:rPr>
        <w:t>Vradi</w:t>
      </w:r>
      <w:proofErr w:type="spellEnd"/>
      <w:r w:rsidRPr="006E2BBF">
        <w:rPr>
          <w:rFonts w:ascii="Arial" w:hAnsi="Arial" w:cs="Arial"/>
        </w:rPr>
        <w:t xml:space="preserve"> E, Jensen TK, et al. The association of reproductive hormone levels and all-cause, cancer, and cardiovascular disease mortality in men. J Clin Endocrinol </w:t>
      </w:r>
      <w:proofErr w:type="spellStart"/>
      <w:r w:rsidRPr="006E2BBF">
        <w:rPr>
          <w:rFonts w:ascii="Arial" w:hAnsi="Arial" w:cs="Arial"/>
        </w:rPr>
        <w:t>Metab</w:t>
      </w:r>
      <w:proofErr w:type="spellEnd"/>
      <w:r w:rsidRPr="006E2BBF">
        <w:rPr>
          <w:rFonts w:ascii="Arial" w:hAnsi="Arial" w:cs="Arial"/>
        </w:rPr>
        <w:t xml:space="preserve"> 2015; 100: 4472-4480.</w:t>
      </w:r>
    </w:p>
    <w:p w14:paraId="2CC564D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Hsu B, Cumming RG, Naganathan V, et al. Temporal changes in androgens and estrogens are associated with al-cause and cause-specific mortality in older men. J Clin Endocrinol </w:t>
      </w:r>
      <w:proofErr w:type="spellStart"/>
      <w:r w:rsidRPr="006E2BBF">
        <w:rPr>
          <w:rFonts w:ascii="Arial" w:hAnsi="Arial" w:cs="Arial"/>
        </w:rPr>
        <w:t>Metab</w:t>
      </w:r>
      <w:proofErr w:type="spellEnd"/>
      <w:r w:rsidRPr="006E2BBF">
        <w:rPr>
          <w:rFonts w:ascii="Arial" w:hAnsi="Arial" w:cs="Arial"/>
        </w:rPr>
        <w:t xml:space="preserve"> 2016; 101: 2201-2210.</w:t>
      </w:r>
    </w:p>
    <w:p w14:paraId="2BBA20F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Chasland LC, Knuiman MW, Divitini ML, et al. Greater physical activity and higher androgen concentrations are independently associated with lower cardiometabolic risk in men. Clin Endocrinol 2017; 87: 466-474.</w:t>
      </w:r>
    </w:p>
    <w:p w14:paraId="1E8E5DB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Yeap BB, Marriott RJ, Antonio L, et al. Serum testosterone is inversely and sex hormone-binding globulin is directly associated with all-cause mortality in men. J Clin Endocrinol </w:t>
      </w:r>
      <w:proofErr w:type="spellStart"/>
      <w:r w:rsidRPr="006E2BBF">
        <w:rPr>
          <w:rFonts w:ascii="Arial" w:hAnsi="Arial" w:cs="Arial"/>
        </w:rPr>
        <w:t>Metab</w:t>
      </w:r>
      <w:proofErr w:type="spellEnd"/>
      <w:r w:rsidRPr="006E2BBF">
        <w:rPr>
          <w:rFonts w:ascii="Arial" w:hAnsi="Arial" w:cs="Arial"/>
        </w:rPr>
        <w:t xml:space="preserve"> 2021; 106: e625-e637.</w:t>
      </w:r>
    </w:p>
    <w:p w14:paraId="56AD4C9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Takov</w:t>
      </w:r>
      <w:proofErr w:type="spellEnd"/>
      <w:r w:rsidRPr="006E2BBF">
        <w:rPr>
          <w:rFonts w:ascii="Arial" w:hAnsi="Arial" w:cs="Arial"/>
        </w:rPr>
        <w:t xml:space="preserve"> K, Wu J, Denvir MA, Smith LB, </w:t>
      </w:r>
      <w:proofErr w:type="spellStart"/>
      <w:r w:rsidRPr="006E2BBF">
        <w:rPr>
          <w:rFonts w:ascii="Arial" w:hAnsi="Arial" w:cs="Arial"/>
        </w:rPr>
        <w:t>Hadoke</w:t>
      </w:r>
      <w:proofErr w:type="spellEnd"/>
      <w:r w:rsidRPr="006E2BBF">
        <w:rPr>
          <w:rFonts w:ascii="Arial" w:hAnsi="Arial" w:cs="Arial"/>
        </w:rPr>
        <w:t xml:space="preserve"> PWF. The role of androgen receptors in atherosclerosis. Mol Cell Endocrinol 2018; 465: 82-91.</w:t>
      </w:r>
    </w:p>
    <w:p w14:paraId="515FBE9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 xml:space="preserve">Jones TH, Kelly DM. Randomized controlled trials – mechanistic studies of testosterone and the cardiovascular system. Asian J </w:t>
      </w:r>
      <w:proofErr w:type="spellStart"/>
      <w:r w:rsidRPr="006E2BBF">
        <w:rPr>
          <w:rFonts w:ascii="Arial" w:hAnsi="Arial" w:cs="Arial"/>
        </w:rPr>
        <w:t>Androl</w:t>
      </w:r>
      <w:proofErr w:type="spellEnd"/>
      <w:r w:rsidRPr="006E2BBF">
        <w:rPr>
          <w:rFonts w:ascii="Arial" w:hAnsi="Arial" w:cs="Arial"/>
        </w:rPr>
        <w:t xml:space="preserve"> 2018; 20: 120-130.</w:t>
      </w:r>
    </w:p>
    <w:p w14:paraId="611F146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Larsen BA, Nordestgaard BG, Stender A, Kjeldsen K. Effect of testosterone on atherogenesis in cholesterol-fed rabbits with similar plasma cholesterol levels. Atherosclerosis 1993; 99: 79-86.</w:t>
      </w:r>
    </w:p>
    <w:p w14:paraId="005F593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Bruck B, Brehme U, Gugel N, et al. Gender-specific differences in the effects of testosterone and estrogen on the development of atherosclerosis in rabbits. </w:t>
      </w:r>
      <w:proofErr w:type="spellStart"/>
      <w:r w:rsidRPr="006E2BBF">
        <w:rPr>
          <w:rFonts w:ascii="Arial" w:hAnsi="Arial" w:cs="Arial"/>
        </w:rPr>
        <w:t>Arterioscler</w:t>
      </w:r>
      <w:proofErr w:type="spellEnd"/>
      <w:r w:rsidRPr="006E2BBF">
        <w:rPr>
          <w:rFonts w:ascii="Arial" w:hAnsi="Arial" w:cs="Arial"/>
        </w:rPr>
        <w:t xml:space="preserve"> </w:t>
      </w:r>
      <w:proofErr w:type="spellStart"/>
      <w:r w:rsidRPr="006E2BBF">
        <w:rPr>
          <w:rFonts w:ascii="Arial" w:hAnsi="Arial" w:cs="Arial"/>
        </w:rPr>
        <w:t>Thromb</w:t>
      </w:r>
      <w:proofErr w:type="spellEnd"/>
      <w:r w:rsidRPr="006E2BBF">
        <w:rPr>
          <w:rFonts w:ascii="Arial" w:hAnsi="Arial" w:cs="Arial"/>
        </w:rPr>
        <w:t xml:space="preserve"> </w:t>
      </w:r>
      <w:proofErr w:type="spellStart"/>
      <w:r w:rsidRPr="006E2BBF">
        <w:rPr>
          <w:rFonts w:ascii="Arial" w:hAnsi="Arial" w:cs="Arial"/>
        </w:rPr>
        <w:t>Vasc</w:t>
      </w:r>
      <w:proofErr w:type="spellEnd"/>
      <w:r w:rsidRPr="006E2BBF">
        <w:rPr>
          <w:rFonts w:ascii="Arial" w:hAnsi="Arial" w:cs="Arial"/>
        </w:rPr>
        <w:t xml:space="preserve"> Biol 1997; 17: 2192-2199.</w:t>
      </w:r>
    </w:p>
    <w:p w14:paraId="64EE4E9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Alexandersen P, Haarbo J, Byrjalsen I, Lawaetz H, Christiansen C. Natural androgens inhibit male atherosclerosis: a study in castrated, cholesterol-fed rabbits. Circ Res 1999; 84: 813-819. </w:t>
      </w:r>
    </w:p>
    <w:p w14:paraId="254B1A1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Li SJ, Li XY, Li Y. Regulation of atherosclerotic plaque growth and stability by testosterone via influence of inflammatory reaction. </w:t>
      </w:r>
      <w:proofErr w:type="spellStart"/>
      <w:r w:rsidRPr="006E2BBF">
        <w:rPr>
          <w:rFonts w:ascii="Arial" w:hAnsi="Arial" w:cs="Arial"/>
        </w:rPr>
        <w:t>Vascul</w:t>
      </w:r>
      <w:proofErr w:type="spellEnd"/>
      <w:r w:rsidRPr="006E2BBF">
        <w:rPr>
          <w:rFonts w:ascii="Arial" w:hAnsi="Arial" w:cs="Arial"/>
        </w:rPr>
        <w:t xml:space="preserve"> </w:t>
      </w:r>
      <w:proofErr w:type="spellStart"/>
      <w:r w:rsidRPr="006E2BBF">
        <w:rPr>
          <w:rFonts w:ascii="Arial" w:hAnsi="Arial" w:cs="Arial"/>
        </w:rPr>
        <w:t>Pharmacol</w:t>
      </w:r>
      <w:proofErr w:type="spellEnd"/>
      <w:r w:rsidRPr="006E2BBF">
        <w:rPr>
          <w:rFonts w:ascii="Arial" w:hAnsi="Arial" w:cs="Arial"/>
        </w:rPr>
        <w:t xml:space="preserve"> 2008; 49: 14-18.</w:t>
      </w:r>
    </w:p>
    <w:p w14:paraId="4D34643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Deng L, Fu D, Zhu L, Huang J, Ling Y, Cai Z. Testosterone deficiency accelerates </w:t>
      </w:r>
      <w:proofErr w:type="gramStart"/>
      <w:r w:rsidRPr="006E2BBF">
        <w:rPr>
          <w:rFonts w:ascii="Arial" w:hAnsi="Arial" w:cs="Arial"/>
        </w:rPr>
        <w:t>early stage</w:t>
      </w:r>
      <w:proofErr w:type="gramEnd"/>
      <w:r w:rsidRPr="006E2BBF">
        <w:rPr>
          <w:rFonts w:ascii="Arial" w:hAnsi="Arial" w:cs="Arial"/>
        </w:rPr>
        <w:t xml:space="preserve"> atherosclerosis in miniature pigs fed a high-fat and high-cholesterol diet: urine </w:t>
      </w:r>
      <w:r w:rsidRPr="006E2BBF">
        <w:rPr>
          <w:rFonts w:ascii="Arial" w:hAnsi="Arial" w:cs="Arial"/>
          <w:vertAlign w:val="superscript"/>
        </w:rPr>
        <w:t>1</w:t>
      </w:r>
      <w:r w:rsidRPr="006E2BBF">
        <w:rPr>
          <w:rFonts w:ascii="Arial" w:hAnsi="Arial" w:cs="Arial"/>
        </w:rPr>
        <w:t xml:space="preserve">H NMR metabolomics targeted analysis. Mol Cell </w:t>
      </w:r>
      <w:proofErr w:type="spellStart"/>
      <w:r w:rsidRPr="006E2BBF">
        <w:rPr>
          <w:rFonts w:ascii="Arial" w:hAnsi="Arial" w:cs="Arial"/>
        </w:rPr>
        <w:t>Biochem</w:t>
      </w:r>
      <w:proofErr w:type="spellEnd"/>
      <w:r w:rsidRPr="006E2BBF">
        <w:rPr>
          <w:rFonts w:ascii="Arial" w:hAnsi="Arial" w:cs="Arial"/>
        </w:rPr>
        <w:t xml:space="preserve"> 2021; 476: 1245-1255.</w:t>
      </w:r>
    </w:p>
    <w:p w14:paraId="6DF5112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Nathan L, Shi W, Dinh H, et al. Testosterone inhibits early atherogenesis by conversion to </w:t>
      </w:r>
      <w:proofErr w:type="spellStart"/>
      <w:r w:rsidRPr="006E2BBF">
        <w:rPr>
          <w:rFonts w:ascii="Arial" w:hAnsi="Arial" w:cs="Arial"/>
        </w:rPr>
        <w:t>estradiol</w:t>
      </w:r>
      <w:proofErr w:type="spellEnd"/>
      <w:r w:rsidRPr="006E2BBF">
        <w:rPr>
          <w:rFonts w:ascii="Arial" w:hAnsi="Arial" w:cs="Arial"/>
        </w:rPr>
        <w:t>: Critical role of aromatase. PNAS 2001; 98: 3589-3593.</w:t>
      </w:r>
    </w:p>
    <w:p w14:paraId="6DA0057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McRobb</w:t>
      </w:r>
      <w:proofErr w:type="spellEnd"/>
      <w:r w:rsidRPr="006E2BBF">
        <w:rPr>
          <w:rFonts w:ascii="Arial" w:hAnsi="Arial" w:cs="Arial"/>
        </w:rPr>
        <w:t xml:space="preserve"> L, Handelsman DJ, Heather AK. Androgen-induced progression of arterial calcification in Apolipoprotein E-null mice is uncoupled from plaque growth and lipid levels. Endocrinol 2009; 150: 841-848.</w:t>
      </w:r>
    </w:p>
    <w:p w14:paraId="2EFDBF0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Nettleship JE, Jones TH, Channer KS, Jones RD. Physiological testosterone replacement therapy attenuates fatty streak formation and improves high-density lipoprotein cholesterol in the </w:t>
      </w:r>
      <w:proofErr w:type="spellStart"/>
      <w:r w:rsidRPr="006E2BBF">
        <w:rPr>
          <w:rFonts w:ascii="Arial" w:hAnsi="Arial" w:cs="Arial"/>
        </w:rPr>
        <w:t>Tfm</w:t>
      </w:r>
      <w:proofErr w:type="spellEnd"/>
      <w:r w:rsidRPr="006E2BBF">
        <w:rPr>
          <w:rFonts w:ascii="Arial" w:hAnsi="Arial" w:cs="Arial"/>
        </w:rPr>
        <w:t xml:space="preserve"> mouse. Circulation 2007; 116: 2427-2434.</w:t>
      </w:r>
    </w:p>
    <w:p w14:paraId="5797516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Bourghardt</w:t>
      </w:r>
      <w:proofErr w:type="spellEnd"/>
      <w:r w:rsidRPr="006E2BBF">
        <w:rPr>
          <w:rFonts w:ascii="Arial" w:hAnsi="Arial" w:cs="Arial"/>
        </w:rPr>
        <w:t xml:space="preserve"> J, Wilhelmson ASK, Alexanderson C, et al. Androgen receptor-dependent and independent </w:t>
      </w:r>
      <w:proofErr w:type="spellStart"/>
      <w:r w:rsidRPr="006E2BBF">
        <w:rPr>
          <w:rFonts w:ascii="Arial" w:hAnsi="Arial" w:cs="Arial"/>
        </w:rPr>
        <w:t>atheroprotection</w:t>
      </w:r>
      <w:proofErr w:type="spellEnd"/>
      <w:r w:rsidRPr="006E2BBF">
        <w:rPr>
          <w:rFonts w:ascii="Arial" w:hAnsi="Arial" w:cs="Arial"/>
        </w:rPr>
        <w:t xml:space="preserve"> by testosterone in male mice. Endocrinol 2010; 151: 5428-5437.</w:t>
      </w:r>
    </w:p>
    <w:p w14:paraId="631BBE8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Hanke H, Lenz C, Hess B, Spindler KD, Weidemann W. effect of testosterone on plaque development and androgen receptor expression in the arterial wall. Circulation 2001; 103: 1382-1385.</w:t>
      </w:r>
    </w:p>
    <w:p w14:paraId="3A692B8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Tharp DL, </w:t>
      </w:r>
      <w:proofErr w:type="spellStart"/>
      <w:r w:rsidRPr="006E2BBF">
        <w:rPr>
          <w:rFonts w:ascii="Arial" w:hAnsi="Arial" w:cs="Arial"/>
        </w:rPr>
        <w:t>Masseau</w:t>
      </w:r>
      <w:proofErr w:type="spellEnd"/>
      <w:r w:rsidRPr="006E2BBF">
        <w:rPr>
          <w:rFonts w:ascii="Arial" w:hAnsi="Arial" w:cs="Arial"/>
        </w:rPr>
        <w:t xml:space="preserve"> I, Ivey J, Ganjam VK, Bowles DK. Endogenous testosterone attenuates neointima formation after moderate coronary balloon injury in male swine. Cardiovasc Res 2009; 82: 152-160.</w:t>
      </w:r>
    </w:p>
    <w:p w14:paraId="6FB7450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Wu J, </w:t>
      </w:r>
      <w:proofErr w:type="spellStart"/>
      <w:r w:rsidRPr="006E2BBF">
        <w:rPr>
          <w:rFonts w:ascii="Arial" w:hAnsi="Arial" w:cs="Arial"/>
        </w:rPr>
        <w:t>Hadoke</w:t>
      </w:r>
      <w:proofErr w:type="spellEnd"/>
      <w:r w:rsidRPr="006E2BBF">
        <w:rPr>
          <w:rFonts w:ascii="Arial" w:hAnsi="Arial" w:cs="Arial"/>
        </w:rPr>
        <w:t xml:space="preserve"> PWF, Mair I, et al. Modulation of neointimal lesion formation by endogenous androgens in independent of vascular androgen receptor. Cardiovasc Res 2014; 103: 281-190.</w:t>
      </w:r>
    </w:p>
    <w:p w14:paraId="64E1560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Bentzon JF, Otsuka F, Virmani R, Falk E. Mechanisms of plaque formation and rupture. Circ Res 2014; 114: 1852-1866.</w:t>
      </w:r>
    </w:p>
    <w:p w14:paraId="33AEDF1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Rana K, Lee NKL, Zajac JD, MacLean HE. Expression of androgen receptor target genes in skeletal muscle. Asian J </w:t>
      </w:r>
      <w:proofErr w:type="spellStart"/>
      <w:r w:rsidRPr="006E2BBF">
        <w:rPr>
          <w:rFonts w:ascii="Arial" w:hAnsi="Arial" w:cs="Arial"/>
        </w:rPr>
        <w:t>Androl</w:t>
      </w:r>
      <w:proofErr w:type="spellEnd"/>
      <w:r w:rsidRPr="006E2BBF">
        <w:rPr>
          <w:rFonts w:ascii="Arial" w:hAnsi="Arial" w:cs="Arial"/>
        </w:rPr>
        <w:t xml:space="preserve"> 2014; 16: 675-683.</w:t>
      </w:r>
    </w:p>
    <w:p w14:paraId="56B1D2F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Rana K, Chiu MWS, Russel PK, et al. Muscle-specific androgen receptor deletion shows limited actions in myoblasts but not in myofibers in different muscles </w:t>
      </w:r>
      <w:r w:rsidRPr="006E2BBF">
        <w:rPr>
          <w:rFonts w:ascii="Arial" w:hAnsi="Arial" w:cs="Arial"/>
          <w:i/>
        </w:rPr>
        <w:t>in vivo</w:t>
      </w:r>
      <w:r w:rsidRPr="006E2BBF">
        <w:rPr>
          <w:rFonts w:ascii="Arial" w:hAnsi="Arial" w:cs="Arial"/>
        </w:rPr>
        <w:t>. J Mol Endocrinol 2016; 57: 125-138.</w:t>
      </w:r>
    </w:p>
    <w:p w14:paraId="7EF83F5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Williams MRI, Ling S, Dawood T, et al. Dehydroepiandrosterone inhibits human vascular smooth muscle cell proliferation independent of ARs and ERs. J Clin Endocrinol </w:t>
      </w:r>
      <w:proofErr w:type="spellStart"/>
      <w:r w:rsidRPr="006E2BBF">
        <w:rPr>
          <w:rFonts w:ascii="Arial" w:hAnsi="Arial" w:cs="Arial"/>
        </w:rPr>
        <w:t>Metab</w:t>
      </w:r>
      <w:proofErr w:type="spellEnd"/>
      <w:r w:rsidRPr="006E2BBF">
        <w:rPr>
          <w:rFonts w:ascii="Arial" w:hAnsi="Arial" w:cs="Arial"/>
        </w:rPr>
        <w:t xml:space="preserve"> 2002; 87: 176-181.</w:t>
      </w:r>
    </w:p>
    <w:p w14:paraId="14A33AD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 xml:space="preserve">Lopes RAM, Neves KB, Pestana CR, et al. Testosterone induces apoptosis in vascular smooth muscle cells via extrinsic apoptotic pathway with mitochondria-generated reactive oxygen species involvement. Am J </w:t>
      </w:r>
      <w:proofErr w:type="spellStart"/>
      <w:r w:rsidRPr="006E2BBF">
        <w:rPr>
          <w:rFonts w:ascii="Arial" w:hAnsi="Arial" w:cs="Arial"/>
        </w:rPr>
        <w:t>Physiol</w:t>
      </w:r>
      <w:proofErr w:type="spellEnd"/>
      <w:r w:rsidRPr="006E2BBF">
        <w:rPr>
          <w:rFonts w:ascii="Arial" w:hAnsi="Arial" w:cs="Arial"/>
        </w:rPr>
        <w:t xml:space="preserve"> Heart Circ </w:t>
      </w:r>
      <w:proofErr w:type="spellStart"/>
      <w:r w:rsidRPr="006E2BBF">
        <w:rPr>
          <w:rFonts w:ascii="Arial" w:hAnsi="Arial" w:cs="Arial"/>
        </w:rPr>
        <w:t>Physiol</w:t>
      </w:r>
      <w:proofErr w:type="spellEnd"/>
      <w:r w:rsidRPr="006E2BBF">
        <w:rPr>
          <w:rFonts w:ascii="Arial" w:hAnsi="Arial" w:cs="Arial"/>
        </w:rPr>
        <w:t xml:space="preserve"> 2014; 306: H1485-H1494.</w:t>
      </w:r>
    </w:p>
    <w:p w14:paraId="5513EC3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Huang C-K, Pang H, Wang L, et al. </w:t>
      </w:r>
      <w:proofErr w:type="gramStart"/>
      <w:r w:rsidRPr="006E2BBF">
        <w:rPr>
          <w:rFonts w:ascii="Arial" w:hAnsi="Arial" w:cs="Arial"/>
        </w:rPr>
        <w:t>New</w:t>
      </w:r>
      <w:proofErr w:type="gramEnd"/>
      <w:r w:rsidRPr="006E2BBF">
        <w:rPr>
          <w:rFonts w:ascii="Arial" w:hAnsi="Arial" w:cs="Arial"/>
        </w:rPr>
        <w:t xml:space="preserve"> therapy in targeting androgen receptor in monocytes/macrophages to battle atherosclerosis. Hypertension 2014; 63: 1345-1353.</w:t>
      </w:r>
    </w:p>
    <w:p w14:paraId="785AE69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Zhu D, </w:t>
      </w:r>
      <w:proofErr w:type="spellStart"/>
      <w:r w:rsidRPr="006E2BBF">
        <w:rPr>
          <w:rFonts w:ascii="Arial" w:hAnsi="Arial" w:cs="Arial"/>
        </w:rPr>
        <w:t>Hadoke</w:t>
      </w:r>
      <w:proofErr w:type="spellEnd"/>
      <w:r w:rsidRPr="006E2BBF">
        <w:rPr>
          <w:rFonts w:ascii="Arial" w:hAnsi="Arial" w:cs="Arial"/>
        </w:rPr>
        <w:t xml:space="preserve"> PWF, Wu J, et al. Ablation of the androgen receptor from vascular smooth muscle cells demonstrate a role for testosterone in vascular calcification. Sci Rep 2016; 6: 24807.</w:t>
      </w:r>
    </w:p>
    <w:p w14:paraId="524CB6B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Libby P, Loscalzo J, </w:t>
      </w:r>
      <w:proofErr w:type="spellStart"/>
      <w:r w:rsidRPr="006E2BBF">
        <w:rPr>
          <w:rFonts w:ascii="Arial" w:hAnsi="Arial" w:cs="Arial"/>
        </w:rPr>
        <w:t>Ridker</w:t>
      </w:r>
      <w:proofErr w:type="spellEnd"/>
      <w:r w:rsidRPr="006E2BBF">
        <w:rPr>
          <w:rFonts w:ascii="Arial" w:hAnsi="Arial" w:cs="Arial"/>
        </w:rPr>
        <w:t xml:space="preserve"> P, et al. Inflammation, immunity, and infection in atherothrombosis. J Am Coll </w:t>
      </w:r>
      <w:proofErr w:type="spellStart"/>
      <w:r w:rsidRPr="006E2BBF">
        <w:rPr>
          <w:rFonts w:ascii="Arial" w:hAnsi="Arial" w:cs="Arial"/>
        </w:rPr>
        <w:t>Cardiol</w:t>
      </w:r>
      <w:proofErr w:type="spellEnd"/>
      <w:r w:rsidRPr="006E2BBF">
        <w:rPr>
          <w:rFonts w:ascii="Arial" w:hAnsi="Arial" w:cs="Arial"/>
        </w:rPr>
        <w:t xml:space="preserve"> 2018; 72: 2071-2081.</w:t>
      </w:r>
    </w:p>
    <w:p w14:paraId="640AB3E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Moriya J. Critical roles of inflammation in atherosclerosis. J </w:t>
      </w:r>
      <w:proofErr w:type="spellStart"/>
      <w:r w:rsidRPr="006E2BBF">
        <w:rPr>
          <w:rFonts w:ascii="Arial" w:hAnsi="Arial" w:cs="Arial"/>
        </w:rPr>
        <w:t>Cardiol</w:t>
      </w:r>
      <w:proofErr w:type="spellEnd"/>
      <w:r w:rsidRPr="006E2BBF">
        <w:rPr>
          <w:rFonts w:ascii="Arial" w:hAnsi="Arial" w:cs="Arial"/>
        </w:rPr>
        <w:t xml:space="preserve"> 2019; 73: 22-27.</w:t>
      </w:r>
    </w:p>
    <w:p w14:paraId="09A4261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Ridker</w:t>
      </w:r>
      <w:proofErr w:type="spellEnd"/>
      <w:r w:rsidRPr="006E2BBF">
        <w:rPr>
          <w:rFonts w:ascii="Arial" w:hAnsi="Arial" w:cs="Arial"/>
        </w:rPr>
        <w:t xml:space="preserve"> PM, Danielson E, Fonseca FAH, et al. Rosuvastatin to prevent events in men and women with elevated C-reactive protein. N Engl J Med 2008; 359: 2195-2207.</w:t>
      </w:r>
    </w:p>
    <w:p w14:paraId="7957232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Ridker</w:t>
      </w:r>
      <w:proofErr w:type="spellEnd"/>
      <w:r w:rsidRPr="006E2BBF">
        <w:rPr>
          <w:rFonts w:ascii="Arial" w:hAnsi="Arial" w:cs="Arial"/>
        </w:rPr>
        <w:t xml:space="preserve"> PM, Everett BM, Thuren T, et al. </w:t>
      </w:r>
      <w:proofErr w:type="spellStart"/>
      <w:r w:rsidRPr="006E2BBF">
        <w:rPr>
          <w:rFonts w:ascii="Arial" w:hAnsi="Arial" w:cs="Arial"/>
        </w:rPr>
        <w:t>Antiinflammatory</w:t>
      </w:r>
      <w:proofErr w:type="spellEnd"/>
      <w:r w:rsidRPr="006E2BBF">
        <w:rPr>
          <w:rFonts w:ascii="Arial" w:hAnsi="Arial" w:cs="Arial"/>
        </w:rPr>
        <w:t xml:space="preserve"> therapy with canakinumab for atherosclerotic disease. New Eng J Med 2017; 377: 1119-1131.</w:t>
      </w:r>
    </w:p>
    <w:p w14:paraId="1EEBF88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Ridker</w:t>
      </w:r>
      <w:proofErr w:type="spellEnd"/>
      <w:r w:rsidRPr="006E2BBF">
        <w:rPr>
          <w:rFonts w:ascii="Arial" w:hAnsi="Arial" w:cs="Arial"/>
        </w:rPr>
        <w:t xml:space="preserve"> PM, Everett BM, Pradhan A, et al. Low-dose methotrexate for the prevention of atherosclerotic events. New Eng J Med 2018; doi:10.1056/NEJMoa1809798.</w:t>
      </w:r>
    </w:p>
    <w:p w14:paraId="5DAAA5A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Tardiff J-C, </w:t>
      </w:r>
      <w:proofErr w:type="spellStart"/>
      <w:r w:rsidRPr="006E2BBF">
        <w:rPr>
          <w:rFonts w:ascii="Arial" w:hAnsi="Arial" w:cs="Arial"/>
        </w:rPr>
        <w:t>Kouz</w:t>
      </w:r>
      <w:proofErr w:type="spellEnd"/>
      <w:r w:rsidRPr="006E2BBF">
        <w:rPr>
          <w:rFonts w:ascii="Arial" w:hAnsi="Arial" w:cs="Arial"/>
        </w:rPr>
        <w:t xml:space="preserve"> S, Waters DD, et al. Efficacy and safety of low-dose colchicine after myocardial infarction. N Engl J Med 2019; 381: 2497-2505. </w:t>
      </w:r>
    </w:p>
    <w:p w14:paraId="76A25B4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Nidorf</w:t>
      </w:r>
      <w:proofErr w:type="spellEnd"/>
      <w:r w:rsidRPr="006E2BBF">
        <w:rPr>
          <w:rFonts w:ascii="Arial" w:hAnsi="Arial" w:cs="Arial"/>
        </w:rPr>
        <w:t xml:space="preserve"> SM, </w:t>
      </w:r>
      <w:proofErr w:type="spellStart"/>
      <w:r w:rsidRPr="006E2BBF">
        <w:rPr>
          <w:rFonts w:ascii="Arial" w:hAnsi="Arial" w:cs="Arial"/>
        </w:rPr>
        <w:t>Fiolet</w:t>
      </w:r>
      <w:proofErr w:type="spellEnd"/>
      <w:r w:rsidRPr="006E2BBF">
        <w:rPr>
          <w:rFonts w:ascii="Arial" w:hAnsi="Arial" w:cs="Arial"/>
        </w:rPr>
        <w:t xml:space="preserve"> ATL, </w:t>
      </w:r>
      <w:proofErr w:type="spellStart"/>
      <w:r w:rsidRPr="006E2BBF">
        <w:rPr>
          <w:rFonts w:ascii="Arial" w:hAnsi="Arial" w:cs="Arial"/>
        </w:rPr>
        <w:t>Mosterd</w:t>
      </w:r>
      <w:proofErr w:type="spellEnd"/>
      <w:r w:rsidRPr="006E2BBF">
        <w:rPr>
          <w:rFonts w:ascii="Arial" w:hAnsi="Arial" w:cs="Arial"/>
        </w:rPr>
        <w:t xml:space="preserve"> A, et al. Colchicine in patients with chronic coronary </w:t>
      </w:r>
      <w:proofErr w:type="spellStart"/>
      <w:r w:rsidRPr="006E2BBF">
        <w:rPr>
          <w:rFonts w:ascii="Arial" w:hAnsi="Arial" w:cs="Arial"/>
        </w:rPr>
        <w:t>coronary</w:t>
      </w:r>
      <w:proofErr w:type="spellEnd"/>
      <w:r w:rsidRPr="006E2BBF">
        <w:rPr>
          <w:rFonts w:ascii="Arial" w:hAnsi="Arial" w:cs="Arial"/>
        </w:rPr>
        <w:t xml:space="preserve"> disease. N Engl J Med 2020; 383: 1838-1847. </w:t>
      </w:r>
    </w:p>
    <w:p w14:paraId="4D956C1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Li ZG, Danis VA, Brooks PM. Effect of gonadal steroids on the production of IL-1 and IL-6 by blood mononuclear cells in vitro. Clin Exp </w:t>
      </w:r>
      <w:proofErr w:type="spellStart"/>
      <w:r w:rsidRPr="006E2BBF">
        <w:rPr>
          <w:rFonts w:ascii="Arial" w:hAnsi="Arial" w:cs="Arial"/>
        </w:rPr>
        <w:t>Rheumatol</w:t>
      </w:r>
      <w:proofErr w:type="spellEnd"/>
      <w:r w:rsidRPr="006E2BBF">
        <w:rPr>
          <w:rFonts w:ascii="Arial" w:hAnsi="Arial" w:cs="Arial"/>
        </w:rPr>
        <w:t xml:space="preserve"> 1993; 11: 157-162.</w:t>
      </w:r>
    </w:p>
    <w:p w14:paraId="785FB2F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D’Agostino P, Milano S, Barbera C, et al. Sex hormones modulate inflammatory mediators produced by macrophages. Ann NY </w:t>
      </w:r>
      <w:proofErr w:type="spellStart"/>
      <w:r w:rsidRPr="006E2BBF">
        <w:rPr>
          <w:rFonts w:ascii="Arial" w:hAnsi="Arial" w:cs="Arial"/>
        </w:rPr>
        <w:t>Acad</w:t>
      </w:r>
      <w:proofErr w:type="spellEnd"/>
      <w:r w:rsidRPr="006E2BBF">
        <w:rPr>
          <w:rFonts w:ascii="Arial" w:hAnsi="Arial" w:cs="Arial"/>
        </w:rPr>
        <w:t xml:space="preserve"> Sci 1999; 876: 426-429.</w:t>
      </w:r>
    </w:p>
    <w:p w14:paraId="0A60E7E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Hatakeyama H, Nishizawa M, Nakagawa A, Nakano S, Kigoshi T, Uchida K. Testosterone inhibits </w:t>
      </w:r>
      <w:proofErr w:type="spellStart"/>
      <w:r w:rsidRPr="006E2BBF">
        <w:rPr>
          <w:rFonts w:ascii="Arial" w:hAnsi="Arial" w:cs="Arial"/>
        </w:rPr>
        <w:t>tumor</w:t>
      </w:r>
      <w:proofErr w:type="spellEnd"/>
      <w:r w:rsidRPr="006E2BBF">
        <w:rPr>
          <w:rFonts w:ascii="Arial" w:hAnsi="Arial" w:cs="Arial"/>
        </w:rPr>
        <w:t xml:space="preserve"> necrosis factor-α-induced vascular cells adhesion moleculre-1 expression in human aortic endothelial cells. FEBS Lett 2002; 530: 129-132.</w:t>
      </w:r>
    </w:p>
    <w:p w14:paraId="42AD314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Wilhelmson AS, Rodriguez ML, Eriksson ES, et al. Testosterone protects against atherosclerosis in male mice by targeting thymic epithelial cells-brief report. </w:t>
      </w:r>
      <w:proofErr w:type="spellStart"/>
      <w:r w:rsidRPr="006E2BBF">
        <w:rPr>
          <w:rFonts w:ascii="Arial" w:hAnsi="Arial" w:cs="Arial"/>
        </w:rPr>
        <w:t>Arterioscler</w:t>
      </w:r>
      <w:proofErr w:type="spellEnd"/>
      <w:r w:rsidRPr="006E2BBF">
        <w:rPr>
          <w:rFonts w:ascii="Arial" w:hAnsi="Arial" w:cs="Arial"/>
        </w:rPr>
        <w:t xml:space="preserve"> </w:t>
      </w:r>
      <w:proofErr w:type="spellStart"/>
      <w:r w:rsidRPr="006E2BBF">
        <w:rPr>
          <w:rFonts w:ascii="Arial" w:hAnsi="Arial" w:cs="Arial"/>
        </w:rPr>
        <w:t>Thromb</w:t>
      </w:r>
      <w:proofErr w:type="spellEnd"/>
      <w:r w:rsidRPr="006E2BBF">
        <w:rPr>
          <w:rFonts w:ascii="Arial" w:hAnsi="Arial" w:cs="Arial"/>
        </w:rPr>
        <w:t xml:space="preserve"> </w:t>
      </w:r>
      <w:proofErr w:type="spellStart"/>
      <w:r w:rsidRPr="006E2BBF">
        <w:rPr>
          <w:rFonts w:ascii="Arial" w:hAnsi="Arial" w:cs="Arial"/>
        </w:rPr>
        <w:t>Vasc</w:t>
      </w:r>
      <w:proofErr w:type="spellEnd"/>
      <w:r w:rsidRPr="006E2BBF">
        <w:rPr>
          <w:rFonts w:ascii="Arial" w:hAnsi="Arial" w:cs="Arial"/>
        </w:rPr>
        <w:t xml:space="preserve"> Biol 2018; 38: 1519-1527.</w:t>
      </w:r>
    </w:p>
    <w:p w14:paraId="0949538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Khosla S, Atkinson EJ, Dunstan CR, O’Fallon WM. Effect of estrogen versus testosterone on circulating </w:t>
      </w:r>
      <w:proofErr w:type="spellStart"/>
      <w:r w:rsidRPr="006E2BBF">
        <w:rPr>
          <w:rFonts w:ascii="Arial" w:hAnsi="Arial" w:cs="Arial"/>
        </w:rPr>
        <w:t>osteoprotegerin</w:t>
      </w:r>
      <w:proofErr w:type="spellEnd"/>
      <w:r w:rsidRPr="006E2BBF">
        <w:rPr>
          <w:rFonts w:ascii="Arial" w:hAnsi="Arial" w:cs="Arial"/>
        </w:rPr>
        <w:t xml:space="preserve"> and other cytokine levels in normal elderly men. J Clin Endocrinol </w:t>
      </w:r>
      <w:proofErr w:type="spellStart"/>
      <w:r w:rsidRPr="006E2BBF">
        <w:rPr>
          <w:rFonts w:ascii="Arial" w:hAnsi="Arial" w:cs="Arial"/>
        </w:rPr>
        <w:t>Metab</w:t>
      </w:r>
      <w:proofErr w:type="spellEnd"/>
      <w:r w:rsidRPr="006E2BBF">
        <w:rPr>
          <w:rFonts w:ascii="Arial" w:hAnsi="Arial" w:cs="Arial"/>
        </w:rPr>
        <w:t xml:space="preserve"> 2001; 87: 1550-1554.</w:t>
      </w:r>
    </w:p>
    <w:p w14:paraId="5D15515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Malkin CJ, Pugh PJ, Jones RD, Kapoor D, Channer KS, Jones TH. The effect of testosterone replacement on endogenous inflammatory cytokines and lipid profiles in hypogonadal men. J Clin Endocrinol </w:t>
      </w:r>
      <w:proofErr w:type="spellStart"/>
      <w:r w:rsidRPr="006E2BBF">
        <w:rPr>
          <w:rFonts w:ascii="Arial" w:hAnsi="Arial" w:cs="Arial"/>
        </w:rPr>
        <w:t>Metab</w:t>
      </w:r>
      <w:proofErr w:type="spellEnd"/>
      <w:r w:rsidRPr="006E2BBF">
        <w:rPr>
          <w:rFonts w:ascii="Arial" w:hAnsi="Arial" w:cs="Arial"/>
        </w:rPr>
        <w:t xml:space="preserve"> 2004; 89: 3213-3318.</w:t>
      </w:r>
    </w:p>
    <w:p w14:paraId="15DEF39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Kapoor D, Clarke S, Stanworth R, Channer KS, Jones TH. The effect of testosterone replacement therapy on adipocytokines and C-reactive protein in hypogonadal men with type 2 diabetes. Eur J Endocrinol 2007; 156: 595-602. </w:t>
      </w:r>
    </w:p>
    <w:p w14:paraId="2532BD8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Mohler ER, </w:t>
      </w:r>
      <w:proofErr w:type="spellStart"/>
      <w:r w:rsidRPr="006E2BBF">
        <w:rPr>
          <w:rFonts w:ascii="Arial" w:hAnsi="Arial" w:cs="Arial"/>
        </w:rPr>
        <w:t>Ellenbery</w:t>
      </w:r>
      <w:proofErr w:type="spellEnd"/>
      <w:r w:rsidRPr="006E2BBF">
        <w:rPr>
          <w:rFonts w:ascii="Arial" w:hAnsi="Arial" w:cs="Arial"/>
        </w:rPr>
        <w:t xml:space="preserve"> SS, Lewis CE, et al. The effect of testosterone on cardiovascular biomarkers in the Testosterone Trials. J Clin Endocrinol </w:t>
      </w:r>
      <w:proofErr w:type="spellStart"/>
      <w:r w:rsidRPr="006E2BBF">
        <w:rPr>
          <w:rFonts w:ascii="Arial" w:hAnsi="Arial" w:cs="Arial"/>
        </w:rPr>
        <w:t>Metab</w:t>
      </w:r>
      <w:proofErr w:type="spellEnd"/>
      <w:r w:rsidRPr="006E2BBF">
        <w:rPr>
          <w:rFonts w:ascii="Arial" w:hAnsi="Arial" w:cs="Arial"/>
        </w:rPr>
        <w:t xml:space="preserve"> 2018; 103: 681-688. </w:t>
      </w:r>
    </w:p>
    <w:p w14:paraId="269E5C5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Ng MK, Liu PY, Williams AJ, et al. Prospective study of effect of androgens on serum inflammatory markers in men. </w:t>
      </w:r>
      <w:proofErr w:type="spellStart"/>
      <w:r w:rsidRPr="006E2BBF">
        <w:rPr>
          <w:rFonts w:ascii="Arial" w:hAnsi="Arial" w:cs="Arial"/>
        </w:rPr>
        <w:t>Arterioscler</w:t>
      </w:r>
      <w:proofErr w:type="spellEnd"/>
      <w:r w:rsidRPr="006E2BBF">
        <w:rPr>
          <w:rFonts w:ascii="Arial" w:hAnsi="Arial" w:cs="Arial"/>
        </w:rPr>
        <w:t xml:space="preserve"> </w:t>
      </w:r>
      <w:proofErr w:type="spellStart"/>
      <w:r w:rsidRPr="006E2BBF">
        <w:rPr>
          <w:rFonts w:ascii="Arial" w:hAnsi="Arial" w:cs="Arial"/>
        </w:rPr>
        <w:t>Thromb</w:t>
      </w:r>
      <w:proofErr w:type="spellEnd"/>
      <w:r w:rsidRPr="006E2BBF">
        <w:rPr>
          <w:rFonts w:ascii="Arial" w:hAnsi="Arial" w:cs="Arial"/>
        </w:rPr>
        <w:t xml:space="preserve"> </w:t>
      </w:r>
      <w:proofErr w:type="spellStart"/>
      <w:r w:rsidRPr="006E2BBF">
        <w:rPr>
          <w:rFonts w:ascii="Arial" w:hAnsi="Arial" w:cs="Arial"/>
        </w:rPr>
        <w:t>Vasc</w:t>
      </w:r>
      <w:proofErr w:type="spellEnd"/>
      <w:r w:rsidRPr="006E2BBF">
        <w:rPr>
          <w:rFonts w:ascii="Arial" w:hAnsi="Arial" w:cs="Arial"/>
        </w:rPr>
        <w:t xml:space="preserve"> Biol 2002; 22: 1136-1141.</w:t>
      </w:r>
    </w:p>
    <w:p w14:paraId="2449E74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Aversa A, </w:t>
      </w:r>
      <w:proofErr w:type="spellStart"/>
      <w:r w:rsidRPr="006E2BBF">
        <w:rPr>
          <w:rFonts w:ascii="Arial" w:hAnsi="Arial" w:cs="Arial"/>
        </w:rPr>
        <w:t>Bruzziches</w:t>
      </w:r>
      <w:proofErr w:type="spellEnd"/>
      <w:r w:rsidRPr="006E2BBF">
        <w:rPr>
          <w:rFonts w:ascii="Arial" w:hAnsi="Arial" w:cs="Arial"/>
        </w:rPr>
        <w:t xml:space="preserve"> R, Francomano D, et al. Effects of testosterone undecanoate on cardiovascular risk factors and atherosclerosis in middle-aged men with late-onset </w:t>
      </w:r>
      <w:r w:rsidRPr="006E2BBF">
        <w:rPr>
          <w:rFonts w:ascii="Arial" w:hAnsi="Arial" w:cs="Arial"/>
        </w:rPr>
        <w:lastRenderedPageBreak/>
        <w:t>hypogonadism and metabolic syndrome: results from a 24-month, randomized, double-blind, placebo-controlled trial. J Sex Med 2010; 7: 3495-3503.</w:t>
      </w:r>
    </w:p>
    <w:p w14:paraId="4239541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Khripun</w:t>
      </w:r>
      <w:proofErr w:type="spellEnd"/>
      <w:r w:rsidRPr="006E2BBF">
        <w:rPr>
          <w:rFonts w:ascii="Arial" w:hAnsi="Arial" w:cs="Arial"/>
        </w:rPr>
        <w:t xml:space="preserve"> I, Vorobyev S, Belousov I, Kogan M, Zitzmann M. Influence of testosterone substitution on </w:t>
      </w:r>
      <w:proofErr w:type="spellStart"/>
      <w:r w:rsidRPr="006E2BBF">
        <w:rPr>
          <w:rFonts w:ascii="Arial" w:hAnsi="Arial" w:cs="Arial"/>
        </w:rPr>
        <w:t>glycemic</w:t>
      </w:r>
      <w:proofErr w:type="spellEnd"/>
      <w:r w:rsidRPr="006E2BBF">
        <w:rPr>
          <w:rFonts w:ascii="Arial" w:hAnsi="Arial" w:cs="Arial"/>
        </w:rPr>
        <w:t xml:space="preserve"> control and endothelial markers in men with newly diagnosed functional hypogonadism and type 2 diabetes mellitus: a randomized controlled trial. Aging Male 2019; 22: 241-249.</w:t>
      </w:r>
    </w:p>
    <w:p w14:paraId="2C5B1DD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Lesser MA. The treatment of angina pectoris with testosterone propionate. New Engl J Med 1942; 226: 51-54.</w:t>
      </w:r>
    </w:p>
    <w:p w14:paraId="3E9593A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Levine SA, </w:t>
      </w:r>
      <w:proofErr w:type="spellStart"/>
      <w:r w:rsidRPr="006E2BBF">
        <w:rPr>
          <w:rFonts w:ascii="Arial" w:hAnsi="Arial" w:cs="Arial"/>
        </w:rPr>
        <w:t>Likoff</w:t>
      </w:r>
      <w:proofErr w:type="spellEnd"/>
      <w:r w:rsidRPr="006E2BBF">
        <w:rPr>
          <w:rFonts w:ascii="Arial" w:hAnsi="Arial" w:cs="Arial"/>
        </w:rPr>
        <w:t xml:space="preserve"> WB. The therapeutic value of testosterone propionate in angina pectoris. New Engl J Med 1943; 229; 770-772.  </w:t>
      </w:r>
    </w:p>
    <w:p w14:paraId="0B4D7A5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Lesser MA. Testosterone propionate therapy in one hundred cases of angina pectoris. J Clin Endocrinol (</w:t>
      </w:r>
      <w:proofErr w:type="spellStart"/>
      <w:r w:rsidRPr="006E2BBF">
        <w:rPr>
          <w:rFonts w:ascii="Arial" w:hAnsi="Arial" w:cs="Arial"/>
        </w:rPr>
        <w:t>Metab</w:t>
      </w:r>
      <w:proofErr w:type="spellEnd"/>
      <w:r w:rsidRPr="006E2BBF">
        <w:rPr>
          <w:rFonts w:ascii="Arial" w:hAnsi="Arial" w:cs="Arial"/>
        </w:rPr>
        <w:t>) 1946; 6: 549-557.</w:t>
      </w:r>
    </w:p>
    <w:p w14:paraId="365BB9F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The Coronary Drug Project Research Group. Initial findings leading to modifications of its research protocol. JAMA 1970; 214: 1303-1313.</w:t>
      </w:r>
    </w:p>
    <w:p w14:paraId="77FB234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Yeap BB, Grossmann M, McLachlan RI, et al. Endocrine Society of Australia position statement on male hypogonadism (part 2): treatment and therapeutic considerations. Med J Aust 2016; 205: 228-231.</w:t>
      </w:r>
    </w:p>
    <w:p w14:paraId="788665F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Jaffe MD. Effect of testosterone cypionate on postexercise ST segment depression, Brit Heart J 1977; 39: 1217-1222.</w:t>
      </w:r>
    </w:p>
    <w:p w14:paraId="57028DA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English KM, Steeds RP, Hugh Jones T, et al. Low-dose transdermal testosterone therapy improves angina threshold in men with chronic stable angina. A randomized, double-blind, placebo-controlled study. Circulation 2000; 102: 1906-1911.</w:t>
      </w:r>
    </w:p>
    <w:p w14:paraId="1801CA5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Webb CM, Elkington AG, </w:t>
      </w:r>
      <w:proofErr w:type="spellStart"/>
      <w:r w:rsidRPr="006E2BBF">
        <w:rPr>
          <w:rFonts w:ascii="Arial" w:hAnsi="Arial" w:cs="Arial"/>
        </w:rPr>
        <w:t>Kraidly</w:t>
      </w:r>
      <w:proofErr w:type="spellEnd"/>
      <w:r w:rsidRPr="006E2BBF">
        <w:rPr>
          <w:rFonts w:ascii="Arial" w:hAnsi="Arial" w:cs="Arial"/>
        </w:rPr>
        <w:t xml:space="preserve"> MM, et al. Effects of oral testosterone treatment on myocardial perfusion and vascular function in men with low plasma testosterone and coronary heart disease. Am J </w:t>
      </w:r>
      <w:proofErr w:type="spellStart"/>
      <w:r w:rsidRPr="006E2BBF">
        <w:rPr>
          <w:rFonts w:ascii="Arial" w:hAnsi="Arial" w:cs="Arial"/>
        </w:rPr>
        <w:t>Cardiol</w:t>
      </w:r>
      <w:proofErr w:type="spellEnd"/>
      <w:r w:rsidRPr="006E2BBF">
        <w:rPr>
          <w:rFonts w:ascii="Arial" w:hAnsi="Arial" w:cs="Arial"/>
        </w:rPr>
        <w:t xml:space="preserve"> 2008; 101: 618-624.</w:t>
      </w:r>
    </w:p>
    <w:p w14:paraId="17BC30B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Mathur A, Malkin C, Saeed B, et al. Long-term benefits of testosterone replacement therapy on angina threshold and atheroma in men. Eur J Endocrinol 2009; 161: 443-449.</w:t>
      </w:r>
    </w:p>
    <w:p w14:paraId="29A4BBE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Cornoldi</w:t>
      </w:r>
      <w:proofErr w:type="spellEnd"/>
      <w:r w:rsidRPr="006E2BBF">
        <w:rPr>
          <w:rFonts w:ascii="Arial" w:hAnsi="Arial" w:cs="Arial"/>
        </w:rPr>
        <w:t xml:space="preserve"> A, Caminiti G, Marazzi G, et al. Effects of chronic testosterone administration on myocardial ischemia, lipid metabolism and insulin resistance in elderly male diabetic patients with coronary artery disease. Int J </w:t>
      </w:r>
      <w:proofErr w:type="spellStart"/>
      <w:r w:rsidRPr="006E2BBF">
        <w:rPr>
          <w:rFonts w:ascii="Arial" w:hAnsi="Arial" w:cs="Arial"/>
        </w:rPr>
        <w:t>Cardiol</w:t>
      </w:r>
      <w:proofErr w:type="spellEnd"/>
      <w:r w:rsidRPr="006E2BBF">
        <w:rPr>
          <w:rFonts w:ascii="Arial" w:hAnsi="Arial" w:cs="Arial"/>
        </w:rPr>
        <w:t xml:space="preserve"> 2010; 142: 50-55.</w:t>
      </w:r>
    </w:p>
    <w:p w14:paraId="2FC9A9A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Takase B, </w:t>
      </w:r>
      <w:proofErr w:type="spellStart"/>
      <w:r w:rsidRPr="006E2BBF">
        <w:rPr>
          <w:rFonts w:ascii="Arial" w:hAnsi="Arial" w:cs="Arial"/>
        </w:rPr>
        <w:t>Uebata</w:t>
      </w:r>
      <w:proofErr w:type="spellEnd"/>
      <w:r w:rsidRPr="006E2BBF">
        <w:rPr>
          <w:rFonts w:ascii="Arial" w:hAnsi="Arial" w:cs="Arial"/>
        </w:rPr>
        <w:t xml:space="preserve"> A, Akima T, et al. Endothelium-dependent flow-mediated vasodilatation in coronary and brachial arteries in suspected coronary artery disease. Am J </w:t>
      </w:r>
      <w:proofErr w:type="spellStart"/>
      <w:r w:rsidRPr="006E2BBF">
        <w:rPr>
          <w:rFonts w:ascii="Arial" w:hAnsi="Arial" w:cs="Arial"/>
        </w:rPr>
        <w:t>Cardiol</w:t>
      </w:r>
      <w:proofErr w:type="spellEnd"/>
      <w:r w:rsidRPr="006E2BBF">
        <w:rPr>
          <w:rFonts w:ascii="Arial" w:hAnsi="Arial" w:cs="Arial"/>
        </w:rPr>
        <w:t xml:space="preserve"> 1998; 82: 1535-1539.</w:t>
      </w:r>
    </w:p>
    <w:p w14:paraId="667EDEA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Ben-Shlomo Y, Spears M, Boustred C, et al. Aortic pulse wave velocity improves cardiovascular event prediction: an individual participant meta-analysis of prospective observational data from 17,635 subjects. J Am Coll </w:t>
      </w:r>
      <w:proofErr w:type="spellStart"/>
      <w:r w:rsidRPr="006E2BBF">
        <w:rPr>
          <w:rFonts w:ascii="Arial" w:hAnsi="Arial" w:cs="Arial"/>
        </w:rPr>
        <w:t>Cardiol</w:t>
      </w:r>
      <w:proofErr w:type="spellEnd"/>
      <w:r w:rsidRPr="006E2BBF">
        <w:rPr>
          <w:rFonts w:ascii="Arial" w:hAnsi="Arial" w:cs="Arial"/>
        </w:rPr>
        <w:t xml:space="preserve"> 2014; 63: 636-646.</w:t>
      </w:r>
    </w:p>
    <w:p w14:paraId="2C30D58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Vlachopoulos C, </w:t>
      </w:r>
      <w:proofErr w:type="spellStart"/>
      <w:r w:rsidRPr="006E2BBF">
        <w:rPr>
          <w:rFonts w:ascii="Arial" w:hAnsi="Arial" w:cs="Arial"/>
        </w:rPr>
        <w:t>Aznaouridis</w:t>
      </w:r>
      <w:proofErr w:type="spellEnd"/>
      <w:r w:rsidRPr="006E2BBF">
        <w:rPr>
          <w:rFonts w:ascii="Arial" w:hAnsi="Arial" w:cs="Arial"/>
        </w:rPr>
        <w:t xml:space="preserve"> K, Stefanidis C. Aortic stiffness for cardiovascular risk prediction: just measure it, just do it! J Am Coll </w:t>
      </w:r>
      <w:proofErr w:type="spellStart"/>
      <w:r w:rsidRPr="006E2BBF">
        <w:rPr>
          <w:rFonts w:ascii="Arial" w:hAnsi="Arial" w:cs="Arial"/>
        </w:rPr>
        <w:t>Cardiol</w:t>
      </w:r>
      <w:proofErr w:type="spellEnd"/>
      <w:r w:rsidRPr="006E2BBF">
        <w:rPr>
          <w:rFonts w:ascii="Arial" w:hAnsi="Arial" w:cs="Arial"/>
        </w:rPr>
        <w:t xml:space="preserve"> 2014; 63: 647-649.</w:t>
      </w:r>
    </w:p>
    <w:p w14:paraId="687D927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Sader MA, Griffiths KA, Skilton MR, Wishart SM, Handelsman DJ, </w:t>
      </w:r>
      <w:proofErr w:type="spellStart"/>
      <w:r w:rsidRPr="006E2BBF">
        <w:rPr>
          <w:rFonts w:ascii="Arial" w:hAnsi="Arial" w:cs="Arial"/>
        </w:rPr>
        <w:t>Celermajer</w:t>
      </w:r>
      <w:proofErr w:type="spellEnd"/>
      <w:r w:rsidRPr="006E2BBF">
        <w:rPr>
          <w:rFonts w:ascii="Arial" w:hAnsi="Arial" w:cs="Arial"/>
        </w:rPr>
        <w:t xml:space="preserve"> DS. Physiological testosterone replacement and arterial endothelial function in men. Clin Endocrinol 2003; 59: 62-67.</w:t>
      </w:r>
    </w:p>
    <w:p w14:paraId="3468859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Shoskes</w:t>
      </w:r>
      <w:proofErr w:type="spellEnd"/>
      <w:r w:rsidRPr="006E2BBF">
        <w:rPr>
          <w:rFonts w:ascii="Arial" w:hAnsi="Arial" w:cs="Arial"/>
        </w:rPr>
        <w:t xml:space="preserve"> DA, Tucky B, </w:t>
      </w:r>
      <w:proofErr w:type="spellStart"/>
      <w:r w:rsidRPr="006E2BBF">
        <w:rPr>
          <w:rFonts w:ascii="Arial" w:hAnsi="Arial" w:cs="Arial"/>
        </w:rPr>
        <w:t>Polackwich</w:t>
      </w:r>
      <w:proofErr w:type="spellEnd"/>
      <w:r w:rsidRPr="006E2BBF">
        <w:rPr>
          <w:rFonts w:ascii="Arial" w:hAnsi="Arial" w:cs="Arial"/>
        </w:rPr>
        <w:t xml:space="preserve"> AS. Improvement of endothelial function following initiation of testosterone replacement therapy. Trans </w:t>
      </w:r>
      <w:proofErr w:type="spellStart"/>
      <w:r w:rsidRPr="006E2BBF">
        <w:rPr>
          <w:rFonts w:ascii="Arial" w:hAnsi="Arial" w:cs="Arial"/>
        </w:rPr>
        <w:t>Androl</w:t>
      </w:r>
      <w:proofErr w:type="spellEnd"/>
      <w:r w:rsidRPr="006E2BBF">
        <w:rPr>
          <w:rFonts w:ascii="Arial" w:hAnsi="Arial" w:cs="Arial"/>
        </w:rPr>
        <w:t xml:space="preserve"> </w:t>
      </w:r>
      <w:proofErr w:type="spellStart"/>
      <w:r w:rsidRPr="006E2BBF">
        <w:rPr>
          <w:rFonts w:ascii="Arial" w:hAnsi="Arial" w:cs="Arial"/>
        </w:rPr>
        <w:t>Urol</w:t>
      </w:r>
      <w:proofErr w:type="spellEnd"/>
      <w:r w:rsidRPr="006E2BBF">
        <w:rPr>
          <w:rFonts w:ascii="Arial" w:hAnsi="Arial" w:cs="Arial"/>
        </w:rPr>
        <w:t xml:space="preserve"> 2016; 5: 819-823.</w:t>
      </w:r>
    </w:p>
    <w:p w14:paraId="28D9F20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Yaron M, Greenman Y, Rosenfeld JB, et al. Effects of testosterone replacement therapy in arterial stiffness in older hypogonadal men. Eur J Endocrinol 2009; 160: 839-846.</w:t>
      </w:r>
    </w:p>
    <w:p w14:paraId="4C27FB1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lastRenderedPageBreak/>
        <w:t>Groti</w:t>
      </w:r>
      <w:proofErr w:type="spellEnd"/>
      <w:r w:rsidRPr="006E2BBF">
        <w:rPr>
          <w:rFonts w:ascii="Arial" w:hAnsi="Arial" w:cs="Arial"/>
        </w:rPr>
        <w:t xml:space="preserve"> K, </w:t>
      </w:r>
      <w:proofErr w:type="spellStart"/>
      <w:r w:rsidRPr="006E2BBF">
        <w:rPr>
          <w:rFonts w:ascii="Arial" w:hAnsi="Arial" w:cs="Arial"/>
        </w:rPr>
        <w:t>Zuran</w:t>
      </w:r>
      <w:proofErr w:type="spellEnd"/>
      <w:r w:rsidRPr="006E2BBF">
        <w:rPr>
          <w:rFonts w:ascii="Arial" w:hAnsi="Arial" w:cs="Arial"/>
        </w:rPr>
        <w:t xml:space="preserve"> I, Antonic B, </w:t>
      </w:r>
      <w:proofErr w:type="spellStart"/>
      <w:r w:rsidRPr="006E2BBF">
        <w:rPr>
          <w:rFonts w:ascii="Arial" w:hAnsi="Arial" w:cs="Arial"/>
        </w:rPr>
        <w:t>Forsnaric</w:t>
      </w:r>
      <w:proofErr w:type="spellEnd"/>
      <w:r w:rsidRPr="006E2BBF">
        <w:rPr>
          <w:rFonts w:ascii="Arial" w:hAnsi="Arial" w:cs="Arial"/>
        </w:rPr>
        <w:t xml:space="preserve"> L, Pfeifer M. The impact of testosterone replacement therapy on </w:t>
      </w:r>
      <w:proofErr w:type="spellStart"/>
      <w:r w:rsidRPr="006E2BBF">
        <w:rPr>
          <w:rFonts w:ascii="Arial" w:hAnsi="Arial" w:cs="Arial"/>
        </w:rPr>
        <w:t>glycemic</w:t>
      </w:r>
      <w:proofErr w:type="spellEnd"/>
      <w:r w:rsidRPr="006E2BBF">
        <w:rPr>
          <w:rFonts w:ascii="Arial" w:hAnsi="Arial" w:cs="Arial"/>
        </w:rPr>
        <w:t xml:space="preserve"> control, vascular function, and components of the metabolic syndrome in obese hypogonadal men with type 2 diabetes. Aging Male 2018; 21: 158-169.</w:t>
      </w:r>
    </w:p>
    <w:p w14:paraId="34D9ADA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Hildreth KL, Schwartz RS, van de Griend J, Kohrt WM, Blatchford PJ, Moreau KL. Effects of testosterone and progressive resistance exercise on vascular function in older men. J Appl </w:t>
      </w:r>
      <w:proofErr w:type="spellStart"/>
      <w:r w:rsidRPr="006E2BBF">
        <w:rPr>
          <w:rFonts w:ascii="Arial" w:hAnsi="Arial" w:cs="Arial"/>
        </w:rPr>
        <w:t>Physiol</w:t>
      </w:r>
      <w:proofErr w:type="spellEnd"/>
      <w:r w:rsidRPr="006E2BBF">
        <w:rPr>
          <w:rFonts w:ascii="Arial" w:hAnsi="Arial" w:cs="Arial"/>
        </w:rPr>
        <w:t xml:space="preserve"> 2018; 125: 1693-1701.</w:t>
      </w:r>
    </w:p>
    <w:p w14:paraId="1DE7ADE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Chasland LC, Naylor LH, Yeap BB, Maiorana AJ, Green DJ. Testosterone and exercise in middle-to-older aged men: combined and independent effects on vascular function. Hypertension 2021; 77: 1095-1105.</w:t>
      </w:r>
    </w:p>
    <w:p w14:paraId="5C06F5F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Yu J, Akishita M, Eto M, et al. Androgen receptor-dependent activation of endothelial nitric oxide synthase in vascular endothelial cells: role of phosphatidylinositol 3-kinase/Akt pathway. Endocrinology 2010; 151: 1822-1828.</w:t>
      </w:r>
    </w:p>
    <w:p w14:paraId="121610E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Isidori</w:t>
      </w:r>
      <w:proofErr w:type="spellEnd"/>
      <w:r w:rsidRPr="006E2BBF">
        <w:rPr>
          <w:rFonts w:ascii="Arial" w:hAnsi="Arial" w:cs="Arial"/>
        </w:rPr>
        <w:t xml:space="preserve"> A, Giannetta E, Greco EA, et al. Effects of testosterone on body composition, bone metabolism and serum lipid profile in middle-aged men: a meta-analysis. Clin Endocrinol 2005; 63: 280-293.</w:t>
      </w:r>
    </w:p>
    <w:p w14:paraId="7392DBB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Guo C, Gu W, Liu M, et al. Efficacy and safety of testosterone replacement therapy in men with hypogonadism: a meta-analysis study of placebo-controlled trials. Exp Ther Med 2016; 11: 853-863.</w:t>
      </w:r>
    </w:p>
    <w:p w14:paraId="6403A9A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Corona G, </w:t>
      </w:r>
      <w:proofErr w:type="spellStart"/>
      <w:r w:rsidRPr="006E2BBF">
        <w:rPr>
          <w:rFonts w:ascii="Arial" w:hAnsi="Arial" w:cs="Arial"/>
        </w:rPr>
        <w:t>Giagulli</w:t>
      </w:r>
      <w:proofErr w:type="spellEnd"/>
      <w:r w:rsidRPr="006E2BBF">
        <w:rPr>
          <w:rFonts w:ascii="Arial" w:hAnsi="Arial" w:cs="Arial"/>
        </w:rPr>
        <w:t xml:space="preserve"> VA, </w:t>
      </w:r>
      <w:proofErr w:type="spellStart"/>
      <w:r w:rsidRPr="006E2BBF">
        <w:rPr>
          <w:rFonts w:ascii="Arial" w:hAnsi="Arial" w:cs="Arial"/>
        </w:rPr>
        <w:t>Maseroli</w:t>
      </w:r>
      <w:proofErr w:type="spellEnd"/>
      <w:r w:rsidRPr="006E2BBF">
        <w:rPr>
          <w:rFonts w:ascii="Arial" w:hAnsi="Arial" w:cs="Arial"/>
        </w:rPr>
        <w:t xml:space="preserve"> E, et al. Testosterone supplementation </w:t>
      </w:r>
      <w:proofErr w:type="gramStart"/>
      <w:r w:rsidRPr="006E2BBF">
        <w:rPr>
          <w:rFonts w:ascii="Arial" w:hAnsi="Arial" w:cs="Arial"/>
        </w:rPr>
        <w:t>an</w:t>
      </w:r>
      <w:proofErr w:type="gramEnd"/>
      <w:r w:rsidRPr="006E2BBF">
        <w:rPr>
          <w:rFonts w:ascii="Arial" w:hAnsi="Arial" w:cs="Arial"/>
        </w:rPr>
        <w:t xml:space="preserve"> body composition: results from a meta-analysis study. Eur J Endocrinol 2016; 174: R99-R116.</w:t>
      </w:r>
    </w:p>
    <w:p w14:paraId="7B8FA7D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Fernandez-</w:t>
      </w:r>
      <w:proofErr w:type="spellStart"/>
      <w:r w:rsidRPr="006E2BBF">
        <w:rPr>
          <w:rFonts w:ascii="Arial" w:hAnsi="Arial" w:cs="Arial"/>
        </w:rPr>
        <w:t>Balsells</w:t>
      </w:r>
      <w:proofErr w:type="spellEnd"/>
      <w:r w:rsidRPr="006E2BBF">
        <w:rPr>
          <w:rFonts w:ascii="Arial" w:hAnsi="Arial" w:cs="Arial"/>
        </w:rPr>
        <w:t xml:space="preserve"> MM, Murad MH, Lane M, et al. Adverse effects of testosterone therapy in adult men: a systematic review and meta-analysis. J Clin Endocrinol </w:t>
      </w:r>
      <w:proofErr w:type="spellStart"/>
      <w:r w:rsidRPr="006E2BBF">
        <w:rPr>
          <w:rFonts w:ascii="Arial" w:hAnsi="Arial" w:cs="Arial"/>
        </w:rPr>
        <w:t>metab</w:t>
      </w:r>
      <w:proofErr w:type="spellEnd"/>
      <w:r w:rsidRPr="006E2BBF">
        <w:rPr>
          <w:rFonts w:ascii="Arial" w:hAnsi="Arial" w:cs="Arial"/>
        </w:rPr>
        <w:t xml:space="preserve">. 2010; 95: 2560-2575.  </w:t>
      </w:r>
    </w:p>
    <w:p w14:paraId="51276E0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Khera AV, </w:t>
      </w:r>
      <w:proofErr w:type="spellStart"/>
      <w:r w:rsidRPr="006E2BBF">
        <w:rPr>
          <w:rFonts w:ascii="Arial" w:hAnsi="Arial" w:cs="Arial"/>
        </w:rPr>
        <w:t>Cuchel</w:t>
      </w:r>
      <w:proofErr w:type="spellEnd"/>
      <w:r w:rsidRPr="006E2BBF">
        <w:rPr>
          <w:rFonts w:ascii="Arial" w:hAnsi="Arial" w:cs="Arial"/>
        </w:rPr>
        <w:t xml:space="preserve"> M, de la Llera-Moya M, et al. Cholesterol efflux capacity, high-density lipoprotein function, and atherosclerosis. N Engl J Med 2011; 364: 127-135.</w:t>
      </w:r>
    </w:p>
    <w:p w14:paraId="70B3D02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Rohatgi A, Khera A, Berry JD, et al. HDL cholesterol efflux capacity and incident cardiovascular events. N Engl J Med 2014; 371: 2383-2393.</w:t>
      </w:r>
    </w:p>
    <w:p w14:paraId="3D44BC4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Rubinow KB, </w:t>
      </w:r>
      <w:proofErr w:type="spellStart"/>
      <w:r w:rsidRPr="006E2BBF">
        <w:rPr>
          <w:rFonts w:ascii="Arial" w:hAnsi="Arial" w:cs="Arial"/>
        </w:rPr>
        <w:t>Vaisar</w:t>
      </w:r>
      <w:proofErr w:type="spellEnd"/>
      <w:r w:rsidRPr="006E2BBF">
        <w:rPr>
          <w:rFonts w:ascii="Arial" w:hAnsi="Arial" w:cs="Arial"/>
        </w:rPr>
        <w:t xml:space="preserve"> T, Chao JH, Heinecke JW, Page ST. Sex steroids mediate discrete effects on HDL efflux capacity and particle concentration in healthy men. J Clin </w:t>
      </w:r>
      <w:proofErr w:type="spellStart"/>
      <w:r w:rsidRPr="006E2BBF">
        <w:rPr>
          <w:rFonts w:ascii="Arial" w:hAnsi="Arial" w:cs="Arial"/>
        </w:rPr>
        <w:t>Lipidol</w:t>
      </w:r>
      <w:proofErr w:type="spellEnd"/>
      <w:r w:rsidRPr="006E2BBF">
        <w:rPr>
          <w:rFonts w:ascii="Arial" w:hAnsi="Arial" w:cs="Arial"/>
        </w:rPr>
        <w:t xml:space="preserve"> 2018; 12: 1072-1082. </w:t>
      </w:r>
    </w:p>
    <w:p w14:paraId="10F71F6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Makinen JI, </w:t>
      </w:r>
      <w:proofErr w:type="spellStart"/>
      <w:r w:rsidRPr="006E2BBF">
        <w:rPr>
          <w:rFonts w:ascii="Arial" w:hAnsi="Arial" w:cs="Arial"/>
        </w:rPr>
        <w:t>Perheentupa</w:t>
      </w:r>
      <w:proofErr w:type="spellEnd"/>
      <w:r w:rsidRPr="006E2BBF">
        <w:rPr>
          <w:rFonts w:ascii="Arial" w:hAnsi="Arial" w:cs="Arial"/>
        </w:rPr>
        <w:t xml:space="preserve"> A, </w:t>
      </w:r>
      <w:proofErr w:type="spellStart"/>
      <w:r w:rsidRPr="006E2BBF">
        <w:rPr>
          <w:rFonts w:ascii="Arial" w:hAnsi="Arial" w:cs="Arial"/>
        </w:rPr>
        <w:t>Irjala</w:t>
      </w:r>
      <w:proofErr w:type="spellEnd"/>
      <w:r w:rsidRPr="006E2BBF">
        <w:rPr>
          <w:rFonts w:ascii="Arial" w:hAnsi="Arial" w:cs="Arial"/>
        </w:rPr>
        <w:t xml:space="preserve"> K, et al. Endogenous testosterone and serum lipids in middle-aged men. Atherosclerosis 2008; 197: 688-693.</w:t>
      </w:r>
    </w:p>
    <w:p w14:paraId="737C435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Haring R, Baumeister SE, Volzke H, et al. Prospective association of low total testosterone concentrations with adverse lipid profiles and increased incident </w:t>
      </w:r>
      <w:proofErr w:type="spellStart"/>
      <w:r w:rsidRPr="006E2BBF">
        <w:rPr>
          <w:rFonts w:ascii="Arial" w:hAnsi="Arial" w:cs="Arial"/>
        </w:rPr>
        <w:t>dyslipidemia</w:t>
      </w:r>
      <w:proofErr w:type="spellEnd"/>
      <w:r w:rsidRPr="006E2BBF">
        <w:rPr>
          <w:rFonts w:ascii="Arial" w:hAnsi="Arial" w:cs="Arial"/>
        </w:rPr>
        <w:t xml:space="preserve">. </w:t>
      </w:r>
      <w:proofErr w:type="spellStart"/>
      <w:r w:rsidRPr="006E2BBF">
        <w:rPr>
          <w:rFonts w:ascii="Arial" w:hAnsi="Arial" w:cs="Arial"/>
        </w:rPr>
        <w:t>Eur</w:t>
      </w:r>
      <w:proofErr w:type="spellEnd"/>
      <w:r w:rsidRPr="006E2BBF">
        <w:rPr>
          <w:rFonts w:ascii="Arial" w:hAnsi="Arial" w:cs="Arial"/>
        </w:rPr>
        <w:t xml:space="preserve"> J Cardiovasc Prev Rehab 2011; 18: 86-96.</w:t>
      </w:r>
    </w:p>
    <w:p w14:paraId="0130AF7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Lorenz MW, Markus HS, Bots ML, Rosvall M, Sitzer M. Prediction of clinical cardiovascular events with carotid intima-media thickness. Circulation 2007; 115: 459-467.</w:t>
      </w:r>
    </w:p>
    <w:p w14:paraId="43C8EF2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Van den Beld AW, Bots ML, Janssen JAMLL, Pols HAP, Lamberts SWJ, </w:t>
      </w:r>
      <w:proofErr w:type="spellStart"/>
      <w:r w:rsidRPr="006E2BBF">
        <w:rPr>
          <w:rFonts w:ascii="Arial" w:hAnsi="Arial" w:cs="Arial"/>
        </w:rPr>
        <w:t>Grobbee</w:t>
      </w:r>
      <w:proofErr w:type="spellEnd"/>
      <w:r w:rsidRPr="006E2BBF">
        <w:rPr>
          <w:rFonts w:ascii="Arial" w:hAnsi="Arial" w:cs="Arial"/>
        </w:rPr>
        <w:t xml:space="preserve"> DE. Endogenous hormones and carotid atherosclerosis in elderly men. Am J Epidemiol. 2003; 157: 25-31.</w:t>
      </w:r>
    </w:p>
    <w:p w14:paraId="0E8B937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Svartberg</w:t>
      </w:r>
      <w:proofErr w:type="spellEnd"/>
      <w:r w:rsidRPr="006E2BBF">
        <w:rPr>
          <w:rFonts w:ascii="Arial" w:hAnsi="Arial" w:cs="Arial"/>
        </w:rPr>
        <w:t xml:space="preserve"> J, von </w:t>
      </w:r>
      <w:proofErr w:type="spellStart"/>
      <w:r w:rsidRPr="006E2BBF">
        <w:rPr>
          <w:rFonts w:ascii="Arial" w:hAnsi="Arial" w:cs="Arial"/>
        </w:rPr>
        <w:t>Muhlen</w:t>
      </w:r>
      <w:proofErr w:type="spellEnd"/>
      <w:r w:rsidRPr="006E2BBF">
        <w:rPr>
          <w:rFonts w:ascii="Arial" w:hAnsi="Arial" w:cs="Arial"/>
        </w:rPr>
        <w:t xml:space="preserve"> D, Mathiesen E, Joakimsen O, </w:t>
      </w:r>
      <w:proofErr w:type="spellStart"/>
      <w:r w:rsidRPr="006E2BBF">
        <w:rPr>
          <w:rFonts w:ascii="Arial" w:hAnsi="Arial" w:cs="Arial"/>
        </w:rPr>
        <w:t>Bonaa</w:t>
      </w:r>
      <w:proofErr w:type="spellEnd"/>
      <w:r w:rsidRPr="006E2BBF">
        <w:rPr>
          <w:rFonts w:ascii="Arial" w:hAnsi="Arial" w:cs="Arial"/>
        </w:rPr>
        <w:t xml:space="preserve"> KH, Stensland-Bugge E. Low testosterone levels are associated with carotid atherosclerosis in men. J Intern Med 2006; 259: 576-582.</w:t>
      </w:r>
    </w:p>
    <w:p w14:paraId="1BA541E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 xml:space="preserve">Muller M, van den Beld AW, Bots ML, </w:t>
      </w:r>
      <w:proofErr w:type="spellStart"/>
      <w:r w:rsidRPr="006E2BBF">
        <w:rPr>
          <w:rFonts w:ascii="Arial" w:hAnsi="Arial" w:cs="Arial"/>
        </w:rPr>
        <w:t>Grobbee</w:t>
      </w:r>
      <w:proofErr w:type="spellEnd"/>
      <w:r w:rsidRPr="006E2BBF">
        <w:rPr>
          <w:rFonts w:ascii="Arial" w:hAnsi="Arial" w:cs="Arial"/>
        </w:rPr>
        <w:t xml:space="preserve"> DE, Lamberts SWJ, van der Schouw YT. Endogenous sex hormones and progression of carotid atherosclerosis in elderly men. Circulation 2004; 109: 2074-2079.</w:t>
      </w:r>
    </w:p>
    <w:p w14:paraId="2DDE168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Tivesten</w:t>
      </w:r>
      <w:proofErr w:type="spellEnd"/>
      <w:r w:rsidRPr="006E2BBF">
        <w:rPr>
          <w:rFonts w:ascii="Arial" w:hAnsi="Arial" w:cs="Arial"/>
        </w:rPr>
        <w:t xml:space="preserve"> A, </w:t>
      </w:r>
      <w:proofErr w:type="spellStart"/>
      <w:r w:rsidRPr="006E2BBF">
        <w:rPr>
          <w:rFonts w:ascii="Arial" w:hAnsi="Arial" w:cs="Arial"/>
        </w:rPr>
        <w:t>Hulthe</w:t>
      </w:r>
      <w:proofErr w:type="spellEnd"/>
      <w:r w:rsidRPr="006E2BBF">
        <w:rPr>
          <w:rFonts w:ascii="Arial" w:hAnsi="Arial" w:cs="Arial"/>
        </w:rPr>
        <w:t xml:space="preserve"> J, </w:t>
      </w:r>
      <w:proofErr w:type="spellStart"/>
      <w:r w:rsidRPr="006E2BBF">
        <w:rPr>
          <w:rFonts w:ascii="Arial" w:hAnsi="Arial" w:cs="Arial"/>
        </w:rPr>
        <w:t>Wallenfeldt</w:t>
      </w:r>
      <w:proofErr w:type="spellEnd"/>
      <w:r w:rsidRPr="006E2BBF">
        <w:rPr>
          <w:rFonts w:ascii="Arial" w:hAnsi="Arial" w:cs="Arial"/>
        </w:rPr>
        <w:t xml:space="preserve"> K, </w:t>
      </w:r>
      <w:proofErr w:type="spellStart"/>
      <w:r w:rsidRPr="006E2BBF">
        <w:rPr>
          <w:rFonts w:ascii="Arial" w:hAnsi="Arial" w:cs="Arial"/>
        </w:rPr>
        <w:t>Wikstrand</w:t>
      </w:r>
      <w:proofErr w:type="spellEnd"/>
      <w:r w:rsidRPr="006E2BBF">
        <w:rPr>
          <w:rFonts w:ascii="Arial" w:hAnsi="Arial" w:cs="Arial"/>
        </w:rPr>
        <w:t xml:space="preserve"> J, Ohlsson C, Fagerberg B. Circulating </w:t>
      </w:r>
      <w:proofErr w:type="spellStart"/>
      <w:r w:rsidRPr="006E2BBF">
        <w:rPr>
          <w:rFonts w:ascii="Arial" w:hAnsi="Arial" w:cs="Arial"/>
        </w:rPr>
        <w:t>estradiol</w:t>
      </w:r>
      <w:proofErr w:type="spellEnd"/>
      <w:r w:rsidRPr="006E2BBF">
        <w:rPr>
          <w:rFonts w:ascii="Arial" w:hAnsi="Arial" w:cs="Arial"/>
        </w:rPr>
        <w:t xml:space="preserve"> is an independent predictor of progression of carotid artery intima-media thickness in middle-aged men. J Clin Endocrinol </w:t>
      </w:r>
      <w:proofErr w:type="spellStart"/>
      <w:r w:rsidRPr="006E2BBF">
        <w:rPr>
          <w:rFonts w:ascii="Arial" w:hAnsi="Arial" w:cs="Arial"/>
        </w:rPr>
        <w:t>Metab</w:t>
      </w:r>
      <w:proofErr w:type="spellEnd"/>
      <w:r w:rsidRPr="006E2BBF">
        <w:rPr>
          <w:rFonts w:ascii="Arial" w:hAnsi="Arial" w:cs="Arial"/>
        </w:rPr>
        <w:t xml:space="preserve"> 2006; 91: 4423-4437.</w:t>
      </w:r>
    </w:p>
    <w:p w14:paraId="3C14250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Vikan T, Johnsen SH, Schirmer H, </w:t>
      </w:r>
      <w:proofErr w:type="spellStart"/>
      <w:r w:rsidRPr="006E2BBF">
        <w:rPr>
          <w:rFonts w:ascii="Arial" w:hAnsi="Arial" w:cs="Arial"/>
        </w:rPr>
        <w:t>Njolstad</w:t>
      </w:r>
      <w:proofErr w:type="spellEnd"/>
      <w:r w:rsidRPr="006E2BBF">
        <w:rPr>
          <w:rFonts w:ascii="Arial" w:hAnsi="Arial" w:cs="Arial"/>
        </w:rPr>
        <w:t xml:space="preserve"> I, </w:t>
      </w:r>
      <w:proofErr w:type="spellStart"/>
      <w:r w:rsidRPr="006E2BBF">
        <w:rPr>
          <w:rFonts w:ascii="Arial" w:hAnsi="Arial" w:cs="Arial"/>
        </w:rPr>
        <w:t>Svartberg</w:t>
      </w:r>
      <w:proofErr w:type="spellEnd"/>
      <w:r w:rsidRPr="006E2BBF">
        <w:rPr>
          <w:rFonts w:ascii="Arial" w:hAnsi="Arial" w:cs="Arial"/>
        </w:rPr>
        <w:t xml:space="preserve"> J. Endogenous testosterone and the prospective association with carotid atherosclerosis in men: the </w:t>
      </w:r>
      <w:proofErr w:type="spellStart"/>
      <w:r w:rsidRPr="006E2BBF">
        <w:rPr>
          <w:rFonts w:ascii="Arial" w:hAnsi="Arial" w:cs="Arial"/>
        </w:rPr>
        <w:t>Tromso</w:t>
      </w:r>
      <w:proofErr w:type="spellEnd"/>
      <w:r w:rsidRPr="006E2BBF">
        <w:rPr>
          <w:rFonts w:ascii="Arial" w:hAnsi="Arial" w:cs="Arial"/>
        </w:rPr>
        <w:t xml:space="preserve"> study. Eur J Epidemiol 2009; 24: 289-295.  </w:t>
      </w:r>
    </w:p>
    <w:p w14:paraId="6BDE009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Soisson V, </w:t>
      </w:r>
      <w:proofErr w:type="spellStart"/>
      <w:r w:rsidRPr="006E2BBF">
        <w:rPr>
          <w:rFonts w:ascii="Arial" w:hAnsi="Arial" w:cs="Arial"/>
        </w:rPr>
        <w:t>Brailly</w:t>
      </w:r>
      <w:proofErr w:type="spellEnd"/>
      <w:r w:rsidRPr="006E2BBF">
        <w:rPr>
          <w:rFonts w:ascii="Arial" w:hAnsi="Arial" w:cs="Arial"/>
        </w:rPr>
        <w:t xml:space="preserve">-Tabard S, </w:t>
      </w:r>
      <w:proofErr w:type="spellStart"/>
      <w:r w:rsidRPr="006E2BBF">
        <w:rPr>
          <w:rFonts w:ascii="Arial" w:hAnsi="Arial" w:cs="Arial"/>
        </w:rPr>
        <w:t>Empana</w:t>
      </w:r>
      <w:proofErr w:type="spellEnd"/>
      <w:r w:rsidRPr="006E2BBF">
        <w:rPr>
          <w:rFonts w:ascii="Arial" w:hAnsi="Arial" w:cs="Arial"/>
        </w:rPr>
        <w:t xml:space="preserve"> J-P, et al. Low plasma testosterone and elevated carotid intima-media thickness: importance of low-grade inflammation in elderly men. Atherosclerosis 2012; 223: 244-249.</w:t>
      </w:r>
    </w:p>
    <w:p w14:paraId="3EC8B842"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Dorr M, </w:t>
      </w:r>
      <w:proofErr w:type="spellStart"/>
      <w:r w:rsidRPr="006E2BBF">
        <w:rPr>
          <w:rFonts w:ascii="Arial" w:hAnsi="Arial" w:cs="Arial"/>
        </w:rPr>
        <w:t>Wallaschofski</w:t>
      </w:r>
      <w:proofErr w:type="spellEnd"/>
      <w:r w:rsidRPr="006E2BBF">
        <w:rPr>
          <w:rFonts w:ascii="Arial" w:hAnsi="Arial" w:cs="Arial"/>
        </w:rPr>
        <w:t xml:space="preserve"> H, Friedrich N. Association of low total testosterone levels and prevalent carotid plaques: result of the study of health in Pomerania. Eur J Epidemiol 2009; 24: 389-391.</w:t>
      </w:r>
    </w:p>
    <w:p w14:paraId="35517FF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Chan YX, Knuiman MW, Hung J, et al. Testosterone, dihydrotestosterone and </w:t>
      </w:r>
      <w:proofErr w:type="spellStart"/>
      <w:r w:rsidRPr="006E2BBF">
        <w:rPr>
          <w:rFonts w:ascii="Arial" w:hAnsi="Arial" w:cs="Arial"/>
        </w:rPr>
        <w:t>estradiol</w:t>
      </w:r>
      <w:proofErr w:type="spellEnd"/>
      <w:r w:rsidRPr="006E2BBF">
        <w:rPr>
          <w:rFonts w:ascii="Arial" w:hAnsi="Arial" w:cs="Arial"/>
        </w:rPr>
        <w:t xml:space="preserve"> are differentially associated with carotid intima-media thickness and the presence of carotid plaque in men with and without coronary artery disease. </w:t>
      </w:r>
      <w:proofErr w:type="spellStart"/>
      <w:r w:rsidRPr="006E2BBF">
        <w:rPr>
          <w:rFonts w:ascii="Arial" w:hAnsi="Arial" w:cs="Arial"/>
        </w:rPr>
        <w:t>Endocr</w:t>
      </w:r>
      <w:proofErr w:type="spellEnd"/>
      <w:r w:rsidRPr="006E2BBF">
        <w:rPr>
          <w:rFonts w:ascii="Arial" w:hAnsi="Arial" w:cs="Arial"/>
        </w:rPr>
        <w:t xml:space="preserve"> J 2015; 62: 777-786.</w:t>
      </w:r>
    </w:p>
    <w:p w14:paraId="12A5EA5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Glisic M, Mujaj B, Rueda-Ochoa OL, et al. Associations of endogenous </w:t>
      </w:r>
      <w:proofErr w:type="spellStart"/>
      <w:r w:rsidRPr="006E2BBF">
        <w:rPr>
          <w:rFonts w:ascii="Arial" w:hAnsi="Arial" w:cs="Arial"/>
        </w:rPr>
        <w:t>estradiol</w:t>
      </w:r>
      <w:proofErr w:type="spellEnd"/>
      <w:r w:rsidRPr="006E2BBF">
        <w:rPr>
          <w:rFonts w:ascii="Arial" w:hAnsi="Arial" w:cs="Arial"/>
        </w:rPr>
        <w:t xml:space="preserve"> and testosterone levels with plaque composition and risk of stroke in subjects with carotid atherosclerosis. Circ Res 2018; 122: 97-105.</w:t>
      </w:r>
    </w:p>
    <w:p w14:paraId="021CB2E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van Koeverden ID, de Bakker M, </w:t>
      </w:r>
      <w:proofErr w:type="spellStart"/>
      <w:r w:rsidRPr="006E2BBF">
        <w:rPr>
          <w:rFonts w:ascii="Arial" w:hAnsi="Arial" w:cs="Arial"/>
        </w:rPr>
        <w:t>Haitjema</w:t>
      </w:r>
      <w:proofErr w:type="spellEnd"/>
      <w:r w:rsidRPr="006E2BBF">
        <w:rPr>
          <w:rFonts w:ascii="Arial" w:hAnsi="Arial" w:cs="Arial"/>
        </w:rPr>
        <w:t xml:space="preserve"> S, et al. Testosterone to oestradiol ratio reflects systemic and plaque inflammation and predicts future cardiovascular events in men with severe atherosclerosis. Cardiovasc Res 2019; 115: 453-462.  </w:t>
      </w:r>
    </w:p>
    <w:p w14:paraId="2207F57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Basaria</w:t>
      </w:r>
      <w:proofErr w:type="spellEnd"/>
      <w:r w:rsidRPr="006E2BBF">
        <w:rPr>
          <w:rFonts w:ascii="Arial" w:hAnsi="Arial" w:cs="Arial"/>
        </w:rPr>
        <w:t xml:space="preserve"> S, Harman SM, Travison TG, et al. Effects of testosterone administration for 3 years on subclinical atherosclerosis progression in older men with low or low-normal testosterone levels: a randomized clinical trial. JAMA 2015; 314: 570-581.</w:t>
      </w:r>
    </w:p>
    <w:p w14:paraId="26610D9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Hulten EA, Carbonaro S, Petrillo SP, Mitchell JD, Villines TC. Prognostic value of cardiac computed tomography angiography. J Am Coll </w:t>
      </w:r>
      <w:proofErr w:type="spellStart"/>
      <w:r w:rsidRPr="006E2BBF">
        <w:rPr>
          <w:rFonts w:ascii="Arial" w:hAnsi="Arial" w:cs="Arial"/>
        </w:rPr>
        <w:t>Cardiol</w:t>
      </w:r>
      <w:proofErr w:type="spellEnd"/>
      <w:r w:rsidRPr="006E2BBF">
        <w:rPr>
          <w:rFonts w:ascii="Arial" w:hAnsi="Arial" w:cs="Arial"/>
        </w:rPr>
        <w:t xml:space="preserve"> 2011; 57: 1237-1247.</w:t>
      </w:r>
    </w:p>
    <w:p w14:paraId="7452E9D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Bamberg F, Summer WH, Hoffmann V, et al. meta-analysis and systematic review of the long-term predictive value of assessment of coronary atherosclerosis by contrast-enhanced coronary computed tomography angiography. J Am Coll </w:t>
      </w:r>
      <w:proofErr w:type="spellStart"/>
      <w:r w:rsidRPr="006E2BBF">
        <w:rPr>
          <w:rFonts w:ascii="Arial" w:hAnsi="Arial" w:cs="Arial"/>
        </w:rPr>
        <w:t>Cardiol</w:t>
      </w:r>
      <w:proofErr w:type="spellEnd"/>
      <w:r w:rsidRPr="006E2BBF">
        <w:rPr>
          <w:rFonts w:ascii="Arial" w:hAnsi="Arial" w:cs="Arial"/>
        </w:rPr>
        <w:t xml:space="preserve"> 2011; 57: 2426-2436.</w:t>
      </w:r>
    </w:p>
    <w:p w14:paraId="2BE0C4D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Nakazato R, </w:t>
      </w:r>
      <w:proofErr w:type="spellStart"/>
      <w:r w:rsidRPr="006E2BBF">
        <w:rPr>
          <w:rFonts w:ascii="Arial" w:hAnsi="Arial" w:cs="Arial"/>
        </w:rPr>
        <w:t>Arsanjani</w:t>
      </w:r>
      <w:proofErr w:type="spellEnd"/>
      <w:r w:rsidRPr="006E2BBF">
        <w:rPr>
          <w:rFonts w:ascii="Arial" w:hAnsi="Arial" w:cs="Arial"/>
        </w:rPr>
        <w:t xml:space="preserve"> R, Achenbach S, et al. Age-related risk of major adverse cardiac event risk and coronary artery disease extent and severity by coronary CT angiography: results from 15,187 patients from the International Multisite CONFIRM Study. Eur Heart J Cardiovasc Imaging 2014; 15: 586-594.</w:t>
      </w:r>
    </w:p>
    <w:p w14:paraId="68ECB57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Budoff MJ, Ellenberg SS, Lewis CE, et al. Testosterone treatment and coronary artery plaque volume in older men with low testosterone. JAMA 2017; 317: 708-716.</w:t>
      </w:r>
    </w:p>
    <w:p w14:paraId="5BF9662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Yeap BB, Page ST, Grossmann M. Testosterone treatment in older men: clinical implications and unresolved questions from the Testosterone Trials. Lancet Diabetes Endocrinol 2018; 6: 659-672.</w:t>
      </w:r>
    </w:p>
    <w:p w14:paraId="09D09F3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Dhindsa S, Wilson MF, </w:t>
      </w:r>
      <w:proofErr w:type="spellStart"/>
      <w:r w:rsidRPr="006E2BBF">
        <w:rPr>
          <w:rFonts w:ascii="Arial" w:hAnsi="Arial" w:cs="Arial"/>
        </w:rPr>
        <w:t>Dandona</w:t>
      </w:r>
      <w:proofErr w:type="spellEnd"/>
      <w:r w:rsidRPr="006E2BBF">
        <w:rPr>
          <w:rFonts w:ascii="Arial" w:hAnsi="Arial" w:cs="Arial"/>
        </w:rPr>
        <w:t xml:space="preserve"> P. Letter to the Editor on “Changes in coronary artery plaque with testosterone therapy”. JAMA 2017; 317: 2450.</w:t>
      </w:r>
    </w:p>
    <w:p w14:paraId="2377D70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Oikonomou EK, Marwan M, Desai M, et al. Non-invasive detection of coronary inflammation using computed tomography and prediction of residual cardiovascular </w:t>
      </w:r>
      <w:r w:rsidRPr="006E2BBF">
        <w:rPr>
          <w:rFonts w:ascii="Arial" w:hAnsi="Arial" w:cs="Arial"/>
        </w:rPr>
        <w:lastRenderedPageBreak/>
        <w:t>risk (the CRISP CT study): a post-hoc analysis of prospective outcome data. Lancet 2018; 392: 929-939.</w:t>
      </w:r>
    </w:p>
    <w:p w14:paraId="47819C5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Basaria</w:t>
      </w:r>
      <w:proofErr w:type="spellEnd"/>
      <w:r w:rsidRPr="006E2BBF">
        <w:rPr>
          <w:rFonts w:ascii="Arial" w:hAnsi="Arial" w:cs="Arial"/>
        </w:rPr>
        <w:t xml:space="preserve"> S, Coviello AD, Travison TG, et al. Adverse events associated with testosterone administration. New Engl J Med 2010; 363: 109-122.</w:t>
      </w:r>
    </w:p>
    <w:p w14:paraId="525752D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Srinivas-Shankar U, Roberts SA, Connolly MJ, et al. Effects of testosterone on muscle strength, physical function, body composition, and quality of life in intermediate-frail and frail elderly men: a randomized, double-blind, placebo-controlled study. J Clin Endocrinol </w:t>
      </w:r>
      <w:proofErr w:type="spellStart"/>
      <w:r w:rsidRPr="006E2BBF">
        <w:rPr>
          <w:rFonts w:ascii="Arial" w:hAnsi="Arial" w:cs="Arial"/>
        </w:rPr>
        <w:t>Metab</w:t>
      </w:r>
      <w:proofErr w:type="spellEnd"/>
      <w:r w:rsidRPr="006E2BBF">
        <w:rPr>
          <w:rFonts w:ascii="Arial" w:hAnsi="Arial" w:cs="Arial"/>
        </w:rPr>
        <w:t xml:space="preserve"> 2010: 95: 639-650.</w:t>
      </w:r>
    </w:p>
    <w:p w14:paraId="7B1162B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Snyder PJ, Bhasin S, Cunningham GR, et al. Effects of testosterone treatment in older men. N Engl J Med 2016; 374: 611-624.</w:t>
      </w:r>
    </w:p>
    <w:p w14:paraId="6504B5D5"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Wittert</w:t>
      </w:r>
      <w:proofErr w:type="spellEnd"/>
      <w:r w:rsidRPr="006E2BBF">
        <w:rPr>
          <w:rFonts w:ascii="Arial" w:hAnsi="Arial" w:cs="Arial"/>
        </w:rPr>
        <w:t xml:space="preserve"> G, Bracken K, Robledo KP, et al. Testosterone treatment to prevent or revert type 2 diabetes in men enrolled in a lifestyle programme (T4DM): a randomised, double blind, placebo-controlled, 2-year, phase 3b trial. Lancet Diabetes Endocrinol 2021; 9: 32-45. </w:t>
      </w:r>
    </w:p>
    <w:p w14:paraId="00C0A4C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Snyder PJ, Bhasin S, Cunningham GR, et al. Lessons from the Testosterone Trials. </w:t>
      </w:r>
      <w:proofErr w:type="spellStart"/>
      <w:r w:rsidRPr="006E2BBF">
        <w:rPr>
          <w:rFonts w:ascii="Arial" w:hAnsi="Arial" w:cs="Arial"/>
        </w:rPr>
        <w:t>Endocr</w:t>
      </w:r>
      <w:proofErr w:type="spellEnd"/>
      <w:r w:rsidRPr="006E2BBF">
        <w:rPr>
          <w:rFonts w:ascii="Arial" w:hAnsi="Arial" w:cs="Arial"/>
        </w:rPr>
        <w:t xml:space="preserve"> Rev 2018; 39: 369-386.</w:t>
      </w:r>
    </w:p>
    <w:p w14:paraId="797EAF3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Blair SN, Kampert JB, Kohl HW, et al. Influences of cardiorespiratory fitness and other precursors on cardiovascular disease and all-cause mortality in men and women. JAMA 1996; 276: 205-10.</w:t>
      </w:r>
    </w:p>
    <w:p w14:paraId="0C160A3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Sui X, LaMonte MJ, Laditka JN, et al. Cardiorespiratory fitness and adiposity as mortality predictors in older adults. JAMA 2007; 298: 2507-2516.</w:t>
      </w:r>
    </w:p>
    <w:p w14:paraId="4493790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Kodama S, Saito K, Tanaka S, et al. Cardiorespiratory fitness as a quantitative predictor of all-cause mortality and cardiovascular events in health men and women: a meta-analysis. JAMA 2009; 301: 2024-2035.</w:t>
      </w:r>
    </w:p>
    <w:p w14:paraId="689734E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Ross R, Blair SN, Arena R, et al. Importance of assessing cardiorespiratory fitness in clinical practice: a case for fitness as a clinical vital sign: a scientific statement from the American Heart Association. Circulation 2016; 134: e653-e699.</w:t>
      </w:r>
    </w:p>
    <w:p w14:paraId="0BD615B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Chasland LC, Yeap BB, Maiorana AJ, et al. Testosterone and exercise: effects on fitness, body composition, and strength in middle-to-older aged men with low normal serum testosterone levels. Am J </w:t>
      </w:r>
      <w:proofErr w:type="spellStart"/>
      <w:r w:rsidRPr="006E2BBF">
        <w:rPr>
          <w:rFonts w:ascii="Arial" w:hAnsi="Arial" w:cs="Arial"/>
        </w:rPr>
        <w:t>Physiol</w:t>
      </w:r>
      <w:proofErr w:type="spellEnd"/>
      <w:r w:rsidRPr="006E2BBF">
        <w:rPr>
          <w:rFonts w:ascii="Arial" w:hAnsi="Arial" w:cs="Arial"/>
        </w:rPr>
        <w:t xml:space="preserve"> Heart Circ </w:t>
      </w:r>
      <w:proofErr w:type="spellStart"/>
      <w:r w:rsidRPr="006E2BBF">
        <w:rPr>
          <w:rFonts w:ascii="Arial" w:hAnsi="Arial" w:cs="Arial"/>
        </w:rPr>
        <w:t>Physiol</w:t>
      </w:r>
      <w:proofErr w:type="spellEnd"/>
      <w:r w:rsidRPr="006E2BBF">
        <w:rPr>
          <w:rFonts w:ascii="Arial" w:hAnsi="Arial" w:cs="Arial"/>
        </w:rPr>
        <w:t xml:space="preserve"> 2021; 320: H1985-H1998.  </w:t>
      </w:r>
    </w:p>
    <w:p w14:paraId="2F0C722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Traustadottir</w:t>
      </w:r>
      <w:proofErr w:type="spellEnd"/>
      <w:r w:rsidRPr="006E2BBF">
        <w:rPr>
          <w:rFonts w:ascii="Arial" w:hAnsi="Arial" w:cs="Arial"/>
        </w:rPr>
        <w:t xml:space="preserve"> T, Harman SM, </w:t>
      </w:r>
      <w:proofErr w:type="spellStart"/>
      <w:r w:rsidRPr="006E2BBF">
        <w:rPr>
          <w:rFonts w:ascii="Arial" w:hAnsi="Arial" w:cs="Arial"/>
        </w:rPr>
        <w:t>Tsitouras</w:t>
      </w:r>
      <w:proofErr w:type="spellEnd"/>
      <w:r w:rsidRPr="006E2BBF">
        <w:rPr>
          <w:rFonts w:ascii="Arial" w:hAnsi="Arial" w:cs="Arial"/>
        </w:rPr>
        <w:t xml:space="preserve"> P, et al. Long-term testosterone supplementation in older men attenuates age-related decline in aerobic capacity. J Clin Endocrinol </w:t>
      </w:r>
      <w:proofErr w:type="spellStart"/>
      <w:r w:rsidRPr="006E2BBF">
        <w:rPr>
          <w:rFonts w:ascii="Arial" w:hAnsi="Arial" w:cs="Arial"/>
        </w:rPr>
        <w:t>Metab</w:t>
      </w:r>
      <w:proofErr w:type="spellEnd"/>
      <w:r w:rsidRPr="006E2BBF">
        <w:rPr>
          <w:rFonts w:ascii="Arial" w:hAnsi="Arial" w:cs="Arial"/>
        </w:rPr>
        <w:t xml:space="preserve"> 2018; 103: 2861-2869.</w:t>
      </w:r>
    </w:p>
    <w:p w14:paraId="0B8476D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Bhasin S, Woodhouse L, </w:t>
      </w:r>
      <w:proofErr w:type="spellStart"/>
      <w:r w:rsidRPr="006E2BBF">
        <w:rPr>
          <w:rFonts w:ascii="Arial" w:hAnsi="Arial" w:cs="Arial"/>
        </w:rPr>
        <w:t>Casaburi</w:t>
      </w:r>
      <w:proofErr w:type="spellEnd"/>
      <w:r w:rsidRPr="006E2BBF">
        <w:rPr>
          <w:rFonts w:ascii="Arial" w:hAnsi="Arial" w:cs="Arial"/>
        </w:rPr>
        <w:t xml:space="preserve"> R, et al. </w:t>
      </w:r>
      <w:proofErr w:type="gramStart"/>
      <w:r w:rsidRPr="006E2BBF">
        <w:rPr>
          <w:rFonts w:ascii="Arial" w:hAnsi="Arial" w:cs="Arial"/>
        </w:rPr>
        <w:t>Older</w:t>
      </w:r>
      <w:proofErr w:type="gramEnd"/>
      <w:r w:rsidRPr="006E2BBF">
        <w:rPr>
          <w:rFonts w:ascii="Arial" w:hAnsi="Arial" w:cs="Arial"/>
        </w:rPr>
        <w:t xml:space="preserve"> men are as responsive as young men to the anabolic effects of graded doses of testosterone on the skeletal muscle. J Clin Endocrinol </w:t>
      </w:r>
      <w:proofErr w:type="spellStart"/>
      <w:r w:rsidRPr="006E2BBF">
        <w:rPr>
          <w:rFonts w:ascii="Arial" w:hAnsi="Arial" w:cs="Arial"/>
        </w:rPr>
        <w:t>Metab</w:t>
      </w:r>
      <w:proofErr w:type="spellEnd"/>
      <w:r w:rsidRPr="006E2BBF">
        <w:rPr>
          <w:rFonts w:ascii="Arial" w:hAnsi="Arial" w:cs="Arial"/>
        </w:rPr>
        <w:t xml:space="preserve"> 2005; 90: 678-688.</w:t>
      </w:r>
    </w:p>
    <w:p w14:paraId="73CF2DA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Page ST, Amory JK, Bowman FD, et al. Exogenous testosterone (T) alone or with finasteride increases physical performance, grip strength, and lean body mass in older men with low serum T. J Clin Endocrinol </w:t>
      </w:r>
      <w:proofErr w:type="spellStart"/>
      <w:r w:rsidRPr="006E2BBF">
        <w:rPr>
          <w:rFonts w:ascii="Arial" w:hAnsi="Arial" w:cs="Arial"/>
        </w:rPr>
        <w:t>Metab</w:t>
      </w:r>
      <w:proofErr w:type="spellEnd"/>
      <w:r w:rsidRPr="006E2BBF">
        <w:rPr>
          <w:rFonts w:ascii="Arial" w:hAnsi="Arial" w:cs="Arial"/>
        </w:rPr>
        <w:t xml:space="preserve"> 2005; 90: 1502-1510.</w:t>
      </w:r>
    </w:p>
    <w:p w14:paraId="6E1757E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Haddad RM, Kennedy CC, Caples SM, et al. Testosterone and cardiovascular risk in men: a systematic review and meta-analysis of randomized placebo-controlled trials. Mayo Clin Proc 2007; 82: 29-39.</w:t>
      </w:r>
    </w:p>
    <w:p w14:paraId="10950D7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Xu L, Freeman G, Cowling BJ, Schooling CM. Testosterone therapy and cardiovascular events among men: a systematic review and meta-analysis of placebo-controlled randomized trials. BMC Med 2013; 11: 108.</w:t>
      </w:r>
    </w:p>
    <w:p w14:paraId="41327D8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Ruige</w:t>
      </w:r>
      <w:proofErr w:type="spellEnd"/>
      <w:r w:rsidRPr="006E2BBF">
        <w:rPr>
          <w:rFonts w:ascii="Arial" w:hAnsi="Arial" w:cs="Arial"/>
        </w:rPr>
        <w:t xml:space="preserve"> JB, </w:t>
      </w:r>
      <w:proofErr w:type="spellStart"/>
      <w:r w:rsidRPr="006E2BBF">
        <w:rPr>
          <w:rFonts w:ascii="Arial" w:hAnsi="Arial" w:cs="Arial"/>
        </w:rPr>
        <w:t>Ouwens</w:t>
      </w:r>
      <w:proofErr w:type="spellEnd"/>
      <w:r w:rsidRPr="006E2BBF">
        <w:rPr>
          <w:rFonts w:ascii="Arial" w:hAnsi="Arial" w:cs="Arial"/>
        </w:rPr>
        <w:t xml:space="preserve"> DM, Kaufman J-M. Beneficial and adverse effects of testosterone on the cardiovascular system in men. J Clin Endocrinol </w:t>
      </w:r>
      <w:proofErr w:type="spellStart"/>
      <w:r w:rsidRPr="006E2BBF">
        <w:rPr>
          <w:rFonts w:ascii="Arial" w:hAnsi="Arial" w:cs="Arial"/>
        </w:rPr>
        <w:t>Metab</w:t>
      </w:r>
      <w:proofErr w:type="spellEnd"/>
      <w:r w:rsidRPr="006E2BBF">
        <w:rPr>
          <w:rFonts w:ascii="Arial" w:hAnsi="Arial" w:cs="Arial"/>
        </w:rPr>
        <w:t xml:space="preserve"> 2013; 98: 4300-4310.</w:t>
      </w:r>
    </w:p>
    <w:p w14:paraId="4905673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 xml:space="preserve">Corona G, </w:t>
      </w:r>
      <w:proofErr w:type="spellStart"/>
      <w:r w:rsidRPr="006E2BBF">
        <w:rPr>
          <w:rFonts w:ascii="Arial" w:hAnsi="Arial" w:cs="Arial"/>
        </w:rPr>
        <w:t>Maseroli</w:t>
      </w:r>
      <w:proofErr w:type="spellEnd"/>
      <w:r w:rsidRPr="006E2BBF">
        <w:rPr>
          <w:rFonts w:ascii="Arial" w:hAnsi="Arial" w:cs="Arial"/>
        </w:rPr>
        <w:t xml:space="preserve"> E, </w:t>
      </w:r>
      <w:proofErr w:type="spellStart"/>
      <w:r w:rsidRPr="006E2BBF">
        <w:rPr>
          <w:rFonts w:ascii="Arial" w:hAnsi="Arial" w:cs="Arial"/>
        </w:rPr>
        <w:t>Rastrelli</w:t>
      </w:r>
      <w:proofErr w:type="spellEnd"/>
      <w:r w:rsidRPr="006E2BBF">
        <w:rPr>
          <w:rFonts w:ascii="Arial" w:hAnsi="Arial" w:cs="Arial"/>
        </w:rPr>
        <w:t xml:space="preserve"> G, et al. Cardiovascular risk associated with testosterone-boosting medications: a systematic review and meta-analysis. Expert </w:t>
      </w:r>
      <w:proofErr w:type="spellStart"/>
      <w:r w:rsidRPr="006E2BBF">
        <w:rPr>
          <w:rFonts w:ascii="Arial" w:hAnsi="Arial" w:cs="Arial"/>
        </w:rPr>
        <w:t>Opin</w:t>
      </w:r>
      <w:proofErr w:type="spellEnd"/>
      <w:r w:rsidRPr="006E2BBF">
        <w:rPr>
          <w:rFonts w:ascii="Arial" w:hAnsi="Arial" w:cs="Arial"/>
        </w:rPr>
        <w:t xml:space="preserve"> Drug </w:t>
      </w:r>
      <w:proofErr w:type="spellStart"/>
      <w:r w:rsidRPr="006E2BBF">
        <w:rPr>
          <w:rFonts w:ascii="Arial" w:hAnsi="Arial" w:cs="Arial"/>
        </w:rPr>
        <w:t>Saf</w:t>
      </w:r>
      <w:proofErr w:type="spellEnd"/>
      <w:r w:rsidRPr="006E2BBF">
        <w:rPr>
          <w:rFonts w:ascii="Arial" w:hAnsi="Arial" w:cs="Arial"/>
        </w:rPr>
        <w:t xml:space="preserve"> 2014; 13: 1327-1351.</w:t>
      </w:r>
    </w:p>
    <w:p w14:paraId="6F55D9B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Borst SE, Shuster JJ, Zou B, et al. Cardiovascular risks and elevation of serum DHT vary by route of testosterone administration: a systematic review and meta-analysis. BMC Medicine 2014; 12: 211.</w:t>
      </w:r>
    </w:p>
    <w:p w14:paraId="4B8EEDF1"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Alexander GC, Iyer G, Lucas E, Lin D, Singh S. Cardiovascular risks of exogenous testosterone use among men: a systematic review and meta-analysis. Am J Med 2017; 130: 293-305.</w:t>
      </w:r>
    </w:p>
    <w:p w14:paraId="454B1F13"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Elliott J, Kelly SE, Millar AC, et al. Testosterone therapy in hypogonadal men: a systematic review and network meta-analysis. BMJ Open 2017; 7: e015284.</w:t>
      </w:r>
    </w:p>
    <w:p w14:paraId="6DF404A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Corona G, Rastrelli G, Di Pasquale G, et al. Testosterone and cardiovascular risk: meta-analysis of interventional studies. J Sex Med 2018; 15: 820-838.</w:t>
      </w:r>
    </w:p>
    <w:p w14:paraId="456351F6"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Diem SJ, Greer NL, MacDonald R, et al. Efficacy and safety of testosterone treatment in men: an evidence </w:t>
      </w:r>
      <w:proofErr w:type="gramStart"/>
      <w:r w:rsidRPr="006E2BBF">
        <w:rPr>
          <w:rFonts w:ascii="Arial" w:hAnsi="Arial" w:cs="Arial"/>
        </w:rPr>
        <w:t>report</w:t>
      </w:r>
      <w:proofErr w:type="gramEnd"/>
      <w:r w:rsidRPr="006E2BBF">
        <w:rPr>
          <w:rFonts w:ascii="Arial" w:hAnsi="Arial" w:cs="Arial"/>
        </w:rPr>
        <w:t xml:space="preserve"> for a clinical practice guideline by the American College of Physicians. Ann Intern Med 2020; 172: 105-118.</w:t>
      </w:r>
    </w:p>
    <w:p w14:paraId="0E4C156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Hudson J, Cruickshank M, Quinton R, et al. Adverse cardiovascular events and mortality in men during testosterone treatment: an individual patient and aggregate data </w:t>
      </w:r>
      <w:proofErr w:type="spellStart"/>
      <w:r w:rsidRPr="006E2BBF">
        <w:rPr>
          <w:rFonts w:ascii="Arial" w:hAnsi="Arial" w:cs="Arial"/>
        </w:rPr>
        <w:t>data</w:t>
      </w:r>
      <w:proofErr w:type="spellEnd"/>
      <w:r w:rsidRPr="006E2BBF">
        <w:rPr>
          <w:rFonts w:ascii="Arial" w:hAnsi="Arial" w:cs="Arial"/>
        </w:rPr>
        <w:t xml:space="preserve"> meta-analysis. Lancet Healthy </w:t>
      </w:r>
      <w:proofErr w:type="spellStart"/>
      <w:r w:rsidRPr="006E2BBF">
        <w:rPr>
          <w:rFonts w:ascii="Arial" w:hAnsi="Arial" w:cs="Arial"/>
        </w:rPr>
        <w:t>Longev</w:t>
      </w:r>
      <w:proofErr w:type="spellEnd"/>
      <w:r w:rsidRPr="006E2BBF">
        <w:rPr>
          <w:rFonts w:ascii="Arial" w:hAnsi="Arial" w:cs="Arial"/>
        </w:rPr>
        <w:t xml:space="preserve"> 2022; 3: e381-393. </w:t>
      </w:r>
    </w:p>
    <w:p w14:paraId="17DCB08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Bhasin S, </w:t>
      </w:r>
      <w:proofErr w:type="spellStart"/>
      <w:r w:rsidRPr="006E2BBF">
        <w:rPr>
          <w:rFonts w:ascii="Arial" w:hAnsi="Arial" w:cs="Arial"/>
        </w:rPr>
        <w:t>Lincoff</w:t>
      </w:r>
      <w:proofErr w:type="spellEnd"/>
      <w:r w:rsidRPr="006E2BBF">
        <w:rPr>
          <w:rFonts w:ascii="Arial" w:hAnsi="Arial" w:cs="Arial"/>
        </w:rPr>
        <w:t xml:space="preserve"> AM, </w:t>
      </w:r>
      <w:proofErr w:type="spellStart"/>
      <w:r w:rsidRPr="006E2BBF">
        <w:rPr>
          <w:rFonts w:ascii="Arial" w:hAnsi="Arial" w:cs="Arial"/>
        </w:rPr>
        <w:t>Basaria</w:t>
      </w:r>
      <w:proofErr w:type="spellEnd"/>
      <w:r w:rsidRPr="006E2BBF">
        <w:rPr>
          <w:rFonts w:ascii="Arial" w:hAnsi="Arial" w:cs="Arial"/>
        </w:rPr>
        <w:t xml:space="preserve"> S, et al. Effects of long-term testosterone treatment on cardiovascular outcomes in men with hypogonadism: Rationale and design of the TRAVERSE study. Am J Heart 2022; 245: 41-50.</w:t>
      </w:r>
    </w:p>
    <w:p w14:paraId="086D3524"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Shores MM. Testosterone treatment and cardiovascular events in prescription database studies. Asian J </w:t>
      </w:r>
      <w:proofErr w:type="spellStart"/>
      <w:r w:rsidRPr="006E2BBF">
        <w:rPr>
          <w:rFonts w:ascii="Arial" w:hAnsi="Arial" w:cs="Arial"/>
        </w:rPr>
        <w:t>Androl</w:t>
      </w:r>
      <w:proofErr w:type="spellEnd"/>
      <w:r w:rsidRPr="006E2BBF">
        <w:rPr>
          <w:rFonts w:ascii="Arial" w:hAnsi="Arial" w:cs="Arial"/>
        </w:rPr>
        <w:t xml:space="preserve"> 2018; 20: 138-144.</w:t>
      </w:r>
    </w:p>
    <w:p w14:paraId="609C507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Shores MM, Smith NL, Forsberg CW, et al. Testosterone treatment and mortality in men with low testosterone levels. J Clin Endocrinol </w:t>
      </w:r>
      <w:proofErr w:type="spellStart"/>
      <w:r w:rsidRPr="006E2BBF">
        <w:rPr>
          <w:rFonts w:ascii="Arial" w:hAnsi="Arial" w:cs="Arial"/>
        </w:rPr>
        <w:t>Metab</w:t>
      </w:r>
      <w:proofErr w:type="spellEnd"/>
      <w:r w:rsidRPr="006E2BBF">
        <w:rPr>
          <w:rFonts w:ascii="Arial" w:hAnsi="Arial" w:cs="Arial"/>
        </w:rPr>
        <w:t xml:space="preserve"> 2012; 97: 2050-2058.</w:t>
      </w:r>
    </w:p>
    <w:p w14:paraId="67C89DE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Muraleedharan</w:t>
      </w:r>
      <w:proofErr w:type="spellEnd"/>
      <w:r w:rsidRPr="006E2BBF">
        <w:rPr>
          <w:rFonts w:ascii="Arial" w:hAnsi="Arial" w:cs="Arial"/>
        </w:rPr>
        <w:t xml:space="preserve"> V, Marsh H, Kapoor D, et al. Testosterone deficiency is associated with increased risk of mortality and testosterone replacement improves survival in men with type 2 diabetes. Eur J Endocrinol 2013; 169: 725-733.</w:t>
      </w:r>
    </w:p>
    <w:p w14:paraId="165EA69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Vigen R, O’Donnell CI, Baron AE, et al. Association of testosterone therapy with mortality, myocardial infarction, and stroke in men with low testosterone levels. JAMA 2013; 310: 1829-1836.</w:t>
      </w:r>
    </w:p>
    <w:p w14:paraId="482A02D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Finkle WD, Greenland S, Ridgeway GK, et al. Increased risk of non-fatal myocardial infarction following testosterone therapy prescription in men. </w:t>
      </w:r>
      <w:proofErr w:type="spellStart"/>
      <w:r w:rsidRPr="006E2BBF">
        <w:rPr>
          <w:rFonts w:ascii="Arial" w:hAnsi="Arial" w:cs="Arial"/>
        </w:rPr>
        <w:t>PLoS</w:t>
      </w:r>
      <w:proofErr w:type="spellEnd"/>
      <w:r w:rsidRPr="006E2BBF">
        <w:rPr>
          <w:rFonts w:ascii="Arial" w:hAnsi="Arial" w:cs="Arial"/>
        </w:rPr>
        <w:t xml:space="preserve"> One 2014; 9: e85805.</w:t>
      </w:r>
    </w:p>
    <w:p w14:paraId="0EBBC1F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Baillargeon J, Urban RJ, Kuo Y-F, et al. Risk of myocardial infarction in older men receiving testosterone therapy. Ann </w:t>
      </w:r>
      <w:proofErr w:type="spellStart"/>
      <w:r w:rsidRPr="006E2BBF">
        <w:rPr>
          <w:rFonts w:ascii="Arial" w:hAnsi="Arial" w:cs="Arial"/>
        </w:rPr>
        <w:t>Pharmacother</w:t>
      </w:r>
      <w:proofErr w:type="spellEnd"/>
      <w:r w:rsidRPr="006E2BBF">
        <w:rPr>
          <w:rFonts w:ascii="Arial" w:hAnsi="Arial" w:cs="Arial"/>
        </w:rPr>
        <w:t xml:space="preserve"> 2014; 48: 1138-1144.</w:t>
      </w:r>
    </w:p>
    <w:p w14:paraId="540D85C9"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Sharma R, Oni OA, Gupta K, et al. Normalization of testosterone level is associated with reduced incidence of myocardial infarction and mortality in men. Eur Heart J 2015; 36: 2706-2715.</w:t>
      </w:r>
    </w:p>
    <w:p w14:paraId="25D2546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Anderson JL, May HT, Lappe DL, et al. Impact of testosterone replacement therapy on myocardial infarction, stroke and death in men with low testosterone concentrations in an integrated health care system. Am J </w:t>
      </w:r>
      <w:proofErr w:type="spellStart"/>
      <w:r w:rsidRPr="006E2BBF">
        <w:rPr>
          <w:rFonts w:ascii="Arial" w:hAnsi="Arial" w:cs="Arial"/>
        </w:rPr>
        <w:t>Cardiol</w:t>
      </w:r>
      <w:proofErr w:type="spellEnd"/>
      <w:r w:rsidRPr="006E2BBF">
        <w:rPr>
          <w:rFonts w:ascii="Arial" w:hAnsi="Arial" w:cs="Arial"/>
        </w:rPr>
        <w:t xml:space="preserve"> 2016; 117: 794-799.</w:t>
      </w:r>
    </w:p>
    <w:p w14:paraId="6C64493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Wallis CJD, Lo K, Lee Y, et al. Survival and cardiovascular events in men treated with testosterone replacement therapy: an intention-to-treat observational cohort study. Lancet Diabetes Endocrinol 2016; 4: 498-506.</w:t>
      </w:r>
    </w:p>
    <w:p w14:paraId="5E58B97C"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lastRenderedPageBreak/>
        <w:t xml:space="preserve">Cheetham TC, </w:t>
      </w:r>
      <w:proofErr w:type="gramStart"/>
      <w:r w:rsidRPr="006E2BBF">
        <w:rPr>
          <w:rFonts w:ascii="Arial" w:hAnsi="Arial" w:cs="Arial"/>
        </w:rPr>
        <w:t>An</w:t>
      </w:r>
      <w:proofErr w:type="gramEnd"/>
      <w:r w:rsidRPr="006E2BBF">
        <w:rPr>
          <w:rFonts w:ascii="Arial" w:hAnsi="Arial" w:cs="Arial"/>
        </w:rPr>
        <w:t xml:space="preserve"> JJ, Jacobsen SJ, et al. Association of testosterone replacement with cardiovascular outcomes among men with androgen deficiency. JAMA Intern Med 2017; 177: 491-499.</w:t>
      </w:r>
    </w:p>
    <w:p w14:paraId="0CD0BE6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Loo SY, Azoulay L, Nie R, et al. Cardiovascular and cerebrovascular safety of testosterone replacement therapy among aging men with low testosterone levels: a cohort study. Am J Med 2019; 132: 1069-1077.</w:t>
      </w:r>
    </w:p>
    <w:p w14:paraId="3F259F5B"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Oni OA, </w:t>
      </w:r>
      <w:proofErr w:type="spellStart"/>
      <w:r w:rsidRPr="006E2BBF">
        <w:rPr>
          <w:rFonts w:ascii="Arial" w:hAnsi="Arial" w:cs="Arial"/>
        </w:rPr>
        <w:t>Dehkordi</w:t>
      </w:r>
      <w:proofErr w:type="spellEnd"/>
      <w:r w:rsidRPr="006E2BBF">
        <w:rPr>
          <w:rFonts w:ascii="Arial" w:hAnsi="Arial" w:cs="Arial"/>
        </w:rPr>
        <w:t xml:space="preserve"> SHH, Jazayeri M-A, et al. Relation of testosterone normalization to mortality and myocardial infarction in men with previous myocardial infarction. Am J </w:t>
      </w:r>
      <w:proofErr w:type="spellStart"/>
      <w:r w:rsidRPr="006E2BBF">
        <w:rPr>
          <w:rFonts w:ascii="Arial" w:hAnsi="Arial" w:cs="Arial"/>
        </w:rPr>
        <w:t>Cardiol</w:t>
      </w:r>
      <w:proofErr w:type="spellEnd"/>
      <w:r w:rsidRPr="006E2BBF">
        <w:rPr>
          <w:rFonts w:ascii="Arial" w:hAnsi="Arial" w:cs="Arial"/>
        </w:rPr>
        <w:t xml:space="preserve"> 2019; 124: 1171-1178.</w:t>
      </w:r>
    </w:p>
    <w:p w14:paraId="215F3E67"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Shores MM, Walsh TJ, </w:t>
      </w:r>
      <w:proofErr w:type="spellStart"/>
      <w:r w:rsidRPr="006E2BBF">
        <w:rPr>
          <w:rFonts w:ascii="Arial" w:hAnsi="Arial" w:cs="Arial"/>
        </w:rPr>
        <w:t>Korpak</w:t>
      </w:r>
      <w:proofErr w:type="spellEnd"/>
      <w:r w:rsidRPr="006E2BBF">
        <w:rPr>
          <w:rFonts w:ascii="Arial" w:hAnsi="Arial" w:cs="Arial"/>
        </w:rPr>
        <w:t xml:space="preserve"> A, et al. Association between testosterone treatment and risk of incident cardiovascular events among US male veterans with low testosterone levels and multiple medical comorbidities. J Am Heart Assoc 2021; 10: e020562.</w:t>
      </w:r>
    </w:p>
    <w:p w14:paraId="5DE9AED0"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Morgentaler A, </w:t>
      </w:r>
      <w:proofErr w:type="spellStart"/>
      <w:r w:rsidRPr="006E2BBF">
        <w:rPr>
          <w:rFonts w:ascii="Arial" w:hAnsi="Arial" w:cs="Arial"/>
        </w:rPr>
        <w:t>Lunenfeld</w:t>
      </w:r>
      <w:proofErr w:type="spellEnd"/>
      <w:r w:rsidRPr="006E2BBF">
        <w:rPr>
          <w:rFonts w:ascii="Arial" w:hAnsi="Arial" w:cs="Arial"/>
        </w:rPr>
        <w:t xml:space="preserve"> B. Testosterone and cardiovascular risk: world’s experts take unprecedented action to correct misinformation. Aging Male 2014; 17: 63-65.</w:t>
      </w:r>
    </w:p>
    <w:p w14:paraId="68E440A5" w14:textId="6D5D181B" w:rsidR="009E6368"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Vigen R, O’Donnell CI, Baron AE, et al. Association of testosterone therapy with mortality, myocardial infarction, and stroke in men with low testosterone levels. JAMA 2013; 310: 1829-1836. Erratum published in JAMA 2014; 311: 967.</w:t>
      </w:r>
    </w:p>
    <w:p w14:paraId="2772A897" w14:textId="6F58F1C4" w:rsidR="00194344" w:rsidRPr="00194344" w:rsidRDefault="00194344" w:rsidP="00194344">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Swerdloff RS, Pak Y, Wang C, et al. Serum testosterone (T) level variability in T gel-treated older hypogonadal men: treatment monitoring implications. J Clin Endocrinol </w:t>
      </w:r>
      <w:proofErr w:type="spellStart"/>
      <w:r w:rsidRPr="006E2BBF">
        <w:rPr>
          <w:rFonts w:ascii="Arial" w:hAnsi="Arial" w:cs="Arial"/>
        </w:rPr>
        <w:t>Metab</w:t>
      </w:r>
      <w:proofErr w:type="spellEnd"/>
      <w:r w:rsidRPr="006E2BBF">
        <w:rPr>
          <w:rFonts w:ascii="Arial" w:hAnsi="Arial" w:cs="Arial"/>
        </w:rPr>
        <w:t xml:space="preserve"> 2015; 100: 3280-3287. </w:t>
      </w:r>
    </w:p>
    <w:p w14:paraId="1790E70A"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Layton JB, Meier CR, Sharpless JL, et al. Comparative safety of testosterone dosage forms. JAMA Intern Med 2015; 175: 1187-1196.</w:t>
      </w:r>
    </w:p>
    <w:p w14:paraId="2CFC3018"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Martinez C, Suissa S, </w:t>
      </w:r>
      <w:proofErr w:type="spellStart"/>
      <w:r w:rsidRPr="006E2BBF">
        <w:rPr>
          <w:rFonts w:ascii="Arial" w:hAnsi="Arial" w:cs="Arial"/>
        </w:rPr>
        <w:t>Rietbrock</w:t>
      </w:r>
      <w:proofErr w:type="spellEnd"/>
      <w:r w:rsidRPr="006E2BBF">
        <w:rPr>
          <w:rFonts w:ascii="Arial" w:hAnsi="Arial" w:cs="Arial"/>
        </w:rPr>
        <w:t xml:space="preserve"> S, et al. Testosterone treatment and risk of venous thromboembolism. BMJ 2016; 355: i5968.</w:t>
      </w:r>
    </w:p>
    <w:p w14:paraId="61CDCAC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Houghton DE, </w:t>
      </w:r>
      <w:proofErr w:type="spellStart"/>
      <w:r w:rsidRPr="006E2BBF">
        <w:rPr>
          <w:rFonts w:ascii="Arial" w:hAnsi="Arial" w:cs="Arial"/>
        </w:rPr>
        <w:t>Alsawas</w:t>
      </w:r>
      <w:proofErr w:type="spellEnd"/>
      <w:r w:rsidRPr="006E2BBF">
        <w:rPr>
          <w:rFonts w:ascii="Arial" w:hAnsi="Arial" w:cs="Arial"/>
        </w:rPr>
        <w:t xml:space="preserve"> M, </w:t>
      </w:r>
      <w:proofErr w:type="spellStart"/>
      <w:r w:rsidRPr="006E2BBF">
        <w:rPr>
          <w:rFonts w:ascii="Arial" w:hAnsi="Arial" w:cs="Arial"/>
        </w:rPr>
        <w:t>Barrioneuvo</w:t>
      </w:r>
      <w:proofErr w:type="spellEnd"/>
      <w:r w:rsidRPr="006E2BBF">
        <w:rPr>
          <w:rFonts w:ascii="Arial" w:hAnsi="Arial" w:cs="Arial"/>
        </w:rPr>
        <w:t xml:space="preserve"> P, et al. Testosterone therapy and venous thromboembolism: a systematic review and meta-analysis. </w:t>
      </w:r>
      <w:proofErr w:type="spellStart"/>
      <w:r w:rsidRPr="006E2BBF">
        <w:rPr>
          <w:rFonts w:ascii="Arial" w:hAnsi="Arial" w:cs="Arial"/>
        </w:rPr>
        <w:t>Thromb</w:t>
      </w:r>
      <w:proofErr w:type="spellEnd"/>
      <w:r w:rsidRPr="006E2BBF">
        <w:rPr>
          <w:rFonts w:ascii="Arial" w:hAnsi="Arial" w:cs="Arial"/>
        </w:rPr>
        <w:t xml:space="preserve"> Res 2018; 172: 94-102.</w:t>
      </w:r>
    </w:p>
    <w:p w14:paraId="2EEA229E"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Nieschlag</w:t>
      </w:r>
      <w:proofErr w:type="spellEnd"/>
      <w:r w:rsidRPr="006E2BBF">
        <w:rPr>
          <w:rFonts w:ascii="Arial" w:hAnsi="Arial" w:cs="Arial"/>
        </w:rPr>
        <w:t xml:space="preserve"> E, Vorona E. Medical consequences of doping with anabolic androgenic steroids: effects in reproductive functions. Eur J Endocrinol 2015; 173: R47-R58.</w:t>
      </w:r>
    </w:p>
    <w:p w14:paraId="673EE2CF"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Goldman AL, Pope HG, Bhasin S. The health threat posed by the hidden epidemic of anabolic steroid use and body image disorders among young men. J Clin Endocrinol </w:t>
      </w:r>
      <w:proofErr w:type="spellStart"/>
      <w:r w:rsidRPr="006E2BBF">
        <w:rPr>
          <w:rFonts w:ascii="Arial" w:hAnsi="Arial" w:cs="Arial"/>
        </w:rPr>
        <w:t>Metab</w:t>
      </w:r>
      <w:proofErr w:type="spellEnd"/>
      <w:r w:rsidRPr="006E2BBF">
        <w:rPr>
          <w:rFonts w:ascii="Arial" w:hAnsi="Arial" w:cs="Arial"/>
        </w:rPr>
        <w:t xml:space="preserve"> 2018; doi:10.1210/jc.2018-01706.</w:t>
      </w:r>
    </w:p>
    <w:p w14:paraId="7290101D" w14:textId="77777777" w:rsidR="009E6368" w:rsidRPr="006E2BBF" w:rsidRDefault="009E6368" w:rsidP="006E2BBF">
      <w:pPr>
        <w:pStyle w:val="ListParagraph"/>
        <w:numPr>
          <w:ilvl w:val="0"/>
          <w:numId w:val="1"/>
        </w:numPr>
        <w:spacing w:after="0" w:line="276" w:lineRule="auto"/>
        <w:ind w:left="576" w:hanging="576"/>
        <w:rPr>
          <w:rFonts w:ascii="Arial" w:hAnsi="Arial" w:cs="Arial"/>
        </w:rPr>
      </w:pPr>
      <w:proofErr w:type="spellStart"/>
      <w:r w:rsidRPr="006E2BBF">
        <w:rPr>
          <w:rFonts w:ascii="Arial" w:hAnsi="Arial" w:cs="Arial"/>
        </w:rPr>
        <w:t>Baggish</w:t>
      </w:r>
      <w:proofErr w:type="spellEnd"/>
      <w:r w:rsidRPr="006E2BBF">
        <w:rPr>
          <w:rFonts w:ascii="Arial" w:hAnsi="Arial" w:cs="Arial"/>
        </w:rPr>
        <w:t xml:space="preserve"> AL, Weiner RB, Kanayama G, et al. Cardiovascular toxicity of illicit anabolic-androgenic steroid use. Circulation 2017; 135: 1</w:t>
      </w:r>
      <w:r w:rsidR="00D60EFE" w:rsidRPr="006E2BBF">
        <w:rPr>
          <w:rFonts w:ascii="Arial" w:hAnsi="Arial" w:cs="Arial"/>
        </w:rPr>
        <w:t>9</w:t>
      </w:r>
      <w:r w:rsidRPr="006E2BBF">
        <w:rPr>
          <w:rFonts w:ascii="Arial" w:hAnsi="Arial" w:cs="Arial"/>
        </w:rPr>
        <w:t>91-2002.</w:t>
      </w:r>
    </w:p>
    <w:p w14:paraId="1BC71E7A" w14:textId="77777777" w:rsidR="0049777F" w:rsidRPr="006E2BBF" w:rsidRDefault="009E6368" w:rsidP="006E2BBF">
      <w:pPr>
        <w:pStyle w:val="ListParagraph"/>
        <w:numPr>
          <w:ilvl w:val="0"/>
          <w:numId w:val="1"/>
        </w:numPr>
        <w:spacing w:after="0" w:line="276" w:lineRule="auto"/>
        <w:ind w:left="576" w:hanging="576"/>
        <w:rPr>
          <w:rFonts w:ascii="Arial" w:hAnsi="Arial" w:cs="Arial"/>
        </w:rPr>
      </w:pPr>
      <w:r w:rsidRPr="006E2BBF">
        <w:rPr>
          <w:rFonts w:ascii="Arial" w:hAnsi="Arial" w:cs="Arial"/>
        </w:rPr>
        <w:t xml:space="preserve">Ng MTF, Hoermann R, Bracken K, et al. Effect of testosterone treatment on bone microarchitecture and bone mineral density in men: a 2-year RCT. J Clin Endocrinol </w:t>
      </w:r>
      <w:proofErr w:type="spellStart"/>
      <w:r w:rsidRPr="006E2BBF">
        <w:rPr>
          <w:rFonts w:ascii="Arial" w:hAnsi="Arial" w:cs="Arial"/>
        </w:rPr>
        <w:t>Metab</w:t>
      </w:r>
      <w:proofErr w:type="spellEnd"/>
      <w:r w:rsidRPr="006E2BBF">
        <w:rPr>
          <w:rFonts w:ascii="Arial" w:hAnsi="Arial" w:cs="Arial"/>
        </w:rPr>
        <w:t xml:space="preserve"> 2021; 106: e3143-3158.</w:t>
      </w:r>
    </w:p>
    <w:p w14:paraId="40E8DE33" w14:textId="77777777" w:rsidR="00EC4081" w:rsidRPr="005407F5" w:rsidRDefault="00EC4081" w:rsidP="005407F5">
      <w:pPr>
        <w:spacing w:after="0" w:line="480" w:lineRule="auto"/>
        <w:rPr>
          <w:rFonts w:ascii="Times New Roman" w:hAnsi="Times New Roman" w:cs="Times New Roman"/>
          <w:sz w:val="24"/>
          <w:szCs w:val="24"/>
        </w:rPr>
      </w:pPr>
    </w:p>
    <w:sectPr w:rsidR="00EC4081" w:rsidRPr="005407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3BBA" w14:textId="77777777" w:rsidR="00A67469" w:rsidRDefault="00A67469" w:rsidP="00F71E98">
      <w:pPr>
        <w:spacing w:after="0" w:line="240" w:lineRule="auto"/>
      </w:pPr>
      <w:r>
        <w:separator/>
      </w:r>
    </w:p>
  </w:endnote>
  <w:endnote w:type="continuationSeparator" w:id="0">
    <w:p w14:paraId="33D6A5F8" w14:textId="77777777" w:rsidR="00A67469" w:rsidRDefault="00A67469" w:rsidP="00F7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8DAA" w14:textId="77777777" w:rsidR="00A00A66" w:rsidRDefault="00A0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92EE" w14:textId="77777777" w:rsidR="00A67469" w:rsidRDefault="00A67469" w:rsidP="00F71E98">
      <w:pPr>
        <w:spacing w:after="0" w:line="240" w:lineRule="auto"/>
      </w:pPr>
      <w:r>
        <w:separator/>
      </w:r>
    </w:p>
  </w:footnote>
  <w:footnote w:type="continuationSeparator" w:id="0">
    <w:p w14:paraId="3A77B884" w14:textId="77777777" w:rsidR="00A67469" w:rsidRDefault="00A67469" w:rsidP="00F71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7C5"/>
    <w:multiLevelType w:val="hybridMultilevel"/>
    <w:tmpl w:val="29F2B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896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F5"/>
    <w:rsid w:val="00005AEA"/>
    <w:rsid w:val="00005EAB"/>
    <w:rsid w:val="000218DE"/>
    <w:rsid w:val="0002432E"/>
    <w:rsid w:val="0003242E"/>
    <w:rsid w:val="00045156"/>
    <w:rsid w:val="00045783"/>
    <w:rsid w:val="000476BC"/>
    <w:rsid w:val="0005449C"/>
    <w:rsid w:val="00054504"/>
    <w:rsid w:val="000715D1"/>
    <w:rsid w:val="000763EF"/>
    <w:rsid w:val="00080BBE"/>
    <w:rsid w:val="000828D0"/>
    <w:rsid w:val="000A58AF"/>
    <w:rsid w:val="000B254D"/>
    <w:rsid w:val="000C1EEC"/>
    <w:rsid w:val="000C5501"/>
    <w:rsid w:val="000E748D"/>
    <w:rsid w:val="000F424D"/>
    <w:rsid w:val="00113289"/>
    <w:rsid w:val="00114403"/>
    <w:rsid w:val="00116FC8"/>
    <w:rsid w:val="00124701"/>
    <w:rsid w:val="001273DF"/>
    <w:rsid w:val="0013032C"/>
    <w:rsid w:val="0013798A"/>
    <w:rsid w:val="001553EE"/>
    <w:rsid w:val="001679EE"/>
    <w:rsid w:val="00172231"/>
    <w:rsid w:val="001818C6"/>
    <w:rsid w:val="00186B9B"/>
    <w:rsid w:val="00194344"/>
    <w:rsid w:val="001A7C18"/>
    <w:rsid w:val="001B32D6"/>
    <w:rsid w:val="001B41D4"/>
    <w:rsid w:val="001C42E1"/>
    <w:rsid w:val="001C5FBE"/>
    <w:rsid w:val="001C7549"/>
    <w:rsid w:val="001C7F4A"/>
    <w:rsid w:val="001D1946"/>
    <w:rsid w:val="001D29A4"/>
    <w:rsid w:val="001E1D31"/>
    <w:rsid w:val="001E23B1"/>
    <w:rsid w:val="001E2F8A"/>
    <w:rsid w:val="001E2FA4"/>
    <w:rsid w:val="001F08D0"/>
    <w:rsid w:val="00204832"/>
    <w:rsid w:val="00205757"/>
    <w:rsid w:val="00207F43"/>
    <w:rsid w:val="00215731"/>
    <w:rsid w:val="00253424"/>
    <w:rsid w:val="002572F9"/>
    <w:rsid w:val="00260151"/>
    <w:rsid w:val="002733B2"/>
    <w:rsid w:val="00275654"/>
    <w:rsid w:val="00277BCF"/>
    <w:rsid w:val="002846E0"/>
    <w:rsid w:val="00290858"/>
    <w:rsid w:val="002970BE"/>
    <w:rsid w:val="002A33BF"/>
    <w:rsid w:val="002A39F0"/>
    <w:rsid w:val="002A73F1"/>
    <w:rsid w:val="002A75BC"/>
    <w:rsid w:val="002A7980"/>
    <w:rsid w:val="002B3F65"/>
    <w:rsid w:val="002B55BA"/>
    <w:rsid w:val="002B7174"/>
    <w:rsid w:val="002C18EF"/>
    <w:rsid w:val="002D0081"/>
    <w:rsid w:val="002D596C"/>
    <w:rsid w:val="002E5B38"/>
    <w:rsid w:val="00300297"/>
    <w:rsid w:val="003054A9"/>
    <w:rsid w:val="0031508F"/>
    <w:rsid w:val="00323CBA"/>
    <w:rsid w:val="00325B54"/>
    <w:rsid w:val="003317F2"/>
    <w:rsid w:val="00347772"/>
    <w:rsid w:val="00352992"/>
    <w:rsid w:val="003636D0"/>
    <w:rsid w:val="003708C9"/>
    <w:rsid w:val="003754A0"/>
    <w:rsid w:val="003A46AC"/>
    <w:rsid w:val="003A4EB4"/>
    <w:rsid w:val="003A6BE8"/>
    <w:rsid w:val="003B13D7"/>
    <w:rsid w:val="003B26F3"/>
    <w:rsid w:val="003B2B68"/>
    <w:rsid w:val="003C0F43"/>
    <w:rsid w:val="003C1529"/>
    <w:rsid w:val="003C6420"/>
    <w:rsid w:val="003E56E8"/>
    <w:rsid w:val="003F1964"/>
    <w:rsid w:val="003F3E5B"/>
    <w:rsid w:val="003F75A5"/>
    <w:rsid w:val="00404730"/>
    <w:rsid w:val="00416398"/>
    <w:rsid w:val="004309CF"/>
    <w:rsid w:val="00432DFB"/>
    <w:rsid w:val="004340C8"/>
    <w:rsid w:val="00446A18"/>
    <w:rsid w:val="0045042D"/>
    <w:rsid w:val="004648B4"/>
    <w:rsid w:val="00474199"/>
    <w:rsid w:val="00481ED3"/>
    <w:rsid w:val="00490139"/>
    <w:rsid w:val="0049777F"/>
    <w:rsid w:val="004A0B12"/>
    <w:rsid w:val="004A541F"/>
    <w:rsid w:val="004B1748"/>
    <w:rsid w:val="004B36BE"/>
    <w:rsid w:val="004C6957"/>
    <w:rsid w:val="004D7770"/>
    <w:rsid w:val="004D7B13"/>
    <w:rsid w:val="004E64A6"/>
    <w:rsid w:val="004F35BA"/>
    <w:rsid w:val="004F471C"/>
    <w:rsid w:val="004F5231"/>
    <w:rsid w:val="0050415E"/>
    <w:rsid w:val="005127F7"/>
    <w:rsid w:val="00536901"/>
    <w:rsid w:val="005407F5"/>
    <w:rsid w:val="005409F3"/>
    <w:rsid w:val="005629BD"/>
    <w:rsid w:val="0056359C"/>
    <w:rsid w:val="00566E26"/>
    <w:rsid w:val="0057060E"/>
    <w:rsid w:val="005936D0"/>
    <w:rsid w:val="005961AD"/>
    <w:rsid w:val="005A0A95"/>
    <w:rsid w:val="005A2F41"/>
    <w:rsid w:val="005C2E51"/>
    <w:rsid w:val="005D266B"/>
    <w:rsid w:val="005E38D2"/>
    <w:rsid w:val="00610FBE"/>
    <w:rsid w:val="00613C37"/>
    <w:rsid w:val="00617777"/>
    <w:rsid w:val="006221B9"/>
    <w:rsid w:val="00625565"/>
    <w:rsid w:val="00646C8B"/>
    <w:rsid w:val="0066380F"/>
    <w:rsid w:val="00667421"/>
    <w:rsid w:val="006677A5"/>
    <w:rsid w:val="00672522"/>
    <w:rsid w:val="00675DBA"/>
    <w:rsid w:val="0067687E"/>
    <w:rsid w:val="00677D05"/>
    <w:rsid w:val="006804CB"/>
    <w:rsid w:val="00690F94"/>
    <w:rsid w:val="006B0906"/>
    <w:rsid w:val="006C0565"/>
    <w:rsid w:val="006C1686"/>
    <w:rsid w:val="006C4E8A"/>
    <w:rsid w:val="006D4410"/>
    <w:rsid w:val="006D6850"/>
    <w:rsid w:val="006E2BBF"/>
    <w:rsid w:val="006F1906"/>
    <w:rsid w:val="006F5BE2"/>
    <w:rsid w:val="006F72C6"/>
    <w:rsid w:val="00701D0C"/>
    <w:rsid w:val="007056C7"/>
    <w:rsid w:val="00711E96"/>
    <w:rsid w:val="00722485"/>
    <w:rsid w:val="00722DC7"/>
    <w:rsid w:val="007363F3"/>
    <w:rsid w:val="00736E8F"/>
    <w:rsid w:val="0073760A"/>
    <w:rsid w:val="007504A8"/>
    <w:rsid w:val="0075080F"/>
    <w:rsid w:val="00771A71"/>
    <w:rsid w:val="00772191"/>
    <w:rsid w:val="00797B05"/>
    <w:rsid w:val="00797FAF"/>
    <w:rsid w:val="007B0CF4"/>
    <w:rsid w:val="007B2F5C"/>
    <w:rsid w:val="007C0E71"/>
    <w:rsid w:val="007C5701"/>
    <w:rsid w:val="007D24AE"/>
    <w:rsid w:val="007D2F17"/>
    <w:rsid w:val="007D5086"/>
    <w:rsid w:val="007D53C2"/>
    <w:rsid w:val="007D7CA8"/>
    <w:rsid w:val="007E36E6"/>
    <w:rsid w:val="007E4936"/>
    <w:rsid w:val="008059B7"/>
    <w:rsid w:val="00810279"/>
    <w:rsid w:val="00815BEE"/>
    <w:rsid w:val="00827946"/>
    <w:rsid w:val="00834433"/>
    <w:rsid w:val="008364A0"/>
    <w:rsid w:val="00841E07"/>
    <w:rsid w:val="00856A04"/>
    <w:rsid w:val="00892503"/>
    <w:rsid w:val="00895075"/>
    <w:rsid w:val="008A4B74"/>
    <w:rsid w:val="008B13C9"/>
    <w:rsid w:val="008C35E4"/>
    <w:rsid w:val="008C4483"/>
    <w:rsid w:val="008E5379"/>
    <w:rsid w:val="008E733A"/>
    <w:rsid w:val="008F21C7"/>
    <w:rsid w:val="008F2A07"/>
    <w:rsid w:val="008F4949"/>
    <w:rsid w:val="00900E4D"/>
    <w:rsid w:val="00900F0D"/>
    <w:rsid w:val="0090345B"/>
    <w:rsid w:val="00912D70"/>
    <w:rsid w:val="009319E8"/>
    <w:rsid w:val="00946948"/>
    <w:rsid w:val="0094728C"/>
    <w:rsid w:val="00951E9B"/>
    <w:rsid w:val="00952584"/>
    <w:rsid w:val="00975D2A"/>
    <w:rsid w:val="00975DCA"/>
    <w:rsid w:val="009B0F99"/>
    <w:rsid w:val="009B1718"/>
    <w:rsid w:val="009C363D"/>
    <w:rsid w:val="009D5108"/>
    <w:rsid w:val="009E6368"/>
    <w:rsid w:val="009F0090"/>
    <w:rsid w:val="009F00A1"/>
    <w:rsid w:val="009F7171"/>
    <w:rsid w:val="00A00A66"/>
    <w:rsid w:val="00A06935"/>
    <w:rsid w:val="00A0737A"/>
    <w:rsid w:val="00A104F9"/>
    <w:rsid w:val="00A1397F"/>
    <w:rsid w:val="00A14467"/>
    <w:rsid w:val="00A27D96"/>
    <w:rsid w:val="00A33E59"/>
    <w:rsid w:val="00A42032"/>
    <w:rsid w:val="00A52883"/>
    <w:rsid w:val="00A53995"/>
    <w:rsid w:val="00A6129C"/>
    <w:rsid w:val="00A64CAB"/>
    <w:rsid w:val="00A67469"/>
    <w:rsid w:val="00A84745"/>
    <w:rsid w:val="00A92502"/>
    <w:rsid w:val="00A97815"/>
    <w:rsid w:val="00AB44C1"/>
    <w:rsid w:val="00AB61AC"/>
    <w:rsid w:val="00AB7B8A"/>
    <w:rsid w:val="00AD17F2"/>
    <w:rsid w:val="00AF4421"/>
    <w:rsid w:val="00AF55C3"/>
    <w:rsid w:val="00B006E6"/>
    <w:rsid w:val="00B03CD3"/>
    <w:rsid w:val="00B06EA2"/>
    <w:rsid w:val="00B0711B"/>
    <w:rsid w:val="00B15F42"/>
    <w:rsid w:val="00B24691"/>
    <w:rsid w:val="00B40CA9"/>
    <w:rsid w:val="00B45D8C"/>
    <w:rsid w:val="00B500EE"/>
    <w:rsid w:val="00B66D09"/>
    <w:rsid w:val="00B7103E"/>
    <w:rsid w:val="00B834D3"/>
    <w:rsid w:val="00B90C49"/>
    <w:rsid w:val="00BA1BE6"/>
    <w:rsid w:val="00BA49C4"/>
    <w:rsid w:val="00BC5BA8"/>
    <w:rsid w:val="00BC65B4"/>
    <w:rsid w:val="00BD18B4"/>
    <w:rsid w:val="00BD4EDA"/>
    <w:rsid w:val="00BF24A6"/>
    <w:rsid w:val="00BF3FF1"/>
    <w:rsid w:val="00C00DF6"/>
    <w:rsid w:val="00C01FBE"/>
    <w:rsid w:val="00C115C2"/>
    <w:rsid w:val="00C37C97"/>
    <w:rsid w:val="00C510D1"/>
    <w:rsid w:val="00C73205"/>
    <w:rsid w:val="00C74F0F"/>
    <w:rsid w:val="00C752B8"/>
    <w:rsid w:val="00C77BE5"/>
    <w:rsid w:val="00C90C2E"/>
    <w:rsid w:val="00C95401"/>
    <w:rsid w:val="00C97312"/>
    <w:rsid w:val="00CA2FD2"/>
    <w:rsid w:val="00CC0873"/>
    <w:rsid w:val="00CC39C4"/>
    <w:rsid w:val="00CD37A7"/>
    <w:rsid w:val="00CE269E"/>
    <w:rsid w:val="00CE3369"/>
    <w:rsid w:val="00CE4280"/>
    <w:rsid w:val="00CF253B"/>
    <w:rsid w:val="00D015A2"/>
    <w:rsid w:val="00D04CEE"/>
    <w:rsid w:val="00D07790"/>
    <w:rsid w:val="00D0786E"/>
    <w:rsid w:val="00D10060"/>
    <w:rsid w:val="00D15756"/>
    <w:rsid w:val="00D242A1"/>
    <w:rsid w:val="00D34517"/>
    <w:rsid w:val="00D40D04"/>
    <w:rsid w:val="00D52F7C"/>
    <w:rsid w:val="00D60EFE"/>
    <w:rsid w:val="00D631AA"/>
    <w:rsid w:val="00D64A08"/>
    <w:rsid w:val="00D7074F"/>
    <w:rsid w:val="00D82329"/>
    <w:rsid w:val="00D860FB"/>
    <w:rsid w:val="00D92FCF"/>
    <w:rsid w:val="00DA6276"/>
    <w:rsid w:val="00DB2384"/>
    <w:rsid w:val="00DB264F"/>
    <w:rsid w:val="00DB5D4D"/>
    <w:rsid w:val="00DB7B86"/>
    <w:rsid w:val="00DD0D67"/>
    <w:rsid w:val="00DD5126"/>
    <w:rsid w:val="00DD5D1D"/>
    <w:rsid w:val="00DE260F"/>
    <w:rsid w:val="00DE4A88"/>
    <w:rsid w:val="00DF4281"/>
    <w:rsid w:val="00E02A89"/>
    <w:rsid w:val="00E03CEF"/>
    <w:rsid w:val="00E155BE"/>
    <w:rsid w:val="00E17892"/>
    <w:rsid w:val="00E216FF"/>
    <w:rsid w:val="00E346DF"/>
    <w:rsid w:val="00E351C7"/>
    <w:rsid w:val="00E3653D"/>
    <w:rsid w:val="00E41086"/>
    <w:rsid w:val="00E41423"/>
    <w:rsid w:val="00E518C8"/>
    <w:rsid w:val="00E6139D"/>
    <w:rsid w:val="00E704B5"/>
    <w:rsid w:val="00E7124C"/>
    <w:rsid w:val="00E72622"/>
    <w:rsid w:val="00E85CED"/>
    <w:rsid w:val="00E87688"/>
    <w:rsid w:val="00E90520"/>
    <w:rsid w:val="00EB01C4"/>
    <w:rsid w:val="00EB3F98"/>
    <w:rsid w:val="00EC1E67"/>
    <w:rsid w:val="00EC4081"/>
    <w:rsid w:val="00EC4FA2"/>
    <w:rsid w:val="00ED0642"/>
    <w:rsid w:val="00EF1F16"/>
    <w:rsid w:val="00F01815"/>
    <w:rsid w:val="00F03EF5"/>
    <w:rsid w:val="00F1155C"/>
    <w:rsid w:val="00F20E54"/>
    <w:rsid w:val="00F222EB"/>
    <w:rsid w:val="00F23F3A"/>
    <w:rsid w:val="00F36BFA"/>
    <w:rsid w:val="00F43470"/>
    <w:rsid w:val="00F51C3A"/>
    <w:rsid w:val="00F52F97"/>
    <w:rsid w:val="00F53FC2"/>
    <w:rsid w:val="00F61A4A"/>
    <w:rsid w:val="00F71E98"/>
    <w:rsid w:val="00F764CB"/>
    <w:rsid w:val="00F82BE4"/>
    <w:rsid w:val="00F83F00"/>
    <w:rsid w:val="00F92D6B"/>
    <w:rsid w:val="00F97C5A"/>
    <w:rsid w:val="00FA0187"/>
    <w:rsid w:val="00FA73A7"/>
    <w:rsid w:val="00FA7D61"/>
    <w:rsid w:val="00FB46B1"/>
    <w:rsid w:val="00FB524D"/>
    <w:rsid w:val="00FB75C9"/>
    <w:rsid w:val="00FF33A3"/>
    <w:rsid w:val="00FF6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8E9F"/>
  <w15:chartTrackingRefBased/>
  <w15:docId w15:val="{77949F9B-772F-41A4-897D-A6578E7D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C3"/>
    <w:pPr>
      <w:ind w:left="720"/>
      <w:contextualSpacing/>
    </w:pPr>
  </w:style>
  <w:style w:type="paragraph" w:styleId="Header">
    <w:name w:val="header"/>
    <w:basedOn w:val="Normal"/>
    <w:link w:val="HeaderChar"/>
    <w:uiPriority w:val="99"/>
    <w:unhideWhenUsed/>
    <w:rsid w:val="00F71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E98"/>
  </w:style>
  <w:style w:type="paragraph" w:styleId="Footer">
    <w:name w:val="footer"/>
    <w:basedOn w:val="Normal"/>
    <w:link w:val="FooterChar"/>
    <w:uiPriority w:val="99"/>
    <w:unhideWhenUsed/>
    <w:rsid w:val="00F71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E98"/>
  </w:style>
  <w:style w:type="character" w:styleId="Hyperlink">
    <w:name w:val="Hyperlink"/>
    <w:basedOn w:val="DefaultParagraphFont"/>
    <w:uiPriority w:val="99"/>
    <w:unhideWhenUsed/>
    <w:rsid w:val="0049777F"/>
    <w:rPr>
      <w:color w:val="0563C1" w:themeColor="hyperlink"/>
      <w:u w:val="single"/>
    </w:rPr>
  </w:style>
  <w:style w:type="paragraph" w:styleId="BalloonText">
    <w:name w:val="Balloon Text"/>
    <w:basedOn w:val="Normal"/>
    <w:link w:val="BalloonTextChar"/>
    <w:uiPriority w:val="99"/>
    <w:semiHidden/>
    <w:unhideWhenUsed/>
    <w:rsid w:val="00F8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otext.org" TargetMode="External"/><Relationship Id="rId3" Type="http://schemas.openxmlformats.org/officeDocument/2006/relationships/settings" Target="settings.xml"/><Relationship Id="rId7" Type="http://schemas.openxmlformats.org/officeDocument/2006/relationships/hyperlink" Target="http://www.endotex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17777</Words>
  <Characters>101332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Yeap</dc:creator>
  <cp:keywords/>
  <dc:description/>
  <cp:lastModifiedBy>Kenneth Feingold</cp:lastModifiedBy>
  <cp:revision>2</cp:revision>
  <dcterms:created xsi:type="dcterms:W3CDTF">2022-12-14T02:25:00Z</dcterms:created>
  <dcterms:modified xsi:type="dcterms:W3CDTF">2022-12-14T02:25:00Z</dcterms:modified>
</cp:coreProperties>
</file>