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14E0" w14:textId="6566BB51" w:rsidR="00CE2870" w:rsidRPr="00CE2870" w:rsidRDefault="00CE2870" w:rsidP="00CE2870">
      <w:pPr>
        <w:spacing w:line="276" w:lineRule="auto"/>
        <w:rPr>
          <w:b/>
          <w:sz w:val="28"/>
        </w:rPr>
      </w:pPr>
      <w:r w:rsidRPr="00CE2870">
        <w:rPr>
          <w:b/>
          <w:sz w:val="28"/>
        </w:rPr>
        <w:t>ETIOLOGY AND PATHOGENESIS OF DIABETES MELLITUS IN CHILDREN AND ADOLESCENTS</w:t>
      </w:r>
    </w:p>
    <w:p w14:paraId="6257253E" w14:textId="77777777" w:rsidR="006B73A1" w:rsidRDefault="006B73A1" w:rsidP="00CE2870">
      <w:pPr>
        <w:pStyle w:val="BodyText"/>
        <w:spacing w:line="276" w:lineRule="auto"/>
        <w:rPr>
          <w:b/>
        </w:rPr>
      </w:pPr>
    </w:p>
    <w:p w14:paraId="13ACC649" w14:textId="652E768E" w:rsidR="000F40CF" w:rsidRDefault="0090678F" w:rsidP="00CE2870">
      <w:pPr>
        <w:spacing w:line="276" w:lineRule="auto"/>
        <w:rPr>
          <w:sz w:val="20"/>
        </w:rPr>
      </w:pPr>
      <w:r w:rsidRPr="00C62A78">
        <w:rPr>
          <w:b/>
          <w:sz w:val="24"/>
          <w:szCs w:val="24"/>
        </w:rPr>
        <w:t>Mabel Yau MD</w:t>
      </w:r>
      <w:r w:rsidR="00CE2870">
        <w:rPr>
          <w:b/>
          <w:sz w:val="24"/>
          <w:szCs w:val="24"/>
        </w:rPr>
        <w:t xml:space="preserve">, </w:t>
      </w:r>
      <w:r w:rsidR="000F40CF">
        <w:rPr>
          <w:sz w:val="20"/>
        </w:rPr>
        <w:t>Assistant Professor of Pediatrics, Division of Pediatric Endocrinology and Diabetes, Icahn School of Medicine at Mount Sinai, New York, NY 10029</w:t>
      </w:r>
      <w:r w:rsidR="003E582D">
        <w:rPr>
          <w:sz w:val="20"/>
        </w:rPr>
        <w:t xml:space="preserve">. </w:t>
      </w:r>
      <w:r w:rsidR="003E582D" w:rsidRPr="003E582D">
        <w:rPr>
          <w:sz w:val="20"/>
        </w:rPr>
        <w:t>mabel.yau@mssm.edu</w:t>
      </w:r>
    </w:p>
    <w:p w14:paraId="15907EA9" w14:textId="247C5675" w:rsidR="00875818" w:rsidRDefault="00542C1A" w:rsidP="00CE2870">
      <w:pPr>
        <w:spacing w:line="276" w:lineRule="auto"/>
        <w:rPr>
          <w:b/>
          <w:sz w:val="24"/>
          <w:szCs w:val="24"/>
        </w:rPr>
      </w:pPr>
      <w:r>
        <w:rPr>
          <w:b/>
          <w:sz w:val="24"/>
        </w:rPr>
        <w:t>Noel K. Maclaren, MD</w:t>
      </w:r>
      <w:r w:rsidR="00CE2870">
        <w:rPr>
          <w:b/>
          <w:sz w:val="24"/>
        </w:rPr>
        <w:t xml:space="preserve">, </w:t>
      </w:r>
      <w:r>
        <w:rPr>
          <w:sz w:val="20"/>
        </w:rPr>
        <w:t>Professor of Pediatrics, Weill Cornell Medical College, New York, NY 10021, and Bioseek Endocrinology, New York, NY 10019</w:t>
      </w:r>
    </w:p>
    <w:p w14:paraId="3E5972E2" w14:textId="0F228554" w:rsidR="000F40CF" w:rsidRDefault="001F49C2" w:rsidP="00CE2870">
      <w:pPr>
        <w:spacing w:line="276" w:lineRule="auto"/>
        <w:rPr>
          <w:sz w:val="20"/>
        </w:rPr>
      </w:pPr>
      <w:r w:rsidRPr="00C62A78">
        <w:rPr>
          <w:b/>
          <w:sz w:val="24"/>
          <w:szCs w:val="24"/>
        </w:rPr>
        <w:t>Mark A Sperling MD</w:t>
      </w:r>
      <w:r w:rsidR="00CE2870">
        <w:rPr>
          <w:b/>
          <w:sz w:val="24"/>
          <w:szCs w:val="24"/>
        </w:rPr>
        <w:t xml:space="preserve">, </w:t>
      </w:r>
      <w:r w:rsidR="000F40CF">
        <w:rPr>
          <w:sz w:val="20"/>
        </w:rPr>
        <w:t>Professorial Lecturer, Division of Pediatric Endocrinology and Diabetes, Icahn School of Medicine at Mount Sinai, New York, NY 10029</w:t>
      </w:r>
      <w:r w:rsidR="00CE2870">
        <w:rPr>
          <w:sz w:val="20"/>
        </w:rPr>
        <w:t xml:space="preserve">. </w:t>
      </w:r>
      <w:r w:rsidR="000F40CF">
        <w:rPr>
          <w:sz w:val="20"/>
        </w:rPr>
        <w:t>Emeritus Professor and Chair, Department of Pediatrics, University of Pittsburgh</w:t>
      </w:r>
      <w:r w:rsidR="003E582D">
        <w:rPr>
          <w:sz w:val="20"/>
        </w:rPr>
        <w:t xml:space="preserve">. </w:t>
      </w:r>
      <w:r w:rsidR="003E582D" w:rsidRPr="003E582D">
        <w:rPr>
          <w:sz w:val="20"/>
        </w:rPr>
        <w:t>masp@pitt.edu</w:t>
      </w:r>
    </w:p>
    <w:p w14:paraId="691F66B7" w14:textId="74B470F0" w:rsidR="00CE2870" w:rsidRDefault="00CE2870" w:rsidP="00CE2870">
      <w:pPr>
        <w:spacing w:line="276" w:lineRule="auto"/>
        <w:rPr>
          <w:sz w:val="20"/>
        </w:rPr>
      </w:pPr>
    </w:p>
    <w:p w14:paraId="495DAE0F" w14:textId="4FAE9AFC" w:rsidR="00CE2870" w:rsidRPr="00CE2870" w:rsidRDefault="00CE2870" w:rsidP="00CE2870">
      <w:pPr>
        <w:spacing w:line="276" w:lineRule="auto"/>
        <w:rPr>
          <w:b/>
          <w:bCs/>
        </w:rPr>
      </w:pPr>
      <w:r w:rsidRPr="00CE2870">
        <w:rPr>
          <w:b/>
          <w:bCs/>
        </w:rPr>
        <w:t>Updated June 1</w:t>
      </w:r>
      <w:r w:rsidR="003E582D">
        <w:rPr>
          <w:b/>
          <w:bCs/>
        </w:rPr>
        <w:t>7</w:t>
      </w:r>
      <w:r w:rsidRPr="00CE2870">
        <w:rPr>
          <w:b/>
          <w:bCs/>
        </w:rPr>
        <w:t>, 2021</w:t>
      </w:r>
    </w:p>
    <w:p w14:paraId="08990EC3" w14:textId="77777777" w:rsidR="000F40CF" w:rsidRPr="00CE2870" w:rsidRDefault="000F40CF" w:rsidP="00CE2870">
      <w:pPr>
        <w:spacing w:line="276" w:lineRule="auto"/>
        <w:rPr>
          <w:b/>
        </w:rPr>
      </w:pPr>
    </w:p>
    <w:p w14:paraId="56266DD4" w14:textId="026B83B9" w:rsidR="00221CA0" w:rsidRPr="00650149" w:rsidRDefault="00221CA0" w:rsidP="00CE2870">
      <w:pPr>
        <w:pStyle w:val="Heading1"/>
        <w:spacing w:line="276" w:lineRule="auto"/>
        <w:ind w:left="0"/>
        <w:rPr>
          <w:color w:val="0070C0"/>
        </w:rPr>
      </w:pPr>
      <w:r w:rsidRPr="00650149">
        <w:rPr>
          <w:color w:val="0070C0"/>
        </w:rPr>
        <w:t>ABSTRACT</w:t>
      </w:r>
    </w:p>
    <w:p w14:paraId="1B504D23" w14:textId="77777777" w:rsidR="00221CA0" w:rsidRPr="00CE2870" w:rsidRDefault="00221CA0" w:rsidP="00CE2870">
      <w:pPr>
        <w:pStyle w:val="BodyText"/>
        <w:spacing w:line="276" w:lineRule="auto"/>
        <w:rPr>
          <w:b/>
        </w:rPr>
      </w:pPr>
    </w:p>
    <w:p w14:paraId="4A8F8FC5" w14:textId="57728A8B" w:rsidR="00221CA0" w:rsidRPr="00CE2870" w:rsidRDefault="00221CA0" w:rsidP="00CE2870">
      <w:pPr>
        <w:pStyle w:val="BodyText"/>
        <w:spacing w:line="276" w:lineRule="auto"/>
      </w:pPr>
      <w:r w:rsidRPr="00CE2870">
        <w:t>In this chapter, we review</w:t>
      </w:r>
      <w:r w:rsidR="004369D1" w:rsidRPr="00CE2870">
        <w:t xml:space="preserve"> the etiology and pathogenesis of</w:t>
      </w:r>
      <w:r w:rsidRPr="00CE2870">
        <w:t xml:space="preserve"> </w:t>
      </w:r>
      <w:r w:rsidR="004369D1" w:rsidRPr="00CE2870">
        <w:t>Type 1 diabetes mellitus (</w:t>
      </w:r>
      <w:r w:rsidRPr="00CE2870">
        <w:t>T1DM</w:t>
      </w:r>
      <w:r w:rsidR="004369D1" w:rsidRPr="00CE2870">
        <w:t>)</w:t>
      </w:r>
      <w:r w:rsidRPr="00CE2870">
        <w:t xml:space="preserve">, with particular emphasis on the most common immune mediated form. Whereas </w:t>
      </w:r>
      <w:r w:rsidR="00010EB6">
        <w:t>Type 2 diabetes (</w:t>
      </w:r>
      <w:r w:rsidRPr="00CE2870">
        <w:t>T2DM</w:t>
      </w:r>
      <w:r w:rsidR="00010EB6">
        <w:t>)</w:t>
      </w:r>
      <w:r w:rsidRPr="00CE2870">
        <w:t xml:space="preserve"> appears to be an increasing price paid for</w:t>
      </w:r>
      <w:r w:rsidR="004369D1" w:rsidRPr="00CE2870">
        <w:t xml:space="preserve"> worldwide</w:t>
      </w:r>
      <w:r w:rsidRPr="00CE2870">
        <w:t xml:space="preserve"> societal affluence, there is also evidence worldwide of a rising tide of T1DM. The increase in understanding of the pathogenesis of T1DM has made it possible to consider interventions to slow the autoimmune disease process in an attempt to delay or even prevent the onset </w:t>
      </w:r>
      <w:r w:rsidR="004369D1" w:rsidRPr="00CE2870">
        <w:t xml:space="preserve">or slow the progression </w:t>
      </w:r>
      <w:r w:rsidRPr="00CE2870">
        <w:t>of hyperglycemia. Although the prevention of T1DM is still at the stage of research trials, the trials are often mentioned in the lay press</w:t>
      </w:r>
      <w:r w:rsidR="004369D1" w:rsidRPr="00CE2870">
        <w:t xml:space="preserve">.  </w:t>
      </w:r>
      <w:r w:rsidRPr="00CE2870">
        <w:t>Current investigations will determine if antigen</w:t>
      </w:r>
      <w:r w:rsidR="00AD6BF2" w:rsidRPr="00CE2870">
        <w:t>-</w:t>
      </w:r>
      <w:r w:rsidRPr="00CE2870">
        <w:t>based therapies can in fact abrogate ongoing autoimmunity via immuno-stimulation and</w:t>
      </w:r>
      <w:r w:rsidR="003B1548" w:rsidRPr="00CE2870">
        <w:t xml:space="preserve"> </w:t>
      </w:r>
      <w:r w:rsidRPr="00CE2870">
        <w:t>ultimately prevent diabetes in humans without the risks of general immunosuppression.</w:t>
      </w:r>
      <w:r w:rsidR="004369D1" w:rsidRPr="00CE2870">
        <w:t xml:space="preserve">  We also review the etiology and pathogenesis of T2DM and monogenic forms of diabetes that may be confused with T1DM or T2DM.  </w:t>
      </w:r>
    </w:p>
    <w:p w14:paraId="71A80721" w14:textId="77777777" w:rsidR="00221CA0" w:rsidRPr="00CE2870" w:rsidRDefault="00221CA0" w:rsidP="00CE2870">
      <w:pPr>
        <w:spacing w:line="276" w:lineRule="auto"/>
      </w:pPr>
    </w:p>
    <w:p w14:paraId="1D01F97A" w14:textId="399238C6" w:rsidR="006B73A1" w:rsidRPr="00650149" w:rsidRDefault="00542C1A" w:rsidP="00CE2870">
      <w:pPr>
        <w:pStyle w:val="Heading1"/>
        <w:spacing w:line="276" w:lineRule="auto"/>
        <w:ind w:left="0"/>
        <w:rPr>
          <w:color w:val="0070C0"/>
        </w:rPr>
      </w:pPr>
      <w:r w:rsidRPr="00650149">
        <w:rPr>
          <w:color w:val="0070C0"/>
        </w:rPr>
        <w:t>INTRODUCTION</w:t>
      </w:r>
    </w:p>
    <w:p w14:paraId="24874A17" w14:textId="77777777" w:rsidR="00010EB6" w:rsidRDefault="00010EB6" w:rsidP="00CE2870">
      <w:pPr>
        <w:pStyle w:val="BodyText"/>
        <w:spacing w:line="276" w:lineRule="auto"/>
      </w:pPr>
    </w:p>
    <w:p w14:paraId="6FCC7CDB" w14:textId="422577DD" w:rsidR="001F49C2" w:rsidRPr="00CE2870" w:rsidRDefault="001F49C2" w:rsidP="00CE2870">
      <w:pPr>
        <w:pStyle w:val="BodyText"/>
        <w:spacing w:line="276" w:lineRule="auto"/>
      </w:pPr>
      <w:r w:rsidRPr="00CE2870">
        <w:t>Diabetes Mellitus</w:t>
      </w:r>
      <w:r w:rsidR="00071E5F" w:rsidRPr="00CE2870">
        <w:t xml:space="preserve"> (DM)</w:t>
      </w:r>
      <w:r w:rsidRPr="00CE2870">
        <w:t xml:space="preserve"> is a syndrome of disturbed metabolism involving carbohydrate, protein</w:t>
      </w:r>
      <w:r w:rsidR="00010EB6">
        <w:t>,</w:t>
      </w:r>
      <w:r w:rsidRPr="00CE2870">
        <w:t xml:space="preserve"> and fat which results from the degree of insulin deficiency (absolute or relative) and tissue sensitivity to its actions. The c</w:t>
      </w:r>
      <w:r w:rsidR="002A5F8E" w:rsidRPr="00CE2870">
        <w:t>ombination(s) of insulin deficiency and sensitivity to its actions bring about distinct clinical phenotypes with varying severity of disturbed metabolism, most conveniently monitored by the degree of hyperglycemia. Absolute insulin deficiency</w:t>
      </w:r>
      <w:r w:rsidR="00071E5F" w:rsidRPr="00CE2870">
        <w:t xml:space="preserve"> (Type 1 DM)</w:t>
      </w:r>
      <w:r w:rsidR="002A5F8E" w:rsidRPr="00CE2870">
        <w:t xml:space="preserve"> occurs with autoimmune</w:t>
      </w:r>
      <w:r w:rsidR="00071E5F" w:rsidRPr="00CE2870">
        <w:t xml:space="preserve"> destruction of insulin secreting β-cells (Type</w:t>
      </w:r>
      <w:r w:rsidR="003B1548" w:rsidRPr="00CE2870">
        <w:t xml:space="preserve"> </w:t>
      </w:r>
      <w:r w:rsidR="00071E5F" w:rsidRPr="00CE2870">
        <w:t>1A</w:t>
      </w:r>
      <w:r w:rsidR="003B1548" w:rsidRPr="00CE2870">
        <w:t xml:space="preserve"> DM</w:t>
      </w:r>
      <w:r w:rsidR="00071E5F" w:rsidRPr="00CE2870">
        <w:t>) and other congenital (genetic defects in the formation or function of the endocrine pancreas)</w:t>
      </w:r>
      <w:r w:rsidR="00912BEC" w:rsidRPr="00CE2870">
        <w:t>,</w:t>
      </w:r>
      <w:r w:rsidR="00071E5F" w:rsidRPr="00CE2870">
        <w:t xml:space="preserve"> or acquired </w:t>
      </w:r>
      <w:r w:rsidR="00912BEC" w:rsidRPr="00CE2870">
        <w:t>(relapsing pancreatitis and pancreatectomy)</w:t>
      </w:r>
      <w:r w:rsidR="00DC0F75" w:rsidRPr="00CE2870">
        <w:t xml:space="preserve"> conditions</w:t>
      </w:r>
      <w:r w:rsidR="00912BEC" w:rsidRPr="00CE2870">
        <w:t>.</w:t>
      </w:r>
      <w:r w:rsidR="0057291E" w:rsidRPr="00CE2870">
        <w:t xml:space="preserve"> </w:t>
      </w:r>
      <w:r w:rsidR="00912BEC" w:rsidRPr="00CE2870">
        <w:t xml:space="preserve">Absolute deficiency of insulin action also can occur in the total absence of insulin receptors, a rare event. Relative insulin deficiency occurs with genetic or acquired defects in insulin </w:t>
      </w:r>
      <w:r w:rsidR="00BC2C14" w:rsidRPr="00CE2870">
        <w:t xml:space="preserve">synthesis or </w:t>
      </w:r>
      <w:r w:rsidR="00912BEC" w:rsidRPr="00CE2870">
        <w:t>secretion that are inadequa</w:t>
      </w:r>
      <w:r w:rsidR="0057291E" w:rsidRPr="00CE2870">
        <w:t>t</w:t>
      </w:r>
      <w:r w:rsidR="00912BEC" w:rsidRPr="00CE2870">
        <w:t>e to overcome the resistance caused by fewer functioning insulin receptors,</w:t>
      </w:r>
      <w:r w:rsidR="00DB6CB6" w:rsidRPr="00CE2870">
        <w:t xml:space="preserve"> </w:t>
      </w:r>
      <w:r w:rsidR="00B35B81" w:rsidRPr="00CE2870">
        <w:t>or resistance to insulin action induced by stress, drugs</w:t>
      </w:r>
      <w:r w:rsidR="00010EB6">
        <w:t>,</w:t>
      </w:r>
      <w:r w:rsidR="00B35B81" w:rsidRPr="00CE2870">
        <w:t xml:space="preserve"> and most commonly obesity</w:t>
      </w:r>
      <w:r w:rsidR="00010EB6">
        <w:t xml:space="preserve"> </w:t>
      </w:r>
      <w:r w:rsidR="00B35B81" w:rsidRPr="00CE2870">
        <w:t>(Type</w:t>
      </w:r>
      <w:r w:rsidR="003B1548" w:rsidRPr="00CE2870">
        <w:t xml:space="preserve"> </w:t>
      </w:r>
      <w:r w:rsidR="00B35B81" w:rsidRPr="00CE2870">
        <w:t>2</w:t>
      </w:r>
      <w:r w:rsidR="00C335FF" w:rsidRPr="00CE2870">
        <w:t xml:space="preserve"> </w:t>
      </w:r>
      <w:r w:rsidR="00B35B81" w:rsidRPr="00CE2870">
        <w:t>DM).The acute clinical manifestat</w:t>
      </w:r>
      <w:r w:rsidR="00C335FF" w:rsidRPr="00CE2870">
        <w:t>i</w:t>
      </w:r>
      <w:r w:rsidR="00B35B81" w:rsidRPr="00CE2870">
        <w:t>ons are those related to hyperglycemia which exceeds renal threshold</w:t>
      </w:r>
      <w:r w:rsidR="00912BEC" w:rsidRPr="00CE2870">
        <w:t xml:space="preserve"> </w:t>
      </w:r>
      <w:r w:rsidR="00B35B81" w:rsidRPr="00CE2870">
        <w:t>to result in polyuria,</w:t>
      </w:r>
      <w:r w:rsidR="0057291E" w:rsidRPr="00CE2870">
        <w:t xml:space="preserve"> </w:t>
      </w:r>
      <w:r w:rsidR="00B35B81" w:rsidRPr="00CE2870">
        <w:t>increased thirst, dehydration, electrolyte disturbances, weight loss</w:t>
      </w:r>
      <w:r w:rsidR="00010EB6">
        <w:t>,</w:t>
      </w:r>
      <w:r w:rsidR="00B35B81" w:rsidRPr="00CE2870">
        <w:t xml:space="preserve"> and metabolic</w:t>
      </w:r>
      <w:r w:rsidR="00071E5F" w:rsidRPr="00CE2870">
        <w:t xml:space="preserve"> </w:t>
      </w:r>
      <w:r w:rsidR="00B35B81" w:rsidRPr="00CE2870">
        <w:lastRenderedPageBreak/>
        <w:t>decompensation</w:t>
      </w:r>
      <w:r w:rsidR="00BC2C14" w:rsidRPr="00CE2870">
        <w:t>, in extreme degree</w:t>
      </w:r>
      <w:r w:rsidR="00B35B81" w:rsidRPr="00CE2870">
        <w:t xml:space="preserve"> known as diabetic ketoacidosis and non-ketotic hyperosmolar coma.</w:t>
      </w:r>
      <w:r w:rsidR="00DB6CB6" w:rsidRPr="00CE2870">
        <w:t xml:space="preserve"> </w:t>
      </w:r>
      <w:r w:rsidR="00B35B81" w:rsidRPr="00CE2870">
        <w:t>The chronic complications include macrovascular (CAD,</w:t>
      </w:r>
      <w:r w:rsidR="0057291E" w:rsidRPr="00CE2870">
        <w:t xml:space="preserve"> </w:t>
      </w:r>
      <w:r w:rsidR="00010EB6">
        <w:t xml:space="preserve">CVD, </w:t>
      </w:r>
      <w:r w:rsidR="00B35B81" w:rsidRPr="00CE2870">
        <w:t>amputations) and microvascular (retinopathy</w:t>
      </w:r>
      <w:r w:rsidR="002D6AC8" w:rsidRPr="00CE2870">
        <w:t>,</w:t>
      </w:r>
      <w:r w:rsidR="0057291E" w:rsidRPr="00CE2870">
        <w:t xml:space="preserve"> </w:t>
      </w:r>
      <w:r w:rsidR="002D6AC8" w:rsidRPr="00CE2870">
        <w:t>nephropathy, neuropathy) lesions.</w:t>
      </w:r>
      <w:r w:rsidR="00C335FF" w:rsidRPr="00CE2870">
        <w:t xml:space="preserve">  </w:t>
      </w:r>
      <w:r w:rsidR="002D6AC8" w:rsidRPr="00CE2870">
        <w:t>Both the acute and chronic complications are inversely related to the degree of metabolic control achieved</w:t>
      </w:r>
      <w:r w:rsidR="00D547AD" w:rsidRPr="00CE2870">
        <w:t>.</w:t>
      </w:r>
      <w:r w:rsidR="00C335FF" w:rsidRPr="00CE2870">
        <w:t xml:space="preserve">  </w:t>
      </w:r>
      <w:r w:rsidR="00D547AD" w:rsidRPr="00CE2870">
        <w:t>These brief introductory comments form the basis for the etiology,</w:t>
      </w:r>
      <w:r w:rsidR="00DB6CB6" w:rsidRPr="00CE2870">
        <w:t xml:space="preserve"> </w:t>
      </w:r>
      <w:r w:rsidR="00D547AD" w:rsidRPr="00CE2870">
        <w:t>pathogenesis, classification and diagnosis of diabetes mellitus.</w:t>
      </w:r>
    </w:p>
    <w:p w14:paraId="12DEDEF6" w14:textId="77777777" w:rsidR="0057291E" w:rsidRPr="00CE2870" w:rsidRDefault="0057291E" w:rsidP="00CE2870">
      <w:pPr>
        <w:pStyle w:val="BodyText"/>
        <w:spacing w:line="276" w:lineRule="auto"/>
      </w:pPr>
    </w:p>
    <w:p w14:paraId="77DA405B" w14:textId="3B0519B1" w:rsidR="00D42DB8" w:rsidRPr="00650149" w:rsidRDefault="00D42DB8" w:rsidP="00010EB6">
      <w:pPr>
        <w:pStyle w:val="TableParagraph"/>
        <w:spacing w:before="0" w:line="276" w:lineRule="auto"/>
        <w:ind w:left="0"/>
        <w:rPr>
          <w:b/>
          <w:color w:val="00B050"/>
        </w:rPr>
      </w:pPr>
      <w:r w:rsidRPr="00650149">
        <w:rPr>
          <w:b/>
          <w:color w:val="00B050"/>
        </w:rPr>
        <w:t xml:space="preserve">Classification and </w:t>
      </w:r>
      <w:r w:rsidR="0032293D" w:rsidRPr="00650149">
        <w:rPr>
          <w:b/>
          <w:color w:val="00B050"/>
        </w:rPr>
        <w:t>D</w:t>
      </w:r>
      <w:r w:rsidRPr="00650149">
        <w:rPr>
          <w:b/>
          <w:color w:val="00B050"/>
        </w:rPr>
        <w:t xml:space="preserve">iagnosis of </w:t>
      </w:r>
      <w:r w:rsidR="0032293D" w:rsidRPr="00650149">
        <w:rPr>
          <w:b/>
          <w:color w:val="00B050"/>
        </w:rPr>
        <w:t>D</w:t>
      </w:r>
      <w:r w:rsidRPr="00650149">
        <w:rPr>
          <w:b/>
          <w:color w:val="00B050"/>
        </w:rPr>
        <w:t>iabetes</w:t>
      </w:r>
    </w:p>
    <w:p w14:paraId="02BA9602" w14:textId="77777777" w:rsidR="0090678F" w:rsidRPr="00CE2870" w:rsidRDefault="0090678F" w:rsidP="00CE2870">
      <w:pPr>
        <w:pStyle w:val="BodyText"/>
        <w:spacing w:line="276" w:lineRule="auto"/>
      </w:pPr>
    </w:p>
    <w:p w14:paraId="75373153" w14:textId="54EB9A44" w:rsidR="00C335FF" w:rsidRPr="00CE2870" w:rsidRDefault="009C6EE4" w:rsidP="00CE2870">
      <w:pPr>
        <w:pStyle w:val="BodyText"/>
        <w:spacing w:line="276" w:lineRule="auto"/>
      </w:pPr>
      <w:r w:rsidRPr="00CE2870">
        <w:t xml:space="preserve">The American Diabetes Association Standards of Medical Care for Diabetes </w:t>
      </w:r>
      <w:r w:rsidR="003B1548" w:rsidRPr="00CE2870">
        <w:t>2021</w:t>
      </w:r>
      <w:r w:rsidR="00BD59BE" w:rsidRPr="00CE2870">
        <w:fldChar w:fldCharType="begin"/>
      </w:r>
      <w:r w:rsidR="0032293D">
        <w:instrText xml:space="preserve"> ADDIN EN.CITE &lt;EndNote&gt;&lt;Cite&gt;&lt;Author&gt;American Diabetes&lt;/Author&gt;&lt;Year&gt;2021&lt;/Year&gt;&lt;RecNum&gt;424&lt;/RecNum&gt;&lt;DisplayText&gt;(1)&lt;/DisplayText&gt;&lt;record&gt;&lt;rec-number&gt;424&lt;/rec-number&gt;&lt;foreign-keys&gt;&lt;key app="EN" db-id="v5we55d2hr5d2ae0v94xzpdozweza9r92v2r" timestamp="1622596510"&gt;424&lt;/key&gt;&lt;/foreign-keys&gt;&lt;ref-type name="Journal Article"&gt;17&lt;/ref-type&gt;&lt;contributors&gt;&lt;authors&gt;&lt;author&gt;American Diabetes, Association&lt;/author&gt;&lt;/authors&gt;&lt;/contributors&gt;&lt;titles&gt;&lt;title&gt;2. Classification and Diagnosis of Diabetes: Standards of Medical Care in Diabetes-2021&lt;/title&gt;&lt;secondary-title&gt;Diabetes Care&lt;/secondary-title&gt;&lt;/titles&gt;&lt;periodical&gt;&lt;full-title&gt;Diabetes Care&lt;/full-title&gt;&lt;/periodical&gt;&lt;pages&gt;S15-S33&lt;/pages&gt;&lt;volume&gt;44&lt;/volume&gt;&lt;number&gt;Suppl 1&lt;/number&gt;&lt;dates&gt;&lt;year&gt;2021&lt;/year&gt;&lt;pub-dates&gt;&lt;date&gt;Jan&lt;/date&gt;&lt;/pub-dates&gt;&lt;/dates&gt;&lt;isbn&gt;1935-5548 (Electronic)&amp;#xD;0149-5992 (Linking)&lt;/isbn&gt;&lt;accession-num&gt;33298413&lt;/accession-num&gt;&lt;urls&gt;&lt;related-urls&gt;&lt;url&gt;https://www.ncbi.nlm.nih.gov/pubmed/33298413&lt;/url&gt;&lt;/related-urls&gt;&lt;/urls&gt;&lt;electronic-resource-num&gt;10.2337/dc21-S002&lt;/electronic-resource-num&gt;&lt;/record&gt;&lt;/Cite&gt;&lt;/EndNote&gt;</w:instrText>
      </w:r>
      <w:r w:rsidR="00BD59BE" w:rsidRPr="00CE2870">
        <w:fldChar w:fldCharType="separate"/>
      </w:r>
      <w:r w:rsidR="0032293D">
        <w:rPr>
          <w:noProof/>
        </w:rPr>
        <w:t>(1)</w:t>
      </w:r>
      <w:r w:rsidR="00BD59BE" w:rsidRPr="00CE2870">
        <w:fldChar w:fldCharType="end"/>
      </w:r>
      <w:r w:rsidR="00BD59BE" w:rsidRPr="00CE2870">
        <w:t xml:space="preserve"> </w:t>
      </w:r>
      <w:r w:rsidR="00581920" w:rsidRPr="00CE2870">
        <w:t>proposes the following classification (Table 1)</w:t>
      </w:r>
      <w:r w:rsidR="00F64A6F">
        <w:t>.</w:t>
      </w:r>
    </w:p>
    <w:p w14:paraId="4684DF0E" w14:textId="01F40121" w:rsidR="001116E7" w:rsidRDefault="001116E7" w:rsidP="00CE2870">
      <w:pPr>
        <w:pStyle w:val="BodyText"/>
        <w:spacing w:line="276" w:lineRule="auto"/>
      </w:pPr>
    </w:p>
    <w:tbl>
      <w:tblPr>
        <w:tblStyle w:val="TableGrid1"/>
        <w:tblW w:w="0" w:type="auto"/>
        <w:tblLook w:val="04A0" w:firstRow="1" w:lastRow="0" w:firstColumn="1" w:lastColumn="0" w:noHBand="0" w:noVBand="1"/>
      </w:tblPr>
      <w:tblGrid>
        <w:gridCol w:w="9350"/>
      </w:tblGrid>
      <w:tr w:rsidR="0032293D" w:rsidRPr="0032293D" w14:paraId="6DCF3E2B" w14:textId="77777777" w:rsidTr="00733058">
        <w:tc>
          <w:tcPr>
            <w:tcW w:w="9350" w:type="dxa"/>
            <w:shd w:val="clear" w:color="auto" w:fill="FFFF00"/>
          </w:tcPr>
          <w:p w14:paraId="590D49A6" w14:textId="77777777" w:rsidR="0032293D" w:rsidRPr="0032293D" w:rsidRDefault="0032293D" w:rsidP="0032293D">
            <w:pPr>
              <w:rPr>
                <w:rFonts w:eastAsia="Calibri"/>
                <w:b/>
                <w:bCs/>
              </w:rPr>
            </w:pPr>
            <w:r w:rsidRPr="0032293D">
              <w:rPr>
                <w:rFonts w:eastAsia="Calibri"/>
                <w:b/>
                <w:bCs/>
              </w:rPr>
              <w:t>Table 1. Classification of Diabetes</w:t>
            </w:r>
          </w:p>
        </w:tc>
      </w:tr>
      <w:tr w:rsidR="0032293D" w:rsidRPr="0032293D" w14:paraId="4B33116C" w14:textId="77777777" w:rsidTr="00733058">
        <w:tc>
          <w:tcPr>
            <w:tcW w:w="9350" w:type="dxa"/>
          </w:tcPr>
          <w:p w14:paraId="4290E1CB" w14:textId="77777777" w:rsidR="0032293D" w:rsidRPr="0032293D" w:rsidRDefault="0032293D" w:rsidP="0032293D">
            <w:pPr>
              <w:rPr>
                <w:rFonts w:eastAsia="Calibri"/>
              </w:rPr>
            </w:pPr>
            <w:r w:rsidRPr="0032293D">
              <w:rPr>
                <w:rFonts w:eastAsia="Calibri"/>
              </w:rPr>
              <w:t>Type 1 Diabetes owing to autoimmune destruction of insulin secreting β-cells leading to insulin deficiency</w:t>
            </w:r>
          </w:p>
        </w:tc>
      </w:tr>
      <w:tr w:rsidR="0032293D" w:rsidRPr="0032293D" w14:paraId="302A3900" w14:textId="77777777" w:rsidTr="00733058">
        <w:tc>
          <w:tcPr>
            <w:tcW w:w="9350" w:type="dxa"/>
          </w:tcPr>
          <w:p w14:paraId="01302C90" w14:textId="77777777" w:rsidR="0032293D" w:rsidRPr="0032293D" w:rsidRDefault="0032293D" w:rsidP="0032293D">
            <w:pPr>
              <w:rPr>
                <w:rFonts w:eastAsia="Calibri"/>
              </w:rPr>
            </w:pPr>
            <w:r w:rsidRPr="0032293D">
              <w:rPr>
                <w:rFonts w:eastAsia="Calibri"/>
              </w:rPr>
              <w:t>Type 2 Diabetes owing to inadequate insulin secretion that cannot overcome the existing degree of insulin resistance</w:t>
            </w:r>
          </w:p>
        </w:tc>
      </w:tr>
      <w:tr w:rsidR="0032293D" w:rsidRPr="0032293D" w14:paraId="592A63B8" w14:textId="77777777" w:rsidTr="00733058">
        <w:tc>
          <w:tcPr>
            <w:tcW w:w="9350" w:type="dxa"/>
          </w:tcPr>
          <w:p w14:paraId="5ED980AD" w14:textId="77777777" w:rsidR="0032293D" w:rsidRPr="0032293D" w:rsidRDefault="0032293D" w:rsidP="0032293D">
            <w:pPr>
              <w:rPr>
                <w:rFonts w:eastAsia="Calibri"/>
              </w:rPr>
            </w:pPr>
            <w:r w:rsidRPr="0032293D">
              <w:rPr>
                <w:rFonts w:eastAsia="Calibri"/>
              </w:rPr>
              <w:t>Gestational diabetes (diabetes diagnosed in the second or third trimester of pregnancy that is not clearly overt diabetes)</w:t>
            </w:r>
          </w:p>
        </w:tc>
      </w:tr>
      <w:tr w:rsidR="0032293D" w:rsidRPr="0032293D" w14:paraId="4B2357DF" w14:textId="77777777" w:rsidTr="00733058">
        <w:tc>
          <w:tcPr>
            <w:tcW w:w="9350" w:type="dxa"/>
          </w:tcPr>
          <w:p w14:paraId="4A407D88" w14:textId="77777777" w:rsidR="0032293D" w:rsidRPr="0032293D" w:rsidRDefault="0032293D" w:rsidP="0032293D">
            <w:pPr>
              <w:rPr>
                <w:rFonts w:eastAsia="Calibri"/>
              </w:rPr>
            </w:pPr>
            <w:r w:rsidRPr="0032293D">
              <w:rPr>
                <w:rFonts w:eastAsia="Calibri"/>
              </w:rPr>
              <w:t xml:space="preserve">Diabetes owing to other causes </w:t>
            </w:r>
          </w:p>
          <w:p w14:paraId="271CB5A1" w14:textId="77777777" w:rsidR="0032293D" w:rsidRPr="0032293D" w:rsidRDefault="0032293D" w:rsidP="0032293D">
            <w:pPr>
              <w:rPr>
                <w:rFonts w:eastAsia="Calibri"/>
              </w:rPr>
            </w:pPr>
            <w:r w:rsidRPr="0032293D">
              <w:rPr>
                <w:rFonts w:eastAsia="Calibri"/>
              </w:rPr>
              <w:t>- Monogenetic diabetes syndromes (neonatal diabetes, maturity-onset diabetes of the young [MODY])</w:t>
            </w:r>
          </w:p>
          <w:p w14:paraId="1370B88F" w14:textId="77777777" w:rsidR="0032293D" w:rsidRPr="0032293D" w:rsidRDefault="0032293D" w:rsidP="0032293D">
            <w:pPr>
              <w:rPr>
                <w:rFonts w:eastAsia="Calibri"/>
              </w:rPr>
            </w:pPr>
            <w:r w:rsidRPr="0032293D">
              <w:rPr>
                <w:rFonts w:eastAsia="Calibri"/>
              </w:rPr>
              <w:t>- Disease of the exocrine pancreas (cystic fibrosis, pancreatitis, pancreatectomy)</w:t>
            </w:r>
          </w:p>
          <w:p w14:paraId="6664FBF8" w14:textId="77777777" w:rsidR="0032293D" w:rsidRPr="0032293D" w:rsidRDefault="0032293D" w:rsidP="0032293D">
            <w:pPr>
              <w:rPr>
                <w:rFonts w:eastAsia="Calibri"/>
              </w:rPr>
            </w:pPr>
            <w:r w:rsidRPr="0032293D">
              <w:rPr>
                <w:rFonts w:eastAsia="Calibri"/>
              </w:rPr>
              <w:t>- Medication induced (glucocorticoids, treatment of HIV/AIDS, immunosuppressants, chemotherapeutic agents)</w:t>
            </w:r>
          </w:p>
        </w:tc>
      </w:tr>
    </w:tbl>
    <w:p w14:paraId="08DC017E" w14:textId="77777777" w:rsidR="0032293D" w:rsidRPr="00CE2870" w:rsidRDefault="0032293D" w:rsidP="00CE2870">
      <w:pPr>
        <w:pStyle w:val="BodyText"/>
        <w:spacing w:line="276" w:lineRule="auto"/>
      </w:pPr>
    </w:p>
    <w:p w14:paraId="7FB6F44F" w14:textId="77777777" w:rsidR="0057291E" w:rsidRPr="00650149" w:rsidRDefault="0057291E" w:rsidP="00CE2870">
      <w:pPr>
        <w:pStyle w:val="BodyText"/>
        <w:spacing w:line="276" w:lineRule="auto"/>
        <w:rPr>
          <w:b/>
          <w:color w:val="00B050"/>
        </w:rPr>
      </w:pPr>
      <w:r w:rsidRPr="00650149">
        <w:rPr>
          <w:b/>
          <w:color w:val="00B050"/>
        </w:rPr>
        <w:t xml:space="preserve">Criteria for the Diagnosis of Diabetes Mellitus </w:t>
      </w:r>
    </w:p>
    <w:p w14:paraId="1124429E" w14:textId="77777777" w:rsidR="0032293D" w:rsidRDefault="0032293D" w:rsidP="00CE2870">
      <w:pPr>
        <w:pStyle w:val="BodyText"/>
        <w:spacing w:line="276" w:lineRule="auto"/>
      </w:pPr>
    </w:p>
    <w:p w14:paraId="28C778F5" w14:textId="56B75000" w:rsidR="006B73A1" w:rsidRPr="00CE2870" w:rsidRDefault="00542C1A" w:rsidP="00CE2870">
      <w:pPr>
        <w:pStyle w:val="BodyText"/>
        <w:spacing w:line="276" w:lineRule="auto"/>
      </w:pPr>
      <w:r w:rsidRPr="00CE2870">
        <w:t>The Expert Committee on the Diagnosis and Classification of Diabetes Mellitus</w:t>
      </w:r>
      <w:r w:rsidR="00873B22" w:rsidRPr="00CE2870">
        <w:t xml:space="preserve"> recommends the following criteria </w:t>
      </w:r>
      <w:r w:rsidR="0057291E" w:rsidRPr="00CE2870">
        <w:t>f</w:t>
      </w:r>
      <w:r w:rsidR="00873B22" w:rsidRPr="00CE2870">
        <w:t>or diagnosing DM</w:t>
      </w:r>
      <w:r w:rsidR="0032293D">
        <w:t xml:space="preserve"> </w:t>
      </w:r>
      <w:r w:rsidR="008F2A51" w:rsidRPr="00CE2870">
        <w:fldChar w:fldCharType="begin"/>
      </w:r>
      <w:r w:rsidR="0032293D">
        <w:instrText xml:space="preserve"> ADDIN EN.CITE &lt;EndNote&gt;&lt;Cite&gt;&lt;Author&gt;American Diabetes&lt;/Author&gt;&lt;Year&gt;2021&lt;/Year&gt;&lt;RecNum&gt;424&lt;/RecNum&gt;&lt;DisplayText&gt;(1)&lt;/DisplayText&gt;&lt;record&gt;&lt;rec-number&gt;424&lt;/rec-number&gt;&lt;foreign-keys&gt;&lt;key app="EN" db-id="v5we55d2hr5d2ae0v94xzpdozweza9r92v2r" timestamp="1622596510"&gt;424&lt;/key&gt;&lt;/foreign-keys&gt;&lt;ref-type name="Journal Article"&gt;17&lt;/ref-type&gt;&lt;contributors&gt;&lt;authors&gt;&lt;author&gt;American Diabetes, Association&lt;/author&gt;&lt;/authors&gt;&lt;/contributors&gt;&lt;titles&gt;&lt;title&gt;2. Classification and Diagnosis of Diabetes: Standards of Medical Care in Diabetes-2021&lt;/title&gt;&lt;secondary-title&gt;Diabetes Care&lt;/secondary-title&gt;&lt;/titles&gt;&lt;periodical&gt;&lt;full-title&gt;Diabetes Care&lt;/full-title&gt;&lt;/periodical&gt;&lt;pages&gt;S15-S33&lt;/pages&gt;&lt;volume&gt;44&lt;/volume&gt;&lt;number&gt;Suppl 1&lt;/number&gt;&lt;dates&gt;&lt;year&gt;2021&lt;/year&gt;&lt;pub-dates&gt;&lt;date&gt;Jan&lt;/date&gt;&lt;/pub-dates&gt;&lt;/dates&gt;&lt;isbn&gt;1935-5548 (Electronic)&amp;#xD;0149-5992 (Linking)&lt;/isbn&gt;&lt;accession-num&gt;33298413&lt;/accession-num&gt;&lt;urls&gt;&lt;related-urls&gt;&lt;url&gt;https://www.ncbi.nlm.nih.gov/pubmed/33298413&lt;/url&gt;&lt;/related-urls&gt;&lt;/urls&gt;&lt;electronic-resource-num&gt;10.2337/dc21-S002&lt;/electronic-resource-num&gt;&lt;/record&gt;&lt;/Cite&gt;&lt;/EndNote&gt;</w:instrText>
      </w:r>
      <w:r w:rsidR="008F2A51" w:rsidRPr="00CE2870">
        <w:fldChar w:fldCharType="separate"/>
      </w:r>
      <w:r w:rsidR="0032293D">
        <w:rPr>
          <w:noProof/>
        </w:rPr>
        <w:t>(1)</w:t>
      </w:r>
      <w:r w:rsidR="008F2A51" w:rsidRPr="00CE2870">
        <w:fldChar w:fldCharType="end"/>
      </w:r>
      <w:r w:rsidR="0032293D">
        <w:t>.</w:t>
      </w:r>
      <w:r w:rsidR="008F2A51" w:rsidRPr="00CE2870">
        <w:t xml:space="preserve"> </w:t>
      </w:r>
      <w:r w:rsidRPr="00CE2870">
        <w:t xml:space="preserve"> Two replicate fasting </w:t>
      </w:r>
      <w:r w:rsidR="00873B22" w:rsidRPr="00CE2870">
        <w:t xml:space="preserve">glucose </w:t>
      </w:r>
      <w:r w:rsidRPr="00CE2870">
        <w:t xml:space="preserve">levels that exceed 126 mg/dl (&gt;7 mmol/L) </w:t>
      </w:r>
      <w:r w:rsidR="000F5967" w:rsidRPr="00CE2870">
        <w:t xml:space="preserve">is consistent with </w:t>
      </w:r>
      <w:r w:rsidRPr="00CE2870">
        <w:t xml:space="preserve">diabetes </w:t>
      </w:r>
      <w:r w:rsidR="00DC0F75" w:rsidRPr="00CE2870">
        <w:t>eve</w:t>
      </w:r>
      <w:r w:rsidR="000F5967" w:rsidRPr="00CE2870">
        <w:t xml:space="preserve">n </w:t>
      </w:r>
      <w:r w:rsidRPr="00CE2870">
        <w:t xml:space="preserve">in the absence of symptoms. </w:t>
      </w:r>
      <w:r w:rsidR="00873B22" w:rsidRPr="00CE2870">
        <w:t>N</w:t>
      </w:r>
      <w:r w:rsidRPr="00CE2870">
        <w:t xml:space="preserve">ormal fasting blood glucose levels of 100 mg/dl or above </w:t>
      </w:r>
      <w:r w:rsidR="00873B22" w:rsidRPr="00CE2870">
        <w:t>are considered</w:t>
      </w:r>
      <w:r w:rsidRPr="00CE2870">
        <w:t xml:space="preserve"> impaired fasting glucose (IFG). Persons with IFG levels (FPG= 100-125 mg/dl (5.66.9 mmol/l) and/or with impaired glucose tolerance test (IGT) (2hour post-load glucose 140-199 mg/dl (78.8 mmol/L-11.1 mmol/L) are at risk of diabetes and should be observed periodically to detect hyperglycemic progression. Replicate, two-hour glycemic responses &gt;200 mg/dl (&gt;11.1 mmol/L) after a standard oral glucose tolerance test also indicate diabetes.</w:t>
      </w:r>
      <w:r w:rsidR="000F5967" w:rsidRPr="00CE2870">
        <w:t xml:space="preserve"> </w:t>
      </w:r>
      <w:r w:rsidR="00873B22" w:rsidRPr="00CE2870">
        <w:t>T</w:t>
      </w:r>
      <w:r w:rsidRPr="00CE2870">
        <w:t>his stage is often reached before the fasting glucose levels rise in T2DM</w:t>
      </w:r>
      <w:r w:rsidR="00873B22" w:rsidRPr="00CE2870">
        <w:t xml:space="preserve"> and</w:t>
      </w:r>
      <w:r w:rsidRPr="00CE2870">
        <w:t xml:space="preserve"> post-prandial hyperglycemia may precede fasting hyperglycemia by months to years.</w:t>
      </w:r>
      <w:r w:rsidR="000F5967" w:rsidRPr="00CE2870">
        <w:t xml:space="preserve"> </w:t>
      </w:r>
      <w:r w:rsidR="00873B22" w:rsidRPr="00CE2870">
        <w:t>T</w:t>
      </w:r>
      <w:r w:rsidRPr="00CE2870">
        <w:t xml:space="preserve">he reliance on only fasting glucose levels is generally </w:t>
      </w:r>
      <w:r w:rsidR="00873B22" w:rsidRPr="00CE2870">
        <w:t xml:space="preserve">more </w:t>
      </w:r>
      <w:r w:rsidRPr="00CE2870">
        <w:t>useful for identification of impending T1D but not for T2D.</w:t>
      </w:r>
    </w:p>
    <w:p w14:paraId="07780508" w14:textId="77777777" w:rsidR="006B73A1" w:rsidRPr="00CE2870" w:rsidRDefault="006B73A1" w:rsidP="00CE2870">
      <w:pPr>
        <w:pStyle w:val="BodyText"/>
        <w:spacing w:line="276" w:lineRule="auto"/>
      </w:pPr>
    </w:p>
    <w:p w14:paraId="2265B5F6" w14:textId="66528F90" w:rsidR="006B73A1" w:rsidRPr="00CE2870" w:rsidRDefault="00873B22" w:rsidP="00CE2870">
      <w:pPr>
        <w:pStyle w:val="BodyText"/>
        <w:spacing w:line="276" w:lineRule="auto"/>
      </w:pPr>
      <w:r w:rsidRPr="00CE2870">
        <w:t>T</w:t>
      </w:r>
      <w:r w:rsidR="00542C1A" w:rsidRPr="00CE2870">
        <w:t xml:space="preserve">he ADA </w:t>
      </w:r>
      <w:r w:rsidRPr="00CE2870">
        <w:t xml:space="preserve">now recommends </w:t>
      </w:r>
      <w:r w:rsidR="00542C1A" w:rsidRPr="00CE2870">
        <w:t xml:space="preserve">that measurement of HbA1c levels can be used in clinical practice for the diagnosis of diabetes, since the onset is seldom so acute that it will not be reflected in elevated HbA1c levels Table </w:t>
      </w:r>
      <w:r w:rsidRPr="00CE2870">
        <w:t>2</w:t>
      </w:r>
      <w:r w:rsidR="0032293D">
        <w:t xml:space="preserve"> </w:t>
      </w:r>
      <w:r w:rsidR="00BD59BE" w:rsidRPr="00CE2870">
        <w:fldChar w:fldCharType="begin">
          <w:fldData xml:space="preserve">PEVuZE5vdGU+PENpdGU+PEF1dGhvcj5BbWVyaWNhbiBEaWFiZXRlczwvQXV0aG9yPjxZZWFyPjIw
MjE8L1llYXI+PFJlY051bT40MjQ8L1JlY051bT48RGlzcGxheVRleHQ+KDEpPC9EaXNwbGF5VGV4
dD48cmVjb3JkPjxyZWMtbnVtYmVyPjQyNDwvcmVjLW51bWJlcj48Zm9yZWlnbi1rZXlzPjxrZXkg
YXBwPSJFTiIgZGItaWQ9InY1d2U1NWQyaHI1ZDJhZTB2OTR4enBkb3p3ZXphOXI5MnYyciIgdGlt
ZXN0YW1wPSIxNjIyNTk2NTEwIj40MjQ8L2tleT48L2ZvcmVpZ24ta2V5cz48cmVmLXR5cGUgbmFt
ZT0iSm91cm5hbCBBcnRpY2xlIj4xNzwvcmVmLXR5cGU+PGNvbnRyaWJ1dG9ycz48YXV0aG9ycz48
YXV0aG9yPkFtZXJpY2FuIERpYWJldGVzLCBBc3NvY2lhdGlvbjwvYXV0aG9yPjwvYXV0aG9ycz48
L2NvbnRyaWJ1dG9ycz48dGl0bGVzPjx0aXRsZT4yLiBDbGFzc2lmaWNhdGlvbiBhbmQgRGlhZ25v
c2lzIG9mIERpYWJldGVzOiBTdGFuZGFyZHMgb2YgTWVkaWNhbCBDYXJlIGluIERpYWJldGVzLTIw
MjE8L3RpdGxlPjxzZWNvbmRhcnktdGl0bGU+RGlhYmV0ZXMgQ2FyZTwvc2Vjb25kYXJ5LXRpdGxl
PjwvdGl0bGVzPjxwZXJpb2RpY2FsPjxmdWxsLXRpdGxlPkRpYWJldGVzIENhcmU8L2Z1bGwtdGl0
bGU+PC9wZXJpb2RpY2FsPjxwYWdlcz5TMTUtUzMzPC9wYWdlcz48dm9sdW1lPjQ0PC92b2x1bWU+
PG51bWJlcj5TdXBwbCAxPC9udW1iZXI+PGRhdGVzPjx5ZWFyPjIwMjE8L3llYXI+PHB1Yi1kYXRl
cz48ZGF0ZT5KYW48L2RhdGU+PC9wdWItZGF0ZXM+PC9kYXRlcz48aXNibj4xOTM1LTU1NDggKEVs
ZWN0cm9uaWMpJiN4RDswMTQ5LTU5OTIgKExpbmtpbmcpPC9pc2JuPjxhY2Nlc3Npb24tbnVtPjMz
Mjk4NDEzPC9hY2Nlc3Npb24tbnVtPjx1cmxzPjxyZWxhdGVkLXVybHM+PHVybD5odHRwczovL3d3
dy5uY2JpLm5sbS5uaWguZ292L3B1Ym1lZC8zMzI5ODQxMzwvdXJsPjwvcmVsYXRlZC11cmxzPjwv
dXJscz48ZWxlY3Ryb25pYy1yZXNvdXJjZS1udW0+MTAuMjMzNy9kYzIxLVMwMDI8L2VsZWN0cm9u
aWMtcmVzb3VyY2UtbnVtPjwvcmVjb3JkPjwvQ2l0ZT48Q2l0ZT48QXV0aG9yPkFtZXJpY2FuIERp
YWJldGVzPC9BdXRob3I+PFllYXI+MjAyMTwvWWVhcj48UmVjTnVtPjQyNDwvUmVjTnVtPjxyZWNv
cmQ+PHJlYy1udW1iZXI+NDI0PC9yZWMtbnVtYmVyPjxmb3JlaWduLWtleXM+PGtleSBhcHA9IkVO
IiBkYi1pZD0idjV3ZTU1ZDJocjVkMmFlMHY5NHh6cGRvendlemE5cjkydjJyIiB0aW1lc3RhbXA9
IjE2MjI1OTY1MTAiPjQyNDwva2V5PjwvZm9yZWlnbi1rZXlzPjxyZWYtdHlwZSBuYW1lPSJKb3Vy
bmFsIEFydGljbGUiPjE3PC9yZWYtdHlwZT48Y29udHJpYnV0b3JzPjxhdXRob3JzPjxhdXRob3I+
QW1lcmljYW4gRGlhYmV0ZXMsIEFzc29jaWF0aW9uPC9hdXRob3I+PC9hdXRob3JzPjwvY29udHJp
YnV0b3JzPjx0aXRsZXM+PHRpdGxlPjIuIENsYXNzaWZpY2F0aW9uIGFuZCBEaWFnbm9zaXMgb2Yg
RGlhYmV0ZXM6IFN0YW5kYXJkcyBvZiBNZWRpY2FsIENhcmUgaW4gRGlhYmV0ZXMtMjAyMTwvdGl0
bGU+PHNlY29uZGFyeS10aXRsZT5EaWFiZXRlcyBDYXJlPC9zZWNvbmRhcnktdGl0bGU+PC90aXRs
ZXM+PHBlcmlvZGljYWw+PGZ1bGwtdGl0bGU+RGlhYmV0ZXMgQ2FyZTwvZnVsbC10aXRsZT48L3Bl
cmlvZGljYWw+PHBhZ2VzPlMxNS1TMzM8L3BhZ2VzPjx2b2x1bWU+NDQ8L3ZvbHVtZT48bnVtYmVy
PlN1cHBsIDE8L251bWJlcj48ZGF0ZXM+PHllYXI+MjAyMTwveWVhcj48cHViLWRhdGVzPjxkYXRl
PkphbjwvZGF0ZT48L3B1Yi1kYXRlcz48L2RhdGVzPjxpc2JuPjE5MzUtNTU0OCAoRWxlY3Ryb25p
YykmI3hEOzAxNDktNTk5MiAoTGlua2luZyk8L2lzYm4+PGFjY2Vzc2lvbi1udW0+MzMyOTg0MTM8
L2FjY2Vzc2lvbi1udW0+PHVybHM+PHJlbGF0ZWQtdXJscz48dXJsPmh0dHBzOi8vd3d3Lm5jYmku
bmxtLm5paC5nb3YvcHVibWVkLzMzMjk4NDEzPC91cmw+PC9yZWxhdGVkLXVybHM+PC91cmxzPjxl
bGVjdHJvbmljLXJlc291cmNlLW51bT4xMC4yMzM3L2RjMjEtUzAwMjwvZWxlY3Ryb25pYy1yZXNv
dXJjZS1udW0+PC9yZWNvcmQ+PC9DaXRlPjwvRW5kTm90ZT4A
</w:fldData>
        </w:fldChar>
      </w:r>
      <w:r w:rsidR="0032293D">
        <w:instrText xml:space="preserve"> ADDIN EN.CITE </w:instrText>
      </w:r>
      <w:r w:rsidR="0032293D">
        <w:fldChar w:fldCharType="begin">
          <w:fldData xml:space="preserve">PEVuZE5vdGU+PENpdGU+PEF1dGhvcj5BbWVyaWNhbiBEaWFiZXRlczwvQXV0aG9yPjxZZWFyPjIw
MjE8L1llYXI+PFJlY051bT40MjQ8L1JlY051bT48RGlzcGxheVRleHQ+KDEpPC9EaXNwbGF5VGV4
dD48cmVjb3JkPjxyZWMtbnVtYmVyPjQyNDwvcmVjLW51bWJlcj48Zm9yZWlnbi1rZXlzPjxrZXkg
YXBwPSJFTiIgZGItaWQ9InY1d2U1NWQyaHI1ZDJhZTB2OTR4enBkb3p3ZXphOXI5MnYyciIgdGlt
ZXN0YW1wPSIxNjIyNTk2NTEwIj40MjQ8L2tleT48L2ZvcmVpZ24ta2V5cz48cmVmLXR5cGUgbmFt
ZT0iSm91cm5hbCBBcnRpY2xlIj4xNzwvcmVmLXR5cGU+PGNvbnRyaWJ1dG9ycz48YXV0aG9ycz48
YXV0aG9yPkFtZXJpY2FuIERpYWJldGVzLCBBc3NvY2lhdGlvbjwvYXV0aG9yPjwvYXV0aG9ycz48
L2NvbnRyaWJ1dG9ycz48dGl0bGVzPjx0aXRsZT4yLiBDbGFzc2lmaWNhdGlvbiBhbmQgRGlhZ25v
c2lzIG9mIERpYWJldGVzOiBTdGFuZGFyZHMgb2YgTWVkaWNhbCBDYXJlIGluIERpYWJldGVzLTIw
MjE8L3RpdGxlPjxzZWNvbmRhcnktdGl0bGU+RGlhYmV0ZXMgQ2FyZTwvc2Vjb25kYXJ5LXRpdGxl
PjwvdGl0bGVzPjxwZXJpb2RpY2FsPjxmdWxsLXRpdGxlPkRpYWJldGVzIENhcmU8L2Z1bGwtdGl0
bGU+PC9wZXJpb2RpY2FsPjxwYWdlcz5TMTUtUzMzPC9wYWdlcz48dm9sdW1lPjQ0PC92b2x1bWU+
PG51bWJlcj5TdXBwbCAxPC9udW1iZXI+PGRhdGVzPjx5ZWFyPjIwMjE8L3llYXI+PHB1Yi1kYXRl
cz48ZGF0ZT5KYW48L2RhdGU+PC9wdWItZGF0ZXM+PC9kYXRlcz48aXNibj4xOTM1LTU1NDggKEVs
ZWN0cm9uaWMpJiN4RDswMTQ5LTU5OTIgKExpbmtpbmcpPC9pc2JuPjxhY2Nlc3Npb24tbnVtPjMz
Mjk4NDEzPC9hY2Nlc3Npb24tbnVtPjx1cmxzPjxyZWxhdGVkLXVybHM+PHVybD5odHRwczovL3d3
dy5uY2JpLm5sbS5uaWguZ292L3B1Ym1lZC8zMzI5ODQxMzwvdXJsPjwvcmVsYXRlZC11cmxzPjwv
dXJscz48ZWxlY3Ryb25pYy1yZXNvdXJjZS1udW0+MTAuMjMzNy9kYzIxLVMwMDI8L2VsZWN0cm9u
aWMtcmVzb3VyY2UtbnVtPjwvcmVjb3JkPjwvQ2l0ZT48Q2l0ZT48QXV0aG9yPkFtZXJpY2FuIERp
YWJldGVzPC9BdXRob3I+PFllYXI+MjAyMTwvWWVhcj48UmVjTnVtPjQyNDwvUmVjTnVtPjxyZWNv
cmQ+PHJlYy1udW1iZXI+NDI0PC9yZWMtbnVtYmVyPjxmb3JlaWduLWtleXM+PGtleSBhcHA9IkVO
IiBkYi1pZD0idjV3ZTU1ZDJocjVkMmFlMHY5NHh6cGRvendlemE5cjkydjJyIiB0aW1lc3RhbXA9
IjE2MjI1OTY1MTAiPjQyNDwva2V5PjwvZm9yZWlnbi1rZXlzPjxyZWYtdHlwZSBuYW1lPSJKb3Vy
bmFsIEFydGljbGUiPjE3PC9yZWYtdHlwZT48Y29udHJpYnV0b3JzPjxhdXRob3JzPjxhdXRob3I+
QW1lcmljYW4gRGlhYmV0ZXMsIEFzc29jaWF0aW9uPC9hdXRob3I+PC9hdXRob3JzPjwvY29udHJp
YnV0b3JzPjx0aXRsZXM+PHRpdGxlPjIuIENsYXNzaWZpY2F0aW9uIGFuZCBEaWFnbm9zaXMgb2Yg
RGlhYmV0ZXM6IFN0YW5kYXJkcyBvZiBNZWRpY2FsIENhcmUgaW4gRGlhYmV0ZXMtMjAyMTwvdGl0
bGU+PHNlY29uZGFyeS10aXRsZT5EaWFiZXRlcyBDYXJlPC9zZWNvbmRhcnktdGl0bGU+PC90aXRs
ZXM+PHBlcmlvZGljYWw+PGZ1bGwtdGl0bGU+RGlhYmV0ZXMgQ2FyZTwvZnVsbC10aXRsZT48L3Bl
cmlvZGljYWw+PHBhZ2VzPlMxNS1TMzM8L3BhZ2VzPjx2b2x1bWU+NDQ8L3ZvbHVtZT48bnVtYmVy
PlN1cHBsIDE8L251bWJlcj48ZGF0ZXM+PHllYXI+MjAyMTwveWVhcj48cHViLWRhdGVzPjxkYXRl
PkphbjwvZGF0ZT48L3B1Yi1kYXRlcz48L2RhdGVzPjxpc2JuPjE5MzUtNTU0OCAoRWxlY3Ryb25p
YykmI3hEOzAxNDktNTk5MiAoTGlua2luZyk8L2lzYm4+PGFjY2Vzc2lvbi1udW0+MzMyOTg0MTM8
L2FjY2Vzc2lvbi1udW0+PHVybHM+PHJlbGF0ZWQtdXJscz48dXJsPmh0dHBzOi8vd3d3Lm5jYmku
bmxtLm5paC5nb3YvcHVibWVkLzMzMjk4NDEzPC91cmw+PC9yZWxhdGVkLXVybHM+PC91cmxzPjxl
bGVjdHJvbmljLXJlc291cmNlLW51bT4xMC4yMzM3L2RjMjEtUzAwMjwvZWxlY3Ryb25pYy1yZXNv
dXJjZS1udW0+PC9yZWNvcmQ+PC9DaXRlPjwvRW5kTm90ZT4A
</w:fldData>
        </w:fldChar>
      </w:r>
      <w:r w:rsidR="0032293D">
        <w:instrText xml:space="preserve"> ADDIN EN.CITE.DATA </w:instrText>
      </w:r>
      <w:r w:rsidR="0032293D">
        <w:fldChar w:fldCharType="end"/>
      </w:r>
      <w:r w:rsidR="00BD59BE" w:rsidRPr="00CE2870">
        <w:fldChar w:fldCharType="separate"/>
      </w:r>
      <w:r w:rsidR="0032293D">
        <w:rPr>
          <w:noProof/>
        </w:rPr>
        <w:t>(1)</w:t>
      </w:r>
      <w:r w:rsidR="00BD59BE" w:rsidRPr="00CE2870">
        <w:fldChar w:fldCharType="end"/>
      </w:r>
      <w:r w:rsidR="0032293D">
        <w:t>.</w:t>
      </w:r>
      <w:r w:rsidRPr="00CE2870">
        <w:t xml:space="preserve"> </w:t>
      </w:r>
    </w:p>
    <w:p w14:paraId="33025EBB" w14:textId="77777777" w:rsidR="006B73A1" w:rsidRPr="00CE2870" w:rsidRDefault="006B73A1" w:rsidP="00CE2870">
      <w:pPr>
        <w:pStyle w:val="BodyText"/>
        <w:spacing w:line="276" w:lineRule="auto"/>
      </w:pPr>
    </w:p>
    <w:tbl>
      <w:tblPr>
        <w:tblStyle w:val="TableGrid"/>
        <w:tblW w:w="9431" w:type="dxa"/>
        <w:tblInd w:w="119" w:type="dxa"/>
        <w:tblLayout w:type="fixed"/>
        <w:tblLook w:val="04A0" w:firstRow="1" w:lastRow="0" w:firstColumn="1" w:lastColumn="0" w:noHBand="0" w:noVBand="1"/>
      </w:tblPr>
      <w:tblGrid>
        <w:gridCol w:w="1946"/>
        <w:gridCol w:w="2250"/>
        <w:gridCol w:w="2877"/>
        <w:gridCol w:w="2358"/>
      </w:tblGrid>
      <w:tr w:rsidR="0032293D" w:rsidRPr="00CE2870" w14:paraId="6D6373DB" w14:textId="77777777" w:rsidTr="0032293D">
        <w:tc>
          <w:tcPr>
            <w:tcW w:w="9431" w:type="dxa"/>
            <w:gridSpan w:val="4"/>
            <w:shd w:val="clear" w:color="auto" w:fill="FFFF00"/>
          </w:tcPr>
          <w:p w14:paraId="021EA9C4" w14:textId="2F1C6C2D" w:rsidR="0032293D" w:rsidRPr="00CE2870" w:rsidRDefault="0032293D" w:rsidP="0032293D">
            <w:pPr>
              <w:pStyle w:val="BodyText"/>
              <w:spacing w:line="276" w:lineRule="auto"/>
            </w:pPr>
            <w:r w:rsidRPr="00CE2870">
              <w:rPr>
                <w:b/>
              </w:rPr>
              <w:lastRenderedPageBreak/>
              <w:t>Table 2</w:t>
            </w:r>
            <w:r>
              <w:rPr>
                <w:b/>
              </w:rPr>
              <w:t>.</w:t>
            </w:r>
            <w:r w:rsidRPr="00CE2870">
              <w:rPr>
                <w:b/>
              </w:rPr>
              <w:t xml:space="preserve"> The American Diabetes Association Diagnostic Guidelines</w:t>
            </w:r>
            <w:r w:rsidR="00650149">
              <w:rPr>
                <w:b/>
              </w:rPr>
              <w:t xml:space="preserve"> </w:t>
            </w:r>
            <w:r w:rsidRPr="00CE2870">
              <w:rPr>
                <w:b/>
              </w:rPr>
              <w:fldChar w:fldCharType="begin">
                <w:fldData xml:space="preserve">PEVuZE5vdGU+PENpdGU+PEF1dGhvcj5BbWVyaWNhbiBEaWFiZXRlczwvQXV0aG9yPjxZZWFyPjIw
MjE8L1llYXI+PFJlY051bT40MjQ8L1JlY051bT48RGlzcGxheVRleHQ+KDEsMik8L0Rpc3BsYXlU
ZXh0PjxyZWNvcmQ+PHJlYy1udW1iZXI+NDI0PC9yZWMtbnVtYmVyPjxmb3JlaWduLWtleXM+PGtl
eSBhcHA9IkVOIiBkYi1pZD0idjV3ZTU1ZDJocjVkMmFlMHY5NHh6cGRvendlemE5cjkydjJyIiB0
aW1lc3RhbXA9IjE2MjI1OTY1MTAiPjQyNDwva2V5PjwvZm9yZWlnbi1rZXlzPjxyZWYtdHlwZSBu
YW1lPSJKb3VybmFsIEFydGljbGUiPjE3PC9yZWYtdHlwZT48Y29udHJpYnV0b3JzPjxhdXRob3Jz
PjxhdXRob3I+QW1lcmljYW4gRGlhYmV0ZXMsIEFzc29jaWF0aW9uPC9hdXRob3I+PC9hdXRob3Jz
PjwvY29udHJpYnV0b3JzPjx0aXRsZXM+PHRpdGxlPjIuIENsYXNzaWZpY2F0aW9uIGFuZCBEaWFn
bm9zaXMgb2YgRGlhYmV0ZXM6IFN0YW5kYXJkcyBvZiBNZWRpY2FsIENhcmUgaW4gRGlhYmV0ZXMt
MjAyMTwvdGl0bGU+PHNlY29uZGFyeS10aXRsZT5EaWFiZXRlcyBDYXJlPC9zZWNvbmRhcnktdGl0
bGU+PC90aXRsZXM+PHBlcmlvZGljYWw+PGZ1bGwtdGl0bGU+RGlhYmV0ZXMgQ2FyZTwvZnVsbC10
aXRsZT48L3BlcmlvZGljYWw+PHBhZ2VzPlMxNS1TMzM8L3BhZ2VzPjx2b2x1bWU+NDQ8L3ZvbHVt
ZT48bnVtYmVyPlN1cHBsIDE8L251bWJlcj48ZGF0ZXM+PHllYXI+MjAyMTwveWVhcj48cHViLWRh
dGVzPjxkYXRlPkphbjwvZGF0ZT48L3B1Yi1kYXRlcz48L2RhdGVzPjxpc2JuPjE5MzUtNTU0OCAo
RWxlY3Ryb25pYykmI3hEOzAxNDktNTk5MiAoTGlua2luZyk8L2lzYm4+PGFjY2Vzc2lvbi1udW0+
MzMyOTg0MTM8L2FjY2Vzc2lvbi1udW0+PHVybHM+PHJlbGF0ZWQtdXJscz48dXJsPmh0dHBzOi8v
d3d3Lm5jYmkubmxtLm5paC5nb3YvcHVibWVkLzMzMjk4NDEzPC91cmw+PC9yZWxhdGVkLXVybHM+
PC91cmxzPjxlbGVjdHJvbmljLXJlc291cmNlLW51bT4xMC4yMzM3L2RjMjEtUzAwMjwvZWxlY3Ry
b25pYy1yZXNvdXJjZS1udW0+PC9yZWNvcmQ+PC9DaXRlPjxDaXRlPjxBdXRob3I+QW1lcmljYW4g
RGlhYmV0ZXM8L0F1dGhvcj48WWVhcj4yMDIxPC9ZZWFyPjxSZWNOdW0+NDM3PC9SZWNOdW0+PHJl
Y29yZD48cmVjLW51bWJlcj40Mzc8L3JlYy1udW1iZXI+PGZvcmVpZ24ta2V5cz48a2V5IGFwcD0i
RU4iIGRiLWlkPSJ2NXdlNTVkMmhyNWQyYWUwdjk0eHpwZG96d2V6YTlyOTJ2MnIiIHRpbWVzdGFt
cD0iMTYyMzAyODczNSI+NDM3PC9rZXk+PC9mb3JlaWduLWtleXM+PHJlZi10eXBlIG5hbWU9Ikpv
dXJuYWwgQXJ0aWNsZSI+MTc8L3JlZi10eXBlPjxjb250cmlidXRvcnM+PGF1dGhvcnM+PGF1dGhv
cj5BbWVyaWNhbiBEaWFiZXRlcywgQXNzb2NpYXRpb248L2F1dGhvcj48L2F1dGhvcnM+PC9jb250
cmlidXRvcnM+PHRpdGxlcz48dGl0bGU+U3RhbmRhcmRzIG9mIE1lZGljYWwgQ2FyZSBpbiBEaWFi
ZXRlcy0yMDIxIEFicmlkZ2VkIGZvciBQcmltYXJ5IENhcmUgUHJvdmlkZXJzPC90aXRsZT48c2Vj
b25kYXJ5LXRpdGxlPkNsaW4gRGlhYmV0ZXM8L3NlY29uZGFyeS10aXRsZT48L3RpdGxlcz48cGVy
aW9kaWNhbD48ZnVsbC10aXRsZT5DbGluIERpYWJldGVzPC9mdWxsLXRpdGxlPjwvcGVyaW9kaWNh
bD48cGFnZXM+MTQtNDM8L3BhZ2VzPjx2b2x1bWU+Mzk8L3ZvbHVtZT48bnVtYmVyPjE8L251bWJl
cj48ZGF0ZXM+PHllYXI+MjAyMTwveWVhcj48cHViLWRhdGVzPjxkYXRlPkphbjwvZGF0ZT48L3B1
Yi1kYXRlcz48L2RhdGVzPjxpc2JuPjA4OTEtODkyOSAoUHJpbnQpJiN4RDswODkxLTg5MjkgKExp
bmtpbmcpPC9pc2JuPjxhY2Nlc3Npb24tbnVtPjMzNTUxNTUxPC9hY2Nlc3Npb24tbnVtPjx1cmxz
PjxyZWxhdGVkLXVybHM+PHVybD5odHRwczovL3d3dy5uY2JpLm5sbS5uaWguZ292L3B1Ym1lZC8z
MzU1MTU1MTwvdXJsPjwvcmVsYXRlZC11cmxzPjwvdXJscz48Y3VzdG9tMj5QTUM3ODM5NjEzPC9j
dXN0b20yPjxlbGVjdHJvbmljLXJlc291cmNlLW51bT4xMC4yMzM3L2NkMjEtYXMwMTwvZWxlY3Ry
b25pYy1yZXNvdXJjZS1udW0+PC9yZWNvcmQ+PC9DaXRlPjwvRW5kTm90ZT5=
</w:fldData>
              </w:fldChar>
            </w:r>
            <w:r>
              <w:rPr>
                <w:b/>
              </w:rPr>
              <w:instrText xml:space="preserve"> ADDIN EN.CITE </w:instrText>
            </w:r>
            <w:r>
              <w:rPr>
                <w:b/>
              </w:rPr>
              <w:fldChar w:fldCharType="begin">
                <w:fldData xml:space="preserve">PEVuZE5vdGU+PENpdGU+PEF1dGhvcj5BbWVyaWNhbiBEaWFiZXRlczwvQXV0aG9yPjxZZWFyPjIw
MjE8L1llYXI+PFJlY051bT40MjQ8L1JlY051bT48RGlzcGxheVRleHQ+KDEsMik8L0Rpc3BsYXlU
ZXh0PjxyZWNvcmQ+PHJlYy1udW1iZXI+NDI0PC9yZWMtbnVtYmVyPjxmb3JlaWduLWtleXM+PGtl
eSBhcHA9IkVOIiBkYi1pZD0idjV3ZTU1ZDJocjVkMmFlMHY5NHh6cGRvendlemE5cjkydjJyIiB0
aW1lc3RhbXA9IjE2MjI1OTY1MTAiPjQyNDwva2V5PjwvZm9yZWlnbi1rZXlzPjxyZWYtdHlwZSBu
YW1lPSJKb3VybmFsIEFydGljbGUiPjE3PC9yZWYtdHlwZT48Y29udHJpYnV0b3JzPjxhdXRob3Jz
PjxhdXRob3I+QW1lcmljYW4gRGlhYmV0ZXMsIEFzc29jaWF0aW9uPC9hdXRob3I+PC9hdXRob3Jz
PjwvY29udHJpYnV0b3JzPjx0aXRsZXM+PHRpdGxlPjIuIENsYXNzaWZpY2F0aW9uIGFuZCBEaWFn
bm9zaXMgb2YgRGlhYmV0ZXM6IFN0YW5kYXJkcyBvZiBNZWRpY2FsIENhcmUgaW4gRGlhYmV0ZXMt
MjAyMTwvdGl0bGU+PHNlY29uZGFyeS10aXRsZT5EaWFiZXRlcyBDYXJlPC9zZWNvbmRhcnktdGl0
bGU+PC90aXRsZXM+PHBlcmlvZGljYWw+PGZ1bGwtdGl0bGU+RGlhYmV0ZXMgQ2FyZTwvZnVsbC10
aXRsZT48L3BlcmlvZGljYWw+PHBhZ2VzPlMxNS1TMzM8L3BhZ2VzPjx2b2x1bWU+NDQ8L3ZvbHVt
ZT48bnVtYmVyPlN1cHBsIDE8L251bWJlcj48ZGF0ZXM+PHllYXI+MjAyMTwveWVhcj48cHViLWRh
dGVzPjxkYXRlPkphbjwvZGF0ZT48L3B1Yi1kYXRlcz48L2RhdGVzPjxpc2JuPjE5MzUtNTU0OCAo
RWxlY3Ryb25pYykmI3hEOzAxNDktNTk5MiAoTGlua2luZyk8L2lzYm4+PGFjY2Vzc2lvbi1udW0+
MzMyOTg0MTM8L2FjY2Vzc2lvbi1udW0+PHVybHM+PHJlbGF0ZWQtdXJscz48dXJsPmh0dHBzOi8v
d3d3Lm5jYmkubmxtLm5paC5nb3YvcHVibWVkLzMzMjk4NDEzPC91cmw+PC9yZWxhdGVkLXVybHM+
PC91cmxzPjxlbGVjdHJvbmljLXJlc291cmNlLW51bT4xMC4yMzM3L2RjMjEtUzAwMjwvZWxlY3Ry
b25pYy1yZXNvdXJjZS1udW0+PC9yZWNvcmQ+PC9DaXRlPjxDaXRlPjxBdXRob3I+QW1lcmljYW4g
RGlhYmV0ZXM8L0F1dGhvcj48WWVhcj4yMDIxPC9ZZWFyPjxSZWNOdW0+NDM3PC9SZWNOdW0+PHJl
Y29yZD48cmVjLW51bWJlcj40Mzc8L3JlYy1udW1iZXI+PGZvcmVpZ24ta2V5cz48a2V5IGFwcD0i
RU4iIGRiLWlkPSJ2NXdlNTVkMmhyNWQyYWUwdjk0eHpwZG96d2V6YTlyOTJ2MnIiIHRpbWVzdGFt
cD0iMTYyMzAyODczNSI+NDM3PC9rZXk+PC9mb3JlaWduLWtleXM+PHJlZi10eXBlIG5hbWU9Ikpv
dXJuYWwgQXJ0aWNsZSI+MTc8L3JlZi10eXBlPjxjb250cmlidXRvcnM+PGF1dGhvcnM+PGF1dGhv
cj5BbWVyaWNhbiBEaWFiZXRlcywgQXNzb2NpYXRpb248L2F1dGhvcj48L2F1dGhvcnM+PC9jb250
cmlidXRvcnM+PHRpdGxlcz48dGl0bGU+U3RhbmRhcmRzIG9mIE1lZGljYWwgQ2FyZSBpbiBEaWFi
ZXRlcy0yMDIxIEFicmlkZ2VkIGZvciBQcmltYXJ5IENhcmUgUHJvdmlkZXJzPC90aXRsZT48c2Vj
b25kYXJ5LXRpdGxlPkNsaW4gRGlhYmV0ZXM8L3NlY29uZGFyeS10aXRsZT48L3RpdGxlcz48cGVy
aW9kaWNhbD48ZnVsbC10aXRsZT5DbGluIERpYWJldGVzPC9mdWxsLXRpdGxlPjwvcGVyaW9kaWNh
bD48cGFnZXM+MTQtNDM8L3BhZ2VzPjx2b2x1bWU+Mzk8L3ZvbHVtZT48bnVtYmVyPjE8L251bWJl
cj48ZGF0ZXM+PHllYXI+MjAyMTwveWVhcj48cHViLWRhdGVzPjxkYXRlPkphbjwvZGF0ZT48L3B1
Yi1kYXRlcz48L2RhdGVzPjxpc2JuPjA4OTEtODkyOSAoUHJpbnQpJiN4RDswODkxLTg5MjkgKExp
bmtpbmcpPC9pc2JuPjxhY2Nlc3Npb24tbnVtPjMzNTUxNTUxPC9hY2Nlc3Npb24tbnVtPjx1cmxz
PjxyZWxhdGVkLXVybHM+PHVybD5odHRwczovL3d3dy5uY2JpLm5sbS5uaWguZ292L3B1Ym1lZC8z
MzU1MTU1MTwvdXJsPjwvcmVsYXRlZC11cmxzPjwvdXJscz48Y3VzdG9tMj5QTUM3ODM5NjEzPC9j
dXN0b20yPjxlbGVjdHJvbmljLXJlc291cmNlLW51bT4xMC4yMzM3L2NkMjEtYXMwMTwvZWxlY3Ry
b25pYy1yZXNvdXJjZS1udW0+PC9yZWNvcmQ+PC9DaXRlPjwvRW5kTm90ZT5=
</w:fldData>
              </w:fldChar>
            </w:r>
            <w:r>
              <w:rPr>
                <w:b/>
              </w:rPr>
              <w:instrText xml:space="preserve"> ADDIN EN.CITE.DATA </w:instrText>
            </w:r>
            <w:r>
              <w:rPr>
                <w:b/>
              </w:rPr>
            </w:r>
            <w:r>
              <w:rPr>
                <w:b/>
              </w:rPr>
              <w:fldChar w:fldCharType="end"/>
            </w:r>
            <w:r w:rsidRPr="00CE2870">
              <w:rPr>
                <w:b/>
              </w:rPr>
            </w:r>
            <w:r w:rsidRPr="00CE2870">
              <w:rPr>
                <w:b/>
              </w:rPr>
              <w:fldChar w:fldCharType="separate"/>
            </w:r>
            <w:r>
              <w:rPr>
                <w:b/>
                <w:noProof/>
              </w:rPr>
              <w:t>(1,2)</w:t>
            </w:r>
            <w:r w:rsidRPr="00CE2870">
              <w:rPr>
                <w:b/>
              </w:rPr>
              <w:fldChar w:fldCharType="end"/>
            </w:r>
            <w:r w:rsidRPr="00CE2870">
              <w:rPr>
                <w:b/>
              </w:rPr>
              <w:t xml:space="preserve"> </w:t>
            </w:r>
          </w:p>
        </w:tc>
      </w:tr>
      <w:tr w:rsidR="0032293D" w:rsidRPr="00CE2870" w14:paraId="75E5A013" w14:textId="77777777" w:rsidTr="00410949">
        <w:tc>
          <w:tcPr>
            <w:tcW w:w="1946" w:type="dxa"/>
          </w:tcPr>
          <w:p w14:paraId="61176958" w14:textId="77777777" w:rsidR="0032293D" w:rsidRPr="0032293D" w:rsidRDefault="0032293D" w:rsidP="0032293D">
            <w:pPr>
              <w:pStyle w:val="BodyText"/>
              <w:spacing w:line="276" w:lineRule="auto"/>
              <w:rPr>
                <w:b/>
                <w:bCs/>
              </w:rPr>
            </w:pPr>
            <w:r w:rsidRPr="0032293D">
              <w:rPr>
                <w:b/>
                <w:bCs/>
              </w:rPr>
              <w:t>Stage</w:t>
            </w:r>
          </w:p>
        </w:tc>
        <w:tc>
          <w:tcPr>
            <w:tcW w:w="2250" w:type="dxa"/>
          </w:tcPr>
          <w:p w14:paraId="5A312FB5" w14:textId="77777777" w:rsidR="0032293D" w:rsidRPr="0032293D" w:rsidRDefault="0032293D" w:rsidP="0032293D">
            <w:pPr>
              <w:pStyle w:val="BodyText"/>
              <w:spacing w:line="276" w:lineRule="auto"/>
              <w:rPr>
                <w:b/>
                <w:bCs/>
              </w:rPr>
            </w:pPr>
            <w:r w:rsidRPr="0032293D">
              <w:rPr>
                <w:b/>
                <w:bCs/>
              </w:rPr>
              <w:t>Latent</w:t>
            </w:r>
          </w:p>
        </w:tc>
        <w:tc>
          <w:tcPr>
            <w:tcW w:w="2877" w:type="dxa"/>
          </w:tcPr>
          <w:p w14:paraId="2C000B52" w14:textId="77777777" w:rsidR="0032293D" w:rsidRPr="0032293D" w:rsidRDefault="0032293D" w:rsidP="0032293D">
            <w:pPr>
              <w:pStyle w:val="BodyText"/>
              <w:spacing w:line="276" w:lineRule="auto"/>
              <w:rPr>
                <w:b/>
                <w:bCs/>
              </w:rPr>
            </w:pPr>
            <w:r w:rsidRPr="0032293D">
              <w:rPr>
                <w:b/>
                <w:bCs/>
              </w:rPr>
              <w:t>Impaired glucose tolerance</w:t>
            </w:r>
          </w:p>
        </w:tc>
        <w:tc>
          <w:tcPr>
            <w:tcW w:w="2358" w:type="dxa"/>
          </w:tcPr>
          <w:p w14:paraId="18BF1718" w14:textId="77777777" w:rsidR="0032293D" w:rsidRPr="0032293D" w:rsidRDefault="0032293D" w:rsidP="0032293D">
            <w:pPr>
              <w:pStyle w:val="BodyText"/>
              <w:spacing w:line="276" w:lineRule="auto"/>
              <w:rPr>
                <w:b/>
                <w:bCs/>
              </w:rPr>
            </w:pPr>
            <w:r w:rsidRPr="0032293D">
              <w:rPr>
                <w:b/>
                <w:bCs/>
              </w:rPr>
              <w:t>Diabetes</w:t>
            </w:r>
          </w:p>
        </w:tc>
      </w:tr>
      <w:tr w:rsidR="0032293D" w:rsidRPr="00CE2870" w14:paraId="5F30F193" w14:textId="77777777" w:rsidTr="00410949">
        <w:tc>
          <w:tcPr>
            <w:tcW w:w="1946" w:type="dxa"/>
          </w:tcPr>
          <w:p w14:paraId="053AE720" w14:textId="77777777" w:rsidR="0032293D" w:rsidRPr="00CE2870" w:rsidRDefault="0032293D" w:rsidP="0032293D">
            <w:pPr>
              <w:pStyle w:val="BodyText"/>
              <w:spacing w:line="276" w:lineRule="auto"/>
            </w:pPr>
            <w:r w:rsidRPr="00CE2870">
              <w:t>Diagnostic criteria</w:t>
            </w:r>
          </w:p>
        </w:tc>
        <w:tc>
          <w:tcPr>
            <w:tcW w:w="2250" w:type="dxa"/>
          </w:tcPr>
          <w:p w14:paraId="3FC17198" w14:textId="77777777" w:rsidR="0032293D" w:rsidRPr="00CE2870" w:rsidRDefault="0032293D" w:rsidP="0032293D">
            <w:pPr>
              <w:pStyle w:val="BodyText"/>
              <w:spacing w:line="276" w:lineRule="auto"/>
            </w:pPr>
            <w:r w:rsidRPr="00CE2870">
              <w:t>Presence of 2 or more autoantibodies</w:t>
            </w:r>
          </w:p>
          <w:p w14:paraId="7B2FAC2E" w14:textId="77777777" w:rsidR="0032293D" w:rsidRPr="00CE2870" w:rsidRDefault="0032293D" w:rsidP="0032293D">
            <w:pPr>
              <w:pStyle w:val="BodyText"/>
              <w:spacing w:line="276" w:lineRule="auto"/>
            </w:pPr>
            <w:r w:rsidRPr="00CE2870">
              <w:t>AND</w:t>
            </w:r>
          </w:p>
          <w:p w14:paraId="6EED6A5A" w14:textId="77777777" w:rsidR="0032293D" w:rsidRPr="00CE2870" w:rsidRDefault="0032293D" w:rsidP="0032293D">
            <w:pPr>
              <w:pStyle w:val="BodyText"/>
              <w:spacing w:line="276" w:lineRule="auto"/>
            </w:pPr>
            <w:r w:rsidRPr="00CE2870">
              <w:t>Normal glucose levels</w:t>
            </w:r>
          </w:p>
        </w:tc>
        <w:tc>
          <w:tcPr>
            <w:tcW w:w="2877" w:type="dxa"/>
          </w:tcPr>
          <w:p w14:paraId="2515F276" w14:textId="77777777" w:rsidR="0032293D" w:rsidRPr="00CE2870" w:rsidRDefault="0032293D" w:rsidP="0032293D">
            <w:pPr>
              <w:pStyle w:val="BodyText"/>
              <w:spacing w:line="276" w:lineRule="auto"/>
            </w:pPr>
            <w:r w:rsidRPr="00CE2870">
              <w:t>Fasting plasma glucose: 100-125 mg/dl</w:t>
            </w:r>
          </w:p>
          <w:p w14:paraId="560364C5" w14:textId="77777777" w:rsidR="0032293D" w:rsidRPr="00CE2870" w:rsidRDefault="0032293D" w:rsidP="0032293D">
            <w:pPr>
              <w:pStyle w:val="BodyText"/>
              <w:spacing w:line="276" w:lineRule="auto"/>
            </w:pPr>
            <w:r w:rsidRPr="00CE2870">
              <w:t>OR</w:t>
            </w:r>
          </w:p>
          <w:p w14:paraId="5B3DB37B" w14:textId="478908F0" w:rsidR="0032293D" w:rsidRPr="00CE2870" w:rsidRDefault="0032293D" w:rsidP="0032293D">
            <w:pPr>
              <w:pStyle w:val="BodyText"/>
              <w:spacing w:line="276" w:lineRule="auto"/>
            </w:pPr>
            <w:r w:rsidRPr="00CE2870">
              <w:t>2hour plasma glucose during OGTT*: 140-199 mg/dl</w:t>
            </w:r>
          </w:p>
          <w:p w14:paraId="691B4E52" w14:textId="77777777" w:rsidR="0032293D" w:rsidRPr="00CE2870" w:rsidRDefault="0032293D" w:rsidP="0032293D">
            <w:pPr>
              <w:pStyle w:val="BodyText"/>
              <w:spacing w:line="276" w:lineRule="auto"/>
            </w:pPr>
            <w:r w:rsidRPr="00CE2870">
              <w:t>OR</w:t>
            </w:r>
          </w:p>
          <w:p w14:paraId="57989B6B" w14:textId="77777777" w:rsidR="0032293D" w:rsidRPr="00CE2870" w:rsidRDefault="0032293D" w:rsidP="0032293D">
            <w:pPr>
              <w:pStyle w:val="BodyText"/>
              <w:spacing w:line="276" w:lineRule="auto"/>
            </w:pPr>
            <w:r w:rsidRPr="00CE2870">
              <w:t>HbA1C</w:t>
            </w:r>
            <w:r w:rsidRPr="00CE2870">
              <w:rPr>
                <w:vertAlign w:val="superscript"/>
              </w:rPr>
              <w:t>+</w:t>
            </w:r>
            <w:r w:rsidRPr="00CE2870">
              <w:t>: 5.7-6.4%</w:t>
            </w:r>
          </w:p>
        </w:tc>
        <w:tc>
          <w:tcPr>
            <w:tcW w:w="2358" w:type="dxa"/>
          </w:tcPr>
          <w:p w14:paraId="148F4CD6" w14:textId="77777777" w:rsidR="0032293D" w:rsidRPr="00CE2870" w:rsidRDefault="0032293D" w:rsidP="0032293D">
            <w:pPr>
              <w:pStyle w:val="TableParagraph"/>
              <w:spacing w:before="0" w:line="276" w:lineRule="auto"/>
              <w:ind w:left="0"/>
            </w:pPr>
            <w:r w:rsidRPr="00CE2870">
              <w:t>Fasting plasma glucose: ≥126 mg/dL</w:t>
            </w:r>
          </w:p>
          <w:p w14:paraId="588375F9" w14:textId="77777777" w:rsidR="0032293D" w:rsidRPr="00CE2870" w:rsidRDefault="0032293D" w:rsidP="0032293D">
            <w:pPr>
              <w:pStyle w:val="TableParagraph"/>
              <w:spacing w:before="0" w:line="276" w:lineRule="auto"/>
              <w:ind w:left="0"/>
            </w:pPr>
            <w:r w:rsidRPr="00CE2870">
              <w:t xml:space="preserve">OR </w:t>
            </w:r>
          </w:p>
          <w:p w14:paraId="4651AF31" w14:textId="6F28B5F4" w:rsidR="0032293D" w:rsidRPr="00CE2870" w:rsidRDefault="0032293D" w:rsidP="0032293D">
            <w:pPr>
              <w:pStyle w:val="TableParagraph"/>
              <w:spacing w:before="0" w:line="276" w:lineRule="auto"/>
              <w:ind w:left="0"/>
            </w:pPr>
            <w:r w:rsidRPr="00CE2870">
              <w:t xml:space="preserve">2hour plasma glucose during OGTT*: ≥200 mg/dl </w:t>
            </w:r>
          </w:p>
          <w:p w14:paraId="46BACD8E" w14:textId="77777777" w:rsidR="0032293D" w:rsidRPr="00CE2870" w:rsidRDefault="0032293D" w:rsidP="0032293D">
            <w:pPr>
              <w:pStyle w:val="TableParagraph"/>
              <w:spacing w:before="0" w:line="276" w:lineRule="auto"/>
              <w:ind w:left="0"/>
            </w:pPr>
            <w:r w:rsidRPr="00CE2870">
              <w:t>OR</w:t>
            </w:r>
          </w:p>
          <w:p w14:paraId="076CA9DD" w14:textId="77777777" w:rsidR="0032293D" w:rsidRPr="00CE2870" w:rsidRDefault="0032293D" w:rsidP="0032293D">
            <w:pPr>
              <w:pStyle w:val="TableParagraph"/>
              <w:spacing w:before="0" w:line="276" w:lineRule="auto"/>
              <w:ind w:left="0"/>
            </w:pPr>
            <w:r w:rsidRPr="00CE2870">
              <w:t>Random plasma glucose: ≥200 mg/dl with symptoms of polyuria, and weight loss.</w:t>
            </w:r>
          </w:p>
          <w:p w14:paraId="6EBD3EA0" w14:textId="77777777" w:rsidR="0032293D" w:rsidRPr="00CE2870" w:rsidRDefault="0032293D" w:rsidP="0032293D">
            <w:pPr>
              <w:pStyle w:val="TableParagraph"/>
              <w:spacing w:before="0" w:line="276" w:lineRule="auto"/>
              <w:ind w:left="0"/>
            </w:pPr>
            <w:r w:rsidRPr="00CE2870">
              <w:t>OR</w:t>
            </w:r>
          </w:p>
          <w:p w14:paraId="6D187AEE" w14:textId="77777777" w:rsidR="0032293D" w:rsidRPr="00CE2870" w:rsidRDefault="0032293D" w:rsidP="0032293D">
            <w:pPr>
              <w:pStyle w:val="TableParagraph"/>
              <w:spacing w:before="0" w:line="276" w:lineRule="auto"/>
              <w:ind w:left="0"/>
            </w:pPr>
            <w:r w:rsidRPr="00CE2870">
              <w:t>HbA1C</w:t>
            </w:r>
            <w:r w:rsidRPr="00CE2870">
              <w:rPr>
                <w:vertAlign w:val="superscript"/>
              </w:rPr>
              <w:t>+</w:t>
            </w:r>
            <w:r w:rsidRPr="00CE2870">
              <w:t xml:space="preserve"> ≥6.5%. </w:t>
            </w:r>
          </w:p>
        </w:tc>
      </w:tr>
    </w:tbl>
    <w:p w14:paraId="4ABE8AA0" w14:textId="6F49FEED" w:rsidR="006B73A1" w:rsidRPr="00CE2870" w:rsidRDefault="00410949" w:rsidP="00410949">
      <w:pPr>
        <w:pStyle w:val="ListParagraph"/>
        <w:tabs>
          <w:tab w:val="left" w:pos="267"/>
        </w:tabs>
        <w:spacing w:line="276" w:lineRule="auto"/>
        <w:ind w:left="0" w:firstLine="0"/>
      </w:pPr>
      <w:r>
        <w:t>*</w:t>
      </w:r>
      <w:r w:rsidR="00542C1A" w:rsidRPr="00CE2870">
        <w:t>The OGTT should be performed as described by the World Health Organization (1.75 gm/kg up to 75 gm, using a glucose load containing anhydrous glucose dissolved in</w:t>
      </w:r>
      <w:r w:rsidR="00542C1A" w:rsidRPr="00CE2870">
        <w:rPr>
          <w:spacing w:val="-29"/>
        </w:rPr>
        <w:t xml:space="preserve"> </w:t>
      </w:r>
      <w:r w:rsidR="00542C1A" w:rsidRPr="00CE2870">
        <w:t>water).</w:t>
      </w:r>
    </w:p>
    <w:p w14:paraId="0AD8FF09" w14:textId="77777777" w:rsidR="006B73A1" w:rsidRPr="00CE2870" w:rsidRDefault="006B73A1" w:rsidP="00CE2870">
      <w:pPr>
        <w:pStyle w:val="BodyText"/>
        <w:spacing w:line="276" w:lineRule="auto"/>
      </w:pPr>
    </w:p>
    <w:p w14:paraId="4AD14A13" w14:textId="77777777" w:rsidR="006B73A1" w:rsidRPr="00650149" w:rsidRDefault="00542C1A" w:rsidP="00CE2870">
      <w:pPr>
        <w:pStyle w:val="Heading1"/>
        <w:spacing w:line="276" w:lineRule="auto"/>
        <w:ind w:left="0"/>
        <w:rPr>
          <w:color w:val="0070C0"/>
        </w:rPr>
      </w:pPr>
      <w:bookmarkStart w:id="0" w:name="ETIOLOGIC_CLASSIFICATION"/>
      <w:bookmarkEnd w:id="0"/>
      <w:r w:rsidRPr="00650149">
        <w:rPr>
          <w:color w:val="0070C0"/>
        </w:rPr>
        <w:t>ETIOLOGIC CLASSIFICATION</w:t>
      </w:r>
    </w:p>
    <w:p w14:paraId="5A138E39" w14:textId="77777777" w:rsidR="006B73A1" w:rsidRPr="00CE2870" w:rsidRDefault="006B73A1" w:rsidP="00CE2870">
      <w:pPr>
        <w:pStyle w:val="BodyText"/>
        <w:spacing w:line="276" w:lineRule="auto"/>
        <w:rPr>
          <w:b/>
        </w:rPr>
      </w:pPr>
    </w:p>
    <w:p w14:paraId="3B43F9F2" w14:textId="77777777" w:rsidR="006B73A1" w:rsidRPr="00650149" w:rsidRDefault="00542C1A" w:rsidP="00CE2870">
      <w:pPr>
        <w:spacing w:line="276" w:lineRule="auto"/>
        <w:rPr>
          <w:b/>
          <w:color w:val="00B050"/>
        </w:rPr>
      </w:pPr>
      <w:bookmarkStart w:id="1" w:name="Type_1_Diabetes_Mellitus"/>
      <w:bookmarkEnd w:id="1"/>
      <w:r w:rsidRPr="00650149">
        <w:rPr>
          <w:b/>
          <w:color w:val="00B050"/>
        </w:rPr>
        <w:t>Type 1 Diabetes Mellitus</w:t>
      </w:r>
    </w:p>
    <w:p w14:paraId="39D89F91" w14:textId="77777777" w:rsidR="006B73A1" w:rsidRPr="00CE2870" w:rsidRDefault="006B73A1" w:rsidP="00CE2870">
      <w:pPr>
        <w:pStyle w:val="BodyText"/>
        <w:spacing w:line="276" w:lineRule="auto"/>
        <w:rPr>
          <w:b/>
        </w:rPr>
      </w:pPr>
    </w:p>
    <w:p w14:paraId="466E51AC" w14:textId="77777777" w:rsidR="006B73A1" w:rsidRPr="00CE2870" w:rsidRDefault="00542C1A" w:rsidP="00CE2870">
      <w:pPr>
        <w:pStyle w:val="BodyText"/>
        <w:spacing w:line="276" w:lineRule="auto"/>
      </w:pPr>
      <w:r w:rsidRPr="00CE2870">
        <w:t xml:space="preserve">Type 1 diabetes mellitus (T1DM) comprises several diseases of the pancreatic ß cells which lead to an absolute insulin deficiency. This is usually </w:t>
      </w:r>
      <w:r w:rsidR="00DC0F75" w:rsidRPr="00CE2870">
        <w:t xml:space="preserve">considered to be </w:t>
      </w:r>
      <w:r w:rsidRPr="00CE2870">
        <w:t>the result of an autoimmune destruction of the pancreatic ß cells (type 1A). Some patients with T1DM with no evidence of ß cell autoimmunity have underlying defects in insulin secretion often from inherited defects in pancreatic ß cell glucose sensing</w:t>
      </w:r>
      <w:r w:rsidR="00C24774" w:rsidRPr="00CE2870">
        <w:t xml:space="preserve"> and from other genetic or acquired diseases</w:t>
      </w:r>
      <w:r w:rsidRPr="00CE2870">
        <w:t>.</w:t>
      </w:r>
    </w:p>
    <w:p w14:paraId="113FFEB7" w14:textId="77777777" w:rsidR="006B73A1" w:rsidRPr="00CE2870" w:rsidRDefault="006B73A1" w:rsidP="00CE2870">
      <w:pPr>
        <w:pStyle w:val="BodyText"/>
        <w:spacing w:line="276" w:lineRule="auto"/>
      </w:pPr>
    </w:p>
    <w:p w14:paraId="5F1B740B" w14:textId="77777777" w:rsidR="006B73A1" w:rsidRPr="00650149" w:rsidRDefault="00542C1A" w:rsidP="00CE2870">
      <w:pPr>
        <w:pStyle w:val="Heading1"/>
        <w:spacing w:line="276" w:lineRule="auto"/>
        <w:ind w:left="0"/>
        <w:rPr>
          <w:color w:val="00B050"/>
        </w:rPr>
      </w:pPr>
      <w:bookmarkStart w:id="2" w:name="Type_2_Diabetes_Mellitus"/>
      <w:bookmarkEnd w:id="2"/>
      <w:r w:rsidRPr="00650149">
        <w:rPr>
          <w:color w:val="00B050"/>
        </w:rPr>
        <w:t>Type 2 Diabetes Mellitus</w:t>
      </w:r>
    </w:p>
    <w:p w14:paraId="3B3FA15D" w14:textId="77777777" w:rsidR="006B73A1" w:rsidRPr="00CE2870" w:rsidRDefault="006B73A1" w:rsidP="00CE2870">
      <w:pPr>
        <w:pStyle w:val="BodyText"/>
        <w:spacing w:line="276" w:lineRule="auto"/>
        <w:rPr>
          <w:b/>
        </w:rPr>
      </w:pPr>
    </w:p>
    <w:p w14:paraId="131E3EAF" w14:textId="21B2E7DC" w:rsidR="00A139F3" w:rsidRPr="00CE2870" w:rsidRDefault="00542C1A" w:rsidP="00CE2870">
      <w:pPr>
        <w:pStyle w:val="BodyText"/>
        <w:spacing w:line="276" w:lineRule="auto"/>
      </w:pPr>
      <w:r w:rsidRPr="00CE2870">
        <w:t xml:space="preserve">Type 2 diabetes mellitus (T2DM) is by far the more common type of diabetes and is characterized by insulin resistance resulting from defects in the action of insulin on its target tissues (muscle, liver, and fat), but complicated by varying and usually progressive failure of beta cells’ insulin secretary capacity. Most patients with T2DM in the US and Europe are </w:t>
      </w:r>
      <w:r w:rsidR="004369D1" w:rsidRPr="00CE2870">
        <w:t xml:space="preserve">overweight or </w:t>
      </w:r>
      <w:r w:rsidRPr="00CE2870">
        <w:t>obese, however in India and China, most T2DM patients have a</w:t>
      </w:r>
      <w:r w:rsidR="00C24774" w:rsidRPr="00CE2870">
        <w:t xml:space="preserve"> </w:t>
      </w:r>
      <w:r w:rsidRPr="00CE2870">
        <w:t>lean body mass index (BMI), albeit with increased visceral</w:t>
      </w:r>
      <w:r w:rsidR="00C24774" w:rsidRPr="00CE2870">
        <w:t xml:space="preserve"> and hepatic</w:t>
      </w:r>
      <w:r w:rsidRPr="00CE2870">
        <w:t xml:space="preserve"> fat.</w:t>
      </w:r>
    </w:p>
    <w:p w14:paraId="0A578782" w14:textId="77777777" w:rsidR="00A139F3" w:rsidRPr="00CE2870" w:rsidRDefault="00A139F3" w:rsidP="00CE2870">
      <w:pPr>
        <w:pStyle w:val="BodyText"/>
        <w:spacing w:line="276" w:lineRule="auto"/>
      </w:pPr>
    </w:p>
    <w:p w14:paraId="5AF64816" w14:textId="77777777" w:rsidR="00A139F3" w:rsidRPr="00650149" w:rsidRDefault="00A139F3" w:rsidP="00CE2870">
      <w:pPr>
        <w:pStyle w:val="BodyText"/>
        <w:spacing w:line="276" w:lineRule="auto"/>
        <w:rPr>
          <w:b/>
          <w:color w:val="00B050"/>
        </w:rPr>
      </w:pPr>
      <w:r w:rsidRPr="00650149">
        <w:rPr>
          <w:b/>
          <w:color w:val="00B050"/>
        </w:rPr>
        <w:t>Monogenic Diabetes</w:t>
      </w:r>
    </w:p>
    <w:p w14:paraId="3538673C" w14:textId="77777777" w:rsidR="00A139F3" w:rsidRPr="00CE2870" w:rsidRDefault="00A139F3" w:rsidP="00CE2870">
      <w:pPr>
        <w:pStyle w:val="BodyText"/>
        <w:spacing w:line="276" w:lineRule="auto"/>
      </w:pPr>
    </w:p>
    <w:p w14:paraId="33F9904D" w14:textId="7256105A" w:rsidR="006B73A1" w:rsidRPr="00CE2870" w:rsidRDefault="00A139F3" w:rsidP="00CE2870">
      <w:pPr>
        <w:pStyle w:val="Heading1"/>
        <w:spacing w:line="276" w:lineRule="auto"/>
        <w:ind w:left="0"/>
        <w:rPr>
          <w:b w:val="0"/>
        </w:rPr>
      </w:pPr>
      <w:r w:rsidRPr="00CE2870">
        <w:rPr>
          <w:b w:val="0"/>
        </w:rPr>
        <w:t xml:space="preserve">Monogenic forms of diabetes are characterized by impaired secretion of insulin from pancreatic β cells caused by a single gene mutation. These forms comprise a genetically heterogenous group of diabetes including, maturity onset diabetes of the young (MODY), permanent or </w:t>
      </w:r>
      <w:r w:rsidRPr="00CE2870">
        <w:rPr>
          <w:b w:val="0"/>
        </w:rPr>
        <w:lastRenderedPageBreak/>
        <w:t xml:space="preserve">transient neonatal diabetes, and mitochondrial diabetes. MODY is the most common form of monogenic diabetes, with autosomal dominant transmission of </w:t>
      </w:r>
      <w:r w:rsidR="00594F44" w:rsidRPr="00CE2870">
        <w:rPr>
          <w:b w:val="0"/>
        </w:rPr>
        <w:t xml:space="preserve">one of several </w:t>
      </w:r>
      <w:r w:rsidRPr="00CE2870">
        <w:rPr>
          <w:b w:val="0"/>
        </w:rPr>
        <w:t>gene</w:t>
      </w:r>
      <w:r w:rsidR="00594F44" w:rsidRPr="00CE2870">
        <w:rPr>
          <w:b w:val="0"/>
        </w:rPr>
        <w:t>s</w:t>
      </w:r>
      <w:r w:rsidRPr="00CE2870">
        <w:rPr>
          <w:b w:val="0"/>
        </w:rPr>
        <w:t xml:space="preserve"> encoding a primary defect in insulin secretion.</w:t>
      </w:r>
      <w:r w:rsidR="0008620B" w:rsidRPr="00CE2870" w:rsidDel="0008620B">
        <w:rPr>
          <w:b w:val="0"/>
        </w:rPr>
        <w:t xml:space="preserve"> </w:t>
      </w:r>
      <w:bookmarkStart w:id="3" w:name="Genetic_Defects_of_ß-cell_Function_(Mono"/>
      <w:bookmarkStart w:id="4" w:name="Genetic_Defects_in_Insulin_Action"/>
      <w:bookmarkStart w:id="5" w:name="Endocrinopathies"/>
      <w:bookmarkStart w:id="6" w:name="Drug-_or_Chemical-induced_Diabetes"/>
      <w:bookmarkStart w:id="7" w:name="Viral_Infections"/>
      <w:bookmarkStart w:id="8" w:name="Uncommon_forms_of_Immune-mediated_Diabet"/>
      <w:bookmarkStart w:id="9" w:name="TYPE-1_DIABETES"/>
      <w:bookmarkEnd w:id="3"/>
      <w:bookmarkEnd w:id="4"/>
      <w:bookmarkEnd w:id="5"/>
      <w:bookmarkEnd w:id="6"/>
      <w:bookmarkEnd w:id="7"/>
      <w:bookmarkEnd w:id="8"/>
      <w:bookmarkEnd w:id="9"/>
    </w:p>
    <w:p w14:paraId="3330DAD2" w14:textId="77777777" w:rsidR="00410949" w:rsidRDefault="00410949" w:rsidP="00CE2870">
      <w:pPr>
        <w:spacing w:line="276" w:lineRule="auto"/>
        <w:rPr>
          <w:b/>
        </w:rPr>
      </w:pPr>
      <w:bookmarkStart w:id="10" w:name="Epidemiology_of_Type-1_Diabetes_Mellitus"/>
      <w:bookmarkEnd w:id="10"/>
    </w:p>
    <w:p w14:paraId="08219804" w14:textId="16628521" w:rsidR="006B73A1" w:rsidRPr="00650149" w:rsidRDefault="00AE4F73" w:rsidP="00CE2870">
      <w:pPr>
        <w:spacing w:line="276" w:lineRule="auto"/>
        <w:rPr>
          <w:b/>
          <w:color w:val="0070C0"/>
        </w:rPr>
      </w:pPr>
      <w:r w:rsidRPr="00650149">
        <w:rPr>
          <w:b/>
          <w:color w:val="0070C0"/>
        </w:rPr>
        <w:t xml:space="preserve">TYPE 1 DIABETES MELLITUS </w:t>
      </w:r>
    </w:p>
    <w:p w14:paraId="0BD19438" w14:textId="77777777" w:rsidR="006B73A1" w:rsidRPr="00CE2870" w:rsidRDefault="006B73A1" w:rsidP="00CE2870">
      <w:pPr>
        <w:pStyle w:val="BodyText"/>
        <w:spacing w:line="276" w:lineRule="auto"/>
        <w:rPr>
          <w:b/>
        </w:rPr>
      </w:pPr>
    </w:p>
    <w:p w14:paraId="1ADE75E7" w14:textId="7B0261B4" w:rsidR="004A05AA" w:rsidRPr="00650149" w:rsidRDefault="004A05AA" w:rsidP="00CE2870">
      <w:pPr>
        <w:pStyle w:val="BodyText"/>
        <w:spacing w:line="276" w:lineRule="auto"/>
        <w:rPr>
          <w:b/>
          <w:bCs/>
          <w:color w:val="00B050"/>
        </w:rPr>
      </w:pPr>
      <w:r w:rsidRPr="00650149">
        <w:rPr>
          <w:b/>
          <w:bCs/>
          <w:color w:val="00B050"/>
        </w:rPr>
        <w:t>Epidemiology of Type 1 Diabetes</w:t>
      </w:r>
    </w:p>
    <w:p w14:paraId="24655B73" w14:textId="77777777" w:rsidR="004A05AA" w:rsidRDefault="004A05AA" w:rsidP="00CE2870">
      <w:pPr>
        <w:pStyle w:val="BodyText"/>
        <w:spacing w:line="276" w:lineRule="auto"/>
      </w:pPr>
    </w:p>
    <w:p w14:paraId="022FD5C1" w14:textId="5C99FF27" w:rsidR="006B73A1" w:rsidRPr="00CE2870" w:rsidRDefault="00542C1A" w:rsidP="00CE2870">
      <w:pPr>
        <w:pStyle w:val="BodyText"/>
        <w:spacing w:line="276" w:lineRule="auto"/>
      </w:pPr>
      <w:r w:rsidRPr="00CE2870">
        <w:t xml:space="preserve">T1DM is one of the most common chronic diseases of childhood </w:t>
      </w:r>
      <w:r w:rsidR="00DF2B0C" w:rsidRPr="00CE2870">
        <w:t>and is classified as an autoimmune disease</w:t>
      </w:r>
      <w:r w:rsidRPr="00CE2870">
        <w:t xml:space="preserve">. </w:t>
      </w:r>
      <w:r w:rsidR="00DF2B0C" w:rsidRPr="00CE2870">
        <w:t>M</w:t>
      </w:r>
      <w:r w:rsidRPr="00CE2870">
        <w:t xml:space="preserve">ost common autoimmune disorders </w:t>
      </w:r>
      <w:r w:rsidR="00594F44" w:rsidRPr="00CE2870">
        <w:t xml:space="preserve">predominantly </w:t>
      </w:r>
      <w:r w:rsidRPr="00CE2870">
        <w:t xml:space="preserve">affect females, </w:t>
      </w:r>
      <w:r w:rsidR="00DF2B0C" w:rsidRPr="00CE2870">
        <w:t>but,</w:t>
      </w:r>
      <w:r w:rsidR="005C102E" w:rsidRPr="00CE2870">
        <w:t xml:space="preserve"> </w:t>
      </w:r>
      <w:r w:rsidRPr="00CE2870">
        <w:t>T1DM equally affects males and females with a slight male predominance in younger children.</w:t>
      </w:r>
      <w:r w:rsidR="0008620B" w:rsidRPr="00CE2870">
        <w:t xml:space="preserve"> </w:t>
      </w:r>
      <w:r w:rsidR="00DF2B0C" w:rsidRPr="00CE2870">
        <w:t>This and other inconsistencies have raised questions as to whether T1DM is a “pure” auto-immune disease or whether the auto-immune component is a marker of a separate primary trigger</w:t>
      </w:r>
      <w:r w:rsidR="00410949">
        <w:t xml:space="preserve"> </w:t>
      </w:r>
      <w:r w:rsidR="00787A34" w:rsidRPr="00CE2870">
        <w:fldChar w:fldCharType="begin">
          <w:fldData xml:space="preserve">PEVuZE5vdGU+PENpdGU+PEF1dGhvcj5Tb2xlaW1hbnBvdXI8L0F1dGhvcj48WWVhcj4yMDEzPC9Z
ZWFyPjxSZWNOdW0+Mjc1PC9SZWNOdW0+PERpc3BsYXlUZXh0PigzLDQpPC9EaXNwbGF5VGV4dD48
cmVjb3JkPjxyZWMtbnVtYmVyPjI3NTwvcmVjLW51bWJlcj48Zm9yZWlnbi1rZXlzPjxrZXkgYXBw
PSJFTiIgZGItaWQ9InY1d2U1NWQyaHI1ZDJhZTB2OTR4enBkb3p3ZXphOXI5MnYyciIgdGltZXN0
YW1wPSIxNDkwNzUyOTYyIj4yNzU8L2tleT48L2ZvcmVpZ24ta2V5cz48cmVmLXR5cGUgbmFtZT0i
Sm91cm5hbCBBcnRpY2xlIj4xNzwvcmVmLXR5cGU+PGNvbnRyaWJ1dG9ycz48YXV0aG9ycz48YXV0
aG9yPlNvbGVpbWFucG91ciwgUy4gQS48L2F1dGhvcj48YXV0aG9yPlN0b2ZmZXJzLCBELiBBLjwv
YXV0aG9yPjwvYXV0aG9ycz48L2NvbnRyaWJ1dG9ycz48YXV0aC1hZGRyZXNzPkluc3RpdHV0ZSBm
b3IgRGlhYmV0ZXMsIE9iZXNpdHksIGFuZCBNZXRhYm9saXNtLCBhbmQgdGhlIERpdmlzaW9uIG9m
IEVuZG9jcmlub2xvZ3ksIERpYWJldGVzLCBhbmQgTWV0YWJvbGlzbSwgRGVwYXJ0bWVudCBvZiBN
ZWRpY2luZSwgUGVyZWxtYW4gU2Nob29sIG9mIE1lZGljaW5lIGF0IHRoZSBVbml2ZXJzaXR5IG9m
IFBlbm5zeWx2YW5pYSwgUGhpbGFkZWxwaGlhLCBQQSwgVVNBLjwvYXV0aC1hZGRyZXNzPjx0aXRs
ZXM+PHRpdGxlPlRoZSBwYW5jcmVhdGljIGJldGEgY2VsbCBhbmQgdHlwZSAxIGRpYWJldGVzOiBp
bm5vY2VudCBieXN0YW5kZXIgb3IgYWN0aXZlIHBhcnRpY2lwYW50PzwvdGl0bGU+PHNlY29uZGFy
eS10aXRsZT5UcmVuZHMgRW5kb2NyaW5vbCBNZXRhYjwvc2Vjb25kYXJ5LXRpdGxlPjwvdGl0bGVz
PjxwZXJpb2RpY2FsPjxmdWxsLXRpdGxlPlRyZW5kcyBFbmRvY3Jpbm9sIE1ldGFiPC9mdWxsLXRp
dGxlPjwvcGVyaW9kaWNhbD48cGFnZXM+MzI0LTMxPC9wYWdlcz48dm9sdW1lPjI0PC92b2x1bWU+
PG51bWJlcj43PC9udW1iZXI+PGtleXdvcmRzPjxrZXl3b3JkPkFuaW1hbHM8L2tleXdvcmQ+PGtl
eXdvcmQ+QXBvcHRvc2lzPC9rZXl3b3JkPjxrZXl3b3JkPipBdXRvaW1tdW5pdHk8L2tleXdvcmQ+
PGtleXdvcmQ+Q3l0b2tpbmVzL21ldGFib2xpc208L2tleXdvcmQ+PGtleXdvcmQ+RGlhYmV0ZXMg
TWVsbGl0dXMsIFR5cGUgMS9nZW5ldGljcy8qaW1tdW5vbG9neS9tZXRhYm9saXNtPC9rZXl3b3Jk
PjxrZXl3b3JkPkRpc2Vhc2UgTW9kZWxzLCBBbmltYWw8L2tleXdvcmQ+PGtleXdvcmQ+RW5kb3Bs
YXNtaWMgUmV0aWN1bHVtIFN0cmVzczwva2V5d29yZD48a2V5d29yZD5HZW5ldGljIFZhcmlhdGlv
bjwva2V5d29yZD48a2V5d29yZD5IaXN0b2NvbXBhdGliaWxpdHkgQW50aWdlbnMgQ2xhc3MgSS8q
Ymlvc3ludGhlc2lzPC9rZXl3b3JkPjxrZXl3b3JkPkh1bWFuczwva2V5d29yZD48a2V5d29yZD5J
bnN1bGluLVNlY3JldGluZyBDZWxscy8qaW1tdW5vbG9neS9tZXRhYm9saXNtPC9rZXl3b3JkPjxr
ZXl3b3JkPipMeW1waG9jeXRlIEFjdGl2YXRpb248L2tleXdvcmQ+PGtleXdvcmQ+THlzb3NvbWVz
L2ltbXVub2xvZ3kvbWV0YWJvbGlzbTwva2V5d29yZD48a2V5d29yZD4qTW9kZWxzLCBCaW9sb2dp
Y2FsPC9rZXl3b3JkPjxrZXl3b3JkPlNpZ25hbCBUcmFuc2R1Y3Rpb248L2tleXdvcmQ+PGtleXdv
cmQ+VC1MeW1waG9jeXRlcy8qaW1tdW5vbG9neTwva2V5d29yZD48L2tleXdvcmRzPjxkYXRlcz48
eWVhcj4yMDEzPC95ZWFyPjxwdWItZGF0ZXM+PGRhdGU+SnVsPC9kYXRlPjwvcHViLWRhdGVzPjwv
ZGF0ZXM+PGlzYm4+MTg3OS0zMDYxIChFbGVjdHJvbmljKSYjeEQ7MTA0My0yNzYwIChMaW5raW5n
KTwvaXNibj48YWNjZXNzaW9uLW51bT4yMzY0NzkzMTwvYWNjZXNzaW9uLW51bT48dXJscz48cmVs
YXRlZC11cmxzPjx1cmw+aHR0cHM6Ly93d3cubmNiaS5ubG0ubmloLmdvdi9wdWJtZWQvMjM2NDc5
MzE8L3VybD48L3JlbGF0ZWQtdXJscz48L3VybHM+PGN1c3RvbTI+UE1DMzkwODg0MDwvY3VzdG9t
Mj48ZWxlY3Ryb25pYy1yZXNvdXJjZS1udW0+MTAuMTAxNi9qLnRlbS4yMDEzLjAzLjAwNTwvZWxl
Y3Ryb25pYy1yZXNvdXJjZS1udW0+PC9yZWNvcmQ+PC9DaXRlPjxDaXRlPjxBdXRob3I+QXRraW5z
b248L0F1dGhvcj48WWVhcj4yMDExPC9ZZWFyPjxSZWNOdW0+Mjc0PC9SZWNOdW0+PHJlY29yZD48
cmVjLW51bWJlcj4yNzQ8L3JlYy1udW1iZXI+PGZvcmVpZ24ta2V5cz48a2V5IGFwcD0iRU4iIGRi
LWlkPSJ2NXdlNTVkMmhyNWQyYWUwdjk0eHpwZG96d2V6YTlyOTJ2MnIiIHRpbWVzdGFtcD0iMTQ5
MDc1Mjg0OCI+Mjc0PC9rZXk+PC9mb3JlaWduLWtleXM+PHJlZi10eXBlIG5hbWU9IkpvdXJuYWwg
QXJ0aWNsZSI+MTc8L3JlZi10eXBlPjxjb250cmlidXRvcnM+PGF1dGhvcnM+PGF1dGhvcj5BdGtp
bnNvbiwgTS4gQS48L2F1dGhvcj48YXV0aG9yPkJsdWVzdG9uZSwgSi4gQS48L2F1dGhvcj48YXV0
aG9yPkVpc2VuYmFydGgsIEcuIFMuPC9hdXRob3I+PGF1dGhvcj5IZWJyb2ssIE0uPC9hdXRob3I+
PGF1dGhvcj5IZXJvbGQsIEsuIEMuPC9hdXRob3I+PGF1dGhvcj5BY2NpbGksIEQuPC9hdXRob3I+
PGF1dGhvcj5QaWV0cm9wYW9sbywgTS48L2F1dGhvcj48YXV0aG9yPkFydmFuLCBQLiBSLjwvYXV0
aG9yPjxhdXRob3I+Vm9uIEhlcnJhdGgsIE0uPC9hdXRob3I+PGF1dGhvcj5NYXJrZWwsIEQuIFMu
PC9hdXRob3I+PGF1dGhvcj5SaG9kZXMsIEMuIEouPC9hdXRob3I+PC9hdXRob3JzPjwvY29udHJp
YnV0b3JzPjxhdXRoLWFkZHJlc3M+RGVwYXJ0bWVudCBvZiBQZWRpYXRyaWNzLCBVbml2ZXJzaXR5
IG9mIEZsb3JpZGEsIEdhaW5lc3ZpbGxlLCBGbG9yaWRhLCBVU0EuIGF0a2luc29uQHVmbC5lZHU8
L2F1dGgtYWRkcmVzcz48dGl0bGVzPjx0aXRsZT5Ib3cgZG9lcyB0eXBlIDEgZGlhYmV0ZXMgZGV2
ZWxvcD86IHRoZSBub3Rpb24gb2YgaG9taWNpZGUgb3IgYmV0YS1jZWxsIHN1aWNpZGUgcmV2aXNp
dGVkPC90aXRsZT48c2Vjb25kYXJ5LXRpdGxlPkRpYWJldGVzPC9zZWNvbmRhcnktdGl0bGU+PC90
aXRsZXM+PHBlcmlvZGljYWw+PGZ1bGwtdGl0bGU+RGlhYmV0ZXM8L2Z1bGwtdGl0bGU+PC9wZXJp
b2RpY2FsPjxwYWdlcz4xMzcwLTk8L3BhZ2VzPjx2b2x1bWU+NjA8L3ZvbHVtZT48bnVtYmVyPjU8
L251bWJlcj48a2V5d29yZHM+PGtleXdvcmQ+QW5pbWFsczwva2V5d29yZD48a2V5d29yZD5EaWFi
ZXRlcyBNZWxsaXR1cywgVHlwZSAxL2V0aW9sb2d5LyptZXRhYm9saXNtLypwYXRob2xvZ3k8L2tl
eXdvcmQ+PGtleXdvcmQ+SHVtYW5zPC9rZXl3b3JkPjxrZXl3b3JkPkh5cGVyZ2x5Y2VtaWEvbWV0
YWJvbGlzbS9waHlzaW9wYXRob2xvZ3k8L2tleXdvcmQ+PGtleXdvcmQ+SW5mbGFtbWF0aW9uL21l
dGFib2xpc208L2tleXdvcmQ+PGtleXdvcmQ+SW5zdWxpbi9tZXRhYm9saXNtPC9rZXl3b3JkPjxr
ZXl3b3JkPkluc3VsaW4tU2VjcmV0aW5nIENlbGxzLyptZXRhYm9saXNtLypwYXRob2xvZ3k8L2tl
eXdvcmQ+PGtleXdvcmQ+TW9kZWxzLCBCaW9sb2dpY2FsPC9rZXl3b3JkPjxrZXl3b3JkPlJhdHM8
L2tleXdvcmQ+PC9rZXl3b3Jkcz48ZGF0ZXM+PHllYXI+MjAxMTwveWVhcj48cHViLWRhdGVzPjxk
YXRlPk1heTwvZGF0ZT48L3B1Yi1kYXRlcz48L2RhdGVzPjxpc2JuPjE5MzktMzI3WCAoRWxlY3Ry
b25pYykmI3hEOzAwMTItMTc5NyAoTGlua2luZyk8L2lzYm4+PGFjY2Vzc2lvbi1udW0+MjE1MjU1
MDg8L2FjY2Vzc2lvbi1udW0+PHVybHM+PHJlbGF0ZWQtdXJscz48dXJsPmh0dHBzOi8vd3d3Lm5j
YmkubmxtLm5paC5nb3YvcHVibWVkLzIxNTI1NTA4PC91cmw+PC9yZWxhdGVkLXVybHM+PC91cmxz
PjxjdXN0b20yPlBNQzMyOTIzMDk8L2N1c3RvbTI+PGVsZWN0cm9uaWMtcmVzb3VyY2UtbnVtPjEw
LjIzMzcvZGIxMC0xNzk3PC9lbGVjdHJvbmljLXJlc291cmNlLW51bT48L3JlY29yZD48L0NpdGU+
PC9FbmROb3RlPgB=
</w:fldData>
        </w:fldChar>
      </w:r>
      <w:r w:rsidR="0032293D">
        <w:instrText xml:space="preserve"> ADDIN EN.CITE </w:instrText>
      </w:r>
      <w:r w:rsidR="0032293D">
        <w:fldChar w:fldCharType="begin">
          <w:fldData xml:space="preserve">PEVuZE5vdGU+PENpdGU+PEF1dGhvcj5Tb2xlaW1hbnBvdXI8L0F1dGhvcj48WWVhcj4yMDEzPC9Z
ZWFyPjxSZWNOdW0+Mjc1PC9SZWNOdW0+PERpc3BsYXlUZXh0PigzLDQpPC9EaXNwbGF5VGV4dD48
cmVjb3JkPjxyZWMtbnVtYmVyPjI3NTwvcmVjLW51bWJlcj48Zm9yZWlnbi1rZXlzPjxrZXkgYXBw
PSJFTiIgZGItaWQ9InY1d2U1NWQyaHI1ZDJhZTB2OTR4enBkb3p3ZXphOXI5MnYyciIgdGltZXN0
YW1wPSIxNDkwNzUyOTYyIj4yNzU8L2tleT48L2ZvcmVpZ24ta2V5cz48cmVmLXR5cGUgbmFtZT0i
Sm91cm5hbCBBcnRpY2xlIj4xNzwvcmVmLXR5cGU+PGNvbnRyaWJ1dG9ycz48YXV0aG9ycz48YXV0
aG9yPlNvbGVpbWFucG91ciwgUy4gQS48L2F1dGhvcj48YXV0aG9yPlN0b2ZmZXJzLCBELiBBLjwv
YXV0aG9yPjwvYXV0aG9ycz48L2NvbnRyaWJ1dG9ycz48YXV0aC1hZGRyZXNzPkluc3RpdHV0ZSBm
b3IgRGlhYmV0ZXMsIE9iZXNpdHksIGFuZCBNZXRhYm9saXNtLCBhbmQgdGhlIERpdmlzaW9uIG9m
IEVuZG9jcmlub2xvZ3ksIERpYWJldGVzLCBhbmQgTWV0YWJvbGlzbSwgRGVwYXJ0bWVudCBvZiBN
ZWRpY2luZSwgUGVyZWxtYW4gU2Nob29sIG9mIE1lZGljaW5lIGF0IHRoZSBVbml2ZXJzaXR5IG9m
IFBlbm5zeWx2YW5pYSwgUGhpbGFkZWxwaGlhLCBQQSwgVVNBLjwvYXV0aC1hZGRyZXNzPjx0aXRs
ZXM+PHRpdGxlPlRoZSBwYW5jcmVhdGljIGJldGEgY2VsbCBhbmQgdHlwZSAxIGRpYWJldGVzOiBp
bm5vY2VudCBieXN0YW5kZXIgb3IgYWN0aXZlIHBhcnRpY2lwYW50PzwvdGl0bGU+PHNlY29uZGFy
eS10aXRsZT5UcmVuZHMgRW5kb2NyaW5vbCBNZXRhYjwvc2Vjb25kYXJ5LXRpdGxlPjwvdGl0bGVz
PjxwZXJpb2RpY2FsPjxmdWxsLXRpdGxlPlRyZW5kcyBFbmRvY3Jpbm9sIE1ldGFiPC9mdWxsLXRp
dGxlPjwvcGVyaW9kaWNhbD48cGFnZXM+MzI0LTMxPC9wYWdlcz48dm9sdW1lPjI0PC92b2x1bWU+
PG51bWJlcj43PC9udW1iZXI+PGtleXdvcmRzPjxrZXl3b3JkPkFuaW1hbHM8L2tleXdvcmQ+PGtl
eXdvcmQ+QXBvcHRvc2lzPC9rZXl3b3JkPjxrZXl3b3JkPipBdXRvaW1tdW5pdHk8L2tleXdvcmQ+
PGtleXdvcmQ+Q3l0b2tpbmVzL21ldGFib2xpc208L2tleXdvcmQ+PGtleXdvcmQ+RGlhYmV0ZXMg
TWVsbGl0dXMsIFR5cGUgMS9nZW5ldGljcy8qaW1tdW5vbG9neS9tZXRhYm9saXNtPC9rZXl3b3Jk
PjxrZXl3b3JkPkRpc2Vhc2UgTW9kZWxzLCBBbmltYWw8L2tleXdvcmQ+PGtleXdvcmQ+RW5kb3Bs
YXNtaWMgUmV0aWN1bHVtIFN0cmVzczwva2V5d29yZD48a2V5d29yZD5HZW5ldGljIFZhcmlhdGlv
bjwva2V5d29yZD48a2V5d29yZD5IaXN0b2NvbXBhdGliaWxpdHkgQW50aWdlbnMgQ2xhc3MgSS8q
Ymlvc3ludGhlc2lzPC9rZXl3b3JkPjxrZXl3b3JkPkh1bWFuczwva2V5d29yZD48a2V5d29yZD5J
bnN1bGluLVNlY3JldGluZyBDZWxscy8qaW1tdW5vbG9neS9tZXRhYm9saXNtPC9rZXl3b3JkPjxr
ZXl3b3JkPipMeW1waG9jeXRlIEFjdGl2YXRpb248L2tleXdvcmQ+PGtleXdvcmQ+THlzb3NvbWVz
L2ltbXVub2xvZ3kvbWV0YWJvbGlzbTwva2V5d29yZD48a2V5d29yZD4qTW9kZWxzLCBCaW9sb2dp
Y2FsPC9rZXl3b3JkPjxrZXl3b3JkPlNpZ25hbCBUcmFuc2R1Y3Rpb248L2tleXdvcmQ+PGtleXdv
cmQ+VC1MeW1waG9jeXRlcy8qaW1tdW5vbG9neTwva2V5d29yZD48L2tleXdvcmRzPjxkYXRlcz48
eWVhcj4yMDEzPC95ZWFyPjxwdWItZGF0ZXM+PGRhdGU+SnVsPC9kYXRlPjwvcHViLWRhdGVzPjwv
ZGF0ZXM+PGlzYm4+MTg3OS0zMDYxIChFbGVjdHJvbmljKSYjeEQ7MTA0My0yNzYwIChMaW5raW5n
KTwvaXNibj48YWNjZXNzaW9uLW51bT4yMzY0NzkzMTwvYWNjZXNzaW9uLW51bT48dXJscz48cmVs
YXRlZC11cmxzPjx1cmw+aHR0cHM6Ly93d3cubmNiaS5ubG0ubmloLmdvdi9wdWJtZWQvMjM2NDc5
MzE8L3VybD48L3JlbGF0ZWQtdXJscz48L3VybHM+PGN1c3RvbTI+UE1DMzkwODg0MDwvY3VzdG9t
Mj48ZWxlY3Ryb25pYy1yZXNvdXJjZS1udW0+MTAuMTAxNi9qLnRlbS4yMDEzLjAzLjAwNTwvZWxl
Y3Ryb25pYy1yZXNvdXJjZS1udW0+PC9yZWNvcmQ+PC9DaXRlPjxDaXRlPjxBdXRob3I+QXRraW5z
b248L0F1dGhvcj48WWVhcj4yMDExPC9ZZWFyPjxSZWNOdW0+Mjc0PC9SZWNOdW0+PHJlY29yZD48
cmVjLW51bWJlcj4yNzQ8L3JlYy1udW1iZXI+PGZvcmVpZ24ta2V5cz48a2V5IGFwcD0iRU4iIGRi
LWlkPSJ2NXdlNTVkMmhyNWQyYWUwdjk0eHpwZG96d2V6YTlyOTJ2MnIiIHRpbWVzdGFtcD0iMTQ5
MDc1Mjg0OCI+Mjc0PC9rZXk+PC9mb3JlaWduLWtleXM+PHJlZi10eXBlIG5hbWU9IkpvdXJuYWwg
QXJ0aWNsZSI+MTc8L3JlZi10eXBlPjxjb250cmlidXRvcnM+PGF1dGhvcnM+PGF1dGhvcj5BdGtp
bnNvbiwgTS4gQS48L2F1dGhvcj48YXV0aG9yPkJsdWVzdG9uZSwgSi4gQS48L2F1dGhvcj48YXV0
aG9yPkVpc2VuYmFydGgsIEcuIFMuPC9hdXRob3I+PGF1dGhvcj5IZWJyb2ssIE0uPC9hdXRob3I+
PGF1dGhvcj5IZXJvbGQsIEsuIEMuPC9hdXRob3I+PGF1dGhvcj5BY2NpbGksIEQuPC9hdXRob3I+
PGF1dGhvcj5QaWV0cm9wYW9sbywgTS48L2F1dGhvcj48YXV0aG9yPkFydmFuLCBQLiBSLjwvYXV0
aG9yPjxhdXRob3I+Vm9uIEhlcnJhdGgsIE0uPC9hdXRob3I+PGF1dGhvcj5NYXJrZWwsIEQuIFMu
PC9hdXRob3I+PGF1dGhvcj5SaG9kZXMsIEMuIEouPC9hdXRob3I+PC9hdXRob3JzPjwvY29udHJp
YnV0b3JzPjxhdXRoLWFkZHJlc3M+RGVwYXJ0bWVudCBvZiBQZWRpYXRyaWNzLCBVbml2ZXJzaXR5
IG9mIEZsb3JpZGEsIEdhaW5lc3ZpbGxlLCBGbG9yaWRhLCBVU0EuIGF0a2luc29uQHVmbC5lZHU8
L2F1dGgtYWRkcmVzcz48dGl0bGVzPjx0aXRsZT5Ib3cgZG9lcyB0eXBlIDEgZGlhYmV0ZXMgZGV2
ZWxvcD86IHRoZSBub3Rpb24gb2YgaG9taWNpZGUgb3IgYmV0YS1jZWxsIHN1aWNpZGUgcmV2aXNp
dGVkPC90aXRsZT48c2Vjb25kYXJ5LXRpdGxlPkRpYWJldGVzPC9zZWNvbmRhcnktdGl0bGU+PC90
aXRsZXM+PHBlcmlvZGljYWw+PGZ1bGwtdGl0bGU+RGlhYmV0ZXM8L2Z1bGwtdGl0bGU+PC9wZXJp
b2RpY2FsPjxwYWdlcz4xMzcwLTk8L3BhZ2VzPjx2b2x1bWU+NjA8L3ZvbHVtZT48bnVtYmVyPjU8
L251bWJlcj48a2V5d29yZHM+PGtleXdvcmQ+QW5pbWFsczwva2V5d29yZD48a2V5d29yZD5EaWFi
ZXRlcyBNZWxsaXR1cywgVHlwZSAxL2V0aW9sb2d5LyptZXRhYm9saXNtLypwYXRob2xvZ3k8L2tl
eXdvcmQ+PGtleXdvcmQ+SHVtYW5zPC9rZXl3b3JkPjxrZXl3b3JkPkh5cGVyZ2x5Y2VtaWEvbWV0
YWJvbGlzbS9waHlzaW9wYXRob2xvZ3k8L2tleXdvcmQ+PGtleXdvcmQ+SW5mbGFtbWF0aW9uL21l
dGFib2xpc208L2tleXdvcmQ+PGtleXdvcmQ+SW5zdWxpbi9tZXRhYm9saXNtPC9rZXl3b3JkPjxr
ZXl3b3JkPkluc3VsaW4tU2VjcmV0aW5nIENlbGxzLyptZXRhYm9saXNtLypwYXRob2xvZ3k8L2tl
eXdvcmQ+PGtleXdvcmQ+TW9kZWxzLCBCaW9sb2dpY2FsPC9rZXl3b3JkPjxrZXl3b3JkPlJhdHM8
L2tleXdvcmQ+PC9rZXl3b3Jkcz48ZGF0ZXM+PHllYXI+MjAxMTwveWVhcj48cHViLWRhdGVzPjxk
YXRlPk1heTwvZGF0ZT48L3B1Yi1kYXRlcz48L2RhdGVzPjxpc2JuPjE5MzktMzI3WCAoRWxlY3Ry
b25pYykmI3hEOzAwMTItMTc5NyAoTGlua2luZyk8L2lzYm4+PGFjY2Vzc2lvbi1udW0+MjE1MjU1
MDg8L2FjY2Vzc2lvbi1udW0+PHVybHM+PHJlbGF0ZWQtdXJscz48dXJsPmh0dHBzOi8vd3d3Lm5j
YmkubmxtLm5paC5nb3YvcHVibWVkLzIxNTI1NTA4PC91cmw+PC9yZWxhdGVkLXVybHM+PC91cmxz
PjxjdXN0b20yPlBNQzMyOTIzMDk8L2N1c3RvbTI+PGVsZWN0cm9uaWMtcmVzb3VyY2UtbnVtPjEw
LjIzMzcvZGIxMC0xNzk3PC9lbGVjdHJvbmljLXJlc291cmNlLW51bT48L3JlY29yZD48L0NpdGU+
PC9FbmROb3RlPgB=
</w:fldData>
        </w:fldChar>
      </w:r>
      <w:r w:rsidR="0032293D">
        <w:instrText xml:space="preserve"> ADDIN EN.CITE.DATA </w:instrText>
      </w:r>
      <w:r w:rsidR="0032293D">
        <w:fldChar w:fldCharType="end"/>
      </w:r>
      <w:r w:rsidR="00787A34" w:rsidRPr="00CE2870">
        <w:fldChar w:fldCharType="separate"/>
      </w:r>
      <w:r w:rsidR="0032293D">
        <w:rPr>
          <w:noProof/>
        </w:rPr>
        <w:t>(3,4)</w:t>
      </w:r>
      <w:r w:rsidR="00787A34" w:rsidRPr="00CE2870">
        <w:fldChar w:fldCharType="end"/>
      </w:r>
      <w:r w:rsidR="00410949">
        <w:t>.</w:t>
      </w:r>
      <w:r w:rsidR="00542A08" w:rsidRPr="00CE2870">
        <w:t xml:space="preserve">  </w:t>
      </w:r>
      <w:r w:rsidR="00803DE8" w:rsidRPr="00CE2870">
        <w:t xml:space="preserve">We discuss these issues later in this </w:t>
      </w:r>
      <w:r w:rsidR="00410949">
        <w:t>chapter</w:t>
      </w:r>
      <w:r w:rsidR="00803DE8" w:rsidRPr="00CE2870">
        <w:t>.</w:t>
      </w:r>
      <w:r w:rsidR="00DF2B0C" w:rsidRPr="00CE2870">
        <w:t xml:space="preserve">  </w:t>
      </w:r>
    </w:p>
    <w:p w14:paraId="00280371" w14:textId="77777777" w:rsidR="006B73A1" w:rsidRPr="00CE2870" w:rsidRDefault="006B73A1" w:rsidP="00CE2870">
      <w:pPr>
        <w:pStyle w:val="BodyText"/>
        <w:spacing w:line="276" w:lineRule="auto"/>
      </w:pPr>
    </w:p>
    <w:p w14:paraId="264F2F54" w14:textId="4ACC17A9" w:rsidR="006B73A1" w:rsidRPr="00CE2870" w:rsidRDefault="00542C1A" w:rsidP="00CE2870">
      <w:pPr>
        <w:pStyle w:val="BodyText"/>
        <w:spacing w:line="276" w:lineRule="auto"/>
      </w:pPr>
      <w:r w:rsidRPr="00CE2870">
        <w:t xml:space="preserve">The incidence and prevalence of T1DM vary by age, season, geographic location, and within different racial and ethnic groups. Of cases diagnosed before the age of 20, however, two peaks of T1DM presentation are observed; one between 5 and 7 years of age, and the other </w:t>
      </w:r>
      <w:r w:rsidR="00803DE8" w:rsidRPr="00CE2870">
        <w:t xml:space="preserve">during puberty </w:t>
      </w:r>
      <w:r w:rsidRPr="00CE2870">
        <w:t>at the mid</w:t>
      </w:r>
      <w:r w:rsidR="00803DE8" w:rsidRPr="00CE2870">
        <w:t>-</w:t>
      </w:r>
      <w:r w:rsidRPr="00CE2870">
        <w:t>teens</w:t>
      </w:r>
      <w:r w:rsidR="00410949">
        <w:t xml:space="preserve"> </w:t>
      </w:r>
      <w:r w:rsidR="00787A34" w:rsidRPr="00CE2870">
        <w:fldChar w:fldCharType="begin"/>
      </w:r>
      <w:r w:rsidR="0032293D">
        <w:instrText xml:space="preserve"> ADDIN EN.CITE &lt;EndNote&gt;&lt;Cite&gt;&lt;Author&gt;Harjutsalo&lt;/Author&gt;&lt;Year&gt;2008&lt;/Year&gt;&lt;RecNum&gt;51&lt;/RecNum&gt;&lt;DisplayText&gt;(5)&lt;/DisplayText&gt;&lt;record&gt;&lt;rec-number&gt;51&lt;/rec-number&gt;&lt;foreign-keys&gt;&lt;key app="EN" db-id="v5we55d2hr5d2ae0v94xzpdozweza9r92v2r" timestamp="1490697285"&gt;51&lt;/key&gt;&lt;/foreign-keys&gt;&lt;ref-type name="Journal Article"&gt;17&lt;/ref-type&gt;&lt;contributors&gt;&lt;authors&gt;&lt;author&gt;Harjutsalo, V.&lt;/author&gt;&lt;author&gt;Sjoberg, L.&lt;/author&gt;&lt;author&gt;Tuomilehto, J.&lt;/author&gt;&lt;/authors&gt;&lt;/contributors&gt;&lt;auth-address&gt;Diabetes Unit, Department of Health Promotion and Chronic Disease Prevention, National Public Health Institute, Helsinki, Finland. valma.harjutsalo@ktl.fi&lt;/auth-address&gt;&lt;titles&gt;&lt;title&gt;Time trends in the incidence of type 1 diabetes in Finnish children: a cohort study&lt;/title&gt;&lt;secondary-title&gt;Lancet&lt;/secondary-title&gt;&lt;/titles&gt;&lt;periodical&gt;&lt;full-title&gt;Lancet&lt;/full-title&gt;&lt;/periodical&gt;&lt;pages&gt;1777-82&lt;/pages&gt;&lt;volume&gt;371&lt;/volume&gt;&lt;number&gt;9626&lt;/number&gt;&lt;keywords&gt;&lt;keyword&gt;Adolescent&lt;/keyword&gt;&lt;keyword&gt;Age Distribution&lt;/keyword&gt;&lt;keyword&gt;Child&lt;/keyword&gt;&lt;keyword&gt;Child, Preschool&lt;/keyword&gt;&lt;keyword&gt;Cohort Studies&lt;/keyword&gt;&lt;keyword&gt;Diabetes Mellitus, Type 1/*epidemiology&lt;/keyword&gt;&lt;keyword&gt;Female&lt;/keyword&gt;&lt;keyword&gt;Finland/epidemiology&lt;/keyword&gt;&lt;keyword&gt;Humans&lt;/keyword&gt;&lt;keyword&gt;Incidence&lt;/keyword&gt;&lt;keyword&gt;Infant&lt;/keyword&gt;&lt;keyword&gt;Infant, Newborn&lt;/keyword&gt;&lt;keyword&gt;Male&lt;/keyword&gt;&lt;keyword&gt;Population Surveillance/*methods&lt;/keyword&gt;&lt;keyword&gt;Registries&lt;/keyword&gt;&lt;keyword&gt;Sex Distribution&lt;/keyword&gt;&lt;keyword&gt;Time Factors&lt;/keyword&gt;&lt;/keywords&gt;&lt;dates&gt;&lt;year&gt;2008&lt;/year&gt;&lt;pub-dates&gt;&lt;date&gt;May 24&lt;/date&gt;&lt;/pub-dates&gt;&lt;/dates&gt;&lt;isbn&gt;1474-547X (Electronic)&amp;#xD;0140-6736 (Linking)&lt;/isbn&gt;&lt;accession-num&gt;18502302&lt;/accession-num&gt;&lt;urls&gt;&lt;related-urls&gt;&lt;url&gt;https://www.ncbi.nlm.nih.gov/pubmed/18502302&lt;/url&gt;&lt;/related-urls&gt;&lt;/urls&gt;&lt;electronic-resource-num&gt;10.1016/S0140-6736(08)60765-5&lt;/electronic-resource-num&gt;&lt;/record&gt;&lt;/Cite&gt;&lt;/EndNote&gt;</w:instrText>
      </w:r>
      <w:r w:rsidR="00787A34" w:rsidRPr="00CE2870">
        <w:fldChar w:fldCharType="separate"/>
      </w:r>
      <w:r w:rsidR="0032293D">
        <w:rPr>
          <w:noProof/>
        </w:rPr>
        <w:t>(5)</w:t>
      </w:r>
      <w:r w:rsidR="00787A34" w:rsidRPr="00CE2870">
        <w:fldChar w:fldCharType="end"/>
      </w:r>
      <w:r w:rsidR="00410949">
        <w:t>.</w:t>
      </w:r>
      <w:r w:rsidRPr="00CE2870">
        <w:t xml:space="preserve"> However, first presentation of T1DM actually is as common in adulthood </w:t>
      </w:r>
      <w:r w:rsidR="00803DE8" w:rsidRPr="00CE2870">
        <w:t xml:space="preserve">as </w:t>
      </w:r>
      <w:r w:rsidRPr="00CE2870">
        <w:t>it is in childhood</w:t>
      </w:r>
      <w:r w:rsidR="00594F44" w:rsidRPr="00CE2870">
        <w:t xml:space="preserve"> and is characterized by a milder course</w:t>
      </w:r>
      <w:r w:rsidR="00410949">
        <w:t xml:space="preserve"> in adults</w:t>
      </w:r>
      <w:r w:rsidR="00594F44" w:rsidRPr="00CE2870">
        <w:t xml:space="preserve">; the term LADA, (Latent, Auto-immune, Diabetes of Adults) is used to describe this entity. </w:t>
      </w:r>
      <w:r w:rsidRPr="00CE2870">
        <w:t>A seasonal variation in the incidence of T1DM is also observed</w:t>
      </w:r>
      <w:r w:rsidR="00265F58" w:rsidRPr="00CE2870">
        <w:t>;</w:t>
      </w:r>
      <w:r w:rsidRPr="00CE2870">
        <w:t xml:space="preserve"> the majority of new cases of T1DM are diagnosed mostly in autumn and winter</w:t>
      </w:r>
      <w:r w:rsidR="00F64A6F">
        <w:t xml:space="preserve"> </w:t>
      </w:r>
      <w:r w:rsidR="00787A34" w:rsidRPr="00CE2870">
        <w:fldChar w:fldCharType="begin"/>
      </w:r>
      <w:r w:rsidR="0032293D">
        <w:instrText xml:space="preserve"> ADDIN EN.CITE &lt;EndNote&gt;&lt;Cite&gt;&lt;Author&gt;Moltchanova&lt;/Author&gt;&lt;Year&gt;2009&lt;/Year&gt;&lt;RecNum&gt;52&lt;/RecNum&gt;&lt;DisplayText&gt;(6)&lt;/DisplayText&gt;&lt;record&gt;&lt;rec-number&gt;52&lt;/rec-number&gt;&lt;foreign-keys&gt;&lt;key app="EN" db-id="v5we55d2hr5d2ae0v94xzpdozweza9r92v2r" timestamp="1490697311"&gt;52&lt;/key&gt;&lt;/foreign-keys&gt;&lt;ref-type name="Journal Article"&gt;17&lt;/ref-type&gt;&lt;contributors&gt;&lt;authors&gt;&lt;author&gt;Moltchanova, E. V.&lt;/author&gt;&lt;author&gt;Schreier, N.&lt;/author&gt;&lt;author&gt;Lammi, N.&lt;/author&gt;&lt;author&gt;Karvonen, M.&lt;/author&gt;&lt;/authors&gt;&lt;/contributors&gt;&lt;auth-address&gt;National Institute for Health and Welfare, Dept of Chronic Disease Prevention, Diabetes Prevention Unit, Helsinki, Finland. Elena.Moltchanova@ktl.fi&lt;/auth-address&gt;&lt;titles&gt;&lt;title&gt;Seasonal variation of diagnosis of Type 1 diabetes mellitus in children worldwide&lt;/title&gt;&lt;secondary-title&gt;Diabet Med&lt;/secondary-title&gt;&lt;/titles&gt;&lt;periodical&gt;&lt;full-title&gt;Diabet Med&lt;/full-title&gt;&lt;/periodical&gt;&lt;pages&gt;673-8&lt;/pages&gt;&lt;volume&gt;26&lt;/volume&gt;&lt;number&gt;7&lt;/number&gt;&lt;keywords&gt;&lt;keyword&gt;Adolescent&lt;/keyword&gt;&lt;keyword&gt;Child&lt;/keyword&gt;&lt;keyword&gt;Child, Preschool&lt;/keyword&gt;&lt;keyword&gt;Diabetes Mellitus, Type 1/*epidemiology&lt;/keyword&gt;&lt;keyword&gt;Epidemiologic Methods&lt;/keyword&gt;&lt;keyword&gt;*Global Health&lt;/keyword&gt;&lt;keyword&gt;Humans&lt;/keyword&gt;&lt;keyword&gt;Infant&lt;/keyword&gt;&lt;keyword&gt;Male&lt;/keyword&gt;&lt;keyword&gt;*Seasons&lt;/keyword&gt;&lt;keyword&gt;World Health Organization&lt;/keyword&gt;&lt;/keywords&gt;&lt;dates&gt;&lt;year&gt;2009&lt;/year&gt;&lt;pub-dates&gt;&lt;date&gt;Jul&lt;/date&gt;&lt;/pub-dates&gt;&lt;/dates&gt;&lt;isbn&gt;1464-5491 (Electronic)&amp;#xD;0742-3071 (Linking)&lt;/isbn&gt;&lt;accession-num&gt;19573115&lt;/accession-num&gt;&lt;urls&gt;&lt;related-urls&gt;&lt;url&gt;https://www.ncbi.nlm.nih.gov/pubmed/19573115&lt;/url&gt;&lt;/related-urls&gt;&lt;/urls&gt;&lt;electronic-resource-num&gt;10.1111/j.1464-5491.2009.02743.x&lt;/electronic-resource-num&gt;&lt;/record&gt;&lt;/Cite&gt;&lt;/EndNote&gt;</w:instrText>
      </w:r>
      <w:r w:rsidR="00787A34" w:rsidRPr="00CE2870">
        <w:fldChar w:fldCharType="separate"/>
      </w:r>
      <w:r w:rsidR="0032293D">
        <w:rPr>
          <w:noProof/>
        </w:rPr>
        <w:t>(6)</w:t>
      </w:r>
      <w:r w:rsidR="00787A34" w:rsidRPr="00CE2870">
        <w:fldChar w:fldCharType="end"/>
      </w:r>
      <w:r w:rsidR="00F64A6F">
        <w:t>.</w:t>
      </w:r>
      <w:r w:rsidR="00D42DB8" w:rsidRPr="00CE2870">
        <w:t xml:space="preserve">  </w:t>
      </w:r>
      <w:r w:rsidR="00265F58" w:rsidRPr="00CE2870">
        <w:t>F</w:t>
      </w:r>
      <w:r w:rsidRPr="00CE2870">
        <w:t>indings from large T1DM registry studies such as the World Health Organization Multinational Project for Childhood Diabetes, known as the DIAMOND Project</w:t>
      </w:r>
      <w:r w:rsidR="0090678F" w:rsidRPr="00CE2870">
        <w:t>,</w:t>
      </w:r>
      <w:r w:rsidRPr="00CE2870">
        <w:t xml:space="preserve"> EURODIAB </w:t>
      </w:r>
      <w:r w:rsidR="00265F58" w:rsidRPr="00CE2870">
        <w:t xml:space="preserve"> </w:t>
      </w:r>
      <w:r w:rsidR="00B4689D" w:rsidRPr="00CE2870">
        <w:t xml:space="preserve"> and others </w:t>
      </w:r>
      <w:r w:rsidR="00265F58" w:rsidRPr="00CE2870">
        <w:t>monitor incidence and other epidemiological markers</w:t>
      </w:r>
      <w:r w:rsidRPr="00CE2870">
        <w:t>.</w:t>
      </w:r>
    </w:p>
    <w:p w14:paraId="46D76E26" w14:textId="77777777" w:rsidR="006B73A1" w:rsidRPr="00CE2870" w:rsidRDefault="006B73A1" w:rsidP="00CE2870">
      <w:pPr>
        <w:pStyle w:val="BodyText"/>
        <w:spacing w:line="276" w:lineRule="auto"/>
      </w:pPr>
    </w:p>
    <w:p w14:paraId="51A99054" w14:textId="0C5F9646" w:rsidR="009A257A" w:rsidRPr="00410949" w:rsidRDefault="00542C1A" w:rsidP="00410949">
      <w:pPr>
        <w:widowControl/>
        <w:spacing w:line="276" w:lineRule="auto"/>
        <w:contextualSpacing/>
        <w:rPr>
          <w:rFonts w:eastAsia="Times New Roman"/>
        </w:rPr>
      </w:pPr>
      <w:r w:rsidRPr="00CE2870">
        <w:t>The World Health Organization Multinational Project for Childhood Diabetes, known as the DIAMOND Project (in 50 countries), EURODIAB (in Europe), and SEARCH for Diabetes in Youth (in the USA) were established to address the implications of diabetes in youth and describe the incidence of T1DM. Wide variations in incidence of T1DM exist throughout the world, lowest in China and Venezuela (0.1 per 100,000 per year) and highest in Finland and Sardinia (</w:t>
      </w:r>
      <w:r w:rsidR="00265F58" w:rsidRPr="00CE2870">
        <w:t>50-60</w:t>
      </w:r>
      <w:r w:rsidR="00881E9F" w:rsidRPr="00CE2870">
        <w:t xml:space="preserve"> </w:t>
      </w:r>
      <w:r w:rsidRPr="00CE2870">
        <w:t>per 100,000 per year)</w:t>
      </w:r>
      <w:r w:rsidR="00410949">
        <w:t xml:space="preserve"> </w:t>
      </w:r>
      <w:r w:rsidR="00787A34" w:rsidRPr="00CE2870">
        <w:fldChar w:fldCharType="begin"/>
      </w:r>
      <w:r w:rsidR="0032293D">
        <w:instrText xml:space="preserve"> ADDIN EN.CITE &lt;EndNote&gt;&lt;Cite&gt;&lt;Author&gt;Group&lt;/Author&gt;&lt;Year&gt;2006&lt;/Year&gt;&lt;RecNum&gt;272&lt;/RecNum&gt;&lt;DisplayText&gt;(7)&lt;/DisplayText&gt;&lt;record&gt;&lt;rec-number&gt;272&lt;/rec-number&gt;&lt;foreign-keys&gt;&lt;key app="EN" db-id="v5we55d2hr5d2ae0v94xzpdozweza9r92v2r" timestamp="1490751848"&gt;272&lt;/key&gt;&lt;/foreign-keys&gt;&lt;ref-type name="Journal Article"&gt;17&lt;/ref-type&gt;&lt;contributors&gt;&lt;authors&gt;&lt;author&gt;Group, DP&lt;/author&gt;&lt;/authors&gt;&lt;/contributors&gt;&lt;titles&gt;&lt;title&gt;Incidence and trends of childhood Type 1 diabetes worldwide 1990- 1999&lt;/title&gt;&lt;secondary-title&gt;Diabet Med&lt;/secondary-title&gt;&lt;/titles&gt;&lt;periodical&gt;&lt;full-title&gt;Diabet Med&lt;/full-title&gt;&lt;/periodical&gt;&lt;pages&gt;857-866&lt;/pages&gt;&lt;volume&gt;23&lt;/volume&gt;&lt;dates&gt;&lt;year&gt;2006&lt;/year&gt;&lt;/dates&gt;&lt;urls&gt;&lt;/urls&gt;&lt;/record&gt;&lt;/Cite&gt;&lt;/EndNote&gt;</w:instrText>
      </w:r>
      <w:r w:rsidR="00787A34" w:rsidRPr="00CE2870">
        <w:fldChar w:fldCharType="separate"/>
      </w:r>
      <w:r w:rsidR="0032293D">
        <w:rPr>
          <w:noProof/>
        </w:rPr>
        <w:t>(7)</w:t>
      </w:r>
      <w:r w:rsidR="00787A34" w:rsidRPr="00CE2870">
        <w:fldChar w:fldCharType="end"/>
      </w:r>
      <w:r w:rsidR="00410949">
        <w:t>.</w:t>
      </w:r>
      <w:r w:rsidRPr="00CE2870">
        <w:t xml:space="preserve"> </w:t>
      </w:r>
      <w:r w:rsidR="00564BE6" w:rsidRPr="00CE2870">
        <w:t xml:space="preserve">A </w:t>
      </w:r>
      <w:r w:rsidRPr="00CE2870">
        <w:t xml:space="preserve">multicenter study focusing on identifying the prevalence and incidence of diabetes by type, age, gender, and ethnicity found a </w:t>
      </w:r>
      <w:r w:rsidR="00564BE6" w:rsidRPr="00CE2870">
        <w:t>1.8% annual</w:t>
      </w:r>
      <w:r w:rsidRPr="00CE2870">
        <w:t xml:space="preserve"> increase in the prevalence of T1DM among American youth from 200</w:t>
      </w:r>
      <w:r w:rsidR="00564BE6" w:rsidRPr="00CE2870">
        <w:t>2-2003 to 2011-</w:t>
      </w:r>
      <w:r w:rsidRPr="00CE2870">
        <w:t>20</w:t>
      </w:r>
      <w:r w:rsidR="00564BE6" w:rsidRPr="00CE2870">
        <w:t>12</w:t>
      </w:r>
      <w:r w:rsidRPr="00CE2870">
        <w:t>, wh</w:t>
      </w:r>
      <w:r w:rsidR="00265F58" w:rsidRPr="00CE2870">
        <w:t>ereas</w:t>
      </w:r>
      <w:r w:rsidRPr="00CE2870">
        <w:t xml:space="preserve"> T2DM had increased </w:t>
      </w:r>
      <w:r w:rsidR="00564BE6" w:rsidRPr="00CE2870">
        <w:t>4.8% annually from 2002-2003 to 2011-2012</w:t>
      </w:r>
      <w:r w:rsidRPr="00CE2870">
        <w:t xml:space="preserve"> </w:t>
      </w:r>
      <w:r w:rsidR="00DD59B1" w:rsidRPr="00CE2870">
        <w:t>(</w:t>
      </w:r>
      <w:r w:rsidRPr="00CE2870">
        <w:t xml:space="preserve">Table </w:t>
      </w:r>
      <w:r w:rsidR="00DD59B1" w:rsidRPr="00CE2870">
        <w:t>3)</w:t>
      </w:r>
      <w:r w:rsidR="005D4D57" w:rsidRPr="00CE2870">
        <w:t xml:space="preserve"> </w:t>
      </w:r>
      <w:r w:rsidR="00564BE6" w:rsidRPr="00CE2870">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 </w:instrText>
      </w:r>
      <w:r w:rsidR="0032293D">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EN.CITE.DATA </w:instrText>
      </w:r>
      <w:r w:rsidR="0032293D">
        <w:fldChar w:fldCharType="end"/>
      </w:r>
      <w:r w:rsidR="00564BE6" w:rsidRPr="00CE2870">
        <w:fldChar w:fldCharType="separate"/>
      </w:r>
      <w:r w:rsidR="0032293D">
        <w:rPr>
          <w:noProof/>
        </w:rPr>
        <w:t>(8)</w:t>
      </w:r>
      <w:r w:rsidR="00564BE6" w:rsidRPr="00CE2870">
        <w:fldChar w:fldCharType="end"/>
      </w:r>
      <w:r w:rsidR="00410949">
        <w:t>.</w:t>
      </w:r>
      <w:r w:rsidR="00564BE6" w:rsidRPr="00CE2870">
        <w:t xml:space="preserve">  </w:t>
      </w:r>
      <w:r w:rsidR="005D4D57" w:rsidRPr="00CE2870">
        <w:t>The</w:t>
      </w:r>
      <w:r w:rsidRPr="00CE2870">
        <w:t xml:space="preserve"> greatest increase </w:t>
      </w:r>
      <w:r w:rsidR="005D4D57" w:rsidRPr="00CE2870">
        <w:t xml:space="preserve">was seen </w:t>
      </w:r>
      <w:r w:rsidRPr="00CE2870">
        <w:t>in youth of minority racial/ethnic groups</w:t>
      </w:r>
      <w:r w:rsidR="00410949">
        <w:t xml:space="preserve"> </w:t>
      </w:r>
      <w:r w:rsidR="005D4D57" w:rsidRPr="00CE2870">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 </w:instrText>
      </w:r>
      <w:r w:rsidR="0032293D">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EN.CITE.DATA </w:instrText>
      </w:r>
      <w:r w:rsidR="0032293D">
        <w:fldChar w:fldCharType="end"/>
      </w:r>
      <w:r w:rsidR="005D4D57" w:rsidRPr="00CE2870">
        <w:fldChar w:fldCharType="separate"/>
      </w:r>
      <w:r w:rsidR="0032293D">
        <w:rPr>
          <w:noProof/>
        </w:rPr>
        <w:t>(8)</w:t>
      </w:r>
      <w:r w:rsidR="005D4D57" w:rsidRPr="00CE2870">
        <w:fldChar w:fldCharType="end"/>
      </w:r>
      <w:r w:rsidR="00410949">
        <w:t>.</w:t>
      </w:r>
      <w:r w:rsidRPr="00410949">
        <w:rPr>
          <w:spacing w:val="-27"/>
        </w:rPr>
        <w:t xml:space="preserve"> </w:t>
      </w:r>
      <w:r w:rsidR="003D21FF" w:rsidRPr="00410949">
        <w:rPr>
          <w:spacing w:val="-27"/>
        </w:rPr>
        <w:t xml:space="preserve"> </w:t>
      </w:r>
      <w:r w:rsidR="00787A34" w:rsidRPr="00410949">
        <w:rPr>
          <w:rFonts w:eastAsiaTheme="minorEastAsia"/>
          <w:bCs/>
          <w:kern w:val="24"/>
        </w:rPr>
        <w:t>Similar rates of increase in T2DM in teens are reported from the UK, India, China and Japan</w:t>
      </w:r>
      <w:r w:rsidR="00B4689D" w:rsidRPr="00410949">
        <w:rPr>
          <w:rFonts w:eastAsiaTheme="minorEastAsia"/>
          <w:bCs/>
          <w:kern w:val="24"/>
        </w:rPr>
        <w:t>.</w:t>
      </w:r>
    </w:p>
    <w:p w14:paraId="7112CF43" w14:textId="77777777" w:rsidR="006B73A1" w:rsidRPr="00CE2870" w:rsidRDefault="006B73A1" w:rsidP="00CE2870">
      <w:pPr>
        <w:pStyle w:val="BodyText"/>
        <w:spacing w:line="276" w:lineRule="auto"/>
      </w:pPr>
    </w:p>
    <w:tbl>
      <w:tblPr>
        <w:tblW w:w="7800" w:type="dxa"/>
        <w:tblInd w:w="105" w:type="dxa"/>
        <w:tblBorders>
          <w:top w:val="double" w:sz="4" w:space="0" w:color="C1C1C1"/>
          <w:left w:val="double" w:sz="4" w:space="0" w:color="C1C1C1"/>
          <w:bottom w:val="double" w:sz="4" w:space="0" w:color="C1C1C1"/>
          <w:right w:val="double" w:sz="4" w:space="0" w:color="C1C1C1"/>
          <w:insideH w:val="double" w:sz="4" w:space="0" w:color="C1C1C1"/>
          <w:insideV w:val="double" w:sz="4" w:space="0" w:color="C1C1C1"/>
        </w:tblBorders>
        <w:tblLayout w:type="fixed"/>
        <w:tblCellMar>
          <w:left w:w="0" w:type="dxa"/>
          <w:right w:w="0" w:type="dxa"/>
        </w:tblCellMar>
        <w:tblLook w:val="01E0" w:firstRow="1" w:lastRow="1" w:firstColumn="1" w:lastColumn="1" w:noHBand="0" w:noVBand="0"/>
      </w:tblPr>
      <w:tblGrid>
        <w:gridCol w:w="3300"/>
        <w:gridCol w:w="990"/>
        <w:gridCol w:w="1170"/>
        <w:gridCol w:w="1260"/>
        <w:gridCol w:w="1080"/>
      </w:tblGrid>
      <w:tr w:rsidR="006B73A1" w:rsidRPr="00CE2870" w14:paraId="400BEBB3" w14:textId="77777777" w:rsidTr="00AE4F73">
        <w:trPr>
          <w:trHeight w:hRule="exact" w:val="363"/>
        </w:trPr>
        <w:tc>
          <w:tcPr>
            <w:tcW w:w="7800" w:type="dxa"/>
            <w:gridSpan w:val="5"/>
            <w:shd w:val="clear" w:color="auto" w:fill="FFFF00"/>
          </w:tcPr>
          <w:p w14:paraId="7C1801D9" w14:textId="7566DE33" w:rsidR="006B73A1" w:rsidRPr="00CE2870" w:rsidRDefault="00542C1A" w:rsidP="00CE2870">
            <w:pPr>
              <w:pStyle w:val="TableParagraph"/>
              <w:spacing w:before="0" w:line="276" w:lineRule="auto"/>
              <w:ind w:left="0"/>
            </w:pPr>
            <w:r w:rsidRPr="00CE2870">
              <w:rPr>
                <w:b/>
              </w:rPr>
              <w:t xml:space="preserve">Table </w:t>
            </w:r>
            <w:r w:rsidR="0090678F" w:rsidRPr="00CE2870">
              <w:rPr>
                <w:b/>
              </w:rPr>
              <w:t>3</w:t>
            </w:r>
            <w:r w:rsidR="00410949">
              <w:rPr>
                <w:b/>
              </w:rPr>
              <w:t>.</w:t>
            </w:r>
            <w:r w:rsidRPr="00CE2870">
              <w:rPr>
                <w:b/>
              </w:rPr>
              <w:t xml:space="preserve"> Incidence of</w:t>
            </w:r>
            <w:r w:rsidR="00AE4F73">
              <w:rPr>
                <w:b/>
              </w:rPr>
              <w:t xml:space="preserve"> </w:t>
            </w:r>
            <w:r w:rsidRPr="00CE2870">
              <w:rPr>
                <w:b/>
              </w:rPr>
              <w:t xml:space="preserve">T1DM </w:t>
            </w:r>
            <w:r w:rsidR="009A257A" w:rsidRPr="00CE2870">
              <w:rPr>
                <w:b/>
              </w:rPr>
              <w:t>in the USA</w:t>
            </w:r>
            <w:r w:rsidR="003D21FF" w:rsidRPr="00CE2870">
              <w:rPr>
                <w:b/>
              </w:rPr>
              <w:t xml:space="preserve"> </w:t>
            </w:r>
            <w:r w:rsidRPr="00CE2870">
              <w:rPr>
                <w:b/>
              </w:rPr>
              <w:t xml:space="preserve">(per 100,000/year) </w:t>
            </w:r>
          </w:p>
        </w:tc>
      </w:tr>
      <w:tr w:rsidR="006B73A1" w:rsidRPr="00CE2870" w14:paraId="41DF17EF" w14:textId="77777777" w:rsidTr="00AE4F73">
        <w:trPr>
          <w:trHeight w:hRule="exact" w:val="363"/>
        </w:trPr>
        <w:tc>
          <w:tcPr>
            <w:tcW w:w="3300" w:type="dxa"/>
            <w:shd w:val="clear" w:color="auto" w:fill="auto"/>
          </w:tcPr>
          <w:p w14:paraId="245E1443" w14:textId="77777777" w:rsidR="006B73A1" w:rsidRPr="00CE2870" w:rsidRDefault="006B73A1" w:rsidP="00CE2870">
            <w:pPr>
              <w:spacing w:line="276" w:lineRule="auto"/>
            </w:pPr>
          </w:p>
        </w:tc>
        <w:tc>
          <w:tcPr>
            <w:tcW w:w="4500" w:type="dxa"/>
            <w:gridSpan w:val="4"/>
            <w:shd w:val="clear" w:color="auto" w:fill="auto"/>
          </w:tcPr>
          <w:p w14:paraId="483C06D6" w14:textId="77777777" w:rsidR="006B73A1" w:rsidRPr="00CE2870" w:rsidRDefault="00542C1A" w:rsidP="00CE2870">
            <w:pPr>
              <w:pStyle w:val="TableParagraph"/>
              <w:spacing w:before="0" w:line="276" w:lineRule="auto"/>
              <w:ind w:left="0"/>
              <w:rPr>
                <w:b/>
              </w:rPr>
            </w:pPr>
            <w:r w:rsidRPr="00CE2870">
              <w:rPr>
                <w:b/>
              </w:rPr>
              <w:t>Age Group</w:t>
            </w:r>
          </w:p>
        </w:tc>
      </w:tr>
      <w:tr w:rsidR="006B73A1" w:rsidRPr="00CE2870" w14:paraId="52061466" w14:textId="77777777" w:rsidTr="00AE4F73">
        <w:trPr>
          <w:trHeight w:hRule="exact" w:val="354"/>
        </w:trPr>
        <w:tc>
          <w:tcPr>
            <w:tcW w:w="3300" w:type="dxa"/>
            <w:shd w:val="clear" w:color="auto" w:fill="auto"/>
          </w:tcPr>
          <w:p w14:paraId="26A5FDA6" w14:textId="77777777" w:rsidR="006B73A1" w:rsidRPr="00CE2870" w:rsidRDefault="006B73A1" w:rsidP="00CE2870">
            <w:pPr>
              <w:spacing w:line="276" w:lineRule="auto"/>
            </w:pPr>
          </w:p>
        </w:tc>
        <w:tc>
          <w:tcPr>
            <w:tcW w:w="990" w:type="dxa"/>
            <w:shd w:val="clear" w:color="auto" w:fill="auto"/>
          </w:tcPr>
          <w:p w14:paraId="49008A44" w14:textId="77777777" w:rsidR="006B73A1" w:rsidRPr="00CE2870" w:rsidRDefault="00542C1A" w:rsidP="00CE2870">
            <w:pPr>
              <w:pStyle w:val="TableParagraph"/>
              <w:spacing w:before="0" w:line="276" w:lineRule="auto"/>
              <w:ind w:left="0"/>
              <w:rPr>
                <w:b/>
              </w:rPr>
            </w:pPr>
            <w:r w:rsidRPr="00CE2870">
              <w:rPr>
                <w:b/>
              </w:rPr>
              <w:t>0-4 yr</w:t>
            </w:r>
          </w:p>
        </w:tc>
        <w:tc>
          <w:tcPr>
            <w:tcW w:w="1170" w:type="dxa"/>
            <w:shd w:val="clear" w:color="auto" w:fill="auto"/>
          </w:tcPr>
          <w:p w14:paraId="34C53F0D" w14:textId="77777777" w:rsidR="006B73A1" w:rsidRPr="00CE2870" w:rsidRDefault="00542C1A" w:rsidP="00CE2870">
            <w:pPr>
              <w:pStyle w:val="TableParagraph"/>
              <w:spacing w:before="0" w:line="276" w:lineRule="auto"/>
              <w:ind w:left="0"/>
              <w:rPr>
                <w:b/>
              </w:rPr>
            </w:pPr>
            <w:r w:rsidRPr="00CE2870">
              <w:rPr>
                <w:b/>
              </w:rPr>
              <w:t>5-9 yr</w:t>
            </w:r>
          </w:p>
        </w:tc>
        <w:tc>
          <w:tcPr>
            <w:tcW w:w="1260" w:type="dxa"/>
            <w:shd w:val="clear" w:color="auto" w:fill="auto"/>
          </w:tcPr>
          <w:p w14:paraId="0E10A23A" w14:textId="77777777" w:rsidR="006B73A1" w:rsidRPr="00CE2870" w:rsidRDefault="00542C1A" w:rsidP="00CE2870">
            <w:pPr>
              <w:pStyle w:val="TableParagraph"/>
              <w:spacing w:before="0" w:line="276" w:lineRule="auto"/>
              <w:ind w:left="0"/>
              <w:rPr>
                <w:b/>
              </w:rPr>
            </w:pPr>
            <w:r w:rsidRPr="00CE2870">
              <w:rPr>
                <w:b/>
              </w:rPr>
              <w:t>10-14 yr</w:t>
            </w:r>
          </w:p>
        </w:tc>
        <w:tc>
          <w:tcPr>
            <w:tcW w:w="1080" w:type="dxa"/>
            <w:shd w:val="clear" w:color="auto" w:fill="auto"/>
          </w:tcPr>
          <w:p w14:paraId="2F2C5001" w14:textId="77777777" w:rsidR="006B73A1" w:rsidRPr="00CE2870" w:rsidRDefault="00542C1A" w:rsidP="00CE2870">
            <w:pPr>
              <w:pStyle w:val="TableParagraph"/>
              <w:spacing w:before="0" w:line="276" w:lineRule="auto"/>
              <w:ind w:left="0"/>
              <w:rPr>
                <w:b/>
              </w:rPr>
            </w:pPr>
            <w:r w:rsidRPr="00CE2870">
              <w:rPr>
                <w:b/>
              </w:rPr>
              <w:t>15-19 yr</w:t>
            </w:r>
          </w:p>
        </w:tc>
      </w:tr>
      <w:tr w:rsidR="006B73A1" w:rsidRPr="00CE2870" w14:paraId="6322E61F" w14:textId="77777777" w:rsidTr="00AE4F73">
        <w:trPr>
          <w:trHeight w:hRule="exact" w:val="363"/>
        </w:trPr>
        <w:tc>
          <w:tcPr>
            <w:tcW w:w="3300" w:type="dxa"/>
          </w:tcPr>
          <w:p w14:paraId="4E496552" w14:textId="77777777" w:rsidR="006B73A1" w:rsidRPr="00CE2870" w:rsidRDefault="00542C1A" w:rsidP="00CE2870">
            <w:pPr>
              <w:pStyle w:val="TableParagraph"/>
              <w:spacing w:before="0" w:line="276" w:lineRule="auto"/>
              <w:ind w:left="0"/>
            </w:pPr>
            <w:r w:rsidRPr="00CE2870">
              <w:t>Non-Hispanic White</w:t>
            </w:r>
          </w:p>
        </w:tc>
        <w:tc>
          <w:tcPr>
            <w:tcW w:w="990" w:type="dxa"/>
          </w:tcPr>
          <w:p w14:paraId="70C0D394" w14:textId="77777777" w:rsidR="006B73A1" w:rsidRPr="00CE2870" w:rsidRDefault="00542C1A" w:rsidP="00CE2870">
            <w:pPr>
              <w:pStyle w:val="TableParagraph"/>
              <w:spacing w:before="0" w:line="276" w:lineRule="auto"/>
              <w:ind w:left="0"/>
            </w:pPr>
            <w:r w:rsidRPr="00CE2870">
              <w:t>18.6</w:t>
            </w:r>
          </w:p>
        </w:tc>
        <w:tc>
          <w:tcPr>
            <w:tcW w:w="1170" w:type="dxa"/>
          </w:tcPr>
          <w:p w14:paraId="3081B7F9" w14:textId="77777777" w:rsidR="006B73A1" w:rsidRPr="00CE2870" w:rsidRDefault="00542C1A" w:rsidP="00CE2870">
            <w:pPr>
              <w:pStyle w:val="TableParagraph"/>
              <w:spacing w:before="0" w:line="276" w:lineRule="auto"/>
              <w:ind w:left="0"/>
            </w:pPr>
            <w:r w:rsidRPr="00CE2870">
              <w:t>28.1</w:t>
            </w:r>
          </w:p>
        </w:tc>
        <w:tc>
          <w:tcPr>
            <w:tcW w:w="1260" w:type="dxa"/>
          </w:tcPr>
          <w:p w14:paraId="7B7B91D0" w14:textId="77777777" w:rsidR="006B73A1" w:rsidRPr="00CE2870" w:rsidRDefault="00542C1A" w:rsidP="00CE2870">
            <w:pPr>
              <w:pStyle w:val="TableParagraph"/>
              <w:spacing w:before="0" w:line="276" w:lineRule="auto"/>
              <w:ind w:left="0"/>
            </w:pPr>
            <w:r w:rsidRPr="00CE2870">
              <w:t>32.9</w:t>
            </w:r>
          </w:p>
        </w:tc>
        <w:tc>
          <w:tcPr>
            <w:tcW w:w="1080" w:type="dxa"/>
          </w:tcPr>
          <w:p w14:paraId="4E95C7E8" w14:textId="77777777" w:rsidR="006B73A1" w:rsidRPr="00CE2870" w:rsidRDefault="00542C1A" w:rsidP="00CE2870">
            <w:pPr>
              <w:pStyle w:val="TableParagraph"/>
              <w:spacing w:before="0" w:line="276" w:lineRule="auto"/>
              <w:ind w:left="0"/>
            </w:pPr>
            <w:r w:rsidRPr="00CE2870">
              <w:t>15.1</w:t>
            </w:r>
          </w:p>
        </w:tc>
      </w:tr>
      <w:tr w:rsidR="006B73A1" w:rsidRPr="00CE2870" w14:paraId="4D81F618" w14:textId="77777777" w:rsidTr="00AE4F73">
        <w:trPr>
          <w:trHeight w:hRule="exact" w:val="363"/>
        </w:trPr>
        <w:tc>
          <w:tcPr>
            <w:tcW w:w="3300" w:type="dxa"/>
          </w:tcPr>
          <w:p w14:paraId="4CE3211B" w14:textId="77777777" w:rsidR="006B73A1" w:rsidRPr="00CE2870" w:rsidRDefault="00542C1A" w:rsidP="00CE2870">
            <w:pPr>
              <w:pStyle w:val="TableParagraph"/>
              <w:spacing w:before="0" w:line="276" w:lineRule="auto"/>
              <w:ind w:left="0"/>
            </w:pPr>
            <w:r w:rsidRPr="00CE2870">
              <w:t>African American</w:t>
            </w:r>
          </w:p>
        </w:tc>
        <w:tc>
          <w:tcPr>
            <w:tcW w:w="990" w:type="dxa"/>
          </w:tcPr>
          <w:p w14:paraId="4079ED96" w14:textId="77777777" w:rsidR="006B73A1" w:rsidRPr="00CE2870" w:rsidRDefault="00542C1A" w:rsidP="00CE2870">
            <w:pPr>
              <w:pStyle w:val="TableParagraph"/>
              <w:spacing w:before="0" w:line="276" w:lineRule="auto"/>
              <w:ind w:left="0"/>
            </w:pPr>
            <w:r w:rsidRPr="00CE2870">
              <w:t>9.7</w:t>
            </w:r>
          </w:p>
        </w:tc>
        <w:tc>
          <w:tcPr>
            <w:tcW w:w="1170" w:type="dxa"/>
          </w:tcPr>
          <w:p w14:paraId="209C7919" w14:textId="77777777" w:rsidR="006B73A1" w:rsidRPr="00CE2870" w:rsidRDefault="00542C1A" w:rsidP="00CE2870">
            <w:pPr>
              <w:pStyle w:val="TableParagraph"/>
              <w:spacing w:before="0" w:line="276" w:lineRule="auto"/>
              <w:ind w:left="0"/>
            </w:pPr>
            <w:r w:rsidRPr="00CE2870">
              <w:t>16.2</w:t>
            </w:r>
          </w:p>
        </w:tc>
        <w:tc>
          <w:tcPr>
            <w:tcW w:w="1260" w:type="dxa"/>
          </w:tcPr>
          <w:p w14:paraId="2DDE733F" w14:textId="77777777" w:rsidR="006B73A1" w:rsidRPr="00CE2870" w:rsidRDefault="00542C1A" w:rsidP="00CE2870">
            <w:pPr>
              <w:pStyle w:val="TableParagraph"/>
              <w:spacing w:before="0" w:line="276" w:lineRule="auto"/>
              <w:ind w:left="0"/>
            </w:pPr>
            <w:r w:rsidRPr="00CE2870">
              <w:t>19.2</w:t>
            </w:r>
          </w:p>
        </w:tc>
        <w:tc>
          <w:tcPr>
            <w:tcW w:w="1080" w:type="dxa"/>
          </w:tcPr>
          <w:p w14:paraId="49F81672" w14:textId="77777777" w:rsidR="006B73A1" w:rsidRPr="00CE2870" w:rsidRDefault="00542C1A" w:rsidP="00CE2870">
            <w:pPr>
              <w:pStyle w:val="TableParagraph"/>
              <w:spacing w:before="0" w:line="276" w:lineRule="auto"/>
              <w:ind w:left="0"/>
            </w:pPr>
            <w:r w:rsidRPr="00CE2870">
              <w:t>11.1</w:t>
            </w:r>
          </w:p>
        </w:tc>
      </w:tr>
      <w:tr w:rsidR="006B73A1" w:rsidRPr="00CE2870" w14:paraId="18A075B1" w14:textId="77777777" w:rsidTr="00AE4F73">
        <w:trPr>
          <w:trHeight w:hRule="exact" w:val="300"/>
        </w:trPr>
        <w:tc>
          <w:tcPr>
            <w:tcW w:w="3300" w:type="dxa"/>
          </w:tcPr>
          <w:p w14:paraId="0DCAD907" w14:textId="77777777" w:rsidR="006B73A1" w:rsidRPr="00CE2870" w:rsidRDefault="00542C1A" w:rsidP="00CE2870">
            <w:pPr>
              <w:pStyle w:val="TableParagraph"/>
              <w:spacing w:before="0" w:line="276" w:lineRule="auto"/>
              <w:ind w:left="0"/>
            </w:pPr>
            <w:r w:rsidRPr="00CE2870">
              <w:lastRenderedPageBreak/>
              <w:t>Hispanic American</w:t>
            </w:r>
          </w:p>
        </w:tc>
        <w:tc>
          <w:tcPr>
            <w:tcW w:w="990" w:type="dxa"/>
          </w:tcPr>
          <w:p w14:paraId="39F4A102" w14:textId="77777777" w:rsidR="006B73A1" w:rsidRPr="00CE2870" w:rsidRDefault="00542C1A" w:rsidP="00CE2870">
            <w:pPr>
              <w:pStyle w:val="TableParagraph"/>
              <w:spacing w:before="0" w:line="276" w:lineRule="auto"/>
              <w:ind w:left="0"/>
            </w:pPr>
            <w:r w:rsidRPr="00CE2870">
              <w:t>9.1</w:t>
            </w:r>
          </w:p>
        </w:tc>
        <w:tc>
          <w:tcPr>
            <w:tcW w:w="1170" w:type="dxa"/>
          </w:tcPr>
          <w:p w14:paraId="78D19DCB" w14:textId="77777777" w:rsidR="006B73A1" w:rsidRPr="00CE2870" w:rsidRDefault="00542C1A" w:rsidP="00CE2870">
            <w:pPr>
              <w:pStyle w:val="TableParagraph"/>
              <w:spacing w:before="0" w:line="276" w:lineRule="auto"/>
              <w:ind w:left="0"/>
            </w:pPr>
            <w:r w:rsidRPr="00CE2870">
              <w:t>15.7</w:t>
            </w:r>
          </w:p>
        </w:tc>
        <w:tc>
          <w:tcPr>
            <w:tcW w:w="1260" w:type="dxa"/>
          </w:tcPr>
          <w:p w14:paraId="1C9F6D4F" w14:textId="77777777" w:rsidR="006B73A1" w:rsidRPr="00CE2870" w:rsidRDefault="00542C1A" w:rsidP="00CE2870">
            <w:pPr>
              <w:pStyle w:val="TableParagraph"/>
              <w:spacing w:before="0" w:line="276" w:lineRule="auto"/>
              <w:ind w:left="0"/>
            </w:pPr>
            <w:r w:rsidRPr="00CE2870">
              <w:t>17.6</w:t>
            </w:r>
          </w:p>
        </w:tc>
        <w:tc>
          <w:tcPr>
            <w:tcW w:w="1080" w:type="dxa"/>
          </w:tcPr>
          <w:p w14:paraId="2B312D38" w14:textId="77777777" w:rsidR="006B73A1" w:rsidRPr="00CE2870" w:rsidRDefault="00542C1A" w:rsidP="00CE2870">
            <w:pPr>
              <w:pStyle w:val="TableParagraph"/>
              <w:spacing w:before="0" w:line="276" w:lineRule="auto"/>
              <w:ind w:left="0"/>
            </w:pPr>
            <w:r w:rsidRPr="00CE2870">
              <w:t>12.1</w:t>
            </w:r>
          </w:p>
        </w:tc>
      </w:tr>
      <w:tr w:rsidR="006B73A1" w:rsidRPr="00CE2870" w14:paraId="248776CC" w14:textId="77777777" w:rsidTr="00AE4F73">
        <w:trPr>
          <w:trHeight w:hRule="exact" w:val="300"/>
        </w:trPr>
        <w:tc>
          <w:tcPr>
            <w:tcW w:w="3300" w:type="dxa"/>
          </w:tcPr>
          <w:p w14:paraId="5ECFD18E" w14:textId="77777777" w:rsidR="006B73A1" w:rsidRPr="00CE2870" w:rsidRDefault="00542C1A" w:rsidP="00CE2870">
            <w:pPr>
              <w:pStyle w:val="TableParagraph"/>
              <w:spacing w:before="0" w:line="276" w:lineRule="auto"/>
              <w:ind w:left="0"/>
            </w:pPr>
            <w:r w:rsidRPr="00CE2870">
              <w:t>American Indian</w:t>
            </w:r>
          </w:p>
        </w:tc>
        <w:tc>
          <w:tcPr>
            <w:tcW w:w="990" w:type="dxa"/>
          </w:tcPr>
          <w:p w14:paraId="65A70EA6" w14:textId="77777777" w:rsidR="006B73A1" w:rsidRPr="00CE2870" w:rsidRDefault="00542C1A" w:rsidP="00CE2870">
            <w:pPr>
              <w:pStyle w:val="TableParagraph"/>
              <w:spacing w:before="0" w:line="276" w:lineRule="auto"/>
              <w:ind w:left="0"/>
            </w:pPr>
            <w:r w:rsidRPr="00CE2870">
              <w:t>4.1</w:t>
            </w:r>
          </w:p>
        </w:tc>
        <w:tc>
          <w:tcPr>
            <w:tcW w:w="1170" w:type="dxa"/>
          </w:tcPr>
          <w:p w14:paraId="54E9DCE1" w14:textId="77777777" w:rsidR="006B73A1" w:rsidRPr="00CE2870" w:rsidRDefault="00542C1A" w:rsidP="00CE2870">
            <w:pPr>
              <w:pStyle w:val="TableParagraph"/>
              <w:spacing w:before="0" w:line="276" w:lineRule="auto"/>
              <w:ind w:left="0"/>
            </w:pPr>
            <w:r w:rsidRPr="00CE2870">
              <w:t>5.5</w:t>
            </w:r>
          </w:p>
        </w:tc>
        <w:tc>
          <w:tcPr>
            <w:tcW w:w="1260" w:type="dxa"/>
          </w:tcPr>
          <w:p w14:paraId="2ACB9721" w14:textId="77777777" w:rsidR="006B73A1" w:rsidRPr="00CE2870" w:rsidRDefault="00542C1A" w:rsidP="00CE2870">
            <w:pPr>
              <w:pStyle w:val="TableParagraph"/>
              <w:spacing w:before="0" w:line="276" w:lineRule="auto"/>
              <w:ind w:left="0"/>
            </w:pPr>
            <w:r w:rsidRPr="00CE2870">
              <w:t>7.1</w:t>
            </w:r>
          </w:p>
        </w:tc>
        <w:tc>
          <w:tcPr>
            <w:tcW w:w="1080" w:type="dxa"/>
          </w:tcPr>
          <w:p w14:paraId="5F719C56" w14:textId="77777777" w:rsidR="006B73A1" w:rsidRPr="00CE2870" w:rsidRDefault="00542C1A" w:rsidP="00CE2870">
            <w:pPr>
              <w:pStyle w:val="TableParagraph"/>
              <w:spacing w:before="0" w:line="276" w:lineRule="auto"/>
              <w:ind w:left="0"/>
            </w:pPr>
            <w:r w:rsidRPr="00CE2870">
              <w:t>4.8</w:t>
            </w:r>
          </w:p>
        </w:tc>
      </w:tr>
      <w:tr w:rsidR="006B73A1" w:rsidRPr="00CE2870" w14:paraId="122BB791" w14:textId="77777777" w:rsidTr="00AE4F73">
        <w:trPr>
          <w:trHeight w:hRule="exact" w:val="318"/>
        </w:trPr>
        <w:tc>
          <w:tcPr>
            <w:tcW w:w="3300" w:type="dxa"/>
          </w:tcPr>
          <w:p w14:paraId="7BE524A1" w14:textId="77777777" w:rsidR="006B73A1" w:rsidRPr="00CE2870" w:rsidRDefault="00542C1A" w:rsidP="00CE2870">
            <w:pPr>
              <w:pStyle w:val="TableParagraph"/>
              <w:spacing w:before="0" w:line="276" w:lineRule="auto"/>
              <w:ind w:left="0"/>
            </w:pPr>
            <w:r w:rsidRPr="00CE2870">
              <w:t>Asian and Pacific Islander American</w:t>
            </w:r>
          </w:p>
        </w:tc>
        <w:tc>
          <w:tcPr>
            <w:tcW w:w="990" w:type="dxa"/>
          </w:tcPr>
          <w:p w14:paraId="20BB415B" w14:textId="77777777" w:rsidR="006B73A1" w:rsidRPr="00CE2870" w:rsidRDefault="00542C1A" w:rsidP="00CE2870">
            <w:pPr>
              <w:pStyle w:val="TableParagraph"/>
              <w:spacing w:before="0" w:line="276" w:lineRule="auto"/>
              <w:ind w:left="0"/>
            </w:pPr>
            <w:r w:rsidRPr="00CE2870">
              <w:t>6.1</w:t>
            </w:r>
          </w:p>
        </w:tc>
        <w:tc>
          <w:tcPr>
            <w:tcW w:w="1170" w:type="dxa"/>
          </w:tcPr>
          <w:p w14:paraId="4AC7061E" w14:textId="77777777" w:rsidR="006B73A1" w:rsidRPr="00CE2870" w:rsidRDefault="00542C1A" w:rsidP="00CE2870">
            <w:pPr>
              <w:pStyle w:val="TableParagraph"/>
              <w:spacing w:before="0" w:line="276" w:lineRule="auto"/>
              <w:ind w:left="0"/>
            </w:pPr>
            <w:r w:rsidRPr="00CE2870">
              <w:t>8.0</w:t>
            </w:r>
          </w:p>
        </w:tc>
        <w:tc>
          <w:tcPr>
            <w:tcW w:w="1260" w:type="dxa"/>
          </w:tcPr>
          <w:p w14:paraId="5042805E" w14:textId="77777777" w:rsidR="006B73A1" w:rsidRPr="00CE2870" w:rsidRDefault="00542C1A" w:rsidP="00CE2870">
            <w:pPr>
              <w:pStyle w:val="TableParagraph"/>
              <w:spacing w:before="0" w:line="276" w:lineRule="auto"/>
              <w:ind w:left="0"/>
            </w:pPr>
            <w:r w:rsidRPr="00CE2870">
              <w:t>8.3</w:t>
            </w:r>
          </w:p>
        </w:tc>
        <w:tc>
          <w:tcPr>
            <w:tcW w:w="1080" w:type="dxa"/>
          </w:tcPr>
          <w:p w14:paraId="22437D54" w14:textId="77777777" w:rsidR="006B73A1" w:rsidRPr="00CE2870" w:rsidRDefault="00542C1A" w:rsidP="00CE2870">
            <w:pPr>
              <w:pStyle w:val="TableParagraph"/>
              <w:spacing w:before="0" w:line="276" w:lineRule="auto"/>
              <w:ind w:left="0"/>
            </w:pPr>
            <w:r w:rsidRPr="00CE2870">
              <w:t>6.8</w:t>
            </w:r>
          </w:p>
        </w:tc>
      </w:tr>
      <w:tr w:rsidR="006B73A1" w:rsidRPr="00CE2870" w14:paraId="2D6DAC79" w14:textId="77777777" w:rsidTr="00AE4F73">
        <w:trPr>
          <w:trHeight w:hRule="exact" w:val="255"/>
        </w:trPr>
        <w:tc>
          <w:tcPr>
            <w:tcW w:w="3300" w:type="dxa"/>
          </w:tcPr>
          <w:p w14:paraId="322DE40F" w14:textId="77777777" w:rsidR="006B73A1" w:rsidRPr="00CE2870" w:rsidRDefault="00542C1A" w:rsidP="00CE2870">
            <w:pPr>
              <w:pStyle w:val="TableParagraph"/>
              <w:spacing w:before="0" w:line="276" w:lineRule="auto"/>
              <w:ind w:left="0"/>
            </w:pPr>
            <w:r w:rsidRPr="00CE2870">
              <w:t>All</w:t>
            </w:r>
          </w:p>
        </w:tc>
        <w:tc>
          <w:tcPr>
            <w:tcW w:w="990" w:type="dxa"/>
          </w:tcPr>
          <w:p w14:paraId="2592D7A3" w14:textId="77777777" w:rsidR="006B73A1" w:rsidRPr="00CE2870" w:rsidRDefault="00542C1A" w:rsidP="00CE2870">
            <w:pPr>
              <w:pStyle w:val="TableParagraph"/>
              <w:spacing w:before="0" w:line="276" w:lineRule="auto"/>
              <w:ind w:left="0"/>
            </w:pPr>
            <w:r w:rsidRPr="00CE2870">
              <w:t>14.3</w:t>
            </w:r>
          </w:p>
        </w:tc>
        <w:tc>
          <w:tcPr>
            <w:tcW w:w="1170" w:type="dxa"/>
          </w:tcPr>
          <w:p w14:paraId="0D6746EF" w14:textId="77777777" w:rsidR="006B73A1" w:rsidRPr="00CE2870" w:rsidRDefault="00542C1A" w:rsidP="00CE2870">
            <w:pPr>
              <w:pStyle w:val="TableParagraph"/>
              <w:spacing w:before="0" w:line="276" w:lineRule="auto"/>
              <w:ind w:left="0"/>
            </w:pPr>
            <w:r w:rsidRPr="00CE2870">
              <w:t>22.1</w:t>
            </w:r>
          </w:p>
        </w:tc>
        <w:tc>
          <w:tcPr>
            <w:tcW w:w="1260" w:type="dxa"/>
          </w:tcPr>
          <w:p w14:paraId="4E18F393" w14:textId="77777777" w:rsidR="006B73A1" w:rsidRPr="00CE2870" w:rsidRDefault="00542C1A" w:rsidP="00CE2870">
            <w:pPr>
              <w:pStyle w:val="TableParagraph"/>
              <w:spacing w:before="0" w:line="276" w:lineRule="auto"/>
              <w:ind w:left="0"/>
            </w:pPr>
            <w:r w:rsidRPr="00CE2870">
              <w:t>25.9</w:t>
            </w:r>
          </w:p>
        </w:tc>
        <w:tc>
          <w:tcPr>
            <w:tcW w:w="1080" w:type="dxa"/>
          </w:tcPr>
          <w:p w14:paraId="2E452373" w14:textId="77777777" w:rsidR="006B73A1" w:rsidRPr="00CE2870" w:rsidRDefault="00542C1A" w:rsidP="00CE2870">
            <w:pPr>
              <w:pStyle w:val="TableParagraph"/>
              <w:spacing w:before="0" w:line="276" w:lineRule="auto"/>
              <w:ind w:left="0"/>
            </w:pPr>
            <w:r w:rsidRPr="00CE2870">
              <w:t>33.1</w:t>
            </w:r>
          </w:p>
        </w:tc>
      </w:tr>
    </w:tbl>
    <w:p w14:paraId="637E728D" w14:textId="77777777" w:rsidR="006B73A1" w:rsidRPr="00CE2870" w:rsidRDefault="006B73A1" w:rsidP="00CE2870">
      <w:pPr>
        <w:pStyle w:val="BodyText"/>
        <w:spacing w:line="276" w:lineRule="auto"/>
      </w:pPr>
    </w:p>
    <w:p w14:paraId="7B830463" w14:textId="70F016A5" w:rsidR="006B73A1" w:rsidRPr="00CE2870" w:rsidRDefault="00542C1A" w:rsidP="00CE2870">
      <w:pPr>
        <w:pStyle w:val="BodyText"/>
        <w:spacing w:line="276" w:lineRule="auto"/>
      </w:pPr>
      <w:r w:rsidRPr="00CE2870">
        <w:t>Although, there is a wide variance in the incidence and prevalence of diabetes throughout the world, the number of youth</w:t>
      </w:r>
      <w:r w:rsidR="00547460" w:rsidRPr="00CE2870">
        <w:t>s</w:t>
      </w:r>
      <w:r w:rsidRPr="00CE2870">
        <w:t xml:space="preserve"> who are being diagnosed with T1DM has been growing at an annual rate of about 3 percent</w:t>
      </w:r>
      <w:r w:rsidR="009A257A" w:rsidRPr="00CE2870">
        <w:t xml:space="preserve"> </w:t>
      </w:r>
      <w:r w:rsidR="00787A34" w:rsidRPr="00CE2870">
        <w:fldChar w:fldCharType="begin">
          <w:fldData xml:space="preserve">PEVuZE5vdGU+PENpdGU+PEF1dGhvcj5QYXR0ZXJzb248L0F1dGhvcj48WWVhcj4yMDEyPC9ZZWFy
PjxSZWNOdW0+NTQ8L1JlY051bT48RGlzcGxheVRleHQ+KDkpPC9EaXNwbGF5VGV4dD48cmVjb3Jk
PjxyZWMtbnVtYmVyPjU0PC9yZWMtbnVtYmVyPjxmb3JlaWduLWtleXM+PGtleSBhcHA9IkVOIiBk
Yi1pZD0idjV3ZTU1ZDJocjVkMmFlMHY5NHh6cGRvendlemE5cjkydjJyIiB0aW1lc3RhbXA9IjE0
OTA2OTc1MTQiPjU0PC9rZXk+PC9mb3JlaWduLWtleXM+PHJlZi10eXBlIG5hbWU9IkpvdXJuYWwg
QXJ0aWNsZSI+MTc8L3JlZi10eXBlPjxjb250cmlidXRvcnM+PGF1dGhvcnM+PGF1dGhvcj5QYXR0
ZXJzb24sIEMuIEMuPC9hdXRob3I+PGF1dGhvcj5HeXVydXMsIEUuPC9hdXRob3I+PGF1dGhvcj5S
b3NlbmJhdWVyLCBKLjwvYXV0aG9yPjxhdXRob3I+Q2luZWssIE8uPC9hdXRob3I+PGF1dGhvcj5O
ZXUsIEEuPC9hdXRob3I+PGF1dGhvcj5TY2hvYmVyLCBFLjwvYXV0aG9yPjxhdXRob3I+UGFyc2xv
dywgUi4gQy48L2F1dGhvcj48YXV0aG9yPkpvbmVyLCBHLjwvYXV0aG9yPjxhdXRob3I+U3ZlbnNz
b24sIEouPC9hdXRob3I+PGF1dGhvcj5DYXN0ZWxsLCBDLjwvYXV0aG9yPjxhdXRob3I+QmluZ2xl
eSwgUC4gSi48L2F1dGhvcj48YXV0aG9yPlNjaG9lbmxlLCBFLjwvYXV0aG9yPjxhdXRob3I+SmFy
b3N6LUNob2JvdCwgUC48L2F1dGhvcj48YXV0aG9yPlVyYm9uYWl0ZSwgQi48L2F1dGhvcj48YXV0
aG9yPlJvdGhlLCBVLjwvYXV0aG9yPjxhdXRob3I+S3J6aXNuaWssIEMuPC9hdXRob3I+PGF1dGhv
cj5Jb25lc2N1LVRpcmdvdmlzdGUsIEMuPC9hdXRob3I+PGF1dGhvcj5XZWV0cywgSS48L2F1dGhv
cj48YXV0aG9yPktvY292YSwgTS48L2F1dGhvcj48YXV0aG9yPlN0aXBhbmNpYywgRy48L2F1dGhv
cj48YXV0aG9yPlNhbWFyZHppYywgTS48L2F1dGhvcj48YXV0aG9yPmRlIEJlYXVmb3J0LCBDLiBF
LjwvYXV0aG9yPjxhdXRob3I+R3JlZW4sIEEuPC9hdXRob3I+PGF1dGhvcj5EYWhscXVpc3QsIEcu
IEcuPC9hdXRob3I+PGF1dGhvcj5Tb2x0ZXN6LCBHLjwvYXV0aG9yPjwvYXV0aG9ycz48L2NvbnRy
aWJ1dG9ycz48YXV0aC1hZGRyZXNzPkNlbnRyZSBmb3IgUHVibGljIEhlYWx0aCwgUXVlZW4mYXBv
cztzIFVuaXZlcnNpdHkgQmVsZmFzdCwgSW5zdGl0dXRlIG9mIENsaW5pY2FsIFNjaWVuY2UgQmxv
Y2sgQiwgR3Jvc3Zlbm9yIFJvYWQsIEJlbGZhc3QsIEJUMTIgNkJKLCBVSy4gYy5wYXR0ZXJzb25A
cXViLmFjLnVrPC9hdXRoLWFkZHJlc3M+PHRpdGxlcz48dGl0bGU+VHJlbmRzIGluIGNoaWxkaG9v
ZCB0eXBlIDEgZGlhYmV0ZXMgaW5jaWRlbmNlIGluIEV1cm9wZSBkdXJpbmcgMTk4OS0yMDA4OiBl
dmlkZW5jZSBvZiBub24tdW5pZm9ybWl0eSBvdmVyIHRpbWUgaW4gcmF0ZXMgb2YgaW5jcmVhc2U8
L3RpdGxlPjxzZWNvbmRhcnktdGl0bGU+RGlhYmV0b2xvZ2lhPC9zZWNvbmRhcnktdGl0bGU+PC90
aXRsZXM+PHBlcmlvZGljYWw+PGZ1bGwtdGl0bGU+RGlhYmV0b2xvZ2lhPC9mdWxsLXRpdGxlPjwv
cGVyaW9kaWNhbD48cGFnZXM+MjE0Mi03PC9wYWdlcz48dm9sdW1lPjU1PC92b2x1bWU+PG51bWJl
cj44PC9udW1iZXI+PGtleXdvcmRzPjxrZXl3b3JkPkFkb2xlc2NlbnQ8L2tleXdvcmQ+PGtleXdv
cmQ+QWdlIERpc3RyaWJ1dGlvbjwva2V5d29yZD48a2V5d29yZD5DaGlsZDwva2V5d29yZD48a2V5
d29yZD5DaGlsZCBXZWxmYXJlPC9rZXl3b3JkPjxrZXl3b3JkPkRpYWJldGVzIE1lbGxpdHVzLCBU
eXBlIDEvKmVwaWRlbWlvbG9neTwva2V5d29yZD48a2V5d29yZD5FdXJvcGUvZXBpZGVtaW9sb2d5
PC9rZXl3b3JkPjxrZXl3b3JkPkZlbWFsZTwva2V5d29yZD48a2V5d29yZD5IZWFsdGggUGxhbm5p
bmc8L2tleXdvcmQ+PGtleXdvcmQ+SGVhbHRoIFNlcnZpY2VzIE5lZWRzIGFuZCBEZW1hbmQvKm9y
Z2FuaXphdGlvbiAmYW1wOyBhZG1pbmlzdHJhdGlvbjwva2V5d29yZD48a2V5d29yZD5IdW1hbnM8
L2tleXdvcmQ+PGtleXdvcmQ+SW5jaWRlbmNlPC9rZXl3b3JkPjxrZXl3b3JkPk1hbGU8L2tleXdv
cmQ+PGtleXdvcmQ+UHJvc3BlY3RpdmUgU3R1ZGllczwva2V5d29yZD48a2V5d29yZD5SZWdpc3Ry
aWVzLypzdGF0aXN0aWNzICZhbXA7IG51bWVyaWNhbCBkYXRhPC9rZXl3b3JkPjxrZXl3b3JkPlJp
c2sgRmFjdG9yczwva2V5d29yZD48a2V5d29yZD5TZXggRGlzdHJpYnV0aW9uPC9rZXl3b3JkPjxr
ZXl3b3JkPlN1cnZpdmFsIFJhdGU8L2tleXdvcmQ+PC9rZXl3b3Jkcz48ZGF0ZXM+PHllYXI+MjAx
MjwveWVhcj48cHViLWRhdGVzPjxkYXRlPkF1ZzwvZGF0ZT48L3B1Yi1kYXRlcz48L2RhdGVzPjxp
c2JuPjE0MzItMDQyOCAoRWxlY3Ryb25pYykmI3hEOzAwMTItMTg2WCAoTGlua2luZyk8L2lzYm4+
PGFjY2Vzc2lvbi1udW0+MjI2Mzg1NDc8L2FjY2Vzc2lvbi1udW0+PHVybHM+PHJlbGF0ZWQtdXJs
cz48dXJsPmh0dHBzOi8vd3d3Lm5jYmkubmxtLm5paC5nb3YvcHVibWVkLzIyNjM4NTQ3PC91cmw+
PC9yZWxhdGVkLXVybHM+PC91cmxzPjxlbGVjdHJvbmljLXJlc291cmNlLW51bT4xMC4xMDA3L3Mw
MDEyNS0wMTItMjU3MS04PC9lbGVjdHJvbmljLXJlc291cmNlLW51bT48L3JlY29yZD48L0NpdGU+
PC9FbmROb3RlPn==
</w:fldData>
        </w:fldChar>
      </w:r>
      <w:r w:rsidR="0032293D">
        <w:instrText xml:space="preserve"> ADDIN EN.CITE </w:instrText>
      </w:r>
      <w:r w:rsidR="0032293D">
        <w:fldChar w:fldCharType="begin">
          <w:fldData xml:space="preserve">PEVuZE5vdGU+PENpdGU+PEF1dGhvcj5QYXR0ZXJzb248L0F1dGhvcj48WWVhcj4yMDEyPC9ZZWFy
PjxSZWNOdW0+NTQ8L1JlY051bT48RGlzcGxheVRleHQ+KDkpPC9EaXNwbGF5VGV4dD48cmVjb3Jk
PjxyZWMtbnVtYmVyPjU0PC9yZWMtbnVtYmVyPjxmb3JlaWduLWtleXM+PGtleSBhcHA9IkVOIiBk
Yi1pZD0idjV3ZTU1ZDJocjVkMmFlMHY5NHh6cGRvendlemE5cjkydjJyIiB0aW1lc3RhbXA9IjE0
OTA2OTc1MTQiPjU0PC9rZXk+PC9mb3JlaWduLWtleXM+PHJlZi10eXBlIG5hbWU9IkpvdXJuYWwg
QXJ0aWNsZSI+MTc8L3JlZi10eXBlPjxjb250cmlidXRvcnM+PGF1dGhvcnM+PGF1dGhvcj5QYXR0
ZXJzb24sIEMuIEMuPC9hdXRob3I+PGF1dGhvcj5HeXVydXMsIEUuPC9hdXRob3I+PGF1dGhvcj5S
b3NlbmJhdWVyLCBKLjwvYXV0aG9yPjxhdXRob3I+Q2luZWssIE8uPC9hdXRob3I+PGF1dGhvcj5O
ZXUsIEEuPC9hdXRob3I+PGF1dGhvcj5TY2hvYmVyLCBFLjwvYXV0aG9yPjxhdXRob3I+UGFyc2xv
dywgUi4gQy48L2F1dGhvcj48YXV0aG9yPkpvbmVyLCBHLjwvYXV0aG9yPjxhdXRob3I+U3ZlbnNz
b24sIEouPC9hdXRob3I+PGF1dGhvcj5DYXN0ZWxsLCBDLjwvYXV0aG9yPjxhdXRob3I+QmluZ2xl
eSwgUC4gSi48L2F1dGhvcj48YXV0aG9yPlNjaG9lbmxlLCBFLjwvYXV0aG9yPjxhdXRob3I+SmFy
b3N6LUNob2JvdCwgUC48L2F1dGhvcj48YXV0aG9yPlVyYm9uYWl0ZSwgQi48L2F1dGhvcj48YXV0
aG9yPlJvdGhlLCBVLjwvYXV0aG9yPjxhdXRob3I+S3J6aXNuaWssIEMuPC9hdXRob3I+PGF1dGhv
cj5Jb25lc2N1LVRpcmdvdmlzdGUsIEMuPC9hdXRob3I+PGF1dGhvcj5XZWV0cywgSS48L2F1dGhv
cj48YXV0aG9yPktvY292YSwgTS48L2F1dGhvcj48YXV0aG9yPlN0aXBhbmNpYywgRy48L2F1dGhv
cj48YXV0aG9yPlNhbWFyZHppYywgTS48L2F1dGhvcj48YXV0aG9yPmRlIEJlYXVmb3J0LCBDLiBF
LjwvYXV0aG9yPjxhdXRob3I+R3JlZW4sIEEuPC9hdXRob3I+PGF1dGhvcj5EYWhscXVpc3QsIEcu
IEcuPC9hdXRob3I+PGF1dGhvcj5Tb2x0ZXN6LCBHLjwvYXV0aG9yPjwvYXV0aG9ycz48L2NvbnRy
aWJ1dG9ycz48YXV0aC1hZGRyZXNzPkNlbnRyZSBmb3IgUHVibGljIEhlYWx0aCwgUXVlZW4mYXBv
cztzIFVuaXZlcnNpdHkgQmVsZmFzdCwgSW5zdGl0dXRlIG9mIENsaW5pY2FsIFNjaWVuY2UgQmxv
Y2sgQiwgR3Jvc3Zlbm9yIFJvYWQsIEJlbGZhc3QsIEJUMTIgNkJKLCBVSy4gYy5wYXR0ZXJzb25A
cXViLmFjLnVrPC9hdXRoLWFkZHJlc3M+PHRpdGxlcz48dGl0bGU+VHJlbmRzIGluIGNoaWxkaG9v
ZCB0eXBlIDEgZGlhYmV0ZXMgaW5jaWRlbmNlIGluIEV1cm9wZSBkdXJpbmcgMTk4OS0yMDA4OiBl
dmlkZW5jZSBvZiBub24tdW5pZm9ybWl0eSBvdmVyIHRpbWUgaW4gcmF0ZXMgb2YgaW5jcmVhc2U8
L3RpdGxlPjxzZWNvbmRhcnktdGl0bGU+RGlhYmV0b2xvZ2lhPC9zZWNvbmRhcnktdGl0bGU+PC90
aXRsZXM+PHBlcmlvZGljYWw+PGZ1bGwtdGl0bGU+RGlhYmV0b2xvZ2lhPC9mdWxsLXRpdGxlPjwv
cGVyaW9kaWNhbD48cGFnZXM+MjE0Mi03PC9wYWdlcz48dm9sdW1lPjU1PC92b2x1bWU+PG51bWJl
cj44PC9udW1iZXI+PGtleXdvcmRzPjxrZXl3b3JkPkFkb2xlc2NlbnQ8L2tleXdvcmQ+PGtleXdv
cmQ+QWdlIERpc3RyaWJ1dGlvbjwva2V5d29yZD48a2V5d29yZD5DaGlsZDwva2V5d29yZD48a2V5
d29yZD5DaGlsZCBXZWxmYXJlPC9rZXl3b3JkPjxrZXl3b3JkPkRpYWJldGVzIE1lbGxpdHVzLCBU
eXBlIDEvKmVwaWRlbWlvbG9neTwva2V5d29yZD48a2V5d29yZD5FdXJvcGUvZXBpZGVtaW9sb2d5
PC9rZXl3b3JkPjxrZXl3b3JkPkZlbWFsZTwva2V5d29yZD48a2V5d29yZD5IZWFsdGggUGxhbm5p
bmc8L2tleXdvcmQ+PGtleXdvcmQ+SGVhbHRoIFNlcnZpY2VzIE5lZWRzIGFuZCBEZW1hbmQvKm9y
Z2FuaXphdGlvbiAmYW1wOyBhZG1pbmlzdHJhdGlvbjwva2V5d29yZD48a2V5d29yZD5IdW1hbnM8
L2tleXdvcmQ+PGtleXdvcmQ+SW5jaWRlbmNlPC9rZXl3b3JkPjxrZXl3b3JkPk1hbGU8L2tleXdv
cmQ+PGtleXdvcmQ+UHJvc3BlY3RpdmUgU3R1ZGllczwva2V5d29yZD48a2V5d29yZD5SZWdpc3Ry
aWVzLypzdGF0aXN0aWNzICZhbXA7IG51bWVyaWNhbCBkYXRhPC9rZXl3b3JkPjxrZXl3b3JkPlJp
c2sgRmFjdG9yczwva2V5d29yZD48a2V5d29yZD5TZXggRGlzdHJpYnV0aW9uPC9rZXl3b3JkPjxr
ZXl3b3JkPlN1cnZpdmFsIFJhdGU8L2tleXdvcmQ+PC9rZXl3b3Jkcz48ZGF0ZXM+PHllYXI+MjAx
MjwveWVhcj48cHViLWRhdGVzPjxkYXRlPkF1ZzwvZGF0ZT48L3B1Yi1kYXRlcz48L2RhdGVzPjxp
c2JuPjE0MzItMDQyOCAoRWxlY3Ryb25pYykmI3hEOzAwMTItMTg2WCAoTGlua2luZyk8L2lzYm4+
PGFjY2Vzc2lvbi1udW0+MjI2Mzg1NDc8L2FjY2Vzc2lvbi1udW0+PHVybHM+PHJlbGF0ZWQtdXJs
cz48dXJsPmh0dHBzOi8vd3d3Lm5jYmkubmxtLm5paC5nb3YvcHVibWVkLzIyNjM4NTQ3PC91cmw+
PC9yZWxhdGVkLXVybHM+PC91cmxzPjxlbGVjdHJvbmljLXJlc291cmNlLW51bT4xMC4xMDA3L3Mw
MDEyNS0wMTItMjU3MS04PC9lbGVjdHJvbmljLXJlc291cmNlLW51bT48L3JlY29yZD48L0NpdGU+
PC9FbmROb3RlPn==
</w:fldData>
        </w:fldChar>
      </w:r>
      <w:r w:rsidR="0032293D">
        <w:instrText xml:space="preserve"> ADDIN EN.CITE.DATA </w:instrText>
      </w:r>
      <w:r w:rsidR="0032293D">
        <w:fldChar w:fldCharType="end"/>
      </w:r>
      <w:r w:rsidR="00787A34" w:rsidRPr="00CE2870">
        <w:fldChar w:fldCharType="separate"/>
      </w:r>
      <w:r w:rsidR="0032293D">
        <w:rPr>
          <w:noProof/>
        </w:rPr>
        <w:t>(9)</w:t>
      </w:r>
      <w:r w:rsidR="00787A34" w:rsidRPr="00CE2870">
        <w:fldChar w:fldCharType="end"/>
      </w:r>
      <w:r w:rsidR="00AE4F73">
        <w:t xml:space="preserve"> </w:t>
      </w:r>
      <w:r w:rsidR="009A257A" w:rsidRPr="00CE2870">
        <w:t>and a</w:t>
      </w:r>
      <w:r w:rsidRPr="00CE2870">
        <w:t xml:space="preserve"> similar </w:t>
      </w:r>
      <w:r w:rsidR="009A257A" w:rsidRPr="00CE2870">
        <w:t xml:space="preserve">increased </w:t>
      </w:r>
      <w:r w:rsidRPr="00CE2870">
        <w:t xml:space="preserve">annual rate was </w:t>
      </w:r>
      <w:r w:rsidR="009A257A" w:rsidRPr="00CE2870">
        <w:t xml:space="preserve">also </w:t>
      </w:r>
      <w:r w:rsidRPr="00CE2870">
        <w:t xml:space="preserve">observed among U.S. youth </w:t>
      </w:r>
      <w:r w:rsidR="005D4D57" w:rsidRPr="00CE2870">
        <w:fldChar w:fldCharType="begin">
          <w:fldData xml:space="preserve">PEVuZE5vdGU+PENpdGU+PEF1dGhvcj5JbXBlcmF0b3JlPC9BdXRob3I+PFllYXI+MjAxMjwvWWVh
cj48UmVjTnVtPjUzPC9SZWNOdW0+PERpc3BsYXlUZXh0PigxMCk8L0Rpc3BsYXlUZXh0PjxyZWNv
cmQ+PHJlYy1udW1iZXI+NTM8L3JlYy1udW1iZXI+PGZvcmVpZ24ta2V5cz48a2V5IGFwcD0iRU4i
IGRiLWlkPSJ2NXdlNTVkMmhyNWQyYWUwdjk0eHpwZG96d2V6YTlyOTJ2MnIiIHRpbWVzdGFtcD0i
MTQ5MDY5NzQ0OCI+NTM8L2tleT48L2ZvcmVpZ24ta2V5cz48cmVmLXR5cGUgbmFtZT0iSm91cm5h
bCBBcnRpY2xlIj4xNzwvcmVmLXR5cGU+PGNvbnRyaWJ1dG9ycz48YXV0aG9ycz48YXV0aG9yPklt
cGVyYXRvcmUsIEcuPC9hdXRob3I+PGF1dGhvcj5Cb3lsZSwgSi4gUC48L2F1dGhvcj48YXV0aG9y
PlRob21wc29uLCBULiBKLjwvYXV0aG9yPjxhdXRob3I+Q2FzZSwgRC48L2F1dGhvcj48YXV0aG9y
PkRhYmVsZWEsIEQuPC9hdXRob3I+PGF1dGhvcj5IYW1tYW4sIFIuIEYuPC9hdXRob3I+PGF1dGhv
cj5MYXdyZW5jZSwgSi4gTS48L2F1dGhvcj48YXV0aG9yPkxpZXNlLCBBLiBELjwvYXV0aG9yPjxh
dXRob3I+TGl1LCBMLiBMLjwvYXV0aG9yPjxhdXRob3I+TWF5ZXItRGF2aXMsIEUuIEouPC9hdXRo
b3I+PGF1dGhvcj5Sb2RyaWd1ZXosIEIuIEwuPC9hdXRob3I+PGF1dGhvcj5TdGFuZGlmb3JkLCBE
LjwvYXV0aG9yPjxhdXRob3I+U2VhcmNoIGZvciBEaWFiZXRlcyBpbiBZb3V0aCBTdHVkeSBHcm91
cDwvYXV0aG9yPjwvYXV0aG9ycz48L2NvbnRyaWJ1dG9ycz48YXV0aC1hZGRyZXNzPkRpdmlzaW9u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IENvbnRyb2wgYW5kIFByZXZlbnRpb24sIEF0bGFudGEsIEdlb3JnaWEsIFVTQS4gZ2ltcGVyYXRv
cmVAY2RjLmdvdjwvYXV0aC1hZGRyZXNzPjx0aXRsZXM+PHRpdGxlPlByb2plY3Rpb25zIG9mIHR5
cGUgMSBhbmQgdHlwZSAyIGRpYWJldGVzIGJ1cmRlbiBpbiB0aGUgVS5TLiBwb3B1bGF0aW9uIGFn
ZWQgJmx0OzIwIHllYXJzIHRocm91Z2ggMjA1MDogZHluYW1pYyBtb2RlbGluZyBvZiBpbmNpZGVu
Y2UsIG1vcnRhbGl0eSwgYW5kIHBvcHVsYXRpb24gZ3Jvd3RoPC90aXRsZT48c2Vjb25kYXJ5LXRp
dGxlPkRpYWJldGVzIENhcmU8L3NlY29uZGFyeS10aXRsZT48L3RpdGxlcz48cGVyaW9kaWNhbD48
ZnVsbC10aXRsZT5EaWFiZXRlcyBDYXJlPC9mdWxsLXRpdGxlPjwvcGVyaW9kaWNhbD48cGFnZXM+
MjUxNS0yMDwvcGFnZXM+PHZvbHVtZT4zNTwvdm9sdW1lPjxudW1iZXI+MTI8L251bWJlcj48a2V5
d29yZHM+PGtleXdvcmQ+QWRvbGVzY2VudDwva2V5d29yZD48a2V5d29yZD5BZHVsdDwva2V5d29y
ZD48a2V5d29yZD5BZ2VkPC9rZXl3b3JkPjxrZXl3b3JkPkFnZWQsIDgwIGFuZCBvdmVyPC9rZXl3
b3JkPjxrZXl3b3JkPkNoaWxkPC9rZXl3b3JkPjxrZXl3b3JkPkNoaWxkLCBQcmVzY2hvb2w8L2tl
eXdvcmQ+PGtleXdvcmQ+RGlhYmV0ZXMgTWVsbGl0dXMsIFR5cGUgMS8qZXBpZGVtaW9sb2d5Lypt
b3J0YWxpdHk8L2tleXdvcmQ+PGtleXdvcmQ+RGlhYmV0ZXMgTWVsbGl0dXMsIFR5cGUgMi8qZXBp
ZGVtaW9sb2d5Lyptb3J0YWxpdHk8L2tleXdvcmQ+PGtleXdvcmQ+RmVtYWxlPC9rZXl3b3JkPjxr
ZXl3b3JkPkh1bWFuczwva2V5d29yZD48a2V5d29yZD5JbmNpZGVuY2U8L2tleXdvcmQ+PGtleXdv
cmQ+SW5mYW50PC9rZXl3b3JkPjxrZXl3b3JkPkluZmFudCwgTmV3Ym9ybjwva2V5d29yZD48a2V5
d29yZD5NYWxlPC9rZXl3b3JkPjxrZXl3b3JkPk1pZGRsZSBBZ2VkPC9rZXl3b3JkPjxrZXl3b3Jk
PlBvcHVsYXRpb24gR3Jvd3RoPC9rZXl3b3JkPjxrZXl3b3JkPlVuaXRlZCBTdGF0ZXM8L2tleXdv
cmQ+PGtleXdvcmQ+WW91bmcgQWR1bHQ8L2tleXdvcmQ+PC9rZXl3b3Jkcz48ZGF0ZXM+PHllYXI+
MjAxMjwveWVhcj48cHViLWRhdGVzPjxkYXRlPkRlYzwvZGF0ZT48L3B1Yi1kYXRlcz48L2RhdGVz
Pjxpc2JuPjE5MzUtNTU0OCAoRWxlY3Ryb25pYykmI3hEOzAxNDktNTk5MiAoTGlua2luZyk8L2lz
Ym4+PGFjY2Vzc2lvbi1udW0+MjMxNzMxMzQ8L2FjY2Vzc2lvbi1udW0+PHVybHM+PHJlbGF0ZWQt
dXJscz48dXJsPmh0dHBzOi8vd3d3Lm5jYmkubmxtLm5paC5nb3YvcHVibWVkLzIzMTczMTM0PC91
cmw+PC9yZWxhdGVkLXVybHM+PC91cmxzPjxjdXN0b20yPlBNQzM1MDc1NjI8L2N1c3RvbTI+PGVs
ZWN0cm9uaWMtcmVzb3VyY2UtbnVtPjEwLjIzMzcvZGMxMi0wNjY5PC9lbGVjdHJvbmljLXJlc291
cmNlLW51bT48L3JlY29yZD48L0NpdGU+PC9FbmROb3RlPgB=
</w:fldData>
        </w:fldChar>
      </w:r>
      <w:r w:rsidR="0032293D">
        <w:instrText xml:space="preserve"> ADDIN EN.CITE </w:instrText>
      </w:r>
      <w:r w:rsidR="0032293D">
        <w:fldChar w:fldCharType="begin">
          <w:fldData xml:space="preserve">PEVuZE5vdGU+PENpdGU+PEF1dGhvcj5JbXBlcmF0b3JlPC9BdXRob3I+PFllYXI+MjAxMjwvWWVh
cj48UmVjTnVtPjUzPC9SZWNOdW0+PERpc3BsYXlUZXh0PigxMCk8L0Rpc3BsYXlUZXh0PjxyZWNv
cmQ+PHJlYy1udW1iZXI+NTM8L3JlYy1udW1iZXI+PGZvcmVpZ24ta2V5cz48a2V5IGFwcD0iRU4i
IGRiLWlkPSJ2NXdlNTVkMmhyNWQyYWUwdjk0eHpwZG96d2V6YTlyOTJ2MnIiIHRpbWVzdGFtcD0i
MTQ5MDY5NzQ0OCI+NTM8L2tleT48L2ZvcmVpZ24ta2V5cz48cmVmLXR5cGUgbmFtZT0iSm91cm5h
bCBBcnRpY2xlIj4xNzwvcmVmLXR5cGU+PGNvbnRyaWJ1dG9ycz48YXV0aG9ycz48YXV0aG9yPklt
cGVyYXRvcmUsIEcuPC9hdXRob3I+PGF1dGhvcj5Cb3lsZSwgSi4gUC48L2F1dGhvcj48YXV0aG9y
PlRob21wc29uLCBULiBKLjwvYXV0aG9yPjxhdXRob3I+Q2FzZSwgRC48L2F1dGhvcj48YXV0aG9y
PkRhYmVsZWEsIEQuPC9hdXRob3I+PGF1dGhvcj5IYW1tYW4sIFIuIEYuPC9hdXRob3I+PGF1dGhv
cj5MYXdyZW5jZSwgSi4gTS48L2F1dGhvcj48YXV0aG9yPkxpZXNlLCBBLiBELjwvYXV0aG9yPjxh
dXRob3I+TGl1LCBMLiBMLjwvYXV0aG9yPjxhdXRob3I+TWF5ZXItRGF2aXMsIEUuIEouPC9hdXRo
b3I+PGF1dGhvcj5Sb2RyaWd1ZXosIEIuIEwuPC9hdXRob3I+PGF1dGhvcj5TdGFuZGlmb3JkLCBE
LjwvYXV0aG9yPjxhdXRob3I+U2VhcmNoIGZvciBEaWFiZXRlcyBpbiBZb3V0aCBTdHVkeSBHcm91
cDwvYXV0aG9yPjwvYXV0aG9ycz48L2NvbnRyaWJ1dG9ycz48YXV0aC1hZGRyZXNzPkRpdmlzaW9u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IENvbnRyb2wgYW5kIFByZXZlbnRpb24sIEF0bGFudGEsIEdlb3JnaWEsIFVTQS4gZ2ltcGVyYXRv
cmVAY2RjLmdvdjwvYXV0aC1hZGRyZXNzPjx0aXRsZXM+PHRpdGxlPlByb2plY3Rpb25zIG9mIHR5
cGUgMSBhbmQgdHlwZSAyIGRpYWJldGVzIGJ1cmRlbiBpbiB0aGUgVS5TLiBwb3B1bGF0aW9uIGFn
ZWQgJmx0OzIwIHllYXJzIHRocm91Z2ggMjA1MDogZHluYW1pYyBtb2RlbGluZyBvZiBpbmNpZGVu
Y2UsIG1vcnRhbGl0eSwgYW5kIHBvcHVsYXRpb24gZ3Jvd3RoPC90aXRsZT48c2Vjb25kYXJ5LXRp
dGxlPkRpYWJldGVzIENhcmU8L3NlY29uZGFyeS10aXRsZT48L3RpdGxlcz48cGVyaW9kaWNhbD48
ZnVsbC10aXRsZT5EaWFiZXRlcyBDYXJlPC9mdWxsLXRpdGxlPjwvcGVyaW9kaWNhbD48cGFnZXM+
MjUxNS0yMDwvcGFnZXM+PHZvbHVtZT4zNTwvdm9sdW1lPjxudW1iZXI+MTI8L251bWJlcj48a2V5
d29yZHM+PGtleXdvcmQ+QWRvbGVzY2VudDwva2V5d29yZD48a2V5d29yZD5BZHVsdDwva2V5d29y
ZD48a2V5d29yZD5BZ2VkPC9rZXl3b3JkPjxrZXl3b3JkPkFnZWQsIDgwIGFuZCBvdmVyPC9rZXl3
b3JkPjxrZXl3b3JkPkNoaWxkPC9rZXl3b3JkPjxrZXl3b3JkPkNoaWxkLCBQcmVzY2hvb2w8L2tl
eXdvcmQ+PGtleXdvcmQ+RGlhYmV0ZXMgTWVsbGl0dXMsIFR5cGUgMS8qZXBpZGVtaW9sb2d5Lypt
b3J0YWxpdHk8L2tleXdvcmQ+PGtleXdvcmQ+RGlhYmV0ZXMgTWVsbGl0dXMsIFR5cGUgMi8qZXBp
ZGVtaW9sb2d5Lyptb3J0YWxpdHk8L2tleXdvcmQ+PGtleXdvcmQ+RmVtYWxlPC9rZXl3b3JkPjxr
ZXl3b3JkPkh1bWFuczwva2V5d29yZD48a2V5d29yZD5JbmNpZGVuY2U8L2tleXdvcmQ+PGtleXdv
cmQ+SW5mYW50PC9rZXl3b3JkPjxrZXl3b3JkPkluZmFudCwgTmV3Ym9ybjwva2V5d29yZD48a2V5
d29yZD5NYWxlPC9rZXl3b3JkPjxrZXl3b3JkPk1pZGRsZSBBZ2VkPC9rZXl3b3JkPjxrZXl3b3Jk
PlBvcHVsYXRpb24gR3Jvd3RoPC9rZXl3b3JkPjxrZXl3b3JkPlVuaXRlZCBTdGF0ZXM8L2tleXdv
cmQ+PGtleXdvcmQ+WW91bmcgQWR1bHQ8L2tleXdvcmQ+PC9rZXl3b3Jkcz48ZGF0ZXM+PHllYXI+
MjAxMjwveWVhcj48cHViLWRhdGVzPjxkYXRlPkRlYzwvZGF0ZT48L3B1Yi1kYXRlcz48L2RhdGVz
Pjxpc2JuPjE5MzUtNTU0OCAoRWxlY3Ryb25pYykmI3hEOzAxNDktNTk5MiAoTGlua2luZyk8L2lz
Ym4+PGFjY2Vzc2lvbi1udW0+MjMxNzMxMzQ8L2FjY2Vzc2lvbi1udW0+PHVybHM+PHJlbGF0ZWQt
dXJscz48dXJsPmh0dHBzOi8vd3d3Lm5jYmkubmxtLm5paC5nb3YvcHVibWVkLzIzMTczMTM0PC91
cmw+PC9yZWxhdGVkLXVybHM+PC91cmxzPjxjdXN0b20yPlBNQzM1MDc1NjI8L2N1c3RvbTI+PGVs
ZWN0cm9uaWMtcmVzb3VyY2UtbnVtPjEwLjIzMzcvZGMxMi0wNjY5PC9lbGVjdHJvbmljLXJlc291
cmNlLW51bT48L3JlY29yZD48L0NpdGU+PC9FbmROb3RlPgB=
</w:fldData>
        </w:fldChar>
      </w:r>
      <w:r w:rsidR="0032293D">
        <w:instrText xml:space="preserve"> ADDIN EN.CITE.DATA </w:instrText>
      </w:r>
      <w:r w:rsidR="0032293D">
        <w:fldChar w:fldCharType="end"/>
      </w:r>
      <w:r w:rsidR="005D4D57" w:rsidRPr="00CE2870">
        <w:fldChar w:fldCharType="separate"/>
      </w:r>
      <w:r w:rsidR="0032293D">
        <w:rPr>
          <w:noProof/>
        </w:rPr>
        <w:t>(10)</w:t>
      </w:r>
      <w:r w:rsidR="005D4D57" w:rsidRPr="00CE2870">
        <w:fldChar w:fldCharType="end"/>
      </w:r>
      <w:r w:rsidR="00AE4F73">
        <w:t>.</w:t>
      </w:r>
      <w:r w:rsidR="0090678F" w:rsidRPr="00CE2870">
        <w:t xml:space="preserve"> </w:t>
      </w:r>
      <w:r w:rsidRPr="00CE2870">
        <w:t>Th</w:t>
      </w:r>
      <w:r w:rsidR="00BA17BF" w:rsidRPr="00CE2870">
        <w:t>is</w:t>
      </w:r>
      <w:r w:rsidRPr="00CE2870">
        <w:t xml:space="preserve"> rising incidence of T1DM in children across the world in a short period of time </w:t>
      </w:r>
      <w:r w:rsidR="00BA17BF" w:rsidRPr="00CE2870">
        <w:t xml:space="preserve">clearly </w:t>
      </w:r>
      <w:r w:rsidRPr="00CE2870">
        <w:t>cannot be explained by genetic factors. Analytical epidemiological studies suggest that environmental risk factors</w:t>
      </w:r>
      <w:r w:rsidR="00BA17BF" w:rsidRPr="00CE2870">
        <w:t>,</w:t>
      </w:r>
      <w:r w:rsidRPr="00CE2870">
        <w:t xml:space="preserve"> operating early in life</w:t>
      </w:r>
      <w:r w:rsidR="00BA17BF" w:rsidRPr="00CE2870">
        <w:t>,</w:t>
      </w:r>
      <w:r w:rsidRPr="00CE2870">
        <w:t xml:space="preserve"> might </w:t>
      </w:r>
      <w:r w:rsidR="00BA17BF" w:rsidRPr="00CE2870">
        <w:t xml:space="preserve">be </w:t>
      </w:r>
      <w:r w:rsidRPr="00CE2870">
        <w:t>contribut</w:t>
      </w:r>
      <w:r w:rsidR="00BA17BF" w:rsidRPr="00CE2870">
        <w:t>ing</w:t>
      </w:r>
      <w:r w:rsidRPr="00CE2870">
        <w:t xml:space="preserve"> to the increasing trend in incidence of T1DM</w:t>
      </w:r>
      <w:r w:rsidR="00AE4F73">
        <w:t xml:space="preserve"> </w:t>
      </w:r>
      <w:r w:rsidR="00787A34" w:rsidRPr="00CE2870">
        <w:fldChar w:fldCharType="begin">
          <w:fldData xml:space="preserve">PEVuZE5vdGU+PENpdGU+PEF1dGhvcj5HaWxsZXNwaWU8L0F1dGhvcj48WWVhcj4yMDA0PC9ZZWFy
PjxSZWNOdW0+NTU8L1JlY051bT48RGlzcGxheVRleHQ+KDExLDEyKTwvRGlzcGxheVRleHQ+PHJl
Y29yZD48cmVjLW51bWJlcj41NTwvcmVjLW51bWJlcj48Zm9yZWlnbi1rZXlzPjxrZXkgYXBwPSJF
TiIgZGItaWQ9InY1d2U1NWQyaHI1ZDJhZTB2OTR4enBkb3p3ZXphOXI5MnYyciIgdGltZXN0YW1w
PSIxNDkwNjk3NTUxIj41NTwva2V5PjwvZm9yZWlnbi1rZXlzPjxyZWYtdHlwZSBuYW1lPSJKb3Vy
bmFsIEFydGljbGUiPjE3PC9yZWYtdHlwZT48Y29udHJpYnV0b3JzPjxhdXRob3JzPjxhdXRob3I+
R2lsbGVzcGllLCBLLiBNLjwvYXV0aG9yPjxhdXRob3I+QmFpbiwgUy4gQy48L2F1dGhvcj48YXV0
aG9yPkJhcm5ldHQsIEEuIEguPC9hdXRob3I+PGF1dGhvcj5CaW5nbGV5LCBQLiBKLjwvYXV0aG9y
PjxhdXRob3I+Q2hyaXN0aWUsIE0uIFIuPC9hdXRob3I+PGF1dGhvcj5HaWxsLCBHLiBWLjwvYXV0
aG9yPjxhdXRob3I+R2FsZSwgRS4gQS48L2F1dGhvcj48L2F1dGhvcnM+PC9jb250cmlidXRvcnM+
PGF1dGgtYWRkcmVzcz5EaWFiZXRlcyBhbmQgTWV0YWJvbGlzbSwgRGl2aXNpb24gb2YgTWVkaWNp
bmUsIFVuaXZlcnNpdHkgb2YgQnJpc3RvbCwgQnJpc3RvbCwgVUsuPC9hdXRoLWFkZHJlc3M+PHRp
dGxlcz48dGl0bGU+VGhlIHJpc2luZyBpbmNpZGVuY2Ugb2YgY2hpbGRob29kIHR5cGUgMSBkaWFi
ZXRlcyBhbmQgcmVkdWNlZCBjb250cmlidXRpb24gb2YgaGlnaC1yaXNrIEhMQSBoYXBsb3R5cGVz
PC90aXRsZT48c2Vjb25kYXJ5LXRpdGxlPkxhbmNldDwvc2Vjb25kYXJ5LXRpdGxlPjwvdGl0bGVz
PjxwZXJpb2RpY2FsPjxmdWxsLXRpdGxlPkxhbmNldDwvZnVsbC10aXRsZT48L3BlcmlvZGljYWw+
PHBhZ2VzPjE2OTktNzAwPC9wYWdlcz48dm9sdW1lPjM2NDwvdm9sdW1lPjxudW1iZXI+OTQ0Njwv
bnVtYmVyPjxrZXl3b3Jkcz48a2V5d29yZD5BZG9sZXNjZW50PC9rZXl3b3JkPjxrZXl3b3JkPkFn
ZSBvZiBPbnNldDwva2V5d29yZD48a2V5d29yZD5DaGlsZDwva2V5d29yZD48a2V5d29yZD5DaGls
ZCwgUHJlc2Nob29sPC9rZXl3b3JkPjxrZXl3b3JkPkRpYWJldGVzIE1lbGxpdHVzLCBUeXBlIDEv
KmVwaWRlbWlvbG9neS9nZW5ldGljczwva2V5d29yZD48a2V5d29yZD5HZW5ldGljIFByZWRpc3Bv
c2l0aW9uIHRvIERpc2Vhc2UvZ2VuZXRpY3M8L2tleXdvcmQ+PGtleXdvcmQ+R2Vub3R5cGU8L2tl
eXdvcmQ+PGtleXdvcmQ+SExBLURRIEFudGlnZW5zL2FuYWx5c2lzPC9rZXl3b3JkPjxrZXl3b3Jk
PkhMQS1EUSBhbHBoYS1DaGFpbnM8L2tleXdvcmQ+PGtleXdvcmQ+SExBLURRIGJldGEtQ2hhaW5z
PC9rZXl3b3JkPjxrZXl3b3JkPkhMQS1EUiBBbnRpZ2Vucy9hbmFseXNpczwva2V5d29yZD48a2V5
d29yZD5ITEEtRFJCMSBDaGFpbnM8L2tleXdvcmQ+PGtleXdvcmQ+SGFwbG90eXBlczwva2V5d29y
ZD48a2V5d29yZD5IaXN0b2NvbXBhdGliaWxpdHkgQW50aWdlbnMgQ2xhc3MgSUkvKmFuYWx5c2lz
PC9rZXl3b3JkPjxrZXl3b3JkPkh1bWFuczwva2V5d29yZD48a2V5d29yZD5JbmNpZGVuY2U8L2tl
eXdvcmQ+PGtleXdvcmQ+Umlzazwva2V5d29yZD48L2tleXdvcmRzPjxkYXRlcz48eWVhcj4yMDA0
PC95ZWFyPjxwdWItZGF0ZXM+PGRhdGU+Tm92IDYtMTI8L2RhdGU+PC9wdWItZGF0ZXM+PC9kYXRl
cz48aXNibj4xNDc0LTU0N1ggKEVsZWN0cm9uaWMpJiN4RDswMTQwLTY3MzYgKExpbmtpbmcpPC9p
c2JuPjxhY2Nlc3Npb24tbnVtPjE1NTMwNjMxPC9hY2Nlc3Npb24tbnVtPjx1cmxzPjxyZWxhdGVk
LXVybHM+PHVybD5odHRwczovL3d3dy5uY2JpLm5sbS5uaWguZ292L3B1Ym1lZC8xNTUzMDYzMTwv
dXJsPjwvcmVsYXRlZC11cmxzPjwvdXJscz48ZWxlY3Ryb25pYy1yZXNvdXJjZS1udW0+MTAuMTAx
Ni9TMDE0MC02NzM2KDA0KTE3MzU3LTE8L2VsZWN0cm9uaWMtcmVzb3VyY2UtbnVtPjwvcmVjb3Jk
PjwvQ2l0ZT48Q2l0ZT48QXV0aG9yPlZhbkJ1ZWNrZW48L0F1dGhvcj48WWVhcj4yMDAwPC9ZZWFy
PjxSZWNOdW0+MzQxPC9SZWNOdW0+PHJlY29yZD48cmVjLW51bWJlcj4zNDE8L3JlYy1udW1iZXI+
PGZvcmVpZ24ta2V5cz48a2V5IGFwcD0iRU4iIGRiLWlkPSJ2NXdlNTVkMmhyNWQyYWUwdjk0eHpw
ZG96d2V6YTlyOTJ2MnIiIHRpbWVzdGFtcD0iMTQ5NTYyMTAzMiI+MzQxPC9rZXk+PC9mb3JlaWdu
LWtleXM+PHJlZi10eXBlIG5hbWU9IkJvb2sgU2VjdGlvbiI+NTwvcmVmLXR5cGU+PGNvbnRyaWJ1
dG9ycz48YXV0aG9ycz48YXV0aG9yPlZhbkJ1ZWNrZW4sIEQuPC9hdXRob3I+PGF1dGhvcj5Mb3Jk
LCBTLjwvYXV0aG9yPjxhdXRob3I+R3JlZW5iYXVtLCBDLiBKLjwvYXV0aG9yPjwvYXV0aG9ycz48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cz48dGl0bGU+Q2hhbmdpbmcgdGhlIENvdXJzZSBvZiBEaXNlYXNlIGluIFR5cGUgMSBEaWFiZXRl
czwvdGl0bGU+PHNlY29uZGFyeS10aXRsZT5FbmRvdGV4dDwvc2Vjb25kYXJ5LXRpdGxlPjwvdGl0
bGVzPjxkYXRlcz48eWVhcj4yMDAwPC95ZWFyPjwvZGF0ZXM+PHB1Yi1sb2NhdGlvbj5Tb3V0aCBE
YXJ0bW91dGggKE1BKTwvcHViLWxvY2F0aW9uPjxhY2Nlc3Npb24tbnVtPjI2NTYxNjk4PC9hY2Nl
c3Npb24tbnVtPjx1cmxzPjxyZWxhdGVkLXVybHM+PHVybD5odHRwczovL3d3dy5uY2JpLm5sbS5u
aWguZ292L3B1Ym1lZC8yNjU2MTY5ODwvdXJsPjwvcmVsYXRlZC11cmxzPjwvdXJscz48bGFuZ3Vh
Z2U+ZW5nPC9sYW5ndWFnZT48L3JlY29yZD48L0NpdGU+PC9FbmROb3RlPgB=
</w:fldData>
        </w:fldChar>
      </w:r>
      <w:r w:rsidR="0032293D">
        <w:instrText xml:space="preserve"> ADDIN EN.CITE </w:instrText>
      </w:r>
      <w:r w:rsidR="0032293D">
        <w:fldChar w:fldCharType="begin">
          <w:fldData xml:space="preserve">PEVuZE5vdGU+PENpdGU+PEF1dGhvcj5HaWxsZXNwaWU8L0F1dGhvcj48WWVhcj4yMDA0PC9ZZWFy
PjxSZWNOdW0+NTU8L1JlY051bT48RGlzcGxheVRleHQ+KDExLDEyKTwvRGlzcGxheVRleHQ+PHJl
Y29yZD48cmVjLW51bWJlcj41NTwvcmVjLW51bWJlcj48Zm9yZWlnbi1rZXlzPjxrZXkgYXBwPSJF
TiIgZGItaWQ9InY1d2U1NWQyaHI1ZDJhZTB2OTR4enBkb3p3ZXphOXI5MnYyciIgdGltZXN0YW1w
PSIxNDkwNjk3NTUxIj41NTwva2V5PjwvZm9yZWlnbi1rZXlzPjxyZWYtdHlwZSBuYW1lPSJKb3Vy
bmFsIEFydGljbGUiPjE3PC9yZWYtdHlwZT48Y29udHJpYnV0b3JzPjxhdXRob3JzPjxhdXRob3I+
R2lsbGVzcGllLCBLLiBNLjwvYXV0aG9yPjxhdXRob3I+QmFpbiwgUy4gQy48L2F1dGhvcj48YXV0
aG9yPkJhcm5ldHQsIEEuIEguPC9hdXRob3I+PGF1dGhvcj5CaW5nbGV5LCBQLiBKLjwvYXV0aG9y
PjxhdXRob3I+Q2hyaXN0aWUsIE0uIFIuPC9hdXRob3I+PGF1dGhvcj5HaWxsLCBHLiBWLjwvYXV0
aG9yPjxhdXRob3I+R2FsZSwgRS4gQS48L2F1dGhvcj48L2F1dGhvcnM+PC9jb250cmlidXRvcnM+
PGF1dGgtYWRkcmVzcz5EaWFiZXRlcyBhbmQgTWV0YWJvbGlzbSwgRGl2aXNpb24gb2YgTWVkaWNp
bmUsIFVuaXZlcnNpdHkgb2YgQnJpc3RvbCwgQnJpc3RvbCwgVUsuPC9hdXRoLWFkZHJlc3M+PHRp
dGxlcz48dGl0bGU+VGhlIHJpc2luZyBpbmNpZGVuY2Ugb2YgY2hpbGRob29kIHR5cGUgMSBkaWFi
ZXRlcyBhbmQgcmVkdWNlZCBjb250cmlidXRpb24gb2YgaGlnaC1yaXNrIEhMQSBoYXBsb3R5cGVz
PC90aXRsZT48c2Vjb25kYXJ5LXRpdGxlPkxhbmNldDwvc2Vjb25kYXJ5LXRpdGxlPjwvdGl0bGVz
PjxwZXJpb2RpY2FsPjxmdWxsLXRpdGxlPkxhbmNldDwvZnVsbC10aXRsZT48L3BlcmlvZGljYWw+
PHBhZ2VzPjE2OTktNzAwPC9wYWdlcz48dm9sdW1lPjM2NDwvdm9sdW1lPjxudW1iZXI+OTQ0Njwv
bnVtYmVyPjxrZXl3b3Jkcz48a2V5d29yZD5BZG9sZXNjZW50PC9rZXl3b3JkPjxrZXl3b3JkPkFn
ZSBvZiBPbnNldDwva2V5d29yZD48a2V5d29yZD5DaGlsZDwva2V5d29yZD48a2V5d29yZD5DaGls
ZCwgUHJlc2Nob29sPC9rZXl3b3JkPjxrZXl3b3JkPkRpYWJldGVzIE1lbGxpdHVzLCBUeXBlIDEv
KmVwaWRlbWlvbG9neS9nZW5ldGljczwva2V5d29yZD48a2V5d29yZD5HZW5ldGljIFByZWRpc3Bv
c2l0aW9uIHRvIERpc2Vhc2UvZ2VuZXRpY3M8L2tleXdvcmQ+PGtleXdvcmQ+R2Vub3R5cGU8L2tl
eXdvcmQ+PGtleXdvcmQ+SExBLURRIEFudGlnZW5zL2FuYWx5c2lzPC9rZXl3b3JkPjxrZXl3b3Jk
PkhMQS1EUSBhbHBoYS1DaGFpbnM8L2tleXdvcmQ+PGtleXdvcmQ+SExBLURRIGJldGEtQ2hhaW5z
PC9rZXl3b3JkPjxrZXl3b3JkPkhMQS1EUiBBbnRpZ2Vucy9hbmFseXNpczwva2V5d29yZD48a2V5
d29yZD5ITEEtRFJCMSBDaGFpbnM8L2tleXdvcmQ+PGtleXdvcmQ+SGFwbG90eXBlczwva2V5d29y
ZD48a2V5d29yZD5IaXN0b2NvbXBhdGliaWxpdHkgQW50aWdlbnMgQ2xhc3MgSUkvKmFuYWx5c2lz
PC9rZXl3b3JkPjxrZXl3b3JkPkh1bWFuczwva2V5d29yZD48a2V5d29yZD5JbmNpZGVuY2U8L2tl
eXdvcmQ+PGtleXdvcmQ+Umlzazwva2V5d29yZD48L2tleXdvcmRzPjxkYXRlcz48eWVhcj4yMDA0
PC95ZWFyPjxwdWItZGF0ZXM+PGRhdGU+Tm92IDYtMTI8L2RhdGU+PC9wdWItZGF0ZXM+PC9kYXRl
cz48aXNibj4xNDc0LTU0N1ggKEVsZWN0cm9uaWMpJiN4RDswMTQwLTY3MzYgKExpbmtpbmcpPC9p
c2JuPjxhY2Nlc3Npb24tbnVtPjE1NTMwNjMxPC9hY2Nlc3Npb24tbnVtPjx1cmxzPjxyZWxhdGVk
LXVybHM+PHVybD5odHRwczovL3d3dy5uY2JpLm5sbS5uaWguZ292L3B1Ym1lZC8xNTUzMDYzMTwv
dXJsPjwvcmVsYXRlZC11cmxzPjwvdXJscz48ZWxlY3Ryb25pYy1yZXNvdXJjZS1udW0+MTAuMTAx
Ni9TMDE0MC02NzM2KDA0KTE3MzU3LTE8L2VsZWN0cm9uaWMtcmVzb3VyY2UtbnVtPjwvcmVjb3Jk
PjwvQ2l0ZT48Q2l0ZT48QXV0aG9yPlZhbkJ1ZWNrZW48L0F1dGhvcj48WWVhcj4yMDAwPC9ZZWFy
PjxSZWNOdW0+MzQxPC9SZWNOdW0+PHJlY29yZD48cmVjLW51bWJlcj4zNDE8L3JlYy1udW1iZXI+
PGZvcmVpZ24ta2V5cz48a2V5IGFwcD0iRU4iIGRiLWlkPSJ2NXdlNTVkMmhyNWQyYWUwdjk0eHpw
ZG96d2V6YTlyOTJ2MnIiIHRpbWVzdGFtcD0iMTQ5NTYyMTAzMiI+MzQxPC9rZXk+PC9mb3JlaWdu
LWtleXM+PHJlZi10eXBlIG5hbWU9IkJvb2sgU2VjdGlvbiI+NTwvcmVmLXR5cGU+PGNvbnRyaWJ1
dG9ycz48YXV0aG9ycz48YXV0aG9yPlZhbkJ1ZWNrZW4sIEQuPC9hdXRob3I+PGF1dGhvcj5Mb3Jk
LCBTLjwvYXV0aG9yPjxhdXRob3I+R3JlZW5iYXVtLCBDLiBKLjwvYXV0aG9yPjwvYXV0aG9ycz48
c2Vjb25kYXJ5LWF1dGhvcnM+PGF1dGhvcj5EZSBHcm9vdCwgTC4gSi48L2F1dGhvcj48YXV0aG9y
PkNocm91c29zLCBHLjwvYXV0aG9yPjxhdXRob3I+RHVuZ2FuLCBLLjwvYXV0aG9yPjxhdXRob3I+
RmVpbmdvbGQsIEsuIFIuPC9hdXRob3I+PGF1dGhvcj5Hcm9zc21hbiwgQS48L2F1dGhvcj48YXV0
aG9yPkhlcnNobWFuLCBKLiBNLjwvYXV0aG9yPjxhdXRob3I+S29jaCwgQy48L2F1dGhvcj48YXV0
aG9yPktvcmJvbml0cywgTS48L2F1dGhvcj48YXV0aG9yPk1jTGFjaGxhbiwgUi48L2F1dGhvcj48
YXV0aG9yPk5ldywgTS48L2F1dGhvcj48YXV0aG9yPlB1cm5lbGwsIEouPC9hdXRob3I+PGF1dGhv
cj5SZWJhciwgUi48L2F1dGhvcj48YXV0aG9yPlNpbmdlciwgRi48L2F1dGhvcj48YXV0aG9yPlZp
bmlrLCBBLjwvYXV0aG9yPjwvc2Vjb25kYXJ5LWF1dGhvcnM+PC9jb250cmlidXRvcnM+PHRpdGxl
cz48dGl0bGU+Q2hhbmdpbmcgdGhlIENvdXJzZSBvZiBEaXNlYXNlIGluIFR5cGUgMSBEaWFiZXRl
czwvdGl0bGU+PHNlY29uZGFyeS10aXRsZT5FbmRvdGV4dDwvc2Vjb25kYXJ5LXRpdGxlPjwvdGl0
bGVzPjxkYXRlcz48eWVhcj4yMDAwPC95ZWFyPjwvZGF0ZXM+PHB1Yi1sb2NhdGlvbj5Tb3V0aCBE
YXJ0bW91dGggKE1BKTwvcHViLWxvY2F0aW9uPjxhY2Nlc3Npb24tbnVtPjI2NTYxNjk4PC9hY2Nl
c3Npb24tbnVtPjx1cmxzPjxyZWxhdGVkLXVybHM+PHVybD5odHRwczovL3d3dy5uY2JpLm5sbS5u
aWguZ292L3B1Ym1lZC8yNjU2MTY5ODwvdXJsPjwvcmVsYXRlZC11cmxzPjwvdXJscz48bGFuZ3Vh
Z2U+ZW5nPC9sYW5ndWFnZT48L3JlY29yZD48L0NpdGU+PC9FbmROb3RlPgB=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(11,12)</w:t>
      </w:r>
      <w:r w:rsidR="00787A34" w:rsidRPr="00CE2870">
        <w:fldChar w:fldCharType="end"/>
      </w:r>
      <w:r w:rsidR="00AE4F73">
        <w:t>.</w:t>
      </w:r>
    </w:p>
    <w:p w14:paraId="6C4C4C6A" w14:textId="77777777" w:rsidR="006B73A1" w:rsidRPr="00CE2870" w:rsidRDefault="006B73A1" w:rsidP="00CE2870">
      <w:pPr>
        <w:pStyle w:val="BodyText"/>
        <w:spacing w:line="276" w:lineRule="auto"/>
      </w:pPr>
    </w:p>
    <w:p w14:paraId="0447F64A" w14:textId="6424DE09" w:rsidR="006B73A1" w:rsidRPr="00CE2870" w:rsidRDefault="008409F0" w:rsidP="00CE2870">
      <w:pPr>
        <w:pStyle w:val="BodyText"/>
        <w:spacing w:line="276" w:lineRule="auto"/>
      </w:pPr>
      <w:r w:rsidRPr="00CE2870">
        <w:t>On the basis of estimates for the number of people with diabetes in 2014,</w:t>
      </w:r>
      <w:r w:rsidR="00AE4F73">
        <w:t xml:space="preserve"> </w:t>
      </w:r>
      <w:r w:rsidR="00542C1A" w:rsidRPr="00CE2870">
        <w:t xml:space="preserve">the cost of health care of diabetes in the US is estimated to </w:t>
      </w:r>
      <w:r w:rsidRPr="00CE2870">
        <w:t xml:space="preserve">be </w:t>
      </w:r>
      <w:r w:rsidR="00542C1A" w:rsidRPr="00CE2870">
        <w:t>$</w:t>
      </w:r>
      <w:r w:rsidRPr="00CE2870">
        <w:t>105</w:t>
      </w:r>
      <w:r w:rsidR="00E70D38" w:rsidRPr="00CE2870">
        <w:t xml:space="preserve"> </w:t>
      </w:r>
      <w:r w:rsidR="00542C1A" w:rsidRPr="00CE2870">
        <w:t>billion per annum</w:t>
      </w:r>
      <w:r w:rsidRPr="00CE2870">
        <w:t xml:space="preserve"> and the direct annual cost of diabetes in the world is $825 billion</w:t>
      </w:r>
      <w:r w:rsidR="00AE4F73">
        <w:t xml:space="preserve"> </w:t>
      </w:r>
      <w:r w:rsidRPr="00CE2870">
        <w:fldChar w:fldCharType="begin"/>
      </w:r>
      <w:r w:rsidR="0032293D">
        <w:instrText xml:space="preserve"> ADDIN EN.CITE &lt;EndNote&gt;&lt;Cite&gt;&lt;Author&gt;Collaboration&lt;/Author&gt;&lt;Year&gt;2016&lt;/Year&gt;&lt;RecNum&gt;326&lt;/RecNum&gt;&lt;DisplayText&gt;(13)&lt;/DisplayText&gt;&lt;record&gt;&lt;rec-number&gt;326&lt;/rec-number&gt;&lt;foreign-keys&gt;&lt;key app="EN" db-id="v5we55d2hr5d2ae0v94xzpdozweza9r92v2r" timestamp="1494550660"&gt;326&lt;/key&gt;&lt;/foreign-keys&gt;&lt;ref-type name="Journal Article"&gt;17&lt;/ref-type&gt;&lt;contributors&gt;&lt;authors&gt;&lt;author&gt;N. C. D. Risk Factor Collaboration&lt;/author&gt;&lt;/authors&gt;&lt;/contributors&gt;&lt;titles&gt;&lt;title&gt;Worldwide trends in diabetes since 1980: a pooled analysis of 751 population-based studies with 4.4 million participants&lt;/title&gt;&lt;secondary-title&gt;Lancet&lt;/secondary-title&gt;&lt;/titles&gt;&lt;periodical&gt;&lt;full-title&gt;Lancet&lt;/full-title&gt;&lt;/periodical&gt;&lt;pages&gt;1513-30&lt;/pages&gt;&lt;volume&gt;387&lt;/volume&gt;&lt;number&gt;10027&lt;/number&gt;&lt;keywords&gt;&lt;keyword&gt;Adult&lt;/keyword&gt;&lt;keyword&gt;Age Distribution&lt;/keyword&gt;&lt;keyword&gt;Age of Onset&lt;/keyword&gt;&lt;keyword&gt;Bayes Theorem&lt;/keyword&gt;&lt;keyword&gt;Blood Glucose/metabolism&lt;/keyword&gt;&lt;keyword&gt;*Cost of Illness&lt;/keyword&gt;&lt;keyword&gt;Developing Countries/*statistics &amp;amp; numerical data&lt;/keyword&gt;&lt;keyword&gt;Diabetes Mellitus/blood/*drug therapy/*epidemiology&lt;/keyword&gt;&lt;keyword&gt;Female&lt;/keyword&gt;&lt;keyword&gt;*Global Health&lt;/keyword&gt;&lt;keyword&gt;Health Surveys&lt;/keyword&gt;&lt;keyword&gt;Humans&lt;/keyword&gt;&lt;keyword&gt;Hypoglycemic Agents/*therapeutic use&lt;/keyword&gt;&lt;keyword&gt;Incidence&lt;/keyword&gt;&lt;keyword&gt;Insulin/therapeutic use&lt;/keyword&gt;&lt;keyword&gt;Male&lt;/keyword&gt;&lt;keyword&gt;Prevalence&lt;/keyword&gt;&lt;keyword&gt;Research Report/standards&lt;/keyword&gt;&lt;keyword&gt;Sex Distribution&lt;/keyword&gt;&lt;/keywords&gt;&lt;dates&gt;&lt;year&gt;2016&lt;/year&gt;&lt;pub-dates&gt;&lt;date&gt;Apr 09&lt;/date&gt;&lt;/pub-dates&gt;&lt;/dates&gt;&lt;isbn&gt;1474-547X (Electronic)&amp;#xD;0140-6736 (Linking)&lt;/isbn&gt;&lt;accession-num&gt;27061677&lt;/accession-num&gt;&lt;urls&gt;&lt;related-urls&gt;&lt;url&gt;https://www.ncbi.nlm.nih.gov/pubmed/27061677&lt;/url&gt;&lt;/related-urls&gt;&lt;/urls&gt;&lt;custom2&gt;PMC5081106&lt;/custom2&gt;&lt;electronic-resource-num&gt;10.1016/S0140-6736(16)00618-8&lt;/electronic-resource-num&gt;&lt;/record&gt;&lt;/Cite&gt;&lt;/EndNote&gt;</w:instrText>
      </w:r>
      <w:r w:rsidRPr="00CE2870">
        <w:fldChar w:fldCharType="separate"/>
      </w:r>
      <w:r w:rsidR="0032293D">
        <w:rPr>
          <w:noProof/>
        </w:rPr>
        <w:t>(13)</w:t>
      </w:r>
      <w:r w:rsidRPr="00CE2870">
        <w:fldChar w:fldCharType="end"/>
      </w:r>
      <w:r w:rsidR="00AE4F73">
        <w:t>.</w:t>
      </w:r>
      <w:r w:rsidR="00542C1A" w:rsidRPr="00CE2870">
        <w:t xml:space="preserve"> </w:t>
      </w:r>
      <w:r w:rsidR="0090678F" w:rsidRPr="00CE2870">
        <w:t xml:space="preserve"> </w:t>
      </w:r>
      <w:r w:rsidR="00542C1A" w:rsidRPr="00CE2870">
        <w:t xml:space="preserve">However studies indicate that many more diabetic adults </w:t>
      </w:r>
      <w:r w:rsidR="00BA17BF" w:rsidRPr="00CE2870">
        <w:t>diagnosed as having</w:t>
      </w:r>
      <w:r w:rsidR="00542C1A" w:rsidRPr="00CE2870">
        <w:t xml:space="preserve"> T2DM phenotype actually have T1DM </w:t>
      </w:r>
      <w:r w:rsidR="00781E44" w:rsidRPr="00CE2870">
        <w:t xml:space="preserve"> as defined by the presence of antibodies to islet cell components</w:t>
      </w:r>
      <w:r w:rsidR="00AE4F73">
        <w:t xml:space="preserve"> </w:t>
      </w:r>
      <w:r w:rsidR="00F509AF" w:rsidRPr="00CE2870">
        <w:fldChar w:fldCharType="begin"/>
      </w:r>
      <w:r w:rsidR="0032293D">
        <w:instrText xml:space="preserve"> ADDIN EN.CITE &lt;EndNote&gt;&lt;Cite&gt;&lt;Author&gt;American Diabetes&lt;/Author&gt;&lt;Year&gt;2017&lt;/Year&gt;&lt;RecNum&gt;323&lt;/RecNum&gt;&lt;DisplayText&gt;(14,15)&lt;/DisplayText&gt;&lt;record&gt;&lt;rec-number&gt;323&lt;/rec-number&gt;&lt;foreign-keys&gt;&lt;key app="EN" db-id="v5we55d2hr5d2ae0v94xzpdozweza9r92v2r" timestamp="1494548544"&gt;323&lt;/key&gt;&lt;/foreign-keys&gt;&lt;ref-type name="Journal Article"&gt;17&lt;/ref-type&gt;&lt;contributors&gt;&lt;authors&gt;&lt;author&gt;American Diabetes, Association&lt;/author&gt;&lt;/authors&gt;&lt;/contributors&gt;&lt;titles&gt;&lt;title&gt;2. Classification and Diagnosis of Diabetes&lt;/title&gt;&lt;secondary-title&gt;Diabetes Care&lt;/secondary-title&gt;&lt;/titles&gt;&lt;periodical&gt;&lt;full-title&gt;Diabetes Care&lt;/full-title&gt;&lt;/periodical&gt;&lt;pages&gt;S11-S24&lt;/pages&gt;&lt;volume&gt;40&lt;/volume&gt;&lt;number&gt;Suppl 1&lt;/number&gt;&lt;dates&gt;&lt;year&gt;2017&lt;/year&gt;&lt;pub-dates&gt;&lt;date&gt;Jan&lt;/date&gt;&lt;/pub-dates&gt;&lt;/dates&gt;&lt;isbn&gt;1935-5548 (Electronic)&amp;#xD;0149-5992 (Linking)&lt;/isbn&gt;&lt;accession-num&gt;27979889&lt;/accession-num&gt;&lt;urls&gt;&lt;related-urls&gt;&lt;url&gt;https://www.ncbi.nlm.nih.gov/pubmed/27979889&lt;/url&gt;&lt;/related-urls&gt;&lt;/urls&gt;&lt;electronic-resource-num&gt;10.2337/dc17-S005&lt;/electronic-resource-num&gt;&lt;/record&gt;&lt;/Cite&gt;&lt;Cite&gt;&lt;Year&gt;2017&lt;/Year&gt;&lt;RecNum&gt;324&lt;/RecNum&gt;&lt;record&gt;&lt;rec-number&gt;324&lt;/rec-number&gt;&lt;foreign-keys&gt;&lt;key app="EN" db-id="v5we55d2hr5d2ae0v94xzpdozweza9r92v2r" timestamp="1494548808"&gt;324&lt;/key&gt;&lt;/foreign-keys&gt;&lt;ref-type name="Journal Article"&gt;17&lt;/ref-type&gt;&lt;contributors&gt;&lt;/contributors&gt;&lt;titles&gt;&lt;title&gt;Standards of Medical Care in Diabetes-2017: Summary of Revisions&lt;/title&gt;&lt;secondary-title&gt;Diabetes Care&lt;/secondary-title&gt;&lt;/titles&gt;&lt;periodical&gt;&lt;full-title&gt;Diabetes Care&lt;/full-title&gt;&lt;/periodical&gt;&lt;pages&gt;S4-S5&lt;/pages&gt;&lt;volume&gt;40&lt;/volume&gt;&lt;number&gt;Suppl 1&lt;/number&gt;&lt;dates&gt;&lt;year&gt;2017&lt;/year&gt;&lt;pub-dates&gt;&lt;date&gt;Jan&lt;/date&gt;&lt;/pub-dates&gt;&lt;/dates&gt;&lt;isbn&gt;1935-5548 (Electronic)&amp;#xD;0149-5992 (Linking)&lt;/isbn&gt;&lt;accession-num&gt;27979887&lt;/accession-num&gt;&lt;urls&gt;&lt;related-urls&gt;&lt;url&gt;https://www.ncbi.nlm.nih.gov/pubmed/27979887&lt;/url&gt;&lt;/related-urls&gt;&lt;/urls&gt;&lt;electronic-resource-num&gt;10.2337/dc17-S003&lt;/electronic-resource-num&gt;&lt;/record&gt;&lt;/Cite&gt;&lt;/EndNote&gt;</w:instrText>
      </w:r>
      <w:r w:rsidR="00F509AF" w:rsidRPr="00CE2870">
        <w:fldChar w:fldCharType="separate"/>
      </w:r>
      <w:r w:rsidR="0032293D">
        <w:rPr>
          <w:noProof/>
        </w:rPr>
        <w:t>(14,15)</w:t>
      </w:r>
      <w:r w:rsidR="00F509AF" w:rsidRPr="00CE2870">
        <w:fldChar w:fldCharType="end"/>
      </w:r>
      <w:r w:rsidR="00781E44" w:rsidRPr="00CE2870">
        <w:t>;</w:t>
      </w:r>
      <w:r w:rsidR="0057291E" w:rsidRPr="00CE2870">
        <w:t xml:space="preserve"> </w:t>
      </w:r>
      <w:r w:rsidR="00781E44" w:rsidRPr="00CE2870">
        <w:t>the term LADA,</w:t>
      </w:r>
      <w:r w:rsidR="0057291E" w:rsidRPr="00CE2870">
        <w:t xml:space="preserve"> </w:t>
      </w:r>
      <w:r w:rsidR="00781E44" w:rsidRPr="00CE2870">
        <w:t>Latent Autoimmune Diabetes of Adults</w:t>
      </w:r>
      <w:r w:rsidR="00E70D38" w:rsidRPr="00CE2870">
        <w:t>,</w:t>
      </w:r>
      <w:r w:rsidR="00781E44" w:rsidRPr="00CE2870">
        <w:t xml:space="preserve"> is </w:t>
      </w:r>
      <w:r w:rsidR="00E70D38" w:rsidRPr="00CE2870">
        <w:t>often used to describe this group</w:t>
      </w:r>
      <w:r w:rsidR="00B4689D" w:rsidRPr="00CE2870">
        <w:t xml:space="preserve"> </w:t>
      </w:r>
      <w:r w:rsidR="00787A34" w:rsidRPr="00CE2870">
        <w:fldChar w:fldCharType="begin"/>
      </w:r>
      <w:r w:rsidR="0032293D">
        <w:instrText xml:space="preserve"> ADDIN EN.CITE &lt;EndNote&gt;&lt;Cite&gt;&lt;Author&gt;Ostergaard&lt;/Author&gt;&lt;Year&gt;2016&lt;/Year&gt;&lt;RecNum&gt;278&lt;/RecNum&gt;&lt;DisplayText&gt;(16)&lt;/DisplayText&gt;&lt;record&gt;&lt;rec-number&gt;278&lt;/rec-number&gt;&lt;foreign-keys&gt;&lt;key app="EN" db-id="v5we55d2hr5d2ae0v94xzpdozweza9r92v2r" timestamp="1490754114"&gt;278&lt;/key&gt;&lt;/foreign-keys&gt;&lt;ref-type name="Journal Article"&gt;17&lt;/ref-type&gt;&lt;contributors&gt;&lt;authors&gt;&lt;author&gt;Ostergaard, J. A.&lt;/author&gt;&lt;author&gt;Laugesen, E.&lt;/author&gt;&lt;author&gt;Leslie, R. D.&lt;/author&gt;&lt;/authors&gt;&lt;/contributors&gt;&lt;auth-address&gt;Department of Clinical Medicine, Aarhus University &amp;amp; Department of Endocrinology and Internal Medicine, Aarhus University Hospital, Aarhus &amp;amp; The Danish Diabetes Academy, Odense, Denmark.&amp;#xD;Centre for Diabetes, The Blizard Institute, London, UK. r.d.g.leslie@qmul.ac.uk.&lt;/auth-address&gt;&lt;titles&gt;&lt;title&gt;Should There be Concern About Autoimmune Diabetes in Adults? Current Evidence and Controversies&lt;/title&gt;&lt;secondary-title&gt;Curr Diab Rep&lt;/secondary-title&gt;&lt;/titles&gt;&lt;periodical&gt;&lt;full-title&gt;Curr Diab Rep&lt;/full-title&gt;&lt;/periodical&gt;&lt;pages&gt;82&lt;/pages&gt;&lt;volume&gt;16&lt;/volume&gt;&lt;number&gt;9&lt;/number&gt;&lt;keywords&gt;&lt;keyword&gt;Adult&lt;/keyword&gt;&lt;keyword&gt;Autoimmune diseases&lt;/keyword&gt;&lt;keyword&gt;Autoimmunity&lt;/keyword&gt;&lt;keyword&gt;Diabetes mellitus&lt;/keyword&gt;&lt;keyword&gt;Diagnosis&lt;/keyword&gt;&lt;/keywords&gt;&lt;dates&gt;&lt;year&gt;2016&lt;/year&gt;&lt;pub-dates&gt;&lt;date&gt;Sep&lt;/date&gt;&lt;/pub-dates&gt;&lt;/dates&gt;&lt;isbn&gt;1539-0829 (Electronic)&amp;#xD;1534-4827 (Linking)&lt;/isbn&gt;&lt;accession-num&gt;27457237&lt;/accession-num&gt;&lt;urls&gt;&lt;related-urls&gt;&lt;url&gt;https://www.ncbi.nlm.nih.gov/pubmed/27457237&lt;/url&gt;&lt;/related-urls&gt;&lt;/urls&gt;&lt;electronic-resource-num&gt;10.1007/s11892-016-0780-0&lt;/electronic-resource-num&gt;&lt;/record&gt;&lt;/Cite&gt;&lt;/EndNote&gt;</w:instrText>
      </w:r>
      <w:r w:rsidR="00787A34" w:rsidRPr="00CE2870">
        <w:fldChar w:fldCharType="separate"/>
      </w:r>
      <w:r w:rsidR="0032293D">
        <w:rPr>
          <w:noProof/>
        </w:rPr>
        <w:t>(16)</w:t>
      </w:r>
      <w:r w:rsidR="00787A34" w:rsidRPr="00CE2870">
        <w:fldChar w:fldCharType="end"/>
      </w:r>
      <w:r w:rsidR="00AE4F73">
        <w:t>.</w:t>
      </w:r>
    </w:p>
    <w:p w14:paraId="57C01FF7" w14:textId="1E5674F8" w:rsidR="006B73A1" w:rsidRPr="00CE2870" w:rsidRDefault="006B73A1" w:rsidP="00CE2870">
      <w:pPr>
        <w:pStyle w:val="BodyText"/>
        <w:spacing w:line="276" w:lineRule="auto"/>
      </w:pPr>
    </w:p>
    <w:p w14:paraId="75D201CB" w14:textId="160E94C5" w:rsidR="00D42DB8" w:rsidRPr="00650149" w:rsidRDefault="00D42DB8" w:rsidP="00CE2870">
      <w:pPr>
        <w:pStyle w:val="BodyText"/>
        <w:spacing w:line="276" w:lineRule="auto"/>
        <w:rPr>
          <w:b/>
          <w:color w:val="00B050"/>
        </w:rPr>
      </w:pPr>
      <w:r w:rsidRPr="00650149">
        <w:rPr>
          <w:b/>
          <w:color w:val="00B050"/>
        </w:rPr>
        <w:t>N</w:t>
      </w:r>
      <w:r w:rsidR="00717F9B" w:rsidRPr="00650149">
        <w:rPr>
          <w:b/>
          <w:color w:val="00B050"/>
        </w:rPr>
        <w:t xml:space="preserve">atural History of Type 1 Diabetes  </w:t>
      </w:r>
    </w:p>
    <w:p w14:paraId="374587DE" w14:textId="6108DE73" w:rsidR="00D42DB8" w:rsidRPr="00CE2870" w:rsidRDefault="00D42DB8" w:rsidP="00CE2870">
      <w:pPr>
        <w:pStyle w:val="BodyText"/>
        <w:spacing w:line="276" w:lineRule="auto"/>
      </w:pPr>
      <w:bookmarkStart w:id="11" w:name="NATURAL_HISTORY_OF_Type-1_Diabetes_Melli"/>
      <w:bookmarkEnd w:id="11"/>
    </w:p>
    <w:p w14:paraId="75E93067" w14:textId="6DE91A2C" w:rsidR="00E1508D" w:rsidRPr="00CE2870" w:rsidRDefault="00E1508D" w:rsidP="00CE2870">
      <w:pPr>
        <w:pStyle w:val="BodyText"/>
        <w:spacing w:line="276" w:lineRule="auto"/>
        <w:rPr>
          <w:color w:val="202124"/>
          <w:shd w:val="clear" w:color="auto" w:fill="FFFFFF"/>
        </w:rPr>
      </w:pPr>
      <w:r w:rsidRPr="00CE2870">
        <w:rPr>
          <w:color w:val="202124"/>
          <w:shd w:val="clear" w:color="auto" w:fill="FFFFFF"/>
        </w:rPr>
        <w:t xml:space="preserve">After immune activation in the setting of genetic susceptibility, the disease progresses through pre-symptomatic stages identified by presence of autoantibodies and impaired glucose intolerance, arising from further loss of β-cell function and ultimately resulting in clinical diabetes. (Figure 1) </w:t>
      </w:r>
    </w:p>
    <w:p w14:paraId="2DF77C81" w14:textId="406F2869" w:rsidR="009658C5" w:rsidRPr="00CE2870" w:rsidRDefault="009658C5" w:rsidP="00CE2870">
      <w:pPr>
        <w:pStyle w:val="BodyText"/>
        <w:spacing w:line="276" w:lineRule="auto"/>
        <w:rPr>
          <w:bCs/>
        </w:rPr>
      </w:pPr>
    </w:p>
    <w:p w14:paraId="1708D3B5" w14:textId="340BB503" w:rsidR="00E1508D" w:rsidRPr="00CE2870" w:rsidRDefault="00580072" w:rsidP="00CE2870">
      <w:pPr>
        <w:pStyle w:val="BodyText"/>
        <w:spacing w:line="276" w:lineRule="auto"/>
        <w:rPr>
          <w:color w:val="202124"/>
          <w:shd w:val="clear" w:color="auto" w:fill="FFFFFF"/>
        </w:rPr>
      </w:pPr>
      <w:r w:rsidRPr="00CE2870">
        <w:rPr>
          <w:noProof/>
          <w:color w:val="202124"/>
          <w:shd w:val="clear" w:color="auto" w:fill="FFFFFF"/>
        </w:rPr>
        <w:drawing>
          <wp:inline distT="0" distB="0" distL="0" distR="0" wp14:anchorId="402C017E" wp14:editId="4CCF0DBA">
            <wp:extent cx="6070600" cy="2597150"/>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rotWithShape="1">
                    <a:blip r:embed="rId8">
                      <a:extLst>
                        <a:ext uri="{28A0092B-C50C-407E-A947-70E740481C1C}">
                          <a14:useLocalDpi xmlns:a14="http://schemas.microsoft.com/office/drawing/2010/main" val="0"/>
                        </a:ext>
                      </a:extLst>
                    </a:blip>
                    <a:srcRect t="20268" b="3682"/>
                    <a:stretch/>
                  </pic:blipFill>
                  <pic:spPr bwMode="auto">
                    <a:xfrm>
                      <a:off x="0" y="0"/>
                      <a:ext cx="6070600" cy="2597150"/>
                    </a:xfrm>
                    <a:prstGeom prst="rect">
                      <a:avLst/>
                    </a:prstGeom>
                    <a:ln>
                      <a:noFill/>
                    </a:ln>
                    <a:extLst>
                      <a:ext uri="{53640926-AAD7-44D8-BBD7-CCE9431645EC}">
                        <a14:shadowObscured xmlns:a14="http://schemas.microsoft.com/office/drawing/2010/main"/>
                      </a:ext>
                    </a:extLst>
                  </pic:spPr>
                </pic:pic>
              </a:graphicData>
            </a:graphic>
          </wp:inline>
        </w:drawing>
      </w:r>
    </w:p>
    <w:p w14:paraId="69EC575C" w14:textId="367EB342" w:rsidR="00AE4F73" w:rsidRPr="00CE2870" w:rsidRDefault="00AE4F73" w:rsidP="00AE4F73">
      <w:pPr>
        <w:pStyle w:val="BodyText"/>
        <w:spacing w:line="276" w:lineRule="auto"/>
        <w:rPr>
          <w:b/>
        </w:rPr>
      </w:pPr>
      <w:r w:rsidRPr="00CE2870">
        <w:rPr>
          <w:b/>
        </w:rPr>
        <w:t>Figure 1</w:t>
      </w:r>
      <w:r>
        <w:rPr>
          <w:b/>
        </w:rPr>
        <w:t>.</w:t>
      </w:r>
      <w:r w:rsidRPr="00CE2870">
        <w:rPr>
          <w:b/>
        </w:rPr>
        <w:t xml:space="preserve"> Type 1 diabetes disease progression</w:t>
      </w:r>
      <w:r>
        <w:rPr>
          <w:b/>
        </w:rPr>
        <w:t xml:space="preserve"> </w:t>
      </w:r>
      <w:r w:rsidRPr="00CE2870">
        <w:rPr>
          <w:b/>
        </w:rPr>
        <w:fldChar w:fldCharType="begin">
          <w:fldData xml:space="preserve">PEVuZE5vdGU+PENpdGU+PEF1dGhvcj5HcmVlbmJhdW08L0F1dGhvcj48WWVhcj4yMDE4PC9ZZWFy
PjxSZWNOdW0+NDM4PC9SZWNOdW0+PERpc3BsYXlUZXh0PigxNyk8L0Rpc3BsYXlUZXh0PjxyZWNv
cmQ+PHJlYy1udW1iZXI+NDM4PC9yZWMtbnVtYmVyPjxmb3JlaWduLWtleXM+PGtleSBhcHA9IkVO
IiBkYi1pZD0idjV3ZTU1ZDJocjVkMmFlMHY5NHh6cGRvendlemE5cjkydjJyIiB0aW1lc3RhbXA9
IjE2MjMwMjkzMTUiPjQzODwva2V5PjwvZm9yZWlnbi1rZXlzPjxyZWYtdHlwZSBuYW1lPSJKb3Vy
bmFsIEFydGljbGUiPjE3PC9yZWYtdHlwZT48Y29udHJpYnV0b3JzPjxhdXRob3JzPjxhdXRob3I+
R3JlZW5iYXVtLCBDLiBKLjwvYXV0aG9yPjxhdXRob3I+U3BlYWtlLCBDLjwvYXV0aG9yPjxhdXRo
b3I+S3Jpc2NoZXIsIEouPC9hdXRob3I+PGF1dGhvcj5CdWNrbmVyLCBKLjwvYXV0aG9yPjxhdXRo
b3I+R290dGxpZWIsIFAuIEEuPC9hdXRob3I+PGF1dGhvcj5TY2hhdHosIEQuIEEuPC9hdXRob3I+
PGF1dGhvcj5IZXJvbGQsIEsuIEMuPC9hdXRob3I+PGF1dGhvcj5BdGtpbnNvbiwgTS4gQS48L2F1
dGhvcj48L2F1dGhvcnM+PC9jb250cmlidXRvcnM+PGF1dGgtYWRkcmVzcz5DbGluaWNhbCBSZXNl
YXJjaCBDZW50ZXIsIERpYWJldGVzIFJlc2VhcmNoIFByb2dyYW0sIEJlbmFyb3lhIFJlc2VhcmNo
IEluc3RpdHV0ZSBhdCBWaXJnaW5pYSBNYXNvbiwgU2VhdHRsZSwgV0EuJiN4RDtEaWFiZXRlcyBD
ZW50ZXIgYW5kIFBlZGlhdHJpYyBFcGlkZW1pb2xvZ3kgQ2VudGVyLCBNb3JzYW5pIENvbGxlZ2Ug
b2YgTWVkaWNpbmUsIFVuaXZlcnNpdHkgb2YgU291dGggRmxvcmlkYSwgVGFtcGEsIEZMLiYjeEQ7
QmFyYmFyYSBEYXZpcyBDZW50ZXIgZm9yIERpYWJldGVzLCBVbml2ZXJzaXR5IG9mIENvbG9yYWRv
IFNjaG9vbCBvZiBNZWRpY2luZSwgQXVyb3JhLCBDTy4mI3hEO0RlcGFydG1lbnQgb2YgUGVkaWF0
cmljcywgQ29sbGVnZSBvZiBNZWRpY2luZSwgVW5pdmVyc2l0eSBvZiBGbG9yaWRhLCBHYWluZXN2
aWxsZSwgRkwuJiN4RDtEZXBhcnRtZW50cyBvZiBJbW11bm9iaW9sb2d5IGFuZCBJbnRlcm5hbCBN
ZWRpY2luZSwgWWFsZSBVbml2ZXJzaXR5LCBOZXcgSGF2ZW4sIENULiYjeEQ7RGVwYXJ0bWVudCBv
ZiBQZWRpYXRyaWNzLCBDb2xsZWdlIG9mIE1lZGljaW5lLCBVbml2ZXJzaXR5IG9mIEZsb3JpZGEs
IEdhaW5lc3ZpbGxlLCBGTCBhdGtpbnNvbkB1ZmwuZWR1LiYjeEQ7RGVwYXJ0bWVudCBvZiBQYXRo
b2xvZ3ksIENvbGxlZ2Ugb2YgTWVkaWNpbmUsIFVuaXZlcnNpdHkgb2YgRmxvcmlkYSwgR2FpbmVz
dmlsbGUsIEZMLjwvYXV0aC1hZGRyZXNzPjx0aXRsZXM+PHRpdGxlPlN0cmVuZ3RoIGluIE51bWJl
cnM6IE9wcG9ydHVuaXRpZXMgZm9yIEVuaGFuY2luZyB0aGUgRGV2ZWxvcG1lbnQgb2YgRWZmZWN0
aXZlIFRyZWF0bWVudHMgZm9yIFR5cGUgMSBEaWFiZXRlcy1UaGUgVHJpYWxOZXQgRXhwZXJpZW5j
ZTwvdGl0bGU+PHNlY29uZGFyeS10aXRsZT5EaWFiZXRlczwvc2Vjb25kYXJ5LXRpdGxlPjwvdGl0
bGVzPjxwZXJpb2RpY2FsPjxmdWxsLXRpdGxlPkRpYWJldGVzPC9mdWxsLXRpdGxlPjwvcGVyaW9k
aWNhbD48cGFnZXM+MTIxNi0xMjI1PC9wYWdlcz48dm9sdW1lPjY3PC92b2x1bWU+PG51bWJlcj43
PC9udW1iZXI+PGtleXdvcmRzPjxrZXl3b3JkPkJpb21hcmtlcnMvYW5hbHlzaXM8L2tleXdvcmQ+
PGtleXdvcmQ+QmlvbWVkaWNhbCBSZXNlYXJjaC9tZXRob2RzLypvcmdhbml6YXRpb24gJmFtcDsg
YWRtaW5pc3RyYXRpb248L2tleXdvcmQ+PGtleXdvcmQ+KkNsaW5pY2FsIFRyaWFscyBhcyBUb3Bp
Yy9oaXN0b3J5L21ldGhvZHM8L2tleXdvcmQ+PGtleXdvcmQ+RGlhYmV0ZXMgTWVsbGl0dXMsIFR5
cGUgMS9kaWFnbm9zaXMvcGF0aG9sb2d5Lyp0aGVyYXB5PC9rZXl3b3JkPjxrZXl3b3JkPkRpc2Vh
c2UgUHJvZ3Jlc3Npb248L2tleXdvcmQ+PGtleXdvcmQ+RHJ1ZyBEaXNjb3ZlcnkvaGlzdG9yeS90
cmVuZHM8L2tleXdvcmQ+PGtleXdvcmQ+SGlzdG9yeSwgMjB0aCBDZW50dXJ5PC9rZXl3b3JkPjxr
ZXl3b3JkPkhpc3RvcnksIDIxc3QgQ2VudHVyeTwva2V5d29yZD48a2V5d29yZD5IdW1hbnM8L2tl
eXdvcmQ+PGtleXdvcmQ+UGF0aWVudCBDYXJlIFBsYW5uaW5nPC9rZXl3b3JkPjxrZXl3b3JkPlBy
ZWNpc2lvbiBNZWRpY2luZS9tZXRob2RzL3RyZW5kczwva2V5d29yZD48a2V5d29yZD5QcmV2ZW50
aXZlIE1lZGljaW5lL2hpc3RvcnkvbWV0aG9kcy90cmVuZHM8L2tleXdvcmQ+PGtleXdvcmQ+UmVt
aXNzaW9uIEluZHVjdGlvbjwva2V5d29yZD48a2V5d29yZD5UaGVyYXBpZXMsIEludmVzdGlnYXRp
b25hbC9tZXRob2RzL3RyZW5kczwva2V5d29yZD48a2V5d29yZD5UcmVhdG1lbnQgT3V0Y29tZTwv
a2V5d29yZD48L2tleXdvcmRzPjxkYXRlcz48eWVhcj4yMDE4PC95ZWFyPjxwdWItZGF0ZXM+PGRh
dGU+SnVsPC9kYXRlPjwvcHViLWRhdGVzPjwvZGF0ZXM+PGlzYm4+MTkzOS0zMjdYIChFbGVjdHJv
bmljKSYjeEQ7MDAxMi0xNzk3IChMaW5raW5nKTwvaXNibj48YWNjZXNzaW9uLW51bT4yOTc2OTIz
ODwvYWNjZXNzaW9uLW51bT48dXJscz48cmVsYXRlZC11cmxzPjx1cmw+aHR0cHM6Ly93d3cubmNi
aS5ubG0ubmloLmdvdi9wdWJtZWQvMjk3NjkyMzg8L3VybD48L3JlbGF0ZWQtdXJscz48L3VybHM+
PGN1c3RvbTI+UE1DNjAxNDU1OTwvY3VzdG9tMj48ZWxlY3Ryb25pYy1yZXNvdXJjZS1udW0+MTAu
MjMzNy9kYjE4LTAwNjU8L2VsZWN0cm9uaWMtcmVzb3VyY2UtbnVtPjwvcmVjb3JkPjwvQ2l0ZT48
L0VuZE5vdGU+
</w:fldData>
        </w:fldChar>
      </w:r>
      <w:r>
        <w:rPr>
          <w:b/>
        </w:rPr>
        <w:instrText xml:space="preserve"> ADDIN EN.CITE </w:instrText>
      </w:r>
      <w:r>
        <w:rPr>
          <w:b/>
        </w:rPr>
        <w:fldChar w:fldCharType="begin">
          <w:fldData xml:space="preserve">PEVuZE5vdGU+PENpdGU+PEF1dGhvcj5HcmVlbmJhdW08L0F1dGhvcj48WWVhcj4yMDE4PC9ZZWFy
PjxSZWNOdW0+NDM4PC9SZWNOdW0+PERpc3BsYXlUZXh0PigxNyk8L0Rpc3BsYXlUZXh0PjxyZWNv
cmQ+PHJlYy1udW1iZXI+NDM4PC9yZWMtbnVtYmVyPjxmb3JlaWduLWtleXM+PGtleSBhcHA9IkVO
IiBkYi1pZD0idjV3ZTU1ZDJocjVkMmFlMHY5NHh6cGRvendlemE5cjkydjJyIiB0aW1lc3RhbXA9
IjE2MjMwMjkzMTUiPjQzODwva2V5PjwvZm9yZWlnbi1rZXlzPjxyZWYtdHlwZSBuYW1lPSJKb3Vy
bmFsIEFydGljbGUiPjE3PC9yZWYtdHlwZT48Y29udHJpYnV0b3JzPjxhdXRob3JzPjxhdXRob3I+
R3JlZW5iYXVtLCBDLiBKLjwvYXV0aG9yPjxhdXRob3I+U3BlYWtlLCBDLjwvYXV0aG9yPjxhdXRo
b3I+S3Jpc2NoZXIsIEouPC9hdXRob3I+PGF1dGhvcj5CdWNrbmVyLCBKLjwvYXV0aG9yPjxhdXRo
b3I+R290dGxpZWIsIFAuIEEuPC9hdXRob3I+PGF1dGhvcj5TY2hhdHosIEQuIEEuPC9hdXRob3I+
PGF1dGhvcj5IZXJvbGQsIEsuIEMuPC9hdXRob3I+PGF1dGhvcj5BdGtpbnNvbiwgTS4gQS48L2F1
dGhvcj48L2F1dGhvcnM+PC9jb250cmlidXRvcnM+PGF1dGgtYWRkcmVzcz5DbGluaWNhbCBSZXNl
YXJjaCBDZW50ZXIsIERpYWJldGVzIFJlc2VhcmNoIFByb2dyYW0sIEJlbmFyb3lhIFJlc2VhcmNo
IEluc3RpdHV0ZSBhdCBWaXJnaW5pYSBNYXNvbiwgU2VhdHRsZSwgV0EuJiN4RDtEaWFiZXRlcyBD
ZW50ZXIgYW5kIFBlZGlhdHJpYyBFcGlkZW1pb2xvZ3kgQ2VudGVyLCBNb3JzYW5pIENvbGxlZ2Ug
b2YgTWVkaWNpbmUsIFVuaXZlcnNpdHkgb2YgU291dGggRmxvcmlkYSwgVGFtcGEsIEZMLiYjeEQ7
QmFyYmFyYSBEYXZpcyBDZW50ZXIgZm9yIERpYWJldGVzLCBVbml2ZXJzaXR5IG9mIENvbG9yYWRv
IFNjaG9vbCBvZiBNZWRpY2luZSwgQXVyb3JhLCBDTy4mI3hEO0RlcGFydG1lbnQgb2YgUGVkaWF0
cmljcywgQ29sbGVnZSBvZiBNZWRpY2luZSwgVW5pdmVyc2l0eSBvZiBGbG9yaWRhLCBHYWluZXN2
aWxsZSwgRkwuJiN4RDtEZXBhcnRtZW50cyBvZiBJbW11bm9iaW9sb2d5IGFuZCBJbnRlcm5hbCBN
ZWRpY2luZSwgWWFsZSBVbml2ZXJzaXR5LCBOZXcgSGF2ZW4sIENULiYjeEQ7RGVwYXJ0bWVudCBv
ZiBQZWRpYXRyaWNzLCBDb2xsZWdlIG9mIE1lZGljaW5lLCBVbml2ZXJzaXR5IG9mIEZsb3JpZGEs
IEdhaW5lc3ZpbGxlLCBGTCBhdGtpbnNvbkB1ZmwuZWR1LiYjeEQ7RGVwYXJ0bWVudCBvZiBQYXRo
b2xvZ3ksIENvbGxlZ2Ugb2YgTWVkaWNpbmUsIFVuaXZlcnNpdHkgb2YgRmxvcmlkYSwgR2FpbmVz
dmlsbGUsIEZMLjwvYXV0aC1hZGRyZXNzPjx0aXRsZXM+PHRpdGxlPlN0cmVuZ3RoIGluIE51bWJl
cnM6IE9wcG9ydHVuaXRpZXMgZm9yIEVuaGFuY2luZyB0aGUgRGV2ZWxvcG1lbnQgb2YgRWZmZWN0
aXZlIFRyZWF0bWVudHMgZm9yIFR5cGUgMSBEaWFiZXRlcy1UaGUgVHJpYWxOZXQgRXhwZXJpZW5j
ZTwvdGl0bGU+PHNlY29uZGFyeS10aXRsZT5EaWFiZXRlczwvc2Vjb25kYXJ5LXRpdGxlPjwvdGl0
bGVzPjxwZXJpb2RpY2FsPjxmdWxsLXRpdGxlPkRpYWJldGVzPC9mdWxsLXRpdGxlPjwvcGVyaW9k
aWNhbD48cGFnZXM+MTIxNi0xMjI1PC9wYWdlcz48dm9sdW1lPjY3PC92b2x1bWU+PG51bWJlcj43
PC9udW1iZXI+PGtleXdvcmRzPjxrZXl3b3JkPkJpb21hcmtlcnMvYW5hbHlzaXM8L2tleXdvcmQ+
PGtleXdvcmQ+QmlvbWVkaWNhbCBSZXNlYXJjaC9tZXRob2RzLypvcmdhbml6YXRpb24gJmFtcDsg
YWRtaW5pc3RyYXRpb248L2tleXdvcmQ+PGtleXdvcmQ+KkNsaW5pY2FsIFRyaWFscyBhcyBUb3Bp
Yy9oaXN0b3J5L21ldGhvZHM8L2tleXdvcmQ+PGtleXdvcmQ+RGlhYmV0ZXMgTWVsbGl0dXMsIFR5
cGUgMS9kaWFnbm9zaXMvcGF0aG9sb2d5Lyp0aGVyYXB5PC9rZXl3b3JkPjxrZXl3b3JkPkRpc2Vh
c2UgUHJvZ3Jlc3Npb248L2tleXdvcmQ+PGtleXdvcmQ+RHJ1ZyBEaXNjb3ZlcnkvaGlzdG9yeS90
cmVuZHM8L2tleXdvcmQ+PGtleXdvcmQ+SGlzdG9yeSwgMjB0aCBDZW50dXJ5PC9rZXl3b3JkPjxr
ZXl3b3JkPkhpc3RvcnksIDIxc3QgQ2VudHVyeTwva2V5d29yZD48a2V5d29yZD5IdW1hbnM8L2tl
eXdvcmQ+PGtleXdvcmQ+UGF0aWVudCBDYXJlIFBsYW5uaW5nPC9rZXl3b3JkPjxrZXl3b3JkPlBy
ZWNpc2lvbiBNZWRpY2luZS9tZXRob2RzL3RyZW5kczwva2V5d29yZD48a2V5d29yZD5QcmV2ZW50
aXZlIE1lZGljaW5lL2hpc3RvcnkvbWV0aG9kcy90cmVuZHM8L2tleXdvcmQ+PGtleXdvcmQ+UmVt
aXNzaW9uIEluZHVjdGlvbjwva2V5d29yZD48a2V5d29yZD5UaGVyYXBpZXMsIEludmVzdGlnYXRp
b25hbC9tZXRob2RzL3RyZW5kczwva2V5d29yZD48a2V5d29yZD5UcmVhdG1lbnQgT3V0Y29tZTwv
a2V5d29yZD48L2tleXdvcmRzPjxkYXRlcz48eWVhcj4yMDE4PC95ZWFyPjxwdWItZGF0ZXM+PGRh
dGU+SnVsPC9kYXRlPjwvcHViLWRhdGVzPjwvZGF0ZXM+PGlzYm4+MTkzOS0zMjdYIChFbGVjdHJv
bmljKSYjeEQ7MDAxMi0xNzk3IChMaW5raW5nKTwvaXNibj48YWNjZXNzaW9uLW51bT4yOTc2OTIz
ODwvYWNjZXNzaW9uLW51bT48dXJscz48cmVsYXRlZC11cmxzPjx1cmw+aHR0cHM6Ly93d3cubmNi
aS5ubG0ubmloLmdvdi9wdWJtZWQvMjk3NjkyMzg8L3VybD48L3JlbGF0ZWQtdXJscz48L3VybHM+
PGN1c3RvbTI+UE1DNjAxNDU1OTwvY3VzdG9tMj48ZWxlY3Ryb25pYy1yZXNvdXJjZS1udW0+MTAu
MjMzNy9kYjE4LTAwNjU8L2VsZWN0cm9uaWMtcmVzb3VyY2UtbnVtPjwvcmVjb3JkPjwvQ2l0ZT48
L0VuZE5vdGU+
</w:fldData>
        </w:fldChar>
      </w:r>
      <w:r>
        <w:rPr>
          <w:b/>
        </w:rPr>
        <w:instrText xml:space="preserve"> ADDIN EN.CITE.DATA </w:instrText>
      </w:r>
      <w:r>
        <w:rPr>
          <w:b/>
        </w:rPr>
      </w:r>
      <w:r>
        <w:rPr>
          <w:b/>
        </w:rPr>
        <w:fldChar w:fldCharType="end"/>
      </w:r>
      <w:r w:rsidRPr="00CE2870">
        <w:rPr>
          <w:b/>
        </w:rPr>
      </w:r>
      <w:r w:rsidRPr="00CE2870">
        <w:rPr>
          <w:b/>
        </w:rPr>
        <w:fldChar w:fldCharType="separate"/>
      </w:r>
      <w:r>
        <w:rPr>
          <w:b/>
          <w:noProof/>
        </w:rPr>
        <w:t>(17)</w:t>
      </w:r>
      <w:r w:rsidRPr="00CE2870">
        <w:rPr>
          <w:b/>
        </w:rPr>
        <w:fldChar w:fldCharType="end"/>
      </w:r>
    </w:p>
    <w:p w14:paraId="3A6B1DA5" w14:textId="77777777" w:rsidR="00E1508D" w:rsidRPr="00CE2870" w:rsidRDefault="00E1508D" w:rsidP="00CE2870">
      <w:pPr>
        <w:pStyle w:val="BodyText"/>
        <w:spacing w:line="276" w:lineRule="auto"/>
      </w:pPr>
    </w:p>
    <w:p w14:paraId="198E5B4F" w14:textId="406CFF01" w:rsidR="00D42DB8" w:rsidRPr="00650149" w:rsidRDefault="00D42DB8" w:rsidP="00AE4F73">
      <w:pPr>
        <w:pStyle w:val="BodyText"/>
        <w:spacing w:line="276" w:lineRule="auto"/>
        <w:rPr>
          <w:b/>
          <w:color w:val="00B050"/>
        </w:rPr>
      </w:pPr>
      <w:bookmarkStart w:id="12" w:name="a)._Structure_and_Functions_of_The_Pancr"/>
      <w:bookmarkEnd w:id="12"/>
      <w:r w:rsidRPr="00650149">
        <w:rPr>
          <w:b/>
          <w:color w:val="00B050"/>
        </w:rPr>
        <w:t>Structure and Functions of the Pancreas</w:t>
      </w:r>
    </w:p>
    <w:p w14:paraId="1825A910" w14:textId="77777777" w:rsidR="00AE4F73" w:rsidRDefault="00AE4F73" w:rsidP="00CE2870">
      <w:pPr>
        <w:pStyle w:val="BodyText"/>
        <w:spacing w:line="276" w:lineRule="auto"/>
      </w:pPr>
    </w:p>
    <w:p w14:paraId="576768DE" w14:textId="01CAA693" w:rsidR="006B73A1" w:rsidRPr="00CE2870" w:rsidRDefault="00BE0B52" w:rsidP="00CE2870">
      <w:pPr>
        <w:pStyle w:val="BodyText"/>
        <w:spacing w:line="276" w:lineRule="auto"/>
      </w:pPr>
      <w:r w:rsidRPr="00CE2870">
        <w:rPr>
          <w:noProof/>
        </w:rPr>
        <mc:AlternateContent>
          <mc:Choice Requires="wps">
            <w:drawing>
              <wp:anchor distT="4294967295" distB="4294967295" distL="114300" distR="114300" simplePos="0" relativeHeight="251656192" behindDoc="1" locked="0" layoutInCell="1" allowOverlap="1" wp14:anchorId="145C0896" wp14:editId="29C21C57">
                <wp:simplePos x="0" y="0"/>
                <wp:positionH relativeFrom="page">
                  <wp:posOffset>4250690</wp:posOffset>
                </wp:positionH>
                <wp:positionV relativeFrom="paragraph">
                  <wp:posOffset>1069339</wp:posOffset>
                </wp:positionV>
                <wp:extent cx="46990" cy="0"/>
                <wp:effectExtent l="0" t="0" r="10160" b="0"/>
                <wp:wrapNone/>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F5484" id="Line 28"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34.7pt,84.2pt" to="338.4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p86wAEAAGkDAAAOAAAAZHJzL2Uyb0RvYy54bWysU01vGyEQvVfqf0Dc6107lZOsvM7BaXpx&#10;W0tJf8AY2F0UYBBgr/3vO+CPpO2t6h4QMDNv3nvDLh4O1rC9ClGja/l0UnOmnECpXd/yny9Pn+44&#10;iwmcBINOtfyoIn9YfvywGH2jZjigkSowAnGxGX3Lh5R8U1VRDMpCnKBXjoIdBguJjqGvZICR0K2p&#10;ZnU9r0YM0gcUKka6fTwF+bLgd50S6UfXRZWYaTlxS2UNZd3mtVouoOkD+EGLMw34BxYWtKOmV6hH&#10;SMB2Qf8FZbUIGLFLE4G2wq7TQhUNpGZa/6HmeQCvihYyJ/qrTfH/wYrv+01gWrb8huxxYGlGa+0U&#10;m91lb0YfG0pZuU3I6sTBPfs1itfIHK4GcL0qHF+OnuqmuaL6rSQfoqcO2/EbSsqBXcJi1KELNkOS&#10;BexQ5nG8zkMdEhN0+Xl+f0+sxCVSQXMp8yGmrwoty5uWG6JcYGG/jinTgOaSkrs4fNLGlGEbx8aW&#10;387r21IQ0WiZgzkthn67MoHtIT+X8hVNFHmfFnDnZAEbFMgv530CbU57am7c2Yqs/uTjFuVxEy4W&#10;0TwLy/Pbyw/m/blUv/0hy18AAAD//wMAUEsDBBQABgAIAAAAIQBILasp3gAAAAsBAAAPAAAAZHJz&#10;L2Rvd25yZXYueG1sTI9BS8QwEIXvgv8hjOBF3FSRuFubLlV0QfDgVi97yzZjW2wmJcl26793BEFv&#10;M/Meb75XrGc3iAlD7D1puFpkIJAab3tqNby/PV0uQcRkyJrBE2r4wgjr8vSkMLn1R9riVKdWcAjF&#10;3GjoUhpzKWPToTNx4Uck1j58cCbxGlppgzlyuBvkdZYp6UxP/KEzIz502HzWB6dhes0uxu2mug/P&#10;Vbt5VDaqXf2i9fnZXN2BSDinPzP84DM6lMy09weyUQwalFrdsJUFteSBHepWcZn970WWhfzfofwG&#10;AAD//wMAUEsBAi0AFAAGAAgAAAAhALaDOJL+AAAA4QEAABMAAAAAAAAAAAAAAAAAAAAAAFtDb250&#10;ZW50X1R5cGVzXS54bWxQSwECLQAUAAYACAAAACEAOP0h/9YAAACUAQAACwAAAAAAAAAAAAAAAAAv&#10;AQAAX3JlbHMvLnJlbHNQSwECLQAUAAYACAAAACEAre6fOsABAABpAwAADgAAAAAAAAAAAAAAAAAu&#10;AgAAZHJzL2Uyb0RvYy54bWxQSwECLQAUAAYACAAAACEASC2rKd4AAAALAQAADwAAAAAAAAAAAAAA&#10;AAAaBAAAZHJzL2Rvd25yZXYueG1sUEsFBgAAAAAEAAQA8wAAACUFAAAAAA==&#10;" strokeweight=".21131mm">
                <w10:wrap anchorx="page"/>
              </v:line>
            </w:pict>
          </mc:Fallback>
        </mc:AlternateContent>
      </w:r>
      <w:r w:rsidR="00542C1A" w:rsidRPr="00CE2870">
        <w:t xml:space="preserve">Pancreatic ß cells secrete insulin </w:t>
      </w:r>
      <w:r w:rsidR="006A4802" w:rsidRPr="00CE2870">
        <w:t xml:space="preserve">and </w:t>
      </w:r>
      <w:r w:rsidR="00542C1A" w:rsidRPr="00CE2870">
        <w:t xml:space="preserve">are found in the islets of Langerhans. These </w:t>
      </w:r>
      <w:r w:rsidR="006A4802" w:rsidRPr="00CE2870">
        <w:t xml:space="preserve">islets </w:t>
      </w:r>
      <w:r w:rsidR="00542C1A" w:rsidRPr="00CE2870">
        <w:t xml:space="preserve">are specialized groups of a few hundred to a few thousand endocrine cells that are anatomically and functionally </w:t>
      </w:r>
      <w:r w:rsidR="006A4802" w:rsidRPr="00CE2870">
        <w:t xml:space="preserve">discrete </w:t>
      </w:r>
      <w:r w:rsidR="00542C1A" w:rsidRPr="00CE2870">
        <w:t>from pancreatic exocrine tissue</w:t>
      </w:r>
      <w:r w:rsidR="006A4802" w:rsidRPr="00CE2870">
        <w:t>,</w:t>
      </w:r>
      <w:r w:rsidR="00542C1A" w:rsidRPr="00CE2870">
        <w:t xml:space="preserve"> th</w:t>
      </w:r>
      <w:r w:rsidR="006A4802" w:rsidRPr="00CE2870">
        <w:t>e</w:t>
      </w:r>
      <w:r w:rsidR="00542C1A" w:rsidRPr="00CE2870">
        <w:t xml:space="preserve"> primary </w:t>
      </w:r>
      <w:r w:rsidR="006A4802" w:rsidRPr="00CE2870">
        <w:t xml:space="preserve">function of which is to </w:t>
      </w:r>
      <w:r w:rsidR="00542C1A" w:rsidRPr="00CE2870">
        <w:t xml:space="preserve">secrete pancreatic enzymes into the duodenum. Normal subjects have about one million islets, which in total weigh </w:t>
      </w:r>
      <w:r w:rsidR="006A4802" w:rsidRPr="00CE2870">
        <w:t xml:space="preserve">only </w:t>
      </w:r>
      <w:r w:rsidR="00542C1A" w:rsidRPr="00CE2870">
        <w:t>1-2 grams and constitute less than 1% of the mass of the pancreas. Furthermore, islets are composed of various types of cells</w:t>
      </w:r>
      <w:r w:rsidR="006A4802" w:rsidRPr="00CE2870">
        <w:t xml:space="preserve"> that are interconnected as a regulatory network to regulate the disposition of nutrients and their utilization for energy use and tissue growth and repair</w:t>
      </w:r>
      <w:r w:rsidR="00542C1A" w:rsidRPr="00CE2870">
        <w:t>. At least 70% are ß cells localized in the core of the islets, surrounded by α-cells that secrete glucagon, δ-cells that secrete somatostatin</w:t>
      </w:r>
      <w:r w:rsidR="0045024F">
        <w:t>,</w:t>
      </w:r>
      <w:r w:rsidR="00542C1A" w:rsidRPr="00CE2870">
        <w:t xml:space="preserve"> and</w:t>
      </w:r>
      <w:r w:rsidR="00542C1A" w:rsidRPr="00CE2870">
        <w:rPr>
          <w:spacing w:val="-30"/>
        </w:rPr>
        <w:t xml:space="preserve"> </w:t>
      </w:r>
      <w:r w:rsidR="00542C1A" w:rsidRPr="00CE2870">
        <w:t>P</w:t>
      </w:r>
      <w:r w:rsidR="006B050B" w:rsidRPr="00CE2870">
        <w:t>P</w:t>
      </w:r>
      <w:r w:rsidR="00BE6A11" w:rsidRPr="00CE2870">
        <w:t xml:space="preserve"> </w:t>
      </w:r>
      <w:r w:rsidR="00BB2368" w:rsidRPr="00CE2870">
        <w:t>cells that secrete pancreatic polypeptide.</w:t>
      </w:r>
      <w:r w:rsidR="00BB2368" w:rsidRPr="00CE2870" w:rsidDel="00412926">
        <w:t xml:space="preserve"> </w:t>
      </w:r>
      <w:r w:rsidR="00542C1A" w:rsidRPr="00CE2870">
        <w:t>All the cells communicate with each other through their extracellular spaces and through gap junctions</w:t>
      </w:r>
      <w:r w:rsidR="006A4802" w:rsidRPr="00CE2870">
        <w:t>; communication is further modulated by a rich network of sympathetic and para sympathetic innervation.</w:t>
      </w:r>
    </w:p>
    <w:p w14:paraId="352EF134" w14:textId="77777777" w:rsidR="006B73A1" w:rsidRPr="00CE2870" w:rsidRDefault="006B73A1" w:rsidP="00CE2870">
      <w:pPr>
        <w:pStyle w:val="BodyText"/>
        <w:spacing w:line="276" w:lineRule="auto"/>
      </w:pPr>
    </w:p>
    <w:p w14:paraId="64E82896" w14:textId="74417332" w:rsidR="006B73A1" w:rsidRPr="00CE2870" w:rsidRDefault="00542C1A" w:rsidP="00CE2870">
      <w:pPr>
        <w:pStyle w:val="BodyText"/>
        <w:spacing w:line="276" w:lineRule="auto"/>
      </w:pPr>
      <w:r w:rsidRPr="00CE2870">
        <w:t xml:space="preserve">Insulin, a peptide hormone composed of 51 amino acids is synthesized, packaged and secreted in pancreatic ß cells. Insulin is synthesized as preproinsulin in the ribosomes of rough endoplasmic reticulum. The preproinsulin is then cleaved to proinsulin that is transported to the Golgi apparatus where it is packaged into secretory granules. Most of the proinsulin is cleaved into equimolar amounts of insulin and connecting </w:t>
      </w:r>
      <w:r w:rsidR="006A4802" w:rsidRPr="00CE2870">
        <w:t>(</w:t>
      </w:r>
      <w:r w:rsidRPr="00CE2870">
        <w:t>or C</w:t>
      </w:r>
      <w:r w:rsidR="006A4802" w:rsidRPr="00CE2870">
        <w:t>)</w:t>
      </w:r>
      <w:r w:rsidRPr="00CE2870">
        <w:t xml:space="preserve">-peptide in the secretory granules. </w:t>
      </w:r>
      <w:r w:rsidR="006A4802" w:rsidRPr="00CE2870">
        <w:t>Because the C-peptide sequence differs from that of insulin</w:t>
      </w:r>
      <w:r w:rsidR="007B398B" w:rsidRPr="00CE2870">
        <w:t xml:space="preserve">, and because, unlike insulin, it is not extracted by the liver, </w:t>
      </w:r>
      <w:r w:rsidRPr="00CE2870">
        <w:t>it is possible to estimate β-cell insulin secret</w:t>
      </w:r>
      <w:r w:rsidR="007B398B" w:rsidRPr="00CE2870">
        <w:t>ion</w:t>
      </w:r>
      <w:r w:rsidRPr="00CE2870">
        <w:t xml:space="preserve"> by measur</w:t>
      </w:r>
      <w:r w:rsidR="007B398B" w:rsidRPr="00CE2870">
        <w:t>ing</w:t>
      </w:r>
      <w:r w:rsidRPr="00CE2870">
        <w:t xml:space="preserve"> C-peptide</w:t>
      </w:r>
      <w:r w:rsidR="007B398B" w:rsidRPr="00CE2870">
        <w:t>, even</w:t>
      </w:r>
      <w:r w:rsidRPr="00CE2870">
        <w:t xml:space="preserve"> in the presence of insulin antibodies resulting from insulin replacement therapy that impair the ability to measure insulin</w:t>
      </w:r>
      <w:r w:rsidRPr="00CE2870">
        <w:rPr>
          <w:spacing w:val="-12"/>
        </w:rPr>
        <w:t xml:space="preserve"> </w:t>
      </w:r>
      <w:r w:rsidRPr="00CE2870">
        <w:t>directly.</w:t>
      </w:r>
      <w:r w:rsidR="007B398B" w:rsidRPr="00CE2870">
        <w:t xml:space="preserve"> Similarly,</w:t>
      </w:r>
      <w:r w:rsidR="0057291E" w:rsidRPr="00CE2870">
        <w:t xml:space="preserve"> </w:t>
      </w:r>
      <w:r w:rsidR="007B398B" w:rsidRPr="00CE2870">
        <w:t>because C-peptide is an index of endogenous insulin secretion,</w:t>
      </w:r>
      <w:r w:rsidR="0057291E" w:rsidRPr="00CE2870">
        <w:t xml:space="preserve"> </w:t>
      </w:r>
      <w:r w:rsidR="007B398B" w:rsidRPr="00CE2870">
        <w:t>and because C-peptide is not extracted by the liver, the ratio of C-peptide:</w:t>
      </w:r>
      <w:r w:rsidR="00C20DCA" w:rsidRPr="00CE2870">
        <w:t xml:space="preserve"> </w:t>
      </w:r>
      <w:r w:rsidR="007B398B" w:rsidRPr="00CE2870">
        <w:t>insulin should exceed 1;</w:t>
      </w:r>
      <w:r w:rsidR="00C20DCA" w:rsidRPr="00CE2870">
        <w:t xml:space="preserve"> </w:t>
      </w:r>
      <w:r w:rsidR="007B398B" w:rsidRPr="00CE2870">
        <w:t>when it is less than 1,</w:t>
      </w:r>
      <w:r w:rsidR="00BB2368" w:rsidRPr="00CE2870">
        <w:t xml:space="preserve"> </w:t>
      </w:r>
      <w:r w:rsidR="007B398B" w:rsidRPr="00CE2870">
        <w:t>implying a high insulin value,</w:t>
      </w:r>
      <w:r w:rsidR="00BB2368" w:rsidRPr="00CE2870">
        <w:t xml:space="preserve"> </w:t>
      </w:r>
      <w:r w:rsidR="007B398B" w:rsidRPr="00CE2870">
        <w:t>exogenous insulin may have been used.</w:t>
      </w:r>
      <w:r w:rsidR="00BB2368" w:rsidRPr="00CE2870">
        <w:t xml:space="preserve"> </w:t>
      </w:r>
      <w:r w:rsidR="007B398B" w:rsidRPr="00CE2870">
        <w:t>This has diagnostic and forensic utility in diagnosing causes of hypoglycemia.</w:t>
      </w:r>
    </w:p>
    <w:p w14:paraId="00013A39" w14:textId="77777777" w:rsidR="00D42DB8" w:rsidRPr="00CE2870" w:rsidRDefault="00D42DB8" w:rsidP="00CE2870">
      <w:pPr>
        <w:pStyle w:val="BodyText"/>
        <w:spacing w:line="276" w:lineRule="auto"/>
      </w:pPr>
    </w:p>
    <w:p w14:paraId="64531383" w14:textId="2B8939E0" w:rsidR="006B73A1" w:rsidRPr="00CE2870" w:rsidRDefault="00542C1A" w:rsidP="00CE2870">
      <w:pPr>
        <w:pStyle w:val="BodyText"/>
        <w:spacing w:line="276" w:lineRule="auto"/>
      </w:pPr>
      <w:r w:rsidRPr="00CE2870">
        <w:t xml:space="preserve">Glucose is </w:t>
      </w:r>
      <w:r w:rsidR="00895743" w:rsidRPr="00CE2870">
        <w:t xml:space="preserve">a </w:t>
      </w:r>
      <w:r w:rsidRPr="00CE2870">
        <w:t>major regulator of insulin secretion</w:t>
      </w:r>
      <w:r w:rsidR="0090678F" w:rsidRPr="00CE2870">
        <w:t xml:space="preserve"> (Figure </w:t>
      </w:r>
      <w:r w:rsidR="00580072" w:rsidRPr="00CE2870">
        <w:t>2</w:t>
      </w:r>
      <w:r w:rsidR="0090678F" w:rsidRPr="00CE2870">
        <w:t>)</w:t>
      </w:r>
      <w:r w:rsidRPr="00CE2870">
        <w:t xml:space="preserve">. When extracellular fluid glucose concentrations </w:t>
      </w:r>
      <w:r w:rsidR="00895743" w:rsidRPr="00CE2870">
        <w:t>rise after a meal</w:t>
      </w:r>
      <w:r w:rsidRPr="00CE2870">
        <w:t>, glucose is taken up by the ß cells via glucose transporters, GLUT2 and GLUT1. Glucose is then phosphorylated into glucose-6-phosphate by islet specific glucokinase</w:t>
      </w:r>
      <w:r w:rsidR="00895743" w:rsidRPr="00CE2870">
        <w:t xml:space="preserve"> and metabolized</w:t>
      </w:r>
      <w:r w:rsidR="00A5077C" w:rsidRPr="00CE2870">
        <w:t>,</w:t>
      </w:r>
      <w:r w:rsidR="00895743" w:rsidRPr="00CE2870">
        <w:t xml:space="preserve"> ther</w:t>
      </w:r>
      <w:r w:rsidR="00C45BEF" w:rsidRPr="00CE2870">
        <w:t>e</w:t>
      </w:r>
      <w:r w:rsidR="00895743" w:rsidRPr="00CE2870">
        <w:t>by</w:t>
      </w:r>
      <w:r w:rsidRPr="00CE2870">
        <w:t xml:space="preserve"> increas</w:t>
      </w:r>
      <w:r w:rsidR="00895743" w:rsidRPr="00CE2870">
        <w:t>ing</w:t>
      </w:r>
      <w:r w:rsidRPr="00CE2870">
        <w:t xml:space="preserve"> cellular ATP concentrations</w:t>
      </w:r>
      <w:r w:rsidR="00895743" w:rsidRPr="00CE2870">
        <w:t>.</w:t>
      </w:r>
      <w:r w:rsidR="00C45BEF" w:rsidRPr="00CE2870">
        <w:t xml:space="preserve"> </w:t>
      </w:r>
      <w:r w:rsidR="00895743" w:rsidRPr="00CE2870">
        <w:t xml:space="preserve">The rise in ATP </w:t>
      </w:r>
      <w:r w:rsidR="004369D1" w:rsidRPr="00CE2870">
        <w:t>raises</w:t>
      </w:r>
      <w:r w:rsidR="0045024F">
        <w:t xml:space="preserve"> </w:t>
      </w:r>
      <w:r w:rsidR="00895743" w:rsidRPr="00CE2870">
        <w:t xml:space="preserve">the resting ratio of ATP:ADP, </w:t>
      </w:r>
      <w:r w:rsidR="00C45BEF" w:rsidRPr="00CE2870">
        <w:t xml:space="preserve">that </w:t>
      </w:r>
      <w:r w:rsidRPr="00CE2870">
        <w:t xml:space="preserve">closes </w:t>
      </w:r>
      <w:r w:rsidR="004369D1" w:rsidRPr="00CE2870">
        <w:t xml:space="preserve">ATP dependent potassium </w:t>
      </w:r>
      <w:r w:rsidRPr="00CE2870">
        <w:t xml:space="preserve">channels </w:t>
      </w:r>
      <w:r w:rsidR="004369D1" w:rsidRPr="00CE2870">
        <w:t xml:space="preserve">(K-ATP) </w:t>
      </w:r>
      <w:r w:rsidRPr="00CE2870">
        <w:t xml:space="preserve">in the β-cell membrane, </w:t>
      </w:r>
      <w:r w:rsidR="00C45BEF" w:rsidRPr="00CE2870">
        <w:t>resulting in</w:t>
      </w:r>
      <w:r w:rsidR="00895743" w:rsidRPr="00CE2870">
        <w:t xml:space="preserve"> </w:t>
      </w:r>
      <w:r w:rsidR="00C45BEF" w:rsidRPr="00CE2870">
        <w:t xml:space="preserve">accumulation </w:t>
      </w:r>
      <w:r w:rsidR="00895743" w:rsidRPr="00CE2870">
        <w:t xml:space="preserve">of </w:t>
      </w:r>
      <w:r w:rsidR="00C45BEF" w:rsidRPr="00CE2870">
        <w:t xml:space="preserve">intracellular </w:t>
      </w:r>
      <w:r w:rsidR="00895743" w:rsidRPr="00CE2870">
        <w:t>potassium</w:t>
      </w:r>
      <w:r w:rsidR="004369D1" w:rsidRPr="00CE2870">
        <w:t>, causing</w:t>
      </w:r>
      <w:r w:rsidR="00895743" w:rsidRPr="00CE2870">
        <w:t xml:space="preserve"> </w:t>
      </w:r>
      <w:r w:rsidRPr="00CE2870">
        <w:t>membrane depolarization and influx of calcium</w:t>
      </w:r>
      <w:r w:rsidR="00895743" w:rsidRPr="00CE2870">
        <w:t xml:space="preserve"> via a voltage gated calcium channel</w:t>
      </w:r>
      <w:r w:rsidRPr="00CE2870">
        <w:t>. The rise in intracellular free calcium in ß-cells promotes margination of the secretory granules, their fusion with the cell membrane, and release of cell contents which include insulin into the extracellular space.</w:t>
      </w:r>
      <w:r w:rsidR="00764E42" w:rsidRPr="00CE2870">
        <w:t xml:space="preserve"> </w:t>
      </w:r>
      <w:r w:rsidR="00895743" w:rsidRPr="00CE2870">
        <w:t xml:space="preserve">An immediately releasable pool of insulin granules </w:t>
      </w:r>
      <w:r w:rsidR="00764E42" w:rsidRPr="00CE2870">
        <w:t>adjacent to the plasma membrane is responsible for an acute (first phase) insulin response; with ongoing stimulation, a pool of granules in the interior of the cell is mobilized and released as the “second phase” response.</w:t>
      </w:r>
      <w:r w:rsidR="00C45BEF" w:rsidRPr="00CE2870">
        <w:t xml:space="preserve"> </w:t>
      </w:r>
      <w:r w:rsidR="00764E42" w:rsidRPr="00CE2870">
        <w:t>Amino acids also stimulate insulin release by a similar mechanism that involves the enzyme glutamate dehydrogenase which enables metabolism and ATP production</w:t>
      </w:r>
      <w:r w:rsidR="00C20DCA" w:rsidRPr="00CE2870">
        <w:t xml:space="preserve"> by certain amino acids</w:t>
      </w:r>
      <w:r w:rsidR="00764E42" w:rsidRPr="00CE2870">
        <w:t>.</w:t>
      </w:r>
      <w:r w:rsidR="00C20DCA" w:rsidRPr="00CE2870">
        <w:t xml:space="preserve"> </w:t>
      </w:r>
      <w:r w:rsidR="00764E42" w:rsidRPr="00CE2870">
        <w:t>Defects in the genes regulating these processes may result in diabetes if the K</w:t>
      </w:r>
      <w:r w:rsidR="004369D1" w:rsidRPr="00CE2870">
        <w:t>-</w:t>
      </w:r>
      <w:r w:rsidR="00764E42" w:rsidRPr="00CE2870">
        <w:t>ATP channel is prevented fr</w:t>
      </w:r>
      <w:r w:rsidR="00C20DCA" w:rsidRPr="00CE2870">
        <w:t>o</w:t>
      </w:r>
      <w:r w:rsidR="00764E42" w:rsidRPr="00CE2870">
        <w:t xml:space="preserve">m closing normally (activating mutations) or syndromes of hyperinsulinemic </w:t>
      </w:r>
      <w:r w:rsidR="00764E42" w:rsidRPr="00CE2870">
        <w:lastRenderedPageBreak/>
        <w:t>hypoglycemia if the K</w:t>
      </w:r>
      <w:r w:rsidR="004369D1" w:rsidRPr="00CE2870">
        <w:t>-</w:t>
      </w:r>
      <w:r w:rsidR="00764E42" w:rsidRPr="00CE2870">
        <w:t>ATP channel is prevented from opening</w:t>
      </w:r>
      <w:r w:rsidR="00C45BEF" w:rsidRPr="00CE2870">
        <w:t xml:space="preserve"> </w:t>
      </w:r>
      <w:r w:rsidR="00764E42" w:rsidRPr="00CE2870">
        <w:t>(inactivating mutations)</w:t>
      </w:r>
      <w:r w:rsidR="003B1548" w:rsidRPr="00CE2870">
        <w:t xml:space="preserve">.  </w:t>
      </w:r>
      <w:r w:rsidR="00764E42" w:rsidRPr="00CE2870">
        <w:t>These</w:t>
      </w:r>
      <w:r w:rsidR="00C20DCA" w:rsidRPr="00CE2870">
        <w:t xml:space="preserve"> </w:t>
      </w:r>
      <w:r w:rsidR="00764E42" w:rsidRPr="00CE2870">
        <w:t>aspects are discu</w:t>
      </w:r>
      <w:r w:rsidR="0090678F" w:rsidRPr="00CE2870">
        <w:t>s</w:t>
      </w:r>
      <w:r w:rsidR="00764E42" w:rsidRPr="00CE2870">
        <w:t>sed in greater detail in the section on Monogenic forms of diabetes</w:t>
      </w:r>
      <w:r w:rsidR="0045024F">
        <w:t xml:space="preserve"> </w:t>
      </w:r>
      <w:r w:rsidR="00764E42" w:rsidRPr="00CE2870">
        <w:t>(see below).</w:t>
      </w:r>
    </w:p>
    <w:p w14:paraId="62208259" w14:textId="77777777" w:rsidR="0090678F" w:rsidRPr="00CE2870" w:rsidRDefault="0090678F" w:rsidP="00CE2870">
      <w:pPr>
        <w:pStyle w:val="BodyText"/>
        <w:spacing w:line="276" w:lineRule="auto"/>
      </w:pPr>
    </w:p>
    <w:p w14:paraId="095BF6EA" w14:textId="77777777" w:rsidR="006B73A1" w:rsidRPr="00CE2870" w:rsidRDefault="001116E7" w:rsidP="00CE2870">
      <w:pPr>
        <w:pStyle w:val="BodyText"/>
        <w:spacing w:line="276" w:lineRule="auto"/>
      </w:pPr>
      <w:r w:rsidRPr="00CE2870">
        <w:rPr>
          <w:noProof/>
        </w:rPr>
        <w:drawing>
          <wp:inline distT="0" distB="0" distL="0" distR="0" wp14:anchorId="16C5F1C7" wp14:editId="42D90D4D">
            <wp:extent cx="6057900" cy="4543425"/>
            <wp:effectExtent l="19050" t="0" r="0" b="0"/>
            <wp:docPr id="2" name="Picture 1" descr="Beta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aCell.jpg"/>
                    <pic:cNvPicPr/>
                  </pic:nvPicPr>
                  <pic:blipFill>
                    <a:blip r:embed="rId9" cstate="print"/>
                    <a:stretch>
                      <a:fillRect/>
                    </a:stretch>
                  </pic:blipFill>
                  <pic:spPr>
                    <a:xfrm>
                      <a:off x="0" y="0"/>
                      <a:ext cx="6057900" cy="4543425"/>
                    </a:xfrm>
                    <a:prstGeom prst="rect">
                      <a:avLst/>
                    </a:prstGeom>
                  </pic:spPr>
                </pic:pic>
              </a:graphicData>
            </a:graphic>
          </wp:inline>
        </w:drawing>
      </w:r>
    </w:p>
    <w:p w14:paraId="3B9AEFAE" w14:textId="245B944B" w:rsidR="0090678F" w:rsidRPr="0045024F" w:rsidRDefault="0090678F" w:rsidP="00CE2870">
      <w:pPr>
        <w:pStyle w:val="BodyText"/>
        <w:spacing w:line="276" w:lineRule="auto"/>
        <w:rPr>
          <w:b/>
          <w:bCs/>
        </w:rPr>
      </w:pPr>
      <w:bookmarkStart w:id="13" w:name="b)._Metabolic_Derangements_of_Type-1_Dia"/>
      <w:bookmarkEnd w:id="13"/>
      <w:r w:rsidRPr="00CE2870">
        <w:rPr>
          <w:b/>
        </w:rPr>
        <w:t xml:space="preserve">Figure </w:t>
      </w:r>
      <w:r w:rsidR="00580072" w:rsidRPr="00CE2870">
        <w:rPr>
          <w:b/>
        </w:rPr>
        <w:t>2</w:t>
      </w:r>
      <w:r w:rsidR="0045024F">
        <w:rPr>
          <w:b/>
        </w:rPr>
        <w:t>.</w:t>
      </w:r>
      <w:r w:rsidRPr="00CE2870">
        <w:rPr>
          <w:b/>
        </w:rPr>
        <w:t xml:space="preserve"> Insulin secretion by </w:t>
      </w:r>
      <w:r w:rsidR="0045024F">
        <w:rPr>
          <w:b/>
        </w:rPr>
        <w:t>P</w:t>
      </w:r>
      <w:r w:rsidRPr="00CE2870">
        <w:rPr>
          <w:b/>
        </w:rPr>
        <w:t>ancreatic β cell</w:t>
      </w:r>
      <w:r w:rsidR="0045024F">
        <w:rPr>
          <w:b/>
        </w:rPr>
        <w:t xml:space="preserve">s. </w:t>
      </w:r>
      <w:r w:rsidRPr="0045024F">
        <w:rPr>
          <w:b/>
          <w:bCs/>
        </w:rPr>
        <w:t>In the stimulated state, glucose is transported into the β cell by the GLUT2 transporter which undergoes phosphorylation by glucokinase and glucose is then metabolized. This results in an increase in the ATP/ADP ratio and initiation of a cascade of events that is characterized by closure of the K</w:t>
      </w:r>
      <w:r w:rsidR="004369D1" w:rsidRPr="0045024F">
        <w:rPr>
          <w:b/>
          <w:bCs/>
        </w:rPr>
        <w:t>-</w:t>
      </w:r>
      <w:r w:rsidRPr="0045024F">
        <w:rPr>
          <w:b/>
          <w:bCs/>
        </w:rPr>
        <w:t>ATP channel, decreased flux of potassium across the membrane, membrane depolarization, and calcium influx.  This cascade ultimately results in insulin release from storage granules.  The K</w:t>
      </w:r>
      <w:r w:rsidR="004369D1" w:rsidRPr="0045024F">
        <w:rPr>
          <w:b/>
          <w:bCs/>
        </w:rPr>
        <w:t>-</w:t>
      </w:r>
      <w:r w:rsidRPr="0045024F">
        <w:rPr>
          <w:b/>
          <w:bCs/>
        </w:rPr>
        <w:t xml:space="preserve">ATP channel shown is composed of four small subunits, Kir6.2, that surround a central pore and four larger regulatory subunits constituting SUR1.  In the resting state, the potassium channel is open, modulated by the ratio of ATP to ADP. Leucine also stimulates insulin secretion by allosterically activating GDH and by increasing the oxidation of glutamate; this then increases the ATPADP ratio leading to the cascade of events beginning with closure of the KATP channel.  </w:t>
      </w:r>
    </w:p>
    <w:p w14:paraId="41E9AE24" w14:textId="572A5DE3" w:rsidR="0090678F" w:rsidRPr="0045024F" w:rsidRDefault="0090678F" w:rsidP="00CE2870">
      <w:pPr>
        <w:pStyle w:val="BodyText"/>
        <w:spacing w:line="276" w:lineRule="auto"/>
        <w:rPr>
          <w:b/>
          <w:bCs/>
        </w:rPr>
      </w:pPr>
      <w:r w:rsidRPr="0045024F">
        <w:rPr>
          <w:b/>
          <w:bCs/>
        </w:rPr>
        <w:t xml:space="preserve">MCT-1: Monocarboxylate transporter-1, SCHAD: </w:t>
      </w:r>
      <w:r w:rsidRPr="00815D6C">
        <w:t>S</w:t>
      </w:r>
      <w:r w:rsidRPr="00815D6C">
        <w:rPr>
          <w:rStyle w:val="Strong"/>
          <w:color w:val="000000"/>
          <w:shd w:val="clear" w:color="auto" w:fill="FFFFFF"/>
        </w:rPr>
        <w:t>hort chain 3-hydroxyacyl-CoA dehydrogenase,</w:t>
      </w:r>
      <w:r w:rsidRPr="0045024F">
        <w:rPr>
          <w:rStyle w:val="Strong"/>
          <w:b w:val="0"/>
          <w:bCs w:val="0"/>
          <w:color w:val="000000"/>
          <w:shd w:val="clear" w:color="auto" w:fill="FFFFFF"/>
        </w:rPr>
        <w:t xml:space="preserve"> </w:t>
      </w:r>
      <w:r w:rsidRPr="0045024F">
        <w:rPr>
          <w:b/>
          <w:bCs/>
        </w:rPr>
        <w:t>SUR1: Sulfonyl</w:t>
      </w:r>
      <w:r w:rsidR="009658C5" w:rsidRPr="0045024F">
        <w:rPr>
          <w:b/>
          <w:bCs/>
        </w:rPr>
        <w:t>u</w:t>
      </w:r>
      <w:r w:rsidRPr="0045024F">
        <w:rPr>
          <w:b/>
          <w:bCs/>
        </w:rPr>
        <w:t xml:space="preserve">rea receptor 1, Kir 6.2: Potassium Inward Rectifying Channel 6.2, UCP-2: Uncoupling protein 2, HNF4α: Hepatocyte Nuclear Factor 4α, HNF1 </w:t>
      </w:r>
      <w:r w:rsidRPr="0045024F">
        <w:rPr>
          <w:b/>
          <w:bCs/>
        </w:rPr>
        <w:lastRenderedPageBreak/>
        <w:t>α: Hepatocyte Nuclear Factor 4α, K+: Potassium, ATP: Adenosine Triphosphate, GDH: Glutamate Dehydrogenase, GLUT-2: Glucose Transporter 2</w:t>
      </w:r>
    </w:p>
    <w:p w14:paraId="3CCA834E" w14:textId="77777777" w:rsidR="0090678F" w:rsidRPr="00CE2870" w:rsidRDefault="0090678F" w:rsidP="00CE2870">
      <w:pPr>
        <w:pStyle w:val="Heading1"/>
        <w:tabs>
          <w:tab w:val="left" w:pos="432"/>
        </w:tabs>
        <w:spacing w:line="276" w:lineRule="auto"/>
        <w:ind w:left="0"/>
      </w:pPr>
    </w:p>
    <w:p w14:paraId="401C1436" w14:textId="17D785D2" w:rsidR="006B73A1" w:rsidRPr="00650149" w:rsidRDefault="00542C1A" w:rsidP="0045024F">
      <w:pPr>
        <w:pStyle w:val="Heading1"/>
        <w:tabs>
          <w:tab w:val="left" w:pos="432"/>
        </w:tabs>
        <w:spacing w:line="276" w:lineRule="auto"/>
        <w:ind w:left="0"/>
        <w:rPr>
          <w:color w:val="00B050"/>
        </w:rPr>
      </w:pPr>
      <w:r w:rsidRPr="00650149">
        <w:rPr>
          <w:color w:val="00B050"/>
        </w:rPr>
        <w:t>Metabolic Derangements of Type</w:t>
      </w:r>
      <w:r w:rsidR="00717F9B" w:rsidRPr="00650149">
        <w:rPr>
          <w:color w:val="00B050"/>
        </w:rPr>
        <w:t xml:space="preserve"> </w:t>
      </w:r>
      <w:r w:rsidRPr="00650149">
        <w:rPr>
          <w:color w:val="00B050"/>
        </w:rPr>
        <w:t>1 Diabetes</w:t>
      </w:r>
      <w:r w:rsidRPr="00650149">
        <w:rPr>
          <w:color w:val="00B050"/>
          <w:spacing w:val="-21"/>
        </w:rPr>
        <w:t xml:space="preserve"> </w:t>
      </w:r>
    </w:p>
    <w:p w14:paraId="10404365" w14:textId="77777777" w:rsidR="006B73A1" w:rsidRPr="00CE2870" w:rsidRDefault="006B73A1" w:rsidP="00CE2870">
      <w:pPr>
        <w:pStyle w:val="BodyText"/>
        <w:spacing w:line="276" w:lineRule="auto"/>
        <w:rPr>
          <w:b/>
        </w:rPr>
      </w:pPr>
    </w:p>
    <w:p w14:paraId="0C664320" w14:textId="66B80868" w:rsidR="006B73A1" w:rsidRDefault="00542C1A" w:rsidP="00CE2870">
      <w:pPr>
        <w:pStyle w:val="BodyText"/>
        <w:spacing w:line="276" w:lineRule="auto"/>
      </w:pPr>
      <w:r w:rsidRPr="00CE2870">
        <w:t>As the pancreatic ß cell mass declines in an islet cell antibody (ICA) positive person, the first metabolic abnormality discernable is a decline in the first phase of insulin release (FPIR) to an IVGTT</w:t>
      </w:r>
      <w:r w:rsidR="0045024F">
        <w:t xml:space="preserve"> </w:t>
      </w:r>
      <w:r w:rsidR="00787A34" w:rsidRPr="00CE2870">
        <w:fldChar w:fldCharType="begin"/>
      </w:r>
      <w:r w:rsidR="0032293D">
        <w:instrText xml:space="preserve"> ADDIN EN.CITE &lt;EndNote&gt;&lt;Cite&gt;&lt;Author&gt;Ganda&lt;/Author&gt;&lt;Year&gt;1984&lt;/Year&gt;&lt;RecNum&gt;57&lt;/RecNum&gt;&lt;DisplayText&gt;(18)&lt;/DisplayText&gt;&lt;record&gt;&lt;rec-number&gt;57&lt;/rec-number&gt;&lt;foreign-keys&gt;&lt;key app="EN" db-id="v5we55d2hr5d2ae0v94xzpdozweza9r92v2r" timestamp="1490697643"&gt;57&lt;/key&gt;&lt;/foreign-keys&gt;&lt;ref-type name="Journal Article"&gt;17&lt;/ref-type&gt;&lt;contributors&gt;&lt;authors&gt;&lt;author&gt;Ganda, O. P.&lt;/author&gt;&lt;author&gt;Srikanta, S.&lt;/author&gt;&lt;author&gt;Brink, S. J.&lt;/author&gt;&lt;author&gt;Morris, M. A.&lt;/author&gt;&lt;author&gt;Gleason, R. E.&lt;/author&gt;&lt;author&gt;Soeldner, J. S.&lt;/author&gt;&lt;author&gt;Eisenbarth, G. S.&lt;/author&gt;&lt;/authors&gt;&lt;/contributors&gt;&lt;titles&gt;&lt;title&gt;Differential sensitivity to beta-cell secretagogues in &amp;quot;early,&amp;quot; type I diabetes mellitus&lt;/title&gt;&lt;secondary-title&gt;Diabetes&lt;/secondary-title&gt;&lt;/titles&gt;&lt;periodical&gt;&lt;full-title&gt;Diabetes&lt;/full-title&gt;&lt;/periodical&gt;&lt;pages&gt;516-21&lt;/pages&gt;&lt;volume&gt;33&lt;/volume&gt;&lt;number&gt;6&lt;/number&gt;&lt;keywords&gt;&lt;keyword&gt;Arginine/pharmacology&lt;/keyword&gt;&lt;keyword&gt;Child&lt;/keyword&gt;&lt;keyword&gt;Diabetes Mellitus, Type 1/*metabolism&lt;/keyword&gt;&lt;keyword&gt;Female&lt;/keyword&gt;&lt;keyword&gt;Glucagon/pharmacology&lt;/keyword&gt;&lt;keyword&gt;Glucose/pharmacology&lt;/keyword&gt;&lt;keyword&gt;Humans&lt;/keyword&gt;&lt;keyword&gt;Insulin/*secretion&lt;/keyword&gt;&lt;keyword&gt;Islets of Langerhans/*drug effects/secretion&lt;/keyword&gt;&lt;keyword&gt;Male&lt;/keyword&gt;&lt;keyword&gt;Tolbutamide/pharmacology&lt;/keyword&gt;&lt;/keywords&gt;&lt;dates&gt;&lt;year&gt;1984&lt;/year&gt;&lt;pub-dates&gt;&lt;date&gt;Jun&lt;/date&gt;&lt;/pub-dates&gt;&lt;/dates&gt;&lt;isbn&gt;0012-1797 (Print)&amp;#xD;0012-1797 (Linking)&lt;/isbn&gt;&lt;accession-num&gt;6373458&lt;/accession-num&gt;&lt;urls&gt;&lt;related-urls&gt;&lt;url&gt;https://www.ncbi.nlm.nih.gov/pubmed/6373458&lt;/url&gt;&lt;/related-urls&gt;&lt;/urls&gt;&lt;/record&gt;&lt;/Cite&gt;&lt;/EndNote&gt;</w:instrText>
      </w:r>
      <w:r w:rsidR="00787A34" w:rsidRPr="00CE2870">
        <w:fldChar w:fldCharType="separate"/>
      </w:r>
      <w:r w:rsidR="0032293D">
        <w:rPr>
          <w:noProof/>
        </w:rPr>
        <w:t>(18)</w:t>
      </w:r>
      <w:r w:rsidR="00787A34" w:rsidRPr="00CE2870">
        <w:fldChar w:fldCharType="end"/>
      </w:r>
      <w:r w:rsidR="0045024F">
        <w:t>.</w:t>
      </w:r>
      <w:r w:rsidRPr="00CE2870">
        <w:t xml:space="preserve"> The insulin level after a 3-4 minute infusion of glucose at 0.5Gms/kg rises abruptly in normal children at about 8 years of age, perhaps coincident with the onset of adrenarche</w:t>
      </w:r>
      <w:r w:rsidR="0045024F">
        <w:t xml:space="preserve"> </w:t>
      </w:r>
      <w:r w:rsidR="00787A34" w:rsidRPr="00CE2870">
        <w:fldChar w:fldCharType="begin"/>
      </w:r>
      <w:r w:rsidR="0032293D">
        <w:instrText xml:space="preserve"> ADDIN EN.CITE &lt;EndNote&gt;&lt;Cite&gt;&lt;Author&gt;Cantor&lt;/Author&gt;&lt;Year&gt;1995&lt;/Year&gt;&lt;RecNum&gt;58&lt;/RecNum&gt;&lt;DisplayText&gt;(19)&lt;/DisplayText&gt;&lt;record&gt;&lt;rec-number&gt;58&lt;/rec-number&gt;&lt;foreign-keys&gt;&lt;key app="EN" db-id="v5we55d2hr5d2ae0v94xzpdozweza9r92v2r" timestamp="1490697666"&gt;58&lt;/key&gt;&lt;/foreign-keys&gt;&lt;ref-type name="Journal Article"&gt;17&lt;/ref-type&gt;&lt;contributors&gt;&lt;authors&gt;&lt;author&gt;Cantor, A. B.&lt;/author&gt;&lt;author&gt;Krischer, J. P.&lt;/author&gt;&lt;author&gt;Cuthbertson, D. D.&lt;/author&gt;&lt;author&gt;Schatz, D. A.&lt;/author&gt;&lt;author&gt;Riley, W. J.&lt;/author&gt;&lt;author&gt;Malone, J.&lt;/author&gt;&lt;author&gt;Schwartz, S.&lt;/author&gt;&lt;author&gt;Quattrin, T.&lt;/author&gt;&lt;author&gt;Maclaren, N. K.&lt;/author&gt;&lt;/authors&gt;&lt;/contributors&gt;&lt;auth-address&gt;Department of Pediatrics, University of South Florida, Tampa 33612, USA.&lt;/auth-address&gt;&lt;titles&gt;&lt;title&gt;Age and family relationship accentuate the risk of insulin-dependent diabetes mellitus (IDDM) in relatives of patients with IDDM&lt;/title&gt;&lt;secondary-title&gt;J Clin Endocrinol Metab&lt;/secondary-title&gt;&lt;/titles&gt;&lt;periodical&gt;&lt;full-title&gt;J Clin Endocrinol Metab&lt;/full-title&gt;&lt;/periodical&gt;&lt;pages&gt;3739-43&lt;/pages&gt;&lt;volume&gt;80&lt;/volume&gt;&lt;number&gt;12&lt;/number&gt;&lt;keywords&gt;&lt;keyword&gt;Adolescent&lt;/keyword&gt;&lt;keyword&gt;Adult&lt;/keyword&gt;&lt;keyword&gt;Aging/*physiology&lt;/keyword&gt;&lt;keyword&gt;Antibodies/analysis&lt;/keyword&gt;&lt;keyword&gt;Child&lt;/keyword&gt;&lt;keyword&gt;Child, Preschool&lt;/keyword&gt;&lt;keyword&gt;Diabetes Mellitus, Type 1/*genetics&lt;/keyword&gt;&lt;keyword&gt;*Family&lt;/keyword&gt;&lt;keyword&gt;Female&lt;/keyword&gt;&lt;keyword&gt;Humans&lt;/keyword&gt;&lt;keyword&gt;Infant&lt;/keyword&gt;&lt;keyword&gt;Infant, Newborn&lt;/keyword&gt;&lt;keyword&gt;Islets of Langerhans/immunology&lt;/keyword&gt;&lt;keyword&gt;Male&lt;/keyword&gt;&lt;keyword&gt;Prognosis&lt;/keyword&gt;&lt;keyword&gt;Prospective Studies&lt;/keyword&gt;&lt;keyword&gt;Regression Analysis&lt;/keyword&gt;&lt;keyword&gt;Risk Factors&lt;/keyword&gt;&lt;/keywords&gt;&lt;dates&gt;&lt;year&gt;1995&lt;/year&gt;&lt;pub-dates&gt;&lt;date&gt;Dec&lt;/date&gt;&lt;/pub-dates&gt;&lt;/dates&gt;&lt;isbn&gt;0021-972X (Print)&amp;#xD;0021-972X (Linking)&lt;/isbn&gt;&lt;accession-num&gt;8530627&lt;/accession-num&gt;&lt;urls&gt;&lt;related-urls&gt;&lt;url&gt;https://www.ncbi.nlm.nih.gov/pubmed/8530627&lt;/url&gt;&lt;/related-urls&gt;&lt;/urls&gt;&lt;electronic-resource-num&gt;10.1210/jcem.80.12.8530627&lt;/electronic-resource-num&gt;&lt;/record&gt;&lt;/Cite&gt;&lt;/EndNote&gt;</w:instrText>
      </w:r>
      <w:r w:rsidR="00787A34" w:rsidRPr="00CE2870">
        <w:fldChar w:fldCharType="separate"/>
      </w:r>
      <w:r w:rsidR="0032293D">
        <w:rPr>
          <w:noProof/>
        </w:rPr>
        <w:t>(19)</w:t>
      </w:r>
      <w:r w:rsidR="00787A34" w:rsidRPr="00CE2870">
        <w:fldChar w:fldCharType="end"/>
      </w:r>
      <w:r w:rsidR="0045024F">
        <w:t>.</w:t>
      </w:r>
      <w:r w:rsidRPr="00CE2870">
        <w:t xml:space="preserve"> In the relatives and children from the general population with positive ICA, a decline in the FPIR is a strong predictive marker of </w:t>
      </w:r>
      <w:r w:rsidR="00C20DCA" w:rsidRPr="00CE2870">
        <w:t xml:space="preserve">evolving </w:t>
      </w:r>
      <w:r w:rsidRPr="00CE2870">
        <w:t>diabetes</w:t>
      </w:r>
      <w:r w:rsidR="0045024F">
        <w:t xml:space="preserve"> </w:t>
      </w:r>
      <w:r w:rsidR="00787A34" w:rsidRPr="00CE2870">
        <w:fldChar w:fldCharType="begin">
          <w:fldData xml:space="preserve">PEVuZE5vdGU+PENpdGU+PEF1dGhvcj5DYW50b3I8L0F1dGhvcj48WWVhcj4xOTk1PC9ZZWFyPjxS
ZWNOdW0+NTg8L1JlY051bT48RGlzcGxheVRleHQ+KDE5LTIxKTwvRGlzcGxheVRleHQ+PHJlY29y
ZD48cmVjLW51bWJlcj41ODwvcmVjLW51bWJlcj48Zm9yZWlnbi1rZXlzPjxrZXkgYXBwPSJFTiIg
ZGItaWQ9InY1d2U1NWQyaHI1ZDJhZTB2OTR4enBkb3p3ZXphOXI5MnYyciIgdGltZXN0YW1wPSIx
NDkwNjk3NjY2Ij41ODwva2V5PjwvZm9yZWlnbi1rZXlzPjxyZWYtdHlwZSBuYW1lPSJKb3VybmFs
IEFydGljbGUiPjE3PC9yZWYtdHlwZT48Y29udHJpYnV0b3JzPjxhdXRob3JzPjxhdXRob3I+Q2Fu
dG9yLCBBLiBCLjwvYXV0aG9yPjxhdXRob3I+S3Jpc2NoZXIsIEouIFAuPC9hdXRob3I+PGF1dGhv
cj5DdXRoYmVydHNvbiwgRC4gRC48L2F1dGhvcj48YXV0aG9yPlNjaGF0eiwgRC4gQS48L2F1dGhv
cj48YXV0aG9yPlJpbGV5LCBXLiBKLjwvYXV0aG9yPjxhdXRob3I+TWFsb25lLCBKLjwvYXV0aG9y
PjxhdXRob3I+U2Nod2FydHosIFMuPC9hdXRob3I+PGF1dGhvcj5RdWF0dHJpbiwgVC48L2F1dGhv
cj48YXV0aG9yPk1hY2xhcmVuLCBOLiBLLjwvYXV0aG9yPjwvYXV0aG9ycz48L2NvbnRyaWJ1dG9y
cz48YXV0aC1hZGRyZXNzPkRlcGFydG1lbnQgb2YgUGVkaWF0cmljcywgVW5pdmVyc2l0eSBvZiBT
b3V0aCBGbG9yaWRhLCBUYW1wYSAzMzYxMiwgVVNBLjwvYXV0aC1hZGRyZXNzPjx0aXRsZXM+PHRp
dGxlPkFnZSBhbmQgZmFtaWx5IHJlbGF0aW9uc2hpcCBhY2NlbnR1YXRlIHRoZSByaXNrIG9mIGlu
c3VsaW4tZGVwZW5kZW50IGRpYWJldGVzIG1lbGxpdHVzIChJRERNKSBpbiByZWxhdGl2ZXMgb2Yg
cGF0aWVudHMgd2l0aCBJRERNPC90aXRsZT48c2Vjb25kYXJ5LXRpdGxlPkogQ2xpbiBFbmRvY3Jp
bm9sIE1ldGFiPC9zZWNvbmRhcnktdGl0bGU+PC90aXRsZXM+PHBlcmlvZGljYWw+PGZ1bGwtdGl0
bGU+SiBDbGluIEVuZG9jcmlub2wgTWV0YWI8L2Z1bGwtdGl0bGU+PC9wZXJpb2RpY2FsPjxwYWdl
cz4zNzM5LTQzPC9wYWdlcz48dm9sdW1lPjgwPC92b2x1bWU+PG51bWJlcj4xMjwvbnVtYmVyPjxr
ZXl3b3Jkcz48a2V5d29yZD5BZG9sZXNjZW50PC9rZXl3b3JkPjxrZXl3b3JkPkFkdWx0PC9rZXl3
b3JkPjxrZXl3b3JkPkFnaW5nLypwaHlzaW9sb2d5PC9rZXl3b3JkPjxrZXl3b3JkPkFudGlib2Rp
ZXMvYW5hbHlzaXM8L2tleXdvcmQ+PGtleXdvcmQ+Q2hpbGQ8L2tleXdvcmQ+PGtleXdvcmQ+Q2hp
bGQsIFByZXNjaG9vbDwva2V5d29yZD48a2V5d29yZD5EaWFiZXRlcyBNZWxsaXR1cywgVHlwZSAx
LypnZW5ldGljczwva2V5d29yZD48a2V5d29yZD4qRmFtaWx5PC9rZXl3b3JkPjxrZXl3b3JkPkZl
bWFsZTwva2V5d29yZD48a2V5d29yZD5IdW1hbnM8L2tleXdvcmQ+PGtleXdvcmQ+SW5mYW50PC9r
ZXl3b3JkPjxrZXl3b3JkPkluZmFudCwgTmV3Ym9ybjwva2V5d29yZD48a2V5d29yZD5Jc2xldHMg
b2YgTGFuZ2VyaGFucy9pbW11bm9sb2d5PC9rZXl3b3JkPjxrZXl3b3JkPk1hbGU8L2tleXdvcmQ+
PGtleXdvcmQ+UHJvZ25vc2lzPC9rZXl3b3JkPjxrZXl3b3JkPlByb3NwZWN0aXZlIFN0dWRpZXM8
L2tleXdvcmQ+PGtleXdvcmQ+UmVncmVzc2lvbiBBbmFseXNpczwva2V5d29yZD48a2V5d29yZD5S
aXNrIEZhY3RvcnM8L2tleXdvcmQ+PC9rZXl3b3Jkcz48ZGF0ZXM+PHllYXI+MTk5NTwveWVhcj48
cHViLWRhdGVzPjxkYXRlPkRlYzwvZGF0ZT48L3B1Yi1kYXRlcz48L2RhdGVzPjxpc2JuPjAwMjEt
OTcyWCAoUHJpbnQpJiN4RDswMDIxLTk3MlggKExpbmtpbmcpPC9pc2JuPjxhY2Nlc3Npb24tbnVt
Pjg1MzA2Mjc8L2FjY2Vzc2lvbi1udW0+PHVybHM+PHJlbGF0ZWQtdXJscz48dXJsPmh0dHBzOi8v
d3d3Lm5jYmkubmxtLm5paC5nb3YvcHVibWVkLzg1MzA2Mjc8L3VybD48L3JlbGF0ZWQtdXJscz48
L3VybHM+PGVsZWN0cm9uaWMtcmVzb3VyY2UtbnVtPjEwLjEyMTAvamNlbS44MC4xMi44NTMwNjI3
PC9lbGVjdHJvbmljLXJlc291cmNlLW51bT48L3JlY29yZD48L0NpdGU+PENpdGU+PEF1dGhvcj5S
ZXdlcnM8L0F1dGhvcj48WWVhcj4xOTk2PC9ZZWFyPjxSZWNOdW0+NTk8L1JlY051bT48cmVjb3Jk
PjxyZWMtbnVtYmVyPjU5PC9yZWMtbnVtYmVyPjxmb3JlaWduLWtleXM+PGtleSBhcHA9IkVOIiBk
Yi1pZD0idjV3ZTU1ZDJocjVkMmFlMHY5NHh6cGRvendlemE5cjkydjJyIiB0aW1lc3RhbXA9IjE0
OTA2OTc2ODciPjU5PC9rZXk+PC9mb3JlaWduLWtleXM+PHJlZi10eXBlIG5hbWU9IkpvdXJuYWwg
QXJ0aWNsZSI+MTc8L3JlZi10eXBlPjxjb250cmlidXRvcnM+PGF1dGhvcnM+PGF1dGhvcj5SZXdl
cnMsIE0uPC9hdXRob3I+PGF1dGhvcj5Ob3JyaXMsIEouIE0uPC9hdXRob3I+PGF1dGhvcj5FaXNl
bmJhcnRoLCBHLiBTLjwvYXV0aG9yPjxhdXRob3I+RXJsaWNoLCBILiBBLjwvYXV0aG9yPjxhdXRo
b3I+QmVhdHksIEIuPC9hdXRob3I+PGF1dGhvcj5LbGluZ2Vuc21pdGgsIEcuPC9hdXRob3I+PGF1
dGhvcj5Ib2ZmbWFuLCBNLjwvYXV0aG9yPjxhdXRob3I+WXUsIEwuPC9hdXRob3I+PGF1dGhvcj5C
dWdhd2FuLCBULiBMLjwvYXV0aG9yPjxhdXRob3I+QmxhaXIsIEEuPC9hdXRob3I+PGF1dGhvcj5I
YW1tYW4sIFIuIEYuPC9hdXRob3I+PGF1dGhvcj5Hcm9zaGVrLCBNLjwvYXV0aG9yPjxhdXRob3I+
TWNEdWZmaWUsIFIuIFMuLCBKci48L2F1dGhvcj48L2F1dGhvcnM+PC9jb250cmlidXRvcnM+PGF1
dGgtYWRkcmVzcz5EZXBhcnRtZW50IG9mIFByZXZlbnRpdmUgTWVkaWNpbmUgJmFtcDsgQmlvbWV0
cmljcywgVW5pdmVyc2l0eSBvZiBDb2xvcmFkbywgRGVudmVyIDgwMjYyLCBVU0EuPC9hdXRoLWFk
ZHJlc3M+PHRpdGxlcz48dGl0bGU+QmV0YS1jZWxsIGF1dG9hbnRpYm9kaWVzIGluIGluZmFudHMg
YW5kIHRvZGRsZXJzIHdpdGhvdXQgSURETSByZWxhdGl2ZXM6IGRpYWJldGVzIGF1dG9pbW11bml0
eSBzdHVkeSBpbiB0aGUgeW91bmcgKERBSVNZKTwvdGl0bGU+PHNlY29uZGFyeS10aXRsZT5KIEF1
dG9pbW11bjwvc2Vjb25kYXJ5LXRpdGxlPjwvdGl0bGVzPjxwZXJpb2RpY2FsPjxmdWxsLXRpdGxl
PkogQXV0b2ltbXVuPC9mdWxsLXRpdGxlPjwvcGVyaW9kaWNhbD48cGFnZXM+NDA1LTEwPC9wYWdl
cz48dm9sdW1lPjk8L3ZvbHVtZT48bnVtYmVyPjM8L251bWJlcj48a2V5d29yZHM+PGtleXdvcmQ+
QWxsZWxlczwva2V5d29yZD48a2V5d29yZD5BdXRvYW50aWJvZGllcy9ibG9vZDwva2V5d29yZD48
a2V5d29yZD5EaWFiZXRlcyBNZWxsaXR1cywgVHlwZSAxLyppbW11bm9sb2d5PC9rZXl3b3JkPjxr
ZXl3b3JkPkdlbm90eXBlPC9rZXl3b3JkPjxrZXl3b3JkPkdsdXRhbWF0ZSBEZWNhcmJveHlsYXNl
L2ltbXVub2xvZ3k8L2tleXdvcmQ+PGtleXdvcmQ+SExBLURRIEFudGlnZW5zL2dlbmV0aWNzPC9r
ZXl3b3JkPjxrZXl3b3JkPkhMQS1EUiBBbnRpZ2Vucy9nZW5ldGljczwva2V5d29yZD48a2V5d29y
ZD5IaXN0b2NvbXBhdGliaWxpdHkgVGVzdGluZzwva2V5d29yZD48a2V5d29yZD5IdW1hbnM8L2tl
eXdvcmQ+PGtleXdvcmQ+SW5mYW50PC9rZXl3b3JkPjxrZXl3b3JkPkluZmFudCwgTmV3Ym9ybjwv
a2V5d29yZD48a2V5d29yZD5JbnN1bGluIEFudGlib2RpZXMvaW1tdW5vbG9neTwva2V5d29yZD48
a2V5d29yZD5Jc2xldHMgb2YgTGFuZ2VyaGFucy8qaW1tdW5vbG9neTwva2V5d29yZD48a2V5d29y
ZD5Qcm90ZWluIFR5cm9zaW5lIFBob3NwaGF0YXNlLCBOb24tUmVjZXB0b3IgVHlwZSAxPC9rZXl3
b3JkPjxrZXl3b3JkPlByb3RlaW4gVHlyb3NpbmUgUGhvc3BoYXRhc2VzL2ltbXVub2xvZ3k8L2tl
eXdvcmQ+PC9rZXl3b3Jkcz48ZGF0ZXM+PHllYXI+MTk5NjwveWVhcj48cHViLWRhdGVzPjxkYXRl
Pkp1bjwvZGF0ZT48L3B1Yi1kYXRlcz48L2RhdGVzPjxpc2JuPjA4OTYtODQxMSAoUHJpbnQpJiN4
RDswODk2LTg0MTEgKExpbmtpbmcpPC9pc2JuPjxhY2Nlc3Npb24tbnVtPjg4MTY5Nzg8L2FjY2Vz
c2lvbi1udW0+PHVybHM+PHJlbGF0ZWQtdXJscz48dXJsPmh0dHBzOi8vd3d3Lm5jYmkubmxtLm5p
aC5nb3YvcHVibWVkLzg4MTY5Nzg8L3VybD48L3JlbGF0ZWQtdXJscz48L3VybHM+PC9yZWNvcmQ+
PC9DaXRlPjxDaXRlPjxBdXRob3I+TWFjbGFyZW48L0F1dGhvcj48WWVhcj4xOTk5PC9ZZWFyPjxS
ZWNOdW0+NjA8L1JlY051bT48cmVjb3JkPjxyZWMtbnVtYmVyPjYwPC9yZWMtbnVtYmVyPjxmb3Jl
aWduLWtleXM+PGtleSBhcHA9IkVOIiBkYi1pZD0idjV3ZTU1ZDJocjVkMmFlMHY5NHh6cGRvendl
emE5cjkydjJyIiB0aW1lc3RhbXA9IjE0OTA2OTc3MTIiPjYwPC9rZXk+PC9mb3JlaWduLWtleXM+
PHJlZi10eXBlIG5hbWU9IkpvdXJuYWwgQXJ0aWNsZSI+MTc8L3JlZi10eXBlPjxjb250cmlidXRv
cnM+PGF1dGhvcnM+PGF1dGhvcj5NYWNsYXJlbiwgTi48L2F1dGhvcj48YXV0aG9yPkxhbiwgTS48
L2F1dGhvcj48YXV0aG9yPkNvdXRhbnQsIFIuPC9hdXRob3I+PGF1dGhvcj5TY2hhdHosIEQuPC9h
dXRob3I+PGF1dGhvcj5TaWx2ZXJzdGVpbiwgSi48L2F1dGhvcj48YXV0aG9yPk11aXIsIEEuPC9h
dXRob3I+PGF1dGhvcj5DbGFyZS1TYWx6ZXIsIE0uPC9hdXRob3I+PGF1dGhvcj5TaGUsIEouIFgu
PC9hdXRob3I+PGF1dGhvcj5NYWxvbmUsIEouPC9hdXRob3I+PGF1dGhvcj5Dcm9ja2V0dCwgUy48
L2F1dGhvcj48YXV0aG9yPlNjaHdhcnR6LCBTLjwvYXV0aG9yPjxhdXRob3I+UXVhdHRyaW4sIFQu
PC9hdXRob3I+PGF1dGhvcj5EZVNpbHZhLCBNLjwvYXV0aG9yPjxhdXRob3I+VmFuZGVyIFZlZ3Qs
IFAuPC9hdXRob3I+PGF1dGhvcj5Ob3RraW5zLCBBLjwvYXV0aG9yPjxhdXRob3I+S3Jpc2NoZXIs
IEouPC9hdXRob3I+PC9hdXRob3JzPjwvY29udHJpYnV0b3JzPjxhdXRoLWFkZHJlc3M+RGVwYXJ0
bWVudHMgb2YgUGVkaWF0cmljcyBhbmQgQmlvbWV0cnkgYW5kIEdlbmV0aWNzLCBMb3Vpc2lhbmEg
U3RhdGUgVW5pdmVyc2l0eSBNZWRpY2FsIFNjaG9vbCBhdCB0aGUgUmVzZWFyY2ggSW5zdGl0dXRl
IGZvciBDaGlsZHJlbiwgTmV3IE9ybGVhbnMsIExBLCBVU0EuPC9hdXRoLWFkZHJlc3M+PHRpdGxl
cz48dGl0bGU+T25seSBtdWx0aXBsZSBhdXRvYW50aWJvZGllcyB0byBpc2xldCBjZWxscyAoSUNB
KSwgaW5zdWxpbiwgR0FENjUsIElBLTIgYW5kIElBLTJiZXRhIHByZWRpY3QgaW1tdW5lLW1lZGlh
dGVkIChUeXBlIDEpIGRpYWJldGVzIGluIHJlbGF0aXZlczwvdGl0bGU+PHNlY29uZGFyeS10aXRs
ZT5KIEF1dG9pbW11bjwvc2Vjb25kYXJ5LXRpdGxlPjwvdGl0bGVzPjxwZXJpb2RpY2FsPjxmdWxs
LXRpdGxlPkogQXV0b2ltbXVuPC9mdWxsLXRpdGxlPjwvcGVyaW9kaWNhbD48cGFnZXM+Mjc5LTg3
PC9wYWdlcz48dm9sdW1lPjEyPC92b2x1bWU+PG51bWJlcj40PC9udW1iZXI+PGtleXdvcmRzPjxr
ZXl3b3JkPkFkb2xlc2NlbnQ8L2tleXdvcmQ+PGtleXdvcmQ+QWR1bHQ8L2tleXdvcmQ+PGtleXdv
cmQ+QWdlZDwva2V5d29yZD48a2V5d29yZD5BZ2VkLCA4MCBhbmQgb3Zlcjwva2V5d29yZD48a2V5
d29yZD5BdXRvYW50aWJvZGllcy8qYmxvb2Q8L2tleXdvcmQ+PGtleXdvcmQ+Q2hpbGQ8L2tleXdv
cmQ+PGtleXdvcmQ+Q2hpbGQsIFByZXNjaG9vbDwva2V5d29yZD48a2V5d29yZD5EaWFiZXRlcyBN
ZWxsaXR1cywgVHlwZSAxLypnZW5ldGljcy8qaW1tdW5vbG9neTwva2V5d29yZD48a2V5d29yZD5G
ZW1hbGU8L2tleXdvcmQ+PGtleXdvcmQ+R2x1dGFtYXRlIERlY2FyYm94eWxhc2UvKmltbXVub2xv
Z3k8L2tleXdvcmQ+PGtleXdvcmQ+SExBLURRIEFudGlnZW5zL2dlbmV0aWNzPC9rZXl3b3JkPjxr
ZXl3b3JkPkhMQS1EUSBiZXRhLUNoYWluczwva2V5d29yZD48a2V5d29yZD5IdW1hbnM8L2tleXdv
cmQ+PGtleXdvcmQ+SW5mYW50PC9rZXl3b3JkPjxrZXl3b3JkPkluZmFudCwgTmV3Ym9ybjwva2V5
d29yZD48a2V5d29yZD5JbnN1bGluLyppbW11bm9sb2d5PC9rZXl3b3JkPjxrZXl3b3JkPk1hbGU8
L2tleXdvcmQ+PGtleXdvcmQ+TWlkZGxlIEFnZWQ8L2tleXdvcmQ+PGtleXdvcmQ+UHJvdGVpbiBU
eXJvc2luZSBQaG9zcGhhdGFzZSwgTm9uLVJlY2VwdG9yIFR5cGUgMTwva2V5d29yZD48a2V5d29y
ZD5Qcm90ZWluIFR5cm9zaW5lIFBob3NwaGF0YXNlcy8qaW1tdW5vbG9neTwva2V5d29yZD48L2tl
eXdvcmRzPjxkYXRlcz48eWVhcj4xOTk5PC95ZWFyPjxwdWItZGF0ZXM+PGRhdGU+SnVuPC9kYXRl
PjwvcHViLWRhdGVzPjwvZGF0ZXM+PGlzYm4+MDg5Ni04NDExIChQcmludCkmI3hEOzA4OTYtODQx
MSAoTGlua2luZyk8L2lzYm4+PGFjY2Vzc2lvbi1udW0+MTAzMzAyOTk8L2FjY2Vzc2lvbi1udW0+
PHVybHM+PHJlbGF0ZWQtdXJscz48dXJsPmh0dHBzOi8vd3d3Lm5jYmkubmxtLm5paC5nb3YvcHVi
bWVkLzEwMzMwMjk5PC91cmw+PC9yZWxhdGVkLXVybHM+PC91cmxzPjxlbGVjdHJvbmljLXJlc291
cmNlLW51bT4xMC4xMDA2L2phdXQuMTk5OS4wMjgxPC9lbGVjdHJvbmljLXJlc291cmNlLW51bT48
L3JlY29yZD48L0NpdGU+PC9FbmROb3RlPgB=
</w:fldData>
        </w:fldChar>
      </w:r>
      <w:r w:rsidR="0032293D">
        <w:instrText xml:space="preserve"> ADDIN EN.CITE </w:instrText>
      </w:r>
      <w:r w:rsidR="0032293D">
        <w:fldChar w:fldCharType="begin">
          <w:fldData xml:space="preserve">PEVuZE5vdGU+PENpdGU+PEF1dGhvcj5DYW50b3I8L0F1dGhvcj48WWVhcj4xOTk1PC9ZZWFyPjxS
ZWNOdW0+NTg8L1JlY051bT48RGlzcGxheVRleHQ+KDE5LTIxKTwvRGlzcGxheVRleHQ+PHJlY29y
ZD48cmVjLW51bWJlcj41ODwvcmVjLW51bWJlcj48Zm9yZWlnbi1rZXlzPjxrZXkgYXBwPSJFTiIg
ZGItaWQ9InY1d2U1NWQyaHI1ZDJhZTB2OTR4enBkb3p3ZXphOXI5MnYyciIgdGltZXN0YW1wPSIx
NDkwNjk3NjY2Ij41ODwva2V5PjwvZm9yZWlnbi1rZXlzPjxyZWYtdHlwZSBuYW1lPSJKb3VybmFs
IEFydGljbGUiPjE3PC9yZWYtdHlwZT48Y29udHJpYnV0b3JzPjxhdXRob3JzPjxhdXRob3I+Q2Fu
dG9yLCBBLiBCLjwvYXV0aG9yPjxhdXRob3I+S3Jpc2NoZXIsIEouIFAuPC9hdXRob3I+PGF1dGhv
cj5DdXRoYmVydHNvbiwgRC4gRC48L2F1dGhvcj48YXV0aG9yPlNjaGF0eiwgRC4gQS48L2F1dGhv
cj48YXV0aG9yPlJpbGV5LCBXLiBKLjwvYXV0aG9yPjxhdXRob3I+TWFsb25lLCBKLjwvYXV0aG9y
PjxhdXRob3I+U2Nod2FydHosIFMuPC9hdXRob3I+PGF1dGhvcj5RdWF0dHJpbiwgVC48L2F1dGhv
cj48YXV0aG9yPk1hY2xhcmVuLCBOLiBLLjwvYXV0aG9yPjwvYXV0aG9ycz48L2NvbnRyaWJ1dG9y
cz48YXV0aC1hZGRyZXNzPkRlcGFydG1lbnQgb2YgUGVkaWF0cmljcywgVW5pdmVyc2l0eSBvZiBT
b3V0aCBGbG9yaWRhLCBUYW1wYSAzMzYxMiwgVVNBLjwvYXV0aC1hZGRyZXNzPjx0aXRsZXM+PHRp
dGxlPkFnZSBhbmQgZmFtaWx5IHJlbGF0aW9uc2hpcCBhY2NlbnR1YXRlIHRoZSByaXNrIG9mIGlu
c3VsaW4tZGVwZW5kZW50IGRpYWJldGVzIG1lbGxpdHVzIChJRERNKSBpbiByZWxhdGl2ZXMgb2Yg
cGF0aWVudHMgd2l0aCBJRERNPC90aXRsZT48c2Vjb25kYXJ5LXRpdGxlPkogQ2xpbiBFbmRvY3Jp
bm9sIE1ldGFiPC9zZWNvbmRhcnktdGl0bGU+PC90aXRsZXM+PHBlcmlvZGljYWw+PGZ1bGwtdGl0
bGU+SiBDbGluIEVuZG9jcmlub2wgTWV0YWI8L2Z1bGwtdGl0bGU+PC9wZXJpb2RpY2FsPjxwYWdl
cz4zNzM5LTQzPC9wYWdlcz48dm9sdW1lPjgwPC92b2x1bWU+PG51bWJlcj4xMjwvbnVtYmVyPjxr
ZXl3b3Jkcz48a2V5d29yZD5BZG9sZXNjZW50PC9rZXl3b3JkPjxrZXl3b3JkPkFkdWx0PC9rZXl3
b3JkPjxrZXl3b3JkPkFnaW5nLypwaHlzaW9sb2d5PC9rZXl3b3JkPjxrZXl3b3JkPkFudGlib2Rp
ZXMvYW5hbHlzaXM8L2tleXdvcmQ+PGtleXdvcmQ+Q2hpbGQ8L2tleXdvcmQ+PGtleXdvcmQ+Q2hp
bGQsIFByZXNjaG9vbDwva2V5d29yZD48a2V5d29yZD5EaWFiZXRlcyBNZWxsaXR1cywgVHlwZSAx
LypnZW5ldGljczwva2V5d29yZD48a2V5d29yZD4qRmFtaWx5PC9rZXl3b3JkPjxrZXl3b3JkPkZl
bWFsZTwva2V5d29yZD48a2V5d29yZD5IdW1hbnM8L2tleXdvcmQ+PGtleXdvcmQ+SW5mYW50PC9r
ZXl3b3JkPjxrZXl3b3JkPkluZmFudCwgTmV3Ym9ybjwva2V5d29yZD48a2V5d29yZD5Jc2xldHMg
b2YgTGFuZ2VyaGFucy9pbW11bm9sb2d5PC9rZXl3b3JkPjxrZXl3b3JkPk1hbGU8L2tleXdvcmQ+
PGtleXdvcmQ+UHJvZ25vc2lzPC9rZXl3b3JkPjxrZXl3b3JkPlByb3NwZWN0aXZlIFN0dWRpZXM8
L2tleXdvcmQ+PGtleXdvcmQ+UmVncmVzc2lvbiBBbmFseXNpczwva2V5d29yZD48a2V5d29yZD5S
aXNrIEZhY3RvcnM8L2tleXdvcmQ+PC9rZXl3b3Jkcz48ZGF0ZXM+PHllYXI+MTk5NTwveWVhcj48
cHViLWRhdGVzPjxkYXRlPkRlYzwvZGF0ZT48L3B1Yi1kYXRlcz48L2RhdGVzPjxpc2JuPjAwMjEt
OTcyWCAoUHJpbnQpJiN4RDswMDIxLTk3MlggKExpbmtpbmcpPC9pc2JuPjxhY2Nlc3Npb24tbnVt
Pjg1MzA2Mjc8L2FjY2Vzc2lvbi1udW0+PHVybHM+PHJlbGF0ZWQtdXJscz48dXJsPmh0dHBzOi8v
d3d3Lm5jYmkubmxtLm5paC5nb3YvcHVibWVkLzg1MzA2Mjc8L3VybD48L3JlbGF0ZWQtdXJscz48
L3VybHM+PGVsZWN0cm9uaWMtcmVzb3VyY2UtbnVtPjEwLjEyMTAvamNlbS44MC4xMi44NTMwNjI3
PC9lbGVjdHJvbmljLXJlc291cmNlLW51bT48L3JlY29yZD48L0NpdGU+PENpdGU+PEF1dGhvcj5S
ZXdlcnM8L0F1dGhvcj48WWVhcj4xOTk2PC9ZZWFyPjxSZWNOdW0+NTk8L1JlY051bT48cmVjb3Jk
PjxyZWMtbnVtYmVyPjU5PC9yZWMtbnVtYmVyPjxmb3JlaWduLWtleXM+PGtleSBhcHA9IkVOIiBk
Yi1pZD0idjV3ZTU1ZDJocjVkMmFlMHY5NHh6cGRvendlemE5cjkydjJyIiB0aW1lc3RhbXA9IjE0
OTA2OTc2ODciPjU5PC9rZXk+PC9mb3JlaWduLWtleXM+PHJlZi10eXBlIG5hbWU9IkpvdXJuYWwg
QXJ0aWNsZSI+MTc8L3JlZi10eXBlPjxjb250cmlidXRvcnM+PGF1dGhvcnM+PGF1dGhvcj5SZXdl
cnMsIE0uPC9hdXRob3I+PGF1dGhvcj5Ob3JyaXMsIEouIE0uPC9hdXRob3I+PGF1dGhvcj5FaXNl
bmJhcnRoLCBHLiBTLjwvYXV0aG9yPjxhdXRob3I+RXJsaWNoLCBILiBBLjwvYXV0aG9yPjxhdXRo
b3I+QmVhdHksIEIuPC9hdXRob3I+PGF1dGhvcj5LbGluZ2Vuc21pdGgsIEcuPC9hdXRob3I+PGF1
dGhvcj5Ib2ZmbWFuLCBNLjwvYXV0aG9yPjxhdXRob3I+WXUsIEwuPC9hdXRob3I+PGF1dGhvcj5C
dWdhd2FuLCBULiBMLjwvYXV0aG9yPjxhdXRob3I+QmxhaXIsIEEuPC9hdXRob3I+PGF1dGhvcj5I
YW1tYW4sIFIuIEYuPC9hdXRob3I+PGF1dGhvcj5Hcm9zaGVrLCBNLjwvYXV0aG9yPjxhdXRob3I+
TWNEdWZmaWUsIFIuIFMuLCBKci48L2F1dGhvcj48L2F1dGhvcnM+PC9jb250cmlidXRvcnM+PGF1
dGgtYWRkcmVzcz5EZXBhcnRtZW50IG9mIFByZXZlbnRpdmUgTWVkaWNpbmUgJmFtcDsgQmlvbWV0
cmljcywgVW5pdmVyc2l0eSBvZiBDb2xvcmFkbywgRGVudmVyIDgwMjYyLCBVU0EuPC9hdXRoLWFk
ZHJlc3M+PHRpdGxlcz48dGl0bGU+QmV0YS1jZWxsIGF1dG9hbnRpYm9kaWVzIGluIGluZmFudHMg
YW5kIHRvZGRsZXJzIHdpdGhvdXQgSURETSByZWxhdGl2ZXM6IGRpYWJldGVzIGF1dG9pbW11bml0
eSBzdHVkeSBpbiB0aGUgeW91bmcgKERBSVNZKTwvdGl0bGU+PHNlY29uZGFyeS10aXRsZT5KIEF1
dG9pbW11bjwvc2Vjb25kYXJ5LXRpdGxlPjwvdGl0bGVzPjxwZXJpb2RpY2FsPjxmdWxsLXRpdGxl
PkogQXV0b2ltbXVuPC9mdWxsLXRpdGxlPjwvcGVyaW9kaWNhbD48cGFnZXM+NDA1LTEwPC9wYWdl
cz48dm9sdW1lPjk8L3ZvbHVtZT48bnVtYmVyPjM8L251bWJlcj48a2V5d29yZHM+PGtleXdvcmQ+
QWxsZWxlczwva2V5d29yZD48a2V5d29yZD5BdXRvYW50aWJvZGllcy9ibG9vZDwva2V5d29yZD48
a2V5d29yZD5EaWFiZXRlcyBNZWxsaXR1cywgVHlwZSAxLyppbW11bm9sb2d5PC9rZXl3b3JkPjxr
ZXl3b3JkPkdlbm90eXBlPC9rZXl3b3JkPjxrZXl3b3JkPkdsdXRhbWF0ZSBEZWNhcmJveHlsYXNl
L2ltbXVub2xvZ3k8L2tleXdvcmQ+PGtleXdvcmQ+SExBLURRIEFudGlnZW5zL2dlbmV0aWNzPC9r
ZXl3b3JkPjxrZXl3b3JkPkhMQS1EUiBBbnRpZ2Vucy9nZW5ldGljczwva2V5d29yZD48a2V5d29y
ZD5IaXN0b2NvbXBhdGliaWxpdHkgVGVzdGluZzwva2V5d29yZD48a2V5d29yZD5IdW1hbnM8L2tl
eXdvcmQ+PGtleXdvcmQ+SW5mYW50PC9rZXl3b3JkPjxrZXl3b3JkPkluZmFudCwgTmV3Ym9ybjwv
a2V5d29yZD48a2V5d29yZD5JbnN1bGluIEFudGlib2RpZXMvaW1tdW5vbG9neTwva2V5d29yZD48
a2V5d29yZD5Jc2xldHMgb2YgTGFuZ2VyaGFucy8qaW1tdW5vbG9neTwva2V5d29yZD48a2V5d29y
ZD5Qcm90ZWluIFR5cm9zaW5lIFBob3NwaGF0YXNlLCBOb24tUmVjZXB0b3IgVHlwZSAxPC9rZXl3
b3JkPjxrZXl3b3JkPlByb3RlaW4gVHlyb3NpbmUgUGhvc3BoYXRhc2VzL2ltbXVub2xvZ3k8L2tl
eXdvcmQ+PC9rZXl3b3Jkcz48ZGF0ZXM+PHllYXI+MTk5NjwveWVhcj48cHViLWRhdGVzPjxkYXRl
Pkp1bjwvZGF0ZT48L3B1Yi1kYXRlcz48L2RhdGVzPjxpc2JuPjA4OTYtODQxMSAoUHJpbnQpJiN4
RDswODk2LTg0MTEgKExpbmtpbmcpPC9pc2JuPjxhY2Nlc3Npb24tbnVtPjg4MTY5Nzg8L2FjY2Vz
c2lvbi1udW0+PHVybHM+PHJlbGF0ZWQtdXJscz48dXJsPmh0dHBzOi8vd3d3Lm5jYmkubmxtLm5p
aC5nb3YvcHVibWVkLzg4MTY5Nzg8L3VybD48L3JlbGF0ZWQtdXJscz48L3VybHM+PC9yZWNvcmQ+
PC9DaXRlPjxDaXRlPjxBdXRob3I+TWFjbGFyZW48L0F1dGhvcj48WWVhcj4xOTk5PC9ZZWFyPjxS
ZWNOdW0+NjA8L1JlY051bT48cmVjb3JkPjxyZWMtbnVtYmVyPjYwPC9yZWMtbnVtYmVyPjxmb3Jl
aWduLWtleXM+PGtleSBhcHA9IkVOIiBkYi1pZD0idjV3ZTU1ZDJocjVkMmFlMHY5NHh6cGRvendl
emE5cjkydjJyIiB0aW1lc3RhbXA9IjE0OTA2OTc3MTIiPjYwPC9rZXk+PC9mb3JlaWduLWtleXM+
PHJlZi10eXBlIG5hbWU9IkpvdXJuYWwgQXJ0aWNsZSI+MTc8L3JlZi10eXBlPjxjb250cmlidXRv
cnM+PGF1dGhvcnM+PGF1dGhvcj5NYWNsYXJlbiwgTi48L2F1dGhvcj48YXV0aG9yPkxhbiwgTS48
L2F1dGhvcj48YXV0aG9yPkNvdXRhbnQsIFIuPC9hdXRob3I+PGF1dGhvcj5TY2hhdHosIEQuPC9h
dXRob3I+PGF1dGhvcj5TaWx2ZXJzdGVpbiwgSi48L2F1dGhvcj48YXV0aG9yPk11aXIsIEEuPC9h
dXRob3I+PGF1dGhvcj5DbGFyZS1TYWx6ZXIsIE0uPC9hdXRob3I+PGF1dGhvcj5TaGUsIEouIFgu
PC9hdXRob3I+PGF1dGhvcj5NYWxvbmUsIEouPC9hdXRob3I+PGF1dGhvcj5Dcm9ja2V0dCwgUy48
L2F1dGhvcj48YXV0aG9yPlNjaHdhcnR6LCBTLjwvYXV0aG9yPjxhdXRob3I+UXVhdHRyaW4sIFQu
PC9hdXRob3I+PGF1dGhvcj5EZVNpbHZhLCBNLjwvYXV0aG9yPjxhdXRob3I+VmFuZGVyIFZlZ3Qs
IFAuPC9hdXRob3I+PGF1dGhvcj5Ob3RraW5zLCBBLjwvYXV0aG9yPjxhdXRob3I+S3Jpc2NoZXIs
IEouPC9hdXRob3I+PC9hdXRob3JzPjwvY29udHJpYnV0b3JzPjxhdXRoLWFkZHJlc3M+RGVwYXJ0
bWVudHMgb2YgUGVkaWF0cmljcyBhbmQgQmlvbWV0cnkgYW5kIEdlbmV0aWNzLCBMb3Vpc2lhbmEg
U3RhdGUgVW5pdmVyc2l0eSBNZWRpY2FsIFNjaG9vbCBhdCB0aGUgUmVzZWFyY2ggSW5zdGl0dXRl
IGZvciBDaGlsZHJlbiwgTmV3IE9ybGVhbnMsIExBLCBVU0EuPC9hdXRoLWFkZHJlc3M+PHRpdGxl
cz48dGl0bGU+T25seSBtdWx0aXBsZSBhdXRvYW50aWJvZGllcyB0byBpc2xldCBjZWxscyAoSUNB
KSwgaW5zdWxpbiwgR0FENjUsIElBLTIgYW5kIElBLTJiZXRhIHByZWRpY3QgaW1tdW5lLW1lZGlh
dGVkIChUeXBlIDEpIGRpYWJldGVzIGluIHJlbGF0aXZlczwvdGl0bGU+PHNlY29uZGFyeS10aXRs
ZT5KIEF1dG9pbW11bjwvc2Vjb25kYXJ5LXRpdGxlPjwvdGl0bGVzPjxwZXJpb2RpY2FsPjxmdWxs
LXRpdGxlPkogQXV0b2ltbXVuPC9mdWxsLXRpdGxlPjwvcGVyaW9kaWNhbD48cGFnZXM+Mjc5LTg3
PC9wYWdlcz48dm9sdW1lPjEyPC92b2x1bWU+PG51bWJlcj40PC9udW1iZXI+PGtleXdvcmRzPjxr
ZXl3b3JkPkFkb2xlc2NlbnQ8L2tleXdvcmQ+PGtleXdvcmQ+QWR1bHQ8L2tleXdvcmQ+PGtleXdv
cmQ+QWdlZDwva2V5d29yZD48a2V5d29yZD5BZ2VkLCA4MCBhbmQgb3Zlcjwva2V5d29yZD48a2V5
d29yZD5BdXRvYW50aWJvZGllcy8qYmxvb2Q8L2tleXdvcmQ+PGtleXdvcmQ+Q2hpbGQ8L2tleXdv
cmQ+PGtleXdvcmQ+Q2hpbGQsIFByZXNjaG9vbDwva2V5d29yZD48a2V5d29yZD5EaWFiZXRlcyBN
ZWxsaXR1cywgVHlwZSAxLypnZW5ldGljcy8qaW1tdW5vbG9neTwva2V5d29yZD48a2V5d29yZD5G
ZW1hbGU8L2tleXdvcmQ+PGtleXdvcmQ+R2x1dGFtYXRlIERlY2FyYm94eWxhc2UvKmltbXVub2xv
Z3k8L2tleXdvcmQ+PGtleXdvcmQ+SExBLURRIEFudGlnZW5zL2dlbmV0aWNzPC9rZXl3b3JkPjxr
ZXl3b3JkPkhMQS1EUSBiZXRhLUNoYWluczwva2V5d29yZD48a2V5d29yZD5IdW1hbnM8L2tleXdv
cmQ+PGtleXdvcmQ+SW5mYW50PC9rZXl3b3JkPjxrZXl3b3JkPkluZmFudCwgTmV3Ym9ybjwva2V5
d29yZD48a2V5d29yZD5JbnN1bGluLyppbW11bm9sb2d5PC9rZXl3b3JkPjxrZXl3b3JkPk1hbGU8
L2tleXdvcmQ+PGtleXdvcmQ+TWlkZGxlIEFnZWQ8L2tleXdvcmQ+PGtleXdvcmQ+UHJvdGVpbiBU
eXJvc2luZSBQaG9zcGhhdGFzZSwgTm9uLVJlY2VwdG9yIFR5cGUgMTwva2V5d29yZD48a2V5d29y
ZD5Qcm90ZWluIFR5cm9zaW5lIFBob3NwaGF0YXNlcy8qaW1tdW5vbG9neTwva2V5d29yZD48L2tl
eXdvcmRzPjxkYXRlcz48eWVhcj4xOTk5PC95ZWFyPjxwdWItZGF0ZXM+PGRhdGU+SnVuPC9kYXRl
PjwvcHViLWRhdGVzPjwvZGF0ZXM+PGlzYm4+MDg5Ni04NDExIChQcmludCkmI3hEOzA4OTYtODQx
MSAoTGlua2luZyk8L2lzYm4+PGFjY2Vzc2lvbi1udW0+MTAzMzAyOTk8L2FjY2Vzc2lvbi1udW0+
PHVybHM+PHJlbGF0ZWQtdXJscz48dXJsPmh0dHBzOi8vd3d3Lm5jYmkubmxtLm5paC5nb3YvcHVi
bWVkLzEwMzMwMjk5PC91cmw+PC9yZWxhdGVkLXVybHM+PC91cmxzPjxlbGVjdHJvbmljLXJlc291
cmNlLW51bT4xMC4xMDA2L2phdXQuMTk5OS4wMjgxPC9lbGVjdHJvbmljLXJlc291cmNlLW51bT48
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(19-21)</w:t>
      </w:r>
      <w:r w:rsidR="00787A34" w:rsidRPr="00CE2870">
        <w:fldChar w:fldCharType="end"/>
      </w:r>
      <w:r w:rsidR="0045024F">
        <w:t>.</w:t>
      </w:r>
    </w:p>
    <w:p w14:paraId="3D27766B" w14:textId="77777777" w:rsidR="0045024F" w:rsidRPr="00CE2870" w:rsidRDefault="0045024F" w:rsidP="00CE2870">
      <w:pPr>
        <w:pStyle w:val="BodyText"/>
        <w:spacing w:line="276" w:lineRule="auto"/>
      </w:pPr>
    </w:p>
    <w:p w14:paraId="18EBFCF8" w14:textId="77777777" w:rsidR="0045024F" w:rsidRDefault="00542C1A" w:rsidP="00CE2870">
      <w:pPr>
        <w:pStyle w:val="BodyText"/>
        <w:spacing w:line="276" w:lineRule="auto"/>
      </w:pPr>
      <w:r w:rsidRPr="00CE2870">
        <w:t>Subsequently, in evolving T1DM there is a rise in the fasting glucose level followed by an inability to keep the two-hour, post-OGTT glucose level below 200mg/dl</w:t>
      </w:r>
      <w:r w:rsidR="00C20DCA" w:rsidRPr="00CE2870">
        <w:t xml:space="preserve"> (11.1mM)</w:t>
      </w:r>
      <w:r w:rsidRPr="00CE2870">
        <w:t xml:space="preserve">. Transient insulin resistance also </w:t>
      </w:r>
      <w:r w:rsidR="005701FD" w:rsidRPr="00CE2870">
        <w:t>occurs</w:t>
      </w:r>
      <w:r w:rsidRPr="00CE2870">
        <w:t xml:space="preserve"> in untreated T1DM </w:t>
      </w:r>
      <w:r w:rsidR="005701FD" w:rsidRPr="00CE2870">
        <w:t xml:space="preserve">and </w:t>
      </w:r>
      <w:r w:rsidRPr="00CE2870">
        <w:t xml:space="preserve">is due to raised levels of free fatty acids (FFAs) from uncontrolled lipolysis </w:t>
      </w:r>
      <w:r w:rsidR="00787A34" w:rsidRPr="00CE2870">
        <w:fldChar w:fldCharType="begin"/>
      </w:r>
      <w:r w:rsidR="0032293D">
        <w:instrText xml:space="preserve"> ADDIN EN.CITE &lt;EndNote&gt;&lt;Cite&gt;&lt;Author&gt;Randle&lt;/Author&gt;&lt;Year&gt;1988&lt;/Year&gt;&lt;RecNum&gt;61&lt;/RecNum&gt;&lt;DisplayText&gt;(22)&lt;/DisplayText&gt;&lt;record&gt;&lt;rec-number&gt;61&lt;/rec-number&gt;&lt;foreign-keys&gt;&lt;key app="EN" db-id="v5we55d2hr5d2ae0v94xzpdozweza9r92v2r" timestamp="1490697731"&gt;61&lt;/key&gt;&lt;/foreign-keys&gt;&lt;ref-type name="Journal Article"&gt;17&lt;/ref-type&gt;&lt;contributors&gt;&lt;authors&gt;&lt;author&gt;Randle, P. J.&lt;/author&gt;&lt;author&gt;Kerbey, A. L.&lt;/author&gt;&lt;author&gt;Espinal, J.&lt;/author&gt;&lt;/authors&gt;&lt;/contributors&gt;&lt;auth-address&gt;Nuffield Department of Clinical Biochemistry, University of Oxford, John Radcliffe Hospital, United Kingdom.&lt;/auth-address&gt;&lt;titles&gt;&lt;title&gt;Mechanisms decreasing glucose oxidation in diabetes and starvation: role of lipid fuels and hormones&lt;/title&gt;&lt;secondary-title&gt;Diabetes Metab Rev&lt;/secondary-title&gt;&lt;/titles&gt;&lt;periodical&gt;&lt;full-title&gt;Diabetes Metab Rev&lt;/full-title&gt;&lt;/periodical&gt;&lt;pages&gt;623-38&lt;/pages&gt;&lt;volume&gt;4&lt;/volume&gt;&lt;number&gt;7&lt;/number&gt;&lt;keywords&gt;&lt;keyword&gt;Animals&lt;/keyword&gt;&lt;keyword&gt;Diabetes Mellitus/*metabolism&lt;/keyword&gt;&lt;keyword&gt;Glucose/*metabolism&lt;/keyword&gt;&lt;keyword&gt;Glycolysis&lt;/keyword&gt;&lt;keyword&gt;Hormones/*physiology&lt;/keyword&gt;&lt;keyword&gt;Humans&lt;/keyword&gt;&lt;keyword&gt;*Lipid Metabolism&lt;/keyword&gt;&lt;keyword&gt;Oxidation-Reduction&lt;/keyword&gt;&lt;keyword&gt;Starvation/*metabolism&lt;/keyword&gt;&lt;/keywords&gt;&lt;dates&gt;&lt;year&gt;1988&lt;/year&gt;&lt;pub-dates&gt;&lt;date&gt;Nov&lt;/date&gt;&lt;/pub-dates&gt;&lt;/dates&gt;&lt;isbn&gt;0742-4221 (Print)&amp;#xD;0742-4221 (Linking)&lt;/isbn&gt;&lt;accession-num&gt;3069395&lt;/accession-num&gt;&lt;urls&gt;&lt;related-urls&gt;&lt;url&gt;https://www.ncbi.nlm.nih.gov/pubmed/3069395&lt;/url&gt;&lt;/related-urls&gt;&lt;/urls&gt;&lt;/record&gt;&lt;/Cite&gt;&lt;/EndNote&gt;</w:instrText>
      </w:r>
      <w:r w:rsidR="00787A34" w:rsidRPr="00CE2870">
        <w:fldChar w:fldCharType="separate"/>
      </w:r>
      <w:r w:rsidR="0032293D">
        <w:rPr>
          <w:noProof/>
        </w:rPr>
        <w:t>(22)</w:t>
      </w:r>
      <w:r w:rsidR="00787A34" w:rsidRPr="00CE2870">
        <w:fldChar w:fldCharType="end"/>
      </w:r>
      <w:r w:rsidRPr="00CE2870">
        <w:t xml:space="preserve">, </w:t>
      </w:r>
      <w:r w:rsidR="005701FD" w:rsidRPr="00CE2870">
        <w:t>as well as</w:t>
      </w:r>
      <w:r w:rsidRPr="00CE2870">
        <w:t xml:space="preserve"> decreased levels of hepatic glucokinase and </w:t>
      </w:r>
      <w:r w:rsidR="005701FD" w:rsidRPr="00CE2870">
        <w:t xml:space="preserve">insulin regulated </w:t>
      </w:r>
      <w:r w:rsidRPr="00CE2870">
        <w:t xml:space="preserve">GLUT 4 glucose transporters in adipocytes which </w:t>
      </w:r>
      <w:r w:rsidR="005701FD" w:rsidRPr="00CE2870">
        <w:t xml:space="preserve">contribute </w:t>
      </w:r>
      <w:r w:rsidRPr="00CE2870">
        <w:t>to  the onset of symptomatic diabetes</w:t>
      </w:r>
      <w:r w:rsidR="0045024F">
        <w:t xml:space="preserve"> </w:t>
      </w:r>
      <w:r w:rsidR="00787A34" w:rsidRPr="00CE2870">
        <w:fldChar w:fldCharType="begin">
          <w:fldData xml:space="preserve">PEVuZE5vdGU+PENpdGU+PEF1dGhvcj5FeHRvbjwvQXV0aG9yPjxZZWFyPjE5ODc8L1llYXI+PFJl
Y051bT42MjwvUmVjTnVtPjxEaXNwbGF5VGV4dD4oMjMtMjUpPC9EaXNwbGF5VGV4dD48cmVjb3Jk
PjxyZWMtbnVtYmVyPjYyPC9yZWMtbnVtYmVyPjxmb3JlaWduLWtleXM+PGtleSBhcHA9IkVOIiBk
Yi1pZD0idjV3ZTU1ZDJocjVkMmFlMHY5NHh6cGRvendlemE5cjkydjJyIiB0aW1lc3RhbXA9IjE0
OTA2OTc3NDgiPjYyPC9rZXk+PC9mb3JlaWduLWtleXM+PHJlZi10eXBlIG5hbWU9IkpvdXJuYWwg
QXJ0aWNsZSI+MTc8L3JlZi10eXBlPjxjb250cmlidXRvcnM+PGF1dGhvcnM+PGF1dGhvcj5FeHRv
biwgSi4gSC48L2F1dGhvcj48L2F1dGhvcnM+PC9jb250cmlidXRvcnM+PHRpdGxlcz48dGl0bGU+
TWVjaGFuaXNtcyBvZiBob3Jtb25hbCByZWd1bGF0aW9uIG9mIGhlcGF0aWMgZ2x1Y29zZSBtZXRh
Ym9saXNtPC90aXRsZT48c2Vjb25kYXJ5LXRpdGxlPkRpYWJldGVzIE1ldGFiIFJldjwvc2Vjb25k
YXJ5LXRpdGxlPjwvdGl0bGVzPjxwZXJpb2RpY2FsPjxmdWxsLXRpdGxlPkRpYWJldGVzIE1ldGFi
IFJldjwvZnVsbC10aXRsZT48L3BlcmlvZGljYWw+PHBhZ2VzPjE2My04MzwvcGFnZXM+PHZvbHVt
ZT4zPC92b2x1bWU+PG51bWJlcj4xPC9udW1iZXI+PGtleXdvcmRzPjxrZXl3b3JkPkFuaW1hbHM8
L2tleXdvcmQ+PGtleXdvcmQ+Q2FsY2l1bS9tZXRhYm9saXNtL3BoeXNpb2xvZ3k8L2tleXdvcmQ+
PGtleXdvcmQ+Q2F0ZWNob2xhbWluZXMvKnBoeXNpb2xvZ3k8L2tleXdvcmQ+PGtleXdvcmQ+Q3lj
bGljIEFNUC9tZXRhYm9saXNtL3BoeXNpb2xvZ3k8L2tleXdvcmQ+PGtleXdvcmQ+R2x1Y29uZW9n
ZW5lc2lzPC9rZXl3b3JkPjxrZXl3b3JkPkdsdWNvc2UvKm1ldGFib2xpc208L2tleXdvcmQ+PGtl
eXdvcmQ+R2x5Y29seXNpczwva2V5d29yZD48a2V5d29yZD5MaXZlci8qbWV0YWJvbGlzbTwva2V5
d29yZD48a2V5d29yZD5QYW5jcmVhdGljIEhvcm1vbmVzLypwaHlzaW9sb2d5PC9rZXl3b3JkPjwv
a2V5d29yZHM+PGRhdGVzPjx5ZWFyPjE5ODc8L3llYXI+PHB1Yi1kYXRlcz48ZGF0ZT5KYW48L2Rh
dGU+PC9wdWItZGF0ZXM+PC9kYXRlcz48aXNibj4wNzQyLTQyMjEgKFByaW50KSYjeEQ7MDc0Mi00
MjIxIChMaW5raW5nKTwvaXNibj48YWNjZXNzaW9uLW51bT4zMDMyNTQxPC9hY2Nlc3Npb24tbnVt
Pjx1cmxzPjxyZWxhdGVkLXVybHM+PHVybD5odHRwczovL3d3dy5uY2JpLm5sbS5uaWguZ292L3B1
Ym1lZC8zMDMyNTQxPC91cmw+PC9yZWxhdGVkLXVybHM+PC91cmxzPjwvcmVjb3JkPjwvQ2l0ZT48
Q2l0ZT48QXV0aG9yPkVsLU1hZ2hyYWJpPC9BdXRob3I+PFllYXI+MTk4MjwvWWVhcj48UmVjTnVt
PjYzPC9SZWNOdW0+PHJlY29yZD48cmVjLW51bWJlcj42MzwvcmVjLW51bWJlcj48Zm9yZWlnbi1r
ZXlzPjxrZXkgYXBwPSJFTiIgZGItaWQ9InY1d2U1NWQyaHI1ZDJhZTB2OTR4enBkb3p3ZXphOXI5
MnYyciIgdGltZXN0YW1wPSIxNDkwNjk3ODEwIj42Mzwva2V5PjwvZm9yZWlnbi1rZXlzPjxyZWYt
dHlwZSBuYW1lPSJKb3VybmFsIEFydGljbGUiPjE3PC9yZWYtdHlwZT48Y29udHJpYnV0b3JzPjxh
dXRob3JzPjxhdXRob3I+RWwtTWFnaHJhYmksIE0uIFIuPC9hdXRob3I+PGF1dGhvcj5DbGF1cywg
VC4gSC48L2F1dGhvcj48YXV0aG9yPk1jR3JhbmUsIE0uIE0uPC9hdXRob3I+PGF1dGhvcj5QaWxr
aXMsIFMuIEouPC9hdXRob3I+PC9hdXRob3JzPjwvY29udHJpYnV0b3JzPjx0aXRsZXM+PHRpdGxl
PkluZmx1ZW5jZSBvZiBwaG9zcGhvcnlsYXRpb24gb24gdGhlIGludGVyYWN0aW9uIG9mIGVmZmVj
dG9ycyB3aXRoIHJhdCBsaXZlciBweXJ1dmF0ZSBraW5hc2U8L3RpdGxlPjxzZWNvbmRhcnktdGl0
bGU+SiBCaW9sIENoZW08L3NlY29uZGFyeS10aXRsZT48L3RpdGxlcz48cGVyaW9kaWNhbD48ZnVs
bC10aXRsZT5KIEJpb2wgQ2hlbTwvZnVsbC10aXRsZT48L3BlcmlvZGljYWw+PHBhZ2VzPjIzMy00
MDwvcGFnZXM+PHZvbHVtZT4yNTc8L3ZvbHVtZT48bnVtYmVyPjE8L251bWJlcj48a2V5d29yZHM+
PGtleXdvcmQ+QW5pbWFsczwva2V5d29yZD48a2V5d29yZD5Fbnp5bWUgQWN0aXZhdGlvbjwva2V5
d29yZD48a2V5d29yZD5GcnVjdG9zZWRpcGhvc3BoYXRlcy9waGFybWFjb2xvZ3k8L2tleXdvcmQ+
PGtleXdvcmQ+S2luZXRpY3M8L2tleXdvcmQ+PGtleXdvcmQ+TGl2ZXIvKmVuenltb2xvZ3k8L2tl
eXdvcmQ+PGtleXdvcmQ+UGhvc3Bob3Byb3RlaW4gUGhvc3BoYXRhc2VzL2lzb2xhdGlvbiAmYW1w
OyBwdXJpZmljYXRpb24vKm1ldGFib2xpc208L2tleXdvcmQ+PGtleXdvcmQ+UGhvc3Bob3J5bGF0
aW9uPC9rZXl3b3JkPjxrZXl3b3JkPlByb3RlaW4gQmluZGluZzwva2V5d29yZD48a2V5d29yZD5Q
cm90ZWluIEtpbmFzZXMvaXNvbGF0aW9uICZhbXA7IHB1cmlmaWNhdGlvbi8qbWV0YWJvbGlzbTwv
a2V5d29yZD48a2V5d29yZD5QeXJ1dmF0ZSBLaW5hc2UvKm1ldGFib2xpc208L2tleXdvcmQ+PGtl
eXdvcmQ+UmF0czwva2V5d29yZD48L2tleXdvcmRzPjxkYXRlcz48eWVhcj4xOTgyPC95ZWFyPjxw
dWItZGF0ZXM+PGRhdGU+SmFuIDEwPC9kYXRlPjwvcHViLWRhdGVzPjwvZGF0ZXM+PGlzYm4+MDAy
MS05MjU4IChQcmludCkmI3hEOzAwMjEtOTI1OCAoTGlua2luZyk8L2lzYm4+PGFjY2Vzc2lvbi1u
dW0+NjI3MzQyNjwvYWNjZXNzaW9uLW51bT48dXJscz48cmVsYXRlZC11cmxzPjx1cmw+aHR0cHM6
Ly93d3cubmNiaS5ubG0ubmloLmdvdi9wdWJtZWQvNjI3MzQyNjwvdXJsPjwvcmVsYXRlZC11cmxz
PjwvdXJscz48L3JlY29yZD48L0NpdGU+PENpdGU+PEF1dGhvcj5QaWxraXM8L0F1dGhvcj48WWVh
cj4xOTkyPC9ZZWFyPjxSZWNOdW0+NjQ8L1JlY051bT48cmVjb3JkPjxyZWMtbnVtYmVyPjY0PC9y
ZWMtbnVtYmVyPjxmb3JlaWduLWtleXM+PGtleSBhcHA9IkVOIiBkYi1pZD0idjV3ZTU1ZDJocjVk
MmFlMHY5NHh6cGRvendlemE5cjkydjJyIiB0aW1lc3RhbXA9IjE0OTA2OTc4NDgiPjY0PC9rZXk+
PC9mb3JlaWduLWtleXM+PHJlZi10eXBlIG5hbWU9IkpvdXJuYWwgQXJ0aWNsZSI+MTc8L3JlZi10
eXBlPjxjb250cmlidXRvcnM+PGF1dGhvcnM+PGF1dGhvcj5QaWxraXMsIFMuIEouPC9hdXRob3I+
PGF1dGhvcj5HcmFubmVyLCBELiBLLjwvYXV0aG9yPjwvYXV0aG9ycz48L2NvbnRyaWJ1dG9ycz48
YXV0aC1hZGRyZXNzPkRlcGFydG1lbnQgb2YgUGh5c2lvbG9neSBhbmQgQmlvcGh5c2ljcywgU3Rh
dGUgVW5pdmVyc2l0eSBvZiBOZXcgWW9yaywgU3RvbnkgQnJvb2sgMTE3OTQuPC9hdXRoLWFkZHJl
c3M+PHRpdGxlcz48dGl0bGU+TW9sZWN1bGFyIHBoeXNpb2xvZ3kgb2YgdGhlIHJlZ3VsYXRpb24g
b2YgaGVwYXRpYyBnbHVjb25lb2dlbmVzaXMgYW5kIGdseWNvbHlzaXM8L3RpdGxlPjxzZWNvbmRh
cnktdGl0bGU+QW5udSBSZXYgUGh5c2lvbDwvc2Vjb25kYXJ5LXRpdGxlPjwvdGl0bGVzPjxwZXJp
b2RpY2FsPjxmdWxsLXRpdGxlPkFubnUgUmV2IFBoeXNpb2w8L2Z1bGwtdGl0bGU+PC9wZXJpb2Rp
Y2FsPjxwYWdlcz44ODUtOTA5PC9wYWdlcz48dm9sdW1lPjU0PC92b2x1bWU+PGtleXdvcmRzPjxr
ZXl3b3JkPkFuaW1hbHM8L2tleXdvcmQ+PGtleXdvcmQ+RW56eW1lcy9tZXRhYm9saXNtPC9rZXl3
b3JkPjxrZXl3b3JkPkdlbmUgRXhwcmVzc2lvbiBSZWd1bGF0aW9uPC9rZXl3b3JkPjxrZXl3b3Jk
PipHbHVjb25lb2dlbmVzaXM8L2tleXdvcmQ+PGtleXdvcmQ+KkdseWNvbHlzaXM8L2tleXdvcmQ+
PGtleXdvcmQ+SHVtYW5zPC9rZXl3b3JkPjxrZXl3b3JkPkxpdmVyLyptZXRhYm9saXNtPC9rZXl3
b3JkPjxrZXl3b3JkPlN1YnN0cmF0ZSBDeWNsaW5nPC9rZXl3b3JkPjwva2V5d29yZHM+PGRhdGVz
Pjx5ZWFyPjE5OTI8L3llYXI+PC9kYXRlcz48aXNibj4wMDY2LTQyNzggKFByaW50KSYjeEQ7MDA2
Ni00Mjc4IChMaW5raW5nKTwvaXNibj48YWNjZXNzaW9uLW51bT4xNTYyMTk2PC9hY2Nlc3Npb24t
bnVtPjx1cmxzPjxyZWxhdGVkLXVybHM+PHVybD5odHRwczovL3d3dy5uY2JpLm5sbS5uaWguZ292
L3B1Ym1lZC8xNTYyMTk2PC91cmw+PC9yZWxhdGVkLXVybHM+PC91cmxzPjxlbGVjdHJvbmljLXJl
c291cmNlLW51bT4xMC4xMTQ2L2FubnVyZXYucGguNTQuMDMwMTkyLjAwNDMyMTwvZWxlY3Ryb25p
Yy1yZXNvdXJjZS1udW0+PC9yZWNvcmQ+PC9DaXRlPjwvRW5kTm90ZT5=
</w:fldData>
        </w:fldChar>
      </w:r>
      <w:r w:rsidR="0032293D">
        <w:instrText xml:space="preserve"> ADDIN EN.CITE </w:instrText>
      </w:r>
      <w:r w:rsidR="0032293D">
        <w:fldChar w:fldCharType="begin">
          <w:fldData xml:space="preserve">PEVuZE5vdGU+PENpdGU+PEF1dGhvcj5FeHRvbjwvQXV0aG9yPjxZZWFyPjE5ODc8L1llYXI+PFJl
Y051bT42MjwvUmVjTnVtPjxEaXNwbGF5VGV4dD4oMjMtMjUpPC9EaXNwbGF5VGV4dD48cmVjb3Jk
PjxyZWMtbnVtYmVyPjYyPC9yZWMtbnVtYmVyPjxmb3JlaWduLWtleXM+PGtleSBhcHA9IkVOIiBk
Yi1pZD0idjV3ZTU1ZDJocjVkMmFlMHY5NHh6cGRvendlemE5cjkydjJyIiB0aW1lc3RhbXA9IjE0
OTA2OTc3NDgiPjYyPC9rZXk+PC9mb3JlaWduLWtleXM+PHJlZi10eXBlIG5hbWU9IkpvdXJuYWwg
QXJ0aWNsZSI+MTc8L3JlZi10eXBlPjxjb250cmlidXRvcnM+PGF1dGhvcnM+PGF1dGhvcj5FeHRv
biwgSi4gSC48L2F1dGhvcj48L2F1dGhvcnM+PC9jb250cmlidXRvcnM+PHRpdGxlcz48dGl0bGU+
TWVjaGFuaXNtcyBvZiBob3Jtb25hbCByZWd1bGF0aW9uIG9mIGhlcGF0aWMgZ2x1Y29zZSBtZXRh
Ym9saXNtPC90aXRsZT48c2Vjb25kYXJ5LXRpdGxlPkRpYWJldGVzIE1ldGFiIFJldjwvc2Vjb25k
YXJ5LXRpdGxlPjwvdGl0bGVzPjxwZXJpb2RpY2FsPjxmdWxsLXRpdGxlPkRpYWJldGVzIE1ldGFi
IFJldjwvZnVsbC10aXRsZT48L3BlcmlvZGljYWw+PHBhZ2VzPjE2My04MzwvcGFnZXM+PHZvbHVt
ZT4zPC92b2x1bWU+PG51bWJlcj4xPC9udW1iZXI+PGtleXdvcmRzPjxrZXl3b3JkPkFuaW1hbHM8
L2tleXdvcmQ+PGtleXdvcmQ+Q2FsY2l1bS9tZXRhYm9saXNtL3BoeXNpb2xvZ3k8L2tleXdvcmQ+
PGtleXdvcmQ+Q2F0ZWNob2xhbWluZXMvKnBoeXNpb2xvZ3k8L2tleXdvcmQ+PGtleXdvcmQ+Q3lj
bGljIEFNUC9tZXRhYm9saXNtL3BoeXNpb2xvZ3k8L2tleXdvcmQ+PGtleXdvcmQ+R2x1Y29uZW9n
ZW5lc2lzPC9rZXl3b3JkPjxrZXl3b3JkPkdsdWNvc2UvKm1ldGFib2xpc208L2tleXdvcmQ+PGtl
eXdvcmQ+R2x5Y29seXNpczwva2V5d29yZD48a2V5d29yZD5MaXZlci8qbWV0YWJvbGlzbTwva2V5
d29yZD48a2V5d29yZD5QYW5jcmVhdGljIEhvcm1vbmVzLypwaHlzaW9sb2d5PC9rZXl3b3JkPjwv
a2V5d29yZHM+PGRhdGVzPjx5ZWFyPjE5ODc8L3llYXI+PHB1Yi1kYXRlcz48ZGF0ZT5KYW48L2Rh
dGU+PC9wdWItZGF0ZXM+PC9kYXRlcz48aXNibj4wNzQyLTQyMjEgKFByaW50KSYjeEQ7MDc0Mi00
MjIxIChMaW5raW5nKTwvaXNibj48YWNjZXNzaW9uLW51bT4zMDMyNTQxPC9hY2Nlc3Npb24tbnVt
Pjx1cmxzPjxyZWxhdGVkLXVybHM+PHVybD5odHRwczovL3d3dy5uY2JpLm5sbS5uaWguZ292L3B1
Ym1lZC8zMDMyNTQxPC91cmw+PC9yZWxhdGVkLXVybHM+PC91cmxzPjwvcmVjb3JkPjwvQ2l0ZT48
Q2l0ZT48QXV0aG9yPkVsLU1hZ2hyYWJpPC9BdXRob3I+PFllYXI+MTk4MjwvWWVhcj48UmVjTnVt
PjYzPC9SZWNOdW0+PHJlY29yZD48cmVjLW51bWJlcj42MzwvcmVjLW51bWJlcj48Zm9yZWlnbi1r
ZXlzPjxrZXkgYXBwPSJFTiIgZGItaWQ9InY1d2U1NWQyaHI1ZDJhZTB2OTR4enBkb3p3ZXphOXI5
MnYyciIgdGltZXN0YW1wPSIxNDkwNjk3ODEwIj42Mzwva2V5PjwvZm9yZWlnbi1rZXlzPjxyZWYt
dHlwZSBuYW1lPSJKb3VybmFsIEFydGljbGUiPjE3PC9yZWYtdHlwZT48Y29udHJpYnV0b3JzPjxh
dXRob3JzPjxhdXRob3I+RWwtTWFnaHJhYmksIE0uIFIuPC9hdXRob3I+PGF1dGhvcj5DbGF1cywg
VC4gSC48L2F1dGhvcj48YXV0aG9yPk1jR3JhbmUsIE0uIE0uPC9hdXRob3I+PGF1dGhvcj5QaWxr
aXMsIFMuIEouPC9hdXRob3I+PC9hdXRob3JzPjwvY29udHJpYnV0b3JzPjx0aXRsZXM+PHRpdGxl
PkluZmx1ZW5jZSBvZiBwaG9zcGhvcnlsYXRpb24gb24gdGhlIGludGVyYWN0aW9uIG9mIGVmZmVj
dG9ycyB3aXRoIHJhdCBsaXZlciBweXJ1dmF0ZSBraW5hc2U8L3RpdGxlPjxzZWNvbmRhcnktdGl0
bGU+SiBCaW9sIENoZW08L3NlY29uZGFyeS10aXRsZT48L3RpdGxlcz48cGVyaW9kaWNhbD48ZnVs
bC10aXRsZT5KIEJpb2wgQ2hlbTwvZnVsbC10aXRsZT48L3BlcmlvZGljYWw+PHBhZ2VzPjIzMy00
MDwvcGFnZXM+PHZvbHVtZT4yNTc8L3ZvbHVtZT48bnVtYmVyPjE8L251bWJlcj48a2V5d29yZHM+
PGtleXdvcmQ+QW5pbWFsczwva2V5d29yZD48a2V5d29yZD5Fbnp5bWUgQWN0aXZhdGlvbjwva2V5
d29yZD48a2V5d29yZD5GcnVjdG9zZWRpcGhvc3BoYXRlcy9waGFybWFjb2xvZ3k8L2tleXdvcmQ+
PGtleXdvcmQ+S2luZXRpY3M8L2tleXdvcmQ+PGtleXdvcmQ+TGl2ZXIvKmVuenltb2xvZ3k8L2tl
eXdvcmQ+PGtleXdvcmQ+UGhvc3Bob3Byb3RlaW4gUGhvc3BoYXRhc2VzL2lzb2xhdGlvbiAmYW1w
OyBwdXJpZmljYXRpb24vKm1ldGFib2xpc208L2tleXdvcmQ+PGtleXdvcmQ+UGhvc3Bob3J5bGF0
aW9uPC9rZXl3b3JkPjxrZXl3b3JkPlByb3RlaW4gQmluZGluZzwva2V5d29yZD48a2V5d29yZD5Q
cm90ZWluIEtpbmFzZXMvaXNvbGF0aW9uICZhbXA7IHB1cmlmaWNhdGlvbi8qbWV0YWJvbGlzbTwv
a2V5d29yZD48a2V5d29yZD5QeXJ1dmF0ZSBLaW5hc2UvKm1ldGFib2xpc208L2tleXdvcmQ+PGtl
eXdvcmQ+UmF0czwva2V5d29yZD48L2tleXdvcmRzPjxkYXRlcz48eWVhcj4xOTgyPC95ZWFyPjxw
dWItZGF0ZXM+PGRhdGU+SmFuIDEwPC9kYXRlPjwvcHViLWRhdGVzPjwvZGF0ZXM+PGlzYm4+MDAy
MS05MjU4IChQcmludCkmI3hEOzAwMjEtOTI1OCAoTGlua2luZyk8L2lzYm4+PGFjY2Vzc2lvbi1u
dW0+NjI3MzQyNjwvYWNjZXNzaW9uLW51bT48dXJscz48cmVsYXRlZC11cmxzPjx1cmw+aHR0cHM6
Ly93d3cubmNiaS5ubG0ubmloLmdvdi9wdWJtZWQvNjI3MzQyNjwvdXJsPjwvcmVsYXRlZC11cmxz
PjwvdXJscz48L3JlY29yZD48L0NpdGU+PENpdGU+PEF1dGhvcj5QaWxraXM8L0F1dGhvcj48WWVh
cj4xOTkyPC9ZZWFyPjxSZWNOdW0+NjQ8L1JlY051bT48cmVjb3JkPjxyZWMtbnVtYmVyPjY0PC9y
ZWMtbnVtYmVyPjxmb3JlaWduLWtleXM+PGtleSBhcHA9IkVOIiBkYi1pZD0idjV3ZTU1ZDJocjVk
MmFlMHY5NHh6cGRvendlemE5cjkydjJyIiB0aW1lc3RhbXA9IjE0OTA2OTc4NDgiPjY0PC9rZXk+
PC9mb3JlaWduLWtleXM+PHJlZi10eXBlIG5hbWU9IkpvdXJuYWwgQXJ0aWNsZSI+MTc8L3JlZi10
eXBlPjxjb250cmlidXRvcnM+PGF1dGhvcnM+PGF1dGhvcj5QaWxraXMsIFMuIEouPC9hdXRob3I+
PGF1dGhvcj5HcmFubmVyLCBELiBLLjwvYXV0aG9yPjwvYXV0aG9ycz48L2NvbnRyaWJ1dG9ycz48
YXV0aC1hZGRyZXNzPkRlcGFydG1lbnQgb2YgUGh5c2lvbG9neSBhbmQgQmlvcGh5c2ljcywgU3Rh
dGUgVW5pdmVyc2l0eSBvZiBOZXcgWW9yaywgU3RvbnkgQnJvb2sgMTE3OTQuPC9hdXRoLWFkZHJl
c3M+PHRpdGxlcz48dGl0bGU+TW9sZWN1bGFyIHBoeXNpb2xvZ3kgb2YgdGhlIHJlZ3VsYXRpb24g
b2YgaGVwYXRpYyBnbHVjb25lb2dlbmVzaXMgYW5kIGdseWNvbHlzaXM8L3RpdGxlPjxzZWNvbmRh
cnktdGl0bGU+QW5udSBSZXYgUGh5c2lvbDwvc2Vjb25kYXJ5LXRpdGxlPjwvdGl0bGVzPjxwZXJp
b2RpY2FsPjxmdWxsLXRpdGxlPkFubnUgUmV2IFBoeXNpb2w8L2Z1bGwtdGl0bGU+PC9wZXJpb2Rp
Y2FsPjxwYWdlcz44ODUtOTA5PC9wYWdlcz48dm9sdW1lPjU0PC92b2x1bWU+PGtleXdvcmRzPjxr
ZXl3b3JkPkFuaW1hbHM8L2tleXdvcmQ+PGtleXdvcmQ+RW56eW1lcy9tZXRhYm9saXNtPC9rZXl3
b3JkPjxrZXl3b3JkPkdlbmUgRXhwcmVzc2lvbiBSZWd1bGF0aW9uPC9rZXl3b3JkPjxrZXl3b3Jk
PipHbHVjb25lb2dlbmVzaXM8L2tleXdvcmQ+PGtleXdvcmQ+KkdseWNvbHlzaXM8L2tleXdvcmQ+
PGtleXdvcmQ+SHVtYW5zPC9rZXl3b3JkPjxrZXl3b3JkPkxpdmVyLyptZXRhYm9saXNtPC9rZXl3
b3JkPjxrZXl3b3JkPlN1YnN0cmF0ZSBDeWNsaW5nPC9rZXl3b3JkPjwva2V5d29yZHM+PGRhdGVz
Pjx5ZWFyPjE5OTI8L3llYXI+PC9kYXRlcz48aXNibj4wMDY2LTQyNzggKFByaW50KSYjeEQ7MDA2
Ni00Mjc4IChMaW5raW5nKTwvaXNibj48YWNjZXNzaW9uLW51bT4xNTYyMTk2PC9hY2Nlc3Npb24t
bnVtPjx1cmxzPjxyZWxhdGVkLXVybHM+PHVybD5odHRwczovL3d3dy5uY2JpLm5sbS5uaWguZ292
L3B1Ym1lZC8xNTYyMTk2PC91cmw+PC9yZWxhdGVkLXVybHM+PC91cmxzPjxlbGVjdHJvbmljLXJl
c291cmNlLW51bT4xMC4xMTQ2L2FubnVyZXYucGguNTQuMDMwMTkyLjAwNDMyMTwvZWxlY3Ryb25p
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(23-25)</w:t>
      </w:r>
      <w:r w:rsidR="00787A34" w:rsidRPr="00CE2870">
        <w:fldChar w:fldCharType="end"/>
      </w:r>
      <w:r w:rsidR="0045024F">
        <w:t>.</w:t>
      </w:r>
      <w:r w:rsidRPr="00CE2870">
        <w:t xml:space="preserve"> </w:t>
      </w:r>
      <w:r w:rsidR="005701FD" w:rsidRPr="00CE2870">
        <w:t>Prolonged hyperglycemia itself likely impairs the ability to secrete insulin and when</w:t>
      </w:r>
      <w:r w:rsidRPr="00CE2870">
        <w:t xml:space="preserve"> insulin replacement therapy begins, there is usually some recovery in the patient's ability to secrete insulin (the "honeymoon" period)</w:t>
      </w:r>
      <w:r w:rsidR="005701FD" w:rsidRPr="00CE2870">
        <w:t>.</w:t>
      </w:r>
      <w:r w:rsidRPr="00CE2870">
        <w:t xml:space="preserve"> </w:t>
      </w:r>
      <w:r w:rsidR="005701FD" w:rsidRPr="00CE2870">
        <w:t>However,</w:t>
      </w:r>
      <w:r w:rsidRPr="00CE2870">
        <w:t xml:space="preserve"> within months to years, this partial recovery in endogenous insulin secretion ultimately fails.</w:t>
      </w:r>
      <w:r w:rsidR="005701FD" w:rsidRPr="00CE2870">
        <w:t xml:space="preserve"> If it does not fail after 2 years, another form of diabetes, such as MODY should be suspected. </w:t>
      </w:r>
      <w:r w:rsidRPr="00CE2870">
        <w:t xml:space="preserve">Initially, the glucagon secreting cells within the pancreatic islets </w:t>
      </w:r>
      <w:r w:rsidR="005701FD" w:rsidRPr="00CE2870">
        <w:t xml:space="preserve">remain </w:t>
      </w:r>
      <w:r w:rsidRPr="00CE2870">
        <w:t>relatively preserved</w:t>
      </w:r>
      <w:r w:rsidR="005701FD" w:rsidRPr="00CE2870">
        <w:t>,</w:t>
      </w:r>
      <w:r w:rsidRPr="00CE2870">
        <w:t xml:space="preserve"> </w:t>
      </w:r>
      <w:r w:rsidR="005701FD" w:rsidRPr="00CE2870">
        <w:t xml:space="preserve">resulting in </w:t>
      </w:r>
      <w:r w:rsidRPr="00CE2870">
        <w:t>excessive secretion of glucagon relative to insulin after protein meals</w:t>
      </w:r>
      <w:r w:rsidR="0045024F">
        <w:t xml:space="preserve"> </w:t>
      </w:r>
      <w:r w:rsidR="00787A34" w:rsidRPr="00CE2870">
        <w:fldChar w:fldCharType="begin"/>
      </w:r>
      <w:r w:rsidR="0032293D">
        <w:instrText xml:space="preserve"> ADDIN EN.CITE &lt;EndNote&gt;&lt;Cite&gt;&lt;Author&gt;Cryer&lt;/Author&gt;&lt;Year&gt;2012&lt;/Year&gt;&lt;RecNum&gt;279&lt;/RecNum&gt;&lt;DisplayText&gt;(26)&lt;/DisplayText&gt;&lt;record&gt;&lt;rec-number&gt;279&lt;/rec-number&gt;&lt;foreign-keys&gt;&lt;key app="EN" db-id="v5we55d2hr5d2ae0v94xzpdozweza9r92v2r" timestamp="1490754789"&gt;279&lt;/key&gt;&lt;/foreign-keys&gt;&lt;ref-type name="Journal Article"&gt;17&lt;/ref-type&gt;&lt;contributors&gt;&lt;authors&gt;&lt;author&gt;Cryer, P. E.&lt;/author&gt;&lt;/authors&gt;&lt;/contributors&gt;&lt;auth-address&gt;Division of Endocrinology, Metabolism, and Lipid Research, Washington University, St. Louis, Missouri 63110, USA. pcryer@wustl.edu&lt;/auth-address&gt;&lt;titles&gt;&lt;title&gt;Minireview: Glucagon in the pathogenesis of hypoglycemia and hyperglycemia in diabetes&lt;/title&gt;&lt;secondary-title&gt;Endocrinology&lt;/secondary-title&gt;&lt;/titles&gt;&lt;periodical&gt;&lt;full-title&gt;Endocrinology&lt;/full-title&gt;&lt;/periodical&gt;&lt;pages&gt;1039-48&lt;/pages&gt;&lt;volume&gt;153&lt;/volume&gt;&lt;number&gt;3&lt;/number&gt;&lt;keywords&gt;&lt;keyword&gt;Animals&lt;/keyword&gt;&lt;keyword&gt;Diabetes Mellitus/*genetics/metabolism&lt;/keyword&gt;&lt;keyword&gt;Diabetes Mellitus, Type 1/metabolism&lt;/keyword&gt;&lt;keyword&gt;Diabetes Mellitus, Type 2/metabolism&lt;/keyword&gt;&lt;keyword&gt;Glucagon/*metabolism/secretion&lt;/keyword&gt;&lt;keyword&gt;Glucagon-Secreting Cells/cytology&lt;/keyword&gt;&lt;keyword&gt;Humans&lt;/keyword&gt;&lt;keyword&gt;Hyperglycemia/*metabolism&lt;/keyword&gt;&lt;keyword&gt;Hypoglycemia/*metabolism&lt;/keyword&gt;&lt;keyword&gt;Insulin/metabolism&lt;/keyword&gt;&lt;keyword&gt;Mice&lt;/keyword&gt;&lt;keyword&gt;Models, Biological&lt;/keyword&gt;&lt;keyword&gt;Rats&lt;/keyword&gt;&lt;keyword&gt;Somatostatin/metabolism&lt;/keyword&gt;&lt;/keywords&gt;&lt;dates&gt;&lt;year&gt;2012&lt;/year&gt;&lt;pub-dates&gt;&lt;date&gt;Mar&lt;/date&gt;&lt;/pub-dates&gt;&lt;/dates&gt;&lt;isbn&gt;1945-7170 (Electronic)&amp;#xD;0013-7227 (Linking)&lt;/isbn&gt;&lt;accession-num&gt;22166985&lt;/accession-num&gt;&lt;urls&gt;&lt;related-urls&gt;&lt;url&gt;https://www.ncbi.nlm.nih.gov/pubmed/22166985&lt;/url&gt;&lt;/related-urls&gt;&lt;/urls&gt;&lt;custom2&gt;PMC3281526&lt;/custom2&gt;&lt;electronic-resource-num&gt;10.1210/en.2011-1499&lt;/electronic-resource-num&gt;&lt;/record&gt;&lt;/Cite&gt;&lt;/EndNote&gt;</w:instrText>
      </w:r>
      <w:r w:rsidR="00787A34" w:rsidRPr="00CE2870">
        <w:fldChar w:fldCharType="separate"/>
      </w:r>
      <w:r w:rsidR="0032293D">
        <w:rPr>
          <w:noProof/>
        </w:rPr>
        <w:t>(26)</w:t>
      </w:r>
      <w:r w:rsidR="00787A34" w:rsidRPr="00CE2870">
        <w:fldChar w:fldCharType="end"/>
      </w:r>
      <w:r w:rsidR="0045024F">
        <w:t>.</w:t>
      </w:r>
      <w:r w:rsidRPr="00CE2870">
        <w:t xml:space="preserve"> These elevated glucagon levels exacerbate the effects of the insulin deficiency, and promote lipolysis and keto</w:t>
      </w:r>
      <w:r w:rsidR="005701FD" w:rsidRPr="00CE2870">
        <w:t>genesis</w:t>
      </w:r>
      <w:r w:rsidRPr="00CE2870">
        <w:t>, effects that can be partially reversed by an infusion of somatostatin</w:t>
      </w:r>
      <w:r w:rsidR="0045024F">
        <w:t xml:space="preserve"> </w:t>
      </w:r>
      <w:r w:rsidR="00787A34" w:rsidRPr="00CE2870">
        <w:fldChar w:fldCharType="begin"/>
      </w:r>
      <w:r w:rsidR="0032293D">
        <w:instrText xml:space="preserve"> ADDIN EN.CITE &lt;EndNote&gt;&lt;Cite&gt;&lt;Author&gt;Gerich&lt;/Author&gt;&lt;Year&gt;1973&lt;/Year&gt;&lt;RecNum&gt;66&lt;/RecNum&gt;&lt;DisplayText&gt;(27)&lt;/DisplayText&gt;&lt;record&gt;&lt;rec-number&gt;66&lt;/rec-number&gt;&lt;foreign-keys&gt;&lt;key app="EN" db-id="v5we55d2hr5d2ae0v94xzpdozweza9r92v2r" timestamp="1490697923"&gt;66&lt;/key&gt;&lt;/foreign-keys&gt;&lt;ref-type name="Journal Article"&gt;17&lt;/ref-type&gt;&lt;contributors&gt;&lt;authors&gt;&lt;author&gt;Gerich, J. E.&lt;/author&gt;&lt;author&gt;Langlois, M.&lt;/author&gt;&lt;author&gt;Noacco, C.&lt;/author&gt;&lt;author&gt;Karam, J. H.&lt;/author&gt;&lt;author&gt;Forsham, P. H.&lt;/author&gt;&lt;/authors&gt;&lt;/contributors&gt;&lt;titles&gt;&lt;title&gt;Lack of glucagon response to hypoglycemia in diabetes: evidence for an intrinsic pancreatic alpha cell defect&lt;/title&gt;&lt;secondary-title&gt;Science&lt;/secondary-title&gt;&lt;/titles&gt;&lt;periodical&gt;&lt;full-title&gt;Science&lt;/full-title&gt;&lt;/periodical&gt;&lt;pages&gt;171-3&lt;/pages&gt;&lt;volume&gt;182&lt;/volume&gt;&lt;number&gt;4108&lt;/number&gt;&lt;keywords&gt;&lt;keyword&gt;Adolescent&lt;/keyword&gt;&lt;keyword&gt;Adult&lt;/keyword&gt;&lt;keyword&gt;Aged&lt;/keyword&gt;&lt;keyword&gt;Arginine/pharmacology&lt;/keyword&gt;&lt;keyword&gt;Blood Glucose&lt;/keyword&gt;&lt;keyword&gt;Diabetes Mellitus, Type 1/*metabolism&lt;/keyword&gt;&lt;keyword&gt;Female&lt;/keyword&gt;&lt;keyword&gt;Glucagon/blood/*secretion&lt;/keyword&gt;&lt;keyword&gt;Growth Hormone/blood&lt;/keyword&gt;&lt;keyword&gt;Humans&lt;/keyword&gt;&lt;keyword&gt;Hydrocortisone/blood&lt;/keyword&gt;&lt;keyword&gt;Hypoglycemia/chemically induced/*metabolism&lt;/keyword&gt;&lt;keyword&gt;Insulin/pharmacology&lt;/keyword&gt;&lt;keyword&gt;Islets of Langerhans/*secretion&lt;/keyword&gt;&lt;keyword&gt;Male&lt;/keyword&gt;&lt;keyword&gt;Middle Aged&lt;/keyword&gt;&lt;/keywords&gt;&lt;dates&gt;&lt;year&gt;1973&lt;/year&gt;&lt;pub-dates&gt;&lt;date&gt;Oct 12&lt;/date&gt;&lt;/pub-dates&gt;&lt;/dates&gt;&lt;isbn&gt;0036-8075 (Print)&amp;#xD;0036-8075 (Linking)&lt;/isbn&gt;&lt;accession-num&gt;4581053&lt;/accession-num&gt;&lt;urls&gt;&lt;related-urls&gt;&lt;url&gt;https://www.ncbi.nlm.nih.gov/pubmed/4581053&lt;/url&gt;&lt;/related-urls&gt;&lt;/urls&gt;&lt;/record&gt;&lt;/Cite&gt;&lt;/EndNote&gt;</w:instrText>
      </w:r>
      <w:r w:rsidR="00787A34" w:rsidRPr="00CE2870">
        <w:fldChar w:fldCharType="separate"/>
      </w:r>
      <w:r w:rsidR="0032293D">
        <w:rPr>
          <w:noProof/>
        </w:rPr>
        <w:t>(27)</w:t>
      </w:r>
      <w:r w:rsidR="00787A34" w:rsidRPr="00CE2870">
        <w:fldChar w:fldCharType="end"/>
      </w:r>
      <w:r w:rsidRPr="00CE2870">
        <w:t xml:space="preserve">. As the </w:t>
      </w:r>
      <w:r w:rsidR="00D84F28" w:rsidRPr="00CE2870">
        <w:t xml:space="preserve">mass of </w:t>
      </w:r>
      <w:r w:rsidRPr="00CE2870">
        <w:t>islet cells decline, there is also loss</w:t>
      </w:r>
      <w:r w:rsidRPr="00CE2870">
        <w:rPr>
          <w:spacing w:val="-30"/>
        </w:rPr>
        <w:t xml:space="preserve"> </w:t>
      </w:r>
      <w:r w:rsidRPr="00CE2870">
        <w:t>of amylin, an islet cell hormone that down-regulates glucagon secretion. Thus, an analogue of amylin (pramlintide</w:t>
      </w:r>
      <w:r w:rsidR="005701FD" w:rsidRPr="00CE2870">
        <w:t>-</w:t>
      </w:r>
      <w:r w:rsidRPr="00CE2870">
        <w:t xml:space="preserve"> marketed under the trade name Symlin) can be </w:t>
      </w:r>
      <w:r w:rsidR="005701FD" w:rsidRPr="00CE2870">
        <w:t xml:space="preserve">used </w:t>
      </w:r>
      <w:r w:rsidRPr="00CE2870">
        <w:t xml:space="preserve">as adjunctive therapy </w:t>
      </w:r>
      <w:r w:rsidR="005701FD" w:rsidRPr="00CE2870">
        <w:t>with</w:t>
      </w:r>
      <w:r w:rsidRPr="00CE2870">
        <w:t xml:space="preserve"> insulin replacement. </w:t>
      </w:r>
      <w:r w:rsidR="00D84F28" w:rsidRPr="00CE2870">
        <w:t xml:space="preserve">In </w:t>
      </w:r>
      <w:r w:rsidRPr="00CE2870">
        <w:t xml:space="preserve">time, </w:t>
      </w:r>
      <w:r w:rsidR="00D84F28" w:rsidRPr="00CE2870">
        <w:t xml:space="preserve">with </w:t>
      </w:r>
      <w:r w:rsidRPr="00CE2870">
        <w:t>continued loss of islets, glucagon deficiency</w:t>
      </w:r>
      <w:r w:rsidR="00D84F28" w:rsidRPr="00CE2870">
        <w:t xml:space="preserve"> develops</w:t>
      </w:r>
      <w:r w:rsidRPr="00CE2870">
        <w:t xml:space="preserve"> in established long standing T1DM, </w:t>
      </w:r>
      <w:r w:rsidR="00D84F28" w:rsidRPr="00CE2870">
        <w:t xml:space="preserve">rendering </w:t>
      </w:r>
      <w:r w:rsidRPr="00CE2870">
        <w:t>patients more susceptible to insulin</w:t>
      </w:r>
      <w:r w:rsidR="00D84F28" w:rsidRPr="00CE2870">
        <w:t>-</w:t>
      </w:r>
      <w:r w:rsidRPr="00CE2870">
        <w:t>induced hypoglycemia</w:t>
      </w:r>
      <w:r w:rsidR="0045024F">
        <w:t xml:space="preserve"> </w:t>
      </w:r>
      <w:r w:rsidR="00F509AF" w:rsidRPr="00CE2870">
        <w:fldChar w:fldCharType="begin">
          <w:fldData xml:space="preserve">PEVuZE5vdGU+PENpdGU+PEF1dGhvcj5DcnllcjwvQXV0aG9yPjxZZWFyPjIwMTI8L1llYXI+PFJl
Y051bT4yNzk8L1JlY051bT48RGlzcGxheVRleHQ+KDI2LDI4KTwvRGlzcGxheVRleHQ+PHJlY29y
ZD48cmVjLW51bWJlcj4yNzk8L3JlYy1udW1iZXI+PGZvcmVpZ24ta2V5cz48a2V5IGFwcD0iRU4i
IGRiLWlkPSJ2NXdlNTVkMmhyNWQyYWUwdjk0eHpwZG96d2V6YTlyOTJ2MnIiIHRpbWVzdGFtcD0i
MTQ5MDc1NDc4OSI+Mjc5PC9rZXk+PC9mb3JlaWduLWtleXM+PHJlZi10eXBlIG5hbWU9IkpvdXJu
YWwgQXJ0aWNsZSI+MTc8L3JlZi10eXBlPjxjb250cmlidXRvcnM+PGF1dGhvcnM+PGF1dGhvcj5D
cnllciwgUC4gRS48L2F1dGhvcj48L2F1dGhvcnM+PC9jb250cmlidXRvcnM+PGF1dGgtYWRkcmVz
cz5EaXZpc2lvbiBvZiBFbmRvY3Jpbm9sb2d5LCBNZXRhYm9saXNtLCBhbmQgTGlwaWQgUmVzZWFy
Y2gsIFdhc2hpbmd0b24gVW5pdmVyc2l0eSwgU3QuIExvdWlzLCBNaXNzb3VyaSA2MzExMCwgVVNB
LiBwY3J5ZXJAd3VzdGwuZWR1PC9hdXRoLWFkZHJlc3M+PHRpdGxlcz48dGl0bGU+TWluaXJldmll
dzogR2x1Y2Fnb24gaW4gdGhlIHBhdGhvZ2VuZXNpcyBvZiBoeXBvZ2x5Y2VtaWEgYW5kIGh5cGVy
Z2x5Y2VtaWEgaW4gZGlhYmV0ZXM8L3RpdGxlPjxzZWNvbmRhcnktdGl0bGU+RW5kb2NyaW5vbG9n
eTwvc2Vjb25kYXJ5LXRpdGxlPjwvdGl0bGVzPjxwZXJpb2RpY2FsPjxmdWxsLXRpdGxlPkVuZG9j
cmlub2xvZ3k8L2Z1bGwtdGl0bGU+PC9wZXJpb2RpY2FsPjxwYWdlcz4xMDM5LTQ4PC9wYWdlcz48
dm9sdW1lPjE1Mzwvdm9sdW1lPjxudW1iZXI+MzwvbnVtYmVyPjxrZXl3b3Jkcz48a2V5d29yZD5B
bmltYWxzPC9rZXl3b3JkPjxrZXl3b3JkPkRpYWJldGVzIE1lbGxpdHVzLypnZW5ldGljcy9tZXRh
Ym9saXNtPC9rZXl3b3JkPjxrZXl3b3JkPkRpYWJldGVzIE1lbGxpdHVzLCBUeXBlIDEvbWV0YWJv
bGlzbTwva2V5d29yZD48a2V5d29yZD5EaWFiZXRlcyBNZWxsaXR1cywgVHlwZSAyL21ldGFib2xp
c208L2tleXdvcmQ+PGtleXdvcmQ+R2x1Y2Fnb24vKm1ldGFib2xpc20vc2VjcmV0aW9uPC9rZXl3
b3JkPjxrZXl3b3JkPkdsdWNhZ29uLVNlY3JldGluZyBDZWxscy9jeXRvbG9neTwva2V5d29yZD48
a2V5d29yZD5IdW1hbnM8L2tleXdvcmQ+PGtleXdvcmQ+SHlwZXJnbHljZW1pYS8qbWV0YWJvbGlz
bTwva2V5d29yZD48a2V5d29yZD5IeXBvZ2x5Y2VtaWEvKm1ldGFib2xpc208L2tleXdvcmQ+PGtl
eXdvcmQ+SW5zdWxpbi9tZXRhYm9saXNtPC9rZXl3b3JkPjxrZXl3b3JkPk1pY2U8L2tleXdvcmQ+
PGtleXdvcmQ+TW9kZWxzLCBCaW9sb2dpY2FsPC9rZXl3b3JkPjxrZXl3b3JkPlJhdHM8L2tleXdv
cmQ+PGtleXdvcmQ+U29tYXRvc3RhdGluL21ldGFib2xpc208L2tleXdvcmQ+PC9rZXl3b3Jkcz48
ZGF0ZXM+PHllYXI+MjAxMjwveWVhcj48cHViLWRhdGVzPjxkYXRlPk1hcjwvZGF0ZT48L3B1Yi1k
YXRlcz48L2RhdGVzPjxpc2JuPjE5NDUtNzE3MCAoRWxlY3Ryb25pYykmI3hEOzAwMTMtNzIyNyAo
TGlua2luZyk8L2lzYm4+PGFjY2Vzc2lvbi1udW0+MjIxNjY5ODU8L2FjY2Vzc2lvbi1udW0+PHVy
bHM+PHJlbGF0ZWQtdXJscz48dXJsPmh0dHBzOi8vd3d3Lm5jYmkubmxtLm5paC5nb3YvcHVibWVk
LzIyMTY2OTg1PC91cmw+PC9yZWxhdGVkLXVybHM+PC91cmxzPjxjdXN0b20yPlBNQzMyODE1MjY8
L2N1c3RvbTI+PGVsZWN0cm9uaWMtcmVzb3VyY2UtbnVtPjEwLjEyMTAvZW4uMjAxMS0xNDk5PC9l
bGVjdHJvbmljLXJlc291cmNlLW51bT48L3JlY29yZD48L0NpdGU+PENpdGU+PEF1dGhvcj5Vbmdl
cjwvQXV0aG9yPjxZZWFyPjIwMTI8L1llYXI+PFJlY051bT4zMjc8L1JlY051bT48cmVjb3JkPjxy
ZWMtbnVtYmVyPjMyNzwvcmVjLW51bWJlcj48Zm9yZWlnbi1rZXlzPjxrZXkgYXBwPSJFTiIgZGIt
aWQ9InY1d2U1NWQyaHI1ZDJhZTB2OTR4enBkb3p3ZXphOXI5MnYyciIgdGltZXN0YW1wPSIxNDk0
NTUxNzMzIj4zMjc8L2tleT48L2ZvcmVpZ24ta2V5cz48cmVmLXR5cGUgbmFtZT0iSm91cm5hbCBB
cnRpY2xlIj4xNzwvcmVmLXR5cGU+PGNvbnRyaWJ1dG9ycz48YXV0aG9ycz48YXV0aG9yPlVuZ2Vy
LCBSLiBILjwvYXV0aG9yPjxhdXRob3I+Q2hlcnJpbmd0b24sIEEuIEQuPC9hdXRob3I+PC9hdXRo
b3JzPjwvY29udHJpYnV0b3JzPjxhdXRoLWFkZHJlc3M+VG91Y2hzdG9uZSBDZW50ZXIgZm9yIERp
YWJldGVzIFJlc2VhcmNoLCBEZXBhcnRtZW50IG9mIEludGVybmFsIE1lZGljaW5lLCBVbml2ZXJz
aXR5IG9mIFRleGFzIFNvdXRod2VzdGVybiBNZWRpY2FsIENlbnRlciwgRGFsbGFzLCBUZXhhcyA3
NTM5MC04ODU0LCBVU0EuIHJvZ2VyLnVuZ2VyQHV0c291dGh3ZXN0ZXJuLmVkdTwvYXV0aC1hZGRy
ZXNzPjx0aXRsZXM+PHRpdGxlPkdsdWNhZ29ub2NlbnRyaWMgcmVzdHJ1Y3R1cmluZyBvZiBkaWFi
ZXRlczogYSBwYXRob3BoeXNpb2xvZ2ljIGFuZCB0aGVyYXBldXRpYyBtYWtlb3ZlcjwvdGl0bGU+
PHNlY29uZGFyeS10aXRsZT5KIENsaW4gSW52ZXN0PC9zZWNvbmRhcnktdGl0bGU+PC90aXRsZXM+
PHBlcmlvZGljYWw+PGZ1bGwtdGl0bGU+SiBDbGluIEludmVzdDwvZnVsbC10aXRsZT48L3Blcmlv
ZGljYWw+PHBhZ2VzPjQtMTI8L3BhZ2VzPjx2b2x1bWU+MTIyPC92b2x1bWU+PG51bWJlcj4xPC9u
dW1iZXI+PGtleXdvcmRzPjxrZXl3b3JkPkFuaW1hbHM8L2tleXdvcmQ+PGtleXdvcmQ+RGlhYmV0
ZXMgTWVsbGl0dXMsIFR5cGUgMS9kcnVnIHRoZXJhcHkvKnBoeXNpb3BhdGhvbG9neTwva2V5d29y
ZD48a2V5d29yZD5HbHVjYWdvbi9hbnRhZ29uaXN0cyAmYW1wOyBpbmhpYml0b3JzLypwaHlzaW9s
b2d5PC9rZXl3b3JkPjxrZXl3b3JkPkdseWNvZ2Vub2x5c2lzL3BoeXNpb2xvZ3k8L2tleXdvcmQ+
PGtleXdvcmQ+SHVtYW5zPC9rZXl3b3JkPjxrZXl3b3JkPkluc3VsaW4vZGVmaWNpZW5jeS9waHlz
aW9sb2d5L3RoZXJhcGV1dGljIHVzZTwva2V5d29yZD48a2V5d29yZD5MaXZlci9waHlzaW9wYXRo
b2xvZ3k8L2tleXdvcmQ+PGtleXdvcmQ+TWljZTwva2V5d29yZD48a2V5d29yZD5QYW5jcmVhcy9w
aHlzaW9wYXRob2xvZ3k8L2tleXdvcmQ+PC9rZXl3b3Jkcz48ZGF0ZXM+PHllYXI+MjAxMjwveWVh
cj48cHViLWRhdGVzPjxkYXRlPkphbjwvZGF0ZT48L3B1Yi1kYXRlcz48L2RhdGVzPjxpc2JuPjE1
NTgtODIzOCAoRWxlY3Ryb25pYykmI3hEOzAwMjEtOTczOCAoTGlua2luZyk8L2lzYm4+PGFjY2Vz
c2lvbi1udW0+MjIyMTQ4NTM8L2FjY2Vzc2lvbi1udW0+PHVybHM+PHJlbGF0ZWQtdXJscz48dXJs
Pmh0dHBzOi8vd3d3Lm5jYmkubmxtLm5paC5nb3YvcHVibWVkLzIyMjE0ODUzPC91cmw+PC9yZWxh
dGVkLXVybHM+PC91cmxzPjxjdXN0b20yPlBNQzMyNDgzMDY8L2N1c3RvbTI+PGVsZWN0cm9uaWMt
cmVzb3VyY2UtbnVtPjEwLjExNzIvSkNJNjAwMTY8L2VsZWN0cm9uaWMtcmVzb3VyY2UtbnVtPjwv
cmVjb3JkPjwvQ2l0ZT48L0VuZE5vdGU+AG==
</w:fldData>
        </w:fldChar>
      </w:r>
      <w:r w:rsidR="0032293D">
        <w:instrText xml:space="preserve"> ADDIN EN.CITE </w:instrText>
      </w:r>
      <w:r w:rsidR="0032293D">
        <w:fldChar w:fldCharType="begin">
          <w:fldData xml:space="preserve">PEVuZE5vdGU+PENpdGU+PEF1dGhvcj5DcnllcjwvQXV0aG9yPjxZZWFyPjIwMTI8L1llYXI+PFJl
Y051bT4yNzk8L1JlY051bT48RGlzcGxheVRleHQ+KDI2LDI4KTwvRGlzcGxheVRleHQ+PHJlY29y
ZD48cmVjLW51bWJlcj4yNzk8L3JlYy1udW1iZXI+PGZvcmVpZ24ta2V5cz48a2V5IGFwcD0iRU4i
IGRiLWlkPSJ2NXdlNTVkMmhyNWQyYWUwdjk0eHpwZG96d2V6YTlyOTJ2MnIiIHRpbWVzdGFtcD0i
MTQ5MDc1NDc4OSI+Mjc5PC9rZXk+PC9mb3JlaWduLWtleXM+PHJlZi10eXBlIG5hbWU9IkpvdXJu
YWwgQXJ0aWNsZSI+MTc8L3JlZi10eXBlPjxjb250cmlidXRvcnM+PGF1dGhvcnM+PGF1dGhvcj5D
cnllciwgUC4gRS48L2F1dGhvcj48L2F1dGhvcnM+PC9jb250cmlidXRvcnM+PGF1dGgtYWRkcmVz
cz5EaXZpc2lvbiBvZiBFbmRvY3Jpbm9sb2d5LCBNZXRhYm9saXNtLCBhbmQgTGlwaWQgUmVzZWFy
Y2gsIFdhc2hpbmd0b24gVW5pdmVyc2l0eSwgU3QuIExvdWlzLCBNaXNzb3VyaSA2MzExMCwgVVNB
LiBwY3J5ZXJAd3VzdGwuZWR1PC9hdXRoLWFkZHJlc3M+PHRpdGxlcz48dGl0bGU+TWluaXJldmll
dzogR2x1Y2Fnb24gaW4gdGhlIHBhdGhvZ2VuZXNpcyBvZiBoeXBvZ2x5Y2VtaWEgYW5kIGh5cGVy
Z2x5Y2VtaWEgaW4gZGlhYmV0ZXM8L3RpdGxlPjxzZWNvbmRhcnktdGl0bGU+RW5kb2NyaW5vbG9n
eTwvc2Vjb25kYXJ5LXRpdGxlPjwvdGl0bGVzPjxwZXJpb2RpY2FsPjxmdWxsLXRpdGxlPkVuZG9j
cmlub2xvZ3k8L2Z1bGwtdGl0bGU+PC9wZXJpb2RpY2FsPjxwYWdlcz4xMDM5LTQ4PC9wYWdlcz48
dm9sdW1lPjE1Mzwvdm9sdW1lPjxudW1iZXI+MzwvbnVtYmVyPjxrZXl3b3Jkcz48a2V5d29yZD5B
bmltYWxzPC9rZXl3b3JkPjxrZXl3b3JkPkRpYWJldGVzIE1lbGxpdHVzLypnZW5ldGljcy9tZXRh
Ym9saXNtPC9rZXl3b3JkPjxrZXl3b3JkPkRpYWJldGVzIE1lbGxpdHVzLCBUeXBlIDEvbWV0YWJv
bGlzbTwva2V5d29yZD48a2V5d29yZD5EaWFiZXRlcyBNZWxsaXR1cywgVHlwZSAyL21ldGFib2xp
c208L2tleXdvcmQ+PGtleXdvcmQ+R2x1Y2Fnb24vKm1ldGFib2xpc20vc2VjcmV0aW9uPC9rZXl3
b3JkPjxrZXl3b3JkPkdsdWNhZ29uLVNlY3JldGluZyBDZWxscy9jeXRvbG9neTwva2V5d29yZD48
a2V5d29yZD5IdW1hbnM8L2tleXdvcmQ+PGtleXdvcmQ+SHlwZXJnbHljZW1pYS8qbWV0YWJvbGlz
bTwva2V5d29yZD48a2V5d29yZD5IeXBvZ2x5Y2VtaWEvKm1ldGFib2xpc208L2tleXdvcmQ+PGtl
eXdvcmQ+SW5zdWxpbi9tZXRhYm9saXNtPC9rZXl3b3JkPjxrZXl3b3JkPk1pY2U8L2tleXdvcmQ+
PGtleXdvcmQ+TW9kZWxzLCBCaW9sb2dpY2FsPC9rZXl3b3JkPjxrZXl3b3JkPlJhdHM8L2tleXdv
cmQ+PGtleXdvcmQ+U29tYXRvc3RhdGluL21ldGFib2xpc208L2tleXdvcmQ+PC9rZXl3b3Jkcz48
ZGF0ZXM+PHllYXI+MjAxMjwveWVhcj48cHViLWRhdGVzPjxkYXRlPk1hcjwvZGF0ZT48L3B1Yi1k
YXRlcz48L2RhdGVzPjxpc2JuPjE5NDUtNzE3MCAoRWxlY3Ryb25pYykmI3hEOzAwMTMtNzIyNyAo
TGlua2luZyk8L2lzYm4+PGFjY2Vzc2lvbi1udW0+MjIxNjY5ODU8L2FjY2Vzc2lvbi1udW0+PHVy
bHM+PHJlbGF0ZWQtdXJscz48dXJsPmh0dHBzOi8vd3d3Lm5jYmkubmxtLm5paC5nb3YvcHVibWVk
LzIyMTY2OTg1PC91cmw+PC9yZWxhdGVkLXVybHM+PC91cmxzPjxjdXN0b20yPlBNQzMyODE1MjY8
L2N1c3RvbTI+PGVsZWN0cm9uaWMtcmVzb3VyY2UtbnVtPjEwLjEyMTAvZW4uMjAxMS0xNDk5PC9l
bGVjdHJvbmljLXJlc291cmNlLW51bT48L3JlY29yZD48L0NpdGU+PENpdGU+PEF1dGhvcj5Vbmdl
cjwvQXV0aG9yPjxZZWFyPjIwMTI8L1llYXI+PFJlY051bT4zMjc8L1JlY051bT48cmVjb3JkPjxy
ZWMtbnVtYmVyPjMyNzwvcmVjLW51bWJlcj48Zm9yZWlnbi1rZXlzPjxrZXkgYXBwPSJFTiIgZGIt
aWQ9InY1d2U1NWQyaHI1ZDJhZTB2OTR4enBkb3p3ZXphOXI5MnYyciIgdGltZXN0YW1wPSIxNDk0
NTUxNzMzIj4zMjc8L2tleT48L2ZvcmVpZ24ta2V5cz48cmVmLXR5cGUgbmFtZT0iSm91cm5hbCBB
cnRpY2xlIj4xNzwvcmVmLXR5cGU+PGNvbnRyaWJ1dG9ycz48YXV0aG9ycz48YXV0aG9yPlVuZ2Vy
LCBSLiBILjwvYXV0aG9yPjxhdXRob3I+Q2hlcnJpbmd0b24sIEEuIEQuPC9hdXRob3I+PC9hdXRo
b3JzPjwvY29udHJpYnV0b3JzPjxhdXRoLWFkZHJlc3M+VG91Y2hzdG9uZSBDZW50ZXIgZm9yIERp
YWJldGVzIFJlc2VhcmNoLCBEZXBhcnRtZW50IG9mIEludGVybmFsIE1lZGljaW5lLCBVbml2ZXJz
aXR5IG9mIFRleGFzIFNvdXRod2VzdGVybiBNZWRpY2FsIENlbnRlciwgRGFsbGFzLCBUZXhhcyA3
NTM5MC04ODU0LCBVU0EuIHJvZ2VyLnVuZ2VyQHV0c291dGh3ZXN0ZXJuLmVkdTwvYXV0aC1hZGRy
ZXNzPjx0aXRsZXM+PHRpdGxlPkdsdWNhZ29ub2NlbnRyaWMgcmVzdHJ1Y3R1cmluZyBvZiBkaWFi
ZXRlczogYSBwYXRob3BoeXNpb2xvZ2ljIGFuZCB0aGVyYXBldXRpYyBtYWtlb3ZlcjwvdGl0bGU+
PHNlY29uZGFyeS10aXRsZT5KIENsaW4gSW52ZXN0PC9zZWNvbmRhcnktdGl0bGU+PC90aXRsZXM+
PHBlcmlvZGljYWw+PGZ1bGwtdGl0bGU+SiBDbGluIEludmVzdDwvZnVsbC10aXRsZT48L3Blcmlv
ZGljYWw+PHBhZ2VzPjQtMTI8L3BhZ2VzPjx2b2x1bWU+MTIyPC92b2x1bWU+PG51bWJlcj4xPC9u
dW1iZXI+PGtleXdvcmRzPjxrZXl3b3JkPkFuaW1hbHM8L2tleXdvcmQ+PGtleXdvcmQ+RGlhYmV0
ZXMgTWVsbGl0dXMsIFR5cGUgMS9kcnVnIHRoZXJhcHkvKnBoeXNpb3BhdGhvbG9neTwva2V5d29y
ZD48a2V5d29yZD5HbHVjYWdvbi9hbnRhZ29uaXN0cyAmYW1wOyBpbmhpYml0b3JzLypwaHlzaW9s
b2d5PC9rZXl3b3JkPjxrZXl3b3JkPkdseWNvZ2Vub2x5c2lzL3BoeXNpb2xvZ3k8L2tleXdvcmQ+
PGtleXdvcmQ+SHVtYW5zPC9rZXl3b3JkPjxrZXl3b3JkPkluc3VsaW4vZGVmaWNpZW5jeS9waHlz
aW9sb2d5L3RoZXJhcGV1dGljIHVzZTwva2V5d29yZD48a2V5d29yZD5MaXZlci9waHlzaW9wYXRo
b2xvZ3k8L2tleXdvcmQ+PGtleXdvcmQ+TWljZTwva2V5d29yZD48a2V5d29yZD5QYW5jcmVhcy9w
aHlzaW9wYXRob2xvZ3k8L2tleXdvcmQ+PC9rZXl3b3Jkcz48ZGF0ZXM+PHllYXI+MjAxMjwveWVh
cj48cHViLWRhdGVzPjxkYXRlPkphbjwvZGF0ZT48L3B1Yi1kYXRlcz48L2RhdGVzPjxpc2JuPjE1
NTgtODIzOCAoRWxlY3Ryb25pYykmI3hEOzAwMjEtOTczOCAoTGlua2luZyk8L2lzYm4+PGFjY2Vz
c2lvbi1udW0+MjIyMTQ4NTM8L2FjY2Vzc2lvbi1udW0+PHVybHM+PHJlbGF0ZWQtdXJscz48dXJs
Pmh0dHBzOi8vd3d3Lm5jYmkubmxtLm5paC5nb3YvcHVibWVkLzIyMjE0ODUzPC91cmw+PC9yZWxh
dGVkLXVybHM+PC91cmxzPjxjdXN0b20yPlBNQzMyNDgzMDY8L2N1c3RvbTI+PGVsZWN0cm9uaWMt
cmVzb3VyY2UtbnVtPjEwLjExNzIvSkNJNjAwMTY8L2VsZWN0cm9uaWMtcmVzb3VyY2UtbnVtPjwv
cmVjb3JkPjwvQ2l0ZT48L0VuZE5vdGU+AG==
</w:fldData>
        </w:fldChar>
      </w:r>
      <w:r w:rsidR="0032293D">
        <w:instrText xml:space="preserve"> ADDIN EN.CITE.DATA </w:instrText>
      </w:r>
      <w:r w:rsidR="0032293D">
        <w:fldChar w:fldCharType="end"/>
      </w:r>
      <w:r w:rsidR="00F509AF" w:rsidRPr="00CE2870">
        <w:fldChar w:fldCharType="separate"/>
      </w:r>
      <w:r w:rsidR="0032293D">
        <w:rPr>
          <w:noProof/>
        </w:rPr>
        <w:t>(26,28)</w:t>
      </w:r>
      <w:r w:rsidR="00F509AF" w:rsidRPr="00CE2870">
        <w:fldChar w:fldCharType="end"/>
      </w:r>
      <w:r w:rsidR="0045024F">
        <w:t>.</w:t>
      </w:r>
      <w:r w:rsidR="0008620B" w:rsidRPr="00CE2870" w:rsidDel="0008620B">
        <w:t xml:space="preserve"> </w:t>
      </w:r>
      <w:r w:rsidR="00431F4B" w:rsidRPr="00CE2870">
        <w:t xml:space="preserve"> </w:t>
      </w:r>
    </w:p>
    <w:p w14:paraId="34317761" w14:textId="77777777" w:rsidR="0045024F" w:rsidRDefault="0045024F" w:rsidP="00CE2870">
      <w:pPr>
        <w:pStyle w:val="BodyText"/>
        <w:spacing w:line="276" w:lineRule="auto"/>
      </w:pPr>
    </w:p>
    <w:p w14:paraId="7D098ED6" w14:textId="77777777" w:rsidR="004A05AA" w:rsidRDefault="00542C1A" w:rsidP="00CE2870">
      <w:pPr>
        <w:pStyle w:val="BodyText"/>
        <w:spacing w:line="276" w:lineRule="auto"/>
      </w:pPr>
      <w:r w:rsidRPr="00CE2870">
        <w:t xml:space="preserve">Insulin is the hormone of "feasting", promoting </w:t>
      </w:r>
      <w:r w:rsidR="00D84F28" w:rsidRPr="00CE2870">
        <w:t xml:space="preserve">utilization and </w:t>
      </w:r>
      <w:r w:rsidRPr="00CE2870">
        <w:t>deposition of ingested nutrients into body stores</w:t>
      </w:r>
      <w:r w:rsidR="00D84F28" w:rsidRPr="00CE2870">
        <w:t>,</w:t>
      </w:r>
      <w:r w:rsidRPr="00CE2870">
        <w:t xml:space="preserve"> </w:t>
      </w:r>
      <w:r w:rsidR="00D84F28" w:rsidRPr="00CE2870">
        <w:t xml:space="preserve">as well as </w:t>
      </w:r>
      <w:r w:rsidRPr="00CE2870">
        <w:t xml:space="preserve">having multiple anabolic effects in </w:t>
      </w:r>
      <w:r w:rsidR="00D84F28" w:rsidRPr="00CE2870">
        <w:t xml:space="preserve">many </w:t>
      </w:r>
      <w:r w:rsidRPr="00CE2870">
        <w:t xml:space="preserve">tissues. </w:t>
      </w:r>
      <w:r w:rsidR="00D84F28" w:rsidRPr="00CE2870">
        <w:t>Progressive i</w:t>
      </w:r>
      <w:r w:rsidRPr="00CE2870">
        <w:t xml:space="preserve">nsulin deficiency thus induces a starvation like state, associated with excessive hepatic and renal gluconeogenesis, decreased peripheral utilization of glucose, </w:t>
      </w:r>
      <w:r w:rsidR="00D84F28" w:rsidRPr="00CE2870">
        <w:t xml:space="preserve">hyperglycemia </w:t>
      </w:r>
      <w:r w:rsidRPr="00CE2870">
        <w:t xml:space="preserve">with </w:t>
      </w:r>
      <w:r w:rsidR="00D84F28" w:rsidRPr="00CE2870">
        <w:t xml:space="preserve">resultant </w:t>
      </w:r>
      <w:r w:rsidRPr="00CE2870">
        <w:t>glycosuria, loss of water and sodium salts, and proteolysis in muscle liberating amino acids such as alanine and glutamine as substrates for gluconeogenesis</w:t>
      </w:r>
      <w:r w:rsidR="0045024F">
        <w:t xml:space="preserve"> </w:t>
      </w:r>
      <w:r w:rsidR="00787A34" w:rsidRPr="00CE2870">
        <w:fldChar w:fldCharType="begin">
          <w:fldData xml:space="preserve">PEVuZE5vdGU+PENpdGU+PEF1dGhvcj5LaW1iYWxsPC9BdXRob3I+PFllYXI+MTk4ODwvWWVhcj48
UmVjTnVtPjY4PC9SZWNOdW0+PERpc3BsYXlUZXh0PigyOS0zMSk8L0Rpc3BsYXlUZXh0PjxyZWNv
cmQ+PHJlYy1udW1iZXI+Njg8L3JlYy1udW1iZXI+PGZvcmVpZ24ta2V5cz48a2V5IGFwcD0iRU4i
IGRiLWlkPSJ2NXdlNTVkMmhyNWQyYWUwdjk0eHpwZG96d2V6YTlyOTJ2MnIiIHRpbWVzdGFtcD0i
MTQ5MDY5Nzk2OCI+Njg8L2tleT48L2ZvcmVpZ24ta2V5cz48cmVmLXR5cGUgbmFtZT0iSm91cm5h
bCBBcnRpY2xlIj4xNzwvcmVmLXR5cGU+PGNvbnRyaWJ1dG9ycz48YXV0aG9ycz48YXV0aG9yPktp
bWJhbGwsIFMuIFIuPC9hdXRob3I+PGF1dGhvcj5KZWZmZXJzb24sIEwuIFMuPC9hdXRob3I+PC9h
dXRob3JzPjwvY29udHJpYnV0b3JzPjxhdXRoLWFkZHJlc3M+RGVwYXJ0bWVudCBvZiBQaHlzaW9s
b2d5LCBDb2xsZWdlIG9mIE1lZGljaW5lLCBQZW5uc3lsdmFuaWEgU3RhdGUgVW5pdmVyc2l0eSwg
SGVyc2hleSAxNzAzMy48L2F1dGgtYWRkcmVzcz48dGl0bGVzPjx0aXRsZT5DZWxsdWxhciBtZWNo
YW5pc21zIGludm9sdmVkIGluIHRoZSBhY3Rpb24gb2YgaW5zdWxpbiBvbiBwcm90ZWluIHN5bnRo
ZXNpczwvdGl0bGU+PHNlY29uZGFyeS10aXRsZT5EaWFiZXRlcyBNZXRhYiBSZXY8L3NlY29uZGFy
eS10aXRsZT48L3RpdGxlcz48cGVyaW9kaWNhbD48ZnVsbC10aXRsZT5EaWFiZXRlcyBNZXRhYiBS
ZXY8L2Z1bGwtdGl0bGU+PC9wZXJpb2RpY2FsPjxwYWdlcz43NzMtODc8L3BhZ2VzPjx2b2x1bWU+
NDwvdm9sdW1lPjxudW1iZXI+ODwvbnVtYmVyPjxrZXl3b3Jkcz48a2V5d29yZD5BbmltYWxzPC9r
ZXl3b3JkPjxrZXl3b3JkPkRpYWJldGVzIE1lbGxpdHVzLCBFeHBlcmltZW50YWwvbWV0YWJvbGlz
bTwva2V5d29yZD48a2V5d29yZD5IdW1hbnM8L2tleXdvcmQ+PGtleXdvcmQ+SW5zdWxpbi8qcGh5
c2lvbG9neTwva2V5d29yZD48a2V5d29yZD5MaXZlci9tZXRhYm9saXNtPC9rZXl3b3JkPjxrZXl3
b3JkPk11c2NsZXMvbWV0YWJvbGlzbTwva2V5d29yZD48a2V5d29yZD5NeW9jYXJkaXVtL21ldGFi
b2xpc208L2tleXdvcmQ+PGtleXdvcmQ+KlByb3RlaW4gQmlvc3ludGhlc2lzPC9rZXl3b3JkPjxr
ZXl3b3JkPlByb3RlaW5zL2dlbmV0aWNzPC9rZXl3b3JkPjxrZXl3b3JkPlJpYm9zb21lcy8qbWV0
YWJvbGlzbTwva2V5d29yZD48L2tleXdvcmRzPjxkYXRlcz48eWVhcj4xOTg4PC95ZWFyPjxwdWIt
ZGF0ZXM+PGRhdGU+RGVjPC9kYXRlPjwvcHViLWRhdGVzPjwvZGF0ZXM+PGlzYm4+MDc0Mi00MjIx
IChQcmludCkmI3hEOzA3NDItNDIyMSAoTGlua2luZyk8L2lzYm4+PGFjY2Vzc2lvbi1udW0+MzA2
OTQwMjwvYWNjZXNzaW9uLW51bT48dXJscz48cmVsYXRlZC11cmxzPjx1cmw+aHR0cHM6Ly93d3cu
bmNiaS5ubG0ubmloLmdvdi9wdWJtZWQvMzA2OTQwMjwvdXJsPjwvcmVsYXRlZC11cmxzPjwvdXJs
cz48L3JlY29yZD48L0NpdGU+PENpdGU+PEF1dGhvcj5LaW1iYWxsPC9BdXRob3I+PFllYXI+MTk5
MTwvWWVhcj48UmVjTnVtPjY5PC9SZWNOdW0+PHJlY29yZD48cmVjLW51bWJlcj42OTwvcmVjLW51
bWJlcj48Zm9yZWlnbi1rZXlzPjxrZXkgYXBwPSJFTiIgZGItaWQ9InY1d2U1NWQyaHI1ZDJhZTB2
OTR4enBkb3p3ZXphOXI5MnYyciIgdGltZXN0YW1wPSIxNDkwNjk3OTgzIj42OTwva2V5PjwvZm9y
ZWlnbi1rZXlzPjxyZWYtdHlwZSBuYW1lPSJKb3VybmFsIEFydGljbGUiPjE3PC9yZWYtdHlwZT48
Y29udHJpYnV0b3JzPjxhdXRob3JzPjxhdXRob3I+S2ltYmFsbCwgUy4gUi48L2F1dGhvcj48YXV0
aG9yPkplZmZlcnNvbiwgTC4gUy48L2F1dGhvcj48L2F1dGhvcnM+PC9jb250cmlidXRvcnM+PGF1
dGgtYWRkcmVzcz5EZXBhcnRtZW50IG9mIENlbGx1bGFyIGFuZCBNb2xlY3VsYXIgUGh5c2lvbG9n
eSwgQ29sbGVnZSBvZiBNZWRpY2luZSwgUGVubnN5bHZhbmlhIFN0YXRlIFVuaXZlcnNpdHksIEhl
cnNoZXkgMTcwMzMuPC9hdXRoLWFkZHJlc3M+PHRpdGxlcz48dGl0bGU+UmVndWxhdGlvbiBvZiBp
bml0aWF0aW9uIG9mIHByb3RlaW4gc3ludGhlc2lzIGJ5IGluc3VsaW4gaW4gc2tlbGV0YWwgbXVz
Y2xlPC90aXRsZT48c2Vjb25kYXJ5LXRpdGxlPkFjdGEgRGlhYmV0b2w8L3NlY29uZGFyeS10aXRs
ZT48L3RpdGxlcz48cGVyaW9kaWNhbD48ZnVsbC10aXRsZT5BY3RhIERpYWJldG9sPC9mdWxsLXRp
dGxlPjwvcGVyaW9kaWNhbD48cGFnZXM+MTM0LTk8L3BhZ2VzPjx2b2x1bWU+Mjg8L3ZvbHVtZT48
bnVtYmVyPjI8L251bWJlcj48a2V5d29yZHM+PGtleXdvcmQ+QW5pbWFsczwva2V5d29yZD48a2V5
d29yZD5EaWFiZXRlcyBNZWxsaXR1cywgRXhwZXJpbWVudGFsL21ldGFib2xpc208L2tleXdvcmQ+
PGtleXdvcmQ+SG9tZW9zdGFzaXM8L2tleXdvcmQ+PGtleXdvcmQ+SW5zdWxpbi8qcGh5c2lvbG9n
eTwva2V5d29yZD48a2V5d29yZD5NdXNjbGVzLyptZXRhYm9saXNtPC9rZXl3b3JkPjxrZXl3b3Jk
PlBlcHRpZGUgQ2hhaW4gSW5pdGlhdGlvbiwgVHJhbnNsYXRpb25hbDwva2V5d29yZD48a2V5d29y
ZD4qUHJvdGVpbiBCaW9zeW50aGVzaXM8L2tleXdvcmQ+PGtleXdvcmQ+UHJvdGVpbnMvZ2VuZXRp
Y3M8L2tleXdvcmQ+PC9rZXl3b3Jkcz48ZGF0ZXM+PHllYXI+MTk5MTwveWVhcj48L2RhdGVzPjxp
c2JuPjA5NDAtNTQyOSAoUHJpbnQpJiN4RDswOTQwLTU0MjkgKExpbmtpbmcpPC9pc2JuPjxhY2Nl
c3Npb24tbnVtPjE3Nzc2NDg8L2FjY2Vzc2lvbi1udW0+PHVybHM+PHJlbGF0ZWQtdXJscz48dXJs
Pmh0dHBzOi8vd3d3Lm5jYmkubmxtLm5paC5nb3YvcHVibWVkLzE3Nzc2NDg8L3VybD48L3JlbGF0
ZWQtdXJscz48L3VybHM+PC9yZWNvcmQ+PC9DaXRlPjxDaXRlPjxBdXRob3I+Q2FoaWxsPC9BdXRo
b3I+PFllYXI+MTk3NjwvWWVhcj48UmVjTnVtPjcwPC9SZWNOdW0+PHJlY29yZD48cmVjLW51bWJl
cj43MDwvcmVjLW51bWJlcj48Zm9yZWlnbi1rZXlzPjxrZXkgYXBwPSJFTiIgZGItaWQ9InY1d2U1
NWQyaHI1ZDJhZTB2OTR4enBkb3p3ZXphOXI5MnYyciIgdGltZXN0YW1wPSIxNDkwNjk4MDA3Ij43
MDwva2V5PjwvZm9yZWlnbi1rZXlzPjxyZWYtdHlwZSBuYW1lPSJKb3VybmFsIEFydGljbGUiPjE3
PC9yZWYtdHlwZT48Y29udHJpYnV0b3JzPjxhdXRob3JzPjxhdXRob3I+Q2FoaWxsLCBHLiBGLiwg
SnIuPC9hdXRob3I+PC9hdXRob3JzPjwvY29udHJpYnV0b3JzPjx0aXRsZXM+PHRpdGxlPlN0YXJ2
YXRpb24gaW4gbWFuPC90aXRsZT48c2Vjb25kYXJ5LXRpdGxlPkNsaW4gRW5kb2NyaW5vbCBNZXRh
Yjwvc2Vjb25kYXJ5LXRpdGxlPjwvdGl0bGVzPjxwZXJpb2RpY2FsPjxmdWxsLXRpdGxlPkNsaW4g
RW5kb2NyaW5vbCBNZXRhYjwvZnVsbC10aXRsZT48L3BlcmlvZGljYWw+PHBhZ2VzPjM5Ny00MTU8
L3BhZ2VzPjx2b2x1bWU+NTwvdm9sdW1lPjxudW1iZXI+MjwvbnVtYmVyPjxrZXl3b3Jkcz48a2V5
d29yZD5BZGlwb3NlIFRpc3N1ZS9tZXRhYm9saXNtPC9rZXl3b3JkPjxrZXl3b3JkPkJvZHkgV2Vp
Z2h0PC9rZXl3b3JkPjxrZXl3b3JkPkJyYWluL3BoeXNpb2xvZ3k8L2tleXdvcmQ+PGtleXdvcmQ+
Q3ljbGljIEFNUC9tZXRhYm9saXNtPC9rZXl3b3JkPjxrZXl3b3JkPkVuZXJneSBNZXRhYm9saXNt
PC9rZXl3b3JkPjxrZXl3b3JkPkZhdHR5IEFjaWRzL21ldGFib2xpc208L2tleXdvcmQ+PGtleXdv
cmQ+R2x1Y2Fnb24vbWV0YWJvbGlzbTwva2V5d29yZD48a2V5d29yZD5HbHVjb25lb2dlbmVzaXM8
L2tleXdvcmQ+PGtleXdvcmQ+R2x5Y29nZW4vbWV0YWJvbGlzbTwva2V5d29yZD48a2V5d29yZD5I
dW1hbnM8L2tleXdvcmQ+PGtleXdvcmQ+SW5zdWxpbi9tZXRhYm9saXNtPC9rZXl3b3JkPjxrZXl3
b3JkPktldG9zaXMvbWV0YWJvbGlzbTwva2V5d29yZD48a2V5d29yZD5LaWRuZXkvbWV0YWJvbGlz
bTwva2V5d29yZD48a2V5d29yZD5MaXZlci9tZXRhYm9saXNtPC9rZXl3b3JkPjxrZXl3b3JkPk11
c2NsZXMvbWV0YWJvbGlzbTwva2V5d29yZD48a2V5d29yZD5PeHlnZW4gQ29uc3VtcHRpb248L2tl
eXdvcmQ+PGtleXdvcmQ+UHJvdGVpbnMvbWV0YWJvbGlzbTwva2V5d29yZD48a2V5d29yZD5TcGxh
bmNobmljIE5lcnZlcy9tZXRhYm9saXNtPC9rZXl3b3JkPjxrZXl3b3JkPlN0YXJ2YXRpb24vKm1l
dGFib2xpc208L2tleXdvcmQ+PGtleXdvcmQ+VHJpZ2x5Y2VyaWRlcy9tZXRhYm9saXNtPC9rZXl3
b3JkPjxrZXl3b3JkPlVyZWEvdXJpbmU8L2tleXdvcmQ+PC9rZXl3b3Jkcz48ZGF0ZXM+PHllYXI+
MTk3NjwveWVhcj48cHViLWRhdGVzPjxkYXRlPkp1bDwvZGF0ZT48L3B1Yi1kYXRlcz48L2RhdGVz
Pjxpc2JuPjAzMDAtNTk1WCAoUHJpbnQpJiN4RDswMzAwLTU5NVggKExpbmtpbmcpPC9pc2JuPjxh
Y2Nlc3Npb24tbnVtPjE4MjQyMDwvYWNjZXNzaW9uLW51bT48dXJscz48cmVsYXRlZC11cmxzPjx1
cmw+aHR0cHM6Ly93d3cubmNiaS5ubG0ubmloLmdvdi9wdWJtZWQvMTgyNDIwPC91cmw+PC9yZWxh
dGVkLXVybHM+PC91cmxzPjwvcmVjb3JkPjwvQ2l0ZT48L0VuZE5vdGU+AG==
</w:fldData>
        </w:fldChar>
      </w:r>
      <w:r w:rsidR="0032293D">
        <w:instrText xml:space="preserve"> ADDIN EN.CITE </w:instrText>
      </w:r>
      <w:r w:rsidR="0032293D">
        <w:fldChar w:fldCharType="begin">
          <w:fldData xml:space="preserve">PEVuZE5vdGU+PENpdGU+PEF1dGhvcj5LaW1iYWxsPC9BdXRob3I+PFllYXI+MTk4ODwvWWVhcj48
UmVjTnVtPjY4PC9SZWNOdW0+PERpc3BsYXlUZXh0PigyOS0zMSk8L0Rpc3BsYXlUZXh0PjxyZWNv
cmQ+PHJlYy1udW1iZXI+Njg8L3JlYy1udW1iZXI+PGZvcmVpZ24ta2V5cz48a2V5IGFwcD0iRU4i
IGRiLWlkPSJ2NXdlNTVkMmhyNWQyYWUwdjk0eHpwZG96d2V6YTlyOTJ2MnIiIHRpbWVzdGFtcD0i
MTQ5MDY5Nzk2OCI+Njg8L2tleT48L2ZvcmVpZ24ta2V5cz48cmVmLXR5cGUgbmFtZT0iSm91cm5h
bCBBcnRpY2xlIj4xNzwvcmVmLXR5cGU+PGNvbnRyaWJ1dG9ycz48YXV0aG9ycz48YXV0aG9yPktp
bWJhbGwsIFMuIFIuPC9hdXRob3I+PGF1dGhvcj5KZWZmZXJzb24sIEwuIFMuPC9hdXRob3I+PC9h
dXRob3JzPjwvY29udHJpYnV0b3JzPjxhdXRoLWFkZHJlc3M+RGVwYXJ0bWVudCBvZiBQaHlzaW9s
b2d5LCBDb2xsZWdlIG9mIE1lZGljaW5lLCBQZW5uc3lsdmFuaWEgU3RhdGUgVW5pdmVyc2l0eSwg
SGVyc2hleSAxNzAzMy48L2F1dGgtYWRkcmVzcz48dGl0bGVzPjx0aXRsZT5DZWxsdWxhciBtZWNo
YW5pc21zIGludm9sdmVkIGluIHRoZSBhY3Rpb24gb2YgaW5zdWxpbiBvbiBwcm90ZWluIHN5bnRo
ZXNpczwvdGl0bGU+PHNlY29uZGFyeS10aXRsZT5EaWFiZXRlcyBNZXRhYiBSZXY8L3NlY29uZGFy
eS10aXRsZT48L3RpdGxlcz48cGVyaW9kaWNhbD48ZnVsbC10aXRsZT5EaWFiZXRlcyBNZXRhYiBS
ZXY8L2Z1bGwtdGl0bGU+PC9wZXJpb2RpY2FsPjxwYWdlcz43NzMtODc8L3BhZ2VzPjx2b2x1bWU+
NDwvdm9sdW1lPjxudW1iZXI+ODwvbnVtYmVyPjxrZXl3b3Jkcz48a2V5d29yZD5BbmltYWxzPC9r
ZXl3b3JkPjxrZXl3b3JkPkRpYWJldGVzIE1lbGxpdHVzLCBFeHBlcmltZW50YWwvbWV0YWJvbGlz
bTwva2V5d29yZD48a2V5d29yZD5IdW1hbnM8L2tleXdvcmQ+PGtleXdvcmQ+SW5zdWxpbi8qcGh5
c2lvbG9neTwva2V5d29yZD48a2V5d29yZD5MaXZlci9tZXRhYm9saXNtPC9rZXl3b3JkPjxrZXl3
b3JkPk11c2NsZXMvbWV0YWJvbGlzbTwva2V5d29yZD48a2V5d29yZD5NeW9jYXJkaXVtL21ldGFi
b2xpc208L2tleXdvcmQ+PGtleXdvcmQ+KlByb3RlaW4gQmlvc3ludGhlc2lzPC9rZXl3b3JkPjxr
ZXl3b3JkPlByb3RlaW5zL2dlbmV0aWNzPC9rZXl3b3JkPjxrZXl3b3JkPlJpYm9zb21lcy8qbWV0
YWJvbGlzbTwva2V5d29yZD48L2tleXdvcmRzPjxkYXRlcz48eWVhcj4xOTg4PC95ZWFyPjxwdWIt
ZGF0ZXM+PGRhdGU+RGVjPC9kYXRlPjwvcHViLWRhdGVzPjwvZGF0ZXM+PGlzYm4+MDc0Mi00MjIx
IChQcmludCkmI3hEOzA3NDItNDIyMSAoTGlua2luZyk8L2lzYm4+PGFjY2Vzc2lvbi1udW0+MzA2
OTQwMjwvYWNjZXNzaW9uLW51bT48dXJscz48cmVsYXRlZC11cmxzPjx1cmw+aHR0cHM6Ly93d3cu
bmNiaS5ubG0ubmloLmdvdi9wdWJtZWQvMzA2OTQwMjwvdXJsPjwvcmVsYXRlZC11cmxzPjwvdXJs
cz48L3JlY29yZD48L0NpdGU+PENpdGU+PEF1dGhvcj5LaW1iYWxsPC9BdXRob3I+PFllYXI+MTk5
MTwvWWVhcj48UmVjTnVtPjY5PC9SZWNOdW0+PHJlY29yZD48cmVjLW51bWJlcj42OTwvcmVjLW51
bWJlcj48Zm9yZWlnbi1rZXlzPjxrZXkgYXBwPSJFTiIgZGItaWQ9InY1d2U1NWQyaHI1ZDJhZTB2
OTR4enBkb3p3ZXphOXI5MnYyciIgdGltZXN0YW1wPSIxNDkwNjk3OTgzIj42OTwva2V5PjwvZm9y
ZWlnbi1rZXlzPjxyZWYtdHlwZSBuYW1lPSJKb3VybmFsIEFydGljbGUiPjE3PC9yZWYtdHlwZT48
Y29udHJpYnV0b3JzPjxhdXRob3JzPjxhdXRob3I+S2ltYmFsbCwgUy4gUi48L2F1dGhvcj48YXV0
aG9yPkplZmZlcnNvbiwgTC4gUy48L2F1dGhvcj48L2F1dGhvcnM+PC9jb250cmlidXRvcnM+PGF1
dGgtYWRkcmVzcz5EZXBhcnRtZW50IG9mIENlbGx1bGFyIGFuZCBNb2xlY3VsYXIgUGh5c2lvbG9n
eSwgQ29sbGVnZSBvZiBNZWRpY2luZSwgUGVubnN5bHZhbmlhIFN0YXRlIFVuaXZlcnNpdHksIEhl
cnNoZXkgMTcwMzMuPC9hdXRoLWFkZHJlc3M+PHRpdGxlcz48dGl0bGU+UmVndWxhdGlvbiBvZiBp
bml0aWF0aW9uIG9mIHByb3RlaW4gc3ludGhlc2lzIGJ5IGluc3VsaW4gaW4gc2tlbGV0YWwgbXVz
Y2xlPC90aXRsZT48c2Vjb25kYXJ5LXRpdGxlPkFjdGEgRGlhYmV0b2w8L3NlY29uZGFyeS10aXRs
ZT48L3RpdGxlcz48cGVyaW9kaWNhbD48ZnVsbC10aXRsZT5BY3RhIERpYWJldG9sPC9mdWxsLXRp
dGxlPjwvcGVyaW9kaWNhbD48cGFnZXM+MTM0LTk8L3BhZ2VzPjx2b2x1bWU+Mjg8L3ZvbHVtZT48
bnVtYmVyPjI8L251bWJlcj48a2V5d29yZHM+PGtleXdvcmQ+QW5pbWFsczwva2V5d29yZD48a2V5
d29yZD5EaWFiZXRlcyBNZWxsaXR1cywgRXhwZXJpbWVudGFsL21ldGFib2xpc208L2tleXdvcmQ+
PGtleXdvcmQ+SG9tZW9zdGFzaXM8L2tleXdvcmQ+PGtleXdvcmQ+SW5zdWxpbi8qcGh5c2lvbG9n
eTwva2V5d29yZD48a2V5d29yZD5NdXNjbGVzLyptZXRhYm9saXNtPC9rZXl3b3JkPjxrZXl3b3Jk
PlBlcHRpZGUgQ2hhaW4gSW5pdGlhdGlvbiwgVHJhbnNsYXRpb25hbDwva2V5d29yZD48a2V5d29y
ZD4qUHJvdGVpbiBCaW9zeW50aGVzaXM8L2tleXdvcmQ+PGtleXdvcmQ+UHJvdGVpbnMvZ2VuZXRp
Y3M8L2tleXdvcmQ+PC9rZXl3b3Jkcz48ZGF0ZXM+PHllYXI+MTk5MTwveWVhcj48L2RhdGVzPjxp
c2JuPjA5NDAtNTQyOSAoUHJpbnQpJiN4RDswOTQwLTU0MjkgKExpbmtpbmcpPC9pc2JuPjxhY2Nl
c3Npb24tbnVtPjE3Nzc2NDg8L2FjY2Vzc2lvbi1udW0+PHVybHM+PHJlbGF0ZWQtdXJscz48dXJs
Pmh0dHBzOi8vd3d3Lm5jYmkubmxtLm5paC5nb3YvcHVibWVkLzE3Nzc2NDg8L3VybD48L3JlbGF0
ZWQtdXJscz48L3VybHM+PC9yZWNvcmQ+PC9DaXRlPjxDaXRlPjxBdXRob3I+Q2FoaWxsPC9BdXRo
b3I+PFllYXI+MTk3NjwvWWVhcj48UmVjTnVtPjcwPC9SZWNOdW0+PHJlY29yZD48cmVjLW51bWJl
cj43MDwvcmVjLW51bWJlcj48Zm9yZWlnbi1rZXlzPjxrZXkgYXBwPSJFTiIgZGItaWQ9InY1d2U1
NWQyaHI1ZDJhZTB2OTR4enBkb3p3ZXphOXI5MnYyciIgdGltZXN0YW1wPSIxNDkwNjk4MDA3Ij43
MDwva2V5PjwvZm9yZWlnbi1rZXlzPjxyZWYtdHlwZSBuYW1lPSJKb3VybmFsIEFydGljbGUiPjE3
PC9yZWYtdHlwZT48Y29udHJpYnV0b3JzPjxhdXRob3JzPjxhdXRob3I+Q2FoaWxsLCBHLiBGLiwg
SnIuPC9hdXRob3I+PC9hdXRob3JzPjwvY29udHJpYnV0b3JzPjx0aXRsZXM+PHRpdGxlPlN0YXJ2
YXRpb24gaW4gbWFuPC90aXRsZT48c2Vjb25kYXJ5LXRpdGxlPkNsaW4gRW5kb2NyaW5vbCBNZXRh
Yjwvc2Vjb25kYXJ5LXRpdGxlPjwvdGl0bGVzPjxwZXJpb2RpY2FsPjxmdWxsLXRpdGxlPkNsaW4g
RW5kb2NyaW5vbCBNZXRhYjwvZnVsbC10aXRsZT48L3BlcmlvZGljYWw+PHBhZ2VzPjM5Ny00MTU8
L3BhZ2VzPjx2b2x1bWU+NTwvdm9sdW1lPjxudW1iZXI+MjwvbnVtYmVyPjxrZXl3b3Jkcz48a2V5
d29yZD5BZGlwb3NlIFRpc3N1ZS9tZXRhYm9saXNtPC9rZXl3b3JkPjxrZXl3b3JkPkJvZHkgV2Vp
Z2h0PC9rZXl3b3JkPjxrZXl3b3JkPkJyYWluL3BoeXNpb2xvZ3k8L2tleXdvcmQ+PGtleXdvcmQ+
Q3ljbGljIEFNUC9tZXRhYm9saXNtPC9rZXl3b3JkPjxrZXl3b3JkPkVuZXJneSBNZXRhYm9saXNt
PC9rZXl3b3JkPjxrZXl3b3JkPkZhdHR5IEFjaWRzL21ldGFib2xpc208L2tleXdvcmQ+PGtleXdv
cmQ+R2x1Y2Fnb24vbWV0YWJvbGlzbTwva2V5d29yZD48a2V5d29yZD5HbHVjb25lb2dlbmVzaXM8
L2tleXdvcmQ+PGtleXdvcmQ+R2x5Y29nZW4vbWV0YWJvbGlzbTwva2V5d29yZD48a2V5d29yZD5I
dW1hbnM8L2tleXdvcmQ+PGtleXdvcmQ+SW5zdWxpbi9tZXRhYm9saXNtPC9rZXl3b3JkPjxrZXl3
b3JkPktldG9zaXMvbWV0YWJvbGlzbTwva2V5d29yZD48a2V5d29yZD5LaWRuZXkvbWV0YWJvbGlz
bTwva2V5d29yZD48a2V5d29yZD5MaXZlci9tZXRhYm9saXNtPC9rZXl3b3JkPjxrZXl3b3JkPk11
c2NsZXMvbWV0YWJvbGlzbTwva2V5d29yZD48a2V5d29yZD5PeHlnZW4gQ29uc3VtcHRpb248L2tl
eXdvcmQ+PGtleXdvcmQ+UHJvdGVpbnMvbWV0YWJvbGlzbTwva2V5d29yZD48a2V5d29yZD5TcGxh
bmNobmljIE5lcnZlcy9tZXRhYm9saXNtPC9rZXl3b3JkPjxrZXl3b3JkPlN0YXJ2YXRpb24vKm1l
dGFib2xpc208L2tleXdvcmQ+PGtleXdvcmQ+VHJpZ2x5Y2VyaWRlcy9tZXRhYm9saXNtPC9rZXl3
b3JkPjxrZXl3b3JkPlVyZWEvdXJpbmU8L2tleXdvcmQ+PC9rZXl3b3Jkcz48ZGF0ZXM+PHllYXI+
MTk3NjwveWVhcj48cHViLWRhdGVzPjxkYXRlPkp1bDwvZGF0ZT48L3B1Yi1kYXRlcz48L2RhdGVz
Pjxpc2JuPjAzMDAtNTk1WCAoUHJpbnQpJiN4RDswMzAwLTU5NVggKExpbmtpbmcpPC9pc2JuPjxh
Y2Nlc3Npb24tbnVtPjE4MjQyMDwvYWNjZXNzaW9uLW51bT48dXJscz48cmVsYXRlZC11cmxzPjx1
cmw+aHR0cHM6Ly93d3cubmNiaS5ubG0ubmloLmdvdi9wdWJtZWQvMTgyNDIwPC91cmw+PC9yZWxh
dGVkLXVybHM+PC91cmxzPjwvcmVjb3JkPjwvQ2l0ZT48L0VuZE5vdGU+AG==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(29-31)</w:t>
      </w:r>
      <w:r w:rsidR="00787A34" w:rsidRPr="00CE2870">
        <w:fldChar w:fldCharType="end"/>
      </w:r>
      <w:r w:rsidR="0045024F">
        <w:t>.</w:t>
      </w:r>
      <w:r w:rsidRPr="00CE2870">
        <w:t xml:space="preserve"> Uncontrolled lipolysis </w:t>
      </w:r>
      <w:r w:rsidR="006803B9" w:rsidRPr="00CE2870">
        <w:t>leads to</w:t>
      </w:r>
      <w:r w:rsidRPr="00CE2870">
        <w:t xml:space="preserve"> </w:t>
      </w:r>
      <w:r w:rsidR="004A05AA">
        <w:t xml:space="preserve">the </w:t>
      </w:r>
      <w:r w:rsidRPr="00CE2870">
        <w:t xml:space="preserve">rapid mobilization of </w:t>
      </w:r>
      <w:r w:rsidR="004A05AA">
        <w:t>fatty acids from adipose tissue</w:t>
      </w:r>
      <w:r w:rsidRPr="00CE2870">
        <w:t xml:space="preserve"> and </w:t>
      </w:r>
      <w:r w:rsidR="004A05AA">
        <w:t xml:space="preserve">the </w:t>
      </w:r>
      <w:r w:rsidRPr="00CE2870">
        <w:t xml:space="preserve">increased </w:t>
      </w:r>
      <w:r w:rsidR="004A05AA">
        <w:t xml:space="preserve">delivery of fatty acids to the liver leading to the increased synthesis of triglycerides and secretion </w:t>
      </w:r>
      <w:r w:rsidRPr="00CE2870">
        <w:t>of very low</w:t>
      </w:r>
      <w:r w:rsidR="004A05AA">
        <w:t>-</w:t>
      </w:r>
      <w:r w:rsidRPr="00CE2870">
        <w:t>density lipoprotein (VLDL)</w:t>
      </w:r>
      <w:r w:rsidR="004A05AA">
        <w:t xml:space="preserve">. </w:t>
      </w:r>
    </w:p>
    <w:p w14:paraId="54170725" w14:textId="77777777" w:rsidR="004A05AA" w:rsidRDefault="004A05AA" w:rsidP="00CE2870">
      <w:pPr>
        <w:pStyle w:val="BodyText"/>
        <w:spacing w:line="276" w:lineRule="auto"/>
      </w:pPr>
    </w:p>
    <w:p w14:paraId="6C3E80D9" w14:textId="5AA32A0D" w:rsidR="006B73A1" w:rsidRPr="00CE2870" w:rsidRDefault="004A05AA" w:rsidP="00CE2870">
      <w:pPr>
        <w:pStyle w:val="BodyText"/>
        <w:spacing w:line="276" w:lineRule="auto"/>
      </w:pPr>
      <w:r>
        <w:t xml:space="preserve">With severe insulin deficiency the </w:t>
      </w:r>
      <w:r w:rsidR="00542C1A" w:rsidRPr="00CE2870">
        <w:t>fatty acids</w:t>
      </w:r>
      <w:r>
        <w:t xml:space="preserve"> delivered to the liver </w:t>
      </w:r>
      <w:r w:rsidR="00D84F28" w:rsidRPr="00CE2870">
        <w:t>are metabolized to yield beta hydroxybutyric and aceto-acet</w:t>
      </w:r>
      <w:r w:rsidR="008F7F58" w:rsidRPr="00CE2870">
        <w:t>ic acids</w:t>
      </w:r>
      <w:r>
        <w:t xml:space="preserve"> </w:t>
      </w:r>
      <w:r w:rsidR="006803B9" w:rsidRPr="00CE2870">
        <w:t>(ketone bodies)</w:t>
      </w:r>
      <w:r w:rsidR="008F7F58" w:rsidRPr="00CE2870">
        <w:t xml:space="preserve"> and contribute to keto-acidosis</w:t>
      </w:r>
      <w:r w:rsidR="00542C1A" w:rsidRPr="00CE2870">
        <w:t xml:space="preserve">. </w:t>
      </w:r>
      <w:r w:rsidR="006803B9" w:rsidRPr="00CE2870">
        <w:lastRenderedPageBreak/>
        <w:t>Ketoacidosis is a life</w:t>
      </w:r>
      <w:r w:rsidR="00CB6180" w:rsidRPr="00CE2870">
        <w:t>-</w:t>
      </w:r>
      <w:r w:rsidR="006803B9" w:rsidRPr="00CE2870">
        <w:t>threatening metabolic decompensation that is characterized by hyperglycemia, dehydration,</w:t>
      </w:r>
      <w:r w:rsidR="00692443" w:rsidRPr="00CE2870">
        <w:t xml:space="preserve"> </w:t>
      </w:r>
      <w:r w:rsidR="006803B9" w:rsidRPr="00CE2870">
        <w:t>metabolic acidosis and ketosis,</w:t>
      </w:r>
      <w:r w:rsidR="00692443" w:rsidRPr="00CE2870">
        <w:t xml:space="preserve"> </w:t>
      </w:r>
      <w:r w:rsidR="006803B9" w:rsidRPr="00CE2870">
        <w:t>all the result of the effects of severe insulin deficiency</w:t>
      </w:r>
      <w:r w:rsidR="00AD3967" w:rsidRPr="00CE2870">
        <w:t xml:space="preserve"> as well as the counter-regulatory stress hormones, cortisol, growth hormone, catecholamines and glucagon</w:t>
      </w:r>
      <w:r w:rsidR="006803B9" w:rsidRPr="00CE2870">
        <w:t xml:space="preserve">. </w:t>
      </w:r>
      <w:r w:rsidR="00542C1A" w:rsidRPr="00CE2870">
        <w:t xml:space="preserve">Specifically, hepatic glucokinase levels fall with insulinopenia, synthesis of hepatic triglyceride and glycogen levels decline, malonyl CoA falls and thereby carnitine </w:t>
      </w:r>
      <w:r w:rsidR="001E5638" w:rsidRPr="00CE2870">
        <w:t>palmitoyl transferase</w:t>
      </w:r>
      <w:r w:rsidR="00542C1A" w:rsidRPr="00CE2870">
        <w:t>-I levels rise promoting the transport of fatty acyl-CoA into mitochondria with the formation of acetyl-CoA</w:t>
      </w:r>
      <w:r>
        <w:t xml:space="preserve"> </w:t>
      </w:r>
      <w:r w:rsidR="00431F4B" w:rsidRPr="00CE2870">
        <w:fldChar w:fldCharType="begin">
          <w:fldData xml:space="preserve">PEVuZE5vdGU+PENpdGU+PEF1dGhvcj5NY0dhcnJ5PC9BdXRob3I+PFllYXI+MTk3OTwvWWVhcj48
UmVjTnVtPjcyPC9SZWNOdW0+PERpc3BsYXlUZXh0PigzMi0zNCk8L0Rpc3BsYXlUZXh0PjxyZWNv
cmQ+PHJlYy1udW1iZXI+NzI8L3JlYy1udW1iZXI+PGZvcmVpZ24ta2V5cz48a2V5IGFwcD0iRU4i
IGRiLWlkPSJ2NXdlNTVkMmhyNWQyYWUwdjk0eHpwZG96d2V6YTlyOTJ2MnIiIHRpbWVzdGFtcD0i
MTQ5MDY5ODA1NiI+NzI8L2tleT48L2ZvcmVpZ24ta2V5cz48cmVmLXR5cGUgbmFtZT0iSm91cm5h
bCBBcnRpY2xlIj4xNzwvcmVmLXR5cGU+PGNvbnRyaWJ1dG9ycz48YXV0aG9ycz48YXV0aG9yPk1j
R2FycnksIEouIEQuPC9hdXRob3I+PC9hdXRob3JzPjwvY29udHJpYnV0b3JzPjx0aXRsZXM+PHRp
dGxlPkxpbGx5IExlY3R1cmUgMTk3OC4gTmV3IHBlcnNwZWN0aXZlcyBpbiB0aGUgcmVndWxhdGlv
biBvZiBrZXRvZ2VuZXNpczwvdGl0bGU+PHNlY29uZGFyeS10aXRsZT5EaWFiZXRlczwvc2Vjb25k
YXJ5LXRpdGxlPjwvdGl0bGVzPjxwZXJpb2RpY2FsPjxmdWxsLXRpdGxlPkRpYWJldGVzPC9mdWxs
LXRpdGxlPjwvcGVyaW9kaWNhbD48cGFnZXM+NTE3LTIzPC9wYWdlcz48dm9sdW1lPjI4PC92b2x1
bWU+PG51bWJlcj41PC9udW1iZXI+PGtleXdvcmRzPjxrZXl3b3JkPkFkaXBvc2UgVGlzc3VlL21l
dGFib2xpc208L2tleXdvcmQ+PGtleXdvcmQ+QW5pbWFsczwva2V5d29yZD48a2V5d29yZD5GYXR0
eSBBY2lkcy9tZXRhYm9saXNtPC9rZXl3b3JkPjxrZXl3b3JkPkdsdWNhZ29uL3BoeXNpb2xvZ3k8
L2tleXdvcmQ+PGtleXdvcmQ+SHVtYW5zPC9rZXl3b3JkPjxrZXl3b3JkPkluc3VsaW4vcGh5c2lv
bG9neTwva2V5d29yZD48a2V5d29yZD5LZXRvbmUgQm9kaWVzLypiaW9zeW50aGVzaXM8L2tleXdv
cmQ+PGtleXdvcmQ+TGl2ZXIvbWV0YWJvbGlzbTwva2V5d29yZD48a2V5d29yZD5NaXRvY2hvbmRy
aWEsIExpdmVyL21ldGFib2xpc208L2tleXdvcmQ+PGtleXdvcmQ+UGhvc3Bob2xpcGlkcy9tZXRh
Ym9saXNtPC9rZXl3b3JkPjxrZXl3b3JkPlJhdHM8L2tleXdvcmQ+PGtleXdvcmQ+VHJpZ2x5Y2Vy
aWRlcy9tZXRhYm9saXNtPC9rZXl3b3JkPjwva2V5d29yZHM+PGRhdGVzPjx5ZWFyPjE5Nzk8L3ll
YXI+PHB1Yi1kYXRlcz48ZGF0ZT5NYXk8L2RhdGU+PC9wdWItZGF0ZXM+PC9kYXRlcz48aXNibj4w
MDEyLTE3OTcgKFByaW50KSYjeEQ7MDAxMi0xNzk3IChMaW5raW5nKTwvaXNibj48YWNjZXNzaW9u
LW51bT40MzczODE8L2FjY2Vzc2lvbi1udW0+PHVybHM+PHJlbGF0ZWQtdXJscz48dXJsPmh0dHBz
Oi8vd3d3Lm5jYmkubmxtLm5paC5nb3YvcHVibWVkLzQzNzM4MTwvdXJsPjwvcmVsYXRlZC11cmxz
PjwvdXJscz48L3JlY29yZD48L0NpdGU+PENpdGU+PEF1dGhvcj5Xb2xmc2RvcmY8L0F1dGhvcj48
WWVhcj4yMDA2PC9ZZWFyPjxSZWNOdW0+MzI4PC9SZWNOdW0+PHJlY29yZD48cmVjLW51bWJlcj4z
Mjg8L3JlYy1udW1iZXI+PGZvcmVpZ24ta2V5cz48a2V5IGFwcD0iRU4iIGRiLWlkPSJ2NXdlNTVk
MmhyNWQyYWUwdjk0eHpwZG96d2V6YTlyOTJ2MnIiIHRpbWVzdGFtcD0iMTQ5NDU1MjAxMiI+MzI4
PC9rZXk+PC9mb3JlaWduLWtleXM+PHJlZi10eXBlIG5hbWU9IkpvdXJuYWwgQXJ0aWNsZSI+MTc8
L3JlZi10eXBlPjxjb250cmlidXRvcnM+PGF1dGhvcnM+PGF1dGhvcj5Xb2xmc2RvcmYsIEouPC9h
dXRob3I+PGF1dGhvcj5HbGFzZXIsIE4uPC9hdXRob3I+PGF1dGhvcj5TcGVybGluZywgTS4gQS48
L2F1dGhvcj48YXV0aG9yPkFtZXJpY2FuIERpYWJldGVzLCBBc3NvY2lhdGlvbjwvYXV0aG9yPjwv
YXV0aG9ycz48L2NvbnRyaWJ1dG9ycz48YXV0aC1hZGRyZXNzPkRpdmlzaW9uIG9mIEVuZG9jcmlu
b2xvZ3ksIENoaWxkcmVuJmFwb3M7cyBIb3NwaXRhbCBCb3N0b24sIEJvc3RvbiwgTWFzc2FjaHVz
ZXR0cywgVVNBLjwvYXV0aC1hZGRyZXNzPjx0aXRsZXM+PHRpdGxlPkRpYWJldGljIGtldG9hY2lk
b3NpcyBpbiBpbmZhbnRzLCBjaGlsZHJlbiwgYW5kIGFkb2xlc2NlbnRzOiBBIGNvbnNlbnN1cyBz
dGF0ZW1lbnQgZnJvbSB0aGUgQW1lcmljYW4gRGlhYmV0ZXMgQXNzb2NpYXRpb248L3RpdGxlPjxz
ZWNvbmRhcnktdGl0bGU+RGlhYmV0ZXMgQ2FyZTwvc2Vjb25kYXJ5LXRpdGxlPjwvdGl0bGVzPjxw
ZXJpb2RpY2FsPjxmdWxsLXRpdGxlPkRpYWJldGVzIENhcmU8L2Z1bGwtdGl0bGU+PC9wZXJpb2Rp
Y2FsPjxwYWdlcz4xMTUwLTk8L3BhZ2VzPjx2b2x1bWU+Mjk8L3ZvbHVtZT48bnVtYmVyPjU8L251
bWJlcj48a2V5d29yZHM+PGtleXdvcmQ+QWRvbGVzY2VudDwva2V5d29yZD48a2V5d29yZD5DaGls
ZDwva2V5d29yZD48a2V5d29yZD5DaGlsZCwgUHJlc2Nob29sPC9rZXl3b3JkPjxrZXl3b3JkPkRp
YWJldGljIEtldG9hY2lkb3Npcy9lcGlkZW1pb2xvZ3kvKnBoeXNpb3BhdGhvbG9neS8qcHJldmVu
dGlvbiAmYW1wOyBjb250cm9sL3RoZXJhcHk8L2tleXdvcmQ+PGtleXdvcmQ+Rmx1aWQgVGhlcmFw
eTwva2V5d29yZD48a2V5d29yZD5IdW1hbnM8L2tleXdvcmQ+PGtleXdvcmQ+SW5mYW50PC9rZXl3
b3JkPjxrZXl3b3JkPipTb2NpZXRpZXMsIFNjaWVudGlmaWM8L2tleXdvcmQ+PGtleXdvcmQ+VW5p
dGVkIFN0YXRlczwva2V5d29yZD48L2tleXdvcmRzPjxkYXRlcz48eWVhcj4yMDA2PC95ZWFyPjxw
dWItZGF0ZXM+PGRhdGU+TWF5PC9kYXRlPjwvcHViLWRhdGVzPjwvZGF0ZXM+PGlzYm4+MDE0OS01
OTkyIChQcmludCkmI3hEOzAxNDktNTk5MiAoTGlua2luZyk8L2lzYm4+PGFjY2Vzc2lvbi1udW0+
MTY2NDQ2NTY8L2FjY2Vzc2lvbi1udW0+PHVybHM+PHJlbGF0ZWQtdXJscz48dXJsPmh0dHBzOi8v
d3d3Lm5jYmkubmxtLm5paC5nb3YvcHVibWVkLzE2NjQ0NjU2PC91cmw+PC9yZWxhdGVkLXVybHM+
PC91cmxzPjxlbGVjdHJvbmljLXJlc291cmNlLW51bT4xMC4yMzM3L2RpYWNhcmUuMjk1MTE1MDwv
ZWxlY3Ryb25pYy1yZXNvdXJjZS1udW0+PC9yZWNvcmQ+PC9DaXRlPjxDaXRlPjxBdXRob3I+Rm9z
dGVyPC9BdXRob3I+PFllYXI+MTk4MzwvWWVhcj48UmVjTnVtPjcxPC9SZWNOdW0+PHJlY29yZD48
cmVjLW51bWJlcj43MTwvcmVjLW51bWJlcj48Zm9yZWlnbi1rZXlzPjxrZXkgYXBwPSJFTiIgZGIt
aWQ9InY1d2U1NWQyaHI1ZDJhZTB2OTR4enBkb3p3ZXphOXI5MnYyciIgdGltZXN0YW1wPSIxNDkw
Njk4MDM2Ij43MTwva2V5PjwvZm9yZWlnbi1rZXlzPjxyZWYtdHlwZSBuYW1lPSJKb3VybmFsIEFy
dGljbGUiPjE3PC9yZWYtdHlwZT48Y29udHJpYnV0b3JzPjxhdXRob3JzPjxhdXRob3I+Rm9zdGVy
LCBELiBXLjwvYXV0aG9yPjxhdXRob3I+TWNHYXJyeSwgSi4gRC48L2F1dGhvcj48L2F1dGhvcnM+
PC9jb250cmlidXRvcnM+PHRpdGxlcz48dGl0bGU+VGhlIG1ldGFib2xpYyBkZXJhbmdlbWVudHMg
YW5kIHRyZWF0bWVudCBvZiBkaWFiZXRpYyBrZXRvYWNpZG9zaXM8L3RpdGxlPjxzZWNvbmRhcnkt
dGl0bGU+TiBFbmdsIEogTWVkPC9zZWNvbmRhcnktdGl0bGU+PC90aXRsZXM+PHBlcmlvZGljYWw+
PGZ1bGwtdGl0bGU+TiBFbmdsIEogTWVkPC9mdWxsLXRpdGxlPjwvcGVyaW9kaWNhbD48cGFnZXM+
MTU5LTY5PC9wYWdlcz48dm9sdW1lPjMwOTwvdm9sdW1lPjxudW1iZXI+MzwvbnVtYmVyPjxrZXl3
b3Jkcz48a2V5d29yZD5CaWNhcmJvbmF0ZXMvdGhlcmFwZXV0aWMgdXNlPC9rZXl3b3JkPjxrZXl3
b3JkPkJyYWluIEVkZW1hL2V0aW9sb2d5PC9rZXl3b3JkPjxrZXl3b3JkPkRpYWJldGljIEtldG9h
Y2lkb3Npcy9jb21wbGljYXRpb25zLyptZXRhYm9saXNtL3RoZXJhcHk8L2tleXdvcmQ+PGtleXdv
cmQ+Rmx1aWQgVGhlcmFweTwva2V5d29yZD48a2V5d29yZD5HbHVjb3NlL21ldGFib2xpc208L2tl
eXdvcmQ+PGtleXdvcmQ+SHVtYW5zPC9rZXl3b3JkPjxrZXl3b3JkPkluZmVjdGlvbi9ldGlvbG9n
eTwva2V5d29yZD48a2V5d29yZD5JbnN1bGluL3RoZXJhcGV1dGljIHVzZTwva2V5d29yZD48a2V5
d29yZD5JbnN1bGluIFJlc2lzdGFuY2U8L2tleXdvcmQ+PGtleXdvcmQ+S2V0b25lcy9iaW9zeW50
aGVzaXM8L2tleXdvcmQ+PGtleXdvcmQ+UGhvc3BoYXRlcy90aGVyYXBldXRpYyB1c2U8L2tleXdv
cmQ+PGtleXdvcmQ+UG90YXNzaXVtL3RoZXJhcGV1dGljIHVzZTwva2V5d29yZD48a2V5d29yZD5T
aG9jay9ldGlvbG9neTwva2V5d29yZD48a2V5d29yZD5UaHJvbWJvc2lzL2V0aW9sb2d5PC9rZXl3
b3JkPjwva2V5d29yZHM+PGRhdGVzPjx5ZWFyPjE5ODM8L3llYXI+PHB1Yi1kYXRlcz48ZGF0ZT5K
dWwgMjE8L2RhdGU+PC9wdWItZGF0ZXM+PC9kYXRlcz48aXNibj4wMDI4LTQ3OTMgKFByaW50KSYj
eEQ7MDAyOC00NzkzIChMaW5raW5nKTwvaXNibj48YWNjZXNzaW9uLW51bT42NDA4NDc2PC9hY2Nl
c3Npb24tbnVtPjx1cmxzPjxyZWxhdGVkLXVybHM+PHVybD5odHRwczovL3d3dy5uY2JpLm5sbS5u
aWguZ292L3B1Ym1lZC82NDA4NDc2PC91cmw+PC9yZWxhdGVkLXVybHM+PC91cmxzPjxlbGVjdHJv
bmljLXJlc291cmNlLW51bT4xMC4xMDU2L05FSk0xOTgzMDcyMTMwOTAzMDc8L2VsZWN0cm9uaWMt
cmVzb3VyY2UtbnVtPjwvcmVjb3JkPjwvQ2l0ZT48L0VuZE5vdGU+AG==
</w:fldData>
        </w:fldChar>
      </w:r>
      <w:r w:rsidR="0032293D">
        <w:instrText xml:space="preserve"> ADDIN EN.CITE </w:instrText>
      </w:r>
      <w:r w:rsidR="0032293D">
        <w:fldChar w:fldCharType="begin">
          <w:fldData xml:space="preserve">PEVuZE5vdGU+PENpdGU+PEF1dGhvcj5NY0dhcnJ5PC9BdXRob3I+PFllYXI+MTk3OTwvWWVhcj48
UmVjTnVtPjcyPC9SZWNOdW0+PERpc3BsYXlUZXh0PigzMi0zNCk8L0Rpc3BsYXlUZXh0PjxyZWNv
cmQ+PHJlYy1udW1iZXI+NzI8L3JlYy1udW1iZXI+PGZvcmVpZ24ta2V5cz48a2V5IGFwcD0iRU4i
IGRiLWlkPSJ2NXdlNTVkMmhyNWQyYWUwdjk0eHpwZG96d2V6YTlyOTJ2MnIiIHRpbWVzdGFtcD0i
MTQ5MDY5ODA1NiI+NzI8L2tleT48L2ZvcmVpZ24ta2V5cz48cmVmLXR5cGUgbmFtZT0iSm91cm5h
bCBBcnRpY2xlIj4xNzwvcmVmLXR5cGU+PGNvbnRyaWJ1dG9ycz48YXV0aG9ycz48YXV0aG9yPk1j
R2FycnksIEouIEQuPC9hdXRob3I+PC9hdXRob3JzPjwvY29udHJpYnV0b3JzPjx0aXRsZXM+PHRp
dGxlPkxpbGx5IExlY3R1cmUgMTk3OC4gTmV3IHBlcnNwZWN0aXZlcyBpbiB0aGUgcmVndWxhdGlv
biBvZiBrZXRvZ2VuZXNpczwvdGl0bGU+PHNlY29uZGFyeS10aXRsZT5EaWFiZXRlczwvc2Vjb25k
YXJ5LXRpdGxlPjwvdGl0bGVzPjxwZXJpb2RpY2FsPjxmdWxsLXRpdGxlPkRpYWJldGVzPC9mdWxs
LXRpdGxlPjwvcGVyaW9kaWNhbD48cGFnZXM+NTE3LTIzPC9wYWdlcz48dm9sdW1lPjI4PC92b2x1
bWU+PG51bWJlcj41PC9udW1iZXI+PGtleXdvcmRzPjxrZXl3b3JkPkFkaXBvc2UgVGlzc3VlL21l
dGFib2xpc208L2tleXdvcmQ+PGtleXdvcmQ+QW5pbWFsczwva2V5d29yZD48a2V5d29yZD5GYXR0
eSBBY2lkcy9tZXRhYm9saXNtPC9rZXl3b3JkPjxrZXl3b3JkPkdsdWNhZ29uL3BoeXNpb2xvZ3k8
L2tleXdvcmQ+PGtleXdvcmQ+SHVtYW5zPC9rZXl3b3JkPjxrZXl3b3JkPkluc3VsaW4vcGh5c2lv
bG9neTwva2V5d29yZD48a2V5d29yZD5LZXRvbmUgQm9kaWVzLypiaW9zeW50aGVzaXM8L2tleXdv
cmQ+PGtleXdvcmQ+TGl2ZXIvbWV0YWJvbGlzbTwva2V5d29yZD48a2V5d29yZD5NaXRvY2hvbmRy
aWEsIExpdmVyL21ldGFib2xpc208L2tleXdvcmQ+PGtleXdvcmQ+UGhvc3Bob2xpcGlkcy9tZXRh
Ym9saXNtPC9rZXl3b3JkPjxrZXl3b3JkPlJhdHM8L2tleXdvcmQ+PGtleXdvcmQ+VHJpZ2x5Y2Vy
aWRlcy9tZXRhYm9saXNtPC9rZXl3b3JkPjwva2V5d29yZHM+PGRhdGVzPjx5ZWFyPjE5Nzk8L3ll
YXI+PHB1Yi1kYXRlcz48ZGF0ZT5NYXk8L2RhdGU+PC9wdWItZGF0ZXM+PC9kYXRlcz48aXNibj4w
MDEyLTE3OTcgKFByaW50KSYjeEQ7MDAxMi0xNzk3IChMaW5raW5nKTwvaXNibj48YWNjZXNzaW9u
LW51bT40MzczODE8L2FjY2Vzc2lvbi1udW0+PHVybHM+PHJlbGF0ZWQtdXJscz48dXJsPmh0dHBz
Oi8vd3d3Lm5jYmkubmxtLm5paC5nb3YvcHVibWVkLzQzNzM4MTwvdXJsPjwvcmVsYXRlZC11cmxz
PjwvdXJscz48L3JlY29yZD48L0NpdGU+PENpdGU+PEF1dGhvcj5Xb2xmc2RvcmY8L0F1dGhvcj48
WWVhcj4yMDA2PC9ZZWFyPjxSZWNOdW0+MzI4PC9SZWNOdW0+PHJlY29yZD48cmVjLW51bWJlcj4z
Mjg8L3JlYy1udW1iZXI+PGZvcmVpZ24ta2V5cz48a2V5IGFwcD0iRU4iIGRiLWlkPSJ2NXdlNTVk
MmhyNWQyYWUwdjk0eHpwZG96d2V6YTlyOTJ2MnIiIHRpbWVzdGFtcD0iMTQ5NDU1MjAxMiI+MzI4
PC9rZXk+PC9mb3JlaWduLWtleXM+PHJlZi10eXBlIG5hbWU9IkpvdXJuYWwgQXJ0aWNsZSI+MTc8
L3JlZi10eXBlPjxjb250cmlidXRvcnM+PGF1dGhvcnM+PGF1dGhvcj5Xb2xmc2RvcmYsIEouPC9h
dXRob3I+PGF1dGhvcj5HbGFzZXIsIE4uPC9hdXRob3I+PGF1dGhvcj5TcGVybGluZywgTS4gQS48
L2F1dGhvcj48YXV0aG9yPkFtZXJpY2FuIERpYWJldGVzLCBBc3NvY2lhdGlvbjwvYXV0aG9yPjwv
YXV0aG9ycz48L2NvbnRyaWJ1dG9ycz48YXV0aC1hZGRyZXNzPkRpdmlzaW9uIG9mIEVuZG9jcmlu
b2xvZ3ksIENoaWxkcmVuJmFwb3M7cyBIb3NwaXRhbCBCb3N0b24sIEJvc3RvbiwgTWFzc2FjaHVz
ZXR0cywgVVNBLjwvYXV0aC1hZGRyZXNzPjx0aXRsZXM+PHRpdGxlPkRpYWJldGljIGtldG9hY2lk
b3NpcyBpbiBpbmZhbnRzLCBjaGlsZHJlbiwgYW5kIGFkb2xlc2NlbnRzOiBBIGNvbnNlbnN1cyBz
dGF0ZW1lbnQgZnJvbSB0aGUgQW1lcmljYW4gRGlhYmV0ZXMgQXNzb2NpYXRpb248L3RpdGxlPjxz
ZWNvbmRhcnktdGl0bGU+RGlhYmV0ZXMgQ2FyZTwvc2Vjb25kYXJ5LXRpdGxlPjwvdGl0bGVzPjxw
ZXJpb2RpY2FsPjxmdWxsLXRpdGxlPkRpYWJldGVzIENhcmU8L2Z1bGwtdGl0bGU+PC9wZXJpb2Rp
Y2FsPjxwYWdlcz4xMTUwLTk8L3BhZ2VzPjx2b2x1bWU+Mjk8L3ZvbHVtZT48bnVtYmVyPjU8L251
bWJlcj48a2V5d29yZHM+PGtleXdvcmQ+QWRvbGVzY2VudDwva2V5d29yZD48a2V5d29yZD5DaGls
ZDwva2V5d29yZD48a2V5d29yZD5DaGlsZCwgUHJlc2Nob29sPC9rZXl3b3JkPjxrZXl3b3JkPkRp
YWJldGljIEtldG9hY2lkb3Npcy9lcGlkZW1pb2xvZ3kvKnBoeXNpb3BhdGhvbG9neS8qcHJldmVu
dGlvbiAmYW1wOyBjb250cm9sL3RoZXJhcHk8L2tleXdvcmQ+PGtleXdvcmQ+Rmx1aWQgVGhlcmFw
eTwva2V5d29yZD48a2V5d29yZD5IdW1hbnM8L2tleXdvcmQ+PGtleXdvcmQ+SW5mYW50PC9rZXl3
b3JkPjxrZXl3b3JkPipTb2NpZXRpZXMsIFNjaWVudGlmaWM8L2tleXdvcmQ+PGtleXdvcmQ+VW5p
dGVkIFN0YXRlczwva2V5d29yZD48L2tleXdvcmRzPjxkYXRlcz48eWVhcj4yMDA2PC95ZWFyPjxw
dWItZGF0ZXM+PGRhdGU+TWF5PC9kYXRlPjwvcHViLWRhdGVzPjwvZGF0ZXM+PGlzYm4+MDE0OS01
OTkyIChQcmludCkmI3hEOzAxNDktNTk5MiAoTGlua2luZyk8L2lzYm4+PGFjY2Vzc2lvbi1udW0+
MTY2NDQ2NTY8L2FjY2Vzc2lvbi1udW0+PHVybHM+PHJlbGF0ZWQtdXJscz48dXJsPmh0dHBzOi8v
d3d3Lm5jYmkubmxtLm5paC5nb3YvcHVibWVkLzE2NjQ0NjU2PC91cmw+PC9yZWxhdGVkLXVybHM+
PC91cmxzPjxlbGVjdHJvbmljLXJlc291cmNlLW51bT4xMC4yMzM3L2RpYWNhcmUuMjk1MTE1MDwv
ZWxlY3Ryb25pYy1yZXNvdXJjZS1udW0+PC9yZWNvcmQ+PC9DaXRlPjxDaXRlPjxBdXRob3I+Rm9z
dGVyPC9BdXRob3I+PFllYXI+MTk4MzwvWWVhcj48UmVjTnVtPjcxPC9SZWNOdW0+PHJlY29yZD48
cmVjLW51bWJlcj43MTwvcmVjLW51bWJlcj48Zm9yZWlnbi1rZXlzPjxrZXkgYXBwPSJFTiIgZGIt
aWQ9InY1d2U1NWQyaHI1ZDJhZTB2OTR4enBkb3p3ZXphOXI5MnYyciIgdGltZXN0YW1wPSIxNDkw
Njk4MDM2Ij43MTwva2V5PjwvZm9yZWlnbi1rZXlzPjxyZWYtdHlwZSBuYW1lPSJKb3VybmFsIEFy
dGljbGUiPjE3PC9yZWYtdHlwZT48Y29udHJpYnV0b3JzPjxhdXRob3JzPjxhdXRob3I+Rm9zdGVy
LCBELiBXLjwvYXV0aG9yPjxhdXRob3I+TWNHYXJyeSwgSi4gRC48L2F1dGhvcj48L2F1dGhvcnM+
PC9jb250cmlidXRvcnM+PHRpdGxlcz48dGl0bGU+VGhlIG1ldGFib2xpYyBkZXJhbmdlbWVudHMg
YW5kIHRyZWF0bWVudCBvZiBkaWFiZXRpYyBrZXRvYWNpZG9zaXM8L3RpdGxlPjxzZWNvbmRhcnkt
dGl0bGU+TiBFbmdsIEogTWVkPC9zZWNvbmRhcnktdGl0bGU+PC90aXRsZXM+PHBlcmlvZGljYWw+
PGZ1bGwtdGl0bGU+TiBFbmdsIEogTWVkPC9mdWxsLXRpdGxlPjwvcGVyaW9kaWNhbD48cGFnZXM+
MTU5LTY5PC9wYWdlcz48dm9sdW1lPjMwOTwvdm9sdW1lPjxudW1iZXI+MzwvbnVtYmVyPjxrZXl3
b3Jkcz48a2V5d29yZD5CaWNhcmJvbmF0ZXMvdGhlcmFwZXV0aWMgdXNlPC9rZXl3b3JkPjxrZXl3
b3JkPkJyYWluIEVkZW1hL2V0aW9sb2d5PC9rZXl3b3JkPjxrZXl3b3JkPkRpYWJldGljIEtldG9h
Y2lkb3Npcy9jb21wbGljYXRpb25zLyptZXRhYm9saXNtL3RoZXJhcHk8L2tleXdvcmQ+PGtleXdv
cmQ+Rmx1aWQgVGhlcmFweTwva2V5d29yZD48a2V5d29yZD5HbHVjb3NlL21ldGFib2xpc208L2tl
eXdvcmQ+PGtleXdvcmQ+SHVtYW5zPC9rZXl3b3JkPjxrZXl3b3JkPkluZmVjdGlvbi9ldGlvbG9n
eTwva2V5d29yZD48a2V5d29yZD5JbnN1bGluL3RoZXJhcGV1dGljIHVzZTwva2V5d29yZD48a2V5
d29yZD5JbnN1bGluIFJlc2lzdGFuY2U8L2tleXdvcmQ+PGtleXdvcmQ+S2V0b25lcy9iaW9zeW50
aGVzaXM8L2tleXdvcmQ+PGtleXdvcmQ+UGhvc3BoYXRlcy90aGVyYXBldXRpYyB1c2U8L2tleXdv
cmQ+PGtleXdvcmQ+UG90YXNzaXVtL3RoZXJhcGV1dGljIHVzZTwva2V5d29yZD48a2V5d29yZD5T
aG9jay9ldGlvbG9neTwva2V5d29yZD48a2V5d29yZD5UaHJvbWJvc2lzL2V0aW9sb2d5PC9rZXl3
b3JkPjwva2V5d29yZHM+PGRhdGVzPjx5ZWFyPjE5ODM8L3llYXI+PHB1Yi1kYXRlcz48ZGF0ZT5K
dWwgMjE8L2RhdGU+PC9wdWItZGF0ZXM+PC9kYXRlcz48aXNibj4wMDI4LTQ3OTMgKFByaW50KSYj
eEQ7MDAyOC00NzkzIChMaW5raW5nKTwvaXNibj48YWNjZXNzaW9uLW51bT42NDA4NDc2PC9hY2Nl
c3Npb24tbnVtPjx1cmxzPjxyZWxhdGVkLXVybHM+PHVybD5odHRwczovL3d3dy5uY2JpLm5sbS5u
aWguZ292L3B1Ym1lZC82NDA4NDc2PC91cmw+PC9yZWxhdGVkLXVybHM+PC91cmxzPjxlbGVjdHJv
bmljLXJlc291cmNlLW51bT4xMC4xMDU2L05FSk0xOTgzMDcyMTMwOTAzMDc8L2VsZWN0cm9uaWMt
cmVzb3VyY2UtbnVtPjwvcmVjb3JkPjwvQ2l0ZT48L0VuZE5vdGU+AG==
</w:fldData>
        </w:fldChar>
      </w:r>
      <w:r w:rsidR="0032293D">
        <w:instrText xml:space="preserve"> ADDIN EN.CITE.DATA </w:instrText>
      </w:r>
      <w:r w:rsidR="0032293D">
        <w:fldChar w:fldCharType="end"/>
      </w:r>
      <w:r w:rsidR="00431F4B" w:rsidRPr="00CE2870">
        <w:fldChar w:fldCharType="separate"/>
      </w:r>
      <w:r w:rsidR="0032293D">
        <w:rPr>
          <w:noProof/>
        </w:rPr>
        <w:t>(32-34)</w:t>
      </w:r>
      <w:r w:rsidR="00431F4B" w:rsidRPr="00CE2870">
        <w:fldChar w:fldCharType="end"/>
      </w:r>
      <w:r>
        <w:t>.</w:t>
      </w:r>
      <w:r w:rsidR="0090678F" w:rsidRPr="00CE2870">
        <w:t xml:space="preserve">  </w:t>
      </w:r>
      <w:r w:rsidR="00542C1A" w:rsidRPr="00CE2870">
        <w:t>In the liver, acetyl-CoA is converted into ß-hydroxybutyrate and acetoacetate in a proportion that depends upon the prevailing redox state, which provide an additional fuel substrate</w:t>
      </w:r>
      <w:r w:rsidR="00542C1A" w:rsidRPr="00CE2870">
        <w:rPr>
          <w:strike/>
        </w:rPr>
        <w:t xml:space="preserve">s </w:t>
      </w:r>
      <w:r w:rsidR="00542C1A" w:rsidRPr="00CE2870">
        <w:t>for muscle and brain</w:t>
      </w:r>
      <w:r>
        <w:t xml:space="preserve"> </w:t>
      </w:r>
      <w:r w:rsidR="00787A34" w:rsidRPr="00CE2870">
        <w:fldChar w:fldCharType="begin">
          <w:fldData xml:space="preserve">PEVuZE5vdGU+PENpdGU+PEF1dGhvcj5DYWhpbGw8L0F1dGhvcj48WWVhcj4xOTc2PC9ZZWFyPjxS
ZWNOdW0+NzA8L1JlY051bT48RGlzcGxheVRleHQ+KDMxLDM1LDM2KTwvRGlzcGxheVRleHQ+PHJl
Y29yZD48cmVjLW51bWJlcj43MDwvcmVjLW51bWJlcj48Zm9yZWlnbi1rZXlzPjxrZXkgYXBwPSJF
TiIgZGItaWQ9InY1d2U1NWQyaHI1ZDJhZTB2OTR4enBkb3p3ZXphOXI5MnYyciIgdGltZXN0YW1w
PSIxNDkwNjk4MDA3Ij43MDwva2V5PjwvZm9yZWlnbi1rZXlzPjxyZWYtdHlwZSBuYW1lPSJKb3Vy
bmFsIEFydGljbGUiPjE3PC9yZWYtdHlwZT48Y29udHJpYnV0b3JzPjxhdXRob3JzPjxhdXRob3I+
Q2FoaWxsLCBHLiBGLiwgSnIuPC9hdXRob3I+PC9hdXRob3JzPjwvY29udHJpYnV0b3JzPjx0aXRs
ZXM+PHRpdGxlPlN0YXJ2YXRpb24gaW4gbWFuPC90aXRsZT48c2Vjb25kYXJ5LXRpdGxlPkNsaW4g
RW5kb2NyaW5vbCBNZXRhYjwvc2Vjb25kYXJ5LXRpdGxlPjwvdGl0bGVzPjxwZXJpb2RpY2FsPjxm
dWxsLXRpdGxlPkNsaW4gRW5kb2NyaW5vbCBNZXRhYjwvZnVsbC10aXRsZT48L3BlcmlvZGljYWw+
PHBhZ2VzPjM5Ny00MTU8L3BhZ2VzPjx2b2x1bWU+NTwvdm9sdW1lPjxudW1iZXI+MjwvbnVtYmVy
PjxrZXl3b3Jkcz48a2V5d29yZD5BZGlwb3NlIFRpc3N1ZS9tZXRhYm9saXNtPC9rZXl3b3JkPjxr
ZXl3b3JkPkJvZHkgV2VpZ2h0PC9rZXl3b3JkPjxrZXl3b3JkPkJyYWluL3BoeXNpb2xvZ3k8L2tl
eXdvcmQ+PGtleXdvcmQ+Q3ljbGljIEFNUC9tZXRhYm9saXNtPC9rZXl3b3JkPjxrZXl3b3JkPkVu
ZXJneSBNZXRhYm9saXNtPC9rZXl3b3JkPjxrZXl3b3JkPkZhdHR5IEFjaWRzL21ldGFib2xpc208
L2tleXdvcmQ+PGtleXdvcmQ+R2x1Y2Fnb24vbWV0YWJvbGlzbTwva2V5d29yZD48a2V5d29yZD5H
bHVjb25lb2dlbmVzaXM8L2tleXdvcmQ+PGtleXdvcmQ+R2x5Y29nZW4vbWV0YWJvbGlzbTwva2V5
d29yZD48a2V5d29yZD5IdW1hbnM8L2tleXdvcmQ+PGtleXdvcmQ+SW5zdWxpbi9tZXRhYm9saXNt
PC9rZXl3b3JkPjxrZXl3b3JkPktldG9zaXMvbWV0YWJvbGlzbTwva2V5d29yZD48a2V5d29yZD5L
aWRuZXkvbWV0YWJvbGlzbTwva2V5d29yZD48a2V5d29yZD5MaXZlci9tZXRhYm9saXNtPC9rZXl3
b3JkPjxrZXl3b3JkPk11c2NsZXMvbWV0YWJvbGlzbTwva2V5d29yZD48a2V5d29yZD5PeHlnZW4g
Q29uc3VtcHRpb248L2tleXdvcmQ+PGtleXdvcmQ+UHJvdGVpbnMvbWV0YWJvbGlzbTwva2V5d29y
ZD48a2V5d29yZD5TcGxhbmNobmljIE5lcnZlcy9tZXRhYm9saXNtPC9rZXl3b3JkPjxrZXl3b3Jk
PlN0YXJ2YXRpb24vKm1ldGFib2xpc208L2tleXdvcmQ+PGtleXdvcmQ+VHJpZ2x5Y2VyaWRlcy9t
ZXRhYm9saXNtPC9rZXl3b3JkPjxrZXl3b3JkPlVyZWEvdXJpbmU8L2tleXdvcmQ+PC9rZXl3b3Jk
cz48ZGF0ZXM+PHllYXI+MTk3NjwveWVhcj48cHViLWRhdGVzPjxkYXRlPkp1bDwvZGF0ZT48L3B1
Yi1kYXRlcz48L2RhdGVzPjxpc2JuPjAzMDAtNTk1WCAoUHJpbnQpJiN4RDswMzAwLTU5NVggKExp
bmtpbmcpPC9pc2JuPjxhY2Nlc3Npb24tbnVtPjE4MjQyMDwvYWNjZXNzaW9uLW51bT48dXJscz48
cmVsYXRlZC11cmxzPjx1cmw+aHR0cHM6Ly93d3cubmNiaS5ubG0ubmloLmdvdi9wdWJtZWQvMTgy
NDIwPC91cmw+PC9yZWxhdGVkLXVybHM+PC91cmxzPjwvcmVjb3JkPjwvQ2l0ZT48Q2l0ZT48QXV0
aG9yPk93ZW48L0F1dGhvcj48WWVhcj4xOTY5PC9ZZWFyPjxSZWNOdW0+NzQ8L1JlY051bT48cmVj
b3JkPjxyZWMtbnVtYmVyPjc0PC9yZWMtbnVtYmVyPjxmb3JlaWduLWtleXM+PGtleSBhcHA9IkVO
IiBkYi1pZD0idjV3ZTU1ZDJocjVkMmFlMHY5NHh6cGRvendlemE5cjkydjJyIiB0aW1lc3RhbXA9
IjE0OTA2OTgwOTUiPjc0PC9rZXk+PC9mb3JlaWduLWtleXM+PHJlZi10eXBlIG5hbWU9IkpvdXJu
YWwgQXJ0aWNsZSI+MTc8L3JlZi10eXBlPjxjb250cmlidXRvcnM+PGF1dGhvcnM+PGF1dGhvcj5P
d2VuLCBPLiBFLjwvYXV0aG9yPjxhdXRob3I+RmVsaWcsIFAuPC9hdXRob3I+PGF1dGhvcj5Nb3Jn
YW4sIEEuIFAuPC9hdXRob3I+PGF1dGhvcj5XYWhyZW4sIEouPC9hdXRob3I+PGF1dGhvcj5DYWhp
bGwsIEcuIEYuLCBKci48L2F1dGhvcj48L2F1dGhvcnM+PC9jb250cmlidXRvcnM+PHRpdGxlcz48
dGl0bGU+TGl2ZXIgYW5kIGtpZG5leSBtZXRhYm9saXNtIGR1cmluZyBwcm9sb25nZWQgc3RhcnZh
dGlvbjwvdGl0bGU+PHNlY29uZGFyeS10aXRsZT5KIENsaW4gSW52ZXN0PC9zZWNvbmRhcnktdGl0
bGU+PC90aXRsZXM+PHBlcmlvZGljYWw+PGZ1bGwtdGl0bGU+SiBDbGluIEludmVzdDwvZnVsbC10
aXRsZT48L3BlcmlvZGljYWw+PHBhZ2VzPjU3NC04MzwvcGFnZXM+PHZvbHVtZT40ODwvdm9sdW1l
PjxudW1iZXI+MzwvbnVtYmVyPjxrZXl3b3Jkcz48a2V5d29yZD5BY2V0b2FjZXRhdGVzL2Jsb29k
L3VyaW5lPC9rZXl3b3JkPjxrZXl3b3JkPkFkb2xlc2NlbnQ8L2tleXdvcmQ+PGtleXdvcmQ+QWR1
bHQ8L2tleXdvcmQ+PGtleXdvcmQ+QW1tb25pYS91cmluZTwva2V5d29yZD48a2V5d29yZD5CbG9v
ZCBGbG93IFZlbG9jaXR5PC9rZXl3b3JkPjxrZXl3b3JkPkJsb29kIEdsdWNvc2UvYW5hbHlzaXM8
L2tleXdvcmQ+PGtleXdvcmQ+Qm9keSBIZWlnaHQ8L2tleXdvcmQ+PGtleXdvcmQ+Qm9keSBXZWln
aHQ8L2tleXdvcmQ+PGtleXdvcmQ+Q2FyYm9uIERpb3hpZGUvYmxvb2Q8L2tleXdvcmQ+PGtleXdv
cmQ+RGlldCwgUmVkdWNpbmc8L2tleXdvcmQ+PGtleXdvcmQ+RmFzdGluZzwva2V5d29yZD48a2V5
d29yZD5GYXR0eSBBY2lkcy9ibG9vZDwva2V5d29yZD48a2V5d29yZD5GZW1hbGU8L2tleXdvcmQ+
PGtleXdvcmQ+KkdsdWNvbmVvZ2VuZXNpczwva2V5d29yZD48a2V5d29yZD5HbHljZXJvbC9ibG9v
ZDwva2V5d29yZD48a2V5d29yZD5Hcm93dGggSG9ybW9uZS9ibG9vZDwva2V5d29yZD48a2V5d29y
ZD5IdW1hbnM8L2tleXdvcmQ+PGtleXdvcmQ+SHlkcm94eWJ1dHlyYXRlcy9ibG9vZC91cmluZTwv
a2V5d29yZD48a2V5d29yZD5JbnN1bGluL2Jsb29kPC9rZXl3b3JkPjxrZXl3b3JkPktldG9uZSBC
b2RpZXMvKmJpb3N5bnRoZXNpczwva2V5d29yZD48a2V5d29yZD5LaWRuZXkvYmxvb2Qgc3VwcGx5
LyptZXRhYm9saXNtPC9rZXl3b3JkPjxrZXl3b3JkPkxhY3RhdGVzL2Jsb29kPC9rZXl3b3JkPjxr
ZXl3b3JkPkxpdmVyLyptZXRhYm9saXNtPC9rZXl3b3JkPjxrZXl3b3JkPk1hbGU8L2tleXdvcmQ+
PGtleXdvcmQ+TWlkZGxlIEFnZWQ8L2tleXdvcmQ+PGtleXdvcmQ+Tml0cm9nZW4vYmxvb2QvdXJp
bmU8L2tleXdvcmQ+PGtleXdvcmQ+T3h5Z2VuL2Jsb29kPC9rZXl3b3JkPjxrZXl3b3JkPlB5cnV2
YXRlcy9ibG9vZDwva2V5d29yZD48a2V5d29yZD5TdGFydmF0aW9uLyptZXRhYm9saXNtPC9rZXl3
b3JkPjwva2V5d29yZHM+PGRhdGVzPjx5ZWFyPjE5Njk8L3llYXI+PHB1Yi1kYXRlcz48ZGF0ZT5N
YXI8L2RhdGU+PC9wdWItZGF0ZXM+PC9kYXRlcz48aXNibj4wMDIxLTk3MzggKFByaW50KSYjeEQ7
MDAyMS05NzM4IChMaW5raW5nKTwvaXNibj48YWNjZXNzaW9uLW51bT41NzczMDkzPC9hY2Nlc3Np
b24tbnVtPjx1cmxzPjxyZWxhdGVkLXVybHM+PHVybD5odHRwczovL3d3dy5uY2JpLm5sbS5uaWgu
Z292L3B1Ym1lZC81NzczMDkzPC91cmw+PC9yZWxhdGVkLXVybHM+PC91cmxzPjxjdXN0b20yPlBN
QzUzNTcyMzwvY3VzdG9tMj48ZWxlY3Ryb25pYy1yZXNvdXJjZS1udW0+MTAuMTE3Mi9KQ0kxMDYw
MTY8L2VsZWN0cm9uaWMtcmVzb3VyY2UtbnVtPjwvcmVjb3JkPjwvQ2l0ZT48Q2l0ZT48QXV0aG9y
Pk93ZW48L0F1dGhvcj48WWVhcj4xOTY3PC9ZZWFyPjxSZWNOdW0+MjgwPC9SZWNOdW0+PHJlY29y
ZD48cmVjLW51bWJlcj4yODA8L3JlYy1udW1iZXI+PGZvcmVpZ24ta2V5cz48a2V5IGFwcD0iRU4i
IGRiLWlkPSJ2NXdlNTVkMmhyNWQyYWUwdjk0eHpwZG96d2V6YTlyOTJ2MnIiIHRpbWVzdGFtcD0i
MTQ5MDc1NTAzOCI+MjgwPC9rZXk+PC9mb3JlaWduLWtleXM+PHJlZi10eXBlIG5hbWU9IkpvdXJu
YWwgQXJ0aWNsZSI+MTc8L3JlZi10eXBlPjxjb250cmlidXRvcnM+PGF1dGhvcnM+PGF1dGhvcj5P
d2VuLCBPLiBFLjwvYXV0aG9yPjxhdXRob3I+TW9yZ2FuLCBBLiBQLjwvYXV0aG9yPjxhdXRob3I+
S2VtcCwgSC4gRy48L2F1dGhvcj48YXV0aG9yPlN1bGxpdmFuLCBKLiBNLjwvYXV0aG9yPjxhdXRo
b3I+SGVycmVyYSwgTS4gRy48L2F1dGhvcj48YXV0aG9yPkNhaGlsbCwgRy4gRi4sIEpyLjwvYXV0
aG9yPjwvYXV0aG9ycz48L2NvbnRyaWJ1dG9ycz48dGl0bGVzPjx0aXRsZT5CcmFpbiBtZXRhYm9s
aXNtIGR1cmluZyBmYXN0aW5nPC90aXRsZT48c2Vjb25kYXJ5LXRpdGxlPkogQ2xpbiBJbnZlc3Q8
L3NlY29uZGFyeS10aXRsZT48L3RpdGxlcz48cGVyaW9kaWNhbD48ZnVsbC10aXRsZT5KIENsaW4g
SW52ZXN0PC9mdWxsLXRpdGxlPjwvcGVyaW9kaWNhbD48cGFnZXM+MTU4OS05NTwvcGFnZXM+PHZv
bHVtZT40Njwvdm9sdW1lPjxudW1iZXI+MTA8L251bWJlcj48a2V5d29yZHM+PGtleXdvcmQ+QWNl
dG9hY2V0YXRlcy8qbWV0YWJvbGlzbTwva2V5d29yZD48a2V5d29yZD5BZHVsdDwva2V5d29yZD48
a2V5d29yZD5CbG9vZCBGbG93IFZlbG9jaXR5PC9rZXl3b3JkPjxrZXl3b3JkPkJyYWluLyptZXRh
Ym9saXNtPC9rZXl3b3JkPjxrZXl3b3JkPkNhbG9yaW1ldHJ5PC9rZXl3b3JkPjxrZXl3b3JkPkNh
dGhldGVyaXphdGlvbjwva2V5d29yZD48a2V5d29yZD5GZW1hbGU8L2tleXdvcmQ+PGtleXdvcmQ+
R2x1Y29zZS8qbWV0YWJvbGlzbTwva2V5d29yZD48a2V5d29yZD5IdW1hbnM8L2tleXdvcmQ+PGtl
eXdvcmQ+SHlkcm94eWJ1dHlyYXRlcy8qbWV0YWJvbGlzbTwva2V5d29yZD48a2V5d29yZD5NYWxl
PC9rZXl3b3JkPjxrZXl3b3JkPk1pZGRsZSBBZ2VkPC9rZXl3b3JkPjxrZXl3b3JkPlN0YXJ2YXRp
b24vKm1ldGFib2xpc208L2tleXdvcmQ+PC9rZXl3b3Jkcz48ZGF0ZXM+PHllYXI+MTk2NzwveWVh
cj48cHViLWRhdGVzPjxkYXRlPk9jdDwvZGF0ZT48L3B1Yi1kYXRlcz48L2RhdGVzPjxpc2JuPjAw
MjEtOTczOCAoUHJpbnQpJiN4RDswMDIxLTk3MzggKExpbmtpbmcpPC9pc2JuPjxhY2Nlc3Npb24t
bnVtPjYwNjE3MzY8L2FjY2Vzc2lvbi1udW0+PHVybHM+PHJlbGF0ZWQtdXJscz48dXJsPmh0dHBz
Oi8vd3d3Lm5jYmkubmxtLm5paC5nb3YvcHVibWVkLzYwNjE3MzY8L3VybD48L3JlbGF0ZWQtdXJs
cz48L3VybHM+PGN1c3RvbTI+UE1DMjkyOTA3PC9jdXN0b20yPjxlbGVjdHJvbmljLXJlc291cmNl
LW51bT4xMC4xMTcyL0pDSTEwNTY1MDwvZWxlY3Ryb25pYy1yZXNvdXJjZS1udW0+PC9yZWNvcmQ+
PC9DaXRlPjwvRW5kTm90ZT4A
</w:fldData>
        </w:fldChar>
      </w:r>
      <w:r w:rsidR="0032293D">
        <w:instrText xml:space="preserve"> ADDIN EN.CITE </w:instrText>
      </w:r>
      <w:r w:rsidR="0032293D">
        <w:fldChar w:fldCharType="begin">
          <w:fldData xml:space="preserve">PEVuZE5vdGU+PENpdGU+PEF1dGhvcj5DYWhpbGw8L0F1dGhvcj48WWVhcj4xOTc2PC9ZZWFyPjxS
ZWNOdW0+NzA8L1JlY051bT48RGlzcGxheVRleHQ+KDMxLDM1LDM2KTwvRGlzcGxheVRleHQ+PHJl
Y29yZD48cmVjLW51bWJlcj43MDwvcmVjLW51bWJlcj48Zm9yZWlnbi1rZXlzPjxrZXkgYXBwPSJF
TiIgZGItaWQ9InY1d2U1NWQyaHI1ZDJhZTB2OTR4enBkb3p3ZXphOXI5MnYyciIgdGltZXN0YW1w
PSIxNDkwNjk4MDA3Ij43MDwva2V5PjwvZm9yZWlnbi1rZXlzPjxyZWYtdHlwZSBuYW1lPSJKb3Vy
bmFsIEFydGljbGUiPjE3PC9yZWYtdHlwZT48Y29udHJpYnV0b3JzPjxhdXRob3JzPjxhdXRob3I+
Q2FoaWxsLCBHLiBGLiwgSnIuPC9hdXRob3I+PC9hdXRob3JzPjwvY29udHJpYnV0b3JzPjx0aXRs
ZXM+PHRpdGxlPlN0YXJ2YXRpb24gaW4gbWFuPC90aXRsZT48c2Vjb25kYXJ5LXRpdGxlPkNsaW4g
RW5kb2NyaW5vbCBNZXRhYjwvc2Vjb25kYXJ5LXRpdGxlPjwvdGl0bGVzPjxwZXJpb2RpY2FsPjxm
dWxsLXRpdGxlPkNsaW4gRW5kb2NyaW5vbCBNZXRhYjwvZnVsbC10aXRsZT48L3BlcmlvZGljYWw+
PHBhZ2VzPjM5Ny00MTU8L3BhZ2VzPjx2b2x1bWU+NTwvdm9sdW1lPjxudW1iZXI+MjwvbnVtYmVy
PjxrZXl3b3Jkcz48a2V5d29yZD5BZGlwb3NlIFRpc3N1ZS9tZXRhYm9saXNtPC9rZXl3b3JkPjxr
ZXl3b3JkPkJvZHkgV2VpZ2h0PC9rZXl3b3JkPjxrZXl3b3JkPkJyYWluL3BoeXNpb2xvZ3k8L2tl
eXdvcmQ+PGtleXdvcmQ+Q3ljbGljIEFNUC9tZXRhYm9saXNtPC9rZXl3b3JkPjxrZXl3b3JkPkVu
ZXJneSBNZXRhYm9saXNtPC9rZXl3b3JkPjxrZXl3b3JkPkZhdHR5IEFjaWRzL21ldGFib2xpc208
L2tleXdvcmQ+PGtleXdvcmQ+R2x1Y2Fnb24vbWV0YWJvbGlzbTwva2V5d29yZD48a2V5d29yZD5H
bHVjb25lb2dlbmVzaXM8L2tleXdvcmQ+PGtleXdvcmQ+R2x5Y29nZW4vbWV0YWJvbGlzbTwva2V5
d29yZD48a2V5d29yZD5IdW1hbnM8L2tleXdvcmQ+PGtleXdvcmQ+SW5zdWxpbi9tZXRhYm9saXNt
PC9rZXl3b3JkPjxrZXl3b3JkPktldG9zaXMvbWV0YWJvbGlzbTwva2V5d29yZD48a2V5d29yZD5L
aWRuZXkvbWV0YWJvbGlzbTwva2V5d29yZD48a2V5d29yZD5MaXZlci9tZXRhYm9saXNtPC9rZXl3
b3JkPjxrZXl3b3JkPk11c2NsZXMvbWV0YWJvbGlzbTwva2V5d29yZD48a2V5d29yZD5PeHlnZW4g
Q29uc3VtcHRpb248L2tleXdvcmQ+PGtleXdvcmQ+UHJvdGVpbnMvbWV0YWJvbGlzbTwva2V5d29y
ZD48a2V5d29yZD5TcGxhbmNobmljIE5lcnZlcy9tZXRhYm9saXNtPC9rZXl3b3JkPjxrZXl3b3Jk
PlN0YXJ2YXRpb24vKm1ldGFib2xpc208L2tleXdvcmQ+PGtleXdvcmQ+VHJpZ2x5Y2VyaWRlcy9t
ZXRhYm9saXNtPC9rZXl3b3JkPjxrZXl3b3JkPlVyZWEvdXJpbmU8L2tleXdvcmQ+PC9rZXl3b3Jk
cz48ZGF0ZXM+PHllYXI+MTk3NjwveWVhcj48cHViLWRhdGVzPjxkYXRlPkp1bDwvZGF0ZT48L3B1
Yi1kYXRlcz48L2RhdGVzPjxpc2JuPjAzMDAtNTk1WCAoUHJpbnQpJiN4RDswMzAwLTU5NVggKExp
bmtpbmcpPC9pc2JuPjxhY2Nlc3Npb24tbnVtPjE4MjQyMDwvYWNjZXNzaW9uLW51bT48dXJscz48
cmVsYXRlZC11cmxzPjx1cmw+aHR0cHM6Ly93d3cubmNiaS5ubG0ubmloLmdvdi9wdWJtZWQvMTgy
NDIwPC91cmw+PC9yZWxhdGVkLXVybHM+PC91cmxzPjwvcmVjb3JkPjwvQ2l0ZT48Q2l0ZT48QXV0
aG9yPk93ZW48L0F1dGhvcj48WWVhcj4xOTY5PC9ZZWFyPjxSZWNOdW0+NzQ8L1JlY051bT48cmVj
b3JkPjxyZWMtbnVtYmVyPjc0PC9yZWMtbnVtYmVyPjxmb3JlaWduLWtleXM+PGtleSBhcHA9IkVO
IiBkYi1pZD0idjV3ZTU1ZDJocjVkMmFlMHY5NHh6cGRvendlemE5cjkydjJyIiB0aW1lc3RhbXA9
IjE0OTA2OTgwOTUiPjc0PC9rZXk+PC9mb3JlaWduLWtleXM+PHJlZi10eXBlIG5hbWU9IkpvdXJu
YWwgQXJ0aWNsZSI+MTc8L3JlZi10eXBlPjxjb250cmlidXRvcnM+PGF1dGhvcnM+PGF1dGhvcj5P
d2VuLCBPLiBFLjwvYXV0aG9yPjxhdXRob3I+RmVsaWcsIFAuPC9hdXRob3I+PGF1dGhvcj5Nb3Jn
YW4sIEEuIFAuPC9hdXRob3I+PGF1dGhvcj5XYWhyZW4sIEouPC9hdXRob3I+PGF1dGhvcj5DYWhp
bGwsIEcuIEYuLCBKci48L2F1dGhvcj48L2F1dGhvcnM+PC9jb250cmlidXRvcnM+PHRpdGxlcz48
dGl0bGU+TGl2ZXIgYW5kIGtpZG5leSBtZXRhYm9saXNtIGR1cmluZyBwcm9sb25nZWQgc3RhcnZh
dGlvbjwvdGl0bGU+PHNlY29uZGFyeS10aXRsZT5KIENsaW4gSW52ZXN0PC9zZWNvbmRhcnktdGl0
bGU+PC90aXRsZXM+PHBlcmlvZGljYWw+PGZ1bGwtdGl0bGU+SiBDbGluIEludmVzdDwvZnVsbC10
aXRsZT48L3BlcmlvZGljYWw+PHBhZ2VzPjU3NC04MzwvcGFnZXM+PHZvbHVtZT40ODwvdm9sdW1l
PjxudW1iZXI+MzwvbnVtYmVyPjxrZXl3b3Jkcz48a2V5d29yZD5BY2V0b2FjZXRhdGVzL2Jsb29k
L3VyaW5lPC9rZXl3b3JkPjxrZXl3b3JkPkFkb2xlc2NlbnQ8L2tleXdvcmQ+PGtleXdvcmQ+QWR1
bHQ8L2tleXdvcmQ+PGtleXdvcmQ+QW1tb25pYS91cmluZTwva2V5d29yZD48a2V5d29yZD5CbG9v
ZCBGbG93IFZlbG9jaXR5PC9rZXl3b3JkPjxrZXl3b3JkPkJsb29kIEdsdWNvc2UvYW5hbHlzaXM8
L2tleXdvcmQ+PGtleXdvcmQ+Qm9keSBIZWlnaHQ8L2tleXdvcmQ+PGtleXdvcmQ+Qm9keSBXZWln
aHQ8L2tleXdvcmQ+PGtleXdvcmQ+Q2FyYm9uIERpb3hpZGUvYmxvb2Q8L2tleXdvcmQ+PGtleXdv
cmQ+RGlldCwgUmVkdWNpbmc8L2tleXdvcmQ+PGtleXdvcmQ+RmFzdGluZzwva2V5d29yZD48a2V5
d29yZD5GYXR0eSBBY2lkcy9ibG9vZDwva2V5d29yZD48a2V5d29yZD5GZW1hbGU8L2tleXdvcmQ+
PGtleXdvcmQ+KkdsdWNvbmVvZ2VuZXNpczwva2V5d29yZD48a2V5d29yZD5HbHljZXJvbC9ibG9v
ZDwva2V5d29yZD48a2V5d29yZD5Hcm93dGggSG9ybW9uZS9ibG9vZDwva2V5d29yZD48a2V5d29y
ZD5IdW1hbnM8L2tleXdvcmQ+PGtleXdvcmQ+SHlkcm94eWJ1dHlyYXRlcy9ibG9vZC91cmluZTwv
a2V5d29yZD48a2V5d29yZD5JbnN1bGluL2Jsb29kPC9rZXl3b3JkPjxrZXl3b3JkPktldG9uZSBC
b2RpZXMvKmJpb3N5bnRoZXNpczwva2V5d29yZD48a2V5d29yZD5LaWRuZXkvYmxvb2Qgc3VwcGx5
LyptZXRhYm9saXNtPC9rZXl3b3JkPjxrZXl3b3JkPkxhY3RhdGVzL2Jsb29kPC9rZXl3b3JkPjxr
ZXl3b3JkPkxpdmVyLyptZXRhYm9saXNtPC9rZXl3b3JkPjxrZXl3b3JkPk1hbGU8L2tleXdvcmQ+
PGtleXdvcmQ+TWlkZGxlIEFnZWQ8L2tleXdvcmQ+PGtleXdvcmQ+Tml0cm9nZW4vYmxvb2QvdXJp
bmU8L2tleXdvcmQ+PGtleXdvcmQ+T3h5Z2VuL2Jsb29kPC9rZXl3b3JkPjxrZXl3b3JkPlB5cnV2
YXRlcy9ibG9vZDwva2V5d29yZD48a2V5d29yZD5TdGFydmF0aW9uLyptZXRhYm9saXNtPC9rZXl3
b3JkPjwva2V5d29yZHM+PGRhdGVzPjx5ZWFyPjE5Njk8L3llYXI+PHB1Yi1kYXRlcz48ZGF0ZT5N
YXI8L2RhdGU+PC9wdWItZGF0ZXM+PC9kYXRlcz48aXNibj4wMDIxLTk3MzggKFByaW50KSYjeEQ7
MDAyMS05NzM4IChMaW5raW5nKTwvaXNibj48YWNjZXNzaW9uLW51bT41NzczMDkzPC9hY2Nlc3Np
b24tbnVtPjx1cmxzPjxyZWxhdGVkLXVybHM+PHVybD5odHRwczovL3d3dy5uY2JpLm5sbS5uaWgu
Z292L3B1Ym1lZC81NzczMDkzPC91cmw+PC9yZWxhdGVkLXVybHM+PC91cmxzPjxjdXN0b20yPlBN
QzUzNTcyMzwvY3VzdG9tMj48ZWxlY3Ryb25pYy1yZXNvdXJjZS1udW0+MTAuMTE3Mi9KQ0kxMDYw
MTY8L2VsZWN0cm9uaWMtcmVzb3VyY2UtbnVtPjwvcmVjb3JkPjwvQ2l0ZT48Q2l0ZT48QXV0aG9y
Pk93ZW48L0F1dGhvcj48WWVhcj4xOTY3PC9ZZWFyPjxSZWNOdW0+MjgwPC9SZWNOdW0+PHJlY29y
ZD48cmVjLW51bWJlcj4yODA8L3JlYy1udW1iZXI+PGZvcmVpZ24ta2V5cz48a2V5IGFwcD0iRU4i
IGRiLWlkPSJ2NXdlNTVkMmhyNWQyYWUwdjk0eHpwZG96d2V6YTlyOTJ2MnIiIHRpbWVzdGFtcD0i
MTQ5MDc1NTAzOCI+MjgwPC9rZXk+PC9mb3JlaWduLWtleXM+PHJlZi10eXBlIG5hbWU9IkpvdXJu
YWwgQXJ0aWNsZSI+MTc8L3JlZi10eXBlPjxjb250cmlidXRvcnM+PGF1dGhvcnM+PGF1dGhvcj5P
d2VuLCBPLiBFLjwvYXV0aG9yPjxhdXRob3I+TW9yZ2FuLCBBLiBQLjwvYXV0aG9yPjxhdXRob3I+
S2VtcCwgSC4gRy48L2F1dGhvcj48YXV0aG9yPlN1bGxpdmFuLCBKLiBNLjwvYXV0aG9yPjxhdXRo
b3I+SGVycmVyYSwgTS4gRy48L2F1dGhvcj48YXV0aG9yPkNhaGlsbCwgRy4gRi4sIEpyLjwvYXV0
aG9yPjwvYXV0aG9ycz48L2NvbnRyaWJ1dG9ycz48dGl0bGVzPjx0aXRsZT5CcmFpbiBtZXRhYm9s
aXNtIGR1cmluZyBmYXN0aW5nPC90aXRsZT48c2Vjb25kYXJ5LXRpdGxlPkogQ2xpbiBJbnZlc3Q8
L3NlY29uZGFyeS10aXRsZT48L3RpdGxlcz48cGVyaW9kaWNhbD48ZnVsbC10aXRsZT5KIENsaW4g
SW52ZXN0PC9mdWxsLXRpdGxlPjwvcGVyaW9kaWNhbD48cGFnZXM+MTU4OS05NTwvcGFnZXM+PHZv
bHVtZT40Njwvdm9sdW1lPjxudW1iZXI+MTA8L251bWJlcj48a2V5d29yZHM+PGtleXdvcmQ+QWNl
dG9hY2V0YXRlcy8qbWV0YWJvbGlzbTwva2V5d29yZD48a2V5d29yZD5BZHVsdDwva2V5d29yZD48
a2V5d29yZD5CbG9vZCBGbG93IFZlbG9jaXR5PC9rZXl3b3JkPjxrZXl3b3JkPkJyYWluLyptZXRh
Ym9saXNtPC9rZXl3b3JkPjxrZXl3b3JkPkNhbG9yaW1ldHJ5PC9rZXl3b3JkPjxrZXl3b3JkPkNh
dGhldGVyaXphdGlvbjwva2V5d29yZD48a2V5d29yZD5GZW1hbGU8L2tleXdvcmQ+PGtleXdvcmQ+
R2x1Y29zZS8qbWV0YWJvbGlzbTwva2V5d29yZD48a2V5d29yZD5IdW1hbnM8L2tleXdvcmQ+PGtl
eXdvcmQ+SHlkcm94eWJ1dHlyYXRlcy8qbWV0YWJvbGlzbTwva2V5d29yZD48a2V5d29yZD5NYWxl
PC9rZXl3b3JkPjxrZXl3b3JkPk1pZGRsZSBBZ2VkPC9rZXl3b3JkPjxrZXl3b3JkPlN0YXJ2YXRp
b24vKm1ldGFib2xpc208L2tleXdvcmQ+PC9rZXl3b3Jkcz48ZGF0ZXM+PHllYXI+MTk2NzwveWVh
cj48cHViLWRhdGVzPjxkYXRlPk9jdDwvZGF0ZT48L3B1Yi1kYXRlcz48L2RhdGVzPjxpc2JuPjAw
MjEtOTczOCAoUHJpbnQpJiN4RDswMDIxLTk3MzggKExpbmtpbmcpPC9pc2JuPjxhY2Nlc3Npb24t
bnVtPjYwNjE3MzY8L2FjY2Vzc2lvbi1udW0+PHVybHM+PHJlbGF0ZWQtdXJscz48dXJsPmh0dHBz
Oi8vd3d3Lm5jYmkubmxtLm5paC5nb3YvcHVibWVkLzYwNjE3MzY8L3VybD48L3JlbGF0ZWQtdXJs
cz48L3VybHM+PGN1c3RvbTI+UE1DMjkyOTA3PC9jdXN0b20yPjxlbGVjdHJvbmljLXJlc291cmNl
LW51bT4xMC4xMTcyL0pDSTEwNTY1MDwvZWxlY3Ryb25pYy1yZXNvdXJjZS1udW0+PC9yZWNvcmQ+
PC9DaXRlPjwvRW5kTm90ZT4A
</w:fldData>
        </w:fldChar>
      </w:r>
      <w:r w:rsidR="0032293D">
        <w:instrText xml:space="preserve"> ADDIN EN.CITE.DATA </w:instrText>
      </w:r>
      <w:r w:rsidR="0032293D">
        <w:fldChar w:fldCharType="end"/>
      </w:r>
      <w:r w:rsidR="00787A34" w:rsidRPr="00CE2870">
        <w:fldChar w:fldCharType="separate"/>
      </w:r>
      <w:r w:rsidR="0032293D">
        <w:rPr>
          <w:noProof/>
        </w:rPr>
        <w:t>(31,35,36)</w:t>
      </w:r>
      <w:r w:rsidR="00787A34" w:rsidRPr="00CE2870">
        <w:fldChar w:fldCharType="end"/>
      </w:r>
      <w:r>
        <w:t>.</w:t>
      </w:r>
      <w:r w:rsidR="00542C1A" w:rsidRPr="00CE2870">
        <w:t xml:space="preserve"> Lipoprotein lipases are also inactivated, leading to reduced hydrolysis of triglycerides that</w:t>
      </w:r>
      <w:r w:rsidR="004A2EAA" w:rsidRPr="00CE2870">
        <w:t>,</w:t>
      </w:r>
      <w:r w:rsidR="00CB6180" w:rsidRPr="00CE2870">
        <w:t xml:space="preserve"> </w:t>
      </w:r>
      <w:r w:rsidR="004A2EAA" w:rsidRPr="00CE2870">
        <w:t>if severe,</w:t>
      </w:r>
      <w:r w:rsidR="00542C1A" w:rsidRPr="00CE2870">
        <w:t xml:space="preserve"> may turn the serum milky with increased VLDL characteristic of the type 4 lipemic phenotype</w:t>
      </w:r>
      <w:r>
        <w:t xml:space="preserve"> </w:t>
      </w:r>
      <w:r w:rsidR="00787A34" w:rsidRPr="00CE2870">
        <w:fldChar w:fldCharType="begin">
          <w:fldData xml:space="preserve">PEVuZE5vdGU+PENpdGU+PEF1dGhvcj5Bc2hieTwvQXV0aG9yPjxZZWFyPjE5ODA8L1llYXI+PFJl
Y051bT43NTwvUmVjTnVtPjxEaXNwbGF5VGV4dD4oMzctMzkpPC9EaXNwbGF5VGV4dD48cmVjb3Jk
PjxyZWMtbnVtYmVyPjc1PC9yZWMtbnVtYmVyPjxmb3JlaWduLWtleXM+PGtleSBhcHA9IkVOIiBk
Yi1pZD0idjV3ZTU1ZDJocjVkMmFlMHY5NHh6cGRvendlemE5cjkydjJyIiB0aW1lc3RhbXA9IjE0
OTA2OTgxMTgiPjc1PC9rZXk+PC9mb3JlaWduLWtleXM+PHJlZi10eXBlIG5hbWU9IkpvdXJuYWwg
QXJ0aWNsZSI+MTc8L3JlZi10eXBlPjxjb250cmlidXRvcnM+PGF1dGhvcnM+PGF1dGhvcj5Bc2hi
eSwgUC48L2F1dGhvcj48YXV0aG9yPlJvYmluc29uLCBELiBTLjwvYXV0aG9yPjwvYXV0aG9ycz48
L2NvbnRyaWJ1dG9ycz48dGl0bGVzPjx0aXRsZT5FZmZlY3RzIG9mIGluc3VsaW4sIGdsdWNvY29y
dGljb2lkcyBhbmQgYWRyZW5hbGluZSBvbiB0aGUgYWN0aXZpdHkgb2YgcmF0IGFkaXBvc2UtdGlz
c3VlIGxpcG9wcm90ZWluIGxpcGlkczwvdGl0bGU+PHNlY29uZGFyeS10aXRsZT5CaW9jaGVtIEo8
L3NlY29uZGFyeS10aXRsZT48L3RpdGxlcz48cGVyaW9kaWNhbD48ZnVsbC10aXRsZT5CaW9jaGVt
IEo8L2Z1bGwtdGl0bGU+PC9wZXJpb2RpY2FsPjxwYWdlcz4xODUtOTI8L3BhZ2VzPjx2b2x1bWU+
MTg4PC92b2x1bWU+PG51bWJlcj4xPC9udW1iZXI+PGtleXdvcmRzPjxrZXl3b3JkPkFkaXBvc2Ug
VGlzc3VlL2RydWcgZWZmZWN0cy8qZW56eW1vbG9neTwva2V5d29yZD48a2V5d29yZD5BbmltYWxz
PC9rZXl3b3JkPjxrZXl3b3JkPkN5Y2xvaGV4aW1pZGUvcGhhcm1hY29sb2d5PC9rZXl3b3JkPjxr
ZXl3b3JkPkVwaW5lcGhyaW5lLypwaGFybWFjb2xvZ3k8L2tleXdvcmQ+PGtleXdvcmQ+R2x1Y29j
b3J0aWNvaWRzLypwaGFybWFjb2xvZ3k8L2tleXdvcmQ+PGtleXdvcmQ+SW4gVml0cm8gVGVjaG5p
cXVlczwva2V5d29yZD48a2V5d29yZD5JbnN1bGluLypwaGFybWFjb2xvZ3k8L2tleXdvcmQ+PGtl
eXdvcmQ+TGlwb3Byb3RlaW4gTGlwYXNlL2FudGFnb25pc3RzICZhbXA7IGluaGliaXRvcnMvKm1l
dGFib2xpc208L2tleXdvcmQ+PGtleXdvcmQ+TWFsZTwva2V5d29yZD48a2V5d29yZD5SYXRzPC9r
ZXl3b3JkPjwva2V5d29yZHM+PGRhdGVzPjx5ZWFyPjE5ODA8L3llYXI+PHB1Yi1kYXRlcz48ZGF0
ZT5BcHIgMTU8L2RhdGU+PC9wdWItZGF0ZXM+PC9kYXRlcz48aXNibj4wMjY0LTYwMjEgKFByaW50
KSYjeEQ7MDI2NC02MDIxIChMaW5raW5nKTwvaXNibj48YWNjZXNzaW9uLW51bT42OTk2Njc1PC9h
Y2Nlc3Npb24tbnVtPjx1cmxzPjxyZWxhdGVkLXVybHM+PHVybD5odHRwczovL3d3dy5uY2JpLm5s
bS5uaWguZ292L3B1Ym1lZC82OTk2Njc1PC91cmw+PC9yZWxhdGVkLXVybHM+PC91cmxzPjxjdXN0
b20yPlBNQzExNjI1NTQ8L2N1c3RvbTI+PC9yZWNvcmQ+PC9DaXRlPjxDaXRlPjxBdXRob3I+UGFy
a2luPC9BdXRob3I+PFllYXI+MTk4MDwvWWVhcj48UmVjTnVtPjc2PC9SZWNOdW0+PHJlY29yZD48
cmVjLW51bWJlcj43NjwvcmVjLW51bWJlcj48Zm9yZWlnbi1rZXlzPjxrZXkgYXBwPSJFTiIgZGIt
aWQ9InY1d2U1NWQyaHI1ZDJhZTB2OTR4enBkb3p3ZXphOXI5MnYyciIgdGltZXN0YW1wPSIxNDkw
Njk4MTMyIj43Njwva2V5PjwvZm9yZWlnbi1rZXlzPjxyZWYtdHlwZSBuYW1lPSJKb3VybmFsIEFy
dGljbGUiPjE3PC9yZWYtdHlwZT48Y29udHJpYnV0b3JzPjxhdXRob3JzPjxhdXRob3I+UGFya2lu
LCBTLiBNLjwvYXV0aG9yPjxhdXRob3I+V2Fsa2VyLCBLLjwvYXV0aG9yPjxhdXRob3I+QXNoYnks
IFAuPC9hdXRob3I+PGF1dGhvcj5Sb2JpbnNvbiwgRC4gUy48L2F1dGhvcj48L2F1dGhvcnM+PC9j
b250cmlidXRvcnM+PHRpdGxlcz48dGl0bGU+RWZmZWN0cyBvZiBnbHVjb3NlIGFuZCBpbnN1bGlu
IG9uIHRoZSBhY3RpdmF0aW9uIG9mIGxpcG9wcm90aW4gbGlwYXNlIGFuZCBvbiBwcm90ZWluLXN5
bnRoZXNpcyBpbiByYXQgYWRpcG9zZSB0aXNzdWU8L3RpdGxlPjxzZWNvbmRhcnktdGl0bGU+Qmlv
Y2hlbSBKPC9zZWNvbmRhcnktdGl0bGU+PC90aXRsZXM+PHBlcmlvZGljYWw+PGZ1bGwtdGl0bGU+
QmlvY2hlbSBKPC9mdWxsLXRpdGxlPjwvcGVyaW9kaWNhbD48cGFnZXM+MTkzLTk8L3BhZ2VzPjx2
b2x1bWU+MTg4PC92b2x1bWU+PG51bWJlcj4xPC9udW1iZXI+PGtleXdvcmRzPjxrZXl3b3JkPkFk
aXBvc2UgVGlzc3VlL2RydWcgZWZmZWN0cy8qZW56eW1vbG9neTwva2V5d29yZD48a2V5d29yZD5B
bmltYWxzPC9rZXl3b3JkPjxrZXl3b3JkPkN5Y2xvaGV4aW1pZGUvcGhhcm1hY29sb2d5PC9rZXl3
b3JkPjxrZXl3b3JkPkVuenltZSBBY3RpdmF0aW9uL2RydWcgZWZmZWN0czwva2V5d29yZD48a2V5
d29yZD5HbHVjb3NlLypwaGFybWFjb2xvZ3k8L2tleXdvcmQ+PGtleXdvcmQ+SW4gVml0cm8gVGVj
aG5pcXVlczwva2V5d29yZD48a2V5d29yZD5JbnN1bGluLypwaGFybWFjb2xvZ3k8L2tleXdvcmQ+
PGtleXdvcmQ+TGlwb3Byb3RlaW4gTGlwYXNlLyptZXRhYm9saXNtPC9rZXl3b3JkPjxrZXl3b3Jk
Pk1hbGU8L2tleXdvcmQ+PGtleXdvcmQ+KlByb3RlaW4gQmlvc3ludGhlc2lzPC9rZXl3b3JkPjxr
ZXl3b3JkPlJhdHM8L2tleXdvcmQ+PC9rZXl3b3Jkcz48ZGF0ZXM+PHllYXI+MTk4MDwveWVhcj48
cHViLWRhdGVzPjxkYXRlPkFwciAxNTwvZGF0ZT48L3B1Yi1kYXRlcz48L2RhdGVzPjxpc2JuPjAy
NjQtNjAyMSAoUHJpbnQpJiN4RDswMjY0LTYwMjEgKExpbmtpbmcpPC9pc2JuPjxhY2Nlc3Npb24t
bnVtPjY5OTY2NzY8L2FjY2Vzc2lvbi1udW0+PHVybHM+PHJlbGF0ZWQtdXJscz48dXJsPmh0dHBz
Oi8vd3d3Lm5jYmkubmxtLm5paC5nb3YvcHVibWVkLzY5OTY2NzY8L3VybD48L3JlbGF0ZWQtdXJs
cz48L3VybHM+PGN1c3RvbTI+UE1DMTE2MjU1NTwvY3VzdG9tMj48L3JlY29yZD48L0NpdGU+PENp
dGU+PEF1dGhvcj5UYXZhbmdhcjwvQXV0aG9yPjxZZWFyPjE5OTI8L1llYXI+PFJlY051bT43Nzwv
UmVjTnVtPjxyZWNvcmQ+PHJlYy1udW1iZXI+Nzc8L3JlYy1udW1iZXI+PGZvcmVpZ24ta2V5cz48
a2V5IGFwcD0iRU4iIGRiLWlkPSJ2NXdlNTVkMmhyNWQyYWUwdjk0eHpwZG96d2V6YTlyOTJ2MnIi
IHRpbWVzdGFtcD0iMTQ5MDY5ODE1NiI+Nzc8L2tleT48L2ZvcmVpZ24ta2V5cz48cmVmLXR5cGUg
bmFtZT0iSm91cm5hbCBBcnRpY2xlIj4xNzwvcmVmLXR5cGU+PGNvbnRyaWJ1dG9ycz48YXV0aG9y
cz48YXV0aG9yPlRhdmFuZ2FyLCBLLjwvYXV0aG9yPjxhdXRob3I+TXVyYXRhLCBZLjwvYXV0aG9y
PjxhdXRob3I+UGVkZXJzZW4sIE0uIEUuPC9hdXRob3I+PGF1dGhvcj5Hb2VycywgSi4gRi48L2F1
dGhvcj48YXV0aG9yPkhvZmZtYW4sIEEuIFIuPC9hdXRob3I+PGF1dGhvcj5LcmFlbWVyLCBGLiBC
LjwvYXV0aG9yPjwvYXV0aG9ycz48L2NvbnRyaWJ1dG9ycz48YXV0aC1hZGRyZXNzPkRlcGFydG1l
bnQgb2YgTWVkaWNpbmUsIFN0YW5mb3JkIFVuaXZlcnNpdHkgU2Nob29sIG9mIE1lZGljaW5lLCBD
YWxpZm9ybmlhIDk0MzA1LjwvYXV0aC1hZGRyZXNzPjx0aXRsZXM+PHRpdGxlPlJlZ3VsYXRpb24g
b2YgbGlwb3Byb3RlaW4gbGlwYXNlIGluIHRoZSBkaWFiZXRpYyByYXQ8L3RpdGxlPjxzZWNvbmRh
cnktdGl0bGU+SiBDbGluIEludmVzdDwvc2Vjb25kYXJ5LXRpdGxlPjwvdGl0bGVzPjxwZXJpb2Rp
Y2FsPjxmdWxsLXRpdGxlPkogQ2xpbiBJbnZlc3Q8L2Z1bGwtdGl0bGU+PC9wZXJpb2RpY2FsPjxw
YWdlcz4xNjcyLTg8L3BhZ2VzPjx2b2x1bWU+OTA8L3ZvbHVtZT48bnVtYmVyPjU8L251bWJlcj48
a2V5d29yZHM+PGtleXdvcmQ+QWRpcG9zZSBUaXNzdWUvZW56eW1vbG9neTwva2V5d29yZD48a2V5
d29yZD5BbmltYWxzPC9rZXl3b3JkPjxrZXl3b3JkPkJsb29kIEdsdWNvc2UvYW5hbHlzaXM8L2tl
eXdvcmQ+PGtleXdvcmQ+Qm9keSBXZWlnaHQ8L2tleXdvcmQ+PGtleXdvcmQ+RGlhYmV0ZXMgTWVs
bGl0dXMsIEV4cGVyaW1lbnRhbC8qZW56eW1vbG9neTwva2V5d29yZD48a2V5d29yZD5JbnN1bGlu
L3BoYXJtYWNvbG9neTwva2V5d29yZD48a2V5d29yZD5MaXBpZHMvYmxvb2Q8L2tleXdvcmQ+PGtl
eXdvcmQ+TGlwb3Byb3RlaW4gTGlwYXNlL2FuYWx5c2lzLypiaW9zeW50aGVzaXMvZ2VuZXRpY3M8
L2tleXdvcmQ+PGtleXdvcmQ+TWFsZTwva2V5d29yZD48a2V5d29yZD5NeW9jYXJkaXVtL2Vuenlt
b2xvZ3k8L2tleXdvcmQ+PGtleXdvcmQ+Uk5BLCBNZXNzZW5nZXIvYW5hbHlzaXM8L2tleXdvcmQ+
PGtleXdvcmQ+UmF0czwva2V5d29yZD48a2V5d29yZD5SYXRzLCBTcHJhZ3VlLURhd2xleTwva2V5
d29yZD48L2tleXdvcmRzPjxkYXRlcz48eWVhcj4xOTkyPC95ZWFyPjxwdWItZGF0ZXM+PGRhdGU+
Tm92PC9kYXRlPjwvcHViLWRhdGVzPjwvZGF0ZXM+PGlzYm4+MDAyMS05NzM4IChQcmludCkmI3hE
OzAwMjEtOTczOCAoTGlua2luZyk8L2lzYm4+PGFjY2Vzc2lvbi1udW0+MTQzMDE5ODwvYWNjZXNz
aW9uLW51bT48dXJscz48cmVsYXRlZC11cmxzPjx1cmw+aHR0cHM6Ly93d3cubmNiaS5ubG0ubmlo
Lmdvdi9wdWJtZWQvMTQzMDE5ODwvdXJsPjwvcmVsYXRlZC11cmxzPjwvdXJscz48Y3VzdG9tMj5Q
TUM0NDMyMjM8L2N1c3RvbTI+PGVsZWN0cm9uaWMtcmVzb3VyY2UtbnVtPjEwLjExNzIvSkNJMTE2
MDM5PC9lbGVjdHJvbmljLXJlc291cmNlLW51bT48L3JlY29yZD48L0NpdGU+PC9FbmROb3RlPgB=
</w:fldData>
        </w:fldChar>
      </w:r>
      <w:r w:rsidR="0032293D">
        <w:instrText xml:space="preserve"> ADDIN EN.CITE </w:instrText>
      </w:r>
      <w:r w:rsidR="0032293D">
        <w:fldChar w:fldCharType="begin">
          <w:fldData xml:space="preserve">PEVuZE5vdGU+PENpdGU+PEF1dGhvcj5Bc2hieTwvQXV0aG9yPjxZZWFyPjE5ODA8L1llYXI+PFJl
Y051bT43NTwvUmVjTnVtPjxEaXNwbGF5VGV4dD4oMzctMzkpPC9EaXNwbGF5VGV4dD48cmVjb3Jk
PjxyZWMtbnVtYmVyPjc1PC9yZWMtbnVtYmVyPjxmb3JlaWduLWtleXM+PGtleSBhcHA9IkVOIiBk
Yi1pZD0idjV3ZTU1ZDJocjVkMmFlMHY5NHh6cGRvendlemE5cjkydjJyIiB0aW1lc3RhbXA9IjE0
OTA2OTgxMTgiPjc1PC9rZXk+PC9mb3JlaWduLWtleXM+PHJlZi10eXBlIG5hbWU9IkpvdXJuYWwg
QXJ0aWNsZSI+MTc8L3JlZi10eXBlPjxjb250cmlidXRvcnM+PGF1dGhvcnM+PGF1dGhvcj5Bc2hi
eSwgUC48L2F1dGhvcj48YXV0aG9yPlJvYmluc29uLCBELiBTLjwvYXV0aG9yPjwvYXV0aG9ycz48
L2NvbnRyaWJ1dG9ycz48dGl0bGVzPjx0aXRsZT5FZmZlY3RzIG9mIGluc3VsaW4sIGdsdWNvY29y
dGljb2lkcyBhbmQgYWRyZW5hbGluZSBvbiB0aGUgYWN0aXZpdHkgb2YgcmF0IGFkaXBvc2UtdGlz
c3VlIGxpcG9wcm90ZWluIGxpcGlkczwvdGl0bGU+PHNlY29uZGFyeS10aXRsZT5CaW9jaGVtIEo8
L3NlY29uZGFyeS10aXRsZT48L3RpdGxlcz48cGVyaW9kaWNhbD48ZnVsbC10aXRsZT5CaW9jaGVt
IEo8L2Z1bGwtdGl0bGU+PC9wZXJpb2RpY2FsPjxwYWdlcz4xODUtOTI8L3BhZ2VzPjx2b2x1bWU+
MTg4PC92b2x1bWU+PG51bWJlcj4xPC9udW1iZXI+PGtleXdvcmRzPjxrZXl3b3JkPkFkaXBvc2Ug
VGlzc3VlL2RydWcgZWZmZWN0cy8qZW56eW1vbG9neTwva2V5d29yZD48a2V5d29yZD5BbmltYWxz
PC9rZXl3b3JkPjxrZXl3b3JkPkN5Y2xvaGV4aW1pZGUvcGhhcm1hY29sb2d5PC9rZXl3b3JkPjxr
ZXl3b3JkPkVwaW5lcGhyaW5lLypwaGFybWFjb2xvZ3k8L2tleXdvcmQ+PGtleXdvcmQ+R2x1Y29j
b3J0aWNvaWRzLypwaGFybWFjb2xvZ3k8L2tleXdvcmQ+PGtleXdvcmQ+SW4gVml0cm8gVGVjaG5p
cXVlczwva2V5d29yZD48a2V5d29yZD5JbnN1bGluLypwaGFybWFjb2xvZ3k8L2tleXdvcmQ+PGtl
eXdvcmQ+TGlwb3Byb3RlaW4gTGlwYXNlL2FudGFnb25pc3RzICZhbXA7IGluaGliaXRvcnMvKm1l
dGFib2xpc208L2tleXdvcmQ+PGtleXdvcmQ+TWFsZTwva2V5d29yZD48a2V5d29yZD5SYXRzPC9r
ZXl3b3JkPjwva2V5d29yZHM+PGRhdGVzPjx5ZWFyPjE5ODA8L3llYXI+PHB1Yi1kYXRlcz48ZGF0
ZT5BcHIgMTU8L2RhdGU+PC9wdWItZGF0ZXM+PC9kYXRlcz48aXNibj4wMjY0LTYwMjEgKFByaW50
KSYjeEQ7MDI2NC02MDIxIChMaW5raW5nKTwvaXNibj48YWNjZXNzaW9uLW51bT42OTk2Njc1PC9h
Y2Nlc3Npb24tbnVtPjx1cmxzPjxyZWxhdGVkLXVybHM+PHVybD5odHRwczovL3d3dy5uY2JpLm5s
bS5uaWguZ292L3B1Ym1lZC82OTk2Njc1PC91cmw+PC9yZWxhdGVkLXVybHM+PC91cmxzPjxjdXN0
b20yPlBNQzExNjI1NTQ8L2N1c3RvbTI+PC9yZWNvcmQ+PC9DaXRlPjxDaXRlPjxBdXRob3I+UGFy
a2luPC9BdXRob3I+PFllYXI+MTk4MDwvWWVhcj48UmVjTnVtPjc2PC9SZWNOdW0+PHJlY29yZD48
cmVjLW51bWJlcj43NjwvcmVjLW51bWJlcj48Zm9yZWlnbi1rZXlzPjxrZXkgYXBwPSJFTiIgZGIt
aWQ9InY1d2U1NWQyaHI1ZDJhZTB2OTR4enBkb3p3ZXphOXI5MnYyciIgdGltZXN0YW1wPSIxNDkw
Njk4MTMyIj43Njwva2V5PjwvZm9yZWlnbi1rZXlzPjxyZWYtdHlwZSBuYW1lPSJKb3VybmFsIEFy
dGljbGUiPjE3PC9yZWYtdHlwZT48Y29udHJpYnV0b3JzPjxhdXRob3JzPjxhdXRob3I+UGFya2lu
LCBTLiBNLjwvYXV0aG9yPjxhdXRob3I+V2Fsa2VyLCBLLjwvYXV0aG9yPjxhdXRob3I+QXNoYnks
IFAuPC9hdXRob3I+PGF1dGhvcj5Sb2JpbnNvbiwgRC4gUy48L2F1dGhvcj48L2F1dGhvcnM+PC9j
b250cmlidXRvcnM+PHRpdGxlcz48dGl0bGU+RWZmZWN0cyBvZiBnbHVjb3NlIGFuZCBpbnN1bGlu
IG9uIHRoZSBhY3RpdmF0aW9uIG9mIGxpcG9wcm90aW4gbGlwYXNlIGFuZCBvbiBwcm90ZWluLXN5
bnRoZXNpcyBpbiByYXQgYWRpcG9zZSB0aXNzdWU8L3RpdGxlPjxzZWNvbmRhcnktdGl0bGU+Qmlv
Y2hlbSBKPC9zZWNvbmRhcnktdGl0bGU+PC90aXRsZXM+PHBlcmlvZGljYWw+PGZ1bGwtdGl0bGU+
QmlvY2hlbSBKPC9mdWxsLXRpdGxlPjwvcGVyaW9kaWNhbD48cGFnZXM+MTkzLTk8L3BhZ2VzPjx2
b2x1bWU+MTg4PC92b2x1bWU+PG51bWJlcj4xPC9udW1iZXI+PGtleXdvcmRzPjxrZXl3b3JkPkFk
aXBvc2UgVGlzc3VlL2RydWcgZWZmZWN0cy8qZW56eW1vbG9neTwva2V5d29yZD48a2V5d29yZD5B
bmltYWxzPC9rZXl3b3JkPjxrZXl3b3JkPkN5Y2xvaGV4aW1pZGUvcGhhcm1hY29sb2d5PC9rZXl3
b3JkPjxrZXl3b3JkPkVuenltZSBBY3RpdmF0aW9uL2RydWcgZWZmZWN0czwva2V5d29yZD48a2V5
d29yZD5HbHVjb3NlLypwaGFybWFjb2xvZ3k8L2tleXdvcmQ+PGtleXdvcmQ+SW4gVml0cm8gVGVj
aG5pcXVlczwva2V5d29yZD48a2V5d29yZD5JbnN1bGluLypwaGFybWFjb2xvZ3k8L2tleXdvcmQ+
PGtleXdvcmQ+TGlwb3Byb3RlaW4gTGlwYXNlLyptZXRhYm9saXNtPC9rZXl3b3JkPjxrZXl3b3Jk
Pk1hbGU8L2tleXdvcmQ+PGtleXdvcmQ+KlByb3RlaW4gQmlvc3ludGhlc2lzPC9rZXl3b3JkPjxr
ZXl3b3JkPlJhdHM8L2tleXdvcmQ+PC9rZXl3b3Jkcz48ZGF0ZXM+PHllYXI+MTk4MDwveWVhcj48
cHViLWRhdGVzPjxkYXRlPkFwciAxNTwvZGF0ZT48L3B1Yi1kYXRlcz48L2RhdGVzPjxpc2JuPjAy
NjQtNjAyMSAoUHJpbnQpJiN4RDswMjY0LTYwMjEgKExpbmtpbmcpPC9pc2JuPjxhY2Nlc3Npb24t
bnVtPjY5OTY2NzY8L2FjY2Vzc2lvbi1udW0+PHVybHM+PHJlbGF0ZWQtdXJscz48dXJsPmh0dHBz
Oi8vd3d3Lm5jYmkubmxtLm5paC5nb3YvcHVibWVkLzY5OTY2NzY8L3VybD48L3JlbGF0ZWQtdXJs
cz48L3VybHM+PGN1c3RvbTI+UE1DMTE2MjU1NTwvY3VzdG9tMj48L3JlY29yZD48L0NpdGU+PENp
dGU+PEF1dGhvcj5UYXZhbmdhcjwvQXV0aG9yPjxZZWFyPjE5OTI8L1llYXI+PFJlY051bT43Nzwv
UmVjTnVtPjxyZWNvcmQ+PHJlYy1udW1iZXI+Nzc8L3JlYy1udW1iZXI+PGZvcmVpZ24ta2V5cz48
a2V5IGFwcD0iRU4iIGRiLWlkPSJ2NXdlNTVkMmhyNWQyYWUwdjk0eHpwZG96d2V6YTlyOTJ2MnIi
IHRpbWVzdGFtcD0iMTQ5MDY5ODE1NiI+Nzc8L2tleT48L2ZvcmVpZ24ta2V5cz48cmVmLXR5cGUg
bmFtZT0iSm91cm5hbCBBcnRpY2xlIj4xNzwvcmVmLXR5cGU+PGNvbnRyaWJ1dG9ycz48YXV0aG9y
cz48YXV0aG9yPlRhdmFuZ2FyLCBLLjwvYXV0aG9yPjxhdXRob3I+TXVyYXRhLCBZLjwvYXV0aG9y
PjxhdXRob3I+UGVkZXJzZW4sIE0uIEUuPC9hdXRob3I+PGF1dGhvcj5Hb2VycywgSi4gRi48L2F1
dGhvcj48YXV0aG9yPkhvZmZtYW4sIEEuIFIuPC9hdXRob3I+PGF1dGhvcj5LcmFlbWVyLCBGLiBC
LjwvYXV0aG9yPjwvYXV0aG9ycz48L2NvbnRyaWJ1dG9ycz48YXV0aC1hZGRyZXNzPkRlcGFydG1l
bnQgb2YgTWVkaWNpbmUsIFN0YW5mb3JkIFVuaXZlcnNpdHkgU2Nob29sIG9mIE1lZGljaW5lLCBD
YWxpZm9ybmlhIDk0MzA1LjwvYXV0aC1hZGRyZXNzPjx0aXRsZXM+PHRpdGxlPlJlZ3VsYXRpb24g
b2YgbGlwb3Byb3RlaW4gbGlwYXNlIGluIHRoZSBkaWFiZXRpYyByYXQ8L3RpdGxlPjxzZWNvbmRh
cnktdGl0bGU+SiBDbGluIEludmVzdDwvc2Vjb25kYXJ5LXRpdGxlPjwvdGl0bGVzPjxwZXJpb2Rp
Y2FsPjxmdWxsLXRpdGxlPkogQ2xpbiBJbnZlc3Q8L2Z1bGwtdGl0bGU+PC9wZXJpb2RpY2FsPjxw
YWdlcz4xNjcyLTg8L3BhZ2VzPjx2b2x1bWU+OTA8L3ZvbHVtZT48bnVtYmVyPjU8L251bWJlcj48
a2V5d29yZHM+PGtleXdvcmQ+QWRpcG9zZSBUaXNzdWUvZW56eW1vbG9neTwva2V5d29yZD48a2V5
d29yZD5BbmltYWxzPC9rZXl3b3JkPjxrZXl3b3JkPkJsb29kIEdsdWNvc2UvYW5hbHlzaXM8L2tl
eXdvcmQ+PGtleXdvcmQ+Qm9keSBXZWlnaHQ8L2tleXdvcmQ+PGtleXdvcmQ+RGlhYmV0ZXMgTWVs
bGl0dXMsIEV4cGVyaW1lbnRhbC8qZW56eW1vbG9neTwva2V5d29yZD48a2V5d29yZD5JbnN1bGlu
L3BoYXJtYWNvbG9neTwva2V5d29yZD48a2V5d29yZD5MaXBpZHMvYmxvb2Q8L2tleXdvcmQ+PGtl
eXdvcmQ+TGlwb3Byb3RlaW4gTGlwYXNlL2FuYWx5c2lzLypiaW9zeW50aGVzaXMvZ2VuZXRpY3M8
L2tleXdvcmQ+PGtleXdvcmQ+TWFsZTwva2V5d29yZD48a2V5d29yZD5NeW9jYXJkaXVtL2Vuenlt
b2xvZ3k8L2tleXdvcmQ+PGtleXdvcmQ+Uk5BLCBNZXNzZW5nZXIvYW5hbHlzaXM8L2tleXdvcmQ+
PGtleXdvcmQ+UmF0czwva2V5d29yZD48a2V5d29yZD5SYXRzLCBTcHJhZ3VlLURhd2xleTwva2V5
d29yZD48L2tleXdvcmRzPjxkYXRlcz48eWVhcj4xOTkyPC95ZWFyPjxwdWItZGF0ZXM+PGRhdGU+
Tm92PC9kYXRlPjwvcHViLWRhdGVzPjwvZGF0ZXM+PGlzYm4+MDAyMS05NzM4IChQcmludCkmI3hE
OzAwMjEtOTczOCAoTGlua2luZyk8L2lzYm4+PGFjY2Vzc2lvbi1udW0+MTQzMDE5ODwvYWNjZXNz
aW9uLW51bT48dXJscz48cmVsYXRlZC11cmxzPjx1cmw+aHR0cHM6Ly93d3cubmNiaS5ubG0ubmlo
Lmdvdi9wdWJtZWQvMTQzMDE5ODwvdXJsPjwvcmVsYXRlZC11cmxzPjwvdXJscz48Y3VzdG9tMj5Q
TUM0NDMyMjM8L2N1c3RvbTI+PGVsZWN0cm9uaWMtcmVzb3VyY2UtbnVtPjEwLjExNzIvSkNJMTE2
MDM5PC9lbGVjdHJvbmljLXJlc291cmNlLW51bT48L3JlY29yZD48L0NpdGU+PC9FbmROb3RlPgB=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(37-39)</w:t>
      </w:r>
      <w:r w:rsidR="00787A34" w:rsidRPr="00CE2870">
        <w:fldChar w:fldCharType="end"/>
      </w:r>
      <w:r>
        <w:t>.</w:t>
      </w:r>
    </w:p>
    <w:p w14:paraId="34E1FAEC" w14:textId="77777777" w:rsidR="006B73A1" w:rsidRPr="00CE2870" w:rsidRDefault="006B73A1" w:rsidP="00CE2870">
      <w:pPr>
        <w:pStyle w:val="BodyText"/>
        <w:spacing w:line="276" w:lineRule="auto"/>
      </w:pPr>
    </w:p>
    <w:p w14:paraId="00974EB4" w14:textId="7CDD9F20" w:rsidR="006B73A1" w:rsidRPr="00650149" w:rsidRDefault="00542C1A" w:rsidP="004A05AA">
      <w:pPr>
        <w:pStyle w:val="Heading1"/>
        <w:tabs>
          <w:tab w:val="left" w:pos="440"/>
        </w:tabs>
        <w:spacing w:line="276" w:lineRule="auto"/>
        <w:ind w:left="0"/>
        <w:rPr>
          <w:color w:val="00B050"/>
        </w:rPr>
      </w:pPr>
      <w:bookmarkStart w:id="14" w:name="c)._Genetic_Susceptibility_to_Type-1_Dia"/>
      <w:bookmarkEnd w:id="14"/>
      <w:r w:rsidRPr="00650149">
        <w:rPr>
          <w:color w:val="00B050"/>
        </w:rPr>
        <w:t>Genetic Susceptibility to Type</w:t>
      </w:r>
      <w:r w:rsidR="00717F9B" w:rsidRPr="00650149">
        <w:rPr>
          <w:color w:val="00B050"/>
        </w:rPr>
        <w:t xml:space="preserve"> </w:t>
      </w:r>
      <w:r w:rsidRPr="00650149">
        <w:rPr>
          <w:color w:val="00B050"/>
        </w:rPr>
        <w:t>1 Diabetes</w:t>
      </w:r>
    </w:p>
    <w:p w14:paraId="47B31167" w14:textId="77777777" w:rsidR="006B73A1" w:rsidRPr="00CE2870" w:rsidRDefault="006B73A1" w:rsidP="00CE2870">
      <w:pPr>
        <w:pStyle w:val="BodyText"/>
        <w:spacing w:line="276" w:lineRule="auto"/>
        <w:rPr>
          <w:b/>
        </w:rPr>
      </w:pPr>
    </w:p>
    <w:p w14:paraId="5D704D7C" w14:textId="4ED0FE4B" w:rsidR="006B73A1" w:rsidRPr="00CE2870" w:rsidRDefault="00542C1A" w:rsidP="00CE2870">
      <w:pPr>
        <w:pStyle w:val="BodyText"/>
        <w:spacing w:line="276" w:lineRule="auto"/>
      </w:pPr>
      <w:r w:rsidRPr="00CE2870">
        <w:t>Individuals with autoimmune T1DM have inherited a number of quantitative trait loci (QTL) that encode protective and predisposing alleles which have exceeded the net genetic threshold required to predispose them to the disease</w:t>
      </w:r>
      <w:r w:rsidR="00717F9B">
        <w:t xml:space="preserve"> </w:t>
      </w:r>
      <w:r w:rsidR="00431F4B" w:rsidRPr="00CE2870">
        <w:fldChar w:fldCharType="begin"/>
      </w:r>
      <w:r w:rsidR="0032293D">
        <w:instrText xml:space="preserve"> ADDIN EN.CITE &lt;EndNote&gt;&lt;Cite&gt;&lt;Author&gt;Todd&lt;/Author&gt;&lt;Year&gt;1997&lt;/Year&gt;&lt;RecNum&gt;78&lt;/RecNum&gt;&lt;DisplayText&gt;(40)&lt;/DisplayText&gt;&lt;record&gt;&lt;rec-number&gt;78&lt;/rec-number&gt;&lt;foreign-keys&gt;&lt;key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431F4B" w:rsidRPr="00CE2870">
        <w:fldChar w:fldCharType="separate"/>
      </w:r>
      <w:r w:rsidR="0032293D">
        <w:rPr>
          <w:noProof/>
        </w:rPr>
        <w:t>(40)</w:t>
      </w:r>
      <w:r w:rsidR="00431F4B" w:rsidRPr="00CE2870">
        <w:fldChar w:fldCharType="end"/>
      </w:r>
      <w:r w:rsidR="00717F9B">
        <w:t>.</w:t>
      </w:r>
      <w:r w:rsidR="0090678F" w:rsidRPr="00CE2870">
        <w:t xml:space="preserve"> </w:t>
      </w:r>
      <w:r w:rsidR="00431F4B" w:rsidRPr="00CE2870">
        <w:t xml:space="preserve"> </w:t>
      </w:r>
      <w:r w:rsidRPr="00CE2870">
        <w:t>However</w:t>
      </w:r>
      <w:r w:rsidR="004A2EAA" w:rsidRPr="00CE2870">
        <w:t>,</w:t>
      </w:r>
      <w:r w:rsidRPr="00CE2870">
        <w:t xml:space="preserve"> this genetic threshold (penetrance) is dependent in turn on chance interactions with greater predisposing than protective environmental forces. The multiple genetic influences in T1DM comprise a major effect from DR/DQ genotypes </w:t>
      </w:r>
      <w:r w:rsidR="004A2EAA" w:rsidRPr="00CE2870">
        <w:t>of the HLA complex</w:t>
      </w:r>
      <w:r w:rsidR="00580072" w:rsidRPr="00CE2870">
        <w:t xml:space="preserve"> </w:t>
      </w:r>
      <w:r w:rsidRPr="00CE2870">
        <w:t xml:space="preserve">(some 50% of the genetic effect), coupled to several other QTLs with minor influences (Table </w:t>
      </w:r>
      <w:r w:rsidR="0090678F" w:rsidRPr="00CE2870">
        <w:t>4</w:t>
      </w:r>
      <w:r w:rsidRPr="00CE2870">
        <w:t xml:space="preserve">). All of the latter QTLs are not obligatory genetic elements themselves since they are of minor-influence, but they collectively </w:t>
      </w:r>
      <w:r w:rsidR="004A2EAA" w:rsidRPr="00CE2870">
        <w:t xml:space="preserve">interact </w:t>
      </w:r>
      <w:r w:rsidRPr="00CE2870">
        <w:t>to create additive influences on the genetic threshold. Siblings of a diabetic patient develop T1DM at about 15</w:t>
      </w:r>
      <w:r w:rsidR="00717F9B">
        <w:t>-</w:t>
      </w:r>
      <w:r w:rsidRPr="00CE2870">
        <w:t xml:space="preserve">fold greater frequency than persons in the general population (prevalence 1:250-300), </w:t>
      </w:r>
      <w:r w:rsidR="00717F9B">
        <w:t>v</w:t>
      </w:r>
      <w:r w:rsidRPr="00CE2870">
        <w:t>s</w:t>
      </w:r>
      <w:r w:rsidR="00717F9B">
        <w:t>.</w:t>
      </w:r>
      <w:r w:rsidRPr="00CE2870">
        <w:t xml:space="preserve"> </w:t>
      </w:r>
      <w:r w:rsidR="00717F9B">
        <w:t xml:space="preserve">a </w:t>
      </w:r>
      <w:r w:rsidRPr="00CE2870">
        <w:t xml:space="preserve">value of 15. The HLA predisposition to T1DM is encoded by cis- and trans complementation DQA1*/DQB1* heterodimers which have an arginine at residue 52 of the A chain and a neutral amino acid (DQB1*0302, *0201) rather than a charged aspartic acid at residue 57 of the B chain (DQB1*0602/3 and DQB1*0301) </w:t>
      </w:r>
      <w:r w:rsidR="00787A34" w:rsidRPr="00CE2870">
        <w:fldChar w:fldCharType="begin"/>
      </w:r>
      <w:r w:rsidR="0032293D">
        <w:instrText xml:space="preserve"> ADDIN EN.CITE &lt;EndNote&gt;&lt;Cite&gt;&lt;Author&gt;Todd&lt;/Author&gt;&lt;Year&gt;1997&lt;/Year&gt;&lt;RecNum&gt;78&lt;/RecNum&gt;&lt;DisplayText&gt;(40)&lt;/DisplayText&gt;&lt;record&gt;&lt;rec-number&gt;78&lt;/rec-number&gt;&lt;foreign-keys&gt;&lt;key app="EN" db-id="v5we55d2hr5d2ae0v94xzpdozweza9r92v2r" timestamp="1490698178"&gt;78&lt;/key&gt;&lt;/foreign-keys&gt;&lt;ref-type name="Journal Article"&gt;17&lt;/ref-type&gt;&lt;contributors&gt;&lt;authors&gt;&lt;author&gt;Todd, J. A.&lt;/author&gt;&lt;/authors&gt;&lt;/contributors&gt;&lt;auth-address&gt;Wellcome Trust Centre for Human Genetics, Nuffield Department of Surgery, University of Oxford, Great Britain.&lt;/auth-address&gt;&lt;titles&gt;&lt;title&gt;Genetics of type 1 diabetes&lt;/title&gt;&lt;secondary-title&gt;Pathol Biol (Paris)&lt;/secondary-title&gt;&lt;/titles&gt;&lt;periodical&gt;&lt;full-title&gt;Pathol Biol (Paris)&lt;/full-title&gt;&lt;/periodical&gt;&lt;pages&gt;219-27&lt;/pages&gt;&lt;volume&gt;45&lt;/volume&gt;&lt;number&gt;3&lt;/number&gt;&lt;keywords&gt;&lt;keyword&gt;Animals&lt;/keyword&gt;&lt;keyword&gt;Chromosome Mapping&lt;/keyword&gt;&lt;keyword&gt;Diabetes Mellitus, Type 1/*genetics&lt;/keyword&gt;&lt;keyword&gt;Genome&lt;/keyword&gt;&lt;keyword&gt;Genome, Human&lt;/keyword&gt;&lt;keyword&gt;Humans&lt;/keyword&gt;&lt;keyword&gt;Mice&lt;/keyword&gt;&lt;/keywords&gt;&lt;dates&gt;&lt;year&gt;1997&lt;/year&gt;&lt;pub-dates&gt;&lt;date&gt;Mar&lt;/date&gt;&lt;/pub-dates&gt;&lt;/dates&gt;&lt;isbn&gt;0369-8114 (Print)&amp;#xD;0369-8114 (Linking)&lt;/isbn&gt;&lt;accession-num&gt;9296067&lt;/accession-num&gt;&lt;urls&gt;&lt;related-urls&gt;&lt;url&gt;https://www.ncbi.nlm.nih.gov/pubmed/9296067&lt;/url&gt;&lt;/related-urls&gt;&lt;/urls&gt;&lt;/record&gt;&lt;/Cite&gt;&lt;/EndNote&gt;</w:instrText>
      </w:r>
      <w:r w:rsidR="00787A34" w:rsidRPr="00CE2870">
        <w:fldChar w:fldCharType="separate"/>
      </w:r>
      <w:r w:rsidR="0032293D">
        <w:rPr>
          <w:noProof/>
        </w:rPr>
        <w:t>(40)</w:t>
      </w:r>
      <w:r w:rsidR="00787A34" w:rsidRPr="00CE2870">
        <w:fldChar w:fldCharType="end"/>
      </w:r>
      <w:r w:rsidRPr="00CE2870">
        <w:t>, as modified by DRB1*04 subtypes (*0401 and *0405 are susceptible and *0403 and 6 are resistant types)</w:t>
      </w:r>
      <w:r w:rsidR="00717F9B">
        <w:t xml:space="preserve"> </w:t>
      </w:r>
      <w:r w:rsidR="00787A34" w:rsidRPr="00CE2870">
        <w:fldChar w:fldCharType="begin"/>
      </w:r>
      <w:r w:rsidR="0032293D">
        <w:instrText xml:space="preserve"> ADDIN EN.CITE &lt;EndNote&gt;&lt;Cite&gt;&lt;Author&gt;She&lt;/Author&gt;&lt;Year&gt;1996&lt;/Year&gt;&lt;RecNum&gt;79&lt;/RecNum&gt;&lt;DisplayText&gt;(41)&lt;/DisplayText&gt;&lt;record&gt;&lt;rec-number&gt;79&lt;/rec-number&gt;&lt;foreign-keys&gt;&lt;key app="EN" db-id="v5we55d2hr5d2ae0v94xzpdozweza9r92v2r" timestamp="1490698197"&gt;79&lt;/key&gt;&lt;/foreign-keys&gt;&lt;ref-type name="Journal Article"&gt;17&lt;/ref-type&gt;&lt;contributors&gt;&lt;authors&gt;&lt;author&gt;She, J. X.&lt;/author&gt;&lt;/authors&gt;&lt;/contributors&gt;&lt;auth-address&gt;Center for Mammalian Genetics, College of Medicine, University of Florida, Gainesville 32610, USA. she@cmg.health.ufl.edu&lt;/auth-address&gt;&lt;titles&gt;&lt;title&gt;Susceptibility to type I diabetes: HLA-DQ and DR revisited&lt;/title&gt;&lt;secondary-title&gt;Immunol Today&lt;/secondary-title&gt;&lt;/titles&gt;&lt;periodical&gt;&lt;full-title&gt;Immunol Today&lt;/full-title&gt;&lt;/periodical&gt;&lt;pages&gt;323-9&lt;/pages&gt;&lt;volume&gt;17&lt;/volume&gt;&lt;number&gt;7&lt;/number&gt;&lt;keywords&gt;&lt;keyword&gt;Continental Population Groups/genetics&lt;/keyword&gt;&lt;keyword&gt;Diabetes Mellitus, Type 1/*genetics/immunology&lt;/keyword&gt;&lt;keyword&gt;Disease Susceptibility&lt;/keyword&gt;&lt;keyword&gt;HLA-DQ Antigens/*genetics/immunology&lt;/keyword&gt;&lt;keyword&gt;HLA-DR Antigens/*genetics/immunology&lt;/keyword&gt;&lt;keyword&gt;Humans&lt;/keyword&gt;&lt;keyword&gt;Linkage Disequilibrium/genetics&lt;/keyword&gt;&lt;/keywords&gt;&lt;dates&gt;&lt;year&gt;1996&lt;/year&gt;&lt;pub-dates&gt;&lt;date&gt;Jul&lt;/date&gt;&lt;/pub-dates&gt;&lt;/dates&gt;&lt;isbn&gt;0167-5699 (Print)&amp;#xD;0167-5699 (Linking)&lt;/isbn&gt;&lt;accession-num&gt;8763818&lt;/accession-num&gt;&lt;urls&gt;&lt;related-urls&gt;&lt;url&gt;https://www.ncbi.nlm.nih.gov/pubmed/8763818&lt;/url&gt;&lt;/related-urls&gt;&lt;/urls&gt;&lt;/record&gt;&lt;/Cite&gt;&lt;/EndNote&gt;</w:instrText>
      </w:r>
      <w:r w:rsidR="00787A34" w:rsidRPr="00CE2870">
        <w:fldChar w:fldCharType="separate"/>
      </w:r>
      <w:r w:rsidR="0032293D">
        <w:rPr>
          <w:noProof/>
        </w:rPr>
        <w:t>(41)</w:t>
      </w:r>
      <w:r w:rsidR="00787A34" w:rsidRPr="00CE2870">
        <w:fldChar w:fldCharType="end"/>
      </w:r>
      <w:r w:rsidRPr="00CE2870">
        <w:t xml:space="preserve"> in the HLA genotype. Further, HLA-DP alleles have also been implicated, even though they are at a considerable recombination frequency away from the closely linked DR/DQ loci</w:t>
      </w:r>
      <w:r w:rsidR="00B81183" w:rsidRPr="00CE2870">
        <w:t xml:space="preserve"> </w:t>
      </w:r>
      <w:r w:rsidR="00787A34" w:rsidRPr="00CE2870">
        <w:fldChar w:fldCharType="begin"/>
      </w:r>
      <w:r w:rsidR="0032293D">
        <w:instrText xml:space="preserve"> ADDIN EN.CITE &lt;EndNote&gt;&lt;Cite&gt;&lt;Author&gt;Noble&lt;/Author&gt;&lt;Year&gt;1996&lt;/Year&gt;&lt;RecNum&gt;80&lt;/RecNum&gt;&lt;DisplayText&gt;(42)&lt;/DisplayText&gt;&lt;record&gt;&lt;rec-number&gt;80&lt;/rec-number&gt;&lt;foreign-keys&gt;&lt;key app="EN" db-id="v5we55d2hr5d2ae0v94xzpdozweza9r92v2r" timestamp="1490698227"&gt;80&lt;/key&gt;&lt;/foreign-keys&gt;&lt;ref-type name="Journal Article"&gt;17&lt;/ref-type&gt;&lt;contributors&gt;&lt;authors&gt;&lt;author&gt;Noble, J. A.&lt;/author&gt;&lt;author&gt;Cavalli, A. S.&lt;/author&gt;&lt;author&gt;Erlich, H. A.&lt;/author&gt;&lt;/authors&gt;&lt;/contributors&gt;&lt;auth-address&gt;Department of Human Genetics, Roche Molecular Systems, Alameda, California, USA.&lt;/auth-address&gt;&lt;titles&gt;&lt;title&gt;DPB1*5901a: a novel HLA-DPB1 allele from a Caucasian family with insulin-dependent diabetes mellitus&lt;/title&gt;&lt;secondary-title&gt;Tissue Antigens&lt;/secondary-title&gt;&lt;/titles&gt;&lt;periodical&gt;&lt;full-title&gt;Tissue Antigens&lt;/full-title&gt;&lt;/periodical&gt;&lt;pages&gt;159-62&lt;/pages&gt;&lt;volume&gt;47&lt;/volume&gt;&lt;number&gt;2&lt;/number&gt;&lt;keywords&gt;&lt;keyword&gt;Alleles&lt;/keyword&gt;&lt;keyword&gt;Amino Acid Sequence&lt;/keyword&gt;&lt;keyword&gt;Base Sequence&lt;/keyword&gt;&lt;keyword&gt;Cloning, Molecular&lt;/keyword&gt;&lt;keyword&gt;Dna&lt;/keyword&gt;&lt;keyword&gt;Diabetes Mellitus, Type 1/*genetics/immunology&lt;/keyword&gt;&lt;keyword&gt;European Continental Ancestry Group&lt;/keyword&gt;&lt;keyword&gt;Female&lt;/keyword&gt;&lt;keyword&gt;HLA-DP Antigens/*genetics&lt;/keyword&gt;&lt;keyword&gt;HLA-DP beta-Chains&lt;/keyword&gt;&lt;keyword&gt;Humans&lt;/keyword&gt;&lt;keyword&gt;Male&lt;/keyword&gt;&lt;keyword&gt;Molecular Sequence Data&lt;/keyword&gt;&lt;keyword&gt;Pedigree&lt;/keyword&gt;&lt;keyword&gt;Polymerase Chain Reaction&lt;/keyword&gt;&lt;/keywords&gt;&lt;dates&gt;&lt;year&gt;1996&lt;/year&gt;&lt;pub-dates&gt;&lt;date&gt;Feb&lt;/date&gt;&lt;/pub-dates&gt;&lt;/dates&gt;&lt;isbn&gt;0001-2815 (Print)&amp;#xD;0001-2815 (Linking)&lt;/isbn&gt;&lt;accession-num&gt;8851734&lt;/accession-num&gt;&lt;urls&gt;&lt;related-urls&gt;&lt;url&gt;https://www.ncbi.nlm.nih.gov/pubmed/8851734&lt;/url&gt;&lt;/related-urls&gt;&lt;/urls&gt;&lt;/record&gt;&lt;/Cite&gt;&lt;/EndNote&gt;</w:instrText>
      </w:r>
      <w:r w:rsidR="00787A34" w:rsidRPr="00CE2870">
        <w:fldChar w:fldCharType="separate"/>
      </w:r>
      <w:r w:rsidR="0032293D">
        <w:rPr>
          <w:noProof/>
        </w:rPr>
        <w:t>(42)</w:t>
      </w:r>
      <w:r w:rsidR="00787A34" w:rsidRPr="00CE2870">
        <w:fldChar w:fldCharType="end"/>
      </w:r>
      <w:r w:rsidR="00717F9B">
        <w:t>.</w:t>
      </w:r>
      <w:r w:rsidRPr="00CE2870">
        <w:t xml:space="preserve"> Other genes involved include the variable number of tandem repeat (VNTR) alleles 5' to the insulin (INS) gene on chromosome 11p15, where the protective class III alleles (&gt;200 repeats) are associated with increased expression of insulin in the thymus, leading to a more efficient eradication of insulin autoreactive T cells than class I alleles (26-63 repeats) that confer susceptibility to develop diabetes</w:t>
      </w:r>
      <w:r w:rsidR="00717F9B">
        <w:t xml:space="preserve"> </w:t>
      </w:r>
      <w:r w:rsidR="00787A34" w:rsidRPr="00CE2870">
        <w:fldChar w:fldCharType="begin">
          <w:fldData xml:space="preserve">PEVuZE5vdGU+PENpdGU+PEF1dGhvcj5QdWdsaWVzZTwvQXV0aG9yPjxZZWFyPjE5OTc8L1llYXI+
PFJlY051bT44MTwvUmVjTnVtPjxEaXNwbGF5VGV4dD4oNDMsNDQpPC9EaXNwbGF5VGV4dD48cmVj
b3JkPjxyZWMtbnVtYmVyPjgxPC9yZWMtbnVtYmVyPjxmb3JlaWduLWtleXM+PGtleSBhcHA9IkVO
IiBkYi1pZD0idjV3ZTU1ZDJocjVkMmFlMHY5NHh6cGRvendlemE5cjkydjJyIiB0aW1lc3RhbXA9
IjE0OTA2OTgyNTAiPjgxPC9rZXk+PC9mb3JlaWduLWtleXM+PHJlZi10eXBlIG5hbWU9IkpvdXJu
YWwgQXJ0aWNsZSI+MTc8L3JlZi10eXBlPjxjb250cmlidXRvcnM+PGF1dGhvcnM+PGF1dGhvcj5Q
dWdsaWVzZSwgQS48L2F1dGhvcj48YXV0aG9yPlplbGxlciwgTS48L2F1dGhvcj48YXV0aG9yPkZl
cm5hbmRleiwgQS4sIEpyLjwvYXV0aG9yPjxhdXRob3I+WmFsY2JlcmcsIEwuIEouPC9hdXRob3I+
PGF1dGhvcj5CYXJ0bGV0dCwgUi4gSi48L2F1dGhvcj48YXV0aG9yPlJpY29yZGksIEMuPC9hdXRo
b3I+PGF1dGhvcj5QaWV0cm9wYW9sbywgTS48L2F1dGhvcj48YXV0aG9yPkVpc2VuYmFydGgsIEcu
IFMuPC9hdXRob3I+PGF1dGhvcj5CZW5uZXR0LCBTLiBULjwvYXV0aG9yPjxhdXRob3I+UGF0ZWws
IEQuIEQuPC9hdXRob3I+PC9hdXRob3JzPjwvY29udHJpYnV0b3JzPjxhdXRoLWFkZHJlc3M+RGlh
YmV0ZXMgUmVzZWFyY2ggSW5zdGl0dXRlLCBVbml2ZXJzaXR5IG9mIE1pYW1pIFNjaG9vbCBvZiBN
ZWRpY2luZSwgRmxvcmlkYSwgVVNBLiBhcHVnbGllc0BtZWRuZXQubWVkPC9hdXRoLWFkZHJlc3M+
PHRpdGxlcz48dGl0bGU+VGhlIGluc3VsaW4gZ2VuZSBpcyB0cmFuc2NyaWJlZCBpbiB0aGUgaHVt
YW4gdGh5bXVzIGFuZCB0cmFuc2NyaXB0aW9uIGxldmVscyBjb3JyZWxhdGVkIHdpdGggYWxsZWxp
YyB2YXJpYXRpb24gYXQgdGhlIElOUyBWTlRSLUlERE0yIHN1c2NlcHRpYmlsaXR5IGxvY3VzIGZv
ciB0eXBlIDEgZGlhYmV0ZXM8L3RpdGxlPjxzZWNvbmRhcnktdGl0bGU+TmF0IEdlbmV0PC9zZWNv
bmRhcnktdGl0bGU+PC90aXRsZXM+PHBlcmlvZGljYWw+PGZ1bGwtdGl0bGU+TmF0IEdlbmV0PC9m
dWxsLXRpdGxlPjwvcGVyaW9kaWNhbD48cGFnZXM+MjkzLTc8L3BhZ2VzPjx2b2x1bWU+MTU8L3Zv
bHVtZT48bnVtYmVyPjM8L251bWJlcj48a2V5d29yZHM+PGtleXdvcmQ+QWdpbmc8L2tleXdvcmQ+
PGtleXdvcmQ+QWxsZWxlczwva2V5d29yZD48a2V5d29yZD5DaGlsZDwva2V5d29yZD48a2V5d29y
ZD5DaGlsZCwgUHJlc2Nob29sPC9rZXl3b3JkPjxrZXl3b3JkPkNocm9tb3NvbWUgTWFwcGluZzwv
a2V5d29yZD48a2V5d29yZD4qQ2hyb21vc29tZXMsIEh1bWFuLCBQYWlyIDExPC9rZXl3b3JkPjxr
ZXl3b3JkPkROQSBQcmltZXJzPC9rZXl3b3JkPjxrZXl3b3JkPkRpYWJldGVzIE1lbGxpdHVzLCBU
eXBlIDEvKmdlbmV0aWNzPC9rZXl3b3JkPjxrZXl3b3JkPkRpc2Vhc2UgU3VzY2VwdGliaWxpdHk8
L2tleXdvcmQ+PGtleXdvcmQ+RW1icnlvbmljIGFuZCBGZXRhbCBEZXZlbG9wbWVudDwva2V5d29y
ZD48a2V5d29yZD4qR2VuZSBFeHByZXNzaW9uIFJlZ3VsYXRpb24sIERldmVsb3BtZW50YWw8L2tl
eXdvcmQ+PGtleXdvcmQ+R2VuZXRpYyBWYXJpYXRpb248L2tleXdvcmQ+PGtleXdvcmQ+SHVtYW5z
PC9rZXl3b3JkPjxrZXl3b3JkPkluZmFudDwva2V5d29yZD48a2V5d29yZD5JbmZhbnQsIE5ld2Jv
cm48L2tleXdvcmQ+PGtleXdvcmQ+SW5zdWxpbi8qYmlvc3ludGhlc2lzLypnZW5ldGljczwva2V5
d29yZD48a2V5d29yZD4qTWluaXNhdGVsbGl0ZSBSZXBlYXRzPC9rZXl3b3JkPjxrZXl3b3JkPk9y
Z2FuIFNwZWNpZmljaXR5PC9rZXl3b3JkPjxrZXl3b3JkPlBvbHltZXJhc2UgQ2hhaW4gUmVhY3Rp
b248L2tleXdvcmQ+PGtleXdvcmQ+UHJvaW5zdWxpbi9iaW9zeW50aGVzaXM8L2tleXdvcmQ+PGtl
eXdvcmQ+Uk5BLCBNZXNzZW5nZXIvYmlvc3ludGhlc2lzPC9rZXl3b3JkPjxrZXl3b3JkPlRoeW11
cyBHbGFuZC9lbWJyeW9sb2d5L2dyb3d0aCAmYW1wOyBkZXZlbG9wbWVudC8qbWV0YWJvbGlzbTwv
a2V5d29yZD48a2V5d29yZD4qVHJhbnNjcmlwdGlvbiwgR2VuZXRpYzwva2V5d29yZD48L2tleXdv
cmRzPjxkYXRlcz48eWVhcj4xOTk3PC95ZWFyPjxwdWItZGF0ZXM+PGRhdGU+TWFyPC9kYXRlPjwv
cHViLWRhdGVzPjwvZGF0ZXM+PGlzYm4+MTA2MS00MDM2IChQcmludCkmI3hEOzEwNjEtNDAzNiAo
TGlua2luZyk8L2lzYm4+PGFjY2Vzc2lvbi1udW0+OTA1NDk0NTwvYWNjZXNzaW9uLW51bT48dXJs
cz48cmVsYXRlZC11cmxzPjx1cmw+aHR0cHM6Ly93d3cubmNiaS5ubG0ubmloLmdvdi9wdWJtZWQv
OTA1NDk0NTwvdXJsPjwvcmVsYXRlZC11cmxzPjwvdXJscz48ZWxlY3Ryb25pYy1yZXNvdXJjZS1u
dW0+MTAuMTAzOC9uZzAzOTctMjkzPC9lbGVjdHJvbmljLXJlc291cmNlLW51bT48L3JlY29yZD48
L0NpdGU+PENpdGU+PEF1dGhvcj5WYWZpYWRpczwvQXV0aG9yPjxZZWFyPjE5OTc8L1llYXI+PFJl
Y051bT44MjwvUmVjTnVtPjxyZWNvcmQ+PHJlYy1udW1iZXI+ODI8L3JlYy1udW1iZXI+PGZvcmVp
Z24ta2V5cz48a2V5IGFwcD0iRU4iIGRiLWlkPSJ2NXdlNTVkMmhyNWQyYWUwdjk0eHpwZG96d2V6
YTlyOTJ2MnIiIHRpbWVzdGFtcD0iMTQ5MDY5ODI3MyI+ODI8L2tleT48L2ZvcmVpZ24ta2V5cz48
cmVmLXR5cGUgbmFtZT0iSm91cm5hbCBBcnRpY2xlIj4xNzwvcmVmLXR5cGU+PGNvbnRyaWJ1dG9y
cz48YXV0aG9ycz48YXV0aG9yPlZhZmlhZGlzLCBQLjwvYXV0aG9yPjxhdXRob3I+QmVubmV0dCwg
Uy4gVC48L2F1dGhvcj48YXV0aG9yPlRvZGQsIEouIEEuPC9hdXRob3I+PGF1dGhvcj5OYWRlYXUs
IEouPC9hdXRob3I+PGF1dGhvcj5HcmFicywgUi48L2F1dGhvcj48YXV0aG9yPkdvb2R5ZXIsIEMu
IEcuPC9hdXRob3I+PGF1dGhvcj5XaWNrcmFtYXNpbmdoZSwgUy48L2F1dGhvcj48YXV0aG9yPkNv
bGxlLCBFLjwvYXV0aG9yPjxhdXRob3I+UG9seWNocm9uYWtvcywgQy48L2F1dGhvcj48L2F1dGhv
cnM+PC9jb250cmlidXRvcnM+PGF1dGgtYWRkcmVzcz5NY0dpbGwgVW5pdmVyc2l0eS1Nb250cmVh
bCBDaGlsZHJlbiZhcG9zO3MgSG9zcGl0YWwgUmVzZWFyY2ggSW5zdGl0dXRlLCBNb250cmVhbCwg
UXVlYmVjLCBDYW5hZGEuPC9hdXRoLWFkZHJlc3M+PHRpdGxlcz48dGl0bGU+SW5zdWxpbiBleHBy
ZXNzaW9uIGluIGh1bWFuIHRoeW11cyBpcyBtb2R1bGF0ZWQgYnkgSU5TIFZOVFIgYWxsZWxlcyBh
dCB0aGUgSURETTIgbG9jdXM8L3RpdGxlPjxzZWNvbmRhcnktdGl0bGU+TmF0IEdlbmV0PC9zZWNv
bmRhcnktdGl0bGU+PC90aXRsZXM+PHBlcmlvZGljYWw+PGZ1bGwtdGl0bGU+TmF0IEdlbmV0PC9m
dWxsLXRpdGxlPjwvcGVyaW9kaWNhbD48cGFnZXM+Mjg5LTkyPC9wYWdlcz48dm9sdW1lPjE1PC92
b2x1bWU+PG51bWJlcj4zPC9udW1iZXI+PGtleXdvcmRzPjxrZXl3b3JkPkFib3J0aW9uLCBUaGVy
YXBldXRpYzwva2V5d29yZD48a2V5d29yZD5BZHVsdDwva2V5d29yZD48a2V5d29yZD5BbGxlbGVz
PC9rZXl3b3JkPjxrZXl3b3JkPkFuaW1hbHM8L2tleXdvcmQ+PGtleXdvcmQ+Q2hyb21vc29tZSBN
YXBwaW5nPC9rZXl3b3JkPjxrZXl3b3JkPkROQSBQcmltZXJzPC9rZXl3b3JkPjxrZXl3b3JkPkRp
YWJldGVzIE1lbGxpdHVzLCBUeXBlIDEvKmdlbmV0aWNzPC9rZXl3b3JkPjxrZXl3b3JkPkRpc2Vh
c2UgU3VzY2VwdGliaWxpdHk8L2tleXdvcmQ+PGtleXdvcmQ+RmVtYWxlPC9rZXl3b3JkPjxrZXl3
b3JkPkZldHVzPC9rZXl3b3JkPjxrZXl3b3JkPkdlbmUgRXhwcmVzc2lvbiBSZWd1bGF0aW9uLCBE
ZXZlbG9wbWVudGFsPC9rZXl3b3JkPjxrZXl3b3JkPkh1bWFuczwva2V5d29yZD48a2V5d29yZD5J
bW11bmUgVG9sZXJhbmNlPC9rZXl3b3JkPjxrZXl3b3JkPkluc3VsaW4vKmJpb3N5bnRoZXNpcy8q
Z2VuZXRpY3M8L2tleXdvcmQ+PGtleXdvcmQ+TWFsZTwva2V5d29yZD48a2V5d29yZD5NaWNlPC9r
ZXl3b3JkPjxrZXl3b3JkPk1pY2UsIEluYnJlZCBDNTdCTDwva2V5d29yZD48a2V5d29yZD4qTWlu
aXNhdGVsbGl0ZSBSZXBlYXRzPC9rZXl3b3JkPjxrZXl3b3JkPk11cmlkYWU8L2tleXdvcmQ+PGtl
eXdvcmQ+UG9seW1lcmFzZSBDaGFpbiBSZWFjdGlvbjwva2V5d29yZD48a2V5d29yZD5QcmVnbmFu
Y3k8L2tleXdvcmQ+PGtleXdvcmQ+Uk5BLCBNZXNzZW5nZXIvYmlvc3ludGhlc2lzPC9rZXl3b3Jk
PjxrZXl3b3JkPlRoeW11cyBHbGFuZC9lbWJyeW9sb2d5LyptZXRhYm9saXNtPC9rZXl3b3JkPjxr
ZXl3b3JkPlRyYW5zY3JpcHRpb24sIEdlbmV0aWM8L2tleXdvcmQ+PC9rZXl3b3Jkcz48ZGF0ZXM+
PHllYXI+MTk5NzwveWVhcj48cHViLWRhdGVzPjxkYXRlPk1hcjwvZGF0ZT48L3B1Yi1kYXRlcz48
L2RhdGVzPjxpc2JuPjEwNjEtNDAzNiAoUHJpbnQpJiN4RDsxMDYxLTQwMzYgKExpbmtpbmcpPC9p
c2JuPjxhY2Nlc3Npb24tbnVtPjkwNTQ5NDQ8L2FjY2Vzc2lvbi1udW0+PHVybHM+PHJlbGF0ZWQt
dXJscz48dXJsPmh0dHBzOi8vd3d3Lm5jYmkubmxtLm5paC5nb3YvcHVibWVkLzkwNTQ5NDQ8L3Vy
bD48L3JlbGF0ZWQtdXJscz48L3VybHM+PGVsZWN0cm9uaWMtcmVzb3VyY2UtbnVtPjEwLjEwMzgv
bmcwMzk3LTI4OTwvZWxlY3Ryb25pYy1yZXNvdXJjZS1udW0+PC9yZWNvcmQ+PC9DaXRlPjwvRW5k
Tm90ZT4A
</w:fldData>
        </w:fldChar>
      </w:r>
      <w:r w:rsidR="0032293D">
        <w:instrText xml:space="preserve"> ADDIN EN.CITE </w:instrText>
      </w:r>
      <w:r w:rsidR="0032293D">
        <w:fldChar w:fldCharType="begin">
          <w:fldData xml:space="preserve">PEVuZE5vdGU+PENpdGU+PEF1dGhvcj5QdWdsaWVzZTwvQXV0aG9yPjxZZWFyPjE5OTc8L1llYXI+
PFJlY051bT44MTwvUmVjTnVtPjxEaXNwbGF5VGV4dD4oNDMsNDQpPC9EaXNwbGF5VGV4dD48cmVj
b3JkPjxyZWMtbnVtYmVyPjgxPC9yZWMtbnVtYmVyPjxmb3JlaWduLWtleXM+PGtleSBhcHA9IkVO
IiBkYi1pZD0idjV3ZTU1ZDJocjVkMmFlMHY5NHh6cGRvendlemE5cjkydjJyIiB0aW1lc3RhbXA9
IjE0OTA2OTgyNTAiPjgxPC9rZXk+PC9mb3JlaWduLWtleXM+PHJlZi10eXBlIG5hbWU9IkpvdXJu
YWwgQXJ0aWNsZSI+MTc8L3JlZi10eXBlPjxjb250cmlidXRvcnM+PGF1dGhvcnM+PGF1dGhvcj5Q
dWdsaWVzZSwgQS48L2F1dGhvcj48YXV0aG9yPlplbGxlciwgTS48L2F1dGhvcj48YXV0aG9yPkZl
cm5hbmRleiwgQS4sIEpyLjwvYXV0aG9yPjxhdXRob3I+WmFsY2JlcmcsIEwuIEouPC9hdXRob3I+
PGF1dGhvcj5CYXJ0bGV0dCwgUi4gSi48L2F1dGhvcj48YXV0aG9yPlJpY29yZGksIEMuPC9hdXRo
b3I+PGF1dGhvcj5QaWV0cm9wYW9sbywgTS48L2F1dGhvcj48YXV0aG9yPkVpc2VuYmFydGgsIEcu
IFMuPC9hdXRob3I+PGF1dGhvcj5CZW5uZXR0LCBTLiBULjwvYXV0aG9yPjxhdXRob3I+UGF0ZWws
IEQuIEQuPC9hdXRob3I+PC9hdXRob3JzPjwvY29udHJpYnV0b3JzPjxhdXRoLWFkZHJlc3M+RGlh
YmV0ZXMgUmVzZWFyY2ggSW5zdGl0dXRlLCBVbml2ZXJzaXR5IG9mIE1pYW1pIFNjaG9vbCBvZiBN
ZWRpY2luZSwgRmxvcmlkYSwgVVNBLiBhcHVnbGllc0BtZWRuZXQubWVkPC9hdXRoLWFkZHJlc3M+
PHRpdGxlcz48dGl0bGU+VGhlIGluc3VsaW4gZ2VuZSBpcyB0cmFuc2NyaWJlZCBpbiB0aGUgaHVt
YW4gdGh5bXVzIGFuZCB0cmFuc2NyaXB0aW9uIGxldmVscyBjb3JyZWxhdGVkIHdpdGggYWxsZWxp
YyB2YXJpYXRpb24gYXQgdGhlIElOUyBWTlRSLUlERE0yIHN1c2NlcHRpYmlsaXR5IGxvY3VzIGZv
ciB0eXBlIDEgZGlhYmV0ZXM8L3RpdGxlPjxzZWNvbmRhcnktdGl0bGU+TmF0IEdlbmV0PC9zZWNv
bmRhcnktdGl0bGU+PC90aXRsZXM+PHBlcmlvZGljYWw+PGZ1bGwtdGl0bGU+TmF0IEdlbmV0PC9m
dWxsLXRpdGxlPjwvcGVyaW9kaWNhbD48cGFnZXM+MjkzLTc8L3BhZ2VzPjx2b2x1bWU+MTU8L3Zv
bHVtZT48bnVtYmVyPjM8L251bWJlcj48a2V5d29yZHM+PGtleXdvcmQ+QWdpbmc8L2tleXdvcmQ+
PGtleXdvcmQ+QWxsZWxlczwva2V5d29yZD48a2V5d29yZD5DaGlsZDwva2V5d29yZD48a2V5d29y
ZD5DaGlsZCwgUHJlc2Nob29sPC9rZXl3b3JkPjxrZXl3b3JkPkNocm9tb3NvbWUgTWFwcGluZzwv
a2V5d29yZD48a2V5d29yZD4qQ2hyb21vc29tZXMsIEh1bWFuLCBQYWlyIDExPC9rZXl3b3JkPjxr
ZXl3b3JkPkROQSBQcmltZXJzPC9rZXl3b3JkPjxrZXl3b3JkPkRpYWJldGVzIE1lbGxpdHVzLCBU
eXBlIDEvKmdlbmV0aWNzPC9rZXl3b3JkPjxrZXl3b3JkPkRpc2Vhc2UgU3VzY2VwdGliaWxpdHk8
L2tleXdvcmQ+PGtleXdvcmQ+RW1icnlvbmljIGFuZCBGZXRhbCBEZXZlbG9wbWVudDwva2V5d29y
ZD48a2V5d29yZD4qR2VuZSBFeHByZXNzaW9uIFJlZ3VsYXRpb24sIERldmVsb3BtZW50YWw8L2tl
eXdvcmQ+PGtleXdvcmQ+R2VuZXRpYyBWYXJpYXRpb248L2tleXdvcmQ+PGtleXdvcmQ+SHVtYW5z
PC9rZXl3b3JkPjxrZXl3b3JkPkluZmFudDwva2V5d29yZD48a2V5d29yZD5JbmZhbnQsIE5ld2Jv
cm48L2tleXdvcmQ+PGtleXdvcmQ+SW5zdWxpbi8qYmlvc3ludGhlc2lzLypnZW5ldGljczwva2V5
d29yZD48a2V5d29yZD4qTWluaXNhdGVsbGl0ZSBSZXBlYXRzPC9rZXl3b3JkPjxrZXl3b3JkPk9y
Z2FuIFNwZWNpZmljaXR5PC9rZXl3b3JkPjxrZXl3b3JkPlBvbHltZXJhc2UgQ2hhaW4gUmVhY3Rp
b248L2tleXdvcmQ+PGtleXdvcmQ+UHJvaW5zdWxpbi9iaW9zeW50aGVzaXM8L2tleXdvcmQ+PGtl
eXdvcmQ+Uk5BLCBNZXNzZW5nZXIvYmlvc3ludGhlc2lzPC9rZXl3b3JkPjxrZXl3b3JkPlRoeW11
cyBHbGFuZC9lbWJyeW9sb2d5L2dyb3d0aCAmYW1wOyBkZXZlbG9wbWVudC8qbWV0YWJvbGlzbTwv
a2V5d29yZD48a2V5d29yZD4qVHJhbnNjcmlwdGlvbiwgR2VuZXRpYzwva2V5d29yZD48L2tleXdv
cmRzPjxkYXRlcz48eWVhcj4xOTk3PC95ZWFyPjxwdWItZGF0ZXM+PGRhdGU+TWFyPC9kYXRlPjwv
cHViLWRhdGVzPjwvZGF0ZXM+PGlzYm4+MTA2MS00MDM2IChQcmludCkmI3hEOzEwNjEtNDAzNiAo
TGlua2luZyk8L2lzYm4+PGFjY2Vzc2lvbi1udW0+OTA1NDk0NTwvYWNjZXNzaW9uLW51bT48dXJs
cz48cmVsYXRlZC11cmxzPjx1cmw+aHR0cHM6Ly93d3cubmNiaS5ubG0ubmloLmdvdi9wdWJtZWQv
OTA1NDk0NTwvdXJsPjwvcmVsYXRlZC11cmxzPjwvdXJscz48ZWxlY3Ryb25pYy1yZXNvdXJjZS1u
dW0+MTAuMTAzOC9uZzAzOTctMjkzPC9lbGVjdHJvbmljLXJlc291cmNlLW51bT48L3JlY29yZD48
L0NpdGU+PENpdGU+PEF1dGhvcj5WYWZpYWRpczwvQXV0aG9yPjxZZWFyPjE5OTc8L1llYXI+PFJl
Y051bT44MjwvUmVjTnVtPjxyZWNvcmQ+PHJlYy1udW1iZXI+ODI8L3JlYy1udW1iZXI+PGZvcmVp
Z24ta2V5cz48a2V5IGFwcD0iRU4iIGRiLWlkPSJ2NXdlNTVkMmhyNWQyYWUwdjk0eHpwZG96d2V6
YTlyOTJ2MnIiIHRpbWVzdGFtcD0iMTQ5MDY5ODI3MyI+ODI8L2tleT48L2ZvcmVpZ24ta2V5cz48
cmVmLXR5cGUgbmFtZT0iSm91cm5hbCBBcnRpY2xlIj4xNzwvcmVmLXR5cGU+PGNvbnRyaWJ1dG9y
cz48YXV0aG9ycz48YXV0aG9yPlZhZmlhZGlzLCBQLjwvYXV0aG9yPjxhdXRob3I+QmVubmV0dCwg
Uy4gVC48L2F1dGhvcj48YXV0aG9yPlRvZGQsIEouIEEuPC9hdXRob3I+PGF1dGhvcj5OYWRlYXUs
IEouPC9hdXRob3I+PGF1dGhvcj5HcmFicywgUi48L2F1dGhvcj48YXV0aG9yPkdvb2R5ZXIsIEMu
IEcuPC9hdXRob3I+PGF1dGhvcj5XaWNrcmFtYXNpbmdoZSwgUy48L2F1dGhvcj48YXV0aG9yPkNv
bGxlLCBFLjwvYXV0aG9yPjxhdXRob3I+UG9seWNocm9uYWtvcywgQy48L2F1dGhvcj48L2F1dGhv
cnM+PC9jb250cmlidXRvcnM+PGF1dGgtYWRkcmVzcz5NY0dpbGwgVW5pdmVyc2l0eS1Nb250cmVh
bCBDaGlsZHJlbiZhcG9zO3MgSG9zcGl0YWwgUmVzZWFyY2ggSW5zdGl0dXRlLCBNb250cmVhbCwg
UXVlYmVjLCBDYW5hZGEuPC9hdXRoLWFkZHJlc3M+PHRpdGxlcz48dGl0bGU+SW5zdWxpbiBleHBy
ZXNzaW9uIGluIGh1bWFuIHRoeW11cyBpcyBtb2R1bGF0ZWQgYnkgSU5TIFZOVFIgYWxsZWxlcyBh
dCB0aGUgSURETTIgbG9jdXM8L3RpdGxlPjxzZWNvbmRhcnktdGl0bGU+TmF0IEdlbmV0PC9zZWNv
bmRhcnktdGl0bGU+PC90aXRsZXM+PHBlcmlvZGljYWw+PGZ1bGwtdGl0bGU+TmF0IEdlbmV0PC9m
dWxsLXRpdGxlPjwvcGVyaW9kaWNhbD48cGFnZXM+Mjg5LTkyPC9wYWdlcz48dm9sdW1lPjE1PC92
b2x1bWU+PG51bWJlcj4zPC9udW1iZXI+PGtleXdvcmRzPjxrZXl3b3JkPkFib3J0aW9uLCBUaGVy
YXBldXRpYzwva2V5d29yZD48a2V5d29yZD5BZHVsdDwva2V5d29yZD48a2V5d29yZD5BbGxlbGVz
PC9rZXl3b3JkPjxrZXl3b3JkPkFuaW1hbHM8L2tleXdvcmQ+PGtleXdvcmQ+Q2hyb21vc29tZSBN
YXBwaW5nPC9rZXl3b3JkPjxrZXl3b3JkPkROQSBQcmltZXJzPC9rZXl3b3JkPjxrZXl3b3JkPkRp
YWJldGVzIE1lbGxpdHVzLCBUeXBlIDEvKmdlbmV0aWNzPC9rZXl3b3JkPjxrZXl3b3JkPkRpc2Vh
c2UgU3VzY2VwdGliaWxpdHk8L2tleXdvcmQ+PGtleXdvcmQ+RmVtYWxlPC9rZXl3b3JkPjxrZXl3
b3JkPkZldHVzPC9rZXl3b3JkPjxrZXl3b3JkPkdlbmUgRXhwcmVzc2lvbiBSZWd1bGF0aW9uLCBE
ZXZlbG9wbWVudGFsPC9rZXl3b3JkPjxrZXl3b3JkPkh1bWFuczwva2V5d29yZD48a2V5d29yZD5J
bW11bmUgVG9sZXJhbmNlPC9rZXl3b3JkPjxrZXl3b3JkPkluc3VsaW4vKmJpb3N5bnRoZXNpcy8q
Z2VuZXRpY3M8L2tleXdvcmQ+PGtleXdvcmQ+TWFsZTwva2V5d29yZD48a2V5d29yZD5NaWNlPC9r
ZXl3b3JkPjxrZXl3b3JkPk1pY2UsIEluYnJlZCBDNTdCTDwva2V5d29yZD48a2V5d29yZD4qTWlu
aXNhdGVsbGl0ZSBSZXBlYXRzPC9rZXl3b3JkPjxrZXl3b3JkPk11cmlkYWU8L2tleXdvcmQ+PGtl
eXdvcmQ+UG9seW1lcmFzZSBDaGFpbiBSZWFjdGlvbjwva2V5d29yZD48a2V5d29yZD5QcmVnbmFu
Y3k8L2tleXdvcmQ+PGtleXdvcmQ+Uk5BLCBNZXNzZW5nZXIvYmlvc3ludGhlc2lzPC9rZXl3b3Jk
PjxrZXl3b3JkPlRoeW11cyBHbGFuZC9lbWJyeW9sb2d5LyptZXRhYm9saXNtPC9rZXl3b3JkPjxr
ZXl3b3JkPlRyYW5zY3JpcHRpb24sIEdlbmV0aWM8L2tleXdvcmQ+PC9rZXl3b3Jkcz48ZGF0ZXM+
PHllYXI+MTk5NzwveWVhcj48cHViLWRhdGVzPjxkYXRlPk1hcjwvZGF0ZT48L3B1Yi1kYXRlcz48
L2RhdGVzPjxpc2JuPjEwNjEtNDAzNiAoUHJpbnQpJiN4RDsxMDYxLTQwMzYgKExpbmtpbmcpPC9p
c2JuPjxhY2Nlc3Npb24tbnVtPjkwNTQ5NDQ8L2FjY2Vzc2lvbi1udW0+PHVybHM+PHJlbGF0ZWQt
dXJscz48dXJsPmh0dHBzOi8vd3d3Lm5jYmkubmxtLm5paC5nb3YvcHVibWVkLzkwNTQ5NDQ8L3Vy
bD48L3JlbGF0ZWQtdXJscz48L3VybHM+PGVsZWN0cm9uaWMtcmVzb3VyY2UtbnVtPjEwLjEwMzgv
bmcwMzk3LTI4OTwvZWxlY3Ryb25pYy1yZXNvdXJjZS1udW0+PC9yZWNvcmQ+PC9DaXRlPjwvRW5k
Tm90ZT4A
</w:fldData>
        </w:fldChar>
      </w:r>
      <w:r w:rsidR="0032293D">
        <w:instrText xml:space="preserve"> ADDIN EN.CITE.DATA </w:instrText>
      </w:r>
      <w:r w:rsidR="0032293D">
        <w:fldChar w:fldCharType="end"/>
      </w:r>
      <w:r w:rsidR="00787A34" w:rsidRPr="00CE2870">
        <w:fldChar w:fldCharType="separate"/>
      </w:r>
      <w:r w:rsidR="0032293D">
        <w:rPr>
          <w:noProof/>
        </w:rPr>
        <w:t>(43,44)</w:t>
      </w:r>
      <w:r w:rsidR="00787A34" w:rsidRPr="00CE2870">
        <w:fldChar w:fldCharType="end"/>
      </w:r>
      <w:r w:rsidR="00717F9B">
        <w:t>.</w:t>
      </w:r>
      <w:r w:rsidRPr="00CE2870">
        <w:t xml:space="preserve"> There are also CTLA-4 gene polymorphisms on chromosome 2q that are associated with T1DM. CTLA-4 is an induced accessory molecule that is expressed on activated T cells. CTLA-4 interacts with B7.2 expressed by antigen presenting cells (APC), signaling apoptosis of T cells that become activated as part of an immune response, thereby confining the immune response. The </w:t>
      </w:r>
      <w:r w:rsidR="004B607E" w:rsidRPr="00CE2870">
        <w:t>non-obese diabetic</w:t>
      </w:r>
      <w:r w:rsidR="00580072" w:rsidRPr="00CE2870">
        <w:t xml:space="preserve"> </w:t>
      </w:r>
      <w:r w:rsidR="004B607E" w:rsidRPr="00CE2870">
        <w:t>(</w:t>
      </w:r>
      <w:r w:rsidRPr="00CE2870">
        <w:t>NOD</w:t>
      </w:r>
      <w:r w:rsidR="004B607E" w:rsidRPr="00CE2870">
        <w:t>)</w:t>
      </w:r>
      <w:r w:rsidRPr="00CE2870">
        <w:t xml:space="preserve"> mouse</w:t>
      </w:r>
      <w:r w:rsidR="004B607E" w:rsidRPr="00CE2870">
        <w:t>, a model for autoimmune diabetes,</w:t>
      </w:r>
      <w:r w:rsidRPr="00CE2870">
        <w:t xml:space="preserve"> has an enlarged lymphoid mass because of resistance of their T cells to undergo apoptosis, as do CTLA-4 knockout mice, which readily develop lymphocytic organ infiltrates like NOD mice. These genes thus collectively affect the general ability to be tolerant to "self" antigens. Another susceptibility locus, (the IDDM 4) in the genomic interval on </w:t>
      </w:r>
      <w:r w:rsidRPr="00CE2870">
        <w:lastRenderedPageBreak/>
        <w:t>chr</w:t>
      </w:r>
      <w:r w:rsidR="004B607E" w:rsidRPr="00CE2870">
        <w:t>omosome</w:t>
      </w:r>
      <w:r w:rsidRPr="00CE2870">
        <w:rPr>
          <w:spacing w:val="-23"/>
        </w:rPr>
        <w:t xml:space="preserve"> </w:t>
      </w:r>
      <w:r w:rsidRPr="00CE2870">
        <w:t xml:space="preserve">11q13harbors the high affinity IgE Fc receptor gene that has been linked to atopy and asthma, which are </w:t>
      </w:r>
      <w:r w:rsidR="004B607E" w:rsidRPr="00CE2870">
        <w:t>characterized by</w:t>
      </w:r>
      <w:r w:rsidRPr="00CE2870">
        <w:t>Th2 responses that may protect individuals against the development of anti- islet Th1 responses</w:t>
      </w:r>
      <w:r w:rsidR="004B607E" w:rsidRPr="00CE2870">
        <w:t>,</w:t>
      </w:r>
      <w:r w:rsidRPr="00CE2870">
        <w:t xml:space="preserve"> and thereby protect against T1DM. There are other genomic intervals associated with or linked to T1DM that have been putatively mapped, but these mostly lack plausible candidate genes in the DNA region, and pathogenic mechanisms for them cannot yet be offered</w:t>
      </w:r>
      <w:r w:rsidR="009F7952" w:rsidRPr="00CE2870">
        <w:t>.</w:t>
      </w:r>
      <w:r w:rsidR="00635A42" w:rsidRPr="00CE2870">
        <w:t xml:space="preserve"> </w:t>
      </w:r>
      <w:r w:rsidRPr="00CE2870">
        <w:t>The NOD mouse however has been subjected to extensive genetic mapping studies, in the hopes that genomic intervals harboring susceptibility or protective genes which are syntenic to humans will be discovered, thus hastening the identification of equivalent defective genes.</w:t>
      </w:r>
    </w:p>
    <w:p w14:paraId="385976CC" w14:textId="77777777" w:rsidR="006B73A1" w:rsidRPr="00CE2870" w:rsidRDefault="006B73A1" w:rsidP="00CE2870">
      <w:pPr>
        <w:pStyle w:val="BodyText"/>
        <w:spacing w:line="276" w:lineRule="auto"/>
      </w:pPr>
    </w:p>
    <w:tbl>
      <w:tblPr>
        <w:tblStyle w:val="TableGrid1"/>
        <w:tblW w:w="9625" w:type="dxa"/>
        <w:tblLayout w:type="fixed"/>
        <w:tblLook w:val="01E0" w:firstRow="1" w:lastRow="1" w:firstColumn="1" w:lastColumn="1" w:noHBand="0" w:noVBand="0"/>
      </w:tblPr>
      <w:tblGrid>
        <w:gridCol w:w="1345"/>
        <w:gridCol w:w="1800"/>
        <w:gridCol w:w="4770"/>
        <w:gridCol w:w="1710"/>
      </w:tblGrid>
      <w:tr w:rsidR="006B73A1" w:rsidRPr="00CE2870" w14:paraId="3FD30559" w14:textId="77777777" w:rsidTr="005D0E40">
        <w:trPr>
          <w:trHeight w:hRule="exact" w:val="402"/>
        </w:trPr>
        <w:tc>
          <w:tcPr>
            <w:tcW w:w="9625" w:type="dxa"/>
            <w:gridSpan w:val="4"/>
            <w:shd w:val="clear" w:color="auto" w:fill="FFFF00"/>
          </w:tcPr>
          <w:p w14:paraId="5B2F4766" w14:textId="440D7F35" w:rsidR="006B73A1" w:rsidRPr="00CE2870" w:rsidRDefault="00542C1A" w:rsidP="00CE2870">
            <w:pPr>
              <w:pStyle w:val="TableParagraph"/>
              <w:spacing w:before="0" w:line="276" w:lineRule="auto"/>
              <w:ind w:left="0"/>
              <w:rPr>
                <w:b/>
              </w:rPr>
            </w:pPr>
            <w:r w:rsidRPr="00CE2870">
              <w:rPr>
                <w:b/>
              </w:rPr>
              <w:t xml:space="preserve">Table </w:t>
            </w:r>
            <w:r w:rsidR="0090678F" w:rsidRPr="00CE2870">
              <w:rPr>
                <w:b/>
              </w:rPr>
              <w:t>4</w:t>
            </w:r>
            <w:r w:rsidR="00717F9B">
              <w:rPr>
                <w:b/>
              </w:rPr>
              <w:t>.</w:t>
            </w:r>
            <w:r w:rsidR="00B81183" w:rsidRPr="00CE2870">
              <w:t xml:space="preserve"> </w:t>
            </w:r>
            <w:r w:rsidR="00B81183" w:rsidRPr="00717F9B">
              <w:rPr>
                <w:b/>
                <w:bCs/>
              </w:rPr>
              <w:t xml:space="preserve">Genotypes of the HLA </w:t>
            </w:r>
            <w:r w:rsidR="00717F9B">
              <w:rPr>
                <w:b/>
                <w:bCs/>
              </w:rPr>
              <w:t>C</w:t>
            </w:r>
            <w:r w:rsidR="00B81183" w:rsidRPr="00717F9B">
              <w:rPr>
                <w:b/>
                <w:bCs/>
              </w:rPr>
              <w:t xml:space="preserve">omplex </w:t>
            </w:r>
            <w:r w:rsidR="00717F9B">
              <w:rPr>
                <w:b/>
                <w:bCs/>
              </w:rPr>
              <w:t>A</w:t>
            </w:r>
            <w:r w:rsidR="00B81183" w:rsidRPr="00717F9B">
              <w:rPr>
                <w:b/>
                <w:bCs/>
              </w:rPr>
              <w:t>ssociated with Diabetes Mellitus</w:t>
            </w:r>
          </w:p>
        </w:tc>
      </w:tr>
      <w:tr w:rsidR="006B73A1" w:rsidRPr="00CE2870" w14:paraId="36070B99" w14:textId="77777777" w:rsidTr="005D0E40">
        <w:trPr>
          <w:trHeight w:hRule="exact" w:val="658"/>
        </w:trPr>
        <w:tc>
          <w:tcPr>
            <w:tcW w:w="1345" w:type="dxa"/>
          </w:tcPr>
          <w:p w14:paraId="1D80F363" w14:textId="77777777" w:rsidR="006B73A1" w:rsidRPr="00CE2870" w:rsidRDefault="00542C1A" w:rsidP="00CE2870">
            <w:pPr>
              <w:pStyle w:val="TableParagraph"/>
              <w:spacing w:before="0" w:line="276" w:lineRule="auto"/>
              <w:ind w:left="0"/>
              <w:rPr>
                <w:b/>
              </w:rPr>
            </w:pPr>
            <w:r w:rsidRPr="00CE2870">
              <w:rPr>
                <w:b/>
              </w:rPr>
              <w:t>Locus</w:t>
            </w:r>
          </w:p>
        </w:tc>
        <w:tc>
          <w:tcPr>
            <w:tcW w:w="1800" w:type="dxa"/>
          </w:tcPr>
          <w:p w14:paraId="7705DE73" w14:textId="77777777" w:rsidR="006B73A1" w:rsidRPr="00CE2870" w:rsidRDefault="00542C1A" w:rsidP="00CE2870">
            <w:pPr>
              <w:pStyle w:val="TableParagraph"/>
              <w:spacing w:before="0" w:line="276" w:lineRule="auto"/>
              <w:ind w:left="0"/>
              <w:rPr>
                <w:b/>
              </w:rPr>
            </w:pPr>
            <w:r w:rsidRPr="00CE2870">
              <w:rPr>
                <w:b/>
              </w:rPr>
              <w:t>Chromosome</w:t>
            </w:r>
          </w:p>
        </w:tc>
        <w:tc>
          <w:tcPr>
            <w:tcW w:w="4770" w:type="dxa"/>
          </w:tcPr>
          <w:p w14:paraId="3733D88A" w14:textId="77777777" w:rsidR="006B73A1" w:rsidRPr="00CE2870" w:rsidRDefault="00542C1A" w:rsidP="00CE2870">
            <w:pPr>
              <w:pStyle w:val="TableParagraph"/>
              <w:spacing w:before="0" w:line="276" w:lineRule="auto"/>
              <w:ind w:left="0" w:firstLine="628"/>
              <w:rPr>
                <w:b/>
              </w:rPr>
            </w:pPr>
            <w:r w:rsidRPr="00CE2870">
              <w:rPr>
                <w:b/>
              </w:rPr>
              <w:t>Candidate Genes/Microsatellites</w:t>
            </w:r>
          </w:p>
        </w:tc>
        <w:tc>
          <w:tcPr>
            <w:tcW w:w="1710" w:type="dxa"/>
          </w:tcPr>
          <w:p w14:paraId="5B06FC39" w14:textId="77777777" w:rsidR="006B73A1" w:rsidRPr="00CE2870" w:rsidRDefault="00542C1A" w:rsidP="00CE2870">
            <w:pPr>
              <w:pStyle w:val="TableParagraph"/>
              <w:spacing w:before="0" w:line="276" w:lineRule="auto"/>
              <w:ind w:left="0"/>
              <w:rPr>
                <w:b/>
              </w:rPr>
            </w:pPr>
            <w:r w:rsidRPr="00CE2870">
              <w:rPr>
                <w:b/>
              </w:rPr>
              <w:t>References</w:t>
            </w:r>
          </w:p>
        </w:tc>
      </w:tr>
      <w:tr w:rsidR="006B73A1" w:rsidRPr="00CE2870" w14:paraId="1DCBCFD7" w14:textId="77777777" w:rsidTr="005D0E40">
        <w:trPr>
          <w:trHeight w:hRule="exact" w:val="396"/>
        </w:trPr>
        <w:tc>
          <w:tcPr>
            <w:tcW w:w="1345" w:type="dxa"/>
          </w:tcPr>
          <w:p w14:paraId="4754ADD8" w14:textId="77777777" w:rsidR="006B73A1" w:rsidRPr="00CE2870" w:rsidRDefault="00542C1A" w:rsidP="00CE2870">
            <w:pPr>
              <w:pStyle w:val="TableParagraph"/>
              <w:spacing w:before="0" w:line="276" w:lineRule="auto"/>
              <w:ind w:left="0"/>
            </w:pPr>
            <w:r w:rsidRPr="00CE2870">
              <w:t>IDDM1</w:t>
            </w:r>
          </w:p>
        </w:tc>
        <w:tc>
          <w:tcPr>
            <w:tcW w:w="1800" w:type="dxa"/>
          </w:tcPr>
          <w:p w14:paraId="169E1954" w14:textId="77777777" w:rsidR="006B73A1" w:rsidRPr="00CE2870" w:rsidRDefault="00542C1A" w:rsidP="00CE2870">
            <w:pPr>
              <w:pStyle w:val="TableParagraph"/>
              <w:spacing w:before="0" w:line="276" w:lineRule="auto"/>
              <w:ind w:left="0"/>
            </w:pPr>
            <w:r w:rsidRPr="00CE2870">
              <w:t>6p21.3*</w:t>
            </w:r>
          </w:p>
        </w:tc>
        <w:tc>
          <w:tcPr>
            <w:tcW w:w="4770" w:type="dxa"/>
          </w:tcPr>
          <w:p w14:paraId="4A3E6788" w14:textId="77777777" w:rsidR="006B73A1" w:rsidRPr="00CE2870" w:rsidRDefault="00542C1A" w:rsidP="00CE2870">
            <w:pPr>
              <w:pStyle w:val="TableParagraph"/>
              <w:spacing w:before="0" w:line="276" w:lineRule="auto"/>
              <w:ind w:left="0"/>
            </w:pPr>
            <w:r w:rsidRPr="00CE2870">
              <w:t>HLA-DQ/DR</w:t>
            </w:r>
          </w:p>
        </w:tc>
        <w:tc>
          <w:tcPr>
            <w:tcW w:w="1710" w:type="dxa"/>
          </w:tcPr>
          <w:p w14:paraId="5716B933" w14:textId="0251A643" w:rsidR="006B73A1" w:rsidRPr="00CE2870" w:rsidRDefault="00787A34" w:rsidP="00CE2870">
            <w:pPr>
              <w:pStyle w:val="TableParagraph"/>
              <w:spacing w:before="0" w:line="276" w:lineRule="auto"/>
              <w:ind w:left="0"/>
            </w:pPr>
            <w:r w:rsidRPr="00CE2870">
              <w:fldChar w:fldCharType="begin">
                <w:fldData xml:space="preserve">PEVuZE5vdGU+PENpdGU+PEF1dGhvcj5OZXJ1cDwvQXV0aG9yPjxZZWFyPjE5NzQ8L1llYXI+PFJl
Y051bT44NTwvUmVjTnVtPjxEaXNwbGF5VGV4dD4oNDUsNDYpPC9EaXNwbGF5VGV4dD48cmVjb3Jk
PjxyZWMtbnVtYmVyPjg1PC9yZWMtbnVtYmVyPjxmb3JlaWduLWtleXM+PGtleSBhcHA9IkVOIiBk
Yi1pZD0idjV3ZTU1ZDJocjVkMmFlMHY5NHh6cGRvendlemE5cjkydjJyIiB0aW1lc3RhbXA9IjE0
OTA2OTg0NDMiPjg1PC9rZXk+PC9mb3JlaWduLWtleXM+PHJlZi10eXBlIG5hbWU9IkpvdXJuYWwg
QXJ0aWNsZSI+MTc8L3JlZi10eXBlPjxjb250cmlidXRvcnM+PGF1dGhvcnM+PGF1dGhvcj5OZXJ1
cCwgSi48L2F1dGhvcj48YXV0aG9yPlBsYXR6LCBQLjwvYXV0aG9yPjxhdXRob3I+QW5kZXJzZW4s
IE8uIE8uPC9hdXRob3I+PGF1dGhvcj5DaHJpc3R5LCBNLjwvYXV0aG9yPjxhdXRob3I+THluZ3Nv
ZSwgSi48L2F1dGhvcj48YXV0aG9yPlBvdWxzZW4sIEouIEUuPC9hdXRob3I+PGF1dGhvcj5SeWRl
ciwgTC4gUC48L2F1dGhvcj48YXV0aG9yPk5pZWxzZW4sIEwuIFMuPC9hdXRob3I+PGF1dGhvcj5U
aG9tc2VuLCBNLjwvYXV0aG9yPjxhdXRob3I+U3ZlamdhYXJkLCBBLjwvYXV0aG9yPjwvYXV0aG9y
cz48L2NvbnRyaWJ1dG9ycz48dGl0bGVzPjx0aXRsZT5ITC1BIGFudGlnZW5zIGFuZCBkaWFiZXRl
cyBtZWxsaXR1czwvdGl0bGU+PHNlY29uZGFyeS10aXRsZT5MYW5jZXQ8L3NlY29uZGFyeS10aXRs
ZT48L3RpdGxlcz48cGVyaW9kaWNhbD48ZnVsbC10aXRsZT5MYW5jZXQ8L2Z1bGwtdGl0bGU+PC9w
ZXJpb2RpY2FsPjxwYWdlcz44NjQtNjwvcGFnZXM+PHZvbHVtZT4yPC92b2x1bWU+PG51bWJlcj43
ODg1PC9udW1iZXI+PGtleXdvcmRzPjxrZXl3b3JkPkFkb2xlc2NlbnQ8L2tleXdvcmQ+PGtleXdv
cmQ+QWR1bHQ8L2tleXdvcmQ+PGtleXdvcmQ+QXV0b2ltbXVuZSBEaXNlYXNlczwva2V5d29yZD48
a2V5d29yZD5DZWxsIE1pZ3JhdGlvbiBJbmhpYml0aW9uPC9rZXl3b3JkPjxrZXl3b3JkPkN5dG90
b3hpY2l0eSBUZXN0cywgSW1tdW5vbG9naWM8L2tleXdvcmQ+PGtleXdvcmQ+RGlhYmV0ZXMgQ29t
cGxpY2F0aW9uczwva2V5d29yZD48a2V5d29yZD5EaWFiZXRlcyBNZWxsaXR1cy9kcnVnIHRoZXJh
cHkvZXRpb2xvZ3kvZ2VuZXRpY3MvKmltbXVub2xvZ3k8L2tleXdvcmQ+PGtleXdvcmQ+RGlhYmV0
ZXMgTWVsbGl0dXMsIFR5cGUgMS9kcnVnIHRoZXJhcHkvZXRpb2xvZ3kvZ2VuZXRpY3MvaW1tdW5v
bG9neTwva2V5d29yZD48a2V5d29yZD5IaXN0b2NvbXBhdGliaWxpdHkgQW50aWdlbnMvKmlzb2xh
dGlvbiAmYW1wOyBwdXJpZmljYXRpb248L2tleXdvcmQ+PGtleXdvcmQ+SHVtYW5zPC9rZXl3b3Jk
PjxrZXl3b3JkPkltbXVuaXR5LCBDZWxsdWxhcjwva2V5d29yZD48a2V5d29yZD5JbnN1bGluL3Ro
ZXJhcGV1dGljIHVzZTwva2V5d29yZD48a2V5d29yZD5NaWRkbGUgQWdlZDwva2V5d29yZD48a2V5
d29yZD5PYmVzaXR5L2NvbXBsaWNhdGlvbnM8L2tleXdvcmQ+PGtleXdvcmQ+UGFuY3JlYXMvaW1t
dW5vbG9neTwva2V5d29yZD48a2V5d29yZD5QaGVub3R5cGU8L2tleXdvcmQ+PC9rZXl3b3Jkcz48
ZGF0ZXM+PHllYXI+MTk3NDwveWVhcj48cHViLWRhdGVzPjxkYXRlPk9jdCAxMjwvZGF0ZT48L3B1
Yi1kYXRlcz48L2RhdGVzPjxpc2JuPjAxNDAtNjczNiAoUHJpbnQpJiN4RDswMTQwLTY3MzYgKExp
bmtpbmcpPC9pc2JuPjxhY2Nlc3Npb24tbnVtPjQxMzc3MTE8L2FjY2Vzc2lvbi1udW0+PHVybHM+
PHJlbGF0ZWQtdXJscz48dXJsPmh0dHBzOi8vd3d3Lm5jYmkubmxtLm5paC5nb3YvcHVibWVkLzQx
Mzc3MTE8L3VybD48L3JlbGF0ZWQtdXJscz48L3VybHM+PC9yZWNvcmQ+PC9DaXRlPjxDaXRlPjxB
dXRob3I+UG9jaW90PC9BdXRob3I+PFllYXI+MTk5NjwvWWVhcj48UmVjTnVtPjg3PC9SZWNOdW0+
PHJlY29yZD48cmVjLW51bWJlcj44NzwvcmVjLW51bWJlcj48Zm9yZWlnbi1rZXlzPjxrZXkgYXBw
PSJFTiIgZGItaWQ9InY1d2U1NWQyaHI1ZDJhZTB2OTR4enBkb3p3ZXphOXI5MnYyciIgdGltZXN0
YW1wPSIxNDkwNjk4NDkxIj44Nzwva2V5PjwvZm9yZWlnbi1rZXlzPjxyZWYtdHlwZSBuYW1lPSJK
b3VybmFsIEFydGljbGUiPjE3PC9yZWYtdHlwZT48Y29udHJpYnV0b3JzPjxhdXRob3JzPjxhdXRo
b3I+UG9jaW90LCBGLjwvYXV0aG9yPjwvYXV0aG9ycz48L2NvbnRyaWJ1dG9ycz48YXV0aC1hZGRy
ZXNzPlN0ZW5vIERpYWJldGVzIENlbnRlciwgR2VudG9mdGUuPC9hdXRoLWFkZHJlc3M+PHRpdGxl
cz48dGl0bGU+SW5zdWxpbi1kZXBlbmRlbnQgZGlhYmV0ZXMgbWVsbGl0dXMtLWEgcG9seWdlbmlj
IGRpc29yZGVyPzwvdGl0bGU+PHNlY29uZGFyeS10aXRsZT5EYW4gTWVkIEJ1bGw8L3NlY29uZGFy
eS10aXRsZT48L3RpdGxlcz48cGVyaW9kaWNhbD48ZnVsbC10aXRsZT5EYW4gTWVkIEJ1bGw8L2Z1
bGwtdGl0bGU+PC9wZXJpb2RpY2FsPjxwYWdlcz4yMTYtNDg8L3BhZ2VzPjx2b2x1bWU+NDM8L3Zv
bHVtZT48bnVtYmVyPjM8L251bWJlcj48a2V5d29yZHM+PGtleXdvcmQ+QW5pbWFsczwva2V5d29y
ZD48a2V5d29yZD5EaWFiZXRlcyBNZWxsaXR1cywgVHlwZSAxLypnZW5ldGljczwva2V5d29yZD48
a2V5d29yZD5IdW1hbnM8L2tleXdvcmQ+PC9rZXl3b3Jkcz48ZGF0ZXM+PHllYXI+MTk5NjwveWVh
cj48cHViLWRhdGVzPjxkYXRlPkp1bjwvZGF0ZT48L3B1Yi1kYXRlcz48L2RhdGVzPjxpc2JuPjA5
MDctODkxNiAoUHJpbnQpJiN4RDswOTA3LTg5MTYgKExpbmtpbmcpPC9pc2JuPjxhY2Nlc3Npb24t
bnVtPjg4MTM0NTM8L2FjY2Vzc2lvbi1udW0+PHVybHM+PHJlbGF0ZWQtdXJscz48dXJsPmh0dHBz
Oi8vd3d3Lm5jYmkubmxtLm5paC5nb3YvcHVibWVkLzg4MTM0NTM8L3VybD48L3JlbGF0ZWQtdXJs
cz48L3VybHM+PC9yZWNvcmQ+PC9DaXRlPjwvRW5kTm90ZT5=
</w:fldData>
              </w:fldChar>
            </w:r>
            <w:r w:rsidR="0032293D">
              <w:instrText xml:space="preserve"> ADDIN EN.CITE </w:instrText>
            </w:r>
            <w:r w:rsidR="0032293D">
              <w:fldChar w:fldCharType="begin">
                <w:fldData xml:space="preserve">PEVuZE5vdGU+PENpdGU+PEF1dGhvcj5OZXJ1cDwvQXV0aG9yPjxZZWFyPjE5NzQ8L1llYXI+PFJl
Y051bT44NTwvUmVjTnVtPjxEaXNwbGF5VGV4dD4oNDUsNDYpPC9EaXNwbGF5VGV4dD48cmVjb3Jk
PjxyZWMtbnVtYmVyPjg1PC9yZWMtbnVtYmVyPjxmb3JlaWduLWtleXM+PGtleSBhcHA9IkVOIiBk
Yi1pZD0idjV3ZTU1ZDJocjVkMmFlMHY5NHh6cGRvendlemE5cjkydjJyIiB0aW1lc3RhbXA9IjE0
OTA2OTg0NDMiPjg1PC9rZXk+PC9mb3JlaWduLWtleXM+PHJlZi10eXBlIG5hbWU9IkpvdXJuYWwg
QXJ0aWNsZSI+MTc8L3JlZi10eXBlPjxjb250cmlidXRvcnM+PGF1dGhvcnM+PGF1dGhvcj5OZXJ1
cCwgSi48L2F1dGhvcj48YXV0aG9yPlBsYXR6LCBQLjwvYXV0aG9yPjxhdXRob3I+QW5kZXJzZW4s
IE8uIE8uPC9hdXRob3I+PGF1dGhvcj5DaHJpc3R5LCBNLjwvYXV0aG9yPjxhdXRob3I+THluZ3Nv
ZSwgSi48L2F1dGhvcj48YXV0aG9yPlBvdWxzZW4sIEouIEUuPC9hdXRob3I+PGF1dGhvcj5SeWRl
ciwgTC4gUC48L2F1dGhvcj48YXV0aG9yPk5pZWxzZW4sIEwuIFMuPC9hdXRob3I+PGF1dGhvcj5U
aG9tc2VuLCBNLjwvYXV0aG9yPjxhdXRob3I+U3ZlamdhYXJkLCBBLjwvYXV0aG9yPjwvYXV0aG9y
cz48L2NvbnRyaWJ1dG9ycz48dGl0bGVzPjx0aXRsZT5ITC1BIGFudGlnZW5zIGFuZCBkaWFiZXRl
cyBtZWxsaXR1czwvdGl0bGU+PHNlY29uZGFyeS10aXRsZT5MYW5jZXQ8L3NlY29uZGFyeS10aXRs
ZT48L3RpdGxlcz48cGVyaW9kaWNhbD48ZnVsbC10aXRsZT5MYW5jZXQ8L2Z1bGwtdGl0bGU+PC9w
ZXJpb2RpY2FsPjxwYWdlcz44NjQtNjwvcGFnZXM+PHZvbHVtZT4yPC92b2x1bWU+PG51bWJlcj43
ODg1PC9udW1iZXI+PGtleXdvcmRzPjxrZXl3b3JkPkFkb2xlc2NlbnQ8L2tleXdvcmQ+PGtleXdv
cmQ+QWR1bHQ8L2tleXdvcmQ+PGtleXdvcmQ+QXV0b2ltbXVuZSBEaXNlYXNlczwva2V5d29yZD48
a2V5d29yZD5DZWxsIE1pZ3JhdGlvbiBJbmhpYml0aW9uPC9rZXl3b3JkPjxrZXl3b3JkPkN5dG90
b3hpY2l0eSBUZXN0cywgSW1tdW5vbG9naWM8L2tleXdvcmQ+PGtleXdvcmQ+RGlhYmV0ZXMgQ29t
cGxpY2F0aW9uczwva2V5d29yZD48a2V5d29yZD5EaWFiZXRlcyBNZWxsaXR1cy9kcnVnIHRoZXJh
cHkvZXRpb2xvZ3kvZ2VuZXRpY3MvKmltbXVub2xvZ3k8L2tleXdvcmQ+PGtleXdvcmQ+RGlhYmV0
ZXMgTWVsbGl0dXMsIFR5cGUgMS9kcnVnIHRoZXJhcHkvZXRpb2xvZ3kvZ2VuZXRpY3MvaW1tdW5v
bG9neTwva2V5d29yZD48a2V5d29yZD5IaXN0b2NvbXBhdGliaWxpdHkgQW50aWdlbnMvKmlzb2xh
dGlvbiAmYW1wOyBwdXJpZmljYXRpb248L2tleXdvcmQ+PGtleXdvcmQ+SHVtYW5zPC9rZXl3b3Jk
PjxrZXl3b3JkPkltbXVuaXR5LCBDZWxsdWxhcjwva2V5d29yZD48a2V5d29yZD5JbnN1bGluL3Ro
ZXJhcGV1dGljIHVzZTwva2V5d29yZD48a2V5d29yZD5NaWRkbGUgQWdlZDwva2V5d29yZD48a2V5
d29yZD5PYmVzaXR5L2NvbXBsaWNhdGlvbnM8L2tleXdvcmQ+PGtleXdvcmQ+UGFuY3JlYXMvaW1t
dW5vbG9neTwva2V5d29yZD48a2V5d29yZD5QaGVub3R5cGU8L2tleXdvcmQ+PC9rZXl3b3Jkcz48
ZGF0ZXM+PHllYXI+MTk3NDwveWVhcj48cHViLWRhdGVzPjxkYXRlPk9jdCAxMjwvZGF0ZT48L3B1
Yi1kYXRlcz48L2RhdGVzPjxpc2JuPjAxNDAtNjczNiAoUHJpbnQpJiN4RDswMTQwLTY3MzYgKExp
bmtpbmcpPC9pc2JuPjxhY2Nlc3Npb24tbnVtPjQxMzc3MTE8L2FjY2Vzc2lvbi1udW0+PHVybHM+
PHJlbGF0ZWQtdXJscz48dXJsPmh0dHBzOi8vd3d3Lm5jYmkubmxtLm5paC5nb3YvcHVibWVkLzQx
Mzc3MTE8L3VybD48L3JlbGF0ZWQtdXJscz48L3VybHM+PC9yZWNvcmQ+PC9DaXRlPjxDaXRlPjxB
dXRob3I+UG9jaW90PC9BdXRob3I+PFllYXI+MTk5NjwvWWVhcj48UmVjTnVtPjg3PC9SZWNOdW0+
PHJlY29yZD48cmVjLW51bWJlcj44NzwvcmVjLW51bWJlcj48Zm9yZWlnbi1rZXlzPjxrZXkgYXBw
PSJFTiIgZGItaWQ9InY1d2U1NWQyaHI1ZDJhZTB2OTR4enBkb3p3ZXphOXI5MnYyciIgdGltZXN0
YW1wPSIxNDkwNjk4NDkxIj44Nzwva2V5PjwvZm9yZWlnbi1rZXlzPjxyZWYtdHlwZSBuYW1lPSJK
b3VybmFsIEFydGljbGUiPjE3PC9yZWYtdHlwZT48Y29udHJpYnV0b3JzPjxhdXRob3JzPjxhdXRo
b3I+UG9jaW90LCBGLjwvYXV0aG9yPjwvYXV0aG9ycz48L2NvbnRyaWJ1dG9ycz48YXV0aC1hZGRy
ZXNzPlN0ZW5vIERpYWJldGVzIENlbnRlciwgR2VudG9mdGUuPC9hdXRoLWFkZHJlc3M+PHRpdGxl
cz48dGl0bGU+SW5zdWxpbi1kZXBlbmRlbnQgZGlhYmV0ZXMgbWVsbGl0dXMtLWEgcG9seWdlbmlj
IGRpc29yZGVyPzwvdGl0bGU+PHNlY29uZGFyeS10aXRsZT5EYW4gTWVkIEJ1bGw8L3NlY29uZGFy
eS10aXRsZT48L3RpdGxlcz48cGVyaW9kaWNhbD48ZnVsbC10aXRsZT5EYW4gTWVkIEJ1bGw8L2Z1
bGwtdGl0bGU+PC9wZXJpb2RpY2FsPjxwYWdlcz4yMTYtNDg8L3BhZ2VzPjx2b2x1bWU+NDM8L3Zv
bHVtZT48bnVtYmVyPjM8L251bWJlcj48a2V5d29yZHM+PGtleXdvcmQ+QW5pbWFsczwva2V5d29y
ZD48a2V5d29yZD5EaWFiZXRlcyBNZWxsaXR1cywgVHlwZSAxLypnZW5ldGljczwva2V5d29yZD48
a2V5d29yZD5IdW1hbnM8L2tleXdvcmQ+PC9rZXl3b3Jkcz48ZGF0ZXM+PHllYXI+MTk5NjwveWVh
cj48cHViLWRhdGVzPjxkYXRlPkp1bjwvZGF0ZT48L3B1Yi1kYXRlcz48L2RhdGVzPjxpc2JuPjA5
MDctODkxNiAoUHJpbnQpJiN4RDswOTA3LTg5MTYgKExpbmtpbmcpPC9pc2JuPjxhY2Nlc3Npb24t
bnVtPjg4MTM0NTM8L2FjY2Vzc2lvbi1udW0+PHVybHM+PHJlbGF0ZWQtdXJscz48dXJsPmh0dHBz
Oi8vd3d3Lm5jYmkubmxtLm5paC5nb3YvcHVibWVkLzg4MTM0NTM8L3VybD48L3JlbGF0ZWQtdXJs
cz48L3VybHM+PC9yZWNvcmQ+PC9DaXRlPjwvRW5kTm90ZT5=
</w:fldData>
              </w:fldChar>
            </w:r>
            <w:r w:rsidR="0032293D">
              <w:instrText xml:space="preserve"> ADDIN EN.CITE.DATA </w:instrText>
            </w:r>
            <w:r w:rsidR="0032293D">
              <w:fldChar w:fldCharType="end"/>
            </w:r>
            <w:r w:rsidRPr="00CE2870">
              <w:fldChar w:fldCharType="separate"/>
            </w:r>
            <w:r w:rsidR="0032293D">
              <w:rPr>
                <w:noProof/>
              </w:rPr>
              <w:t>(45,46)</w:t>
            </w:r>
            <w:r w:rsidRPr="00CE2870">
              <w:fldChar w:fldCharType="end"/>
            </w:r>
          </w:p>
        </w:tc>
      </w:tr>
      <w:tr w:rsidR="006B73A1" w:rsidRPr="00CE2870" w14:paraId="4A595B7A" w14:textId="77777777" w:rsidTr="005D0E40">
        <w:trPr>
          <w:trHeight w:hRule="exact" w:val="354"/>
        </w:trPr>
        <w:tc>
          <w:tcPr>
            <w:tcW w:w="1345" w:type="dxa"/>
          </w:tcPr>
          <w:p w14:paraId="2EF13DAE" w14:textId="77777777" w:rsidR="006B73A1" w:rsidRPr="00CE2870" w:rsidRDefault="00542C1A" w:rsidP="00CE2870">
            <w:pPr>
              <w:pStyle w:val="TableParagraph"/>
              <w:spacing w:before="0" w:line="276" w:lineRule="auto"/>
              <w:ind w:left="0"/>
            </w:pPr>
            <w:r w:rsidRPr="00CE2870">
              <w:t>IDDM2</w:t>
            </w:r>
          </w:p>
        </w:tc>
        <w:tc>
          <w:tcPr>
            <w:tcW w:w="1800" w:type="dxa"/>
          </w:tcPr>
          <w:p w14:paraId="77D7F621" w14:textId="77777777" w:rsidR="006B73A1" w:rsidRPr="00CE2870" w:rsidRDefault="00542C1A" w:rsidP="00CE2870">
            <w:pPr>
              <w:pStyle w:val="TableParagraph"/>
              <w:spacing w:before="0" w:line="276" w:lineRule="auto"/>
              <w:ind w:left="0"/>
            </w:pPr>
            <w:r w:rsidRPr="00CE2870">
              <w:t>11p15*</w:t>
            </w:r>
          </w:p>
        </w:tc>
        <w:tc>
          <w:tcPr>
            <w:tcW w:w="4770" w:type="dxa"/>
          </w:tcPr>
          <w:p w14:paraId="330A397D" w14:textId="77777777" w:rsidR="006B73A1" w:rsidRPr="00CE2870" w:rsidRDefault="00542C1A" w:rsidP="00CE2870">
            <w:pPr>
              <w:pStyle w:val="TableParagraph"/>
              <w:spacing w:before="0" w:line="276" w:lineRule="auto"/>
              <w:ind w:left="0"/>
            </w:pPr>
            <w:r w:rsidRPr="00CE2870">
              <w:t>INS VNTR</w:t>
            </w:r>
          </w:p>
        </w:tc>
        <w:tc>
          <w:tcPr>
            <w:tcW w:w="1710" w:type="dxa"/>
          </w:tcPr>
          <w:p w14:paraId="2A4C40A9" w14:textId="04A9E774" w:rsidR="006B73A1" w:rsidRPr="00CE2870" w:rsidRDefault="00787A34" w:rsidP="00CE2870">
            <w:pPr>
              <w:pStyle w:val="TableParagraph"/>
              <w:spacing w:before="0" w:line="276" w:lineRule="auto"/>
              <w:ind w:left="0"/>
            </w:pPr>
            <w:r w:rsidRPr="00CE2870">
              <w:fldChar w:fldCharType="begin">
                <w:fldData xml:space="preserve">PEVuZE5vdGU+PENpdGU+PEF1dGhvcj5CZWxsPC9BdXRob3I+PFllYXI+MTk4NDwvWWVhcj48UmVj
TnVtPjg4PC9SZWNOdW0+PERpc3BsYXlUZXh0Pig0Nyw0OCk8L0Rpc3BsYXlUZXh0PjxyZWNvcmQ+
PHJlYy1udW1iZXI+ODg8L3JlYy1udW1iZXI+PGZvcmVpZ24ta2V5cz48a2V5IGFwcD0iRU4iIGRi
LWlkPSJ2NXdlNTVkMmhyNWQyYWUwdjk0eHpwZG96d2V6YTlyOTJ2MnIiIHRpbWVzdGFtcD0iMTQ5
MDY5ODUxOSI+ODg8L2tleT48L2ZvcmVpZ24ta2V5cz48cmVmLXR5cGUgbmFtZT0iSm91cm5hbCBB
cnRpY2xlIj4xNzwvcmVmLXR5cGU+PGNvbnRyaWJ1dG9ycz48YXV0aG9ycz48YXV0aG9yPkJlbGws
IEcuIEkuPC9hdXRob3I+PGF1dGhvcj5Ib3JpdGEsIFMuPC9hdXRob3I+PGF1dGhvcj5LYXJhbSwg
Si4gSC48L2F1dGhvcj48L2F1dGhvcnM+PC9jb250cmlidXRvcnM+PHRpdGxlcz48dGl0bGU+QSBw
b2x5bW9ycGhpYyBsb2N1cyBuZWFyIHRoZSBodW1hbiBpbnN1bGluIGdlbmUgaXMgYXNzb2NpYXRl
ZCB3aXRoIGluc3VsaW4tZGVwZW5kZW50IGRpYWJldGVzIG1lbGxpdHVzPC90aXRsZT48c2Vjb25k
YXJ5LXRpdGxlPkRpYWJldGVzPC9zZWNvbmRhcnktdGl0bGU+PC90aXRsZXM+PHBlcmlvZGljYWw+
PGZ1bGwtdGl0bGU+RGlhYmV0ZXM8L2Z1bGwtdGl0bGU+PC9wZXJpb2RpY2FsPjxwYWdlcz4xNzYt
ODM8L3BhZ2VzPjx2b2x1bWU+MzM8L3ZvbHVtZT48bnVtYmVyPjI8L251bWJlcj48a2V5d29yZHM+
PGtleXdvcmQ+QWRvbGVzY2VudDwva2V5d29yZD48a2V5d29yZD5BZHVsdDwva2V5d29yZD48a2V5
d29yZD5BZ2VkPC9rZXl3b3JkPjxrZXl3b3JkPkFsbGVsZXM8L2tleXdvcmQ+PGtleXdvcmQ+Q2hp
bGQ8L2tleXdvcmQ+PGtleXdvcmQ+KkNocm9tb3NvbWUgTWFwcGluZzwva2V5d29yZD48a2V5d29y
ZD5Db250aW5lbnRhbCBQb3B1bGF0aW9uIEdyb3Vwczwva2V5d29yZD48a2V5d29yZD5EaWFiZXRl
cyBNZWxsaXR1cywgVHlwZSAxLypnZW5ldGljczwva2V5d29yZD48a2V5d29yZD5GZW1hbGU8L2tl
eXdvcmQ+PGtleXdvcmQ+R2VuZSBGcmVxdWVuY3k8L2tleXdvcmQ+PGtleXdvcmQ+R2Vub3R5cGU8
L2tleXdvcmQ+PGtleXdvcmQ+SHVtYW5zPC9rZXl3b3JkPjxrZXl3b3JkPkluc3VsaW4vKmdlbmV0
aWNzPC9rZXl3b3JkPjxrZXl3b3JkPk1hbGU8L2tleXdvcmQ+PGtleXdvcmQ+TWlkZGxlIEFnZWQ8
L2tleXdvcmQ+PGtleXdvcmQ+KlBvbHltb3JwaGlzbSwgR2VuZXRpYzwva2V5d29yZD48L2tleXdv
cmRzPjxkYXRlcz48eWVhcj4xOTg0PC95ZWFyPjxwdWItZGF0ZXM+PGRhdGU+RmViPC9kYXRlPjwv
cHViLWRhdGVzPjwvZGF0ZXM+PGlzYm4+MDAxMi0xNzk3IChQcmludCkmI3hEOzAwMTItMTc5NyAo
TGlua2luZyk8L2lzYm4+PGFjY2Vzc2lvbi1udW0+NjM2MzE3MjwvYWNjZXNzaW9uLW51bT48dXJs
cz48cmVsYXRlZC11cmxzPjx1cmw+aHR0cHM6Ly93d3cubmNiaS5ubG0ubmloLmdvdi9wdWJtZWQv
NjM2MzE3MjwvdXJsPjwvcmVsYXRlZC11cmxzPjwvdXJscz48L3JlY29yZD48L0NpdGU+PENpdGU+
PEF1dGhvcj5KdWxpZXI8L0F1dGhvcj48WWVhcj4xOTkxPC9ZZWFyPjxSZWNOdW0+ODk8L1JlY051
bT48cmVjb3JkPjxyZWMtbnVtYmVyPjg5PC9yZWMtbnVtYmVyPjxmb3JlaWduLWtleXM+PGtleSBh
cHA9IkVOIiBkYi1pZD0idjV3ZTU1ZDJocjVkMmFlMHY5NHh6cGRvendlemE5cjkydjJyIiB0aW1l
c3RhbXA9IjE0OTA2OTg4MjEiPjg5PC9rZXk+PC9mb3JlaWduLWtleXM+PHJlZi10eXBlIG5hbWU9
IkpvdXJuYWwgQXJ0aWNsZSI+MTc8L3JlZi10eXBlPjxjb250cmlidXRvcnM+PGF1dGhvcnM+PGF1
dGhvcj5KdWxpZXIsIEMuPC9hdXRob3I+PGF1dGhvcj5IeWVyLCBSLiBOLjwvYXV0aG9yPjxhdXRo
b3I+RGF2aWVzLCBKLjwvYXV0aG9yPjxhdXRob3I+TWVybGluLCBGLjwvYXV0aG9yPjxhdXRob3I+
U291bGFydWUsIFAuPC9hdXRob3I+PGF1dGhvcj5CcmlhbnQsIEwuPC9hdXRob3I+PGF1dGhvcj5D
YXRoZWxpbmVhdSwgRy48L2F1dGhvcj48YXV0aG9yPkRlc2NoYW1wcywgSS48L2F1dGhvcj48YXV0
aG9yPlJvdHRlciwgSi4gSS48L2F1dGhvcj48YXV0aG9yPkZyb2d1ZWwsIFAuPC9hdXRob3I+PGF1
dGhvcj5ldCBhbC4sPC9hdXRob3I+PC9hdXRob3JzPjwvY29udHJpYnV0b3JzPjxhdXRoLWFkZHJl
c3M+Q2VudHJlIGQmYXBvcztFdHVkZSBkdSBQb2x5bW9ycGhpc21lIEh1bWFpbiwgUGFyaXMsIEZy
YW5jZS48L2F1dGgtYWRkcmVzcz48dGl0bGVzPjx0aXRsZT5JbnN1bGluLUlHRjIgcmVnaW9uIG9u
IGNocm9tb3NvbWUgMTFwIGVuY29kZXMgYSBnZW5lIGltcGxpY2F0ZWQgaW4gSExBLURSNC1kZXBl
bmRlbnQgZGlhYmV0ZXMgc3VzY2VwdGliaWxpdHk8L3RpdGxlPjxzZWNvbmRhcnktdGl0bGU+TmF0
dXJlPC9zZWNvbmRhcnktdGl0bGU+PC90aXRsZXM+PHBlcmlvZGljYWw+PGZ1bGwtdGl0bGU+TmF0
dXJlPC9mdWxsLXRpdGxlPjwvcGVyaW9kaWNhbD48cGFnZXM+MTU1LTk8L3BhZ2VzPjx2b2x1bWU+
MzU0PC92b2x1bWU+PG51bWJlcj42MzQ5PC9udW1iZXI+PGtleXdvcmRzPjxrZXl3b3JkPkJhc2Ug
U2VxdWVuY2U8L2tleXdvcmQ+PGtleXdvcmQ+KkNocm9tb3NvbWVzLCBIdW1hbiwgUGFpciAxMTwv
a2V5d29yZD48a2V5d29yZD5EaWFiZXRlcyBNZWxsaXR1cywgVHlwZSAxLypnZW5ldGljczwva2V5
d29yZD48a2V5d29yZD5ITEEtRFI0IEFudGlnZW4vKmdlbmV0aWNzPC9rZXl3b3JkPjxrZXl3b3Jk
PkhhcGxvdHlwZXM8L2tleXdvcmQ+PGtleXdvcmQ+SHVtYW5zPC9rZXl3b3JkPjxrZXl3b3JkPklu
c3VsaW4vKmdlbmV0aWNzPC9rZXl3b3JkPjxrZXl3b3JkPkluc3VsaW4tTGlrZSBHcm93dGggRmFj
dG9yIElJLypnZW5ldGljczwva2V5d29yZD48a2V5d29yZD5Nb2xlY3VsYXIgU2VxdWVuY2UgRGF0
YTwva2V5d29yZD48a2V5d29yZD5PbGlnb251Y2xlb3RpZGVzL2NoZW1pc3RyeTwva2V5d29yZD48
a2V5d29yZD5Qb2x5bWVyYXNlIENoYWluIFJlYWN0aW9uPC9rZXl3b3JkPjxrZXl3b3JkPlBvbHlt
b3JwaGlzbSwgR2VuZXRpYzwva2V5d29yZD48a2V5d29yZD5SZXN0cmljdGlvbiBNYXBwaW5nPC9r
ZXl3b3JkPjwva2V5d29yZHM+PGRhdGVzPjx5ZWFyPjE5OTE8L3llYXI+PHB1Yi1kYXRlcz48ZGF0
ZT5Ob3YgMTQ8L2RhdGU+PC9wdWItZGF0ZXM+PC9kYXRlcz48aXNibj4wMDI4LTA4MzYgKFByaW50
KSYjeEQ7MDAyOC0wODM2IChMaW5raW5nKTwvaXNibj48YWNjZXNzaW9uLW51bT4xOTQ0NTk1PC9h
Y2Nlc3Npb24tbnVtPjx1cmxzPjxyZWxhdGVkLXVybHM+PHVybD5odHRwczovL3d3dy5uY2JpLm5s
bS5uaWguZ292L3B1Ym1lZC8xOTQ0NTk1PC91cmw+PC9yZWxhdGVkLXVybHM+PC91cmxzPjxlbGVj
dHJvbmljLXJlc291cmNlLW51bT4xMC4xMDM4LzM1NDE1NWEwPC9lbGVjdHJvbmljLXJlc291cmNl
LW51bT48L3JlY29yZD48L0NpdGU+PC9FbmROb3RlPgB=
</w:fldData>
              </w:fldChar>
            </w:r>
            <w:r w:rsidR="0032293D">
              <w:instrText xml:space="preserve"> ADDIN EN.CITE </w:instrText>
            </w:r>
            <w:r w:rsidR="0032293D">
              <w:fldChar w:fldCharType="begin">
                <w:fldData xml:space="preserve">PEVuZE5vdGU+PENpdGU+PEF1dGhvcj5CZWxsPC9BdXRob3I+PFllYXI+MTk4NDwvWWVhcj48UmVj
TnVtPjg4PC9SZWNOdW0+PERpc3BsYXlUZXh0Pig0Nyw0OCk8L0Rpc3BsYXlUZXh0PjxyZWNvcmQ+
PHJlYy1udW1iZXI+ODg8L3JlYy1udW1iZXI+PGZvcmVpZ24ta2V5cz48a2V5IGFwcD0iRU4iIGRi
LWlkPSJ2NXdlNTVkMmhyNWQyYWUwdjk0eHpwZG96d2V6YTlyOTJ2MnIiIHRpbWVzdGFtcD0iMTQ5
MDY5ODUxOSI+ODg8L2tleT48L2ZvcmVpZ24ta2V5cz48cmVmLXR5cGUgbmFtZT0iSm91cm5hbCBB
cnRpY2xlIj4xNzwvcmVmLXR5cGU+PGNvbnRyaWJ1dG9ycz48YXV0aG9ycz48YXV0aG9yPkJlbGws
IEcuIEkuPC9hdXRob3I+PGF1dGhvcj5Ib3JpdGEsIFMuPC9hdXRob3I+PGF1dGhvcj5LYXJhbSwg
Si4gSC48L2F1dGhvcj48L2F1dGhvcnM+PC9jb250cmlidXRvcnM+PHRpdGxlcz48dGl0bGU+QSBw
b2x5bW9ycGhpYyBsb2N1cyBuZWFyIHRoZSBodW1hbiBpbnN1bGluIGdlbmUgaXMgYXNzb2NpYXRl
ZCB3aXRoIGluc3VsaW4tZGVwZW5kZW50IGRpYWJldGVzIG1lbGxpdHVzPC90aXRsZT48c2Vjb25k
YXJ5LXRpdGxlPkRpYWJldGVzPC9zZWNvbmRhcnktdGl0bGU+PC90aXRsZXM+PHBlcmlvZGljYWw+
PGZ1bGwtdGl0bGU+RGlhYmV0ZXM8L2Z1bGwtdGl0bGU+PC9wZXJpb2RpY2FsPjxwYWdlcz4xNzYt
ODM8L3BhZ2VzPjx2b2x1bWU+MzM8L3ZvbHVtZT48bnVtYmVyPjI8L251bWJlcj48a2V5d29yZHM+
PGtleXdvcmQ+QWRvbGVzY2VudDwva2V5d29yZD48a2V5d29yZD5BZHVsdDwva2V5d29yZD48a2V5
d29yZD5BZ2VkPC9rZXl3b3JkPjxrZXl3b3JkPkFsbGVsZXM8L2tleXdvcmQ+PGtleXdvcmQ+Q2hp
bGQ8L2tleXdvcmQ+PGtleXdvcmQ+KkNocm9tb3NvbWUgTWFwcGluZzwva2V5d29yZD48a2V5d29y
ZD5Db250aW5lbnRhbCBQb3B1bGF0aW9uIEdyb3Vwczwva2V5d29yZD48a2V5d29yZD5EaWFiZXRl
cyBNZWxsaXR1cywgVHlwZSAxLypnZW5ldGljczwva2V5d29yZD48a2V5d29yZD5GZW1hbGU8L2tl
eXdvcmQ+PGtleXdvcmQ+R2VuZSBGcmVxdWVuY3k8L2tleXdvcmQ+PGtleXdvcmQ+R2Vub3R5cGU8
L2tleXdvcmQ+PGtleXdvcmQ+SHVtYW5zPC9rZXl3b3JkPjxrZXl3b3JkPkluc3VsaW4vKmdlbmV0
aWNzPC9rZXl3b3JkPjxrZXl3b3JkPk1hbGU8L2tleXdvcmQ+PGtleXdvcmQ+TWlkZGxlIEFnZWQ8
L2tleXdvcmQ+PGtleXdvcmQ+KlBvbHltb3JwaGlzbSwgR2VuZXRpYzwva2V5d29yZD48L2tleXdv
cmRzPjxkYXRlcz48eWVhcj4xOTg0PC95ZWFyPjxwdWItZGF0ZXM+PGRhdGU+RmViPC9kYXRlPjwv
cHViLWRhdGVzPjwvZGF0ZXM+PGlzYm4+MDAxMi0xNzk3IChQcmludCkmI3hEOzAwMTItMTc5NyAo
TGlua2luZyk8L2lzYm4+PGFjY2Vzc2lvbi1udW0+NjM2MzE3MjwvYWNjZXNzaW9uLW51bT48dXJs
cz48cmVsYXRlZC11cmxzPjx1cmw+aHR0cHM6Ly93d3cubmNiaS5ubG0ubmloLmdvdi9wdWJtZWQv
NjM2MzE3MjwvdXJsPjwvcmVsYXRlZC11cmxzPjwvdXJscz48L3JlY29yZD48L0NpdGU+PENpdGU+
PEF1dGhvcj5KdWxpZXI8L0F1dGhvcj48WWVhcj4xOTkxPC9ZZWFyPjxSZWNOdW0+ODk8L1JlY051
bT48cmVjb3JkPjxyZWMtbnVtYmVyPjg5PC9yZWMtbnVtYmVyPjxmb3JlaWduLWtleXM+PGtleSBh
cHA9IkVOIiBkYi1pZD0idjV3ZTU1ZDJocjVkMmFlMHY5NHh6cGRvendlemE5cjkydjJyIiB0aW1l
c3RhbXA9IjE0OTA2OTg4MjEiPjg5PC9rZXk+PC9mb3JlaWduLWtleXM+PHJlZi10eXBlIG5hbWU9
IkpvdXJuYWwgQXJ0aWNsZSI+MTc8L3JlZi10eXBlPjxjb250cmlidXRvcnM+PGF1dGhvcnM+PGF1
dGhvcj5KdWxpZXIsIEMuPC9hdXRob3I+PGF1dGhvcj5IeWVyLCBSLiBOLjwvYXV0aG9yPjxhdXRo
b3I+RGF2aWVzLCBKLjwvYXV0aG9yPjxhdXRob3I+TWVybGluLCBGLjwvYXV0aG9yPjxhdXRob3I+
U291bGFydWUsIFAuPC9hdXRob3I+PGF1dGhvcj5CcmlhbnQsIEwuPC9hdXRob3I+PGF1dGhvcj5D
YXRoZWxpbmVhdSwgRy48L2F1dGhvcj48YXV0aG9yPkRlc2NoYW1wcywgSS48L2F1dGhvcj48YXV0
aG9yPlJvdHRlciwgSi4gSS48L2F1dGhvcj48YXV0aG9yPkZyb2d1ZWwsIFAuPC9hdXRob3I+PGF1
dGhvcj5ldCBhbC4sPC9hdXRob3I+PC9hdXRob3JzPjwvY29udHJpYnV0b3JzPjxhdXRoLWFkZHJl
c3M+Q2VudHJlIGQmYXBvcztFdHVkZSBkdSBQb2x5bW9ycGhpc21lIEh1bWFpbiwgUGFyaXMsIEZy
YW5jZS48L2F1dGgtYWRkcmVzcz48dGl0bGVzPjx0aXRsZT5JbnN1bGluLUlHRjIgcmVnaW9uIG9u
IGNocm9tb3NvbWUgMTFwIGVuY29kZXMgYSBnZW5lIGltcGxpY2F0ZWQgaW4gSExBLURSNC1kZXBl
bmRlbnQgZGlhYmV0ZXMgc3VzY2VwdGliaWxpdHk8L3RpdGxlPjxzZWNvbmRhcnktdGl0bGU+TmF0
dXJlPC9zZWNvbmRhcnktdGl0bGU+PC90aXRsZXM+PHBlcmlvZGljYWw+PGZ1bGwtdGl0bGU+TmF0
dXJlPC9mdWxsLXRpdGxlPjwvcGVyaW9kaWNhbD48cGFnZXM+MTU1LTk8L3BhZ2VzPjx2b2x1bWU+
MzU0PC92b2x1bWU+PG51bWJlcj42MzQ5PC9udW1iZXI+PGtleXdvcmRzPjxrZXl3b3JkPkJhc2Ug
U2VxdWVuY2U8L2tleXdvcmQ+PGtleXdvcmQ+KkNocm9tb3NvbWVzLCBIdW1hbiwgUGFpciAxMTwv
a2V5d29yZD48a2V5d29yZD5EaWFiZXRlcyBNZWxsaXR1cywgVHlwZSAxLypnZW5ldGljczwva2V5
d29yZD48a2V5d29yZD5ITEEtRFI0IEFudGlnZW4vKmdlbmV0aWNzPC9rZXl3b3JkPjxrZXl3b3Jk
PkhhcGxvdHlwZXM8L2tleXdvcmQ+PGtleXdvcmQ+SHVtYW5zPC9rZXl3b3JkPjxrZXl3b3JkPklu
c3VsaW4vKmdlbmV0aWNzPC9rZXl3b3JkPjxrZXl3b3JkPkluc3VsaW4tTGlrZSBHcm93dGggRmFj
dG9yIElJLypnZW5ldGljczwva2V5d29yZD48a2V5d29yZD5Nb2xlY3VsYXIgU2VxdWVuY2UgRGF0
YTwva2V5d29yZD48a2V5d29yZD5PbGlnb251Y2xlb3RpZGVzL2NoZW1pc3RyeTwva2V5d29yZD48
a2V5d29yZD5Qb2x5bWVyYXNlIENoYWluIFJlYWN0aW9uPC9rZXl3b3JkPjxrZXl3b3JkPlBvbHlt
b3JwaGlzbSwgR2VuZXRpYzwva2V5d29yZD48a2V5d29yZD5SZXN0cmljdGlvbiBNYXBwaW5nPC9r
ZXl3b3JkPjwva2V5d29yZHM+PGRhdGVzPjx5ZWFyPjE5OTE8L3llYXI+PHB1Yi1kYXRlcz48ZGF0
ZT5Ob3YgMTQ8L2RhdGU+PC9wdWItZGF0ZXM+PC9kYXRlcz48aXNibj4wMDI4LTA4MzYgKFByaW50
KSYjeEQ7MDAyOC0wODM2IChMaW5raW5nKTwvaXNibj48YWNjZXNzaW9uLW51bT4xOTQ0NTk1PC9h
Y2Nlc3Npb24tbnVtPjx1cmxzPjxyZWxhdGVkLXVybHM+PHVybD5odHRwczovL3d3dy5uY2JpLm5s
bS5uaWguZ292L3B1Ym1lZC8xOTQ0NTk1PC91cmw+PC9yZWxhdGVkLXVybHM+PC91cmxzPjxlbGVj
dHJvbmljLXJlc291cmNlLW51bT4xMC4xMDM4LzM1NDE1NWEwPC9lbGVjdHJvbmljLXJlc291cmNl
LW51bT48L3JlY29yZD48L0NpdGU+PC9FbmROb3RlPgB=
</w:fldData>
              </w:fldChar>
            </w:r>
            <w:r w:rsidR="0032293D">
              <w:instrText xml:space="preserve"> ADDIN EN.CITE.DATA </w:instrText>
            </w:r>
            <w:r w:rsidR="0032293D">
              <w:fldChar w:fldCharType="end"/>
            </w:r>
            <w:r w:rsidRPr="00CE2870">
              <w:fldChar w:fldCharType="separate"/>
            </w:r>
            <w:r w:rsidR="0032293D">
              <w:rPr>
                <w:noProof/>
              </w:rPr>
              <w:t>(47,48)</w:t>
            </w:r>
            <w:r w:rsidRPr="00CE2870">
              <w:fldChar w:fldCharType="end"/>
            </w:r>
          </w:p>
        </w:tc>
      </w:tr>
      <w:tr w:rsidR="006B73A1" w:rsidRPr="00CE2870" w14:paraId="527A34E0" w14:textId="77777777" w:rsidTr="005D0E40">
        <w:trPr>
          <w:trHeight w:hRule="exact" w:val="369"/>
        </w:trPr>
        <w:tc>
          <w:tcPr>
            <w:tcW w:w="1345" w:type="dxa"/>
          </w:tcPr>
          <w:p w14:paraId="6117271E" w14:textId="77777777" w:rsidR="006B73A1" w:rsidRPr="00CE2870" w:rsidRDefault="00542C1A" w:rsidP="00CE2870">
            <w:pPr>
              <w:pStyle w:val="TableParagraph"/>
              <w:spacing w:before="0" w:line="276" w:lineRule="auto"/>
              <w:ind w:left="0"/>
            </w:pPr>
            <w:r w:rsidRPr="00CE2870">
              <w:t>IDDM3</w:t>
            </w:r>
          </w:p>
        </w:tc>
        <w:tc>
          <w:tcPr>
            <w:tcW w:w="1800" w:type="dxa"/>
          </w:tcPr>
          <w:p w14:paraId="504494E5" w14:textId="77777777" w:rsidR="006B73A1" w:rsidRPr="00CE2870" w:rsidRDefault="00542C1A" w:rsidP="00CE2870">
            <w:pPr>
              <w:pStyle w:val="TableParagraph"/>
              <w:spacing w:before="0" w:line="276" w:lineRule="auto"/>
              <w:ind w:left="0"/>
            </w:pPr>
            <w:r w:rsidRPr="00CE2870">
              <w:t>15q26</w:t>
            </w:r>
          </w:p>
        </w:tc>
        <w:tc>
          <w:tcPr>
            <w:tcW w:w="4770" w:type="dxa"/>
          </w:tcPr>
          <w:p w14:paraId="7210FDB7" w14:textId="77777777" w:rsidR="006B73A1" w:rsidRPr="00CE2870" w:rsidRDefault="00542C1A" w:rsidP="00CE2870">
            <w:pPr>
              <w:pStyle w:val="TableParagraph"/>
              <w:spacing w:before="0" w:line="276" w:lineRule="auto"/>
              <w:ind w:left="0"/>
            </w:pPr>
            <w:r w:rsidRPr="00CE2870">
              <w:t>D15s107</w:t>
            </w:r>
          </w:p>
        </w:tc>
        <w:tc>
          <w:tcPr>
            <w:tcW w:w="1710" w:type="dxa"/>
          </w:tcPr>
          <w:p w14:paraId="10E23E3C" w14:textId="554AB79C"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&lt;EndNote&gt;&lt;Cite&gt;&lt;Author&gt;Field&lt;/Author&gt;&lt;Year&gt;1994&lt;/Year&gt;&lt;RecNum&gt;90&lt;/RecNum&gt;&lt;DisplayText&gt;(49)&lt;/DisplayText&gt;&lt;record&gt;&lt;rec-number&gt;90&lt;/rec-number&gt;&lt;foreign-keys&gt;&lt;key app="EN" db-id="v5we55d2hr5d2ae0v94xzpdozweza9r92v2r" timestamp="1490698854"&gt;90&lt;/key&gt;&lt;/foreign-keys&gt;&lt;ref-type name="Journal Article"&gt;17&lt;/ref-type&gt;&lt;contributors&gt;&lt;authors&gt;&lt;author&gt;Field, L. L.&lt;/author&gt;&lt;author&gt;Tobias, R.&lt;/author&gt;&lt;author&gt;Magnus, T.&lt;/author&gt;&lt;/authors&gt;&lt;/contributors&gt;&lt;auth-address&gt;Department of Medical Genetics, University of Calgary, Alberta, Canada.&lt;/auth-address&gt;&lt;titles&gt;&lt;title&gt;A locus on chromosome 15q26 (IDDM3) produces susceptibility to insulin-dependent diabetes mellitus&lt;/title&gt;&lt;secondary-title&gt;Nat Genet&lt;/secondary-title&gt;&lt;/titles&gt;&lt;periodical&gt;&lt;full-title&gt;Nat Genet&lt;/full-title&gt;&lt;/periodical&gt;&lt;pages&gt;189-94&lt;/pages&gt;&lt;volume&gt;8&lt;/volume&gt;&lt;number&gt;2&lt;/number&gt;&lt;keywords&gt;&lt;keyword&gt;Canada&lt;/keyword&gt;&lt;keyword&gt;Chromosome Mapping&lt;/keyword&gt;&lt;keyword&gt;*Chromosomes, Human, Pair 15&lt;/keyword&gt;&lt;keyword&gt;Diabetes Mellitus, Type 1/*genetics&lt;/keyword&gt;&lt;keyword&gt;Europe/ethnology&lt;/keyword&gt;&lt;keyword&gt;Genetic Heterogeneity&lt;/keyword&gt;&lt;keyword&gt;Genetic Markers&lt;/keyword&gt;&lt;keyword&gt;Genetic Predisposition to Disease&lt;/keyword&gt;&lt;keyword&gt;HLA-DR Antigens/genetics&lt;/keyword&gt;&lt;keyword&gt;Humans&lt;/keyword&gt;&lt;keyword&gt;Lod Score&lt;/keyword&gt;&lt;keyword&gt;Nuclear Family&lt;/keyword&gt;&lt;/keywords&gt;&lt;dates&gt;&lt;year&gt;1994&lt;/year&gt;&lt;pub-dates&gt;&lt;date&gt;Oct&lt;/date&gt;&lt;/pub-dates&gt;&lt;/dates&gt;&lt;isbn&gt;1061-4036 (Print)&amp;#xD;1061-4036 (Linking)&lt;/isbn&gt;&lt;accession-num&gt;7842018&lt;/accession-num&gt;&lt;urls&gt;&lt;related-urls&gt;&lt;url&gt;https://www.ncbi.nlm.nih.gov/pubmed/7842018&lt;/url&gt;&lt;/related-urls&gt;&lt;/urls&gt;&lt;electronic-resource-num&gt;10.1038/ng1094-189&lt;/electronic-resource-num&gt;&lt;/record&gt;&lt;/Cite&gt;&lt;/EndNote&gt;</w:instrText>
            </w:r>
            <w:r w:rsidRPr="00CE2870">
              <w:fldChar w:fldCharType="separate"/>
            </w:r>
            <w:r w:rsidR="0032293D">
              <w:rPr>
                <w:noProof/>
              </w:rPr>
              <w:t>(49)</w:t>
            </w:r>
            <w:r w:rsidRPr="00CE2870">
              <w:fldChar w:fldCharType="end"/>
            </w:r>
          </w:p>
        </w:tc>
      </w:tr>
      <w:tr w:rsidR="006B73A1" w:rsidRPr="00CE2870" w14:paraId="43E42BCE" w14:textId="77777777" w:rsidTr="005D0E40">
        <w:trPr>
          <w:trHeight w:hRule="exact" w:val="393"/>
        </w:trPr>
        <w:tc>
          <w:tcPr>
            <w:tcW w:w="1345" w:type="dxa"/>
          </w:tcPr>
          <w:p w14:paraId="354B4E3E" w14:textId="77777777" w:rsidR="006B73A1" w:rsidRPr="00CE2870" w:rsidRDefault="00542C1A" w:rsidP="00CE2870">
            <w:pPr>
              <w:pStyle w:val="TableParagraph"/>
              <w:spacing w:before="0" w:line="276" w:lineRule="auto"/>
              <w:ind w:left="0"/>
            </w:pPr>
            <w:r w:rsidRPr="00CE2870">
              <w:t>IDDM4</w:t>
            </w:r>
          </w:p>
        </w:tc>
        <w:tc>
          <w:tcPr>
            <w:tcW w:w="1800" w:type="dxa"/>
          </w:tcPr>
          <w:p w14:paraId="25056456" w14:textId="77777777" w:rsidR="006B73A1" w:rsidRPr="00CE2870" w:rsidRDefault="00542C1A" w:rsidP="00CE2870">
            <w:pPr>
              <w:pStyle w:val="TableParagraph"/>
              <w:spacing w:before="0" w:line="276" w:lineRule="auto"/>
              <w:ind w:left="0"/>
            </w:pPr>
            <w:r w:rsidRPr="00CE2870">
              <w:t>11q13</w:t>
            </w:r>
          </w:p>
        </w:tc>
        <w:tc>
          <w:tcPr>
            <w:tcW w:w="4770" w:type="dxa"/>
          </w:tcPr>
          <w:p w14:paraId="5AE6F97A" w14:textId="77777777" w:rsidR="006B73A1" w:rsidRPr="00CE2870" w:rsidRDefault="00542C1A" w:rsidP="00CE2870">
            <w:pPr>
              <w:pStyle w:val="TableParagraph"/>
              <w:spacing w:before="0" w:line="276" w:lineRule="auto"/>
              <w:ind w:left="0"/>
            </w:pPr>
            <w:r w:rsidRPr="00CE2870">
              <w:t>MDU1, ZFM1, RT6, FADD/MORT1, LRP5</w:t>
            </w:r>
          </w:p>
        </w:tc>
        <w:tc>
          <w:tcPr>
            <w:tcW w:w="1710" w:type="dxa"/>
          </w:tcPr>
          <w:p w14:paraId="69FDAD09" w14:textId="7FE73E18" w:rsidR="006B73A1" w:rsidRPr="00CE2870" w:rsidRDefault="00787A34" w:rsidP="00CE2870">
            <w:pPr>
              <w:pStyle w:val="TableParagraph"/>
              <w:spacing w:before="0" w:line="276" w:lineRule="auto"/>
              <w:ind w:left="0"/>
            </w:pPr>
            <w:r w:rsidRPr="00CE2870">
              <w:fldChar w:fldCharType="begin">
                <w:fldData xml:space="preserve">PEVuZE5vdGU+PENpdGU+PEF1dGhvcj5EYXZpZXM8L0F1dGhvcj48WWVhcj4xOTk0PC9ZZWFyPjxS
ZWNOdW0+OTE8L1JlY051bT48RGlzcGxheVRleHQ+KDUwLDUxKTwvRGlzcGxheVRleHQ+PHJlY29y
ZD48cmVjLW51bWJlcj45MTwvcmVjLW51bWJlcj48Zm9yZWlnbi1rZXlzPjxrZXkgYXBwPSJFTiIg
ZGItaWQ9InY1d2U1NWQyaHI1ZDJhZTB2OTR4enBkb3p3ZXphOXI5MnYyciIgdGltZXN0YW1wPSIx
NDkwNjk4ODczIj45MTwva2V5PjwvZm9yZWlnbi1rZXlzPjxyZWYtdHlwZSBuYW1lPSJKb3VybmFs
IEFydGljbGUiPjE3PC9yZWYtdHlwZT48Y29udHJpYnV0b3JzPjxhdXRob3JzPjxhdXRob3I+RGF2
aWVzLCBKLiBMLjwvYXV0aG9yPjxhdXRob3I+S2F3YWd1Y2hpLCBZLjwvYXV0aG9yPjxhdXRob3I+
QmVubmV0dCwgUy4gVC48L2F1dGhvcj48YXV0aG9yPkNvcGVtYW4sIEouIEIuPC9hdXRob3I+PGF1
dGhvcj5Db3JkZWxsLCBILiBKLjwvYXV0aG9yPjxhdXRob3I+UHJpdGNoYXJkLCBMLiBFLjwvYXV0
aG9yPjxhdXRob3I+UmVlZCwgUC4gVy48L2F1dGhvcj48YXV0aG9yPkdvdWdoLCBTLiBDLjwvYXV0
aG9yPjxhdXRob3I+SmVua2lucywgUy4gQy48L2F1dGhvcj48YXV0aG9yPlBhbG1lciwgUy4gTS48
L2F1dGhvcj48YXV0aG9yPmV0IGFsLiw8L2F1dGhvcj48L2F1dGhvcnM+PC9jb250cmlidXRvcnM+
PGF1dGgtYWRkcmVzcz5OdWZmaWVsZCBEZXBhcnRtZW50IG9mIFN1cmdlcnksIFVuaXZlcnNpdHkg
b2YgT3hmb3JkLCBKb2huIFJhZGNsaWZmZSBIb3NwaXRhbCwgSGVhZGluZ3RvbiwgVUsuPC9hdXRo
LWFkZHJlc3M+PHRpdGxlcz48dGl0bGU+QSBnZW5vbWUtd2lkZSBzZWFyY2ggZm9yIGh1bWFuIHR5
cGUgMSBkaWFiZXRlcyBzdXNjZXB0aWJpbGl0eSBnZW5lczwvdGl0bGU+PHNlY29uZGFyeS10aXRs
ZT5OYXR1cmU8L3NlY29uZGFyeS10aXRsZT48L3RpdGxlcz48cGVyaW9kaWNhbD48ZnVsbC10aXRs
ZT5OYXR1cmU8L2Z1bGwtdGl0bGU+PC9wZXJpb2RpY2FsPjxwYWdlcz4xMzAtNjwvcGFnZXM+PHZv
bHVtZT4zNzE8L3ZvbHVtZT48bnVtYmVyPjY0OTM8L251bWJlcj48a2V5d29yZHM+PGtleXdvcmQ+
QWRvbGVzY2VudDwva2V5d29yZD48a2V5d29yZD5BZHVsdDwva2V5d29yZD48a2V5d29yZD4qQ2hy
b21vc29tZSBNYXBwaW5nPC9rZXl3b3JkPjxrZXl3b3JkPkNocm9tb3NvbWVzLCBIdW1hbiwgUGFp
ciAxMTwva2V5d29yZD48a2V5d29yZD5DaHJvbW9zb21lcywgSHVtYW4sIFBhaXIgNjwva2V5d29y
ZD48a2V5d29yZD5EaWFiZXRlcyBNZWxsaXR1cywgVHlwZSAxLypnZW5ldGljczwva2V5d29yZD48
a2V5d29yZD5HZW5ldGljIExpbmthZ2U8L2tleXdvcmQ+PGtleXdvcmQ+R2VuZXRpYyBNYXJrZXJz
PC9rZXl3b3JkPjxrZXl3b3JkPkdlbmV0aWMgUHJlZGlzcG9zaXRpb24gdG8gRGlzZWFzZTwva2V5
d29yZD48a2V5d29yZD5HZW5vbWUsIEh1bWFuPC9rZXl3b3JkPjxrZXl3b3JkPkh1bWFuczwva2V5
d29yZD48a2V5d29yZD5NYWpvciBIaXN0b2NvbXBhdGliaWxpdHkgQ29tcGxleDwva2V5d29yZD48
L2tleXdvcmRzPjxkYXRlcz48eWVhcj4xOTk0PC95ZWFyPjxwdWItZGF0ZXM+PGRhdGU+U2VwIDA4
PC9kYXRlPjwvcHViLWRhdGVzPjwvZGF0ZXM+PGlzYm4+MDAyOC0wODM2IChQcmludCkmI3hEOzAw
MjgtMDgzNiAoTGlua2luZyk8L2lzYm4+PGFjY2Vzc2lvbi1udW0+ODA3MjU0MjwvYWNjZXNzaW9u
LW51bT48dXJscz48cmVsYXRlZC11cmxzPjx1cmw+aHR0cHM6Ly93d3cubmNiaS5ubG0ubmloLmdv
di9wdWJtZWQvODA3MjU0MjwvdXJsPjwvcmVsYXRlZC11cmxzPjwvdXJscz48ZWxlY3Ryb25pYy1y
ZXNvdXJjZS1udW0+MTAuMTAzOC8zNzExMzBhMDwvZWxlY3Ryb25pYy1yZXNvdXJjZS1udW0+PC9y
ZWNvcmQ+PC9DaXRlPjxDaXRlPjxBdXRob3I+SGFzaGltb3RvPC9BdXRob3I+PFllYXI+MTk5NDwv
WWVhcj48UmVjTnVtPjkyPC9SZWNOdW0+PHJlY29yZD48cmVjLW51bWJlcj45MjwvcmVjLW51bWJl
cj48Zm9yZWlnbi1rZXlzPjxrZXkgYXBwPSJFTiIgZGItaWQ9InY1d2U1NWQyaHI1ZDJhZTB2OTR4
enBkb3p3ZXphOXI5MnYyciIgdGltZXN0YW1wPSIxNDkwNjk4ODg5Ij45Mjwva2V5PjwvZm9yZWln
bi1rZXlzPjxyZWYtdHlwZSBuYW1lPSJKb3VybmFsIEFydGljbGUiPjE3PC9yZWYtdHlwZT48Y29u
dHJpYnV0b3JzPjxhdXRob3JzPjxhdXRob3I+SGFzaGltb3RvLCBMLjwvYXV0aG9yPjxhdXRob3I+
SGFiaXRhLCBDLjwvYXV0aG9yPjxhdXRob3I+QmVyZXNzaSwgSi4gUC48L2F1dGhvcj48YXV0aG9y
PkRlbGVwaW5lLCBNLjwvYXV0aG9yPjxhdXRob3I+QmVzc2UsIEMuPC9hdXRob3I+PGF1dGhvcj5D
YW1ib24tVGhvbXNlbiwgQS48L2F1dGhvcj48YXV0aG9yPkRlc2NoYW1wcywgSS48L2F1dGhvcj48
YXV0aG9yPlJvdHRlciwgSi4gSS48L2F1dGhvcj48YXV0aG9yPkRqb3VsYWgsIFMuPC9hdXRob3I+
PGF1dGhvcj5KYW1lcywgTS4gUi48L2F1dGhvcj48YXV0aG9yPmV0IGFsLiw8L2F1dGhvcj48L2F1
dGhvcnM+PC9jb250cmlidXRvcnM+PGF1dGgtYWRkcmVzcz5JTlNFUk0gVS4gMzU4LCBIb3BpdGFs
IFN0LiBMb3VpcywgUGFyaXMsIEZyYW5jZS48L2F1dGgtYWRkcmVzcz48dGl0bGVzPjx0aXRsZT5H
ZW5ldGljIG1hcHBpbmcgb2YgYSBzdXNjZXB0aWJpbGl0eSBsb2N1cyBmb3IgaW5zdWxpbi1kZXBl
bmRlbnQgZGlhYmV0ZXMgbWVsbGl0dXMgb24gY2hyb21vc29tZSAxMXE8L3RpdGxlPjxzZWNvbmRh
cnktdGl0bGU+TmF0dXJlPC9zZWNvbmRhcnktdGl0bGU+PC90aXRsZXM+PHBlcmlvZGljYWw+PGZ1
bGwtdGl0bGU+TmF0dXJlPC9mdWxsLXRpdGxlPjwvcGVyaW9kaWNhbD48cGFnZXM+MTYxLTQ8L3Bh
Z2VzPjx2b2x1bWU+MzcxPC92b2x1bWU+PG51bWJlcj42NDkzPC9udW1iZXI+PGtleXdvcmRzPjxr
ZXl3b3JkPkNocm9tb3NvbWUgTWFwcGluZzwva2V5d29yZD48a2V5d29yZD4qQ2hyb21vc29tZXMs
IEh1bWFuLCBQYWlyIDExPC9rZXl3b3JkPjxrZXl3b3JkPkNocm9tb3NvbWVzLCBIdW1hbiwgUGFp
ciA4PC9rZXl3b3JkPjxrZXl3b3JkPkRpYWJldGVzIE1lbGxpdHVzLCBUeXBlIDEvKmdlbmV0aWNz
PC9rZXl3b3JkPjxrZXl3b3JkPkdlbmV0aWMgTGlua2FnZTwva2V5d29yZD48a2V5d29yZD5HZW5l
dGljIE1hcmtlcnM8L2tleXdvcmQ+PGtleXdvcmQ+R2VuZXRpYyBQcmVkaXNwb3NpdGlvbiB0byBE
aXNlYXNlPC9rZXl3b3JkPjxrZXl3b3JkPkh1bWFuczwva2V5d29yZD48a2V5d29yZD5NYWpvciBI
aXN0b2NvbXBhdGliaWxpdHkgQ29tcGxleDwva2V5d29yZD48L2tleXdvcmRzPjxkYXRlcz48eWVh
cj4xOTk0PC95ZWFyPjxwdWItZGF0ZXM+PGRhdGU+U2VwIDA4PC9kYXRlPjwvcHViLWRhdGVzPjwv
ZGF0ZXM+PGlzYm4+MDAyOC0wODM2IChQcmludCkmI3hEOzAwMjgtMDgzNiAoTGlua2luZyk8L2lz
Ym4+PGFjY2Vzc2lvbi1udW0+ODA3MjU0NDwvYWNjZXNzaW9uLW51bT48dXJscz48cmVsYXRlZC11
cmxzPjx1cmw+aHR0cHM6Ly93d3cubmNiaS5ubG0ubmloLmdvdi9wdWJtZWQvODA3MjU0NDwvdXJs
PjwvcmVsYXRlZC11cmxzPjwvdXJscz48ZWxlY3Ryb25pYy1yZXNvdXJjZS1udW0+MTAuMTAzOC8z
NzExNjFhMDwvZWxlY3Ryb25pYy1yZXNvdXJjZS1udW0+PC9yZWNvcmQ+PC9DaXRlPjwvRW5kTm90
ZT5=
</w:fldData>
              </w:fldChar>
            </w:r>
            <w:r w:rsidR="0032293D">
              <w:instrText xml:space="preserve"> ADDIN EN.CITE </w:instrText>
            </w:r>
            <w:r w:rsidR="0032293D">
              <w:fldChar w:fldCharType="begin">
                <w:fldData xml:space="preserve">PEVuZE5vdGU+PENpdGU+PEF1dGhvcj5EYXZpZXM8L0F1dGhvcj48WWVhcj4xOTk0PC9ZZWFyPjxS
ZWNOdW0+OTE8L1JlY051bT48RGlzcGxheVRleHQ+KDUwLDUxKTwvRGlzcGxheVRleHQ+PHJlY29y
ZD48cmVjLW51bWJlcj45MTwvcmVjLW51bWJlcj48Zm9yZWlnbi1rZXlzPjxrZXkgYXBwPSJFTiIg
ZGItaWQ9InY1d2U1NWQyaHI1ZDJhZTB2OTR4enBkb3p3ZXphOXI5MnYyciIgdGltZXN0YW1wPSIx
NDkwNjk4ODczIj45MTwva2V5PjwvZm9yZWlnbi1rZXlzPjxyZWYtdHlwZSBuYW1lPSJKb3VybmFs
IEFydGljbGUiPjE3PC9yZWYtdHlwZT48Y29udHJpYnV0b3JzPjxhdXRob3JzPjxhdXRob3I+RGF2
aWVzLCBKLiBMLjwvYXV0aG9yPjxhdXRob3I+S2F3YWd1Y2hpLCBZLjwvYXV0aG9yPjxhdXRob3I+
QmVubmV0dCwgUy4gVC48L2F1dGhvcj48YXV0aG9yPkNvcGVtYW4sIEouIEIuPC9hdXRob3I+PGF1
dGhvcj5Db3JkZWxsLCBILiBKLjwvYXV0aG9yPjxhdXRob3I+UHJpdGNoYXJkLCBMLiBFLjwvYXV0
aG9yPjxhdXRob3I+UmVlZCwgUC4gVy48L2F1dGhvcj48YXV0aG9yPkdvdWdoLCBTLiBDLjwvYXV0
aG9yPjxhdXRob3I+SmVua2lucywgUy4gQy48L2F1dGhvcj48YXV0aG9yPlBhbG1lciwgUy4gTS48
L2F1dGhvcj48YXV0aG9yPmV0IGFsLiw8L2F1dGhvcj48L2F1dGhvcnM+PC9jb250cmlidXRvcnM+
PGF1dGgtYWRkcmVzcz5OdWZmaWVsZCBEZXBhcnRtZW50IG9mIFN1cmdlcnksIFVuaXZlcnNpdHkg
b2YgT3hmb3JkLCBKb2huIFJhZGNsaWZmZSBIb3NwaXRhbCwgSGVhZGluZ3RvbiwgVUsuPC9hdXRo
LWFkZHJlc3M+PHRpdGxlcz48dGl0bGU+QSBnZW5vbWUtd2lkZSBzZWFyY2ggZm9yIGh1bWFuIHR5
cGUgMSBkaWFiZXRlcyBzdXNjZXB0aWJpbGl0eSBnZW5lczwvdGl0bGU+PHNlY29uZGFyeS10aXRs
ZT5OYXR1cmU8L3NlY29uZGFyeS10aXRsZT48L3RpdGxlcz48cGVyaW9kaWNhbD48ZnVsbC10aXRs
ZT5OYXR1cmU8L2Z1bGwtdGl0bGU+PC9wZXJpb2RpY2FsPjxwYWdlcz4xMzAtNjwvcGFnZXM+PHZv
bHVtZT4zNzE8L3ZvbHVtZT48bnVtYmVyPjY0OTM8L251bWJlcj48a2V5d29yZHM+PGtleXdvcmQ+
QWRvbGVzY2VudDwva2V5d29yZD48a2V5d29yZD5BZHVsdDwva2V5d29yZD48a2V5d29yZD4qQ2hy
b21vc29tZSBNYXBwaW5nPC9rZXl3b3JkPjxrZXl3b3JkPkNocm9tb3NvbWVzLCBIdW1hbiwgUGFp
ciAxMTwva2V5d29yZD48a2V5d29yZD5DaHJvbW9zb21lcywgSHVtYW4sIFBhaXIgNjwva2V5d29y
ZD48a2V5d29yZD5EaWFiZXRlcyBNZWxsaXR1cywgVHlwZSAxLypnZW5ldGljczwva2V5d29yZD48
a2V5d29yZD5HZW5ldGljIExpbmthZ2U8L2tleXdvcmQ+PGtleXdvcmQ+R2VuZXRpYyBNYXJrZXJz
PC9rZXl3b3JkPjxrZXl3b3JkPkdlbmV0aWMgUHJlZGlzcG9zaXRpb24gdG8gRGlzZWFzZTwva2V5
d29yZD48a2V5d29yZD5HZW5vbWUsIEh1bWFuPC9rZXl3b3JkPjxrZXl3b3JkPkh1bWFuczwva2V5
d29yZD48a2V5d29yZD5NYWpvciBIaXN0b2NvbXBhdGliaWxpdHkgQ29tcGxleDwva2V5d29yZD48
L2tleXdvcmRzPjxkYXRlcz48eWVhcj4xOTk0PC95ZWFyPjxwdWItZGF0ZXM+PGRhdGU+U2VwIDA4
PC9kYXRlPjwvcHViLWRhdGVzPjwvZGF0ZXM+PGlzYm4+MDAyOC0wODM2IChQcmludCkmI3hEOzAw
MjgtMDgzNiAoTGlua2luZyk8L2lzYm4+PGFjY2Vzc2lvbi1udW0+ODA3MjU0MjwvYWNjZXNzaW9u
LW51bT48dXJscz48cmVsYXRlZC11cmxzPjx1cmw+aHR0cHM6Ly93d3cubmNiaS5ubG0ubmloLmdv
di9wdWJtZWQvODA3MjU0MjwvdXJsPjwvcmVsYXRlZC11cmxzPjwvdXJscz48ZWxlY3Ryb25pYy1y
ZXNvdXJjZS1udW0+MTAuMTAzOC8zNzExMzBhMDwvZWxlY3Ryb25pYy1yZXNvdXJjZS1udW0+PC9y
ZWNvcmQ+PC9DaXRlPjxDaXRlPjxBdXRob3I+SGFzaGltb3RvPC9BdXRob3I+PFllYXI+MTk5NDwv
WWVhcj48UmVjTnVtPjkyPC9SZWNOdW0+PHJlY29yZD48cmVjLW51bWJlcj45MjwvcmVjLW51bWJl
cj48Zm9yZWlnbi1rZXlzPjxrZXkgYXBwPSJFTiIgZGItaWQ9InY1d2U1NWQyaHI1ZDJhZTB2OTR4
enBkb3p3ZXphOXI5MnYyciIgdGltZXN0YW1wPSIxNDkwNjk4ODg5Ij45Mjwva2V5PjwvZm9yZWln
bi1rZXlzPjxyZWYtdHlwZSBuYW1lPSJKb3VybmFsIEFydGljbGUiPjE3PC9yZWYtdHlwZT48Y29u
dHJpYnV0b3JzPjxhdXRob3JzPjxhdXRob3I+SGFzaGltb3RvLCBMLjwvYXV0aG9yPjxhdXRob3I+
SGFiaXRhLCBDLjwvYXV0aG9yPjxhdXRob3I+QmVyZXNzaSwgSi4gUC48L2F1dGhvcj48YXV0aG9y
PkRlbGVwaW5lLCBNLjwvYXV0aG9yPjxhdXRob3I+QmVzc2UsIEMuPC9hdXRob3I+PGF1dGhvcj5D
YW1ib24tVGhvbXNlbiwgQS48L2F1dGhvcj48YXV0aG9yPkRlc2NoYW1wcywgSS48L2F1dGhvcj48
YXV0aG9yPlJvdHRlciwgSi4gSS48L2F1dGhvcj48YXV0aG9yPkRqb3VsYWgsIFMuPC9hdXRob3I+
PGF1dGhvcj5KYW1lcywgTS4gUi48L2F1dGhvcj48YXV0aG9yPmV0IGFsLiw8L2F1dGhvcj48L2F1
dGhvcnM+PC9jb250cmlidXRvcnM+PGF1dGgtYWRkcmVzcz5JTlNFUk0gVS4gMzU4LCBIb3BpdGFs
IFN0LiBMb3VpcywgUGFyaXMsIEZyYW5jZS48L2F1dGgtYWRkcmVzcz48dGl0bGVzPjx0aXRsZT5H
ZW5ldGljIG1hcHBpbmcgb2YgYSBzdXNjZXB0aWJpbGl0eSBsb2N1cyBmb3IgaW5zdWxpbi1kZXBl
bmRlbnQgZGlhYmV0ZXMgbWVsbGl0dXMgb24gY2hyb21vc29tZSAxMXE8L3RpdGxlPjxzZWNvbmRh
cnktdGl0bGU+TmF0dXJlPC9zZWNvbmRhcnktdGl0bGU+PC90aXRsZXM+PHBlcmlvZGljYWw+PGZ1
bGwtdGl0bGU+TmF0dXJlPC9mdWxsLXRpdGxlPjwvcGVyaW9kaWNhbD48cGFnZXM+MTYxLTQ8L3Bh
Z2VzPjx2b2x1bWU+MzcxPC92b2x1bWU+PG51bWJlcj42NDkzPC9udW1iZXI+PGtleXdvcmRzPjxr
ZXl3b3JkPkNocm9tb3NvbWUgTWFwcGluZzwva2V5d29yZD48a2V5d29yZD4qQ2hyb21vc29tZXMs
IEh1bWFuLCBQYWlyIDExPC9rZXl3b3JkPjxrZXl3b3JkPkNocm9tb3NvbWVzLCBIdW1hbiwgUGFp
ciA4PC9rZXl3b3JkPjxrZXl3b3JkPkRpYWJldGVzIE1lbGxpdHVzLCBUeXBlIDEvKmdlbmV0aWNz
PC9rZXl3b3JkPjxrZXl3b3JkPkdlbmV0aWMgTGlua2FnZTwva2V5d29yZD48a2V5d29yZD5HZW5l
dGljIE1hcmtlcnM8L2tleXdvcmQ+PGtleXdvcmQ+R2VuZXRpYyBQcmVkaXNwb3NpdGlvbiB0byBE
aXNlYXNlPC9rZXl3b3JkPjxrZXl3b3JkPkh1bWFuczwva2V5d29yZD48a2V5d29yZD5NYWpvciBI
aXN0b2NvbXBhdGliaWxpdHkgQ29tcGxleDwva2V5d29yZD48L2tleXdvcmRzPjxkYXRlcz48eWVh
cj4xOTk0PC95ZWFyPjxwdWItZGF0ZXM+PGRhdGU+U2VwIDA4PC9kYXRlPjwvcHViLWRhdGVzPjwv
ZGF0ZXM+PGlzYm4+MDAyOC0wODM2IChQcmludCkmI3hEOzAwMjgtMDgzNiAoTGlua2luZyk8L2lz
Ym4+PGFjY2Vzc2lvbi1udW0+ODA3MjU0NDwvYWNjZXNzaW9uLW51bT48dXJscz48cmVsYXRlZC11
cmxzPjx1cmw+aHR0cHM6Ly93d3cubmNiaS5ubG0ubmloLmdvdi9wdWJtZWQvODA3MjU0NDwvdXJs
PjwvcmVsYXRlZC11cmxzPjwvdXJscz48ZWxlY3Ryb25pYy1yZXNvdXJjZS1udW0+MTAuMTAzOC8z
NzExNjFhMDwvZWxlY3Ryb25pYy1yZXNvdXJjZS1udW0+PC9yZWNvcmQ+PC9DaXRlPjwvRW5kTm90
ZT5=
</w:fldData>
              </w:fldChar>
            </w:r>
            <w:r w:rsidR="0032293D">
              <w:instrText xml:space="preserve"> ADDIN EN.CITE.DATA </w:instrText>
            </w:r>
            <w:r w:rsidR="0032293D">
              <w:fldChar w:fldCharType="end"/>
            </w:r>
            <w:r w:rsidRPr="00CE2870">
              <w:fldChar w:fldCharType="separate"/>
            </w:r>
            <w:r w:rsidR="0032293D">
              <w:rPr>
                <w:noProof/>
              </w:rPr>
              <w:t>(50,51)</w:t>
            </w:r>
            <w:r w:rsidRPr="00CE2870">
              <w:fldChar w:fldCharType="end"/>
            </w:r>
          </w:p>
        </w:tc>
      </w:tr>
      <w:tr w:rsidR="006B73A1" w:rsidRPr="00CE2870" w14:paraId="2860485A" w14:textId="77777777" w:rsidTr="005D0E40">
        <w:trPr>
          <w:trHeight w:hRule="exact" w:val="366"/>
        </w:trPr>
        <w:tc>
          <w:tcPr>
            <w:tcW w:w="1345" w:type="dxa"/>
          </w:tcPr>
          <w:p w14:paraId="23714924" w14:textId="77777777" w:rsidR="006B73A1" w:rsidRPr="00CE2870" w:rsidRDefault="00542C1A" w:rsidP="00CE2870">
            <w:pPr>
              <w:pStyle w:val="TableParagraph"/>
              <w:spacing w:before="0" w:line="276" w:lineRule="auto"/>
              <w:ind w:left="0"/>
            </w:pPr>
            <w:r w:rsidRPr="00CE2870">
              <w:t>IDDM5</w:t>
            </w:r>
          </w:p>
        </w:tc>
        <w:tc>
          <w:tcPr>
            <w:tcW w:w="1800" w:type="dxa"/>
          </w:tcPr>
          <w:p w14:paraId="4C0FB29C" w14:textId="77777777" w:rsidR="006B73A1" w:rsidRPr="00CE2870" w:rsidRDefault="00542C1A" w:rsidP="00CE2870">
            <w:pPr>
              <w:pStyle w:val="TableParagraph"/>
              <w:spacing w:before="0" w:line="276" w:lineRule="auto"/>
              <w:ind w:left="0"/>
            </w:pPr>
            <w:r w:rsidRPr="00CE2870">
              <w:t>6q24-27</w:t>
            </w:r>
          </w:p>
        </w:tc>
        <w:tc>
          <w:tcPr>
            <w:tcW w:w="4770" w:type="dxa"/>
          </w:tcPr>
          <w:p w14:paraId="1143DDEC" w14:textId="77777777" w:rsidR="006B73A1" w:rsidRPr="00CE2870" w:rsidRDefault="00542C1A" w:rsidP="00CE2870">
            <w:pPr>
              <w:pStyle w:val="TableParagraph"/>
              <w:spacing w:before="0" w:line="276" w:lineRule="auto"/>
              <w:ind w:left="0"/>
            </w:pPr>
            <w:r w:rsidRPr="00CE2870">
              <w:t>ESR, MnSOD</w:t>
            </w:r>
          </w:p>
        </w:tc>
        <w:tc>
          <w:tcPr>
            <w:tcW w:w="1710" w:type="dxa"/>
          </w:tcPr>
          <w:p w14:paraId="73A552A4" w14:textId="04E24301"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&lt;EndNote&gt;&lt;Cite&gt;&lt;Author&gt;Delepine&lt;/Author&gt;&lt;Year&gt;1997&lt;/Year&gt;&lt;RecNum&gt;93&lt;/RecNum&gt;&lt;DisplayText&gt;(52)&lt;/DisplayText&gt;&lt;record&gt;&lt;rec-number&gt;93&lt;/rec-number&gt;&lt;foreign-keys&gt;&lt;key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rsidRPr="00CE2870">
              <w:fldChar w:fldCharType="separate"/>
            </w:r>
            <w:r w:rsidR="0032293D">
              <w:rPr>
                <w:noProof/>
              </w:rPr>
              <w:t>(52)</w:t>
            </w:r>
            <w:r w:rsidRPr="00CE2870">
              <w:fldChar w:fldCharType="end"/>
            </w:r>
          </w:p>
        </w:tc>
      </w:tr>
      <w:tr w:rsidR="006B73A1" w:rsidRPr="00CE2870" w14:paraId="498E4782" w14:textId="77777777" w:rsidTr="005D0E40">
        <w:trPr>
          <w:trHeight w:hRule="exact" w:val="417"/>
        </w:trPr>
        <w:tc>
          <w:tcPr>
            <w:tcW w:w="1345" w:type="dxa"/>
          </w:tcPr>
          <w:p w14:paraId="10C47865" w14:textId="77777777" w:rsidR="006B73A1" w:rsidRPr="00CE2870" w:rsidRDefault="00542C1A" w:rsidP="00CE2870">
            <w:pPr>
              <w:pStyle w:val="TableParagraph"/>
              <w:spacing w:before="0" w:line="276" w:lineRule="auto"/>
              <w:ind w:left="0"/>
            </w:pPr>
            <w:r w:rsidRPr="00CE2870">
              <w:t>IDDM6</w:t>
            </w:r>
          </w:p>
        </w:tc>
        <w:tc>
          <w:tcPr>
            <w:tcW w:w="1800" w:type="dxa"/>
          </w:tcPr>
          <w:p w14:paraId="5C4B6A0B" w14:textId="77777777" w:rsidR="006B73A1" w:rsidRPr="00CE2870" w:rsidRDefault="00542C1A" w:rsidP="00CE2870">
            <w:pPr>
              <w:pStyle w:val="TableParagraph"/>
              <w:spacing w:before="0" w:line="276" w:lineRule="auto"/>
              <w:ind w:left="0"/>
            </w:pPr>
            <w:r w:rsidRPr="00CE2870">
              <w:t>18q12-q21</w:t>
            </w:r>
          </w:p>
        </w:tc>
        <w:tc>
          <w:tcPr>
            <w:tcW w:w="4770" w:type="dxa"/>
          </w:tcPr>
          <w:p w14:paraId="55580BA6" w14:textId="7EA46005" w:rsidR="006B73A1" w:rsidRPr="00CE2870" w:rsidRDefault="00542C1A" w:rsidP="00717F9B">
            <w:pPr>
              <w:pStyle w:val="TableParagraph"/>
              <w:spacing w:before="0" w:line="276" w:lineRule="auto"/>
              <w:ind w:left="0"/>
            </w:pPr>
            <w:r w:rsidRPr="00CE2870">
              <w:t>D18s487, D18s64, JK</w:t>
            </w:r>
            <w:r w:rsidR="00717F9B">
              <w:t xml:space="preserve"> </w:t>
            </w:r>
            <w:r w:rsidRPr="00CE2870">
              <w:t>(Kidd locus)</w:t>
            </w:r>
          </w:p>
        </w:tc>
        <w:tc>
          <w:tcPr>
            <w:tcW w:w="1710" w:type="dxa"/>
          </w:tcPr>
          <w:p w14:paraId="2DC3BF4A" w14:textId="42CE1201" w:rsidR="006B73A1" w:rsidRPr="00CE2870" w:rsidRDefault="00787A34" w:rsidP="00CE2870">
            <w:pPr>
              <w:pStyle w:val="TableParagraph"/>
              <w:spacing w:before="0" w:line="276" w:lineRule="auto"/>
              <w:ind w:left="0"/>
            </w:pPr>
            <w:r w:rsidRPr="00CE2870">
              <w:fldChar w:fldCharType="begin">
                <w:fldData xml:space="preserve">PEVuZE5vdGU+PENpdGU+PEF1dGhvcj5NZXJyaW1hbjwvQXV0aG9yPjxZZWFyPjE5OTc8L1llYXI+
PFJlY051bT45NDwvUmVjTnVtPjxEaXNwbGF5VGV4dD4oNTMpPC9EaXNwbGF5VGV4dD48cmVjb3Jk
PjxyZWMtbnVtYmVyPjk0PC9yZWMtbnVtYmVyPjxmb3JlaWduLWtleXM+PGtleSBhcHA9IkVOIiBk
Yi1pZD0idjV3ZTU1ZDJocjVkMmFlMHY5NHh6cGRvendlemE5cjkydjJyIiB0aW1lc3RhbXA9IjE0
OTA2OTg5MzEiPjk0PC9rZXk+PC9mb3JlaWduLWtleXM+PHJlZi10eXBlIG5hbWU9IkpvdXJuYWwg
QXJ0aWNsZSI+MTc8L3JlZi10eXBlPjxjb250cmlidXRvcnM+PGF1dGhvcnM+PGF1dGhvcj5NZXJy
aW1hbiwgVC48L2F1dGhvcj48YXV0aG9yPlR3ZWxscywgUi48L2F1dGhvcj48YXV0aG9yPk1lcnJp
bWFuLCBNLjwvYXV0aG9yPjxhdXRob3I+RWF2ZXMsIEkuPC9hdXRob3I+PGF1dGhvcj5Db3gsIFIu
PC9hdXRob3I+PGF1dGhvcj5DdWNjYSwgRi48L2F1dGhvcj48YXV0aG9yPk1jS2lubmV5LCBQLjwv
YXV0aG9yPjxhdXRob3I+U2hpZWxkLCBKLjwvYXV0aG9yPjxhdXRob3I+QmF1bSwgRC48L2F1dGhv
cj48YXV0aG9yPkJvc2ksIEUuPC9hdXRob3I+PGF1dGhvcj5Qb3p6aWxsaSwgUC48L2F1dGhvcj48
YXV0aG9yPk5pc3RpY28sIEwuPC9hdXRob3I+PGF1dGhvcj5CdXp6ZXR0aSwgUi48L2F1dGhvcj48
YXV0aG9yPkpvbmVyLCBHLjwvYXV0aG9yPjxhdXRob3I+Um9ubmluZ2VuLCBLLiBTLjwvYXV0aG9y
PjxhdXRob3I+VGhvcnNieSwgRS48L2F1dGhvcj48YXV0aG9yPlVuZGxpZW4sIEQuPC9hdXRob3I+
PGF1dGhvcj5Qb2Npb3QsIEYuPC9hdXRob3I+PGF1dGhvcj5OZXJ1cCwgSi48L2F1dGhvcj48YXV0
aG9yPkJhaW4sIFMuPC9hdXRob3I+PGF1dGhvcj5CYXJuZXR0LCBBLjwvYXV0aG9yPjxhdXRob3I+
VG9kZCwgSi48L2F1dGhvcj48L2F1dGhvcnM+PC9jb250cmlidXRvcnM+PGF1dGgtYWRkcmVzcz5U
aGUgV2VsbGNvbWUgVHJ1c3QgQ2VudHJlIGZvciBIdW1hbiBHZW5ldGljcywgTnVmZmllbGQgRGVw
YXJ0bWVudCBvZiBTdXJnZXJ5LCBVbml2ZXJzaXR5IG9mIE94Zm9yZCwgVUsuPC9hdXRoLWFkZHJl
c3M+PHRpdGxlcz48dGl0bGU+RXZpZGVuY2UgYnkgYWxsZWxpYyBhc3NvY2lhdGlvbi1kZXBlbmRl
bnQgbWV0aG9kcyBmb3IgYSB0eXBlIDEgZGlhYmV0ZXMgcG9seWdlbmUgKElERE02KSBvbiBjaHJv
bW9zb21lIDE4cTIxPC90aXRsZT48c2Vjb25kYXJ5LXRpdGxlPkh1bSBNb2wgR2VuZXQ8L3NlY29u
ZGFyeS10aXRsZT48L3RpdGxlcz48cGVyaW9kaWNhbD48ZnVsbC10aXRsZT5IdW0gTW9sIEdlbmV0
PC9mdWxsLXRpdGxlPjwvcGVyaW9kaWNhbD48cGFnZXM+MTAwMy0xMDwvcGFnZXM+PHZvbHVtZT42
PC92b2x1bWU+PG51bWJlcj43PC9udW1iZXI+PGtleXdvcmRzPjxrZXl3b3JkPkFkb2xlc2NlbnQ8
L2tleXdvcmQ+PGtleXdvcmQ+QWR1bHQ8L2tleXdvcmQ+PGtleXdvcmQ+QWxsZWxlczwva2V5d29y
ZD48a2V5d29yZD5DaHJvbW9zb21lIE1hcHBpbmc8L2tleXdvcmQ+PGtleXdvcmQ+KkNocm9tb3Nv
bWVzLCBIdW1hbiwgUGFpciAxODwva2V5d29yZD48a2V5d29yZD5EaWFiZXRlcyBNZWxsaXR1cywg
VHlwZSAxLypnZW5ldGljczwva2V5d29yZD48a2V5d29yZD4qR2VuZXRpYyBMaW5rYWdlPC9rZXl3
b3JkPjxrZXl3b3JkPkdlbmV0aWMgTWFya2Vyczwva2V5d29yZD48a2V5d29yZD5HZW5ldGljIFBy
ZWRpc3Bvc2l0aW9uIHRvIERpc2Vhc2U8L2tleXdvcmQ+PGtleXdvcmQ+SGFwbG90eXBlczwva2V5
d29yZD48a2V5d29yZD5IdW1hbnM8L2tleXdvcmQ+PGtleXdvcmQ+TGlua2FnZSBEaXNlcXVpbGli
cml1bTwva2V5d29yZD48L2tleXdvcmRzPjxkYXRlcz48eWVhcj4xOTk3PC95ZWFyPjxwdWItZGF0
ZXM+PGRhdGU+SnVsPC9kYXRlPjwvcHViLWRhdGVzPjwvZGF0ZXM+PGlzYm4+MDk2NC02OTA2IChQ
cmludCkmI3hEOzA5NjQtNjkwNiAoTGlua2luZyk8L2lzYm4+PGFjY2Vzc2lvbi1udW0+OTIxNTY2
NzwvYWNjZXNzaW9uLW51bT48dXJscz48cmVsYXRlZC11cmxzPjx1cmw+aHR0cHM6Ly93d3cubmNi
aS5ubG0ubmloLmdvdi9wdWJtZWQvOTIxNTY2NzwvdXJsPjwvcmVsYXRlZC11cmxzPjwvdXJscz48
L3JlY29yZD48L0NpdGU+PC9FbmROb3RlPn==
</w:fldData>
              </w:fldChar>
            </w:r>
            <w:r w:rsidR="0032293D">
              <w:instrText xml:space="preserve"> ADDIN EN.CITE </w:instrText>
            </w:r>
            <w:r w:rsidR="0032293D">
              <w:fldChar w:fldCharType="begin">
                <w:fldData xml:space="preserve">PEVuZE5vdGU+PENpdGU+PEF1dGhvcj5NZXJyaW1hbjwvQXV0aG9yPjxZZWFyPjE5OTc8L1llYXI+
PFJlY051bT45NDwvUmVjTnVtPjxEaXNwbGF5VGV4dD4oNTMpPC9EaXNwbGF5VGV4dD48cmVjb3Jk
PjxyZWMtbnVtYmVyPjk0PC9yZWMtbnVtYmVyPjxmb3JlaWduLWtleXM+PGtleSBhcHA9IkVOIiBk
Yi1pZD0idjV3ZTU1ZDJocjVkMmFlMHY5NHh6cGRvendlemE5cjkydjJyIiB0aW1lc3RhbXA9IjE0
OTA2OTg5MzEiPjk0PC9rZXk+PC9mb3JlaWduLWtleXM+PHJlZi10eXBlIG5hbWU9IkpvdXJuYWwg
QXJ0aWNsZSI+MTc8L3JlZi10eXBlPjxjb250cmlidXRvcnM+PGF1dGhvcnM+PGF1dGhvcj5NZXJy
aW1hbiwgVC48L2F1dGhvcj48YXV0aG9yPlR3ZWxscywgUi48L2F1dGhvcj48YXV0aG9yPk1lcnJp
bWFuLCBNLjwvYXV0aG9yPjxhdXRob3I+RWF2ZXMsIEkuPC9hdXRob3I+PGF1dGhvcj5Db3gsIFIu
PC9hdXRob3I+PGF1dGhvcj5DdWNjYSwgRi48L2F1dGhvcj48YXV0aG9yPk1jS2lubmV5LCBQLjwv
YXV0aG9yPjxhdXRob3I+U2hpZWxkLCBKLjwvYXV0aG9yPjxhdXRob3I+QmF1bSwgRC48L2F1dGhv
cj48YXV0aG9yPkJvc2ksIEUuPC9hdXRob3I+PGF1dGhvcj5Qb3p6aWxsaSwgUC48L2F1dGhvcj48
YXV0aG9yPk5pc3RpY28sIEwuPC9hdXRob3I+PGF1dGhvcj5CdXp6ZXR0aSwgUi48L2F1dGhvcj48
YXV0aG9yPkpvbmVyLCBHLjwvYXV0aG9yPjxhdXRob3I+Um9ubmluZ2VuLCBLLiBTLjwvYXV0aG9y
PjxhdXRob3I+VGhvcnNieSwgRS48L2F1dGhvcj48YXV0aG9yPlVuZGxpZW4sIEQuPC9hdXRob3I+
PGF1dGhvcj5Qb2Npb3QsIEYuPC9hdXRob3I+PGF1dGhvcj5OZXJ1cCwgSi48L2F1dGhvcj48YXV0
aG9yPkJhaW4sIFMuPC9hdXRob3I+PGF1dGhvcj5CYXJuZXR0LCBBLjwvYXV0aG9yPjxhdXRob3I+
VG9kZCwgSi48L2F1dGhvcj48L2F1dGhvcnM+PC9jb250cmlidXRvcnM+PGF1dGgtYWRkcmVzcz5U
aGUgV2VsbGNvbWUgVHJ1c3QgQ2VudHJlIGZvciBIdW1hbiBHZW5ldGljcywgTnVmZmllbGQgRGVw
YXJ0bWVudCBvZiBTdXJnZXJ5LCBVbml2ZXJzaXR5IG9mIE94Zm9yZCwgVUsuPC9hdXRoLWFkZHJl
c3M+PHRpdGxlcz48dGl0bGU+RXZpZGVuY2UgYnkgYWxsZWxpYyBhc3NvY2lhdGlvbi1kZXBlbmRl
bnQgbWV0aG9kcyBmb3IgYSB0eXBlIDEgZGlhYmV0ZXMgcG9seWdlbmUgKElERE02KSBvbiBjaHJv
bW9zb21lIDE4cTIxPC90aXRsZT48c2Vjb25kYXJ5LXRpdGxlPkh1bSBNb2wgR2VuZXQ8L3NlY29u
ZGFyeS10aXRsZT48L3RpdGxlcz48cGVyaW9kaWNhbD48ZnVsbC10aXRsZT5IdW0gTW9sIEdlbmV0
PC9mdWxsLXRpdGxlPjwvcGVyaW9kaWNhbD48cGFnZXM+MTAwMy0xMDwvcGFnZXM+PHZvbHVtZT42
PC92b2x1bWU+PG51bWJlcj43PC9udW1iZXI+PGtleXdvcmRzPjxrZXl3b3JkPkFkb2xlc2NlbnQ8
L2tleXdvcmQ+PGtleXdvcmQ+QWR1bHQ8L2tleXdvcmQ+PGtleXdvcmQ+QWxsZWxlczwva2V5d29y
ZD48a2V5d29yZD5DaHJvbW9zb21lIE1hcHBpbmc8L2tleXdvcmQ+PGtleXdvcmQ+KkNocm9tb3Nv
bWVzLCBIdW1hbiwgUGFpciAxODwva2V5d29yZD48a2V5d29yZD5EaWFiZXRlcyBNZWxsaXR1cywg
VHlwZSAxLypnZW5ldGljczwva2V5d29yZD48a2V5d29yZD4qR2VuZXRpYyBMaW5rYWdlPC9rZXl3
b3JkPjxrZXl3b3JkPkdlbmV0aWMgTWFya2Vyczwva2V5d29yZD48a2V5d29yZD5HZW5ldGljIFBy
ZWRpc3Bvc2l0aW9uIHRvIERpc2Vhc2U8L2tleXdvcmQ+PGtleXdvcmQ+SGFwbG90eXBlczwva2V5
d29yZD48a2V5d29yZD5IdW1hbnM8L2tleXdvcmQ+PGtleXdvcmQ+TGlua2FnZSBEaXNlcXVpbGli
cml1bTwva2V5d29yZD48L2tleXdvcmRzPjxkYXRlcz48eWVhcj4xOTk3PC95ZWFyPjxwdWItZGF0
ZXM+PGRhdGU+SnVsPC9kYXRlPjwvcHViLWRhdGVzPjwvZGF0ZXM+PGlzYm4+MDk2NC02OTA2IChQ
cmludCkmI3hEOzA5NjQtNjkwNiAoTGlua2luZyk8L2lzYm4+PGFjY2Vzc2lvbi1udW0+OTIxNTY2
NzwvYWNjZXNzaW9uLW51bT48dXJscz48cmVsYXRlZC11cmxzPjx1cmw+aHR0cHM6Ly93d3cubmNi
aS5ubG0ubmloLmdvdi9wdWJtZWQvOTIxNTY2NzwvdXJsPjwvcmVsYXRlZC11cmxzPjwvdXJscz48
L3JlY29yZD48L0NpdGU+PC9FbmROb3RlPn==
</w:fldData>
              </w:fldChar>
            </w:r>
            <w:r w:rsidR="0032293D">
              <w:instrText xml:space="preserve"> ADDIN EN.CITE.DATA </w:instrText>
            </w:r>
            <w:r w:rsidR="0032293D">
              <w:fldChar w:fldCharType="end"/>
            </w:r>
            <w:r w:rsidRPr="00CE2870">
              <w:fldChar w:fldCharType="separate"/>
            </w:r>
            <w:r w:rsidR="0032293D">
              <w:rPr>
                <w:noProof/>
              </w:rPr>
              <w:t>(53)</w:t>
            </w:r>
            <w:r w:rsidRPr="00CE2870">
              <w:fldChar w:fldCharType="end"/>
            </w:r>
          </w:p>
        </w:tc>
      </w:tr>
      <w:tr w:rsidR="006B73A1" w:rsidRPr="00CE2870" w14:paraId="1FC98D4F" w14:textId="77777777" w:rsidTr="005D0E40">
        <w:trPr>
          <w:trHeight w:hRule="exact" w:val="375"/>
        </w:trPr>
        <w:tc>
          <w:tcPr>
            <w:tcW w:w="1345" w:type="dxa"/>
          </w:tcPr>
          <w:p w14:paraId="725A26F5" w14:textId="77777777" w:rsidR="006B73A1" w:rsidRPr="00CE2870" w:rsidRDefault="00542C1A" w:rsidP="00CE2870">
            <w:pPr>
              <w:pStyle w:val="TableParagraph"/>
              <w:spacing w:before="0" w:line="276" w:lineRule="auto"/>
              <w:ind w:left="0"/>
            </w:pPr>
            <w:r w:rsidRPr="00CE2870">
              <w:t>IDDM7</w:t>
            </w:r>
          </w:p>
        </w:tc>
        <w:tc>
          <w:tcPr>
            <w:tcW w:w="1800" w:type="dxa"/>
          </w:tcPr>
          <w:p w14:paraId="079571F4" w14:textId="77777777" w:rsidR="006B73A1" w:rsidRPr="00CE2870" w:rsidRDefault="00542C1A" w:rsidP="00CE2870">
            <w:pPr>
              <w:pStyle w:val="TableParagraph"/>
              <w:spacing w:before="0" w:line="276" w:lineRule="auto"/>
              <w:ind w:left="0"/>
            </w:pPr>
            <w:r w:rsidRPr="00CE2870">
              <w:t>2q31</w:t>
            </w:r>
          </w:p>
        </w:tc>
        <w:tc>
          <w:tcPr>
            <w:tcW w:w="4770" w:type="dxa"/>
          </w:tcPr>
          <w:p w14:paraId="0B415551" w14:textId="77777777" w:rsidR="006B73A1" w:rsidRPr="00CE2870" w:rsidRDefault="00542C1A" w:rsidP="00CE2870">
            <w:pPr>
              <w:pStyle w:val="TableParagraph"/>
              <w:spacing w:before="0" w:line="276" w:lineRule="auto"/>
              <w:ind w:left="0"/>
            </w:pPr>
            <w:r w:rsidRPr="00CE2870">
              <w:t>D2s152, IL-1, NEUROD, GALNT3</w:t>
            </w:r>
          </w:p>
        </w:tc>
        <w:tc>
          <w:tcPr>
            <w:tcW w:w="1710" w:type="dxa"/>
          </w:tcPr>
          <w:p w14:paraId="6472B653" w14:textId="31D81B5B"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&lt;EndNote&gt;&lt;Cite&gt;&lt;Author&gt;Owerbach&lt;/Author&gt;&lt;Year&gt;1995&lt;/Year&gt;&lt;RecNum&gt;95&lt;/RecNum&gt;&lt;DisplayText&gt;(54)&lt;/DisplayText&gt;&lt;record&gt;&lt;rec-number&gt;95&lt;/rec-number&gt;&lt;foreign-keys&gt;&lt;key app="EN" db-id="v5we55d2hr5d2ae0v94xzpdozweza9r92v2r" timestamp="1490698963"&gt;95&lt;/key&gt;&lt;/foreign-keys&gt;&lt;ref-type name="Journal Article"&gt;17&lt;/ref-type&gt;&lt;contributors&gt;&lt;authors&gt;&lt;author&gt;Owerbach, D.&lt;/author&gt;&lt;author&gt;Gabbay, K. H.&lt;/author&gt;&lt;/authors&gt;&lt;/contributors&gt;&lt;auth-address&gt;Department of Pediatrics, Baylor College of Medicine, Houston, TX 77030.&lt;/auth-address&gt;&lt;titles&gt;&lt;title&gt;The HOXD8 locus (2q31) is linked to type I diabetes. Interaction with chromosome 6 and 11 disease susceptibility genes&lt;/title&gt;&lt;secondary-title&gt;Diabetes&lt;/secondary-title&gt;&lt;/titles&gt;&lt;periodical&gt;&lt;full-title&gt;Diabetes&lt;/full-title&gt;&lt;/periodical&gt;&lt;pages&gt;132-6&lt;/pages&gt;&lt;volume&gt;44&lt;/volume&gt;&lt;number&gt;1&lt;/number&gt;&lt;keywords&gt;&lt;keyword&gt;Alleles&lt;/keyword&gt;&lt;keyword&gt;*Chromosomes, Human, Pair 11&lt;/keyword&gt;&lt;keyword&gt;*Chromosomes, Human, Pair 6&lt;/keyword&gt;&lt;keyword&gt;Diabetes Mellitus, Type 1/*genetics&lt;/keyword&gt;&lt;keyword&gt;Family Health&lt;/keyword&gt;&lt;keyword&gt;Genes, Homeobox/*genetics&lt;/keyword&gt;&lt;keyword&gt;*Genetic Linkage&lt;/keyword&gt;&lt;keyword&gt;*Genetic Predisposition to Disease&lt;/keyword&gt;&lt;keyword&gt;Haplotypes&lt;/keyword&gt;&lt;keyword&gt;Humans&lt;/keyword&gt;&lt;/keywords&gt;&lt;dates&gt;&lt;year&gt;1995&lt;/year&gt;&lt;pub-dates&gt;&lt;date&gt;Jan&lt;/date&gt;&lt;/pub-dates&gt;&lt;/dates&gt;&lt;isbn&gt;0012-1797 (Print)&amp;#xD;0012-1797 (Linking)&lt;/isbn&gt;&lt;accession-num&gt;7813807&lt;/accession-num&gt;&lt;urls&gt;&lt;related-urls&gt;&lt;url&gt;https://www.ncbi.nlm.nih.gov/pubmed/7813807&lt;/url&gt;&lt;/related-urls&gt;&lt;/urls&gt;&lt;/record&gt;&lt;/Cite&gt;&lt;/EndNote&gt;</w:instrText>
            </w:r>
            <w:r w:rsidRPr="00CE2870">
              <w:fldChar w:fldCharType="separate"/>
            </w:r>
            <w:r w:rsidR="0032293D">
              <w:rPr>
                <w:noProof/>
              </w:rPr>
              <w:t>(54)</w:t>
            </w:r>
            <w:r w:rsidRPr="00CE2870">
              <w:fldChar w:fldCharType="end"/>
            </w:r>
          </w:p>
        </w:tc>
      </w:tr>
      <w:tr w:rsidR="006B73A1" w:rsidRPr="00CE2870" w14:paraId="36C1EA90" w14:textId="77777777" w:rsidTr="005D0E40">
        <w:trPr>
          <w:trHeight w:hRule="exact" w:val="366"/>
        </w:trPr>
        <w:tc>
          <w:tcPr>
            <w:tcW w:w="1345" w:type="dxa"/>
          </w:tcPr>
          <w:p w14:paraId="123ECC8B" w14:textId="77777777" w:rsidR="006B73A1" w:rsidRPr="00CE2870" w:rsidRDefault="00542C1A" w:rsidP="00CE2870">
            <w:pPr>
              <w:pStyle w:val="TableParagraph"/>
              <w:spacing w:before="0" w:line="276" w:lineRule="auto"/>
              <w:ind w:left="0"/>
            </w:pPr>
            <w:r w:rsidRPr="00CE2870">
              <w:t>IDDM8</w:t>
            </w:r>
          </w:p>
        </w:tc>
        <w:tc>
          <w:tcPr>
            <w:tcW w:w="1800" w:type="dxa"/>
          </w:tcPr>
          <w:p w14:paraId="0E39B6DB" w14:textId="77777777" w:rsidR="006B73A1" w:rsidRPr="00CE2870" w:rsidRDefault="00542C1A" w:rsidP="00CE2870">
            <w:pPr>
              <w:pStyle w:val="TableParagraph"/>
              <w:spacing w:before="0" w:line="276" w:lineRule="auto"/>
              <w:ind w:left="0"/>
            </w:pPr>
            <w:r w:rsidRPr="00CE2870">
              <w:t>6q25-27</w:t>
            </w:r>
          </w:p>
        </w:tc>
        <w:tc>
          <w:tcPr>
            <w:tcW w:w="4770" w:type="dxa"/>
          </w:tcPr>
          <w:p w14:paraId="5728B88A" w14:textId="77777777" w:rsidR="006B73A1" w:rsidRPr="00CE2870" w:rsidRDefault="00542C1A" w:rsidP="00CE2870">
            <w:pPr>
              <w:pStyle w:val="TableParagraph"/>
              <w:spacing w:before="0" w:line="276" w:lineRule="auto"/>
              <w:ind w:left="0"/>
            </w:pPr>
            <w:r w:rsidRPr="00CE2870">
              <w:t>D6s264, D6s446, D6s281</w:t>
            </w:r>
          </w:p>
        </w:tc>
        <w:tc>
          <w:tcPr>
            <w:tcW w:w="1710" w:type="dxa"/>
          </w:tcPr>
          <w:p w14:paraId="503C5CD3" w14:textId="2428CA0D"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&lt;EndNote&gt;&lt;Cite&gt;&lt;Author&gt;Delepine&lt;/Author&gt;&lt;Year&gt;1997&lt;/Year&gt;&lt;RecNum&gt;93&lt;/RecNum&gt;&lt;DisplayText&gt;(52)&lt;/DisplayText&gt;&lt;record&gt;&lt;rec-number&gt;93&lt;/rec-number&gt;&lt;foreign-keys&gt;&lt;key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rsidRPr="00CE2870">
              <w:fldChar w:fldCharType="separate"/>
            </w:r>
            <w:r w:rsidR="0032293D">
              <w:rPr>
                <w:noProof/>
              </w:rPr>
              <w:t>(52)</w:t>
            </w:r>
            <w:r w:rsidRPr="00CE2870">
              <w:fldChar w:fldCharType="end"/>
            </w:r>
          </w:p>
        </w:tc>
      </w:tr>
      <w:tr w:rsidR="006B73A1" w:rsidRPr="00CE2870" w14:paraId="26A83114" w14:textId="77777777" w:rsidTr="005D0E40">
        <w:trPr>
          <w:trHeight w:hRule="exact" w:val="401"/>
        </w:trPr>
        <w:tc>
          <w:tcPr>
            <w:tcW w:w="1345" w:type="dxa"/>
          </w:tcPr>
          <w:p w14:paraId="48505CF8" w14:textId="77777777" w:rsidR="006B73A1" w:rsidRPr="00CE2870" w:rsidRDefault="00542C1A" w:rsidP="00CE2870">
            <w:pPr>
              <w:pStyle w:val="TableParagraph"/>
              <w:spacing w:before="0" w:line="276" w:lineRule="auto"/>
              <w:ind w:left="0"/>
            </w:pPr>
            <w:r w:rsidRPr="00CE2870">
              <w:t>IDDM9</w:t>
            </w:r>
          </w:p>
        </w:tc>
        <w:tc>
          <w:tcPr>
            <w:tcW w:w="1800" w:type="dxa"/>
          </w:tcPr>
          <w:p w14:paraId="4E0B7AF2" w14:textId="77777777" w:rsidR="006B73A1" w:rsidRPr="00CE2870" w:rsidRDefault="00542C1A" w:rsidP="00CE2870">
            <w:pPr>
              <w:pStyle w:val="TableParagraph"/>
              <w:spacing w:before="0" w:line="276" w:lineRule="auto"/>
              <w:ind w:left="0"/>
            </w:pPr>
            <w:r w:rsidRPr="00CE2870">
              <w:t>3q21-25</w:t>
            </w:r>
          </w:p>
        </w:tc>
        <w:tc>
          <w:tcPr>
            <w:tcW w:w="4770" w:type="dxa"/>
          </w:tcPr>
          <w:p w14:paraId="2978827D" w14:textId="77777777" w:rsidR="006B73A1" w:rsidRPr="00CE2870" w:rsidRDefault="00542C1A" w:rsidP="00CE2870">
            <w:pPr>
              <w:pStyle w:val="TableParagraph"/>
              <w:spacing w:before="0" w:line="276" w:lineRule="auto"/>
              <w:ind w:left="0"/>
            </w:pPr>
            <w:r w:rsidRPr="00CE2870">
              <w:t>D3s1303</w:t>
            </w:r>
          </w:p>
        </w:tc>
        <w:tc>
          <w:tcPr>
            <w:tcW w:w="1710" w:type="dxa"/>
          </w:tcPr>
          <w:p w14:paraId="0F32B075" w14:textId="6B705420"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&lt;EndNote&gt;&lt;Cite&gt;&lt;Author&gt;Mein&lt;/Author&gt;&lt;Year&gt;1998&lt;/Year&gt;&lt;RecNum&gt;96&lt;/RecNum&gt;&lt;DisplayText&gt;(55)&lt;/DisplayText&gt;&lt;record&gt;&lt;rec-number&gt;96&lt;/rec-number&gt;&lt;foreign-keys&gt;&lt;key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rsidRPr="00CE2870">
              <w:fldChar w:fldCharType="separate"/>
            </w:r>
            <w:r w:rsidR="0032293D">
              <w:rPr>
                <w:noProof/>
              </w:rPr>
              <w:t>(55)</w:t>
            </w:r>
            <w:r w:rsidRPr="00CE2870">
              <w:fldChar w:fldCharType="end"/>
            </w:r>
          </w:p>
        </w:tc>
      </w:tr>
      <w:tr w:rsidR="006B73A1" w:rsidRPr="00CE2870" w14:paraId="021CC605" w14:textId="77777777" w:rsidTr="005D0E40">
        <w:trPr>
          <w:trHeight w:hRule="exact" w:val="411"/>
        </w:trPr>
        <w:tc>
          <w:tcPr>
            <w:tcW w:w="1345" w:type="dxa"/>
          </w:tcPr>
          <w:p w14:paraId="1D6F8510" w14:textId="77777777" w:rsidR="006B73A1" w:rsidRPr="00CE2870" w:rsidRDefault="00542C1A" w:rsidP="00CE2870">
            <w:pPr>
              <w:pStyle w:val="TableParagraph"/>
              <w:spacing w:before="0" w:line="276" w:lineRule="auto"/>
              <w:ind w:left="0"/>
            </w:pPr>
            <w:r w:rsidRPr="00CE2870">
              <w:t>IDDM10</w:t>
            </w:r>
          </w:p>
        </w:tc>
        <w:tc>
          <w:tcPr>
            <w:tcW w:w="1800" w:type="dxa"/>
          </w:tcPr>
          <w:p w14:paraId="5A508483" w14:textId="77777777" w:rsidR="006B73A1" w:rsidRPr="00CE2870" w:rsidRDefault="00542C1A" w:rsidP="00CE2870">
            <w:pPr>
              <w:pStyle w:val="TableParagraph"/>
              <w:spacing w:before="0" w:line="276" w:lineRule="auto"/>
              <w:ind w:left="0"/>
            </w:pPr>
            <w:r w:rsidRPr="00CE2870">
              <w:t>10p11-q11</w:t>
            </w:r>
          </w:p>
        </w:tc>
        <w:tc>
          <w:tcPr>
            <w:tcW w:w="4770" w:type="dxa"/>
          </w:tcPr>
          <w:p w14:paraId="5DF87D4A" w14:textId="77777777" w:rsidR="006B73A1" w:rsidRPr="00CE2870" w:rsidRDefault="00542C1A" w:rsidP="00CE2870">
            <w:pPr>
              <w:pStyle w:val="TableParagraph"/>
              <w:spacing w:before="0" w:line="276" w:lineRule="auto"/>
              <w:ind w:left="0"/>
            </w:pPr>
            <w:r w:rsidRPr="00CE2870">
              <w:t>D10s193, D10s208, D10s588</w:t>
            </w:r>
          </w:p>
        </w:tc>
        <w:tc>
          <w:tcPr>
            <w:tcW w:w="1710" w:type="dxa"/>
          </w:tcPr>
          <w:p w14:paraId="20EB68B6" w14:textId="7ACF32E0"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&lt;EndNote&gt;&lt;Cite&gt;&lt;Author&gt;Reed&lt;/Author&gt;&lt;Year&gt;1997&lt;/Year&gt;&lt;RecNum&gt;97&lt;/RecNum&gt;&lt;DisplayText&gt;(56)&lt;/DisplayText&gt;&lt;record&gt;&lt;rec-number&gt;97&lt;/rec-number&gt;&lt;foreign-keys&gt;&lt;key app="EN" db-id="v5we55d2hr5d2ae0v94xzpdozweza9r92v2r" timestamp="1490699003"&gt;97&lt;/key&gt;&lt;/foreign-keys&gt;&lt;ref-type name="Journal Article"&gt;17&lt;/ref-type&gt;&lt;contributors&gt;&lt;authors&gt;&lt;author&gt;Reed, P.&lt;/author&gt;&lt;author&gt;Cucca, F.&lt;/author&gt;&lt;author&gt;Jenkins, S.&lt;/author&gt;&lt;author&gt;Merriman, M.&lt;/author&gt;&lt;author&gt;Wilson, A.&lt;/author&gt;&lt;author&gt;McKinney, P.&lt;/author&gt;&lt;author&gt;Bosi, E.&lt;/author&gt;&lt;author&gt;Joner, G.&lt;/author&gt;&lt;author&gt;Ronningen, K. S.&lt;/author&gt;&lt;author&gt;Thorsby, E.&lt;/author&gt;&lt;author&gt;Undlien, D.&lt;/author&gt;&lt;author&gt;Merriman, T.&lt;/author&gt;&lt;author&gt;Barnett, A.&lt;/author&gt;&lt;author&gt;Bain, S.&lt;/author&gt;&lt;author&gt;Todd, J.&lt;/author&gt;&lt;/authors&gt;&lt;/contributors&gt;&lt;auth-address&gt;The Wellcome Trust Centre for Human Genetics, Nuffield Department of Surgery, University of Oxford, UK.&lt;/auth-address&gt;&lt;titles&gt;&lt;title&gt;Evidence for a type 1 diabetes susceptibility locus (IDDM10) on human chromosome 10p11-q11&lt;/title&gt;&lt;secondary-title&gt;Hum Mol Genet&lt;/secondary-title&gt;&lt;/titles&gt;&lt;periodical&gt;&lt;full-title&gt;Hum Mol Genet&lt;/full-title&gt;&lt;/periodical&gt;&lt;pages&gt;1011-6&lt;/pages&gt;&lt;volume&gt;6&lt;/volume&gt;&lt;number&gt;7&lt;/number&gt;&lt;keywords&gt;&lt;keyword&gt;Adolescent&lt;/keyword&gt;&lt;keyword&gt;Chromosome Mapping&lt;/keyword&gt;&lt;keyword&gt;*Chromosomes, Human, Pair 10&lt;/keyword&gt;&lt;keyword&gt;Diabetes Mellitus, Type 1/*genetics&lt;/keyword&gt;&lt;keyword&gt;European Continental Ancestry Group/genetics&lt;/keyword&gt;&lt;keyword&gt;*Genetic Linkage&lt;/keyword&gt;&lt;keyword&gt;Genetic Markers&lt;/keyword&gt;&lt;keyword&gt;Genetic Predisposition to Disease&lt;/keyword&gt;&lt;keyword&gt;Humans&lt;/keyword&gt;&lt;keyword&gt;Italy&lt;/keyword&gt;&lt;keyword&gt;Microsatellite Repeats&lt;/keyword&gt;&lt;keyword&gt;Norway&lt;/keyword&gt;&lt;keyword&gt;United Kingdom&lt;/keyword&gt;&lt;keyword&gt;United States&lt;/keyword&gt;&lt;/keywords&gt;&lt;dates&gt;&lt;year&gt;1997&lt;/year&gt;&lt;pub-dates&gt;&lt;date&gt;Jul&lt;/date&gt;&lt;/pub-dates&gt;&lt;/dates&gt;&lt;isbn&gt;0964-6906 (Print)&amp;#xD;0964-6906 (Linking)&lt;/isbn&gt;&lt;accession-num&gt;9215668&lt;/accession-num&gt;&lt;urls&gt;&lt;related-urls&gt;&lt;url&gt;https://www.ncbi.nlm.nih.gov/pubmed/9215668&lt;/url&gt;&lt;/related-urls&gt;&lt;/urls&gt;&lt;/record&gt;&lt;/Cite&gt;&lt;/EndNote&gt;</w:instrText>
            </w:r>
            <w:r w:rsidRPr="00CE2870">
              <w:fldChar w:fldCharType="separate"/>
            </w:r>
            <w:r w:rsidR="0032293D">
              <w:rPr>
                <w:noProof/>
              </w:rPr>
              <w:t>(56)</w:t>
            </w:r>
            <w:r w:rsidRPr="00CE2870">
              <w:fldChar w:fldCharType="end"/>
            </w:r>
          </w:p>
        </w:tc>
      </w:tr>
      <w:tr w:rsidR="006B73A1" w:rsidRPr="00CE2870" w14:paraId="0B7936A4" w14:textId="77777777" w:rsidTr="005D0E40">
        <w:trPr>
          <w:trHeight w:hRule="exact" w:val="403"/>
        </w:trPr>
        <w:tc>
          <w:tcPr>
            <w:tcW w:w="1345" w:type="dxa"/>
          </w:tcPr>
          <w:p w14:paraId="24E54E43" w14:textId="77777777" w:rsidR="006B73A1" w:rsidRPr="00CE2870" w:rsidRDefault="00542C1A" w:rsidP="00CE2870">
            <w:pPr>
              <w:pStyle w:val="TableParagraph"/>
              <w:spacing w:before="0" w:line="276" w:lineRule="auto"/>
              <w:ind w:left="0"/>
            </w:pPr>
            <w:r w:rsidRPr="00CE2870">
              <w:t>IDDM11</w:t>
            </w:r>
          </w:p>
        </w:tc>
        <w:tc>
          <w:tcPr>
            <w:tcW w:w="1800" w:type="dxa"/>
          </w:tcPr>
          <w:p w14:paraId="0BF82CC6" w14:textId="77777777" w:rsidR="006B73A1" w:rsidRPr="00CE2870" w:rsidRDefault="00542C1A" w:rsidP="00CE2870">
            <w:pPr>
              <w:pStyle w:val="TableParagraph"/>
              <w:spacing w:before="0" w:line="276" w:lineRule="auto"/>
              <w:ind w:left="0"/>
            </w:pPr>
            <w:r w:rsidRPr="00CE2870">
              <w:t>14q24.3-q31</w:t>
            </w:r>
          </w:p>
        </w:tc>
        <w:tc>
          <w:tcPr>
            <w:tcW w:w="4770" w:type="dxa"/>
          </w:tcPr>
          <w:p w14:paraId="4ADA5689" w14:textId="77777777" w:rsidR="006B73A1" w:rsidRPr="00CE2870" w:rsidRDefault="00542C1A" w:rsidP="00CE2870">
            <w:pPr>
              <w:pStyle w:val="TableParagraph"/>
              <w:spacing w:before="0" w:line="276" w:lineRule="auto"/>
              <w:ind w:left="0"/>
            </w:pPr>
            <w:r w:rsidRPr="00CE2870">
              <w:t>D14s67</w:t>
            </w:r>
          </w:p>
        </w:tc>
        <w:tc>
          <w:tcPr>
            <w:tcW w:w="1710" w:type="dxa"/>
          </w:tcPr>
          <w:p w14:paraId="35369EDC" w14:textId="3E4561C0"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&lt;EndNote&gt;&lt;Cite&gt;&lt;Author&gt;Field&lt;/Author&gt;&lt;Year&gt;1996&lt;/Year&gt;&lt;RecNum&gt;98&lt;/RecNum&gt;&lt;DisplayText&gt;(57)&lt;/DisplayText&gt;&lt;record&gt;&lt;rec-number&gt;98&lt;/rec-number&gt;&lt;foreign-keys&gt;&lt;key app="EN" db-id="v5we55d2hr5d2ae0v94xzpdozweza9r92v2r" timestamp="1490699190"&gt;98&lt;/key&gt;&lt;/foreign-keys&gt;&lt;ref-type name="Journal Article"&gt;17&lt;/ref-type&gt;&lt;contributors&gt;&lt;authors&gt;&lt;author&gt;Field, L. L.&lt;/author&gt;&lt;author&gt;Tobias, R.&lt;/author&gt;&lt;author&gt;Thomson, G.&lt;/author&gt;&lt;author&gt;Plon, S.&lt;/author&gt;&lt;/authors&gt;&lt;/contributors&gt;&lt;auth-address&gt;Department of Medical Genetics, University of Calgary, Calgary, Alberta, T2N 4N1, Canada.&lt;/auth-address&gt;&lt;titles&gt;&lt;title&gt;Susceptibility to insulin-dependent diabetes mellitus maps to a locus (IDDM11) on human chromosome 14q24.3-q31&lt;/title&gt;&lt;secondary-title&gt;Genomics&lt;/secondary-title&gt;&lt;/titles&gt;&lt;periodical&gt;&lt;full-title&gt;Genomics&lt;/full-title&gt;&lt;/periodical&gt;&lt;pages&gt;1-8&lt;/pages&gt;&lt;volume&gt;33&lt;/volume&gt;&lt;number&gt;1&lt;/number&gt;&lt;keywords&gt;&lt;keyword&gt;Base Sequence&lt;/keyword&gt;&lt;keyword&gt;Chromosome Mapping&lt;/keyword&gt;&lt;keyword&gt;*Chromosomes, Human, Pair 14&lt;/keyword&gt;&lt;keyword&gt;DNA Primers/chemistry&lt;/keyword&gt;&lt;keyword&gt;Diabetes Mellitus, Type 1/*genetics&lt;/keyword&gt;&lt;keyword&gt;Genetic Linkage&lt;/keyword&gt;&lt;keyword&gt;Genetic Markers&lt;/keyword&gt;&lt;keyword&gt;Humans&lt;/keyword&gt;&lt;keyword&gt;Microsatellite Repeats&lt;/keyword&gt;&lt;keyword&gt;Molecular Sequence Data&lt;/keyword&gt;&lt;/keywords&gt;&lt;dates&gt;&lt;year&gt;1996&lt;/year&gt;&lt;pub-dates&gt;&lt;date&gt;Apr 01&lt;/date&gt;&lt;/pub-dates&gt;&lt;/dates&gt;&lt;isbn&gt;0888-7543 (Print)&amp;#xD;0888-7543 (Linking)&lt;/isbn&gt;&lt;accession-num&gt;8617492&lt;/accession-num&gt;&lt;urls&gt;&lt;related-urls&gt;&lt;url&gt;https://www.ncbi.nlm.nih.gov/pubmed/8617492&lt;/url&gt;&lt;/related-urls&gt;&lt;/urls&gt;&lt;electronic-resource-num&gt;10.1006/geno.1996.0153&lt;/electronic-resource-num&gt;&lt;/record&gt;&lt;/Cite&gt;&lt;/EndNote&gt;</w:instrText>
            </w:r>
            <w:r w:rsidRPr="00CE2870">
              <w:fldChar w:fldCharType="separate"/>
            </w:r>
            <w:r w:rsidR="0032293D">
              <w:rPr>
                <w:noProof/>
              </w:rPr>
              <w:t>(57)</w:t>
            </w:r>
            <w:r w:rsidRPr="00CE2870">
              <w:fldChar w:fldCharType="end"/>
            </w:r>
          </w:p>
        </w:tc>
      </w:tr>
      <w:tr w:rsidR="006B73A1" w:rsidRPr="00CE2870" w14:paraId="2D13DCF0" w14:textId="77777777" w:rsidTr="005D0E40">
        <w:trPr>
          <w:trHeight w:hRule="exact" w:val="403"/>
        </w:trPr>
        <w:tc>
          <w:tcPr>
            <w:tcW w:w="1345" w:type="dxa"/>
          </w:tcPr>
          <w:p w14:paraId="4431E774" w14:textId="77777777" w:rsidR="006B73A1" w:rsidRPr="00CE2870" w:rsidRDefault="00542C1A" w:rsidP="00CE2870">
            <w:pPr>
              <w:pStyle w:val="TableParagraph"/>
              <w:spacing w:before="0" w:line="276" w:lineRule="auto"/>
              <w:ind w:left="0"/>
            </w:pPr>
            <w:r w:rsidRPr="00CE2870">
              <w:t>IDDM12</w:t>
            </w:r>
          </w:p>
        </w:tc>
        <w:tc>
          <w:tcPr>
            <w:tcW w:w="1800" w:type="dxa"/>
          </w:tcPr>
          <w:p w14:paraId="4989179E" w14:textId="77777777" w:rsidR="006B73A1" w:rsidRPr="00CE2870" w:rsidRDefault="00542C1A" w:rsidP="00CE2870">
            <w:pPr>
              <w:pStyle w:val="TableParagraph"/>
              <w:spacing w:before="0" w:line="276" w:lineRule="auto"/>
              <w:ind w:left="0"/>
            </w:pPr>
            <w:r w:rsidRPr="00CE2870">
              <w:t>2q33*</w:t>
            </w:r>
          </w:p>
        </w:tc>
        <w:tc>
          <w:tcPr>
            <w:tcW w:w="4770" w:type="dxa"/>
          </w:tcPr>
          <w:p w14:paraId="2B5BF75E" w14:textId="77777777" w:rsidR="006B73A1" w:rsidRPr="00CE2870" w:rsidRDefault="00542C1A" w:rsidP="00CE2870">
            <w:pPr>
              <w:pStyle w:val="TableParagraph"/>
              <w:spacing w:before="0" w:line="276" w:lineRule="auto"/>
              <w:ind w:left="0"/>
            </w:pPr>
            <w:r w:rsidRPr="00CE2870">
              <w:t>CTLA-4, CD28</w:t>
            </w:r>
          </w:p>
        </w:tc>
        <w:tc>
          <w:tcPr>
            <w:tcW w:w="1710" w:type="dxa"/>
          </w:tcPr>
          <w:p w14:paraId="022DAB5E" w14:textId="39110652" w:rsidR="001116E7"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&lt;EndNote&gt;&lt;Cite&gt;&lt;Author&gt;Copeman&lt;/Author&gt;&lt;Year&gt;1995&lt;/Year&gt;&lt;RecNum&gt;99&lt;/RecNum&gt;&lt;DisplayText&gt;(58)&lt;/DisplayText&gt;&lt;record&gt;&lt;rec-number&gt;99&lt;/rec-number&gt;&lt;foreign-keys&gt;&lt;key app="EN" db-id="v5we55d2hr5d2ae0v94xzpdozweza9r92v2r" timestamp="1490699209"&gt;99&lt;/key&gt;&lt;/foreign-keys&gt;&lt;ref-type name="Journal Article"&gt;17&lt;/ref-type&gt;&lt;contributors&gt;&lt;authors&gt;&lt;author&gt;Copeman, J. B.&lt;/author&gt;&lt;author&gt;Cucca, F.&lt;/author&gt;&lt;author&gt;Hearne, C. M.&lt;/author&gt;&lt;author&gt;Cornall, R. J.&lt;/author&gt;&lt;author&gt;Reed, P. W.&lt;/author&gt;&lt;author&gt;Ronningen, K. S.&lt;/author&gt;&lt;author&gt;Undlien, D. E.&lt;/author&gt;&lt;author&gt;Nistico, L.&lt;/author&gt;&lt;author&gt;Buzzetti, R.&lt;/author&gt;&lt;author&gt;Tosi, R.&lt;/author&gt;&lt;author&gt;et al.,&lt;/author&gt;&lt;/authors&gt;&lt;/contributors&gt;&lt;auth-address&gt;Nuffield Department of Surgery, Wellcome Trust Centre for Human Genetics, University of Oxford, UK.&lt;/auth-address&gt;&lt;titles&gt;&lt;title&gt;Linkage disequilibrium mapping of a type 1 diabetes susceptibility gene (IDDM7) to chromosome 2q31-q33&lt;/title&gt;&lt;secondary-title&gt;Nat Genet&lt;/secondary-title&gt;&lt;/titles&gt;&lt;periodical&gt;&lt;full-title&gt;Nat Genet&lt;/full-title&gt;&lt;/periodical&gt;&lt;pages&gt;80-5&lt;/pages&gt;&lt;volume&gt;9&lt;/volume&gt;&lt;number&gt;1&lt;/number&gt;&lt;keywords&gt;&lt;keyword&gt;Adolescent&lt;/keyword&gt;&lt;keyword&gt;Adult&lt;/keyword&gt;&lt;keyword&gt;Alleles&lt;/keyword&gt;&lt;keyword&gt;Animals&lt;/keyword&gt;&lt;keyword&gt;Base Sequence&lt;/keyword&gt;&lt;keyword&gt;*Chromosome Mapping&lt;/keyword&gt;&lt;keyword&gt;*Chromosomes, Human, Pair 2&lt;/keyword&gt;&lt;keyword&gt;DNA Primers/genetics&lt;/keyword&gt;&lt;keyword&gt;DNA, Satellite/genetics&lt;/keyword&gt;&lt;keyword&gt;Diabetes Mellitus, Type 1/*genetics&lt;/keyword&gt;&lt;keyword&gt;Female&lt;/keyword&gt;&lt;keyword&gt;Genetic Markers&lt;/keyword&gt;&lt;keyword&gt;Humans&lt;/keyword&gt;&lt;keyword&gt;*Linkage Disequilibrium&lt;/keyword&gt;&lt;keyword&gt;Male&lt;/keyword&gt;&lt;keyword&gt;Mice&lt;/keyword&gt;&lt;keyword&gt;Molecular Sequence Data&lt;/keyword&gt;&lt;/keywords&gt;&lt;dates&gt;&lt;year&gt;1995&lt;/year&gt;&lt;pub-dates&gt;&lt;date&gt;Jan&lt;/date&gt;&lt;/pub-dates&gt;&lt;/dates&gt;&lt;isbn&gt;1061-4036 (Print)&amp;#xD;1061-4036 (Linking)&lt;/isbn&gt;&lt;accession-num&gt;7704030&lt;/accession-num&gt;&lt;urls&gt;&lt;related-urls&gt;&lt;url&gt;https://www.ncbi.nlm.nih.gov/pubmed/7704030&lt;/url&gt;&lt;/related-urls&gt;&lt;/urls&gt;&lt;electronic-resource-num&gt;10.1038/ng0195-80&lt;/electronic-resource-num&gt;&lt;/record&gt;&lt;/Cite&gt;&lt;/EndNote&gt;</w:instrText>
            </w:r>
            <w:r w:rsidRPr="00CE2870">
              <w:fldChar w:fldCharType="separate"/>
            </w:r>
            <w:r w:rsidR="0032293D">
              <w:rPr>
                <w:noProof/>
              </w:rPr>
              <w:t>(58)</w:t>
            </w:r>
            <w:r w:rsidRPr="00CE2870">
              <w:fldChar w:fldCharType="end"/>
            </w:r>
          </w:p>
        </w:tc>
      </w:tr>
      <w:tr w:rsidR="006B73A1" w:rsidRPr="00CE2870" w14:paraId="4A9339FA" w14:textId="77777777" w:rsidTr="005D0E40">
        <w:trPr>
          <w:trHeight w:hRule="exact" w:val="456"/>
        </w:trPr>
        <w:tc>
          <w:tcPr>
            <w:tcW w:w="1345" w:type="dxa"/>
          </w:tcPr>
          <w:p w14:paraId="6E0FA7F9" w14:textId="77777777" w:rsidR="006B73A1" w:rsidRPr="00CE2870" w:rsidRDefault="00542C1A" w:rsidP="00CE2870">
            <w:pPr>
              <w:pStyle w:val="TableParagraph"/>
              <w:spacing w:before="0" w:line="276" w:lineRule="auto"/>
              <w:ind w:left="0"/>
            </w:pPr>
            <w:r w:rsidRPr="00CE2870">
              <w:t>IDDM13</w:t>
            </w:r>
          </w:p>
        </w:tc>
        <w:tc>
          <w:tcPr>
            <w:tcW w:w="1800" w:type="dxa"/>
          </w:tcPr>
          <w:p w14:paraId="69ABE28E" w14:textId="77777777" w:rsidR="006B73A1" w:rsidRPr="00CE2870" w:rsidRDefault="00542C1A" w:rsidP="00CE2870">
            <w:pPr>
              <w:pStyle w:val="TableParagraph"/>
              <w:spacing w:before="0" w:line="276" w:lineRule="auto"/>
              <w:ind w:left="0"/>
            </w:pPr>
            <w:r w:rsidRPr="00CE2870">
              <w:t>2q34</w:t>
            </w:r>
          </w:p>
        </w:tc>
        <w:tc>
          <w:tcPr>
            <w:tcW w:w="4770" w:type="dxa"/>
          </w:tcPr>
          <w:p w14:paraId="021F5F65" w14:textId="77777777" w:rsidR="006B73A1" w:rsidRPr="00CE2870" w:rsidRDefault="00542C1A" w:rsidP="00CE2870">
            <w:pPr>
              <w:pStyle w:val="TableParagraph"/>
              <w:spacing w:before="0" w:line="276" w:lineRule="auto"/>
              <w:ind w:left="0"/>
            </w:pPr>
            <w:r w:rsidRPr="00CE2870">
              <w:t>D2s137, D2s164, IGFBP2, IGFBP5</w:t>
            </w:r>
          </w:p>
        </w:tc>
        <w:tc>
          <w:tcPr>
            <w:tcW w:w="1710" w:type="dxa"/>
          </w:tcPr>
          <w:p w14:paraId="089B5832" w14:textId="7BE259C7"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&lt;EndNote&gt;&lt;Cite&gt;&lt;Author&gt;Morahan&lt;/Author&gt;&lt;Year&gt;1996&lt;/Year&gt;&lt;RecNum&gt;100&lt;/RecNum&gt;&lt;DisplayText&gt;(59)&lt;/DisplayText&gt;&lt;record&gt;&lt;rec-number&gt;100&lt;/rec-number&gt;&lt;foreign-keys&gt;&lt;key app="EN" db-id="v5we55d2hr5d2ae0v94xzpdozweza9r92v2r" timestamp="1490699229"&gt;100&lt;/key&gt;&lt;/foreign-keys&gt;&lt;ref-type name="Journal Article"&gt;17&lt;/ref-type&gt;&lt;contributors&gt;&lt;authors&gt;&lt;author&gt;Morahan, G.&lt;/author&gt;&lt;author&gt;Huang, D.&lt;/author&gt;&lt;author&gt;Tait, B. D.&lt;/author&gt;&lt;author&gt;Colman, P. G.&lt;/author&gt;&lt;author&gt;Harrison, L. C.&lt;/author&gt;&lt;/authors&gt;&lt;/contributors&gt;&lt;auth-address&gt;Walter and Eliza Hall Institute of Medical Research, Royal Melbourne Hospital, Victoria, Australia. morahan@wehi.edu.au&lt;/auth-address&gt;&lt;titles&gt;&lt;title&gt;Markers on distal chromosome 2q linked to insulin-dependent diabetes mellitus&lt;/title&gt;&lt;secondary-title&gt;Science&lt;/secondary-title&gt;&lt;/titles&gt;&lt;periodical&gt;&lt;full-title&gt;Science&lt;/full-title&gt;&lt;/periodical&gt;&lt;pages&gt;1811-3&lt;/pages&gt;&lt;volume&gt;272&lt;/volume&gt;&lt;number&gt;5269&lt;/number&gt;&lt;keywords&gt;&lt;keyword&gt;Alleles&lt;/keyword&gt;&lt;keyword&gt;Animals&lt;/keyword&gt;&lt;keyword&gt;Autoantibodies/analysis&lt;/keyword&gt;&lt;keyword&gt;Chromosome Mapping&lt;/keyword&gt;&lt;keyword&gt;Chromosomes, Human, Pair 2/*genetics&lt;/keyword&gt;&lt;keyword&gt;Diabetes Mellitus, Type 1/*genetics&lt;/keyword&gt;&lt;keyword&gt;Female&lt;/keyword&gt;&lt;keyword&gt;Gene Frequency&lt;/keyword&gt;&lt;keyword&gt;*Genetic Linkage&lt;/keyword&gt;&lt;keyword&gt;*Genetic Markers&lt;/keyword&gt;&lt;keyword&gt;Genetic Predisposition to Disease&lt;/keyword&gt;&lt;keyword&gt;HLA Antigens/genetics&lt;/keyword&gt;&lt;keyword&gt;Humans&lt;/keyword&gt;&lt;keyword&gt;Insulin-Like Growth Factor Binding Protein 2/genetics&lt;/keyword&gt;&lt;keyword&gt;Insulin-Like Growth Factor Binding Protein 5/genetics&lt;/keyword&gt;&lt;keyword&gt;Islets of Langerhans/immunology&lt;/keyword&gt;&lt;keyword&gt;Male&lt;/keyword&gt;&lt;keyword&gt;Mice&lt;/keyword&gt;&lt;keyword&gt;Mice, Inbred NOD/genetics&lt;/keyword&gt;&lt;keyword&gt;Microsatellite Repeats&lt;/keyword&gt;&lt;/keywords&gt;&lt;dates&gt;&lt;year&gt;1996&lt;/year&gt;&lt;pub-dates&gt;&lt;date&gt;Jun 21&lt;/date&gt;&lt;/pub-dates&gt;&lt;/dates&gt;&lt;isbn&gt;0036-8075 (Print)&amp;#xD;0036-8075 (Linking)&lt;/isbn&gt;&lt;accession-num&gt;8650584&lt;/accession-num&gt;&lt;urls&gt;&lt;related-urls&gt;&lt;url&gt;https://www.ncbi.nlm.nih.gov/pubmed/8650584&lt;/url&gt;&lt;/related-urls&gt;&lt;/urls&gt;&lt;/record&gt;&lt;/Cite&gt;&lt;/EndNote&gt;</w:instrText>
            </w:r>
            <w:r w:rsidRPr="00CE2870">
              <w:fldChar w:fldCharType="separate"/>
            </w:r>
            <w:r w:rsidR="0032293D">
              <w:rPr>
                <w:noProof/>
              </w:rPr>
              <w:t>(59)</w:t>
            </w:r>
            <w:r w:rsidRPr="00CE2870">
              <w:fldChar w:fldCharType="end"/>
            </w:r>
          </w:p>
        </w:tc>
      </w:tr>
      <w:tr w:rsidR="006B73A1" w:rsidRPr="00CE2870" w14:paraId="338C78B9" w14:textId="77777777" w:rsidTr="005D0E40">
        <w:trPr>
          <w:trHeight w:hRule="exact" w:val="403"/>
        </w:trPr>
        <w:tc>
          <w:tcPr>
            <w:tcW w:w="1345" w:type="dxa"/>
          </w:tcPr>
          <w:p w14:paraId="0D24050E" w14:textId="77777777" w:rsidR="006B73A1" w:rsidRPr="00CE2870" w:rsidRDefault="00542C1A" w:rsidP="00CE2870">
            <w:pPr>
              <w:pStyle w:val="TableParagraph"/>
              <w:spacing w:before="0" w:line="276" w:lineRule="auto"/>
              <w:ind w:left="0"/>
            </w:pPr>
            <w:r w:rsidRPr="00CE2870">
              <w:t>IDDM14</w:t>
            </w:r>
          </w:p>
        </w:tc>
        <w:tc>
          <w:tcPr>
            <w:tcW w:w="1800" w:type="dxa"/>
          </w:tcPr>
          <w:p w14:paraId="39E29B17" w14:textId="77777777" w:rsidR="006B73A1" w:rsidRPr="00CE2870" w:rsidRDefault="00542C1A" w:rsidP="00CE2870">
            <w:pPr>
              <w:pStyle w:val="TableParagraph"/>
              <w:spacing w:before="0" w:line="276" w:lineRule="auto"/>
              <w:ind w:left="0"/>
            </w:pPr>
            <w:r w:rsidRPr="00CE2870">
              <w:t>?</w:t>
            </w:r>
          </w:p>
        </w:tc>
        <w:tc>
          <w:tcPr>
            <w:tcW w:w="4770" w:type="dxa"/>
          </w:tcPr>
          <w:p w14:paraId="45649341" w14:textId="77777777" w:rsidR="006B73A1" w:rsidRPr="00CE2870" w:rsidRDefault="00542C1A" w:rsidP="00CE2870">
            <w:pPr>
              <w:pStyle w:val="TableParagraph"/>
              <w:spacing w:before="0" w:line="276" w:lineRule="auto"/>
              <w:ind w:left="0"/>
            </w:pPr>
            <w:r w:rsidRPr="00CE2870">
              <w:t>NCBI# 3413</w:t>
            </w:r>
          </w:p>
        </w:tc>
        <w:tc>
          <w:tcPr>
            <w:tcW w:w="1710" w:type="dxa"/>
          </w:tcPr>
          <w:p w14:paraId="3E71EC8B" w14:textId="77777777" w:rsidR="006B73A1" w:rsidRPr="00CE2870" w:rsidRDefault="006B73A1" w:rsidP="00CE2870">
            <w:pPr>
              <w:spacing w:line="276" w:lineRule="auto"/>
            </w:pPr>
          </w:p>
        </w:tc>
      </w:tr>
      <w:tr w:rsidR="006B73A1" w:rsidRPr="00CE2870" w14:paraId="1D97BCA9" w14:textId="77777777" w:rsidTr="005D0E40">
        <w:trPr>
          <w:trHeight w:hRule="exact" w:val="312"/>
        </w:trPr>
        <w:tc>
          <w:tcPr>
            <w:tcW w:w="1345" w:type="dxa"/>
          </w:tcPr>
          <w:p w14:paraId="2F001E16" w14:textId="77777777" w:rsidR="006B73A1" w:rsidRPr="00CE2870" w:rsidRDefault="00542C1A" w:rsidP="00CE2870">
            <w:pPr>
              <w:pStyle w:val="TableParagraph"/>
              <w:spacing w:before="0" w:line="276" w:lineRule="auto"/>
              <w:ind w:left="0"/>
            </w:pPr>
            <w:r w:rsidRPr="00CE2870">
              <w:t>IDDM15</w:t>
            </w:r>
          </w:p>
        </w:tc>
        <w:tc>
          <w:tcPr>
            <w:tcW w:w="1800" w:type="dxa"/>
          </w:tcPr>
          <w:p w14:paraId="328EF368" w14:textId="77777777" w:rsidR="006B73A1" w:rsidRPr="00CE2870" w:rsidRDefault="00542C1A" w:rsidP="00CE2870">
            <w:pPr>
              <w:pStyle w:val="TableParagraph"/>
              <w:spacing w:before="0" w:line="276" w:lineRule="auto"/>
              <w:ind w:left="0"/>
            </w:pPr>
            <w:r w:rsidRPr="00CE2870">
              <w:t>6q21</w:t>
            </w:r>
          </w:p>
        </w:tc>
        <w:tc>
          <w:tcPr>
            <w:tcW w:w="4770" w:type="dxa"/>
          </w:tcPr>
          <w:p w14:paraId="311CA636" w14:textId="77777777" w:rsidR="006B73A1" w:rsidRPr="00CE2870" w:rsidRDefault="00542C1A" w:rsidP="00CE2870">
            <w:pPr>
              <w:pStyle w:val="TableParagraph"/>
              <w:spacing w:before="0" w:line="276" w:lineRule="auto"/>
              <w:ind w:left="0"/>
            </w:pPr>
            <w:r w:rsidRPr="00CE2870">
              <w:t>D6s283, D6s434, D6s1580</w:t>
            </w:r>
          </w:p>
        </w:tc>
        <w:tc>
          <w:tcPr>
            <w:tcW w:w="1710" w:type="dxa"/>
          </w:tcPr>
          <w:p w14:paraId="33213FC2" w14:textId="0820F273"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&lt;EndNote&gt;&lt;Cite&gt;&lt;Author&gt;Delepine&lt;/Author&gt;&lt;Year&gt;1997&lt;/Year&gt;&lt;RecNum&gt;93&lt;/RecNum&gt;&lt;DisplayText&gt;(52)&lt;/DisplayText&gt;&lt;record&gt;&lt;rec-number&gt;93&lt;/rec-number&gt;&lt;foreign-keys&gt;&lt;key app="EN" db-id="v5we55d2hr5d2ae0v94xzpdozweza9r92v2r" timestamp="1490698906"&gt;93&lt;/key&gt;&lt;/foreign-keys&gt;&lt;ref-type name="Journal Article"&gt;17&lt;/ref-type&gt;&lt;contributors&gt;&lt;authors&gt;&lt;author&gt;Delepine, M.&lt;/author&gt;&lt;author&gt;Pociot, F.&lt;/author&gt;&lt;author&gt;Habita, C.&lt;/author&gt;&lt;author&gt;Hashimoto, L.&lt;/author&gt;&lt;author&gt;Froguel, P.&lt;/author&gt;&lt;author&gt;Rotter, J.&lt;/author&gt;&lt;author&gt;Cambon-Thomsen, A.&lt;/author&gt;&lt;author&gt;Deschamps, I.&lt;/author&gt;&lt;author&gt;Djoulah, S.&lt;/author&gt;&lt;author&gt;Weissenbach, J.&lt;/author&gt;&lt;author&gt;Nerup, J.&lt;/author&gt;&lt;author&gt;Lathrop, M.&lt;/author&gt;&lt;author&gt;Julier, C.&lt;/author&gt;&lt;/authors&gt;&lt;/contributors&gt;&lt;auth-address&gt;Wellcome Trust Centre for Human Genetics, Oxford, United Kingdom.&lt;/auth-address&gt;&lt;titles&gt;&lt;title&gt;Evidence of a non-MHC susceptibility locus in type I diabetes linked to HLA on chromosome 6&lt;/title&gt;&lt;secondary-title&gt;Am J Hum Genet&lt;/secondary-title&gt;&lt;/titles&gt;&lt;periodical&gt;&lt;full-title&gt;Am J Hum Genet&lt;/full-title&gt;&lt;/periodical&gt;&lt;pages&gt;174-87&lt;/pages&gt;&lt;volume&gt;60&lt;/volume&gt;&lt;number&gt;1&lt;/number&gt;&lt;keywords&gt;&lt;keyword&gt;Adult&lt;/keyword&gt;&lt;keyword&gt;Age of Onset&lt;/keyword&gt;&lt;keyword&gt;*Chromosomes, Human, Pair 6&lt;/keyword&gt;&lt;keyword&gt;Diabetes Mellitus, Type 1/*genetics&lt;/keyword&gt;&lt;keyword&gt;Female&lt;/keyword&gt;&lt;keyword&gt;*Genetic Linkage&lt;/keyword&gt;&lt;keyword&gt;Genetic Predisposition to Disease&lt;/keyword&gt;&lt;keyword&gt;HLA Antigens/*genetics&lt;/keyword&gt;&lt;keyword&gt;Humans&lt;/keyword&gt;&lt;keyword&gt;*Major Histocompatibility Complex&lt;/keyword&gt;&lt;keyword&gt;Male&lt;/keyword&gt;&lt;keyword&gt;Microsatellite Repeats&lt;/keyword&gt;&lt;keyword&gt;Sex Characteristics&lt;/keyword&gt;&lt;/keywords&gt;&lt;dates&gt;&lt;year&gt;1997&lt;/year&gt;&lt;pub-dates&gt;&lt;date&gt;Jan&lt;/date&gt;&lt;/pub-dates&gt;&lt;/dates&gt;&lt;isbn&gt;0002-9297 (Print)&amp;#xD;0002-9297 (Linking)&lt;/isbn&gt;&lt;accession-num&gt;8981961&lt;/accession-num&gt;&lt;urls&gt;&lt;related-urls&gt;&lt;url&gt;https://www.ncbi.nlm.nih.gov/pubmed/8981961&lt;/url&gt;&lt;/related-urls&gt;&lt;/urls&gt;&lt;custom2&gt;PMC1712534&lt;/custom2&gt;&lt;/record&gt;&lt;/Cite&gt;&lt;/EndNote&gt;</w:instrText>
            </w:r>
            <w:r w:rsidRPr="00CE2870">
              <w:fldChar w:fldCharType="separate"/>
            </w:r>
            <w:r w:rsidR="0032293D">
              <w:rPr>
                <w:noProof/>
              </w:rPr>
              <w:t>(52)</w:t>
            </w:r>
            <w:r w:rsidRPr="00CE2870">
              <w:fldChar w:fldCharType="end"/>
            </w:r>
          </w:p>
        </w:tc>
      </w:tr>
      <w:tr w:rsidR="006B73A1" w:rsidRPr="00CE2870" w14:paraId="4DBD4B70" w14:textId="77777777" w:rsidTr="005D0E40">
        <w:trPr>
          <w:trHeight w:hRule="exact" w:val="403"/>
        </w:trPr>
        <w:tc>
          <w:tcPr>
            <w:tcW w:w="1345" w:type="dxa"/>
          </w:tcPr>
          <w:p w14:paraId="612D684C" w14:textId="77777777" w:rsidR="006B73A1" w:rsidRPr="00CE2870" w:rsidRDefault="00542C1A" w:rsidP="00CE2870">
            <w:pPr>
              <w:pStyle w:val="TableParagraph"/>
              <w:spacing w:before="0" w:line="276" w:lineRule="auto"/>
              <w:ind w:left="0"/>
            </w:pPr>
            <w:r w:rsidRPr="00CE2870">
              <w:t>IDDM16</w:t>
            </w:r>
          </w:p>
        </w:tc>
        <w:tc>
          <w:tcPr>
            <w:tcW w:w="1800" w:type="dxa"/>
          </w:tcPr>
          <w:p w14:paraId="260721B3" w14:textId="77777777" w:rsidR="006B73A1" w:rsidRPr="00CE2870" w:rsidRDefault="00542C1A" w:rsidP="00CE2870">
            <w:pPr>
              <w:pStyle w:val="TableParagraph"/>
              <w:spacing w:before="0" w:line="276" w:lineRule="auto"/>
              <w:ind w:left="0"/>
            </w:pPr>
            <w:r w:rsidRPr="00CE2870">
              <w:t>?</w:t>
            </w:r>
          </w:p>
        </w:tc>
        <w:tc>
          <w:tcPr>
            <w:tcW w:w="4770" w:type="dxa"/>
          </w:tcPr>
          <w:p w14:paraId="7AA48DB1" w14:textId="77777777" w:rsidR="006B73A1" w:rsidRPr="00CE2870" w:rsidRDefault="00542C1A" w:rsidP="00CE2870">
            <w:pPr>
              <w:pStyle w:val="TableParagraph"/>
              <w:spacing w:before="0" w:line="276" w:lineRule="auto"/>
              <w:ind w:left="0"/>
            </w:pPr>
            <w:r w:rsidRPr="00CE2870">
              <w:t>NCBI# 3415</w:t>
            </w:r>
          </w:p>
        </w:tc>
        <w:tc>
          <w:tcPr>
            <w:tcW w:w="1710" w:type="dxa"/>
          </w:tcPr>
          <w:p w14:paraId="15DCABF3" w14:textId="77777777" w:rsidR="006B73A1" w:rsidRPr="00CE2870" w:rsidRDefault="006B73A1" w:rsidP="00CE2870">
            <w:pPr>
              <w:spacing w:line="276" w:lineRule="auto"/>
            </w:pPr>
          </w:p>
        </w:tc>
      </w:tr>
      <w:tr w:rsidR="006B73A1" w:rsidRPr="00CE2870" w14:paraId="76EA933B" w14:textId="77777777" w:rsidTr="005D0E40">
        <w:trPr>
          <w:trHeight w:hRule="exact" w:val="390"/>
        </w:trPr>
        <w:tc>
          <w:tcPr>
            <w:tcW w:w="1345" w:type="dxa"/>
          </w:tcPr>
          <w:p w14:paraId="7203F06F" w14:textId="77777777" w:rsidR="006B73A1" w:rsidRPr="00CE2870" w:rsidRDefault="00542C1A" w:rsidP="00CE2870">
            <w:pPr>
              <w:pStyle w:val="TableParagraph"/>
              <w:spacing w:before="0" w:line="276" w:lineRule="auto"/>
              <w:ind w:left="0"/>
            </w:pPr>
            <w:r w:rsidRPr="00CE2870">
              <w:t>IDDM17</w:t>
            </w:r>
          </w:p>
        </w:tc>
        <w:tc>
          <w:tcPr>
            <w:tcW w:w="1800" w:type="dxa"/>
          </w:tcPr>
          <w:p w14:paraId="1C2BCFFB" w14:textId="77777777" w:rsidR="006B73A1" w:rsidRPr="00CE2870" w:rsidRDefault="00542C1A" w:rsidP="00CE2870">
            <w:pPr>
              <w:pStyle w:val="TableParagraph"/>
              <w:spacing w:before="0" w:line="276" w:lineRule="auto"/>
              <w:ind w:left="0"/>
            </w:pPr>
            <w:r w:rsidRPr="00CE2870">
              <w:t>10q25</w:t>
            </w:r>
          </w:p>
        </w:tc>
        <w:tc>
          <w:tcPr>
            <w:tcW w:w="4770" w:type="dxa"/>
          </w:tcPr>
          <w:p w14:paraId="57D69B30" w14:textId="77777777" w:rsidR="006B73A1" w:rsidRPr="00CE2870" w:rsidRDefault="00542C1A" w:rsidP="00CE2870">
            <w:pPr>
              <w:pStyle w:val="TableParagraph"/>
              <w:spacing w:before="0" w:line="276" w:lineRule="auto"/>
              <w:ind w:left="0"/>
            </w:pPr>
            <w:r w:rsidRPr="00CE2870">
              <w:t>D10s1750- D10s1773</w:t>
            </w:r>
          </w:p>
        </w:tc>
        <w:tc>
          <w:tcPr>
            <w:tcW w:w="1710" w:type="dxa"/>
          </w:tcPr>
          <w:p w14:paraId="5F0C5375" w14:textId="7660ED88"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&lt;EndNote&gt;&lt;Cite&gt;&lt;Author&gt;Verge&lt;/Author&gt;&lt;Year&gt;1998&lt;/Year&gt;&lt;RecNum&gt;101&lt;/RecNum&gt;&lt;DisplayText&gt;(60)&lt;/DisplayText&gt;&lt;record&gt;&lt;rec-number&gt;101&lt;/rec-number&gt;&lt;foreign-keys&gt;&lt;key app="EN" db-id="v5we55d2hr5d2ae0v94xzpdozweza9r92v2r" timestamp="1490699254"&gt;101&lt;/key&gt;&lt;/foreign-keys&gt;&lt;ref-type name="Journal Article"&gt;17&lt;/ref-type&gt;&lt;contributors&gt;&lt;authors&gt;&lt;author&gt;Verge, C. F.&lt;/author&gt;&lt;author&gt;Vardi, P.&lt;/author&gt;&lt;author&gt;Babu, S.&lt;/author&gt;&lt;author&gt;Bao, F.&lt;/author&gt;&lt;author&gt;Erlich, H. A.&lt;/author&gt;&lt;author&gt;Bugawan, T.&lt;/author&gt;&lt;author&gt;Tiosano, D.&lt;/author&gt;&lt;author&gt;Yu, L.&lt;/author&gt;&lt;author&gt;Eisenbarth, G. S.&lt;/author&gt;&lt;author&gt;Fain, P. R.&lt;/author&gt;&lt;/authors&gt;&lt;/contributors&gt;&lt;auth-address&gt;Barbara Davis Center for Childhood Diabetes, University of Colorado Health Sciences Center, Denver, Colorado 80262-0001, USA.&lt;/auth-address&gt;&lt;titles&gt;&lt;title&gt;Evidence for oligogenic inheritance of type 1 diabetes in a large Bedouin Arab family&lt;/title&gt;&lt;secondary-title&gt;J Clin Invest&lt;/secondary-title&gt;&lt;/titles&gt;&lt;periodical&gt;&lt;full-title&gt;J Clin Invest&lt;/full-title&gt;&lt;/periodical&gt;&lt;pages&gt;1569-75&lt;/pages&gt;&lt;volume&gt;102&lt;/volume&gt;&lt;number&gt;8&lt;/number&gt;&lt;keywords&gt;&lt;keyword&gt;*Arabs&lt;/keyword&gt;&lt;keyword&gt;Chromosome Mapping/methods&lt;/keyword&gt;&lt;keyword&gt;*Chromosomes, Human, Pair 10&lt;/keyword&gt;&lt;keyword&gt;Diabetes Mellitus, Type 1/*genetics&lt;/keyword&gt;&lt;keyword&gt;European Continental Ancestry Group/*genetics&lt;/keyword&gt;&lt;keyword&gt;Genetic Linkage&lt;/keyword&gt;&lt;keyword&gt;Genetic Markers&lt;/keyword&gt;&lt;keyword&gt;Genetic Predisposition to Disease&lt;/keyword&gt;&lt;keyword&gt;HLA-DR3 Antigen/*genetics&lt;/keyword&gt;&lt;keyword&gt;Haplotypes&lt;/keyword&gt;&lt;keyword&gt;Humans&lt;/keyword&gt;&lt;keyword&gt;Israel&lt;/keyword&gt;&lt;keyword&gt;Pedigree&lt;/keyword&gt;&lt;/keywords&gt;&lt;dates&gt;&lt;year&gt;1998&lt;/year&gt;&lt;pub-dates&gt;&lt;date&gt;Oct 15&lt;/date&gt;&lt;/pub-dates&gt;&lt;/dates&gt;&lt;isbn&gt;0021-9738 (Print)&amp;#xD;0021-9738 (Linking)&lt;/isbn&gt;&lt;accession-num&gt;9788970&lt;/accession-num&gt;&lt;urls&gt;&lt;related-urls&gt;&lt;url&gt;https://www.ncbi.nlm.nih.gov/pubmed/9788970&lt;/url&gt;&lt;/related-urls&gt;&lt;/urls&gt;&lt;custom2&gt;PMC509007&lt;/custom2&gt;&lt;electronic-resource-num&gt;10.1172/JCI3379&lt;/electronic-resource-num&gt;&lt;/record&gt;&lt;/Cite&gt;&lt;/EndNote&gt;</w:instrText>
            </w:r>
            <w:r w:rsidRPr="00CE2870">
              <w:fldChar w:fldCharType="separate"/>
            </w:r>
            <w:r w:rsidR="0032293D">
              <w:rPr>
                <w:noProof/>
              </w:rPr>
              <w:t>(60)</w:t>
            </w:r>
            <w:r w:rsidRPr="00CE2870">
              <w:fldChar w:fldCharType="end"/>
            </w:r>
          </w:p>
        </w:tc>
      </w:tr>
      <w:tr w:rsidR="006B73A1" w:rsidRPr="00CE2870" w14:paraId="3E7CDB9B" w14:textId="77777777" w:rsidTr="005D0E40">
        <w:trPr>
          <w:trHeight w:hRule="exact" w:val="402"/>
        </w:trPr>
        <w:tc>
          <w:tcPr>
            <w:tcW w:w="1345" w:type="dxa"/>
          </w:tcPr>
          <w:p w14:paraId="201F3592" w14:textId="77777777" w:rsidR="006B73A1" w:rsidRPr="00CE2870" w:rsidRDefault="00542C1A" w:rsidP="00CE2870">
            <w:pPr>
              <w:pStyle w:val="TableParagraph"/>
              <w:spacing w:before="0" w:line="276" w:lineRule="auto"/>
              <w:ind w:left="0"/>
            </w:pPr>
            <w:r w:rsidRPr="00CE2870">
              <w:t>2p12</w:t>
            </w:r>
          </w:p>
        </w:tc>
        <w:tc>
          <w:tcPr>
            <w:tcW w:w="1800" w:type="dxa"/>
          </w:tcPr>
          <w:p w14:paraId="6856F4AF" w14:textId="77777777" w:rsidR="006B73A1" w:rsidRPr="00CE2870" w:rsidRDefault="00542C1A" w:rsidP="00CE2870">
            <w:pPr>
              <w:pStyle w:val="TableParagraph"/>
              <w:spacing w:before="0" w:line="276" w:lineRule="auto"/>
              <w:ind w:left="0"/>
            </w:pPr>
            <w:r w:rsidRPr="00CE2870">
              <w:t>EIF2AK3</w:t>
            </w:r>
          </w:p>
        </w:tc>
        <w:tc>
          <w:tcPr>
            <w:tcW w:w="4770" w:type="dxa"/>
          </w:tcPr>
          <w:p w14:paraId="6AF5C4D3" w14:textId="77777777" w:rsidR="006B73A1" w:rsidRPr="00CE2870" w:rsidRDefault="006B73A1" w:rsidP="00CE2870">
            <w:pPr>
              <w:spacing w:line="276" w:lineRule="auto"/>
            </w:pPr>
          </w:p>
        </w:tc>
        <w:tc>
          <w:tcPr>
            <w:tcW w:w="1710" w:type="dxa"/>
          </w:tcPr>
          <w:p w14:paraId="718CB807" w14:textId="76D4E3AF" w:rsidR="006B73A1" w:rsidRPr="00CE2870" w:rsidRDefault="00787A34" w:rsidP="00CE2870">
            <w:pPr>
              <w:pStyle w:val="TableParagraph"/>
              <w:spacing w:before="0" w:line="276" w:lineRule="auto"/>
              <w:ind w:left="0"/>
            </w:pPr>
            <w:r w:rsidRPr="00CE2870">
              <w:fldChar w:fldCharType="begin">
                <w:fldData xml:space="preserve">PEVuZE5vdGU+PENpdGU+PEF1dGhvcj5EZWxlcGluZTwvQXV0aG9yPjxZZWFyPjIwMDA8L1llYXI+
PFJlY051bT4xMDI8L1JlY051bT48RGlzcGxheVRleHQ+KDYxKTwvRGlzcGxheVRleHQ+PHJlY29y
ZD48cmVjLW51bWJlcj4xMDI8L3JlYy1udW1iZXI+PGZvcmVpZ24ta2V5cz48a2V5IGFwcD0iRU4i
IGRiLWlkPSJ2NXdlNTVkMmhyNWQyYWUwdjk0eHpwZG96d2V6YTlyOTJ2MnIiIHRpbWVzdGFtcD0i
MTQ5MDY5OTI4MCI+MTAyPC9rZXk+PC9mb3JlaWduLWtleXM+PHJlZi10eXBlIG5hbWU9IkpvdXJu
YWwgQXJ0aWNsZSI+MTc8L3JlZi10eXBlPjxjb250cmlidXRvcnM+PGF1dGhvcnM+PGF1dGhvcj5E
ZWxlcGluZSwgTS48L2F1dGhvcj48YXV0aG9yPk5pY29saW5vLCBNLjwvYXV0aG9yPjxhdXRob3I+
QmFycmV0dCwgVC48L2F1dGhvcj48YXV0aG9yPkdvbGFtYXVsbHksIE0uPC9hdXRob3I+PGF1dGhv
cj5MYXRocm9wLCBHLiBNLjwvYXV0aG9yPjxhdXRob3I+SnVsaWVyLCBDLjwvYXV0aG9yPjwvYXV0
aG9ycz48L2NvbnRyaWJ1dG9ycz48YXV0aC1hZGRyZXNzPkNlbnRyZSBOYXRpb25hbCBkZSBHZW5v
dHlwYWdlLCBFdnJ5LCBGcmFuY2UuPC9hdXRoLWFkZHJlc3M+PHRpdGxlcz48dGl0bGU+RUlGMkFL
MywgZW5jb2RpbmcgdHJhbnNsYXRpb24gaW5pdGlhdGlvbiBmYWN0b3IgMi1hbHBoYSBraW5hc2Ug
MywgaXMgbXV0YXRlZCBpbiBwYXRpZW50cyB3aXRoIFdvbGNvdHQtUmFsbGlzb24gc3luZHJvbWU8
L3RpdGxlPjxzZWNvbmRhcnktdGl0bGU+TmF0IEdlbmV0PC9zZWNvbmRhcnktdGl0bGU+PC90aXRs
ZXM+PHBlcmlvZGljYWw+PGZ1bGwtdGl0bGU+TmF0IEdlbmV0PC9mdWxsLXRpdGxlPjwvcGVyaW9k
aWNhbD48cGFnZXM+NDA2LTk8L3BhZ2VzPjx2b2x1bWU+MjU8L3ZvbHVtZT48bnVtYmVyPjQ8L251
bWJlcj48a2V5d29yZHM+PGtleXdvcmQ+QWJub3JtYWxpdGllcywgTXVsdGlwbGUvKmdlbmV0aWNz
L3BhdGhvbG9neTwva2V5d29yZD48a2V5d29yZD5BbWlubyBBY2lkIFNlcXVlbmNlPC9rZXl3b3Jk
PjxrZXl3b3JkPkJhc2UgU2VxdWVuY2U8L2tleXdvcmQ+PGtleXdvcmQ+RE5BL2NoZW1pc3RyeS9n
ZW5ldGljczwva2V5d29yZD48a2V5d29yZD5ETkEgTXV0YXRpb25hbCBBbmFseXNpczwva2V5d29y
ZD48a2V5d29yZD5EaWFiZXRlcyBNZWxsaXR1cywgVHlwZSAxPC9rZXl3b3JkPjxrZXl3b3JkPkVw
aXBoeXNlcy9hYm5vcm1hbGl0aWVzPC9rZXl3b3JkPjxrZXl3b3JkPkZhbWlseSBIZWFsdGg8L2tl
eXdvcmQ+PGtleXdvcmQ+RmVtYWxlPC9rZXl3b3JkPjxrZXl3b3JkPkdlbmUgRnJlcXVlbmN5PC9r
ZXl3b3JkPjxrZXl3b3JkPkdlbm90eXBlPC9rZXl3b3JkPjxrZXl3b3JkPkdyb3d0aCBEaXNvcmRl
cnM8L2tleXdvcmQ+PGtleXdvcmQ+SGFwbG90eXBlczwva2V5d29yZD48a2V5d29yZD5IdW1hbnM8
L2tleXdvcmQ+PGtleXdvcmQ+SW5mYW50PC9rZXl3b3JkPjxrZXl3b3JkPk1hbGU8L2tleXdvcmQ+
PGtleXdvcmQ+TWljcm9zYXRlbGxpdGUgUmVwZWF0czwva2V5d29yZD48a2V5d29yZD5Nb2xlY3Vs
YXIgU2VxdWVuY2UgRGF0YTwva2V5d29yZD48a2V5d29yZD5NdXRhdGlvbjwva2V5d29yZD48a2V5
d29yZD5QZWRpZ3JlZTwva2V5d29yZD48a2V5d29yZD5Qb2x5bW9ycGhpc20sIEdlbmV0aWM8L2tl
eXdvcmQ+PGtleXdvcmQ+U2VxdWVuY2UgSG9tb2xvZ3ksIEFtaW5vIEFjaWQ8L2tleXdvcmQ+PGtl
eXdvcmQ+U3luZHJvbWU8L2tleXdvcmQ+PGtleXdvcmQ+ZUlGLTIgS2luYXNlLypnZW5ldGljczwv
a2V5d29yZD48L2tleXdvcmRzPjxkYXRlcz48eWVhcj4yMDAwPC95ZWFyPjxwdWItZGF0ZXM+PGRh
dGU+QXVnPC9kYXRlPjwvcHViLWRhdGVzPjwvZGF0ZXM+PGlzYm4+MTA2MS00MDM2IChQcmludCkm
I3hEOzEwNjEtNDAzNiAoTGlua2luZyk8L2lzYm4+PGFjY2Vzc2lvbi1udW0+MTA5MzIxODM8L2Fj
Y2Vzc2lvbi1udW0+PHVybHM+PHJlbGF0ZWQtdXJscz48dXJsPmh0dHBzOi8vd3d3Lm5jYmkubmxt
Lm5paC5nb3YvcHVibWVkLzEwOTMyMTgzPC91cmw+PC9yZWxhdGVkLXVybHM+PC91cmxzPjxlbGVj
dHJvbmljLXJlc291cmNlLW51bT4xMC4xMDM4Lzc4MDg1PC9lbGVjdHJvbmljLXJlc291cmNlLW51
bT48L3JlY29yZD48L0NpdGU+PC9FbmROb3RlPgB=
</w:fldData>
              </w:fldChar>
            </w:r>
            <w:r w:rsidR="0032293D">
              <w:instrText xml:space="preserve"> ADDIN EN.CITE </w:instrText>
            </w:r>
            <w:r w:rsidR="0032293D">
              <w:fldChar w:fldCharType="begin">
                <w:fldData xml:space="preserve">PEVuZE5vdGU+PENpdGU+PEF1dGhvcj5EZWxlcGluZTwvQXV0aG9yPjxZZWFyPjIwMDA8L1llYXI+
PFJlY051bT4xMDI8L1JlY051bT48RGlzcGxheVRleHQ+KDYxKTwvRGlzcGxheVRleHQ+PHJlY29y
ZD48cmVjLW51bWJlcj4xMDI8L3JlYy1udW1iZXI+PGZvcmVpZ24ta2V5cz48a2V5IGFwcD0iRU4i
IGRiLWlkPSJ2NXdlNTVkMmhyNWQyYWUwdjk0eHpwZG96d2V6YTlyOTJ2MnIiIHRpbWVzdGFtcD0i
MTQ5MDY5OTI4MCI+MTAyPC9rZXk+PC9mb3JlaWduLWtleXM+PHJlZi10eXBlIG5hbWU9IkpvdXJu
YWwgQXJ0aWNsZSI+MTc8L3JlZi10eXBlPjxjb250cmlidXRvcnM+PGF1dGhvcnM+PGF1dGhvcj5E
ZWxlcGluZSwgTS48L2F1dGhvcj48YXV0aG9yPk5pY29saW5vLCBNLjwvYXV0aG9yPjxhdXRob3I+
QmFycmV0dCwgVC48L2F1dGhvcj48YXV0aG9yPkdvbGFtYXVsbHksIE0uPC9hdXRob3I+PGF1dGhv
cj5MYXRocm9wLCBHLiBNLjwvYXV0aG9yPjxhdXRob3I+SnVsaWVyLCBDLjwvYXV0aG9yPjwvYXV0
aG9ycz48L2NvbnRyaWJ1dG9ycz48YXV0aC1hZGRyZXNzPkNlbnRyZSBOYXRpb25hbCBkZSBHZW5v
dHlwYWdlLCBFdnJ5LCBGcmFuY2UuPC9hdXRoLWFkZHJlc3M+PHRpdGxlcz48dGl0bGU+RUlGMkFL
MywgZW5jb2RpbmcgdHJhbnNsYXRpb24gaW5pdGlhdGlvbiBmYWN0b3IgMi1hbHBoYSBraW5hc2Ug
MywgaXMgbXV0YXRlZCBpbiBwYXRpZW50cyB3aXRoIFdvbGNvdHQtUmFsbGlzb24gc3luZHJvbWU8
L3RpdGxlPjxzZWNvbmRhcnktdGl0bGU+TmF0IEdlbmV0PC9zZWNvbmRhcnktdGl0bGU+PC90aXRs
ZXM+PHBlcmlvZGljYWw+PGZ1bGwtdGl0bGU+TmF0IEdlbmV0PC9mdWxsLXRpdGxlPjwvcGVyaW9k
aWNhbD48cGFnZXM+NDA2LTk8L3BhZ2VzPjx2b2x1bWU+MjU8L3ZvbHVtZT48bnVtYmVyPjQ8L251
bWJlcj48a2V5d29yZHM+PGtleXdvcmQ+QWJub3JtYWxpdGllcywgTXVsdGlwbGUvKmdlbmV0aWNz
L3BhdGhvbG9neTwva2V5d29yZD48a2V5d29yZD5BbWlubyBBY2lkIFNlcXVlbmNlPC9rZXl3b3Jk
PjxrZXl3b3JkPkJhc2UgU2VxdWVuY2U8L2tleXdvcmQ+PGtleXdvcmQ+RE5BL2NoZW1pc3RyeS9n
ZW5ldGljczwva2V5d29yZD48a2V5d29yZD5ETkEgTXV0YXRpb25hbCBBbmFseXNpczwva2V5d29y
ZD48a2V5d29yZD5EaWFiZXRlcyBNZWxsaXR1cywgVHlwZSAxPC9rZXl3b3JkPjxrZXl3b3JkPkVw
aXBoeXNlcy9hYm5vcm1hbGl0aWVzPC9rZXl3b3JkPjxrZXl3b3JkPkZhbWlseSBIZWFsdGg8L2tl
eXdvcmQ+PGtleXdvcmQ+RmVtYWxlPC9rZXl3b3JkPjxrZXl3b3JkPkdlbmUgRnJlcXVlbmN5PC9r
ZXl3b3JkPjxrZXl3b3JkPkdlbm90eXBlPC9rZXl3b3JkPjxrZXl3b3JkPkdyb3d0aCBEaXNvcmRl
cnM8L2tleXdvcmQ+PGtleXdvcmQ+SGFwbG90eXBlczwva2V5d29yZD48a2V5d29yZD5IdW1hbnM8
L2tleXdvcmQ+PGtleXdvcmQ+SW5mYW50PC9rZXl3b3JkPjxrZXl3b3JkPk1hbGU8L2tleXdvcmQ+
PGtleXdvcmQ+TWljcm9zYXRlbGxpdGUgUmVwZWF0czwva2V5d29yZD48a2V5d29yZD5Nb2xlY3Vs
YXIgU2VxdWVuY2UgRGF0YTwva2V5d29yZD48a2V5d29yZD5NdXRhdGlvbjwva2V5d29yZD48a2V5
d29yZD5QZWRpZ3JlZTwva2V5d29yZD48a2V5d29yZD5Qb2x5bW9ycGhpc20sIEdlbmV0aWM8L2tl
eXdvcmQ+PGtleXdvcmQ+U2VxdWVuY2UgSG9tb2xvZ3ksIEFtaW5vIEFjaWQ8L2tleXdvcmQ+PGtl
eXdvcmQ+U3luZHJvbWU8L2tleXdvcmQ+PGtleXdvcmQ+ZUlGLTIgS2luYXNlLypnZW5ldGljczwv
a2V5d29yZD48L2tleXdvcmRzPjxkYXRlcz48eWVhcj4yMDAwPC95ZWFyPjxwdWItZGF0ZXM+PGRh
dGU+QXVnPC9kYXRlPjwvcHViLWRhdGVzPjwvZGF0ZXM+PGlzYm4+MTA2MS00MDM2IChQcmludCkm
I3hEOzEwNjEtNDAzNiAoTGlua2luZyk8L2lzYm4+PGFjY2Vzc2lvbi1udW0+MTA5MzIxODM8L2Fj
Y2Vzc2lvbi1udW0+PHVybHM+PHJlbGF0ZWQtdXJscz48dXJsPmh0dHBzOi8vd3d3Lm5jYmkubmxt
Lm5paC5nb3YvcHVibWVkLzEwOTMyMTgzPC91cmw+PC9yZWxhdGVkLXVybHM+PC91cmxzPjxlbGVj
dHJvbmljLXJlc291cmNlLW51bT4xMC4xMDM4Lzc4MDg1PC9lbGVjdHJvbmljLXJlc291cmNlLW51
bT48L3JlY29yZD48L0NpdGU+PC9FbmROb3RlPgB=
</w:fldData>
              </w:fldChar>
            </w:r>
            <w:r w:rsidR="0032293D">
              <w:instrText xml:space="preserve"> ADDIN EN.CITE.DATA </w:instrText>
            </w:r>
            <w:r w:rsidR="0032293D">
              <w:fldChar w:fldCharType="end"/>
            </w:r>
            <w:r w:rsidRPr="00CE2870">
              <w:fldChar w:fldCharType="separate"/>
            </w:r>
            <w:r w:rsidR="0032293D">
              <w:rPr>
                <w:noProof/>
              </w:rPr>
              <w:t>(61)</w:t>
            </w:r>
            <w:r w:rsidRPr="00CE2870">
              <w:fldChar w:fldCharType="end"/>
            </w:r>
          </w:p>
        </w:tc>
      </w:tr>
      <w:tr w:rsidR="006B73A1" w:rsidRPr="00CE2870" w14:paraId="6DB1D28E" w14:textId="77777777" w:rsidTr="005D0E40">
        <w:trPr>
          <w:trHeight w:hRule="exact" w:val="403"/>
        </w:trPr>
        <w:tc>
          <w:tcPr>
            <w:tcW w:w="1345" w:type="dxa"/>
          </w:tcPr>
          <w:p w14:paraId="570194E9" w14:textId="77777777" w:rsidR="006B73A1" w:rsidRPr="00CE2870" w:rsidRDefault="00542C1A" w:rsidP="00CE2870">
            <w:pPr>
              <w:pStyle w:val="TableParagraph"/>
              <w:spacing w:before="0" w:line="276" w:lineRule="auto"/>
              <w:ind w:left="0"/>
            </w:pPr>
            <w:r w:rsidRPr="00CE2870">
              <w:t>5p11-q13</w:t>
            </w:r>
          </w:p>
        </w:tc>
        <w:tc>
          <w:tcPr>
            <w:tcW w:w="1800" w:type="dxa"/>
          </w:tcPr>
          <w:p w14:paraId="72BA930C" w14:textId="77777777" w:rsidR="006B73A1" w:rsidRPr="00CE2870" w:rsidRDefault="006B73A1" w:rsidP="00CE2870">
            <w:pPr>
              <w:spacing w:line="276" w:lineRule="auto"/>
            </w:pPr>
          </w:p>
        </w:tc>
        <w:tc>
          <w:tcPr>
            <w:tcW w:w="4770" w:type="dxa"/>
          </w:tcPr>
          <w:p w14:paraId="7AA81C7B" w14:textId="77777777" w:rsidR="006B73A1" w:rsidRPr="00CE2870" w:rsidRDefault="006B73A1" w:rsidP="00CE2870">
            <w:pPr>
              <w:spacing w:line="276" w:lineRule="auto"/>
            </w:pPr>
          </w:p>
        </w:tc>
        <w:tc>
          <w:tcPr>
            <w:tcW w:w="1710" w:type="dxa"/>
          </w:tcPr>
          <w:p w14:paraId="1E5994E5" w14:textId="287F42E0" w:rsidR="006B73A1" w:rsidRPr="00CE2870" w:rsidRDefault="00787A34" w:rsidP="00CE2870">
            <w:pPr>
              <w:pStyle w:val="TableParagraph"/>
              <w:spacing w:before="0" w:line="276" w:lineRule="auto"/>
              <w:ind w:left="0"/>
            </w:pPr>
            <w:r w:rsidRPr="00CE2870">
              <w:fldChar w:fldCharType="begin">
                <w:fldData xml:space="preserve">PEVuZE5vdGU+PENpdGU+PEF1dGhvcj5OZXJ1cDwvQXV0aG9yPjxZZWFyPjIwMDE8L1llYXI+PFJl
Y051bT4xMDM8L1JlY051bT48RGlzcGxheVRleHQ+KDYyKTwvRGlzcGxheVRleHQ+PHJlY29yZD48
cmVjLW51bWJlcj4xMDM8L3JlYy1udW1iZXI+PGZvcmVpZ24ta2V5cz48a2V5IGFwcD0iRU4iIGRi
LWlkPSJ2NXdlNTVkMmhyNWQyYWUwdjk0eHpwZG96d2V6YTlyOTJ2MnIiIHRpbWVzdGFtcD0iMTQ5
MDY5OTMwNSI+MTAzPC9rZXk+PC9mb3JlaWduLWtleXM+PHJlZi10eXBlIG5hbWU9IkpvdXJuYWwg
QXJ0aWNsZSI+MTc8L3JlZi10eXBlPjxjb250cmlidXRvcnM+PGF1dGhvcnM+PGF1dGhvcj5OZXJ1
cCwgSi48L2F1dGhvcj48YXV0aG9yPlBvY2lvdCwgRi48L2F1dGhvcj48YXV0aG9yPkV1cm9wZWFu
IENvbnNvcnRpdW0gZm9yLCBJZGRtIFN0dWRpZXM8L2F1dGhvcj48L2F1dGhvcnM+PC9jb250cmli
dXRvcnM+PGF1dGgtYWRkcmVzcz5TdGVubyBEaWFiZXRlcyBDZW50ZXIsIEdlbnRvZnRlLCBEZW5t
YXJrLiBqbmVAcHJlcy5kazwvYXV0aC1hZGRyZXNzPjx0aXRsZXM+PHRpdGxlPkEgZ2Vub21ld2lk
ZSBzY2FuIGZvciB0eXBlIDEtZGlhYmV0ZXMgc3VzY2VwdGliaWxpdHkgaW4gU2NhbmRpbmF2aWFu
IGZhbWlsaWVzOiBpZGVudGlmaWNhdGlvbiBvZiBuZXcgbG9jaSB3aXRoIGV2aWRlbmNlIG9mIGlu
dGVyYWN0aW9uczwvdGl0bGU+PHNlY29uZGFyeS10aXRsZT5BbSBKIEh1bSBHZW5ldDwvc2Vjb25k
YXJ5LXRpdGxlPjwvdGl0bGVzPjxwZXJpb2RpY2FsPjxmdWxsLXRpdGxlPkFtIEogSHVtIEdlbmV0
PC9mdWxsLXRpdGxlPjwvcGVyaW9kaWNhbD48cGFnZXM+MTMwMS0xMzwvcGFnZXM+PHZvbHVtZT42
OTwvdm9sdW1lPjxudW1iZXI+NjwvbnVtYmVyPjxrZXl3b3Jkcz48a2V5d29yZD5BZG9sZXNjZW50
PC9rZXl3b3JkPjxrZXl3b3JkPkFkdWx0PC9rZXl3b3JkPjxrZXl3b3JkPkFnZWQ8L2tleXdvcmQ+
PGtleXdvcmQ+Q2hpLVNxdWFyZSBEaXN0cmlidXRpb248L2tleXdvcmQ+PGtleXdvcmQ+Q2hpbGQ8
L2tleXdvcmQ+PGtleXdvcmQ+Q2hpbGQsIFByZXNjaG9vbDwva2V5d29yZD48a2V5d29yZD5DaHJv
bW9zb21lIE1hcHBpbmc8L2tleXdvcmQ+PGtleXdvcmQ+Q2hyb21vc29tZXMsIEh1bWFuLypnZW5l
dGljczwva2V5d29yZD48a2V5d29yZD5EaWFiZXRlcyBNZWxsaXR1cywgVHlwZSAxLypnZW5ldGlj
czwva2V5d29yZD48a2V5d29yZD5EaWFiZXRlcyBNZWxsaXR1cywgVHlwZSAyL2dlbmV0aWNzPC9r
ZXl3b3JkPjxrZXl3b3JkPkZlbWFsZTwva2V5d29yZD48a2V5d29yZD5HZW5ldGljIEhldGVyb2dl
bmVpdHk8L2tleXdvcmQ+PGtleXdvcmQ+R2VuZXRpYyBQcmVkaXNwb3NpdGlvbiB0byBEaXNlYXNl
LypnZW5ldGljczwva2V5d29yZD48a2V5d29yZD5ITEEtRFIgQW50aWdlbnMvZ2VuZXRpY3M8L2tl
eXdvcmQ+PGtleXdvcmQ+SHVtYW5zPC9rZXl3b3JkPjxrZXl3b3JkPkluZmFudDwva2V5d29yZD48
a2V5d29yZD5JbmZhbnQsIE5ld2Jvcm48L2tleXdvcmQ+PGtleXdvcmQ+SW5zdWxpbi9nZW5ldGlj
czwva2V5d29yZD48a2V5d29yZD5Mb2QgU2NvcmU8L2tleXdvcmQ+PGtleXdvcmQ+TWFsZTwva2V5
d29yZD48a2V5d29yZD5NaWNyb3NhdGVsbGl0ZSBSZXBlYXRzL2dlbmV0aWNzPC9rZXl3b3JkPjxr
ZXl3b3JkPk1pZGRsZSBBZ2VkPC9rZXl3b3JkPjxrZXl3b3JkPlNjYW5kaW5hdmlhbiBhbmQgTm9y
ZGljIENvdW50cmllczwva2V5d29yZD48L2tleXdvcmRzPjxkYXRlcz48eWVhcj4yMDAxPC95ZWFy
PjxwdWItZGF0ZXM+PGRhdGU+RGVjPC9kYXRlPjwvcHViLWRhdGVzPjwvZGF0ZXM+PGlzYm4+MDAw
Mi05Mjk3IChQcmludCkmI3hEOzAwMDItOTI5NyAoTGlua2luZyk8L2lzYm4+PGFjY2Vzc2lvbi1u
dW0+MTE1OTg4Mjk8L2FjY2Vzc2lvbi1udW0+PHVybHM+PHJlbGF0ZWQtdXJscz48dXJsPmh0dHBz
Oi8vd3d3Lm5jYmkubmxtLm5paC5nb3YvcHVibWVkLzExNTk4ODI5PC91cmw+PC9yZWxhdGVkLXVy
bHM+PC91cmxzPjxjdXN0b20yPlBNQzEyMzU1NDI8L2N1c3RvbTI+PC9yZWNvcmQ+PC9DaXRlPjwv
RW5kTm90ZT5=
</w:fldData>
              </w:fldChar>
            </w:r>
            <w:r w:rsidR="0032293D">
              <w:instrText xml:space="preserve"> ADDIN EN.CITE </w:instrText>
            </w:r>
            <w:r w:rsidR="0032293D">
              <w:fldChar w:fldCharType="begin">
                <w:fldData xml:space="preserve">PEVuZE5vdGU+PENpdGU+PEF1dGhvcj5OZXJ1cDwvQXV0aG9yPjxZZWFyPjIwMDE8L1llYXI+PFJl
Y051bT4xMDM8L1JlY051bT48RGlzcGxheVRleHQ+KDYyKTwvRGlzcGxheVRleHQ+PHJlY29yZD48
cmVjLW51bWJlcj4xMDM8L3JlYy1udW1iZXI+PGZvcmVpZ24ta2V5cz48a2V5IGFwcD0iRU4iIGRi
LWlkPSJ2NXdlNTVkMmhyNWQyYWUwdjk0eHpwZG96d2V6YTlyOTJ2MnIiIHRpbWVzdGFtcD0iMTQ5
MDY5OTMwNSI+MTAzPC9rZXk+PC9mb3JlaWduLWtleXM+PHJlZi10eXBlIG5hbWU9IkpvdXJuYWwg
QXJ0aWNsZSI+MTc8L3JlZi10eXBlPjxjb250cmlidXRvcnM+PGF1dGhvcnM+PGF1dGhvcj5OZXJ1
cCwgSi48L2F1dGhvcj48YXV0aG9yPlBvY2lvdCwgRi48L2F1dGhvcj48YXV0aG9yPkV1cm9wZWFu
IENvbnNvcnRpdW0gZm9yLCBJZGRtIFN0dWRpZXM8L2F1dGhvcj48L2F1dGhvcnM+PC9jb250cmli
dXRvcnM+PGF1dGgtYWRkcmVzcz5TdGVubyBEaWFiZXRlcyBDZW50ZXIsIEdlbnRvZnRlLCBEZW5t
YXJrLiBqbmVAcHJlcy5kazwvYXV0aC1hZGRyZXNzPjx0aXRsZXM+PHRpdGxlPkEgZ2Vub21ld2lk
ZSBzY2FuIGZvciB0eXBlIDEtZGlhYmV0ZXMgc3VzY2VwdGliaWxpdHkgaW4gU2NhbmRpbmF2aWFu
IGZhbWlsaWVzOiBpZGVudGlmaWNhdGlvbiBvZiBuZXcgbG9jaSB3aXRoIGV2aWRlbmNlIG9mIGlu
dGVyYWN0aW9uczwvdGl0bGU+PHNlY29uZGFyeS10aXRsZT5BbSBKIEh1bSBHZW5ldDwvc2Vjb25k
YXJ5LXRpdGxlPjwvdGl0bGVzPjxwZXJpb2RpY2FsPjxmdWxsLXRpdGxlPkFtIEogSHVtIEdlbmV0
PC9mdWxsLXRpdGxlPjwvcGVyaW9kaWNhbD48cGFnZXM+MTMwMS0xMzwvcGFnZXM+PHZvbHVtZT42
OTwvdm9sdW1lPjxudW1iZXI+NjwvbnVtYmVyPjxrZXl3b3Jkcz48a2V5d29yZD5BZG9sZXNjZW50
PC9rZXl3b3JkPjxrZXl3b3JkPkFkdWx0PC9rZXl3b3JkPjxrZXl3b3JkPkFnZWQ8L2tleXdvcmQ+
PGtleXdvcmQ+Q2hpLVNxdWFyZSBEaXN0cmlidXRpb248L2tleXdvcmQ+PGtleXdvcmQ+Q2hpbGQ8
L2tleXdvcmQ+PGtleXdvcmQ+Q2hpbGQsIFByZXNjaG9vbDwva2V5d29yZD48a2V5d29yZD5DaHJv
bW9zb21lIE1hcHBpbmc8L2tleXdvcmQ+PGtleXdvcmQ+Q2hyb21vc29tZXMsIEh1bWFuLypnZW5l
dGljczwva2V5d29yZD48a2V5d29yZD5EaWFiZXRlcyBNZWxsaXR1cywgVHlwZSAxLypnZW5ldGlj
czwva2V5d29yZD48a2V5d29yZD5EaWFiZXRlcyBNZWxsaXR1cywgVHlwZSAyL2dlbmV0aWNzPC9r
ZXl3b3JkPjxrZXl3b3JkPkZlbWFsZTwva2V5d29yZD48a2V5d29yZD5HZW5ldGljIEhldGVyb2dl
bmVpdHk8L2tleXdvcmQ+PGtleXdvcmQ+R2VuZXRpYyBQcmVkaXNwb3NpdGlvbiB0byBEaXNlYXNl
LypnZW5ldGljczwva2V5d29yZD48a2V5d29yZD5ITEEtRFIgQW50aWdlbnMvZ2VuZXRpY3M8L2tl
eXdvcmQ+PGtleXdvcmQ+SHVtYW5zPC9rZXl3b3JkPjxrZXl3b3JkPkluZmFudDwva2V5d29yZD48
a2V5d29yZD5JbmZhbnQsIE5ld2Jvcm48L2tleXdvcmQ+PGtleXdvcmQ+SW5zdWxpbi9nZW5ldGlj
czwva2V5d29yZD48a2V5d29yZD5Mb2QgU2NvcmU8L2tleXdvcmQ+PGtleXdvcmQ+TWFsZTwva2V5
d29yZD48a2V5d29yZD5NaWNyb3NhdGVsbGl0ZSBSZXBlYXRzL2dlbmV0aWNzPC9rZXl3b3JkPjxr
ZXl3b3JkPk1pZGRsZSBBZ2VkPC9rZXl3b3JkPjxrZXl3b3JkPlNjYW5kaW5hdmlhbiBhbmQgTm9y
ZGljIENvdW50cmllczwva2V5d29yZD48L2tleXdvcmRzPjxkYXRlcz48eWVhcj4yMDAxPC95ZWFy
PjxwdWItZGF0ZXM+PGRhdGU+RGVjPC9kYXRlPjwvcHViLWRhdGVzPjwvZGF0ZXM+PGlzYm4+MDAw
Mi05Mjk3IChQcmludCkmI3hEOzAwMDItOTI5NyAoTGlua2luZyk8L2lzYm4+PGFjY2Vzc2lvbi1u
dW0+MTE1OTg4Mjk8L2FjY2Vzc2lvbi1udW0+PHVybHM+PHJlbGF0ZWQtdXJscz48dXJsPmh0dHBz
Oi8vd3d3Lm5jYmkubmxtLm5paC5nb3YvcHVibWVkLzExNTk4ODI5PC91cmw+PC9yZWxhdGVkLXVy
bHM+PC91cmxzPjxjdXN0b20yPlBNQzEyMzU1NDI8L2N1c3RvbTI+PC9yZWNvcmQ+PC9DaXRlPjwv
RW5kTm90ZT5=
</w:fldData>
              </w:fldChar>
            </w:r>
            <w:r w:rsidR="0032293D">
              <w:instrText xml:space="preserve"> ADDIN EN.CITE.DATA </w:instrText>
            </w:r>
            <w:r w:rsidR="0032293D">
              <w:fldChar w:fldCharType="end"/>
            </w:r>
            <w:r w:rsidRPr="00CE2870">
              <w:fldChar w:fldCharType="separate"/>
            </w:r>
            <w:r w:rsidR="0032293D">
              <w:rPr>
                <w:noProof/>
              </w:rPr>
              <w:t>(62)</w:t>
            </w:r>
            <w:r w:rsidRPr="00CE2870">
              <w:fldChar w:fldCharType="end"/>
            </w:r>
          </w:p>
        </w:tc>
      </w:tr>
      <w:tr w:rsidR="006B73A1" w:rsidRPr="00CE2870" w14:paraId="24DD6F72" w14:textId="77777777" w:rsidTr="005D0E40">
        <w:trPr>
          <w:trHeight w:hRule="exact" w:val="403"/>
        </w:trPr>
        <w:tc>
          <w:tcPr>
            <w:tcW w:w="1345" w:type="dxa"/>
          </w:tcPr>
          <w:p w14:paraId="59E788B8" w14:textId="77777777" w:rsidR="006B73A1" w:rsidRPr="00CE2870" w:rsidRDefault="00542C1A" w:rsidP="00CE2870">
            <w:pPr>
              <w:pStyle w:val="TableParagraph"/>
              <w:spacing w:before="0" w:line="276" w:lineRule="auto"/>
              <w:ind w:left="0"/>
            </w:pPr>
            <w:r w:rsidRPr="00CE2870">
              <w:t>16p</w:t>
            </w:r>
          </w:p>
        </w:tc>
        <w:tc>
          <w:tcPr>
            <w:tcW w:w="1800" w:type="dxa"/>
          </w:tcPr>
          <w:p w14:paraId="2274F3DB" w14:textId="77777777" w:rsidR="006B73A1" w:rsidRPr="00CE2870" w:rsidRDefault="006B73A1" w:rsidP="00CE2870">
            <w:pPr>
              <w:spacing w:line="276" w:lineRule="auto"/>
            </w:pPr>
          </w:p>
        </w:tc>
        <w:tc>
          <w:tcPr>
            <w:tcW w:w="4770" w:type="dxa"/>
          </w:tcPr>
          <w:p w14:paraId="7BBBD971" w14:textId="77777777" w:rsidR="006B73A1" w:rsidRPr="00CE2870" w:rsidRDefault="00542C1A" w:rsidP="00CE2870">
            <w:pPr>
              <w:pStyle w:val="TableParagraph"/>
              <w:spacing w:before="0" w:line="276" w:lineRule="auto"/>
              <w:ind w:left="0"/>
            </w:pPr>
            <w:r w:rsidRPr="00CE2870">
              <w:t>D16s405- D16s207</w:t>
            </w:r>
          </w:p>
        </w:tc>
        <w:tc>
          <w:tcPr>
            <w:tcW w:w="1710" w:type="dxa"/>
          </w:tcPr>
          <w:p w14:paraId="7091CFCA" w14:textId="65718003" w:rsidR="001116E7" w:rsidRPr="00CE2870" w:rsidRDefault="00787A34" w:rsidP="00CE2870">
            <w:pPr>
              <w:pStyle w:val="TableParagraph"/>
              <w:spacing w:before="0" w:line="276" w:lineRule="auto"/>
              <w:ind w:left="0"/>
            </w:pPr>
            <w:r w:rsidRPr="00CE2870">
              <w:fldChar w:fldCharType="begin">
                <w:fldData xml:space="preserve">PEVuZE5vdGU+PENpdGU+PEF1dGhvcj5OZXJ1cDwvQXV0aG9yPjxZZWFyPjIwMDE8L1llYXI+PFJl
Y051bT4xMDM8L1JlY051bT48RGlzcGxheVRleHQ+KDYyKTwvRGlzcGxheVRleHQ+PHJlY29yZD48
cmVjLW51bWJlcj4xMDM8L3JlYy1udW1iZXI+PGZvcmVpZ24ta2V5cz48a2V5IGFwcD0iRU4iIGRi
LWlkPSJ2NXdlNTVkMmhyNWQyYWUwdjk0eHpwZG96d2V6YTlyOTJ2MnIiIHRpbWVzdGFtcD0iMTQ5
MDY5OTMwNSI+MTAzPC9rZXk+PC9mb3JlaWduLWtleXM+PHJlZi10eXBlIG5hbWU9IkpvdXJuYWwg
QXJ0aWNsZSI+MTc8L3JlZi10eXBlPjxjb250cmlidXRvcnM+PGF1dGhvcnM+PGF1dGhvcj5OZXJ1
cCwgSi48L2F1dGhvcj48YXV0aG9yPlBvY2lvdCwgRi48L2F1dGhvcj48YXV0aG9yPkV1cm9wZWFu
IENvbnNvcnRpdW0gZm9yLCBJZGRtIFN0dWRpZXM8L2F1dGhvcj48L2F1dGhvcnM+PC9jb250cmli
dXRvcnM+PGF1dGgtYWRkcmVzcz5TdGVubyBEaWFiZXRlcyBDZW50ZXIsIEdlbnRvZnRlLCBEZW5t
YXJrLiBqbmVAcHJlcy5kazwvYXV0aC1hZGRyZXNzPjx0aXRsZXM+PHRpdGxlPkEgZ2Vub21ld2lk
ZSBzY2FuIGZvciB0eXBlIDEtZGlhYmV0ZXMgc3VzY2VwdGliaWxpdHkgaW4gU2NhbmRpbmF2aWFu
IGZhbWlsaWVzOiBpZGVudGlmaWNhdGlvbiBvZiBuZXcgbG9jaSB3aXRoIGV2aWRlbmNlIG9mIGlu
dGVyYWN0aW9uczwvdGl0bGU+PHNlY29uZGFyeS10aXRsZT5BbSBKIEh1bSBHZW5ldDwvc2Vjb25k
YXJ5LXRpdGxlPjwvdGl0bGVzPjxwZXJpb2RpY2FsPjxmdWxsLXRpdGxlPkFtIEogSHVtIEdlbmV0
PC9mdWxsLXRpdGxlPjwvcGVyaW9kaWNhbD48cGFnZXM+MTMwMS0xMzwvcGFnZXM+PHZvbHVtZT42
OTwvdm9sdW1lPjxudW1iZXI+NjwvbnVtYmVyPjxrZXl3b3Jkcz48a2V5d29yZD5BZG9sZXNjZW50
PC9rZXl3b3JkPjxrZXl3b3JkPkFkdWx0PC9rZXl3b3JkPjxrZXl3b3JkPkFnZWQ8L2tleXdvcmQ+
PGtleXdvcmQ+Q2hpLVNxdWFyZSBEaXN0cmlidXRpb248L2tleXdvcmQ+PGtleXdvcmQ+Q2hpbGQ8
L2tleXdvcmQ+PGtleXdvcmQ+Q2hpbGQsIFByZXNjaG9vbDwva2V5d29yZD48a2V5d29yZD5DaHJv
bW9zb21lIE1hcHBpbmc8L2tleXdvcmQ+PGtleXdvcmQ+Q2hyb21vc29tZXMsIEh1bWFuLypnZW5l
dGljczwva2V5d29yZD48a2V5d29yZD5EaWFiZXRlcyBNZWxsaXR1cywgVHlwZSAxLypnZW5ldGlj
czwva2V5d29yZD48a2V5d29yZD5EaWFiZXRlcyBNZWxsaXR1cywgVHlwZSAyL2dlbmV0aWNzPC9r
ZXl3b3JkPjxrZXl3b3JkPkZlbWFsZTwva2V5d29yZD48a2V5d29yZD5HZW5ldGljIEhldGVyb2dl
bmVpdHk8L2tleXdvcmQ+PGtleXdvcmQ+R2VuZXRpYyBQcmVkaXNwb3NpdGlvbiB0byBEaXNlYXNl
LypnZW5ldGljczwva2V5d29yZD48a2V5d29yZD5ITEEtRFIgQW50aWdlbnMvZ2VuZXRpY3M8L2tl
eXdvcmQ+PGtleXdvcmQ+SHVtYW5zPC9rZXl3b3JkPjxrZXl3b3JkPkluZmFudDwva2V5d29yZD48
a2V5d29yZD5JbmZhbnQsIE5ld2Jvcm48L2tleXdvcmQ+PGtleXdvcmQ+SW5zdWxpbi9nZW5ldGlj
czwva2V5d29yZD48a2V5d29yZD5Mb2QgU2NvcmU8L2tleXdvcmQ+PGtleXdvcmQ+TWFsZTwva2V5
d29yZD48a2V5d29yZD5NaWNyb3NhdGVsbGl0ZSBSZXBlYXRzL2dlbmV0aWNzPC9rZXl3b3JkPjxr
ZXl3b3JkPk1pZGRsZSBBZ2VkPC9rZXl3b3JkPjxrZXl3b3JkPlNjYW5kaW5hdmlhbiBhbmQgTm9y
ZGljIENvdW50cmllczwva2V5d29yZD48L2tleXdvcmRzPjxkYXRlcz48eWVhcj4yMDAxPC95ZWFy
PjxwdWItZGF0ZXM+PGRhdGU+RGVjPC9kYXRlPjwvcHViLWRhdGVzPjwvZGF0ZXM+PGlzYm4+MDAw
Mi05Mjk3IChQcmludCkmI3hEOzAwMDItOTI5NyAoTGlua2luZyk8L2lzYm4+PGFjY2Vzc2lvbi1u
dW0+MTE1OTg4Mjk8L2FjY2Vzc2lvbi1udW0+PHVybHM+PHJlbGF0ZWQtdXJscz48dXJsPmh0dHBz
Oi8vd3d3Lm5jYmkubmxtLm5paC5nb3YvcHVibWVkLzExNTk4ODI5PC91cmw+PC9yZWxhdGVkLXVy
bHM+PC91cmxzPjxjdXN0b20yPlBNQzEyMzU1NDI8L2N1c3RvbTI+PC9yZWNvcmQ+PC9DaXRlPjwv
RW5kTm90ZT5=
</w:fldData>
              </w:fldChar>
            </w:r>
            <w:r w:rsidR="0032293D">
              <w:instrText xml:space="preserve"> ADDIN EN.CITE </w:instrText>
            </w:r>
            <w:r w:rsidR="0032293D">
              <w:fldChar w:fldCharType="begin">
                <w:fldData xml:space="preserve">PEVuZE5vdGU+PENpdGU+PEF1dGhvcj5OZXJ1cDwvQXV0aG9yPjxZZWFyPjIwMDE8L1llYXI+PFJl
Y051bT4xMDM8L1JlY051bT48RGlzcGxheVRleHQ+KDYyKTwvRGlzcGxheVRleHQ+PHJlY29yZD48
cmVjLW51bWJlcj4xMDM8L3JlYy1udW1iZXI+PGZvcmVpZ24ta2V5cz48a2V5IGFwcD0iRU4iIGRi
LWlkPSJ2NXdlNTVkMmhyNWQyYWUwdjk0eHpwZG96d2V6YTlyOTJ2MnIiIHRpbWVzdGFtcD0iMTQ5
MDY5OTMwNSI+MTAzPC9rZXk+PC9mb3JlaWduLWtleXM+PHJlZi10eXBlIG5hbWU9IkpvdXJuYWwg
QXJ0aWNsZSI+MTc8L3JlZi10eXBlPjxjb250cmlidXRvcnM+PGF1dGhvcnM+PGF1dGhvcj5OZXJ1
cCwgSi48L2F1dGhvcj48YXV0aG9yPlBvY2lvdCwgRi48L2F1dGhvcj48YXV0aG9yPkV1cm9wZWFu
IENvbnNvcnRpdW0gZm9yLCBJZGRtIFN0dWRpZXM8L2F1dGhvcj48L2F1dGhvcnM+PC9jb250cmli
dXRvcnM+PGF1dGgtYWRkcmVzcz5TdGVubyBEaWFiZXRlcyBDZW50ZXIsIEdlbnRvZnRlLCBEZW5t
YXJrLiBqbmVAcHJlcy5kazwvYXV0aC1hZGRyZXNzPjx0aXRsZXM+PHRpdGxlPkEgZ2Vub21ld2lk
ZSBzY2FuIGZvciB0eXBlIDEtZGlhYmV0ZXMgc3VzY2VwdGliaWxpdHkgaW4gU2NhbmRpbmF2aWFu
IGZhbWlsaWVzOiBpZGVudGlmaWNhdGlvbiBvZiBuZXcgbG9jaSB3aXRoIGV2aWRlbmNlIG9mIGlu
dGVyYWN0aW9uczwvdGl0bGU+PHNlY29uZGFyeS10aXRsZT5BbSBKIEh1bSBHZW5ldDwvc2Vjb25k
YXJ5LXRpdGxlPjwvdGl0bGVzPjxwZXJpb2RpY2FsPjxmdWxsLXRpdGxlPkFtIEogSHVtIEdlbmV0
PC9mdWxsLXRpdGxlPjwvcGVyaW9kaWNhbD48cGFnZXM+MTMwMS0xMzwvcGFnZXM+PHZvbHVtZT42
OTwvdm9sdW1lPjxudW1iZXI+NjwvbnVtYmVyPjxrZXl3b3Jkcz48a2V5d29yZD5BZG9sZXNjZW50
PC9rZXl3b3JkPjxrZXl3b3JkPkFkdWx0PC9rZXl3b3JkPjxrZXl3b3JkPkFnZWQ8L2tleXdvcmQ+
PGtleXdvcmQ+Q2hpLVNxdWFyZSBEaXN0cmlidXRpb248L2tleXdvcmQ+PGtleXdvcmQ+Q2hpbGQ8
L2tleXdvcmQ+PGtleXdvcmQ+Q2hpbGQsIFByZXNjaG9vbDwva2V5d29yZD48a2V5d29yZD5DaHJv
bW9zb21lIE1hcHBpbmc8L2tleXdvcmQ+PGtleXdvcmQ+Q2hyb21vc29tZXMsIEh1bWFuLypnZW5l
dGljczwva2V5d29yZD48a2V5d29yZD5EaWFiZXRlcyBNZWxsaXR1cywgVHlwZSAxLypnZW5ldGlj
czwva2V5d29yZD48a2V5d29yZD5EaWFiZXRlcyBNZWxsaXR1cywgVHlwZSAyL2dlbmV0aWNzPC9r
ZXl3b3JkPjxrZXl3b3JkPkZlbWFsZTwva2V5d29yZD48a2V5d29yZD5HZW5ldGljIEhldGVyb2dl
bmVpdHk8L2tleXdvcmQ+PGtleXdvcmQ+R2VuZXRpYyBQcmVkaXNwb3NpdGlvbiB0byBEaXNlYXNl
LypnZW5ldGljczwva2V5d29yZD48a2V5d29yZD5ITEEtRFIgQW50aWdlbnMvZ2VuZXRpY3M8L2tl
eXdvcmQ+PGtleXdvcmQ+SHVtYW5zPC9rZXl3b3JkPjxrZXl3b3JkPkluZmFudDwva2V5d29yZD48
a2V5d29yZD5JbmZhbnQsIE5ld2Jvcm48L2tleXdvcmQ+PGtleXdvcmQ+SW5zdWxpbi9nZW5ldGlj
czwva2V5d29yZD48a2V5d29yZD5Mb2QgU2NvcmU8L2tleXdvcmQ+PGtleXdvcmQ+TWFsZTwva2V5
d29yZD48a2V5d29yZD5NaWNyb3NhdGVsbGl0ZSBSZXBlYXRzL2dlbmV0aWNzPC9rZXl3b3JkPjxr
ZXl3b3JkPk1pZGRsZSBBZ2VkPC9rZXl3b3JkPjxrZXl3b3JkPlNjYW5kaW5hdmlhbiBhbmQgTm9y
ZGljIENvdW50cmllczwva2V5d29yZD48L2tleXdvcmRzPjxkYXRlcz48eWVhcj4yMDAxPC95ZWFy
PjxwdWItZGF0ZXM+PGRhdGU+RGVjPC9kYXRlPjwvcHViLWRhdGVzPjwvZGF0ZXM+PGlzYm4+MDAw
Mi05Mjk3IChQcmludCkmI3hEOzAwMDItOTI5NyAoTGlua2luZyk8L2lzYm4+PGFjY2Vzc2lvbi1u
dW0+MTE1OTg4Mjk8L2FjY2Vzc2lvbi1udW0+PHVybHM+PHJlbGF0ZWQtdXJscz48dXJsPmh0dHBz
Oi8vd3d3Lm5jYmkubmxtLm5paC5nb3YvcHVibWVkLzExNTk4ODI5PC91cmw+PC9yZWxhdGVkLXVy
bHM+PC91cmxzPjxjdXN0b20yPlBNQzEyMzU1NDI8L2N1c3RvbTI+PC9yZWNvcmQ+PC9DaXRlPjwv
RW5kTm90ZT5=
</w:fldData>
              </w:fldChar>
            </w:r>
            <w:r w:rsidR="0032293D">
              <w:instrText xml:space="preserve"> ADDIN EN.CITE.DATA </w:instrText>
            </w:r>
            <w:r w:rsidR="0032293D">
              <w:fldChar w:fldCharType="end"/>
            </w:r>
            <w:r w:rsidRPr="00CE2870">
              <w:fldChar w:fldCharType="separate"/>
            </w:r>
            <w:r w:rsidR="0032293D">
              <w:rPr>
                <w:noProof/>
              </w:rPr>
              <w:t>(62)</w:t>
            </w:r>
            <w:r w:rsidRPr="00CE2870">
              <w:fldChar w:fldCharType="end"/>
            </w:r>
          </w:p>
        </w:tc>
      </w:tr>
      <w:tr w:rsidR="006B73A1" w:rsidRPr="00CE2870" w14:paraId="34CBB4A8" w14:textId="77777777" w:rsidTr="005D0E40">
        <w:trPr>
          <w:trHeight w:hRule="exact" w:val="403"/>
        </w:trPr>
        <w:tc>
          <w:tcPr>
            <w:tcW w:w="1345" w:type="dxa"/>
          </w:tcPr>
          <w:p w14:paraId="5E093404" w14:textId="77777777" w:rsidR="006B73A1" w:rsidRPr="00CE2870" w:rsidRDefault="00542C1A" w:rsidP="00CE2870">
            <w:pPr>
              <w:pStyle w:val="TableParagraph"/>
              <w:spacing w:before="0" w:line="276" w:lineRule="auto"/>
              <w:ind w:left="0"/>
            </w:pPr>
            <w:r w:rsidRPr="00CE2870">
              <w:t>16q22-q24</w:t>
            </w:r>
          </w:p>
        </w:tc>
        <w:tc>
          <w:tcPr>
            <w:tcW w:w="1800" w:type="dxa"/>
          </w:tcPr>
          <w:p w14:paraId="221D61DC" w14:textId="77777777" w:rsidR="006B73A1" w:rsidRPr="00CE2870" w:rsidRDefault="006B73A1" w:rsidP="00CE2870">
            <w:pPr>
              <w:spacing w:line="276" w:lineRule="auto"/>
            </w:pPr>
          </w:p>
        </w:tc>
        <w:tc>
          <w:tcPr>
            <w:tcW w:w="4770" w:type="dxa"/>
          </w:tcPr>
          <w:p w14:paraId="5C3FF7AE" w14:textId="77777777" w:rsidR="006B73A1" w:rsidRPr="00CE2870" w:rsidRDefault="00542C1A" w:rsidP="00CE2870">
            <w:pPr>
              <w:pStyle w:val="TableParagraph"/>
              <w:spacing w:before="0" w:line="276" w:lineRule="auto"/>
              <w:ind w:left="0"/>
            </w:pPr>
            <w:r w:rsidRPr="00CE2870">
              <w:t>D16s515- D16s520</w:t>
            </w:r>
          </w:p>
        </w:tc>
        <w:tc>
          <w:tcPr>
            <w:tcW w:w="1710" w:type="dxa"/>
          </w:tcPr>
          <w:p w14:paraId="1D0DC859" w14:textId="0C1C5880"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&lt;EndNote&gt;&lt;Cite&gt;&lt;Author&gt;Mein&lt;/Author&gt;&lt;Year&gt;1998&lt;/Year&gt;&lt;RecNum&gt;96&lt;/RecNum&gt;&lt;DisplayText&gt;(55)&lt;/DisplayText&gt;&lt;record&gt;&lt;rec-number&gt;96&lt;/rec-number&gt;&lt;foreign-keys&gt;&lt;key app="EN" db-id="v5we55d2hr5d2ae0v94xzpdozweza9r92v2r" timestamp="1490698979"&gt;96&lt;/key&gt;&lt;/foreign-keys&gt;&lt;ref-type name="Journal Article"&gt;17&lt;/ref-type&gt;&lt;contributors&gt;&lt;authors&gt;&lt;author&gt;Mein, C. A.&lt;/author&gt;&lt;author&gt;Esposito, L.&lt;/author&gt;&lt;author&gt;Dunn, M. G.&lt;/author&gt;&lt;author&gt;Johnson, G. C.&lt;/author&gt;&lt;author&gt;Timms, A. E.&lt;/author&gt;&lt;author&gt;Goy, J. V.&lt;/author&gt;&lt;author&gt;Smith, A. N.&lt;/author&gt;&lt;author&gt;Sebag-Montefiore, L.&lt;/author&gt;&lt;author&gt;Merriman, M. E.&lt;/author&gt;&lt;author&gt;Wilson, A. J.&lt;/author&gt;&lt;author&gt;Pritchard, L. E.&lt;/author&gt;&lt;author&gt;Cucca, F.&lt;/author&gt;&lt;author&gt;Barnett, A. H.&lt;/author&gt;&lt;author&gt;Bain, S. C.&lt;/author&gt;&lt;author&gt;Todd, J. A.&lt;/author&gt;&lt;/authors&gt;&lt;/contributors&gt;&lt;auth-address&gt;Wellcome Trust Centre for Human Genetics, Nuffield Department of Surgery, University of Oxford, UK.&lt;/auth-address&gt;&lt;titles&gt;&lt;title&gt;A search for type 1 diabetes susceptibility genes in families from the United Kingdom&lt;/title&gt;&lt;secondary-title&gt;Nat Genet&lt;/secondary-title&gt;&lt;/titles&gt;&lt;periodical&gt;&lt;full-title&gt;Nat Genet&lt;/full-title&gt;&lt;/periodical&gt;&lt;pages&gt;297-300&lt;/pages&gt;&lt;volume&gt;19&lt;/volume&gt;&lt;number&gt;3&lt;/number&gt;&lt;keywords&gt;&lt;keyword&gt;Adolescent&lt;/keyword&gt;&lt;keyword&gt;Adult&lt;/keyword&gt;&lt;keyword&gt;Chromosome Mapping&lt;/keyword&gt;&lt;keyword&gt;Diabetes Mellitus, Type 1/*genetics&lt;/keyword&gt;&lt;keyword&gt;Genetic Predisposition to Disease&lt;/keyword&gt;&lt;keyword&gt;Humans&lt;/keyword&gt;&lt;keyword&gt;United Kingdom&lt;/keyword&gt;&lt;/keywords&gt;&lt;dates&gt;&lt;year&gt;1998&lt;/year&gt;&lt;pub-dates&gt;&lt;date&gt;Jul&lt;/date&gt;&lt;/pub-dates&gt;&lt;/dates&gt;&lt;isbn&gt;1061-4036 (Print)&amp;#xD;1061-4036 (Linking)&lt;/isbn&gt;&lt;accession-num&gt;9662409&lt;/accession-num&gt;&lt;urls&gt;&lt;related-urls&gt;&lt;url&gt;https://www.ncbi.nlm.nih.gov/pubmed/9662409&lt;/url&gt;&lt;/related-urls&gt;&lt;/urls&gt;&lt;electronic-resource-num&gt;10.1038/991&lt;/electronic-resource-num&gt;&lt;/record&gt;&lt;/Cite&gt;&lt;/EndNote&gt;</w:instrText>
            </w:r>
            <w:r w:rsidRPr="00CE2870">
              <w:fldChar w:fldCharType="separate"/>
            </w:r>
            <w:r w:rsidR="0032293D">
              <w:rPr>
                <w:noProof/>
              </w:rPr>
              <w:t>(55)</w:t>
            </w:r>
            <w:r w:rsidRPr="00CE2870">
              <w:fldChar w:fldCharType="end"/>
            </w:r>
          </w:p>
        </w:tc>
      </w:tr>
      <w:tr w:rsidR="006B73A1" w:rsidRPr="00CE2870" w14:paraId="7D638415" w14:textId="77777777" w:rsidTr="005D0E40">
        <w:trPr>
          <w:trHeight w:hRule="exact" w:val="403"/>
        </w:trPr>
        <w:tc>
          <w:tcPr>
            <w:tcW w:w="1345" w:type="dxa"/>
          </w:tcPr>
          <w:p w14:paraId="05DE5EF6" w14:textId="77777777" w:rsidR="006B73A1" w:rsidRPr="00CE2870" w:rsidRDefault="00542C1A" w:rsidP="00CE2870">
            <w:pPr>
              <w:pStyle w:val="TableParagraph"/>
              <w:spacing w:before="0" w:line="276" w:lineRule="auto"/>
              <w:ind w:left="0"/>
            </w:pPr>
            <w:r w:rsidRPr="00CE2870">
              <w:t>1q42</w:t>
            </w:r>
          </w:p>
        </w:tc>
        <w:tc>
          <w:tcPr>
            <w:tcW w:w="1800" w:type="dxa"/>
          </w:tcPr>
          <w:p w14:paraId="3EEDB33F" w14:textId="77777777" w:rsidR="006B73A1" w:rsidRPr="00CE2870" w:rsidRDefault="006B73A1" w:rsidP="00CE2870">
            <w:pPr>
              <w:spacing w:line="276" w:lineRule="auto"/>
            </w:pPr>
          </w:p>
        </w:tc>
        <w:tc>
          <w:tcPr>
            <w:tcW w:w="4770" w:type="dxa"/>
          </w:tcPr>
          <w:p w14:paraId="40025459" w14:textId="77777777" w:rsidR="006B73A1" w:rsidRPr="00CE2870" w:rsidRDefault="00542C1A" w:rsidP="00CE2870">
            <w:pPr>
              <w:pStyle w:val="TableParagraph"/>
              <w:spacing w:before="0" w:line="276" w:lineRule="auto"/>
              <w:ind w:left="0"/>
            </w:pPr>
            <w:r w:rsidRPr="00CE2870">
              <w:t>D1s1617</w:t>
            </w:r>
          </w:p>
        </w:tc>
        <w:tc>
          <w:tcPr>
            <w:tcW w:w="1710" w:type="dxa"/>
          </w:tcPr>
          <w:p w14:paraId="346AB9B7" w14:textId="7D5052A7"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&lt;EndNote&gt;&lt;Cite&gt;&lt;Author&gt;Concannon&lt;/Author&gt;&lt;Year&gt;1998&lt;/Year&gt;&lt;RecNum&gt;104&lt;/RecNum&gt;&lt;DisplayText&gt;(63)&lt;/DisplayText&gt;&lt;record&gt;&lt;rec-number&gt;104&lt;/rec-number&gt;&lt;foreign-keys&gt;&lt;key app="EN" db-id="v5we55d2hr5d2ae0v94xzpdozweza9r92v2r" timestamp="1490699330"&gt;104&lt;/key&gt;&lt;/foreign-keys&gt;&lt;ref-type name="Journal Article"&gt;17&lt;/ref-type&gt;&lt;contributors&gt;&lt;authors&gt;&lt;author&gt;Concannon, P.&lt;/author&gt;&lt;author&gt;Gogolin-Ewens, K. J.&lt;/author&gt;&lt;author&gt;Hinds, D. A.&lt;/author&gt;&lt;author&gt;Wapelhorst, B.&lt;/author&gt;&lt;author&gt;Morrison, V. A.&lt;/author&gt;&lt;author&gt;Stirling, B.&lt;/author&gt;&lt;author&gt;Mitra, M.&lt;/author&gt;&lt;author&gt;Farmer, J.&lt;/author&gt;&lt;author&gt;Williams, S. R.&lt;/author&gt;&lt;author&gt;Cox, N. J.&lt;/author&gt;&lt;author&gt;Bell, G. I.&lt;/author&gt;&lt;author&gt;Risch, N.&lt;/author&gt;&lt;author&gt;Spielman, R. S.&lt;/author&gt;&lt;/authors&gt;&lt;/contributors&gt;&lt;auth-address&gt;Virginia Mason Research Center, Seattle, Washington 98101, USA. patcon@u.washington.edu&lt;/auth-address&gt;&lt;titles&gt;&lt;title&gt;A second-generation screen of the human genome for susceptibility to insulin-dependent diabetes mellitus&lt;/title&gt;&lt;secondary-title&gt;Nat Genet&lt;/secondary-title&gt;&lt;/titles&gt;&lt;periodical&gt;&lt;full-title&gt;Nat Genet&lt;/full-title&gt;&lt;/periodical&gt;&lt;pages&gt;292-6&lt;/pages&gt;&lt;volume&gt;19&lt;/volume&gt;&lt;number&gt;3&lt;/number&gt;&lt;keywords&gt;&lt;keyword&gt;Chromosome Mapping&lt;/keyword&gt;&lt;keyword&gt;Diabetes Mellitus, Type 1/*genetics&lt;/keyword&gt;&lt;keyword&gt;Genetic Linkage&lt;/keyword&gt;&lt;keyword&gt;Genetic Markers&lt;/keyword&gt;&lt;keyword&gt;Genetic Predisposition to Disease&lt;/keyword&gt;&lt;keyword&gt;*Genetic Testing&lt;/keyword&gt;&lt;keyword&gt;Genome, Human&lt;/keyword&gt;&lt;keyword&gt;Humans&lt;/keyword&gt;&lt;/keywords&gt;&lt;dates&gt;&lt;year&gt;1998&lt;/year&gt;&lt;pub-dates&gt;&lt;date&gt;Jul&lt;/date&gt;&lt;/pub-dates&gt;&lt;/dates&gt;&lt;isbn&gt;1061-4036 (Print)&amp;#xD;1061-4036 (Linking)&lt;/isbn&gt;&lt;accession-num&gt;9662408&lt;/accession-num&gt;&lt;urls&gt;&lt;related-urls&gt;&lt;url&gt;https://www.ncbi.nlm.nih.gov/pubmed/9662408&lt;/url&gt;&lt;/related-urls&gt;&lt;/urls&gt;&lt;electronic-resource-num&gt;10.1038/985&lt;/electronic-resource-num&gt;&lt;/record&gt;&lt;/Cite&gt;&lt;/EndNote&gt;</w:instrText>
            </w:r>
            <w:r w:rsidRPr="00CE2870">
              <w:fldChar w:fldCharType="separate"/>
            </w:r>
            <w:r w:rsidR="0032293D">
              <w:rPr>
                <w:noProof/>
              </w:rPr>
              <w:t>(63)</w:t>
            </w:r>
            <w:r w:rsidRPr="00CE2870">
              <w:fldChar w:fldCharType="end"/>
            </w:r>
          </w:p>
        </w:tc>
      </w:tr>
      <w:tr w:rsidR="006B73A1" w:rsidRPr="00CE2870" w14:paraId="2D10A638" w14:textId="77777777" w:rsidTr="005D0E40">
        <w:trPr>
          <w:trHeight w:hRule="exact" w:val="394"/>
        </w:trPr>
        <w:tc>
          <w:tcPr>
            <w:tcW w:w="1345" w:type="dxa"/>
          </w:tcPr>
          <w:p w14:paraId="6DCF1B54" w14:textId="77777777" w:rsidR="006B73A1" w:rsidRPr="00CE2870" w:rsidRDefault="00542C1A" w:rsidP="00CE2870">
            <w:pPr>
              <w:pStyle w:val="TableParagraph"/>
              <w:spacing w:before="0" w:line="276" w:lineRule="auto"/>
              <w:ind w:left="0"/>
            </w:pPr>
            <w:r w:rsidRPr="00CE2870">
              <w:lastRenderedPageBreak/>
              <w:t>Xp11</w:t>
            </w:r>
          </w:p>
        </w:tc>
        <w:tc>
          <w:tcPr>
            <w:tcW w:w="1800" w:type="dxa"/>
          </w:tcPr>
          <w:p w14:paraId="3D584F8A" w14:textId="77777777" w:rsidR="006B73A1" w:rsidRPr="00CE2870" w:rsidRDefault="006B73A1" w:rsidP="00CE2870">
            <w:pPr>
              <w:spacing w:line="276" w:lineRule="auto"/>
            </w:pPr>
          </w:p>
        </w:tc>
        <w:tc>
          <w:tcPr>
            <w:tcW w:w="4770" w:type="dxa"/>
          </w:tcPr>
          <w:p w14:paraId="7FF03BDE" w14:textId="77777777" w:rsidR="006B73A1" w:rsidRPr="00CE2870" w:rsidRDefault="00542C1A" w:rsidP="00CE2870">
            <w:pPr>
              <w:pStyle w:val="TableParagraph"/>
              <w:spacing w:before="0" w:line="276" w:lineRule="auto"/>
              <w:ind w:left="0"/>
            </w:pPr>
            <w:r w:rsidRPr="00CE2870">
              <w:t>DXS1068</w:t>
            </w:r>
          </w:p>
        </w:tc>
        <w:tc>
          <w:tcPr>
            <w:tcW w:w="1710" w:type="dxa"/>
          </w:tcPr>
          <w:p w14:paraId="3E35B294" w14:textId="01C5DF16"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&lt;EndNote&gt;&lt;Cite&gt;&lt;Author&gt;Cucca&lt;/Author&gt;&lt;Year&gt;1998&lt;/Year&gt;&lt;RecNum&gt;105&lt;/RecNum&gt;&lt;DisplayText&gt;(64)&lt;/DisplayText&gt;&lt;record&gt;&lt;rec-number&gt;105&lt;/rec-number&gt;&lt;foreign-keys&gt;&lt;key app="EN" db-id="v5we55d2hr5d2ae0v94xzpdozweza9r92v2r" timestamp="1490699351"&gt;105&lt;/key&gt;&lt;/foreign-keys&gt;&lt;ref-type name="Journal Article"&gt;17&lt;/ref-type&gt;&lt;contributors&gt;&lt;authors&gt;&lt;author&gt;Cucca, F.&lt;/author&gt;&lt;author&gt;Goy, J. V.&lt;/author&gt;&lt;author&gt;Kawaguchi, Y.&lt;/author&gt;&lt;author&gt;Esposito, L.&lt;/author&gt;&lt;author&gt;Merriman, M. E.&lt;/author&gt;&lt;author&gt;Wilson, A. J.&lt;/author&gt;&lt;author&gt;Cordell, H. J.&lt;/author&gt;&lt;author&gt;Bain, S. C.&lt;/author&gt;&lt;author&gt;Todd, J. A.&lt;/author&gt;&lt;/authors&gt;&lt;/contributors&gt;&lt;auth-address&gt;Wellcome Trust Centre for Human Genetics, Nuffield Department of Surgery, University of Oxford, Headington, UK.&lt;/auth-address&gt;&lt;titles&gt;&lt;title&gt;A male-female bias in type 1 diabetes and linkage to chromosome Xp in MHC HLA-DR3-positive patients&lt;/title&gt;&lt;secondary-title&gt;Nat Genet&lt;/secondary-title&gt;&lt;/titles&gt;&lt;periodical&gt;&lt;full-title&gt;Nat Genet&lt;/full-title&gt;&lt;/periodical&gt;&lt;pages&gt;301-2&lt;/pages&gt;&lt;volume&gt;19&lt;/volume&gt;&lt;number&gt;3&lt;/number&gt;&lt;keywords&gt;&lt;keyword&gt;Adolescent&lt;/keyword&gt;&lt;keyword&gt;Adult&lt;/keyword&gt;&lt;keyword&gt;Diabetes Mellitus, Type 1/*genetics&lt;/keyword&gt;&lt;keyword&gt;Female&lt;/keyword&gt;&lt;keyword&gt;*Genetic Linkage&lt;/keyword&gt;&lt;keyword&gt;HLA-DR3 Antigen/*genetics&lt;/keyword&gt;&lt;keyword&gt;Humans&lt;/keyword&gt;&lt;keyword&gt;Male&lt;/keyword&gt;&lt;keyword&gt;Sex Characteristics&lt;/keyword&gt;&lt;keyword&gt;*X Chromosome&lt;/keyword&gt;&lt;/keywords&gt;&lt;dates&gt;&lt;year&gt;1998&lt;/year&gt;&lt;pub-dates&gt;&lt;date&gt;Jul&lt;/date&gt;&lt;/pub-dates&gt;&lt;/dates&gt;&lt;isbn&gt;1061-4036 (Print)&amp;#xD;1061-4036 (Linking)&lt;/isbn&gt;&lt;accession-num&gt;9662410&lt;/accession-num&gt;&lt;urls&gt;&lt;related-urls&gt;&lt;url&gt;https://www.ncbi.nlm.nih.gov/pubmed/9662410&lt;/url&gt;&lt;/related-urls&gt;&lt;/urls&gt;&lt;electronic-resource-num&gt;10.1038/995&lt;/electronic-resource-num&gt;&lt;/record&gt;&lt;/Cite&gt;&lt;/EndNote&gt;</w:instrText>
            </w:r>
            <w:r w:rsidRPr="00CE2870">
              <w:fldChar w:fldCharType="separate"/>
            </w:r>
            <w:r w:rsidR="0032293D">
              <w:rPr>
                <w:noProof/>
              </w:rPr>
              <w:t>(64)</w:t>
            </w:r>
            <w:r w:rsidRPr="00CE2870">
              <w:fldChar w:fldCharType="end"/>
            </w:r>
          </w:p>
        </w:tc>
      </w:tr>
    </w:tbl>
    <w:p w14:paraId="72C56CA3" w14:textId="77777777" w:rsidR="006B73A1" w:rsidRPr="00CE2870" w:rsidRDefault="006B73A1" w:rsidP="00CE2870">
      <w:pPr>
        <w:pStyle w:val="BodyText"/>
        <w:spacing w:line="276" w:lineRule="auto"/>
      </w:pPr>
    </w:p>
    <w:p w14:paraId="5C26E59C" w14:textId="38F9CC43" w:rsidR="00571C2E" w:rsidRPr="00CE2870" w:rsidRDefault="00542C1A" w:rsidP="00CE2870">
      <w:pPr>
        <w:pStyle w:val="BodyText"/>
        <w:spacing w:line="276" w:lineRule="auto"/>
      </w:pPr>
      <w:r w:rsidRPr="00CE2870">
        <w:t>In summary, T1DM is a complex, multifactorial disease</w:t>
      </w:r>
      <w:r w:rsidR="009F7952" w:rsidRPr="00CE2870">
        <w:t xml:space="preserve"> involving genetic predisposition and an environmental triggering event, of which viral causes have bee</w:t>
      </w:r>
      <w:r w:rsidR="00E1508D" w:rsidRPr="00CE2870">
        <w:t>n</w:t>
      </w:r>
      <w:r w:rsidR="009F7952" w:rsidRPr="00CE2870">
        <w:t xml:space="preserve"> proposed</w:t>
      </w:r>
      <w:r w:rsidRPr="00CE2870">
        <w:t xml:space="preserve">. </w:t>
      </w:r>
      <w:r w:rsidR="00331076" w:rsidRPr="00CE2870">
        <w:t>Although more than 50 loci have been identified, genes involved in</w:t>
      </w:r>
      <w:r w:rsidR="00E1508D" w:rsidRPr="00CE2870">
        <w:t xml:space="preserve"> </w:t>
      </w:r>
      <w:r w:rsidR="00331076" w:rsidRPr="00CE2870">
        <w:t>immune regulation including HLA subtypes,</w:t>
      </w:r>
      <w:r w:rsidR="00E1508D" w:rsidRPr="00CE2870">
        <w:t xml:space="preserve"> </w:t>
      </w:r>
      <w:r w:rsidR="00331076" w:rsidRPr="00CE2870">
        <w:t>VNTR in insulin itself,</w:t>
      </w:r>
      <w:r w:rsidR="0006659D" w:rsidRPr="00CE2870">
        <w:t xml:space="preserve"> </w:t>
      </w:r>
      <w:r w:rsidR="00331076" w:rsidRPr="00CE2870">
        <w:t>CTLA4,</w:t>
      </w:r>
      <w:r w:rsidR="0006659D" w:rsidRPr="00CE2870">
        <w:t xml:space="preserve"> </w:t>
      </w:r>
      <w:r w:rsidR="00331076" w:rsidRPr="00CE2870">
        <w:t>PTPN22,</w:t>
      </w:r>
      <w:r w:rsidR="0006659D" w:rsidRPr="00CE2870">
        <w:t xml:space="preserve"> </w:t>
      </w:r>
      <w:r w:rsidR="00331076" w:rsidRPr="00CE2870">
        <w:t xml:space="preserve">AIRE, and IL2R remain most prominent </w:t>
      </w:r>
      <w:r w:rsidR="00787A34" w:rsidRPr="00CE2870">
        <w:fldChar w:fldCharType="begin">
          <w:fldData xml:space="preserve">PEVuZE5vdGU+PENpdGU+PEF1dGhvcj5PbmVuZ3V0LUd1bXVzY3U8L0F1dGhvcj48WWVhcj4yMDE1
PC9ZZWFyPjxSZWNOdW0+MjgxPC9SZWNOdW0+PERpc3BsYXlUZXh0Pig2NSw2Nik8L0Rpc3BsYXlU
ZXh0PjxyZWNvcmQ+PHJlYy1udW1iZXI+MjgxPC9yZWMtbnVtYmVyPjxmb3JlaWduLWtleXM+PGtl
eSBhcHA9IkVOIiBkYi1pZD0idjV3ZTU1ZDJocjVkMmFlMHY5NHh6cGRvendlemE5cjkydjJyIiB0
aW1lc3RhbXA9IjE0OTA3NTU2MzciPjI4MTwva2V5PjwvZm9yZWlnbi1rZXlzPjxyZWYtdHlwZSBu
YW1lPSJKb3VybmFsIEFydGljbGUiPjE3PC9yZWYtdHlwZT48Y29udHJpYnV0b3JzPjxhdXRob3Jz
PjxhdXRob3I+T25lbmd1dC1HdW11c2N1LCBTLjwvYXV0aG9yPjxhdXRob3I+Q2hlbiwgVy4gTS48
L2F1dGhvcj48YXV0aG9yPkJ1cnJlbiwgTy48L2F1dGhvcj48YXV0aG9yPkNvb3BlciwgTi4gSi48
L2F1dGhvcj48YXV0aG9yPlF1aW5sYW4sIEEuIFIuPC9hdXRob3I+PGF1dGhvcj5NeWNoYWxlY2t5
aiwgSi4gQy48L2F1dGhvcj48YXV0aG9yPkZhcmJlciwgRS48L2F1dGhvcj48YXV0aG9yPkJvbm5p
ZSwgSi4gSy48L2F1dGhvcj48YXV0aG9yPlN6cGFrLCBNLjwvYXV0aG9yPjxhdXRob3I+U2Nob2Zp
ZWxkLCBFLjwvYXV0aG9yPjxhdXRob3I+QWNodXRoYW4sIFAuPC9hdXRob3I+PGF1dGhvcj5HdW8s
IEguPC9hdXRob3I+PGF1dGhvcj5Gb3J0dW5lLCBNLiBELjwvYXV0aG9yPjxhdXRob3I+U3RldmVu
cywgSC48L2F1dGhvcj48YXV0aG9yPldhbGtlciwgTi4gTS48L2F1dGhvcj48YXV0aG9yPldhcmQs
IEwuIEQuPC9hdXRob3I+PGF1dGhvcj5LdW5kYWplLCBBLjwvYXV0aG9yPjxhdXRob3I+S2VsbGlz
LCBNLjwvYXV0aG9yPjxhdXRob3I+RGFseSwgTS4gSi48L2F1dGhvcj48YXV0aG9yPkJhcnJldHQs
IEouIEMuPC9hdXRob3I+PGF1dGhvcj5Db29wZXIsIEouIEQuPC9hdXRob3I+PGF1dGhvcj5EZWxv
dWthcywgUC48L2F1dGhvcj48YXV0aG9yPlR5cGUgMSBEaWFiZXRlcyBHZW5ldGljcywgQ29uc29y
dGl1bTwvYXV0aG9yPjxhdXRob3I+VG9kZCwgSi4gQS48L2F1dGhvcj48YXV0aG9yPldhbGxhY2Us
IEMuPC9hdXRob3I+PGF1dGhvcj5Db25jYW5ub24sIFAuPC9hdXRob3I+PGF1dGhvcj5SaWNoLCBT
LiBTLjwvYXV0aG9yPjwvYXV0aG9ycz48L2NvbnRyaWJ1dG9ycz48YXV0aC1hZGRyZXNzPjFdIENl
bnRlciBmb3IgUHVibGljIEhlYWx0aCBHZW5vbWljcywgVW5pdmVyc2l0eSBvZiBWaXJnaW5pYSwg
Q2hhcmxvdHRlc3ZpbGxlLCBWaXJnaW5pYSwgVVNBLiBbMl0gRGVwYXJ0bWVudCBvZiBNZWRpY2lu
ZSwgRGl2aXNpb24gb2YgRW5kb2NyaW5vbG9neSwgVW5pdmVyc2l0eSBvZiBWaXJnaW5pYSwgQ2hh
cmxvdHRlc3ZpbGxlLCBWaXJnaW5pYSwgVVNBLiYjeEQ7MV0gQ2VudGVyIGZvciBQdWJsaWMgSGVh
bHRoIEdlbm9taWNzLCBVbml2ZXJzaXR5IG9mIFZpcmdpbmlhLCBDaGFybG90dGVzdmlsbGUsIFZp
cmdpbmlhLCBVU0EuIFsyXSBEZXBhcnRtZW50IG9mIFB1YmxpYyBIZWFsdGggU2NpZW5jZXMsIERp
dmlzaW9uIG9mIEJpb3N0YXRpc3RpY3MgYW5kIEVwaWRlbWlvbG9neSwgVW5pdmVyc2l0eSBvZiBW
aXJnaW5pYSwgQ2hhcmxvdHRlc3ZpbGxlLCBWaXJnaW5pYSwgVVNBLiYjeEQ7SnV2ZW5pbGUgRGlh
YmV0ZXMgUmVzZWFyY2ggRm91bmRhdGlvbiAoSkRSRikvV2VsbGNvbWUgVHJ1c3QgRGlhYmV0ZXMg
YW5kIEluZmxhbW1hdGlvbiBMYWJvcmF0b3J5LCBEZXBhcnRtZW50IG9mIE1lZGljYWwgR2VuZXRp
Y3MsIENhbWJyaWRnZSBJbnN0aXR1dGUgZm9yIE1lZGljYWwgUmVzZWFyY2gsIE5hdGlvbmFsIElu
c3RpdHV0ZSBmb3IgSGVhbHRoIFJlc2VhcmNoIChOSUhSKSBCaW9tZWRpY2FsIFJlc2VhcmNoIENl
bnRyZSwgVW5pdmVyc2l0eSBvZiBDYW1icmlkZ2UsIEFkZGVuYnJvb2tlJmFwb3M7cyBIb3NwaXRh
bCwgQ2FtYnJpZGdlLCBVSy4mI3hEO0NlbnRlciBmb3IgUHVibGljIEhlYWx0aCBHZW5vbWljcywg
VW5pdmVyc2l0eSBvZiBWaXJnaW5pYSwgQ2hhcmxvdHRlc3ZpbGxlLCBWaXJnaW5pYSwgVVNBLiYj
eEQ7MV0gRGVwYXJ0bWVudCBvZiBDb21wdXRlciBTY2llbmNlLCBNYXNzYWNodXNldHRzIEluc3Rp
dHV0ZSBvZiBUZWNobm9sb2d5IChNSVQpLCBDYW1icmlkZ2UsIE1hc3NhY2h1c2V0dHMsIFVTQS4g
WzJdIEJyb2FkIEluc3RpdHV0ZSBvZiBNSVQgYW5kIEhhcnZhcmQsIENhbWJyaWRnZSwgTWFzc2Fj
aHVzZXR0cywgVVNBLiYjeEQ7MV0gRGVwYXJ0bWVudCBvZiBDb21wdXRlciBTY2llbmNlLCBNYXNz
YWNodXNldHRzIEluc3RpdHV0ZSBvZiBUZWNobm9sb2d5IChNSVQpLCBDYW1icmlkZ2UsIE1hc3Nh
Y2h1c2V0dHMsIFVTQS4gWzJdIEJyb2FkIEluc3RpdHV0ZSBvZiBNSVQgYW5kIEhhcnZhcmQsIENh
bWJyaWRnZSwgTWFzc2FjaHVzZXR0cywgVVNBLiBbM10gRGVwYXJ0bWVudCBvZiBHZW5ldGljcywg
U3RhbmZvcmQgVW5pdmVyc2l0eSwgU3RhbmZvcmQsIENhbGlmb3JuaWEsIFVTQS4gWzRdIENlbnRl
ciBmb3IgSHVtYW4gR2VuZXRpYyBSZXNlYXJjaCwgTWFzc2FjaHVzZXR0cyBHZW5lcmFsIEhvc3Bp
dGFsLCBCb3N0b24sIE1hc3NhY2h1c2V0dHMsIFVTQS4mI3hEOzFdIEJyb2FkIEluc3RpdHV0ZSBv
ZiBNSVQgYW5kIEhhcnZhcmQsIENhbWJyaWRnZSwgTWFzc2FjaHVzZXR0cywgVVNBLiBbMl0gQ2Vu
dGVyIGZvciBIdW1hbiBHZW5ldGljIFJlc2VhcmNoLCBNYXNzYWNodXNldHRzIEdlbmVyYWwgSG9z
cGl0YWwsIEJvc3RvbiwgTWFzc2FjaHVzZXR0cywgVVNBLiYjeEQ7V2VsbGNvbWUgVHJ1c3QgU2Fu
Z2VyIEluc3RpdHV0ZSwgSGlueHRvbiwgVUsuJiN4RDsxXSBKdXZlbmlsZSBEaWFiZXRlcyBSZXNl
YXJjaCBGb3VuZGF0aW9uIChKRFJGKS9XZWxsY29tZSBUcnVzdCBEaWFiZXRlcyBhbmQgSW5mbGFt
bWF0aW9uIExhYm9yYXRvcnksIERlcGFydG1lbnQgb2YgTWVkaWNhbCBHZW5ldGljcywgQ2FtYnJp
ZGdlIEluc3RpdHV0ZSBmb3IgTWVkaWNhbCBSZXNlYXJjaCwgTmF0aW9uYWwgSW5zdGl0dXRlIGZv
ciBIZWFsdGggUmVzZWFyY2ggKE5JSFIpIEJpb21lZGljYWwgUmVzZWFyY2ggQ2VudHJlLCBVbml2
ZXJzaXR5IG9mIENhbWJyaWRnZSwgQWRkZW5icm9va2UmYXBvcztzIEhvc3BpdGFsLCBDYW1icmlk
Z2UsIFVLLiBbMl0gTWVkaWNhbCBSZXNlYXJjaCBDb3VuY2lsIChNUkMpIEJpb3N0YXRpc3RpY3Mg
VW5pdCwgSW5zdGl0dXRlIG9mIFB1YmxpYyBIZWFsdGgsIFVuaXZlcnNpdHkgRm9ydmllIFNpdGUs
IENhbWJyaWRnZSwgVUsuPC9hdXRoLWFkZHJlc3M+PHRpdGxlcz48dGl0bGU+RmluZSBtYXBwaW5n
IG9mIHR5cGUgMSBkaWFiZXRlcyBzdXNjZXB0aWJpbGl0eSBsb2NpIGFuZCBldmlkZW5jZSBmb3Ig
Y29sb2NhbGl6YXRpb24gb2YgY2F1c2FsIHZhcmlhbnRzIHdpdGggbHltcGhvaWQgZ2VuZSBlbmhh
bmNlcnM8L3RpdGxlPjxzZWNvbmRhcnktdGl0bGU+TmF0IEdlbmV0PC9zZWNvbmRhcnktdGl0bGU+
PC90aXRsZXM+PHBlcmlvZGljYWw+PGZ1bGwtdGl0bGU+TmF0IEdlbmV0PC9mdWxsLXRpdGxlPjwv
cGVyaW9kaWNhbD48cGFnZXM+MzgxLTY8L3BhZ2VzPjx2b2x1bWU+NDc8L3ZvbHVtZT48bnVtYmVy
PjQ8L251bWJlcj48a2V5d29yZHM+PGtleXdvcmQ+QXV0b2FudGlib2RpZXMvZ2VuZXRpY3M8L2tl
eXdvcmQ+PGtleXdvcmQ+QXV0b2ltbXVuaXR5L2dlbmV0aWNzPC9rZXl3b3JkPjxrZXl3b3JkPkNh
c2UtQ29udHJvbCBTdHVkaWVzPC9rZXl3b3JkPjxrZXl3b3JkPipDaHJvbW9zb21lIE1hcHBpbmc8
L2tleXdvcmQ+PGtleXdvcmQ+RE5BIE11dGF0aW9uYWwgQW5hbHlzaXMvbWV0aG9kczwva2V5d29y
ZD48a2V5d29yZD5EaWFiZXRlcyBNZWxsaXR1cywgVHlwZSAxLypnZW5ldGljcy9pbW11bm9sb2d5
PC9rZXl3b3JkPjxrZXl3b3JkPipFbmhhbmNlciBFbGVtZW50cywgR2VuZXRpYzwva2V5d29yZD48
a2V5d29yZD5GZW1hbGU8L2tleXdvcmQ+PGtleXdvcmQ+R2VuZXRpYyBBc3NvY2lhdGlvbiBTdHVk
aWVzPC9rZXl3b3JkPjxrZXl3b3JkPipHZW5ldGljIExvY2k8L2tleXdvcmQ+PGtleXdvcmQ+R2Vu
ZXRpYyBQcmVkaXNwb3NpdGlvbiB0byBEaXNlYXNlPC9rZXl3b3JkPjxrZXl3b3JkPkh1bWFuczwv
a2V5d29yZD48a2V5d29yZD5MeW1waG9jeXRlcy8qbWV0YWJvbGlzbTwva2V5d29yZD48a2V5d29y
ZD5NYWxlPC9rZXl3b3JkPjxrZXl3b3JkPipQb2x5bW9ycGhpc20sIFNpbmdsZSBOdWNsZW90aWRl
PC9rZXl3b3JkPjwva2V5d29yZHM+PGRhdGVzPjx5ZWFyPjIwMTU8L3llYXI+PHB1Yi1kYXRlcz48
ZGF0ZT5BcHI8L2RhdGU+PC9wdWItZGF0ZXM+PC9kYXRlcz48aXNibj4xNTQ2LTE3MTggKEVsZWN0
cm9uaWMpJiN4RDsxMDYxLTQwMzYgKExpbmtpbmcpPC9pc2JuPjxhY2Nlc3Npb24tbnVtPjI1NzUx
NjI0PC9hY2Nlc3Npb24tbnVtPjx1cmxzPjxyZWxhdGVkLXVybHM+PHVybD5odHRwczovL3d3dy5u
Y2JpLm5sbS5uaWguZ292L3B1Ym1lZC8yNTc1MTYyNDwvdXJsPjwvcmVsYXRlZC11cmxzPjwvdXJs
cz48Y3VzdG9tMj5QTUM0MzgwNzY3PC9jdXN0b20yPjxlbGVjdHJvbmljLXJlc291cmNlLW51bT4x
MC4xMDM4L25nLjMyNDU8L2VsZWN0cm9uaWMtcmVzb3VyY2UtbnVtPjwvcmVjb3JkPjwvQ2l0ZT48
Q2l0ZT48QXV0aG9yPkJhcnJldHQ8L0F1dGhvcj48WWVhcj4yMDA5PC9ZZWFyPjxSZWNOdW0+Mjgy
PC9SZWNOdW0+PHJlY29yZD48cmVjLW51bWJlcj4yODI8L3JlYy1udW1iZXI+PGZvcmVpZ24ta2V5
cz48a2V5IGFwcD0iRU4iIGRiLWlkPSJ2NXdlNTVkMmhyNWQyYWUwdjk0eHpwZG96d2V6YTlyOTJ2
MnIiIHRpbWVzdGFtcD0iMTQ5MDc1NTcxNSI+MjgyPC9rZXk+PC9mb3JlaWduLWtleXM+PHJlZi10
eXBlIG5hbWU9IkpvdXJuYWwgQXJ0aWNsZSI+MTc8L3JlZi10eXBlPjxjb250cmlidXRvcnM+PGF1
dGhvcnM+PGF1dGhvcj5CYXJyZXR0LCBKLiBDLjwvYXV0aG9yPjxhdXRob3I+Q2xheXRvbiwgRC4g
Ry48L2F1dGhvcj48YXV0aG9yPkNvbmNhbm5vbiwgUC48L2F1dGhvcj48YXV0aG9yPkFrb2xrYXIs
IEIuPC9hdXRob3I+PGF1dGhvcj5Db29wZXIsIEouIEQuPC9hdXRob3I+PGF1dGhvcj5FcmxpY2gs
IEguIEEuPC9hdXRob3I+PGF1dGhvcj5KdWxpZXIsIEMuPC9hdXRob3I+PGF1dGhvcj5Nb3JhaGFu
LCBHLjwvYXV0aG9yPjxhdXRob3I+TmVydXAsIEouPC9hdXRob3I+PGF1dGhvcj5OaWVycmFzLCBD
LjwvYXV0aG9yPjxhdXRob3I+UGxhZ25vbCwgVi48L2F1dGhvcj48YXV0aG9yPlBvY2lvdCwgRi48
L2F1dGhvcj48YXV0aG9yPlNjaHVpbGVuYnVyZywgSC48L2F1dGhvcj48YXV0aG9yPlNteXRoLCBE
LiBKLjwvYXV0aG9yPjxhdXRob3I+U3RldmVucywgSC48L2F1dGhvcj48YXV0aG9yPlRvZGQsIEou
IEEuPC9hdXRob3I+PGF1dGhvcj5XYWxrZXIsIE4uIE0uPC9hdXRob3I+PGF1dGhvcj5SaWNoLCBT
LiBTLjwvYXV0aG9yPjxhdXRob3I+VHlwZSAxIERpYWJldGVzIEdlbmV0aWNzLCBDb25zb3J0aXVt
PC9hdXRob3I+PC9hdXRob3JzPjwvY29udHJpYnV0b3JzPjxhdXRoLWFkZHJlc3M+SnV2ZW5pbGUg
RGlhYmV0ZXMgUmVzZWFyY2ggRm91bmRhdGlvbi9XZWxsY29tZSBUcnVzdCBEaWFiZXRlcyBhbmQg
SW5mbGFtbWF0aW9uIExhYm9yYXRvcnksIERlcGFydG1lbnQgb2YgTWVkaWNhbCBHZW5ldGljcywg
Q2FtYnJpZGdlIEluc3RpdHV0ZSBmb3IgTWVkaWNhbCBSZXNlYXJjaCwgVW5pdmVyc2l0eSBvZiBD
YW1icmlkZ2UsIEFkZGVuYnJvb2tlJmFwb3M7cyBIb3NwaXRhbCwgQ2FtYnJpZGdlLCBVSy48L2F1
dGgtYWRkcmVzcz48dGl0bGVzPjx0aXRsZT5HZW5vbWUtd2lkZSBhc3NvY2lhdGlvbiBzdHVkeSBh
bmQgbWV0YS1hbmFseXNpcyBmaW5kIHRoYXQgb3ZlciA0MCBsb2NpIGFmZmVjdCByaXNrIG9mIHR5
cGUgMSBkaWFiZXRlczwvdGl0bGU+PHNlY29uZGFyeS10aXRsZT5OYXQgR2VuZXQ8L3NlY29uZGFy
eS10aXRsZT48L3RpdGxlcz48cGVyaW9kaWNhbD48ZnVsbC10aXRsZT5OYXQgR2VuZXQ8L2Z1bGwt
dGl0bGU+PC9wZXJpb2RpY2FsPjxwYWdlcz43MDMtNzwvcGFnZXM+PHZvbHVtZT40MTwvdm9sdW1l
PjxudW1iZXI+NjwvbnVtYmVyPjxrZXl3b3Jkcz48a2V5d29yZD5BbGdvcml0aG1zPC9rZXl3b3Jk
PjxrZXl3b3JkPkFudGlnZW5zLCBDRC9nZW5ldGljczwva2V5d29yZD48a2V5d29yZD5DVExBLTQg
QW50aWdlbjwva2V5d29yZD48a2V5d29yZD5DaHJvbW9zb21lIE1hcHBpbmcvKm1ldGhvZHM8L2tl
eXdvcmQ+PGtleXdvcmQ+Q2hyb21vc29tZXMsIEh1bWFuLCBQYWlyIDEvZ2VuZXRpY3M8L2tleXdv
cmQ+PGtleXdvcmQ+Q2hyb21vc29tZXMsIEh1bWFuLCBQYWlyIDE3L2dlbmV0aWNzPC9rZXl3b3Jk
PjxrZXl3b3JkPkNocm9tb3NvbWVzLCBIdW1hbiwgUGFpciAyL2dlbmV0aWNzPC9rZXl3b3JkPjxr
ZXl3b3JkPkRFQUQtYm94IFJOQSBIZWxpY2FzZXMvZ2VuZXRpY3M8L2tleXdvcmQ+PGtleXdvcmQ+
RE5BL2dlbmV0aWNzPC9rZXl3b3JkPjxrZXl3b3JkPkRpYWJldGVzIE1lbGxpdHVzLCBUeXBlIDEv
ZXBpZGVtaW9sb2d5LypnZW5ldGljcy9pbW11bm9sb2d5PC9rZXl3b3JkPjxrZXl3b3JkPkZhbWls
eTwva2V5d29yZD48a2V5d29yZD5GZW1hbGU8L2tleXdvcmQ+PGtleXdvcmQ+Kkdlbm9tZS1XaWRl
IEFzc29jaWF0aW9uIFN0dWR5PC9rZXl3b3JkPjxrZXl3b3JkPkdlbm90eXBlPC9rZXl3b3JkPjxr
ZXl3b3JkPkhMQSBBbnRpZ2Vucy9nZW5ldGljczwva2V5d29yZD48a2V5d29yZD5IdW1hbnM8L2tl
eXdvcmQ+PGtleXdvcmQ+SW50ZXJmZXJvbi1JbmR1Y2VkIEhlbGljYXNlLCBJRklIMTwva2V5d29y
ZD48a2V5d29yZD5NYWxlPC9rZXl3b3JkPjxrZXl3b3JkPipNZXRhLUFuYWx5c2lzIGFzIFRvcGlj
PC9rZXl3b3JkPjxrZXl3b3JkPlBvbHltb3JwaGlzbSwgU2luZ2xlIE51Y2xlb3RpZGUvZ2VuZXRp
Y3M8L2tleXdvcmQ+PGtleXdvcmQ+UHJvdGVpbiBUeXJvc2luZSBQaG9zcGhhdGFzZSwgTm9uLVJl
Y2VwdG9yIFR5cGUgMjIvZ2VuZXRpY3M8L2tleXdvcmQ+PGtleXdvcmQ+UmlzayBBc3Nlc3NtZW50
PC9rZXl3b3JkPjxrZXl3b3JkPlNpYmxpbmdzPC9rZXl3b3JkPjwva2V5d29yZHM+PGRhdGVzPjx5
ZWFyPjIwMDk8L3llYXI+PHB1Yi1kYXRlcz48ZGF0ZT5KdW48L2RhdGU+PC9wdWItZGF0ZXM+PC9k
YXRlcz48aXNibj4xNTQ2LTE3MTggKEVsZWN0cm9uaWMpJiN4RDsxMDYxLTQwMzYgKExpbmtpbmcp
PC9pc2JuPjxhY2Nlc3Npb24tbnVtPjE5NDMwNDgwPC9hY2Nlc3Npb24tbnVtPjx1cmxzPjxyZWxh
dGVkLXVybHM+PHVybD5odHRwczovL3d3dy5uY2JpLm5sbS5uaWguZ292L3B1Ym1lZC8xOTQzMDQ4
MDwvdXJsPjwvcmVsYXRlZC11cmxzPjwvdXJscz48Y3VzdG9tMj5QTUMyODg5MDE0PC9jdXN0b20y
PjxlbGVjdHJvbmljLXJlc291cmNlLW51bT4xMC4xMDM4L25nLjM4MTwvZWxlY3Ryb25pYy1yZXNv
dXJjZS1udW0+PC9yZWNvcmQ+PC9DaXRlPjwvRW5kTm90ZT4A
</w:fldData>
        </w:fldChar>
      </w:r>
      <w:r w:rsidR="0032293D">
        <w:instrText xml:space="preserve"> ADDIN EN.CITE </w:instrText>
      </w:r>
      <w:r w:rsidR="0032293D">
        <w:fldChar w:fldCharType="begin">
          <w:fldData xml:space="preserve">PEVuZE5vdGU+PENpdGU+PEF1dGhvcj5PbmVuZ3V0LUd1bXVzY3U8L0F1dGhvcj48WWVhcj4yMDE1
PC9ZZWFyPjxSZWNOdW0+MjgxPC9SZWNOdW0+PERpc3BsYXlUZXh0Pig2NSw2Nik8L0Rpc3BsYXlU
ZXh0PjxyZWNvcmQ+PHJlYy1udW1iZXI+MjgxPC9yZWMtbnVtYmVyPjxmb3JlaWduLWtleXM+PGtl
eSBhcHA9IkVOIiBkYi1pZD0idjV3ZTU1ZDJocjVkMmFlMHY5NHh6cGRvendlemE5cjkydjJyIiB0
aW1lc3RhbXA9IjE0OTA3NTU2MzciPjI4MTwva2V5PjwvZm9yZWlnbi1rZXlzPjxyZWYtdHlwZSBu
YW1lPSJKb3VybmFsIEFydGljbGUiPjE3PC9yZWYtdHlwZT48Y29udHJpYnV0b3JzPjxhdXRob3Jz
PjxhdXRob3I+T25lbmd1dC1HdW11c2N1LCBTLjwvYXV0aG9yPjxhdXRob3I+Q2hlbiwgVy4gTS48
L2F1dGhvcj48YXV0aG9yPkJ1cnJlbiwgTy48L2F1dGhvcj48YXV0aG9yPkNvb3BlciwgTi4gSi48
L2F1dGhvcj48YXV0aG9yPlF1aW5sYW4sIEEuIFIuPC9hdXRob3I+PGF1dGhvcj5NeWNoYWxlY2t5
aiwgSi4gQy48L2F1dGhvcj48YXV0aG9yPkZhcmJlciwgRS48L2F1dGhvcj48YXV0aG9yPkJvbm5p
ZSwgSi4gSy48L2F1dGhvcj48YXV0aG9yPlN6cGFrLCBNLjwvYXV0aG9yPjxhdXRob3I+U2Nob2Zp
ZWxkLCBFLjwvYXV0aG9yPjxhdXRob3I+QWNodXRoYW4sIFAuPC9hdXRob3I+PGF1dGhvcj5HdW8s
IEguPC9hdXRob3I+PGF1dGhvcj5Gb3J0dW5lLCBNLiBELjwvYXV0aG9yPjxhdXRob3I+U3RldmVu
cywgSC48L2F1dGhvcj48YXV0aG9yPldhbGtlciwgTi4gTS48L2F1dGhvcj48YXV0aG9yPldhcmQs
IEwuIEQuPC9hdXRob3I+PGF1dGhvcj5LdW5kYWplLCBBLjwvYXV0aG9yPjxhdXRob3I+S2VsbGlz
LCBNLjwvYXV0aG9yPjxhdXRob3I+RGFseSwgTS4gSi48L2F1dGhvcj48YXV0aG9yPkJhcnJldHQs
IEouIEMuPC9hdXRob3I+PGF1dGhvcj5Db29wZXIsIEouIEQuPC9hdXRob3I+PGF1dGhvcj5EZWxv
dWthcywgUC48L2F1dGhvcj48YXV0aG9yPlR5cGUgMSBEaWFiZXRlcyBHZW5ldGljcywgQ29uc29y
dGl1bTwvYXV0aG9yPjxhdXRob3I+VG9kZCwgSi4gQS48L2F1dGhvcj48YXV0aG9yPldhbGxhY2Us
IEMuPC9hdXRob3I+PGF1dGhvcj5Db25jYW5ub24sIFAuPC9hdXRob3I+PGF1dGhvcj5SaWNoLCBT
LiBTLjwvYXV0aG9yPjwvYXV0aG9ycz48L2NvbnRyaWJ1dG9ycz48YXV0aC1hZGRyZXNzPjFdIENl
bnRlciBmb3IgUHVibGljIEhlYWx0aCBHZW5vbWljcywgVW5pdmVyc2l0eSBvZiBWaXJnaW5pYSwg
Q2hhcmxvdHRlc3ZpbGxlLCBWaXJnaW5pYSwgVVNBLiBbMl0gRGVwYXJ0bWVudCBvZiBNZWRpY2lu
ZSwgRGl2aXNpb24gb2YgRW5kb2NyaW5vbG9neSwgVW5pdmVyc2l0eSBvZiBWaXJnaW5pYSwgQ2hh
cmxvdHRlc3ZpbGxlLCBWaXJnaW5pYSwgVVNBLiYjeEQ7MV0gQ2VudGVyIGZvciBQdWJsaWMgSGVh
bHRoIEdlbm9taWNzLCBVbml2ZXJzaXR5IG9mIFZpcmdpbmlhLCBDaGFybG90dGVzdmlsbGUsIFZp
cmdpbmlhLCBVU0EuIFsyXSBEZXBhcnRtZW50IG9mIFB1YmxpYyBIZWFsdGggU2NpZW5jZXMsIERp
dmlzaW9uIG9mIEJpb3N0YXRpc3RpY3MgYW5kIEVwaWRlbWlvbG9neSwgVW5pdmVyc2l0eSBvZiBW
aXJnaW5pYSwgQ2hhcmxvdHRlc3ZpbGxlLCBWaXJnaW5pYSwgVVNBLiYjeEQ7SnV2ZW5pbGUgRGlh
YmV0ZXMgUmVzZWFyY2ggRm91bmRhdGlvbiAoSkRSRikvV2VsbGNvbWUgVHJ1c3QgRGlhYmV0ZXMg
YW5kIEluZmxhbW1hdGlvbiBMYWJvcmF0b3J5LCBEZXBhcnRtZW50IG9mIE1lZGljYWwgR2VuZXRp
Y3MsIENhbWJyaWRnZSBJbnN0aXR1dGUgZm9yIE1lZGljYWwgUmVzZWFyY2gsIE5hdGlvbmFsIElu
c3RpdHV0ZSBmb3IgSGVhbHRoIFJlc2VhcmNoIChOSUhSKSBCaW9tZWRpY2FsIFJlc2VhcmNoIENl
bnRyZSwgVW5pdmVyc2l0eSBvZiBDYW1icmlkZ2UsIEFkZGVuYnJvb2tlJmFwb3M7cyBIb3NwaXRh
bCwgQ2FtYnJpZGdlLCBVSy4mI3hEO0NlbnRlciBmb3IgUHVibGljIEhlYWx0aCBHZW5vbWljcywg
VW5pdmVyc2l0eSBvZiBWaXJnaW5pYSwgQ2hhcmxvdHRlc3ZpbGxlLCBWaXJnaW5pYSwgVVNBLiYj
eEQ7MV0gRGVwYXJ0bWVudCBvZiBDb21wdXRlciBTY2llbmNlLCBNYXNzYWNodXNldHRzIEluc3Rp
dHV0ZSBvZiBUZWNobm9sb2d5IChNSVQpLCBDYW1icmlkZ2UsIE1hc3NhY2h1c2V0dHMsIFVTQS4g
WzJdIEJyb2FkIEluc3RpdHV0ZSBvZiBNSVQgYW5kIEhhcnZhcmQsIENhbWJyaWRnZSwgTWFzc2Fj
aHVzZXR0cywgVVNBLiYjeEQ7MV0gRGVwYXJ0bWVudCBvZiBDb21wdXRlciBTY2llbmNlLCBNYXNz
YWNodXNldHRzIEluc3RpdHV0ZSBvZiBUZWNobm9sb2d5IChNSVQpLCBDYW1icmlkZ2UsIE1hc3Nh
Y2h1c2V0dHMsIFVTQS4gWzJdIEJyb2FkIEluc3RpdHV0ZSBvZiBNSVQgYW5kIEhhcnZhcmQsIENh
bWJyaWRnZSwgTWFzc2FjaHVzZXR0cywgVVNBLiBbM10gRGVwYXJ0bWVudCBvZiBHZW5ldGljcywg
U3RhbmZvcmQgVW5pdmVyc2l0eSwgU3RhbmZvcmQsIENhbGlmb3JuaWEsIFVTQS4gWzRdIENlbnRl
ciBmb3IgSHVtYW4gR2VuZXRpYyBSZXNlYXJjaCwgTWFzc2FjaHVzZXR0cyBHZW5lcmFsIEhvc3Bp
dGFsLCBCb3N0b24sIE1hc3NhY2h1c2V0dHMsIFVTQS4mI3hEOzFdIEJyb2FkIEluc3RpdHV0ZSBv
ZiBNSVQgYW5kIEhhcnZhcmQsIENhbWJyaWRnZSwgTWFzc2FjaHVzZXR0cywgVVNBLiBbMl0gQ2Vu
dGVyIGZvciBIdW1hbiBHZW5ldGljIFJlc2VhcmNoLCBNYXNzYWNodXNldHRzIEdlbmVyYWwgSG9z
cGl0YWwsIEJvc3RvbiwgTWFzc2FjaHVzZXR0cywgVVNBLiYjeEQ7V2VsbGNvbWUgVHJ1c3QgU2Fu
Z2VyIEluc3RpdHV0ZSwgSGlueHRvbiwgVUsuJiN4RDsxXSBKdXZlbmlsZSBEaWFiZXRlcyBSZXNl
YXJjaCBGb3VuZGF0aW9uIChKRFJGKS9XZWxsY29tZSBUcnVzdCBEaWFiZXRlcyBhbmQgSW5mbGFt
bWF0aW9uIExhYm9yYXRvcnksIERlcGFydG1lbnQgb2YgTWVkaWNhbCBHZW5ldGljcywgQ2FtYnJp
ZGdlIEluc3RpdHV0ZSBmb3IgTWVkaWNhbCBSZXNlYXJjaCwgTmF0aW9uYWwgSW5zdGl0dXRlIGZv
ciBIZWFsdGggUmVzZWFyY2ggKE5JSFIpIEJpb21lZGljYWwgUmVzZWFyY2ggQ2VudHJlLCBVbml2
ZXJzaXR5IG9mIENhbWJyaWRnZSwgQWRkZW5icm9va2UmYXBvcztzIEhvc3BpdGFsLCBDYW1icmlk
Z2UsIFVLLiBbMl0gTWVkaWNhbCBSZXNlYXJjaCBDb3VuY2lsIChNUkMpIEJpb3N0YXRpc3RpY3Mg
VW5pdCwgSW5zdGl0dXRlIG9mIFB1YmxpYyBIZWFsdGgsIFVuaXZlcnNpdHkgRm9ydmllIFNpdGUs
IENhbWJyaWRnZSwgVUsuPC9hdXRoLWFkZHJlc3M+PHRpdGxlcz48dGl0bGU+RmluZSBtYXBwaW5n
IG9mIHR5cGUgMSBkaWFiZXRlcyBzdXNjZXB0aWJpbGl0eSBsb2NpIGFuZCBldmlkZW5jZSBmb3Ig
Y29sb2NhbGl6YXRpb24gb2YgY2F1c2FsIHZhcmlhbnRzIHdpdGggbHltcGhvaWQgZ2VuZSBlbmhh
bmNlcnM8L3RpdGxlPjxzZWNvbmRhcnktdGl0bGU+TmF0IEdlbmV0PC9zZWNvbmRhcnktdGl0bGU+
PC90aXRsZXM+PHBlcmlvZGljYWw+PGZ1bGwtdGl0bGU+TmF0IEdlbmV0PC9mdWxsLXRpdGxlPjwv
cGVyaW9kaWNhbD48cGFnZXM+MzgxLTY8L3BhZ2VzPjx2b2x1bWU+NDc8L3ZvbHVtZT48bnVtYmVy
PjQ8L251bWJlcj48a2V5d29yZHM+PGtleXdvcmQ+QXV0b2FudGlib2RpZXMvZ2VuZXRpY3M8L2tl
eXdvcmQ+PGtleXdvcmQ+QXV0b2ltbXVuaXR5L2dlbmV0aWNzPC9rZXl3b3JkPjxrZXl3b3JkPkNh
c2UtQ29udHJvbCBTdHVkaWVzPC9rZXl3b3JkPjxrZXl3b3JkPipDaHJvbW9zb21lIE1hcHBpbmc8
L2tleXdvcmQ+PGtleXdvcmQ+RE5BIE11dGF0aW9uYWwgQW5hbHlzaXMvbWV0aG9kczwva2V5d29y
ZD48a2V5d29yZD5EaWFiZXRlcyBNZWxsaXR1cywgVHlwZSAxLypnZW5ldGljcy9pbW11bm9sb2d5
PC9rZXl3b3JkPjxrZXl3b3JkPipFbmhhbmNlciBFbGVtZW50cywgR2VuZXRpYzwva2V5d29yZD48
a2V5d29yZD5GZW1hbGU8L2tleXdvcmQ+PGtleXdvcmQ+R2VuZXRpYyBBc3NvY2lhdGlvbiBTdHVk
aWVzPC9rZXl3b3JkPjxrZXl3b3JkPipHZW5ldGljIExvY2k8L2tleXdvcmQ+PGtleXdvcmQ+R2Vu
ZXRpYyBQcmVkaXNwb3NpdGlvbiB0byBEaXNlYXNlPC9rZXl3b3JkPjxrZXl3b3JkPkh1bWFuczwv
a2V5d29yZD48a2V5d29yZD5MeW1waG9jeXRlcy8qbWV0YWJvbGlzbTwva2V5d29yZD48a2V5d29y
ZD5NYWxlPC9rZXl3b3JkPjxrZXl3b3JkPipQb2x5bW9ycGhpc20sIFNpbmdsZSBOdWNsZW90aWRl
PC9rZXl3b3JkPjwva2V5d29yZHM+PGRhdGVzPjx5ZWFyPjIwMTU8L3llYXI+PHB1Yi1kYXRlcz48
ZGF0ZT5BcHI8L2RhdGU+PC9wdWItZGF0ZXM+PC9kYXRlcz48aXNibj4xNTQ2LTE3MTggKEVsZWN0
cm9uaWMpJiN4RDsxMDYxLTQwMzYgKExpbmtpbmcpPC9pc2JuPjxhY2Nlc3Npb24tbnVtPjI1NzUx
NjI0PC9hY2Nlc3Npb24tbnVtPjx1cmxzPjxyZWxhdGVkLXVybHM+PHVybD5odHRwczovL3d3dy5u
Y2JpLm5sbS5uaWguZ292L3B1Ym1lZC8yNTc1MTYyNDwvdXJsPjwvcmVsYXRlZC11cmxzPjwvdXJs
cz48Y3VzdG9tMj5QTUM0MzgwNzY3PC9jdXN0b20yPjxlbGVjdHJvbmljLXJlc291cmNlLW51bT4x
MC4xMDM4L25nLjMyNDU8L2VsZWN0cm9uaWMtcmVzb3VyY2UtbnVtPjwvcmVjb3JkPjwvQ2l0ZT48
Q2l0ZT48QXV0aG9yPkJhcnJldHQ8L0F1dGhvcj48WWVhcj4yMDA5PC9ZZWFyPjxSZWNOdW0+Mjgy
PC9SZWNOdW0+PHJlY29yZD48cmVjLW51bWJlcj4yODI8L3JlYy1udW1iZXI+PGZvcmVpZ24ta2V5
cz48a2V5IGFwcD0iRU4iIGRiLWlkPSJ2NXdlNTVkMmhyNWQyYWUwdjk0eHpwZG96d2V6YTlyOTJ2
MnIiIHRpbWVzdGFtcD0iMTQ5MDc1NTcxNSI+MjgyPC9rZXk+PC9mb3JlaWduLWtleXM+PHJlZi10
eXBlIG5hbWU9IkpvdXJuYWwgQXJ0aWNsZSI+MTc8L3JlZi10eXBlPjxjb250cmlidXRvcnM+PGF1
dGhvcnM+PGF1dGhvcj5CYXJyZXR0LCBKLiBDLjwvYXV0aG9yPjxhdXRob3I+Q2xheXRvbiwgRC4g
Ry48L2F1dGhvcj48YXV0aG9yPkNvbmNhbm5vbiwgUC48L2F1dGhvcj48YXV0aG9yPkFrb2xrYXIs
IEIuPC9hdXRob3I+PGF1dGhvcj5Db29wZXIsIEouIEQuPC9hdXRob3I+PGF1dGhvcj5FcmxpY2gs
IEguIEEuPC9hdXRob3I+PGF1dGhvcj5KdWxpZXIsIEMuPC9hdXRob3I+PGF1dGhvcj5Nb3JhaGFu
LCBHLjwvYXV0aG9yPjxhdXRob3I+TmVydXAsIEouPC9hdXRob3I+PGF1dGhvcj5OaWVycmFzLCBD
LjwvYXV0aG9yPjxhdXRob3I+UGxhZ25vbCwgVi48L2F1dGhvcj48YXV0aG9yPlBvY2lvdCwgRi48
L2F1dGhvcj48YXV0aG9yPlNjaHVpbGVuYnVyZywgSC48L2F1dGhvcj48YXV0aG9yPlNteXRoLCBE
LiBKLjwvYXV0aG9yPjxhdXRob3I+U3RldmVucywgSC48L2F1dGhvcj48YXV0aG9yPlRvZGQsIEou
IEEuPC9hdXRob3I+PGF1dGhvcj5XYWxrZXIsIE4uIE0uPC9hdXRob3I+PGF1dGhvcj5SaWNoLCBT
LiBTLjwvYXV0aG9yPjxhdXRob3I+VHlwZSAxIERpYWJldGVzIEdlbmV0aWNzLCBDb25zb3J0aXVt
PC9hdXRob3I+PC9hdXRob3JzPjwvY29udHJpYnV0b3JzPjxhdXRoLWFkZHJlc3M+SnV2ZW5pbGUg
RGlhYmV0ZXMgUmVzZWFyY2ggRm91bmRhdGlvbi9XZWxsY29tZSBUcnVzdCBEaWFiZXRlcyBhbmQg
SW5mbGFtbWF0aW9uIExhYm9yYXRvcnksIERlcGFydG1lbnQgb2YgTWVkaWNhbCBHZW5ldGljcywg
Q2FtYnJpZGdlIEluc3RpdHV0ZSBmb3IgTWVkaWNhbCBSZXNlYXJjaCwgVW5pdmVyc2l0eSBvZiBD
YW1icmlkZ2UsIEFkZGVuYnJvb2tlJmFwb3M7cyBIb3NwaXRhbCwgQ2FtYnJpZGdlLCBVSy48L2F1
dGgtYWRkcmVzcz48dGl0bGVzPjx0aXRsZT5HZW5vbWUtd2lkZSBhc3NvY2lhdGlvbiBzdHVkeSBh
bmQgbWV0YS1hbmFseXNpcyBmaW5kIHRoYXQgb3ZlciA0MCBsb2NpIGFmZmVjdCByaXNrIG9mIHR5
cGUgMSBkaWFiZXRlczwvdGl0bGU+PHNlY29uZGFyeS10aXRsZT5OYXQgR2VuZXQ8L3NlY29uZGFy
eS10aXRsZT48L3RpdGxlcz48cGVyaW9kaWNhbD48ZnVsbC10aXRsZT5OYXQgR2VuZXQ8L2Z1bGwt
dGl0bGU+PC9wZXJpb2RpY2FsPjxwYWdlcz43MDMtNzwvcGFnZXM+PHZvbHVtZT40MTwvdm9sdW1l
PjxudW1iZXI+NjwvbnVtYmVyPjxrZXl3b3Jkcz48a2V5d29yZD5BbGdvcml0aG1zPC9rZXl3b3Jk
PjxrZXl3b3JkPkFudGlnZW5zLCBDRC9nZW5ldGljczwva2V5d29yZD48a2V5d29yZD5DVExBLTQg
QW50aWdlbjwva2V5d29yZD48a2V5d29yZD5DaHJvbW9zb21lIE1hcHBpbmcvKm1ldGhvZHM8L2tl
eXdvcmQ+PGtleXdvcmQ+Q2hyb21vc29tZXMsIEh1bWFuLCBQYWlyIDEvZ2VuZXRpY3M8L2tleXdv
cmQ+PGtleXdvcmQ+Q2hyb21vc29tZXMsIEh1bWFuLCBQYWlyIDE3L2dlbmV0aWNzPC9rZXl3b3Jk
PjxrZXl3b3JkPkNocm9tb3NvbWVzLCBIdW1hbiwgUGFpciAyL2dlbmV0aWNzPC9rZXl3b3JkPjxr
ZXl3b3JkPkRFQUQtYm94IFJOQSBIZWxpY2FzZXMvZ2VuZXRpY3M8L2tleXdvcmQ+PGtleXdvcmQ+
RE5BL2dlbmV0aWNzPC9rZXl3b3JkPjxrZXl3b3JkPkRpYWJldGVzIE1lbGxpdHVzLCBUeXBlIDEv
ZXBpZGVtaW9sb2d5LypnZW5ldGljcy9pbW11bm9sb2d5PC9rZXl3b3JkPjxrZXl3b3JkPkZhbWls
eTwva2V5d29yZD48a2V5d29yZD5GZW1hbGU8L2tleXdvcmQ+PGtleXdvcmQ+Kkdlbm9tZS1XaWRl
IEFzc29jaWF0aW9uIFN0dWR5PC9rZXl3b3JkPjxrZXl3b3JkPkdlbm90eXBlPC9rZXl3b3JkPjxr
ZXl3b3JkPkhMQSBBbnRpZ2Vucy9nZW5ldGljczwva2V5d29yZD48a2V5d29yZD5IdW1hbnM8L2tl
eXdvcmQ+PGtleXdvcmQ+SW50ZXJmZXJvbi1JbmR1Y2VkIEhlbGljYXNlLCBJRklIMTwva2V5d29y
ZD48a2V5d29yZD5NYWxlPC9rZXl3b3JkPjxrZXl3b3JkPipNZXRhLUFuYWx5c2lzIGFzIFRvcGlj
PC9rZXl3b3JkPjxrZXl3b3JkPlBvbHltb3JwaGlzbSwgU2luZ2xlIE51Y2xlb3RpZGUvZ2VuZXRp
Y3M8L2tleXdvcmQ+PGtleXdvcmQ+UHJvdGVpbiBUeXJvc2luZSBQaG9zcGhhdGFzZSwgTm9uLVJl
Y2VwdG9yIFR5cGUgMjIvZ2VuZXRpY3M8L2tleXdvcmQ+PGtleXdvcmQ+UmlzayBBc3Nlc3NtZW50
PC9rZXl3b3JkPjxrZXl3b3JkPlNpYmxpbmdzPC9rZXl3b3JkPjwva2V5d29yZHM+PGRhdGVzPjx5
ZWFyPjIwMDk8L3llYXI+PHB1Yi1kYXRlcz48ZGF0ZT5KdW48L2RhdGU+PC9wdWItZGF0ZXM+PC9k
YXRlcz48aXNibj4xNTQ2LTE3MTggKEVsZWN0cm9uaWMpJiN4RDsxMDYxLTQwMzYgKExpbmtpbmcp
PC9pc2JuPjxhY2Nlc3Npb24tbnVtPjE5NDMwNDgwPC9hY2Nlc3Npb24tbnVtPjx1cmxzPjxyZWxh
dGVkLXVybHM+PHVybD5odHRwczovL3d3dy5uY2JpLm5sbS5uaWguZ292L3B1Ym1lZC8xOTQzMDQ4
MDwvdXJsPjwvcmVsYXRlZC11cmxzPjwvdXJscz48Y3VzdG9tMj5QTUMyODg5MDE0PC9jdXN0b20y
PjxlbGVjdHJvbmljLXJlc291cmNlLW51bT4xMC4xMDM4L25nLjM4MTwvZWxlY3Ryb25pYy1yZXNv
dXJjZS1udW0+PC9yZWNvcmQ+PC9DaXRlPjwvRW5kTm90ZT4A
</w:fldData>
        </w:fldChar>
      </w:r>
      <w:r w:rsidR="0032293D">
        <w:instrText xml:space="preserve"> ADDIN EN.CITE.DATA </w:instrText>
      </w:r>
      <w:r w:rsidR="0032293D">
        <w:fldChar w:fldCharType="end"/>
      </w:r>
      <w:r w:rsidR="00787A34" w:rsidRPr="00CE2870">
        <w:fldChar w:fldCharType="separate"/>
      </w:r>
      <w:r w:rsidR="0032293D">
        <w:rPr>
          <w:noProof/>
        </w:rPr>
        <w:t>(65,66)</w:t>
      </w:r>
      <w:r w:rsidR="00787A34" w:rsidRPr="00CE2870">
        <w:fldChar w:fldCharType="end"/>
      </w:r>
      <w:r w:rsidR="00FD19D1">
        <w:t>.</w:t>
      </w:r>
      <w:r w:rsidR="0090678F" w:rsidRPr="00CE2870">
        <w:t xml:space="preserve"> </w:t>
      </w:r>
      <w:bookmarkStart w:id="15" w:name="The_type_1_Diabetes_Genetic_Consortium_("/>
      <w:bookmarkEnd w:id="15"/>
      <w:r w:rsidR="0090678F" w:rsidRPr="00CE2870">
        <w:t>T</w:t>
      </w:r>
      <w:r w:rsidRPr="00CE2870">
        <w:t xml:space="preserve">he HLA association, especially class II, remains the strongest predictor of T1DM risk. The heterozygous DR3/DR4 genotype carries the highest genetic risk for T1DM in non-Hispanic whites </w:t>
      </w:r>
      <w:r w:rsidR="001B6332" w:rsidRPr="00CE2870">
        <w:rPr>
          <w:rFonts w:eastAsia="Times New Roman"/>
        </w:rPr>
        <w:fldChar w:fldCharType="begin">
          <w:fldData xml:space="preserve">YnV0b3JzPjxhdXRob3JzPjxhdXRob3I+Q29wZW1hbiwgSi4gQi48L2F1dGhvcj48YXV0aG9yPkN1
Y2NhLCBGLjwvYXV0aG9yPjxhdXRob3I+SGVhcm5lLCBDLiBNLjwvYXV0aG9yPjxhdXRob3I+Q29y
bmFsbCwgUi4gSi48L2F1dGhvcj48YXV0aG9yPlJlZWQsIFAuIFcuPC9hdXRob3I+PGF1dGhvcj5S
b25uaW5nZW4sIEsuIFMuPC9hdXRob3I+PGF1dGhvcj5VbmRsaWVuLCBELiBFLjwvYXV0aG9yPjxh
dXRob3I+TmlzdGljbywgTC48L2F1dGhvcj48YXV0aG9yPkJ1enpldHRpLCBSLjwvYXV0aG9yPjxh
dXRob3I+VG9zaSwgUi48L2F1dGhvcj48YXV0aG9yPmV0IGFsLiw8L2F1dGhvcj48L2F1dGhvcnM+
PC9jb250cmlidXRvcnM+PGF1dGgtYWRkcmVzcz5OdWZmaWVsZCBEZXBhcnRtZW50IG9mIFN1cmdl
cnksIFdlbGxjb21lIFRydXN0IENlbnRyZSBmb3IgSHVtYW4gR2VuZXRpY3MsIFVuaXZlcnNpdHkg
b2YgT3hmb3JkLCBVSy48L2F1dGgtYWRkcmVzcz48dGl0bGVzPjx0aXRsZT5MaW5rYWdlIGRpc2Vx
dWlsaWJyaXVtIG1hcHBpbmcgb2YgYSB0eXBlIDEgZGlhYmV0ZXMgc3VzY2VwdGliaWxpdHkgZ2Vu
ZSAoSURETTcpIHRvIGNocm9tb3NvbWUgMnEzMS1xMzM8L3RpdGxlPjxzZWNvbmRhcnktdGl0bGU+
TmF0IEdlbmV0PC9zZWNvbmRhcnktdGl0bGU+PC90aXRsZXM+PHBlcmlvZGljYWw+PGZ1bGwtdGl0
bGU+TmF0IEdlbmV0PC9mdWxsLXRpdGxlPjwvcGVyaW9kaWNhbD48cGFnZXM+ODAtNTwvcGFnZXM+
PHZvbHVtZT45PC92b2x1bWU+PG51bWJlcj4xPC9udW1iZXI+PGtleXdvcmRzPjxrZXl3b3JkPkFk
b2xlc2NlbnQ8L2tleXdvcmQ+PGtleXdvcmQ+QWR1bHQ8L2tleXdvcmQ+PGtleXdvcmQ+QWxsZWxl
czwva2V5d29yZD48a2V5d29yZD5BbmltYWxzPC9rZXl3b3JkPjxrZXl3b3JkPkJhc2UgU2VxdWVu
Y2U8L2tleXdvcmQ+PGtleXdvcmQ+KkNocm9tb3NvbWUgTWFwcGluZzwva2V5d29yZD48a2V5d29y
ZD4qQ2hyb21vc29tZXMsIEh1bWFuLCBQYWlyIDI8L2tleXdvcmQ+PGtleXdvcmQ+RE5BIFByaW1l
cnMvZ2VuZXRpY3M8L2tleXdvcmQ+PGtleXdvcmQ+RE5BLCBTYXRlbGxpdGUvZ2VuZXRpY3M8L2tl
eXdvcmQ+PGtleXdvcmQ+RGlhYmV0ZXMgTWVsbGl0dXMsIFR5cGUgMS8qZ2VuZXRpY3M8L2tleXdv
cmQ+PGtleXdvcmQ+RmVtYWxlPC9rZXl3b3JkPjxrZXl3b3JkPkdlbmV0aWMgTWFya2Vyczwva2V5
d29yZD48a2V5d29yZD5IdW1hbnM8L2tleXdvcmQ+PGtleXdvcmQ+KkxpbmthZ2UgRGlzZXF1aWxp
YnJpdW08L2tleXdvcmQ+PGtleXdvcmQ+TWFsZTwva2V5d29yZD48a2V5d29yZD5NaWNlPC9rZXl3
b3JkPjxrZXl3b3JkPk1vbGVjdWxhciBTZXF1ZW5jZSBEYXRhPC9rZXl3b3JkPjwva2V5d29yZHM+
PGRhdGVzPjx5ZWFyPjE5OTU8L3llYXI+PHB1Yi1kYXRlcz48ZGF0ZT5KYW48L2RhdGU+PC9wdWIt
ZGF0ZXM+PC9kYXRlcz48aXNibj4xMDYxLTQwMzYgKFByaW50KSYjeEQ7MTA2MS00MDM2IChMaW5r
aW5nKTwvaXNibj48YWNjZXNzaW9uLW51bT43NzA0MDMwPC9hY2Nlc3Npb24tbnVtPjx1cmxzPjxy
ZWxhdGVkLXVybHM+PHVybD5odHRwczovL3d3dy5uY2JpLm5sbS5uaWguZ292L3B1Ym1lZC83NzA0
MDMwPC91cmw+PC9yZWxhdGVkLXVybHM+PC91cmxzPjxlbGVjdHJvbmljLXJlc291cmNlLW51bT4x
MC4xMDM4L25nMDE5NS04MDwvZWxlY3Ryb25pYy1yZXNvdXJjZS1udW0+PC9yZWNvcmQ+PC9DaXRl
PjxDaXRlPjxBdXRob3I+TW9yYWhhbjwvQXV0aG9yPjxZZWFyPjE5OTY8L1llYXI+PFJlY051bT4x
MDA8L1JlY051bT48cmVjb3JkPjxyZWMtbnVtYmVyPjEwMDwvcmVjLW51bWJlcj48Zm9yZWlnbi1r
ZXlzPjxrZXkgYXBwPSJFTiIgZGItaWQ9InY1d2U1NWQyaHI1ZDJhZTB2OTR4enBkb3p3ZXphOXI5
MnYyciIgdGltZXN0YW1wPSIxNDkwNjk5MjI5Ij4xMDA8L2tleT48L2ZvcmVpZ24ta2V5cz48cmVm
LXR5cGUgbmFtZT0iSm91cm5hbCBBcnRpY2xlIj4xNzwvcmVmLXR5cGU+PGNvbnRyaWJ1dG9ycz48
YXV0aG9ycz48YXV0aG9yPk1vcmFoYW4sIEcuPC9hdXRob3I+PGF1dGhvcj5IdWFuZywgRC48L2F1
dGhvcj48YXV0aG9yPlRhaXQsIEIuIEQuPC9hdXRob3I+PGF1dGhvcj5Db2xtYW4sIFAuIEcuPC9h
dXRob3I+PGF1dGhvcj5IYXJyaXNvbiwgTC4gQy48L2F1dGhvcj48L2F1dGhvcnM+PC9jb250cmli
dXRvcnM+PGF1dGgtYWRkcmVzcz5XYWx0ZXIgYW5kIEVsaXphIEhhbGwgSW5zdGl0dXRlIG9mIE1l
ZGljYWwgUmVzZWFyY2gsIFJveWFsIE1lbGJvdXJuZSBIb3NwaXRhbCwgVmljdG9yaWEsIEF1c3Ry
YWxpYS4gbW9yYWhhbkB3ZWhpLmVkdS5hdTwvYXV0aC1hZGRyZXNzPjx0aXRsZXM+PHRpdGxlPk1h
cmtlcnMgb24gZGlzdGFsIGNocm9tb3NvbWUgMnEgbGlua2VkIHRvIGluc3VsaW4tZGVwZW5kZW50
IGRpYWJldGVzIG1lbGxpdHVzPC90aXRsZT48c2Vjb25kYXJ5LXRpdGxlPlNjaWVuY2U8L3NlY29u
ZGFyeS10aXRsZT48L3RpdGxlcz48cGVyaW9kaWNhbD48ZnVsbC10aXRsZT5TY2llbmNlPC9mdWxs
LXRpdGxlPjwvcGVyaW9kaWNhbD48cGFnZXM+MTgxMS0zPC9wYWdlcz48dm9sdW1lPjI3Mjwvdm9s
dW1lPjxudW1iZXI+NTI2OTwvbnVtYmVyPjxrZXl3b3Jkcz48a2V5d29yZD5BbGxlbGVzPC9rZXl3
b3JkPjxrZXl3b3JkPkFuaW1hbHM8L2tleXdvcmQ+PGtleXdvcmQ+QXV0b2FudGlib2RpZXMvYW5h
bHlzaXM8L2tleXdvcmQ+PGtleXdvcmQ+Q2hyb21vc29tZSBNYXBwaW5nPC9rZXl3b3JkPjxrZXl3
b3JkPkNocm9tb3NvbWVzLCBIdW1hbiwgUGFpciAyLypnZW5ldGljczwva2V5d29yZD48a2V5d29y
ZD5EaWFiZXRlcyBNZWxsaXR1cywgVHlwZSAxLypnZW5ldGljczwva2V5d29yZD48a2V5d29yZD5G
ZW1hbGU8L2tleXdvcmQ+PGtleXdvcmQ+R2VuZSBGcmVxdWVuY3k8L2tleXdvcmQ+PGtleXdvcmQ+
KkdlbmV0aWMgTGlua2FnZTwva2V5d29yZD48a2V5d29yZD4qR2VuZXRpYyBNYXJrZXJzPC9rZXl3
b3JkPjxrZXl3b3JkPkdlbmV0aWMgUHJlZGlzcG9zaXRpb24gdG8gRGlzZWFzZTwva2V5d29yZD48
a2V5d29yZD5ITEEgQW50aWdlbnMvZ2VuZXRpY3M8L2tleXdvcmQ+PGtleXdvcmQ+SHVtYW5zPC9r
ZXl3b3JkPjxrZXl3b3JkPkluc3VsaW4tTGlrZSBHcm93dGggRmFjdG9yIEJpbmRpbmcgUHJvdGVp
biAyL2dlbmV0aWNzPC9rZXl3b3JkPjxrZXl3b3JkPkluc3VsaW4tTGlrZSBHcm93dGggRmFjdG9y
IEJpbmRpbmcgUHJvdGVpbiA1L2dlbmV0aWNzPC9rZXl3b3JkPjxrZXl3b3JkPklzbGV0cyBvZiBM
YW5nZXJoYW5zL2ltbXVub2xvZ3k8L2tleXdvcmQ+PGtleXdvcmQ+TWFsZTwva2V5d29yZD48a2V5
d29yZD5NaWNlPC9rZXl3b3JkPjxrZXl3b3JkPk1pY2UsIEluYnJlZCBOT0QvZ2VuZXRpY3M8L2tl
eXdvcmQ+PGtleXdvcmQ+TWljcm9zYXRlbGxpdGUgUmVwZWF0czwva2V5d29yZD48L2tleXdvcmRz
PjxkYXRlcz48eWVhcj4xOTk2PC95ZWFyPjxwdWItZGF0ZXM+PGRhdGU+SnVuIDIxPC9kYXRlPjwv
cHViLWRhdGVzPjwvZGF0ZXM+PGlzYm4+MDAzNi04MDc1IChQcmludCkmI3hEOzAwMzYtODA3NSAo
TGlua2luZyk8L2lzYm4+PGFjY2Vzc2lvbi1udW0+ODY1MDU4NDwvYWNjZXNzaW9uLW51bT48dXJs
cz48cmVsYXRlZC11cmxzPjx1cmw+aHR0cHM6Ly93d3cubmNiaS5ubG0ubmloLmdvdi9wdWJtZWQv
ODY1MDU4NDwvdXJsPjwvcmVsYXRlZC11cmxzPjwvdXJscz48L3JlY29yZD48L0NpdGU+PENpdGU+
PEF1dGhvcj5WZXJnZTwvQXV0aG9yPjxZZWFyPjE5OTg8L1llYXI+PFJlY051bT4xMDE8L1JlY051
bT48cmVjb3JkPjxyZWMtbnVtYmVyPjEwMTwvcmVjLW51bWJlcj48Zm9yZWlnbi1rZXlzPjxrZXkg
YXBwPSJFTiIgZGItaWQ9InY1d2U1NWQyaHI1ZDJhZTB2OTR4enBkb3p3ZXphOXI5MnYyciIgdGlt
ZXN0YW1wPSIxNDkwNjk5MjU0Ij4xMDE8L2tleT48L2ZvcmVpZ24ta2V5cz48cmVmLXR5cGUgbmFt
ZT0iSm91cm5hbCBBcnRpY2xlIj4xNzwvcmVmLXR5cGU+PGNvbnRyaWJ1dG9ycz48YXV0aG9ycz48
YXV0aG9yPlZlcmdlLCBDLiBGLjwvYXV0aG9yPjxhdXRob3I+VmFyZGksIFAuPC9hdXRob3I+PGF1
dGhvcj5CYWJ1LCBTLjwvYXV0aG9yPjxhdXRob3I+QmFvLCBGLjwvYXV0aG9yPjxhdXRob3I+RXJs
aWNoLCBILiBBLjwvYXV0aG9yPjxhdXRob3I+QnVnYXdhbiwgVC48L2F1dGhvcj48YXV0aG9yPlRp
b3Nhbm8sIEQuPC9hdXRob3I+PGF1dGhvcj5ZdSwgTC48L2F1dGhvcj48YXV0aG9yPkVpc2VuYmFy
dGgsIEcuIFMuPC9hdXRob3I+PGF1dGhvcj5GYWluLCBQLiBSLjwvYXV0aG9yPjwvYXV0aG9ycz48
L2NvbnRyaWJ1dG9ycz48YXV0aC1hZGRyZXNzPkJhcmJhcmEgRGF2aXMgQ2VudGVyIGZvciBDaGls
ZGhvb2QgRGlhYmV0ZXMsIFVuaXZlcnNpdHkgb2YgQ29sb3JhZG8gSGVhbHRoIFNjaWVuY2VzIENl
bnRlciwgRGVudmVyLCBDb2xvcmFkbyA4MDI2Mi0wMDAxLCBVU0EuPC9hdXRoLWFkZHJlc3M+PHRp
dGxlcz48dGl0bGU+RXZpZGVuY2UgZm9yIG9saWdvZ2VuaWMgaW5oZXJpdGFuY2Ugb2YgdHlwZSAx
IGRpYWJldGVzIGluIGEgbGFyZ2UgQmVkb3VpbiBBcmFiIGZhbWlseTwvdGl0bGU+PHNlY29uZGFy
eS10aXRsZT5KIENsaW4gSW52ZXN0PC9zZWNvbmRhcnktdGl0bGU+PC90aXRsZXM+PHBlcmlvZGlj
YWw+PGZ1bGwtdGl0bGU+SiBDbGluIEludmVzdDwvZnVsbC10aXRsZT48L3BlcmlvZGljYWw+PHBh
Z2VzPjE1NjktNzU8L3BhZ2VzPjx2b2x1bWU+MTAyPC92b2x1bWU+PG51bWJlcj44PC9udW1iZXI+
PGtleXdvcmRzPjxrZXl3b3JkPipBcmFiczwva2V5d29yZD48a2V5d29yZD5DaHJvbW9zb21lIE1h
cHBpbmcvbWV0aG9kczwva2V5d29yZD48a2V5d29yZD4qQ2hyb21vc29tZXMsIEh1bWFuLCBQYWly
IDEwPC9rZXl3b3JkPjxrZXl3b3JkPkRpYWJldGVzIE1lbGxpdHVzLCBUeXBlIDEvKmdlbmV0aWNz
PC9rZXl3b3JkPjxrZXl3b3JkPkV1cm9wZWFuIENvbnRpbmVudGFsIEFuY2VzdHJ5IEdyb3VwLypn
ZW5ldGljczwva2V5d29yZD48a2V5d29yZD5HZW5ldGljIExpbmthZ2U8L2tleXdvcmQ+PGtleXdv
cmQ+R2VuZXRpYyBNYXJrZXJzPC9rZXl3b3JkPjxrZXl3b3JkPkdlbmV0aWMgUHJlZGlzcG9zaXRp
b24gdG8gRGlzZWFzZTwva2V5d29yZD48a2V5d29yZD5ITEEtRFIzIEFudGlnZW4vKmdlbmV0aWNz
PC9rZXl3b3JkPjxrZXl3b3JkPkhhcGxvdHlwZXM8L2tleXdvcmQ+PGtleXdvcmQ+SHVtYW5zPC9r
ZXl3b3JkPjxrZXl3b3JkPklzcmFlbDwva2V5d29yZD48a2V5d29yZD5QZWRpZ3JlZTwva2V5d29y
ZD48L2tleXdvcmRzPjxkYXRlcz48eWVhcj4xOTk4PC95ZWFyPjxwdWItZGF0ZXM+PGRhdGU+T2N0
IDE1PC9kYXRlPjwvcHViLWRhdGVzPjwvZGF0ZXM+PGlzYm4+MDAyMS05NzM4IChQcmludCkmI3hE
OzAwMjEtOTczOCAoTGlua2luZyk8L2lzYm4+PGFjY2Vzc2lvbi1udW0+OTc4ODk3MDwvYWNjZXNz
aW9uLW51bT48dXJscz48cmVsYXRlZC11cmxzPjx1cmw+aHR0cHM6Ly93d3cubmNiaS5ubG0ubmlo
Lmdvdi9wdWJtZWQvOTc4ODk3MDwvdXJsPjwvcmVsYXRlZC11cmxzPjwvdXJscz48Y3VzdG9tMj5Q
TUM1MDkwMDc8L2N1c3RvbTI+PGVsZWN0cm9uaWMtcmVzb3VyY2UtbnVtPjEwLjExNzIvSkNJMzM3
OTwvZWxlY3Ryb25pYy1yZXNvdXJjZS1udW0+PC9yZWNvcmQ+PC9DaXRlPjxDaXRlPjxBdXRob3I+
RGVsZXBpbmU8L0F1dGhvcj48WWVhcj4yMDAwPC9ZZWFyPjxSZWNOdW0+MTAyPC9SZWNOdW0+PHJl
Y29yZD48cmVjLW51bWJlcj4xMDI8L3JlYy1udW1iZXI+PGZvcmVpZ24ta2V5cz48a2V5IGFwcD0i
RU4iIGRiLWlkPSJ2NXdlNTVkMmhyNWQyYWUwdjk0eHpwZG96d2V6YTlyOTJ2MnIiIHRpbWVzdGFt
cD0iMTQ5MDY5OTI4MCI+MTAyPC9rZXk+PC9mb3JlaWduLWtleXM+PHJlZi10eXBlIG5hbWU9Ikpv
dXJuYWwgQXJ0aWNsZSI+MTc8L3JlZi10eXBlPjxjb250cmlidXRvcnM+PGF1dGhvcnM+PGF1dGhv
cj5EZWxlcGluZSwgTS48L2F1dGhvcj48YXV0aG9yPk5pY29saW5vLCBNLjwvYXV0aG9yPjxhdXRo
b3I+QmFycmV0dCwgVC48L2F1dGhvcj48YXV0aG9yPkdvbGFtYXVsbHksIE0uPC9hdXRob3I+PGF1
dGhvcj5MYXRocm9wLCBHLiBNLjwvYXV0aG9yPjxhdXRob3I+SnVsaWVyLCBDLjwvYXV0aG9yPjwv
YXV0aG9ycz48L2NvbnRyaWJ1dG9ycz48YXV0aC1hZGRyZXNzPkNlbnRyZSBOYXRpb25hbCBkZSBH
ZW5vdHlwYWdlLCBFdnJ5LCBGcmFuY2UuPC9hdXRoLWFkZHJlc3M+PHRpdGxlcz48dGl0bGU+RUlG
MkFLMywgZW5jb2RpbmcgdHJhbnNsYXRpb24gaW5pdGlhdGlvbiBmYWN0b3IgMi1hbHBoYSBraW5h
c2UgMywgaXMgbXV0YXRlZCBpbiBwYXRpZW50cyB3aXRoIFdvbGNvdHQtUmFsbGlzb24gc3luZHJv
bWU8L3RpdGxlPjxzZWNvbmRhcnktdGl0bGU+TmF0IEdlbmV0PC9zZWNvbmRhcnktdGl0bGU+PC90
aXRsZXM+PHBlcmlvZGljYWw+PGZ1bGwtdGl0bGU+TmF0IEdlbmV0PC9mdWxsLXRpdGxlPjwvcGVy
aW9kaWNhbD48cGFnZXM+NDA2LTk8L3BhZ2VzPjx2b2x1bWU+MjU8L3ZvbHVtZT48bnVtYmVyPjQ8
L251bWJlcj48a2V5d29yZHM+PGtleXdvcmQ+QWJub3JtYWxpdGllcywgTXVsdGlwbGUvKmdlbmV0
aWNzL3BhdGhvbG9neTwva2V5d29yZD48a2V5d29yZD5BbWlubyBBY2lkIFNlcXVlbmNlPC9rZXl3
b3JkPjxrZXl3b3JkPkJhc2UgU2VxdWVuY2U8L2tleXdvcmQ+PGtleXdvcmQ+RE5BL2NoZW1pc3Ry
eS9nZW5ldGljczwva2V5d29yZD48a2V5d29yZD5ETkEgTXV0YXRpb25hbCBBbmFseXNpczwva2V5
d29yZD48a2V5d29yZD5EaWFiZXRlcyBNZWxsaXR1cywgVHlwZSAxPC9rZXl3b3JkPjxrZXl3b3Jk
PkVwaXBoeXNlcy9hYm5vcm1hbGl0aWVzPC9rZXl3b3JkPjxrZXl3b3JkPkZhbWlseSBIZWFsdGg8
L2tleXdvcmQ+PGtleXdvcmQ+RmVtYWxlPC9rZXl3b3JkPjxrZXl3b3JkPkdlbmUgRnJlcXVlbmN5
PC9rZXl3b3JkPjxrZXl3b3JkPkdlbm90eXBlPC9rZXl3b3JkPjxrZXl3b3JkPkdyb3d0aCBEaXNv
cmRlcnM8L2tleXdvcmQ+PGtleXdvcmQ+SGFwbG90eXBlczwva2V5d29yZD48a2V5d29yZD5IdW1h
bnM8L2tleXdvcmQ+PGtleXdvcmQ+SW5mYW50PC9rZXl3b3JkPjxrZXl3b3JkPk1hbGU8L2tleXdv
cmQ+PGtleXdvcmQ+TWljcm9zYXRlbGxpdGUgUmVwZWF0czwva2V5d29yZD48a2V5d29yZD5Nb2xl
Y3VsYXIgU2VxdWVuY2UgRGF0YTwva2V5d29yZD48a2V5d29yZD5NdXRhdGlvbjwva2V5d29yZD48
a2V5d29yZD5QZWRpZ3JlZTwva2V5d29yZD48a2V5d29yZD5Qb2x5bW9ycGhpc20sIEdlbmV0aWM8
L2tleXdvcmQ+PGtleXdvcmQ+U2VxdWVuY2UgSG9tb2xvZ3ksIEFtaW5vIEFjaWQ8L2tleXdvcmQ+
PGtleXdvcmQ+U3luZHJvbWU8L2tleXdvcmQ+PGtleXdvcmQ+ZUlGLTIgS2luYXNlLypnZW5ldGlj
czwva2V5d29yZD48L2tleXdvcmRzPjxkYXRlcz48eWVhcj4yMDAwPC95ZWFyPjxwdWItZGF0ZXM+
PGRhdGU+QXVnPC9kYXRlPjwvcHViLWRhdGVzPjwvZGF0ZXM+PGlzYm4+MTA2MS00MDM2IChQcmlu
dCkmI3hEOzEwNjEtNDAzNiAoTGlua2luZyk8L2lzYm4+PGFjY2Vzc2lvbi1udW0+MTA5MzIxODM8
L2FjY2Vzc2lvbi1udW0+PHVybHM+PHJlbGF0ZWQtdXJscz48dXJsPmh0dHBzOi8vd3d3Lm5jYmku
bmxtLm5paC5nb3YvcHVibWVkLzEwOTMyMTgzPC91cmw+PC9yZWxhdGVkLXVybHM+PC91cmxzPjxl
bGVjdHJvbmljLXJlc291cmNlLW51bT4xMC4xMDM4Lzc4MDg1PC9lbGVjdHJvbmljLXJlc291cmNl
LW51bT48L3JlY29yZD48L0NpdGU+PENpdGU+PEF1dGhvcj5OZXJ1cDwvQXV0aG9yPjxZZWFyPjIw
MDE8L1llYXI+PFJlY051bT4xMDM8L1JlY051bT48cmVjb3JkPjxyZWMtbnVtYmVyPjEwMzwvcmVj
LW51bWJlcj48Zm9yZWlnbi1rZXlzPjxrZXkgYXBwPSJFTiIgZGItaWQ9InY1d2U1NWQyaHI1ZDJh
ZTB2OTR4enBkb3p3ZXphOXI5MnYyciIgdGltZXN0YW1wPSIxNDkwNjk5MzA1Ij4xMDM8L2tleT48
L2ZvcmVpZ24ta2V5cz48cmVmLXR5cGUgbmFtZT0iSm91cm5hbCBBcnRpY2xlIj4xNzwvcmVmLXR5
cGU+PGNvbnRyaWJ1dG9ycz48YXV0aG9ycz48YXV0aG9yPk5lcnVwLCBKLjwvYXV0aG9yPjxhdXRo
b3I+UG9jaW90LCBGLjwvYXV0aG9yPjxhdXRob3I+RXVyb3BlYW4gQ29uc29ydGl1bSBmb3IsIElk
ZG0gU3R1ZGllczwvYXV0aG9yPjwvYXV0aG9ycz48L2NvbnRyaWJ1dG9ycz48YXV0aC1hZGRyZXNz
PlN0ZW5vIERpYWJldGVzIENlbnRlciwgR2VudG9mdGUsIERlbm1hcmsuIGpuZUBwcmVzLmRrPC9h
dXRoLWFkZHJlc3M+PHRpdGxlcz48dGl0bGU+QSBnZW5vbWV3aWRlIHNjYW4gZm9yIHR5cGUgMS1k
aWFiZXRlcyBzdXNjZXB0aWJpbGl0eSBpbiBTY2FuZGluYXZpYW4gZmFtaWxpZXM6IGlkZW50aWZp
Y2F0aW9uIG9mIG5ldyBsb2NpIHdpdGggZXZpZGVuY2Ugb2YgaW50ZXJhY3Rpb25zPC90aXRsZT48
c2Vjb25kYXJ5LXRpdGxlPkFtIEogSHVtIEdlbmV0PC9zZWNvbmRhcnktdGl0bGU+PC90aXRsZXM+
PHBlcmlvZGljYWw+PGZ1bGwtdGl0bGU+QW0gSiBIdW0gR2VuZXQ8L2Z1bGwtdGl0bGU+PC9wZXJp
b2RpY2FsPjxwYWdlcz4xMzAxLTEzPC9wYWdlcz48dm9sdW1lPjY5PC92b2x1bWU+PG51bWJlcj42
PC9udW1iZXI+PGtleXdvcmRzPjxrZXl3b3JkPkFkb2xlc2NlbnQ8L2tleXdvcmQ+PGtleXdvcmQ+
QWR1bHQ8L2tleXdvcmQ+PGtleXdvcmQ+QWdlZDwva2V5d29yZD48a2V5d29yZD5DaGktU3F1YXJl
IERpc3RyaWJ1dGlvbjwva2V5d29yZD48a2V5d29yZD5DaGlsZDwva2V5d29yZD48a2V5d29yZD5D
aGlsZCwgUHJlc2Nob29sPC9rZXl3b3JkPjxrZXl3b3JkPkNocm9tb3NvbWUgTWFwcGluZzwva2V5
d29yZD48a2V5d29yZD5DaHJvbW9zb21lcywgSHVtYW4vKmdlbmV0aWNzPC9rZXl3b3JkPjxrZXl3
b3JkPkRpYWJldGVzIE1lbGxpdHVzLCBUeXBlIDEvKmdlbmV0aWNzPC9rZXl3b3JkPjxrZXl3b3Jk
PkRpYWJldGVzIE1lbGxpdHVzLCBUeXBlIDIvZ2VuZXRpY3M8L2tleXdvcmQ+PGtleXdvcmQ+RmVt
YWxlPC9rZXl3b3JkPjxrZXl3b3JkPkdlbmV0aWMgSGV0ZXJvZ2VuZWl0eTwva2V5d29yZD48a2V5
d29yZD5HZW5ldGljIFByZWRpc3Bvc2l0aW9uIHRvIERpc2Vhc2UvKmdlbmV0aWNzPC9rZXl3b3Jk
PjxrZXl3b3JkPkhMQS1EUiBBbnRpZ2Vucy9nZW5ldGljczwva2V5d29yZD48a2V5d29yZD5IdW1h
bnM8L2tleXdvcmQ+PGtleXdvcmQ+SW5mYW50PC9rZXl3b3JkPjxrZXl3b3JkPkluZmFudCwgTmV3
Ym9ybjwva2V5d29yZD48a2V5d29yZD5JbnN1bGluL2dlbmV0aWNzPC9rZXl3b3JkPjxrZXl3b3Jk
PkxvZCBTY29yZTwva2V5d29yZD48a2V5d29yZD5NYWxlPC9rZXl3b3JkPjxrZXl3b3JkPk1pY3Jv
c2F0ZWxsaXRlIFJlcGVhdHMvZ2VuZXRpY3M8L2tleXdvcmQ+PGtleXdvcmQ+TWlkZGxlIEFnZWQ8
L2tleXdvcmQ+PGtleXdvcmQ+U2NhbmRpbmF2aWFuIGFuZCBOb3JkaWMgQ291bnRyaWVzPC9rZXl3
b3JkPjwva2V5d29yZHM+PGRhdGVzPjx5ZWFyPjIwMDE8L3llYXI+PHB1Yi1kYXRlcz48ZGF0ZT5E
ZWM8L2RhdGU+PC9wdWItZGF0ZXM+PC9kYXRlcz48aXNibj4wMDAyLTkyOTcgKFByaW50KSYjeEQ7
MDAwMi05Mjk3IChMaW5raW5nKTwvaXNibj48YWNjZXNzaW9uLW51bT4xMTU5ODgyOTwvYWNjZXNz
aW9uLW51bT48dXJscz48cmVsYXRlZC11cmxzPjx1cmw+aHR0cHM6Ly93d3cubmNiaS5ubG0ubmlo
Lmdvdi9wdWJtZWQvMTE1OTg4Mjk8L3VybD48L3JlbGF0ZWQtdXJscz48L3VybHM+PGN1c3RvbTI+
UE1DMTIzNTU0MjwvY3VzdG9tMj48L3JlY29yZD48L0NpdGU+PENpdGU+PEF1dGhvcj5Db25jYW5u
b248L0F1dGhvcj48WWVhcj4xOTk4PC9ZZWFyPjxSZWNOdW0+MTA0PC9SZWNOdW0+PHJlY29yZD48
cmVjLW51bWJlcj4xMDQ8L3JlYy1udW1iZXI+PGZvcmVpZ24ta2V5cz48a2V5IGFwcD0iRU4iIGRi
LWlkPSJ2NXdlNTVkMmhyNWQyYWUwdjk0eHpwZG96d2V6YTlyOTJ2MnIiIHRpbWVzdGFtcD0iMTQ5
MDY5OTMzMCI+MTA0PC9rZXk+PC9mb3JlaWduLWtleXM+PHJlZi10eXBlIG5hbWU9IkpvdXJuYWwg
QXJ0aWNsZSI+MTc8L3JlZi10eXBlPjxjb250cmlidXRvcnM+PGF1dGhvcnM+PGF1dGhvcj5Db25j
YW5ub24sIFAuPC9hdXRob3I+PGF1dGhvcj5Hb2dvbGluLUV3ZW5zLCBLLiBKLjwvYXV0aG9yPjxh
dXRob3I+SGluZHMsIEQuIEEuPC9hdXRob3I+PGF1dGhvcj5XYXBlbGhvcnN0LCBCLjwvYXV0aG9y
PjxhdXRob3I+TW9ycmlzb24sIFYuIEEuPC9hdXRob3I+PGF1dGhvcj5TdGlybGluZywgQi48L2F1
dGhvcj48YXV0aG9yPk1pdHJhLCBNLjwvYXV0aG9yPjxhdXRob3I+RmFybWVyLCBKLjwvYXV0aG9y
PjxhdXRob3I+V2lsbGlhbXMsIFMuIFIuPC9hdXRob3I+PGF1dGhvcj5Db3gsIE4uIEouPC9hdXRo
b3I+PGF1dGhvcj5CZWxsLCBHLiBJLjwvYXV0aG9yPjxhdXRob3I+UmlzY2gsIE4uPC9hdXRob3I+
PGF1dGhvcj5TcGllbG1hbiwgUi4gUy48L2F1dGhvcj48L2F1dGhvcnM+PC9jb250cmlidXRvcnM+
PGF1dGgtYWRkcmVzcz5WaXJnaW5pYSBNYXNvbiBSZXNlYXJjaCBDZW50ZXIsIFNlYXR0bGUsIFdh
c2hpbmd0b24gOTgxMDEsIFVTQS4gcGF0Y29uQHUud2FzaGluZ3Rvbi5lZHU8L2F1dGgtYWRkcmVz
cz48dGl0bGVzPjx0aXRsZT5BIHNlY29uZC1nZW5lcmF0aW9uIHNjcmVlbiBvZiB0aGUgaHVtYW4g
Z2Vub21lIGZvciBzdXNjZXB0aWJpbGl0eSB0byBpbnN1bGluLWRlcGVuZGVudCBkaWFiZXRlcyBt
ZWxsaXR1czwvdGl0bGU+PHNlY29uZGFyeS10aXRsZT5OYXQgR2VuZXQ8L3NlY29uZGFyeS10aXRs
ZT48L3RpdGxlcz48cGVyaW9kaWNhbD48ZnVsbC10aXRsZT5OYXQgR2VuZXQ8L2Z1bGwtdGl0bGU+
PC9wZXJpb2RpY2FsPjxwYWdlcz4yOTItNjwvcGFnZXM+PHZvbHVtZT4xOTwvdm9sdW1lPjxudW1i
ZXI+MzwvbnVtYmVyPjxrZXl3b3Jkcz48a2V5d29yZD5DaHJvbW9zb21lIE1hcHBpbmc8L2tleXdv
cmQ+PGtleXdvcmQ+RGlhYmV0ZXMgTWVsbGl0dXMsIFR5cGUgMS8qZ2VuZXRpY3M8L2tleXdvcmQ+
PGtleXdvcmQ+R2VuZXRpYyBMaW5rYWdlPC9rZXl3b3JkPjxrZXl3b3JkPkdlbmV0aWMgTWFya2Vy
czwva2V5d29yZD48a2V5d29yZD5HZW5ldGljIFByZWRpc3Bvc2l0aW9uIHRvIERpc2Vhc2U8L2tl
eXdvcmQ+PGtleXdvcmQ+KkdlbmV0aWMgVGVzdGluZzwva2V5d29yZD48a2V5d29yZD5HZW5vbWUs
IEh1bWFuPC9rZXl3b3JkPjxrZXl3b3JkPkh1bWFuczwva2V5d29yZD48L2tleXdvcmRzPjxkYXRl
cz48eWVhcj4xOTk4PC95ZWFyPjxwdWItZGF0ZXM+PGRhdGU+SnVsPC9kYXRlPjwvcHViLWRhdGVz
PjwvZGF0ZXM+PGlzYm4+MTA2MS00MDM2IChQcmludCkmI3hEOzEwNjEtNDAzNiAoTGlua2luZyk8
L2lzYm4+PGFjY2Vzc2lvbi1udW0+OTY2MjQwODwvYWNjZXNzaW9uLW51bT48dXJscz48cmVsYXRl
ZC11cmxzPjx1cmw+aHR0cHM6Ly93d3cubmNiaS5ubG0ubmloLmdvdi9wdWJtZWQvOTY2MjQwODwv
dXJsPjwvcmVsYXRlZC11cmxzPjwvdXJscz48ZWxlY3Ryb25pYy1yZXNvdXJjZS1udW0+MTAuMTAz
OC85ODU8L2VsZWN0cm9uaWMtcmVzb3VyY2UtbnVtPjwvcmVjb3JkPjwvQ2l0ZT48Q2l0ZT48QXV0
aG9yPkN1Y2NhPC9BdXRob3I+PFllYXI+MTk5ODwvWWVhcj48UmVjTnVtPjEwNTwvUmVjTnVtPjxy
ZWNvcmQ+PHJlYy1udW1iZXI+MTA1PC9yZWMtbnVtYmVyPjxmb3JlaWduLWtleXM+PGtleSBhcHA9
IkVOIiBkYi1pZD0idjV3ZTU1ZDJocjVkMmFlMHY5NHh6cGRvendlemE5cjkydjJyIiB0aW1lc3Rh
bXA9IjE0OTA2OTkzNTEiPjEwNTwva2V5PjwvZm9yZWlnbi1rZXlzPjxyZWYtdHlwZSBuYW1lPSJK
b3VybmFsIEFydGljbGUiPjE3PC9yZWYtdHlwZT48Y29udHJpYnV0b3JzPjxhdXRob3JzPjxhdXRo
b3I+Q3VjY2EsIEYuPC9hdXRob3I+PGF1dGhvcj5Hb3ksIEouIFYuPC9hdXRob3I+PGF1dGhvcj5L
YXdhZ3VjaGksIFkuPC9hdXRob3I+PGF1dGhvcj5Fc3Bvc2l0bywgTC48L2F1dGhvcj48YXV0aG9y
Pk1lcnJpbWFuLCBNLiBFLjwvYXV0aG9yPjxhdXRob3I+V2lsc29uLCBBLiBKLjwvYXV0aG9yPjxh
dXRob3I+Q29yZGVsbCwgSC4gSi48L2F1dGhvcj48YXV0aG9yPkJhaW4sIFMuIEMuPC9hdXRob3I+
PGF1dGhvcj5Ub2RkLCBKLiBBLjwvYXV0aG9yPjwvYXV0aG9ycz48L2NvbnRyaWJ1dG9ycz48YXV0
aC1hZGRyZXNzPldlbGxjb21lIFRydXN0IENlbnRyZSBmb3IgSHVtYW4gR2VuZXRpY3MsIE51ZmZp
ZWxkIERlcGFydG1lbnQgb2YgU3VyZ2VyeSwgVW5pdmVyc2l0eSBvZiBPeGZvcmQsIEhlYWRpbmd0
b24sIFVLLjwvYXV0aC1hZGRyZXNzPjx0aXRsZXM+PHRpdGxlPkEgbWFsZS1mZW1hbGUgYmlhcyBp
biB0eXBlIDEgZGlhYmV0ZXMgYW5kIGxpbmthZ2UgdG8gY2hyb21vc29tZSBYcCBpbiBNSEMgSExB
LURSMy1wb3NpdGl2ZSBwYXRpZW50czwvdGl0bGU+PHNlY29uZGFyeS10aXRsZT5OYXQgR2VuZXQ8
L3NlY29uZGFyeS10aXRsZT48L3RpdGxlcz48cGVyaW9kaWNhbD48ZnVsbC10aXRsZT5OYXQgR2Vu
ZXQ8L2Z1bGwtdGl0bGU+PC9wZXJpb2RpY2FsPjxwYWdlcz4zMDEtMjwvcGFnZXM+PHZvbHVtZT4x
OTwvdm9sdW1lPjxudW1iZXI+MzwvbnVtYmVyPjxrZXl3b3Jkcz48a2V5d29yZD5BZG9sZXNjZW50
PC9rZXl3b3JkPjxrZXl3b3JkPkFkdWx0PC9rZXl3b3JkPjxrZXl3b3JkPkRpYWJldGVzIE1lbGxp
dHVzLCBUeXBlIDEvKmdlbmV0aWNzPC9rZXl3b3JkPjxrZXl3b3JkPkZlbWFsZTwva2V5d29yZD48
a2V5d29yZD4qR2VuZXRpYyBMaW5rYWdlPC9rZXl3b3JkPjxrZXl3b3JkPkhMQS1EUjMgQW50aWdl
bi8qZ2VuZXRpY3M8L2tleXdvcmQ+PGtleXdvcmQ+SHVtYW5zPC9rZXl3b3JkPjxrZXl3b3JkPk1h
bGU8L2tleXdvcmQ+PGtleXdvcmQ+U2V4IENoYXJhY3RlcmlzdGljczwva2V5d29yZD48a2V5d29y
ZD4qWCBDaHJvbW9zb21lPC9rZXl3b3JkPjwva2V5d29yZHM+PGRhdGVzPjx5ZWFyPjE5OTg8L3ll
YXI+PHB1Yi1kYXRlcz48ZGF0ZT5KdWw8L2RhdGU+PC9wdWItZGF0ZXM+PC9kYXRlcz48aXNibj4x
MDYxLTQwMzYgKFByaW50KSYjeEQ7MTA2MS00MDM2IChMaW5raW5nKTwvaXNibj48YWNjZXNzaW9u
LW51bT45NjYyNDEwPC9hY2Nlc3Npb24tbnVtPjx1cmxzPjxyZWxhdGVkLXVybHM+PHVybD5odHRw
czovL3d3dy5uY2JpLm5sbS5uaWguZ292L3B1Ym1lZC85NjYyNDEwPC91cmw+PC9yZWxhdGVkLXVy
bHM+PC91cmxzPjxlbGVjdHJvbmljLXJlc291cmNlLW51bT4xMC4xMDM4Lzk5NTwvZWxlY3Ryb25p
Yy1yZXNvdXJjZS1udW0+PC9yZWNvcmQ+PC9DaXRlPjxDaXRlPjxBdXRob3I+S3JvZ3ZvbGQ8L0F1
dGhvcj48WWVhcj4yMDE1PC9ZZWFyPjxSZWNOdW0+Mjg1PC9SZWNOdW0+PHJlY29yZD48cmVjLW51
bWJlcj4yODU8L3JlYy1udW1iZXI+PGZvcmVpZ24ta2V5cz48a2V5IGFwcD0iRU4iIGRiLWlkPSJ2
NXdlNTVkMmhyNWQyYWUwdjk0eHpwZG96d2V6YTlyOTJ2MnIiIHRpbWVzdGFtcD0iMTQ5MDc1NjY5
MCI+Mjg1PC9rZXk+PC9mb3JlaWduLWtleXM+PHJlZi10eXBlIG5hbWU9IkpvdXJuYWwgQXJ0aWNs
ZSI+MTc8L3JlZi10eXBlPjxjb250cmlidXRvcnM+PGF1dGhvcnM+PGF1dGhvcj5Lcm9ndm9sZCwg
TC48L2F1dGhvcj48YXV0aG9yPkVkd2luLCBCLjwvYXV0aG9yPjxhdXRob3I+QnVhbmVzLCBULjwv
YXV0aG9yPjxhdXRob3I+RnJpc2ssIEcuPC9hdXRob3I+PGF1dGhvcj5Ta29nLCBPLjwvYXV0aG9y
PjxhdXRob3I+QW5hZ2FuZHVsYSwgTS48L2F1dGhvcj48YXV0aG9yPktvcnNncmVuLCBPLjwvYXV0
aG9yPjxhdXRob3I+VW5kbGllbiwgRC48L2F1dGhvcj48YXV0aG9yPkVpa2UsIE0uIEMuPC9hdXRo
b3I+PGF1dGhvcj5SaWNoYXJkc29uLCBTLiBKLjwvYXV0aG9yPjxhdXRob3I+TGVldGUsIFAuPC9h
dXRob3I+PGF1dGhvcj5Nb3JnYW4sIE4uIEcuPC9hdXRob3I+PGF1dGhvcj5PaWthcmluZW4sIFMu
PC9hdXRob3I+PGF1dGhvcj5PaWthcmluZW4sIE0uPC9hdXRob3I+PGF1dGhvcj5MYWlobywgSi4g
RS48L2F1dGhvcj48YXV0aG9yPkh5b3R5LCBILjwvYXV0aG9yPjxhdXRob3I+THVkdmlnc3Nvbiwg
Si48L2F1dGhvcj48YXV0aG9yPkhhbnNzZW4sIEsuIEYuPC9hdXRob3I+PGF1dGhvcj5EYWhsLUpv
cmdlbnNlbiwgSy48L2F1dGhvcj48L2F1dGhvcnM+PC9jb250cmlidXRvcnM+PGF1dGgtYWRkcmVz
cz5QYWVkaWF0cmljIERlcGFydG1lbnQsIE9zbG8gVW5pdmVyc2l0eSBIb3NwaXRhbCwgT3Nsbywg
Tm9yd2F5LiYjeEQ7SW50ZXJ2ZW50aW9uIENlbnRyZSBhbmQgRGVwYXJ0bWVudCBvZiBTdXJnZXJ5
LCBPc2xvIFVuaXZlcnNpdHkgSG9zcGl0YWwsIE9zbG8sIE5vcndheSBGYWN1bHR5IG9mIE1lZGlj
aW5lLCBVbml2ZXJzaXR5IG9mIE9zbG8sIE9zbG8sIE5vcndheS4mI3hEO0ZhY3VsdHkgb2YgTWVk
aWNpbmUsIFVuaXZlcnNpdHkgb2YgT3NsbywgT3NsbywgTm9yd2F5IERlcGFydG1lbnQgb2YgU3Vy
Z2VyeSwgT3NsbyBVbml2ZXJzaXR5IEhvc3BpdGFsLCBPc2xvLCBOb3J3YXkuJiN4RDtEZXBhcnRt
ZW50IG9mIEltbXVub2xvZ3ksIEdlbmV0aWNzIGFuZCBQYXRob2xvZ3ksIFVwcHNhbGEgVW5pdmVy
c2l0eSwgVXBwc2FsYSwgU3dlZGVuLiYjeEQ7RmFjdWx0eSBvZiBNZWRpY2luZSwgVW5pdmVyc2l0
eSBvZiBPc2xvLCBPc2xvLCBOb3J3YXkgRGVwYXJ0bWVudCBvZiBNZWRpY2FsIEdlbmV0aWNzLCBP
c2xvIFVuaXZlcnNpdHkgSG9zcGl0YWwsIE9zbG8sIE5vcndheS4mI3hEO0RlcGFydG1lbnQgb2Yg
TWVkaWNhbCBHZW5ldGljcywgT3NsbyBVbml2ZXJzaXR5IEhvc3BpdGFsLCBPc2xvLCBOb3J3YXku
JiN4RDtJbnN0aXR1dGUgb2YgQmlvbWVkaWNhbCAmYW1wOyBDbGluaWNhbCBTY2llbmNlLCBVbml2
ZXJzaXR5IG9mIEV4ZXRlciBNZWRpY2FsIFNjaG9vbCwgRXhldGVyLCBVLksuJiN4RDtEZXBhcnRt
ZW50IG9mIFZpcm9sb2d5LCBTY2hvb2wgb2YgTWVkaWNpbmUsIFVuaXZlcnNpdHkgb2YgVGFtcGVy
ZSwgVGFtcGVyZSwgRmlubGFuZC4mI3hEO0RlcGFydG1lbnQgb2YgVmlyb2xvZ3ksIFNjaG9vbCBv
ZiBNZWRpY2luZSwgVW5pdmVyc2l0eSBvZiBUYW1wZXJlLCBUYW1wZXJlLCBGaW5sYW5kIEZpbWxh
YiBMYWJvcmF0b3JpZXMsIFBpcmthbm1hYSBIb3NwaXRhbCBEaXN0cmljdCwgVGFtcGVyZSwgRmlu
bGFuZC4mI3hEO0RpdmlzaW9uIG9mIFBhZWRpYXRyaWNzLCBEZXBhcnRtZW50IG9mIENsaW5pY2Fs
IGFuZCBFeHBlcmltZW50YWwgTWVkaWNpbmUsIExpbmtvcGluZyBVbml2ZXJzaXR5LCBMaW5rb3Bp
bmcsIFN3ZWRlbi4mI3hEO0ZhY3VsdHkgb2YgTWVkaWNpbmUsIFVuaXZlcnNpdHkgb2YgT3Nsbywg
T3NsbywgTm9yd2F5IERlcGFydG1lbnQgb2YgRW5kb2NyaW5vbG9neSwgT3NsbyBVbml2ZXJzaXR5
IEhvc3BpdGFsLCBPc2xvLCBOb3J3YXkuJiN4RDtQYWVkaWF0cmljIERlcGFydG1lbnQsIE9zbG8g
VW5pdmVyc2l0eSBIb3NwaXRhbCwgT3NsbywgTm9yd2F5IEZhY3VsdHkgb2YgTWVkaWNpbmUsIFVu
aXZlcnNpdHkgb2YgT3NsbywgT3NsbywgTm9yd2F5IGtudXQuZGFobC1qb3JnZW5zZW5AbWVkaXNp
bi51aW8ubm8uPC9hdXRoLWFkZHJlc3M+PHRpdGxlcz48dGl0bGU+RGV0ZWN0aW9uIG9mIGEgbG93
LWdyYWRlIGVudGVyb3ZpcmFsIGluZmVjdGlvbiBpbiB0aGUgaXNsZXRzIG9mIGxhbmdlcmhhbnMg
b2YgbGl2aW5nIHBhdGllbnRzIG5ld2x5IGRpYWdub3NlZCB3aXRoIHR5cGUgMSBkaWFiZXRlczwv
dGl0bGU+PHNlY29uZGFyeS10aXRsZT5EaWFiZXRlczwvc2Vjb25kYXJ5LXRpdGxlPjwvdGl0bGVz
PjxwZXJpb2RpY2FsPjxmdWxsLXRpdGxlPkRpYWJldGVzPC9mdWxsLXRpdGxlPjwvcGVyaW9kaWNh
bD48cGFnZXM+MTY4Mi03PC9wYWdlcz48dm9sdW1lPjY0PC92b2x1bWU+PG51bWJlcj41PC9udW1i
ZXI+PGtleXdvcmRzPjxrZXl3b3JkPkFkdWx0PC9rZXl3b3JkPjxrZXl3b3JkPkJhc2UgU2VxdWVu
Y2U8L2tleXdvcmQ+PGtleXdvcmQ+RGlhYmV0ZXMgTWVsbGl0dXMsIFR5cGUgMS8qZGlhZ25vc2lz
Lyp2aXJvbG9neTwva2V5d29yZD48a2V5d29yZD5FbnRlcm92aXJ1cy8qaXNvbGF0aW9uICZhbXA7
IHB1cmlmaWNhdGlvbjwva2V5d29yZD48a2V5d29yZD5FbnRlcm92aXJ1cyBJbmZlY3Rpb25zL2Rp
YWdub3Npcy8qdmlyb2xvZ3k8L2tleXdvcmQ+PGtleXdvcmQ+RmVtYWxlPC9rZXl3b3JkPjxrZXl3
b3JkPkh1bWFuczwva2V5d29yZD48a2V5d29yZD5Jc2xldHMgb2YgTGFuZ2VyaGFucy8qdmlyb2xv
Z3k8L2tleXdvcmQ+PGtleXdvcmQ+TWFsZTwva2V5d29yZD48a2V5d29yZD5Nb2xlY3VsYXIgU2Vx
dWVuY2UgRGF0YTwva2V5d29yZD48a2V5d29yZD5STkEsIFZpcmFsL2dlbmV0aWNzPC9rZXl3b3Jk
PjxrZXl3b3JkPllvdW5nIEFkdWx0PC9rZXl3b3JkPjwva2V5d29yZHM+PGRhdGVzPjx5ZWFyPjIw
MTU8L3llYXI+PHB1Yi1kYXRlcz48ZGF0ZT5NYXk8L2RhdGU+PC9wdWItZGF0ZXM+PC9kYXRlcz48
aXNibj4xOTM5LTMyN1ggKEVsZWN0cm9uaWMpJiN4RDswMDEyLTE3OTcgKExpbmtpbmcpPC9pc2Ju
PjxhY2Nlc3Npb24tbnVtPjI1NDIyMTA4PC9hY2Nlc3Npb24tbnVtPjx1cmxzPjxyZWxhdGVkLXVy
bHM+PHVybD5odHRwczovL3d3dy5uY2JpLm5sbS5uaWguZ292L3B1Ym1lZC8yNTQyMjEwODwvdXJs
PjwvcmVsYXRlZC11cmxzPjwvdXJscz48ZWxlY3Ryb25pYy1yZXNvdXJjZS1udW0+MTAuMjMzNy9k
YjE0LTEzNzA8L2VsZWN0cm9uaWMtcmVzb3VyY2UtbnVtPjwvcmVjb3JkPjwvQ2l0ZT48Q2l0ZT48
QXV0aG9yPlJpY2hhcmRzb248L0F1dGhvcj48WWVhcj4yMDE2PC9ZZWFyPjxSZWNOdW0+Mjg2PC9S
ZWNOdW0+PHJlY29yZD48cmVjLW51bWJlcj4yODY8L3JlYy1udW1iZXI+PGZvcmVpZ24ta2V5cz48
a2V5IGFwcD0iRU4iIGRiLWlkPSJ2NXdlNTVkMmhyNWQyYWUwdjk0eHpwZG96d2V6YTlyOTJ2MnIi
IHRpbWVzdGFtcD0iMTQ5MDc1Njc0MSI+Mjg2PC9rZXk+PC9mb3JlaWduLWtleXM+PHJlZi10eXBl
IG5hbWU9IkpvdXJuYWwgQXJ0aWNsZSI+MTc8L3JlZi10eXBlPjxjb250cmlidXRvcnM+PGF1dGhv
cnM+PGF1dGhvcj5SaWNoYXJkc29uLCBTLiBKLjwvYXV0aG9yPjxhdXRob3I+Um9kcmlndWV6LUNh
bHZvLCBULjwvYXV0aG9yPjxhdXRob3I+R2VybGluZywgSS4gQy48L2F1dGhvcj48YXV0aG9yPk1h
dGhld3MsIEMuIEUuPC9hdXRob3I+PGF1dGhvcj5LYWRkaXMsIEouIFMuPC9hdXRob3I+PGF1dGhv
cj5SdXNzZWxsLCBNLiBBLjwvYXV0aG9yPjxhdXRob3I+WmVpc3NsZXIsIE0uPC9hdXRob3I+PGF1
dGhvcj5MZWV0ZSwgUC48L2F1dGhvcj48YXV0aG9yPktyb2d2b2xkLCBMLjwvYXV0aG9yPjxhdXRo
b3I+RGFobC1Kb3JnZW5zZW4sIEsuPC9hdXRob3I+PGF1dGhvcj52b24gSGVycmF0aCwgTS48L2F1
dGhvcj48YXV0aG9yPlB1Z2xpZXNlLCBBLjwvYXV0aG9yPjxhdXRob3I+QXRraW5zb24sIE0uIEEu
PC9hdXRob3I+PGF1dGhvcj5Nb3JnYW4sIE4uIEcuPC9hdXRob3I+PC9hdXRob3JzPjwvY29udHJp
YnV0b3JzPjxhdXRoLWFkZHJlc3M+SXNsZXQgQmlvbG9neSBFeGV0ZXIgKElCRXgpLCBJbnN0aXR1
dGUgb2YgQmlvbWVkaWNhbCBhbmQgQ2xpbmljYWwgU2NpZW5jZXMsIFVuaXZlcnNpdHkgb2YgRXhl
dGVyIE1lZGljYWwgU2Nob29sLCBSSUxEIEJ1aWxkaW5nIChMZXZlbCA0KSwgQmFycmFjayBSb2Fk
LCBFeGV0ZXIsIEVYMiA1RFcsIFVLLiBzLnJpY2hhcmRzb25AZXhldGVyLmFjLnVrLiYjeEQ7TGEg
Sm9sbGEgSW5zdGl0dXRlIGZvciBBbGxlcmd5IGFuZCBJbW11bm9sb2d5LCBTYW4gRGllZ28sIENB
LCBVU0EuJiN4RDtEZXBhcnRtZW50IG9mIE1lZGljaW5lLCBVbml2ZXJzaXR5IG9mIFRlbm5lc3Nl
ZSwgTWVtcGhpcywgVE4sIFVTQS4mI3hEO0RlcGFydG1lbnQgb2YgUGF0aG9sb2d5LCBVbml2ZXJz
aXR5IG9mIEZsb3JpZGEsIEdhaW5lc3ZpbGxlLCBGTCwgVVNBLiYjeEQ7RGVwYXJ0bWVudCBvZiBJ
bmZvcm1hdGlvbiBTY2llbmNlcywgQ2l0eSBvZiBIb3BlLCBEdWFydGUsIENBLCBVU0EuJiN4RDtJ
c2xldCBCaW9sb2d5IEV4ZXRlciAoSUJFeCksIEluc3RpdHV0ZSBvZiBCaW9tZWRpY2FsIGFuZCBD
bGluaWNhbCBTY2llbmNlcywgVW5pdmVyc2l0eSBvZiBFeGV0ZXIgTWVkaWNhbCBTY2hvb2wsIFJJ
TEQgQnVpbGRpbmcgKExldmVsIDQpLCBCYXJyYWNrIFJvYWQsIEV4ZXRlciwgRVgyIDVEVywgVUsu
JiN4RDtQYWVkaWF0cmljIERlcGFydG1lbnQsIE9zbG8gVW5pdmVyc2l0eSBIb3NwaXRhbCwgT3Ns
bywgTm9yd2F5LiYjeEQ7RmFjdWx0eSBvZiBNZWRpY2luZSwgVW5pdmVyc2l0eSBvZiBPc2xvLCBP
c2xvLCBOb3J3YXkuJiN4RDtEaWFiZXRlcyBSZXNlYXJjaCBJbnN0aXR1dGUsIERlcGFydG1lbnQg
b2YgTWVkaWNpbmUsIERpdmlzaW9uIG9mIERpYWJldGVzLCBFbmRvY3Jpbm9sb2d5IGFuZCBNZXRh
Ym9saXNtLCBVbml2ZXJzaXR5IG9mIE1pYW1pIE1pbGxlciBTY2hvb2wgb2YgTWVkaWNpbmUsIE1p
YW1pLCBGTCwgVVNBLiYjeEQ7RGVwYXJ0bWVudCBvZiBNaWNyb2Jpb2xvZ3kgYW5kIEltbXVub2xv
Z3ksIFVuaXZlcnNpdHkgb2YgTWlhbWkgTWlsbGVyIFNjaG9vbCBvZiBNZWRpY2luZSwgTWlhbWks
IEZMLCBVU0EuJiN4RDtJc2xldCBCaW9sb2d5IEV4ZXRlciAoSUJFeCksIEluc3RpdHV0ZSBvZiBC
aW9tZWRpY2FsIGFuZCBDbGluaWNhbCBTY2llbmNlcywgVW5pdmVyc2l0eSBvZiBFeGV0ZXIgTWVk
aWNhbCBTY2hvb2wsIFJJTEQgQnVpbGRpbmcgKExldmVsIDQpLCBCYXJyYWNrIFJvYWQsIEV4ZXRl
ciwgRVgyIDVEVywgVUsuIG4uZy5tb3JnYW5AZXhldGVyLmFjLnVrLjwvYXV0aC1hZGRyZXNzPjx0
aXRsZXM+PHRpdGxlPklzbGV0IGNlbGwgaHlwZXJleHByZXNzaW9uIG9mIEhMQSBjbGFzcyBJIGFu
dGlnZW5zOiBhIGRlZmluaW5nIGZlYXR1cmUgaW4gdHlwZSAxIGRpYWJldGVzPC90aXRsZT48c2Vj
b25kYXJ5LXRpdGxlPkRpYWJldG9sb2dpYTwvc2Vjb25kYXJ5LXRpdGxlPjwvdGl0bGVzPjxwZXJp
b2RpY2FsPjxmdWxsLXRpdGxlPkRpYWJldG9sb2dpYTwvZnVsbC10aXRsZT48L3BlcmlvZGljYWw+
PHBhZ2VzPjI0NDgtNTg8L3BhZ2VzPjx2b2x1bWU+NTk8L3ZvbHVtZT48bnVtYmVyPjExPC9udW1i
ZXI+PGtleXdvcmRzPjxrZXl3b3JkPkRpVmlEPC9rZXl3b3JkPjxrZXl3b3JkPkhMQSBjbGFzcyBJ
PC9rZXl3b3JkPjxrZXl3b3JkPkhsYS1mPC9rZXl3b3JkPjxrZXl3b3JkPklzbGV0IGNlbGw8L2tl
eXdvcmQ+PGtleXdvcmQ+UGFuY3JlYXM8L2tleXdvcmQ+PGtleXdvcmQ+U3RhdDE8L2tleXdvcmQ+
PGtleXdvcmQ+VHlwZSAxIGRpYWJldGVzPC9rZXl3b3JkPjxrZXl3b3JkPm5QT0Q8L2tleXdvcmQ+
PC9rZXl3b3Jkcz48ZGF0ZXM+PHllYXI+MjAxNjwveWVhcj48cHViLWRhdGVzPjxkYXRlPk5vdjwv
ZGF0ZT48L3B1Yi1kYXRlcz48L2RhdGVzPjxpc2JuPjE0MzItMDQyOCAoRWxlY3Ryb25pYykmI3hE
OzAwMTItMTg2WCAoTGlua2luZyk8L2lzYm4+PGFjY2Vzc2lvbi1udW0+Mjc1MDY1ODQ8L2FjY2Vz
c2lvbi1udW0+PHVybHM+PHJlbGF0ZWQtdXJscz48dXJsPmh0dHBzOi8vd3d3Lm5jYmkubmxtLm5p
aC5nb3YvcHVibWVkLzI3NTA2NTg0PC91cmw+PC9yZWxhdGVkLXVybHM+PC91cmxzPjxjdXN0b20y
PlBNQzUwNDI4NzQ8L2N1c3RvbTI+PGVsZWN0cm9uaWMtcmVzb3VyY2UtbnVtPjEwLjEwMDcvczAw
MTI1LTAxNi00MDY3LTQ8L2VsZWN0cm9uaWMtcmVzb3VyY2UtbnVtPjwvcmVjb3JkPjwvQ2l0ZT48
Q2l0ZT48QXV0aG9yPkx1bmRiZXJnPC9BdXRob3I+PFllYXI+MjAxNjwvWWVhcj48UmVjTnVtPjI4
NzwvUmVjTnVtPjxyZWNvcmQ+PHJlYy1udW1iZXI+Mjg3PC9yZWMtbnVtYmVyPjxmb3JlaWduLWtl
eXM+PGtleSBhcHA9IkVOIiBkYi1pZD0idjV3ZTU1ZDJocjVkMmFlMHY5NHh6cGRvendlemE5cjky
djJyIiB0aW1lc3RhbXA9IjE0OTA3NTY5MjQiPjI4Nzwva2V5PjwvZm9yZWlnbi1rZXlzPjxyZWYt
dHlwZSBuYW1lPSJKb3VybmFsIEFydGljbGUiPjE3PC9yZWYtdHlwZT48Y29udHJpYnV0b3JzPjxh
dXRob3JzPjxhdXRob3I+THVuZGJlcmcsIE0uPC9hdXRob3I+PGF1dGhvcj5Lcm9ndm9sZCwgTC48
L2F1dGhvcj48YXV0aG9yPkt1cmljLCBFLjwvYXV0aG9yPjxhdXRob3I+RGFobC1Kb3JnZW5zZW4s
IEsuPC9hdXRob3I+PGF1dGhvcj5Ta29nLCBPLjwvYXV0aG9yPjwvYXV0aG9ycz48L2NvbnRyaWJ1
dG9ycz48YXV0aC1hZGRyZXNzPkRlcGFydG1lbnQgb2YgSW1tdW5vbG9neSwgR2VuZXRpY3MgYW5k
IFBhdGhvbG9neSwgVXBwc2FsYSBVbml2ZXJzaXR5LCBVcHBzYWxhLCBTd2VkZW4uJiN4RDtEaXZp
c2lvbiBvZiBQYWVkaWF0cmljIGFuZCBBZG9sZXNjZW50IE1lZGljaW5lLCBPc2xvIFVuaXZlcnNp
dHkgSG9zcGl0YWwsIE9zbG8sIE5vcndheSBGYWN1bHR5IG9mIE1lZGljaW5lLCBVbml2ZXJzaXR5
IG9mIE9zbG8sIE9zbG8sIE5vcndheS4mI3hEO0RlcGFydG1lbnQgb2YgSW1tdW5vbG9neSwgR2Vu
ZXRpY3MgYW5kIFBhdGhvbG9neSwgVXBwc2FsYSBVbml2ZXJzaXR5LCBVcHBzYWxhLCBTd2VkZW4g
b3NrYXIuc2tvZ0BpZ3AudXUuc2UuPC9hdXRoLWFkZHJlc3M+PHRpdGxlcz48dGl0bGU+RXhwcmVz
c2lvbiBvZiBJbnRlcmZlcm9uLVN0aW11bGF0ZWQgR2VuZXMgaW4gSW5zdWxpdGljIFBhbmNyZWF0
aWMgSXNsZXRzIG9mIFBhdGllbnRzIFJlY2VudGx5IERpYWdub3NlZCBXaXRoIFR5cGUgMSBEaWFi
ZXRlczwvdGl0bGU+PHNlY29uZGFyeS10aXRsZT5EaWFiZXRlczwvc2Vjb25kYXJ5LXRpdGxlPjwv
dGl0bGVzPjxwZXJpb2RpY2FsPjxmdWxsLXRpdGxlPkRpYWJldGVzPC9mdWxsLXRpdGxlPjwvcGVy
aW9kaWNhbD48cGFnZXM+MzEwNC0xMDwvcGFnZXM+PHZvbHVtZT42NTwvdm9sdW1lPjxudW1iZXI+
MTA8L251bWJlcj48ZGF0ZXM+PHllYXI+MjAxNjwveWVhcj48cHViLWRhdGVzPjxkYXRlPk9jdDwv
ZGF0ZT48L3B1Yi1kYXRlcz48L2RhdGVzPjxpc2JuPjE5MzktMzI3WCAoRWxlY3Ryb25pYykmI3hE
OzAwMTItMTc5NyAoTGlua2luZyk8L2lzYm4+PGFjY2Vzc2lvbi1udW0+Mjc0MjIzODQ8L2FjY2Vz
c2lvbi1udW0+PHVybHM+PHJlbGF0ZWQtdXJscz48dXJsPmh0dHBzOi8vd3d3Lm5jYmkubmxtLm5p
aC5nb3YvcHVibWVkLzI3NDIyMzg0PC91cmw+PC9yZWxhdGVkLXVybHM+PC91cmxzPjxlbGVjdHJv
bmljLXJlc291cmNlLW51bT4xMC4yMzM3L2RiMTYtMDYxNjwvZWxlY3Ryb25pYy1yZXNvdXJjZS1u
dW0+PC9yZWNvcmQ+PC9DaXRlPjwvRW5kTm90ZT4A
</w:fldData>
        </w:fldChar>
      </w:r>
      <w:r w:rsidR="0032293D">
        <w:rPr>
          <w:rFonts w:eastAsia="Times New Roman"/>
        </w:rPr>
        <w:instrText xml:space="preserve"> ADDIN EN.CITE </w:instrText>
      </w:r>
      <w:r w:rsidR="0032293D">
        <w:rPr>
          <w:rFonts w:eastAsia="Times New Roman"/>
        </w:rPr>
        <w:fldChar w:fldCharType="begin">
          <w:fldData xml:space="preserve">PEVuZE5vdGU+PENpdGU+PEF1dGhvcj5PbmVuZ3V0LUd1bXVzY3U8L0F1dGhvcj48WWVhcj4yMDE1
PC9ZZWFyPjxSZWNOdW0+MjgxPC9SZWNOdW0+PERpc3BsYXlUZXh0Pig0NS03MCk8L0Rpc3BsYXlU
ZXh0PjxyZWNvcmQ+PHJlYy1udW1iZXI+MjgxPC9yZWMtbnVtYmVyPjxmb3JlaWduLWtleXM+PGtl
eSBhcHA9IkVOIiBkYi1pZD0idjV3ZTU1ZDJocjVkMmFlMHY5NHh6cGRvendlemE5cjkydjJyIiB0
aW1lc3RhbXA9IjE0OTA3NTU2MzciPjI4MTwva2V5PjwvZm9yZWlnbi1rZXlzPjxyZWYtdHlwZSBu
YW1lPSJKb3VybmFsIEFydGljbGUiPjE3PC9yZWYtdHlwZT48Y29udHJpYnV0b3JzPjxhdXRob3Jz
PjxhdXRob3I+T25lbmd1dC1HdW11c2N1LCBTLjwvYXV0aG9yPjxhdXRob3I+Q2hlbiwgVy4gTS48
L2F1dGhvcj48YXV0aG9yPkJ1cnJlbiwgTy48L2F1dGhvcj48YXV0aG9yPkNvb3BlciwgTi4gSi48
L2F1dGhvcj48YXV0aG9yPlF1aW5sYW4sIEEuIFIuPC9hdXRob3I+PGF1dGhvcj5NeWNoYWxlY2t5
aiwgSi4gQy48L2F1dGhvcj48YXV0aG9yPkZhcmJlciwgRS48L2F1dGhvcj48YXV0aG9yPkJvbm5p
ZSwgSi4gSy48L2F1dGhvcj48YXV0aG9yPlN6cGFrLCBNLjwvYXV0aG9yPjxhdXRob3I+U2Nob2Zp
ZWxkLCBFLjwvYXV0aG9yPjxhdXRob3I+QWNodXRoYW4sIFAuPC9hdXRob3I+PGF1dGhvcj5HdW8s
IEguPC9hdXRob3I+PGF1dGhvcj5Gb3J0dW5lLCBNLiBELjwvYXV0aG9yPjxhdXRob3I+U3RldmVu
cywgSC48L2F1dGhvcj48YXV0aG9yPldhbGtlciwgTi4gTS48L2F1dGhvcj48YXV0aG9yPldhcmQs
IEwuIEQuPC9hdXRob3I+PGF1dGhvcj5LdW5kYWplLCBBLjwvYXV0aG9yPjxhdXRob3I+S2VsbGlz
LCBNLjwvYXV0aG9yPjxhdXRob3I+RGFseSwgTS4gSi48L2F1dGhvcj48YXV0aG9yPkJhcnJldHQs
IEouIEMuPC9hdXRob3I+PGF1dGhvcj5Db29wZXIsIEouIEQuPC9hdXRob3I+PGF1dGhvcj5EZWxv
dWthcywgUC48L2F1dGhvcj48YXV0aG9yPlR5cGUgMSBEaWFiZXRlcyBHZW5ldGljcywgQ29uc29y
dGl1bTwvYXV0aG9yPjxhdXRob3I+VG9kZCwgSi4gQS48L2F1dGhvcj48YXV0aG9yPldhbGxhY2Us
IEMuPC9hdXRob3I+PGF1dGhvcj5Db25jYW5ub24sIFAuPC9hdXRob3I+PGF1dGhvcj5SaWNoLCBT
LiBTLjwvYXV0aG9yPjwvYXV0aG9ycz48L2NvbnRyaWJ1dG9ycz48YXV0aC1hZGRyZXNzPjFdIENl
bnRlciBmb3IgUHVibGljIEhlYWx0aCBHZW5vbWljcywgVW5pdmVyc2l0eSBvZiBWaXJnaW5pYSwg
Q2hhcmxvdHRlc3ZpbGxlLCBWaXJnaW5pYSwgVVNBLiBbMl0gRGVwYXJ0bWVudCBvZiBNZWRpY2lu
ZSwgRGl2aXNpb24gb2YgRW5kb2NyaW5vbG9neSwgVW5pdmVyc2l0eSBvZiBWaXJnaW5pYSwgQ2hh
cmxvdHRlc3ZpbGxlLCBWaXJnaW5pYSwgVVNBLiYjeEQ7MV0gQ2VudGVyIGZvciBQdWJsaWMgSGVh
bHRoIEdlbm9taWNzLCBVbml2ZXJzaXR5IG9mIFZpcmdpbmlhLCBDaGFybG90dGVzdmlsbGUsIFZp
cmdpbmlhLCBVU0EuIFsyXSBEZXBhcnRtZW50IG9mIFB1YmxpYyBIZWFsdGggU2NpZW5jZXMsIERp
dmlzaW9uIG9mIEJpb3N0YXRpc3RpY3MgYW5kIEVwaWRlbWlvbG9neSwgVW5pdmVyc2l0eSBvZiBW
aXJnaW5pYSwgQ2hhcmxvdHRlc3ZpbGxlLCBWaXJnaW5pYSwgVVNBLiYjeEQ7SnV2ZW5pbGUgRGlh
YmV0ZXMgUmVzZWFyY2ggRm91bmRhdGlvbiAoSkRSRikvV2VsbGNvbWUgVHJ1c3QgRGlhYmV0ZXMg
YW5kIEluZmxhbW1hdGlvbiBMYWJvcmF0b3J5LCBEZXBhcnRtZW50IG9mIE1lZGljYWwgR2VuZXRp
Y3MsIENhbWJyaWRnZSBJbnN0aXR1dGUgZm9yIE1lZGljYWwgUmVzZWFyY2gsIE5hdGlvbmFsIElu
c3RpdHV0ZSBmb3IgSGVhbHRoIFJlc2VhcmNoIChOSUhSKSBCaW9tZWRpY2FsIFJlc2VhcmNoIENl
bnRyZSwgVW5pdmVyc2l0eSBvZiBDYW1icmlkZ2UsIEFkZGVuYnJvb2tlJmFwb3M7cyBIb3NwaXRh
bCwgQ2FtYnJpZGdlLCBVSy4mI3hEO0NlbnRlciBmb3IgUHVibGljIEhlYWx0aCBHZW5vbWljcywg
VW5pdmVyc2l0eSBvZiBWaXJnaW5pYSwgQ2hhcmxvdHRlc3ZpbGxlLCBWaXJnaW5pYSwgVVNBLiYj
eEQ7MV0gRGVwYXJ0bWVudCBvZiBDb21wdXRlciBTY2llbmNlLCBNYXNzYWNodXNldHRzIEluc3Rp
dHV0ZSBvZiBUZWNobm9sb2d5IChNSVQpLCBDYW1icmlkZ2UsIE1hc3NhY2h1c2V0dHMsIFVTQS4g
WzJdIEJyb2FkIEluc3RpdHV0ZSBvZiBNSVQgYW5kIEhhcnZhcmQsIENhbWJyaWRnZSwgTWFzc2Fj
aHVzZXR0cywgVVNBLiYjeEQ7MV0gRGVwYXJ0bWVudCBvZiBDb21wdXRlciBTY2llbmNlLCBNYXNz
YWNodXNldHRzIEluc3RpdHV0ZSBvZiBUZWNobm9sb2d5IChNSVQpLCBDYW1icmlkZ2UsIE1hc3Nh
Y2h1c2V0dHMsIFVTQS4gWzJdIEJyb2FkIEluc3RpdHV0ZSBvZiBNSVQgYW5kIEhhcnZhcmQsIENh
bWJyaWRnZSwgTWFzc2FjaHVzZXR0cywgVVNBLiBbM10gRGVwYXJ0bWVudCBvZiBHZW5ldGljcywg
U3RhbmZvcmQgVW5pdmVyc2l0eSwgU3RhbmZvcmQsIENhbGlmb3JuaWEsIFVTQS4gWzRdIENlbnRl
ciBmb3IgSHVtYW4gR2VuZXRpYyBSZXNlYXJjaCwgTWFzc2FjaHVzZXR0cyBHZW5lcmFsIEhvc3Bp
dGFsLCBCb3N0b24sIE1hc3NhY2h1c2V0dHMsIFVTQS4mI3hEOzFdIEJyb2FkIEluc3RpdHV0ZSBv
ZiBNSVQgYW5kIEhhcnZhcmQsIENhbWJyaWRnZSwgTWFzc2FjaHVzZXR0cywgVVNBLiBbMl0gQ2Vu
dGVyIGZvciBIdW1hbiBHZW5ldGljIFJlc2VhcmNoLCBNYXNzYWNodXNldHRzIEdlbmVyYWwgSG9z
cGl0YWwsIEJvc3RvbiwgTWFzc2FjaHVzZXR0cywgVVNBLiYjeEQ7V2VsbGNvbWUgVHJ1c3QgU2Fu
Z2VyIEluc3RpdHV0ZSwgSGlueHRvbiwgVUsuJiN4RDsxXSBKdXZlbmlsZSBEaWFiZXRlcyBSZXNl
YXJjaCBGb3VuZGF0aW9uIChKRFJGKS9XZWxsY29tZSBUcnVzdCBEaWFiZXRlcyBhbmQgSW5mbGFt
bWF0aW9uIExhYm9yYXRvcnksIERlcGFydG1lbnQgb2YgTWVkaWNhbCBHZW5ldGljcywgQ2FtYnJp
ZGdlIEluc3RpdHV0ZSBmb3IgTWVkaWNhbCBSZXNlYXJjaCwgTmF0aW9uYWwgSW5zdGl0dXRlIGZv
ciBIZWFsdGggUmVzZWFyY2ggKE5JSFIpIEJpb21lZGljYWwgUmVzZWFyY2ggQ2VudHJlLCBVbml2
ZXJzaXR5IG9mIENhbWJyaWRnZSwgQWRkZW5icm9va2UmYXBvcztzIEhvc3BpdGFsLCBDYW1icmlk
Z2UsIFVLLiBbMl0gTWVkaWNhbCBSZXNlYXJjaCBDb3VuY2lsIChNUkMpIEJpb3N0YXRpc3RpY3Mg
VW5pdCwgSW5zdGl0dXRlIG9mIFB1YmxpYyBIZWFsdGgsIFVuaXZlcnNpdHkgRm9ydmllIFNpdGUs
IENhbWJyaWRnZSwgVUsuPC9hdXRoLWFkZHJlc3M+PHRpdGxlcz48dGl0bGU+RmluZSBtYXBwaW5n
IG9mIHR5cGUgMSBkaWFiZXRlcyBzdXNjZXB0aWJpbGl0eSBsb2NpIGFuZCBldmlkZW5jZSBmb3Ig
Y29sb2NhbGl6YXRpb24gb2YgY2F1c2FsIHZhcmlhbnRzIHdpdGggbHltcGhvaWQgZ2VuZSBlbmhh
bmNlcnM8L3RpdGxlPjxzZWNvbmRhcnktdGl0bGU+TmF0IEdlbmV0PC9zZWNvbmRhcnktdGl0bGU+
PC90aXRsZXM+PHBlcmlvZGljYWw+PGZ1bGwtdGl0bGU+TmF0IEdlbmV0PC9mdWxsLXRpdGxlPjwv
cGVyaW9kaWNhbD48cGFnZXM+MzgxLTY8L3BhZ2VzPjx2b2x1bWU+NDc8L3ZvbHVtZT48bnVtYmVy
PjQ8L251bWJlcj48a2V5d29yZHM+PGtleXdvcmQ+QXV0b2FudGlib2RpZXMvZ2VuZXRpY3M8L2tl
eXdvcmQ+PGtleXdvcmQ+QXV0b2ltbXVuaXR5L2dlbmV0aWNzPC9rZXl3b3JkPjxrZXl3b3JkPkNh
c2UtQ29udHJvbCBTdHVkaWVzPC9rZXl3b3JkPjxrZXl3b3JkPipDaHJvbW9zb21lIE1hcHBpbmc8
L2tleXdvcmQ+PGtleXdvcmQ+RE5BIE11dGF0aW9uYWwgQW5hbHlzaXMvbWV0aG9kczwva2V5d29y
ZD48a2V5d29yZD5EaWFiZXRlcyBNZWxsaXR1cywgVHlwZSAxLypnZW5ldGljcy9pbW11bm9sb2d5
PC9rZXl3b3JkPjxrZXl3b3JkPipFbmhhbmNlciBFbGVtZW50cywgR2VuZXRpYzwva2V5d29yZD48
a2V5d29yZD5GZW1hbGU8L2tleXdvcmQ+PGtleXdvcmQ+R2VuZXRpYyBBc3NvY2lhdGlvbiBTdHVk
aWVzPC9rZXl3b3JkPjxrZXl3b3JkPipHZW5ldGljIExvY2k8L2tleXdvcmQ+PGtleXdvcmQ+R2Vu
ZXRpYyBQcmVkaXNwb3NpdGlvbiB0byBEaXNlYXNlPC9rZXl3b3JkPjxrZXl3b3JkPkh1bWFuczwv
a2V5d29yZD48a2V5d29yZD5MeW1waG9jeXRlcy8qbWV0YWJvbGlzbTwva2V5d29yZD48a2V5d29y
ZD5NYWxlPC9rZXl3b3JkPjxrZXl3b3JkPipQb2x5bW9ycGhpc20sIFNpbmdsZSBOdWNsZW90aWRl
PC9rZXl3b3JkPjwva2V5d29yZHM+PGRhdGVzPjx5ZWFyPjIwMTU8L3llYXI+PHB1Yi1kYXRlcz48
ZGF0ZT5BcHI8L2RhdGU+PC9wdWItZGF0ZXM+PC9kYXRlcz48aXNibj4xNTQ2LTE3MTggKEVsZWN0
cm9uaWMpJiN4RDsxMDYxLTQwMzYgKExpbmtpbmcpPC9pc2JuPjxhY2Nlc3Npb24tbnVtPjI1NzUx
NjI0PC9hY2Nlc3Npb24tbnVtPjx1cmxzPjxyZWxhdGVkLXVybHM+PHVybD5odHRwczovL3d3dy5u
Y2JpLm5sbS5uaWguZ292L3B1Ym1lZC8yNTc1MTYyNDwvdXJsPjwvcmVsYXRlZC11cmxzPjwvdXJs
cz48Y3VzdG9tMj5QTUM0MzgwNzY3PC9jdXN0b20yPjxlbGVjdHJvbmljLXJlc291cmNlLW51bT4x
MC4xMDM4L25nLjMyNDU8L2VsZWN0cm9uaWMtcmVzb3VyY2UtbnVtPjwvcmVjb3JkPjwvQ2l0ZT48
Q2l0ZT48QXV0aG9yPkJhcnJldHQ8L0F1dGhvcj48WWVhcj4yMDA5PC9ZZWFyPjxSZWNOdW0+Mjgy
PC9SZWNOdW0+PHJlY29yZD48cmVjLW51bWJlcj4yODI8L3JlYy1udW1iZXI+PGZvcmVpZ24ta2V5
cz48a2V5IGFwcD0iRU4iIGRiLWlkPSJ2NXdlNTVkMmhyNWQyYWUwdjk0eHpwZG96d2V6YTlyOTJ2
MnIiIHRpbWVzdGFtcD0iMTQ5MDc1NTcxNSI+MjgyPC9rZXk+PC9mb3JlaWduLWtleXM+PHJlZi10
eXBlIG5hbWU9IkpvdXJuYWwgQXJ0aWNsZSI+MTc8L3JlZi10eXBlPjxjb250cmlidXRvcnM+PGF1
dGhvcnM+PGF1dGhvcj5CYXJyZXR0LCBKLiBDLjwvYXV0aG9yPjxhdXRob3I+Q2xheXRvbiwgRC4g
Ry48L2F1dGhvcj48YXV0aG9yPkNvbmNhbm5vbiwgUC48L2F1dGhvcj48YXV0aG9yPkFrb2xrYXIs
IEIuPC9hdXRob3I+PGF1dGhvcj5Db29wZXIsIEouIEQuPC9hdXRob3I+PGF1dGhvcj5FcmxpY2gs
IEguIEEuPC9hdXRob3I+PGF1dGhvcj5KdWxpZXIsIEMuPC9hdXRob3I+PGF1dGhvcj5Nb3JhaGFu
LCBHLjwvYXV0aG9yPjxhdXRob3I+TmVydXAsIEouPC9hdXRob3I+PGF1dGhvcj5OaWVycmFzLCBD
LjwvYXV0aG9yPjxhdXRob3I+UGxhZ25vbCwgVi48L2F1dGhvcj48YXV0aG9yPlBvY2lvdCwgRi48
L2F1dGhvcj48YXV0aG9yPlNjaHVpbGVuYnVyZywgSC48L2F1dGhvcj48YXV0aG9yPlNteXRoLCBE
LiBKLjwvYXV0aG9yPjxhdXRob3I+U3RldmVucywgSC48L2F1dGhvcj48YXV0aG9yPlRvZGQsIEou
IEEuPC9hdXRob3I+PGF1dGhvcj5XYWxrZXIsIE4uIE0uPC9hdXRob3I+PGF1dGhvcj5SaWNoLCBT
LiBTLjwvYXV0aG9yPjxhdXRob3I+VHlwZSAxIERpYWJldGVzIEdlbmV0aWNzLCBDb25zb3J0aXVt
PC9hdXRob3I+PC9hdXRob3JzPjwvY29udHJpYnV0b3JzPjxhdXRoLWFkZHJlc3M+SnV2ZW5pbGUg
RGlhYmV0ZXMgUmVzZWFyY2ggRm91bmRhdGlvbi9XZWxsY29tZSBUcnVzdCBEaWFiZXRlcyBhbmQg
SW5mbGFtbWF0aW9uIExhYm9yYXRvcnksIERlcGFydG1lbnQgb2YgTWVkaWNhbCBHZW5ldGljcywg
Q2FtYnJpZGdlIEluc3RpdHV0ZSBmb3IgTWVkaWNhbCBSZXNlYXJjaCwgVW5pdmVyc2l0eSBvZiBD
YW1icmlkZ2UsIEFkZGVuYnJvb2tlJmFwb3M7cyBIb3NwaXRhbCwgQ2FtYnJpZGdlLCBVSy48L2F1
dGgtYWRkcmVzcz48dGl0bGVzPjx0aXRsZT5HZW5vbWUtd2lkZSBhc3NvY2lhdGlvbiBzdHVkeSBh
bmQgbWV0YS1hbmFseXNpcyBmaW5kIHRoYXQgb3ZlciA0MCBsb2NpIGFmZmVjdCByaXNrIG9mIHR5
cGUgMSBkaWFiZXRlczwvdGl0bGU+PHNlY29uZGFyeS10aXRsZT5OYXQgR2VuZXQ8L3NlY29uZGFy
eS10aXRsZT48L3RpdGxlcz48cGVyaW9kaWNhbD48ZnVsbC10aXRsZT5OYXQgR2VuZXQ8L2Z1bGwt
dGl0bGU+PC9wZXJpb2RpY2FsPjxwYWdlcz43MDMtNzwvcGFnZXM+PHZvbHVtZT40MTwvdm9sdW1l
PjxudW1iZXI+NjwvbnVtYmVyPjxrZXl3b3Jkcz48a2V5d29yZD5BbGdvcml0aG1zPC9rZXl3b3Jk
PjxrZXl3b3JkPkFudGlnZW5zLCBDRC9nZW5ldGljczwva2V5d29yZD48a2V5d29yZD5DVExBLTQg
QW50aWdlbjwva2V5d29yZD48a2V5d29yZD5DaHJvbW9zb21lIE1hcHBpbmcvKm1ldGhvZHM8L2tl
eXdvcmQ+PGtleXdvcmQ+Q2hyb21vc29tZXMsIEh1bWFuLCBQYWlyIDEvZ2VuZXRpY3M8L2tleXdv
cmQ+PGtleXdvcmQ+Q2hyb21vc29tZXMsIEh1bWFuLCBQYWlyIDE3L2dlbmV0aWNzPC9rZXl3b3Jk
PjxrZXl3b3JkPkNocm9tb3NvbWVzLCBIdW1hbiwgUGFpciAyL2dlbmV0aWNzPC9rZXl3b3JkPjxr
ZXl3b3JkPkRFQUQtYm94IFJOQSBIZWxpY2FzZXMvZ2VuZXRpY3M8L2tleXdvcmQ+PGtleXdvcmQ+
RE5BL2dlbmV0aWNzPC9rZXl3b3JkPjxrZXl3b3JkPkRpYWJldGVzIE1lbGxpdHVzLCBUeXBlIDEv
ZXBpZGVtaW9sb2d5LypnZW5ldGljcy9pbW11bm9sb2d5PC9rZXl3b3JkPjxrZXl3b3JkPkZhbWls
eTwva2V5d29yZD48a2V5d29yZD5GZW1hbGU8L2tleXdvcmQ+PGtleXdvcmQ+Kkdlbm9tZS1XaWRl
IEFzc29jaWF0aW9uIFN0dWR5PC9rZXl3b3JkPjxrZXl3b3JkPkdlbm90eXBlPC9rZXl3b3JkPjxr
ZXl3b3JkPkhMQSBBbnRpZ2Vucy9nZW5ldGljczwva2V5d29yZD48a2V5d29yZD5IdW1hbnM8L2tl
eXdvcmQ+PGtleXdvcmQ+SW50ZXJmZXJvbi1JbmR1Y2VkIEhlbGljYXNlLCBJRklIMTwva2V5d29y
ZD48a2V5d29yZD5NYWxlPC9rZXl3b3JkPjxrZXl3b3JkPipNZXRhLUFuYWx5c2lzIGFzIFRvcGlj
PC9rZXl3b3JkPjxrZXl3b3JkPlBvbHltb3JwaGlzbSwgU2luZ2xlIE51Y2xlb3RpZGUvZ2VuZXRp
Y3M8L2tleXdvcmQ+PGtleXdvcmQ+UHJvdGVpbiBUeXJvc2luZSBQaG9zcGhhdGFzZSwgTm9uLVJl
Y2VwdG9yIFR5cGUgMjIvZ2VuZXRpY3M8L2tleXdvcmQ+PGtleXdvcmQ+UmlzayBBc3Nlc3NtZW50
PC9rZXl3b3JkPjxrZXl3b3JkPlNpYmxpbmdzPC9rZXl3b3JkPjwva2V5d29yZHM+PGRhdGVzPjx5
ZWFyPjIwMDk8L3llYXI+PHB1Yi1kYXRlcz48ZGF0ZT5KdW48L2RhdGU+PC9wdWItZGF0ZXM+PC9k
YXRlcz48aXNibj4xNTQ2LTE3MTggKEVsZWN0cm9uaWMpJiN4RDsxMDYxLTQwMzYgKExpbmtpbmcp
PC9pc2JuPjxhY2Nlc3Npb24tbnVtPjE5NDMwNDgwPC9hY2Nlc3Npb24tbnVtPjx1cmxzPjxyZWxh
dGVkLXVybHM+PHVybD5odHRwczovL3d3dy5uY2JpLm5sbS5uaWguZ292L3B1Ym1lZC8xOTQzMDQ4
MDwvdXJsPjwvcmVsYXRlZC11cmxzPjwvdXJscz48Y3VzdG9tMj5QTUMyODg5MDE0PC9jdXN0b20y
PjxlbGVjdHJvbmljLXJlc291cmNlLW51bT4xMC4xMDM4L25nLjM4MTwvZWxlY3Ryb25pYy1yZXNv
dXJjZS1udW0+PC9yZWNvcmQ+PC9DaXRlPjxDaXRlPjxBdXRob3I+RWlzZW5iYXJ0aDwvQXV0aG9y
PjxZZWFyPjIwMTA8L1llYXI+PFJlY051bT4yODM8L1JlY051bT48cmVjb3JkPjxyZWMtbnVtYmVy
PjI4MzwvcmVjLW51bWJlcj48Zm9yZWlnbi1rZXlzPjxrZXkgYXBwPSJFTiIgZGItaWQ9InY1d2U1
NWQyaHI1ZDJhZTB2OTR4enBkb3p3ZXphOXI5MnYyciIgdGltZXN0YW1wPSIxNDkwNzU1Nzg1Ij4y
ODM8L2tleT48L2ZvcmVpZ24ta2V5cz48cmVmLXR5cGUgbmFtZT0iSm91cm5hbCBBcnRpY2xlIj4x
NzwvcmVmLXR5cGU+PGNvbnRyaWJ1dG9ycz48YXV0aG9ycz48YXV0aG9yPkVpc2VuYmFydGgsIEcu
IFMuPC9hdXRob3I+PC9hdXRob3JzPjwvY29udHJpYnV0b3JzPjxhdXRoLWFkZHJlc3M+QmFyYmFy
YSBEYXZpcyBDZW50ZXIgZm9yIENoaWxkaG9vZCBEaWFiZXRlcywgVW5pdmVyc2l0eSBvZiBDb2xv
cmFkbyBIZWFsdGggU2NpZW5jZXMgQ2VudGVyLCBBdXJvcmEsIENvbG9yYWRvLCBVU0EuIGdlb3Jn
ZS5laXNlbmJhcnRoQHVjaHNjLmVkdTwvYXV0aC1hZGRyZXNzPjx0aXRsZXM+PHRpdGxlPkJhbnRp
bmcgTGVjdHVyZSAyMDA5OiBBbiB1bmZpbmlzaGVkIGpvdXJuZXk6IG1vbGVjdWxhciBwYXRob2dl
bmVzaXMgdG8gcHJldmVudGlvbiBvZiB0eXBlIDFBIGRpYWJldGVzPC90aXRsZT48c2Vjb25kYXJ5
LXRpdGxlPkRpYWJldGVzPC9zZWNvbmRhcnktdGl0bGU+PC90aXRsZXM+PHBlcmlvZGljYWw+PGZ1
bGwtdGl0bGU+RGlhYmV0ZXM8L2Z1bGwtdGl0bGU+PC9wZXJpb2RpY2FsPjxwYWdlcz43NTktNzQ8
L3BhZ2VzPjx2b2x1bWU+NTk8L3ZvbHVtZT48bnVtYmVyPjQ8L251bWJlcj48a2V5d29yZHM+PGtl
eXdvcmQ+RGlhYmV0ZXMgQ29tcGxpY2F0aW9ucy9nZW5ldGljczwva2V5d29yZD48a2V5d29yZD5E
aWFiZXRlcyBNZWxsaXR1cywgVHlwZSAxL2NsYXNzaWZpY2F0aW9uL2RydWcgdGhlcmFweS8qZ2Vu
ZXRpY3MvKnByZXZlbnRpb24gJmFtcDs8L2tleXdvcmQ+PGtleXdvcmQ+Y29udHJvbDwva2V5d29y
ZD48a2V5d29yZD5EaXNlYXNlIFByb2dyZXNzaW9uPC9rZXl3b3JkPjxrZXl3b3JkPkdlbmV0aWMg
UHJlZGlzcG9zaXRpb24gdG8gRGlzZWFzZTwva2V5d29yZD48a2V5d29yZD5HZW5vbWUtV2lkZSBB
c3NvY2lhdGlvbiBTdHVkeTwva2V5d29yZD48a2V5d29yZD5ITEEgQW50aWdlbnMvZ2VuZXRpY3M8
L2tleXdvcmQ+PGtleXdvcmQ+SHVtYW5zPC9rZXl3b3JkPjxrZXl3b3JkPkluc3VsaW4vYWRtaW5p
c3RyYXRpb24gJmFtcDsgZG9zYWdlL3RoZXJhcGV1dGljIHVzZTwva2V5d29yZD48a2V5d29yZD5Q
b2x5bW9ycGhpc20sIEdlbmV0aWM8L2tleXdvcmQ+PGtleXdvcmQ+UmlzayBGYWN0b3JzPC9rZXl3
b3JkPjxrZXl3b3JkPlNpYmxpbmdzPC9rZXl3b3JkPjwva2V5d29yZHM+PGRhdGVzPjx5ZWFyPjIw
MTA8L3llYXI+PHB1Yi1kYXRlcz48ZGF0ZT5BcHI8L2RhdGU+PC9wdWItZGF0ZXM+PC9kYXRlcz48
aXNibj4xOTM5LTMyN1ggKEVsZWN0cm9uaWMpJiN4RDswMDEyLTE3OTcgKExpbmtpbmcpPC9pc2Ju
PjxhY2Nlc3Npb24tbnVtPjIwMzUwOTY5PC9hY2Nlc3Npb24tbnVtPjx1cmxzPjxyZWxhdGVkLXVy
bHM+PHVybD5odHRwczovL3d3dy5uY2JpLm5sbS5uaWguZ292L3B1Ym1lZC8yMDM1MDk2OTwvdXJs
PjwvcmVsYXRlZC11cmxzPjwvdXJscz48Y3VzdG9tMj5QTUMyODQ0ODIzPC9jdXN0b20yPjxlbGVj
dHJvbmljLXJlc291cmNlLW51bT4xMC4yMzM3L2RiMDktMTg1NTwvZWxlY3Ryb25pYy1yZXNvdXJj
ZS1udW0+PC9yZWNvcmQ+PC9DaXRlPjxDaXRlPjxBdXRob3I+TmVydXA8L0F1dGhvcj48WWVhcj4x
OTc0PC9ZZWFyPjxSZWNOdW0+ODU8L1JlY051bT48cmVjb3JkPjxyZWMtbnVtYmVyPjg1PC9yZWMt
bnVtYmVyPjxmb3JlaWduLWtleXM+PGtleSBhcHA9IkVOIiBkYi1pZD0idjV3ZTU1ZDJocjVkMmFl
MHY5NHh6cGRvendlemE5cjkydjJyIiB0aW1lc3RhbXA9IjE0OTA2OTg0NDMiPjg1PC9rZXk+PC9m
b3JlaWduLWtleXM+PHJlZi10eXBlIG5hbWU9IkpvdXJuYWwgQXJ0aWNsZSI+MTc8L3JlZi10eXBl
Pjxjb250cmlidXRvcnM+PGF1dGhvcnM+PGF1dGhvcj5OZXJ1cCwgSi48L2F1dGhvcj48YXV0aG9y
PlBsYXR6LCBQLjwvYXV0aG9yPjxhdXRob3I+QW5kZXJzZW4sIE8uIE8uPC9hdXRob3I+PGF1dGhv
cj5DaHJpc3R5LCBNLjwvYXV0aG9yPjxhdXRob3I+THluZ3NvZSwgSi48L2F1dGhvcj48YXV0aG9y
PlBvdWxzZW4sIEouIEUuPC9hdXRob3I+PGF1dGhvcj5SeWRlciwgTC4gUC48L2F1dGhvcj48YXV0
aG9yPk5pZWxzZW4sIEwuIFMuPC9hdXRob3I+PGF1dGhvcj5UaG9tc2VuLCBNLjwvYXV0aG9yPjxh
dXRob3I+U3ZlamdhYXJkLCBBLjwvYXV0aG9yPjwvYXV0aG9ycz48L2NvbnRyaWJ1dG9ycz48dGl0
bGVzPjx0aXRsZT5ITC1BIGFudGlnZW5zIGFuZCBkaWFiZXRlcyBtZWxsaXR1czwvdGl0bGU+PHNl
Y29uZGFyeS10aXRsZT5MYW5jZXQ8L3NlY29uZGFyeS10aXRsZT48L3RpdGxlcz48cGVyaW9kaWNh
bD48ZnVsbC10aXRsZT5MYW5jZXQ8L2Z1bGwtdGl0bGU+PC9wZXJpb2RpY2FsPjxwYWdlcz44NjQt
NjwvcGFnZXM+PHZvbHVtZT4yPC92b2x1bWU+PG51bWJlcj43ODg1PC9udW1iZXI+PGtleXdvcmRz
PjxrZXl3b3JkPkFkb2xlc2NlbnQ8L2tleXdvcmQ+PGtleXdvcmQ+QWR1bHQ8L2tleXdvcmQ+PGtl
eXdvcmQ+QXV0b2ltbXVuZSBEaXNlYXNlczwva2V5d29yZD48a2V5d29yZD5DZWxsIE1pZ3JhdGlv
biBJbmhpYml0aW9uPC9rZXl3b3JkPjxrZXl3b3JkPkN5dG90b3hpY2l0eSBUZXN0cywgSW1tdW5v
bG9naWM8L2tleXdvcmQ+PGtleXdvcmQ+RGlhYmV0ZXMgQ29tcGxpY2F0aW9uczwva2V5d29yZD48
a2V5d29yZD5EaWFiZXRlcyBNZWxsaXR1cy9kcnVnIHRoZXJhcHkvZXRpb2xvZ3kvZ2VuZXRpY3Mv
KmltbXVub2xvZ3k8L2tleXdvcmQ+PGtleXdvcmQ+RGlhYmV0ZXMgTWVsbGl0dXMsIFR5cGUgMS9k
cnVnIHRoZXJhcHkvZXRpb2xvZ3kvZ2VuZXRpY3MvaW1tdW5vbG9neTwva2V5d29yZD48a2V5d29y
ZD5IaXN0b2NvbXBhdGliaWxpdHkgQW50aWdlbnMvKmlzb2xhdGlvbiAmYW1wOyBwdXJpZmljYXRp
b248L2tleXdvcmQ+PGtleXdvcmQ+SHVtYW5zPC9rZXl3b3JkPjxrZXl3b3JkPkltbXVuaXR5LCBD
ZWxsdWxhcjwva2V5d29yZD48a2V5d29yZD5JbnN1bGluL3RoZXJhcGV1dGljIHVzZTwva2V5d29y
ZD48a2V5d29yZD5NaWRkbGUgQWdlZDwva2V5d29yZD48a2V5d29yZD5PYmVzaXR5L2NvbXBsaWNh
dGlvbnM8L2tleXdvcmQ+PGtleXdvcmQ+UGFuY3JlYXMvaW1tdW5vbG9neTwva2V5d29yZD48a2V5
d29yZD5QaGVub3R5cGU8L2tleXdvcmQ+PC9rZXl3b3Jkcz48ZGF0ZXM+PHllYXI+MTk3NDwveWVh
cj48cHViLWRhdGVzPjxkYXRlPk9jdCAxMjwvZGF0ZT48L3B1Yi1kYXRlcz48L2RhdGVzPjxpc2Ju
PjAxNDAtNjczNiAoUHJpbnQpJiN4RDswMTQwLTY3MzYgKExpbmtpbmcpPC9pc2JuPjxhY2Nlc3Np
b24tbnVtPjQxMzc3MTE8L2FjY2Vzc2lvbi1udW0+PHVybHM+PHJlbGF0ZWQtdXJscz48dXJsPmh0
dHBzOi8vd3d3Lm5jYmkubmxtLm5paC5nb3YvcHVibWVkLzQxMzc3MTE8L3VybD48L3JlbGF0ZWQt
dXJscz48L3VybHM+PC9yZWNvcmQ+PC9DaXRlPjxDaXRlPjxBdXRob3I+UG9jaW90PC9BdXRob3I+
PFllYXI+MTk5NjwvWWVhcj48UmVjTnVtPjg3PC9SZWNOdW0+PHJlY29yZD48cmVjLW51bWJlcj44
NzwvcmVjLW51bWJlcj48Zm9yZWlnbi1rZXlzPjxrZXkgYXBwPSJFTiIgZGItaWQ9InY1d2U1NWQy
aHI1ZDJhZTB2OTR4enBkb3p3ZXphOXI5MnYyciIgdGltZXN0YW1wPSIxNDkwNjk4NDkxIj44Nzwv
a2V5PjwvZm9yZWlnbi1rZXlzPjxyZWYtdHlwZSBuYW1lPSJKb3VybmFsIEFydGljbGUiPjE3PC9y
ZWYtdHlwZT48Y29udHJpYnV0b3JzPjxhdXRob3JzPjxhdXRob3I+UG9jaW90LCBGLjwvYXV0aG9y
PjwvYXV0aG9ycz48L2NvbnRyaWJ1dG9ycz48YXV0aC1hZGRyZXNzPlN0ZW5vIERpYWJldGVzIENl
bnRlciwgR2VudG9mdGUuPC9hdXRoLWFkZHJlc3M+PHRpdGxlcz48dGl0bGU+SW5zdWxpbi1kZXBl
bmRlbnQgZGlhYmV0ZXMgbWVsbGl0dXMtLWEgcG9seWdlbmljIGRpc29yZGVyPzwvdGl0bGU+PHNl
Y29uZGFyeS10aXRsZT5EYW4gTWVkIEJ1bGw8L3NlY29uZGFyeS10aXRsZT48L3RpdGxlcz48cGVy
aW9kaWNhbD48ZnVsbC10aXRsZT5EYW4gTWVkIEJ1bGw8L2Z1bGwtdGl0bGU+PC9wZXJpb2RpY2Fs
PjxwYWdlcz4yMTYtNDg8L3BhZ2VzPjx2b2x1bWU+NDM8L3ZvbHVtZT48bnVtYmVyPjM8L251bWJl
cj48a2V5d29yZHM+PGtleXdvcmQ+QW5pbWFsczwva2V5d29yZD48a2V5d29yZD5EaWFiZXRlcyBN
ZWxsaXR1cywgVHlwZSAxLypnZW5ldGljczwva2V5d29yZD48a2V5d29yZD5IdW1hbnM8L2tleXdv
cmQ+PC9rZXl3b3Jkcz48ZGF0ZXM+PHllYXI+MTk5NjwveWVhcj48cHViLWRhdGVzPjxkYXRlPkp1
bjwvZGF0ZT48L3B1Yi1kYXRlcz48L2RhdGVzPjxpc2JuPjA5MDctODkxNiAoUHJpbnQpJiN4RDsw
OTA3LTg5MTYgKExpbmtpbmcpPC9pc2JuPjxhY2Nlc3Npb24tbnVtPjg4MTM0NTM8L2FjY2Vzc2lv
bi1udW0+PHVybHM+PHJlbGF0ZWQtdXJscz48dXJsPmh0dHBzOi8vd3d3Lm5jYmkubmxtLm5paC5n
b3YvcHVibWVkLzg4MTM0NTM8L3VybD48L3JlbGF0ZWQtdXJscz48L3VybHM+PC9yZWNvcmQ+PC9D
aXRlPjxDaXRlPjxBdXRob3I+QmVsbDwvQXV0aG9yPjxZZWFyPjE5ODQ8L1llYXI+PFJlY051bT44
ODwvUmVjTnVtPjxyZWNvcmQ+PHJlYy1udW1iZXI+ODg8L3JlYy1udW1iZXI+PGZvcmVpZ24ta2V5
cz48a2V5IGFwcD0iRU4iIGRiLWlkPSJ2NXdlNTVkMmhyNWQyYWUwdjk0eHpwZG96d2V6YTlyOTJ2
MnIiIHRpbWVzdGFtcD0iMTQ5MDY5ODUxOSI+ODg8L2tleT48L2ZvcmVpZ24ta2V5cz48cmVmLXR5
cGUgbmFtZT0iSm91cm5hbCBBcnRpY2xlIj4xNzwvcmVmLXR5cGU+PGNvbnRyaWJ1dG9ycz48YXV0
aG9ycz48YXV0aG9yPkJlbGwsIEcuIEkuPC9hdXRob3I+PGF1dGhvcj5Ib3JpdGEsIFMuPC9hdXRo
b3I+PGF1dGhvcj5LYXJhbSwgSi4gSC48L2F1dGhvcj48L2F1dGhvcnM+PC9jb250cmlidXRvcnM+
PHRpdGxlcz48dGl0bGU+QSBwb2x5bW9ycGhpYyBsb2N1cyBuZWFyIHRoZSBodW1hbiBpbnN1bGlu
IGdlbmUgaXMgYXNzb2NpYXRlZCB3aXRoIGluc3VsaW4tZGVwZW5kZW50IGRpYWJldGVzIG1lbGxp
dHVzPC90aXRsZT48c2Vjb25kYXJ5LXRpdGxlPkRpYWJldGVzPC9zZWNvbmRhcnktdGl0bGU+PC90
aXRsZXM+PHBlcmlvZGljYWw+PGZ1bGwtdGl0bGU+RGlhYmV0ZXM8L2Z1bGwtdGl0bGU+PC9wZXJp
b2RpY2FsPjxwYWdlcz4xNzYtODM8L3BhZ2VzPjx2b2x1bWU+MzM8L3ZvbHVtZT48bnVtYmVyPjI8
L251bWJlcj48a2V5d29yZHM+PGtleXdvcmQ+QWRvbGVzY2VudDwva2V5d29yZD48a2V5d29yZD5B
ZHVsdDwva2V5d29yZD48a2V5d29yZD5BZ2VkPC9rZXl3b3JkPjxrZXl3b3JkPkFsbGVsZXM8L2tl
eXdvcmQ+PGtleXdvcmQ+Q2hpbGQ8L2tleXdvcmQ+PGtleXdvcmQ+KkNocm9tb3NvbWUgTWFwcGlu
Zzwva2V5d29yZD48a2V5d29yZD5Db250aW5lbnRhbCBQb3B1bGF0aW9uIEdyb3Vwczwva2V5d29y
ZD48a2V5d29yZD5EaWFiZXRlcyBNZWxsaXR1cywgVHlwZSAxLypnZW5ldGljczwva2V5d29yZD48
a2V5d29yZD5GZW1hbGU8L2tleXdvcmQ+PGtleXdvcmQ+R2VuZSBGcmVxdWVuY3k8L2tleXdvcmQ+
PGtleXdvcmQ+R2Vub3R5cGU8L2tleXdvcmQ+PGtleXdvcmQ+SHVtYW5zPC9rZXl3b3JkPjxrZXl3
b3JkPkluc3VsaW4vKmdlbmV0aWNzPC9rZXl3b3JkPjxrZXl3b3JkPk1hbGU8L2tleXdvcmQ+PGtl
eXdvcmQ+TWlkZGxlIEFnZWQ8L2tleXdvcmQ+PGtleXdvcmQ+KlBvbHltb3JwaGlzbSwgR2VuZXRp
Yzwva2V5d29yZD48L2tleXdvcmRzPjxkYXRlcz48eWVhcj4xOTg0PC95ZWFyPjxwdWItZGF0ZXM+
PGRhdGU+RmViPC9kYXRlPjwvcHViLWRhdGVzPjwvZGF0ZXM+PGlzYm4+MDAxMi0xNzk3IChQcmlu
dCkmI3hEOzAwMTItMTc5NyAoTGlua2luZyk8L2lzYm4+PGFjY2Vzc2lvbi1udW0+NjM2MzE3Mjwv
YWNjZXNzaW9uLW51bT48dXJscz48cmVsYXRlZC11cmxzPjx1cmw+aHR0cHM6Ly93d3cubmNiaS5u
bG0ubmloLmdvdi9wdWJtZWQvNjM2MzE3MjwvdXJsPjwvcmVsYXRlZC11cmxzPjwvdXJscz48L3Jl
Y29yZD48L0NpdGU+PENpdGU+PEF1dGhvcj5KdWxpZXI8L0F1dGhvcj48WWVhcj4xOTkxPC9ZZWFy
PjxSZWNOdW0+ODk8L1JlY051bT48cmVjb3JkPjxyZWMtbnVtYmVyPjg5PC9yZWMtbnVtYmVyPjxm
b3JlaWduLWtleXM+PGtleSBhcHA9IkVOIiBkYi1pZD0idjV3ZTU1ZDJocjVkMmFlMHY5NHh6cGRv
endlemE5cjkydjJyIiB0aW1lc3RhbXA9IjE0OTA2OTg4MjEiPjg5PC9rZXk+PC9mb3JlaWduLWtl
eXM+PHJlZi10eXBlIG5hbWU9IkpvdXJuYWwgQXJ0aWNsZSI+MTc8L3JlZi10eXBlPjxjb250cmli
dXRvcnM+PGF1dGhvcnM+PGF1dGhvcj5KdWxpZXIsIEMuPC9hdXRob3I+PGF1dGhvcj5IeWVyLCBS
LiBOLjwvYXV0aG9yPjxhdXRob3I+RGF2aWVzLCBKLjwvYXV0aG9yPjxhdXRob3I+TWVybGluLCBG
LjwvYXV0aG9yPjxhdXRob3I+U291bGFydWUsIFAuPC9hdXRob3I+PGF1dGhvcj5CcmlhbnQsIEwu
PC9hdXRob3I+PGF1dGhvcj5DYXRoZWxpbmVhdSwgRy48L2F1dGhvcj48YXV0aG9yPkRlc2NoYW1w
cywgSS48L2F1dGhvcj48YXV0aG9yPlJvdHRlciwgSi4gSS48L2F1dGhvcj48YXV0aG9yPkZyb2d1
ZWwsIFAuPC9hdXRob3I+PGF1dGhvcj5ldCBhbC4sPC9hdXRob3I+PC9hdXRob3JzPjwvY29udHJp
YnV0b3JzPjxhdXRoLWFkZHJlc3M+Q2VudHJlIGQmYXBvcztFdHVkZSBkdSBQb2x5bW9ycGhpc21l
IEh1bWFpbiwgUGFyaXMsIEZyYW5jZS48L2F1dGgtYWRkcmVzcz48dGl0bGVzPjx0aXRsZT5JbnN1
bGluLUlHRjIgcmVnaW9uIG9uIGNocm9tb3NvbWUgMTFwIGVuY29kZXMgYSBnZW5lIGltcGxpY2F0
ZWQgaW4gSExBLURSNC1kZXBlbmRlbnQgZGlhYmV0ZXMgc3VzY2VwdGliaWxpdHk8L3RpdGxlPjxz
ZWNvbmRhcnktdGl0bGU+TmF0dXJlPC9zZWNvbmRhcnktdGl0bGU+PC90aXRsZXM+PHBlcmlvZGlj
YWw+PGZ1bGwtdGl0bGU+TmF0dXJlPC9mdWxsLXRpdGxlPjwvcGVyaW9kaWNhbD48cGFnZXM+MTU1
LTk8L3BhZ2VzPjx2b2x1bWU+MzU0PC92b2x1bWU+PG51bWJlcj42MzQ5PC9udW1iZXI+PGtleXdv
cmRzPjxrZXl3b3JkPkJhc2UgU2VxdWVuY2U8L2tleXdvcmQ+PGtleXdvcmQ+KkNocm9tb3NvbWVz
LCBIdW1hbiwgUGFpciAxMTwva2V5d29yZD48a2V5d29yZD5EaWFiZXRlcyBNZWxsaXR1cywgVHlw
ZSAxLypnZW5ldGljczwva2V5d29yZD48a2V5d29yZD5ITEEtRFI0IEFudGlnZW4vKmdlbmV0aWNz
PC9rZXl3b3JkPjxrZXl3b3JkPkhhcGxvdHlwZXM8L2tleXdvcmQ+PGtleXdvcmQ+SHVtYW5zPC9r
ZXl3b3JkPjxrZXl3b3JkPkluc3VsaW4vKmdlbmV0aWNzPC9rZXl3b3JkPjxrZXl3b3JkPkluc3Vs
aW4tTGlrZSBHcm93dGggRmFjdG9yIElJLypnZW5ldGljczwva2V5d29yZD48a2V5d29yZD5Nb2xl
Y3VsYXIgU2VxdWVuY2UgRGF0YTwva2V5d29yZD48a2V5d29yZD5PbGlnb251Y2xlb3RpZGVzL2No
ZW1pc3RyeTwva2V5d29yZD48a2V5d29yZD5Qb2x5bWVyYXNlIENoYWluIFJlYWN0aW9uPC9rZXl3
b3JkPjxrZXl3b3JkPlBvbHltb3JwaGlzbSwgR2VuZXRpYzwva2V5d29yZD48a2V5d29yZD5SZXN0
cmljdGlvbiBNYXBwaW5nPC9rZXl3b3JkPjwva2V5d29yZHM+PGRhdGVzPjx5ZWFyPjE5OTE8L3ll
YXI+PHB1Yi1kYXRlcz48ZGF0ZT5Ob3YgMTQ8L2RhdGU+PC9wdWItZGF0ZXM+PC9kYXRlcz48aXNi
bj4wMDI4LTA4MzYgKFByaW50KSYjeEQ7MDAyOC0wODM2IChMaW5raW5nKTwvaXNibj48YWNjZXNz
aW9uLW51bT4xOTQ0NTk1PC9hY2Nlc3Npb24tbnVtPjx1cmxzPjxyZWxhdGVkLXVybHM+PHVybD5o
dHRwczovL3d3dy5uY2JpLm5sbS5uaWguZ292L3B1Ym1lZC8xOTQ0NTk1PC91cmw+PC9yZWxhdGVk
LXVybHM+PC91cmxzPjxlbGVjdHJvbmljLXJlc291cmNlLW51bT4xMC4xMDM4LzM1NDE1NWEwPC9l
bGVjdHJvbmljLXJlc291cmNlLW51bT48L3JlY29yZD48L0NpdGU+PENpdGU+PEF1dGhvcj5GaWVs
ZDwvQXV0aG9yPjxZZWFyPjE5OTQ8L1llYXI+PFJlY051bT45MDwvUmVjTnVtPjxyZWNvcmQ+PHJl
Yy1udW1iZXI+OTA8L3JlYy1udW1iZXI+PGZvcmVpZ24ta2V5cz48a2V5IGFwcD0iRU4iIGRiLWlk
PSJ2NXdlNTVkMmhyNWQyYWUwdjk0eHpwZG96d2V6YTlyOTJ2MnIiIHRpbWVzdGFtcD0iMTQ5MDY5
ODg1NCI+OTA8L2tleT48L2ZvcmVpZ24ta2V5cz48cmVmLXR5cGUgbmFtZT0iSm91cm5hbCBBcnRp
Y2xlIj4xNzwvcmVmLXR5cGU+PGNvbnRyaWJ1dG9ycz48YXV0aG9ycz48YXV0aG9yPkZpZWxkLCBM
LiBMLjwvYXV0aG9yPjxhdXRob3I+VG9iaWFzLCBSLjwvYXV0aG9yPjxhdXRob3I+TWFnbnVzLCBU
LjwvYXV0aG9yPjwvYXV0aG9ycz48L2NvbnRyaWJ1dG9ycz48YXV0aC1hZGRyZXNzPkRlcGFydG1l
bnQgb2YgTWVkaWNhbCBHZW5ldGljcywgVW5pdmVyc2l0eSBvZiBDYWxnYXJ5LCBBbGJlcnRhLCBD
YW5hZGEuPC9hdXRoLWFkZHJlc3M+PHRpdGxlcz48dGl0bGU+QSBsb2N1cyBvbiBjaHJvbW9zb21l
IDE1cTI2IChJRERNMykgcHJvZHVjZXMgc3VzY2VwdGliaWxpdHkgdG8gaW5zdWxpbi1kZXBlbmRl
bnQgZGlhYmV0ZXMgbWVsbGl0dXM8L3RpdGxlPjxzZWNvbmRhcnktdGl0bGU+TmF0IEdlbmV0PC9z
ZWNvbmRhcnktdGl0bGU+PC90aXRsZXM+PHBlcmlvZGljYWw+PGZ1bGwtdGl0bGU+TmF0IEdlbmV0
PC9mdWxsLXRpdGxlPjwvcGVyaW9kaWNhbD48cGFnZXM+MTg5LTk0PC9wYWdlcz48dm9sdW1lPjg8
L3ZvbHVtZT48bnVtYmVyPjI8L251bWJlcj48a2V5d29yZHM+PGtleXdvcmQ+Q2FuYWRhPC9rZXl3
b3JkPjxrZXl3b3JkPkNocm9tb3NvbWUgTWFwcGluZzwva2V5d29yZD48a2V5d29yZD4qQ2hyb21v
c29tZXMsIEh1bWFuLCBQYWlyIDE1PC9rZXl3b3JkPjxrZXl3b3JkPkRpYWJldGVzIE1lbGxpdHVz
LCBUeXBlIDEvKmdlbmV0aWNzPC9rZXl3b3JkPjxrZXl3b3JkPkV1cm9wZS9ldGhub2xvZ3k8L2tl
eXdvcmQ+PGtleXdvcmQ+R2VuZXRpYyBIZXRlcm9nZW5laXR5PC9rZXl3b3JkPjxrZXl3b3JkPkdl
bmV0aWMgTWFya2Vyczwva2V5d29yZD48a2V5d29yZD5HZW5ldGljIFByZWRpc3Bvc2l0aW9uIHRv
IERpc2Vhc2U8L2tleXdvcmQ+PGtleXdvcmQ+SExBLURSIEFudGlnZW5zL2dlbmV0aWNzPC9rZXl3
b3JkPjxrZXl3b3JkPkh1bWFuczwva2V5d29yZD48a2V5d29yZD5Mb2QgU2NvcmU8L2tleXdvcmQ+
PGtleXdvcmQ+TnVjbGVhciBGYW1pbHk8L2tleXdvcmQ+PC9rZXl3b3Jkcz48ZGF0ZXM+PHllYXI+
MTk5NDwveWVhcj48cHViLWRhdGVzPjxkYXRlPk9jdDwvZGF0ZT48L3B1Yi1kYXRlcz48L2RhdGVz
Pjxpc2JuPjEwNjEtNDAzNiAoUHJpbnQpJiN4RDsxMDYxLTQwMzYgKExpbmtpbmcpPC9pc2JuPjxh
Y2Nlc3Npb24tbnVtPjc4NDIwMTg8L2FjY2Vzc2lvbi1udW0+PHVybHM+PHJlbGF0ZWQtdXJscz48
dXJsPmh0dHBzOi8vd3d3Lm5jYmkubmxtLm5paC5nb3YvcHVibWVkLzc4NDIwMTg8L3VybD48L3Jl
bGF0ZWQtdXJscz48L3VybHM+PGVsZWN0cm9uaWMtcmVzb3VyY2UtbnVtPjEwLjEwMzgvbmcxMDk0
LTE4OTwvZWxlY3Ryb25pYy1yZXNvdXJjZS1udW0+PC9yZWNvcmQ+PC9DaXRlPjxDaXRlPjxBdXRo
b3I+RGF2aWVzPC9BdXRob3I+PFllYXI+MTk5NDwvWWVhcj48UmVjTnVtPjkxPC9SZWNOdW0+PHJl
Y29yZD48cmVjLW51bWJlcj45MTwvcmVjLW51bWJlcj48Zm9yZWlnbi1rZXlzPjxrZXkgYXBwPSJF
TiIgZGItaWQ9InY1d2U1NWQyaHI1ZDJhZTB2OTR4enBkb3p3ZXphOXI5MnYyciIgdGltZXN0YW1w
PSIxNDkwNjk4ODczIj45MTwva2V5PjwvZm9yZWlnbi1rZXlzPjxyZWYtdHlwZSBuYW1lPSJKb3Vy
bmFsIEFydGljbGUiPjE3PC9yZWYtdHlwZT48Y29udHJpYnV0b3JzPjxhdXRob3JzPjxhdXRob3I+
RGF2aWVzLCBKLiBMLjwvYXV0aG9yPjxhdXRob3I+S2F3YWd1Y2hpLCBZLjwvYXV0aG9yPjxhdXRo
b3I+QmVubmV0dCwgUy4gVC48L2F1dGhvcj48YXV0aG9yPkNvcGVtYW4sIEouIEIuPC9hdXRob3I+
PGF1dGhvcj5Db3JkZWxsLCBILiBKLjwvYXV0aG9yPjxhdXRob3I+UHJpdGNoYXJkLCBMLiBFLjwv
YXV0aG9yPjxhdXRob3I+UmVlZCwgUC4gVy48L2F1dGhvcj48YXV0aG9yPkdvdWdoLCBTLiBDLjwv
YXV0aG9yPjxhdXRob3I+SmVua2lucywgUy4gQy48L2F1dGhvcj48YXV0aG9yPlBhbG1lciwgUy4g
TS48L2F1dGhvcj48YXV0aG9yPmV0IGFsLiw8L2F1dGhvcj48L2F1dGhvcnM+PC9jb250cmlidXRv
cnM+PGF1dGgtYWRkcmVzcz5OdWZmaWVsZCBEZXBhcnRtZW50IG9mIFN1cmdlcnksIFVuaXZlcnNp
dHkgb2YgT3hmb3JkLCBKb2huIFJhZGNsaWZmZSBIb3NwaXRhbCwgSGVhZGluZ3RvbiwgVUsuPC9h
dXRoLWFkZHJlc3M+PHRpdGxlcz48dGl0bGU+QSBnZW5vbWUtd2lkZSBzZWFyY2ggZm9yIGh1bWFu
IHR5cGUgMSBkaWFiZXRlcyBzdXNjZXB0aWJpbGl0eSBnZW5lczwvdGl0bGU+PHNlY29uZGFyeS10
aXRsZT5OYXR1cmU8L3NlY29uZGFyeS10aXRsZT48L3RpdGxlcz48cGVyaW9kaWNhbD48ZnVsbC10
aXRsZT5OYXR1cmU8L2Z1bGwtdGl0bGU+PC9wZXJpb2RpY2FsPjxwYWdlcz4xMzAtNjwvcGFnZXM+
PHZvbHVtZT4zNzE8L3ZvbHVtZT48bnVtYmVyPjY0OTM8L251bWJlcj48a2V5d29yZHM+PGtleXdv
cmQ+QWRvbGVzY2VudDwva2V5d29yZD48a2V5d29yZD5BZHVsdDwva2V5d29yZD48a2V5d29yZD4q
Q2hyb21vc29tZSBNYXBwaW5nPC9rZXl3b3JkPjxrZXl3b3JkPkNocm9tb3NvbWVzLCBIdW1hbiwg
UGFpciAxMTwva2V5d29yZD48a2V5d29yZD5DaHJvbW9zb21lcywgSHVtYW4sIFBhaXIgNjwva2V5
d29yZD48a2V5d29yZD5EaWFiZXRlcyBNZWxsaXR1cywgVHlwZSAxLypnZW5ldGljczwva2V5d29y
ZD48a2V5d29yZD5HZW5ldGljIExpbmthZ2U8L2tleXdvcmQ+PGtleXdvcmQ+R2VuZXRpYyBNYXJr
ZXJzPC9rZXl3b3JkPjxrZXl3b3JkPkdlbmV0aWMgUHJlZGlzcG9zaXRpb24gdG8gRGlzZWFzZTwv
a2V5d29yZD48a2V5d29yZD5HZW5vbWUsIEh1bWFuPC9rZXl3b3JkPjxrZXl3b3JkPkh1bWFuczwv
a2V5d29yZD48a2V5d29yZD5NYWpvciBIaXN0b2NvbXBhdGliaWxpdHkgQ29tcGxleDwva2V5d29y
ZD48L2tleXdvcmRzPjxkYXRlcz48eWVhcj4xOTk0PC95ZWFyPjxwdWItZGF0ZXM+PGRhdGU+U2Vw
IDA4PC9kYXRlPjwvcHViLWRhdGVzPjwvZGF0ZXM+PGlzYm4+MDAyOC0wODM2IChQcmludCkmI3hE
OzAwMjgtMDgzNiAoTGlua2luZyk8L2lzYm4+PGFjY2Vzc2lvbi1udW0+ODA3MjU0MjwvYWNjZXNz
aW9uLW51bT48dXJscz48cmVsYXRlZC11cmxzPjx1cmw+aHR0cHM6Ly93d3cubmNiaS5ubG0ubmlo
Lmdvdi9wdWJtZWQvODA3MjU0MjwvdXJsPjwvcmVsYXRlZC11cmxzPjwvdXJscz48ZWxlY3Ryb25p
Yy1yZXNvdXJjZS1udW0+MTAuMTAzOC8zNzExMzBhMDwvZWxlY3Ryb25pYy1yZXNvdXJjZS1udW0+
PC9yZWNvcmQ+PC9DaXRlPjxDaXRlPjxBdXRob3I+SGFzaGltb3RvPC9BdXRob3I+PFllYXI+MTk5
NDwvWWVhcj48UmVjTnVtPjkyPC9SZWNOdW0+PHJlY29yZD48cmVjLW51bWJlcj45MjwvcmVjLW51
bWJlcj48Zm9yZWlnbi1rZXlzPjxrZXkgYXBwPSJFTiIgZGItaWQ9InY1d2U1NWQyaHI1ZDJhZTB2
OTR4enBkb3p3ZXphOXI5MnYyciIgdGltZXN0YW1wPSIxNDkwNjk4ODg5Ij45Mjwva2V5PjwvZm9y
ZWlnbi1rZXlzPjxyZWYtdHlwZSBuYW1lPSJKb3VybmFsIEFydGljbGUiPjE3PC9yZWYtdHlwZT48
Y29udHJpYnV0b3JzPjxhdXRob3JzPjxhdXRob3I+SGFzaGltb3RvLCBMLjwvYXV0aG9yPjxhdXRo
b3I+SGFiaXRhLCBDLjwvYXV0aG9yPjxhdXRob3I+QmVyZXNzaSwgSi4gUC48L2F1dGhvcj48YXV0
aG9yPkRlbGVwaW5lLCBNLjwvYXV0aG9yPjxhdXRob3I+QmVzc2UsIEMuPC9hdXRob3I+PGF1dGhv
cj5DYW1ib24tVGhvbXNlbiwgQS48L2F1dGhvcj48YXV0aG9yPkRlc2NoYW1wcywgSS48L2F1dGhv
cj48YXV0aG9yPlJvdHRlciwgSi4gSS48L2F1dGhvcj48YXV0aG9yPkRqb3VsYWgsIFMuPC9hdXRo
b3I+PGF1dGhvcj5KYW1lcywgTS4gUi48L2F1dGhvcj48YXV0aG9yPmV0IGFsLiw8L2F1dGhvcj48
L2F1dGhvcnM+PC9jb250cmlidXRvcnM+PGF1dGgtYWRkcmVzcz5JTlNFUk0gVS4gMzU4LCBIb3Bp
dGFsIFN0LiBMb3VpcywgUGFyaXMsIEZyYW5jZS48L2F1dGgtYWRkcmVzcz48dGl0bGVzPjx0aXRs
ZT5HZW5ldGljIG1hcHBpbmcgb2YgYSBzdXNjZXB0aWJpbGl0eSBsb2N1cyBmb3IgaW5zdWxpbi1k
ZXBlbmRlbnQgZGlhYmV0ZXMgbWVsbGl0dXMgb24gY2hyb21vc29tZSAxMXE8L3RpdGxlPjxzZWNv
bmRhcnktdGl0bGU+TmF0dXJlPC9zZWNvbmRhcnktdGl0bGU+PC90aXRsZXM+PHBlcmlvZGljYWw+
PGZ1bGwtdGl0bGU+TmF0dXJlPC9mdWxsLXRpdGxlPjwvcGVyaW9kaWNhbD48cGFnZXM+MTYxLTQ8
L3BhZ2VzPjx2b2x1bWU+MzcxPC92b2x1bWU+PG51bWJlcj42NDkzPC9udW1iZXI+PGtleXdvcmRz
PjxrZXl3b3JkPkNocm9tb3NvbWUgTWFwcGluZzwva2V5d29yZD48a2V5d29yZD4qQ2hyb21vc29t
ZXMsIEh1bWFuLCBQYWlyIDExPC9rZXl3b3JkPjxrZXl3b3JkPkNocm9tb3NvbWVzLCBIdW1hbiwg
UGFpciA4PC9rZXl3b3JkPjxrZXl3b3JkPkRpYWJldGVzIE1lbGxpdHVzLCBUeXBlIDEvKmdlbmV0
aWNzPC9rZXl3b3JkPjxrZXl3b3JkPkdlbmV0aWMgTGlua2FnZTwva2V5d29yZD48a2V5d29yZD5H
ZW5ldGljIE1hcmtlcnM8L2tleXdvcmQ+PGtleXdvcmQ+R2VuZXRpYyBQcmVkaXNwb3NpdGlvbiB0
byBEaXNlYXNlPC9rZXl3b3JkPjxrZXl3b3JkPkh1bWFuczwva2V5d29yZD48a2V5d29yZD5NYWpv
ciBIaXN0b2NvbXBhdGliaWxpdHkgQ29tcGxleDwva2V5d29yZD48L2tleXdvcmRzPjxkYXRlcz48
eWVhcj4xOTk0PC95ZWFyPjxwdWItZGF0ZXM+PGRhdGU+U2VwIDA4PC9kYXRlPjwvcHViLWRhdGVz
PjwvZGF0ZXM+PGlzYm4+MDAyOC0wODM2IChQcmludCkmI3hEOzAwMjgtMDgzNiAoTGlua2luZyk8
L2lzYm4+PGFjY2Vzc2lvbi1udW0+ODA3MjU0NDwvYWNjZXNzaW9uLW51bT48dXJscz48cmVsYXRl
ZC11cmxzPjx1cmw+aHR0cHM6Ly93d3cubmNiaS5ubG0ubmloLmdvdi9wdWJtZWQvODA3MjU0NDwv
dXJsPjwvcmVsYXRlZC11cmxzPjwvdXJscz48ZWxlY3Ryb25pYy1yZXNvdXJjZS1udW0+MTAuMTAz
OC8zNzExNjFhMDwvZWxlY3Ryb25pYy1yZXNvdXJjZS1udW0+PC9yZWNvcmQ+PC9DaXRlPjxDaXRl
PjxBdXRob3I+RGVsZXBpbmU8L0F1dGhvcj48WWVhcj4xOTk3PC9ZZWFyPjxSZWNOdW0+OTM8L1Jl
Y051bT48cmVjb3JkPjxyZWMtbnVtYmVyPjkzPC9yZWMtbnVtYmVyPjxmb3JlaWduLWtleXM+PGtl
eSBhcHA9IkVOIiBkYi1pZD0idjV3ZTU1ZDJocjVkMmFlMHY5NHh6cGRvendlemE5cjkydjJyIiB0
aW1lc3RhbXA9IjE0OTA2OTg5MDYiPjkzPC9rZXk+PC9mb3JlaWduLWtleXM+PHJlZi10eXBlIG5h
bWU9IkpvdXJuYWwgQXJ0aWNsZSI+MTc8L3JlZi10eXBlPjxjb250cmlidXRvcnM+PGF1dGhvcnM+
PGF1dGhvcj5EZWxlcGluZSwgTS48L2F1dGhvcj48YXV0aG9yPlBvY2lvdCwgRi48L2F1dGhvcj48
YXV0aG9yPkhhYml0YSwgQy48L2F1dGhvcj48YXV0aG9yPkhhc2hpbW90bywgTC48L2F1dGhvcj48
YXV0aG9yPkZyb2d1ZWwsIFAuPC9hdXRob3I+PGF1dGhvcj5Sb3R0ZXIsIEouPC9hdXRob3I+PGF1
dGhvcj5DYW1ib24tVGhvbXNlbiwgQS48L2F1dGhvcj48YXV0aG9yPkRlc2NoYW1wcywgSS48L2F1
dGhvcj48YXV0aG9yPkRqb3VsYWgsIFMuPC9hdXRob3I+PGF1dGhvcj5XZWlzc2VuYmFjaCwgSi48
L2F1dGhvcj48YXV0aG9yPk5lcnVwLCBKLjwvYXV0aG9yPjxhdXRob3I+TGF0aHJvcCwgTS48L2F1
dGhvcj48YXV0aG9yPkp1bGllciwgQy48L2F1dGhvcj48L2F1dGhvcnM+PC9jb250cmlidXRvcnM+
PGF1dGgtYWRkcmVzcz5XZWxsY29tZSBUcnVzdCBDZW50cmUgZm9yIEh1bWFuIEdlbmV0aWNzLCBP
eGZvcmQsIFVuaXRlZCBLaW5nZG9tLjwvYXV0aC1hZGRyZXNzPjx0aXRsZXM+PHRpdGxlPkV2aWRl
bmNlIG9mIGEgbm9uLU1IQyBzdXNjZXB0aWJpbGl0eSBsb2N1cyBpbiB0eXBlIEkgZGlhYmV0ZXMg
bGlua2VkIHRvIEhMQSBvbiBjaHJvbW9zb21lIDY8L3RpdGxlPjxzZWNvbmRhcnktdGl0bGU+QW0g
SiBIdW0gR2VuZXQ8L3NlY29uZGFyeS10aXRsZT48L3RpdGxlcz48cGVyaW9kaWNhbD48ZnVsbC10
aXRsZT5BbSBKIEh1bSBHZW5ldDwvZnVsbC10aXRsZT48L3BlcmlvZGljYWw+PHBhZ2VzPjE3NC04
NzwvcGFnZXM+PHZvbHVtZT42MDwvdm9sdW1lPjxudW1iZXI+MTwvbnVtYmVyPjxrZXl3b3Jkcz48
a2V5d29yZD5BZHVsdDwva2V5d29yZD48a2V5d29yZD5BZ2Ugb2YgT25zZXQ8L2tleXdvcmQ+PGtl
eXdvcmQ+KkNocm9tb3NvbWVzLCBIdW1hbiwgUGFpciA2PC9rZXl3b3JkPjxrZXl3b3JkPkRpYWJl
dGVzIE1lbGxpdHVzLCBUeXBlIDEvKmdlbmV0aWNzPC9rZXl3b3JkPjxrZXl3b3JkPkZlbWFsZTwv
a2V5d29yZD48a2V5d29yZD4qR2VuZXRpYyBMaW5rYWdlPC9rZXl3b3JkPjxrZXl3b3JkPkdlbmV0
aWMgUHJlZGlzcG9zaXRpb24gdG8gRGlzZWFzZTwva2V5d29yZD48a2V5d29yZD5ITEEgQW50aWdl
bnMvKmdlbmV0aWNzPC9rZXl3b3JkPjxrZXl3b3JkPkh1bWFuczwva2V5d29yZD48a2V5d29yZD4q
TWFqb3IgSGlzdG9jb21wYXRpYmlsaXR5IENvbXBsZXg8L2tleXdvcmQ+PGtleXdvcmQ+TWFsZTwv
a2V5d29yZD48a2V5d29yZD5NaWNyb3NhdGVsbGl0ZSBSZXBlYXRzPC9rZXl3b3JkPjxrZXl3b3Jk
PlNleCBDaGFyYWN0ZXJpc3RpY3M8L2tleXdvcmQ+PC9rZXl3b3Jkcz48ZGF0ZXM+PHllYXI+MTk5
NzwveWVhcj48cHViLWRhdGVzPjxkYXRlPkphbjwvZGF0ZT48L3B1Yi1kYXRlcz48L2RhdGVzPjxp
c2JuPjAwMDItOTI5NyAoUHJpbnQpJiN4RDswMDAyLTkyOTcgKExpbmtpbmcpPC9pc2JuPjxhY2Nl
c3Npb24tbnVtPjg5ODE5NjE8L2FjY2Vzc2lvbi1udW0+PHVybHM+PHJlbGF0ZWQtdXJscz48dXJs
Pmh0dHBzOi8vd3d3Lm5jYmkubmxtLm5paC5nb3YvcHVibWVkLzg5ODE5NjE8L3VybD48L3JlbGF0
ZWQtdXJscz48L3VybHM+PGN1c3RvbTI+UE1DMTcxMjUzNDwvY3VzdG9tMj48L3JlY29yZD48L0Np
dGU+PENpdGU+PEF1dGhvcj5NZXJyaW1hbjwvQXV0aG9yPjxZZWFyPjE5OTc8L1llYXI+PFJlY051
bT45NDwvUmVjTnVtPjxyZWNvcmQ+PHJlYy1udW1iZXI+OTQ8L3JlYy1udW1iZXI+PGZvcmVpZ24t
a2V5cz48a2V5IGFwcD0iRU4iIGRiLWlkPSJ2NXdlNTVkMmhyNWQyYWUwdjk0eHpwZG96d2V6YTly
OTJ2MnIiIHRpbWVzdGFtcD0iMTQ5MDY5ODkzMSI+OTQ8L2tleT48L2ZvcmVpZ24ta2V5cz48cmVm
LXR5cGUgbmFtZT0iSm91cm5hbCBBcnRpY2xlIj4xNzwvcmVmLXR5cGU+PGNvbnRyaWJ1dG9ycz48
YXV0aG9ycz48YXV0aG9yPk1lcnJpbWFuLCBULjwvYXV0aG9yPjxhdXRob3I+VHdlbGxzLCBSLjwv
YXV0aG9yPjxhdXRob3I+TWVycmltYW4sIE0uPC9hdXRob3I+PGF1dGhvcj5FYXZlcywgSS48L2F1
dGhvcj48YXV0aG9yPkNveCwgUi48L2F1dGhvcj48YXV0aG9yPkN1Y2NhLCBGLjwvYXV0aG9yPjxh
dXRob3I+TWNLaW5uZXksIFAuPC9hdXRob3I+PGF1dGhvcj5TaGllbGQsIEouPC9hdXRob3I+PGF1
dGhvcj5CYXVtLCBELjwvYXV0aG9yPjxhdXRob3I+Qm9zaSwgRS48L2F1dGhvcj48YXV0aG9yPlBv
enppbGxpLCBQLjwvYXV0aG9yPjxhdXRob3I+TmlzdGljbywgTC48L2F1dGhvcj48YXV0aG9yPkJ1
enpldHRpLCBSLjwvYXV0aG9yPjxhdXRob3I+Sm9uZXIsIEcuPC9hdXRob3I+PGF1dGhvcj5Sb25u
aW5nZW4sIEsuIFMuPC9hdXRob3I+PGF1dGhvcj5UaG9yc2J5LCBFLjwvYXV0aG9yPjxhdXRob3I+
VW5kbGllbiwgRC48L2F1dGhvcj48YXV0aG9yPlBvY2lvdCwgRi48L2F1dGhvcj48YXV0aG9yPk5l
cnVwLCBKLjwvYXV0aG9yPjxhdXRob3I+QmFpbiwgUy48L2F1dGhvcj48YXV0aG9yPkJhcm5ldHQs
IEEuPC9hdXRob3I+PGF1dGhvcj5Ub2RkLCBKLjwvYXV0aG9yPjwvYXV0aG9ycz48L2NvbnRyaWJ1
dG9ycz48YXV0aC1hZGRyZXNzPlRoZSBXZWxsY29tZSBUcnVzdCBDZW50cmUgZm9yIEh1bWFuIEdl
bmV0aWNzLCBOdWZmaWVsZCBEZXBhcnRtZW50IG9mIFN1cmdlcnksIFVuaXZlcnNpdHkgb2YgT3hm
b3JkLCBVSy48L2F1dGgtYWRkcmVzcz48dGl0bGVzPjx0aXRsZT5FdmlkZW5jZSBieSBhbGxlbGlj
IGFzc29jaWF0aW9uLWRlcGVuZGVudCBtZXRob2RzIGZvciBhIHR5cGUgMSBkaWFiZXRlcyBwb2x5
Z2VuZSAoSURETTYpIG9uIGNocm9tb3NvbWUgMThxMjE8L3RpdGxlPjxzZWNvbmRhcnktdGl0bGU+
SHVtIE1vbCBHZW5ldDwvc2Vjb25kYXJ5LXRpdGxlPjwvdGl0bGVzPjxwZXJpb2RpY2FsPjxmdWxs
LXRpdGxlPkh1bSBNb2wgR2VuZXQ8L2Z1bGwtdGl0bGU+PC9wZXJpb2RpY2FsPjxwYWdlcz4xMDAz
LTEwPC9wYWdlcz48dm9sdW1lPjY8L3ZvbHVtZT48bnVtYmVyPjc8L251bWJlcj48a2V5d29yZHM+
PGtleXdvcmQ+QWRvbGVzY2VudDwva2V5d29yZD48a2V5d29yZD5BZHVsdDwva2V5d29yZD48a2V5
d29yZD5BbGxlbGVzPC9rZXl3b3JkPjxrZXl3b3JkPkNocm9tb3NvbWUgTWFwcGluZzwva2V5d29y
ZD48a2V5d29yZD4qQ2hyb21vc29tZXMsIEh1bWFuLCBQYWlyIDE4PC9rZXl3b3JkPjxrZXl3b3Jk
PkRpYWJldGVzIE1lbGxpdHVzLCBUeXBlIDEvKmdlbmV0aWNzPC9rZXl3b3JkPjxrZXl3b3JkPipH
ZW5ldGljIExpbmthZ2U8L2tleXdvcmQ+PGtleXdvcmQ+R2VuZXRpYyBNYXJrZXJzPC9rZXl3b3Jk
PjxrZXl3b3JkPkdlbmV0aWMgUHJlZGlzcG9zaXRpb24gdG8gRGlzZWFzZTwva2V5d29yZD48a2V5
d29yZD5IYXBsb3R5cGVzPC9rZXl3b3JkPjxrZXl3b3JkPkh1bWFuczwva2V5d29yZD48a2V5d29y
ZD5MaW5rYWdlIERpc2VxdWlsaWJyaXVtPC9rZXl3b3JkPjwva2V5d29yZHM+PGRhdGVzPjx5ZWFy
PjE5OTc8L3llYXI+PHB1Yi1kYXRlcz48ZGF0ZT5KdWw8L2RhdGU+PC9wdWItZGF0ZXM+PC9kYXRl
cz48aXNibj4wOTY0LTY5MDYgKFByaW50KSYjeEQ7MDk2NC02OTA2IChMaW5raW5nKTwvaXNibj48
YWNjZXNzaW9uLW51bT45MjE1NjY3PC9hY2Nlc3Npb24tbnVtPjx1cmxzPjxyZWxhdGVkLXVybHM+
PHVybD5odHRwczovL3d3dy5uY2JpLm5sbS5uaWguZ292L3B1Ym1lZC85MjE1NjY3PC91cmw+PC9y
ZWxhdGVkLXVybHM+PC91cmxzPjwvcmVjb3JkPjwvQ2l0ZT48Q2l0ZT48QXV0aG9yPk93ZXJiYWNo
PC9BdXRob3I+PFllYXI+MTk5NTwvWWVhcj48UmVjTnVtPjk1PC9SZWNOdW0+PHJlY29yZD48cmVj
LW51bWJlcj45NTwvcmVjLW51bWJlcj48Zm9yZWlnbi1rZXlzPjxrZXkgYXBwPSJFTiIgZGItaWQ9
InY1d2U1NWQyaHI1ZDJhZTB2OTR4enBkb3p3ZXphOXI5MnYyciIgdGltZXN0YW1wPSIxNDkwNjk4
OTYzIj45NTwva2V5PjwvZm9yZWlnbi1rZXlzPjxyZWYtdHlwZSBuYW1lPSJKb3VybmFsIEFydGlj
bGUiPjE3PC9yZWYtdHlwZT48Y29udHJpYnV0b3JzPjxhdXRob3JzPjxhdXRob3I+T3dlcmJhY2gs
IEQuPC9hdXRob3I+PGF1dGhvcj5HYWJiYXksIEsuIEguPC9hdXRob3I+PC9hdXRob3JzPjwvY29u
dHJpYnV0b3JzPjxhdXRoLWFkZHJlc3M+RGVwYXJ0bWVudCBvZiBQZWRpYXRyaWNzLCBCYXlsb3Ig
Q29sbGVnZSBvZiBNZWRpY2luZSwgSG91c3RvbiwgVFggNzcwMzAuPC9hdXRoLWFkZHJlc3M+PHRp
dGxlcz48dGl0bGU+VGhlIEhPWEQ4IGxvY3VzICgycTMxKSBpcyBsaW5rZWQgdG8gdHlwZSBJIGRp
YWJldGVzLiBJbnRlcmFjdGlvbiB3aXRoIGNocm9tb3NvbWUgNiBhbmQgMTEgZGlzZWFzZSBzdXNj
ZXB0aWJpbGl0eSBnZW5lczwvdGl0bGU+PHNlY29uZGFyeS10aXRsZT5EaWFiZXRlczwvc2Vjb25k
YXJ5LXRpdGxlPjwvdGl0bGVzPjxwZXJpb2RpY2FsPjxmdWxsLXRpdGxlPkRpYWJldGVzPC9mdWxs
LXRpdGxlPjwvcGVyaW9kaWNhbD48cGFnZXM+MTMyLTY8L3BhZ2VzPjx2b2x1bWU+NDQ8L3ZvbHVt
ZT48bnVtYmVyPjE8L251bWJlcj48a2V5d29yZHM+PGtleXdvcmQ+QWxsZWxlczwva2V5d29yZD48
a2V5d29yZD4qQ2hyb21vc29tZXMsIEh1bWFuLCBQYWlyIDExPC9rZXl3b3JkPjxrZXl3b3JkPipD
aHJvbW9zb21lcywgSHVtYW4sIFBhaXIgNjwva2V5d29yZD48a2V5d29yZD5EaWFiZXRlcyBNZWxs
aXR1cywgVHlwZSAxLypnZW5ldGljczwva2V5d29yZD48a2V5d29yZD5GYW1pbHkgSGVhbHRoPC9r
ZXl3b3JkPjxrZXl3b3JkPkdlbmVzLCBIb21lb2JveC8qZ2VuZXRpY3M8L2tleXdvcmQ+PGtleXdv
cmQ+KkdlbmV0aWMgTGlua2FnZTwva2V5d29yZD48a2V5d29yZD4qR2VuZXRpYyBQcmVkaXNwb3Np
dGlvbiB0byBEaXNlYXNlPC9rZXl3b3JkPjxrZXl3b3JkPkhhcGxvdHlwZXM8L2tleXdvcmQ+PGtl
eXdvcmQ+SHVtYW5zPC9rZXl3b3JkPjwva2V5d29yZHM+PGRhdGVzPjx5ZWFyPjE5OTU8L3llYXI+
PHB1Yi1kYXRlcz48ZGF0ZT5KYW48L2RhdGU+PC9wdWItZGF0ZXM+PC9kYXRlcz48aXNibj4wMDEy
LTE3OTcgKFByaW50KSYjeEQ7MDAxMi0xNzk3IChMaW5raW5nKTwvaXNibj48YWNjZXNzaW9uLW51
bT43ODEzODA3PC9hY2Nlc3Npb24tbnVtPjx1cmxzPjxyZWxhdGVkLXVybHM+PHVybD5odHRwczov
L3d3dy5uY2JpLm5sbS5uaWguZ292L3B1Ym1lZC83ODEzODA3PC91cmw+PC9yZWxhdGVkLXVybHM+
PC91cmxzPjwvcmVjb3JkPjwvQ2l0ZT48Q2l0ZT48QXV0aG9yPk1laW48L0F1dGhvcj48WWVhcj4x
OTk4PC9ZZWFyPjxSZWNOdW0+OTY8L1JlY051bT48cmVjb3JkPjxyZWMtbnVtYmVyPjk2PC9yZWMt
bnVtYmVyPjxmb3JlaWduLWtleXM+PGtleSBhcHA9IkVOIiBkYi1pZD0idjV3ZTU1ZDJocjVkMmFl
MHY5NHh6cGRvendlemE5cjkydjJyIiB0aW1lc3RhbXA9IjE0OTA2OTg5NzkiPjk2PC9rZXk+PC9m
b3JlaWduLWtleXM+PHJlZi10eXBlIG5hbWU9IkpvdXJuYWwgQXJ0aWNsZSI+MTc8L3JlZi10eXBl
Pjxjb250cmlidXRvcnM+PGF1dGhvcnM+PGF1dGhvcj5NZWluLCBDLiBBLjwvYXV0aG9yPjxhdXRo
b3I+RXNwb3NpdG8sIEwuPC9hdXRob3I+PGF1dGhvcj5EdW5uLCBNLiBHLjwvYXV0aG9yPjxhdXRo
b3I+Sm9obnNvbiwgRy4gQy48L2F1dGhvcj48YXV0aG9yPlRpbW1zLCBBLiBFLjwvYXV0aG9yPjxh
dXRob3I+R295LCBKLiBWLjwvYXV0aG9yPjxhdXRob3I+U21pdGgsIEEuIE4uPC9hdXRob3I+PGF1
dGhvcj5TZWJhZy1Nb250ZWZpb3JlLCBMLjwvYXV0aG9yPjxhdXRob3I+TWVycmltYW4sIE0uIEUu
PC9hdXRob3I+PGF1dGhvcj5XaWxzb24sIEEuIEouPC9hdXRob3I+PGF1dGhvcj5Qcml0Y2hhcmQs
IEwuIEUuPC9hdXRob3I+PGF1dGhvcj5DdWNjYSwgRi48L2F1dGhvcj48YXV0aG9yPkJhcm5ldHQs
IEEuIEguPC9hdXRob3I+PGF1dGhvcj5CYWluLCBTLiBDLjwvYXV0aG9yPjxhdXRob3I+VG9kZCwg
Si4gQS48L2F1dGhvcj48L2F1dGhvcnM+PC9jb250cmlidXRvcnM+PGF1dGgtYWRkcmVzcz5XZWxs
Y29tZSBUcnVzdCBDZW50cmUgZm9yIEh1bWFuIEdlbmV0aWNzLCBOdWZmaWVsZCBEZXBhcnRtZW50
IG9mIFN1cmdlcnksIFVuaXZlcnNpdHkgb2YgT3hmb3JkLCBVSy48L2F1dGgtYWRkcmVzcz48dGl0
bGVzPjx0aXRsZT5BIHNlYXJjaCBmb3IgdHlwZSAxIGRpYWJldGVzIHN1c2NlcHRpYmlsaXR5IGdl
bmVzIGluIGZhbWlsaWVzIGZyb20gdGhlIFVuaXRlZCBLaW5nZG9tPC90aXRsZT48c2Vjb25kYXJ5
LXRpdGxlPk5hdCBHZW5ldDwvc2Vjb25kYXJ5LXRpdGxlPjwvdGl0bGVzPjxwZXJpb2RpY2FsPjxm
dWxsLXRpdGxlPk5hdCBHZW5ldDwvZnVsbC10aXRsZT48L3BlcmlvZGljYWw+PHBhZ2VzPjI5Ny0z
MDA8L3BhZ2VzPjx2b2x1bWU+MTk8L3ZvbHVtZT48bnVtYmVyPjM8L251bWJlcj48a2V5d29yZHM+
PGtleXdvcmQ+QWRvbGVzY2VudDwva2V5d29yZD48a2V5d29yZD5BZHVsdDwva2V5d29yZD48a2V5
d29yZD5DaHJvbW9zb21lIE1hcHBpbmc8L2tleXdvcmQ+PGtleXdvcmQ+RGlhYmV0ZXMgTWVsbGl0
dXMsIFR5cGUgMS8qZ2VuZXRpY3M8L2tleXdvcmQ+PGtleXdvcmQ+R2VuZXRpYyBQcmVkaXNwb3Np
dGlvbiB0byBEaXNlYXNlPC9rZXl3b3JkPjxrZXl3b3JkPkh1bWFuczwva2V5d29yZD48a2V5d29y
ZD5Vbml0ZWQgS2luZ2RvbTwva2V5d29yZD48L2tleXdvcmRzPjxkYXRlcz48eWVhcj4xOTk4PC95
ZWFyPjxwdWItZGF0ZXM+PGRhdGU+SnVsPC9kYXRlPjwvcHViLWRhdGVzPjwvZGF0ZXM+PGlzYm4+
MTA2MS00MDM2IChQcmludCkmI3hEOzEwNjEtNDAzNiAoTGlua2luZyk8L2lzYm4+PGFjY2Vzc2lv
bi1udW0+OTY2MjQwOTwvYWNjZXNzaW9uLW51bT48dXJscz48cmVsYXRlZC11cmxzPjx1cmw+aHR0
cHM6Ly93d3cubmNiaS5ubG0ubmloLmdvdi9wdWJtZWQvOTY2MjQwOTwvdXJsPjwvcmVsYXRlZC11
cmxzPjwvdXJscz48ZWxlY3Ryb25pYy1yZXNvdXJjZS1udW0+MTAuMTAzOC85OTE8L2VsZWN0cm9u
aWMtcmVzb3VyY2UtbnVtPjwvcmVjb3JkPjwvQ2l0ZT48Q2l0ZT48QXV0aG9yPlJlZWQ8L0F1dGhv
cj48WWVhcj4xOTk3PC9ZZWFyPjxSZWNOdW0+OTc8L1JlY051bT48cmVjb3JkPjxyZWMtbnVtYmVy
Pjk3PC9yZWMtbnVtYmVyPjxmb3JlaWduLWtleXM+PGtleSBhcHA9IkVOIiBkYi1pZD0idjV3ZTU1
ZDJocjVkMmFlMHY5NHh6cGRvendlemE5cjkydjJyIiB0aW1lc3RhbXA9IjE0OTA2OTkwMDMiPjk3
PC9rZXk+PC9mb3JlaWduLWtleXM+PHJlZi10eXBlIG5hbWU9IkpvdXJuYWwgQXJ0aWNsZSI+MTc8
L3JlZi10eXBlPjxjb250cmlidXRvcnM+PGF1dGhvcnM+PGF1dGhvcj5SZWVkLCBQLjwvYXV0aG9y
PjxhdXRob3I+Q3VjY2EsIEYuPC9hdXRob3I+PGF1dGhvcj5KZW5raW5zLCBTLjwvYXV0aG9yPjxh
dXRob3I+TWVycmltYW4sIE0uPC9hdXRob3I+PGF1dGhvcj5XaWxzb24sIEEuPC9hdXRob3I+PGF1
dGhvcj5NY0tpbm5leSwgUC48L2F1dGhvcj48YXV0aG9yPkJvc2ksIEUuPC9hdXRob3I+PGF1dGhv
cj5Kb25lciwgRy48L2F1dGhvcj48YXV0aG9yPlJvbm5pbmdlbiwgSy4gUy48L2F1dGhvcj48YXV0
aG9yPlRob3JzYnksIEUuPC9hdXRob3I+PGF1dGhvcj5VbmRsaWVuLCBELjwvYXV0aG9yPjxhdXRo
b3I+TWVycmltYW4sIFQuPC9hdXRob3I+PGF1dGhvcj5CYXJuZXR0LCBBLjwvYXV0aG9yPjxhdXRo
b3I+QmFpbiwgUy48L2F1dGhvcj48YXV0aG9yPlRvZGQsIEouPC9hdXRob3I+PC9hdXRob3JzPjwv
Y29udHJpYnV0b3JzPjxhdXRoLWFkZHJlc3M+VGhlIFdlbGxjb21lIFRydXN0IENlbnRyZSBmb3Ig
SHVtYW4gR2VuZXRpY3MsIE51ZmZpZWxkIERlcGFydG1lbnQgb2YgU3VyZ2VyeSwgVW5pdmVyc2l0
eSBvZiBPeGZvcmQsIFVLLjwvYXV0aC1hZGRyZXNzPjx0aXRsZXM+PHRpdGxlPkV2aWRlbmNlIGZv
ciBhIHR5cGUgMSBkaWFiZXRlcyBzdXNjZXB0aWJpbGl0eSBsb2N1cyAoSURETTEwKSBvbiBodW1h
biBjaHJvbW9zb21lIDEwcDExLXExMTwvdGl0bGU+PHNlY29uZGFyeS10aXRsZT5IdW0gTW9sIEdl
bmV0PC9zZWNvbmRhcnktdGl0bGU+PC90aXRsZXM+PHBlcmlvZGljYWw+PGZ1bGwtdGl0bGU+SHVt
IE1vbCBHZW5ldDwvZnVsbC10aXRsZT48L3BlcmlvZGljYWw+PHBhZ2VzPjEwMTEtNjwvcGFnZXM+
PHZvbHVtZT42PC92b2x1bWU+PG51bWJlcj43PC9udW1iZXI+PGtleXdvcmRzPjxrZXl3b3JkPkFk
b2xlc2NlbnQ8L2tleXdvcmQ+PGtleXdvcmQ+Q2hyb21vc29tZSBNYXBwaW5nPC9rZXl3b3JkPjxr
ZXl3b3JkPipDaHJvbW9zb21lcywgSHVtYW4sIFBhaXIgMTA8L2tleXdvcmQ+PGtleXdvcmQ+RGlh
YmV0ZXMgTWVsbGl0dXMsIFR5cGUgMS8qZ2VuZXRpY3M8L2tleXdvcmQ+PGtleXdvcmQ+RXVyb3Bl
YW4gQ29udGluZW50YWwgQW5jZXN0cnkgR3JvdXAvZ2VuZXRpY3M8L2tleXdvcmQ+PGtleXdvcmQ+
KkdlbmV0aWMgTGlua2FnZTwva2V5d29yZD48a2V5d29yZD5HZW5ldGljIE1hcmtlcnM8L2tleXdv
cmQ+PGtleXdvcmQ+R2VuZXRpYyBQcmVkaXNwb3NpdGlvbiB0byBEaXNlYXNlPC9rZXl3b3JkPjxr
ZXl3b3JkPkh1bWFuczwva2V5d29yZD48a2V5d29yZD5JdGFseTwva2V5d29yZD48a2V5d29yZD5N
aWNyb3NhdGVsbGl0ZSBSZXBlYXRzPC9rZXl3b3JkPjxrZXl3b3JkPk5vcndheTwva2V5d29yZD48
a2V5d29yZD5Vbml0ZWQgS2luZ2RvbTwva2V5d29yZD48a2V5d29yZD5Vbml0ZWQgU3RhdGVzPC9r
ZXl3b3JkPjwva2V5d29yZHM+PGRhdGVzPjx5ZWFyPjE5OTc8L3llYXI+PHB1Yi1kYXRlcz48ZGF0
ZT5KdWw8L2RhdGU+PC9wdWItZGF0ZXM+PC9kYXRlcz48aXNibj4wOTY0LTY5MDYgKFByaW50KSYj
eEQ7MDk2NC02OTA2IChMaW5raW5nKTwvaXNibj48YWNjZXNzaW9uLW51bT45MjE1NjY4PC9hY2Nl
c3Npb24tbnVtPjx1cmxzPjxyZWxhdGVkLXVybHM+PHVybD5odHRwczovL3d3dy5uY2JpLm5sbS5u
aWguZ292L3B1Ym1lZC85MjE1NjY4PC91cmw+PC9yZWxhdGVkLXVybHM+PC91cmxzPjwvcmVjb3Jk
PjwvQ2l0ZT48Q2l0ZT48QXV0aG9yPkZpZWxkPC9BdXRob3I+PFllYXI+MTk5NjwvWWVhcj48UmVj
TnVtPjk4PC9SZWNOdW0+PHJlY29yZD48cmVjLW51bWJlcj45ODwvcmVjLW51bWJlcj48Zm9yZWln
bi1rZXlzPjxrZXkgYXBwPSJFTiIgZGItaWQ9InY1d2U1NWQyaHI1ZDJhZTB2OTR4enBkb3p3ZXph
OXI5MnYyciIgdGltZXN0YW1wPSIxNDkwNjk5MTkwIj45ODwva2V5PjwvZm9yZWlnbi1rZXlzPjxy
ZWYtdHlwZSBuYW1lPSJKb3VybmFsIEFydGljbGUiPjE3PC9yZWYtdHlwZT48Y29udHJpYnV0b3Jz
PjxhdXRob3JzPjxhdXRob3I+RmllbGQsIEwuIEwuPC9hdXRob3I+PGF1dGhvcj5Ub2JpYXMsIFIu
PC9hdXRob3I+PGF1dGhvcj5UaG9tc29uLCBHLjwvYXV0aG9yPjxhdXRob3I+UGxvbiwgUy48L2F1
dGhvcj48L2F1dGhvcnM+PC9jb250cmlidXRvcnM+PGF1dGgtYWRkcmVzcz5EZXBhcnRtZW50IG9m
IE1lZGljYWwgR2VuZXRpY3MsIFVuaXZlcnNpdHkgb2YgQ2FsZ2FyeSwgQ2FsZ2FyeSwgQWxiZXJ0
YSwgVDJOIDROMSwgQ2FuYWRhLjwvYXV0aC1hZGRyZXNzPjx0aXRsZXM+PHRpdGxlPlN1c2NlcHRp
YmlsaXR5IHRvIGluc3VsaW4tZGVwZW5kZW50IGRpYWJldGVzIG1lbGxpdHVzIG1hcHMgdG8gYSBs
b2N1cyAoSURETTExKSBvbiBodW1hbiBjaHJvbW9zb21lIDE0cTI0LjMtcTMxPC90aXRsZT48c2Vj
b25kYXJ5LXRpdGxlPkdlbm9taWNzPC9zZWNvbmRhcnktdGl0bGU+PC90aXRsZXM+PHBlcmlvZGlj
YWw+PGZ1bGwtdGl0bGU+R2Vub21pY3M8L2Z1bGwtdGl0bGU+PC9wZXJpb2RpY2FsPjxwYWdlcz4x
LTg8L3BhZ2VzPjx2b2x1bWU+MzM8L3ZvbHVtZT48bnVtYmVyPjE8L251bWJlcj48a2V5d29yZHM+
PGtleXdvcmQ+QmFzZSBTZXF1ZW5jZTwva2V5d29yZD48a2V5d29yZD5DaHJvbW9zb21lIE1hcHBp
bmc8L2tleXdvcmQ+PGtleXdvcmQ+KkNocm9tb3NvbWVzLCBIdW1hbiwgUGFpciAxNDwva2V5d29y
ZD48a2V5d29yZD5ETkEgUHJpbWVycy9jaGVtaXN0cnk8L2tleXdvcmQ+PGtleXdvcmQ+RGlhYmV0
ZXMgTWVsbGl0dXMsIFR5cGUgMS8qZ2VuZXRpY3M8L2tleXdvcmQ+PGtleXdvcmQ+R2VuZXRpYyBM
aW5rYWdlPC9rZXl3b3JkPjxrZXl3b3JkPkdlbmV0aWMgTWFya2Vyczwva2V5d29yZD48a2V5d29y
ZD5IdW1hbnM8L2tleXdvcmQ+PGtleXdvcmQ+TWljcm9zYXRlbGxpdGUgUmVwZWF0czwva2V5d29y
ZD48a2V5d29yZD5Nb2xlY3VsYXIgU2VxdWVuY2UgRGF0YTwva2V5d29yZD48L2tleXdvcmRzPjxk
YXRlcz48eWVhcj4xOTk2PC95ZWFyPjxwdWItZGF0ZXM+PGRhdGU+QXByIDAxPC9kYXRlPjwvcHVi
LWRhdGVzPjwvZGF0ZXM+PGlzYm4+MDg4OC03NTQzIChQcmludCkmI3hEOzA4ODgtNzU0MyAoTGlu
a2luZyk8L2lzYm4+PGFjY2Vzc2lvbi1udW0+ODYxNzQ5MjwvYWNjZXNzaW9uLW51bT48dXJscz48
cmVsYXRlZC11cmxzPjx1cmw+aHR0cHM6Ly93d3cubmNiaS5ubG0ubmloLmdvdi9wdWJtZWQvODYx
NzQ5MjwvdXJsPjwvcmVsYXRlZC11cmxzPjwvdXJscz48ZWxlY3Ryb25pYy1yZXNvdXJjZS1udW0+
MTAuMTAwNi9nZW5vLjE5OTYuMDE1MzwvZWxlY3Ryb25pYy1yZXNvdXJjZS1udW0+PC9yZWNvcmQ+
PC9DaXRlPjxDaXRlPjxBdXRob3I+Q29wZW1hbjwvQXV0aG9yPjxZZWFyPjE5OTU8L1llYXI+PFJl
Y051bT45OTwvUmVjTnVtPjxyZWNvcmQ+PHJlYy1udW1iZXI+OTk8L3JlYy1udW1iZXI+PGZvcmVp
Z24ta2V5cz48a2V5IGFwcD0iRU4iIGRiLWlkPSJ2NXdlNTVkMmhyNWQyYWUwdjk0eHpwZG96d2V6
YTlyOTJ2MnIiIHRpbWVzdGFtcD0iMTQ5MDY5OTIwOSI+OTk8L2tleT48L2ZvcmVpZ24ta2V5cz48
cmVmLXR5cGUgbmFtZT0iSm91cm5hbCBBcnRpY2xlIj4xNzwvcmVmLXR5cGU+PGNvbnRyaX==
</w:fldData>
        </w:fldChar>
      </w:r>
      <w:r w:rsidR="0032293D">
        <w:rPr>
          <w:rFonts w:eastAsia="Times New Roman"/>
        </w:rPr>
        <w:instrText xml:space="preserve"> ADDIN EN.CITE.DATA </w:instrText>
      </w:r>
      <w:r w:rsidR="0032293D">
        <w:rPr>
          <w:rFonts w:eastAsia="Times New Roman"/>
        </w:rPr>
      </w:r>
      <w:r w:rsidR="0032293D">
        <w:rPr>
          <w:rFonts w:eastAsia="Times New Roman"/>
        </w:rPr>
        <w:fldChar w:fldCharType="end"/>
      </w:r>
      <w:r w:rsidR="0032293D">
        <w:rPr>
          <w:rFonts w:eastAsia="Times New Roman"/>
        </w:rPr>
        <w:fldChar w:fldCharType="begin">
          <w:fldData xml:space="preserve">YnV0b3JzPjxhdXRob3JzPjxhdXRob3I+Q29wZW1hbiwgSi4gQi48L2F1dGhvcj48YXV0aG9yPkN1
Y2NhLCBGLjwvYXV0aG9yPjxhdXRob3I+SGVhcm5lLCBDLiBNLjwvYXV0aG9yPjxhdXRob3I+Q29y
bmFsbCwgUi4gSi48L2F1dGhvcj48YXV0aG9yPlJlZWQsIFAuIFcuPC9hdXRob3I+PGF1dGhvcj5S
b25uaW5nZW4sIEsuIFMuPC9hdXRob3I+PGF1dGhvcj5VbmRsaWVuLCBELiBFLjwvYXV0aG9yPjxh
dXRob3I+TmlzdGljbywgTC48L2F1dGhvcj48YXV0aG9yPkJ1enpldHRpLCBSLjwvYXV0aG9yPjxh
dXRob3I+VG9zaSwgUi48L2F1dGhvcj48YXV0aG9yPmV0IGFsLiw8L2F1dGhvcj48L2F1dGhvcnM+
PC9jb250cmlidXRvcnM+PGF1dGgtYWRkcmVzcz5OdWZmaWVsZCBEZXBhcnRtZW50IG9mIFN1cmdl
cnksIFdlbGxjb21lIFRydXN0IENlbnRyZSBmb3IgSHVtYW4gR2VuZXRpY3MsIFVuaXZlcnNpdHkg
b2YgT3hmb3JkLCBVSy48L2F1dGgtYWRkcmVzcz48dGl0bGVzPjx0aXRsZT5MaW5rYWdlIGRpc2Vx
dWlsaWJyaXVtIG1hcHBpbmcgb2YgYSB0eXBlIDEgZGlhYmV0ZXMgc3VzY2VwdGliaWxpdHkgZ2Vu
ZSAoSURETTcpIHRvIGNocm9tb3NvbWUgMnEzMS1xMzM8L3RpdGxlPjxzZWNvbmRhcnktdGl0bGU+
TmF0IEdlbmV0PC9zZWNvbmRhcnktdGl0bGU+PC90aXRsZXM+PHBlcmlvZGljYWw+PGZ1bGwtdGl0
bGU+TmF0IEdlbmV0PC9mdWxsLXRpdGxlPjwvcGVyaW9kaWNhbD48cGFnZXM+ODAtNTwvcGFnZXM+
PHZvbHVtZT45PC92b2x1bWU+PG51bWJlcj4xPC9udW1iZXI+PGtleXdvcmRzPjxrZXl3b3JkPkFk
b2xlc2NlbnQ8L2tleXdvcmQ+PGtleXdvcmQ+QWR1bHQ8L2tleXdvcmQ+PGtleXdvcmQ+QWxsZWxl
czwva2V5d29yZD48a2V5d29yZD5BbmltYWxzPC9rZXl3b3JkPjxrZXl3b3JkPkJhc2UgU2VxdWVu
Y2U8L2tleXdvcmQ+PGtleXdvcmQ+KkNocm9tb3NvbWUgTWFwcGluZzwva2V5d29yZD48a2V5d29y
ZD4qQ2hyb21vc29tZXMsIEh1bWFuLCBQYWlyIDI8L2tleXdvcmQ+PGtleXdvcmQ+RE5BIFByaW1l
cnMvZ2VuZXRpY3M8L2tleXdvcmQ+PGtleXdvcmQ+RE5BLCBTYXRlbGxpdGUvZ2VuZXRpY3M8L2tl
eXdvcmQ+PGtleXdvcmQ+RGlhYmV0ZXMgTWVsbGl0dXMsIFR5cGUgMS8qZ2VuZXRpY3M8L2tleXdv
cmQ+PGtleXdvcmQ+RmVtYWxlPC9rZXl3b3JkPjxrZXl3b3JkPkdlbmV0aWMgTWFya2Vyczwva2V5
d29yZD48a2V5d29yZD5IdW1hbnM8L2tleXdvcmQ+PGtleXdvcmQ+KkxpbmthZ2UgRGlzZXF1aWxp
YnJpdW08L2tleXdvcmQ+PGtleXdvcmQ+TWFsZTwva2V5d29yZD48a2V5d29yZD5NaWNlPC9rZXl3
b3JkPjxrZXl3b3JkPk1vbGVjdWxhciBTZXF1ZW5jZSBEYXRhPC9rZXl3b3JkPjwva2V5d29yZHM+
PGRhdGVzPjx5ZWFyPjE5OTU8L3llYXI+PHB1Yi1kYXRlcz48ZGF0ZT5KYW48L2RhdGU+PC9wdWIt
ZGF0ZXM+PC9kYXRlcz48aXNibj4xMDYxLTQwMzYgKFByaW50KSYjeEQ7MTA2MS00MDM2IChMaW5r
aW5nKTwvaXNibj48YWNjZXNzaW9uLW51bT43NzA0MDMwPC9hY2Nlc3Npb24tbnVtPjx1cmxzPjxy
ZWxhdGVkLXVybHM+PHVybD5odHRwczovL3d3dy5uY2JpLm5sbS5uaWguZ292L3B1Ym1lZC83NzA0
MDMwPC91cmw+PC9yZWxhdGVkLXVybHM+PC91cmxzPjxlbGVjdHJvbmljLXJlc291cmNlLW51bT4x
MC4xMDM4L25nMDE5NS04MDwvZWxlY3Ryb25pYy1yZXNvdXJjZS1udW0+PC9yZWNvcmQ+PC9DaXRl
PjxDaXRlPjxBdXRob3I+TW9yYWhhbjwvQXV0aG9yPjxZZWFyPjE5OTY8L1llYXI+PFJlY051bT4x
MDA8L1JlY051bT48cmVjb3JkPjxyZWMtbnVtYmVyPjEwMDwvcmVjLW51bWJlcj48Zm9yZWlnbi1r
ZXlzPjxrZXkgYXBwPSJFTiIgZGItaWQ9InY1d2U1NWQyaHI1ZDJhZTB2OTR4enBkb3p3ZXphOXI5
MnYyciIgdGltZXN0YW1wPSIxNDkwNjk5MjI5Ij4xMDA8L2tleT48L2ZvcmVpZ24ta2V5cz48cmVm
LXR5cGUgbmFtZT0iSm91cm5hbCBBcnRpY2xlIj4xNzwvcmVmLXR5cGU+PGNvbnRyaWJ1dG9ycz48
YXV0aG9ycz48YXV0aG9yPk1vcmFoYW4sIEcuPC9hdXRob3I+PGF1dGhvcj5IdWFuZywgRC48L2F1
dGhvcj48YXV0aG9yPlRhaXQsIEIuIEQuPC9hdXRob3I+PGF1dGhvcj5Db2xtYW4sIFAuIEcuPC9h
dXRob3I+PGF1dGhvcj5IYXJyaXNvbiwgTC4gQy48L2F1dGhvcj48L2F1dGhvcnM+PC9jb250cmli
dXRvcnM+PGF1dGgtYWRkcmVzcz5XYWx0ZXIgYW5kIEVsaXphIEhhbGwgSW5zdGl0dXRlIG9mIE1l
ZGljYWwgUmVzZWFyY2gsIFJveWFsIE1lbGJvdXJuZSBIb3NwaXRhbCwgVmljdG9yaWEsIEF1c3Ry
YWxpYS4gbW9yYWhhbkB3ZWhpLmVkdS5hdTwvYXV0aC1hZGRyZXNzPjx0aXRsZXM+PHRpdGxlPk1h
cmtlcnMgb24gZGlzdGFsIGNocm9tb3NvbWUgMnEgbGlua2VkIHRvIGluc3VsaW4tZGVwZW5kZW50
IGRpYWJldGVzIG1lbGxpdHVzPC90aXRsZT48c2Vjb25kYXJ5LXRpdGxlPlNjaWVuY2U8L3NlY29u
ZGFyeS10aXRsZT48L3RpdGxlcz48cGVyaW9kaWNhbD48ZnVsbC10aXRsZT5TY2llbmNlPC9mdWxs
LXRpdGxlPjwvcGVyaW9kaWNhbD48cGFnZXM+MTgxMS0zPC9wYWdlcz48dm9sdW1lPjI3Mjwvdm9s
dW1lPjxudW1iZXI+NTI2OTwvbnVtYmVyPjxrZXl3b3Jkcz48a2V5d29yZD5BbGxlbGVzPC9rZXl3
b3JkPjxrZXl3b3JkPkFuaW1hbHM8L2tleXdvcmQ+PGtleXdvcmQ+QXV0b2FudGlib2RpZXMvYW5h
bHlzaXM8L2tleXdvcmQ+PGtleXdvcmQ+Q2hyb21vc29tZSBNYXBwaW5nPC9rZXl3b3JkPjxrZXl3
b3JkPkNocm9tb3NvbWVzLCBIdW1hbiwgUGFpciAyLypnZW5ldGljczwva2V5d29yZD48a2V5d29y
ZD5EaWFiZXRlcyBNZWxsaXR1cywgVHlwZSAxLypnZW5ldGljczwva2V5d29yZD48a2V5d29yZD5G
ZW1hbGU8L2tleXdvcmQ+PGtleXdvcmQ+R2VuZSBGcmVxdWVuY3k8L2tleXdvcmQ+PGtleXdvcmQ+
KkdlbmV0aWMgTGlua2FnZTwva2V5d29yZD48a2V5d29yZD4qR2VuZXRpYyBNYXJrZXJzPC9rZXl3
b3JkPjxrZXl3b3JkPkdlbmV0aWMgUHJlZGlzcG9zaXRpb24gdG8gRGlzZWFzZTwva2V5d29yZD48
a2V5d29yZD5ITEEgQW50aWdlbnMvZ2VuZXRpY3M8L2tleXdvcmQ+PGtleXdvcmQ+SHVtYW5zPC9r
ZXl3b3JkPjxrZXl3b3JkPkluc3VsaW4tTGlrZSBHcm93dGggRmFjdG9yIEJpbmRpbmcgUHJvdGVp
biAyL2dlbmV0aWNzPC9rZXl3b3JkPjxrZXl3b3JkPkluc3VsaW4tTGlrZSBHcm93dGggRmFjdG9y
IEJpbmRpbmcgUHJvdGVpbiA1L2dlbmV0aWNzPC9rZXl3b3JkPjxrZXl3b3JkPklzbGV0cyBvZiBM
YW5nZXJoYW5zL2ltbXVub2xvZ3k8L2tleXdvcmQ+PGtleXdvcmQ+TWFsZTwva2V5d29yZD48a2V5
d29yZD5NaWNlPC9rZXl3b3JkPjxrZXl3b3JkPk1pY2UsIEluYnJlZCBOT0QvZ2VuZXRpY3M8L2tl
eXdvcmQ+PGtleXdvcmQ+TWljcm9zYXRlbGxpdGUgUmVwZWF0czwva2V5d29yZD48L2tleXdvcmRz
PjxkYXRlcz48eWVhcj4xOTk2PC95ZWFyPjxwdWItZGF0ZXM+PGRhdGU+SnVuIDIxPC9kYXRlPjwv
cHViLWRhdGVzPjwvZGF0ZXM+PGlzYm4+MDAzNi04MDc1IChQcmludCkmI3hEOzAwMzYtODA3NSAo
TGlua2luZyk8L2lzYm4+PGFjY2Vzc2lvbi1udW0+ODY1MDU4NDwvYWNjZXNzaW9uLW51bT48dXJs
cz48cmVsYXRlZC11cmxzPjx1cmw+aHR0cHM6Ly93d3cubmNiaS5ubG0ubmloLmdvdi9wdWJtZWQv
ODY1MDU4NDwvdXJsPjwvcmVsYXRlZC11cmxzPjwvdXJscz48L3JlY29yZD48L0NpdGU+PENpdGU+
PEF1dGhvcj5WZXJnZTwvQXV0aG9yPjxZZWFyPjE5OTg8L1llYXI+PFJlY051bT4xMDE8L1JlY051
bT48cmVjb3JkPjxyZWMtbnVtYmVyPjEwMTwvcmVjLW51bWJlcj48Zm9yZWlnbi1rZXlzPjxrZXkg
YXBwPSJFTiIgZGItaWQ9InY1d2U1NWQyaHI1ZDJhZTB2OTR4enBkb3p3ZXphOXI5MnYyciIgdGlt
ZXN0YW1wPSIxNDkwNjk5MjU0Ij4xMDE8L2tleT48L2ZvcmVpZ24ta2V5cz48cmVmLXR5cGUgbmFt
ZT0iSm91cm5hbCBBcnRpY2xlIj4xNzwvcmVmLXR5cGU+PGNvbnRyaWJ1dG9ycz48YXV0aG9ycz48
YXV0aG9yPlZlcmdlLCBDLiBGLjwvYXV0aG9yPjxhdXRob3I+VmFyZGksIFAuPC9hdXRob3I+PGF1
dGhvcj5CYWJ1LCBTLjwvYXV0aG9yPjxhdXRob3I+QmFvLCBGLjwvYXV0aG9yPjxhdXRob3I+RXJs
aWNoLCBILiBBLjwvYXV0aG9yPjxhdXRob3I+QnVnYXdhbiwgVC48L2F1dGhvcj48YXV0aG9yPlRp
b3Nhbm8sIEQuPC9hdXRob3I+PGF1dGhvcj5ZdSwgTC48L2F1dGhvcj48YXV0aG9yPkVpc2VuYmFy
dGgsIEcuIFMuPC9hdXRob3I+PGF1dGhvcj5GYWluLCBQLiBSLjwvYXV0aG9yPjwvYXV0aG9ycz48
L2NvbnRyaWJ1dG9ycz48YXV0aC1hZGRyZXNzPkJhcmJhcmEgRGF2aXMgQ2VudGVyIGZvciBDaGls
ZGhvb2QgRGlhYmV0ZXMsIFVuaXZlcnNpdHkgb2YgQ29sb3JhZG8gSGVhbHRoIFNjaWVuY2VzIENl
bnRlciwgRGVudmVyLCBDb2xvcmFkbyA4MDI2Mi0wMDAxLCBVU0EuPC9hdXRoLWFkZHJlc3M+PHRp
dGxlcz48dGl0bGU+RXZpZGVuY2UgZm9yIG9saWdvZ2VuaWMgaW5oZXJpdGFuY2Ugb2YgdHlwZSAx
IGRpYWJldGVzIGluIGEgbGFyZ2UgQmVkb3VpbiBBcmFiIGZhbWlseTwvdGl0bGU+PHNlY29uZGFy
eS10aXRsZT5KIENsaW4gSW52ZXN0PC9zZWNvbmRhcnktdGl0bGU+PC90aXRsZXM+PHBlcmlvZGlj
YWw+PGZ1bGwtdGl0bGU+SiBDbGluIEludmVzdDwvZnVsbC10aXRsZT48L3BlcmlvZGljYWw+PHBh
Z2VzPjE1NjktNzU8L3BhZ2VzPjx2b2x1bWU+MTAyPC92b2x1bWU+PG51bWJlcj44PC9udW1iZXI+
PGtleXdvcmRzPjxrZXl3b3JkPipBcmFiczwva2V5d29yZD48a2V5d29yZD5DaHJvbW9zb21lIE1h
cHBpbmcvbWV0aG9kczwva2V5d29yZD48a2V5d29yZD4qQ2hyb21vc29tZXMsIEh1bWFuLCBQYWly
IDEwPC9rZXl3b3JkPjxrZXl3b3JkPkRpYWJldGVzIE1lbGxpdHVzLCBUeXBlIDEvKmdlbmV0aWNz
PC9rZXl3b3JkPjxrZXl3b3JkPkV1cm9wZWFuIENvbnRpbmVudGFsIEFuY2VzdHJ5IEdyb3VwLypn
ZW5ldGljczwva2V5d29yZD48a2V5d29yZD5HZW5ldGljIExpbmthZ2U8L2tleXdvcmQ+PGtleXdv
cmQ+R2VuZXRpYyBNYXJrZXJzPC9rZXl3b3JkPjxrZXl3b3JkPkdlbmV0aWMgUHJlZGlzcG9zaXRp
b24gdG8gRGlzZWFzZTwva2V5d29yZD48a2V5d29yZD5ITEEtRFIzIEFudGlnZW4vKmdlbmV0aWNz
PC9rZXl3b3JkPjxrZXl3b3JkPkhhcGxvdHlwZXM8L2tleXdvcmQ+PGtleXdvcmQ+SHVtYW5zPC9r
ZXl3b3JkPjxrZXl3b3JkPklzcmFlbDwva2V5d29yZD48a2V5d29yZD5QZWRpZ3JlZTwva2V5d29y
ZD48L2tleXdvcmRzPjxkYXRlcz48eWVhcj4xOTk4PC95ZWFyPjxwdWItZGF0ZXM+PGRhdGU+T2N0
IDE1PC9kYXRlPjwvcHViLWRhdGVzPjwvZGF0ZXM+PGlzYm4+MDAyMS05NzM4IChQcmludCkmI3hE
OzAwMjEtOTczOCAoTGlua2luZyk8L2lzYm4+PGFjY2Vzc2lvbi1udW0+OTc4ODk3MDwvYWNjZXNz
aW9uLW51bT48dXJscz48cmVsYXRlZC11cmxzPjx1cmw+aHR0cHM6Ly93d3cubmNiaS5ubG0ubmlo
Lmdvdi9wdWJtZWQvOTc4ODk3MDwvdXJsPjwvcmVsYXRlZC11cmxzPjwvdXJscz48Y3VzdG9tMj5Q
TUM1MDkwMDc8L2N1c3RvbTI+PGVsZWN0cm9uaWMtcmVzb3VyY2UtbnVtPjEwLjExNzIvSkNJMzM3
OTwvZWxlY3Ryb25pYy1yZXNvdXJjZS1udW0+PC9yZWNvcmQ+PC9DaXRlPjxDaXRlPjxBdXRob3I+
RGVsZXBpbmU8L0F1dGhvcj48WWVhcj4yMDAwPC9ZZWFyPjxSZWNOdW0+MTAyPC9SZWNOdW0+PHJl
Y29yZD48cmVjLW51bWJlcj4xMDI8L3JlYy1udW1iZXI+PGZvcmVpZ24ta2V5cz48a2V5IGFwcD0i
RU4iIGRiLWlkPSJ2NXdlNTVkMmhyNWQyYWUwdjk0eHpwZG96d2V6YTlyOTJ2MnIiIHRpbWVzdGFt
cD0iMTQ5MDY5OTI4MCI+MTAyPC9rZXk+PC9mb3JlaWduLWtleXM+PHJlZi10eXBlIG5hbWU9Ikpv
dXJuYWwgQXJ0aWNsZSI+MTc8L3JlZi10eXBlPjxjb250cmlidXRvcnM+PGF1dGhvcnM+PGF1dGhv
cj5EZWxlcGluZSwgTS48L2F1dGhvcj48YXV0aG9yPk5pY29saW5vLCBNLjwvYXV0aG9yPjxhdXRo
b3I+QmFycmV0dCwgVC48L2F1dGhvcj48YXV0aG9yPkdvbGFtYXVsbHksIE0uPC9hdXRob3I+PGF1
dGhvcj5MYXRocm9wLCBHLiBNLjwvYXV0aG9yPjxhdXRob3I+SnVsaWVyLCBDLjwvYXV0aG9yPjwv
YXV0aG9ycz48L2NvbnRyaWJ1dG9ycz48YXV0aC1hZGRyZXNzPkNlbnRyZSBOYXRpb25hbCBkZSBH
ZW5vdHlwYWdlLCBFdnJ5LCBGcmFuY2UuPC9hdXRoLWFkZHJlc3M+PHRpdGxlcz48dGl0bGU+RUlG
MkFLMywgZW5jb2RpbmcgdHJhbnNsYXRpb24gaW5pdGlhdGlvbiBmYWN0b3IgMi1hbHBoYSBraW5h
c2UgMywgaXMgbXV0YXRlZCBpbiBwYXRpZW50cyB3aXRoIFdvbGNvdHQtUmFsbGlzb24gc3luZHJv
bWU8L3RpdGxlPjxzZWNvbmRhcnktdGl0bGU+TmF0IEdlbmV0PC9zZWNvbmRhcnktdGl0bGU+PC90
aXRsZXM+PHBlcmlvZGljYWw+PGZ1bGwtdGl0bGU+TmF0IEdlbmV0PC9mdWxsLXRpdGxlPjwvcGVy
aW9kaWNhbD48cGFnZXM+NDA2LTk8L3BhZ2VzPjx2b2x1bWU+MjU8L3ZvbHVtZT48bnVtYmVyPjQ8
L251bWJlcj48a2V5d29yZHM+PGtleXdvcmQ+QWJub3JtYWxpdGllcywgTXVsdGlwbGUvKmdlbmV0
aWNzL3BhdGhvbG9neTwva2V5d29yZD48a2V5d29yZD5BbWlubyBBY2lkIFNlcXVlbmNlPC9rZXl3
b3JkPjxrZXl3b3JkPkJhc2UgU2VxdWVuY2U8L2tleXdvcmQ+PGtleXdvcmQ+RE5BL2NoZW1pc3Ry
eS9nZW5ldGljczwva2V5d29yZD48a2V5d29yZD5ETkEgTXV0YXRpb25hbCBBbmFseXNpczwva2V5
d29yZD48a2V5d29yZD5EaWFiZXRlcyBNZWxsaXR1cywgVHlwZSAxPC9rZXl3b3JkPjxrZXl3b3Jk
PkVwaXBoeXNlcy9hYm5vcm1hbGl0aWVzPC9rZXl3b3JkPjxrZXl3b3JkPkZhbWlseSBIZWFsdGg8
L2tleXdvcmQ+PGtleXdvcmQ+RmVtYWxlPC9rZXl3b3JkPjxrZXl3b3JkPkdlbmUgRnJlcXVlbmN5
PC9rZXl3b3JkPjxrZXl3b3JkPkdlbm90eXBlPC9rZXl3b3JkPjxrZXl3b3JkPkdyb3d0aCBEaXNv
cmRlcnM8L2tleXdvcmQ+PGtleXdvcmQ+SGFwbG90eXBlczwva2V5d29yZD48a2V5d29yZD5IdW1h
bnM8L2tleXdvcmQ+PGtleXdvcmQ+SW5mYW50PC9rZXl3b3JkPjxrZXl3b3JkPk1hbGU8L2tleXdv
cmQ+PGtleXdvcmQ+TWljcm9zYXRlbGxpdGUgUmVwZWF0czwva2V5d29yZD48a2V5d29yZD5Nb2xl
Y3VsYXIgU2VxdWVuY2UgRGF0YTwva2V5d29yZD48a2V5d29yZD5NdXRhdGlvbjwva2V5d29yZD48
a2V5d29yZD5QZWRpZ3JlZTwva2V5d29yZD48a2V5d29yZD5Qb2x5bW9ycGhpc20sIEdlbmV0aWM8
L2tleXdvcmQ+PGtleXdvcmQ+U2VxdWVuY2UgSG9tb2xvZ3ksIEFtaW5vIEFjaWQ8L2tleXdvcmQ+
PGtleXdvcmQ+U3luZHJvbWU8L2tleXdvcmQ+PGtleXdvcmQ+ZUlGLTIgS2luYXNlLypnZW5ldGlj
czwva2V5d29yZD48L2tleXdvcmRzPjxkYXRlcz48eWVhcj4yMDAwPC95ZWFyPjxwdWItZGF0ZXM+
PGRhdGU+QXVnPC9kYXRlPjwvcHViLWRhdGVzPjwvZGF0ZXM+PGlzYm4+MTA2MS00MDM2IChQcmlu
dCkmI3hEOzEwNjEtNDAzNiAoTGlua2luZyk8L2lzYm4+PGFjY2Vzc2lvbi1udW0+MTA5MzIxODM8
L2FjY2Vzc2lvbi1udW0+PHVybHM+PHJlbGF0ZWQtdXJscz48dXJsPmh0dHBzOi8vd3d3Lm5jYmku
bmxtLm5paC5nb3YvcHVibWVkLzEwOTMyMTgzPC91cmw+PC9yZWxhdGVkLXVybHM+PC91cmxzPjxl
bGVjdHJvbmljLXJlc291cmNlLW51bT4xMC4xMDM4Lzc4MDg1PC9lbGVjdHJvbmljLXJlc291cmNl
LW51bT48L3JlY29yZD48L0NpdGU+PENpdGU+PEF1dGhvcj5OZXJ1cDwvQXV0aG9yPjxZZWFyPjIw
MDE8L1llYXI+PFJlY051bT4xMDM8L1JlY051bT48cmVjb3JkPjxyZWMtbnVtYmVyPjEwMzwvcmVj
LW51bWJlcj48Zm9yZWlnbi1rZXlzPjxrZXkgYXBwPSJFTiIgZGItaWQ9InY1d2U1NWQyaHI1ZDJh
ZTB2OTR4enBkb3p3ZXphOXI5MnYyciIgdGltZXN0YW1wPSIxNDkwNjk5MzA1Ij4xMDM8L2tleT48
L2ZvcmVpZ24ta2V5cz48cmVmLXR5cGUgbmFtZT0iSm91cm5hbCBBcnRpY2xlIj4xNzwvcmVmLXR5
cGU+PGNvbnRyaWJ1dG9ycz48YXV0aG9ycz48YXV0aG9yPk5lcnVwLCBKLjwvYXV0aG9yPjxhdXRo
b3I+UG9jaW90LCBGLjwvYXV0aG9yPjxhdXRob3I+RXVyb3BlYW4gQ29uc29ydGl1bSBmb3IsIElk
ZG0gU3R1ZGllczwvYXV0aG9yPjwvYXV0aG9ycz48L2NvbnRyaWJ1dG9ycz48YXV0aC1hZGRyZXNz
PlN0ZW5vIERpYWJldGVzIENlbnRlciwgR2VudG9mdGUsIERlbm1hcmsuIGpuZUBwcmVzLmRrPC9h
dXRoLWFkZHJlc3M+PHRpdGxlcz48dGl0bGU+QSBnZW5vbWV3aWRlIHNjYW4gZm9yIHR5cGUgMS1k
aWFiZXRlcyBzdXNjZXB0aWJpbGl0eSBpbiBTY2FuZGluYXZpYW4gZmFtaWxpZXM6IGlkZW50aWZp
Y2F0aW9uIG9mIG5ldyBsb2NpIHdpdGggZXZpZGVuY2Ugb2YgaW50ZXJhY3Rpb25zPC90aXRsZT48
c2Vjb25kYXJ5LXRpdGxlPkFtIEogSHVtIEdlbmV0PC9zZWNvbmRhcnktdGl0bGU+PC90aXRsZXM+
PHBlcmlvZGljYWw+PGZ1bGwtdGl0bGU+QW0gSiBIdW0gR2VuZXQ8L2Z1bGwtdGl0bGU+PC9wZXJp
b2RpY2FsPjxwYWdlcz4xMzAxLTEzPC9wYWdlcz48dm9sdW1lPjY5PC92b2x1bWU+PG51bWJlcj42
PC9udW1iZXI+PGtleXdvcmRzPjxrZXl3b3JkPkFkb2xlc2NlbnQ8L2tleXdvcmQ+PGtleXdvcmQ+
QWR1bHQ8L2tleXdvcmQ+PGtleXdvcmQ+QWdlZDwva2V5d29yZD48a2V5d29yZD5DaGktU3F1YXJl
IERpc3RyaWJ1dGlvbjwva2V5d29yZD48a2V5d29yZD5DaGlsZDwva2V5d29yZD48a2V5d29yZD5D
aGlsZCwgUHJlc2Nob29sPC9rZXl3b3JkPjxrZXl3b3JkPkNocm9tb3NvbWUgTWFwcGluZzwva2V5
d29yZD48a2V5d29yZD5DaHJvbW9zb21lcywgSHVtYW4vKmdlbmV0aWNzPC9rZXl3b3JkPjxrZXl3
b3JkPkRpYWJldGVzIE1lbGxpdHVzLCBUeXBlIDEvKmdlbmV0aWNzPC9rZXl3b3JkPjxrZXl3b3Jk
PkRpYWJldGVzIE1lbGxpdHVzLCBUeXBlIDIvZ2VuZXRpY3M8L2tleXdvcmQ+PGtleXdvcmQ+RmVt
YWxlPC9rZXl3b3JkPjxrZXl3b3JkPkdlbmV0aWMgSGV0ZXJvZ2VuZWl0eTwva2V5d29yZD48a2V5
d29yZD5HZW5ldGljIFByZWRpc3Bvc2l0aW9uIHRvIERpc2Vhc2UvKmdlbmV0aWNzPC9rZXl3b3Jk
PjxrZXl3b3JkPkhMQS1EUiBBbnRpZ2Vucy9nZW5ldGljczwva2V5d29yZD48a2V5d29yZD5IdW1h
bnM8L2tleXdvcmQ+PGtleXdvcmQ+SW5mYW50PC9rZXl3b3JkPjxrZXl3b3JkPkluZmFudCwgTmV3
Ym9ybjwva2V5d29yZD48a2V5d29yZD5JbnN1bGluL2dlbmV0aWNzPC9rZXl3b3JkPjxrZXl3b3Jk
PkxvZCBTY29yZTwva2V5d29yZD48a2V5d29yZD5NYWxlPC9rZXl3b3JkPjxrZXl3b3JkPk1pY3Jv
c2F0ZWxsaXRlIFJlcGVhdHMvZ2VuZXRpY3M8L2tleXdvcmQ+PGtleXdvcmQ+TWlkZGxlIEFnZWQ8
L2tleXdvcmQ+PGtleXdvcmQ+U2NhbmRpbmF2aWFuIGFuZCBOb3JkaWMgQ291bnRyaWVzPC9rZXl3
b3JkPjwva2V5d29yZHM+PGRhdGVzPjx5ZWFyPjIwMDE8L3llYXI+PHB1Yi1kYXRlcz48ZGF0ZT5E
ZWM8L2RhdGU+PC9wdWItZGF0ZXM+PC9kYXRlcz48aXNibj4wMDAyLTkyOTcgKFByaW50KSYjeEQ7
MDAwMi05Mjk3IChMaW5raW5nKTwvaXNibj48YWNjZXNzaW9uLW51bT4xMTU5ODgyOTwvYWNjZXNz
aW9uLW51bT48dXJscz48cmVsYXRlZC11cmxzPjx1cmw+aHR0cHM6Ly93d3cubmNiaS5ubG0ubmlo
Lmdvdi9wdWJtZWQvMTE1OTg4Mjk8L3VybD48L3JlbGF0ZWQtdXJscz48L3VybHM+PGN1c3RvbTI+
UE1DMTIzNTU0MjwvY3VzdG9tMj48L3JlY29yZD48L0NpdGU+PENpdGU+PEF1dGhvcj5Db25jYW5u
b248L0F1dGhvcj48WWVhcj4xOTk4PC9ZZWFyPjxSZWNOdW0+MTA0PC9SZWNOdW0+PHJlY29yZD48
cmVjLW51bWJlcj4xMDQ8L3JlYy1udW1iZXI+PGZvcmVpZ24ta2V5cz48a2V5IGFwcD0iRU4iIGRi
LWlkPSJ2NXdlNTVkMmhyNWQyYWUwdjk0eHpwZG96d2V6YTlyOTJ2MnIiIHRpbWVzdGFtcD0iMTQ5
MDY5OTMzMCI+MTA0PC9rZXk+PC9mb3JlaWduLWtleXM+PHJlZi10eXBlIG5hbWU9IkpvdXJuYWwg
QXJ0aWNsZSI+MTc8L3JlZi10eXBlPjxjb250cmlidXRvcnM+PGF1dGhvcnM+PGF1dGhvcj5Db25j
YW5ub24sIFAuPC9hdXRob3I+PGF1dGhvcj5Hb2dvbGluLUV3ZW5zLCBLLiBKLjwvYXV0aG9yPjxh
dXRob3I+SGluZHMsIEQuIEEuPC9hdXRob3I+PGF1dGhvcj5XYXBlbGhvcnN0LCBCLjwvYXV0aG9y
PjxhdXRob3I+TW9ycmlzb24sIFYuIEEuPC9hdXRob3I+PGF1dGhvcj5TdGlybGluZywgQi48L2F1
dGhvcj48YXV0aG9yPk1pdHJhLCBNLjwvYXV0aG9yPjxhdXRob3I+RmFybWVyLCBKLjwvYXV0aG9y
PjxhdXRob3I+V2lsbGlhbXMsIFMuIFIuPC9hdXRob3I+PGF1dGhvcj5Db3gsIE4uIEouPC9hdXRo
b3I+PGF1dGhvcj5CZWxsLCBHLiBJLjwvYXV0aG9yPjxhdXRob3I+UmlzY2gsIE4uPC9hdXRob3I+
PGF1dGhvcj5TcGllbG1hbiwgUi4gUy48L2F1dGhvcj48L2F1dGhvcnM+PC9jb250cmlidXRvcnM+
PGF1dGgtYWRkcmVzcz5WaXJnaW5pYSBNYXNvbiBSZXNlYXJjaCBDZW50ZXIsIFNlYXR0bGUsIFdh
c2hpbmd0b24gOTgxMDEsIFVTQS4gcGF0Y29uQHUud2FzaGluZ3Rvbi5lZHU8L2F1dGgtYWRkcmVz
cz48dGl0bGVzPjx0aXRsZT5BIHNlY29uZC1nZW5lcmF0aW9uIHNjcmVlbiBvZiB0aGUgaHVtYW4g
Z2Vub21lIGZvciBzdXNjZXB0aWJpbGl0eSB0byBpbnN1bGluLWRlcGVuZGVudCBkaWFiZXRlcyBt
ZWxsaXR1czwvdGl0bGU+PHNlY29uZGFyeS10aXRsZT5OYXQgR2VuZXQ8L3NlY29uZGFyeS10aXRs
ZT48L3RpdGxlcz48cGVyaW9kaWNhbD48ZnVsbC10aXRsZT5OYXQgR2VuZXQ8L2Z1bGwtdGl0bGU+
PC9wZXJpb2RpY2FsPjxwYWdlcz4yOTItNjwvcGFnZXM+PHZvbHVtZT4xOTwvdm9sdW1lPjxudW1i
ZXI+MzwvbnVtYmVyPjxrZXl3b3Jkcz48a2V5d29yZD5DaHJvbW9zb21lIE1hcHBpbmc8L2tleXdv
cmQ+PGtleXdvcmQ+RGlhYmV0ZXMgTWVsbGl0dXMsIFR5cGUgMS8qZ2VuZXRpY3M8L2tleXdvcmQ+
PGtleXdvcmQ+R2VuZXRpYyBMaW5rYWdlPC9rZXl3b3JkPjxrZXl3b3JkPkdlbmV0aWMgTWFya2Vy
czwva2V5d29yZD48a2V5d29yZD5HZW5ldGljIFByZWRpc3Bvc2l0aW9uIHRvIERpc2Vhc2U8L2tl
eXdvcmQ+PGtleXdvcmQ+KkdlbmV0aWMgVGVzdGluZzwva2V5d29yZD48a2V5d29yZD5HZW5vbWUs
IEh1bWFuPC9rZXl3b3JkPjxrZXl3b3JkPkh1bWFuczwva2V5d29yZD48L2tleXdvcmRzPjxkYXRl
cz48eWVhcj4xOTk4PC95ZWFyPjxwdWItZGF0ZXM+PGRhdGU+SnVsPC9kYXRlPjwvcHViLWRhdGVz
PjwvZGF0ZXM+PGlzYm4+MTA2MS00MDM2IChQcmludCkmI3hEOzEwNjEtNDAzNiAoTGlua2luZyk8
L2lzYm4+PGFjY2Vzc2lvbi1udW0+OTY2MjQwODwvYWNjZXNzaW9uLW51bT48dXJscz48cmVsYXRl
ZC11cmxzPjx1cmw+aHR0cHM6Ly93d3cubmNiaS5ubG0ubmloLmdvdi9wdWJtZWQvOTY2MjQwODwv
dXJsPjwvcmVsYXRlZC11cmxzPjwvdXJscz48ZWxlY3Ryb25pYy1yZXNvdXJjZS1udW0+MTAuMTAz
OC85ODU8L2VsZWN0cm9uaWMtcmVzb3VyY2UtbnVtPjwvcmVjb3JkPjwvQ2l0ZT48Q2l0ZT48QXV0
aG9yPkN1Y2NhPC9BdXRob3I+PFllYXI+MTk5ODwvWWVhcj48UmVjTnVtPjEwNTwvUmVjTnVtPjxy
ZWNvcmQ+PHJlYy1udW1iZXI+MTA1PC9yZWMtbnVtYmVyPjxmb3JlaWduLWtleXM+PGtleSBhcHA9
IkVOIiBkYi1pZD0idjV3ZTU1ZDJocjVkMmFlMHY5NHh6cGRvendlemE5cjkydjJyIiB0aW1lc3Rh
bXA9IjE0OTA2OTkzNTEiPjEwNTwva2V5PjwvZm9yZWlnbi1rZXlzPjxyZWYtdHlwZSBuYW1lPSJK
b3VybmFsIEFydGljbGUiPjE3PC9yZWYtdHlwZT48Y29udHJpYnV0b3JzPjxhdXRob3JzPjxhdXRo
b3I+Q3VjY2EsIEYuPC9hdXRob3I+PGF1dGhvcj5Hb3ksIEouIFYuPC9hdXRob3I+PGF1dGhvcj5L
YXdhZ3VjaGksIFkuPC9hdXRob3I+PGF1dGhvcj5Fc3Bvc2l0bywgTC48L2F1dGhvcj48YXV0aG9y
Pk1lcnJpbWFuLCBNLiBFLjwvYXV0aG9yPjxhdXRob3I+V2lsc29uLCBBLiBKLjwvYXV0aG9yPjxh
dXRob3I+Q29yZGVsbCwgSC4gSi48L2F1dGhvcj48YXV0aG9yPkJhaW4sIFMuIEMuPC9hdXRob3I+
PGF1dGhvcj5Ub2RkLCBKLiBBLjwvYXV0aG9yPjwvYXV0aG9ycz48L2NvbnRyaWJ1dG9ycz48YXV0
aC1hZGRyZXNzPldlbGxjb21lIFRydXN0IENlbnRyZSBmb3IgSHVtYW4gR2VuZXRpY3MsIE51ZmZp
ZWxkIERlcGFydG1lbnQgb2YgU3VyZ2VyeSwgVW5pdmVyc2l0eSBvZiBPeGZvcmQsIEhlYWRpbmd0
b24sIFVLLjwvYXV0aC1hZGRyZXNzPjx0aXRsZXM+PHRpdGxlPkEgbWFsZS1mZW1hbGUgYmlhcyBp
biB0eXBlIDEgZGlhYmV0ZXMgYW5kIGxpbmthZ2UgdG8gY2hyb21vc29tZSBYcCBpbiBNSEMgSExB
LURSMy1wb3NpdGl2ZSBwYXRpZW50czwvdGl0bGU+PHNlY29uZGFyeS10aXRsZT5OYXQgR2VuZXQ8
L3NlY29uZGFyeS10aXRsZT48L3RpdGxlcz48cGVyaW9kaWNhbD48ZnVsbC10aXRsZT5OYXQgR2Vu
ZXQ8L2Z1bGwtdGl0bGU+PC9wZXJpb2RpY2FsPjxwYWdlcz4zMDEtMjwvcGFnZXM+PHZvbHVtZT4x
OTwvdm9sdW1lPjxudW1iZXI+MzwvbnVtYmVyPjxrZXl3b3Jkcz48a2V5d29yZD5BZG9sZXNjZW50
PC9rZXl3b3JkPjxrZXl3b3JkPkFkdWx0PC9rZXl3b3JkPjxrZXl3b3JkPkRpYWJldGVzIE1lbGxp
dHVzLCBUeXBlIDEvKmdlbmV0aWNzPC9rZXl3b3JkPjxrZXl3b3JkPkZlbWFsZTwva2V5d29yZD48
a2V5d29yZD4qR2VuZXRpYyBMaW5rYWdlPC9rZXl3b3JkPjxrZXl3b3JkPkhMQS1EUjMgQW50aWdl
bi8qZ2VuZXRpY3M8L2tleXdvcmQ+PGtleXdvcmQ+SHVtYW5zPC9rZXl3b3JkPjxrZXl3b3JkPk1h
bGU8L2tleXdvcmQ+PGtleXdvcmQ+U2V4IENoYXJhY3RlcmlzdGljczwva2V5d29yZD48a2V5d29y
ZD4qWCBDaHJvbW9zb21lPC9rZXl3b3JkPjwva2V5d29yZHM+PGRhdGVzPjx5ZWFyPjE5OTg8L3ll
YXI+PHB1Yi1kYXRlcz48ZGF0ZT5KdWw8L2RhdGU+PC9wdWItZGF0ZXM+PC9kYXRlcz48aXNibj4x
MDYxLTQwMzYgKFByaW50KSYjeEQ7MTA2MS00MDM2IChMaW5raW5nKTwvaXNibj48YWNjZXNzaW9u
LW51bT45NjYyNDEwPC9hY2Nlc3Npb24tbnVtPjx1cmxzPjxyZWxhdGVkLXVybHM+PHVybD5odHRw
czovL3d3dy5uY2JpLm5sbS5uaWguZ292L3B1Ym1lZC85NjYyNDEwPC91cmw+PC9yZWxhdGVkLXVy
bHM+PC91cmxzPjxlbGVjdHJvbmljLXJlc291cmNlLW51bT4xMC4xMDM4Lzk5NTwvZWxlY3Ryb25p
Yy1yZXNvdXJjZS1udW0+PC9yZWNvcmQ+PC9DaXRlPjxDaXRlPjxBdXRob3I+S3JvZ3ZvbGQ8L0F1
dGhvcj48WWVhcj4yMDE1PC9ZZWFyPjxSZWNOdW0+Mjg1PC9SZWNOdW0+PHJlY29yZD48cmVjLW51
bWJlcj4yODU8L3JlYy1udW1iZXI+PGZvcmVpZ24ta2V5cz48a2V5IGFwcD0iRU4iIGRiLWlkPSJ2
NXdlNTVkMmhyNWQyYWUwdjk0eHpwZG96d2V6YTlyOTJ2MnIiIHRpbWVzdGFtcD0iMTQ5MDc1NjY5
MCI+Mjg1PC9rZXk+PC9mb3JlaWduLWtleXM+PHJlZi10eXBlIG5hbWU9IkpvdXJuYWwgQXJ0aWNs
ZSI+MTc8L3JlZi10eXBlPjxjb250cmlidXRvcnM+PGF1dGhvcnM+PGF1dGhvcj5Lcm9ndm9sZCwg
TC48L2F1dGhvcj48YXV0aG9yPkVkd2luLCBCLjwvYXV0aG9yPjxhdXRob3I+QnVhbmVzLCBULjwv
YXV0aG9yPjxhdXRob3I+RnJpc2ssIEcuPC9hdXRob3I+PGF1dGhvcj5Ta29nLCBPLjwvYXV0aG9y
PjxhdXRob3I+QW5hZ2FuZHVsYSwgTS48L2F1dGhvcj48YXV0aG9yPktvcnNncmVuLCBPLjwvYXV0
aG9yPjxhdXRob3I+VW5kbGllbiwgRC48L2F1dGhvcj48YXV0aG9yPkVpa2UsIE0uIEMuPC9hdXRo
b3I+PGF1dGhvcj5SaWNoYXJkc29uLCBTLiBKLjwvYXV0aG9yPjxhdXRob3I+TGVldGUsIFAuPC9h
dXRob3I+PGF1dGhvcj5Nb3JnYW4sIE4uIEcuPC9hdXRob3I+PGF1dGhvcj5PaWthcmluZW4sIFMu
PC9hdXRob3I+PGF1dGhvcj5PaWthcmluZW4sIE0uPC9hdXRob3I+PGF1dGhvcj5MYWlobywgSi4g
RS48L2F1dGhvcj48YXV0aG9yPkh5b3R5LCBILjwvYXV0aG9yPjxhdXRob3I+THVkdmlnc3Nvbiwg
Si48L2F1dGhvcj48YXV0aG9yPkhhbnNzZW4sIEsuIEYuPC9hdXRob3I+PGF1dGhvcj5EYWhsLUpv
cmdlbnNlbiwgSy48L2F1dGhvcj48L2F1dGhvcnM+PC9jb250cmlidXRvcnM+PGF1dGgtYWRkcmVz
cz5QYWVkaWF0cmljIERlcGFydG1lbnQsIE9zbG8gVW5pdmVyc2l0eSBIb3NwaXRhbCwgT3Nsbywg
Tm9yd2F5LiYjeEQ7SW50ZXJ2ZW50aW9uIENlbnRyZSBhbmQgRGVwYXJ0bWVudCBvZiBTdXJnZXJ5
LCBPc2xvIFVuaXZlcnNpdHkgSG9zcGl0YWwsIE9zbG8sIE5vcndheSBGYWN1bHR5IG9mIE1lZGlj
aW5lLCBVbml2ZXJzaXR5IG9mIE9zbG8sIE9zbG8sIE5vcndheS4mI3hEO0ZhY3VsdHkgb2YgTWVk
aWNpbmUsIFVuaXZlcnNpdHkgb2YgT3NsbywgT3NsbywgTm9yd2F5IERlcGFydG1lbnQgb2YgU3Vy
Z2VyeSwgT3NsbyBVbml2ZXJzaXR5IEhvc3BpdGFsLCBPc2xvLCBOb3J3YXkuJiN4RDtEZXBhcnRt
ZW50IG9mIEltbXVub2xvZ3ksIEdlbmV0aWNzIGFuZCBQYXRob2xvZ3ksIFVwcHNhbGEgVW5pdmVy
c2l0eSwgVXBwc2FsYSwgU3dlZGVuLiYjeEQ7RmFjdWx0eSBvZiBNZWRpY2luZSwgVW5pdmVyc2l0
eSBvZiBPc2xvLCBPc2xvLCBOb3J3YXkgRGVwYXJ0bWVudCBvZiBNZWRpY2FsIEdlbmV0aWNzLCBP
c2xvIFVuaXZlcnNpdHkgSG9zcGl0YWwsIE9zbG8sIE5vcndheS4mI3hEO0RlcGFydG1lbnQgb2Yg
TWVkaWNhbCBHZW5ldGljcywgT3NsbyBVbml2ZXJzaXR5IEhvc3BpdGFsLCBPc2xvLCBOb3J3YXku
JiN4RDtJbnN0aXR1dGUgb2YgQmlvbWVkaWNhbCAmYW1wOyBDbGluaWNhbCBTY2llbmNlLCBVbml2
ZXJzaXR5IG9mIEV4ZXRlciBNZWRpY2FsIFNjaG9vbCwgRXhldGVyLCBVLksuJiN4RDtEZXBhcnRt
ZW50IG9mIFZpcm9sb2d5LCBTY2hvb2wgb2YgTWVkaWNpbmUsIFVuaXZlcnNpdHkgb2YgVGFtcGVy
ZSwgVGFtcGVyZSwgRmlubGFuZC4mI3hEO0RlcGFydG1lbnQgb2YgVmlyb2xvZ3ksIFNjaG9vbCBv
ZiBNZWRpY2luZSwgVW5pdmVyc2l0eSBvZiBUYW1wZXJlLCBUYW1wZXJlLCBGaW5sYW5kIEZpbWxh
YiBMYWJvcmF0b3JpZXMsIFBpcmthbm1hYSBIb3NwaXRhbCBEaXN0cmljdCwgVGFtcGVyZSwgRmlu
bGFuZC4mI3hEO0RpdmlzaW9uIG9mIFBhZWRpYXRyaWNzLCBEZXBhcnRtZW50IG9mIENsaW5pY2Fs
IGFuZCBFeHBlcmltZW50YWwgTWVkaWNpbmUsIExpbmtvcGluZyBVbml2ZXJzaXR5LCBMaW5rb3Bp
bmcsIFN3ZWRlbi4mI3hEO0ZhY3VsdHkgb2YgTWVkaWNpbmUsIFVuaXZlcnNpdHkgb2YgT3Nsbywg
T3NsbywgTm9yd2F5IERlcGFydG1lbnQgb2YgRW5kb2NyaW5vbG9neSwgT3NsbyBVbml2ZXJzaXR5
IEhvc3BpdGFsLCBPc2xvLCBOb3J3YXkuJiN4RDtQYWVkaWF0cmljIERlcGFydG1lbnQsIE9zbG8g
VW5pdmVyc2l0eSBIb3NwaXRhbCwgT3NsbywgTm9yd2F5IEZhY3VsdHkgb2YgTWVkaWNpbmUsIFVu
aXZlcnNpdHkgb2YgT3NsbywgT3NsbywgTm9yd2F5IGtudXQuZGFobC1qb3JnZW5zZW5AbWVkaXNp
bi51aW8ubm8uPC9hdXRoLWFkZHJlc3M+PHRpdGxlcz48dGl0bGU+RGV0ZWN0aW9uIG9mIGEgbG93
LWdyYWRlIGVudGVyb3ZpcmFsIGluZmVjdGlvbiBpbiB0aGUgaXNsZXRzIG9mIGxhbmdlcmhhbnMg
b2YgbGl2aW5nIHBhdGllbnRzIG5ld2x5IGRpYWdub3NlZCB3aXRoIHR5cGUgMSBkaWFiZXRlczwv
dGl0bGU+PHNlY29uZGFyeS10aXRsZT5EaWFiZXRlczwvc2Vjb25kYXJ5LXRpdGxlPjwvdGl0bGVz
PjxwZXJpb2RpY2FsPjxmdWxsLXRpdGxlPkRpYWJldGVzPC9mdWxsLXRpdGxlPjwvcGVyaW9kaWNh
bD48cGFnZXM+MTY4Mi03PC9wYWdlcz48dm9sdW1lPjY0PC92b2x1bWU+PG51bWJlcj41PC9udW1i
ZXI+PGtleXdvcmRzPjxrZXl3b3JkPkFkdWx0PC9rZXl3b3JkPjxrZXl3b3JkPkJhc2UgU2VxdWVu
Y2U8L2tleXdvcmQ+PGtleXdvcmQ+RGlhYmV0ZXMgTWVsbGl0dXMsIFR5cGUgMS8qZGlhZ25vc2lz
Lyp2aXJvbG9neTwva2V5d29yZD48a2V5d29yZD5FbnRlcm92aXJ1cy8qaXNvbGF0aW9uICZhbXA7
IHB1cmlmaWNhdGlvbjwva2V5d29yZD48a2V5d29yZD5FbnRlcm92aXJ1cyBJbmZlY3Rpb25zL2Rp
YWdub3Npcy8qdmlyb2xvZ3k8L2tleXdvcmQ+PGtleXdvcmQ+RmVtYWxlPC9rZXl3b3JkPjxrZXl3
b3JkPkh1bWFuczwva2V5d29yZD48a2V5d29yZD5Jc2xldHMgb2YgTGFuZ2VyaGFucy8qdmlyb2xv
Z3k8L2tleXdvcmQ+PGtleXdvcmQ+TWFsZTwva2V5d29yZD48a2V5d29yZD5Nb2xlY3VsYXIgU2Vx
dWVuY2UgRGF0YTwva2V5d29yZD48a2V5d29yZD5STkEsIFZpcmFsL2dlbmV0aWNzPC9rZXl3b3Jk
PjxrZXl3b3JkPllvdW5nIEFkdWx0PC9rZXl3b3JkPjwva2V5d29yZHM+PGRhdGVzPjx5ZWFyPjIw
MTU8L3llYXI+PHB1Yi1kYXRlcz48ZGF0ZT5NYXk8L2RhdGU+PC9wdWItZGF0ZXM+PC9kYXRlcz48
aXNibj4xOTM5LTMyN1ggKEVsZWN0cm9uaWMpJiN4RDswMDEyLTE3OTcgKExpbmtpbmcpPC9pc2Ju
PjxhY2Nlc3Npb24tbnVtPjI1NDIyMTA4PC9hY2Nlc3Npb24tbnVtPjx1cmxzPjxyZWxhdGVkLXVy
bHM+PHVybD5odHRwczovL3d3dy5uY2JpLm5sbS5uaWguZ292L3B1Ym1lZC8yNTQyMjEwODwvdXJs
PjwvcmVsYXRlZC11cmxzPjwvdXJscz48ZWxlY3Ryb25pYy1yZXNvdXJjZS1udW0+MTAuMjMzNy9k
YjE0LTEzNzA8L2VsZWN0cm9uaWMtcmVzb3VyY2UtbnVtPjwvcmVjb3JkPjwvQ2l0ZT48Q2l0ZT48
QXV0aG9yPlJpY2hhcmRzb248L0F1dGhvcj48WWVhcj4yMDE2PC9ZZWFyPjxSZWNOdW0+Mjg2PC9S
ZWNOdW0+PHJlY29yZD48cmVjLW51bWJlcj4yODY8L3JlYy1udW1iZXI+PGZvcmVpZ24ta2V5cz48
a2V5IGFwcD0iRU4iIGRiLWlkPSJ2NXdlNTVkMmhyNWQyYWUwdjk0eHpwZG96d2V6YTlyOTJ2MnIi
IHRpbWVzdGFtcD0iMTQ5MDc1Njc0MSI+Mjg2PC9rZXk+PC9mb3JlaWduLWtleXM+PHJlZi10eXBl
IG5hbWU9IkpvdXJuYWwgQXJ0aWNsZSI+MTc8L3JlZi10eXBlPjxjb250cmlidXRvcnM+PGF1dGhv
cnM+PGF1dGhvcj5SaWNoYXJkc29uLCBTLiBKLjwvYXV0aG9yPjxhdXRob3I+Um9kcmlndWV6LUNh
bHZvLCBULjwvYXV0aG9yPjxhdXRob3I+R2VybGluZywgSS4gQy48L2F1dGhvcj48YXV0aG9yPk1h
dGhld3MsIEMuIEUuPC9hdXRob3I+PGF1dGhvcj5LYWRkaXMsIEouIFMuPC9hdXRob3I+PGF1dGhv
cj5SdXNzZWxsLCBNLiBBLjwvYXV0aG9yPjxhdXRob3I+WmVpc3NsZXIsIE0uPC9hdXRob3I+PGF1
dGhvcj5MZWV0ZSwgUC48L2F1dGhvcj48YXV0aG9yPktyb2d2b2xkLCBMLjwvYXV0aG9yPjxhdXRo
b3I+RGFobC1Kb3JnZW5zZW4sIEsuPC9hdXRob3I+PGF1dGhvcj52b24gSGVycmF0aCwgTS48L2F1
dGhvcj48YXV0aG9yPlB1Z2xpZXNlLCBBLjwvYXV0aG9yPjxhdXRob3I+QXRraW5zb24sIE0uIEEu
PC9hdXRob3I+PGF1dGhvcj5Nb3JnYW4sIE4uIEcuPC9hdXRob3I+PC9hdXRob3JzPjwvY29udHJp
YnV0b3JzPjxhdXRoLWFkZHJlc3M+SXNsZXQgQmlvbG9neSBFeGV0ZXIgKElCRXgpLCBJbnN0aXR1
dGUgb2YgQmlvbWVkaWNhbCBhbmQgQ2xpbmljYWwgU2NpZW5jZXMsIFVuaXZlcnNpdHkgb2YgRXhl
dGVyIE1lZGljYWwgU2Nob29sLCBSSUxEIEJ1aWxkaW5nIChMZXZlbCA0KSwgQmFycmFjayBSb2Fk
LCBFeGV0ZXIsIEVYMiA1RFcsIFVLLiBzLnJpY2hhcmRzb25AZXhldGVyLmFjLnVrLiYjeEQ7TGEg
Sm9sbGEgSW5zdGl0dXRlIGZvciBBbGxlcmd5IGFuZCBJbW11bm9sb2d5LCBTYW4gRGllZ28sIENB
LCBVU0EuJiN4RDtEZXBhcnRtZW50IG9mIE1lZGljaW5lLCBVbml2ZXJzaXR5IG9mIFRlbm5lc3Nl
ZSwgTWVtcGhpcywgVE4sIFVTQS4mI3hEO0RlcGFydG1lbnQgb2YgUGF0aG9sb2d5LCBVbml2ZXJz
aXR5IG9mIEZsb3JpZGEsIEdhaW5lc3ZpbGxlLCBGTCwgVVNBLiYjeEQ7RGVwYXJ0bWVudCBvZiBJ
bmZvcm1hdGlvbiBTY2llbmNlcywgQ2l0eSBvZiBIb3BlLCBEdWFydGUsIENBLCBVU0EuJiN4RDtJ
c2xldCBCaW9sb2d5IEV4ZXRlciAoSUJFeCksIEluc3RpdHV0ZSBvZiBCaW9tZWRpY2FsIGFuZCBD
bGluaWNhbCBTY2llbmNlcywgVW5pdmVyc2l0eSBvZiBFeGV0ZXIgTWVkaWNhbCBTY2hvb2wsIFJJ
TEQgQnVpbGRpbmcgKExldmVsIDQpLCBCYXJyYWNrIFJvYWQsIEV4ZXRlciwgRVgyIDVEVywgVUsu
JiN4RDtQYWVkaWF0cmljIERlcGFydG1lbnQsIE9zbG8gVW5pdmVyc2l0eSBIb3NwaXRhbCwgT3Ns
bywgTm9yd2F5LiYjeEQ7RmFjdWx0eSBvZiBNZWRpY2luZSwgVW5pdmVyc2l0eSBvZiBPc2xvLCBP
c2xvLCBOb3J3YXkuJiN4RDtEaWFiZXRlcyBSZXNlYXJjaCBJbnN0aXR1dGUsIERlcGFydG1lbnQg
b2YgTWVkaWNpbmUsIERpdmlzaW9uIG9mIERpYWJldGVzLCBFbmRvY3Jpbm9sb2d5IGFuZCBNZXRh
Ym9saXNtLCBVbml2ZXJzaXR5IG9mIE1pYW1pIE1pbGxlciBTY2hvb2wgb2YgTWVkaWNpbmUsIE1p
YW1pLCBGTCwgVVNBLiYjeEQ7RGVwYXJ0bWVudCBvZiBNaWNyb2Jpb2xvZ3kgYW5kIEltbXVub2xv
Z3ksIFVuaXZlcnNpdHkgb2YgTWlhbWkgTWlsbGVyIFNjaG9vbCBvZiBNZWRpY2luZSwgTWlhbWks
IEZMLCBVU0EuJiN4RDtJc2xldCBCaW9sb2d5IEV4ZXRlciAoSUJFeCksIEluc3RpdHV0ZSBvZiBC
aW9tZWRpY2FsIGFuZCBDbGluaWNhbCBTY2llbmNlcywgVW5pdmVyc2l0eSBvZiBFeGV0ZXIgTWVk
aWNhbCBTY2hvb2wsIFJJTEQgQnVpbGRpbmcgKExldmVsIDQpLCBCYXJyYWNrIFJvYWQsIEV4ZXRl
ciwgRVgyIDVEVywgVUsuIG4uZy5tb3JnYW5AZXhldGVyLmFjLnVrLjwvYXV0aC1hZGRyZXNzPjx0
aXRsZXM+PHRpdGxlPklzbGV0IGNlbGwgaHlwZXJleHByZXNzaW9uIG9mIEhMQSBjbGFzcyBJIGFu
dGlnZW5zOiBhIGRlZmluaW5nIGZlYXR1cmUgaW4gdHlwZSAxIGRpYWJldGVzPC90aXRsZT48c2Vj
b25kYXJ5LXRpdGxlPkRpYWJldG9sb2dpYTwvc2Vjb25kYXJ5LXRpdGxlPjwvdGl0bGVzPjxwZXJp
b2RpY2FsPjxmdWxsLXRpdGxlPkRpYWJldG9sb2dpYTwvZnVsbC10aXRsZT48L3BlcmlvZGljYWw+
PHBhZ2VzPjI0NDgtNTg8L3BhZ2VzPjx2b2x1bWU+NTk8L3ZvbHVtZT48bnVtYmVyPjExPC9udW1i
ZXI+PGtleXdvcmRzPjxrZXl3b3JkPkRpVmlEPC9rZXl3b3JkPjxrZXl3b3JkPkhMQSBjbGFzcyBJ
PC9rZXl3b3JkPjxrZXl3b3JkPkhsYS1mPC9rZXl3b3JkPjxrZXl3b3JkPklzbGV0IGNlbGw8L2tl
eXdvcmQ+PGtleXdvcmQ+UGFuY3JlYXM8L2tleXdvcmQ+PGtleXdvcmQ+U3RhdDE8L2tleXdvcmQ+
PGtleXdvcmQ+VHlwZSAxIGRpYWJldGVzPC9rZXl3b3JkPjxrZXl3b3JkPm5QT0Q8L2tleXdvcmQ+
PC9rZXl3b3Jkcz48ZGF0ZXM+PHllYXI+MjAxNjwveWVhcj48cHViLWRhdGVzPjxkYXRlPk5vdjwv
ZGF0ZT48L3B1Yi1kYXRlcz48L2RhdGVzPjxpc2JuPjE0MzItMDQyOCAoRWxlY3Ryb25pYykmI3hE
OzAwMTItMTg2WCAoTGlua2luZyk8L2lzYm4+PGFjY2Vzc2lvbi1udW0+Mjc1MDY1ODQ8L2FjY2Vz
c2lvbi1udW0+PHVybHM+PHJlbGF0ZWQtdXJscz48dXJsPmh0dHBzOi8vd3d3Lm5jYmkubmxtLm5p
aC5nb3YvcHVibWVkLzI3NTA2NTg0PC91cmw+PC9yZWxhdGVkLXVybHM+PC91cmxzPjxjdXN0b20y
PlBNQzUwNDI4NzQ8L2N1c3RvbTI+PGVsZWN0cm9uaWMtcmVzb3VyY2UtbnVtPjEwLjEwMDcvczAw
MTI1LTAxNi00MDY3LTQ8L2VsZWN0cm9uaWMtcmVzb3VyY2UtbnVtPjwvcmVjb3JkPjwvQ2l0ZT48
Q2l0ZT48QXV0aG9yPkx1bmRiZXJnPC9BdXRob3I+PFllYXI+MjAxNjwvWWVhcj48UmVjTnVtPjI4
NzwvUmVjTnVtPjxyZWNvcmQ+PHJlYy1udW1iZXI+Mjg3PC9yZWMtbnVtYmVyPjxmb3JlaWduLWtl
eXM+PGtleSBhcHA9IkVOIiBkYi1pZD0idjV3ZTU1ZDJocjVkMmFlMHY5NHh6cGRvendlemE5cjky
djJyIiB0aW1lc3RhbXA9IjE0OTA3NTY5MjQiPjI4Nzwva2V5PjwvZm9yZWlnbi1rZXlzPjxyZWYt
dHlwZSBuYW1lPSJKb3VybmFsIEFydGljbGUiPjE3PC9yZWYtdHlwZT48Y29udHJpYnV0b3JzPjxh
dXRob3JzPjxhdXRob3I+THVuZGJlcmcsIE0uPC9hdXRob3I+PGF1dGhvcj5Lcm9ndm9sZCwgTC48
L2F1dGhvcj48YXV0aG9yPkt1cmljLCBFLjwvYXV0aG9yPjxhdXRob3I+RGFobC1Kb3JnZW5zZW4s
IEsuPC9hdXRob3I+PGF1dGhvcj5Ta29nLCBPLjwvYXV0aG9yPjwvYXV0aG9ycz48L2NvbnRyaWJ1
dG9ycz48YXV0aC1hZGRyZXNzPkRlcGFydG1lbnQgb2YgSW1tdW5vbG9neSwgR2VuZXRpY3MgYW5k
IFBhdGhvbG9neSwgVXBwc2FsYSBVbml2ZXJzaXR5LCBVcHBzYWxhLCBTd2VkZW4uJiN4RDtEaXZp
c2lvbiBvZiBQYWVkaWF0cmljIGFuZCBBZG9sZXNjZW50IE1lZGljaW5lLCBPc2xvIFVuaXZlcnNp
dHkgSG9zcGl0YWwsIE9zbG8sIE5vcndheSBGYWN1bHR5IG9mIE1lZGljaW5lLCBVbml2ZXJzaXR5
IG9mIE9zbG8sIE9zbG8sIE5vcndheS4mI3hEO0RlcGFydG1lbnQgb2YgSW1tdW5vbG9neSwgR2Vu
ZXRpY3MgYW5kIFBhdGhvbG9neSwgVXBwc2FsYSBVbml2ZXJzaXR5LCBVcHBzYWxhLCBTd2VkZW4g
b3NrYXIuc2tvZ0BpZ3AudXUuc2UuPC9hdXRoLWFkZHJlc3M+PHRpdGxlcz48dGl0bGU+RXhwcmVz
c2lvbiBvZiBJbnRlcmZlcm9uLVN0aW11bGF0ZWQgR2VuZXMgaW4gSW5zdWxpdGljIFBhbmNyZWF0
aWMgSXNsZXRzIG9mIFBhdGllbnRzIFJlY2VudGx5IERpYWdub3NlZCBXaXRoIFR5cGUgMSBEaWFi
ZXRlczwvdGl0bGU+PHNlY29uZGFyeS10aXRsZT5EaWFiZXRlczwvc2Vjb25kYXJ5LXRpdGxlPjwv
dGl0bGVzPjxwZXJpb2RpY2FsPjxmdWxsLXRpdGxlPkRpYWJldGVzPC9mdWxsLXRpdGxlPjwvcGVy
aW9kaWNhbD48cGFnZXM+MzEwNC0xMDwvcGFnZXM+PHZvbHVtZT42NTwvdm9sdW1lPjxudW1iZXI+
MTA8L251bWJlcj48ZGF0ZXM+PHllYXI+MjAxNjwveWVhcj48cHViLWRhdGVzPjxkYXRlPk9jdDwv
ZGF0ZT48L3B1Yi1kYXRlcz48L2RhdGVzPjxpc2JuPjE5MzktMzI3WCAoRWxlY3Ryb25pYykmI3hE
OzAwMTItMTc5NyAoTGlua2luZyk8L2lzYm4+PGFjY2Vzc2lvbi1udW0+Mjc0MjIzODQ8L2FjY2Vz
c2lvbi1udW0+PHVybHM+PHJlbGF0ZWQtdXJscz48dXJsPmh0dHBzOi8vd3d3Lm5jYmkubmxtLm5p
aC5nb3YvcHVibWVkLzI3NDIyMzg0PC91cmw+PC9yZWxhdGVkLXVybHM+PC91cmxzPjxlbGVjdHJv
bmljLXJlc291cmNlLW51bT4xMC4yMzM3L2RiMTYtMDYxNjwvZWxlY3Ryb25pYy1yZXNvdXJjZS1u
dW0+PC9yZWNvcmQ+PC9DaXRlPjwvRW5kTm90ZT4A
</w:fldData>
        </w:fldChar>
      </w:r>
      <w:r w:rsidR="0032293D">
        <w:rPr>
          <w:rFonts w:eastAsia="Times New Roman"/>
        </w:rPr>
        <w:instrText xml:space="preserve"> ADDIN EN.CITE.DATA </w:instrText>
      </w:r>
      <w:r w:rsidR="0032293D">
        <w:rPr>
          <w:rFonts w:eastAsia="Times New Roman"/>
        </w:rPr>
      </w:r>
      <w:r w:rsidR="0032293D">
        <w:rPr>
          <w:rFonts w:eastAsia="Times New Roman"/>
        </w:rPr>
        <w:fldChar w:fldCharType="end"/>
      </w:r>
      <w:r w:rsidR="001B6332" w:rsidRPr="00CE2870">
        <w:rPr>
          <w:rFonts w:eastAsia="Times New Roman"/>
        </w:rPr>
      </w:r>
      <w:r w:rsidR="001B6332" w:rsidRPr="00CE2870">
        <w:rPr>
          <w:rFonts w:eastAsia="Times New Roman"/>
        </w:rPr>
        <w:fldChar w:fldCharType="separate"/>
      </w:r>
      <w:r w:rsidR="0032293D">
        <w:rPr>
          <w:rFonts w:eastAsia="Times New Roman"/>
          <w:noProof/>
        </w:rPr>
        <w:t>(45-70)</w:t>
      </w:r>
      <w:r w:rsidR="001B6332" w:rsidRPr="00CE2870">
        <w:rPr>
          <w:rFonts w:eastAsia="Times New Roman"/>
        </w:rPr>
        <w:fldChar w:fldCharType="end"/>
      </w:r>
      <w:r w:rsidR="00FD19D1">
        <w:rPr>
          <w:rFonts w:eastAsia="Times New Roman"/>
        </w:rPr>
        <w:t>.</w:t>
      </w:r>
      <w:r w:rsidR="0090678F" w:rsidRPr="00CE2870">
        <w:rPr>
          <w:rFonts w:eastAsia="Times New Roman"/>
        </w:rPr>
        <w:t xml:space="preserve"> </w:t>
      </w:r>
      <w:r w:rsidR="006E69A4" w:rsidRPr="00CE2870">
        <w:rPr>
          <w:rFonts w:eastAsia="Times New Roman"/>
        </w:rPr>
        <w:t xml:space="preserve"> </w:t>
      </w:r>
      <w:r w:rsidR="00571C2E" w:rsidRPr="00CE2870">
        <w:t>In conclusion, insuli</w:t>
      </w:r>
      <w:r w:rsidR="00C05E73" w:rsidRPr="00CE2870">
        <w:t xml:space="preserve">n expressing </w:t>
      </w:r>
      <w:r w:rsidR="00571C2E" w:rsidRPr="00CE2870">
        <w:t>islets from recent-onset T1D subjects show overexpression of</w:t>
      </w:r>
      <w:r w:rsidR="0001676A">
        <w:t xml:space="preserve"> interferon stimulated genes</w:t>
      </w:r>
      <w:r w:rsidR="00571C2E" w:rsidRPr="00CE2870">
        <w:t xml:space="preserve"> </w:t>
      </w:r>
      <w:r w:rsidR="0001676A">
        <w:t>(</w:t>
      </w:r>
      <w:r w:rsidR="00571C2E" w:rsidRPr="00CE2870">
        <w:t>ISGs</w:t>
      </w:r>
      <w:r w:rsidR="0001676A">
        <w:t>)</w:t>
      </w:r>
      <w:r w:rsidR="00571C2E" w:rsidRPr="00CE2870">
        <w:t xml:space="preserve">, with an expression pattern similar to that seen in islets infected with </w:t>
      </w:r>
      <w:r w:rsidR="00571C2E" w:rsidRPr="00CE2870">
        <w:rPr>
          <w:rStyle w:val="highlight2"/>
        </w:rPr>
        <w:t>virus</w:t>
      </w:r>
      <w:r w:rsidR="00571C2E" w:rsidRPr="00CE2870">
        <w:t xml:space="preserve"> or exposed to IFN-γ/interleukin-1β or IFN-α</w:t>
      </w:r>
      <w:r w:rsidR="00451162" w:rsidRPr="00CE2870">
        <w:t>.</w:t>
      </w:r>
    </w:p>
    <w:p w14:paraId="5B43891B" w14:textId="77777777" w:rsidR="009F4435" w:rsidRPr="00CE2870" w:rsidRDefault="009F4435" w:rsidP="00CE2870">
      <w:pPr>
        <w:widowControl/>
        <w:shd w:val="clear" w:color="auto" w:fill="FFFFFF"/>
        <w:spacing w:line="276" w:lineRule="auto"/>
        <w:rPr>
          <w:rFonts w:eastAsia="Times New Roman"/>
        </w:rPr>
      </w:pPr>
    </w:p>
    <w:p w14:paraId="698DED53" w14:textId="3127BE9A" w:rsidR="006B73A1" w:rsidRPr="00650149" w:rsidRDefault="00542C1A" w:rsidP="00FD19D1">
      <w:pPr>
        <w:pStyle w:val="Heading1"/>
        <w:tabs>
          <w:tab w:val="left" w:pos="434"/>
        </w:tabs>
        <w:spacing w:line="276" w:lineRule="auto"/>
        <w:ind w:left="0"/>
        <w:rPr>
          <w:color w:val="00B050"/>
        </w:rPr>
      </w:pPr>
      <w:bookmarkStart w:id="16" w:name="d)._Autoantigens_and_Autoantibodies_in_T"/>
      <w:bookmarkEnd w:id="16"/>
      <w:r w:rsidRPr="00650149">
        <w:rPr>
          <w:color w:val="00B050"/>
        </w:rPr>
        <w:t>Autoantigens and Autoantibodies in Type</w:t>
      </w:r>
      <w:r w:rsidR="00FD19D1" w:rsidRPr="00650149">
        <w:rPr>
          <w:color w:val="00B050"/>
        </w:rPr>
        <w:t xml:space="preserve"> </w:t>
      </w:r>
      <w:r w:rsidRPr="00650149">
        <w:rPr>
          <w:color w:val="00B050"/>
        </w:rPr>
        <w:t>1 Diabetes</w:t>
      </w:r>
      <w:r w:rsidRPr="00650149">
        <w:rPr>
          <w:color w:val="00B050"/>
          <w:spacing w:val="-31"/>
        </w:rPr>
        <w:t xml:space="preserve"> </w:t>
      </w:r>
    </w:p>
    <w:p w14:paraId="04D67521" w14:textId="77777777" w:rsidR="006B73A1" w:rsidRPr="00CE2870" w:rsidRDefault="006B73A1" w:rsidP="00CE2870">
      <w:pPr>
        <w:pStyle w:val="BodyText"/>
        <w:spacing w:line="276" w:lineRule="auto"/>
      </w:pPr>
    </w:p>
    <w:p w14:paraId="47FAE983" w14:textId="12B48A09" w:rsidR="006B73A1" w:rsidRPr="00CE2870" w:rsidRDefault="00542C1A" w:rsidP="00CE2870">
      <w:pPr>
        <w:pStyle w:val="BodyText"/>
        <w:spacing w:line="276" w:lineRule="auto"/>
      </w:pPr>
      <w:r w:rsidRPr="00CE2870">
        <w:t xml:space="preserve">The Doniach group in London, first reported islet cell autoantibodies in patients with autoimmune polyglandular syndromes (APSs) </w:t>
      </w:r>
      <w:r w:rsidR="00787A34" w:rsidRPr="00CE2870">
        <w:fldChar w:fldCharType="begin">
          <w:fldData xml:space="preserve">PEVuZE5vdGU+PENpdGU+PEF1dGhvcj5Cb3R0YXp6bzwvQXV0aG9yPjxZZWFyPjE5NzQ8L1llYXI+
PFJlY051bT4xMDk8L1JlY051bT48RGlzcGxheVRleHQ+KDcxKTwvRGlzcGxheVRleHQ+PHJlY29y
ZD48cmVjLW51bWJlcj4xMDk8L3JlYy1udW1iZXI+PGZvcmVpZ24ta2V5cz48a2V5IGFwcD0iRU4i
IGRiLWlkPSJ2NXdlNTVkMmhyNWQyYWUwdjk0eHpwZG96d2V6YTlyOTJ2MnIiIHRpbWVzdGFtcD0i
MTQ5MDY5OTQ1NCI+MTA5PC9rZXk+PC9mb3JlaWduLWtleXM+PHJlZi10eXBlIG5hbWU9IkpvdXJu
YWwgQXJ0aWNsZSI+MTc8L3JlZi10eXBlPjxjb250cmlidXRvcnM+PGF1dGhvcnM+PGF1dGhvcj5C
b3R0YXp6bywgRy4gRi48L2F1dGhvcj48YXV0aG9yPkZsb3Jpbi1DaHJpc3RlbnNlbiwgQS48L2F1
dGhvcj48YXV0aG9yPkRvbmlhY2gsIEQuPC9hdXRob3I+PC9hdXRob3JzPjwvY29udHJpYnV0b3Jz
Pjx0aXRsZXM+PHRpdGxlPklzbGV0LWNlbGwgYW50aWJvZGllcyBpbiBkaWFiZXRlcyBtZWxsaXR1
cyB3aXRoIGF1dG9pbW11bmUgcG9seWVuZG9jcmluZSBkZWZpY2llbmNpZXM8L3RpdGxlPjxzZWNv
bmRhcnktdGl0bGU+TGFuY2V0PC9zZWNvbmRhcnktdGl0bGU+PC90aXRsZXM+PHBlcmlvZGljYWw+
PGZ1bGwtdGl0bGU+TGFuY2V0PC9mdWxsLXRpdGxlPjwvcGVyaW9kaWNhbD48cGFnZXM+MTI3OS04
MzwvcGFnZXM+PHZvbHVtZT4yPC92b2x1bWU+PG51bWJlcj43ODkyPC9udW1iZXI+PGtleXdvcmRz
PjxrZXl3b3JkPkFkZGlzb24gRGlzZWFzZS9pbW11bm9sb2d5PC9rZXl3b3JkPjxrZXl3b3JkPkFk
b2xlc2NlbnQ8L2tleXdvcmQ+PGtleXdvcmQ+QWRyZW5hbCBDb3J0ZXgvaW1tdW5vbG9neTwva2V5
d29yZD48a2V5d29yZD5BZHVsdDwva2V5d29yZD48a2V5d29yZD5BZ2VkPC9rZXl3b3JkPjxrZXl3
b3JkPkFudGlib2RpZXMsIEFudGludWNsZWFyL2FuYWx5c2lzPC9rZXl3b3JkPjxrZXl3b3JkPkFu
dGlib2R5IFNwZWNpZmljaXR5PC9rZXl3b3JkPjxrZXl3b3JkPkF1dG9hbnRpYm9kaWVzLyppc29s
YXRpb24gJmFtcDsgcHVyaWZpY2F0aW9uPC9rZXl3b3JkPjxrZXl3b3JkPkF1dG9pbW11bmUgRGlz
ZWFzZXMvY29tcGxpY2F0aW9uczwva2V5d29yZD48a2V5d29yZD5EaWFiZXRlcyBDb21wbGljYXRp
b25zPC9rZXl3b3JkPjxrZXl3b3JkPkRpYWJldGVzIE1lbGxpdHVzL2RydWcgdGhlcmFweS8qaW1t
dW5vbG9neTwva2V5d29yZD48a2V5d29yZD5EaWFiZXRlcyBNZWxsaXR1cywgVHlwZSAxLyppbW11
bm9sb2d5PC9rZXl3b3JkPjxrZXl3b3JkPkVuZG9jcmluZSBTeXN0ZW0gRGlzZWFzZXMvKmltbXVu
b2xvZ3k8L2tleXdvcmQ+PGtleXdvcmQ+RmVtYWxlPC9rZXl3b3JkPjxrZXl3b3JkPkZsdW9yZXNj
ZW50IEFudGlib2R5IFRlY2huaXF1ZTwva2V5d29yZD48a2V5d29yZD5IdW1hbnM8L2tleXdvcmQ+
PGtleXdvcmQ+SW1tdW5vZ2xvYnVsaW4gRy9pc29sYXRpb24gJmFtcDsgcHVyaWZpY2F0aW9uPC9r
ZXl3b3JkPjxrZXl3b3JkPkluc3VsaW4vdGhlcmFwZXV0aWMgdXNlPC9rZXl3b3JkPjxrZXl3b3Jk
PklzbGV0cyBvZiBMYW5nZXJoYW5zLyppbW11bm9sb2d5PC9rZXl3b3JkPjxrZXl3b3JkPk1hbGU8
L2tleXdvcmQ+PGtleXdvcmQ+TWlkZGxlIEFnZWQ8L2tleXdvcmQ+PGtleXdvcmQ+TXl4ZWRlbWEv
aW1tdW5vbG9neTwva2V5d29yZD48a2V5d29yZD5QYW5jcmVhcy9wYXRob2xvZ3k8L2tleXdvcmQ+
PGtleXdvcmQ+U3RvbWFjaC9pbW11bm9sb2d5PC9rZXl3b3JkPjxrZXl3b3JkPlRoeXJvaWQgR2xh
bmQvaW1tdW5vbG9neTwva2V5d29yZD48a2V5d29yZD5UaHlyb2lkaXRpcy9pbW11bm9sb2d5PC9r
ZXl3b3JkPjwva2V5d29yZHM+PGRhdGVzPjx5ZWFyPjE5NzQ8L3llYXI+PHB1Yi1kYXRlcz48ZGF0
ZT5Ob3YgMzA8L2RhdGU+PC9wdWItZGF0ZXM+PC9kYXRlcz48aXNibj4wMTQwLTY3MzYgKFByaW50
KSYjeEQ7MDE0MC02NzM2IChMaW5raW5nKTwvaXNibj48YWNjZXNzaW9uLW51bT40MTM5NTIyPC9h
Y2Nlc3Npb24tbnVtPjx1cmxzPjxyZWxhdGVkLXVybHM+PHVybD5odHRwczovL3d3dy5uY2JpLm5s
bS5uaWguZ292L3B1Ym1lZC80MTM5NTIyPC91cmw+PC9yZWxhdGVkLXVybHM+PC91cmxzPjwvcmVj
b3JkPjwvQ2l0ZT48L0VuZE5vdGU+
</w:fldData>
        </w:fldChar>
      </w:r>
      <w:r w:rsidR="0032293D">
        <w:instrText xml:space="preserve"> ADDIN EN.CITE </w:instrText>
      </w:r>
      <w:r w:rsidR="0032293D">
        <w:fldChar w:fldCharType="begin">
          <w:fldData xml:space="preserve">PEVuZE5vdGU+PENpdGU+PEF1dGhvcj5Cb3R0YXp6bzwvQXV0aG9yPjxZZWFyPjE5NzQ8L1llYXI+
PFJlY051bT4xMDk8L1JlY051bT48RGlzcGxheVRleHQ+KDcxKTwvRGlzcGxheVRleHQ+PHJlY29y
ZD48cmVjLW51bWJlcj4xMDk8L3JlYy1udW1iZXI+PGZvcmVpZ24ta2V5cz48a2V5IGFwcD0iRU4i
IGRiLWlkPSJ2NXdlNTVkMmhyNWQyYWUwdjk0eHpwZG96d2V6YTlyOTJ2MnIiIHRpbWVzdGFtcD0i
MTQ5MDY5OTQ1NCI+MTA5PC9rZXk+PC9mb3JlaWduLWtleXM+PHJlZi10eXBlIG5hbWU9IkpvdXJu
YWwgQXJ0aWNsZSI+MTc8L3JlZi10eXBlPjxjb250cmlidXRvcnM+PGF1dGhvcnM+PGF1dGhvcj5C
b3R0YXp6bywgRy4gRi48L2F1dGhvcj48YXV0aG9yPkZsb3Jpbi1DaHJpc3RlbnNlbiwgQS48L2F1
dGhvcj48YXV0aG9yPkRvbmlhY2gsIEQuPC9hdXRob3I+PC9hdXRob3JzPjwvY29udHJpYnV0b3Jz
Pjx0aXRsZXM+PHRpdGxlPklzbGV0LWNlbGwgYW50aWJvZGllcyBpbiBkaWFiZXRlcyBtZWxsaXR1
cyB3aXRoIGF1dG9pbW11bmUgcG9seWVuZG9jcmluZSBkZWZpY2llbmNpZXM8L3RpdGxlPjxzZWNv
bmRhcnktdGl0bGU+TGFuY2V0PC9zZWNvbmRhcnktdGl0bGU+PC90aXRsZXM+PHBlcmlvZGljYWw+
PGZ1bGwtdGl0bGU+TGFuY2V0PC9mdWxsLXRpdGxlPjwvcGVyaW9kaWNhbD48cGFnZXM+MTI3OS04
MzwvcGFnZXM+PHZvbHVtZT4yPC92b2x1bWU+PG51bWJlcj43ODkyPC9udW1iZXI+PGtleXdvcmRz
PjxrZXl3b3JkPkFkZGlzb24gRGlzZWFzZS9pbW11bm9sb2d5PC9rZXl3b3JkPjxrZXl3b3JkPkFk
b2xlc2NlbnQ8L2tleXdvcmQ+PGtleXdvcmQ+QWRyZW5hbCBDb3J0ZXgvaW1tdW5vbG9neTwva2V5
d29yZD48a2V5d29yZD5BZHVsdDwva2V5d29yZD48a2V5d29yZD5BZ2VkPC9rZXl3b3JkPjxrZXl3
b3JkPkFudGlib2RpZXMsIEFudGludWNsZWFyL2FuYWx5c2lzPC9rZXl3b3JkPjxrZXl3b3JkPkFu
dGlib2R5IFNwZWNpZmljaXR5PC9rZXl3b3JkPjxrZXl3b3JkPkF1dG9hbnRpYm9kaWVzLyppc29s
YXRpb24gJmFtcDsgcHVyaWZpY2F0aW9uPC9rZXl3b3JkPjxrZXl3b3JkPkF1dG9pbW11bmUgRGlz
ZWFzZXMvY29tcGxpY2F0aW9uczwva2V5d29yZD48a2V5d29yZD5EaWFiZXRlcyBDb21wbGljYXRp
b25zPC9rZXl3b3JkPjxrZXl3b3JkPkRpYWJldGVzIE1lbGxpdHVzL2RydWcgdGhlcmFweS8qaW1t
dW5vbG9neTwva2V5d29yZD48a2V5d29yZD5EaWFiZXRlcyBNZWxsaXR1cywgVHlwZSAxLyppbW11
bm9sb2d5PC9rZXl3b3JkPjxrZXl3b3JkPkVuZG9jcmluZSBTeXN0ZW0gRGlzZWFzZXMvKmltbXVu
b2xvZ3k8L2tleXdvcmQ+PGtleXdvcmQ+RmVtYWxlPC9rZXl3b3JkPjxrZXl3b3JkPkZsdW9yZXNj
ZW50IEFudGlib2R5IFRlY2huaXF1ZTwva2V5d29yZD48a2V5d29yZD5IdW1hbnM8L2tleXdvcmQ+
PGtleXdvcmQ+SW1tdW5vZ2xvYnVsaW4gRy9pc29sYXRpb24gJmFtcDsgcHVyaWZpY2F0aW9uPC9r
ZXl3b3JkPjxrZXl3b3JkPkluc3VsaW4vdGhlcmFwZXV0aWMgdXNlPC9rZXl3b3JkPjxrZXl3b3Jk
PklzbGV0cyBvZiBMYW5nZXJoYW5zLyppbW11bm9sb2d5PC9rZXl3b3JkPjxrZXl3b3JkPk1hbGU8
L2tleXdvcmQ+PGtleXdvcmQ+TWlkZGxlIEFnZWQ8L2tleXdvcmQ+PGtleXdvcmQ+TXl4ZWRlbWEv
aW1tdW5vbG9neTwva2V5d29yZD48a2V5d29yZD5QYW5jcmVhcy9wYXRob2xvZ3k8L2tleXdvcmQ+
PGtleXdvcmQ+U3RvbWFjaC9pbW11bm9sb2d5PC9rZXl3b3JkPjxrZXl3b3JkPlRoeXJvaWQgR2xh
bmQvaW1tdW5vbG9neTwva2V5d29yZD48a2V5d29yZD5UaHlyb2lkaXRpcy9pbW11bm9sb2d5PC9r
ZXl3b3JkPjwva2V5d29yZHM+PGRhdGVzPjx5ZWFyPjE5NzQ8L3llYXI+PHB1Yi1kYXRlcz48ZGF0
ZT5Ob3YgMzA8L2RhdGU+PC9wdWItZGF0ZXM+PC9kYXRlcz48aXNibj4wMTQwLTY3MzYgKFByaW50
KSYjeEQ7MDE0MC02NzM2IChMaW5raW5nKTwvaXNibj48YWNjZXNzaW9uLW51bT40MTM5NTIyPC9h
Y2Nlc3Npb24tbnVtPjx1cmxzPjxyZWxhdGVkLXVybHM+PHVybD5odHRwczovL3d3dy5uY2JpLm5s
bS5uaWguZ292L3B1Ym1lZC80MTM5NTIyPC91cmw+PC9yZWxhdGVkLXVybHM+PC91cmxzPjwvcmVj
b3JkPjwvQ2l0ZT48L0VuZE5vdGU+
</w:fldData>
        </w:fldChar>
      </w:r>
      <w:r w:rsidR="0032293D">
        <w:instrText xml:space="preserve"> ADDIN EN.CITE.DATA </w:instrText>
      </w:r>
      <w:r w:rsidR="0032293D">
        <w:fldChar w:fldCharType="end"/>
      </w:r>
      <w:r w:rsidR="00787A34" w:rsidRPr="00CE2870">
        <w:fldChar w:fldCharType="separate"/>
      </w:r>
      <w:r w:rsidR="0032293D">
        <w:rPr>
          <w:noProof/>
        </w:rPr>
        <w:t>(71)</w:t>
      </w:r>
      <w:r w:rsidR="00787A34" w:rsidRPr="00CE2870">
        <w:fldChar w:fldCharType="end"/>
      </w:r>
      <w:r w:rsidRPr="00CE2870">
        <w:t>, especially in those with APS type-1 (APS-</w:t>
      </w:r>
      <w:r w:rsidR="00612C75" w:rsidRPr="00CE2870">
        <w:t xml:space="preserve">1) </w:t>
      </w:r>
      <w:r w:rsidR="00787A34" w:rsidRPr="00CE2870">
        <w:fldChar w:fldCharType="begin"/>
      </w:r>
      <w:r w:rsidR="0032293D">
        <w:instrText xml:space="preserve"> ADDIN EN.CITE &lt;EndNote&gt;&lt;Cite&gt;&lt;Author&gt;Neufeld&lt;/Author&gt;&lt;Year&gt;1980&lt;/Year&gt;&lt;RecNum&gt;110&lt;/RecNum&gt;&lt;DisplayText&gt;(72)&lt;/DisplayText&gt;&lt;record&gt;&lt;rec-number&gt;110&lt;/rec-number&gt;&lt;foreign-keys&gt;&lt;key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CE2870">
        <w:fldChar w:fldCharType="separate"/>
      </w:r>
      <w:r w:rsidR="0032293D">
        <w:rPr>
          <w:noProof/>
        </w:rPr>
        <w:t>(72)</w:t>
      </w:r>
      <w:r w:rsidR="00787A34" w:rsidRPr="00CE2870">
        <w:fldChar w:fldCharType="end"/>
      </w:r>
      <w:r w:rsidRPr="00CE2870">
        <w:t>, even though such patients did not often develop diabetes. Lendrum and colleagues, having failed to find serological evidence for an autoimmune basis for chronic pancreatitis, did succeed in finding Islet Cell Antibodies (ICA) detectable by indirect immunofluorescence in patients with T1DM. Islet cell surface reactive autoantibodies and autoreactive peripheral blood T cells were also reported</w:t>
      </w:r>
      <w:r w:rsidR="006450AE">
        <w:t xml:space="preserve"> </w:t>
      </w:r>
      <w:r w:rsidR="00787A34" w:rsidRPr="00CE2870">
        <w:fldChar w:fldCharType="begin">
          <w:fldData xml:space="preserve">PEVuZE5vdGU+PENpdGU+PEF1dGhvcj5IdWFuZzwvQXV0aG9yPjxZZWFyPjE5OTY8L1llYXI+PFJl
Y051bT4xMTE8L1JlY051bT48RGlzcGxheVRleHQ+KDczLDc0KTwvRGlzcGxheVRleHQ+PHJlY29y
ZD48cmVjLW51bWJlcj4xMTE8L3JlYy1udW1iZXI+PGZvcmVpZ24ta2V5cz48a2V5IGFwcD0iRU4i
IGRiLWlkPSJ2NXdlNTVkMmhyNWQyYWUwdjk0eHpwZG96d2V6YTlyOTJ2MnIiIHRpbWVzdGFtcD0i
MTQ5MDY5OTUxNCI+MTExPC9rZXk+PC9mb3JlaWduLWtleXM+PHJlZi10eXBlIG5hbWU9IkpvdXJu
YWwgQXJ0aWNsZSI+MTc8L3JlZi10eXBlPjxjb250cmlidXRvcnM+PGF1dGhvcnM+PGF1dGhvcj5I
dWFuZywgVy48L2F1dGhvcj48YXV0aG9yPkNvbm5vciwgRS48L2F1dGhvcj48YXV0aG9yPlJvc2Es
IFQuIEQuPC9hdXRob3I+PGF1dGhvcj5NdWlyLCBBLjwvYXV0aG9yPjxhdXRob3I+U2NoYXR6LCBE
LjwvYXV0aG9yPjxhdXRob3I+U2lsdmVyc3RlaW4sIEouPC9hdXRob3I+PGF1dGhvcj5Dcm9ja2V0
dCwgUy48L2F1dGhvcj48YXV0aG9yPlNoZSwgSi4gWC48L2F1dGhvcj48YXV0aG9yPk1hY2xhcmVu
LCBOLiBLLjwvYXV0aG9yPjwvYXV0aG9ycz48L2NvbnRyaWJ1dG9ycz48YXV0aC1hZGRyZXNzPkRl
cGFydG1lbnQgb2YgUGF0aG9sb2d5LCBVbml2ZXJzaXR5IG9mIEZsb3JpZGEgQ29sbGVnZSBvZiBN
ZWRpY2luZSwgR2FpbmVzdmlsbGUgMzI2MTAsIFVTQS48L2F1dGgtYWRkcmVzcz48dGl0bGVzPjx0
aXRsZT5BbHRob3VnaCBEUjMtRFFCMSowMjAxIG1heSBiZSBhc3NvY2lhdGVkIHdpdGggbXVsdGlw
bGUgY29tcG9uZW50IGRpc2Vhc2VzIG9mIHRoZSBhdXRvaW1tdW5lIHBvbHlnbGFuZHVsYXIgc3lu
ZHJvbWVzLCB0aGUgaHVtYW4gbGV1a29jeXRlIGFudGlnZW4gRFI0LURRQjEqMDMwMiBoYXBsb3R5
cGUgaXMgaW1wbGljYXRlZCBvbmx5IGluIGJldGEtY2VsbCBhdXRvaW1tdW5pdHk8L3RpdGxlPjxz
ZWNvbmRhcnktdGl0bGU+SiBDbGluIEVuZG9jcmlub2wgTWV0YWI8L3NlY29uZGFyeS10aXRsZT48
L3RpdGxlcz48cGVyaW9kaWNhbD48ZnVsbC10aXRsZT5KIENsaW4gRW5kb2NyaW5vbCBNZXRhYjwv
ZnVsbC10aXRsZT48L3BlcmlvZGljYWw+PHBhZ2VzPjI1NTktNjM8L3BhZ2VzPjx2b2x1bWU+ODE8
L3ZvbHVtZT48bnVtYmVyPjc8L251bWJlcj48a2V5d29yZHM+PGtleXdvcmQ+QWRvbGVzY2VudDwv
a2V5d29yZD48a2V5d29yZD5BZHVsdDwva2V5d29yZD48a2V5d29yZD5BZ2VkPC9rZXl3b3JkPjxr
ZXl3b3JkPkF1dG9pbW11bmUgRGlzZWFzZXMvZ2VuZXRpY3MvKmltbXVub2xvZ3k8L2tleXdvcmQ+
PGtleXdvcmQ+Q2hpbGQ8L2tleXdvcmQ+PGtleXdvcmQ+SExBLURRIEFudGlnZW5zLypnZW5ldGlj
cy9pbW11bm9sb2d5PC9rZXl3b3JkPjxrZXl3b3JkPkhMQS1EUSBiZXRhLUNoYWluczwva2V5d29y
ZD48a2V5d29yZD5ITEEtRFIgQW50aWdlbnMvKmdlbmV0aWNzL2ltbXVub2xvZ3k8L2tleXdvcmQ+
PGtleXdvcmQ+SExBLURSQjEgQ2hhaW5zPC9rZXl3b3JkPjxrZXl3b3JkPipIYXBsb3R5cGVzPC9r
ZXl3b3JkPjxrZXl3b3JkPkh1bWFuczwva2V5d29yZD48a2V5d29yZD5Jc2xldHMgb2YgTGFuZ2Vy
aGFucy8qaW1tdW5vbG9neTwva2V5d29yZD48a2V5d29yZD5NaWRkbGUgQWdlZDwva2V5d29yZD48
a2V5d29yZD5Qb2x5ZW5kb2NyaW5vcGF0aGllcywgQXV0b2ltbXVuZS9nZW5ldGljcy8qaW1tdW5v
bG9neTwva2V5d29yZD48L2tleXdvcmRzPjxkYXRlcz48eWVhcj4xOTk2PC95ZWFyPjxwdWItZGF0
ZXM+PGRhdGU+SnVsPC9kYXRlPjwvcHViLWRhdGVzPjwvZGF0ZXM+PGlzYm4+MDAyMS05NzJYIChQ
cmludCkmI3hEOzAwMjEtOTcyWCAoTGlua2luZyk8L2lzYm4+PGFjY2Vzc2lvbi1udW0+ODY3NTU3
ODwvYWNjZXNzaW9uLW51bT48dXJscz48cmVsYXRlZC11cmxzPjx1cmw+aHR0cHM6Ly93d3cubmNi
aS5ubG0ubmloLmdvdi9wdWJtZWQvODY3NTU3ODwvdXJsPjwvcmVsYXRlZC11cmxzPjwvdXJscz48
ZWxlY3Ryb25pYy1yZXNvdXJjZS1udW0+MTAuMTIxMC9qY2VtLjgxLjcuODY3NTU3ODwvZWxlY3Ry
b25pYy1yZXNvdXJjZS1udW0+PC9yZWNvcmQ+PC9DaXRlPjxDaXRlPjxBdXRob3I+TWFjbGFyZW48
L0F1dGhvcj48WWVhcj4xOTc1PC9ZZWFyPjxSZWNOdW0+MTEyPC9SZWNOdW0+PHJlY29yZD48cmVj
LW51bWJlcj4xMTI8L3JlYy1udW1iZXI+PGZvcmVpZ24ta2V5cz48a2V5IGFwcD0iRU4iIGRiLWlk
PSJ2NXdlNTVkMmhyNWQyYWUwdjk0eHpwZG96d2V6YTlyOTJ2MnIiIHRpbWVzdGFtcD0iMTQ5MDY5
OTUzOSI+MTEyPC9rZXk+PC9mb3JlaWduLWtleXM+PHJlZi10eXBlIG5hbWU9IkpvdXJuYWwgQXJ0
aWNsZSI+MTc8L3JlZi10eXBlPjxjb250cmlidXRvcnM+PGF1dGhvcnM+PGF1dGhvcj5NYWNsYXJl
biwgTi4gSy48L2F1dGhvcj48YXV0aG9yPkh1YW5nLCBTLiBXLjwvYXV0aG9yPjxhdXRob3I+Rm9n
aCwgSi48L2F1dGhvcj48L2F1dGhvcnM+PC9jb250cmlidXRvcnM+PHRpdGxlcz48dGl0bGU+QW50
aWJvZHkgdG8gY3VsdHVyZWQgaHVtYW4gaW5zdWxpbm9tYSBjZWxscyBpbiBpbnN1bGluLWRlcGVu
ZGVudCBkaWFiZXRlczwvdGl0bGU+PHNlY29uZGFyeS10aXRsZT5MYW5jZXQ8L3NlY29uZGFyeS10
aXRsZT48L3RpdGxlcz48cGVyaW9kaWNhbD48ZnVsbC10aXRsZT5MYW5jZXQ8L2Z1bGwtdGl0bGU+
PC9wZXJpb2RpY2FsPjxwYWdlcz45OTctMTAwMDwvcGFnZXM+PHZvbHVtZT4xPC92b2x1bWU+PG51
bWJlcj43OTE0PC9udW1iZXI+PGtleXdvcmRzPjxrZXl3b3JkPkFkZW5vbWEsIElzbGV0IENlbGwv
KnBhdGhvbG9neTwva2V5d29yZD48a2V5d29yZD5BZG9sZXNjZW50PC9rZXl3b3JkPjxrZXl3b3Jk
PkFkdWx0PC9rZXl3b3JkPjxrZXl3b3JkPkF1dG9hbnRpYm9kaWVzLyppc29sYXRpb24gJmFtcDsg
cHVyaWZpY2F0aW9uPC9rZXl3b3JkPjxrZXl3b3JkPkF1dG9pbW11bmUgRGlzZWFzZXMvY29tcGxp
Y2F0aW9uczwva2V5d29yZD48a2V5d29yZD5DaGlsZDwva2V5d29yZD48a2V5d29yZD5DaGlsZCwg
UHJlc2Nob29sPC9rZXl3b3JkPjxrZXl3b3JkPkN1bHR1cmUgVGVjaG5pcXVlczwva2V5d29yZD48
a2V5d29yZD5EaWFiZXRlcyBNZWxsaXR1cy9ldGlvbG9neS8qaW1tdW5vbG9neTwva2V5d29yZD48
a2V5d29yZD5EaWFiZXRlcyBNZWxsaXR1cywgVHlwZSAxL2V0aW9sb2d5L2ltbXVub2xvZ3k8L2tl
eXdvcmQ+PGtleXdvcmQ+RmVtYWxlPC9rZXl3b3JkPjxrZXl3b3JkPkZsdW9yZXNjZW50IEFudGli
b2R5IFRlY2huaXF1ZTwva2V5d29yZD48a2V5d29yZD5IdW1hbnM8L2tleXdvcmQ+PGtleXdvcmQ+
SW1tdW5vZ2xvYnVsaW4gRy8qYW5hbHlzaXM8L2tleXdvcmQ+PGtleXdvcmQ+SW1tdW5vZ2xvYnVs
aW4gTS8qYW5hbHlzaXM8L2tleXdvcmQ+PGtleXdvcmQ+SW5mYW50PC9rZXl3b3JkPjxrZXl3b3Jk
PipJbnN1bGluL2ltbXVub2xvZ3kvdGhlcmFwZXV0aWMgdXNlPC9rZXl3b3JkPjxrZXl3b3JkPklz
bGV0cyBvZiBMYW5nZXJoYW5zLyppbW11bm9sb2d5PC9rZXl3b3JkPjxrZXl3b3JkPk1pZGRsZSBB
Z2VkPC9rZXl3b3JkPjwva2V5d29yZHM+PGRhdGVzPjx5ZWFyPjE5NzU8L3llYXI+PHB1Yi1kYXRl
cz48ZGF0ZT5NYXkgMDM8L2RhdGU+PC9wdWItZGF0ZXM+PC9kYXRlcz48aXNibj4wMTQwLTY3MzYg
KFByaW50KSYjeEQ7MDE0MC02NzM2IChMaW5raW5nKTwvaXNibj48YWNjZXNzaW9uLW51bT40ODcy
NTwvYWNjZXNzaW9uLW51bT48dXJscz48cmVsYXRlZC11cmxzPjx1cmw+aHR0cHM6Ly93d3cubmNi
aS5ubG0ubmloLmdvdi9wdWJtZWQvNDg3MjU8L3VybD48L3JlbGF0ZWQtdXJscz48L3VybHM+PC9y
ZWNvcmQ+PC9DaXRlPjwvRW5kTm90ZT5=
</w:fldData>
        </w:fldChar>
      </w:r>
      <w:r w:rsidR="0032293D">
        <w:instrText xml:space="preserve"> ADDIN EN.CITE </w:instrText>
      </w:r>
      <w:r w:rsidR="0032293D">
        <w:fldChar w:fldCharType="begin">
          <w:fldData xml:space="preserve">PEVuZE5vdGU+PENpdGU+PEF1dGhvcj5IdWFuZzwvQXV0aG9yPjxZZWFyPjE5OTY8L1llYXI+PFJl
Y051bT4xMTE8L1JlY051bT48RGlzcGxheVRleHQ+KDczLDc0KTwvRGlzcGxheVRleHQ+PHJlY29y
ZD48cmVjLW51bWJlcj4xMTE8L3JlYy1udW1iZXI+PGZvcmVpZ24ta2V5cz48a2V5IGFwcD0iRU4i
IGRiLWlkPSJ2NXdlNTVkMmhyNWQyYWUwdjk0eHpwZG96d2V6YTlyOTJ2MnIiIHRpbWVzdGFtcD0i
MTQ5MDY5OTUxNCI+MTExPC9rZXk+PC9mb3JlaWduLWtleXM+PHJlZi10eXBlIG5hbWU9IkpvdXJu
YWwgQXJ0aWNsZSI+MTc8L3JlZi10eXBlPjxjb250cmlidXRvcnM+PGF1dGhvcnM+PGF1dGhvcj5I
dWFuZywgVy48L2F1dGhvcj48YXV0aG9yPkNvbm5vciwgRS48L2F1dGhvcj48YXV0aG9yPlJvc2Es
IFQuIEQuPC9hdXRob3I+PGF1dGhvcj5NdWlyLCBBLjwvYXV0aG9yPjxhdXRob3I+U2NoYXR6LCBE
LjwvYXV0aG9yPjxhdXRob3I+U2lsdmVyc3RlaW4sIEouPC9hdXRob3I+PGF1dGhvcj5Dcm9ja2V0
dCwgUy48L2F1dGhvcj48YXV0aG9yPlNoZSwgSi4gWC48L2F1dGhvcj48YXV0aG9yPk1hY2xhcmVu
LCBOLiBLLjwvYXV0aG9yPjwvYXV0aG9ycz48L2NvbnRyaWJ1dG9ycz48YXV0aC1hZGRyZXNzPkRl
cGFydG1lbnQgb2YgUGF0aG9sb2d5LCBVbml2ZXJzaXR5IG9mIEZsb3JpZGEgQ29sbGVnZSBvZiBN
ZWRpY2luZSwgR2FpbmVzdmlsbGUgMzI2MTAsIFVTQS48L2F1dGgtYWRkcmVzcz48dGl0bGVzPjx0
aXRsZT5BbHRob3VnaCBEUjMtRFFCMSowMjAxIG1heSBiZSBhc3NvY2lhdGVkIHdpdGggbXVsdGlw
bGUgY29tcG9uZW50IGRpc2Vhc2VzIG9mIHRoZSBhdXRvaW1tdW5lIHBvbHlnbGFuZHVsYXIgc3lu
ZHJvbWVzLCB0aGUgaHVtYW4gbGV1a29jeXRlIGFudGlnZW4gRFI0LURRQjEqMDMwMiBoYXBsb3R5
cGUgaXMgaW1wbGljYXRlZCBvbmx5IGluIGJldGEtY2VsbCBhdXRvaW1tdW5pdHk8L3RpdGxlPjxz
ZWNvbmRhcnktdGl0bGU+SiBDbGluIEVuZG9jcmlub2wgTWV0YWI8L3NlY29uZGFyeS10aXRsZT48
L3RpdGxlcz48cGVyaW9kaWNhbD48ZnVsbC10aXRsZT5KIENsaW4gRW5kb2NyaW5vbCBNZXRhYjwv
ZnVsbC10aXRsZT48L3BlcmlvZGljYWw+PHBhZ2VzPjI1NTktNjM8L3BhZ2VzPjx2b2x1bWU+ODE8
L3ZvbHVtZT48bnVtYmVyPjc8L251bWJlcj48a2V5d29yZHM+PGtleXdvcmQ+QWRvbGVzY2VudDwv
a2V5d29yZD48a2V5d29yZD5BZHVsdDwva2V5d29yZD48a2V5d29yZD5BZ2VkPC9rZXl3b3JkPjxr
ZXl3b3JkPkF1dG9pbW11bmUgRGlzZWFzZXMvZ2VuZXRpY3MvKmltbXVub2xvZ3k8L2tleXdvcmQ+
PGtleXdvcmQ+Q2hpbGQ8L2tleXdvcmQ+PGtleXdvcmQ+SExBLURRIEFudGlnZW5zLypnZW5ldGlj
cy9pbW11bm9sb2d5PC9rZXl3b3JkPjxrZXl3b3JkPkhMQS1EUSBiZXRhLUNoYWluczwva2V5d29y
ZD48a2V5d29yZD5ITEEtRFIgQW50aWdlbnMvKmdlbmV0aWNzL2ltbXVub2xvZ3k8L2tleXdvcmQ+
PGtleXdvcmQ+SExBLURSQjEgQ2hhaW5zPC9rZXl3b3JkPjxrZXl3b3JkPipIYXBsb3R5cGVzPC9r
ZXl3b3JkPjxrZXl3b3JkPkh1bWFuczwva2V5d29yZD48a2V5d29yZD5Jc2xldHMgb2YgTGFuZ2Vy
aGFucy8qaW1tdW5vbG9neTwva2V5d29yZD48a2V5d29yZD5NaWRkbGUgQWdlZDwva2V5d29yZD48
a2V5d29yZD5Qb2x5ZW5kb2NyaW5vcGF0aGllcywgQXV0b2ltbXVuZS9nZW5ldGljcy8qaW1tdW5v
bG9neTwva2V5d29yZD48L2tleXdvcmRzPjxkYXRlcz48eWVhcj4xOTk2PC95ZWFyPjxwdWItZGF0
ZXM+PGRhdGU+SnVsPC9kYXRlPjwvcHViLWRhdGVzPjwvZGF0ZXM+PGlzYm4+MDAyMS05NzJYIChQ
cmludCkmI3hEOzAwMjEtOTcyWCAoTGlua2luZyk8L2lzYm4+PGFjY2Vzc2lvbi1udW0+ODY3NTU3
ODwvYWNjZXNzaW9uLW51bT48dXJscz48cmVsYXRlZC11cmxzPjx1cmw+aHR0cHM6Ly93d3cubmNi
aS5ubG0ubmloLmdvdi9wdWJtZWQvODY3NTU3ODwvdXJsPjwvcmVsYXRlZC11cmxzPjwvdXJscz48
ZWxlY3Ryb25pYy1yZXNvdXJjZS1udW0+MTAuMTIxMC9qY2VtLjgxLjcuODY3NTU3ODwvZWxlY3Ry
b25pYy1yZXNvdXJjZS1udW0+PC9yZWNvcmQ+PC9DaXRlPjxDaXRlPjxBdXRob3I+TWFjbGFyZW48
L0F1dGhvcj48WWVhcj4xOTc1PC9ZZWFyPjxSZWNOdW0+MTEyPC9SZWNOdW0+PHJlY29yZD48cmVj
LW51bWJlcj4xMTI8L3JlYy1udW1iZXI+PGZvcmVpZ24ta2V5cz48a2V5IGFwcD0iRU4iIGRiLWlk
PSJ2NXdlNTVkMmhyNWQyYWUwdjk0eHpwZG96d2V6YTlyOTJ2MnIiIHRpbWVzdGFtcD0iMTQ5MDY5
OTUzOSI+MTEyPC9rZXk+PC9mb3JlaWduLWtleXM+PHJlZi10eXBlIG5hbWU9IkpvdXJuYWwgQXJ0
aWNsZSI+MTc8L3JlZi10eXBlPjxjb250cmlidXRvcnM+PGF1dGhvcnM+PGF1dGhvcj5NYWNsYXJl
biwgTi4gSy48L2F1dGhvcj48YXV0aG9yPkh1YW5nLCBTLiBXLjwvYXV0aG9yPjxhdXRob3I+Rm9n
aCwgSi48L2F1dGhvcj48L2F1dGhvcnM+PC9jb250cmlidXRvcnM+PHRpdGxlcz48dGl0bGU+QW50
aWJvZHkgdG8gY3VsdHVyZWQgaHVtYW4gaW5zdWxpbm9tYSBjZWxscyBpbiBpbnN1bGluLWRlcGVu
ZGVudCBkaWFiZXRlczwvdGl0bGU+PHNlY29uZGFyeS10aXRsZT5MYW5jZXQ8L3NlY29uZGFyeS10
aXRsZT48L3RpdGxlcz48cGVyaW9kaWNhbD48ZnVsbC10aXRsZT5MYW5jZXQ8L2Z1bGwtdGl0bGU+
PC9wZXJpb2RpY2FsPjxwYWdlcz45OTctMTAwMDwvcGFnZXM+PHZvbHVtZT4xPC92b2x1bWU+PG51
bWJlcj43OTE0PC9udW1iZXI+PGtleXdvcmRzPjxrZXl3b3JkPkFkZW5vbWEsIElzbGV0IENlbGwv
KnBhdGhvbG9neTwva2V5d29yZD48a2V5d29yZD5BZG9sZXNjZW50PC9rZXl3b3JkPjxrZXl3b3Jk
PkFkdWx0PC9rZXl3b3JkPjxrZXl3b3JkPkF1dG9hbnRpYm9kaWVzLyppc29sYXRpb24gJmFtcDsg
cHVyaWZpY2F0aW9uPC9rZXl3b3JkPjxrZXl3b3JkPkF1dG9pbW11bmUgRGlzZWFzZXMvY29tcGxp
Y2F0aW9uczwva2V5d29yZD48a2V5d29yZD5DaGlsZDwva2V5d29yZD48a2V5d29yZD5DaGlsZCwg
UHJlc2Nob29sPC9rZXl3b3JkPjxrZXl3b3JkPkN1bHR1cmUgVGVjaG5pcXVlczwva2V5d29yZD48
a2V5d29yZD5EaWFiZXRlcyBNZWxsaXR1cy9ldGlvbG9neS8qaW1tdW5vbG9neTwva2V5d29yZD48
a2V5d29yZD5EaWFiZXRlcyBNZWxsaXR1cywgVHlwZSAxL2V0aW9sb2d5L2ltbXVub2xvZ3k8L2tl
eXdvcmQ+PGtleXdvcmQ+RmVtYWxlPC9rZXl3b3JkPjxrZXl3b3JkPkZsdW9yZXNjZW50IEFudGli
b2R5IFRlY2huaXF1ZTwva2V5d29yZD48a2V5d29yZD5IdW1hbnM8L2tleXdvcmQ+PGtleXdvcmQ+
SW1tdW5vZ2xvYnVsaW4gRy8qYW5hbHlzaXM8L2tleXdvcmQ+PGtleXdvcmQ+SW1tdW5vZ2xvYnVs
aW4gTS8qYW5hbHlzaXM8L2tleXdvcmQ+PGtleXdvcmQ+SW5mYW50PC9rZXl3b3JkPjxrZXl3b3Jk
PipJbnN1bGluL2ltbXVub2xvZ3kvdGhlcmFwZXV0aWMgdXNlPC9rZXl3b3JkPjxrZXl3b3JkPklz
bGV0cyBvZiBMYW5nZXJoYW5zLyppbW11bm9sb2d5PC9rZXl3b3JkPjxrZXl3b3JkPk1pZGRsZSBB
Z2VkPC9rZXl3b3JkPjwva2V5d29yZHM+PGRhdGVzPjx5ZWFyPjE5NzU8L3llYXI+PHB1Yi1kYXRl
cz48ZGF0ZT5NYXkgMDM8L2RhdGU+PC9wdWItZGF0ZXM+PC9kYXRlcz48aXNibj4wMTQwLTY3MzYg
KFByaW50KSYjeEQ7MDE0MC02NzM2IChMaW5raW5nKTwvaXNibj48YWNjZXNzaW9uLW51bT40ODcy
NTwvYWNjZXNzaW9uLW51bT48dXJscz48cmVsYXRlZC11cmxzPjx1cmw+aHR0cHM6Ly93d3cubmNi
aS5ubG0ubmloLmdvdi9wdWJtZWQvNDg3MjU8L3VybD48L3JlbGF0ZWQtdXJscz48L3VybHM+PC9y
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(73,74)</w:t>
      </w:r>
      <w:r w:rsidR="00787A34" w:rsidRPr="00CE2870">
        <w:fldChar w:fldCharType="end"/>
      </w:r>
      <w:r w:rsidR="006450AE">
        <w:t>.</w:t>
      </w:r>
      <w:r w:rsidRPr="00CE2870">
        <w:t xml:space="preserve"> Over the years that followed, the presence of ICA in US patients was confirmed but with distinctly lower frequencies of ICA among African American diabetic patients</w:t>
      </w:r>
      <w:r w:rsidR="006450AE">
        <w:t xml:space="preserve"> </w:t>
      </w:r>
      <w:r w:rsidR="00787A34" w:rsidRPr="00CE2870">
        <w:fldChar w:fldCharType="begin"/>
      </w:r>
      <w:r w:rsidR="0032293D">
        <w:instrText xml:space="preserve"> ADDIN EN.CITE &lt;EndNote&gt;&lt;Cite&gt;&lt;Author&gt;Neufeld&lt;/Author&gt;&lt;Year&gt;1980&lt;/Year&gt;&lt;RecNum&gt;113&lt;/RecNum&gt;&lt;DisplayText&gt;(75)&lt;/DisplayText&gt;&lt;record&gt;&lt;rec-number&gt;113&lt;/rec-number&gt;&lt;foreign-keys&gt;&lt;key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rsidRPr="00CE2870">
        <w:fldChar w:fldCharType="separate"/>
      </w:r>
      <w:r w:rsidR="0032293D">
        <w:rPr>
          <w:noProof/>
        </w:rPr>
        <w:t>(75)</w:t>
      </w:r>
      <w:r w:rsidR="00787A34" w:rsidRPr="00CE2870">
        <w:fldChar w:fldCharType="end"/>
      </w:r>
      <w:r w:rsidR="006450AE">
        <w:t>.</w:t>
      </w:r>
      <w:r w:rsidRPr="00CE2870">
        <w:t xml:space="preserve"> Insulin autoantibodies (IAA) were discovered in patients with T1DM before their first dose of insulin replacement had been received</w:t>
      </w:r>
      <w:r w:rsidR="006450AE">
        <w:t xml:space="preserve"> </w:t>
      </w:r>
      <w:r w:rsidR="00787A34" w:rsidRPr="00CE2870">
        <w:fldChar w:fldCharType="begin"/>
      </w:r>
      <w:r w:rsidR="0032293D">
        <w:instrText xml:space="preserve"> ADDIN EN.CITE &lt;EndNote&gt;&lt;Cite&gt;&lt;Author&gt;Palmer&lt;/Author&gt;&lt;Year&gt;1983&lt;/Year&gt;&lt;RecNum&gt;114&lt;/RecNum&gt;&lt;DisplayText&gt;(76)&lt;/DisplayText&gt;&lt;record&gt;&lt;rec-number&gt;114&lt;/rec-number&gt;&lt;foreign-keys&gt;&lt;key app="EN" db-id="v5we55d2hr5d2ae0v94xzpdozweza9r92v2r" timestamp="1490699593"&gt;114&lt;/key&gt;&lt;/foreign-keys&gt;&lt;ref-type name="Journal Article"&gt;17&lt;/ref-type&gt;&lt;contributors&gt;&lt;authors&gt;&lt;author&gt;Palmer, J. P.&lt;/author&gt;&lt;author&gt;Asplin, C. M.&lt;/author&gt;&lt;author&gt;Clemons, P.&lt;/author&gt;&lt;author&gt;Lyen, K.&lt;/author&gt;&lt;author&gt;Tatpati, O.&lt;/author&gt;&lt;author&gt;Raghu, P. K.&lt;/author&gt;&lt;author&gt;Paquette, T. L.&lt;/author&gt;&lt;/authors&gt;&lt;/contributors&gt;&lt;titles&gt;&lt;title&gt;Insulin antibodies in insulin-dependent diabetics before insulin treatment&lt;/title&gt;&lt;secondary-title&gt;Science&lt;/secondary-title&gt;&lt;/titles&gt;&lt;periodical&gt;&lt;full-title&gt;Science&lt;/full-title&gt;&lt;/periodical&gt;&lt;pages&gt;1337-9&lt;/pages&gt;&lt;volume&gt;222&lt;/volume&gt;&lt;number&gt;4630&lt;/number&gt;&lt;keywords&gt;&lt;keyword&gt;Adolescent&lt;/keyword&gt;&lt;keyword&gt;Adult&lt;/keyword&gt;&lt;keyword&gt;Autoantibodies/*analysis&lt;/keyword&gt;&lt;keyword&gt;Child&lt;/keyword&gt;&lt;keyword&gt;Diabetes Mellitus, Type 1/drug therapy/*immunology&lt;/keyword&gt;&lt;keyword&gt;Humans&lt;/keyword&gt;&lt;keyword&gt;Insulin/*immunology/therapeutic use&lt;/keyword&gt;&lt;/keywords&gt;&lt;dates&gt;&lt;year&gt;1983&lt;/year&gt;&lt;pub-dates&gt;&lt;date&gt;Dec 23&lt;/date&gt;&lt;/pub-dates&gt;&lt;/dates&gt;&lt;isbn&gt;0036-8075 (Print)&amp;#xD;0036-8075 (Linking)&lt;/isbn&gt;&lt;accession-num&gt;6362005&lt;/accession-num&gt;&lt;urls&gt;&lt;related-urls&gt;&lt;url&gt;https://www.ncbi.nlm.nih.gov/pubmed/6362005&lt;/url&gt;&lt;/related-urls&gt;&lt;/urls&gt;&lt;/record&gt;&lt;/Cite&gt;&lt;/EndNote&gt;</w:instrText>
      </w:r>
      <w:r w:rsidR="00787A34" w:rsidRPr="00CE2870">
        <w:fldChar w:fldCharType="separate"/>
      </w:r>
      <w:r w:rsidR="0032293D">
        <w:rPr>
          <w:noProof/>
        </w:rPr>
        <w:t>(76)</w:t>
      </w:r>
      <w:r w:rsidR="00787A34" w:rsidRPr="00CE2870">
        <w:fldChar w:fldCharType="end"/>
      </w:r>
      <w:r w:rsidR="006450AE">
        <w:t>.</w:t>
      </w:r>
      <w:r w:rsidR="00612C75" w:rsidRPr="00CE2870">
        <w:t xml:space="preserve"> </w:t>
      </w:r>
      <w:r w:rsidRPr="00CE2870">
        <w:t xml:space="preserve">The presence </w:t>
      </w:r>
      <w:r w:rsidR="00E0514A" w:rsidRPr="00CE2870">
        <w:t xml:space="preserve">of IAA </w:t>
      </w:r>
      <w:r w:rsidRPr="00CE2870">
        <w:t>together with ICA identified a group of non</w:t>
      </w:r>
      <w:r w:rsidR="00E0514A" w:rsidRPr="00CE2870">
        <w:t>-</w:t>
      </w:r>
      <w:r w:rsidRPr="00CE2870">
        <w:t>diabetic relatives of probands with T1DM, that were at high risk for T1DM themselves</w:t>
      </w:r>
      <w:r w:rsidR="006450AE">
        <w:t xml:space="preserve"> </w:t>
      </w:r>
      <w:r w:rsidR="00787A34" w:rsidRPr="00CE2870">
        <w:fldChar w:fldCharType="begin"/>
      </w:r>
      <w:r w:rsidR="0032293D">
        <w:instrText xml:space="preserve"> ADDIN EN.CITE &lt;EndNote&gt;&lt;Cite&gt;&lt;Author&gt;Atkinson&lt;/Author&gt;&lt;Year&gt;1986&lt;/Year&gt;&lt;RecNum&gt;115&lt;/RecNum&gt;&lt;DisplayText&gt;(77)&lt;/DisplayText&gt;&lt;record&gt;&lt;rec-number&gt;115&lt;/rec-number&gt;&lt;foreign-keys&gt;&lt;key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rsidRPr="00CE2870">
        <w:fldChar w:fldCharType="separate"/>
      </w:r>
      <w:r w:rsidR="0032293D">
        <w:rPr>
          <w:noProof/>
        </w:rPr>
        <w:t>(77)</w:t>
      </w:r>
      <w:r w:rsidR="00787A34" w:rsidRPr="00CE2870">
        <w:fldChar w:fldCharType="end"/>
      </w:r>
      <w:r w:rsidR="006450AE">
        <w:t>.</w:t>
      </w:r>
      <w:r w:rsidRPr="00CE2870">
        <w:t xml:space="preserve"> Insulin itself is not an ICA antigen that can be detected by the indirect immunofluorescent technique. Subsequently, much of the antigenic nature of the ICA reactivity has become clearer. It was recognized that many patients with "stiff" man syndrome who were prone to develop diabetes, also had ICA and autoantibodies to </w:t>
      </w:r>
      <w:r w:rsidR="00E0514A" w:rsidRPr="00CE2870">
        <w:t>glutamic acid decarboxylase (</w:t>
      </w:r>
      <w:r w:rsidRPr="00CE2870">
        <w:t>GAD</w:t>
      </w:r>
      <w:r w:rsidRPr="00CE2870">
        <w:rPr>
          <w:position w:val="-2"/>
        </w:rPr>
        <w:t>65</w:t>
      </w:r>
      <w:r w:rsidR="00E0514A" w:rsidRPr="00CE2870">
        <w:t>).</w:t>
      </w:r>
      <w:r w:rsidRPr="00CE2870">
        <w:t xml:space="preserve"> These GAD autoantibodies penetrated the blood brain barrier. High concentrations of GAD in the cerebellum reduce brain levels of the inhibitory neurotransmitter gamma amino</w:t>
      </w:r>
      <w:r w:rsidR="00BC69D2" w:rsidRPr="00CE2870">
        <w:t>butyric</w:t>
      </w:r>
      <w:r w:rsidRPr="00CE2870">
        <w:t xml:space="preserve"> acid (GABA), thereby causing the appearance of temporal lobe epilepsy, depressed cognition, muscle spasms, cerebellar incoordination and motor dysfunctions. That GAD</w:t>
      </w:r>
      <w:r w:rsidRPr="00CE2870">
        <w:rPr>
          <w:position w:val="-2"/>
        </w:rPr>
        <w:t xml:space="preserve">65 </w:t>
      </w:r>
      <w:r w:rsidRPr="00CE2870">
        <w:t>was the antigen that accounted for the 64</w:t>
      </w:r>
      <w:r w:rsidR="00F041EA" w:rsidRPr="00CE2870">
        <w:t xml:space="preserve"> </w:t>
      </w:r>
      <w:r w:rsidRPr="00CE2870">
        <w:t>KDa islet cell protein previously discovered by Baekkeskov to react with autoantibodies in T1DM, was later confirmed by the same investigator</w:t>
      </w:r>
      <w:r w:rsidR="006450AE">
        <w:t xml:space="preserve"> </w:t>
      </w:r>
      <w:r w:rsidR="00787A34" w:rsidRPr="00CE2870">
        <w:fldChar w:fldCharType="begin">
          <w:fldData xml:space="preserve">PEVuZE5vdGU+PENpdGU+PEF1dGhvcj5CYWVra2Vza292PC9BdXRob3I+PFllYXI+MTk5MDwvWWVh
cj48UmVjTnVtPjExNjwvUmVjTnVtPjxEaXNwbGF5VGV4dD4oNzgpPC9EaXNwbGF5VGV4dD48cmVj
b3JkPjxyZWMtbnVtYmVyPjExNjwvcmVjLW51bWJlcj48Zm9yZWlnbi1rZXlzPjxrZXkgYXBwPSJF
TiIgZGItaWQ9InY1d2U1NWQyaHI1ZDJhZTB2OTR4enBkb3p3ZXphOXI5MnYyciIgdGltZXN0YW1w
PSIxNDkwNjk5NjQ0Ij4xMTY8L2tleT48L2ZvcmVpZ24ta2V5cz48cmVmLXR5cGUgbmFtZT0iSm91
cm5hbCBBcnRpY2xlIj4xNzwvcmVmLXR5cGU+PGNvbnRyaWJ1dG9ycz48YXV0aG9ycz48YXV0aG9y
PkJhZWtrZXNrb3YsIFMuPC9hdXRob3I+PGF1dGhvcj5BYW5zdG9vdCwgSC4gSi48L2F1dGhvcj48
YXV0aG9yPkNocmlzdGdhdSwgUy48L2F1dGhvcj48YXV0aG9yPlJlZXR6LCBBLjwvYXV0aG9yPjxh
dXRob3I+U29saW1lbmEsIE0uPC9hdXRob3I+PGF1dGhvcj5DYXNjYWxobywgTS48L2F1dGhvcj48
YXV0aG9yPkZvbGxpLCBGLjwvYXV0aG9yPjxhdXRob3I+UmljaHRlci1PbGVzZW4sIEguPC9hdXRo
b3I+PGF1dGhvcj5EZSBDYW1pbGxpLCBQLjwvYXV0aG9yPjwvYXV0aG9ycz48L2NvbnRyaWJ1dG9y
cz48YXV0aC1hZGRyZXNzPkRlcGFydG1lbnQgb2YgTWljcm9iaW9sb2d5LCBVbml2ZXJzaXR5IG9m
IENhbGlmb3JuaWEgU2FuIEZyYW5jaXNjbyBTY2hvb2wgb2YgTWVkaWNpbmUgOTQxNDMuPC9hdXRo
LWFkZHJlc3M+PHRpdGxlcz48dGl0bGU+SWRlbnRpZmljYXRpb24gb2YgdGhlIDY0SyBhdXRvYW50
aWdlbiBpbiBpbnN1bGluLWRlcGVuZGVudCBkaWFiZXRlcyBhcyB0aGUgR0FCQS1zeW50aGVzaXpp
bmcgZW56eW1lIGdsdXRhbWljIGFjaWQgZGVjYXJib3h5bGFzZTwvdGl0bGU+PHNlY29uZGFyeS10
aXRsZT5OYXR1cmU8L3NlY29uZGFyeS10aXRsZT48L3RpdGxlcz48cGVyaW9kaWNhbD48ZnVsbC10
aXRsZT5OYXR1cmU8L2Z1bGwtdGl0bGU+PC9wZXJpb2RpY2FsPjxwYWdlcz4xNTEtNjwvcGFnZXM+
PHZvbHVtZT4zNDc8L3ZvbHVtZT48bnVtYmVyPjYyODk8L251bWJlcj48a2V5d29yZHM+PGtleXdv
cmQ+QW5pbWFsczwva2V5d29yZD48a2V5d29yZD5BbmltYWxzLCBOZXdib3JuPC9rZXl3b3JkPjxr
ZXl3b3JkPkF1dG9hbnRpYm9kaWVzL2FuYWx5c2lzL2ltbXVub2xvZ3k8L2tleXdvcmQ+PGtleXdv
cmQ+QXV0b2FudGlnZW5zLyphbmFseXNpczwva2V5d29yZD48a2V5d29yZD4qQXV0b2ltbXVuaXR5
PC9rZXl3b3JkPjxrZXl3b3JkPkJyYWluL2Vuenltb2xvZ3k8L2tleXdvcmQ+PGtleXdvcmQ+RGlh
YmV0ZXMgTWVsbGl0dXMsIEV4cGVyaW1lbnRhbC8qaW1tdW5vbG9neTwva2V5d29yZD48a2V5d29y
ZD5EaWFiZXRlcyBNZWxsaXR1cywgVHlwZSAxLyppbW11bm9sb2d5PC9rZXl3b3JkPjxrZXl3b3Jk
PkVwaXRvcGVzL2ltbXVub2xvZ3k8L2tleXdvcmQ+PGtleXdvcmQ+R2x1dGFtYXRlIERlY2FyYm94
eWxhc2UvKmltbXVub2xvZ3k8L2tleXdvcmQ+PGtleXdvcmQ+SW1tdW5vc29yYmVudCBUZWNobmlx
dWVzPC9rZXl3b3JkPjxrZXl3b3JkPklzbGV0cyBvZiBMYW5nZXJoYW5zL2Vuenltb2xvZ3kvaW1t
dW5vbG9neTwva2V5d29yZD48a2V5d29yZD5Nb2xlY3VsYXIgV2VpZ2h0PC9rZXl3b3JkPjxrZXl3
b3JkPk5lcnZvdXMgU3lzdGVtIERpc2Vhc2VzL2ltbXVub2xvZ3k8L2tleXdvcmQ+PGtleXdvcmQ+
UmF0czwva2V5d29yZD48a2V5d29yZD5TeW5kcm9tZTwva2V5d29yZD48a2V5d29yZD5nYW1tYS1B
bWlub2J1dHlyaWMgQWNpZC8qYmlvc3ludGhlc2lzPC9rZXl3b3JkPjwva2V5d29yZHM+PGRhdGVz
Pjx5ZWFyPjE5OTA8L3llYXI+PHB1Yi1kYXRlcz48ZGF0ZT5TZXAgMTM8L2RhdGU+PC9wdWItZGF0
ZXM+PC9kYXRlcz48aXNibj4wMDI4LTA4MzYgKFByaW50KSYjeEQ7MDAyOC0wODM2IChMaW5raW5n
KTwvaXNibj48YWNjZXNzaW9uLW51bT4xNjk3NjQ4PC9hY2Nlc3Npb24tbnVtPjx1cmxzPjxyZWxh
dGVkLXVybHM+PHVybD5odHRwczovL3d3dy5uY2JpLm5sbS5uaWguZ292L3B1Ym1lZC8xNjk3NjQ4
PC91cmw+PC9yZWxhdGVkLXVybHM+PC91cmxzPjxlbGVjdHJvbmljLXJlc291cmNlLW51bT4xMC4x
MDM4LzM0NzE1MWEwPC9lbGVjdHJvbmljLXJlc291cmNlLW51bT48L3JlY29yZD48L0NpdGU+PC9F
bmROb3RlPgB=
</w:fldData>
        </w:fldChar>
      </w:r>
      <w:r w:rsidR="0032293D">
        <w:instrText xml:space="preserve"> ADDIN EN.CITE </w:instrText>
      </w:r>
      <w:r w:rsidR="0032293D">
        <w:fldChar w:fldCharType="begin">
          <w:fldData xml:space="preserve">PEVuZE5vdGU+PENpdGU+PEF1dGhvcj5CYWVra2Vza292PC9BdXRob3I+PFllYXI+MTk5MDwvWWVh
cj48UmVjTnVtPjExNjwvUmVjTnVtPjxEaXNwbGF5VGV4dD4oNzgpPC9EaXNwbGF5VGV4dD48cmVj
b3JkPjxyZWMtbnVtYmVyPjExNjwvcmVjLW51bWJlcj48Zm9yZWlnbi1rZXlzPjxrZXkgYXBwPSJF
TiIgZGItaWQ9InY1d2U1NWQyaHI1ZDJhZTB2OTR4enBkb3p3ZXphOXI5MnYyciIgdGltZXN0YW1w
PSIxNDkwNjk5NjQ0Ij4xMTY8L2tleT48L2ZvcmVpZ24ta2V5cz48cmVmLXR5cGUgbmFtZT0iSm91
cm5hbCBBcnRpY2xlIj4xNzwvcmVmLXR5cGU+PGNvbnRyaWJ1dG9ycz48YXV0aG9ycz48YXV0aG9y
PkJhZWtrZXNrb3YsIFMuPC9hdXRob3I+PGF1dGhvcj5BYW5zdG9vdCwgSC4gSi48L2F1dGhvcj48
YXV0aG9yPkNocmlzdGdhdSwgUy48L2F1dGhvcj48YXV0aG9yPlJlZXR6LCBBLjwvYXV0aG9yPjxh
dXRob3I+U29saW1lbmEsIE0uPC9hdXRob3I+PGF1dGhvcj5DYXNjYWxobywgTS48L2F1dGhvcj48
YXV0aG9yPkZvbGxpLCBGLjwvYXV0aG9yPjxhdXRob3I+UmljaHRlci1PbGVzZW4sIEguPC9hdXRo
b3I+PGF1dGhvcj5EZSBDYW1pbGxpLCBQLjwvYXV0aG9yPjwvYXV0aG9ycz48L2NvbnRyaWJ1dG9y
cz48YXV0aC1hZGRyZXNzPkRlcGFydG1lbnQgb2YgTWljcm9iaW9sb2d5LCBVbml2ZXJzaXR5IG9m
IENhbGlmb3JuaWEgU2FuIEZyYW5jaXNjbyBTY2hvb2wgb2YgTWVkaWNpbmUgOTQxNDMuPC9hdXRo
LWFkZHJlc3M+PHRpdGxlcz48dGl0bGU+SWRlbnRpZmljYXRpb24gb2YgdGhlIDY0SyBhdXRvYW50
aWdlbiBpbiBpbnN1bGluLWRlcGVuZGVudCBkaWFiZXRlcyBhcyB0aGUgR0FCQS1zeW50aGVzaXpp
bmcgZW56eW1lIGdsdXRhbWljIGFjaWQgZGVjYXJib3h5bGFzZTwvdGl0bGU+PHNlY29uZGFyeS10
aXRsZT5OYXR1cmU8L3NlY29uZGFyeS10aXRsZT48L3RpdGxlcz48cGVyaW9kaWNhbD48ZnVsbC10
aXRsZT5OYXR1cmU8L2Z1bGwtdGl0bGU+PC9wZXJpb2RpY2FsPjxwYWdlcz4xNTEtNjwvcGFnZXM+
PHZvbHVtZT4zNDc8L3ZvbHVtZT48bnVtYmVyPjYyODk8L251bWJlcj48a2V5d29yZHM+PGtleXdv
cmQ+QW5pbWFsczwva2V5d29yZD48a2V5d29yZD5BbmltYWxzLCBOZXdib3JuPC9rZXl3b3JkPjxr
ZXl3b3JkPkF1dG9hbnRpYm9kaWVzL2FuYWx5c2lzL2ltbXVub2xvZ3k8L2tleXdvcmQ+PGtleXdv
cmQ+QXV0b2FudGlnZW5zLyphbmFseXNpczwva2V5d29yZD48a2V5d29yZD4qQXV0b2ltbXVuaXR5
PC9rZXl3b3JkPjxrZXl3b3JkPkJyYWluL2Vuenltb2xvZ3k8L2tleXdvcmQ+PGtleXdvcmQ+RGlh
YmV0ZXMgTWVsbGl0dXMsIEV4cGVyaW1lbnRhbC8qaW1tdW5vbG9neTwva2V5d29yZD48a2V5d29y
ZD5EaWFiZXRlcyBNZWxsaXR1cywgVHlwZSAxLyppbW11bm9sb2d5PC9rZXl3b3JkPjxrZXl3b3Jk
PkVwaXRvcGVzL2ltbXVub2xvZ3k8L2tleXdvcmQ+PGtleXdvcmQ+R2x1dGFtYXRlIERlY2FyYm94
eWxhc2UvKmltbXVub2xvZ3k8L2tleXdvcmQ+PGtleXdvcmQ+SW1tdW5vc29yYmVudCBUZWNobmlx
dWVzPC9rZXl3b3JkPjxrZXl3b3JkPklzbGV0cyBvZiBMYW5nZXJoYW5zL2Vuenltb2xvZ3kvaW1t
dW5vbG9neTwva2V5d29yZD48a2V5d29yZD5Nb2xlY3VsYXIgV2VpZ2h0PC9rZXl3b3JkPjxrZXl3
b3JkPk5lcnZvdXMgU3lzdGVtIERpc2Vhc2VzL2ltbXVub2xvZ3k8L2tleXdvcmQ+PGtleXdvcmQ+
UmF0czwva2V5d29yZD48a2V5d29yZD5TeW5kcm9tZTwva2V5d29yZD48a2V5d29yZD5nYW1tYS1B
bWlub2J1dHlyaWMgQWNpZC8qYmlvc3ludGhlc2lzPC9rZXl3b3JkPjwva2V5d29yZHM+PGRhdGVz
Pjx5ZWFyPjE5OTA8L3llYXI+PHB1Yi1kYXRlcz48ZGF0ZT5TZXAgMTM8L2RhdGU+PC9wdWItZGF0
ZXM+PC9kYXRlcz48aXNibj4wMDI4LTA4MzYgKFByaW50KSYjeEQ7MDAyOC0wODM2IChMaW5raW5n
KTwvaXNibj48YWNjZXNzaW9uLW51bT4xNjk3NjQ4PC9hY2Nlc3Npb24tbnVtPjx1cmxzPjxyZWxh
dGVkLXVybHM+PHVybD5odHRwczovL3d3dy5uY2JpLm5sbS5uaWguZ292L3B1Ym1lZC8xNjk3NjQ4
PC91cmw+PC9yZWxhdGVkLXVybHM+PC91cmxzPjxlbGVjdHJvbmljLXJlc291cmNlLW51bT4xMC4x
MDM4LzM0NzE1MWEwPC9lbGVjdHJvbmljLXJlc291cmNlLW51bT48L3JlY29yZD48L0NpdGU+PC9F
bmROb3RlPgB=
</w:fldData>
        </w:fldChar>
      </w:r>
      <w:r w:rsidR="0032293D">
        <w:instrText xml:space="preserve"> ADDIN EN.CITE.DATA </w:instrText>
      </w:r>
      <w:r w:rsidR="0032293D">
        <w:fldChar w:fldCharType="end"/>
      </w:r>
      <w:r w:rsidR="00787A34" w:rsidRPr="00CE2870">
        <w:fldChar w:fldCharType="separate"/>
      </w:r>
      <w:r w:rsidR="0032293D">
        <w:rPr>
          <w:noProof/>
        </w:rPr>
        <w:t>(78)</w:t>
      </w:r>
      <w:r w:rsidR="00787A34" w:rsidRPr="00CE2870">
        <w:fldChar w:fldCharType="end"/>
      </w:r>
      <w:r w:rsidR="006450AE">
        <w:t>.</w:t>
      </w:r>
      <w:r w:rsidRPr="00CE2870">
        <w:t xml:space="preserve"> Antibodies to recombinant GAD</w:t>
      </w:r>
      <w:r w:rsidRPr="00CE2870">
        <w:rPr>
          <w:position w:val="-2"/>
        </w:rPr>
        <w:t xml:space="preserve">65 </w:t>
      </w:r>
      <w:r w:rsidRPr="00CE2870">
        <w:t>and GAD</w:t>
      </w:r>
      <w:r w:rsidRPr="00CE2870">
        <w:rPr>
          <w:position w:val="-2"/>
        </w:rPr>
        <w:t xml:space="preserve">67 </w:t>
      </w:r>
      <w:r w:rsidRPr="00CE2870">
        <w:t>in T1DM patients were soon reported</w:t>
      </w:r>
      <w:r w:rsidR="00F64A6F">
        <w:t xml:space="preserve"> </w:t>
      </w:r>
      <w:r w:rsidR="00787A34" w:rsidRPr="00CE2870">
        <w:fldChar w:fldCharType="begin"/>
      </w:r>
      <w:r w:rsidR="0032293D">
        <w:instrText xml:space="preserve"> ADDIN EN.CITE &lt;EndNote&gt;&lt;Cite&gt;&lt;Author&gt;Atkinson&lt;/Author&gt;&lt;Year&gt;1993&lt;/Year&gt;&lt;RecNum&gt;117&lt;/RecNum&gt;&lt;DisplayText&gt;(79)&lt;/DisplayText&gt;&lt;record&gt;&lt;rec-number&gt;117&lt;/rec-number&gt;&lt;foreign-keys&gt;&lt;key app="EN" db-id="v5we55d2hr5d2ae0v94xzpdozweza9r92v2r" timestamp="1490699678"&gt;117&lt;/key&gt;&lt;/foreign-keys&gt;&lt;ref-type name="Journal Article"&gt;17&lt;/ref-type&gt;&lt;contributors&gt;&lt;authors&gt;&lt;author&gt;Atkinson, M. A.&lt;/author&gt;&lt;author&gt;Kaufman, D. L.&lt;/author&gt;&lt;author&gt;Newman, D.&lt;/author&gt;&lt;author&gt;Tobin, A. J.&lt;/author&gt;&lt;author&gt;Maclaren, N. K.&lt;/author&gt;&lt;/authors&gt;&lt;/contributors&gt;&lt;auth-address&gt;Department of Pathology and Laboratory Medicine, College of Medicine, University of Florida, Gainesville 32610.&lt;/auth-address&gt;&lt;titles&gt;&lt;title&gt;Islet cell cytoplasmic autoantibody reactivity to glutamate decarboxylase in insulin-dependent diabetes&lt;/title&gt;&lt;secondary-title&gt;J Clin Invest&lt;/secondary-title&gt;&lt;/titles&gt;&lt;periodical&gt;&lt;full-title&gt;J Clin Invest&lt;/full-title&gt;&lt;/periodical&gt;&lt;pages&gt;350-6&lt;/pages&gt;&lt;volume&gt;91&lt;/volume&gt;&lt;number&gt;1&lt;/number&gt;&lt;keywords&gt;&lt;keyword&gt;Adolescent&lt;/keyword&gt;&lt;keyword&gt;Antibodies, Monoclonal&lt;/keyword&gt;&lt;keyword&gt;Autoantibodies/*blood&lt;/keyword&gt;&lt;keyword&gt;Cloning, Molecular&lt;/keyword&gt;&lt;keyword&gt;Diabetes Mellitus, Type 1/blood/*immunology&lt;/keyword&gt;&lt;keyword&gt;Female&lt;/keyword&gt;&lt;keyword&gt;Glutamate Decarboxylase/genetics/*immunology&lt;/keyword&gt;&lt;keyword&gt;HLA Antigens/analysis&lt;/keyword&gt;&lt;keyword&gt;Humans&lt;/keyword&gt;&lt;keyword&gt;Islets of Langerhans/*immunology&lt;/keyword&gt;&lt;keyword&gt;Male&lt;/keyword&gt;&lt;keyword&gt;Open Reading Frames&lt;/keyword&gt;&lt;keyword&gt;Recombinant Proteins/immunology&lt;/keyword&gt;&lt;/keywords&gt;&lt;dates&gt;&lt;year&gt;1993&lt;/year&gt;&lt;pub-dates&gt;&lt;date&gt;Jan&lt;/date&gt;&lt;/pub-dates&gt;&lt;/dates&gt;&lt;isbn&gt;0021-9738 (Print)&amp;#xD;0021-9738 (Linking)&lt;/isbn&gt;&lt;accession-num&gt;8423231&lt;/accession-num&gt;&lt;urls&gt;&lt;related-urls&gt;&lt;url&gt;https://www.ncbi.nlm.nih.gov/pubmed/8423231&lt;/url&gt;&lt;/related-urls&gt;&lt;/urls&gt;&lt;custom2&gt;PMC330033&lt;/custom2&gt;&lt;electronic-resource-num&gt;10.1172/JCI116192&lt;/electronic-resource-num&gt;&lt;/record&gt;&lt;/Cite&gt;&lt;/EndNote&gt;</w:instrText>
      </w:r>
      <w:r w:rsidR="00787A34" w:rsidRPr="00CE2870">
        <w:fldChar w:fldCharType="separate"/>
      </w:r>
      <w:r w:rsidR="0032293D">
        <w:rPr>
          <w:noProof/>
        </w:rPr>
        <w:t>(79)</w:t>
      </w:r>
      <w:r w:rsidR="00787A34" w:rsidRPr="00CE2870">
        <w:fldChar w:fldCharType="end"/>
      </w:r>
      <w:r w:rsidR="00941AC4">
        <w:t>.</w:t>
      </w:r>
      <w:r w:rsidRPr="00CE2870">
        <w:t xml:space="preserve"> The autoantibodies reacted to the antigens by conformational rather</w:t>
      </w:r>
      <w:r w:rsidR="006450AE">
        <w:t xml:space="preserve"> than</w:t>
      </w:r>
      <w:r w:rsidRPr="00CE2870">
        <w:t xml:space="preserve"> linear epitopes, and thus with native rather than denatured antigens. </w:t>
      </w:r>
      <w:r w:rsidR="00BC69D2" w:rsidRPr="00CE2870">
        <w:t xml:space="preserve">Therefore, </w:t>
      </w:r>
      <w:r w:rsidRPr="00CE2870">
        <w:t>they were best detected by liquid phase assays such as radioimmunoassay, rather than by an ELISA technique. In stiff-man syndrome, the predominant</w:t>
      </w:r>
      <w:r w:rsidR="006450AE">
        <w:t xml:space="preserve"> </w:t>
      </w:r>
      <w:r w:rsidRPr="00CE2870">
        <w:t>GAD autoantibodies reacted with linear epitopes. It became known that besides islet cell 64 KDa sized proteins, autoantibodies in the sera of T1DM patients also precipitated islet cell proteins of 50, 40 and 37 KDa as well</w:t>
      </w:r>
      <w:r w:rsidR="006450AE">
        <w:t xml:space="preserve"> </w:t>
      </w:r>
      <w:r w:rsidR="00787A34" w:rsidRPr="00CE2870">
        <w:fldChar w:fldCharType="begin"/>
      </w:r>
      <w:r w:rsidR="0032293D">
        <w:instrText xml:space="preserve"> ADDIN EN.CITE &lt;EndNote&gt;&lt;Cite&gt;&lt;Author&gt;Christie&lt;/Author&gt;&lt;Year&gt;1994&lt;/Year&gt;&lt;RecNum&gt;118&lt;/RecNum&gt;&lt;DisplayText&gt;(80)&lt;/DisplayText&gt;&lt;record&gt;&lt;rec-number&gt;118&lt;/rec-number&gt;&lt;foreign-keys&gt;&lt;key app="EN" db-id="v5we55d2hr5d2ae0v94xzpdozweza9r92v2r" timestamp="1490699707"&gt;118&lt;/key&gt;&lt;/foreign-keys&gt;&lt;ref-type name="Journal Article"&gt;17&lt;/ref-type&gt;&lt;contributors&gt;&lt;authors&gt;&lt;author&gt;Christie, M. R.&lt;/author&gt;&lt;author&gt;Genovese, S.&lt;/author&gt;&lt;author&gt;Cassidy, D.&lt;/author&gt;&lt;author&gt;Bosi, E.&lt;/author&gt;&lt;author&gt;Brown, T. J.&lt;/author&gt;&lt;author&gt;Lai, M.&lt;/author&gt;&lt;author&gt;Bonifacio, E.&lt;/author&gt;&lt;author&gt;Bottazzo, G. F.&lt;/author&gt;&lt;/authors&gt;&lt;/contributors&gt;&lt;auth-address&gt;Department of Medicine, King&amp;apos;s College School of Medicine and Dentistry, London, U.K.&lt;/auth-address&gt;&lt;titles&gt;&lt;title&gt;Antibodies to islet 37k antigen, but not to glutamate decarboxylase, discriminate rapid progression to IDDM in endocrine autoimmunity&lt;/title&gt;&lt;secondary-title&gt;Diabetes&lt;/secondary-title&gt;&lt;/titles&gt;&lt;periodical&gt;&lt;full-title&gt;Diabetes&lt;/full-title&gt;&lt;/periodical&gt;&lt;pages&gt;1254-9&lt;/pages&gt;&lt;volume&gt;43&lt;/volume&gt;&lt;number&gt;10&lt;/number&gt;&lt;keywords&gt;&lt;keyword&gt;Adolescent&lt;/keyword&gt;&lt;keyword&gt;Adult&lt;/keyword&gt;&lt;keyword&gt;Aged&lt;/keyword&gt;&lt;keyword&gt;Autoantibodies/*blood&lt;/keyword&gt;&lt;keyword&gt;Autoantigens/*blood&lt;/keyword&gt;&lt;keyword&gt;*Autoimmunity&lt;/keyword&gt;&lt;keyword&gt;Biomarkers/blood&lt;/keyword&gt;&lt;keyword&gt;Brain/enzymology&lt;/keyword&gt;&lt;keyword&gt;Child&lt;/keyword&gt;&lt;keyword&gt;Child, Preschool&lt;/keyword&gt;&lt;keyword&gt;Diabetes Mellitus, Type 1/blood/*immunology&lt;/keyword&gt;&lt;keyword&gt;Female&lt;/keyword&gt;&lt;keyword&gt;Glutamate Decarboxylase/*immunology&lt;/keyword&gt;&lt;keyword&gt;Humans&lt;/keyword&gt;&lt;keyword&gt;Islets of Langerhans/immunology&lt;/keyword&gt;&lt;keyword&gt;Male&lt;/keyword&gt;&lt;keyword&gt;Middle Aged&lt;/keyword&gt;&lt;keyword&gt;Predictive Value of Tests&lt;/keyword&gt;&lt;keyword&gt;Stiff-Person Syndrome/blood/immunology&lt;/keyword&gt;&lt;/keywords&gt;&lt;dates&gt;&lt;year&gt;1994&lt;/year&gt;&lt;pub-dates&gt;&lt;date&gt;Oct&lt;/date&gt;&lt;/pub-dates&gt;&lt;/dates&gt;&lt;isbn&gt;0012-1797 (Print)&amp;#xD;0012-1797 (Linking)&lt;/isbn&gt;&lt;accession-num&gt;7926297&lt;/accession-num&gt;&lt;urls&gt;&lt;related-urls&gt;&lt;url&gt;https://www.ncbi.nlm.nih.gov/pubmed/7926297&lt;/url&gt;&lt;/related-urls&gt;&lt;/urls&gt;&lt;/record&gt;&lt;/Cite&gt;&lt;/EndNote&gt;</w:instrText>
      </w:r>
      <w:r w:rsidR="00787A34" w:rsidRPr="00CE2870">
        <w:fldChar w:fldCharType="separate"/>
      </w:r>
      <w:r w:rsidR="0032293D">
        <w:rPr>
          <w:noProof/>
        </w:rPr>
        <w:t>(80)</w:t>
      </w:r>
      <w:r w:rsidR="00787A34" w:rsidRPr="00CE2870">
        <w:fldChar w:fldCharType="end"/>
      </w:r>
      <w:r w:rsidR="006450AE">
        <w:t>.</w:t>
      </w:r>
    </w:p>
    <w:p w14:paraId="7FDD2140" w14:textId="77777777" w:rsidR="006B73A1" w:rsidRPr="00CE2870" w:rsidRDefault="006B73A1" w:rsidP="00CE2870">
      <w:pPr>
        <w:pStyle w:val="BodyText"/>
        <w:spacing w:line="276" w:lineRule="auto"/>
      </w:pPr>
    </w:p>
    <w:p w14:paraId="61518C35" w14:textId="36F75DA3" w:rsidR="006B73A1" w:rsidRPr="00CE2870" w:rsidRDefault="00542C1A" w:rsidP="00CE2870">
      <w:pPr>
        <w:pStyle w:val="BodyText"/>
        <w:spacing w:line="276" w:lineRule="auto"/>
      </w:pPr>
      <w:r w:rsidRPr="00CE2870">
        <w:t xml:space="preserve">The next islet cell antigen discovered was one of the two-dozen tyrosine phosphatases </w:t>
      </w:r>
      <w:r w:rsidRPr="00CE2870">
        <w:lastRenderedPageBreak/>
        <w:t>expressed in islet cells, insulinoma antigen-2 (IA-2)</w:t>
      </w:r>
      <w:r w:rsidR="006450AE">
        <w:t xml:space="preserve"> </w:t>
      </w:r>
      <w:r w:rsidR="00787A34" w:rsidRPr="00CE2870">
        <w:fldChar w:fldCharType="begin">
          <w:fldData xml:space="preserve">PEVuZE5vdGU+PENpdGU+PEF1dGhvcj5MdTwvQXV0aG9yPjxZZWFyPjE5OTY8L1llYXI+PFJlY051
bT4xMTk8L1JlY051bT48RGlzcGxheVRleHQ+KDgxKTwvRGlzcGxheVRleHQ+PHJlY29yZD48cmVj
LW51bWJlcj4xMTk8L3JlYy1udW1iZXI+PGZvcmVpZ24ta2V5cz48a2V5IGFwcD0iRU4iIGRiLWlk
PSJ2NXdlNTVkMmhyNWQyYWUwdjk0eHpwZG96d2V6YTlyOTJ2MnIiIHRpbWVzdGFtcD0iMTQ5MDY5
OTczNCI+MTE5PC9rZXk+PC9mb3JlaWduLWtleXM+PHJlZi10eXBlIG5hbWU9IkpvdXJuYWwgQXJ0
aWNsZSI+MTc8L3JlZi10eXBlPjxjb250cmlidXRvcnM+PGF1dGhvcnM+PGF1dGhvcj5MdSwgSi48
L2F1dGhvcj48YXV0aG9yPkxpLCBRLjwvYXV0aG9yPjxhdXRob3I+WGllLCBILjwvYXV0aG9yPjxh
dXRob3I+Q2hlbiwgWi4gSi48L2F1dGhvcj48YXV0aG9yPkJvcm92aXRza2F5YSwgQS4gRS48L2F1
dGhvcj48YXV0aG9yPk1hY2xhcmVuLCBOLiBLLjwvYXV0aG9yPjxhdXRob3I+Tm90a2lucywgQS4g
TC48L2F1dGhvcj48YXV0aG9yPkxhbiwgTS4gUy48L2F1dGhvcj48L2F1dGhvcnM+PC9jb250cmli
dXRvcnM+PGF1dGgtYWRkcmVzcz5MYWJvcmF0b3J5IG9mIE9yYWwgTWVkaWNpbmUsIE5hdGlvbmFs
IEluc3RpdHV0ZSBvZiBEZW50YWwgUmVzZWFyY2gsIE5hdGlvbmFsIEluc3RpdHV0ZXMgb2YgSGVh
bHRoLCBCZXRoZXNkYSwgTUQgMjA4OTItNDMyMiwgVVNBLjwvYXV0aC1hZGRyZXNzPjx0aXRsZXM+
PHRpdGxlPklkZW50aWZpY2F0aW9uIG9mIGEgc2Vjb25kIHRyYW5zbWVtYnJhbmUgcHJvdGVpbiB0
eXJvc2luZSBwaG9zcGhhdGFzZSwgSUEtMmJldGEsIGFzIGFuIGF1dG9hbnRpZ2VuIGluIGluc3Vs
aW4tZGVwZW5kZW50IGRpYWJldGVzIG1lbGxpdHVzOiBwcmVjdXJzb3Igb2YgdGhlIDM3LWtEYSB0
cnlwdGljIGZyYWdtZW50PC90aXRsZT48c2Vjb25kYXJ5LXRpdGxlPlByb2MgTmF0bCBBY2FkIFNj
aSBVIFMgQTwvc2Vjb25kYXJ5LXRpdGxlPjwvdGl0bGVzPjxwZXJpb2RpY2FsPjxmdWxsLXRpdGxl
PlByb2MgTmF0bCBBY2FkIFNjaSBVIFMgQTwvZnVsbC10aXRsZT48L3BlcmlvZGljYWw+PHBhZ2Vz
PjIzMDctMTE8L3BhZ2VzPjx2b2x1bWU+OTM8L3ZvbHVtZT48bnVtYmVyPjY8L251bWJlcj48a2V5
d29yZHM+PGtleXdvcmQ+QW1pbm8gQWNpZCBTZXF1ZW5jZTwva2V5d29yZD48a2V5d29yZD5Bbmlt
YWxzPC9rZXl3b3JkPjxrZXl3b3JkPkF1dG9hbnRpZ2Vucy8qaW1tdW5vbG9neTwva2V5d29yZD48
a2V5d29yZD5CYXNlIFNlcXVlbmNlPC9rZXl3b3JkPjxrZXl3b3JkPkNsb25pbmcsIE1vbGVjdWxh
cjwva2V5d29yZD48a2V5d29yZD5Dcm9zcyBSZWFjdGlvbnM8L2tleXdvcmQ+PGtleXdvcmQ+RGlh
YmV0ZXMgTWVsbGl0dXMsIFR5cGUgMS8qaW1tdW5vbG9neTwva2V5d29yZD48a2V5d29yZD5HZW5l
IEV4cHJlc3Npb248L2tleXdvcmQ+PGtleXdvcmQ+SXNsZXRzIG9mIExhbmdlcmhhbnMvZW56eW1v
bG9neS9pbW11bm9sb2d5PC9rZXl3b3JkPjxrZXl3b3JkPk1lbWJyYW5lIEdseWNvcHJvdGVpbnMv
Z2VuZXRpY3MvKmltbXVub2xvZ3k8L2tleXdvcmQ+PGtleXdvcmQ+Kk1lbWJyYW5lIFByb3RlaW5z
PC9rZXl3b3JkPjxrZXl3b3JkPk1pY2U8L2tleXdvcmQ+PGtleXdvcmQ+TW9sZWN1bGFyIFNlcXVl
bmNlIERhdGE8L2tleXdvcmQ+PGtleXdvcmQ+UGVwdGlkZSBGcmFnbWVudHMvaW1tdW5vbG9neTwv
a2V5d29yZD48a2V5d29yZD5Qcm90ZWluIFR5cm9zaW5lIFBob3NwaGF0YXNlLCBOb24tUmVjZXB0
b3IgVHlwZSAxPC9rZXl3b3JkPjxrZXl3b3JkPlByb3RlaW4gVHlyb3NpbmUgUGhvc3BoYXRhc2Vz
L2dlbmV0aWNzLyppbW11bm9sb2d5PC9rZXl3b3JkPjxrZXl3b3JkPlJOQSwgTWVzc2VuZ2VyL2dl
bmV0aWNzPC9rZXl3b3JkPjxrZXl3b3JkPlJlY2VwdG9yLUxpa2UgUHJvdGVpbiBUeXJvc2luZSBQ
aG9zcGhhdGFzZXMsIENsYXNzIDg8L2tleXdvcmQ+PGtleXdvcmQ+U2VxdWVuY2UgQWxpZ25tZW50
PC9rZXl3b3JkPjxrZXl3b3JkPlNlcXVlbmNlIEhvbW9sb2d5LCBBbWlubyBBY2lkPC9rZXl3b3Jk
Pjwva2V5d29yZHM+PGRhdGVzPjx5ZWFyPjE5OTY8L3llYXI+PHB1Yi1kYXRlcz48ZGF0ZT5NYXIg
MTk8L2RhdGU+PC9wdWItZGF0ZXM+PC9kYXRlcz48aXNibj4wMDI3LTg0MjQgKFByaW50KSYjeEQ7
MDAyNy04NDI0IChMaW5raW5nKTwvaXNibj48YWNjZXNzaW9uLW51bT44NjM3ODY4PC9hY2Nlc3Np
b24tbnVtPjx1cmxzPjxyZWxhdGVkLXVybHM+PHVybD5odHRwczovL3d3dy5uY2JpLm5sbS5uaWgu
Z292L3B1Ym1lZC84NjM3ODY4PC91cmw+PC9yZWxhdGVkLXVybHM+PC91cmxzPjxjdXN0b20yPlBN
QzM5NzkxPC9jdXN0b20yPjwvcmVjb3JkPjwvQ2l0ZT48L0VuZE5vdGU+AG==
</w:fldData>
        </w:fldChar>
      </w:r>
      <w:r w:rsidR="0032293D">
        <w:instrText xml:space="preserve"> ADDIN EN.CITE </w:instrText>
      </w:r>
      <w:r w:rsidR="0032293D">
        <w:fldChar w:fldCharType="begin">
          <w:fldData xml:space="preserve">PEVuZE5vdGU+PENpdGU+PEF1dGhvcj5MdTwvQXV0aG9yPjxZZWFyPjE5OTY8L1llYXI+PFJlY051
bT4xMTk8L1JlY051bT48RGlzcGxheVRleHQ+KDgxKTwvRGlzcGxheVRleHQ+PHJlY29yZD48cmVj
LW51bWJlcj4xMTk8L3JlYy1udW1iZXI+PGZvcmVpZ24ta2V5cz48a2V5IGFwcD0iRU4iIGRiLWlk
PSJ2NXdlNTVkMmhyNWQyYWUwdjk0eHpwZG96d2V6YTlyOTJ2MnIiIHRpbWVzdGFtcD0iMTQ5MDY5
OTczNCI+MTE5PC9rZXk+PC9mb3JlaWduLWtleXM+PHJlZi10eXBlIG5hbWU9IkpvdXJuYWwgQXJ0
aWNsZSI+MTc8L3JlZi10eXBlPjxjb250cmlidXRvcnM+PGF1dGhvcnM+PGF1dGhvcj5MdSwgSi48
L2F1dGhvcj48YXV0aG9yPkxpLCBRLjwvYXV0aG9yPjxhdXRob3I+WGllLCBILjwvYXV0aG9yPjxh
dXRob3I+Q2hlbiwgWi4gSi48L2F1dGhvcj48YXV0aG9yPkJvcm92aXRza2F5YSwgQS4gRS48L2F1
dGhvcj48YXV0aG9yPk1hY2xhcmVuLCBOLiBLLjwvYXV0aG9yPjxhdXRob3I+Tm90a2lucywgQS4g
TC48L2F1dGhvcj48YXV0aG9yPkxhbiwgTS4gUy48L2F1dGhvcj48L2F1dGhvcnM+PC9jb250cmli
dXRvcnM+PGF1dGgtYWRkcmVzcz5MYWJvcmF0b3J5IG9mIE9yYWwgTWVkaWNpbmUsIE5hdGlvbmFs
IEluc3RpdHV0ZSBvZiBEZW50YWwgUmVzZWFyY2gsIE5hdGlvbmFsIEluc3RpdHV0ZXMgb2YgSGVh
bHRoLCBCZXRoZXNkYSwgTUQgMjA4OTItNDMyMiwgVVNBLjwvYXV0aC1hZGRyZXNzPjx0aXRsZXM+
PHRpdGxlPklkZW50aWZpY2F0aW9uIG9mIGEgc2Vjb25kIHRyYW5zbWVtYnJhbmUgcHJvdGVpbiB0
eXJvc2luZSBwaG9zcGhhdGFzZSwgSUEtMmJldGEsIGFzIGFuIGF1dG9hbnRpZ2VuIGluIGluc3Vs
aW4tZGVwZW5kZW50IGRpYWJldGVzIG1lbGxpdHVzOiBwcmVjdXJzb3Igb2YgdGhlIDM3LWtEYSB0
cnlwdGljIGZyYWdtZW50PC90aXRsZT48c2Vjb25kYXJ5LXRpdGxlPlByb2MgTmF0bCBBY2FkIFNj
aSBVIFMgQTwvc2Vjb25kYXJ5LXRpdGxlPjwvdGl0bGVzPjxwZXJpb2RpY2FsPjxmdWxsLXRpdGxl
PlByb2MgTmF0bCBBY2FkIFNjaSBVIFMgQTwvZnVsbC10aXRsZT48L3BlcmlvZGljYWw+PHBhZ2Vz
PjIzMDctMTE8L3BhZ2VzPjx2b2x1bWU+OTM8L3ZvbHVtZT48bnVtYmVyPjY8L251bWJlcj48a2V5
d29yZHM+PGtleXdvcmQ+QW1pbm8gQWNpZCBTZXF1ZW5jZTwva2V5d29yZD48a2V5d29yZD5Bbmlt
YWxzPC9rZXl3b3JkPjxrZXl3b3JkPkF1dG9hbnRpZ2Vucy8qaW1tdW5vbG9neTwva2V5d29yZD48
a2V5d29yZD5CYXNlIFNlcXVlbmNlPC9rZXl3b3JkPjxrZXl3b3JkPkNsb25pbmcsIE1vbGVjdWxh
cjwva2V5d29yZD48a2V5d29yZD5Dcm9zcyBSZWFjdGlvbnM8L2tleXdvcmQ+PGtleXdvcmQ+RGlh
YmV0ZXMgTWVsbGl0dXMsIFR5cGUgMS8qaW1tdW5vbG9neTwva2V5d29yZD48a2V5d29yZD5HZW5l
IEV4cHJlc3Npb248L2tleXdvcmQ+PGtleXdvcmQ+SXNsZXRzIG9mIExhbmdlcmhhbnMvZW56eW1v
bG9neS9pbW11bm9sb2d5PC9rZXl3b3JkPjxrZXl3b3JkPk1lbWJyYW5lIEdseWNvcHJvdGVpbnMv
Z2VuZXRpY3MvKmltbXVub2xvZ3k8L2tleXdvcmQ+PGtleXdvcmQ+Kk1lbWJyYW5lIFByb3RlaW5z
PC9rZXl3b3JkPjxrZXl3b3JkPk1pY2U8L2tleXdvcmQ+PGtleXdvcmQ+TW9sZWN1bGFyIFNlcXVl
bmNlIERhdGE8L2tleXdvcmQ+PGtleXdvcmQ+UGVwdGlkZSBGcmFnbWVudHMvaW1tdW5vbG9neTwv
a2V5d29yZD48a2V5d29yZD5Qcm90ZWluIFR5cm9zaW5lIFBob3NwaGF0YXNlLCBOb24tUmVjZXB0
b3IgVHlwZSAxPC9rZXl3b3JkPjxrZXl3b3JkPlByb3RlaW4gVHlyb3NpbmUgUGhvc3BoYXRhc2Vz
L2dlbmV0aWNzLyppbW11bm9sb2d5PC9rZXl3b3JkPjxrZXl3b3JkPlJOQSwgTWVzc2VuZ2VyL2dl
bmV0aWNzPC9rZXl3b3JkPjxrZXl3b3JkPlJlY2VwdG9yLUxpa2UgUHJvdGVpbiBUeXJvc2luZSBQ
aG9zcGhhdGFzZXMsIENsYXNzIDg8L2tleXdvcmQ+PGtleXdvcmQ+U2VxdWVuY2UgQWxpZ25tZW50
PC9rZXl3b3JkPjxrZXl3b3JkPlNlcXVlbmNlIEhvbW9sb2d5LCBBbWlubyBBY2lkPC9rZXl3b3Jk
Pjwva2V5d29yZHM+PGRhdGVzPjx5ZWFyPjE5OTY8L3llYXI+PHB1Yi1kYXRlcz48ZGF0ZT5NYXIg
MTk8L2RhdGU+PC9wdWItZGF0ZXM+PC9kYXRlcz48aXNibj4wMDI3LTg0MjQgKFByaW50KSYjeEQ7
MDAyNy04NDI0IChMaW5raW5nKTwvaXNibj48YWNjZXNzaW9uLW51bT44NjM3ODY4PC9hY2Nlc3Np
b24tbnVtPjx1cmxzPjxyZWxhdGVkLXVybHM+PHVybD5odHRwczovL3d3dy5uY2JpLm5sbS5uaWgu
Z292L3B1Ym1lZC84NjM3ODY4PC91cmw+PC9yZWxhdGVkLXVybHM+PC91cmxzPjxjdXN0b20yPlBN
QzM5NzkxPC9jdXN0b20yPjwvcmVjb3JkPjwvQ2l0ZT48L0VuZE5vdGU+AG==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(81)</w:t>
      </w:r>
      <w:r w:rsidR="00787A34" w:rsidRPr="00CE2870">
        <w:fldChar w:fldCharType="end"/>
      </w:r>
      <w:r w:rsidR="006450AE">
        <w:t>.</w:t>
      </w:r>
      <w:r w:rsidRPr="00CE2870">
        <w:t xml:space="preserve"> This antigen shared structural homologies with the ICA-512 antigen</w:t>
      </w:r>
      <w:r w:rsidR="006450AE">
        <w:t xml:space="preserve"> </w:t>
      </w:r>
      <w:r w:rsidR="00787A34" w:rsidRPr="00CE2870">
        <w:fldChar w:fldCharType="begin"/>
      </w:r>
      <w:r w:rsidR="0032293D">
        <w:instrText xml:space="preserve"> ADDIN EN.CITE &lt;EndNote&gt;&lt;Cite&gt;&lt;Author&gt;Solimena&lt;/Author&gt;&lt;Year&gt;1996&lt;/Year&gt;&lt;RecNum&gt;120&lt;/RecNum&gt;&lt;DisplayText&gt;(82)&lt;/DisplayText&gt;&lt;record&gt;&lt;rec-number&gt;120&lt;/rec-number&gt;&lt;foreign-keys&gt;&lt;key app="EN" db-id="v5we55d2hr5d2ae0v94xzpdozweza9r92v2r" timestamp="1490699757"&gt;120&lt;/key&gt;&lt;/foreign-keys&gt;&lt;ref-type name="Journal Article"&gt;17&lt;/ref-type&gt;&lt;contributors&gt;&lt;authors&gt;&lt;author&gt;Solimena, M.&lt;/author&gt;&lt;author&gt;Dirkx, R., Jr.&lt;/author&gt;&lt;author&gt;Hermel, J. M.&lt;/author&gt;&lt;author&gt;Pleasic-Williams, S.&lt;/author&gt;&lt;author&gt;Shapiro, J. A.&lt;/author&gt;&lt;author&gt;Caron, L.&lt;/author&gt;&lt;author&gt;Rabin, D. U.&lt;/author&gt;&lt;/authors&gt;&lt;/contributors&gt;&lt;auth-address&gt;Department of Internal Medicine, Yale University School of Medicine, New Haven, CT 06510, USA.&lt;/auth-address&gt;&lt;titles&gt;&lt;title&gt;ICA 512, an autoantigen of type I diabetes, is an intrinsic membrane protein of neurosecretory granules&lt;/title&gt;&lt;secondary-title&gt;EMBO J&lt;/secondary-title&gt;&lt;/titles&gt;&lt;periodical&gt;&lt;full-title&gt;EMBO J&lt;/full-title&gt;&lt;/periodical&gt;&lt;pages&gt;2102-14&lt;/pages&gt;&lt;volume&gt;15&lt;/volume&gt;&lt;number&gt;9&lt;/number&gt;&lt;keywords&gt;&lt;keyword&gt;Amino Acid Sequence&lt;/keyword&gt;&lt;keyword&gt;Animals&lt;/keyword&gt;&lt;keyword&gt;Autoantibodies/immunology&lt;/keyword&gt;&lt;keyword&gt;Autoantigens/*metabolism&lt;/keyword&gt;&lt;keyword&gt;Cells, Cultured&lt;/keyword&gt;&lt;keyword&gt;Cytoplasmic Granules/*metabolism/ultrastructure&lt;/keyword&gt;&lt;keyword&gt;Diabetes Mellitus, Type 1/*immunology&lt;/keyword&gt;&lt;keyword&gt;Humans&lt;/keyword&gt;&lt;keyword&gt;Membrane Proteins/*metabolism&lt;/keyword&gt;&lt;keyword&gt;Microscopy, Immunoelectron&lt;/keyword&gt;&lt;keyword&gt;Molecular Sequence Data&lt;/keyword&gt;&lt;keyword&gt;Rats&lt;/keyword&gt;&lt;keyword&gt;Sequence Homology, Amino Acid&lt;/keyword&gt;&lt;/keywords&gt;&lt;dates&gt;&lt;year&gt;1996&lt;/year&gt;&lt;pub-dates&gt;&lt;date&gt;May 01&lt;/date&gt;&lt;/pub-dates&gt;&lt;/dates&gt;&lt;isbn&gt;0261-4189 (Print)&amp;#xD;0261-4189 (Linking)&lt;/isbn&gt;&lt;accession-num&gt;8641276&lt;/accession-num&gt;&lt;urls&gt;&lt;related-urls&gt;&lt;url&gt;https://www.ncbi.nlm.nih.gov/pubmed/8641276&lt;/url&gt;&lt;/related-urls&gt;&lt;/urls&gt;&lt;custom2&gt;PMC450132&lt;/custom2&gt;&lt;/record&gt;&lt;/Cite&gt;&lt;/EndNote&gt;</w:instrText>
      </w:r>
      <w:r w:rsidR="00787A34" w:rsidRPr="00CE2870">
        <w:fldChar w:fldCharType="separate"/>
      </w:r>
      <w:r w:rsidR="0032293D">
        <w:rPr>
          <w:noProof/>
        </w:rPr>
        <w:t>(82)</w:t>
      </w:r>
      <w:r w:rsidR="00787A34" w:rsidRPr="00CE2870">
        <w:fldChar w:fldCharType="end"/>
      </w:r>
      <w:r w:rsidR="006450AE">
        <w:t>.</w:t>
      </w:r>
      <w:r w:rsidRPr="00CE2870">
        <w:t xml:space="preserve"> A second tyrosine phosphatase named IA-2ß was discovered next</w:t>
      </w:r>
      <w:r w:rsidR="006450AE">
        <w:t xml:space="preserve"> </w:t>
      </w:r>
      <w:r w:rsidR="00787A34" w:rsidRPr="00CE2870">
        <w:fldChar w:fldCharType="begin">
          <w:fldData xml:space="preserve">PEVuZE5vdGU+PENpdGU+PEF1dGhvcj5MYW48L0F1dGhvcj48WWVhcj4xOTk2PC9ZZWFyPjxSZWNO
dW0+Mjg4PC9SZWNOdW0+PERpc3BsYXlUZXh0Pig4Myk8L0Rpc3BsYXlUZXh0PjxyZWNvcmQ+PHJl
Yy1udW1iZXI+Mjg4PC9yZWMtbnVtYmVyPjxmb3JlaWduLWtleXM+PGtleSBhcHA9IkVOIiBkYi1p
ZD0idjV3ZTU1ZDJocjVkMmFlMHY5NHh6cGRvendlemE5cjkydjJyIiB0aW1lc3RhbXA9IjE0OTA3
NTc0MzAiPjI4ODwva2V5PjwvZm9yZWlnbi1rZXlzPjxyZWYtdHlwZSBuYW1lPSJKb3VybmFsIEFy
dGljbGUiPjE3PC9yZWYtdHlwZT48Y29udHJpYnV0b3JzPjxhdXRob3JzPjxhdXRob3I+TGFuLCBN
LiBTLjwvYXV0aG9yPjxhdXRob3I+V2Fzc2VyZmFsbCwgQy48L2F1dGhvcj48YXV0aG9yPk1hY2xh
cmVuLCBOLiBLLjwvYXV0aG9yPjxhdXRob3I+Tm90a2lucywgQS4gTC48L2F1dGhvcj48L2F1dGhv
cnM+PC9jb250cmlidXRvcnM+PGF1dGgtYWRkcmVzcz5MYWJvcmF0b3J5IG9mIE9yYWwgTWVkaWNp
bmUsIE5hdGlvbmFsIEluc3RpdHV0ZSBvZiBEZW50YWwgUmVzZWFyY2gsIE5hdGlvbmFsIEluc3Rp
dHV0ZXMgb2YgSGVhbHRoLCBCZXRoZXNkYSwgTUQgMjA4OTItNDMyMiwgVVNBLjwvYXV0aC1hZGRy
ZXNzPjx0aXRsZXM+PHRpdGxlPklBLTIsIGEgdHJhbnNtZW1icmFuZSBwcm90ZWluIG9mIHRoZSBw
cm90ZWluIHR5cm9zaW5lIHBob3NwaGF0YXNlIGZhbWlseSwgaXMgYSBtYWpvciBhdXRvYW50aWdl
biBpbiBpbnN1bGluLWRlcGVuZGVudCBkaWFiZXRlcyBtZWxsaXR1czwvdGl0bGU+PHNlY29uZGFy
eS10aXRsZT5Qcm9jIE5hdGwgQWNhZCBTY2kgVSBTIEE8L3NlY29uZGFyeS10aXRsZT48L3RpdGxl
cz48cGVyaW9kaWNhbD48ZnVsbC10aXRsZT5Qcm9jIE5hdGwgQWNhZCBTY2kgVSBTIEE8L2Z1bGwt
dGl0bGU+PC9wZXJpb2RpY2FsPjxwYWdlcz42MzY3LTcwPC9wYWdlcz48dm9sdW1lPjkzPC92b2x1
bWU+PG51bWJlcj4xMzwvbnVtYmVyPjxrZXl3b3Jkcz48a2V5d29yZD5BbmltYWxzPC9rZXl3b3Jk
PjxrZXl3b3JkPkF1dG9hbnRpYm9kaWVzL2ltbXVub2xvZ3k8L2tleXdvcmQ+PGtleXdvcmQ+QXV0
b2FudGlnZW5zL2Jsb29kLypnZW5ldGljcy9pbW11bm9sb2d5PC9rZXl3b3JkPjxrZXl3b3JkPkJh
c2UgU2VxdWVuY2U8L2tleXdvcmQ+PGtleXdvcmQ+Q2xvbmluZywgTW9sZWN1bGFyPC9rZXl3b3Jk
PjxrZXl3b3JkPkROQSwgQ29tcGxlbWVudGFyeTwva2V5d29yZD48a2V5d29yZD5EaWFiZXRlcyBN
ZWxsaXR1cywgVHlwZSAxLyppbW11bm9sb2d5PC9rZXl3b3JkPjxrZXl3b3JkPkVuenltZS1MaW5r
ZWQgSW1tdW5vc29yYmVudCBBc3NheTwva2V5d29yZD48a2V5d29yZD5GbHVvcmVzY2VudCBBbnRp
Ym9keSBUZWNobmlxdWU8L2tleXdvcmQ+PGtleXdvcmQ+SHVtYW5zPC9rZXl3b3JkPjxrZXl3b3Jk
PklzbGV0cyBvZiBMYW5nZXJoYW5zL2ltbXVub2xvZ3k8L2tleXdvcmQ+PGtleXdvcmQ+TWVtYnJh
bmUgUHJvdGVpbnMvYmxvb2QvKmdlbmV0aWNzL2ltbXVub2xvZ3k8L2tleXdvcmQ+PGtleXdvcmQ+
TW9sZWN1bGFyIFNlcXVlbmNlIERhdGE8L2tleXdvcmQ+PGtleXdvcmQ+UHJvdGVpbiBUeXJvc2lu
ZSBQaG9zcGhhdGFzZSwgTm9uLVJlY2VwdG9yIFR5cGUgMTwva2V5d29yZD48a2V5d29yZD5Qcm90
ZWluIFR5cm9zaW5lIFBob3NwaGF0YXNlcy9ibG9vZC8qZ2VuZXRpY3MvaW1tdW5vbG9neTwva2V5
d29yZD48a2V5d29yZD5SYWJiaXRzPC9rZXl3b3JkPjxrZXl3b3JkPlJlY2VwdG9yLUxpa2UgUHJv
dGVpbiBUeXJvc2luZSBQaG9zcGhhdGFzZXMsIENsYXNzIDg8L2tleXdvcmQ+PC9rZXl3b3Jkcz48
ZGF0ZXM+PHllYXI+MTk5NjwveWVhcj48cHViLWRhdGVzPjxkYXRlPkp1biAyNTwvZGF0ZT48L3B1
Yi1kYXRlcz48L2RhdGVzPjxpc2JuPjAwMjctODQyNCAoUHJpbnQpJiN4RDswMDI3LTg0MjQgKExp
bmtpbmcpPC9pc2JuPjxhY2Nlc3Npb24tbnVtPjg2OTI4MjE8L2FjY2Vzc2lvbi1udW0+PHVybHM+
PHJlbGF0ZWQtdXJscz48dXJsPmh0dHBzOi8vd3d3Lm5jYmkubmxtLm5paC5nb3YvcHVibWVkLzg2
OTI4MjE8L3VybD48L3JlbGF0ZWQtdXJscz48L3VybHM+PGN1c3RvbTI+UE1DMzkwMjg8L2N1c3Rv
bTI+PC9yZWNvcmQ+PC9DaXRlPjwvRW5kTm90ZT5=
</w:fldData>
        </w:fldChar>
      </w:r>
      <w:r w:rsidR="0032293D">
        <w:instrText xml:space="preserve"> ADDIN EN.CITE </w:instrText>
      </w:r>
      <w:r w:rsidR="0032293D">
        <w:fldChar w:fldCharType="begin">
          <w:fldData xml:space="preserve">PEVuZE5vdGU+PENpdGU+PEF1dGhvcj5MYW48L0F1dGhvcj48WWVhcj4xOTk2PC9ZZWFyPjxSZWNO
dW0+Mjg4PC9SZWNOdW0+PERpc3BsYXlUZXh0Pig4Myk8L0Rpc3BsYXlUZXh0PjxyZWNvcmQ+PHJl
Yy1udW1iZXI+Mjg4PC9yZWMtbnVtYmVyPjxmb3JlaWduLWtleXM+PGtleSBhcHA9IkVOIiBkYi1p
ZD0idjV3ZTU1ZDJocjVkMmFlMHY5NHh6cGRvendlemE5cjkydjJyIiB0aW1lc3RhbXA9IjE0OTA3
NTc0MzAiPjI4ODwva2V5PjwvZm9yZWlnbi1rZXlzPjxyZWYtdHlwZSBuYW1lPSJKb3VybmFsIEFy
dGljbGUiPjE3PC9yZWYtdHlwZT48Y29udHJpYnV0b3JzPjxhdXRob3JzPjxhdXRob3I+TGFuLCBN
LiBTLjwvYXV0aG9yPjxhdXRob3I+V2Fzc2VyZmFsbCwgQy48L2F1dGhvcj48YXV0aG9yPk1hY2xh
cmVuLCBOLiBLLjwvYXV0aG9yPjxhdXRob3I+Tm90a2lucywgQS4gTC48L2F1dGhvcj48L2F1dGhv
cnM+PC9jb250cmlidXRvcnM+PGF1dGgtYWRkcmVzcz5MYWJvcmF0b3J5IG9mIE9yYWwgTWVkaWNp
bmUsIE5hdGlvbmFsIEluc3RpdHV0ZSBvZiBEZW50YWwgUmVzZWFyY2gsIE5hdGlvbmFsIEluc3Rp
dHV0ZXMgb2YgSGVhbHRoLCBCZXRoZXNkYSwgTUQgMjA4OTItNDMyMiwgVVNBLjwvYXV0aC1hZGRy
ZXNzPjx0aXRsZXM+PHRpdGxlPklBLTIsIGEgdHJhbnNtZW1icmFuZSBwcm90ZWluIG9mIHRoZSBw
cm90ZWluIHR5cm9zaW5lIHBob3NwaGF0YXNlIGZhbWlseSwgaXMgYSBtYWpvciBhdXRvYW50aWdl
biBpbiBpbnN1bGluLWRlcGVuZGVudCBkaWFiZXRlcyBtZWxsaXR1czwvdGl0bGU+PHNlY29uZGFy
eS10aXRsZT5Qcm9jIE5hdGwgQWNhZCBTY2kgVSBTIEE8L3NlY29uZGFyeS10aXRsZT48L3RpdGxl
cz48cGVyaW9kaWNhbD48ZnVsbC10aXRsZT5Qcm9jIE5hdGwgQWNhZCBTY2kgVSBTIEE8L2Z1bGwt
dGl0bGU+PC9wZXJpb2RpY2FsPjxwYWdlcz42MzY3LTcwPC9wYWdlcz48dm9sdW1lPjkzPC92b2x1
bWU+PG51bWJlcj4xMzwvbnVtYmVyPjxrZXl3b3Jkcz48a2V5d29yZD5BbmltYWxzPC9rZXl3b3Jk
PjxrZXl3b3JkPkF1dG9hbnRpYm9kaWVzL2ltbXVub2xvZ3k8L2tleXdvcmQ+PGtleXdvcmQ+QXV0
b2FudGlnZW5zL2Jsb29kLypnZW5ldGljcy9pbW11bm9sb2d5PC9rZXl3b3JkPjxrZXl3b3JkPkJh
c2UgU2VxdWVuY2U8L2tleXdvcmQ+PGtleXdvcmQ+Q2xvbmluZywgTW9sZWN1bGFyPC9rZXl3b3Jk
PjxrZXl3b3JkPkROQSwgQ29tcGxlbWVudGFyeTwva2V5d29yZD48a2V5d29yZD5EaWFiZXRlcyBN
ZWxsaXR1cywgVHlwZSAxLyppbW11bm9sb2d5PC9rZXl3b3JkPjxrZXl3b3JkPkVuenltZS1MaW5r
ZWQgSW1tdW5vc29yYmVudCBBc3NheTwva2V5d29yZD48a2V5d29yZD5GbHVvcmVzY2VudCBBbnRp
Ym9keSBUZWNobmlxdWU8L2tleXdvcmQ+PGtleXdvcmQ+SHVtYW5zPC9rZXl3b3JkPjxrZXl3b3Jk
PklzbGV0cyBvZiBMYW5nZXJoYW5zL2ltbXVub2xvZ3k8L2tleXdvcmQ+PGtleXdvcmQ+TWVtYnJh
bmUgUHJvdGVpbnMvYmxvb2QvKmdlbmV0aWNzL2ltbXVub2xvZ3k8L2tleXdvcmQ+PGtleXdvcmQ+
TW9sZWN1bGFyIFNlcXVlbmNlIERhdGE8L2tleXdvcmQ+PGtleXdvcmQ+UHJvdGVpbiBUeXJvc2lu
ZSBQaG9zcGhhdGFzZSwgTm9uLVJlY2VwdG9yIFR5cGUgMTwva2V5d29yZD48a2V5d29yZD5Qcm90
ZWluIFR5cm9zaW5lIFBob3NwaGF0YXNlcy9ibG9vZC8qZ2VuZXRpY3MvaW1tdW5vbG9neTwva2V5
d29yZD48a2V5d29yZD5SYWJiaXRzPC9rZXl3b3JkPjxrZXl3b3JkPlJlY2VwdG9yLUxpa2UgUHJv
dGVpbiBUeXJvc2luZSBQaG9zcGhhdGFzZXMsIENsYXNzIDg8L2tleXdvcmQ+PC9rZXl3b3Jkcz48
ZGF0ZXM+PHllYXI+MTk5NjwveWVhcj48cHViLWRhdGVzPjxkYXRlPkp1biAyNTwvZGF0ZT48L3B1
Yi1kYXRlcz48L2RhdGVzPjxpc2JuPjAwMjctODQyNCAoUHJpbnQpJiN4RDswMDI3LTg0MjQgKExp
bmtpbmcpPC9pc2JuPjxhY2Nlc3Npb24tbnVtPjg2OTI4MjE8L2FjY2Vzc2lvbi1udW0+PHVybHM+
PHJlbGF0ZWQtdXJscz48dXJsPmh0dHBzOi8vd3d3Lm5jYmkubmxtLm5paC5nb3YvcHVibWVkLzg2
OTI4MjE8L3VybD48L3JlbGF0ZWQtdXJscz48L3VybHM+PGN1c3RvbTI+UE1DMzkwMjg8L2N1c3Rv
bTI+PC9yZWNvcmQ+PC9DaXRlPjwvRW5kTm90ZT5=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(83)</w:t>
      </w:r>
      <w:r w:rsidR="00787A34" w:rsidRPr="00CE2870">
        <w:fldChar w:fldCharType="end"/>
      </w:r>
      <w:r w:rsidR="006450AE">
        <w:t>.</w:t>
      </w:r>
      <w:r w:rsidRPr="00CE2870">
        <w:t xml:space="preserve"> These additional tyrosine phosphatase antigens allowed for the matching of the islet cell proteins previously identifiable only by their molecular weights.</w:t>
      </w:r>
      <w:r w:rsidR="006450AE">
        <w:t xml:space="preserve"> </w:t>
      </w:r>
      <w:r w:rsidRPr="00CE2870">
        <w:t>Thus</w:t>
      </w:r>
      <w:r w:rsidR="00BC69D2" w:rsidRPr="00CE2870">
        <w:t>,</w:t>
      </w:r>
      <w:r w:rsidRPr="00CE2870">
        <w:t xml:space="preserve"> GAD</w:t>
      </w:r>
      <w:r w:rsidRPr="00CE2870">
        <w:rPr>
          <w:position w:val="-2"/>
        </w:rPr>
        <w:t xml:space="preserve">65 </w:t>
      </w:r>
      <w:r w:rsidRPr="00CE2870">
        <w:t>and its tryptic fragment explained the 64 and 50 KDa proteins, while tryptic fragments of IA-2 and IA- 2ß were identical with the 40 KDa and the 37 KDa islet precipitable proteins respectively</w:t>
      </w:r>
      <w:r w:rsidR="006450AE">
        <w:t xml:space="preserve"> </w:t>
      </w:r>
      <w:r w:rsidR="00787A34" w:rsidRPr="00CE2870">
        <w:fldChar w:fldCharType="begin"/>
      </w:r>
      <w:r w:rsidR="0032293D">
        <w:instrText xml:space="preserve"> ADDIN EN.CITE &lt;EndNote&gt;&lt;Cite&gt;&lt;Author&gt;Notkins&lt;/Author&gt;&lt;Year&gt;1996&lt;/Year&gt;&lt;RecNum&gt;289&lt;/RecNum&gt;&lt;DisplayText&gt;(84)&lt;/DisplayText&gt;&lt;record&gt;&lt;rec-number&gt;289&lt;/rec-number&gt;&lt;foreign-keys&gt;&lt;key app="EN" db-id="v5we55d2hr5d2ae0v94xzpdozweza9r92v2r" timestamp="1490757521"&gt;289&lt;/key&gt;&lt;/foreign-keys&gt;&lt;ref-type name="Journal Article"&gt;17&lt;/ref-type&gt;&lt;contributors&gt;&lt;authors&gt;&lt;author&gt;Notkins, A. L.&lt;/author&gt;&lt;author&gt;Lu, J.&lt;/author&gt;&lt;author&gt;Li, Q.&lt;/author&gt;&lt;author&gt;VanderVegt, F. P.&lt;/author&gt;&lt;author&gt;Wasserfall, C.&lt;/author&gt;&lt;author&gt;Maclaren, N. K.&lt;/author&gt;&lt;author&gt;Lan, M. S.&lt;/author&gt;&lt;/authors&gt;&lt;/contributors&gt;&lt;auth-address&gt;Laboratory of Oral Medicine, National Institute of Dental Research, National Institutes of Health, Bethesda, MD 20892-4322, USA.&lt;/auth-address&gt;&lt;titles&gt;&lt;title&gt;IA-2 and IA-2 beta are major autoantigens in IDDM and the precursors of the 40 kDa and 37 kDa tryptic fragments&lt;/title&gt;&lt;secondary-title&gt;J Autoimmun&lt;/secondary-title&gt;&lt;/titles&gt;&lt;periodical&gt;&lt;full-title&gt;J Autoimmun&lt;/full-title&gt;&lt;/periodical&gt;&lt;pages&gt;677-82&lt;/pages&gt;&lt;volume&gt;9&lt;/volume&gt;&lt;number&gt;5&lt;/number&gt;&lt;keywords&gt;&lt;keyword&gt;Amino Acid Sequence&lt;/keyword&gt;&lt;keyword&gt;Autoantibodies/blood&lt;/keyword&gt;&lt;keyword&gt;Autoantigens/*analysis&lt;/keyword&gt;&lt;keyword&gt;Diabetes Mellitus, Type 1/*immunology&lt;/keyword&gt;&lt;keyword&gt;Humans&lt;/keyword&gt;&lt;keyword&gt;Molecular Sequence Data&lt;/keyword&gt;&lt;keyword&gt;Molecular Weight&lt;/keyword&gt;&lt;keyword&gt;Peptide Fragments/*analysis&lt;/keyword&gt;&lt;keyword&gt;Protein Precursors/*analysis&lt;/keyword&gt;&lt;keyword&gt;Protein Tyrosine Phosphatase, Non-Receptor Type 1&lt;/keyword&gt;&lt;keyword&gt;Protein Tyrosine Phosphatases/*analysis/chemistry/immunology&lt;/keyword&gt;&lt;keyword&gt;Trypsin/pharmacology&lt;/keyword&gt;&lt;/keywords&gt;&lt;dates&gt;&lt;year&gt;1996&lt;/year&gt;&lt;pub-dates&gt;&lt;date&gt;Oct&lt;/date&gt;&lt;/pub-dates&gt;&lt;/dates&gt;&lt;isbn&gt;0896-8411 (Print)&amp;#xD;0896-8411 (Linking)&lt;/isbn&gt;&lt;accession-num&gt;8933284&lt;/accession-num&gt;&lt;urls&gt;&lt;related-urls&gt;&lt;url&gt;https://www.ncbi.nlm.nih.gov/pubmed/8933284&lt;/url&gt;&lt;/related-urls&gt;&lt;/urls&gt;&lt;electronic-resource-num&gt;10.1006/jaut.1996.0088&lt;/electronic-resource-num&gt;&lt;/record&gt;&lt;/Cite&gt;&lt;/EndNote&gt;</w:instrText>
      </w:r>
      <w:r w:rsidR="00787A34" w:rsidRPr="00CE2870">
        <w:fldChar w:fldCharType="separate"/>
      </w:r>
      <w:r w:rsidR="0032293D">
        <w:rPr>
          <w:noProof/>
        </w:rPr>
        <w:t>(84)</w:t>
      </w:r>
      <w:r w:rsidR="00787A34" w:rsidRPr="00CE2870">
        <w:fldChar w:fldCharType="end"/>
      </w:r>
      <w:r w:rsidR="006450AE">
        <w:t>.</w:t>
      </w:r>
      <w:r w:rsidRPr="00CE2870">
        <w:t xml:space="preserve"> The tyrosine phosphatases are a family of transmembrane enzymes of which only these two are expressed by the pancreatic islets and react with T1DM autoantibodies. The reactivity is almost exclusively with the internal domains of these molecules, suggesting that they arise as a consequence of islet cell damage from autoimmunity. Antibodies to IA-2 cross-react with those of IA-2ß in about 50% of the patient sera. Some unusual patient sera however react exclusively with IA-2ß. The question of why only these two members of the tyrosine phosphatase family are targets of islet cell autoimmunity has been answered by the finding that they are relatively resistant to proteolytic enzymatic digestion, and once released from islet cells after their lysis, are insoluble and thus become better antigens for auto-immunization, than those that remain soluble and are more rapidly digested</w:t>
      </w:r>
      <w:r w:rsidR="006450AE">
        <w:t xml:space="preserve"> </w:t>
      </w:r>
      <w:r w:rsidR="00787A34" w:rsidRPr="00CE2870">
        <w:fldChar w:fldCharType="begin"/>
      </w:r>
      <w:r w:rsidR="0032293D">
        <w:instrText xml:space="preserve"> ADDIN EN.CITE &lt;EndNote&gt;&lt;Cite&gt;&lt;Author&gt;Lan&lt;/Author&gt;&lt;Year&gt;1998&lt;/Year&gt;&lt;RecNum&gt;121&lt;/RecNum&gt;&lt;DisplayText&gt;(85)&lt;/DisplayText&gt;&lt;record&gt;&lt;rec-number&gt;121&lt;/rec-number&gt;&lt;foreign-keys&gt;&lt;key app="EN" db-id="v5we55d2hr5d2ae0v94xzpdozweza9r92v2r" timestamp="1490699782"&gt;121&lt;/key&gt;&lt;/foreign-keys&gt;&lt;ref-type name="Journal Article"&gt;17&lt;/ref-type&gt;&lt;contributors&gt;&lt;authors&gt;&lt;author&gt;Lan, M. S.&lt;/author&gt;&lt;author&gt;Maclaren, N. K.&lt;/author&gt;&lt;/authors&gt;&lt;/contributors&gt;&lt;auth-address&gt;Children&amp;apos;s Hospital, Department of Pediatrics, Louisiana State University Medical Center, Harahan, USA.&lt;/auth-address&gt;&lt;titles&gt;&lt;title&gt;Cryptic epitope and autoimmunity&lt;/title&gt;&lt;secondary-title&gt;Diabetes Metab Rev&lt;/secondary-title&gt;&lt;/titles&gt;&lt;periodical&gt;&lt;full-title&gt;Diabetes Metab Rev&lt;/full-title&gt;&lt;/periodical&gt;&lt;pages&gt;333-4&lt;/pages&gt;&lt;volume&gt;14&lt;/volume&gt;&lt;number&gt;4&lt;/number&gt;&lt;keywords&gt;&lt;keyword&gt;Autoantibodies/*immunology&lt;/keyword&gt;&lt;keyword&gt;Autoimmunity/*immunology&lt;/keyword&gt;&lt;keyword&gt;Diabetes Mellitus/*immunology&lt;/keyword&gt;&lt;keyword&gt;Epitopes/*immunology&lt;/keyword&gt;&lt;keyword&gt;Humans&lt;/keyword&gt;&lt;keyword&gt;Protein Tyrosine Phosphatases/chemistry/*immunology&lt;/keyword&gt;&lt;/keywords&gt;&lt;dates&gt;&lt;year&gt;1998&lt;/year&gt;&lt;pub-dates&gt;&lt;date&gt;Dec&lt;/date&gt;&lt;/pub-dates&gt;&lt;/dates&gt;&lt;isbn&gt;0742-4221 (Print)&amp;#xD;0742-4221 (Linking)&lt;/isbn&gt;&lt;accession-num&gt;10096004&lt;/accession-num&gt;&lt;urls&gt;&lt;related-urls&gt;&lt;url&gt;https://www.ncbi.nlm.nih.gov/pubmed/10096004&lt;/url&gt;&lt;/related-urls&gt;&lt;/urls&gt;&lt;/record&gt;&lt;/Cite&gt;&lt;/EndNote&gt;</w:instrText>
      </w:r>
      <w:r w:rsidR="00787A34" w:rsidRPr="00CE2870">
        <w:fldChar w:fldCharType="separate"/>
      </w:r>
      <w:r w:rsidR="0032293D">
        <w:rPr>
          <w:noProof/>
        </w:rPr>
        <w:t>(85)</w:t>
      </w:r>
      <w:r w:rsidR="00787A34" w:rsidRPr="00CE2870">
        <w:fldChar w:fldCharType="end"/>
      </w:r>
      <w:r w:rsidR="006450AE">
        <w:t>.</w:t>
      </w:r>
    </w:p>
    <w:p w14:paraId="107CC61E" w14:textId="5454DE00" w:rsidR="006B73A1" w:rsidRPr="00CE2870" w:rsidRDefault="006450AE" w:rsidP="00CE2870">
      <w:pPr>
        <w:pStyle w:val="BodyText"/>
        <w:spacing w:line="276" w:lineRule="auto"/>
      </w:pPr>
      <w:r>
        <w:t xml:space="preserve"> </w:t>
      </w:r>
    </w:p>
    <w:p w14:paraId="47D7B574" w14:textId="2C175A78" w:rsidR="006B73A1" w:rsidRPr="00CE2870" w:rsidRDefault="00542C1A" w:rsidP="00CE2870">
      <w:pPr>
        <w:pStyle w:val="BodyText"/>
        <w:spacing w:line="276" w:lineRule="auto"/>
      </w:pPr>
      <w:r w:rsidRPr="00CE2870">
        <w:t>Recently, another antigen of 38KDa size (GLIMA) was added to the islet cell group, albeit only a minority of patient's sera react</w:t>
      </w:r>
      <w:r w:rsidRPr="00CE2870">
        <w:rPr>
          <w:strike/>
        </w:rPr>
        <w:t xml:space="preserve">s </w:t>
      </w:r>
      <w:r w:rsidRPr="00CE2870">
        <w:t>to it</w:t>
      </w:r>
      <w:r w:rsidR="006450AE">
        <w:t xml:space="preserve"> </w:t>
      </w:r>
      <w:r w:rsidR="00787A34" w:rsidRPr="00CE2870">
        <w:fldChar w:fldCharType="begin">
          <w:fldData xml:space="preserve">PEVuZE5vdGU+PENpdGU+PEF1dGhvcj5BYW5zdG9vdDwvQXV0aG9yPjxZZWFyPjE5OTY8L1llYXI+
PFJlY051bT4xMjI8L1JlY051bT48RGlzcGxheVRleHQ+KDg2KTwvRGlzcGxheVRleHQ+PHJlY29y
ZD48cmVjLW51bWJlcj4xMjI8L3JlYy1udW1iZXI+PGZvcmVpZ24ta2V5cz48a2V5IGFwcD0iRU4i
IGRiLWlkPSJ2NXdlNTVkMmhyNWQyYWUwdjk0eHpwZG96d2V6YTlyOTJ2MnIiIHRpbWVzdGFtcD0i
MTQ5MDY5OTgwNiI+MTIyPC9rZXk+PC9mb3JlaWduLWtleXM+PHJlZi10eXBlIG5hbWU9IkpvdXJu
YWwgQXJ0aWNsZSI+MTc8L3JlZi10eXBlPjxjb250cmlidXRvcnM+PGF1dGhvcnM+PGF1dGhvcj5B
YW5zdG9vdCwgSC4gSi48L2F1dGhvcj48YXV0aG9yPkthbmcsIFMuIE0uPC9hdXRob3I+PGF1dGhv
cj5LaW0sIEouPC9hdXRob3I+PGF1dGhvcj5MaW5kc2F5LCBMLiBBLjwvYXV0aG9yPjxhdXRob3I+
Um9sbCwgVS48L2F1dGhvcj48YXV0aG9yPktuaXAsIE0uPC9hdXRob3I+PGF1dGhvcj5BdGtpbnNv
biwgTS48L2F1dGhvcj48YXV0aG9yPk1vc2UtTGFyc2VuLCBQLjwvYXV0aG9yPjxhdXRob3I+RmV5
LCBTLjwvYXV0aG9yPjxhdXRob3I+THVkdmlnc3NvbiwgSi48L2F1dGhvcj48YXV0aG9yPkxhbmRp
biwgTC48L2F1dGhvcj48YXV0aG9yPkJydWluaW5nLCBKLjwvYXV0aG9yPjxhdXRob3I+TWFjbGFy
ZW4sIE4uPC9hdXRob3I+PGF1dGhvcj5Ba2VyYmxvbSwgSC4gSy48L2F1dGhvcj48YXV0aG9yPkJh
ZWtrZXNrb3YsIFMuPC9hdXRob3I+PC9hdXRob3JzPjwvY29udHJpYnV0b3JzPjxhdXRoLWFkZHJl
c3M+RGVwYXJ0bWVudCBvZiBNZWRpY2luZSwgVW5pdmVyc2l0eSBvZiBDYWxpZm9ybmlhIFNhbiBG
cmFuY2lzY28gOTQxNDMtMDUzNCwgVVNBLjwvYXV0aC1hZGRyZXNzPjx0aXRsZXM+PHRpdGxlPklk
ZW50aWZpY2F0aW9uIGFuZCBjaGFyYWN0ZXJpemF0aW9uIG9mIGdsaW1hIDM4LCBhIGdseWNvc3ls
YXRlZCBpc2xldCBjZWxsIG1lbWJyYW5lIGFudGlnZW4sIHdoaWNoIHRvZ2V0aGVyIHdpdGggR0FE
NjUgYW5kIElBMiBtYXJrcyB0aGUgZWFybHkgcGhhc2VzIG9mIGF1dG9pbW11bmUgcmVzcG9uc2Ug
aW4gdHlwZSAxIGRpYWJldGVzPC90aXRsZT48c2Vjb25kYXJ5LXRpdGxlPkogQ2xpbiBJbnZlc3Q8
L3NlY29uZGFyeS10aXRsZT48L3RpdGxlcz48cGVyaW9kaWNhbD48ZnVsbC10aXRsZT5KIENsaW4g
SW52ZXN0PC9mdWxsLXRpdGxlPjwvcGVyaW9kaWNhbD48cGFnZXM+Mjc3Mi04MzwvcGFnZXM+PHZv
bHVtZT45Nzwvdm9sdW1lPjxudW1iZXI+MTI8L251bWJlcj48a2V5d29yZHM+PGtleXdvcmQ+QWRv
bGVzY2VudDwva2V5d29yZD48a2V5d29yZD5BbmltYWxzPC9rZXl3b3JkPjxrZXl3b3JkPkF1dG9h
bnRpYm9kaWVzLyphbmFseXNpczwva2V5d29yZD48a2V5d29yZD5BdXRvYW50aWdlbnMvKmFuYWx5
c2lzPC9rZXl3b3JkPjxrZXl3b3JkPkNlbGwgTGluZTwva2V5d29yZD48a2V5d29yZD5DaGlsZDwv
a2V5d29yZD48a2V5d29yZD5DaGlsZCwgUHJlc2Nob29sPC9rZXl3b3JkPjxrZXl3b3JkPkRpYWJl
dGVzIE1lbGxpdHVzLCBUeXBlIDEvKmltbXVub2xvZ3k8L2tleXdvcmQ+PGtleXdvcmQ+RmVtYWxl
PC9rZXl3b3JkPjxrZXl3b3JkPkdsdXRhbWF0ZSBEZWNhcmJveHlsYXNlLyphbmFseXNpczwva2V5
d29yZD48a2V5d29yZD5IdW1hbnM8L2tleXdvcmQ+PGtleXdvcmQ+SW5mYW50PC9rZXl3b3JkPjxr
ZXl3b3JkPklzbGV0cyBvZiBMYW5nZXJoYW5zLyppbW11bm9sb2d5PC9rZXl3b3JkPjxrZXl3b3Jk
Pk1hbGU8L2tleXdvcmQ+PGtleXdvcmQ+TWVtYnJhbmUgR2x5Y29wcm90ZWlucy8qYW5hbHlzaXM8
L2tleXdvcmQ+PGtleXdvcmQ+TWVtYnJhbmUgUHJvdGVpbnMvKmFuYWx5c2lzPC9rZXl3b3JkPjxr
ZXl3b3JkPk1pY2U8L2tleXdvcmQ+PGtleXdvcmQ+TW9sZWN1bGFyIFdlaWdodDwva2V5d29yZD48
a2V5d29yZD5Qcm90ZWluIFR5cm9zaW5lIFBob3NwaGF0YXNlLCBOb24tUmVjZXB0b3IgVHlwZSAx
PC9rZXl3b3JkPjxrZXl3b3JkPlByb3RlaW4gVHlyb3NpbmUgUGhvc3BoYXRhc2VzLyphbmFseXNp
czwva2V5d29yZD48a2V5d29yZD5SYXRzPC9rZXl3b3JkPjxrZXl3b3JkPlJlY2VwdG9yLUxpa2Ug
UHJvdGVpbiBUeXJvc2luZSBQaG9zcGhhdGFzZXMsIENsYXNzIDg8L2tleXdvcmQ+PC9rZXl3b3Jk
cz48ZGF0ZXM+PHllYXI+MTk5NjwveWVhcj48cHViLWRhdGVzPjxkYXRlPkp1biAxNTwvZGF0ZT48
L3B1Yi1kYXRlcz48L2RhdGVzPjxpc2JuPjAwMjEtOTczOCAoUHJpbnQpJiN4RDswMDIxLTk3Mzgg
KExpbmtpbmcpPC9pc2JuPjxhY2Nlc3Npb24tbnVtPjg2NzU2ODg8L2FjY2Vzc2lvbi1udW0+PHVy
bHM+PHJlbGF0ZWQtdXJscz48dXJsPmh0dHBzOi8vd3d3Lm5jYmkubmxtLm5paC5nb3YvcHVibWVk
Lzg2NzU2ODg8L3VybD48L3JlbGF0ZWQtdXJscz48L3VybHM+PGN1c3RvbTI+UE1DNTA3MzcwPC9j
dXN0b20yPjxlbGVjdHJvbmljLXJlc291cmNlLW51bT4xMC4xMTcyL0pDSTExODczMjwvZWxlY3Ry
b25pYy1yZXNvdXJjZS1udW0+PC9yZWNvcmQ+PC9DaXRlPjwvRW5kTm90ZT5=
</w:fldData>
        </w:fldChar>
      </w:r>
      <w:r w:rsidR="0032293D">
        <w:instrText xml:space="preserve"> ADDIN EN.CITE </w:instrText>
      </w:r>
      <w:r w:rsidR="0032293D">
        <w:fldChar w:fldCharType="begin">
          <w:fldData xml:space="preserve">PEVuZE5vdGU+PENpdGU+PEF1dGhvcj5BYW5zdG9vdDwvQXV0aG9yPjxZZWFyPjE5OTY8L1llYXI+
PFJlY051bT4xMjI8L1JlY051bT48RGlzcGxheVRleHQ+KDg2KTwvRGlzcGxheVRleHQ+PHJlY29y
ZD48cmVjLW51bWJlcj4xMjI8L3JlYy1udW1iZXI+PGZvcmVpZ24ta2V5cz48a2V5IGFwcD0iRU4i
IGRiLWlkPSJ2NXdlNTVkMmhyNWQyYWUwdjk0eHpwZG96d2V6YTlyOTJ2MnIiIHRpbWVzdGFtcD0i
MTQ5MDY5OTgwNiI+MTIyPC9rZXk+PC9mb3JlaWduLWtleXM+PHJlZi10eXBlIG5hbWU9IkpvdXJu
YWwgQXJ0aWNsZSI+MTc8L3JlZi10eXBlPjxjb250cmlidXRvcnM+PGF1dGhvcnM+PGF1dGhvcj5B
YW5zdG9vdCwgSC4gSi48L2F1dGhvcj48YXV0aG9yPkthbmcsIFMuIE0uPC9hdXRob3I+PGF1dGhv
cj5LaW0sIEouPC9hdXRob3I+PGF1dGhvcj5MaW5kc2F5LCBMLiBBLjwvYXV0aG9yPjxhdXRob3I+
Um9sbCwgVS48L2F1dGhvcj48YXV0aG9yPktuaXAsIE0uPC9hdXRob3I+PGF1dGhvcj5BdGtpbnNv
biwgTS48L2F1dGhvcj48YXV0aG9yPk1vc2UtTGFyc2VuLCBQLjwvYXV0aG9yPjxhdXRob3I+RmV5
LCBTLjwvYXV0aG9yPjxhdXRob3I+THVkdmlnc3NvbiwgSi48L2F1dGhvcj48YXV0aG9yPkxhbmRp
biwgTC48L2F1dGhvcj48YXV0aG9yPkJydWluaW5nLCBKLjwvYXV0aG9yPjxhdXRob3I+TWFjbGFy
ZW4sIE4uPC9hdXRob3I+PGF1dGhvcj5Ba2VyYmxvbSwgSC4gSy48L2F1dGhvcj48YXV0aG9yPkJh
ZWtrZXNrb3YsIFMuPC9hdXRob3I+PC9hdXRob3JzPjwvY29udHJpYnV0b3JzPjxhdXRoLWFkZHJl
c3M+RGVwYXJ0bWVudCBvZiBNZWRpY2luZSwgVW5pdmVyc2l0eSBvZiBDYWxpZm9ybmlhIFNhbiBG
cmFuY2lzY28gOTQxNDMtMDUzNCwgVVNBLjwvYXV0aC1hZGRyZXNzPjx0aXRsZXM+PHRpdGxlPklk
ZW50aWZpY2F0aW9uIGFuZCBjaGFyYWN0ZXJpemF0aW9uIG9mIGdsaW1hIDM4LCBhIGdseWNvc3ls
YXRlZCBpc2xldCBjZWxsIG1lbWJyYW5lIGFudGlnZW4sIHdoaWNoIHRvZ2V0aGVyIHdpdGggR0FE
NjUgYW5kIElBMiBtYXJrcyB0aGUgZWFybHkgcGhhc2VzIG9mIGF1dG9pbW11bmUgcmVzcG9uc2Ug
aW4gdHlwZSAxIGRpYWJldGVzPC90aXRsZT48c2Vjb25kYXJ5LXRpdGxlPkogQ2xpbiBJbnZlc3Q8
L3NlY29uZGFyeS10aXRsZT48L3RpdGxlcz48cGVyaW9kaWNhbD48ZnVsbC10aXRsZT5KIENsaW4g
SW52ZXN0PC9mdWxsLXRpdGxlPjwvcGVyaW9kaWNhbD48cGFnZXM+Mjc3Mi04MzwvcGFnZXM+PHZv
bHVtZT45Nzwvdm9sdW1lPjxudW1iZXI+MTI8L251bWJlcj48a2V5d29yZHM+PGtleXdvcmQ+QWRv
bGVzY2VudDwva2V5d29yZD48a2V5d29yZD5BbmltYWxzPC9rZXl3b3JkPjxrZXl3b3JkPkF1dG9h
bnRpYm9kaWVzLyphbmFseXNpczwva2V5d29yZD48a2V5d29yZD5BdXRvYW50aWdlbnMvKmFuYWx5
c2lzPC9rZXl3b3JkPjxrZXl3b3JkPkNlbGwgTGluZTwva2V5d29yZD48a2V5d29yZD5DaGlsZDwv
a2V5d29yZD48a2V5d29yZD5DaGlsZCwgUHJlc2Nob29sPC9rZXl3b3JkPjxrZXl3b3JkPkRpYWJl
dGVzIE1lbGxpdHVzLCBUeXBlIDEvKmltbXVub2xvZ3k8L2tleXdvcmQ+PGtleXdvcmQ+RmVtYWxl
PC9rZXl3b3JkPjxrZXl3b3JkPkdsdXRhbWF0ZSBEZWNhcmJveHlsYXNlLyphbmFseXNpczwva2V5
d29yZD48a2V5d29yZD5IdW1hbnM8L2tleXdvcmQ+PGtleXdvcmQ+SW5mYW50PC9rZXl3b3JkPjxr
ZXl3b3JkPklzbGV0cyBvZiBMYW5nZXJoYW5zLyppbW11bm9sb2d5PC9rZXl3b3JkPjxrZXl3b3Jk
Pk1hbGU8L2tleXdvcmQ+PGtleXdvcmQ+TWVtYnJhbmUgR2x5Y29wcm90ZWlucy8qYW5hbHlzaXM8
L2tleXdvcmQ+PGtleXdvcmQ+TWVtYnJhbmUgUHJvdGVpbnMvKmFuYWx5c2lzPC9rZXl3b3JkPjxr
ZXl3b3JkPk1pY2U8L2tleXdvcmQ+PGtleXdvcmQ+TW9sZWN1bGFyIFdlaWdodDwva2V5d29yZD48
a2V5d29yZD5Qcm90ZWluIFR5cm9zaW5lIFBob3NwaGF0YXNlLCBOb24tUmVjZXB0b3IgVHlwZSAx
PC9rZXl3b3JkPjxrZXl3b3JkPlByb3RlaW4gVHlyb3NpbmUgUGhvc3BoYXRhc2VzLyphbmFseXNp
czwva2V5d29yZD48a2V5d29yZD5SYXRzPC9rZXl3b3JkPjxrZXl3b3JkPlJlY2VwdG9yLUxpa2Ug
UHJvdGVpbiBUeXJvc2luZSBQaG9zcGhhdGFzZXMsIENsYXNzIDg8L2tleXdvcmQ+PC9rZXl3b3Jk
cz48ZGF0ZXM+PHllYXI+MTk5NjwveWVhcj48cHViLWRhdGVzPjxkYXRlPkp1biAxNTwvZGF0ZT48
L3B1Yi1kYXRlcz48L2RhdGVzPjxpc2JuPjAwMjEtOTczOCAoUHJpbnQpJiN4RDswMDIxLTk3Mzgg
KExpbmtpbmcpPC9pc2JuPjxhY2Nlc3Npb24tbnVtPjg2NzU2ODg8L2FjY2Vzc2lvbi1udW0+PHVy
bHM+PHJlbGF0ZWQtdXJscz48dXJsPmh0dHBzOi8vd3d3Lm5jYmkubmxtLm5paC5nb3YvcHVibWVk
Lzg2NzU2ODg8L3VybD48L3JlbGF0ZWQtdXJscz48L3VybHM+PGN1c3RvbTI+UE1DNTA3MzcwPC9j
dXN0b20yPjxlbGVjdHJvbmljLXJlc291cmNlLW51bT4xMC4xMTcyL0pDSTExODczMjwvZWxlY3Ry
b25pYy1yZXNvdXJjZS1udW0+PC9yZWNvcmQ+PC9DaXRlPjwvRW5kTm90ZT5=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(86)</w:t>
      </w:r>
      <w:r w:rsidR="00787A34" w:rsidRPr="00CE2870">
        <w:fldChar w:fldCharType="end"/>
      </w:r>
      <w:r w:rsidR="006450AE">
        <w:t>.</w:t>
      </w:r>
      <w:r w:rsidRPr="00CE2870">
        <w:t xml:space="preserve"> Still more islet cell autoantigens are likely to be discovered. The detection of islet cell autoantibodies is useful for differentiating T1DM from diabetes of other causes, and can be used to predict onset of diabetes months to years before onset of the clinical disease </w:t>
      </w:r>
      <w:r w:rsidR="00787A34" w:rsidRPr="00CE2870">
        <w:fldChar w:fldCharType="begin">
          <w:fldData xml:space="preserve">PEVuZE5vdGU+PENpdGU+PEF1dGhvcj5SZXdlcnM8L0F1dGhvcj48WWVhcj4xOTk2PC9ZZWFyPjxS
ZWNOdW0+NTk8L1JlY051bT48RGlzcGxheVRleHQ+KDIwLDIxLDg3LDg4KTwvRGlzcGxheVRleHQ+
PHJlY29yZD48cmVjLW51bWJlcj41OTwvcmVjLW51bWJlcj48Zm9yZWlnbi1rZXlzPjxrZXkgYXBw
PSJFTiIgZGItaWQ9InY1d2U1NWQyaHI1ZDJhZTB2OTR4enBkb3p3ZXphOXI5MnYyciIgdGltZXN0
YW1wPSIxNDkwNjk3Njg3Ij41OTwva2V5PjwvZm9yZWlnbi1rZXlzPjxyZWYtdHlwZSBuYW1lPSJK
b3VybmFsIEFydGljbGUiPjE3PC9yZWYtdHlwZT48Y29udHJpYnV0b3JzPjxhdXRob3JzPjxhdXRo
b3I+UmV3ZXJzLCBNLjwvYXV0aG9yPjxhdXRob3I+Tm9ycmlzLCBKLiBNLjwvYXV0aG9yPjxhdXRo
b3I+RWlzZW5iYXJ0aCwgRy4gUy48L2F1dGhvcj48YXV0aG9yPkVybGljaCwgSC4gQS48L2F1dGhv
cj48YXV0aG9yPkJlYXR5LCBCLjwvYXV0aG9yPjxhdXRob3I+S2xpbmdlbnNtaXRoLCBHLjwvYXV0
aG9yPjxhdXRob3I+SG9mZm1hbiwgTS48L2F1dGhvcj48YXV0aG9yPll1LCBMLjwvYXV0aG9yPjxh
dXRob3I+QnVnYXdhbiwgVC4gTC48L2F1dGhvcj48YXV0aG9yPkJsYWlyLCBBLjwvYXV0aG9yPjxh
dXRob3I+SGFtbWFuLCBSLiBGLjwvYXV0aG9yPjxhdXRob3I+R3Jvc2hlaywgTS48L2F1dGhvcj48
YXV0aG9yPk1jRHVmZmllLCBSLiBTLiwgSnIuPC9hdXRob3I+PC9hdXRob3JzPjwvY29udHJpYnV0
b3JzPjxhdXRoLWFkZHJlc3M+RGVwYXJ0bWVudCBvZiBQcmV2ZW50aXZlIE1lZGljaW5lICZhbXA7
IEJpb21ldHJpY3MsIFVuaXZlcnNpdHkgb2YgQ29sb3JhZG8sIERlbnZlciA4MDI2MiwgVVNBLjwv
YXV0aC1hZGRyZXNzPjx0aXRsZXM+PHRpdGxlPkJldGEtY2VsbCBhdXRvYW50aWJvZGllcyBpbiBp
bmZhbnRzIGFuZCB0b2RkbGVycyB3aXRob3V0IElERE0gcmVsYXRpdmVzOiBkaWFiZXRlcyBhdXRv
aW1tdW5pdHkgc3R1ZHkgaW4gdGhlIHlvdW5nIChEQUlTWSk8L3RpdGxlPjxzZWNvbmRhcnktdGl0
bGU+SiBBdXRvaW1tdW48L3NlY29uZGFyeS10aXRsZT48L3RpdGxlcz48cGVyaW9kaWNhbD48ZnVs
bC10aXRsZT5KIEF1dG9pbW11bjwvZnVsbC10aXRsZT48L3BlcmlvZGljYWw+PHBhZ2VzPjQwNS0x
MDwvcGFnZXM+PHZvbHVtZT45PC92b2x1bWU+PG51bWJlcj4zPC9udW1iZXI+PGtleXdvcmRzPjxr
ZXl3b3JkPkFsbGVsZXM8L2tleXdvcmQ+PGtleXdvcmQ+QXV0b2FudGlib2RpZXMvYmxvb2Q8L2tl
eXdvcmQ+PGtleXdvcmQ+RGlhYmV0ZXMgTWVsbGl0dXMsIFR5cGUgMS8qaW1tdW5vbG9neTwva2V5
d29yZD48a2V5d29yZD5HZW5vdHlwZTwva2V5d29yZD48a2V5d29yZD5HbHV0YW1hdGUgRGVjYXJi
b3h5bGFzZS9pbW11bm9sb2d5PC9rZXl3b3JkPjxrZXl3b3JkPkhMQS1EUSBBbnRpZ2Vucy9nZW5l
dGljczwva2V5d29yZD48a2V5d29yZD5ITEEtRFIgQW50aWdlbnMvZ2VuZXRpY3M8L2tleXdvcmQ+
PGtleXdvcmQ+SGlzdG9jb21wYXRpYmlsaXR5IFRlc3Rpbmc8L2tleXdvcmQ+PGtleXdvcmQ+SHVt
YW5zPC9rZXl3b3JkPjxrZXl3b3JkPkluZmFudDwva2V5d29yZD48a2V5d29yZD5JbmZhbnQsIE5l
d2Jvcm48L2tleXdvcmQ+PGtleXdvcmQ+SW5zdWxpbiBBbnRpYm9kaWVzL2ltbXVub2xvZ3k8L2tl
eXdvcmQ+PGtleXdvcmQ+SXNsZXRzIG9mIExhbmdlcmhhbnMvKmltbXVub2xvZ3k8L2tleXdvcmQ+
PGtleXdvcmQ+UHJvdGVpbiBUeXJvc2luZSBQaG9zcGhhdGFzZSwgTm9uLVJlY2VwdG9yIFR5cGUg
MTwva2V5d29yZD48a2V5d29yZD5Qcm90ZWluIFR5cm9zaW5lIFBob3NwaGF0YXNlcy9pbW11bm9s
b2d5PC9rZXl3b3JkPjwva2V5d29yZHM+PGRhdGVzPjx5ZWFyPjE5OTY8L3llYXI+PHB1Yi1kYXRl
cz48ZGF0ZT5KdW48L2RhdGU+PC9wdWItZGF0ZXM+PC9kYXRlcz48aXNibj4wODk2LTg0MTEgKFBy
aW50KSYjeEQ7MDg5Ni04NDExIChMaW5raW5nKTwvaXNibj48YWNjZXNzaW9uLW51bT44ODE2OTc4
PC9hY2Nlc3Npb24tbnVtPjx1cmxzPjxyZWxhdGVkLXVybHM+PHVybD5odHRwczovL3d3dy5uY2Jp
Lm5sbS5uaWguZ292L3B1Ym1lZC84ODE2OTc4PC91cmw+PC9yZWxhdGVkLXVybHM+PC91cmxzPjwv
cmVjb3JkPjwvQ2l0ZT48Q2l0ZT48QXV0aG9yPk1hY2xhcmVuPC9BdXRob3I+PFllYXI+MTk5OTwv
WWVhcj48UmVjTnVtPjYwPC9SZWNOdW0+PHJlY29yZD48cmVjLW51bWJlcj42MDwvcmVjLW51bWJl
cj48Zm9yZWlnbi1rZXlzPjxrZXkgYXBwPSJFTiIgZGItaWQ9InY1d2U1NWQyaHI1ZDJhZTB2OTR4
enBkb3p3ZXphOXI5MnYyciIgdGltZXN0YW1wPSIxNDkwNjk3NzEyIj42MDwva2V5PjwvZm9yZWln
bi1rZXlzPjxyZWYtdHlwZSBuYW1lPSJKb3VybmFsIEFydGljbGUiPjE3PC9yZWYtdHlwZT48Y29u
dHJpYnV0b3JzPjxhdXRob3JzPjxhdXRob3I+TWFjbGFyZW4sIE4uPC9hdXRob3I+PGF1dGhvcj5M
YW4sIE0uPC9hdXRob3I+PGF1dGhvcj5Db3V0YW50LCBSLjwvYXV0aG9yPjxhdXRob3I+U2NoYXR6
LCBELjwvYXV0aG9yPjxhdXRob3I+U2lsdmVyc3RlaW4sIEouPC9hdXRob3I+PGF1dGhvcj5NdWly
LCBBLjwvYXV0aG9yPjxhdXRob3I+Q2xhcmUtU2FsemVyLCBNLjwvYXV0aG9yPjxhdXRob3I+U2hl
LCBKLiBYLjwvYXV0aG9yPjxhdXRob3I+TWFsb25lLCBKLjwvYXV0aG9yPjxhdXRob3I+Q3JvY2tl
dHQsIFMuPC9hdXRob3I+PGF1dGhvcj5TY2h3YXJ0eiwgUy48L2F1dGhvcj48YXV0aG9yPlF1YXR0
cmluLCBULjwvYXV0aG9yPjxhdXRob3I+RGVTaWx2YSwgTS48L2F1dGhvcj48YXV0aG9yPlZhbmRl
ciBWZWd0LCBQLjwvYXV0aG9yPjxhdXRob3I+Tm90a2lucywgQS48L2F1dGhvcj48YXV0aG9yPkty
aXNjaGVyLCBKLjwvYXV0aG9yPjwvYXV0aG9ycz48L2NvbnRyaWJ1dG9ycz48YXV0aC1hZGRyZXNz
PkRlcGFydG1lbnRzIG9mIFBlZGlhdHJpY3MgYW5kIEJpb21ldHJ5IGFuZCBHZW5ldGljcywgTG91
aXNpYW5hIFN0YXRlIFVuaXZlcnNpdHkgTWVkaWNhbCBTY2hvb2wgYXQgdGhlIFJlc2VhcmNoIElu
c3RpdHV0ZSBmb3IgQ2hpbGRyZW4sIE5ldyBPcmxlYW5zLCBMQSwgVVNBLjwvYXV0aC1hZGRyZXNz
Pjx0aXRsZXM+PHRpdGxlPk9ubHkgbXVsdGlwbGUgYXV0b2FudGlib2RpZXMgdG8gaXNsZXQgY2Vs
bHMgKElDQSksIGluc3VsaW4sIEdBRDY1LCBJQS0yIGFuZCBJQS0yYmV0YSBwcmVkaWN0IGltbXVu
ZS1tZWRpYXRlZCAoVHlwZSAxKSBkaWFiZXRlcyBpbiByZWxhdGl2ZXM8L3RpdGxlPjxzZWNvbmRh
cnktdGl0bGU+SiBBdXRvaW1tdW48L3NlY29uZGFyeS10aXRsZT48L3RpdGxlcz48cGVyaW9kaWNh
bD48ZnVsbC10aXRsZT5KIEF1dG9pbW11bjwvZnVsbC10aXRsZT48L3BlcmlvZGljYWw+PHBhZ2Vz
PjI3OS04NzwvcGFnZXM+PHZvbHVtZT4xMjwvdm9sdW1lPjxudW1iZXI+NDwvbnVtYmVyPjxrZXl3
b3Jkcz48a2V5d29yZD5BZG9sZXNjZW50PC9rZXl3b3JkPjxrZXl3b3JkPkFkdWx0PC9rZXl3b3Jk
PjxrZXl3b3JkPkFnZWQ8L2tleXdvcmQ+PGtleXdvcmQ+QWdlZCwgODAgYW5kIG92ZXI8L2tleXdv
cmQ+PGtleXdvcmQ+QXV0b2FudGlib2RpZXMvKmJsb29kPC9rZXl3b3JkPjxrZXl3b3JkPkNoaWxk
PC9rZXl3b3JkPjxrZXl3b3JkPkNoaWxkLCBQcmVzY2hvb2w8L2tleXdvcmQ+PGtleXdvcmQ+RGlh
YmV0ZXMgTWVsbGl0dXMsIFR5cGUgMS8qZ2VuZXRpY3MvKmltbXVub2xvZ3k8L2tleXdvcmQ+PGtl
eXdvcmQ+RmVtYWxlPC9rZXl3b3JkPjxrZXl3b3JkPkdsdXRhbWF0ZSBEZWNhcmJveHlsYXNlLypp
bW11bm9sb2d5PC9rZXl3b3JkPjxrZXl3b3JkPkhMQS1EUSBBbnRpZ2Vucy9nZW5ldGljczwva2V5
d29yZD48a2V5d29yZD5ITEEtRFEgYmV0YS1DaGFpbnM8L2tleXdvcmQ+PGtleXdvcmQ+SHVtYW5z
PC9rZXl3b3JkPjxrZXl3b3JkPkluZmFudDwva2V5d29yZD48a2V5d29yZD5JbmZhbnQsIE5ld2Jv
cm48L2tleXdvcmQ+PGtleXdvcmQ+SW5zdWxpbi8qaW1tdW5vbG9neTwva2V5d29yZD48a2V5d29y
ZD5NYWxlPC9rZXl3b3JkPjxrZXl3b3JkPk1pZGRsZSBBZ2VkPC9rZXl3b3JkPjxrZXl3b3JkPlBy
b3RlaW4gVHlyb3NpbmUgUGhvc3BoYXRhc2UsIE5vbi1SZWNlcHRvciBUeXBlIDE8L2tleXdvcmQ+
PGtleXdvcmQ+UHJvdGVpbiBUeXJvc2luZSBQaG9zcGhhdGFzZXMvKmltbXVub2xvZ3k8L2tleXdv
cmQ+PC9rZXl3b3Jkcz48ZGF0ZXM+PHllYXI+MTk5OTwveWVhcj48cHViLWRhdGVzPjxkYXRlPkp1
bjwvZGF0ZT48L3B1Yi1kYXRlcz48L2RhdGVzPjxpc2JuPjA4OTYtODQxMSAoUHJpbnQpJiN4RDsw
ODk2LTg0MTEgKExpbmtpbmcpPC9pc2JuPjxhY2Nlc3Npb24tbnVtPjEwMzMwMjk5PC9hY2Nlc3Np
b24tbnVtPjx1cmxzPjxyZWxhdGVkLXVybHM+PHVybD5odHRwczovL3d3dy5uY2JpLm5sbS5uaWgu
Z292L3B1Ym1lZC8xMDMzMDI5OTwvdXJsPjwvcmVsYXRlZC11cmxzPjwvdXJscz48ZWxlY3Ryb25p
Yy1yZXNvdXJjZS1udW0+MTAuMTAwNi9qYXV0LjE5OTkuMDI4MTwvZWxlY3Ryb25pYy1yZXNvdXJj
ZS1udW0+PC9yZWNvcmQ+PC9DaXRlPjxDaXRlPjxBdXRob3I+Qm9uaWZhY2lvPC9BdXRob3I+PFll
YXI+MTk5MDwvWWVhcj48UmVjTnVtPjEyMzwvUmVjTnVtPjxyZWNvcmQ+PHJlYy1udW1iZXI+MTIz
PC9yZWMtbnVtYmVyPjxmb3JlaWduLWtleXM+PGtleSBhcHA9IkVOIiBkYi1pZD0idjV3ZTU1ZDJo
cjVkMmFlMHY5NHh6cGRvendlemE5cjkydjJyIiB0aW1lc3RhbXA9IjE0OTA2OTk4MzAiPjEyMzwv
a2V5PjwvZm9yZWlnbi1rZXlzPjxyZWYtdHlwZSBuYW1lPSJKb3VybmFsIEFydGljbGUiPjE3PC9y
ZWYtdHlwZT48Y29udHJpYnV0b3JzPjxhdXRob3JzPjxhdXRob3I+Qm9uaWZhY2lvLCBFLjwvYXV0
aG9yPjxhdXRob3I+QmluZ2xleSwgUC4gSi48L2F1dGhvcj48YXV0aG9yPlNoYXR0b2NrLCBNLjwv
YXV0aG9yPjxhdXRob3I+RGVhbiwgQi4gTS48L2F1dGhvcj48YXV0aG9yPkR1bmdlciwgRC48L2F1
dGhvcj48YXV0aG9yPkdhbGUsIEUuIEEuPC9hdXRob3I+PGF1dGhvcj5Cb3R0YXp6bywgRy4gRi48
L2F1dGhvcj48L2F1dGhvcnM+PC9jb250cmlidXRvcnM+PGF1dGgtYWRkcmVzcz5EZXBhcnRtZW50
IG9mIEltbXVub2xvZ3ksIFVuaXZlcnNpdHkgQ29sbGVnZSwgTWlkZGxlc2V4IFNjaG9vbCBvZiBN
ZWRpY2luZSwgTG9uZG9uLCBVSy48L2F1dGgtYWRkcmVzcz48dGl0bGVzPjx0aXRsZT5RdWFudGlm
aWNhdGlvbiBvZiBpc2xldC1jZWxsIGFudGlib2RpZXMgYW5kIHByZWRpY3Rpb24gb2YgaW5zdWxp
bi1kZXBlbmRlbnQgZGlhYmV0ZXM8L3RpdGxlPjxzZWNvbmRhcnktdGl0bGU+TGFuY2V0PC9zZWNv
bmRhcnktdGl0bGU+PC90aXRsZXM+PHBlcmlvZGljYWw+PGZ1bGwtdGl0bGU+TGFuY2V0PC9mdWxs
LXRpdGxlPjwvcGVyaW9kaWNhbD48cGFnZXM+MTQ3LTk8L3BhZ2VzPjx2b2x1bWU+MzM1PC92b2x1
bWU+PG51bWJlcj44NjgyPC9udW1iZXI+PGtleXdvcmRzPjxrZXl3b3JkPkFjdHVhcmlhbCBBbmFs
eXNpczwva2V5d29yZD48a2V5d29yZD5BZG9sZXNjZW50PC9rZXl3b3JkPjxrZXl3b3JkPkFkdWx0
PC9rZXl3b3JkPjxrZXl3b3JkPkFnZWQ8L2tleXdvcmQ+PGtleXdvcmQ+QXV0b2FudGlib2RpZXMv
KmFuYWx5c2lzPC9rZXl3b3JkPjxrZXl3b3JkPkNoaWxkPC9rZXl3b3JkPjxrZXl3b3JkPkRpYWJl
dGVzIE1lbGxpdHVzLCBUeXBlIDEvZXRpb2xvZ3kvZ2VuZXRpY3MvKmltbXVub2xvZ3kvcHJldmVu
dGlvbiAmYW1wOyBjb250cm9sPC9rZXl3b3JkPjxrZXl3b3JkPkZlbWFsZTwva2V5d29yZD48a2V5
d29yZD5GbHVvcmVzY2VudCBBbnRpYm9keSBUZWNobmlxdWU8L2tleXdvcmQ+PGtleXdvcmQ+Rm9s
bG93LVVwIFN0dWRpZXM8L2tleXdvcmQ+PGtleXdvcmQ+SHVtYW5zPC9rZXl3b3JkPjxrZXl3b3Jk
PkltbXVub2dsb2J1bGluIEcvKmFuYWx5c2lzPC9rZXl3b3JkPjxrZXl3b3JkPklzbGV0cyBvZiBM
YW5nZXJoYW5zLyppbW11bm9sb2d5PC9rZXl3b3JkPjxrZXl3b3JkPk1hbGU8L2tleXdvcmQ+PGtl
eXdvcmQ+TWlkZGxlIEFnZWQ8L2tleXdvcmQ+PGtleXdvcmQ+UHJlZGljdGl2ZSBWYWx1ZSBvZiBU
ZXN0czwva2V5d29yZD48a2V5d29yZD5Qcm9zcGVjdGl2ZSBTdHVkaWVzPC9rZXl3b3JkPjwva2V5
d29yZHM+PGRhdGVzPjx5ZWFyPjE5OTA8L3llYXI+PHB1Yi1kYXRlcz48ZGF0ZT5KYW4gMjA8L2Rh
dGU+PC9wdWItZGF0ZXM+PC9kYXRlcz48aXNibj4wMTQwLTY3MzYgKFByaW50KSYjeEQ7MDE0MC02
NzM2IChMaW5raW5nKTwvaXNibj48YWNjZXNzaW9uLW51bT4xOTY3NDQwPC9hY2Nlc3Npb24tbnVt
Pjx1cmxzPjxyZWxhdGVkLXVybHM+PHVybD5odHRwczovL3d3dy5uY2JpLm5sbS5uaWguZ292L3B1
Ym1lZC8xOTY3NDQwPC91cmw+PC9yZWxhdGVkLXVybHM+PC91cmxzPjwvcmVjb3JkPjwvQ2l0ZT48
Q2l0ZT48QXV0aG9yPlJpbGV5PC9BdXRob3I+PFllYXI+MTk5MDwvWWVhcj48UmVjTnVtPjEyNDwv
UmVjTnVtPjxyZWNvcmQ+PHJlYy1udW1iZXI+MTI0PC9yZWMtbnVtYmVyPjxmb3JlaWduLWtleXM+
PGtleSBhcHA9IkVOIiBkYi1pZD0idjV3ZTU1ZDJocjVkMmFlMHY5NHh6cGRvendlemE5cjkydjJy
IiB0aW1lc3RhbXA9IjE0OTA2OTk4NTMiPjEyNDwva2V5PjwvZm9yZWlnbi1rZXlzPjxyZWYtdHlw
ZSBuYW1lPSJKb3VybmFsIEFydGljbGUiPjE3PC9yZWYtdHlwZT48Y29udHJpYnV0b3JzPjxhdXRo
b3JzPjxhdXRob3I+UmlsZXksIFcuIEouPC9hdXRob3I+PGF1dGhvcj5BdGtpbnNvbiwgTS4gQS48
L2F1dGhvcj48YXV0aG9yPlNjaGF0eiwgRC4gQS48L2F1dGhvcj48YXV0aG9yPk1hY2xhcmVuLCBO
LiBLLjwvYXV0aG9yPjwvYXV0aG9ycz48L2NvbnRyaWJ1dG9ycz48YXV0aC1hZGRyZXNzPlVuaXZl
cnNpdHkgb2YgRmxvcmlkYSwgR2FpbmVzdmlsbGUuPC9hdXRoLWFkZHJlc3M+PHRpdGxlcz48dGl0
bGU+Q29tcGFyaXNvbiBvZiBpc2xldCBhdXRvYW50aWJvZGllcyBpbiAmYXBvcztwcmUtZGlhYmV0
ZXMmYXBvczsgYW5kIHJlY29tbWVuZGF0aW9ucyBmb3Igc2NyZWVuaW5nPC90aXRsZT48c2Vjb25k
YXJ5LXRpdGxlPkogQXV0b2ltbXVuPC9zZWNvbmRhcnktdGl0bGU+PC90aXRsZXM+PHBlcmlvZGlj
YWw+PGZ1bGwtdGl0bGU+SiBBdXRvaW1tdW48L2Z1bGwtdGl0bGU+PC9wZXJpb2RpY2FsPjxwYWdl
cz40Ny01MTwvcGFnZXM+PHZvbHVtZT4zIFN1cHBsIDE8L3ZvbHVtZT48a2V5d29yZHM+PGtleXdv
cmQ+QXV0b2FudGlib2RpZXMvKmFuYWx5c2lzPC9rZXl3b3JkPjxrZXl3b3JkPkNoaWxkPC9rZXl3
b3JkPjxrZXl3b3JkPkRpYWJldGVzIE1lbGxpdHVzLCBUeXBlIDEvKmRpYWdub3Npczwva2V5d29y
ZD48a2V5d29yZD5IdW1hbnM8L2tleXdvcmQ+PGtleXdvcmQ+SW5zdWxpbi9pbW11bm9sb2d5PC9r
ZXl3b3JkPjxrZXl3b3JkPklzbGV0cyBvZiBMYW5nZXJoYW5zLyppbW11bm9sb2d5PC9rZXl3b3Jk
PjxrZXl3b3JkPk1hc3MgU2NyZWVuaW5nPC9rZXl3b3JkPjxrZXl3b3JkPk1vbGVjdWxhciBXZWln
aHQ8L2tleXdvcmQ+PGtleXdvcmQ+UHJlZGlhYmV0aWMgU3RhdGUvKmRpYWdub3Npczwva2V5d29y
ZD48a2V5d29yZD5QcmVkaWN0aXZlIFZhbHVlIG9mIFRlc3RzPC9rZXl3b3JkPjwva2V5d29yZHM+
PGRhdGVzPjx5ZWFyPjE5OTA8L3llYXI+PHB1Yi1kYXRlcz48ZGF0ZT5BcHI8L2RhdGU+PC9wdWIt
ZGF0ZXM+PC9kYXRlcz48aXNibj4wODk2LTg0MTEgKFByaW50KSYjeEQ7MDg5Ni04NDExIChMaW5r
aW5nKTwvaXNibj48YWNjZXNzaW9uLW51bT4yMTg3NDYwPC9hY2Nlc3Npb24tbnVtPjx1cmxzPjxy
ZWxhdGVkLXVybHM+PHVybD5odHRwczovL3d3dy5uY2JpLm5sbS5uaWguZ292L3B1Ym1lZC8yMTg3
NDYwPC91cmw+PC9yZWxhdGVkLXVybHM+PC91cmxzPjwvcmVjb3JkPjwvQ2l0ZT48L0VuZE5vdGU+
</w:fldData>
        </w:fldChar>
      </w:r>
      <w:r w:rsidR="0032293D">
        <w:instrText xml:space="preserve"> ADDIN EN.CITE </w:instrText>
      </w:r>
      <w:r w:rsidR="0032293D">
        <w:fldChar w:fldCharType="begin">
          <w:fldData xml:space="preserve">PEVuZE5vdGU+PENpdGU+PEF1dGhvcj5SZXdlcnM8L0F1dGhvcj48WWVhcj4xOTk2PC9ZZWFyPjxS
ZWNOdW0+NTk8L1JlY051bT48RGlzcGxheVRleHQ+KDIwLDIxLDg3LDg4KTwvRGlzcGxheVRleHQ+
PHJlY29yZD48cmVjLW51bWJlcj41OTwvcmVjLW51bWJlcj48Zm9yZWlnbi1rZXlzPjxrZXkgYXBw
PSJFTiIgZGItaWQ9InY1d2U1NWQyaHI1ZDJhZTB2OTR4enBkb3p3ZXphOXI5MnYyciIgdGltZXN0
YW1wPSIxNDkwNjk3Njg3Ij41OTwva2V5PjwvZm9yZWlnbi1rZXlzPjxyZWYtdHlwZSBuYW1lPSJK
b3VybmFsIEFydGljbGUiPjE3PC9yZWYtdHlwZT48Y29udHJpYnV0b3JzPjxhdXRob3JzPjxhdXRo
b3I+UmV3ZXJzLCBNLjwvYXV0aG9yPjxhdXRob3I+Tm9ycmlzLCBKLiBNLjwvYXV0aG9yPjxhdXRo
b3I+RWlzZW5iYXJ0aCwgRy4gUy48L2F1dGhvcj48YXV0aG9yPkVybGljaCwgSC4gQS48L2F1dGhv
cj48YXV0aG9yPkJlYXR5LCBCLjwvYXV0aG9yPjxhdXRob3I+S2xpbmdlbnNtaXRoLCBHLjwvYXV0
aG9yPjxhdXRob3I+SG9mZm1hbiwgTS48L2F1dGhvcj48YXV0aG9yPll1LCBMLjwvYXV0aG9yPjxh
dXRob3I+QnVnYXdhbiwgVC4gTC48L2F1dGhvcj48YXV0aG9yPkJsYWlyLCBBLjwvYXV0aG9yPjxh
dXRob3I+SGFtbWFuLCBSLiBGLjwvYXV0aG9yPjxhdXRob3I+R3Jvc2hlaywgTS48L2F1dGhvcj48
YXV0aG9yPk1jRHVmZmllLCBSLiBTLiwgSnIuPC9hdXRob3I+PC9hdXRob3JzPjwvY29udHJpYnV0
b3JzPjxhdXRoLWFkZHJlc3M+RGVwYXJ0bWVudCBvZiBQcmV2ZW50aXZlIE1lZGljaW5lICZhbXA7
IEJpb21ldHJpY3MsIFVuaXZlcnNpdHkgb2YgQ29sb3JhZG8sIERlbnZlciA4MDI2MiwgVVNBLjwv
YXV0aC1hZGRyZXNzPjx0aXRsZXM+PHRpdGxlPkJldGEtY2VsbCBhdXRvYW50aWJvZGllcyBpbiBp
bmZhbnRzIGFuZCB0b2RkbGVycyB3aXRob3V0IElERE0gcmVsYXRpdmVzOiBkaWFiZXRlcyBhdXRv
aW1tdW5pdHkgc3R1ZHkgaW4gdGhlIHlvdW5nIChEQUlTWSk8L3RpdGxlPjxzZWNvbmRhcnktdGl0
bGU+SiBBdXRvaW1tdW48L3NlY29uZGFyeS10aXRsZT48L3RpdGxlcz48cGVyaW9kaWNhbD48ZnVs
bC10aXRsZT5KIEF1dG9pbW11bjwvZnVsbC10aXRsZT48L3BlcmlvZGljYWw+PHBhZ2VzPjQwNS0x
MDwvcGFnZXM+PHZvbHVtZT45PC92b2x1bWU+PG51bWJlcj4zPC9udW1iZXI+PGtleXdvcmRzPjxr
ZXl3b3JkPkFsbGVsZXM8L2tleXdvcmQ+PGtleXdvcmQ+QXV0b2FudGlib2RpZXMvYmxvb2Q8L2tl
eXdvcmQ+PGtleXdvcmQ+RGlhYmV0ZXMgTWVsbGl0dXMsIFR5cGUgMS8qaW1tdW5vbG9neTwva2V5
d29yZD48a2V5d29yZD5HZW5vdHlwZTwva2V5d29yZD48a2V5d29yZD5HbHV0YW1hdGUgRGVjYXJi
b3h5bGFzZS9pbW11bm9sb2d5PC9rZXl3b3JkPjxrZXl3b3JkPkhMQS1EUSBBbnRpZ2Vucy9nZW5l
dGljczwva2V5d29yZD48a2V5d29yZD5ITEEtRFIgQW50aWdlbnMvZ2VuZXRpY3M8L2tleXdvcmQ+
PGtleXdvcmQ+SGlzdG9jb21wYXRpYmlsaXR5IFRlc3Rpbmc8L2tleXdvcmQ+PGtleXdvcmQ+SHVt
YW5zPC9rZXl3b3JkPjxrZXl3b3JkPkluZmFudDwva2V5d29yZD48a2V5d29yZD5JbmZhbnQsIE5l
d2Jvcm48L2tleXdvcmQ+PGtleXdvcmQ+SW5zdWxpbiBBbnRpYm9kaWVzL2ltbXVub2xvZ3k8L2tl
eXdvcmQ+PGtleXdvcmQ+SXNsZXRzIG9mIExhbmdlcmhhbnMvKmltbXVub2xvZ3k8L2tleXdvcmQ+
PGtleXdvcmQ+UHJvdGVpbiBUeXJvc2luZSBQaG9zcGhhdGFzZSwgTm9uLVJlY2VwdG9yIFR5cGUg
MTwva2V5d29yZD48a2V5d29yZD5Qcm90ZWluIFR5cm9zaW5lIFBob3NwaGF0YXNlcy9pbW11bm9s
b2d5PC9rZXl3b3JkPjwva2V5d29yZHM+PGRhdGVzPjx5ZWFyPjE5OTY8L3llYXI+PHB1Yi1kYXRl
cz48ZGF0ZT5KdW48L2RhdGU+PC9wdWItZGF0ZXM+PC9kYXRlcz48aXNibj4wODk2LTg0MTEgKFBy
aW50KSYjeEQ7MDg5Ni04NDExIChMaW5raW5nKTwvaXNibj48YWNjZXNzaW9uLW51bT44ODE2OTc4
PC9hY2Nlc3Npb24tbnVtPjx1cmxzPjxyZWxhdGVkLXVybHM+PHVybD5odHRwczovL3d3dy5uY2Jp
Lm5sbS5uaWguZ292L3B1Ym1lZC84ODE2OTc4PC91cmw+PC9yZWxhdGVkLXVybHM+PC91cmxzPjwv
cmVjb3JkPjwvQ2l0ZT48Q2l0ZT48QXV0aG9yPk1hY2xhcmVuPC9BdXRob3I+PFllYXI+MTk5OTwv
WWVhcj48UmVjTnVtPjYwPC9SZWNOdW0+PHJlY29yZD48cmVjLW51bWJlcj42MDwvcmVjLW51bWJl
cj48Zm9yZWlnbi1rZXlzPjxrZXkgYXBwPSJFTiIgZGItaWQ9InY1d2U1NWQyaHI1ZDJhZTB2OTR4
enBkb3p3ZXphOXI5MnYyciIgdGltZXN0YW1wPSIxNDkwNjk3NzEyIj42MDwva2V5PjwvZm9yZWln
bi1rZXlzPjxyZWYtdHlwZSBuYW1lPSJKb3VybmFsIEFydGljbGUiPjE3PC9yZWYtdHlwZT48Y29u
dHJpYnV0b3JzPjxhdXRob3JzPjxhdXRob3I+TWFjbGFyZW4sIE4uPC9hdXRob3I+PGF1dGhvcj5M
YW4sIE0uPC9hdXRob3I+PGF1dGhvcj5Db3V0YW50LCBSLjwvYXV0aG9yPjxhdXRob3I+U2NoYXR6
LCBELjwvYXV0aG9yPjxhdXRob3I+U2lsdmVyc3RlaW4sIEouPC9hdXRob3I+PGF1dGhvcj5NdWly
LCBBLjwvYXV0aG9yPjxhdXRob3I+Q2xhcmUtU2FsemVyLCBNLjwvYXV0aG9yPjxhdXRob3I+U2hl
LCBKLiBYLjwvYXV0aG9yPjxhdXRob3I+TWFsb25lLCBKLjwvYXV0aG9yPjxhdXRob3I+Q3JvY2tl
dHQsIFMuPC9hdXRob3I+PGF1dGhvcj5TY2h3YXJ0eiwgUy48L2F1dGhvcj48YXV0aG9yPlF1YXR0
cmluLCBULjwvYXV0aG9yPjxhdXRob3I+RGVTaWx2YSwgTS48L2F1dGhvcj48YXV0aG9yPlZhbmRl
ciBWZWd0LCBQLjwvYXV0aG9yPjxhdXRob3I+Tm90a2lucywgQS48L2F1dGhvcj48YXV0aG9yPkty
aXNjaGVyLCBKLjwvYXV0aG9yPjwvYXV0aG9ycz48L2NvbnRyaWJ1dG9ycz48YXV0aC1hZGRyZXNz
PkRlcGFydG1lbnRzIG9mIFBlZGlhdHJpY3MgYW5kIEJpb21ldHJ5IGFuZCBHZW5ldGljcywgTG91
aXNpYW5hIFN0YXRlIFVuaXZlcnNpdHkgTWVkaWNhbCBTY2hvb2wgYXQgdGhlIFJlc2VhcmNoIElu
c3RpdHV0ZSBmb3IgQ2hpbGRyZW4sIE5ldyBPcmxlYW5zLCBMQSwgVVNBLjwvYXV0aC1hZGRyZXNz
Pjx0aXRsZXM+PHRpdGxlPk9ubHkgbXVsdGlwbGUgYXV0b2FudGlib2RpZXMgdG8gaXNsZXQgY2Vs
bHMgKElDQSksIGluc3VsaW4sIEdBRDY1LCBJQS0yIGFuZCBJQS0yYmV0YSBwcmVkaWN0IGltbXVu
ZS1tZWRpYXRlZCAoVHlwZSAxKSBkaWFiZXRlcyBpbiByZWxhdGl2ZXM8L3RpdGxlPjxzZWNvbmRh
cnktdGl0bGU+SiBBdXRvaW1tdW48L3NlY29uZGFyeS10aXRsZT48L3RpdGxlcz48cGVyaW9kaWNh
bD48ZnVsbC10aXRsZT5KIEF1dG9pbW11bjwvZnVsbC10aXRsZT48L3BlcmlvZGljYWw+PHBhZ2Vz
PjI3OS04NzwvcGFnZXM+PHZvbHVtZT4xMjwvdm9sdW1lPjxudW1iZXI+NDwvbnVtYmVyPjxrZXl3
b3Jkcz48a2V5d29yZD5BZG9sZXNjZW50PC9rZXl3b3JkPjxrZXl3b3JkPkFkdWx0PC9rZXl3b3Jk
PjxrZXl3b3JkPkFnZWQ8L2tleXdvcmQ+PGtleXdvcmQ+QWdlZCwgODAgYW5kIG92ZXI8L2tleXdv
cmQ+PGtleXdvcmQ+QXV0b2FudGlib2RpZXMvKmJsb29kPC9rZXl3b3JkPjxrZXl3b3JkPkNoaWxk
PC9rZXl3b3JkPjxrZXl3b3JkPkNoaWxkLCBQcmVzY2hvb2w8L2tleXdvcmQ+PGtleXdvcmQ+RGlh
YmV0ZXMgTWVsbGl0dXMsIFR5cGUgMS8qZ2VuZXRpY3MvKmltbXVub2xvZ3k8L2tleXdvcmQ+PGtl
eXdvcmQ+RmVtYWxlPC9rZXl3b3JkPjxrZXl3b3JkPkdsdXRhbWF0ZSBEZWNhcmJveHlsYXNlLypp
bW11bm9sb2d5PC9rZXl3b3JkPjxrZXl3b3JkPkhMQS1EUSBBbnRpZ2Vucy9nZW5ldGljczwva2V5
d29yZD48a2V5d29yZD5ITEEtRFEgYmV0YS1DaGFpbnM8L2tleXdvcmQ+PGtleXdvcmQ+SHVtYW5z
PC9rZXl3b3JkPjxrZXl3b3JkPkluZmFudDwva2V5d29yZD48a2V5d29yZD5JbmZhbnQsIE5ld2Jv
cm48L2tleXdvcmQ+PGtleXdvcmQ+SW5zdWxpbi8qaW1tdW5vbG9neTwva2V5d29yZD48a2V5d29y
ZD5NYWxlPC9rZXl3b3JkPjxrZXl3b3JkPk1pZGRsZSBBZ2VkPC9rZXl3b3JkPjxrZXl3b3JkPlBy
b3RlaW4gVHlyb3NpbmUgUGhvc3BoYXRhc2UsIE5vbi1SZWNlcHRvciBUeXBlIDE8L2tleXdvcmQ+
PGtleXdvcmQ+UHJvdGVpbiBUeXJvc2luZSBQaG9zcGhhdGFzZXMvKmltbXVub2xvZ3k8L2tleXdv
cmQ+PC9rZXl3b3Jkcz48ZGF0ZXM+PHllYXI+MTk5OTwveWVhcj48cHViLWRhdGVzPjxkYXRlPkp1
bjwvZGF0ZT48L3B1Yi1kYXRlcz48L2RhdGVzPjxpc2JuPjA4OTYtODQxMSAoUHJpbnQpJiN4RDsw
ODk2LTg0MTEgKExpbmtpbmcpPC9pc2JuPjxhY2Nlc3Npb24tbnVtPjEwMzMwMjk5PC9hY2Nlc3Np
b24tbnVtPjx1cmxzPjxyZWxhdGVkLXVybHM+PHVybD5odHRwczovL3d3dy5uY2JpLm5sbS5uaWgu
Z292L3B1Ym1lZC8xMDMzMDI5OTwvdXJsPjwvcmVsYXRlZC11cmxzPjwvdXJscz48ZWxlY3Ryb25p
Yy1yZXNvdXJjZS1udW0+MTAuMTAwNi9qYXV0LjE5OTkuMDI4MTwvZWxlY3Ryb25pYy1yZXNvdXJj
ZS1udW0+PC9yZWNvcmQ+PC9DaXRlPjxDaXRlPjxBdXRob3I+Qm9uaWZhY2lvPC9BdXRob3I+PFll
YXI+MTk5MDwvWWVhcj48UmVjTnVtPjEyMzwvUmVjTnVtPjxyZWNvcmQ+PHJlYy1udW1iZXI+MTIz
PC9yZWMtbnVtYmVyPjxmb3JlaWduLWtleXM+PGtleSBhcHA9IkVOIiBkYi1pZD0idjV3ZTU1ZDJo
cjVkMmFlMHY5NHh6cGRvendlemE5cjkydjJyIiB0aW1lc3RhbXA9IjE0OTA2OTk4MzAiPjEyMzwv
a2V5PjwvZm9yZWlnbi1rZXlzPjxyZWYtdHlwZSBuYW1lPSJKb3VybmFsIEFydGljbGUiPjE3PC9y
ZWYtdHlwZT48Y29udHJpYnV0b3JzPjxhdXRob3JzPjxhdXRob3I+Qm9uaWZhY2lvLCBFLjwvYXV0
aG9yPjxhdXRob3I+QmluZ2xleSwgUC4gSi48L2F1dGhvcj48YXV0aG9yPlNoYXR0b2NrLCBNLjwv
YXV0aG9yPjxhdXRob3I+RGVhbiwgQi4gTS48L2F1dGhvcj48YXV0aG9yPkR1bmdlciwgRC48L2F1
dGhvcj48YXV0aG9yPkdhbGUsIEUuIEEuPC9hdXRob3I+PGF1dGhvcj5Cb3R0YXp6bywgRy4gRi48
L2F1dGhvcj48L2F1dGhvcnM+PC9jb250cmlidXRvcnM+PGF1dGgtYWRkcmVzcz5EZXBhcnRtZW50
IG9mIEltbXVub2xvZ3ksIFVuaXZlcnNpdHkgQ29sbGVnZSwgTWlkZGxlc2V4IFNjaG9vbCBvZiBN
ZWRpY2luZSwgTG9uZG9uLCBVSy48L2F1dGgtYWRkcmVzcz48dGl0bGVzPjx0aXRsZT5RdWFudGlm
aWNhdGlvbiBvZiBpc2xldC1jZWxsIGFudGlib2RpZXMgYW5kIHByZWRpY3Rpb24gb2YgaW5zdWxp
bi1kZXBlbmRlbnQgZGlhYmV0ZXM8L3RpdGxlPjxzZWNvbmRhcnktdGl0bGU+TGFuY2V0PC9zZWNv
bmRhcnktdGl0bGU+PC90aXRsZXM+PHBlcmlvZGljYWw+PGZ1bGwtdGl0bGU+TGFuY2V0PC9mdWxs
LXRpdGxlPjwvcGVyaW9kaWNhbD48cGFnZXM+MTQ3LTk8L3BhZ2VzPjx2b2x1bWU+MzM1PC92b2x1
bWU+PG51bWJlcj44NjgyPC9udW1iZXI+PGtleXdvcmRzPjxrZXl3b3JkPkFjdHVhcmlhbCBBbmFs
eXNpczwva2V5d29yZD48a2V5d29yZD5BZG9sZXNjZW50PC9rZXl3b3JkPjxrZXl3b3JkPkFkdWx0
PC9rZXl3b3JkPjxrZXl3b3JkPkFnZWQ8L2tleXdvcmQ+PGtleXdvcmQ+QXV0b2FudGlib2RpZXMv
KmFuYWx5c2lzPC9rZXl3b3JkPjxrZXl3b3JkPkNoaWxkPC9rZXl3b3JkPjxrZXl3b3JkPkRpYWJl
dGVzIE1lbGxpdHVzLCBUeXBlIDEvZXRpb2xvZ3kvZ2VuZXRpY3MvKmltbXVub2xvZ3kvcHJldmVu
dGlvbiAmYW1wOyBjb250cm9sPC9rZXl3b3JkPjxrZXl3b3JkPkZlbWFsZTwva2V5d29yZD48a2V5
d29yZD5GbHVvcmVzY2VudCBBbnRpYm9keSBUZWNobmlxdWU8L2tleXdvcmQ+PGtleXdvcmQ+Rm9s
bG93LVVwIFN0dWRpZXM8L2tleXdvcmQ+PGtleXdvcmQ+SHVtYW5zPC9rZXl3b3JkPjxrZXl3b3Jk
PkltbXVub2dsb2J1bGluIEcvKmFuYWx5c2lzPC9rZXl3b3JkPjxrZXl3b3JkPklzbGV0cyBvZiBM
YW5nZXJoYW5zLyppbW11bm9sb2d5PC9rZXl3b3JkPjxrZXl3b3JkPk1hbGU8L2tleXdvcmQ+PGtl
eXdvcmQ+TWlkZGxlIEFnZWQ8L2tleXdvcmQ+PGtleXdvcmQ+UHJlZGljdGl2ZSBWYWx1ZSBvZiBU
ZXN0czwva2V5d29yZD48a2V5d29yZD5Qcm9zcGVjdGl2ZSBTdHVkaWVzPC9rZXl3b3JkPjwva2V5
d29yZHM+PGRhdGVzPjx5ZWFyPjE5OTA8L3llYXI+PHB1Yi1kYXRlcz48ZGF0ZT5KYW4gMjA8L2Rh
dGU+PC9wdWItZGF0ZXM+PC9kYXRlcz48aXNibj4wMTQwLTY3MzYgKFByaW50KSYjeEQ7MDE0MC02
NzM2IChMaW5raW5nKTwvaXNibj48YWNjZXNzaW9uLW51bT4xOTY3NDQwPC9hY2Nlc3Npb24tbnVt
Pjx1cmxzPjxyZWxhdGVkLXVybHM+PHVybD5odHRwczovL3d3dy5uY2JpLm5sbS5uaWguZ292L3B1
Ym1lZC8xOTY3NDQwPC91cmw+PC9yZWxhdGVkLXVybHM+PC91cmxzPjwvcmVjb3JkPjwvQ2l0ZT48
Q2l0ZT48QXV0aG9yPlJpbGV5PC9BdXRob3I+PFllYXI+MTk5MDwvWWVhcj48UmVjTnVtPjEyNDwv
UmVjTnVtPjxyZWNvcmQ+PHJlYy1udW1iZXI+MTI0PC9yZWMtbnVtYmVyPjxmb3JlaWduLWtleXM+
PGtleSBhcHA9IkVOIiBkYi1pZD0idjV3ZTU1ZDJocjVkMmFlMHY5NHh6cGRvendlemE5cjkydjJy
IiB0aW1lc3RhbXA9IjE0OTA2OTk4NTMiPjEyNDwva2V5PjwvZm9yZWlnbi1rZXlzPjxyZWYtdHlw
ZSBuYW1lPSJKb3VybmFsIEFydGljbGUiPjE3PC9yZWYtdHlwZT48Y29udHJpYnV0b3JzPjxhdXRo
b3JzPjxhdXRob3I+UmlsZXksIFcuIEouPC9hdXRob3I+PGF1dGhvcj5BdGtpbnNvbiwgTS4gQS48
L2F1dGhvcj48YXV0aG9yPlNjaGF0eiwgRC4gQS48L2F1dGhvcj48YXV0aG9yPk1hY2xhcmVuLCBO
LiBLLjwvYXV0aG9yPjwvYXV0aG9ycz48L2NvbnRyaWJ1dG9ycz48YXV0aC1hZGRyZXNzPlVuaXZl
cnNpdHkgb2YgRmxvcmlkYSwgR2FpbmVzdmlsbGUuPC9hdXRoLWFkZHJlc3M+PHRpdGxlcz48dGl0
bGU+Q29tcGFyaXNvbiBvZiBpc2xldCBhdXRvYW50aWJvZGllcyBpbiAmYXBvcztwcmUtZGlhYmV0
ZXMmYXBvczsgYW5kIHJlY29tbWVuZGF0aW9ucyBmb3Igc2NyZWVuaW5nPC90aXRsZT48c2Vjb25k
YXJ5LXRpdGxlPkogQXV0b2ltbXVuPC9zZWNvbmRhcnktdGl0bGU+PC90aXRsZXM+PHBlcmlvZGlj
YWw+PGZ1bGwtdGl0bGU+SiBBdXRvaW1tdW48L2Z1bGwtdGl0bGU+PC9wZXJpb2RpY2FsPjxwYWdl
cz40Ny01MTwvcGFnZXM+PHZvbHVtZT4zIFN1cHBsIDE8L3ZvbHVtZT48a2V5d29yZHM+PGtleXdv
cmQ+QXV0b2FudGlib2RpZXMvKmFuYWx5c2lzPC9rZXl3b3JkPjxrZXl3b3JkPkNoaWxkPC9rZXl3
b3JkPjxrZXl3b3JkPkRpYWJldGVzIE1lbGxpdHVzLCBUeXBlIDEvKmRpYWdub3Npczwva2V5d29y
ZD48a2V5d29yZD5IdW1hbnM8L2tleXdvcmQ+PGtleXdvcmQ+SW5zdWxpbi9pbW11bm9sb2d5PC9r
ZXl3b3JkPjxrZXl3b3JkPklzbGV0cyBvZiBMYW5nZXJoYW5zLyppbW11bm9sb2d5PC9rZXl3b3Jk
PjxrZXl3b3JkPk1hc3MgU2NyZWVuaW5nPC9rZXl3b3JkPjxrZXl3b3JkPk1vbGVjdWxhciBXZWln
aHQ8L2tleXdvcmQ+PGtleXdvcmQ+UHJlZGlhYmV0aWMgU3RhdGUvKmRpYWdub3Npczwva2V5d29y
ZD48a2V5d29yZD5QcmVkaWN0aXZlIFZhbHVlIG9mIFRlc3RzPC9rZXl3b3JkPjwva2V5d29yZHM+
PGRhdGVzPjx5ZWFyPjE5OTA8L3llYXI+PHB1Yi1kYXRlcz48ZGF0ZT5BcHI8L2RhdGU+PC9wdWIt
ZGF0ZXM+PC9kYXRlcz48aXNibj4wODk2LTg0MTEgKFByaW50KSYjeEQ7MDg5Ni04NDExIChMaW5r
aW5nKTwvaXNibj48YWNjZXNzaW9uLW51bT4yMTg3NDYwPC9hY2Nlc3Npb24tbnVtPjx1cmxzPjxy
ZWxhdGVkLXVybHM+PHVybD5odHRwczovL3d3dy5uY2JpLm5sbS5uaWguZ292L3B1Ym1lZC8yMTg3
NDYwPC91cmw+PC9yZWxhdGVkLXVybHM+PC91cmxzPjwvcmVjb3JkPjwvQ2l0ZT48L0VuZE5vdGU+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(20,21,87,88)</w:t>
      </w:r>
      <w:r w:rsidR="00787A34" w:rsidRPr="00CE2870">
        <w:fldChar w:fldCharType="end"/>
      </w:r>
      <w:r w:rsidRPr="00CE2870">
        <w:t xml:space="preserve"> in non-diabetic relatives of probands with T1DM</w:t>
      </w:r>
      <w:r w:rsidR="00B73B67" w:rsidRPr="00CE2870">
        <w:t xml:space="preserve">.  </w:t>
      </w:r>
      <w:r w:rsidRPr="00CE2870">
        <w:t xml:space="preserve">Importantly, the clinical onset of the disease is often long preceded by the appearance of autoantibodies reactive to islet cells (ICA) </w:t>
      </w:r>
      <w:r w:rsidR="00787A34" w:rsidRPr="00CE2870">
        <w:fldChar w:fldCharType="begin"/>
      </w:r>
      <w:r w:rsidR="0032293D">
        <w:instrText xml:space="preserve"> ADDIN EN.CITE &lt;EndNote&gt;&lt;Cite&gt;&lt;Author&gt;Riley&lt;/Author&gt;&lt;Year&gt;1990&lt;/Year&gt;&lt;RecNum&gt;124&lt;/RecNum&gt;&lt;DisplayText&gt;(88)&lt;/DisplayText&gt;&lt;record&gt;&lt;rec-number&gt;124&lt;/rec-number&gt;&lt;foreign-keys&gt;&lt;key app="EN" db-id="v5we55d2hr5d2ae0v94xzpdozweza9r92v2r" timestamp="1490699853"&gt;124&lt;/key&gt;&lt;/foreign-keys&gt;&lt;ref-type name="Journal Article"&gt;17&lt;/ref-type&gt;&lt;contributors&gt;&lt;authors&gt;&lt;author&gt;Riley, W. J.&lt;/author&gt;&lt;author&gt;Atkinson, M. A.&lt;/author&gt;&lt;author&gt;Schatz, D. A.&lt;/author&gt;&lt;author&gt;Maclaren, N. K.&lt;/author&gt;&lt;/authors&gt;&lt;/contributors&gt;&lt;auth-address&gt;University of Florida, Gainesville.&lt;/auth-address&gt;&lt;titles&gt;&lt;title&gt;Comparison of islet autoantibodies in &amp;apos;pre-diabetes&amp;apos; and recommendations for screening&lt;/title&gt;&lt;secondary-title&gt;J Autoimmun&lt;/secondary-title&gt;&lt;/titles&gt;&lt;periodical&gt;&lt;full-title&gt;J Autoimmun&lt;/full-title&gt;&lt;/periodical&gt;&lt;pages&gt;47-51&lt;/pages&gt;&lt;volume&gt;3 Suppl 1&lt;/volume&gt;&lt;keywords&gt;&lt;keyword&gt;Autoantibodies/*analysis&lt;/keyword&gt;&lt;keyword&gt;Child&lt;/keyword&gt;&lt;keyword&gt;Diabetes Mellitus, Type 1/*diagnosis&lt;/keyword&gt;&lt;keyword&gt;Humans&lt;/keyword&gt;&lt;keyword&gt;Insulin/immunology&lt;/keyword&gt;&lt;keyword&gt;Islets of Langerhans/*immunology&lt;/keyword&gt;&lt;keyword&gt;Mass Screening&lt;/keyword&gt;&lt;keyword&gt;Molecular Weight&lt;/keyword&gt;&lt;keyword&gt;Prediabetic State/*diagnosis&lt;/keyword&gt;&lt;keyword&gt;Predictive Value of Tests&lt;/keyword&gt;&lt;/keywords&gt;&lt;dates&gt;&lt;year&gt;1990&lt;/year&gt;&lt;pub-dates&gt;&lt;date&gt;Apr&lt;/date&gt;&lt;/pub-dates&gt;&lt;/dates&gt;&lt;isbn&gt;0896-8411 (Print)&amp;#xD;0896-8411 (Linking)&lt;/isbn&gt;&lt;accession-num&gt;2187460&lt;/accession-num&gt;&lt;urls&gt;&lt;related-urls&gt;&lt;url&gt;https://www.ncbi.nlm.nih.gov/pubmed/2187460&lt;/url&gt;&lt;/related-urls&gt;&lt;/urls&gt;&lt;/record&gt;&lt;/Cite&gt;&lt;/EndNote&gt;</w:instrText>
      </w:r>
      <w:r w:rsidR="00787A34" w:rsidRPr="00CE2870">
        <w:fldChar w:fldCharType="separate"/>
      </w:r>
      <w:r w:rsidR="0032293D">
        <w:rPr>
          <w:noProof/>
        </w:rPr>
        <w:t>(88)</w:t>
      </w:r>
      <w:r w:rsidR="00787A34" w:rsidRPr="00CE2870">
        <w:fldChar w:fldCharType="end"/>
      </w:r>
      <w:r w:rsidR="00B73B67" w:rsidRPr="00CE2870">
        <w:t xml:space="preserve"> </w:t>
      </w:r>
      <w:r w:rsidRPr="00CE2870">
        <w:t xml:space="preserve">and to insulin </w:t>
      </w:r>
      <w:r w:rsidR="00787A34" w:rsidRPr="00CE2870">
        <w:fldChar w:fldCharType="begin"/>
      </w:r>
      <w:r w:rsidR="0032293D">
        <w:instrText xml:space="preserve"> ADDIN EN.CITE &lt;EndNote&gt;&lt;Cite&gt;&lt;Author&gt;Atkinson&lt;/Author&gt;&lt;Year&gt;1986&lt;/Year&gt;&lt;RecNum&gt;115&lt;/RecNum&gt;&lt;DisplayText&gt;(77)&lt;/DisplayText&gt;&lt;record&gt;&lt;rec-number&gt;115&lt;/rec-number&gt;&lt;foreign-keys&gt;&lt;key app="EN" db-id="v5we55d2hr5d2ae0v94xzpdozweza9r92v2r" timestamp="1490699613"&gt;115&lt;/key&gt;&lt;/foreign-keys&gt;&lt;ref-type name="Journal Article"&gt;17&lt;/ref-type&gt;&lt;contributors&gt;&lt;authors&gt;&lt;author&gt;Atkinson, M. A.&lt;/author&gt;&lt;author&gt;Maclaren, N. K.&lt;/author&gt;&lt;author&gt;Riley, W. J.&lt;/author&gt;&lt;author&gt;Winter, W. E.&lt;/author&gt;&lt;author&gt;Fisk, D. D.&lt;/author&gt;&lt;author&gt;Spillar, R. P.&lt;/author&gt;&lt;/authors&gt;&lt;/contributors&gt;&lt;titles&gt;&lt;title&gt;Are insulin autoantibodies markers for insulin-dependent diabetes mellitus?&lt;/title&gt;&lt;secondary-title&gt;Diabetes&lt;/secondary-title&gt;&lt;/titles&gt;&lt;periodical&gt;&lt;full-title&gt;Diabetes&lt;/full-title&gt;&lt;/periodical&gt;&lt;pages&gt;894-8&lt;/pages&gt;&lt;volume&gt;35&lt;/volume&gt;&lt;number&gt;8&lt;/number&gt;&lt;keywords&gt;&lt;keyword&gt;Autoantibodies/*immunology&lt;/keyword&gt;&lt;keyword&gt;Child&lt;/keyword&gt;&lt;keyword&gt;Diabetes Mellitus, Type 1/genetics/*immunology&lt;/keyword&gt;&lt;keyword&gt;Family&lt;/keyword&gt;&lt;keyword&gt;Female&lt;/keyword&gt;&lt;keyword&gt;HLA Antigens/immunology&lt;/keyword&gt;&lt;keyword&gt;HLA-DR Antigens&lt;/keyword&gt;&lt;keyword&gt;Histocompatibility Antigens Class II/immunology&lt;/keyword&gt;&lt;keyword&gt;Humans&lt;/keyword&gt;&lt;keyword&gt;Insulin/*immunology&lt;/keyword&gt;&lt;keyword&gt;Male&lt;/keyword&gt;&lt;/keywords&gt;&lt;dates&gt;&lt;year&gt;1986&lt;/year&gt;&lt;pub-dates&gt;&lt;date&gt;Aug&lt;/date&gt;&lt;/pub-dates&gt;&lt;/dates&gt;&lt;isbn&gt;0012-1797 (Print)&amp;#xD;0012-1797 (Linking)&lt;/isbn&gt;&lt;accession-num&gt;3525287&lt;/accession-num&gt;&lt;urls&gt;&lt;related-urls&gt;&lt;url&gt;https://www.ncbi.nlm.nih.gov/pubmed/3525287&lt;/url&gt;&lt;/related-urls&gt;&lt;/urls&gt;&lt;/record&gt;&lt;/Cite&gt;&lt;/EndNote&gt;</w:instrText>
      </w:r>
      <w:r w:rsidR="00787A34" w:rsidRPr="00CE2870">
        <w:fldChar w:fldCharType="separate"/>
      </w:r>
      <w:r w:rsidR="0032293D">
        <w:rPr>
          <w:noProof/>
        </w:rPr>
        <w:t>(77)</w:t>
      </w:r>
      <w:r w:rsidR="00787A34" w:rsidRPr="00CE2870">
        <w:fldChar w:fldCharType="end"/>
      </w:r>
      <w:r w:rsidRPr="00CE2870">
        <w:t>, as independent age-related variables in predicting a diabetic outcome</w:t>
      </w:r>
      <w:r w:rsidR="006450AE">
        <w:t xml:space="preserve"> </w:t>
      </w:r>
      <w:r w:rsidR="00787A34" w:rsidRPr="00CE2870">
        <w:fldChar w:fldCharType="begin">
          <w:fldData xml:space="preserve">PEVuZE5vdGU+PENpdGU+PEF1dGhvcj5LcmlzY2hlcjwvQXV0aG9yPjxZZWFyPjE5OTM8L1llYXI+
PFJlY051bT4xMjY8L1JlY051bT48RGlzcGxheVRleHQ+KDg5KTwvRGlzcGxheVRleHQ+PHJlY29y
ZD48cmVjLW51bWJlcj4xMjY8L3JlYy1udW1iZXI+PGZvcmVpZ24ta2V5cz48a2V5IGFwcD0iRU4i
IGRiLWlkPSJ2NXdlNTVkMmhyNWQyYWUwdjk0eHpwZG96d2V6YTlyOTJ2MnIiIHRpbWVzdGFtcD0i
MTQ5MDY5OTk4NSI+MTI2PC9rZXk+PC9mb3JlaWduLWtleXM+PHJlZi10eXBlIG5hbWU9IkpvdXJu
YWwgQXJ0aWNsZSI+MTc8L3JlZi10eXBlPjxjb250cmlidXRvcnM+PGF1dGhvcnM+PGF1dGhvcj5L
cmlzY2hlciwgSi4gUC48L2F1dGhvcj48YXV0aG9yPlNjaGF0eiwgRC48L2F1dGhvcj48YXV0aG9y
PlJpbGV5LCBXLiBKLjwvYXV0aG9yPjxhdXRob3I+U3BpbGxhciwgUi4gUC48L2F1dGhvcj48YXV0
aG9yPlNpbHZlcnN0ZWluLCBKLiBILjwvYXV0aG9yPjxhdXRob3I+U2Nod2FydHosIFMuPC9hdXRo
b3I+PGF1dGhvcj5NYWxvbmUsIEouPC9hdXRob3I+PGF1dGhvcj5TaGFoLCBTLjwvYXV0aG9yPjxh
dXRob3I+VmFkaGVpbSwgQy4gTS48L2F1dGhvcj48YXV0aG9yPlJvdHRlciwgSi4gSS48L2F1dGhv
cj48YXV0aG9yPmV0IGFsLiw8L2F1dGhvcj48L2F1dGhvcnM+PC9jb250cmlidXRvcnM+PGF1dGgt
YWRkcmVzcz5EZXBhcnRtZW50IG9mIFBhdGhvbG9neSBhbmQgTGFib3JhdG9yeSBNZWRpY2luZSwg
VW5pdmVyc2l0eSBvZiBGbG9yaWRhLCBHYWluZXN2aWxsZSAzMjYwOC48L2F1dGgtYWRkcmVzcz48
dGl0bGVzPjx0aXRsZT5JbnN1bGluIGFuZCBpc2xldCBjZWxsIGF1dG9hbnRpYm9kaWVzIGFzIHRp
bWUtZGVwZW5kZW50IGNvdmFyaWF0ZXMgaW4gdGhlIGRldmVsb3BtZW50IG9mIGluc3VsaW4tZGVw
ZW5kZW50IGRpYWJldGVzOiBhIHByb3NwZWN0aXZlIHN0dWR5IGluIHJlbGF0aXZlczwvdGl0bGU+
PHNlY29uZGFyeS10aXRsZT5KIENsaW4gRW5kb2NyaW5vbCBNZXRhYjwvc2Vjb25kYXJ5LXRpdGxl
PjwvdGl0bGVzPjxwZXJpb2RpY2FsPjxmdWxsLXRpdGxlPkogQ2xpbiBFbmRvY3Jpbm9sIE1ldGFi
PC9mdWxsLXRpdGxlPjwvcGVyaW9kaWNhbD48cGFnZXM+NzQzLTk8L3BhZ2VzPjx2b2x1bWU+Nzc8
L3ZvbHVtZT48bnVtYmVyPjM8L251bWJlcj48a2V5d29yZHM+PGtleXdvcmQ+QWRvbGVzY2VudDwv
a2V5d29yZD48a2V5d29yZD5BZHVsdDwva2V5d29yZD48a2V5d29yZD5BdXRvYW50aWJvZGllcy8q
Ymxvb2Q8L2tleXdvcmQ+PGtleXdvcmQ+Qmxvb2QgR2x1Y29zZS9tZXRhYm9saXNtPC9rZXl3b3Jk
PjxrZXl3b3JkPkNoaWxkPC9rZXl3b3JkPjxrZXl3b3JkPkRpYWJldGVzIE1lbGxpdHVzLCBUeXBl
IDEvZ2VuZXRpY3MvKmltbXVub2xvZ3k8L2tleXdvcmQ+PGtleXdvcmQ+RmFzdGluZzwva2V5d29y
ZD48a2V5d29yZD5HbHVjb3NlIFRvbGVyYW5jZSBUZXN0PC9rZXl3b3JkPjxrZXl3b3JkPkhMQS1E
UiBBbnRpZ2Vucy9hbmFseXNpczwva2V5d29yZD48a2V5d29yZD5IdW1hbnM8L2tleXdvcmQ+PGtl
eXdvcmQ+SW5zdWxpbiBBbnRpYm9kaWVzLypibG9vZDwva2V5d29yZD48a2V5d29yZD5QaGVub3R5
cGU8L2tleXdvcmQ+PGtleXdvcmQ+UHJvc3BlY3RpdmUgU3R1ZGllczwva2V5d29yZD48a2V5d29y
ZD5SaXNrIEZhY3RvcnM8L2tleXdvcmQ+PC9rZXl3b3Jkcz48ZGF0ZXM+PHllYXI+MTk5MzwveWVh
cj48cHViLWRhdGVzPjxkYXRlPlNlcDwvZGF0ZT48L3B1Yi1kYXRlcz48L2RhdGVzPjxpc2JuPjAw
MjEtOTcyWCAoUHJpbnQpJiN4RDswMDIxLTk3MlggKExpbmtpbmcpPC9pc2JuPjxhY2Nlc3Npb24t
bnVtPjgzNzA2OTY8L2FjY2Vzc2lvbi1udW0+PHVybHM+PHJlbGF0ZWQtdXJscz48dXJsPmh0dHBz
Oi8vd3d3Lm5jYmkubmxtLm5paC5nb3YvcHVibWVkLzgzNzA2OTY8L3VybD48L3JlbGF0ZWQtdXJs
cz48L3VybHM+PGVsZWN0cm9uaWMtcmVzb3VyY2UtbnVtPjEwLjEyMTAvamNlbS43Ny4zLjgzNzA2
OTY8L2VsZWN0cm9uaWMtcmVzb3VyY2UtbnVtPjwvcmVjb3JkPjwvQ2l0ZT48L0VuZE5vdGU+AG==
</w:fldData>
        </w:fldChar>
      </w:r>
      <w:r w:rsidR="0032293D">
        <w:instrText xml:space="preserve"> ADDIN EN.CITE </w:instrText>
      </w:r>
      <w:r w:rsidR="0032293D">
        <w:fldChar w:fldCharType="begin">
          <w:fldData xml:space="preserve">PEVuZE5vdGU+PENpdGU+PEF1dGhvcj5LcmlzY2hlcjwvQXV0aG9yPjxZZWFyPjE5OTM8L1llYXI+
PFJlY051bT4xMjY8L1JlY051bT48RGlzcGxheVRleHQ+KDg5KTwvRGlzcGxheVRleHQ+PHJlY29y
ZD48cmVjLW51bWJlcj4xMjY8L3JlYy1udW1iZXI+PGZvcmVpZ24ta2V5cz48a2V5IGFwcD0iRU4i
IGRiLWlkPSJ2NXdlNTVkMmhyNWQyYWUwdjk0eHpwZG96d2V6YTlyOTJ2MnIiIHRpbWVzdGFtcD0i
MTQ5MDY5OTk4NSI+MTI2PC9rZXk+PC9mb3JlaWduLWtleXM+PHJlZi10eXBlIG5hbWU9IkpvdXJu
YWwgQXJ0aWNsZSI+MTc8L3JlZi10eXBlPjxjb250cmlidXRvcnM+PGF1dGhvcnM+PGF1dGhvcj5L
cmlzY2hlciwgSi4gUC48L2F1dGhvcj48YXV0aG9yPlNjaGF0eiwgRC48L2F1dGhvcj48YXV0aG9y
PlJpbGV5LCBXLiBKLjwvYXV0aG9yPjxhdXRob3I+U3BpbGxhciwgUi4gUC48L2F1dGhvcj48YXV0
aG9yPlNpbHZlcnN0ZWluLCBKLiBILjwvYXV0aG9yPjxhdXRob3I+U2Nod2FydHosIFMuPC9hdXRo
b3I+PGF1dGhvcj5NYWxvbmUsIEouPC9hdXRob3I+PGF1dGhvcj5TaGFoLCBTLjwvYXV0aG9yPjxh
dXRob3I+VmFkaGVpbSwgQy4gTS48L2F1dGhvcj48YXV0aG9yPlJvdHRlciwgSi4gSS48L2F1dGhv
cj48YXV0aG9yPmV0IGFsLiw8L2F1dGhvcj48L2F1dGhvcnM+PC9jb250cmlidXRvcnM+PGF1dGgt
YWRkcmVzcz5EZXBhcnRtZW50IG9mIFBhdGhvbG9neSBhbmQgTGFib3JhdG9yeSBNZWRpY2luZSwg
VW5pdmVyc2l0eSBvZiBGbG9yaWRhLCBHYWluZXN2aWxsZSAzMjYwOC48L2F1dGgtYWRkcmVzcz48
dGl0bGVzPjx0aXRsZT5JbnN1bGluIGFuZCBpc2xldCBjZWxsIGF1dG9hbnRpYm9kaWVzIGFzIHRp
bWUtZGVwZW5kZW50IGNvdmFyaWF0ZXMgaW4gdGhlIGRldmVsb3BtZW50IG9mIGluc3VsaW4tZGVw
ZW5kZW50IGRpYWJldGVzOiBhIHByb3NwZWN0aXZlIHN0dWR5IGluIHJlbGF0aXZlczwvdGl0bGU+
PHNlY29uZGFyeS10aXRsZT5KIENsaW4gRW5kb2NyaW5vbCBNZXRhYjwvc2Vjb25kYXJ5LXRpdGxl
PjwvdGl0bGVzPjxwZXJpb2RpY2FsPjxmdWxsLXRpdGxlPkogQ2xpbiBFbmRvY3Jpbm9sIE1ldGFi
PC9mdWxsLXRpdGxlPjwvcGVyaW9kaWNhbD48cGFnZXM+NzQzLTk8L3BhZ2VzPjx2b2x1bWU+Nzc8
L3ZvbHVtZT48bnVtYmVyPjM8L251bWJlcj48a2V5d29yZHM+PGtleXdvcmQ+QWRvbGVzY2VudDwv
a2V5d29yZD48a2V5d29yZD5BZHVsdDwva2V5d29yZD48a2V5d29yZD5BdXRvYW50aWJvZGllcy8q
Ymxvb2Q8L2tleXdvcmQ+PGtleXdvcmQ+Qmxvb2QgR2x1Y29zZS9tZXRhYm9saXNtPC9rZXl3b3Jk
PjxrZXl3b3JkPkNoaWxkPC9rZXl3b3JkPjxrZXl3b3JkPkRpYWJldGVzIE1lbGxpdHVzLCBUeXBl
IDEvZ2VuZXRpY3MvKmltbXVub2xvZ3k8L2tleXdvcmQ+PGtleXdvcmQ+RmFzdGluZzwva2V5d29y
ZD48a2V5d29yZD5HbHVjb3NlIFRvbGVyYW5jZSBUZXN0PC9rZXl3b3JkPjxrZXl3b3JkPkhMQS1E
UiBBbnRpZ2Vucy9hbmFseXNpczwva2V5d29yZD48a2V5d29yZD5IdW1hbnM8L2tleXdvcmQ+PGtl
eXdvcmQ+SW5zdWxpbiBBbnRpYm9kaWVzLypibG9vZDwva2V5d29yZD48a2V5d29yZD5QaGVub3R5
cGU8L2tleXdvcmQ+PGtleXdvcmQ+UHJvc3BlY3RpdmUgU3R1ZGllczwva2V5d29yZD48a2V5d29y
ZD5SaXNrIEZhY3RvcnM8L2tleXdvcmQ+PC9rZXl3b3Jkcz48ZGF0ZXM+PHllYXI+MTk5MzwveWVh
cj48cHViLWRhdGVzPjxkYXRlPlNlcDwvZGF0ZT48L3B1Yi1kYXRlcz48L2RhdGVzPjxpc2JuPjAw
MjEtOTcyWCAoUHJpbnQpJiN4RDswMDIxLTk3MlggKExpbmtpbmcpPC9pc2JuPjxhY2Nlc3Npb24t
bnVtPjgzNzA2OTY8L2FjY2Vzc2lvbi1udW0+PHVybHM+PHJlbGF0ZWQtdXJscz48dXJsPmh0dHBz
Oi8vd3d3Lm5jYmkubmxtLm5paC5nb3YvcHVibWVkLzgzNzA2OTY8L3VybD48L3JlbGF0ZWQtdXJs
cz48L3VybHM+PGVsZWN0cm9uaWMtcmVzb3VyY2UtbnVtPjEwLjEyMTAvamNlbS43Ny4zLjgzNzA2
OTY8L2VsZWN0cm9uaWMtcmVzb3VyY2UtbnVtPjwvcmVjb3JkPjwvQ2l0ZT48L0VuZE5vdGU+AG==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(89)</w:t>
      </w:r>
      <w:r w:rsidR="00787A34" w:rsidRPr="00CE2870">
        <w:fldChar w:fldCharType="end"/>
      </w:r>
      <w:r w:rsidRPr="00CE2870">
        <w:t>.</w:t>
      </w:r>
      <w:r w:rsidR="006450AE">
        <w:t xml:space="preserve"> </w:t>
      </w:r>
      <w:r w:rsidRPr="00CE2870">
        <w:t>Islet cell autoantibodies (ICA) also show a strong tendency to disappear after diabetes onset when all ß cells are destroyed</w:t>
      </w:r>
      <w:r w:rsidR="006450AE">
        <w:t xml:space="preserve"> </w:t>
      </w:r>
      <w:r w:rsidR="00787A34" w:rsidRPr="00CE2870">
        <w:fldChar w:fldCharType="begin">
          <w:fldData xml:space="preserve">PEVuZE5vdGU+PENpdGU+PEF1dGhvcj5JcnZpbmU8L0F1dGhvcj48WWVhcj4xOTc3PC9ZZWFyPjxS
ZWNOdW0+MTI3PC9SZWNOdW0+PERpc3BsYXlUZXh0Pig5MCw5MSk8L0Rpc3BsYXlUZXh0PjxyZWNv
cmQ+PHJlYy1udW1iZXI+MTI3PC9yZWMtbnVtYmVyPjxmb3JlaWduLWtleXM+PGtleSBhcHA9IkVO
IiBkYi1pZD0idjV3ZTU1ZDJocjVkMmFlMHY5NHh6cGRvendlemE5cjkydjJyIiB0aW1lc3RhbXA9
IjE0OTA3MDAwMTYiPjEyNzwva2V5PjwvZm9yZWlnbi1rZXlzPjxyZWYtdHlwZSBuYW1lPSJKb3Vy
bmFsIEFydGljbGUiPjE3PC9yZWYtdHlwZT48Y29udHJpYnV0b3JzPjxhdXRob3JzPjxhdXRob3I+
SXJ2aW5lLCBXLiBKLjwvYXV0aG9yPjxhdXRob3I+TWNDYWxsdW0sIEMuIEouPC9hdXRob3I+PGF1
dGhvcj5HcmF5LCBSLiBTLjwvYXV0aG9yPjxhdXRob3I+Q2FtcGJlbGwsIEMuIEouPC9hdXRob3I+
PGF1dGhvcj5EdW5jYW4sIEwuIEouPC9hdXRob3I+PGF1dGhvcj5GYXJxdWhhciwgSi4gVy48L2F1
dGhvcj48YXV0aG9yPlZhdWdoYW4sIEguPC9hdXRob3I+PGF1dGhvcj5Nb3JyaXMsIFAuIEouPC9h
dXRob3I+PC9hdXRob3JzPjwvY29udHJpYnV0b3JzPjx0aXRsZXM+PHRpdGxlPlBhbmNyZWF0aWMg
aXNsZXQtY2VsbCBhbnRpYm9kaWVzIGluIGRpYWJldGVzIG1lbGxpdHVzIGNvcnJlbGF0ZWQgd2l0
aCB0aGUgZHVyYXRpb24gYW5kIHR5cGUgb2YgZGlhYmV0ZXMsIGNvZXhpc3RlbnQgYXV0b2ltbXVu
ZSBkaXNlYXNlLCBhbmQgSExBIHR5cGU8L3RpdGxlPjxzZWNvbmRhcnktdGl0bGU+RGlhYmV0ZXM8
L3NlY29uZGFyeS10aXRsZT48L3RpdGxlcz48cGVyaW9kaWNhbD48ZnVsbC10aXRsZT5EaWFiZXRl
czwvZnVsbC10aXRsZT48L3BlcmlvZGljYWw+PHBhZ2VzPjEzOC00NzwvcGFnZXM+PHZvbHVtZT4y
Njwvdm9sdW1lPjxudW1iZXI+MjwvbnVtYmVyPjxrZXl3b3Jkcz48a2V5d29yZD5BZHVsdDwva2V5
d29yZD48a2V5d29yZD4qQW50aWJvZGllczwva2V5d29yZD48a2V5d29yZD5BdXRvaW1tdW5lIERp
c2Vhc2VzL2NvbXBsaWNhdGlvbnMvKmltbXVub2xvZ3k8L2tleXdvcmQ+PGtleXdvcmQ+RGlhYmV0
ZXMgQ29tcGxpY2F0aW9uczwva2V5d29yZD48a2V5d29yZD5EaWFiZXRlcyBNZWxsaXR1cy9kcnVn
IHRoZXJhcHkvKmltbXVub2xvZ3k8L2tleXdvcmQ+PGtleXdvcmQ+RmVtYWxlPC9rZXl3b3JkPjxr
ZXl3b3JkPipITEEgQW50aWdlbnM8L2tleXdvcmQ+PGtleXdvcmQ+Kkhpc3RvY29tcGF0aWJpbGl0
eSBBbnRpZ2Vuczwva2V5d29yZD48a2V5d29yZD5IdW1hbnM8L2tleXdvcmQ+PGtleXdvcmQ+SHlw
b2dseWNlbWljIEFnZW50cy90aGVyYXBldXRpYyB1c2U8L2tleXdvcmQ+PGtleXdvcmQ+SW5zdWxp
bi90aGVyYXBldXRpYyB1c2U8L2tleXdvcmQ+PGtleXdvcmQ+SXNsZXRzIG9mIExhbmdlcmhhbnMv
KmltbXVub2xvZ3k8L2tleXdvcmQ+PGtleXdvcmQ+TWFsZTwva2V5d29yZD48a2V5d29yZD5UaW1l
IEZhY3RvcnM8L2tleXdvcmQ+PC9rZXl3b3Jkcz48ZGF0ZXM+PHllYXI+MTk3NzwveWVhcj48cHVi
LWRhdGVzPjxkYXRlPkZlYjwvZGF0ZT48L3B1Yi1kYXRlcz48L2RhdGVzPjxpc2JuPjAwMTItMTc5
NyAoUHJpbnQpJiN4RDswMDEyLTE3OTcgKExpbmtpbmcpPC9pc2JuPjxhY2Nlc3Npb24tbnVtPjMy
MDA3MzwvYWNjZXNzaW9uLW51bT48dXJscz48cmVsYXRlZC11cmxzPjx1cmw+aHR0cHM6Ly93d3cu
bmNiaS5ubG0ubmloLmdvdi9wdWJtZWQvMzIwMDczPC91cmw+PC9yZWxhdGVkLXVybHM+PC91cmxz
PjwvcmVjb3JkPjwvQ2l0ZT48Q2l0ZT48QXV0aG9yPlJpbGV5PC9BdXRob3I+PFllYXI+MTk5MDwv
WWVhcj48UmVjTnVtPjEyODwvUmVjTnVtPjxyZWNvcmQ+PHJlYy1udW1iZXI+MTI4PC9yZWMtbnVt
YmVyPjxmb3JlaWduLWtleXM+PGtleSBhcHA9IkVOIiBkYi1pZD0idjV3ZTU1ZDJocjVkMmFlMHY5
NHh6cGRvendlemE5cjkydjJyIiB0aW1lc3RhbXA9IjE0OTA3MDAwMzQiPjEyODwva2V5PjwvZm9y
ZWlnbi1rZXlzPjxyZWYtdHlwZSBuYW1lPSJKb3VybmFsIEFydGljbGUiPjE3PC9yZWYtdHlwZT48
Y29udHJpYnV0b3JzPjxhdXRob3JzPjxhdXRob3I+UmlsZXksIFcuIEouPC9hdXRob3I+PGF1dGhv
cj5NYWNsYXJlbiwgTi4gSy48L2F1dGhvcj48YXV0aG9yPktyaXNjaGVyLCBKLjwvYXV0aG9yPjxh
dXRob3I+U3BpbGxhciwgUi4gUC48L2F1dGhvcj48YXV0aG9yPlNpbHZlcnN0ZWluLCBKLiBILjwv
YXV0aG9yPjxhdXRob3I+U2NoYXR6LCBELiBBLjwvYXV0aG9yPjxhdXRob3I+U2Nod2FydHosIFMu
PC9hdXRob3I+PGF1dGhvcj5NYWxvbmUsIEouPC9hdXRob3I+PGF1dGhvcj5TaGFoLCBTLjwvYXV0
aG9yPjxhdXRob3I+VmFkaGVpbSwgQy48L2F1dGhvcj48YXV0aG9yPmV0IGFsLiw8L2F1dGhvcj48
L2F1dGhvcnM+PC9jb250cmlidXRvcnM+PGF1dGgtYWRkcmVzcz5EZXBhcnRtZW50IG9mIFBhdGhv
bG9neSBhbmQgTGFib3JhdG9yeSBNZWRpY2luZSwgVW5pdmVyc2l0eSBvZiBGbG9yaWRhLCBHYWlu
ZXN2aWxsZSAzMjYxMC48L2F1dGgtYWRkcmVzcz48dGl0bGVzPjx0aXRsZT5BIHByb3NwZWN0aXZl
IHN0dWR5IG9mIHRoZSBkZXZlbG9wbWVudCBvZiBkaWFiZXRlcyBpbiByZWxhdGl2ZXMgb2YgcGF0
aWVudHMgd2l0aCBpbnN1bGluLWRlcGVuZGVudCBkaWFiZXRlczwvdGl0bGU+PHNlY29uZGFyeS10
aXRsZT5OIEVuZ2wgSiBNZWQ8L3NlY29uZGFyeS10aXRsZT48L3RpdGxlcz48cGVyaW9kaWNhbD48
ZnVsbC10aXRsZT5OIEVuZ2wgSiBNZWQ8L2Z1bGwtdGl0bGU+PC9wZXJpb2RpY2FsPjxwYWdlcz4x
MTY3LTcyPC9wYWdlcz48dm9sdW1lPjMyMzwvdm9sdW1lPjxudW1iZXI+MTc8L251bWJlcj48a2V5
d29yZHM+PGtleXdvcmQ+QWRvbGVzY2VudDwva2V5d29yZD48a2V5d29yZD5BZHVsdDwva2V5d29y
ZD48a2V5d29yZD5BdXRvYW50aWJvZGllcy8qYW5hbHlzaXM8L2tleXdvcmQ+PGtleXdvcmQ+Q2hp
bGQ8L2tleXdvcmQ+PGtleXdvcmQ+RGlhYmV0ZXMgTWVsbGl0dXMsIFR5cGUgMS9ldGlvbG9neS9n
ZW5ldGljcy8qaW1tdW5vbG9neTwva2V5d29yZD48a2V5d29yZD5GZW1hbGU8L2tleXdvcmQ+PGtl
eXdvcmQ+SHVtYW5zPC9rZXl3b3JkPjxrZXl3b3JkPklzbGV0cyBvZiBMYW5nZXJoYW5zLyppbW11
bm9sb2d5PC9rZXl3b3JkPjxrZXl3b3JkPkxpZmUgVGFibGVzPC9rZXl3b3JkPjxrZXl3b3JkPk1h
bGU8L2tleXdvcmQ+PGtleXdvcmQ+TXVsdGl2YXJpYXRlIEFuYWx5c2lzPC9rZXl3b3JkPjxrZXl3
b3JkPlByb3NwZWN0aXZlIFN0dWRpZXM8L2tleXdvcmQ+PGtleXdvcmQ+UmlzayBGYWN0b3JzPC9r
ZXl3b3JkPjwva2V5d29yZHM+PGRhdGVzPjx5ZWFyPjE5OTA8L3llYXI+PHB1Yi1kYXRlcz48ZGF0
ZT5PY3QgMjU8L2RhdGU+PC9wdWItZGF0ZXM+PC9kYXRlcz48aXNibj4wMDI4LTQ3OTMgKFByaW50
KSYjeEQ7MDAyOC00NzkzIChMaW5raW5nKTwvaXNibj48YWNjZXNzaW9uLW51bT4yMjE1NTk0PC9h
Y2Nlc3Npb24tbnVtPjx1cmxzPjxyZWxhdGVkLXVybHM+PHVybD5odHRwczovL3d3dy5uY2JpLm5s
bS5uaWguZ292L3B1Ym1lZC8yMjE1NTk0PC91cmw+PC9yZWxhdGVkLXVybHM+PC91cmxzPjxlbGVj
dHJvbmljLXJlc291cmNlLW51bT4xMC4xMDU2L05FSk0xOTkwMTAyNTMyMzE3MDQ8L2VsZWN0cm9u
aWMtcmVzb3VyY2UtbnVtPjwvcmVjb3JkPjwvQ2l0ZT48L0VuZE5vdGU+
</w:fldData>
        </w:fldChar>
      </w:r>
      <w:r w:rsidR="0032293D">
        <w:instrText xml:space="preserve"> ADDIN EN.CITE </w:instrText>
      </w:r>
      <w:r w:rsidR="0032293D">
        <w:fldChar w:fldCharType="begin">
          <w:fldData xml:space="preserve">PEVuZE5vdGU+PENpdGU+PEF1dGhvcj5JcnZpbmU8L0F1dGhvcj48WWVhcj4xOTc3PC9ZZWFyPjxS
ZWNOdW0+MTI3PC9SZWNOdW0+PERpc3BsYXlUZXh0Pig5MCw5MSk8L0Rpc3BsYXlUZXh0PjxyZWNv
cmQ+PHJlYy1udW1iZXI+MTI3PC9yZWMtbnVtYmVyPjxmb3JlaWduLWtleXM+PGtleSBhcHA9IkVO
IiBkYi1pZD0idjV3ZTU1ZDJocjVkMmFlMHY5NHh6cGRvendlemE5cjkydjJyIiB0aW1lc3RhbXA9
IjE0OTA3MDAwMTYiPjEyNzwva2V5PjwvZm9yZWlnbi1rZXlzPjxyZWYtdHlwZSBuYW1lPSJKb3Vy
bmFsIEFydGljbGUiPjE3PC9yZWYtdHlwZT48Y29udHJpYnV0b3JzPjxhdXRob3JzPjxhdXRob3I+
SXJ2aW5lLCBXLiBKLjwvYXV0aG9yPjxhdXRob3I+TWNDYWxsdW0sIEMuIEouPC9hdXRob3I+PGF1
dGhvcj5HcmF5LCBSLiBTLjwvYXV0aG9yPjxhdXRob3I+Q2FtcGJlbGwsIEMuIEouPC9hdXRob3I+
PGF1dGhvcj5EdW5jYW4sIEwuIEouPC9hdXRob3I+PGF1dGhvcj5GYXJxdWhhciwgSi4gVy48L2F1
dGhvcj48YXV0aG9yPlZhdWdoYW4sIEguPC9hdXRob3I+PGF1dGhvcj5Nb3JyaXMsIFAuIEouPC9h
dXRob3I+PC9hdXRob3JzPjwvY29udHJpYnV0b3JzPjx0aXRsZXM+PHRpdGxlPlBhbmNyZWF0aWMg
aXNsZXQtY2VsbCBhbnRpYm9kaWVzIGluIGRpYWJldGVzIG1lbGxpdHVzIGNvcnJlbGF0ZWQgd2l0
aCB0aGUgZHVyYXRpb24gYW5kIHR5cGUgb2YgZGlhYmV0ZXMsIGNvZXhpc3RlbnQgYXV0b2ltbXVu
ZSBkaXNlYXNlLCBhbmQgSExBIHR5cGU8L3RpdGxlPjxzZWNvbmRhcnktdGl0bGU+RGlhYmV0ZXM8
L3NlY29uZGFyeS10aXRsZT48L3RpdGxlcz48cGVyaW9kaWNhbD48ZnVsbC10aXRsZT5EaWFiZXRl
czwvZnVsbC10aXRsZT48L3BlcmlvZGljYWw+PHBhZ2VzPjEzOC00NzwvcGFnZXM+PHZvbHVtZT4y
Njwvdm9sdW1lPjxudW1iZXI+MjwvbnVtYmVyPjxrZXl3b3Jkcz48a2V5d29yZD5BZHVsdDwva2V5
d29yZD48a2V5d29yZD4qQW50aWJvZGllczwva2V5d29yZD48a2V5d29yZD5BdXRvaW1tdW5lIERp
c2Vhc2VzL2NvbXBsaWNhdGlvbnMvKmltbXVub2xvZ3k8L2tleXdvcmQ+PGtleXdvcmQ+RGlhYmV0
ZXMgQ29tcGxpY2F0aW9uczwva2V5d29yZD48a2V5d29yZD5EaWFiZXRlcyBNZWxsaXR1cy9kcnVn
IHRoZXJhcHkvKmltbXVub2xvZ3k8L2tleXdvcmQ+PGtleXdvcmQ+RmVtYWxlPC9rZXl3b3JkPjxr
ZXl3b3JkPipITEEgQW50aWdlbnM8L2tleXdvcmQ+PGtleXdvcmQ+Kkhpc3RvY29tcGF0aWJpbGl0
eSBBbnRpZ2Vuczwva2V5d29yZD48a2V5d29yZD5IdW1hbnM8L2tleXdvcmQ+PGtleXdvcmQ+SHlw
b2dseWNlbWljIEFnZW50cy90aGVyYXBldXRpYyB1c2U8L2tleXdvcmQ+PGtleXdvcmQ+SW5zdWxp
bi90aGVyYXBldXRpYyB1c2U8L2tleXdvcmQ+PGtleXdvcmQ+SXNsZXRzIG9mIExhbmdlcmhhbnMv
KmltbXVub2xvZ3k8L2tleXdvcmQ+PGtleXdvcmQ+TWFsZTwva2V5d29yZD48a2V5d29yZD5UaW1l
IEZhY3RvcnM8L2tleXdvcmQ+PC9rZXl3b3Jkcz48ZGF0ZXM+PHllYXI+MTk3NzwveWVhcj48cHVi
LWRhdGVzPjxkYXRlPkZlYjwvZGF0ZT48L3B1Yi1kYXRlcz48L2RhdGVzPjxpc2JuPjAwMTItMTc5
NyAoUHJpbnQpJiN4RDswMDEyLTE3OTcgKExpbmtpbmcpPC9pc2JuPjxhY2Nlc3Npb24tbnVtPjMy
MDA3MzwvYWNjZXNzaW9uLW51bT48dXJscz48cmVsYXRlZC11cmxzPjx1cmw+aHR0cHM6Ly93d3cu
bmNiaS5ubG0ubmloLmdvdi9wdWJtZWQvMzIwMDczPC91cmw+PC9yZWxhdGVkLXVybHM+PC91cmxz
PjwvcmVjb3JkPjwvQ2l0ZT48Q2l0ZT48QXV0aG9yPlJpbGV5PC9BdXRob3I+PFllYXI+MTk5MDwv
WWVhcj48UmVjTnVtPjEyODwvUmVjTnVtPjxyZWNvcmQ+PHJlYy1udW1iZXI+MTI4PC9yZWMtbnVt
YmVyPjxmb3JlaWduLWtleXM+PGtleSBhcHA9IkVOIiBkYi1pZD0idjV3ZTU1ZDJocjVkMmFlMHY5
NHh6cGRvendlemE5cjkydjJyIiB0aW1lc3RhbXA9IjE0OTA3MDAwMzQiPjEyODwva2V5PjwvZm9y
ZWlnbi1rZXlzPjxyZWYtdHlwZSBuYW1lPSJKb3VybmFsIEFydGljbGUiPjE3PC9yZWYtdHlwZT48
Y29udHJpYnV0b3JzPjxhdXRob3JzPjxhdXRob3I+UmlsZXksIFcuIEouPC9hdXRob3I+PGF1dGhv
cj5NYWNsYXJlbiwgTi4gSy48L2F1dGhvcj48YXV0aG9yPktyaXNjaGVyLCBKLjwvYXV0aG9yPjxh
dXRob3I+U3BpbGxhciwgUi4gUC48L2F1dGhvcj48YXV0aG9yPlNpbHZlcnN0ZWluLCBKLiBILjwv
YXV0aG9yPjxhdXRob3I+U2NoYXR6LCBELiBBLjwvYXV0aG9yPjxhdXRob3I+U2Nod2FydHosIFMu
PC9hdXRob3I+PGF1dGhvcj5NYWxvbmUsIEouPC9hdXRob3I+PGF1dGhvcj5TaGFoLCBTLjwvYXV0
aG9yPjxhdXRob3I+VmFkaGVpbSwgQy48L2F1dGhvcj48YXV0aG9yPmV0IGFsLiw8L2F1dGhvcj48
L2F1dGhvcnM+PC9jb250cmlidXRvcnM+PGF1dGgtYWRkcmVzcz5EZXBhcnRtZW50IG9mIFBhdGhv
bG9neSBhbmQgTGFib3JhdG9yeSBNZWRpY2luZSwgVW5pdmVyc2l0eSBvZiBGbG9yaWRhLCBHYWlu
ZXN2aWxsZSAzMjYxMC48L2F1dGgtYWRkcmVzcz48dGl0bGVzPjx0aXRsZT5BIHByb3NwZWN0aXZl
IHN0dWR5IG9mIHRoZSBkZXZlbG9wbWVudCBvZiBkaWFiZXRlcyBpbiByZWxhdGl2ZXMgb2YgcGF0
aWVudHMgd2l0aCBpbnN1bGluLWRlcGVuZGVudCBkaWFiZXRlczwvdGl0bGU+PHNlY29uZGFyeS10
aXRsZT5OIEVuZ2wgSiBNZWQ8L3NlY29uZGFyeS10aXRsZT48L3RpdGxlcz48cGVyaW9kaWNhbD48
ZnVsbC10aXRsZT5OIEVuZ2wgSiBNZWQ8L2Z1bGwtdGl0bGU+PC9wZXJpb2RpY2FsPjxwYWdlcz4x
MTY3LTcyPC9wYWdlcz48dm9sdW1lPjMyMzwvdm9sdW1lPjxudW1iZXI+MTc8L251bWJlcj48a2V5
d29yZHM+PGtleXdvcmQ+QWRvbGVzY2VudDwva2V5d29yZD48a2V5d29yZD5BZHVsdDwva2V5d29y
ZD48a2V5d29yZD5BdXRvYW50aWJvZGllcy8qYW5hbHlzaXM8L2tleXdvcmQ+PGtleXdvcmQ+Q2hp
bGQ8L2tleXdvcmQ+PGtleXdvcmQ+RGlhYmV0ZXMgTWVsbGl0dXMsIFR5cGUgMS9ldGlvbG9neS9n
ZW5ldGljcy8qaW1tdW5vbG9neTwva2V5d29yZD48a2V5d29yZD5GZW1hbGU8L2tleXdvcmQ+PGtl
eXdvcmQ+SHVtYW5zPC9rZXl3b3JkPjxrZXl3b3JkPklzbGV0cyBvZiBMYW5nZXJoYW5zLyppbW11
bm9sb2d5PC9rZXl3b3JkPjxrZXl3b3JkPkxpZmUgVGFibGVzPC9rZXl3b3JkPjxrZXl3b3JkPk1h
bGU8L2tleXdvcmQ+PGtleXdvcmQ+TXVsdGl2YXJpYXRlIEFuYWx5c2lzPC9rZXl3b3JkPjxrZXl3
b3JkPlByb3NwZWN0aXZlIFN0dWRpZXM8L2tleXdvcmQ+PGtleXdvcmQ+UmlzayBGYWN0b3JzPC9r
ZXl3b3JkPjwva2V5d29yZHM+PGRhdGVzPjx5ZWFyPjE5OTA8L3llYXI+PHB1Yi1kYXRlcz48ZGF0
ZT5PY3QgMjU8L2RhdGU+PC9wdWItZGF0ZXM+PC9kYXRlcz48aXNibj4wMDI4LTQ3OTMgKFByaW50
KSYjeEQ7MDAyOC00NzkzIChMaW5raW5nKTwvaXNibj48YWNjZXNzaW9uLW51bT4yMjE1NTk0PC9h
Y2Nlc3Npb24tbnVtPjx1cmxzPjxyZWxhdGVkLXVybHM+PHVybD5odHRwczovL3d3dy5uY2JpLm5s
bS5uaWguZ292L3B1Ym1lZC8yMjE1NTk0PC91cmw+PC9yZWxhdGVkLXVybHM+PC91cmxzPjxlbGVj
dHJvbmljLXJlc291cmNlLW51bT4xMC4xMDU2L05FSk0xOTkwMTAyNTMyMzE3MDQ8L2VsZWN0cm9u
aWMtcmVzb3VyY2UtbnVtPjwvcmVjb3JkPjwvQ2l0ZT48L0VuZE5vdGU+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(90,91)</w:t>
      </w:r>
      <w:r w:rsidR="00787A34" w:rsidRPr="00CE2870">
        <w:fldChar w:fldCharType="end"/>
      </w:r>
      <w:r w:rsidR="006450AE">
        <w:t>.</w:t>
      </w:r>
    </w:p>
    <w:p w14:paraId="3958F304" w14:textId="77777777" w:rsidR="006B73A1" w:rsidRPr="00CE2870" w:rsidRDefault="006B73A1" w:rsidP="00CE2870">
      <w:pPr>
        <w:pStyle w:val="BodyText"/>
        <w:spacing w:line="276" w:lineRule="auto"/>
      </w:pPr>
    </w:p>
    <w:p w14:paraId="01F54242" w14:textId="1DDD7639" w:rsidR="006B73A1" w:rsidRPr="00CE2870" w:rsidRDefault="00542C1A" w:rsidP="00CE2870">
      <w:pPr>
        <w:pStyle w:val="BodyText"/>
        <w:spacing w:line="276" w:lineRule="auto"/>
      </w:pPr>
      <w:r w:rsidRPr="00CE2870">
        <w:t>Studies in mice demonstrated a critical role of autoantibodies to GAD</w:t>
      </w:r>
      <w:r w:rsidRPr="00CE2870">
        <w:rPr>
          <w:position w:val="-2"/>
        </w:rPr>
        <w:t xml:space="preserve">65 </w:t>
      </w:r>
      <w:r w:rsidRPr="00CE2870">
        <w:t xml:space="preserve">in the induction of autoimmune diabetes in NOD mice. In humans, the German BABY-DIAB study and the Finnish TRIGR study showed that islet autoantibodies which are mostly IgG class can be transferred through the placenta from islet antibody-positive mothers to their offspring </w:t>
      </w:r>
      <w:r w:rsidR="00787A34" w:rsidRPr="00CE2870">
        <w:fldChar w:fldCharType="begin">
          <w:fldData xml:space="preserve">PEVuZE5vdGU+PENpdGU+PEF1dGhvcj5Sb2xsPC9BdXRob3I+PFllYXI+MTk5NjwvWWVhcj48UmVj
TnVtPjEyOTwvUmVjTnVtPjxEaXNwbGF5VGV4dD4oOTIsOTMpPC9EaXNwbGF5VGV4dD48cmVjb3Jk
PjxyZWMtbnVtYmVyPjEyOTwvcmVjLW51bWJlcj48Zm9yZWlnbi1rZXlzPjxrZXkgYXBwPSJFTiIg
ZGItaWQ9InY1d2U1NWQyaHI1ZDJhZTB2OTR4enBkb3p3ZXphOXI5MnYyciIgdGltZXN0YW1wPSIx
NDkwNzAwMDYyIj4xMjk8L2tleT48L2ZvcmVpZ24ta2V5cz48cmVmLXR5cGUgbmFtZT0iSm91cm5h
bCBBcnRpY2xlIj4xNzwvcmVmLXR5cGU+PGNvbnRyaWJ1dG9ycz48YXV0aG9ycz48YXV0aG9yPlJv
bGwsIFUuPC9hdXRob3I+PGF1dGhvcj5DaHJpc3RpZSwgTS4gUi48L2F1dGhvcj48YXV0aG9yPkZ1
Y2h0ZW5idXNjaCwgTS48L2F1dGhvcj48YXV0aG9yPlBheXRvbiwgTS4gQS48L2F1dGhvcj48YXV0
aG9yPkhhd2tlcywgQy4gSi48L2F1dGhvcj48YXV0aG9yPlppZWdsZXIsIEEuIEcuPC9hdXRob3I+
PC9hdXRob3JzPjwvY29udHJpYnV0b3JzPjxhdXRoLWFkZHJlc3M+RGlhYmV0ZXMgUmVzZWFyY2gg
SW5zdGl0dXRlLCBNdW5pY2gsIEdlcm1hbnkuPC9hdXRoLWFkZHJlc3M+PHRpdGxlcz48dGl0bGU+
UGVyaW5hdGFsIGF1dG9pbW11bml0eSBpbiBvZmZzcHJpbmcgb2YgZGlhYmV0aWMgcGFyZW50cy4g
VGhlIEdlcm1hbiBNdWx0aWNlbnRlciBCQUJZLURJQUIgc3R1ZHk6IGRldGVjdGlvbiBvZiBodW1v
cmFsIGltbXVuZSByZXNwb25zZXMgdG8gaXNsZXQgYW50aWdlbnMgaW4gZWFybHkgY2hpbGRob29k
PC90aXRsZT48c2Vjb25kYXJ5LXRpdGxlPkRpYWJldGVzPC9zZWNvbmRhcnktdGl0bGU+PC90aXRs
ZXM+PHBlcmlvZGljYWw+PGZ1bGwtdGl0bGU+RGlhYmV0ZXM8L2Z1bGwtdGl0bGU+PC9wZXJpb2Rp
Y2FsPjxwYWdlcz45NjctNzM8L3BhZ2VzPjx2b2x1bWU+NDU8L3ZvbHVtZT48bnVtYmVyPjc8L251
bWJlcj48a2V5d29yZHM+PGtleXdvcmQ+QW5pbWFsczwva2V5d29yZD48a2V5d29yZD5BbnRpYm9k
eSBGb3JtYXRpb248L2tleXdvcmQ+PGtleXdvcmQ+QXV0b2FudGlib2RpZXMvKmJpb3N5bnRoZXNp
cy9ibG9vZDwva2V5d29yZD48a2V5d29yZD4qQXV0b2ltbXVuaXR5PC9rZXl3b3JkPjxrZXl3b3Jk
PkRpYWJldGVzIE1lbGxpdHVzLCBUeXBlIDEvKmdlbmV0aWNzLyppbW11bm9sb2d5PC9rZXl3b3Jk
PjxrZXl3b3JkPipEaWFiZXRlcywgR2VzdGF0aW9uYWw8L2tleXdvcmQ+PGtleXdvcmQ+RmF0aGVy
czwva2V5d29yZD48a2V5d29yZD5GZW1hbGU8L2tleXdvcmQ+PGtleXdvcmQ+Rm9sbG93LVVwIFN0
dWRpZXM8L2tleXdvcmQ+PGtleXdvcmQ+R2x1dGFtYXRlIERlY2FyYm94eWxhc2UvKmltbXVub2xv
Z3k8L2tleXdvcmQ+PGtleXdvcmQ+SHVtYW5zPC9rZXl3b3JkPjxrZXl3b3JkPkluZmFudCwgTmV3
Ym9ybjwva2V5d29yZD48a2V5d29yZD5JbnN1bGluIEFudGlib2RpZXMvKmJpb3N5bnRoZXNpcy9i
bG9vZDwva2V5d29yZD48a2V5d29yZD5Jc2xldHMgb2YgTGFuZ2VyaGFucy8qaW1tdW5vbG9neTwv
a2V5d29yZD48a2V5d29yZD5NYWxlPC9rZXl3b3JkPjxrZXl3b3JkPk1pY2U8L2tleXdvcmQ+PGtl
eXdvcmQ+TWljZSwgSW5icmVkIE5PRDwva2V5d29yZD48a2V5d29yZD5Nb3RoZXJzPC9rZXl3b3Jk
PjxrZXl3b3JkPk51Y2xlYXIgRmFtaWx5PC9rZXl3b3JkPjxrZXl3b3JkPlByZWduYW5jeTwva2V5
d29yZD48a2V5d29yZD4qUHJlZ25hbmN5IGluIERpYWJldGljczwva2V5d29yZD48a2V5d29yZD5Q
cm9zcGVjdGl2ZSBTdHVkaWVzPC9rZXl3b3JkPjxrZXl3b3JkPlByb3RlaW4gVHlyb3NpbmUgUGhv
c3BoYXRhc2UsIE5vbi1SZWNlcHRvciBUeXBlIDE8L2tleXdvcmQ+PGtleXdvcmQ+UHJvdGVpbiBU
eXJvc2luZSBQaG9zcGhhdGFzZXMvaW1tdW5vbG9neTwva2V5d29yZD48a2V5d29yZD5UaW1lIEZh
Y3RvcnM8L2tleXdvcmQ+PC9rZXl3b3Jkcz48ZGF0ZXM+PHllYXI+MTk5NjwveWVhcj48cHViLWRh
dGVzPjxkYXRlPkp1bDwvZGF0ZT48L3B1Yi1kYXRlcz48L2RhdGVzPjxpc2JuPjAwMTItMTc5NyAo
UHJpbnQpJiN4RDswMDEyLTE3OTcgKExpbmtpbmcpPC9pc2JuPjxhY2Nlc3Npb24tbnVtPjg2NjYx
NTA8L2FjY2Vzc2lvbi1udW0+PHVybHM+PHJlbGF0ZWQtdXJscz48dXJsPmh0dHBzOi8vd3d3Lm5j
YmkubmxtLm5paC5nb3YvcHVibWVkLzg2NjYxNTA8L3VybD48L3JlbGF0ZWQtdXJscz48L3VybHM+
PC9yZWNvcmQ+PC9DaXRlPjxDaXRlPjxBdXRob3I+SGFtYWxhaW5lbjwvQXV0aG9yPjxZZWFyPjIw
MDA8L1llYXI+PFJlY051bT4xMzA8L1JlY051bT48cmVjb3JkPjxyZWMtbnVtYmVyPjEzMDwvcmVj
LW51bWJlcj48Zm9yZWlnbi1rZXlzPjxrZXkgYXBwPSJFTiIgZGItaWQ9InY1d2U1NWQyaHI1ZDJh
ZTB2OTR4enBkb3p3ZXphOXI5MnYyciIgdGltZXN0YW1wPSIxNDkwNzAwMDg2Ij4xMzA8L2tleT48
L2ZvcmVpZ24ta2V5cz48cmVmLXR5cGUgbmFtZT0iSm91cm5hbCBBcnRpY2xlIj4xNzwvcmVmLXR5
cGU+PGNvbnRyaWJ1dG9ycz48YXV0aG9ycz48YXV0aG9yPkhhbWFsYWluZW4sIEEuIE0uPC9hdXRo
b3I+PGF1dGhvcj5Sb25rYWluZW4sIE0uIFMuPC9hdXRob3I+PGF1dGhvcj5Ba2VyYmxvbSwgSC4g
Sy48L2F1dGhvcj48YXV0aG9yPktuaXAsIE0uPC9hdXRob3I+PC9hdXRob3JzPjwvY29udHJpYnV0
b3JzPjxhdXRoLWFkZHJlc3M+RGVwYXJ0bWVudCBvZiBQZWRpYXRyaWNzLCBVbml2ZXJzaXR5IG9m
IE91bHUsIEZpbmxhbmQuPC9hdXRoLWFkZHJlc3M+PHRpdGxlcz48dGl0bGU+UG9zdG5hdGFsIGVs
aW1pbmF0aW9uIG9mIHRyYW5zcGxhY2VudGFsbHkgYWNxdWlyZWQgZGlzZWFzZS1hc3NvY2lhdGVk
IGFudGlib2RpZXMgaW4gaW5mYW50cyBib3JuIHRvIGZhbWlsaWVzIHdpdGggdHlwZSAxIGRpYWJl
dGVzLiBUaGUgRmlubmlzaCBUUklHUiBTdHVkeSBHcm91cC4gVHJpYWwgdG8gUmVkdWNlIElERE0g
aW4gdGhlIEdlbmV0aWNhbGx5IGF0IFJpc2s8L3RpdGxlPjxzZWNvbmRhcnktdGl0bGU+SiBDbGlu
IEVuZG9jcmlub2wgTWV0YWI8L3NlY29uZGFyeS10aXRsZT48L3RpdGxlcz48cGVyaW9kaWNhbD48
ZnVsbC10aXRsZT5KIENsaW4gRW5kb2NyaW5vbCBNZXRhYjwvZnVsbC10aXRsZT48L3BlcmlvZGlj
YWw+PHBhZ2VzPjQyNDktNTM8L3BhZ2VzPjx2b2x1bWU+ODU8L3ZvbHVtZT48bnVtYmVyPjExPC9u
dW1iZXI+PGtleXdvcmRzPjxrZXl3b3JkPkFnaW5nPC9rZXl3b3JkPjxrZXl3b3JkPkF1dG9hbnRp
Ym9kaWVzLypibG9vZDwva2V5d29yZD48a2V5d29yZD5BdXRvYW50aWdlbnMvaW1tdW5vbG9neTwv
a2V5d29yZD48a2V5d29yZD5EaWFiZXRlcyBNZWxsaXR1cywgVHlwZSAxL2Jsb29kL2dlbmV0aWNz
LyppbW11bm9sb2d5PC9rZXl3b3JkPjxrZXl3b3JkPkRpc2Vhc2UgUHJvZ3Jlc3Npb248L2tleXdv
cmQ+PGtleXdvcmQ+RmVtYWxlPC9rZXl3b3JkPjxrZXl3b3JkPkZldGFsIEJsb29kL2ltbXVub2xv
Z3k8L2tleXdvcmQ+PGtleXdvcmQ+Rm9sbG93LVVwIFN0dWRpZXM8L2tleXdvcmQ+PGtleXdvcmQ+
R2x1dGFtYXRlIERlY2FyYm94eWxhc2UvaW1tdW5vbG9neTwva2V5d29yZD48a2V5d29yZD5IdW1h
bnM8L2tleXdvcmQ+PGtleXdvcmQ+SW5mYW50LCBOZXdib3JuPC9rZXl3b3JkPjxrZXl3b3JkPklu
c3VsaW4gQW50aWJvZGllcy9ibG9vZDwva2V5d29yZD48a2V5d29yZD5Jc29lbnp5bWVzL2ltbXVu
b2xvZ3k8L2tleXdvcmQ+PGtleXdvcmQ+Kk1hdGVybmFsLUZldGFsIEV4Y2hhbmdlPC9rZXl3b3Jk
PjxrZXl3b3JkPipNZW1icmFuZSBQcm90ZWluczwva2V5d29yZD48a2V5d29yZD5OdWNsZWFyIEZh
bWlseTwva2V5d29yZD48a2V5d29yZD5QcmVnbmFuY3k8L2tleXdvcmQ+PGtleXdvcmQ+UHJlZ25h
bmN5IGluIERpYWJldGljcy9ibG9vZC8qaW1tdW5vbG9neTwva2V5d29yZD48a2V5d29yZD5Qcm90
ZWluIFR5cm9zaW5lIFBob3NwaGF0YXNlLCBOb24tUmVjZXB0b3IgVHlwZSAxPC9rZXl3b3JkPjxr
ZXl3b3JkPlByb3RlaW4gVHlyb3NpbmUgUGhvc3BoYXRhc2VzL2ltbXVub2xvZ3k8L2tleXdvcmQ+
PGtleXdvcmQ+UmVjZXB0b3ItTGlrZSBQcm90ZWluIFR5cm9zaW5lIFBob3NwaGF0YXNlcywgQ2xh
c3MgODwva2V5d29yZD48a2V5d29yZD5UaW1lIEZhY3RvcnM8L2tleXdvcmQ+PC9rZXl3b3Jkcz48
ZGF0ZXM+PHllYXI+MjAwMDwveWVhcj48cHViLWRhdGVzPjxkYXRlPk5vdjwvZGF0ZT48L3B1Yi1k
YXRlcz48L2RhdGVzPjxpc2JuPjAwMjEtOTcyWCAoUHJpbnQpJiN4RDswMDIxLTk3MlggKExpbmtp
bmcpPC9pc2JuPjxhY2Nlc3Npb24tbnVtPjExMDk1NDYyPC9hY2Nlc3Npb24tbnVtPjx1cmxzPjxy
ZWxhdGVkLXVybHM+PHVybD5odHRwczovL3d3dy5uY2JpLm5sbS5uaWguZ292L3B1Ym1lZC8xMTA5
NTQ2MjwvdXJsPjwvcmVsYXRlZC11cmxzPjwvdXJscz48ZWxlY3Ryb25pYy1yZXNvdXJjZS1udW0+
MTAuMTIxMC9qY2VtLjg1LjExLjY5ODc8L2VsZWN0cm9uaWMtcmVzb3VyY2UtbnVtPjwvcmVjb3Jk
PjwvQ2l0ZT48L0VuZE5vdGU+AG==
</w:fldData>
        </w:fldChar>
      </w:r>
      <w:r w:rsidR="0032293D">
        <w:instrText xml:space="preserve"> ADDIN EN.CITE </w:instrText>
      </w:r>
      <w:r w:rsidR="0032293D">
        <w:fldChar w:fldCharType="begin">
          <w:fldData xml:space="preserve">PEVuZE5vdGU+PENpdGU+PEF1dGhvcj5Sb2xsPC9BdXRob3I+PFllYXI+MTk5NjwvWWVhcj48UmVj
TnVtPjEyOTwvUmVjTnVtPjxEaXNwbGF5VGV4dD4oOTIsOTMpPC9EaXNwbGF5VGV4dD48cmVjb3Jk
PjxyZWMtbnVtYmVyPjEyOTwvcmVjLW51bWJlcj48Zm9yZWlnbi1rZXlzPjxrZXkgYXBwPSJFTiIg
ZGItaWQ9InY1d2U1NWQyaHI1ZDJhZTB2OTR4enBkb3p3ZXphOXI5MnYyciIgdGltZXN0YW1wPSIx
NDkwNzAwMDYyIj4xMjk8L2tleT48L2ZvcmVpZ24ta2V5cz48cmVmLXR5cGUgbmFtZT0iSm91cm5h
bCBBcnRpY2xlIj4xNzwvcmVmLXR5cGU+PGNvbnRyaWJ1dG9ycz48YXV0aG9ycz48YXV0aG9yPlJv
bGwsIFUuPC9hdXRob3I+PGF1dGhvcj5DaHJpc3RpZSwgTS4gUi48L2F1dGhvcj48YXV0aG9yPkZ1
Y2h0ZW5idXNjaCwgTS48L2F1dGhvcj48YXV0aG9yPlBheXRvbiwgTS4gQS48L2F1dGhvcj48YXV0
aG9yPkhhd2tlcywgQy4gSi48L2F1dGhvcj48YXV0aG9yPlppZWdsZXIsIEEuIEcuPC9hdXRob3I+
PC9hdXRob3JzPjwvY29udHJpYnV0b3JzPjxhdXRoLWFkZHJlc3M+RGlhYmV0ZXMgUmVzZWFyY2gg
SW5zdGl0dXRlLCBNdW5pY2gsIEdlcm1hbnkuPC9hdXRoLWFkZHJlc3M+PHRpdGxlcz48dGl0bGU+
UGVyaW5hdGFsIGF1dG9pbW11bml0eSBpbiBvZmZzcHJpbmcgb2YgZGlhYmV0aWMgcGFyZW50cy4g
VGhlIEdlcm1hbiBNdWx0aWNlbnRlciBCQUJZLURJQUIgc3R1ZHk6IGRldGVjdGlvbiBvZiBodW1v
cmFsIGltbXVuZSByZXNwb25zZXMgdG8gaXNsZXQgYW50aWdlbnMgaW4gZWFybHkgY2hpbGRob29k
PC90aXRsZT48c2Vjb25kYXJ5LXRpdGxlPkRpYWJldGVzPC9zZWNvbmRhcnktdGl0bGU+PC90aXRs
ZXM+PHBlcmlvZGljYWw+PGZ1bGwtdGl0bGU+RGlhYmV0ZXM8L2Z1bGwtdGl0bGU+PC9wZXJpb2Rp
Y2FsPjxwYWdlcz45NjctNzM8L3BhZ2VzPjx2b2x1bWU+NDU8L3ZvbHVtZT48bnVtYmVyPjc8L251
bWJlcj48a2V5d29yZHM+PGtleXdvcmQ+QW5pbWFsczwva2V5d29yZD48a2V5d29yZD5BbnRpYm9k
eSBGb3JtYXRpb248L2tleXdvcmQ+PGtleXdvcmQ+QXV0b2FudGlib2RpZXMvKmJpb3N5bnRoZXNp
cy9ibG9vZDwva2V5d29yZD48a2V5d29yZD4qQXV0b2ltbXVuaXR5PC9rZXl3b3JkPjxrZXl3b3Jk
PkRpYWJldGVzIE1lbGxpdHVzLCBUeXBlIDEvKmdlbmV0aWNzLyppbW11bm9sb2d5PC9rZXl3b3Jk
PjxrZXl3b3JkPipEaWFiZXRlcywgR2VzdGF0aW9uYWw8L2tleXdvcmQ+PGtleXdvcmQ+RmF0aGVy
czwva2V5d29yZD48a2V5d29yZD5GZW1hbGU8L2tleXdvcmQ+PGtleXdvcmQ+Rm9sbG93LVVwIFN0
dWRpZXM8L2tleXdvcmQ+PGtleXdvcmQ+R2x1dGFtYXRlIERlY2FyYm94eWxhc2UvKmltbXVub2xv
Z3k8L2tleXdvcmQ+PGtleXdvcmQ+SHVtYW5zPC9rZXl3b3JkPjxrZXl3b3JkPkluZmFudCwgTmV3
Ym9ybjwva2V5d29yZD48a2V5d29yZD5JbnN1bGluIEFudGlib2RpZXMvKmJpb3N5bnRoZXNpcy9i
bG9vZDwva2V5d29yZD48a2V5d29yZD5Jc2xldHMgb2YgTGFuZ2VyaGFucy8qaW1tdW5vbG9neTwv
a2V5d29yZD48a2V5d29yZD5NYWxlPC9rZXl3b3JkPjxrZXl3b3JkPk1pY2U8L2tleXdvcmQ+PGtl
eXdvcmQ+TWljZSwgSW5icmVkIE5PRDwva2V5d29yZD48a2V5d29yZD5Nb3RoZXJzPC9rZXl3b3Jk
PjxrZXl3b3JkPk51Y2xlYXIgRmFtaWx5PC9rZXl3b3JkPjxrZXl3b3JkPlByZWduYW5jeTwva2V5
d29yZD48a2V5d29yZD4qUHJlZ25hbmN5IGluIERpYWJldGljczwva2V5d29yZD48a2V5d29yZD5Q
cm9zcGVjdGl2ZSBTdHVkaWVzPC9rZXl3b3JkPjxrZXl3b3JkPlByb3RlaW4gVHlyb3NpbmUgUGhv
c3BoYXRhc2UsIE5vbi1SZWNlcHRvciBUeXBlIDE8L2tleXdvcmQ+PGtleXdvcmQ+UHJvdGVpbiBU
eXJvc2luZSBQaG9zcGhhdGFzZXMvaW1tdW5vbG9neTwva2V5d29yZD48a2V5d29yZD5UaW1lIEZh
Y3RvcnM8L2tleXdvcmQ+PC9rZXl3b3Jkcz48ZGF0ZXM+PHllYXI+MTk5NjwveWVhcj48cHViLWRh
dGVzPjxkYXRlPkp1bDwvZGF0ZT48L3B1Yi1kYXRlcz48L2RhdGVzPjxpc2JuPjAwMTItMTc5NyAo
UHJpbnQpJiN4RDswMDEyLTE3OTcgKExpbmtpbmcpPC9pc2JuPjxhY2Nlc3Npb24tbnVtPjg2NjYx
NTA8L2FjY2Vzc2lvbi1udW0+PHVybHM+PHJlbGF0ZWQtdXJscz48dXJsPmh0dHBzOi8vd3d3Lm5j
YmkubmxtLm5paC5nb3YvcHVibWVkLzg2NjYxNTA8L3VybD48L3JlbGF0ZWQtdXJscz48L3VybHM+
PC9yZWNvcmQ+PC9DaXRlPjxDaXRlPjxBdXRob3I+SGFtYWxhaW5lbjwvQXV0aG9yPjxZZWFyPjIw
MDA8L1llYXI+PFJlY051bT4xMzA8L1JlY051bT48cmVjb3JkPjxyZWMtbnVtYmVyPjEzMDwvcmVj
LW51bWJlcj48Zm9yZWlnbi1rZXlzPjxrZXkgYXBwPSJFTiIgZGItaWQ9InY1d2U1NWQyaHI1ZDJh
ZTB2OTR4enBkb3p3ZXphOXI5MnYyciIgdGltZXN0YW1wPSIxNDkwNzAwMDg2Ij4xMzA8L2tleT48
L2ZvcmVpZ24ta2V5cz48cmVmLXR5cGUgbmFtZT0iSm91cm5hbCBBcnRpY2xlIj4xNzwvcmVmLXR5
cGU+PGNvbnRyaWJ1dG9ycz48YXV0aG9ycz48YXV0aG9yPkhhbWFsYWluZW4sIEEuIE0uPC9hdXRo
b3I+PGF1dGhvcj5Sb25rYWluZW4sIE0uIFMuPC9hdXRob3I+PGF1dGhvcj5Ba2VyYmxvbSwgSC4g
Sy48L2F1dGhvcj48YXV0aG9yPktuaXAsIE0uPC9hdXRob3I+PC9hdXRob3JzPjwvY29udHJpYnV0
b3JzPjxhdXRoLWFkZHJlc3M+RGVwYXJ0bWVudCBvZiBQZWRpYXRyaWNzLCBVbml2ZXJzaXR5IG9m
IE91bHUsIEZpbmxhbmQuPC9hdXRoLWFkZHJlc3M+PHRpdGxlcz48dGl0bGU+UG9zdG5hdGFsIGVs
aW1pbmF0aW9uIG9mIHRyYW5zcGxhY2VudGFsbHkgYWNxdWlyZWQgZGlzZWFzZS1hc3NvY2lhdGVk
IGFudGlib2RpZXMgaW4gaW5mYW50cyBib3JuIHRvIGZhbWlsaWVzIHdpdGggdHlwZSAxIGRpYWJl
dGVzLiBUaGUgRmlubmlzaCBUUklHUiBTdHVkeSBHcm91cC4gVHJpYWwgdG8gUmVkdWNlIElERE0g
aW4gdGhlIEdlbmV0aWNhbGx5IGF0IFJpc2s8L3RpdGxlPjxzZWNvbmRhcnktdGl0bGU+SiBDbGlu
IEVuZG9jcmlub2wgTWV0YWI8L3NlY29uZGFyeS10aXRsZT48L3RpdGxlcz48cGVyaW9kaWNhbD48
ZnVsbC10aXRsZT5KIENsaW4gRW5kb2NyaW5vbCBNZXRhYjwvZnVsbC10aXRsZT48L3BlcmlvZGlj
YWw+PHBhZ2VzPjQyNDktNTM8L3BhZ2VzPjx2b2x1bWU+ODU8L3ZvbHVtZT48bnVtYmVyPjExPC9u
dW1iZXI+PGtleXdvcmRzPjxrZXl3b3JkPkFnaW5nPC9rZXl3b3JkPjxrZXl3b3JkPkF1dG9hbnRp
Ym9kaWVzLypibG9vZDwva2V5d29yZD48a2V5d29yZD5BdXRvYW50aWdlbnMvaW1tdW5vbG9neTwv
a2V5d29yZD48a2V5d29yZD5EaWFiZXRlcyBNZWxsaXR1cywgVHlwZSAxL2Jsb29kL2dlbmV0aWNz
LyppbW11bm9sb2d5PC9rZXl3b3JkPjxrZXl3b3JkPkRpc2Vhc2UgUHJvZ3Jlc3Npb248L2tleXdv
cmQ+PGtleXdvcmQ+RmVtYWxlPC9rZXl3b3JkPjxrZXl3b3JkPkZldGFsIEJsb29kL2ltbXVub2xv
Z3k8L2tleXdvcmQ+PGtleXdvcmQ+Rm9sbG93LVVwIFN0dWRpZXM8L2tleXdvcmQ+PGtleXdvcmQ+
R2x1dGFtYXRlIERlY2FyYm94eWxhc2UvaW1tdW5vbG9neTwva2V5d29yZD48a2V5d29yZD5IdW1h
bnM8L2tleXdvcmQ+PGtleXdvcmQ+SW5mYW50LCBOZXdib3JuPC9rZXl3b3JkPjxrZXl3b3JkPklu
c3VsaW4gQW50aWJvZGllcy9ibG9vZDwva2V5d29yZD48a2V5d29yZD5Jc29lbnp5bWVzL2ltbXVu
b2xvZ3k8L2tleXdvcmQ+PGtleXdvcmQ+Kk1hdGVybmFsLUZldGFsIEV4Y2hhbmdlPC9rZXl3b3Jk
PjxrZXl3b3JkPipNZW1icmFuZSBQcm90ZWluczwva2V5d29yZD48a2V5d29yZD5OdWNsZWFyIEZh
bWlseTwva2V5d29yZD48a2V5d29yZD5QcmVnbmFuY3k8L2tleXdvcmQ+PGtleXdvcmQ+UHJlZ25h
bmN5IGluIERpYWJldGljcy9ibG9vZC8qaW1tdW5vbG9neTwva2V5d29yZD48a2V5d29yZD5Qcm90
ZWluIFR5cm9zaW5lIFBob3NwaGF0YXNlLCBOb24tUmVjZXB0b3IgVHlwZSAxPC9rZXl3b3JkPjxr
ZXl3b3JkPlByb3RlaW4gVHlyb3NpbmUgUGhvc3BoYXRhc2VzL2ltbXVub2xvZ3k8L2tleXdvcmQ+
PGtleXdvcmQ+UmVjZXB0b3ItTGlrZSBQcm90ZWluIFR5cm9zaW5lIFBob3NwaGF0YXNlcywgQ2xh
c3MgODwva2V5d29yZD48a2V5d29yZD5UaW1lIEZhY3RvcnM8L2tleXdvcmQ+PC9rZXl3b3Jkcz48
ZGF0ZXM+PHllYXI+MjAwMDwveWVhcj48cHViLWRhdGVzPjxkYXRlPk5vdjwvZGF0ZT48L3B1Yi1k
YXRlcz48L2RhdGVzPjxpc2JuPjAwMjEtOTcyWCAoUHJpbnQpJiN4RDswMDIxLTk3MlggKExpbmtp
bmcpPC9pc2JuPjxhY2Nlc3Npb24tbnVtPjExMDk1NDYyPC9hY2Nlc3Npb24tbnVtPjx1cmxzPjxy
ZWxhdGVkLXVybHM+PHVybD5odHRwczovL3d3dy5uY2JpLm5sbS5uaWguZ292L3B1Ym1lZC8xMTA5
NTQ2MjwvdXJsPjwvcmVsYXRlZC11cmxzPjwvdXJscz48ZWxlY3Ryb25pYy1yZXNvdXJjZS1udW0+
MTAuMTIxMC9qY2VtLjg1LjExLjY5ODc8L2VsZWN0cm9uaWMtcmVzb3VyY2UtbnVtPjwvcmVjb3Jk
PjwvQ2l0ZT48L0VuZE5vdGU+AG==
</w:fldData>
        </w:fldChar>
      </w:r>
      <w:r w:rsidR="0032293D">
        <w:instrText xml:space="preserve"> ADDIN EN.CITE.DATA </w:instrText>
      </w:r>
      <w:r w:rsidR="0032293D">
        <w:fldChar w:fldCharType="end"/>
      </w:r>
      <w:r w:rsidR="00787A34" w:rsidRPr="00CE2870">
        <w:fldChar w:fldCharType="separate"/>
      </w:r>
      <w:r w:rsidR="0032293D">
        <w:rPr>
          <w:noProof/>
        </w:rPr>
        <w:t>(92,93)</w:t>
      </w:r>
      <w:r w:rsidR="00787A34" w:rsidRPr="00CE2870">
        <w:fldChar w:fldCharType="end"/>
      </w:r>
      <w:r w:rsidR="00910EB0">
        <w:t xml:space="preserve">. </w:t>
      </w:r>
      <w:r w:rsidRPr="00CE2870">
        <w:t>Most of the antibodies, however, disappeared from the circulation of the infant within the first year of life, indicating that they represent maternal antibodies and unlikely that they are markers of fetal induction of B-cell autoimmunity</w:t>
      </w:r>
      <w:r w:rsidR="00910EB0">
        <w:t xml:space="preserve"> </w:t>
      </w:r>
      <w:r w:rsidR="00787A34" w:rsidRPr="00CE2870">
        <w:fldChar w:fldCharType="begin">
          <w:fldData xml:space="preserve">PEVuZE5vdGU+PENpdGU+PEF1dGhvcj5IYW1hbGFpbmVuPC9BdXRob3I+PFllYXI+MjAwMDwvWWVh
cj48UmVjTnVtPjEzMDwvUmVjTnVtPjxEaXNwbGF5VGV4dD4oOTMpPC9EaXNwbGF5VGV4dD48cmVj
b3JkPjxyZWMtbnVtYmVyPjEzMDwvcmVjLW51bWJlcj48Zm9yZWlnbi1rZXlzPjxrZXkgYXBwPSJF
TiIgZGItaWQ9InY1d2U1NWQyaHI1ZDJhZTB2OTR4enBkb3p3ZXphOXI5MnYyciIgdGltZXN0YW1w
PSIxNDkwNzAwMDg2Ij4xMzA8L2tleT48L2ZvcmVpZ24ta2V5cz48cmVmLXR5cGUgbmFtZT0iSm91
cm5hbCBBcnRpY2xlIj4xNzwvcmVmLXR5cGU+PGNvbnRyaWJ1dG9ycz48YXV0aG9ycz48YXV0aG9y
PkhhbWFsYWluZW4sIEEuIE0uPC9hdXRob3I+PGF1dGhvcj5Sb25rYWluZW4sIE0uIFMuPC9hdXRo
b3I+PGF1dGhvcj5Ba2VyYmxvbSwgSC4gSy48L2F1dGhvcj48YXV0aG9yPktuaXAsIE0uPC9hdXRo
b3I+PC9hdXRob3JzPjwvY29udHJpYnV0b3JzPjxhdXRoLWFkZHJlc3M+RGVwYXJ0bWVudCBvZiBQ
ZWRpYXRyaWNzLCBVbml2ZXJzaXR5IG9mIE91bHUsIEZpbmxhbmQuPC9hdXRoLWFkZHJlc3M+PHRp
dGxlcz48dGl0bGU+UG9zdG5hdGFsIGVsaW1pbmF0aW9uIG9mIHRyYW5zcGxhY2VudGFsbHkgYWNx
dWlyZWQgZGlzZWFzZS1hc3NvY2lhdGVkIGFudGlib2RpZXMgaW4gaW5mYW50cyBib3JuIHRvIGZh
bWlsaWVzIHdpdGggdHlwZSAxIGRpYWJldGVzLiBUaGUgRmlubmlzaCBUUklHUiBTdHVkeSBHcm91
cC4gVHJpYWwgdG8gUmVkdWNlIElERE0gaW4gdGhlIEdlbmV0aWNhbGx5IGF0IFJpc2s8L3RpdGxl
PjxzZWNvbmRhcnktdGl0bGU+SiBDbGluIEVuZG9jcmlub2wgTWV0YWI8L3NlY29uZGFyeS10aXRs
ZT48L3RpdGxlcz48cGVyaW9kaWNhbD48ZnVsbC10aXRsZT5KIENsaW4gRW5kb2NyaW5vbCBNZXRh
YjwvZnVsbC10aXRsZT48L3BlcmlvZGljYWw+PHBhZ2VzPjQyNDktNTM8L3BhZ2VzPjx2b2x1bWU+
ODU8L3ZvbHVtZT48bnVtYmVyPjExPC9udW1iZXI+PGtleXdvcmRzPjxrZXl3b3JkPkFnaW5nPC9r
ZXl3b3JkPjxrZXl3b3JkPkF1dG9hbnRpYm9kaWVzLypibG9vZDwva2V5d29yZD48a2V5d29yZD5B
dXRvYW50aWdlbnMvaW1tdW5vbG9neTwva2V5d29yZD48a2V5d29yZD5EaWFiZXRlcyBNZWxsaXR1
cywgVHlwZSAxL2Jsb29kL2dlbmV0aWNzLyppbW11bm9sb2d5PC9rZXl3b3JkPjxrZXl3b3JkPkRp
c2Vhc2UgUHJvZ3Jlc3Npb248L2tleXdvcmQ+PGtleXdvcmQ+RmVtYWxlPC9rZXl3b3JkPjxrZXl3
b3JkPkZldGFsIEJsb29kL2ltbXVub2xvZ3k8L2tleXdvcmQ+PGtleXdvcmQ+Rm9sbG93LVVwIFN0
dWRpZXM8L2tleXdvcmQ+PGtleXdvcmQ+R2x1dGFtYXRlIERlY2FyYm94eWxhc2UvaW1tdW5vbG9n
eTwva2V5d29yZD48a2V5d29yZD5IdW1hbnM8L2tleXdvcmQ+PGtleXdvcmQ+SW5mYW50LCBOZXdi
b3JuPC9rZXl3b3JkPjxrZXl3b3JkPkluc3VsaW4gQW50aWJvZGllcy9ibG9vZDwva2V5d29yZD48
a2V5d29yZD5Jc29lbnp5bWVzL2ltbXVub2xvZ3k8L2tleXdvcmQ+PGtleXdvcmQ+Kk1hdGVybmFs
LUZldGFsIEV4Y2hhbmdlPC9rZXl3b3JkPjxrZXl3b3JkPipNZW1icmFuZSBQcm90ZWluczwva2V5
d29yZD48a2V5d29yZD5OdWNsZWFyIEZhbWlseTwva2V5d29yZD48a2V5d29yZD5QcmVnbmFuY3k8
L2tleXdvcmQ+PGtleXdvcmQ+UHJlZ25hbmN5IGluIERpYWJldGljcy9ibG9vZC8qaW1tdW5vbG9n
eTwva2V5d29yZD48a2V5d29yZD5Qcm90ZWluIFR5cm9zaW5lIFBob3NwaGF0YXNlLCBOb24tUmVj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cm9zaW5lIFBob3NwaGF0YXNlcywgQ2xhc3MgODwva2V5d29yZD48a2V5d29yZD5UaW1lIEZhY3Rv
cnM8L2tleXdvcmQ+PC9rZXl3b3Jkcz48ZGF0ZXM+PHllYXI+MjAwMDwveWVhcj48cHViLWRhdGVz
PjxkYXRlPk5vdjwvZGF0ZT48L3B1Yi1kYXRlcz48L2RhdGVzPjxpc2JuPjAwMjEtOTcyWCAoUHJp
bnQpJiN4RDswMDIxLTk3MlggKExpbmtpbmcpPC9pc2JuPjxhY2Nlc3Npb24tbnVtPjExMDk1NDYy
PC9hY2Nlc3Npb24tbnVtPjx1cmxzPjxyZWxhdGVkLXVybHM+PHVybD5odHRwczovL3d3dy5uY2Jp
Lm5sbS5uaWguZ292L3B1Ym1lZC8xMTA5NTQ2MjwvdXJsPjwvcmVsYXRlZC11cmxzPjwvdXJscz48
ZWxlY3Ryb25pYy1yZXNvdXJjZS1udW0+MTAuMTIxMC9qY2VtLjg1LjExLjY5ODc8L2VsZWN0cm9u
aWMtcmVzb3VyY2UtbnVtPjwvcmVjb3JkPjwvQ2l0ZT48L0VuZE5vdGU+
</w:fldData>
        </w:fldChar>
      </w:r>
      <w:r w:rsidR="0032293D">
        <w:instrText xml:space="preserve"> ADDIN EN.CITE </w:instrText>
      </w:r>
      <w:r w:rsidR="0032293D">
        <w:fldChar w:fldCharType="begin">
          <w:fldData xml:space="preserve">PEVuZE5vdGU+PENpdGU+PEF1dGhvcj5IYW1hbGFpbmVuPC9BdXRob3I+PFllYXI+MjAwMDwvWWVh
cj48UmVjTnVtPjEzMDwvUmVjTnVtPjxEaXNwbGF5VGV4dD4oOTMpPC9EaXNwbGF5VGV4dD48cmVj
b3JkPjxyZWMtbnVtYmVyPjEzMDwvcmVjLW51bWJlcj48Zm9yZWlnbi1rZXlzPjxrZXkgYXBwPSJF
TiIgZGItaWQ9InY1d2U1NWQyaHI1ZDJhZTB2OTR4enBkb3p3ZXphOXI5MnYyciIgdGltZXN0YW1w
PSIxNDkwNzAwMDg2Ij4xMzA8L2tleT48L2ZvcmVpZ24ta2V5cz48cmVmLXR5cGUgbmFtZT0iSm91
cm5hbCBBcnRpY2xlIj4xNzwvcmVmLXR5cGU+PGNvbnRyaWJ1dG9ycz48YXV0aG9ycz48YXV0aG9y
PkhhbWFsYWluZW4sIEEuIE0uPC9hdXRob3I+PGF1dGhvcj5Sb25rYWluZW4sIE0uIFMuPC9hdXRo
b3I+PGF1dGhvcj5Ba2VyYmxvbSwgSC4gSy48L2F1dGhvcj48YXV0aG9yPktuaXAsIE0uPC9hdXRo
b3I+PC9hdXRob3JzPjwvY29udHJpYnV0b3JzPjxhdXRoLWFkZHJlc3M+RGVwYXJ0bWVudCBvZiBQ
ZWRpYXRyaWNzLCBVbml2ZXJzaXR5IG9mIE91bHUsIEZpbmxhbmQuPC9hdXRoLWFkZHJlc3M+PHRp
dGxlcz48dGl0bGU+UG9zdG5hdGFsIGVsaW1pbmF0aW9uIG9mIHRyYW5zcGxhY2VudGFsbHkgYWNx
dWlyZWQgZGlzZWFzZS1hc3NvY2lhdGVkIGFudGlib2RpZXMgaW4gaW5mYW50cyBib3JuIHRvIGZh
bWlsaWVzIHdpdGggdHlwZSAxIGRpYWJldGVzLiBUaGUgRmlubmlzaCBUUklHUiBTdHVkeSBHcm91
cC4gVHJpYWwgdG8gUmVkdWNlIElERE0gaW4gdGhlIEdlbmV0aWNhbGx5IGF0IFJpc2s8L3RpdGxl
PjxzZWNvbmRhcnktdGl0bGU+SiBDbGluIEVuZG9jcmlub2wgTWV0YWI8L3NlY29uZGFyeS10aXRs
ZT48L3RpdGxlcz48cGVyaW9kaWNhbD48ZnVsbC10aXRsZT5KIENsaW4gRW5kb2NyaW5vbCBNZXRh
YjwvZnVsbC10aXRsZT48L3BlcmlvZGljYWw+PHBhZ2VzPjQyNDktNTM8L3BhZ2VzPjx2b2x1bWU+
ODU8L3ZvbHVtZT48bnVtYmVyPjExPC9udW1iZXI+PGtleXdvcmRzPjxrZXl3b3JkPkFnaW5nPC9r
ZXl3b3JkPjxrZXl3b3JkPkF1dG9hbnRpYm9kaWVzLypibG9vZDwva2V5d29yZD48a2V5d29yZD5B
dXRvYW50aWdlbnMvaW1tdW5vbG9neTwva2V5d29yZD48a2V5d29yZD5EaWFiZXRlcyBNZWxsaXR1
cywgVHlwZSAxL2Jsb29kL2dlbmV0aWNzLyppbW11bm9sb2d5PC9rZXl3b3JkPjxrZXl3b3JkPkRp
c2Vhc2UgUHJvZ3Jlc3Npb248L2tleXdvcmQ+PGtleXdvcmQ+RmVtYWxlPC9rZXl3b3JkPjxrZXl3
b3JkPkZldGFsIEJsb29kL2ltbXVub2xvZ3k8L2tleXdvcmQ+PGtleXdvcmQ+Rm9sbG93LVVwIFN0
dWRpZXM8L2tleXdvcmQ+PGtleXdvcmQ+R2x1dGFtYXRlIERlY2FyYm94eWxhc2UvaW1tdW5vbG9n
eTwva2V5d29yZD48a2V5d29yZD5IdW1hbnM8L2tleXdvcmQ+PGtleXdvcmQ+SW5mYW50LCBOZXdi
b3JuPC9rZXl3b3JkPjxrZXl3b3JkPkluc3VsaW4gQW50aWJvZGllcy9ibG9vZDwva2V5d29yZD48
a2V5d29yZD5Jc29lbnp5bWVzL2ltbXVub2xvZ3k8L2tleXdvcmQ+PGtleXdvcmQ+Kk1hdGVybmFs
LUZldGFsIEV4Y2hhbmdlPC9rZXl3b3JkPjxrZXl3b3JkPipNZW1icmFuZSBQcm90ZWluczwva2V5
d29yZD48a2V5d29yZD5OdWNsZWFyIEZhbWlseTwva2V5d29yZD48a2V5d29yZD5QcmVnbmFuY3k8
L2tleXdvcmQ+PGtleXdvcmQ+UHJlZ25hbmN5IGluIERpYWJldGljcy9ibG9vZC8qaW1tdW5vbG9n
eTwva2V5d29yZD48a2V5d29yZD5Qcm90ZWluIFR5cm9zaW5lIFBob3NwaGF0YXNlLCBOb24tUmVj
ZXB0b3IgVHlwZSAxPC9rZXl3b3JkPjxrZXl3b3JkPlByb3RlaW4gVHlyb3NpbmUgUGhvc3BoYXRh
c2VzL2ltbXVub2xvZ3k8L2tleXdvcmQ+PGtleXdvcmQ+UmVjZXB0b3ItTGlrZSBQcm90ZWluIFR5
cm9zaW5lIFBob3NwaGF0YXNlcywgQ2xhc3MgODwva2V5d29yZD48a2V5d29yZD5UaW1lIEZhY3Rv
cnM8L2tleXdvcmQ+PC9rZXl3b3Jkcz48ZGF0ZXM+PHllYXI+MjAwMDwveWVhcj48cHViLWRhdGVz
PjxkYXRlPk5vdjwvZGF0ZT48L3B1Yi1kYXRlcz48L2RhdGVzPjxpc2JuPjAwMjEtOTcyWCAoUHJp
bnQpJiN4RDswMDIxLTk3MlggKExpbmtpbmcpPC9pc2JuPjxhY2Nlc3Npb24tbnVtPjExMDk1NDYy
PC9hY2Nlc3Npb24tbnVtPjx1cmxzPjxyZWxhdGVkLXVybHM+PHVybD5odHRwczovL3d3dy5uY2Jp
Lm5sbS5uaWguZ292L3B1Ym1lZC8xMTA5NTQ2MjwvdXJsPjwvcmVsYXRlZC11cmxzPjwvdXJscz48
ZWxlY3Ryb25pYy1yZXNvdXJjZS1udW0+MTAuMTIxMC9qY2VtLjg1LjExLjY5ODc8L2VsZWN0cm9u
aWMtcmVzb3VyY2UtbnVtPjwvcmVjb3JkPjwvQ2l0ZT48L0VuZE5vdGU+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(93)</w:t>
      </w:r>
      <w:r w:rsidR="00787A34" w:rsidRPr="00CE2870">
        <w:fldChar w:fldCharType="end"/>
      </w:r>
      <w:r w:rsidR="00910EB0">
        <w:t>.</w:t>
      </w:r>
      <w:r w:rsidR="00BC69D2" w:rsidRPr="00CE2870">
        <w:t xml:space="preserve"> </w:t>
      </w:r>
      <w:r w:rsidRPr="00CE2870">
        <w:t>In the German BABY-DIAB study, it</w:t>
      </w:r>
      <w:r w:rsidR="00AD3967" w:rsidRPr="00CE2870">
        <w:t xml:space="preserve"> was</w:t>
      </w:r>
      <w:r w:rsidRPr="00CE2870">
        <w:t xml:space="preserve"> demonstrated that 729 offspring of mothers with T1DM had significantly lower risk of developing multiple islet autoantibodies (5 year risk 1.3%) and diabetes (8-year risk 1.1%) when they were GAD or IA-2 positive, than offspring who were islet autoantibody negative at birth</w:t>
      </w:r>
      <w:r w:rsidR="00910EB0">
        <w:t xml:space="preserve"> </w:t>
      </w:r>
      <w:r w:rsidR="00787A34" w:rsidRPr="00CE2870">
        <w:fldChar w:fldCharType="begin"/>
      </w:r>
      <w:r w:rsidR="0032293D">
        <w:instrText xml:space="preserve"> ADDIN EN.CITE &lt;EndNote&gt;&lt;Cite&gt;&lt;Author&gt;Koczwara&lt;/Author&gt;&lt;Year&gt;2004&lt;/Year&gt;&lt;RecNum&gt;132&lt;/RecNum&gt;&lt;DisplayText&gt;(94)&lt;/DisplayText&gt;&lt;record&gt;&lt;rec-number&gt;132&lt;/rec-number&gt;&lt;foreign-keys&gt;&lt;key app="EN" db-id="v5we55d2hr5d2ae0v94xzpdozweza9r92v2r" timestamp="1490700140"&gt;132&lt;/key&gt;&lt;/foreign-keys&gt;&lt;ref-type name="Journal Article"&gt;17&lt;/ref-type&gt;&lt;contributors&gt;&lt;authors&gt;&lt;author&gt;Koczwara, K.&lt;/author&gt;&lt;author&gt;Bonifacio, E.&lt;/author&gt;&lt;author&gt;Ziegler, A. G.&lt;/author&gt;&lt;/authors&gt;&lt;/contributors&gt;&lt;auth-address&gt;Diabetes Research Institute and 3rd Medical Department, Krankenhaus Munchen-Schwabing, Munich, Germany.&lt;/auth-address&gt;&lt;titles&gt;&lt;title&gt;Transmission of maternal islet antibodies and risk of autoimmune diabetes in offspring of mothers with type 1 diabetes&lt;/title&gt;&lt;secondary-title&gt;Diabetes&lt;/secondary-title&gt;&lt;/titles&gt;&lt;periodical&gt;&lt;full-title&gt;Diabetes&lt;/full-title&gt;&lt;/periodical&gt;&lt;pages&gt;1-4&lt;/pages&gt;&lt;volume&gt;53&lt;/volume&gt;&lt;number&gt;1&lt;/number&gt;&lt;keywords&gt;&lt;keyword&gt;Aging/immunology&lt;/keyword&gt;&lt;keyword&gt;Autoantibodies/*blood&lt;/keyword&gt;&lt;keyword&gt;Diabetes Mellitus, Type 1/*genetics&lt;/keyword&gt;&lt;keyword&gt;Female&lt;/keyword&gt;&lt;keyword&gt;Fetal Blood/*immunology&lt;/keyword&gt;&lt;keyword&gt;Genotype&lt;/keyword&gt;&lt;keyword&gt;Glutamate Decarboxylase/immunology&lt;/keyword&gt;&lt;keyword&gt;HLA-DR Antigens/genetics&lt;/keyword&gt;&lt;keyword&gt;HLA-DRB1 Chains&lt;/keyword&gt;&lt;keyword&gt;Humans&lt;/keyword&gt;&lt;keyword&gt;Insulin Antibodies/blood&lt;/keyword&gt;&lt;keyword&gt;Longitudinal Studies&lt;/keyword&gt;&lt;keyword&gt;Maternal-Fetal Exchange/*immunology&lt;/keyword&gt;&lt;keyword&gt;Pregnancy&lt;/keyword&gt;&lt;/keywords&gt;&lt;dates&gt;&lt;year&gt;2004&lt;/year&gt;&lt;pub-dates&gt;&lt;date&gt;Jan&lt;/date&gt;&lt;/pub-dates&gt;&lt;/dates&gt;&lt;isbn&gt;0012-1797 (Print)&amp;#xD;0012-1797 (Linking)&lt;/isbn&gt;&lt;accession-num&gt;14693690&lt;/accession-num&gt;&lt;urls&gt;&lt;related-urls&gt;&lt;url&gt;https://www.ncbi.nlm.nih.gov/pubmed/14693690&lt;/url&gt;&lt;/related-urls&gt;&lt;/urls&gt;&lt;/record&gt;&lt;/Cite&gt;&lt;/EndNote&gt;</w:instrText>
      </w:r>
      <w:r w:rsidR="00787A34" w:rsidRPr="00CE2870">
        <w:fldChar w:fldCharType="separate"/>
      </w:r>
      <w:r w:rsidR="0032293D">
        <w:rPr>
          <w:noProof/>
        </w:rPr>
        <w:t>(94)</w:t>
      </w:r>
      <w:r w:rsidR="00787A34" w:rsidRPr="00CE2870">
        <w:fldChar w:fldCharType="end"/>
      </w:r>
      <w:r w:rsidR="00910EB0">
        <w:t>.</w:t>
      </w:r>
      <w:r w:rsidRPr="00CE2870">
        <w:t xml:space="preserve"> These findings suggest that fetal exposure to islet</w:t>
      </w:r>
      <w:r w:rsidR="00910EB0">
        <w:t xml:space="preserve"> </w:t>
      </w:r>
      <w:r w:rsidRPr="00CE2870">
        <w:t>autoantibodies may protect from future diabetes. Furthermore, the German BABY-DIAB study finding is consistent with the overall decreased risk of development of diabetes in offspring of mother with T1DM compared with that of offspring of fathers with T1DM and nondiabetic mothers</w:t>
      </w:r>
      <w:r w:rsidR="00910EB0">
        <w:t xml:space="preserve"> </w:t>
      </w:r>
      <w:r w:rsidR="00787A34" w:rsidRPr="00CE2870">
        <w:fldChar w:fldCharType="begin">
          <w:fldData xml:space="preserve">PEVuZE5vdGU+PENpdGU+PEF1dGhvcj5aaWVnbGVyPC9BdXRob3I+PFllYXI+MTk5OTwvWWVhcj48
UmVjTnVtPjEzMzwvUmVjTnVtPjxEaXNwbGF5VGV4dD4oOTUpPC9EaXNwbGF5VGV4dD48cmVjb3Jk
PjxyZWMtbnVtYmVyPjEzMzwvcmVjLW51bWJlcj48Zm9yZWlnbi1rZXlzPjxrZXkgYXBwPSJFTiIg
ZGItaWQ9InY1d2U1NWQyaHI1ZDJhZTB2OTR4enBkb3p3ZXphOXI5MnYyciIgdGltZXN0YW1wPSIx
NDkwNzAwMTY4Ij4xMzM8L2tleT48L2ZvcmVpZ24ta2V5cz48cmVmLXR5cGUgbmFtZT0iSm91cm5h
bCBBcnRpY2xlIj4xNzwvcmVmLXR5cGU+PGNvbnRyaWJ1dG9ycz48YXV0aG9ycz48YXV0aG9yPlpp
ZWdsZXIsIEEuIEcuPC9hdXRob3I+PGF1dGhvcj5IdW1tZWwsIE0uPC9hdXRob3I+PGF1dGhvcj5T
Y2hlbmtlciwgTS48L2F1dGhvcj48YXV0aG9yPkJvbmlmYWNpbywgRS48L2F1dGhvcj48L2F1dGhv
cnM+PC9jb250cmlidXRvcnM+PGF1dGgtYWRkcmVzcz5EaWFiZXRlcyBSZXNlYXJjaCBJbnN0aXR1
dGUgYW5kIDNyZCBNZWRpY2FsIERlcGFydG1lbnQsIEtyYW5rZW5oYXVzIE11bmNoZW4tU2Nod2Fi
aW5nLCBHZXJtYW55LiBhbnppZWdsZXJAbHJ6LnVuaS1tdWVuY2hlbi5kZTwvYXV0aC1hZGRyZXNz
Pjx0aXRsZXM+PHRpdGxlPkF1dG9hbnRpYm9keSBhcHBlYXJhbmNlIGFuZCByaXNrIGZvciBkZXZl
bG9wbWVudCBvZiBjaGlsZGhvb2QgZGlhYmV0ZXMgaW4gb2Zmc3ByaW5nIG9mIHBhcmVudHMgd2l0
aCB0eXBlIDEgZGlhYmV0ZXM6IHRoZSAyLXllYXIgYW5hbHlzaXMgb2YgdGhlIEdlcm1hbiBCQUJZ
RElBQiBTdHVkeTwvdGl0bGU+PHNlY29uZGFyeS10aXRsZT5EaWFiZXRlczwvc2Vjb25kYXJ5LXRp
dGxlPjwvdGl0bGVzPjxwZXJpb2RpY2FsPjxmdWxsLXRpdGxlPkRpYWJldGVzPC9mdWxsLXRpdGxl
PjwvcGVyaW9kaWNhbD48cGFnZXM+NDYwLTg8L3BhZ2VzPjx2b2x1bWU+NDg8L3ZvbHVtZT48bnVt
YmVyPjM8L251bWJlcj48a2V5d29yZHM+PGtleXdvcmQ+QWdpbmcvaW1tdW5vbG9neTwva2V5d29y
ZD48a2V5d29yZD5BdXRvYW50aWJvZGllcy8qYmxvb2Q8L2tleXdvcmQ+PGtleXdvcmQ+QmlvbWFy
a2Vycy9ibG9vZDwva2V5d29yZD48a2V5d29yZD5DaGlsZDwva2V5d29yZD48a2V5d29yZD5EaWFi
ZXRlcyBNZWxsaXR1cywgVHlwZSAxLyplcGlkZW1pb2xvZ3kvKmdlbmV0aWNzL2ltbXVub2xvZ3k8
L2tleXdvcmQ+PGtleXdvcmQ+RmVtYWxlPC9rZXl3b3JkPjxrZXl3b3JkPkZldGFsIEJsb29kPC9r
ZXl3b3JkPjxrZXl3b3JkPkZvbGxvdy1VcCBTdHVkaWVzPC9rZXl3b3JkPjxrZXl3b3JkPkdlbm9t
aWMgSW1wcmludGluZzwva2V5d29yZD48a2V5d29yZD5HZXJtYW55PC9rZXl3b3JkPjxrZXl3b3Jk
PkdsdXRhbWF0ZSBEZWNhcmJveHlsYXNlL2ltbXVub2xvZ3k8L2tleXdvcmQ+PGtleXdvcmQ+SHVt
YW5zPC9rZXl3b3JkPjxrZXl3b3JkPkluZmFudCwgTmV3Ym9ybjwva2V5d29yZD48a2V5d29yZD5J
c2xldHMgb2YgTGFuZ2VyaGFucy9pbW11bm9sb2d5PC9rZXl3b3JkPjxrZXl3b3JkPk1hbGU8L2tl
eXdvcmQ+PGtleXdvcmQ+TnVjbGVhciBGYW1pbHk8L2tleXdvcmQ+PGtleXdvcmQ+UHJvYmFiaWxp
dHk8L2tleXdvcmQ+PGtleXdvcmQ+UHJvc3BlY3RpdmUgU3R1ZGllczwva2V5d29yZD48a2V5d29y
ZD5SaXNrIEZhY3RvcnM8L2tleXdvcmQ+PGtleXdvcmQ+U2Vuc2l0aXZpdHkgYW5kIFNwZWNpZmlj
aXR5PC9rZXl3b3JkPjxrZXl3b3JkPlRpbWUgRmFjdG9yczwva2V5d29yZD48L2tleXdvcmRzPjxk
YXRlcz48eWVhcj4xOTk5PC95ZWFyPjxwdWItZGF0ZXM+PGRhdGU+TWFyPC9kYXRlPjwvcHViLWRh
dGVzPjwvZGF0ZXM+PGlzYm4+MDAxMi0xNzk3IChQcmludCkmI3hEOzAwMTItMTc5NyAoTGlua2lu
Zyk8L2lzYm4+PGFjY2Vzc2lvbi1udW0+MTAwNzg1NDQ8L2FjY2Vzc2lvbi1udW0+PHVybHM+PHJl
bGF0ZWQtdXJscz48dXJsPmh0dHBzOi8vd3d3Lm5jYmkubmxtLm5paC5nb3YvcHVibWVkLzEwMDc4
NTQ0PC91cmw+PC9yZWxhdGVkLXVybHM+PC91cmxzPjwvcmVjb3JkPjwvQ2l0ZT48L0VuZE5vdGU+
</w:fldData>
        </w:fldChar>
      </w:r>
      <w:r w:rsidR="0032293D">
        <w:instrText xml:space="preserve"> ADDIN EN.CITE </w:instrText>
      </w:r>
      <w:r w:rsidR="0032293D">
        <w:fldChar w:fldCharType="begin">
          <w:fldData xml:space="preserve">PEVuZE5vdGU+PENpdGU+PEF1dGhvcj5aaWVnbGVyPC9BdXRob3I+PFllYXI+MTk5OTwvWWVhcj48
UmVjTnVtPjEzMzwvUmVjTnVtPjxEaXNwbGF5VGV4dD4oOTUpPC9EaXNwbGF5VGV4dD48cmVjb3Jk
PjxyZWMtbnVtYmVyPjEzMzwvcmVjLW51bWJlcj48Zm9yZWlnbi1rZXlzPjxrZXkgYXBwPSJFTiIg
ZGItaWQ9InY1d2U1NWQyaHI1ZDJhZTB2OTR4enBkb3p3ZXphOXI5MnYyciIgdGltZXN0YW1wPSIx
NDkwNzAwMTY4Ij4xMzM8L2tleT48L2ZvcmVpZ24ta2V5cz48cmVmLXR5cGUgbmFtZT0iSm91cm5h
bCBBcnRpY2xlIj4xNzwvcmVmLXR5cGU+PGNvbnRyaWJ1dG9ycz48YXV0aG9ycz48YXV0aG9yPlpp
ZWdsZXIsIEEuIEcuPC9hdXRob3I+PGF1dGhvcj5IdW1tZWwsIE0uPC9hdXRob3I+PGF1dGhvcj5T
Y2hlbmtlciwgTS48L2F1dGhvcj48YXV0aG9yPkJvbmlmYWNpbywgRS48L2F1dGhvcj48L2F1dGhv
cnM+PC9jb250cmlidXRvcnM+PGF1dGgtYWRkcmVzcz5EaWFiZXRlcyBSZXNlYXJjaCBJbnN0aXR1
dGUgYW5kIDNyZCBNZWRpY2FsIERlcGFydG1lbnQsIEtyYW5rZW5oYXVzIE11bmNoZW4tU2Nod2Fi
aW5nLCBHZXJtYW55LiBhbnppZWdsZXJAbHJ6LnVuaS1tdWVuY2hlbi5kZTwvYXV0aC1hZGRyZXNz
Pjx0aXRsZXM+PHRpdGxlPkF1dG9hbnRpYm9keSBhcHBlYXJhbmNlIGFuZCByaXNrIGZvciBkZXZl
bG9wbWVudCBvZiBjaGlsZGhvb2QgZGlhYmV0ZXMgaW4gb2Zmc3ByaW5nIG9mIHBhcmVudHMgd2l0
aCB0eXBlIDEgZGlhYmV0ZXM6IHRoZSAyLXllYXIgYW5hbHlzaXMgb2YgdGhlIEdlcm1hbiBCQUJZ
RElBQiBTdHVkeTwvdGl0bGU+PHNlY29uZGFyeS10aXRsZT5EaWFiZXRlczwvc2Vjb25kYXJ5LXRp
dGxlPjwvdGl0bGVzPjxwZXJpb2RpY2FsPjxmdWxsLXRpdGxlPkRpYWJldGVzPC9mdWxsLXRpdGxl
PjwvcGVyaW9kaWNhbD48cGFnZXM+NDYwLTg8L3BhZ2VzPjx2b2x1bWU+NDg8L3ZvbHVtZT48bnVt
YmVyPjM8L251bWJlcj48a2V5d29yZHM+PGtleXdvcmQ+QWdpbmcvaW1tdW5vbG9neTwva2V5d29y
ZD48a2V5d29yZD5BdXRvYW50aWJvZGllcy8qYmxvb2Q8L2tleXdvcmQ+PGtleXdvcmQ+QmlvbWFy
a2Vycy9ibG9vZDwva2V5d29yZD48a2V5d29yZD5DaGlsZDwva2V5d29yZD48a2V5d29yZD5EaWFi
ZXRlcyBNZWxsaXR1cywgVHlwZSAxLyplcGlkZW1pb2xvZ3kvKmdlbmV0aWNzL2ltbXVub2xvZ3k8
L2tleXdvcmQ+PGtleXdvcmQ+RmVtYWxlPC9rZXl3b3JkPjxrZXl3b3JkPkZldGFsIEJsb29kPC9r
ZXl3b3JkPjxrZXl3b3JkPkZvbGxvdy1VcCBTdHVkaWVzPC9rZXl3b3JkPjxrZXl3b3JkPkdlbm9t
aWMgSW1wcmludGluZzwva2V5d29yZD48a2V5d29yZD5HZXJtYW55PC9rZXl3b3JkPjxrZXl3b3Jk
PkdsdXRhbWF0ZSBEZWNhcmJveHlsYXNlL2ltbXVub2xvZ3k8L2tleXdvcmQ+PGtleXdvcmQ+SHVt
YW5zPC9rZXl3b3JkPjxrZXl3b3JkPkluZmFudCwgTmV3Ym9ybjwva2V5d29yZD48a2V5d29yZD5J
c2xldHMgb2YgTGFuZ2VyaGFucy9pbW11bm9sb2d5PC9rZXl3b3JkPjxrZXl3b3JkPk1hbGU8L2tl
eXdvcmQ+PGtleXdvcmQ+TnVjbGVhciBGYW1pbHk8L2tleXdvcmQ+PGtleXdvcmQ+UHJvYmFiaWxp
dHk8L2tleXdvcmQ+PGtleXdvcmQ+UHJvc3BlY3RpdmUgU3R1ZGllczwva2V5d29yZD48a2V5d29y
ZD5SaXNrIEZhY3RvcnM8L2tleXdvcmQ+PGtleXdvcmQ+U2Vuc2l0aXZpdHkgYW5kIFNwZWNpZmlj
aXR5PC9rZXl3b3JkPjxrZXl3b3JkPlRpbWUgRmFjdG9yczwva2V5d29yZD48L2tleXdvcmRzPjxk
YXRlcz48eWVhcj4xOTk5PC95ZWFyPjxwdWItZGF0ZXM+PGRhdGU+TWFyPC9kYXRlPjwvcHViLWRh
dGVzPjwvZGF0ZXM+PGlzYm4+MDAxMi0xNzk3IChQcmludCkmI3hEOzAwMTItMTc5NyAoTGlua2lu
Zyk8L2lzYm4+PGFjY2Vzc2lvbi1udW0+MTAwNzg1NDQ8L2FjY2Vzc2lvbi1udW0+PHVybHM+PHJl
bGF0ZWQtdXJscz48dXJsPmh0dHBzOi8vd3d3Lm5jYmkubmxtLm5paC5nb3YvcHVibWVkLzEwMDc4
NTQ0PC91cmw+PC9yZWxhdGVkLXVybHM+PC91cmxzPjwvcmVjb3JkPjwvQ2l0ZT48L0VuZE5vdGU+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(95)</w:t>
      </w:r>
      <w:r w:rsidR="00787A34" w:rsidRPr="00CE2870">
        <w:fldChar w:fldCharType="end"/>
      </w:r>
      <w:r w:rsidR="00910EB0">
        <w:t>.</w:t>
      </w:r>
    </w:p>
    <w:p w14:paraId="38FB9C2B" w14:textId="77777777" w:rsidR="006B73A1" w:rsidRPr="00CE2870" w:rsidRDefault="006B73A1" w:rsidP="00CE2870">
      <w:pPr>
        <w:pStyle w:val="BodyText"/>
        <w:spacing w:line="276" w:lineRule="auto"/>
      </w:pPr>
    </w:p>
    <w:p w14:paraId="27A2EE53" w14:textId="188E6B43" w:rsidR="006B73A1" w:rsidRPr="00CE2870" w:rsidRDefault="00542C1A" w:rsidP="00CE2870">
      <w:pPr>
        <w:pStyle w:val="BodyText"/>
        <w:spacing w:line="276" w:lineRule="auto"/>
      </w:pPr>
      <w:r w:rsidRPr="00CE2870">
        <w:t xml:space="preserve">The timing of the appearance of the autoantibodies seems to be important. It was found that progression to multiple islet autoantibodies was fastest in children who were antibody positive </w:t>
      </w:r>
      <w:r w:rsidRPr="00CE2870">
        <w:lastRenderedPageBreak/>
        <w:t>by age 2 years and that progression to diabetes was inversely related to the age of first positivity for multiple autoantibodies</w:t>
      </w:r>
      <w:r w:rsidR="00B1207E" w:rsidRPr="00CE2870">
        <w:t xml:space="preserve"> </w:t>
      </w:r>
      <w:r w:rsidR="00787A34" w:rsidRPr="00CE2870">
        <w:fldChar w:fldCharType="begin"/>
      </w:r>
      <w:r w:rsidR="0032293D">
        <w:instrText xml:space="preserve"> ADDIN EN.CITE &lt;EndNote&gt;&lt;Cite&gt;&lt;Author&gt;Onkamo&lt;/Author&gt;&lt;Year&gt;1999&lt;/Year&gt;&lt;RecNum&gt;134&lt;/RecNum&gt;&lt;DisplayText&gt;(96)&lt;/DisplayText&gt;&lt;record&gt;&lt;rec-number&gt;134&lt;/rec-number&gt;&lt;foreign-keys&gt;&lt;key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rsidRPr="00CE2870">
        <w:fldChar w:fldCharType="separate"/>
      </w:r>
      <w:r w:rsidR="0032293D">
        <w:rPr>
          <w:noProof/>
        </w:rPr>
        <w:t>(96)</w:t>
      </w:r>
      <w:r w:rsidR="00787A34" w:rsidRPr="00CE2870">
        <w:fldChar w:fldCharType="end"/>
      </w:r>
      <w:r w:rsidR="00910EB0">
        <w:t>.</w:t>
      </w:r>
      <w:r w:rsidRPr="00CE2870">
        <w:t xml:space="preserve"> </w:t>
      </w:r>
    </w:p>
    <w:p w14:paraId="309DA252" w14:textId="77777777" w:rsidR="006B73A1" w:rsidRPr="00CE2870" w:rsidRDefault="006B73A1" w:rsidP="00CE2870">
      <w:pPr>
        <w:pStyle w:val="BodyText"/>
        <w:spacing w:line="276" w:lineRule="auto"/>
      </w:pPr>
    </w:p>
    <w:p w14:paraId="2A68F829" w14:textId="6CA66D6E" w:rsidR="006B73A1" w:rsidRPr="00CE2870" w:rsidRDefault="00542C1A" w:rsidP="00CE2870">
      <w:pPr>
        <w:pStyle w:val="BodyText"/>
        <w:spacing w:line="276" w:lineRule="auto"/>
      </w:pPr>
      <w:r w:rsidRPr="00CE2870">
        <w:t>The presence of multiple autoantibodies strikingly increases the risk of diabetes, whereas one of the above autoantibodies in the absence of all of the others when tested for, denotes only a modestly increased risk</w:t>
      </w:r>
      <w:r w:rsidR="00910EB0">
        <w:t xml:space="preserve"> </w:t>
      </w:r>
      <w:r w:rsidR="00787A34" w:rsidRPr="00CE2870">
        <w:fldChar w:fldCharType="begin">
          <w:fldData xml:space="preserve">PEVuZE5vdGU+PENpdGU+PEF1dGhvcj5SZXdlcnM8L0F1dGhvcj48WWVhcj4xOTk2PC9ZZWFyPjxS
ZWNOdW0+NTk8L1JlY051bT48RGlzcGxheVRleHQ+KDIwLDIxKTwvRGlzcGxheVRleHQ+PHJlY29y
ZD48cmVjLW51bWJlcj41OTwvcmVjLW51bWJlcj48Zm9yZWlnbi1rZXlzPjxrZXkgYXBwPSJFTiIg
ZGItaWQ9InY1d2U1NWQyaHI1ZDJhZTB2OTR4enBkb3p3ZXphOXI5MnYyciIgdGltZXN0YW1wPSIx
NDkwNjk3Njg3Ij41OTwva2V5PjwvZm9yZWlnbi1rZXlzPjxyZWYtdHlwZSBuYW1lPSJKb3VybmFs
IEFydGljbGUiPjE3PC9yZWYtdHlwZT48Y29udHJpYnV0b3JzPjxhdXRob3JzPjxhdXRob3I+UmV3
ZXJzLCBNLjwvYXV0aG9yPjxhdXRob3I+Tm9ycmlzLCBKLiBNLjwvYXV0aG9yPjxhdXRob3I+RWlz
ZW5iYXJ0aCwgRy4gUy48L2F1dGhvcj48YXV0aG9yPkVybGljaCwgSC4gQS48L2F1dGhvcj48YXV0
aG9yPkJlYXR5LCBCLjwvYXV0aG9yPjxhdXRob3I+S2xpbmdlbnNtaXRoLCBHLjwvYXV0aG9yPjxh
dXRob3I+SG9mZm1hbiwgTS48L2F1dGhvcj48YXV0aG9yPll1LCBMLjwvYXV0aG9yPjxhdXRob3I+
QnVnYXdhbiwgVC4gTC48L2F1dGhvcj48YXV0aG9yPkJsYWlyLCBBLjwvYXV0aG9yPjxhdXRob3I+
SGFtbWFuLCBSLiBGLjwvYXV0aG9yPjxhdXRob3I+R3Jvc2hlaywgTS48L2F1dGhvcj48YXV0aG9y
Pk1jRHVmZmllLCBSLiBTLiwgSnIuPC9hdXRob3I+PC9hdXRob3JzPjwvY29udHJpYnV0b3JzPjxh
dXRoLWFkZHJlc3M+RGVwYXJ0bWVudCBvZiBQcmV2ZW50aXZlIE1lZGljaW5lICZhbXA7IEJpb21l
dHJpY3MsIFVuaXZlcnNpdHkgb2YgQ29sb3JhZG8sIERlbnZlciA4MDI2MiwgVVNBLjwvYXV0aC1h
ZGRyZXNzPjx0aXRsZXM+PHRpdGxlPkJldGEtY2VsbCBhdXRvYW50aWJvZGllcyBpbiBpbmZhbnRz
IGFuZCB0b2RkbGVycyB3aXRob3V0IElERE0gcmVsYXRpdmVzOiBkaWFiZXRlcyBhdXRvaW1tdW5p
dHkgc3R1ZHkgaW4gdGhlIHlvdW5nIChEQUlTWSk8L3RpdGxlPjxzZWNvbmRhcnktdGl0bGU+SiBB
dXRvaW1tdW48L3NlY29uZGFyeS10aXRsZT48L3RpdGxlcz48cGVyaW9kaWNhbD48ZnVsbC10aXRs
ZT5KIEF1dG9pbW11bjwvZnVsbC10aXRsZT48L3BlcmlvZGljYWw+PHBhZ2VzPjQwNS0xMDwvcGFn
ZXM+PHZvbHVtZT45PC92b2x1bWU+PG51bWJlcj4zPC9udW1iZXI+PGtleXdvcmRzPjxrZXl3b3Jk
PkFsbGVsZXM8L2tleXdvcmQ+PGtleXdvcmQ+QXV0b2FudGlib2RpZXMvYmxvb2Q8L2tleXdvcmQ+
PGtleXdvcmQ+RGlhYmV0ZXMgTWVsbGl0dXMsIFR5cGUgMS8qaW1tdW5vbG9neTwva2V5d29yZD48
a2V5d29yZD5HZW5vdHlwZTwva2V5d29yZD48a2V5d29yZD5HbHV0YW1hdGUgRGVjYXJib3h5bGFz
ZS9pbW11bm9sb2d5PC9rZXl3b3JkPjxrZXl3b3JkPkhMQS1EUSBBbnRpZ2Vucy9nZW5ldGljczwv
a2V5d29yZD48a2V5d29yZD5ITEEtRFIgQW50aWdlbnMvZ2VuZXRpY3M8L2tleXdvcmQ+PGtleXdv
cmQ+SGlzdG9jb21wYXRpYmlsaXR5IFRlc3Rpbmc8L2tleXdvcmQ+PGtleXdvcmQ+SHVtYW5zPC9r
ZXl3b3JkPjxrZXl3b3JkPkluZmFudDwva2V5d29yZD48a2V5d29yZD5JbmZhbnQsIE5ld2Jvcm48
L2tleXdvcmQ+PGtleXdvcmQ+SW5zdWxpbiBBbnRpYm9kaWVzL2ltbXVub2xvZ3k8L2tleXdvcmQ+
PGtleXdvcmQ+SXNsZXRzIG9mIExhbmdlcmhhbnMvKmltbXVub2xvZ3k8L2tleXdvcmQ+PGtleXdv
cmQ+UHJvdGVpbiBUeXJvc2luZSBQaG9zcGhhdGFzZSwgTm9uLVJlY2VwdG9yIFR5cGUgMTwva2V5
d29yZD48a2V5d29yZD5Qcm90ZWluIFR5cm9zaW5lIFBob3NwaGF0YXNlcy9pbW11bm9sb2d5PC9r
ZXl3b3JkPjwva2V5d29yZHM+PGRhdGVzPjx5ZWFyPjE5OTY8L3llYXI+PHB1Yi1kYXRlcz48ZGF0
ZT5KdW48L2RhdGU+PC9wdWItZGF0ZXM+PC9kYXRlcz48aXNibj4wODk2LTg0MTEgKFByaW50KSYj
eEQ7MDg5Ni04NDExIChMaW5raW5nKTwvaXNibj48YWNjZXNzaW9uLW51bT44ODE2OTc4PC9hY2Nl
c3Npb24tbnVtPjx1cmxzPjxyZWxhdGVkLXVybHM+PHVybD5odHRwczovL3d3dy5uY2JpLm5sbS5u
aWguZ292L3B1Ym1lZC84ODE2OTc4PC91cmw+PC9yZWxhdGVkLXVybHM+PC91cmxzPjwvcmVjb3Jk
PjwvQ2l0ZT48Q2l0ZT48QXV0aG9yPk1hY2xhcmVuPC9BdXRob3I+PFllYXI+MTk5OTwvWWVhcj48
UmVjTnVtPjYwPC9SZWNOdW0+PHJlY29yZD48cmVjLW51bWJlcj42MDwvcmVjLW51bWJlcj48Zm9y
ZWlnbi1rZXlzPjxrZXkgYXBwPSJFTiIgZGItaWQ9InY1d2U1NWQyaHI1ZDJhZTB2OTR4enBkb3p3
ZXphOXI5MnYyciIgdGltZXN0YW1wPSIxNDkwNjk3NzEyIj42MDwva2V5PjwvZm9yZWlnbi1rZXlz
PjxyZWYtdHlwZSBuYW1lPSJKb3VybmFsIEFydGljbGUiPjE3PC9yZWYtdHlwZT48Y29udHJpYnV0
b3JzPjxhdXRob3JzPjxhdXRob3I+TWFjbGFyZW4sIE4uPC9hdXRob3I+PGF1dGhvcj5MYW4sIE0u
PC9hdXRob3I+PGF1dGhvcj5Db3V0YW50LCBSLjwvYXV0aG9yPjxhdXRob3I+U2NoYXR6LCBELjwv
YXV0aG9yPjxhdXRob3I+U2lsdmVyc3RlaW4sIEouPC9hdXRob3I+PGF1dGhvcj5NdWlyLCBBLjwv
YXV0aG9yPjxhdXRob3I+Q2xhcmUtU2FsemVyLCBNLjwvYXV0aG9yPjxhdXRob3I+U2hlLCBKLiBY
LjwvYXV0aG9yPjxhdXRob3I+TWFsb25lLCBKLjwvYXV0aG9yPjxhdXRob3I+Q3JvY2tldHQsIFMu
PC9hdXRob3I+PGF1dGhvcj5TY2h3YXJ0eiwgUy48L2F1dGhvcj48YXV0aG9yPlF1YXR0cmluLCBU
LjwvYXV0aG9yPjxhdXRob3I+RGVTaWx2YSwgTS48L2F1dGhvcj48YXV0aG9yPlZhbmRlciBWZWd0
LCBQLjwvYXV0aG9yPjxhdXRob3I+Tm90a2lucywgQS48L2F1dGhvcj48YXV0aG9yPktyaXNjaGVy
LCBKLjwvYXV0aG9yPjwvYXV0aG9ycz48L2NvbnRyaWJ1dG9ycz48YXV0aC1hZGRyZXNzPkRlcGFy
dG1lbnRzIG9mIFBlZGlhdHJpY3MgYW5kIEJpb21ldHJ5IGFuZCBHZW5ldGljcywgTG91aXNpYW5h
IFN0YXRlIFVuaXZlcnNpdHkgTWVkaWNhbCBTY2hvb2wgYXQgdGhlIFJlc2VhcmNoIEluc3RpdHV0
ZSBmb3IgQ2hpbGRyZW4sIE5ldyBPcmxlYW5zLCBMQSwgVVNBLjwvYXV0aC1hZGRyZXNzPjx0aXRs
ZXM+PHRpdGxlPk9ubHkgbXVsdGlwbGUgYXV0b2FudGlib2RpZXMgdG8gaXNsZXQgY2VsbHMgKElD
QSksIGluc3VsaW4sIEdBRDY1LCBJQS0yIGFuZCBJQS0yYmV0YSBwcmVkaWN0IGltbXVuZS1tZWRp
YXRlZCAoVHlwZSAxKSBkaWFiZXRlcyBpbiByZWxhdGl2ZXM8L3RpdGxlPjxzZWNvbmRhcnktdGl0
bGU+SiBBdXRvaW1tdW48L3NlY29uZGFyeS10aXRsZT48L3RpdGxlcz48cGVyaW9kaWNhbD48ZnVs
bC10aXRsZT5KIEF1dG9pbW11bjwvZnVsbC10aXRsZT48L3BlcmlvZGljYWw+PHBhZ2VzPjI3OS04
NzwvcGFnZXM+PHZvbHVtZT4xMjwvdm9sdW1lPjxudW1iZXI+NDwvbnVtYmVyPjxrZXl3b3Jkcz48
a2V5d29yZD5BZG9sZXNjZW50PC9rZXl3b3JkPjxrZXl3b3JkPkFkdWx0PC9rZXl3b3JkPjxrZXl3
b3JkPkFnZWQ8L2tleXdvcmQ+PGtleXdvcmQ+QWdlZCwgODAgYW5kIG92ZXI8L2tleXdvcmQ+PGtl
eXdvcmQ+QXV0b2FudGlib2RpZXMvKmJsb29kPC9rZXl3b3JkPjxrZXl3b3JkPkNoaWxkPC9rZXl3
b3JkPjxrZXl3b3JkPkNoaWxkLCBQcmVzY2hvb2w8L2tleXdvcmQ+PGtleXdvcmQ+RGlhYmV0ZXMg
TWVsbGl0dXMsIFR5cGUgMS8qZ2VuZXRpY3MvKmltbXVub2xvZ3k8L2tleXdvcmQ+PGtleXdvcmQ+
RmVtYWxlPC9rZXl3b3JkPjxrZXl3b3JkPkdsdXRhbWF0ZSBEZWNhcmJveHlsYXNlLyppbW11bm9s
b2d5PC9rZXl3b3JkPjxrZXl3b3JkPkhMQS1EUSBBbnRpZ2Vucy9nZW5ldGljczwva2V5d29yZD48
a2V5d29yZD5ITEEtRFEgYmV0YS1DaGFpbnM8L2tleXdvcmQ+PGtleXdvcmQ+SHVtYW5zPC9rZXl3
b3JkPjxrZXl3b3JkPkluZmFudDwva2V5d29yZD48a2V5d29yZD5JbmZhbnQsIE5ld2Jvcm48L2tl
eXdvcmQ+PGtleXdvcmQ+SW5zdWxpbi8qaW1tdW5vbG9neTwva2V5d29yZD48a2V5d29yZD5NYWxl
PC9rZXl3b3JkPjxrZXl3b3JkPk1pZGRsZSBBZ2VkPC9rZXl3b3JkPjxrZXl3b3JkPlByb3RlaW4g
VHlyb3NpbmUgUGhvc3BoYXRhc2UsIE5vbi1SZWNlcHRvciBUeXBlIDE8L2tleXdvcmQ+PGtleXdv
cmQ+UHJvdGVpbiBUeXJvc2luZSBQaG9zcGhhdGFzZXMvKmltbXVub2xvZ3k8L2tleXdvcmQ+PC9r
ZXl3b3Jkcz48ZGF0ZXM+PHllYXI+MTk5OTwveWVhcj48cHViLWRhdGVzPjxkYXRlPkp1bjwvZGF0
ZT48L3B1Yi1kYXRlcz48L2RhdGVzPjxpc2JuPjA4OTYtODQxMSAoUHJpbnQpJiN4RDswODk2LTg0
MTEgKExpbmtpbmcpPC9pc2JuPjxhY2Nlc3Npb24tbnVtPjEwMzMwMjk5PC9hY2Nlc3Npb24tbnVt
Pjx1cmxzPjxyZWxhdGVkLXVybHM+PHVybD5odHRwczovL3d3dy5uY2JpLm5sbS5uaWguZ292L3B1
Ym1lZC8xMDMzMDI5OTwvdXJsPjwvcmVsYXRlZC11cmxzPjwvdXJscz48ZWxlY3Ryb25pYy1yZXNv
dXJjZS1udW0+MTAuMTAwNi9qYXV0LjE5OTkuMDI4MTwvZWxlY3Ryb25pYy1yZXNvdXJjZS1udW0+
PC9yZWNvcmQ+PC9DaXRlPjwvRW5kTm90ZT4A
</w:fldData>
        </w:fldChar>
      </w:r>
      <w:r w:rsidR="0032293D">
        <w:instrText xml:space="preserve"> ADDIN EN.CITE </w:instrText>
      </w:r>
      <w:r w:rsidR="0032293D">
        <w:fldChar w:fldCharType="begin">
          <w:fldData xml:space="preserve">PEVuZE5vdGU+PENpdGU+PEF1dGhvcj5SZXdlcnM8L0F1dGhvcj48WWVhcj4xOTk2PC9ZZWFyPjxS
ZWNOdW0+NTk8L1JlY051bT48RGlzcGxheVRleHQ+KDIwLDIxKTwvRGlzcGxheVRleHQ+PHJlY29y
ZD48cmVjLW51bWJlcj41OTwvcmVjLW51bWJlcj48Zm9yZWlnbi1rZXlzPjxrZXkgYXBwPSJFTiIg
ZGItaWQ9InY1d2U1NWQyaHI1ZDJhZTB2OTR4enBkb3p3ZXphOXI5MnYyciIgdGltZXN0YW1wPSIx
NDkwNjk3Njg3Ij41OTwva2V5PjwvZm9yZWlnbi1rZXlzPjxyZWYtdHlwZSBuYW1lPSJKb3VybmFs
IEFydGljbGUiPjE3PC9yZWYtdHlwZT48Y29udHJpYnV0b3JzPjxhdXRob3JzPjxhdXRob3I+UmV3
ZXJzLCBNLjwvYXV0aG9yPjxhdXRob3I+Tm9ycmlzLCBKLiBNLjwvYXV0aG9yPjxhdXRob3I+RWlz
ZW5iYXJ0aCwgRy4gUy48L2F1dGhvcj48YXV0aG9yPkVybGljaCwgSC4gQS48L2F1dGhvcj48YXV0
aG9yPkJlYXR5LCBCLjwvYXV0aG9yPjxhdXRob3I+S2xpbmdlbnNtaXRoLCBHLjwvYXV0aG9yPjxh
dXRob3I+SG9mZm1hbiwgTS48L2F1dGhvcj48YXV0aG9yPll1LCBMLjwvYXV0aG9yPjxhdXRob3I+
QnVnYXdhbiwgVC4gTC48L2F1dGhvcj48YXV0aG9yPkJsYWlyLCBBLjwvYXV0aG9yPjxhdXRob3I+
SGFtbWFuLCBSLiBGLjwvYXV0aG9yPjxhdXRob3I+R3Jvc2hlaywgTS48L2F1dGhvcj48YXV0aG9y
Pk1jRHVmZmllLCBSLiBTLiwgSnIuPC9hdXRob3I+PC9hdXRob3JzPjwvY29udHJpYnV0b3JzPjxh
dXRoLWFkZHJlc3M+RGVwYXJ0bWVudCBvZiBQcmV2ZW50aXZlIE1lZGljaW5lICZhbXA7IEJpb21l
dHJpY3MsIFVuaXZlcnNpdHkgb2YgQ29sb3JhZG8sIERlbnZlciA4MDI2MiwgVVNBLjwvYXV0aC1h
ZGRyZXNzPjx0aXRsZXM+PHRpdGxlPkJldGEtY2VsbCBhdXRvYW50aWJvZGllcyBpbiBpbmZhbnRz
IGFuZCB0b2RkbGVycyB3aXRob3V0IElERE0gcmVsYXRpdmVzOiBkaWFiZXRlcyBhdXRvaW1tdW5p
dHkgc3R1ZHkgaW4gdGhlIHlvdW5nIChEQUlTWSk8L3RpdGxlPjxzZWNvbmRhcnktdGl0bGU+SiBB
dXRvaW1tdW48L3NlY29uZGFyeS10aXRsZT48L3RpdGxlcz48cGVyaW9kaWNhbD48ZnVsbC10aXRs
ZT5KIEF1dG9pbW11bjwvZnVsbC10aXRsZT48L3BlcmlvZGljYWw+PHBhZ2VzPjQwNS0xMDwvcGFn
ZXM+PHZvbHVtZT45PC92b2x1bWU+PG51bWJlcj4zPC9udW1iZXI+PGtleXdvcmRzPjxrZXl3b3Jk
PkFsbGVsZXM8L2tleXdvcmQ+PGtleXdvcmQ+QXV0b2FudGlib2RpZXMvYmxvb2Q8L2tleXdvcmQ+
PGtleXdvcmQ+RGlhYmV0ZXMgTWVsbGl0dXMsIFR5cGUgMS8qaW1tdW5vbG9neTwva2V5d29yZD48
a2V5d29yZD5HZW5vdHlwZTwva2V5d29yZD48a2V5d29yZD5HbHV0YW1hdGUgRGVjYXJib3h5bGFz
ZS9pbW11bm9sb2d5PC9rZXl3b3JkPjxrZXl3b3JkPkhMQS1EUSBBbnRpZ2Vucy9nZW5ldGljczwv
a2V5d29yZD48a2V5d29yZD5ITEEtRFIgQW50aWdlbnMvZ2VuZXRpY3M8L2tleXdvcmQ+PGtleXdv
cmQ+SGlzdG9jb21wYXRpYmlsaXR5IFRlc3Rpbmc8L2tleXdvcmQ+PGtleXdvcmQ+SHVtYW5zPC9r
ZXl3b3JkPjxrZXl3b3JkPkluZmFudDwva2V5d29yZD48a2V5d29yZD5JbmZhbnQsIE5ld2Jvcm48
L2tleXdvcmQ+PGtleXdvcmQ+SW5zdWxpbiBBbnRpYm9kaWVzL2ltbXVub2xvZ3k8L2tleXdvcmQ+
PGtleXdvcmQ+SXNsZXRzIG9mIExhbmdlcmhhbnMvKmltbXVub2xvZ3k8L2tleXdvcmQ+PGtleXdv
cmQ+UHJvdGVpbiBUeXJvc2luZSBQaG9zcGhhdGFzZSwgTm9uLVJlY2VwdG9yIFR5cGUgMTwva2V5
d29yZD48a2V5d29yZD5Qcm90ZWluIFR5cm9zaW5lIFBob3NwaGF0YXNlcy9pbW11bm9sb2d5PC9r
ZXl3b3JkPjwva2V5d29yZHM+PGRhdGVzPjx5ZWFyPjE5OTY8L3llYXI+PHB1Yi1kYXRlcz48ZGF0
ZT5KdW48L2RhdGU+PC9wdWItZGF0ZXM+PC9kYXRlcz48aXNibj4wODk2LTg0MTEgKFByaW50KSYj
eEQ7MDg5Ni04NDExIChMaW5raW5nKTwvaXNibj48YWNjZXNzaW9uLW51bT44ODE2OTc4PC9hY2Nl
c3Npb24tbnVtPjx1cmxzPjxyZWxhdGVkLXVybHM+PHVybD5odHRwczovL3d3dy5uY2JpLm5sbS5u
aWguZ292L3B1Ym1lZC84ODE2OTc4PC91cmw+PC9yZWxhdGVkLXVybHM+PC91cmxzPjwvcmVjb3Jk
PjwvQ2l0ZT48Q2l0ZT48QXV0aG9yPk1hY2xhcmVuPC9BdXRob3I+PFllYXI+MTk5OTwvWWVhcj48
UmVjTnVtPjYwPC9SZWNOdW0+PHJlY29yZD48cmVjLW51bWJlcj42MDwvcmVjLW51bWJlcj48Zm9y
ZWlnbi1rZXlzPjxrZXkgYXBwPSJFTiIgZGItaWQ9InY1d2U1NWQyaHI1ZDJhZTB2OTR4enBkb3p3
ZXphOXI5MnYyciIgdGltZXN0YW1wPSIxNDkwNjk3NzEyIj42MDwva2V5PjwvZm9yZWlnbi1rZXlz
PjxyZWYtdHlwZSBuYW1lPSJKb3VybmFsIEFydGljbGUiPjE3PC9yZWYtdHlwZT48Y29udHJpYnV0
b3JzPjxhdXRob3JzPjxhdXRob3I+TWFjbGFyZW4sIE4uPC9hdXRob3I+PGF1dGhvcj5MYW4sIE0u
PC9hdXRob3I+PGF1dGhvcj5Db3V0YW50LCBSLjwvYXV0aG9yPjxhdXRob3I+U2NoYXR6LCBELjwv
YXV0aG9yPjxhdXRob3I+U2lsdmVyc3RlaW4sIEouPC9hdXRob3I+PGF1dGhvcj5NdWlyLCBBLjwv
YXV0aG9yPjxhdXRob3I+Q2xhcmUtU2FsemVyLCBNLjwvYXV0aG9yPjxhdXRob3I+U2hlLCBKLiBY
LjwvYXV0aG9yPjxhdXRob3I+TWFsb25lLCBKLjwvYXV0aG9yPjxhdXRob3I+Q3JvY2tldHQsIFMu
PC9hdXRob3I+PGF1dGhvcj5TY2h3YXJ0eiwgUy48L2F1dGhvcj48YXV0aG9yPlF1YXR0cmluLCBU
LjwvYXV0aG9yPjxhdXRob3I+RGVTaWx2YSwgTS48L2F1dGhvcj48YXV0aG9yPlZhbmRlciBWZWd0
LCBQLjwvYXV0aG9yPjxhdXRob3I+Tm90a2lucywgQS48L2F1dGhvcj48YXV0aG9yPktyaXNjaGVy
LCBKLjwvYXV0aG9yPjwvYXV0aG9ycz48L2NvbnRyaWJ1dG9ycz48YXV0aC1hZGRyZXNzPkRlcGFy
dG1lbnRzIG9mIFBlZGlhdHJpY3MgYW5kIEJpb21ldHJ5IGFuZCBHZW5ldGljcywgTG91aXNpYW5h
IFN0YXRlIFVuaXZlcnNpdHkgTWVkaWNhbCBTY2hvb2wgYXQgdGhlIFJlc2VhcmNoIEluc3RpdHV0
ZSBmb3IgQ2hpbGRyZW4sIE5ldyBPcmxlYW5zLCBMQSwgVVNBLjwvYXV0aC1hZGRyZXNzPjx0aXRs
ZXM+PHRpdGxlPk9ubHkgbXVsdGlwbGUgYXV0b2FudGlib2RpZXMgdG8gaXNsZXQgY2VsbHMgKElD
QSksIGluc3VsaW4sIEdBRDY1LCBJQS0yIGFuZCBJQS0yYmV0YSBwcmVkaWN0IGltbXVuZS1tZWRp
YXRlZCAoVHlwZSAxKSBkaWFiZXRlcyBpbiByZWxhdGl2ZXM8L3RpdGxlPjxzZWNvbmRhcnktdGl0
bGU+SiBBdXRvaW1tdW48L3NlY29uZGFyeS10aXRsZT48L3RpdGxlcz48cGVyaW9kaWNhbD48ZnVs
bC10aXRsZT5KIEF1dG9pbW11bjwvZnVsbC10aXRsZT48L3BlcmlvZGljYWw+PHBhZ2VzPjI3OS04
NzwvcGFnZXM+PHZvbHVtZT4xMjwvdm9sdW1lPjxudW1iZXI+NDwvbnVtYmVyPjxrZXl3b3Jkcz48
a2V5d29yZD5BZG9sZXNjZW50PC9rZXl3b3JkPjxrZXl3b3JkPkFkdWx0PC9rZXl3b3JkPjxrZXl3
b3JkPkFnZWQ8L2tleXdvcmQ+PGtleXdvcmQ+QWdlZCwgODAgYW5kIG92ZXI8L2tleXdvcmQ+PGtl
eXdvcmQ+QXV0b2FudGlib2RpZXMvKmJsb29kPC9rZXl3b3JkPjxrZXl3b3JkPkNoaWxkPC9rZXl3
b3JkPjxrZXl3b3JkPkNoaWxkLCBQcmVzY2hvb2w8L2tleXdvcmQ+PGtleXdvcmQ+RGlhYmV0ZXMg
TWVsbGl0dXMsIFR5cGUgMS8qZ2VuZXRpY3MvKmltbXVub2xvZ3k8L2tleXdvcmQ+PGtleXdvcmQ+
RmVtYWxlPC9rZXl3b3JkPjxrZXl3b3JkPkdsdXRhbWF0ZSBEZWNhcmJveHlsYXNlLyppbW11bm9s
b2d5PC9rZXl3b3JkPjxrZXl3b3JkPkhMQS1EUSBBbnRpZ2Vucy9nZW5ldGljczwva2V5d29yZD48
a2V5d29yZD5ITEEtRFEgYmV0YS1DaGFpbnM8L2tleXdvcmQ+PGtleXdvcmQ+SHVtYW5zPC9rZXl3
b3JkPjxrZXl3b3JkPkluZmFudDwva2V5d29yZD48a2V5d29yZD5JbmZhbnQsIE5ld2Jvcm48L2tl
eXdvcmQ+PGtleXdvcmQ+SW5zdWxpbi8qaW1tdW5vbG9neTwva2V5d29yZD48a2V5d29yZD5NYWxl
PC9rZXl3b3JkPjxrZXl3b3JkPk1pZGRsZSBBZ2VkPC9rZXl3b3JkPjxrZXl3b3JkPlByb3RlaW4g
VHlyb3NpbmUgUGhvc3BoYXRhc2UsIE5vbi1SZWNlcHRvciBUeXBlIDE8L2tleXdvcmQ+PGtleXdv
cmQ+UHJvdGVpbiBUeXJvc2luZSBQaG9zcGhhdGFzZXMvKmltbXVub2xvZ3k8L2tleXdvcmQ+PC9r
ZXl3b3Jkcz48ZGF0ZXM+PHllYXI+MTk5OTwveWVhcj48cHViLWRhdGVzPjxkYXRlPkp1bjwvZGF0
ZT48L3B1Yi1kYXRlcz48L2RhdGVzPjxpc2JuPjA4OTYtODQxMSAoUHJpbnQpJiN4RDswODk2LTg0
MTEgKExpbmtpbmcpPC9pc2JuPjxhY2Nlc3Npb24tbnVtPjEwMzMwMjk5PC9hY2Nlc3Npb24tbnVt
Pjx1cmxzPjxyZWxhdGVkLXVybHM+PHVybD5odHRwczovL3d3dy5uY2JpLm5sbS5uaWguZ292L3B1
Ym1lZC8xMDMzMDI5OTwvdXJsPjwvcmVsYXRlZC11cmxzPjwvdXJscz48ZWxlY3Ryb25pYy1yZXNv
dXJjZS1udW0+MTAuMTAwNi9qYXV0LjE5OTkuMDI4MTwvZWxlY3Ryb25pYy1yZXNvdXJjZS1udW0+
PC9yZWNvcmQ+PC9DaXRlPjwvRW5kTm90ZT4A
</w:fldData>
        </w:fldChar>
      </w:r>
      <w:r w:rsidR="0032293D">
        <w:instrText xml:space="preserve"> ADDIN EN.CITE.DATA </w:instrText>
      </w:r>
      <w:r w:rsidR="0032293D">
        <w:fldChar w:fldCharType="end"/>
      </w:r>
      <w:r w:rsidR="00787A34" w:rsidRPr="00CE2870">
        <w:fldChar w:fldCharType="separate"/>
      </w:r>
      <w:r w:rsidR="0032293D">
        <w:rPr>
          <w:noProof/>
        </w:rPr>
        <w:t>(20,21)</w:t>
      </w:r>
      <w:r w:rsidR="00787A34" w:rsidRPr="00CE2870">
        <w:fldChar w:fldCharType="end"/>
      </w:r>
      <w:r w:rsidR="00910EB0">
        <w:t>.</w:t>
      </w:r>
      <w:r w:rsidRPr="00CE2870">
        <w:t xml:space="preserve"> This suggests that antigenic epitope spreading is involved in a sustained or accelerated autoimmune attack</w:t>
      </w:r>
      <w:r w:rsidR="0090678F" w:rsidRPr="00CE2870">
        <w:t xml:space="preserve"> </w:t>
      </w:r>
      <w:r w:rsidR="00787A34" w:rsidRPr="00CE2870">
        <w:fldChar w:fldCharType="begin"/>
      </w:r>
      <w:r w:rsidR="0032293D">
        <w:instrText xml:space="preserve"> ADDIN EN.CITE &lt;EndNote&gt;&lt;Cite&gt;&lt;Author&gt;Neufeld&lt;/Author&gt;&lt;Year&gt;1980&lt;/Year&gt;&lt;RecNum&gt;110&lt;/RecNum&gt;&lt;DisplayText&gt;(72)&lt;/DisplayText&gt;&lt;record&gt;&lt;rec-number&gt;110&lt;/rec-number&gt;&lt;foreign-keys&gt;&lt;key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CE2870">
        <w:fldChar w:fldCharType="separate"/>
      </w:r>
      <w:r w:rsidR="0032293D">
        <w:rPr>
          <w:noProof/>
        </w:rPr>
        <w:t>(72)</w:t>
      </w:r>
      <w:r w:rsidR="00787A34" w:rsidRPr="00CE2870">
        <w:fldChar w:fldCharType="end"/>
      </w:r>
      <w:r w:rsidR="0090678F" w:rsidRPr="00CE2870">
        <w:t xml:space="preserve"> </w:t>
      </w:r>
      <w:r w:rsidR="00787A34" w:rsidRPr="00CE2870">
        <w:fldChar w:fldCharType="begin">
          <w:fldData xml:space="preserve">PEVuZE5vdGU+PENpdGU+PEF1dGhvcj5LdW1hcjwvQXV0aG9yPjxZZWFyPjE5OTg8L1llYXI+PFJl
Y051bT4xMzU8L1JlY051bT48RGlzcGxheVRleHQ+KDk3KTwvRGlzcGxheVRleHQ+PHJlY29yZD48
cmVjLW51bWJlcj4xMzU8L3JlYy1udW1iZXI+PGZvcmVpZ24ta2V5cz48a2V5IGFwcD0iRU4iIGRi
LWlkPSJ2NXdlNTVkMmhyNWQyYWUwdjk0eHpwZG96d2V6YTlyOTJ2MnIiIHRpbWVzdGFtcD0iMTQ5
MDcwMDIxMSI+MTM1PC9rZXk+PC9mb3JlaWduLWtleXM+PHJlZi10eXBlIG5hbWU9IkpvdXJuYWwg
QXJ0aWNsZSI+MTc8L3JlZi10eXBlPjxjb250cmlidXRvcnM+PGF1dGhvcnM+PGF1dGhvcj5LdW1h
ciwgVi48L2F1dGhvcj48YXV0aG9yPlNlcmNhcnosIEUuPC9hdXRob3I+PC9hdXRob3JzPjwvY29u
dHJpYnV0b3JzPjxhdXRoLWFkZHJlc3M+RGVwYXJ0bWVudCBvZiBNaWNyb2Jpb2xvZ3kgYW5kIE1v
bGVjdWxhciBHZW5ldGljcywgVW5pdmVyc2l0eSBvZiBDYWxpZm9ybmlhLCBMb3MgQW5nZWxlcyA5
MDA5NSwgVVNBLiBWaXBpbmtAbGlhaS5vcmc8L2F1dGgtYWRkcmVzcz48dGl0bGVzPjx0aXRsZT5J
bmR1Y3Rpb24gb3IgcHJvdGVjdGlvbiBmcm9tIGV4cGVyaW1lbnRhbCBhdXRvaW1tdW5lIGVuY2Vw
aGFsb215ZWxpdGlzIGRlcGVuZHMgb24gdGhlIGN5dG9raW5lIHNlY3JldGlvbiBwcm9maWxlIG9m
IFRDUiBwZXB0aWRlLXNwZWNpZmljIHJlZ3VsYXRvcnkgQ0Q0IFQgY2VsbHM8L3RpdGxlPjxzZWNv
bmRhcnktdGl0bGU+SiBJbW11bm9sPC9zZWNvbmRhcnktdGl0bGU+PC90aXRsZXM+PHBlcmlvZGlj
YWw+PGZ1bGwtdGl0bGU+SiBJbW11bm9sPC9mdWxsLXRpdGxlPjwvcGVyaW9kaWNhbD48cGFnZXM+
NjU4NS05MTwvcGFnZXM+PHZvbHVtZT4xNjE8L3ZvbHVtZT48bnVtYmVyPjEyPC9udW1iZXI+PGtl
eXdvcmRzPjxrZXl3b3JkPkFkbWluaXN0cmF0aW9uLCBJbnRyYW5hc2FsPC9rZXl3b3JkPjxrZXl3
b3JkPkFuaW1hbHM8L2tleXdvcmQ+PGtleXdvcmQ+QXV0b2FudGlnZW5zL2FkbWluaXN0cmF0aW9u
ICZhbXA7IGRvc2FnZS8qaW1tdW5vbG9neTwva2V5d29yZD48a2V5d29yZD5BdXRvaW1tdW5lIERp
c2Vhc2VzL2V0aW9sb2d5LyppbW11bm9sb2d5L3ByZXZlbnRpb24gJmFtcDsgY29udHJvbDwva2V5
d29yZD48a2V5d29yZD5BdXRvaW1tdW5pdHk8L2tleXdvcmQ+PGtleXdvcmQ+RW5jZXBoYWxvbXll
bGl0aXMsIEF1dG9pbW11bmUsIEV4cGVyaW1lbnRhbC9ldGlvbG9neS8qaW1tdW5vbG9neS9wcmV2
ZW50aW9uICZhbXA7PC9rZXl3b3JkPjxrZXl3b3JkPmNvbnRyb2w8L2tleXdvcmQ+PGtleXdvcmQ+
RmVtYWxlPC9rZXl3b3JkPjxrZXl3b3JkPkltbXVuaXphdGlvbjwva2V5d29yZD48a2V5d29yZD5M
eW1waG9jeXRlIEFjdGl2YXRpb248L2tleXdvcmQ+PGtleXdvcmQ+THltcGhva2luZXMvKnBoeXNp
b2xvZ3kvc2VjcmV0aW9uPC9rZXl3b3JkPjxrZXl3b3JkPk1pY2U8L2tleXdvcmQ+PGtleXdvcmQ+
TXllbGluIEJhc2ljIFByb3RlaW4vYWRtaW5pc3RyYXRpb24gJmFtcDsgZG9zYWdlLyppbW11bm9s
b2d5PC9rZXl3b3JkPjxrZXl3b3JkPlBlcHRpZGUgRnJhZ21lbnRzL2FkbWluaXN0cmF0aW9uICZh
bXA7IGRvc2FnZS8qaW1tdW5vbG9neTwva2V5d29yZD48a2V5d29yZD5SZWNlcHRvcnMsIEFudGln
ZW4sIFQtQ2VsbCwgYWxwaGEtYmV0YS8qaW1tdW5vbG9neTwva2V5d29yZD48a2V5d29yZD5TcGVj
aWZpYyBQYXRob2dlbi1GcmVlIE9yZ2FuaXNtczwva2V5d29yZD48a2V5d29yZD5ULUx5bXBob2N5
dGVzLCBDeXRvdG94aWMvKmltbXVub2xvZ3k8L2tleXdvcmQ+PGtleXdvcmQ+VGgxIENlbGxzL2lt
bXVub2xvZ3kvKnNlY3JldGlvbjwva2V5d29yZD48a2V5d29yZD5UaDIgQ2VsbHMvaW1tdW5vbG9n
eS8qc2VjcmV0aW9uPC9rZXl3b3JkPjwva2V5d29yZHM+PGRhdGVzPjx5ZWFyPjE5OTg8L3llYXI+
PHB1Yi1kYXRlcz48ZGF0ZT5EZWMgMTU8L2RhdGU+PC9wdWItZGF0ZXM+PC9kYXRlcz48aXNibj4w
MDIyLTE3NjcgKFByaW50KSYjeEQ7MDAyMi0xNzY3IChMaW5raW5nKTwvaXNibj48YWNjZXNzaW9u
LW51bT45ODYyNjg1PC9hY2Nlc3Npb24tbnVtPjx1cmxzPjxyZWxhdGVkLXVybHM+PHVybD5odHRw
czovL3d3dy5uY2JpLm5sbS5uaWguZ292L3B1Ym1lZC85ODYyNjg1PC91cmw+PC9yZWxhdGVkLXVy
bHM+PC91cmxzPjwvcmVjb3JkPjwvQ2l0ZT48L0VuZE5vdGU+
</w:fldData>
        </w:fldChar>
      </w:r>
      <w:r w:rsidR="0032293D">
        <w:instrText xml:space="preserve"> ADDIN EN.CITE </w:instrText>
      </w:r>
      <w:r w:rsidR="0032293D">
        <w:fldChar w:fldCharType="begin">
          <w:fldData xml:space="preserve">PEVuZE5vdGU+PENpdGU+PEF1dGhvcj5LdW1hcjwvQXV0aG9yPjxZZWFyPjE5OTg8L1llYXI+PFJl
Y051bT4xMzU8L1JlY051bT48RGlzcGxheVRleHQ+KDk3KTwvRGlzcGxheVRleHQ+PHJlY29yZD48
cmVjLW51bWJlcj4xMzU8L3JlYy1udW1iZXI+PGZvcmVpZ24ta2V5cz48a2V5IGFwcD0iRU4iIGRi
LWlkPSJ2NXdlNTVkMmhyNWQyYWUwdjk0eHpwZG96d2V6YTlyOTJ2MnIiIHRpbWVzdGFtcD0iMTQ5
MDcwMDIxMSI+MTM1PC9rZXk+PC9mb3JlaWduLWtleXM+PHJlZi10eXBlIG5hbWU9IkpvdXJuYWwg
QXJ0aWNsZSI+MTc8L3JlZi10eXBlPjxjb250cmlidXRvcnM+PGF1dGhvcnM+PGF1dGhvcj5LdW1h
ciwgVi48L2F1dGhvcj48YXV0aG9yPlNlcmNhcnosIEUuPC9hdXRob3I+PC9hdXRob3JzPjwvY29u
dHJpYnV0b3JzPjxhdXRoLWFkZHJlc3M+RGVwYXJ0bWVudCBvZiBNaWNyb2Jpb2xvZ3kgYW5kIE1v
bGVjdWxhciBHZW5ldGljcywgVW5pdmVyc2l0eSBvZiBDYWxpZm9ybmlhLCBMb3MgQW5nZWxlcyA5
MDA5NSwgVVNBLiBWaXBpbmtAbGlhaS5vcmc8L2F1dGgtYWRkcmVzcz48dGl0bGVzPjx0aXRsZT5J
bmR1Y3Rpb24gb3IgcHJvdGVjdGlvbiBmcm9tIGV4cGVyaW1lbnRhbCBhdXRvaW1tdW5lIGVuY2Vw
aGFsb215ZWxpdGlzIGRlcGVuZHMgb24gdGhlIGN5dG9raW5lIHNlY3JldGlvbiBwcm9maWxlIG9m
IFRDUiBwZXB0aWRlLXNwZWNpZmljIHJlZ3VsYXRvcnkgQ0Q0IFQgY2VsbHM8L3RpdGxlPjxzZWNv
bmRhcnktdGl0bGU+SiBJbW11bm9sPC9zZWNvbmRhcnktdGl0bGU+PC90aXRsZXM+PHBlcmlvZGlj
YWw+PGZ1bGwtdGl0bGU+SiBJbW11bm9sPC9mdWxsLXRpdGxlPjwvcGVyaW9kaWNhbD48cGFnZXM+
NjU4NS05MTwvcGFnZXM+PHZvbHVtZT4xNjE8L3ZvbHVtZT48bnVtYmVyPjEyPC9udW1iZXI+PGtl
eXdvcmRzPjxrZXl3b3JkPkFkbWluaXN0cmF0aW9uLCBJbnRyYW5hc2FsPC9rZXl3b3JkPjxrZXl3
b3JkPkFuaW1hbHM8L2tleXdvcmQ+PGtleXdvcmQ+QXV0b2FudGlnZW5zL2FkbWluaXN0cmF0aW9u
ICZhbXA7IGRvc2FnZS8qaW1tdW5vbG9neTwva2V5d29yZD48a2V5d29yZD5BdXRvaW1tdW5lIERp
c2Vhc2VzL2V0aW9sb2d5LyppbW11bm9sb2d5L3ByZXZlbnRpb24gJmFtcDsgY29udHJvbDwva2V5
d29yZD48a2V5d29yZD5BdXRvaW1tdW5pdHk8L2tleXdvcmQ+PGtleXdvcmQ+RW5jZXBoYWxvbXll
bGl0aXMsIEF1dG9pbW11bmUsIEV4cGVyaW1lbnRhbC9ldGlvbG9neS8qaW1tdW5vbG9neS9wcmV2
ZW50aW9uICZhbXA7PC9rZXl3b3JkPjxrZXl3b3JkPmNvbnRyb2w8L2tleXdvcmQ+PGtleXdvcmQ+
RmVtYWxlPC9rZXl3b3JkPjxrZXl3b3JkPkltbXVuaXphdGlvbjwva2V5d29yZD48a2V5d29yZD5M
eW1waG9jeXRlIEFjdGl2YXRpb248L2tleXdvcmQ+PGtleXdvcmQ+THltcGhva2luZXMvKnBoeXNp
b2xvZ3kvc2VjcmV0aW9uPC9rZXl3b3JkPjxrZXl3b3JkPk1pY2U8L2tleXdvcmQ+PGtleXdvcmQ+
TXllbGluIEJhc2ljIFByb3RlaW4vYWRtaW5pc3RyYXRpb24gJmFtcDsgZG9zYWdlLyppbW11bm9s
b2d5PC9rZXl3b3JkPjxrZXl3b3JkPlBlcHRpZGUgRnJhZ21lbnRzL2FkbWluaXN0cmF0aW9uICZh
bXA7IGRvc2FnZS8qaW1tdW5vbG9neTwva2V5d29yZD48a2V5d29yZD5SZWNlcHRvcnMsIEFudGln
ZW4sIFQtQ2VsbCwgYWxwaGEtYmV0YS8qaW1tdW5vbG9neTwva2V5d29yZD48a2V5d29yZD5TcGVj
aWZpYyBQYXRob2dlbi1GcmVlIE9yZ2FuaXNtczwva2V5d29yZD48a2V5d29yZD5ULUx5bXBob2N5
dGVzLCBDeXRvdG94aWMvKmltbXVub2xvZ3k8L2tleXdvcmQ+PGtleXdvcmQ+VGgxIENlbGxzL2lt
bXVub2xvZ3kvKnNlY3JldGlvbjwva2V5d29yZD48a2V5d29yZD5UaDIgQ2VsbHMvaW1tdW5vbG9n
eS8qc2VjcmV0aW9uPC9rZXl3b3JkPjwva2V5d29yZHM+PGRhdGVzPjx5ZWFyPjE5OTg8L3llYXI+
PHB1Yi1kYXRlcz48ZGF0ZT5EZWMgMTU8L2RhdGU+PC9wdWItZGF0ZXM+PC9kYXRlcz48aXNibj4w
MDIyLTE3NjcgKFByaW50KSYjeEQ7MDAyMi0xNzY3IChMaW5raW5nKTwvaXNibj48YWNjZXNzaW9u
LW51bT45ODYyNjg1PC9hY2Nlc3Npb24tbnVtPjx1cmxzPjxyZWxhdGVkLXVybHM+PHVybD5odHRw
czovL3d3dy5uY2JpLm5sbS5uaWguZ292L3B1Ym1lZC85ODYyNjg1PC91cmw+PC9yZWxhdGVkLXVy
bHM+PC91cmxzPjwvcmVjb3JkPjwvQ2l0ZT48L0VuZE5vdGU+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(97)</w:t>
      </w:r>
      <w:r w:rsidR="00787A34" w:rsidRPr="00CE2870">
        <w:fldChar w:fldCharType="end"/>
      </w:r>
      <w:r w:rsidR="00910EB0">
        <w:t>.</w:t>
      </w:r>
      <w:r w:rsidRPr="00CE2870">
        <w:t xml:space="preserve"> </w:t>
      </w:r>
      <w:r w:rsidR="0090678F" w:rsidRPr="00CE2870">
        <w:t xml:space="preserve"> </w:t>
      </w:r>
      <w:r w:rsidRPr="00CE2870">
        <w:t xml:space="preserve">Besides autoimmunity to islet cell autoantigens, patients with T1DM are subject to other autoimmunities. Thus T1DM is a component part of the autoimmune polyglandular syndromes, commonly in APS-2 </w:t>
      </w:r>
      <w:r w:rsidR="00A12027" w:rsidRPr="00CE2870">
        <w:t xml:space="preserve"> (Diabetes Mellitus, Addison Disease, Hypothyroidism) </w:t>
      </w:r>
      <w:r w:rsidRPr="00CE2870">
        <w:t>and with less frequency in APS-1</w:t>
      </w:r>
      <w:r w:rsidR="00A12027" w:rsidRPr="00CE2870">
        <w:t xml:space="preserve">(AIRE </w:t>
      </w:r>
      <w:r w:rsidR="00FB144C" w:rsidRPr="00CE2870">
        <w:t xml:space="preserve">gene </w:t>
      </w:r>
      <w:r w:rsidR="00A12027" w:rsidRPr="00CE2870">
        <w:t>mutations)</w:t>
      </w:r>
      <w:r w:rsidR="00910EB0">
        <w:t xml:space="preserve"> </w:t>
      </w:r>
      <w:r w:rsidR="00787A34" w:rsidRPr="00CE2870">
        <w:fldChar w:fldCharType="begin"/>
      </w:r>
      <w:r w:rsidR="0032293D">
        <w:instrText xml:space="preserve"> ADDIN EN.CITE &lt;EndNote&gt;&lt;Cite&gt;&lt;Author&gt;Neufeld&lt;/Author&gt;&lt;Year&gt;1980&lt;/Year&gt;&lt;RecNum&gt;110&lt;/RecNum&gt;&lt;DisplayText&gt;(72)&lt;/DisplayText&gt;&lt;record&gt;&lt;rec-number&gt;110&lt;/rec-number&gt;&lt;foreign-keys&gt;&lt;key app="EN" db-id="v5we55d2hr5d2ae0v94xzpdozweza9r92v2r" timestamp="1490699492"&gt;110&lt;/key&gt;&lt;/foreign-keys&gt;&lt;ref-type name="Journal Article"&gt;17&lt;/ref-type&gt;&lt;contributors&gt;&lt;authors&gt;&lt;author&gt;Neufeld, M.&lt;/author&gt;&lt;author&gt;Maclaren, N.&lt;/author&gt;&lt;author&gt;Blizzard, R.&lt;/author&gt;&lt;/authors&gt;&lt;/contributors&gt;&lt;titles&gt;&lt;title&gt;Autoimmune polyglandular syndromes&lt;/title&gt;&lt;secondary-title&gt;Pediatr Ann&lt;/secondary-title&gt;&lt;/titles&gt;&lt;periodical&gt;&lt;full-title&gt;Pediatr Ann&lt;/full-title&gt;&lt;/periodical&gt;&lt;pages&gt;154-62&lt;/pages&gt;&lt;volume&gt;9&lt;/volume&gt;&lt;number&gt;4&lt;/number&gt;&lt;keywords&gt;&lt;keyword&gt;Adrenal Glands/immunology&lt;/keyword&gt;&lt;keyword&gt;Antigens&lt;/keyword&gt;&lt;keyword&gt;Autoantibodies&lt;/keyword&gt;&lt;keyword&gt;Autoimmune Diseases/classification/complications/*immunology&lt;/keyword&gt;&lt;keyword&gt;Endocrine System Diseases/classification/complications/*immunology&lt;/keyword&gt;&lt;keyword&gt;Humans&lt;/keyword&gt;&lt;keyword&gt;Thyroid Diseases/immunology&lt;/keyword&gt;&lt;keyword&gt;Thyroid Gland/immunology&lt;/keyword&gt;&lt;/keywords&gt;&lt;dates&gt;&lt;year&gt;1980&lt;/year&gt;&lt;pub-dates&gt;&lt;date&gt;Apr&lt;/date&gt;&lt;/pub-dates&gt;&lt;/dates&gt;&lt;isbn&gt;0090-4481 (Print)&amp;#xD;0090-4481 (Linking)&lt;/isbn&gt;&lt;accession-num&gt;6990358&lt;/accession-num&gt;&lt;urls&gt;&lt;related-urls&gt;&lt;url&gt;https://www.ncbi.nlm.nih.gov/pubmed/6990358&lt;/url&gt;&lt;/related-urls&gt;&lt;/urls&gt;&lt;/record&gt;&lt;/Cite&gt;&lt;/EndNote&gt;</w:instrText>
      </w:r>
      <w:r w:rsidR="00787A34" w:rsidRPr="00CE2870">
        <w:fldChar w:fldCharType="separate"/>
      </w:r>
      <w:r w:rsidR="0032293D">
        <w:rPr>
          <w:noProof/>
        </w:rPr>
        <w:t>(72)</w:t>
      </w:r>
      <w:r w:rsidR="00787A34" w:rsidRPr="00CE2870">
        <w:fldChar w:fldCharType="end"/>
      </w:r>
      <w:r w:rsidR="00910EB0">
        <w:t xml:space="preserve">. </w:t>
      </w:r>
      <w:r w:rsidRPr="00CE2870">
        <w:t>Accordingly, patients with T1DM have high rates of thyroid autoimmunity, especially if they are females</w:t>
      </w:r>
      <w:r w:rsidR="00544346" w:rsidRPr="00CE2870">
        <w:t xml:space="preserve"> </w:t>
      </w:r>
      <w:r w:rsidR="00787A34" w:rsidRPr="00CE2870">
        <w:fldChar w:fldCharType="begin">
          <w:fldData xml:space="preserve">PEVuZE5vdGU+PENpdGU+PEF1dGhvcj5JcnZpbmU8L0F1dGhvcj48WWVhcj4xOTcwPC9ZZWFyPjxS
ZWNOdW0+MTM4PC9SZWNOdW0+PERpc3BsYXlUZXh0Pig5OCk8L0Rpc3BsYXlUZXh0PjxyZWNvcmQ+
PHJlYy1udW1iZXI+MTM4PC9yZWMtbnVtYmVyPjxmb3JlaWduLWtleXM+PGtleSBhcHA9IkVOIiBk
Yi1pZD0idjV3ZTU1ZDJocjVkMmFlMHY5NHh6cGRvendlemE5cjkydjJyIiB0aW1lc3RhbXA9IjE0
OTA3MDAyNzQiPjEzODwva2V5PjwvZm9yZWlnbi1rZXlzPjxyZWYtdHlwZSBuYW1lPSJKb3VybmFs
IEFydGljbGUiPjE3PC9yZWYtdHlwZT48Y29udHJpYnV0b3JzPjxhdXRob3JzPjxhdXRob3I+SXJ2
aW5lLCBXLiBKLjwvYXV0aG9yPjxhdXRob3I+Q2xhcmtlLCBCLiBGLjwvYXV0aG9yPjxhdXRob3I+
U2NhcnRoLCBMLjwvYXV0aG9yPjxhdXRob3I+Q3VsbGVuLCBELiBSLjwvYXV0aG9yPjxhdXRob3I+
RHVuY2FuLCBMLiBKLjwvYXV0aG9yPjwvYXV0aG9ycz48L2NvbnRyaWJ1dG9ycz48dGl0bGVzPjx0
aXRsZT5UaHlyb2lkIGFuZCBnYXN0cmljIGF1dG9pbW11bml0eSBpbiBwYXRpZW50cyB3aXRoIGRp
YWJldGVzIG1lbGxpdHVzPC90aXRsZT48c2Vjb25kYXJ5LXRpdGxlPkxhbmNldDwvc2Vjb25kYXJ5
LXRpdGxlPjwvdGl0bGVzPjxwZXJpb2RpY2FsPjxmdWxsLXRpdGxlPkxhbmNldDwvZnVsbC10aXRs
ZT48L3BlcmlvZGljYWw+PHBhZ2VzPjE2My04PC9wYWdlcz48dm9sdW1lPjI8L3ZvbHVtZT48bnVt
YmVyPjc2NjU8L251bWJlcj48a2V5d29yZHM+PGtleXdvcmQ+QWRvbGVzY2VudDwva2V5d29yZD48
a2V5d29yZD5BZHVsdDwva2V5d29yZD48a2V5d29yZD5BZ2UgRmFjdG9yczwva2V5d29yZD48a2V5
d29yZD5BZ2VkPC9rZXl3b3JkPjxrZXl3b3JkPkFuZW1pYSwgUGVybmljaW91cy9jb21wbGljYXRp
b25zL2ltbXVub2xvZ3k8L2tleXdvcmQ+PGtleXdvcmQ+QW50aWJvZHkgU3BlY2lmaWNpdHk8L2tl
eXdvcmQ+PGtleXdvcmQ+QXV0b2FudGlib2RpZXMvKmFuYWx5c2lzL21ldGFib2xpc208L2tleXdv
cmQ+PGtleXdvcmQ+QXV0b2ltbXVuZSBEaXNlYXNlcy9jb21wbGljYXRpb25zPC9rZXl3b3JkPjxr
ZXl3b3JkPkJvbmUgTWFycm93IEV4YW1pbmF0aW9uPC9rZXl3b3JkPjxrZXl3b3JkPkNoaWxkPC9r
ZXl3b3JkPjxrZXl3b3JkPkNvYmFsdCBJc290b3Blczwva2V5d29yZD48a2V5d29yZD5DeXRvcGxh
c20vaW1tdW5vbG9neTwva2V5d29yZD48a2V5d29yZD5EaWFiZXRlcyBDb21wbGljYXRpb25zPC9r
ZXl3b3JkPjxrZXl3b3JkPkRpYWJldGVzIE1lbGxpdHVzL2RydWcgdGhlcmFweS8qaW1tdW5vbG9n
eTwva2V5d29yZD48a2V5d29yZD5EaWV0IFRoZXJhcHk8L2tleXdvcmQ+PGtleXdvcmQ+RmVtYWxl
PC9rZXl3b3JkPjxrZXl3b3JkPkZsdW9yZXNjZW50IEFudGlib2R5IFRlY2huaXF1ZTwva2V5d29y
ZD48a2V5d29yZD5HYXN0cmljIEp1aWNlL2FuYWx5c2lzPC9rZXl3b3JkPjxrZXl3b3JkPkdhc3Ry
aWMgTXVjb3NhL2ltbXVub2xvZ3kvbWV0YWJvbGlzbTwva2V5d29yZD48a2V5d29yZD5IdW1hbnM8
L2tleXdvcmQ+PGtleXdvcmQ+SW5zdWxpbi90aGVyYXBldXRpYyB1c2U8L2tleXdvcmQ+PGtleXdv
cmQ+SW50cmluc2ljIEZhY3Rvci9hbmFseXNpczwva2V5d29yZD48a2V5d29yZD5NYWxlPC9rZXl3
b3JkPjxrZXl3b3JkPk1pZGRsZSBBZ2VkPC9rZXl3b3JkPjxrZXl3b3JkPk9yZ2FuIFNwZWNpZmlj
aXR5PC9rZXl3b3JkPjxrZXl3b3JkPlJhZGlvaW1tdW5vYXNzYXk8L2tleXdvcmQ+PGtleXdvcmQ+
U2NoaWxsaW5nIFRlc3Q8L2tleXdvcmQ+PGtleXdvcmQ+U2V4IEZhY3RvcnM8L2tleXdvcmQ+PGtl
eXdvcmQ+U3RhaW5pbmcgYW5kIExhYmVsaW5nPC9rZXl3b3JkPjxrZXl3b3JkPlN0b21hY2gvKmlt
bXVub2xvZ3k8L2tleXdvcmQ+PGtleXdvcmQ+VGh5cm9nbG9idWxpbjwva2V5d29yZD48a2V5d29y
ZD5UaHlyb2lkIEdsYW5kLyppbW11bm9sb2d5PC9rZXl3b3JkPjxrZXl3b3JkPlZpdGFtaW4gQiAx
Mi9ibG9vZDwva2V5d29yZD48L2tleXdvcmRzPjxkYXRlcz48eWVhcj4xOTcwPC95ZWFyPjxwdWIt
ZGF0ZXM+PGRhdGU+SnVsIDI1PC9kYXRlPjwvcHViLWRhdGVzPjwvZGF0ZXM+PGlzYm4+MDE0MC02
NzM2IChQcmludCkmI3hEOzAxNDAtNjczNiAoTGlua2luZyk8L2lzYm4+PGFjY2Vzc2lvbi1udW0+
NDE5MzU2NDwvYWNjZXNzaW9uLW51bT48dXJscz48cmVsYXRlZC11cmxzPjx1cmw+aHR0cHM6Ly93
d3cubmNiaS5ubG0ubmloLmdvdi9wdWJtZWQvNDE5MzU2NDwvdXJsPjwvcmVsYXRlZC11cmxzPjwv
dXJscz48L3JlY29yZD48L0NpdGU+PC9FbmROb3RlPgB=
</w:fldData>
        </w:fldChar>
      </w:r>
      <w:r w:rsidR="0032293D">
        <w:instrText xml:space="preserve"> ADDIN EN.CITE </w:instrText>
      </w:r>
      <w:r w:rsidR="0032293D">
        <w:fldChar w:fldCharType="begin">
          <w:fldData xml:space="preserve">PEVuZE5vdGU+PENpdGU+PEF1dGhvcj5JcnZpbmU8L0F1dGhvcj48WWVhcj4xOTcwPC9ZZWFyPjxS
ZWNOdW0+MTM4PC9SZWNOdW0+PERpc3BsYXlUZXh0Pig5OCk8L0Rpc3BsYXlUZXh0PjxyZWNvcmQ+
PHJlYy1udW1iZXI+MTM4PC9yZWMtbnVtYmVyPjxmb3JlaWduLWtleXM+PGtleSBhcHA9IkVOIiBk
Yi1pZD0idjV3ZTU1ZDJocjVkMmFlMHY5NHh6cGRvendlemE5cjkydjJyIiB0aW1lc3RhbXA9IjE0
OTA3MDAyNzQiPjEzODwva2V5PjwvZm9yZWlnbi1rZXlzPjxyZWYtdHlwZSBuYW1lPSJKb3VybmFs
IEFydGljbGUiPjE3PC9yZWYtdHlwZT48Y29udHJpYnV0b3JzPjxhdXRob3JzPjxhdXRob3I+SXJ2
aW5lLCBXLiBKLjwvYXV0aG9yPjxhdXRob3I+Q2xhcmtlLCBCLiBGLjwvYXV0aG9yPjxhdXRob3I+
U2NhcnRoLCBMLjwvYXV0aG9yPjxhdXRob3I+Q3VsbGVuLCBELiBSLjwvYXV0aG9yPjxhdXRob3I+
RHVuY2FuLCBMLiBKLjwvYXV0aG9yPjwvYXV0aG9ycz48L2NvbnRyaWJ1dG9ycz48dGl0bGVzPjx0
aXRsZT5UaHlyb2lkIGFuZCBnYXN0cmljIGF1dG9pbW11bml0eSBpbiBwYXRpZW50cyB3aXRoIGRp
YWJldGVzIG1lbGxpdHVzPC90aXRsZT48c2Vjb25kYXJ5LXRpdGxlPkxhbmNldDwvc2Vjb25kYXJ5
LXRpdGxlPjwvdGl0bGVzPjxwZXJpb2RpY2FsPjxmdWxsLXRpdGxlPkxhbmNldDwvZnVsbC10aXRs
ZT48L3BlcmlvZGljYWw+PHBhZ2VzPjE2My04PC9wYWdlcz48dm9sdW1lPjI8L3ZvbHVtZT48bnVt
YmVyPjc2NjU8L251bWJlcj48a2V5d29yZHM+PGtleXdvcmQ+QWRvbGVzY2VudDwva2V5d29yZD48
a2V5d29yZD5BZHVsdDwva2V5d29yZD48a2V5d29yZD5BZ2UgRmFjdG9yczwva2V5d29yZD48a2V5
d29yZD5BZ2VkPC9rZXl3b3JkPjxrZXl3b3JkPkFuZW1pYSwgUGVybmljaW91cy9jb21wbGljYXRp
b25zL2ltbXVub2xvZ3k8L2tleXdvcmQ+PGtleXdvcmQ+QW50aWJvZHkgU3BlY2lmaWNpdHk8L2tl
eXdvcmQ+PGtleXdvcmQ+QXV0b2FudGlib2RpZXMvKmFuYWx5c2lzL21ldGFib2xpc208L2tleXdv
cmQ+PGtleXdvcmQ+QXV0b2ltbXVuZSBEaXNlYXNlcy9jb21wbGljYXRpb25zPC9rZXl3b3JkPjxr
ZXl3b3JkPkJvbmUgTWFycm93IEV4YW1pbmF0aW9uPC9rZXl3b3JkPjxrZXl3b3JkPkNoaWxkPC9r
ZXl3b3JkPjxrZXl3b3JkPkNvYmFsdCBJc290b3Blczwva2V5d29yZD48a2V5d29yZD5DeXRvcGxh
c20vaW1tdW5vbG9neTwva2V5d29yZD48a2V5d29yZD5EaWFiZXRlcyBDb21wbGljYXRpb25zPC9r
ZXl3b3JkPjxrZXl3b3JkPkRpYWJldGVzIE1lbGxpdHVzL2RydWcgdGhlcmFweS8qaW1tdW5vbG9n
eTwva2V5d29yZD48a2V5d29yZD5EaWV0IFRoZXJhcHk8L2tleXdvcmQ+PGtleXdvcmQ+RmVtYWxl
PC9rZXl3b3JkPjxrZXl3b3JkPkZsdW9yZXNjZW50IEFudGlib2R5IFRlY2huaXF1ZTwva2V5d29y
ZD48a2V5d29yZD5HYXN0cmljIEp1aWNlL2FuYWx5c2lzPC9rZXl3b3JkPjxrZXl3b3JkPkdhc3Ry
aWMgTXVjb3NhL2ltbXVub2xvZ3kvbWV0YWJvbGlzbTwva2V5d29yZD48a2V5d29yZD5IdW1hbnM8
L2tleXdvcmQ+PGtleXdvcmQ+SW5zdWxpbi90aGVyYXBldXRpYyB1c2U8L2tleXdvcmQ+PGtleXdv
cmQ+SW50cmluc2ljIEZhY3Rvci9hbmFseXNpczwva2V5d29yZD48a2V5d29yZD5NYWxlPC9rZXl3
b3JkPjxrZXl3b3JkPk1pZGRsZSBBZ2VkPC9rZXl3b3JkPjxrZXl3b3JkPk9yZ2FuIFNwZWNpZmlj
aXR5PC9rZXl3b3JkPjxrZXl3b3JkPlJhZGlvaW1tdW5vYXNzYXk8L2tleXdvcmQ+PGtleXdvcmQ+
U2NoaWxsaW5nIFRlc3Q8L2tleXdvcmQ+PGtleXdvcmQ+U2V4IEZhY3RvcnM8L2tleXdvcmQ+PGtl
eXdvcmQ+U3RhaW5pbmcgYW5kIExhYmVsaW5nPC9rZXl3b3JkPjxrZXl3b3JkPlN0b21hY2gvKmlt
bXVub2xvZ3k8L2tleXdvcmQ+PGtleXdvcmQ+VGh5cm9nbG9idWxpbjwva2V5d29yZD48a2V5d29y
ZD5UaHlyb2lkIEdsYW5kLyppbW11bm9sb2d5PC9rZXl3b3JkPjxrZXl3b3JkPlZpdGFtaW4gQiAx
Mi9ibG9vZDwva2V5d29yZD48L2tleXdvcmRzPjxkYXRlcz48eWVhcj4xOTcwPC95ZWFyPjxwdWIt
ZGF0ZXM+PGRhdGU+SnVsIDI1PC9kYXRlPjwvcHViLWRhdGVzPjwvZGF0ZXM+PGlzYm4+MDE0MC02
NzM2IChQcmludCkmI3hEOzAxNDAtNjczNiAoTGlua2luZyk8L2lzYm4+PGFjY2Vzc2lvbi1udW0+
NDE5MzU2NDwvYWNjZXNzaW9uLW51bT48dXJscz48cmVsYXRlZC11cmxzPjx1cmw+aHR0cHM6Ly93
d3cubmNiaS5ubG0ubmloLmdvdi9wdWJtZWQvNDE5MzU2NDwvdXJsPjwvcmVsYXRlZC11cmxzPjwv
dXJscz48L3JlY29yZD48L0NpdGU+PC9FbmROb3RlPgB=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(98)</w:t>
      </w:r>
      <w:r w:rsidR="00787A34" w:rsidRPr="00CE2870">
        <w:fldChar w:fldCharType="end"/>
      </w:r>
      <w:r w:rsidR="00544346" w:rsidRPr="00CE2870">
        <w:t xml:space="preserve"> </w:t>
      </w:r>
      <w:r w:rsidR="00787A34" w:rsidRPr="00CE2870">
        <w:fldChar w:fldCharType="begin"/>
      </w:r>
      <w:r w:rsidR="0032293D">
        <w:instrText xml:space="preserve"> ADDIN EN.CITE &lt;EndNote&gt;&lt;Cite&gt;&lt;Author&gt;Riley&lt;/Author&gt;&lt;Year&gt;1980&lt;/Year&gt;&lt;RecNum&gt;136&lt;/RecNum&gt;&lt;DisplayText&gt;(99)&lt;/DisplayText&gt;&lt;record&gt;&lt;rec-number&gt;136&lt;/rec-number&gt;&lt;foreign-keys&gt;&lt;key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rsidRPr="00CE2870">
        <w:fldChar w:fldCharType="separate"/>
      </w:r>
      <w:r w:rsidR="0032293D">
        <w:rPr>
          <w:noProof/>
        </w:rPr>
        <w:t>(99)</w:t>
      </w:r>
      <w:r w:rsidR="00787A34" w:rsidRPr="00CE2870">
        <w:fldChar w:fldCharType="end"/>
      </w:r>
      <w:r w:rsidRPr="00CE2870">
        <w:t xml:space="preserve">, and are at increased risk for Addison's disease </w:t>
      </w:r>
      <w:r w:rsidR="00787A34" w:rsidRPr="00CE2870">
        <w:fldChar w:fldCharType="begin"/>
      </w:r>
      <w:r w:rsidR="0032293D">
        <w:instrText xml:space="preserve"> ADDIN EN.CITE &lt;EndNote&gt;&lt;Cite&gt;&lt;Author&gt;Riley&lt;/Author&gt;&lt;Year&gt;1980&lt;/Year&gt;&lt;RecNum&gt;136&lt;/RecNum&gt;&lt;DisplayText&gt;(99)&lt;/DisplayText&gt;&lt;record&gt;&lt;rec-number&gt;136&lt;/rec-number&gt;&lt;foreign-keys&gt;&lt;key app="EN" db-id="v5we55d2hr5d2ae0v94xzpdozweza9r92v2r" timestamp="1490700242"&gt;136&lt;/key&gt;&lt;/foreign-keys&gt;&lt;ref-type name="Journal Article"&gt;17&lt;/ref-type&gt;&lt;contributors&gt;&lt;authors&gt;&lt;author&gt;Riley, W. J.&lt;/author&gt;&lt;author&gt;Maclaren, N. K.&lt;/author&gt;&lt;author&gt;Neufeld, M.&lt;/author&gt;&lt;/authors&gt;&lt;/contributors&gt;&lt;titles&gt;&lt;title&gt;Adrenal autoantibodies and Addison disease in insulin-dependent diabetes mellitus&lt;/title&gt;&lt;secondary-title&gt;J Pediatr&lt;/secondary-title&gt;&lt;/titles&gt;&lt;periodical&gt;&lt;full-title&gt;J Pediatr&lt;/full-title&gt;&lt;/periodical&gt;&lt;pages&gt;191-5&lt;/pages&gt;&lt;volume&gt;97&lt;/volume&gt;&lt;number&gt;2&lt;/number&gt;&lt;keywords&gt;&lt;keyword&gt;Addison Disease/*complications/genetics/immunology&lt;/keyword&gt;&lt;keyword&gt;Adrenal Cortex/*immunology&lt;/keyword&gt;&lt;keyword&gt;Autoantibodies/*analysis&lt;/keyword&gt;&lt;keyword&gt;*Diabetes Complications&lt;/keyword&gt;&lt;keyword&gt;Diabetes Mellitus/genetics/immunology&lt;/keyword&gt;&lt;keyword&gt;Female&lt;/keyword&gt;&lt;keyword&gt;Genotype&lt;/keyword&gt;&lt;keyword&gt;HLA Antigens/analysis/genetics&lt;/keyword&gt;&lt;keyword&gt;Humans&lt;/keyword&gt;&lt;keyword&gt;Male&lt;/keyword&gt;&lt;/keywords&gt;&lt;dates&gt;&lt;year&gt;1980&lt;/year&gt;&lt;pub-dates&gt;&lt;date&gt;Aug&lt;/date&gt;&lt;/pub-dates&gt;&lt;/dates&gt;&lt;isbn&gt;0022-3476 (Print)&amp;#xD;0022-3476 (Linking)&lt;/isbn&gt;&lt;accession-num&gt;7400884&lt;/accession-num&gt;&lt;urls&gt;&lt;related-urls&gt;&lt;url&gt;https://www.ncbi.nlm.nih.gov/pubmed/7400884&lt;/url&gt;&lt;/related-urls&gt;&lt;/urls&gt;&lt;/record&gt;&lt;/Cite&gt;&lt;/EndNote&gt;</w:instrText>
      </w:r>
      <w:r w:rsidR="00787A34" w:rsidRPr="00CE2870">
        <w:fldChar w:fldCharType="separate"/>
      </w:r>
      <w:r w:rsidR="0032293D">
        <w:rPr>
          <w:noProof/>
        </w:rPr>
        <w:t>(99)</w:t>
      </w:r>
      <w:r w:rsidR="00787A34" w:rsidRPr="00CE2870">
        <w:fldChar w:fldCharType="end"/>
      </w:r>
      <w:r w:rsidRPr="00CE2870">
        <w:t>, atrophic gastritis</w:t>
      </w:r>
      <w:r w:rsidR="00544346" w:rsidRPr="00CE2870">
        <w:t xml:space="preserve"> </w:t>
      </w:r>
      <w:r w:rsidR="00787A34" w:rsidRPr="00CE2870">
        <w:fldChar w:fldCharType="begin"/>
      </w:r>
      <w:r w:rsidR="0032293D">
        <w:instrText xml:space="preserve"> ADDIN EN.CITE &lt;EndNote&gt;&lt;Cite&gt;&lt;Author&gt;Riley&lt;/Author&gt;&lt;Year&gt;1982&lt;/Year&gt;&lt;RecNum&gt;137&lt;/RecNum&gt;&lt;DisplayText&gt;(100)&lt;/DisplayText&gt;&lt;record&gt;&lt;rec-number&gt;137&lt;/rec-number&gt;&lt;foreign-keys&gt;&lt;key app="EN" db-id="v5we55d2hr5d2ae0v94xzpdozweza9r92v2r" timestamp="1490700253"&gt;137&lt;/key&gt;&lt;/foreign-keys&gt;&lt;ref-type name="Journal Article"&gt;17&lt;/ref-type&gt;&lt;contributors&gt;&lt;authors&gt;&lt;author&gt;Riley, W. J.&lt;/author&gt;&lt;author&gt;Toskes, P. P.&lt;/author&gt;&lt;author&gt;Maclaren, N. K.&lt;/author&gt;&lt;author&gt;Silverstein, J. H.&lt;/author&gt;&lt;/authors&gt;&lt;/contributors&gt;&lt;titles&gt;&lt;title&gt;Predictive value of gastric parietal cell autoantibodies as a marker for gastric and hematologic abnormalities associated with insulin-dependent diabetes&lt;/title&gt;&lt;secondary-title&gt;Diabetes&lt;/secondary-title&gt;&lt;/titles&gt;&lt;periodical&gt;&lt;full-title&gt;Diabetes&lt;/full-title&gt;&lt;/periodical&gt;&lt;pages&gt;1051-5&lt;/pages&gt;&lt;volume&gt;31&lt;/volume&gt;&lt;number&gt;12&lt;/number&gt;&lt;keywords&gt;&lt;keyword&gt;Achlorhydria/complications/*diagnosis&lt;/keyword&gt;&lt;keyword&gt;Adolescent&lt;/keyword&gt;&lt;keyword&gt;Adult&lt;/keyword&gt;&lt;keyword&gt;Anemia, Hypochromic/complications/diagnosis&lt;/keyword&gt;&lt;keyword&gt;Autoantibodies/*analysis&lt;/keyword&gt;&lt;keyword&gt;Child&lt;/keyword&gt;&lt;keyword&gt;Diabetes Mellitus, Type 1/blood/complications/*immunology&lt;/keyword&gt;&lt;keyword&gt;Female&lt;/keyword&gt;&lt;keyword&gt;Ferritins/blood&lt;/keyword&gt;&lt;keyword&gt;Humans&lt;/keyword&gt;&lt;keyword&gt;Male&lt;/keyword&gt;&lt;keyword&gt;Stomach/*immunology&lt;/keyword&gt;&lt;keyword&gt;Vitamin B 12/blood&lt;/keyword&gt;&lt;/keywords&gt;&lt;dates&gt;&lt;year&gt;1982&lt;/year&gt;&lt;pub-dates&gt;&lt;date&gt;Dec&lt;/date&gt;&lt;/pub-dates&gt;&lt;/dates&gt;&lt;isbn&gt;0012-1797 (Print)&amp;#xD;0012-1797 (Linking)&lt;/isbn&gt;&lt;accession-num&gt;7173496&lt;/accession-num&gt;&lt;urls&gt;&lt;related-urls&gt;&lt;url&gt;https://www.ncbi.nlm.nih.gov/pubmed/7173496&lt;/url&gt;&lt;/related-urls&gt;&lt;/urls&gt;&lt;/record&gt;&lt;/Cite&gt;&lt;/EndNote&gt;</w:instrText>
      </w:r>
      <w:r w:rsidR="00787A34" w:rsidRPr="00CE2870">
        <w:fldChar w:fldCharType="separate"/>
      </w:r>
      <w:r w:rsidR="0032293D">
        <w:rPr>
          <w:noProof/>
        </w:rPr>
        <w:t>(100)</w:t>
      </w:r>
      <w:r w:rsidR="00787A34" w:rsidRPr="00CE2870">
        <w:fldChar w:fldCharType="end"/>
      </w:r>
      <w:r w:rsidRPr="00CE2870">
        <w:t>, pernicious anemia</w:t>
      </w:r>
      <w:r w:rsidR="00910EB0">
        <w:t xml:space="preserve"> </w:t>
      </w:r>
      <w:r w:rsidR="00787A34" w:rsidRPr="00CE2870">
        <w:fldChar w:fldCharType="begin">
          <w:fldData xml:space="preserve">PEVuZE5vdGU+PENpdGU+PEF1dGhvcj5JcnZpbmU8L0F1dGhvcj48WWVhcj4xOTcwPC9ZZWFyPjxS
ZWNOdW0+MTM4PC9SZWNOdW0+PERpc3BsYXlUZXh0Pig5OCk8L0Rpc3BsYXlUZXh0PjxyZWNvcmQ+
PHJlYy1udW1iZXI+MTM4PC9yZWMtbnVtYmVyPjxmb3JlaWduLWtleXM+PGtleSBhcHA9IkVOIiBk
Yi1pZD0idjV3ZTU1ZDJocjVkMmFlMHY5NHh6cGRvendlemE5cjkydjJyIiB0aW1lc3RhbXA9IjE0
OTA3MDAyNzQiPjEzODwva2V5PjwvZm9yZWlnbi1rZXlzPjxyZWYtdHlwZSBuYW1lPSJKb3VybmFs
IEFydGljbGUiPjE3PC9yZWYtdHlwZT48Y29udHJpYnV0b3JzPjxhdXRob3JzPjxhdXRob3I+SXJ2
aW5lLCBXLiBKLjwvYXV0aG9yPjxhdXRob3I+Q2xhcmtlLCBCLiBGLjwvYXV0aG9yPjxhdXRob3I+
U2NhcnRoLCBMLjwvYXV0aG9yPjxhdXRob3I+Q3VsbGVuLCBELiBSLjwvYXV0aG9yPjxhdXRob3I+
RHVuY2FuLCBMLiBKLjwvYXV0aG9yPjwvYXV0aG9ycz48L2NvbnRyaWJ1dG9ycz48dGl0bGVzPjx0
aXRsZT5UaHlyb2lkIGFuZCBnYXN0cmljIGF1dG9pbW11bml0eSBpbiBwYXRpZW50cyB3aXRoIGRp
YWJldGVzIG1lbGxpdHVzPC90aXRsZT48c2Vjb25kYXJ5LXRpdGxlPkxhbmNldDwvc2Vjb25kYXJ5
LXRpdGxlPjwvdGl0bGVzPjxwZXJpb2RpY2FsPjxmdWxsLXRpdGxlPkxhbmNldDwvZnVsbC10aXRs
ZT48L3BlcmlvZGljYWw+PHBhZ2VzPjE2My04PC9wYWdlcz48dm9sdW1lPjI8L3ZvbHVtZT48bnVt
YmVyPjc2NjU8L251bWJlcj48a2V5d29yZHM+PGtleXdvcmQ+QWRvbGVzY2VudDwva2V5d29yZD48
a2V5d29yZD5BZHVsdDwva2V5d29yZD48a2V5d29yZD5BZ2UgRmFjdG9yczwva2V5d29yZD48a2V5
d29yZD5BZ2VkPC9rZXl3b3JkPjxrZXl3b3JkPkFuZW1pYSwgUGVybmljaW91cy9jb21wbGljYXRp
b25zL2ltbXVub2xvZ3k8L2tleXdvcmQ+PGtleXdvcmQ+QW50aWJvZHkgU3BlY2lmaWNpdHk8L2tl
eXdvcmQ+PGtleXdvcmQ+QXV0b2FudGlib2RpZXMvKmFuYWx5c2lzL21ldGFib2xpc208L2tleXdv
cmQ+PGtleXdvcmQ+QXV0b2ltbXVuZSBEaXNlYXNlcy9jb21wbGljYXRpb25zPC9rZXl3b3JkPjxr
ZXl3b3JkPkJvbmUgTWFycm93IEV4YW1pbmF0aW9uPC9rZXl3b3JkPjxrZXl3b3JkPkNoaWxkPC9r
ZXl3b3JkPjxrZXl3b3JkPkNvYmFsdCBJc290b3Blczwva2V5d29yZD48a2V5d29yZD5DeXRvcGxh
c20vaW1tdW5vbG9neTwva2V5d29yZD48a2V5d29yZD5EaWFiZXRlcyBDb21wbGljYXRpb25zPC9r
ZXl3b3JkPjxrZXl3b3JkPkRpYWJldGVzIE1lbGxpdHVzL2RydWcgdGhlcmFweS8qaW1tdW5vbG9n
eTwva2V5d29yZD48a2V5d29yZD5EaWV0IFRoZXJhcHk8L2tleXdvcmQ+PGtleXdvcmQ+RmVtYWxl
PC9rZXl3b3JkPjxrZXl3b3JkPkZsdW9yZXNjZW50IEFudGlib2R5IFRlY2huaXF1ZTwva2V5d29y
ZD48a2V5d29yZD5HYXN0cmljIEp1aWNlL2FuYWx5c2lzPC9rZXl3b3JkPjxrZXl3b3JkPkdhc3Ry
aWMgTXVjb3NhL2ltbXVub2xvZ3kvbWV0YWJvbGlzbTwva2V5d29yZD48a2V5d29yZD5IdW1hbnM8
L2tleXdvcmQ+PGtleXdvcmQ+SW5zdWxpbi90aGVyYXBldXRpYyB1c2U8L2tleXdvcmQ+PGtleXdv
cmQ+SW50cmluc2ljIEZhY3Rvci9hbmFseXNpczwva2V5d29yZD48a2V5d29yZD5NYWxlPC9rZXl3
b3JkPjxrZXl3b3JkPk1pZGRsZSBBZ2VkPC9rZXl3b3JkPjxrZXl3b3JkPk9yZ2FuIFNwZWNpZmlj
aXR5PC9rZXl3b3JkPjxrZXl3b3JkPlJhZGlvaW1tdW5vYXNzYXk8L2tleXdvcmQ+PGtleXdvcmQ+
U2NoaWxsaW5nIFRlc3Q8L2tleXdvcmQ+PGtleXdvcmQ+U2V4IEZhY3RvcnM8L2tleXdvcmQ+PGtl
eXdvcmQ+U3RhaW5pbmcgYW5kIExhYmVsaW5nPC9rZXl3b3JkPjxrZXl3b3JkPlN0b21hY2gvKmlt
bXVub2xvZ3k8L2tleXdvcmQ+PGtleXdvcmQ+VGh5cm9nbG9idWxpbjwva2V5d29yZD48a2V5d29y
ZD5UaHlyb2lkIEdsYW5kLyppbW11bm9sb2d5PC9rZXl3b3JkPjxrZXl3b3JkPlZpdGFtaW4gQiAx
Mi9ibG9vZDwva2V5d29yZD48L2tleXdvcmRzPjxkYXRlcz48eWVhcj4xOTcwPC95ZWFyPjxwdWIt
ZGF0ZXM+PGRhdGU+SnVsIDI1PC9kYXRlPjwvcHViLWRhdGVzPjwvZGF0ZXM+PGlzYm4+MDE0MC02
NzM2IChQcmludCkmI3hEOzAxNDAtNjczNiAoTGlua2luZyk8L2lzYm4+PGFjY2Vzc2lvbi1udW0+
NDE5MzU2NDwvYWNjZXNzaW9uLW51bT48dXJscz48cmVsYXRlZC11cmxzPjx1cmw+aHR0cHM6Ly93
d3cubmNiaS5ubG0ubmloLmdvdi9wdWJtZWQvNDE5MzU2NDwvdXJsPjwvcmVsYXRlZC11cmxzPjwv
dXJscz48L3JlY29yZD48L0NpdGU+PC9FbmROb3RlPgB=
</w:fldData>
        </w:fldChar>
      </w:r>
      <w:r w:rsidR="0032293D">
        <w:instrText xml:space="preserve"> ADDIN EN.CITE </w:instrText>
      </w:r>
      <w:r w:rsidR="0032293D">
        <w:fldChar w:fldCharType="begin">
          <w:fldData xml:space="preserve">PEVuZE5vdGU+PENpdGU+PEF1dGhvcj5JcnZpbmU8L0F1dGhvcj48WWVhcj4xOTcwPC9ZZWFyPjxS
ZWNOdW0+MTM4PC9SZWNOdW0+PERpc3BsYXlUZXh0Pig5OCk8L0Rpc3BsYXlUZXh0PjxyZWNvcmQ+
PHJlYy1udW1iZXI+MTM4PC9yZWMtbnVtYmVyPjxmb3JlaWduLWtleXM+PGtleSBhcHA9IkVOIiBk
Yi1pZD0idjV3ZTU1ZDJocjVkMmFlMHY5NHh6cGRvendlemE5cjkydjJyIiB0aW1lc3RhbXA9IjE0
OTA3MDAyNzQiPjEzODwva2V5PjwvZm9yZWlnbi1rZXlzPjxyZWYtdHlwZSBuYW1lPSJKb3VybmFs
IEFydGljbGUiPjE3PC9yZWYtdHlwZT48Y29udHJpYnV0b3JzPjxhdXRob3JzPjxhdXRob3I+SXJ2
aW5lLCBXLiBKLjwvYXV0aG9yPjxhdXRob3I+Q2xhcmtlLCBCLiBGLjwvYXV0aG9yPjxhdXRob3I+
U2NhcnRoLCBMLjwvYXV0aG9yPjxhdXRob3I+Q3VsbGVuLCBELiBSLjwvYXV0aG9yPjxhdXRob3I+
RHVuY2FuLCBMLiBKLjwvYXV0aG9yPjwvYXV0aG9ycz48L2NvbnRyaWJ1dG9ycz48dGl0bGVzPjx0
aXRsZT5UaHlyb2lkIGFuZCBnYXN0cmljIGF1dG9pbW11bml0eSBpbiBwYXRpZW50cyB3aXRoIGRp
YWJldGVzIG1lbGxpdHVzPC90aXRsZT48c2Vjb25kYXJ5LXRpdGxlPkxhbmNldDwvc2Vjb25kYXJ5
LXRpdGxlPjwvdGl0bGVzPjxwZXJpb2RpY2FsPjxmdWxsLXRpdGxlPkxhbmNldDwvZnVsbC10aXRs
ZT48L3BlcmlvZGljYWw+PHBhZ2VzPjE2My04PC9wYWdlcz48dm9sdW1lPjI8L3ZvbHVtZT48bnVt
YmVyPjc2NjU8L251bWJlcj48a2V5d29yZHM+PGtleXdvcmQ+QWRvbGVzY2VudDwva2V5d29yZD48
a2V5d29yZD5BZHVsdDwva2V5d29yZD48a2V5d29yZD5BZ2UgRmFjdG9yczwva2V5d29yZD48a2V5
d29yZD5BZ2VkPC9rZXl3b3JkPjxrZXl3b3JkPkFuZW1pYSwgUGVybmljaW91cy9jb21wbGljYXRp
b25zL2ltbXVub2xvZ3k8L2tleXdvcmQ+PGtleXdvcmQ+QW50aWJvZHkgU3BlY2lmaWNpdHk8L2tl
eXdvcmQ+PGtleXdvcmQ+QXV0b2FudGlib2RpZXMvKmFuYWx5c2lzL21ldGFib2xpc208L2tleXdv
cmQ+PGtleXdvcmQ+QXV0b2ltbXVuZSBEaXNlYXNlcy9jb21wbGljYXRpb25zPC9rZXl3b3JkPjxr
ZXl3b3JkPkJvbmUgTWFycm93IEV4YW1pbmF0aW9uPC9rZXl3b3JkPjxrZXl3b3JkPkNoaWxkPC9r
ZXl3b3JkPjxrZXl3b3JkPkNvYmFsdCBJc290b3Blczwva2V5d29yZD48a2V5d29yZD5DeXRvcGxh
c20vaW1tdW5vbG9neTwva2V5d29yZD48a2V5d29yZD5EaWFiZXRlcyBDb21wbGljYXRpb25zPC9r
ZXl3b3JkPjxrZXl3b3JkPkRpYWJldGVzIE1lbGxpdHVzL2RydWcgdGhlcmFweS8qaW1tdW5vbG9n
eTwva2V5d29yZD48a2V5d29yZD5EaWV0IFRoZXJhcHk8L2tleXdvcmQ+PGtleXdvcmQ+RmVtYWxl
PC9rZXl3b3JkPjxrZXl3b3JkPkZsdW9yZXNjZW50IEFudGlib2R5IFRlY2huaXF1ZTwva2V5d29y
ZD48a2V5d29yZD5HYXN0cmljIEp1aWNlL2FuYWx5c2lzPC9rZXl3b3JkPjxrZXl3b3JkPkdhc3Ry
aWMgTXVjb3NhL2ltbXVub2xvZ3kvbWV0YWJvbGlzbTwva2V5d29yZD48a2V5d29yZD5IdW1hbnM8
L2tleXdvcmQ+PGtleXdvcmQ+SW5zdWxpbi90aGVyYXBldXRpYyB1c2U8L2tleXdvcmQ+PGtleXdv
cmQ+SW50cmluc2ljIEZhY3Rvci9hbmFseXNpczwva2V5d29yZD48a2V5d29yZD5NYWxlPC9rZXl3
b3JkPjxrZXl3b3JkPk1pZGRsZSBBZ2VkPC9rZXl3b3JkPjxrZXl3b3JkPk9yZ2FuIFNwZWNpZmlj
aXR5PC9rZXl3b3JkPjxrZXl3b3JkPlJhZGlvaW1tdW5vYXNzYXk8L2tleXdvcmQ+PGtleXdvcmQ+
U2NoaWxsaW5nIFRlc3Q8L2tleXdvcmQ+PGtleXdvcmQ+U2V4IEZhY3RvcnM8L2tleXdvcmQ+PGtl
eXdvcmQ+U3RhaW5pbmcgYW5kIExhYmVsaW5nPC9rZXl3b3JkPjxrZXl3b3JkPlN0b21hY2gvKmlt
bXVub2xvZ3k8L2tleXdvcmQ+PGtleXdvcmQ+VGh5cm9nbG9idWxpbjwva2V5d29yZD48a2V5d29y
ZD5UaHlyb2lkIEdsYW5kLyppbW11bm9sb2d5PC9rZXl3b3JkPjxrZXl3b3JkPlZpdGFtaW4gQiAx
Mi9ibG9vZDwva2V5d29yZD48L2tleXdvcmRzPjxkYXRlcz48eWVhcj4xOTcwPC95ZWFyPjxwdWIt
ZGF0ZXM+PGRhdGU+SnVsIDI1PC9kYXRlPjwvcHViLWRhdGVzPjwvZGF0ZXM+PGlzYm4+MDE0MC02
NzM2IChQcmludCkmI3hEOzAxNDAtNjczNiAoTGlua2luZyk8L2lzYm4+PGFjY2Vzc2lvbi1udW0+
NDE5MzU2NDwvYWNjZXNzaW9uLW51bT48dXJscz48cmVsYXRlZC11cmxzPjx1cmw+aHR0cHM6Ly93
d3cubmNiaS5ubG0ubmloLmdvdi9wdWJtZWQvNDE5MzU2NDwvdXJsPjwvcmVsYXRlZC11cmxzPjwv
dXJscz48L3JlY29yZD48L0NpdGU+PC9FbmROb3RlPgB=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(98)</w:t>
      </w:r>
      <w:r w:rsidR="00787A34" w:rsidRPr="00CE2870">
        <w:fldChar w:fldCharType="end"/>
      </w:r>
      <w:r w:rsidRPr="00CE2870">
        <w:t>, celiac disease</w:t>
      </w:r>
      <w:r w:rsidRPr="00CE2870">
        <w:rPr>
          <w:spacing w:val="-37"/>
        </w:rPr>
        <w:t xml:space="preserve"> </w:t>
      </w:r>
      <w:r w:rsidR="00787A34" w:rsidRPr="00CE2870">
        <w:rPr>
          <w:spacing w:val="-37"/>
        </w:rPr>
        <w:fldChar w:fldCharType="begin"/>
      </w:r>
      <w:r w:rsidR="0032293D">
        <w:rPr>
          <w:spacing w:val="-37"/>
        </w:rPr>
        <w:instrText xml:space="preserve"> ADDIN EN.CITE &lt;EndNote&gt;&lt;Cite&gt;&lt;Author&gt;Rapoport&lt;/Author&gt;&lt;Year&gt;1996&lt;/Year&gt;&lt;RecNum&gt;139&lt;/RecNum&gt;&lt;DisplayText&gt;(101)&lt;/DisplayText&gt;&lt;record&gt;&lt;rec-number&gt;139&lt;/rec-number&gt;&lt;foreign-keys&gt;&lt;key app="EN" db-id="v5we55d2hr5d2ae0v94xzpdozweza9r92v2r" timestamp="1490700297"&gt;139&lt;/key&gt;&lt;/foreign-keys&gt;&lt;ref-type name="Journal Article"&gt;17&lt;/ref-type&gt;&lt;contributors&gt;&lt;authors&gt;&lt;author&gt;Rapoport, M. J.&lt;/author&gt;&lt;author&gt;Bistritzer, T.&lt;/author&gt;&lt;author&gt;Vardi, O.&lt;/author&gt;&lt;author&gt;Broide, E.&lt;/author&gt;&lt;author&gt;Azizi, A.&lt;/author&gt;&lt;author&gt;Vardi, P.&lt;/author&gt;&lt;/authors&gt;&lt;/contributors&gt;&lt;auth-address&gt;Department of Internal Medicine B, Assaf Harofeh Medical Center, Zerifin, Israel.&lt;/auth-address&gt;&lt;titles&gt;&lt;title&gt;Increased prevalence of diabetes-related autoantibodies in celiac disease&lt;/title&gt;&lt;secondary-title&gt;J Pediatr Gastroenterol Nutr&lt;/secondary-title&gt;&lt;/titles&gt;&lt;periodical&gt;&lt;full-title&gt;J Pediatr Gastroenterol Nutr&lt;/full-title&gt;&lt;/periodical&gt;&lt;pages&gt;524-7&lt;/pages&gt;&lt;volume&gt;23&lt;/volume&gt;&lt;number&gt;5&lt;/number&gt;&lt;keywords&gt;&lt;keyword&gt;Adolescent&lt;/keyword&gt;&lt;keyword&gt;Autoantibodies/*blood&lt;/keyword&gt;&lt;keyword&gt;Celiac Disease/*immunology&lt;/keyword&gt;&lt;keyword&gt;Child&lt;/keyword&gt;&lt;keyword&gt;Diabetes Mellitus, Type 1/*immunology&lt;/keyword&gt;&lt;keyword&gt;Female&lt;/keyword&gt;&lt;keyword&gt;Fluorescent Antibody Technique, Indirect&lt;/keyword&gt;&lt;keyword&gt;Glucose Tolerance Test&lt;/keyword&gt;&lt;keyword&gt;Hemoglobin A, Glycosylated/analysis&lt;/keyword&gt;&lt;keyword&gt;Humans&lt;/keyword&gt;&lt;keyword&gt;Insulin/immunology&lt;/keyword&gt;&lt;keyword&gt;Islets of Langerhans/immunology&lt;/keyword&gt;&lt;keyword&gt;Male&lt;/keyword&gt;&lt;/keywords&gt;&lt;dates&gt;&lt;year&gt;1996&lt;/year&gt;&lt;pub-dates&gt;&lt;date&gt;Dec&lt;/date&gt;&lt;/pub-dates&gt;&lt;/dates&gt;&lt;isbn&gt;0277-2116 (Print)&amp;#xD;0277-2116 (Linking)&lt;/isbn&gt;&lt;accession-num&gt;8985839&lt;/accession-num&gt;&lt;urls&gt;&lt;related-urls&gt;&lt;url&gt;https://www.ncbi.nlm.nih.gov/pubmed/8985839&lt;/url&gt;&lt;/related-urls&gt;&lt;/urls&gt;&lt;/record&gt;&lt;/Cite&gt;&lt;/EndNote&gt;</w:instrText>
      </w:r>
      <w:r w:rsidR="00787A34" w:rsidRPr="00CE2870">
        <w:rPr>
          <w:spacing w:val="-37"/>
        </w:rPr>
        <w:fldChar w:fldCharType="separate"/>
      </w:r>
      <w:r w:rsidR="0032293D">
        <w:rPr>
          <w:noProof/>
          <w:spacing w:val="-37"/>
        </w:rPr>
        <w:t>(101)</w:t>
      </w:r>
      <w:r w:rsidR="00787A34" w:rsidRPr="00CE2870">
        <w:rPr>
          <w:spacing w:val="-37"/>
        </w:rPr>
        <w:fldChar w:fldCharType="end"/>
      </w:r>
      <w:r w:rsidRPr="00CE2870">
        <w:t>,</w:t>
      </w:r>
      <w:r w:rsidR="00544346" w:rsidRPr="00CE2870">
        <w:t xml:space="preserve"> and vitiligo </w:t>
      </w:r>
      <w:r w:rsidR="00787A34" w:rsidRPr="00CE2870">
        <w:fldChar w:fldCharType="begin"/>
      </w:r>
      <w:r w:rsidR="0032293D">
        <w:instrText xml:space="preserve"> ADDIN EN.CITE &lt;EndNote&gt;&lt;Cite&gt;&lt;Author&gt;Song&lt;/Author&gt;&lt;Year&gt;1994&lt;/Year&gt;&lt;RecNum&gt;140&lt;/RecNum&gt;&lt;DisplayText&gt;(102)&lt;/DisplayText&gt;&lt;record&gt;&lt;rec-number&gt;140&lt;/rec-number&gt;&lt;foreign-keys&gt;&lt;key app="EN" db-id="v5we55d2hr5d2ae0v94xzpdozweza9r92v2r" timestamp="1490700322"&gt;140&lt;/key&gt;&lt;/foreign-keys&gt;&lt;ref-type name="Journal Article"&gt;17&lt;/ref-type&gt;&lt;contributors&gt;&lt;authors&gt;&lt;author&gt;Song, Y. H.&lt;/author&gt;&lt;author&gt;Connor, E.&lt;/author&gt;&lt;author&gt;Li, Y.&lt;/author&gt;&lt;author&gt;Zorovich, B.&lt;/author&gt;&lt;author&gt;Balducci, P.&lt;/author&gt;&lt;author&gt;Maclaren, N.&lt;/author&gt;&lt;/authors&gt;&lt;/contributors&gt;&lt;auth-address&gt;Department of Pathology and Laboratory Medicine, University of Florida College of Medicine, Gainesville 32610.&lt;/auth-address&gt;&lt;titles&gt;&lt;title&gt;The role of tyrosinase in autoimmune vitiligo&lt;/title&gt;&lt;secondary-title&gt;Lancet&lt;/secondary-title&gt;&lt;/titles&gt;&lt;periodical&gt;&lt;full-title&gt;Lancet&lt;/full-title&gt;&lt;/periodical&gt;&lt;pages&gt;1049-52&lt;/pages&gt;&lt;volume&gt;344&lt;/volume&gt;&lt;number&gt;8929&lt;/number&gt;&lt;keywords&gt;&lt;keyword&gt;Animals&lt;/keyword&gt;&lt;keyword&gt;Autoantigens/*immunology&lt;/keyword&gt;&lt;keyword&gt;Autoimmune Diseases/genetics/*immunology&lt;/keyword&gt;&lt;keyword&gt;Blotting, Western&lt;/keyword&gt;&lt;keyword&gt;Cricetinae&lt;/keyword&gt;&lt;keyword&gt;Female&lt;/keyword&gt;&lt;keyword&gt;Humans&lt;/keyword&gt;&lt;keyword&gt;Male&lt;/keyword&gt;&lt;keyword&gt;Monophenol Monooxygenase/*immunology&lt;/keyword&gt;&lt;keyword&gt;Rabbits&lt;/keyword&gt;&lt;keyword&gt;Vitiligo/*immunology&lt;/keyword&gt;&lt;/keywords&gt;&lt;dates&gt;&lt;year&gt;1994&lt;/year&gt;&lt;pub-dates&gt;&lt;date&gt;Oct 15&lt;/date&gt;&lt;/pub-dates&gt;&lt;/dates&gt;&lt;isbn&gt;0140-6736 (Print)&amp;#xD;0140-6736 (Linking)&lt;/isbn&gt;&lt;accession-num&gt;7934446&lt;/accession-num&gt;&lt;urls&gt;&lt;related-urls&gt;&lt;url&gt;https://www.ncbi.nlm.nih.gov/pubmed/7934446&lt;/url&gt;&lt;/related-urls&gt;&lt;/urls&gt;&lt;/record&gt;&lt;/Cite&gt;&lt;/EndNote&gt;</w:instrText>
      </w:r>
      <w:r w:rsidR="00787A34" w:rsidRPr="00CE2870">
        <w:fldChar w:fldCharType="separate"/>
      </w:r>
      <w:r w:rsidR="0032293D">
        <w:rPr>
          <w:noProof/>
        </w:rPr>
        <w:t>(102)</w:t>
      </w:r>
      <w:r w:rsidR="00787A34" w:rsidRPr="00CE2870">
        <w:fldChar w:fldCharType="end"/>
      </w:r>
      <w:r w:rsidR="00544346" w:rsidRPr="00CE2870">
        <w:t>.</w:t>
      </w:r>
    </w:p>
    <w:p w14:paraId="07AB6279" w14:textId="77777777" w:rsidR="00A609A3" w:rsidRPr="00CE2870" w:rsidRDefault="00A609A3" w:rsidP="00CE2870">
      <w:pPr>
        <w:pStyle w:val="BodyText"/>
        <w:spacing w:line="276" w:lineRule="auto"/>
      </w:pPr>
    </w:p>
    <w:tbl>
      <w:tblPr>
        <w:tblStyle w:val="TableGrid"/>
        <w:tblW w:w="0" w:type="auto"/>
        <w:tblInd w:w="120" w:type="dxa"/>
        <w:tblLook w:val="04A0" w:firstRow="1" w:lastRow="0" w:firstColumn="1" w:lastColumn="0" w:noHBand="0" w:noVBand="1"/>
      </w:tblPr>
      <w:tblGrid>
        <w:gridCol w:w="9230"/>
      </w:tblGrid>
      <w:tr w:rsidR="00A609A3" w:rsidRPr="00CE2870" w14:paraId="35B031CA" w14:textId="77777777" w:rsidTr="00910EB0">
        <w:tc>
          <w:tcPr>
            <w:tcW w:w="9550" w:type="dxa"/>
            <w:shd w:val="clear" w:color="auto" w:fill="FFFF00"/>
          </w:tcPr>
          <w:p w14:paraId="54ED7BB8" w14:textId="5358F4F8" w:rsidR="00A609A3" w:rsidRPr="00CE2870" w:rsidRDefault="00A609A3" w:rsidP="00CE2870">
            <w:pPr>
              <w:pStyle w:val="BodyText"/>
              <w:spacing w:line="276" w:lineRule="auto"/>
              <w:rPr>
                <w:b/>
              </w:rPr>
            </w:pPr>
            <w:r w:rsidRPr="00CE2870">
              <w:rPr>
                <w:b/>
              </w:rPr>
              <w:t>Table 5</w:t>
            </w:r>
            <w:r w:rsidR="00910EB0">
              <w:rPr>
                <w:b/>
              </w:rPr>
              <w:t>.</w:t>
            </w:r>
            <w:r w:rsidRPr="00CE2870">
              <w:rPr>
                <w:b/>
              </w:rPr>
              <w:t xml:space="preserve"> Autoantibody Targets in Type 1 Diabetes</w:t>
            </w:r>
          </w:p>
        </w:tc>
      </w:tr>
      <w:tr w:rsidR="00A609A3" w:rsidRPr="00CE2870" w14:paraId="273F8206" w14:textId="77777777" w:rsidTr="00977A82">
        <w:tc>
          <w:tcPr>
            <w:tcW w:w="9550" w:type="dxa"/>
          </w:tcPr>
          <w:p w14:paraId="4372D418" w14:textId="77777777" w:rsidR="00A609A3" w:rsidRPr="00CE2870" w:rsidRDefault="00A609A3" w:rsidP="00CE2870">
            <w:pPr>
              <w:pStyle w:val="BodyText"/>
              <w:spacing w:line="276" w:lineRule="auto"/>
            </w:pPr>
            <w:r w:rsidRPr="00CE2870">
              <w:t>glutamic acid decarboxylase 65</w:t>
            </w:r>
          </w:p>
        </w:tc>
      </w:tr>
      <w:tr w:rsidR="00A609A3" w:rsidRPr="00CE2870" w14:paraId="28F67F6D" w14:textId="77777777" w:rsidTr="00977A82">
        <w:tc>
          <w:tcPr>
            <w:tcW w:w="9550" w:type="dxa"/>
          </w:tcPr>
          <w:p w14:paraId="4A6BE9D5" w14:textId="77777777" w:rsidR="00A609A3" w:rsidRPr="00CE2870" w:rsidRDefault="00A609A3" w:rsidP="00CE2870">
            <w:pPr>
              <w:pStyle w:val="BodyText"/>
              <w:spacing w:line="276" w:lineRule="auto"/>
            </w:pPr>
            <w:r w:rsidRPr="00CE2870">
              <w:t>Islet cells</w:t>
            </w:r>
          </w:p>
        </w:tc>
      </w:tr>
      <w:tr w:rsidR="00A609A3" w:rsidRPr="00CE2870" w14:paraId="2B5859E7" w14:textId="77777777" w:rsidTr="00977A82">
        <w:tc>
          <w:tcPr>
            <w:tcW w:w="9550" w:type="dxa"/>
          </w:tcPr>
          <w:p w14:paraId="1383336B" w14:textId="77777777" w:rsidR="00A609A3" w:rsidRPr="00CE2870" w:rsidRDefault="00A609A3" w:rsidP="00CE2870">
            <w:pPr>
              <w:pStyle w:val="BodyText"/>
              <w:spacing w:line="276" w:lineRule="auto"/>
            </w:pPr>
            <w:r w:rsidRPr="00CE2870">
              <w:t>Insulin</w:t>
            </w:r>
          </w:p>
        </w:tc>
      </w:tr>
      <w:tr w:rsidR="00A609A3" w:rsidRPr="00CE2870" w14:paraId="2D0BA3D8" w14:textId="77777777" w:rsidTr="00977A82">
        <w:tc>
          <w:tcPr>
            <w:tcW w:w="9550" w:type="dxa"/>
          </w:tcPr>
          <w:p w14:paraId="777DB813" w14:textId="77777777" w:rsidR="00A609A3" w:rsidRPr="00CE2870" w:rsidRDefault="00A609A3" w:rsidP="00CE2870">
            <w:pPr>
              <w:pStyle w:val="BodyText"/>
              <w:spacing w:line="276" w:lineRule="auto"/>
            </w:pPr>
            <w:r w:rsidRPr="00CE2870">
              <w:t>Zinc Transporter 8</w:t>
            </w:r>
          </w:p>
        </w:tc>
      </w:tr>
    </w:tbl>
    <w:p w14:paraId="6229F690" w14:textId="77777777" w:rsidR="00A609A3" w:rsidRPr="00CE2870" w:rsidRDefault="00A609A3" w:rsidP="00CE2870">
      <w:pPr>
        <w:pStyle w:val="BodyText"/>
        <w:spacing w:line="276" w:lineRule="auto"/>
      </w:pPr>
    </w:p>
    <w:p w14:paraId="575018F1" w14:textId="45C82668" w:rsidR="006B73A1" w:rsidRPr="00650149" w:rsidRDefault="00542C1A" w:rsidP="00910EB0">
      <w:pPr>
        <w:pStyle w:val="Heading1"/>
        <w:tabs>
          <w:tab w:val="left" w:pos="442"/>
        </w:tabs>
        <w:spacing w:line="276" w:lineRule="auto"/>
        <w:ind w:left="0"/>
        <w:rPr>
          <w:color w:val="00B050"/>
        </w:rPr>
      </w:pPr>
      <w:bookmarkStart w:id="17" w:name="e)._Antigen_Specific_Cellular_Immunity_i"/>
      <w:bookmarkEnd w:id="17"/>
      <w:r w:rsidRPr="00650149">
        <w:rPr>
          <w:color w:val="00B050"/>
        </w:rPr>
        <w:t>Antigen Specific Cellular Immunity in Type1 Diabetes</w:t>
      </w:r>
      <w:r w:rsidRPr="00650149">
        <w:rPr>
          <w:color w:val="00B050"/>
          <w:spacing w:val="-29"/>
        </w:rPr>
        <w:t xml:space="preserve"> </w:t>
      </w:r>
    </w:p>
    <w:p w14:paraId="36D9BC34" w14:textId="77777777" w:rsidR="006B73A1" w:rsidRPr="00CE2870" w:rsidRDefault="006B73A1" w:rsidP="00CE2870">
      <w:pPr>
        <w:pStyle w:val="BodyText"/>
        <w:spacing w:line="276" w:lineRule="auto"/>
        <w:rPr>
          <w:b/>
        </w:rPr>
      </w:pPr>
    </w:p>
    <w:p w14:paraId="5A15EAE2" w14:textId="125768E1" w:rsidR="006B73A1" w:rsidRPr="00CE2870" w:rsidRDefault="00542C1A" w:rsidP="00CE2870">
      <w:pPr>
        <w:pStyle w:val="BodyText"/>
        <w:spacing w:line="276" w:lineRule="auto"/>
      </w:pPr>
      <w:r w:rsidRPr="00CE2870">
        <w:t xml:space="preserve">Autoreactive T cells that develop in impending T1DM, </w:t>
      </w:r>
      <w:r w:rsidR="00FB144C" w:rsidRPr="00CE2870">
        <w:t>localize</w:t>
      </w:r>
      <w:r w:rsidRPr="00CE2870">
        <w:t xml:space="preserve"> to the pancreatic islets where they become a component part of the evolving insulitis lesions. Thus</w:t>
      </w:r>
      <w:r w:rsidR="0031160A">
        <w:t>,</w:t>
      </w:r>
      <w:r w:rsidRPr="00CE2870">
        <w:t xml:space="preserve"> circulating autoreactive T cells are relatively sparse in impending T1DM. Nevertheless, antigen specific T cells </w:t>
      </w:r>
      <w:r w:rsidR="00FB144C" w:rsidRPr="00CE2870">
        <w:t>are</w:t>
      </w:r>
      <w:r w:rsidRPr="00CE2870">
        <w:t xml:space="preserve"> identifiable through prolonged in-vitro cultures in the presence of purified or recombinant islet cell autoantigens such as GAD </w:t>
      </w:r>
      <w:r w:rsidR="00787A34" w:rsidRPr="00CE2870">
        <w:fldChar w:fldCharType="begin"/>
      </w:r>
      <w:r w:rsidR="0032293D">
        <w:instrText xml:space="preserve"> ADDIN EN.CITE &lt;EndNote&gt;&lt;Cite&gt;&lt;Author&gt;Atkinson&lt;/Author&gt;&lt;Year&gt;1994&lt;/Year&gt;&lt;RecNum&gt;141&lt;/RecNum&gt;&lt;DisplayText&gt;(103)&lt;/DisplayText&gt;&lt;record&gt;&lt;rec-number&gt;141&lt;/rec-number&gt;&lt;foreign-keys&gt;&lt;key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rsidRPr="00CE2870">
        <w:fldChar w:fldCharType="separate"/>
      </w:r>
      <w:r w:rsidR="0032293D">
        <w:rPr>
          <w:noProof/>
        </w:rPr>
        <w:t>(103)</w:t>
      </w:r>
      <w:r w:rsidR="00787A34" w:rsidRPr="00CE2870">
        <w:fldChar w:fldCharType="end"/>
      </w:r>
      <w:r w:rsidR="0090678F" w:rsidRPr="00CE2870">
        <w:t xml:space="preserve"> </w:t>
      </w:r>
      <w:r w:rsidR="006E69A4" w:rsidRPr="00CE2870">
        <w:fldChar w:fldCharType="begin"/>
      </w:r>
      <w:r w:rsidR="0032293D">
        <w:instrText xml:space="preserve"> ADDIN EN.CITE &lt;EndNote&gt;&lt;Cite&gt;&lt;Author&gt;Ellis&lt;/Author&gt;&lt;Year&gt;1996&lt;/Year&gt;&lt;RecNum&gt;172&lt;/RecNum&gt;&lt;DisplayText&gt;(104)&lt;/DisplayText&gt;&lt;record&gt;&lt;rec-number&gt;172&lt;/rec-number&gt;&lt;foreign-keys&gt;&lt;key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6E69A4" w:rsidRPr="00CE2870">
        <w:fldChar w:fldCharType="separate"/>
      </w:r>
      <w:r w:rsidR="0032293D">
        <w:rPr>
          <w:noProof/>
        </w:rPr>
        <w:t>(104)</w:t>
      </w:r>
      <w:r w:rsidR="006E69A4" w:rsidRPr="00CE2870">
        <w:fldChar w:fldCharType="end"/>
      </w:r>
      <w:r w:rsidRPr="00CE2870">
        <w:t xml:space="preserve"> and IA-2 </w:t>
      </w:r>
      <w:r w:rsidR="00787A34" w:rsidRPr="00CE2870">
        <w:fldChar w:fldCharType="begin">
          <w:fldData xml:space="preserve">PEVuZE5vdGU+PENpdGU+PEF1dGhvcj5FbGxpczwvQXV0aG9yPjxZZWFyPjE5OTg8L1llYXI+PFJl
Y051bT4yOTA8L1JlY051bT48RGlzcGxheVRleHQ+KDEwNSk8L0Rpc3BsYXlUZXh0PjxyZWNvcmQ+
PHJlYy1udW1iZXI+MjkwPC9yZWMtbnVtYmVyPjxmb3JlaWduLWtleXM+PGtleSBhcHA9IkVOIiBk
Yi1pZD0idjV3ZTU1ZDJocjVkMmFlMHY5NHh6cGRvendlemE5cjkydjJyIiB0aW1lc3RhbXA9IjE0
OTA3NTk5NzciPjI5MDwva2V5PjwvZm9yZWlnbi1rZXlzPjxyZWYtdHlwZSBuYW1lPSJKb3VybmFs
IEFydGljbGUiPjE3PC9yZWYtdHlwZT48Y29udHJpYnV0b3JzPjxhdXRob3JzPjxhdXRob3I+RWxs
aXMsIFQuIE0uPC9hdXRob3I+PGF1dGhvcj5TY2hhdHosIEQuIEEuPC9hdXRob3I+PGF1dGhvcj5P
dHRlbmRvcmZlciwgRS4gVy48L2F1dGhvcj48YXV0aG9yPkxhbiwgTS4gUy48L2F1dGhvcj48YXV0
aG9yPldhc3NlcmZhbGwsIEMuPC9hdXRob3I+PGF1dGhvcj5TYWxpc2J1cnksIFAuIEouPC9hdXRo
b3I+PGF1dGhvcj5TaGUsIEouIFguPC9hdXRob3I+PGF1dGhvcj5Ob3RraW5zLCBBLiBMLjwvYXV0
aG9yPjxhdXRob3I+TWFjbGFyZW4sIE4uIEsuPC9hdXRob3I+PGF1dGhvcj5BdGtpbnNvbiwgTS4g
QS48L2F1dGhvcj48L2F1dGhvcnM+PC9jb250cmlidXRvcnM+PGF1dGgtYWRkcmVzcz5EZXBhcnRt
ZW50IG9mIFBhdGhvbG9neSwgVW5pdmVyc2l0eSBvZiBGbG9yaWRhIENvbGxlZ2Ugb2YgTWVkaWNp
bmUsIEdhaW5lc3ZpbGxlIDMyNjEwLCBVU0EuPC9hdXRoLWFkZHJlc3M+PHRpdGxlcz48dGl0bGU+
VGhlIHJlbGF0aW9uc2hpcCBiZXR3ZWVuIGh1bW9yYWwgYW5kIGNlbGx1bGFyIGltbXVuaXR5IHRv
IElBLTIgaW4gSURETTwvdGl0bGU+PHNlY29uZGFyeS10aXRsZT5EaWFiZXRlczwvc2Vjb25kYXJ5
LXRpdGxlPjwvdGl0bGVzPjxwZXJpb2RpY2FsPjxmdWxsLXRpdGxlPkRpYWJldGVzPC9mdWxsLXRp
dGxlPjwvcGVyaW9kaWNhbD48cGFnZXM+NTY2LTk8L3BhZ2VzPjx2b2x1bWU+NDc8L3ZvbHVtZT48
bnVtYmVyPjQ8L251bWJlcj48a2V5d29yZHM+PGtleXdvcmQ+QWRvbGVzY2VudDwva2V5d29yZD48
a2V5d29yZD5BZHVsdDwva2V5d29yZD48a2V5d29yZD4qQW50aWJvZHkgRm9ybWF0aW9uPC9rZXl3
b3JkPjxrZXl3b3JkPkFudGlnZW5zL2ltbXVub2xvZ3k8L2tleXdvcmQ+PGtleXdvcmQ+QXV0b2Fu
dGlib2RpZXMvaW1tdW5vbG9neTwva2V5d29yZD48a2V5d29yZD5BdXRvYW50aWdlbnMvKmltbXVu
b2xvZ3k8L2tleXdvcmQ+PGtleXdvcmQ+Q2hpbGQ8L2tleXdvcmQ+PGtleXdvcmQ+Q2hpbGQsIFBy
ZXNjaG9vbDwva2V5d29yZD48a2V5d29yZD5EaWFiZXRlcyBNZWxsaXR1cywgVHlwZSAxLyppbW11
bm9sb2d5PC9rZXl3b3JkPjxrZXl3b3JkPkh1bWFuczwva2V5d29yZD48a2V5d29yZD4qSW1tdW5p
dHksIENlbGx1bGFyPC9rZXl3b3JkPjxrZXl3b3JkPkxldWtvY3l0ZXMsIE1vbm9udWNsZWFyL2lt
bXVub2xvZ3k8L2tleXdvcmQ+PGtleXdvcmQ+THltcGhvY3l0ZSBBY3RpdmF0aW9uL2ltbXVub2xv
Z3k8L2tleXdvcmQ+PGtleXdvcmQ+TWVtYnJhbmUgUHJvdGVpbnMvKmltbXVub2xvZ3k8L2tleXdv
cmQ+PGtleXdvcmQ+TWlkZGxlIEFnZWQ8L2tleXdvcmQ+PGtleXdvcmQ+UGh5dG9oZW1hZ2dsdXRp
bmlucy9pbW11bm9sb2d5PC9rZXl3b3JkPjxrZXl3b3JkPlByb3RlaW4gVHlyb3NpbmUgUGhvc3Bo
YXRhc2UsIE5vbi1SZWNlcHRvciBUeXBlIDE8L2tleXdvcmQ+PGtleXdvcmQ+UHJvdGVpbiBUeXJv
c2luZSBQaG9zcGhhdGFzZXMvKmltbXVub2xvZ3k8L2tleXdvcmQ+PGtleXdvcmQ+UmVjZXB0b3It
TGlrZSBQcm90ZWluIFR5cm9zaW5lIFBob3NwaGF0YXNlcywgQ2xhc3MgODwva2V5d29yZD48L2tl
eXdvcmRzPjxkYXRlcz48eWVhcj4xOTk4PC95ZWFyPjxwdWItZGF0ZXM+PGRhdGU+QXByPC9kYXRl
PjwvcHViLWRhdGVzPjwvZGF0ZXM+PGlzYm4+MDAxMi0xNzk3IChQcmludCkmI3hEOzAwMTItMTc5
NyAoTGlua2luZyk8L2lzYm4+PGFjY2Vzc2lvbi1udW0+OTU2ODY4ODwvYWNjZXNzaW9uLW51bT48
dXJscz48cmVsYXRlZC11cmxzPjx1cmw+aHR0cHM6Ly93d3cubmNiaS5ubG0ubmloLmdvdi9wdWJt
ZWQvOTU2ODY4ODwvdXJsPjwvcmVsYXRlZC11cmxzPjwvdXJscz48L3JlY29yZD48L0NpdGU+PC9F
bmROb3RlPgB=
</w:fldData>
        </w:fldChar>
      </w:r>
      <w:r w:rsidR="0032293D">
        <w:instrText xml:space="preserve"> ADDIN EN.CITE </w:instrText>
      </w:r>
      <w:r w:rsidR="0032293D">
        <w:fldChar w:fldCharType="begin">
          <w:fldData xml:space="preserve">PEVuZE5vdGU+PENpdGU+PEF1dGhvcj5FbGxpczwvQXV0aG9yPjxZZWFyPjE5OTg8L1llYXI+PFJl
Y051bT4yOTA8L1JlY051bT48RGlzcGxheVRleHQ+KDEwNSk8L0Rpc3BsYXlUZXh0PjxyZWNvcmQ+
PHJlYy1udW1iZXI+MjkwPC9yZWMtbnVtYmVyPjxmb3JlaWduLWtleXM+PGtleSBhcHA9IkVOIiBk
Yi1pZD0idjV3ZTU1ZDJocjVkMmFlMHY5NHh6cGRvendlemE5cjkydjJyIiB0aW1lc3RhbXA9IjE0
OTA3NTk5NzciPjI5MDwva2V5PjwvZm9yZWlnbi1rZXlzPjxyZWYtdHlwZSBuYW1lPSJKb3VybmFs
IEFydGljbGUiPjE3PC9yZWYtdHlwZT48Y29udHJpYnV0b3JzPjxhdXRob3JzPjxhdXRob3I+RWxs
aXMsIFQuIE0uPC9hdXRob3I+PGF1dGhvcj5TY2hhdHosIEQuIEEuPC9hdXRob3I+PGF1dGhvcj5P
dHRlbmRvcmZlciwgRS4gVy48L2F1dGhvcj48YXV0aG9yPkxhbiwgTS4gUy48L2F1dGhvcj48YXV0
aG9yPldhc3NlcmZhbGwsIEMuPC9hdXRob3I+PGF1dGhvcj5TYWxpc2J1cnksIFAuIEouPC9hdXRo
b3I+PGF1dGhvcj5TaGUsIEouIFguPC9hdXRob3I+PGF1dGhvcj5Ob3RraW5zLCBBLiBMLjwvYXV0
aG9yPjxhdXRob3I+TWFjbGFyZW4sIE4uIEsuPC9hdXRob3I+PGF1dGhvcj5BdGtpbnNvbiwgTS4g
QS48L2F1dGhvcj48L2F1dGhvcnM+PC9jb250cmlidXRvcnM+PGF1dGgtYWRkcmVzcz5EZXBhcnRt
ZW50IG9mIFBhdGhvbG9neSwgVW5pdmVyc2l0eSBvZiBGbG9yaWRhIENvbGxlZ2Ugb2YgTWVkaWNp
bmUsIEdhaW5lc3ZpbGxlIDMyNjEwLCBVU0EuPC9hdXRoLWFkZHJlc3M+PHRpdGxlcz48dGl0bGU+
VGhlIHJlbGF0aW9uc2hpcCBiZXR3ZWVuIGh1bW9yYWwgYW5kIGNlbGx1bGFyIGltbXVuaXR5IHRv
IElBLTIgaW4gSURETTwvdGl0bGU+PHNlY29uZGFyeS10aXRsZT5EaWFiZXRlczwvc2Vjb25kYXJ5
LXRpdGxlPjwvdGl0bGVzPjxwZXJpb2RpY2FsPjxmdWxsLXRpdGxlPkRpYWJldGVzPC9mdWxsLXRp
dGxlPjwvcGVyaW9kaWNhbD48cGFnZXM+NTY2LTk8L3BhZ2VzPjx2b2x1bWU+NDc8L3ZvbHVtZT48
bnVtYmVyPjQ8L251bWJlcj48a2V5d29yZHM+PGtleXdvcmQ+QWRvbGVzY2VudDwva2V5d29yZD48
a2V5d29yZD5BZHVsdDwva2V5d29yZD48a2V5d29yZD4qQW50aWJvZHkgRm9ybWF0aW9uPC9rZXl3
b3JkPjxrZXl3b3JkPkFudGlnZW5zL2ltbXVub2xvZ3k8L2tleXdvcmQ+PGtleXdvcmQ+QXV0b2Fu
dGlib2RpZXMvaW1tdW5vbG9neTwva2V5d29yZD48a2V5d29yZD5BdXRvYW50aWdlbnMvKmltbXVu
b2xvZ3k8L2tleXdvcmQ+PGtleXdvcmQ+Q2hpbGQ8L2tleXdvcmQ+PGtleXdvcmQ+Q2hpbGQsIFBy
ZXNjaG9vbDwva2V5d29yZD48a2V5d29yZD5EaWFiZXRlcyBNZWxsaXR1cywgVHlwZSAxLyppbW11
bm9sb2d5PC9rZXl3b3JkPjxrZXl3b3JkPkh1bWFuczwva2V5d29yZD48a2V5d29yZD4qSW1tdW5p
dHksIENlbGx1bGFyPC9rZXl3b3JkPjxrZXl3b3JkPkxldWtvY3l0ZXMsIE1vbm9udWNsZWFyL2lt
bXVub2xvZ3k8L2tleXdvcmQ+PGtleXdvcmQ+THltcGhvY3l0ZSBBY3RpdmF0aW9uL2ltbXVub2xv
Z3k8L2tleXdvcmQ+PGtleXdvcmQ+TWVtYnJhbmUgUHJvdGVpbnMvKmltbXVub2xvZ3k8L2tleXdv
cmQ+PGtleXdvcmQ+TWlkZGxlIEFnZWQ8L2tleXdvcmQ+PGtleXdvcmQ+UGh5dG9oZW1hZ2dsdXRp
bmlucy9pbW11bm9sb2d5PC9rZXl3b3JkPjxrZXl3b3JkPlByb3RlaW4gVHlyb3NpbmUgUGhvc3Bo
YXRhc2UsIE5vbi1SZWNlcHRvciBUeXBlIDE8L2tleXdvcmQ+PGtleXdvcmQ+UHJvdGVpbiBUeXJv
c2luZSBQaG9zcGhhdGFzZXMvKmltbXVub2xvZ3k8L2tleXdvcmQ+PGtleXdvcmQ+UmVjZXB0b3It
TGlrZSBQcm90ZWluIFR5cm9zaW5lIFBob3NwaGF0YXNlcywgQ2xhc3MgODwva2V5d29yZD48L2tl
eXdvcmRzPjxkYXRlcz48eWVhcj4xOTk4PC95ZWFyPjxwdWItZGF0ZXM+PGRhdGU+QXByPC9kYXRl
PjwvcHViLWRhdGVzPjwvZGF0ZXM+PGlzYm4+MDAxMi0xNzk3IChQcmludCkmI3hEOzAwMTItMTc5
NyAoTGlua2luZyk8L2lzYm4+PGFjY2Vzc2lvbi1udW0+OTU2ODY4ODwvYWNjZXNzaW9uLW51bT48
dXJscz48cmVsYXRlZC11cmxzPjx1cmw+aHR0cHM6Ly93d3cubmNiaS5ubG0ubmloLmdvdi9wdWJt
ZWQvOTU2ODY4ODwvdXJsPjwvcmVsYXRlZC11cmxzPjwvdXJscz48L3JlY29yZD48L0NpdGU+PC9F
bmROb3RlPgB=
</w:fldData>
        </w:fldChar>
      </w:r>
      <w:r w:rsidR="0032293D">
        <w:instrText xml:space="preserve"> ADDIN EN.CITE.DATA </w:instrText>
      </w:r>
      <w:r w:rsidR="0032293D">
        <w:fldChar w:fldCharType="end"/>
      </w:r>
      <w:r w:rsidR="00787A34" w:rsidRPr="00CE2870">
        <w:fldChar w:fldCharType="separate"/>
      </w:r>
      <w:r w:rsidR="0032293D">
        <w:rPr>
          <w:noProof/>
        </w:rPr>
        <w:t>(105)</w:t>
      </w:r>
      <w:r w:rsidR="00787A34" w:rsidRPr="00CE2870">
        <w:fldChar w:fldCharType="end"/>
      </w:r>
      <w:r w:rsidRPr="00CE2870">
        <w:t>. In fact, autoreactivity to a large number of autoantigens have been reported in both human and murine diabetes</w:t>
      </w:r>
      <w:r w:rsidR="0031160A">
        <w:t xml:space="preserve"> </w:t>
      </w:r>
      <w:r w:rsidR="00787A34" w:rsidRPr="00CE2870">
        <w:fldChar w:fldCharType="begin"/>
      </w:r>
      <w:r w:rsidR="0032293D">
        <w:instrText xml:space="preserve"> ADDIN EN.CITE &lt;EndNote&gt;&lt;Cite&gt;&lt;Author&gt;Bach&lt;/Author&gt;&lt;Year&gt;1995&lt;/Year&gt;&lt;RecNum&gt;143&lt;/RecNum&gt;&lt;DisplayText&gt;(106)&lt;/DisplayText&gt;&lt;record&gt;&lt;rec-number&gt;143&lt;/rec-number&gt;&lt;foreign-keys&gt;&lt;key app="EN" db-id="v5we55d2hr5d2ae0v94xzpdozweza9r92v2r" timestamp="1490700382"&gt;143&lt;/key&gt;&lt;/foreign-keys&gt;&lt;ref-type name="Journal Article"&gt;17&lt;/ref-type&gt;&lt;contributors&gt;&lt;authors&gt;&lt;author&gt;Bach, J. F.&lt;/author&gt;&lt;author&gt;Chatenoud, L.&lt;/author&gt;&lt;/authors&gt;&lt;/contributors&gt;&lt;auth-address&gt;INSERM U 25, Hopital Necker, Paris, France.&lt;/auth-address&gt;&lt;titles&gt;&lt;title&gt;Immunosuppression in insulin-dependent diabetes mellitus: from cellular selectivity towards autoantigen specificity&lt;/title&gt;&lt;secondary-title&gt;Chem Immunol&lt;/secondary-title&gt;&lt;/titles&gt;&lt;periodical&gt;&lt;full-title&gt;Chem Immunol&lt;/full-title&gt;&lt;/periodical&gt;&lt;pages&gt;32-47&lt;/pages&gt;&lt;volume&gt;60&lt;/volume&gt;&lt;keywords&gt;&lt;keyword&gt;Animals&lt;/keyword&gt;&lt;keyword&gt;Antigens, CD3/physiology&lt;/keyword&gt;&lt;keyword&gt;Autoantigens/*immunology&lt;/keyword&gt;&lt;keyword&gt;Diabetes Mellitus, Type 1/immunology/*therapy&lt;/keyword&gt;&lt;keyword&gt;Epitopes&lt;/keyword&gt;&lt;keyword&gt;Histocompatibility Antigens/physiology&lt;/keyword&gt;&lt;keyword&gt;Humans&lt;/keyword&gt;&lt;keyword&gt;*Immunosuppression&lt;/keyword&gt;&lt;keyword&gt;T-Lymphocytes/immunology&lt;/keyword&gt;&lt;/keywords&gt;&lt;dates&gt;&lt;year&gt;1995&lt;/year&gt;&lt;/dates&gt;&lt;isbn&gt;1015-0145 (Print)&amp;#xD;0079-6034 (Linking)&lt;/isbn&gt;&lt;accession-num&gt;7531979&lt;/accession-num&gt;&lt;urls&gt;&lt;related-urls&gt;&lt;url&gt;https://www.ncbi.nlm.nih.gov/pubmed/7531979&lt;/url&gt;&lt;/related-urls&gt;&lt;/urls&gt;&lt;/record&gt;&lt;/Cite&gt;&lt;/EndNote&gt;</w:instrText>
      </w:r>
      <w:r w:rsidR="00787A34" w:rsidRPr="00CE2870">
        <w:fldChar w:fldCharType="separate"/>
      </w:r>
      <w:r w:rsidR="0032293D">
        <w:rPr>
          <w:noProof/>
        </w:rPr>
        <w:t>(106)</w:t>
      </w:r>
      <w:r w:rsidR="00787A34" w:rsidRPr="00CE2870">
        <w:fldChar w:fldCharType="end"/>
      </w:r>
      <w:r w:rsidR="0031160A">
        <w:t>.</w:t>
      </w:r>
      <w:r w:rsidRPr="00CE2870">
        <w:t xml:space="preserve"> T cell proliferative responses to insulin and GAD</w:t>
      </w:r>
      <w:r w:rsidRPr="00CE2870">
        <w:rPr>
          <w:position w:val="-2"/>
        </w:rPr>
        <w:t>65</w:t>
      </w:r>
      <w:r w:rsidRPr="00CE2870">
        <w:t>, and more generally to islet extracts, have been repeatedly reported in both patients with T1DM</w:t>
      </w:r>
      <w:r w:rsidR="0031160A">
        <w:t xml:space="preserve"> </w:t>
      </w:r>
      <w:r w:rsidR="00787A34" w:rsidRPr="00CE2870">
        <w:fldChar w:fldCharType="begin">
          <w:fldData xml:space="preserve">PEVuZE5vdGU+PENpdGU+PEF1dGhvcj5BdGtpbnNvbjwvQXV0aG9yPjxZZWFyPjE5OTI8L1llYXI+
PFJlY051bT4xNDQ8L1JlY051bT48RGlzcGxheVRleHQ+KDEwNywxMDgpPC9EaXNwbGF5VGV4dD48
cmVjb3JkPjxyZWMtbnVtYmVyPjE0NDwvcmVjLW51bWJlcj48Zm9yZWlnbi1rZXlzPjxrZXkgYXBw
PSJFTiIgZGItaWQ9InY1d2U1NWQyaHI1ZDJhZTB2OTR4enBkb3p3ZXphOXI5MnYyciIgdGltZXN0
YW1wPSIxNDkwNzAwNDAwIj4xNDQ8L2tleT48L2ZvcmVpZ24ta2V5cz48cmVmLXR5cGUgbmFtZT0i
Sm91cm5hbCBBcnRpY2xlIj4xNzwvcmVmLXR5cGU+PGNvbnRyaWJ1dG9ycz48YXV0aG9ycz48YXV0
aG9yPkF0a2luc29uLCBNLiBBLjwvYXV0aG9yPjxhdXRob3I+S2F1Zm1hbiwgRC4gTC48L2F1dGhv
cj48YXV0aG9yPkNhbXBiZWxsLCBMLjwvYXV0aG9yPjxhdXRob3I+R2liYnMsIEsuIEEuPC9hdXRo
b3I+PGF1dGhvcj5TaGFoLCBTLiBDLjwvYXV0aG9yPjxhdXRob3I+QnUsIEQuIEYuPC9hdXRob3I+
PGF1dGhvcj5FcmxhbmRlciwgTS4gRy48L2F1dGhvcj48YXV0aG9yPlRvYmluLCBBLiBKLjwvYXV0
aG9yPjxhdXRob3I+TWFjbGFyZW4sIE4uIEsuPC9hdXRob3I+PC9hdXRob3JzPjwvY29udHJpYnV0
b3JzPjxhdXRoLWFkZHJlc3M+RGVwYXJ0bWVudCBvZiBQYXRob2xvZ3ksIFVuaXZlcnNpdHkgb2Yg
RmxvcmlkYSwgR2FpbmVzdmlsbGUuPC9hdXRoLWFkZHJlc3M+PHRpdGxlcz48dGl0bGU+UmVzcG9u
c2Ugb2YgcGVyaXBoZXJhbC1ibG9vZCBtb25vbnVjbGVhciBjZWxscyB0byBnbHV0YW1hdGUgZGVj
YXJib3h5bGFzZSBpbiBpbnN1bGluLWRlcGVuZGVudCBkaWFiZXRlczwvdGl0bGU+PHNlY29uZGFy
eS10aXRsZT5MYW5jZXQ8L3NlY29uZGFyeS10aXRsZT48L3RpdGxlcz48cGVyaW9kaWNhbD48ZnVs
bC10aXRsZT5MYW5jZXQ8L2Z1bGwtdGl0bGU+PC9wZXJpb2RpY2FsPjxwYWdlcz40NTgtOTwvcGFn
ZXM+PHZvbHVtZT4zMzk8L3ZvbHVtZT48bnVtYmVyPjg3OTE8L251bWJlcj48a2V5d29yZHM+PGtl
eXdvcmQ+QXV0b2FudGlib2RpZXMvaW1tdW5vbG9neTwva2V5d29yZD48a2V5d29yZD5DdWx0dXJl
IE1lZGlhPC9rZXl3b3JkPjxrZXl3b3JkPkRpYWJldGVzIE1lbGxpdHVzLCBUeXBlIDEvYmxvb2Qv
KmltbXVub2xvZ3k8L2tleXdvcmQ+PGtleXdvcmQ+R2x1dGFtYXRlIERlY2FyYm94eWxhc2UvKnBo
YXJtYWNvbG9neTwva2V5d29yZD48a2V5d29yZD5IdW1hbnM8L2tleXdvcmQ+PGtleXdvcmQ+SXNs
ZXRzIG9mIExhbmdlcmhhbnMvaW1tdW5vbG9neTwva2V5d29yZD48a2V5d29yZD5MZXVrb2N5dGVz
LCBNb25vbnVjbGVhci8qZHJ1ZyBlZmZlY3RzL2ltbXVub2xvZ3k8L2tleXdvcmQ+PGtleXdvcmQ+
Kkx5bXBob2N5dGUgQWN0aXZhdGlvbjwva2V5d29yZD48L2tleXdvcmRzPjxkYXRlcz48eWVhcj4x
OTkyPC95ZWFyPjxwdWItZGF0ZXM+PGRhdGU+RmViIDIyPC9kYXRlPjwvcHViLWRhdGVzPjwvZGF0
ZXM+PGlzYm4+MDE0MC02NzM2IChQcmludCkmI3hEOzAxNDAtNjczNiAoTGlua2luZyk8L2lzYm4+
PGFjY2Vzc2lvbi1udW0+MTM0NjgyMTwvYWNjZXNzaW9uLW51bT48dXJscz48cmVsYXRlZC11cmxz
Pjx1cmw+aHR0cHM6Ly93d3cubmNiaS5ubG0ubmloLmdvdi9wdWJtZWQvMTM0NjgyMTwvdXJsPjwv
cmVsYXRlZC11cmxzPjwvdXJscz48L3JlY29yZD48L0NpdGU+PENpdGU+PEF1dGhvcj5IYXJyaXNv
bjwvQXV0aG9yPjxZZWFyPjE5OTM8L1llYXI+PFJlY051bT4xNDU8L1JlY051bT48cmVjb3JkPjxy
ZWMtbnVtYmVyPjE0NTwvcmVjLW51bWJlcj48Zm9yZWlnbi1rZXlzPjxrZXkgYXBwPSJFTiIgZGIt
aWQ9InY1d2U1NWQyaHI1ZDJhZTB2OTR4enBkb3p3ZXphOXI5MnYyciIgdGltZXN0YW1wPSIxNDkw
NzAwNDE5Ij4xNDU8L2tleT48L2ZvcmVpZ24ta2V5cz48cmVmLXR5cGUgbmFtZT0iSm91cm5hbCBB
cnRpY2xlIj4xNzwvcmVmLXR5cGU+PGNvbnRyaWJ1dG9ycz48YXV0aG9ycz48YXV0aG9yPkhhcnJp
c29uLCBMLiBDLjwvYXV0aG9yPjxhdXRob3I+SG9uZXltYW4sIE0uIEMuPC9hdXRob3I+PGF1dGhv
cj5EZUFpenB1cnVhLCBILiBKLjwvYXV0aG9yPjxhdXRob3I+U2NobWlkbGksIFIuIFMuPC9hdXRo
b3I+PGF1dGhvcj5Db2xtYW4sIFAuIEcuPC9hdXRob3I+PGF1dGhvcj5UYWl0LCBCLiBELjwvYXV0
aG9yPjxhdXRob3I+Q3JhbSwgRC4gUy48L2F1dGhvcj48L2F1dGhvcnM+PC9jb250cmlidXRvcnM+
PGF1dGgtYWRkcmVzcz5CdXJuZXQgQ2xpbmljYWwgUmVzZWFyY2ggVW5pdCwgV2FsdGVyIGFuZCBF
bGl6YSBIYWxsIEluc3RpdHV0ZSBvZiBNZWRpY2FsIFJlc2VhcmNoLCBSb3lhbCBNZWxib3VybmUg
SG9zcGl0YWwsIFBhcmt2aWxsZSwgVmljdG9yaWEsIEF1c3RyYWxpYS48L2F1dGgtYWRkcmVzcz48
dGl0bGVzPjx0aXRsZT5JbnZlcnNlIHJlbGF0aW9uIGJldHdlZW4gaHVtb3JhbCBhbmQgY2VsbHVs
YXIgaW1tdW5pdHkgdG8gZ2x1dGFtaWMgYWNpZCBkZWNhcmJveHlsYXNlIGluIHN1YmplY3RzIGF0
IHJpc2sgb2YgaW5zdWxpbi1kZXBlbmRlbnQgZGlhYmV0ZXM8L3RpdGxlPjxzZWNvbmRhcnktdGl0
bGU+TGFuY2V0PC9zZWNvbmRhcnktdGl0bGU+PC90aXRsZXM+PHBlcmlvZGljYWw+PGZ1bGwtdGl0
bGU+TGFuY2V0PC9mdWxsLXRpdGxlPjwvcGVyaW9kaWNhbD48cGFnZXM+MTM2NS05PC9wYWdlcz48
dm9sdW1lPjM0MTwvdm9sdW1lPjxudW1iZXI+ODg1NzwvbnVtYmVyPjxrZXl3b3Jkcz48a2V5d29y
ZD5BZG9sZXNjZW50PC9rZXl3b3JkPjxrZXl3b3JkPkFkdWx0PC9rZXl3b3JkPjxrZXl3b3JkPkFu
dGlib2R5IEZvcm1hdGlvbjwva2V5d29yZD48a2V5d29yZD5BdXRvYW50aWJvZGllcy8qaW1tdW5v
bG9neTwva2V5d29yZD48a2V5d29yZD5DaGlsZDwva2V5d29yZD48a2V5d29yZD5EaWFiZXRlcyBN
ZWxsaXR1cywgVHlwZSAxL2dlbmV0aWNzLyppbW11bm9sb2d5PC9rZXl3b3JkPjxrZXl3b3JkPkZl
bWFsZTwva2V5d29yZD48a2V5d29yZD5HbHV0YW1hdGUgRGVjYXJib3h5bGFzZS8qaW1tdW5vbG9n
eTwva2V5d29yZD48a2V5d29yZD5IdW1hbnM8L2tleXdvcmQ+PGtleXdvcmQ+SW1tdW5pdHksIENl
bGx1bGFyPC9rZXl3b3JkPjxrZXl3b3JkPklzbGV0cyBvZiBMYW5nZXJoYW5zL2ltbXVub2xvZ3k8
L2tleXdvcmQ+PGtleXdvcmQ+THltcGhvY3l0ZSBBY3RpdmF0aW9uPC9rZXl3b3JkPjxrZXl3b3Jk
Pk1hbGU8L2tleXdvcmQ+PGtleXdvcmQ+TWlkZGxlIEFnZWQ8L2tleXdvcmQ+PGtleXdvcmQ+Umlz
azwva2V5d29yZD48a2V5d29yZD5ULUx5bXBob2N5dGVzL2ltbXVub2xvZ3k8L2tleXdvcmQ+PC9r
ZXl3b3Jkcz48ZGF0ZXM+PHllYXI+MTk5MzwveWVhcj48cHViLWRhdGVzPjxkYXRlPk1heSAyOTwv
ZGF0ZT48L3B1Yi1kYXRlcz48L2RhdGVzPjxpc2JuPjAxNDAtNjczNiAoUHJpbnQpJiN4RDswMTQw
LTY3MzYgKExpbmtpbmcpPC9pc2JuPjxhY2Nlc3Npb24tbnVtPjgwOTg3ODk8L2FjY2Vzc2lvbi1u
dW0+PHVybHM+PHJlbGF0ZWQtdXJscz48dXJsPmh0dHBzOi8vd3d3Lm5jYmkubmxtLm5paC5nb3Yv
cHVibWVkLzgwOTg3ODk8L3VybD48L3JlbGF0ZWQtdXJscz48L3VybHM+PC9yZWNvcmQ+PC9DaXRl
PjwvRW5kTm90ZT5=
</w:fldData>
        </w:fldChar>
      </w:r>
      <w:r w:rsidR="0032293D">
        <w:instrText xml:space="preserve"> ADDIN EN.CITE </w:instrText>
      </w:r>
      <w:r w:rsidR="0032293D">
        <w:fldChar w:fldCharType="begin">
          <w:fldData xml:space="preserve">PEVuZE5vdGU+PENpdGU+PEF1dGhvcj5BdGtpbnNvbjwvQXV0aG9yPjxZZWFyPjE5OTI8L1llYXI+
PFJlY051bT4xNDQ8L1JlY051bT48RGlzcGxheVRleHQ+KDEwNywxMDgpPC9EaXNwbGF5VGV4dD48
cmVjb3JkPjxyZWMtbnVtYmVyPjE0NDwvcmVjLW51bWJlcj48Zm9yZWlnbi1rZXlzPjxrZXkgYXBw
PSJFTiIgZGItaWQ9InY1d2U1NWQyaHI1ZDJhZTB2OTR4enBkb3p3ZXphOXI5MnYyciIgdGltZXN0
YW1wPSIxNDkwNzAwNDAwIj4xNDQ8L2tleT48L2ZvcmVpZ24ta2V5cz48cmVmLXR5cGUgbmFtZT0i
Sm91cm5hbCBBcnRpY2xlIj4xNzwvcmVmLXR5cGU+PGNvbnRyaWJ1dG9ycz48YXV0aG9ycz48YXV0
aG9yPkF0a2luc29uLCBNLiBBLjwvYXV0aG9yPjxhdXRob3I+S2F1Zm1hbiwgRC4gTC48L2F1dGhv
cj48YXV0aG9yPkNhbXBiZWxsLCBMLjwvYXV0aG9yPjxhdXRob3I+R2liYnMsIEsuIEEuPC9hdXRo
b3I+PGF1dGhvcj5TaGFoLCBTLiBDLjwvYXV0aG9yPjxhdXRob3I+QnUsIEQuIEYuPC9hdXRob3I+
PGF1dGhvcj5FcmxhbmRlciwgTS4gRy48L2F1dGhvcj48YXV0aG9yPlRvYmluLCBBLiBKLjwvYXV0
aG9yPjxhdXRob3I+TWFjbGFyZW4sIE4uIEsuPC9hdXRob3I+PC9hdXRob3JzPjwvY29udHJpYnV0
b3JzPjxhdXRoLWFkZHJlc3M+RGVwYXJ0bWVudCBvZiBQYXRob2xvZ3ksIFVuaXZlcnNpdHkgb2Yg
RmxvcmlkYSwgR2FpbmVzdmlsbGUuPC9hdXRoLWFkZHJlc3M+PHRpdGxlcz48dGl0bGU+UmVzcG9u
c2Ugb2YgcGVyaXBoZXJhbC1ibG9vZCBtb25vbnVjbGVhciBjZWxscyB0byBnbHV0YW1hdGUgZGVj
YXJib3h5bGFzZSBpbiBpbnN1bGluLWRlcGVuZGVudCBkaWFiZXRlczwvdGl0bGU+PHNlY29uZGFy
eS10aXRsZT5MYW5jZXQ8L3NlY29uZGFyeS10aXRsZT48L3RpdGxlcz48cGVyaW9kaWNhbD48ZnVs
bC10aXRsZT5MYW5jZXQ8L2Z1bGwtdGl0bGU+PC9wZXJpb2RpY2FsPjxwYWdlcz40NTgtOTwvcGFn
ZXM+PHZvbHVtZT4zMzk8L3ZvbHVtZT48bnVtYmVyPjg3OTE8L251bWJlcj48a2V5d29yZHM+PGtl
eXdvcmQ+QXV0b2FudGlib2RpZXMvaW1tdW5vbG9neTwva2V5d29yZD48a2V5d29yZD5DdWx0dXJl
IE1lZGlhPC9rZXl3b3JkPjxrZXl3b3JkPkRpYWJldGVzIE1lbGxpdHVzLCBUeXBlIDEvYmxvb2Qv
KmltbXVub2xvZ3k8L2tleXdvcmQ+PGtleXdvcmQ+R2x1dGFtYXRlIERlY2FyYm94eWxhc2UvKnBo
YXJtYWNvbG9neTwva2V5d29yZD48a2V5d29yZD5IdW1hbnM8L2tleXdvcmQ+PGtleXdvcmQ+SXNs
ZXRzIG9mIExhbmdlcmhhbnMvaW1tdW5vbG9neTwva2V5d29yZD48a2V5d29yZD5MZXVrb2N5dGVz
LCBNb25vbnVjbGVhci8qZHJ1ZyBlZmZlY3RzL2ltbXVub2xvZ3k8L2tleXdvcmQ+PGtleXdvcmQ+
Kkx5bXBob2N5dGUgQWN0aXZhdGlvbjwva2V5d29yZD48L2tleXdvcmRzPjxkYXRlcz48eWVhcj4x
OTkyPC95ZWFyPjxwdWItZGF0ZXM+PGRhdGU+RmViIDIyPC9kYXRlPjwvcHViLWRhdGVzPjwvZGF0
ZXM+PGlzYm4+MDE0MC02NzM2IChQcmludCkmI3hEOzAxNDAtNjczNiAoTGlua2luZyk8L2lzYm4+
PGFjY2Vzc2lvbi1udW0+MTM0NjgyMTwvYWNjZXNzaW9uLW51bT48dXJscz48cmVsYXRlZC11cmxz
Pjx1cmw+aHR0cHM6Ly93d3cubmNiaS5ubG0ubmloLmdvdi9wdWJtZWQvMTM0NjgyMTwvdXJsPjwv
cmVsYXRlZC11cmxzPjwvdXJscz48L3JlY29yZD48L0NpdGU+PENpdGU+PEF1dGhvcj5IYXJyaXNv
bjwvQXV0aG9yPjxZZWFyPjE5OTM8L1llYXI+PFJlY051bT4xNDU8L1JlY051bT48cmVjb3JkPjxy
ZWMtbnVtYmVyPjE0NTwvcmVjLW51bWJlcj48Zm9yZWlnbi1rZXlzPjxrZXkgYXBwPSJFTiIgZGIt
aWQ9InY1d2U1NWQyaHI1ZDJhZTB2OTR4enBkb3p3ZXphOXI5MnYyciIgdGltZXN0YW1wPSIxNDkw
NzAwNDE5Ij4xNDU8L2tleT48L2ZvcmVpZ24ta2V5cz48cmVmLXR5cGUgbmFtZT0iSm91cm5hbCBB
cnRpY2xlIj4xNzwvcmVmLXR5cGU+PGNvbnRyaWJ1dG9ycz48YXV0aG9ycz48YXV0aG9yPkhhcnJp
c29uLCBMLiBDLjwvYXV0aG9yPjxhdXRob3I+SG9uZXltYW4sIE0uIEMuPC9hdXRob3I+PGF1dGhv
cj5EZUFpenB1cnVhLCBILiBKLjwvYXV0aG9yPjxhdXRob3I+U2NobWlkbGksIFIuIFMuPC9hdXRo
b3I+PGF1dGhvcj5Db2xtYW4sIFAuIEcuPC9hdXRob3I+PGF1dGhvcj5UYWl0LCBCLiBELjwvYXV0
aG9yPjxhdXRob3I+Q3JhbSwgRC4gUy48L2F1dGhvcj48L2F1dGhvcnM+PC9jb250cmlidXRvcnM+
PGF1dGgtYWRkcmVzcz5CdXJuZXQgQ2xpbmljYWwgUmVzZWFyY2ggVW5pdCwgV2FsdGVyIGFuZCBF
bGl6YSBIYWxsIEluc3RpdHV0ZSBvZiBNZWRpY2FsIFJlc2VhcmNoLCBSb3lhbCBNZWxib3VybmUg
SG9zcGl0YWwsIFBhcmt2aWxsZSwgVmljdG9yaWEsIEF1c3RyYWxpYS48L2F1dGgtYWRkcmVzcz48
dGl0bGVzPjx0aXRsZT5JbnZlcnNlIHJlbGF0aW9uIGJldHdlZW4gaHVtb3JhbCBhbmQgY2VsbHVs
YXIgaW1tdW5pdHkgdG8gZ2x1dGFtaWMgYWNpZCBkZWNhcmJveHlsYXNlIGluIHN1YmplY3RzIGF0
IHJpc2sgb2YgaW5zdWxpbi1kZXBlbmRlbnQgZGlhYmV0ZXM8L3RpdGxlPjxzZWNvbmRhcnktdGl0
bGU+TGFuY2V0PC9zZWNvbmRhcnktdGl0bGU+PC90aXRsZXM+PHBlcmlvZGljYWw+PGZ1bGwtdGl0
bGU+TGFuY2V0PC9mdWxsLXRpdGxlPjwvcGVyaW9kaWNhbD48cGFnZXM+MTM2NS05PC9wYWdlcz48
dm9sdW1lPjM0MTwvdm9sdW1lPjxudW1iZXI+ODg1NzwvbnVtYmVyPjxrZXl3b3Jkcz48a2V5d29y
ZD5BZG9sZXNjZW50PC9rZXl3b3JkPjxrZXl3b3JkPkFkdWx0PC9rZXl3b3JkPjxrZXl3b3JkPkFu
dGlib2R5IEZvcm1hdGlvbjwva2V5d29yZD48a2V5d29yZD5BdXRvYW50aWJvZGllcy8qaW1tdW5v
bG9neTwva2V5d29yZD48a2V5d29yZD5DaGlsZDwva2V5d29yZD48a2V5d29yZD5EaWFiZXRlcyBN
ZWxsaXR1cywgVHlwZSAxL2dlbmV0aWNzLyppbW11bm9sb2d5PC9rZXl3b3JkPjxrZXl3b3JkPkZl
bWFsZTwva2V5d29yZD48a2V5d29yZD5HbHV0YW1hdGUgRGVjYXJib3h5bGFzZS8qaW1tdW5vbG9n
eTwva2V5d29yZD48a2V5d29yZD5IdW1hbnM8L2tleXdvcmQ+PGtleXdvcmQ+SW1tdW5pdHksIENl
bGx1bGFyPC9rZXl3b3JkPjxrZXl3b3JkPklzbGV0cyBvZiBMYW5nZXJoYW5zL2ltbXVub2xvZ3k8
L2tleXdvcmQ+PGtleXdvcmQ+THltcGhvY3l0ZSBBY3RpdmF0aW9uPC9rZXl3b3JkPjxrZXl3b3Jk
Pk1hbGU8L2tleXdvcmQ+PGtleXdvcmQ+TWlkZGxlIEFnZWQ8L2tleXdvcmQ+PGtleXdvcmQ+Umlz
azwva2V5d29yZD48a2V5d29yZD5ULUx5bXBob2N5dGVzL2ltbXVub2xvZ3k8L2tleXdvcmQ+PC9r
ZXl3b3Jkcz48ZGF0ZXM+PHllYXI+MTk5MzwveWVhcj48cHViLWRhdGVzPjxkYXRlPk1heSAyOTwv
ZGF0ZT48L3B1Yi1kYXRlcz48L2RhdGVzPjxpc2JuPjAxNDAtNjczNiAoUHJpbnQpJiN4RDswMTQw
LTY3MzYgKExpbmtpbmcpPC9pc2JuPjxhY2Nlc3Npb24tbnVtPjgwOTg3ODk8L2FjY2Vzc2lvbi1u
dW0+PHVybHM+PHJlbGF0ZWQtdXJscz48dXJsPmh0dHBzOi8vd3d3Lm5jYmkubmxtLm5paC5nb3Yv
cHVibWVkLzgwOTg3ODk8L3VybD48L3JlbGF0ZWQtdXJscz48L3VybHM+PC9yZWNvcmQ+PC9DaXRl
PjwvRW5kTm90ZT5=
</w:fldData>
        </w:fldChar>
      </w:r>
      <w:r w:rsidR="0032293D">
        <w:instrText xml:space="preserve"> ADDIN EN.CITE.DATA </w:instrText>
      </w:r>
      <w:r w:rsidR="0032293D">
        <w:fldChar w:fldCharType="end"/>
      </w:r>
      <w:r w:rsidR="00787A34" w:rsidRPr="00CE2870">
        <w:fldChar w:fldCharType="separate"/>
      </w:r>
      <w:r w:rsidR="0032293D">
        <w:rPr>
          <w:noProof/>
        </w:rPr>
        <w:t>(107,108)</w:t>
      </w:r>
      <w:r w:rsidR="00787A34" w:rsidRPr="00CE2870">
        <w:fldChar w:fldCharType="end"/>
      </w:r>
      <w:r w:rsidR="00AD3967" w:rsidRPr="00CE2870">
        <w:t xml:space="preserve"> and NOD mice</w:t>
      </w:r>
      <w:r w:rsidRPr="00CE2870">
        <w:t>. However, both in humans and NOD mice, reports of spontaneous proliferative responses have been difficult to reproduce and validate, probably because of the relative paucity of autoreactive T cells in peripheral blood samples, and the ready contamination of recombinant "test" antigens by lymphotoxin or lipopolysaccharide (LPS), that by itself, can produce proliferative responses even when present in trace amounts. Furthermore, significant T cell responses to insulin, proinsulin or GAD</w:t>
      </w:r>
      <w:r w:rsidRPr="00CE2870">
        <w:rPr>
          <w:position w:val="-2"/>
        </w:rPr>
        <w:t xml:space="preserve">65 </w:t>
      </w:r>
      <w:r w:rsidRPr="00CE2870">
        <w:t>antigen</w:t>
      </w:r>
      <w:r w:rsidR="00FB144C" w:rsidRPr="00CE2870">
        <w:t xml:space="preserve"> were reported</w:t>
      </w:r>
      <w:r w:rsidRPr="00CE2870">
        <w:t xml:space="preserve">, in some normal controls as well as </w:t>
      </w:r>
      <w:r w:rsidR="0031160A">
        <w:t>in</w:t>
      </w:r>
      <w:r w:rsidRPr="00CE2870">
        <w:t xml:space="preserve"> T1DM patients </w:t>
      </w:r>
      <w:r w:rsidR="00787A34" w:rsidRPr="00CE2870">
        <w:fldChar w:fldCharType="begin">
          <w:fldData xml:space="preserve">PEVuZE5vdGU+PENpdGU+PEF1dGhvcj5TZW1hbmE8L0F1dGhvcj48WWVhcj4xOTk5PC9ZZWFyPjxS
ZWNOdW0+MTQ5PC9SZWNOdW0+PERpc3BsYXlUZXh0PigxMDktMTExKTwvRGlzcGxheVRleHQ+PHJl
Y29yZD48cmVjLW51bWJlcj4xNDk8L3JlYy1udW1iZXI+PGZvcmVpZ24ta2V5cz48a2V5IGFwcD0i
RU4iIGRiLWlkPSJ2NXdlNTVkMmhyNWQyYWUwdjk0eHpwZG96d2V6YTlyOTJ2MnIiIHRpbWVzdGFt
cD0iMTQ5MDcwMDUyMSI+MTQ5PC9rZXk+PC9mb3JlaWduLWtleXM+PHJlZi10eXBlIG5hbWU9Ikpv
dXJuYWwgQXJ0aWNsZSI+MTc8L3JlZi10eXBlPjxjb250cmlidXRvcnM+PGF1dGhvcnM+PGF1dGhv
cj5TZW1hbmEsIEcuPC9hdXRob3I+PGF1dGhvcj5HYXVzbGluZywgUi48L2F1dGhvcj48YXV0aG9y
PkphY2tzb24sIFIuIEEuPC9hdXRob3I+PGF1dGhvcj5IYWZsZXIsIEQuIEEuPC9hdXRob3I+PC9h
dXRob3JzPjwvY29udHJpYnV0b3JzPjxhdXRoLWFkZHJlc3M+Q2VudGVyIG9mIE5ldXJvbG9naWMg
RGlzZWFzZXMsIEJyaWdoYW0gYW5kIFdvbWVuJmFwb3M7cyBIb3NwaXRhbCwgTGFib3JhdG9yeSBv
ZiBNb2xlY3VsYXIgSW1tdW5vbG9neSwgQm9zdG9uLCBNQSwgVVNBLiBHaWxiZXJ0LlNlbWFuYUB1
bml2LXJlbm5lczEuZnI8L2F1dGgtYWRkcmVzcz48dGl0bGVzPjx0aXRsZT5UIGNlbGwgYXV0b3Jl
YWN0aXZpdHkgdG8gcHJvaW5zdWxpbiBlcGl0b3BlcyBpbiBkaWFiZXRpYyBwYXRpZW50cyBhbmQg
aGVhbHRoeSBzdWJqZWN0czwvdGl0bGU+PHNlY29uZGFyeS10aXRsZT5KIEF1dG9pbW11bjwvc2Vj
b25kYXJ5LXRpdGxlPjwvdGl0bGVzPjxwZXJpb2RpY2FsPjxmdWxsLXRpdGxlPkogQXV0b2ltbXVu
PC9mdWxsLXRpdGxlPjwvcGVyaW9kaWNhbD48cGFnZXM+MjU5LTY3PC9wYWdlcz48dm9sdW1lPjEy
PC92b2x1bWU+PG51bWJlcj40PC9udW1iZXI+PGtleXdvcmRzPjxrZXl3b3JkPkFtaW5vIEFjaWQg
U2VxdWVuY2U8L2tleXdvcmQ+PGtleXdvcmQ+QXV0b2FudGlnZW5zLyppbW11bm9sb2d5PC9rZXl3
b3JkPjxrZXl3b3JkPkNlbGwgTGluZTwva2V5d29yZD48a2V5d29yZD5EaWFiZXRlcyBNZWxsaXR1
cywgVHlwZSAxLyppbW11bm9sb2d5PC9rZXl3b3JkPjxrZXl3b3JkPkVwaXRvcGUgTWFwcGluZzwv
a2V5d29yZD48a2V5d29yZD5IdW1hbnM8L2tleXdvcmQ+PGtleXdvcmQ+TW9sZWN1bGFyIFNlcXVl
bmNlIERhdGE8L2tleXdvcmQ+PGtleXdvcmQ+UGVwdGlkZSBGcmFnbWVudHMvaW1tdW5vbG9neTwv
a2V5d29yZD48a2V5d29yZD5Qcm9pbnN1bGluLyppbW11bm9sb2d5PC9rZXl3b3JkPjxrZXl3b3Jk
PlQtTHltcGhvY3l0ZXMvKmltbXVub2xvZ3k8L2tleXdvcmQ+PC9rZXl3b3Jkcz48ZGF0ZXM+PHll
YXI+MTk5OTwveWVhcj48cHViLWRhdGVzPjxkYXRlPkp1bjwvZGF0ZT48L3B1Yi1kYXRlcz48L2Rh
dGVzPjxpc2JuPjA4OTYtODQxMSAoUHJpbnQpJiN4RDswODk2LTg0MTEgKExpbmtpbmcpPC9pc2Ju
PjxhY2Nlc3Npb24tbnVtPjEwMzMwMjk3PC9hY2Nlc3Npb24tbnVtPjx1cmxzPjxyZWxhdGVkLXVy
bHM+PHVybD5odHRwczovL3d3dy5uY2JpLm5sbS5uaWguZ292L3B1Ym1lZC8xMDMzMDI5NzwvdXJs
PjwvcmVsYXRlZC11cmxzPjwvdXJscz48ZWxlY3Ryb25pYy1yZXNvdXJjZS1udW0+MTAuMTAwNi9q
YXV0LjE5OTkuMDI4MjwvZWxlY3Ryb25pYy1yZXNvdXJjZS1udW0+PC9yZWNvcmQ+PC9DaXRlPjxD
aXRlPjxBdXRob3I+QWxsZXZhPC9BdXRob3I+PFllYXI+MjAwMTwvWWVhcj48UmVjTnVtPjE1MDwv
UmVjTnVtPjxyZWNvcmQ+PHJlYy1udW1iZXI+MTUwPC9yZWMtbnVtYmVyPjxmb3JlaWduLWtleXM+
PGtleSBhcHA9IkVOIiBkYi1pZD0idjV3ZTU1ZDJocjVkMmFlMHY5NHh6cGRvendlemE5cjkydjJy
IiB0aW1lc3RhbXA9IjE0OTA3MDA1NDYiPjE1MDwva2V5PjwvZm9yZWlnbi1rZXlzPjxyZWYtdHlw
ZSBuYW1lPSJKb3VybmFsIEFydGljbGUiPjE3PC9yZWYtdHlwZT48Y29udHJpYnV0b3JzPjxhdXRo
b3JzPjxhdXRob3I+QWxsZXZhLCBELiBHLjwvYXV0aG9yPjxhdXRob3I+Q3Jvd2UsIFAuIEQuPC9h
dXRob3I+PGF1dGhvcj5KaW4sIEwuPC9hdXRob3I+PGF1dGhvcj5Ld29rLCBXLiBXLjwvYXV0aG9y
PjxhdXRob3I+TGluZywgTi48L2F1dGhvcj48YXV0aG9yPkdvdHRzY2hhbGssIE0uPC9hdXRob3I+
PGF1dGhvcj5Db25sb24sIFAuIEouPC9hdXRob3I+PGF1dGhvcj5Hb3R0bGllYiwgUC4gQS48L2F1
dGhvcj48YXV0aG9yPlB1dG5hbSwgQS4gTC48L2F1dGhvcj48YXV0aG9yPkdhdXIsIEEuPC9hdXRo
b3I+PC9hdXRob3JzPjwvY29udHJpYnV0b3JzPjxhdXRoLWFkZHJlc3M+SW1tdW5vbG9neSBEZXBh
cnRtZW50LCBOZXVyb2NyaW5lIEJpb3NjaWVuY2VzIEluYy4sIDEwNTU1IFNjaWVuY2UgQ2VudGVy
IERyaXZlLCBTYW4gRGllZ28sIENhbGlmb3JuaWEgOTIxMjEtMTEwMiwgVVNBLiBkYWxsZXZhQG5l
dXJvY3JpbmUuY29tPC9hdXRoLWFkZHJlc3M+PHRpdGxlcz48dGl0bGU+QSBkaXNlYXNlLWFzc29j
aWF0ZWQgY2VsbHVsYXIgaW1tdW5lIHJlc3BvbnNlIGluIHR5cGUgMSBkaWFiZXRpY3MgdG8gYW4g
aW1tdW5vZG9taW5hbnQgZXBpdG9wZSBvZiBpbnN1bGluPC90aXRsZT48c2Vjb25kYXJ5LXRpdGxl
PkogQ2xpbiBJbnZlc3Q8L3NlY29uZGFyeS10aXRsZT48L3RpdGxlcz48cGVyaW9kaWNhbD48ZnVs
bC10aXRsZT5KIENsaW4gSW52ZXN0PC9mdWxsLXRpdGxlPjwvcGVyaW9kaWNhbD48cGFnZXM+MTcz
LTgwPC9wYWdlcz48dm9sdW1lPjEwNzwvdm9sdW1lPjxudW1iZXI+MjwvbnVtYmVyPjxrZXl3b3Jk
cz48a2V5d29yZD5BZG9sZXNjZW50PC9rZXl3b3JkPjxrZXl3b3JkPkFkdWx0PC9rZXl3b3JkPjxr
ZXl3b3JkPkNlbGxzLCBDdWx0dXJlZDwva2V5d29yZD48a2V5d29yZD5EaWFiZXRlcyBNZWxsaXR1
cywgVHlwZSAxL2Jsb29kLyppbW11bm9sb2d5PC9rZXl3b3JkPjxrZXl3b3JkPkZlbWFsZTwva2V5
d29yZD48a2V5d29yZD5IdW1hbnM8L2tleXdvcmQ+PGtleXdvcmQ+SW1tdW5vZG9taW5hbnQgRXBp
dG9wZXMvcGhhcm1hY29sb2d5PC9rZXl3b3JkPjxrZXl3b3JkPkluc3VsaW4vKnBoYXJtYWNvbG9n
eTwva2V5d29yZD48a2V5d29yZD5JbnRlcmZlcm9uLWdhbW1hL2ltbXVub2xvZ3k8L2tleXdvcmQ+
PGtleXdvcmQ+THltcGhvY3l0ZSBBY3RpdmF0aW9uL2RydWcgZWZmZWN0czwva2V5d29yZD48a2V5
d29yZD5NYWxlPC9rZXl3b3JkPjxrZXl3b3JkPlBlcHRpZGUgRnJhZ21lbnRzLypwaGFybWFjb2xv
Z3k8L2tleXdvcmQ+PGtleXdvcmQ+UHJlZGlhYmV0aWMgU3RhdGUvYmxvb2QvKmltbXVub2xvZ3k8
L2tleXdvcmQ+PGtleXdvcmQ+UmlzayBGYWN0b3JzPC9rZXl3b3JkPjxrZXl3b3JkPlQtTHltcGhv
Y3l0ZXMvKmRydWcgZWZmZWN0cy9pbW11bm9sb2d5PC9rZXl3b3JkPjwva2V5d29yZHM+PGRhdGVz
Pjx5ZWFyPjIwMDE8L3llYXI+PHB1Yi1kYXRlcz48ZGF0ZT5KYW48L2RhdGU+PC9wdWItZGF0ZXM+
PC9kYXRlcz48aXNibj4wMDIxLTk3MzggKFByaW50KSYjeEQ7MDAyMS05NzM4IChMaW5raW5nKTwv
aXNibj48YWNjZXNzaW9uLW51bT4xMTE2MDEzMzwvYWNjZXNzaW9uLW51bT48dXJscz48cmVsYXRl
ZC11cmxzPjx1cmw+aHR0cHM6Ly93d3cubmNiaS5ubG0ubmloLmdvdi9wdWJtZWQvMTExNjAxMzM8
L3VybD48L3JlbGF0ZWQtdXJscz48L3VybHM+PGN1c3RvbTI+UE1DMTk4ODcyPC9jdXN0b20yPjxl
bGVjdHJvbmljLXJlc291cmNlLW51bT4xMC4xMTcyL0pDSTg1MjU8L2VsZWN0cm9uaWMtcmVzb3Vy
Y2UtbnVtPjwvcmVjb3JkPjwvQ2l0ZT48Q2l0ZT48QXV0aG9yPlJvZXA8L0F1dGhvcj48WWVhcj4x
OTk5PC9ZZWFyPjxSZWNOdW0+MTUxPC9SZWNOdW0+PHJlY29yZD48cmVjLW51bWJlcj4xNTE8L3Jl
Yy1udW1iZXI+PGZvcmVpZ24ta2V5cz48a2V5IGFwcD0iRU4iIGRiLWlkPSJ2NXdlNTVkMmhyNWQy
YWUwdjk0eHpwZG96d2V6YTlyOTJ2MnIiIHRpbWVzdGFtcD0iMTQ5MDcwMDU4MCI+MTUxPC9rZXk+
PC9mb3JlaWduLWtleXM+PHJlZi10eXBlIG5hbWU9IkpvdXJuYWwgQXJ0aWNsZSI+MTc8L3JlZi10
eXBlPjxjb250cmlidXRvcnM+PGF1dGhvcnM+PGF1dGhvcj5Sb2VwLCBCLiBPLjwvYXV0aG9yPjxh
dXRob3I+QXRraW5zb24sIE0uIEEuPC9hdXRob3I+PGF1dGhvcj52YW4gRW5kZXJ0LCBQLiBNLjwv
YXV0aG9yPjxhdXRob3I+R290dGxpZWIsIFAuIEEuPC9hdXRob3I+PGF1dGhvcj5XaWxzb24sIFMu
IEIuPC9hdXRob3I+PGF1dGhvcj5TYWNocywgSi4gQS48L2F1dGhvcj48L2F1dGhvcnM+PC9jb250
cmlidXRvcnM+PGF1dGgtYWRkcmVzcz5EZXBhcnRtZW50IG9mIEltbXVub2hhZW1hdG9sb2d5IGFu
ZCBCbG9vZCBCYW5rLCBMZWlkZW4gVW5pdmVyc2l0eSBNZWRpY2FsIENlbnRlciwgTGVpZGVuLCBU
aGUgTmV0aGVybGFuZHMuIGJyb2VwQHBvYm94LkxlaWRlblVuaXYuTkw8L2F1dGgtYWRkcmVzcz48
dGl0bGVzPjx0aXRsZT5BdXRvcmVhY3RpdmUgVCBjZWxsIHJlc3BvbnNlcyBpbiBpbnN1bGluLWRl
cGVuZGVudCAoVHlwZSAxKSBkaWFiZXRlcyBtZWxsaXR1cy4gUmVwb3J0IG9mIHRoZSBmaXJzdCBp
bnRlcm5hdGlvbmFsIHdvcmtzaG9wIGZvciBzdGFuZGFyZGl6YXRpb24gb2YgVCBjZWxsIGFzc2F5
czwvdGl0bGU+PHNlY29uZGFyeS10aXRsZT5KIEF1dG9pbW11bjwvc2Vjb25kYXJ5LXRpdGxlPjwv
dGl0bGVzPjxwZXJpb2RpY2FsPjxmdWxsLXRpdGxlPkogQXV0b2ltbXVuPC9mdWxsLXRpdGxlPjwv
cGVyaW9kaWNhbD48cGFnZXM+MjY3LTgyPC9wYWdlcz48dm9sdW1lPjEzPC92b2x1bWU+PG51bWJl
cj4yPC9udW1iZXI+PGtleXdvcmRzPjxrZXl3b3JkPkFkb2xlc2NlbnQ8L2tleXdvcmQ+PGtleXdv
cmQ+QWR1bHQ8L2tleXdvcmQ+PGtleXdvcmQ+QXV0b2FudGlib2RpZXMvYmxvb2Q8L2tleXdvcmQ+
PGtleXdvcmQ+QXV0b2FudGlnZW5zL2ltbXVub2xvZ3k8L2tleXdvcmQ+PGtleXdvcmQ+Q2hpbGQ8
L2tleXdvcmQ+PGtleXdvcmQ+Q2hpbGQsIFByZXNjaG9vbDwva2V5d29yZD48a2V5d29yZD5EaWFi
ZXRlcyBNZWxsaXR1cywgVHlwZSAxLyppbW11bm9sb2d5PC9rZXl3b3JkPjxrZXl3b3JkPkZlbWFs
ZTwva2V5d29yZD48a2V5d29yZD5HbHV0YW1hdGUgRGVjYXJib3h5bGFzZS9pbW11bm9sb2d5PC9r
ZXl3b3JkPjxrZXl3b3JkPkh1bWFuczwva2V5d29yZD48a2V5d29yZD5JbnN1bGluL2ltbXVub2xv
Z3k8L2tleXdvcmQ+PGtleXdvcmQ+SXNvZW56eW1lcy9pbW11bm9sb2d5PC9rZXl3b3JkPjxrZXl3
b3JkPkx5bXBob2N5dGUgQWN0aXZhdGlvbjwva2V5d29yZD48a2V5d29yZD5NYWxlPC9rZXl3b3Jk
PjxrZXl3b3JkPk1lbWJyYW5lIFByb3RlaW5zL2ltbXVub2xvZ3k8L2tleXdvcmQ+PGtleXdvcmQ+
TWlkZGxlIEFnZWQ8L2tleXdvcmQ+PGtleXdvcmQ+UHJvdGVpbiBUeXJvc2luZSBQaG9zcGhhdGFz
ZSwgTm9uLVJlY2VwdG9yIFR5cGUgMTwva2V5d29yZD48a2V5d29yZD5Qcm90ZWluIFR5cm9zaW5l
IFBob3NwaGF0YXNlcy9pbW11bm9sb2d5PC9rZXl3b3JkPjxrZXl3b3JkPlJlY2VwdG9yLUxpa2Ug
UHJvdGVpbiBUeXJvc2luZSBQaG9zcGhhdGFzZXMsIENsYXNzIDg8L2tleXdvcmQ+PGtleXdvcmQ+
VC1MeW1waG9jeXRlcy8qaW1tdW5vbG9neTwva2V5d29yZD48L2tleXdvcmRzPjxkYXRlcz48eWVh
cj4xOTk5PC95ZWFyPjxwdWItZGF0ZXM+PGRhdGU+U2VwPC9kYXRlPjwvcHViLWRhdGVzPjwvZGF0
ZXM+PGlzYm4+MDg5Ni04NDExIChQcmludCkmI3hEOzA4OTYtODQxMSAoTGlua2luZyk8L2lzYm4+
PGFjY2Vzc2lvbi1udW0+MTA0NzkzOTU8L2FjY2Vzc2lvbi1udW0+PHVybHM+PHJlbGF0ZWQtdXJs
cz48dXJsPmh0dHBzOi8vd3d3Lm5jYmkubmxtLm5paC5nb3YvcHVibWVkLzEwNDc5Mzk1PC91cmw+
PC9yZWxhdGVkLXVybHM+PC91cmxzPjxlbGVjdHJvbmljLXJlc291cmNlLW51bT4xMC4xMDA2L2ph
dXQuMTk5OS4wMzEyPC9lbGVjdHJvbmljLXJlc291cmNlLW51bT48L3JlY29yZD48L0NpdGU+PC9F
bmROb3RlPn==
</w:fldData>
        </w:fldChar>
      </w:r>
      <w:r w:rsidR="0032293D">
        <w:instrText xml:space="preserve"> ADDIN EN.CITE </w:instrText>
      </w:r>
      <w:r w:rsidR="0032293D">
        <w:fldChar w:fldCharType="begin">
          <w:fldData xml:space="preserve">PEVuZE5vdGU+PENpdGU+PEF1dGhvcj5TZW1hbmE8L0F1dGhvcj48WWVhcj4xOTk5PC9ZZWFyPjxS
ZWNOdW0+MTQ5PC9SZWNOdW0+PERpc3BsYXlUZXh0PigxMDktMTExKTwvRGlzcGxheVRleHQ+PHJl
Y29yZD48cmVjLW51bWJlcj4xNDk8L3JlYy1udW1iZXI+PGZvcmVpZ24ta2V5cz48a2V5IGFwcD0i
RU4iIGRiLWlkPSJ2NXdlNTVkMmhyNWQyYWUwdjk0eHpwZG96d2V6YTlyOTJ2MnIiIHRpbWVzdGFt
cD0iMTQ5MDcwMDUyMSI+MTQ5PC9rZXk+PC9mb3JlaWduLWtleXM+PHJlZi10eXBlIG5hbWU9Ikpv
dXJuYWwgQXJ0aWNsZSI+MTc8L3JlZi10eXBlPjxjb250cmlidXRvcnM+PGF1dGhvcnM+PGF1dGhv
cj5TZW1hbmEsIEcuPC9hdXRob3I+PGF1dGhvcj5HYXVzbGluZywgUi48L2F1dGhvcj48YXV0aG9y
PkphY2tzb24sIFIuIEEuPC9hdXRob3I+PGF1dGhvcj5IYWZsZXIsIEQuIEEuPC9hdXRob3I+PC9h
dXRob3JzPjwvY29udHJpYnV0b3JzPjxhdXRoLWFkZHJlc3M+Q2VudGVyIG9mIE5ldXJvbG9naWMg
RGlzZWFzZXMsIEJyaWdoYW0gYW5kIFdvbWVuJmFwb3M7cyBIb3NwaXRhbCwgTGFib3JhdG9yeSBv
ZiBNb2xlY3VsYXIgSW1tdW5vbG9neSwgQm9zdG9uLCBNQSwgVVNBLiBHaWxiZXJ0LlNlbWFuYUB1
bml2LXJlbm5lczEuZnI8L2F1dGgtYWRkcmVzcz48dGl0bGVzPjx0aXRsZT5UIGNlbGwgYXV0b3Jl
YWN0aXZpdHkgdG8gcHJvaW5zdWxpbiBlcGl0b3BlcyBpbiBkaWFiZXRpYyBwYXRpZW50cyBhbmQg
aGVhbHRoeSBzdWJqZWN0czwvdGl0bGU+PHNlY29uZGFyeS10aXRsZT5KIEF1dG9pbW11bjwvc2Vj
b25kYXJ5LXRpdGxlPjwvdGl0bGVzPjxwZXJpb2RpY2FsPjxmdWxsLXRpdGxlPkogQXV0b2ltbXVu
PC9mdWxsLXRpdGxlPjwvcGVyaW9kaWNhbD48cGFnZXM+MjU5LTY3PC9wYWdlcz48dm9sdW1lPjEy
PC92b2x1bWU+PG51bWJlcj40PC9udW1iZXI+PGtleXdvcmRzPjxrZXl3b3JkPkFtaW5vIEFjaWQg
U2VxdWVuY2U8L2tleXdvcmQ+PGtleXdvcmQ+QXV0b2FudGlnZW5zLyppbW11bm9sb2d5PC9rZXl3
b3JkPjxrZXl3b3JkPkNlbGwgTGluZTwva2V5d29yZD48a2V5d29yZD5EaWFiZXRlcyBNZWxsaXR1
cywgVHlwZSAxLyppbW11bm9sb2d5PC9rZXl3b3JkPjxrZXl3b3JkPkVwaXRvcGUgTWFwcGluZzwv
a2V5d29yZD48a2V5d29yZD5IdW1hbnM8L2tleXdvcmQ+PGtleXdvcmQ+TW9sZWN1bGFyIFNlcXVl
bmNlIERhdGE8L2tleXdvcmQ+PGtleXdvcmQ+UGVwdGlkZSBGcmFnbWVudHMvaW1tdW5vbG9neTwv
a2V5d29yZD48a2V5d29yZD5Qcm9pbnN1bGluLyppbW11bm9sb2d5PC9rZXl3b3JkPjxrZXl3b3Jk
PlQtTHltcGhvY3l0ZXMvKmltbXVub2xvZ3k8L2tleXdvcmQ+PC9rZXl3b3Jkcz48ZGF0ZXM+PHll
YXI+MTk5OTwveWVhcj48cHViLWRhdGVzPjxkYXRlPkp1bjwvZGF0ZT48L3B1Yi1kYXRlcz48L2Rh
dGVzPjxpc2JuPjA4OTYtODQxMSAoUHJpbnQpJiN4RDswODk2LTg0MTEgKExpbmtpbmcpPC9pc2Ju
PjxhY2Nlc3Npb24tbnVtPjEwMzMwMjk3PC9hY2Nlc3Npb24tbnVtPjx1cmxzPjxyZWxhdGVkLXVy
bHM+PHVybD5odHRwczovL3d3dy5uY2JpLm5sbS5uaWguZ292L3B1Ym1lZC8xMDMzMDI5NzwvdXJs
PjwvcmVsYXRlZC11cmxzPjwvdXJscz48ZWxlY3Ryb25pYy1yZXNvdXJjZS1udW0+MTAuMTAwNi9q
YXV0LjE5OTkuMDI4MjwvZWxlY3Ryb25pYy1yZXNvdXJjZS1udW0+PC9yZWNvcmQ+PC9DaXRlPjxD
aXRlPjxBdXRob3I+QWxsZXZhPC9BdXRob3I+PFllYXI+MjAwMTwvWWVhcj48UmVjTnVtPjE1MDwv
UmVjTnVtPjxyZWNvcmQ+PHJlYy1udW1iZXI+MTUwPC9yZWMtbnVtYmVyPjxmb3JlaWduLWtleXM+
PGtleSBhcHA9IkVOIiBkYi1pZD0idjV3ZTU1ZDJocjVkMmFlMHY5NHh6cGRvendlemE5cjkydjJy
IiB0aW1lc3RhbXA9IjE0OTA3MDA1NDYiPjE1MDwva2V5PjwvZm9yZWlnbi1rZXlzPjxyZWYtdHlw
ZSBuYW1lPSJKb3VybmFsIEFydGljbGUiPjE3PC9yZWYtdHlwZT48Y29udHJpYnV0b3JzPjxhdXRo
b3JzPjxhdXRob3I+QWxsZXZhLCBELiBHLjwvYXV0aG9yPjxhdXRob3I+Q3Jvd2UsIFAuIEQuPC9h
dXRob3I+PGF1dGhvcj5KaW4sIEwuPC9hdXRob3I+PGF1dGhvcj5Ld29rLCBXLiBXLjwvYXV0aG9y
PjxhdXRob3I+TGluZywgTi48L2F1dGhvcj48YXV0aG9yPkdvdHRzY2hhbGssIE0uPC9hdXRob3I+
PGF1dGhvcj5Db25sb24sIFAuIEouPC9hdXRob3I+PGF1dGhvcj5Hb3R0bGllYiwgUC4gQS48L2F1
dGhvcj48YXV0aG9yPlB1dG5hbSwgQS4gTC48L2F1dGhvcj48YXV0aG9yPkdhdXIsIEEuPC9hdXRo
b3I+PC9hdXRob3JzPjwvY29udHJpYnV0b3JzPjxhdXRoLWFkZHJlc3M+SW1tdW5vbG9neSBEZXBh
cnRtZW50LCBOZXVyb2NyaW5lIEJpb3NjaWVuY2VzIEluYy4sIDEwNTU1IFNjaWVuY2UgQ2VudGVy
IERyaXZlLCBTYW4gRGllZ28sIENhbGlmb3JuaWEgOTIxMjEtMTEwMiwgVVNBLiBkYWxsZXZhQG5l
dXJvY3JpbmUuY29tPC9hdXRoLWFkZHJlc3M+PHRpdGxlcz48dGl0bGU+QSBkaXNlYXNlLWFzc29j
aWF0ZWQgY2VsbHVsYXIgaW1tdW5lIHJlc3BvbnNlIGluIHR5cGUgMSBkaWFiZXRpY3MgdG8gYW4g
aW1tdW5vZG9taW5hbnQgZXBpdG9wZSBvZiBpbnN1bGluPC90aXRsZT48c2Vjb25kYXJ5LXRpdGxl
PkogQ2xpbiBJbnZlc3Q8L3NlY29uZGFyeS10aXRsZT48L3RpdGxlcz48cGVyaW9kaWNhbD48ZnVs
bC10aXRsZT5KIENsaW4gSW52ZXN0PC9mdWxsLXRpdGxlPjwvcGVyaW9kaWNhbD48cGFnZXM+MTcz
LTgwPC9wYWdlcz48dm9sdW1lPjEwNzwvdm9sdW1lPjxudW1iZXI+MjwvbnVtYmVyPjxrZXl3b3Jk
cz48a2V5d29yZD5BZG9sZXNjZW50PC9rZXl3b3JkPjxrZXl3b3JkPkFkdWx0PC9rZXl3b3JkPjxr
ZXl3b3JkPkNlbGxzLCBDdWx0dXJlZDwva2V5d29yZD48a2V5d29yZD5EaWFiZXRlcyBNZWxsaXR1
cywgVHlwZSAxL2Jsb29kLyppbW11bm9sb2d5PC9rZXl3b3JkPjxrZXl3b3JkPkZlbWFsZTwva2V5
d29yZD48a2V5d29yZD5IdW1hbnM8L2tleXdvcmQ+PGtleXdvcmQ+SW1tdW5vZG9taW5hbnQgRXBp
dG9wZXMvcGhhcm1hY29sb2d5PC9rZXl3b3JkPjxrZXl3b3JkPkluc3VsaW4vKnBoYXJtYWNvbG9n
eTwva2V5d29yZD48a2V5d29yZD5JbnRlcmZlcm9uLWdhbW1hL2ltbXVub2xvZ3k8L2tleXdvcmQ+
PGtleXdvcmQ+THltcGhvY3l0ZSBBY3RpdmF0aW9uL2RydWcgZWZmZWN0czwva2V5d29yZD48a2V5
d29yZD5NYWxlPC9rZXl3b3JkPjxrZXl3b3JkPlBlcHRpZGUgRnJhZ21lbnRzLypwaGFybWFjb2xv
Z3k8L2tleXdvcmQ+PGtleXdvcmQ+UHJlZGlhYmV0aWMgU3RhdGUvYmxvb2QvKmltbXVub2xvZ3k8
L2tleXdvcmQ+PGtleXdvcmQ+UmlzayBGYWN0b3JzPC9rZXl3b3JkPjxrZXl3b3JkPlQtTHltcGhv
Y3l0ZXMvKmRydWcgZWZmZWN0cy9pbW11bm9sb2d5PC9rZXl3b3JkPjwva2V5d29yZHM+PGRhdGVz
Pjx5ZWFyPjIwMDE8L3llYXI+PHB1Yi1kYXRlcz48ZGF0ZT5KYW48L2RhdGU+PC9wdWItZGF0ZXM+
PC9kYXRlcz48aXNibj4wMDIxLTk3MzggKFByaW50KSYjeEQ7MDAyMS05NzM4IChMaW5raW5nKTwv
aXNibj48YWNjZXNzaW9uLW51bT4xMTE2MDEzMzwvYWNjZXNzaW9uLW51bT48dXJscz48cmVsYXRl
ZC11cmxzPjx1cmw+aHR0cHM6Ly93d3cubmNiaS5ubG0ubmloLmdvdi9wdWJtZWQvMTExNjAxMzM8
L3VybD48L3JlbGF0ZWQtdXJscz48L3VybHM+PGN1c3RvbTI+UE1DMTk4ODcyPC9jdXN0b20yPjxl
bGVjdHJvbmljLXJlc291cmNlLW51bT4xMC4xMTcyL0pDSTg1MjU8L2VsZWN0cm9uaWMtcmVzb3Vy
Y2UtbnVtPjwvcmVjb3JkPjwvQ2l0ZT48Q2l0ZT48QXV0aG9yPlJvZXA8L0F1dGhvcj48WWVhcj4x
OTk5PC9ZZWFyPjxSZWNOdW0+MTUxPC9SZWNOdW0+PHJlY29yZD48cmVjLW51bWJlcj4xNTE8L3Jl
Yy1udW1iZXI+PGZvcmVpZ24ta2V5cz48a2V5IGFwcD0iRU4iIGRiLWlkPSJ2NXdlNTVkMmhyNWQy
YWUwdjk0eHpwZG96d2V6YTlyOTJ2MnIiIHRpbWVzdGFtcD0iMTQ5MDcwMDU4MCI+MTUxPC9rZXk+
PC9mb3JlaWduLWtleXM+PHJlZi10eXBlIG5hbWU9IkpvdXJuYWwgQXJ0aWNsZSI+MTc8L3JlZi10
eXBlPjxjb250cmlidXRvcnM+PGF1dGhvcnM+PGF1dGhvcj5Sb2VwLCBCLiBPLjwvYXV0aG9yPjxh
dXRob3I+QXRraW5zb24sIE0uIEEuPC9hdXRob3I+PGF1dGhvcj52YW4gRW5kZXJ0LCBQLiBNLjwv
YXV0aG9yPjxhdXRob3I+R290dGxpZWIsIFAuIEEuPC9hdXRob3I+PGF1dGhvcj5XaWxzb24sIFMu
IEIuPC9hdXRob3I+PGF1dGhvcj5TYWNocywgSi4gQS48L2F1dGhvcj48L2F1dGhvcnM+PC9jb250
cmlidXRvcnM+PGF1dGgtYWRkcmVzcz5EZXBhcnRtZW50IG9mIEltbXVub2hhZW1hdG9sb2d5IGFu
ZCBCbG9vZCBCYW5rLCBMZWlkZW4gVW5pdmVyc2l0eSBNZWRpY2FsIENlbnRlciwgTGVpZGVuLCBU
aGUgTmV0aGVybGFuZHMuIGJyb2VwQHBvYm94LkxlaWRlblVuaXYuTkw8L2F1dGgtYWRkcmVzcz48
dGl0bGVzPjx0aXRsZT5BdXRvcmVhY3RpdmUgVCBjZWxsIHJlc3BvbnNlcyBpbiBpbnN1bGluLWRl
cGVuZGVudCAoVHlwZSAxKSBkaWFiZXRlcyBtZWxsaXR1cy4gUmVwb3J0IG9mIHRoZSBmaXJzdCBp
bnRlcm5hdGlvbmFsIHdvcmtzaG9wIGZvciBzdGFuZGFyZGl6YXRpb24gb2YgVCBjZWxsIGFzc2F5
czwvdGl0bGU+PHNlY29uZGFyeS10aXRsZT5KIEF1dG9pbW11bjwvc2Vjb25kYXJ5LXRpdGxlPjwv
dGl0bGVzPjxwZXJpb2RpY2FsPjxmdWxsLXRpdGxlPkogQXV0b2ltbXVuPC9mdWxsLXRpdGxlPjwv
cGVyaW9kaWNhbD48cGFnZXM+MjY3LTgyPC9wYWdlcz48dm9sdW1lPjEzPC92b2x1bWU+PG51bWJl
cj4yPC9udW1iZXI+PGtleXdvcmRzPjxrZXl3b3JkPkFkb2xlc2NlbnQ8L2tleXdvcmQ+PGtleXdv
cmQ+QWR1bHQ8L2tleXdvcmQ+PGtleXdvcmQ+QXV0b2FudGlib2RpZXMvYmxvb2Q8L2tleXdvcmQ+
PGtleXdvcmQ+QXV0b2FudGlnZW5zL2ltbXVub2xvZ3k8L2tleXdvcmQ+PGtleXdvcmQ+Q2hpbGQ8
L2tleXdvcmQ+PGtleXdvcmQ+Q2hpbGQsIFByZXNjaG9vbDwva2V5d29yZD48a2V5d29yZD5EaWFi
ZXRlcyBNZWxsaXR1cywgVHlwZSAxLyppbW11bm9sb2d5PC9rZXl3b3JkPjxrZXl3b3JkPkZlbWFs
ZTwva2V5d29yZD48a2V5d29yZD5HbHV0YW1hdGUgRGVjYXJib3h5bGFzZS9pbW11bm9sb2d5PC9r
ZXl3b3JkPjxrZXl3b3JkPkh1bWFuczwva2V5d29yZD48a2V5d29yZD5JbnN1bGluL2ltbXVub2xv
Z3k8L2tleXdvcmQ+PGtleXdvcmQ+SXNvZW56eW1lcy9pbW11bm9sb2d5PC9rZXl3b3JkPjxrZXl3
b3JkPkx5bXBob2N5dGUgQWN0aXZhdGlvbjwva2V5d29yZD48a2V5d29yZD5NYWxlPC9rZXl3b3Jk
PjxrZXl3b3JkPk1lbWJyYW5lIFByb3RlaW5zL2ltbXVub2xvZ3k8L2tleXdvcmQ+PGtleXdvcmQ+
TWlkZGxlIEFnZWQ8L2tleXdvcmQ+PGtleXdvcmQ+UHJvdGVpbiBUeXJvc2luZSBQaG9zcGhhdGFz
ZSwgTm9uLVJlY2VwdG9yIFR5cGUgMTwva2V5d29yZD48a2V5d29yZD5Qcm90ZWluIFR5cm9zaW5l
IFBob3NwaGF0YXNlcy9pbW11bm9sb2d5PC9rZXl3b3JkPjxrZXl3b3JkPlJlY2VwdG9yLUxpa2Ug
UHJvdGVpbiBUeXJvc2luZSBQaG9zcGhhdGFzZXMsIENsYXNzIDg8L2tleXdvcmQ+PGtleXdvcmQ+
VC1MeW1waG9jeXRlcy8qaW1tdW5vbG9neTwva2V5d29yZD48L2tleXdvcmRzPjxkYXRlcz48eWVh
cj4xOTk5PC95ZWFyPjxwdWItZGF0ZXM+PGRhdGU+U2VwPC9kYXRlPjwvcHViLWRhdGVzPjwvZGF0
ZXM+PGlzYm4+MDg5Ni04NDExIChQcmludCkmI3hEOzA4OTYtODQxMSAoTGlua2luZyk8L2lzYm4+
PGFjY2Vzc2lvbi1udW0+MTA0NzkzOTU8L2FjY2Vzc2lvbi1udW0+PHVybHM+PHJlbGF0ZWQtdXJs
cz48dXJsPmh0dHBzOi8vd3d3Lm5jYmkubmxtLm5paC5nb3YvcHVibWVkLzEwNDc5Mzk1PC91cmw+
PC9yZWxhdGVkLXVybHM+PC91cmxzPjxlbGVjdHJvbmljLXJlc291cmNlLW51bT4xMC4xMDA2L2ph
dXQuMTk5OS4wMzEyPC9lbGVjdHJvbmljLXJlc291cmNlLW51bT48L3JlY29yZD48L0NpdGU+PC9F
bmROb3RlPn==
</w:fldData>
        </w:fldChar>
      </w:r>
      <w:r w:rsidR="0032293D">
        <w:instrText xml:space="preserve"> ADDIN EN.CITE.DATA </w:instrText>
      </w:r>
      <w:r w:rsidR="0032293D">
        <w:fldChar w:fldCharType="end"/>
      </w:r>
      <w:r w:rsidR="00787A34" w:rsidRPr="00CE2870">
        <w:fldChar w:fldCharType="separate"/>
      </w:r>
      <w:r w:rsidR="0032293D">
        <w:rPr>
          <w:noProof/>
        </w:rPr>
        <w:t>(109-111)</w:t>
      </w:r>
      <w:r w:rsidR="00787A34" w:rsidRPr="00CE2870">
        <w:fldChar w:fldCharType="end"/>
      </w:r>
      <w:r w:rsidR="0031160A">
        <w:t>.</w:t>
      </w:r>
      <w:r w:rsidRPr="00CE2870">
        <w:t xml:space="preserve"> Num</w:t>
      </w:r>
      <w:r w:rsidR="00A12027" w:rsidRPr="00CE2870">
        <w:t>erous</w:t>
      </w:r>
      <w:r w:rsidRPr="00CE2870">
        <w:t xml:space="preserve"> laboratories have reported T cell reactivit</w:t>
      </w:r>
      <w:r w:rsidR="00A12027" w:rsidRPr="00CE2870">
        <w:t>y</w:t>
      </w:r>
      <w:r w:rsidR="00AD3967" w:rsidRPr="00CE2870">
        <w:t xml:space="preserve"> </w:t>
      </w:r>
      <w:r w:rsidRPr="00CE2870">
        <w:t>in diabetic patients against GAD</w:t>
      </w:r>
      <w:r w:rsidRPr="00CE2870">
        <w:rPr>
          <w:position w:val="-2"/>
        </w:rPr>
        <w:t xml:space="preserve">65 </w:t>
      </w:r>
      <w:r w:rsidRPr="00CE2870">
        <w:t>and IA-2 and their peptides with variable results</w:t>
      </w:r>
      <w:r w:rsidR="0031160A">
        <w:t xml:space="preserve"> </w:t>
      </w:r>
      <w:r w:rsidR="00787A34" w:rsidRPr="00CE2870">
        <w:fldChar w:fldCharType="begin">
          <w:fldData xml:space="preserve">PEVuZE5vdGU+PENpdGU+PEF1dGhvcj5FbGxpczwvQXV0aG9yPjxZZWFyPjE5OTg8L1llYXI+PFJl
Y051bT4yOTA8L1JlY051bT48RGlzcGxheVRleHQ+KDEwNSwxMDcsMTEyLTExNyk8L0Rpc3BsYXlU
ZXh0PjxyZWNvcmQ+PHJlYy1udW1iZXI+MjkwPC9yZWMtbnVtYmVyPjxmb3JlaWduLWtleXM+PGtl
eSBhcHA9IkVOIiBkYi1pZD0idjV3ZTU1ZDJocjVkMmFlMHY5NHh6cGRvendlemE5cjkydjJyIiB0
aW1lc3RhbXA9IjE0OTA3NTk5NzciPjI5MDwva2V5PjwvZm9yZWlnbi1rZXlzPjxyZWYtdHlwZSBu
YW1lPSJKb3VybmFsIEFydGljbGUiPjE3PC9yZWYtdHlwZT48Y29udHJpYnV0b3JzPjxhdXRob3Jz
PjxhdXRob3I+RWxsaXMsIFQuIE0uPC9hdXRob3I+PGF1dGhvcj5TY2hhdHosIEQuIEEuPC9hdXRo
b3I+PGF1dGhvcj5PdHRlbmRvcmZlciwgRS4gVy48L2F1dGhvcj48YXV0aG9yPkxhbiwgTS4gUy48
L2F1dGhvcj48YXV0aG9yPldhc3NlcmZhbGwsIEMuPC9hdXRob3I+PGF1dGhvcj5TYWxpc2J1cnks
IFAuIEouPC9hdXRob3I+PGF1dGhvcj5TaGUsIEouIFguPC9hdXRob3I+PGF1dGhvcj5Ob3RraW5z
LCBBLiBMLjwvYXV0aG9yPjxhdXRob3I+TWFjbGFyZW4sIE4uIEsuPC9hdXRob3I+PGF1dGhvcj5B
dGtpbnNvbiwgTS4gQS48L2F1dGhvcj48L2F1dGhvcnM+PC9jb250cmlidXRvcnM+PGF1dGgtYWRk
cmVzcz5EZXBhcnRtZW50IG9mIFBhdGhvbG9neSwgVW5pdmVyc2l0eSBvZiBGbG9yaWRhIENvbGxl
Z2Ugb2YgTWVkaWNpbmUsIEdhaW5lc3ZpbGxlIDMyNjEwLCBVU0EuPC9hdXRoLWFkZHJlc3M+PHRp
dGxlcz48dGl0bGU+VGhlIHJlbGF0aW9uc2hpcCBiZXR3ZWVuIGh1bW9yYWwgYW5kIGNlbGx1bGFy
IGltbXVuaXR5IHRvIElBLTIgaW4gSURETTwvdGl0bGU+PHNlY29uZGFyeS10aXRsZT5EaWFiZXRl
czwvc2Vjb25kYXJ5LXRpdGxlPjwvdGl0bGVzPjxwZXJpb2RpY2FsPjxmdWxsLXRpdGxlPkRpYWJl
dGVzPC9mdWxsLXRpdGxlPjwvcGVyaW9kaWNhbD48cGFnZXM+NTY2LTk8L3BhZ2VzPjx2b2x1bWU+
NDc8L3ZvbHVtZT48bnVtYmVyPjQ8L251bWJlcj48a2V5d29yZHM+PGtleXdvcmQ+QWRvbGVzY2Vu
dDwva2V5d29yZD48a2V5d29yZD5BZHVsdDwva2V5d29yZD48a2V5d29yZD4qQW50aWJvZHkgRm9y
bWF0aW9uPC9rZXl3b3JkPjxrZXl3b3JkPkFudGlnZW5zL2ltbXVub2xvZ3k8L2tleXdvcmQ+PGtl
eXdvcmQ+QXV0b2FudGlib2RpZXMvaW1tdW5vbG9neTwva2V5d29yZD48a2V5d29yZD5BdXRvYW50
aWdlbnMvKmltbXVub2xvZ3k8L2tleXdvcmQ+PGtleXdvcmQ+Q2hpbGQ8L2tleXdvcmQ+PGtleXdv
cmQ+Q2hpbGQsIFByZXNjaG9vbDwva2V5d29yZD48a2V5d29yZD5EaWFiZXRlcyBNZWxsaXR1cywg
VHlwZSAxLyppbW11bm9sb2d5PC9rZXl3b3JkPjxrZXl3b3JkPkh1bWFuczwva2V5d29yZD48a2V5
d29yZD4qSW1tdW5pdHksIENlbGx1bGFyPC9rZXl3b3JkPjxrZXl3b3JkPkxldWtvY3l0ZXMsIE1v
bm9udWNsZWFyL2ltbXVub2xvZ3k8L2tleXdvcmQ+PGtleXdvcmQ+THltcGhvY3l0ZSBBY3RpdmF0
aW9uL2ltbXVub2xvZ3k8L2tleXdvcmQ+PGtleXdvcmQ+TWVtYnJhbmUgUHJvdGVpbnMvKmltbXVu
b2xvZ3k8L2tleXdvcmQ+PGtleXdvcmQ+TWlkZGxlIEFnZWQ8L2tleXdvcmQ+PGtleXdvcmQ+UGh5
dG9oZW1hZ2dsdXRpbmlucy9pbW11bm9sb2d5PC9rZXl3b3JkPjxrZXl3b3JkPlByb3RlaW4gVHly
b3NpbmUgUGhvc3BoYXRhc2UsIE5vbi1SZWNlcHRvciBUeXBlIDE8L2tleXdvcmQ+PGtleXdvcmQ+
UHJvdGVpbiBUeXJvc2luZSBQaG9zcGhhdGFzZXMvKmltbXVub2xvZ3k8L2tleXdvcmQ+PGtleXdv
cmQ+UmVjZXB0b3ItTGlrZSBQcm90ZWluIFR5cm9zaW5lIFBob3NwaGF0YXNlcywgQ2xhc3MgODwv
a2V5d29yZD48L2tleXdvcmRzPjxkYXRlcz48eWVhcj4xOTk4PC95ZWFyPjxwdWItZGF0ZXM+PGRh
dGU+QXByPC9kYXRlPjwvcHViLWRhdGVzPjwvZGF0ZXM+PGlzYm4+MDAxMi0xNzk3IChQcmludCkm
I3hEOzAwMTItMTc5NyAoTGlua2luZyk8L2lzYm4+PGFjY2Vzc2lvbi1udW0+OTU2ODY4ODwvYWNj
ZXNzaW9uLW51bT48dXJscz48cmVsYXRlZC11cmxzPjx1cmw+aHR0cHM6Ly93d3cubmNiaS5ubG0u
bmloLmdvdi9wdWJtZWQvOTU2ODY4ODwvdXJsPjwvcmVsYXRlZC11cmxzPjwvdXJscz48L3JlY29y
ZD48L0NpdGU+PENpdGU+PEF1dGhvcj5BdGtpbnNvbjwvQXV0aG9yPjxZZWFyPjE5OTI8L1llYXI+
PFJlY051bT4xNDQ8L1JlY051bT48cmVjb3JkPjxyZWMtbnVtYmVyPjE0NDwvcmVjLW51bWJlcj48
Zm9yZWlnbi1rZXlzPjxrZXkgYXBwPSJFTiIgZGItaWQ9InY1d2U1NWQyaHI1ZDJhZTB2OTR4enBk
b3p3ZXphOXI5MnYyciIgdGltZXN0YW1wPSIxNDkwNzAwNDAwIj4xNDQ8L2tleT48L2ZvcmVpZ24t
a2V5cz48cmVmLXR5cGUgbmFtZT0iSm91cm5hbCBBcnRpY2xlIj4xNzwvcmVmLXR5cGU+PGNvbnRy
aWJ1dG9ycz48YXV0aG9ycz48YXV0aG9yPkF0a2luc29uLCBNLiBBLjwvYXV0aG9yPjxhdXRob3I+
S2F1Zm1hbiwgRC4gTC48L2F1dGhvcj48YXV0aG9yPkNhbXBiZWxsLCBMLjwvYXV0aG9yPjxhdXRo
b3I+R2liYnMsIEsuIEEuPC9hdXRob3I+PGF1dGhvcj5TaGFoLCBTLiBDLjwvYXV0aG9yPjxhdXRo
b3I+QnUsIEQuIEYuPC9hdXRob3I+PGF1dGhvcj5FcmxhbmRlciwgTS4gRy48L2F1dGhvcj48YXV0
aG9yPlRvYmluLCBBLiBKLjwvYXV0aG9yPjxhdXRob3I+TWFjbGFyZW4sIE4uIEsuPC9hdXRob3I+
PC9hdXRob3JzPjwvY29udHJpYnV0b3JzPjxhdXRoLWFkZHJlc3M+RGVwYXJ0bWVudCBvZiBQYXRo
b2xvZ3ksIFVuaXZlcnNpdHkgb2YgRmxvcmlkYSwgR2FpbmVzdmlsbGUuPC9hdXRoLWFkZHJlc3M+
PHRpdGxlcz48dGl0bGU+UmVzcG9uc2Ugb2YgcGVyaXBoZXJhbC1ibG9vZCBtb25vbnVjbGVhciBj
ZWxscyB0byBnbHV0YW1hdGUgZGVjYXJib3h5bGFzZSBpbiBpbnN1bGluLWRlcGVuZGVudCBkaWFi
ZXRlczwvdGl0bGU+PHNlY29uZGFyeS10aXRsZT5MYW5jZXQ8L3NlY29uZGFyeS10aXRsZT48L3Rp
dGxlcz48cGVyaW9kaWNhbD48ZnVsbC10aXRsZT5MYW5jZXQ8L2Z1bGwtdGl0bGU+PC9wZXJpb2Rp
Y2FsPjxwYWdlcz40NTgtOTwvcGFnZXM+PHZvbHVtZT4zMzk8L3ZvbHVtZT48bnVtYmVyPjg3OTE8
L251bWJlcj48a2V5d29yZHM+PGtleXdvcmQ+QXV0b2FudGlib2RpZXMvaW1tdW5vbG9neTwva2V5
d29yZD48a2V5d29yZD5DdWx0dXJlIE1lZGlhPC9rZXl3b3JkPjxrZXl3b3JkPkRpYWJldGVzIE1l
bGxpdHVzLCBUeXBlIDEvYmxvb2QvKmltbXVub2xvZ3k8L2tleXdvcmQ+PGtleXdvcmQ+R2x1dGFt
YXRlIERlY2FyYm94eWxhc2UvKnBoYXJtYWNvbG9neTwva2V5d29yZD48a2V5d29yZD5IdW1hbnM8
L2tleXdvcmQ+PGtleXdvcmQ+SXNsZXRzIG9mIExhbmdlcmhhbnMvaW1tdW5vbG9neTwva2V5d29y
ZD48a2V5d29yZD5MZXVrb2N5dGVzLCBNb25vbnVjbGVhci8qZHJ1ZyBlZmZlY3RzL2ltbXVub2xv
Z3k8L2tleXdvcmQ+PGtleXdvcmQ+Kkx5bXBob2N5dGUgQWN0aXZhdGlvbjwva2V5d29yZD48L2tl
eXdvcmRzPjxkYXRlcz48eWVhcj4xOTkyPC95ZWFyPjxwdWItZGF0ZXM+PGRhdGU+RmViIDIyPC9k
YXRlPjwvcHViLWRhdGVzPjwvZGF0ZXM+PGlzYm4+MDE0MC02NzM2IChQcmludCkmI3hEOzAxNDAt
NjczNiAoTGlua2luZyk8L2lzYm4+PGFjY2Vzc2lvbi1udW0+MTM0NjgyMTwvYWNjZXNzaW9uLW51
bT48dXJscz48cmVsYXRlZC11cmxzPjx1cmw+aHR0cHM6Ly93d3cubmNiaS5ubG0ubmloLmdvdi9w
dWJtZWQvMTM0NjgyMTwvdXJsPjwvcmVsYXRlZC11cmxzPjwvdXJscz48L3JlY29yZD48L0NpdGU+
PENpdGU+PEF1dGhvcj5FbmRsPC9BdXRob3I+PFllYXI+MTk5NzwvWWVhcj48UmVjTnVtPjE1Mjwv
UmVjTnVtPjxyZWNvcmQ+PHJlYy1udW1iZXI+MTUyPC9yZWMtbnVtYmVyPjxmb3JlaWduLWtleXM+
PGtleSBhcHA9IkVOIiBkYi1pZD0idjV3ZTU1ZDJocjVkMmFlMHY5NHh6cGRvendlemE5cjkydjJy
IiB0aW1lc3RhbXA9IjE0OTA3MDA1OTQiPjE1Mjwva2V5PjwvZm9yZWlnbi1rZXlzPjxyZWYtdHlw
ZSBuYW1lPSJKb3VybmFsIEFydGljbGUiPjE3PC9yZWYtdHlwZT48Y29udHJpYnV0b3JzPjxhdXRo
b3JzPjxhdXRob3I+RW5kbCwgSi48L2F1dGhvcj48YXV0aG9yPk90dG8sIEguPC9hdXRob3I+PGF1
dGhvcj5KdW5nLCBHLjwvYXV0aG9yPjxhdXRob3I+RHJlaXNidXNjaCwgQi48L2F1dGhvcj48YXV0
aG9yPkRvbmllLCBGLjwvYXV0aG9yPjxhdXRob3I+U3RhaGwsIFAuPC9hdXRob3I+PGF1dGhvcj5F
bGJyYWNodCwgUi48L2F1dGhvcj48YXV0aG9yPlNjaG1pdHosIEcuPC9hdXRob3I+PGF1dGhvcj5N
ZWlubCwgRS48L2F1dGhvcj48YXV0aG9yPkh1bW1lbCwgTS48L2F1dGhvcj48YXV0aG9yPlppZWds
ZXIsIEEuIEcuPC9hdXRob3I+PGF1dGhvcj5XYW5rLCBSLjwvYXV0aG9yPjxhdXRob3I+U2NoZW5k
ZWwsIEQuIEouPC9hdXRob3I+PC9hdXRob3JzPjwvY29udHJpYnV0b3JzPjxhdXRoLWFkZHJlc3M+
Qm9laHJpbmdlciBNYW5uaGVpbSBSZXNlYXJjaCBDZW50ZXIsIEQtODIzNzcgUGVuemJlcmcuIGpv
c2VmX2VuZGxAYm1nLmNvcmFuZ2UuY29tPC9hdXRoLWFkZHJlc3M+PHRpdGxlcz48dGl0bGU+SWRl
bnRpZmljYXRpb24gb2YgbmF0dXJhbGx5IHByb2Nlc3NlZCBUIGNlbGwgZXBpdG9wZXMgZnJvbSBn
bHV0YW1pYyBhY2lkIGRlY2FyYm94eWxhc2UgcHJlc2VudGVkIGluIHRoZSBjb250ZXh0IG9mIEhM
QS1EUiBhbGxlbGVzIGJ5IFQgbHltcGhvY3l0ZXMgb2YgcmVjZW50IG9uc2V0IElERE0gcGF0aWVu
dHM8L3RpdGxlPjxzZWNvbmRhcnktdGl0bGU+SiBDbGluIEludmVzdDwvc2Vjb25kYXJ5LXRpdGxl
PjwvdGl0bGVzPjxwZXJpb2RpY2FsPjxmdWxsLXRpdGxlPkogQ2xpbiBJbnZlc3Q8L2Z1bGwtdGl0
bGU+PC9wZXJpb2RpY2FsPjxwYWdlcz4yNDA1LTE1PC9wYWdlcz48dm9sdW1lPjk5PC92b2x1bWU+
PG51bWJlcj4xMDwvbnVtYmVyPjxrZXl3b3Jkcz48a2V5d29yZD5BbGxlbGVzPC9rZXl3b3JkPjxr
ZXl3b3JkPkFtaW5vIEFjaWQgU2VxdWVuY2U8L2tleXdvcmQ+PGtleXdvcmQ+QW50aWJvZGllcywg
TW9ub2Nsb25hbDwva2V5d29yZD48a2V5d29yZD5BbnRpZ2VuLVByZXNlbnRpbmcgQ2VsbHMvaW1t
dW5vbG9neTwva2V5d29yZD48a2V5d29yZD5DZWxsIExpbmU8L2tleXdvcmQ+PGtleXdvcmQ+Q2Vs
bHMsIEN1bHR1cmVkPC9rZXl3b3JkPjxrZXl3b3JkPkNlcmViZWxsdW0vZW56eW1vbG9neTwva2V5
d29yZD48a2V5d29yZD5EaWFiZXRlcyBNZWxsaXR1cywgVHlwZSAxLyppbW11bm9sb2d5PC9rZXl3
b3JkPjxrZXl3b3JkPkVwaXRvcGVzLyphbmFseXNpcy9jaGVtaXN0cnk8L2tleXdvcmQ+PGtleXdv
cmQ+R2x1dGFtYXRlIERlY2FyYm94eWxhc2UvY2hlbWlzdHJ5LyppbW11bm9sb2d5PC9rZXl3b3Jk
PjxrZXl3b3JkPkhMQS1EUiBBbnRpZ2Vucy8qZ2VuZXRpY3M8L2tleXdvcmQ+PGtleXdvcmQ+SGFw
bG90eXBlczwva2V5d29yZD48a2V5d29yZD5IdW1hbnM8L2tleXdvcmQ+PGtleXdvcmQ+SW50ZXJm
ZXJvbi1nYW1tYS9iaW9zeW50aGVzaXM8L2tleXdvcmQ+PGtleXdvcmQ+SW50ZXJsZXVraW4tMi9i
aW9zeW50aGVzaXM8L2tleXdvcmQ+PGtleXdvcmQ+SW50ZXJsZXVraW4tNC9iaW9zeW50aGVzaXM8
L2tleXdvcmQ+PGtleXdvcmQ+SW50ZXJsZXVraW4tNi9iaW9zeW50aGVzaXM8L2tleXdvcmQ+PGtl
eXdvcmQ+THltcGhvY3l0ZSBBY3RpdmF0aW9uPC9rZXl3b3JkPjxrZXl3b3JkPk1hbGU8L2tleXdv
cmQ+PGtleXdvcmQ+TW9sZWN1bGFyIFNlcXVlbmNlIERhdGE8L2tleXdvcmQ+PGtleXdvcmQ+VC1M
eW1waG9jeXRlcy8qaW1tdW5vbG9neTwva2V5d29yZD48L2tleXdvcmRzPjxkYXRlcz48eWVhcj4x
OTk3PC95ZWFyPjxwdWItZGF0ZXM+PGRhdGU+TWF5IDE1PC9kYXRlPjwvcHViLWRhdGVzPjwvZGF0
ZXM+PGlzYm4+MDAyMS05NzM4IChQcmludCkmI3hEOzAwMjEtOTczOCAoTGlua2luZyk8L2lzYm4+
PGFjY2Vzc2lvbi1udW0+OTE1MzI4MzwvYWNjZXNzaW9uLW51bT48dXJscz48cmVsYXRlZC11cmxz
Pjx1cmw+aHR0cHM6Ly93d3cubmNiaS5ubG0ubmloLmdvdi9wdWJtZWQvOTE1MzI4MzwvdXJsPjwv
cmVsYXRlZC11cmxzPjwvdXJscz48Y3VzdG9tMj5QTUM1MDgwODA8L2N1c3RvbTI+PGVsZWN0cm9u
aWMtcmVzb3VyY2UtbnVtPjEwLjExNzIvSkNJMTE5NDIzPC9lbGVjdHJvbmljLXJlc291cmNlLW51
bT48L3JlY29yZD48L0NpdGU+PENpdGU+PEF1dGhvcj5Ib25leW1hbjwvQXV0aG9yPjxZZWFyPjE5
OTc8L1llYXI+PFJlY051bT4xNTM8L1JlY051bT48cmVjb3JkPjxyZWMtbnVtYmVyPjE1MzwvcmVj
LW51bWJlcj48Zm9yZWlnbi1rZXlzPjxrZXkgYXBwPSJFTiIgZGItaWQ9InY1d2U1NWQyaHI1ZDJh
ZTB2OTR4enBkb3p3ZXphOXI5MnYyciIgdGltZXN0YW1wPSIxNDkwNzAxMDIwIj4xNTM8L2tleT48
L2ZvcmVpZ24ta2V5cz48cmVmLXR5cGUgbmFtZT0iSm91cm5hbCBBcnRpY2xlIj4xNzwvcmVmLXR5
cGU+PGNvbnRyaWJ1dG9ycz48YXV0aG9ycz48YXV0aG9yPkhvbmV5bWFuLCBNLiBDLjwvYXV0aG9y
PjxhdXRob3I+U3RvbmUsIE4uPC9hdXRob3I+PGF1dGhvcj5kZSBBaXpwdXJ1YSwgSC48L2F1dGhv
cj48YXV0aG9yPlJvd2xleSwgTS4gSi48L2F1dGhvcj48YXV0aG9yPkhhcnJpc29uLCBMLiBDLjwv
YXV0aG9yPjwvYXV0aG9ycz48L2NvbnRyaWJ1dG9ycz48YXV0aC1hZGRyZXNzPlRoZSBXYWx0ZXIg
YW5kIEVsaXphIEhhbGwgSW5zdGl0dXRlIG9mIE1lZGljYWwgUmVzZWFyY2gsIFJveWFsIE1lbGJv
dXJuZSBIb3NwaXRhbCBQb3N0IE9mZmljZSwgUGFya3ZpbGxlLCBWaWN0b3JpYSwgQXVzdHJhbGlh
LjwvYXV0aC1hZGRyZXNzPjx0aXRsZXM+PHRpdGxlPkhpZ2ggVCBjZWxsIHJlc3BvbnNlcyB0byB0
aGUgZ2x1dGFtaWMgYWNpZCBkZWNhcmJveHlsYXNlIChHQUQpIGlzb2Zvcm0gNjcgcmVmbGVjdCBh
IGh5cGVyaW1tdW5lIHN0YXRlIHRoYXQgcHJlY2VkZXMgdGhlIG9uc2V0IG9mIGluc3VsaW4tZGVw
ZW5kZW50IGRpYWJldGVzPC90aXRsZT48c2Vjb25kYXJ5LXRpdGxlPkogQXV0b2ltbXVuPC9zZWNv
bmRhcnktdGl0bGU+PC90aXRsZXM+PHBlcmlvZGljYWw+PGZ1bGwtdGl0bGU+SiBBdXRvaW1tdW48
L2Z1bGwtdGl0bGU+PC9wZXJpb2RpY2FsPjxwYWdlcz4xNjUtNzM8L3BhZ2VzPjx2b2x1bWU+MTA8
L3ZvbHVtZT48bnVtYmVyPjI8L251bWJlcj48a2V5d29yZHM+PGtleXdvcmQ+QWRvbGVzY2VudDwv
a2V5d29yZD48a2V5d29yZD5BZHVsdDwva2V5d29yZD48a2V5d29yZD5BdXRvYW50aWJvZGllcy9i
aW9zeW50aGVzaXMvaW1tdW5vbG9neTwva2V5d29yZD48a2V5d29yZD5BdXRvYW50aWdlbnM8L2tl
eXdvcmQ+PGtleXdvcmQ+Q2hpbGQ8L2tleXdvcmQ+PGtleXdvcmQ+RGlhYmV0ZXMgTWVsbGl0dXMs
IFR5cGUgMS8qZW56eW1vbG9neS9ldGlvbG9neS8qaW1tdW5vbG9neTwva2V5d29yZD48a2V5d29y
ZD5EaXNlYXNlIFByb2dyZXNzaW9uPC9rZXl3b3JkPjxrZXl3b3JkPkdsdXRhbWF0ZSBEZWNhcmJv
eHlsYXNlLyppbW11bm9sb2d5PC9rZXl3b3JkPjxrZXl3b3JkPkhMQSBBbnRpZ2Vucy9nZW5ldGlj
czwva2V5d29yZD48a2V5d29yZD5IdW1hbnM8L2tleXdvcmQ+PGtleXdvcmQ+SW5zdWxpbi9pbW11
bm9sb2d5PC9rZXl3b3JkPjxrZXl3b3JkPklzbGV0cyBvZiBMYW5nZXJoYW5zL2ltbXVub2xvZ3k8
L2tleXdvcmQ+PGtleXdvcmQ+SXNvZW56eW1lcy8qaW1tdW5vbG9neTwva2V5d29yZD48a2V5d29y
ZD5Mb25naXR1ZGluYWwgU3R1ZGllczwva2V5d29yZD48a2V5d29yZD4qTHltcGhvY3l0ZSBBY3Rp
dmF0aW9uPC9rZXl3b3JkPjxrZXl3b3JkPk1lbWJyYW5lIFByb3RlaW5zL2ltbXVub2xvZ3k8L2tl
eXdvcmQ+PGtleXdvcmQ+TWlkZGxlIEFnZWQ8L2tleXdvcmQ+PGtleXdvcmQ+UHJvdGVpbiBUeXJv
c2luZSBQaG9zcGhhdGFzZSwgTm9uLVJlY2VwdG9yIFR5cGUgMTwva2V5d29yZD48a2V5d29yZD5Q
cm90ZWluIFR5cm9zaW5lIFBob3NwaGF0YXNlcy9pbW11bm9sb2d5PC9rZXl3b3JkPjxrZXl3b3Jk
PlJlY2VwdG9yLUxpa2UgUHJvdGVpbiBUeXJvc2luZSBQaG9zcGhhdGFzZXMsIENsYXNzIDg8L2tl
eXdvcmQ+PGtleXdvcmQ+VC1MeW1waG9jeXRlcy8qaW1tdW5vbG9neTwva2V5d29yZD48a2V5d29y
ZD5UZXRhbnVzIFRveG9pZC9pbW11bm9sb2d5PC9rZXl3b3JkPjwva2V5d29yZHM+PGRhdGVzPjx5
ZWFyPjE5OTc8L3llYXI+PHB1Yi1kYXRlcz48ZGF0ZT5BcHI8L2RhdGU+PC9wdWItZGF0ZXM+PC9k
YXRlcz48aXNibj4wODk2LTg0MTEgKFByaW50KSYjeEQ7MDg5Ni04NDExIChMaW5raW5nKTwvaXNi
bj48YWNjZXNzaW9uLW51bT45MTg1ODc4PC9hY2Nlc3Npb24tbnVtPjx1cmxzPjxyZWxhdGVkLXVy
bHM+PHVybD5odHRwczovL3d3dy5uY2JpLm5sbS5uaWguZ292L3B1Ym1lZC85MTg1ODc4PC91cmw+
PC9yZWxhdGVkLXVybHM+PC91cmxzPjxlbGVjdHJvbmljLXJlc291cmNlLW51bT4xMC4xMDA2L2ph
dXQuMTk5Ni4wMTI0PC9lbGVjdHJvbmljLXJlc291cmNlLW51bT48L3JlY29yZD48L0NpdGU+PENp
dGU+PEF1dGhvcj5Mb2htYW5uPC9BdXRob3I+PFllYXI+MTk5NDwvWWVhcj48UmVjTnVtPjE1NDwv
UmVjTnVtPjxyZWNvcmQ+PHJlYy1udW1iZXI+MTU0PC9yZWMtbnVtYmVyPjxmb3JlaWduLWtleXM+
PGtleSBhcHA9IkVOIiBkYi1pZD0idjV3ZTU1ZDJocjVkMmFlMHY5NHh6cGRvendlemE5cjkydjJy
IiB0aW1lc3RhbXA9IjE0OTA3MDEwNDQiPjE1NDwva2V5PjwvZm9yZWlnbi1rZXlzPjxyZWYtdHlw
ZSBuYW1lPSJKb3VybmFsIEFydGljbGUiPjE3PC9yZWYtdHlwZT48Y29udHJpYnV0b3JzPjxhdXRo
b3JzPjxhdXRob3I+TG9obWFubiwgVC48L2F1dGhvcj48YXV0aG9yPkxlc2xpZSwgUi4gRC48L2F1
dGhvcj48YXV0aG9yPkhhd2EsIE0uPC9hdXRob3I+PGF1dGhvcj5HZXlzZW4sIE0uPC9hdXRob3I+
PGF1dGhvcj5Sb2RkYSwgUy48L2F1dGhvcj48YXV0aG9yPkxvbmRlaSwgTS48L2F1dGhvcj48L2F1
dGhvcnM+PC9jb250cmlidXRvcnM+PGF1dGgtYWRkcmVzcz5LZW5uZWR5IEluc3RpdHV0ZSBvZiBS
aGV1bWF0b2xvZ3ksIExvbmRvbi48L2F1dGgtYWRkcmVzcz48dGl0bGVzPjx0aXRsZT5JbW11bm9k
b21pbmFudCBlcGl0b3BlcyBvZiBnbHV0YW1pYyBhY2lkIGRlY2FyYm94eWxhc2UgNjUgYW5kIDY3
IGluIGluc3VsaW4tZGVwZW5kZW50IGRpYWJldGVzIG1lbGxpdHVzPC90aXRsZT48c2Vjb25kYXJ5
LXRpdGxlPkxhbmNldDwvc2Vjb25kYXJ5LXRpdGxlPjwvdGl0bGVzPjxwZXJpb2RpY2FsPjxmdWxs
LXRpdGxlPkxhbmNldDwvZnVsbC10aXRsZT48L3BlcmlvZGljYWw+PHBhZ2VzPjE2MDctODwvcGFn
ZXM+PHZvbHVtZT4zNDM8L3ZvbHVtZT48bnVtYmVyPjg5MTM8L251bWJlcj48a2V5d29yZHM+PGtl
eXdvcmQ+QWRvbGVzY2VudDwva2V5d29yZD48a2V5d29yZD5BZHVsdDwva2V5d29yZD48a2V5d29y
ZD5BdXRvYW50aWdlbnMvaW1tdW5vbG9neTwva2V5d29yZD48a2V5d29yZD5DaGlsZDwva2V5d29y
ZD48a2V5d29yZD5DaGlsZCwgUHJlc2Nob29sPC9rZXl3b3JkPjxrZXl3b3JkPkRpYWJldGVzIE1l
bGxpdHVzLCBUeXBlIDEvKmltbXVub2xvZ3k8L2tleXdvcmQ+PGtleXdvcmQ+R2x1dGFtYXRlIERl
Y2FyYm94eWxhc2UvKmltbXVub2xvZ3k8L2tleXdvcmQ+PGtleXdvcmQ+SHVtYW5zPC9rZXl3b3Jk
PjxrZXl3b3JkPkltbXVub2RvbWluYW50IEVwaXRvcGVzLyphbmFseXNpczwva2V5d29yZD48a2V5
d29yZD5NaWRkbGUgQWdlZDwva2V5d29yZD48a2V5d29yZD5ULUx5bXBob2N5dGVzL2ltbXVub2xv
Z3k8L2tleXdvcmQ+PC9rZXl3b3Jkcz48ZGF0ZXM+PHllYXI+MTk5NDwveWVhcj48cHViLWRhdGVz
PjxkYXRlPkp1biAyNTwvZGF0ZT48L3B1Yi1kYXRlcz48L2RhdGVzPjxpc2JuPjAxNDAtNjczNiAo
UHJpbnQpJiN4RDswMTQwLTY3MzYgKExpbmtpbmcpPC9pc2JuPjxhY2Nlc3Npb24tbnVtPjc5MTE5
MjQ8L2FjY2Vzc2lvbi1udW0+PHVybHM+PHJlbGF0ZWQtdXJscz48dXJsPmh0dHBzOi8vd3d3Lm5j
YmkubmxtLm5paC5nb3YvcHVibWVkLzc5MTE5MjQ8L3VybD48L3JlbGF0ZWQtdXJscz48L3VybHM+
PC9yZWNvcmQ+PC9DaXRlPjxDaXRlPjxBdXRob3I+TG9obWFubjwvQXV0aG9yPjxZZWFyPjE5OTY8
L1llYXI+PFJlY051bT4xNTU8L1JlY051bT48cmVjb3JkPjxyZWMtbnVtYmVyPjE1NTwvcmVjLW51
bWJlcj48Zm9yZWlnbi1rZXlzPjxrZXkgYXBwPSJFTiIgZGItaWQ9InY1d2U1NWQyaHI1ZDJhZTB2
OTR4enBkb3p3ZXphOXI5MnYyciIgdGltZXN0YW1wPSIxNDkwNzAxMDU1Ij4xNTU8L2tleT48L2Zv
cmVpZ24ta2V5cz48cmVmLXR5cGUgbmFtZT0iSm91cm5hbCBBcnRpY2xlIj4xNzwvcmVmLXR5cGU+
PGNvbnRyaWJ1dG9ycz48YXV0aG9ycz48YXV0aG9yPkxvaG1hbm4sIFQuPC9hdXRob3I+PGF1dGhv
cj5MZXNsaWUsIFIuIEQuPC9hdXRob3I+PGF1dGhvcj5Mb25kZWksIE0uPC9hdXRob3I+PC9hdXRo
b3JzPjwvY29udHJpYnV0b3JzPjxhdXRoLWFkZHJlc3M+S2VubmVkeSBJbnN0aXR1dGUgb2YgUmhl
dW1hdG9sb2d5LCBMb25kb24uPC9hdXRoLWFkZHJlc3M+PHRpdGxlcz48dGl0bGU+VCBjZWxsIGNs
b25lcyB0byBlcGl0b3BlcyBvZiBnbHV0YW1pYyBhY2lkIGRlY2FyYm94eWxhc2UgNjUgcmFpc2Vk
IGZyb20gbm9ybWFsIHN1YmplY3RzIGFuZCBwYXRpZW50cyB3aXRoIGluc3VsaW4tZGVwZW5kZW50
IGRpYWJldGVzPC90aXRsZT48c2Vjb25kYXJ5LXRpdGxlPkogQXV0b2ltbXVuPC9zZWNvbmRhcnkt
dGl0bGU+PC90aXRsZXM+PHBlcmlvZGljYWw+PGZ1bGwtdGl0bGU+SiBBdXRvaW1tdW48L2Z1bGwt
dGl0bGU+PC9wZXJpb2RpY2FsPjxwYWdlcz4zODUtOTwvcGFnZXM+PHZvbHVtZT45PC92b2x1bWU+
PG51bWJlcj4zPC9udW1iZXI+PGtleXdvcmRzPjxrZXl3b3JkPkFudGlib2R5IEZvcm1hdGlvbjwv
a2V5d29yZD48a2V5d29yZD5DbG9uZSBDZWxsczwva2V5d29yZD48a2V5d29yZD5EaWFiZXRlcyBN
ZWxsaXR1cywgVHlwZSAxLyppbW11bm9sb2d5PC9rZXl3b3JkPjxrZXl3b3JkPkVwaXRvcGVzL2dl
bmV0aWNzLyppbW11bm9sb2d5PC9rZXl3b3JkPjxrZXl3b3JkPkdsdXRhbWF0ZSBEZWNhcmJveHls
YXNlLyppbW11bm9sb2d5PC9rZXl3b3JkPjxrZXl3b3JkPkhMQSBBbnRpZ2Vucy9nZW5ldGljczwv
a2V5d29yZD48a2V5d29yZD5IdW1hbnM8L2tleXdvcmQ+PGtleXdvcmQ+VC1MeW1waG9jeXRlcy8q
Y3l0b2xvZ3k8L2tleXdvcmQ+PC9rZXl3b3Jkcz48ZGF0ZXM+PHllYXI+MTk5NjwveWVhcj48cHVi
LWRhdGVzPjxkYXRlPkp1bjwvZGF0ZT48L3B1Yi1kYXRlcz48L2RhdGVzPjxpc2JuPjA4OTYtODQx
MSAoUHJpbnQpJiN4RDswODk2LTg0MTEgKExpbmtpbmcpPC9pc2JuPjxhY2Nlc3Npb24tbnVtPjg4
MTY5NzU8L2FjY2Vzc2lvbi1udW0+PHVybHM+PHJlbGF0ZWQtdXJscz48dXJsPmh0dHBzOi8vd3d3
Lm5jYmkubmxtLm5paC5nb3YvcHVibWVkLzg4MTY5NzU8L3VybD48L3JlbGF0ZWQtdXJscz48L3Vy
bHM+PGVsZWN0cm9uaWMtcmVzb3VyY2UtbnVtPjEwLjEwMDYvamF1dC4xOTk2LjAwNTI8L2VsZWN0
cm9uaWMtcmVzb3VyY2UtbnVtPjwvcmVjb3JkPjwvQ2l0ZT48Q2l0ZT48QXV0aG9yPlBhbmluYS1C
b3JkaWdub248L0F1dGhvcj48WWVhcj4xOTk1PC9ZZWFyPjxSZWNOdW0+MTU2PC9SZWNOdW0+PHJl
Y29yZD48cmVjLW51bWJlcj4xNTY8L3JlYy1udW1iZXI+PGZvcmVpZ24ta2V5cz48a2V5IGFwcD0i
RU4iIGRiLWlkPSJ2NXdlNTVkMmhyNWQyYWUwdjk0eHpwZG96d2V6YTlyOTJ2MnIiIHRpbWVzdGFt
cD0iMTQ5MDcwMTA3OCI+MTU2PC9rZXk+PC9mb3JlaWduLWtleXM+PHJlZi10eXBlIG5hbWU9Ikpv
dXJuYWwgQXJ0aWNsZSI+MTc8L3JlZi10eXBlPjxjb250cmlidXRvcnM+PGF1dGhvcnM+PGF1dGhv
cj5QYW5pbmEtQm9yZGlnbm9uLCBQLjwvYXV0aG9yPjxhdXRob3I+TGFuZywgUi48L2F1dGhvcj48
YXV0aG9yPnZhbiBFbmRlcnQsIFAuIE0uPC9hdXRob3I+PGF1dGhvcj5CZW5henppLCBFLjwvYXV0
aG9yPjxhdXRob3I+RmVsaXgsIEEuIE0uPC9hdXRob3I+PGF1dGhvcj5QYXN0b3JlLCBSLiBNLjwv
YXV0aG9yPjxhdXRob3I+U3BpbmFzLCBHLiBBLjwvYXV0aG9yPjxhdXRob3I+U2luaWdhZ2xpYSwg
Ri48L2F1dGhvcj48L2F1dGhvcnM+PC9jb250cmlidXRvcnM+PGF1dGgtYWRkcmVzcz5Sb2NoZSBN
aWxhbm8gUmljZXJjaGUsIEl0YWx5LjwvYXV0aC1hZGRyZXNzPjx0aXRsZXM+PHRpdGxlPkN5dG90
b3hpYyBUIGNlbGxzIHNwZWNpZmljIGZvciBnbHV0YW1pYyBhY2lkIGRlY2FyYm94eWxhc2UgaW4g
YXV0b2ltbXVuZSBkaWFiZXRlczwvdGl0bGU+PHNlY29uZGFyeS10aXRsZT5KIEV4cCBNZWQ8L3Nl
Y29uZGFyeS10aXRsZT48L3RpdGxlcz48cGVyaW9kaWNhbD48ZnVsbC10aXRsZT5KIEV4cCBNZWQ8
L2Z1bGwtdGl0bGU+PC9wZXJpb2RpY2FsPjxwYWdlcz4xOTIzLTc8L3BhZ2VzPjx2b2x1bWU+MTgx
PC92b2x1bWU+PG51bWJlcj41PC9udW1iZXI+PGtleXdvcmRzPjxrZXl3b3JkPkFkb2xlc2NlbnQ8
L2tleXdvcmQ+PGtleXdvcmQ+QWR1bHQ8L2tleXdvcmQ+PGtleXdvcmQ+QmFzZSBTZXF1ZW5jZTwv
a2V5d29yZD48a2V5d29yZD5EaWFiZXRlcyBNZWxsaXR1cywgVHlwZSAxLyppbW11bm9sb2d5PC9r
ZXl3b3JkPjxrZXl3b3JkPkZlbWFsZTwva2V5d29yZD48a2V5d29yZD5HbHV0YW1hdGUgRGVjYXJi
b3h5bGFzZS8qaW1tdW5vbG9neTwva2V5d29yZD48a2V5d29yZD5ITEEtQSBBbnRpZ2Vucy9hbmFs
eXNpczwva2V5d29yZD48a2V5d29yZD5IdW1hbnM8L2tleXdvcmQ+PGtleXdvcmQ+SW50ZXJmZXJv
bi1nYW1tYS9iaW9zeW50aGVzaXM8L2tleXdvcmQ+PGtleXdvcmQ+TWFsZTwva2V5d29yZD48a2V5
d29yZD5NaWRkbGUgQWdlZDwva2V5d29yZD48a2V5d29yZD5Nb2xlY3VsYXIgU2VxdWVuY2UgRGF0
YTwva2V5d29yZD48a2V5d29yZD5ULUx5bXBob2N5dGVzLCBDeXRvdG94aWMvKmltbXVub2xvZ3k8
L2tleXdvcmQ+PC9rZXl3b3Jkcz48ZGF0ZXM+PHllYXI+MTk5NTwveWVhcj48cHViLWRhdGVzPjxk
YXRlPk1heSAwMTwvZGF0ZT48L3B1Yi1kYXRlcz48L2RhdGVzPjxpc2JuPjAwMjItMTAwNyAoUHJp
bnQpJiN4RDswMDIyLTEwMDcgKExpbmtpbmcpPC9pc2JuPjxhY2Nlc3Npb24tbnVtPjc3MjI0Njg8
L2FjY2Vzc2lvbi1udW0+PHVybHM+PHJlbGF0ZWQtdXJscz48dXJsPmh0dHBzOi8vd3d3Lm5jYmku
bmxtLm5paC5nb3YvcHVibWVkLzc3MjI0Njg8L3VybD48L3JlbGF0ZWQtdXJscz48L3VybHM+PGN1
c3RvbTI+UE1DMjE5MTk4MTwvY3VzdG9tMj48L3JlY29yZD48L0NpdGU+PENpdGU+PEF1dGhvcj5X
ZWlzczwvQXV0aG9yPjxZZWFyPjE5OTU8L1llYXI+PFJlY051bT4xNTc8L1JlY051bT48cmVjb3Jk
PjxyZWMtbnVtYmVyPjE1NzwvcmVjLW51bWJlcj48Zm9yZWlnbi1rZXlzPjxrZXkgYXBwPSJFTiIg
ZGItaWQ9InY1d2U1NWQyaHI1ZDJhZTB2OTR4enBkb3p3ZXphOXI5MnYyciIgdGltZXN0YW1wPSIx
NDkwNzAxMDk5Ij4xNTc8L2tleT48L2ZvcmVpZ24ta2V5cz48cmVmLXR5cGUgbmFtZT0iSm91cm5h
bCBBcnRpY2xlIj4xNzwvcmVmLXR5cGU+PGNvbnRyaWJ1dG9ycz48YXV0aG9ycz48YXV0aG9yPldl
aXNzLCBVLjwvYXV0aG9yPjxhdXRob3I+TWFuZnJhcywgQi4gSi48L2F1dGhvcj48YXV0aG9yPlRl
cmp1bmcsIEQuPC9hdXRob3I+PGF1dGhvcj5FaWVybWFubiwgVC48L2F1dGhvcj48YXV0aG9yPldv
bHBsLCBBLjwvYXV0aG9yPjxhdXRob3I+TG9saWdlciwgQy48L2F1dGhvcj48YXV0aG9yPkt1aG5s
LCBQLjwvYXV0aG9yPjxhdXRob3I+Qm9laG0sIEIuIE8uPC9hdXRob3I+PC9hdXRob3JzPjwvY29u
dHJpYnV0b3JzPjxhdXRoLWFkZHJlc3M+TWVkaXppbmlzY2hlIEtsaW5paywgVW5pdmVyc2l0YXQg
VWxtLCBHZXJtYW55LjwvYXV0aC1hZGRyZXNzPjx0aXRsZXM+PHRpdGxlPkluIHZpdHJvIHN0aW11
bGF0aW9uIHdpdGggZ2x1dGFtaWMgYWNpZCBkZWNhcmJveHlsYXNlIChHQUQ2NSkgbGVhZHMgdG8g
YW4gb2xpZ29jbG9uYWwgcmVzcG9uc2Ugb2YgcGVyaXBoZXJhbCBULWNlbGxzIGluIGFuIElERE0g
cGF0aWVudDwvdGl0bGU+PHNlY29uZGFyeS10aXRsZT5TY2FuZCBKIEltbXVub2w8L3NlY29uZGFy
eS10aXRsZT48L3RpdGxlcz48cGVyaW9kaWNhbD48ZnVsbC10aXRsZT5TY2FuZCBKIEltbXVub2w8
L2Z1bGwtdGl0bGU+PC9wZXJpb2RpY2FsPjxwYWdlcz42NzMtODwvcGFnZXM+PHZvbHVtZT40Mjwv
dm9sdW1lPjxudW1iZXI+NjwvbnVtYmVyPjxrZXl3b3Jkcz48a2V5d29yZD5BbWlubyBBY2lkIFNl
cXVlbmNlPC9rZXl3b3JkPjxrZXl3b3JkPkJpbmRpbmcgU2l0ZXM8L2tleXdvcmQ+PGtleXdvcmQ+
Q2VsbHMsIEN1bHR1cmVkPC9rZXl3b3JkPjxrZXl3b3JkPkRpYWJldGVzIE1lbGxpdHVzLCBUeXBl
IDEvKmltbXVub2xvZ3k8L2tleXdvcmQ+PGtleXdvcmQ+R2VuZSBSZWFycmFuZ2VtZW50LCBULUx5
bXBob2N5dGU8L2tleXdvcmQ+PGtleXdvcmQ+R2x1dGFtYXRlIERlY2FyYm94eWxhc2UvKm1ldGFi
b2xpc208L2tleXdvcmQ+PGtleXdvcmQ+SHVtYW5zPC9rZXl3b3JkPjxrZXl3b3JkPkx5bXBob2N5
dGUgQWN0aXZhdGlvbjwva2V5d29yZD48a2V5d29yZD5MeW1waG9raW5lcy9iaW9zeW50aGVzaXMv
Z2VuZXRpY3M8L2tleXdvcmQ+PGtleXdvcmQ+TW9sZWN1bGFyIFNlcXVlbmNlIERhdGE8L2tleXdv
cmQ+PGtleXdvcmQ+Uk5BLCBNZXNzZW5nZXIvbWV0YWJvbGlzbTwva2V5d29yZD48a2V5d29yZD5S
ZWNlcHRvcnMsIEFudGlnZW4sIFQtQ2VsbC9iaW9zeW50aGVzaXMvZ2VuZXRpY3MvbWV0YWJvbGlz
bTwva2V5d29yZD48a2V5d29yZD5SZWNlcHRvcnMsIEludGVybGV1a2luLTIvYmlvc3ludGhlc2lz
PC9rZXl3b3JkPjxrZXl3b3JkPlQtTHltcGhvY3l0ZXMvKmltbXVub2xvZ3k8L2tleXdvcmQ+PC9r
ZXl3b3Jkcz48ZGF0ZXM+PHllYXI+MTk5NTwveWVhcj48cHViLWRhdGVzPjxkYXRlPkRlYzwvZGF0
ZT48L3B1Yi1kYXRlcz48L2RhdGVzPjxpc2JuPjAzMDAtOTQ3NSAoUHJpbnQpJiN4RDswMzAwLTk0
NzUgKExpbmtpbmcpPC9pc2JuPjxhY2Nlc3Npb24tbnVtPjg1NTI5OTE8L2FjY2Vzc2lvbi1udW0+
PHVybHM+PHJlbGF0ZWQtdXJscz48dXJsPmh0dHBzOi8vd3d3Lm5jYmkubmxtLm5paC5nb3YvcHVi
bWVkLzg1NTI5OTE8L3VybD48L3JlbGF0ZWQtdXJscz48L3VybHM+PC9yZWNvcmQ+PC9DaXRlPjwv
RW5kTm90ZT4A
</w:fldData>
        </w:fldChar>
      </w:r>
      <w:r w:rsidR="0032293D">
        <w:instrText xml:space="preserve"> ADDIN EN.CITE </w:instrText>
      </w:r>
      <w:r w:rsidR="0032293D">
        <w:fldChar w:fldCharType="begin">
          <w:fldData xml:space="preserve">PEVuZE5vdGU+PENpdGU+PEF1dGhvcj5FbGxpczwvQXV0aG9yPjxZZWFyPjE5OTg8L1llYXI+PFJl
Y051bT4yOTA8L1JlY051bT48RGlzcGxheVRleHQ+KDEwNSwxMDcsMTEyLTExNyk8L0Rpc3BsYXlU
ZXh0PjxyZWNvcmQ+PHJlYy1udW1iZXI+MjkwPC9yZWMtbnVtYmVyPjxmb3JlaWduLWtleXM+PGtl
eSBhcHA9IkVOIiBkYi1pZD0idjV3ZTU1ZDJocjVkMmFlMHY5NHh6cGRvendlemE5cjkydjJyIiB0
aW1lc3RhbXA9IjE0OTA3NTk5NzciPjI5MDwva2V5PjwvZm9yZWlnbi1rZXlzPjxyZWYtdHlwZSBu
YW1lPSJKb3VybmFsIEFydGljbGUiPjE3PC9yZWYtdHlwZT48Y29udHJpYnV0b3JzPjxhdXRob3Jz
PjxhdXRob3I+RWxsaXMsIFQuIE0uPC9hdXRob3I+PGF1dGhvcj5TY2hhdHosIEQuIEEuPC9hdXRo
b3I+PGF1dGhvcj5PdHRlbmRvcmZlciwgRS4gVy48L2F1dGhvcj48YXV0aG9yPkxhbiwgTS4gUy48
L2F1dGhvcj48YXV0aG9yPldhc3NlcmZhbGwsIEMuPC9hdXRob3I+PGF1dGhvcj5TYWxpc2J1cnks
IFAuIEouPC9hdXRob3I+PGF1dGhvcj5TaGUsIEouIFguPC9hdXRob3I+PGF1dGhvcj5Ob3RraW5z
LCBBLiBMLjwvYXV0aG9yPjxhdXRob3I+TWFjbGFyZW4sIE4uIEsuPC9hdXRob3I+PGF1dGhvcj5B
dGtpbnNvbiwgTS4gQS48L2F1dGhvcj48L2F1dGhvcnM+PC9jb250cmlidXRvcnM+PGF1dGgtYWRk
cmVzcz5EZXBhcnRtZW50IG9mIFBhdGhvbG9neSwgVW5pdmVyc2l0eSBvZiBGbG9yaWRhIENvbGxl
Z2Ugb2YgTWVkaWNpbmUsIEdhaW5lc3ZpbGxlIDMyNjEwLCBVU0EuPC9hdXRoLWFkZHJlc3M+PHRp
dGxlcz48dGl0bGU+VGhlIHJlbGF0aW9uc2hpcCBiZXR3ZWVuIGh1bW9yYWwgYW5kIGNlbGx1bGFy
IGltbXVuaXR5IHRvIElBLTIgaW4gSURETTwvdGl0bGU+PHNlY29uZGFyeS10aXRsZT5EaWFiZXRl
czwvc2Vjb25kYXJ5LXRpdGxlPjwvdGl0bGVzPjxwZXJpb2RpY2FsPjxmdWxsLXRpdGxlPkRpYWJl
dGVzPC9mdWxsLXRpdGxlPjwvcGVyaW9kaWNhbD48cGFnZXM+NTY2LTk8L3BhZ2VzPjx2b2x1bWU+
NDc8L3ZvbHVtZT48bnVtYmVyPjQ8L251bWJlcj48a2V5d29yZHM+PGtleXdvcmQ+QWRvbGVzY2Vu
dDwva2V5d29yZD48a2V5d29yZD5BZHVsdDwva2V5d29yZD48a2V5d29yZD4qQW50aWJvZHkgRm9y
bWF0aW9uPC9rZXl3b3JkPjxrZXl3b3JkPkFudGlnZW5zL2ltbXVub2xvZ3k8L2tleXdvcmQ+PGtl
eXdvcmQ+QXV0b2FudGlib2RpZXMvaW1tdW5vbG9neTwva2V5d29yZD48a2V5d29yZD5BdXRvYW50
aWdlbnMvKmltbXVub2xvZ3k8L2tleXdvcmQ+PGtleXdvcmQ+Q2hpbGQ8L2tleXdvcmQ+PGtleXdv
cmQ+Q2hpbGQsIFByZXNjaG9vbDwva2V5d29yZD48a2V5d29yZD5EaWFiZXRlcyBNZWxsaXR1cywg
VHlwZSAxLyppbW11bm9sb2d5PC9rZXl3b3JkPjxrZXl3b3JkPkh1bWFuczwva2V5d29yZD48a2V5
d29yZD4qSW1tdW5pdHksIENlbGx1bGFyPC9rZXl3b3JkPjxrZXl3b3JkPkxldWtvY3l0ZXMsIE1v
bm9udWNsZWFyL2ltbXVub2xvZ3k8L2tleXdvcmQ+PGtleXdvcmQ+THltcGhvY3l0ZSBBY3RpdmF0
aW9uL2ltbXVub2xvZ3k8L2tleXdvcmQ+PGtleXdvcmQ+TWVtYnJhbmUgUHJvdGVpbnMvKmltbXVu
b2xvZ3k8L2tleXdvcmQ+PGtleXdvcmQ+TWlkZGxlIEFnZWQ8L2tleXdvcmQ+PGtleXdvcmQ+UGh5
dG9oZW1hZ2dsdXRpbmlucy9pbW11bm9sb2d5PC9rZXl3b3JkPjxrZXl3b3JkPlByb3RlaW4gVHly
b3NpbmUgUGhvc3BoYXRhc2UsIE5vbi1SZWNlcHRvciBUeXBlIDE8L2tleXdvcmQ+PGtleXdvcmQ+
UHJvdGVpbiBUeXJvc2luZSBQaG9zcGhhdGFzZXMvKmltbXVub2xvZ3k8L2tleXdvcmQ+PGtleXdv
cmQ+UmVjZXB0b3ItTGlrZSBQcm90ZWluIFR5cm9zaW5lIFBob3NwaGF0YXNlcywgQ2xhc3MgODwv
a2V5d29yZD48L2tleXdvcmRzPjxkYXRlcz48eWVhcj4xOTk4PC95ZWFyPjxwdWItZGF0ZXM+PGRh
dGU+QXByPC9kYXRlPjwvcHViLWRhdGVzPjwvZGF0ZXM+PGlzYm4+MDAxMi0xNzk3IChQcmludCkm
I3hEOzAwMTItMTc5NyAoTGlua2luZyk8L2lzYm4+PGFjY2Vzc2lvbi1udW0+OTU2ODY4ODwvYWNj
ZXNzaW9uLW51bT48dXJscz48cmVsYXRlZC11cmxzPjx1cmw+aHR0cHM6Ly93d3cubmNiaS5ubG0u
bmloLmdvdi9wdWJtZWQvOTU2ODY4ODwvdXJsPjwvcmVsYXRlZC11cmxzPjwvdXJscz48L3JlY29y
ZD48L0NpdGU+PENpdGU+PEF1dGhvcj5BdGtpbnNvbjwvQXV0aG9yPjxZZWFyPjE5OTI8L1llYXI+
PFJlY051bT4xNDQ8L1JlY051bT48cmVjb3JkPjxyZWMtbnVtYmVyPjE0NDwvcmVjLW51bWJlcj48
Zm9yZWlnbi1rZXlzPjxrZXkgYXBwPSJFTiIgZGItaWQ9InY1d2U1NWQyaHI1ZDJhZTB2OTR4enBk
b3p3ZXphOXI5MnYyciIgdGltZXN0YW1wPSIxNDkwNzAwNDAwIj4xNDQ8L2tleT48L2ZvcmVpZ24t
a2V5cz48cmVmLXR5cGUgbmFtZT0iSm91cm5hbCBBcnRpY2xlIj4xNzwvcmVmLXR5cGU+PGNvbnRy
aWJ1dG9ycz48YXV0aG9ycz48YXV0aG9yPkF0a2luc29uLCBNLiBBLjwvYXV0aG9yPjxhdXRob3I+
S2F1Zm1hbiwgRC4gTC48L2F1dGhvcj48YXV0aG9yPkNhbXBiZWxsLCBMLjwvYXV0aG9yPjxhdXRo
b3I+R2liYnMsIEsuIEEuPC9hdXRob3I+PGF1dGhvcj5TaGFoLCBTLiBDLjwvYXV0aG9yPjxhdXRo
b3I+QnUsIEQuIEYuPC9hdXRob3I+PGF1dGhvcj5FcmxhbmRlciwgTS4gRy48L2F1dGhvcj48YXV0
aG9yPlRvYmluLCBBLiBKLjwvYXV0aG9yPjxhdXRob3I+TWFjbGFyZW4sIE4uIEsuPC9hdXRob3I+
PC9hdXRob3JzPjwvY29udHJpYnV0b3JzPjxhdXRoLWFkZHJlc3M+RGVwYXJ0bWVudCBvZiBQYXRo
b2xvZ3ksIFVuaXZlcnNpdHkgb2YgRmxvcmlkYSwgR2FpbmVzdmlsbGUuPC9hdXRoLWFkZHJlc3M+
PHRpdGxlcz48dGl0bGU+UmVzcG9uc2Ugb2YgcGVyaXBoZXJhbC1ibG9vZCBtb25vbnVjbGVhciBj
ZWxscyB0byBnbHV0YW1hdGUgZGVjYXJib3h5bGFzZSBpbiBpbnN1bGluLWRlcGVuZGVudCBkaWFi
ZXRlczwvdGl0bGU+PHNlY29uZGFyeS10aXRsZT5MYW5jZXQ8L3NlY29uZGFyeS10aXRsZT48L3Rp
dGxlcz48cGVyaW9kaWNhbD48ZnVsbC10aXRsZT5MYW5jZXQ8L2Z1bGwtdGl0bGU+PC9wZXJpb2Rp
Y2FsPjxwYWdlcz40NTgtOTwvcGFnZXM+PHZvbHVtZT4zMzk8L3ZvbHVtZT48bnVtYmVyPjg3OTE8
L251bWJlcj48a2V5d29yZHM+PGtleXdvcmQ+QXV0b2FudGlib2RpZXMvaW1tdW5vbG9neTwva2V5
d29yZD48a2V5d29yZD5DdWx0dXJlIE1lZGlhPC9rZXl3b3JkPjxrZXl3b3JkPkRpYWJldGVzIE1l
bGxpdHVzLCBUeXBlIDEvYmxvb2QvKmltbXVub2xvZ3k8L2tleXdvcmQ+PGtleXdvcmQ+R2x1dGFt
YXRlIERlY2FyYm94eWxhc2UvKnBoYXJtYWNvbG9neTwva2V5d29yZD48a2V5d29yZD5IdW1hbnM8
L2tleXdvcmQ+PGtleXdvcmQ+SXNsZXRzIG9mIExhbmdlcmhhbnMvaW1tdW5vbG9neTwva2V5d29y
ZD48a2V5d29yZD5MZXVrb2N5dGVzLCBNb25vbnVjbGVhci8qZHJ1ZyBlZmZlY3RzL2ltbXVub2xv
Z3k8L2tleXdvcmQ+PGtleXdvcmQ+Kkx5bXBob2N5dGUgQWN0aXZhdGlvbjwva2V5d29yZD48L2tl
eXdvcmRzPjxkYXRlcz48eWVhcj4xOTkyPC95ZWFyPjxwdWItZGF0ZXM+PGRhdGU+RmViIDIyPC9k
YXRlPjwvcHViLWRhdGVzPjwvZGF0ZXM+PGlzYm4+MDE0MC02NzM2IChQcmludCkmI3hEOzAxNDAt
NjczNiAoTGlua2luZyk8L2lzYm4+PGFjY2Vzc2lvbi1udW0+MTM0NjgyMTwvYWNjZXNzaW9uLW51
bT48dXJscz48cmVsYXRlZC11cmxzPjx1cmw+aHR0cHM6Ly93d3cubmNiaS5ubG0ubmloLmdvdi9w
dWJtZWQvMTM0NjgyMTwvdXJsPjwvcmVsYXRlZC11cmxzPjwvdXJscz48L3JlY29yZD48L0NpdGU+
PENpdGU+PEF1dGhvcj5FbmRsPC9BdXRob3I+PFllYXI+MTk5NzwvWWVhcj48UmVjTnVtPjE1Mjwv
UmVjTnVtPjxyZWNvcmQ+PHJlYy1udW1iZXI+MTUyPC9yZWMtbnVtYmVyPjxmb3JlaWduLWtleXM+
PGtleSBhcHA9IkVOIiBkYi1pZD0idjV3ZTU1ZDJocjVkMmFlMHY5NHh6cGRvendlemE5cjkydjJy
IiB0aW1lc3RhbXA9IjE0OTA3MDA1OTQiPjE1Mjwva2V5PjwvZm9yZWlnbi1rZXlzPjxyZWYtdHlw
ZSBuYW1lPSJKb3VybmFsIEFydGljbGUiPjE3PC9yZWYtdHlwZT48Y29udHJpYnV0b3JzPjxhdXRo
b3JzPjxhdXRob3I+RW5kbCwgSi48L2F1dGhvcj48YXV0aG9yPk90dG8sIEguPC9hdXRob3I+PGF1
dGhvcj5KdW5nLCBHLjwvYXV0aG9yPjxhdXRob3I+RHJlaXNidXNjaCwgQi48L2F1dGhvcj48YXV0
aG9yPkRvbmllLCBGLjwvYXV0aG9yPjxhdXRob3I+U3RhaGwsIFAuPC9hdXRob3I+PGF1dGhvcj5F
bGJyYWNodCwgUi48L2F1dGhvcj48YXV0aG9yPlNjaG1pdHosIEcuPC9hdXRob3I+PGF1dGhvcj5N
ZWlubCwgRS48L2F1dGhvcj48YXV0aG9yPkh1bW1lbCwgTS48L2F1dGhvcj48YXV0aG9yPlppZWds
ZXIsIEEuIEcuPC9hdXRob3I+PGF1dGhvcj5XYW5rLCBSLjwvYXV0aG9yPjxhdXRob3I+U2NoZW5k
ZWwsIEQuIEouPC9hdXRob3I+PC9hdXRob3JzPjwvY29udHJpYnV0b3JzPjxhdXRoLWFkZHJlc3M+
Qm9laHJpbmdlciBNYW5uaGVpbSBSZXNlYXJjaCBDZW50ZXIsIEQtODIzNzcgUGVuemJlcmcuIGpv
c2VmX2VuZGxAYm1nLmNvcmFuZ2UuY29tPC9hdXRoLWFkZHJlc3M+PHRpdGxlcz48dGl0bGU+SWRl
bnRpZmljYXRpb24gb2YgbmF0dXJhbGx5IHByb2Nlc3NlZCBUIGNlbGwgZXBpdG9wZXMgZnJvbSBn
bHV0YW1pYyBhY2lkIGRlY2FyYm94eWxhc2UgcHJlc2VudGVkIGluIHRoZSBjb250ZXh0IG9mIEhM
QS1EUiBhbGxlbGVzIGJ5IFQgbHltcGhvY3l0ZXMgb2YgcmVjZW50IG9uc2V0IElERE0gcGF0aWVu
dHM8L3RpdGxlPjxzZWNvbmRhcnktdGl0bGU+SiBDbGluIEludmVzdDwvc2Vjb25kYXJ5LXRpdGxl
PjwvdGl0bGVzPjxwZXJpb2RpY2FsPjxmdWxsLXRpdGxlPkogQ2xpbiBJbnZlc3Q8L2Z1bGwtdGl0
bGU+PC9wZXJpb2RpY2FsPjxwYWdlcz4yNDA1LTE1PC9wYWdlcz48dm9sdW1lPjk5PC92b2x1bWU+
PG51bWJlcj4xMDwvbnVtYmVyPjxrZXl3b3Jkcz48a2V5d29yZD5BbGxlbGVzPC9rZXl3b3JkPjxr
ZXl3b3JkPkFtaW5vIEFjaWQgU2VxdWVuY2U8L2tleXdvcmQ+PGtleXdvcmQ+QW50aWJvZGllcywg
TW9ub2Nsb25hbDwva2V5d29yZD48a2V5d29yZD5BbnRpZ2VuLVByZXNlbnRpbmcgQ2VsbHMvaW1t
dW5vbG9neTwva2V5d29yZD48a2V5d29yZD5DZWxsIExpbmU8L2tleXdvcmQ+PGtleXdvcmQ+Q2Vs
bHMsIEN1bHR1cmVkPC9rZXl3b3JkPjxrZXl3b3JkPkNlcmViZWxsdW0vZW56eW1vbG9neTwva2V5
d29yZD48a2V5d29yZD5EaWFiZXRlcyBNZWxsaXR1cywgVHlwZSAxLyppbW11bm9sb2d5PC9rZXl3
b3JkPjxrZXl3b3JkPkVwaXRvcGVzLyphbmFseXNpcy9jaGVtaXN0cnk8L2tleXdvcmQ+PGtleXdv
cmQ+R2x1dGFtYXRlIERlY2FyYm94eWxhc2UvY2hlbWlzdHJ5LyppbW11bm9sb2d5PC9rZXl3b3Jk
PjxrZXl3b3JkPkhMQS1EUiBBbnRpZ2Vucy8qZ2VuZXRpY3M8L2tleXdvcmQ+PGtleXdvcmQ+SGFw
bG90eXBlczwva2V5d29yZD48a2V5d29yZD5IdW1hbnM8L2tleXdvcmQ+PGtleXdvcmQ+SW50ZXJm
ZXJvbi1nYW1tYS9iaW9zeW50aGVzaXM8L2tleXdvcmQ+PGtleXdvcmQ+SW50ZXJsZXVraW4tMi9i
aW9zeW50aGVzaXM8L2tleXdvcmQ+PGtleXdvcmQ+SW50ZXJsZXVraW4tNC9iaW9zeW50aGVzaXM8
L2tleXdvcmQ+PGtleXdvcmQ+SW50ZXJsZXVraW4tNi9iaW9zeW50aGVzaXM8L2tleXdvcmQ+PGtl
eXdvcmQ+THltcGhvY3l0ZSBBY3RpdmF0aW9uPC9rZXl3b3JkPjxrZXl3b3JkPk1hbGU8L2tleXdv
cmQ+PGtleXdvcmQ+TW9sZWN1bGFyIFNlcXVlbmNlIERhdGE8L2tleXdvcmQ+PGtleXdvcmQ+VC1M
eW1waG9jeXRlcy8qaW1tdW5vbG9neTwva2V5d29yZD48L2tleXdvcmRzPjxkYXRlcz48eWVhcj4x
OTk3PC95ZWFyPjxwdWItZGF0ZXM+PGRhdGU+TWF5IDE1PC9kYXRlPjwvcHViLWRhdGVzPjwvZGF0
ZXM+PGlzYm4+MDAyMS05NzM4IChQcmludCkmI3hEOzAwMjEtOTczOCAoTGlua2luZyk8L2lzYm4+
PGFjY2Vzc2lvbi1udW0+OTE1MzI4MzwvYWNjZXNzaW9uLW51bT48dXJscz48cmVsYXRlZC11cmxz
Pjx1cmw+aHR0cHM6Ly93d3cubmNiaS5ubG0ubmloLmdvdi9wdWJtZWQvOTE1MzI4MzwvdXJsPjwv
cmVsYXRlZC11cmxzPjwvdXJscz48Y3VzdG9tMj5QTUM1MDgwODA8L2N1c3RvbTI+PGVsZWN0cm9u
aWMtcmVzb3VyY2UtbnVtPjEwLjExNzIvSkNJMTE5NDIzPC9lbGVjdHJvbmljLXJlc291cmNlLW51
bT48L3JlY29yZD48L0NpdGU+PENpdGU+PEF1dGhvcj5Ib25leW1hbjwvQXV0aG9yPjxZZWFyPjE5
OTc8L1llYXI+PFJlY051bT4xNTM8L1JlY051bT48cmVjb3JkPjxyZWMtbnVtYmVyPjE1MzwvcmVj
LW51bWJlcj48Zm9yZWlnbi1rZXlzPjxrZXkgYXBwPSJFTiIgZGItaWQ9InY1d2U1NWQyaHI1ZDJh
ZTB2OTR4enBkb3p3ZXphOXI5MnYyciIgdGltZXN0YW1wPSIxNDkwNzAxMDIwIj4xNTM8L2tleT48
L2ZvcmVpZ24ta2V5cz48cmVmLXR5cGUgbmFtZT0iSm91cm5hbCBBcnRpY2xlIj4xNzwvcmVmLXR5
cGU+PGNvbnRyaWJ1dG9ycz48YXV0aG9ycz48YXV0aG9yPkhvbmV5bWFuLCBNLiBDLjwvYXV0aG9y
PjxhdXRob3I+U3RvbmUsIE4uPC9hdXRob3I+PGF1dGhvcj5kZSBBaXpwdXJ1YSwgSC48L2F1dGhv
cj48YXV0aG9yPlJvd2xleSwgTS4gSi48L2F1dGhvcj48YXV0aG9yPkhhcnJpc29uLCBMLiBDLjwv
YXV0aG9yPjwvYXV0aG9ycz48L2NvbnRyaWJ1dG9ycz48YXV0aC1hZGRyZXNzPlRoZSBXYWx0ZXIg
YW5kIEVsaXphIEhhbGwgSW5zdGl0dXRlIG9mIE1lZGljYWwgUmVzZWFyY2gsIFJveWFsIE1lbGJv
dXJuZSBIb3NwaXRhbCBQb3N0IE9mZmljZSwgUGFya3ZpbGxlLCBWaWN0b3JpYSwgQXVzdHJhbGlh
LjwvYXV0aC1hZGRyZXNzPjx0aXRsZXM+PHRpdGxlPkhpZ2ggVCBjZWxsIHJlc3BvbnNlcyB0byB0
aGUgZ2x1dGFtaWMgYWNpZCBkZWNhcmJveHlsYXNlIChHQUQpIGlzb2Zvcm0gNjcgcmVmbGVjdCBh
IGh5cGVyaW1tdW5lIHN0YXRlIHRoYXQgcHJlY2VkZXMgdGhlIG9uc2V0IG9mIGluc3VsaW4tZGVw
ZW5kZW50IGRpYWJldGVzPC90aXRsZT48c2Vjb25kYXJ5LXRpdGxlPkogQXV0b2ltbXVuPC9zZWNv
bmRhcnktdGl0bGU+PC90aXRsZXM+PHBlcmlvZGljYWw+PGZ1bGwtdGl0bGU+SiBBdXRvaW1tdW48
L2Z1bGwtdGl0bGU+PC9wZXJpb2RpY2FsPjxwYWdlcz4xNjUtNzM8L3BhZ2VzPjx2b2x1bWU+MTA8
L3ZvbHVtZT48bnVtYmVyPjI8L251bWJlcj48a2V5d29yZHM+PGtleXdvcmQ+QWRvbGVzY2VudDwv
a2V5d29yZD48a2V5d29yZD5BZHVsdDwva2V5d29yZD48a2V5d29yZD5BdXRvYW50aWJvZGllcy9i
aW9zeW50aGVzaXMvaW1tdW5vbG9neTwva2V5d29yZD48a2V5d29yZD5BdXRvYW50aWdlbnM8L2tl
eXdvcmQ+PGtleXdvcmQ+Q2hpbGQ8L2tleXdvcmQ+PGtleXdvcmQ+RGlhYmV0ZXMgTWVsbGl0dXMs
IFR5cGUgMS8qZW56eW1vbG9neS9ldGlvbG9neS8qaW1tdW5vbG9neTwva2V5d29yZD48a2V5d29y
ZD5EaXNlYXNlIFByb2dyZXNzaW9uPC9rZXl3b3JkPjxrZXl3b3JkPkdsdXRhbWF0ZSBEZWNhcmJv
eHlsYXNlLyppbW11bm9sb2d5PC9rZXl3b3JkPjxrZXl3b3JkPkhMQSBBbnRpZ2Vucy9nZW5ldGlj
czwva2V5d29yZD48a2V5d29yZD5IdW1hbnM8L2tleXdvcmQ+PGtleXdvcmQ+SW5zdWxpbi9pbW11
bm9sb2d5PC9rZXl3b3JkPjxrZXl3b3JkPklzbGV0cyBvZiBMYW5nZXJoYW5zL2ltbXVub2xvZ3k8
L2tleXdvcmQ+PGtleXdvcmQ+SXNvZW56eW1lcy8qaW1tdW5vbG9neTwva2V5d29yZD48a2V5d29y
ZD5Mb25naXR1ZGluYWwgU3R1ZGllczwva2V5d29yZD48a2V5d29yZD4qTHltcGhvY3l0ZSBBY3Rp
dmF0aW9uPC9rZXl3b3JkPjxrZXl3b3JkPk1lbWJyYW5lIFByb3RlaW5zL2ltbXVub2xvZ3k8L2tl
eXdvcmQ+PGtleXdvcmQ+TWlkZGxlIEFnZWQ8L2tleXdvcmQ+PGtleXdvcmQ+UHJvdGVpbiBUeXJv
c2luZSBQaG9zcGhhdGFzZSwgTm9uLVJlY2VwdG9yIFR5cGUgMTwva2V5d29yZD48a2V5d29yZD5Q
cm90ZWluIFR5cm9zaW5lIFBob3NwaGF0YXNlcy9pbW11bm9sb2d5PC9rZXl3b3JkPjxrZXl3b3Jk
PlJlY2VwdG9yLUxpa2UgUHJvdGVpbiBUeXJvc2luZSBQaG9zcGhhdGFzZXMsIENsYXNzIDg8L2tl
eXdvcmQ+PGtleXdvcmQ+VC1MeW1waG9jeXRlcy8qaW1tdW5vbG9neTwva2V5d29yZD48a2V5d29y
ZD5UZXRhbnVzIFRveG9pZC9pbW11bm9sb2d5PC9rZXl3b3JkPjwva2V5d29yZHM+PGRhdGVzPjx5
ZWFyPjE5OTc8L3llYXI+PHB1Yi1kYXRlcz48ZGF0ZT5BcHI8L2RhdGU+PC9wdWItZGF0ZXM+PC9k
YXRlcz48aXNibj4wODk2LTg0MTEgKFByaW50KSYjeEQ7MDg5Ni04NDExIChMaW5raW5nKTwvaXNi
bj48YWNjZXNzaW9uLW51bT45MTg1ODc4PC9hY2Nlc3Npb24tbnVtPjx1cmxzPjxyZWxhdGVkLXVy
bHM+PHVybD5odHRwczovL3d3dy5uY2JpLm5sbS5uaWguZ292L3B1Ym1lZC85MTg1ODc4PC91cmw+
PC9yZWxhdGVkLXVybHM+PC91cmxzPjxlbGVjdHJvbmljLXJlc291cmNlLW51bT4xMC4xMDA2L2ph
dXQuMTk5Ni4wMTI0PC9lbGVjdHJvbmljLXJlc291cmNlLW51bT48L3JlY29yZD48L0NpdGU+PENp
dGU+PEF1dGhvcj5Mb2htYW5uPC9BdXRob3I+PFllYXI+MTk5NDwvWWVhcj48UmVjTnVtPjE1NDwv
UmVjTnVtPjxyZWNvcmQ+PHJlYy1udW1iZXI+MTU0PC9yZWMtbnVtYmVyPjxmb3JlaWduLWtleXM+
PGtleSBhcHA9IkVOIiBkYi1pZD0idjV3ZTU1ZDJocjVkMmFlMHY5NHh6cGRvendlemE5cjkydjJy
IiB0aW1lc3RhbXA9IjE0OTA3MDEwNDQiPjE1NDwva2V5PjwvZm9yZWlnbi1rZXlzPjxyZWYtdHlw
ZSBuYW1lPSJKb3VybmFsIEFydGljbGUiPjE3PC9yZWYtdHlwZT48Y29udHJpYnV0b3JzPjxhdXRo
b3JzPjxhdXRob3I+TG9obWFubiwgVC48L2F1dGhvcj48YXV0aG9yPkxlc2xpZSwgUi4gRC48L2F1
dGhvcj48YXV0aG9yPkhhd2EsIE0uPC9hdXRob3I+PGF1dGhvcj5HZXlzZW4sIE0uPC9hdXRob3I+
PGF1dGhvcj5Sb2RkYSwgUy48L2F1dGhvcj48YXV0aG9yPkxvbmRlaSwgTS48L2F1dGhvcj48L2F1
dGhvcnM+PC9jb250cmlidXRvcnM+PGF1dGgtYWRkcmVzcz5LZW5uZWR5IEluc3RpdHV0ZSBvZiBS
aGV1bWF0b2xvZ3ksIExvbmRvbi48L2F1dGgtYWRkcmVzcz48dGl0bGVzPjx0aXRsZT5JbW11bm9k
b21pbmFudCBlcGl0b3BlcyBvZiBnbHV0YW1pYyBhY2lkIGRlY2FyYm94eWxhc2UgNjUgYW5kIDY3
IGluIGluc3VsaW4tZGVwZW5kZW50IGRpYWJldGVzIG1lbGxpdHVzPC90aXRsZT48c2Vjb25kYXJ5
LXRpdGxlPkxhbmNldDwvc2Vjb25kYXJ5LXRpdGxlPjwvdGl0bGVzPjxwZXJpb2RpY2FsPjxmdWxs
LXRpdGxlPkxhbmNldDwvZnVsbC10aXRsZT48L3BlcmlvZGljYWw+PHBhZ2VzPjE2MDctODwvcGFn
ZXM+PHZvbHVtZT4zNDM8L3ZvbHVtZT48bnVtYmVyPjg5MTM8L251bWJlcj48a2V5d29yZHM+PGtl
eXdvcmQ+QWRvbGVzY2VudDwva2V5d29yZD48a2V5d29yZD5BZHVsdDwva2V5d29yZD48a2V5d29y
ZD5BdXRvYW50aWdlbnMvaW1tdW5vbG9neTwva2V5d29yZD48a2V5d29yZD5DaGlsZDwva2V5d29y
ZD48a2V5d29yZD5DaGlsZCwgUHJlc2Nob29sPC9rZXl3b3JkPjxrZXl3b3JkPkRpYWJldGVzIE1l
bGxpdHVzLCBUeXBlIDEvKmltbXVub2xvZ3k8L2tleXdvcmQ+PGtleXdvcmQ+R2x1dGFtYXRlIERl
Y2FyYm94eWxhc2UvKmltbXVub2xvZ3k8L2tleXdvcmQ+PGtleXdvcmQ+SHVtYW5zPC9rZXl3b3Jk
PjxrZXl3b3JkPkltbXVub2RvbWluYW50IEVwaXRvcGVzLyphbmFseXNpczwva2V5d29yZD48a2V5
d29yZD5NaWRkbGUgQWdlZDwva2V5d29yZD48a2V5d29yZD5ULUx5bXBob2N5dGVzL2ltbXVub2xv
Z3k8L2tleXdvcmQ+PC9rZXl3b3Jkcz48ZGF0ZXM+PHllYXI+MTk5NDwveWVhcj48cHViLWRhdGVz
PjxkYXRlPkp1biAyNTwvZGF0ZT48L3B1Yi1kYXRlcz48L2RhdGVzPjxpc2JuPjAxNDAtNjczNiAo
UHJpbnQpJiN4RDswMTQwLTY3MzYgKExpbmtpbmcpPC9pc2JuPjxhY2Nlc3Npb24tbnVtPjc5MTE5
MjQ8L2FjY2Vzc2lvbi1udW0+PHVybHM+PHJlbGF0ZWQtdXJscz48dXJsPmh0dHBzOi8vd3d3Lm5j
YmkubmxtLm5paC5nb3YvcHVibWVkLzc5MTE5MjQ8L3VybD48L3JlbGF0ZWQtdXJscz48L3VybHM+
PC9yZWNvcmQ+PC9DaXRlPjxDaXRlPjxBdXRob3I+TG9obWFubjwvQXV0aG9yPjxZZWFyPjE5OTY8
L1llYXI+PFJlY051bT4xNTU8L1JlY051bT48cmVjb3JkPjxyZWMtbnVtYmVyPjE1NTwvcmVjLW51
bWJlcj48Zm9yZWlnbi1rZXlzPjxrZXkgYXBwPSJFTiIgZGItaWQ9InY1d2U1NWQyaHI1ZDJhZTB2
OTR4enBkb3p3ZXphOXI5MnYyciIgdGltZXN0YW1wPSIxNDkwNzAxMDU1Ij4xNTU8L2tleT48L2Zv
cmVpZ24ta2V5cz48cmVmLXR5cGUgbmFtZT0iSm91cm5hbCBBcnRpY2xlIj4xNzwvcmVmLXR5cGU+
PGNvbnRyaWJ1dG9ycz48YXV0aG9ycz48YXV0aG9yPkxvaG1hbm4sIFQuPC9hdXRob3I+PGF1dGhv
cj5MZXNsaWUsIFIuIEQuPC9hdXRob3I+PGF1dGhvcj5Mb25kZWksIE0uPC9hdXRob3I+PC9hdXRo
b3JzPjwvY29udHJpYnV0b3JzPjxhdXRoLWFkZHJlc3M+S2VubmVkeSBJbnN0aXR1dGUgb2YgUmhl
dW1hdG9sb2d5LCBMb25kb24uPC9hdXRoLWFkZHJlc3M+PHRpdGxlcz48dGl0bGU+VCBjZWxsIGNs
b25lcyB0byBlcGl0b3BlcyBvZiBnbHV0YW1pYyBhY2lkIGRlY2FyYm94eWxhc2UgNjUgcmFpc2Vk
IGZyb20gbm9ybWFsIHN1YmplY3RzIGFuZCBwYXRpZW50cyB3aXRoIGluc3VsaW4tZGVwZW5kZW50
IGRpYWJldGVzPC90aXRsZT48c2Vjb25kYXJ5LXRpdGxlPkogQXV0b2ltbXVuPC9zZWNvbmRhcnkt
dGl0bGU+PC90aXRsZXM+PHBlcmlvZGljYWw+PGZ1bGwtdGl0bGU+SiBBdXRvaW1tdW48L2Z1bGwt
dGl0bGU+PC9wZXJpb2RpY2FsPjxwYWdlcz4zODUtOTwvcGFnZXM+PHZvbHVtZT45PC92b2x1bWU+
PG51bWJlcj4zPC9udW1iZXI+PGtleXdvcmRzPjxrZXl3b3JkPkFudGlib2R5IEZvcm1hdGlvbjwv
a2V5d29yZD48a2V5d29yZD5DbG9uZSBDZWxsczwva2V5d29yZD48a2V5d29yZD5EaWFiZXRlcyBN
ZWxsaXR1cywgVHlwZSAxLyppbW11bm9sb2d5PC9rZXl3b3JkPjxrZXl3b3JkPkVwaXRvcGVzL2dl
bmV0aWNzLyppbW11bm9sb2d5PC9rZXl3b3JkPjxrZXl3b3JkPkdsdXRhbWF0ZSBEZWNhcmJveHls
YXNlLyppbW11bm9sb2d5PC9rZXl3b3JkPjxrZXl3b3JkPkhMQSBBbnRpZ2Vucy9nZW5ldGljczwv
a2V5d29yZD48a2V5d29yZD5IdW1hbnM8L2tleXdvcmQ+PGtleXdvcmQ+VC1MeW1waG9jeXRlcy8q
Y3l0b2xvZ3k8L2tleXdvcmQ+PC9rZXl3b3Jkcz48ZGF0ZXM+PHllYXI+MTk5NjwveWVhcj48cHVi
LWRhdGVzPjxkYXRlPkp1bjwvZGF0ZT48L3B1Yi1kYXRlcz48L2RhdGVzPjxpc2JuPjA4OTYtODQx
MSAoUHJpbnQpJiN4RDswODk2LTg0MTEgKExpbmtpbmcpPC9pc2JuPjxhY2Nlc3Npb24tbnVtPjg4
MTY5NzU8L2FjY2Vzc2lvbi1udW0+PHVybHM+PHJlbGF0ZWQtdXJscz48dXJsPmh0dHBzOi8vd3d3
Lm5jYmkubmxtLm5paC5nb3YvcHVibWVkLzg4MTY5NzU8L3VybD48L3JlbGF0ZWQtdXJscz48L3Vy
bHM+PGVsZWN0cm9uaWMtcmVzb3VyY2UtbnVtPjEwLjEwMDYvamF1dC4xOTk2LjAwNTI8L2VsZWN0
cm9uaWMtcmVzb3VyY2UtbnVtPjwvcmVjb3JkPjwvQ2l0ZT48Q2l0ZT48QXV0aG9yPlBhbmluYS1C
b3JkaWdub248L0F1dGhvcj48WWVhcj4xOTk1PC9ZZWFyPjxSZWNOdW0+MTU2PC9SZWNOdW0+PHJl
Y29yZD48cmVjLW51bWJlcj4xNTY8L3JlYy1udW1iZXI+PGZvcmVpZ24ta2V5cz48a2V5IGFwcD0i
RU4iIGRiLWlkPSJ2NXdlNTVkMmhyNWQyYWUwdjk0eHpwZG96d2V6YTlyOTJ2MnIiIHRpbWVzdGFt
cD0iMTQ5MDcwMTA3OCI+MTU2PC9rZXk+PC9mb3JlaWduLWtleXM+PHJlZi10eXBlIG5hbWU9Ikpv
dXJuYWwgQXJ0aWNsZSI+MTc8L3JlZi10eXBlPjxjb250cmlidXRvcnM+PGF1dGhvcnM+PGF1dGhv
cj5QYW5pbmEtQm9yZGlnbm9uLCBQLjwvYXV0aG9yPjxhdXRob3I+TGFuZywgUi48L2F1dGhvcj48
YXV0aG9yPnZhbiBFbmRlcnQsIFAuIE0uPC9hdXRob3I+PGF1dGhvcj5CZW5henppLCBFLjwvYXV0
aG9yPjxhdXRob3I+RmVsaXgsIEEuIE0uPC9hdXRob3I+PGF1dGhvcj5QYXN0b3JlLCBSLiBNLjwv
YXV0aG9yPjxhdXRob3I+U3BpbmFzLCBHLiBBLjwvYXV0aG9yPjxhdXRob3I+U2luaWdhZ2xpYSwg
Ri48L2F1dGhvcj48L2F1dGhvcnM+PC9jb250cmlidXRvcnM+PGF1dGgtYWRkcmVzcz5Sb2NoZSBN
aWxhbm8gUmljZXJjaGUsIEl0YWx5LjwvYXV0aC1hZGRyZXNzPjx0aXRsZXM+PHRpdGxlPkN5dG90
b3hpYyBUIGNlbGxzIHNwZWNpZmljIGZvciBnbHV0YW1pYyBhY2lkIGRlY2FyYm94eWxhc2UgaW4g
YXV0b2ltbXVuZSBkaWFiZXRlczwvdGl0bGU+PHNlY29uZGFyeS10aXRsZT5KIEV4cCBNZWQ8L3Nl
Y29uZGFyeS10aXRsZT48L3RpdGxlcz48cGVyaW9kaWNhbD48ZnVsbC10aXRsZT5KIEV4cCBNZWQ8
L2Z1bGwtdGl0bGU+PC9wZXJpb2RpY2FsPjxwYWdlcz4xOTIzLTc8L3BhZ2VzPjx2b2x1bWU+MTgx
PC92b2x1bWU+PG51bWJlcj41PC9udW1iZXI+PGtleXdvcmRzPjxrZXl3b3JkPkFkb2xlc2NlbnQ8
L2tleXdvcmQ+PGtleXdvcmQ+QWR1bHQ8L2tleXdvcmQ+PGtleXdvcmQ+QmFzZSBTZXF1ZW5jZTwv
a2V5d29yZD48a2V5d29yZD5EaWFiZXRlcyBNZWxsaXR1cywgVHlwZSAxLyppbW11bm9sb2d5PC9r
ZXl3b3JkPjxrZXl3b3JkPkZlbWFsZTwva2V5d29yZD48a2V5d29yZD5HbHV0YW1hdGUgRGVjYXJi
b3h5bGFzZS8qaW1tdW5vbG9neTwva2V5d29yZD48a2V5d29yZD5ITEEtQSBBbnRpZ2Vucy9hbmFs
eXNpczwva2V5d29yZD48a2V5d29yZD5IdW1hbnM8L2tleXdvcmQ+PGtleXdvcmQ+SW50ZXJmZXJv
bi1nYW1tYS9iaW9zeW50aGVzaXM8L2tleXdvcmQ+PGtleXdvcmQ+TWFsZTwva2V5d29yZD48a2V5
d29yZD5NaWRkbGUgQWdlZDwva2V5d29yZD48a2V5d29yZD5Nb2xlY3VsYXIgU2VxdWVuY2UgRGF0
YTwva2V5d29yZD48a2V5d29yZD5ULUx5bXBob2N5dGVzLCBDeXRvdG94aWMvKmltbXVub2xvZ3k8
L2tleXdvcmQ+PC9rZXl3b3Jkcz48ZGF0ZXM+PHllYXI+MTk5NTwveWVhcj48cHViLWRhdGVzPjxk
YXRlPk1heSAwMTwvZGF0ZT48L3B1Yi1kYXRlcz48L2RhdGVzPjxpc2JuPjAwMjItMTAwNyAoUHJp
bnQpJiN4RDswMDIyLTEwMDcgKExpbmtpbmcpPC9pc2JuPjxhY2Nlc3Npb24tbnVtPjc3MjI0Njg8
L2FjY2Vzc2lvbi1udW0+PHVybHM+PHJlbGF0ZWQtdXJscz48dXJsPmh0dHBzOi8vd3d3Lm5jYmku
bmxtLm5paC5nb3YvcHVibWVkLzc3MjI0Njg8L3VybD48L3JlbGF0ZWQtdXJscz48L3VybHM+PGN1
c3RvbTI+UE1DMjE5MTk4MTwvY3VzdG9tMj48L3JlY29yZD48L0NpdGU+PENpdGU+PEF1dGhvcj5X
ZWlzczwvQXV0aG9yPjxZZWFyPjE5OTU8L1llYXI+PFJlY051bT4xNTc8L1JlY051bT48cmVjb3Jk
PjxyZWMtbnVtYmVyPjE1NzwvcmVjLW51bWJlcj48Zm9yZWlnbi1rZXlzPjxrZXkgYXBwPSJFTiIg
ZGItaWQ9InY1d2U1NWQyaHI1ZDJhZTB2OTR4enBkb3p3ZXphOXI5MnYyciIgdGltZXN0YW1wPSIx
NDkwNzAxMDk5Ij4xNTc8L2tleT48L2ZvcmVpZ24ta2V5cz48cmVmLXR5cGUgbmFtZT0iSm91cm5h
bCBBcnRpY2xlIj4xNzwvcmVmLXR5cGU+PGNvbnRyaWJ1dG9ycz48YXV0aG9ycz48YXV0aG9yPldl
aXNzLCBVLjwvYXV0aG9yPjxhdXRob3I+TWFuZnJhcywgQi4gSi48L2F1dGhvcj48YXV0aG9yPlRl
cmp1bmcsIEQuPC9hdXRob3I+PGF1dGhvcj5FaWVybWFubiwgVC48L2F1dGhvcj48YXV0aG9yPldv
bHBsLCBBLjwvYXV0aG9yPjxhdXRob3I+TG9saWdlciwgQy48L2F1dGhvcj48YXV0aG9yPkt1aG5s
LCBQLjwvYXV0aG9yPjxhdXRob3I+Qm9laG0sIEIuIE8uPC9hdXRob3I+PC9hdXRob3JzPjwvY29u
dHJpYnV0b3JzPjxhdXRoLWFkZHJlc3M+TWVkaXppbmlzY2hlIEtsaW5paywgVW5pdmVyc2l0YXQg
VWxtLCBHZXJtYW55LjwvYXV0aC1hZGRyZXNzPjx0aXRsZXM+PHRpdGxlPkluIHZpdHJvIHN0aW11
bGF0aW9uIHdpdGggZ2x1dGFtaWMgYWNpZCBkZWNhcmJveHlsYXNlIChHQUQ2NSkgbGVhZHMgdG8g
YW4gb2xpZ29jbG9uYWwgcmVzcG9uc2Ugb2YgcGVyaXBoZXJhbCBULWNlbGxzIGluIGFuIElERE0g
cGF0aWVudDwvdGl0bGU+PHNlY29uZGFyeS10aXRsZT5TY2FuZCBKIEltbXVub2w8L3NlY29uZGFy
eS10aXRsZT48L3RpdGxlcz48cGVyaW9kaWNhbD48ZnVsbC10aXRsZT5TY2FuZCBKIEltbXVub2w8
L2Z1bGwtdGl0bGU+PC9wZXJpb2RpY2FsPjxwYWdlcz42NzMtODwvcGFnZXM+PHZvbHVtZT40Mjwv
dm9sdW1lPjxudW1iZXI+NjwvbnVtYmVyPjxrZXl3b3Jkcz48a2V5d29yZD5BbWlubyBBY2lkIFNl
cXVlbmNlPC9rZXl3b3JkPjxrZXl3b3JkPkJpbmRpbmcgU2l0ZXM8L2tleXdvcmQ+PGtleXdvcmQ+
Q2VsbHMsIEN1bHR1cmVkPC9rZXl3b3JkPjxrZXl3b3JkPkRpYWJldGVzIE1lbGxpdHVzLCBUeXBl
IDEvKmltbXVub2xvZ3k8L2tleXdvcmQ+PGtleXdvcmQ+R2VuZSBSZWFycmFuZ2VtZW50LCBULUx5
bXBob2N5dGU8L2tleXdvcmQ+PGtleXdvcmQ+R2x1dGFtYXRlIERlY2FyYm94eWxhc2UvKm1ldGFi
b2xpc208L2tleXdvcmQ+PGtleXdvcmQ+SHVtYW5zPC9rZXl3b3JkPjxrZXl3b3JkPkx5bXBob2N5
dGUgQWN0aXZhdGlvbjwva2V5d29yZD48a2V5d29yZD5MeW1waG9raW5lcy9iaW9zeW50aGVzaXMv
Z2VuZXRpY3M8L2tleXdvcmQ+PGtleXdvcmQ+TW9sZWN1bGFyIFNlcXVlbmNlIERhdGE8L2tleXdv
cmQ+PGtleXdvcmQ+Uk5BLCBNZXNzZW5nZXIvbWV0YWJvbGlzbTwva2V5d29yZD48a2V5d29yZD5S
ZWNlcHRvcnMsIEFudGlnZW4sIFQtQ2VsbC9iaW9zeW50aGVzaXMvZ2VuZXRpY3MvbWV0YWJvbGlz
bTwva2V5d29yZD48a2V5d29yZD5SZWNlcHRvcnMsIEludGVybGV1a2luLTIvYmlvc3ludGhlc2lz
PC9rZXl3b3JkPjxrZXl3b3JkPlQtTHltcGhvY3l0ZXMvKmltbXVub2xvZ3k8L2tleXdvcmQ+PC9r
ZXl3b3Jkcz48ZGF0ZXM+PHllYXI+MTk5NTwveWVhcj48cHViLWRhdGVzPjxkYXRlPkRlYzwvZGF0
ZT48L3B1Yi1kYXRlcz48L2RhdGVzPjxpc2JuPjAzMDAtOTQ3NSAoUHJpbnQpJiN4RDswMzAwLTk0
NzUgKExpbmtpbmcpPC9pc2JuPjxhY2Nlc3Npb24tbnVtPjg1NTI5OTE8L2FjY2Vzc2lvbi1udW0+
PHVybHM+PHJlbGF0ZWQtdXJscz48dXJsPmh0dHBzOi8vd3d3Lm5jYmkubmxtLm5paC5nb3YvcHVi
bWVkLzg1NTI5OTE8L3VybD48L3JlbGF0ZWQtdXJscz48L3VybHM+PC9yZWNvcmQ+PC9DaXRlPjwv
RW5kTm90ZT4A
</w:fldData>
        </w:fldChar>
      </w:r>
      <w:r w:rsidR="0032293D">
        <w:instrText xml:space="preserve"> ADDIN EN.CITE.DATA </w:instrText>
      </w:r>
      <w:r w:rsidR="0032293D">
        <w:fldChar w:fldCharType="end"/>
      </w:r>
      <w:r w:rsidR="00787A34" w:rsidRPr="00CE2870">
        <w:fldChar w:fldCharType="separate"/>
      </w:r>
      <w:r w:rsidR="0032293D">
        <w:rPr>
          <w:noProof/>
        </w:rPr>
        <w:t>(105,107,112-117)</w:t>
      </w:r>
      <w:r w:rsidR="00787A34" w:rsidRPr="00CE2870">
        <w:fldChar w:fldCharType="end"/>
      </w:r>
      <w:r w:rsidR="0031160A">
        <w:t>.</w:t>
      </w:r>
      <w:r w:rsidRPr="00CE2870">
        <w:t xml:space="preserve"> However</w:t>
      </w:r>
      <w:r w:rsidR="00A12027" w:rsidRPr="00CE2870">
        <w:t>,</w:t>
      </w:r>
      <w:r w:rsidRPr="00CE2870">
        <w:t xml:space="preserve"> in established diabetes, the loss of the majority of ß cell mass resulting in associated loss of GAD</w:t>
      </w:r>
      <w:r w:rsidRPr="00CE2870">
        <w:rPr>
          <w:position w:val="-2"/>
        </w:rPr>
        <w:t xml:space="preserve">65 </w:t>
      </w:r>
      <w:r w:rsidRPr="00CE2870">
        <w:t>and other ß cell antigens</w:t>
      </w:r>
      <w:r w:rsidR="00FB144C" w:rsidRPr="00CE2870">
        <w:t>, in turn leads to the</w:t>
      </w:r>
      <w:r w:rsidRPr="00CE2870">
        <w:t xml:space="preserve"> inactivation of T cells due to the loss of the peptide antigens that were driving the response. Thus</w:t>
      </w:r>
      <w:r w:rsidR="0031160A">
        <w:t>,</w:t>
      </w:r>
      <w:r w:rsidRPr="00CE2870">
        <w:t xml:space="preserve"> antigenic/epitopic spreading is an undesirable phenomenon associated with progression in autoimmune diseases like T1DM to a clinically significant outcome.</w:t>
      </w:r>
    </w:p>
    <w:p w14:paraId="15E0D1B2" w14:textId="77777777" w:rsidR="006B73A1" w:rsidRPr="00CE2870" w:rsidRDefault="006B73A1" w:rsidP="00CE2870">
      <w:pPr>
        <w:pStyle w:val="BodyText"/>
        <w:spacing w:line="276" w:lineRule="auto"/>
      </w:pPr>
    </w:p>
    <w:p w14:paraId="6CD95B39" w14:textId="572621F9" w:rsidR="006B73A1" w:rsidRPr="00650149" w:rsidRDefault="00542C1A" w:rsidP="00CE2870">
      <w:pPr>
        <w:pStyle w:val="Heading1"/>
        <w:spacing w:line="276" w:lineRule="auto"/>
        <w:ind w:left="0"/>
        <w:rPr>
          <w:color w:val="00B050"/>
        </w:rPr>
      </w:pPr>
      <w:bookmarkStart w:id="18" w:name="Pathogenesis_of_Type-1_Diabetes_Mellitus"/>
      <w:bookmarkEnd w:id="18"/>
      <w:r w:rsidRPr="00650149">
        <w:rPr>
          <w:color w:val="00B050"/>
        </w:rPr>
        <w:lastRenderedPageBreak/>
        <w:t>Pathogenesis of Type</w:t>
      </w:r>
      <w:r w:rsidR="0031160A" w:rsidRPr="00650149">
        <w:rPr>
          <w:color w:val="00B050"/>
        </w:rPr>
        <w:t xml:space="preserve"> </w:t>
      </w:r>
      <w:r w:rsidRPr="00650149">
        <w:rPr>
          <w:color w:val="00B050"/>
        </w:rPr>
        <w:t xml:space="preserve">1 Diabetes </w:t>
      </w:r>
    </w:p>
    <w:p w14:paraId="67BD99CF" w14:textId="77777777" w:rsidR="0031160A" w:rsidRDefault="0031160A" w:rsidP="00CE2870">
      <w:pPr>
        <w:pStyle w:val="BodyText"/>
        <w:spacing w:line="276" w:lineRule="auto"/>
      </w:pPr>
    </w:p>
    <w:p w14:paraId="698D976F" w14:textId="7D337720" w:rsidR="006B73A1" w:rsidRDefault="00542C1A" w:rsidP="00CE2870">
      <w:pPr>
        <w:pStyle w:val="BodyText"/>
        <w:spacing w:line="276" w:lineRule="auto"/>
      </w:pPr>
      <w:r w:rsidRPr="00CE2870">
        <w:t xml:space="preserve">The availability of Biobreeding (BB) rats and nonobese diabetic (NOD) mice, the rodent models of T1DM, has greatly enhanced our understanding of the possible pathogenic mechanisms involved </w:t>
      </w:r>
      <w:r w:rsidR="00787A34" w:rsidRPr="00CE2870">
        <w:t xml:space="preserve">(Fig. </w:t>
      </w:r>
      <w:r w:rsidR="00B30DDB" w:rsidRPr="00CE2870">
        <w:t>3</w:t>
      </w:r>
      <w:r w:rsidR="00787A34" w:rsidRPr="00CE2870">
        <w:t>).</w:t>
      </w:r>
      <w:r w:rsidRPr="00CE2870">
        <w:t xml:space="preserve"> </w:t>
      </w:r>
      <w:r w:rsidR="0065381F" w:rsidRPr="00CE2870">
        <w:t>Recently, it has become possible to compare these findings with findings in human islets, obtained from post mortem specimens of the pancreas through the network of Pancreatic Organ Donors (nPOD) and from patients with recent onset DM via endoscopic pancreatic biopsy (DiViD study,</w:t>
      </w:r>
      <w:r w:rsidR="00650149">
        <w:t xml:space="preserve"> </w:t>
      </w:r>
      <w:r w:rsidR="0065381F" w:rsidRPr="00CE2870">
        <w:t>Norway)</w:t>
      </w:r>
      <w:r w:rsidR="00941AC4">
        <w:t xml:space="preserve"> </w:t>
      </w:r>
      <w:r w:rsidR="00787A34" w:rsidRPr="00CE2870">
        <w:fldChar w:fldCharType="begin">
          <w:fldData xml:space="preserve">PEVuZE5vdGU+PENpdGU+PEF1dGhvcj5QdWdsaWVzZTwvQXV0aG9yPjxZZWFyPjIwMTQ8L1llYXI+
PFJlY051bT4yOTE8L1JlY051bT48RGlzcGxheVRleHQ+KDg2LDExOCwxMTkpPC9EaXNwbGF5VGV4
dD48cmVjb3JkPjxyZWMtbnVtYmVyPjI5MTwvcmVjLW51bWJlcj48Zm9yZWlnbi1rZXlzPjxrZXkg
YXBwPSJFTiIgZGItaWQ9InY1d2U1NWQyaHI1ZDJhZTB2OTR4enBkb3p3ZXphOXI5MnYyciIgdGlt
ZXN0YW1wPSIxNDkwNzYwNzAwIj4yOTE8L2tleT48L2ZvcmVpZ24ta2V5cz48cmVmLXR5cGUgbmFt
ZT0iSm91cm5hbCBBcnRpY2xlIj4xNzwvcmVmLXR5cGU+PGNvbnRyaWJ1dG9ycz48YXV0aG9ycz48
YXV0aG9yPlB1Z2xpZXNlLCBBLjwvYXV0aG9yPjxhdXRob3I+WWFuZywgTS48L2F1dGhvcj48YXV0
aG9yPkt1c21hcnRldmEsIEkuPC9hdXRob3I+PGF1dGhvcj5IZWlwbGUsIFQuPC9hdXRob3I+PGF1
dGhvcj5WZW5kcmFtZSwgRi48L2F1dGhvcj48YXV0aG9yPldhc3NlcmZhbGwsIEMuPC9hdXRob3I+
PGF1dGhvcj5Sb3dlLCBQLjwvYXV0aG9yPjxhdXRob3I+TW9yYXNraSwgSi4gTS48L2F1dGhvcj48
YXV0aG9yPkJhbGwsIFMuPC9hdXRob3I+PGF1dGhvcj5KZWJzb24sIEwuPC9hdXRob3I+PGF1dGhv
cj5TY2hhdHosIEQuIEEuPC9hdXRob3I+PGF1dGhvcj5HaWFuYW5pLCBSLjwvYXV0aG9yPjxhdXRo
b3I+QnVya2UsIEcuIFcuPC9hdXRob3I+PGF1dGhvcj5OaWVycmFzLCBDLjwvYXV0aG9yPjxhdXRo
b3I+U3RhZXZhLCBULjwvYXV0aG9yPjxhdXRob3I+S2FkZGlzLCBKLiBTLjwvYXV0aG9yPjxhdXRo
b3I+Q2FtcGJlbGwtVGhvbXBzb24sIE0uPC9hdXRob3I+PGF1dGhvcj5BdGtpbnNvbiwgTS4gQS48
L2F1dGhvcj48L2F1dGhvcnM+PC9jb250cmlidXRvcnM+PGF1dGgtYWRkcmVzcz5EaWFiZXRlcyBS
ZXNlYXJjaCBJbnN0aXR1dGUsIFVuaXZlcnNpdHkgb2YgTWlhbWkgTWlsbGVyIFNjaG9vbCBvZiBN
ZWRpY2luZSwgTWlhbWksIEZMLCBVU0E7IERlcGFydG1lbnQgb2YgTWVkaWNpbmUsIERpdmlzaW9u
IG9mIERpYWJldGVzLCBFbmRvY3Jpbm9sb2d5IGFuZCBNZXRhYm9saXNtLCBVbml2ZXJzaXR5IG9m
IE1pYW1pIE1pbGxlciBTY2hvb2wgb2YgTWVkaWNpbmUsIE1pYW1pLCBGTCwgVVNBOyBEZXBhcnRt
ZW50IG9mIEltbXVub2xvZ3kgYW5kIE1pY3JvYmlvbG9neSwgVW5pdmVyc2l0eSBvZiBNaWFtaSBN
aWxsZXIgU2Nob29sIG9mIE1lZGljaW5lLCBNaWFtaSwgRkwsIFVTQS48L2F1dGgtYWRkcmVzcz48
dGl0bGVzPjx0aXRsZT5UaGUgSnV2ZW5pbGUgRGlhYmV0ZXMgUmVzZWFyY2ggRm91bmRhdGlvbiBO
ZXR3b3JrIGZvciBQYW5jcmVhdGljIE9yZ2FuIERvbm9ycyB3aXRoIERpYWJldGVzIChuUE9EKSBQ
cm9ncmFtOiBnb2Fscywgb3BlcmF0aW9uYWwgbW9kZWwgYW5kIGVtZXJnaW5nIGZpbmRpbmdzPC90
aXRsZT48c2Vjb25kYXJ5LXRpdGxlPlBlZGlhdHIgRGlhYmV0ZXM8L3NlY29uZGFyeS10aXRsZT48
L3RpdGxlcz48cGVyaW9kaWNhbD48ZnVsbC10aXRsZT5QZWRpYXRyIERpYWJldGVzPC9mdWxsLXRp
dGxlPjwvcGVyaW9kaWNhbD48cGFnZXM+MS05PC9wYWdlcz48dm9sdW1lPjE1PC92b2x1bWU+PG51
bWJlcj4xPC9udW1iZXI+PGtleXdvcmRzPjxrZXl3b3JkPkFkdWx0PC9rZXl3b3JkPjxrZXl3b3Jk
PkFnZWQ8L2tleXdvcmQ+PGtleXdvcmQ+QXV0b2FudGlib2RpZXMvcGh5c2lvbG9neTwva2V5d29y
ZD48a2V5d29yZD5Db29wZXJhdGl2ZSBCZWhhdmlvcjwva2V5d29yZD48a2V5d29yZD5EaWFiZXRl
cyBNZWxsaXR1cywgVHlwZSAxLypwaHlzaW9wYXRob2xvZ3kvdmlyb2xvZ3k8L2tleXdvcmQ+PGtl
eXdvcmQ+RmVtYWxlPC9rZXl3b3JkPjxrZXl3b3JkPkh1bWFuczwva2V5d29yZD48a2V5d29yZD5J
bnN1bGluLVNlY3JldGluZyBDZWxscy9pbW11bm9sb2d5L3BoeXNpb2xvZ3k8L2tleXdvcmQ+PGtl
eXdvcmQ+TWFsZTwva2V5d29yZD48a2V5d29yZD5NaWRkbGUgQWdlZDwva2V5d29yZD48a2V5d29y
ZD5QYW5jcmVhcy9pbW11bm9sb2d5L3BhdGhvbG9neTwva2V5d29yZD48a2V5d29yZD5QYW5jcmVh
cyBUcmFuc3BsYW50YXRpb248L2tleXdvcmQ+PGtleXdvcmQ+UmVnZW5lcmF0aW9uPC9rZXl3b3Jk
PjxrZXl3b3JkPlRpc3N1ZSBCYW5rczwva2V5d29yZD48a2V5d29yZD4qVGlzc3VlIERvbm9yczwv
a2V5d29yZD48a2V5d29yZD5Zb3VuZyBBZHVsdDwva2V5d29yZD48a2V5d29yZD5UaWQ8L2tleXdv
cmQ+PGtleXdvcmQ+YmV0YSBjZWxsPC9rZXl3b3JkPjxrZXl3b3JkPm9yZ2FuIGRvbmF0aW9uPC9r
ZXl3b3JkPjxrZXl3b3JkPnBhbmNyZWFzPC9rZXl3b3JkPjxrZXl3b3JkPnZpcnVzPC9rZXl3b3Jk
Pjwva2V5d29yZHM+PGRhdGVzPjx5ZWFyPjIwMTQ8L3llYXI+PHB1Yi1kYXRlcz48ZGF0ZT5GZWI8
L2RhdGU+PC9wdWItZGF0ZXM+PC9kYXRlcz48aXNibj4xMzk5LTU0NDggKEVsZWN0cm9uaWMpJiN4
RDsxMzk5LTU0M1ggKExpbmtpbmcpPC9pc2JuPjxhY2Nlc3Npb24tbnVtPjI0MzI1NTc1PC9hY2Nl
c3Npb24tbnVtPjx1cmxzPjxyZWxhdGVkLXVybHM+PHVybD5odHRwczovL3d3dy5uY2JpLm5sbS5u
aWguZ292L3B1Ym1lZC8yNDMyNTU3NTwvdXJsPjwvcmVsYXRlZC11cmxzPjwvdXJscz48Y3VzdG9t
Mj5QTUM0MjgyNzk0PC9jdXN0b20yPjxlbGVjdHJvbmljLXJlc291cmNlLW51bT4xMC4xMTExL3Bl
ZGkuMTIwOTc8L2VsZWN0cm9uaWMtcmVzb3VyY2UtbnVtPjwvcmVjb3JkPjwvQ2l0ZT48Q2l0ZT48
QXV0aG9yPkFhbnN0b290PC9BdXRob3I+PFllYXI+MTk5NjwvWWVhcj48UmVjTnVtPjEyMjwvUmVj
TnVtPjxyZWNvcmQ+PHJlYy1udW1iZXI+MTIyPC9yZWMtbnVtYmVyPjxmb3JlaWduLWtleXM+PGtl
eSBhcHA9IkVOIiBkYi1pZD0idjV3ZTU1ZDJocjVkMmFlMHY5NHh6cGRvendlemE5cjkydjJyIiB0
aW1lc3RhbXA9IjE0OTA2OTk4MDYiPjEyMjwva2V5PjwvZm9yZWlnbi1rZXlzPjxyZWYtdHlwZSBu
YW1lPSJKb3VybmFsIEFydGljbGUiPjE3PC9yZWYtdHlwZT48Y29udHJpYnV0b3JzPjxhdXRob3Jz
PjxhdXRob3I+QWFuc3Rvb3QsIEguIEouPC9hdXRob3I+PGF1dGhvcj5LYW5nLCBTLiBNLjwvYXV0
aG9yPjxhdXRob3I+S2ltLCBKLjwvYXV0aG9yPjxhdXRob3I+TGluZHNheSwgTC4gQS48L2F1dGhv
cj48YXV0aG9yPlJvbGwsIFUuPC9hdXRob3I+PGF1dGhvcj5LbmlwLCBNLjwvYXV0aG9yPjxhdXRo
b3I+QXRraW5zb24sIE0uPC9hdXRob3I+PGF1dGhvcj5Nb3NlLUxhcnNlbiwgUC48L2F1dGhvcj48
YXV0aG9yPkZleSwgUy48L2F1dGhvcj48YXV0aG9yPkx1ZHZpZ3Nzb24sIEouPC9hdXRob3I+PGF1
dGhvcj5MYW5kaW4sIEwuPC9hdXRob3I+PGF1dGhvcj5CcnVpbmluZywgSi48L2F1dGhvcj48YXV0
aG9yPk1hY2xhcmVuLCBOLjwvYXV0aG9yPjxhdXRob3I+QWtlcmJsb20sIEguIEsuPC9hdXRob3I+
PGF1dGhvcj5CYWVra2Vza292LCBTLjwvYXV0aG9yPjwvYXV0aG9ycz48L2NvbnRyaWJ1dG9ycz48
YXV0aC1hZGRyZXNzPkRlcGFydG1lbnQgb2YgTWVkaWNpbmUsIFVuaXZlcnNpdHkgb2YgQ2FsaWZv
cm5pYSBTYW4gRnJhbmNpc2NvIDk0MTQzLTA1MzQsIFVTQS48L2F1dGgtYWRkcmVzcz48dGl0bGVz
Pjx0aXRsZT5JZGVudGlmaWNhdGlvbiBhbmQgY2hhcmFjdGVyaXphdGlvbiBvZiBnbGltYSAzOCwg
YSBnbHljb3N5bGF0ZWQgaXNsZXQgY2VsbCBtZW1icmFuZSBhbnRpZ2VuLCB3aGljaCB0b2dldGhl
ciB3aXRoIEdBRDY1IGFuZCBJQTIgbWFya3MgdGhlIGVhcmx5IHBoYXNlcyBvZiBhdXRvaW1tdW5l
IHJlc3BvbnNlIGluIHR5cGUgMSBkaWFiZXRlczwvdGl0bGU+PHNlY29uZGFyeS10aXRsZT5KIENs
aW4gSW52ZXN0PC9zZWNvbmRhcnktdGl0bGU+PC90aXRsZXM+PHBlcmlvZGljYWw+PGZ1bGwtdGl0
bGU+SiBDbGluIEludmVzdDwvZnVsbC10aXRsZT48L3BlcmlvZGljYWw+PHBhZ2VzPjI3NzItODM8
L3BhZ2VzPjx2b2x1bWU+OTc8L3ZvbHVtZT48bnVtYmVyPjEyPC9udW1iZXI+PGtleXdvcmRzPjxr
ZXl3b3JkPkFkb2xlc2NlbnQ8L2tleXdvcmQ+PGtleXdvcmQ+QW5pbWFsczwva2V5d29yZD48a2V5
d29yZD5BdXRvYW50aWJvZGllcy8qYW5hbHlzaXM8L2tleXdvcmQ+PGtleXdvcmQ+QXV0b2FudGln
ZW5zLyphbmFseXNpczwva2V5d29yZD48a2V5d29yZD5DZWxsIExpbmU8L2tleXdvcmQ+PGtleXdv
cmQ+Q2hpbGQ8L2tleXdvcmQ+PGtleXdvcmQ+Q2hpbGQsIFByZXNjaG9vbDwva2V5d29yZD48a2V5
d29yZD5EaWFiZXRlcyBNZWxsaXR1cywgVHlwZSAxLyppbW11bm9sb2d5PC9rZXl3b3JkPjxrZXl3
b3JkPkZlbWFsZTwva2V5d29yZD48a2V5d29yZD5HbHV0YW1hdGUgRGVjYXJib3h5bGFzZS8qYW5h
bHlzaXM8L2tleXdvcmQ+PGtleXdvcmQ+SHVtYW5zPC9rZXl3b3JkPjxrZXl3b3JkPkluZmFudDwv
a2V5d29yZD48a2V5d29yZD5Jc2xldHMgb2YgTGFuZ2VyaGFucy8qaW1tdW5vbG9neTwva2V5d29y
ZD48a2V5d29yZD5NYWxlPC9rZXl3b3JkPjxrZXl3b3JkPk1lbWJyYW5lIEdseWNvcHJvdGVpbnMv
KmFuYWx5c2lzPC9rZXl3b3JkPjxrZXl3b3JkPk1lbWJyYW5lIFByb3RlaW5zLyphbmFseXNpczwv
a2V5d29yZD48a2V5d29yZD5NaWNlPC9rZXl3b3JkPjxrZXl3b3JkPk1vbGVjdWxhciBXZWlnaHQ8
L2tleXdvcmQ+PGtleXdvcmQ+UHJvdGVpbiBUeXJvc2luZSBQaG9zcGhhdGFzZSwgTm9uLVJlY2Vw
dG9yIFR5cGUgMTwva2V5d29yZD48a2V5d29yZD5Qcm90ZWluIFR5cm9zaW5lIFBob3NwaGF0YXNl
cy8qYW5hbHlzaXM8L2tleXdvcmQ+PGtleXdvcmQ+UmF0czwva2V5d29yZD48a2V5d29yZD5SZWNl
cHRvci1MaWtlIFByb3RlaW4gVHlyb3NpbmUgUGhvc3BoYXRhc2VzLCBDbGFzcyA4PC9rZXl3b3Jk
Pjwva2V5d29yZHM+PGRhdGVzPjx5ZWFyPjE5OTY8L3llYXI+PHB1Yi1kYXRlcz48ZGF0ZT5KdW4g
MTU8L2RhdGU+PC9wdWItZGF0ZXM+PC9kYXRlcz48aXNibj4wMDIxLTk3MzggKFByaW50KSYjeEQ7
MDAyMS05NzM4IChMaW5raW5nKTwvaXNibj48YWNjZXNzaW9uLW51bT44Njc1Njg4PC9hY2Nlc3Np
b24tbnVtPjx1cmxzPjxyZWxhdGVkLXVybHM+PHVybD5odHRwczovL3d3dy5uY2JpLm5sbS5uaWgu
Z292L3B1Ym1lZC84Njc1Njg4PC91cmw+PC9yZWxhdGVkLXVybHM+PC91cmxzPjxjdXN0b20yPlBN
QzUwNzM3MDwvY3VzdG9tMj48ZWxlY3Ryb25pYy1yZXNvdXJjZS1udW0+MTAuMTE3Mi9KQ0kxMTg3
MzI8L2VsZWN0cm9uaWMtcmVzb3VyY2UtbnVtPjwvcmVjb3JkPjwvQ2l0ZT48Q2l0ZT48QXV0aG9y
Pktyb2d2b2xkPC9BdXRob3I+PFllYXI+MjAxNTwvWWVhcj48UmVjTnVtPjI5MjwvUmVjTnVtPjxy
ZWNvcmQ+PHJlYy1udW1iZXI+MjkyPC9yZWMtbnVtYmVyPjxmb3JlaWduLWtleXM+PGtleSBhcHA9
IkVOIiBkYi1pZD0idjV3ZTU1ZDJocjVkMmFlMHY5NHh6cGRvendlemE5cjkydjJyIiB0aW1lc3Rh
bXA9IjE0OTA3NjA3NDciPjI5Mjwva2V5PjwvZm9yZWlnbi1rZXlzPjxyZWYtdHlwZSBuYW1lPSJK
b3VybmFsIEFydGljbGUiPjE3PC9yZWYtdHlwZT48Y29udHJpYnV0b3JzPjxhdXRob3JzPjxhdXRo
b3I+S3JvZ3ZvbGQsIEwuPC9hdXRob3I+PGF1dGhvcj5Ta29nLCBPLjwvYXV0aG9yPjxhdXRob3I+
U3VuZHN0cm9tLCBHLjwvYXV0aG9yPjxhdXRob3I+RWR3aW4sIEIuPC9hdXRob3I+PGF1dGhvcj5C
dWFuZXMsIFQuPC9hdXRob3I+PGF1dGhvcj5IYW5zc2VuLCBLLiBGLjwvYXV0aG9yPjxhdXRob3I+
THVkdmlnc3NvbiwgSi48L2F1dGhvcj48YXV0aG9yPkdyYWJoZXJyLCBNLjwvYXV0aG9yPjxhdXRo
b3I+S29yc2dyZW4sIE8uPC9hdXRob3I+PGF1dGhvcj5EYWhsLUpvcmdlbnNlbiwgSy48L2F1dGhv
cj48L2F1dGhvcnM+PC9jb250cmlidXRvcnM+PGF1dGgtYWRkcmVzcz5QYWVkaWF0cmljIERlcGFy
dG1lbnQsIE9zbG8gVW5pdmVyc2l0eSBIb3NwaXRhbCBhbmQgRmFjdWx0eSBvZiBNZWRpY2luZSwg
VW5pdmVyc2l0eSBvZiBPc2xvLCBPc2xvLCBOb3J3YXkgbGFycy5rcm9ndm9sZEBnbWFpbC5jb20u
JiN4RDtEZXBhcnRtZW50IG9mIEltbXVub2xvZ3ksIEdlbmV0aWNzIGFuZCBQYXRob2xvZ3ksIFVw
cHNhbGEgVW5pdmVyc2l0eSwgVXBwc2FsYSwgU3dlZGVuLiYjeEQ7RGVwYXJ0bWVudCBvZiBNZWRp
Y2FsIEJpb2NoZW1pc3RyeSBhbmQgTWljcm9iaW9sb2d5LCBVcHBzYWxhIFVuaXZlcnNpdHksIFVw
cHNhbGEsIFN3ZWRlbi4mI3hEO0ludGVydmVudGlvbiBDZW50cmUgYW5kIERlcGFydG1lbnQgb2Yg
U3VyZ2VyeSwgT3NsbyBVbml2ZXJzaXR5IEhvc3BpdGFsIGFuZCBGYWN1bHR5IG9mIE1lZGljaW5l
LCBVbml2ZXJzaXR5IG9mIE9zbG8sIE9zbG8sIE5vcndheS4mI3hEO0RpdmlzaW9uIG9mIENhbmNl
ciBNZWRpY2luZSwgU3VyZ2VyeSBhbmQgVHJhbnNwbGFudGF0aW9uLCBPc2xvIFVuaXZlcnNpdHkg
SG9zcGl0YWwgYW5kIEZhY3VsdHkgb2YgTWVkaWNpbmUsIFVuaXZlcnNpdHkgb2YgT3NsbywgT3Ns
bywgTm9yd2F5LiYjeEQ7RGVwYXJ0bWVudCBvZiBFbmRvY3Jpbm9sb2d5LCBPc2xvIFVuaXZlcnNp
dHkgSG9zcGl0YWwgYW5kIEZhY3VsdHkgb2YgTWVkaWNpbmUsIFVuaXZlcnNpdHkgb2YgT3Nsbywg
T3NsbywgTm9yd2F5LiYjeEQ7RGl2aXNpb24gb2YgUGFlZGlhdHJpY3MsIERlcGFydG1lbnQgb2Yg
Q2xpbmljYWwgYW5kIEV4cGVyaW1lbnRhbCBNZWRpY2luZSwgTGlua29waW5nIFVuaXZlcnNpdHks
IExpbmtvcGluZywgU3dlZGVuLiYjeEQ7UGFlZGlhdHJpYyBEZXBhcnRtZW50LCBPc2xvIFVuaXZl
cnNpdHkgSG9zcGl0YWwgYW5kIEZhY3VsdHkgb2YgTWVkaWNpbmUsIFVuaXZlcnNpdHkgb2YgT3Ns
bywgT3NsbywgTm9yd2F5LjwvYXV0aC1hZGRyZXNzPjx0aXRsZXM+PHRpdGxlPkZ1bmN0aW9uIG9m
IElzb2xhdGVkIFBhbmNyZWF0aWMgSXNsZXRzIEZyb20gUGF0aWVudHMgYXQgT25zZXQgb2YgVHlw
ZSAxIERpYWJldGVzOiBJbnN1bGluIFNlY3JldGlvbiBDYW4gQmUgUmVzdG9yZWQgQWZ0ZXIgU29t
ZSBEYXlzIGluIGEgTm9uZGlhYmV0b2dlbmljIEVudmlyb25tZW50IEluIFZpdHJvOiBSZXN1bHRz
IEZyb20gdGhlIERpVmlEIFN0dWR5PC90aXRsZT48c2Vjb25kYXJ5LXRpdGxlPkRpYWJldGVzPC9z
ZWNvbmRhcnktdGl0bGU+PC90aXRsZXM+PHBlcmlvZGljYWw+PGZ1bGwtdGl0bGU+RGlhYmV0ZXM8
L2Z1bGwtdGl0bGU+PC9wZXJpb2RpY2FsPjxwYWdlcz4yNTA2LTEyPC9wYWdlcz48dm9sdW1lPjY0
PC92b2x1bWU+PG51bWJlcj43PC9udW1iZXI+PGtleXdvcmRzPjxrZXl3b3JkPkFkdWx0PC9rZXl3
b3JkPjxrZXl3b3JkPkRpYWJldGVzIE1lbGxpdHVzLCBUeXBlIDEvKnBoeXNpb3BhdGhvbG9neTwv
a2V5d29yZD48a2V5d29yZD5FbmRvcGxhc21pYyBSZXRpY3VsdW0gU3RyZXNzPC9rZXl3b3JkPjxr
ZXl3b3JkPkZlbWFsZTwva2V5d29yZD48a2V5d29yZD5IdW1hbnM8L2tleXdvcmQ+PGtleXdvcmQ+
SW5zdWxpbi8qc2VjcmV0aW9uPC9rZXl3b3JkPjxrZXl3b3JkPklzbGV0cyBvZiBMYW5nZXJoYW5z
LypwaHlzaW9wYXRob2xvZ3k8L2tleXdvcmQ+PGtleXdvcmQ+TWFsZTwva2V5d29yZD48a2V5d29y
ZD5UcmFuc2NyaXB0b21lPC9rZXl3b3JkPjwva2V5d29yZHM+PGRhdGVzPjx5ZWFyPjIwMTU8L3ll
YXI+PHB1Yi1kYXRlcz48ZGF0ZT5KdWw8L2RhdGU+PC9wdWItZGF0ZXM+PC9kYXRlcz48aXNibj4x
OTM5LTMyN1ggKEVsZWN0cm9uaWMpJiN4RDswMDEyLTE3OTcgKExpbmtpbmcpPC9pc2JuPjxhY2Nl
c3Npb24tbnVtPjI1Njc3OTE1PC9hY2Nlc3Npb24tbnVtPjx1cmxzPjxyZWxhdGVkLXVybHM+PHVy
bD5odHRwczovL3d3dy5uY2JpLm5sbS5uaWguZ292L3B1Ym1lZC8yNTY3NzkxNTwvdXJsPjwvcmVs
YXRlZC11cmxzPjwvdXJscz48ZWxlY3Ryb25pYy1yZXNvdXJjZS1udW0+MTAuMjMzNy9kYjE0LTE5
MTE8L2VsZWN0cm9uaWMtcmVzb3VyY2UtbnVtPjwvcmVjb3JkPjwvQ2l0ZT48L0VuZE5vdGU+
</w:fldData>
        </w:fldChar>
      </w:r>
      <w:r w:rsidR="0032293D">
        <w:instrText xml:space="preserve"> ADDIN EN.CITE </w:instrText>
      </w:r>
      <w:r w:rsidR="0032293D">
        <w:fldChar w:fldCharType="begin">
          <w:fldData xml:space="preserve">PEVuZE5vdGU+PENpdGU+PEF1dGhvcj5QdWdsaWVzZTwvQXV0aG9yPjxZZWFyPjIwMTQ8L1llYXI+
PFJlY051bT4yOTE8L1JlY051bT48RGlzcGxheVRleHQ+KDg2LDExOCwxMTkpPC9EaXNwbGF5VGV4
dD48cmVjb3JkPjxyZWMtbnVtYmVyPjI5MTwvcmVjLW51bWJlcj48Zm9yZWlnbi1rZXlzPjxrZXkg
YXBwPSJFTiIgZGItaWQ9InY1d2U1NWQyaHI1ZDJhZTB2OTR4enBkb3p3ZXphOXI5MnYyciIgdGlt
ZXN0YW1wPSIxNDkwNzYwNzAwIj4yOTE8L2tleT48L2ZvcmVpZ24ta2V5cz48cmVmLXR5cGUgbmFt
ZT0iSm91cm5hbCBBcnRpY2xlIj4xNzwvcmVmLXR5cGU+PGNvbnRyaWJ1dG9ycz48YXV0aG9ycz48
YXV0aG9yPlB1Z2xpZXNlLCBBLjwvYXV0aG9yPjxhdXRob3I+WWFuZywgTS48L2F1dGhvcj48YXV0
aG9yPkt1c21hcnRldmEsIEkuPC9hdXRob3I+PGF1dGhvcj5IZWlwbGUsIFQuPC9hdXRob3I+PGF1
dGhvcj5WZW5kcmFtZSwgRi48L2F1dGhvcj48YXV0aG9yPldhc3NlcmZhbGwsIEMuPC9hdXRob3I+
PGF1dGhvcj5Sb3dlLCBQLjwvYXV0aG9yPjxhdXRob3I+TW9yYXNraSwgSi4gTS48L2F1dGhvcj48
YXV0aG9yPkJhbGwsIFMuPC9hdXRob3I+PGF1dGhvcj5KZWJzb24sIEwuPC9hdXRob3I+PGF1dGhv
cj5TY2hhdHosIEQuIEEuPC9hdXRob3I+PGF1dGhvcj5HaWFuYW5pLCBSLjwvYXV0aG9yPjxhdXRo
b3I+QnVya2UsIEcuIFcuPC9hdXRob3I+PGF1dGhvcj5OaWVycmFzLCBDLjwvYXV0aG9yPjxhdXRo
b3I+U3RhZXZhLCBULjwvYXV0aG9yPjxhdXRob3I+S2FkZGlzLCBKLiBTLjwvYXV0aG9yPjxhdXRo
b3I+Q2FtcGJlbGwtVGhvbXBzb24sIE0uPC9hdXRob3I+PGF1dGhvcj5BdGtpbnNvbiwgTS4gQS48
L2F1dGhvcj48L2F1dGhvcnM+PC9jb250cmlidXRvcnM+PGF1dGgtYWRkcmVzcz5EaWFiZXRlcyBS
ZXNlYXJjaCBJbnN0aXR1dGUsIFVuaXZlcnNpdHkgb2YgTWlhbWkgTWlsbGVyIFNjaG9vbCBvZiBN
ZWRpY2luZSwgTWlhbWksIEZMLCBVU0E7IERlcGFydG1lbnQgb2YgTWVkaWNpbmUsIERpdmlzaW9u
IG9mIERpYWJldGVzLCBFbmRvY3Jpbm9sb2d5IGFuZCBNZXRhYm9saXNtLCBVbml2ZXJzaXR5IG9m
IE1pYW1pIE1pbGxlciBTY2hvb2wgb2YgTWVkaWNpbmUsIE1pYW1pLCBGTCwgVVNBOyBEZXBhcnRt
ZW50IG9mIEltbXVub2xvZ3kgYW5kIE1pY3JvYmlvbG9neSwgVW5pdmVyc2l0eSBvZiBNaWFtaSBN
aWxsZXIgU2Nob29sIG9mIE1lZGljaW5lLCBNaWFtaSwgRkwsIFVTQS48L2F1dGgtYWRkcmVzcz48
dGl0bGVzPjx0aXRsZT5UaGUgSnV2ZW5pbGUgRGlhYmV0ZXMgUmVzZWFyY2ggRm91bmRhdGlvbiBO
ZXR3b3JrIGZvciBQYW5jcmVhdGljIE9yZ2FuIERvbm9ycyB3aXRoIERpYWJldGVzIChuUE9EKSBQ
cm9ncmFtOiBnb2Fscywgb3BlcmF0aW9uYWwgbW9kZWwgYW5kIGVtZXJnaW5nIGZpbmRpbmdzPC90
aXRsZT48c2Vjb25kYXJ5LXRpdGxlPlBlZGlhdHIgRGlhYmV0ZXM8L3NlY29uZGFyeS10aXRsZT48
L3RpdGxlcz48cGVyaW9kaWNhbD48ZnVsbC10aXRsZT5QZWRpYXRyIERpYWJldGVzPC9mdWxsLXRp
dGxlPjwvcGVyaW9kaWNhbD48cGFnZXM+MS05PC9wYWdlcz48dm9sdW1lPjE1PC92b2x1bWU+PG51
bWJlcj4xPC9udW1iZXI+PGtleXdvcmRzPjxrZXl3b3JkPkFkdWx0PC9rZXl3b3JkPjxrZXl3b3Jk
PkFnZWQ8L2tleXdvcmQ+PGtleXdvcmQ+QXV0b2FudGlib2RpZXMvcGh5c2lvbG9neTwva2V5d29y
ZD48a2V5d29yZD5Db29wZXJhdGl2ZSBCZWhhdmlvcjwva2V5d29yZD48a2V5d29yZD5EaWFiZXRl
cyBNZWxsaXR1cywgVHlwZSAxLypwaHlzaW9wYXRob2xvZ3kvdmlyb2xvZ3k8L2tleXdvcmQ+PGtl
eXdvcmQ+RmVtYWxlPC9rZXl3b3JkPjxrZXl3b3JkPkh1bWFuczwva2V5d29yZD48a2V5d29yZD5J
bnN1bGluLVNlY3JldGluZyBDZWxscy9pbW11bm9sb2d5L3BoeXNpb2xvZ3k8L2tleXdvcmQ+PGtl
eXdvcmQ+TWFsZTwva2V5d29yZD48a2V5d29yZD5NaWRkbGUgQWdlZDwva2V5d29yZD48a2V5d29y
ZD5QYW5jcmVhcy9pbW11bm9sb2d5L3BhdGhvbG9neTwva2V5d29yZD48a2V5d29yZD5QYW5jcmVh
cyBUcmFuc3BsYW50YXRpb248L2tleXdvcmQ+PGtleXdvcmQ+UmVnZW5lcmF0aW9uPC9rZXl3b3Jk
PjxrZXl3b3JkPlRpc3N1ZSBCYW5rczwva2V5d29yZD48a2V5d29yZD4qVGlzc3VlIERvbm9yczwv
a2V5d29yZD48a2V5d29yZD5Zb3VuZyBBZHVsdDwva2V5d29yZD48a2V5d29yZD5UaWQ8L2tleXdv
cmQ+PGtleXdvcmQ+YmV0YSBjZWxsPC9rZXl3b3JkPjxrZXl3b3JkPm9yZ2FuIGRvbmF0aW9uPC9r
ZXl3b3JkPjxrZXl3b3JkPnBhbmNyZWFzPC9rZXl3b3JkPjxrZXl3b3JkPnZpcnVzPC9rZXl3b3Jk
Pjwva2V5d29yZHM+PGRhdGVzPjx5ZWFyPjIwMTQ8L3llYXI+PHB1Yi1kYXRlcz48ZGF0ZT5GZWI8
L2RhdGU+PC9wdWItZGF0ZXM+PC9kYXRlcz48aXNibj4xMzk5LTU0NDggKEVsZWN0cm9uaWMpJiN4
RDsxMzk5LTU0M1ggKExpbmtpbmcpPC9pc2JuPjxhY2Nlc3Npb24tbnVtPjI0MzI1NTc1PC9hY2Nl
c3Npb24tbnVtPjx1cmxzPjxyZWxhdGVkLXVybHM+PHVybD5odHRwczovL3d3dy5uY2JpLm5sbS5u
aWguZ292L3B1Ym1lZC8yNDMyNTU3NTwvdXJsPjwvcmVsYXRlZC11cmxzPjwvdXJscz48Y3VzdG9t
Mj5QTUM0MjgyNzk0PC9jdXN0b20yPjxlbGVjdHJvbmljLXJlc291cmNlLW51bT4xMC4xMTExL3Bl
ZGkuMTIwOTc8L2VsZWN0cm9uaWMtcmVzb3VyY2UtbnVtPjwvcmVjb3JkPjwvQ2l0ZT48Q2l0ZT48
QXV0aG9yPkFhbnN0b290PC9BdXRob3I+PFllYXI+MTk5NjwvWWVhcj48UmVjTnVtPjEyMjwvUmVj
TnVtPjxyZWNvcmQ+PHJlYy1udW1iZXI+MTIyPC9yZWMtbnVtYmVyPjxmb3JlaWduLWtleXM+PGtl
eSBhcHA9IkVOIiBkYi1pZD0idjV3ZTU1ZDJocjVkMmFlMHY5NHh6cGRvendlemE5cjkydjJyIiB0
aW1lc3RhbXA9IjE0OTA2OTk4MDYiPjEyMjwva2V5PjwvZm9yZWlnbi1rZXlzPjxyZWYtdHlwZSBu
YW1lPSJKb3VybmFsIEFydGljbGUiPjE3PC9yZWYtdHlwZT48Y29udHJpYnV0b3JzPjxhdXRob3Jz
PjxhdXRob3I+QWFuc3Rvb3QsIEguIEouPC9hdXRob3I+PGF1dGhvcj5LYW5nLCBTLiBNLjwvYXV0
aG9yPjxhdXRob3I+S2ltLCBKLjwvYXV0aG9yPjxhdXRob3I+TGluZHNheSwgTC4gQS48L2F1dGhv
cj48YXV0aG9yPlJvbGwsIFUuPC9hdXRob3I+PGF1dGhvcj5LbmlwLCBNLjwvYXV0aG9yPjxhdXRo
b3I+QXRraW5zb24sIE0uPC9hdXRob3I+PGF1dGhvcj5Nb3NlLUxhcnNlbiwgUC48L2F1dGhvcj48
YXV0aG9yPkZleSwgUy48L2F1dGhvcj48YXV0aG9yPkx1ZHZpZ3Nzb24sIEouPC9hdXRob3I+PGF1
dGhvcj5MYW5kaW4sIEwuPC9hdXRob3I+PGF1dGhvcj5CcnVpbmluZywgSi48L2F1dGhvcj48YXV0
aG9yPk1hY2xhcmVuLCBOLjwvYXV0aG9yPjxhdXRob3I+QWtlcmJsb20sIEguIEsuPC9hdXRob3I+
PGF1dGhvcj5CYWVra2Vza292LCBTLjwvYXV0aG9yPjwvYXV0aG9ycz48L2NvbnRyaWJ1dG9ycz48
YXV0aC1hZGRyZXNzPkRlcGFydG1lbnQgb2YgTWVkaWNpbmUsIFVuaXZlcnNpdHkgb2YgQ2FsaWZv
cm5pYSBTYW4gRnJhbmNpc2NvIDk0MTQzLTA1MzQsIFVTQS48L2F1dGgtYWRkcmVzcz48dGl0bGVz
Pjx0aXRsZT5JZGVudGlmaWNhdGlvbiBhbmQgY2hhcmFjdGVyaXphdGlvbiBvZiBnbGltYSAzOCwg
YSBnbHljb3N5bGF0ZWQgaXNsZXQgY2VsbCBtZW1icmFuZSBhbnRpZ2VuLCB3aGljaCB0b2dldGhl
ciB3aXRoIEdBRDY1IGFuZCBJQTIgbWFya3MgdGhlIGVhcmx5IHBoYXNlcyBvZiBhdXRvaW1tdW5l
IHJlc3BvbnNlIGluIHR5cGUgMSBkaWFiZXRlczwvdGl0bGU+PHNlY29uZGFyeS10aXRsZT5KIENs
aW4gSW52ZXN0PC9zZWNvbmRhcnktdGl0bGU+PC90aXRsZXM+PHBlcmlvZGljYWw+PGZ1bGwtdGl0
bGU+SiBDbGluIEludmVzdDwvZnVsbC10aXRsZT48L3BlcmlvZGljYWw+PHBhZ2VzPjI3NzItODM8
L3BhZ2VzPjx2b2x1bWU+OTc8L3ZvbHVtZT48bnVtYmVyPjEyPC9udW1iZXI+PGtleXdvcmRzPjxr
ZXl3b3JkPkFkb2xlc2NlbnQ8L2tleXdvcmQ+PGtleXdvcmQ+QW5pbWFsczwva2V5d29yZD48a2V5
d29yZD5BdXRvYW50aWJvZGllcy8qYW5hbHlzaXM8L2tleXdvcmQ+PGtleXdvcmQ+QXV0b2FudGln
ZW5zLyphbmFseXNpczwva2V5d29yZD48a2V5d29yZD5DZWxsIExpbmU8L2tleXdvcmQ+PGtleXdv
cmQ+Q2hpbGQ8L2tleXdvcmQ+PGtleXdvcmQ+Q2hpbGQsIFByZXNjaG9vbDwva2V5d29yZD48a2V5
d29yZD5EaWFiZXRlcyBNZWxsaXR1cywgVHlwZSAxLyppbW11bm9sb2d5PC9rZXl3b3JkPjxrZXl3
b3JkPkZlbWFsZTwva2V5d29yZD48a2V5d29yZD5HbHV0YW1hdGUgRGVjYXJib3h5bGFzZS8qYW5h
bHlzaXM8L2tleXdvcmQ+PGtleXdvcmQ+SHVtYW5zPC9rZXl3b3JkPjxrZXl3b3JkPkluZmFudDwv
a2V5d29yZD48a2V5d29yZD5Jc2xldHMgb2YgTGFuZ2VyaGFucy8qaW1tdW5vbG9neTwva2V5d29y
ZD48a2V5d29yZD5NYWxlPC9rZXl3b3JkPjxrZXl3b3JkPk1lbWJyYW5lIEdseWNvcHJvdGVpbnMv
KmFuYWx5c2lzPC9rZXl3b3JkPjxrZXl3b3JkPk1lbWJyYW5lIFByb3RlaW5zLyphbmFseXNpczwv
a2V5d29yZD48a2V5d29yZD5NaWNlPC9rZXl3b3JkPjxrZXl3b3JkPk1vbGVjdWxhciBXZWlnaHQ8
L2tleXdvcmQ+PGtleXdvcmQ+UHJvdGVpbiBUeXJvc2luZSBQaG9zcGhhdGFzZSwgTm9uLVJlY2Vw
dG9yIFR5cGUgMTwva2V5d29yZD48a2V5d29yZD5Qcm90ZWluIFR5cm9zaW5lIFBob3NwaGF0YXNl
cy8qYW5hbHlzaXM8L2tleXdvcmQ+PGtleXdvcmQ+UmF0czwva2V5d29yZD48a2V5d29yZD5SZWNl
cHRvci1MaWtlIFByb3RlaW4gVHlyb3NpbmUgUGhvc3BoYXRhc2VzLCBDbGFzcyA4PC9rZXl3b3Jk
Pjwva2V5d29yZHM+PGRhdGVzPjx5ZWFyPjE5OTY8L3llYXI+PHB1Yi1kYXRlcz48ZGF0ZT5KdW4g
MTU8L2RhdGU+PC9wdWItZGF0ZXM+PC9kYXRlcz48aXNibj4wMDIxLTk3MzggKFByaW50KSYjeEQ7
MDAyMS05NzM4IChMaW5raW5nKTwvaXNibj48YWNjZXNzaW9uLW51bT44Njc1Njg4PC9hY2Nlc3Np
b24tbnVtPjx1cmxzPjxyZWxhdGVkLXVybHM+PHVybD5odHRwczovL3d3dy5uY2JpLm5sbS5uaWgu
Z292L3B1Ym1lZC84Njc1Njg4PC91cmw+PC9yZWxhdGVkLXVybHM+PC91cmxzPjxjdXN0b20yPlBN
QzUwNzM3MDwvY3VzdG9tMj48ZWxlY3Ryb25pYy1yZXNvdXJjZS1udW0+MTAuMTE3Mi9KQ0kxMTg3
MzI8L2VsZWN0cm9uaWMtcmVzb3VyY2UtbnVtPjwvcmVjb3JkPjwvQ2l0ZT48Q2l0ZT48QXV0aG9y
Pktyb2d2b2xkPC9BdXRob3I+PFllYXI+MjAxNTwvWWVhcj48UmVjTnVtPjI5MjwvUmVjTnVtPjxy
ZWNvcmQ+PHJlYy1udW1iZXI+MjkyPC9yZWMtbnVtYmVyPjxmb3JlaWduLWtleXM+PGtleSBhcHA9
IkVOIiBkYi1pZD0idjV3ZTU1ZDJocjVkMmFlMHY5NHh6cGRvendlemE5cjkydjJyIiB0aW1lc3Rh
bXA9IjE0OTA3NjA3NDciPjI5Mjwva2V5PjwvZm9yZWlnbi1rZXlzPjxyZWYtdHlwZSBuYW1lPSJK
b3VybmFsIEFydGljbGUiPjE3PC9yZWYtdHlwZT48Y29udHJpYnV0b3JzPjxhdXRob3JzPjxhdXRo
b3I+S3JvZ3ZvbGQsIEwuPC9hdXRob3I+PGF1dGhvcj5Ta29nLCBPLjwvYXV0aG9yPjxhdXRob3I+
U3VuZHN0cm9tLCBHLjwvYXV0aG9yPjxhdXRob3I+RWR3aW4sIEIuPC9hdXRob3I+PGF1dGhvcj5C
dWFuZXMsIFQuPC9hdXRob3I+PGF1dGhvcj5IYW5zc2VuLCBLLiBGLjwvYXV0aG9yPjxhdXRob3I+
THVkdmlnc3NvbiwgSi48L2F1dGhvcj48YXV0aG9yPkdyYWJoZXJyLCBNLjwvYXV0aG9yPjxhdXRo
b3I+S29yc2dyZW4sIE8uPC9hdXRob3I+PGF1dGhvcj5EYWhsLUpvcmdlbnNlbiwgSy48L2F1dGhv
cj48L2F1dGhvcnM+PC9jb250cmlidXRvcnM+PGF1dGgtYWRkcmVzcz5QYWVkaWF0cmljIERlcGFy
dG1lbnQsIE9zbG8gVW5pdmVyc2l0eSBIb3NwaXRhbCBhbmQgRmFjdWx0eSBvZiBNZWRpY2luZSwg
VW5pdmVyc2l0eSBvZiBPc2xvLCBPc2xvLCBOb3J3YXkgbGFycy5rcm9ndm9sZEBnbWFpbC5jb20u
JiN4RDtEZXBhcnRtZW50IG9mIEltbXVub2xvZ3ksIEdlbmV0aWNzIGFuZCBQYXRob2xvZ3ksIFVw
cHNhbGEgVW5pdmVyc2l0eSwgVXBwc2FsYSwgU3dlZGVuLiYjeEQ7RGVwYXJ0bWVudCBvZiBNZWRp
Y2FsIEJpb2NoZW1pc3RyeSBhbmQgTWljcm9iaW9sb2d5LCBVcHBzYWxhIFVuaXZlcnNpdHksIFVw
cHNhbGEsIFN3ZWRlbi4mI3hEO0ludGVydmVudGlvbiBDZW50cmUgYW5kIERlcGFydG1lbnQgb2Yg
U3VyZ2VyeSwgT3NsbyBVbml2ZXJzaXR5IEhvc3BpdGFsIGFuZCBGYWN1bHR5IG9mIE1lZGljaW5l
LCBVbml2ZXJzaXR5IG9mIE9zbG8sIE9zbG8sIE5vcndheS4mI3hEO0RpdmlzaW9uIG9mIENhbmNl
ciBNZWRpY2luZSwgU3VyZ2VyeSBhbmQgVHJhbnNwbGFudGF0aW9uLCBPc2xvIFVuaXZlcnNpdHkg
SG9zcGl0YWwgYW5kIEZhY3VsdHkgb2YgTWVkaWNpbmUsIFVuaXZlcnNpdHkgb2YgT3NsbywgT3Ns
bywgTm9yd2F5LiYjeEQ7RGVwYXJ0bWVudCBvZiBFbmRvY3Jpbm9sb2d5LCBPc2xvIFVuaXZlcnNp
dHkgSG9zcGl0YWwgYW5kIEZhY3VsdHkgb2YgTWVkaWNpbmUsIFVuaXZlcnNpdHkgb2YgT3Nsbywg
T3NsbywgTm9yd2F5LiYjeEQ7RGl2aXNpb24gb2YgUGFlZGlhdHJpY3MsIERlcGFydG1lbnQgb2Yg
Q2xpbmljYWwgYW5kIEV4cGVyaW1lbnRhbCBNZWRpY2luZSwgTGlua29waW5nIFVuaXZlcnNpdHks
IExpbmtvcGluZywgU3dlZGVuLiYjeEQ7UGFlZGlhdHJpYyBEZXBhcnRtZW50LCBPc2xvIFVuaXZl
cnNpdHkgSG9zcGl0YWwgYW5kIEZhY3VsdHkgb2YgTWVkaWNpbmUsIFVuaXZlcnNpdHkgb2YgT3Ns
bywgT3NsbywgTm9yd2F5LjwvYXV0aC1hZGRyZXNzPjx0aXRsZXM+PHRpdGxlPkZ1bmN0aW9uIG9m
IElzb2xhdGVkIFBhbmNyZWF0aWMgSXNsZXRzIEZyb20gUGF0aWVudHMgYXQgT25zZXQgb2YgVHlw
ZSAxIERpYWJldGVzOiBJbnN1bGluIFNlY3JldGlvbiBDYW4gQmUgUmVzdG9yZWQgQWZ0ZXIgU29t
ZSBEYXlzIGluIGEgTm9uZGlhYmV0b2dlbmljIEVudmlyb25tZW50IEluIFZpdHJvOiBSZXN1bHRz
IEZyb20gdGhlIERpVmlEIFN0dWR5PC90aXRsZT48c2Vjb25kYXJ5LXRpdGxlPkRpYWJldGVzPC9z
ZWNvbmRhcnktdGl0bGU+PC90aXRsZXM+PHBlcmlvZGljYWw+PGZ1bGwtdGl0bGU+RGlhYmV0ZXM8
L2Z1bGwtdGl0bGU+PC9wZXJpb2RpY2FsPjxwYWdlcz4yNTA2LTEyPC9wYWdlcz48dm9sdW1lPjY0
PC92b2x1bWU+PG51bWJlcj43PC9udW1iZXI+PGtleXdvcmRzPjxrZXl3b3JkPkFkdWx0PC9rZXl3
b3JkPjxrZXl3b3JkPkRpYWJldGVzIE1lbGxpdHVzLCBUeXBlIDEvKnBoeXNpb3BhdGhvbG9neTwv
a2V5d29yZD48a2V5d29yZD5FbmRvcGxhc21pYyBSZXRpY3VsdW0gU3RyZXNzPC9rZXl3b3JkPjxr
ZXl3b3JkPkZlbWFsZTwva2V5d29yZD48a2V5d29yZD5IdW1hbnM8L2tleXdvcmQ+PGtleXdvcmQ+
SW5zdWxpbi8qc2VjcmV0aW9uPC9rZXl3b3JkPjxrZXl3b3JkPklzbGV0cyBvZiBMYW5nZXJoYW5z
LypwaHlzaW9wYXRob2xvZ3k8L2tleXdvcmQ+PGtleXdvcmQ+TWFsZTwva2V5d29yZD48a2V5d29y
ZD5UcmFuc2NyaXB0b21lPC9rZXl3b3JkPjwva2V5d29yZHM+PGRhdGVzPjx5ZWFyPjIwMTU8L3ll
YXI+PHB1Yi1kYXRlcz48ZGF0ZT5KdWw8L2RhdGU+PC9wdWItZGF0ZXM+PC9kYXRlcz48aXNibj4x
OTM5LTMyN1ggKEVsZWN0cm9uaWMpJiN4RDswMDEyLTE3OTcgKExpbmtpbmcpPC9pc2JuPjxhY2Nl
c3Npb24tbnVtPjI1Njc3OTE1PC9hY2Nlc3Npb24tbnVtPjx1cmxzPjxyZWxhdGVkLXVybHM+PHVy
bD5odHRwczovL3d3dy5uY2JpLm5sbS5uaWguZ292L3B1Ym1lZC8yNTY3NzkxNTwvdXJsPjwvcmVs
YXRlZC11cmxzPjwvdXJscz48ZWxlY3Ryb25pYy1yZXNvdXJjZS1udW0+MTAuMjMzNy9kYjE0LTE5
MTE8L2VsZWN0cm9uaWMtcmVzb3VyY2UtbnVtPjwvcmVjb3JkPjwvQ2l0ZT48L0VuZE5vdGU+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(86,118,119)</w:t>
      </w:r>
      <w:r w:rsidR="00787A34" w:rsidRPr="00CE2870">
        <w:fldChar w:fldCharType="end"/>
      </w:r>
      <w:r w:rsidR="00941AC4">
        <w:t>.</w:t>
      </w:r>
      <w:r w:rsidR="00A64C9F" w:rsidRPr="00CE2870">
        <w:t xml:space="preserve"> </w:t>
      </w:r>
      <w:r w:rsidR="0065381F" w:rsidRPr="00CE2870">
        <w:t>In addition,</w:t>
      </w:r>
      <w:r w:rsidRPr="00CE2870">
        <w:t xml:space="preserve"> epidemiological studies </w:t>
      </w:r>
      <w:r w:rsidR="0065381F" w:rsidRPr="00CE2870">
        <w:t xml:space="preserve">aimed at the prediction and prevention of T1DM permit </w:t>
      </w:r>
      <w:r w:rsidRPr="00CE2870">
        <w:t>a picture of the natural history to emerge. The process of destruction of β-cells is chronic in nature, often beginning during infancy and continuing over the many months or years that follow. At the time of clinical diagnosis of T1DM, about +80% of the β- cells have been destroyed, the islets are infiltrated with chronic inflammatory mononuclear cells (insulitis), including CD8+ cytotoxic T cells. Once islet cell autoimmunity has begun, progression to islet cell destruction is quite variable, with some patients rapidly progressing to clinical diabetes, while others remain in a non</w:t>
      </w:r>
      <w:r w:rsidR="00BB2009" w:rsidRPr="00CE2870">
        <w:t>-</w:t>
      </w:r>
      <w:r w:rsidRPr="00CE2870">
        <w:t>progressive state.</w:t>
      </w:r>
    </w:p>
    <w:p w14:paraId="3BA1CDE5" w14:textId="49649904" w:rsidR="00274244" w:rsidRDefault="00274244" w:rsidP="00CE2870">
      <w:pPr>
        <w:pStyle w:val="BodyText"/>
        <w:spacing w:line="276" w:lineRule="auto"/>
      </w:pPr>
    </w:p>
    <w:p w14:paraId="3DF9E911" w14:textId="3118152B" w:rsidR="006B73A1" w:rsidRPr="00CE2870" w:rsidRDefault="00580072" w:rsidP="00CE2870">
      <w:pPr>
        <w:pStyle w:val="BodyText"/>
        <w:spacing w:line="276" w:lineRule="auto"/>
      </w:pPr>
      <w:r w:rsidRPr="00CE2870">
        <w:rPr>
          <w:noProof/>
        </w:rPr>
        <w:drawing>
          <wp:inline distT="0" distB="0" distL="0" distR="0" wp14:anchorId="595C7AAB" wp14:editId="1692C30F">
            <wp:extent cx="4491748" cy="3058885"/>
            <wp:effectExtent l="0" t="0" r="4445"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1748" cy="3058885"/>
                    </a:xfrm>
                    <a:prstGeom prst="rect">
                      <a:avLst/>
                    </a:prstGeom>
                  </pic:spPr>
                </pic:pic>
              </a:graphicData>
            </a:graphic>
          </wp:inline>
        </w:drawing>
      </w:r>
    </w:p>
    <w:p w14:paraId="1310A1F4" w14:textId="685C525A" w:rsidR="00274244" w:rsidRPr="00274244" w:rsidRDefault="00274244" w:rsidP="00CE2870">
      <w:pPr>
        <w:pStyle w:val="BodyText"/>
        <w:spacing w:line="276" w:lineRule="auto"/>
        <w:rPr>
          <w:b/>
          <w:bCs/>
        </w:rPr>
      </w:pPr>
      <w:r w:rsidRPr="00274244">
        <w:rPr>
          <w:b/>
          <w:bCs/>
        </w:rPr>
        <w:t>Figure 3</w:t>
      </w:r>
      <w:r w:rsidR="00450C23">
        <w:rPr>
          <w:b/>
          <w:bCs/>
        </w:rPr>
        <w:t>.</w:t>
      </w:r>
      <w:r w:rsidRPr="00274244">
        <w:rPr>
          <w:b/>
          <w:bCs/>
        </w:rPr>
        <w:t xml:space="preserve"> The pathogenesis of islet cell destruction. Islet cell proteins are presented by antigen presenting cells (APCs) to naïve Th0 type CD4+ T cells in association with MHC class II molecules. Interleukin (IL)-12 is thus secreted by APCs that promotes the differentiation of Th0 cells to Th1 type cells. Th1 cells secrete IL-2 and IFN-γ that further stimulate CD8+ cytotoxic T cells or macrophages to release free radicals (super-oxides) or perforin/granzymes, leading to ß cell apoptosis or death. CD8+ cytotoxic T cells further mediate ß cell death by Fas mediated mechanisms. Interleukin (IL)-4, on the other hand, secreted mainly by natural killer T (NKT) cells drives Th0 cell to Th2 pathway leading to benign insulitis.</w:t>
      </w:r>
    </w:p>
    <w:p w14:paraId="2AB82509" w14:textId="77777777" w:rsidR="00274244" w:rsidRDefault="00274244" w:rsidP="00CE2870">
      <w:pPr>
        <w:pStyle w:val="BodyText"/>
        <w:spacing w:line="276" w:lineRule="auto"/>
      </w:pPr>
    </w:p>
    <w:p w14:paraId="4324E26D" w14:textId="5FD8D617" w:rsidR="006B73A1" w:rsidRPr="00CE2870" w:rsidRDefault="00BE0B52" w:rsidP="00CE2870">
      <w:pPr>
        <w:pStyle w:val="BodyText"/>
        <w:spacing w:line="276" w:lineRule="auto"/>
      </w:pPr>
      <w:r w:rsidRPr="00CE2870">
        <w:rPr>
          <w:noProof/>
        </w:rPr>
        <w:lastRenderedPageBreak/>
        <mc:AlternateContent>
          <mc:Choice Requires="wps">
            <w:drawing>
              <wp:anchor distT="4294967295" distB="4294967295" distL="114300" distR="114300" simplePos="0" relativeHeight="251658240" behindDoc="1" locked="0" layoutInCell="1" allowOverlap="1" wp14:anchorId="23FD6BF9" wp14:editId="4C23ED46">
                <wp:simplePos x="0" y="0"/>
                <wp:positionH relativeFrom="page">
                  <wp:posOffset>6523990</wp:posOffset>
                </wp:positionH>
                <wp:positionV relativeFrom="paragraph">
                  <wp:posOffset>418464</wp:posOffset>
                </wp:positionV>
                <wp:extent cx="47625" cy="0"/>
                <wp:effectExtent l="0" t="0" r="9525" b="0"/>
                <wp:wrapNone/>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CF01A" id="Line 27" o:spid="_x0000_s1026" style="position:absolute;z-index:-25165824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513.7pt,32.95pt" to="517.45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FxHwAEAAGkDAAAOAAAAZHJzL2Uyb0RvYy54bWysU02P2yAQvVfqf0DcGztWm7RWnD1ku72k&#10;baTd/oAJYBstZhCQ2Pn3HcjHbttbtT4gYGbevPcGr+6mwbCj8kGjbfh8VnKmrECpbdfwX08PHz5z&#10;FiJYCQatavhJBX63fv9uNbpaVdijkcozArGhHl3D+xhdXRRB9GqAMEOnLAVb9ANEOvqukB5GQh9M&#10;UZXlohjRS+dRqBDo9v4c5OuM37ZKxJ9tG1RkpuHELebV53Wf1mK9grrz4HotLjTgP1gMoC01vUHd&#10;QwR28PofqEELjwHbOBM4FNi2WqisgdTMy7/UPPbgVNZC5gR3sym8Haz4cdx5pmXDqy+cWRhoRltt&#10;FauWyZvRhZpSNnbnkzox2Ue3RfEcmMVND7ZTmePTyVHdPFUUf5SkQ3DUYT9+R0k5cIiYjZpaPyRI&#10;soBNeR6n2zzUFJmgy4/LRfWJM3GNFFBfy5wP8ZvCgaVNww1RzrBw3IaYaEB9TUldLD5oY/KwjWVj&#10;w5eLcpkLAhotUzClBd/tN8azI6Tnkr+siSKv0zwerMxgvQL59bKPoM15T82NvViR1J993KM87fzV&#10;IppnZnl5e+nBvD7n6pc/ZP0bAAD//wMAUEsDBBQABgAIAAAAIQCKdodG4AAAAAsBAAAPAAAAZHJz&#10;L2Rvd25yZXYueG1sTI9BT8MwDIXvSPyHyEhcEEsYo4PSdCoIJiFxYB0Xbllj2orGqZqsK/8eTxzg&#10;5mc/PX8vW02uEyMOofWk4WqmQCBV3rZUa3jfPl/eggjRkDWdJ9TwjQFW+elJZlLrD7TBsYy14BAK&#10;qdHQxNinUoaqQWfCzPdIfPv0gzOR5VBLO5gDh7tOzpVKpDMt8YfG9PjYYPVV7p2G8U1d9Jt18TC8&#10;FPX6KbEh+ShftT4/m4p7EBGn+GeGIz6jQ85MO78nG0THWs2XC/ZqSG7uQBwd6nrB0+53I/NM/u+Q&#10;/wAAAP//AwBQSwECLQAUAAYACAAAACEAtoM4kv4AAADhAQAAEwAAAAAAAAAAAAAAAAAAAAAAW0Nv&#10;bnRlbnRfVHlwZXNdLnhtbFBLAQItABQABgAIAAAAIQA4/SH/1gAAAJQBAAALAAAAAAAAAAAAAAAA&#10;AC8BAABfcmVscy8ucmVsc1BLAQItABQABgAIAAAAIQBD6FxHwAEAAGkDAAAOAAAAAAAAAAAAAAAA&#10;AC4CAABkcnMvZTJvRG9jLnhtbFBLAQItABQABgAIAAAAIQCKdodG4AAAAAsBAAAPAAAAAAAAAAAA&#10;AAAAABoEAABkcnMvZG93bnJldi54bWxQSwUGAAAAAAQABADzAAAAJwUAAAAA&#10;" strokeweight=".21131mm">
                <w10:wrap anchorx="page"/>
              </v:line>
            </w:pict>
          </mc:Fallback>
        </mc:AlternateContent>
      </w:r>
      <w:r w:rsidR="00542C1A" w:rsidRPr="00CE2870">
        <w:t>Diabetes risk and time to diabetes in relatives of patients directly correlates with the number of different autoantibodies present. The pathogenesis of T1DM has been extensively studied, but the exact mechanism involved in the initiation and progression of β-cell destruction is still unclear. The presentation of beta cell-specific autoantigens by antigen- presenting cells (APC) [macrophages or dendritic cells (DC)] to CD4+ helper T cells in association with MHC class II molecules is considered to be the first step in the initiation of the disease process. Macrophages secrete interleukin (IL)-12, stimulating CD4 + T cells to secrete interferon (IFN)-γ and IL-2. IFN-γ stimulates other resting macrophages to release</w:t>
      </w:r>
      <w:r w:rsidR="00FB144C" w:rsidRPr="00CE2870">
        <w:t xml:space="preserve"> </w:t>
      </w:r>
      <w:r w:rsidR="00542C1A" w:rsidRPr="00CE2870">
        <w:t>other</w:t>
      </w:r>
      <w:r w:rsidR="00274244">
        <w:t xml:space="preserve"> </w:t>
      </w:r>
      <w:r w:rsidRPr="00CE2870">
        <w:rPr>
          <w:noProof/>
        </w:rPr>
        <mc:AlternateContent>
          <mc:Choice Requires="wps">
            <w:drawing>
              <wp:anchor distT="4294967295" distB="4294967295" distL="114300" distR="114300" simplePos="0" relativeHeight="251660288" behindDoc="1" locked="0" layoutInCell="1" allowOverlap="1" wp14:anchorId="19526AA7" wp14:editId="09D24271">
                <wp:simplePos x="0" y="0"/>
                <wp:positionH relativeFrom="page">
                  <wp:posOffset>1679575</wp:posOffset>
                </wp:positionH>
                <wp:positionV relativeFrom="paragraph">
                  <wp:posOffset>294639</wp:posOffset>
                </wp:positionV>
                <wp:extent cx="46990" cy="0"/>
                <wp:effectExtent l="0" t="0" r="10160" b="0"/>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195E8" id="Line 26" o:spid="_x0000_s1026" style="position:absolute;z-index:-251656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32.25pt,23.2pt" to="135.9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4f1vwEAAGkDAAAOAAAAZHJzL2Uyb0RvYy54bWysU02P2yAQvVfqf0DcGztWlXatOHvIdntJ&#10;20i7/QETwDZaYBCQOPn3HchHt+2tWh8QMDNv3nuDl/dHa9hBhajRdXw+qzlTTqDUbuj4z+fHD585&#10;iwmcBINOdfykIr9fvX+3nHyrGhzRSBUYgbjYTr7jY0q+raooRmUhztArR8Eeg4VExzBUMsBE6NZU&#10;TV0vqgmD9AGFipFuH85Bvir4fa9E+tH3USVmOk7cUllDWXd5rVZLaIcAftTiQgP+g4UF7ajpDeoB&#10;ErB90P9AWS0CRuzTTKCtsO+1UEUDqZnXf6l5GsGrooXMif5mU3w7WPH9sA1My443NCkHlma00U6x&#10;ZpG9mXxsKWXttiGrE0f35DcoXiJzuB7BDapwfD55qpvniuqPknyInjrspm8oKQf2CYtRxz7YDEkW&#10;sGOZx+k2D3VMTNDlx8XdHQ1NXCMVtNcyH2L6qtCyvOm4IcoFFg6bmDINaK8puYvDR21MGbZxbOr4&#10;p0VTl4KIRssczGkxDLu1CewA+bmUr2iiyOu0gHsnC9ioQH657BNoc95Tc+MuVmT1Zx93KE/bcLWI&#10;5llYXt5efjCvz6X69x+y+gUAAP//AwBQSwMEFAAGAAgAAAAhAG9xNtTeAAAACQEAAA8AAABkcnMv&#10;ZG93bnJldi54bWxMj8FOwzAMhu9Ie4fIk7ixdFXpttJ0AgZHNrFNnLPGa6o1TtVkbeHpCeIAR9uf&#10;fn9/vh5Nw3rsXG1JwHwWAUMqraqpEnA8vN4tgTkvScnGEgr4RAfrYnKTy0zZgd6x3/uKhRBymRSg&#10;vW8zzl2p0Ug3sy1SuJ1tZ6QPY1dx1ckhhJuGx1GUciNrCh+0bPFZY3nZX42Ar3TQG/6yXez0B39a&#10;7t4OfYwbIW6n4+MDMI+j/4PhRz+oQxGcTvZKyrFGQJwm9wEVkKQJsADEi/kK2Ol3wYuc/29QfAMA&#10;AP//AwBQSwECLQAUAAYACAAAACEAtoM4kv4AAADhAQAAEwAAAAAAAAAAAAAAAAAAAAAAW0NvbnRl&#10;bnRfVHlwZXNdLnhtbFBLAQItABQABgAIAAAAIQA4/SH/1gAAAJQBAAALAAAAAAAAAAAAAAAAAC8B&#10;AABfcmVscy8ucmVsc1BLAQItABQABgAIAAAAIQBdQ4f1vwEAAGkDAAAOAAAAAAAAAAAAAAAAAC4C&#10;AABkcnMvZTJvRG9jLnhtbFBLAQItABQABgAIAAAAIQBvcTbU3gAAAAkBAAAPAAAAAAAAAAAAAAAA&#10;ABkEAABkcnMvZG93bnJldi54bWxQSwUGAAAAAAQABADzAAAAJAUAAAAA&#10;" strokeweight=".6pt">
                <w10:wrap anchorx="page"/>
              </v:line>
            </w:pict>
          </mc:Fallback>
        </mc:AlternateContent>
      </w:r>
      <w:r w:rsidRPr="00CE2870">
        <w:rPr>
          <w:noProof/>
        </w:rPr>
        <mc:AlternateContent>
          <mc:Choice Requires="wps">
            <w:drawing>
              <wp:anchor distT="4294967295" distB="4294967295" distL="114300" distR="114300" simplePos="0" relativeHeight="251662336" behindDoc="1" locked="0" layoutInCell="1" allowOverlap="1" wp14:anchorId="624B9E40" wp14:editId="0A02D5BE">
                <wp:simplePos x="0" y="0"/>
                <wp:positionH relativeFrom="page">
                  <wp:posOffset>5509260</wp:posOffset>
                </wp:positionH>
                <wp:positionV relativeFrom="paragraph">
                  <wp:posOffset>294639</wp:posOffset>
                </wp:positionV>
                <wp:extent cx="46990" cy="0"/>
                <wp:effectExtent l="0" t="0" r="10160" b="0"/>
                <wp:wrapNone/>
                <wp:docPr id="2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F9F98" id="Line 25" o:spid="_x0000_s1026" style="position:absolute;z-index:-25165414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33.8pt,23.2pt" to="437.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4RwAEAAGkDAAAOAAAAZHJzL2Uyb0RvYy54bWysU02P2yAQvVfqf0DcGztWm+1acfaQ7faS&#10;tpF2+wMmgG1UYBCQOPn3HchHt+2tqg8ImJk3773By4ejNeygQtToOj6f1ZwpJ1BqN3T8+8vTu4+c&#10;xQROgkGnOn5SkT+s3r5ZTr5VDY5opAqMQFxsJ9/xMSXfVlUUo7IQZ+iVo2CPwUKiYxgqGWAidGuq&#10;pq4X1YRB+oBCxUi3j+cgXxX8vlcifev7qBIzHSduqayhrLu8VqsltEMAP2pxoQH/wMKCdtT0BvUI&#10;Cdg+6L+grBYBI/ZpJtBW2PdaqKKB1MzrP9Q8j+BV0ULmRH+zKf4/WPH1sA1My443d5w5sDSjjXaK&#10;NR+yN5OPLaWs3TZkdeLonv0GxY/IHK5HcIMqHF9OnurmuaL6rSQfoqcOu+kLSsqBfcJi1LEPNkOS&#10;BexY5nG6zUMdExN0+X5xf09DE9dIBe21zIeYPiu0LG86bohygYXDJqZMA9prSu7i8EkbU4ZtHJs6&#10;frdo6lIQ0WiZgzkthmG3NoEdID+X8hVNFHmdFnDvZAEbFchPl30Cbc57am7cxYqs/uzjDuVpG64W&#10;0TwLy8vbyw/m9blU//pDVj8BAAD//wMAUEsDBBQABgAIAAAAIQCS5zNQ3AAAAAkBAAAPAAAAZHJz&#10;L2Rvd25yZXYueG1sTI/BTsMwDIbvSLxDZCRuLGUabVWaTsDgCBMb4pw1pqlonKrJ2sLTY7QDHG1/&#10;+v395Xp2nRhxCK0nBdeLBARS7U1LjYK3/dNVDiJETUZ3nlDBFwZYV+dnpS6Mn+gVx11sBIdQKLQC&#10;G2NfSBlqi06Hhe+R+PbhB6cjj0MjzaAnDnedXCZJKp1uiT9Y3eODxfpzd3QKvtPJbuTjS7a17/I+&#10;3z7vxyVulLq8mO9uQUSc4x8Mv/qsDhU7HfyRTBCdgjzNUkYVrNIVCAby7IbLHU4LWZXyf4PqBwAA&#10;//8DAFBLAQItABQABgAIAAAAIQC2gziS/gAAAOEBAAATAAAAAAAAAAAAAAAAAAAAAABbQ29udGVu&#10;dF9UeXBlc10ueG1sUEsBAi0AFAAGAAgAAAAhADj9If/WAAAAlAEAAAsAAAAAAAAAAAAAAAAALwEA&#10;AF9yZWxzLy5yZWxzUEsBAi0AFAAGAAgAAAAhAHyhrhHAAQAAaQMAAA4AAAAAAAAAAAAAAAAALgIA&#10;AGRycy9lMm9Eb2MueG1sUEsBAi0AFAAGAAgAAAAhAJLnM1DcAAAACQEAAA8AAAAAAAAAAAAAAAAA&#10;GgQAAGRycy9kb3ducmV2LnhtbFBLBQYAAAAABAAEAPMAAAAjBQAAAAA=&#10;" strokeweight=".6pt">
                <w10:wrap anchorx="page"/>
              </v:line>
            </w:pict>
          </mc:Fallback>
        </mc:AlternateContent>
      </w:r>
      <w:r w:rsidR="00542C1A" w:rsidRPr="00CE2870">
        <w:t>cytokines such as IL-1β, tumor necrosis factor (TNF-α) and free radicals, which are toxic to pancreatic β-cells. During this process, cytokines induce the migration of β-cell autoantigen specific CD8+ cytotoxic T cells. On recognizing specific autoantigen on ß cells in association with class I molecules, these CD8+ cytotoxic T cells cause ß cell damage by releasing perforin and granzyme and by Fas-mediated apoptosis of the beta cells. Continued destruction of beta cells eventually results in the clinical onset of diabetes.</w:t>
      </w:r>
    </w:p>
    <w:p w14:paraId="790F4C22" w14:textId="77777777" w:rsidR="00184CCF" w:rsidRPr="00CE2870" w:rsidRDefault="00184CCF" w:rsidP="00CE2870">
      <w:pPr>
        <w:shd w:val="clear" w:color="auto" w:fill="FFFFFF"/>
        <w:spacing w:line="276" w:lineRule="auto"/>
      </w:pPr>
    </w:p>
    <w:p w14:paraId="2D58E87C" w14:textId="1BE7CDF2" w:rsidR="001116E7" w:rsidRPr="00CE2870" w:rsidRDefault="007302AD" w:rsidP="00CE2870">
      <w:pPr>
        <w:shd w:val="clear" w:color="auto" w:fill="FFFFFF"/>
        <w:spacing w:line="276" w:lineRule="auto"/>
        <w:rPr>
          <w:rFonts w:eastAsia="Times New Roman"/>
        </w:rPr>
      </w:pPr>
      <w:r w:rsidRPr="00CE2870">
        <w:t xml:space="preserve">Recently, these concepts derived from studies in the rodent models have been challenged as </w:t>
      </w:r>
      <w:r w:rsidR="00C12BF4" w:rsidRPr="00CE2870">
        <w:t xml:space="preserve">having </w:t>
      </w:r>
      <w:r w:rsidRPr="00CE2870">
        <w:t xml:space="preserve">the same pathologic process that occur in humans. </w:t>
      </w:r>
      <w:r w:rsidR="00787A34" w:rsidRPr="00CE2870">
        <w:t>Analysis of variations in histopathology observed from these organ donors</w:t>
      </w:r>
      <w:r w:rsidR="0090678F" w:rsidRPr="00CE2870">
        <w:t xml:space="preserve"> </w:t>
      </w:r>
      <w:r w:rsidR="00787A34" w:rsidRPr="00CE2870">
        <w:t>provide</w:t>
      </w:r>
      <w:r w:rsidR="00184CCF" w:rsidRPr="00CE2870">
        <w:t xml:space="preserve"> </w:t>
      </w:r>
      <w:r w:rsidR="00787A34" w:rsidRPr="00CE2870">
        <w:t>mechanistic differences related to etiological agents and serve an important function in terms of identifying the heterogeneity of T1D</w:t>
      </w:r>
      <w:r w:rsidR="00F64A6F">
        <w:t xml:space="preserve"> </w:t>
      </w:r>
      <w:r w:rsidR="00787A34" w:rsidRPr="00CE2870">
        <w:fldChar w:fldCharType="begin"/>
      </w:r>
      <w:r w:rsidR="0032293D">
        <w:instrText xml:space="preserve"> ADDIN EN.CITE &lt;EndNote&gt;&lt;Cite&gt;&lt;Author&gt;Campbell-Thompson&lt;/Author&gt;&lt;Year&gt;2015&lt;/Year&gt;&lt;RecNum&gt;293&lt;/RecNum&gt;&lt;DisplayText&gt;(120)&lt;/DisplayText&gt;&lt;record&gt;&lt;rec-number&gt;293&lt;/rec-number&gt;&lt;foreign-keys&gt;&lt;key app="EN" db-id="v5we55d2hr5d2ae0v94xzpdozweza9r92v2r" timestamp="1490761359"&gt;293&lt;/key&gt;&lt;/foreign-keys&gt;&lt;ref-type name="Journal Article"&gt;17&lt;/ref-type&gt;&lt;contributors&gt;&lt;authors&gt;&lt;author&gt;Campbell-Thompson, M.&lt;/author&gt;&lt;/authors&gt;&lt;/contributors&gt;&lt;auth-address&gt;The Department of Pathology, Immunology, and Laboratory Medicine, The University of Florida, College of Medicine, Gainesville, FL, USA.&lt;/auth-address&gt;&lt;titles&gt;&lt;title&gt;Organ donor specimens: What can they tell us about type 1 diabetes?&lt;/title&gt;&lt;secondary-title&gt;Pediatr Diabetes&lt;/secondary-title&gt;&lt;/titles&gt;&lt;periodical&gt;&lt;full-title&gt;Pediatr Diabetes&lt;/full-title&gt;&lt;/periodical&gt;&lt;pages&gt;320-30&lt;/pages&gt;&lt;volume&gt;16&lt;/volume&gt;&lt;number&gt;5&lt;/number&gt;&lt;keywords&gt;&lt;keyword&gt;Autoantibodies/metabolism&lt;/keyword&gt;&lt;keyword&gt;*Biomedical Research&lt;/keyword&gt;&lt;keyword&gt;Cell Count&lt;/keyword&gt;&lt;keyword&gt;Diabetes Mellitus, Type 1/*etiology/immunology/*pathology&lt;/keyword&gt;&lt;keyword&gt;Humans&lt;/keyword&gt;&lt;keyword&gt;Insulin/immunology&lt;/keyword&gt;&lt;keyword&gt;Insulin-Secreting Cells/immunology/pathology&lt;/keyword&gt;&lt;keyword&gt;Pancreas/immunology/*pathology&lt;/keyword&gt;&lt;keyword&gt;*Tissue Donors&lt;/keyword&gt;&lt;keyword&gt;beta cell&lt;/keyword&gt;&lt;keyword&gt;image analysis&lt;/keyword&gt;&lt;keyword&gt;insulin&lt;/keyword&gt;&lt;keyword&gt;insulitis&lt;/keyword&gt;&lt;keyword&gt;islet&lt;/keyword&gt;&lt;/keywords&gt;&lt;dates&gt;&lt;year&gt;2015&lt;/year&gt;&lt;pub-dates&gt;&lt;date&gt;Aug&lt;/date&gt;&lt;/pub-dates&gt;&lt;/dates&gt;&lt;isbn&gt;1399-5448 (Electronic)&amp;#xD;1399-543X (Linking)&lt;/isbn&gt;&lt;accession-num&gt;25998576&lt;/accession-num&gt;&lt;urls&gt;&lt;related-urls&gt;&lt;url&gt;https://www.ncbi.nlm.nih.gov/pubmed/25998576&lt;/url&gt;&lt;/related-urls&gt;&lt;/urls&gt;&lt;custom2&gt;PMC4718555&lt;/custom2&gt;&lt;electronic-resource-num&gt;10.1111/pedi.12286&lt;/electronic-resource-num&gt;&lt;/record&gt;&lt;/Cite&gt;&lt;/EndNote&gt;</w:instrText>
      </w:r>
      <w:r w:rsidR="00787A34" w:rsidRPr="00CE2870">
        <w:fldChar w:fldCharType="separate"/>
      </w:r>
      <w:r w:rsidR="0032293D">
        <w:rPr>
          <w:noProof/>
        </w:rPr>
        <w:t>(120)</w:t>
      </w:r>
      <w:r w:rsidR="00787A34" w:rsidRPr="00CE2870">
        <w:fldChar w:fldCharType="end"/>
      </w:r>
      <w:r w:rsidR="00F64A6F">
        <w:t>.</w:t>
      </w:r>
      <w:r w:rsidR="00787A34" w:rsidRPr="00CE2870">
        <w:t xml:space="preserve"> The findings are not always consistent with those of the rodent models. For example, the dense infiltration of islets by T-cells is evident in the pancreas of those who succumb to DKA at onset, but more chronic cases show a patchy distribution of destroyed and functioning islets containing beta cells with insulin suggesting a defect in secretion rather than synthesis. In the DiViD (Diabetes Virus Detection) study, expression of inflammatory markers, predominance of </w:t>
      </w:r>
      <w:r w:rsidR="0090678F" w:rsidRPr="00CE2870">
        <w:t>C</w:t>
      </w:r>
      <w:r w:rsidR="00787A34" w:rsidRPr="00CE2870">
        <w:t xml:space="preserve">lass I antigens (rather than expression of Class 2 antigens) in islets, and actual viral isolations suggest a more acute process. Taken together, the studies suggest that T1DM may be a </w:t>
      </w:r>
      <w:r w:rsidR="001E5638" w:rsidRPr="00CE2870">
        <w:t>heterogeneous</w:t>
      </w:r>
      <w:r w:rsidR="00787A34" w:rsidRPr="00CE2870">
        <w:t xml:space="preserve"> group of conditions in which auto-immunity may be a consequence or companion rather than the initiating mechanism. These findings begin to explain why prediction of developing T1DM in those from affected families considered at risk has become quite accurate, whereas prevention or reversal of DM by immune intervention or modulation has failed repeatedly</w:t>
      </w:r>
      <w:r w:rsidR="00184CCF" w:rsidRPr="00CE2870">
        <w:t xml:space="preserve"> </w:t>
      </w:r>
      <w:r w:rsidR="00787A34" w:rsidRPr="00CE2870">
        <w:fldChar w:fldCharType="begin">
          <w:fldData xml:space="preserve">PEVuZE5vdGU+PENpdGU+PEF1dGhvcj5NaWNoZWxzPC9BdXRob3I+PFllYXI+MjAxNTwvWWVhcj48
UmVjTnVtPjI5NDwvUmVjTnVtPjxEaXNwbGF5VGV4dD4oMyw0LDEyMSk8L0Rpc3BsYXlUZXh0Pjxy
ZWNvcmQ+PHJlYy1udW1iZXI+Mjk0PC9yZWMtbnVtYmVyPjxmb3JlaWduLWtleXM+PGtleSBhcHA9
IkVOIiBkYi1pZD0idjV3ZTU1ZDJocjVkMmFlMHY5NHh6cGRvendlemE5cjkydjJyIiB0aW1lc3Rh
bXA9IjE0OTA3NjE1MTQiPjI5NDwva2V5PjwvZm9yZWlnbi1rZXlzPjxyZWYtdHlwZSBuYW1lPSJK
b3VybmFsIEFydGljbGUiPjE3PC9yZWYtdHlwZT48Y29udHJpYnV0b3JzPjxhdXRob3JzPjxhdXRo
b3I+TWljaGVscywgQS48L2F1dGhvcj48YXV0aG9yPlpoYW5nLCBMLjwvYXV0aG9yPjxhdXRob3I+
S2hhZHJhLCBBLjwvYXV0aG9yPjxhdXRob3I+S3VzaG5lciwgSi4gQS48L2F1dGhvcj48YXV0aG9y
PlJlZG9uZG8sIE0uIEouPC9hdXRob3I+PGF1dGhvcj5QaWV0cm9wYW9sbywgTS48L2F1dGhvcj48
L2F1dGhvcnM+PC9jb250cmlidXRvcnM+PGF1dGgtYWRkcmVzcz5CYXJiYXJhIERhdmlzIENlbnRl
ciBmb3IgQ2hpbGRob29kIERpYWJldGVzLCBVbml2ZXJzaXR5IG9mIENvbG9yYWRvIERlbnZlciBB
dXJvcmEsIEF1cm9yYSwgQ08sIFVTQS4mI3hEO0RlcGFydG1lbnQgb2YgUGh5c2lvbG9neSwgTWNH
aWxsIFVuaXZlcnNpdHksIE1vbnRyZWFsLCBRdWViZWMsIENhbmFkYS4mI3hEO0RpdmlzaW9uIG9m
IERpYWJldGVzIFBlZGlhdHJpYyBFbmRvY3Jpbm9sb2d5LCBUZXhhcyBDaGlsZHJlbiZhcG9zO3Mg
SG9zcGl0YWwgQmF5bG9yIENvbGxlZ2Ugb2YgTWVkaWNpbmUsIEhvdXN0b24sIFRYLCBVU0EuJiN4
RDtEaXZpc2lvbiBvZiBEaWFiZXRlcywgRW5kb2NyaW5vbG9neSBhbmQgTWV0YWJvbGlzbSwgTWNO
YWlyIE1lZGljYWwgSW5zdGl0dXRlIEJheWxvciBDb2xsZWdlIG9mIE1lZGljaW5lLCBIb3VzdG9u
LCBUWCwgVVNBLjwvYXV0aC1hZGRyZXNzPjx0aXRsZXM+PHRpdGxlPlByZWRpY3Rpb24gYW5kIHBy
ZXZlbnRpb24gb2YgdHlwZSAxIGRpYWJldGVzOiB1cGRhdGUgb24gc3VjY2VzcyBvZiBwcmVkaWN0
aW9uIGFuZCBzdHJ1Z2dsZXMgYXQgcHJldmVudGlvbjwvdGl0bGU+PHNlY29uZGFyeS10aXRsZT5Q
ZWRpYXRyIERpYWJldGVzPC9zZWNvbmRhcnktdGl0bGU+PC90aXRsZXM+PHBlcmlvZGljYWw+PGZ1
bGwtdGl0bGU+UGVkaWF0ciBEaWFiZXRlczwvZnVsbC10aXRsZT48L3BlcmlvZGljYWw+PHBhZ2Vz
PjQ2NS04NDwvcGFnZXM+PHZvbHVtZT4xNjwvdm9sdW1lPjxudW1iZXI+NzwvbnVtYmVyPjxrZXl3
b3Jkcz48a2V5d29yZD5BbmltYWxzPC9rZXl3b3JkPjxrZXl3b3JkPkFudGlnZW4tUHJlc2VudGlu
ZyBDZWxscy9pbW11bm9sb2d5L21ldGFib2xpc208L2tleXdvcmQ+PGtleXdvcmQ+QXV0b2FudGli
b2RpZXMvYW5hbHlzaXMvbWV0YWJvbGlzbTwva2V5d29yZD48a2V5d29yZD4qQXV0b2ltbXVuaXR5
PC9rZXl3b3JkPjxrZXl3b3JkPkJpb21hcmtlcnMvYmxvb2QvbWV0YWJvbGlzbTwva2V5d29yZD48
a2V5d29yZD5DRDQtUG9zaXRpdmUgVC1MeW1waG9jeXRlcy9pbW11bm9sb2d5L21ldGFib2xpc208
L2tleXdvcmQ+PGtleXdvcmQ+Q2hpbGQ8L2tleXdvcmQ+PGtleXdvcmQ+Q2hpbGQsIFByZXNjaG9v
bDwva2V5d29yZD48a2V5d29yZD5EaWFiZXRlcyBNZWxsaXR1cywgVHlwZSAxLypkaWFnbm9zaXMv
Z2VuZXRpY3MvaW1tdW5vbG9neS9wcmV2ZW50aW9uICZhbXA7IGNvbnRyb2w8L2tleXdvcmQ+PGtl
eXdvcmQ+RGlzZWFzZSBQcm9ncmVzc2lvbjwva2V5d29yZD48a2V5d29yZD5HZW5ldGljIFByZWRp
c3Bvc2l0aW9uIHRvIERpc2Vhc2U8L2tleXdvcmQ+PGtleXdvcmQ+SGFwbG90eXBlczwva2V5d29y
ZD48a2V5d29yZD5IdW1hbnM8L2tleXdvcmQ+PGtleXdvcmQ+SW5mYW50PC9rZXl3b3JkPjxrZXl3
b3JkPklzbGV0cyBvZiBMYW5nZXJoYW5zLyppbW11bm9sb2d5L21ldGFib2xpc20vcGh5c2lvcGF0
aG9sb2d5PC9rZXl3b3JkPjxrZXl3b3JkPipNb2RlbHMsIEltbXVub2xvZ2ljYWw8L2tleXdvcmQ+
PGtleXdvcmQ+TXVsdGlmYWN0b3JpYWwgSW5oZXJpdGFuY2U8L2tleXdvcmQ+PGtleXdvcmQ+UGVk
aWF0cmljcy8qbWV0aG9kcy90cmVuZHM8L2tleXdvcmQ+PGtleXdvcmQ+UG9seW1vcnBoaXNtLCBH
ZW5ldGljPC9rZXl3b3JkPjxrZXl3b3JkPlByZWRpYWJldGljIFN0YXRlLypkaWFnbm9zaXMvZ2Vu
ZXRpY3MvaW1tdW5vbG9neS9wcmV2ZW50aW9uICZhbXA7IGNvbnRyb2w8L2tleXdvcmQ+PGtleXdv
cmQ+YXV0b2FudGlib2RpZXM8L2tleXdvcmQ+PGtleXdvcmQ+ZGlhYmV0ZXM8L2tleXdvcmQ+PGtl
eXdvcmQ+cHJlZGljdGlvbiBvZiB0eXBlIDEgZGlhYmV0ZXM8L2tleXdvcmQ+PGtleXdvcmQ+cHJl
dmVudGlvbiBvZiB0eXBlIDE8L2tleXdvcmQ+PGtleXdvcmQ+dHlwZSAxIGRpYWJldGVzPC9rZXl3
b3JkPjwva2V5d29yZHM+PGRhdGVzPjx5ZWFyPjIwMTU8L3llYXI+PHB1Yi1kYXRlcz48ZGF0ZT5O
b3Y8L2RhdGU+PC9wdWItZGF0ZXM+PC9kYXRlcz48aXNibj4xMzk5LTU0NDggKEVsZWN0cm9uaWMp
JiN4RDsxMzk5LTU0M1ggKExpbmtpbmcpPC9pc2JuPjxhY2Nlc3Npb24tbnVtPjI2MjAyMDUwPC9h
Y2Nlc3Npb24tbnVtPjx1cmxzPjxyZWxhdGVkLXVybHM+PHVybD5odHRwczovL3d3dy5uY2JpLm5s
bS5uaWguZ292L3B1Ym1lZC8yNjIwMjA1MDwvdXJsPjwvcmVsYXRlZC11cmxzPjwvdXJscz48Y3Vz
dG9tMj5QTUM0NTkyNDQ1PC9jdXN0b20yPjxlbGVjdHJvbmljLXJlc291cmNlLW51bT4xMC4xMTEx
L3BlZGkuMTIyOTk8L2VsZWN0cm9uaWMtcmVzb3VyY2UtbnVtPjwvcmVjb3JkPjwvQ2l0ZT48Q2l0
ZT48QXV0aG9yPkF0a2luc29uPC9BdXRob3I+PFllYXI+MjAxMTwvWWVhcj48UmVjTnVtPjI3NDwv
UmVjTnVtPjxyZWNvcmQ+PHJlYy1udW1iZXI+Mjc0PC9yZWMtbnVtYmVyPjxmb3JlaWduLWtleXM+
PGtleSBhcHA9IkVOIiBkYi1pZD0idjV3ZTU1ZDJocjVkMmFlMHY5NHh6cGRvendlemE5cjkydjJy
IiB0aW1lc3RhbXA9IjE0OTA3NTI4NDgiPjI3NDwva2V5PjwvZm9yZWlnbi1rZXlzPjxyZWYtdHlw
ZSBuYW1lPSJKb3VybmFsIEFydGljbGUiPjE3PC9yZWYtdHlwZT48Y29udHJpYnV0b3JzPjxhdXRo
b3JzPjxhdXRob3I+QXRraW5zb24sIE0uIEEuPC9hdXRob3I+PGF1dGhvcj5CbHVlc3RvbmUsIEou
IEEuPC9hdXRob3I+PGF1dGhvcj5FaXNlbmJhcnRoLCBHLiBTLjwvYXV0aG9yPjxhdXRob3I+SGVi
cm9rLCBNLjwvYXV0aG9yPjxhdXRob3I+SGVyb2xkLCBLLiBDLjwvYXV0aG9yPjxhdXRob3I+QWNj
aWxpLCBELjwvYXV0aG9yPjxhdXRob3I+UGlldHJvcGFvbG8sIE0uPC9hdXRob3I+PGF1dGhvcj5B
cnZhbiwgUC4gUi48L2F1dGhvcj48YXV0aG9yPlZvbiBIZXJyYXRoLCBNLjwvYXV0aG9yPjxhdXRo
b3I+TWFya2VsLCBELiBTLjwvYXV0aG9yPjxhdXRob3I+UmhvZGVzLCBDLiBKLjwvYXV0aG9yPjwv
YXV0aG9ycz48L2NvbnRyaWJ1dG9ycz48YXV0aC1hZGRyZXNzPkRlcGFydG1lbnQgb2YgUGVkaWF0
cmljcywgVW5pdmVyc2l0eSBvZiBGbG9yaWRhLCBHYWluZXN2aWxsZSwgRmxvcmlkYSwgVVNBLiBh
dGtpbnNvbkB1ZmwuZWR1PC9hdXRoLWFkZHJlc3M+PHRpdGxlcz48dGl0bGU+SG93IGRvZXMgdHlw
ZSAxIGRpYWJldGVzIGRldmVsb3A/OiB0aGUgbm90aW9uIG9mIGhvbWljaWRlIG9yIGJldGEtY2Vs
bCBzdWljaWRlIHJldmlzaXRlZDwvdGl0bGU+PHNlY29uZGFyeS10aXRsZT5EaWFiZXRlczwvc2Vj
b25kYXJ5LXRpdGxlPjwvdGl0bGVzPjxwZXJpb2RpY2FsPjxmdWxsLXRpdGxlPkRpYWJldGVzPC9m
dWxsLXRpdGxlPjwvcGVyaW9kaWNhbD48cGFnZXM+MTM3MC05PC9wYWdlcz48dm9sdW1lPjYwPC92
b2x1bWU+PG51bWJlcj41PC9udW1iZXI+PGtleXdvcmRzPjxrZXl3b3JkPkFuaW1hbHM8L2tleXdv
cmQ+PGtleXdvcmQ+RGlhYmV0ZXMgTWVsbGl0dXMsIFR5cGUgMS9ldGlvbG9neS8qbWV0YWJvbGlz
bS8qcGF0aG9sb2d5PC9rZXl3b3JkPjxrZXl3b3JkPkh1bWFuczwva2V5d29yZD48a2V5d29yZD5I
eXBlcmdseWNlbWlhL21ldGFib2xpc20vcGh5c2lvcGF0aG9sb2d5PC9rZXl3b3JkPjxrZXl3b3Jk
PkluZmxhbW1hdGlvbi9tZXRhYm9saXNtPC9rZXl3b3JkPjxrZXl3b3JkPkluc3VsaW4vbWV0YWJv
bGlzbTwva2V5d29yZD48a2V5d29yZD5JbnN1bGluLVNlY3JldGluZyBDZWxscy8qbWV0YWJvbGlz
bS8qcGF0aG9sb2d5PC9rZXl3b3JkPjxrZXl3b3JkPk1vZGVscywgQmlvbG9naWNhbDwva2V5d29y
ZD48a2V5d29yZD5SYXRzPC9rZXl3b3JkPjwva2V5d29yZHM+PGRhdGVzPjx5ZWFyPjIwMTE8L3ll
YXI+PHB1Yi1kYXRlcz48ZGF0ZT5NYXk8L2RhdGU+PC9wdWItZGF0ZXM+PC9kYXRlcz48aXNibj4x
OTM5LTMyN1ggKEVsZWN0cm9uaWMpJiN4RDswMDEyLTE3OTcgKExpbmtpbmcpPC9pc2JuPjxhY2Nl
c3Npb24tbnVtPjIxNTI1NTA4PC9hY2Nlc3Npb24tbnVtPjx1cmxzPjxyZWxhdGVkLXVybHM+PHVy
bD5odHRwczovL3d3dy5uY2JpLm5sbS5uaWguZ292L3B1Ym1lZC8yMTUyNTUwODwvdXJsPjwvcmVs
YXRlZC11cmxzPjwvdXJscz48Y3VzdG9tMj5QTUMzMjkyMzA5PC9jdXN0b20yPjxlbGVjdHJvbmlj
LXJlc291cmNlLW51bT4xMC4yMzM3L2RiMTAtMTc5NzwvZWxlY3Ryb25pYy1yZXNvdXJjZS1udW0+
PC9yZWNvcmQ+PC9DaXRlPjxDaXRlPjxBdXRob3I+U29sZWltYW5wb3VyPC9BdXRob3I+PFllYXI+
MjAxMzwvWWVhcj48UmVjTnVtPjI3NTwvUmVjTnVtPjxyZWNvcmQ+PHJlYy1udW1iZXI+Mjc1PC9y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Y29yZD48L0NpdGU+PC9FbmROb3RlPn==
</w:fldData>
        </w:fldChar>
      </w:r>
      <w:r w:rsidR="0032293D">
        <w:instrText xml:space="preserve"> ADDIN EN.CITE </w:instrText>
      </w:r>
      <w:r w:rsidR="0032293D">
        <w:fldChar w:fldCharType="begin">
          <w:fldData xml:space="preserve">PEVuZE5vdGU+PENpdGU+PEF1dGhvcj5NaWNoZWxzPC9BdXRob3I+PFllYXI+MjAxNTwvWWVhcj48
UmVjTnVtPjI5NDwvUmVjTnVtPjxEaXNwbGF5VGV4dD4oMyw0LDEyMSk8L0Rpc3BsYXlUZXh0Pjxy
ZWNvcmQ+PHJlYy1udW1iZXI+Mjk0PC9yZWMtbnVtYmVyPjxmb3JlaWduLWtleXM+PGtleSBhcHA9
IkVOIiBkYi1pZD0idjV3ZTU1ZDJocjVkMmFlMHY5NHh6cGRvendlemE5cjkydjJyIiB0aW1lc3Rh
bXA9IjE0OTA3NjE1MTQiPjI5NDwva2V5PjwvZm9yZWlnbi1rZXlzPjxyZWYtdHlwZSBuYW1lPSJK
b3VybmFsIEFydGljbGUiPjE3PC9yZWYtdHlwZT48Y29udHJpYnV0b3JzPjxhdXRob3JzPjxhdXRo
b3I+TWljaGVscywgQS48L2F1dGhvcj48YXV0aG9yPlpoYW5nLCBMLjwvYXV0aG9yPjxhdXRob3I+
S2hhZHJhLCBBLjwvYXV0aG9yPjxhdXRob3I+S3VzaG5lciwgSi4gQS48L2F1dGhvcj48YXV0aG9y
PlJlZG9uZG8sIE0uIEouPC9hdXRob3I+PGF1dGhvcj5QaWV0cm9wYW9sbywgTS48L2F1dGhvcj48
L2F1dGhvcnM+PC9jb250cmlidXRvcnM+PGF1dGgtYWRkcmVzcz5CYXJiYXJhIERhdmlzIENlbnRl
ciBmb3IgQ2hpbGRob29kIERpYWJldGVzLCBVbml2ZXJzaXR5IG9mIENvbG9yYWRvIERlbnZlciBB
dXJvcmEsIEF1cm9yYSwgQ08sIFVTQS4mI3hEO0RlcGFydG1lbnQgb2YgUGh5c2lvbG9neSwgTWNH
aWxsIFVuaXZlcnNpdHksIE1vbnRyZWFsLCBRdWViZWMsIENhbmFkYS4mI3hEO0RpdmlzaW9uIG9m
IERpYWJldGVzIFBlZGlhdHJpYyBFbmRvY3Jpbm9sb2d5LCBUZXhhcyBDaGlsZHJlbiZhcG9zO3Mg
SG9zcGl0YWwgQmF5bG9yIENvbGxlZ2Ugb2YgTWVkaWNpbmUsIEhvdXN0b24sIFRYLCBVU0EuJiN4
RDtEaXZpc2lvbiBvZiBEaWFiZXRlcywgRW5kb2NyaW5vbG9neSBhbmQgTWV0YWJvbGlzbSwgTWNO
YWlyIE1lZGljYWwgSW5zdGl0dXRlIEJheWxvciBDb2xsZWdlIG9mIE1lZGljaW5lLCBIb3VzdG9u
LCBUWCwgVVNBLjwvYXV0aC1hZGRyZXNzPjx0aXRsZXM+PHRpdGxlPlByZWRpY3Rpb24gYW5kIHBy
ZXZlbnRpb24gb2YgdHlwZSAxIGRpYWJldGVzOiB1cGRhdGUgb24gc3VjY2VzcyBvZiBwcmVkaWN0
aW9uIGFuZCBzdHJ1Z2dsZXMgYXQgcHJldmVudGlvbjwvdGl0bGU+PHNlY29uZGFyeS10aXRsZT5Q
ZWRpYXRyIERpYWJldGVzPC9zZWNvbmRhcnktdGl0bGU+PC90aXRsZXM+PHBlcmlvZGljYWw+PGZ1
bGwtdGl0bGU+UGVkaWF0ciBEaWFiZXRlczwvZnVsbC10aXRsZT48L3BlcmlvZGljYWw+PHBhZ2Vz
PjQ2NS04NDwvcGFnZXM+PHZvbHVtZT4xNjwvdm9sdW1lPjxudW1iZXI+NzwvbnVtYmVyPjxrZXl3
b3Jkcz48a2V5d29yZD5BbmltYWxzPC9rZXl3b3JkPjxrZXl3b3JkPkFudGlnZW4tUHJlc2VudGlu
ZyBDZWxscy9pbW11bm9sb2d5L21ldGFib2xpc208L2tleXdvcmQ+PGtleXdvcmQ+QXV0b2FudGli
b2RpZXMvYW5hbHlzaXMvbWV0YWJvbGlzbTwva2V5d29yZD48a2V5d29yZD4qQXV0b2ltbXVuaXR5
PC9rZXl3b3JkPjxrZXl3b3JkPkJpb21hcmtlcnMvYmxvb2QvbWV0YWJvbGlzbTwva2V5d29yZD48
a2V5d29yZD5DRDQtUG9zaXRpdmUgVC1MeW1waG9jeXRlcy9pbW11bm9sb2d5L21ldGFib2xpc208
L2tleXdvcmQ+PGtleXdvcmQ+Q2hpbGQ8L2tleXdvcmQ+PGtleXdvcmQ+Q2hpbGQsIFByZXNjaG9v
bDwva2V5d29yZD48a2V5d29yZD5EaWFiZXRlcyBNZWxsaXR1cywgVHlwZSAxLypkaWFnbm9zaXMv
Z2VuZXRpY3MvaW1tdW5vbG9neS9wcmV2ZW50aW9uICZhbXA7IGNvbnRyb2w8L2tleXdvcmQ+PGtl
eXdvcmQ+RGlzZWFzZSBQcm9ncmVzc2lvbjwva2V5d29yZD48a2V5d29yZD5HZW5ldGljIFByZWRp
c3Bvc2l0aW9uIHRvIERpc2Vhc2U8L2tleXdvcmQ+PGtleXdvcmQ+SGFwbG90eXBlczwva2V5d29y
ZD48a2V5d29yZD5IdW1hbnM8L2tleXdvcmQ+PGtleXdvcmQ+SW5mYW50PC9rZXl3b3JkPjxrZXl3
b3JkPklzbGV0cyBvZiBMYW5nZXJoYW5zLyppbW11bm9sb2d5L21ldGFib2xpc20vcGh5c2lvcGF0
aG9sb2d5PC9rZXl3b3JkPjxrZXl3b3JkPipNb2RlbHMsIEltbXVub2xvZ2ljYWw8L2tleXdvcmQ+
PGtleXdvcmQ+TXVsdGlmYWN0b3JpYWwgSW5oZXJpdGFuY2U8L2tleXdvcmQ+PGtleXdvcmQ+UGVk
aWF0cmljcy8qbWV0aG9kcy90cmVuZHM8L2tleXdvcmQ+PGtleXdvcmQ+UG9seW1vcnBoaXNtLCBH
ZW5ldGljPC9rZXl3b3JkPjxrZXl3b3JkPlByZWRpYWJldGljIFN0YXRlLypkaWFnbm9zaXMvZ2Vu
ZXRpY3MvaW1tdW5vbG9neS9wcmV2ZW50aW9uICZhbXA7IGNvbnRyb2w8L2tleXdvcmQ+PGtleXdv
cmQ+YXV0b2FudGlib2RpZXM8L2tleXdvcmQ+PGtleXdvcmQ+ZGlhYmV0ZXM8L2tleXdvcmQ+PGtl
eXdvcmQ+cHJlZGljdGlvbiBvZiB0eXBlIDEgZGlhYmV0ZXM8L2tleXdvcmQ+PGtleXdvcmQ+cHJl
dmVudGlvbiBvZiB0eXBlIDE8L2tleXdvcmQ+PGtleXdvcmQ+dHlwZSAxIGRpYWJldGVzPC9rZXl3
b3JkPjwva2V5d29yZHM+PGRhdGVzPjx5ZWFyPjIwMTU8L3llYXI+PHB1Yi1kYXRlcz48ZGF0ZT5O
b3Y8L2RhdGU+PC9wdWItZGF0ZXM+PC9kYXRlcz48aXNibj4xMzk5LTU0NDggKEVsZWN0cm9uaWMp
JiN4RDsxMzk5LTU0M1ggKExpbmtpbmcpPC9pc2JuPjxhY2Nlc3Npb24tbnVtPjI2MjAyMDUwPC9h
Y2Nlc3Npb24tbnVtPjx1cmxzPjxyZWxhdGVkLXVybHM+PHVybD5odHRwczovL3d3dy5uY2JpLm5s
bS5uaWguZ292L3B1Ym1lZC8yNjIwMjA1MDwvdXJsPjwvcmVsYXRlZC11cmxzPjwvdXJscz48Y3Vz
dG9tMj5QTUM0NTkyNDQ1PC9jdXN0b20yPjxlbGVjdHJvbmljLXJlc291cmNlLW51bT4xMC4xMTEx
L3BlZGkuMTIyOTk8L2VsZWN0cm9uaWMtcmVzb3VyY2UtbnVtPjwvcmVjb3JkPjwvQ2l0ZT48Q2l0
ZT48QXV0aG9yPkF0a2luc29uPC9BdXRob3I+PFllYXI+MjAxMTwvWWVhcj48UmVjTnVtPjI3NDwv
UmVjTnVtPjxyZWNvcmQ+PHJlYy1udW1iZXI+Mjc0PC9yZWMtbnVtYmVyPjxmb3JlaWduLWtleXM+
PGtleSBhcHA9IkVOIiBkYi1pZD0idjV3ZTU1ZDJocjVkMmFlMHY5NHh6cGRvendlemE5cjkydjJy
IiB0aW1lc3RhbXA9IjE0OTA3NTI4NDgiPjI3NDwva2V5PjwvZm9yZWlnbi1rZXlzPjxyZWYtdHlw
ZSBuYW1lPSJKb3VybmFsIEFydGljbGUiPjE3PC9yZWYtdHlwZT48Y29udHJpYnV0b3JzPjxhdXRo
b3JzPjxhdXRob3I+QXRraW5zb24sIE0uIEEuPC9hdXRob3I+PGF1dGhvcj5CbHVlc3RvbmUsIEou
IEEuPC9hdXRob3I+PGF1dGhvcj5FaXNlbmJhcnRoLCBHLiBTLjwvYXV0aG9yPjxhdXRob3I+SGVi
cm9rLCBNLjwvYXV0aG9yPjxhdXRob3I+SGVyb2xkLCBLLiBDLjwvYXV0aG9yPjxhdXRob3I+QWNj
aWxpLCBELjwvYXV0aG9yPjxhdXRob3I+UGlldHJvcGFvbG8sIE0uPC9hdXRob3I+PGF1dGhvcj5B
cnZhbiwgUC4gUi48L2F1dGhvcj48YXV0aG9yPlZvbiBIZXJyYXRoLCBNLjwvYXV0aG9yPjxhdXRo
b3I+TWFya2VsLCBELiBTLjwvYXV0aG9yPjxhdXRob3I+UmhvZGVzLCBDLiBKLjwvYXV0aG9yPjwv
YXV0aG9ycz48L2NvbnRyaWJ1dG9ycz48YXV0aC1hZGRyZXNzPkRlcGFydG1lbnQgb2YgUGVkaWF0
cmljcywgVW5pdmVyc2l0eSBvZiBGbG9yaWRhLCBHYWluZXN2aWxsZSwgRmxvcmlkYSwgVVNBLiBh
dGtpbnNvbkB1ZmwuZWR1PC9hdXRoLWFkZHJlc3M+PHRpdGxlcz48dGl0bGU+SG93IGRvZXMgdHlw
ZSAxIGRpYWJldGVzIGRldmVsb3A/OiB0aGUgbm90aW9uIG9mIGhvbWljaWRlIG9yIGJldGEtY2Vs
bCBzdWljaWRlIHJldmlzaXRlZDwvdGl0bGU+PHNlY29uZGFyeS10aXRsZT5EaWFiZXRlczwvc2Vj
b25kYXJ5LXRpdGxlPjwvdGl0bGVzPjxwZXJpb2RpY2FsPjxmdWxsLXRpdGxlPkRpYWJldGVzPC9m
dWxsLXRpdGxlPjwvcGVyaW9kaWNhbD48cGFnZXM+MTM3MC05PC9wYWdlcz48dm9sdW1lPjYwPC92
b2x1bWU+PG51bWJlcj41PC9udW1iZXI+PGtleXdvcmRzPjxrZXl3b3JkPkFuaW1hbHM8L2tleXdv
cmQ+PGtleXdvcmQ+RGlhYmV0ZXMgTWVsbGl0dXMsIFR5cGUgMS9ldGlvbG9neS8qbWV0YWJvbGlz
bS8qcGF0aG9sb2d5PC9rZXl3b3JkPjxrZXl3b3JkPkh1bWFuczwva2V5d29yZD48a2V5d29yZD5I
eXBlcmdseWNlbWlhL21ldGFib2xpc20vcGh5c2lvcGF0aG9sb2d5PC9rZXl3b3JkPjxrZXl3b3Jk
PkluZmxhbW1hdGlvbi9tZXRhYm9saXNtPC9rZXl3b3JkPjxrZXl3b3JkPkluc3VsaW4vbWV0YWJv
bGlzbTwva2V5d29yZD48a2V5d29yZD5JbnN1bGluLVNlY3JldGluZyBDZWxscy8qbWV0YWJvbGlz
bS8qcGF0aG9sb2d5PC9rZXl3b3JkPjxrZXl3b3JkPk1vZGVscywgQmlvbG9naWNhbDwva2V5d29y
ZD48a2V5d29yZD5SYXRzPC9rZXl3b3JkPjwva2V5d29yZHM+PGRhdGVzPjx5ZWFyPjIwMTE8L3ll
YXI+PHB1Yi1kYXRlcz48ZGF0ZT5NYXk8L2RhdGU+PC9wdWItZGF0ZXM+PC9kYXRlcz48aXNibj4x
OTM5LTMyN1ggKEVsZWN0cm9uaWMpJiN4RDswMDEyLTE3OTcgKExpbmtpbmcpPC9pc2JuPjxhY2Nl
c3Npb24tbnVtPjIxNTI1NTA4PC9hY2Nlc3Npb24tbnVtPjx1cmxzPjxyZWxhdGVkLXVybHM+PHVy
bD5odHRwczovL3d3dy5uY2JpLm5sbS5uaWguZ292L3B1Ym1lZC8yMTUyNTUwODwvdXJsPjwvcmVs
YXRlZC11cmxzPjwvdXJscz48Y3VzdG9tMj5QTUMzMjkyMzA5PC9jdXN0b20yPjxlbGVjdHJvbmlj
LXJlc291cmNlLW51bT4xMC4yMzM3L2RiMTAtMTc5NzwvZWxlY3Ryb25pYy1yZXNvdXJjZS1udW0+
PC9yZWNvcmQ+PC9DaXRlPjxDaXRlPjxBdXRob3I+U29sZWltYW5wb3VyPC9BdXRob3I+PFllYXI+
MjAxMzwvWWVhcj48UmVjTnVtPjI3NTwvUmVjTnVtPjxyZWNvcmQ+PHJlYy1udW1iZXI+Mjc1PC9y
ZWMtbnVtYmVyPjxmb3JlaWduLWtleXM+PGtleSBhcHA9IkVOIiBkYi1pZD0idjV3ZTU1ZDJocjVk
MmFlMHY5NHh6cGRvendlemE5cjkydjJyIiB0aW1lc3RhbXA9IjE0OTA3NTI5NjIiPjI3NTwva2V5
PjwvZm9yZWlnbi1rZXlzPjxyZWYtdHlwZSBuYW1lPSJKb3VybmFsIEFydGljbGUiPjE3PC9yZWYt
dHlwZT48Y29udHJpYnV0b3JzPjxhdXRob3JzPjxhdXRob3I+U29sZWltYW5wb3VyLCBTLiBBLjwv
YXV0aG9yPjxhdXRob3I+U3RvZmZlcnMsIEQuIEEuPC9hdXRob3I+PC9hdXRob3JzPjwvY29udHJp
YnV0b3JzPjxhdXRoLWFkZHJlc3M+SW5zdGl0dXRlIGZvciBEaWFiZXRlcywgT2Jlc2l0eSwgYW5k
IE1ldGFib2xpc20sIGFuZCB0aGUgRGl2aXNpb24gb2YgRW5kb2NyaW5vbG9neSwgRGlhYmV0ZXMs
IGFuZCBNZXRhYm9saXNtLCBEZXBhcnRtZW50IG9mIE1lZGljaW5lLCBQZXJlbG1hbiBTY2hvb2wg
b2YgTWVkaWNpbmUgYXQgdGhlIFVuaXZlcnNpdHkgb2YgUGVubnN5bHZhbmlhLCBQaGlsYWRlbHBo
aWEsIFBBLCBVU0EuPC9hdXRoLWFkZHJlc3M+PHRpdGxlcz48dGl0bGU+VGhlIHBhbmNyZWF0aWMg
YmV0YSBjZWxsIGFuZCB0eXBlIDEgZGlhYmV0ZXM6IGlubm9jZW50IGJ5c3RhbmRlciBvciBhY3Rp
dmUgcGFydGljaXBhbnQ/PC90aXRsZT48c2Vjb25kYXJ5LXRpdGxlPlRyZW5kcyBFbmRvY3Jpbm9s
IE1ldGFiPC9zZWNvbmRhcnktdGl0bGU+PC90aXRsZXM+PHBlcmlvZGljYWw+PGZ1bGwtdGl0bGU+
VHJlbmRzIEVuZG9jcmlub2wgTWV0YWI8L2Z1bGwtdGl0bGU+PC9wZXJpb2RpY2FsPjxwYWdlcz4z
MjQtMzE8L3BhZ2VzPjx2b2x1bWU+MjQ8L3ZvbHVtZT48bnVtYmVyPjc8L251bWJlcj48a2V5d29y
ZHM+PGtleXdvcmQ+QW5pbWFsczwva2V5d29yZD48a2V5d29yZD5BcG9wdG9zaXM8L2tleXdvcmQ+
PGtleXdvcmQ+KkF1dG9pbW11bml0eTwva2V5d29yZD48a2V5d29yZD5DeXRva2luZXMvbWV0YWJv
bGlzbTwva2V5d29yZD48a2V5d29yZD5EaWFiZXRlcyBNZWxsaXR1cywgVHlwZSAxL2dlbmV0aWNz
LyppbW11bm9sb2d5L21ldGFib2xpc208L2tleXdvcmQ+PGtleXdvcmQ+RGlzZWFzZSBNb2RlbHMs
IEFuaW1hbDwva2V5d29yZD48a2V5d29yZD5FbmRvcGxhc21pYyBSZXRpY3VsdW0gU3RyZXNzPC9r
ZXl3b3JkPjxrZXl3b3JkPkdlbmV0aWMgVmFyaWF0aW9uPC9rZXl3b3JkPjxrZXl3b3JkPkhpc3Rv
Y29tcGF0aWJpbGl0eSBBbnRpZ2VucyBDbGFzcyBJLypiaW9zeW50aGVzaXM8L2tleXdvcmQ+PGtl
eXdvcmQ+SHVtYW5zPC9rZXl3b3JkPjxrZXl3b3JkPkluc3VsaW4tU2VjcmV0aW5nIENlbGxzLypp
bW11bm9sb2d5L21ldGFib2xpc208L2tleXdvcmQ+PGtleXdvcmQ+Kkx5bXBob2N5dGUgQWN0aXZh
dGlvbjwva2V5d29yZD48a2V5d29yZD5MeXNvc29tZXMvaW1tdW5vbG9neS9tZXRhYm9saXNtPC9r
ZXl3b3JkPjxrZXl3b3JkPipNb2RlbHMsIEJpb2xvZ2ljYWw8L2tleXdvcmQ+PGtleXdvcmQ+U2ln
bmFsIFRyYW5zZHVjdGlvbjwva2V5d29yZD48a2V5d29yZD5ULUx5bXBob2N5dGVzLyppbW11bm9s
b2d5PC9rZXl3b3JkPjwva2V5d29yZHM+PGRhdGVzPjx5ZWFyPjIwMTM8L3llYXI+PHB1Yi1kYXRl
cz48ZGF0ZT5KdWw8L2RhdGU+PC9wdWItZGF0ZXM+PC9kYXRlcz48aXNibj4xODc5LTMwNjEgKEVs
ZWN0cm9uaWMpJiN4RDsxMDQzLTI3NjAgKExpbmtpbmcpPC9pc2JuPjxhY2Nlc3Npb24tbnVtPjIz
NjQ3OTMxPC9hY2Nlc3Npb24tbnVtPjx1cmxzPjxyZWxhdGVkLXVybHM+PHVybD5odHRwczovL3d3
dy5uY2JpLm5sbS5uaWguZ292L3B1Ym1lZC8yMzY0NzkzMTwvdXJsPjwvcmVsYXRlZC11cmxzPjwv
dXJscz48Y3VzdG9tMj5QTUMzOTA4ODQwPC9jdXN0b20yPjxlbGVjdHJvbmljLXJlc291cmNlLW51
bT4xMC4xMDE2L2oudGVtLjIwMTMuMDMuMDA1PC9lbGVjdHJvbmljLXJlc291cmNlLW51bT48L3Jl
Y29yZD48L0NpdGU+PC9FbmROb3RlPn==
</w:fldData>
        </w:fldChar>
      </w:r>
      <w:r w:rsidR="0032293D">
        <w:instrText xml:space="preserve"> ADDIN EN.CITE.DATA </w:instrText>
      </w:r>
      <w:r w:rsidR="0032293D">
        <w:fldChar w:fldCharType="end"/>
      </w:r>
      <w:r w:rsidR="00787A34" w:rsidRPr="00CE2870">
        <w:fldChar w:fldCharType="separate"/>
      </w:r>
      <w:r w:rsidR="0032293D">
        <w:rPr>
          <w:noProof/>
        </w:rPr>
        <w:t>(3,4,121)</w:t>
      </w:r>
      <w:r w:rsidR="00787A34" w:rsidRPr="00CE2870">
        <w:fldChar w:fldCharType="end"/>
      </w:r>
      <w:r w:rsidR="00F64A6F">
        <w:t>.</w:t>
      </w:r>
      <w:r w:rsidR="00787A34" w:rsidRPr="00CE2870">
        <w:t xml:space="preserve"> </w:t>
      </w:r>
    </w:p>
    <w:p w14:paraId="46DB9AA3" w14:textId="77777777" w:rsidR="001116E7" w:rsidRPr="00CE2870" w:rsidRDefault="001116E7" w:rsidP="00CE2870">
      <w:pPr>
        <w:shd w:val="clear" w:color="auto" w:fill="FFFFFF"/>
        <w:spacing w:line="276" w:lineRule="auto"/>
        <w:rPr>
          <w:rFonts w:eastAsia="Times New Roman"/>
        </w:rPr>
      </w:pPr>
    </w:p>
    <w:p w14:paraId="23C4716E" w14:textId="3DF0BA31" w:rsidR="006B73A1" w:rsidRPr="00650149" w:rsidRDefault="00274244" w:rsidP="00CE2870">
      <w:pPr>
        <w:pStyle w:val="BodyText"/>
        <w:spacing w:line="276" w:lineRule="auto"/>
        <w:rPr>
          <w:b/>
          <w:bCs/>
          <w:color w:val="00B050"/>
        </w:rPr>
      </w:pPr>
      <w:r w:rsidRPr="00650149">
        <w:rPr>
          <w:b/>
          <w:bCs/>
          <w:color w:val="00B050"/>
        </w:rPr>
        <w:t>The Inductive Event in Type 1 Diabetes</w:t>
      </w:r>
    </w:p>
    <w:p w14:paraId="0F915939" w14:textId="77777777" w:rsidR="00274244" w:rsidRDefault="00274244" w:rsidP="00CE2870">
      <w:pPr>
        <w:pStyle w:val="BodyText"/>
        <w:spacing w:line="276" w:lineRule="auto"/>
      </w:pPr>
      <w:bookmarkStart w:id="19" w:name="The_inductive_event_in_Type-1_Diabetes_M"/>
      <w:bookmarkEnd w:id="19"/>
    </w:p>
    <w:p w14:paraId="11A4E768" w14:textId="5723B2DB" w:rsidR="006B73A1" w:rsidRPr="00CE2870" w:rsidRDefault="00542C1A" w:rsidP="00CE2870">
      <w:pPr>
        <w:pStyle w:val="BodyText"/>
        <w:spacing w:line="276" w:lineRule="auto"/>
      </w:pPr>
      <w:r w:rsidRPr="00CE2870">
        <w:t>Various mechanisms have been proposed:</w:t>
      </w:r>
    </w:p>
    <w:p w14:paraId="7E4E4A48" w14:textId="77777777" w:rsidR="006B73A1" w:rsidRPr="00CE2870" w:rsidRDefault="006B73A1" w:rsidP="00CE2870">
      <w:pPr>
        <w:pStyle w:val="BodyText"/>
        <w:spacing w:line="276" w:lineRule="auto"/>
      </w:pPr>
    </w:p>
    <w:p w14:paraId="1C84B3A1" w14:textId="5AC0E37A" w:rsidR="006B73A1" w:rsidRPr="00650149" w:rsidRDefault="00274244" w:rsidP="00274244">
      <w:pPr>
        <w:pStyle w:val="Heading1"/>
        <w:tabs>
          <w:tab w:val="left" w:pos="305"/>
        </w:tabs>
        <w:spacing w:line="276" w:lineRule="auto"/>
        <w:ind w:left="0"/>
        <w:rPr>
          <w:b w:val="0"/>
          <w:bCs w:val="0"/>
          <w:color w:val="FF0000"/>
        </w:rPr>
      </w:pPr>
      <w:bookmarkStart w:id="20" w:name="i._Molecular_Mimicry"/>
      <w:bookmarkEnd w:id="20"/>
      <w:r w:rsidRPr="00650149">
        <w:rPr>
          <w:b w:val="0"/>
          <w:bCs w:val="0"/>
          <w:color w:val="FF0000"/>
        </w:rPr>
        <w:t xml:space="preserve">MOLECULAR MIMCRY </w:t>
      </w:r>
    </w:p>
    <w:p w14:paraId="29EBEA8D" w14:textId="77777777" w:rsidR="006B73A1" w:rsidRPr="00CE2870" w:rsidRDefault="006B73A1" w:rsidP="00CE2870">
      <w:pPr>
        <w:pStyle w:val="BodyText"/>
        <w:spacing w:line="276" w:lineRule="auto"/>
        <w:rPr>
          <w:b/>
        </w:rPr>
      </w:pPr>
    </w:p>
    <w:p w14:paraId="5A91EC80" w14:textId="4E89FDC2" w:rsidR="006B73A1" w:rsidRPr="00CE2870" w:rsidRDefault="00FB144C" w:rsidP="00CE2870">
      <w:pPr>
        <w:pStyle w:val="BodyText"/>
        <w:spacing w:line="276" w:lineRule="auto"/>
      </w:pPr>
      <w:r w:rsidRPr="00CE2870">
        <w:t>In a</w:t>
      </w:r>
      <w:r w:rsidR="00542C1A" w:rsidRPr="00CE2870">
        <w:t>ntigenic molecular mimicry</w:t>
      </w:r>
      <w:r w:rsidR="00D92EA8" w:rsidRPr="00CE2870">
        <w:t>,</w:t>
      </w:r>
      <w:r w:rsidR="00542C1A" w:rsidRPr="00CE2870">
        <w:t xml:space="preserve"> cross-reactive immune responses</w:t>
      </w:r>
      <w:r w:rsidR="00D92EA8" w:rsidRPr="00CE2870">
        <w:t xml:space="preserve"> occur</w:t>
      </w:r>
      <w:r w:rsidRPr="00CE2870">
        <w:t xml:space="preserve"> due to</w:t>
      </w:r>
      <w:r w:rsidR="00580072" w:rsidRPr="00CE2870">
        <w:t xml:space="preserve"> </w:t>
      </w:r>
      <w:r w:rsidR="00542C1A" w:rsidRPr="00CE2870">
        <w:t xml:space="preserve">significant structural homologies shared by molecules encoded by dissimilar genes. </w:t>
      </w:r>
    </w:p>
    <w:p w14:paraId="2B2ADD11" w14:textId="77777777" w:rsidR="006B73A1" w:rsidRPr="00CE2870" w:rsidRDefault="006B73A1" w:rsidP="00CE2870">
      <w:pPr>
        <w:pStyle w:val="BodyText"/>
        <w:spacing w:line="276" w:lineRule="auto"/>
      </w:pPr>
    </w:p>
    <w:p w14:paraId="266FA49A" w14:textId="1651F96D" w:rsidR="006B73A1" w:rsidRPr="00CE2870" w:rsidRDefault="00542C1A" w:rsidP="00CE2870">
      <w:pPr>
        <w:pStyle w:val="BodyText"/>
        <w:spacing w:line="276" w:lineRule="auto"/>
      </w:pPr>
      <w:r w:rsidRPr="00CE2870">
        <w:t>The incidence of T1DM has increased over the last three to four decades in Europe, and the clinical disease exhibits preferential seasonal onset</w:t>
      </w:r>
      <w:r w:rsidR="00F64A6F">
        <w:t xml:space="preserve"> </w:t>
      </w:r>
      <w:r w:rsidR="00787A34" w:rsidRPr="00CE2870">
        <w:fldChar w:fldCharType="begin"/>
      </w:r>
      <w:r w:rsidR="0032293D">
        <w:instrText xml:space="preserve"> ADDIN EN.CITE &lt;EndNote&gt;&lt;Cite&gt;&lt;Author&gt;Karvonen&lt;/Author&gt;&lt;Year&gt;1993&lt;/Year&gt;&lt;RecNum&gt;158&lt;/RecNum&gt;&lt;DisplayText&gt;(122)&lt;/DisplayText&gt;&lt;record&gt;&lt;rec-number&gt;158&lt;/rec-number&gt;&lt;foreign-keys&gt;&lt;key app="EN" db-id="v5we55d2hr5d2ae0v94xzpdozweza9r92v2r" timestamp="1490701136"&gt;158&lt;/key&gt;&lt;/foreign-keys&gt;&lt;ref-type name="Journal Article"&gt;17&lt;/ref-type&gt;&lt;contributors&gt;&lt;authors&gt;&lt;author&gt;Karvonen, M.&lt;/author&gt;&lt;author&gt;Tuomilehto, J.&lt;/author&gt;&lt;author&gt;Libman, I.&lt;/author&gt;&lt;author&gt;LaPorte, R.&lt;/author&gt;&lt;/authors&gt;&lt;/contributors&gt;&lt;auth-address&gt;Department of Epidemiology and Health Promotion, National Public Health Institute, Helsinki, Finland.&lt;/auth-address&gt;&lt;titles&gt;&lt;title&gt;A review of the recent epidemiological data on the worldwide incidence of type 1 (insulin-dependent) diabetes mellitus. World Health Organization DIAMOND Project Group&lt;/title&gt;&lt;secondary-title&gt;Diabetologia&lt;/secondary-title&gt;&lt;/titles&gt;&lt;periodical&gt;&lt;full-title&gt;Diabetologia&lt;/full-title&gt;&lt;/periodical&gt;&lt;pages&gt;883-92&lt;/pages&gt;&lt;volume&gt;36&lt;/volume&gt;&lt;number&gt;10&lt;/number&gt;&lt;keywords&gt;&lt;keyword&gt;Adolescent&lt;/keyword&gt;&lt;keyword&gt;Child&lt;/keyword&gt;&lt;keyword&gt;Diabetes Mellitus, Type 1/*epidemiology&lt;/keyword&gt;&lt;keyword&gt;Global Health&lt;/keyword&gt;&lt;keyword&gt;Humans&lt;/keyword&gt;&lt;keyword&gt;Incidence&lt;/keyword&gt;&lt;keyword&gt;Registries&lt;/keyword&gt;&lt;keyword&gt;Seasons&lt;/keyword&gt;&lt;/keywords&gt;&lt;dates&gt;&lt;year&gt;1993&lt;/year&gt;&lt;pub-dates&gt;&lt;date&gt;Oct&lt;/date&gt;&lt;/pub-dates&gt;&lt;/dates&gt;&lt;isbn&gt;0012-186X (Print)&amp;#xD;0012-186X (Linking)&lt;/isbn&gt;&lt;accession-num&gt;8243865&lt;/accession-num&gt;&lt;urls&gt;&lt;related-urls&gt;&lt;url&gt;https://www.ncbi.nlm.nih.gov/pubmed/8243865&lt;/url&gt;&lt;/related-urls&gt;&lt;/urls&gt;&lt;/record&gt;&lt;/Cite&gt;&lt;/EndNote&gt;</w:instrText>
      </w:r>
      <w:r w:rsidR="00787A34" w:rsidRPr="00CE2870">
        <w:fldChar w:fldCharType="separate"/>
      </w:r>
      <w:r w:rsidR="0032293D">
        <w:rPr>
          <w:noProof/>
        </w:rPr>
        <w:t>(122)</w:t>
      </w:r>
      <w:r w:rsidR="00787A34" w:rsidRPr="00CE2870">
        <w:fldChar w:fldCharType="end"/>
      </w:r>
      <w:r w:rsidR="00F64A6F">
        <w:t>.</w:t>
      </w:r>
      <w:r w:rsidRPr="00CE2870">
        <w:t xml:space="preserve"> These observations emphasize the role of environmental factors in the disease process. It has long been suggested that T1DM in </w:t>
      </w:r>
      <w:r w:rsidRPr="00CE2870">
        <w:lastRenderedPageBreak/>
        <w:t>humans is caused by viral infections</w:t>
      </w:r>
      <w:r w:rsidR="00F64A6F">
        <w:t xml:space="preserve"> </w:t>
      </w:r>
      <w:r w:rsidR="00787A34" w:rsidRPr="00CE2870">
        <w:fldChar w:fldCharType="begin">
          <w:fldData xml:space="preserve">PEVuZE5vdGU+PENpdGU+PEF1dGhvcj5NYXJyb248L0F1dGhvcj48WWVhcj4xOTk3PC9ZZWFyPjxS
ZWNOdW0+MTU5PC9SZWNOdW0+PERpc3BsYXlUZXh0PigxMjMtMTI1KTwvRGlzcGxheVRleHQ+PHJl
Y29yZD48cmVjLW51bWJlcj4xNTk8L3JlYy1udW1iZXI+PGZvcmVpZ24ta2V5cz48a2V5IGFwcD0i
RU4iIGRiLWlkPSJ2NXdlNTVkMmhyNWQyYWUwdjk0eHpwZG96d2V6YTlyOTJ2MnIiIHRpbWVzdGFt
cD0iMTQ5MDcwMTE1NCI+MTU5PC9rZXk+PC9mb3JlaWduLWtleXM+PHJlZi10eXBlIG5hbWU9Ikpv
dXJuYWwgQXJ0aWNsZSI+MTc8L3JlZi10eXBlPjxjb250cmlidXRvcnM+PGF1dGhvcnM+PGF1dGhv
cj5NYXJyb24sIE0uIFAuPC9hdXRob3I+PGF1dGhvcj5SYWZmZWwsIEwuIEouPC9hdXRob3I+PGF1
dGhvcj5HYXJjaG9uLCBILiBKLjwvYXV0aG9yPjxhdXRob3I+SmFjb2IsIEMuIE8uPC9hdXRob3I+
PGF1dGhvcj5TZXJyYW5vLVJpb3MsIE0uPC9hdXRob3I+PGF1dGhvcj5NYXJ0aW5leiBMYXJyYWQs
IE0uIFQuPC9hdXRob3I+PGF1dGhvcj5UZW5nLCBXLiBQLjwvYXV0aG9yPjxhdXRob3I+UGFyaywg
WS48L2F1dGhvcj48YXV0aG9yPlpoYW5nLCBaLiBYLjwvYXV0aG9yPjxhdXRob3I+R29sZHN0ZWlu
LCBELiBSLjwvYXV0aG9yPjxhdXRob3I+VGFvLCBZLiBXLjwvYXV0aG9yPjxhdXRob3I+QmVhdXJh
aW4sIEcuPC9hdXRob3I+PGF1dGhvcj5CYWNoLCBKLiBGLjwvYXV0aG9yPjxhdXRob3I+SHVhbmcs
IEguIFMuPC9hdXRob3I+PGF1dGhvcj5MdW8sIEQuIEYuPC9hdXRob3I+PGF1dGhvcj5aZWlkbGVy
LCBBLjwvYXV0aG9yPjxhdXRob3I+Um90dGVyLCBKLiBJLjwvYXV0aG9yPjxhdXRob3I+WWFuZywg
TS4gQy48L2F1dGhvcj48YXV0aG9yPk1vZGlsZXZza3ksIFQuPC9hdXRob3I+PGF1dGhvcj5NYWNs
YXJlbiwgTi4gSy48L2F1dGhvcj48YXV0aG9yPlNoZSwgSi4gWC48L2F1dGhvcj48L2F1dGhvcnM+
PC9jb250cmlidXRvcnM+PGF1dGgtYWRkcmVzcz5EZXBhcnRtZW50IG9mIFBhdGhvbG9neSwgSW1t
dW5vbG9neSBhbmQgTGFib3JhdG9yeSBNZWRpY2luZSwgQ29sbGVnZSBvZiBNZWRpY2luZSwgVW5p
dmVyc2l0eSBvZiBGbG9yaWRhLCBHYWluZXN2aWxsZSwgVVNBLjwvYXV0aC1hZGRyZXNzPjx0aXRs
ZXM+PHRpdGxlPkluc3VsaW4tZGVwZW5kZW50IGRpYWJldGVzIG1lbGxpdHVzIChJRERNKSBpcyBh
c3NvY2lhdGVkIHdpdGggQ1RMQTQgcG9seW1vcnBoaXNtcyBpbiBtdWx0aXBsZSBldGhuaWMgZ3Jv
dXBzPC90aXRsZT48c2Vjb25kYXJ5LXRpdGxlPkh1bSBNb2wgR2VuZXQ8L3NlY29uZGFyeS10aXRs
ZT48L3RpdGxlcz48cGVyaW9kaWNhbD48ZnVsbC10aXRsZT5IdW0gTW9sIEdlbmV0PC9mdWxsLXRp
dGxlPjwvcGVyaW9kaWNhbD48cGFnZXM+MTI3NS04MjwvcGFnZXM+PHZvbHVtZT42PC92b2x1bWU+
PG51bWJlcj44PC9udW1iZXI+PGtleXdvcmRzPjxrZXl3b3JkPkFiYXRhY2VwdDwva2V5d29yZD48
a2V5d29yZD5BbGxlbGVzPC9rZXl3b3JkPjxrZXl3b3JkPkFudGlnZW5zLCBDRDwva2V5d29yZD48
a2V5d29yZD5BbnRpZ2VucywgRGlmZmVyZW50aWF0aW9uLypnZW5ldGljczwva2V5d29yZD48a2V5
d29yZD5DVExBLTQgQW50aWdlbjwva2V5d29yZD48a2V5d29yZD5DYXNlLUNvbnRyb2wgU3R1ZGll
czwva2V5d29yZD48a2V5d29yZD5EaWFiZXRlcyBNZWxsaXR1cywgVHlwZSAxLypldGhub2xvZ3kv
KmdlbmV0aWNzPC9rZXl3b3JkPjxrZXl3b3JkPkV0aG5pYyBHcm91cHMvZ2VuZXRpY3M8L2tleXdv
cmQ+PGtleXdvcmQ+SHVtYW5zPC9rZXl3b3JkPjxrZXl3b3JkPipJbW11bm9jb25qdWdhdGVzPC9r
ZXl3b3JkPjxrZXl3b3JkPkxpbmthZ2UgRGlzZXF1aWxpYnJpdW08L2tleXdvcmQ+PGtleXdvcmQ+
TWljcm9zYXRlbGxpdGUgUmVwZWF0czwva2V5d29yZD48a2V5d29yZD4qUG9seW1vcnBoaXNtLCBH
ZW5ldGljPC9rZXl3b3JkPjwva2V5d29yZHM+PGRhdGVzPjx5ZWFyPjE5OTc8L3llYXI+PHB1Yi1k
YXRlcz48ZGF0ZT5BdWc8L2RhdGU+PC9wdWItZGF0ZXM+PC9kYXRlcz48aXNibj4wOTY0LTY5MDYg
KFByaW50KSYjeEQ7MDk2NC02OTA2IChMaW5raW5nKTwvaXNibj48YWNjZXNzaW9uLW51bT45MjU5
MjczPC9hY2Nlc3Npb24tbnVtPjx1cmxzPjxyZWxhdGVkLXVybHM+PHVybD5odHRwczovL3d3dy5u
Y2JpLm5sbS5uaWguZ292L3B1Ym1lZC85MjU5MjczPC91cmw+PC9yZWxhdGVkLXVybHM+PC91cmxz
PjwvcmVjb3JkPjwvQ2l0ZT48Q2l0ZT48QXV0aG9yPlNlZTwvQXV0aG9yPjxZZWFyPjE5OTg8L1ll
YXI+PFJlY051bT4xNjA8L1JlY051bT48cmVjb3JkPjxyZWMtbnVtYmVyPjE2MDwvcmVjLW51bWJl
cj48Zm9yZWlnbi1rZXlzPjxrZXkgYXBwPSJFTiIgZGItaWQ9InY1d2U1NWQyaHI1ZDJhZTB2OTR4
enBkb3p3ZXphOXI5MnYyciIgdGltZXN0YW1wPSIxNDkwNzAxMTY4Ij4xNjA8L2tleT48L2ZvcmVp
Z24ta2V5cz48cmVmLXR5cGUgbmFtZT0iSm91cm5hbCBBcnRpY2xlIj4xNzwvcmVmLXR5cGU+PGNv
bnRyaWJ1dG9ycz48YXV0aG9ycz48YXV0aG9yPlNlZSwgRC4gTS48L2F1dGhvcj48YXV0aG9yPlRp
bGxlcywgSi4gRy48L2F1dGhvcj48L2F1dGhvcnM+PC9jb250cmlidXRvcnM+PGF1dGgtYWRkcmVz
cz5VQyBJcnZpbmUgTWVkaWNhbCBDZW50ZXIsIERlcGFydG1lbnQgb2YgTWVkaWNpbmUsIE9yYW5n
ZSwgQ0EgOTI2NjgsIFVTQS4gZG1zZWVAdWNpLmVkdTwvYXV0aC1hZGRyZXNzPjx0aXRsZXM+PHRp
dGxlPlRoZSBwYXRob2dlbmVzaXMgb2YgdmlyYWwtaW5kdWNlZCBkaWFiZXRlczwvdGl0bGU+PHNl
Y29uZGFyeS10aXRsZT5DbGluIERpYWduIFZpcm9sPC9zZWNvbmRhcnktdGl0bGU+PC90aXRsZXM+
PHBlcmlvZGljYWw+PGZ1bGwtdGl0bGU+Q2xpbiBEaWFnbiBWaXJvbDwvZnVsbC10aXRsZT48L3Bl
cmlvZGljYWw+PHBhZ2VzPjg1LTg8L3BhZ2VzPjx2b2x1bWU+OTwvdm9sdW1lPjxudW1iZXI+Mi0z
PC9udW1iZXI+PGtleXdvcmRzPjxrZXl3b3JkPkFuaW1hbHM8L2tleXdvcmQ+PGtleXdvcmQ+QXV0
b2ltbXVuaXR5PC9rZXl3b3JkPjxrZXl3b3JkPkNveHNhY2tpZXZpcnVzIEluZmVjdGlvbnMvaW1t
dW5vbG9neS8qcGh5c2lvcGF0aG9sb2d5PC9rZXl3b3JkPjxrZXl3b3JkPkRpYWJldGVzIE1lbGxp
dHVzLCBUeXBlIDEvaW1tdW5vbG9neS8qdmlyb2xvZ3k8L2tleXdvcmQ+PGtleXdvcmQ+RW50ZXJv
dmlydXMgQiwgSHVtYW4vKmltbXVub2xvZ3k8L2tleXdvcmQ+PGtleXdvcmQ+R2x1dGFtYXRlIERl
Y2FyYm94eWxhc2UvaW1tdW5vbG9neTwva2V5d29yZD48a2V5d29yZD5IdW1hbnM8L2tleXdvcmQ+
PGtleXdvcmQ+SXNsZXRzIG9mIExhbmdlcmhhbnM8L2tleXdvcmQ+PC9rZXl3b3Jkcz48ZGF0ZXM+
PHllYXI+MTk5ODwveWVhcj48cHViLWRhdGVzPjxkYXRlPkFwcjwvZGF0ZT48L3B1Yi1kYXRlcz48
L2RhdGVzPjxpc2JuPjA5MjgtMDE5NyAoUHJpbnQpJiN4RDswOTI4LTAxOTcgKExpbmtpbmcpPC9p
c2JuPjxhY2Nlc3Npb24tbnVtPjk2NDU5ODk8L2FjY2Vzc2lvbi1udW0+PHVybHM+PHJlbGF0ZWQt
dXJscz48dXJsPmh0dHBzOi8vd3d3Lm5jYmkubmxtLm5paC5nb3YvcHVibWVkLzk2NDU5ODk8L3Vy
bD48L3JlbGF0ZWQtdXJscz48L3VybHM+PC9yZWNvcmQ+PC9DaXRlPjxDaXRlPjxBdXRob3I+VnJl
dWdkZW5oaWw8L0F1dGhvcj48WWVhcj4xOTk4PC9ZZWFyPjxSZWNOdW0+MTYxPC9SZWNOdW0+PHJl
Y29yZD48cmVjLW51bWJlcj4xNjE8L3JlYy1udW1iZXI+PGZvcmVpZ24ta2V5cz48a2V5IGFwcD0i
RU4iIGRiLWlkPSJ2NXdlNTVkMmhyNWQyYWUwdjk0eHpwZG96d2V6YTlyOTJ2MnIiIHRpbWVzdGFt
cD0iMTQ5MDcwMTI0MCI+MTYxPC9rZXk+PC9mb3JlaWduLWtleXM+PHJlZi10eXBlIG5hbWU9Ikpv
dXJuYWwgQXJ0aWNsZSI+MTc8L3JlZi10eXBlPjxjb250cmlidXRvcnM+PGF1dGhvcnM+PGF1dGhv
cj5WcmV1Z2RlbmhpbCwgRy4gUi48L2F1dGhvcj48YXV0aG9yPkdlbHVrLCBBLjwvYXV0aG9yPjxh
dXRob3I+T3R0ZW5ob2ZmLCBULiBILjwvYXV0aG9yPjxhdXRob3I+TWVsY2hlcnMsIFcuIEouPC9h
dXRob3I+PGF1dGhvcj5Sb2VwLCBCLiBPLjwvYXV0aG9yPjxhdXRob3I+R2FsYW1hLCBKLiBNLjwv
YXV0aG9yPjwvYXV0aG9ycz48L2NvbnRyaWJ1dG9ycz48YXV0aC1hZGRyZXNzPlVuaXZlcnNpdHkg
b2YgTmlqbWVnZW4sIERlcGFydG1lbnQgb2YgTWVkaWNhbCBNaWNyb2Jpb2xvZ3ksIFRoZSBOZXRo
ZXJsYW5kcy48L2F1dGgtYWRkcmVzcz48dGl0bGVzPjx0aXRsZT5Nb2xlY3VsYXIgbWltaWNyeSBp
biBkaWFiZXRlcyBtZWxsaXR1czogdGhlIGhvbW9sb2dvdXMgZG9tYWluIGluIGNveHNhY2tpZSBC
IHZpcnVzIHByb3RlaW4gMkMgYW5kIGlzbGV0IGF1dG9hbnRpZ2VuIEdBRDY1IGlzIGhpZ2hseSBj
b25zZXJ2ZWQgaW4gdGhlIGNveHNhY2tpZSBCLWxpa2UgZW50ZXJvdmlydXNlcyBhbmQgYmluZHMg
dG8gdGhlIGRpYWJldGVzIGFzc29jaWF0ZWQgSExBLURSMyBtb2xlY3VsZTwvdGl0bGU+PHNlY29u
ZGFyeS10aXRsZT5EaWFiZXRvbG9naWE8L3NlY29uZGFyeS10aXRsZT48L3RpdGxlcz48cGVyaW9k
aWNhbD48ZnVsbC10aXRsZT5EaWFiZXRvbG9naWE8L2Z1bGwtdGl0bGU+PC9wZXJpb2RpY2FsPjxw
YWdlcz40MC02PC9wYWdlcz48dm9sdW1lPjQxPC92b2x1bWU+PG51bWJlcj4xPC9udW1iZXI+PGtl
eXdvcmRzPjxrZXl3b3JkPkFtaW5vIEFjaWQgU2VxdWVuY2U8L2tleXdvcmQ+PGtleXdvcmQ+QXV0
b2FudGlnZW5zLypjaGVtaXN0cnk8L2tleXdvcmQ+PGtleXdvcmQ+QmFzZSBTZXF1ZW5jZTwva2V5
d29yZD48a2V5d29yZD5CaW5kaW5nIFNpdGVzPC9rZXl3b3JkPjxrZXl3b3JkPkNhcnJpZXIgUHJv
dGVpbnMvKmNoZW1pc3RyeTwva2V5d29yZD48a2V5d29yZD4qQ29uc2VydmVkIFNlcXVlbmNlPC9r
ZXl3b3JkPjxrZXl3b3JkPkROQSBQcmltZXJzPC9rZXl3b3JkPjxrZXl3b3JkPkRpYWJldGVzIE1l
bGxpdHVzLCBUeXBlIDEvZW56eW1vbG9neS8qZ2VuZXRpY3MvaW1tdW5vbG9neTwva2V5d29yZD48
a2V5d29yZD5FbnRlcm92aXJ1cyBCLCBIdW1hbi8qZ2VuZXRpY3M8L2tleXdvcmQ+PGtleXdvcmQ+
R2x1dGFtYXRlIERlY2FyYm94eWxhc2UvKmNoZW1pc3RyeTwva2V5d29yZD48a2V5d29yZD5ITEEt
RFIxIEFudGlnZW4vY2hlbWlzdHJ5L2ltbXVub2xvZ3k8L2tleXdvcmQ+PGtleXdvcmQ+SExBLURS
MyBBbnRpZ2VuL2NoZW1pc3RyeS9pbW11bm9sb2d5PC9rZXl3b3JkPjxrZXl3b3JkPkhMQS1EUjQg
QW50aWdlbi9jaGVtaXN0cnkvaW1tdW5vbG9neTwva2V5d29yZD48a2V5d29yZD5IdW1hbnM8L2tl
eXdvcmQ+PGtleXdvcmQ+SXNsZXRzIG9mIExhbmdlcmhhbnMvKmVuenltb2xvZ3kvaW1tdW5vbG9n
eTwva2V5d29yZD48a2V5d29yZD5Nb2xlY3VsYXIgU2VxdWVuY2UgRGF0YTwva2V5d29yZD48a2V5
d29yZD5Qb2x5bWVyYXNlIENoYWluIFJlYWN0aW9uPC9rZXl3b3JkPjxrZXl3b3JkPlNlcXVlbmNl
IEFsaWdubWVudDwva2V5d29yZD48a2V5d29yZD5TZXF1ZW5jZSBIb21vbG9neSwgQW1pbm8gQWNp
ZDwva2V5d29yZD48a2V5d29yZD5WaXJhbCBOb25zdHJ1Y3R1cmFsIFByb3RlaW5zLypjaGVtaXN0
cnk8L2tleXdvcmQ+PC9rZXl3b3Jkcz48ZGF0ZXM+PHllYXI+MTk5ODwveWVhcj48cHViLWRhdGVz
PjxkYXRlPkphbjwvZGF0ZT48L3B1Yi1kYXRlcz48L2RhdGVzPjxpc2JuPjAwMTItMTg2WCAoUHJp
bnQpJiN4RDswMDEyLTE4NlggKExpbmtpbmcpPC9pc2JuPjxhY2Nlc3Npb24tbnVtPjk0OTg2Mjg8
L2FjY2Vzc2lvbi1udW0+PHVybHM+PHJlbGF0ZWQtdXJscz48dXJsPmh0dHBzOi8vd3d3Lm5jYmku
bmxtLm5paC5nb3YvcHVibWVkLzk0OTg2Mjg8L3VybD48L3JlbGF0ZWQtdXJscz48L3VybHM+PGVs
ZWN0cm9uaWMtcmVzb3VyY2UtbnVtPjEwLjEwMDcvczAwMTI1MDA1MDg2NDwvZWxlY3Ryb25pYy1y
ZXNvdXJjZS1udW0+PC9yZWNvcmQ+PC9DaXRlPjwvRW5kTm90ZT5=
</w:fldData>
        </w:fldChar>
      </w:r>
      <w:r w:rsidR="0032293D">
        <w:instrText xml:space="preserve"> ADDIN EN.CITE </w:instrText>
      </w:r>
      <w:r w:rsidR="0032293D">
        <w:fldChar w:fldCharType="begin">
          <w:fldData xml:space="preserve">PEVuZE5vdGU+PENpdGU+PEF1dGhvcj5NYXJyb248L0F1dGhvcj48WWVhcj4xOTk3PC9ZZWFyPjxS
ZWNOdW0+MTU5PC9SZWNOdW0+PERpc3BsYXlUZXh0PigxMjMtMTI1KTwvRGlzcGxheVRleHQ+PHJl
Y29yZD48cmVjLW51bWJlcj4xNTk8L3JlYy1udW1iZXI+PGZvcmVpZ24ta2V5cz48a2V5IGFwcD0i
RU4iIGRiLWlkPSJ2NXdlNTVkMmhyNWQyYWUwdjk0eHpwZG96d2V6YTlyOTJ2MnIiIHRpbWVzdGFt
cD0iMTQ5MDcwMTE1NCI+MTU5PC9rZXk+PC9mb3JlaWduLWtleXM+PHJlZi10eXBlIG5hbWU9Ikpv
dXJuYWwgQXJ0aWNsZSI+MTc8L3JlZi10eXBlPjxjb250cmlidXRvcnM+PGF1dGhvcnM+PGF1dGhv
cj5NYXJyb24sIE0uIFAuPC9hdXRob3I+PGF1dGhvcj5SYWZmZWwsIEwuIEouPC9hdXRob3I+PGF1
dGhvcj5HYXJjaG9uLCBILiBKLjwvYXV0aG9yPjxhdXRob3I+SmFjb2IsIEMuIE8uPC9hdXRob3I+
PGF1dGhvcj5TZXJyYW5vLVJpb3MsIE0uPC9hdXRob3I+PGF1dGhvcj5NYXJ0aW5leiBMYXJyYWQs
IE0uIFQuPC9hdXRob3I+PGF1dGhvcj5UZW5nLCBXLiBQLjwvYXV0aG9yPjxhdXRob3I+UGFyaywg
WS48L2F1dGhvcj48YXV0aG9yPlpoYW5nLCBaLiBYLjwvYXV0aG9yPjxhdXRob3I+R29sZHN0ZWlu
LCBELiBSLjwvYXV0aG9yPjxhdXRob3I+VGFvLCBZLiBXLjwvYXV0aG9yPjxhdXRob3I+QmVhdXJh
aW4sIEcuPC9hdXRob3I+PGF1dGhvcj5CYWNoLCBKLiBGLjwvYXV0aG9yPjxhdXRob3I+SHVhbmcs
IEguIFMuPC9hdXRob3I+PGF1dGhvcj5MdW8sIEQuIEYuPC9hdXRob3I+PGF1dGhvcj5aZWlkbGVy
LCBBLjwvYXV0aG9yPjxhdXRob3I+Um90dGVyLCBKLiBJLjwvYXV0aG9yPjxhdXRob3I+WWFuZywg
TS4gQy48L2F1dGhvcj48YXV0aG9yPk1vZGlsZXZza3ksIFQuPC9hdXRob3I+PGF1dGhvcj5NYWNs
YXJlbiwgTi4gSy48L2F1dGhvcj48YXV0aG9yPlNoZSwgSi4gWC48L2F1dGhvcj48L2F1dGhvcnM+
PC9jb250cmlidXRvcnM+PGF1dGgtYWRkcmVzcz5EZXBhcnRtZW50IG9mIFBhdGhvbG9neSwgSW1t
dW5vbG9neSBhbmQgTGFib3JhdG9yeSBNZWRpY2luZSwgQ29sbGVnZSBvZiBNZWRpY2luZSwgVW5p
dmVyc2l0eSBvZiBGbG9yaWRhLCBHYWluZXN2aWxsZSwgVVNBLjwvYXV0aC1hZGRyZXNzPjx0aXRs
ZXM+PHRpdGxlPkluc3VsaW4tZGVwZW5kZW50IGRpYWJldGVzIG1lbGxpdHVzIChJRERNKSBpcyBh
c3NvY2lhdGVkIHdpdGggQ1RMQTQgcG9seW1vcnBoaXNtcyBpbiBtdWx0aXBsZSBldGhuaWMgZ3Jv
dXBzPC90aXRsZT48c2Vjb25kYXJ5LXRpdGxlPkh1bSBNb2wgR2VuZXQ8L3NlY29uZGFyeS10aXRs
ZT48L3RpdGxlcz48cGVyaW9kaWNhbD48ZnVsbC10aXRsZT5IdW0gTW9sIEdlbmV0PC9mdWxsLXRp
dGxlPjwvcGVyaW9kaWNhbD48cGFnZXM+MTI3NS04MjwvcGFnZXM+PHZvbHVtZT42PC92b2x1bWU+
PG51bWJlcj44PC9udW1iZXI+PGtleXdvcmRzPjxrZXl3b3JkPkFiYXRhY2VwdDwva2V5d29yZD48
a2V5d29yZD5BbGxlbGVzPC9rZXl3b3JkPjxrZXl3b3JkPkFudGlnZW5zLCBDRDwva2V5d29yZD48
a2V5d29yZD5BbnRpZ2VucywgRGlmZmVyZW50aWF0aW9uLypnZW5ldGljczwva2V5d29yZD48a2V5
d29yZD5DVExBLTQgQW50aWdlbjwva2V5d29yZD48a2V5d29yZD5DYXNlLUNvbnRyb2wgU3R1ZGll
czwva2V5d29yZD48a2V5d29yZD5EaWFiZXRlcyBNZWxsaXR1cywgVHlwZSAxLypldGhub2xvZ3kv
KmdlbmV0aWNzPC9rZXl3b3JkPjxrZXl3b3JkPkV0aG5pYyBHcm91cHMvZ2VuZXRpY3M8L2tleXdv
cmQ+PGtleXdvcmQ+SHVtYW5zPC9rZXl3b3JkPjxrZXl3b3JkPipJbW11bm9jb25qdWdhdGVzPC9r
ZXl3b3JkPjxrZXl3b3JkPkxpbmthZ2UgRGlzZXF1aWxpYnJpdW08L2tleXdvcmQ+PGtleXdvcmQ+
TWljcm9zYXRlbGxpdGUgUmVwZWF0czwva2V5d29yZD48a2V5d29yZD4qUG9seW1vcnBoaXNtLCBH
ZW5ldGljPC9rZXl3b3JkPjwva2V5d29yZHM+PGRhdGVzPjx5ZWFyPjE5OTc8L3llYXI+PHB1Yi1k
YXRlcz48ZGF0ZT5BdWc8L2RhdGU+PC9wdWItZGF0ZXM+PC9kYXRlcz48aXNibj4wOTY0LTY5MDYg
KFByaW50KSYjeEQ7MDk2NC02OTA2IChMaW5raW5nKTwvaXNibj48YWNjZXNzaW9uLW51bT45MjU5
MjczPC9hY2Nlc3Npb24tbnVtPjx1cmxzPjxyZWxhdGVkLXVybHM+PHVybD5odHRwczovL3d3dy5u
Y2JpLm5sbS5uaWguZ292L3B1Ym1lZC85MjU5MjczPC91cmw+PC9yZWxhdGVkLXVybHM+PC91cmxz
PjwvcmVjb3JkPjwvQ2l0ZT48Q2l0ZT48QXV0aG9yPlNlZTwvQXV0aG9yPjxZZWFyPjE5OTg8L1ll
YXI+PFJlY051bT4xNjA8L1JlY051bT48cmVjb3JkPjxyZWMtbnVtYmVyPjE2MDwvcmVjLW51bWJl
cj48Zm9yZWlnbi1rZXlzPjxrZXkgYXBwPSJFTiIgZGItaWQ9InY1d2U1NWQyaHI1ZDJhZTB2OTR4
enBkb3p3ZXphOXI5MnYyciIgdGltZXN0YW1wPSIxNDkwNzAxMTY4Ij4xNjA8L2tleT48L2ZvcmVp
Z24ta2V5cz48cmVmLXR5cGUgbmFtZT0iSm91cm5hbCBBcnRpY2xlIj4xNzwvcmVmLXR5cGU+PGNv
bnRyaWJ1dG9ycz48YXV0aG9ycz48YXV0aG9yPlNlZSwgRC4gTS48L2F1dGhvcj48YXV0aG9yPlRp
bGxlcywgSi4gRy48L2F1dGhvcj48L2F1dGhvcnM+PC9jb250cmlidXRvcnM+PGF1dGgtYWRkcmVz
cz5VQyBJcnZpbmUgTWVkaWNhbCBDZW50ZXIsIERlcGFydG1lbnQgb2YgTWVkaWNpbmUsIE9yYW5n
ZSwgQ0EgOTI2NjgsIFVTQS4gZG1zZWVAdWNpLmVkdTwvYXV0aC1hZGRyZXNzPjx0aXRsZXM+PHRp
dGxlPlRoZSBwYXRob2dlbmVzaXMgb2YgdmlyYWwtaW5kdWNlZCBkaWFiZXRlczwvdGl0bGU+PHNl
Y29uZGFyeS10aXRsZT5DbGluIERpYWduIFZpcm9sPC9zZWNvbmRhcnktdGl0bGU+PC90aXRsZXM+
PHBlcmlvZGljYWw+PGZ1bGwtdGl0bGU+Q2xpbiBEaWFnbiBWaXJvbDwvZnVsbC10aXRsZT48L3Bl
cmlvZGljYWw+PHBhZ2VzPjg1LTg8L3BhZ2VzPjx2b2x1bWU+OTwvdm9sdW1lPjxudW1iZXI+Mi0z
PC9udW1iZXI+PGtleXdvcmRzPjxrZXl3b3JkPkFuaW1hbHM8L2tleXdvcmQ+PGtleXdvcmQ+QXV0
b2ltbXVuaXR5PC9rZXl3b3JkPjxrZXl3b3JkPkNveHNhY2tpZXZpcnVzIEluZmVjdGlvbnMvaW1t
dW5vbG9neS8qcGh5c2lvcGF0aG9sb2d5PC9rZXl3b3JkPjxrZXl3b3JkPkRpYWJldGVzIE1lbGxp
dHVzLCBUeXBlIDEvaW1tdW5vbG9neS8qdmlyb2xvZ3k8L2tleXdvcmQ+PGtleXdvcmQ+RW50ZXJv
dmlydXMgQiwgSHVtYW4vKmltbXVub2xvZ3k8L2tleXdvcmQ+PGtleXdvcmQ+R2x1dGFtYXRlIERl
Y2FyYm94eWxhc2UvaW1tdW5vbG9neTwva2V5d29yZD48a2V5d29yZD5IdW1hbnM8L2tleXdvcmQ+
PGtleXdvcmQ+SXNsZXRzIG9mIExhbmdlcmhhbnM8L2tleXdvcmQ+PC9rZXl3b3Jkcz48ZGF0ZXM+
PHllYXI+MTk5ODwveWVhcj48cHViLWRhdGVzPjxkYXRlPkFwcjwvZGF0ZT48L3B1Yi1kYXRlcz48
L2RhdGVzPjxpc2JuPjA5MjgtMDE5NyAoUHJpbnQpJiN4RDswOTI4LTAxOTcgKExpbmtpbmcpPC9p
c2JuPjxhY2Nlc3Npb24tbnVtPjk2NDU5ODk8L2FjY2Vzc2lvbi1udW0+PHVybHM+PHJlbGF0ZWQt
dXJscz48dXJsPmh0dHBzOi8vd3d3Lm5jYmkubmxtLm5paC5nb3YvcHVibWVkLzk2NDU5ODk8L3Vy
bD48L3JlbGF0ZWQtdXJscz48L3VybHM+PC9yZWNvcmQ+PC9DaXRlPjxDaXRlPjxBdXRob3I+VnJl
dWdkZW5oaWw8L0F1dGhvcj48WWVhcj4xOTk4PC9ZZWFyPjxSZWNOdW0+MTYxPC9SZWNOdW0+PHJl
Y29yZD48cmVjLW51bWJlcj4xNjE8L3JlYy1udW1iZXI+PGZvcmVpZ24ta2V5cz48a2V5IGFwcD0i
RU4iIGRiLWlkPSJ2NXdlNTVkMmhyNWQyYWUwdjk0eHpwZG96d2V6YTlyOTJ2MnIiIHRpbWVzdGFt
cD0iMTQ5MDcwMTI0MCI+MTYxPC9rZXk+PC9mb3JlaWduLWtleXM+PHJlZi10eXBlIG5hbWU9Ikpv
dXJuYWwgQXJ0aWNsZSI+MTc8L3JlZi10eXBlPjxjb250cmlidXRvcnM+PGF1dGhvcnM+PGF1dGhv
cj5WcmV1Z2RlbmhpbCwgRy4gUi48L2F1dGhvcj48YXV0aG9yPkdlbHVrLCBBLjwvYXV0aG9yPjxh
dXRob3I+T3R0ZW5ob2ZmLCBULiBILjwvYXV0aG9yPjxhdXRob3I+TWVsY2hlcnMsIFcuIEouPC9h
dXRob3I+PGF1dGhvcj5Sb2VwLCBCLiBPLjwvYXV0aG9yPjxhdXRob3I+R2FsYW1hLCBKLiBNLjwv
YXV0aG9yPjwvYXV0aG9ycz48L2NvbnRyaWJ1dG9ycz48YXV0aC1hZGRyZXNzPlVuaXZlcnNpdHkg
b2YgTmlqbWVnZW4sIERlcGFydG1lbnQgb2YgTWVkaWNhbCBNaWNyb2Jpb2xvZ3ksIFRoZSBOZXRo
ZXJsYW5kcy48L2F1dGgtYWRkcmVzcz48dGl0bGVzPjx0aXRsZT5Nb2xlY3VsYXIgbWltaWNyeSBp
biBkaWFiZXRlcyBtZWxsaXR1czogdGhlIGhvbW9sb2dvdXMgZG9tYWluIGluIGNveHNhY2tpZSBC
IHZpcnVzIHByb3RlaW4gMkMgYW5kIGlzbGV0IGF1dG9hbnRpZ2VuIEdBRDY1IGlzIGhpZ2hseSBj
b25zZXJ2ZWQgaW4gdGhlIGNveHNhY2tpZSBCLWxpa2UgZW50ZXJvdmlydXNlcyBhbmQgYmluZHMg
dG8gdGhlIGRpYWJldGVzIGFzc29jaWF0ZWQgSExBLURSMyBtb2xlY3VsZTwvdGl0bGU+PHNlY29u
ZGFyeS10aXRsZT5EaWFiZXRvbG9naWE8L3NlY29uZGFyeS10aXRsZT48L3RpdGxlcz48cGVyaW9k
aWNhbD48ZnVsbC10aXRsZT5EaWFiZXRvbG9naWE8L2Z1bGwtdGl0bGU+PC9wZXJpb2RpY2FsPjxw
YWdlcz40MC02PC9wYWdlcz48dm9sdW1lPjQxPC92b2x1bWU+PG51bWJlcj4xPC9udW1iZXI+PGtl
eXdvcmRzPjxrZXl3b3JkPkFtaW5vIEFjaWQgU2VxdWVuY2U8L2tleXdvcmQ+PGtleXdvcmQ+QXV0
b2FudGlnZW5zLypjaGVtaXN0cnk8L2tleXdvcmQ+PGtleXdvcmQ+QmFzZSBTZXF1ZW5jZTwva2V5
d29yZD48a2V5d29yZD5CaW5kaW5nIFNpdGVzPC9rZXl3b3JkPjxrZXl3b3JkPkNhcnJpZXIgUHJv
dGVpbnMvKmNoZW1pc3RyeTwva2V5d29yZD48a2V5d29yZD4qQ29uc2VydmVkIFNlcXVlbmNlPC9r
ZXl3b3JkPjxrZXl3b3JkPkROQSBQcmltZXJzPC9rZXl3b3JkPjxrZXl3b3JkPkRpYWJldGVzIE1l
bGxpdHVzLCBUeXBlIDEvZW56eW1vbG9neS8qZ2VuZXRpY3MvaW1tdW5vbG9neTwva2V5d29yZD48
a2V5d29yZD5FbnRlcm92aXJ1cyBCLCBIdW1hbi8qZ2VuZXRpY3M8L2tleXdvcmQ+PGtleXdvcmQ+
R2x1dGFtYXRlIERlY2FyYm94eWxhc2UvKmNoZW1pc3RyeTwva2V5d29yZD48a2V5d29yZD5ITEEt
RFIxIEFudGlnZW4vY2hlbWlzdHJ5L2ltbXVub2xvZ3k8L2tleXdvcmQ+PGtleXdvcmQ+SExBLURS
MyBBbnRpZ2VuL2NoZW1pc3RyeS9pbW11bm9sb2d5PC9rZXl3b3JkPjxrZXl3b3JkPkhMQS1EUjQg
QW50aWdlbi9jaGVtaXN0cnkvaW1tdW5vbG9neTwva2V5d29yZD48a2V5d29yZD5IdW1hbnM8L2tl
eXdvcmQ+PGtleXdvcmQ+SXNsZXRzIG9mIExhbmdlcmhhbnMvKmVuenltb2xvZ3kvaW1tdW5vbG9n
eTwva2V5d29yZD48a2V5d29yZD5Nb2xlY3VsYXIgU2VxdWVuY2UgRGF0YTwva2V5d29yZD48a2V5
d29yZD5Qb2x5bWVyYXNlIENoYWluIFJlYWN0aW9uPC9rZXl3b3JkPjxrZXl3b3JkPlNlcXVlbmNl
IEFsaWdubWVudDwva2V5d29yZD48a2V5d29yZD5TZXF1ZW5jZSBIb21vbG9neSwgQW1pbm8gQWNp
ZDwva2V5d29yZD48a2V5d29yZD5WaXJhbCBOb25zdHJ1Y3R1cmFsIFByb3RlaW5zLypjaGVtaXN0
cnk8L2tleXdvcmQ+PC9rZXl3b3Jkcz48ZGF0ZXM+PHllYXI+MTk5ODwveWVhcj48cHViLWRhdGVz
PjxkYXRlPkphbjwvZGF0ZT48L3B1Yi1kYXRlcz48L2RhdGVzPjxpc2JuPjAwMTItMTg2WCAoUHJp
bnQpJiN4RDswMDEyLTE4NlggKExpbmtpbmcpPC9pc2JuPjxhY2Nlc3Npb24tbnVtPjk0OTg2Mjg8
L2FjY2Vzc2lvbi1udW0+PHVybHM+PHJlbGF0ZWQtdXJscz48dXJsPmh0dHBzOi8vd3d3Lm5jYmku
bmxtLm5paC5nb3YvcHVibWVkLzk0OTg2Mjg8L3VybD48L3JlbGF0ZWQtdXJscz48L3VybHM+PGVs
ZWN0cm9uaWMtcmVzb3VyY2UtbnVtPjEwLjEwMDcvczAwMTI1MDA1MDg2NDwvZWxlY3Ryb25pYy1y
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(123-125)</w:t>
      </w:r>
      <w:r w:rsidR="00787A34" w:rsidRPr="00CE2870">
        <w:fldChar w:fldCharType="end"/>
      </w:r>
      <w:r w:rsidR="00F64A6F">
        <w:t>.</w:t>
      </w:r>
      <w:r w:rsidRPr="00CE2870">
        <w:t xml:space="preserve"> However, despite a vast increase in the information regarding the various genetic factors controlling the disease, little is known about the role of the putative environmental factors that might provide a more direct approach to therapy</w:t>
      </w:r>
      <w:r w:rsidR="00F64A6F">
        <w:t xml:space="preserve"> </w:t>
      </w:r>
      <w:r w:rsidR="00451162" w:rsidRPr="00CE2870">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 </w:instrText>
      </w:r>
      <w:r w:rsidR="0032293D">
        <w:fldChar w:fldCharType="begin">
          <w:fldData xml:space="preserve">PEVuZE5vdGU+PENpdGU+PEF1dGhvcj5NYXllci1EYXZpczwvQXV0aG9yPjxZZWFyPjIwMTc8L1ll
YXI+PFJlY051bT4zMjI8L1JlY051bT48RGlzcGxheVRleHQ+KDgpPC9EaXNwbGF5VGV4dD48cmVj
b3JkPjxyZWMtbnVtYmVyPjMyMjwvcmVjLW51bWJlcj48Zm9yZWlnbi1rZXlzPjxrZXkgYXBwPSJF
TiIgZGItaWQ9InY1d2U1NWQyaHI1ZDJhZTB2OTR4enBkb3p3ZXphOXI5MnYyciIgdGltZXN0YW1w
PSIxNDkzMjA4NTEyIj4zMjI8L2tleT48L2ZvcmVpZ24ta2V5cz48cmVmLXR5cGUgbmFtZT0iSm91
cm5hbCBBcnRpY2xlIj4xNzwvcmVmLXR5cGU+PGNvbnRyaWJ1dG9ycz48YXV0aG9ycz48YXV0aG9y
Pk1heWVyLURhdmlzLCBFLiBKLjwvYXV0aG9yPjxhdXRob3I+TGF3cmVuY2UsIEouIE0uPC9hdXRo
b3I+PGF1dGhvcj5EYWJlbGVhLCBELjwvYXV0aG9yPjxhdXRob3I+RGl2ZXJzLCBKLjwvYXV0aG9y
PjxhdXRob3I+SXNvbSwgUy48L2F1dGhvcj48YXV0aG9yPkRvbGFuLCBMLjwvYXV0aG9yPjxhdXRo
b3I+SW1wZXJhdG9yZSwgRy48L2F1dGhvcj48YXV0aG9yPkxpbmRlciwgQi48L2F1dGhvcj48YXV0
aG9yPk1hcmNvdmluYSwgUy48L2F1dGhvcj48YXV0aG9yPlBldHRpdHQsIEQuIEouPC9hdXRob3I+
PGF1dGhvcj5QaWhva2VyLCBDLjwvYXV0aG9yPjxhdXRob3I+U2F5ZGFoLCBTLjwvYXV0aG9yPjxh
dXRob3I+V2FnZW5rbmVjaHQsIEwuPC9hdXRob3I+PGF1dGhvcj5TZWFyY2ggZm9yIERpYWJldGVz
IGluIFlvdXRoIFN0dWR5PC9hdXRob3I+PC9hdXRob3JzPjwvY29udHJpYnV0b3JzPjxhdXRoLWFk
ZHJlc3M+RnJvbSB0aGUgRGVwYXJ0bWVudHMgb2YgTnV0cml0aW9uIGFuZCBNZWRpY2luZSwgVW5p
dmVyc2l0eSBvZiBOb3J0aCBDYXJvbGluYSwgQ2hhcGVsIEhpbGwgKEUuSi5NLi1ELiksIGFuZCB0
aGUgRGVwYXJ0bWVudCBvZiBCaW9zdGF0aXN0aWNhbCBTY2llbmNlcyAoSi5ELiwgUy5JLikgYW5k
IHRoZSBEaXZpc2lvbiBvZiBQdWJsaWMgSGVhbHRoIFNjaWVuY2VzIChMLlcuKSwgV2FrZSBGb3Jl
c3QgU2Nob29sIG9mIE1lZGljaW5lLCBXaW5zdG9uLVNhbGVtIC0gYm90aCBpbiBOb3J0aCBDYXJv
bGluYTsgdGhlIERlcGFydG1lbnQgb2YgUmVzZWFyY2ggYW5kIEV2YWx1YXRpb24sIEthaXNlciBQ
ZXJtYW5lbnRlIFNvdXRoZXJuIENhbGlmb3JuaWEsIFBhc2FkZW5hIChKLk0uTC4pLCBhbmQgU2Fu
dGEgQmFyYmFyYSAoRC5KLlAuKSAtIGJvdGggaW4gQ2FsaWZvcm5pYTsgdGhlIERlcGFydG1lbnQg
b2YgRXBpZGVtaW9sb2d5LCBDb2xvcmFkbyBTY2hvb2wgb2YgUHVibGljIEhlYWx0aCwgQXVyb3Jh
IChELkQuKTsgdGhlIERlcGFydG1lbnQgb2YgRW5kb2NyaW5vbG9neSwgQ2hpbGRyZW4mYXBvcztz
IEhvc3BpdGFsIE1lZGljYWwgQ2VudGVyLCBDaW5jaW5uYXRpIChMLkQuKTsgdGhlIERpdmlzaW9u
IG9mIERpYWJldGVzIFRyYW5zbGF0aW9uLCBDZW50ZXJzIGZvciBEaXNlYXNlIENvbnRyb2wgYW5k
IFByZXZlbnRpb24sIEF0bGFudGEgKEcuSS4sIFMuUy4pOyB0aGUgRGl2aXNpb24gb2YgRGlhYmV0
ZXMsIEVuZG9jcmlub2xvZ3ksIGFuZCBNZXRhYm9saWMgRGlzZWFzZXMsIE5hdGlvbmFsIEluc3Rp
dHV0ZSBvZiBEaWFiZXRlcyBhbmQgRGlnZXN0aXZlIGFuZCBLaWRuZXkgRGlzZWFzZXMsIEJldGhl
c2RhLCBNRCAoQi5MLik7IGFuZCB0aGUgTm9ydGh3ZXN0IExpcGlkIFJlc2VhcmNoIExhYm9yYXRv
cnkgKFMuTS4pIGFuZCB0aGUgRGVwYXJ0bWVudCBvZiBQZWRpYXRyaWNzLCBVbml2ZXJzaXR5IG9m
IFdhc2hpbmd0b24gKEMuUC4pIC0gYm90aCBpbiBTZWF0dGxlLjwvYXV0aC1hZGRyZXNzPjx0aXRs
ZXM+PHRpdGxlPkluY2lkZW5jZSBUcmVuZHMgb2YgVHlwZSAxIGFuZCBUeXBlIDIgRGlhYmV0ZXMg
YW1vbmcgWW91dGhzLCAyMDAyLTIwMTI8L3RpdGxlPjxzZWNvbmRhcnktdGl0bGU+TiBFbmdsIEog
TWVkPC9zZWNvbmRhcnktdGl0bGU+PC90aXRsZXM+PHBlcmlvZGljYWw+PGZ1bGwtdGl0bGU+TiBF
bmdsIEogTWVkPC9mdWxsLXRpdGxlPjwvcGVyaW9kaWNhbD48cGFnZXM+MTQxOS0xNDI5PC9wYWdl
cz48dm9sdW1lPjM3Njwvdm9sdW1lPjxudW1iZXI+MTU8L251bWJlcj48ZGF0ZXM+PHllYXI+MjAx
NzwveWVhcj48cHViLWRhdGVzPjxkYXRlPkFwciAxMzwvZGF0ZT48L3B1Yi1kYXRlcz48L2RhdGVz
Pjxpc2JuPjE1MzMtNDQwNiAoRWxlY3Ryb25pYykmI3hEOzAwMjgtNDc5MyAoTGlua2luZyk8L2lz
Ym4+PGFjY2Vzc2lvbi1udW0+Mjg0MDI3NzM8L2FjY2Vzc2lvbi1udW0+PHVybHM+PHJlbGF0ZWQt
dXJscz48dXJsPmh0dHBzOi8vd3d3Lm5jYmkubmxtLm5paC5nb3YvcHVibWVkLzI4NDAyNzczPC91
cmw+PC9yZWxhdGVkLXVybHM+PC91cmxzPjxlbGVjdHJvbmljLXJlc291cmNlLW51bT4xMC4xMDU2
L05FSk1vYTE2MTAxODc8L2VsZWN0cm9uaWMtcmVzb3VyY2UtbnVtPjwvcmVjb3JkPjwvQ2l0ZT48
L0VuZE5vdGU+
</w:fldData>
        </w:fldChar>
      </w:r>
      <w:r w:rsidR="0032293D">
        <w:instrText xml:space="preserve"> ADDIN EN.CITE.DATA </w:instrText>
      </w:r>
      <w:r w:rsidR="0032293D">
        <w:fldChar w:fldCharType="end"/>
      </w:r>
      <w:r w:rsidR="00451162" w:rsidRPr="00CE2870">
        <w:fldChar w:fldCharType="separate"/>
      </w:r>
      <w:r w:rsidR="0032293D">
        <w:rPr>
          <w:noProof/>
        </w:rPr>
        <w:t>(8)</w:t>
      </w:r>
      <w:r w:rsidR="00451162" w:rsidRPr="00CE2870">
        <w:fldChar w:fldCharType="end"/>
      </w:r>
      <w:r w:rsidR="00F64A6F">
        <w:t>.</w:t>
      </w:r>
      <w:r w:rsidRPr="00CE2870">
        <w:t xml:space="preserve"> Specifically, allegations that childhood vaccines could be causal have not been upheld by more extensive controlled</w:t>
      </w:r>
      <w:r w:rsidRPr="00CE2870">
        <w:rPr>
          <w:spacing w:val="-15"/>
        </w:rPr>
        <w:t xml:space="preserve"> </w:t>
      </w:r>
      <w:r w:rsidRPr="00CE2870">
        <w:t>studies.</w:t>
      </w:r>
    </w:p>
    <w:p w14:paraId="240A701A" w14:textId="77777777" w:rsidR="006B73A1" w:rsidRPr="00CE2870" w:rsidRDefault="006B73A1" w:rsidP="00CE2870">
      <w:pPr>
        <w:pStyle w:val="BodyText"/>
        <w:spacing w:line="276" w:lineRule="auto"/>
      </w:pPr>
    </w:p>
    <w:p w14:paraId="3F7B6C36" w14:textId="77777777" w:rsidR="006B73A1" w:rsidRPr="00CE2870" w:rsidRDefault="00542C1A" w:rsidP="00CE2870">
      <w:pPr>
        <w:pStyle w:val="BodyText"/>
        <w:spacing w:line="276" w:lineRule="auto"/>
      </w:pPr>
      <w:r w:rsidRPr="00CE2870">
        <w:t>The disease pathogenesis may involve multiple factors including the genetics of the host, strain of the virus, activation status of the autoreactive T cells, upregulation of pancreatic MHC class I antigens, molecular mimicry between viral and ß cell epitopes and direct islet cell destruction by viral cytolysis. Viruses, as one of the environmental factors affecting the induction of T1DM, may act as triggering agents of autoimmunity or as primary injurious agents, which directly damage pancreatic ß cells. Immune responses against a determinant shared by host cells and a virus could cause a tissue-specific immune response by generation of cytotoxic cross-reactive effector lymphocytes or antibodies that recognize self-proteins located on the target</w:t>
      </w:r>
      <w:r w:rsidRPr="00CE2870">
        <w:rPr>
          <w:spacing w:val="-31"/>
        </w:rPr>
        <w:t xml:space="preserve"> </w:t>
      </w:r>
      <w:r w:rsidRPr="00CE2870">
        <w:t>cells.</w:t>
      </w:r>
    </w:p>
    <w:p w14:paraId="7CF33A7E" w14:textId="22A467D6" w:rsidR="006B73A1" w:rsidRPr="00CE2870" w:rsidRDefault="00542C1A" w:rsidP="00CE2870">
      <w:pPr>
        <w:pStyle w:val="BodyText"/>
        <w:spacing w:line="276" w:lineRule="auto"/>
      </w:pPr>
      <w:r w:rsidRPr="00CE2870">
        <w:t>Monoclonal antibodies against viruses have been observed to be capable of cross-reacting with host determinants</w:t>
      </w:r>
      <w:r w:rsidR="00730CF9">
        <w:t xml:space="preserve"> </w:t>
      </w:r>
      <w:r w:rsidR="00787A34" w:rsidRPr="00CE2870">
        <w:fldChar w:fldCharType="begin"/>
      </w:r>
      <w:r w:rsidR="0032293D">
        <w:instrText xml:space="preserve"> ADDIN EN.CITE &lt;EndNote&gt;&lt;Cite&gt;&lt;Author&gt;Srinivasappa&lt;/Author&gt;&lt;Year&gt;1986&lt;/Year&gt;&lt;RecNum&gt;162&lt;/RecNum&gt;&lt;DisplayText&gt;(126)&lt;/DisplayText&gt;&lt;record&gt;&lt;rec-number&gt;162&lt;/rec-number&gt;&lt;foreign-keys&gt;&lt;key app="EN" db-id="v5we55d2hr5d2ae0v94xzpdozweza9r92v2r" timestamp="1490701268"&gt;162&lt;/key&gt;&lt;/foreign-keys&gt;&lt;ref-type name="Journal Article"&gt;17&lt;/ref-type&gt;&lt;contributors&gt;&lt;authors&gt;&lt;author&gt;Srinivasappa, J.&lt;/author&gt;&lt;author&gt;Saegusa, J.&lt;/author&gt;&lt;author&gt;Prabhakar, B. S.&lt;/author&gt;&lt;author&gt;Gentry, M. K.&lt;/author&gt;&lt;author&gt;Buchmeier, M. J.&lt;/author&gt;&lt;author&gt;Wiktor, T. J.&lt;/author&gt;&lt;author&gt;Koprowski, H.&lt;/author&gt;&lt;author&gt;Oldstone, M. B.&lt;/author&gt;&lt;author&gt;Notkins, A. L.&lt;/author&gt;&lt;/authors&gt;&lt;/contributors&gt;&lt;titles&gt;&lt;title&gt;Molecular mimicry: frequency of reactivity of monoclonal antiviral antibodies with normal tissues&lt;/title&gt;&lt;secondary-title&gt;J Virol&lt;/secondary-title&gt;&lt;/titles&gt;&lt;periodical&gt;&lt;full-title&gt;J Virol&lt;/full-title&gt;&lt;/periodical&gt;&lt;pages&gt;397-401&lt;/pages&gt;&lt;volume&gt;57&lt;/volume&gt;&lt;number&gt;1&lt;/number&gt;&lt;keywords&gt;&lt;keyword&gt;Animals&lt;/keyword&gt;&lt;keyword&gt;Antibodies, Monoclonal/*immunology&lt;/keyword&gt;&lt;keyword&gt;Antibodies, Viral/*immunology&lt;/keyword&gt;&lt;keyword&gt;Antigens/immunology&lt;/keyword&gt;&lt;keyword&gt;*Cross Reactions&lt;/keyword&gt;&lt;keyword&gt;Immunoglobulin G/immunology&lt;/keyword&gt;&lt;keyword&gt;Immunoglobulin M/immunology&lt;/keyword&gt;&lt;keyword&gt;Mice&lt;/keyword&gt;&lt;keyword&gt;Mice, Inbred BALB C/*immunology&lt;/keyword&gt;&lt;keyword&gt;Organ Specificity&lt;/keyword&gt;&lt;keyword&gt;Viruses/immunology&lt;/keyword&gt;&lt;/keywords&gt;&lt;dates&gt;&lt;year&gt;1986&lt;/year&gt;&lt;pub-dates&gt;&lt;date&gt;Jan&lt;/date&gt;&lt;/pub-dates&gt;&lt;/dates&gt;&lt;isbn&gt;0022-538X (Print)&amp;#xD;0022-538X (Linking)&lt;/isbn&gt;&lt;accession-num&gt;3753614&lt;/accession-num&gt;&lt;urls&gt;&lt;related-urls&gt;&lt;url&gt;https://www.ncbi.nlm.nih.gov/pubmed/3753614&lt;/url&gt;&lt;/related-urls&gt;&lt;/urls&gt;&lt;custom2&gt;PMC252745&lt;/custom2&gt;&lt;/record&gt;&lt;/Cite&gt;&lt;/EndNote&gt;</w:instrText>
      </w:r>
      <w:r w:rsidR="00787A34" w:rsidRPr="00CE2870">
        <w:fldChar w:fldCharType="separate"/>
      </w:r>
      <w:r w:rsidR="0032293D">
        <w:rPr>
          <w:noProof/>
        </w:rPr>
        <w:t>(126)</w:t>
      </w:r>
      <w:r w:rsidR="00787A34" w:rsidRPr="00CE2870">
        <w:fldChar w:fldCharType="end"/>
      </w:r>
      <w:r w:rsidR="00730CF9">
        <w:t>.</w:t>
      </w:r>
    </w:p>
    <w:p w14:paraId="1A17DCAD" w14:textId="77777777" w:rsidR="006B73A1" w:rsidRPr="00CE2870" w:rsidRDefault="006B73A1" w:rsidP="00CE2870">
      <w:pPr>
        <w:pStyle w:val="BodyText"/>
        <w:spacing w:line="276" w:lineRule="auto"/>
      </w:pPr>
    </w:p>
    <w:p w14:paraId="5C98E06C" w14:textId="17970D97" w:rsidR="006B73A1" w:rsidRPr="00CE2870" w:rsidRDefault="00BE0B52" w:rsidP="00CE2870">
      <w:pPr>
        <w:pStyle w:val="BodyText"/>
        <w:spacing w:line="276" w:lineRule="auto"/>
      </w:pPr>
      <w:r w:rsidRPr="00CE2870">
        <w:rPr>
          <w:noProof/>
        </w:rPr>
        <mc:AlternateContent>
          <mc:Choice Requires="wps">
            <w:drawing>
              <wp:anchor distT="4294967295" distB="4294967295" distL="114300" distR="114300" simplePos="0" relativeHeight="503267192" behindDoc="1" locked="0" layoutInCell="1" allowOverlap="1" wp14:anchorId="0DEC9073" wp14:editId="476E458C">
                <wp:simplePos x="0" y="0"/>
                <wp:positionH relativeFrom="page">
                  <wp:posOffset>6182995</wp:posOffset>
                </wp:positionH>
                <wp:positionV relativeFrom="paragraph">
                  <wp:posOffset>1384934</wp:posOffset>
                </wp:positionV>
                <wp:extent cx="46990" cy="0"/>
                <wp:effectExtent l="0" t="0" r="1016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99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5B30C" id="Line 24" o:spid="_x0000_s1026" style="position:absolute;z-index:-49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486.85pt,109.05pt" to="490.55pt,10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NShwAEAAGkDAAAOAAAAZHJzL2Uyb0RvYy54bWysU02P2yAQvVfqf0DcGzvRKu1acfaQ7faS&#10;tpF2+wMmgG1UYBCQ2Pn3HcjHbttbVR8QMDNv3nuDVw+TNeyoQtToWj6f1ZwpJ1Bq17f8x8vTh0+c&#10;xQROgkGnWn5SkT+s379bjb5RCxzQSBUYgbjYjL7lQ0q+qaooBmUhztArR8EOg4VEx9BXMsBI6NZU&#10;i7peViMG6QMKFSPdPp6DfF3wu06J9L3rokrMtJy4pbKGsu7zWq1X0PQB/KDFhQb8AwsL2lHTG9Qj&#10;JGCHoP+CsloEjNilmUBbYddpoYoGUjOv/1DzPIBXRQuZE/3Npvj/YMW34y4wLVu+WHLmwNKMttop&#10;trjL3ow+NpSycbuQ1YnJPfstip+ROdwM4HpVOL6cPNXNc0X1W0k+RE8d9uNXlJQDh4TFqKkLNkOS&#10;BWwq8zjd5qGmxARd3i3v72lo4hqpoLmW+RDTF4WW5U3LDVEusHDcxpRpQHNNyV0cPmljyrCNY2PL&#10;Py4XdSmIaLTMwZwWQ7/fmMCOkJ9L+YomirxNC3hwsoANCuTnyz6BNuc9NTfuYkVWf/Zxj/K0C1eL&#10;aJ6F5eXt5Qfz9lyqX/+Q9S8AAAD//wMAUEsDBBQABgAIAAAAIQAtL34l3gAAAAsBAAAPAAAAZHJz&#10;L2Rvd25yZXYueG1sTI9NT4NAEIbvJv6HzZh4swuYFEpZGrV61MbWeN7ClCWys4TdAvrrHRMTvc3H&#10;k3eeKTaz7cSIg28dKYgXEQikytUtNQreDk83GQgfNNW6c4QKPtHDpry8KHReu4lecdyHRnAI+Vwr&#10;MCH0uZS+Mmi1X7geiXcnN1gduB0aWQ964nDbySSKltLqlviC0T0+GKw+9mer4Gs5ma18fEl35l3e&#10;Z7vnw5jgVqnrq/luDSLgHP5g+NFndSjZ6ejOVHvRKViltymjCpI4i0EwscpiLo6/E1kW8v8P5TcA&#10;AAD//wMAUEsBAi0AFAAGAAgAAAAhALaDOJL+AAAA4QEAABMAAAAAAAAAAAAAAAAAAAAAAFtDb250&#10;ZW50X1R5cGVzXS54bWxQSwECLQAUAAYACAAAACEAOP0h/9YAAACUAQAACwAAAAAAAAAAAAAAAAAv&#10;AQAAX3JlbHMvLnJlbHNQSwECLQAUAAYACAAAACEAx3zUocABAABpAwAADgAAAAAAAAAAAAAAAAAu&#10;AgAAZHJzL2Uyb0RvYy54bWxQSwECLQAUAAYACAAAACEALS9+Jd4AAAALAQAADwAAAAAAAAAAAAAA&#10;AAAaBAAAZHJzL2Rvd25yZXYueG1sUEsFBgAAAAAEAAQA8wAAACUFAAAAAA==&#10;" strokeweight=".6pt">
                <w10:wrap anchorx="page"/>
              </v:line>
            </w:pict>
          </mc:Fallback>
        </mc:AlternateContent>
      </w:r>
      <w:r w:rsidR="00542C1A" w:rsidRPr="00CE2870">
        <w:t>Several studies in humans also point to viruses as triggers of the disease</w:t>
      </w:r>
      <w:r w:rsidR="00730CF9">
        <w:t xml:space="preserve"> </w:t>
      </w:r>
      <w:r w:rsidR="00787A34" w:rsidRPr="00CE2870">
        <w:fldChar w:fldCharType="begin"/>
      </w:r>
      <w:r w:rsidR="0032293D">
        <w:instrText xml:space="preserve"> ADDIN EN.CITE &lt;EndNote&gt;&lt;Cite&gt;&lt;Author&gt;Jenson&lt;/Author&gt;&lt;Year&gt;1980&lt;/Year&gt;&lt;RecNum&gt;164&lt;/RecNum&gt;&lt;DisplayText&gt;(127)&lt;/DisplayText&gt;&lt;record&gt;&lt;rec-number&gt;164&lt;/rec-number&gt;&lt;foreign-keys&gt;&lt;key app="EN" db-id="v5we55d2hr5d2ae0v94xzpdozweza9r92v2r" timestamp="1490701310"&gt;164&lt;/key&gt;&lt;/foreign-keys&gt;&lt;ref-type name="Journal Article"&gt;17&lt;/ref-type&gt;&lt;contributors&gt;&lt;authors&gt;&lt;author&gt;Jenson, A. B.&lt;/author&gt;&lt;author&gt;Rosenberg, H. S.&lt;/author&gt;&lt;author&gt;Notkins, A. L.&lt;/author&gt;&lt;/authors&gt;&lt;/contributors&gt;&lt;titles&gt;&lt;title&gt;Pancreatic islet-cell damage in children with fatal viral infections&lt;/title&gt;&lt;secondary-title&gt;Lancet&lt;/secondary-title&gt;&lt;/titles&gt;&lt;periodical&gt;&lt;full-title&gt;Lancet&lt;/full-title&gt;&lt;/periodical&gt;&lt;pages&gt;354-8&lt;/pages&gt;&lt;volume&gt;2&lt;/volume&gt;&lt;number&gt;8190&lt;/number&gt;&lt;keywords&gt;&lt;keyword&gt;Arbovirus Infections/pathology&lt;/keyword&gt;&lt;keyword&gt;Child&lt;/keyword&gt;&lt;keyword&gt;Diabetes Mellitus, Type 1/microbiology&lt;/keyword&gt;&lt;keyword&gt;Female&lt;/keyword&gt;&lt;keyword&gt;Hepatitis, Viral, Human/pathology&lt;/keyword&gt;&lt;keyword&gt;Herpes Simplex/pathology&lt;/keyword&gt;&lt;keyword&gt;Humans&lt;/keyword&gt;&lt;keyword&gt;Inclusion Bodies, Viral/microbiology&lt;/keyword&gt;&lt;keyword&gt;Infant&lt;/keyword&gt;&lt;keyword&gt;Infant, Newborn&lt;/keyword&gt;&lt;keyword&gt;Islets of Langerhans/*microbiology/pathology&lt;/keyword&gt;&lt;keyword&gt;Male&lt;/keyword&gt;&lt;keyword&gt;Picornaviridae Infections/pathology&lt;/keyword&gt;&lt;keyword&gt;Poxviridae Infections/pathology&lt;/keyword&gt;&lt;keyword&gt;Respirovirus Infections/pathology&lt;/keyword&gt;&lt;keyword&gt;Virus Diseases/*pathology&lt;/keyword&gt;&lt;/keywords&gt;&lt;dates&gt;&lt;year&gt;1980&lt;/year&gt;&lt;pub-dates&gt;&lt;date&gt;Aug 16&lt;/date&gt;&lt;/pub-dates&gt;&lt;/dates&gt;&lt;isbn&gt;0140-6736 (Print)&amp;#xD;0140-6736 (Linking)&lt;/isbn&gt;&lt;accession-num&gt;6105486&lt;/accession-num&gt;&lt;urls&gt;&lt;related-urls&gt;&lt;url&gt;https://www.ncbi.nlm.nih.gov/pubmed/6105486&lt;/url&gt;&lt;/related-urls&gt;&lt;/urls&gt;&lt;/record&gt;&lt;/Cite&gt;&lt;/EndNote&gt;</w:instrText>
      </w:r>
      <w:r w:rsidR="00787A34" w:rsidRPr="00CE2870">
        <w:fldChar w:fldCharType="separate"/>
      </w:r>
      <w:r w:rsidR="0032293D">
        <w:rPr>
          <w:noProof/>
        </w:rPr>
        <w:t>(127)</w:t>
      </w:r>
      <w:r w:rsidR="00787A34" w:rsidRPr="00CE2870">
        <w:fldChar w:fldCharType="end"/>
      </w:r>
      <w:r w:rsidR="00730CF9">
        <w:t>.</w:t>
      </w:r>
      <w:r w:rsidR="00542C1A" w:rsidRPr="00CE2870">
        <w:t xml:space="preserve"> Coxsackie B4 virus and rubella virus have been linked with T1DM. In a few instances, Coxsackie B4 virus has even been directly isolated from pancreatic tissues of individuals with acute T1DM. Inoculation of this virus into mice, in one report, produced diabetes</w:t>
      </w:r>
      <w:r w:rsidR="00730CF9">
        <w:t xml:space="preserve"> </w:t>
      </w:r>
      <w:r w:rsidR="00787A34" w:rsidRPr="00CE2870">
        <w:fldChar w:fldCharType="begin"/>
      </w:r>
      <w:r w:rsidR="0032293D">
        <w:instrText xml:space="preserve"> ADDIN EN.CITE &lt;EndNote&gt;&lt;Cite&gt;&lt;Author&gt;Yoon&lt;/Author&gt;&lt;Year&gt;1978&lt;/Year&gt;&lt;RecNum&gt;168&lt;/RecNum&gt;&lt;DisplayText&gt;(128)&lt;/DisplayText&gt;&lt;record&gt;&lt;rec-number&gt;168&lt;/rec-number&gt;&lt;foreign-keys&gt;&lt;key app="EN" db-id="v5we55d2hr5d2ae0v94xzpdozweza9r92v2r" timestamp="1490701411"&gt;168&lt;/key&gt;&lt;/foreign-keys&gt;&lt;ref-type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rsidRPr="00CE2870">
        <w:fldChar w:fldCharType="separate"/>
      </w:r>
      <w:r w:rsidR="0032293D">
        <w:rPr>
          <w:noProof/>
        </w:rPr>
        <w:t>(128)</w:t>
      </w:r>
      <w:r w:rsidR="00787A34" w:rsidRPr="00CE2870">
        <w:fldChar w:fldCharType="end"/>
      </w:r>
      <w:r w:rsidR="00730CF9">
        <w:t>.</w:t>
      </w:r>
      <w:r w:rsidR="00542C1A" w:rsidRPr="00CE2870">
        <w:t xml:space="preserve"> The possibility that viruses might cause some cases of T1DM by infecting and destroying pancreatic ß-cells has received considerable attention. However, it is difficult to demonstrate in-vivo that viruses replicate in human ß-cells and/or produce diabetes in man. An in-vitro system was therefore developed to determine whether viruses are capable of destroying human β-cells in culture</w:t>
      </w:r>
      <w:r w:rsidR="00730CF9">
        <w:t xml:space="preserve"> </w:t>
      </w:r>
      <w:r w:rsidR="00787A34" w:rsidRPr="00CE2870">
        <w:fldChar w:fldCharType="begin">
          <w:fldData xml:space="preserve">PEVuZE5vdGU+PENpdGU+PEF1dGhvcj5Zb29uPC9BdXRob3I+PFllYXI+MTk4MTwvWWVhcj48UmVj
TnVtPjE2NTwvUmVjTnVtPjxEaXNwbGF5VGV4dD4oMTI5LDEzMCk8L0Rpc3BsYXlUZXh0PjxyZWNv
cmQ+PHJlYy1udW1iZXI+MTY1PC9yZWMtbnVtYmVyPjxmb3JlaWduLWtleXM+PGtleSBhcHA9IkVO
IiBkYi1pZD0idjV3ZTU1ZDJocjVkMmFlMHY5NHh6cGRvendlemE5cjkydjJyIiB0aW1lc3RhbXA9
IjE0OTA3MDEzMzUiPjE2NTwva2V5PjwvZm9yZWlnbi1rZXlzPjxyZWYtdHlwZSBuYW1lPSJKb3Vy
bmFsIEFydGljbGUiPjE3PC9yZWYtdHlwZT48Y29udHJpYnV0b3JzPjxhdXRob3JzPjxhdXRob3I+
WW9vbiwgSi4gVy48L2F1dGhvcj48YXV0aG9yPlNlbHZhZ2dpbywgUy48L2F1dGhvcj48YXV0aG9y
Pk9ub2RlcmEsIFQuPC9hdXRob3I+PGF1dGhvcj5XaGVlbGVyLCBKLjwvYXV0aG9yPjxhdXRob3I+
SmVuc29uLCBBLiBCLjwvYXV0aG9yPjwvYXV0aG9ycz48L2NvbnRyaWJ1dG9ycz48dGl0bGVzPjx0
aXRsZT5JbmZlY3Rpb24gb2YgY3VsdHVyZWQgaHVtYW4gcGFuY3JlYXRpYyBCIGNlbGxzIHdpdGgg
cmVvdmlydXMgdHlwZSAzPC90aXRsZT48c2Vjb25kYXJ5LXRpdGxlPkRpYWJldG9sb2dpYTwvc2Vj
b25kYXJ5LXRpdGxlPjwvdGl0bGVzPjxwZXJpb2RpY2FsPjxmdWxsLXRpdGxlPkRpYWJldG9sb2dp
YTwvZnVsbC10aXRsZT48L3BlcmlvZGljYWw+PHBhZ2VzPjQ2Mi03PC9wYWdlcz48dm9sdW1lPjIw
PC92b2x1bWU+PG51bWJlcj40PC9udW1iZXI+PGtleXdvcmRzPjxrZXl3b3JkPkNlbGxzLCBDdWx0
dXJlZDwva2V5d29yZD48a2V5d29yZD5GbHVvcmVzY2VudCBBbnRpYm9keSBUZWNobmlxdWU8L2tl
eXdvcmQ+PGtleXdvcmQ+SHVtYW5zPC9rZXl3b3JkPjxrZXl3b3JkPkluc3VsaW4vcGh5c2lvbG9n
eTwva2V5d29yZD48a2V5d29yZD5Jc2xldHMgb2YgTGFuZ2VyaGFucy8qbWljcm9iaW9sb2d5L3Bo
eXNpb2xvZ3k8L2tleXdvcmQ+PGtleXdvcmQ+TWFtbWFsaWFuIG9ydGhvcmVvdmlydXMgMy8qcGh5
c2lvbG9neTwva2V5d29yZD48a2V5d29yZD5SYWRpb2ltbXVub2Fzc2F5PC9rZXl3b3JkPjxrZXl3
b3JkPlJlb3ZpcmlkYWUvKnBoeXNpb2xvZ3k8L2tleXdvcmQ+PGtleXdvcmQ+VmlyYWwgUGxhcXVl
IEFzc2F5PC9rZXl3b3JkPjwva2V5d29yZHM+PGRhdGVzPjx5ZWFyPjE5ODE8L3llYXI+PHB1Yi1k
YXRlcz48ZGF0ZT5BcHI8L2RhdGU+PC9wdWItZGF0ZXM+PC9kYXRlcz48aXNibj4wMDEyLTE4Nlgg
KFByaW50KSYjeEQ7MDAxMi0xODZYIChMaW5raW5nKTwvaXNibj48YWNjZXNzaW9uLW51bT43MDE2
NjQwPC9hY2Nlc3Npb24tbnVtPjx1cmxzPjxyZWxhdGVkLXVybHM+PHVybD5odHRwczovL3d3dy5u
Y2JpLm5sbS5uaWguZ292L3B1Ym1lZC83MDE2NjQwPC91cmw+PC9yZWxhdGVkLXVybHM+PC91cmxz
PjwvcmVjb3JkPjwvQ2l0ZT48Q2l0ZT48QXV0aG9yPlByaW5jZTwvQXV0aG9yPjxZZWFyPjE5Nzg8
L1llYXI+PFJlY051bT4yOTU8L1JlY051bT48cmVjb3JkPjxyZWMtbnVtYmVyPjI5NTwvcmVjLW51
bWJlcj48Zm9yZWlnbi1rZXlzPjxrZXkgYXBwPSJFTiIgZGItaWQ9InY1d2U1NWQyaHI1ZDJhZTB2
OTR4enBkb3p3ZXphOXI5MnYyciIgdGltZXN0YW1wPSIxNDkwNzYzNDcxIj4yOTU8L2tleT48L2Zv
cmVpZ24ta2V5cz48cmVmLXR5cGUgbmFtZT0iSm91cm5hbCBBcnRpY2xlIj4xNzwvcmVmLXR5cGU+
PGNvbnRyaWJ1dG9ycz48YXV0aG9ycz48YXV0aG9yPlByaW5jZSwgRy4gQS48L2F1dGhvcj48YXV0
aG9yPkplbnNvbiwgQS4gQi48L2F1dGhvcj48YXV0aG9yPkJpbGx1cHMsIEwuIEMuPC9hdXRob3I+
PGF1dGhvcj5Ob3RraW5zLCBBLiBMLjwvYXV0aG9yPjwvYXV0aG9ycz48L2NvbnRyaWJ1dG9ycz48
dGl0bGVzPjx0aXRsZT5JbmZlY3Rpb24gb2YgaHVtYW4gcGFuY3JlYXRpYyBiZXRhIGNlbGwgY3Vs
dHVyZXMgd2l0aCBtdW1wcyB2aXJ1czwvdGl0bGU+PHNlY29uZGFyeS10aXRsZT5OYXR1cmU8L3Nl
Y29uZGFyeS10aXRsZT48L3RpdGxlcz48cGVyaW9kaWNhbD48ZnVsbC10aXRsZT5OYXR1cmU8L2Z1
bGwtdGl0bGU+PC9wZXJpb2RpY2FsPjxwYWdlcz4xNTgtNjE8L3BhZ2VzPjx2b2x1bWU+MjcxPC92
b2x1bWU+PG51bWJlcj41NjQxPC9udW1iZXI+PGtleXdvcmRzPjxrZXl3b3JkPkFkb2xlc2NlbnQ8
L2tleXdvcmQ+PGtleXdvcmQ+QWR1bHQ8L2tleXdvcmQ+PGtleXdvcmQ+Q2VsbHMsIEN1bHR1cmVk
PC9rZXl3b3JkPjxrZXl3b3JkPkNoaWxkPC9rZXl3b3JkPjxrZXl3b3JkPkNoaWxkLCBQcmVzY2hv
b2w8L2tleXdvcmQ+PGtleXdvcmQ+Q3l0b3BhdGhvZ2VuaWMgRWZmZWN0LCBWaXJhbDwva2V5d29y
ZD48a2V5d29yZD5GZW1hbGU8L2tleXdvcmQ+PGtleXdvcmQ+SHVtYW5zPC9rZXl3b3JkPjxrZXl3
b3JkPkluZmFudDwva2V5d29yZD48a2V5d29yZD5JbmZhbnQsIE5ld2Jvcm48L2tleXdvcmQ+PGtl
eXdvcmQ+SW5zdWxpbi9tZXRhYm9saXNtPC9rZXl3b3JkPjxrZXl3b3JkPklzbGV0cyBvZiBMYW5n
ZXJoYW5zL21ldGFib2xpc20vKm1pY3JvYmlvbG9neTwva2V5d29yZD48a2V5d29yZD5NYWxlPC9r
ZXl3b3JkPjxrZXl3b3JkPk11bXBzIHZpcnVzLypncm93dGggJmFtcDsgZGV2ZWxvcG1lbnQ8L2tl
eXdvcmQ+PGtleXdvcmQ+VmlydXMgUmVwbGljYXRpb248L2tleXdvcmQ+PC9rZXl3b3Jkcz48ZGF0
ZXM+PHllYXI+MTk3ODwveWVhcj48cHViLWRhdGVzPjxkYXRlPkphbiAxMjwvZGF0ZT48L3B1Yi1k
YXRlcz48L2RhdGVzPjxpc2JuPjAwMjgtMDgzNiAoUHJpbnQpJiN4RDswMDI4LTA4MzYgKExpbmtp
bmcpPC9pc2JuPjxhY2Nlc3Npb24tbnVtPjM0MDk1NzwvYWNjZXNzaW9uLW51bT48dXJscz48cmVs
YXRlZC11cmxzPjx1cmw+aHR0cHM6Ly93d3cubmNiaS5ubG0ubmloLmdvdi9wdWJtZWQvMzQwOTU3
PC91cmw+PC9yZWxhdGVkLXVybHM+PC91cmxzPjwvcmVjb3JkPjwvQ2l0ZT48L0VuZE5vdGU+AG==
</w:fldData>
        </w:fldChar>
      </w:r>
      <w:r w:rsidR="0032293D">
        <w:instrText xml:space="preserve"> ADDIN EN.CITE </w:instrText>
      </w:r>
      <w:r w:rsidR="0032293D">
        <w:fldChar w:fldCharType="begin">
          <w:fldData xml:space="preserve">PEVuZE5vdGU+PENpdGU+PEF1dGhvcj5Zb29uPC9BdXRob3I+PFllYXI+MTk4MTwvWWVhcj48UmVj
TnVtPjE2NTwvUmVjTnVtPjxEaXNwbGF5VGV4dD4oMTI5LDEzMCk8L0Rpc3BsYXlUZXh0PjxyZWNv
cmQ+PHJlYy1udW1iZXI+MTY1PC9yZWMtbnVtYmVyPjxmb3JlaWduLWtleXM+PGtleSBhcHA9IkVO
IiBkYi1pZD0idjV3ZTU1ZDJocjVkMmFlMHY5NHh6cGRvendlemE5cjkydjJyIiB0aW1lc3RhbXA9
IjE0OTA3MDEzMzUiPjE2NTwva2V5PjwvZm9yZWlnbi1rZXlzPjxyZWYtdHlwZSBuYW1lPSJKb3Vy
bmFsIEFydGljbGUiPjE3PC9yZWYtdHlwZT48Y29udHJpYnV0b3JzPjxhdXRob3JzPjxhdXRob3I+
WW9vbiwgSi4gVy48L2F1dGhvcj48YXV0aG9yPlNlbHZhZ2dpbywgUy48L2F1dGhvcj48YXV0aG9y
Pk9ub2RlcmEsIFQuPC9hdXRob3I+PGF1dGhvcj5XaGVlbGVyLCBKLjwvYXV0aG9yPjxhdXRob3I+
SmVuc29uLCBBLiBCLjwvYXV0aG9yPjwvYXV0aG9ycz48L2NvbnRyaWJ1dG9ycz48dGl0bGVzPjx0
aXRsZT5JbmZlY3Rpb24gb2YgY3VsdHVyZWQgaHVtYW4gcGFuY3JlYXRpYyBCIGNlbGxzIHdpdGgg
cmVvdmlydXMgdHlwZSAzPC90aXRsZT48c2Vjb25kYXJ5LXRpdGxlPkRpYWJldG9sb2dpYTwvc2Vj
b25kYXJ5LXRpdGxlPjwvdGl0bGVzPjxwZXJpb2RpY2FsPjxmdWxsLXRpdGxlPkRpYWJldG9sb2dp
YTwvZnVsbC10aXRsZT48L3BlcmlvZGljYWw+PHBhZ2VzPjQ2Mi03PC9wYWdlcz48dm9sdW1lPjIw
PC92b2x1bWU+PG51bWJlcj40PC9udW1iZXI+PGtleXdvcmRzPjxrZXl3b3JkPkNlbGxzLCBDdWx0
dXJlZDwva2V5d29yZD48a2V5d29yZD5GbHVvcmVzY2VudCBBbnRpYm9keSBUZWNobmlxdWU8L2tl
eXdvcmQ+PGtleXdvcmQ+SHVtYW5zPC9rZXl3b3JkPjxrZXl3b3JkPkluc3VsaW4vcGh5c2lvbG9n
eTwva2V5d29yZD48a2V5d29yZD5Jc2xldHMgb2YgTGFuZ2VyaGFucy8qbWljcm9iaW9sb2d5L3Bo
eXNpb2xvZ3k8L2tleXdvcmQ+PGtleXdvcmQ+TWFtbWFsaWFuIG9ydGhvcmVvdmlydXMgMy8qcGh5
c2lvbG9neTwva2V5d29yZD48a2V5d29yZD5SYWRpb2ltbXVub2Fzc2F5PC9rZXl3b3JkPjxrZXl3
b3JkPlJlb3ZpcmlkYWUvKnBoeXNpb2xvZ3k8L2tleXdvcmQ+PGtleXdvcmQ+VmlyYWwgUGxhcXVl
IEFzc2F5PC9rZXl3b3JkPjwva2V5d29yZHM+PGRhdGVzPjx5ZWFyPjE5ODE8L3llYXI+PHB1Yi1k
YXRlcz48ZGF0ZT5BcHI8L2RhdGU+PC9wdWItZGF0ZXM+PC9kYXRlcz48aXNibj4wMDEyLTE4Nlgg
KFByaW50KSYjeEQ7MDAxMi0xODZYIChMaW5raW5nKTwvaXNibj48YWNjZXNzaW9uLW51bT43MDE2
NjQwPC9hY2Nlc3Npb24tbnVtPjx1cmxzPjxyZWxhdGVkLXVybHM+PHVybD5odHRwczovL3d3dy5u
Y2JpLm5sbS5uaWguZ292L3B1Ym1lZC83MDE2NjQwPC91cmw+PC9yZWxhdGVkLXVybHM+PC91cmxz
PjwvcmVjb3JkPjwvQ2l0ZT48Q2l0ZT48QXV0aG9yPlByaW5jZTwvQXV0aG9yPjxZZWFyPjE5Nzg8
L1llYXI+PFJlY051bT4yOTU8L1JlY051bT48cmVjb3JkPjxyZWMtbnVtYmVyPjI5NTwvcmVjLW51
bWJlcj48Zm9yZWlnbi1rZXlzPjxrZXkgYXBwPSJFTiIgZGItaWQ9InY1d2U1NWQyaHI1ZDJhZTB2
OTR4enBkb3p3ZXphOXI5MnYyciIgdGltZXN0YW1wPSIxNDkwNzYzNDcxIj4yOTU8L2tleT48L2Zv
cmVpZ24ta2V5cz48cmVmLXR5cGUgbmFtZT0iSm91cm5hbCBBcnRpY2xlIj4xNzwvcmVmLXR5cGU+
PGNvbnRyaWJ1dG9ycz48YXV0aG9ycz48YXV0aG9yPlByaW5jZSwgRy4gQS48L2F1dGhvcj48YXV0
aG9yPkplbnNvbiwgQS4gQi48L2F1dGhvcj48YXV0aG9yPkJpbGx1cHMsIEwuIEMuPC9hdXRob3I+
PGF1dGhvcj5Ob3RraW5zLCBBLiBMLjwvYXV0aG9yPjwvYXV0aG9ycz48L2NvbnRyaWJ1dG9ycz48
dGl0bGVzPjx0aXRsZT5JbmZlY3Rpb24gb2YgaHVtYW4gcGFuY3JlYXRpYyBiZXRhIGNlbGwgY3Vs
dHVyZXMgd2l0aCBtdW1wcyB2aXJ1czwvdGl0bGU+PHNlY29uZGFyeS10aXRsZT5OYXR1cmU8L3Nl
Y29uZGFyeS10aXRsZT48L3RpdGxlcz48cGVyaW9kaWNhbD48ZnVsbC10aXRsZT5OYXR1cmU8L2Z1
bGwtdGl0bGU+PC9wZXJpb2RpY2FsPjxwYWdlcz4xNTgtNjE8L3BhZ2VzPjx2b2x1bWU+MjcxPC92
b2x1bWU+PG51bWJlcj41NjQxPC9udW1iZXI+PGtleXdvcmRzPjxrZXl3b3JkPkFkb2xlc2NlbnQ8
L2tleXdvcmQ+PGtleXdvcmQ+QWR1bHQ8L2tleXdvcmQ+PGtleXdvcmQ+Q2VsbHMsIEN1bHR1cmVk
PC9rZXl3b3JkPjxrZXl3b3JkPkNoaWxkPC9rZXl3b3JkPjxrZXl3b3JkPkNoaWxkLCBQcmVzY2hv
b2w8L2tleXdvcmQ+PGtleXdvcmQ+Q3l0b3BhdGhvZ2VuaWMgRWZmZWN0LCBWaXJhbDwva2V5d29y
ZD48a2V5d29yZD5GZW1hbGU8L2tleXdvcmQ+PGtleXdvcmQ+SHVtYW5zPC9rZXl3b3JkPjxrZXl3
b3JkPkluZmFudDwva2V5d29yZD48a2V5d29yZD5JbmZhbnQsIE5ld2Jvcm48L2tleXdvcmQ+PGtl
eXdvcmQ+SW5zdWxpbi9tZXRhYm9saXNtPC9rZXl3b3JkPjxrZXl3b3JkPklzbGV0cyBvZiBMYW5n
ZXJoYW5zL21ldGFib2xpc20vKm1pY3JvYmlvbG9neTwva2V5d29yZD48a2V5d29yZD5NYWxlPC9r
ZXl3b3JkPjxrZXl3b3JkPk11bXBzIHZpcnVzLypncm93dGggJmFtcDsgZGV2ZWxvcG1lbnQ8L2tl
eXdvcmQ+PGtleXdvcmQ+VmlydXMgUmVwbGljYXRpb248L2tleXdvcmQ+PC9rZXl3b3Jkcz48ZGF0
ZXM+PHllYXI+MTk3ODwveWVhcj48cHViLWRhdGVzPjxkYXRlPkphbiAxMjwvZGF0ZT48L3B1Yi1k
YXRlcz48L2RhdGVzPjxpc2JuPjAwMjgtMDgzNiAoUHJpbnQpJiN4RDswMDI4LTA4MzYgKExpbmtp
bmcpPC9pc2JuPjxhY2Nlc3Npb24tbnVtPjM0MDk1NzwvYWNjZXNzaW9uLW51bT48dXJscz48cmVs
YXRlZC11cmxzPjx1cmw+aHR0cHM6Ly93d3cubmNiaS5ubG0ubmloLmdvdi9wdWJtZWQvMzQwOTU3
PC91cmw+PC9yZWxhdGVkLXVybHM+PC91cmxzPjwvcmVjb3JkPjwvQ2l0ZT48L0VuZE5vdGU+AG==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(129,130)</w:t>
      </w:r>
      <w:r w:rsidR="00787A34" w:rsidRPr="00CE2870">
        <w:fldChar w:fldCharType="end"/>
      </w:r>
      <w:r w:rsidR="00730CF9">
        <w:t>.</w:t>
      </w:r>
      <w:r w:rsidR="00542C1A" w:rsidRPr="00CE2870">
        <w:t xml:space="preserve"> By this method, it was clearly shown that several common human viruses, including mumps virus </w:t>
      </w:r>
      <w:r w:rsidR="00787A34" w:rsidRPr="00CE2870">
        <w:fldChar w:fldCharType="begin"/>
      </w:r>
      <w:r w:rsidR="0032293D">
        <w:instrText xml:space="preserve"> ADDIN EN.CITE &lt;EndNote&gt;&lt;Cite&gt;&lt;Author&gt;Parkkonen&lt;/Author&gt;&lt;Year&gt;1992&lt;/Year&gt;&lt;RecNum&gt;166&lt;/RecNum&gt;&lt;DisplayText&gt;(131)&lt;/DisplayText&gt;&lt;record&gt;&lt;rec-number&gt;166&lt;/rec-number&gt;&lt;foreign-keys&gt;&lt;key app="EN" db-id="v5we55d2hr5d2ae0v94xzpdozweza9r92v2r" timestamp="1490701354"&gt;166&lt;/key&gt;&lt;/foreign-keys&gt;&lt;ref-type name="Journal Article"&gt;17&lt;/ref-type&gt;&lt;contributors&gt;&lt;authors&gt;&lt;author&gt;Parkkonen, P.&lt;/author&gt;&lt;author&gt;Hyoty, H.&lt;/author&gt;&lt;author&gt;Koskinen, L.&lt;/author&gt;&lt;author&gt;Leinikki, P.&lt;/author&gt;&lt;/authors&gt;&lt;/contributors&gt;&lt;auth-address&gt;Institute of Biomedical Sciences, University of Tampere, Finland.&lt;/auth-address&gt;&lt;titles&gt;&lt;title&gt;Mumps virus infects beta cells in human fetal islet cell cultures upregulating the expression of HLA class I molecules&lt;/title&gt;&lt;secondary-title&gt;Diabetologia&lt;/secondary-title&gt;&lt;/titles&gt;&lt;periodical&gt;&lt;full-title&gt;Diabetologia&lt;/full-title&gt;&lt;/periodical&gt;&lt;pages&gt;63-9&lt;/pages&gt;&lt;volume&gt;35&lt;/volume&gt;&lt;number&gt;1&lt;/number&gt;&lt;keywords&gt;&lt;keyword&gt;Cells, Cultured&lt;/keyword&gt;&lt;keyword&gt;Enterovirus B, Human/immunology&lt;/keyword&gt;&lt;keyword&gt;Fetus&lt;/keyword&gt;&lt;keyword&gt;Flow Cytometry&lt;/keyword&gt;&lt;keyword&gt;Fluorescent Antibody Technique&lt;/keyword&gt;&lt;keyword&gt;HLA-DR Antigens/biosynthesis&lt;/keyword&gt;&lt;keyword&gt;Histocompatibility Antigens Class I/analysis/*biosynthesis&lt;/keyword&gt;&lt;keyword&gt;Humans&lt;/keyword&gt;&lt;keyword&gt;Immunohistochemistry&lt;/keyword&gt;&lt;keyword&gt;Insulin/secretion&lt;/keyword&gt;&lt;keyword&gt;Interferon-gamma/pharmacology&lt;/keyword&gt;&lt;keyword&gt;Islets of Langerhans/drug effects/*immunology/microbiology&lt;/keyword&gt;&lt;keyword&gt;Lung/immunology&lt;/keyword&gt;&lt;keyword&gt;Mumps virus/*immunology&lt;/keyword&gt;&lt;keyword&gt;Recombinant Proteins/pharmacology&lt;/keyword&gt;&lt;keyword&gt;Rubella virus/immunology&lt;/keyword&gt;&lt;keyword&gt;Tumor Necrosis Factor-alpha/pharmacology&lt;/keyword&gt;&lt;/keywords&gt;&lt;dates&gt;&lt;year&gt;1992&lt;/year&gt;&lt;pub-dates&gt;&lt;date&gt;Jan&lt;/date&gt;&lt;/pub-dates&gt;&lt;/dates&gt;&lt;isbn&gt;0012-186X (Print)&amp;#xD;0012-186X (Linking)&lt;/isbn&gt;&lt;accession-num&gt;1311693&lt;/accession-num&gt;&lt;urls&gt;&lt;related-urls&gt;&lt;url&gt;https://www.ncbi.nlm.nih.gov/pubmed/1311693&lt;/url&gt;&lt;/related-urls&gt;&lt;/urls&gt;&lt;/record&gt;&lt;/Cite&gt;&lt;/EndNote&gt;</w:instrText>
      </w:r>
      <w:r w:rsidR="00787A34" w:rsidRPr="00CE2870">
        <w:fldChar w:fldCharType="separate"/>
      </w:r>
      <w:r w:rsidR="0032293D">
        <w:rPr>
          <w:noProof/>
        </w:rPr>
        <w:t>(131)</w:t>
      </w:r>
      <w:r w:rsidR="00787A34" w:rsidRPr="00CE2870">
        <w:fldChar w:fldCharType="end"/>
      </w:r>
      <w:r w:rsidR="00542C1A" w:rsidRPr="00CE2870">
        <w:t>, Coxsackie B3 virus</w:t>
      </w:r>
      <w:r w:rsidR="00787A34" w:rsidRPr="00CE2870">
        <w:fldChar w:fldCharType="begin"/>
      </w:r>
      <w:r w:rsidR="0032293D">
        <w:instrText xml:space="preserve"> ADDIN EN.CITE &lt;EndNote&gt;&lt;Cite&gt;&lt;Author&gt;Yoon&lt;/Author&gt;&lt;Year&gt;1978&lt;/Year&gt;&lt;RecNum&gt;167&lt;/RecNum&gt;&lt;DisplayText&gt;(132)&lt;/DisplayText&gt;&lt;record&gt;&lt;rec-number&gt;167&lt;/rec-number&gt;&lt;foreign-keys&gt;&lt;key app="EN" db-id="v5we55d2hr5d2ae0v94xzpdozweza9r92v2r" timestamp="1490701386"&gt;167&lt;/key&gt;&lt;/foreign-keys&gt;&lt;ref-type name="Journal Article"&gt;17&lt;/ref-type&gt;&lt;contributors&gt;&lt;authors&gt;&lt;author&gt;Yoon, J. W.&lt;/author&gt;&lt;author&gt;Onodera, T.&lt;/author&gt;&lt;author&gt;Jenson, A. B.&lt;/author&gt;&lt;author&gt;Notkins, A. L.&lt;/author&gt;&lt;/authors&gt;&lt;/contributors&gt;&lt;titles&gt;&lt;title&gt;Virus-induced diabetes mellitus. XI. Replication of coxsackie B3 virus in human pancreatic beta cell cultures&lt;/title&gt;&lt;secondary-title&gt;Diabetes&lt;/secondary-title&gt;&lt;/titles&gt;&lt;periodical&gt;&lt;full-title&gt;Diabetes&lt;/full-title&gt;&lt;/periodical&gt;&lt;pages&gt;778-81&lt;/pages&gt;&lt;volume&gt;27&lt;/volume&gt;&lt;number&gt;7&lt;/number&gt;&lt;keywords&gt;&lt;keyword&gt;Adolescent&lt;/keyword&gt;&lt;keyword&gt;Adult&lt;/keyword&gt;&lt;keyword&gt;Cells, Cultured&lt;/keyword&gt;&lt;keyword&gt;Diabetes Mellitus/metabolism/*microbiology&lt;/keyword&gt;&lt;keyword&gt;Enterovirus/*pathogenicity&lt;/keyword&gt;&lt;keyword&gt;Humans&lt;/keyword&gt;&lt;keyword&gt;Insulin/metabolism&lt;/keyword&gt;&lt;keyword&gt;Islets of Langerhans/metabolism/*microbiology&lt;/keyword&gt;&lt;keyword&gt;*Virus Replication&lt;/keyword&gt;&lt;/keywords&gt;&lt;dates&gt;&lt;year&gt;1978&lt;/year&gt;&lt;pub-dates&gt;&lt;date&gt;Jul&lt;/date&gt;&lt;/pub-dates&gt;&lt;/dates&gt;&lt;isbn&gt;0012-1797 (Print)&amp;#xD;0012-1797 (Linking)&lt;/isbn&gt;&lt;accession-num&gt;350678&lt;/accession-num&gt;&lt;urls&gt;&lt;related-urls&gt;&lt;url&gt;https://www.ncbi.nlm.nih.gov/pubmed/350678&lt;/url&gt;&lt;/related-urls&gt;&lt;/urls&gt;&lt;/record&gt;&lt;/Cite&gt;&lt;/EndNote&gt;</w:instrText>
      </w:r>
      <w:r w:rsidR="00787A34" w:rsidRPr="00CE2870">
        <w:fldChar w:fldCharType="separate"/>
      </w:r>
      <w:r w:rsidR="0032293D">
        <w:rPr>
          <w:noProof/>
        </w:rPr>
        <w:t>(132)</w:t>
      </w:r>
      <w:r w:rsidR="00787A34" w:rsidRPr="00CE2870">
        <w:fldChar w:fldCharType="end"/>
      </w:r>
      <w:r w:rsidR="00542C1A" w:rsidRPr="00CE2870">
        <w:t xml:space="preserve">, Coxsackie B4 virus </w:t>
      </w:r>
      <w:r w:rsidR="00787A34" w:rsidRPr="00CE2870">
        <w:fldChar w:fldCharType="begin"/>
      </w:r>
      <w:r w:rsidR="0032293D">
        <w:instrText xml:space="preserve"> ADDIN EN.CITE &lt;EndNote&gt;&lt;Cite&gt;&lt;Author&gt;Yoon&lt;/Author&gt;&lt;Year&gt;1978&lt;/Year&gt;&lt;RecNum&gt;296&lt;/RecNum&gt;&lt;DisplayText&gt;(128)&lt;/DisplayText&gt;&lt;record&gt;&lt;rec-number&gt;296&lt;/rec-number&gt;&lt;foreign-keys&gt;&lt;key app="EN" db-id="v5we55d2hr5d2ae0v94xzpdozweza9r92v2r" timestamp="1490763765"&gt;296&lt;/key&gt;&lt;/foreign-keys&gt;&lt;ref-type name="Journal Article"&gt;17&lt;/ref-type&gt;&lt;contributors&gt;&lt;authors&gt;&lt;author&gt;Yoon, J. W.&lt;/author&gt;&lt;author&gt;Onodera, T.&lt;/author&gt;&lt;author&gt;Notkins, A. L.&lt;/author&gt;&lt;/authors&gt;&lt;/contributors&gt;&lt;titles&gt;&lt;title&gt;Virus-induced diabetes mellitus. XV. Beta cell damage and insulin-dependent hyperglycemia in mice infected with coxsackie virus B4&lt;/title&gt;&lt;secondary-title&gt;J Exp Med&lt;/secondary-title&gt;&lt;/titles&gt;&lt;periodical&gt;&lt;full-title&gt;J Exp Med&lt;/full-title&gt;&lt;/periodical&gt;&lt;pages&gt;1068-80&lt;/pages&gt;&lt;volume&gt;148&lt;/volume&gt;&lt;number&gt;4&lt;/number&gt;&lt;keywords&gt;&lt;keyword&gt;Animals&lt;/keyword&gt;&lt;keyword&gt;Antigens, Viral/analysis&lt;/keyword&gt;&lt;keyword&gt;Coxsackievirus Infections/*complications&lt;/keyword&gt;&lt;keyword&gt;Diabetes Mellitus/*etiology&lt;/keyword&gt;&lt;keyword&gt;Enterovirus B, Human/immunology&lt;/keyword&gt;&lt;keyword&gt;Hyperglycemia/etiology&lt;/keyword&gt;&lt;keyword&gt;Insulin/blood&lt;/keyword&gt;&lt;keyword&gt;Islets of Langerhans/*microbiology&lt;/keyword&gt;&lt;keyword&gt;Mice&lt;/keyword&gt;&lt;keyword&gt;Mice, Inbred Strains/microbiology&lt;/keyword&gt;&lt;/keywords&gt;&lt;dates&gt;&lt;year&gt;1978&lt;/year&gt;&lt;pub-dates&gt;&lt;date&gt;Oct 01&lt;/date&gt;&lt;/pub-dates&gt;&lt;/dates&gt;&lt;isbn&gt;0022-1007 (Print)&amp;#xD;0022-1007 (Linking)&lt;/isbn&gt;&lt;accession-num&gt;212506&lt;/accession-num&gt;&lt;urls&gt;&lt;related-urls&gt;&lt;url&gt;https://www.ncbi.nlm.nih.gov/pubmed/212506&lt;/url&gt;&lt;/related-urls&gt;&lt;/urls&gt;&lt;custom2&gt;PMC2185018&lt;/custom2&gt;&lt;/record&gt;&lt;/Cite&gt;&lt;/EndNote&gt;</w:instrText>
      </w:r>
      <w:r w:rsidR="00787A34" w:rsidRPr="00CE2870">
        <w:fldChar w:fldCharType="separate"/>
      </w:r>
      <w:r w:rsidR="0032293D">
        <w:rPr>
          <w:noProof/>
        </w:rPr>
        <w:t>(128)</w:t>
      </w:r>
      <w:r w:rsidR="00787A34" w:rsidRPr="00CE2870">
        <w:fldChar w:fldCharType="end"/>
      </w:r>
      <w:r w:rsidR="00542C1A" w:rsidRPr="00CE2870">
        <w:t>, reovirus typ</w:t>
      </w:r>
      <w:r w:rsidR="0008620B" w:rsidRPr="00CE2870">
        <w:t>e</w:t>
      </w:r>
      <w:r w:rsidR="00730CF9">
        <w:t xml:space="preserve"> </w:t>
      </w:r>
      <w:r w:rsidR="00542C1A" w:rsidRPr="00CE2870">
        <w:t xml:space="preserve">3 </w:t>
      </w:r>
      <w:r w:rsidR="00787A34" w:rsidRPr="00CE2870">
        <w:fldChar w:fldCharType="begin"/>
      </w:r>
      <w:r w:rsidR="0032293D">
        <w:instrText xml:space="preserve"> ADDIN EN.CITE &lt;EndNote&gt;&lt;Cite&gt;&lt;Author&gt;Campbell&lt;/Author&gt;&lt;Year&gt;1988&lt;/Year&gt;&lt;RecNum&gt;169&lt;/RecNum&gt;&lt;DisplayText&gt;(133)&lt;/DisplayText&gt;&lt;record&gt;&lt;rec-number&gt;169&lt;/rec-number&gt;&lt;foreign-keys&gt;&lt;key app="EN" db-id="v5we55d2hr5d2ae0v94xzpdozweza9r92v2r" timestamp="1490701452"&gt;169&lt;/key&gt;&lt;/foreign-keys&gt;&lt;ref-type name="Journal Article"&gt;17&lt;/ref-type&gt;&lt;contributors&gt;&lt;authors&gt;&lt;author&gt;Campbell, I. L.&lt;/author&gt;&lt;author&gt;Harrison, L. C.&lt;/author&gt;&lt;author&gt;Ashcroft, R. G.&lt;/author&gt;&lt;author&gt;Jack, I.&lt;/author&gt;&lt;/authors&gt;&lt;/contributors&gt;&lt;auth-address&gt;Burnet Clinical Research Unit, Walter and Eliza Hall Institute of Medical Research, Royal Melbourne Hospital, Parkville, Victoria, Australia.&lt;/auth-address&gt;&lt;titles&gt;&lt;title&gt;Reovirus infection enhances expression of class I MHC proteins on human beta-cell and rat RINm5F cell&lt;/title&gt;&lt;secondary-title&gt;Diabetes&lt;/secondary-title&gt;&lt;/titles&gt;&lt;periodical&gt;&lt;full-title&gt;Diabetes&lt;/full-title&gt;&lt;/periodical&gt;&lt;pages&gt;362-5&lt;/pages&gt;&lt;volume&gt;37&lt;/volume&gt;&lt;number&gt;3&lt;/number&gt;&lt;keywords&gt;&lt;keyword&gt;Adenoma, Islet Cell/*immunology&lt;/keyword&gt;&lt;keyword&gt;Animals&lt;/keyword&gt;&lt;keyword&gt;Antigens, Surface/analysis&lt;/keyword&gt;&lt;keyword&gt;Cell Line&lt;/keyword&gt;&lt;keyword&gt;Cells, Cultured&lt;/keyword&gt;&lt;keyword&gt;Fluorescent Antibody Technique&lt;/keyword&gt;&lt;keyword&gt;Genes, MHC Class I&lt;/keyword&gt;&lt;keyword&gt;HLA Antigens/*analysis&lt;/keyword&gt;&lt;keyword&gt;HLA-D Antigens/analysis&lt;/keyword&gt;&lt;keyword&gt;Humans&lt;/keyword&gt;&lt;keyword&gt;Insulinoma/*immunology&lt;/keyword&gt;&lt;keyword&gt;Pancreas/*immunology&lt;/keyword&gt;&lt;keyword&gt;Pancreatic Diseases/*immunology&lt;/keyword&gt;&lt;keyword&gt;Rats&lt;/keyword&gt;&lt;keyword&gt;Reoviridae Infections/*immunology&lt;/keyword&gt;&lt;keyword&gt;Tumor Cells, Cultured&lt;/keyword&gt;&lt;/keywords&gt;&lt;dates&gt;&lt;year&gt;1988&lt;/year&gt;&lt;pub-dates&gt;&lt;date&gt;Mar&lt;/date&gt;&lt;/pub-dates&gt;&lt;/dates&gt;&lt;isbn&gt;0012-1797 (Print)&amp;#xD;0012-1797 (Linking)&lt;/isbn&gt;&lt;accession-num&gt;2836251&lt;/accession-num&gt;&lt;urls&gt;&lt;related-urls&gt;&lt;url&gt;https://www.ncbi.nlm.nih.gov/pubmed/2836251&lt;/url&gt;&lt;/related-urls&gt;&lt;/urls&gt;&lt;/record&gt;&lt;/Cite&gt;&lt;/EndNote&gt;</w:instrText>
      </w:r>
      <w:r w:rsidR="00787A34" w:rsidRPr="00CE2870">
        <w:fldChar w:fldCharType="separate"/>
      </w:r>
      <w:r w:rsidR="0032293D">
        <w:rPr>
          <w:noProof/>
        </w:rPr>
        <w:t>(133)</w:t>
      </w:r>
      <w:r w:rsidR="00787A34" w:rsidRPr="00CE2870">
        <w:fldChar w:fldCharType="end"/>
      </w:r>
      <w:r w:rsidR="00542C1A" w:rsidRPr="00CE2870">
        <w:t>, could infect human ß-cells. In addition, by radioimmunoassay, it was shown that the infection markedly decreased the insulin content of the ß-cells.</w:t>
      </w:r>
    </w:p>
    <w:p w14:paraId="6FE6701D" w14:textId="77777777" w:rsidR="006B73A1" w:rsidRPr="00CE2870" w:rsidRDefault="006B73A1" w:rsidP="00CE2870">
      <w:pPr>
        <w:pStyle w:val="BodyText"/>
        <w:spacing w:line="276" w:lineRule="auto"/>
      </w:pPr>
    </w:p>
    <w:p w14:paraId="7668036A" w14:textId="1CC1EF7E" w:rsidR="006B73A1" w:rsidRPr="00CE2870" w:rsidRDefault="00542C1A" w:rsidP="00CE2870">
      <w:pPr>
        <w:pStyle w:val="BodyText"/>
        <w:spacing w:line="276" w:lineRule="auto"/>
      </w:pPr>
      <w:r w:rsidRPr="00CE2870">
        <w:t>A strong correlation was found between the CMV genome in the immunocytes and the islet cell autoantibodies in the sera from diabetic patients</w:t>
      </w:r>
      <w:r w:rsidR="00730CF9">
        <w:t xml:space="preserve"> </w:t>
      </w:r>
      <w:r w:rsidR="00787A34" w:rsidRPr="00CE2870">
        <w:fldChar w:fldCharType="begin"/>
      </w:r>
      <w:r w:rsidR="0032293D">
        <w:instrText xml:space="preserve"> ADDIN EN.CITE &lt;EndNote&gt;&lt;Cite&gt;&lt;Author&gt;Pak&lt;/Author&gt;&lt;Year&gt;1988&lt;/Year&gt;&lt;RecNum&gt;170&lt;/RecNum&gt;&lt;DisplayText&gt;(134)&lt;/DisplayText&gt;&lt;record&gt;&lt;rec-number&gt;170&lt;/rec-number&gt;&lt;foreign-keys&gt;&lt;key app="EN" db-id="v5we55d2hr5d2ae0v94xzpdozweza9r92v2r" timestamp="1490701472"&gt;170&lt;/key&gt;&lt;/foreign-keys&gt;&lt;ref-type name="Journal Article"&gt;17&lt;/ref-type&gt;&lt;contributors&gt;&lt;authors&gt;&lt;author&gt;Pak, C. Y.&lt;/author&gt;&lt;author&gt;Eun, H. M.&lt;/author&gt;&lt;author&gt;McArthur, R. G.&lt;/author&gt;&lt;author&gt;Yoon, J. W.&lt;/author&gt;&lt;/authors&gt;&lt;/contributors&gt;&lt;auth-address&gt;Division of Virology, Julia McFarlane Diabetes Research Center, University of Calgary, Alberta, Canada.&lt;/auth-address&gt;&lt;titles&gt;&lt;title&gt;Association of cytomegalovirus infection with autoimmune type 1 diabetes&lt;/title&gt;&lt;secondary-title&gt;Lancet&lt;/secondary-title&gt;&lt;/titles&gt;&lt;periodical&gt;&lt;full-title&gt;Lancet&lt;/full-title&gt;&lt;/periodical&gt;&lt;pages&gt;1-4&lt;/pages&gt;&lt;volume&gt;2&lt;/volume&gt;&lt;number&gt;8601&lt;/number&gt;&lt;keywords&gt;&lt;keyword&gt;Adolescent&lt;/keyword&gt;&lt;keyword&gt;Adult&lt;/keyword&gt;&lt;keyword&gt;Autoantibodies/analysis&lt;/keyword&gt;&lt;keyword&gt;Autoimmune Diseases/*etiology/immunology&lt;/keyword&gt;&lt;keyword&gt;Child&lt;/keyword&gt;&lt;keyword&gt;Cytomegalovirus/genetics/immunology&lt;/keyword&gt;&lt;keyword&gt;Cytomegalovirus Infections/*complications/immunology&lt;/keyword&gt;&lt;keyword&gt;DNA, Viral/analysis&lt;/keyword&gt;&lt;keyword&gt;Diabetes Mellitus, Type 1/*etiology/immunology&lt;/keyword&gt;&lt;keyword&gt;Female&lt;/keyword&gt;&lt;keyword&gt;Genes, Viral&lt;/keyword&gt;&lt;keyword&gt;Humans&lt;/keyword&gt;&lt;keyword&gt;Immunity, Cellular&lt;/keyword&gt;&lt;keyword&gt;Islets of Langerhans/immunology&lt;/keyword&gt;&lt;keyword&gt;Male&lt;/keyword&gt;&lt;keyword&gt;Nucleic Acid Hybridization&lt;/keyword&gt;&lt;/keywords&gt;&lt;dates&gt;&lt;year&gt;1988&lt;/year&gt;&lt;pub-dates&gt;&lt;date&gt;Jul 02&lt;/date&gt;&lt;/pub-dates&gt;&lt;/dates&gt;&lt;isbn&gt;0140-6736 (Print)&amp;#xD;0140-6736 (Linking)&lt;/isbn&gt;&lt;accession-num&gt;2898620&lt;/accession-num&gt;&lt;urls&gt;&lt;related-urls&gt;&lt;url&gt;https://www.ncbi.nlm.nih.gov/pubmed/2898620&lt;/url&gt;&lt;/related-urls&gt;&lt;/urls&gt;&lt;/record&gt;&lt;/Cite&gt;&lt;/EndNote&gt;</w:instrText>
      </w:r>
      <w:r w:rsidR="00787A34" w:rsidRPr="00CE2870">
        <w:fldChar w:fldCharType="separate"/>
      </w:r>
      <w:r w:rsidR="0032293D">
        <w:rPr>
          <w:noProof/>
        </w:rPr>
        <w:t>(134)</w:t>
      </w:r>
      <w:r w:rsidR="00787A34" w:rsidRPr="00CE2870">
        <w:fldChar w:fldCharType="end"/>
      </w:r>
      <w:r w:rsidR="00730CF9">
        <w:t>.</w:t>
      </w:r>
      <w:r w:rsidRPr="00CE2870">
        <w:t xml:space="preserve"> About 15% of newly diagnosed autoimmune T1DM patients have been reported to have persistent CMV infections.</w:t>
      </w:r>
    </w:p>
    <w:p w14:paraId="0F57F584" w14:textId="570D71B0" w:rsidR="006B73A1" w:rsidRPr="00CE2870" w:rsidRDefault="00542C1A" w:rsidP="00CE2870">
      <w:pPr>
        <w:pStyle w:val="BodyText"/>
        <w:spacing w:line="276" w:lineRule="auto"/>
      </w:pPr>
      <w:r w:rsidRPr="00CE2870">
        <w:t>Furthermore, it has been proposed that a molecular mimicry between protein 2C (p2C) of Coxsackie virus B4 and the autoantigen GAD</w:t>
      </w:r>
      <w:r w:rsidRPr="00CE2870">
        <w:rPr>
          <w:position w:val="-2"/>
        </w:rPr>
        <w:t xml:space="preserve">65 </w:t>
      </w:r>
      <w:r w:rsidRPr="00CE2870">
        <w:t xml:space="preserve">may play a role in pathogenesis of T1DM. Kaufman et al </w:t>
      </w:r>
      <w:r w:rsidR="00787A34" w:rsidRPr="00CE2870">
        <w:fldChar w:fldCharType="begin">
          <w:fldData xml:space="preserve">PEVuZE5vdGU+PENpdGU+PEF1dGhvcj5LYXVmbWFuPC9BdXRob3I+PFllYXI+MTk5MjwvWWVhcj48
UmVjTnVtPjE3MTwvUmVjTnVtPjxEaXNwbGF5VGV4dD4oMTM1KTwvRGlzcGxheVRleHQ+PHJlY29y
ZD48cmVjLW51bWJlcj4xNzE8L3JlYy1udW1iZXI+PGZvcmVpZ24ta2V5cz48a2V5IGFwcD0iRU4i
IGRiLWlkPSJ2NXdlNTVkMmhyNWQyYWUwdjk0eHpwZG96d2V6YTlyOTJ2MnIiIHRpbWVzdGFtcD0i
MTQ5MDcwMTQ5NyI+MTcxPC9rZXk+PC9mb3JlaWduLWtleXM+PHJlZi10eXBlIG5hbWU9IkpvdXJu
YWwgQXJ0aWNsZSI+MTc8L3JlZi10eXBlPjxjb250cmlidXRvcnM+PGF1dGhvcnM+PGF1dGhvcj5L
YXVmbWFuLCBELiBMLjwvYXV0aG9yPjxhdXRob3I+RXJsYW5kZXIsIE0uIEcuPC9hdXRob3I+PGF1
dGhvcj5DbGFyZS1TYWx6bGVyLCBNLjwvYXV0aG9yPjxhdXRob3I+QXRraW5zb24sIE0uIEEuPC9h
dXRob3I+PGF1dGhvcj5NYWNsYXJlbiwgTi4gSy48L2F1dGhvcj48YXV0aG9yPlRvYmluLCBBLiBK
LjwvYXV0aG9yPjwvYXV0aG9ycz48L2NvbnRyaWJ1dG9ycz48YXV0aC1hZGRyZXNzPkRlcGFydG1l
bnQgb2YgUHN5Y2hpYXRyeSBhbmQgQmVoYXZpb3JhbCBTY2llbmNlcywgVW5pdmVyc2l0eSBvZiBD
YWxpZm9ybmlhIExvcyBBbmdlbGVzIDkwMDI0LjwvYXV0aC1hZGRyZXNzPjx0aXRsZXM+PHRpdGxl
PkF1dG9pbW11bml0eSB0byB0d28gZm9ybXMgb2YgZ2x1dGFtYXRlIGRlY2FyYm94eWxhc2UgaW4g
aW5zdWxpbi1kZXBlbmRlbnQgZGlhYmV0ZXMgbWVsbGl0dXM8L3RpdGxlPjxzZWNvbmRhcnktdGl0
bGU+SiBDbGluIEludmVzdDwvc2Vjb25kYXJ5LXRpdGxlPjwvdGl0bGVzPjxwZXJpb2RpY2FsPjxm
dWxsLXRpdGxlPkogQ2xpbiBJbnZlc3Q8L2Z1bGwtdGl0bGU+PC9wZXJpb2RpY2FsPjxwYWdlcz4y
ODMtOTI8L3BhZ2VzPjx2b2x1bWU+ODk8L3ZvbHVtZT48bnVtYmVyPjE8L251bWJlcj48a2V5d29y
ZHM+PGtleXdvcmQ+QW1pbm8gQWNpZCBTZXF1ZW5jZTwva2V5d29yZD48a2V5d29yZD5BdXRvYW50
aWJvZGllcy9ibG9vZC9pbW11bm9sb2d5PC9rZXl3b3JkPjxrZXl3b3JkPkF1dG9hbnRpZ2Vucy9p
bW11bm9sb2d5PC9rZXl3b3JkPjxrZXl3b3JkPkF1dG9pbW11bml0eS8qaW1tdW5vbG9neTwva2V5
d29yZD48a2V5d29yZD5BdXRvbm9taWMgTmVydm91cyBTeXN0ZW0vaW1tdW5vbG9neS9wYXRob2xv
Z3k8L2tleXdvcmQ+PGtleXdvcmQ+RGlhYmV0ZXMgTWVsbGl0dXMsIFR5cGUgMi9jb21wbGljYXRp
b25zLypldGlvbG9neS9pbW11bm9sb2d5PC9rZXl3b3JkPjxrZXl3b3JkPkRpYWJldGljIE5ldXJv
cGF0aGllcy9ldGlvbG9neS9pbW11bm9sb2d5PC9rZXl3b3JkPjxrZXl3b3JkPkVudGVyb3ZpcnVz
L2dlbmV0aWNzL2ltbXVub2xvZ3k8L2tleXdvcmQ+PGtleXdvcmQ+RXBpdG9wZXMvaW1tdW5vbG9n
eTwva2V5d29yZD48a2V5d29yZD5HbHV0YW1hdGUgRGVjYXJib3h5bGFzZS9nZW5ldGljcy8qaW1t
dW5vbG9neTwva2V5d29yZD48a2V5d29yZD5IdW1hbnM8L2tleXdvcmQ+PGtleXdvcmQ+SXNsZXRz
IG9mIExhbmdlcmhhbnMvZW56eW1vbG9neS9pbW11bm9sb2d5PC9rZXl3b3JkPjxrZXl3b3JkPklz
b2VuenltZXMvKmltbXVub2xvZ3k8L2tleXdvcmQ+PGtleXdvcmQ+TW9sZWN1bGFyIFNlcXVlbmNl
IERhdGE8L2tleXdvcmQ+PGtleXdvcmQ+UGVwdGlkZXMvZ2VuZXRpY3MvaW1tdW5vbG9neTwva2V5
d29yZD48a2V5d29yZD5TZXF1ZW5jZSBIb21vbG9neSwgTnVjbGVpYyBBY2lkPC9rZXl3b3JkPjxr
ZXl3b3JkPlZpcmFsIFByb3RlaW5zL2dlbmV0aWNzL2ltbXVub2xvZ3k8L2tleXdvcmQ+PC9rZXl3
b3Jkcz48ZGF0ZXM+PHllYXI+MTk5MjwveWVhcj48cHViLWRhdGVzPjxkYXRlPkphbjwvZGF0ZT48
L3B1Yi1kYXRlcz48L2RhdGVzPjxpc2JuPjAwMjEtOTczOCAoUHJpbnQpJiN4RDswMDIxLTk3Mzgg
KExpbmtpbmcpPC9pc2JuPjxhY2Nlc3Npb24tbnVtPjEzNzAyOTg8L2FjY2Vzc2lvbi1udW0+PHVy
bHM+PHJlbGF0ZWQtdXJscz48dXJsPmh0dHBzOi8vd3d3Lm5jYmkubmxtLm5paC5nb3YvcHVibWVk
LzEzNzAyOTg8L3VybD48L3JlbGF0ZWQtdXJscz48L3VybHM+PGN1c3RvbTI+UE1DNDQyODQ2PC9j
dXN0b20yPjxlbGVjdHJvbmljLXJlc291cmNlLW51bT4xMC4xMTcyL0pDSTExNTU3MzwvZWxlY3Ry
b25pYy1yZXNvdXJjZS1udW0+PC9yZWNvcmQ+PC9DaXRlPjwvRW5kTm90ZT5=
</w:fldData>
        </w:fldChar>
      </w:r>
      <w:r w:rsidR="0032293D">
        <w:instrText xml:space="preserve"> ADDIN EN.CITE </w:instrText>
      </w:r>
      <w:r w:rsidR="0032293D">
        <w:fldChar w:fldCharType="begin">
          <w:fldData xml:space="preserve">PEVuZE5vdGU+PENpdGU+PEF1dGhvcj5LYXVmbWFuPC9BdXRob3I+PFllYXI+MTk5MjwvWWVhcj48
UmVjTnVtPjE3MTwvUmVjTnVtPjxEaXNwbGF5VGV4dD4oMTM1KTwvRGlzcGxheVRleHQ+PHJlY29y
ZD48cmVjLW51bWJlcj4xNzE8L3JlYy1udW1iZXI+PGZvcmVpZ24ta2V5cz48a2V5IGFwcD0iRU4i
IGRiLWlkPSJ2NXdlNTVkMmhyNWQyYWUwdjk0eHpwZG96d2V6YTlyOTJ2MnIiIHRpbWVzdGFtcD0i
MTQ5MDcwMTQ5NyI+MTcxPC9rZXk+PC9mb3JlaWduLWtleXM+PHJlZi10eXBlIG5hbWU9IkpvdXJu
YWwgQXJ0aWNsZSI+MTc8L3JlZi10eXBlPjxjb250cmlidXRvcnM+PGF1dGhvcnM+PGF1dGhvcj5L
YXVmbWFuLCBELiBMLjwvYXV0aG9yPjxhdXRob3I+RXJsYW5kZXIsIE0uIEcuPC9hdXRob3I+PGF1
dGhvcj5DbGFyZS1TYWx6bGVyLCBNLjwvYXV0aG9yPjxhdXRob3I+QXRraW5zb24sIE0uIEEuPC9h
dXRob3I+PGF1dGhvcj5NYWNsYXJlbiwgTi4gSy48L2F1dGhvcj48YXV0aG9yPlRvYmluLCBBLiBK
LjwvYXV0aG9yPjwvYXV0aG9ycz48L2NvbnRyaWJ1dG9ycz48YXV0aC1hZGRyZXNzPkRlcGFydG1l
bnQgb2YgUHN5Y2hpYXRyeSBhbmQgQmVoYXZpb3JhbCBTY2llbmNlcywgVW5pdmVyc2l0eSBvZiBD
YWxpZm9ybmlhIExvcyBBbmdlbGVzIDkwMDI0LjwvYXV0aC1hZGRyZXNzPjx0aXRsZXM+PHRpdGxl
PkF1dG9pbW11bml0eSB0byB0d28gZm9ybXMgb2YgZ2x1dGFtYXRlIGRlY2FyYm94eWxhc2UgaW4g
aW5zdWxpbi1kZXBlbmRlbnQgZGlhYmV0ZXMgbWVsbGl0dXM8L3RpdGxlPjxzZWNvbmRhcnktdGl0
bGU+SiBDbGluIEludmVzdDwvc2Vjb25kYXJ5LXRpdGxlPjwvdGl0bGVzPjxwZXJpb2RpY2FsPjxm
dWxsLXRpdGxlPkogQ2xpbiBJbnZlc3Q8L2Z1bGwtdGl0bGU+PC9wZXJpb2RpY2FsPjxwYWdlcz4y
ODMtOTI8L3BhZ2VzPjx2b2x1bWU+ODk8L3ZvbHVtZT48bnVtYmVyPjE8L251bWJlcj48a2V5d29y
ZHM+PGtleXdvcmQ+QW1pbm8gQWNpZCBTZXF1ZW5jZTwva2V5d29yZD48a2V5d29yZD5BdXRvYW50
aWJvZGllcy9ibG9vZC9pbW11bm9sb2d5PC9rZXl3b3JkPjxrZXl3b3JkPkF1dG9hbnRpZ2Vucy9p
bW11bm9sb2d5PC9rZXl3b3JkPjxrZXl3b3JkPkF1dG9pbW11bml0eS8qaW1tdW5vbG9neTwva2V5
d29yZD48a2V5d29yZD5BdXRvbm9taWMgTmVydm91cyBTeXN0ZW0vaW1tdW5vbG9neS9wYXRob2xv
Z3k8L2tleXdvcmQ+PGtleXdvcmQ+RGlhYmV0ZXMgTWVsbGl0dXMsIFR5cGUgMi9jb21wbGljYXRp
b25zLypldGlvbG9neS9pbW11bm9sb2d5PC9rZXl3b3JkPjxrZXl3b3JkPkRpYWJldGljIE5ldXJv
cGF0aGllcy9ldGlvbG9neS9pbW11bm9sb2d5PC9rZXl3b3JkPjxrZXl3b3JkPkVudGVyb3ZpcnVz
L2dlbmV0aWNzL2ltbXVub2xvZ3k8L2tleXdvcmQ+PGtleXdvcmQ+RXBpdG9wZXMvaW1tdW5vbG9n
eTwva2V5d29yZD48a2V5d29yZD5HbHV0YW1hdGUgRGVjYXJib3h5bGFzZS9nZW5ldGljcy8qaW1t
dW5vbG9neTwva2V5d29yZD48a2V5d29yZD5IdW1hbnM8L2tleXdvcmQ+PGtleXdvcmQ+SXNsZXRz
IG9mIExhbmdlcmhhbnMvZW56eW1vbG9neS9pbW11bm9sb2d5PC9rZXl3b3JkPjxrZXl3b3JkPklz
b2VuenltZXMvKmltbXVub2xvZ3k8L2tleXdvcmQ+PGtleXdvcmQ+TW9sZWN1bGFyIFNlcXVlbmNl
IERhdGE8L2tleXdvcmQ+PGtleXdvcmQ+UGVwdGlkZXMvZ2VuZXRpY3MvaW1tdW5vbG9neTwva2V5
d29yZD48a2V5d29yZD5TZXF1ZW5jZSBIb21vbG9neSwgTnVjbGVpYyBBY2lkPC9rZXl3b3JkPjxr
ZXl3b3JkPlZpcmFsIFByb3RlaW5zL2dlbmV0aWNzL2ltbXVub2xvZ3k8L2tleXdvcmQ+PC9rZXl3
b3Jkcz48ZGF0ZXM+PHllYXI+MTk5MjwveWVhcj48cHViLWRhdGVzPjxkYXRlPkphbjwvZGF0ZT48
L3B1Yi1kYXRlcz48L2RhdGVzPjxpc2JuPjAwMjEtOTczOCAoUHJpbnQpJiN4RDswMDIxLTk3Mzgg
KExpbmtpbmcpPC9pc2JuPjxhY2Nlc3Npb24tbnVtPjEzNzAyOTg8L2FjY2Vzc2lvbi1udW0+PHVy
bHM+PHJlbGF0ZWQtdXJscz48dXJsPmh0dHBzOi8vd3d3Lm5jYmkubmxtLm5paC5nb3YvcHVibWVk
LzEzNzAyOTg8L3VybD48L3JlbGF0ZWQtdXJscz48L3VybHM+PGN1c3RvbTI+UE1DNDQyODQ2PC9j
dXN0b20yPjxlbGVjdHJvbmljLXJlc291cmNlLW51bT4xMC4xMTcyL0pDSTExNTU3MzwvZWxlY3Ry
b25pYy1yZXNvdXJjZS1udW0+PC9yZWNvcmQ+PC9DaXRlPjwvRW5kTm90ZT5=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(135)</w:t>
      </w:r>
      <w:r w:rsidR="00787A34" w:rsidRPr="00CE2870">
        <w:fldChar w:fldCharType="end"/>
      </w:r>
      <w:r w:rsidRPr="00CE2870">
        <w:t xml:space="preserve"> and Vreugdenhil et al</w:t>
      </w:r>
      <w:r w:rsidR="00730CF9">
        <w:t xml:space="preserve"> </w:t>
      </w:r>
      <w:r w:rsidR="00787A34" w:rsidRPr="00CE2870">
        <w:fldChar w:fldCharType="begin">
          <w:fldData xml:space="preserve">PEVuZE5vdGU+PENpdGU+PEF1dGhvcj5WcmV1Z2RlbmhpbDwvQXV0aG9yPjxZZWFyPjE5OTg8L1ll
YXI+PFJlY051bT4xNjE8L1JlY051bT48RGlzcGxheVRleHQ+KDEyNSk8L0Rpc3BsYXlUZXh0Pjxy
ZWNvcmQ+PHJlYy1udW1iZXI+MTYxPC9yZWMtbnVtYmVyPjxmb3JlaWduLWtleXM+PGtleSBhcHA9
IkVOIiBkYi1pZD0idjV3ZTU1ZDJocjVkMmFlMHY5NHh6cGRvendlemE5cjkydjJyIiB0aW1lc3Rh
bXA9IjE0OTA3MDEyNDAiPjE2MTwva2V5PjwvZm9yZWlnbi1rZXlzPjxyZWYtdHlwZSBuYW1lPSJK
b3VybmFsIEFydGljbGUiPjE3PC9yZWYtdHlwZT48Y29udHJpYnV0b3JzPjxhdXRob3JzPjxhdXRo
b3I+VnJldWdkZW5oaWwsIEcuIFIuPC9hdXRob3I+PGF1dGhvcj5HZWx1aywgQS48L2F1dGhvcj48
YXV0aG9yPk90dGVuaG9mZiwgVC4gSC48L2F1dGhvcj48YXV0aG9yPk1lbGNoZXJzLCBXLiBKLjwv
YXV0aG9yPjxhdXRob3I+Um9lcCwgQi4gTy48L2F1dGhvcj48YXV0aG9yPkdhbGFtYSwgSi4gTS48
L2F1dGhvcj48L2F1dGhvcnM+PC9jb250cmlidXRvcnM+PGF1dGgtYWRkcmVzcz5Vbml2ZXJzaXR5
IG9mIE5pam1lZ2VuLCBEZXBhcnRtZW50IG9mIE1lZGljYWwgTWljcm9iaW9sb2d5LCBUaGUgTmV0
aGVybGFuZHMuPC9hdXRoLWFkZHJlc3M+PHRpdGxlcz48dGl0bGU+TW9sZWN1bGFyIG1pbWljcnkg
aW4gZGlhYmV0ZXMgbWVsbGl0dXM6IHRoZSBob21vbG9nb3VzIGRvbWFpbiBpbiBjb3hzYWNraWUg
QiB2aXJ1cyBwcm90ZWluIDJDIGFuZCBpc2xldCBhdXRvYW50aWdlbiBHQUQ2NSBpcyBoaWdobHkg
Y29uc2VydmVkIGluIHRoZSBjb3hzYWNraWUgQi1saWtlIGVudGVyb3ZpcnVzZXMgYW5kIGJpbmRz
IHRvIHRoZSBkaWFiZXRlcyBhc3NvY2lhdGVkIEhMQS1EUjMgbW9sZWN1bGU8L3RpdGxlPjxzZWNv
bmRhcnktdGl0bGU+RGlhYmV0b2xvZ2lhPC9zZWNvbmRhcnktdGl0bGU+PC90aXRsZXM+PHBlcmlv
ZGljYWw+PGZ1bGwtdGl0bGU+RGlhYmV0b2xvZ2lhPC9mdWxsLXRpdGxlPjwvcGVyaW9kaWNhbD48
cGFnZXM+NDAtNjwvcGFnZXM+PHZvbHVtZT40MTwvdm9sdW1lPjxudW1iZXI+MTwvbnVtYmVyPjxr
ZXl3b3Jkcz48a2V5d29yZD5BbWlubyBBY2lkIFNlcXVlbmNlPC9rZXl3b3JkPjxrZXl3b3JkPkF1
dG9hbnRpZ2Vucy8qY2hlbWlzdHJ5PC9rZXl3b3JkPjxrZXl3b3JkPkJhc2UgU2VxdWVuY2U8L2tl
eXdvcmQ+PGtleXdvcmQ+QmluZGluZyBTaXRlczwva2V5d29yZD48a2V5d29yZD5DYXJyaWVyIFBy
b3RlaW5zLypjaGVtaXN0cnk8L2tleXdvcmQ+PGtleXdvcmQ+KkNvbnNlcnZlZCBTZXF1ZW5jZTwv
a2V5d29yZD48a2V5d29yZD5ETkEgUHJpbWVyczwva2V5d29yZD48a2V5d29yZD5EaWFiZXRlcyBN
ZWxsaXR1cywgVHlwZSAxL2Vuenltb2xvZ3kvKmdlbmV0aWNzL2ltbXVub2xvZ3k8L2tleXdvcmQ+
PGtleXdvcmQ+RW50ZXJvdmlydXMgQiwgSHVtYW4vKmdlbmV0aWNzPC9rZXl3b3JkPjxrZXl3b3Jk
PkdsdXRhbWF0ZSBEZWNhcmJveHlsYXNlLypjaGVtaXN0cnk8L2tleXdvcmQ+PGtleXdvcmQ+SExB
LURSMSBBbnRpZ2VuL2NoZW1pc3RyeS9pbW11bm9sb2d5PC9rZXl3b3JkPjxrZXl3b3JkPkhMQS1E
UjMgQW50aWdlbi9jaGVtaXN0cnkvaW1tdW5vbG9neTwva2V5d29yZD48a2V5d29yZD5ITEEtRFI0
IEFudGlnZW4vY2hlbWlzdHJ5L2ltbXVub2xvZ3k8L2tleXdvcmQ+PGtleXdvcmQ+SHVtYW5zPC9r
ZXl3b3JkPjxrZXl3b3JkPklzbGV0cyBvZiBMYW5nZXJoYW5zLyplbnp5bW9sb2d5L2ltbXVub2xv
Z3k8L2tleXdvcmQ+PGtleXdvcmQ+TW9sZWN1bGFyIFNlcXVlbmNlIERhdGE8L2tleXdvcmQ+PGtl
eXdvcmQ+UG9seW1lcmFzZSBDaGFpbiBSZWFjdGlvbjwva2V5d29yZD48a2V5d29yZD5TZXF1ZW5j
ZSBBbGlnbm1lbnQ8L2tleXdvcmQ+PGtleXdvcmQ+U2VxdWVuY2UgSG9tb2xvZ3ksIEFtaW5vIEFj
aWQ8L2tleXdvcmQ+PGtleXdvcmQ+VmlyYWwgTm9uc3RydWN0dXJhbCBQcm90ZWlucy8qY2hlbWlz
dHJ5PC9rZXl3b3JkPjwva2V5d29yZHM+PGRhdGVzPjx5ZWFyPjE5OTg8L3llYXI+PHB1Yi1kYXRl
cz48ZGF0ZT5KYW48L2RhdGU+PC9wdWItZGF0ZXM+PC9kYXRlcz48aXNibj4wMDEyLTE4NlggKFBy
aW50KSYjeEQ7MDAxMi0xODZYIChMaW5raW5nKTwvaXNibj48YWNjZXNzaW9uLW51bT45NDk4NjI4
PC9hY2Nlc3Npb24tbnVtPjx1cmxzPjxyZWxhdGVkLXVybHM+PHVybD5odHRwczovL3d3dy5uY2Jp
Lm5sbS5uaWguZ292L3B1Ym1lZC85NDk4NjI4PC91cmw+PC9yZWxhdGVkLXVybHM+PC91cmxzPjxl
bGVjdHJvbmljLXJlc291cmNlLW51bT4xMC4xMDA3L3MwMDEyNTAwNTA4NjQ8L2VsZWN0cm9uaWMt
cmVzb3VyY2UtbnVtPjwvcmVjb3JkPjwvQ2l0ZT48L0VuZE5vdGU+
</w:fldData>
        </w:fldChar>
      </w:r>
      <w:r w:rsidR="0032293D">
        <w:instrText xml:space="preserve"> ADDIN EN.CITE </w:instrText>
      </w:r>
      <w:r w:rsidR="0032293D">
        <w:fldChar w:fldCharType="begin">
          <w:fldData xml:space="preserve">PEVuZE5vdGU+PENpdGU+PEF1dGhvcj5WcmV1Z2RlbmhpbDwvQXV0aG9yPjxZZWFyPjE5OTg8L1ll
YXI+PFJlY051bT4xNjE8L1JlY051bT48RGlzcGxheVRleHQ+KDEyNSk8L0Rpc3BsYXlUZXh0Pjxy
ZWNvcmQ+PHJlYy1udW1iZXI+MTYxPC9yZWMtbnVtYmVyPjxmb3JlaWduLWtleXM+PGtleSBhcHA9
IkVOIiBkYi1pZD0idjV3ZTU1ZDJocjVkMmFlMHY5NHh6cGRvendlemE5cjkydjJyIiB0aW1lc3Rh
bXA9IjE0OTA3MDEyNDAiPjE2MTwva2V5PjwvZm9yZWlnbi1rZXlzPjxyZWYtdHlwZSBuYW1lPSJK
b3VybmFsIEFydGljbGUiPjE3PC9yZWYtdHlwZT48Y29udHJpYnV0b3JzPjxhdXRob3JzPjxhdXRo
b3I+VnJldWdkZW5oaWwsIEcuIFIuPC9hdXRob3I+PGF1dGhvcj5HZWx1aywgQS48L2F1dGhvcj48
YXV0aG9yPk90dGVuaG9mZiwgVC4gSC48L2F1dGhvcj48YXV0aG9yPk1lbGNoZXJzLCBXLiBKLjwv
YXV0aG9yPjxhdXRob3I+Um9lcCwgQi4gTy48L2F1dGhvcj48YXV0aG9yPkdhbGFtYSwgSi4gTS48
L2F1dGhvcj48L2F1dGhvcnM+PC9jb250cmlidXRvcnM+PGF1dGgtYWRkcmVzcz5Vbml2ZXJzaXR5
IG9mIE5pam1lZ2VuLCBEZXBhcnRtZW50IG9mIE1lZGljYWwgTWljcm9iaW9sb2d5LCBUaGUgTmV0
aGVybGFuZHMuPC9hdXRoLWFkZHJlc3M+PHRpdGxlcz48dGl0bGU+TW9sZWN1bGFyIG1pbWljcnkg
aW4gZGlhYmV0ZXMgbWVsbGl0dXM6IHRoZSBob21vbG9nb3VzIGRvbWFpbiBpbiBjb3hzYWNraWUg
QiB2aXJ1cyBwcm90ZWluIDJDIGFuZCBpc2xldCBhdXRvYW50aWdlbiBHQUQ2NSBpcyBoaWdobHkg
Y29uc2VydmVkIGluIHRoZSBjb3hzYWNraWUgQi1saWtlIGVudGVyb3ZpcnVzZXMgYW5kIGJpbmRz
IHRvIHRoZSBkaWFiZXRlcyBhc3NvY2lhdGVkIEhMQS1EUjMgbW9sZWN1bGU8L3RpdGxlPjxzZWNv
bmRhcnktdGl0bGU+RGlhYmV0b2xvZ2lhPC9zZWNvbmRhcnktdGl0bGU+PC90aXRsZXM+PHBlcmlv
ZGljYWw+PGZ1bGwtdGl0bGU+RGlhYmV0b2xvZ2lhPC9mdWxsLXRpdGxlPjwvcGVyaW9kaWNhbD48
cGFnZXM+NDAtNjwvcGFnZXM+PHZvbHVtZT40MTwvdm9sdW1lPjxudW1iZXI+MTwvbnVtYmVyPjxr
ZXl3b3Jkcz48a2V5d29yZD5BbWlubyBBY2lkIFNlcXVlbmNlPC9rZXl3b3JkPjxrZXl3b3JkPkF1
dG9hbnRpZ2Vucy8qY2hlbWlzdHJ5PC9rZXl3b3JkPjxrZXl3b3JkPkJhc2UgU2VxdWVuY2U8L2tl
eXdvcmQ+PGtleXdvcmQ+QmluZGluZyBTaXRlczwva2V5d29yZD48a2V5d29yZD5DYXJyaWVyIFBy
b3RlaW5zLypjaGVtaXN0cnk8L2tleXdvcmQ+PGtleXdvcmQ+KkNvbnNlcnZlZCBTZXF1ZW5jZTwv
a2V5d29yZD48a2V5d29yZD5ETkEgUHJpbWVyczwva2V5d29yZD48a2V5d29yZD5EaWFiZXRlcyBN
ZWxsaXR1cywgVHlwZSAxL2Vuenltb2xvZ3kvKmdlbmV0aWNzL2ltbXVub2xvZ3k8L2tleXdvcmQ+
PGtleXdvcmQ+RW50ZXJvdmlydXMgQiwgSHVtYW4vKmdlbmV0aWNzPC9rZXl3b3JkPjxrZXl3b3Jk
PkdsdXRhbWF0ZSBEZWNhcmJveHlsYXNlLypjaGVtaXN0cnk8L2tleXdvcmQ+PGtleXdvcmQ+SExB
LURSMSBBbnRpZ2VuL2NoZW1pc3RyeS9pbW11bm9sb2d5PC9rZXl3b3JkPjxrZXl3b3JkPkhMQS1E
UjMgQW50aWdlbi9jaGVtaXN0cnkvaW1tdW5vbG9neTwva2V5d29yZD48a2V5d29yZD5ITEEtRFI0
IEFudGlnZW4vY2hlbWlzdHJ5L2ltbXVub2xvZ3k8L2tleXdvcmQ+PGtleXdvcmQ+SHVtYW5zPC9r
ZXl3b3JkPjxrZXl3b3JkPklzbGV0cyBvZiBMYW5nZXJoYW5zLyplbnp5bW9sb2d5L2ltbXVub2xv
Z3k8L2tleXdvcmQ+PGtleXdvcmQ+TW9sZWN1bGFyIFNlcXVlbmNlIERhdGE8L2tleXdvcmQ+PGtl
eXdvcmQ+UG9seW1lcmFzZSBDaGFpbiBSZWFjdGlvbjwva2V5d29yZD48a2V5d29yZD5TZXF1ZW5j
ZSBBbGlnbm1lbnQ8L2tleXdvcmQ+PGtleXdvcmQ+U2VxdWVuY2UgSG9tb2xvZ3ksIEFtaW5vIEFj
aWQ8L2tleXdvcmQ+PGtleXdvcmQ+VmlyYWwgTm9uc3RydWN0dXJhbCBQcm90ZWlucy8qY2hlbWlz
dHJ5PC9rZXl3b3JkPjwva2V5d29yZHM+PGRhdGVzPjx5ZWFyPjE5OTg8L3llYXI+PHB1Yi1kYXRl
cz48ZGF0ZT5KYW48L2RhdGU+PC9wdWItZGF0ZXM+PC9kYXRlcz48aXNibj4wMDEyLTE4NlggKFBy
aW50KSYjeEQ7MDAxMi0xODZYIChMaW5raW5nKTwvaXNibj48YWNjZXNzaW9uLW51bT45NDk4NjI4
PC9hY2Nlc3Npb24tbnVtPjx1cmxzPjxyZWxhdGVkLXVybHM+PHVybD5odHRwczovL3d3dy5uY2Jp
Lm5sbS5uaWguZ292L3B1Ym1lZC85NDk4NjI4PC91cmw+PC9yZWxhdGVkLXVybHM+PC91cmxzPjxl
bGVjdHJvbmljLXJlc291cmNlLW51bT4xMC4xMDA3L3MwMDEyNTAwNTA4NjQ8L2VsZWN0cm9uaWMt
cmVzb3VyY2UtbnVtPjwvcmVjb3JkPjwvQ2l0ZT48L0VuZE5vdGU+
</w:fldData>
        </w:fldChar>
      </w:r>
      <w:r w:rsidR="0032293D">
        <w:instrText xml:space="preserve"> ADDIN EN.CITE.DATA </w:instrText>
      </w:r>
      <w:r w:rsidR="0032293D">
        <w:fldChar w:fldCharType="end"/>
      </w:r>
      <w:r w:rsidR="00787A34" w:rsidRPr="00CE2870">
        <w:fldChar w:fldCharType="separate"/>
      </w:r>
      <w:r w:rsidR="0032293D">
        <w:rPr>
          <w:noProof/>
        </w:rPr>
        <w:t>(125)</w:t>
      </w:r>
      <w:r w:rsidR="00787A34" w:rsidRPr="00CE2870">
        <w:fldChar w:fldCharType="end"/>
      </w:r>
      <w:r w:rsidRPr="00CE2870">
        <w:t>, showed that the amino acid sequence of p2C shares a striking homology with a sequence in GAD</w:t>
      </w:r>
      <w:r w:rsidRPr="00CE2870">
        <w:rPr>
          <w:position w:val="-2"/>
        </w:rPr>
        <w:t xml:space="preserve">65 </w:t>
      </w:r>
      <w:r w:rsidRPr="00CE2870">
        <w:t>(PEVKEK) and is highly conserved in Coxsackie virus B4 isolates as well as in different viruses of the subgroup of Coxsackie B-like viruses. These are the most prevalent enteroviruses and therefore the exposure to the mimicry motif should be a frequent event throughout the life. Furthermore, they suggested that molecular mimicry might be limited to the HLA-DR3 subpopulation of the T1D patients.</w:t>
      </w:r>
    </w:p>
    <w:p w14:paraId="3C72941B" w14:textId="77777777" w:rsidR="006B73A1" w:rsidRPr="00CE2870" w:rsidRDefault="006B73A1" w:rsidP="00CE2870">
      <w:pPr>
        <w:pStyle w:val="BodyText"/>
        <w:spacing w:line="276" w:lineRule="auto"/>
      </w:pPr>
    </w:p>
    <w:p w14:paraId="12A8B0C5" w14:textId="77777777" w:rsidR="006B73A1" w:rsidRPr="00CE2870" w:rsidRDefault="00542C1A" w:rsidP="00CE2870">
      <w:pPr>
        <w:pStyle w:val="BodyText"/>
        <w:spacing w:line="276" w:lineRule="auto"/>
      </w:pPr>
      <w:r w:rsidRPr="00CE2870">
        <w:t>Although numerous sequence similarities between viral proteins and ß-cell autoantigens are plausible, the relationship between Coxsackie virus infection and GAD</w:t>
      </w:r>
      <w:r w:rsidRPr="00CE2870">
        <w:rPr>
          <w:position w:val="-2"/>
        </w:rPr>
        <w:t xml:space="preserve">65 </w:t>
      </w:r>
      <w:r w:rsidRPr="00CE2870">
        <w:t xml:space="preserve">autoimmunity has </w:t>
      </w:r>
      <w:r w:rsidRPr="00CE2870">
        <w:lastRenderedPageBreak/>
        <w:t>received the most attention.</w:t>
      </w:r>
    </w:p>
    <w:p w14:paraId="6C922AB0" w14:textId="77777777" w:rsidR="006B73A1" w:rsidRPr="00CE2870" w:rsidRDefault="006B73A1" w:rsidP="00CE2870">
      <w:pPr>
        <w:pStyle w:val="BodyText"/>
        <w:spacing w:line="276" w:lineRule="auto"/>
      </w:pPr>
    </w:p>
    <w:p w14:paraId="3E7C99D3" w14:textId="77777777" w:rsidR="006B73A1" w:rsidRPr="001E5B0B" w:rsidRDefault="00542C1A" w:rsidP="00CE2870">
      <w:pPr>
        <w:pStyle w:val="BodyText"/>
        <w:spacing w:line="276" w:lineRule="auto"/>
        <w:rPr>
          <w:i/>
          <w:iCs/>
          <w:color w:val="FFC000"/>
        </w:rPr>
      </w:pPr>
      <w:r w:rsidRPr="001E5B0B">
        <w:rPr>
          <w:i/>
          <w:iCs/>
          <w:color w:val="FFC000"/>
        </w:rPr>
        <w:t>Glutamate Decarboxylase (GAD)</w:t>
      </w:r>
    </w:p>
    <w:p w14:paraId="4D25FF1B" w14:textId="77777777" w:rsidR="006B73A1" w:rsidRPr="00CE2870" w:rsidRDefault="006B73A1" w:rsidP="00CE2870">
      <w:pPr>
        <w:pStyle w:val="BodyText"/>
        <w:spacing w:line="276" w:lineRule="auto"/>
      </w:pPr>
    </w:p>
    <w:p w14:paraId="45B88547" w14:textId="72ECADF5" w:rsidR="006B73A1" w:rsidRPr="00CE2870" w:rsidRDefault="00542C1A" w:rsidP="00CE2870">
      <w:pPr>
        <w:pStyle w:val="BodyText"/>
        <w:spacing w:line="276" w:lineRule="auto"/>
      </w:pPr>
      <w:r w:rsidRPr="00CE2870">
        <w:t xml:space="preserve">The finding by Kauffman et al </w:t>
      </w:r>
      <w:r w:rsidR="00787A34" w:rsidRPr="00CE2870">
        <w:fldChar w:fldCharType="begin">
          <w:fldData xml:space="preserve">PEVuZE5vdGU+PENpdGU+PEF1dGhvcj5LYXVmbWFuPC9BdXRob3I+PFllYXI+MTk5MjwvWWVhcj48
UmVjTnVtPjE3MTwvUmVjTnVtPjxEaXNwbGF5VGV4dD4oMTM1KTwvRGlzcGxheVRleHQ+PHJlY29y
ZD48cmVjLW51bWJlcj4xNzE8L3JlYy1udW1iZXI+PGZvcmVpZ24ta2V5cz48a2V5IGFwcD0iRU4i
IGRiLWlkPSJ2NXdlNTVkMmhyNWQyYWUwdjk0eHpwZG96d2V6YTlyOTJ2MnIiIHRpbWVzdGFtcD0i
MTQ5MDcwMTQ5NyI+MTcxPC9rZXk+PC9mb3JlaWduLWtleXM+PHJlZi10eXBlIG5hbWU9IkpvdXJu
YWwgQXJ0aWNsZSI+MTc8L3JlZi10eXBlPjxjb250cmlidXRvcnM+PGF1dGhvcnM+PGF1dGhvcj5L
YXVmbWFuLCBELiBMLjwvYXV0aG9yPjxhdXRob3I+RXJsYW5kZXIsIE0uIEcuPC9hdXRob3I+PGF1
dGhvcj5DbGFyZS1TYWx6bGVyLCBNLjwvYXV0aG9yPjxhdXRob3I+QXRraW5zb24sIE0uIEEuPC9h
dXRob3I+PGF1dGhvcj5NYWNsYXJlbiwgTi4gSy48L2F1dGhvcj48YXV0aG9yPlRvYmluLCBBLiBK
LjwvYXV0aG9yPjwvYXV0aG9ycz48L2NvbnRyaWJ1dG9ycz48YXV0aC1hZGRyZXNzPkRlcGFydG1l
bnQgb2YgUHN5Y2hpYXRyeSBhbmQgQmVoYXZpb3JhbCBTY2llbmNlcywgVW5pdmVyc2l0eSBvZiBD
YWxpZm9ybmlhIExvcyBBbmdlbGVzIDkwMDI0LjwvYXV0aC1hZGRyZXNzPjx0aXRsZXM+PHRpdGxl
PkF1dG9pbW11bml0eSB0byB0d28gZm9ybXMgb2YgZ2x1dGFtYXRlIGRlY2FyYm94eWxhc2UgaW4g
aW5zdWxpbi1kZXBlbmRlbnQgZGlhYmV0ZXMgbWVsbGl0dXM8L3RpdGxlPjxzZWNvbmRhcnktdGl0
bGU+SiBDbGluIEludmVzdDwvc2Vjb25kYXJ5LXRpdGxlPjwvdGl0bGVzPjxwZXJpb2RpY2FsPjxm
dWxsLXRpdGxlPkogQ2xpbiBJbnZlc3Q8L2Z1bGwtdGl0bGU+PC9wZXJpb2RpY2FsPjxwYWdlcz4y
ODMtOTI8L3BhZ2VzPjx2b2x1bWU+ODk8L3ZvbHVtZT48bnVtYmVyPjE8L251bWJlcj48a2V5d29y
ZHM+PGtleXdvcmQ+QW1pbm8gQWNpZCBTZXF1ZW5jZTwva2V5d29yZD48a2V5d29yZD5BdXRvYW50
aWJvZGllcy9ibG9vZC9pbW11bm9sb2d5PC9rZXl3b3JkPjxrZXl3b3JkPkF1dG9hbnRpZ2Vucy9p
bW11bm9sb2d5PC9rZXl3b3JkPjxrZXl3b3JkPkF1dG9pbW11bml0eS8qaW1tdW5vbG9neTwva2V5
d29yZD48a2V5d29yZD5BdXRvbm9taWMgTmVydm91cyBTeXN0ZW0vaW1tdW5vbG9neS9wYXRob2xv
Z3k8L2tleXdvcmQ+PGtleXdvcmQ+RGlhYmV0ZXMgTWVsbGl0dXMsIFR5cGUgMi9jb21wbGljYXRp
b25zLypldGlvbG9neS9pbW11bm9sb2d5PC9rZXl3b3JkPjxrZXl3b3JkPkRpYWJldGljIE5ldXJv
cGF0aGllcy9ldGlvbG9neS9pbW11bm9sb2d5PC9rZXl3b3JkPjxrZXl3b3JkPkVudGVyb3ZpcnVz
L2dlbmV0aWNzL2ltbXVub2xvZ3k8L2tleXdvcmQ+PGtleXdvcmQ+RXBpdG9wZXMvaW1tdW5vbG9n
eTwva2V5d29yZD48a2V5d29yZD5HbHV0YW1hdGUgRGVjYXJib3h5bGFzZS9nZW5ldGljcy8qaW1t
dW5vbG9neTwva2V5d29yZD48a2V5d29yZD5IdW1hbnM8L2tleXdvcmQ+PGtleXdvcmQ+SXNsZXRz
IG9mIExhbmdlcmhhbnMvZW56eW1vbG9neS9pbW11bm9sb2d5PC9rZXl3b3JkPjxrZXl3b3JkPklz
b2VuenltZXMvKmltbXVub2xvZ3k8L2tleXdvcmQ+PGtleXdvcmQ+TW9sZWN1bGFyIFNlcXVlbmNl
IERhdGE8L2tleXdvcmQ+PGtleXdvcmQ+UGVwdGlkZXMvZ2VuZXRpY3MvaW1tdW5vbG9neTwva2V5
d29yZD48a2V5d29yZD5TZXF1ZW5jZSBIb21vbG9neSwgTnVjbGVpYyBBY2lkPC9rZXl3b3JkPjxr
ZXl3b3JkPlZpcmFsIFByb3RlaW5zL2dlbmV0aWNzL2ltbXVub2xvZ3k8L2tleXdvcmQ+PC9rZXl3
b3Jkcz48ZGF0ZXM+PHllYXI+MTk5MjwveWVhcj48cHViLWRhdGVzPjxkYXRlPkphbjwvZGF0ZT48
L3B1Yi1kYXRlcz48L2RhdGVzPjxpc2JuPjAwMjEtOTczOCAoUHJpbnQpJiN4RDswMDIxLTk3Mzgg
KExpbmtpbmcpPC9pc2JuPjxhY2Nlc3Npb24tbnVtPjEzNzAyOTg8L2FjY2Vzc2lvbi1udW0+PHVy
bHM+PHJlbGF0ZWQtdXJscz48dXJsPmh0dHBzOi8vd3d3Lm5jYmkubmxtLm5paC5nb3YvcHVibWVk
LzEzNzAyOTg8L3VybD48L3JlbGF0ZWQtdXJscz48L3VybHM+PGN1c3RvbTI+UE1DNDQyODQ2PC9j
dXN0b20yPjxlbGVjdHJvbmljLXJlc291cmNlLW51bT4xMC4xMTcyL0pDSTExNTU3MzwvZWxlY3Ry
b25pYy1yZXNvdXJjZS1udW0+PC9yZWNvcmQ+PC9DaXRlPjwvRW5kTm90ZT5=
</w:fldData>
        </w:fldChar>
      </w:r>
      <w:r w:rsidR="0032293D">
        <w:instrText xml:space="preserve"> ADDIN EN.CITE </w:instrText>
      </w:r>
      <w:r w:rsidR="0032293D">
        <w:fldChar w:fldCharType="begin">
          <w:fldData xml:space="preserve">PEVuZE5vdGU+PENpdGU+PEF1dGhvcj5LYXVmbWFuPC9BdXRob3I+PFllYXI+MTk5MjwvWWVhcj48
UmVjTnVtPjE3MTwvUmVjTnVtPjxEaXNwbGF5VGV4dD4oMTM1KTwvRGlzcGxheVRleHQ+PHJlY29y
ZD48cmVjLW51bWJlcj4xNzE8L3JlYy1udW1iZXI+PGZvcmVpZ24ta2V5cz48a2V5IGFwcD0iRU4i
IGRiLWlkPSJ2NXdlNTVkMmhyNWQyYWUwdjk0eHpwZG96d2V6YTlyOTJ2MnIiIHRpbWVzdGFtcD0i
MTQ5MDcwMTQ5NyI+MTcxPC9rZXk+PC9mb3JlaWduLWtleXM+PHJlZi10eXBlIG5hbWU9IkpvdXJu
YWwgQXJ0aWNsZSI+MTc8L3JlZi10eXBlPjxjb250cmlidXRvcnM+PGF1dGhvcnM+PGF1dGhvcj5L
YXVmbWFuLCBELiBMLjwvYXV0aG9yPjxhdXRob3I+RXJsYW5kZXIsIE0uIEcuPC9hdXRob3I+PGF1
dGhvcj5DbGFyZS1TYWx6bGVyLCBNLjwvYXV0aG9yPjxhdXRob3I+QXRraW5zb24sIE0uIEEuPC9h
dXRob3I+PGF1dGhvcj5NYWNsYXJlbiwgTi4gSy48L2F1dGhvcj48YXV0aG9yPlRvYmluLCBBLiBK
LjwvYXV0aG9yPjwvYXV0aG9ycz48L2NvbnRyaWJ1dG9ycz48YXV0aC1hZGRyZXNzPkRlcGFydG1l
bnQgb2YgUHN5Y2hpYXRyeSBhbmQgQmVoYXZpb3JhbCBTY2llbmNlcywgVW5pdmVyc2l0eSBvZiBD
YWxpZm9ybmlhIExvcyBBbmdlbGVzIDkwMDI0LjwvYXV0aC1hZGRyZXNzPjx0aXRsZXM+PHRpdGxl
PkF1dG9pbW11bml0eSB0byB0d28gZm9ybXMgb2YgZ2x1dGFtYXRlIGRlY2FyYm94eWxhc2UgaW4g
aW5zdWxpbi1kZXBlbmRlbnQgZGlhYmV0ZXMgbWVsbGl0dXM8L3RpdGxlPjxzZWNvbmRhcnktdGl0
bGU+SiBDbGluIEludmVzdDwvc2Vjb25kYXJ5LXRpdGxlPjwvdGl0bGVzPjxwZXJpb2RpY2FsPjxm
dWxsLXRpdGxlPkogQ2xpbiBJbnZlc3Q8L2Z1bGwtdGl0bGU+PC9wZXJpb2RpY2FsPjxwYWdlcz4y
ODMtOTI8L3BhZ2VzPjx2b2x1bWU+ODk8L3ZvbHVtZT48bnVtYmVyPjE8L251bWJlcj48a2V5d29y
ZHM+PGtleXdvcmQ+QW1pbm8gQWNpZCBTZXF1ZW5jZTwva2V5d29yZD48a2V5d29yZD5BdXRvYW50
aWJvZGllcy9ibG9vZC9pbW11bm9sb2d5PC9rZXl3b3JkPjxrZXl3b3JkPkF1dG9hbnRpZ2Vucy9p
bW11bm9sb2d5PC9rZXl3b3JkPjxrZXl3b3JkPkF1dG9pbW11bml0eS8qaW1tdW5vbG9neTwva2V5
d29yZD48a2V5d29yZD5BdXRvbm9taWMgTmVydm91cyBTeXN0ZW0vaW1tdW5vbG9neS9wYXRob2xv
Z3k8L2tleXdvcmQ+PGtleXdvcmQ+RGlhYmV0ZXMgTWVsbGl0dXMsIFR5cGUgMi9jb21wbGljYXRp
b25zLypldGlvbG9neS9pbW11bm9sb2d5PC9rZXl3b3JkPjxrZXl3b3JkPkRpYWJldGljIE5ldXJv
cGF0aGllcy9ldGlvbG9neS9pbW11bm9sb2d5PC9rZXl3b3JkPjxrZXl3b3JkPkVudGVyb3ZpcnVz
L2dlbmV0aWNzL2ltbXVub2xvZ3k8L2tleXdvcmQ+PGtleXdvcmQ+RXBpdG9wZXMvaW1tdW5vbG9n
eTwva2V5d29yZD48a2V5d29yZD5HbHV0YW1hdGUgRGVjYXJib3h5bGFzZS9nZW5ldGljcy8qaW1t
dW5vbG9neTwva2V5d29yZD48a2V5d29yZD5IdW1hbnM8L2tleXdvcmQ+PGtleXdvcmQ+SXNsZXRz
IG9mIExhbmdlcmhhbnMvZW56eW1vbG9neS9pbW11bm9sb2d5PC9rZXl3b3JkPjxrZXl3b3JkPklz
b2VuenltZXMvKmltbXVub2xvZ3k8L2tleXdvcmQ+PGtleXdvcmQ+TW9sZWN1bGFyIFNlcXVlbmNl
IERhdGE8L2tleXdvcmQ+PGtleXdvcmQ+UGVwdGlkZXMvZ2VuZXRpY3MvaW1tdW5vbG9neTwva2V5
d29yZD48a2V5d29yZD5TZXF1ZW5jZSBIb21vbG9neSwgTnVjbGVpYyBBY2lkPC9rZXl3b3JkPjxr
ZXl3b3JkPlZpcmFsIFByb3RlaW5zL2dlbmV0aWNzL2ltbXVub2xvZ3k8L2tleXdvcmQ+PC9rZXl3
b3Jkcz48ZGF0ZXM+PHllYXI+MTk5MjwveWVhcj48cHViLWRhdGVzPjxkYXRlPkphbjwvZGF0ZT48
L3B1Yi1kYXRlcz48L2RhdGVzPjxpc2JuPjAwMjEtOTczOCAoUHJpbnQpJiN4RDswMDIxLTk3Mzgg
KExpbmtpbmcpPC9pc2JuPjxhY2Nlc3Npb24tbnVtPjEzNzAyOTg8L2FjY2Vzc2lvbi1udW0+PHVy
bHM+PHJlbGF0ZWQtdXJscz48dXJsPmh0dHBzOi8vd3d3Lm5jYmkubmxtLm5paC5nb3YvcHVibWVk
LzEzNzAyOTg8L3VybD48L3JlbGF0ZWQtdXJscz48L3VybHM+PGN1c3RvbTI+UE1DNDQyODQ2PC9j
dXN0b20yPjxlbGVjdHJvbmljLXJlc291cmNlLW51bT4xMC4xMTcyL0pDSTExNTU3MzwvZWxlY3Ry
b25pYy1yZXNvdXJjZS1udW0+PC9yZWNvcmQ+PC9DaXRlPjwvRW5kTm90ZT5=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(135)</w:t>
      </w:r>
      <w:r w:rsidR="00787A34" w:rsidRPr="00CE2870">
        <w:fldChar w:fldCharType="end"/>
      </w:r>
      <w:r w:rsidRPr="00CE2870">
        <w:t>, of a striking sequence homology of 18 amino acid peptide between human GAD</w:t>
      </w:r>
      <w:r w:rsidRPr="00CE2870">
        <w:rPr>
          <w:position w:val="-2"/>
        </w:rPr>
        <w:t xml:space="preserve">65 </w:t>
      </w:r>
      <w:r w:rsidRPr="00CE2870">
        <w:t>and the Coxsackie virus p2-C protein, enhanced the evidence of a specific molecular mimicry model involving GAD. In addition, this specific region of GAD</w:t>
      </w:r>
      <w:r w:rsidRPr="00CE2870">
        <w:rPr>
          <w:position w:val="-2"/>
        </w:rPr>
        <w:t xml:space="preserve">65 </w:t>
      </w:r>
      <w:r w:rsidRPr="00CE2870">
        <w:t xml:space="preserve">contains a T cell epitope involved in the GAD cellular autoimmunity in humans with </w:t>
      </w:r>
      <w:r w:rsidR="00AD3967" w:rsidRPr="00CE2870">
        <w:t>immune mediated diseases</w:t>
      </w:r>
      <w:r w:rsidR="00730CF9">
        <w:t xml:space="preserve"> </w:t>
      </w:r>
      <w:r w:rsidR="00787A34" w:rsidRPr="00CE2870">
        <w:fldChar w:fldCharType="begin"/>
      </w:r>
      <w:r w:rsidR="0032293D">
        <w:instrText xml:space="preserve"> ADDIN EN.CITE &lt;EndNote&gt;&lt;Cite&gt;&lt;Author&gt;Atkinson&lt;/Author&gt;&lt;Year&gt;1994&lt;/Year&gt;&lt;RecNum&gt;141&lt;/RecNum&gt;&lt;DisplayText&gt;(103)&lt;/DisplayText&gt;&lt;record&gt;&lt;rec-number&gt;141&lt;/rec-number&gt;&lt;foreign-keys&gt;&lt;key app="EN" db-id="v5we55d2hr5d2ae0v94xzpdozweza9r92v2r" timestamp="1490700341"&gt;141&lt;/key&gt;&lt;/foreign-keys&gt;&lt;ref-type name="Journal Article"&gt;17&lt;/ref-type&gt;&lt;contributors&gt;&lt;authors&gt;&lt;author&gt;Atkinson, M. A.&lt;/author&gt;&lt;author&gt;Bowman, M. A.&lt;/author&gt;&lt;author&gt;Campbell, L.&lt;/author&gt;&lt;author&gt;Darrow, B. L.&lt;/author&gt;&lt;author&gt;Kaufman, D. L.&lt;/author&gt;&lt;author&gt;Maclaren, N. K.&lt;/author&gt;&lt;/authors&gt;&lt;/contributors&gt;&lt;auth-address&gt;Department of Pathology and Laboratory Medicine, College of Medicine, University of Florida, Gainesville 32610.&lt;/auth-address&gt;&lt;titles&gt;&lt;title&gt;Cellular immunity to a determinant common to glutamate decarboxylase and coxsackie virus in insulin-dependent diabetes&lt;/title&gt;&lt;secondary-title&gt;J Clin Invest&lt;/secondary-title&gt;&lt;/titles&gt;&lt;periodical&gt;&lt;full-title&gt;J Clin Invest&lt;/full-title&gt;&lt;/periodical&gt;&lt;pages&gt;2125-9&lt;/pages&gt;&lt;volume&gt;94&lt;/volume&gt;&lt;number&gt;5&lt;/number&gt;&lt;keywords&gt;&lt;keyword&gt;Adolescent&lt;/keyword&gt;&lt;keyword&gt;Adult&lt;/keyword&gt;&lt;keyword&gt;Amino Acid Sequence&lt;/keyword&gt;&lt;keyword&gt;Antibodies, Viral/blood&lt;/keyword&gt;&lt;keyword&gt;Child&lt;/keyword&gt;&lt;keyword&gt;Diabetes Mellitus, Type 1/*immunology/virology&lt;/keyword&gt;&lt;keyword&gt;Enterovirus/*immunology&lt;/keyword&gt;&lt;keyword&gt;Female&lt;/keyword&gt;&lt;keyword&gt;Glutamate Decarboxylase/*immunology&lt;/keyword&gt;&lt;keyword&gt;Humans&lt;/keyword&gt;&lt;keyword&gt;Immunity, Cellular&lt;/keyword&gt;&lt;keyword&gt;Male&lt;/keyword&gt;&lt;keyword&gt;Middle Aged&lt;/keyword&gt;&lt;keyword&gt;Molecular Sequence Data&lt;/keyword&gt;&lt;keyword&gt;Peptide Fragments/immunology&lt;/keyword&gt;&lt;/keywords&gt;&lt;dates&gt;&lt;year&gt;1994&lt;/year&gt;&lt;pub-dates&gt;&lt;date&gt;Nov&lt;/date&gt;&lt;/pub-dates&gt;&lt;/dates&gt;&lt;isbn&gt;0021-9738 (Print)&amp;#xD;0021-9738 (Linking)&lt;/isbn&gt;&lt;accession-num&gt;7962558&lt;/accession-num&gt;&lt;urls&gt;&lt;related-urls&gt;&lt;url&gt;https://www.ncbi.nlm.nih.gov/pubmed/7962558&lt;/url&gt;&lt;/related-urls&gt;&lt;/urls&gt;&lt;custom2&gt;PMC294659&lt;/custom2&gt;&lt;electronic-resource-num&gt;10.1172/JCI117567&lt;/electronic-resource-num&gt;&lt;/record&gt;&lt;/Cite&gt;&lt;/EndNote&gt;</w:instrText>
      </w:r>
      <w:r w:rsidR="00787A34" w:rsidRPr="00CE2870">
        <w:fldChar w:fldCharType="separate"/>
      </w:r>
      <w:r w:rsidR="0032293D">
        <w:rPr>
          <w:noProof/>
        </w:rPr>
        <w:t>(103)</w:t>
      </w:r>
      <w:r w:rsidR="00787A34" w:rsidRPr="00CE2870">
        <w:fldChar w:fldCharType="end"/>
      </w:r>
      <w:r w:rsidRPr="00CE2870">
        <w:t xml:space="preserve"> </w:t>
      </w:r>
      <w:r w:rsidR="004B351A" w:rsidRPr="00CE2870">
        <w:t xml:space="preserve"> </w:t>
      </w:r>
      <w:r w:rsidRPr="00CE2870">
        <w:t>and this region is an early target of the cellular immunity in NOD mice</w:t>
      </w:r>
      <w:r w:rsidR="004B351A" w:rsidRPr="00CE2870">
        <w:t xml:space="preserve"> </w:t>
      </w:r>
      <w:r w:rsidR="00787A34" w:rsidRPr="00CE2870">
        <w:fldChar w:fldCharType="begin">
          <w:fldData xml:space="preserve">PEVuZE5vdGU+PENpdGU+PEF1dGhvcj5LYXVmbWFuPC9BdXRob3I+PFllYXI+MTk5MzwvWWVhcj48
UmVjTnVtPjE0NzwvUmVjTnVtPjxEaXNwbGF5VGV4dD4oMTM2LDEzNyk8L0Rpc3BsYXlUZXh0Pjxy
ZWNvcmQ+PHJlYy1udW1iZXI+MTQ3PC9yZWMtbnVtYmVyPjxmb3JlaWduLWtleXM+PGtleSBhcHA9
IkVOIiBkYi1pZD0idjV3ZTU1ZDJocjVkMmFlMHY5NHh6cGRvendlemE5cjkydjJyIiB0aW1lc3Rh
bXA9IjE0OTA3MDA0NTUiPjE0Nzwva2V5PjwvZm9yZWlnbi1rZXlzPjxyZWYtdHlwZSBuYW1lPSJK
b3VybmFsIEFydGljbGUiPjE3PC9yZWYtdHlwZT48Y29udHJpYnV0b3JzPjxhdXRob3JzPjxhdXRo
b3I+S2F1Zm1hbiwgRC4gTC48L2F1dGhvcj48YXV0aG9yPkNsYXJlLVNhbHpsZXIsIE0uPC9hdXRo
b3I+PGF1dGhvcj5UaWFuLCBKLjwvYXV0aG9yPjxhdXRob3I+Rm9yc3RodWJlciwgVC48L2F1dGhv
cj48YXV0aG9yPlRpbmcsIEcuIFMuPC9hdXRob3I+PGF1dGhvcj5Sb2JpbnNvbiwgUC48L2F1dGhv
cj48YXV0aG9yPkF0a2luc29uLCBNLiBBLjwvYXV0aG9yPjxhdXRob3I+U2VyY2FyeiwgRS4gRS48
L2F1dGhvcj48YXV0aG9yPlRvYmluLCBBLiBKLjwvYXV0aG9yPjxhdXRob3I+TGVobWFubiwgUC4g
Vi48L2F1dGhvcj48L2F1dGhvcnM+PC9jb250cmlidXRvcnM+PGF1dGgtYWRkcmVzcz5EZXBhcnRt
ZW50IG9mIFBzeWNoaWF0cnkgYW5kIEJpb2JlaGF2aW9yYWwgU2NpZW5jZXMsIFVuaXZlcnNpdHkg
b2YgQ2FsaWZvcm5pYSBhdCBMb3MgQW5nZWxlcyA5MDAyNC48L2F1dGgtYWRkcmVzcz48dGl0bGVz
Pjx0aXRsZT5TcG9udGFuZW91cyBsb3NzIG9mIFQtY2VsbCB0b2xlcmFuY2UgdG8gZ2x1dGFtaWMg
YWNpZCBkZWNhcmJveHlsYXNlIGluIG11cmluZSBpbnN1bGluLWRlcGVuZGVudCBkaWFiZXRlczwv
dGl0bGU+PHNlY29uZGFyeS10aXRsZT5OYXR1cmU8L3NlY29uZGFyeS10aXRsZT48L3RpdGxlcz48
cGVyaW9kaWNhbD48ZnVsbC10aXRsZT5OYXR1cmU8L2Z1bGwtdGl0bGU+PC9wZXJpb2RpY2FsPjxw
YWdlcz42OS03MjwvcGFnZXM+PHZvbHVtZT4zNjY8L3ZvbHVtZT48bnVtYmVyPjY0NTA8L251bWJl
cj48a2V5d29yZHM+PGtleXdvcmQ+QWdpbmcvaW1tdW5vbG9neTwva2V5d29yZD48a2V5d29yZD5B
bWlubyBBY2lkIFNlcXVlbmNlPC9rZXl3b3JkPjxrZXl3b3JkPkFuaW1hbHM8L2tleXdvcmQ+PGtl
eXdvcmQ+QXV0b2FudGlnZW5zLyppbW11bm9sb2d5PC9rZXl3b3JkPjxrZXl3b3JkPkRpYWJldGVz
IE1lbGxpdHVzLCBUeXBlIDEvKmltbXVub2xvZ3kvcGF0aG9sb2d5PC9rZXl3b3JkPjxrZXl3b3Jk
PkVwaXRvcGVzL2ltbXVub2xvZ3k8L2tleXdvcmQ+PGtleXdvcmQ+RmVtYWxlPC9rZXl3b3JkPjxr
ZXl3b3JkPkdsdXRhbWF0ZSBEZWNhcmJveHlsYXNlLyppbW11bm9sb2d5PC9rZXl3b3JkPjxrZXl3
b3JkPkltbXVub3N1cHByZXNzaW9uPC9rZXl3b3JkPjxrZXl3b3JkPklzbGV0cyBvZiBMYW5nZXJo
YW5zL2ltbXVub2xvZ3kvcGF0aG9sb2d5PC9rZXl3b3JkPjxrZXl3b3JkPk1pY2U8L2tleXdvcmQ+
PGtleXdvcmQ+TWljZSwgSW5icmVkIE5PRDwva2V5d29yZD48a2V5d29yZD5Nb2xlY3VsYXIgU2Vx
dWVuY2UgRGF0YTwva2V5d29yZD48a2V5d29yZD5ULUx5bXBob2N5dGVzLCBIZWxwZXItSW5kdWNl
ci8qaW1tdW5vbG9neTwva2V5d29yZD48L2tleXdvcmRzPjxkYXRlcz48eWVhcj4xOTkzPC95ZWFy
PjxwdWItZGF0ZXM+PGRhdGU+Tm92IDA0PC9kYXRlPjwvcHViLWRhdGVzPjwvZGF0ZXM+PGlzYm4+
MDAyOC0wODM2IChQcmludCkmI3hEOzAwMjgtMDgzNiAoTGlua2luZyk8L2lzYm4+PGFjY2Vzc2lv
bi1udW0+NzY5NDE1MjwvYWNjZXNzaW9uLW51bT48dXJscz48cmVsYXRlZC11cmxzPjx1cmw+aHR0
cHM6Ly93d3cubmNiaS5ubG0ubmloLmdvdi9wdWJtZWQvNzY5NDE1MjwvdXJsPjwvcmVsYXRlZC11
cmxzPjwvdXJscz48ZWxlY3Ryb25pYy1yZXNvdXJjZS1udW0+MTAuMTAzOC8zNjYwNjlhMDwvZWxl
Y3Ryb25pYy1yZXNvdXJjZS1udW0+PC9yZWNvcmQ+PC9DaXRlPjxDaXRlPjxBdXRob3I+VGlzY2g8
L0F1dGhvcj48WWVhcj4xOTkzPC9ZZWFyPjxSZWNOdW0+MTQ4PC9SZWNOdW0+PHJlY29yZD48cmVj
LW51bWJlcj4xNDg8L3JlYy1udW1iZXI+PGZvcmVpZ24ta2V5cz48a2V5IGFwcD0iRU4iIGRiLWlk
PSJ2NXdlNTVkMmhyNWQyYWUwdjk0eHpwZG96d2V6YTlyOTJ2MnIiIHRpbWVzdGFtcD0iMTQ5MDcw
MDQ5MyI+MTQ4PC9rZXk+PC9mb3JlaWduLWtleXM+PHJlZi10eXBlIG5hbWU9IkpvdXJuYWwgQXJ0
aWNsZSI+MTc8L3JlZi10eXBlPjxjb250cmlidXRvcnM+PGF1dGhvcnM+PGF1dGhvcj5UaXNjaCwg
Ui48L2F1dGhvcj48YXV0aG9yPllhbmcsIFguIEQuPC9hdXRob3I+PGF1dGhvcj5TaW5nZXIsIFMu
IE0uPC9hdXRob3I+PGF1dGhvcj5MaWJsYXUsIFIuIFMuPC9hdXRob3I+PGF1dGhvcj5GdWdnZXIs
IEwuPC9hdXRob3I+PGF1dGhvcj5NY0Rldml0dCwgSC4gTy48L2F1dGhvcj48L2F1dGhvcnM+PC9j
b250cmlidXRvcnM+PGF1dGgtYWRkcmVzcz5EZXBhcnRtZW50IG9mIE1pY3JvYmlvbG9neSBhbmQg
SW1tdW5vbG9neSwgU3RhbmZvcmQgVW5pdmVyc2l0eSBNZWRpY2FsIENlbnRlciwgQ2FsaWZvcm5p
YSA5NDMwNS48L2F1dGgtYWRkcmVzcz48dGl0bGVzPjx0aXRsZT5JbW11bmUgcmVzcG9uc2UgdG8g
Z2x1dGFtaWMgYWNpZCBkZWNhcmJveHlsYXNlIGNvcnJlbGF0ZXMgd2l0aCBpbnN1bGl0aXMgaW4g
bm9uLW9iZXNlIGRpYWJldGljIG1pY2U8L3RpdGxlPjxzZWNvbmRhcnktdGl0bGU+TmF0dXJlPC9z
ZWNvbmRhcnktdGl0bGU+PC90aXRsZXM+PHBlcmlvZGljYWw+PGZ1bGwtdGl0bGU+TmF0dXJlPC9m
dWxsLXRpdGxlPjwvcGVyaW9kaWNhbD48cGFnZXM+NzItNTwvcGFnZXM+PHZvbHVtZT4zNjY8L3Zv
bHVtZT48bnVtYmVyPjY0NTA8L251bWJlcj48a2V5d29yZHM+PGtleXdvcmQ+QWdpbmcvaW1tdW5v
bG9neTwva2V5d29yZD48a2V5d29yZD5BbmltYWxzPC9rZXl3b3JkPjxrZXl3b3JkPkF1dG9hbnRp
Z2Vucy8qaW1tdW5vbG9neTwva2V5d29yZD48a2V5d29yZD5DZWxsIE1vdmVtZW50L2ltbXVub2xv
Z3k8L2tleXdvcmQ+PGtleXdvcmQ+RGlhYmV0ZXMgTWVsbGl0dXMsIFR5cGUgMS8qaW1tdW5vbG9n
eS8qcGF0aG9sb2d5PC9rZXl3b3JkPjxrZXl3b3JkPkZlbWFsZTwva2V5d29yZD48a2V5d29yZD5H
bHV0YW1hdGUgRGVjYXJib3h5bGFzZS8qaW1tdW5vbG9neTwva2V5d29yZD48a2V5d29yZD5JbW11
bm9zdXBwcmVzc2lvbjwva2V5d29yZD48a2V5d29yZD5Jc2xldHMgb2YgTGFuZ2VyaGFucy8qaW1t
dW5vbG9neS9wYXRob2xvZ3k8L2tleXdvcmQ+PGtleXdvcmQ+SXNvZW56eW1lcy9pbW11bm9sb2d5
PC9rZXl3b3JkPjxrZXl3b3JkPkx5bXBob2N5dGVzPC9rZXl3b3JkPjxrZXl3b3JkPk1pY2U8L2tl
eXdvcmQ+PGtleXdvcmQ+TWljZSwgSW5icmVkIE5PRDwva2V5d29yZD48a2V5d29yZD5NaWNlLCBJ
bmJyZWQgU3RyYWluczwva2V5d29yZD48a2V5d29yZD5ULUx5bXBob2N5dGVzL2ltbXVub2xvZ3k8
L2tleXdvcmQ+PC9rZXl3b3Jkcz48ZGF0ZXM+PHllYXI+MTk5MzwveWVhcj48cHViLWRhdGVzPjxk
YXRlPk5vdiAwNDwvZGF0ZT48L3B1Yi1kYXRlcz48L2RhdGVzPjxpc2JuPjAwMjgtMDgzNiAoUHJp
bnQpJiN4RDswMDI4LTA4MzYgKExpbmtpbmcpPC9pc2JuPjxhY2Nlc3Npb24tbnVtPjgyMzI1Mzk8
L2FjY2Vzc2lvbi1udW0+PHVybHM+PHJlbGF0ZWQtdXJscz48dXJsPmh0dHBzOi8vd3d3Lm5jYmku
bmxtLm5paC5nb3YvcHVibWVkLzgyMzI1Mzk8L3VybD48L3JlbGF0ZWQtdXJscz48L3VybHM+PGVs
ZWN0cm9uaWMtcmVzb3VyY2UtbnVtPjEwLjEwMzgvMzY2MDcyYTA8L2VsZWN0cm9uaWMtcmVzb3Vy
Y2UtbnVtPjwvcmVjb3JkPjwvQ2l0ZT48L0VuZE5vdGU+AG==
</w:fldData>
        </w:fldChar>
      </w:r>
      <w:r w:rsidR="0032293D">
        <w:instrText xml:space="preserve"> ADDIN EN.CITE </w:instrText>
      </w:r>
      <w:r w:rsidR="0032293D">
        <w:fldChar w:fldCharType="begin">
          <w:fldData xml:space="preserve">PEVuZE5vdGU+PENpdGU+PEF1dGhvcj5LYXVmbWFuPC9BdXRob3I+PFllYXI+MTk5MzwvWWVhcj48
UmVjTnVtPjE0NzwvUmVjTnVtPjxEaXNwbGF5VGV4dD4oMTM2LDEzNyk8L0Rpc3BsYXlUZXh0Pjxy
ZWNvcmQ+PHJlYy1udW1iZXI+MTQ3PC9yZWMtbnVtYmVyPjxmb3JlaWduLWtleXM+PGtleSBhcHA9
IkVOIiBkYi1pZD0idjV3ZTU1ZDJocjVkMmFlMHY5NHh6cGRvendlemE5cjkydjJyIiB0aW1lc3Rh
bXA9IjE0OTA3MDA0NTUiPjE0Nzwva2V5PjwvZm9yZWlnbi1rZXlzPjxyZWYtdHlwZSBuYW1lPSJK
b3VybmFsIEFydGljbGUiPjE3PC9yZWYtdHlwZT48Y29udHJpYnV0b3JzPjxhdXRob3JzPjxhdXRo
b3I+S2F1Zm1hbiwgRC4gTC48L2F1dGhvcj48YXV0aG9yPkNsYXJlLVNhbHpsZXIsIE0uPC9hdXRo
b3I+PGF1dGhvcj5UaWFuLCBKLjwvYXV0aG9yPjxhdXRob3I+Rm9yc3RodWJlciwgVC48L2F1dGhv
cj48YXV0aG9yPlRpbmcsIEcuIFMuPC9hdXRob3I+PGF1dGhvcj5Sb2JpbnNvbiwgUC48L2F1dGhv
cj48YXV0aG9yPkF0a2luc29uLCBNLiBBLjwvYXV0aG9yPjxhdXRob3I+U2VyY2FyeiwgRS4gRS48
L2F1dGhvcj48YXV0aG9yPlRvYmluLCBBLiBKLjwvYXV0aG9yPjxhdXRob3I+TGVobWFubiwgUC4g
Vi48L2F1dGhvcj48L2F1dGhvcnM+PC9jb250cmlidXRvcnM+PGF1dGgtYWRkcmVzcz5EZXBhcnRt
ZW50IG9mIFBzeWNoaWF0cnkgYW5kIEJpb2JlaGF2aW9yYWwgU2NpZW5jZXMsIFVuaXZlcnNpdHkg
b2YgQ2FsaWZvcm5pYSBhdCBMb3MgQW5nZWxlcyA5MDAyNC48L2F1dGgtYWRkcmVzcz48dGl0bGVz
Pjx0aXRsZT5TcG9udGFuZW91cyBsb3NzIG9mIFQtY2VsbCB0b2xlcmFuY2UgdG8gZ2x1dGFtaWMg
YWNpZCBkZWNhcmJveHlsYXNlIGluIG11cmluZSBpbnN1bGluLWRlcGVuZGVudCBkaWFiZXRlczwv
dGl0bGU+PHNlY29uZGFyeS10aXRsZT5OYXR1cmU8L3NlY29uZGFyeS10aXRsZT48L3RpdGxlcz48
cGVyaW9kaWNhbD48ZnVsbC10aXRsZT5OYXR1cmU8L2Z1bGwtdGl0bGU+PC9wZXJpb2RpY2FsPjxw
YWdlcz42OS03MjwvcGFnZXM+PHZvbHVtZT4zNjY8L3ZvbHVtZT48bnVtYmVyPjY0NTA8L251bWJl
cj48a2V5d29yZHM+PGtleXdvcmQ+QWdpbmcvaW1tdW5vbG9neTwva2V5d29yZD48a2V5d29yZD5B
bWlubyBBY2lkIFNlcXVlbmNlPC9rZXl3b3JkPjxrZXl3b3JkPkFuaW1hbHM8L2tleXdvcmQ+PGtl
eXdvcmQ+QXV0b2FudGlnZW5zLyppbW11bm9sb2d5PC9rZXl3b3JkPjxrZXl3b3JkPkRpYWJldGVz
IE1lbGxpdHVzLCBUeXBlIDEvKmltbXVub2xvZ3kvcGF0aG9sb2d5PC9rZXl3b3JkPjxrZXl3b3Jk
PkVwaXRvcGVzL2ltbXVub2xvZ3k8L2tleXdvcmQ+PGtleXdvcmQ+RmVtYWxlPC9rZXl3b3JkPjxr
ZXl3b3JkPkdsdXRhbWF0ZSBEZWNhcmJveHlsYXNlLyppbW11bm9sb2d5PC9rZXl3b3JkPjxrZXl3
b3JkPkltbXVub3N1cHByZXNzaW9uPC9rZXl3b3JkPjxrZXl3b3JkPklzbGV0cyBvZiBMYW5nZXJo
YW5zL2ltbXVub2xvZ3kvcGF0aG9sb2d5PC9rZXl3b3JkPjxrZXl3b3JkPk1pY2U8L2tleXdvcmQ+
PGtleXdvcmQ+TWljZSwgSW5icmVkIE5PRDwva2V5d29yZD48a2V5d29yZD5Nb2xlY3VsYXIgU2Vx
dWVuY2UgRGF0YTwva2V5d29yZD48a2V5d29yZD5ULUx5bXBob2N5dGVzLCBIZWxwZXItSW5kdWNl
ci8qaW1tdW5vbG9neTwva2V5d29yZD48L2tleXdvcmRzPjxkYXRlcz48eWVhcj4xOTkzPC95ZWFy
PjxwdWItZGF0ZXM+PGRhdGU+Tm92IDA0PC9kYXRlPjwvcHViLWRhdGVzPjwvZGF0ZXM+PGlzYm4+
MDAyOC0wODM2IChQcmludCkmI3hEOzAwMjgtMDgzNiAoTGlua2luZyk8L2lzYm4+PGFjY2Vzc2lv
bi1udW0+NzY5NDE1MjwvYWNjZXNzaW9uLW51bT48dXJscz48cmVsYXRlZC11cmxzPjx1cmw+aHR0
cHM6Ly93d3cubmNiaS5ubG0ubmloLmdvdi9wdWJtZWQvNzY5NDE1MjwvdXJsPjwvcmVsYXRlZC11
cmxzPjwvdXJscz48ZWxlY3Ryb25pYy1yZXNvdXJjZS1udW0+MTAuMTAzOC8zNjYwNjlhMDwvZWxl
Y3Ryb25pYy1yZXNvdXJjZS1udW0+PC9yZWNvcmQ+PC9DaXRlPjxDaXRlPjxBdXRob3I+VGlzY2g8
L0F1dGhvcj48WWVhcj4xOTkzPC9ZZWFyPjxSZWNOdW0+MTQ4PC9SZWNOdW0+PHJlY29yZD48cmVj
LW51bWJlcj4xNDg8L3JlYy1udW1iZXI+PGZvcmVpZ24ta2V5cz48a2V5IGFwcD0iRU4iIGRiLWlk
PSJ2NXdlNTVkMmhyNWQyYWUwdjk0eHpwZG96d2V6YTlyOTJ2MnIiIHRpbWVzdGFtcD0iMTQ5MDcw
MDQ5MyI+MTQ4PC9rZXk+PC9mb3JlaWduLWtleXM+PHJlZi10eXBlIG5hbWU9IkpvdXJuYWwgQXJ0
aWNsZSI+MTc8L3JlZi10eXBlPjxjb250cmlidXRvcnM+PGF1dGhvcnM+PGF1dGhvcj5UaXNjaCwg
Ui48L2F1dGhvcj48YXV0aG9yPllhbmcsIFguIEQuPC9hdXRob3I+PGF1dGhvcj5TaW5nZXIsIFMu
IE0uPC9hdXRob3I+PGF1dGhvcj5MaWJsYXUsIFIuIFMuPC9hdXRob3I+PGF1dGhvcj5GdWdnZXIs
IEwuPC9hdXRob3I+PGF1dGhvcj5NY0Rldml0dCwgSC4gTy48L2F1dGhvcj48L2F1dGhvcnM+PC9j
b250cmlidXRvcnM+PGF1dGgtYWRkcmVzcz5EZXBhcnRtZW50IG9mIE1pY3JvYmlvbG9neSBhbmQg
SW1tdW5vbG9neSwgU3RhbmZvcmQgVW5pdmVyc2l0eSBNZWRpY2FsIENlbnRlciwgQ2FsaWZvcm5p
YSA5NDMwNS48L2F1dGgtYWRkcmVzcz48dGl0bGVzPjx0aXRsZT5JbW11bmUgcmVzcG9uc2UgdG8g
Z2x1dGFtaWMgYWNpZCBkZWNhcmJveHlsYXNlIGNvcnJlbGF0ZXMgd2l0aCBpbnN1bGl0aXMgaW4g
bm9uLW9iZXNlIGRpYWJldGljIG1pY2U8L3RpdGxlPjxzZWNvbmRhcnktdGl0bGU+TmF0dXJlPC9z
ZWNvbmRhcnktdGl0bGU+PC90aXRsZXM+PHBlcmlvZGljYWw+PGZ1bGwtdGl0bGU+TmF0dXJlPC9m
dWxsLXRpdGxlPjwvcGVyaW9kaWNhbD48cGFnZXM+NzItNTwvcGFnZXM+PHZvbHVtZT4zNjY8L3Zv
bHVtZT48bnVtYmVyPjY0NTA8L251bWJlcj48a2V5d29yZHM+PGtleXdvcmQ+QWdpbmcvaW1tdW5v
bG9neTwva2V5d29yZD48a2V5d29yZD5BbmltYWxzPC9rZXl3b3JkPjxrZXl3b3JkPkF1dG9hbnRp
Z2Vucy8qaW1tdW5vbG9neTwva2V5d29yZD48a2V5d29yZD5DZWxsIE1vdmVtZW50L2ltbXVub2xv
Z3k8L2tleXdvcmQ+PGtleXdvcmQ+RGlhYmV0ZXMgTWVsbGl0dXMsIFR5cGUgMS8qaW1tdW5vbG9n
eS8qcGF0aG9sb2d5PC9rZXl3b3JkPjxrZXl3b3JkPkZlbWFsZTwva2V5d29yZD48a2V5d29yZD5H
bHV0YW1hdGUgRGVjYXJib3h5bGFzZS8qaW1tdW5vbG9neTwva2V5d29yZD48a2V5d29yZD5JbW11
bm9zdXBwcmVzc2lvbjwva2V5d29yZD48a2V5d29yZD5Jc2xldHMgb2YgTGFuZ2VyaGFucy8qaW1t
dW5vbG9neS9wYXRob2xvZ3k8L2tleXdvcmQ+PGtleXdvcmQ+SXNvZW56eW1lcy9pbW11bm9sb2d5
PC9rZXl3b3JkPjxrZXl3b3JkPkx5bXBob2N5dGVzPC9rZXl3b3JkPjxrZXl3b3JkPk1pY2U8L2tl
eXdvcmQ+PGtleXdvcmQ+TWljZSwgSW5icmVkIE5PRDwva2V5d29yZD48a2V5d29yZD5NaWNlLCBJ
bmJyZWQgU3RyYWluczwva2V5d29yZD48a2V5d29yZD5ULUx5bXBob2N5dGVzL2ltbXVub2xvZ3k8
L2tleXdvcmQ+PC9rZXl3b3Jkcz48ZGF0ZXM+PHllYXI+MTk5MzwveWVhcj48cHViLWRhdGVzPjxk
YXRlPk5vdiAwNDwvZGF0ZT48L3B1Yi1kYXRlcz48L2RhdGVzPjxpc2JuPjAwMjgtMDgzNiAoUHJp
bnQpJiN4RDswMDI4LTA4MzYgKExpbmtpbmcpPC9pc2JuPjxhY2Nlc3Npb24tbnVtPjgyMzI1Mzk8
L2FjY2Vzc2lvbi1udW0+PHVybHM+PHJlbGF0ZWQtdXJscz48dXJsPmh0dHBzOi8vd3d3Lm5jYmku
bmxtLm5paC5nb3YvcHVibWVkLzgyMzI1Mzk8L3VybD48L3JlbGF0ZWQtdXJscz48L3VybHM+PGVs
ZWN0cm9uaWMtcmVzb3VyY2UtbnVtPjEwLjEwMzgvMzY2MDcyYTA8L2VsZWN0cm9uaWMtcmVzb3Vy
Y2UtbnVtPjwvcmVjb3JkPjwvQ2l0ZT48L0VuZE5vdGU+AG==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(136,137)</w:t>
      </w:r>
      <w:r w:rsidR="00787A34" w:rsidRPr="00CE2870">
        <w:fldChar w:fldCharType="end"/>
      </w:r>
      <w:r w:rsidRPr="00CE2870">
        <w:t>. GAD catalyzes the formation of the inhibitory neurotransmitter γ-amino butyric acid (GABA) from glutamine</w:t>
      </w:r>
      <w:r w:rsidR="00730CF9">
        <w:t xml:space="preserve"> </w:t>
      </w:r>
      <w:r w:rsidR="00787A34" w:rsidRPr="00CE2870">
        <w:fldChar w:fldCharType="begin"/>
      </w:r>
      <w:r w:rsidR="0032293D">
        <w:instrText xml:space="preserve"> ADDIN EN.CITE &lt;EndNote&gt;&lt;Cite&gt;&lt;Author&gt;Ellis&lt;/Author&gt;&lt;Year&gt;1996&lt;/Year&gt;&lt;RecNum&gt;172&lt;/RecNum&gt;&lt;DisplayText&gt;(104)&lt;/DisplayText&gt;&lt;record&gt;&lt;rec-number&gt;172&lt;/rec-number&gt;&lt;foreign-keys&gt;&lt;key app="EN" db-id="v5we55d2hr5d2ae0v94xzpdozweza9r92v2r" timestamp="1490701527"&gt;172&lt;/key&gt;&lt;/foreign-keys&gt;&lt;ref-type name="Journal Article"&gt;17&lt;/ref-type&gt;&lt;contributors&gt;&lt;authors&gt;&lt;author&gt;Ellis, T. M.&lt;/author&gt;&lt;author&gt;Atkinson, M. A.&lt;/author&gt;&lt;/authors&gt;&lt;/contributors&gt;&lt;auth-address&gt;University of Florida, Department of Pathology and Laboratory Medicine College of Medicine, Gainesville 32610, USA.&lt;/auth-address&gt;&lt;titles&gt;&lt;title&gt;The clinical significance of an autoimmune response against glutamic acid decarboxylase&lt;/title&gt;&lt;secondary-title&gt;Nat Med&lt;/secondary-title&gt;&lt;/titles&gt;&lt;periodical&gt;&lt;full-title&gt;Nat Med&lt;/full-title&gt;&lt;/periodical&gt;&lt;pages&gt;148-53&lt;/pages&gt;&lt;volume&gt;2&lt;/volume&gt;&lt;number&gt;2&lt;/number&gt;&lt;keywords&gt;&lt;keyword&gt;Animals&lt;/keyword&gt;&lt;keyword&gt;*Autoimmunity&lt;/keyword&gt;&lt;keyword&gt;Diabetes Mellitus, Type 1/etiology/*immunology&lt;/keyword&gt;&lt;keyword&gt;Glutamate Decarboxylase/*immunology&lt;/keyword&gt;&lt;keyword&gt;Humans&lt;/keyword&gt;&lt;keyword&gt;Stiff-Person Syndrome/etiology/*immunology&lt;/keyword&gt;&lt;/keywords&gt;&lt;dates&gt;&lt;year&gt;1996&lt;/year&gt;&lt;pub-dates&gt;&lt;date&gt;Feb&lt;/date&gt;&lt;/pub-dates&gt;&lt;/dates&gt;&lt;isbn&gt;1078-8956 (Print)&amp;#xD;1078-8956 (Linking)&lt;/isbn&gt;&lt;accession-num&gt;8574952&lt;/accession-num&gt;&lt;urls&gt;&lt;related-urls&gt;&lt;url&gt;https://www.ncbi.nlm.nih.gov/pubmed/8574952&lt;/url&gt;&lt;/related-urls&gt;&lt;/urls&gt;&lt;/record&gt;&lt;/Cite&gt;&lt;/EndNote&gt;</w:instrText>
      </w:r>
      <w:r w:rsidR="00787A34" w:rsidRPr="00CE2870">
        <w:fldChar w:fldCharType="separate"/>
      </w:r>
      <w:r w:rsidR="0032293D">
        <w:rPr>
          <w:noProof/>
        </w:rPr>
        <w:t>(104)</w:t>
      </w:r>
      <w:r w:rsidR="00787A34" w:rsidRPr="00CE2870">
        <w:fldChar w:fldCharType="end"/>
      </w:r>
      <w:r w:rsidR="00730CF9">
        <w:t>.</w:t>
      </w:r>
      <w:r w:rsidRPr="00CE2870">
        <w:t xml:space="preserve"> Two forms of GAD exist (GAD</w:t>
      </w:r>
      <w:r w:rsidRPr="00CE2870">
        <w:rPr>
          <w:position w:val="-2"/>
        </w:rPr>
        <w:t xml:space="preserve">65 </w:t>
      </w:r>
      <w:r w:rsidRPr="00CE2870">
        <w:t>and GAD</w:t>
      </w:r>
      <w:r w:rsidRPr="00CE2870">
        <w:rPr>
          <w:position w:val="-2"/>
        </w:rPr>
        <w:t>67</w:t>
      </w:r>
      <w:r w:rsidRPr="00CE2870">
        <w:t>). GAD</w:t>
      </w:r>
      <w:r w:rsidRPr="00CE2870">
        <w:rPr>
          <w:position w:val="-2"/>
        </w:rPr>
        <w:t xml:space="preserve">65 </w:t>
      </w:r>
      <w:r w:rsidRPr="00CE2870">
        <w:t>is the predominant form within the human pancreatic islet cells, while GAD</w:t>
      </w:r>
      <w:r w:rsidRPr="00CE2870">
        <w:rPr>
          <w:position w:val="-2"/>
        </w:rPr>
        <w:t xml:space="preserve">67 </w:t>
      </w:r>
      <w:r w:rsidRPr="00CE2870">
        <w:t>predominates in mouse islets. Within the islets, GAD is predominantly observed within the ß-cells, while its roles in the inhibition of somatostatin and glucagon secretion and in the regulation of proinsulin synthesis and insulin secretion, have also been suggested</w:t>
      </w:r>
      <w:r w:rsidR="00730CF9">
        <w:t xml:space="preserve"> </w:t>
      </w:r>
      <w:r w:rsidR="00787A34" w:rsidRPr="00CE2870">
        <w:fldChar w:fldCharType="begin"/>
      </w:r>
      <w:r w:rsidR="0032293D">
        <w:instrText xml:space="preserve"> ADDIN EN.CITE &lt;EndNote&gt;&lt;Cite&gt;&lt;Author&gt;Tian&lt;/Author&gt;&lt;Year&gt;1994&lt;/Year&gt;&lt;RecNum&gt;173&lt;/RecNum&gt;&lt;DisplayText&gt;(138)&lt;/DisplayText&gt;&lt;record&gt;&lt;rec-number&gt;173&lt;/rec-number&gt;&lt;foreign-keys&gt;&lt;key app="EN" db-id="v5we55d2hr5d2ae0v94xzpdozweza9r92v2r" timestamp="1490701569"&gt;173&lt;/key&gt;&lt;/foreign-keys&gt;&lt;ref-type name="Journal Article"&gt;17&lt;/ref-type&gt;&lt;contributors&gt;&lt;authors&gt;&lt;author&gt;Tian, J.&lt;/author&gt;&lt;author&gt;Lehmann, P. V.&lt;/author&gt;&lt;author&gt;Kaufman, D. L.&lt;/author&gt;&lt;/authors&gt;&lt;/contributors&gt;&lt;auth-address&gt;Department of Molecular and Medical Pharmacology, University of California, Los Angeles 90024-1735.&lt;/auth-address&gt;&lt;titles&gt;&lt;title&gt;T cell cross-reactivity between coxsackievirus and glutamate decarboxylase is associated with a murine diabetes susceptibility allele&lt;/title&gt;&lt;secondary-title&gt;J Exp Med&lt;/secondary-title&gt;&lt;/titles&gt;&lt;periodical&gt;&lt;full-title&gt;J Exp Med&lt;/full-title&gt;&lt;/periodical&gt;&lt;pages&gt;1979-84&lt;/pages&gt;&lt;volume&gt;180&lt;/volume&gt;&lt;number&gt;5&lt;/number&gt;&lt;keywords&gt;&lt;keyword&gt;*Alleles&lt;/keyword&gt;&lt;keyword&gt;Amino Acid Sequence&lt;/keyword&gt;&lt;keyword&gt;Animals&lt;/keyword&gt;&lt;keyword&gt;Cross Reactions&lt;/keyword&gt;&lt;keyword&gt;Diabetes Mellitus, Type 1/etiology/*genetics&lt;/keyword&gt;&lt;keyword&gt;Enterovirus/*immunology&lt;/keyword&gt;&lt;keyword&gt;Glutamate Decarboxylase/*immunology&lt;/keyword&gt;&lt;keyword&gt;Haplotypes&lt;/keyword&gt;&lt;keyword&gt;Histocompatibility Antigens Class II/genetics&lt;/keyword&gt;&lt;keyword&gt;Male&lt;/keyword&gt;&lt;keyword&gt;Mice&lt;/keyword&gt;&lt;keyword&gt;Mice, Inbred C57BL&lt;/keyword&gt;&lt;keyword&gt;Mice, Inbred NOD&lt;/keyword&gt;&lt;keyword&gt;Molecular Sequence Data&lt;/keyword&gt;&lt;keyword&gt;T-Lymphocytes/*immunology&lt;/keyword&gt;&lt;keyword&gt;Viral Proteins/*immunology&lt;/keyword&gt;&lt;/keywords&gt;&lt;dates&gt;&lt;year&gt;1994&lt;/year&gt;&lt;pub-dates&gt;&lt;date&gt;Nov 01&lt;/date&gt;&lt;/pub-dates&gt;&lt;/dates&gt;&lt;isbn&gt;0022-1007 (Print)&amp;#xD;0022-1007 (Linking)&lt;/isbn&gt;&lt;accession-num&gt;7964474&lt;/accession-num&gt;&lt;urls&gt;&lt;related-urls&gt;&lt;url&gt;https://www.ncbi.nlm.nih.gov/pubmed/7964474&lt;/url&gt;&lt;/related-urls&gt;&lt;/urls&gt;&lt;custom2&gt;PMC2191714&lt;/custom2&gt;&lt;/record&gt;&lt;/Cite&gt;&lt;/EndNote&gt;</w:instrText>
      </w:r>
      <w:r w:rsidR="00787A34" w:rsidRPr="00CE2870">
        <w:fldChar w:fldCharType="separate"/>
      </w:r>
      <w:r w:rsidR="0032293D">
        <w:rPr>
          <w:noProof/>
        </w:rPr>
        <w:t>(138)</w:t>
      </w:r>
      <w:r w:rsidR="00787A34" w:rsidRPr="00CE2870">
        <w:fldChar w:fldCharType="end"/>
      </w:r>
      <w:r w:rsidR="00730CF9">
        <w:t>.</w:t>
      </w:r>
    </w:p>
    <w:p w14:paraId="52DDBFCC" w14:textId="77777777" w:rsidR="006B73A1" w:rsidRPr="00CE2870" w:rsidRDefault="006B73A1" w:rsidP="00CE2870">
      <w:pPr>
        <w:pStyle w:val="BodyText"/>
        <w:spacing w:line="276" w:lineRule="auto"/>
      </w:pPr>
    </w:p>
    <w:p w14:paraId="2013C822" w14:textId="0548A1A0" w:rsidR="006B73A1" w:rsidRPr="00CE2870" w:rsidRDefault="00542C1A" w:rsidP="00CE2870">
      <w:pPr>
        <w:pStyle w:val="BodyText"/>
        <w:spacing w:line="276" w:lineRule="auto"/>
      </w:pPr>
      <w:r w:rsidRPr="00CE2870">
        <w:t xml:space="preserve">Another study further supports a link between Coxsackie virus and T1DM, associating IgM antibodies to Coxsackie B virus as a marker of recent exposure to the virus in newly diagnosed </w:t>
      </w:r>
      <w:r w:rsidRPr="00CE2870">
        <w:rPr>
          <w:strike/>
        </w:rPr>
        <w:t xml:space="preserve">IMD </w:t>
      </w:r>
      <w:r w:rsidRPr="00CE2870">
        <w:t>patients and age/sex-matched controls</w:t>
      </w:r>
      <w:r w:rsidR="00730CF9">
        <w:t xml:space="preserve"> </w:t>
      </w:r>
      <w:r w:rsidR="00787A34" w:rsidRPr="00CE2870">
        <w:fldChar w:fldCharType="begin"/>
      </w:r>
      <w:r w:rsidR="0032293D">
        <w:instrText xml:space="preserve"> ADDIN EN.CITE &lt;EndNote&gt;&lt;Cite&gt;&lt;Author&gt;Szopa&lt;/Author&gt;&lt;Year&gt;1993&lt;/Year&gt;&lt;RecNum&gt;174&lt;/RecNum&gt;&lt;DisplayText&gt;(139)&lt;/DisplayText&gt;&lt;record&gt;&lt;rec-number&gt;174&lt;/rec-number&gt;&lt;foreign-keys&gt;&lt;key app="EN" db-id="v5we55d2hr5d2ae0v94xzpdozweza9r92v2r" timestamp="1490701588"&gt;174&lt;/key&gt;&lt;/foreign-keys&gt;&lt;ref-type name="Journal Article"&gt;17&lt;/ref-type&gt;&lt;contributors&gt;&lt;authors&gt;&lt;author&gt;Szopa, T. M.&lt;/author&gt;&lt;author&gt;Titchener, P. A.&lt;/author&gt;&lt;author&gt;Portwood, N. D.&lt;/author&gt;&lt;author&gt;Taylor, K. W.&lt;/author&gt;&lt;/authors&gt;&lt;/contributors&gt;&lt;auth-address&gt;Medical Unit, Royal London Hospital, UK.&lt;/auth-address&gt;&lt;titles&gt;&lt;title&gt;Diabetes mellitus due to viruses--some recent developments&lt;/title&gt;&lt;secondary-title&gt;Diabetologia&lt;/secondary-title&gt;&lt;/titles&gt;&lt;periodical&gt;&lt;full-title&gt;Diabetologia&lt;/full-title&gt;&lt;/periodical&gt;&lt;pages&gt;687-95&lt;/pages&gt;&lt;volume&gt;36&lt;/volume&gt;&lt;number&gt;8&lt;/number&gt;&lt;keywords&gt;&lt;keyword&gt;Animals&lt;/keyword&gt;&lt;keyword&gt;Base Sequence&lt;/keyword&gt;&lt;keyword&gt;Codon/genetics&lt;/keyword&gt;&lt;keyword&gt;Coxsackievirus Infections/*complications&lt;/keyword&gt;&lt;keyword&gt;Diabetes Mellitus/*etiology/*microbiology&lt;/keyword&gt;&lt;keyword&gt;Enterovirus B, Human/genetics/*pathogenicity&lt;/keyword&gt;&lt;keyword&gt;Humans&lt;/keyword&gt;&lt;keyword&gt;Islets of Langerhans/microbiology&lt;/keyword&gt;&lt;keyword&gt;Molecular Sequence Data&lt;/keyword&gt;&lt;keyword&gt;Picornaviridae Infections/complications&lt;/keyword&gt;&lt;keyword&gt;Virus Diseases/*complications&lt;/keyword&gt;&lt;/keywords&gt;&lt;dates&gt;&lt;year&gt;1993&lt;/year&gt;&lt;pub-dates&gt;&lt;date&gt;Aug&lt;/date&gt;&lt;/pub-dates&gt;&lt;/dates&gt;&lt;isbn&gt;0012-186X (Print)&amp;#xD;0012-186X (Linking)&lt;/isbn&gt;&lt;accession-num&gt;8405735&lt;/accession-num&gt;&lt;urls&gt;&lt;related-urls&gt;&lt;url&gt;https://www.ncbi.nlm.nih.gov/pubmed/8405735&lt;/url&gt;&lt;/related-urls&gt;&lt;/urls&gt;&lt;/record&gt;&lt;/Cite&gt;&lt;/EndNote&gt;</w:instrText>
      </w:r>
      <w:r w:rsidR="00787A34" w:rsidRPr="00CE2870">
        <w:fldChar w:fldCharType="separate"/>
      </w:r>
      <w:r w:rsidR="0032293D">
        <w:rPr>
          <w:noProof/>
        </w:rPr>
        <w:t>(139)</w:t>
      </w:r>
      <w:r w:rsidR="00787A34" w:rsidRPr="00CE2870">
        <w:fldChar w:fldCharType="end"/>
      </w:r>
      <w:r w:rsidR="00730CF9">
        <w:t>.</w:t>
      </w:r>
      <w:r w:rsidRPr="00CE2870">
        <w:t xml:space="preserve"> In that report, humoral immunity to Coxsackie virus and GAD appeared to cluster, even in people without diabetes. A series of overlapping synthetic GAD</w:t>
      </w:r>
      <w:r w:rsidRPr="00CE2870">
        <w:rPr>
          <w:position w:val="-2"/>
        </w:rPr>
        <w:t xml:space="preserve">65 </w:t>
      </w:r>
      <w:r w:rsidRPr="00CE2870">
        <w:t xml:space="preserve">peptides were used to study the most reactive T cell determinants in individuals at increased risk for T1DM, </w:t>
      </w:r>
      <w:r w:rsidR="001E5638" w:rsidRPr="00CE2870">
        <w:t>i.e.,</w:t>
      </w:r>
      <w:r w:rsidRPr="00CE2870">
        <w:t xml:space="preserve"> autoantibody positive, first degree relatives of T1DM patients. Elevated in vitro T cell responses were observed to GAD</w:t>
      </w:r>
      <w:r w:rsidRPr="00CE2870">
        <w:rPr>
          <w:position w:val="-2"/>
        </w:rPr>
        <w:t xml:space="preserve">65 </w:t>
      </w:r>
      <w:r w:rsidRPr="00CE2870">
        <w:t>peptides (amino acids 247-266 and 260-279) in newly diagnosed T1DM patients and autoantibody positive at- risk individuals</w:t>
      </w:r>
      <w:r w:rsidR="00730CF9">
        <w:t xml:space="preserve"> </w:t>
      </w:r>
      <w:r w:rsidR="00787A34" w:rsidRPr="00CE2870">
        <w:fldChar w:fldCharType="begin">
          <w:fldData xml:space="preserve">PEVuZE5vdGU+PENpdGU+PEF1dGhvcj5TY2hsb290PC9BdXRob3I+PFllYXI+MTk5NzwvWWVhcj48
UmVjTnVtPjE3NTwvUmVjTnVtPjxEaXNwbGF5VGV4dD4oMTQwKTwvRGlzcGxheVRleHQ+PHJlY29y
ZD48cmVjLW51bWJlcj4xNzU8L3JlYy1udW1iZXI+PGZvcmVpZ24ta2V5cz48a2V5IGFwcD0iRU4i
IGRiLWlkPSJ2NXdlNTVkMmhyNWQyYWUwdjk0eHpwZG96d2V6YTlyOTJ2MnIiIHRpbWVzdGFtcD0i
MTQ5MDcwMTYxOSI+MTc1PC9rZXk+PC9mb3JlaWduLWtleXM+PHJlZi10eXBlIG5hbWU9IkpvdXJu
YWwgQXJ0aWNsZSI+MTc8L3JlZi10eXBlPjxjb250cmlidXRvcnM+PGF1dGhvcnM+PGF1dGhvcj5T
Y2hsb290LCBOLiBDLjwvYXV0aG9yPjxhdXRob3I+Um9lcCwgQi4gTy48L2F1dGhvcj48YXV0aG9y
PldlZ21hbm4sIEQuIFIuPC9hdXRob3I+PGF1dGhvcj5ZdSwgTC48L2F1dGhvcj48YXV0aG9yPldh
bmcsIFQuIEIuPC9hdXRob3I+PGF1dGhvcj5FaXNlbmJhcnRoLCBHLiBTLjwvYXV0aG9yPjwvYXV0
aG9ycz48L2NvbnRyaWJ1dG9ycz48YXV0aC1hZGRyZXNzPkJhcmJhcmEgRGF2aXMgQ2VudGVyIGZv
ciBDaGlsZGhvb2QgRGlhYmV0ZXMsIFVuaXZlcnNpdHkgb2YgQ29sb3JhZG8sIERlbnZlciwgVVNB
LjwvYXV0aC1hZGRyZXNzPjx0aXRsZXM+PHRpdGxlPlQtY2VsbCByZWFjdGl2aXR5IHRvIEdBRDY1
IHBlcHRpZGUgc2VxdWVuY2VzIHNoYXJlZCB3aXRoIGNveHNhY2tpZSB2aXJ1cyBwcm90ZWluIGlu
IHJlY2VudC1vbnNldCBJRERNLCBwb3N0LW9uc2V0IElERE0gcGF0aWVudHMgYW5kIGNvbnRyb2wg
c3ViamVjdHM8L3RpdGxlPjxzZWNvbmRhcnktdGl0bGU+RGlhYmV0b2xvZ2lhPC9zZWNvbmRhcnkt
dGl0bGU+PC90aXRsZXM+PHBlcmlvZGljYWw+PGZ1bGwtdGl0bGU+RGlhYmV0b2xvZ2lhPC9mdWxs
LXRpdGxlPjwvcGVyaW9kaWNhbD48cGFnZXM+MzMyLTg8L3BhZ2VzPjx2b2x1bWU+NDA8L3ZvbHVt
ZT48bnVtYmVyPjM8L251bWJlcj48a2V5d29yZHM+PGtleXdvcmQ+QWRvbGVzY2VudDwva2V5d29y
ZD48a2V5d29yZD5BZHVsdDwva2V5d29yZD48a2V5d29yZD5BbGxlbGVzPC9rZXl3b3JkPjxrZXl3
b3JkPkFtaW5vIEFjaWQgU2VxdWVuY2U8L2tleXdvcmQ+PGtleXdvcmQ+QW5pbWFsczwva2V5d29y
ZD48a2V5d29yZD5BdXRvYW50aWJvZGllcy8qYmxvb2Q8L2tleXdvcmQ+PGtleXdvcmQ+QXV0b2Fu
dGlnZW5zLyppbW11bm9sb2d5L3BoYXJtYWNvbG9neTwva2V5d29yZD48a2V5d29yZD5DZWxscywg
Q3VsdHVyZWQ8L2tleXdvcmQ+PGtleXdvcmQ+Q2hpbGQ8L2tleXdvcmQ+PGtleXdvcmQ+Q2hpbGQs
IFByZXNjaG9vbDwva2V5d29yZD48a2V5d29yZD5EaWFiZXRlcyBNZWxsaXR1cywgVHlwZSAxL2Js
b29kL2RydWcgdGhlcmFweS8qaW1tdW5vbG9neTwva2V5d29yZD48a2V5d29yZD5FbnRlcm92aXJ1
cy8qaW1tdW5vbG9neTwva2V5d29yZD48a2V5d29yZD5HbHV0YW1hdGUgRGVjYXJib3h5bGFzZS8q
aW1tdW5vbG9neTwva2V5d29yZD48a2V5d29yZD5ITEEtRFEgQW50aWdlbnMvYW5hbHlzaXM8L2tl
eXdvcmQ+PGtleXdvcmQ+SExBLURRIGJldGEtQ2hhaW5zPC9rZXl3b3JkPjxrZXl3b3JkPkh1bWFu
czwva2V5d29yZD48a2V5d29yZD5JbnN1bGluL3RoZXJhcGV1dGljIHVzZTwva2V5d29yZD48a2V5
d29yZD5MeW1waG9jeXRlIEFjdGl2YXRpb248L2tleXdvcmQ+PGtleXdvcmQ+TWljZTwva2V5d29y
ZD48a2V5d29yZD5NaWNlLCBJbmJyZWQgTk9EPC9rZXl3b3JkPjxrZXl3b3JkPlBlcHRpZGUgRnJh
Z21lbnRzLyppbW11bm9sb2d5L3BoYXJtYWNvbG9neTwva2V5d29yZD48a2V5d29yZD5ULUx5bXBo
b2N5dGVzL2RydWcgZWZmZWN0cy8qaW1tdW5vbG9neTwva2V5d29yZD48a2V5d29yZD5UaW1lIEZh
Y3RvcnM8L2tleXdvcmQ+PC9rZXl3b3Jkcz48ZGF0ZXM+PHllYXI+MTk5NzwveWVhcj48cHViLWRh
dGVzPjxkYXRlPk1hcjwvZGF0ZT48L3B1Yi1kYXRlcz48L2RhdGVzPjxpc2JuPjAwMTItMTg2WCAo
UHJpbnQpJiN4RDswMDEyLTE4NlggKExpbmtpbmcpPC9pc2JuPjxhY2Nlc3Npb24tbnVtPjkwODQ5
NzM8L2FjY2Vzc2lvbi1udW0+PHVybHM+PHJlbGF0ZWQtdXJscz48dXJsPmh0dHBzOi8vd3d3Lm5j
YmkubmxtLm5paC5nb3YvcHVibWVkLzkwODQ5NzM8L3VybD48L3JlbGF0ZWQtdXJscz48L3VybHM+
PGVsZWN0cm9uaWMtcmVzb3VyY2UtbnVtPjEwLjEwMDcvczAwMTI1MDA1MDY4MzwvZWxlY3Ryb25p
Yy1yZXNvdXJjZS1udW0+PC9yZWNvcmQ+PC9DaXRlPjwvRW5kTm90ZT5=
</w:fldData>
        </w:fldChar>
      </w:r>
      <w:r w:rsidR="0032293D">
        <w:instrText xml:space="preserve"> ADDIN EN.CITE </w:instrText>
      </w:r>
      <w:r w:rsidR="0032293D">
        <w:fldChar w:fldCharType="begin">
          <w:fldData xml:space="preserve">PEVuZE5vdGU+PENpdGU+PEF1dGhvcj5TY2hsb290PC9BdXRob3I+PFllYXI+MTk5NzwvWWVhcj48
UmVjTnVtPjE3NTwvUmVjTnVtPjxEaXNwbGF5VGV4dD4oMTQwKTwvRGlzcGxheVRleHQ+PHJlY29y
ZD48cmVjLW51bWJlcj4xNzU8L3JlYy1udW1iZXI+PGZvcmVpZ24ta2V5cz48a2V5IGFwcD0iRU4i
IGRiLWlkPSJ2NXdlNTVkMmhyNWQyYWUwdjk0eHpwZG96d2V6YTlyOTJ2MnIiIHRpbWVzdGFtcD0i
MTQ5MDcwMTYxOSI+MTc1PC9rZXk+PC9mb3JlaWduLWtleXM+PHJlZi10eXBlIG5hbWU9IkpvdXJu
YWwgQXJ0aWNsZSI+MTc8L3JlZi10eXBlPjxjb250cmlidXRvcnM+PGF1dGhvcnM+PGF1dGhvcj5T
Y2hsb290LCBOLiBDLjwvYXV0aG9yPjxhdXRob3I+Um9lcCwgQi4gTy48L2F1dGhvcj48YXV0aG9y
PldlZ21hbm4sIEQuIFIuPC9hdXRob3I+PGF1dGhvcj5ZdSwgTC48L2F1dGhvcj48YXV0aG9yPldh
bmcsIFQuIEIuPC9hdXRob3I+PGF1dGhvcj5FaXNlbmJhcnRoLCBHLiBTLjwvYXV0aG9yPjwvYXV0
aG9ycz48L2NvbnRyaWJ1dG9ycz48YXV0aC1hZGRyZXNzPkJhcmJhcmEgRGF2aXMgQ2VudGVyIGZv
ciBDaGlsZGhvb2QgRGlhYmV0ZXMsIFVuaXZlcnNpdHkgb2YgQ29sb3JhZG8sIERlbnZlciwgVVNB
LjwvYXV0aC1hZGRyZXNzPjx0aXRsZXM+PHRpdGxlPlQtY2VsbCByZWFjdGl2aXR5IHRvIEdBRDY1
IHBlcHRpZGUgc2VxdWVuY2VzIHNoYXJlZCB3aXRoIGNveHNhY2tpZSB2aXJ1cyBwcm90ZWluIGlu
IHJlY2VudC1vbnNldCBJRERNLCBwb3N0LW9uc2V0IElERE0gcGF0aWVudHMgYW5kIGNvbnRyb2wg
c3ViamVjdHM8L3RpdGxlPjxzZWNvbmRhcnktdGl0bGU+RGlhYmV0b2xvZ2lhPC9zZWNvbmRhcnkt
dGl0bGU+PC90aXRsZXM+PHBlcmlvZGljYWw+PGZ1bGwtdGl0bGU+RGlhYmV0b2xvZ2lhPC9mdWxs
LXRpdGxlPjwvcGVyaW9kaWNhbD48cGFnZXM+MzMyLTg8L3BhZ2VzPjx2b2x1bWU+NDA8L3ZvbHVt
ZT48bnVtYmVyPjM8L251bWJlcj48a2V5d29yZHM+PGtleXdvcmQ+QWRvbGVzY2VudDwva2V5d29y
ZD48a2V5d29yZD5BZHVsdDwva2V5d29yZD48a2V5d29yZD5BbGxlbGVzPC9rZXl3b3JkPjxrZXl3
b3JkPkFtaW5vIEFjaWQgU2VxdWVuY2U8L2tleXdvcmQ+PGtleXdvcmQ+QW5pbWFsczwva2V5d29y
ZD48a2V5d29yZD5BdXRvYW50aWJvZGllcy8qYmxvb2Q8L2tleXdvcmQ+PGtleXdvcmQ+QXV0b2Fu
dGlnZW5zLyppbW11bm9sb2d5L3BoYXJtYWNvbG9neTwva2V5d29yZD48a2V5d29yZD5DZWxscywg
Q3VsdHVyZWQ8L2tleXdvcmQ+PGtleXdvcmQ+Q2hpbGQ8L2tleXdvcmQ+PGtleXdvcmQ+Q2hpbGQs
IFByZXNjaG9vbDwva2V5d29yZD48a2V5d29yZD5EaWFiZXRlcyBNZWxsaXR1cywgVHlwZSAxL2Js
b29kL2RydWcgdGhlcmFweS8qaW1tdW5vbG9neTwva2V5d29yZD48a2V5d29yZD5FbnRlcm92aXJ1
cy8qaW1tdW5vbG9neTwva2V5d29yZD48a2V5d29yZD5HbHV0YW1hdGUgRGVjYXJib3h5bGFzZS8q
aW1tdW5vbG9neTwva2V5d29yZD48a2V5d29yZD5ITEEtRFEgQW50aWdlbnMvYW5hbHlzaXM8L2tl
eXdvcmQ+PGtleXdvcmQ+SExBLURRIGJldGEtQ2hhaW5zPC9rZXl3b3JkPjxrZXl3b3JkPkh1bWFu
czwva2V5d29yZD48a2V5d29yZD5JbnN1bGluL3RoZXJhcGV1dGljIHVzZTwva2V5d29yZD48a2V5
d29yZD5MeW1waG9jeXRlIEFjdGl2YXRpb248L2tleXdvcmQ+PGtleXdvcmQ+TWljZTwva2V5d29y
ZD48a2V5d29yZD5NaWNlLCBJbmJyZWQgTk9EPC9rZXl3b3JkPjxrZXl3b3JkPlBlcHRpZGUgRnJh
Z21lbnRzLyppbW11bm9sb2d5L3BoYXJtYWNvbG9neTwva2V5d29yZD48a2V5d29yZD5ULUx5bXBo
b2N5dGVzL2RydWcgZWZmZWN0cy8qaW1tdW5vbG9neTwva2V5d29yZD48a2V5d29yZD5UaW1lIEZh
Y3RvcnM8L2tleXdvcmQ+PC9rZXl3b3Jkcz48ZGF0ZXM+PHllYXI+MTk5NzwveWVhcj48cHViLWRh
dGVzPjxkYXRlPk1hcjwvZGF0ZT48L3B1Yi1kYXRlcz48L2RhdGVzPjxpc2JuPjAwMTItMTg2WCAo
UHJpbnQpJiN4RDswMDEyLTE4NlggKExpbmtpbmcpPC9pc2JuPjxhY2Nlc3Npb24tbnVtPjkwODQ5
NzM8L2FjY2Vzc2lvbi1udW0+PHVybHM+PHJlbGF0ZWQtdXJscz48dXJsPmh0dHBzOi8vd3d3Lm5j
YmkubmxtLm5paC5nb3YvcHVibWVkLzkwODQ5NzM8L3VybD48L3JlbGF0ZWQtdXJscz48L3VybHM+
PGVsZWN0cm9uaWMtcmVzb3VyY2UtbnVtPjEwLjEwMDcvczAwMTI1MDA1MDY4MzwvZWxlY3Ryb25p
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(140)</w:t>
      </w:r>
      <w:r w:rsidR="00787A34" w:rsidRPr="00CE2870">
        <w:fldChar w:fldCharType="end"/>
      </w:r>
      <w:r w:rsidR="00730CF9">
        <w:t>.</w:t>
      </w:r>
      <w:r w:rsidRPr="00CE2870">
        <w:t xml:space="preserve"> The sequence of this region of GAD</w:t>
      </w:r>
      <w:r w:rsidRPr="00CE2870">
        <w:rPr>
          <w:position w:val="-2"/>
        </w:rPr>
        <w:t xml:space="preserve">65 </w:t>
      </w:r>
      <w:r w:rsidRPr="00CE2870">
        <w:t>(amino acids 250-273) is significantly similar to the p2-C protein of Coxsackie B virus</w:t>
      </w:r>
      <w:r w:rsidR="00730CF9">
        <w:t xml:space="preserve"> </w:t>
      </w:r>
      <w:r w:rsidR="00787A34" w:rsidRPr="00CE2870">
        <w:fldChar w:fldCharType="begin">
          <w:fldData xml:space="preserve">PEVuZE5vdGU+PENpdGU+PEF1dGhvcj5NYXJyb248L0F1dGhvcj48WWVhcj4xOTk3PC9ZZWFyPjxS
ZWNOdW0+MTU5PC9SZWNOdW0+PERpc3BsYXlUZXh0PigxMjMpPC9EaXNwbGF5VGV4dD48cmVjb3Jk
PjxyZWMtbnVtYmVyPjE1OTwvcmVjLW51bWJlcj48Zm9yZWlnbi1rZXlzPjxrZXkgYXBwPSJFTiIg
ZGItaWQ9InY1d2U1NWQyaHI1ZDJhZTB2OTR4enBkb3p3ZXphOXI5MnYyciIgdGltZXN0YW1wPSIx
NDkwNzAxMTU0Ij4xNTk8L2tleT48L2ZvcmVpZ24ta2V5cz48cmVmLXR5cGUgbmFtZT0iSm91cm5h
bCBBcnRpY2xlIj4xNzwvcmVmLXR5cGU+PGNvbnRyaWJ1dG9ycz48YXV0aG9ycz48YXV0aG9yPk1h
cnJvbiwgTS4gUC48L2F1dGhvcj48YXV0aG9yPlJhZmZlbCwgTC4gSi48L2F1dGhvcj48YXV0aG9y
PkdhcmNob24sIEguIEouPC9hdXRob3I+PGF1dGhvcj5KYWNvYiwgQy4gTy48L2F1dGhvcj48YXV0
aG9yPlNlcnJhbm8tUmlvcywgTS48L2F1dGhvcj48YXV0aG9yPk1hcnRpbmV6IExhcnJhZCwgTS4g
VC48L2F1dGhvcj48YXV0aG9yPlRlbmcsIFcuIFAuPC9hdXRob3I+PGF1dGhvcj5QYXJrLCBZLjwv
YXV0aG9yPjxhdXRob3I+WmhhbmcsIFouIFguPC9hdXRob3I+PGF1dGhvcj5Hb2xkc3RlaW4sIEQu
IFIuPC9hdXRob3I+PGF1dGhvcj5UYW8sIFkuIFcuPC9hdXRob3I+PGF1dGhvcj5CZWF1cmFpbiwg
Ry48L2F1dGhvcj48YXV0aG9yPkJhY2gsIEouIEYuPC9hdXRob3I+PGF1dGhvcj5IdWFuZywgSC4g
Uy48L2F1dGhvcj48YXV0aG9yPkx1bywgRC4gRi48L2F1dGhvcj48YXV0aG9yPlplaWRsZXIsIEEu
PC9hdXRob3I+PGF1dGhvcj5Sb3R0ZXIsIEouIEkuPC9hdXRob3I+PGF1dGhvcj5ZYW5nLCBNLiBD
LjwvYXV0aG9yPjxhdXRob3I+TW9kaWxldnNreSwgVC48L2F1dGhvcj48YXV0aG9yPk1hY2xhcmVu
LCBOLiBLLjwvYXV0aG9yPjxhdXRob3I+U2hlLCBKLiBYLjwvYXV0aG9yPjwvYXV0aG9ycz48L2Nv
bnRyaWJ1dG9ycz48YXV0aC1hZGRyZXNzPkRlcGFydG1lbnQgb2YgUGF0aG9sb2d5LCBJbW11bm9s
b2d5IGFuZCBMYWJvcmF0b3J5IE1lZGljaW5lLCBDb2xsZWdlIG9mIE1lZGljaW5lLCBVbml2ZXJz
aXR5IG9mIEZsb3JpZGEsIEdhaW5lc3ZpbGxlLCBVU0EuPC9hdXRoLWFkZHJlc3M+PHRpdGxlcz48
dGl0bGU+SW5zdWxpbi1kZXBlbmRlbnQgZGlhYmV0ZXMgbWVsbGl0dXMgKElERE0pIGlzIGFzc29j
aWF0ZWQgd2l0aCBDVExBNCBwb2x5bW9ycGhpc21zIGluIG11bHRpcGxlIGV0aG5pYyBncm91cHM8
L3RpdGxlPjxzZWNvbmRhcnktdGl0bGU+SHVtIE1vbCBHZW5ldDwvc2Vjb25kYXJ5LXRpdGxlPjwv
dGl0bGVzPjxwZXJpb2RpY2FsPjxmdWxsLXRpdGxlPkh1bSBNb2wgR2VuZXQ8L2Z1bGwtdGl0bGU+
PC9wZXJpb2RpY2FsPjxwYWdlcz4xMjc1LTgyPC9wYWdlcz48dm9sdW1lPjY8L3ZvbHVtZT48bnVt
YmVyPjg8L251bWJlcj48a2V5d29yZHM+PGtleXdvcmQ+QWJhdGFjZXB0PC9rZXl3b3JkPjxrZXl3
b3JkPkFsbGVsZXM8L2tleXdvcmQ+PGtleXdvcmQ+QW50aWdlbnMsIENEPC9rZXl3b3JkPjxrZXl3
b3JkPkFudGlnZW5zLCBEaWZmZXJlbnRpYXRpb24vKmdlbmV0aWNzPC9rZXl3b3JkPjxrZXl3b3Jk
PkNUTEEtNCBBbnRpZ2VuPC9rZXl3b3JkPjxrZXl3b3JkPkNhc2UtQ29udHJvbCBTdHVkaWVzPC9r
ZXl3b3JkPjxrZXl3b3JkPkRpYWJldGVzIE1lbGxpdHVzLCBUeXBlIDEvKmV0aG5vbG9neS8qZ2Vu
ZXRpY3M8L2tleXdvcmQ+PGtleXdvcmQ+RXRobmljIEdyb3Vwcy9nZW5ldGljczwva2V5d29yZD48
a2V5d29yZD5IdW1hbnM8L2tleXdvcmQ+PGtleXdvcmQ+KkltbXVub2Nvbmp1Z2F0ZXM8L2tleXdv
cmQ+PGtleXdvcmQ+TGlua2FnZSBEaXNlcXVpbGlicml1bTwva2V5d29yZD48a2V5d29yZD5NaWNy
b3NhdGVsbGl0ZSBSZXBlYXRzPC9rZXl3b3JkPjxrZXl3b3JkPipQb2x5bW9ycGhpc20sIEdlbmV0
aWM8L2tleXdvcmQ+PC9rZXl3b3Jkcz48ZGF0ZXM+PHllYXI+MTk5NzwveWVhcj48cHViLWRhdGVz
PjxkYXRlPkF1ZzwvZGF0ZT48L3B1Yi1kYXRlcz48L2RhdGVzPjxpc2JuPjA5NjQtNjkwNiAoUHJp
bnQpJiN4RDswOTY0LTY5MDYgKExpbmtpbmcpPC9pc2JuPjxhY2Nlc3Npb24tbnVtPjkyNTkyNzM8
L2FjY2Vzc2lvbi1udW0+PHVybHM+PHJlbGF0ZWQtdXJscz48dXJsPmh0dHBzOi8vd3d3Lm5jYmku
bmxtLm5paC5nb3YvcHVibWVkLzkyNTkyNzM8L3VybD48L3JlbGF0ZWQtdXJscz48L3VybHM+PC9y
ZWNvcmQ+PC9DaXRlPjwvRW5kTm90ZT5=
</w:fldData>
        </w:fldChar>
      </w:r>
      <w:r w:rsidR="0032293D">
        <w:instrText xml:space="preserve"> ADDIN EN.CITE </w:instrText>
      </w:r>
      <w:r w:rsidR="0032293D">
        <w:fldChar w:fldCharType="begin">
          <w:fldData xml:space="preserve">PEVuZE5vdGU+PENpdGU+PEF1dGhvcj5NYXJyb248L0F1dGhvcj48WWVhcj4xOTk3PC9ZZWFyPjxS
ZWNOdW0+MTU5PC9SZWNOdW0+PERpc3BsYXlUZXh0PigxMjMpPC9EaXNwbGF5VGV4dD48cmVjb3Jk
PjxyZWMtbnVtYmVyPjE1OTwvcmVjLW51bWJlcj48Zm9yZWlnbi1rZXlzPjxrZXkgYXBwPSJFTiIg
ZGItaWQ9InY1d2U1NWQyaHI1ZDJhZTB2OTR4enBkb3p3ZXphOXI5MnYyciIgdGltZXN0YW1wPSIx
NDkwNzAxMTU0Ij4xNTk8L2tleT48L2ZvcmVpZ24ta2V5cz48cmVmLXR5cGUgbmFtZT0iSm91cm5h
bCBBcnRpY2xlIj4xNzwvcmVmLXR5cGU+PGNvbnRyaWJ1dG9ycz48YXV0aG9ycz48YXV0aG9yPk1h
cnJvbiwgTS4gUC48L2F1dGhvcj48YXV0aG9yPlJhZmZlbCwgTC4gSi48L2F1dGhvcj48YXV0aG9y
PkdhcmNob24sIEguIEouPC9hdXRob3I+PGF1dGhvcj5KYWNvYiwgQy4gTy48L2F1dGhvcj48YXV0
aG9yPlNlcnJhbm8tUmlvcywgTS48L2F1dGhvcj48YXV0aG9yPk1hcnRpbmV6IExhcnJhZCwgTS4g
VC48L2F1dGhvcj48YXV0aG9yPlRlbmcsIFcuIFAuPC9hdXRob3I+PGF1dGhvcj5QYXJrLCBZLjwv
YXV0aG9yPjxhdXRob3I+WmhhbmcsIFouIFguPC9hdXRob3I+PGF1dGhvcj5Hb2xkc3RlaW4sIEQu
IFIuPC9hdXRob3I+PGF1dGhvcj5UYW8sIFkuIFcuPC9hdXRob3I+PGF1dGhvcj5CZWF1cmFpbiwg
Ry48L2F1dGhvcj48YXV0aG9yPkJhY2gsIEouIEYuPC9hdXRob3I+PGF1dGhvcj5IdWFuZywgSC4g
Uy48L2F1dGhvcj48YXV0aG9yPkx1bywgRC4gRi48L2F1dGhvcj48YXV0aG9yPlplaWRsZXIsIEEu
PC9hdXRob3I+PGF1dGhvcj5Sb3R0ZXIsIEouIEkuPC9hdXRob3I+PGF1dGhvcj5ZYW5nLCBNLiBD
LjwvYXV0aG9yPjxhdXRob3I+TW9kaWxldnNreSwgVC48L2F1dGhvcj48YXV0aG9yPk1hY2xhcmVu
LCBOLiBLLjwvYXV0aG9yPjxhdXRob3I+U2hlLCBKLiBYLjwvYXV0aG9yPjwvYXV0aG9ycz48L2Nv
bnRyaWJ1dG9ycz48YXV0aC1hZGRyZXNzPkRlcGFydG1lbnQgb2YgUGF0aG9sb2d5LCBJbW11bm9s
b2d5IGFuZCBMYWJvcmF0b3J5IE1lZGljaW5lLCBDb2xsZWdlIG9mIE1lZGljaW5lLCBVbml2ZXJz
aXR5IG9mIEZsb3JpZGEsIEdhaW5lc3ZpbGxlLCBVU0EuPC9hdXRoLWFkZHJlc3M+PHRpdGxlcz48
dGl0bGU+SW5zdWxpbi1kZXBlbmRlbnQgZGlhYmV0ZXMgbWVsbGl0dXMgKElERE0pIGlzIGFzc29j
aWF0ZWQgd2l0aCBDVExBNCBwb2x5bW9ycGhpc21zIGluIG11bHRpcGxlIGV0aG5pYyBncm91cHM8
L3RpdGxlPjxzZWNvbmRhcnktdGl0bGU+SHVtIE1vbCBHZW5ldDwvc2Vjb25kYXJ5LXRpdGxlPjwv
dGl0bGVzPjxwZXJpb2RpY2FsPjxmdWxsLXRpdGxlPkh1bSBNb2wgR2VuZXQ8L2Z1bGwtdGl0bGU+
PC9wZXJpb2RpY2FsPjxwYWdlcz4xMjc1LTgyPC9wYWdlcz48dm9sdW1lPjY8L3ZvbHVtZT48bnVt
YmVyPjg8L251bWJlcj48a2V5d29yZHM+PGtleXdvcmQ+QWJhdGFjZXB0PC9rZXl3b3JkPjxrZXl3
b3JkPkFsbGVsZXM8L2tleXdvcmQ+PGtleXdvcmQ+QW50aWdlbnMsIENEPC9rZXl3b3JkPjxrZXl3
b3JkPkFudGlnZW5zLCBEaWZmZXJlbnRpYXRpb24vKmdlbmV0aWNzPC9rZXl3b3JkPjxrZXl3b3Jk
PkNUTEEtNCBBbnRpZ2VuPC9rZXl3b3JkPjxrZXl3b3JkPkNhc2UtQ29udHJvbCBTdHVkaWVzPC9r
ZXl3b3JkPjxrZXl3b3JkPkRpYWJldGVzIE1lbGxpdHVzLCBUeXBlIDEvKmV0aG5vbG9neS8qZ2Vu
ZXRpY3M8L2tleXdvcmQ+PGtleXdvcmQ+RXRobmljIEdyb3Vwcy9nZW5ldGljczwva2V5d29yZD48
a2V5d29yZD5IdW1hbnM8L2tleXdvcmQ+PGtleXdvcmQ+KkltbXVub2Nvbmp1Z2F0ZXM8L2tleXdv
cmQ+PGtleXdvcmQ+TGlua2FnZSBEaXNlcXVpbGlicml1bTwva2V5d29yZD48a2V5d29yZD5NaWNy
b3NhdGVsbGl0ZSBSZXBlYXRzPC9rZXl3b3JkPjxrZXl3b3JkPipQb2x5bW9ycGhpc20sIEdlbmV0
aWM8L2tleXdvcmQ+PC9rZXl3b3Jkcz48ZGF0ZXM+PHllYXI+MTk5NzwveWVhcj48cHViLWRhdGVz
PjxkYXRlPkF1ZzwvZGF0ZT48L3B1Yi1kYXRlcz48L2RhdGVzPjxpc2JuPjA5NjQtNjkwNiAoUHJp
bnQpJiN4RDswOTY0LTY5MDYgKExpbmtpbmcpPC9pc2JuPjxhY2Nlc3Npb24tbnVtPjkyNTkyNzM8
L2FjY2Vzc2lvbi1udW0+PHVybHM+PHJlbGF0ZWQtdXJscz48dXJsPmh0dHBzOi8vd3d3Lm5jYmku
bmxtLm5paC5nb3YvcHVibWVkLzkyNTkyNzM8L3VybD48L3JlbGF0ZWQtdXJscz48L3VybHM+PC9y
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(123)</w:t>
      </w:r>
      <w:r w:rsidR="00787A34" w:rsidRPr="00CE2870">
        <w:fldChar w:fldCharType="end"/>
      </w:r>
      <w:r w:rsidR="00730CF9">
        <w:t>.</w:t>
      </w:r>
      <w:r w:rsidRPr="00CE2870">
        <w:t xml:space="preserve"> However, not all published reports have demonstrated a linkage between immunity to GAD and Coxsackie virus. For example, one study identified a non-Coxsackie-homologous region of GAD</w:t>
      </w:r>
      <w:r w:rsidRPr="00CE2870">
        <w:rPr>
          <w:position w:val="-2"/>
        </w:rPr>
        <w:t xml:space="preserve">65 </w:t>
      </w:r>
      <w:r w:rsidRPr="00CE2870">
        <w:t>as a predominant cellular immune epitope while studying the polyclonal human T cell responses</w:t>
      </w:r>
      <w:r w:rsidR="00730CF9">
        <w:t xml:space="preserve"> </w:t>
      </w:r>
      <w:r w:rsidR="00787A34" w:rsidRPr="00CE2870">
        <w:fldChar w:fldCharType="begin"/>
      </w:r>
      <w:r w:rsidR="0032293D">
        <w:instrText xml:space="preserve"> ADDIN EN.CITE &lt;EndNote&gt;&lt;Cite&gt;&lt;Author&gt;Lohmann&lt;/Author&gt;&lt;Year&gt;1996&lt;/Year&gt;&lt;RecNum&gt;155&lt;/RecNum&gt;&lt;DisplayText&gt;(115)&lt;/DisplayText&gt;&lt;record&gt;&lt;rec-number&gt;155&lt;/rec-number&gt;&lt;foreign-keys&gt;&lt;key app="EN" db-id="v5we55d2hr5d2ae0v94xzpdozweza9r92v2r" timestamp="1490701055"&gt;155&lt;/key&gt;&lt;/foreign-keys&gt;&lt;ref-type name="Journal Article"&gt;17&lt;/ref-type&gt;&lt;contributors&gt;&lt;authors&gt;&lt;author&gt;Lohmann, T.&lt;/author&gt;&lt;author&gt;Leslie, R. D.&lt;/author&gt;&lt;author&gt;Londei, M.&lt;/author&gt;&lt;/authors&gt;&lt;/contributors&gt;&lt;auth-address&gt;Kennedy Institute of Rheumatology, London.&lt;/auth-address&gt;&lt;titles&gt;&lt;title&gt;T cell clones to epitopes of glutamic acid decarboxylase 65 raised from normal subjects and patients with insulin-dependent diabetes&lt;/title&gt;&lt;secondary-title&gt;J Autoimmun&lt;/secondary-title&gt;&lt;/titles&gt;&lt;periodical&gt;&lt;full-title&gt;J Autoimmun&lt;/full-title&gt;&lt;/periodical&gt;&lt;pages&gt;385-9&lt;/pages&gt;&lt;volume&gt;9&lt;/volume&gt;&lt;number&gt;3&lt;/number&gt;&lt;keywords&gt;&lt;keyword&gt;Antibody Formation&lt;/keyword&gt;&lt;keyword&gt;Clone Cells&lt;/keyword&gt;&lt;keyword&gt;Diabetes Mellitus, Type 1/*immunology&lt;/keyword&gt;&lt;keyword&gt;Epitopes/genetics/*immunology&lt;/keyword&gt;&lt;keyword&gt;Glutamate Decarboxylase/*immunology&lt;/keyword&gt;&lt;keyword&gt;HLA Antigens/genetics&lt;/keyword&gt;&lt;keyword&gt;Humans&lt;/keyword&gt;&lt;keyword&gt;T-Lymphocytes/*cytology&lt;/keyword&gt;&lt;/keywords&gt;&lt;dates&gt;&lt;year&gt;1996&lt;/year&gt;&lt;pub-dates&gt;&lt;date&gt;Jun&lt;/date&gt;&lt;/pub-dates&gt;&lt;/dates&gt;&lt;isbn&gt;0896-8411 (Print)&amp;#xD;0896-8411 (Linking)&lt;/isbn&gt;&lt;accession-num&gt;8816975&lt;/accession-num&gt;&lt;urls&gt;&lt;related-urls&gt;&lt;url&gt;https://www.ncbi.nlm.nih.gov/pubmed/8816975&lt;/url&gt;&lt;/related-urls&gt;&lt;/urls&gt;&lt;electronic-resource-num&gt;10.1006/jaut.1996.0052&lt;/electronic-resource-num&gt;&lt;/record&gt;&lt;/Cite&gt;&lt;/EndNote&gt;</w:instrText>
      </w:r>
      <w:r w:rsidR="00787A34" w:rsidRPr="00CE2870">
        <w:fldChar w:fldCharType="separate"/>
      </w:r>
      <w:r w:rsidR="0032293D">
        <w:rPr>
          <w:noProof/>
        </w:rPr>
        <w:t>(115)</w:t>
      </w:r>
      <w:r w:rsidR="00787A34" w:rsidRPr="00CE2870">
        <w:fldChar w:fldCharType="end"/>
      </w:r>
      <w:r w:rsidR="00730CF9">
        <w:t>.</w:t>
      </w:r>
    </w:p>
    <w:p w14:paraId="31F17DB8" w14:textId="77777777" w:rsidR="006B73A1" w:rsidRPr="00CE2870" w:rsidRDefault="006B73A1" w:rsidP="00CE2870">
      <w:pPr>
        <w:pStyle w:val="BodyText"/>
        <w:spacing w:line="276" w:lineRule="auto"/>
      </w:pPr>
    </w:p>
    <w:p w14:paraId="4DC65FEB" w14:textId="77777777" w:rsidR="006B73A1" w:rsidRPr="001E5B0B" w:rsidRDefault="00542C1A" w:rsidP="00CE2870">
      <w:pPr>
        <w:pStyle w:val="BodyText"/>
        <w:spacing w:line="276" w:lineRule="auto"/>
        <w:rPr>
          <w:i/>
          <w:iCs/>
          <w:color w:val="FFC000"/>
        </w:rPr>
      </w:pPr>
      <w:r w:rsidRPr="001E5B0B">
        <w:rPr>
          <w:i/>
          <w:iCs/>
          <w:color w:val="FFC000"/>
        </w:rPr>
        <w:t>Insulinoma Antigen Two (IA-2)</w:t>
      </w:r>
    </w:p>
    <w:p w14:paraId="4E5AAC56" w14:textId="77777777" w:rsidR="006B73A1" w:rsidRPr="00CE2870" w:rsidRDefault="006B73A1" w:rsidP="00CE2870">
      <w:pPr>
        <w:pStyle w:val="BodyText"/>
        <w:spacing w:line="276" w:lineRule="auto"/>
      </w:pPr>
    </w:p>
    <w:p w14:paraId="079243A6" w14:textId="6206D227" w:rsidR="001116E7" w:rsidRPr="00CE2870" w:rsidRDefault="00FB144C" w:rsidP="00CE2870">
      <w:pPr>
        <w:pStyle w:val="BodyText"/>
        <w:spacing w:line="276" w:lineRule="auto"/>
      </w:pPr>
      <w:r w:rsidRPr="00CE2870">
        <w:t>T</w:t>
      </w:r>
      <w:r w:rsidR="00542C1A" w:rsidRPr="00CE2870">
        <w:t>yrosine phosphatase IA-2 is another molecular target of pancreatic islet autoimmunity in T1DM. In one recent study, the epitope spanning 805-820 amino acid elicited maximum T-cell responses in all at-risk relatives, out of a total of 68 overlapping, synthetic peptides encompassing the intracytoplasmic domain of IA-2</w:t>
      </w:r>
      <w:r w:rsidR="00730CF9">
        <w:t xml:space="preserve"> </w:t>
      </w:r>
      <w:r w:rsidR="00787A34" w:rsidRPr="00CE2870">
        <w:fldChar w:fldCharType="begin">
          <w:fldData xml:space="preserve">PEVuZE5vdGU+PENpdGU+PEF1dGhvcj5Ib25leW1hbjwvQXV0aG9yPjxZZWFyPjE5OTg8L1llYXI+
PFJlY051bT4xNzY8L1JlY051bT48RGlzcGxheVRleHQ+KDE0MSk8L0Rpc3BsYXlUZXh0PjxyZWNv
cmQ+PHJlYy1udW1iZXI+MTc2PC9yZWMtbnVtYmVyPjxmb3JlaWduLWtleXM+PGtleSBhcHA9IkVO
IiBkYi1pZD0idjV3ZTU1ZDJocjVkMmFlMHY5NHh6cGRvendlemE5cjkydjJyIiB0aW1lc3RhbXA9
IjE0OTA3MDE2NDAiPjE3Njwva2V5PjwvZm9yZWlnbi1rZXlzPjxyZWYtdHlwZSBuYW1lPSJKb3Vy
bmFsIEFydGljbGUiPjE3PC9yZWYtdHlwZT48Y29udHJpYnV0b3JzPjxhdXRob3JzPjxhdXRob3I+
SG9uZXltYW4sIE0uIEMuPC9hdXRob3I+PGF1dGhvcj5TdG9uZSwgTi4gTC48L2F1dGhvcj48YXV0
aG9yPkhhcnJpc29uLCBMLiBDLjwvYXV0aG9yPjwvYXV0aG9ycz48L2NvbnRyaWJ1dG9ycz48YXV0
aC1hZGRyZXNzPkF1dG9pbW11bml0eSBhbmQgVHJhbnNwbGFudGF0aW9uIERpdmlzaW9uLCBXYWx0
ZXIgYW5kIEVsaXphIEhhbGwgSW5zdGl0dXRlIG9mIE1lZGljYWwgUmVzZWFyY2gsIFBhcmt2aWxs
ZSwgQXVzdHJhbGlhLiBob25leW1hbkB3ZWhpLmVkdS5hdTwvYXV0aC1hZGRyZXNzPjx0aXRsZXM+
PHRpdGxlPlQtY2VsbCBlcGl0b3BlcyBpbiB0eXBlIDEgZGlhYmV0ZXMgYXV0b2FudGlnZW4gdHly
b3NpbmUgcGhvc3BoYXRhc2UgSUEtMjogcG90ZW50aWFsIGZvciBtaW1pY3J5IHdpdGggcm90YXZp
cnVzIGFuZCBvdGhlciBlbnZpcm9ubWVudGFsIGFnZW50czwvdGl0bGU+PHNlY29uZGFyeS10aXRs
ZT5Nb2wgTWVkPC9zZWNvbmRhcnktdGl0bGU+PC90aXRsZXM+PHBlcmlvZGljYWw+PGZ1bGwtdGl0
bGU+TW9sIE1lZDwvZnVsbC10aXRsZT48L3BlcmlvZGljYWw+PHBhZ2VzPjIzMS05PC9wYWdlcz48
dm9sdW1lPjQ8L3ZvbHVtZT48bnVtYmVyPjQ8L251bWJlcj48a2V5d29yZHM+PGtleXdvcmQ+QWRv
bGVzY2VudDwva2V5d29yZD48a2V5d29yZD5BZHVsdDwva2V5d29yZD48a2V5d29yZD5BbWlubyBB
Y2lkIFNlcXVlbmNlPC9rZXl3b3JkPjxrZXl3b3JkPipBbnRpZ2VucywgVmlyYWw8L2tleXdvcmQ+
PGtleXdvcmQ+QXV0b2FudGlib2RpZXMvYmxvb2Q8L2tleXdvcmQ+PGtleXdvcmQ+QXV0b2FudGln
ZW5zLypnZW5ldGljczwva2V5d29yZD48a2V5d29yZD5DYXBzaWQvZ2VuZXRpY3M8L2tleXdvcmQ+
PGtleXdvcmQ+KkNhcHNpZCBQcm90ZWluczwva2V5d29yZD48a2V5d29yZD5DaGlsZDwva2V5d29y
ZD48a2V5d29yZD5EaWFiZXRlcyBNZWxsaXR1cywgVHlwZSAxL2dlbmV0aWNzLyppbW11bm9sb2d5
PC9rZXl3b3JkPjxrZXl3b3JkPkVwaXRvcGVzLCBULUx5bXBob2N5dGUvKmdlbmV0aWNzPC9rZXl3
b3JkPjxrZXl3b3JkPkZlbWFsZTwva2V5d29yZD48a2V5d29yZD5ITEEtRCBBbnRpZ2Vucy9ibG9v
ZDwva2V5d29yZD48a2V5d29yZD5IdW1hbnM8L2tleXdvcmQ+PGtleXdvcmQ+SW1tdW5vZG9taW5h
bnQgRXBpdG9wZXMvZ2VuZXRpY3M8L2tleXdvcmQ+PGtleXdvcmQ+THltcGhvY3l0ZSBBY3RpdmF0
aW9uPC9rZXl3b3JkPjxrZXl3b3JkPk1hbGU8L2tleXdvcmQ+PGtleXdvcmQ+TWVtYnJhbmUgUHJv
dGVpbnMvKmdlbmV0aWNzPC9rZXl3b3JkPjxrZXl3b3JkPk1pZGRsZSBBZ2VkPC9rZXl3b3JkPjxr
ZXl3b3JkPipNb2xlY3VsYXIgTWltaWNyeTwva2V5d29yZD48a2V5d29yZD5Nb2xlY3VsYXIgU2Vx
dWVuY2UgRGF0YTwva2V5d29yZD48a2V5d29yZD5QZXB0aWRlcy9waGFybWFjb2xvZ3k8L2tleXdv
cmQ+PGtleXdvcmQ+UHJvdGVpbiBUeXJvc2luZSBQaG9zcGhhdGFzZSwgTm9uLVJlY2VwdG9yIFR5
cGUgMTwva2V5d29yZD48a2V5d29yZD5Qcm90ZWluIFR5cm9zaW5lIFBob3NwaGF0YXNlcy8qZ2Vu
ZXRpY3M8L2tleXdvcmQ+PGtleXdvcmQ+UmVjZXB0b3ItTGlrZSBQcm90ZWluIFR5cm9zaW5lIFBo
b3NwaGF0YXNlcywgQ2xhc3MgODwva2V5d29yZD48a2V5d29yZD5Sb3RhdmlydXMvZ2VuZXRpY3M8
L2tleXdvcmQ+PGtleXdvcmQ+U2VxdWVuY2UgSG9tb2xvZ3ksIEFtaW5vIEFjaWQ8L2tleXdvcmQ+
PGtleXdvcmQ+VC1MeW1waG9jeXRlcy9pbW11bm9sb2d5PC9rZXl3b3JkPjwva2V5d29yZHM+PGRh
dGVzPjx5ZWFyPjE5OTg8L3llYXI+PHB1Yi1kYXRlcz48ZGF0ZT5BcHI8L2RhdGU+PC9wdWItZGF0
ZXM+PC9kYXRlcz48aXNibj4xMDc2LTE1NTEgKFByaW50KSYjeEQ7MTA3Ni0xNTUxIChMaW5raW5n
KTwvaXNibj48YWNjZXNzaW9uLW51bT45NjA2MTc2PC9hY2Nlc3Npb24tbnVtPjx1cmxzPjxyZWxh
dGVkLXVybHM+PHVybD5odHRwczovL3d3dy5uY2JpLm5sbS5uaWguZ292L3B1Ym1lZC85NjA2MTc2
PC91cmw+PC9yZWxhdGVkLXVybHM+PC91cmxzPjxjdXN0b20yPlBNQzIyMzAzNjM8L2N1c3RvbTI+
PC9yZWNvcmQ+PC9DaXRlPjwvRW5kTm90ZT5=
</w:fldData>
        </w:fldChar>
      </w:r>
      <w:r w:rsidR="0032293D">
        <w:instrText xml:space="preserve"> ADDIN EN.CITE </w:instrText>
      </w:r>
      <w:r w:rsidR="0032293D">
        <w:fldChar w:fldCharType="begin">
          <w:fldData xml:space="preserve">PEVuZE5vdGU+PENpdGU+PEF1dGhvcj5Ib25leW1hbjwvQXV0aG9yPjxZZWFyPjE5OTg8L1llYXI+
PFJlY051bT4xNzY8L1JlY051bT48RGlzcGxheVRleHQ+KDE0MSk8L0Rpc3BsYXlUZXh0PjxyZWNv
cmQ+PHJlYy1udW1iZXI+MTc2PC9yZWMtbnVtYmVyPjxmb3JlaWduLWtleXM+PGtleSBhcHA9IkVO
IiBkYi1pZD0idjV3ZTU1ZDJocjVkMmFlMHY5NHh6cGRvendlemE5cjkydjJyIiB0aW1lc3RhbXA9
IjE0OTA3MDE2NDAiPjE3Njwva2V5PjwvZm9yZWlnbi1rZXlzPjxyZWYtdHlwZSBuYW1lPSJKb3Vy
bmFsIEFydGljbGUiPjE3PC9yZWYtdHlwZT48Y29udHJpYnV0b3JzPjxhdXRob3JzPjxhdXRob3I+
SG9uZXltYW4sIE0uIEMuPC9hdXRob3I+PGF1dGhvcj5TdG9uZSwgTi4gTC48L2F1dGhvcj48YXV0
aG9yPkhhcnJpc29uLCBMLiBDLjwvYXV0aG9yPjwvYXV0aG9ycz48L2NvbnRyaWJ1dG9ycz48YXV0
aC1hZGRyZXNzPkF1dG9pbW11bml0eSBhbmQgVHJhbnNwbGFudGF0aW9uIERpdmlzaW9uLCBXYWx0
ZXIgYW5kIEVsaXphIEhhbGwgSW5zdGl0dXRlIG9mIE1lZGljYWwgUmVzZWFyY2gsIFBhcmt2aWxs
ZSwgQXVzdHJhbGlhLiBob25leW1hbkB3ZWhpLmVkdS5hdTwvYXV0aC1hZGRyZXNzPjx0aXRsZXM+
PHRpdGxlPlQtY2VsbCBlcGl0b3BlcyBpbiB0eXBlIDEgZGlhYmV0ZXMgYXV0b2FudGlnZW4gdHly
b3NpbmUgcGhvc3BoYXRhc2UgSUEtMjogcG90ZW50aWFsIGZvciBtaW1pY3J5IHdpdGggcm90YXZp
cnVzIGFuZCBvdGhlciBlbnZpcm9ubWVudGFsIGFnZW50czwvdGl0bGU+PHNlY29uZGFyeS10aXRs
ZT5Nb2wgTWVkPC9zZWNvbmRhcnktdGl0bGU+PC90aXRsZXM+PHBlcmlvZGljYWw+PGZ1bGwtdGl0
bGU+TW9sIE1lZDwvZnVsbC10aXRsZT48L3BlcmlvZGljYWw+PHBhZ2VzPjIzMS05PC9wYWdlcz48
dm9sdW1lPjQ8L3ZvbHVtZT48bnVtYmVyPjQ8L251bWJlcj48a2V5d29yZHM+PGtleXdvcmQ+QWRv
bGVzY2VudDwva2V5d29yZD48a2V5d29yZD5BZHVsdDwva2V5d29yZD48a2V5d29yZD5BbWlubyBB
Y2lkIFNlcXVlbmNlPC9rZXl3b3JkPjxrZXl3b3JkPipBbnRpZ2VucywgVmlyYWw8L2tleXdvcmQ+
PGtleXdvcmQ+QXV0b2FudGlib2RpZXMvYmxvb2Q8L2tleXdvcmQ+PGtleXdvcmQ+QXV0b2FudGln
ZW5zLypnZW5ldGljczwva2V5d29yZD48a2V5d29yZD5DYXBzaWQvZ2VuZXRpY3M8L2tleXdvcmQ+
PGtleXdvcmQ+KkNhcHNpZCBQcm90ZWluczwva2V5d29yZD48a2V5d29yZD5DaGlsZDwva2V5d29y
ZD48a2V5d29yZD5EaWFiZXRlcyBNZWxsaXR1cywgVHlwZSAxL2dlbmV0aWNzLyppbW11bm9sb2d5
PC9rZXl3b3JkPjxrZXl3b3JkPkVwaXRvcGVzLCBULUx5bXBob2N5dGUvKmdlbmV0aWNzPC9rZXl3
b3JkPjxrZXl3b3JkPkZlbWFsZTwva2V5d29yZD48a2V5d29yZD5ITEEtRCBBbnRpZ2Vucy9ibG9v
ZDwva2V5d29yZD48a2V5d29yZD5IdW1hbnM8L2tleXdvcmQ+PGtleXdvcmQ+SW1tdW5vZG9taW5h
bnQgRXBpdG9wZXMvZ2VuZXRpY3M8L2tleXdvcmQ+PGtleXdvcmQ+THltcGhvY3l0ZSBBY3RpdmF0
aW9uPC9rZXl3b3JkPjxrZXl3b3JkPk1hbGU8L2tleXdvcmQ+PGtleXdvcmQ+TWVtYnJhbmUgUHJv
dGVpbnMvKmdlbmV0aWNzPC9rZXl3b3JkPjxrZXl3b3JkPk1pZGRsZSBBZ2VkPC9rZXl3b3JkPjxr
ZXl3b3JkPipNb2xlY3VsYXIgTWltaWNyeTwva2V5d29yZD48a2V5d29yZD5Nb2xlY3VsYXIgU2Vx
dWVuY2UgRGF0YTwva2V5d29yZD48a2V5d29yZD5QZXB0aWRlcy9waGFybWFjb2xvZ3k8L2tleXdv
cmQ+PGtleXdvcmQ+UHJvdGVpbiBUeXJvc2luZSBQaG9zcGhhdGFzZSwgTm9uLVJlY2VwdG9yIFR5
cGUgMTwva2V5d29yZD48a2V5d29yZD5Qcm90ZWluIFR5cm9zaW5lIFBob3NwaGF0YXNlcy8qZ2Vu
ZXRpY3M8L2tleXdvcmQ+PGtleXdvcmQ+UmVjZXB0b3ItTGlrZSBQcm90ZWluIFR5cm9zaW5lIFBo
b3NwaGF0YXNlcywgQ2xhc3MgODwva2V5d29yZD48a2V5d29yZD5Sb3RhdmlydXMvZ2VuZXRpY3M8
L2tleXdvcmQ+PGtleXdvcmQ+U2VxdWVuY2UgSG9tb2xvZ3ksIEFtaW5vIEFjaWQ8L2tleXdvcmQ+
PGtleXdvcmQ+VC1MeW1waG9jeXRlcy9pbW11bm9sb2d5PC9rZXl3b3JkPjwva2V5d29yZHM+PGRh
dGVzPjx5ZWFyPjE5OTg8L3llYXI+PHB1Yi1kYXRlcz48ZGF0ZT5BcHI8L2RhdGU+PC9wdWItZGF0
ZXM+PC9kYXRlcz48aXNibj4xMDc2LTE1NTEgKFByaW50KSYjeEQ7MTA3Ni0xNTUxIChMaW5raW5n
KTwvaXNibj48YWNjZXNzaW9uLW51bT45NjA2MTc2PC9hY2Nlc3Npb24tbnVtPjx1cmxzPjxyZWxh
dGVkLXVybHM+PHVybD5odHRwczovL3d3dy5uY2JpLm5sbS5uaWguZ292L3B1Ym1lZC85NjA2MTc2
PC91cmw+PC9yZWxhdGVkLXVybHM+PC91cmxzPjxjdXN0b20yPlBNQzIyMzAzNjM8L2N1c3RvbTI+
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(141)</w:t>
      </w:r>
      <w:r w:rsidR="00787A34" w:rsidRPr="00CE2870">
        <w:fldChar w:fldCharType="end"/>
      </w:r>
      <w:r w:rsidR="00730CF9">
        <w:t xml:space="preserve">. </w:t>
      </w:r>
      <w:r w:rsidR="00542C1A" w:rsidRPr="00CE2870">
        <w:t>This epitope was found to have 56% identity and 100% similarity over 9 amino acids with a sequence in VP7, a major immunogenic protein of human rotavirus. This dominant epitope also has 75-45% identity and 88-64% similarity over 8-14 amino acids to sequences in Dengue, cytomegalovirus, measles, hepatitis C and canine distemper viruses and the bacterium Haemophilus influenzae.</w:t>
      </w:r>
    </w:p>
    <w:p w14:paraId="1DFE22F6" w14:textId="77777777" w:rsidR="00274244" w:rsidRDefault="00274244" w:rsidP="00CE2870">
      <w:pPr>
        <w:pStyle w:val="BodyText"/>
        <w:spacing w:line="276" w:lineRule="auto"/>
        <w:ind w:hanging="1"/>
      </w:pPr>
    </w:p>
    <w:p w14:paraId="1139FA12" w14:textId="34E3B0B0" w:rsidR="006B73A1" w:rsidRPr="00CE2870" w:rsidRDefault="00542C1A" w:rsidP="00CE2870">
      <w:pPr>
        <w:pStyle w:val="BodyText"/>
        <w:spacing w:line="276" w:lineRule="auto"/>
        <w:ind w:hanging="1"/>
      </w:pPr>
      <w:r w:rsidRPr="00CE2870">
        <w:t>Furthermore, three other IA-2 epitope peptides have 71-100% similarity over 7-12 amino acid stretch to herpes, rhino-, hanta- and flavi</w:t>
      </w:r>
      <w:r w:rsidR="00C27B3C" w:rsidRPr="00CE2870">
        <w:t>-</w:t>
      </w:r>
      <w:r w:rsidRPr="00CE2870">
        <w:t xml:space="preserve">viruses. Two others have 80-82% similarity with dietary proteins of milk, wheat and bean proteins. These molecular mimicries could lead to </w:t>
      </w:r>
      <w:r w:rsidRPr="00CE2870">
        <w:lastRenderedPageBreak/>
        <w:t>triggering or exacerbation of ß-cell autoimmunity.</w:t>
      </w:r>
    </w:p>
    <w:p w14:paraId="783B31F1" w14:textId="77777777" w:rsidR="006B73A1" w:rsidRPr="00CE2870" w:rsidRDefault="006B73A1" w:rsidP="00CE2870">
      <w:pPr>
        <w:pStyle w:val="BodyText"/>
        <w:spacing w:line="276" w:lineRule="auto"/>
      </w:pPr>
    </w:p>
    <w:p w14:paraId="6F62FAF1" w14:textId="1C68392A" w:rsidR="006B73A1" w:rsidRPr="00274244" w:rsidRDefault="00542C1A" w:rsidP="00274244">
      <w:pPr>
        <w:pStyle w:val="Heading1"/>
        <w:tabs>
          <w:tab w:val="left" w:pos="368"/>
        </w:tabs>
        <w:spacing w:line="276" w:lineRule="auto"/>
        <w:ind w:left="0"/>
        <w:rPr>
          <w:b w:val="0"/>
          <w:bCs w:val="0"/>
        </w:rPr>
      </w:pPr>
      <w:bookmarkStart w:id="21" w:name="ii._Superantigens"/>
      <w:bookmarkEnd w:id="21"/>
      <w:r w:rsidRPr="001E5B0B">
        <w:rPr>
          <w:b w:val="0"/>
          <w:bCs w:val="0"/>
          <w:color w:val="FF0000"/>
        </w:rPr>
        <w:t>S</w:t>
      </w:r>
      <w:r w:rsidR="00274244" w:rsidRPr="001E5B0B">
        <w:rPr>
          <w:b w:val="0"/>
          <w:bCs w:val="0"/>
          <w:color w:val="FF0000"/>
        </w:rPr>
        <w:t>UPERANTIGENS</w:t>
      </w:r>
      <w:r w:rsidR="00274244" w:rsidRPr="00274244">
        <w:rPr>
          <w:b w:val="0"/>
          <w:bCs w:val="0"/>
        </w:rPr>
        <w:t xml:space="preserve"> </w:t>
      </w:r>
    </w:p>
    <w:p w14:paraId="4341F320" w14:textId="77777777" w:rsidR="006B73A1" w:rsidRPr="00CE2870" w:rsidRDefault="006B73A1" w:rsidP="00CE2870">
      <w:pPr>
        <w:pStyle w:val="BodyText"/>
        <w:spacing w:line="276" w:lineRule="auto"/>
        <w:rPr>
          <w:b/>
        </w:rPr>
      </w:pPr>
    </w:p>
    <w:p w14:paraId="5AFAE57D" w14:textId="232147D8" w:rsidR="006B73A1" w:rsidRPr="00CE2870" w:rsidRDefault="00542C1A" w:rsidP="00CE2870">
      <w:pPr>
        <w:pStyle w:val="BodyText"/>
        <w:spacing w:line="276" w:lineRule="auto"/>
      </w:pPr>
      <w:r w:rsidRPr="00CE2870">
        <w:t>Besides molecular mimicry, retroviral expression of superantigens (Sags) may be able to activate clonal expansion of autoreactive T cell clones. Superantigens have been implicated in the pathogenesis of the various autoimmune diseases</w:t>
      </w:r>
      <w:r w:rsidR="00730CF9">
        <w:t xml:space="preserve"> </w:t>
      </w:r>
      <w:r w:rsidR="00787A34" w:rsidRPr="00CE2870">
        <w:fldChar w:fldCharType="begin">
          <w:fldData xml:space="preserve">PEVuZE5vdGU+PENpdGU+PEF1dGhvcj5TdXRrb3dza2k8L0F1dGhvcj48WWVhcj4xOTk2PC9ZZWFy
PjxSZWNOdW0+MTc3PC9SZWNOdW0+PERpc3BsYXlUZXh0PigxNDIsMTQzKTwvRGlzcGxheVRleHQ+
PHJlY29yZD48cmVjLW51bWJlcj4xNzc8L3JlYy1udW1iZXI+PGZvcmVpZ24ta2V5cz48a2V5IGFw
cD0iRU4iIGRiLWlkPSJ2NXdlNTVkMmhyNWQyYWUwdjk0eHpwZG96d2V6YTlyOTJ2MnIiIHRpbWVz
dGFtcD0iMTQ5MDcwMTY2MCI+MTc3PC9rZXk+PC9mb3JlaWduLWtleXM+PHJlZi10eXBlIG5hbWU9
IkpvdXJuYWwgQXJ0aWNsZSI+MTc8L3JlZi10eXBlPjxjb250cmlidXRvcnM+PGF1dGhvcnM+PGF1
dGhvcj5TdXRrb3dza2ksIE4uPC9hdXRob3I+PGF1dGhvcj5QYWxrYW1hLCBULjwvYXV0aG9yPjxh
dXRob3I+Q2l1cmxpLCBDLjwvYXV0aG9yPjxhdXRob3I+U2VrYWx5LCBSLiBQLjwvYXV0aG9yPjxh
dXRob3I+VGhvcmxleS1MYXdzb24sIEQuIEEuPC9hdXRob3I+PGF1dGhvcj5IdWJlciwgQi4gVC48
L2F1dGhvcj48L2F1dGhvcnM+PC9jb250cmlidXRvcnM+PGF1dGgtYWRkcmVzcz5EZXBhcnRtZW50
IG9mIFBhdGhvbG9neSwgVHVmdHMgVW5pdmVyc2l0eSBTY2hvb2wgb2YgTWVkaWNpbmUsIEJvc3Rv
biwgTWFzc2FjaHVzZXR0cyAwMjExMSwgVVNBLjwvYXV0aC1hZGRyZXNzPjx0aXRsZXM+PHRpdGxl
PkFuIEVwc3RlaW4tQmFyciB2aXJ1cy1hc3NvY2lhdGVkIHN1cGVyYW50aWdlbjwvdGl0bGU+PHNl
Y29uZGFyeS10aXRsZT5KIEV4cCBNZWQ8L3NlY29uZGFyeS10aXRsZT48L3RpdGxlcz48cGVyaW9k
aWNhbD48ZnVsbC10aXRsZT5KIEV4cCBNZWQ8L2Z1bGwtdGl0bGU+PC9wZXJpb2RpY2FsPjxwYWdl
cz45NzEtODA8L3BhZ2VzPjx2b2x1bWU+MTg0PC92b2x1bWU+PG51bWJlcj4zPC9udW1iZXI+PGtl
eXdvcmRzPjxrZXl3b3JkPkFkdWx0PC9rZXl3b3JkPjxrZXl3b3JkPkFuaW1hbHM8L2tleXdvcmQ+
PGtleXdvcmQ+QW50aWdlbnMsIENEL2FuYWx5c2lzPC9rZXl3b3JkPjxrZXl3b3JkPkFudGlnZW5z
LCBEaWZmZXJlbnRpYXRpb24sIFQtTHltcGhvY3l0ZS9hbmFseXNpczwva2V5d29yZD48a2V5d29y
ZD5BbnRpZ2VucywgVmlyYWwvKmFuYWx5c2lzPC9rZXl3b3JkPjxrZXl3b3JkPkItTHltcGhvY3l0
ZXMvaW1tdW5vbG9neS92aXJvbG9neTwva2V5d29yZD48a2V5d29yZD5DZWxsIFRyYW5zZm9ybWF0
aW9uLCBWaXJhbDwva2V5d29yZD48a2V5d29yZD5ITEEtRFIgQW50aWdlbnMvYW5hbHlzaXM8L2tl
eXdvcmQ+PGtleXdvcmQ+SGVycGVzdmlydXMgNCwgSHVtYW4vKmltbXVub2xvZ3k8L2tleXdvcmQ+
PGtleXdvcmQ+SHVtYW5zPC9rZXl3b3JkPjxrZXl3b3JkPkh5YnJpZG9tYXMvY2hlbWlzdHJ5PC9r
ZXl3b3JkPjxrZXl3b3JkPkluZmVjdGlvdXMgTW9ub251Y2xlb3Npcy8qaW1tdW5vbG9neTwva2V5
d29yZD48a2V5d29yZD5MZWN0aW5zLCBDLVR5cGU8L2tleXdvcmQ+PGtleXdvcmQ+TWljZTwva2V5
d29yZD48a2V5d29yZD5Nb2RlbHMsIEJpb2xvZ2ljYWw8L2tleXdvcmQ+PGtleXdvcmQ+TW9sZWN1
bGFyIFNlcXVlbmNlIERhdGE8L2tleXdvcmQ+PGtleXdvcmQ+U3VwZXJhbnRpZ2Vucy8qYW5hbHlz
aXM8L2tleXdvcmQ+PGtleXdvcmQ+VC1MeW1waG9jeXRlcy9pbW11bm9sb2d5L3Zpcm9sb2d5PC9r
ZXl3b3JkPjwva2V5d29yZHM+PGRhdGVzPjx5ZWFyPjE5OTY8L3llYXI+PHB1Yi1kYXRlcz48ZGF0
ZT5TZXAgMDE8L2RhdGU+PC9wdWItZGF0ZXM+PC9kYXRlcz48aXNibj4wMDIyLTEwMDcgKFByaW50
KSYjeEQ7MDAyMi0xMDA3IChMaW5raW5nKTwvaXNibj48YWNjZXNzaW9uLW51bT45MDY0MzU3PC9h
Y2Nlc3Npb24tbnVtPjx1cmxzPjxyZWxhdGVkLXVybHM+PHVybD5odHRwczovL3d3dy5uY2JpLm5s
bS5uaWguZ292L3B1Ym1lZC85MDY0MzU3PC91cmw+PC9yZWxhdGVkLXVybHM+PC91cmxzPjxjdXN0
b20yPlBNQzIxOTI3Njk8L2N1c3RvbTI+PC9yZWNvcmQ+PC9DaXRlPjxDaXRlPjxBdXRob3I+V2hp
dGU8L0F1dGhvcj48WWVhcj4xOTg5PC9ZZWFyPjxSZWNOdW0+MTc4PC9SZWNOdW0+PHJlY29yZD48
cmVjLW51bWJlcj4xNzg8L3JlYy1udW1iZXI+PGZvcmVpZ24ta2V5cz48a2V5IGFwcD0iRU4iIGRi
LWlkPSJ2NXdlNTVkMmhyNWQyYWUwdjk0eHpwZG96d2V6YTlyOTJ2MnIiIHRpbWVzdGFtcD0iMTQ5
MDcwMTY4NiI+MTc4PC9rZXk+PC9mb3JlaWduLWtleXM+PHJlZi10eXBlIG5hbWU9IkpvdXJuYWwg
QXJ0aWNsZSI+MTc8L3JlZi10eXBlPjxjb250cmlidXRvcnM+PGF1dGhvcnM+PGF1dGhvcj5XaGl0
ZSwgSi48L2F1dGhvcj48YXV0aG9yPkhlcm1hbiwgQS48L2F1dGhvcj48YXV0aG9yPlB1bGxlbiwg
QS4gTS48L2F1dGhvcj48YXV0aG9yPkt1Ym8sIFIuPC9hdXRob3I+PGF1dGhvcj5LYXBwbGVyLCBK
LiBXLjwvYXV0aG9yPjxhdXRob3I+TWFycmFjaywgUC48L2F1dGhvcj48L2F1dGhvcnM+PC9jb250
cmlidXRvcnM+PGF1dGgtYWRkcmVzcz5Ib3dhcmQgSHVnaGVzIE1lZGljYWwgSW5zdGl0dXRlLCBO
YXRpb25hbCBKZXdpc2ggQ2VudGVyIGZvciBJbW11bm9sb2d5IGFuZCBSZXNwaXJhdG9yeSBNZWRp
Y2luZSwgRGVudmVyLCBDb2xvcmFkbyA4MDIwNi48L2F1dGgtYWRkcmVzcz48dGl0bGVzPjx0aXRs
ZT5UaGUgViBiZXRhLXNwZWNpZmljIHN1cGVyYW50aWdlbiBzdGFwaHlsb2NvY2NhbCBlbnRlcm90
b3hpbiBCOiBzdGltdWxhdGlvbiBvZiBtYXR1cmUgVCBjZWxscyBhbmQgY2xvbmFsIGRlbGV0aW9u
IGluIG5lb25hdGFsIG1pY2U8L3RpdGxlPjxzZWNvbmRhcnktdGl0bGU+Q2VsbDwvc2Vjb25kYXJ5
LXRpdGxlPjwvdGl0bGVzPjxwZXJpb2RpY2FsPjxmdWxsLXRpdGxlPkNlbGw8L2Z1bGwtdGl0bGU+
PC9wZXJpb2RpY2FsPjxwYWdlcz4yNy0zNTwvcGFnZXM+PHZvbHVtZT41Njwvdm9sdW1lPjxudW1i
ZXI+MTwvbnVtYmVyPjxrZXl3b3Jkcz48a2V5d29yZD5BbmltYWxzPC9rZXl3b3JkPjxrZXl3b3Jk
PkFudGlnZW4tUHJlc2VudGluZyBDZWxscy9pbW11bm9sb2d5PC9rZXl3b3JkPjxrZXl3b3JkPkVu
dGVyb3RveGlucy8qaW1tdW5vbG9neTwva2V5d29yZD48a2V5d29yZD5IeWJyaWRvbWFzL2ltbXVu
b2xvZ3k8L2tleXdvcmQ+PGtleXdvcmQ+SW1tdW5lIFRvbGVyYW5jZTwva2V5d29yZD48a2V5d29y
ZD5JbW11bml0eSwgQ2VsbHVsYXI8L2tleXdvcmQ+PGtleXdvcmQ+TWljZTwva2V5d29yZD48a2V5
d29yZD5SZWNlcHRvcnMsIEFudGlnZW4sIFQtQ2VsbC8qaW1tdW5vbG9neTwva2V5d29yZD48a2V5
d29yZD5SZWNlcHRvcnMsIEFudGlnZW4sIFQtQ2VsbCwgYWxwaGEtYmV0YTwva2V5d29yZD48a2V5
d29yZD5TdGFwaHlsb2NvY2N1cyBhdXJldXMvKmltbXVub2xvZ3k8L2tleXdvcmQ+PGtleXdvcmQ+
VC1MeW1waG9jeXRlcy8qaW1tdW5vbG9neTwva2V5d29yZD48L2tleXdvcmRzPjxkYXRlcz48eWVh
cj4xOTg5PC95ZWFyPjxwdWItZGF0ZXM+PGRhdGU+SmFuIDEzPC9kYXRlPjwvcHViLWRhdGVzPjwv
ZGF0ZXM+PGlzYm4+MDA5Mi04Njc0IChQcmludCkmI3hEOzAwOTItODY3NCAoTGlua2luZyk8L2lz
Ym4+PGFjY2Vzc2lvbi1udW0+MjUyMTMwMDwvYWNjZXNzaW9uLW51bT48dXJscz48cmVsYXRlZC11
cmxzPjx1cmw+aHR0cHM6Ly93d3cubmNiaS5ubG0ubmloLmdvdi9wdWJtZWQvMjUyMTMwMDwvdXJs
PjwvcmVsYXRlZC11cmxzPjwvdXJscz48L3JlY29yZD48L0NpdGU+PC9FbmROb3RlPgB=
</w:fldData>
        </w:fldChar>
      </w:r>
      <w:r w:rsidR="0032293D">
        <w:instrText xml:space="preserve"> ADDIN EN.CITE </w:instrText>
      </w:r>
      <w:r w:rsidR="0032293D">
        <w:fldChar w:fldCharType="begin">
          <w:fldData xml:space="preserve">PEVuZE5vdGU+PENpdGU+PEF1dGhvcj5TdXRrb3dza2k8L0F1dGhvcj48WWVhcj4xOTk2PC9ZZWFy
PjxSZWNOdW0+MTc3PC9SZWNOdW0+PERpc3BsYXlUZXh0PigxNDIsMTQzKTwvRGlzcGxheVRleHQ+
PHJlY29yZD48cmVjLW51bWJlcj4xNzc8L3JlYy1udW1iZXI+PGZvcmVpZ24ta2V5cz48a2V5IGFw
cD0iRU4iIGRiLWlkPSJ2NXdlNTVkMmhyNWQyYWUwdjk0eHpwZG96d2V6YTlyOTJ2MnIiIHRpbWVz
dGFtcD0iMTQ5MDcwMTY2MCI+MTc3PC9rZXk+PC9mb3JlaWduLWtleXM+PHJlZi10eXBlIG5hbWU9
IkpvdXJuYWwgQXJ0aWNsZSI+MTc8L3JlZi10eXBlPjxjb250cmlidXRvcnM+PGF1dGhvcnM+PGF1
dGhvcj5TdXRrb3dza2ksIE4uPC9hdXRob3I+PGF1dGhvcj5QYWxrYW1hLCBULjwvYXV0aG9yPjxh
dXRob3I+Q2l1cmxpLCBDLjwvYXV0aG9yPjxhdXRob3I+U2VrYWx5LCBSLiBQLjwvYXV0aG9yPjxh
dXRob3I+VGhvcmxleS1MYXdzb24sIEQuIEEuPC9hdXRob3I+PGF1dGhvcj5IdWJlciwgQi4gVC48
L2F1dGhvcj48L2F1dGhvcnM+PC9jb250cmlidXRvcnM+PGF1dGgtYWRkcmVzcz5EZXBhcnRtZW50
IG9mIFBhdGhvbG9neSwgVHVmdHMgVW5pdmVyc2l0eSBTY2hvb2wgb2YgTWVkaWNpbmUsIEJvc3Rv
biwgTWFzc2FjaHVzZXR0cyAwMjExMSwgVVNBLjwvYXV0aC1hZGRyZXNzPjx0aXRsZXM+PHRpdGxl
PkFuIEVwc3RlaW4tQmFyciB2aXJ1cy1hc3NvY2lhdGVkIHN1cGVyYW50aWdlbjwvdGl0bGU+PHNl
Y29uZGFyeS10aXRsZT5KIEV4cCBNZWQ8L3NlY29uZGFyeS10aXRsZT48L3RpdGxlcz48cGVyaW9k
aWNhbD48ZnVsbC10aXRsZT5KIEV4cCBNZWQ8L2Z1bGwtdGl0bGU+PC9wZXJpb2RpY2FsPjxwYWdl
cz45NzEtODA8L3BhZ2VzPjx2b2x1bWU+MTg0PC92b2x1bWU+PG51bWJlcj4zPC9udW1iZXI+PGtl
eXdvcmRzPjxrZXl3b3JkPkFkdWx0PC9rZXl3b3JkPjxrZXl3b3JkPkFuaW1hbHM8L2tleXdvcmQ+
PGtleXdvcmQ+QW50aWdlbnMsIENEL2FuYWx5c2lzPC9rZXl3b3JkPjxrZXl3b3JkPkFudGlnZW5z
LCBEaWZmZXJlbnRpYXRpb24sIFQtTHltcGhvY3l0ZS9hbmFseXNpczwva2V5d29yZD48a2V5d29y
ZD5BbnRpZ2VucywgVmlyYWwvKmFuYWx5c2lzPC9rZXl3b3JkPjxrZXl3b3JkPkItTHltcGhvY3l0
ZXMvaW1tdW5vbG9neS92aXJvbG9neTwva2V5d29yZD48a2V5d29yZD5DZWxsIFRyYW5zZm9ybWF0
aW9uLCBWaXJhbDwva2V5d29yZD48a2V5d29yZD5ITEEtRFIgQW50aWdlbnMvYW5hbHlzaXM8L2tl
eXdvcmQ+PGtleXdvcmQ+SGVycGVzdmlydXMgNCwgSHVtYW4vKmltbXVub2xvZ3k8L2tleXdvcmQ+
PGtleXdvcmQ+SHVtYW5zPC9rZXl3b3JkPjxrZXl3b3JkPkh5YnJpZG9tYXMvY2hlbWlzdHJ5PC9r
ZXl3b3JkPjxrZXl3b3JkPkluZmVjdGlvdXMgTW9ub251Y2xlb3Npcy8qaW1tdW5vbG9neTwva2V5
d29yZD48a2V5d29yZD5MZWN0aW5zLCBDLVR5cGU8L2tleXdvcmQ+PGtleXdvcmQ+TWljZTwva2V5
d29yZD48a2V5d29yZD5Nb2RlbHMsIEJpb2xvZ2ljYWw8L2tleXdvcmQ+PGtleXdvcmQ+TW9sZWN1
bGFyIFNlcXVlbmNlIERhdGE8L2tleXdvcmQ+PGtleXdvcmQ+U3VwZXJhbnRpZ2Vucy8qYW5hbHlz
aXM8L2tleXdvcmQ+PGtleXdvcmQ+VC1MeW1waG9jeXRlcy9pbW11bm9sb2d5L3Zpcm9sb2d5PC9r
ZXl3b3JkPjwva2V5d29yZHM+PGRhdGVzPjx5ZWFyPjE5OTY8L3llYXI+PHB1Yi1kYXRlcz48ZGF0
ZT5TZXAgMDE8L2RhdGU+PC9wdWItZGF0ZXM+PC9kYXRlcz48aXNibj4wMDIyLTEwMDcgKFByaW50
KSYjeEQ7MDAyMi0xMDA3IChMaW5raW5nKTwvaXNibj48YWNjZXNzaW9uLW51bT45MDY0MzU3PC9h
Y2Nlc3Npb24tbnVtPjx1cmxzPjxyZWxhdGVkLXVybHM+PHVybD5odHRwczovL3d3dy5uY2JpLm5s
bS5uaWguZ292L3B1Ym1lZC85MDY0MzU3PC91cmw+PC9yZWxhdGVkLXVybHM+PC91cmxzPjxjdXN0
b20yPlBNQzIxOTI3Njk8L2N1c3RvbTI+PC9yZWNvcmQ+PC9DaXRlPjxDaXRlPjxBdXRob3I+V2hp
dGU8L0F1dGhvcj48WWVhcj4xOTg5PC9ZZWFyPjxSZWNOdW0+MTc4PC9SZWNOdW0+PHJlY29yZD48
cmVjLW51bWJlcj4xNzg8L3JlYy1udW1iZXI+PGZvcmVpZ24ta2V5cz48a2V5IGFwcD0iRU4iIGRi
LWlkPSJ2NXdlNTVkMmhyNWQyYWUwdjk0eHpwZG96d2V6YTlyOTJ2MnIiIHRpbWVzdGFtcD0iMTQ5
MDcwMTY4NiI+MTc4PC9rZXk+PC9mb3JlaWduLWtleXM+PHJlZi10eXBlIG5hbWU9IkpvdXJuYWwg
QXJ0aWNsZSI+MTc8L3JlZi10eXBlPjxjb250cmlidXRvcnM+PGF1dGhvcnM+PGF1dGhvcj5XaGl0
ZSwgSi48L2F1dGhvcj48YXV0aG9yPkhlcm1hbiwgQS48L2F1dGhvcj48YXV0aG9yPlB1bGxlbiwg
QS4gTS48L2F1dGhvcj48YXV0aG9yPkt1Ym8sIFIuPC9hdXRob3I+PGF1dGhvcj5LYXBwbGVyLCBK
LiBXLjwvYXV0aG9yPjxhdXRob3I+TWFycmFjaywgUC48L2F1dGhvcj48L2F1dGhvcnM+PC9jb250
cmlidXRvcnM+PGF1dGgtYWRkcmVzcz5Ib3dhcmQgSHVnaGVzIE1lZGljYWwgSW5zdGl0dXRlLCBO
YXRpb25hbCBKZXdpc2ggQ2VudGVyIGZvciBJbW11bm9sb2d5IGFuZCBSZXNwaXJhdG9yeSBNZWRp
Y2luZSwgRGVudmVyLCBDb2xvcmFkbyA4MDIwNi48L2F1dGgtYWRkcmVzcz48dGl0bGVzPjx0aXRs
ZT5UaGUgViBiZXRhLXNwZWNpZmljIHN1cGVyYW50aWdlbiBzdGFwaHlsb2NvY2NhbCBlbnRlcm90
b3hpbiBCOiBzdGltdWxhdGlvbiBvZiBtYXR1cmUgVCBjZWxscyBhbmQgY2xvbmFsIGRlbGV0aW9u
IGluIG5lb25hdGFsIG1pY2U8L3RpdGxlPjxzZWNvbmRhcnktdGl0bGU+Q2VsbDwvc2Vjb25kYXJ5
LXRpdGxlPjwvdGl0bGVzPjxwZXJpb2RpY2FsPjxmdWxsLXRpdGxlPkNlbGw8L2Z1bGwtdGl0bGU+
PC9wZXJpb2RpY2FsPjxwYWdlcz4yNy0zNTwvcGFnZXM+PHZvbHVtZT41Njwvdm9sdW1lPjxudW1i
ZXI+MTwvbnVtYmVyPjxrZXl3b3Jkcz48a2V5d29yZD5BbmltYWxzPC9rZXl3b3JkPjxrZXl3b3Jk
PkFudGlnZW4tUHJlc2VudGluZyBDZWxscy9pbW11bm9sb2d5PC9rZXl3b3JkPjxrZXl3b3JkPkVu
dGVyb3RveGlucy8qaW1tdW5vbG9neTwva2V5d29yZD48a2V5d29yZD5IeWJyaWRvbWFzL2ltbXVu
b2xvZ3k8L2tleXdvcmQ+PGtleXdvcmQ+SW1tdW5lIFRvbGVyYW5jZTwva2V5d29yZD48a2V5d29y
ZD5JbW11bml0eSwgQ2VsbHVsYXI8L2tleXdvcmQ+PGtleXdvcmQ+TWljZTwva2V5d29yZD48a2V5
d29yZD5SZWNlcHRvcnMsIEFudGlnZW4sIFQtQ2VsbC8qaW1tdW5vbG9neTwva2V5d29yZD48a2V5
d29yZD5SZWNlcHRvcnMsIEFudGlnZW4sIFQtQ2VsbCwgYWxwaGEtYmV0YTwva2V5d29yZD48a2V5
d29yZD5TdGFwaHlsb2NvY2N1cyBhdXJldXMvKmltbXVub2xvZ3k8L2tleXdvcmQ+PGtleXdvcmQ+
VC1MeW1waG9jeXRlcy8qaW1tdW5vbG9neTwva2V5d29yZD48L2tleXdvcmRzPjxkYXRlcz48eWVh
cj4xOTg5PC95ZWFyPjxwdWItZGF0ZXM+PGRhdGU+SmFuIDEzPC9kYXRlPjwvcHViLWRhdGVzPjwv
ZGF0ZXM+PGlzYm4+MDA5Mi04Njc0IChQcmludCkmI3hEOzAwOTItODY3NCAoTGlua2luZyk8L2lz
Ym4+PGFjY2Vzc2lvbi1udW0+MjUyMTMwMDwvYWNjZXNzaW9uLW51bT48dXJscz48cmVsYXRlZC11
cmxzPjx1cmw+aHR0cHM6Ly93d3cubmNiaS5ubG0ubmloLmdvdi9wdWJtZWQvMjUyMTMwMDwvdXJs
PjwvcmVsYXRlZC11cmxzPjwvdXJscz48L3JlY29yZD48L0NpdGU+PC9FbmROb3RlPgB=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(142,143)</w:t>
      </w:r>
      <w:r w:rsidR="00787A34" w:rsidRPr="00CE2870">
        <w:fldChar w:fldCharType="end"/>
      </w:r>
      <w:r w:rsidR="00730CF9">
        <w:t>.</w:t>
      </w:r>
      <w:r w:rsidRPr="00CE2870">
        <w:t xml:space="preserve"> Originally described as minor-lymphocyte stimulating antigens, retroviral Sags expressed by B cells interact with the development of T helper cells of both Th1 and Th2 subtypes in mice. </w:t>
      </w:r>
      <w:r w:rsidR="00FB144C" w:rsidRPr="00CE2870">
        <w:t xml:space="preserve">A </w:t>
      </w:r>
      <w:r w:rsidRPr="00CE2870">
        <w:t>study in patients with T1D</w:t>
      </w:r>
      <w:r w:rsidR="00AD3967" w:rsidRPr="00CE2870">
        <w:t>M</w:t>
      </w:r>
      <w:r w:rsidRPr="00CE2870">
        <w:t xml:space="preserve"> demonstrated that two thirds of IAA positive sera also reacted with p73</w:t>
      </w:r>
      <w:r w:rsidR="00730CF9">
        <w:t xml:space="preserve"> </w:t>
      </w:r>
      <w:r w:rsidR="00787A34" w:rsidRPr="00CE2870">
        <w:fldChar w:fldCharType="begin"/>
      </w:r>
      <w:r w:rsidR="0032293D">
        <w:instrText xml:space="preserve"> ADDIN EN.CITE &lt;EndNote&gt;&lt;Cite&gt;&lt;Author&gt;Hao&lt;/Author&gt;&lt;Year&gt;1993&lt;/Year&gt;&lt;RecNum&gt;180&lt;/RecNum&gt;&lt;DisplayText&gt;(144)&lt;/DisplayText&gt;&lt;record&gt;&lt;rec-number&gt;180&lt;/rec-number&gt;&lt;foreign-keys&gt;&lt;key app="EN" db-id="v5we55d2hr5d2ae0v94xzpdozweza9r92v2r" timestamp="1490701737"&gt;180&lt;/key&gt;&lt;/foreign-keys&gt;&lt;ref-type name="Journal Article"&gt;17&lt;/ref-type&gt;&lt;contributors&gt;&lt;authors&gt;&lt;author&gt;Hao, W.&lt;/author&gt;&lt;author&gt;Serreze, D. V.&lt;/author&gt;&lt;author&gt;McCulloch, D. K.&lt;/author&gt;&lt;author&gt;Neifing, J. L.&lt;/author&gt;&lt;author&gt;Palmer, J. P.&lt;/author&gt;&lt;/authors&gt;&lt;/contributors&gt;&lt;auth-address&gt;Department of Medicine, University of Washington, Seattle.&lt;/auth-address&gt;&lt;titles&gt;&lt;title&gt;Insulin (auto)antibodies from human IDDM cross-react with retroviral antigen p73&lt;/title&gt;&lt;secondary-title&gt;J Autoimmun&lt;/secondary-title&gt;&lt;/titles&gt;&lt;periodical&gt;&lt;full-title&gt;J Autoimmun&lt;/full-title&gt;&lt;/periodical&gt;&lt;pages&gt;787-98&lt;/pages&gt;&lt;volume&gt;6&lt;/volume&gt;&lt;number&gt;6&lt;/number&gt;&lt;keywords&gt;&lt;keyword&gt;Adolescent&lt;/keyword&gt;&lt;keyword&gt;Adult&lt;/keyword&gt;&lt;keyword&gt;Animals&lt;/keyword&gt;&lt;keyword&gt;Antibodies, Viral/*immunology&lt;/keyword&gt;&lt;keyword&gt;Antibody Specificity&lt;/keyword&gt;&lt;keyword&gt;Autoantibodies/*immunology&lt;/keyword&gt;&lt;keyword&gt;Autoimmune Diseases/genetics/*immunology/microbiology&lt;/keyword&gt;&lt;keyword&gt;Child&lt;/keyword&gt;&lt;keyword&gt;Cross Reactions&lt;/keyword&gt;&lt;keyword&gt;Diabetes Mellitus, Type 1/genetics/*immunology/microbiology&lt;/keyword&gt;&lt;keyword&gt;Enzyme-Linked Immunosorbent Assay&lt;/keyword&gt;&lt;keyword&gt;Female&lt;/keyword&gt;&lt;keyword&gt;Gene Products, gag/*immunology&lt;/keyword&gt;&lt;keyword&gt;*Genes, Intracisternal A-Particle&lt;/keyword&gt;&lt;keyword&gt;Humans&lt;/keyword&gt;&lt;keyword&gt;Insulin/*immunology&lt;/keyword&gt;&lt;keyword&gt;Male&lt;/keyword&gt;&lt;keyword&gt;Mice/microbiology&lt;/keyword&gt;&lt;/keywords&gt;&lt;dates&gt;&lt;year&gt;1993&lt;/year&gt;&lt;pub-dates&gt;&lt;date&gt;Dec&lt;/date&gt;&lt;/pub-dates&gt;&lt;/dates&gt;&lt;isbn&gt;0896-8411 (Print)&amp;#xD;0896-8411 (Linking)&lt;/isbn&gt;&lt;accession-num&gt;8155257&lt;/accession-num&gt;&lt;urls&gt;&lt;related-urls&gt;&lt;url&gt;https://www.ncbi.nlm.nih.gov/pubmed/8155257&lt;/url&gt;&lt;/related-urls&gt;&lt;/urls&gt;&lt;electronic-resource-num&gt;10.1006/jaut.1993.1064&lt;/electronic-resource-num&gt;&lt;/record&gt;&lt;/Cite&gt;&lt;/EndNote&gt;</w:instrText>
      </w:r>
      <w:r w:rsidR="00787A34" w:rsidRPr="00CE2870">
        <w:fldChar w:fldCharType="separate"/>
      </w:r>
      <w:r w:rsidR="0032293D">
        <w:rPr>
          <w:noProof/>
        </w:rPr>
        <w:t>(144)</w:t>
      </w:r>
      <w:r w:rsidR="00787A34" w:rsidRPr="00CE2870">
        <w:fldChar w:fldCharType="end"/>
      </w:r>
      <w:r w:rsidR="00730CF9">
        <w:t>.</w:t>
      </w:r>
      <w:r w:rsidRPr="00CE2870">
        <w:t xml:space="preserve"> Conrad et al</w:t>
      </w:r>
      <w:r w:rsidR="004B351A" w:rsidRPr="00CE2870">
        <w:t xml:space="preserve"> </w:t>
      </w:r>
      <w:r w:rsidR="00787A34" w:rsidRPr="00CE2870">
        <w:fldChar w:fldCharType="begin">
          <w:fldData xml:space="preserve">PEVuZE5vdGU+PENpdGU+PEF1dGhvcj5Db25yYWQ8L0F1dGhvcj48WWVhcj4xOTk3PC9ZZWFyPjxS
ZWNOdW0+MTgxPC9SZWNOdW0+PERpc3BsYXlUZXh0PigxNDUpPC9EaXNwbGF5VGV4dD48cmVjb3Jk
PjxyZWMtbnVtYmVyPjE4MTwvcmVjLW51bWJlcj48Zm9yZWlnbi1rZXlzPjxrZXkgYXBwPSJFTiIg
ZGItaWQ9InY1d2U1NWQyaHI1ZDJhZTB2OTR4enBkb3p3ZXphOXI5MnYyciIgdGltZXN0YW1wPSIx
NDkwNzAxNzUyIj4xODE8L2tleT48L2ZvcmVpZ24ta2V5cz48cmVmLXR5cGUgbmFtZT0iSm91cm5h
bCBBcnRpY2xlIj4xNzwvcmVmLXR5cGU+PGNvbnRyaWJ1dG9ycz48YXV0aG9ycz48YXV0aG9yPkNv
bnJhZCwgQi48L2F1dGhvcj48YXV0aG9yPldlaXNzbWFociwgUi4gTi48L2F1dGhvcj48YXV0aG9y
PkJvbmksIEouPC9hdXRob3I+PGF1dGhvcj5BcmNhcmksIFIuPC9hdXRob3I+PGF1dGhvcj5TY2h1
cGJhY2gsIEouPC9hdXRob3I+PGF1dGhvcj5NYWNoLCBCLjwvYXV0aG9yPjwvYXV0aG9ycz48L2Nv
bnRyaWJ1dG9ycz48YXV0aC1hZGRyZXNzPkRlcGFydG1lbnQgb2YgR2VuZXRpY3MgYW5kIE1pY3Jv
YmlvbG9neSwgVW5pdmVyc2l0eSBvZiBHZW5ldmEgTWVkaWNhbCBTY2hvb2wsIFN3aXR6ZXJsYW5k
LjwvYXV0aC1hZGRyZXNzPjx0aXRsZXM+PHRpdGxlPkEgaHVtYW4gZW5kb2dlbm91cyByZXRyb3Zp
cmFsIHN1cGVyYW50aWdlbiBhcyBjYW5kaWRhdGUgYXV0b2ltbXVuZSBnZW5lIGluIHR5cGUgSSBk
aWFiZXRlczwvdGl0bGU+PHNlY29uZGFyeS10aXRsZT5DZWxsPC9zZWNvbmRhcnktdGl0bGU+PC90
aXRsZXM+PHBlcmlvZGljYWw+PGZ1bGwtdGl0bGU+Q2VsbDwvZnVsbC10aXRsZT48L3BlcmlvZGlj
YWw+PHBhZ2VzPjMwMy0xMzwvcGFnZXM+PHZvbHVtZT45MDwvdm9sdW1lPjxudW1iZXI+MjwvbnVt
YmVyPjxrZXl3b3Jkcz48a2V5d29yZD5BZG9sZXNjZW50PC9rZXl3b3JkPjxrZXl3b3JkPkFkdWx0
PC9rZXl3b3JkPjxrZXl3b3JkPkFtaW5vIEFjaWQgU2VxdWVuY2U8L2tleXdvcmQ+PGtleXdvcmQ+
QW50aWJvZGllcywgVmlyYWwvaW1tdW5vbG9neTwva2V5d29yZD48a2V5d29yZD5BdXRvYW50aWJv
ZGllcy9pbW11bm9sb2d5PC9rZXl3b3JkPjxrZXl3b3JkPkItTHltcGhvY3l0ZXMvY3l0b2xvZ3kv
aW1tdW5vbG9neTwva2V5d29yZD48a2V5d29yZD5CYXNlIFNlcXVlbmNlPC9rZXl3b3JkPjxrZXl3
b3JkPkNlbGxzLCBDdWx0dXJlZDwva2V5d29yZD48a2V5d29yZD5DaGlsZDwva2V5d29yZD48a2V5
d29yZD5DaGlsZCwgUHJlc2Nob29sPC9rZXl3b3JkPjxrZXl3b3JkPkRpYWJldGVzIE1lbGxpdHVz
LCBUeXBlIDEvKmdlbmV0aWNzLyppbW11bm9sb2d5L3Zpcm9sb2d5PC9rZXl3b3JkPjxrZXl3b3Jk
Pkdlbm9tZSwgVmlyYWw8L2tleXdvcmQ+PGtleXdvcmQ+SHVtYW5zPC9rZXl3b3JkPjxrZXl3b3Jk
PkluZmFudDwva2V5d29yZD48a2V5d29yZD5JbmZhbnQsIE5ld2Jvcm48L2tleXdvcmQ+PGtleXdv
cmQ+SXNsZXRzIG9mIExhbmdlcmhhbnMvaW1tdW5vbG9neS92aXJvbG9neTwva2V5d29yZD48a2V5
d29yZD5NYW1tYXJ5IFR1bW9yIFZpcnVzLCBNb3VzZS9jbGFzc2lmaWNhdGlvbi9lbnp5bW9sb2d5
LyppbW11bm9sb2d5PC9rZXl3b3JkPjxrZXl3b3JkPk1lbWJyYW5lIEdseWNvcHJvdGVpbnMvaW1t
dW5vbG9neTwva2V5d29yZD48a2V5d29yZD5NZW1icmFuZSBQcm90ZWluczwva2V5d29yZD48a2V5
d29yZD5Nb2xlY3VsYXIgU2VxdWVuY2UgRGF0YTwva2V5d29yZD48a2V5d29yZD5QaHlsb2dlbnk8
L2tleXdvcmQ+PGtleXdvcmQ+Uk5BLURpcmVjdGVkIEROQSBQb2x5bWVyYXNlL21ldGFib2xpc208
L2tleXdvcmQ+PGtleXdvcmQ+U3VwZXJhbnRpZ2Vucy8qZ2VuZXRpY3MvKmltbXVub2xvZ3k8L2tl
eXdvcmQ+PGtleXdvcmQ+VmlyYWwgRW52ZWxvcGUgUHJvdGVpbnMvaW1tdW5vbG9neTwva2V5d29y
ZD48L2tleXdvcmRzPjxkYXRlcz48eWVhcj4xOTk3PC95ZWFyPjxwdWItZGF0ZXM+PGRhdGU+SnVs
IDI1PC9kYXRlPjwvcHViLWRhdGVzPjwvZGF0ZXM+PGlzYm4+MDA5Mi04Njc0IChQcmludCkmI3hE
OzAwOTItODY3NCAoTGlua2luZyk8L2lzYm4+PGFjY2Vzc2lvbi1udW0+OTI0NDMwNDwvYWNjZXNz
aW9uLW51bT48dXJscz48cmVsYXRlZC11cmxzPjx1cmw+aHR0cHM6Ly93d3cubmNiaS5ubG0ubmlo
Lmdvdi9wdWJtZWQvOTI0NDMwNDwvdXJsPjwvcmVsYXRlZC11cmxzPjwvdXJscz48L3JlY29yZD48
L0NpdGU+PC9FbmROb3RlPgB=
</w:fldData>
        </w:fldChar>
      </w:r>
      <w:r w:rsidR="0032293D">
        <w:instrText xml:space="preserve"> ADDIN EN.CITE </w:instrText>
      </w:r>
      <w:r w:rsidR="0032293D">
        <w:fldChar w:fldCharType="begin">
          <w:fldData xml:space="preserve">PEVuZE5vdGU+PENpdGU+PEF1dGhvcj5Db25yYWQ8L0F1dGhvcj48WWVhcj4xOTk3PC9ZZWFyPjxS
ZWNOdW0+MTgxPC9SZWNOdW0+PERpc3BsYXlUZXh0PigxNDUpPC9EaXNwbGF5VGV4dD48cmVjb3Jk
PjxyZWMtbnVtYmVyPjE4MTwvcmVjLW51bWJlcj48Zm9yZWlnbi1rZXlzPjxrZXkgYXBwPSJFTiIg
ZGItaWQ9InY1d2U1NWQyaHI1ZDJhZTB2OTR4enBkb3p3ZXphOXI5MnYyciIgdGltZXN0YW1wPSIx
NDkwNzAxNzUyIj4xODE8L2tleT48L2ZvcmVpZ24ta2V5cz48cmVmLXR5cGUgbmFtZT0iSm91cm5h
bCBBcnRpY2xlIj4xNzwvcmVmLXR5cGU+PGNvbnRyaWJ1dG9ycz48YXV0aG9ycz48YXV0aG9yPkNv
bnJhZCwgQi48L2F1dGhvcj48YXV0aG9yPldlaXNzbWFociwgUi4gTi48L2F1dGhvcj48YXV0aG9y
PkJvbmksIEouPC9hdXRob3I+PGF1dGhvcj5BcmNhcmksIFIuPC9hdXRob3I+PGF1dGhvcj5TY2h1
cGJhY2gsIEouPC9hdXRob3I+PGF1dGhvcj5NYWNoLCBCLjwvYXV0aG9yPjwvYXV0aG9ycz48L2Nv
bnRyaWJ1dG9ycz48YXV0aC1hZGRyZXNzPkRlcGFydG1lbnQgb2YgR2VuZXRpY3MgYW5kIE1pY3Jv
YmlvbG9neSwgVW5pdmVyc2l0eSBvZiBHZW5ldmEgTWVkaWNhbCBTY2hvb2wsIFN3aXR6ZXJsYW5k
LjwvYXV0aC1hZGRyZXNzPjx0aXRsZXM+PHRpdGxlPkEgaHVtYW4gZW5kb2dlbm91cyByZXRyb3Zp
cmFsIHN1cGVyYW50aWdlbiBhcyBjYW5kaWRhdGUgYXV0b2ltbXVuZSBnZW5lIGluIHR5cGUgSSBk
aWFiZXRlczwvdGl0bGU+PHNlY29uZGFyeS10aXRsZT5DZWxsPC9zZWNvbmRhcnktdGl0bGU+PC90
aXRsZXM+PHBlcmlvZGljYWw+PGZ1bGwtdGl0bGU+Q2VsbDwvZnVsbC10aXRsZT48L3BlcmlvZGlj
YWw+PHBhZ2VzPjMwMy0xMzwvcGFnZXM+PHZvbHVtZT45MDwvdm9sdW1lPjxudW1iZXI+MjwvbnVt
YmVyPjxrZXl3b3Jkcz48a2V5d29yZD5BZG9sZXNjZW50PC9rZXl3b3JkPjxrZXl3b3JkPkFkdWx0
PC9rZXl3b3JkPjxrZXl3b3JkPkFtaW5vIEFjaWQgU2VxdWVuY2U8L2tleXdvcmQ+PGtleXdvcmQ+
QW50aWJvZGllcywgVmlyYWwvaW1tdW5vbG9neTwva2V5d29yZD48a2V5d29yZD5BdXRvYW50aWJv
ZGllcy9pbW11bm9sb2d5PC9rZXl3b3JkPjxrZXl3b3JkPkItTHltcGhvY3l0ZXMvY3l0b2xvZ3kv
aW1tdW5vbG9neTwva2V5d29yZD48a2V5d29yZD5CYXNlIFNlcXVlbmNlPC9rZXl3b3JkPjxrZXl3
b3JkPkNlbGxzLCBDdWx0dXJlZDwva2V5d29yZD48a2V5d29yZD5DaGlsZDwva2V5d29yZD48a2V5
d29yZD5DaGlsZCwgUHJlc2Nob29sPC9rZXl3b3JkPjxrZXl3b3JkPkRpYWJldGVzIE1lbGxpdHVz
LCBUeXBlIDEvKmdlbmV0aWNzLyppbW11bm9sb2d5L3Zpcm9sb2d5PC9rZXl3b3JkPjxrZXl3b3Jk
Pkdlbm9tZSwgVmlyYWw8L2tleXdvcmQ+PGtleXdvcmQ+SHVtYW5zPC9rZXl3b3JkPjxrZXl3b3Jk
PkluZmFudDwva2V5d29yZD48a2V5d29yZD5JbmZhbnQsIE5ld2Jvcm48L2tleXdvcmQ+PGtleXdv
cmQ+SXNsZXRzIG9mIExhbmdlcmhhbnMvaW1tdW5vbG9neS92aXJvbG9neTwva2V5d29yZD48a2V5
d29yZD5NYW1tYXJ5IFR1bW9yIFZpcnVzLCBNb3VzZS9jbGFzc2lmaWNhdGlvbi9lbnp5bW9sb2d5
LyppbW11bm9sb2d5PC9rZXl3b3JkPjxrZXl3b3JkPk1lbWJyYW5lIEdseWNvcHJvdGVpbnMvaW1t
dW5vbG9neTwva2V5d29yZD48a2V5d29yZD5NZW1icmFuZSBQcm90ZWluczwva2V5d29yZD48a2V5
d29yZD5Nb2xlY3VsYXIgU2VxdWVuY2UgRGF0YTwva2V5d29yZD48a2V5d29yZD5QaHlsb2dlbnk8
L2tleXdvcmQ+PGtleXdvcmQ+Uk5BLURpcmVjdGVkIEROQSBQb2x5bWVyYXNlL21ldGFib2xpc208
L2tleXdvcmQ+PGtleXdvcmQ+U3VwZXJhbnRpZ2Vucy8qZ2VuZXRpY3MvKmltbXVub2xvZ3k8L2tl
eXdvcmQ+PGtleXdvcmQ+VmlyYWwgRW52ZWxvcGUgUHJvdGVpbnMvaW1tdW5vbG9neTwva2V5d29y
ZD48L2tleXdvcmRzPjxkYXRlcz48eWVhcj4xOTk3PC95ZWFyPjxwdWItZGF0ZXM+PGRhdGU+SnVs
IDI1PC9kYXRlPjwvcHViLWRhdGVzPjwvZGF0ZXM+PGlzYm4+MDA5Mi04Njc0IChQcmludCkmI3hE
OzAwOTItODY3NCAoTGlua2luZyk8L2lzYm4+PGFjY2Vzc2lvbi1udW0+OTI0NDMwNDwvYWNjZXNz
aW9uLW51bT48dXJscz48cmVsYXRlZC11cmxzPjx1cmw+aHR0cHM6Ly93d3cubmNiaS5ubG0ubmlo
Lmdvdi9wdWJtZWQvOTI0NDMwNDwvdXJsPjwvcmVsYXRlZC11cmxzPjwvdXJscz48L3JlY29yZD48
L0NpdGU+PC9FbmROb3RlPgB=
</w:fldData>
        </w:fldChar>
      </w:r>
      <w:r w:rsidR="0032293D">
        <w:instrText xml:space="preserve"> ADDIN EN.CITE.DATA </w:instrText>
      </w:r>
      <w:r w:rsidR="0032293D">
        <w:fldChar w:fldCharType="end"/>
      </w:r>
      <w:r w:rsidR="00787A34" w:rsidRPr="00CE2870">
        <w:fldChar w:fldCharType="separate"/>
      </w:r>
      <w:r w:rsidR="0032293D">
        <w:rPr>
          <w:noProof/>
        </w:rPr>
        <w:t>(145)</w:t>
      </w:r>
      <w:r w:rsidR="00787A34" w:rsidRPr="00CE2870">
        <w:fldChar w:fldCharType="end"/>
      </w:r>
      <w:r w:rsidR="00274244">
        <w:t xml:space="preserve"> </w:t>
      </w:r>
      <w:r w:rsidRPr="00CE2870">
        <w:t xml:space="preserve"> isolated a novel mouse mammary tumor virus-related human endogenous retrovirus (HERV), in patients suffering from acute onset T1DM. He termed them the HERV IDDMK1,2 22 subtype. They further showed that the N-terminal moiety of the envelope (env) gene encoded </w:t>
      </w:r>
      <w:r w:rsidR="001E5638" w:rsidRPr="00CE2870">
        <w:t>an</w:t>
      </w:r>
      <w:r w:rsidRPr="00CE2870">
        <w:t xml:space="preserve"> MHC class II-dependent superantigen. He proposed that expression of this Sag, induced extra</w:t>
      </w:r>
      <w:r w:rsidR="00C27B3C" w:rsidRPr="00CE2870">
        <w:t>-</w:t>
      </w:r>
      <w:r w:rsidRPr="00CE2870">
        <w:t>pancreatically and by professional antigen-presenting cells, could lead to ß-cell destruction via the systemic activation of autoreactive T cells. He further reported the selective expansion</w:t>
      </w:r>
      <w:r w:rsidRPr="00CE2870">
        <w:rPr>
          <w:spacing w:val="-34"/>
        </w:rPr>
        <w:t xml:space="preserve"> </w:t>
      </w:r>
      <w:r w:rsidRPr="00CE2870">
        <w:t>of Vß7+ T cells in the islet cell infiltrates from two patients with recent onset IMD was associated with extensive junctional diversity of Vß7+ T cell clones. These investigators demonstrated that islet cell membrane preparations preferentially expanded Vß7+ T cells from non-diabetic peripheral blood mononuclear cells</w:t>
      </w:r>
      <w:r w:rsidR="00730CF9">
        <w:t xml:space="preserve"> </w:t>
      </w:r>
      <w:r w:rsidR="00787A34" w:rsidRPr="00CE2870">
        <w:fldChar w:fldCharType="begin">
          <w:fldData xml:space="preserve">PEVuZE5vdGU+PENpdGU+PEF1dGhvcj5Db25yYWQ8L0F1dGhvcj48WWVhcj4xOTk0PC9ZZWFyPjxS
ZWNOdW0+MTgyPC9SZWNOdW0+PERpc3BsYXlUZXh0PigxNDYpPC9EaXNwbGF5VGV4dD48cmVjb3Jk
PjxyZWMtbnVtYmVyPjE4MjwvcmVjLW51bWJlcj48Zm9yZWlnbi1rZXlzPjxrZXkgYXBwPSJFTiIg
ZGItaWQ9InY1d2U1NWQyaHI1ZDJhZTB2OTR4enBkb3p3ZXphOXI5MnYyciIgdGltZXN0YW1wPSIx
NDkwNzAxNzc0Ij4xODI8L2tleT48L2ZvcmVpZ24ta2V5cz48cmVmLXR5cGUgbmFtZT0iSm91cm5h
bCBBcnRpY2xlIj4xNzwvcmVmLXR5cGU+PGNvbnRyaWJ1dG9ycz48YXV0aG9ycz48YXV0aG9yPkNv
bnJhZCwgQi48L2F1dGhvcj48YXV0aG9yPldlaWRtYW5uLCBFLjwvYXV0aG9yPjxhdXRob3I+VHJ1
Y2NvLCBHLjwvYXV0aG9yPjxhdXRob3I+UnVkZXJ0LCBXLiBBLjwvYXV0aG9yPjxhdXRob3I+QmVo
Ym9vLCBSLjwvYXV0aG9yPjxhdXRob3I+Umljb3JkaSwgQy48L2F1dGhvcj48YXV0aG9yPlJvZHJp
cXVlei1SaWxvLCBILjwvYXV0aG9yPjxhdXRob3I+RmluZWdvbGQsIEQuPC9hdXRob3I+PGF1dGhv
cj5UcnVjY28sIE0uPC9hdXRob3I+PC9hdXRob3JzPjwvY29udHJpYnV0b3JzPjxhdXRoLWFkZHJl
c3M+RGVwYXJ0bWVudCBvZiBQZWRpYXRyaWNzLCBSYW5nb3MgUmVzZWFyY2ggQ2VudGVyLCBDaGls
ZHJlbiZhcG9zO3MgSG9zcGl0YWwgb2YgUGl0dHNidXJnaCwgUGVubnN5bHZhbmlhLjwvYXV0aC1h
ZGRyZXNzPjx0aXRsZXM+PHRpdGxlPkV2aWRlbmNlIGZvciBzdXBlcmFudGlnZW4gaW52b2x2ZW1l
bnQgaW4gaW5zdWxpbi1kZXBlbmRlbnQgZGlhYmV0ZXMgbWVsbGl0dXMgYWV0aW9sb2d5PC90aXRs
ZT48c2Vjb25kYXJ5LXRpdGxlPk5hdHVyZTwvc2Vjb25kYXJ5LXRpdGxlPjwvdGl0bGVzPjxwZXJp
b2RpY2FsPjxmdWxsLXRpdGxlPk5hdHVyZTwvZnVsbC10aXRsZT48L3BlcmlvZGljYWw+PHBhZ2Vz
PjM1MS01PC9wYWdlcz48dm9sdW1lPjM3MTwvdm9sdW1lPjxudW1iZXI+NjQ5NTwvbnVtYmVyPjxr
ZXl3b3Jkcz48a2V5d29yZD5BbWlubyBBY2lkIFNlcXVlbmNlPC9rZXl3b3JkPjxrZXl3b3JkPkFu
dGlnZW5zLCBDRC9pbW11bm9sb2d5PC9rZXl3b3JkPjxrZXl3b3JkPkF1dG9hbnRpZ2Vucy8qaW1t
dW5vbG9neTwva2V5d29yZD48a2V5d29yZD5BdXRvcmFkaW9ncmFwaHk8L2tleXdvcmQ+PGtleXdv
cmQ+Q2VsbCBEaWZmZXJlbnRpYXRpb248L2tleXdvcmQ+PGtleXdvcmQ+Q2VsbCBNZW1icmFuZS9p
bW11bm9sb2d5PC9rZXl3b3JkPjxrZXl3b3JkPkNoaWxkPC9rZXl3b3JkPjxrZXl3b3JkPkNsb25l
IENlbGxzPC9rZXl3b3JkPjxrZXl3b3JkPkRpYWJldGVzIE1lbGxpdHVzLCBUeXBlIDEvKmltbXVu
b2xvZ3k8L2tleXdvcmQ+PGtleXdvcmQ+RmxvdyBDeXRvbWV0cnk8L2tleXdvcmQ+PGtleXdvcmQ+
SHVtYW5zPC9rZXl3b3JkPjxrZXl3b3JkPkltbXVub2VuenltZSBUZWNobmlxdWVzPC9rZXl3b3Jk
PjxrZXl3b3JkPklzbGV0cyBvZiBMYW5nZXJoYW5zL2N5dG9sb2d5LyppbW11bm9sb2d5PC9rZXl3
b3JkPjxrZXl3b3JkPk1hbGU8L2tleXdvcmQ+PGtleXdvcmQ+TW9sZWN1bGFyIFNlcXVlbmNlIERh
dGE8L2tleXdvcmQ+PGtleXdvcmQ+UmVjZXB0b3JzLCBBbnRpZ2VuLCBULUNlbGwsIGFscGhhLWJl
dGEvYmlvc3ludGhlc2lzL2dlbmV0aWNzPC9rZXl3b3JkPjxrZXl3b3JkPlNwbGVlbi9jeXRvbG9n
eS9pbW11bm9sb2d5PC9rZXl3b3JkPjxrZXl3b3JkPlN1cGVyYW50aWdlbnMvKmltbXVub2xvZ3k8
L2tleXdvcmQ+PGtleXdvcmQ+VC1MeW1waG9jeXRlcy8qaW1tdW5vbG9neTwva2V5d29yZD48L2tl
eXdvcmRzPjxkYXRlcz48eWVhcj4xOTk0PC95ZWFyPjxwdWItZGF0ZXM+PGRhdGU+U2VwIDIyPC9k
YXRlPjwvcHViLWRhdGVzPjwvZGF0ZXM+PGlzYm4+MDAyOC0wODM2IChQcmludCkmI3hEOzAwMjgt
MDgzNiAoTGlua2luZyk8L2lzYm4+PGFjY2Vzc2lvbi1udW0+ODA5MDIwNzwvYWNjZXNzaW9uLW51
bT48dXJscz48cmVsYXRlZC11cmxzPjx1cmw+aHR0cHM6Ly93d3cubmNiaS5ubG0ubmloLmdvdi9w
dWJtZWQvODA5MDIwNzwvdXJsPjwvcmVsYXRlZC11cmxzPjwvdXJscz48ZWxlY3Ryb25pYy1yZXNv
dXJjZS1udW0+MTAuMTAzOC8zNzEzNTFhMDwvZWxlY3Ryb25pYy1yZXNvdXJjZS1udW0+PC9yZWNv
cmQ+PC9DaXRlPjwvRW5kTm90ZT5=
</w:fldData>
        </w:fldChar>
      </w:r>
      <w:r w:rsidR="0032293D">
        <w:instrText xml:space="preserve"> ADDIN EN.CITE </w:instrText>
      </w:r>
      <w:r w:rsidR="0032293D">
        <w:fldChar w:fldCharType="begin">
          <w:fldData xml:space="preserve">PEVuZE5vdGU+PENpdGU+PEF1dGhvcj5Db25yYWQ8L0F1dGhvcj48WWVhcj4xOTk0PC9ZZWFyPjxS
ZWNOdW0+MTgyPC9SZWNOdW0+PERpc3BsYXlUZXh0PigxNDYpPC9EaXNwbGF5VGV4dD48cmVjb3Jk
PjxyZWMtbnVtYmVyPjE4MjwvcmVjLW51bWJlcj48Zm9yZWlnbi1rZXlzPjxrZXkgYXBwPSJFTiIg
ZGItaWQ9InY1d2U1NWQyaHI1ZDJhZTB2OTR4enBkb3p3ZXphOXI5MnYyciIgdGltZXN0YW1wPSIx
NDkwNzAxNzc0Ij4xODI8L2tleT48L2ZvcmVpZ24ta2V5cz48cmVmLXR5cGUgbmFtZT0iSm91cm5h
bCBBcnRpY2xlIj4xNzwvcmVmLXR5cGU+PGNvbnRyaWJ1dG9ycz48YXV0aG9ycz48YXV0aG9yPkNv
bnJhZCwgQi48L2F1dGhvcj48YXV0aG9yPldlaWRtYW5uLCBFLjwvYXV0aG9yPjxhdXRob3I+VHJ1
Y2NvLCBHLjwvYXV0aG9yPjxhdXRob3I+UnVkZXJ0LCBXLiBBLjwvYXV0aG9yPjxhdXRob3I+QmVo
Ym9vLCBSLjwvYXV0aG9yPjxhdXRob3I+Umljb3JkaSwgQy48L2F1dGhvcj48YXV0aG9yPlJvZHJp
cXVlei1SaWxvLCBILjwvYXV0aG9yPjxhdXRob3I+RmluZWdvbGQsIEQuPC9hdXRob3I+PGF1dGhv
cj5UcnVjY28sIE0uPC9hdXRob3I+PC9hdXRob3JzPjwvY29udHJpYnV0b3JzPjxhdXRoLWFkZHJl
c3M+RGVwYXJ0bWVudCBvZiBQZWRpYXRyaWNzLCBSYW5nb3MgUmVzZWFyY2ggQ2VudGVyLCBDaGls
ZHJlbiZhcG9zO3MgSG9zcGl0YWwgb2YgUGl0dHNidXJnaCwgUGVubnN5bHZhbmlhLjwvYXV0aC1h
ZGRyZXNzPjx0aXRsZXM+PHRpdGxlPkV2aWRlbmNlIGZvciBzdXBlcmFudGlnZW4gaW52b2x2ZW1l
bnQgaW4gaW5zdWxpbi1kZXBlbmRlbnQgZGlhYmV0ZXMgbWVsbGl0dXMgYWV0aW9sb2d5PC90aXRs
ZT48c2Vjb25kYXJ5LXRpdGxlPk5hdHVyZTwvc2Vjb25kYXJ5LXRpdGxlPjwvdGl0bGVzPjxwZXJp
b2RpY2FsPjxmdWxsLXRpdGxlPk5hdHVyZTwvZnVsbC10aXRsZT48L3BlcmlvZGljYWw+PHBhZ2Vz
PjM1MS01PC9wYWdlcz48dm9sdW1lPjM3MTwvdm9sdW1lPjxudW1iZXI+NjQ5NTwvbnVtYmVyPjxr
ZXl3b3Jkcz48a2V5d29yZD5BbWlubyBBY2lkIFNlcXVlbmNlPC9rZXl3b3JkPjxrZXl3b3JkPkFu
dGlnZW5zLCBDRC9pbW11bm9sb2d5PC9rZXl3b3JkPjxrZXl3b3JkPkF1dG9hbnRpZ2Vucy8qaW1t
dW5vbG9neTwva2V5d29yZD48a2V5d29yZD5BdXRvcmFkaW9ncmFwaHk8L2tleXdvcmQ+PGtleXdv
cmQ+Q2VsbCBEaWZmZXJlbnRpYXRpb248L2tleXdvcmQ+PGtleXdvcmQ+Q2VsbCBNZW1icmFuZS9p
bW11bm9sb2d5PC9rZXl3b3JkPjxrZXl3b3JkPkNoaWxkPC9rZXl3b3JkPjxrZXl3b3JkPkNsb25l
IENlbGxzPC9rZXl3b3JkPjxrZXl3b3JkPkRpYWJldGVzIE1lbGxpdHVzLCBUeXBlIDEvKmltbXVu
b2xvZ3k8L2tleXdvcmQ+PGtleXdvcmQ+RmxvdyBDeXRvbWV0cnk8L2tleXdvcmQ+PGtleXdvcmQ+
SHVtYW5zPC9rZXl3b3JkPjxrZXl3b3JkPkltbXVub2VuenltZSBUZWNobmlxdWVzPC9rZXl3b3Jk
PjxrZXl3b3JkPklzbGV0cyBvZiBMYW5nZXJoYW5zL2N5dG9sb2d5LyppbW11bm9sb2d5PC9rZXl3
b3JkPjxrZXl3b3JkPk1hbGU8L2tleXdvcmQ+PGtleXdvcmQ+TW9sZWN1bGFyIFNlcXVlbmNlIERh
dGE8L2tleXdvcmQ+PGtleXdvcmQ+UmVjZXB0b3JzLCBBbnRpZ2VuLCBULUNlbGwsIGFscGhhLWJl
dGEvYmlvc3ludGhlc2lzL2dlbmV0aWNzPC9rZXl3b3JkPjxrZXl3b3JkPlNwbGVlbi9jeXRvbG9n
eS9pbW11bm9sb2d5PC9rZXl3b3JkPjxrZXl3b3JkPlN1cGVyYW50aWdlbnMvKmltbXVub2xvZ3k8
L2tleXdvcmQ+PGtleXdvcmQ+VC1MeW1waG9jeXRlcy8qaW1tdW5vbG9neTwva2V5d29yZD48L2tl
eXdvcmRzPjxkYXRlcz48eWVhcj4xOTk0PC95ZWFyPjxwdWItZGF0ZXM+PGRhdGU+U2VwIDIyPC9k
YXRlPjwvcHViLWRhdGVzPjwvZGF0ZXM+PGlzYm4+MDAyOC0wODM2IChQcmludCkmI3hEOzAwMjgt
MDgzNiAoTGlua2luZyk8L2lzYm4+PGFjY2Vzc2lvbi1udW0+ODA5MDIwNzwvYWNjZXNzaW9uLW51
bT48dXJscz48cmVsYXRlZC11cmxzPjx1cmw+aHR0cHM6Ly93d3cubmNiaS5ubG0ubmloLmdvdi9w
dWJtZWQvODA5MDIwNzwvdXJsPjwvcmVsYXRlZC11cmxzPjwvdXJscz48ZWxlY3Ryb25pYy1yZXNv
dXJjZS1udW0+MTAuMTAzOC8zNzEzNTFhMDwvZWxlY3Ryb25pYy1yZXNvdXJjZS1udW0+PC9yZWNv
cmQ+PC9DaXRlPjwvRW5kTm90ZT5=
</w:fldData>
        </w:fldChar>
      </w:r>
      <w:r w:rsidR="0032293D">
        <w:instrText xml:space="preserve"> ADDIN EN.CITE.DATA </w:instrText>
      </w:r>
      <w:r w:rsidR="0032293D">
        <w:fldChar w:fldCharType="end"/>
      </w:r>
      <w:r w:rsidR="00787A34" w:rsidRPr="00CE2870">
        <w:fldChar w:fldCharType="separate"/>
      </w:r>
      <w:r w:rsidR="0032293D">
        <w:rPr>
          <w:noProof/>
        </w:rPr>
        <w:t>(146)</w:t>
      </w:r>
      <w:r w:rsidR="00787A34" w:rsidRPr="00CE2870">
        <w:fldChar w:fldCharType="end"/>
      </w:r>
      <w:r w:rsidR="00730CF9">
        <w:t>.</w:t>
      </w:r>
      <w:r w:rsidRPr="00CE2870">
        <w:t xml:space="preserve"> </w:t>
      </w:r>
      <w:r w:rsidR="00C27B3C" w:rsidRPr="00CE2870">
        <w:t>H</w:t>
      </w:r>
      <w:r w:rsidRPr="00CE2870">
        <w:t>owever</w:t>
      </w:r>
      <w:r w:rsidR="00C27B3C" w:rsidRPr="00CE2870">
        <w:t>, other investig</w:t>
      </w:r>
      <w:r w:rsidR="00451162" w:rsidRPr="00CE2870">
        <w:t>a</w:t>
      </w:r>
      <w:r w:rsidR="00C27B3C" w:rsidRPr="00CE2870">
        <w:t>tors</w:t>
      </w:r>
      <w:r w:rsidRPr="00CE2870">
        <w:t xml:space="preserve"> </w:t>
      </w:r>
      <w:r w:rsidR="00C27B3C" w:rsidRPr="00CE2870">
        <w:t xml:space="preserve">were </w:t>
      </w:r>
      <w:r w:rsidRPr="00CE2870">
        <w:t>unable to confirm T1DM specificity of the IDDMK1,2 22, since it was equally recoverable as viremia from controls as well as patients</w:t>
      </w:r>
      <w:r w:rsidR="00730CF9">
        <w:t xml:space="preserve"> </w:t>
      </w:r>
      <w:r w:rsidR="00787A34" w:rsidRPr="00CE2870">
        <w:fldChar w:fldCharType="begin"/>
      </w:r>
      <w:r w:rsidR="0032293D">
        <w:instrText xml:space="preserve"> ADDIN EN.CITE &lt;EndNote&gt;&lt;Cite&gt;&lt;Author&gt;Lan&lt;/Author&gt;&lt;Year&gt;1998&lt;/Year&gt;&lt;RecNum&gt;183&lt;/RecNum&gt;&lt;DisplayText&gt;(147)&lt;/DisplayText&gt;&lt;record&gt;&lt;rec-number&gt;183&lt;/rec-number&gt;&lt;foreign-keys&gt;&lt;key app="EN" db-id="v5we55d2hr5d2ae0v94xzpdozweza9r92v2r" timestamp="1490701806"&gt;183&lt;/key&gt;&lt;/foreign-keys&gt;&lt;ref-type name="Journal Article"&gt;17&lt;/ref-type&gt;&lt;contributors&gt;&lt;authors&gt;&lt;author&gt;Lan, M. S.&lt;/author&gt;&lt;author&gt;Mason, A.&lt;/author&gt;&lt;author&gt;Coutant, R.&lt;/author&gt;&lt;author&gt;Chen, Q. Y.&lt;/author&gt;&lt;author&gt;Vargas, A.&lt;/author&gt;&lt;author&gt;Rao, J.&lt;/author&gt;&lt;author&gt;Gomez, R.&lt;/author&gt;&lt;author&gt;Chalew, S.&lt;/author&gt;&lt;author&gt;Garry, R.&lt;/author&gt;&lt;author&gt;Maclaren, N. K.&lt;/author&gt;&lt;/authors&gt;&lt;/contributors&gt;&lt;auth-address&gt;Department of Pediatrics, Louisiana State University Medical School, Research Institute for Children, Children&amp;apos;s Hospital, Harahan 70123, USA.&lt;/auth-address&gt;&lt;titles&gt;&lt;title&gt;HERV-K10s and immune-mediated (type 1) diabetes&lt;/title&gt;&lt;secondary-title&gt;Cell&lt;/secondary-title&gt;&lt;/titles&gt;&lt;periodical&gt;&lt;full-title&gt;Cell&lt;/full-title&gt;&lt;/periodical&gt;&lt;pages&gt;14-6; discussion 16&lt;/pages&gt;&lt;volume&gt;95&lt;/volume&gt;&lt;number&gt;1&lt;/number&gt;&lt;keywords&gt;&lt;keyword&gt;Adolescent&lt;/keyword&gt;&lt;keyword&gt;Base Sequence&lt;/keyword&gt;&lt;keyword&gt;Child&lt;/keyword&gt;&lt;keyword&gt;Child, Preschool&lt;/keyword&gt;&lt;keyword&gt;DNA, Viral&lt;/keyword&gt;&lt;keyword&gt;Diabetes Mellitus, Type 1/blood/immunology/*virology&lt;/keyword&gt;&lt;keyword&gt;*Endogenous Retroviruses/genetics/immunology&lt;/keyword&gt;&lt;keyword&gt;Gene Products, env/genetics/immunology&lt;/keyword&gt;&lt;keyword&gt;Gene Products, gag/immunology&lt;/keyword&gt;&lt;keyword&gt;Humans&lt;/keyword&gt;&lt;keyword&gt;Molecular Sequence Data&lt;/keyword&gt;&lt;/keywords&gt;&lt;dates&gt;&lt;year&gt;1998&lt;/year&gt;&lt;pub-dates&gt;&lt;date&gt;Oct 02&lt;/date&gt;&lt;/pub-dates&gt;&lt;/dates&gt;&lt;isbn&gt;0092-8674 (Print)&amp;#xD;0092-8674 (Linking)&lt;/isbn&gt;&lt;accession-num&gt;9778243&lt;/accession-num&gt;&lt;urls&gt;&lt;related-urls&gt;&lt;url&gt;https://www.ncbi.nlm.nih.gov/pubmed/9778243&lt;/url&gt;&lt;/related-urls&gt;&lt;/urls&gt;&lt;/record&gt;&lt;/Cite&gt;&lt;/EndNote&gt;</w:instrText>
      </w:r>
      <w:r w:rsidR="00787A34" w:rsidRPr="00CE2870">
        <w:fldChar w:fldCharType="separate"/>
      </w:r>
      <w:r w:rsidR="0032293D">
        <w:rPr>
          <w:noProof/>
        </w:rPr>
        <w:t>(147)</w:t>
      </w:r>
      <w:r w:rsidR="00787A34" w:rsidRPr="00CE2870">
        <w:fldChar w:fldCharType="end"/>
      </w:r>
      <w:r w:rsidR="00730CF9">
        <w:t>.</w:t>
      </w:r>
      <w:r w:rsidRPr="00CE2870">
        <w:t xml:space="preserve"> Furthermore, both patients and controls made antibodies to env proteins. </w:t>
      </w:r>
    </w:p>
    <w:p w14:paraId="6642CB7E" w14:textId="77777777" w:rsidR="006B73A1" w:rsidRPr="00CE2870" w:rsidRDefault="006B73A1" w:rsidP="00CE2870">
      <w:pPr>
        <w:pStyle w:val="BodyText"/>
        <w:spacing w:line="276" w:lineRule="auto"/>
      </w:pPr>
    </w:p>
    <w:p w14:paraId="2B858DDF" w14:textId="77777777" w:rsidR="006B73A1" w:rsidRPr="00CE2870" w:rsidRDefault="00542C1A" w:rsidP="00CE2870">
      <w:pPr>
        <w:pStyle w:val="BodyText"/>
        <w:spacing w:line="276" w:lineRule="auto"/>
      </w:pPr>
      <w:r w:rsidRPr="00CE2870">
        <w:t>In order to establish molecular mimicry as a mechanism responsible for the autoimmune diseases it is important to identify the precise epitope that initiates the putative cross-reactive immune response. Additional complexity that has come to various animal studies is that of</w:t>
      </w:r>
    </w:p>
    <w:p w14:paraId="3DA06979" w14:textId="21DCBA16" w:rsidR="006B73A1" w:rsidRPr="00CE2870" w:rsidRDefault="00542C1A" w:rsidP="00CE2870">
      <w:pPr>
        <w:pStyle w:val="BodyText"/>
        <w:spacing w:line="276" w:lineRule="auto"/>
      </w:pPr>
      <w:r w:rsidRPr="00CE2870">
        <w:t>epitope spreading</w:t>
      </w:r>
      <w:r w:rsidR="00730CF9">
        <w:t xml:space="preserve"> </w:t>
      </w:r>
      <w:r w:rsidR="00787A34" w:rsidRPr="00CE2870">
        <w:fldChar w:fldCharType="begin"/>
      </w:r>
      <w:r w:rsidR="0032293D">
        <w:instrText xml:space="preserve"> ADDIN EN.CITE &lt;EndNote&gt;&lt;Cite&gt;&lt;Author&gt;Lehmann&lt;/Author&gt;&lt;Year&gt;1993&lt;/Year&gt;&lt;RecNum&gt;184&lt;/RecNum&gt;&lt;DisplayText&gt;(148)&lt;/DisplayText&gt;&lt;record&gt;&lt;rec-number&gt;184&lt;/rec-number&gt;&lt;foreign-keys&gt;&lt;key app="EN" db-id="v5we55d2hr5d2ae0v94xzpdozweza9r92v2r" timestamp="1490701825"&gt;184&lt;/key&gt;&lt;/foreign-keys&gt;&lt;ref-type name="Journal Article"&gt;17&lt;/ref-type&gt;&lt;contributors&gt;&lt;authors&gt;&lt;author&gt;Lehmann, P. V.&lt;/author&gt;&lt;author&gt;Sercarz, E. E.&lt;/author&gt;&lt;author&gt;Forsthuber, T.&lt;/author&gt;&lt;author&gt;Dayan, C. M.&lt;/author&gt;&lt;author&gt;Gammon, G.&lt;/author&gt;&lt;/authors&gt;&lt;/contributors&gt;&lt;auth-address&gt;Dept of Pathology, Case Western Reserve University, Cleveland, OH 44106.&lt;/auth-address&gt;&lt;titles&gt;&lt;title&gt;Determinant spreading and the dynamics of the autoimmune T-cell repertoire&lt;/title&gt;&lt;secondary-title&gt;Immunol Today&lt;/secondary-title&gt;&lt;/titles&gt;&lt;periodical&gt;&lt;full-title&gt;Immunol Today&lt;/full-title&gt;&lt;/periodical&gt;&lt;pages&gt;203-8&lt;/pages&gt;&lt;volume&gt;14&lt;/volume&gt;&lt;number&gt;5&lt;/number&gt;&lt;keywords&gt;&lt;keyword&gt;Animals&lt;/keyword&gt;&lt;keyword&gt;Antigen-Presenting Cells/immunology&lt;/keyword&gt;&lt;keyword&gt;Autoantigens/immunology&lt;/keyword&gt;&lt;keyword&gt;Autoimmune Diseases/immunology&lt;/keyword&gt;&lt;keyword&gt;Autoimmunity/*immunology&lt;/keyword&gt;&lt;keyword&gt;Encephalomyelitis, Autoimmune, Experimental/immunology&lt;/keyword&gt;&lt;keyword&gt;Epitopes/*immunology&lt;/keyword&gt;&lt;keyword&gt;Humans&lt;/keyword&gt;&lt;keyword&gt;Lymphocyte Activation&lt;/keyword&gt;&lt;keyword&gt;Multiple Sclerosis/immunology&lt;/keyword&gt;&lt;keyword&gt;T-Lymphocytes/*immunology&lt;/keyword&gt;&lt;/keywords&gt;&lt;dates&gt;&lt;year&gt;1993&lt;/year&gt;&lt;pub-dates&gt;&lt;date&gt;May&lt;/date&gt;&lt;/pub-dates&gt;&lt;/dates&gt;&lt;isbn&gt;0167-5699 (Print)&amp;#xD;0167-5699 (Linking)&lt;/isbn&gt;&lt;accession-num&gt;7686009&lt;/accession-num&gt;&lt;urls&gt;&lt;related-urls&gt;&lt;url&gt;https://www.ncbi.nlm.nih.gov/pubmed/7686009&lt;/url&gt;&lt;/related-urls&gt;&lt;/urls&gt;&lt;electronic-resource-num&gt;10.1016/0167-5699(93)90163-F&lt;/electronic-resource-num&gt;&lt;/record&gt;&lt;/Cite&gt;&lt;/EndNote&gt;</w:instrText>
      </w:r>
      <w:r w:rsidR="00787A34" w:rsidRPr="00CE2870">
        <w:fldChar w:fldCharType="separate"/>
      </w:r>
      <w:r w:rsidR="0032293D">
        <w:rPr>
          <w:noProof/>
        </w:rPr>
        <w:t>(148)</w:t>
      </w:r>
      <w:r w:rsidR="00787A34" w:rsidRPr="00CE2870">
        <w:fldChar w:fldCharType="end"/>
      </w:r>
      <w:r w:rsidR="00730CF9">
        <w:t>.</w:t>
      </w:r>
      <w:r w:rsidRPr="00CE2870">
        <w:t xml:space="preserve"> An increasing array of autoantigens or autoantigenic peptides reactive with autoantibodies develop over time. Both intramolecular and intermolecular epitope spreading has been described in NOD mice</w:t>
      </w:r>
      <w:r w:rsidR="00730CF9">
        <w:t xml:space="preserve"> </w:t>
      </w:r>
      <w:r w:rsidR="00787A34" w:rsidRPr="00CE2870">
        <w:fldChar w:fldCharType="begin">
          <w:fldData xml:space="preserve">PEVuZE5vdGU+PENpdGU+PEF1dGhvcj5TZXJyZXplPC9BdXRob3I+PFllYXI+MTk4ODwvWWVhcj48
UmVjTnVtPjE3OTwvUmVjTnVtPjxEaXNwbGF5VGV4dD4oMTM2LDE0OSk8L0Rpc3BsYXlUZXh0Pjxy
ZWNvcmQ+PHJlYy1udW1iZXI+MTc5PC9yZWMtbnVtYmVyPjxmb3JlaWduLWtleXM+PGtleSBhcHA9
IkVOIiBkYi1pZD0idjV3ZTU1ZDJocjVkMmFlMHY5NHh6cGRvendlemE5cjkydjJyIiB0aW1lc3Rh
bXA9IjE0OTA3MDE3MTQiPjE3OTwva2V5PjwvZm9yZWlnbi1rZXlzPjxyZWYtdHlwZSBuYW1lPSJK
b3VybmFsIEFydGljbGUiPjE3PC9yZWYtdHlwZT48Y29udHJpYnV0b3JzPjxhdXRob3JzPjxhdXRo
b3I+U2VycmV6ZSwgRC4gVi48L2F1dGhvcj48YXV0aG9yPkxlaXRlciwgRS4gSC48L2F1dGhvcj48
YXV0aG9yPkt1ZmYsIEUuIEwuPC9hdXRob3I+PGF1dGhvcj5KYXJkaWV1LCBQLjwvYXV0aG9yPjxh
dXRob3I+SXNoaXpha2EsIEsuPC9hdXRob3I+PC9hdXRob3JzPjwvY29udHJpYnV0b3JzPjxhdXRo
LWFkZHJlc3M+SmFja3NvbiBMYWJvcmF0b3J5LCBCYXIgSGFyYm9yLCBNRSAwNDYwOS48L2F1dGgt
YWRkcmVzcz48dGl0bGVzPjx0aXRsZT5Nb2xlY3VsYXIgbWltaWNyeSBiZXR3ZWVuIGluc3VsaW4g
YW5kIHJldHJvdmlyYWwgYW50aWdlbiBwNzMuIERldmVsb3BtZW50IG9mIGNyb3NzLXJlYWN0aXZl
IGF1dG9hbnRpYm9kaWVzIGluIHNlcmEgb2YgTk9EIGFuZCBDNTdCTC9Lc0ogZGIvZGIgbWljZTwv
dGl0bGU+PHNlY29uZGFyeS10aXRsZT5EaWFiZXRlczwvc2Vjb25kYXJ5LXRpdGxlPjwvdGl0bGVz
PjxwZXJpb2RpY2FsPjxmdWxsLXRpdGxlPkRpYWJldGVzPC9mdWxsLXRpdGxlPjwvcGVyaW9kaWNh
bD48cGFnZXM+MzUxLTg8L3BhZ2VzPjx2b2x1bWU+Mzc8L3ZvbHVtZT48bnVtYmVyPjM8L251bWJl
cj48a2V5d29yZHM+PGtleXdvcmQ+QWdpbmc8L2tleXdvcmQ+PGtleXdvcmQ+QW5pbWFsczwva2V5
d29yZD48a2V5d29yZD5BbnRpYm9keSBGb3JtYXRpb248L2tleXdvcmQ+PGtleXdvcmQ+QW50aWdl
bnMsIFZpcmFsLyppbW11bm9sb2d5PC9rZXl3b3JkPjxrZXl3b3JkPkF1dG9hbnRpYm9kaWVzLyph
bmFseXNpczwva2V5d29yZD48a2V5d29yZD5Dcm9zcyBSZWFjdGlvbnM8L2tleXdvcmQ+PGtleXdv
cmQ+RGlhYmV0ZXMgTWVsbGl0dXMsIEV4cGVyaW1lbnRhbC8qaW1tdW5vbG9neTwva2V5d29yZD48
a2V5d29yZD5EaXNlYXNlIE1vZGVscywgQW5pbWFsPC9rZXl3b3JkPjxrZXl3b3JkPkVuenltZS1M
aW5rZWQgSW1tdW5vc29yYmVudCBBc3NheTwva2V5d29yZD48a2V5d29yZD5GZW1hbGU8L2tleXdv
cmQ+PGtleXdvcmQ+R2VuZSBQcm9kdWN0cywgZ2FnPC9rZXl3b3JkPjxrZXl3b3JkPkltbXVub2ds
b2J1bGluIEcvYW5hbHlzaXM8L2tleXdvcmQ+PGtleXdvcmQ+SW1tdW5vZ2xvYnVsaW4gTS9hbmFs
eXNpczwva2V5d29yZD48a2V5d29yZD5JbnN1bGluLyppbW11bm9sb2d5PC9rZXl3b3JkPjxrZXl3
b3JkPkx5bXBob2tpbmVzL2ltbXVub2xvZ3k8L2tleXdvcmQ+PGtleXdvcmQ+TWFsZTwva2V5d29y
ZD48a2V5d29yZD5NaWNlPC9rZXl3b3JkPjxrZXl3b3JkPk1pY2UsIEluYnJlZCBDNTdCTDwva2V5
d29yZD48a2V5d29yZD5NaWNlLCBNdXRhbnQgU3RyYWluczwva2V5d29yZD48a2V5d29yZD4qUHJv
c3RhdGljIFNlY3JldG9yeSBQcm90ZWluczwva2V5d29yZD48a2V5d29yZD5SZXRyb3ZpcmlkYWUg
UHJvdGVpbnMvKmltbXVub2xvZ3k8L2tleXdvcmQ+PC9rZXl3b3Jkcz48ZGF0ZXM+PHllYXI+MTk4
ODwveWVhcj48cHViLWRhdGVzPjxkYXRlPk1hcjwvZGF0ZT48L3B1Yi1kYXRlcz48L2RhdGVzPjxp
c2JuPjAwMTItMTc5NyAoUHJpbnQpJiN4RDswMDEyLTE3OTcgKExpbmtpbmcpPC9pc2JuPjxhY2Nl
c3Npb24tbnVtPjMyODYzMzQ8L2FjY2Vzc2lvbi1udW0+PHVybHM+PHJlbGF0ZWQtdXJscz48dXJs
Pmh0dHBzOi8vd3d3Lm5jYmkubmxtLm5paC5nb3YvcHVibWVkLzMyODYzMzQ8L3VybD48L3JlbGF0
ZWQtdXJscz48L3VybHM+PC9yZWNvcmQ+PC9DaXRlPjxDaXRlPjxBdXRob3I+S2F1Zm1hbjwvQXV0
aG9yPjxZZWFyPjE5OTM8L1llYXI+PFJlY051bT4xNDc8L1JlY051bT48cmVjb3JkPjxyZWMtbnVt
YmVyPjE0NzwvcmVjLW51bWJlcj48Zm9yZWlnbi1rZXlzPjxrZXkgYXBwPSJFTiIgZGItaWQ9InY1
d2U1NWQyaHI1ZDJhZTB2OTR4enBkb3p3ZXphOXI5MnYyciIgdGltZXN0YW1wPSIxNDkwNzAwNDU1
Ij4xNDc8L2tleT48L2ZvcmVpZ24ta2V5cz48cmVmLXR5cGUgbmFtZT0iSm91cm5hbCBBcnRpY2xl
Ij4xNzwvcmVmLXR5cGU+PGNvbnRyaWJ1dG9ycz48YXV0aG9ycz48YXV0aG9yPkthdWZtYW4sIEQu
IEwuPC9hdXRob3I+PGF1dGhvcj5DbGFyZS1TYWx6bGVyLCBNLjwvYXV0aG9yPjxhdXRob3I+VGlh
biwgSi48L2F1dGhvcj48YXV0aG9yPkZvcnN0aHViZXIsIFQuPC9hdXRob3I+PGF1dGhvcj5UaW5n
LCBHLiBTLjwvYXV0aG9yPjxhdXRob3I+Um9iaW5zb24sIFAuPC9hdXRob3I+PGF1dGhvcj5BdGtp
bnNvbiwgTS4gQS48L2F1dGhvcj48YXV0aG9yPlNlcmNhcnosIEUuIEUuPC9hdXRob3I+PGF1dGhv
cj5Ub2JpbiwgQS4gSi48L2F1dGhvcj48YXV0aG9yPkxlaG1hbm4sIFAuIFYuPC9hdXRob3I+PC9h
dXRob3JzPjwvY29udHJpYnV0b3JzPjxhdXRoLWFkZHJlc3M+RGVwYXJ0bWVudCBvZiBQc3ljaGlh
dHJ5IGFuZCBCaW9iZWhhdmlvcmFsIFNjaWVuY2VzLCBVbml2ZXJzaXR5IG9mIENhbGlmb3JuaWEg
YXQgTG9zIEFuZ2VsZXMgOTAwMjQuPC9hdXRoLWFkZHJlc3M+PHRpdGxlcz48dGl0bGU+U3BvbnRh
bmVvdXMgbG9zcyBvZiBULWNlbGwgdG9sZXJhbmNlIHRvIGdsdXRhbWljIGFjaWQgZGVjYXJib3h5
bGFzZSBpbiBtdXJpbmUgaW5zdWxpbi1kZXBlbmRlbnQgZGlhYmV0ZXM8L3RpdGxlPjxzZWNvbmRh
cnktdGl0bGU+TmF0dXJlPC9zZWNvbmRhcnktdGl0bGU+PC90aXRsZXM+PHBlcmlvZGljYWw+PGZ1
bGwtdGl0bGU+TmF0dXJlPC9mdWxsLXRpdGxlPjwvcGVyaW9kaWNhbD48cGFnZXM+NjktNzI8L3Bh
Z2VzPjx2b2x1bWU+MzY2PC92b2x1bWU+PG51bWJlcj42NDUwPC9udW1iZXI+PGtleXdvcmRzPjxr
ZXl3b3JkPkFnaW5nL2ltbXVub2xvZ3k8L2tleXdvcmQ+PGtleXdvcmQ+QW1pbm8gQWNpZCBTZXF1
ZW5jZTwva2V5d29yZD48a2V5d29yZD5BbmltYWxzPC9rZXl3b3JkPjxrZXl3b3JkPkF1dG9hbnRp
Z2Vucy8qaW1tdW5vbG9neTwva2V5d29yZD48a2V5d29yZD5EaWFiZXRlcyBNZWxsaXR1cywgVHlw
ZSAxLyppbW11bm9sb2d5L3BhdGhvbG9neTwva2V5d29yZD48a2V5d29yZD5FcGl0b3Blcy9pbW11
bm9sb2d5PC9rZXl3b3JkPjxrZXl3b3JkPkZlbWFsZTwva2V5d29yZD48a2V5d29yZD5HbHV0YW1h
dGUgRGVjYXJib3h5bGFzZS8qaW1tdW5vbG9neTwva2V5d29yZD48a2V5d29yZD5JbW11bm9zdXBw
cmVzc2lvbjwva2V5d29yZD48a2V5d29yZD5Jc2xldHMgb2YgTGFuZ2VyaGFucy9pbW11bm9sb2d5
L3BhdGhvbG9neTwva2V5d29yZD48a2V5d29yZD5NaWNlPC9rZXl3b3JkPjxrZXl3b3JkPk1pY2Us
IEluYnJlZCBOT0Q8L2tleXdvcmQ+PGtleXdvcmQ+TW9sZWN1bGFyIFNlcXVlbmNlIERhdGE8L2tl
eXdvcmQ+PGtleXdvcmQ+VC1MeW1waG9jeXRlcywgSGVscGVyLUluZHVjZXIvKmltbXVub2xvZ3k8
L2tleXdvcmQ+PC9rZXl3b3Jkcz48ZGF0ZXM+PHllYXI+MTk5MzwveWVhcj48cHViLWRhdGVzPjxk
YXRlPk5vdiAwNDwvZGF0ZT48L3B1Yi1kYXRlcz48L2RhdGVzPjxpc2JuPjAwMjgtMDgzNiAoUHJp
bnQpJiN4RDswMDI4LTA4MzYgKExpbmtpbmcpPC9pc2JuPjxhY2Nlc3Npb24tbnVtPjc2OTQxNTI8
L2FjY2Vzc2lvbi1udW0+PHVybHM+PHJlbGF0ZWQtdXJscz48dXJsPmh0dHBzOi8vd3d3Lm5jYmku
bmxtLm5paC5nb3YvcHVibWVkLzc2OTQxNTI8L3VybD48L3JlbGF0ZWQtdXJscz48L3VybHM+PGVs
ZWN0cm9uaWMtcmVzb3VyY2UtbnVtPjEwLjEwMzgvMzY2MDY5YTA8L2VsZWN0cm9uaWMtcmVzb3Vy
Y2UtbnVtPjwvcmVjb3JkPjwvQ2l0ZT48L0VuZE5vdGU+AG==
</w:fldData>
        </w:fldChar>
      </w:r>
      <w:r w:rsidR="0032293D">
        <w:instrText xml:space="preserve"> ADDIN EN.CITE </w:instrText>
      </w:r>
      <w:r w:rsidR="0032293D">
        <w:fldChar w:fldCharType="begin">
          <w:fldData xml:space="preserve">PEVuZE5vdGU+PENpdGU+PEF1dGhvcj5TZXJyZXplPC9BdXRob3I+PFllYXI+MTk4ODwvWWVhcj48
UmVjTnVtPjE3OTwvUmVjTnVtPjxEaXNwbGF5VGV4dD4oMTM2LDE0OSk8L0Rpc3BsYXlUZXh0Pjxy
ZWNvcmQ+PHJlYy1udW1iZXI+MTc5PC9yZWMtbnVtYmVyPjxmb3JlaWduLWtleXM+PGtleSBhcHA9
IkVOIiBkYi1pZD0idjV3ZTU1ZDJocjVkMmFlMHY5NHh6cGRvendlemE5cjkydjJyIiB0aW1lc3Rh
bXA9IjE0OTA3MDE3MTQiPjE3OTwva2V5PjwvZm9yZWlnbi1rZXlzPjxyZWYtdHlwZSBuYW1lPSJK
b3VybmFsIEFydGljbGUiPjE3PC9yZWYtdHlwZT48Y29udHJpYnV0b3JzPjxhdXRob3JzPjxhdXRo
b3I+U2VycmV6ZSwgRC4gVi48L2F1dGhvcj48YXV0aG9yPkxlaXRlciwgRS4gSC48L2F1dGhvcj48
YXV0aG9yPkt1ZmYsIEUuIEwuPC9hdXRob3I+PGF1dGhvcj5KYXJkaWV1LCBQLjwvYXV0aG9yPjxh
dXRob3I+SXNoaXpha2EsIEsuPC9hdXRob3I+PC9hdXRob3JzPjwvY29udHJpYnV0b3JzPjxhdXRo
LWFkZHJlc3M+SmFja3NvbiBMYWJvcmF0b3J5LCBCYXIgSGFyYm9yLCBNRSAwNDYwOS48L2F1dGgt
YWRkcmVzcz48dGl0bGVzPjx0aXRsZT5Nb2xlY3VsYXIgbWltaWNyeSBiZXR3ZWVuIGluc3VsaW4g
YW5kIHJldHJvdmlyYWwgYW50aWdlbiBwNzMuIERldmVsb3BtZW50IG9mIGNyb3NzLXJlYWN0aXZl
IGF1dG9hbnRpYm9kaWVzIGluIHNlcmEgb2YgTk9EIGFuZCBDNTdCTC9Lc0ogZGIvZGIgbWljZTwv
dGl0bGU+PHNlY29uZGFyeS10aXRsZT5EaWFiZXRlczwvc2Vjb25kYXJ5LXRpdGxlPjwvdGl0bGVz
PjxwZXJpb2RpY2FsPjxmdWxsLXRpdGxlPkRpYWJldGVzPC9mdWxsLXRpdGxlPjwvcGVyaW9kaWNh
bD48cGFnZXM+MzUxLTg8L3BhZ2VzPjx2b2x1bWU+Mzc8L3ZvbHVtZT48bnVtYmVyPjM8L251bWJl
cj48a2V5d29yZHM+PGtleXdvcmQ+QWdpbmc8L2tleXdvcmQ+PGtleXdvcmQ+QW5pbWFsczwva2V5
d29yZD48a2V5d29yZD5BbnRpYm9keSBGb3JtYXRpb248L2tleXdvcmQ+PGtleXdvcmQ+QW50aWdl
bnMsIFZpcmFsLyppbW11bm9sb2d5PC9rZXl3b3JkPjxrZXl3b3JkPkF1dG9hbnRpYm9kaWVzLyph
bmFseXNpczwva2V5d29yZD48a2V5d29yZD5Dcm9zcyBSZWFjdGlvbnM8L2tleXdvcmQ+PGtleXdv
cmQ+RGlhYmV0ZXMgTWVsbGl0dXMsIEV4cGVyaW1lbnRhbC8qaW1tdW5vbG9neTwva2V5d29yZD48
a2V5d29yZD5EaXNlYXNlIE1vZGVscywgQW5pbWFsPC9rZXl3b3JkPjxrZXl3b3JkPkVuenltZS1M
aW5rZWQgSW1tdW5vc29yYmVudCBBc3NheTwva2V5d29yZD48a2V5d29yZD5GZW1hbGU8L2tleXdv
cmQ+PGtleXdvcmQ+R2VuZSBQcm9kdWN0cywgZ2FnPC9rZXl3b3JkPjxrZXl3b3JkPkltbXVub2ds
b2J1bGluIEcvYW5hbHlzaXM8L2tleXdvcmQ+PGtleXdvcmQ+SW1tdW5vZ2xvYnVsaW4gTS9hbmFs
eXNpczwva2V5d29yZD48a2V5d29yZD5JbnN1bGluLyppbW11bm9sb2d5PC9rZXl3b3JkPjxrZXl3
b3JkPkx5bXBob2tpbmVzL2ltbXVub2xvZ3k8L2tleXdvcmQ+PGtleXdvcmQ+TWFsZTwva2V5d29y
ZD48a2V5d29yZD5NaWNlPC9rZXl3b3JkPjxrZXl3b3JkPk1pY2UsIEluYnJlZCBDNTdCTDwva2V5
d29yZD48a2V5d29yZD5NaWNlLCBNdXRhbnQgU3RyYWluczwva2V5d29yZD48a2V5d29yZD4qUHJv
c3RhdGljIFNlY3JldG9yeSBQcm90ZWluczwva2V5d29yZD48a2V5d29yZD5SZXRyb3ZpcmlkYWUg
UHJvdGVpbnMvKmltbXVub2xvZ3k8L2tleXdvcmQ+PC9rZXl3b3Jkcz48ZGF0ZXM+PHllYXI+MTk4
ODwveWVhcj48cHViLWRhdGVzPjxkYXRlPk1hcjwvZGF0ZT48L3B1Yi1kYXRlcz48L2RhdGVzPjxp
c2JuPjAwMTItMTc5NyAoUHJpbnQpJiN4RDswMDEyLTE3OTcgKExpbmtpbmcpPC9pc2JuPjxhY2Nl
c3Npb24tbnVtPjMyODYzMzQ8L2FjY2Vzc2lvbi1udW0+PHVybHM+PHJlbGF0ZWQtdXJscz48dXJs
Pmh0dHBzOi8vd3d3Lm5jYmkubmxtLm5paC5nb3YvcHVibWVkLzMyODYzMzQ8L3VybD48L3JlbGF0
ZWQtdXJscz48L3VybHM+PC9yZWNvcmQ+PC9DaXRlPjxDaXRlPjxBdXRob3I+S2F1Zm1hbjwvQXV0
aG9yPjxZZWFyPjE5OTM8L1llYXI+PFJlY051bT4xNDc8L1JlY051bT48cmVjb3JkPjxyZWMtbnVt
YmVyPjE0NzwvcmVjLW51bWJlcj48Zm9yZWlnbi1rZXlzPjxrZXkgYXBwPSJFTiIgZGItaWQ9InY1
d2U1NWQyaHI1ZDJhZTB2OTR4enBkb3p3ZXphOXI5MnYyciIgdGltZXN0YW1wPSIxNDkwNzAwNDU1
Ij4xNDc8L2tleT48L2ZvcmVpZ24ta2V5cz48cmVmLXR5cGUgbmFtZT0iSm91cm5hbCBBcnRpY2xl
Ij4xNzwvcmVmLXR5cGU+PGNvbnRyaWJ1dG9ycz48YXV0aG9ycz48YXV0aG9yPkthdWZtYW4sIEQu
IEwuPC9hdXRob3I+PGF1dGhvcj5DbGFyZS1TYWx6bGVyLCBNLjwvYXV0aG9yPjxhdXRob3I+VGlh
biwgSi48L2F1dGhvcj48YXV0aG9yPkZvcnN0aHViZXIsIFQuPC9hdXRob3I+PGF1dGhvcj5UaW5n
LCBHLiBTLjwvYXV0aG9yPjxhdXRob3I+Um9iaW5zb24sIFAuPC9hdXRob3I+PGF1dGhvcj5BdGtp
bnNvbiwgTS4gQS48L2F1dGhvcj48YXV0aG9yPlNlcmNhcnosIEUuIEUuPC9hdXRob3I+PGF1dGhv
cj5Ub2JpbiwgQS4gSi48L2F1dGhvcj48YXV0aG9yPkxlaG1hbm4sIFAuIFYuPC9hdXRob3I+PC9h
dXRob3JzPjwvY29udHJpYnV0b3JzPjxhdXRoLWFkZHJlc3M+RGVwYXJ0bWVudCBvZiBQc3ljaGlh
dHJ5IGFuZCBCaW9iZWhhdmlvcmFsIFNjaWVuY2VzLCBVbml2ZXJzaXR5IG9mIENhbGlmb3JuaWEg
YXQgTG9zIEFuZ2VsZXMgOTAwMjQuPC9hdXRoLWFkZHJlc3M+PHRpdGxlcz48dGl0bGU+U3BvbnRh
bmVvdXMgbG9zcyBvZiBULWNlbGwgdG9sZXJhbmNlIHRvIGdsdXRhbWljIGFjaWQgZGVjYXJib3h5
bGFzZSBpbiBtdXJpbmUgaW5zdWxpbi1kZXBlbmRlbnQgZGlhYmV0ZXM8L3RpdGxlPjxzZWNvbmRh
cnktdGl0bGU+TmF0dXJlPC9zZWNvbmRhcnktdGl0bGU+PC90aXRsZXM+PHBlcmlvZGljYWw+PGZ1
bGwtdGl0bGU+TmF0dXJlPC9mdWxsLXRpdGxlPjwvcGVyaW9kaWNhbD48cGFnZXM+NjktNzI8L3Bh
Z2VzPjx2b2x1bWU+MzY2PC92b2x1bWU+PG51bWJlcj42NDUwPC9udW1iZXI+PGtleXdvcmRzPjxr
ZXl3b3JkPkFnaW5nL2ltbXVub2xvZ3k8L2tleXdvcmQ+PGtleXdvcmQ+QW1pbm8gQWNpZCBTZXF1
ZW5jZTwva2V5d29yZD48a2V5d29yZD5BbmltYWxzPC9rZXl3b3JkPjxrZXl3b3JkPkF1dG9hbnRp
Z2Vucy8qaW1tdW5vbG9neTwva2V5d29yZD48a2V5d29yZD5EaWFiZXRlcyBNZWxsaXR1cywgVHlw
ZSAxLyppbW11bm9sb2d5L3BhdGhvbG9neTwva2V5d29yZD48a2V5d29yZD5FcGl0b3Blcy9pbW11
bm9sb2d5PC9rZXl3b3JkPjxrZXl3b3JkPkZlbWFsZTwva2V5d29yZD48a2V5d29yZD5HbHV0YW1h
dGUgRGVjYXJib3h5bGFzZS8qaW1tdW5vbG9neTwva2V5d29yZD48a2V5d29yZD5JbW11bm9zdXBw
cmVzc2lvbjwva2V5d29yZD48a2V5d29yZD5Jc2xldHMgb2YgTGFuZ2VyaGFucy9pbW11bm9sb2d5
L3BhdGhvbG9neTwva2V5d29yZD48a2V5d29yZD5NaWNlPC9rZXl3b3JkPjxrZXl3b3JkPk1pY2Us
IEluYnJlZCBOT0Q8L2tleXdvcmQ+PGtleXdvcmQ+TW9sZWN1bGFyIFNlcXVlbmNlIERhdGE8L2tl
eXdvcmQ+PGtleXdvcmQ+VC1MeW1waG9jeXRlcywgSGVscGVyLUluZHVjZXIvKmltbXVub2xvZ3k8
L2tleXdvcmQ+PC9rZXl3b3Jkcz48ZGF0ZXM+PHllYXI+MTk5MzwveWVhcj48cHViLWRhdGVzPjxk
YXRlPk5vdiAwNDwvZGF0ZT48L3B1Yi1kYXRlcz48L2RhdGVzPjxpc2JuPjAwMjgtMDgzNiAoUHJp
bnQpJiN4RDswMDI4LTA4MzYgKExpbmtpbmcpPC9pc2JuPjxhY2Nlc3Npb24tbnVtPjc2OTQxNTI8
L2FjY2Vzc2lvbi1udW0+PHVybHM+PHJlbGF0ZWQtdXJscz48dXJsPmh0dHBzOi8vd3d3Lm5jYmku
bmxtLm5paC5nb3YvcHVibWVkLzc2OTQxNTI8L3VybD48L3JlbGF0ZWQtdXJscz48L3VybHM+PGVs
ZWN0cm9uaWMtcmVzb3VyY2UtbnVtPjEwLjEwMzgvMzY2MDY5YTA8L2VsZWN0cm9uaWMtcmVzb3Vy
Y2UtbnVtPjwvcmVjb3JkPjwvQ2l0ZT48L0VuZE5vdGU+AG==
</w:fldData>
        </w:fldChar>
      </w:r>
      <w:r w:rsidR="0032293D">
        <w:instrText xml:space="preserve"> ADDIN EN.CITE.DATA </w:instrText>
      </w:r>
      <w:r w:rsidR="0032293D">
        <w:fldChar w:fldCharType="end"/>
      </w:r>
      <w:r w:rsidR="00787A34" w:rsidRPr="00CE2870">
        <w:fldChar w:fldCharType="separate"/>
      </w:r>
      <w:r w:rsidR="0032293D">
        <w:rPr>
          <w:noProof/>
        </w:rPr>
        <w:t>(136,149)</w:t>
      </w:r>
      <w:r w:rsidR="00787A34" w:rsidRPr="00CE2870">
        <w:fldChar w:fldCharType="end"/>
      </w:r>
      <w:r w:rsidR="00730CF9">
        <w:t>.</w:t>
      </w:r>
      <w:r w:rsidRPr="00CE2870">
        <w:t xml:space="preserve"> These studies demonstrated that T- cell responses in NOD mice expand in vivo against a defined group of islet cell antigens in an orderly sequential manner. These responses in the young NOD mice first show a strong reactivity to GAD enzyme and not to other islet cell antigens. Furthermore, the initial response to GAD is first limited to one region of the protein only. Gradually, this response spreads intramolecularly to involve other regions of the protein. Eventually, after the destructive islet cell inflammation (insulitis) as a result of autoimmunity to ß-cells, the T-cell responses spread intermolecularly to involve other islet cell proteins (</w:t>
      </w:r>
      <w:r w:rsidR="001E5638" w:rsidRPr="00CE2870">
        <w:t>e.g.,</w:t>
      </w:r>
      <w:r w:rsidRPr="00CE2870">
        <w:t xml:space="preserve"> heat shock protein 60, carboxypeptidase H and insulin) as well</w:t>
      </w:r>
      <w:r w:rsidR="00730CF9">
        <w:t xml:space="preserve"> </w:t>
      </w:r>
      <w:r w:rsidR="00787A34" w:rsidRPr="00CE2870">
        <w:fldChar w:fldCharType="begin">
          <w:fldData xml:space="preserve">PEVuZE5vdGU+PENpdGU+PEF1dGhvcj5OYXNlcmtlPC9BdXRob3I+PFllYXI+MTk5ODwvWWVhcj48
UmVjTnVtPjE4NTwvUmVjTnVtPjxEaXNwbGF5VGV4dD4oMTUwKTwvRGlzcGxheVRleHQ+PHJlY29y
ZD48cmVjLW51bWJlcj4xODU8L3JlYy1udW1iZXI+PGZvcmVpZ24ta2V5cz48a2V5IGFwcD0iRU4i
IGRiLWlkPSJ2NXdlNTVkMmhyNWQyYWUwdjk0eHpwZG96d2V6YTlyOTJ2MnIiIHRpbWVzdGFtcD0i
MTQ5MDcwMTg0NiI+MTg1PC9rZXk+PC9mb3JlaWduLWtleXM+PHJlZi10eXBlIG5hbWU9IkpvdXJu
YWwgQXJ0aWNsZSI+MTc8L3JlZi10eXBlPjxjb250cmlidXRvcnM+PGF1dGhvcnM+PGF1dGhvcj5O
YXNlcmtlLCBILiBFLjwvYXV0aG9yPjxhdXRob3I+WmllZ2xlciwgQS4gRy48L2F1dGhvcj48YXV0
aG9yPkxhbXBhc29uYSwgVi48L2F1dGhvcj48YXV0aG9yPkJvbmlmYWNpbywgRS48L2F1dGhvcj48
L2F1dGhvcnM+PC9jb250cmlidXRvcnM+PGF1dGgtYWRkcmVzcz5EaWFiZXRlcyBSZXNlYXJjaCBJ
bnN0aXR1dGUgYW5kIDNyZCBNZWRpY2FsIERlcGFydG1lbnQsIEhvc3BpdGFsIE11bmNoZW4tU2No
d2FiaW5nLCBNdW5pY2gsIEdlcm1hbnkuPC9hdXRoLWFkZHJlc3M+PHRpdGxlcz48dGl0bGU+RWFy
bHkgZGV2ZWxvcG1lbnQgYW5kIHNwcmVhZGluZyBvZiBhdXRvYW50aWJvZGllcyB0byBlcGl0b3Bl
cyBvZiBJQS0yIGFuZCB0aGVpciBhc3NvY2lhdGlvbiB3aXRoIHByb2dyZXNzaW9uIHRvIHR5cGUg
MSBkaWFiZXRlczwvdGl0bGU+PHNlY29uZGFyeS10aXRsZT5KIEltbXVub2w8L3NlY29uZGFyeS10
aXRsZT48L3RpdGxlcz48cGVyaW9kaWNhbD48ZnVsbC10aXRsZT5KIEltbXVub2w8L2Z1bGwtdGl0
bGU+PC9wZXJpb2RpY2FsPjxwYWdlcz42OTYzLTk8L3BhZ2VzPjx2b2x1bWU+MTYxPC92b2x1bWU+
PG51bWJlcj4xMjwvbnVtYmVyPjxrZXl3b3Jkcz48a2V5d29yZD5BZHVsdDwva2V5d29yZD48a2V5
d29yZD5BZ2Ugb2YgT25zZXQ8L2tleXdvcmQ+PGtleXdvcmQ+QXV0b2FudGlib2RpZXMvYW5hbHlz
aXMvKmJpb3N5bnRoZXNpczwva2V5d29yZD48a2V5d29yZD5BdXRvYW50aWdlbnMvY2hlbWlzdHJ5
LyppbW11bm9sb2d5PC9rZXl3b3JkPjxrZXl3b3JkPkF1dG9pbW11bmUgRGlzZWFzZXMvZXBpZGVt
aW9sb2d5L2dlbmV0aWNzLyppbW11bm9sb2d5PC9rZXl3b3JkPjxrZXl3b3JkPkNoaWxkPC9rZXl3
b3JkPjxrZXl3b3JkPkNoaWxkLCBQcmVzY2hvb2w8L2tleXdvcmQ+PGtleXdvcmQ+Q29ob3J0IFN0
dWRpZXM8L2tleXdvcmQ+PGtleXdvcmQ+RGlhYmV0ZXMgTWVsbGl0dXMsIFR5cGUgMS9lcGlkZW1p
b2xvZ3kvZ2VuZXRpY3MvKmltbXVub2xvZ3k8L2tleXdvcmQ+PGtleXdvcmQ+RGlzZWFzZSBQcm9n
cmVzc2lvbjwva2V5d29yZD48a2V5d29yZD5FcGl0b3Blcy9jaGVtaXN0cnkvKmltbXVub2xvZ3k8
L2tleXdvcmQ+PGtleXdvcmQ+RmFtaWx5IEhlYWx0aDwva2V5d29yZD48a2V5d29yZD5HZW5ldGlj
IFByZWRpc3Bvc2l0aW9uIHRvIERpc2Vhc2U8L2tleXdvcmQ+PGtleXdvcmQ+R2VybWFueS9lcGlk
ZW1pb2xvZ3k8L2tleXdvcmQ+PGtleXdvcmQ+SExBLUQgQW50aWdlbnMvaW1tdW5vbG9neTwva2V5
d29yZD48a2V5d29yZD5IdW1hbnM8L2tleXdvcmQ+PGtleXdvcmQ+SW5mYW50PC9rZXl3b3JkPjxr
ZXl3b3JkPklzbGV0cyBvZiBMYW5nZXJoYW5zL2Vuenltb2xvZ3kvKmltbXVub2xvZ3k8L2tleXdv
cmQ+PGtleXdvcmQ+TWVtYnJhbmUgUHJvdGVpbnMvY2hlbWlzdHJ5LyppbW11bm9sb2d5PC9rZXl3
b3JkPjxrZXl3b3JkPlByZWRpYWJldGljIFN0YXRlL2dlbmV0aWNzLyppbW11bm9sb2d5PC9rZXl3
b3JkPjxrZXl3b3JkPlByb3NwZWN0aXZlIFN0dWRpZXM8L2tleXdvcmQ+PGtleXdvcmQ+UHJvdGVp
biBUeXJvc2luZSBQaG9zcGhhdGFzZSwgTm9uLVJlY2VwdG9yIFR5cGUgMTwva2V5d29yZD48a2V5
d29yZD5Qcm90ZWluIFR5cm9zaW5lIFBob3NwaGF0YXNlcy9jaGVtaXN0cnkvKmltbXVub2xvZ3k8
L2tleXdvcmQ+PGtleXdvcmQ+UmVjZXB0b3ItTGlrZSBQcm90ZWluIFR5cm9zaW5lIFBob3NwaGF0
YXNlcywgQ2xhc3MgODwva2V5d29yZD48L2tleXdvcmRzPjxkYXRlcz48eWVhcj4xOTk4PC95ZWFy
PjxwdWItZGF0ZXM+PGRhdGU+RGVjIDE1PC9kYXRlPjwvcHViLWRhdGVzPjwvZGF0ZXM+PGlzYm4+
MDAyMi0xNzY3IChQcmludCkmI3hEOzAwMjItMTc2NyAoTGlua2luZyk8L2lzYm4+PGFjY2Vzc2lv
bi1udW0+OTg2MjczMTwvYWNjZXNzaW9uLW51bT48dXJscz48cmVsYXRlZC11cmxzPjx1cmw+aHR0
cHM6Ly93d3cubmNiaS5ubG0ubmloLmdvdi9wdWJtZWQvOTg2MjczMTwvdXJsPjwvcmVsYXRlZC11
cmxzPjwvdXJscz48L3JlY29yZD48L0NpdGU+PC9FbmROb3RlPn==
</w:fldData>
        </w:fldChar>
      </w:r>
      <w:r w:rsidR="0032293D">
        <w:instrText xml:space="preserve"> ADDIN EN.CITE </w:instrText>
      </w:r>
      <w:r w:rsidR="0032293D">
        <w:fldChar w:fldCharType="begin">
          <w:fldData xml:space="preserve">PEVuZE5vdGU+PENpdGU+PEF1dGhvcj5OYXNlcmtlPC9BdXRob3I+PFllYXI+MTk5ODwvWWVhcj48
UmVjTnVtPjE4NTwvUmVjTnVtPjxEaXNwbGF5VGV4dD4oMTUwKTwvRGlzcGxheVRleHQ+PHJlY29y
ZD48cmVjLW51bWJlcj4xODU8L3JlYy1udW1iZXI+PGZvcmVpZ24ta2V5cz48a2V5IGFwcD0iRU4i
IGRiLWlkPSJ2NXdlNTVkMmhyNWQyYWUwdjk0eHpwZG96d2V6YTlyOTJ2MnIiIHRpbWVzdGFtcD0i
MTQ5MDcwMTg0NiI+MTg1PC9rZXk+PC9mb3JlaWduLWtleXM+PHJlZi10eXBlIG5hbWU9IkpvdXJu
YWwgQXJ0aWNsZSI+MTc8L3JlZi10eXBlPjxjb250cmlidXRvcnM+PGF1dGhvcnM+PGF1dGhvcj5O
YXNlcmtlLCBILiBFLjwvYXV0aG9yPjxhdXRob3I+WmllZ2xlciwgQS4gRy48L2F1dGhvcj48YXV0
aG9yPkxhbXBhc29uYSwgVi48L2F1dGhvcj48YXV0aG9yPkJvbmlmYWNpbywgRS48L2F1dGhvcj48
L2F1dGhvcnM+PC9jb250cmlidXRvcnM+PGF1dGgtYWRkcmVzcz5EaWFiZXRlcyBSZXNlYXJjaCBJ
bnN0aXR1dGUgYW5kIDNyZCBNZWRpY2FsIERlcGFydG1lbnQsIEhvc3BpdGFsIE11bmNoZW4tU2No
d2FiaW5nLCBNdW5pY2gsIEdlcm1hbnkuPC9hdXRoLWFkZHJlc3M+PHRpdGxlcz48dGl0bGU+RWFy
bHkgZGV2ZWxvcG1lbnQgYW5kIHNwcmVhZGluZyBvZiBhdXRvYW50aWJvZGllcyB0byBlcGl0b3Bl
cyBvZiBJQS0yIGFuZCB0aGVpciBhc3NvY2lhdGlvbiB3aXRoIHByb2dyZXNzaW9uIHRvIHR5cGUg
MSBkaWFiZXRlczwvdGl0bGU+PHNlY29uZGFyeS10aXRsZT5KIEltbXVub2w8L3NlY29uZGFyeS10
aXRsZT48L3RpdGxlcz48cGVyaW9kaWNhbD48ZnVsbC10aXRsZT5KIEltbXVub2w8L2Z1bGwtdGl0
bGU+PC9wZXJpb2RpY2FsPjxwYWdlcz42OTYzLTk8L3BhZ2VzPjx2b2x1bWU+MTYxPC92b2x1bWU+
PG51bWJlcj4xMjwvbnVtYmVyPjxrZXl3b3Jkcz48a2V5d29yZD5BZHVsdDwva2V5d29yZD48a2V5
d29yZD5BZ2Ugb2YgT25zZXQ8L2tleXdvcmQ+PGtleXdvcmQ+QXV0b2FudGlib2RpZXMvYW5hbHlz
aXMvKmJpb3N5bnRoZXNpczwva2V5d29yZD48a2V5d29yZD5BdXRvYW50aWdlbnMvY2hlbWlzdHJ5
LyppbW11bm9sb2d5PC9rZXl3b3JkPjxrZXl3b3JkPkF1dG9pbW11bmUgRGlzZWFzZXMvZXBpZGVt
aW9sb2d5L2dlbmV0aWNzLyppbW11bm9sb2d5PC9rZXl3b3JkPjxrZXl3b3JkPkNoaWxkPC9rZXl3
b3JkPjxrZXl3b3JkPkNoaWxkLCBQcmVzY2hvb2w8L2tleXdvcmQ+PGtleXdvcmQ+Q29ob3J0IFN0
dWRpZXM8L2tleXdvcmQ+PGtleXdvcmQ+RGlhYmV0ZXMgTWVsbGl0dXMsIFR5cGUgMS9lcGlkZW1p
b2xvZ3kvZ2VuZXRpY3MvKmltbXVub2xvZ3k8L2tleXdvcmQ+PGtleXdvcmQ+RGlzZWFzZSBQcm9n
cmVzc2lvbjwva2V5d29yZD48a2V5d29yZD5FcGl0b3Blcy9jaGVtaXN0cnkvKmltbXVub2xvZ3k8
L2tleXdvcmQ+PGtleXdvcmQ+RmFtaWx5IEhlYWx0aDwva2V5d29yZD48a2V5d29yZD5HZW5ldGlj
IFByZWRpc3Bvc2l0aW9uIHRvIERpc2Vhc2U8L2tleXdvcmQ+PGtleXdvcmQ+R2VybWFueS9lcGlk
ZW1pb2xvZ3k8L2tleXdvcmQ+PGtleXdvcmQ+SExBLUQgQW50aWdlbnMvaW1tdW5vbG9neTwva2V5
d29yZD48a2V5d29yZD5IdW1hbnM8L2tleXdvcmQ+PGtleXdvcmQ+SW5mYW50PC9rZXl3b3JkPjxr
ZXl3b3JkPklzbGV0cyBvZiBMYW5nZXJoYW5zL2Vuenltb2xvZ3kvKmltbXVub2xvZ3k8L2tleXdv
cmQ+PGtleXdvcmQ+TWVtYnJhbmUgUHJvdGVpbnMvY2hlbWlzdHJ5LyppbW11bm9sb2d5PC9rZXl3
b3JkPjxrZXl3b3JkPlByZWRpYWJldGljIFN0YXRlL2dlbmV0aWNzLyppbW11bm9sb2d5PC9rZXl3
b3JkPjxrZXl3b3JkPlByb3NwZWN0aXZlIFN0dWRpZXM8L2tleXdvcmQ+PGtleXdvcmQ+UHJvdGVp
biBUeXJvc2luZSBQaG9zcGhhdGFzZSwgTm9uLVJlY2VwdG9yIFR5cGUgMTwva2V5d29yZD48a2V5
d29yZD5Qcm90ZWluIFR5cm9zaW5lIFBob3NwaGF0YXNlcy9jaGVtaXN0cnkvKmltbXVub2xvZ3k8
L2tleXdvcmQ+PGtleXdvcmQ+UmVjZXB0b3ItTGlrZSBQcm90ZWluIFR5cm9zaW5lIFBob3NwaGF0
YXNlcywgQ2xhc3MgODwva2V5d29yZD48L2tleXdvcmRzPjxkYXRlcz48eWVhcj4xOTk4PC95ZWFy
PjxwdWItZGF0ZXM+PGRhdGU+RGVjIDE1PC9kYXRlPjwvcHViLWRhdGVzPjwvZGF0ZXM+PGlzYm4+
MDAyMi0xNzY3IChQcmludCkmI3hEOzAwMjItMTc2NyAoTGlua2luZyk8L2lzYm4+PGFjY2Vzc2lv
bi1udW0+OTg2MjczMTwvYWNjZXNzaW9uLW51bT48dXJscz48cmVsYXRlZC11cmxzPjx1cmw+aHR0
cHM6Ly93d3cubmNiaS5ubG0ubmloLmdvdi9wdWJtZWQvOTg2MjczMTwvdXJsPjwvcmVsYXRlZC11
cmxzPjwvdXJscz48L3JlY29yZD48L0NpdGU+PC9FbmROb3RlPn==
</w:fldData>
        </w:fldChar>
      </w:r>
      <w:r w:rsidR="0032293D">
        <w:instrText xml:space="preserve"> ADDIN EN.CITE.DATA </w:instrText>
      </w:r>
      <w:r w:rsidR="0032293D">
        <w:fldChar w:fldCharType="end"/>
      </w:r>
      <w:r w:rsidR="00787A34" w:rsidRPr="00CE2870">
        <w:fldChar w:fldCharType="separate"/>
      </w:r>
      <w:r w:rsidR="0032293D">
        <w:rPr>
          <w:noProof/>
        </w:rPr>
        <w:t>(150)</w:t>
      </w:r>
      <w:r w:rsidR="00787A34" w:rsidRPr="00CE2870">
        <w:fldChar w:fldCharType="end"/>
      </w:r>
      <w:r w:rsidR="00730CF9">
        <w:t>.</w:t>
      </w:r>
      <w:r w:rsidRPr="00CE2870">
        <w:t xml:space="preserve"> This epitope spreading makes it difficult to predict which putative cross-reactions, if any, are important in terms of disease induction, and which do not give rise to autoimmune pathology, particularly in humans who are exposed to many</w:t>
      </w:r>
      <w:r w:rsidRPr="00CE2870">
        <w:rPr>
          <w:spacing w:val="-36"/>
        </w:rPr>
        <w:t xml:space="preserve"> </w:t>
      </w:r>
      <w:r w:rsidRPr="00CE2870">
        <w:t>infections.</w:t>
      </w:r>
    </w:p>
    <w:p w14:paraId="4DFB090B" w14:textId="77777777" w:rsidR="006B73A1" w:rsidRPr="00CE2870" w:rsidRDefault="006B73A1" w:rsidP="00CE2870">
      <w:pPr>
        <w:pStyle w:val="BodyText"/>
        <w:spacing w:line="276" w:lineRule="auto"/>
      </w:pPr>
    </w:p>
    <w:p w14:paraId="5E3AC9B4" w14:textId="0902D736" w:rsidR="006B73A1" w:rsidRPr="001E5B0B" w:rsidRDefault="00542C1A" w:rsidP="00274244">
      <w:pPr>
        <w:pStyle w:val="Heading1"/>
        <w:spacing w:line="276" w:lineRule="auto"/>
        <w:ind w:left="0"/>
        <w:rPr>
          <w:color w:val="00B050"/>
        </w:rPr>
      </w:pPr>
      <w:r w:rsidRPr="001E5B0B">
        <w:rPr>
          <w:color w:val="00B050"/>
        </w:rPr>
        <w:t xml:space="preserve">Deficiencies in </w:t>
      </w:r>
      <w:r w:rsidR="00274244" w:rsidRPr="001E5B0B">
        <w:rPr>
          <w:color w:val="00B050"/>
        </w:rPr>
        <w:t>i</w:t>
      </w:r>
      <w:r w:rsidRPr="001E5B0B">
        <w:rPr>
          <w:color w:val="00B050"/>
        </w:rPr>
        <w:t xml:space="preserve">mmunoregulation in </w:t>
      </w:r>
      <w:r w:rsidR="00274244" w:rsidRPr="001E5B0B">
        <w:rPr>
          <w:color w:val="00B050"/>
        </w:rPr>
        <w:t>T</w:t>
      </w:r>
      <w:r w:rsidRPr="001E5B0B">
        <w:rPr>
          <w:color w:val="00B050"/>
        </w:rPr>
        <w:t>ype</w:t>
      </w:r>
      <w:r w:rsidR="00274244" w:rsidRPr="001E5B0B">
        <w:rPr>
          <w:color w:val="00B050"/>
        </w:rPr>
        <w:t xml:space="preserve"> </w:t>
      </w:r>
      <w:r w:rsidRPr="001E5B0B">
        <w:rPr>
          <w:color w:val="00B050"/>
        </w:rPr>
        <w:t xml:space="preserve">1 </w:t>
      </w:r>
      <w:r w:rsidR="00274244" w:rsidRPr="001E5B0B">
        <w:rPr>
          <w:color w:val="00B050"/>
        </w:rPr>
        <w:t>D</w:t>
      </w:r>
      <w:r w:rsidRPr="001E5B0B">
        <w:rPr>
          <w:color w:val="00B050"/>
        </w:rPr>
        <w:t xml:space="preserve">iabetes </w:t>
      </w:r>
    </w:p>
    <w:p w14:paraId="4CC363F5" w14:textId="77777777" w:rsidR="00274244" w:rsidRPr="00CE2870" w:rsidRDefault="00274244" w:rsidP="00274244">
      <w:pPr>
        <w:pStyle w:val="Heading1"/>
        <w:spacing w:line="276" w:lineRule="auto"/>
        <w:ind w:left="0"/>
        <w:rPr>
          <w:b w:val="0"/>
        </w:rPr>
      </w:pPr>
    </w:p>
    <w:p w14:paraId="436F7C49" w14:textId="7E8BAEE5" w:rsidR="00AD3967" w:rsidRPr="00CE2870" w:rsidRDefault="00542C1A" w:rsidP="00CE2870">
      <w:pPr>
        <w:pStyle w:val="BodyText"/>
        <w:spacing w:line="276" w:lineRule="auto"/>
      </w:pPr>
      <w:r w:rsidRPr="00CE2870">
        <w:t xml:space="preserve">There is both evidence for and speculation about defective central and peripheral mechanisms </w:t>
      </w:r>
      <w:r w:rsidRPr="00CE2870">
        <w:lastRenderedPageBreak/>
        <w:t>of immunoregulation in the autoimmune form of T1DM.</w:t>
      </w:r>
      <w:r w:rsidR="00274244">
        <w:t xml:space="preserve"> </w:t>
      </w:r>
      <w:r w:rsidRPr="00CE2870">
        <w:t>Deletion of autoreactive T cells in the thymus, is one mechanism for the induction of tolerance to self</w:t>
      </w:r>
      <w:r w:rsidR="00274244">
        <w:t>-</w:t>
      </w:r>
      <w:r w:rsidRPr="00CE2870">
        <w:t>antigens (central deletion). This may involve diminished expression of insulin in the thymus of susceptible individuals due to the presence of class I VNTR alleles 5' to the insulin gene as already discussed. Others have suggested that it is the ineffective antigenic binding of the T1DM-prone HLA-DQ or -DR that promotes islet cell autoimmunity, since this permits autoreactive T cells to escape thymic ablation and pass into circulation.</w:t>
      </w:r>
    </w:p>
    <w:p w14:paraId="007F10D1" w14:textId="77777777" w:rsidR="00AD3967" w:rsidRPr="00CE2870" w:rsidRDefault="00AD3967" w:rsidP="00CE2870">
      <w:pPr>
        <w:pStyle w:val="BodyText"/>
        <w:spacing w:line="276" w:lineRule="auto"/>
      </w:pPr>
    </w:p>
    <w:p w14:paraId="281DF3FD" w14:textId="424BC69C" w:rsidR="006B73A1" w:rsidRPr="00CE2870" w:rsidRDefault="00542C1A" w:rsidP="00CE2870">
      <w:pPr>
        <w:pStyle w:val="BodyText"/>
        <w:spacing w:line="276" w:lineRule="auto"/>
      </w:pPr>
      <w:r w:rsidRPr="00CE2870">
        <w:t>In addition to clonal T cell deletion and anergy in thymus, peripheral regulatory T (Treg) cells are essential for the down regulation of T cell responses to both foreign and self</w:t>
      </w:r>
      <w:r w:rsidR="00274244">
        <w:t>-</w:t>
      </w:r>
      <w:r w:rsidRPr="00CE2870">
        <w:t>antigens, and for the prevention of autoimmunity. Various studies have identified defects in the peripheral Treg cells in T1DM patients</w:t>
      </w:r>
      <w:r w:rsidR="00730CF9">
        <w:t xml:space="preserve"> </w:t>
      </w:r>
      <w:r w:rsidR="00787A34" w:rsidRPr="00CE2870">
        <w:fldChar w:fldCharType="begin">
          <w:fldData xml:space="preserve">PEVuZE5vdGU+PENpdGU+PEF1dGhvcj5XaWxzb248L0F1dGhvcj48WWVhcj4xOTk4PC9ZZWFyPjxS
ZWNOdW0+MTg5PC9SZWNOdW0+PERpc3BsYXlUZXh0PigxNTEsMTUyKTwvRGlzcGxheVRleHQ+PHJl
Y29yZD48cmVjLW51bWJlcj4xODk8L3JlYy1udW1iZXI+PGZvcmVpZ24ta2V5cz48a2V5IGFwcD0i
RU4iIGRiLWlkPSJ2NXdlNTVkMmhyNWQyYWUwdjk0eHpwZG96d2V6YTlyOTJ2MnIiIHRpbWVzdGFt
cD0iMTQ5MDcwMjAxMiI+MTg5PC9rZXk+PC9mb3JlaWduLWtleXM+PHJlZi10eXBlIG5hbWU9Ikpv
dXJuYWwgQXJ0aWNsZSI+MTc8L3JlZi10eXBlPjxjb250cmlidXRvcnM+PGF1dGhvcnM+PGF1dGhv
cj5XaWxzb24sIFMuIEIuPC9hdXRob3I+PGF1dGhvcj5LZW50LCBTLiBDLjwvYXV0aG9yPjxhdXRo
b3I+UGF0dG9uLCBLLiBULjwvYXV0aG9yPjxhdXRob3I+T3JiYW4sIFQuPC9hdXRob3I+PGF1dGhv
cj5KYWNrc29uLCBSLiBBLjwvYXV0aG9yPjxhdXRob3I+RXhsZXksIE0uPC9hdXRob3I+PGF1dGhv
cj5Qb3JjZWxsaSwgUy48L2F1dGhvcj48YXV0aG9yPlNjaGF0eiwgRC4gQS48L2F1dGhvcj48YXV0
aG9yPkF0a2luc29uLCBNLiBBLjwvYXV0aG9yPjxhdXRob3I+QmFsaywgUy4gUC48L2F1dGhvcj48
YXV0aG9yPlN0cm9taW5nZXIsIEouIEwuPC9hdXRob3I+PGF1dGhvcj5IYWZsZXIsIEQuIEEuPC9h
dXRob3I+PC9hdXRob3JzPjwvY29udHJpYnV0b3JzPjxhdXRoLWFkZHJlc3M+RGVwYXJ0bWVudCBv
ZiBNb2xlY3VsYXIgYW5kIENlbGx1bGFyIEJpb2xvZ3ksIEhhcnZhcmQgVW5pdmVyc2l0eSwgQ2Ft
YnJpZGdlLCBNYXNzYWNodXNldHRzIDAyMTM4LCBVU0EuPC9hdXRoLWFkZHJlc3M+PHRpdGxlcz48
dGl0bGU+RXh0cmVtZSBUaDEgYmlhcyBvZiBpbnZhcmlhbnQgVmFscGhhMjRKYWxwaGFRIFQgY2Vs
bHMgaW4gdHlwZSAxIGRpYWJldGVzPC90aXRsZT48c2Vjb25kYXJ5LXRpdGxlPk5hdHVyZTwvc2Vj
b25kYXJ5LXRpdGxlPjwvdGl0bGVzPjxwZXJpb2RpY2FsPjxmdWxsLXRpdGxlPk5hdHVyZTwvZnVs
bC10aXRsZT48L3BlcmlvZGljYWw+PHBhZ2VzPjE3Ny04MTwvcGFnZXM+PHZvbHVtZT4zOTE8L3Zv
bHVtZT48bnVtYmVyPjY2NjM8L251bWJlcj48a2V5d29yZHM+PGtleXdvcmQ+QW50aWdlbnMsIENE
MS9pbW11bm9sb2d5PC9rZXl3b3JkPjxrZXl3b3JkPkNlbGxzLCBDdWx0dXJlZDwva2V5d29yZD48
a2V5d29yZD5DbG9uZSBDZWxsczwva2V5d29yZD48a2V5d29yZD5EaWFiZXRlcyBNZWxsaXR1cywg
VHlwZSAxLyppbW11bm9sb2d5PC9rZXl3b3JkPjxrZXl3b3JkPkRpc2Vhc2UgUHJvZ3Jlc3Npb248
L2tleXdvcmQ+PGtleXdvcmQ+RGlzZWFzZXMgaW4gVHdpbnM8L2tleXdvcmQ+PGtleXdvcmQ+RmVt
YWxlPC9rZXl3b3JkPjxrZXl3b3JkPkh1bWFuczwva2V5d29yZD48a2V5d29yZD5JbnRlcmZlcm9u
LWdhbW1hL2Jsb29kPC9rZXl3b3JkPjxrZXl3b3JkPkludGVybGV1a2luLTQvYmxvb2Q8L2tleXdv
cmQ+PGtleXdvcmQ+THltcGhvY3l0ZSBDb3VudDwva2V5d29yZD48a2V5d29yZD5NYWxlPC9rZXl3
b3JkPjxrZXl3b3JkPlJlY2VwdG9ycywgQW50aWdlbiwgVC1DZWxsLyppbW11bm9sb2d5PC9rZXl3
b3JkPjxrZXl3b3JkPlQtTHltcGhvY3l0ZSBTdWJzZXRzLyppbW11bm9sb2d5PC9rZXl3b3JkPjxr
ZXl3b3JkPlRoMSBDZWxscy8qaW1tdW5vbG9neTwva2V5d29yZD48a2V5d29yZD5UcmlwbGV0czwv
a2V5d29yZD48a2V5d29yZD5Ud2lucywgTW9ub3p5Z290aWM8L2tleXdvcmQ+PC9rZXl3b3Jkcz48
ZGF0ZXM+PHllYXI+MTk5ODwveWVhcj48cHViLWRhdGVzPjxkYXRlPkphbiAwODwvZGF0ZT48L3B1
Yi1kYXRlcz48L2RhdGVzPjxpc2JuPjAwMjgtMDgzNiAoUHJpbnQpJiN4RDswMDI4LTA4MzYgKExp
bmtpbmcpPC9pc2JuPjxhY2Nlc3Npb24tbnVtPjk0Mjg3NjM8L2FjY2Vzc2lvbi1udW0+PHVybHM+
PHJlbGF0ZWQtdXJscz48dXJsPmh0dHBzOi8vd3d3Lm5jYmkubmxtLm5paC5nb3YvcHVibWVkLzk0
Mjg3NjM8L3VybD48L3JlbGF0ZWQtdXJscz48L3VybHM+PGVsZWN0cm9uaWMtcmVzb3VyY2UtbnVt
PjEwLjEwMzgvMzQ0MTk8L2VsZWN0cm9uaWMtcmVzb3VyY2UtbnVtPjwvcmVjb3JkPjwvQ2l0ZT48
Q2l0ZT48QXV0aG9yPkt1a3JlamE8L0F1dGhvcj48WWVhcj4yMDAyPC9ZZWFyPjxSZWNOdW0+MTkx
PC9SZWNOdW0+PHJlY29yZD48cmVjLW51bWJlcj4xOTE8L3JlYy1udW1iZXI+PGZvcmVpZ24ta2V5
cz48a2V5IGFwcD0iRU4iIGRiLWlkPSJ2NXdlNTVkMmhyNWQyYWUwdjk0eHpwZG96d2V6YTlyOTJ2
MnIiIHRpbWVzdGFtcD0iMTQ5MDc0NjUyMyI+MTkxPC9rZXk+PC9mb3JlaWduLWtleXM+PHJlZi10
eXBlIG5hbWU9IkpvdXJuYWwgQXJ0aWNsZSI+MTc8L3JlZi10eXBlPjxjb250cmlidXRvcnM+PGF1
dGhvcnM+PGF1dGhvcj5LdWtyZWphLCBBLjwvYXV0aG9yPjxhdXRob3I+Q29zdCwgRy48L2F1dGhv
cj48YXV0aG9yPk1hcmtlciwgSi48L2F1dGhvcj48YXV0aG9yPlpoYW5nLCBDLjwvYXV0aG9yPjxh
dXRob3I+U3VuLCBaLjwvYXV0aG9yPjxhdXRob3I+TGluLVN1LCBLLjwvYXV0aG9yPjxhdXRob3I+
VGVuLCBTLjwvYXV0aG9yPjxhdXRob3I+U2FueiwgTS48L2F1dGhvcj48YXV0aG9yPkV4bGV5LCBN
LjwvYXV0aG9yPjxhdXRob3I+V2lsc29uLCBCLjwvYXV0aG9yPjxhdXRob3I+UG9yY2VsbGksIFMu
PC9hdXRob3I+PGF1dGhvcj5NYWNsYXJlbiwgTi48L2F1dGhvcj48L2F1dGhvcnM+PC9jb250cmli
dXRvcnM+PGF1dGgtYWRkcmVzcz5EZXBhcnRtZW50IG9mIFBlZGlhdHJpY3MsIFdlaWxsIENvbGxl
Z2Ugb2YgTWVkaWNpbmUgb2YgQ29ybmVsbCBVbml2ZXJzaXR5LCBOZXcgWW9yaywgTmV3IFlvcmss
IFVTQS48L2F1dGgtYWRkcmVzcz48dGl0bGVzPjx0aXRsZT5NdWx0aXBsZSBpbW11bm8tcmVndWxh
dG9yeSBkZWZlY3RzIGluIHR5cGUtMSBkaWFiZXRlczwvdGl0bGU+PHNlY29uZGFyeS10aXRsZT5K
IENsaW4gSW52ZXN0PC9zZWNvbmRhcnktdGl0bGU+PC90aXRsZXM+PHBlcmlvZGljYWw+PGZ1bGwt
dGl0bGU+SiBDbGluIEludmVzdDwvZnVsbC10aXRsZT48L3BlcmlvZGljYWw+PHBhZ2VzPjEzMS00
MDwvcGFnZXM+PHZvbHVtZT4xMDk8L3ZvbHVtZT48bnVtYmVyPjE8L251bWJlcj48a2V5d29yZHM+
PGtleXdvcmQ+QWRvbGVzY2VudDwva2V5d29yZD48a2V5d29yZD5BZHVsdDwva2V5d29yZD48a2V5
d29yZD5BbmltYWxzPC9rZXl3b3JkPjxrZXl3b3JkPkFudGlnZW5zLCBDRDEvZ2VuZXRpY3M8L2tl
eXdvcmQ+PGtleXdvcmQ+QW50aWdlbnMsIENEMWQ8L2tleXdvcmQ+PGtleXdvcmQ+QmFzZSBTZXF1
ZW5jZTwva2V5d29yZD48a2V5d29yZD5DRDQtUG9zaXRpdmUgVC1MeW1waG9jeXRlcy9pbW11bm9s
b2d5PC9rZXl3b3JkPjxrZXl3b3JkPkNhc2UtQ29udHJvbCBTdHVkaWVzPC9rZXl3b3JkPjxrZXl3
b3JkPkNoaWxkPC9rZXl3b3JkPjxrZXl3b3JkPkRpYWJldGVzIE1lbGxpdHVzLCBUeXBlIDEvZ2Vu
ZXRpY3MvKmltbXVub2xvZ3k8L2tleXdvcmQ+PGtleXdvcmQ+RGlhYmV0ZXMgTWVsbGl0dXMsIFR5
cGUgMi9nZW5ldGljcy9pbW11bm9sb2d5PC9rZXl3b3JkPjxrZXl3b3JkPkZlbWFsZTwva2V5d29y
ZD48a2V5d29yZD5IdW1hbnM8L2tleXdvcmQ+PGtleXdvcmQ+SW50ZXJmZXJvbi1nYW1tYS9iaW9z
eW50aGVzaXM8L2tleXdvcmQ+PGtleXdvcmQ+S2lsbGVyIENlbGxzLCBOYXR1cmFsL2ltbXVub2xv
Z3k8L2tleXdvcmQ+PGtleXdvcmQ+THltcGhvY3l0ZSBTdWJzZXRzL2ltbXVub2xvZ3k8L2tleXdv
cmQ+PGtleXdvcmQ+TWFsZTwva2V5d29yZD48a2V5d29yZD5NaWNlPC9rZXl3b3JkPjxrZXl3b3Jk
Pk1pY2UsIEluYnJlZCBOT0Q8L2tleXdvcmQ+PGtleXdvcmQ+TWlkZGxlIEFnZWQ8L2tleXdvcmQ+
PGtleXdvcmQ+Uk5BLCBNZXNzZW5nZXIvZ2VuZXRpY3MvbWV0YWJvbGlzbTwva2V5d29yZD48a2V5
d29yZD5SZWNlcHRvcnMsIEFudGlnZW4sIFQtQ2VsbCwgYWxwaGEtYmV0YS9nZW5ldGljczwva2V5
d29yZD48a2V5d29yZD5SZWNlcHRvcnMsIEludGVybGV1a2luLTIvbWV0YWJvbGlzbTwva2V5d29y
ZD48L2tleXdvcmRzPjxkYXRlcz48eWVhcj4yMDAyPC95ZWFyPjxwdWItZGF0ZXM+PGRhdGU+SmFu
PC9kYXRlPjwvcHViLWRhdGVzPjwvZGF0ZXM+PGlzYm4+MDAyMS05NzM4IChQcmludCkmI3hEOzAw
MjEtOTczOCAoTGlua2luZyk8L2lzYm4+PGFjY2Vzc2lvbi1udW0+MTE3ODEzNTg8L2FjY2Vzc2lv
bi1udW0+PHVybHM+PHJlbGF0ZWQtdXJscz48dXJsPmh0dHBzOi8vd3d3Lm5jYmkubmxtLm5paC5n
b3YvcHVibWVkLzExNzgxMzU4PC91cmw+PC9yZWxhdGVkLXVybHM+PC91cmxzPjxjdXN0b20yPlBN
QzE1MDgxOTwvY3VzdG9tMj48ZWxlY3Ryb25pYy1yZXNvdXJjZS1udW0+MTAuMTE3Mi9KQ0kxMzYw
NTwvZWxlY3Ryb25pYy1yZXNvdXJjZS1udW0+PC9yZWNvcmQ+PC9DaXRlPjwvRW5kTm90ZT5=
</w:fldData>
        </w:fldChar>
      </w:r>
      <w:r w:rsidR="0032293D">
        <w:instrText xml:space="preserve"> ADDIN EN.CITE </w:instrText>
      </w:r>
      <w:r w:rsidR="0032293D">
        <w:fldChar w:fldCharType="begin">
          <w:fldData xml:space="preserve">PEVuZE5vdGU+PENpdGU+PEF1dGhvcj5XaWxzb248L0F1dGhvcj48WWVhcj4xOTk4PC9ZZWFyPjxS
ZWNOdW0+MTg5PC9SZWNOdW0+PERpc3BsYXlUZXh0PigxNTEsMTUyKTwvRGlzcGxheVRleHQ+PHJl
Y29yZD48cmVjLW51bWJlcj4xODk8L3JlYy1udW1iZXI+PGZvcmVpZ24ta2V5cz48a2V5IGFwcD0i
RU4iIGRiLWlkPSJ2NXdlNTVkMmhyNWQyYWUwdjk0eHpwZG96d2V6YTlyOTJ2MnIiIHRpbWVzdGFt
cD0iMTQ5MDcwMjAxMiI+MTg5PC9rZXk+PC9mb3JlaWduLWtleXM+PHJlZi10eXBlIG5hbWU9Ikpv
dXJuYWwgQXJ0aWNsZSI+MTc8L3JlZi10eXBlPjxjb250cmlidXRvcnM+PGF1dGhvcnM+PGF1dGhv
cj5XaWxzb24sIFMuIEIuPC9hdXRob3I+PGF1dGhvcj5LZW50LCBTLiBDLjwvYXV0aG9yPjxhdXRo
b3I+UGF0dG9uLCBLLiBULjwvYXV0aG9yPjxhdXRob3I+T3JiYW4sIFQuPC9hdXRob3I+PGF1dGhv
cj5KYWNrc29uLCBSLiBBLjwvYXV0aG9yPjxhdXRob3I+RXhsZXksIE0uPC9hdXRob3I+PGF1dGhv
cj5Qb3JjZWxsaSwgUy48L2F1dGhvcj48YXV0aG9yPlNjaGF0eiwgRC4gQS48L2F1dGhvcj48YXV0
aG9yPkF0a2luc29uLCBNLiBBLjwvYXV0aG9yPjxhdXRob3I+QmFsaywgUy4gUC48L2F1dGhvcj48
YXV0aG9yPlN0cm9taW5nZXIsIEouIEwuPC9hdXRob3I+PGF1dGhvcj5IYWZsZXIsIEQuIEEuPC9h
dXRob3I+PC9hdXRob3JzPjwvY29udHJpYnV0b3JzPjxhdXRoLWFkZHJlc3M+RGVwYXJ0bWVudCBv
ZiBNb2xlY3VsYXIgYW5kIENlbGx1bGFyIEJpb2xvZ3ksIEhhcnZhcmQgVW5pdmVyc2l0eSwgQ2Ft
YnJpZGdlLCBNYXNzYWNodXNldHRzIDAyMTM4LCBVU0EuPC9hdXRoLWFkZHJlc3M+PHRpdGxlcz48
dGl0bGU+RXh0cmVtZSBUaDEgYmlhcyBvZiBpbnZhcmlhbnQgVmFscGhhMjRKYWxwaGFRIFQgY2Vs
bHMgaW4gdHlwZSAxIGRpYWJldGVzPC90aXRsZT48c2Vjb25kYXJ5LXRpdGxlPk5hdHVyZTwvc2Vj
b25kYXJ5LXRpdGxlPjwvdGl0bGVzPjxwZXJpb2RpY2FsPjxmdWxsLXRpdGxlPk5hdHVyZTwvZnVs
bC10aXRsZT48L3BlcmlvZGljYWw+PHBhZ2VzPjE3Ny04MTwvcGFnZXM+PHZvbHVtZT4zOTE8L3Zv
bHVtZT48bnVtYmVyPjY2NjM8L251bWJlcj48a2V5d29yZHM+PGtleXdvcmQ+QW50aWdlbnMsIENE
MS9pbW11bm9sb2d5PC9rZXl3b3JkPjxrZXl3b3JkPkNlbGxzLCBDdWx0dXJlZDwva2V5d29yZD48
a2V5d29yZD5DbG9uZSBDZWxsczwva2V5d29yZD48a2V5d29yZD5EaWFiZXRlcyBNZWxsaXR1cywg
VHlwZSAxLyppbW11bm9sb2d5PC9rZXl3b3JkPjxrZXl3b3JkPkRpc2Vhc2UgUHJvZ3Jlc3Npb248
L2tleXdvcmQ+PGtleXdvcmQ+RGlzZWFzZXMgaW4gVHdpbnM8L2tleXdvcmQ+PGtleXdvcmQ+RmVt
YWxlPC9rZXl3b3JkPjxrZXl3b3JkPkh1bWFuczwva2V5d29yZD48a2V5d29yZD5JbnRlcmZlcm9u
LWdhbW1hL2Jsb29kPC9rZXl3b3JkPjxrZXl3b3JkPkludGVybGV1a2luLTQvYmxvb2Q8L2tleXdv
cmQ+PGtleXdvcmQ+THltcGhvY3l0ZSBDb3VudDwva2V5d29yZD48a2V5d29yZD5NYWxlPC9rZXl3
b3JkPjxrZXl3b3JkPlJlY2VwdG9ycywgQW50aWdlbiwgVC1DZWxsLyppbW11bm9sb2d5PC9rZXl3
b3JkPjxrZXl3b3JkPlQtTHltcGhvY3l0ZSBTdWJzZXRzLyppbW11bm9sb2d5PC9rZXl3b3JkPjxr
ZXl3b3JkPlRoMSBDZWxscy8qaW1tdW5vbG9neTwva2V5d29yZD48a2V5d29yZD5UcmlwbGV0czwv
a2V5d29yZD48a2V5d29yZD5Ud2lucywgTW9ub3p5Z290aWM8L2tleXdvcmQ+PC9rZXl3b3Jkcz48
ZGF0ZXM+PHllYXI+MTk5ODwveWVhcj48cHViLWRhdGVzPjxkYXRlPkphbiAwODwvZGF0ZT48L3B1
Yi1kYXRlcz48L2RhdGVzPjxpc2JuPjAwMjgtMDgzNiAoUHJpbnQpJiN4RDswMDI4LTA4MzYgKExp
bmtpbmcpPC9pc2JuPjxhY2Nlc3Npb24tbnVtPjk0Mjg3NjM8L2FjY2Vzc2lvbi1udW0+PHVybHM+
PHJlbGF0ZWQtdXJscz48dXJsPmh0dHBzOi8vd3d3Lm5jYmkubmxtLm5paC5nb3YvcHVibWVkLzk0
Mjg3NjM8L3VybD48L3JlbGF0ZWQtdXJscz48L3VybHM+PGVsZWN0cm9uaWMtcmVzb3VyY2UtbnVt
PjEwLjEwMzgvMzQ0MTk8L2VsZWN0cm9uaWMtcmVzb3VyY2UtbnVtPjwvcmVjb3JkPjwvQ2l0ZT48
Q2l0ZT48QXV0aG9yPkt1a3JlamE8L0F1dGhvcj48WWVhcj4yMDAyPC9ZZWFyPjxSZWNOdW0+MTkx
PC9SZWNOdW0+PHJlY29yZD48cmVjLW51bWJlcj4xOTE8L3JlYy1udW1iZXI+PGZvcmVpZ24ta2V5
cz48a2V5IGFwcD0iRU4iIGRiLWlkPSJ2NXdlNTVkMmhyNWQyYWUwdjk0eHpwZG96d2V6YTlyOTJ2
MnIiIHRpbWVzdGFtcD0iMTQ5MDc0NjUyMyI+MTkxPC9rZXk+PC9mb3JlaWduLWtleXM+PHJlZi10
eXBlIG5hbWU9IkpvdXJuYWwgQXJ0aWNsZSI+MTc8L3JlZi10eXBlPjxjb250cmlidXRvcnM+PGF1
dGhvcnM+PGF1dGhvcj5LdWtyZWphLCBBLjwvYXV0aG9yPjxhdXRob3I+Q29zdCwgRy48L2F1dGhv
cj48YXV0aG9yPk1hcmtlciwgSi48L2F1dGhvcj48YXV0aG9yPlpoYW5nLCBDLjwvYXV0aG9yPjxh
dXRob3I+U3VuLCBaLjwvYXV0aG9yPjxhdXRob3I+TGluLVN1LCBLLjwvYXV0aG9yPjxhdXRob3I+
VGVuLCBTLjwvYXV0aG9yPjxhdXRob3I+U2FueiwgTS48L2F1dGhvcj48YXV0aG9yPkV4bGV5LCBN
LjwvYXV0aG9yPjxhdXRob3I+V2lsc29uLCBCLjwvYXV0aG9yPjxhdXRob3I+UG9yY2VsbGksIFMu
PC9hdXRob3I+PGF1dGhvcj5NYWNsYXJlbiwgTi48L2F1dGhvcj48L2F1dGhvcnM+PC9jb250cmli
dXRvcnM+PGF1dGgtYWRkcmVzcz5EZXBhcnRtZW50IG9mIFBlZGlhdHJpY3MsIFdlaWxsIENvbGxl
Z2Ugb2YgTWVkaWNpbmUgb2YgQ29ybmVsbCBVbml2ZXJzaXR5LCBOZXcgWW9yaywgTmV3IFlvcmss
IFVTQS48L2F1dGgtYWRkcmVzcz48dGl0bGVzPjx0aXRsZT5NdWx0aXBsZSBpbW11bm8tcmVndWxh
dG9yeSBkZWZlY3RzIGluIHR5cGUtMSBkaWFiZXRlczwvdGl0bGU+PHNlY29uZGFyeS10aXRsZT5K
IENsaW4gSW52ZXN0PC9zZWNvbmRhcnktdGl0bGU+PC90aXRsZXM+PHBlcmlvZGljYWw+PGZ1bGwt
dGl0bGU+SiBDbGluIEludmVzdDwvZnVsbC10aXRsZT48L3BlcmlvZGljYWw+PHBhZ2VzPjEzMS00
MDwvcGFnZXM+PHZvbHVtZT4xMDk8L3ZvbHVtZT48bnVtYmVyPjE8L251bWJlcj48a2V5d29yZHM+
PGtleXdvcmQ+QWRvbGVzY2VudDwva2V5d29yZD48a2V5d29yZD5BZHVsdDwva2V5d29yZD48a2V5
d29yZD5BbmltYWxzPC9rZXl3b3JkPjxrZXl3b3JkPkFudGlnZW5zLCBDRDEvZ2VuZXRpY3M8L2tl
eXdvcmQ+PGtleXdvcmQ+QW50aWdlbnMsIENEMWQ8L2tleXdvcmQ+PGtleXdvcmQ+QmFzZSBTZXF1
ZW5jZTwva2V5d29yZD48a2V5d29yZD5DRDQtUG9zaXRpdmUgVC1MeW1waG9jeXRlcy9pbW11bm9s
b2d5PC9rZXl3b3JkPjxrZXl3b3JkPkNhc2UtQ29udHJvbCBTdHVkaWVzPC9rZXl3b3JkPjxrZXl3
b3JkPkNoaWxkPC9rZXl3b3JkPjxrZXl3b3JkPkRpYWJldGVzIE1lbGxpdHVzLCBUeXBlIDEvZ2Vu
ZXRpY3MvKmltbXVub2xvZ3k8L2tleXdvcmQ+PGtleXdvcmQ+RGlhYmV0ZXMgTWVsbGl0dXMsIFR5
cGUgMi9nZW5ldGljcy9pbW11bm9sb2d5PC9rZXl3b3JkPjxrZXl3b3JkPkZlbWFsZTwva2V5d29y
ZD48a2V5d29yZD5IdW1hbnM8L2tleXdvcmQ+PGtleXdvcmQ+SW50ZXJmZXJvbi1nYW1tYS9iaW9z
eW50aGVzaXM8L2tleXdvcmQ+PGtleXdvcmQ+S2lsbGVyIENlbGxzLCBOYXR1cmFsL2ltbXVub2xv
Z3k8L2tleXdvcmQ+PGtleXdvcmQ+THltcGhvY3l0ZSBTdWJzZXRzL2ltbXVub2xvZ3k8L2tleXdv
cmQ+PGtleXdvcmQ+TWFsZTwva2V5d29yZD48a2V5d29yZD5NaWNlPC9rZXl3b3JkPjxrZXl3b3Jk
Pk1pY2UsIEluYnJlZCBOT0Q8L2tleXdvcmQ+PGtleXdvcmQ+TWlkZGxlIEFnZWQ8L2tleXdvcmQ+
PGtleXdvcmQ+Uk5BLCBNZXNzZW5nZXIvZ2VuZXRpY3MvbWV0YWJvbGlzbTwva2V5d29yZD48a2V5
d29yZD5SZWNlcHRvcnMsIEFudGlnZW4sIFQtQ2VsbCwgYWxwaGEtYmV0YS9nZW5ldGljczwva2V5
d29yZD48a2V5d29yZD5SZWNlcHRvcnMsIEludGVybGV1a2luLTIvbWV0YWJvbGlzbTwva2V5d29y
ZD48L2tleXdvcmRzPjxkYXRlcz48eWVhcj4yMDAyPC95ZWFyPjxwdWItZGF0ZXM+PGRhdGU+SmFu
PC9kYXRlPjwvcHViLWRhdGVzPjwvZGF0ZXM+PGlzYm4+MDAyMS05NzM4IChQcmludCkmI3hEOzAw
MjEtOTczOCAoTGlua2luZyk8L2lzYm4+PGFjY2Vzc2lvbi1udW0+MTE3ODEzNTg8L2FjY2Vzc2lv
bi1udW0+PHVybHM+PHJlbGF0ZWQtdXJscz48dXJsPmh0dHBzOi8vd3d3Lm5jYmkubmxtLm5paC5n
b3YvcHVibWVkLzExNzgxMzU4PC91cmw+PC9yZWxhdGVkLXVybHM+PC91cmxzPjxjdXN0b20yPlBN
QzE1MDgxOTwvY3VzdG9tMj48ZWxlY3Ryb25pYy1yZXNvdXJjZS1udW0+MTAuMTE3Mi9KQ0kxMzYw
NTwvZWxlY3Ryb25pYy1yZXNvdXJjZS1udW0+PC9yZWNvcmQ+PC9DaXRlPjwvRW5kTm90ZT5=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(151,152)</w:t>
      </w:r>
      <w:r w:rsidR="00787A34" w:rsidRPr="00CE2870">
        <w:fldChar w:fldCharType="end"/>
      </w:r>
      <w:r w:rsidRPr="00CE2870">
        <w:t xml:space="preserve"> as well as in NOD mice affecting both NKT cells</w:t>
      </w:r>
      <w:r w:rsidR="00730CF9">
        <w:t xml:space="preserve"> </w:t>
      </w:r>
      <w:r w:rsidR="00787A34" w:rsidRPr="00CE2870">
        <w:fldChar w:fldCharType="begin">
          <w:fldData xml:space="preserve">PEVuZE5vdGU+PENpdGU+PEF1dGhvcj5CYXh0ZXI8L0F1dGhvcj48WWVhcj4xOTk3PC9ZZWFyPjxS
ZWNOdW0+MTkyPC9SZWNOdW0+PERpc3BsYXlUZXh0PigxNTMsMTU0KTwvRGlzcGxheVRleHQ+PHJl
Y29yZD48cmVjLW51bWJlcj4xOTI8L3JlYy1udW1iZXI+PGZvcmVpZ24ta2V5cz48a2V5IGFwcD0i
RU4iIGRiLWlkPSJ2NXdlNTVkMmhyNWQyYWUwdjk0eHpwZG96d2V6YTlyOTJ2MnIiIHRpbWVzdGFt
cD0iMTQ5MDc0NjU4NSI+MTkyPC9rZXk+PC9mb3JlaWduLWtleXM+PHJlZi10eXBlIG5hbWU9Ikpv
dXJuYWwgQXJ0aWNsZSI+MTc8L3JlZi10eXBlPjxjb250cmlidXRvcnM+PGF1dGhvcnM+PGF1dGhv
cj5CYXh0ZXIsIEEuIEcuPC9hdXRob3I+PGF1dGhvcj5LaW5kZXIsIFMuIEouPC9hdXRob3I+PGF1
dGhvcj5IYW1tb25kLCBLLiBKLjwvYXV0aG9yPjxhdXRob3I+U2NvbGxheSwgUi48L2F1dGhvcj48
YXV0aG9yPkdvZGZyZXksIEQuIEkuPC9hdXRob3I+PC9hdXRob3JzPjwvY29udHJpYnV0b3JzPjxh
dXRoLWFkZHJlc3M+Q2VudGVuYXJ5IEluc3RpdHV0ZSBvZiBDYW5jZXIgTWVkaWNpbmUgYW5kIENl
bGwgQmlvbG9neSwgQ2FtcGVyZG93biwgQXVzdHJhbGlhLiBhLmJheHRlckBjZW50ZW5hcnkudXN5
ZC5lZHUuYXU8L2F1dGgtYWRkcmVzcz48dGl0bGVzPjx0aXRsZT5Bc3NvY2lhdGlvbiBiZXR3ZWVu
IGFscGhhYmV0YVRDUitDRDQtQ0Q4LSBULWNlbGwgZGVmaWNpZW5jeSBhbmQgSURETSBpbiBOT0Qv
THQgbWljZTwvdGl0bGU+PHNlY29uZGFyeS10aXRsZT5EaWFiZXRlczwvc2Vjb25kYXJ5LXRpdGxl
PjwvdGl0bGVzPjxwZXJpb2RpY2FsPjxmdWxsLXRpdGxlPkRpYWJldGVzPC9mdWxsLXRpdGxlPjwv
cGVyaW9kaWNhbD48cGFnZXM+NTcyLTgyPC9wYWdlcz48dm9sdW1lPjQ2PC92b2x1bWU+PG51bWJl
cj40PC9udW1iZXI+PGtleXdvcmRzPjxrZXl3b3JkPipBZG9wdGl2ZSBUcmFuc2Zlcjwva2V5d29y
ZD48a2V5d29yZD5BZ2luZy9pbW11bm9sb2d5PC9rZXl3b3JkPjxrZXl3b3JkPkFuaW1hbHM8L2tl
eXdvcmQ+PGtleXdvcmQ+QW50aWJvZGllcywgTW9ub2Nsb25hbC9pbW11bm9sb2d5PC9rZXl3b3Jk
PjxrZXl3b3JkPkFudGlnZW5zLCBDRDQvKmFuYWx5c2lzL2ltbXVub2xvZ3k8L2tleXdvcmQ+PGtl
eXdvcmQ+QW50aWdlbnMsIENENDUvYW5hbHlzaXMvaW1tdW5vbG9neTwva2V5d29yZD48a2V5d29y
ZD5BbnRpZ2VucywgQ0Q4LyphbmFseXNpcy9pbW11bm9sb2d5PC9rZXl3b3JkPjxrZXl3b3JkPkNE
NC1DRDggUmF0aW88L2tleXdvcmQ+PGtleXdvcmQ+RGlhYmV0ZXMgTWVsbGl0dXMsIFR5cGUgMS9l
cGlkZW1pb2xvZ3kvKmltbXVub2xvZ3k8L2tleXdvcmQ+PGtleXdvcmQ+RGlzZWFzZSBNb2RlbHMs
IEFuaW1hbDwva2V5d29yZD48a2V5d29yZD5GZW1hbGU8L2tleXdvcmQ+PGtleXdvcmQ+RmxvdyBD
eXRvbWV0cnk8L2tleXdvcmQ+PGtleXdvcmQ+SW5jaWRlbmNlPC9rZXl3b3JkPjxrZXl3b3JkPk1p
Y2U8L2tleXdvcmQ+PGtleXdvcmQ+TWljZSwgSW5icmVkIFN0cmFpbnM8L2tleXdvcmQ+PGtleXdv
cmQ+UHJvdGVpbiBUeXJvc2luZSBQaG9zcGhhdGFzZSwgTm9uLVJlY2VwdG9yIFR5cGUgMTwva2V5
d29yZD48a2V5d29yZD5SYWJiaXRzPC9rZXl3b3JkPjxrZXl3b3JkPlJlY2VwdG9ycywgQW50aWdl
biwgVC1DZWxsLCBhbHBoYS1iZXRhLyphbmFseXNpcy9pbW11bm9sb2d5PC9rZXl3b3JkPjxrZXl3
b3JkPlQtTHltcGhvY3l0ZSBTdWJzZXRzL2N5dG9sb2d5LyppbW11bm9sb2d5PC9rZXl3b3JkPjxr
ZXl3b3JkPlRoeW11cyBHbGFuZC8qY2hlbWlzdHJ5L2N5dG9sb2d5L2ltbXVub2xvZ3k8L2tleXdv
cmQ+PC9rZXl3b3Jkcz48ZGF0ZXM+PHllYXI+MTk5NzwveWVhcj48cHViLWRhdGVzPjxkYXRlPkFw
cjwvZGF0ZT48L3B1Yi1kYXRlcz48L2RhdGVzPjxpc2JuPjAwMTItMTc5NyAoUHJpbnQpJiN4RDsw
MDEyLTE3OTcgKExpbmtpbmcpPC9pc2JuPjxhY2Nlc3Npb24tbnVtPjkwNzU3OTY8L2FjY2Vzc2lv
bi1udW0+PHVybHM+PHJlbGF0ZWQtdXJscz48dXJsPmh0dHBzOi8vd3d3Lm5jYmkubmxtLm5paC5n
b3YvcHVibWVkLzkwNzU3OTY8L3VybD48L3JlbGF0ZWQtdXJscz48L3VybHM+PC9yZWNvcmQ+PC9D
aXRlPjxDaXRlPjxBdXRob3I+SGFtbW9uZDwvQXV0aG9yPjxZZWFyPjE5OTg8L1llYXI+PFJlY051
bT4xOTM8L1JlY051bT48cmVjb3JkPjxyZWMtbnVtYmVyPjE5MzwvcmVjLW51bWJlcj48Zm9yZWln
bi1rZXlzPjxrZXkgYXBwPSJFTiIgZGItaWQ9InY1d2U1NWQyaHI1ZDJhZTB2OTR4enBkb3p3ZXph
OXI5MnYyciIgdGltZXN0YW1wPSIxNDkwNzQ2NjI0Ij4xOTM8L2tleT48L2ZvcmVpZ24ta2V5cz48
cmVmLXR5cGUgbmFtZT0iSm91cm5hbCBBcnRpY2xlIj4xNzwvcmVmLXR5cGU+PGNvbnRyaWJ1dG9y
cz48YXV0aG9ycz48YXV0aG9yPkhhbW1vbmQsIEsuIEouPC9hdXRob3I+PGF1dGhvcj5Qb3VsdG9u
LCBMLiBELjwvYXV0aG9yPjxhdXRob3I+UGFsbWlzYW5vLCBMLiBKLjwvYXV0aG9yPjxhdXRob3I+
U2lsdmVpcmEsIFAuIEEuPC9hdXRob3I+PGF1dGhvcj5Hb2RmcmV5LCBELiBJLjwvYXV0aG9yPjxh
dXRob3I+QmF4dGVyLCBBLiBHLjwvYXV0aG9yPjwvYXV0aG9ycz48L2NvbnRyaWJ1dG9ycz48YXV0
aC1hZGRyZXNzPkF1dG9pbW11bml0eSBSZXNlYXJjaCBHcm91cCwgQ2VudGVuYXJ5IEluc3RpdHV0
ZSBvZiBDYW5jZXIgTWVkaWNpbmUgYW5kIENlbGwgQmlvbG9neSwgTmV3dG93biwgTmV3IFNvdXRo
IFdhbGVzIDIwNDIsIEF1c3RyYWxpYS48L2F1dGgtYWRkcmVzcz48dGl0bGVzPjx0aXRsZT5hbHBo
YS9iZXRhLVQgY2VsbCByZWNlcHRvciAoVENSKStDRDQtQ0Q4LSAoTktUKSB0aHltb2N5dGVzIHBy
ZXZlbnQgaW5zdWxpbi1kZXBlbmRlbnQgZGlhYmV0ZXMgbWVsbGl0dXMgaW4gbm9ub2Jlc2UgZGlh
YmV0aWMgKE5PRCkvTHQgbWljZSBieSB0aGUgaW5mbHVlbmNlIG9mIGludGVybGV1a2luIChJTCkt
NCBhbmQvb3IgSUwtMTA8L3RpdGxlPjxzZWNvbmRhcnktdGl0bGU+SiBFeHAgTWVkPC9zZWNvbmRh
cnktdGl0bGU+PC90aXRsZXM+PHBlcmlvZGljYWw+PGZ1bGwtdGl0bGU+SiBFeHAgTWVkPC9mdWxs
LXRpdGxlPjwvcGVyaW9kaWNhbD48cGFnZXM+MTA0Ny01NjwvcGFnZXM+PHZvbHVtZT4xODc8L3Zv
bHVtZT48bnVtYmVyPjc8L251bWJlcj48a2V5d29yZHM+PGtleXdvcmQ+QW5pbWFsczwva2V5d29y
ZD48a2V5d29yZD5DRDQtUG9zaXRpdmUgVC1MeW1waG9jeXRlcy9pbW11bm9sb2d5LyptZXRhYm9s
aXNtPC9rZXl3b3JkPjxrZXl3b3JkPkNEOC1Qb3NpdGl2ZSBULUx5bXBob2N5dGVzL2ltbXVub2xv
Z3kvKm1ldGFib2xpc208L2tleXdvcmQ+PGtleXdvcmQ+Q2VsbHMsIEN1bHR1cmVkPC9rZXl3b3Jk
PjxrZXl3b3JkPkRpYWJldGVzIE1lbGxpdHVzLCBUeXBlIDEvaW1tdW5vbG9neS8qcGh5c2lvcGF0
aG9sb2d5PC9rZXl3b3JkPjxrZXl3b3JkPkRpc2Vhc2UgTW9kZWxzLCBBbmltYWw8L2tleXdvcmQ+
PGtleXdvcmQ+RmxvdyBDeXRvbWV0cnk8L2tleXdvcmQ+PGtleXdvcmQ+SGlzdG9jeXRvY2hlbWlz
dHJ5PC9rZXl3b3JkPjxrZXl3b3JkPkludGVybGV1a2luLTEwL3BoeXNpb2xvZ3k8L2tleXdvcmQ+
PGtleXdvcmQ+SW50ZXJsZXVraW4tNC9waHlzaW9sb2d5PC9rZXl3b3JkPjxrZXl3b3JkPkludGVy
bGV1a2lucy8qcGh5c2lvbG9neTwva2V5d29yZD48a2V5d29yZD5Jc2xldHMgb2YgTGFuZ2VyaGFu
cy9jeXRvbG9neS9pbW11bm9sb2d5PC9rZXl3b3JkPjxrZXl3b3JkPktpbGxlciBDZWxscywgTmF0
dXJhbC8qaW1tdW5vbG9neTwva2V5d29yZD48a2V5d29yZD5MeW1waG9jeXRlIFN1YnNldHMvaW1t
dW5vbG9neTwva2V5d29yZD48a2V5d29yZD5NaWNlPC9rZXl3b3JkPjxrZXl3b3JkPk1pY2UsIElu
YnJlZCBOT0Q8L2tleXdvcmQ+PGtleXdvcmQ+UmVjZXB0b3JzLCBBbnRpZ2VuLCBULUNlbGwvKm1l
dGFib2xpc208L2tleXdvcmQ+PGtleXdvcmQ+U3BsZWVuL2ltbXVub2xvZ3k8L2tleXdvcmQ+PGtl
eXdvcmQ+VGh5bXVzIEdsYW5kLyptZXRhYm9saXNtPC9rZXl3b3JkPjxrZXl3b3JkPlRyYW5zcGxh
bnRhdGlvbiwgSXNvZ2VuZWljL2ltbXVub2xvZ3k8L2tleXdvcmQ+PC9rZXl3b3Jkcz48ZGF0ZXM+
PHllYXI+MTk5ODwveWVhcj48cHViLWRhdGVzPjxkYXRlPkFwciAwNjwvZGF0ZT48L3B1Yi1kYXRl
cz48L2RhdGVzPjxpc2JuPjAwMjItMTAwNyAoUHJpbnQpJiN4RDswMDIyLTEwMDcgKExpbmtpbmcp
PC9pc2JuPjxhY2Nlc3Npb24tbnVtPjk1MjkzMjE8L2FjY2Vzc2lvbi1udW0+PHVybHM+PHJlbGF0
ZWQtdXJscz48dXJsPmh0dHBzOi8vd3d3Lm5jYmkubmxtLm5paC5nb3YvcHVibWVkLzk1MjkzMjE8
L3VybD48L3JlbGF0ZWQtdXJscz48L3VybHM+PGN1c3RvbTI+UE1DMjIxMjE5OTwvY3VzdG9tMj48
L3JlY29yZD48L0NpdGU+PC9FbmROb3RlPn==
</w:fldData>
        </w:fldChar>
      </w:r>
      <w:r w:rsidR="0032293D">
        <w:instrText xml:space="preserve"> ADDIN EN.CITE </w:instrText>
      </w:r>
      <w:r w:rsidR="0032293D">
        <w:fldChar w:fldCharType="begin">
          <w:fldData xml:space="preserve">PEVuZE5vdGU+PENpdGU+PEF1dGhvcj5CYXh0ZXI8L0F1dGhvcj48WWVhcj4xOTk3PC9ZZWFyPjxS
ZWNOdW0+MTkyPC9SZWNOdW0+PERpc3BsYXlUZXh0PigxNTMsMTU0KTwvRGlzcGxheVRleHQ+PHJl
Y29yZD48cmVjLW51bWJlcj4xOTI8L3JlYy1udW1iZXI+PGZvcmVpZ24ta2V5cz48a2V5IGFwcD0i
RU4iIGRiLWlkPSJ2NXdlNTVkMmhyNWQyYWUwdjk0eHpwZG96d2V6YTlyOTJ2MnIiIHRpbWVzdGFt
cD0iMTQ5MDc0NjU4NSI+MTkyPC9rZXk+PC9mb3JlaWduLWtleXM+PHJlZi10eXBlIG5hbWU9Ikpv
dXJuYWwgQXJ0aWNsZSI+MTc8L3JlZi10eXBlPjxjb250cmlidXRvcnM+PGF1dGhvcnM+PGF1dGhv
cj5CYXh0ZXIsIEEuIEcuPC9hdXRob3I+PGF1dGhvcj5LaW5kZXIsIFMuIEouPC9hdXRob3I+PGF1
dGhvcj5IYW1tb25kLCBLLiBKLjwvYXV0aG9yPjxhdXRob3I+U2NvbGxheSwgUi48L2F1dGhvcj48
YXV0aG9yPkdvZGZyZXksIEQuIEkuPC9hdXRob3I+PC9hdXRob3JzPjwvY29udHJpYnV0b3JzPjxh
dXRoLWFkZHJlc3M+Q2VudGVuYXJ5IEluc3RpdHV0ZSBvZiBDYW5jZXIgTWVkaWNpbmUgYW5kIENl
bGwgQmlvbG9neSwgQ2FtcGVyZG93biwgQXVzdHJhbGlhLiBhLmJheHRlckBjZW50ZW5hcnkudXN5
ZC5lZHUuYXU8L2F1dGgtYWRkcmVzcz48dGl0bGVzPjx0aXRsZT5Bc3NvY2lhdGlvbiBiZXR3ZWVu
IGFscGhhYmV0YVRDUitDRDQtQ0Q4LSBULWNlbGwgZGVmaWNpZW5jeSBhbmQgSURETSBpbiBOT0Qv
THQgbWljZTwvdGl0bGU+PHNlY29uZGFyeS10aXRsZT5EaWFiZXRlczwvc2Vjb25kYXJ5LXRpdGxl
PjwvdGl0bGVzPjxwZXJpb2RpY2FsPjxmdWxsLXRpdGxlPkRpYWJldGVzPC9mdWxsLXRpdGxlPjwv
cGVyaW9kaWNhbD48cGFnZXM+NTcyLTgyPC9wYWdlcz48dm9sdW1lPjQ2PC92b2x1bWU+PG51bWJl
cj40PC9udW1iZXI+PGtleXdvcmRzPjxrZXl3b3JkPipBZG9wdGl2ZSBUcmFuc2Zlcjwva2V5d29y
ZD48a2V5d29yZD5BZ2luZy9pbW11bm9sb2d5PC9rZXl3b3JkPjxrZXl3b3JkPkFuaW1hbHM8L2tl
eXdvcmQ+PGtleXdvcmQ+QW50aWJvZGllcywgTW9ub2Nsb25hbC9pbW11bm9sb2d5PC9rZXl3b3Jk
PjxrZXl3b3JkPkFudGlnZW5zLCBDRDQvKmFuYWx5c2lzL2ltbXVub2xvZ3k8L2tleXdvcmQ+PGtl
eXdvcmQ+QW50aWdlbnMsIENENDUvYW5hbHlzaXMvaW1tdW5vbG9neTwva2V5d29yZD48a2V5d29y
ZD5BbnRpZ2VucywgQ0Q4LyphbmFseXNpcy9pbW11bm9sb2d5PC9rZXl3b3JkPjxrZXl3b3JkPkNE
NC1DRDggUmF0aW88L2tleXdvcmQ+PGtleXdvcmQ+RGlhYmV0ZXMgTWVsbGl0dXMsIFR5cGUgMS9l
cGlkZW1pb2xvZ3kvKmltbXVub2xvZ3k8L2tleXdvcmQ+PGtleXdvcmQ+RGlzZWFzZSBNb2RlbHMs
IEFuaW1hbDwva2V5d29yZD48a2V5d29yZD5GZW1hbGU8L2tleXdvcmQ+PGtleXdvcmQ+RmxvdyBD
eXRvbWV0cnk8L2tleXdvcmQ+PGtleXdvcmQ+SW5jaWRlbmNlPC9rZXl3b3JkPjxrZXl3b3JkPk1p
Y2U8L2tleXdvcmQ+PGtleXdvcmQ+TWljZSwgSW5icmVkIFN0cmFpbnM8L2tleXdvcmQ+PGtleXdv
cmQ+UHJvdGVpbiBUeXJvc2luZSBQaG9zcGhhdGFzZSwgTm9uLVJlY2VwdG9yIFR5cGUgMTwva2V5
d29yZD48a2V5d29yZD5SYWJiaXRzPC9rZXl3b3JkPjxrZXl3b3JkPlJlY2VwdG9ycywgQW50aWdl
biwgVC1DZWxsLCBhbHBoYS1iZXRhLyphbmFseXNpcy9pbW11bm9sb2d5PC9rZXl3b3JkPjxrZXl3
b3JkPlQtTHltcGhvY3l0ZSBTdWJzZXRzL2N5dG9sb2d5LyppbW11bm9sb2d5PC9rZXl3b3JkPjxr
ZXl3b3JkPlRoeW11cyBHbGFuZC8qY2hlbWlzdHJ5L2N5dG9sb2d5L2ltbXVub2xvZ3k8L2tleXdv
cmQ+PC9rZXl3b3Jkcz48ZGF0ZXM+PHllYXI+MTk5NzwveWVhcj48cHViLWRhdGVzPjxkYXRlPkFw
cjwvZGF0ZT48L3B1Yi1kYXRlcz48L2RhdGVzPjxpc2JuPjAwMTItMTc5NyAoUHJpbnQpJiN4RDsw
MDEyLTE3OTcgKExpbmtpbmcpPC9pc2JuPjxhY2Nlc3Npb24tbnVtPjkwNzU3OTY8L2FjY2Vzc2lv
bi1udW0+PHVybHM+PHJlbGF0ZWQtdXJscz48dXJsPmh0dHBzOi8vd3d3Lm5jYmkubmxtLm5paC5n
b3YvcHVibWVkLzkwNzU3OTY8L3VybD48L3JlbGF0ZWQtdXJscz48L3VybHM+PC9yZWNvcmQ+PC9D
aXRlPjxDaXRlPjxBdXRob3I+SGFtbW9uZDwvQXV0aG9yPjxZZWFyPjE5OTg8L1llYXI+PFJlY051
bT4xOTM8L1JlY051bT48cmVjb3JkPjxyZWMtbnVtYmVyPjE5MzwvcmVjLW51bWJlcj48Zm9yZWln
bi1rZXlzPjxrZXkgYXBwPSJFTiIgZGItaWQ9InY1d2U1NWQyaHI1ZDJhZTB2OTR4enBkb3p3ZXph
OXI5MnYyciIgdGltZXN0YW1wPSIxNDkwNzQ2NjI0Ij4xOTM8L2tleT48L2ZvcmVpZ24ta2V5cz48
cmVmLXR5cGUgbmFtZT0iSm91cm5hbCBBcnRpY2xlIj4xNzwvcmVmLXR5cGU+PGNvbnRyaWJ1dG9y
cz48YXV0aG9ycz48YXV0aG9yPkhhbW1vbmQsIEsuIEouPC9hdXRob3I+PGF1dGhvcj5Qb3VsdG9u
LCBMLiBELjwvYXV0aG9yPjxhdXRob3I+UGFsbWlzYW5vLCBMLiBKLjwvYXV0aG9yPjxhdXRob3I+
U2lsdmVpcmEsIFAuIEEuPC9hdXRob3I+PGF1dGhvcj5Hb2RmcmV5LCBELiBJLjwvYXV0aG9yPjxh
dXRob3I+QmF4dGVyLCBBLiBHLjwvYXV0aG9yPjwvYXV0aG9ycz48L2NvbnRyaWJ1dG9ycz48YXV0
aC1hZGRyZXNzPkF1dG9pbW11bml0eSBSZXNlYXJjaCBHcm91cCwgQ2VudGVuYXJ5IEluc3RpdHV0
ZSBvZiBDYW5jZXIgTWVkaWNpbmUgYW5kIENlbGwgQmlvbG9neSwgTmV3dG93biwgTmV3IFNvdXRo
IFdhbGVzIDIwNDIsIEF1c3RyYWxpYS48L2F1dGgtYWRkcmVzcz48dGl0bGVzPjx0aXRsZT5hbHBo
YS9iZXRhLVQgY2VsbCByZWNlcHRvciAoVENSKStDRDQtQ0Q4LSAoTktUKSB0aHltb2N5dGVzIHBy
ZXZlbnQgaW5zdWxpbi1kZXBlbmRlbnQgZGlhYmV0ZXMgbWVsbGl0dXMgaW4gbm9ub2Jlc2UgZGlh
YmV0aWMgKE5PRCkvTHQgbWljZSBieSB0aGUgaW5mbHVlbmNlIG9mIGludGVybGV1a2luIChJTCkt
NCBhbmQvb3IgSUwtMTA8L3RpdGxlPjxzZWNvbmRhcnktdGl0bGU+SiBFeHAgTWVkPC9zZWNvbmRh
cnktdGl0bGU+PC90aXRsZXM+PHBlcmlvZGljYWw+PGZ1bGwtdGl0bGU+SiBFeHAgTWVkPC9mdWxs
LXRpdGxlPjwvcGVyaW9kaWNhbD48cGFnZXM+MTA0Ny01NjwvcGFnZXM+PHZvbHVtZT4xODc8L3Zv
bHVtZT48bnVtYmVyPjc8L251bWJlcj48a2V5d29yZHM+PGtleXdvcmQ+QW5pbWFsczwva2V5d29y
ZD48a2V5d29yZD5DRDQtUG9zaXRpdmUgVC1MeW1waG9jeXRlcy9pbW11bm9sb2d5LyptZXRhYm9s
aXNtPC9rZXl3b3JkPjxrZXl3b3JkPkNEOC1Qb3NpdGl2ZSBULUx5bXBob2N5dGVzL2ltbXVub2xv
Z3kvKm1ldGFib2xpc208L2tleXdvcmQ+PGtleXdvcmQ+Q2VsbHMsIEN1bHR1cmVkPC9rZXl3b3Jk
PjxrZXl3b3JkPkRpYWJldGVzIE1lbGxpdHVzLCBUeXBlIDEvaW1tdW5vbG9neS8qcGh5c2lvcGF0
aG9sb2d5PC9rZXl3b3JkPjxrZXl3b3JkPkRpc2Vhc2UgTW9kZWxzLCBBbmltYWw8L2tleXdvcmQ+
PGtleXdvcmQ+RmxvdyBDeXRvbWV0cnk8L2tleXdvcmQ+PGtleXdvcmQ+SGlzdG9jeXRvY2hlbWlz
dHJ5PC9rZXl3b3JkPjxrZXl3b3JkPkludGVybGV1a2luLTEwL3BoeXNpb2xvZ3k8L2tleXdvcmQ+
PGtleXdvcmQ+SW50ZXJsZXVraW4tNC9waHlzaW9sb2d5PC9rZXl3b3JkPjxrZXl3b3JkPkludGVy
bGV1a2lucy8qcGh5c2lvbG9neTwva2V5d29yZD48a2V5d29yZD5Jc2xldHMgb2YgTGFuZ2VyaGFu
cy9jeXRvbG9neS9pbW11bm9sb2d5PC9rZXl3b3JkPjxrZXl3b3JkPktpbGxlciBDZWxscywgTmF0
dXJhbC8qaW1tdW5vbG9neTwva2V5d29yZD48a2V5d29yZD5MeW1waG9jeXRlIFN1YnNldHMvaW1t
dW5vbG9neTwva2V5d29yZD48a2V5d29yZD5NaWNlPC9rZXl3b3JkPjxrZXl3b3JkPk1pY2UsIElu
YnJlZCBOT0Q8L2tleXdvcmQ+PGtleXdvcmQ+UmVjZXB0b3JzLCBBbnRpZ2VuLCBULUNlbGwvKm1l
dGFib2xpc208L2tleXdvcmQ+PGtleXdvcmQ+U3BsZWVuL2ltbXVub2xvZ3k8L2tleXdvcmQ+PGtl
eXdvcmQ+VGh5bXVzIEdsYW5kLyptZXRhYm9saXNtPC9rZXl3b3JkPjxrZXl3b3JkPlRyYW5zcGxh
bnRhdGlvbiwgSXNvZ2VuZWljL2ltbXVub2xvZ3k8L2tleXdvcmQ+PC9rZXl3b3Jkcz48ZGF0ZXM+
PHllYXI+MTk5ODwveWVhcj48cHViLWRhdGVzPjxkYXRlPkFwciAwNjwvZGF0ZT48L3B1Yi1kYXRl
cz48L2RhdGVzPjxpc2JuPjAwMjItMTAwNyAoUHJpbnQpJiN4RDswMDIyLTEwMDcgKExpbmtpbmcp
PC9pc2JuPjxhY2Nlc3Npb24tbnVtPjk1MjkzMjE8L2FjY2Vzc2lvbi1udW0+PHVybHM+PHJlbGF0
ZWQtdXJscz48dXJsPmh0dHBzOi8vd3d3Lm5jYmkubmxtLm5paC5nb3YvcHVibWVkLzk1MjkzMjE8
L3VybD48L3JlbGF0ZWQtdXJscz48L3VybHM+PGN1c3RvbTI+UE1DMjIxMjE5OTwvY3VzdG9tMj48
L3JlY29yZD48L0NpdGU+PC9FbmROb3RlPn==
</w:fldData>
        </w:fldChar>
      </w:r>
      <w:r w:rsidR="0032293D">
        <w:instrText xml:space="preserve"> ADDIN EN.CITE.DATA </w:instrText>
      </w:r>
      <w:r w:rsidR="0032293D">
        <w:fldChar w:fldCharType="end"/>
      </w:r>
      <w:r w:rsidR="00787A34" w:rsidRPr="00CE2870">
        <w:fldChar w:fldCharType="separate"/>
      </w:r>
      <w:r w:rsidR="0032293D">
        <w:rPr>
          <w:noProof/>
        </w:rPr>
        <w:t>(153,154)</w:t>
      </w:r>
      <w:r w:rsidR="00787A34" w:rsidRPr="00CE2870">
        <w:fldChar w:fldCharType="end"/>
      </w:r>
      <w:r w:rsidRPr="00CE2870">
        <w:t xml:space="preserve"> as well as CD4+CD25+ suppressor T cells </w:t>
      </w:r>
      <w:r w:rsidR="00787A34" w:rsidRPr="00CE2870">
        <w:fldChar w:fldCharType="begin">
          <w:fldData xml:space="preserve">PEVuZE5vdGU+PENpdGU+PEF1dGhvcj5TYWxvbW9uPC9BdXRob3I+PFllYXI+MjAwMDwvWWVhcj48
UmVjTnVtPjE5NDwvUmVjTnVtPjxEaXNwbGF5VGV4dD4oMTU1KTwvRGlzcGxheVRleHQ+PHJlY29y
ZD48cmVjLW51bWJlcj4xOTQ8L3JlYy1udW1iZXI+PGZvcmVpZ24ta2V5cz48a2V5IGFwcD0iRU4i
IGRiLWlkPSJ2NXdlNTVkMmhyNWQyYWUwdjk0eHpwZG96d2V6YTlyOTJ2MnIiIHRpbWVzdGFtcD0i
MTQ5MDc0NjY1NiI+MTk0PC9rZXk+PC9mb3JlaWduLWtleXM+PHJlZi10eXBlIG5hbWU9IkpvdXJu
YWwgQXJ0aWNsZSI+MTc8L3JlZi10eXBlPjxjb250cmlidXRvcnM+PGF1dGhvcnM+PGF1dGhvcj5T
YWxvbW9uLCBCLjwvYXV0aG9yPjxhdXRob3I+TGVuc2Nob3csIEQuIEouPC9hdXRob3I+PGF1dGhv
cj5SaGVlLCBMLjwvYXV0aG9yPjxhdXRob3I+QXNob3VyaWFuLCBOLjwvYXV0aG9yPjxhdXRob3I+
U2luZ2gsIEIuPC9hdXRob3I+PGF1dGhvcj5TaGFycGUsIEEuPC9hdXRob3I+PGF1dGhvcj5CbHVl
c3RvbmUsIEouIEEuPC9hdXRob3I+PC9hdXRob3JzPjwvY29udHJpYnV0b3JzPjxhdXRoLWFkZHJl
c3M+Q29tbWl0dGVlIG9uIEltbXVub2xvZ3ksIEJlbiBNYXkgSW5zdGl0dXRlIGZvciBDYW5jZXIg
UmVzZWFyY2ggYW5kIERlcGFydG1lbnQgb2YgUGF0aG9sb2d5LCBVbml2ZXJzaXR5IG9mIENoaWNh
Z28sIElsbGlub2lzIDYwNjM3LCBVU0EuPC9hdXRoLWFkZHJlc3M+PHRpdGxlcz48dGl0bGU+Qjcv
Q0QyOCBjb3N0aW11bGF0aW9uIGlzIGVzc2VudGlhbCBmb3IgdGhlIGhvbWVvc3Rhc2lzIG9mIHRo
ZSBDRDQrQ0QyNSsgaW1tdW5vcmVndWxhdG9yeSBUIGNlbGxzIHRoYXQgY29udHJvbCBhdXRvaW1t
dW5lIGRpYWJldGVzPC90aXRsZT48c2Vjb25kYXJ5LXRpdGxlPkltbXVuaXR5PC9zZWNvbmRhcnkt
dGl0bGU+PC90aXRsZXM+PHBlcmlvZGljYWw+PGZ1bGwtdGl0bGU+SW1tdW5pdHk8L2Z1bGwtdGl0
bGU+PC9wZXJpb2RpY2FsPjxwYWdlcz40MzEtNDA8L3BhZ2VzPjx2b2x1bWU+MTI8L3ZvbHVtZT48
bnVtYmVyPjQ8L251bWJlcj48a2V5d29yZHM+PGtleXdvcmQ+QWJhdGFjZXB0PC9rZXl3b3JkPjxr
ZXl3b3JkPkFuaW1hbHM8L2tleXdvcmQ+PGtleXdvcmQ+QW50aWdlbnMsIENEL2dlbmV0aWNzL2lt
bXVub2xvZ3k8L2tleXdvcmQ+PGtleXdvcmQ+QW50aWdlbnMsIENEMjgvKmltbXVub2xvZ3k8L2tl
eXdvcmQ+PGtleXdvcmQ+QW50aWdlbnMsIENEODAvZ2VuZXRpY3MvKmltbXVub2xvZ3k8L2tleXdv
cmQ+PGtleXdvcmQ+QW50aWdlbnMsIENEODY8L2tleXdvcmQ+PGtleXdvcmQ+QW50aWdlbnMsIERp
ZmZlcmVudGlhdGlvbi9pbW11bm9sb2d5L3BoYXJtYWNvbG9neTwva2V5d29yZD48a2V5d29yZD5B
dXRvaW1tdW5lIERpc2Vhc2VzLyppbW11bm9sb2d5PC9rZXl3b3JkPjxrZXl3b3JkPkNENC1Qb3Np
dGl2ZSBULUx5bXBob2N5dGVzLyppbW11bm9sb2d5PC9rZXl3b3JkPjxrZXl3b3JkPkNUTEEtNCBB
bnRpZ2VuPC9rZXl3b3JkPjxrZXl3b3JkPkRpYWJldGVzIE1lbGxpdHVzLCBUeXBlIDEvKmltbXVu
b2xvZ3k8L2tleXdvcmQ+PGtleXdvcmQ+RmVtYWxlPC9rZXl3b3JkPjxrZXl3b3JkPkhvbWVvc3Rh
c2lzPC9rZXl3b3JkPjxrZXl3b3JkPipJbW11bm9jb25qdWdhdGVzPC9rZXl3b3JkPjxrZXl3b3Jk
Pkx5bXBob2N5dGUgQWN0aXZhdGlvbi8qaW1tdW5vbG9neTwva2V5d29yZD48a2V5d29yZD5MeW1w
aG9raW5lcy9kZWZpY2llbmN5PC9rZXl3b3JkPjxrZXl3b3JkPk1hbGU8L2tleXdvcmQ+PGtleXdv
cmQ+TWVtYnJhbmUgR2x5Y29wcm90ZWlucy9nZW5ldGljcy9pbW11bm9sb2d5PC9rZXl3b3JkPjxr
ZXl3b3JkPk1pY2U8L2tleXdvcmQ+PGtleXdvcmQ+TWljZSwgSW5icmVkIE5PRDwva2V5d29yZD48
a2V5d29yZD5NaWNlLCBLbm9ja291dDwva2V5d29yZD48a2V5d29yZD5QcmVkaWFiZXRpYyBTdGF0
ZS9pbW11bm9sb2d5PC9rZXl3b3JkPjxrZXl3b3JkPlJlY2VwdG9ycywgSW50ZXJsZXVraW4tMi8q
YW5hbHlzaXM8L2tleXdvcmQ+PC9rZXl3b3Jkcz48ZGF0ZXM+PHllYXI+MjAwMDwveWVhcj48cHVi
LWRhdGVzPjxkYXRlPkFwcjwvZGF0ZT48L3B1Yi1kYXRlcz48L2RhdGVzPjxpc2JuPjEwNzQtNzYx
MyAoUHJpbnQpJiN4RDsxMDc0LTc2MTMgKExpbmtpbmcpPC9pc2JuPjxhY2Nlc3Npb24tbnVtPjEw
Nzk1NzQxPC9hY2Nlc3Npb24tbnVtPjx1cmxzPjxyZWxhdGVkLXVybHM+PHVybD5odHRwczovL3d3
dy5uY2JpLm5sbS5uaWguZ292L3B1Ym1lZC8xMDc5NTc0MTwvdXJsPjwvcmVsYXRlZC11cmxzPjwv
dXJscz48L3JlY29yZD48L0NpdGU+PC9FbmROb3RlPgB=
</w:fldData>
        </w:fldChar>
      </w:r>
      <w:r w:rsidR="0032293D">
        <w:instrText xml:space="preserve"> ADDIN EN.CITE </w:instrText>
      </w:r>
      <w:r w:rsidR="0032293D">
        <w:fldChar w:fldCharType="begin">
          <w:fldData xml:space="preserve">PEVuZE5vdGU+PENpdGU+PEF1dGhvcj5TYWxvbW9uPC9BdXRob3I+PFllYXI+MjAwMDwvWWVhcj48
UmVjTnVtPjE5NDwvUmVjTnVtPjxEaXNwbGF5VGV4dD4oMTU1KTwvRGlzcGxheVRleHQ+PHJlY29y
ZD48cmVjLW51bWJlcj4xOTQ8L3JlYy1udW1iZXI+PGZvcmVpZ24ta2V5cz48a2V5IGFwcD0iRU4i
IGRiLWlkPSJ2NXdlNTVkMmhyNWQyYWUwdjk0eHpwZG96d2V6YTlyOTJ2MnIiIHRpbWVzdGFtcD0i
MTQ5MDc0NjY1NiI+MTk0PC9rZXk+PC9mb3JlaWduLWtleXM+PHJlZi10eXBlIG5hbWU9IkpvdXJu
YWwgQXJ0aWNsZSI+MTc8L3JlZi10eXBlPjxjb250cmlidXRvcnM+PGF1dGhvcnM+PGF1dGhvcj5T
YWxvbW9uLCBCLjwvYXV0aG9yPjxhdXRob3I+TGVuc2Nob3csIEQuIEouPC9hdXRob3I+PGF1dGhv
cj5SaGVlLCBMLjwvYXV0aG9yPjxhdXRob3I+QXNob3VyaWFuLCBOLjwvYXV0aG9yPjxhdXRob3I+
U2luZ2gsIEIuPC9hdXRob3I+PGF1dGhvcj5TaGFycGUsIEEuPC9hdXRob3I+PGF1dGhvcj5CbHVl
c3RvbmUsIEouIEEuPC9hdXRob3I+PC9hdXRob3JzPjwvY29udHJpYnV0b3JzPjxhdXRoLWFkZHJl
c3M+Q29tbWl0dGVlIG9uIEltbXVub2xvZ3ksIEJlbiBNYXkgSW5zdGl0dXRlIGZvciBDYW5jZXIg
UmVzZWFyY2ggYW5kIERlcGFydG1lbnQgb2YgUGF0aG9sb2d5LCBVbml2ZXJzaXR5IG9mIENoaWNh
Z28sIElsbGlub2lzIDYwNjM3LCBVU0EuPC9hdXRoLWFkZHJlc3M+PHRpdGxlcz48dGl0bGU+Qjcv
Q0QyOCBjb3N0aW11bGF0aW9uIGlzIGVzc2VudGlhbCBmb3IgdGhlIGhvbWVvc3Rhc2lzIG9mIHRo
ZSBDRDQrQ0QyNSsgaW1tdW5vcmVndWxhdG9yeSBUIGNlbGxzIHRoYXQgY29udHJvbCBhdXRvaW1t
dW5lIGRpYWJldGVzPC90aXRsZT48c2Vjb25kYXJ5LXRpdGxlPkltbXVuaXR5PC9zZWNvbmRhcnkt
dGl0bGU+PC90aXRsZXM+PHBlcmlvZGljYWw+PGZ1bGwtdGl0bGU+SW1tdW5pdHk8L2Z1bGwtdGl0
bGU+PC9wZXJpb2RpY2FsPjxwYWdlcz40MzEtNDA8L3BhZ2VzPjx2b2x1bWU+MTI8L3ZvbHVtZT48
bnVtYmVyPjQ8L251bWJlcj48a2V5d29yZHM+PGtleXdvcmQ+QWJhdGFjZXB0PC9rZXl3b3JkPjxr
ZXl3b3JkPkFuaW1hbHM8L2tleXdvcmQ+PGtleXdvcmQ+QW50aWdlbnMsIENEL2dlbmV0aWNzL2lt
bXVub2xvZ3k8L2tleXdvcmQ+PGtleXdvcmQ+QW50aWdlbnMsIENEMjgvKmltbXVub2xvZ3k8L2tl
eXdvcmQ+PGtleXdvcmQ+QW50aWdlbnMsIENEODAvZ2VuZXRpY3MvKmltbXVub2xvZ3k8L2tleXdv
cmQ+PGtleXdvcmQ+QW50aWdlbnMsIENEODY8L2tleXdvcmQ+PGtleXdvcmQ+QW50aWdlbnMsIERp
ZmZlcmVudGlhdGlvbi9pbW11bm9sb2d5L3BoYXJtYWNvbG9neTwva2V5d29yZD48a2V5d29yZD5B
dXRvaW1tdW5lIERpc2Vhc2VzLyppbW11bm9sb2d5PC9rZXl3b3JkPjxrZXl3b3JkPkNENC1Qb3Np
dGl2ZSBULUx5bXBob2N5dGVzLyppbW11bm9sb2d5PC9rZXl3b3JkPjxrZXl3b3JkPkNUTEEtNCBB
bnRpZ2VuPC9rZXl3b3JkPjxrZXl3b3JkPkRpYWJldGVzIE1lbGxpdHVzLCBUeXBlIDEvKmltbXVu
b2xvZ3k8L2tleXdvcmQ+PGtleXdvcmQ+RmVtYWxlPC9rZXl3b3JkPjxrZXl3b3JkPkhvbWVvc3Rh
c2lzPC9rZXl3b3JkPjxrZXl3b3JkPipJbW11bm9jb25qdWdhdGVzPC9rZXl3b3JkPjxrZXl3b3Jk
Pkx5bXBob2N5dGUgQWN0aXZhdGlvbi8qaW1tdW5vbG9neTwva2V5d29yZD48a2V5d29yZD5MeW1w
aG9raW5lcy9kZWZpY2llbmN5PC9rZXl3b3JkPjxrZXl3b3JkPk1hbGU8L2tleXdvcmQ+PGtleXdv
cmQ+TWVtYnJhbmUgR2x5Y29wcm90ZWlucy9nZW5ldGljcy9pbW11bm9sb2d5PC9rZXl3b3JkPjxr
ZXl3b3JkPk1pY2U8L2tleXdvcmQ+PGtleXdvcmQ+TWljZSwgSW5icmVkIE5PRDwva2V5d29yZD48
a2V5d29yZD5NaWNlLCBLbm9ja291dDwva2V5d29yZD48a2V5d29yZD5QcmVkaWFiZXRpYyBTdGF0
ZS9pbW11bm9sb2d5PC9rZXl3b3JkPjxrZXl3b3JkPlJlY2VwdG9ycywgSW50ZXJsZXVraW4tMi8q
YW5hbHlzaXM8L2tleXdvcmQ+PC9rZXl3b3Jkcz48ZGF0ZXM+PHllYXI+MjAwMDwveWVhcj48cHVi
LWRhdGVzPjxkYXRlPkFwcjwvZGF0ZT48L3B1Yi1kYXRlcz48L2RhdGVzPjxpc2JuPjEwNzQtNzYx
MyAoUHJpbnQpJiN4RDsxMDc0LTc2MTMgKExpbmtpbmcpPC9pc2JuPjxhY2Nlc3Npb24tbnVtPjEw
Nzk1NzQxPC9hY2Nlc3Npb24tbnVtPjx1cmxzPjxyZWxhdGVkLXVybHM+PHVybD5odHRwczovL3d3
dy5uY2JpLm5sbS5uaWguZ292L3B1Ym1lZC8xMDc5NTc0MTwvdXJsPjwvcmVsYXRlZC11cmxzPjwv
dXJscz48L3JlY29yZD48L0NpdGU+PC9FbmROb3RlPgB=
</w:fldData>
        </w:fldChar>
      </w:r>
      <w:r w:rsidR="0032293D">
        <w:instrText xml:space="preserve"> ADDIN EN.CITE.DATA </w:instrText>
      </w:r>
      <w:r w:rsidR="0032293D">
        <w:fldChar w:fldCharType="end"/>
      </w:r>
      <w:r w:rsidR="00787A34" w:rsidRPr="00CE2870">
        <w:fldChar w:fldCharType="separate"/>
      </w:r>
      <w:r w:rsidR="0032293D">
        <w:rPr>
          <w:noProof/>
        </w:rPr>
        <w:t>(155)</w:t>
      </w:r>
      <w:r w:rsidR="00787A34" w:rsidRPr="00CE2870">
        <w:fldChar w:fldCharType="end"/>
      </w:r>
      <w:r w:rsidRPr="00CE2870">
        <w:t>. Since these Treg cells are not absent in either species, ways to stimulate them should be actively sought to provide novel therapies for the future. The possibility of future therapeutic use of Treg cells in human autoimmune diseases lies heavily on basic studies that are designed to elucidate the mechanisms of induction and function of these cells. Therapy with immunomodulatory compounds that specifically target endogenous pools of Treg cells can be envisioned</w:t>
      </w:r>
      <w:r w:rsidR="00730CF9">
        <w:t xml:space="preserve"> </w:t>
      </w:r>
      <w:r w:rsidR="00FF71E3" w:rsidRPr="00CE2870">
        <w:fldChar w:fldCharType="begin">
          <w:fldData xml:space="preserve">PEVuZE5vdGU+PENpdGU+PEF1dGhvcj5CbHVlc3RvbmU8L0F1dGhvcj48WWVhcj4yMDE1PC9ZZWFy
PjxSZWNOdW0+MzIxPC9SZWNOdW0+PERpc3BsYXlUZXh0PigxNTYpPC9EaXNwbGF5VGV4dD48cmVj
b3JkPjxyZWMtbnVtYmVyPjMyMTwvcmVjLW51bWJlcj48Zm9yZWlnbi1rZXlzPjxrZXkgYXBwPSJF
TiIgZGItaWQ9InY1d2U1NWQyaHI1ZDJhZTB2OTR4enBkb3p3ZXphOXI5MnYyciIgdGltZXN0YW1w
PSIxNDkzMjA4MTUzIj4zMjE8L2tleT48L2ZvcmVpZ24ta2V5cz48cmVmLXR5cGUgbmFtZT0iSm91
cm5hbCBBcnRpY2xlIj4xNzwvcmVmLXR5cGU+PGNvbnRyaWJ1dG9ycz48YXV0aG9ycz48YXV0aG9y
PkJsdWVzdG9uZSwgSi4gQS48L2F1dGhvcj48YXV0aG9yPkJ1Y2tuZXIsIEouIEguPC9hdXRob3I+
PGF1dGhvcj5GaXRjaCwgTS48L2F1dGhvcj48YXV0aG9yPkdpdGVsbWFuLCBTLiBFLjwvYXV0aG9y
PjxhdXRob3I+R3VwdGEsIFMuPC9hdXRob3I+PGF1dGhvcj5IZWxsZXJzdGVpbiwgTS4gSy48L2F1
dGhvcj48YXV0aG9yPkhlcm9sZCwgSy4gQy48L2F1dGhvcj48YXV0aG9yPkxhcmVzLCBBLjwvYXV0
aG9yPjxhdXRob3I+TGVlLCBNLiBSLjwvYXV0aG9yPjxhdXRob3I+TGksIEsuPC9hdXRob3I+PGF1
dGhvcj5MaXUsIFcuPC9hdXRob3I+PGF1dGhvcj5Mb25nLCBTLiBBLjwvYXV0aG9yPjxhdXRob3I+
TWFzaWVsbG8sIEwuIE0uPC9hdXRob3I+PGF1dGhvcj5OZ3V5ZW4sIFYuPC9hdXRob3I+PGF1dGhv
cj5QdXRuYW0sIEEuIEwuPC9hdXRob3I+PGF1dGhvcj5SaWVjaywgTS48L2F1dGhvcj48YXV0aG9y
PlNheXJlLCBQLiBILjwvYXV0aG9yPjxhdXRob3I+VGFuZywgUS48L2F1dGhvcj48L2F1dGhvcnM+
PC9jb250cmlidXRvcnM+PGF1dGgtYWRkcmVzcz5EaWFiZXRlcyBDZW50ZXIsIFVuaXZlcnNpdHkg
b2YgQ2FsaWZvcm5pYSwgU2FuIEZyYW5jaXNjbywgU2FuIEZyYW5jaXNjbywgQ0EgOTQxNDMsIFVT
QS4gamVmZi5ibHVlc3RvbmVAdWNzZi5lZHUuJiN4RDtUcmFuc2xhdGlvbmFsIFJlc2VhcmNoIFBy
b2dyYW0sIEJlbmFyb3lhIFJlc2VhcmNoIEluc3RpdHV0ZSBhdCBWaXJnaW5pYSBNYXNvbiwgU2Vh
dHRsZSwgV0EgOTgxMDEsIFVTQS4mI3hEO0RlcGFydG1lbnQgb2YgTnV0cml0aW9uYWwgU2NpZW5j
ZXMgYW5kIFRveGljb2xvZ3ksIFVuaXZlcnNpdHkgb2YgQ2FsaWZvcm5pYSwgQmVya2VsZXksIEJl
cmtlbGV5LCBDQSA5NDcyMCwgVVNBLiYjeEQ7RGVwYXJ0bWVudCBvZiBQZWRpYXRyaWNzLCBVbml2
ZXJzaXR5IG9mIENhbGlmb3JuaWEsIFNhbiBGcmFuY2lzY28sIFNhbiBGcmFuY2lzY28sIENBIDk0
MTQzLCBVU0EuJiN4RDtEZXBhcnRtZW50cyBvZiBJbW11bm9iaW9sb2d5IGFuZCBJbnRlcm5hbCBN
ZWRpY2luZSwgWWFsZSBVbml2ZXJzaXR5IFNjaG9vbCBvZiBNZWRpY2luZSwgTmV3IEhhdmVuLCBD
VCAwNjUyMCwgVVNBLiYjeEQ7RGlhYmV0ZXMgQ2VudGVyLCBVbml2ZXJzaXR5IG9mIENhbGlmb3Ju
aWEsIFNhbiBGcmFuY2lzY28sIFNhbiBGcmFuY2lzY28sIENBIDk0MTQzLCBVU0EuJiN4RDtLaW5l
TWVkIEluYy4sIEVtZXJ5dmlsbGUsIENBIDk0NjA4LCBVU0EuJiN4RDtEZXBhcnRtZW50IG9mIFN1
cmdlcnksIFVuaXZlcnNpdHkgb2YgQ2FsaWZvcm5pYSwgU2FuIEZyYW5jaXNjbywgU2FuIEZyYW5j
aXNjbywgQ0EgOTQxNDMsIFVTQS4mI3hEO0RpdmlzaW9uIG9mIEhlbWF0b2xvZ3ktT25jb2xvZ3ks
IERlcGFydG1lbnQgb2YgTWVkaWNpbmUsIFVuaXZlcnNpdHkgb2YgQ2FsaWZvcm5pYSwgU2FuIEZy
YW5jaXNjbywgU2FuIEZyYW5jaXNjbywgQ0EgOTQxNDMsIFVTQS48L2F1dGgtYWRkcmVzcz48dGl0
bGVzPjx0aXRsZT5UeXBlIDEgZGlhYmV0ZXMgaW1tdW5vdGhlcmFweSB1c2luZyBwb2x5Y2xvbmFs
IHJlZ3VsYXRvcnkgVCBjZWxsczwvdGl0bGU+PHNlY29uZGFyeS10aXRsZT5TY2kgVHJhbnNsIE1l
ZDwvc2Vjb25kYXJ5LXRpdGxlPjwvdGl0bGVzPjxwZXJpb2RpY2FsPjxmdWxsLXRpdGxlPlNjaSBU
cmFuc2wgTWVkPC9mdWxsLXRpdGxlPjwvcGVyaW9kaWNhbD48cGFnZXM+MzE1cmExODk8L3BhZ2Vz
Pjx2b2x1bWU+Nzwvdm9sdW1lPjxudW1iZXI+MzE1PC9udW1iZXI+PGtleXdvcmRzPjxrZXl3b3Jk
PkFkdWx0PC9rZXl3b3JkPjxrZXl3b3JkPkRpYWJldGVzIE1lbGxpdHVzLCBUeXBlIDEvKnRoZXJh
cHk8L2tleXdvcmQ+PGtleXdvcmQ+RmVtYWxlPC9rZXl3b3JkPjxrZXl3b3JkPkh1bWFuczwva2V5
d29yZD48a2V5d29yZD4qSW1tdW5vdGhlcmFweTwva2V5d29yZD48a2V5d29yZD5NYWxlPC9rZXl3
b3JkPjxrZXl3b3JkPlQtTHltcGhvY3l0ZXMsIFJlZ3VsYXRvcnkvKmltbXVub2xvZ3k8L2tleXdv
cmQ+PGtleXdvcmQ+WW91bmcgQWR1bHQ8L2tleXdvcmQ+PC9rZXl3b3Jkcz48ZGF0ZXM+PHllYXI+
MjAxNTwveWVhcj48cHViLWRhdGVzPjxkYXRlPk5vdiAyNTwvZGF0ZT48L3B1Yi1kYXRlcz48L2Rh
dGVzPjxpc2JuPjE5NDYtNjI0MiAoRWxlY3Ryb25pYykmI3hEOzE5NDYtNjIzNCAoTGlua2luZyk8
L2lzYm4+PGFjY2Vzc2lvbi1udW0+MjY2MDY5Njg8L2FjY2Vzc2lvbi1udW0+PHVybHM+PHJlbGF0
ZWQtdXJscz48dXJsPmh0dHBzOi8vd3d3Lm5jYmkubmxtLm5paC5nb3YvcHVibWVkLzI2NjA2OTY4
PC91cmw+PC9yZWxhdGVkLXVybHM+PC91cmxzPjxjdXN0b20yPlBNQzQ3Mjk0NTQ8L2N1c3RvbTI+
PGVsZWN0cm9uaWMtcmVzb3VyY2UtbnVtPjEwLjExMjYvc2NpdHJhbnNsbWVkLmFhZDQxMzQ8L2Vs
ZWN0cm9uaWMtcmVzb3VyY2UtbnVtPjwvcmVjb3JkPjwvQ2l0ZT48L0VuZE5vdGU+
</w:fldData>
        </w:fldChar>
      </w:r>
      <w:r w:rsidR="0032293D">
        <w:instrText xml:space="preserve"> ADDIN EN.CITE </w:instrText>
      </w:r>
      <w:r w:rsidR="0032293D">
        <w:fldChar w:fldCharType="begin">
          <w:fldData xml:space="preserve">PEVuZE5vdGU+PENpdGU+PEF1dGhvcj5CbHVlc3RvbmU8L0F1dGhvcj48WWVhcj4yMDE1PC9ZZWFy
PjxSZWNOdW0+MzIxPC9SZWNOdW0+PERpc3BsYXlUZXh0PigxNTYpPC9EaXNwbGF5VGV4dD48cmVj
b3JkPjxyZWMtbnVtYmVyPjMyMTwvcmVjLW51bWJlcj48Zm9yZWlnbi1rZXlzPjxrZXkgYXBwPSJF
TiIgZGItaWQ9InY1d2U1NWQyaHI1ZDJhZTB2OTR4enBkb3p3ZXphOXI5MnYyciIgdGltZXN0YW1w
PSIxNDkzMjA4MTUzIj4zMjE8L2tleT48L2ZvcmVpZ24ta2V5cz48cmVmLXR5cGUgbmFtZT0iSm91
cm5hbCBBcnRpY2xlIj4xNzwvcmVmLXR5cGU+PGNvbnRyaWJ1dG9ycz48YXV0aG9ycz48YXV0aG9y
PkJsdWVzdG9uZSwgSi4gQS48L2F1dGhvcj48YXV0aG9yPkJ1Y2tuZXIsIEouIEguPC9hdXRob3I+
PGF1dGhvcj5GaXRjaCwgTS48L2F1dGhvcj48YXV0aG9yPkdpdGVsbWFuLCBTLiBFLjwvYXV0aG9y
PjxhdXRob3I+R3VwdGEsIFMuPC9hdXRob3I+PGF1dGhvcj5IZWxsZXJzdGVpbiwgTS4gSy48L2F1
dGhvcj48YXV0aG9yPkhlcm9sZCwgSy4gQy48L2F1dGhvcj48YXV0aG9yPkxhcmVzLCBBLjwvYXV0
aG9yPjxhdXRob3I+TGVlLCBNLiBSLjwvYXV0aG9yPjxhdXRob3I+TGksIEsuPC9hdXRob3I+PGF1
dGhvcj5MaXUsIFcuPC9hdXRob3I+PGF1dGhvcj5Mb25nLCBTLiBBLjwvYXV0aG9yPjxhdXRob3I+
TWFzaWVsbG8sIEwuIE0uPC9hdXRob3I+PGF1dGhvcj5OZ3V5ZW4sIFYuPC9hdXRob3I+PGF1dGhv
cj5QdXRuYW0sIEEuIEwuPC9hdXRob3I+PGF1dGhvcj5SaWVjaywgTS48L2F1dGhvcj48YXV0aG9y
PlNheXJlLCBQLiBILjwvYXV0aG9yPjxhdXRob3I+VGFuZywgUS48L2F1dGhvcj48L2F1dGhvcnM+
PC9jb250cmlidXRvcnM+PGF1dGgtYWRkcmVzcz5EaWFiZXRlcyBDZW50ZXIsIFVuaXZlcnNpdHkg
b2YgQ2FsaWZvcm5pYSwgU2FuIEZyYW5jaXNjbywgU2FuIEZyYW5jaXNjbywgQ0EgOTQxNDMsIFVT
QS4gamVmZi5ibHVlc3RvbmVAdWNzZi5lZHUuJiN4RDtUcmFuc2xhdGlvbmFsIFJlc2VhcmNoIFBy
b2dyYW0sIEJlbmFyb3lhIFJlc2VhcmNoIEluc3RpdHV0ZSBhdCBWaXJnaW5pYSBNYXNvbiwgU2Vh
dHRsZSwgV0EgOTgxMDEsIFVTQS4mI3hEO0RlcGFydG1lbnQgb2YgTnV0cml0aW9uYWwgU2NpZW5j
ZXMgYW5kIFRveGljb2xvZ3ksIFVuaXZlcnNpdHkgb2YgQ2FsaWZvcm5pYSwgQmVya2VsZXksIEJl
cmtlbGV5LCBDQSA5NDcyMCwgVVNBLiYjeEQ7RGVwYXJ0bWVudCBvZiBQZWRpYXRyaWNzLCBVbml2
ZXJzaXR5IG9mIENhbGlmb3JuaWEsIFNhbiBGcmFuY2lzY28sIFNhbiBGcmFuY2lzY28sIENBIDk0
MTQzLCBVU0EuJiN4RDtEZXBhcnRtZW50cyBvZiBJbW11bm9iaW9sb2d5IGFuZCBJbnRlcm5hbCBN
ZWRpY2luZSwgWWFsZSBVbml2ZXJzaXR5IFNjaG9vbCBvZiBNZWRpY2luZSwgTmV3IEhhdmVuLCBD
VCAwNjUyMCwgVVNBLiYjeEQ7RGlhYmV0ZXMgQ2VudGVyLCBVbml2ZXJzaXR5IG9mIENhbGlmb3Ju
aWEsIFNhbiBGcmFuY2lzY28sIFNhbiBGcmFuY2lzY28sIENBIDk0MTQzLCBVU0EuJiN4RDtLaW5l
TWVkIEluYy4sIEVtZXJ5dmlsbGUsIENBIDk0NjA4LCBVU0EuJiN4RDtEZXBhcnRtZW50IG9mIFN1
cmdlcnksIFVuaXZlcnNpdHkgb2YgQ2FsaWZvcm5pYSwgU2FuIEZyYW5jaXNjbywgU2FuIEZyYW5j
aXNjbywgQ0EgOTQxNDMsIFVTQS4mI3hEO0RpdmlzaW9uIG9mIEhlbWF0b2xvZ3ktT25jb2xvZ3ks
IERlcGFydG1lbnQgb2YgTWVkaWNpbmUsIFVuaXZlcnNpdHkgb2YgQ2FsaWZvcm5pYSwgU2FuIEZy
YW5jaXNjbywgU2FuIEZyYW5jaXNjbywgQ0EgOTQxNDMsIFVTQS48L2F1dGgtYWRkcmVzcz48dGl0
bGVzPjx0aXRsZT5UeXBlIDEgZGlhYmV0ZXMgaW1tdW5vdGhlcmFweSB1c2luZyBwb2x5Y2xvbmFs
IHJlZ3VsYXRvcnkgVCBjZWxsczwvdGl0bGU+PHNlY29uZGFyeS10aXRsZT5TY2kgVHJhbnNsIE1l
ZDwvc2Vjb25kYXJ5LXRpdGxlPjwvdGl0bGVzPjxwZXJpb2RpY2FsPjxmdWxsLXRpdGxlPlNjaSBU
cmFuc2wgTWVkPC9mdWxsLXRpdGxlPjwvcGVyaW9kaWNhbD48cGFnZXM+MzE1cmExODk8L3BhZ2Vz
Pjx2b2x1bWU+Nzwvdm9sdW1lPjxudW1iZXI+MzE1PC9udW1iZXI+PGtleXdvcmRzPjxrZXl3b3Jk
PkFkdWx0PC9rZXl3b3JkPjxrZXl3b3JkPkRpYWJldGVzIE1lbGxpdHVzLCBUeXBlIDEvKnRoZXJh
cHk8L2tleXdvcmQ+PGtleXdvcmQ+RmVtYWxlPC9rZXl3b3JkPjxrZXl3b3JkPkh1bWFuczwva2V5
d29yZD48a2V5d29yZD4qSW1tdW5vdGhlcmFweTwva2V5d29yZD48a2V5d29yZD5NYWxlPC9rZXl3
b3JkPjxrZXl3b3JkPlQtTHltcGhvY3l0ZXMsIFJlZ3VsYXRvcnkvKmltbXVub2xvZ3k8L2tleXdv
cmQ+PGtleXdvcmQ+WW91bmcgQWR1bHQ8L2tleXdvcmQ+PC9rZXl3b3Jkcz48ZGF0ZXM+PHllYXI+
MjAxNTwveWVhcj48cHViLWRhdGVzPjxkYXRlPk5vdiAyNTwvZGF0ZT48L3B1Yi1kYXRlcz48L2Rh
dGVzPjxpc2JuPjE5NDYtNjI0MiAoRWxlY3Ryb25pYykmI3hEOzE5NDYtNjIzNCAoTGlua2luZyk8
L2lzYm4+PGFjY2Vzc2lvbi1udW0+MjY2MDY5Njg8L2FjY2Vzc2lvbi1udW0+PHVybHM+PHJlbGF0
ZWQtdXJscz48dXJsPmh0dHBzOi8vd3d3Lm5jYmkubmxtLm5paC5nb3YvcHVibWVkLzI2NjA2OTY4
PC91cmw+PC9yZWxhdGVkLXVybHM+PC91cmxzPjxjdXN0b20yPlBNQzQ3Mjk0NTQ8L2N1c3RvbTI+
PGVsZWN0cm9uaWMtcmVzb3VyY2UtbnVtPjEwLjExMjYvc2NpdHJhbnNsbWVkLmFhZDQxMzQ8L2Vs
ZWN0cm9uaWMtcmVzb3VyY2UtbnVtPjwvcmVjb3JkPjwvQ2l0ZT48L0VuZE5vdGU+
</w:fldData>
        </w:fldChar>
      </w:r>
      <w:r w:rsidR="0032293D">
        <w:instrText xml:space="preserve"> ADDIN EN.CITE.DATA </w:instrText>
      </w:r>
      <w:r w:rsidR="0032293D">
        <w:fldChar w:fldCharType="end"/>
      </w:r>
      <w:r w:rsidR="00FF71E3" w:rsidRPr="00CE2870">
        <w:fldChar w:fldCharType="separate"/>
      </w:r>
      <w:r w:rsidR="0032293D">
        <w:rPr>
          <w:noProof/>
        </w:rPr>
        <w:t>(156)</w:t>
      </w:r>
      <w:r w:rsidR="00FF71E3" w:rsidRPr="00CE2870">
        <w:fldChar w:fldCharType="end"/>
      </w:r>
      <w:r w:rsidR="00730CF9">
        <w:t>.</w:t>
      </w:r>
      <w:r w:rsidRPr="00CE2870">
        <w:t xml:space="preserve"> This approach requires a more detailed investigation into the intracellular and extracellular events that regulate the differentiation and expansion of these cells in-vivo.</w:t>
      </w:r>
    </w:p>
    <w:p w14:paraId="6F5C76DA" w14:textId="07A67874" w:rsidR="00AD3967" w:rsidRPr="00CE2870" w:rsidRDefault="00AD3967" w:rsidP="00CE2870">
      <w:pPr>
        <w:pStyle w:val="BodyText"/>
        <w:spacing w:line="276" w:lineRule="auto"/>
      </w:pPr>
    </w:p>
    <w:p w14:paraId="1867BCFB" w14:textId="1D2C469C" w:rsidR="00AD3967" w:rsidRPr="00CE2870" w:rsidRDefault="00AD3967" w:rsidP="00CE2870">
      <w:pPr>
        <w:pStyle w:val="BodyText"/>
        <w:spacing w:line="276" w:lineRule="auto"/>
      </w:pPr>
      <w:r w:rsidRPr="00CE2870">
        <w:t>Of great interest has been the emergence of immune mediated T1DM in patients treated with checkpoint inhibitors for various cancers</w:t>
      </w:r>
      <w:r w:rsidR="00730CF9">
        <w:t xml:space="preserve"> </w:t>
      </w:r>
      <w:r w:rsidR="00F041EA" w:rsidRPr="00CE2870">
        <w:fldChar w:fldCharType="begin">
          <w:fldData xml:space="preserve">PEVuZE5vdGU+PENpdGU+PEF1dGhvcj5TdGFtYXRvdWxpPC9BdXRob3I+PFllYXI+MjAxODwvWWVh
cj48UmVjTnVtPjQyNjwvUmVjTnVtPjxEaXNwbGF5VGV4dD4oMTU3KTwvRGlzcGxheVRleHQ+PHJl
Y29yZD48cmVjLW51bWJlcj40MjY8L3JlYy1udW1iZXI+PGZvcmVpZ24ta2V5cz48a2V5IGFwcD0i
RU4iIGRiLWlkPSJ2NXdlNTVkMmhyNWQyYWUwdjk0eHpwZG96d2V6YTlyOTJ2MnIiIHRpbWVzdGFt
cD0iMTYyMjU5NzYwOSI+NDI2PC9rZXk+PC9mb3JlaWduLWtleXM+PHJlZi10eXBlIG5hbWU9Ikpv
dXJuYWwgQXJ0aWNsZSI+MTc8L3JlZi10eXBlPjxjb250cmlidXRvcnM+PGF1dGhvcnM+PGF1dGhv
cj5TdGFtYXRvdWxpLCBBLiBNLjwvYXV0aG9yPjxhdXRob3I+UXVhbmR0LCBaLjwvYXV0aG9yPjxh
dXRob3I+UGVyZGlnb3RvLCBBLiBMLjwvYXV0aG9yPjxhdXRob3I+Q2xhcmssIFAuIEwuPC9hdXRo
b3I+PGF1dGhvcj5LbHVnZXIsIEguPC9hdXRob3I+PGF1dGhvcj5XZWlzcywgUy4gQS48L2F1dGhv
cj48YXV0aG9yPkdldHRpbmdlciwgUy48L2F1dGhvcj48YXV0aG9yPlN6bm9sLCBNLjwvYXV0aG9y
PjxhdXRob3I+WW91bmcsIEEuPC9hdXRob3I+PGF1dGhvcj5SdXNoYWtvZmYsIFIuPC9hdXRob3I+
PGF1dGhvcj5MZWUsIEouPC9hdXRob3I+PGF1dGhvcj5CbHVlc3RvbmUsIEouIEEuPC9hdXRob3I+
PGF1dGhvcj5BbmRlcnNvbiwgTS48L2F1dGhvcj48YXV0aG9yPkhlcm9sZCwgSy4gQy48L2F1dGhv
cj48L2F1dGhvcnM+PC9jb250cmlidXRvcnM+PGF1dGgtYWRkcmVzcz5TZWN0aW9uIG9mIEVuZG9j
cmlub2xvZ3kgYW5kIE1ldGFib2xpc20sIERlcGFydG1lbnQgb2YgSW50ZXJuYWwgTWVkaWNpbmUs
IFlhbGUgVW5pdmVyc2l0eSwgTmV3IEhhdmVuLCBDVC4mI3hEO0RpdmlzaW9uIG9mIEVuZG9jcmlu
b2xvZ3kgYW5kIE1ldGFib2xpc20sIERlcGFydG1lbnQgb2YgTWVkaWNpbmUsIFVuaXZlcnNpdHkg
b2YgQ2FsaWZvcm5pYSwgU2FuIEZyYW5jaXNjbywgU2FuIEZyYW5jaXNjbywgQ0EuJiN4RDtEZXBh
cnRtZW50IG9mIEltbXVub2Jpb2xvZ3ksIFlhbGUgVW5pdmVyc2l0eSwgTmV3IEhhdmVuLCBDVC4m
I3hEO1NlY3Rpb24gb2YgTWVkaWNhbCBPbmNvbG9neSwgRGVwYXJ0bWVudCBvZiBJbnRlcm5hbCBN
ZWRpY2luZSwgWWFsZSBVbml2ZXJzaXR5LCBOZXcgSGF2ZW4sIENULiYjeEQ7RGl2aXNpb24gb2Yg
SGVtYXRvbG9neSBhbmQgT25jb2xvZ3ksIFVuaXZlcnNpdHkgb2YgQ2FsaWZvcm5pYSwgU2FuIEZy
YW5jaXNjbywgU2FuIEZyYW5jaXNjbywgQ0EuJiN4RDtQYXJrZXIgSW5zdGl0dXRlIGZvciBDYW5j
ZXIgSW1tdW5vdGhlcmFweSwgU2FuIEZyYW5jaXNjbywgQ0EuJiN4RDtTZWN0aW9uIG9mIEVuZG9j
cmlub2xvZ3kgYW5kIE1ldGFib2xpc20sIERlcGFydG1lbnQgb2YgSW50ZXJuYWwgTWVkaWNpbmUs
IFlhbGUgVW5pdmVyc2l0eSwgTmV3IEhhdmVuLCBDVCBrZXZhbi5oZXJvbGRAeWFsZS5lZHUuPC9h
dXRoLWFkZHJlc3M+PHRpdGxlcz48dGl0bGU+Q29sbGF0ZXJhbCBEYW1hZ2U6IEluc3VsaW4tRGVw
ZW5kZW50IERpYWJldGVzIEluZHVjZWQgV2l0aCBDaGVja3BvaW50IEluaGliaXRvcnM8L3RpdGxl
PjxzZWNvbmRhcnktdGl0bGU+RGlhYmV0ZXM8L3NlY29uZGFyeS10aXRsZT48L3RpdGxlcz48cGVy
aW9kaWNhbD48ZnVsbC10aXRsZT5EaWFiZXRlczwvZnVsbC10aXRsZT48L3BlcmlvZGljYWw+PHBh
Z2VzPjE0NzEtMTQ4MDwvcGFnZXM+PHZvbHVtZT42Nzwvdm9sdW1lPjxudW1iZXI+ODwvbnVtYmVy
PjxrZXl3b3Jkcz48a2V5d29yZD5BbmltYWxzPC9rZXl3b3JkPjxrZXl3b3JkPkFudGluZW9wbGFz
dGljIEFnZW50cywgSW1tdW5vbG9naWNhbC8qYWR2ZXJzZSBlZmZlY3RzL3RoZXJhcGV1dGljIHVz
ZTwva2V5d29yZD48a2V5d29yZD5BdXRvaW1tdW5lIERpc2Vhc2VzLypjaGVtaWNhbGx5IGluZHVj
ZWQvaW1tdW5vbG9neS9tZXRhYm9saXNtL3BoeXNpb3BhdGhvbG9neTwva2V5d29yZD48a2V5d29y
ZD5CNy1IMSBBbnRpZ2VuLyphbnRhZ29uaXN0cyAmYW1wOyBpbmhpYml0b3JzL21ldGFib2xpc208
L2tleXdvcmQ+PGtleXdvcmQ+RGlhYmV0ZXMgTWVsbGl0dXMsIFR5cGUgMS9ibG9vZC9kcnVnIHRo
ZXJhcHkvKmV0aW9sb2d5L2dlbmV0aWNzPC9rZXl3b3JkPjxrZXl3b3JkPkdlbmV0aWMgUHJlZGlz
cG9zaXRpb24gdG8gRGlzZWFzZTwva2V5d29yZD48a2V5d29yZD5HZW5vdHlwZTwva2V5d29yZD48
a2V5d29yZD5ITEEtRFI0IEFudGlnZW4vYmxvb2QvZ2VuZXRpY3MvbWV0YWJvbGlzbTwva2V5d29y
ZD48a2V5d29yZD5IdW1hbnM8L2tleXdvcmQ+PGtleXdvcmQ+SHlwb2dseWNlbWljIEFnZW50cy90
aGVyYXBldXRpYyB1c2U8L2tleXdvcmQ+PGtleXdvcmQ+SW5zdWxpbi9tZXRhYm9saXNtL3RoZXJh
cGV1dGljIHVzZTwva2V5d29yZD48a2V5d29yZD5JbnN1bGluIFNlY3JldGlvbjwva2V5d29yZD48
a2V5d29yZD5Jc29hbnRpYm9kaWVzL2FuYWx5c2lzPC9rZXl3b3JkPjxrZXl3b3JkPktldG9zaXMv
ZXRpb2xvZ3kvcHJldmVudGlvbiAmYW1wOyBjb250cm9sPC9rZXl3b3JkPjxrZXl3b3JkPipNb2Rl
bHMsIEltbXVub2xvZ2ljYWw8L2tleXdvcmQ+PGtleXdvcmQ+TmVvcGxhc21zL2RydWcgdGhlcmFw
eS9tZXRhYm9saXNtPC9rZXl3b3JkPjxrZXl3b3JkPlBhbmNyZWFzL2RydWcgZWZmZWN0cy9pbW11
bm9sb2d5L21ldGFib2xpc208L2tleXdvcmQ+PGtleXdvcmQ+UGFuY3JlYXRpdGlzLypjaGVtaWNh
bGx5IGluZHVjZWQvaW1tdW5vbG9neS9tZXRhYm9saXNtL3BoeXNpb3BhdGhvbG9neTwva2V5d29y
ZD48a2V5d29yZD5Qcm9ncmFtbWVkIENlbGwgRGVhdGggMSBSZWNlcHRvci8qYW50YWdvbmlzdHMg
JmFtcDsgaW5oaWJpdG9ycy9tZXRhYm9saXNtPC9rZXl3b3JkPjwva2V5d29yZHM+PGRhdGVzPjx5
ZWFyPjIwMTg8L3llYXI+PHB1Yi1kYXRlcz48ZGF0ZT5BdWc8L2RhdGU+PC9wdWItZGF0ZXM+PC9k
YXRlcz48aXNibj4xOTM5LTMyN1ggKEVsZWN0cm9uaWMpJiN4RDswMDEyLTE3OTcgKExpbmtpbmcp
PC9pc2JuPjxhY2Nlc3Npb24tbnVtPjI5OTM3NDM0PC9hY2Nlc3Npb24tbnVtPjx1cmxzPjxyZWxh
dGVkLXVybHM+PHVybD5odHRwczovL3d3dy5uY2JpLm5sbS5uaWguZ292L3B1Ym1lZC8yOTkzNzQz
NDwvdXJsPjwvcmVsYXRlZC11cmxzPjwvdXJscz48Y3VzdG9tMj5QTUM2MDU0NDQzPC9jdXN0b20y
PjxlbGVjdHJvbmljLXJlc291cmNlLW51bT4xMC4yMzM3L2RiaTE4LTAwMDI8L2VsZWN0cm9uaWMt
cmVzb3VyY2UtbnVtPjwvcmVjb3JkPjwvQ2l0ZT48L0VuZE5vdGU+
</w:fldData>
        </w:fldChar>
      </w:r>
      <w:r w:rsidR="0032293D">
        <w:instrText xml:space="preserve"> ADDIN EN.CITE </w:instrText>
      </w:r>
      <w:r w:rsidR="0032293D">
        <w:fldChar w:fldCharType="begin">
          <w:fldData xml:space="preserve">PEVuZE5vdGU+PENpdGU+PEF1dGhvcj5TdGFtYXRvdWxpPC9BdXRob3I+PFllYXI+MjAxODwvWWVh
cj48UmVjTnVtPjQyNjwvUmVjTnVtPjxEaXNwbGF5VGV4dD4oMTU3KTwvRGlzcGxheVRleHQ+PHJl
Y29yZD48cmVjLW51bWJlcj40MjY8L3JlYy1udW1iZXI+PGZvcmVpZ24ta2V5cz48a2V5IGFwcD0i
RU4iIGRiLWlkPSJ2NXdlNTVkMmhyNWQyYWUwdjk0eHpwZG96d2V6YTlyOTJ2MnIiIHRpbWVzdGFt
cD0iMTYyMjU5NzYwOSI+NDI2PC9rZXk+PC9mb3JlaWduLWtleXM+PHJlZi10eXBlIG5hbWU9Ikpv
dXJuYWwgQXJ0aWNsZSI+MTc8L3JlZi10eXBlPjxjb250cmlidXRvcnM+PGF1dGhvcnM+PGF1dGhv
cj5TdGFtYXRvdWxpLCBBLiBNLjwvYXV0aG9yPjxhdXRob3I+UXVhbmR0LCBaLjwvYXV0aG9yPjxh
dXRob3I+UGVyZGlnb3RvLCBBLiBMLjwvYXV0aG9yPjxhdXRob3I+Q2xhcmssIFAuIEwuPC9hdXRo
b3I+PGF1dGhvcj5LbHVnZXIsIEguPC9hdXRob3I+PGF1dGhvcj5XZWlzcywgUy4gQS48L2F1dGhv
cj48YXV0aG9yPkdldHRpbmdlciwgUy48L2F1dGhvcj48YXV0aG9yPlN6bm9sLCBNLjwvYXV0aG9y
PjxhdXRob3I+WW91bmcsIEEuPC9hdXRob3I+PGF1dGhvcj5SdXNoYWtvZmYsIFIuPC9hdXRob3I+
PGF1dGhvcj5MZWUsIEouPC9hdXRob3I+PGF1dGhvcj5CbHVlc3RvbmUsIEouIEEuPC9hdXRob3I+
PGF1dGhvcj5BbmRlcnNvbiwgTS48L2F1dGhvcj48YXV0aG9yPkhlcm9sZCwgSy4gQy48L2F1dGhv
cj48L2F1dGhvcnM+PC9jb250cmlidXRvcnM+PGF1dGgtYWRkcmVzcz5TZWN0aW9uIG9mIEVuZG9j
cmlub2xvZ3kgYW5kIE1ldGFib2xpc20sIERlcGFydG1lbnQgb2YgSW50ZXJuYWwgTWVkaWNpbmUs
IFlhbGUgVW5pdmVyc2l0eSwgTmV3IEhhdmVuLCBDVC4mI3hEO0RpdmlzaW9uIG9mIEVuZG9jcmlu
b2xvZ3kgYW5kIE1ldGFib2xpc20sIERlcGFydG1lbnQgb2YgTWVkaWNpbmUsIFVuaXZlcnNpdHkg
b2YgQ2FsaWZvcm5pYSwgU2FuIEZyYW5jaXNjbywgU2FuIEZyYW5jaXNjbywgQ0EuJiN4RDtEZXBh
cnRtZW50IG9mIEltbXVub2Jpb2xvZ3ksIFlhbGUgVW5pdmVyc2l0eSwgTmV3IEhhdmVuLCBDVC4m
I3hEO1NlY3Rpb24gb2YgTWVkaWNhbCBPbmNvbG9neSwgRGVwYXJ0bWVudCBvZiBJbnRlcm5hbCBN
ZWRpY2luZSwgWWFsZSBVbml2ZXJzaXR5LCBOZXcgSGF2ZW4sIENULiYjeEQ7RGl2aXNpb24gb2Yg
SGVtYXRvbG9neSBhbmQgT25jb2xvZ3ksIFVuaXZlcnNpdHkgb2YgQ2FsaWZvcm5pYSwgU2FuIEZy
YW5jaXNjbywgU2FuIEZyYW5jaXNjbywgQ0EuJiN4RDtQYXJrZXIgSW5zdGl0dXRlIGZvciBDYW5j
ZXIgSW1tdW5vdGhlcmFweSwgU2FuIEZyYW5jaXNjbywgQ0EuJiN4RDtTZWN0aW9uIG9mIEVuZG9j
cmlub2xvZ3kgYW5kIE1ldGFib2xpc20sIERlcGFydG1lbnQgb2YgSW50ZXJuYWwgTWVkaWNpbmUs
IFlhbGUgVW5pdmVyc2l0eSwgTmV3IEhhdmVuLCBDVCBrZXZhbi5oZXJvbGRAeWFsZS5lZHUuPC9h
dXRoLWFkZHJlc3M+PHRpdGxlcz48dGl0bGU+Q29sbGF0ZXJhbCBEYW1hZ2U6IEluc3VsaW4tRGVw
ZW5kZW50IERpYWJldGVzIEluZHVjZWQgV2l0aCBDaGVja3BvaW50IEluaGliaXRvcnM8L3RpdGxl
PjxzZWNvbmRhcnktdGl0bGU+RGlhYmV0ZXM8L3NlY29uZGFyeS10aXRsZT48L3RpdGxlcz48cGVy
aW9kaWNhbD48ZnVsbC10aXRsZT5EaWFiZXRlczwvZnVsbC10aXRsZT48L3BlcmlvZGljYWw+PHBh
Z2VzPjE0NzEtMTQ4MDwvcGFnZXM+PHZvbHVtZT42Nzwvdm9sdW1lPjxudW1iZXI+ODwvbnVtYmVy
PjxrZXl3b3Jkcz48a2V5d29yZD5BbmltYWxzPC9rZXl3b3JkPjxrZXl3b3JkPkFudGluZW9wbGFz
dGljIEFnZW50cywgSW1tdW5vbG9naWNhbC8qYWR2ZXJzZSBlZmZlY3RzL3RoZXJhcGV1dGljIHVz
ZTwva2V5d29yZD48a2V5d29yZD5BdXRvaW1tdW5lIERpc2Vhc2VzLypjaGVtaWNhbGx5IGluZHVj
ZWQvaW1tdW5vbG9neS9tZXRhYm9saXNtL3BoeXNpb3BhdGhvbG9neTwva2V5d29yZD48a2V5d29y
ZD5CNy1IMSBBbnRpZ2VuLyphbnRhZ29uaXN0cyAmYW1wOyBpbmhpYml0b3JzL21ldGFib2xpc208
L2tleXdvcmQ+PGtleXdvcmQ+RGlhYmV0ZXMgTWVsbGl0dXMsIFR5cGUgMS9ibG9vZC9kcnVnIHRo
ZXJhcHkvKmV0aW9sb2d5L2dlbmV0aWNzPC9rZXl3b3JkPjxrZXl3b3JkPkdlbmV0aWMgUHJlZGlz
cG9zaXRpb24gdG8gRGlzZWFzZTwva2V5d29yZD48a2V5d29yZD5HZW5vdHlwZTwva2V5d29yZD48
a2V5d29yZD5ITEEtRFI0IEFudGlnZW4vYmxvb2QvZ2VuZXRpY3MvbWV0YWJvbGlzbTwva2V5d29y
ZD48a2V5d29yZD5IdW1hbnM8L2tleXdvcmQ+PGtleXdvcmQ+SHlwb2dseWNlbWljIEFnZW50cy90
aGVyYXBldXRpYyB1c2U8L2tleXdvcmQ+PGtleXdvcmQ+SW5zdWxpbi9tZXRhYm9saXNtL3RoZXJh
cGV1dGljIHVzZTwva2V5d29yZD48a2V5d29yZD5JbnN1bGluIFNlY3JldGlvbjwva2V5d29yZD48
a2V5d29yZD5Jc29hbnRpYm9kaWVzL2FuYWx5c2lzPC9rZXl3b3JkPjxrZXl3b3JkPktldG9zaXMv
ZXRpb2xvZ3kvcHJldmVudGlvbiAmYW1wOyBjb250cm9sPC9rZXl3b3JkPjxrZXl3b3JkPipNb2Rl
bHMsIEltbXVub2xvZ2ljYWw8L2tleXdvcmQ+PGtleXdvcmQ+TmVvcGxhc21zL2RydWcgdGhlcmFw
eS9tZXRhYm9saXNtPC9rZXl3b3JkPjxrZXl3b3JkPlBhbmNyZWFzL2RydWcgZWZmZWN0cy9pbW11
bm9sb2d5L21ldGFib2xpc208L2tleXdvcmQ+PGtleXdvcmQ+UGFuY3JlYXRpdGlzLypjaGVtaWNh
bGx5IGluZHVjZWQvaW1tdW5vbG9neS9tZXRhYm9saXNtL3BoeXNpb3BhdGhvbG9neTwva2V5d29y
ZD48a2V5d29yZD5Qcm9ncmFtbWVkIENlbGwgRGVhdGggMSBSZWNlcHRvci8qYW50YWdvbmlzdHMg
JmFtcDsgaW5oaWJpdG9ycy9tZXRhYm9saXNtPC9rZXl3b3JkPjwva2V5d29yZHM+PGRhdGVzPjx5
ZWFyPjIwMTg8L3llYXI+PHB1Yi1kYXRlcz48ZGF0ZT5BdWc8L2RhdGU+PC9wdWItZGF0ZXM+PC9k
YXRlcz48aXNibj4xOTM5LTMyN1ggKEVsZWN0cm9uaWMpJiN4RDswMDEyLTE3OTcgKExpbmtpbmcp
PC9pc2JuPjxhY2Nlc3Npb24tbnVtPjI5OTM3NDM0PC9hY2Nlc3Npb24tbnVtPjx1cmxzPjxyZWxh
dGVkLXVybHM+PHVybD5odHRwczovL3d3dy5uY2JpLm5sbS5uaWguZ292L3B1Ym1lZC8yOTkzNzQz
NDwvdXJsPjwvcmVsYXRlZC11cmxzPjwvdXJscz48Y3VzdG9tMj5QTUM2MDU0NDQzPC9jdXN0b20y
PjxlbGVjdHJvbmljLXJlc291cmNlLW51bT4xMC4yMzM3L2RiaTE4LTAwMDI8L2VsZWN0cm9uaWMt
cmVzb3VyY2UtbnVtPjwvcmVjb3JkPjwvQ2l0ZT48L0VuZE5vdGU+
</w:fldData>
        </w:fldChar>
      </w:r>
      <w:r w:rsidR="0032293D">
        <w:instrText xml:space="preserve"> ADDIN EN.CITE.DATA </w:instrText>
      </w:r>
      <w:r w:rsidR="0032293D">
        <w:fldChar w:fldCharType="end"/>
      </w:r>
      <w:r w:rsidR="00F041EA" w:rsidRPr="00CE2870">
        <w:fldChar w:fldCharType="separate"/>
      </w:r>
      <w:r w:rsidR="0032293D">
        <w:rPr>
          <w:noProof/>
        </w:rPr>
        <w:t>(157)</w:t>
      </w:r>
      <w:r w:rsidR="00F041EA" w:rsidRPr="00CE2870">
        <w:fldChar w:fldCharType="end"/>
      </w:r>
      <w:r w:rsidR="00730CF9">
        <w:t>.</w:t>
      </w:r>
      <w:r w:rsidRPr="00CE2870">
        <w:t xml:space="preserve">  Unlocking the immune response via drugs that block the molecules programmed death</w:t>
      </w:r>
      <w:r w:rsidR="00B30DDB" w:rsidRPr="00CE2870">
        <w:t xml:space="preserve"> (PD1)</w:t>
      </w:r>
      <w:r w:rsidRPr="00CE2870">
        <w:t xml:space="preserve"> or its ligand</w:t>
      </w:r>
      <w:r w:rsidR="007062B2" w:rsidRPr="00CE2870">
        <w:t>,</w:t>
      </w:r>
      <w:r w:rsidRPr="00CE2870">
        <w:t xml:space="preserve"> PDL1, as well as CTL4, may result in immunotoxicity with emergence of autoimmunity affecting various organs, including endocrine tissues such as the thyroid, adrenal and pancreas causing a form of T1DM</w:t>
      </w:r>
      <w:r w:rsidR="00730CF9">
        <w:t xml:space="preserve"> </w:t>
      </w:r>
      <w:r w:rsidR="00F041EA" w:rsidRPr="00CE2870">
        <w:fldChar w:fldCharType="begin"/>
      </w:r>
      <w:r w:rsidR="0032293D">
        <w:instrText xml:space="preserve"> ADDIN EN.CITE &lt;EndNote&gt;&lt;Cite&gt;&lt;Author&gt;Postow&lt;/Author&gt;&lt;Year&gt;2018&lt;/Year&gt;&lt;RecNum&gt;427&lt;/RecNum&gt;&lt;DisplayText&gt;(158)&lt;/DisplayText&gt;&lt;record&gt;&lt;rec-number&gt;427&lt;/rec-number&gt;&lt;foreign-keys&gt;&lt;key app="EN" db-id="v5we55d2hr5d2ae0v94xzpdozweza9r92v2r" timestamp="1622597634"&gt;427&lt;/key&gt;&lt;/foreign-keys&gt;&lt;ref-type name="Journal Article"&gt;17&lt;/ref-type&gt;&lt;contributors&gt;&lt;authors&gt;&lt;author&gt;Postow, M. A.&lt;/author&gt;&lt;author&gt;Sidlow, R.&lt;/author&gt;&lt;author&gt;Hellmann, M. D.&lt;/author&gt;&lt;/authors&gt;&lt;/contributors&gt;&lt;auth-address&gt;From Memorial Sloan Kettering Cancer Center and Weill Cornell Medical College, New York.&lt;/auth-address&gt;&lt;titles&gt;&lt;title&gt;Immune-Related Adverse Events Associated with Immune Checkpoint Blockade&lt;/title&gt;&lt;secondary-title&gt;N Engl J Med&lt;/secondary-title&gt;&lt;/titles&gt;&lt;periodical&gt;&lt;full-title&gt;N Engl J Med&lt;/full-title&gt;&lt;/periodical&gt;&lt;pages&gt;158-168&lt;/pages&gt;&lt;volume&gt;378&lt;/volume&gt;&lt;number&gt;2&lt;/number&gt;&lt;keywords&gt;&lt;keyword&gt;Antibodies, Monoclonal/adverse effects&lt;/keyword&gt;&lt;keyword&gt;Antineoplastic Agents, Immunological/*adverse effects&lt;/keyword&gt;&lt;keyword&gt;Cell Cycle Checkpoints/*immunology&lt;/keyword&gt;&lt;keyword&gt;Humans&lt;/keyword&gt;&lt;keyword&gt;Immunosuppressive Agents/adverse effects&lt;/keyword&gt;&lt;keyword&gt;Immunotherapy/*adverse effects/methods&lt;/keyword&gt;&lt;keyword&gt;Neoplasms/drug therapy/immunology&lt;/keyword&gt;&lt;keyword&gt;T-Lymphocytes/physiology&lt;/keyword&gt;&lt;/keywords&gt;&lt;dates&gt;&lt;year&gt;2018&lt;/year&gt;&lt;pub-dates&gt;&lt;date&gt;Jan 11&lt;/date&gt;&lt;/pub-dates&gt;&lt;/dates&gt;&lt;isbn&gt;1533-4406 (Electronic)&amp;#xD;0028-4793 (Linking)&lt;/isbn&gt;&lt;accession-num&gt;29320654&lt;/accession-num&gt;&lt;urls&gt;&lt;related-urls&gt;&lt;url&gt;https://www.ncbi.nlm.nih.gov/pubmed/29320654&lt;/url&gt;&lt;/related-urls&gt;&lt;/urls&gt;&lt;electronic-resource-num&gt;10.1056/NEJMra1703481&lt;/electronic-resource-num&gt;&lt;/record&gt;&lt;/Cite&gt;&lt;/EndNote&gt;</w:instrText>
      </w:r>
      <w:r w:rsidR="00F041EA" w:rsidRPr="00CE2870">
        <w:fldChar w:fldCharType="separate"/>
      </w:r>
      <w:r w:rsidR="0032293D">
        <w:rPr>
          <w:noProof/>
        </w:rPr>
        <w:t>(158)</w:t>
      </w:r>
      <w:r w:rsidR="00F041EA" w:rsidRPr="00CE2870">
        <w:fldChar w:fldCharType="end"/>
      </w:r>
      <w:r w:rsidR="00730CF9">
        <w:t>.</w:t>
      </w:r>
      <w:r w:rsidRPr="00CE2870">
        <w:t xml:space="preserve"> Indeed, autoimmunity has been called the “Achilles’ Heel” of immunotherapy, with increasing reports of its association with T1DM</w:t>
      </w:r>
      <w:r w:rsidR="00730CF9">
        <w:t xml:space="preserve"> </w:t>
      </w:r>
      <w:r w:rsidR="00F041EA" w:rsidRPr="00CE2870">
        <w:fldChar w:fldCharType="begin">
          <w:fldData xml:space="preserve">PEVuZE5vdGU+PENpdGU+PEF1dGhvcj5KdW5lPC9BdXRob3I+PFllYXI+MjAxNzwvWWVhcj48UmVj
TnVtPjQyNTwvUmVjTnVtPjxEaXNwbGF5VGV4dD4oMTU5KTwvRGlzcGxheVRleHQ+PHJlY29yZD48
cmVjLW51bWJlcj40MjU8L3JlYy1udW1iZXI+PGZvcmVpZ24ta2V5cz48a2V5IGFwcD0iRU4iIGRi
LWlkPSJ2NXdlNTVkMmhyNWQyYWUwdjk0eHpwZG96d2V6YTlyOTJ2MnIiIHRpbWVzdGFtcD0iMTYy
MjU5NzU3NSI+NDI1PC9rZXk+PC9mb3JlaWduLWtleXM+PHJlZi10eXBlIG5hbWU9IkpvdXJuYWwg
QXJ0aWNsZSI+MTc8L3JlZi10eXBlPjxjb250cmlidXRvcnM+PGF1dGhvcnM+PGF1dGhvcj5KdW5l
LCBDLiBILjwvYXV0aG9yPjxhdXRob3I+V2Fyc2hhdWVyLCBKLiBULjwvYXV0aG9yPjxhdXRob3I+
Qmx1ZXN0b25lLCBKLiBBLjwvYXV0aG9yPjwvYXV0aG9ycz48L2NvbnRyaWJ1dG9ycz48YXV0aC1h
ZGRyZXNzPlBhcmtlciBJbnN0aXR1dGUgZm9yIENhbmNlciBJbW11bm90aGVyYXB5LCBTYW4gRnJh
bmNpc2NvLCBDYWxpZm9ybmlhLCBVU0EuJiN4RDtDZW50ZXIgZm9yIENlbGx1bGFyIEltbXVub3Ro
ZXJhcGllcywgVW5pdmVyc2l0eSBvZiBQZW5uc3lsdmFuaWEsIFBoaWxhZGVscGhpYSwgUGVubnN5
bHZhbmlhLCBVU0EuJiN4RDtFbmRvY3JpbmUgRGl2aXNpb24sIERlcGFydG1lbnQgb2YgTWVkaWNp
bmUsIFVuaXZlcnNpdHkgb2YgQ2FsaWZvcm5pYSwgU2FuIEZyYW5jaXNjbywgU2FuIEZyYW5jaXNj
bywgQ2FsaWZvcm5pYSwgVVNBLiYjeEQ7RGlhYmV0ZXMgQ2VudGVyLCBVbml2ZXJzaXR5IG9mIENh
bGlmb3JuaWEsIFNhbiBGcmFuY2lzY28sIFNhbiBGcmFuY2lzY28sIENhbGlmb3JuaWEsIFVTQS48
L2F1dGgtYWRkcmVzcz48dGl0bGVzPjx0aXRsZT5JcyBhdXRvaW1tdW5pdHkgdGhlIEFjaGlsbGVz
JmFwb3M7IGhlZWwgb2YgY2FuY2VyIGltbXVub3RoZXJhcHk/PC90aXRsZT48c2Vjb25kYXJ5LXRp
dGxlPk5hdCBNZWQ8L3NlY29uZGFyeS10aXRsZT48L3RpdGxlcz48cGVyaW9kaWNhbD48ZnVsbC10
aXRsZT5OYXQgTWVkPC9mdWxsLXRpdGxlPjwvcGVyaW9kaWNhbD48cGFnZXM+NTQwLTU0NzwvcGFn
ZXM+PHZvbHVtZT4yMzwvdm9sdW1lPjxudW1iZXI+NTwvbnVtYmVyPjxrZXl3b3Jkcz48a2V5d29y
ZD5BZG9wdGl2ZSBUcmFuc2Zlci8qYWR2ZXJzZSBlZmZlY3RzPC9rZXl3b3JkPjxrZXl3b3JkPkFu
dGlib2RpZXMsIE1vbm9jbG9uYWwvYWR2ZXJzZSBlZmZlY3RzPC9rZXl3b3JkPjxrZXl3b3JkPkFu
dGluZW9wbGFzdGljIEFnZW50cy8qYWR2ZXJzZSBlZmZlY3RzPC9rZXl3b3JkPjxrZXl3b3JkPkF1
dG9pbW11bmUgRGlzZWFzZXMvKmV0aW9sb2d5L2ltbXVub2xvZ3k8L2tleXdvcmQ+PGtleXdvcmQ+
QXV0b2ltbXVuZSBIeXBvcGh5c2l0aXMvY2hlbWljYWxseSBpbmR1Y2VkL2ltbXVub2xvZ3k8L2tl
eXdvcmQ+PGtleXdvcmQ+QXV0b2ltbXVuaXR5LyppbW11bm9sb2d5PC9rZXl3b3JkPjxrZXl3b3Jk
PkNUTEEtNCBBbnRpZ2VuL2FudGFnb25pc3RzICZhbXA7IGluaGliaXRvcnM8L2tleXdvcmQ+PGtl
eXdvcmQ+SHVtYW5zPC9rZXl3b3JkPjxrZXl3b3JkPkltbXVub2xvZ2ljIEZhY3RvcnMvKmFkdmVy
c2UgZWZmZWN0czwva2V5d29yZD48a2V5d29yZD5JbW11bm90aGVyYXB5LyphZHZlcnNlIGVmZmVj
dHM8L2tleXdvcmQ+PGtleXdvcmQ+SXBpbGltdW1hYjwva2V5d29yZD48a2V5d29yZD5OZW9wbGFz
bXMvKnRoZXJhcHk8L2tleXdvcmQ+PGtleXdvcmQ+UHJvZ3JhbW1lZCBDZWxsIERlYXRoIDEgUmVj
ZXB0b3IvYW50YWdvbmlzdHMgJmFtcDsgaW5oaWJpdG9yczwva2V5d29yZD48a2V5d29yZD5ULUx5
bXBob2N5dGVzL3RyYW5zcGxhbnRhdGlvbjwva2V5d29yZD48a2V5d29yZD5UdW1vciBFc2NhcGUv
aW1tdW5vbG9neTwva2V5d29yZD48L2tleXdvcmRzPjxkYXRlcz48eWVhcj4yMDE3PC95ZWFyPjxw
dWItZGF0ZXM+PGRhdGU+TWF5IDU8L2RhdGU+PC9wdWItZGF0ZXM+PC9kYXRlcz48aXNibj4xNTQ2
LTE3MFggKEVsZWN0cm9uaWMpJiN4RDsxMDc4LTg5NTYgKExpbmtpbmcpPC9pc2JuPjxhY2Nlc3Np
b24tbnVtPjI4NDc1NTcxPC9hY2Nlc3Npb24tbnVtPjx1cmxzPjxyZWxhdGVkLXVybHM+PHVybD5o
dHRwczovL3d3dy5uY2JpLm5sbS5uaWguZ292L3B1Ym1lZC8yODQ3NTU3MTwvdXJsPjwvcmVsYXRl
ZC11cmxzPjwvdXJscz48ZWxlY3Ryb25pYy1yZXNvdXJjZS1udW0+MTAuMTAzOC9ubS40MzIxPC9l
bGVjdHJvbmljLXJlc291cmNlLW51bT48L3JlY29yZD48L0NpdGU+PC9FbmROb3RlPn==
</w:fldData>
        </w:fldChar>
      </w:r>
      <w:r w:rsidR="0032293D">
        <w:instrText xml:space="preserve"> ADDIN EN.CITE </w:instrText>
      </w:r>
      <w:r w:rsidR="0032293D">
        <w:fldChar w:fldCharType="begin">
          <w:fldData xml:space="preserve">PEVuZE5vdGU+PENpdGU+PEF1dGhvcj5KdW5lPC9BdXRob3I+PFllYXI+MjAxNzwvWWVhcj48UmVj
TnVtPjQyNTwvUmVjTnVtPjxEaXNwbGF5VGV4dD4oMTU5KTwvRGlzcGxheVRleHQ+PHJlY29yZD48
cmVjLW51bWJlcj40MjU8L3JlYy1udW1iZXI+PGZvcmVpZ24ta2V5cz48a2V5IGFwcD0iRU4iIGRi
LWlkPSJ2NXdlNTVkMmhyNWQyYWUwdjk0eHpwZG96d2V6YTlyOTJ2MnIiIHRpbWVzdGFtcD0iMTYy
MjU5NzU3NSI+NDI1PC9rZXk+PC9mb3JlaWduLWtleXM+PHJlZi10eXBlIG5hbWU9IkpvdXJuYWwg
QXJ0aWNsZSI+MTc8L3JlZi10eXBlPjxjb250cmlidXRvcnM+PGF1dGhvcnM+PGF1dGhvcj5KdW5l
LCBDLiBILjwvYXV0aG9yPjxhdXRob3I+V2Fyc2hhdWVyLCBKLiBULjwvYXV0aG9yPjxhdXRob3I+
Qmx1ZXN0b25lLCBKLiBBLjwvYXV0aG9yPjwvYXV0aG9ycz48L2NvbnRyaWJ1dG9ycz48YXV0aC1h
ZGRyZXNzPlBhcmtlciBJbnN0aXR1dGUgZm9yIENhbmNlciBJbW11bm90aGVyYXB5LCBTYW4gRnJh
bmNpc2NvLCBDYWxpZm9ybmlhLCBVU0EuJiN4RDtDZW50ZXIgZm9yIENlbGx1bGFyIEltbXVub3Ro
ZXJhcGllcywgVW5pdmVyc2l0eSBvZiBQZW5uc3lsdmFuaWEsIFBoaWxhZGVscGhpYSwgUGVubnN5
bHZhbmlhLCBVU0EuJiN4RDtFbmRvY3JpbmUgRGl2aXNpb24sIERlcGFydG1lbnQgb2YgTWVkaWNp
bmUsIFVuaXZlcnNpdHkgb2YgQ2FsaWZvcm5pYSwgU2FuIEZyYW5jaXNjbywgU2FuIEZyYW5jaXNj
bywgQ2FsaWZvcm5pYSwgVVNBLiYjeEQ7RGlhYmV0ZXMgQ2VudGVyLCBVbml2ZXJzaXR5IG9mIENh
bGlmb3JuaWEsIFNhbiBGcmFuY2lzY28sIFNhbiBGcmFuY2lzY28sIENhbGlmb3JuaWEsIFVTQS48
L2F1dGgtYWRkcmVzcz48dGl0bGVzPjx0aXRsZT5JcyBhdXRvaW1tdW5pdHkgdGhlIEFjaGlsbGVz
JmFwb3M7IGhlZWwgb2YgY2FuY2VyIGltbXVub3RoZXJhcHk/PC90aXRsZT48c2Vjb25kYXJ5LXRp
dGxlPk5hdCBNZWQ8L3NlY29uZGFyeS10aXRsZT48L3RpdGxlcz48cGVyaW9kaWNhbD48ZnVsbC10
aXRsZT5OYXQgTWVkPC9mdWxsLXRpdGxlPjwvcGVyaW9kaWNhbD48cGFnZXM+NTQwLTU0NzwvcGFn
ZXM+PHZvbHVtZT4yMzwvdm9sdW1lPjxudW1iZXI+NTwvbnVtYmVyPjxrZXl3b3Jkcz48a2V5d29y
ZD5BZG9wdGl2ZSBUcmFuc2Zlci8qYWR2ZXJzZSBlZmZlY3RzPC9rZXl3b3JkPjxrZXl3b3JkPkFu
dGlib2RpZXMsIE1vbm9jbG9uYWwvYWR2ZXJzZSBlZmZlY3RzPC9rZXl3b3JkPjxrZXl3b3JkPkFu
dGluZW9wbGFzdGljIEFnZW50cy8qYWR2ZXJzZSBlZmZlY3RzPC9rZXl3b3JkPjxrZXl3b3JkPkF1
dG9pbW11bmUgRGlzZWFzZXMvKmV0aW9sb2d5L2ltbXVub2xvZ3k8L2tleXdvcmQ+PGtleXdvcmQ+
QXV0b2ltbXVuZSBIeXBvcGh5c2l0aXMvY2hlbWljYWxseSBpbmR1Y2VkL2ltbXVub2xvZ3k8L2tl
eXdvcmQ+PGtleXdvcmQ+QXV0b2ltbXVuaXR5LyppbW11bm9sb2d5PC9rZXl3b3JkPjxrZXl3b3Jk
PkNUTEEtNCBBbnRpZ2VuL2FudGFnb25pc3RzICZhbXA7IGluaGliaXRvcnM8L2tleXdvcmQ+PGtl
eXdvcmQ+SHVtYW5zPC9rZXl3b3JkPjxrZXl3b3JkPkltbXVub2xvZ2ljIEZhY3RvcnMvKmFkdmVy
c2UgZWZmZWN0czwva2V5d29yZD48a2V5d29yZD5JbW11bm90aGVyYXB5LyphZHZlcnNlIGVmZmVj
dHM8L2tleXdvcmQ+PGtleXdvcmQ+SXBpbGltdW1hYjwva2V5d29yZD48a2V5d29yZD5OZW9wbGFz
bXMvKnRoZXJhcHk8L2tleXdvcmQ+PGtleXdvcmQ+UHJvZ3JhbW1lZCBDZWxsIERlYXRoIDEgUmVj
ZXB0b3IvYW50YWdvbmlzdHMgJmFtcDsgaW5oaWJpdG9yczwva2V5d29yZD48a2V5d29yZD5ULUx5
bXBob2N5dGVzL3RyYW5zcGxhbnRhdGlvbjwva2V5d29yZD48a2V5d29yZD5UdW1vciBFc2NhcGUv
aW1tdW5vbG9neTwva2V5d29yZD48L2tleXdvcmRzPjxkYXRlcz48eWVhcj4yMDE3PC95ZWFyPjxw
dWItZGF0ZXM+PGRhdGU+TWF5IDU8L2RhdGU+PC9wdWItZGF0ZXM+PC9kYXRlcz48aXNibj4xNTQ2
LTE3MFggKEVsZWN0cm9uaWMpJiN4RDsxMDc4LTg5NTYgKExpbmtpbmcpPC9pc2JuPjxhY2Nlc3Np
b24tbnVtPjI4NDc1NTcxPC9hY2Nlc3Npb24tbnVtPjx1cmxzPjxyZWxhdGVkLXVybHM+PHVybD5o
dHRwczovL3d3dy5uY2JpLm5sbS5uaWguZ292L3B1Ym1lZC8yODQ3NTU3MTwvdXJsPjwvcmVsYXRl
ZC11cmxzPjwvdXJscz48ZWxlY3Ryb25pYy1yZXNvdXJjZS1udW0+MTAuMTAzOC9ubS40MzIxPC9l
bGVjdHJvbmljLXJlc291cmNlLW51bT48L3JlY29yZD48L0NpdGU+PC9FbmROb3RlPn==
</w:fldData>
        </w:fldChar>
      </w:r>
      <w:r w:rsidR="0032293D">
        <w:instrText xml:space="preserve"> ADDIN EN.CITE.DATA </w:instrText>
      </w:r>
      <w:r w:rsidR="0032293D">
        <w:fldChar w:fldCharType="end"/>
      </w:r>
      <w:r w:rsidR="00F041EA" w:rsidRPr="00CE2870">
        <w:fldChar w:fldCharType="separate"/>
      </w:r>
      <w:r w:rsidR="0032293D">
        <w:rPr>
          <w:noProof/>
        </w:rPr>
        <w:t>(159)</w:t>
      </w:r>
      <w:r w:rsidR="00F041EA" w:rsidRPr="00CE2870">
        <w:fldChar w:fldCharType="end"/>
      </w:r>
      <w:r w:rsidR="00730CF9">
        <w:t>.</w:t>
      </w:r>
    </w:p>
    <w:p w14:paraId="0581D143" w14:textId="310D91FF" w:rsidR="00AD3967" w:rsidRPr="00CE2870" w:rsidRDefault="00AD3967" w:rsidP="00CE2870">
      <w:pPr>
        <w:pStyle w:val="BodyText"/>
        <w:spacing w:line="276" w:lineRule="auto"/>
      </w:pPr>
    </w:p>
    <w:p w14:paraId="2025F1CD" w14:textId="382D872A" w:rsidR="006B73A1" w:rsidRPr="001E5B0B" w:rsidRDefault="00542C1A" w:rsidP="00CE2870">
      <w:pPr>
        <w:pStyle w:val="Heading1"/>
        <w:spacing w:line="276" w:lineRule="auto"/>
        <w:ind w:left="0"/>
        <w:rPr>
          <w:color w:val="00B050"/>
        </w:rPr>
      </w:pPr>
      <w:bookmarkStart w:id="22" w:name="Environmental_factors_in_Type-1_diabetes"/>
      <w:bookmarkEnd w:id="22"/>
      <w:r w:rsidRPr="001E5B0B">
        <w:rPr>
          <w:color w:val="00B050"/>
        </w:rPr>
        <w:t xml:space="preserve">Environmental </w:t>
      </w:r>
      <w:r w:rsidR="00274244" w:rsidRPr="001E5B0B">
        <w:rPr>
          <w:color w:val="00B050"/>
        </w:rPr>
        <w:t>F</w:t>
      </w:r>
      <w:r w:rsidRPr="001E5B0B">
        <w:rPr>
          <w:color w:val="00B050"/>
        </w:rPr>
        <w:t>actors in Type</w:t>
      </w:r>
      <w:r w:rsidR="00274244" w:rsidRPr="001E5B0B">
        <w:rPr>
          <w:color w:val="00B050"/>
        </w:rPr>
        <w:t xml:space="preserve"> </w:t>
      </w:r>
      <w:r w:rsidRPr="001E5B0B">
        <w:rPr>
          <w:color w:val="00B050"/>
        </w:rPr>
        <w:t xml:space="preserve">1 </w:t>
      </w:r>
      <w:r w:rsidR="00274244" w:rsidRPr="001E5B0B">
        <w:rPr>
          <w:color w:val="00B050"/>
        </w:rPr>
        <w:t>D</w:t>
      </w:r>
      <w:r w:rsidRPr="001E5B0B">
        <w:rPr>
          <w:color w:val="00B050"/>
        </w:rPr>
        <w:t xml:space="preserve">iabetes </w:t>
      </w:r>
    </w:p>
    <w:p w14:paraId="6ABA047C" w14:textId="77777777" w:rsidR="006B73A1" w:rsidRPr="00CE2870" w:rsidRDefault="006B73A1" w:rsidP="00CE2870">
      <w:pPr>
        <w:pStyle w:val="BodyText"/>
        <w:spacing w:line="276" w:lineRule="auto"/>
        <w:rPr>
          <w:b/>
        </w:rPr>
      </w:pPr>
    </w:p>
    <w:p w14:paraId="467E2FA6" w14:textId="2DDE9775" w:rsidR="006B73A1" w:rsidRDefault="00542C1A" w:rsidP="00CE2870">
      <w:pPr>
        <w:pStyle w:val="BodyText"/>
        <w:spacing w:line="276" w:lineRule="auto"/>
      </w:pPr>
      <w:r w:rsidRPr="00CE2870">
        <w:t>Besides the familial predispositions, much evidence points to a major role of environmental factors in the disease pathogenesis. More than 60% of identical twins affected by T1DM are discordant for the disease and most of the non</w:t>
      </w:r>
      <w:r w:rsidR="00F041EA" w:rsidRPr="00CE2870">
        <w:t>-</w:t>
      </w:r>
      <w:r w:rsidRPr="00CE2870">
        <w:t xml:space="preserve">diabetic twins lack islet cell autoantibodies. </w:t>
      </w:r>
      <w:r w:rsidR="007062B2" w:rsidRPr="00CE2870">
        <w:t>Over the past 3 decades, t</w:t>
      </w:r>
      <w:r w:rsidRPr="00CE2870">
        <w:t>he</w:t>
      </w:r>
      <w:r w:rsidR="007062B2" w:rsidRPr="00CE2870">
        <w:t xml:space="preserve"> </w:t>
      </w:r>
      <w:r w:rsidRPr="00CE2870">
        <w:t>disease frequency is on a steep rise in Western countries that cannot be explained by the accumulation of the susceptible genes. Africans, who dominate the tropics, and Chinese, both have low frequencies of the susceptible genes and low incidence rates of T1DM</w:t>
      </w:r>
      <w:r w:rsidR="00730CF9">
        <w:t xml:space="preserve"> </w:t>
      </w:r>
      <w:r w:rsidR="00787A34" w:rsidRPr="00CE2870">
        <w:fldChar w:fldCharType="begin"/>
      </w:r>
      <w:r w:rsidR="0032293D">
        <w:instrText xml:space="preserve"> ADDIN EN.CITE &lt;EndNote&gt;&lt;Cite&gt;&lt;Author&gt;Neufeld&lt;/Author&gt;&lt;Year&gt;1980&lt;/Year&gt;&lt;RecNum&gt;113&lt;/RecNum&gt;&lt;DisplayText&gt;(75)&lt;/DisplayText&gt;&lt;record&gt;&lt;rec-number&gt;113&lt;/rec-number&gt;&lt;foreign-keys&gt;&lt;key app="EN" db-id="v5we55d2hr5d2ae0v94xzpdozweza9r92v2r" timestamp="1490699562"&gt;113&lt;/key&gt;&lt;/foreign-keys&gt;&lt;ref-type name="Journal Article"&gt;17&lt;/ref-type&gt;&lt;contributors&gt;&lt;authors&gt;&lt;author&gt;Neufeld, M.&lt;/author&gt;&lt;author&gt;Maclaren, N. K.&lt;/author&gt;&lt;author&gt;Riley, W. J.&lt;/author&gt;&lt;author&gt;Lezotte, D.&lt;/author&gt;&lt;author&gt;McLaughlin, J. V.&lt;/author&gt;&lt;author&gt;Silverstein, J.&lt;/author&gt;&lt;author&gt;Rosenbloom, A. L.&lt;/author&gt;&lt;/authors&gt;&lt;/contributors&gt;&lt;titles&gt;&lt;title&gt;Islet cell and other organ-specific antibodies in U.S. Caucasians and Blacks with insulin-dependent diabetes mellitus&lt;/title&gt;&lt;secondary-title&gt;Diabetes&lt;/secondary-title&gt;&lt;/titles&gt;&lt;periodical&gt;&lt;full-title&gt;Diabetes&lt;/full-title&gt;&lt;/periodical&gt;&lt;pages&gt;589-92&lt;/pages&gt;&lt;volume&gt;29&lt;/volume&gt;&lt;number&gt;8&lt;/number&gt;&lt;keywords&gt;&lt;keyword&gt;Adolescent&lt;/keyword&gt;&lt;keyword&gt;*African Continental Ancestry Group&lt;/keyword&gt;&lt;keyword&gt;Autoantibodies/*analysis&lt;/keyword&gt;&lt;keyword&gt;Diabetes Mellitus, Type 1/*immunology&lt;/keyword&gt;&lt;keyword&gt;*European Continental Ancestry Group&lt;/keyword&gt;&lt;keyword&gt;Female&lt;/keyword&gt;&lt;keyword&gt;Humans&lt;/keyword&gt;&lt;keyword&gt;Insulin Antibodies/*analysis&lt;/keyword&gt;&lt;keyword&gt;Islets of Langerhans/*immunology&lt;/keyword&gt;&lt;keyword&gt;Male&lt;/keyword&gt;&lt;keyword&gt;Reference Values&lt;/keyword&gt;&lt;keyword&gt;Sex Factors&lt;/keyword&gt;&lt;keyword&gt;United States&lt;/keyword&gt;&lt;/keywords&gt;&lt;dates&gt;&lt;year&gt;1980&lt;/year&gt;&lt;pub-dates&gt;&lt;date&gt;Aug&lt;/date&gt;&lt;/pub-dates&gt;&lt;/dates&gt;&lt;isbn&gt;0012-1797 (Print)&amp;#xD;0012-1797 (Linking)&lt;/isbn&gt;&lt;accession-num&gt;7002675&lt;/accession-num&gt;&lt;urls&gt;&lt;related-urls&gt;&lt;url&gt;https://www.ncbi.nlm.nih.gov/pubmed/7002675&lt;/url&gt;&lt;/related-urls&gt;&lt;/urls&gt;&lt;/record&gt;&lt;/Cite&gt;&lt;/EndNote&gt;</w:instrText>
      </w:r>
      <w:r w:rsidR="00787A34" w:rsidRPr="00CE2870">
        <w:fldChar w:fldCharType="separate"/>
      </w:r>
      <w:r w:rsidR="0032293D">
        <w:rPr>
          <w:noProof/>
        </w:rPr>
        <w:t>(75)</w:t>
      </w:r>
      <w:r w:rsidR="00787A34" w:rsidRPr="00CE2870">
        <w:fldChar w:fldCharType="end"/>
      </w:r>
      <w:r w:rsidRPr="00CE2870">
        <w:t xml:space="preserve">, except where there has been a high rate of Caucasian genetic admixture. </w:t>
      </w:r>
    </w:p>
    <w:p w14:paraId="4F653BD8" w14:textId="77777777" w:rsidR="00450C23" w:rsidRPr="00CE2870" w:rsidRDefault="00450C23" w:rsidP="00CE2870">
      <w:pPr>
        <w:pStyle w:val="BodyText"/>
        <w:spacing w:line="276" w:lineRule="auto"/>
      </w:pPr>
    </w:p>
    <w:p w14:paraId="71F6C0C7" w14:textId="4197ACAA" w:rsidR="006B73A1" w:rsidRPr="00CE2870" w:rsidRDefault="00542C1A" w:rsidP="00CE2870">
      <w:pPr>
        <w:pStyle w:val="BodyText"/>
        <w:spacing w:line="276" w:lineRule="auto"/>
      </w:pPr>
      <w:r w:rsidRPr="00CE2870">
        <w:t xml:space="preserve">More persuasively, migrants from countries with low hygiene and low incidence rates of T1DM to countries with high hygiene and high incidence become as susceptible as the natives within a generation </w:t>
      </w:r>
      <w:r w:rsidR="00787A34" w:rsidRPr="00CE2870">
        <w:fldChar w:fldCharType="begin"/>
      </w:r>
      <w:r w:rsidR="0032293D">
        <w:instrText xml:space="preserve"> ADDIN EN.CITE &lt;EndNote&gt;&lt;Cite&gt;&lt;Author&gt;Bodansky&lt;/Author&gt;&lt;Year&gt;1992&lt;/Year&gt;&lt;RecNum&gt;195&lt;/RecNum&gt;&lt;DisplayText&gt;(160)&lt;/DisplayText&gt;&lt;record&gt;&lt;rec-number&gt;195&lt;/rec-number&gt;&lt;foreign-keys&gt;&lt;key app="EN" db-id="v5we55d2hr5d2ae0v94xzpdozweza9r92v2r" timestamp="1490746688"&gt;195&lt;/key&gt;&lt;/foreign-keys&gt;&lt;ref-type name="Journal Article"&gt;17&lt;/ref-type&gt;&lt;contributors&gt;&lt;authors&gt;&lt;author&gt;Bodansky, H. J.&lt;/author&gt;&lt;author&gt;Staines, A.&lt;/author&gt;&lt;author&gt;Stephenson, C.&lt;/author&gt;&lt;author&gt;Haigh, D.&lt;/author&gt;&lt;author&gt;Cartwright, R.&lt;/author&gt;&lt;/authors&gt;&lt;/contributors&gt;&lt;auth-address&gt;Professorial Medical Unit, General Infirmary, Leeds.&lt;/auth-address&gt;&lt;titles&gt;&lt;title&gt;Evidence for an environmental effect in the aetiology of insulin dependent diabetes in a transmigratory population&lt;/title&gt;&lt;secondary-title&gt;BMJ&lt;/secondary-title&gt;&lt;/titles&gt;&lt;periodical&gt;&lt;full-title&gt;BMJ&lt;/full-title&gt;&lt;/periodical&gt;&lt;pages&gt;1020-2&lt;/pages&gt;&lt;volume&gt;304&lt;/volume&gt;&lt;number&gt;6833&lt;/number&gt;&lt;keywords&gt;&lt;keyword&gt;Adolescent&lt;/keyword&gt;&lt;keyword&gt;Asia/ethnology&lt;/keyword&gt;&lt;keyword&gt;Child&lt;/keyword&gt;&lt;keyword&gt;Child, Preschool&lt;/keyword&gt;&lt;keyword&gt;Diabetes Mellitus, Type 1/*ethnology/*etiology&lt;/keyword&gt;&lt;keyword&gt;England&lt;/keyword&gt;&lt;keyword&gt;*Environment&lt;/keyword&gt;&lt;keyword&gt;Female&lt;/keyword&gt;&lt;keyword&gt;Humans&lt;/keyword&gt;&lt;keyword&gt;Incidence&lt;/keyword&gt;&lt;keyword&gt;Infant&lt;/keyword&gt;&lt;keyword&gt;Infant, Newborn&lt;/keyword&gt;&lt;keyword&gt;Male&lt;/keyword&gt;&lt;keyword&gt;Sex Factors&lt;/keyword&gt;&lt;/keywords&gt;&lt;dates&gt;&lt;year&gt;1992&lt;/year&gt;&lt;pub-dates&gt;&lt;date&gt;Apr 18&lt;/date&gt;&lt;/pub-dates&gt;&lt;/dates&gt;&lt;isbn&gt;0959-8138 (Print)&amp;#xD;0959-535X (Linking)&lt;/isbn&gt;&lt;accession-num&gt;1586783&lt;/accession-num&gt;&lt;urls&gt;&lt;related-urls&gt;&lt;url&gt;https://www.ncbi.nlm.nih.gov/pubmed/1586783&lt;/url&gt;&lt;/related-urls&gt;&lt;/urls&gt;&lt;custom2&gt;PMC1881717&lt;/custom2&gt;&lt;/record&gt;&lt;/Cite&gt;&lt;/EndNote&gt;</w:instrText>
      </w:r>
      <w:r w:rsidR="00787A34" w:rsidRPr="00CE2870">
        <w:fldChar w:fldCharType="separate"/>
      </w:r>
      <w:r w:rsidR="0032293D">
        <w:rPr>
          <w:noProof/>
        </w:rPr>
        <w:t>(160)</w:t>
      </w:r>
      <w:r w:rsidR="00787A34" w:rsidRPr="00CE2870">
        <w:fldChar w:fldCharType="end"/>
      </w:r>
      <w:r w:rsidRPr="00CE2870">
        <w:t>. Animals reared in sterile environments have early onsets and increased frequencies of diabetes while those infected with a variety of micro-organisms and parasites become protected</w:t>
      </w:r>
      <w:r w:rsidR="00730CF9">
        <w:t xml:space="preserve"> </w:t>
      </w:r>
      <w:r w:rsidR="00787A34" w:rsidRPr="00CE2870">
        <w:fldChar w:fldCharType="begin">
          <w:fldData xml:space="preserve">PEVuZE5vdGU+PENpdGU+PEF1dGhvcj5XaWxiZXJ6PC9BdXRob3I+PFllYXI+MTk5MTwvWWVhcj48
UmVjTnVtPjE5NzwvUmVjTnVtPjxEaXNwbGF5VGV4dD4oMTYxLTE2NSk8L0Rpc3BsYXlUZXh0Pjxy
ZWNvcmQ+PHJlYy1udW1iZXI+MTk3PC9yZWMtbnVtYmVyPjxmb3JlaWduLWtleXM+PGtleSBhcHA9
IkVOIiBkYi1pZD0idjV3ZTU1ZDJocjVkMmFlMHY5NHh6cGRvendlemE5cjkydjJyIiB0aW1lc3Rh
bXA9IjE0OTA3NDY3NDAiPjE5Nzwva2V5PjwvZm9yZWlnbi1rZXlzPjxyZWYtdHlwZSBuYW1lPSJK
b3VybmFsIEFydGljbGUiPjE3PC9yZWYtdHlwZT48Y29udHJpYnV0b3JzPjxhdXRob3JzPjxhdXRo
b3I+V2lsYmVyeiwgUy48L2F1dGhvcj48YXV0aG9yPlBhcnRrZSwgSC4gSi48L2F1dGhvcj48YXV0
aG9yPkRhZ25hZXMtSGFuc2VuLCBGLjwvYXV0aG9yPjxhdXRob3I+SGVyYmVyZywgTC48L2F1dGhv
cj48L2F1dGhvcnM+PC9jb250cmlidXRvcnM+PGF1dGgtYWRkcmVzcz5EaWFiZXRlcyBGb3JzY2h1
bmdzaW5zdGl0dXQsIFVuaXZlcnNpdGF0IER1c3NlbGRvcmYsIEZSRy48L2F1dGgtYWRkcmVzcz48
dGl0bGVzPjx0aXRsZT5QZXJzaXN0ZW50IE1IViAobW91c2UgaGVwYXRpdGlzIHZpcnVzKSBpbmZl
Y3Rpb24gcmVkdWNlcyB0aGUgaW5jaWRlbmNlIG9mIGRpYWJldGVzIG1lbGxpdHVzIGluIG5vbi1v
YmVzZSBkaWFiZXRpYyBtaWNlPC90aXRsZT48c2Vjb25kYXJ5LXRpdGxlPkRpYWJldG9sb2dpYTwv
c2Vjb25kYXJ5LXRpdGxlPjwvdGl0bGVzPjxwZXJpb2RpY2FsPjxmdWxsLXRpdGxlPkRpYWJldG9s
b2dpYTwvZnVsbC10aXRsZT48L3BlcmlvZGljYWw+PHBhZ2VzPjItNTwvcGFnZXM+PHZvbHVtZT4z
NDwvdm9sdW1lPjxudW1iZXI+MTwvbnVtYmVyPjxrZXl3b3Jkcz48a2V5d29yZD5BbmltYWxzPC9r
ZXl3b3JkPjxrZXl3b3JkPkNyb3NzZXMsIEdlbmV0aWM8L2tleXdvcmQ+PGtleXdvcmQ+RGlhYmV0
ZXMgTWVsbGl0dXMsIEV4cGVyaW1lbnRhbC9nZW5ldGljcy8qcHJldmVudGlvbiAmYW1wOyBjb250
cm9sPC9rZXl3b3JkPjxrZXl3b3JkPkZlbWFsZTwva2V5d29yZD48a2V5d29yZD5IZXBhdGl0aXMs
IFZpcmFsLCBBbmltYWwvKnBoeXNpb3BhdGhvbG9neTwva2V5d29yZD48a2V5d29yZD5IeXN0ZXJl
Y3RvbXk8L2tleXdvcmQ+PGtleXdvcmQ+SW5jaWRlbmNlPC9rZXl3b3JkPjxrZXl3b3JkPk1hbGU8
L2tleXdvcmQ+PGtleXdvcmQ+TWljZTwva2V5d29yZD48a2V5d29yZD5NaWNlLCBNdXRhbnQgU3Ry
YWluczwva2V5d29yZD48a2V5d29yZD4qTXVyaW5lIGhlcGF0aXRpcyB2aXJ1czwva2V5d29yZD48
a2V5d29yZD5QcmV2YWxlbmNlPC9rZXl3b3JkPjwva2V5d29yZHM+PGRhdGVzPjx5ZWFyPjE5OTE8
L3llYXI+PHB1Yi1kYXRlcz48ZGF0ZT5KYW48L2RhdGU+PC9wdWItZGF0ZXM+PC9kYXRlcz48aXNi
bj4wMDEyLTE4NlggKFByaW50KSYjeEQ7MDAxMi0xODZYIChMaW5raW5nKTwvaXNibj48YWNjZXNz
aW9uLW51bT4xNjQ3MzM1PC9hY2Nlc3Npb24tbnVtPjx1cmxzPjxyZWxhdGVkLXVybHM+PHVybD5o
dHRwczovL3d3dy5uY2JpLm5sbS5uaWguZ292L3B1Ym1lZC8xNjQ3MzM1PC91cmw+PC9yZWxhdGVk
LXVybHM+PC91cmxzPjwvcmVjb3JkPjwvQ2l0ZT48Q2l0ZT48QXV0aG9yPlRha2VpPC9BdXRob3I+
PFllYXI+MTk5MjwvWWVhcj48UmVjTnVtPjE5ODwvUmVjTnVtPjxyZWNvcmQ+PHJlYy1udW1iZXI+
MTk4PC9yZWMtbnVtYmVyPjxmb3JlaWduLWtleXM+PGtleSBhcHA9IkVOIiBkYi1pZD0idjV3ZTU1
ZDJocjVkMmFlMHY5NHh6cGRvendlemE5cjkydjJyIiB0aW1lc3RhbXA9IjE0OTA3NDY3NjciPjE5
ODwva2V5PjwvZm9yZWlnbi1rZXlzPjxyZWYtdHlwZSBuYW1lPSJKb3VybmFsIEFydGljbGUiPjE3
PC9yZWYtdHlwZT48Y29udHJpYnV0b3JzPjxhdXRob3JzPjxhdXRob3I+VGFrZWksIEkuPC9hdXRo
b3I+PGF1dGhvcj5Bc2FiYSwgWS48L2F1dGhvcj48YXV0aG9yPkthc2F0YW5pLCBULjwvYXV0aG9y
PjxhdXRob3I+TWFydXlhbWEsIFQuPC9hdXRob3I+PGF1dGhvcj5XYXRhbmFiZSwgSy48L2F1dGhv
cj48YXV0aG9yPllhbmFnYXdhLCBULjwvYXV0aG9yPjxhdXRob3I+U2FydXRhLCBULjwvYXV0aG9y
PjxhdXRob3I+SXNoaWksIFQuPC9hdXRob3I+PC9hdXRob3JzPjwvY29udHJpYnV0b3JzPjxhdXRo
LWFkZHJlc3M+RGVwYXJ0bWVudCBvZiBJbnRlcm5hbCBNZWRpY2luZSwgU2Nob29sIG9mIE1lZGlj
aW5lLCBLZWlvIFVuaXZlcnNpdHksIEphcGFuLjwvYXV0aC1hZGRyZXNzPjx0aXRsZXM+PHRpdGxl
PlN1cHByZXNzaW9uIG9mIGRldmVsb3BtZW50IG9mIGRpYWJldGVzIGluIE5PRCBtaWNlIGJ5IGxh
Y3RhdGUgZGVoeWRyb2dlbmFzZSB2aXJ1cyBpbmZlY3Rpb248L3RpdGxlPjxzZWNvbmRhcnktdGl0
bGU+SiBBdXRvaW1tdW48L3NlY29uZGFyeS10aXRsZT48L3RpdGxlcz48cGVyaW9kaWNhbD48ZnVs
bC10aXRsZT5KIEF1dG9pbW11bjwvZnVsbC10aXRsZT48L3BlcmlvZGljYWw+PHBhZ2VzPjY2NS03
MzwvcGFnZXM+PHZvbHVtZT41PC92b2x1bWU+PG51bWJlcj42PC9udW1iZXI+PGtleXdvcmRzPjxr
ZXl3b3JkPkFuaW1hbHM8L2tleXdvcmQ+PGtleXdvcmQ+QXV0b2ltbXVuaXR5PC9rZXl3b3JkPjxr
ZXl3b3JkPkRpYWJldGVzIE1lbGxpdHVzLCBUeXBlIDEvZXRpb2xvZ3kvaW1tdW5vbG9neS8qcHJl
dmVudGlvbiAmYW1wOyBjb250cm9sPC9rZXl3b3JkPjxrZXl3b3JkPkZlbWFsZTwva2V5d29yZD48
a2V5d29yZD5IaXN0b2NvbXBhdGliaWxpdHkgQW50aWdlbnMgQ2xhc3MgSUk8L2tleXdvcmQ+PGtl
eXdvcmQ+SW1tdW5lIFRvbGVyYW5jZTwva2V5d29yZD48a2V5d29yZD4qTGFjdGF0ZSBkZWh5ZHJv
Z2VuYXNlLWVsZXZhdGluZyB2aXJ1czwva2V5d29yZD48a2V5d29yZD5NYWNyb3BoYWdlLTEgQW50
aWdlbjwva2V5d29yZD48a2V5d29yZD5NYWNyb3BoYWdlcy9pbW11bm9sb2d5PC9rZXl3b3JkPjxr
ZXl3b3JkPk1pY2U8L2tleXdvcmQ+PGtleXdvcmQ+TWljZSwgSW5icmVkIE5PRDwva2V5d29yZD48
a2V5d29yZD5WaXJ1cyBEaXNlYXNlcy8qaW1tdW5vbG9neTwva2V5d29yZD48L2tleXdvcmRzPjxk
YXRlcz48eWVhcj4xOTkyPC95ZWFyPjxwdWItZGF0ZXM+PGRhdGU+RGVjPC9kYXRlPjwvcHViLWRh
dGVzPjwvZGF0ZXM+PGlzYm4+MDg5Ni04NDExIChQcmludCkmI3hEOzA4OTYtODQxMSAoTGlua2lu
Zyk8L2lzYm4+PGFjY2Vzc2lvbi1udW0+MTQ4OTQ4MjwvYWNjZXNzaW9uLW51bT48dXJscz48cmVs
YXRlZC11cmxzPjx1cmw+aHR0cHM6Ly93d3cubmNiaS5ubG0ubmloLmdvdi9wdWJtZWQvMTQ4OTQ4
MjwvdXJsPjwvcmVsYXRlZC11cmxzPjwvdXJscz48L3JlY29yZD48L0NpdGU+PENpdGU+PEF1dGhv
cj5NYXJ0aW5zPC9BdXRob3I+PFllYXI+MTk5OTwvWWVhcj48UmVjTnVtPjE5OTwvUmVjTnVtPjxy
ZWNvcmQ+PHJlYy1udW1iZXI+MTk5PC9yZWMtbnVtYmVyPjxmb3JlaWduLWtleXM+PGtleSBhcHA9
IkVOIiBkYi1pZD0idjV3ZTU1ZDJocjVkMmFlMHY5NHh6cGRvendlemE5cjkydjJyIiB0aW1lc3Rh
bXA9IjE0OTA3NDY3OTIiPjE5OTwva2V5PjwvZm9yZWlnbi1rZXlzPjxyZWYtdHlwZSBuYW1lPSJK
b3VybmFsIEFydGljbGUiPjE3PC9yZWYtdHlwZT48Y29udHJpYnV0b3JzPjxhdXRob3JzPjxhdXRo
b3I+TWFydGlucywgVC4gQy48L2F1dGhvcj48YXV0aG9yPkFndWFzLCBBLiBQLjwvYXV0aG9yPjwv
YXV0aG9ycz48L2NvbnRyaWJ1dG9ycz48YXV0aC1hZGRyZXNzPkluc3RpdHV0ZSBmb3IgTW9sZWN1
bGFyIGFuZCBDZWxsIEJpb2xvZ3ksIERlcGFydG1lbnQgb2YgQW5hdG9teSBvZiB0aGUgSW5zdGl0
dXRlIEFiZWwgU2FsYXphciBmb3IgdGhlIEJpb21lZGljYWwgU2NpZW5jZXMsIFVuaXZlcnNpdHkg
b2YgUG9ydG8sIFBvcnR1Z2FsLjwvYXV0aC1hZGRyZXNzPjx0aXRsZXM+PHRpdGxlPk1lY2hhbmlz
bXMgb2YgTXljb2JhY3Rlcml1bSBhdml1bS1pbmR1Y2VkIHJlc2lzdGFuY2UgYWdhaW5zdCBpbnN1
bGluLWRlcGVuZGVudCBkaWFiZXRlcyBtZWxsaXR1cyAoSURETSkgaW4gbm9uLW9iZXNlIGRpYWJl
dGljIChOT0QpIG1pY2U6IHJvbGUgb2YgRmFzIGFuZCBUaDEgY2VsbHM8L3RpdGxlPjxzZWNvbmRh
cnktdGl0bGU+Q2xpbiBFeHAgSW1tdW5vbDwvc2Vjb25kYXJ5LXRpdGxlPjwvdGl0bGVzPjxwZXJp
b2RpY2FsPjxmdWxsLXRpdGxlPkNsaW4gRXhwIEltbXVub2w8L2Z1bGwtdGl0bGU+PC9wZXJpb2Rp
Y2FsPjxwYWdlcz4yNDgtNTQ8L3BhZ2VzPjx2b2x1bWU+MTE1PC92b2x1bWU+PG51bWJlcj4yPC9u
dW1iZXI+PGtleXdvcmRzPjxrZXl3b3JkPkFuaW1hbHM8L2tleXdvcmQ+PGtleXdvcmQ+QW50aWdl
bnMsIENEL2Jpb3N5bnRoZXNpczwva2V5d29yZD48a2V5d29yZD5BbnRpZ2VucywgQ0Q5NS8qaW1t
dW5vbG9neTwva2V5d29yZD48a2V5d29yZD5BbnRpZ2VucywgRGlmZmVyZW50aWF0aW9uLCBULUx5
bXBob2N5dGUvYmlvc3ludGhlc2lzPC9rZXl3b3JkPjxrZXl3b3JkPkNsb25hbCBBbmVyZ3k8L2tl
eXdvcmQ+PGtleXdvcmQ+Q2xvbmFsIERlbGV0aW9uPC9rZXl3b3JkPjxrZXl3b3JkPkN5dG90b3hp
Y2l0eSwgSW1tdW5vbG9naWM8L2tleXdvcmQ+PGtleXdvcmQ+RGlhYmV0ZXMgTWVsbGl0dXMsIFR5
cGUgMS9pbW11bm9sb2d5LypwcmV2ZW50aW9uICZhbXA7IGNvbnRyb2w8L2tleXdvcmQ+PGtleXdv
cmQ+RmFzIExpZ2FuZCBQcm90ZWluPC9rZXl3b3JkPjxrZXl3b3JkPkludGVyZmVyb24tZ2FtbWEv
Ymlvc3ludGhlc2lzPC9rZXl3b3JkPjxrZXl3b3JkPkludGVybGV1a2luLTQvYmlvc3ludGhlc2lz
PC9rZXl3b3JkPjxrZXl3b3JkPkxlY3RpbnMsIEMtVHlwZTwva2V5d29yZD48a2V5d29yZD5NZW1i
cmFuZSBHbHljb3Byb3RlaW5zLyppbW11bm9sb2d5PC9rZXl3b3JkPjxrZXl3b3JkPk1pY2U8L2tl
eXdvcmQ+PGtleXdvcmQ+TWljZSwgSW5icmVkIE5PRDwva2V5d29yZD48a2V5d29yZD5Nb2RlbHMs
IEltbXVub2xvZ2ljYWw8L2tleXdvcmQ+PGtleXdvcmQ+TXljb2JhY3Rlcml1bSBhdml1bS8qaW1t
dW5vbG9neTwva2V5d29yZD48a2V5d29yZD5UaDEgQ2VsbHMvKmltbXVub2xvZ3k8L2tleXdvcmQ+
PGtleXdvcmQ+VHViZXJjdWxvc2lzLyppbW11bm9sb2d5PC9rZXl3b3JkPjwva2V5d29yZHM+PGRh
dGVzPjx5ZWFyPjE5OTk8L3llYXI+PHB1Yi1kYXRlcz48ZGF0ZT5GZWI8L2RhdGU+PC9wdWItZGF0
ZXM+PC9kYXRlcz48aXNibj4wMDA5LTkxMDQgKFByaW50KSYjeEQ7MDAwOS05MTA0IChMaW5raW5n
KTwvaXNibj48YWNjZXNzaW9uLW51bT45OTMzNDQ5PC9hY2Nlc3Npb24tbnVtPjx1cmxzPjxyZWxh
dGVkLXVybHM+PHVybD5odHRwczovL3d3dy5uY2JpLm5sbS5uaWguZ292L3B1Ym1lZC85OTMzNDQ5
PC91cmw+PC9yZWxhdGVkLXVybHM+PC91cmxzPjxjdXN0b20yPlBNQzE5MDUxNTk8L2N1c3RvbTI+
PC9yZWNvcmQ+PC9DaXRlPjxDaXRlPjxBdXRob3I+T2xkc3RvbmU8L0F1dGhvcj48WWVhcj4xOTkw
PC9ZZWFyPjxSZWNOdW0+MjAxPC9SZWNOdW0+PHJlY29yZD48cmVjLW51bWJlcj4yMDE8L3JlYy1u
dW1iZXI+PGZvcmVpZ24ta2V5cz48a2V5IGFwcD0iRU4iIGRiLWlkPSJ2NXdlNTVkMmhyNWQyYWUw
djk0eHpwZG96d2V6YTlyOTJ2MnIiIHRpbWVzdGFtcD0iMTQ5MDc0NjgzMyI+MjAxPC9rZXk+PC9m
b3JlaWduLWtleXM+PHJlZi10eXBlIG5hbWU9IkpvdXJuYWwgQXJ0aWNsZSI+MTc8L3JlZi10eXBl
Pjxjb250cmlidXRvcnM+PGF1dGhvcnM+PGF1dGhvcj5PbGRzdG9uZSwgTS4gQi48L2F1dGhvcj48
L2F1dGhvcnM+PC9jb250cmlidXRvcnM+PGF1dGgtYWRkcmVzcz5EZXBhcnRtZW50IG9mIE5ldXJv
cGhhcm1hY29sb2d5LCBSZXNlYXJjaCBJbnN0aXR1dGUgb2YgU3RyaXBwcyBDbGluaWMsIExhIEpv
bGxhLCBDYWxpZm9ybmlhIDkyMDM3LjwvYXV0aC1hZGRyZXNzPjx0aXRsZXM+PHRpdGxlPlZpcnVz
ZXMgYXMgdGhlcmFwZXV0aWMgYWdlbnRzLiBJLiBUcmVhdG1lbnQgb2Ygbm9ub2Jlc2UgaW5zdWxp
bi1kZXBlbmRlbnQgZGlhYmV0ZXMgbWljZSB3aXRoIHZpcnVzIHByZXZlbnRzIGluc3VsaW4tZGVw
ZW5kZW50IGRpYWJldGVzIG1lbGxpdHVzIHdoaWxlIG1haW50YWluaW5nIGdlbmVyYWwgaW1tdW5l
IGNvbXBldGVuY2U8L3RpdGxlPjxzZWNvbmRhcnktdGl0bGU+SiBFeHAgTWVkPC9zZWNvbmRhcnkt
dGl0bGU+PC90aXRsZXM+PHBlcmlvZGljYWw+PGZ1bGwtdGl0bGU+SiBFeHAgTWVkPC9mdWxsLXRp
dGxlPjwvcGVyaW9kaWNhbD48cGFnZXM+MjA3Ny04OTwvcGFnZXM+PHZvbHVtZT4xNzE8L3ZvbHVt
ZT48bnVtYmVyPjY8L251bWJlcj48a2V5d29yZHM+PGtleXdvcmQ+QW5pbWFsczwva2V5d29yZD48
a2V5d29yZD5BbnRpYm9kaWVzLCBWaXJhbC9iaW9zeW50aGVzaXM8L2tleXdvcmQ+PGtleXdvcmQ+
Qmxvb2QgR2x1Y29zZTwva2V5d29yZD48a2V5d29yZD5DRDQtUG9zaXRpdmUgVC1MeW1waG9jeXRl
cy9pbW11bm9sb2d5L3RyYW5zcGxhbnRhdGlvbjwva2V5d29yZD48a2V5d29yZD5EaWFiZXRlcyBN
ZWxsaXR1cywgVHlwZSAxLypwcmV2ZW50aW9uICZhbXA7IGNvbnRyb2w8L2tleXdvcmQ+PGtleXdv
cmQ+RmVtYWxlPC9rZXl3b3JkPjxrZXl3b3JkPkluc3VsaW4vbWV0YWJvbGlzbTwva2V5d29yZD48
a2V5d29yZD5Jc2xldHMgb2YgTGFuZ2VyaGFucy9wYXRob2xvZ3k8L2tleXdvcmQ+PGtleXdvcmQ+
THltcGhvY3l0aWMgQ2hvcmlvbWVuaW5naXRpcy9pbW11bm9sb2d5PC9rZXl3b3JkPjxrZXl3b3Jk
Pkx5bXBob2N5dGljIGNob3Jpb21lbmluZ2l0aXMgdmlydXMvKmltbXVub2xvZ3k8L2tleXdvcmQ+
PGtleXdvcmQ+TWljZTwva2V5d29yZD48a2V5d29yZD5NaWNlLCBNdXRhbnQgU3RyYWluczwva2V5
d29yZD48a2V5d29yZD5QYW5jcmVhcy9tZXRhYm9saXNtPC9rZXl3b3JkPjxrZXl3b3JkPlZpcmFs
IFZhY2NpbmVzLyphZG1pbmlzdHJhdGlvbiAmYW1wOyBkb3NhZ2UvaW1tdW5vbG9neTwva2V5d29y
ZD48L2tleXdvcmRzPjxkYXRlcz48eWVhcj4xOTkwPC95ZWFyPjxwdWItZGF0ZXM+PGRhdGU+SnVu
IDAxPC9kYXRlPjwvcHViLWRhdGVzPjwvZGF0ZXM+PGlzYm4+MDAyMi0xMDA3IChQcmludCkmI3hE
OzAwMjItMTAwNyAoTGlua2luZyk8L2lzYm4+PGFjY2Vzc2lvbi1udW0+MTk3MjE4MDwvYWNjZXNz
aW9uLW51bT48dXJscz48cmVsYXRlZC11cmxzPjx1cmw+aHR0cHM6Ly93d3cubmNiaS5ubG0ubmlo
Lmdvdi9wdWJtZWQvMTk3MjE4MDwvdXJsPjwvcmVsYXRlZC11cmxzPjwvdXJscz48Y3VzdG9tMj5Q
TUMyMTg3OTQxPC9jdXN0b20yPjwvcmVjb3JkPjwvQ2l0ZT48Q2l0ZT48QXV0aG9yPkNvb2tlPC9B
dXRob3I+PFllYXI+MTk5OTwvWWVhcj48UmVjTnVtPjIwMjwvUmVjTnVtPjxyZWNvcmQ+PHJlYy1u
dW1iZXI+MjAyPC9yZWMtbnVtYmVyPjxmb3JlaWduLWtleXM+PGtleSBhcHA9IkVOIiBkYi1pZD0i
djV3ZTU1ZDJocjVkMmFlMHY5NHh6cGRvendlemE5cjkydjJyIiB0aW1lc3RhbXA9IjE0OTA3NDY4
NTkiPjIwMjwva2V5PjwvZm9yZWlnbi1rZXlzPjxyZWYtdHlwZSBuYW1lPSJKb3VybmFsIEFydGlj
bGUiPjE3PC9yZWYtdHlwZT48Y29udHJpYnV0b3JzPjxhdXRob3JzPjxhdXRob3I+Q29va2UsIEEu
PC9hdXRob3I+PGF1dGhvcj5Ub25rcywgUC48L2F1dGhvcj48YXV0aG9yPkpvbmVzLCBGLiBNLjwv
YXV0aG9yPjxhdXRob3I+TyZhcG9zO1NoZWEsIEguPC9hdXRob3I+PGF1dGhvcj5IdXRjaGluZ3Ms
IFAuPC9hdXRob3I+PGF1dGhvcj5GdWxmb3JkLCBBLiBKLjwvYXV0aG9yPjxhdXRob3I+RHVubmUs
IEQuIFcuPC9hdXRob3I+PC9hdXRob3JzPjwvY29udHJpYnV0b3JzPjxhdXRoLWFkZHJlc3M+RGl2
aXNpb24gb2YgSW1tdW5vbG9neSwgRGVwYXJ0bWVudCBvZiBQYXRob2xvZ3ksIFVuaXZlcnNpdHkg
b2YgQ2FtYnJpZGdlLCBVSy48L2F1dGgtYWRkcmVzcz48dGl0bGVzPjx0aXRsZT5JbmZlY3Rpb24g
d2l0aCBTY2hpc3Rvc29tYSBtYW5zb25pIHByZXZlbnRzIGluc3VsaW4gZGVwZW5kZW50IGRpYWJl
dGVzIG1lbGxpdHVzIGluIG5vbi1vYmVzZSBkaWFiZXRpYyBtaWNlPC90aXRsZT48c2Vjb25kYXJ5
LXRpdGxlPlBhcmFzaXRlIEltbXVub2w8L3NlY29uZGFyeS10aXRsZT48L3RpdGxlcz48cGVyaW9k
aWNhbD48ZnVsbC10aXRsZT5QYXJhc2l0ZSBJbW11bm9sPC9mdWxsLXRpdGxlPjwvcGVyaW9kaWNh
bD48cGFnZXM+MTY5LTc2PC9wYWdlcz48dm9sdW1lPjIxPC92b2x1bWU+PG51bWJlcj40PC9udW1i
ZXI+PGtleXdvcmRzPjxrZXl3b3JkPkFuaW1hbHM8L2tleXdvcmQ+PGtleXdvcmQ+QW50aWdlbnMs
IEhlbG1pbnRoL2ltbXVub2xvZ3kvdGhlcmFwZXV0aWMgdXNlPC9rZXl3b3JkPjxrZXl3b3JkPkF1
dG9hbnRpYm9kaWVzPC9rZXl3b3JkPjxrZXl3b3JkPkRpYWJldGVzIE1lbGxpdHVzLCBUeXBlIDEv
KmltbXVub2xvZ3kvcGFyYXNpdG9sb2d5LypwcmV2ZW50aW9uICZhbXA7IGNvbnRyb2w8L2tleXdv
cmQ+PGtleXdvcmQ+RW9zaW5vcGhpbGljIEdyYW51bG9tYS9pbW11bm9sb2d5PC9rZXl3b3JkPjxr
ZXl3b3JkPkltbXVub2dsb2J1bGluIENsYXNzIFN3aXRjaGluZzwva2V5d29yZD48a2V5d29yZD5J
bnN1bGluL2ltbXVub2xvZ3k8L2tleXdvcmQ+PGtleXdvcmQ+TWljZTwva2V5d29yZD48a2V5d29y
ZD5NaWNlLCBJbmJyZWQgTk9EPC9rZXl3b3JkPjxrZXl3b3JkPk92dW0vaW1tdW5vbG9neTwva2V5
d29yZD48a2V5d29yZD5TY2hpc3Rvc29taWFzaXMgbWFuc29uaS8qaW1tdW5vbG9neTwva2V5d29y
ZD48a2V5d29yZD5UaDEgQ2VsbHMvKmltbXVub2xvZ3k8L2tleXdvcmQ+PGtleXdvcmQ+VGgyIENl
bGxzLyppbW11bm9sb2d5PC9rZXl3b3JkPjwva2V5d29yZHM+PGRhdGVzPjx5ZWFyPjE5OTk8L3ll
YXI+PHB1Yi1kYXRlcz48ZGF0ZT5BcHI8L2RhdGU+PC9wdWItZGF0ZXM+PC9kYXRlcz48aXNibj4w
MTQxLTk4MzggKFByaW50KSYjeEQ7MDE0MS05ODM4IChMaW5raW5nKTwvaXNibj48YWNjZXNzaW9u
LW51bT4xMDMyMDYxNDwvYWNjZXNzaW9uLW51bT48dXJscz48cmVsYXRlZC11cmxzPjx1cmw+aHR0
cHM6Ly93d3cubmNiaS5ubG0ubmloLmdvdi9wdWJtZWQvMTAzMjA2MTQ8L3VybD48L3JlbGF0ZWQt
dXJscz48L3VybHM+PC9yZWNvcmQ+PC9DaXRlPjwvRW5kTm90ZT4A
</w:fldData>
        </w:fldChar>
      </w:r>
      <w:r w:rsidR="0032293D">
        <w:instrText xml:space="preserve"> ADDIN EN.CITE </w:instrText>
      </w:r>
      <w:r w:rsidR="0032293D">
        <w:fldChar w:fldCharType="begin">
          <w:fldData xml:space="preserve">PEVuZE5vdGU+PENpdGU+PEF1dGhvcj5XaWxiZXJ6PC9BdXRob3I+PFllYXI+MTk5MTwvWWVhcj48
UmVjTnVtPjE5NzwvUmVjTnVtPjxEaXNwbGF5VGV4dD4oMTYxLTE2NSk8L0Rpc3BsYXlUZXh0Pjxy
ZWNvcmQ+PHJlYy1udW1iZXI+MTk3PC9yZWMtbnVtYmVyPjxmb3JlaWduLWtleXM+PGtleSBhcHA9
IkVOIiBkYi1pZD0idjV3ZTU1ZDJocjVkMmFlMHY5NHh6cGRvendlemE5cjkydjJyIiB0aW1lc3Rh
bXA9IjE0OTA3NDY3NDAiPjE5Nzwva2V5PjwvZm9yZWlnbi1rZXlzPjxyZWYtdHlwZSBuYW1lPSJK
b3VybmFsIEFydGljbGUiPjE3PC9yZWYtdHlwZT48Y29udHJpYnV0b3JzPjxhdXRob3JzPjxhdXRo
b3I+V2lsYmVyeiwgUy48L2F1dGhvcj48YXV0aG9yPlBhcnRrZSwgSC4gSi48L2F1dGhvcj48YXV0
aG9yPkRhZ25hZXMtSGFuc2VuLCBGLjwvYXV0aG9yPjxhdXRob3I+SGVyYmVyZywgTC48L2F1dGhv
cj48L2F1dGhvcnM+PC9jb250cmlidXRvcnM+PGF1dGgtYWRkcmVzcz5EaWFiZXRlcyBGb3JzY2h1
bmdzaW5zdGl0dXQsIFVuaXZlcnNpdGF0IER1c3NlbGRvcmYsIEZSRy48L2F1dGgtYWRkcmVzcz48
dGl0bGVzPjx0aXRsZT5QZXJzaXN0ZW50IE1IViAobW91c2UgaGVwYXRpdGlzIHZpcnVzKSBpbmZl
Y3Rpb24gcmVkdWNlcyB0aGUgaW5jaWRlbmNlIG9mIGRpYWJldGVzIG1lbGxpdHVzIGluIG5vbi1v
YmVzZSBkaWFiZXRpYyBtaWNlPC90aXRsZT48c2Vjb25kYXJ5LXRpdGxlPkRpYWJldG9sb2dpYTwv
c2Vjb25kYXJ5LXRpdGxlPjwvdGl0bGVzPjxwZXJpb2RpY2FsPjxmdWxsLXRpdGxlPkRpYWJldG9s
b2dpYTwvZnVsbC10aXRsZT48L3BlcmlvZGljYWw+PHBhZ2VzPjItNTwvcGFnZXM+PHZvbHVtZT4z
NDwvdm9sdW1lPjxudW1iZXI+MTwvbnVtYmVyPjxrZXl3b3Jkcz48a2V5d29yZD5BbmltYWxzPC9r
ZXl3b3JkPjxrZXl3b3JkPkNyb3NzZXMsIEdlbmV0aWM8L2tleXdvcmQ+PGtleXdvcmQ+RGlhYmV0
ZXMgTWVsbGl0dXMsIEV4cGVyaW1lbnRhbC9nZW5ldGljcy8qcHJldmVudGlvbiAmYW1wOyBjb250
cm9sPC9rZXl3b3JkPjxrZXl3b3JkPkZlbWFsZTwva2V5d29yZD48a2V5d29yZD5IZXBhdGl0aXMs
IFZpcmFsLCBBbmltYWwvKnBoeXNpb3BhdGhvbG9neTwva2V5d29yZD48a2V5d29yZD5IeXN0ZXJl
Y3RvbXk8L2tleXdvcmQ+PGtleXdvcmQ+SW5jaWRlbmNlPC9rZXl3b3JkPjxrZXl3b3JkPk1hbGU8
L2tleXdvcmQ+PGtleXdvcmQ+TWljZTwva2V5d29yZD48a2V5d29yZD5NaWNlLCBNdXRhbnQgU3Ry
YWluczwva2V5d29yZD48a2V5d29yZD4qTXVyaW5lIGhlcGF0aXRpcyB2aXJ1czwva2V5d29yZD48
a2V5d29yZD5QcmV2YWxlbmNlPC9rZXl3b3JkPjwva2V5d29yZHM+PGRhdGVzPjx5ZWFyPjE5OTE8
L3llYXI+PHB1Yi1kYXRlcz48ZGF0ZT5KYW48L2RhdGU+PC9wdWItZGF0ZXM+PC9kYXRlcz48aXNi
bj4wMDEyLTE4NlggKFByaW50KSYjeEQ7MDAxMi0xODZYIChMaW5raW5nKTwvaXNibj48YWNjZXNz
aW9uLW51bT4xNjQ3MzM1PC9hY2Nlc3Npb24tbnVtPjx1cmxzPjxyZWxhdGVkLXVybHM+PHVybD5o
dHRwczovL3d3dy5uY2JpLm5sbS5uaWguZ292L3B1Ym1lZC8xNjQ3MzM1PC91cmw+PC9yZWxhdGVk
LXVybHM+PC91cmxzPjwvcmVjb3JkPjwvQ2l0ZT48Q2l0ZT48QXV0aG9yPlRha2VpPC9BdXRob3I+
PFllYXI+MTk5MjwvWWVhcj48UmVjTnVtPjE5ODwvUmVjTnVtPjxyZWNvcmQ+PHJlYy1udW1iZXI+
MTk4PC9yZWMtbnVtYmVyPjxmb3JlaWduLWtleXM+PGtleSBhcHA9IkVOIiBkYi1pZD0idjV3ZTU1
ZDJocjVkMmFlMHY5NHh6cGRvendlemE5cjkydjJyIiB0aW1lc3RhbXA9IjE0OTA3NDY3NjciPjE5
ODwva2V5PjwvZm9yZWlnbi1rZXlzPjxyZWYtdHlwZSBuYW1lPSJKb3VybmFsIEFydGljbGUiPjE3
PC9yZWYtdHlwZT48Y29udHJpYnV0b3JzPjxhdXRob3JzPjxhdXRob3I+VGFrZWksIEkuPC9hdXRo
b3I+PGF1dGhvcj5Bc2FiYSwgWS48L2F1dGhvcj48YXV0aG9yPkthc2F0YW5pLCBULjwvYXV0aG9y
PjxhdXRob3I+TWFydXlhbWEsIFQuPC9hdXRob3I+PGF1dGhvcj5XYXRhbmFiZSwgSy48L2F1dGhv
cj48YXV0aG9yPllhbmFnYXdhLCBULjwvYXV0aG9yPjxhdXRob3I+U2FydXRhLCBULjwvYXV0aG9y
PjxhdXRob3I+SXNoaWksIFQuPC9hdXRob3I+PC9hdXRob3JzPjwvY29udHJpYnV0b3JzPjxhdXRo
LWFkZHJlc3M+RGVwYXJ0bWVudCBvZiBJbnRlcm5hbCBNZWRpY2luZSwgU2Nob29sIG9mIE1lZGlj
aW5lLCBLZWlvIFVuaXZlcnNpdHksIEphcGFuLjwvYXV0aC1hZGRyZXNzPjx0aXRsZXM+PHRpdGxl
PlN1cHByZXNzaW9uIG9mIGRldmVsb3BtZW50IG9mIGRpYWJldGVzIGluIE5PRCBtaWNlIGJ5IGxh
Y3RhdGUgZGVoeWRyb2dlbmFzZSB2aXJ1cyBpbmZlY3Rpb248L3RpdGxlPjxzZWNvbmRhcnktdGl0
bGU+SiBBdXRvaW1tdW48L3NlY29uZGFyeS10aXRsZT48L3RpdGxlcz48cGVyaW9kaWNhbD48ZnVs
bC10aXRsZT5KIEF1dG9pbW11bjwvZnVsbC10aXRsZT48L3BlcmlvZGljYWw+PHBhZ2VzPjY2NS03
MzwvcGFnZXM+PHZvbHVtZT41PC92b2x1bWU+PG51bWJlcj42PC9udW1iZXI+PGtleXdvcmRzPjxr
ZXl3b3JkPkFuaW1hbHM8L2tleXdvcmQ+PGtleXdvcmQ+QXV0b2ltbXVuaXR5PC9rZXl3b3JkPjxr
ZXl3b3JkPkRpYWJldGVzIE1lbGxpdHVzLCBUeXBlIDEvZXRpb2xvZ3kvaW1tdW5vbG9neS8qcHJl
dmVudGlvbiAmYW1wOyBjb250cm9sPC9rZXl3b3JkPjxrZXl3b3JkPkZlbWFsZTwva2V5d29yZD48
a2V5d29yZD5IaXN0b2NvbXBhdGliaWxpdHkgQW50aWdlbnMgQ2xhc3MgSUk8L2tleXdvcmQ+PGtl
eXdvcmQ+SW1tdW5lIFRvbGVyYW5jZTwva2V5d29yZD48a2V5d29yZD4qTGFjdGF0ZSBkZWh5ZHJv
Z2VuYXNlLWVsZXZhdGluZyB2aXJ1czwva2V5d29yZD48a2V5d29yZD5NYWNyb3BoYWdlLTEgQW50
aWdlbjwva2V5d29yZD48a2V5d29yZD5NYWNyb3BoYWdlcy9pbW11bm9sb2d5PC9rZXl3b3JkPjxr
ZXl3b3JkPk1pY2U8L2tleXdvcmQ+PGtleXdvcmQ+TWljZSwgSW5icmVkIE5PRDwva2V5d29yZD48
a2V5d29yZD5WaXJ1cyBEaXNlYXNlcy8qaW1tdW5vbG9neTwva2V5d29yZD48L2tleXdvcmRzPjxk
YXRlcz48eWVhcj4xOTkyPC95ZWFyPjxwdWItZGF0ZXM+PGRhdGU+RGVjPC9kYXRlPjwvcHViLWRh
dGVzPjwvZGF0ZXM+PGlzYm4+MDg5Ni04NDExIChQcmludCkmI3hEOzA4OTYtODQxMSAoTGlua2lu
Zyk8L2lzYm4+PGFjY2Vzc2lvbi1udW0+MTQ4OTQ4MjwvYWNjZXNzaW9uLW51bT48dXJscz48cmVs
YXRlZC11cmxzPjx1cmw+aHR0cHM6Ly93d3cubmNiaS5ubG0ubmloLmdvdi9wdWJtZWQvMTQ4OTQ4
MjwvdXJsPjwvcmVsYXRlZC11cmxzPjwvdXJscz48L3JlY29yZD48L0NpdGU+PENpdGU+PEF1dGhv
cj5NYXJ0aW5zPC9BdXRob3I+PFllYXI+MTk5OTwvWWVhcj48UmVjTnVtPjE5OTwvUmVjTnVtPjxy
ZWNvcmQ+PHJlYy1udW1iZXI+MTk5PC9yZWMtbnVtYmVyPjxmb3JlaWduLWtleXM+PGtleSBhcHA9
IkVOIiBkYi1pZD0idjV3ZTU1ZDJocjVkMmFlMHY5NHh6cGRvendlemE5cjkydjJyIiB0aW1lc3Rh
bXA9IjE0OTA3NDY3OTIiPjE5OTwva2V5PjwvZm9yZWlnbi1rZXlzPjxyZWYtdHlwZSBuYW1lPSJK
b3VybmFsIEFydGljbGUiPjE3PC9yZWYtdHlwZT48Y29udHJpYnV0b3JzPjxhdXRob3JzPjxhdXRo
b3I+TWFydGlucywgVC4gQy48L2F1dGhvcj48YXV0aG9yPkFndWFzLCBBLiBQLjwvYXV0aG9yPjwv
YXV0aG9ycz48L2NvbnRyaWJ1dG9ycz48YXV0aC1hZGRyZXNzPkluc3RpdHV0ZSBmb3IgTW9sZWN1
bGFyIGFuZCBDZWxsIEJpb2xvZ3ksIERlcGFydG1lbnQgb2YgQW5hdG9teSBvZiB0aGUgSW5zdGl0
dXRlIEFiZWwgU2FsYXphciBmb3IgdGhlIEJpb21lZGljYWwgU2NpZW5jZXMsIFVuaXZlcnNpdHkg
b2YgUG9ydG8sIFBvcnR1Z2FsLjwvYXV0aC1hZGRyZXNzPjx0aXRsZXM+PHRpdGxlPk1lY2hhbmlz
bXMgb2YgTXljb2JhY3Rlcml1bSBhdml1bS1pbmR1Y2VkIHJlc2lzdGFuY2UgYWdhaW5zdCBpbnN1
bGluLWRlcGVuZGVudCBkaWFiZXRlcyBtZWxsaXR1cyAoSURETSkgaW4gbm9uLW9iZXNlIGRpYWJl
dGljIChOT0QpIG1pY2U6IHJvbGUgb2YgRmFzIGFuZCBUaDEgY2VsbHM8L3RpdGxlPjxzZWNvbmRh
cnktdGl0bGU+Q2xpbiBFeHAgSW1tdW5vbDwvc2Vjb25kYXJ5LXRpdGxlPjwvdGl0bGVzPjxwZXJp
b2RpY2FsPjxmdWxsLXRpdGxlPkNsaW4gRXhwIEltbXVub2w8L2Z1bGwtdGl0bGU+PC9wZXJpb2Rp
Y2FsPjxwYWdlcz4yNDgtNTQ8L3BhZ2VzPjx2b2x1bWU+MTE1PC92b2x1bWU+PG51bWJlcj4yPC9u
dW1iZXI+PGtleXdvcmRzPjxrZXl3b3JkPkFuaW1hbHM8L2tleXdvcmQ+PGtleXdvcmQ+QW50aWdl
bnMsIENEL2Jpb3N5bnRoZXNpczwva2V5d29yZD48a2V5d29yZD5BbnRpZ2VucywgQ0Q5NS8qaW1t
dW5vbG9neTwva2V5d29yZD48a2V5d29yZD5BbnRpZ2VucywgRGlmZmVyZW50aWF0aW9uLCBULUx5
bXBob2N5dGUvYmlvc3ludGhlc2lzPC9rZXl3b3JkPjxrZXl3b3JkPkNsb25hbCBBbmVyZ3k8L2tl
eXdvcmQ+PGtleXdvcmQ+Q2xvbmFsIERlbGV0aW9uPC9rZXl3b3JkPjxrZXl3b3JkPkN5dG90b3hp
Y2l0eSwgSW1tdW5vbG9naWM8L2tleXdvcmQ+PGtleXdvcmQ+RGlhYmV0ZXMgTWVsbGl0dXMsIFR5
cGUgMS9pbW11bm9sb2d5LypwcmV2ZW50aW9uICZhbXA7IGNvbnRyb2w8L2tleXdvcmQ+PGtleXdv
cmQ+RmFzIExpZ2FuZCBQcm90ZWluPC9rZXl3b3JkPjxrZXl3b3JkPkludGVyZmVyb24tZ2FtbWEv
Ymlvc3ludGhlc2lzPC9rZXl3b3JkPjxrZXl3b3JkPkludGVybGV1a2luLTQvYmlvc3ludGhlc2lz
PC9rZXl3b3JkPjxrZXl3b3JkPkxlY3RpbnMsIEMtVHlwZTwva2V5d29yZD48a2V5d29yZD5NZW1i
cmFuZSBHbHljb3Byb3RlaW5zLyppbW11bm9sb2d5PC9rZXl3b3JkPjxrZXl3b3JkPk1pY2U8L2tl
eXdvcmQ+PGtleXdvcmQ+TWljZSwgSW5icmVkIE5PRDwva2V5d29yZD48a2V5d29yZD5Nb2RlbHMs
IEltbXVub2xvZ2ljYWw8L2tleXdvcmQ+PGtleXdvcmQ+TXljb2JhY3Rlcml1bSBhdml1bS8qaW1t
dW5vbG9neTwva2V5d29yZD48a2V5d29yZD5UaDEgQ2VsbHMvKmltbXVub2xvZ3k8L2tleXdvcmQ+
PGtleXdvcmQ+VHViZXJjdWxvc2lzLyppbW11bm9sb2d5PC9rZXl3b3JkPjwva2V5d29yZHM+PGRh
dGVzPjx5ZWFyPjE5OTk8L3llYXI+PHB1Yi1kYXRlcz48ZGF0ZT5GZWI8L2RhdGU+PC9wdWItZGF0
ZXM+PC9kYXRlcz48aXNibj4wMDA5LTkxMDQgKFByaW50KSYjeEQ7MDAwOS05MTA0IChMaW5raW5n
KTwvaXNibj48YWNjZXNzaW9uLW51bT45OTMzNDQ5PC9hY2Nlc3Npb24tbnVtPjx1cmxzPjxyZWxh
dGVkLXVybHM+PHVybD5odHRwczovL3d3dy5uY2JpLm5sbS5uaWguZ292L3B1Ym1lZC85OTMzNDQ5
PC91cmw+PC9yZWxhdGVkLXVybHM+PC91cmxzPjxjdXN0b20yPlBNQzE5MDUxNTk8L2N1c3RvbTI+
PC9yZWNvcmQ+PC9DaXRlPjxDaXRlPjxBdXRob3I+T2xkc3RvbmU8L0F1dGhvcj48WWVhcj4xOTkw
PC9ZZWFyPjxSZWNOdW0+MjAxPC9SZWNOdW0+PHJlY29yZD48cmVjLW51bWJlcj4yMDE8L3JlYy1u
dW1iZXI+PGZvcmVpZ24ta2V5cz48a2V5IGFwcD0iRU4iIGRiLWlkPSJ2NXdlNTVkMmhyNWQyYWUw
djk0eHpwZG96d2V6YTlyOTJ2MnIiIHRpbWVzdGFtcD0iMTQ5MDc0NjgzMyI+MjAxPC9rZXk+PC9m
b3JlaWduLWtleXM+PHJlZi10eXBlIG5hbWU9IkpvdXJuYWwgQXJ0aWNsZSI+MTc8L3JlZi10eXBl
Pjxjb250cmlidXRvcnM+PGF1dGhvcnM+PGF1dGhvcj5PbGRzdG9uZSwgTS4gQi48L2F1dGhvcj48
L2F1dGhvcnM+PC9jb250cmlidXRvcnM+PGF1dGgtYWRkcmVzcz5EZXBhcnRtZW50IG9mIE5ldXJv
cGhhcm1hY29sb2d5LCBSZXNlYXJjaCBJbnN0aXR1dGUgb2YgU3RyaXBwcyBDbGluaWMsIExhIEpv
bGxhLCBDYWxpZm9ybmlhIDkyMDM3LjwvYXV0aC1hZGRyZXNzPjx0aXRsZXM+PHRpdGxlPlZpcnVz
ZXMgYXMgdGhlcmFwZXV0aWMgYWdlbnRzLiBJLiBUcmVhdG1lbnQgb2Ygbm9ub2Jlc2UgaW5zdWxp
bi1kZXBlbmRlbnQgZGlhYmV0ZXMgbWljZSB3aXRoIHZpcnVzIHByZXZlbnRzIGluc3VsaW4tZGVw
ZW5kZW50IGRpYWJldGVzIG1lbGxpdHVzIHdoaWxlIG1haW50YWluaW5nIGdlbmVyYWwgaW1tdW5l
IGNvbXBldGVuY2U8L3RpdGxlPjxzZWNvbmRhcnktdGl0bGU+SiBFeHAgTWVkPC9zZWNvbmRhcnkt
dGl0bGU+PC90aXRsZXM+PHBlcmlvZGljYWw+PGZ1bGwtdGl0bGU+SiBFeHAgTWVkPC9mdWxsLXRp
dGxlPjwvcGVyaW9kaWNhbD48cGFnZXM+MjA3Ny04OTwvcGFnZXM+PHZvbHVtZT4xNzE8L3ZvbHVt
ZT48bnVtYmVyPjY8L251bWJlcj48a2V5d29yZHM+PGtleXdvcmQ+QW5pbWFsczwva2V5d29yZD48
a2V5d29yZD5BbnRpYm9kaWVzLCBWaXJhbC9iaW9zeW50aGVzaXM8L2tleXdvcmQ+PGtleXdvcmQ+
Qmxvb2QgR2x1Y29zZTwva2V5d29yZD48a2V5d29yZD5DRDQtUG9zaXRpdmUgVC1MeW1waG9jeXRl
cy9pbW11bm9sb2d5L3RyYW5zcGxhbnRhdGlvbjwva2V5d29yZD48a2V5d29yZD5EaWFiZXRlcyBN
ZWxsaXR1cywgVHlwZSAxLypwcmV2ZW50aW9uICZhbXA7IGNvbnRyb2w8L2tleXdvcmQ+PGtleXdv
cmQ+RmVtYWxlPC9rZXl3b3JkPjxrZXl3b3JkPkluc3VsaW4vbWV0YWJvbGlzbTwva2V5d29yZD48
a2V5d29yZD5Jc2xldHMgb2YgTGFuZ2VyaGFucy9wYXRob2xvZ3k8L2tleXdvcmQ+PGtleXdvcmQ+
THltcGhvY3l0aWMgQ2hvcmlvbWVuaW5naXRpcy9pbW11bm9sb2d5PC9rZXl3b3JkPjxrZXl3b3Jk
Pkx5bXBob2N5dGljIGNob3Jpb21lbmluZ2l0aXMgdmlydXMvKmltbXVub2xvZ3k8L2tleXdvcmQ+
PGtleXdvcmQ+TWljZTwva2V5d29yZD48a2V5d29yZD5NaWNlLCBNdXRhbnQgU3RyYWluczwva2V5
d29yZD48a2V5d29yZD5QYW5jcmVhcy9tZXRhYm9saXNtPC9rZXl3b3JkPjxrZXl3b3JkPlZpcmFs
IFZhY2NpbmVzLyphZG1pbmlzdHJhdGlvbiAmYW1wOyBkb3NhZ2UvaW1tdW5vbG9neTwva2V5d29y
ZD48L2tleXdvcmRzPjxkYXRlcz48eWVhcj4xOTkwPC95ZWFyPjxwdWItZGF0ZXM+PGRhdGU+SnVu
IDAxPC9kYXRlPjwvcHViLWRhdGVzPjwvZGF0ZXM+PGlzYm4+MDAyMi0xMDA3IChQcmludCkmI3hE
OzAwMjItMTAwNyAoTGlua2luZyk8L2lzYm4+PGFjY2Vzc2lvbi1udW0+MTk3MjE4MDwvYWNjZXNz
aW9uLW51bT48dXJscz48cmVsYXRlZC11cmxzPjx1cmw+aHR0cHM6Ly93d3cubmNiaS5ubG0ubmlo
Lmdvdi9wdWJtZWQvMTk3MjE4MDwvdXJsPjwvcmVsYXRlZC11cmxzPjwvdXJscz48Y3VzdG9tMj5Q
TUMyMTg3OTQxPC9jdXN0b20yPjwvcmVjb3JkPjwvQ2l0ZT48Q2l0ZT48QXV0aG9yPkNvb2tlPC9B
dXRob3I+PFllYXI+MTk5OTwvWWVhcj48UmVjTnVtPjIwMjwvUmVjTnVtPjxyZWNvcmQ+PHJlYy1u
dW1iZXI+MjAyPC9yZWMtbnVtYmVyPjxmb3JlaWduLWtleXM+PGtleSBhcHA9IkVOIiBkYi1pZD0i
djV3ZTU1ZDJocjVkMmFlMHY5NHh6cGRvendlemE5cjkydjJyIiB0aW1lc3RhbXA9IjE0OTA3NDY4
NTkiPjIwMjwva2V5PjwvZm9yZWlnbi1rZXlzPjxyZWYtdHlwZSBuYW1lPSJKb3VybmFsIEFydGlj
bGUiPjE3PC9yZWYtdHlwZT48Y29udHJpYnV0b3JzPjxhdXRob3JzPjxhdXRob3I+Q29va2UsIEEu
PC9hdXRob3I+PGF1dGhvcj5Ub25rcywgUC48L2F1dGhvcj48YXV0aG9yPkpvbmVzLCBGLiBNLjwv
YXV0aG9yPjxhdXRob3I+TyZhcG9zO1NoZWEsIEguPC9hdXRob3I+PGF1dGhvcj5IdXRjaGluZ3Ms
IFAuPC9hdXRob3I+PGF1dGhvcj5GdWxmb3JkLCBBLiBKLjwvYXV0aG9yPjxhdXRob3I+RHVubmUs
IEQuIFcuPC9hdXRob3I+PC9hdXRob3JzPjwvY29udHJpYnV0b3JzPjxhdXRoLWFkZHJlc3M+RGl2
aXNpb24gb2YgSW1tdW5vbG9neSwgRGVwYXJ0bWVudCBvZiBQYXRob2xvZ3ksIFVuaXZlcnNpdHkg
b2YgQ2FtYnJpZGdlLCBVSy48L2F1dGgtYWRkcmVzcz48dGl0bGVzPjx0aXRsZT5JbmZlY3Rpb24g
d2l0aCBTY2hpc3Rvc29tYSBtYW5zb25pIHByZXZlbnRzIGluc3VsaW4gZGVwZW5kZW50IGRpYWJl
dGVzIG1lbGxpdHVzIGluIG5vbi1vYmVzZSBkaWFiZXRpYyBtaWNlPC90aXRsZT48c2Vjb25kYXJ5
LXRpdGxlPlBhcmFzaXRlIEltbXVub2w8L3NlY29uZGFyeS10aXRsZT48L3RpdGxlcz48cGVyaW9k
aWNhbD48ZnVsbC10aXRsZT5QYXJhc2l0ZSBJbW11bm9sPC9mdWxsLXRpdGxlPjwvcGVyaW9kaWNh
bD48cGFnZXM+MTY5LTc2PC9wYWdlcz48dm9sdW1lPjIxPC92b2x1bWU+PG51bWJlcj40PC9udW1i
ZXI+PGtleXdvcmRzPjxrZXl3b3JkPkFuaW1hbHM8L2tleXdvcmQ+PGtleXdvcmQ+QW50aWdlbnMs
IEhlbG1pbnRoL2ltbXVub2xvZ3kvdGhlcmFwZXV0aWMgdXNlPC9rZXl3b3JkPjxrZXl3b3JkPkF1
dG9hbnRpYm9kaWVzPC9rZXl3b3JkPjxrZXl3b3JkPkRpYWJldGVzIE1lbGxpdHVzLCBUeXBlIDEv
KmltbXVub2xvZ3kvcGFyYXNpdG9sb2d5LypwcmV2ZW50aW9uICZhbXA7IGNvbnRyb2w8L2tleXdv
cmQ+PGtleXdvcmQ+RW9zaW5vcGhpbGljIEdyYW51bG9tYS9pbW11bm9sb2d5PC9rZXl3b3JkPjxr
ZXl3b3JkPkltbXVub2dsb2J1bGluIENsYXNzIFN3aXRjaGluZzwva2V5d29yZD48a2V5d29yZD5J
bnN1bGluL2ltbXVub2xvZ3k8L2tleXdvcmQ+PGtleXdvcmQ+TWljZTwva2V5d29yZD48a2V5d29y
ZD5NaWNlLCBJbmJyZWQgTk9EPC9rZXl3b3JkPjxrZXl3b3JkPk92dW0vaW1tdW5vbG9neTwva2V5
d29yZD48a2V5d29yZD5TY2hpc3Rvc29taWFzaXMgbWFuc29uaS8qaW1tdW5vbG9neTwva2V5d29y
ZD48a2V5d29yZD5UaDEgQ2VsbHMvKmltbXVub2xvZ3k8L2tleXdvcmQ+PGtleXdvcmQ+VGgyIENl
bGxzLyppbW11bm9sb2d5PC9rZXl3b3JkPjwva2V5d29yZHM+PGRhdGVzPjx5ZWFyPjE5OTk8L3ll
YXI+PHB1Yi1kYXRlcz48ZGF0ZT5BcHI8L2RhdGU+PC9wdWItZGF0ZXM+PC9kYXRlcz48aXNibj4w
MTQxLTk4MzggKFByaW50KSYjeEQ7MDE0MS05ODM4IChMaW5raW5nKTwvaXNibj48YWNjZXNzaW9u
LW51bT4xMDMyMDYxNDwvYWNjZXNzaW9uLW51bT48dXJscz48cmVsYXRlZC11cmxzPjx1cmw+aHR0
cHM6Ly93d3cubmNiaS5ubG0ubmloLmdvdi9wdWJtZWQvMTAzMjA2MTQ8L3VybD48L3JlbGF0ZWQt
dXJscz48L3VybHM+PC9yZWNvcmQ+PC9DaXRlPjwvRW5kTm90ZT4A
</w:fldData>
        </w:fldChar>
      </w:r>
      <w:r w:rsidR="0032293D">
        <w:instrText xml:space="preserve"> ADDIN EN.CITE.DATA </w:instrText>
      </w:r>
      <w:r w:rsidR="0032293D">
        <w:fldChar w:fldCharType="end"/>
      </w:r>
      <w:r w:rsidR="00787A34" w:rsidRPr="00CE2870">
        <w:fldChar w:fldCharType="separate"/>
      </w:r>
      <w:r w:rsidR="0032293D">
        <w:rPr>
          <w:noProof/>
        </w:rPr>
        <w:t>(161-165)</w:t>
      </w:r>
      <w:r w:rsidR="00787A34" w:rsidRPr="00CE2870">
        <w:fldChar w:fldCharType="end"/>
      </w:r>
      <w:r w:rsidR="00730CF9">
        <w:t>.</w:t>
      </w:r>
      <w:r w:rsidRPr="00CE2870">
        <w:t xml:space="preserve"> </w:t>
      </w:r>
      <w:r w:rsidR="00FB144C" w:rsidRPr="00CE2870">
        <w:t xml:space="preserve">The hygiene hypothesis </w:t>
      </w:r>
      <w:r w:rsidR="007062B2" w:rsidRPr="00CE2870">
        <w:t xml:space="preserve">was </w:t>
      </w:r>
      <w:r w:rsidR="00FB144C" w:rsidRPr="00CE2870">
        <w:t>proposed</w:t>
      </w:r>
      <w:r w:rsidR="007062B2" w:rsidRPr="00CE2870">
        <w:t xml:space="preserve">. </w:t>
      </w:r>
      <w:r w:rsidR="00FB144C" w:rsidRPr="00CE2870">
        <w:t xml:space="preserve"> </w:t>
      </w:r>
      <w:r w:rsidR="007062B2" w:rsidRPr="00CE2870">
        <w:t>A</w:t>
      </w:r>
      <w:r w:rsidR="00FB144C" w:rsidRPr="00CE2870">
        <w:t xml:space="preserve"> </w:t>
      </w:r>
      <w:r w:rsidRPr="00CE2870">
        <w:t>strong</w:t>
      </w:r>
      <w:r w:rsidR="00FB144C" w:rsidRPr="00CE2870">
        <w:t xml:space="preserve"> causal</w:t>
      </w:r>
      <w:r w:rsidRPr="00CE2870">
        <w:t xml:space="preserve"> </w:t>
      </w:r>
      <w:r w:rsidRPr="00CE2870">
        <w:lastRenderedPageBreak/>
        <w:t>relationship between prevailing level of community hygiene, especially with respect to drinking water and the dramatic increase in the incidence of autoimmune diseases such as T1DM in the modern world, has been referred to as the hygiene hypothesis.</w:t>
      </w:r>
    </w:p>
    <w:p w14:paraId="224E8B74" w14:textId="77777777" w:rsidR="006B73A1" w:rsidRPr="00CE2870" w:rsidRDefault="006B73A1" w:rsidP="00CE2870">
      <w:pPr>
        <w:pStyle w:val="BodyText"/>
        <w:spacing w:line="276" w:lineRule="auto"/>
      </w:pPr>
    </w:p>
    <w:p w14:paraId="3A48B00A" w14:textId="3C69796A" w:rsidR="006B73A1" w:rsidRPr="001E5B0B" w:rsidRDefault="00542C1A" w:rsidP="00CE2870">
      <w:pPr>
        <w:pStyle w:val="Heading1"/>
        <w:spacing w:line="276" w:lineRule="auto"/>
        <w:ind w:left="0"/>
        <w:rPr>
          <w:b w:val="0"/>
          <w:bCs w:val="0"/>
          <w:color w:val="FF0000"/>
        </w:rPr>
      </w:pPr>
      <w:bookmarkStart w:id="23" w:name="Role_of_diet"/>
      <w:bookmarkEnd w:id="23"/>
      <w:r w:rsidRPr="001E5B0B">
        <w:rPr>
          <w:b w:val="0"/>
          <w:bCs w:val="0"/>
          <w:color w:val="FF0000"/>
        </w:rPr>
        <w:t>R</w:t>
      </w:r>
      <w:r w:rsidR="007E01F2" w:rsidRPr="001E5B0B">
        <w:rPr>
          <w:b w:val="0"/>
          <w:bCs w:val="0"/>
          <w:color w:val="FF0000"/>
        </w:rPr>
        <w:t xml:space="preserve">OLE OF DIET </w:t>
      </w:r>
    </w:p>
    <w:p w14:paraId="119653BD" w14:textId="77777777" w:rsidR="006B73A1" w:rsidRPr="00CE2870" w:rsidRDefault="006B73A1" w:rsidP="00CE2870">
      <w:pPr>
        <w:pStyle w:val="BodyText"/>
        <w:spacing w:line="276" w:lineRule="auto"/>
        <w:rPr>
          <w:b/>
        </w:rPr>
      </w:pPr>
    </w:p>
    <w:p w14:paraId="4F1746E9" w14:textId="25B3D025" w:rsidR="006B73A1" w:rsidRPr="00CE2870" w:rsidRDefault="00542C1A" w:rsidP="00CE2870">
      <w:pPr>
        <w:pStyle w:val="BodyText"/>
        <w:spacing w:line="276" w:lineRule="auto"/>
      </w:pPr>
      <w:r w:rsidRPr="00CE2870">
        <w:t>Despite persuasive epidemiological evidence for environmental factors that precipitate T1DM in genetically susceptible individuals, their identity remains</w:t>
      </w:r>
      <w:r w:rsidR="00FB144C" w:rsidRPr="00CE2870">
        <w:t xml:space="preserve"> elusive</w:t>
      </w:r>
      <w:r w:rsidRPr="00CE2870">
        <w:t>. This may be due to long period between exposure and the onset of hyperglycemia, the complex genetics of the disease, and the likely multiple insults of perhaps different derivation involved in the initiation of the insulitis and subsequent ß cell destruction. Dietary habits such as consumption of dairy products and early weaning of infants, and dietary toxins such as nitrates and nitrites have been associated with this autoimmune disease</w:t>
      </w:r>
      <w:r w:rsidR="00784935">
        <w:t xml:space="preserve"> </w:t>
      </w:r>
      <w:r w:rsidR="00787A34" w:rsidRPr="00CE2870">
        <w:fldChar w:fldCharType="begin">
          <w:fldData xml:space="preserve">PEVuZE5vdGU+PENpdGU+PEF1dGhvcj5Ba2VyYmxvbTwvQXV0aG9yPjxZZWFyPjE5OTg8L1llYXI+
PFJlY051bT4yMDM8L1JlY051bT48RGlzcGxheVRleHQ+KDE2NiwxNjcpPC9EaXNwbGF5VGV4dD48
cmVjb3JkPjxyZWMtbnVtYmVyPjIwMzwvcmVjLW51bWJlcj48Zm9yZWlnbi1rZXlzPjxrZXkgYXBw
PSJFTiIgZGItaWQ9InY1d2U1NWQyaHI1ZDJhZTB2OTR4enBkb3p3ZXphOXI5MnYyciIgdGltZXN0
YW1wPSIxNDkwNzQ2ODkwIj4yMDM8L2tleT48L2ZvcmVpZ24ta2V5cz48cmVmLXR5cGUgbmFtZT0i
Sm91cm5hbCBBcnRpY2xlIj4xNzwvcmVmLXR5cGU+PGNvbnRyaWJ1dG9ycz48YXV0aG9ycz48YXV0
aG9yPkFrZXJibG9tLCBILiBLLjwvYXV0aG9yPjxhdXRob3I+S25pcCwgTS48L2F1dGhvcj48L2F1
dGhvcnM+PC9jb250cmlidXRvcnM+PGF1dGgtYWRkcmVzcz5UaGUgQ2hpbGRyZW4mYXBvcztzIEhv
c3BpdGFsLCBVbml2ZXJzaXR5IG9mIEhlbHNpbmtpLCBGaW5sYW5kLjwvYXV0aC1hZGRyZXNzPjx0
aXRsZXM+PHRpdGxlPlB1dGF0aXZlIGVudmlyb25tZW50YWwgZmFjdG9ycyBpbiBUeXBlIDEgZGlh
YmV0ZXM8L3RpdGxlPjxzZWNvbmRhcnktdGl0bGU+RGlhYmV0ZXMgTWV0YWIgUmV2PC9zZWNvbmRh
cnktdGl0bGU+PC90aXRsZXM+PHBlcmlvZGljYWw+PGZ1bGwtdGl0bGU+RGlhYmV0ZXMgTWV0YWIg
UmV2PC9mdWxsLXRpdGxlPjwvcGVyaW9kaWNhbD48cGFnZXM+MzEtNjc8L3BhZ2VzPjx2b2x1bWU+
MTQ8L3ZvbHVtZT48bnVtYmVyPjE8L251bWJlcj48a2V5d29yZHM+PGtleXdvcmQ+QW5pbWFsczwv
a2V5d29yZD48a2V5d29yZD5EaWFiZXRlcyBNZWxsaXR1cywgVHlwZSAxLypldGlvbG9neS9pbW11
bm9sb2d5PC9rZXl3b3JkPjxrZXl3b3JkPkRpZXRhcnkgUHJvdGVpbnMvYWRtaW5pc3RyYXRpb24g
JmFtcDsgZG9zYWdlL2FkdmVyc2UgZWZmZWN0cy9pbW11bm9sb2d5PC9rZXl3b3JkPjxrZXl3b3Jk
PkVudmlyb25tZW50YWwgRXhwb3N1cmU8L2tleXdvcmQ+PGtleXdvcmQ+RW52aXJvbm1lbnRhbCBJ
bGxuZXNzLypjb21wbGljYXRpb25zPC9rZXl3b3JkPjxrZXl3b3JkPkh1bWFuczwva2V5d29yZD48
a2V5d29yZD5Jc2xldHMgb2YgTGFuZ2VyaGFucy9pbW11bm9sb2d5PC9rZXl3b3JkPjxrZXl3b3Jk
Pk1pbGsvYWR2ZXJzZSBlZmZlY3RzL2ltbXVub2xvZ3k8L2tleXdvcmQ+PC9rZXl3b3Jkcz48ZGF0
ZXM+PHllYXI+MTk5ODwveWVhcj48cHViLWRhdGVzPjxkYXRlPk1hcjwvZGF0ZT48L3B1Yi1kYXRl
cz48L2RhdGVzPjxpc2JuPjA3NDItNDIyMSAoUHJpbnQpJiN4RDswNzQyLTQyMjEgKExpbmtpbmcp
PC9pc2JuPjxhY2Nlc3Npb24tbnVtPjk2MDU2Mjk8L2FjY2Vzc2lvbi1udW0+PHVybHM+PHJlbGF0
ZWQtdXJscz48dXJsPmh0dHBzOi8vd3d3Lm5jYmkubmxtLm5paC5nb3YvcHVibWVkLzk2MDU2Mjk8
L3VybD48L3JlbGF0ZWQtdXJscz48L3VybHM+PC9yZWNvcmQ+PC9DaXRlPjxDaXRlPjxBdXRob3I+
QXRraW5zb248L0F1dGhvcj48WWVhcj4yMDAxPC9ZZWFyPjxSZWNOdW0+MjA0PC9SZWNOdW0+PHJl
Y29yZD48cmVjLW51bWJlcj4yMDQ8L3JlYy1udW1iZXI+PGZvcmVpZ24ta2V5cz48a2V5IGFwcD0i
RU4iIGRiLWlkPSJ2NXdlNTVkMmhyNWQyYWUwdjk0eHpwZG96d2V6YTlyOTJ2MnIiIHRpbWVzdGFt
cD0iMTQ5MDc0NjkyMCI+MjA0PC9rZXk+PC9mb3JlaWduLWtleXM+PHJlZi10eXBlIG5hbWU9Ikpv
dXJuYWwgQXJ0aWNsZSI+MTc8L3JlZi10eXBlPjxjb250cmlidXRvcnM+PGF1dGhvcnM+PGF1dGhv
cj5BdGtpbnNvbiwgTS4gQS48L2F1dGhvcj48YXV0aG9yPkVpc2VuYmFydGgsIEcuIFMuPC9hdXRo
b3I+PC9hdXRob3JzPjwvY29udHJpYnV0b3JzPjxhdXRoLWFkZHJlc3M+RGVwYXJ0bWVudCBvZiBQ
YXRob2xvZ3ksIEltbXVub2xvZ3ksIGFuZCBMYWJvcmF0b3J5IE1lZGljaW5lLCBDb2xsZWdlIG9m
IE1lZGljaW5lLCBVbml2ZXJzaXR5IG9mIEZsb3JpZGEsIEdhaW5lc3ZpbGxlLCBGTCAzMjYxMCAw
Mjc1LCBVU0EuIGF0a2luc29uQHVmbC5lZHU8L2F1dGgtYWRkcmVzcz48dGl0bGVzPjx0aXRsZT5U
eXBlIDEgZGlhYmV0ZXM6IG5ldyBwZXJzcGVjdGl2ZXMgb24gZGlzZWFzZSBwYXRob2dlbmVzaXMg
YW5kIHRyZWF0bWVudDwvdGl0bGU+PHNlY29uZGFyeS10aXRsZT5MYW5jZXQ8L3NlY29uZGFyeS10
aXRsZT48L3RpdGxlcz48cGVyaW9kaWNhbD48ZnVsbC10aXRsZT5MYW5jZXQ8L2Z1bGwtdGl0bGU+
PC9wZXJpb2RpY2FsPjxwYWdlcz4yMjEtOTwvcGFnZXM+PHZvbHVtZT4zNTg8L3ZvbHVtZT48bnVt
YmVyPjkyNzc8L251bWJlcj48a2V5d29yZHM+PGtleXdvcmQ+QWR1bHQ8L2tleXdvcmQ+PGtleXdv
cmQ+QWdlIG9mIE9uc2V0PC9rZXl3b3JkPjxrZXl3b3JkPkF1dG9hbnRpYm9kaWVzL2ltbXVub2xv
Z3k8L2tleXdvcmQ+PGtleXdvcmQ+QXV0b2ltbXVuZSBEaXNlYXNlcy9kaWFnbm9zaXM8L2tleXdv
cmQ+PGtleXdvcmQ+Qmxvb2QgR2x1Y29zZSBTZWxmLU1vbml0b3Jpbmc8L2tleXdvcmQ+PGtleXdv
cmQ+Q2hpbGQ8L2tleXdvcmQ+PGtleXdvcmQ+KkRpYWJldGVzIE1lbGxpdHVzLCBUeXBlIDEvZXBp
ZGVtaW9sb2d5L2V0aW9sb2d5L2dlbmV0aWNzL3RoZXJhcHk8L2tleXdvcmQ+PGtleXdvcmQ+R2Vu
ZXRpYyBQcmVkaXNwb3NpdGlvbiB0byBEaXNlYXNlPC9rZXl3b3JkPjxrZXl3b3JkPkh1bWFuczwv
a2V5d29yZD48a2V5d29yZD5JbmNpZGVuY2U8L2tleXdvcmQ+PGtleXdvcmQ+SW5zdWxpbi90aGVy
YXBldXRpYyB1c2U8L2tleXdvcmQ+PGtleXdvcmQ+SXNsZXRzIG9mIExhbmdlcmhhbnMgVHJhbnNw
bGFudGF0aW9uPC9rZXl3b3JkPjwva2V5d29yZHM+PGRhdGVzPjx5ZWFyPjIwMDE8L3llYXI+PHB1
Yi1kYXRlcz48ZGF0ZT5KdWwgMjE8L2RhdGU+PC9wdWItZGF0ZXM+PC9kYXRlcz48aXNibj4wMTQw
LTY3MzYgKFByaW50KSYjeEQ7MDE0MC02NzM2IChMaW5raW5nKTwvaXNibj48YWNjZXNzaW9uLW51
bT4xMTQ3Njg1ODwvYWNjZXNzaW9uLW51bT48dXJscz48cmVsYXRlZC11cmxzPjx1cmw+aHR0cHM6
Ly93d3cubmNiaS5ubG0ubmloLmdvdi9wdWJtZWQvMTE0NzY4NTg8L3VybD48L3JlbGF0ZWQtdXJs
cz48L3VybHM+PGVsZWN0cm9uaWMtcmVzb3VyY2UtbnVtPjEwLjEwMTYvUzAxNDAtNjczNigwMSkw
NTQxNS0wPC9lbGVjdHJvbmljLXJlc291cmNlLW51bT48L3JlY29yZD48L0NpdGU+PC9FbmROb3Rl
PgB=
</w:fldData>
        </w:fldChar>
      </w:r>
      <w:r w:rsidR="0032293D">
        <w:instrText xml:space="preserve"> ADDIN EN.CITE </w:instrText>
      </w:r>
      <w:r w:rsidR="0032293D">
        <w:fldChar w:fldCharType="begin">
          <w:fldData xml:space="preserve">PEVuZE5vdGU+PENpdGU+PEF1dGhvcj5Ba2VyYmxvbTwvQXV0aG9yPjxZZWFyPjE5OTg8L1llYXI+
PFJlY051bT4yMDM8L1JlY051bT48RGlzcGxheVRleHQ+KDE2NiwxNjcpPC9EaXNwbGF5VGV4dD48
cmVjb3JkPjxyZWMtbnVtYmVyPjIwMzwvcmVjLW51bWJlcj48Zm9yZWlnbi1rZXlzPjxrZXkgYXBw
PSJFTiIgZGItaWQ9InY1d2U1NWQyaHI1ZDJhZTB2OTR4enBkb3p3ZXphOXI5MnYyciIgdGltZXN0
YW1wPSIxNDkwNzQ2ODkwIj4yMDM8L2tleT48L2ZvcmVpZ24ta2V5cz48cmVmLXR5cGUgbmFtZT0i
Sm91cm5hbCBBcnRpY2xlIj4xNzwvcmVmLXR5cGU+PGNvbnRyaWJ1dG9ycz48YXV0aG9ycz48YXV0
aG9yPkFrZXJibG9tLCBILiBLLjwvYXV0aG9yPjxhdXRob3I+S25pcCwgTS48L2F1dGhvcj48L2F1
dGhvcnM+PC9jb250cmlidXRvcnM+PGF1dGgtYWRkcmVzcz5UaGUgQ2hpbGRyZW4mYXBvcztzIEhv
c3BpdGFsLCBVbml2ZXJzaXR5IG9mIEhlbHNpbmtpLCBGaW5sYW5kLjwvYXV0aC1hZGRyZXNzPjx0
aXRsZXM+PHRpdGxlPlB1dGF0aXZlIGVudmlyb25tZW50YWwgZmFjdG9ycyBpbiBUeXBlIDEgZGlh
YmV0ZXM8L3RpdGxlPjxzZWNvbmRhcnktdGl0bGU+RGlhYmV0ZXMgTWV0YWIgUmV2PC9zZWNvbmRh
cnktdGl0bGU+PC90aXRsZXM+PHBlcmlvZGljYWw+PGZ1bGwtdGl0bGU+RGlhYmV0ZXMgTWV0YWIg
UmV2PC9mdWxsLXRpdGxlPjwvcGVyaW9kaWNhbD48cGFnZXM+MzEtNjc8L3BhZ2VzPjx2b2x1bWU+
MTQ8L3ZvbHVtZT48bnVtYmVyPjE8L251bWJlcj48a2V5d29yZHM+PGtleXdvcmQ+QW5pbWFsczwv
a2V5d29yZD48a2V5d29yZD5EaWFiZXRlcyBNZWxsaXR1cywgVHlwZSAxLypldGlvbG9neS9pbW11
bm9sb2d5PC9rZXl3b3JkPjxrZXl3b3JkPkRpZXRhcnkgUHJvdGVpbnMvYWRtaW5pc3RyYXRpb24g
JmFtcDsgZG9zYWdlL2FkdmVyc2UgZWZmZWN0cy9pbW11bm9sb2d5PC9rZXl3b3JkPjxrZXl3b3Jk
PkVudmlyb25tZW50YWwgRXhwb3N1cmU8L2tleXdvcmQ+PGtleXdvcmQ+RW52aXJvbm1lbnRhbCBJ
bGxuZXNzLypjb21wbGljYXRpb25zPC9rZXl3b3JkPjxrZXl3b3JkPkh1bWFuczwva2V5d29yZD48
a2V5d29yZD5Jc2xldHMgb2YgTGFuZ2VyaGFucy9pbW11bm9sb2d5PC9rZXl3b3JkPjxrZXl3b3Jk
Pk1pbGsvYWR2ZXJzZSBlZmZlY3RzL2ltbXVub2xvZ3k8L2tleXdvcmQ+PC9rZXl3b3Jkcz48ZGF0
ZXM+PHllYXI+MTk5ODwveWVhcj48cHViLWRhdGVzPjxkYXRlPk1hcjwvZGF0ZT48L3B1Yi1kYXRl
cz48L2RhdGVzPjxpc2JuPjA3NDItNDIyMSAoUHJpbnQpJiN4RDswNzQyLTQyMjEgKExpbmtpbmcp
PC9pc2JuPjxhY2Nlc3Npb24tbnVtPjk2MDU2Mjk8L2FjY2Vzc2lvbi1udW0+PHVybHM+PHJlbGF0
ZWQtdXJscz48dXJsPmh0dHBzOi8vd3d3Lm5jYmkubmxtLm5paC5nb3YvcHVibWVkLzk2MDU2Mjk8
L3VybD48L3JlbGF0ZWQtdXJscz48L3VybHM+PC9yZWNvcmQ+PC9DaXRlPjxDaXRlPjxBdXRob3I+
QXRraW5zb248L0F1dGhvcj48WWVhcj4yMDAxPC9ZZWFyPjxSZWNOdW0+MjA0PC9SZWNOdW0+PHJl
Y29yZD48cmVjLW51bWJlcj4yMDQ8L3JlYy1udW1iZXI+PGZvcmVpZ24ta2V5cz48a2V5IGFwcD0i
RU4iIGRiLWlkPSJ2NXdlNTVkMmhyNWQyYWUwdjk0eHpwZG96d2V6YTlyOTJ2MnIiIHRpbWVzdGFt
cD0iMTQ5MDc0NjkyMCI+MjA0PC9rZXk+PC9mb3JlaWduLWtleXM+PHJlZi10eXBlIG5hbWU9Ikpv
dXJuYWwgQXJ0aWNsZSI+MTc8L3JlZi10eXBlPjxjb250cmlidXRvcnM+PGF1dGhvcnM+PGF1dGhv
cj5BdGtpbnNvbiwgTS4gQS48L2F1dGhvcj48YXV0aG9yPkVpc2VuYmFydGgsIEcuIFMuPC9hdXRo
b3I+PC9hdXRob3JzPjwvY29udHJpYnV0b3JzPjxhdXRoLWFkZHJlc3M+RGVwYXJ0bWVudCBvZiBQ
YXRob2xvZ3ksIEltbXVub2xvZ3ksIGFuZCBMYWJvcmF0b3J5IE1lZGljaW5lLCBDb2xsZWdlIG9m
IE1lZGljaW5lLCBVbml2ZXJzaXR5IG9mIEZsb3JpZGEsIEdhaW5lc3ZpbGxlLCBGTCAzMjYxMCAw
Mjc1LCBVU0EuIGF0a2luc29uQHVmbC5lZHU8L2F1dGgtYWRkcmVzcz48dGl0bGVzPjx0aXRsZT5U
eXBlIDEgZGlhYmV0ZXM6IG5ldyBwZXJzcGVjdGl2ZXMgb24gZGlzZWFzZSBwYXRob2dlbmVzaXMg
YW5kIHRyZWF0bWVudDwvdGl0bGU+PHNlY29uZGFyeS10aXRsZT5MYW5jZXQ8L3NlY29uZGFyeS10
aXRsZT48L3RpdGxlcz48cGVyaW9kaWNhbD48ZnVsbC10aXRsZT5MYW5jZXQ8L2Z1bGwtdGl0bGU+
PC9wZXJpb2RpY2FsPjxwYWdlcz4yMjEtOTwvcGFnZXM+PHZvbHVtZT4zNTg8L3ZvbHVtZT48bnVt
YmVyPjkyNzc8L251bWJlcj48a2V5d29yZHM+PGtleXdvcmQ+QWR1bHQ8L2tleXdvcmQ+PGtleXdv
cmQ+QWdlIG9mIE9uc2V0PC9rZXl3b3JkPjxrZXl3b3JkPkF1dG9hbnRpYm9kaWVzL2ltbXVub2xv
Z3k8L2tleXdvcmQ+PGtleXdvcmQ+QXV0b2ltbXVuZSBEaXNlYXNlcy9kaWFnbm9zaXM8L2tleXdv
cmQ+PGtleXdvcmQ+Qmxvb2QgR2x1Y29zZSBTZWxmLU1vbml0b3Jpbmc8L2tleXdvcmQ+PGtleXdv
cmQ+Q2hpbGQ8L2tleXdvcmQ+PGtleXdvcmQ+KkRpYWJldGVzIE1lbGxpdHVzLCBUeXBlIDEvZXBp
ZGVtaW9sb2d5L2V0aW9sb2d5L2dlbmV0aWNzL3RoZXJhcHk8L2tleXdvcmQ+PGtleXdvcmQ+R2Vu
ZXRpYyBQcmVkaXNwb3NpdGlvbiB0byBEaXNlYXNlPC9rZXl3b3JkPjxrZXl3b3JkPkh1bWFuczwv
a2V5d29yZD48a2V5d29yZD5JbmNpZGVuY2U8L2tleXdvcmQ+PGtleXdvcmQ+SW5zdWxpbi90aGVy
YXBldXRpYyB1c2U8L2tleXdvcmQ+PGtleXdvcmQ+SXNsZXRzIG9mIExhbmdlcmhhbnMgVHJhbnNw
bGFudGF0aW9uPC9rZXl3b3JkPjwva2V5d29yZHM+PGRhdGVzPjx5ZWFyPjIwMDE8L3llYXI+PHB1
Yi1kYXRlcz48ZGF0ZT5KdWwgMjE8L2RhdGU+PC9wdWItZGF0ZXM+PC9kYXRlcz48aXNibj4wMTQw
LTY3MzYgKFByaW50KSYjeEQ7MDE0MC02NzM2IChMaW5raW5nKTwvaXNibj48YWNjZXNzaW9uLW51
bT4xMTQ3Njg1ODwvYWNjZXNzaW9uLW51bT48dXJscz48cmVsYXRlZC11cmxzPjx1cmw+aHR0cHM6
Ly93d3cubmNiaS5ubG0ubmloLmdvdi9wdWJtZWQvMTE0NzY4NTg8L3VybD48L3JlbGF0ZWQtdXJs
cz48L3VybHM+PGVsZWN0cm9uaWMtcmVzb3VyY2UtbnVtPjEwLjEwMTYvUzAxNDAtNjczNigwMSkw
NTQxNS0wPC9lbGVjdHJvbmljLXJlc291cmNlLW51bT48L3JlY29yZD48L0NpdGU+PC9FbmROb3Rl
PgB=
</w:fldData>
        </w:fldChar>
      </w:r>
      <w:r w:rsidR="0032293D">
        <w:instrText xml:space="preserve"> ADDIN EN.CITE.DATA </w:instrText>
      </w:r>
      <w:r w:rsidR="0032293D">
        <w:fldChar w:fldCharType="end"/>
      </w:r>
      <w:r w:rsidR="00787A34" w:rsidRPr="00CE2870">
        <w:fldChar w:fldCharType="separate"/>
      </w:r>
      <w:r w:rsidR="0032293D">
        <w:rPr>
          <w:noProof/>
        </w:rPr>
        <w:t>(166,167)</w:t>
      </w:r>
      <w:r w:rsidR="00787A34" w:rsidRPr="00CE2870">
        <w:fldChar w:fldCharType="end"/>
      </w:r>
      <w:r w:rsidR="00784935">
        <w:t>.</w:t>
      </w:r>
    </w:p>
    <w:p w14:paraId="4B083CE6" w14:textId="77777777" w:rsidR="006B73A1" w:rsidRPr="00CE2870" w:rsidRDefault="006B73A1" w:rsidP="00CE2870">
      <w:pPr>
        <w:pStyle w:val="BodyText"/>
        <w:spacing w:line="276" w:lineRule="auto"/>
      </w:pPr>
    </w:p>
    <w:p w14:paraId="16151EBF" w14:textId="7179C8C6" w:rsidR="00FF71E3" w:rsidRPr="00CE2870" w:rsidRDefault="00542C1A" w:rsidP="00CE2870">
      <w:pPr>
        <w:pStyle w:val="BodyText"/>
        <w:spacing w:line="276" w:lineRule="auto"/>
      </w:pPr>
      <w:r w:rsidRPr="00CE2870">
        <w:t>Close correlations between per capita consumption of unfermented milk proteins and the incidence of diabetes between countries</w:t>
      </w:r>
      <w:r w:rsidR="00787A34" w:rsidRPr="00CE2870">
        <w:fldChar w:fldCharType="begin">
          <w:fldData xml:space="preserve">PEVuZE5vdGU+PENpdGU+PEF1dGhvcj5EYWhsLUpvcmdlbnNlbjwvQXV0aG9yPjxZZWFyPjE5OTE8
L1llYXI+PFJlY051bT4yMDU8L1JlY051bT48RGlzcGxheVRleHQ+KDE2OC0xNzApPC9EaXNwbGF5
VGV4dD48cmVjb3JkPjxyZWMtbnVtYmVyPjIwNTwvcmVjLW51bWJlcj48Zm9yZWlnbi1rZXlzPjxr
ZXkgYXBwPSJFTiIgZGItaWQ9InY1d2U1NWQyaHI1ZDJhZTB2OTR4enBkb3p3ZXphOXI5MnYyciIg
dGltZXN0YW1wPSIxNDkwNzQ2OTUyIj4yMDU8L2tleT48L2ZvcmVpZ24ta2V5cz48cmVmLXR5cGUg
bmFtZT0iSm91cm5hbCBBcnRpY2xlIj4xNzwvcmVmLXR5cGU+PGNvbnRyaWJ1dG9ycz48YXV0aG9y
cz48YXV0aG9yPkRhaGwtSm9yZ2Vuc2VuLCBLLjwvYXV0aG9yPjxhdXRob3I+Sm9uZXIsIEcuPC9h
dXRob3I+PGF1dGhvcj5IYW5zc2VuLCBLLiBGLjwvYXV0aG9yPjwvYXV0aG9ycz48L2NvbnRyaWJ1
dG9ycz48YXV0aC1hZGRyZXNzPkFrZXIgRGlhYmV0ZXMgUmVzZWFyY2ggQ2VudGVyLCBBa2VyIFVu
aXZlcnNpdHkgSG9zcGl0YWwsIE9zbG8sIE5vcndheS48L2F1dGgtYWRkcmVzcz48dGl0bGVzPjx0
aXRsZT5SZWxhdGlvbnNoaXAgYmV0d2VlbiBjb3dzJmFwb3M7IG1pbGsgY29uc3VtcHRpb24gYW5k
IGluY2lkZW5jZSBvZiBJRERNIGluIGNoaWxkaG9vZDwvdGl0bGU+PHNlY29uZGFyeS10aXRsZT5E
aWFiZXRlcyBDYXJlPC9zZWNvbmRhcnktdGl0bGU+PC90aXRsZXM+PHBlcmlvZGljYWw+PGZ1bGwt
dGl0bGU+RGlhYmV0ZXMgQ2FyZTwvZnVsbC10aXRsZT48L3BlcmlvZGljYWw+PHBhZ2VzPjEwODEt
MzwvcGFnZXM+PHZvbHVtZT4xNDwvdm9sdW1lPjxudW1iZXI+MTE8L251bWJlcj48a2V5d29yZHM+
PGtleXdvcmQ+QWRvbGVzY2VudDwva2V5d29yZD48a2V5d29yZD5BbmltYWxzPC9rZXl3b3JkPjxr
ZXl3b3JkPkNhbmFkYS9lcGlkZW1pb2xvZ3k8L2tleXdvcmQ+PGtleXdvcmQ+Q2F0dGxlPC9rZXl3
b3JkPjxrZXl3b3JkPkNoaWxkPC9rZXl3b3JkPjxrZXl3b3JkPkNoaWxkLCBQcmVzY2hvb2w8L2tl
eXdvcmQ+PGtleXdvcmQ+RGlhYmV0ZXMgTWVsbGl0dXMsIFR5cGUgMS8qZXBpZGVtaW9sb2d5PC9r
ZXl3b3JkPjxrZXl3b3JkPkV1cm9wZS9lcGlkZW1pb2xvZ3k8L2tleXdvcmQ+PGtleXdvcmQ+KkZl
ZWRpbmcgQmVoYXZpb3I8L2tleXdvcmQ+PGtleXdvcmQ+SHVtYW5zPC9rZXl3b3JkPjxrZXl3b3Jk
PkluY2lkZW5jZTwva2V5d29yZD48a2V5d29yZD5JbmZhbnQ8L2tleXdvcmQ+PGtleXdvcmQ+SXNy
YWVsL2VwaWRlbWlvbG9neTwva2V5d29yZD48a2V5d29yZD5KYXBhbi9lcGlkZW1pb2xvZ3k8L2tl
eXdvcmQ+PGtleXdvcmQ+Kk1pbGs8L2tleXdvcmQ+PGtleXdvcmQ+TmV3IFplYWxhbmQvZXBpZGVt
aW9sb2d5PC9rZXl3b3JkPjxrZXl3b3JkPlJlZ2lzdHJpZXM8L2tleXdvcmQ+PGtleXdvcmQ+VW5p
dGVkIFN0YXRlcy9lcGlkZW1pb2xvZ3k8L2tleXdvcmQ+PC9rZXl3b3Jkcz48ZGF0ZXM+PHllYXI+
MTk5MTwveWVhcj48cHViLWRhdGVzPjxkYXRlPk5vdjwvZGF0ZT48L3B1Yi1kYXRlcz48L2RhdGVz
Pjxpc2JuPjAxNDktNTk5MiAoUHJpbnQpJiN4RDswMTQ5LTU5OTIgKExpbmtpbmcpPC9pc2JuPjxh
Y2Nlc3Npb24tbnVtPjE3OTc0OTE8L2FjY2Vzc2lvbi1udW0+PHVybHM+PHJlbGF0ZWQtdXJscz48
dXJsPmh0dHBzOi8vd3d3Lm5jYmkubmxtLm5paC5nb3YvcHVibWVkLzE3OTc0OTE8L3VybD48L3Jl
bGF0ZWQtdXJscz48L3VybHM+PC9yZWNvcmQ+PC9DaXRlPjxDaXRlPjxBdXRob3I+U2NvdHQ8L0F1
dGhvcj48WWVhcj4xOTkwPC9ZZWFyPjxSZWNOdW0+MjA2PC9SZWNOdW0+PHJlY29yZD48cmVjLW51
bWJlcj4yMDY8L3JlYy1udW1iZXI+PGZvcmVpZ24ta2V5cz48a2V5IGFwcD0iRU4iIGRiLWlkPSJ2
NXdlNTVkMmhyNWQyYWUwdjk0eHpwZG96d2V6YTlyOTJ2MnIiIHRpbWVzdGFtcD0iMTQ5MDc0Njk4
NyI+MjA2PC9rZXk+PC9mb3JlaWduLWtleXM+PHJlZi10eXBlIG5hbWU9IkpvdXJuYWwgQXJ0aWNs
ZSI+MTc8L3JlZi10eXBlPjxjb250cmlidXRvcnM+PGF1dGhvcnM+PGF1dGhvcj5TY290dCwgRi4g
Vy48L2F1dGhvcj48L2F1dGhvcnM+PC9jb250cmlidXRvcnM+PGF1dGgtYWRkcmVzcz5OdXRyaXRp
b24gUmVzZWFyY2ggRGl2aXNpb24gRm9vZCBEaXJlY3RvcmF0ZSwgSGVhbHRoICZhbXA7IFdlbGZh
cmUgQ2FuYWRhLCBPdHRhd2EgT250YXJpby48L2F1dGgtYWRkcmVzcz48dGl0bGVzPjx0aXRsZT5D
b3cgbWlsayBhbmQgaW5zdWxpbi1kZXBlbmRlbnQgZGlhYmV0ZXMgbWVsbGl0dXM6IGlzIHRoZXJl
IGEgcmVsYXRpb25zaGlwPzwvdGl0bGU+PHNlY29uZGFyeS10aXRsZT5BbSBKIENsaW4gTnV0cjwv
c2Vjb25kYXJ5LXRpdGxlPjwvdGl0bGVzPjxwZXJpb2RpY2FsPjxmdWxsLXRpdGxlPkFtIEogQ2xp
biBOdXRyPC9mdWxsLXRpdGxlPjwvcGVyaW9kaWNhbD48cGFnZXM+NDg5LTkxPC9wYWdlcz48dm9s
dW1lPjUxPC92b2x1bWU+PG51bWJlcj4zPC9udW1iZXI+PGtleXdvcmRzPjxrZXl3b3JkPkFnZSBG
YWN0b3JzPC9rZXl3b3JkPjxrZXl3b3JkPkFuaW1hbHM8L2tleXdvcmQ+PGtleXdvcmQ+QXNpYTwv
a2V5d29yZD48a2V5d29yZD5CcmVhc3QgRmVlZGluZzwva2V5d29yZD48a2V5d29yZD5DYXR0bGU8
L2tleXdvcmQ+PGtleXdvcmQ+RGlhYmV0ZXMgTWVsbGl0dXMsIFR5cGUgMS8qZXRpb2xvZ3k8L2tl
eXdvcmQ+PGtleXdvcmQ+RGlzZWFzZSBNb2RlbHMsIEFuaW1hbDwva2V5d29yZD48a2V5d29yZD5F
dXJvcGU8L2tleXdvcmQ+PGtleXdvcmQ+RmVtYWxlPC9rZXl3b3JkPjxrZXl3b3JkPkZlcm1lbnRh
dGlvbjwva2V5d29yZD48a2V5d29yZD5IdW1hbnM8L2tleXdvcmQ+PGtleXdvcmQ+SW5mYW50PC9r
ZXl3b3JkPjxrZXl3b3JkPkluZmFudCwgTmV3Ym9ybjwva2V5d29yZD48a2V5d29yZD5NYWxlPC9r
ZXl3b3JkPjxrZXl3b3JkPk1pY2U8L2tleXdvcmQ+PGtleXdvcmQ+TWlsay8qYWR2ZXJzZSBlZmZl
Y3RzPC9rZXl3b3JkPjxrZXl3b3JkPk1pbGsgUHJvdGVpbnMvYWR2ZXJzZSBlZmZlY3RzPC9rZXl3
b3JkPjxrZXl3b3JkPlJhdHM8L2tleXdvcmQ+PGtleXdvcmQ+UmlzayBGYWN0b3JzPC9rZXl3b3Jk
PjxrZXl3b3JkPlVuaXRlZCBTdGF0ZXM8L2tleXdvcmQ+PC9rZXl3b3Jkcz48ZGF0ZXM+PHllYXI+
MTk5MDwveWVhcj48cHViLWRhdGVzPjxkYXRlPk1hcjwvZGF0ZT48L3B1Yi1kYXRlcz48L2RhdGVz
Pjxpc2JuPjAwMDItOTE2NSAoUHJpbnQpJiN4RDswMDAyLTkxNjUgKExpbmtpbmcpPC9pc2JuPjxh
Y2Nlc3Npb24tbnVtPjIzMDk2NTY8L2FjY2Vzc2lvbi1udW0+PHVybHM+PHJlbGF0ZWQtdXJscz48
dXJsPmh0dHBzOi8vd3d3Lm5jYmkubmxtLm5paC5nb3YvcHVibWVkLzIzMDk2NTY8L3VybD48L3Jl
bGF0ZWQtdXJscz48L3VybHM+PC9yZWNvcmQ+PC9DaXRlPjxDaXRlPjxBdXRob3I+UGF0dGVyc29u
PC9BdXRob3I+PFllYXI+MjAwMTwvWWVhcj48UmVjTnVtPjIwNzwvUmVjTnVtPjxyZWNvcmQ+PHJl
Yy1udW1iZXI+MjA3PC9yZWMtbnVtYmVyPjxmb3JlaWduLWtleXM+PGtleSBhcHA9IkVOIiBkYi1p
ZD0idjV3ZTU1ZDJocjVkMmFlMHY5NHh6cGRvendlemE5cjkydjJyIiB0aW1lc3RhbXA9IjE0OTA3
NDcwMTEiPjIwNzwva2V5PjwvZm9yZWlnbi1rZXlzPjxyZWYtdHlwZSBuYW1lPSJKb3VybmFsIEFy
dGljbGUiPjE3PC9yZWYtdHlwZT48Y29udHJpYnV0b3JzPjxhdXRob3JzPjxhdXRob3I+UGF0dGVy
c29uLCBDLiBDLjwvYXV0aG9yPjxhdXRob3I+RGFobHF1aXN0LCBHLjwvYXV0aG9yPjxhdXRob3I+
U29sdGVzeiwgRy48L2F1dGhvcj48YXV0aG9yPkdyZWVuLCBBLjwvYXV0aG9yPjxhdXRob3I+RXVy
b2RpYWIgQWNlIFN0dWR5IEdyb3VwLiBFdXJvcGU8L2F1dGhvcj48YXV0aG9yPkRpYWJldGVzLDwv
YXV0aG9yPjwvYXV0aG9ycz48L2NvbnRyaWJ1dG9ycz48YXV0aC1hZGRyZXNzPkRlcGFydG1lbnQg
b2YgRXBpZGVtaW9sb2d5IGFuZCBQdWJsaWMgSGVhbHRoLCBRdWVlbiZhcG9zO3MgVW5pdmVyc2l0
eSBCZWxmYXN0LCBOb3J0aGVybiBJcmVsYW5kLjwvYXV0aC1hZGRyZXNzPjx0aXRsZXM+PHRpdGxl
PklzIGNoaWxkaG9vZC1vbnNldCB0eXBlIEkgZGlhYmV0ZXMgYSB3ZWFsdGgtcmVsYXRlZCBkaXNl
YXNlPyBBbiBlY29sb2dpY2FsIGFuYWx5c2lzIG9mIEV1cm9wZWFuIGluY2lkZW5jZSByYXRlczwv
dGl0bGU+PHNlY29uZGFyeS10aXRsZT5EaWFiZXRvbG9naWE8L3NlY29uZGFyeS10aXRsZT48L3Rp
dGxlcz48cGVyaW9kaWNhbD48ZnVsbC10aXRsZT5EaWFiZXRvbG9naWE8L2Z1bGwtdGl0bGU+PC9w
ZXJpb2RpY2FsPjxwYWdlcz5COS0xNjwvcGFnZXM+PHZvbHVtZT40NCBTdXBwbCAzPC92b2x1bWU+
PGtleXdvcmRzPjxrZXl3b3JkPkFkb2xlc2NlbnQ8L2tleXdvcmQ+PGtleXdvcmQ+Q2hpbGQ8L2tl
eXdvcmQ+PGtleXdvcmQ+RGlhYmV0ZXMgTWVsbGl0dXMsIFR5cGUgMS8qZXBpZGVtaW9sb2d5PC9r
ZXl3b3JkPjxrZXl3b3JkPkVjb2xvZ3k8L2tleXdvcmQ+PGtleXdvcmQ+RXVyb3BlL2VwaWRlbWlv
bG9neTwva2V5d29yZD48a2V5d29yZD5HZW9ncmFwaHk8L2tleXdvcmQ+PGtleXdvcmQ+SHVtYW5z
PC9rZXl3b3JkPjxrZXl3b3JkPkluY2lkZW5jZTwva2V5d29yZD48a2V5d29yZD5SZWdpc3RyaWVz
PC9rZXl3b3JkPjxrZXl3b3JkPlNvY2lvZWNvbm9taWMgRmFjdG9yczwva2V5d29yZD48L2tleXdv
cmRzPjxkYXRlcz48eWVhcj4yMDAxPC95ZWFyPjxwdWItZGF0ZXM+PGRhdGU+T2N0PC9kYXRlPjwv
cHViLWRhdGVzPjwvZGF0ZXM+PGlzYm4+MDAxMi0xODZYIChQcmludCkmI3hEOzAwMTItMTg2WCAo
TGlua2luZyk8L2lzYm4+PGFjY2Vzc2lvbi1udW0+MTE3MjQ0MjQ8L2FjY2Vzc2lvbi1udW0+PHVy
bHM+PHJlbGF0ZWQtdXJscz48dXJsPmh0dHBzOi8vd3d3Lm5jYmkubmxtLm5paC5nb3YvcHVibWVk
LzExNzI0NDI0PC91cmw+PC9yZWxhdGVkLXVybHM+PC91cmxzPjwvcmVjb3JkPjwvQ2l0ZT48L0Vu
ZE5vdGU+AG==
</w:fldData>
        </w:fldChar>
      </w:r>
      <w:r w:rsidR="0032293D">
        <w:instrText xml:space="preserve"> ADDIN EN.CITE </w:instrText>
      </w:r>
      <w:r w:rsidR="0032293D">
        <w:fldChar w:fldCharType="begin">
          <w:fldData xml:space="preserve">PEVuZE5vdGU+PENpdGU+PEF1dGhvcj5EYWhsLUpvcmdlbnNlbjwvQXV0aG9yPjxZZWFyPjE5OTE8
L1llYXI+PFJlY051bT4yMDU8L1JlY051bT48RGlzcGxheVRleHQ+KDE2OC0xNzApPC9EaXNwbGF5
VGV4dD48cmVjb3JkPjxyZWMtbnVtYmVyPjIwNTwvcmVjLW51bWJlcj48Zm9yZWlnbi1rZXlzPjxr
ZXkgYXBwPSJFTiIgZGItaWQ9InY1d2U1NWQyaHI1ZDJhZTB2OTR4enBkb3p3ZXphOXI5MnYyciIg
dGltZXN0YW1wPSIxNDkwNzQ2OTUyIj4yMDU8L2tleT48L2ZvcmVpZ24ta2V5cz48cmVmLXR5cGUg
bmFtZT0iSm91cm5hbCBBcnRpY2xlIj4xNzwvcmVmLXR5cGU+PGNvbnRyaWJ1dG9ycz48YXV0aG9y
cz48YXV0aG9yPkRhaGwtSm9yZ2Vuc2VuLCBLLjwvYXV0aG9yPjxhdXRob3I+Sm9uZXIsIEcuPC9h
dXRob3I+PGF1dGhvcj5IYW5zc2VuLCBLLiBGLjwvYXV0aG9yPjwvYXV0aG9ycz48L2NvbnRyaWJ1
dG9ycz48YXV0aC1hZGRyZXNzPkFrZXIgRGlhYmV0ZXMgUmVzZWFyY2ggQ2VudGVyLCBBa2VyIFVu
aXZlcnNpdHkgSG9zcGl0YWwsIE9zbG8sIE5vcndheS48L2F1dGgtYWRkcmVzcz48dGl0bGVzPjx0
aXRsZT5SZWxhdGlvbnNoaXAgYmV0d2VlbiBjb3dzJmFwb3M7IG1pbGsgY29uc3VtcHRpb24gYW5k
IGluY2lkZW5jZSBvZiBJRERNIGluIGNoaWxkaG9vZDwvdGl0bGU+PHNlY29uZGFyeS10aXRsZT5E
aWFiZXRlcyBDYXJlPC9zZWNvbmRhcnktdGl0bGU+PC90aXRsZXM+PHBlcmlvZGljYWw+PGZ1bGwt
dGl0bGU+RGlhYmV0ZXMgQ2FyZTwvZnVsbC10aXRsZT48L3BlcmlvZGljYWw+PHBhZ2VzPjEwODEt
MzwvcGFnZXM+PHZvbHVtZT4xNDwvdm9sdW1lPjxudW1iZXI+MTE8L251bWJlcj48a2V5d29yZHM+
PGtleXdvcmQ+QWRvbGVzY2VudDwva2V5d29yZD48a2V5d29yZD5BbmltYWxzPC9rZXl3b3JkPjxr
ZXl3b3JkPkNhbmFkYS9lcGlkZW1pb2xvZ3k8L2tleXdvcmQ+PGtleXdvcmQ+Q2F0dGxlPC9rZXl3
b3JkPjxrZXl3b3JkPkNoaWxkPC9rZXl3b3JkPjxrZXl3b3JkPkNoaWxkLCBQcmVzY2hvb2w8L2tl
eXdvcmQ+PGtleXdvcmQ+RGlhYmV0ZXMgTWVsbGl0dXMsIFR5cGUgMS8qZXBpZGVtaW9sb2d5PC9r
ZXl3b3JkPjxrZXl3b3JkPkV1cm9wZS9lcGlkZW1pb2xvZ3k8L2tleXdvcmQ+PGtleXdvcmQ+KkZl
ZWRpbmcgQmVoYXZpb3I8L2tleXdvcmQ+PGtleXdvcmQ+SHVtYW5zPC9rZXl3b3JkPjxrZXl3b3Jk
PkluY2lkZW5jZTwva2V5d29yZD48a2V5d29yZD5JbmZhbnQ8L2tleXdvcmQ+PGtleXdvcmQ+SXNy
YWVsL2VwaWRlbWlvbG9neTwva2V5d29yZD48a2V5d29yZD5KYXBhbi9lcGlkZW1pb2xvZ3k8L2tl
eXdvcmQ+PGtleXdvcmQ+Kk1pbGs8L2tleXdvcmQ+PGtleXdvcmQ+TmV3IFplYWxhbmQvZXBpZGVt
aW9sb2d5PC9rZXl3b3JkPjxrZXl3b3JkPlJlZ2lzdHJpZXM8L2tleXdvcmQ+PGtleXdvcmQ+VW5p
dGVkIFN0YXRlcy9lcGlkZW1pb2xvZ3k8L2tleXdvcmQ+PC9rZXl3b3Jkcz48ZGF0ZXM+PHllYXI+
MTk5MTwveWVhcj48cHViLWRhdGVzPjxkYXRlPk5vdjwvZGF0ZT48L3B1Yi1kYXRlcz48L2RhdGVz
Pjxpc2JuPjAxNDktNTk5MiAoUHJpbnQpJiN4RDswMTQ5LTU5OTIgKExpbmtpbmcpPC9pc2JuPjxh
Y2Nlc3Npb24tbnVtPjE3OTc0OTE8L2FjY2Vzc2lvbi1udW0+PHVybHM+PHJlbGF0ZWQtdXJscz48
dXJsPmh0dHBzOi8vd3d3Lm5jYmkubmxtLm5paC5nb3YvcHVibWVkLzE3OTc0OTE8L3VybD48L3Jl
bGF0ZWQtdXJscz48L3VybHM+PC9yZWNvcmQ+PC9DaXRlPjxDaXRlPjxBdXRob3I+U2NvdHQ8L0F1
dGhvcj48WWVhcj4xOTkwPC9ZZWFyPjxSZWNOdW0+MjA2PC9SZWNOdW0+PHJlY29yZD48cmVjLW51
bWJlcj4yMDY8L3JlYy1udW1iZXI+PGZvcmVpZ24ta2V5cz48a2V5IGFwcD0iRU4iIGRiLWlkPSJ2
NXdlNTVkMmhyNWQyYWUwdjk0eHpwZG96d2V6YTlyOTJ2MnIiIHRpbWVzdGFtcD0iMTQ5MDc0Njk4
NyI+MjA2PC9rZXk+PC9mb3JlaWduLWtleXM+PHJlZi10eXBlIG5hbWU9IkpvdXJuYWwgQXJ0aWNs
ZSI+MTc8L3JlZi10eXBlPjxjb250cmlidXRvcnM+PGF1dGhvcnM+PGF1dGhvcj5TY290dCwgRi4g
Vy48L2F1dGhvcj48L2F1dGhvcnM+PC9jb250cmlidXRvcnM+PGF1dGgtYWRkcmVzcz5OdXRyaXRp
b24gUmVzZWFyY2ggRGl2aXNpb24gRm9vZCBEaXJlY3RvcmF0ZSwgSGVhbHRoICZhbXA7IFdlbGZh
cmUgQ2FuYWRhLCBPdHRhd2EgT250YXJpby48L2F1dGgtYWRkcmVzcz48dGl0bGVzPjx0aXRsZT5D
b3cgbWlsayBhbmQgaW5zdWxpbi1kZXBlbmRlbnQgZGlhYmV0ZXMgbWVsbGl0dXM6IGlzIHRoZXJl
IGEgcmVsYXRpb25zaGlwPzwvdGl0bGU+PHNlY29uZGFyeS10aXRsZT5BbSBKIENsaW4gTnV0cjwv
c2Vjb25kYXJ5LXRpdGxlPjwvdGl0bGVzPjxwZXJpb2RpY2FsPjxmdWxsLXRpdGxlPkFtIEogQ2xp
biBOdXRyPC9mdWxsLXRpdGxlPjwvcGVyaW9kaWNhbD48cGFnZXM+NDg5LTkxPC9wYWdlcz48dm9s
dW1lPjUxPC92b2x1bWU+PG51bWJlcj4zPC9udW1iZXI+PGtleXdvcmRzPjxrZXl3b3JkPkFnZSBG
YWN0b3JzPC9rZXl3b3JkPjxrZXl3b3JkPkFuaW1hbHM8L2tleXdvcmQ+PGtleXdvcmQ+QXNpYTwv
a2V5d29yZD48a2V5d29yZD5CcmVhc3QgRmVlZGluZzwva2V5d29yZD48a2V5d29yZD5DYXR0bGU8
L2tleXdvcmQ+PGtleXdvcmQ+RGlhYmV0ZXMgTWVsbGl0dXMsIFR5cGUgMS8qZXRpb2xvZ3k8L2tl
eXdvcmQ+PGtleXdvcmQ+RGlzZWFzZSBNb2RlbHMsIEFuaW1hbDwva2V5d29yZD48a2V5d29yZD5F
dXJvcGU8L2tleXdvcmQ+PGtleXdvcmQ+RmVtYWxlPC9rZXl3b3JkPjxrZXl3b3JkPkZlcm1lbnRh
dGlvbjwva2V5d29yZD48a2V5d29yZD5IdW1hbnM8L2tleXdvcmQ+PGtleXdvcmQ+SW5mYW50PC9r
ZXl3b3JkPjxrZXl3b3JkPkluZmFudCwgTmV3Ym9ybjwva2V5d29yZD48a2V5d29yZD5NYWxlPC9r
ZXl3b3JkPjxrZXl3b3JkPk1pY2U8L2tleXdvcmQ+PGtleXdvcmQ+TWlsay8qYWR2ZXJzZSBlZmZl
Y3RzPC9rZXl3b3JkPjxrZXl3b3JkPk1pbGsgUHJvdGVpbnMvYWR2ZXJzZSBlZmZlY3RzPC9rZXl3
b3JkPjxrZXl3b3JkPlJhdHM8L2tleXdvcmQ+PGtleXdvcmQ+UmlzayBGYWN0b3JzPC9rZXl3b3Jk
PjxrZXl3b3JkPlVuaXRlZCBTdGF0ZXM8L2tleXdvcmQ+PC9rZXl3b3Jkcz48ZGF0ZXM+PHllYXI+
MTk5MDwveWVhcj48cHViLWRhdGVzPjxkYXRlPk1hcjwvZGF0ZT48L3B1Yi1kYXRlcz48L2RhdGVz
Pjxpc2JuPjAwMDItOTE2NSAoUHJpbnQpJiN4RDswMDAyLTkxNjUgKExpbmtpbmcpPC9pc2JuPjxh
Y2Nlc3Npb24tbnVtPjIzMDk2NTY8L2FjY2Vzc2lvbi1udW0+PHVybHM+PHJlbGF0ZWQtdXJscz48
dXJsPmh0dHBzOi8vd3d3Lm5jYmkubmxtLm5paC5nb3YvcHVibWVkLzIzMDk2NTY8L3VybD48L3Jl
bGF0ZWQtdXJscz48L3VybHM+PC9yZWNvcmQ+PC9DaXRlPjxDaXRlPjxBdXRob3I+UGF0dGVyc29u
PC9BdXRob3I+PFllYXI+MjAwMTwvWWVhcj48UmVjTnVtPjIwNzwvUmVjTnVtPjxyZWNvcmQ+PHJl
Yy1udW1iZXI+MjA3PC9yZWMtbnVtYmVyPjxmb3JlaWduLWtleXM+PGtleSBhcHA9IkVOIiBkYi1p
ZD0idjV3ZTU1ZDJocjVkMmFlMHY5NHh6cGRvendlemE5cjkydjJyIiB0aW1lc3RhbXA9IjE0OTA3
NDcwMTEiPjIwNzwva2V5PjwvZm9yZWlnbi1rZXlzPjxyZWYtdHlwZSBuYW1lPSJKb3VybmFsIEFy
dGljbGUiPjE3PC9yZWYtdHlwZT48Y29udHJpYnV0b3JzPjxhdXRob3JzPjxhdXRob3I+UGF0dGVy
c29uLCBDLiBDLjwvYXV0aG9yPjxhdXRob3I+RGFobHF1aXN0LCBHLjwvYXV0aG9yPjxhdXRob3I+
U29sdGVzeiwgRy48L2F1dGhvcj48YXV0aG9yPkdyZWVuLCBBLjwvYXV0aG9yPjxhdXRob3I+RXVy
b2RpYWIgQWNlIFN0dWR5IEdyb3VwLiBFdXJvcGU8L2F1dGhvcj48YXV0aG9yPkRpYWJldGVzLDwv
YXV0aG9yPjwvYXV0aG9ycz48L2NvbnRyaWJ1dG9ycz48YXV0aC1hZGRyZXNzPkRlcGFydG1lbnQg
b2YgRXBpZGVtaW9sb2d5IGFuZCBQdWJsaWMgSGVhbHRoLCBRdWVlbiZhcG9zO3MgVW5pdmVyc2l0
eSBCZWxmYXN0LCBOb3J0aGVybiBJcmVsYW5kLjwvYXV0aC1hZGRyZXNzPjx0aXRsZXM+PHRpdGxl
PklzIGNoaWxkaG9vZC1vbnNldCB0eXBlIEkgZGlhYmV0ZXMgYSB3ZWFsdGgtcmVsYXRlZCBkaXNl
YXNlPyBBbiBlY29sb2dpY2FsIGFuYWx5c2lzIG9mIEV1cm9wZWFuIGluY2lkZW5jZSByYXRlczwv
dGl0bGU+PHNlY29uZGFyeS10aXRsZT5EaWFiZXRvbG9naWE8L3NlY29uZGFyeS10aXRsZT48L3Rp
dGxlcz48cGVyaW9kaWNhbD48ZnVsbC10aXRsZT5EaWFiZXRvbG9naWE8L2Z1bGwtdGl0bGU+PC9w
ZXJpb2RpY2FsPjxwYWdlcz5COS0xNjwvcGFnZXM+PHZvbHVtZT40NCBTdXBwbCAzPC92b2x1bWU+
PGtleXdvcmRzPjxrZXl3b3JkPkFkb2xlc2NlbnQ8L2tleXdvcmQ+PGtleXdvcmQ+Q2hpbGQ8L2tl
eXdvcmQ+PGtleXdvcmQ+RGlhYmV0ZXMgTWVsbGl0dXMsIFR5cGUgMS8qZXBpZGVtaW9sb2d5PC9r
ZXl3b3JkPjxrZXl3b3JkPkVjb2xvZ3k8L2tleXdvcmQ+PGtleXdvcmQ+RXVyb3BlL2VwaWRlbWlv
bG9neTwva2V5d29yZD48a2V5d29yZD5HZW9ncmFwaHk8L2tleXdvcmQ+PGtleXdvcmQ+SHVtYW5z
PC9rZXl3b3JkPjxrZXl3b3JkPkluY2lkZW5jZTwva2V5d29yZD48a2V5d29yZD5SZWdpc3RyaWVz
PC9rZXl3b3JkPjxrZXl3b3JkPlNvY2lvZWNvbm9taWMgRmFjdG9yczwva2V5d29yZD48L2tleXdv
cmRzPjxkYXRlcz48eWVhcj4yMDAxPC95ZWFyPjxwdWItZGF0ZXM+PGRhdGU+T2N0PC9kYXRlPjwv
cHViLWRhdGVzPjwvZGF0ZXM+PGlzYm4+MDAxMi0xODZYIChQcmludCkmI3hEOzAwMTItMTg2WCAo
TGlua2luZyk8L2lzYm4+PGFjY2Vzc2lvbi1udW0+MTE3MjQ0MjQ8L2FjY2Vzc2lvbi1udW0+PHVy
bHM+PHJlbGF0ZWQtdXJscz48dXJsPmh0dHBzOi8vd3d3Lm5jYmkubmxtLm5paC5nb3YvcHVibWVk
LzExNzI0NDI0PC91cmw+PC9yZWxhdGVkLXVybHM+PC91cmxzPjwvcmVjb3JkPjwvQ2l0ZT48L0Vu
ZE5vdGU+AG==
</w:fldData>
        </w:fldChar>
      </w:r>
      <w:r w:rsidR="0032293D">
        <w:instrText xml:space="preserve"> ADDIN EN.CITE.DATA </w:instrText>
      </w:r>
      <w:r w:rsidR="0032293D">
        <w:fldChar w:fldCharType="end"/>
      </w:r>
      <w:r w:rsidR="00787A34" w:rsidRPr="00CE2870">
        <w:fldChar w:fldCharType="separate"/>
      </w:r>
      <w:r w:rsidR="0032293D">
        <w:rPr>
          <w:noProof/>
        </w:rPr>
        <w:t>(168-170)</w:t>
      </w:r>
      <w:r w:rsidR="00787A34" w:rsidRPr="00CE2870">
        <w:fldChar w:fldCharType="end"/>
      </w:r>
      <w:r w:rsidRPr="00CE2870">
        <w:t xml:space="preserve"> and within a country have been reported </w:t>
      </w:r>
      <w:r w:rsidR="00787A34" w:rsidRPr="00CE2870">
        <w:fldChar w:fldCharType="begin"/>
      </w:r>
      <w:r w:rsidR="0032293D">
        <w:instrText xml:space="preserve"> ADDIN EN.CITE &lt;EndNote&gt;&lt;Cite&gt;&lt;Author&gt;Fava&lt;/Author&gt;&lt;Year&gt;1994&lt;/Year&gt;&lt;RecNum&gt;208&lt;/RecNum&gt;&lt;DisplayText&gt;(171)&lt;/DisplayText&gt;&lt;record&gt;&lt;rec-number&gt;208&lt;/rec-number&gt;&lt;foreign-keys&gt;&lt;key app="EN" db-id="v5we55d2hr5d2ae0v94xzpdozweza9r92v2r" timestamp="1490747031"&gt;208&lt;/key&gt;&lt;/foreign-keys&gt;&lt;ref-type name="Journal Article"&gt;17&lt;/ref-type&gt;&lt;contributors&gt;&lt;authors&gt;&lt;author&gt;Fava, D.&lt;/author&gt;&lt;author&gt;Leslie, R. D.&lt;/author&gt;&lt;author&gt;Pozzilli, P.&lt;/author&gt;&lt;/authors&gt;&lt;/contributors&gt;&lt;auth-address&gt;Cattedra di Endocrinologia, University of Rome, La Sapienza, Italy.&lt;/auth-address&gt;&lt;titles&gt;&lt;title&gt;Relationship between dairy product consumption and incidence of IDDM in childhood in Italy&lt;/title&gt;&lt;secondary-title&gt;Diabetes Care&lt;/secondary-title&gt;&lt;/titles&gt;&lt;periodical&gt;&lt;full-title&gt;Diabetes Care&lt;/full-title&gt;&lt;/periodical&gt;&lt;pages&gt;1488-90&lt;/pages&gt;&lt;volume&gt;17&lt;/volume&gt;&lt;number&gt;12&lt;/number&gt;&lt;keywords&gt;&lt;keyword&gt;Adolescent&lt;/keyword&gt;&lt;keyword&gt;Animals&lt;/keyword&gt;&lt;keyword&gt;Child&lt;/keyword&gt;&lt;keyword&gt;Child, Preschool&lt;/keyword&gt;&lt;keyword&gt;*Dairy Products&lt;/keyword&gt;&lt;keyword&gt;Diabetes Mellitus, Type 1/*epidemiology&lt;/keyword&gt;&lt;keyword&gt;*Diet&lt;/keyword&gt;&lt;keyword&gt;Humans&lt;/keyword&gt;&lt;keyword&gt;Incidence&lt;/keyword&gt;&lt;keyword&gt;Infant&lt;/keyword&gt;&lt;keyword&gt;Infant, Newborn&lt;/keyword&gt;&lt;keyword&gt;Italy/epidemiology&lt;/keyword&gt;&lt;keyword&gt;*Milk&lt;/keyword&gt;&lt;/keywords&gt;&lt;dates&gt;&lt;year&gt;1994&lt;/year&gt;&lt;pub-dates&gt;&lt;date&gt;Dec&lt;/date&gt;&lt;/pub-dates&gt;&lt;/dates&gt;&lt;isbn&gt;0149-5992 (Print)&amp;#xD;0149-5992 (Linking)&lt;/isbn&gt;&lt;accession-num&gt;7882824&lt;/accession-num&gt;&lt;urls&gt;&lt;related-urls&gt;&lt;url&gt;https://www.ncbi.nlm.nih.gov/pubmed/7882824&lt;/url&gt;&lt;/related-urls&gt;&lt;/urls&gt;&lt;/record&gt;&lt;/Cite&gt;&lt;/EndNote&gt;</w:instrText>
      </w:r>
      <w:r w:rsidR="00787A34" w:rsidRPr="00CE2870">
        <w:fldChar w:fldCharType="separate"/>
      </w:r>
      <w:r w:rsidR="0032293D">
        <w:rPr>
          <w:noProof/>
        </w:rPr>
        <w:t>(171)</w:t>
      </w:r>
      <w:r w:rsidR="00787A34" w:rsidRPr="00CE2870">
        <w:fldChar w:fldCharType="end"/>
      </w:r>
      <w:r w:rsidRPr="00CE2870">
        <w:t xml:space="preserve">. The claimed negative association between diabetes incidence and a high frequency and long duration of breast-feeding is more controversial </w:t>
      </w:r>
      <w:r w:rsidR="00787A34" w:rsidRPr="00CE2870">
        <w:fldChar w:fldCharType="begin"/>
      </w:r>
      <w:r w:rsidR="0032293D">
        <w:instrText xml:space="preserve"> ADDIN EN.CITE &lt;EndNote&gt;&lt;Cite&gt;&lt;Author&gt;Akerblom&lt;/Author&gt;&lt;Year&gt;1998&lt;/Year&gt;&lt;RecNum&gt;203&lt;/RecNum&gt;&lt;DisplayText&gt;(166)&lt;/DisplayText&gt;&lt;record&gt;&lt;rec-number&gt;203&lt;/rec-number&gt;&lt;foreign-keys&gt;&lt;key app="EN" db-id="v5we55d2hr5d2ae0v94xzpdozweza9r92v2r" timestamp="1490746890"&gt;203&lt;/key&gt;&lt;/foreign-keys&gt;&lt;ref-type name="Journal Article"&gt;17&lt;/ref-type&gt;&lt;contributors&gt;&lt;authors&gt;&lt;author&gt;Akerblom, H. K.&lt;/author&gt;&lt;author&gt;Knip, M.&lt;/author&gt;&lt;/authors&gt;&lt;/contributors&gt;&lt;auth-address&gt;The Children&amp;apos;s Hospital, University of Helsinki, Finland.&lt;/auth-address&gt;&lt;titles&gt;&lt;title&gt;Putative environmental factors in Type 1 diabetes&lt;/title&gt;&lt;secondary-title&gt;Diabetes Metab Rev&lt;/secondary-title&gt;&lt;/titles&gt;&lt;periodical&gt;&lt;full-title&gt;Diabetes Metab Rev&lt;/full-title&gt;&lt;/periodical&gt;&lt;pages&gt;31-67&lt;/pages&gt;&lt;volume&gt;14&lt;/volume&gt;&lt;number&gt;1&lt;/number&gt;&lt;keywords&gt;&lt;keyword&gt;Animals&lt;/keyword&gt;&lt;keyword&gt;Diabetes Mellitus, Type 1/*etiology/immunology&lt;/keyword&gt;&lt;keyword&gt;Dietary Proteins/administration &amp;amp; dosage/adverse effects/immunology&lt;/keyword&gt;&lt;keyword&gt;Environmental Exposure&lt;/keyword&gt;&lt;keyword&gt;Environmental Illness/*complications&lt;/keyword&gt;&lt;keyword&gt;Humans&lt;/keyword&gt;&lt;keyword&gt;Islets of Langerhans/immunology&lt;/keyword&gt;&lt;keyword&gt;Milk/adverse effects/immunology&lt;/keyword&gt;&lt;/keywords&gt;&lt;dates&gt;&lt;year&gt;1998&lt;/year&gt;&lt;pub-dates&gt;&lt;date&gt;Mar&lt;/date&gt;&lt;/pub-dates&gt;&lt;/dates&gt;&lt;isbn&gt;0742-4221 (Print)&amp;#xD;0742-4221 (Linking)&lt;/isbn&gt;&lt;accession-num&gt;9605629&lt;/accession-num&gt;&lt;urls&gt;&lt;related-urls&gt;&lt;url&gt;https://www.ncbi.nlm.nih.gov/pubmed/9605629&lt;/url&gt;&lt;/related-urls&gt;&lt;/urls&gt;&lt;/record&gt;&lt;/Cite&gt;&lt;/EndNote&gt;</w:instrText>
      </w:r>
      <w:r w:rsidR="00787A34" w:rsidRPr="00CE2870">
        <w:fldChar w:fldCharType="separate"/>
      </w:r>
      <w:r w:rsidR="0032293D">
        <w:rPr>
          <w:noProof/>
        </w:rPr>
        <w:t>(166)</w:t>
      </w:r>
      <w:r w:rsidR="00787A34" w:rsidRPr="00CE2870">
        <w:fldChar w:fldCharType="end"/>
      </w:r>
      <w:r w:rsidR="009E6E59" w:rsidRPr="00CE2870">
        <w:t xml:space="preserve"> </w:t>
      </w:r>
      <w:r w:rsidRPr="00CE2870">
        <w:t xml:space="preserve">and has not been confirmed by reports from Germany </w:t>
      </w:r>
      <w:r w:rsidR="00787A34" w:rsidRPr="00CE2870">
        <w:fldChar w:fldCharType="begin">
          <w:fldData xml:space="preserve">PEVuZE5vdGU+PENpdGU+PEF1dGhvcj5Ob3JyaXM8L0F1dGhvcj48WWVhcj4xOTk2PC9ZZWFyPjxS
ZWNOdW0+MjA5PC9SZWNOdW0+PERpc3BsYXlUZXh0PigxNzIpPC9EaXNwbGF5VGV4dD48cmVjb3Jk
PjxyZWMtbnVtYmVyPjIwOTwvcmVjLW51bWJlcj48Zm9yZWlnbi1rZXlzPjxrZXkgYXBwPSJFTiIg
ZGItaWQ9InY1d2U1NWQyaHI1ZDJhZTB2OTR4enBkb3p3ZXphOXI5MnYyciIgdGltZXN0YW1wPSIx
NDkwNzQ3MDU1Ij4yMDk8L2tleT48L2ZvcmVpZ24ta2V5cz48cmVmLXR5cGUgbmFtZT0iSm91cm5h
bCBBcnRpY2xlIj4xNzwvcmVmLXR5cGU+PGNvbnRyaWJ1dG9ycz48YXV0aG9ycz48YXV0aG9yPk5v
cnJpcywgSi4gTS48L2F1dGhvcj48YXV0aG9yPkJlYXR5LCBCLjwvYXV0aG9yPjxhdXRob3I+S2xp
bmdlbnNtaXRoLCBHLjwvYXV0aG9yPjxhdXRob3I+WXUsIExpcGluZzwvYXV0aG9yPjxhdXRob3I+
SG9mZm1hbiwgTS48L2F1dGhvcj48YXV0aG9yPkNoYXNlLCBILiBQLjwvYXV0aG9yPjxhdXRob3I+
RXJsaWNoLCBILiBBLjwvYXV0aG9yPjxhdXRob3I+SGFtbWFuLCBSLiBGLjwvYXV0aG9yPjxhdXRo
b3I+RWlzZW5iYXJ0aCwgRy4gUy48L2F1dGhvcj48YXV0aG9yPlJld2VycywgTS48L2F1dGhvcj48
L2F1dGhvcnM+PC9jb250cmlidXRvcnM+PGF1dGgtYWRkcmVzcz5EZXBhcnRtZW50IG9mIFByZXZl
bnRpdmUgTWVkaWNpbmUgYW5kIEJpb21ldHJpY3MsIFVuaXZlcnNpdHkgb2YgQ29sb3JhZG8gU2No
b29sIG9mIE1lZGljaW5lLCBEZW52ZXIgODAyNjIsIFVTQS48L2F1dGgtYWRkcmVzcz48dGl0bGVz
Pjx0aXRsZT5MYWNrIG9mIGFzc29jaWF0aW9uIGJldHdlZW4gZWFybHkgZXhwb3N1cmUgdG8gY293
JmFwb3M7cyBtaWxrIHByb3RlaW4gYW5kIGJldGEtY2VsbCBhdXRvaW1tdW5pdHkuIERpYWJldGVz
IEF1dG9pbW11bml0eSBTdHVkeSBpbiB0aGUgWW91bmcgKERBSVNZKTwvdGl0bGU+PHNlY29uZGFy
eS10aXRsZT5KQU1BPC9zZWNvbmRhcnktdGl0bGU+PC90aXRsZXM+PHBlcmlvZGljYWw+PGZ1bGwt
dGl0bGU+SkFNQTwvZnVsbC10aXRsZT48L3BlcmlvZGljYWw+PHBhZ2VzPjYwOS0xNDwvcGFnZXM+
PHZvbHVtZT4yNzY8L3ZvbHVtZT48bnVtYmVyPjg8L251bWJlcj48a2V5d29yZHM+PGtleXdvcmQ+
QW5pbWFsczwva2V5d29yZD48a2V5d29yZD5BdXRvYW50aWJvZGllcy8qYW5hbHlzaXMvaW1tdW5v
bG9neTwva2V5d29yZD48a2V5d29yZD4qQXV0b2ltbXVuaXR5L2ltbXVub2xvZ3k8L2tleXdvcmQ+
PGtleXdvcmQ+QnJlYXN0IEZlZWRpbmc8L2tleXdvcmQ+PGtleXdvcmQ+Q2hpbGQ8L2tleXdvcmQ+
PGtleXdvcmQ+Q2hpbGQsIFByZXNjaG9vbDwva2V5d29yZD48a2V5d29yZD5Dcm9zcy1TZWN0aW9u
YWwgU3R1ZGllczwva2V5d29yZD48a2V5d29yZD5EaWFiZXRlcyBNZWxsaXR1cywgVHlwZSAxL2Vw
aWRlbWlvbG9neS9ldGlvbG9neS8qaW1tdW5vbG9neTwva2V5d29yZD48a2V5d29yZD5EaWV0YXJ5
IFByb3RlaW5zPC9rZXl3b3JkPjxrZXl3b3JkPkZlbWFsZTwva2V5d29yZD48a2V5d29yZD5HbHV0
YW1hdGUgRGVjYXJib3h5bGFzZS9pbW11bm9sb2d5PC9rZXl3b3JkPjxrZXl3b3JkPkhMQSBBbnRp
Z2Vucy9hbmFseXNpczwva2V5d29yZD48a2V5d29yZD5IdW1hbnM8L2tleXdvcmQ+PGtleXdvcmQ+
SW5mYW50PC9rZXl3b3JkPjxrZXl3b3JkPkluZmFudCBGb29kPC9rZXl3b3JkPjxrZXl3b3JkPklu
c3VsaW4gQW50aWJvZGllcy9hbmFseXNpcy9pbW11bm9sb2d5PC9rZXl3b3JkPjxrZXl3b3JkPklz
bGV0cyBvZiBMYW5nZXJoYW5zLyppbW11bm9sb2d5PC9rZXl3b3JkPjxrZXl3b3JkPkxvZ2lzdGlj
IE1vZGVsczwva2V5d29yZD48a2V5d29yZD5NYWxlPC9rZXl3b3JkPjxrZXl3b3JkPk1pbGsvKmlt
bXVub2xvZ3k8L2tleXdvcmQ+PGtleXdvcmQ+TWlsayBQcm90ZWlucy8qaW1tdW5vbG9neTwva2V5
d29yZD48a2V5d29yZD5NdWx0aXZhcmlhdGUgQW5hbHlzaXM8L2tleXdvcmQ+PGtleXdvcmQ+UHJv
dGVpbiBUeXJvc2luZSBQaG9zcGhhdGFzZSwgTm9uLVJlY2VwdG9yIFR5cGUgMTwva2V5d29yZD48
a2V5d29yZD5Qcm90ZWluIFR5cm9zaW5lIFBob3NwaGF0YXNlcy9pbW11bm9sb2d5PC9rZXl3b3Jk
PjxrZXl3b3JkPlJldHJvc3BlY3RpdmUgU3R1ZGllczwva2V5d29yZD48a2V5d29yZD5SaXNrIEZh
Y3RvcnM8L2tleXdvcmQ+PGtleXdvcmQ+U3Vydml2YWwgQW5hbHlzaXM8L2tleXdvcmQ+PC9rZXl3
b3Jkcz48ZGF0ZXM+PHllYXI+MTk5NjwveWVhcj48cHViLWRhdGVzPjxkYXRlPkF1ZyAyODwvZGF0
ZT48L3B1Yi1kYXRlcz48L2RhdGVzPjxpc2JuPjAwOTgtNzQ4NCAoUHJpbnQpJiN4RDswMDk4LTc0
ODQgKExpbmtpbmcpPC9pc2JuPjxhY2Nlc3Npb24tbnVtPjg3NzM2MzI8L2FjY2Vzc2lvbi1udW0+
PHVybHM+PHJlbGF0ZWQtdXJscz48dXJsPmh0dHBzOi8vd3d3Lm5jYmkubmxtLm5paC5nb3YvcHVi
bWVkLzg3NzM2MzI8L3VybD48L3JlbGF0ZWQtdXJscz48L3VybHM+PC9yZWNvcmQ+PC9DaXRlPjwv
RW5kTm90ZT5=
</w:fldData>
        </w:fldChar>
      </w:r>
      <w:r w:rsidR="0032293D">
        <w:instrText xml:space="preserve"> ADDIN EN.CITE </w:instrText>
      </w:r>
      <w:r w:rsidR="0032293D">
        <w:fldChar w:fldCharType="begin">
          <w:fldData xml:space="preserve">PEVuZE5vdGU+PENpdGU+PEF1dGhvcj5Ob3JyaXM8L0F1dGhvcj48WWVhcj4xOTk2PC9ZZWFyPjxS
ZWNOdW0+MjA5PC9SZWNOdW0+PERpc3BsYXlUZXh0PigxNzIpPC9EaXNwbGF5VGV4dD48cmVjb3Jk
PjxyZWMtbnVtYmVyPjIwOTwvcmVjLW51bWJlcj48Zm9yZWlnbi1rZXlzPjxrZXkgYXBwPSJFTiIg
ZGItaWQ9InY1d2U1NWQyaHI1ZDJhZTB2OTR4enBkb3p3ZXphOXI5MnYyciIgdGltZXN0YW1wPSIx
NDkwNzQ3MDU1Ij4yMDk8L2tleT48L2ZvcmVpZ24ta2V5cz48cmVmLXR5cGUgbmFtZT0iSm91cm5h
bCBBcnRpY2xlIj4xNzwvcmVmLXR5cGU+PGNvbnRyaWJ1dG9ycz48YXV0aG9ycz48YXV0aG9yPk5v
cnJpcywgSi4gTS48L2F1dGhvcj48YXV0aG9yPkJlYXR5LCBCLjwvYXV0aG9yPjxhdXRob3I+S2xp
bmdlbnNtaXRoLCBHLjwvYXV0aG9yPjxhdXRob3I+WXUsIExpcGluZzwvYXV0aG9yPjxhdXRob3I+
SG9mZm1hbiwgTS48L2F1dGhvcj48YXV0aG9yPkNoYXNlLCBILiBQLjwvYXV0aG9yPjxhdXRob3I+
RXJsaWNoLCBILiBBLjwvYXV0aG9yPjxhdXRob3I+SGFtbWFuLCBSLiBGLjwvYXV0aG9yPjxhdXRo
b3I+RWlzZW5iYXJ0aCwgRy4gUy48L2F1dGhvcj48YXV0aG9yPlJld2VycywgTS48L2F1dGhvcj48
L2F1dGhvcnM+PC9jb250cmlidXRvcnM+PGF1dGgtYWRkcmVzcz5EZXBhcnRtZW50IG9mIFByZXZl
bnRpdmUgTWVkaWNpbmUgYW5kIEJpb21ldHJpY3MsIFVuaXZlcnNpdHkgb2YgQ29sb3JhZG8gU2No
b29sIG9mIE1lZGljaW5lLCBEZW52ZXIgODAyNjIsIFVTQS48L2F1dGgtYWRkcmVzcz48dGl0bGVz
Pjx0aXRsZT5MYWNrIG9mIGFzc29jaWF0aW9uIGJldHdlZW4gZWFybHkgZXhwb3N1cmUgdG8gY293
JmFwb3M7cyBtaWxrIHByb3RlaW4gYW5kIGJldGEtY2VsbCBhdXRvaW1tdW5pdHkuIERpYWJldGVz
IEF1dG9pbW11bml0eSBTdHVkeSBpbiB0aGUgWW91bmcgKERBSVNZKTwvdGl0bGU+PHNlY29uZGFy
eS10aXRsZT5KQU1BPC9zZWNvbmRhcnktdGl0bGU+PC90aXRsZXM+PHBlcmlvZGljYWw+PGZ1bGwt
dGl0bGU+SkFNQTwvZnVsbC10aXRsZT48L3BlcmlvZGljYWw+PHBhZ2VzPjYwOS0xNDwvcGFnZXM+
PHZvbHVtZT4yNzY8L3ZvbHVtZT48bnVtYmVyPjg8L251bWJlcj48a2V5d29yZHM+PGtleXdvcmQ+
QW5pbWFsczwva2V5d29yZD48a2V5d29yZD5BdXRvYW50aWJvZGllcy8qYW5hbHlzaXMvaW1tdW5v
bG9neTwva2V5d29yZD48a2V5d29yZD4qQXV0b2ltbXVuaXR5L2ltbXVub2xvZ3k8L2tleXdvcmQ+
PGtleXdvcmQ+QnJlYXN0IEZlZWRpbmc8L2tleXdvcmQ+PGtleXdvcmQ+Q2hpbGQ8L2tleXdvcmQ+
PGtleXdvcmQ+Q2hpbGQsIFByZXNjaG9vbDwva2V5d29yZD48a2V5d29yZD5Dcm9zcy1TZWN0aW9u
YWwgU3R1ZGllczwva2V5d29yZD48a2V5d29yZD5EaWFiZXRlcyBNZWxsaXR1cywgVHlwZSAxL2Vw
aWRlbWlvbG9neS9ldGlvbG9neS8qaW1tdW5vbG9neTwva2V5d29yZD48a2V5d29yZD5EaWV0YXJ5
IFByb3RlaW5zPC9rZXl3b3JkPjxrZXl3b3JkPkZlbWFsZTwva2V5d29yZD48a2V5d29yZD5HbHV0
YW1hdGUgRGVjYXJib3h5bGFzZS9pbW11bm9sb2d5PC9rZXl3b3JkPjxrZXl3b3JkPkhMQSBBbnRp
Z2Vucy9hbmFseXNpczwva2V5d29yZD48a2V5d29yZD5IdW1hbnM8L2tleXdvcmQ+PGtleXdvcmQ+
SW5mYW50PC9rZXl3b3JkPjxrZXl3b3JkPkluZmFudCBGb29kPC9rZXl3b3JkPjxrZXl3b3JkPklu
c3VsaW4gQW50aWJvZGllcy9hbmFseXNpcy9pbW11bm9sb2d5PC9rZXl3b3JkPjxrZXl3b3JkPklz
bGV0cyBvZiBMYW5nZXJoYW5zLyppbW11bm9sb2d5PC9rZXl3b3JkPjxrZXl3b3JkPkxvZ2lzdGlj
IE1vZGVsczwva2V5d29yZD48a2V5d29yZD5NYWxlPC9rZXl3b3JkPjxrZXl3b3JkPk1pbGsvKmlt
bXVub2xvZ3k8L2tleXdvcmQ+PGtleXdvcmQ+TWlsayBQcm90ZWlucy8qaW1tdW5vbG9neTwva2V5
d29yZD48a2V5d29yZD5NdWx0aXZhcmlhdGUgQW5hbHlzaXM8L2tleXdvcmQ+PGtleXdvcmQ+UHJv
dGVpbiBUeXJvc2luZSBQaG9zcGhhdGFzZSwgTm9uLVJlY2VwdG9yIFR5cGUgMTwva2V5d29yZD48
a2V5d29yZD5Qcm90ZWluIFR5cm9zaW5lIFBob3NwaGF0YXNlcy9pbW11bm9sb2d5PC9rZXl3b3Jk
PjxrZXl3b3JkPlJldHJvc3BlY3RpdmUgU3R1ZGllczwva2V5d29yZD48a2V5d29yZD5SaXNrIEZh
Y3RvcnM8L2tleXdvcmQ+PGtleXdvcmQ+U3Vydml2YWwgQW5hbHlzaXM8L2tleXdvcmQ+PC9rZXl3
b3Jkcz48ZGF0ZXM+PHllYXI+MTk5NjwveWVhcj48cHViLWRhdGVzPjxkYXRlPkF1ZyAyODwvZGF0
ZT48L3B1Yi1kYXRlcz48L2RhdGVzPjxpc2JuPjAwOTgtNzQ4NCAoUHJpbnQpJiN4RDswMDk4LTc0
ODQgKExpbmtpbmcpPC9pc2JuPjxhY2Nlc3Npb24tbnVtPjg3NzM2MzI8L2FjY2Vzc2lvbi1udW0+
PHVybHM+PHJlbGF0ZWQtdXJscz48dXJsPmh0dHBzOi8vd3d3Lm5jYmkubmxtLm5paC5nb3YvcHVi
bWVkLzg3NzM2MzI8L3VybD48L3JlbGF0ZWQtdXJscz48L3VybHM+PC9yZWNvcmQ+PC9DaXRlPjwv
RW5kTm90ZT5=
</w:fldData>
        </w:fldChar>
      </w:r>
      <w:r w:rsidR="0032293D">
        <w:instrText xml:space="preserve"> ADDIN EN.CITE.DATA </w:instrText>
      </w:r>
      <w:r w:rsidR="0032293D">
        <w:fldChar w:fldCharType="end"/>
      </w:r>
      <w:r w:rsidR="00787A34" w:rsidRPr="00CE2870">
        <w:fldChar w:fldCharType="separate"/>
      </w:r>
      <w:r w:rsidR="0032293D">
        <w:rPr>
          <w:noProof/>
        </w:rPr>
        <w:t>(172)</w:t>
      </w:r>
      <w:r w:rsidR="00787A34" w:rsidRPr="00CE2870">
        <w:fldChar w:fldCharType="end"/>
      </w:r>
      <w:r w:rsidRPr="00CE2870">
        <w:t xml:space="preserve"> and the United States. Several studies have found associations between the consumption of foods rich in nitrate</w:t>
      </w:r>
      <w:r w:rsidRPr="00CE2870">
        <w:rPr>
          <w:strike/>
        </w:rPr>
        <w:t xml:space="preserve">s </w:t>
      </w:r>
      <w:r w:rsidRPr="00CE2870">
        <w:t>(or nitrite</w:t>
      </w:r>
      <w:r w:rsidRPr="00CE2870">
        <w:rPr>
          <w:strike/>
        </w:rPr>
        <w:t>s</w:t>
      </w:r>
      <w:r w:rsidRPr="00CE2870">
        <w:t>), which is reduced to nitrite in the gut, and the occurrence of T1DM</w:t>
      </w:r>
      <w:r w:rsidR="00784935">
        <w:t xml:space="preserve"> </w:t>
      </w:r>
      <w:r w:rsidR="00787A34" w:rsidRPr="00CE2870">
        <w:fldChar w:fldCharType="begin">
          <w:fldData xml:space="preserve">PEVuZE5vdGU+PENpdGU+PEF1dGhvcj5Lb3N0cmFiYTwvQXV0aG9yPjxZZWFyPjE5OTI8L1llYXI+
PFJlY051bT4yMTA8L1JlY051bT48RGlzcGxheVRleHQ+KDE3MywxNzQpPC9EaXNwbGF5VGV4dD48
cmVjb3JkPjxyZWMtbnVtYmVyPjIxMDwvcmVjLW51bWJlcj48Zm9yZWlnbi1rZXlzPjxrZXkgYXBw
PSJFTiIgZGItaWQ9InY1d2U1NWQyaHI1ZDJhZTB2OTR4enBkb3p3ZXphOXI5MnYyciIgdGltZXN0
YW1wPSIxNDkwNzQ3MTQ1Ij4yMTA8L2tleT48L2ZvcmVpZ24ta2V5cz48cmVmLXR5cGUgbmFtZT0i
Sm91cm5hbCBBcnRpY2xlIj4xNzwvcmVmLXR5cGU+PGNvbnRyaWJ1dG9ycz48YXV0aG9ycz48YXV0
aG9yPktvc3RyYWJhLCBKLiBOLjwvYXV0aG9yPjxhdXRob3I+R2F5LCBFLiBDLjwvYXV0aG9yPjxh
dXRob3I+UmV3ZXJzLCBNLjwvYXV0aG9yPjxhdXRob3I+SGFtbWFuLCBSLiBGLjwvYXV0aG9yPjwv
YXV0aG9ycz48L2NvbnRyaWJ1dG9ycz48YXV0aC1hZGRyZXNzPkRlcGFydG1lbnQgb2YgUHJldmVu
dGl2ZSBNZWRpY2luZSBhbmQgQmlvbWV0cmljcywgVW5pdmVyc2l0eSBvZiBDb2xvcmFkbyBIZWFs
dGggU2NpZW5jZXMgQ2VudGVyLCBEZW52ZXIgODAyNjIuPC9hdXRoLWFkZHJlc3M+PHRpdGxlcz48
dGl0bGU+Tml0cmF0ZSBsZXZlbHMgaW4gY29tbXVuaXR5IGRyaW5raW5nIHdhdGVycyBhbmQgcmlz
ayBvZiBJRERNLiBBbiBlY29sb2dpY2FsIGFuYWx5c2lzPC90aXRsZT48c2Vjb25kYXJ5LXRpdGxl
PkRpYWJldGVzIENhcmU8L3NlY29uZGFyeS10aXRsZT48L3RpdGxlcz48cGVyaW9kaWNhbD48ZnVs
bC10aXRsZT5EaWFiZXRlcyBDYXJlPC9mdWxsLXRpdGxlPjwvcGVyaW9kaWNhbD48cGFnZXM+MTUw
NS04PC9wYWdlcz48dm9sdW1lPjE1PC92b2x1bWU+PG51bWJlcj4xMTwvbnVtYmVyPjxrZXl3b3Jk
cz48a2V5d29yZD5BZG9sZXNjZW50PC9rZXl3b3JkPjxrZXl3b3JkPkNoaWxkPC9rZXl3b3JkPjxr
ZXl3b3JkPkNvbG9yYWRvL2VwaWRlbWlvbG9neTwva2V5d29yZD48a2V5d29yZD5EaWFiZXRlcyBN
ZWxsaXR1cywgVHlwZSAxLyplcGlkZW1pb2xvZ3k8L2tleXdvcmQ+PGtleXdvcmQ+RXRobmljIEdy
b3Vwczwva2V5d29yZD48a2V5d29yZD5IdW1hbnM8L2tleXdvcmQ+PGtleXdvcmQ+SW5jaWRlbmNl
PC9rZXl3b3JkPjxrZXl3b3JkPk5pdHJhdGVzLyphbmFseXNpczwva2V5d29yZD48a2V5d29yZD5S
ZWdpc3RyaWVzPC9rZXl3b3JkPjxrZXl3b3JkPlJlZ3Jlc3Npb24gQW5hbHlzaXM8L2tleXdvcmQ+
PGtleXdvcmQ+UmlzayBGYWN0b3JzPC9rZXl3b3JkPjxrZXl3b3JkPldhdGVyIFN1cHBseS8qYW5h
bHlzaXM8L2tleXdvcmQ+PC9rZXl3b3Jkcz48ZGF0ZXM+PHllYXI+MTk5MjwveWVhcj48cHViLWRh
dGVzPjxkYXRlPk5vdjwvZGF0ZT48L3B1Yi1kYXRlcz48L2RhdGVzPjxpc2JuPjAxNDktNTk5MiAo
UHJpbnQpJiN4RDswMTQ5LTU5OTIgKExpbmtpbmcpPC9pc2JuPjxhY2Nlc3Npb24tbnVtPjE0Njgy
Nzc8L2FjY2Vzc2lvbi1udW0+PHVybHM+PHJlbGF0ZWQtdXJscz48dXJsPmh0dHBzOi8vd3d3Lm5j
YmkubmxtLm5paC5nb3YvcHVibWVkLzE0NjgyNzc8L3VybD48L3JlbGF0ZWQtdXJscz48L3VybHM+
PC9yZWNvcmQ+PC9DaXRlPjxDaXRlPjxBdXRob3I+VmlydGFuZW48L0F1dGhvcj48WWVhcj4xOTk0
PC9ZZWFyPjxSZWNOdW0+MjExPC9SZWNOdW0+PHJlY29yZD48cmVjLW51bWJlcj4yMTE8L3JlYy1u
dW1iZXI+PGZvcmVpZ24ta2V5cz48a2V5IGFwcD0iRU4iIGRiLWlkPSJ2NXdlNTVkMmhyNWQyYWUw
djk0eHpwZG96d2V6YTlyOTJ2MnIiIHRpbWVzdGFtcD0iMTQ5MDc0NzE3NSI+MjExPC9rZXk+PC9m
b3JlaWduLWtleXM+PHJlZi10eXBlIG5hbWU9IkpvdXJuYWwgQXJ0aWNsZSI+MTc8L3JlZi10eXBl
Pjxjb250cmlidXRvcnM+PGF1dGhvcnM+PGF1dGhvcj5WaXJ0YW5lbiwgUy4gTS48L2F1dGhvcj48
YXV0aG9yPkphYWtrb2xhLCBMLjwvYXV0aG9yPjxhdXRob3I+UmFzYW5lbiwgTC48L2F1dGhvcj48
YXV0aG9yPllsb25lbiwgSy48L2F1dGhvcj48YXV0aG9yPkFybywgQS48L2F1dGhvcj48YXV0aG9y
PkxvdW5hbWFhLCBSLjwvYXV0aG9yPjxhdXRob3I+QWtlcmJsb20sIEguIEsuPC9hdXRob3I+PGF1
dGhvcj5UdW9taWxlaHRvLCBKLjwvYXV0aG9yPjwvYXV0aG9ycz48L2NvbnRyaWJ1dG9ycz48YXV0
aC1hZGRyZXNzPkRlcGFydG1lbnQgb2YgQXBwbGllZCBDaGVtaXN0cnkgYW5kIE1pY3JvYmlvbG9n
eSwgQ2hpbGRyZW4mYXBvcztzIEhvc3BpdGFsLCBIZWxzaW5raSwgRmlubGFuZC48L2F1dGgtYWRk
cmVzcz48dGl0bGVzPjx0aXRsZT5OaXRyYXRlIGFuZCBuaXRyaXRlIGludGFrZSBhbmQgdGhlIHJp
c2sgZm9yIHR5cGUgMSBkaWFiZXRlcyBpbiBGaW5uaXNoIGNoaWxkcmVuLiBDaGlsZGhvb2QgRGlh
YmV0ZXMgaW4gRmlubGFuZCBTdHVkeSBHcm91cDwvdGl0bGU+PHNlY29uZGFyeS10aXRsZT5EaWFi
ZXQgTWVkPC9zZWNvbmRhcnktdGl0bGU+PC90aXRsZXM+PHBlcmlvZGljYWw+PGZ1bGwtdGl0bGU+
RGlhYmV0IE1lZDwvZnVsbC10aXRsZT48L3BlcmlvZGljYWw+PHBhZ2VzPjY1Ni02MjwvcGFnZXM+
PHZvbHVtZT4xMTwvdm9sdW1lPjxudW1iZXI+NzwvbnVtYmVyPjxrZXl3b3Jkcz48a2V5d29yZD5B
ZG9sZXNjZW50PC9rZXl3b3JkPjxrZXl3b3JkPkNhc2UtQ29udHJvbCBTdHVkaWVzPC9rZXl3b3Jk
PjxrZXl3b3JkPkNoaWxkPC9rZXl3b3JkPjxrZXl3b3JkPkNoaWxkLCBQcmVzY2hvb2w8L2tleXdv
cmQ+PGtleXdvcmQ+RGlhYmV0ZXMgTWVsbGl0dXMsIFR5cGUgMS8qZXBpZGVtaW9sb2d5PC9rZXl3
b3JkPjxrZXl3b3JkPipEaWV0PC9rZXl3b3JkPjxrZXl3b3JkPkVkdWNhdGlvbjwva2V5d29yZD48
a2V5d29yZD5GYXRoZXJzPC9rZXl3b3JkPjxrZXl3b3JkPkZlbWFsZTwva2V5d29yZD48a2V5d29y
ZD5GaW5sYW5kL2VwaWRlbWlvbG9neTwva2V5d29yZD48a2V5d29yZD5IdW1hbnM8L2tleXdvcmQ+
PGtleXdvcmQ+SW5mYW50PC9rZXl3b3JkPjxrZXl3b3JkPk1hbGU8L2tleXdvcmQ+PGtleXdvcmQ+
TW90aGVyczwva2V5d29yZD48a2V5d29yZD4qTml0cmF0ZXM8L2tleXdvcmQ+PGtleXdvcmQ+Kk5p
dHJpdGVzPC9rZXl3b3JkPjxrZXl3b3JkPlJlZ3Jlc3Npb24gQW5hbHlzaXM8L2tleXdvcmQ+PGtl
eXdvcmQ+UmlzayBGYWN0b3JzPC9rZXl3b3JkPjxrZXl3b3JkPldhdGVyIFN1cHBseTwva2V5d29y
ZD48L2tleXdvcmRzPjxkYXRlcz48eWVhcj4xOTk0PC95ZWFyPjxwdWItZGF0ZXM+PGRhdGU+QXVn
LVNlcDwvZGF0ZT48L3B1Yi1kYXRlcz48L2RhdGVzPjxpc2JuPjA3NDItMzA3MSAoUHJpbnQpJiN4
RDswNzQyLTMwNzEgKExpbmtpbmcpPC9pc2JuPjxhY2Nlc3Npb24tbnVtPjc5NTU5OTA8L2FjY2Vz
c2lvbi1udW0+PHVybHM+PHJlbGF0ZWQtdXJscz48dXJsPmh0dHBzOi8vd3d3Lm5jYmkubmxtLm5p
aC5nb3YvcHVibWVkLzc5NTU5OTA8L3VybD48L3JlbGF0ZWQtdXJscz48L3VybHM+PC9yZWNvcmQ+
PC9DaXRlPjwvRW5kTm90ZT5=
</w:fldData>
        </w:fldChar>
      </w:r>
      <w:r w:rsidR="0032293D">
        <w:instrText xml:space="preserve"> ADDIN EN.CITE </w:instrText>
      </w:r>
      <w:r w:rsidR="0032293D">
        <w:fldChar w:fldCharType="begin">
          <w:fldData xml:space="preserve">PEVuZE5vdGU+PENpdGU+PEF1dGhvcj5Lb3N0cmFiYTwvQXV0aG9yPjxZZWFyPjE5OTI8L1llYXI+
PFJlY051bT4yMTA8L1JlY051bT48RGlzcGxheVRleHQ+KDE3MywxNzQpPC9EaXNwbGF5VGV4dD48
cmVjb3JkPjxyZWMtbnVtYmVyPjIxMDwvcmVjLW51bWJlcj48Zm9yZWlnbi1rZXlzPjxrZXkgYXBw
PSJFTiIgZGItaWQ9InY1d2U1NWQyaHI1ZDJhZTB2OTR4enBkb3p3ZXphOXI5MnYyciIgdGltZXN0
YW1wPSIxNDkwNzQ3MTQ1Ij4yMTA8L2tleT48L2ZvcmVpZ24ta2V5cz48cmVmLXR5cGUgbmFtZT0i
Sm91cm5hbCBBcnRpY2xlIj4xNzwvcmVmLXR5cGU+PGNvbnRyaWJ1dG9ycz48YXV0aG9ycz48YXV0
aG9yPktvc3RyYWJhLCBKLiBOLjwvYXV0aG9yPjxhdXRob3I+R2F5LCBFLiBDLjwvYXV0aG9yPjxh
dXRob3I+UmV3ZXJzLCBNLjwvYXV0aG9yPjxhdXRob3I+SGFtbWFuLCBSLiBGLjwvYXV0aG9yPjwv
YXV0aG9ycz48L2NvbnRyaWJ1dG9ycz48YXV0aC1hZGRyZXNzPkRlcGFydG1lbnQgb2YgUHJldmVu
dGl2ZSBNZWRpY2luZSBhbmQgQmlvbWV0cmljcywgVW5pdmVyc2l0eSBvZiBDb2xvcmFkbyBIZWFs
dGggU2NpZW5jZXMgQ2VudGVyLCBEZW52ZXIgODAyNjIuPC9hdXRoLWFkZHJlc3M+PHRpdGxlcz48
dGl0bGU+Tml0cmF0ZSBsZXZlbHMgaW4gY29tbXVuaXR5IGRyaW5raW5nIHdhdGVycyBhbmQgcmlz
ayBvZiBJRERNLiBBbiBlY29sb2dpY2FsIGFuYWx5c2lzPC90aXRsZT48c2Vjb25kYXJ5LXRpdGxl
PkRpYWJldGVzIENhcmU8L3NlY29uZGFyeS10aXRsZT48L3RpdGxlcz48cGVyaW9kaWNhbD48ZnVs
bC10aXRsZT5EaWFiZXRlcyBDYXJlPC9mdWxsLXRpdGxlPjwvcGVyaW9kaWNhbD48cGFnZXM+MTUw
NS04PC9wYWdlcz48dm9sdW1lPjE1PC92b2x1bWU+PG51bWJlcj4xMTwvbnVtYmVyPjxrZXl3b3Jk
cz48a2V5d29yZD5BZG9sZXNjZW50PC9rZXl3b3JkPjxrZXl3b3JkPkNoaWxkPC9rZXl3b3JkPjxr
ZXl3b3JkPkNvbG9yYWRvL2VwaWRlbWlvbG9neTwva2V5d29yZD48a2V5d29yZD5EaWFiZXRlcyBN
ZWxsaXR1cywgVHlwZSAxLyplcGlkZW1pb2xvZ3k8L2tleXdvcmQ+PGtleXdvcmQ+RXRobmljIEdy
b3Vwczwva2V5d29yZD48a2V5d29yZD5IdW1hbnM8L2tleXdvcmQ+PGtleXdvcmQ+SW5jaWRlbmNl
PC9rZXl3b3JkPjxrZXl3b3JkPk5pdHJhdGVzLyphbmFseXNpczwva2V5d29yZD48a2V5d29yZD5S
ZWdpc3RyaWVzPC9rZXl3b3JkPjxrZXl3b3JkPlJlZ3Jlc3Npb24gQW5hbHlzaXM8L2tleXdvcmQ+
PGtleXdvcmQ+UmlzayBGYWN0b3JzPC9rZXl3b3JkPjxrZXl3b3JkPldhdGVyIFN1cHBseS8qYW5h
bHlzaXM8L2tleXdvcmQ+PC9rZXl3b3Jkcz48ZGF0ZXM+PHllYXI+MTk5MjwveWVhcj48cHViLWRh
dGVzPjxkYXRlPk5vdjwvZGF0ZT48L3B1Yi1kYXRlcz48L2RhdGVzPjxpc2JuPjAxNDktNTk5MiAo
UHJpbnQpJiN4RDswMTQ5LTU5OTIgKExpbmtpbmcpPC9pc2JuPjxhY2Nlc3Npb24tbnVtPjE0Njgy
Nzc8L2FjY2Vzc2lvbi1udW0+PHVybHM+PHJlbGF0ZWQtdXJscz48dXJsPmh0dHBzOi8vd3d3Lm5j
YmkubmxtLm5paC5nb3YvcHVibWVkLzE0NjgyNzc8L3VybD48L3JlbGF0ZWQtdXJscz48L3VybHM+
PC9yZWNvcmQ+PC9DaXRlPjxDaXRlPjxBdXRob3I+VmlydGFuZW48L0F1dGhvcj48WWVhcj4xOTk0
PC9ZZWFyPjxSZWNOdW0+MjExPC9SZWNOdW0+PHJlY29yZD48cmVjLW51bWJlcj4yMTE8L3JlYy1u
dW1iZXI+PGZvcmVpZ24ta2V5cz48a2V5IGFwcD0iRU4iIGRiLWlkPSJ2NXdlNTVkMmhyNWQyYWUw
djk0eHpwZG96d2V6YTlyOTJ2MnIiIHRpbWVzdGFtcD0iMTQ5MDc0NzE3NSI+MjExPC9rZXk+PC9m
b3JlaWduLWtleXM+PHJlZi10eXBlIG5hbWU9IkpvdXJuYWwgQXJ0aWNsZSI+MTc8L3JlZi10eXBl
Pjxjb250cmlidXRvcnM+PGF1dGhvcnM+PGF1dGhvcj5WaXJ0YW5lbiwgUy4gTS48L2F1dGhvcj48
YXV0aG9yPkphYWtrb2xhLCBMLjwvYXV0aG9yPjxhdXRob3I+UmFzYW5lbiwgTC48L2F1dGhvcj48
YXV0aG9yPllsb25lbiwgSy48L2F1dGhvcj48YXV0aG9yPkFybywgQS48L2F1dGhvcj48YXV0aG9y
PkxvdW5hbWFhLCBSLjwvYXV0aG9yPjxhdXRob3I+QWtlcmJsb20sIEguIEsuPC9hdXRob3I+PGF1
dGhvcj5UdW9taWxlaHRvLCBKLjwvYXV0aG9yPjwvYXV0aG9ycz48L2NvbnRyaWJ1dG9ycz48YXV0
aC1hZGRyZXNzPkRlcGFydG1lbnQgb2YgQXBwbGllZCBDaGVtaXN0cnkgYW5kIE1pY3JvYmlvbG9n
eSwgQ2hpbGRyZW4mYXBvcztzIEhvc3BpdGFsLCBIZWxzaW5raSwgRmlubGFuZC48L2F1dGgtYWRk
cmVzcz48dGl0bGVzPjx0aXRsZT5OaXRyYXRlIGFuZCBuaXRyaXRlIGludGFrZSBhbmQgdGhlIHJp
c2sgZm9yIHR5cGUgMSBkaWFiZXRlcyBpbiBGaW5uaXNoIGNoaWxkcmVuLiBDaGlsZGhvb2QgRGlh
YmV0ZXMgaW4gRmlubGFuZCBTdHVkeSBHcm91cDwvdGl0bGU+PHNlY29uZGFyeS10aXRsZT5EaWFi
ZXQgTWVkPC9zZWNvbmRhcnktdGl0bGU+PC90aXRsZXM+PHBlcmlvZGljYWw+PGZ1bGwtdGl0bGU+
RGlhYmV0IE1lZDwvZnVsbC10aXRsZT48L3BlcmlvZGljYWw+PHBhZ2VzPjY1Ni02MjwvcGFnZXM+
PHZvbHVtZT4xMTwvdm9sdW1lPjxudW1iZXI+NzwvbnVtYmVyPjxrZXl3b3Jkcz48a2V5d29yZD5B
ZG9sZXNjZW50PC9rZXl3b3JkPjxrZXl3b3JkPkNhc2UtQ29udHJvbCBTdHVkaWVzPC9rZXl3b3Jk
PjxrZXl3b3JkPkNoaWxkPC9rZXl3b3JkPjxrZXl3b3JkPkNoaWxkLCBQcmVzY2hvb2w8L2tleXdv
cmQ+PGtleXdvcmQ+RGlhYmV0ZXMgTWVsbGl0dXMsIFR5cGUgMS8qZXBpZGVtaW9sb2d5PC9rZXl3
b3JkPjxrZXl3b3JkPipEaWV0PC9rZXl3b3JkPjxrZXl3b3JkPkVkdWNhdGlvbjwva2V5d29yZD48
a2V5d29yZD5GYXRoZXJzPC9rZXl3b3JkPjxrZXl3b3JkPkZlbWFsZTwva2V5d29yZD48a2V5d29y
ZD5GaW5sYW5kL2VwaWRlbWlvbG9neTwva2V5d29yZD48a2V5d29yZD5IdW1hbnM8L2tleXdvcmQ+
PGtleXdvcmQ+SW5mYW50PC9rZXl3b3JkPjxrZXl3b3JkPk1hbGU8L2tleXdvcmQ+PGtleXdvcmQ+
TW90aGVyczwva2V5d29yZD48a2V5d29yZD4qTml0cmF0ZXM8L2tleXdvcmQ+PGtleXdvcmQ+Kk5p
dHJpdGVzPC9rZXl3b3JkPjxrZXl3b3JkPlJlZ3Jlc3Npb24gQW5hbHlzaXM8L2tleXdvcmQ+PGtl
eXdvcmQ+UmlzayBGYWN0b3JzPC9rZXl3b3JkPjxrZXl3b3JkPldhdGVyIFN1cHBseTwva2V5d29y
ZD48L2tleXdvcmRzPjxkYXRlcz48eWVhcj4xOTk0PC95ZWFyPjxwdWItZGF0ZXM+PGRhdGU+QXVn
LVNlcDwvZGF0ZT48L3B1Yi1kYXRlcz48L2RhdGVzPjxpc2JuPjA3NDItMzA3MSAoUHJpbnQpJiN4
RDswNzQyLTMwNzEgKExpbmtpbmcpPC9pc2JuPjxhY2Nlc3Npb24tbnVtPjc5NTU5OTA8L2FjY2Vz
c2lvbi1udW0+PHVybHM+PHJlbGF0ZWQtdXJscz48dXJsPmh0dHBzOi8vd3d3Lm5jYmkubmxtLm5p
aC5nb3YvcHVibWVkLzc5NTU5OTA8L3VybD48L3JlbGF0ZWQtdXJscz48L3VybHM+PC9yZWNvcmQ+
PC9DaXRlPjwvRW5kTm90ZT5=
</w:fldData>
        </w:fldChar>
      </w:r>
      <w:r w:rsidR="0032293D">
        <w:instrText xml:space="preserve"> ADDIN EN.CITE.DATA </w:instrText>
      </w:r>
      <w:r w:rsidR="0032293D">
        <w:fldChar w:fldCharType="end"/>
      </w:r>
      <w:r w:rsidR="00787A34" w:rsidRPr="00CE2870">
        <w:fldChar w:fldCharType="separate"/>
      </w:r>
      <w:r w:rsidR="0032293D">
        <w:rPr>
          <w:noProof/>
        </w:rPr>
        <w:t>(173,174)</w:t>
      </w:r>
      <w:r w:rsidR="00787A34" w:rsidRPr="00CE2870">
        <w:fldChar w:fldCharType="end"/>
      </w:r>
      <w:r w:rsidR="00784935">
        <w:t>.</w:t>
      </w:r>
      <w:r w:rsidRPr="00CE2870">
        <w:t xml:space="preserve"> The active species is believed to be N-Nitroso compounds that can be formed from the reaction of nitrite with amines</w:t>
      </w:r>
      <w:r w:rsidR="00784935">
        <w:t xml:space="preserve"> </w:t>
      </w:r>
      <w:r w:rsidR="00787A34" w:rsidRPr="00CE2870">
        <w:fldChar w:fldCharType="begin"/>
      </w:r>
      <w:r w:rsidR="0032293D">
        <w:instrText xml:space="preserve"> ADDIN EN.CITE &lt;EndNote&gt;&lt;Cite&gt;&lt;Author&gt;Like&lt;/Author&gt;&lt;Year&gt;1976&lt;/Year&gt;&lt;RecNum&gt;212&lt;/RecNum&gt;&lt;DisplayText&gt;(175)&lt;/DisplayText&gt;&lt;record&gt;&lt;rec-number&gt;212&lt;/rec-number&gt;&lt;foreign-keys&gt;&lt;key app="EN" db-id="v5we55d2hr5d2ae0v94xzpdozweza9r92v2r" timestamp="1490747200"&gt;212&lt;/key&gt;&lt;/foreign-keys&gt;&lt;ref-type name="Journal Article"&gt;17&lt;/ref-type&gt;&lt;contributors&gt;&lt;authors&gt;&lt;author&gt;Like, A. A.&lt;/author&gt;&lt;author&gt;Rossini, A. A.&lt;/author&gt;&lt;/authors&gt;&lt;/contributors&gt;&lt;titles&gt;&lt;title&gt;Streptozotocin-induced pancreatic insulitis: new model of diabetes mellitus&lt;/title&gt;&lt;secondary-title&gt;Science&lt;/secondary-title&gt;&lt;/titles&gt;&lt;periodical&gt;&lt;full-title&gt;Science&lt;/full-title&gt;&lt;/periodical&gt;&lt;pages&gt;415-7&lt;/pages&gt;&lt;volume&gt;193&lt;/volume&gt;&lt;number&gt;4251&lt;/number&gt;&lt;keywords&gt;&lt;keyword&gt;Animals&lt;/keyword&gt;&lt;keyword&gt;Diabetes Mellitus/*chemically induced/immunology/pathology&lt;/keyword&gt;&lt;keyword&gt;*Disease Models, Animal&lt;/keyword&gt;&lt;keyword&gt;Immunity, Cellular/drug effects&lt;/keyword&gt;&lt;keyword&gt;Islets of Langerhans/microbiology/*pathology&lt;/keyword&gt;&lt;keyword&gt;Male&lt;/keyword&gt;&lt;keyword&gt;Mice&lt;/keyword&gt;&lt;keyword&gt;Pancreatitis/chemically induced/microbiology/pathology&lt;/keyword&gt;&lt;keyword&gt;Retroviridae/*growth &amp;amp; development&lt;/keyword&gt;&lt;keyword&gt;*Streptozocin/administration &amp;amp; dosage/pharmacology&lt;/keyword&gt;&lt;keyword&gt;Time Factors&lt;/keyword&gt;&lt;keyword&gt;Virus Replication/*drug effects&lt;/keyword&gt;&lt;/keywords&gt;&lt;dates&gt;&lt;year&gt;1976&lt;/year&gt;&lt;pub-dates&gt;&lt;date&gt;Jul 30&lt;/date&gt;&lt;/pub-dates&gt;&lt;/dates&gt;&lt;isbn&gt;0036-8075 (Print)&amp;#xD;0036-8075 (Linking)&lt;/isbn&gt;&lt;accession-num&gt;180605&lt;/accession-num&gt;&lt;urls&gt;&lt;related-urls&gt;&lt;url&gt;https://www.ncbi.nlm.nih.gov/pubmed/180605&lt;/url&gt;&lt;/related-urls&gt;&lt;/urls&gt;&lt;/record&gt;&lt;/Cite&gt;&lt;/EndNote&gt;</w:instrText>
      </w:r>
      <w:r w:rsidR="00787A34" w:rsidRPr="00CE2870">
        <w:fldChar w:fldCharType="separate"/>
      </w:r>
      <w:r w:rsidR="0032293D">
        <w:rPr>
          <w:noProof/>
        </w:rPr>
        <w:t>(175)</w:t>
      </w:r>
      <w:r w:rsidR="00787A34" w:rsidRPr="00CE2870">
        <w:fldChar w:fldCharType="end"/>
      </w:r>
      <w:r w:rsidR="00784935">
        <w:t>.</w:t>
      </w:r>
      <w:r w:rsidR="00FF71E3" w:rsidRPr="00CE2870">
        <w:t xml:space="preserve"> Most recently, the gut microbiome and its modulation by dietary factors, has been implicated in the causality of T1DM</w:t>
      </w:r>
      <w:r w:rsidR="00784935">
        <w:t xml:space="preserve"> </w:t>
      </w:r>
      <w:r w:rsidR="00FF71E3" w:rsidRPr="00CE2870">
        <w:fldChar w:fldCharType="begin"/>
      </w:r>
      <w:r w:rsidR="0032293D">
        <w:instrText xml:space="preserve"> ADDIN EN.CITE &lt;EndNote&gt;&lt;Cite&gt;&lt;Author&gt;Knip&lt;/Author&gt;&lt;Year&gt;2016&lt;/Year&gt;&lt;RecNum&gt;320&lt;/RecNum&gt;&lt;DisplayText&gt;(176)&lt;/DisplayText&gt;&lt;record&gt;&lt;rec-number&gt;320&lt;/rec-number&gt;&lt;foreign-keys&gt;&lt;key app="EN" db-id="v5we55d2hr5d2ae0v94xzpdozweza9r92v2r" timestamp="1493207877"&gt;320&lt;/key&gt;&lt;/foreign-keys&gt;&lt;ref-type name="Journal Article"&gt;17&lt;/ref-type&gt;&lt;contributors&gt;&lt;authors&gt;&lt;author&gt;Knip, M.&lt;/author&gt;&lt;author&gt;Siljander, H.&lt;/author&gt;&lt;/authors&gt;&lt;/contributors&gt;&lt;auth-address&gt;Children&amp;apos;s Hospital, University of Helsinki and Helsinki University Hospital, PO Box 22, FI-00014 Helsinki, Finland.&lt;/auth-address&gt;&lt;titles&gt;&lt;title&gt;The role of the intestinal microbiota in type 1 diabetes mellitus&lt;/title&gt;&lt;secondary-title&gt;Nat Rev Endocrinol&lt;/secondary-title&gt;&lt;/titles&gt;&lt;periodical&gt;&lt;full-title&gt;Nat Rev Endocrinol&lt;/full-title&gt;&lt;/periodical&gt;&lt;pages&gt;154-67&lt;/pages&gt;&lt;volume&gt;12&lt;/volume&gt;&lt;number&gt;3&lt;/number&gt;&lt;keywords&gt;&lt;keyword&gt;Animals&lt;/keyword&gt;&lt;keyword&gt;Diabetes Mellitus, Type 1/*microbiology/*physiopathology&lt;/keyword&gt;&lt;keyword&gt;Gastrointestinal Microbiome/*physiology&lt;/keyword&gt;&lt;keyword&gt;Humans&lt;/keyword&gt;&lt;keyword&gt;Sex Characteristics&lt;/keyword&gt;&lt;/keywords&gt;&lt;dates&gt;&lt;year&gt;2016&lt;/year&gt;&lt;pub-dates&gt;&lt;date&gt;Mar&lt;/date&gt;&lt;/pub-dates&gt;&lt;/dates&gt;&lt;isbn&gt;1759-5037 (Electronic)&amp;#xD;1759-5029 (Linking)&lt;/isbn&gt;&lt;accession-num&gt;26729037&lt;/accession-num&gt;&lt;urls&gt;&lt;related-urls&gt;&lt;url&gt;https://www.ncbi.nlm.nih.gov/pubmed/26729037&lt;/url&gt;&lt;/related-urls&gt;&lt;/urls&gt;&lt;electronic-resource-num&gt;10.1038/nrendo.2015.218&lt;/electronic-resource-num&gt;&lt;/record&gt;&lt;/Cite&gt;&lt;/EndNote&gt;</w:instrText>
      </w:r>
      <w:r w:rsidR="00FF71E3" w:rsidRPr="00CE2870">
        <w:fldChar w:fldCharType="separate"/>
      </w:r>
      <w:r w:rsidR="0032293D">
        <w:rPr>
          <w:noProof/>
        </w:rPr>
        <w:t>(176)</w:t>
      </w:r>
      <w:r w:rsidR="00FF71E3" w:rsidRPr="00CE2870">
        <w:fldChar w:fldCharType="end"/>
      </w:r>
      <w:r w:rsidR="00784935">
        <w:t>.</w:t>
      </w:r>
      <w:r w:rsidR="00FF71E3" w:rsidRPr="00CE2870">
        <w:t xml:space="preserve"> </w:t>
      </w:r>
    </w:p>
    <w:p w14:paraId="43493B09" w14:textId="77777777" w:rsidR="00FF71E3" w:rsidRPr="00CE2870" w:rsidRDefault="00FF71E3" w:rsidP="00CE2870">
      <w:pPr>
        <w:pStyle w:val="BodyText"/>
        <w:spacing w:line="276" w:lineRule="auto"/>
      </w:pPr>
    </w:p>
    <w:p w14:paraId="752A5A38" w14:textId="77777777" w:rsidR="006B73A1" w:rsidRPr="00CE2870" w:rsidRDefault="00542C1A" w:rsidP="00CE2870">
      <w:pPr>
        <w:pStyle w:val="BodyText"/>
        <w:spacing w:line="276" w:lineRule="auto"/>
      </w:pPr>
      <w:r w:rsidRPr="00CE2870">
        <w:t>The incidence of T1DM varies worldwide according to dietary patterns. In-depth exploration of dietary risk factors during pregnancy and early neonatal life is warranted to confirm whether and to what extent diet cooperates with genetic susceptibility in the early onset of T1DM.</w:t>
      </w:r>
    </w:p>
    <w:p w14:paraId="74D415F2" w14:textId="77777777" w:rsidR="006B73A1" w:rsidRPr="00CE2870" w:rsidRDefault="006B73A1" w:rsidP="00CE2870">
      <w:pPr>
        <w:pStyle w:val="BodyText"/>
        <w:spacing w:line="276" w:lineRule="auto"/>
      </w:pPr>
    </w:p>
    <w:p w14:paraId="075ACBA5" w14:textId="55500AFC" w:rsidR="006B73A1" w:rsidRPr="001E5B0B" w:rsidRDefault="00542C1A" w:rsidP="00CE2870">
      <w:pPr>
        <w:pStyle w:val="Heading1"/>
        <w:spacing w:line="276" w:lineRule="auto"/>
        <w:ind w:left="0"/>
        <w:rPr>
          <w:color w:val="00B050"/>
        </w:rPr>
      </w:pPr>
      <w:bookmarkStart w:id="24" w:name="Screening_methods"/>
      <w:bookmarkEnd w:id="24"/>
      <w:r w:rsidRPr="001E5B0B">
        <w:rPr>
          <w:color w:val="00B050"/>
        </w:rPr>
        <w:t xml:space="preserve">Screening </w:t>
      </w:r>
      <w:r w:rsidR="007E01F2" w:rsidRPr="001E5B0B">
        <w:rPr>
          <w:color w:val="00B050"/>
        </w:rPr>
        <w:t>M</w:t>
      </w:r>
      <w:r w:rsidRPr="001E5B0B">
        <w:rPr>
          <w:color w:val="00B050"/>
        </w:rPr>
        <w:t>ethods</w:t>
      </w:r>
      <w:r w:rsidR="007E01F2" w:rsidRPr="001E5B0B">
        <w:rPr>
          <w:color w:val="00B050"/>
        </w:rPr>
        <w:t xml:space="preserve"> for Type 1 Diabetes</w:t>
      </w:r>
    </w:p>
    <w:p w14:paraId="41432D9E" w14:textId="77777777" w:rsidR="006B73A1" w:rsidRPr="00CE2870" w:rsidRDefault="006B73A1" w:rsidP="00CE2870">
      <w:pPr>
        <w:pStyle w:val="BodyText"/>
        <w:spacing w:line="276" w:lineRule="auto"/>
        <w:rPr>
          <w:b/>
        </w:rPr>
      </w:pPr>
    </w:p>
    <w:p w14:paraId="4A990A23" w14:textId="117A8528" w:rsidR="006B73A1" w:rsidRPr="00CE2870" w:rsidRDefault="00542C1A" w:rsidP="00CE2870">
      <w:pPr>
        <w:pStyle w:val="BodyText"/>
        <w:spacing w:line="276" w:lineRule="auto"/>
      </w:pPr>
      <w:r w:rsidRPr="00CE2870">
        <w:t>T1DM is by far the most common chronic metabolic disease of childhood and adolescence and its prevalence and incidence has been increasing worldwide</w:t>
      </w:r>
      <w:r w:rsidR="00784935">
        <w:t xml:space="preserve"> </w:t>
      </w:r>
      <w:r w:rsidR="00787A34" w:rsidRPr="00CE2870">
        <w:fldChar w:fldCharType="begin"/>
      </w:r>
      <w:r w:rsidR="0032293D">
        <w:instrText xml:space="preserve"> ADDIN EN.CITE &lt;EndNote&gt;&lt;Cite&gt;&lt;Author&gt;Onkamo&lt;/Author&gt;&lt;Year&gt;1999&lt;/Year&gt;&lt;RecNum&gt;134&lt;/RecNum&gt;&lt;DisplayText&gt;(96)&lt;/DisplayText&gt;&lt;record&gt;&lt;rec-number&gt;134&lt;/rec-number&gt;&lt;foreign-keys&gt;&lt;key app="EN" db-id="v5we55d2hr5d2ae0v94xzpdozweza9r92v2r" timestamp="1490700183"&gt;134&lt;/key&gt;&lt;/foreign-keys&gt;&lt;ref-type name="Journal Article"&gt;17&lt;/ref-type&gt;&lt;contributors&gt;&lt;authors&gt;&lt;author&gt;Onkamo, P.&lt;/author&gt;&lt;author&gt;Vaananen, S.&lt;/author&gt;&lt;author&gt;Karvonen, M.&lt;/author&gt;&lt;author&gt;Tuomilehto, J.&lt;/author&gt;&lt;/authors&gt;&lt;/contributors&gt;&lt;auth-address&gt;Department of Epidemiology and Health Promotion, National Public Health Institute, Helsinki, Finland.&lt;/auth-address&gt;&lt;titles&gt;&lt;title&gt;Worldwide increase in incidence of Type I diabetes--the analysis of the data on published incidence trends&lt;/title&gt;&lt;secondary-title&gt;Diabetologia&lt;/secondary-title&gt;&lt;/titles&gt;&lt;periodical&gt;&lt;full-title&gt;Diabetologia&lt;/full-title&gt;&lt;/periodical&gt;&lt;pages&gt;1395-403&lt;/pages&gt;&lt;volume&gt;42&lt;/volume&gt;&lt;number&gt;12&lt;/number&gt;&lt;keywords&gt;&lt;keyword&gt;Adolescent&lt;/keyword&gt;&lt;keyword&gt;Asia&lt;/keyword&gt;&lt;keyword&gt;Child&lt;/keyword&gt;&lt;keyword&gt;Child, Preschool&lt;/keyword&gt;&lt;keyword&gt;Diabetes Mellitus, Type 1/*epidemiology&lt;/keyword&gt;&lt;keyword&gt;Europe&lt;/keyword&gt;&lt;keyword&gt;Finland&lt;/keyword&gt;&lt;keyword&gt;Humans&lt;/keyword&gt;&lt;keyword&gt;Infant&lt;/keyword&gt;&lt;keyword&gt;Infant, Newborn&lt;/keyword&gt;&lt;keyword&gt;Linear Models&lt;/keyword&gt;&lt;keyword&gt;Medline&lt;/keyword&gt;&lt;keyword&gt;South America&lt;/keyword&gt;&lt;keyword&gt;United States&lt;/keyword&gt;&lt;/keywords&gt;&lt;dates&gt;&lt;year&gt;1999&lt;/year&gt;&lt;pub-dates&gt;&lt;date&gt;Dec&lt;/date&gt;&lt;/pub-dates&gt;&lt;/dates&gt;&lt;isbn&gt;0012-186X (Print)&amp;#xD;0012-186X (Linking)&lt;/isbn&gt;&lt;accession-num&gt;10651256&lt;/accession-num&gt;&lt;urls&gt;&lt;related-urls&gt;&lt;url&gt;https://www.ncbi.nlm.nih.gov/pubmed/10651256&lt;/url&gt;&lt;/related-urls&gt;&lt;/urls&gt;&lt;electronic-resource-num&gt;10.1007/s001250051309&lt;/electronic-resource-num&gt;&lt;/record&gt;&lt;/Cite&gt;&lt;/EndNote&gt;</w:instrText>
      </w:r>
      <w:r w:rsidR="00787A34" w:rsidRPr="00CE2870">
        <w:fldChar w:fldCharType="separate"/>
      </w:r>
      <w:r w:rsidR="0032293D">
        <w:rPr>
          <w:noProof/>
        </w:rPr>
        <w:t>(96)</w:t>
      </w:r>
      <w:r w:rsidR="00787A34" w:rsidRPr="00CE2870">
        <w:fldChar w:fldCharType="end"/>
      </w:r>
      <w:r w:rsidR="00784935">
        <w:t>.</w:t>
      </w:r>
      <w:r w:rsidRPr="00CE2870">
        <w:t xml:space="preserve"> This increase of incidence is the highest among the children under 5 years of age </w:t>
      </w:r>
      <w:r w:rsidR="00787A34" w:rsidRPr="00CE2870">
        <w:fldChar w:fldCharType="begin"/>
      </w:r>
      <w:r w:rsidR="0032293D">
        <w:instrText xml:space="preserve"> ADDIN EN.CITE &lt;EndNote&gt;&lt;Cite&gt;&lt;Author&gt;Neu&lt;/Author&gt;&lt;Year&gt;2001&lt;/Year&gt;&lt;RecNum&gt;214&lt;/RecNum&gt;&lt;DisplayText&gt;(177)&lt;/DisplayText&gt;&lt;record&gt;&lt;rec-number&gt;214&lt;/rec-number&gt;&lt;foreign-keys&gt;&lt;key app="EN" db-id="v5we55d2hr5d2ae0v94xzpdozweza9r92v2r" timestamp="1490747444"&gt;214&lt;/key&gt;&lt;/foreign-keys&gt;&lt;ref-type name="Journal Article"&gt;17&lt;/ref-type&gt;&lt;contributors&gt;&lt;authors&gt;&lt;author&gt;Neu, A.&lt;/author&gt;&lt;author&gt;Willasch, A.&lt;/author&gt;&lt;author&gt;Ehehalt, S.&lt;/author&gt;&lt;author&gt;Kehrer, M.&lt;/author&gt;&lt;author&gt;Hub, R.&lt;/author&gt;&lt;author&gt;Ranke, M. B.&lt;/author&gt;&lt;/authors&gt;&lt;/contributors&gt;&lt;auth-address&gt;University Children&amp;apos;s Hospital, Tubingen, Germany.&lt;/auth-address&gt;&lt;titles&gt;&lt;title&gt;Diabetes incidence in children of different nationalities: an epidemiological approach to the pathogenesis of diabetes&lt;/title&gt;&lt;secondary-title&gt;Diabetologia&lt;/secondary-title&gt;&lt;/titles&gt;&lt;periodical&gt;&lt;full-title&gt;Diabetologia&lt;/full-title&gt;&lt;/periodical&gt;&lt;pages&gt;B21-6&lt;/pages&gt;&lt;volume&gt;44 Suppl 3&lt;/volume&gt;&lt;keywords&gt;&lt;keyword&gt;Adolescent&lt;/keyword&gt;&lt;keyword&gt;Child&lt;/keyword&gt;&lt;keyword&gt;Child, Preschool&lt;/keyword&gt;&lt;keyword&gt;Diabetes Mellitus, Type 1/*epidemiology&lt;/keyword&gt;&lt;keyword&gt;Europe/epidemiology&lt;/keyword&gt;&lt;keyword&gt;Geography&lt;/keyword&gt;&lt;keyword&gt;Germany/epidemiology&lt;/keyword&gt;&lt;keyword&gt;Humans&lt;/keyword&gt;&lt;keyword&gt;Incidence&lt;/keyword&gt;&lt;keyword&gt;Infant&lt;/keyword&gt;&lt;keyword&gt;Registries&lt;/keyword&gt;&lt;/keywords&gt;&lt;dates&gt;&lt;year&gt;2001&lt;/year&gt;&lt;pub-dates&gt;&lt;date&gt;Oct&lt;/date&gt;&lt;/pub-dates&gt;&lt;/dates&gt;&lt;isbn&gt;0012-186X (Print)&amp;#xD;0012-186X (Linking)&lt;/isbn&gt;&lt;accession-num&gt;11724411&lt;/accession-num&gt;&lt;urls&gt;&lt;related-urls&gt;&lt;url&gt;https://www.ncbi.nlm.nih.gov/pubmed/11724411&lt;/url&gt;&lt;/related-urls&gt;&lt;/urls&gt;&lt;/record&gt;&lt;/Cite&gt;&lt;/EndNote&gt;</w:instrText>
      </w:r>
      <w:r w:rsidR="00787A34" w:rsidRPr="00CE2870">
        <w:fldChar w:fldCharType="separate"/>
      </w:r>
      <w:r w:rsidR="0032293D">
        <w:rPr>
          <w:noProof/>
        </w:rPr>
        <w:t>(177)</w:t>
      </w:r>
      <w:r w:rsidR="00787A34" w:rsidRPr="00CE2870">
        <w:fldChar w:fldCharType="end"/>
      </w:r>
      <w:r w:rsidR="00784935">
        <w:t xml:space="preserve">. </w:t>
      </w:r>
      <w:r w:rsidRPr="00CE2870">
        <w:t>Prevention of T1DM would constitute a major advance in the lives of pre-diabetic individuals and significantly relieve</w:t>
      </w:r>
      <w:r w:rsidR="00784935">
        <w:t xml:space="preserve"> </w:t>
      </w:r>
      <w:r w:rsidRPr="00CE2870">
        <w:t xml:space="preserve">a major current and predicted burden on both the individual and the health care system. Identifying individuals at risk developing the disease and the prevention of the disease progression are two important steps before the onset of disease. The presence of islet autoantibodies, </w:t>
      </w:r>
      <w:r w:rsidR="007062B2" w:rsidRPr="00CE2870">
        <w:t xml:space="preserve">as well as </w:t>
      </w:r>
      <w:r w:rsidRPr="00CE2870">
        <w:t xml:space="preserve">the genetic predisposition with specific HLA haplotypes are known risk factors associated with the development of diabetes. Most studies have been carried out on first-degree relatives of T1DM patients who have 15-fold increased risk of the developing diabetes in comparison to </w:t>
      </w:r>
      <w:r w:rsidR="00784935">
        <w:t xml:space="preserve">the </w:t>
      </w:r>
      <w:r w:rsidRPr="00CE2870">
        <w:t>general population. However, more than 90% of all patients developing T1DM do not have an affected family member. Therefore</w:t>
      </w:r>
      <w:r w:rsidR="00D01C4C" w:rsidRPr="00CE2870">
        <w:t>,</w:t>
      </w:r>
      <w:r w:rsidRPr="00CE2870">
        <w:t xml:space="preserve"> it is crucial to establish a standardized screening method which will efficiently identify individuals at high risk in a general </w:t>
      </w:r>
      <w:r w:rsidRPr="00CE2870">
        <w:lastRenderedPageBreak/>
        <w:t xml:space="preserve">population. School children between 5-18 years of age were screened to evaluate the predictive value of autoantibodies </w:t>
      </w:r>
      <w:r w:rsidR="00D01C4C" w:rsidRPr="00CE2870">
        <w:t>over a period of 6-12 years</w:t>
      </w:r>
      <w:r w:rsidR="00784935">
        <w:t xml:space="preserve"> </w:t>
      </w:r>
      <w:r w:rsidR="00787A34" w:rsidRPr="00CE2870">
        <w:fldChar w:fldCharType="begin"/>
      </w:r>
      <w:r w:rsidR="0032293D">
        <w:instrText xml:space="preserve"> ADDIN EN.CITE &lt;EndNote&gt;&lt;Cite&gt;&lt;Author&gt;Maclaren&lt;/Author&gt;&lt;Year&gt;2003&lt;/Year&gt;&lt;RecNum&gt;215&lt;/RecNum&gt;&lt;DisplayText&gt;(178)&lt;/DisplayText&gt;&lt;record&gt;&lt;rec-number&gt;215&lt;/rec-number&gt;&lt;foreign-keys&gt;&lt;key app="EN" db-id="v5we55d2hr5d2ae0v94xzpdozweza9r92v2r" timestamp="1490747466"&gt;215&lt;/key&gt;&lt;/foreign-keys&gt;&lt;ref-type name="Journal Article"&gt;17&lt;/ref-type&gt;&lt;contributors&gt;&lt;authors&gt;&lt;author&gt;Maclaren, N. K.&lt;/author&gt;&lt;author&gt;Lan, M. S.&lt;/author&gt;&lt;author&gt;Schatz, D.&lt;/author&gt;&lt;author&gt;Malone, J.&lt;/author&gt;&lt;author&gt;Notkins, A. L.&lt;/author&gt;&lt;author&gt;Krischer, J.&lt;/author&gt;&lt;/authors&gt;&lt;/contributors&gt;&lt;titles&gt;&lt;title&gt;Multiple autoantibodies as predictors of Type 1 diabetes in a general population&lt;/title&gt;&lt;secondary-title&gt;Diabetologia&lt;/secondary-title&gt;&lt;/titles&gt;&lt;periodical&gt;&lt;full-title&gt;Diabetologia&lt;/full-title&gt;&lt;/periodical&gt;&lt;pages&gt;873-4&lt;/pages&gt;&lt;volume&gt;46&lt;/volume&gt;&lt;number&gt;6&lt;/number&gt;&lt;keywords&gt;&lt;keyword&gt;Adolescent&lt;/keyword&gt;&lt;keyword&gt;Autoantibodies/*blood&lt;/keyword&gt;&lt;keyword&gt;Child&lt;/keyword&gt;&lt;keyword&gt;Child, Preschool&lt;/keyword&gt;&lt;keyword&gt;Diabetes Mellitus, Type 1/blood/*epidemiology/*immunology&lt;/keyword&gt;&lt;keyword&gt;Female&lt;/keyword&gt;&lt;keyword&gt;Florida/epidemiology&lt;/keyword&gt;&lt;keyword&gt;Follow-Up Studies&lt;/keyword&gt;&lt;keyword&gt;Humans&lt;/keyword&gt;&lt;keyword&gt;Male&lt;/keyword&gt;&lt;keyword&gt;Predictive Value of Tests&lt;/keyword&gt;&lt;keyword&gt;Time Factors&lt;/keyword&gt;&lt;/keywords&gt;&lt;dates&gt;&lt;year&gt;2003&lt;/year&gt;&lt;pub-dates&gt;&lt;date&gt;Jun&lt;/date&gt;&lt;/pub-dates&gt;&lt;/dates&gt;&lt;isbn&gt;0012-186X (Print)&amp;#xD;0012-186X (Linking)&lt;/isbn&gt;&lt;accession-num&gt;12802500&lt;/accession-num&gt;&lt;urls&gt;&lt;related-urls&gt;&lt;url&gt;https://www.ncbi.nlm.nih.gov/pubmed/12802500&lt;/url&gt;&lt;/related-urls&gt;&lt;/urls&gt;&lt;electronic-resource-num&gt;10.1007/s00125-003-1123-7&lt;/electronic-resource-num&gt;&lt;/record&gt;&lt;/Cite&gt;&lt;/EndNote&gt;</w:instrText>
      </w:r>
      <w:r w:rsidR="00787A34" w:rsidRPr="00CE2870">
        <w:fldChar w:fldCharType="separate"/>
      </w:r>
      <w:r w:rsidR="0032293D">
        <w:rPr>
          <w:noProof/>
        </w:rPr>
        <w:t>(178)</w:t>
      </w:r>
      <w:r w:rsidR="00787A34" w:rsidRPr="00CE2870">
        <w:fldChar w:fldCharType="end"/>
      </w:r>
      <w:r w:rsidR="00784935">
        <w:t>.</w:t>
      </w:r>
      <w:r w:rsidRPr="00CE2870">
        <w:t xml:space="preserve"> This study indicated that the risk of developing T1DM when ICA is detected in the absence of other autoantibodies is low, whereas with more than one autoantibody (either GAD65A, IAA, IA-2A or IA-2ßA) the risk of developing T1DM in a general population is high. Similar findings were also reported in other studies</w:t>
      </w:r>
      <w:r w:rsidR="00784935">
        <w:t xml:space="preserve"> </w:t>
      </w:r>
      <w:r w:rsidR="00787A34" w:rsidRPr="00CE2870">
        <w:fldChar w:fldCharType="begin">
          <w:fldData xml:space="preserve">PEVuZE5vdGU+PENpdGU+PEF1dGhvcj5TYW11ZWxzc29uPC9BdXRob3I+PFllYXI+MjAwMTwvWWVh
cj48UmVjTnVtPjIxNjwvUmVjTnVtPjxEaXNwbGF5VGV4dD4oMTc5LTE4MSk8L0Rpc3BsYXlUZXh0
PjxyZWNvcmQ+PHJlYy1udW1iZXI+MjE2PC9yZWMtbnVtYmVyPjxmb3JlaWduLWtleXM+PGtleSBh
cHA9IkVOIiBkYi1pZD0idjV3ZTU1ZDJocjVkMmFlMHY5NHh6cGRvendlemE5cjkydjJyIiB0aW1l
c3RhbXA9IjE0OTA3NDc0OTkiPjIxNjwva2V5PjwvZm9yZWlnbi1rZXlzPjxyZWYtdHlwZSBuYW1l
PSJKb3VybmFsIEFydGljbGUiPjE3PC9yZWYtdHlwZT48Y29udHJpYnV0b3JzPjxhdXRob3JzPjxh
dXRob3I+U2FtdWVsc3NvbiwgVS48L2F1dGhvcj48YXV0aG9yPlN1bmRrdmlzdCwgRy48L2F1dGhv
cj48YXV0aG9yPkJvcmcsIEguPC9hdXRob3I+PGF1dGhvcj5GZXJubHVuZCwgUC48L2F1dGhvcj48
YXV0aG9yPkx1ZHZpZ3Nzb24sIEouPC9hdXRob3I+PC9hdXRob3JzPjwvY29udHJpYnV0b3JzPjxh
dXRoLWFkZHJlc3M+RGVwYXJ0bWVudCBvZiBIZWFsdGggYW5kIEVudmlyb25tZW50LCBEaXZpc2lv
biBvZiBQZWRpYXRyaWNzLCBMaW5rb3BpbmcgVW5pdmVyc2l0eSwgUy01ODEgODUsIExpbmtvcGlu
ZywgU3dlZGVuLiB1bGZzYW11ZWxzc29uQGxpby5zZTwvYXV0aC1hZGRyZXNzPjx0aXRsZXM+PHRp
dGxlPklzbGV0IGF1dG9hbnRpYm9kaWVzIGluIHRoZSBwcmVkaWN0aW9uIG9mIGRpYWJldGVzIGlu
IHNjaG9vbCBjaGlsZHJlbjwvdGl0bGU+PHNlY29uZGFyeS10aXRsZT5EaWFiZXRlcyBSZXMgQ2xp
biBQcmFjdDwvc2Vjb25kYXJ5LXRpdGxlPjwvdGl0bGVzPjxwZXJpb2RpY2FsPjxmdWxsLXRpdGxl
PkRpYWJldGVzIFJlcyBDbGluIFByYWN0PC9mdWxsLXRpdGxlPjwvcGVyaW9kaWNhbD48cGFnZXM+
NTEtNzwvcGFnZXM+PHZvbHVtZT41MTwvdm9sdW1lPjxudW1iZXI+MTwvbnVtYmVyPjxrZXl3b3Jk
cz48a2V5d29yZD5BZG9sZXNjZW50PC9rZXl3b3JkPjxrZXl3b3JkPkF1dG9hbnRpYm9kaWVzLypi
bG9vZDwva2V5d29yZD48a2V5d29yZD5DaGlsZDwva2V5d29yZD48a2V5d29yZD5EaWFiZXRlcyBN
ZWxsaXR1cywgVHlwZSAxLyplcGlkZW1pb2xvZ3kvaW1tdW5vbG9neTwva2V5d29yZD48a2V5d29y
ZD5GZW1hbGU8L2tleXdvcmQ+PGtleXdvcmQ+R2x1dGFtYXRlIERlY2FyYm94eWxhc2UvaW1tdW5v
bG9neTwva2V5d29yZD48a2V5d29yZD5IdW1hbnM8L2tleXdvcmQ+PGtleXdvcmQ+SXNsZXRzIG9m
IExhbmdlcmhhbnMvaW1tdW5vbG9neTwva2V5d29yZD48a2V5d29yZD5NYWxlPC9rZXl3b3JkPjxr
ZXl3b3JkPlByZWRpY3RpdmUgVmFsdWUgb2YgVGVzdHM8L2tleXdvcmQ+PGtleXdvcmQ+UHJvc3Bl
Y3RpdmUgU3R1ZGllczwva2V5d29yZD48a2V5d29yZD5SZWdpc3RyaWVzPC9rZXl3b3JkPjxrZXl3
b3JkPlJpc2sgRmFjdG9yczwva2V5d29yZD48a2V5d29yZD5Td2VkZW4vZXBpZGVtaW9sb2d5PC9r
ZXl3b3JkPjwva2V5d29yZHM+PGRhdGVzPjx5ZWFyPjIwMDE8L3llYXI+PHB1Yi1kYXRlcz48ZGF0
ZT5KYW48L2RhdGU+PC9wdWItZGF0ZXM+PC9kYXRlcz48aXNibj4wMTY4LTgyMjcgKFByaW50KSYj
eEQ7MDE2OC04MjI3IChMaW5raW5nKTwvaXNibj48YWNjZXNzaW9uLW51bT4xMTEzNzE4MjwvYWNj
ZXNzaW9uLW51bT48dXJscz48cmVsYXRlZC11cmxzPjx1cmw+aHR0cHM6Ly93d3cubmNiaS5ubG0u
bmloLmdvdi9wdWJtZWQvMTExMzcxODI8L3VybD48L3JlbGF0ZWQtdXJscz48L3VybHM+PC9yZWNv
cmQ+PC9DaXRlPjxDaXRlPjxBdXRob3I+TGFHYXNzZTwvQXV0aG9yPjxZZWFyPjIwMDI8L1llYXI+
PFJlY051bT4yMTc8L1JlY051bT48cmVjb3JkPjxyZWMtbnVtYmVyPjIxNzwvcmVjLW51bWJlcj48
Zm9yZWlnbi1rZXlzPjxrZXkgYXBwPSJFTiIgZGItaWQ9InY1d2U1NWQyaHI1ZDJhZTB2OTR4enBk
b3p3ZXphOXI5MnYyciIgdGltZXN0YW1wPSIxNDkwNzQ3NTI0Ij4yMTc8L2tleT48L2ZvcmVpZ24t
a2V5cz48cmVmLXR5cGUgbmFtZT0iSm91cm5hbCBBcnRpY2xlIj4xNzwvcmVmLXR5cGU+PGNvbnRy
aWJ1dG9ycz48YXV0aG9ycz48YXV0aG9yPkxhR2Fzc2UsIEouIE0uPC9hdXRob3I+PGF1dGhvcj5C
cmFudGxleSwgTS4gUy48L2F1dGhvcj48YXV0aG9yPkxlZWNoLCBOLiBKLjwvYXV0aG9yPjxhdXRo
b3I+Um93ZSwgUi4gRS48L2F1dGhvcj48YXV0aG9yPk1vbmtzLCBTLjwvYXV0aG9yPjxhdXRob3I+
UGFsbWVyLCBKLiBQLjwvYXV0aG9yPjxhdXRob3I+TmVwb20sIEcuIFQuPC9hdXRob3I+PGF1dGhv
cj5NY0N1bGxvY2gsIEQuIEsuPC9hdXRob3I+PGF1dGhvcj5IYWdvcGlhbiwgVy4gQS48L2F1dGhv
cj48YXV0aG9yPldhc2hpbmd0bm8gU3RhdGUgRGlhYmV0ZXMgUHJlZGljdGlvbiwgU3R1ZHk8L2F1
dGhvcj48L2F1dGhvcnM+PC9jb250cmlidXRvcnM+PGF1dGgtYWRkcmVzcz5QYWNpZmljIE5vcnRo
d2VzdCBSZXNlYXJjaCBJbnN0aXR1dGUsIFNlYXR0bGUsIFdhc2hpbmd0b24gOTgxMjIsIFVTQS48
L2F1dGgtYWRkcmVzcz48dGl0bGVzPjx0aXRsZT5TdWNjZXNzZnVsIHByb3NwZWN0aXZlIHByZWRp
Y3Rpb24gb2YgdHlwZSAxIGRpYWJldGVzIGluIHNjaG9vbGNoaWxkcmVuIHRocm91Z2ggbXVsdGlw
bGUgZGVmaW5lZCBhdXRvYW50aWJvZGllczogYW4gOC15ZWFyIGZvbGxvdy11cCBvZiB0aGUgV2Fz
aGluZ3RvbiBTdGF0ZSBEaWFiZXRlcyBQcmVkaWN0aW9uIFN0dWR5PC90aXRsZT48c2Vjb25kYXJ5
LXRpdGxlPkRpYWJldGVzIENhcmU8L3NlY29uZGFyeS10aXRsZT48L3RpdGxlcz48cGVyaW9kaWNh
bD48ZnVsbC10aXRsZT5EaWFiZXRlcyBDYXJlPC9mdWxsLXRpdGxlPjwvcGVyaW9kaWNhbD48cGFn
ZXM+NTA1LTExPC9wYWdlcz48dm9sdW1lPjI1PC92b2x1bWU+PG51bWJlcj4zPC9udW1iZXI+PGtl
eXdvcmRzPjxrZXl3b3JkPkFkb2xlc2NlbnQ8L2tleXdvcmQ+PGtleXdvcmQ+QXV0b2FudGlib2Rp
ZXMvKmJsb29kPC9rZXl3b3JkPjxrZXl3b3JkPkF1dG9hbnRpZ2Vuczwva2V5d29yZD48a2V5d29y
ZD5DaGlsZDwva2V5d29yZD48a2V5d29yZD5EaWFiZXRlcyBNZWxsaXR1cywgVHlwZSAxL2RpYWdu
b3Npcy8qZXBpZGVtaW9sb2d5L2ltbXVub2xvZ3k8L2tleXdvcmQ+PGtleXdvcmQ+RXVyb3BlYW4g
Q29udGluZW50YWwgQW5jZXN0cnkgR3JvdXA8L2tleXdvcmQ+PGtleXdvcmQ+RmVtYWxlPC9rZXl3
b3JkPjxrZXl3b3JkPkZvbGxvdy1VcCBTdHVkaWVzPC9rZXl3b3JkPjxrZXl3b3JkPkdsdXRhbWF0
ZSBEZWNhcmJveHlsYXNlLyppbW11bm9sb2d5PC9rZXl3b3JkPjxrZXl3b3JkPkhpc3BhbmljIEFt
ZXJpY2Fuczwva2V5d29yZD48a2V5d29yZD5IdW1hbnM8L2tleXdvcmQ+PGtleXdvcmQ+SW5zdWxp
bi8qYmxvb2Q8L2tleXdvcmQ+PGtleXdvcmQ+SXNsZXRzIG9mIExhbmdlcmhhbnMvaW1tdW5vbG9n
eTwva2V5d29yZD48a2V5d29yZD5NYWxlPC9rZXl3b3JkPjxrZXl3b3JkPk1lbWJyYW5lIFByb3Rl
aW5zL2Jsb29kPC9rZXl3b3JkPjxrZXl3b3JkPlByZWRpY3RpdmUgVmFsdWUgb2YgVGVzdHM8L2tl
eXdvcmQ+PGtleXdvcmQ+UHJvdGVpbiBUeXJvc2luZSBQaG9zcGhhdGFzZSwgTm9uLVJlY2VwdG9y
IFR5cGUgMTwva2V5d29yZD48a2V5d29yZD5Qcm90ZWluIFR5cm9zaW5lIFBob3NwaGF0YXNlcy9i
bG9vZDwva2V5d29yZD48a2V5d29yZD5SZWNlcHRvci1MaWtlIFByb3RlaW4gVHlyb3NpbmUgUGhv
c3BoYXRhc2VzLCBDbGFzcyA4PC9rZXl3b3JkPjxrZXl3b3JkPlNlbnNpdGl2aXR5IGFuZCBTcGVj
aWZpY2l0eTwva2V5d29yZD48a2V5d29yZD5XYXNoaW5ndG9uL2VwaWRlbWlvbG9neTwva2V5d29y
ZD48L2tleXdvcmRzPjxkYXRlcz48eWVhcj4yMDAyPC95ZWFyPjxwdWItZGF0ZXM+PGRhdGU+TWFy
PC9kYXRlPjwvcHViLWRhdGVzPjwvZGF0ZXM+PGlzYm4+MDE0OS01OTkyIChQcmludCkmI3hEOzAx
NDktNTk5MiAoTGlua2luZyk8L2lzYm4+PGFjY2Vzc2lvbi1udW0+MTE4NzQ5Mzg8L2FjY2Vzc2lv
bi1udW0+PHVybHM+PHJlbGF0ZWQtdXJscz48dXJsPmh0dHBzOi8vd3d3Lm5jYmkubmxtLm5paC5n
b3YvcHVibWVkLzExODc0OTM4PC91cmw+PC9yZWxhdGVkLXVybHM+PC91cmxzPjwvcmVjb3JkPjwv
Q2l0ZT48Q2l0ZT48QXV0aG9yPktpbXBpbWFraTwvQXV0aG9yPjxZZWFyPjIwMDI8L1llYXI+PFJl
Y051bT4yMTg8L1JlY051bT48cmVjb3JkPjxyZWMtbnVtYmVyPjIxODwvcmVjLW51bWJlcj48Zm9y
ZWlnbi1rZXlzPjxrZXkgYXBwPSJFTiIgZGItaWQ9InY1d2U1NWQyaHI1ZDJhZTB2OTR4enBkb3p3
ZXphOXI5MnYyciIgdGltZXN0YW1wPSIxNDkwNzQ3NTU0Ij4yMTg8L2tleT48L2ZvcmVpZ24ta2V5
cz48cmVmLXR5cGUgbmFtZT0iSm91cm5hbCBBcnRpY2xlIj4xNzwvcmVmLXR5cGU+PGNvbnRyaWJ1
dG9ycz48YXV0aG9ycz48YXV0aG9yPktpbXBpbWFraSwgVC48L2F1dGhvcj48YXV0aG9yPkt1bG1h
bGEsIFAuPC9hdXRob3I+PGF1dGhvcj5TYXZvbGEsIEsuPC9hdXRob3I+PGF1dGhvcj5LdXBpbGEs
IEEuPC9hdXRob3I+PGF1dGhvcj5Lb3Job25lbiwgUy48L2F1dGhvcj48YXV0aG9yPlNpbWVsbCwg
VC48L2F1dGhvcj48YXV0aG9yPklsb25lbiwgSi48L2F1dGhvcj48YXV0aG9yPlNpbWVsbCwgTy48
L2F1dGhvcj48YXV0aG9yPktuaXAsIE0uPC9hdXRob3I+PC9hdXRob3JzPjwvY29udHJpYnV0b3Jz
PjxhdXRoLWFkZHJlc3M+VGhlIEp1dmVuaWxlIERpYWJldGVzIFJlc2VhcmNoIEZvdW5kYXRpb24g
Q2VudGVyIGZvciBUeXBlIDEgRGlhYmV0ZXMgUHJldmVudGlvbiBpbiBGaW5sYW5kLCBEZXBhcnRt
ZW50IG9mIFBlZGlhdHJpY3MsIE1lZGljYWwgU2Nob29sLCBVbml2ZXJzaXR5IG9mIFRhbXBlcmUg
YW5kIFRhbXBlcmUgVW5pdmVyc2l0eSBIb3NwaXRhbCwgRklOLTMzMDE0IFRhbXBlcmUuPC9hdXRo
LWFkZHJlc3M+PHRpdGxlcz48dGl0bGU+TmF0dXJhbCBoaXN0b3J5IG9mIGJldGEtY2VsbCBhdXRv
aW1tdW5pdHkgaW4geW91bmcgY2hpbGRyZW4gd2l0aCBpbmNyZWFzZWQgZ2VuZXRpYyBzdXNjZXB0
aWJpbGl0eSB0byB0eXBlIDEgZGlhYmV0ZXMgcmVjcnVpdGVkIGZyb20gdGhlIGdlbmVyYWwgcG9w
dWxhdGlvbjwvdGl0bGU+PHNlY29uZGFyeS10aXRsZT5KIENsaW4gRW5kb2NyaW5vbCBNZXRhYjwv
c2Vjb25kYXJ5LXRpdGxlPjwvdGl0bGVzPjxwZXJpb2RpY2FsPjxmdWxsLXRpdGxlPkogQ2xpbiBF
bmRvY3Jpbm9sIE1ldGFiPC9mdWxsLXRpdGxlPjwvcGVyaW9kaWNhbD48cGFnZXM+NDU3Mi05PC9w
YWdlcz48dm9sdW1lPjg3PC92b2x1bWU+PG51bWJlcj4xMDwvbnVtYmVyPjxrZXl3b3Jkcz48a2V5
d29yZD5BZ2luZzwva2V5d29yZD48a2V5d29yZD5BdXRvYW50aWJvZGllcy9ibG9vZDwva2V5d29y
ZD48a2V5d29yZD5BdXRvaW1tdW5pdHkvKmdlbmV0aWNzPC9rZXl3b3JkPjxrZXl3b3JkPkRpYWJl
dGVzIE1lbGxpdHVzLCBUeXBlIDEvKmdlbmV0aWNzLyppbW11bm9sb2d5PC9rZXl3b3JkPjxrZXl3
b3JkPipHZW5ldGljIFByZWRpc3Bvc2l0aW9uIHRvIERpc2Vhc2U8L2tleXdvcmQ+PGtleXdvcmQ+
R2x1dGFtYXRlIERlY2FyYm94eWxhc2UvaW1tdW5vbG9neTwva2V5d29yZD48a2V5d29yZD5IdW1h
bnM8L2tleXdvcmQ+PGtleXdvcmQ+SW5mYW50PC9rZXl3b3JkPjxrZXl3b3JkPkluc3VsaW4gQW50
aWJvZGllcy9ibG9vZDwva2V5d29yZD48a2V5d29yZD5Jc2xldHMgb2YgTGFuZ2VyaGFucy8qaW1t
dW5vbG9neTwva2V5d29yZD48a2V5d29yZD5Jc29lbnp5bWVzL2ltbXVub2xvZ3k8L2tleXdvcmQ+
PC9rZXl3b3Jkcz48ZGF0ZXM+PHllYXI+MjAwMjwveWVhcj48cHViLWRhdGVzPjxkYXRlPk9jdDwv
ZGF0ZT48L3B1Yi1kYXRlcz48L2RhdGVzPjxpc2JuPjAwMjEtOTcyWCAoUHJpbnQpJiN4RDswMDIx
LTk3MlggKExpbmtpbmcpPC9pc2JuPjxhY2Nlc3Npb24tbnVtPjEyMzY0NDM3PC9hY2Nlc3Npb24t
bnVtPjx1cmxzPjxyZWxhdGVkLXVybHM+PHVybD5odHRwczovL3d3dy5uY2JpLm5sbS5uaWguZ292
L3B1Ym1lZC8xMjM2NDQzNzwvdXJsPjwvcmVsYXRlZC11cmxzPjwvdXJscz48ZWxlY3Ryb25pYy1y
ZXNvdXJjZS1udW0+MTAuMTIxMC9qYy4yMDAyLTAyMDAxODwvZWxlY3Ryb25pYy1yZXNvdXJjZS1u
dW0+PC9yZWNvcmQ+PC9DaXRlPjwvRW5kTm90ZT5=
</w:fldData>
        </w:fldChar>
      </w:r>
      <w:r w:rsidR="0032293D">
        <w:instrText xml:space="preserve"> ADDIN EN.CITE </w:instrText>
      </w:r>
      <w:r w:rsidR="0032293D">
        <w:fldChar w:fldCharType="begin">
          <w:fldData xml:space="preserve">PEVuZE5vdGU+PENpdGU+PEF1dGhvcj5TYW11ZWxzc29uPC9BdXRob3I+PFllYXI+MjAwMTwvWWVh
cj48UmVjTnVtPjIxNjwvUmVjTnVtPjxEaXNwbGF5VGV4dD4oMTc5LTE4MSk8L0Rpc3BsYXlUZXh0
PjxyZWNvcmQ+PHJlYy1udW1iZXI+MjE2PC9yZWMtbnVtYmVyPjxmb3JlaWduLWtleXM+PGtleSBh
cHA9IkVOIiBkYi1pZD0idjV3ZTU1ZDJocjVkMmFlMHY5NHh6cGRvendlemE5cjkydjJyIiB0aW1l
c3RhbXA9IjE0OTA3NDc0OTkiPjIxNjwva2V5PjwvZm9yZWlnbi1rZXlzPjxyZWYtdHlwZSBuYW1l
PSJKb3VybmFsIEFydGljbGUiPjE3PC9yZWYtdHlwZT48Y29udHJpYnV0b3JzPjxhdXRob3JzPjxh
dXRob3I+U2FtdWVsc3NvbiwgVS48L2F1dGhvcj48YXV0aG9yPlN1bmRrdmlzdCwgRy48L2F1dGhv
cj48YXV0aG9yPkJvcmcsIEguPC9hdXRob3I+PGF1dGhvcj5GZXJubHVuZCwgUC48L2F1dGhvcj48
YXV0aG9yPkx1ZHZpZ3Nzb24sIEouPC9hdXRob3I+PC9hdXRob3JzPjwvY29udHJpYnV0b3JzPjxh
dXRoLWFkZHJlc3M+RGVwYXJ0bWVudCBvZiBIZWFsdGggYW5kIEVudmlyb25tZW50LCBEaXZpc2lv
biBvZiBQZWRpYXRyaWNzLCBMaW5rb3BpbmcgVW5pdmVyc2l0eSwgUy01ODEgODUsIExpbmtvcGlu
ZywgU3dlZGVuLiB1bGZzYW11ZWxzc29uQGxpby5zZTwvYXV0aC1hZGRyZXNzPjx0aXRsZXM+PHRp
dGxlPklzbGV0IGF1dG9hbnRpYm9kaWVzIGluIHRoZSBwcmVkaWN0aW9uIG9mIGRpYWJldGVzIGlu
IHNjaG9vbCBjaGlsZHJlbjwvdGl0bGU+PHNlY29uZGFyeS10aXRsZT5EaWFiZXRlcyBSZXMgQ2xp
biBQcmFjdDwvc2Vjb25kYXJ5LXRpdGxlPjwvdGl0bGVzPjxwZXJpb2RpY2FsPjxmdWxsLXRpdGxl
PkRpYWJldGVzIFJlcyBDbGluIFByYWN0PC9mdWxsLXRpdGxlPjwvcGVyaW9kaWNhbD48cGFnZXM+
NTEtNzwvcGFnZXM+PHZvbHVtZT41MTwvdm9sdW1lPjxudW1iZXI+MTwvbnVtYmVyPjxrZXl3b3Jk
cz48a2V5d29yZD5BZG9sZXNjZW50PC9rZXl3b3JkPjxrZXl3b3JkPkF1dG9hbnRpYm9kaWVzLypi
bG9vZDwva2V5d29yZD48a2V5d29yZD5DaGlsZDwva2V5d29yZD48a2V5d29yZD5EaWFiZXRlcyBN
ZWxsaXR1cywgVHlwZSAxLyplcGlkZW1pb2xvZ3kvaW1tdW5vbG9neTwva2V5d29yZD48a2V5d29y
ZD5GZW1hbGU8L2tleXdvcmQ+PGtleXdvcmQ+R2x1dGFtYXRlIERlY2FyYm94eWxhc2UvaW1tdW5v
bG9neTwva2V5d29yZD48a2V5d29yZD5IdW1hbnM8L2tleXdvcmQ+PGtleXdvcmQ+SXNsZXRzIG9m
IExhbmdlcmhhbnMvaW1tdW5vbG9neTwva2V5d29yZD48a2V5d29yZD5NYWxlPC9rZXl3b3JkPjxr
ZXl3b3JkPlByZWRpY3RpdmUgVmFsdWUgb2YgVGVzdHM8L2tleXdvcmQ+PGtleXdvcmQ+UHJvc3Bl
Y3RpdmUgU3R1ZGllczwva2V5d29yZD48a2V5d29yZD5SZWdpc3RyaWVzPC9rZXl3b3JkPjxrZXl3
b3JkPlJpc2sgRmFjdG9yczwva2V5d29yZD48a2V5d29yZD5Td2VkZW4vZXBpZGVtaW9sb2d5PC9r
ZXl3b3JkPjwva2V5d29yZHM+PGRhdGVzPjx5ZWFyPjIwMDE8L3llYXI+PHB1Yi1kYXRlcz48ZGF0
ZT5KYW48L2RhdGU+PC9wdWItZGF0ZXM+PC9kYXRlcz48aXNibj4wMTY4LTgyMjcgKFByaW50KSYj
eEQ7MDE2OC04MjI3IChMaW5raW5nKTwvaXNibj48YWNjZXNzaW9uLW51bT4xMTEzNzE4MjwvYWNj
ZXNzaW9uLW51bT48dXJscz48cmVsYXRlZC11cmxzPjx1cmw+aHR0cHM6Ly93d3cubmNiaS5ubG0u
bmloLmdvdi9wdWJtZWQvMTExMzcxODI8L3VybD48L3JlbGF0ZWQtdXJscz48L3VybHM+PC9yZWNv
cmQ+PC9DaXRlPjxDaXRlPjxBdXRob3I+TGFHYXNzZTwvQXV0aG9yPjxZZWFyPjIwMDI8L1llYXI+
PFJlY051bT4yMTc8L1JlY051bT48cmVjb3JkPjxyZWMtbnVtYmVyPjIxNzwvcmVjLW51bWJlcj48
Zm9yZWlnbi1rZXlzPjxrZXkgYXBwPSJFTiIgZGItaWQ9InY1d2U1NWQyaHI1ZDJhZTB2OTR4enBk
b3p3ZXphOXI5MnYyciIgdGltZXN0YW1wPSIxNDkwNzQ3NTI0Ij4yMTc8L2tleT48L2ZvcmVpZ24t
a2V5cz48cmVmLXR5cGUgbmFtZT0iSm91cm5hbCBBcnRpY2xlIj4xNzwvcmVmLXR5cGU+PGNvbnRy
aWJ1dG9ycz48YXV0aG9ycz48YXV0aG9yPkxhR2Fzc2UsIEouIE0uPC9hdXRob3I+PGF1dGhvcj5C
cmFudGxleSwgTS4gUy48L2F1dGhvcj48YXV0aG9yPkxlZWNoLCBOLiBKLjwvYXV0aG9yPjxhdXRo
b3I+Um93ZSwgUi4gRS48L2F1dGhvcj48YXV0aG9yPk1vbmtzLCBTLjwvYXV0aG9yPjxhdXRob3I+
UGFsbWVyLCBKLiBQLjwvYXV0aG9yPjxhdXRob3I+TmVwb20sIEcuIFQuPC9hdXRob3I+PGF1dGhv
cj5NY0N1bGxvY2gsIEQuIEsuPC9hdXRob3I+PGF1dGhvcj5IYWdvcGlhbiwgVy4gQS48L2F1dGhv
cj48YXV0aG9yPldhc2hpbmd0bm8gU3RhdGUgRGlhYmV0ZXMgUHJlZGljdGlvbiwgU3R1ZHk8L2F1
dGhvcj48L2F1dGhvcnM+PC9jb250cmlidXRvcnM+PGF1dGgtYWRkcmVzcz5QYWNpZmljIE5vcnRo
d2VzdCBSZXNlYXJjaCBJbnN0aXR1dGUsIFNlYXR0bGUsIFdhc2hpbmd0b24gOTgxMjIsIFVTQS48
L2F1dGgtYWRkcmVzcz48dGl0bGVzPjx0aXRsZT5TdWNjZXNzZnVsIHByb3NwZWN0aXZlIHByZWRp
Y3Rpb24gb2YgdHlwZSAxIGRpYWJldGVzIGluIHNjaG9vbGNoaWxkcmVuIHRocm91Z2ggbXVsdGlw
bGUgZGVmaW5lZCBhdXRvYW50aWJvZGllczogYW4gOC15ZWFyIGZvbGxvdy11cCBvZiB0aGUgV2Fz
aGluZ3RvbiBTdGF0ZSBEaWFiZXRlcyBQcmVkaWN0aW9uIFN0dWR5PC90aXRsZT48c2Vjb25kYXJ5
LXRpdGxlPkRpYWJldGVzIENhcmU8L3NlY29uZGFyeS10aXRsZT48L3RpdGxlcz48cGVyaW9kaWNh
bD48ZnVsbC10aXRsZT5EaWFiZXRlcyBDYXJlPC9mdWxsLXRpdGxlPjwvcGVyaW9kaWNhbD48cGFn
ZXM+NTA1LTExPC9wYWdlcz48dm9sdW1lPjI1PC92b2x1bWU+PG51bWJlcj4zPC9udW1iZXI+PGtl
eXdvcmRzPjxrZXl3b3JkPkFkb2xlc2NlbnQ8L2tleXdvcmQ+PGtleXdvcmQ+QXV0b2FudGlib2Rp
ZXMvKmJsb29kPC9rZXl3b3JkPjxrZXl3b3JkPkF1dG9hbnRpZ2Vuczwva2V5d29yZD48a2V5d29y
ZD5DaGlsZDwva2V5d29yZD48a2V5d29yZD5EaWFiZXRlcyBNZWxsaXR1cywgVHlwZSAxL2RpYWdu
b3Npcy8qZXBpZGVtaW9sb2d5L2ltbXVub2xvZ3k8L2tleXdvcmQ+PGtleXdvcmQ+RXVyb3BlYW4g
Q29udGluZW50YWwgQW5jZXN0cnkgR3JvdXA8L2tleXdvcmQ+PGtleXdvcmQ+RmVtYWxlPC9rZXl3
b3JkPjxrZXl3b3JkPkZvbGxvdy1VcCBTdHVkaWVzPC9rZXl3b3JkPjxrZXl3b3JkPkdsdXRhbWF0
ZSBEZWNhcmJveHlsYXNlLyppbW11bm9sb2d5PC9rZXl3b3JkPjxrZXl3b3JkPkhpc3BhbmljIEFt
ZXJpY2Fuczwva2V5d29yZD48a2V5d29yZD5IdW1hbnM8L2tleXdvcmQ+PGtleXdvcmQ+SW5zdWxp
bi8qYmxvb2Q8L2tleXdvcmQ+PGtleXdvcmQ+SXNsZXRzIG9mIExhbmdlcmhhbnMvaW1tdW5vbG9n
eTwva2V5d29yZD48a2V5d29yZD5NYWxlPC9rZXl3b3JkPjxrZXl3b3JkPk1lbWJyYW5lIFByb3Rl
aW5zL2Jsb29kPC9rZXl3b3JkPjxrZXl3b3JkPlByZWRpY3RpdmUgVmFsdWUgb2YgVGVzdHM8L2tl
eXdvcmQ+PGtleXdvcmQ+UHJvdGVpbiBUeXJvc2luZSBQaG9zcGhhdGFzZSwgTm9uLVJlY2VwdG9y
IFR5cGUgMTwva2V5d29yZD48a2V5d29yZD5Qcm90ZWluIFR5cm9zaW5lIFBob3NwaGF0YXNlcy9i
bG9vZDwva2V5d29yZD48a2V5d29yZD5SZWNlcHRvci1MaWtlIFByb3RlaW4gVHlyb3NpbmUgUGhv
c3BoYXRhc2VzLCBDbGFzcyA4PC9rZXl3b3JkPjxrZXl3b3JkPlNlbnNpdGl2aXR5IGFuZCBTcGVj
aWZpY2l0eTwva2V5d29yZD48a2V5d29yZD5XYXNoaW5ndG9uL2VwaWRlbWlvbG9neTwva2V5d29y
ZD48L2tleXdvcmRzPjxkYXRlcz48eWVhcj4yMDAyPC95ZWFyPjxwdWItZGF0ZXM+PGRhdGU+TWFy
PC9kYXRlPjwvcHViLWRhdGVzPjwvZGF0ZXM+PGlzYm4+MDE0OS01OTkyIChQcmludCkmI3hEOzAx
NDktNTk5MiAoTGlua2luZyk8L2lzYm4+PGFjY2Vzc2lvbi1udW0+MTE4NzQ5Mzg8L2FjY2Vzc2lv
bi1udW0+PHVybHM+PHJlbGF0ZWQtdXJscz48dXJsPmh0dHBzOi8vd3d3Lm5jYmkubmxtLm5paC5n
b3YvcHVibWVkLzExODc0OTM4PC91cmw+PC9yZWxhdGVkLXVybHM+PC91cmxzPjwvcmVjb3JkPjwv
Q2l0ZT48Q2l0ZT48QXV0aG9yPktpbXBpbWFraTwvQXV0aG9yPjxZZWFyPjIwMDI8L1llYXI+PFJl
Y051bT4yMTg8L1JlY051bT48cmVjb3JkPjxyZWMtbnVtYmVyPjIxODwvcmVjLW51bWJlcj48Zm9y
ZWlnbi1rZXlzPjxrZXkgYXBwPSJFTiIgZGItaWQ9InY1d2U1NWQyaHI1ZDJhZTB2OTR4enBkb3p3
ZXphOXI5MnYyciIgdGltZXN0YW1wPSIxNDkwNzQ3NTU0Ij4yMTg8L2tleT48L2ZvcmVpZ24ta2V5
cz48cmVmLXR5cGUgbmFtZT0iSm91cm5hbCBBcnRpY2xlIj4xNzwvcmVmLXR5cGU+PGNvbnRyaWJ1
dG9ycz48YXV0aG9ycz48YXV0aG9yPktpbXBpbWFraSwgVC48L2F1dGhvcj48YXV0aG9yPkt1bG1h
bGEsIFAuPC9hdXRob3I+PGF1dGhvcj5TYXZvbGEsIEsuPC9hdXRob3I+PGF1dGhvcj5LdXBpbGEs
IEEuPC9hdXRob3I+PGF1dGhvcj5Lb3Job25lbiwgUy48L2F1dGhvcj48YXV0aG9yPlNpbWVsbCwg
VC48L2F1dGhvcj48YXV0aG9yPklsb25lbiwgSi48L2F1dGhvcj48YXV0aG9yPlNpbWVsbCwgTy48
L2F1dGhvcj48YXV0aG9yPktuaXAsIE0uPC9hdXRob3I+PC9hdXRob3JzPjwvY29udHJpYnV0b3Jz
PjxhdXRoLWFkZHJlc3M+VGhlIEp1dmVuaWxlIERpYWJldGVzIFJlc2VhcmNoIEZvdW5kYXRpb24g
Q2VudGVyIGZvciBUeXBlIDEgRGlhYmV0ZXMgUHJldmVudGlvbiBpbiBGaW5sYW5kLCBEZXBhcnRt
ZW50IG9mIFBlZGlhdHJpY3MsIE1lZGljYWwgU2Nob29sLCBVbml2ZXJzaXR5IG9mIFRhbXBlcmUg
YW5kIFRhbXBlcmUgVW5pdmVyc2l0eSBIb3NwaXRhbCwgRklOLTMzMDE0IFRhbXBlcmUuPC9hdXRo
LWFkZHJlc3M+PHRpdGxlcz48dGl0bGU+TmF0dXJhbCBoaXN0b3J5IG9mIGJldGEtY2VsbCBhdXRv
aW1tdW5pdHkgaW4geW91bmcgY2hpbGRyZW4gd2l0aCBpbmNyZWFzZWQgZ2VuZXRpYyBzdXNjZXB0
aWJpbGl0eSB0byB0eXBlIDEgZGlhYmV0ZXMgcmVjcnVpdGVkIGZyb20gdGhlIGdlbmVyYWwgcG9w
dWxhdGlvbjwvdGl0bGU+PHNlY29uZGFyeS10aXRsZT5KIENsaW4gRW5kb2NyaW5vbCBNZXRhYjwv
c2Vjb25kYXJ5LXRpdGxlPjwvdGl0bGVzPjxwZXJpb2RpY2FsPjxmdWxsLXRpdGxlPkogQ2xpbiBF
bmRvY3Jpbm9sIE1ldGFiPC9mdWxsLXRpdGxlPjwvcGVyaW9kaWNhbD48cGFnZXM+NDU3Mi05PC9w
YWdlcz48dm9sdW1lPjg3PC92b2x1bWU+PG51bWJlcj4xMDwvbnVtYmVyPjxrZXl3b3Jkcz48a2V5
d29yZD5BZ2luZzwva2V5d29yZD48a2V5d29yZD5BdXRvYW50aWJvZGllcy9ibG9vZDwva2V5d29y
ZD48a2V5d29yZD5BdXRvaW1tdW5pdHkvKmdlbmV0aWNzPC9rZXl3b3JkPjxrZXl3b3JkPkRpYWJl
dGVzIE1lbGxpdHVzLCBUeXBlIDEvKmdlbmV0aWNzLyppbW11bm9sb2d5PC9rZXl3b3JkPjxrZXl3
b3JkPipHZW5ldGljIFByZWRpc3Bvc2l0aW9uIHRvIERpc2Vhc2U8L2tleXdvcmQ+PGtleXdvcmQ+
R2x1dGFtYXRlIERlY2FyYm94eWxhc2UvaW1tdW5vbG9neTwva2V5d29yZD48a2V5d29yZD5IdW1h
bnM8L2tleXdvcmQ+PGtleXdvcmQ+SW5mYW50PC9rZXl3b3JkPjxrZXl3b3JkPkluc3VsaW4gQW50
aWJvZGllcy9ibG9vZDwva2V5d29yZD48a2V5d29yZD5Jc2xldHMgb2YgTGFuZ2VyaGFucy8qaW1t
dW5vbG9neTwva2V5d29yZD48a2V5d29yZD5Jc29lbnp5bWVzL2ltbXVub2xvZ3k8L2tleXdvcmQ+
PC9rZXl3b3Jkcz48ZGF0ZXM+PHllYXI+MjAwMjwveWVhcj48cHViLWRhdGVzPjxkYXRlPk9jdDwv
ZGF0ZT48L3B1Yi1kYXRlcz48L2RhdGVzPjxpc2JuPjAwMjEtOTcyWCAoUHJpbnQpJiN4RDswMDIx
LTk3MlggKExpbmtpbmcpPC9pc2JuPjxhY2Nlc3Npb24tbnVtPjEyMzY0NDM3PC9hY2Nlc3Npb24t
bnVtPjx1cmxzPjxyZWxhdGVkLXVybHM+PHVybD5odHRwczovL3d3dy5uY2JpLm5sbS5uaWguZ292
L3B1Ym1lZC8xMjM2NDQzNzwvdXJsPjwvcmVsYXRlZC11cmxzPjwvdXJscz48ZWxlY3Ryb25pYy1y
ZXNvdXJjZS1udW0+MTAuMTIxMC9qYy4yMDAyLTAyMDAxODwvZWxlY3Ryb25pYy1yZXNvdXJjZS1u
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(179-181)</w:t>
      </w:r>
      <w:r w:rsidR="00787A34" w:rsidRPr="00CE2870">
        <w:fldChar w:fldCharType="end"/>
      </w:r>
      <w:r w:rsidR="00784935">
        <w:t>.</w:t>
      </w:r>
      <w:r w:rsidRPr="00CE2870">
        <w:t xml:space="preserve"> These results support the value of multiple autoantibodies as good predictive markers for T1DM not only in first degree relatives but also in the general</w:t>
      </w:r>
      <w:r w:rsidRPr="00CE2870">
        <w:rPr>
          <w:spacing w:val="-27"/>
        </w:rPr>
        <w:t xml:space="preserve"> </w:t>
      </w:r>
      <w:r w:rsidRPr="00CE2870">
        <w:t>population.</w:t>
      </w:r>
      <w:r w:rsidR="00FF71E3" w:rsidRPr="00CE2870">
        <w:t xml:space="preserve">  </w:t>
      </w:r>
      <w:r w:rsidR="0069537E" w:rsidRPr="00CE2870">
        <w:t>Consequently, the American Diabetes Association now considers the presence of 2 or more autoantibodies as form of early presymptomatic diabetes</w:t>
      </w:r>
      <w:r w:rsidR="004B51CF" w:rsidRPr="00CE2870">
        <w:t xml:space="preserve"> </w:t>
      </w:r>
      <w:r w:rsidR="004B51CF" w:rsidRPr="00CE2870">
        <w:fldChar w:fldCharType="begin">
          <w:fldData xml:space="preserve">PEVuZE5vdGU+PENpdGU+PEF1dGhvcj5Sb2RlbjwvQXV0aG9yPjxZZWFyPjIwMTY8L1llYXI+PFJl
Y051bT4xPC9SZWNOdW0+PERpc3BsYXlUZXh0PigxODIpPC9EaXNwbGF5VGV4dD48cmVjb3JkPjxy
ZWMtbnVtYmVyPjE8L3JlYy1udW1iZXI+PGZvcmVpZ24ta2V5cz48a2V5IGFwcD0iRU4iIGRiLWlk
PSJ2NXdlNTVkMmhyNWQyYWUwdjk0eHpwZG96d2V6YTlyOTJ2MnIiIHRpbWVzdGFtcD0iMTQ5MDY2
NDI1OSI+MTwva2V5PjwvZm9yZWlnbi1rZXlzPjxyZWYtdHlwZSBuYW1lPSJKb3VybmFsIEFydGlj
bGUiPjE3PC9yZWYtdHlwZT48Y29udHJpYnV0b3JzPjxhdXRob3JzPjxhdXRob3I+Um9kZW4sIE0u
PC9hdXRob3I+PC9hdXRob3JzPjwvY29udHJpYnV0b3JzPjxhdXRoLWFkZHJlc3M+VW5pdmVyc2l0
YXRza2xpbmlrIGZ1ciBFbmRva3Jpbm9sb2dpZSB1bmQgRGlhYmV0b2xvZ2llLCBVbml2ZXJzaXRh
dHNrbGluaWt1bSBEdXNzZWxkb3JmLCBEdXNzZWxkb3JmLCBEZXV0c2NobGFuZC4gbWljaGFlbC5y
b2RlbkBkZHoudW5pLWR1ZXNzZWxkb3JmLmRlLiYjeEQ7SW5zdGl0dXQgZnVyIEtsaW5pc2NoZSBE
aWFiZXRvbG9naWUsIERldXRzY2hlcyBEaWFiZXRlcy1aZW50cnVtIEREWiwgTGVpYm5pei1aZW50
cnVtIGZ1ciBEaWFiZXRlc2ZvcnNjaHVuZywgRHVzc2VsZG9yZiwgRGV1dHNjaGxhbmQuIG1pY2hh
ZWwucm9kZW5AZGR6LnVuaS1kdWVzc2VsZG9yZi5kZS4mI3hEO0tsaW5payBmdXIgRW5kb2tyaW5v
bG9naWUgdW5kIERpYWJldG9sb2dpZSwgTWVkaXppbmlzY2hlIEZha3VsdGF0LCBIZWlucmljaC1I
ZWluZS1Vbml2ZXJzaXRhdCwgRHVzc2VsZG9yZiwgRGV1dHNjaGxhbmQuIG1pY2hhZWwucm9kZW5A
ZGR6LnVuaS1kdWVzc2VsZG9yZi5kZS4mI3hEO0RldXRzY2hlcyBaZW50cnVtIGZ1ciBEaWFiZXRl
c2ZvcnNjaHVuZywgRFpEIGUuIFYuLCBQYXJ0bmVyIER1c3NlbGRvcmYsIER1c3NlbGRvcmYsIERl
dXRzY2hsYW5kLiBtaWNoYWVsLnJvZGVuQGRkei51bmktZHVlc3NlbGRvcmYuZGUuPC9hdXRoLWFk
ZHJlc3M+PHRpdGxlcz48dGl0bGU+W0RpYWJldGVzIG1lbGxpdHVzOiBkZWZpbml0aW9uLCBjbGFz
c2lmaWNhdGlvbiBhbmQgZGlhZ25vc2lzXTwvdGl0bGU+PHNlY29uZGFyeS10aXRsZT5XaWVuIEts
aW4gV29jaGVuc2Nocjwvc2Vjb25kYXJ5LXRpdGxlPjwvdGl0bGVzPjxwZXJpb2RpY2FsPjxmdWxs
LXRpdGxlPldpZW4gS2xpbiBXb2NoZW5zY2hyPC9mdWxsLXRpdGxlPjwvcGVyaW9kaWNhbD48cGFn
ZXM+UzM3LTQwPC9wYWdlcz48dm9sdW1lPjEyOCBTdXBwbCAyPC92b2x1bWU+PGtleXdvcmRzPjxr
ZXl3b3JkPkF1c3RyaWE8L2tleXdvcmQ+PGtleXdvcmQ+QmlvbWFya2Vycy9ibG9vZDwva2V5d29y
ZD48a2V5d29yZD5CbG9vZCBHbHVjb3NlLyphbmFseXNpczwva2V5d29yZD48a2V5d29yZD5EaWFi
ZXRlcyBNZWxsaXR1cy8qYmxvb2QvKmNsYXNzaWZpY2F0aW9uL2RpYWdub3Npczwva2V5d29yZD48
a2V5d29yZD5HbHVjb3NlIFRvbGVyYW5jZSBUZXN0LypzdGFuZGFyZHM8L2tleXdvcmQ+PGtleXdv
cmQ+SGVtb2dsb2JpbiBBLCBHbHljb3N5bGF0ZWQvKmFuYWx5c2lzPC9rZXl3b3JkPjxrZXl3b3Jk
Pkh1bWFuczwva2V5d29yZD48a2V5d29yZD5JbnRlcm5hdGlvbmFsaXR5PC9rZXl3b3JkPjxrZXl3
b3JkPlByYWN0aWNlIEd1aWRlbGluZXMgYXMgVG9waWM8L2tleXdvcmQ+PGtleXdvcmQ+KlRlcm1p
bm9sb2d5IGFzIFRvcGljPC9rZXl3b3JkPjxrZXl3b3JkPkRpYWJldGVzIG1lbGxpdHVzPC9rZXl3
b3JkPjxrZXl3b3JkPkdsdWNvc2UgaW50b2xlcmFuY2U8L2tleXdvcmQ+PGtleXdvcmQ+SHlwZXJn
bHljZW1pYTwva2V5d29yZD48a2V5d29yZD5JbXBhaXJlZCBmYXN0aW5nIGdsdWNvc2U8L2tleXdv
cmQ+PC9rZXl3b3Jkcz48ZGF0ZXM+PHllYXI+MjAxNjwveWVhcj48cHViLWRhdGVzPjxkYXRlPkFw
cjwvZGF0ZT48L3B1Yi1kYXRlcz48L2RhdGVzPjxvcmlnLXB1Yj5EaWFiZXRlcyBtZWxsaXR1cyAt
IERlZmluaXRpb24sIEtsYXNzaWZpa2F0aW9uIHVuZCBEaWFnbm9zZS48L29yaWctcHViPjxpc2Ju
PjE2MTMtNzY3MSAoRWxlY3Ryb25pYykmI3hEOzAwNDMtNTMyNSAoTGlua2luZyk8L2lzYm4+PGFj
Y2Vzc2lvbi1udW0+MjcwNTIyMTk8L2FjY2Vzc2lvbi1udW0+PHVybHM+PHJlbGF0ZWQtdXJscz48
dXJsPmh0dHBzOi8vd3d3Lm5jYmkubmxtLm5paC5nb3YvcHVibWVkLzI3MDUyMjE5PC91cmw+PC9y
ZWxhdGVkLXVybHM+PC91cmxzPjxlbGVjdHJvbmljLXJlc291cmNlLW51bT4xMC4xMDA3L3MwMDUw
OC0wMTUtMDkzMS0zPC9lbGVjdHJvbmljLXJlc291cmNlLW51bT48L3JlY29yZD48L0NpdGU+PC9F
bmROb3RlPn==
</w:fldData>
        </w:fldChar>
      </w:r>
      <w:r w:rsidR="0032293D">
        <w:instrText xml:space="preserve"> ADDIN EN.CITE </w:instrText>
      </w:r>
      <w:r w:rsidR="0032293D">
        <w:fldChar w:fldCharType="begin">
          <w:fldData xml:space="preserve">PEVuZE5vdGU+PENpdGU+PEF1dGhvcj5Sb2RlbjwvQXV0aG9yPjxZZWFyPjIwMTY8L1llYXI+PFJl
Y051bT4xPC9SZWNOdW0+PERpc3BsYXlUZXh0PigxODIpPC9EaXNwbGF5VGV4dD48cmVjb3JkPjxy
ZWMtbnVtYmVyPjE8L3JlYy1udW1iZXI+PGZvcmVpZ24ta2V5cz48a2V5IGFwcD0iRU4iIGRiLWlk
PSJ2NXdlNTVkMmhyNWQyYWUwdjk0eHpwZG96d2V6YTlyOTJ2MnIiIHRpbWVzdGFtcD0iMTQ5MDY2
NDI1OSI+MTwva2V5PjwvZm9yZWlnbi1rZXlzPjxyZWYtdHlwZSBuYW1lPSJKb3VybmFsIEFydGlj
bGUiPjE3PC9yZWYtdHlwZT48Y29udHJpYnV0b3JzPjxhdXRob3JzPjxhdXRob3I+Um9kZW4sIE0u
PC9hdXRob3I+PC9hdXRob3JzPjwvY29udHJpYnV0b3JzPjxhdXRoLWFkZHJlc3M+VW5pdmVyc2l0
YXRza2xpbmlrIGZ1ciBFbmRva3Jpbm9sb2dpZSB1bmQgRGlhYmV0b2xvZ2llLCBVbml2ZXJzaXRh
dHNrbGluaWt1bSBEdXNzZWxkb3JmLCBEdXNzZWxkb3JmLCBEZXV0c2NobGFuZC4gbWljaGFlbC5y
b2RlbkBkZHoudW5pLWR1ZXNzZWxkb3JmLmRlLiYjeEQ7SW5zdGl0dXQgZnVyIEtsaW5pc2NoZSBE
aWFiZXRvbG9naWUsIERldXRzY2hlcyBEaWFiZXRlcy1aZW50cnVtIEREWiwgTGVpYm5pei1aZW50
cnVtIGZ1ciBEaWFiZXRlc2ZvcnNjaHVuZywgRHVzc2VsZG9yZiwgRGV1dHNjaGxhbmQuIG1pY2hh
ZWwucm9kZW5AZGR6LnVuaS1kdWVzc2VsZG9yZi5kZS4mI3hEO0tsaW5payBmdXIgRW5kb2tyaW5v
bG9naWUgdW5kIERpYWJldG9sb2dpZSwgTWVkaXppbmlzY2hlIEZha3VsdGF0LCBIZWlucmljaC1I
ZWluZS1Vbml2ZXJzaXRhdCwgRHVzc2VsZG9yZiwgRGV1dHNjaGxhbmQuIG1pY2hhZWwucm9kZW5A
ZGR6LnVuaS1kdWVzc2VsZG9yZi5kZS4mI3hEO0RldXRzY2hlcyBaZW50cnVtIGZ1ciBEaWFiZXRl
c2ZvcnNjaHVuZywgRFpEIGUuIFYuLCBQYXJ0bmVyIER1c3NlbGRvcmYsIER1c3NlbGRvcmYsIERl
dXRzY2hsYW5kLiBtaWNoYWVsLnJvZGVuQGRkei51bmktZHVlc3NlbGRvcmYuZGUuPC9hdXRoLWFk
ZHJlc3M+PHRpdGxlcz48dGl0bGU+W0RpYWJldGVzIG1lbGxpdHVzOiBkZWZpbml0aW9uLCBjbGFz
c2lmaWNhdGlvbiBhbmQgZGlhZ25vc2lzXTwvdGl0bGU+PHNlY29uZGFyeS10aXRsZT5XaWVuIEts
aW4gV29jaGVuc2Nocjwvc2Vjb25kYXJ5LXRpdGxlPjwvdGl0bGVzPjxwZXJpb2RpY2FsPjxmdWxs
LXRpdGxlPldpZW4gS2xpbiBXb2NoZW5zY2hyPC9mdWxsLXRpdGxlPjwvcGVyaW9kaWNhbD48cGFn
ZXM+UzM3LTQwPC9wYWdlcz48dm9sdW1lPjEyOCBTdXBwbCAyPC92b2x1bWU+PGtleXdvcmRzPjxr
ZXl3b3JkPkF1c3RyaWE8L2tleXdvcmQ+PGtleXdvcmQ+QmlvbWFya2Vycy9ibG9vZDwva2V5d29y
ZD48a2V5d29yZD5CbG9vZCBHbHVjb3NlLyphbmFseXNpczwva2V5d29yZD48a2V5d29yZD5EaWFi
ZXRlcyBNZWxsaXR1cy8qYmxvb2QvKmNsYXNzaWZpY2F0aW9uL2RpYWdub3Npczwva2V5d29yZD48
a2V5d29yZD5HbHVjb3NlIFRvbGVyYW5jZSBUZXN0LypzdGFuZGFyZHM8L2tleXdvcmQ+PGtleXdv
cmQ+SGVtb2dsb2JpbiBBLCBHbHljb3N5bGF0ZWQvKmFuYWx5c2lzPC9rZXl3b3JkPjxrZXl3b3Jk
Pkh1bWFuczwva2V5d29yZD48a2V5d29yZD5JbnRlcm5hdGlvbmFsaXR5PC9rZXl3b3JkPjxrZXl3
b3JkPlByYWN0aWNlIEd1aWRlbGluZXMgYXMgVG9waWM8L2tleXdvcmQ+PGtleXdvcmQ+KlRlcm1p
bm9sb2d5IGFzIFRvcGljPC9rZXl3b3JkPjxrZXl3b3JkPkRpYWJldGVzIG1lbGxpdHVzPC9rZXl3
b3JkPjxrZXl3b3JkPkdsdWNvc2UgaW50b2xlcmFuY2U8L2tleXdvcmQ+PGtleXdvcmQ+SHlwZXJn
bHljZW1pYTwva2V5d29yZD48a2V5d29yZD5JbXBhaXJlZCBmYXN0aW5nIGdsdWNvc2U8L2tleXdv
cmQ+PC9rZXl3b3Jkcz48ZGF0ZXM+PHllYXI+MjAxNjwveWVhcj48cHViLWRhdGVzPjxkYXRlPkFw
cjwvZGF0ZT48L3B1Yi1kYXRlcz48L2RhdGVzPjxvcmlnLXB1Yj5EaWFiZXRlcyBtZWxsaXR1cyAt
IERlZmluaXRpb24sIEtsYXNzaWZpa2F0aW9uIHVuZCBEaWFnbm9zZS48L29yaWctcHViPjxpc2Ju
PjE2MTMtNzY3MSAoRWxlY3Ryb25pYykmI3hEOzAwNDMtNTMyNSAoTGlua2luZyk8L2lzYm4+PGFj
Y2Vzc2lvbi1udW0+MjcwNTIyMTk8L2FjY2Vzc2lvbi1udW0+PHVybHM+PHJlbGF0ZWQtdXJscz48
dXJsPmh0dHBzOi8vd3d3Lm5jYmkubmxtLm5paC5nb3YvcHVibWVkLzI3MDUyMjE5PC91cmw+PC9y
ZWxhdGVkLXVybHM+PC91cmxzPjxlbGVjdHJvbmljLXJlc291cmNlLW51bT4xMC4xMDA3L3MwMDUw
OC0wMTUtMDkzMS0zPC9lbGVjdHJvbmljLXJlc291cmNlLW51bT48L3JlY29yZD48L0NpdGU+PC9F
bmROb3RlPn==
</w:fldData>
        </w:fldChar>
      </w:r>
      <w:r w:rsidR="0032293D">
        <w:instrText xml:space="preserve"> ADDIN EN.CITE.DATA </w:instrText>
      </w:r>
      <w:r w:rsidR="0032293D">
        <w:fldChar w:fldCharType="end"/>
      </w:r>
      <w:r w:rsidR="004B51CF" w:rsidRPr="00CE2870">
        <w:fldChar w:fldCharType="separate"/>
      </w:r>
      <w:r w:rsidR="0032293D">
        <w:rPr>
          <w:noProof/>
        </w:rPr>
        <w:t>(182)</w:t>
      </w:r>
      <w:r w:rsidR="004B51CF" w:rsidRPr="00CE2870">
        <w:fldChar w:fldCharType="end"/>
      </w:r>
      <w:r w:rsidR="00784935">
        <w:t>.</w:t>
      </w:r>
      <w:r w:rsidR="004B51CF" w:rsidRPr="00CE2870">
        <w:t xml:space="preserve"> </w:t>
      </w:r>
    </w:p>
    <w:p w14:paraId="6C26B4EF" w14:textId="77777777" w:rsidR="006B73A1" w:rsidRPr="00CE2870" w:rsidRDefault="006B73A1" w:rsidP="00CE2870">
      <w:pPr>
        <w:pStyle w:val="BodyText"/>
        <w:spacing w:line="276" w:lineRule="auto"/>
      </w:pPr>
    </w:p>
    <w:p w14:paraId="03168723" w14:textId="4F5746E9" w:rsidR="006B73A1" w:rsidRPr="001E5B0B" w:rsidRDefault="00542C1A" w:rsidP="00CE2870">
      <w:pPr>
        <w:pStyle w:val="Heading1"/>
        <w:spacing w:line="276" w:lineRule="auto"/>
        <w:ind w:left="0"/>
        <w:rPr>
          <w:color w:val="00B050"/>
        </w:rPr>
      </w:pPr>
      <w:bookmarkStart w:id="25" w:name="Prevention_Trials_In_type-1_diabetes_mel"/>
      <w:bookmarkEnd w:id="25"/>
      <w:r w:rsidRPr="001E5B0B">
        <w:rPr>
          <w:color w:val="00B050"/>
        </w:rPr>
        <w:t>P</w:t>
      </w:r>
      <w:r w:rsidR="001E5B0B" w:rsidRPr="001E5B0B">
        <w:rPr>
          <w:color w:val="00B050"/>
        </w:rPr>
        <w:t>revention</w:t>
      </w:r>
      <w:r w:rsidRPr="001E5B0B">
        <w:rPr>
          <w:color w:val="00B050"/>
        </w:rPr>
        <w:t xml:space="preserve"> T</w:t>
      </w:r>
      <w:r w:rsidR="001E5B0B" w:rsidRPr="001E5B0B">
        <w:rPr>
          <w:color w:val="00B050"/>
        </w:rPr>
        <w:t>rials</w:t>
      </w:r>
      <w:r w:rsidRPr="001E5B0B">
        <w:rPr>
          <w:color w:val="00B050"/>
        </w:rPr>
        <w:t xml:space="preserve"> </w:t>
      </w:r>
      <w:r w:rsidR="001E5B0B" w:rsidRPr="001E5B0B">
        <w:rPr>
          <w:color w:val="00B050"/>
        </w:rPr>
        <w:t>in</w:t>
      </w:r>
      <w:r w:rsidRPr="001E5B0B">
        <w:rPr>
          <w:color w:val="00B050"/>
        </w:rPr>
        <w:t xml:space="preserve"> T</w:t>
      </w:r>
      <w:r w:rsidR="001E5B0B" w:rsidRPr="001E5B0B">
        <w:rPr>
          <w:color w:val="00B050"/>
        </w:rPr>
        <w:t xml:space="preserve">ype </w:t>
      </w:r>
      <w:r w:rsidRPr="001E5B0B">
        <w:rPr>
          <w:color w:val="00B050"/>
        </w:rPr>
        <w:t>1 D</w:t>
      </w:r>
      <w:r w:rsidR="001E5B0B" w:rsidRPr="001E5B0B">
        <w:rPr>
          <w:color w:val="00B050"/>
        </w:rPr>
        <w:t>iabetes</w:t>
      </w:r>
    </w:p>
    <w:p w14:paraId="124B03CA" w14:textId="77777777" w:rsidR="006B73A1" w:rsidRPr="00CE2870" w:rsidRDefault="006B73A1" w:rsidP="00CE2870">
      <w:pPr>
        <w:pStyle w:val="BodyText"/>
        <w:spacing w:line="276" w:lineRule="auto"/>
        <w:rPr>
          <w:b/>
        </w:rPr>
      </w:pPr>
    </w:p>
    <w:p w14:paraId="62DD0718" w14:textId="203BDB8E" w:rsidR="006B73A1" w:rsidRPr="00CE2870" w:rsidRDefault="00BE0B52" w:rsidP="00CE2870">
      <w:pPr>
        <w:pStyle w:val="BodyText"/>
        <w:spacing w:line="276" w:lineRule="auto"/>
      </w:pPr>
      <w:r w:rsidRPr="00CE2870">
        <w:rPr>
          <w:noProof/>
        </w:rPr>
        <mc:AlternateContent>
          <mc:Choice Requires="wps">
            <w:drawing>
              <wp:anchor distT="4294967295" distB="4294967295" distL="114300" distR="114300" simplePos="0" relativeHeight="503267216" behindDoc="1" locked="0" layoutInCell="1" allowOverlap="1" wp14:anchorId="205C90FB" wp14:editId="1A32A4B5">
                <wp:simplePos x="0" y="0"/>
                <wp:positionH relativeFrom="page">
                  <wp:posOffset>5044440</wp:posOffset>
                </wp:positionH>
                <wp:positionV relativeFrom="paragraph">
                  <wp:posOffset>258444</wp:posOffset>
                </wp:positionV>
                <wp:extent cx="39370" cy="0"/>
                <wp:effectExtent l="0" t="0" r="17780" b="0"/>
                <wp:wrapNone/>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 cy="0"/>
                        </a:xfrm>
                        <a:prstGeom prst="line">
                          <a:avLst/>
                        </a:prstGeom>
                        <a:noFill/>
                        <a:ln w="760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C4961" id="Line 23" o:spid="_x0000_s1026" style="position:absolute;z-index:-4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397.2pt,20.35pt" to="400.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WuwAEAAGkDAAAOAAAAZHJzL2Uyb0RvYy54bWysU02P2yAQvVfqf0DcGzuJummtOHvIdntJ&#10;20i7/QETwDEqMAhI7Pz7DuSj2/a2Wh8QMDNv3nuDl/ejNeyoQtToWj6d1JwpJ1Bqt2/5z+fHD584&#10;iwmcBINOtfykIr9fvX+3HHyjZtijkSowAnGxGXzL+5R8U1VR9MpCnKBXjoIdBguJjmFfyQADoVtT&#10;zer6rhowSB9QqBjp9uEc5KuC33VKpB9dF1VipuXELZU1lHWX12q1hGYfwPdaXGjAK1hY0I6a3qAe&#10;IAE7BP0flNUiYMQuTQTaCrtOC1U0kJpp/Y+apx68KlrInOhvNsW3gxXfj9vAtGz57CNnDizNaKOd&#10;YrN59mbwsaGUtduGrE6M7slvUPyKzOG6B7dXhePzyVPdNFdUf5XkQ/TUYTd8Q0k5cEhYjBq7YDMk&#10;WcDGMo/TbR5qTEzQ5fzzfEFDE9dIBc21zIeYviq0LG9abohygYXjJqZMA5prSu7i8FEbU4ZtHBta&#10;vrirF6UgotEyB3NaDPvd2gR2hPxcylc0UeRlWsCDkwWsVyC/XPYJtDnvqblxFyuy+rOPO5Snbbha&#10;RPMsLC9vLz+Yl+dS/ecPWf0GAAD//wMAUEsDBBQABgAIAAAAIQCwZSDt3wAAAAkBAAAPAAAAZHJz&#10;L2Rvd25yZXYueG1sTI/BTsMwDIbvSLxDZCQuiCWgqttK06kgmITEgRUuu2WNaSsap2qyrrw9Rhzg&#10;aPvT/3/ON7PrxYRj6DxpuFkoEEi1tx01Gt7fnq5XIEI0ZE3vCTV8YYBNcX6Wm8z6E+1wqmIjOIRC&#10;ZjS0MQ6ZlKFu0Zmw8AMS3z786EzkcWykHc2Jw10vb5VKpTMdcUNrBnxosf6sjk7D9Kquht22vB+f&#10;y2b7mNqQ7qsXrS8v5vIORMQ5/sHwo8/qULDTwR/JBtFrWK6ThFENiVqCYGDFdSAOvwtZ5PL/B8U3&#10;AAAA//8DAFBLAQItABQABgAIAAAAIQC2gziS/gAAAOEBAAATAAAAAAAAAAAAAAAAAAAAAABbQ29u&#10;dGVudF9UeXBlc10ueG1sUEsBAi0AFAAGAAgAAAAhADj9If/WAAAAlAEAAAsAAAAAAAAAAAAAAAAA&#10;LwEAAF9yZWxzLy5yZWxzUEsBAi0AFAAGAAgAAAAhAItVxa7AAQAAaQMAAA4AAAAAAAAAAAAAAAAA&#10;LgIAAGRycy9lMm9Eb2MueG1sUEsBAi0AFAAGAAgAAAAhALBlIO3fAAAACQEAAA8AAAAAAAAAAAAA&#10;AAAAGgQAAGRycy9kb3ducmV2LnhtbFBLBQYAAAAABAAEAPMAAAAmBQAAAAA=&#10;" strokeweight=".21131mm">
                <w10:wrap anchorx="page"/>
              </v:line>
            </w:pict>
          </mc:Fallback>
        </mc:AlternateContent>
      </w:r>
      <w:r w:rsidR="00542C1A" w:rsidRPr="00CE2870">
        <w:t>The elucidation of the natural history of pre-diabetes has allowed for the characterization of those individuals at greatest risk for developing autoimmune T1DM, through the use of genetic, immunologic and metabolic markers. This predictive ability has become possible in both high- risk relatives and the general population as mentioned above. The subclinical autoimmune destruction of ß-cells in the pancreas may last from a few months to several years. This pre- diabetic period has allowed investigators to test prevention strategies, which mainly have focused in modulation of autoimmune process</w:t>
      </w:r>
      <w:r w:rsidR="00784935">
        <w:t xml:space="preserve"> </w:t>
      </w:r>
      <w:r w:rsidR="0067763F" w:rsidRPr="00CE2870">
        <w:fldChar w:fldCharType="begin"/>
      </w:r>
      <w:r w:rsidR="0032293D">
        <w:instrText xml:space="preserve"> ADDIN EN.CITE &lt;EndNote&gt;&lt;Cite&gt;&lt;Author&gt;Beauchamp&lt;/Author&gt;&lt;Year&gt;2015&lt;/Year&gt;&lt;RecNum&gt;318&lt;/RecNum&gt;&lt;DisplayText&gt;(183)&lt;/DisplayText&gt;&lt;record&gt;&lt;rec-number&gt;318&lt;/rec-number&gt;&lt;foreign-keys&gt;&lt;key app="EN" db-id="v5we55d2hr5d2ae0v94xzpdozweza9r92v2r" timestamp="1493206904"&gt;318&lt;/key&gt;&lt;/foreign-keys&gt;&lt;ref-type name="Journal Article"&gt;17&lt;/ref-type&gt;&lt;contributors&gt;&lt;authors&gt;&lt;author&gt;Beauchamp, G.&lt;/author&gt;&lt;author&gt;Haller, M. J.&lt;/author&gt;&lt;/authors&gt;&lt;/contributors&gt;&lt;auth-address&gt;University of Florida, PO Box 100296, Gainesville, FL, 32610, USA. gbeauchamp@ufl.edu.&amp;#xD;University of Florida, PO Box 100296, Gainesville, FL, 32610, USA. hallemj@peds.ufl.edu.&lt;/auth-address&gt;&lt;titles&gt;&lt;title&gt;Can we prevent type 1 diabetes?&lt;/title&gt;&lt;secondary-title&gt;Curr Diab Rep&lt;/secondary-title&gt;&lt;/titles&gt;&lt;periodical&gt;&lt;full-title&gt;Curr Diab Rep&lt;/full-title&gt;&lt;/periodical&gt;&lt;pages&gt;86&lt;/pages&gt;&lt;volume&gt;15&lt;/volume&gt;&lt;number&gt;11&lt;/number&gt;&lt;keywords&gt;&lt;keyword&gt;Animals&lt;/keyword&gt;&lt;keyword&gt;Antigens/immunology&lt;/keyword&gt;&lt;keyword&gt;Diabetes Mellitus, Type 1/immunology/*prevention &amp;amp; control/therapy&lt;/keyword&gt;&lt;keyword&gt;Diet&lt;/keyword&gt;&lt;keyword&gt;Disease Progression&lt;/keyword&gt;&lt;keyword&gt;Humans&lt;/keyword&gt;&lt;keyword&gt;Insulin/therapeutic use&lt;/keyword&gt;&lt;keyword&gt;Risk Factors&lt;/keyword&gt;&lt;keyword&gt;Antigen-specific therapy&lt;/keyword&gt;&lt;keyword&gt;Natural history&lt;/keyword&gt;&lt;keyword&gt;Non-antigen-specific therapy&lt;/keyword&gt;&lt;keyword&gt;Prevention&lt;/keyword&gt;&lt;keyword&gt;Type 1 diabetes&lt;/keyword&gt;&lt;/keywords&gt;&lt;dates&gt;&lt;year&gt;2015&lt;/year&gt;&lt;pub-dates&gt;&lt;date&gt;Nov&lt;/date&gt;&lt;/pub-dates&gt;&lt;/dates&gt;&lt;isbn&gt;1539-0829 (Electronic)&amp;#xD;1534-4827 (Linking)&lt;/isbn&gt;&lt;accession-num&gt;26370697&lt;/accession-num&gt;&lt;urls&gt;&lt;related-urls&gt;&lt;url&gt;https://www.ncbi.nlm.nih.gov/pubmed/26370697&lt;/url&gt;&lt;/related-urls&gt;&lt;/urls&gt;&lt;electronic-resource-num&gt;10.1007/s11892-015-0658-6&lt;/electronic-resource-num&gt;&lt;/record&gt;&lt;/Cite&gt;&lt;/EndNote&gt;</w:instrText>
      </w:r>
      <w:r w:rsidR="0067763F" w:rsidRPr="00CE2870">
        <w:fldChar w:fldCharType="separate"/>
      </w:r>
      <w:r w:rsidR="0032293D">
        <w:rPr>
          <w:noProof/>
        </w:rPr>
        <w:t>(183)</w:t>
      </w:r>
      <w:r w:rsidR="0067763F" w:rsidRPr="00CE2870">
        <w:fldChar w:fldCharType="end"/>
      </w:r>
      <w:r w:rsidR="00784935">
        <w:t>.</w:t>
      </w:r>
      <w:r w:rsidR="00542C1A" w:rsidRPr="00CE2870">
        <w:t xml:space="preserve"> A number of studies initiated with general immunosuppressive agents, such as cyclosporin-A, azathioprine and prednisone in patients with new clinical onset T1DM, positive results in that insulin free remission rates were increased and endogenous insulin (C-peptide) reserves were improved</w:t>
      </w:r>
      <w:r w:rsidR="00784935">
        <w:t xml:space="preserve"> </w:t>
      </w:r>
      <w:r w:rsidR="006E69A4" w:rsidRPr="00CE2870">
        <w:fldChar w:fldCharType="begin">
          <w:fldData xml:space="preserve">PEVuZE5vdGU+PENpdGU+PEF1dGhvcj5NaWNoZWxzPC9BdXRob3I+PFllYXI+MjAxNTwvWWVhcj48
UmVjTnVtPjI5NDwvUmVjTnVtPjxEaXNwbGF5VGV4dD4oMTIxKTwvRGlzcGxheVRleHQ+PHJlY29y
ZD48cmVjLW51bWJlcj4yOTQ8L3JlYy1udW1iZXI+PGZvcmVpZ24ta2V5cz48a2V5IGFwcD0iRU4i
IGRiLWlkPSJ2NXdlNTVkMmhyNWQyYWUwdjk0eHpwZG96d2V6YTlyOTJ2MnIiIHRpbWVzdGFtcD0i
MTQ5MDc2MTUxNCI+Mjk0PC9rZXk+PC9mb3JlaWduLWtleXM+PHJlZi10eXBlIG5hbWU9IkpvdXJu
YWwgQXJ0aWNsZSI+MTc8L3JlZi10eXBlPjxjb250cmlidXRvcnM+PGF1dGhvcnM+PGF1dGhvcj5N
aWNoZWxzLCBBLjwvYXV0aG9yPjxhdXRob3I+WmhhbmcsIEwuPC9hdXRob3I+PGF1dGhvcj5LaGFk
cmEsIEEuPC9hdXRob3I+PGF1dGhvcj5LdXNobmVyLCBKLiBBLjwvYXV0aG9yPjxhdXRob3I+UmVk
b25kbywgTS4gSi48L2F1dGhvcj48YXV0aG9yPlBpZXRyb3Bhb2xvLCBNLjwvYXV0aG9yPjwvYXV0
aG9ycz48L2NvbnRyaWJ1dG9ycz48YXV0aC1hZGRyZXNzPkJhcmJhcmEgRGF2aXMgQ2VudGVyIGZv
ciBDaGlsZGhvb2QgRGlhYmV0ZXMsIFVuaXZlcnNpdHkgb2YgQ29sb3JhZG8gRGVudmVyIEF1cm9y
YSwgQXVyb3JhLCBDTywgVVNBLiYjeEQ7RGVwYXJ0bWVudCBvZiBQaHlzaW9sb2d5LCBNY0dpbGwg
VW5pdmVyc2l0eSwgTW9udHJlYWwsIFF1ZWJlYywgQ2FuYWRhLiYjeEQ7RGl2aXNpb24gb2YgRGlh
YmV0ZXMgUGVkaWF0cmljIEVuZG9jcmlub2xvZ3ksIFRleGFzIENoaWxkcmVuJmFwb3M7cyBIb3Nw
aXRhbCBCYXlsb3IgQ29sbGVnZSBvZiBNZWRpY2luZSwgSG91c3RvbiwgVFgsIFVTQS4mI3hEO0Rp
dmlzaW9uIG9mIERpYWJldGVzLCBFbmRvY3Jpbm9sb2d5IGFuZCBNZXRhYm9saXNtLCBNY05haXIg
TWVkaWNhbCBJbnN0aXR1dGUgQmF5bG9yIENvbGxlZ2Ugb2YgTWVkaWNpbmUsIEhvdXN0b24sIFRY
LCBVU0EuPC9hdXRoLWFkZHJlc3M+PHRpdGxlcz48dGl0bGU+UHJlZGljdGlvbiBhbmQgcHJldmVu
dGlvbiBvZiB0eXBlIDEgZGlhYmV0ZXM6IHVwZGF0ZSBvbiBzdWNjZXNzIG9mIHByZWRpY3Rpb24g
YW5kIHN0cnVnZ2xlcyBhdCBwcmV2ZW50aW9uPC90aXRsZT48c2Vjb25kYXJ5LXRpdGxlPlBlZGlh
dHIgRGlhYmV0ZXM8L3NlY29uZGFyeS10aXRsZT48L3RpdGxlcz48cGVyaW9kaWNhbD48ZnVsbC10
aXRsZT5QZWRpYXRyIERpYWJldGVzPC9mdWxsLXRpdGxlPjwvcGVyaW9kaWNhbD48cGFnZXM+NDY1
LTg0PC9wYWdlcz48dm9sdW1lPjE2PC92b2x1bWU+PG51bWJlcj43PC9udW1iZXI+PGtleXdvcmRz
PjxrZXl3b3JkPkFuaW1hbHM8L2tleXdvcmQ+PGtleXdvcmQ+QW50aWdlbi1QcmVzZW50aW5nIENl
bGxzL2ltbXVub2xvZ3kvbWV0YWJvbGlzbTwva2V5d29yZD48a2V5d29yZD5BdXRvYW50aWJvZGll
cy9hbmFseXNpcy9tZXRhYm9saXNtPC9rZXl3b3JkPjxrZXl3b3JkPipBdXRvaW1tdW5pdHk8L2tl
eXdvcmQ+PGtleXdvcmQ+QmlvbWFya2Vycy9ibG9vZC9tZXRhYm9saXNtPC9rZXl3b3JkPjxrZXl3
b3JkPkNENC1Qb3NpdGl2ZSBULUx5bXBob2N5dGVzL2ltbXVub2xvZ3kvbWV0YWJvbGlzbTwva2V5
d29yZD48a2V5d29yZD5DaGlsZDwva2V5d29yZD48a2V5d29yZD5DaGlsZCwgUHJlc2Nob29sPC9r
ZXl3b3JkPjxrZXl3b3JkPkRpYWJldGVzIE1lbGxpdHVzLCBUeXBlIDEvKmRpYWdub3Npcy9nZW5l
dGljcy9pbW11bm9sb2d5L3ByZXZlbnRpb24gJmFtcDsgY29udHJvbDwva2V5d29yZD48a2V5d29y
ZD5EaXNlYXNlIFByb2dyZXNzaW9uPC9rZXl3b3JkPjxrZXl3b3JkPkdlbmV0aWMgUHJlZGlzcG9z
aXRpb24gdG8gRGlzZWFzZTwva2V5d29yZD48a2V5d29yZD5IYXBsb3R5cGVzPC9rZXl3b3JkPjxr
ZXl3b3JkPkh1bWFuczwva2V5d29yZD48a2V5d29yZD5JbmZhbnQ8L2tleXdvcmQ+PGtleXdvcmQ+
SXNsZXRzIG9mIExhbmdlcmhhbnMvKmltbXVub2xvZ3kvbWV0YWJvbGlzbS9waHlzaW9wYXRob2xv
Z3k8L2tleXdvcmQ+PGtleXdvcmQ+Kk1vZGVscywgSW1tdW5vbG9naWNhbDwva2V5d29yZD48a2V5
d29yZD5NdWx0aWZhY3RvcmlhbCBJbmhlcml0YW5jZTwva2V5d29yZD48a2V5d29yZD5QZWRpYXRy
aWNzLyptZXRob2RzL3RyZW5kczwva2V5d29yZD48a2V5d29yZD5Qb2x5bW9ycGhpc20sIEdlbmV0
aWM8L2tleXdvcmQ+PGtleXdvcmQ+UHJlZGlhYmV0aWMgU3RhdGUvKmRpYWdub3Npcy9nZW5ldGlj
cy9pbW11bm9sb2d5L3ByZXZlbnRpb24gJmFtcDsgY29udHJvbDwva2V5d29yZD48a2V5d29yZD5h
dXRvYW50aWJvZGllczwva2V5d29yZD48a2V5d29yZD5kaWFiZXRlczwva2V5d29yZD48a2V5d29y
ZD5wcmVkaWN0aW9uIG9mIHR5cGUgMSBkaWFiZXRlczwva2V5d29yZD48a2V5d29yZD5wcmV2ZW50
aW9uIG9mIHR5cGUgMTwva2V5d29yZD48a2V5d29yZD50eXBlIDEgZGlhYmV0ZXM8L2tleXdvcmQ+
PC9rZXl3b3Jkcz48ZGF0ZXM+PHllYXI+MjAxNTwveWVhcj48cHViLWRhdGVzPjxkYXRlPk5vdjwv
ZGF0ZT48L3B1Yi1kYXRlcz48L2RhdGVzPjxpc2JuPjEzOTktNTQ0OCAoRWxlY3Ryb25pYykmI3hE
OzEzOTktNTQzWCAoTGlua2luZyk8L2lzYm4+PGFjY2Vzc2lvbi1udW0+MjYyMDIwNTA8L2FjY2Vz
c2lvbi1udW0+PHVybHM+PHJlbGF0ZWQtdXJscz48dXJsPmh0dHBzOi8vd3d3Lm5jYmkubmxtLm5p
aC5nb3YvcHVibWVkLzI2MjAyMDUwPC91cmw+PC9yZWxhdGVkLXVybHM+PC91cmxzPjxjdXN0b20y
PlBNQzQ1OTI0NDU8L2N1c3RvbTI+PGVsZWN0cm9uaWMtcmVzb3VyY2UtbnVtPjEwLjExMTEvcGVk
aS4xMjI5OTwvZWxlY3Ryb25pYy1yZXNvdXJjZS1udW0+PC9yZWNvcmQ+PC9DaXRlPjwvRW5kTm90
ZT5=
</w:fldData>
        </w:fldChar>
      </w:r>
      <w:r w:rsidR="0032293D">
        <w:instrText xml:space="preserve"> ADDIN EN.CITE </w:instrText>
      </w:r>
      <w:r w:rsidR="0032293D">
        <w:fldChar w:fldCharType="begin">
          <w:fldData xml:space="preserve">PEVuZE5vdGU+PENpdGU+PEF1dGhvcj5NaWNoZWxzPC9BdXRob3I+PFllYXI+MjAxNTwvWWVhcj48
UmVjTnVtPjI5NDwvUmVjTnVtPjxEaXNwbGF5VGV4dD4oMTIxKTwvRGlzcGxheVRleHQ+PHJlY29y
ZD48cmVjLW51bWJlcj4yOTQ8L3JlYy1udW1iZXI+PGZvcmVpZ24ta2V5cz48a2V5IGFwcD0iRU4i
IGRiLWlkPSJ2NXdlNTVkMmhyNWQyYWUwdjk0eHpwZG96d2V6YTlyOTJ2MnIiIHRpbWVzdGFtcD0i
MTQ5MDc2MTUxNCI+Mjk0PC9rZXk+PC9mb3JlaWduLWtleXM+PHJlZi10eXBlIG5hbWU9IkpvdXJu
YWwgQXJ0aWNsZSI+MTc8L3JlZi10eXBlPjxjb250cmlidXRvcnM+PGF1dGhvcnM+PGF1dGhvcj5N
aWNoZWxzLCBBLjwvYXV0aG9yPjxhdXRob3I+WmhhbmcsIEwuPC9hdXRob3I+PGF1dGhvcj5LaGFk
cmEsIEEuPC9hdXRob3I+PGF1dGhvcj5LdXNobmVyLCBKLiBBLjwvYXV0aG9yPjxhdXRob3I+UmVk
b25kbywgTS4gSi48L2F1dGhvcj48YXV0aG9yPlBpZXRyb3Bhb2xvLCBNLjwvYXV0aG9yPjwvYXV0
aG9ycz48L2NvbnRyaWJ1dG9ycz48YXV0aC1hZGRyZXNzPkJhcmJhcmEgRGF2aXMgQ2VudGVyIGZv
ciBDaGlsZGhvb2QgRGlhYmV0ZXMsIFVuaXZlcnNpdHkgb2YgQ29sb3JhZG8gRGVudmVyIEF1cm9y
YSwgQXVyb3JhLCBDTywgVVNBLiYjeEQ7RGVwYXJ0bWVudCBvZiBQaHlzaW9sb2d5LCBNY0dpbGwg
VW5pdmVyc2l0eSwgTW9udHJlYWwsIFF1ZWJlYywgQ2FuYWRhLiYjeEQ7RGl2aXNpb24gb2YgRGlh
YmV0ZXMgUGVkaWF0cmljIEVuZG9jcmlub2xvZ3ksIFRleGFzIENoaWxkcmVuJmFwb3M7cyBIb3Nw
aXRhbCBCYXlsb3IgQ29sbGVnZSBvZiBNZWRpY2luZSwgSG91c3RvbiwgVFgsIFVTQS4mI3hEO0Rp
dmlzaW9uIG9mIERpYWJldGVzLCBFbmRvY3Jpbm9sb2d5IGFuZCBNZXRhYm9saXNtLCBNY05haXIg
TWVkaWNhbCBJbnN0aXR1dGUgQmF5bG9yIENvbGxlZ2Ugb2YgTWVkaWNpbmUsIEhvdXN0b24sIFRY
LCBVU0EuPC9hdXRoLWFkZHJlc3M+PHRpdGxlcz48dGl0bGU+UHJlZGljdGlvbiBhbmQgcHJldmVu
dGlvbiBvZiB0eXBlIDEgZGlhYmV0ZXM6IHVwZGF0ZSBvbiBzdWNjZXNzIG9mIHByZWRpY3Rpb24g
YW5kIHN0cnVnZ2xlcyBhdCBwcmV2ZW50aW9uPC90aXRsZT48c2Vjb25kYXJ5LXRpdGxlPlBlZGlh
dHIgRGlhYmV0ZXM8L3NlY29uZGFyeS10aXRsZT48L3RpdGxlcz48cGVyaW9kaWNhbD48ZnVsbC10
aXRsZT5QZWRpYXRyIERpYWJldGVzPC9mdWxsLXRpdGxlPjwvcGVyaW9kaWNhbD48cGFnZXM+NDY1
LTg0PC9wYWdlcz48dm9sdW1lPjE2PC92b2x1bWU+PG51bWJlcj43PC9udW1iZXI+PGtleXdvcmRz
PjxrZXl3b3JkPkFuaW1hbHM8L2tleXdvcmQ+PGtleXdvcmQ+QW50aWdlbi1QcmVzZW50aW5nIENl
bGxzL2ltbXVub2xvZ3kvbWV0YWJvbGlzbTwva2V5d29yZD48a2V5d29yZD5BdXRvYW50aWJvZGll
cy9hbmFseXNpcy9tZXRhYm9saXNtPC9rZXl3b3JkPjxrZXl3b3JkPipBdXRvaW1tdW5pdHk8L2tl
eXdvcmQ+PGtleXdvcmQ+QmlvbWFya2Vycy9ibG9vZC9tZXRhYm9saXNtPC9rZXl3b3JkPjxrZXl3
b3JkPkNENC1Qb3NpdGl2ZSBULUx5bXBob2N5dGVzL2ltbXVub2xvZ3kvbWV0YWJvbGlzbTwva2V5
d29yZD48a2V5d29yZD5DaGlsZDwva2V5d29yZD48a2V5d29yZD5DaGlsZCwgUHJlc2Nob29sPC9r
ZXl3b3JkPjxrZXl3b3JkPkRpYWJldGVzIE1lbGxpdHVzLCBUeXBlIDEvKmRpYWdub3Npcy9nZW5l
dGljcy9pbW11bm9sb2d5L3ByZXZlbnRpb24gJmFtcDsgY29udHJvbDwva2V5d29yZD48a2V5d29y
ZD5EaXNlYXNlIFByb2dyZXNzaW9uPC9rZXl3b3JkPjxrZXl3b3JkPkdlbmV0aWMgUHJlZGlzcG9z
aXRpb24gdG8gRGlzZWFzZTwva2V5d29yZD48a2V5d29yZD5IYXBsb3R5cGVzPC9rZXl3b3JkPjxr
ZXl3b3JkPkh1bWFuczwva2V5d29yZD48a2V5d29yZD5JbmZhbnQ8L2tleXdvcmQ+PGtleXdvcmQ+
SXNsZXRzIG9mIExhbmdlcmhhbnMvKmltbXVub2xvZ3kvbWV0YWJvbGlzbS9waHlzaW9wYXRob2xv
Z3k8L2tleXdvcmQ+PGtleXdvcmQ+Kk1vZGVscywgSW1tdW5vbG9naWNhbDwva2V5d29yZD48a2V5
d29yZD5NdWx0aWZhY3RvcmlhbCBJbmhlcml0YW5jZTwva2V5d29yZD48a2V5d29yZD5QZWRpYXRy
aWNzLyptZXRob2RzL3RyZW5kczwva2V5d29yZD48a2V5d29yZD5Qb2x5bW9ycGhpc20sIEdlbmV0
aWM8L2tleXdvcmQ+PGtleXdvcmQ+UHJlZGlhYmV0aWMgU3RhdGUvKmRpYWdub3Npcy9nZW5ldGlj
cy9pbW11bm9sb2d5L3ByZXZlbnRpb24gJmFtcDsgY29udHJvbDwva2V5d29yZD48a2V5d29yZD5h
dXRvYW50aWJvZGllczwva2V5d29yZD48a2V5d29yZD5kaWFiZXRlczwva2V5d29yZD48a2V5d29y
ZD5wcmVkaWN0aW9uIG9mIHR5cGUgMSBkaWFiZXRlczwva2V5d29yZD48a2V5d29yZD5wcmV2ZW50
aW9uIG9mIHR5cGUgMTwva2V5d29yZD48a2V5d29yZD50eXBlIDEgZGlhYmV0ZXM8L2tleXdvcmQ+
PC9rZXl3b3Jkcz48ZGF0ZXM+PHllYXI+MjAxNTwveWVhcj48cHViLWRhdGVzPjxkYXRlPk5vdjwv
ZGF0ZT48L3B1Yi1kYXRlcz48L2RhdGVzPjxpc2JuPjEzOTktNTQ0OCAoRWxlY3Ryb25pYykmI3hE
OzEzOTktNTQzWCAoTGlua2luZyk8L2lzYm4+PGFjY2Vzc2lvbi1udW0+MjYyMDIwNTA8L2FjY2Vz
c2lvbi1udW0+PHVybHM+PHJlbGF0ZWQtdXJscz48dXJsPmh0dHBzOi8vd3d3Lm5jYmkubmxtLm5p
aC5nb3YvcHVibWVkLzI2MjAyMDUwPC91cmw+PC9yZWxhdGVkLXVybHM+PC91cmxzPjxjdXN0b20y
PlBNQzQ1OTI0NDU8L2N1c3RvbTI+PGVsZWN0cm9uaWMtcmVzb3VyY2UtbnVtPjEwLjExMTEvcGVk
aS4xMjI5OTwvZWxlY3Ryb25pYy1yZXNvdXJjZS1udW0+PC9yZWNvcmQ+PC9DaXRlPjwvRW5kTm90
ZT5=
</w:fldData>
        </w:fldChar>
      </w:r>
      <w:r w:rsidR="0032293D">
        <w:instrText xml:space="preserve"> ADDIN EN.CITE.DATA </w:instrText>
      </w:r>
      <w:r w:rsidR="0032293D">
        <w:fldChar w:fldCharType="end"/>
      </w:r>
      <w:r w:rsidR="006E69A4" w:rsidRPr="00CE2870">
        <w:fldChar w:fldCharType="separate"/>
      </w:r>
      <w:r w:rsidR="0032293D">
        <w:rPr>
          <w:noProof/>
        </w:rPr>
        <w:t>(121)</w:t>
      </w:r>
      <w:r w:rsidR="006E69A4" w:rsidRPr="00CE2870">
        <w:fldChar w:fldCharType="end"/>
      </w:r>
      <w:r w:rsidR="00784935">
        <w:t>.</w:t>
      </w:r>
      <w:r w:rsidR="0090678F" w:rsidRPr="00CE2870">
        <w:t xml:space="preserve"> </w:t>
      </w:r>
      <w:r w:rsidR="00542C1A" w:rsidRPr="00CE2870">
        <w:t>However, despite continued immunotherapy with the attendant risks of renal damage and lymphomas at higher doses, relapses proved to be the rule and such treatments were</w:t>
      </w:r>
      <w:r w:rsidR="001F12A8" w:rsidRPr="00CE2870">
        <w:t xml:space="preserve"> </w:t>
      </w:r>
      <w:r w:rsidR="00542C1A" w:rsidRPr="00CE2870">
        <w:t>abandoned. Cyclosporin given at a prediabetic phase of the disease delayed but did not prevent diabetes</w:t>
      </w:r>
      <w:r w:rsidR="00784935">
        <w:t xml:space="preserve"> </w:t>
      </w:r>
      <w:r w:rsidR="00787A34" w:rsidRPr="00CE2870">
        <w:fldChar w:fldCharType="begin">
          <w:fldData xml:space="preserve">PEVuZE5vdGU+PENpdGU+PEF1dGhvcj5EZSBGaWxpcHBvPC9BdXRob3I+PFllYXI+MTk5NjwvWWVh
cj48UmVjTnVtPjIyMzwvUmVjTnVtPjxEaXNwbGF5VGV4dD4oMTg0LDE4NSk8L0Rpc3BsYXlUZXh0
PjxyZWNvcmQ+PHJlYy1udW1iZXI+MjIzPC9yZWMtbnVtYmVyPjxmb3JlaWduLWtleXM+PGtleSBh
cHA9IkVOIiBkYi1pZD0idjV3ZTU1ZDJocjVkMmFlMHY5NHh6cGRvendlemE5cjkydjJyIiB0aW1l
c3RhbXA9IjE0OTA3NDc3MTQiPjIyMzwva2V5PjwvZm9yZWlnbi1rZXlzPjxyZWYtdHlwZSBuYW1l
PSJKb3VybmFsIEFydGljbGUiPjE3PC9yZWYtdHlwZT48Y29udHJpYnV0b3JzPjxhdXRob3JzPjxh
dXRob3I+RGUgRmlsaXBwbywgRy48L2F1dGhvcj48YXV0aG9yPkNhcmVsLCBKLiBDLjwvYXV0aG9y
PjxhdXRob3I+Qm9pdGFyZCwgQy48L2F1dGhvcj48YXV0aG9yPkJvdWduZXJlcywgUC4gRi48L2F1
dGhvcj48L2F1dGhvcnM+PC9jb250cmlidXRvcnM+PGF1dGgtYWRkcmVzcz5VMzQyIEluc3RpdHV0
IE5hdGlvbmFsIGRlIGxhIFNhbnRlIGV0IGRlIGxhIFJlY2hlcmNoZSBNZWRpY2FsZSAoSU5TRVJN
KSwgU2FpbnQgVmluY2VudCBkZSBQYXVsIEhvc3BpdGFsLCBSZW5lIERlc2NhcnRlcyBVbml2ZXJz
aXR5LCBQYXJpcywgRnJhbmNlLjwvYXV0aC1hZGRyZXNzPjx0aXRsZXM+PHRpdGxlPkxvbmctdGVy
bSByZXN1bHRzIG9mIGVhcmx5IGN5Y2xvc3BvcmluIHRoZXJhcHkgaW4ganV2ZW5pbGUgSURETTwv
dGl0bGU+PHNlY29uZGFyeS10aXRsZT5EaWFiZXRlczwvc2Vjb25kYXJ5LXRpdGxlPjwvdGl0bGVz
PjxwZXJpb2RpY2FsPjxmdWxsLXRpdGxlPkRpYWJldGVzPC9mdWxsLXRpdGxlPjwvcGVyaW9kaWNh
bD48cGFnZXM+MTAxLTQ8L3BhZ2VzPjx2b2x1bWU+NDU8L3ZvbHVtZT48bnVtYmVyPjE8L251bWJl
cj48a2V5d29yZHM+PGtleXdvcmQ+QXV0b2FudGlib2RpZXMvYW5hbHlzaXM8L2tleXdvcmQ+PGtl
eXdvcmQ+Qy1QZXB0aWRlL2Jsb29kPC9rZXl3b3JkPjxrZXl3b3JkPkNoaWxkPC9rZXl3b3JkPjxr
ZXl3b3JkPkN5Y2xvc3BvcmluZS9hZG1pbmlzdHJhdGlvbiAmYW1wOyBkb3NhZ2UvKnRoZXJhcGV1
dGljIHVzZTwva2V5d29yZD48a2V5d29yZD5EaWFiZXRlcyBNZWxsaXR1cywgVHlwZSAxL2Jsb29k
LypkcnVnIHRoZXJhcHk8L2tleXdvcmQ+PGtleXdvcmQ+RG91YmxlLUJsaW5kIE1ldGhvZDwva2V5
d29yZD48a2V5d29yZD5EcnVnIFRoZXJhcHksIENvbWJpbmF0aW9uPC9rZXl3b3JkPjxrZXl3b3Jk
PkZvbGxvdy1VcCBTdHVkaWVzPC9rZXl3b3JkPjxrZXl3b3JkPkhlbW9nbG9iaW4gQSwgR2x5Y29z
eWxhdGVkL2FuYWx5c2lzPC9rZXl3b3JkPjxrZXl3b3JkPkh1bWFuczwva2V5d29yZD48a2V5d29y
ZD5JbW11bm9zdXBwcmVzc2l2ZSBBZ2VudHMvKnRoZXJhcGV1dGljIHVzZTwva2V5d29yZD48a2V5
d29yZD5JbnN1bGluL2ltbXVub2xvZ3kvdGhlcmFwZXV0aWMgdXNlPC9rZXl3b3JkPjxrZXl3b3Jk
PklzbGV0cyBvZiBMYW5nZXJoYW5zL2ltbXVub2xvZ3k8L2tleXdvcmQ+PGtleXdvcmQ+TG9uZ2l0
dWRpbmFsIFN0dWRpZXM8L2tleXdvcmQ+PGtleXdvcmQ+UHJvZ25vc2lzPC9rZXl3b3JkPjwva2V5
d29yZHM+PGRhdGVzPjx5ZWFyPjE5OTY8L3llYXI+PHB1Yi1kYXRlcz48ZGF0ZT5KYW48L2RhdGU+
PC9wdWItZGF0ZXM+PC9kYXRlcz48aXNibj4wMDEyLTE3OTcgKFByaW50KSYjeEQ7MDAxMi0xNzk3
IChMaW5raW5nKTwvaXNibj48YWNjZXNzaW9uLW51bT44NTIyMDUyPC9hY2Nlc3Npb24tbnVtPjx1
cmxzPjxyZWxhdGVkLXVybHM+PHVybD5odHRwczovL3d3dy5uY2JpLm5sbS5uaWguZ292L3B1Ym1l
ZC84NTIyMDUyPC91cmw+PC9yZWxhdGVkLXVybHM+PC91cmxzPjwvcmVjb3JkPjwvQ2l0ZT48Q2l0
ZT48QXV0aG9yPkNhcmVsPC9BdXRob3I+PFllYXI+MTk5NjwvWWVhcj48UmVjTnVtPjIyNDwvUmVj
TnVtPjxyZWNvcmQ+PHJlYy1udW1iZXI+MjI0PC9yZWMtbnVtYmVyPjxmb3JlaWduLWtleXM+PGtl
eSBhcHA9IkVOIiBkYi1pZD0idjV3ZTU1ZDJocjVkMmFlMHY5NHh6cGRvendlemE5cjkydjJyIiB0
aW1lc3RhbXA9IjE0OTA3NDc3NDgiPjIyNDwva2V5PjwvZm9yZWlnbi1rZXlzPjxyZWYtdHlwZSBu
YW1lPSJKb3VybmFsIEFydGljbGUiPjE3PC9yZWYtdHlwZT48Y29udHJpYnV0b3JzPjxhdXRob3Jz
PjxhdXRob3I+Q2FyZWwsIEouIEMuPC9hdXRob3I+PGF1dGhvcj5Cb2l0YXJkLCBDLjwvYXV0aG9y
PjxhdXRob3I+RWlzZW5iYXJ0aCwgRy48L2F1dGhvcj48YXV0aG9yPkJhY2gsIEouIEYuPC9hdXRo
b3I+PGF1dGhvcj5Cb3VnbmVyZXMsIFAuIEYuPC9hdXRob3I+PC9hdXRob3JzPjwvY29udHJpYnV0
b3JzPjxhdXRoLWFkZHJlc3M+SU5TRVJNIFUzNDIgYW5kIFBlZGlhdHJpYyBFbmRvY3Jpbm9sb2d5
LCBTYWludCBWaW5jZW50IGRlIFBhdWwgSG9zcGl0YWwsIFJlbmUgRGVzY2FydGVzIFVuaXZlcnNp
dHksIFBhcmlzLCBGcmFuY2UuIGpjY2FyZWxAaW5mb2Jpb2dlbi5mcjwvYXV0aC1hZGRyZXNzPjx0
aXRsZXM+PHRpdGxlPkN5Y2xvc3BvcmluZSBkZWxheXMgYnV0IGRvZXMgbm90IHByZXZlbnQgY2xp
bmljYWwgb25zZXQgaW4gZ2x1Y29zZSBpbnRvbGVyYW50IHByZS10eXBlIDEgZGlhYmV0aWMgY2hp
bGRyZW48L3RpdGxlPjxzZWNvbmRhcnktdGl0bGU+SiBBdXRvaW1tdW48L3NlY29uZGFyeS10aXRs
ZT48L3RpdGxlcz48cGVyaW9kaWNhbD48ZnVsbC10aXRsZT5KIEF1dG9pbW11bjwvZnVsbC10aXRs
ZT48L3BlcmlvZGljYWw+PHBhZ2VzPjczOS00NTwvcGFnZXM+PHZvbHVtZT45PC92b2x1bWU+PG51
bWJlcj42PC9udW1iZXI+PGtleXdvcmRzPjxrZXl3b3JkPkFkb2xlc2NlbnQ8L2tleXdvcmQ+PGtl
eXdvcmQ+QXV0b2FudGlib2RpZXMvYmxvb2Q8L2tleXdvcmQ+PGtleXdvcmQ+Qmxvb2QgR2x1Y29z
ZS9tZXRhYm9saXNtPC9rZXl3b3JkPjxrZXl3b3JkPkNoaWxkPC9rZXl3b3JkPjxrZXl3b3JkPkNv
aG9ydCBTdHVkaWVzPC9rZXl3b3JkPjxrZXl3b3JkPkNyZWF0aW5pbmUvYmxvb2Q8L2tleXdvcmQ+
PGtleXdvcmQ+Q3ljbG9zcG9yaW5lL2Jsb29kLypwaGFybWFjb2xvZ3k8L2tleXdvcmQ+PGtleXdv
cmQ+RGlhYmV0ZXMgTWVsbGl0dXMsIFR5cGUgMS9ldGlvbG9neS9waHlzaW9wYXRob2xvZ3kvKnBy
ZXZlbnRpb24gJmFtcDsgY29udHJvbDwva2V5d29yZD48a2V5d29yZD5EcnVnIFRvbGVyYW5jZTwv
a2V5d29yZD48a2V5d29yZD5GZW1hbGU8L2tleXdvcmQ+PGtleXdvcmQ+R2x1Y29zZSBJbnRvbGVy
YW5jZTwva2V5d29yZD48a2V5d29yZD5IdW1hbnM8L2tleXdvcmQ+PGtleXdvcmQ+SW1tdW5vc3Vw
cHJlc3NpdmUgQWdlbnRzL2Jsb29kLypwaGFybWFjb2xvZ3k8L2tleXdvcmQ+PGtleXdvcmQ+SW5z
dWxpbi9ibG9vZC9zZWNyZXRpb248L2tleXdvcmQ+PGtleXdvcmQ+SW5zdWxpbiBBbnRpYm9kaWVz
L2Jsb29kPC9rZXl3b3JkPjxrZXl3b3JkPklzbGV0cyBvZiBMYW5nZXJoYW5zL2ltbXVub2xvZ3k8
L2tleXdvcmQ+PGtleXdvcmQ+TWFsZTwva2V5d29yZD48a2V5d29yZD5QcmVkaWFiZXRpYyBTdGF0
ZS9ldGlvbG9neS9waHlzaW9wYXRob2xvZ3kvKnByZXZlbnRpb24gJmFtcDsgY29udHJvbDwva2V5
d29yZD48a2V5d29yZD5Qcm9zcGVjdGl2ZSBTdHVkaWVzPC9rZXl3b3JkPjxrZXl3b3JkPlRpbWUg
RmFjdG9yczwva2V5d29yZD48L2tleXdvcmRzPjxkYXRlcz48eWVhcj4xOTk2PC95ZWFyPjxwdWIt
ZGF0ZXM+PGRhdGU+RGVjPC9kYXRlPjwvcHViLWRhdGVzPjwvZGF0ZXM+PGlzYm4+MDg5Ni04NDEx
IChQcmludCkmI3hEOzA4OTYtODQxMSAoTGlua2luZyk8L2lzYm4+PGFjY2Vzc2lvbi1udW0+OTEx
NTU3NjwvYWNjZXNzaW9uLW51bT48dXJscz48cmVsYXRlZC11cmxzPjx1cmw+aHR0cHM6Ly93d3cu
bmNiaS5ubG0ubmloLmdvdi9wdWJtZWQvOTExNTU3NjwvdXJsPjwvcmVsYXRlZC11cmxzPjwvdXJs
cz48ZWxlY3Ryb25pYy1yZXNvdXJjZS1udW0+MTAuMTAwNi9qYXV0LjE5OTYuMDA5NjwvZWxlY3Ry
b25pYy1yZXNvdXJjZS1udW0+PC9yZWNvcmQ+PC9DaXRlPjwvRW5kTm90ZT5=
</w:fldData>
        </w:fldChar>
      </w:r>
      <w:r w:rsidR="0032293D">
        <w:instrText xml:space="preserve"> ADDIN EN.CITE </w:instrText>
      </w:r>
      <w:r w:rsidR="0032293D">
        <w:fldChar w:fldCharType="begin">
          <w:fldData xml:space="preserve">PEVuZE5vdGU+PENpdGU+PEF1dGhvcj5EZSBGaWxpcHBvPC9BdXRob3I+PFllYXI+MTk5NjwvWWVh
cj48UmVjTnVtPjIyMzwvUmVjTnVtPjxEaXNwbGF5VGV4dD4oMTg0LDE4NSk8L0Rpc3BsYXlUZXh0
PjxyZWNvcmQ+PHJlYy1udW1iZXI+MjIzPC9yZWMtbnVtYmVyPjxmb3JlaWduLWtleXM+PGtleSBh
cHA9IkVOIiBkYi1pZD0idjV3ZTU1ZDJocjVkMmFlMHY5NHh6cGRvendlemE5cjkydjJyIiB0aW1l
c3RhbXA9IjE0OTA3NDc3MTQiPjIyMzwva2V5PjwvZm9yZWlnbi1rZXlzPjxyZWYtdHlwZSBuYW1l
PSJKb3VybmFsIEFydGljbGUiPjE3PC9yZWYtdHlwZT48Y29udHJpYnV0b3JzPjxhdXRob3JzPjxh
dXRob3I+RGUgRmlsaXBwbywgRy48L2F1dGhvcj48YXV0aG9yPkNhcmVsLCBKLiBDLjwvYXV0aG9y
PjxhdXRob3I+Qm9pdGFyZCwgQy48L2F1dGhvcj48YXV0aG9yPkJvdWduZXJlcywgUC4gRi48L2F1
dGhvcj48L2F1dGhvcnM+PC9jb250cmlidXRvcnM+PGF1dGgtYWRkcmVzcz5VMzQyIEluc3RpdHV0
IE5hdGlvbmFsIGRlIGxhIFNhbnRlIGV0IGRlIGxhIFJlY2hlcmNoZSBNZWRpY2FsZSAoSU5TRVJN
KSwgU2FpbnQgVmluY2VudCBkZSBQYXVsIEhvc3BpdGFsLCBSZW5lIERlc2NhcnRlcyBVbml2ZXJz
aXR5LCBQYXJpcywgRnJhbmNlLjwvYXV0aC1hZGRyZXNzPjx0aXRsZXM+PHRpdGxlPkxvbmctdGVy
bSByZXN1bHRzIG9mIGVhcmx5IGN5Y2xvc3BvcmluIHRoZXJhcHkgaW4ganV2ZW5pbGUgSURETTwv
dGl0bGU+PHNlY29uZGFyeS10aXRsZT5EaWFiZXRlczwvc2Vjb25kYXJ5LXRpdGxlPjwvdGl0bGVz
PjxwZXJpb2RpY2FsPjxmdWxsLXRpdGxlPkRpYWJldGVzPC9mdWxsLXRpdGxlPjwvcGVyaW9kaWNh
bD48cGFnZXM+MTAxLTQ8L3BhZ2VzPjx2b2x1bWU+NDU8L3ZvbHVtZT48bnVtYmVyPjE8L251bWJl
cj48a2V5d29yZHM+PGtleXdvcmQ+QXV0b2FudGlib2RpZXMvYW5hbHlzaXM8L2tleXdvcmQ+PGtl
eXdvcmQ+Qy1QZXB0aWRlL2Jsb29kPC9rZXl3b3JkPjxrZXl3b3JkPkNoaWxkPC9rZXl3b3JkPjxr
ZXl3b3JkPkN5Y2xvc3BvcmluZS9hZG1pbmlzdHJhdGlvbiAmYW1wOyBkb3NhZ2UvKnRoZXJhcGV1
dGljIHVzZTwva2V5d29yZD48a2V5d29yZD5EaWFiZXRlcyBNZWxsaXR1cywgVHlwZSAxL2Jsb29k
LypkcnVnIHRoZXJhcHk8L2tleXdvcmQ+PGtleXdvcmQ+RG91YmxlLUJsaW5kIE1ldGhvZDwva2V5
d29yZD48a2V5d29yZD5EcnVnIFRoZXJhcHksIENvbWJpbmF0aW9uPC9rZXl3b3JkPjxrZXl3b3Jk
PkZvbGxvdy1VcCBTdHVkaWVzPC9rZXl3b3JkPjxrZXl3b3JkPkhlbW9nbG9iaW4gQSwgR2x5Y29z
eWxhdGVkL2FuYWx5c2lzPC9rZXl3b3JkPjxrZXl3b3JkPkh1bWFuczwva2V5d29yZD48a2V5d29y
ZD5JbW11bm9zdXBwcmVzc2l2ZSBBZ2VudHMvKnRoZXJhcGV1dGljIHVzZTwva2V5d29yZD48a2V5
d29yZD5JbnN1bGluL2ltbXVub2xvZ3kvdGhlcmFwZXV0aWMgdXNlPC9rZXl3b3JkPjxrZXl3b3Jk
PklzbGV0cyBvZiBMYW5nZXJoYW5zL2ltbXVub2xvZ3k8L2tleXdvcmQ+PGtleXdvcmQ+TG9uZ2l0
dWRpbmFsIFN0dWRpZXM8L2tleXdvcmQ+PGtleXdvcmQ+UHJvZ25vc2lzPC9rZXl3b3JkPjwva2V5
d29yZHM+PGRhdGVzPjx5ZWFyPjE5OTY8L3llYXI+PHB1Yi1kYXRlcz48ZGF0ZT5KYW48L2RhdGU+
PC9wdWItZGF0ZXM+PC9kYXRlcz48aXNibj4wMDEyLTE3OTcgKFByaW50KSYjeEQ7MDAxMi0xNzk3
IChMaW5raW5nKTwvaXNibj48YWNjZXNzaW9uLW51bT44NTIyMDUyPC9hY2Nlc3Npb24tbnVtPjx1
cmxzPjxyZWxhdGVkLXVybHM+PHVybD5odHRwczovL3d3dy5uY2JpLm5sbS5uaWguZ292L3B1Ym1l
ZC84NTIyMDUyPC91cmw+PC9yZWxhdGVkLXVybHM+PC91cmxzPjwvcmVjb3JkPjwvQ2l0ZT48Q2l0
ZT48QXV0aG9yPkNhcmVsPC9BdXRob3I+PFllYXI+MTk5NjwvWWVhcj48UmVjTnVtPjIyNDwvUmVj
TnVtPjxyZWNvcmQ+PHJlYy1udW1iZXI+MjI0PC9yZWMtbnVtYmVyPjxmb3JlaWduLWtleXM+PGtl
eSBhcHA9IkVOIiBkYi1pZD0idjV3ZTU1ZDJocjVkMmFlMHY5NHh6cGRvendlemE5cjkydjJyIiB0
aW1lc3RhbXA9IjE0OTA3NDc3NDgiPjIyNDwva2V5PjwvZm9yZWlnbi1rZXlzPjxyZWYtdHlwZSBu
YW1lPSJKb3VybmFsIEFydGljbGUiPjE3PC9yZWYtdHlwZT48Y29udHJpYnV0b3JzPjxhdXRob3Jz
PjxhdXRob3I+Q2FyZWwsIEouIEMuPC9hdXRob3I+PGF1dGhvcj5Cb2l0YXJkLCBDLjwvYXV0aG9y
PjxhdXRob3I+RWlzZW5iYXJ0aCwgRy48L2F1dGhvcj48YXV0aG9yPkJhY2gsIEouIEYuPC9hdXRo
b3I+PGF1dGhvcj5Cb3VnbmVyZXMsIFAuIEYuPC9hdXRob3I+PC9hdXRob3JzPjwvY29udHJpYnV0
b3JzPjxhdXRoLWFkZHJlc3M+SU5TRVJNIFUzNDIgYW5kIFBlZGlhdHJpYyBFbmRvY3Jpbm9sb2d5
LCBTYWludCBWaW5jZW50IGRlIFBhdWwgSG9zcGl0YWwsIFJlbmUgRGVzY2FydGVzIFVuaXZlcnNp
dHksIFBhcmlzLCBGcmFuY2UuIGpjY2FyZWxAaW5mb2Jpb2dlbi5mcjwvYXV0aC1hZGRyZXNzPjx0
aXRsZXM+PHRpdGxlPkN5Y2xvc3BvcmluZSBkZWxheXMgYnV0IGRvZXMgbm90IHByZXZlbnQgY2xp
bmljYWwgb25zZXQgaW4gZ2x1Y29zZSBpbnRvbGVyYW50IHByZS10eXBlIDEgZGlhYmV0aWMgY2hp
bGRyZW48L3RpdGxlPjxzZWNvbmRhcnktdGl0bGU+SiBBdXRvaW1tdW48L3NlY29uZGFyeS10aXRs
ZT48L3RpdGxlcz48cGVyaW9kaWNhbD48ZnVsbC10aXRsZT5KIEF1dG9pbW11bjwvZnVsbC10aXRs
ZT48L3BlcmlvZGljYWw+PHBhZ2VzPjczOS00NTwvcGFnZXM+PHZvbHVtZT45PC92b2x1bWU+PG51
bWJlcj42PC9udW1iZXI+PGtleXdvcmRzPjxrZXl3b3JkPkFkb2xlc2NlbnQ8L2tleXdvcmQ+PGtl
eXdvcmQ+QXV0b2FudGlib2RpZXMvYmxvb2Q8L2tleXdvcmQ+PGtleXdvcmQ+Qmxvb2QgR2x1Y29z
ZS9tZXRhYm9saXNtPC9rZXl3b3JkPjxrZXl3b3JkPkNoaWxkPC9rZXl3b3JkPjxrZXl3b3JkPkNv
aG9ydCBTdHVkaWVzPC9rZXl3b3JkPjxrZXl3b3JkPkNyZWF0aW5pbmUvYmxvb2Q8L2tleXdvcmQ+
PGtleXdvcmQ+Q3ljbG9zcG9yaW5lL2Jsb29kLypwaGFybWFjb2xvZ3k8L2tleXdvcmQ+PGtleXdv
cmQ+RGlhYmV0ZXMgTWVsbGl0dXMsIFR5cGUgMS9ldGlvbG9neS9waHlzaW9wYXRob2xvZ3kvKnBy
ZXZlbnRpb24gJmFtcDsgY29udHJvbDwva2V5d29yZD48a2V5d29yZD5EcnVnIFRvbGVyYW5jZTwv
a2V5d29yZD48a2V5d29yZD5GZW1hbGU8L2tleXdvcmQ+PGtleXdvcmQ+R2x1Y29zZSBJbnRvbGVy
YW5jZTwva2V5d29yZD48a2V5d29yZD5IdW1hbnM8L2tleXdvcmQ+PGtleXdvcmQ+SW1tdW5vc3Vw
cHJlc3NpdmUgQWdlbnRzL2Jsb29kLypwaGFybWFjb2xvZ3k8L2tleXdvcmQ+PGtleXdvcmQ+SW5z
dWxpbi9ibG9vZC9zZWNyZXRpb248L2tleXdvcmQ+PGtleXdvcmQ+SW5zdWxpbiBBbnRpYm9kaWVz
L2Jsb29kPC9rZXl3b3JkPjxrZXl3b3JkPklzbGV0cyBvZiBMYW5nZXJoYW5zL2ltbXVub2xvZ3k8
L2tleXdvcmQ+PGtleXdvcmQ+TWFsZTwva2V5d29yZD48a2V5d29yZD5QcmVkaWFiZXRpYyBTdGF0
ZS9ldGlvbG9neS9waHlzaW9wYXRob2xvZ3kvKnByZXZlbnRpb24gJmFtcDsgY29udHJvbDwva2V5
d29yZD48a2V5d29yZD5Qcm9zcGVjdGl2ZSBTdHVkaWVzPC9rZXl3b3JkPjxrZXl3b3JkPlRpbWUg
RmFjdG9yczwva2V5d29yZD48L2tleXdvcmRzPjxkYXRlcz48eWVhcj4xOTk2PC95ZWFyPjxwdWIt
ZGF0ZXM+PGRhdGU+RGVjPC9kYXRlPjwvcHViLWRhdGVzPjwvZGF0ZXM+PGlzYm4+MDg5Ni04NDEx
IChQcmludCkmI3hEOzA4OTYtODQxMSAoTGlua2luZyk8L2lzYm4+PGFjY2Vzc2lvbi1udW0+OTEx
NTU3NjwvYWNjZXNzaW9uLW51bT48dXJscz48cmVsYXRlZC11cmxzPjx1cmw+aHR0cHM6Ly93d3cu
bmNiaS5ubG0ubmloLmdvdi9wdWJtZWQvOTExNTU3NjwvdXJsPjwvcmVsYXRlZC11cmxzPjwvdXJs
cz48ZWxlY3Ryb25pYy1yZXNvdXJjZS1udW0+MTAuMTAwNi9qYXV0LjE5OTYuMDA5NjwvZWxlY3Ry
b25pYy1yZXNvdXJjZS1udW0+PC9yZWNvcmQ+PC9DaXRlPjwvRW5kTm90ZT5=
</w:fldData>
        </w:fldChar>
      </w:r>
      <w:r w:rsidR="0032293D">
        <w:instrText xml:space="preserve"> ADDIN EN.CITE.DATA </w:instrText>
      </w:r>
      <w:r w:rsidR="0032293D">
        <w:fldChar w:fldCharType="end"/>
      </w:r>
      <w:r w:rsidR="00787A34" w:rsidRPr="00CE2870">
        <w:fldChar w:fldCharType="separate"/>
      </w:r>
      <w:r w:rsidR="0032293D">
        <w:rPr>
          <w:noProof/>
        </w:rPr>
        <w:t>(184,185)</w:t>
      </w:r>
      <w:r w:rsidR="00787A34" w:rsidRPr="00CE2870">
        <w:fldChar w:fldCharType="end"/>
      </w:r>
      <w:r w:rsidR="00784935">
        <w:t>.</w:t>
      </w:r>
    </w:p>
    <w:p w14:paraId="546602BA" w14:textId="77777777" w:rsidR="006B73A1" w:rsidRPr="00CE2870" w:rsidRDefault="006B73A1" w:rsidP="00CE2870">
      <w:pPr>
        <w:pStyle w:val="BodyText"/>
        <w:spacing w:line="276" w:lineRule="auto"/>
      </w:pPr>
    </w:p>
    <w:p w14:paraId="68837FB2" w14:textId="1D8FB960" w:rsidR="006B73A1" w:rsidRPr="00CE2870" w:rsidRDefault="00542C1A" w:rsidP="00CE2870">
      <w:pPr>
        <w:pStyle w:val="BodyText"/>
        <w:spacing w:line="276" w:lineRule="auto"/>
      </w:pPr>
      <w:r w:rsidRPr="00CE2870">
        <w:t xml:space="preserve">With the observation that nicotinamide prevents pancreatic ß cell destruction from streptozotocin by raising otherwise depleted levels of islet cell NAD as a result of superoxide induced DNA breaks and repair, the vitamin was subjected to a large European and Canadian trial called The European Nicotinamide Diabetes Intervention Trial (ENDIT). However, nicotinamide failed to prevent progression to diabetes </w:t>
      </w:r>
      <w:r w:rsidR="00787A34" w:rsidRPr="00CE2870">
        <w:fldChar w:fldCharType="begin"/>
      </w:r>
      <w:r w:rsidR="0032293D">
        <w:instrText xml:space="preserve"> ADDIN EN.CITE &lt;EndNote&gt;&lt;Cite&gt;&lt;Author&gt;European Nicotinamide Diabetes Intervention Trial&lt;/Author&gt;&lt;Year&gt;2003&lt;/Year&gt;&lt;RecNum&gt;225&lt;/RecNum&gt;&lt;DisplayText&gt;(186)&lt;/DisplayText&gt;&lt;record&gt;&lt;rec-number&gt;225&lt;/rec-number&gt;&lt;foreign-keys&gt;&lt;key app="EN" db-id="v5we55d2hr5d2ae0v94xzpdozweza9r92v2r" timestamp="1490747789"&gt;225&lt;/key&gt;&lt;/foreign-keys&gt;&lt;ref-type name="Journal Article"&gt;17&lt;/ref-type&gt;&lt;contributors&gt;&lt;authors&gt;&lt;author&gt;European Nicotinamide Diabetes Intervention Trial, Group&lt;/author&gt;&lt;/authors&gt;&lt;/contributors&gt;&lt;titles&gt;&lt;title&gt;Intervening before the onset of Type 1 diabetes: baseline data from the European Nicotinamide Diabetes Intervention Trial (ENDIT)&lt;/title&gt;&lt;secondary-title&gt;Diabetologia&lt;/secondary-title&gt;&lt;/titles&gt;&lt;periodical&gt;&lt;full-title&gt;Diabetologia&lt;/full-title&gt;&lt;/periodical&gt;&lt;pages&gt;339-46&lt;/pages&gt;&lt;volume&gt;46&lt;/volume&gt;&lt;number&gt;3&lt;/number&gt;&lt;keywords&gt;&lt;keyword&gt;Adolescent&lt;/keyword&gt;&lt;keyword&gt;Adult&lt;/keyword&gt;&lt;keyword&gt;Autoantibodies/analysis&lt;/keyword&gt;&lt;keyword&gt;Child&lt;/keyword&gt;&lt;keyword&gt;Child, Preschool&lt;/keyword&gt;&lt;keyword&gt;Diabetes Mellitus, Type 1/genetics/*prevention &amp;amp; control&lt;/keyword&gt;&lt;keyword&gt;Double-Blind Method&lt;/keyword&gt;&lt;keyword&gt;Europe&lt;/keyword&gt;&lt;keyword&gt;Female&lt;/keyword&gt;&lt;keyword&gt;Genes, MHC Class II/genetics&lt;/keyword&gt;&lt;keyword&gt;Glucose Tolerance Test&lt;/keyword&gt;&lt;keyword&gt;HLA-DQ Antigens/immunology&lt;/keyword&gt;&lt;keyword&gt;Haplotypes&lt;/keyword&gt;&lt;keyword&gt;Humans&lt;/keyword&gt;&lt;keyword&gt;Insulin/blood/immunology&lt;/keyword&gt;&lt;keyword&gt;Islets of Langerhans/immunology&lt;/keyword&gt;&lt;keyword&gt;Male&lt;/keyword&gt;&lt;keyword&gt;Middle Aged&lt;/keyword&gt;&lt;keyword&gt;Niacinamide/*therapeutic use&lt;/keyword&gt;&lt;/keywords&gt;&lt;dates&gt;&lt;year&gt;2003&lt;/year&gt;&lt;pub-dates&gt;&lt;date&gt;Mar&lt;/date&gt;&lt;/pub-dates&gt;&lt;/dates&gt;&lt;isbn&gt;0012-186X (Print)&amp;#xD;0012-186X (Linking)&lt;/isbn&gt;&lt;accession-num&gt;12687331&lt;/accession-num&gt;&lt;urls&gt;&lt;related-urls&gt;&lt;url&gt;https://www.ncbi.nlm.nih.gov/pubmed/12687331&lt;/url&gt;&lt;/related-urls&gt;&lt;/urls&gt;&lt;electronic-resource-num&gt;10.1007/s00125-003-1033-8&lt;/electronic-resource-num&gt;&lt;/record&gt;&lt;/Cite&gt;&lt;/EndNote&gt;</w:instrText>
      </w:r>
      <w:r w:rsidR="00787A34" w:rsidRPr="00CE2870">
        <w:fldChar w:fldCharType="separate"/>
      </w:r>
      <w:r w:rsidR="0032293D">
        <w:rPr>
          <w:noProof/>
        </w:rPr>
        <w:t>(186)</w:t>
      </w:r>
      <w:r w:rsidR="00787A34" w:rsidRPr="00CE2870">
        <w:fldChar w:fldCharType="end"/>
      </w:r>
      <w:r w:rsidR="00784935">
        <w:t>.</w:t>
      </w:r>
      <w:r w:rsidR="0069537E" w:rsidRPr="00CE2870">
        <w:t xml:space="preserve"> In addition, a</w:t>
      </w:r>
      <w:r w:rsidRPr="00CE2870">
        <w:t xml:space="preserve">  study</w:t>
      </w:r>
      <w:r w:rsidR="0069537E" w:rsidRPr="00CE2870">
        <w:t xml:space="preserve"> in Germany</w:t>
      </w:r>
      <w:r w:rsidRPr="00CE2870">
        <w:t xml:space="preserve"> (DENIS)  </w:t>
      </w:r>
      <w:r w:rsidR="0069537E" w:rsidRPr="00CE2870">
        <w:t xml:space="preserve"> was</w:t>
      </w:r>
      <w:r w:rsidRPr="00CE2870">
        <w:t xml:space="preserve"> completed without any effect of nicotinamide on prevention of T1DM.</w:t>
      </w:r>
      <w:r w:rsidR="00787A34" w:rsidRPr="00CE2870">
        <w:fldChar w:fldCharType="begin"/>
      </w:r>
      <w:r w:rsidR="0032293D">
        <w:instrText xml:space="preserve"> ADDIN EN.CITE &lt;EndNote&gt;&lt;Cite&gt;&lt;Author&gt;Lampeter&lt;/Author&gt;&lt;Year&gt;1998&lt;/Year&gt;&lt;RecNum&gt;226&lt;/RecNum&gt;&lt;DisplayText&gt;(187)&lt;/DisplayText&gt;&lt;record&gt;&lt;rec-number&gt;226&lt;/rec-number&gt;&lt;foreign-keys&gt;&lt;key app="EN" db-id="v5we55d2hr5d2ae0v94xzpdozweza9r92v2r" timestamp="1490747820"&gt;226&lt;/key&gt;&lt;/foreign-keys&gt;&lt;ref-type name="Journal Article"&gt;17&lt;/ref-type&gt;&lt;contributors&gt;&lt;authors&gt;&lt;author&gt;Lampeter, E. F.&lt;/author&gt;&lt;author&gt;Klinghammer, A.&lt;/author&gt;&lt;author&gt;Scherbaum, W. A.&lt;/author&gt;&lt;author&gt;Heinze, E.&lt;/author&gt;&lt;author&gt;Haastert, B.&lt;/author&gt;&lt;author&gt;Giani, G.&lt;/author&gt;&lt;author&gt;Kolb, H.&lt;/author&gt;&lt;/authors&gt;&lt;/contributors&gt;&lt;auth-address&gt;Diabetes Research Institute at the University of Dusseldorf, Germany.&lt;/auth-address&gt;&lt;titles&gt;&lt;title&gt;The Deutsche Nicotinamide Intervention Study: an attempt to prevent type 1 diabetes. DENIS Group&lt;/title&gt;&lt;secondary-title&gt;Diabetes&lt;/secondary-title&gt;&lt;/titles&gt;&lt;periodical&gt;&lt;full-title&gt;Diabetes&lt;/full-title&gt;&lt;/periodical&gt;&lt;pages&gt;980-4&lt;/pages&gt;&lt;volume&gt;47&lt;/volume&gt;&lt;number&gt;6&lt;/number&gt;&lt;keywords&gt;&lt;keyword&gt;Austria&lt;/keyword&gt;&lt;keyword&gt;Autoantibodies/blood&lt;/keyword&gt;&lt;keyword&gt;Biomarkers/blood&lt;/keyword&gt;&lt;keyword&gt;Body Constitution&lt;/keyword&gt;&lt;keyword&gt;Body Mass Index&lt;/keyword&gt;&lt;keyword&gt;Child&lt;/keyword&gt;&lt;keyword&gt;Child, Preschool&lt;/keyword&gt;&lt;keyword&gt;Diabetes Mellitus, Type 1/epidemiology/genetics/*prevention &amp;amp; control&lt;/keyword&gt;&lt;keyword&gt;Female&lt;/keyword&gt;&lt;keyword&gt;Germany&lt;/keyword&gt;&lt;keyword&gt;Glucose/pharmacology&lt;/keyword&gt;&lt;keyword&gt;Glucose Tolerance Test&lt;/keyword&gt;&lt;keyword&gt;Humans&lt;/keyword&gt;&lt;keyword&gt;Incidence&lt;/keyword&gt;&lt;keyword&gt;Insulin/blood/secretion&lt;/keyword&gt;&lt;keyword&gt;Islets of Langerhans/immunology&lt;/keyword&gt;&lt;keyword&gt;Male&lt;/keyword&gt;&lt;keyword&gt;Niacinamide/*therapeutic use&lt;/keyword&gt;&lt;keyword&gt;Placebos&lt;/keyword&gt;&lt;keyword&gt;Risk Factors&lt;/keyword&gt;&lt;keyword&gt;Time Factors&lt;/keyword&gt;&lt;/keywords&gt;&lt;dates&gt;&lt;year&gt;1998&lt;/year&gt;&lt;pub-dates&gt;&lt;date&gt;Jun&lt;/date&gt;&lt;/pub-dates&gt;&lt;/dates&gt;&lt;isbn&gt;0012-1797 (Print)&amp;#xD;0012-1797 (Linking)&lt;/isbn&gt;&lt;accession-num&gt;9604880&lt;/accession-num&gt;&lt;urls&gt;&lt;related-urls&gt;&lt;url&gt;https://www.ncbi.nlm.nih.gov/pubmed/9604880&lt;/url&gt;&lt;/related-urls&gt;&lt;/urls&gt;&lt;/record&gt;&lt;/Cite&gt;&lt;/EndNote&gt;</w:instrText>
      </w:r>
      <w:r w:rsidR="00787A34" w:rsidRPr="00CE2870">
        <w:fldChar w:fldCharType="separate"/>
      </w:r>
      <w:r w:rsidR="0032293D">
        <w:rPr>
          <w:noProof/>
        </w:rPr>
        <w:t>(187)</w:t>
      </w:r>
      <w:r w:rsidR="00787A34" w:rsidRPr="00CE2870">
        <w:fldChar w:fldCharType="end"/>
      </w:r>
      <w:r w:rsidR="0069537E" w:rsidRPr="00CE2870">
        <w:t xml:space="preserve">.More recent studies have used </w:t>
      </w:r>
      <w:r w:rsidR="006B1381" w:rsidRPr="00CE2870">
        <w:t>Anti CD21(Rituximab), Anti CD3,</w:t>
      </w:r>
      <w:r w:rsidR="00FF3C97">
        <w:t xml:space="preserve"> </w:t>
      </w:r>
      <w:r w:rsidR="006B1381" w:rsidRPr="00CE2870">
        <w:t xml:space="preserve">Anti CTLA-4, </w:t>
      </w:r>
      <w:r w:rsidR="00925FD8" w:rsidRPr="00CE2870">
        <w:t xml:space="preserve">oral insulin,GAD65 peptides, </w:t>
      </w:r>
      <w:r w:rsidR="006B1381" w:rsidRPr="00CE2870">
        <w:t>and infusions of Treg cells  with early encouraging results in preserving insulin secretion, but without durable effects</w:t>
      </w:r>
      <w:r w:rsidR="00784935">
        <w:t xml:space="preserve"> </w:t>
      </w:r>
      <w:r w:rsidR="0067763F" w:rsidRPr="00CE2870">
        <w:fldChar w:fldCharType="begin"/>
      </w:r>
      <w:r w:rsidR="0032293D">
        <w:instrText xml:space="preserve"> ADDIN EN.CITE &lt;EndNote&gt;&lt;Cite&gt;&lt;Author&gt;Lernmark&lt;/Author&gt;&lt;Year&gt;2013&lt;/Year&gt;&lt;RecNum&gt;319&lt;/RecNum&gt;&lt;DisplayText&gt;(188)&lt;/DisplayText&gt;&lt;record&gt;&lt;rec-number&gt;319&lt;/rec-number&gt;&lt;foreign-keys&gt;&lt;key app="EN" db-id="v5we55d2hr5d2ae0v94xzpdozweza9r92v2r" timestamp="1493207424"&gt;319&lt;/key&gt;&lt;/foreign-keys&gt;&lt;ref-type name="Journal Article"&gt;17&lt;/ref-type&gt;&lt;contributors&gt;&lt;authors&gt;&lt;author&gt;Lernmark, A.&lt;/author&gt;&lt;author&gt;Larsson, H. E.&lt;/author&gt;&lt;/authors&gt;&lt;/contributors&gt;&lt;auth-address&gt;Lund University, Department of Clinical Sciences, Skane University Hospital SUS, Malmo, Sweden. ake.lernmark@ med.lu.se&lt;/auth-address&gt;&lt;titles&gt;&lt;title&gt;Immune therapy in type 1 diabetes mellitus&lt;/title&gt;&lt;secondary-title&gt;Nat Rev Endocrinol&lt;/secondary-title&gt;&lt;/titles&gt;&lt;periodical&gt;&lt;full-title&gt;Nat Rev Endocrinol&lt;/full-title&gt;&lt;/periodical&gt;&lt;pages&gt;92-103&lt;/pages&gt;&lt;volume&gt;9&lt;/volume&gt;&lt;number&gt;2&lt;/number&gt;&lt;keywords&gt;&lt;keyword&gt;Animals&lt;/keyword&gt;&lt;keyword&gt;Autoimmunity&lt;/keyword&gt;&lt;keyword&gt;Diabetes Mellitus, Type 1/genetics/*immunology/physiopathology/*therapy&lt;/keyword&gt;&lt;keyword&gt;Histocompatibility Antigens Class I/genetics&lt;/keyword&gt;&lt;keyword&gt;Humans&lt;/keyword&gt;&lt;keyword&gt;Insulin-Secreting Cells/immunology&lt;/keyword&gt;&lt;/keywords&gt;&lt;dates&gt;&lt;year&gt;2013&lt;/year&gt;&lt;pub-dates&gt;&lt;date&gt;Feb&lt;/date&gt;&lt;/pub-dates&gt;&lt;/dates&gt;&lt;isbn&gt;1759-5037 (Electronic)&amp;#xD;1759-5029 (Linking)&lt;/isbn&gt;&lt;accession-num&gt;23296174&lt;/accession-num&gt;&lt;urls&gt;&lt;related-urls&gt;&lt;url&gt;https://www.ncbi.nlm.nih.gov/pubmed/23296174&lt;/url&gt;&lt;/related-urls&gt;&lt;/urls&gt;&lt;electronic-resource-num&gt;10.1038/nrendo.2012.237&lt;/electronic-resource-num&gt;&lt;/record&gt;&lt;/Cite&gt;&lt;/EndNote&gt;</w:instrText>
      </w:r>
      <w:r w:rsidR="0067763F" w:rsidRPr="00CE2870">
        <w:fldChar w:fldCharType="separate"/>
      </w:r>
      <w:r w:rsidR="0032293D">
        <w:rPr>
          <w:noProof/>
        </w:rPr>
        <w:t>(188)</w:t>
      </w:r>
      <w:r w:rsidR="0067763F" w:rsidRPr="00CE2870">
        <w:fldChar w:fldCharType="end"/>
      </w:r>
      <w:r w:rsidR="00784935">
        <w:t>.</w:t>
      </w:r>
      <w:r w:rsidR="006B1381" w:rsidRPr="00CE2870">
        <w:t xml:space="preserve"> These results in humans were often based on animal studies in NOD mice</w:t>
      </w:r>
      <w:r w:rsidR="00784935">
        <w:t xml:space="preserve"> </w:t>
      </w:r>
      <w:r w:rsidR="0067763F" w:rsidRPr="00CE2870">
        <w:fldChar w:fldCharType="begin">
          <w:fldData xml:space="preserve">PEVuZE5vdGU+PENpdGU+PEF1dGhvcj5NdWlyPC9BdXRob3I+PFllYXI+MTk5NTwvWWVhcj48UmVj
TnVtPjIzNjwvUmVjTnVtPjxEaXNwbGF5VGV4dD4oMTg5LTE5MSk8L0Rpc3BsYXlUZXh0PjxyZWNv
cmQ+PHJlYy1udW1iZXI+MjM2PC9yZWMtbnVtYmVyPjxmb3JlaWduLWtleXM+PGtleSBhcHA9IkVO
IiBkYi1pZD0idjV3ZTU1ZDJocjVkMmFlMHY5NHh6cGRvendlemE5cjkydjJyIiB0aW1lc3RhbXA9
IjE0OTA3NDgzNzciPjIzNjwva2V5PjwvZm9yZWlnbi1rZXlzPjxyZWYtdHlwZSBuYW1lPSJKb3Vy
bmFsIEFydGljbGUiPjE3PC9yZWYtdHlwZT48Y29udHJpYnV0b3JzPjxhdXRob3JzPjxhdXRob3I+
TXVpciwgQS48L2F1dGhvcj48YXV0aG9yPlBlY2ssIEEuPC9hdXRob3I+PGF1dGhvcj5DbGFyZS1T
YWx6bGVyLCBNLjwvYXV0aG9yPjxhdXRob3I+U29uZywgWS4gSC48L2F1dGhvcj48YXV0aG9yPkNv
cm5lbGl1cywgSi48L2F1dGhvcj48YXV0aG9yPkx1Y2hldHRhLCBSLjwvYXV0aG9yPjxhdXRob3I+
S3Jpc2NoZXIsIEouPC9hdXRob3I+PGF1dGhvcj5NYWNsYXJlbiwgTi48L2F1dGhvcj48L2F1dGhv
cnM+PC9jb250cmlidXRvcnM+PGF1dGgtYWRkcmVzcz5EZXBhcnRtZW50IG9mIFBhdGhvbG9neSBh
bmQgTGFib3JhdG9yeSBNZWRpY2luZSwgVW5pdmVyc2l0eSBvZiBGbG9yaWRhLCBDb2xsZWdlIG9m
IE1lZGljaW5lLCBHYWluZXN2aWxsZSAzMjYxMC48L2F1dGgtYWRkcmVzcz48dGl0bGVzPjx0aXRs
ZT5JbnN1bGluIGltbXVuaXphdGlvbiBvZiBub25vYmVzZSBkaWFiZXRpYyBtaWNlIGluZHVjZXMg
YSBwcm90ZWN0aXZlIGluc3VsaXRpcyBjaGFyYWN0ZXJpemVkIGJ5IGRpbWluaXNoZWQgaW50cmFp
c2xldCBpbnRlcmZlcm9uLWdhbW1hIHRyYW5zY3JpcHRpb248L3RpdGxlPjxzZWNvbmRhcnktdGl0
bGU+SiBDbGluIEludmVzdDwvc2Vjb25kYXJ5LXRpdGxlPjwvdGl0bGVzPjxwZXJpb2RpY2FsPjxm
dWxsLXRpdGxlPkogQ2xpbiBJbnZlc3Q8L2Z1bGwtdGl0bGU+PC9wZXJpb2RpY2FsPjxwYWdlcz42
MjgtMzQ8L3BhZ2VzPjx2b2x1bWU+OTU8L3ZvbHVtZT48bnVtYmVyPjI8L251bWJlcj48a2V5d29y
ZHM+PGtleXdvcmQ+QW5pbWFsczwva2V5d29yZD48a2V5d29yZD5BbnRpYm9kaWVzLCBNb25vY2xv
bmFsPC9rZXl3b3JkPjxrZXl3b3JkPkNENC1Qb3NpdGl2ZSBULUx5bXBob2N5dGVzL2RydWcgZWZm
ZWN0cy9pbW11bm9sb2d5PC9rZXl3b3JkPjxrZXl3b3JkPkNEOC1Qb3NpdGl2ZSBULUx5bXBob2N5
dGVzL2RydWcgZWZmZWN0cy9pbW11bm9sb2d5PC9rZXl3b3JkPjxrZXl3b3JkPkRpYWJldGVzIE1l
bGxpdHVzLCBUeXBlIDEvKmltbXVub2xvZ3kvcHJldmVudGlvbiAmYW1wOyBjb250cm9sPC9rZXl3
b3JkPjxrZXl3b3JkPkZlbWFsZTwva2V5d29yZD48a2V5d29yZD5GbG93IEN5dG9tZXRyeTwva2V5
d29yZD48a2V5d29yZD5HZW5lIEV4cHJlc3Npb24vZHJ1ZyBlZmZlY3RzPC9rZXl3b3JkPjxrZXl3
b3JkPkltbXVuaXphdGlvbjwva2V5d29yZD48a2V5d29yZD5JbnN1bGluLyppbW11bm9sb2d5PC9r
ZXl3b3JkPjxrZXl3b3JkPkludGVyZmVyb24tZ2FtbWEvKmJpb3N5bnRoZXNpczwva2V5d29yZD48
a2V5d29yZD5Jc2xldHMgb2YgTGFuZ2VyaGFucy9kcnVnIGVmZmVjdHMvKmltbXVub2xvZ3k8L2tl
eXdvcmQ+PGtleXdvcmQ+THltcGhvY3l0ZSBEZXBsZXRpb248L2tleXdvcmQ+PGtleXdvcmQ+TWFj
cm9tb2xlY3VsYXIgU3Vic3RhbmNlczwva2V5d29yZD48a2V5d29yZD5NaWNlPC9rZXl3b3JkPjxr
ZXl3b3JkPk1pY2UsIEluYnJlZCBOT0Q8L2tleXdvcmQ+PGtleXdvcmQ+UGFuY3JlYXRpYyBEaXNl
YXNlcy9jaGVtaWNhbGx5IGluZHVjZWQvKmltbXVub2xvZ3k8L2tleXdvcmQ+PGtleXdvcmQ+U3dp
bmU8L2tleXdvcmQ+PGtleXdvcmQ+VHJhbnNjcmlwdGlvbiwgR2VuZXRpYy8qZHJ1ZyBlZmZlY3Rz
PC9rZXl3b3JkPjwva2V5d29yZHM+PGRhdGVzPjx5ZWFyPjE5OTU8L3llYXI+PHB1Yi1kYXRlcz48
ZGF0ZT5GZWI8L2RhdGU+PC9wdWItZGF0ZXM+PC9kYXRlcz48aXNibj4wMDIxLTk3MzggKFByaW50
KSYjeEQ7MDAyMS05NzM4IChMaW5raW5nKTwvaXNibj48YWNjZXNzaW9uLW51bT43ODYwNzQ3PC9h
Y2Nlc3Npb24tbnVtPjx1cmxzPjxyZWxhdGVkLXVybHM+PHVybD5odHRwczovL3d3dy5uY2JpLm5s
bS5uaWguZ292L3B1Ym1lZC83ODYwNzQ3PC91cmw+PC9yZWxhdGVkLXVybHM+PC91cmxzPjxjdXN0
b20yPlBNQzI5NTUyODwvY3VzdG9tMj48ZWxlY3Ryb25pYy1yZXNvdXJjZS1udW0+MTAuMTE3Mi9K
Q0kxMTc3MDc8L2VsZWN0cm9uaWMtcmVzb3VyY2UtbnVtPjwvcmVjb3JkPjwvQ2l0ZT48Q2l0ZT48
QXV0aG9yPlJhbWl5YTwvQXV0aG9yPjxZZWFyPjE5OTY8L1llYXI+PFJlY051bT4yMzc8L1JlY051
bT48cmVjb3JkPjxyZWMtbnVtYmVyPjIzNzwvcmVjLW51bWJlcj48Zm9yZWlnbi1rZXlzPjxrZXkg
YXBwPSJFTiIgZGItaWQ9InY1d2U1NWQyaHI1ZDJhZTB2OTR4enBkb3p3ZXphOXI5MnYyciIgdGlt
ZXN0YW1wPSIxNDkwNzQ4NDIyIj4yMzc8L2tleT48L2ZvcmVpZ24ta2V5cz48cmVmLXR5cGUgbmFt
ZT0iSm91cm5hbCBBcnRpY2xlIj4xNzwvcmVmLXR5cGU+PGNvbnRyaWJ1dG9ycz48YXV0aG9ycz48
YXV0aG9yPlJhbWl5YSwgVi4gSy48L2F1dGhvcj48YXV0aG9yPlNoYW5nLCBYLiBaLjwvYXV0aG9y
PjxhdXRob3I+UGhhcmlzLCBQLiBHLjwvYXV0aG9yPjxhdXRob3I+V2Fzc2VyZmFsbCwgQy4gSC48
L2F1dGhvcj48YXV0aG9yPlN0YWJsZXIsIFQuIFYuPC9hdXRob3I+PGF1dGhvcj5NdWlyLCBBLiBC
LjwvYXV0aG9yPjxhdXRob3I+U2NoYXR6LCBELiBBLjwvYXV0aG9yPjxhdXRob3I+TWFjbGFyZW4s
IE4uIEsuPC9hdXRob3I+PC9hdXRob3JzPjwvY29udHJpYnV0b3JzPjxhdXRoLWFkZHJlc3M+RGVw
YXJ0bWVudCBvZiBQYXRob2xvZ3kgYW5kIExhYm9yYXRvcnkgTWVkaWNpbmUsIFVuaXZlcnNpdHkg
b2YgRmxvcmlkYSwgR2FpbmVzdmlsbGUgMzI2MTAtMDI3NSwgVVNBLjwvYXV0aC1hZGRyZXNzPjx0
aXRsZXM+PHRpdGxlPkFudGlnZW4gYmFzZWQgdGhlcmFwaWVzIHRvIHByZXZlbnQgZGlhYmV0ZXMg
aW4gTk9EIG1pY2U8L3RpdGxlPjxzZWNvbmRhcnktdGl0bGU+SiBBdXRvaW1tdW48L3NlY29uZGFy
eS10aXRsZT48L3RpdGxlcz48cGVyaW9kaWNhbD48ZnVsbC10aXRsZT5KIEF1dG9pbW11bjwvZnVs
bC10aXRsZT48L3BlcmlvZGljYWw+PHBhZ2VzPjM0OS01NjwvcGFnZXM+PHZvbHVtZT45PC92b2x1
bWU+PG51bWJlcj4zPC9udW1iZXI+PGtleXdvcmRzPjxrZXl3b3JkPkFtaW5vIEFjaWQgU2VxdWVu
Y2U8L2tleXdvcmQ+PGtleXdvcmQ+QW5pbWFsczwva2V5d29yZD48a2V5d29yZD5BbnRpYm9keSBG
b3JtYXRpb248L2tleXdvcmQ+PGtleXdvcmQ+QW50aWdlbnMvKnRoZXJhcGV1dGljIHVzZTwva2V5
d29yZD48a2V5d29yZD5BdXRvaW1tdW5lIERpc2Vhc2VzL2ltbXVub2xvZ3k8L2tleXdvcmQ+PGtl
eXdvcmQ+Q2VsbCBEaXZpc2lvbi9pbW11bm9sb2d5PC9rZXl3b3JkPjxrZXl3b3JkPkN5dG9raW5l
cy9waHlzaW9sb2d5PC9rZXl3b3JkPjxrZXl3b3JkPkRpYWJldGVzIE1lbGxpdHVzLCBUeXBlIDEv
KnByZXZlbnRpb24gJmFtcDsgY29udHJvbDwva2V5d29yZD48a2V5d29yZD5EaXBodGhlcmlhLVRl
dGFudXMtUGVydHVzc2lzIFZhY2NpbmUvdGhlcmFwZXV0aWMgdXNlPC9rZXl3b3JkPjxrZXl3b3Jk
PkZlbWFsZTwva2V5d29yZD48a2V5d29yZD5IdW1hbnM8L2tleXdvcmQ+PGtleXdvcmQ+SW1tdW5p
emF0aW9uPC9rZXl3b3JkPjxrZXl3b3JkPkltbXVub2dsb2J1bGluIEcvaW1tdW5vbG9neTwva2V5
d29yZD48a2V5d29yZD5Jc2xldHMgb2YgTGFuZ2VyaGFucy9jaGVtaXN0cnk8L2tleXdvcmQ+PGtl
eXdvcmQ+TWljZTwva2V5d29yZD48a2V5d29yZD5NaWNlLCBJbmJyZWQgTk9ELyppbW11bm9sb2d5
PC9rZXl3b3JkPjxrZXl3b3JkPk1vbGVjdWxhciBTZXF1ZW5jZSBEYXRhPC9rZXl3b3JkPjxrZXl3
b3JkPlBhbmNyZWF0aWMgRGlzZWFzZXMvaW1tdW5vbG9neS9wYXRob2xvZ3kvcHJldmVudGlvbiAm
YW1wOyBjb250cm9sPC9rZXl3b3JkPjxrZXl3b3JkPlBlcHRpZGVzL2ltbXVub2xvZ3k8L2tleXdv
cmQ+PGtleXdvcmQ+VGgyIENlbGxzL2NoZW1pc3RyeTwva2V5d29yZD48L2tleXdvcmRzPjxkYXRl
cz48eWVhcj4xOTk2PC95ZWFyPjxwdWItZGF0ZXM+PGRhdGU+SnVuPC9kYXRlPjwvcHViLWRhdGVz
PjwvZGF0ZXM+PGlzYm4+MDg5Ni04NDExIChQcmludCkmI3hEOzA4OTYtODQxMSAoTGlua2luZyk8
L2lzYm4+PGFjY2Vzc2lvbi1udW0+ODgxNjk3MDwvYWNjZXNzaW9uLW51bT48dXJscz48cmVsYXRl
ZC11cmxzPjx1cmw+aHR0cHM6Ly93d3cubmNiaS5ubG0ubmloLmdvdi9wdWJtZWQvODgxNjk3MDwv
dXJsPjwvcmVsYXRlZC11cmxzPjwvdXJscz48ZWxlY3Ryb25pYy1yZXNvdXJjZS1udW0+MTAuMTAw
Ni9qYXV0LjE5OTYuMDA0NzwvZWxlY3Ryb25pYy1yZXNvdXJjZS1udW0+PC9yZWNvcmQ+PC9DaXRl
PjxDaXRlPjxBdXRob3I+RGFuaWVsPC9BdXRob3I+PFllYXI+MTk5NjwvWWVhcj48UmVjTnVtPjIz
OTwvUmVjTnVtPjxyZWNvcmQ+PHJlYy1udW1iZXI+MjM5PC9yZWMtbnVtYmVyPjxmb3JlaWduLWtl
eXM+PGtleSBhcHA9IkVOIiBkYi1pZD0idjV3ZTU1ZDJocjVkMmFlMHY5NHh6cGRvendlemE5cjky
djJyIiB0aW1lc3RhbXA9IjE0OTA3NDg0ODEiPjIzOTwva2V5PjwvZm9yZWlnbi1rZXlzPjxyZWYt
dHlwZSBuYW1lPSJKb3VybmFsIEFydGljbGUiPjE3PC9yZWYtdHlwZT48Y29udHJpYnV0b3JzPjxh
dXRob3JzPjxhdXRob3I+RGFuaWVsLCBELjwvYXV0aG9yPjxhdXRob3I+V2VnbWFubiwgRC4gUi48
L2F1dGhvcj48L2F1dGhvcnM+PC9jb250cmlidXRvcnM+PGF1dGgtYWRkcmVzcz5CYXJiYXJhIERh
dmlzIENlbnRlciBmb3IgQ2hpbGRob29kIERpYWJldGVzLCBVbml2ZXJzaXR5IG9mIENvbG9yYWRv
IEhlYWx0aCBTY2llbmNlcyBDZW50ZXIsIERlbnZlciA4MDI2MiwgVVNBLjwvYXV0aC1hZGRyZXNz
Pjx0aXRsZXM+PHRpdGxlPlByb3RlY3Rpb24gb2Ygbm9ub2Jlc2UgZGlhYmV0aWMgbWljZSBmcm9t
IGRpYWJldGVzIGJ5IGludHJhbmFzYWwgb3Igc3ViY3V0YW5lb3VzIGFkbWluaXN0cmF0aW9uIG9m
IGluc3VsaW4gcGVwdGlkZSBCLSg5LTIzKTwvdGl0bGU+PHNlY29uZGFyeS10aXRsZT5Qcm9jIE5h
dGwgQWNhZCBTY2kgVSBTIEE8L3NlY29uZGFyeS10aXRsZT48L3RpdGxlcz48cGVyaW9kaWNhbD48
ZnVsbC10aXRsZT5Qcm9jIE5hdGwgQWNhZCBTY2kgVSBTIEE8L2Z1bGwtdGl0bGU+PC9wZXJpb2Rp
Y2FsPjxwYWdlcz45NTYtNjA8L3BhZ2VzPjx2b2x1bWU+OTM8L3ZvbHVtZT48bnVtYmVyPjI8L251
bWJlcj48a2V5d29yZHM+PGtleXdvcmQ+QWRtaW5pc3RyYXRpb24sIEludHJhbmFzYWw8L2tleXdv
cmQ+PGtleXdvcmQ+QW1pbm8gQWNpZCBTZXF1ZW5jZTwva2V5d29yZD48a2V5d29yZD5BbmltYWxz
PC9rZXl3b3JkPjxrZXl3b3JkPkNsb25lIENlbGxzPC9rZXl3b3JkPjxrZXl3b3JkPkRpYWJldGVz
IE1lbGxpdHVzLCBUeXBlIDEvKnByZXZlbnRpb24gJmFtcDsgY29udHJvbDwva2V5d29yZD48a2V5
d29yZD4qRXBpdG9wZXM8L2tleXdvcmQ+PGtleXdvcmQ+RmVtYWxlPC9rZXl3b3JkPjxrZXl3b3Jk
PkZyZXVuZCZhcG9zO3MgQWRqdXZhbnQ8L2tleXdvcmQ+PGtleXdvcmQ+SW1tdW5vZG9taW5hbnQg
RXBpdG9wZXM8L2tleXdvcmQ+PGtleXdvcmQ+KkltbXVub3RoZXJhcHksIEFjdGl2ZTwva2V5d29y
ZD48a2V5d29yZD5JbmplY3Rpb25zLCBTdWJjdXRhbmVvdXM8L2tleXdvcmQ+PGtleXdvcmQ+SW5z
dWxpbi9pbW11bm9sb2d5Lyp0aGVyYXBldXRpYyB1c2U8L2tleXdvcmQ+PGtleXdvcmQ+THltcGgg
Tm9kZXMvaW1tdW5vbG9neTwva2V5d29yZD48a2V5d29yZD5MeW1waG9jeXRlIEFjdGl2YXRpb248
L2tleXdvcmQ+PGtleXdvcmQ+TWljZTwva2V5d29yZD48a2V5d29yZD5NaWNlLCBJbmJyZWQgTk9E
PC9rZXl3b3JkPjxrZXl3b3JkPk1vbGVjdWxhciBTZXF1ZW5jZSBEYXRhPC9rZXl3b3JkPjxrZXl3
b3JkPlBlcHRpZGUgRnJhZ21lbnRzL2ltbXVub2xvZ3kvKnRoZXJhcGV1dGljIHVzZTwva2V5d29y
ZD48a2V5d29yZD5ULUx5bXBob2N5dGVzLyppbW11bm9sb2d5PC9rZXl3b3JkPjwva2V5d29yZHM+
PGRhdGVzPjx5ZWFyPjE5OTY8L3llYXI+PHB1Yi1kYXRlcz48ZGF0ZT5KYW4gMjM8L2RhdGU+PC9w
dWItZGF0ZXM+PC9kYXRlcz48aXNibj4wMDI3LTg0MjQgKFByaW50KSYjeEQ7MDAyNy04NDI0IChM
aW5raW5nKTwvaXNibj48YWNjZXNzaW9uLW51bT44NTcwNjY3PC9hY2Nlc3Npb24tbnVtPjx1cmxz
PjxyZWxhdGVkLXVybHM+PHVybD5odHRwczovL3d3dy5uY2JpLm5sbS5uaWguZ292L3B1Ym1lZC84
NTcwNjY3PC91cmw+PC9yZWxhdGVkLXVybHM+PC91cmxzPjxjdXN0b20yPlBNQzQwMTY2PC9jdXN0
b20yPjwvcmVjb3JkPjwvQ2l0ZT48L0VuZE5vdGU+AG==
</w:fldData>
        </w:fldChar>
      </w:r>
      <w:r w:rsidR="0032293D">
        <w:instrText xml:space="preserve"> ADDIN EN.CITE </w:instrText>
      </w:r>
      <w:r w:rsidR="0032293D">
        <w:fldChar w:fldCharType="begin">
          <w:fldData xml:space="preserve">PEVuZE5vdGU+PENpdGU+PEF1dGhvcj5NdWlyPC9BdXRob3I+PFllYXI+MTk5NTwvWWVhcj48UmVj
TnVtPjIzNjwvUmVjTnVtPjxEaXNwbGF5VGV4dD4oMTg5LTE5MSk8L0Rpc3BsYXlUZXh0PjxyZWNv
cmQ+PHJlYy1udW1iZXI+MjM2PC9yZWMtbnVtYmVyPjxmb3JlaWduLWtleXM+PGtleSBhcHA9IkVO
IiBkYi1pZD0idjV3ZTU1ZDJocjVkMmFlMHY5NHh6cGRvendlemE5cjkydjJyIiB0aW1lc3RhbXA9
IjE0OTA3NDgzNzciPjIzNjwva2V5PjwvZm9yZWlnbi1rZXlzPjxyZWYtdHlwZSBuYW1lPSJKb3Vy
bmFsIEFydGljbGUiPjE3PC9yZWYtdHlwZT48Y29udHJpYnV0b3JzPjxhdXRob3JzPjxhdXRob3I+
TXVpciwgQS48L2F1dGhvcj48YXV0aG9yPlBlY2ssIEEuPC9hdXRob3I+PGF1dGhvcj5DbGFyZS1T
YWx6bGVyLCBNLjwvYXV0aG9yPjxhdXRob3I+U29uZywgWS4gSC48L2F1dGhvcj48YXV0aG9yPkNv
cm5lbGl1cywgSi48L2F1dGhvcj48YXV0aG9yPkx1Y2hldHRhLCBSLjwvYXV0aG9yPjxhdXRob3I+
S3Jpc2NoZXIsIEouPC9hdXRob3I+PGF1dGhvcj5NYWNsYXJlbiwgTi48L2F1dGhvcj48L2F1dGhv
cnM+PC9jb250cmlidXRvcnM+PGF1dGgtYWRkcmVzcz5EZXBhcnRtZW50IG9mIFBhdGhvbG9neSBh
bmQgTGFib3JhdG9yeSBNZWRpY2luZSwgVW5pdmVyc2l0eSBvZiBGbG9yaWRhLCBDb2xsZWdlIG9m
IE1lZGljaW5lLCBHYWluZXN2aWxsZSAzMjYxMC48L2F1dGgtYWRkcmVzcz48dGl0bGVzPjx0aXRs
ZT5JbnN1bGluIGltbXVuaXphdGlvbiBvZiBub25vYmVzZSBkaWFiZXRpYyBtaWNlIGluZHVjZXMg
YSBwcm90ZWN0aXZlIGluc3VsaXRpcyBjaGFyYWN0ZXJpemVkIGJ5IGRpbWluaXNoZWQgaW50cmFp
c2xldCBpbnRlcmZlcm9uLWdhbW1hIHRyYW5zY3JpcHRpb248L3RpdGxlPjxzZWNvbmRhcnktdGl0
bGU+SiBDbGluIEludmVzdDwvc2Vjb25kYXJ5LXRpdGxlPjwvdGl0bGVzPjxwZXJpb2RpY2FsPjxm
dWxsLXRpdGxlPkogQ2xpbiBJbnZlc3Q8L2Z1bGwtdGl0bGU+PC9wZXJpb2RpY2FsPjxwYWdlcz42
MjgtMzQ8L3BhZ2VzPjx2b2x1bWU+OTU8L3ZvbHVtZT48bnVtYmVyPjI8L251bWJlcj48a2V5d29y
ZHM+PGtleXdvcmQ+QW5pbWFsczwva2V5d29yZD48a2V5d29yZD5BbnRpYm9kaWVzLCBNb25vY2xv
bmFsPC9rZXl3b3JkPjxrZXl3b3JkPkNENC1Qb3NpdGl2ZSBULUx5bXBob2N5dGVzL2RydWcgZWZm
ZWN0cy9pbW11bm9sb2d5PC9rZXl3b3JkPjxrZXl3b3JkPkNEOC1Qb3NpdGl2ZSBULUx5bXBob2N5
dGVzL2RydWcgZWZmZWN0cy9pbW11bm9sb2d5PC9rZXl3b3JkPjxrZXl3b3JkPkRpYWJldGVzIE1l
bGxpdHVzLCBUeXBlIDEvKmltbXVub2xvZ3kvcHJldmVudGlvbiAmYW1wOyBjb250cm9sPC9rZXl3
b3JkPjxrZXl3b3JkPkZlbWFsZTwva2V5d29yZD48a2V5d29yZD5GbG93IEN5dG9tZXRyeTwva2V5
d29yZD48a2V5d29yZD5HZW5lIEV4cHJlc3Npb24vZHJ1ZyBlZmZlY3RzPC9rZXl3b3JkPjxrZXl3
b3JkPkltbXVuaXphdGlvbjwva2V5d29yZD48a2V5d29yZD5JbnN1bGluLyppbW11bm9sb2d5PC9r
ZXl3b3JkPjxrZXl3b3JkPkludGVyZmVyb24tZ2FtbWEvKmJpb3N5bnRoZXNpczwva2V5d29yZD48
a2V5d29yZD5Jc2xldHMgb2YgTGFuZ2VyaGFucy9kcnVnIGVmZmVjdHMvKmltbXVub2xvZ3k8L2tl
eXdvcmQ+PGtleXdvcmQ+THltcGhvY3l0ZSBEZXBsZXRpb248L2tleXdvcmQ+PGtleXdvcmQ+TWFj
cm9tb2xlY3VsYXIgU3Vic3RhbmNlczwva2V5d29yZD48a2V5d29yZD5NaWNlPC9rZXl3b3JkPjxr
ZXl3b3JkPk1pY2UsIEluYnJlZCBOT0Q8L2tleXdvcmQ+PGtleXdvcmQ+UGFuY3JlYXRpYyBEaXNl
YXNlcy9jaGVtaWNhbGx5IGluZHVjZWQvKmltbXVub2xvZ3k8L2tleXdvcmQ+PGtleXdvcmQ+U3dp
bmU8L2tleXdvcmQ+PGtleXdvcmQ+VHJhbnNjcmlwdGlvbiwgR2VuZXRpYy8qZHJ1ZyBlZmZlY3Rz
PC9rZXl3b3JkPjwva2V5d29yZHM+PGRhdGVzPjx5ZWFyPjE5OTU8L3llYXI+PHB1Yi1kYXRlcz48
ZGF0ZT5GZWI8L2RhdGU+PC9wdWItZGF0ZXM+PC9kYXRlcz48aXNibj4wMDIxLTk3MzggKFByaW50
KSYjeEQ7MDAyMS05NzM4IChMaW5raW5nKTwvaXNibj48YWNjZXNzaW9uLW51bT43ODYwNzQ3PC9h
Y2Nlc3Npb24tbnVtPjx1cmxzPjxyZWxhdGVkLXVybHM+PHVybD5odHRwczovL3d3dy5uY2JpLm5s
bS5uaWguZ292L3B1Ym1lZC83ODYwNzQ3PC91cmw+PC9yZWxhdGVkLXVybHM+PC91cmxzPjxjdXN0
b20yPlBNQzI5NTUyODwvY3VzdG9tMj48ZWxlY3Ryb25pYy1yZXNvdXJjZS1udW0+MTAuMTE3Mi9K
Q0kxMTc3MDc8L2VsZWN0cm9uaWMtcmVzb3VyY2UtbnVtPjwvcmVjb3JkPjwvQ2l0ZT48Q2l0ZT48
QXV0aG9yPlJhbWl5YTwvQXV0aG9yPjxZZWFyPjE5OTY8L1llYXI+PFJlY051bT4yMzc8L1JlY051
bT48cmVjb3JkPjxyZWMtbnVtYmVyPjIzNzwvcmVjLW51bWJlcj48Zm9yZWlnbi1rZXlzPjxrZXkg
YXBwPSJFTiIgZGItaWQ9InY1d2U1NWQyaHI1ZDJhZTB2OTR4enBkb3p3ZXphOXI5MnYyciIgdGlt
ZXN0YW1wPSIxNDkwNzQ4NDIyIj4yMzc8L2tleT48L2ZvcmVpZ24ta2V5cz48cmVmLXR5cGUgbmFt
ZT0iSm91cm5hbCBBcnRpY2xlIj4xNzwvcmVmLXR5cGU+PGNvbnRyaWJ1dG9ycz48YXV0aG9ycz48
YXV0aG9yPlJhbWl5YSwgVi4gSy48L2F1dGhvcj48YXV0aG9yPlNoYW5nLCBYLiBaLjwvYXV0aG9y
PjxhdXRob3I+UGhhcmlzLCBQLiBHLjwvYXV0aG9yPjxhdXRob3I+V2Fzc2VyZmFsbCwgQy4gSC48
L2F1dGhvcj48YXV0aG9yPlN0YWJsZXIsIFQuIFYuPC9hdXRob3I+PGF1dGhvcj5NdWlyLCBBLiBC
LjwvYXV0aG9yPjxhdXRob3I+U2NoYXR6LCBELiBBLjwvYXV0aG9yPjxhdXRob3I+TWFjbGFyZW4s
IE4uIEsuPC9hdXRob3I+PC9hdXRob3JzPjwvY29udHJpYnV0b3JzPjxhdXRoLWFkZHJlc3M+RGVw
YXJ0bWVudCBvZiBQYXRob2xvZ3kgYW5kIExhYm9yYXRvcnkgTWVkaWNpbmUsIFVuaXZlcnNpdHkg
b2YgRmxvcmlkYSwgR2FpbmVzdmlsbGUgMzI2MTAtMDI3NSwgVVNBLjwvYXV0aC1hZGRyZXNzPjx0
aXRsZXM+PHRpdGxlPkFudGlnZW4gYmFzZWQgdGhlcmFwaWVzIHRvIHByZXZlbnQgZGlhYmV0ZXMg
aW4gTk9EIG1pY2U8L3RpdGxlPjxzZWNvbmRhcnktdGl0bGU+SiBBdXRvaW1tdW48L3NlY29uZGFy
eS10aXRsZT48L3RpdGxlcz48cGVyaW9kaWNhbD48ZnVsbC10aXRsZT5KIEF1dG9pbW11bjwvZnVs
bC10aXRsZT48L3BlcmlvZGljYWw+PHBhZ2VzPjM0OS01NjwvcGFnZXM+PHZvbHVtZT45PC92b2x1
bWU+PG51bWJlcj4zPC9udW1iZXI+PGtleXdvcmRzPjxrZXl3b3JkPkFtaW5vIEFjaWQgU2VxdWVu
Y2U8L2tleXdvcmQ+PGtleXdvcmQ+QW5pbWFsczwva2V5d29yZD48a2V5d29yZD5BbnRpYm9keSBG
b3JtYXRpb248L2tleXdvcmQ+PGtleXdvcmQ+QW50aWdlbnMvKnRoZXJhcGV1dGljIHVzZTwva2V5
d29yZD48a2V5d29yZD5BdXRvaW1tdW5lIERpc2Vhc2VzL2ltbXVub2xvZ3k8L2tleXdvcmQ+PGtl
eXdvcmQ+Q2VsbCBEaXZpc2lvbi9pbW11bm9sb2d5PC9rZXl3b3JkPjxrZXl3b3JkPkN5dG9raW5l
cy9waHlzaW9sb2d5PC9rZXl3b3JkPjxrZXl3b3JkPkRpYWJldGVzIE1lbGxpdHVzLCBUeXBlIDEv
KnByZXZlbnRpb24gJmFtcDsgY29udHJvbDwva2V5d29yZD48a2V5d29yZD5EaXBodGhlcmlhLVRl
dGFudXMtUGVydHVzc2lzIFZhY2NpbmUvdGhlcmFwZXV0aWMgdXNlPC9rZXl3b3JkPjxrZXl3b3Jk
PkZlbWFsZTwva2V5d29yZD48a2V5d29yZD5IdW1hbnM8L2tleXdvcmQ+PGtleXdvcmQ+SW1tdW5p
emF0aW9uPC9rZXl3b3JkPjxrZXl3b3JkPkltbXVub2dsb2J1bGluIEcvaW1tdW5vbG9neTwva2V5
d29yZD48a2V5d29yZD5Jc2xldHMgb2YgTGFuZ2VyaGFucy9jaGVtaXN0cnk8L2tleXdvcmQ+PGtl
eXdvcmQ+TWljZTwva2V5d29yZD48a2V5d29yZD5NaWNlLCBJbmJyZWQgTk9ELyppbW11bm9sb2d5
PC9rZXl3b3JkPjxrZXl3b3JkPk1vbGVjdWxhciBTZXF1ZW5jZSBEYXRhPC9rZXl3b3JkPjxrZXl3
b3JkPlBhbmNyZWF0aWMgRGlzZWFzZXMvaW1tdW5vbG9neS9wYXRob2xvZ3kvcHJldmVudGlvbiAm
YW1wOyBjb250cm9sPC9rZXl3b3JkPjxrZXl3b3JkPlBlcHRpZGVzL2ltbXVub2xvZ3k8L2tleXdv
cmQ+PGtleXdvcmQ+VGgyIENlbGxzL2NoZW1pc3RyeTwva2V5d29yZD48L2tleXdvcmRzPjxkYXRl
cz48eWVhcj4xOTk2PC95ZWFyPjxwdWItZGF0ZXM+PGRhdGU+SnVuPC9kYXRlPjwvcHViLWRhdGVz
PjwvZGF0ZXM+PGlzYm4+MDg5Ni04NDExIChQcmludCkmI3hEOzA4OTYtODQxMSAoTGlua2luZyk8
L2lzYm4+PGFjY2Vzc2lvbi1udW0+ODgxNjk3MDwvYWNjZXNzaW9uLW51bT48dXJscz48cmVsYXRl
ZC11cmxzPjx1cmw+aHR0cHM6Ly93d3cubmNiaS5ubG0ubmloLmdvdi9wdWJtZWQvODgxNjk3MDwv
dXJsPjwvcmVsYXRlZC11cmxzPjwvdXJscz48ZWxlY3Ryb25pYy1yZXNvdXJjZS1udW0+MTAuMTAw
Ni9qYXV0LjE5OTYuMDA0NzwvZWxlY3Ryb25pYy1yZXNvdXJjZS1udW0+PC9yZWNvcmQ+PC9DaXRl
PjxDaXRlPjxBdXRob3I+RGFuaWVsPC9BdXRob3I+PFllYXI+MTk5NjwvWWVhcj48UmVjTnVtPjIz
OTwvUmVjTnVtPjxyZWNvcmQ+PHJlYy1udW1iZXI+MjM5PC9yZWMtbnVtYmVyPjxmb3JlaWduLWtl
eXM+PGtleSBhcHA9IkVOIiBkYi1pZD0idjV3ZTU1ZDJocjVkMmFlMHY5NHh6cGRvendlemE5cjky
djJyIiB0aW1lc3RhbXA9IjE0OTA3NDg0ODEiPjIzOTwva2V5PjwvZm9yZWlnbi1rZXlzPjxyZWYt
dHlwZSBuYW1lPSJKb3VybmFsIEFydGljbGUiPjE3PC9yZWYtdHlwZT48Y29udHJpYnV0b3JzPjxh
dXRob3JzPjxhdXRob3I+RGFuaWVsLCBELjwvYXV0aG9yPjxhdXRob3I+V2VnbWFubiwgRC4gUi48
L2F1dGhvcj48L2F1dGhvcnM+PC9jb250cmlidXRvcnM+PGF1dGgtYWRkcmVzcz5CYXJiYXJhIERh
dmlzIENlbnRlciBmb3IgQ2hpbGRob29kIERpYWJldGVzLCBVbml2ZXJzaXR5IG9mIENvbG9yYWRv
IEhlYWx0aCBTY2llbmNlcyBDZW50ZXIsIERlbnZlciA4MDI2MiwgVVNBLjwvYXV0aC1hZGRyZXNz
Pjx0aXRsZXM+PHRpdGxlPlByb3RlY3Rpb24gb2Ygbm9ub2Jlc2UgZGlhYmV0aWMgbWljZSBmcm9t
IGRpYWJldGVzIGJ5IGludHJhbmFzYWwgb3Igc3ViY3V0YW5lb3VzIGFkbWluaXN0cmF0aW9uIG9m
IGluc3VsaW4gcGVwdGlkZSBCLSg5LTIzKTwvdGl0bGU+PHNlY29uZGFyeS10aXRsZT5Qcm9jIE5h
dGwgQWNhZCBTY2kgVSBTIEE8L3NlY29uZGFyeS10aXRsZT48L3RpdGxlcz48cGVyaW9kaWNhbD48
ZnVsbC10aXRsZT5Qcm9jIE5hdGwgQWNhZCBTY2kgVSBTIEE8L2Z1bGwtdGl0bGU+PC9wZXJpb2Rp
Y2FsPjxwYWdlcz45NTYtNjA8L3BhZ2VzPjx2b2x1bWU+OTM8L3ZvbHVtZT48bnVtYmVyPjI8L251
bWJlcj48a2V5d29yZHM+PGtleXdvcmQ+QWRtaW5pc3RyYXRpb24sIEludHJhbmFzYWw8L2tleXdv
cmQ+PGtleXdvcmQ+QW1pbm8gQWNpZCBTZXF1ZW5jZTwva2V5d29yZD48a2V5d29yZD5BbmltYWxz
PC9rZXl3b3JkPjxrZXl3b3JkPkNsb25lIENlbGxzPC9rZXl3b3JkPjxrZXl3b3JkPkRpYWJldGVz
IE1lbGxpdHVzLCBUeXBlIDEvKnByZXZlbnRpb24gJmFtcDsgY29udHJvbDwva2V5d29yZD48a2V5
d29yZD4qRXBpdG9wZXM8L2tleXdvcmQ+PGtleXdvcmQ+RmVtYWxlPC9rZXl3b3JkPjxrZXl3b3Jk
PkZyZXVuZCZhcG9zO3MgQWRqdXZhbnQ8L2tleXdvcmQ+PGtleXdvcmQ+SW1tdW5vZG9taW5hbnQg
RXBpdG9wZXM8L2tleXdvcmQ+PGtleXdvcmQ+KkltbXVub3RoZXJhcHksIEFjdGl2ZTwva2V5d29y
ZD48a2V5d29yZD5JbmplY3Rpb25zLCBTdWJjdXRhbmVvdXM8L2tleXdvcmQ+PGtleXdvcmQ+SW5z
dWxpbi9pbW11bm9sb2d5Lyp0aGVyYXBldXRpYyB1c2U8L2tleXdvcmQ+PGtleXdvcmQ+THltcGgg
Tm9kZXMvaW1tdW5vbG9neTwva2V5d29yZD48a2V5d29yZD5MeW1waG9jeXRlIEFjdGl2YXRpb248
L2tleXdvcmQ+PGtleXdvcmQ+TWljZTwva2V5d29yZD48a2V5d29yZD5NaWNlLCBJbmJyZWQgTk9E
PC9rZXl3b3JkPjxrZXl3b3JkPk1vbGVjdWxhciBTZXF1ZW5jZSBEYXRhPC9rZXl3b3JkPjxrZXl3
b3JkPlBlcHRpZGUgRnJhZ21lbnRzL2ltbXVub2xvZ3kvKnRoZXJhcGV1dGljIHVzZTwva2V5d29y
ZD48a2V5d29yZD5ULUx5bXBob2N5dGVzLyppbW11bm9sb2d5PC9rZXl3b3JkPjwva2V5d29yZHM+
PGRhdGVzPjx5ZWFyPjE5OTY8L3llYXI+PHB1Yi1kYXRlcz48ZGF0ZT5KYW4gMjM8L2RhdGU+PC9w
dWItZGF0ZXM+PC9kYXRlcz48aXNibj4wMDI3LTg0MjQgKFByaW50KSYjeEQ7MDAyNy04NDI0IChM
aW5raW5nKTwvaXNibj48YWNjZXNzaW9uLW51bT44NTcwNjY3PC9hY2Nlc3Npb24tbnVtPjx1cmxz
PjxyZWxhdGVkLXVybHM+PHVybD5odHRwczovL3d3dy5uY2JpLm5sbS5uaWguZ292L3B1Ym1lZC84
NTcwNjY3PC91cmw+PC9yZWxhdGVkLXVybHM+PC91cmxzPjxjdXN0b20yPlBNQzQwMTY2PC9jdXN0
b20yPjwvcmVjb3JkPjwvQ2l0ZT48L0VuZE5vdGU+AG==
</w:fldData>
        </w:fldChar>
      </w:r>
      <w:r w:rsidR="0032293D">
        <w:instrText xml:space="preserve"> ADDIN EN.CITE.DATA </w:instrText>
      </w:r>
      <w:r w:rsidR="0032293D">
        <w:fldChar w:fldCharType="end"/>
      </w:r>
      <w:r w:rsidR="0067763F" w:rsidRPr="00CE2870">
        <w:fldChar w:fldCharType="separate"/>
      </w:r>
      <w:r w:rsidR="0032293D">
        <w:rPr>
          <w:noProof/>
        </w:rPr>
        <w:t>(189-191)</w:t>
      </w:r>
      <w:r w:rsidR="0067763F" w:rsidRPr="00CE2870">
        <w:fldChar w:fldCharType="end"/>
      </w:r>
      <w:r w:rsidR="00784935">
        <w:t>.</w:t>
      </w:r>
      <w:r w:rsidR="006B1381" w:rsidRPr="00CE2870">
        <w:t xml:space="preserve"> In stark contrast to these encouraging studies in NOD mice, where a variety of interventions induce long lasting remissions, none of the studies in humans has so far yielded long-lasting remissions in humans</w:t>
      </w:r>
      <w:r w:rsidR="00784935">
        <w:t xml:space="preserve"> </w:t>
      </w:r>
      <w:r w:rsidR="0067763F" w:rsidRPr="00CE2870">
        <w:fldChar w:fldCharType="begin">
          <w:fldData xml:space="preserve">PEVuZE5vdGU+PENpdGU+PEF1dGhvcj5MZXJubWFyazwvQXV0aG9yPjxZZWFyPjIwMTM8L1llYXI+
PFJlY051bT4zMTk8L1JlY051bT48RGlzcGxheVRleHQ+KDE4MywxODgpPC9EaXNwbGF5VGV4dD48
cmVjb3JkPjxyZWMtbnVtYmVyPjMxOTwvcmVjLW51bWJlcj48Zm9yZWlnbi1rZXlzPjxrZXkgYXBw
PSJFTiIgZGItaWQ9InY1d2U1NWQyaHI1ZDJhZTB2OTR4enBkb3p3ZXphOXI5MnYyciIgdGltZXN0
YW1wPSIxNDkzMjA3NDI0Ij4zMTk8L2tleT48L2ZvcmVpZ24ta2V5cz48cmVmLXR5cGUgbmFtZT0i
Sm91cm5hbCBBcnRpY2xlIj4xNzwvcmVmLXR5cGU+PGNvbnRyaWJ1dG9ycz48YXV0aG9ycz48YXV0
aG9yPkxlcm5tYXJrLCBBLjwvYXV0aG9yPjxhdXRob3I+TGFyc3NvbiwgSC4gRS48L2F1dGhvcj48
L2F1dGhvcnM+PC9jb250cmlidXRvcnM+PGF1dGgtYWRkcmVzcz5MdW5kIFVuaXZlcnNpdHksIERl
cGFydG1lbnQgb2YgQ2xpbmljYWwgU2NpZW5jZXMsIFNrYW5lIFVuaXZlcnNpdHkgSG9zcGl0YWwg
U1VTLCBNYWxtbywgU3dlZGVuLiBha2UubGVybm1hcmtAIG1lZC5sdS5zZTwvYXV0aC1hZGRyZXNz
Pjx0aXRsZXM+PHRpdGxlPkltbXVuZSB0aGVyYXB5IGluIHR5cGUgMSBkaWFiZXRlcyBtZWxsaXR1
czwvdGl0bGU+PHNlY29uZGFyeS10aXRsZT5OYXQgUmV2IEVuZG9jcmlub2w8L3NlY29uZGFyeS10
aXRsZT48L3RpdGxlcz48cGVyaW9kaWNhbD48ZnVsbC10aXRsZT5OYXQgUmV2IEVuZG9jcmlub2w8
L2Z1bGwtdGl0bGU+PC9wZXJpb2RpY2FsPjxwYWdlcz45Mi0xMDM8L3BhZ2VzPjx2b2x1bWU+OTwv
dm9sdW1lPjxudW1iZXI+MjwvbnVtYmVyPjxrZXl3b3Jkcz48a2V5d29yZD5BbmltYWxzPC9rZXl3
b3JkPjxrZXl3b3JkPkF1dG9pbW11bml0eTwva2V5d29yZD48a2V5d29yZD5EaWFiZXRlcyBNZWxs
aXR1cywgVHlwZSAxL2dlbmV0aWNzLyppbW11bm9sb2d5L3BoeXNpb3BhdGhvbG9neS8qdGhlcmFw
eTwva2V5d29yZD48a2V5d29yZD5IaXN0b2NvbXBhdGliaWxpdHkgQW50aWdlbnMgQ2xhc3MgSS9n
ZW5ldGljczwva2V5d29yZD48a2V5d29yZD5IdW1hbnM8L2tleXdvcmQ+PGtleXdvcmQ+SW5zdWxp
bi1TZWNyZXRpbmcgQ2VsbHMvaW1tdW5vbG9neTwva2V5d29yZD48L2tleXdvcmRzPjxkYXRlcz48
eWVhcj4yMDEzPC95ZWFyPjxwdWItZGF0ZXM+PGRhdGU+RmViPC9kYXRlPjwvcHViLWRhdGVzPjwv
ZGF0ZXM+PGlzYm4+MTc1OS01MDM3IChFbGVjdHJvbmljKSYjeEQ7MTc1OS01MDI5IChMaW5raW5n
KTwvaXNibj48YWNjZXNzaW9uLW51bT4yMzI5NjE3NDwvYWNjZXNzaW9uLW51bT48dXJscz48cmVs
YXRlZC11cmxzPjx1cmw+aHR0cHM6Ly93d3cubmNiaS5ubG0ubmloLmdvdi9wdWJtZWQvMjMyOTYx
NzQ8L3VybD48L3JlbGF0ZWQtdXJscz48L3VybHM+PGVsZWN0cm9uaWMtcmVzb3VyY2UtbnVtPjEw
LjEwMzgvbnJlbmRvLjIwMTIuMjM3PC9lbGVjdHJvbmljLXJlc291cmNlLW51bT48L3JlY29yZD48
L0NpdGU+PENpdGU+PEF1dGhvcj5CZWF1Y2hhbXA8L0F1dGhvcj48WWVhcj4yMDE1PC9ZZWFyPjxS
ZWNOdW0+MzE4PC9SZWNOdW0+PHJlY29yZD48cmVjLW51bWJlcj4zMTg8L3JlYy1udW1iZXI+PGZv
cmVpZ24ta2V5cz48a2V5IGFwcD0iRU4iIGRiLWlkPSJ2NXdlNTVkMmhyNWQyYWUwdjk0eHpwZG96
d2V6YTlyOTJ2MnIiIHRpbWVzdGFtcD0iMTQ5MzIwNjkwNCI+MzE4PC9rZXk+PC9mb3JlaWduLWtl
eXM+PHJlZi10eXBlIG5hbWU9IkpvdXJuYWwgQXJ0aWNsZSI+MTc8L3JlZi10eXBlPjxjb250cmli
dXRvcnM+PGF1dGhvcnM+PGF1dGhvcj5CZWF1Y2hhbXAsIEcuPC9hdXRob3I+PGF1dGhvcj5IYWxs
ZXIsIE0uIEouPC9hdXRob3I+PC9hdXRob3JzPjwvY29udHJpYnV0b3JzPjxhdXRoLWFkZHJlc3M+
VW5pdmVyc2l0eSBvZiBGbG9yaWRhLCBQTyBCb3ggMTAwMjk2LCBHYWluZXN2aWxsZSwgRkwsIDMy
NjEwLCBVU0EuIGdiZWF1Y2hhbXBAdWZsLmVkdS4mI3hEO1VuaXZlcnNpdHkgb2YgRmxvcmlkYSwg
UE8gQm94IDEwMDI5NiwgR2FpbmVzdmlsbGUsIEZMLCAzMjYxMCwgVVNBLiBoYWxsZW1qQHBlZHMu
dWZsLmVkdS48L2F1dGgtYWRkcmVzcz48dGl0bGVzPjx0aXRsZT5DYW4gd2UgcHJldmVudCB0eXBl
IDEgZGlhYmV0ZXM/PC90aXRsZT48c2Vjb25kYXJ5LXRpdGxlPkN1cnIgRGlhYiBSZXA8L3NlY29u
ZGFyeS10aXRsZT48L3RpdGxlcz48cGVyaW9kaWNhbD48ZnVsbC10aXRsZT5DdXJyIERpYWIgUmVw
PC9mdWxsLXRpdGxlPjwvcGVyaW9kaWNhbD48cGFnZXM+ODY8L3BhZ2VzPjx2b2x1bWU+MTU8L3Zv
bHVtZT48bnVtYmVyPjExPC9udW1iZXI+PGtleXdvcmRzPjxrZXl3b3JkPkFuaW1hbHM8L2tleXdv
cmQ+PGtleXdvcmQ+QW50aWdlbnMvaW1tdW5vbG9neTwva2V5d29yZD48a2V5d29yZD5EaWFiZXRl
cyBNZWxsaXR1cywgVHlwZSAxL2ltbXVub2xvZ3kvKnByZXZlbnRpb24gJmFtcDsgY29udHJvbC90
aGVyYXB5PC9rZXl3b3JkPjxrZXl3b3JkPkRpZXQ8L2tleXdvcmQ+PGtleXdvcmQ+RGlzZWFzZSBQ
cm9ncmVzc2lvbjwva2V5d29yZD48a2V5d29yZD5IdW1hbnM8L2tleXdvcmQ+PGtleXdvcmQ+SW5z
dWxpbi90aGVyYXBldXRpYyB1c2U8L2tleXdvcmQ+PGtleXdvcmQ+UmlzayBGYWN0b3JzPC9rZXl3
b3JkPjxrZXl3b3JkPkFudGlnZW4tc3BlY2lmaWMgdGhlcmFweTwva2V5d29yZD48a2V5d29yZD5O
YXR1cmFsIGhpc3Rvcnk8L2tleXdvcmQ+PGtleXdvcmQ+Tm9uLWFudGlnZW4tc3BlY2lmaWMgdGhl
cmFweTwva2V5d29yZD48a2V5d29yZD5QcmV2ZW50aW9uPC9rZXl3b3JkPjxrZXl3b3JkPlR5cGUg
MSBkaWFiZXRlczwva2V5d29yZD48L2tleXdvcmRzPjxkYXRlcz48eWVhcj4yMDE1PC95ZWFyPjxw
dWItZGF0ZXM+PGRhdGU+Tm92PC9kYXRlPjwvcHViLWRhdGVzPjwvZGF0ZXM+PGlzYm4+MTUzOS0w
ODI5IChFbGVjdHJvbmljKSYjeEQ7MTUzNC00ODI3IChMaW5raW5nKTwvaXNibj48YWNjZXNzaW9u
LW51bT4yNjM3MDY5NzwvYWNjZXNzaW9uLW51bT48dXJscz48cmVsYXRlZC11cmxzPjx1cmw+aHR0
cHM6Ly93d3cubmNiaS5ubG0ubmloLmdvdi9wdWJtZWQvMjYzNzA2OTc8L3VybD48L3JlbGF0ZWQt
dXJscz48L3VybHM+PGVsZWN0cm9uaWMtcmVzb3VyY2UtbnVtPjEwLjEwMDcvczExODkyLTAxNS0w
NjU4LTY8L2VsZWN0cm9uaWMtcmVzb3VyY2UtbnVtPjwvcmVjb3JkPjwvQ2l0ZT48L0VuZE5vdGU+
</w:fldData>
        </w:fldChar>
      </w:r>
      <w:r w:rsidR="0032293D">
        <w:instrText xml:space="preserve"> ADDIN EN.CITE </w:instrText>
      </w:r>
      <w:r w:rsidR="0032293D">
        <w:fldChar w:fldCharType="begin">
          <w:fldData xml:space="preserve">PEVuZE5vdGU+PENpdGU+PEF1dGhvcj5MZXJubWFyazwvQXV0aG9yPjxZZWFyPjIwMTM8L1llYXI+
PFJlY051bT4zMTk8L1JlY051bT48RGlzcGxheVRleHQ+KDE4MywxODgpPC9EaXNwbGF5VGV4dD48
cmVjb3JkPjxyZWMtbnVtYmVyPjMxOTwvcmVjLW51bWJlcj48Zm9yZWlnbi1rZXlzPjxrZXkgYXBw
PSJFTiIgZGItaWQ9InY1d2U1NWQyaHI1ZDJhZTB2OTR4enBkb3p3ZXphOXI5MnYyciIgdGltZXN0
YW1wPSIxNDkzMjA3NDI0Ij4zMTk8L2tleT48L2ZvcmVpZ24ta2V5cz48cmVmLXR5cGUgbmFtZT0i
Sm91cm5hbCBBcnRpY2xlIj4xNzwvcmVmLXR5cGU+PGNvbnRyaWJ1dG9ycz48YXV0aG9ycz48YXV0
aG9yPkxlcm5tYXJrLCBBLjwvYXV0aG9yPjxhdXRob3I+TGFyc3NvbiwgSC4gRS48L2F1dGhvcj48
L2F1dGhvcnM+PC9jb250cmlidXRvcnM+PGF1dGgtYWRkcmVzcz5MdW5kIFVuaXZlcnNpdHksIERl
cGFydG1lbnQgb2YgQ2xpbmljYWwgU2NpZW5jZXMsIFNrYW5lIFVuaXZlcnNpdHkgSG9zcGl0YWwg
U1VTLCBNYWxtbywgU3dlZGVuLiBha2UubGVybm1hcmtAIG1lZC5sdS5zZTwvYXV0aC1hZGRyZXNz
Pjx0aXRsZXM+PHRpdGxlPkltbXVuZSB0aGVyYXB5IGluIHR5cGUgMSBkaWFiZXRlcyBtZWxsaXR1
czwvdGl0bGU+PHNlY29uZGFyeS10aXRsZT5OYXQgUmV2IEVuZG9jcmlub2w8L3NlY29uZGFyeS10
aXRsZT48L3RpdGxlcz48cGVyaW9kaWNhbD48ZnVsbC10aXRsZT5OYXQgUmV2IEVuZG9jcmlub2w8
L2Z1bGwtdGl0bGU+PC9wZXJpb2RpY2FsPjxwYWdlcz45Mi0xMDM8L3BhZ2VzPjx2b2x1bWU+OTwv
dm9sdW1lPjxudW1iZXI+MjwvbnVtYmVyPjxrZXl3b3Jkcz48a2V5d29yZD5BbmltYWxzPC9rZXl3
b3JkPjxrZXl3b3JkPkF1dG9pbW11bml0eTwva2V5d29yZD48a2V5d29yZD5EaWFiZXRlcyBNZWxs
aXR1cywgVHlwZSAxL2dlbmV0aWNzLyppbW11bm9sb2d5L3BoeXNpb3BhdGhvbG9neS8qdGhlcmFw
eTwva2V5d29yZD48a2V5d29yZD5IaXN0b2NvbXBhdGliaWxpdHkgQW50aWdlbnMgQ2xhc3MgSS9n
ZW5ldGljczwva2V5d29yZD48a2V5d29yZD5IdW1hbnM8L2tleXdvcmQ+PGtleXdvcmQ+SW5zdWxp
bi1TZWNyZXRpbmcgQ2VsbHMvaW1tdW5vbG9neTwva2V5d29yZD48L2tleXdvcmRzPjxkYXRlcz48
eWVhcj4yMDEzPC95ZWFyPjxwdWItZGF0ZXM+PGRhdGU+RmViPC9kYXRlPjwvcHViLWRhdGVzPjwv
ZGF0ZXM+PGlzYm4+MTc1OS01MDM3IChFbGVjdHJvbmljKSYjeEQ7MTc1OS01MDI5IChMaW5raW5n
KTwvaXNibj48YWNjZXNzaW9uLW51bT4yMzI5NjE3NDwvYWNjZXNzaW9uLW51bT48dXJscz48cmVs
YXRlZC11cmxzPjx1cmw+aHR0cHM6Ly93d3cubmNiaS5ubG0ubmloLmdvdi9wdWJtZWQvMjMyOTYx
NzQ8L3VybD48L3JlbGF0ZWQtdXJscz48L3VybHM+PGVsZWN0cm9uaWMtcmVzb3VyY2UtbnVtPjEw
LjEwMzgvbnJlbmRvLjIwMTIuMjM3PC9lbGVjdHJvbmljLXJlc291cmNlLW51bT48L3JlY29yZD48
L0NpdGU+PENpdGU+PEF1dGhvcj5CZWF1Y2hhbXA8L0F1dGhvcj48WWVhcj4yMDE1PC9ZZWFyPjxS
ZWNOdW0+MzE4PC9SZWNOdW0+PHJlY29yZD48cmVjLW51bWJlcj4zMTg8L3JlYy1udW1iZXI+PGZv
cmVpZ24ta2V5cz48a2V5IGFwcD0iRU4iIGRiLWlkPSJ2NXdlNTVkMmhyNWQyYWUwdjk0eHpwZG96
d2V6YTlyOTJ2MnIiIHRpbWVzdGFtcD0iMTQ5MzIwNjkwNCI+MzE4PC9rZXk+PC9mb3JlaWduLWtl
eXM+PHJlZi10eXBlIG5hbWU9IkpvdXJuYWwgQXJ0aWNsZSI+MTc8L3JlZi10eXBlPjxjb250cmli
dXRvcnM+PGF1dGhvcnM+PGF1dGhvcj5CZWF1Y2hhbXAsIEcuPC9hdXRob3I+PGF1dGhvcj5IYWxs
ZXIsIE0uIEouPC9hdXRob3I+PC9hdXRob3JzPjwvY29udHJpYnV0b3JzPjxhdXRoLWFkZHJlc3M+
VW5pdmVyc2l0eSBvZiBGbG9yaWRhLCBQTyBCb3ggMTAwMjk2LCBHYWluZXN2aWxsZSwgRkwsIDMy
NjEwLCBVU0EuIGdiZWF1Y2hhbXBAdWZsLmVkdS4mI3hEO1VuaXZlcnNpdHkgb2YgRmxvcmlkYSwg
UE8gQm94IDEwMDI5NiwgR2FpbmVzdmlsbGUsIEZMLCAzMjYxMCwgVVNBLiBoYWxsZW1qQHBlZHMu
dWZsLmVkdS48L2F1dGgtYWRkcmVzcz48dGl0bGVzPjx0aXRsZT5DYW4gd2UgcHJldmVudCB0eXBl
IDEgZGlhYmV0ZXM/PC90aXRsZT48c2Vjb25kYXJ5LXRpdGxlPkN1cnIgRGlhYiBSZXA8L3NlY29u
ZGFyeS10aXRsZT48L3RpdGxlcz48cGVyaW9kaWNhbD48ZnVsbC10aXRsZT5DdXJyIERpYWIgUmVw
PC9mdWxsLXRpdGxlPjwvcGVyaW9kaWNhbD48cGFnZXM+ODY8L3BhZ2VzPjx2b2x1bWU+MTU8L3Zv
bHVtZT48bnVtYmVyPjExPC9udW1iZXI+PGtleXdvcmRzPjxrZXl3b3JkPkFuaW1hbHM8L2tleXdv
cmQ+PGtleXdvcmQ+QW50aWdlbnMvaW1tdW5vbG9neTwva2V5d29yZD48a2V5d29yZD5EaWFiZXRl
cyBNZWxsaXR1cywgVHlwZSAxL2ltbXVub2xvZ3kvKnByZXZlbnRpb24gJmFtcDsgY29udHJvbC90
aGVyYXB5PC9rZXl3b3JkPjxrZXl3b3JkPkRpZXQ8L2tleXdvcmQ+PGtleXdvcmQ+RGlzZWFzZSBQ
cm9ncmVzc2lvbjwva2V5d29yZD48a2V5d29yZD5IdW1hbnM8L2tleXdvcmQ+PGtleXdvcmQ+SW5z
dWxpbi90aGVyYXBldXRpYyB1c2U8L2tleXdvcmQ+PGtleXdvcmQ+UmlzayBGYWN0b3JzPC9rZXl3
b3JkPjxrZXl3b3JkPkFudGlnZW4tc3BlY2lmaWMgdGhlcmFweTwva2V5d29yZD48a2V5d29yZD5O
YXR1cmFsIGhpc3Rvcnk8L2tleXdvcmQ+PGtleXdvcmQ+Tm9uLWFudGlnZW4tc3BlY2lmaWMgdGhl
cmFweTwva2V5d29yZD48a2V5d29yZD5QcmV2ZW50aW9uPC9rZXl3b3JkPjxrZXl3b3JkPlR5cGUg
MSBkaWFiZXRlczwva2V5d29yZD48L2tleXdvcmRzPjxkYXRlcz48eWVhcj4yMDE1PC95ZWFyPjxw
dWItZGF0ZXM+PGRhdGU+Tm92PC9kYXRlPjwvcHViLWRhdGVzPjwvZGF0ZXM+PGlzYm4+MTUzOS0w
ODI5IChFbGVjdHJvbmljKSYjeEQ7MTUzNC00ODI3IChMaW5raW5nKTwvaXNibj48YWNjZXNzaW9u
LW51bT4yNjM3MDY5NzwvYWNjZXNzaW9uLW51bT48dXJscz48cmVsYXRlZC11cmxzPjx1cmw+aHR0
cHM6Ly93d3cubmNiaS5ubG0ubmloLmdvdi9wdWJtZWQvMjYzNzA2OTc8L3VybD48L3JlbGF0ZWQt
dXJscz48L3VybHM+PGVsZWN0cm9uaWMtcmVzb3VyY2UtbnVtPjEwLjEwMDcvczExODkyLTAxNS0w
NjU4LTY8L2VsZWN0cm9uaWMtcmVzb3VyY2UtbnVtPjwvcmVjb3JkPjwvQ2l0ZT48L0VuZE5vdGU+
</w:fldData>
        </w:fldChar>
      </w:r>
      <w:r w:rsidR="0032293D">
        <w:instrText xml:space="preserve"> ADDIN EN.CITE.DATA </w:instrText>
      </w:r>
      <w:r w:rsidR="0032293D">
        <w:fldChar w:fldCharType="end"/>
      </w:r>
      <w:r w:rsidR="0067763F" w:rsidRPr="00CE2870">
        <w:fldChar w:fldCharType="separate"/>
      </w:r>
      <w:r w:rsidR="0032293D">
        <w:rPr>
          <w:noProof/>
        </w:rPr>
        <w:t>(183,188)</w:t>
      </w:r>
      <w:r w:rsidR="0067763F" w:rsidRPr="00CE2870">
        <w:fldChar w:fldCharType="end"/>
      </w:r>
      <w:r w:rsidR="00784935">
        <w:t>.</w:t>
      </w:r>
      <w:r w:rsidR="006B1381" w:rsidRPr="00CE2870">
        <w:t xml:space="preserve"> </w:t>
      </w:r>
    </w:p>
    <w:p w14:paraId="17C6BF9C" w14:textId="77777777" w:rsidR="006B73A1" w:rsidRPr="00CE2870" w:rsidRDefault="006B73A1" w:rsidP="00CE2870">
      <w:pPr>
        <w:pStyle w:val="BodyText"/>
        <w:spacing w:line="276" w:lineRule="auto"/>
      </w:pPr>
    </w:p>
    <w:tbl>
      <w:tblPr>
        <w:tblStyle w:val="TableGrid1"/>
        <w:tblW w:w="9685" w:type="dxa"/>
        <w:tblLayout w:type="fixed"/>
        <w:tblLook w:val="01E0" w:firstRow="1" w:lastRow="1" w:firstColumn="1" w:lastColumn="1" w:noHBand="0" w:noVBand="0"/>
      </w:tblPr>
      <w:tblGrid>
        <w:gridCol w:w="2063"/>
        <w:gridCol w:w="1968"/>
        <w:gridCol w:w="1885"/>
        <w:gridCol w:w="2425"/>
        <w:gridCol w:w="1344"/>
      </w:tblGrid>
      <w:tr w:rsidR="006B73A1" w:rsidRPr="00CE2870" w14:paraId="0FBEBEF0" w14:textId="77777777" w:rsidTr="00784935">
        <w:trPr>
          <w:trHeight w:hRule="exact" w:val="336"/>
        </w:trPr>
        <w:tc>
          <w:tcPr>
            <w:tcW w:w="9685" w:type="dxa"/>
            <w:gridSpan w:val="5"/>
            <w:shd w:val="clear" w:color="auto" w:fill="FFFF00"/>
          </w:tcPr>
          <w:p w14:paraId="3B56E5E8" w14:textId="0876D11B" w:rsidR="006B73A1" w:rsidRPr="00CE2870" w:rsidRDefault="00542C1A" w:rsidP="00CE2870">
            <w:pPr>
              <w:pStyle w:val="TableParagraph"/>
              <w:spacing w:before="0" w:line="276" w:lineRule="auto"/>
              <w:ind w:left="0"/>
              <w:rPr>
                <w:b/>
              </w:rPr>
            </w:pPr>
            <w:r w:rsidRPr="00CE2870">
              <w:rPr>
                <w:b/>
              </w:rPr>
              <w:t xml:space="preserve">Table </w:t>
            </w:r>
            <w:r w:rsidR="00A609A3" w:rsidRPr="00CE2870">
              <w:rPr>
                <w:b/>
              </w:rPr>
              <w:t>6</w:t>
            </w:r>
            <w:r w:rsidR="007E01F2">
              <w:rPr>
                <w:b/>
              </w:rPr>
              <w:t>.</w:t>
            </w:r>
            <w:r w:rsidR="006E69A4" w:rsidRPr="00CE2870">
              <w:rPr>
                <w:b/>
              </w:rPr>
              <w:t xml:space="preserve"> Prevention Trials </w:t>
            </w:r>
            <w:r w:rsidR="006E69A4" w:rsidRPr="00CE2870">
              <w:rPr>
                <w:b/>
              </w:rPr>
              <w:fldChar w:fldCharType="begin">
                <w:fldData xml:space="preserve">PEVuZE5vdGU+PENpdGU+PEF1dGhvcj5NaWNoZWxzPC9BdXRob3I+PFllYXI+MjAxNTwvWWVhcj48
UmVjTnVtPjI5NDwvUmVjTnVtPjxEaXNwbGF5VGV4dD4oMTIxKTwvRGlzcGxheVRleHQ+PHJlY29y
ZD48cmVjLW51bWJlcj4yOTQ8L3JlYy1udW1iZXI+PGZvcmVpZ24ta2V5cz48a2V5IGFwcD0iRU4i
IGRiLWlkPSJ2NXdlNTVkMmhyNWQyYWUwdjk0eHpwZG96d2V6YTlyOTJ2MnIiIHRpbWVzdGFtcD0i
MTQ5MDc2MTUxNCI+Mjk0PC9rZXk+PC9mb3JlaWduLWtleXM+PHJlZi10eXBlIG5hbWU9IkpvdXJu
YWwgQXJ0aWNsZSI+MTc8L3JlZi10eXBlPjxjb250cmlidXRvcnM+PGF1dGhvcnM+PGF1dGhvcj5N
aWNoZWxzLCBBLjwvYXV0aG9yPjxhdXRob3I+WmhhbmcsIEwuPC9hdXRob3I+PGF1dGhvcj5LaGFk
cmEsIEEuPC9hdXRob3I+PGF1dGhvcj5LdXNobmVyLCBKLiBBLjwvYXV0aG9yPjxhdXRob3I+UmVk
b25kbywgTS4gSi48L2F1dGhvcj48YXV0aG9yPlBpZXRyb3Bhb2xvLCBNLjwvYXV0aG9yPjwvYXV0
aG9ycz48L2NvbnRyaWJ1dG9ycz48YXV0aC1hZGRyZXNzPkJhcmJhcmEgRGF2aXMgQ2VudGVyIGZv
ciBDaGlsZGhvb2QgRGlhYmV0ZXMsIFVuaXZlcnNpdHkgb2YgQ29sb3JhZG8gRGVudmVyIEF1cm9y
YSwgQXVyb3JhLCBDTywgVVNBLiYjeEQ7RGVwYXJ0bWVudCBvZiBQaHlzaW9sb2d5LCBNY0dpbGwg
VW5pdmVyc2l0eSwgTW9udHJlYWwsIFF1ZWJlYywgQ2FuYWRhLiYjeEQ7RGl2aXNpb24gb2YgRGlh
YmV0ZXMgUGVkaWF0cmljIEVuZG9jcmlub2xvZ3ksIFRleGFzIENoaWxkcmVuJmFwb3M7cyBIb3Nw
aXRhbCBCYXlsb3IgQ29sbGVnZSBvZiBNZWRpY2luZSwgSG91c3RvbiwgVFgsIFVTQS4mI3hEO0Rp
dmlzaW9uIG9mIERpYWJldGVzLCBFbmRvY3Jpbm9sb2d5IGFuZCBNZXRhYm9saXNtLCBNY05haXIg
TWVkaWNhbCBJbnN0aXR1dGUgQmF5bG9yIENvbGxlZ2Ugb2YgTWVkaWNpbmUsIEhvdXN0b24sIFRY
LCBVU0EuPC9hdXRoLWFkZHJlc3M+PHRpdGxlcz48dGl0bGU+UHJlZGljdGlvbiBhbmQgcHJldmVu
dGlvbiBvZiB0eXBlIDEgZGlhYmV0ZXM6IHVwZGF0ZSBvbiBzdWNjZXNzIG9mIHByZWRpY3Rpb24g
YW5kIHN0cnVnZ2xlcyBhdCBwcmV2ZW50aW9uPC90aXRsZT48c2Vjb25kYXJ5LXRpdGxlPlBlZGlh
dHIgRGlhYmV0ZXM8L3NlY29uZGFyeS10aXRsZT48L3RpdGxlcz48cGVyaW9kaWNhbD48ZnVsbC10
aXRsZT5QZWRpYXRyIERpYWJldGVzPC9mdWxsLXRpdGxlPjwvcGVyaW9kaWNhbD48cGFnZXM+NDY1
LTg0PC9wYWdlcz48dm9sdW1lPjE2PC92b2x1bWU+PG51bWJlcj43PC9udW1iZXI+PGtleXdvcmRz
PjxrZXl3b3JkPkFuaW1hbHM8L2tleXdvcmQ+PGtleXdvcmQ+QW50aWdlbi1QcmVzZW50aW5nIENl
bGxzL2ltbXVub2xvZ3kvbWV0YWJvbGlzbTwva2V5d29yZD48a2V5d29yZD5BdXRvYW50aWJvZGll
cy9hbmFseXNpcy9tZXRhYm9saXNtPC9rZXl3b3JkPjxrZXl3b3JkPipBdXRvaW1tdW5pdHk8L2tl
eXdvcmQ+PGtleXdvcmQ+QmlvbWFya2Vycy9ibG9vZC9tZXRhYm9saXNtPC9rZXl3b3JkPjxrZXl3
b3JkPkNENC1Qb3NpdGl2ZSBULUx5bXBob2N5dGVzL2ltbXVub2xvZ3kvbWV0YWJvbGlzbTwva2V5
d29yZD48a2V5d29yZD5DaGlsZDwva2V5d29yZD48a2V5d29yZD5DaGlsZCwgUHJlc2Nob29sPC9r
ZXl3b3JkPjxrZXl3b3JkPkRpYWJldGVzIE1lbGxpdHVzLCBUeXBlIDEvKmRpYWdub3Npcy9nZW5l
dGljcy9pbW11bm9sb2d5L3ByZXZlbnRpb24gJmFtcDsgY29udHJvbDwva2V5d29yZD48a2V5d29y
ZD5EaXNlYXNlIFByb2dyZXNzaW9uPC9rZXl3b3JkPjxrZXl3b3JkPkdlbmV0aWMgUHJlZGlzcG9z
aXRpb24gdG8gRGlzZWFzZTwva2V5d29yZD48a2V5d29yZD5IYXBsb3R5cGVzPC9rZXl3b3JkPjxr
ZXl3b3JkPkh1bWFuczwva2V5d29yZD48a2V5d29yZD5JbmZhbnQ8L2tleXdvcmQ+PGtleXdvcmQ+
SXNsZXRzIG9mIExhbmdlcmhhbnMvKmltbXVub2xvZ3kvbWV0YWJvbGlzbS9waHlzaW9wYXRob2xv
Z3k8L2tleXdvcmQ+PGtleXdvcmQ+Kk1vZGVscywgSW1tdW5vbG9naWNhbDwva2V5d29yZD48a2V5
d29yZD5NdWx0aWZhY3RvcmlhbCBJbmhlcml0YW5jZTwva2V5d29yZD48a2V5d29yZD5QZWRpYXRy
aWNzLyptZXRob2RzL3RyZW5kczwva2V5d29yZD48a2V5d29yZD5Qb2x5bW9ycGhpc20sIEdlbmV0
aWM8L2tleXdvcmQ+PGtleXdvcmQ+UHJlZGlhYmV0aWMgU3RhdGUvKmRpYWdub3Npcy9nZW5ldGlj
cy9pbW11bm9sb2d5L3ByZXZlbnRpb24gJmFtcDsgY29udHJvbDwva2V5d29yZD48a2V5d29yZD5h
dXRvYW50aWJvZGllczwva2V5d29yZD48a2V5d29yZD5kaWFiZXRlczwva2V5d29yZD48a2V5d29y
ZD5wcmVkaWN0aW9uIG9mIHR5cGUgMSBkaWFiZXRlczwva2V5d29yZD48a2V5d29yZD5wcmV2ZW50
aW9uIG9mIHR5cGUgMTwva2V5d29yZD48a2V5d29yZD50eXBlIDEgZGlhYmV0ZXM8L2tleXdvcmQ+
PC9rZXl3b3Jkcz48ZGF0ZXM+PHllYXI+MjAxNTwveWVhcj48cHViLWRhdGVzPjxkYXRlPk5vdjwv
ZGF0ZT48L3B1Yi1kYXRlcz48L2RhdGVzPjxpc2JuPjEzOTktNTQ0OCAoRWxlY3Ryb25pYykmI3hE
OzEzOTktNTQzWCAoTGlua2luZyk8L2lzYm4+PGFjY2Vzc2lvbi1udW0+MjYyMDIwNTA8L2FjY2Vz
c2lvbi1udW0+PHVybHM+PHJlbGF0ZWQtdXJscz48dXJsPmh0dHBzOi8vd3d3Lm5jYmkubmxtLm5p
aC5nb3YvcHVibWVkLzI2MjAyMDUwPC91cmw+PC9yZWxhdGVkLXVybHM+PC91cmxzPjxjdXN0b20y
PlBNQzQ1OTI0NDU8L2N1c3RvbTI+PGVsZWN0cm9uaWMtcmVzb3VyY2UtbnVtPjEwLjExMTEvcGVk
aS4xMjI5OTwvZWxlY3Ryb25pYy1yZXNvdXJjZS1udW0+PC9yZWNvcmQ+PC9DaXRlPjwvRW5kTm90
ZT5=
</w:fldData>
              </w:fldChar>
            </w:r>
            <w:r w:rsidR="0032293D">
              <w:rPr>
                <w:b/>
              </w:rPr>
              <w:instrText xml:space="preserve"> ADDIN EN.CITE </w:instrText>
            </w:r>
            <w:r w:rsidR="0032293D">
              <w:rPr>
                <w:b/>
              </w:rPr>
              <w:fldChar w:fldCharType="begin">
                <w:fldData xml:space="preserve">PEVuZE5vdGU+PENpdGU+PEF1dGhvcj5NaWNoZWxzPC9BdXRob3I+PFllYXI+MjAxNTwvWWVhcj48
UmVjTnVtPjI5NDwvUmVjTnVtPjxEaXNwbGF5VGV4dD4oMTIxKTwvRGlzcGxheVRleHQ+PHJlY29y
ZD48cmVjLW51bWJlcj4yOTQ8L3JlYy1udW1iZXI+PGZvcmVpZ24ta2V5cz48a2V5IGFwcD0iRU4i
IGRiLWlkPSJ2NXdlNTVkMmhyNWQyYWUwdjk0eHpwZG96d2V6YTlyOTJ2MnIiIHRpbWVzdGFtcD0i
MTQ5MDc2MTUxNCI+Mjk0PC9rZXk+PC9mb3JlaWduLWtleXM+PHJlZi10eXBlIG5hbWU9IkpvdXJu
YWwgQXJ0aWNsZSI+MTc8L3JlZi10eXBlPjxjb250cmlidXRvcnM+PGF1dGhvcnM+PGF1dGhvcj5N
aWNoZWxzLCBBLjwvYXV0aG9yPjxhdXRob3I+WmhhbmcsIEwuPC9hdXRob3I+PGF1dGhvcj5LaGFk
cmEsIEEuPC9hdXRob3I+PGF1dGhvcj5LdXNobmVyLCBKLiBBLjwvYXV0aG9yPjxhdXRob3I+UmVk
b25kbywgTS4gSi48L2F1dGhvcj48YXV0aG9yPlBpZXRyb3Bhb2xvLCBNLjwvYXV0aG9yPjwvYXV0
aG9ycz48L2NvbnRyaWJ1dG9ycz48YXV0aC1hZGRyZXNzPkJhcmJhcmEgRGF2aXMgQ2VudGVyIGZv
ciBDaGlsZGhvb2QgRGlhYmV0ZXMsIFVuaXZlcnNpdHkgb2YgQ29sb3JhZG8gRGVudmVyIEF1cm9y
YSwgQXVyb3JhLCBDTywgVVNBLiYjeEQ7RGVwYXJ0bWVudCBvZiBQaHlzaW9sb2d5LCBNY0dpbGwg
VW5pdmVyc2l0eSwgTW9udHJlYWwsIFF1ZWJlYywgQ2FuYWRhLiYjeEQ7RGl2aXNpb24gb2YgRGlh
YmV0ZXMgUGVkaWF0cmljIEVuZG9jcmlub2xvZ3ksIFRleGFzIENoaWxkcmVuJmFwb3M7cyBIb3Nw
aXRhbCBCYXlsb3IgQ29sbGVnZSBvZiBNZWRpY2luZSwgSG91c3RvbiwgVFgsIFVTQS4mI3hEO0Rp
dmlzaW9uIG9mIERpYWJldGVzLCBFbmRvY3Jpbm9sb2d5IGFuZCBNZXRhYm9saXNtLCBNY05haXIg
TWVkaWNhbCBJbnN0aXR1dGUgQmF5bG9yIENvbGxlZ2Ugb2YgTWVkaWNpbmUsIEhvdXN0b24sIFRY
LCBVU0EuPC9hdXRoLWFkZHJlc3M+PHRpdGxlcz48dGl0bGU+UHJlZGljdGlvbiBhbmQgcHJldmVu
dGlvbiBvZiB0eXBlIDEgZGlhYmV0ZXM6IHVwZGF0ZSBvbiBzdWNjZXNzIG9mIHByZWRpY3Rpb24g
YW5kIHN0cnVnZ2xlcyBhdCBwcmV2ZW50aW9uPC90aXRsZT48c2Vjb25kYXJ5LXRpdGxlPlBlZGlh
dHIgRGlhYmV0ZXM8L3NlY29uZGFyeS10aXRsZT48L3RpdGxlcz48cGVyaW9kaWNhbD48ZnVsbC10
aXRsZT5QZWRpYXRyIERpYWJldGVzPC9mdWxsLXRpdGxlPjwvcGVyaW9kaWNhbD48cGFnZXM+NDY1
LTg0PC9wYWdlcz48dm9sdW1lPjE2PC92b2x1bWU+PG51bWJlcj43PC9udW1iZXI+PGtleXdvcmRz
PjxrZXl3b3JkPkFuaW1hbHM8L2tleXdvcmQ+PGtleXdvcmQ+QW50aWdlbi1QcmVzZW50aW5nIENl
bGxzL2ltbXVub2xvZ3kvbWV0YWJvbGlzbTwva2V5d29yZD48a2V5d29yZD5BdXRvYW50aWJvZGll
cy9hbmFseXNpcy9tZXRhYm9saXNtPC9rZXl3b3JkPjxrZXl3b3JkPipBdXRvaW1tdW5pdHk8L2tl
eXdvcmQ+PGtleXdvcmQ+QmlvbWFya2Vycy9ibG9vZC9tZXRhYm9saXNtPC9rZXl3b3JkPjxrZXl3
b3JkPkNENC1Qb3NpdGl2ZSBULUx5bXBob2N5dGVzL2ltbXVub2xvZ3kvbWV0YWJvbGlzbTwva2V5
d29yZD48a2V5d29yZD5DaGlsZDwva2V5d29yZD48a2V5d29yZD5DaGlsZCwgUHJlc2Nob29sPC9r
ZXl3b3JkPjxrZXl3b3JkPkRpYWJldGVzIE1lbGxpdHVzLCBUeXBlIDEvKmRpYWdub3Npcy9nZW5l
dGljcy9pbW11bm9sb2d5L3ByZXZlbnRpb24gJmFtcDsgY29udHJvbDwva2V5d29yZD48a2V5d29y
ZD5EaXNlYXNlIFByb2dyZXNzaW9uPC9rZXl3b3JkPjxrZXl3b3JkPkdlbmV0aWMgUHJlZGlzcG9z
aXRpb24gdG8gRGlzZWFzZTwva2V5d29yZD48a2V5d29yZD5IYXBsb3R5cGVzPC9rZXl3b3JkPjxr
ZXl3b3JkPkh1bWFuczwva2V5d29yZD48a2V5d29yZD5JbmZhbnQ8L2tleXdvcmQ+PGtleXdvcmQ+
SXNsZXRzIG9mIExhbmdlcmhhbnMvKmltbXVub2xvZ3kvbWV0YWJvbGlzbS9waHlzaW9wYXRob2xv
Z3k8L2tleXdvcmQ+PGtleXdvcmQ+Kk1vZGVscywgSW1tdW5vbG9naWNhbDwva2V5d29yZD48a2V5
d29yZD5NdWx0aWZhY3RvcmlhbCBJbmhlcml0YW5jZTwva2V5d29yZD48a2V5d29yZD5QZWRpYXRy
aWNzLyptZXRob2RzL3RyZW5kczwva2V5d29yZD48a2V5d29yZD5Qb2x5bW9ycGhpc20sIEdlbmV0
aWM8L2tleXdvcmQ+PGtleXdvcmQ+UHJlZGlhYmV0aWMgU3RhdGUvKmRpYWdub3Npcy9nZW5ldGlj
cy9pbW11bm9sb2d5L3ByZXZlbnRpb24gJmFtcDsgY29udHJvbDwva2V5d29yZD48a2V5d29yZD5h
dXRvYW50aWJvZGllczwva2V5d29yZD48a2V5d29yZD5kaWFiZXRlczwva2V5d29yZD48a2V5d29y
ZD5wcmVkaWN0aW9uIG9mIHR5cGUgMSBkaWFiZXRlczwva2V5d29yZD48a2V5d29yZD5wcmV2ZW50
aW9uIG9mIHR5cGUgMTwva2V5d29yZD48a2V5d29yZD50eXBlIDEgZGlhYmV0ZXM8L2tleXdvcmQ+
PC9rZXl3b3Jkcz48ZGF0ZXM+PHllYXI+MjAxNTwveWVhcj48cHViLWRhdGVzPjxkYXRlPk5vdjwv
ZGF0ZT48L3B1Yi1kYXRlcz48L2RhdGVzPjxpc2JuPjEzOTktNTQ0OCAoRWxlY3Ryb25pYykmI3hE
OzEzOTktNTQzWCAoTGlua2luZyk8L2lzYm4+PGFjY2Vzc2lvbi1udW0+MjYyMDIwNTA8L2FjY2Vz
c2lvbi1udW0+PHVybHM+PHJlbGF0ZWQtdXJscz48dXJsPmh0dHBzOi8vd3d3Lm5jYmkubmxtLm5p
aC5nb3YvcHVibWVkLzI2MjAyMDUwPC91cmw+PC9yZWxhdGVkLXVybHM+PC91cmxzPjxjdXN0b20y
PlBNQzQ1OTI0NDU8L2N1c3RvbTI+PGVsZWN0cm9uaWMtcmVzb3VyY2UtbnVtPjEwLjExMTEvcGVk
aS4xMjI5OTwvZWxlY3Ryb25pYy1yZXNvdXJjZS1udW0+PC9yZWNvcmQ+PC9DaXRlPjwvRW5kTm90
ZT5=
</w:fldData>
              </w:fldChar>
            </w:r>
            <w:r w:rsidR="0032293D">
              <w:rPr>
                <w:b/>
              </w:rPr>
              <w:instrText xml:space="preserve"> ADDIN EN.CITE.DATA </w:instrText>
            </w:r>
            <w:r w:rsidR="0032293D">
              <w:rPr>
                <w:b/>
              </w:rPr>
            </w:r>
            <w:r w:rsidR="0032293D">
              <w:rPr>
                <w:b/>
              </w:rPr>
              <w:fldChar w:fldCharType="end"/>
            </w:r>
            <w:r w:rsidR="006E69A4" w:rsidRPr="00CE2870">
              <w:rPr>
                <w:b/>
              </w:rPr>
            </w:r>
            <w:r w:rsidR="006E69A4" w:rsidRPr="00CE2870">
              <w:rPr>
                <w:b/>
              </w:rPr>
              <w:fldChar w:fldCharType="separate"/>
            </w:r>
            <w:r w:rsidR="0032293D">
              <w:rPr>
                <w:b/>
                <w:noProof/>
              </w:rPr>
              <w:t>(121)</w:t>
            </w:r>
            <w:r w:rsidR="006E69A4" w:rsidRPr="00CE2870">
              <w:rPr>
                <w:b/>
              </w:rPr>
              <w:fldChar w:fldCharType="end"/>
            </w:r>
            <w:r w:rsidR="0090678F" w:rsidRPr="00CE2870">
              <w:rPr>
                <w:b/>
              </w:rPr>
              <w:t xml:space="preserve"> </w:t>
            </w:r>
          </w:p>
        </w:tc>
      </w:tr>
      <w:tr w:rsidR="006B73A1" w:rsidRPr="00CE2870" w14:paraId="335750E9" w14:textId="77777777" w:rsidTr="00784935">
        <w:trPr>
          <w:trHeight w:hRule="exact" w:val="438"/>
        </w:trPr>
        <w:tc>
          <w:tcPr>
            <w:tcW w:w="2063" w:type="dxa"/>
          </w:tcPr>
          <w:p w14:paraId="23AFC5DF" w14:textId="77777777" w:rsidR="006B73A1" w:rsidRPr="00CE2870" w:rsidRDefault="00542C1A" w:rsidP="00CE2870">
            <w:pPr>
              <w:pStyle w:val="TableParagraph"/>
              <w:spacing w:before="0" w:line="276" w:lineRule="auto"/>
              <w:ind w:left="0"/>
              <w:rPr>
                <w:b/>
              </w:rPr>
            </w:pPr>
            <w:r w:rsidRPr="00CE2870">
              <w:rPr>
                <w:b/>
              </w:rPr>
              <w:t>Study and Phase</w:t>
            </w:r>
          </w:p>
        </w:tc>
        <w:tc>
          <w:tcPr>
            <w:tcW w:w="1968" w:type="dxa"/>
          </w:tcPr>
          <w:p w14:paraId="2946B6D5" w14:textId="77777777" w:rsidR="006B73A1" w:rsidRPr="00CE2870" w:rsidRDefault="00542C1A" w:rsidP="00CE2870">
            <w:pPr>
              <w:pStyle w:val="TableParagraph"/>
              <w:spacing w:before="0" w:line="276" w:lineRule="auto"/>
              <w:ind w:left="0"/>
              <w:rPr>
                <w:b/>
              </w:rPr>
            </w:pPr>
            <w:r w:rsidRPr="00CE2870">
              <w:rPr>
                <w:b/>
              </w:rPr>
              <w:t>Drug</w:t>
            </w:r>
          </w:p>
        </w:tc>
        <w:tc>
          <w:tcPr>
            <w:tcW w:w="1885" w:type="dxa"/>
          </w:tcPr>
          <w:p w14:paraId="18E0D369" w14:textId="77777777" w:rsidR="006B73A1" w:rsidRPr="00CE2870" w:rsidRDefault="00542C1A" w:rsidP="00CE2870">
            <w:pPr>
              <w:pStyle w:val="TableParagraph"/>
              <w:spacing w:before="0" w:line="276" w:lineRule="auto"/>
              <w:ind w:left="0"/>
              <w:rPr>
                <w:b/>
              </w:rPr>
            </w:pPr>
            <w:r w:rsidRPr="00CE2870">
              <w:rPr>
                <w:b/>
              </w:rPr>
              <w:t>Age</w:t>
            </w:r>
          </w:p>
        </w:tc>
        <w:tc>
          <w:tcPr>
            <w:tcW w:w="2425" w:type="dxa"/>
          </w:tcPr>
          <w:p w14:paraId="041B284F" w14:textId="77777777" w:rsidR="006B73A1" w:rsidRPr="00CE2870" w:rsidRDefault="00542C1A" w:rsidP="00CE2870">
            <w:pPr>
              <w:pStyle w:val="TableParagraph"/>
              <w:spacing w:before="0" w:line="276" w:lineRule="auto"/>
              <w:ind w:left="0"/>
              <w:rPr>
                <w:b/>
              </w:rPr>
            </w:pPr>
            <w:r w:rsidRPr="00CE2870">
              <w:rPr>
                <w:b/>
              </w:rPr>
              <w:t>Eligibility</w:t>
            </w:r>
          </w:p>
        </w:tc>
        <w:tc>
          <w:tcPr>
            <w:tcW w:w="1344" w:type="dxa"/>
          </w:tcPr>
          <w:p w14:paraId="20E604EA" w14:textId="77777777" w:rsidR="006B73A1" w:rsidRPr="00CE2870" w:rsidRDefault="00542C1A" w:rsidP="00CE2870">
            <w:pPr>
              <w:pStyle w:val="TableParagraph"/>
              <w:spacing w:before="0" w:line="276" w:lineRule="auto"/>
              <w:ind w:left="0"/>
              <w:rPr>
                <w:b/>
              </w:rPr>
            </w:pPr>
            <w:r w:rsidRPr="00CE2870">
              <w:rPr>
                <w:b/>
              </w:rPr>
              <w:t>Ref</w:t>
            </w:r>
          </w:p>
        </w:tc>
      </w:tr>
      <w:tr w:rsidR="006B73A1" w:rsidRPr="00CE2870" w14:paraId="2A7C5402" w14:textId="77777777" w:rsidTr="00784935">
        <w:trPr>
          <w:trHeight w:hRule="exact" w:val="655"/>
        </w:trPr>
        <w:tc>
          <w:tcPr>
            <w:tcW w:w="2063" w:type="dxa"/>
          </w:tcPr>
          <w:p w14:paraId="08324A98" w14:textId="405CFCA7" w:rsidR="006B73A1" w:rsidRPr="00CE2870" w:rsidRDefault="00542C1A" w:rsidP="00CE2870">
            <w:pPr>
              <w:pStyle w:val="TableParagraph"/>
              <w:spacing w:before="0" w:line="276" w:lineRule="auto"/>
              <w:ind w:left="0"/>
            </w:pPr>
            <w:r w:rsidRPr="00CE2870">
              <w:t>TRIGR</w:t>
            </w:r>
          </w:p>
        </w:tc>
        <w:tc>
          <w:tcPr>
            <w:tcW w:w="1968" w:type="dxa"/>
          </w:tcPr>
          <w:p w14:paraId="0C645821" w14:textId="26732033" w:rsidR="006B73A1" w:rsidRPr="00CE2870" w:rsidRDefault="00542C1A" w:rsidP="00CE2870">
            <w:pPr>
              <w:pStyle w:val="TableParagraph"/>
              <w:spacing w:before="0" w:line="276" w:lineRule="auto"/>
              <w:ind w:left="0"/>
            </w:pPr>
            <w:r w:rsidRPr="00CE2870">
              <w:t xml:space="preserve">Cow’s milk </w:t>
            </w:r>
            <w:r w:rsidR="001E5638" w:rsidRPr="00CE2870">
              <w:t>hydrolysate</w:t>
            </w:r>
          </w:p>
        </w:tc>
        <w:tc>
          <w:tcPr>
            <w:tcW w:w="1885" w:type="dxa"/>
          </w:tcPr>
          <w:p w14:paraId="0095923B" w14:textId="77777777" w:rsidR="006B73A1" w:rsidRPr="00CE2870" w:rsidRDefault="00542C1A" w:rsidP="00CE2870">
            <w:pPr>
              <w:pStyle w:val="TableParagraph"/>
              <w:spacing w:before="0" w:line="276" w:lineRule="auto"/>
              <w:ind w:left="0"/>
            </w:pPr>
            <w:r w:rsidRPr="00CE2870">
              <w:t>0-7 days</w:t>
            </w:r>
          </w:p>
        </w:tc>
        <w:tc>
          <w:tcPr>
            <w:tcW w:w="2425" w:type="dxa"/>
          </w:tcPr>
          <w:p w14:paraId="0517834E" w14:textId="77777777" w:rsidR="006B73A1" w:rsidRPr="00CE2870" w:rsidRDefault="00542C1A" w:rsidP="00CE2870">
            <w:pPr>
              <w:pStyle w:val="TableParagraph"/>
              <w:spacing w:before="0" w:line="276" w:lineRule="auto"/>
              <w:ind w:left="0"/>
            </w:pPr>
            <w:r w:rsidRPr="00CE2870">
              <w:t>First Degree relatives, High-risk HLA</w:t>
            </w:r>
          </w:p>
        </w:tc>
        <w:tc>
          <w:tcPr>
            <w:tcW w:w="1344" w:type="dxa"/>
          </w:tcPr>
          <w:p w14:paraId="7214FEB5" w14:textId="10DE70F8" w:rsidR="006B73A1" w:rsidRPr="00CE2870" w:rsidRDefault="00787A34" w:rsidP="00CE2870">
            <w:pPr>
              <w:pStyle w:val="TableParagraph"/>
              <w:spacing w:before="0" w:line="276" w:lineRule="auto"/>
              <w:ind w:left="0"/>
            </w:pPr>
            <w:r w:rsidRPr="00CE2870">
              <w:fldChar w:fldCharType="begin">
                <w:fldData xml:space="preserve">PEVuZE5vdGU+PENpdGU+PEF1dGhvcj5Hcm91cDwvQXV0aG9yPjxZZWFyPjIwMTE8L1llYXI+PFJl
Y051bT4yNDU8L1JlY051bT48RGlzcGxheVRleHQ+KDE5Mik8L0Rpc3BsYXlUZXh0PjxyZWNvcmQ+
PHJlYy1udW1iZXI+MjQ1PC9yZWMtbnVtYmVyPjxmb3JlaWduLWtleXM+PGtleSBhcHA9IkVOIiBk
Yi1pZD0idjV3ZTU1ZDJocjVkMmFlMHY5NHh6cGRvendlemE5cjkydjJyIiB0aW1lc3RhbXA9IjE0
OTA3NDg4NDciPjI0NTwva2V5PjwvZm9yZWlnbi1rZXlzPjxyZWYtdHlwZSBuYW1lPSJKb3VybmFs
IEFydGljbGUiPjE3PC9yZWYtdHlwZT48Y29udHJpYnV0b3JzPjxhdXRob3JzPjxhdXRob3I+VHJp
Z3IgU3R1ZHkgR3JvdXA8L2F1dGhvcj48YXV0aG9yPkFrZXJibG9tLCBILiBLLjwvYXV0aG9yPjxh
dXRob3I+S3Jpc2NoZXIsIEouPC9hdXRob3I+PGF1dGhvcj5WaXJ0YW5lbiwgUy4gTS48L2F1dGhv
cj48YXV0aG9yPkJlcnNldGgsIEMuPC9hdXRob3I+PGF1dGhvcj5CZWNrZXIsIEQuPC9hdXRob3I+
PGF1dGhvcj5EdXByZSwgSi48L2F1dGhvcj48YXV0aG9yPklsb25lbiwgSi48L2F1dGhvcj48YXV0
aG9yPlRydWNjbywgTS48L2F1dGhvcj48YXV0aG9yPlNhdmlsYWh0aSwgRS48L2F1dGhvcj48YXV0
aG9yPktvc2tpLCBLLjwvYXV0aG9yPjxhdXRob3I+UGFqYWtrYWxhLCBFLjwvYXV0aG9yPjxhdXRo
b3I+RnJhbnNpc2N1cywgTS48L2F1dGhvcj48YXV0aG9yPkxvdWdoLCBHLjwvYXV0aG9yPjxhdXRo
b3I+QnJhZGxleSwgQi48L2F1dGhvcj48YXV0aG9yPktvc2tpLCBNLjwvYXV0aG9yPjxhdXRob3I+
S25pcCwgTS48L2F1dGhvcj48L2F1dGhvcnM+PC9jb250cmlidXRvcnM+PGF1dGgtYWRkcmVzcz5I
b3NwaXRhbCBmb3IgQ2hpbGRyZW4gYW5kIEFkb2xlc2NlbnRzLCBVbml2ZXJzaXR5IG9mIEhlbHNp
bmtpLCBCaW9tZWRpY3VtIEhlbHNpbmtpIDIgVSwgUE8gQm94IDIwLCAwMDAxNCwgSGVsc2lua2ks
IEZpbmxhbmQuPC9hdXRoLWFkZHJlc3M+PHRpdGxlcz48dGl0bGU+VGhlIFRyaWFsIHRvIFJlZHVj
ZSBJRERNIGluIHRoZSBHZW5ldGljYWxseSBhdCBSaXNrIChUUklHUikgc3R1ZHk6IHJlY3J1aXRt
ZW50LCBpbnRlcnZlbnRpb24gYW5kIGZvbGxvdy11cDwvdGl0bGU+PHNlY29uZGFyeS10aXRsZT5E
aWFiZXRvbG9naWE8L3NlY29uZGFyeS10aXRsZT48L3RpdGxlcz48cGVyaW9kaWNhbD48ZnVsbC10
aXRsZT5EaWFiZXRvbG9naWE8L2Z1bGwtdGl0bGU+PC9wZXJpb2RpY2FsPjxwYWdlcz42MjctMzM8
L3BhZ2VzPjx2b2x1bWU+NTQ8L3ZvbHVtZT48bnVtYmVyPjM8L251bWJlcj48a2V5d29yZHM+PGtl
eXdvcmQ+QW5pbWFsczwva2V5d29yZD48a2V5d29yZD5CcmVhc3QgRmVlZGluZzwva2V5d29yZD48
a2V5d29yZD5DYXNlaW5zL2NoZW1pc3RyeTwva2V5d29yZD48a2V5d29yZD5EaWFiZXRlcyBNZWxs
aXR1cywgVHlwZSAxLypwcmV2ZW50aW9uICZhbXA7IGNvbnRyb2w8L2tleXdvcmQ+PGtleXdvcmQ+
SHVtYW5zPC9rZXl3b3JkPjxrZXl3b3JkPkluZmFudCBGb3JtdWxhLyphZG1pbmlzdHJhdGlvbiAm
YW1wOyBkb3NhZ2UvY2hlbWlzdHJ5PC9rZXl3b3JkPjxrZXl3b3JkPkluZmFudCwgTmV3Ym9ybjwv
a2V5d29yZD48a2V5d29yZD5NaWxrPC9rZXl3b3JkPjxrZXl3b3JkPipSZXNlYXJjaCBEZXNpZ248
L2tleXdvcmQ+PC9rZXl3b3Jkcz48ZGF0ZXM+PHllYXI+MjAxMTwveWVhcj48cHViLWRhdGVzPjxk
YXRlPk1hcjwvZGF0ZT48L3B1Yi1kYXRlcz48L2RhdGVzPjxpc2JuPjE0MzItMDQyOCAoRWxlY3Ry
b25pYykmI3hEOzAwMTItMTg2WCAoTGlua2luZyk8L2lzYm4+PGFjY2Vzc2lvbi1udW0+MjExNTM1
MzM8L2FjY2Vzc2lvbi1udW0+PHVybHM+PHJlbGF0ZWQtdXJscz48dXJsPmh0dHBzOi8vd3d3Lm5j
YmkubmxtLm5paC5nb3YvcHVibWVkLzIxMTUzNTMzPC91cmw+PC9yZWxhdGVkLXVybHM+PC91cmxz
PjxjdXN0b20yPlBNQzMwMzQwMzk8L2N1c3RvbTI+PGVsZWN0cm9uaWMtcmVzb3VyY2UtbnVtPjEw
LjEwMDcvczAwMTI1LTAxMC0xOTY0LTk8L2VsZWN0cm9uaWMtcmVzb3VyY2UtbnVtPjwvcmVjb3Jk
PjwvQ2l0ZT48L0VuZE5vdGU+
</w:fldData>
              </w:fldChar>
            </w:r>
            <w:r w:rsidR="0032293D">
              <w:instrText xml:space="preserve"> ADDIN EN.CITE </w:instrText>
            </w:r>
            <w:r w:rsidR="0032293D">
              <w:fldChar w:fldCharType="begin">
                <w:fldData xml:space="preserve">PEVuZE5vdGU+PENpdGU+PEF1dGhvcj5Hcm91cDwvQXV0aG9yPjxZZWFyPjIwMTE8L1llYXI+PFJl
Y051bT4yNDU8L1JlY051bT48RGlzcGxheVRleHQ+KDE5Mik8L0Rpc3BsYXlUZXh0PjxyZWNvcmQ+
PHJlYy1udW1iZXI+MjQ1PC9yZWMtbnVtYmVyPjxmb3JlaWduLWtleXM+PGtleSBhcHA9IkVOIiBk
Yi1pZD0idjV3ZTU1ZDJocjVkMmFlMHY5NHh6cGRvendlemE5cjkydjJyIiB0aW1lc3RhbXA9IjE0
OTA3NDg4NDciPjI0NTwva2V5PjwvZm9yZWlnbi1rZXlzPjxyZWYtdHlwZSBuYW1lPSJKb3VybmFs
IEFydGljbGUiPjE3PC9yZWYtdHlwZT48Y29udHJpYnV0b3JzPjxhdXRob3JzPjxhdXRob3I+VHJp
Z3IgU3R1ZHkgR3JvdXA8L2F1dGhvcj48YXV0aG9yPkFrZXJibG9tLCBILiBLLjwvYXV0aG9yPjxh
dXRob3I+S3Jpc2NoZXIsIEouPC9hdXRob3I+PGF1dGhvcj5WaXJ0YW5lbiwgUy4gTS48L2F1dGhv
cj48YXV0aG9yPkJlcnNldGgsIEMuPC9hdXRob3I+PGF1dGhvcj5CZWNrZXIsIEQuPC9hdXRob3I+
PGF1dGhvcj5EdXByZSwgSi48L2F1dGhvcj48YXV0aG9yPklsb25lbiwgSi48L2F1dGhvcj48YXV0
aG9yPlRydWNjbywgTS48L2F1dGhvcj48YXV0aG9yPlNhdmlsYWh0aSwgRS48L2F1dGhvcj48YXV0
aG9yPktvc2tpLCBLLjwvYXV0aG9yPjxhdXRob3I+UGFqYWtrYWxhLCBFLjwvYXV0aG9yPjxhdXRo
b3I+RnJhbnNpc2N1cywgTS48L2F1dGhvcj48YXV0aG9yPkxvdWdoLCBHLjwvYXV0aG9yPjxhdXRo
b3I+QnJhZGxleSwgQi48L2F1dGhvcj48YXV0aG9yPktvc2tpLCBNLjwvYXV0aG9yPjxhdXRob3I+
S25pcCwgTS48L2F1dGhvcj48L2F1dGhvcnM+PC9jb250cmlidXRvcnM+PGF1dGgtYWRkcmVzcz5I
b3NwaXRhbCBmb3IgQ2hpbGRyZW4gYW5kIEFkb2xlc2NlbnRzLCBVbml2ZXJzaXR5IG9mIEhlbHNp
bmtpLCBCaW9tZWRpY3VtIEhlbHNpbmtpIDIgVSwgUE8gQm94IDIwLCAwMDAxNCwgSGVsc2lua2ks
IEZpbmxhbmQuPC9hdXRoLWFkZHJlc3M+PHRpdGxlcz48dGl0bGU+VGhlIFRyaWFsIHRvIFJlZHVj
ZSBJRERNIGluIHRoZSBHZW5ldGljYWxseSBhdCBSaXNrIChUUklHUikgc3R1ZHk6IHJlY3J1aXRt
ZW50LCBpbnRlcnZlbnRpb24gYW5kIGZvbGxvdy11cDwvdGl0bGU+PHNlY29uZGFyeS10aXRsZT5E
aWFiZXRvbG9naWE8L3NlY29uZGFyeS10aXRsZT48L3RpdGxlcz48cGVyaW9kaWNhbD48ZnVsbC10
aXRsZT5EaWFiZXRvbG9naWE8L2Z1bGwtdGl0bGU+PC9wZXJpb2RpY2FsPjxwYWdlcz42MjctMzM8
L3BhZ2VzPjx2b2x1bWU+NTQ8L3ZvbHVtZT48bnVtYmVyPjM8L251bWJlcj48a2V5d29yZHM+PGtl
eXdvcmQ+QW5pbWFsczwva2V5d29yZD48a2V5d29yZD5CcmVhc3QgRmVlZGluZzwva2V5d29yZD48
a2V5d29yZD5DYXNlaW5zL2NoZW1pc3RyeTwva2V5d29yZD48a2V5d29yZD5EaWFiZXRlcyBNZWxs
aXR1cywgVHlwZSAxLypwcmV2ZW50aW9uICZhbXA7IGNvbnRyb2w8L2tleXdvcmQ+PGtleXdvcmQ+
SHVtYW5zPC9rZXl3b3JkPjxrZXl3b3JkPkluZmFudCBGb3JtdWxhLyphZG1pbmlzdHJhdGlvbiAm
YW1wOyBkb3NhZ2UvY2hlbWlzdHJ5PC9rZXl3b3JkPjxrZXl3b3JkPkluZmFudCwgTmV3Ym9ybjwv
a2V5d29yZD48a2V5d29yZD5NaWxrPC9rZXl3b3JkPjxrZXl3b3JkPipSZXNlYXJjaCBEZXNpZ248
L2tleXdvcmQ+PC9rZXl3b3Jkcz48ZGF0ZXM+PHllYXI+MjAxMTwveWVhcj48cHViLWRhdGVzPjxk
YXRlPk1hcjwvZGF0ZT48L3B1Yi1kYXRlcz48L2RhdGVzPjxpc2JuPjE0MzItMDQyOCAoRWxlY3Ry
b25pYykmI3hEOzAwMTItMTg2WCAoTGlua2luZyk8L2lzYm4+PGFjY2Vzc2lvbi1udW0+MjExNTM1
MzM8L2FjY2Vzc2lvbi1udW0+PHVybHM+PHJlbGF0ZWQtdXJscz48dXJsPmh0dHBzOi8vd3d3Lm5j
YmkubmxtLm5paC5nb3YvcHVibWVkLzIxMTUzNTMzPC91cmw+PC9yZWxhdGVkLXVybHM+PC91cmxz
PjxjdXN0b20yPlBNQzMwMzQwMzk8L2N1c3RvbTI+PGVsZWN0cm9uaWMtcmVzb3VyY2UtbnVtPjEw
LjEwMDcvczAwMTI1LTAxMC0xOTY0LTk8L2VsZWN0cm9uaWMtcmVzb3VyY2UtbnVtPjwvcmVjb3Jk
PjwvQ2l0ZT48L0VuZE5vdGU+
</w:fldData>
              </w:fldChar>
            </w:r>
            <w:r w:rsidR="0032293D">
              <w:instrText xml:space="preserve"> ADDIN EN.CITE.DATA </w:instrText>
            </w:r>
            <w:r w:rsidR="0032293D">
              <w:fldChar w:fldCharType="end"/>
            </w:r>
            <w:r w:rsidRPr="00CE2870">
              <w:fldChar w:fldCharType="separate"/>
            </w:r>
            <w:r w:rsidR="0032293D">
              <w:rPr>
                <w:noProof/>
              </w:rPr>
              <w:t>(192)</w:t>
            </w:r>
            <w:r w:rsidRPr="00CE2870">
              <w:fldChar w:fldCharType="end"/>
            </w:r>
          </w:p>
        </w:tc>
      </w:tr>
      <w:tr w:rsidR="006B73A1" w:rsidRPr="00CE2870" w14:paraId="0EF80E67" w14:textId="77777777" w:rsidTr="00784935">
        <w:trPr>
          <w:trHeight w:hRule="exact" w:val="655"/>
        </w:trPr>
        <w:tc>
          <w:tcPr>
            <w:tcW w:w="2063" w:type="dxa"/>
          </w:tcPr>
          <w:p w14:paraId="31CDE9C4" w14:textId="3582E53D" w:rsidR="006B73A1" w:rsidRPr="00CE2870" w:rsidRDefault="00542C1A" w:rsidP="00CE2870">
            <w:pPr>
              <w:pStyle w:val="TableParagraph"/>
              <w:spacing w:before="0" w:line="276" w:lineRule="auto"/>
              <w:ind w:left="0"/>
            </w:pPr>
            <w:r w:rsidRPr="00CE2870">
              <w:lastRenderedPageBreak/>
              <w:t>BABY DIET</w:t>
            </w:r>
          </w:p>
        </w:tc>
        <w:tc>
          <w:tcPr>
            <w:tcW w:w="1968" w:type="dxa"/>
          </w:tcPr>
          <w:p w14:paraId="438DD50D" w14:textId="77777777" w:rsidR="006B73A1" w:rsidRPr="00CE2870" w:rsidRDefault="00542C1A" w:rsidP="00CE2870">
            <w:pPr>
              <w:pStyle w:val="TableParagraph"/>
              <w:spacing w:before="0" w:line="276" w:lineRule="auto"/>
              <w:ind w:left="0"/>
            </w:pPr>
            <w:r w:rsidRPr="00CE2870">
              <w:t>Gluten-free diet</w:t>
            </w:r>
          </w:p>
        </w:tc>
        <w:tc>
          <w:tcPr>
            <w:tcW w:w="1885" w:type="dxa"/>
          </w:tcPr>
          <w:p w14:paraId="33332D30" w14:textId="77777777" w:rsidR="006B73A1" w:rsidRPr="00CE2870" w:rsidRDefault="00542C1A" w:rsidP="00CE2870">
            <w:pPr>
              <w:pStyle w:val="TableParagraph"/>
              <w:spacing w:before="0" w:line="276" w:lineRule="auto"/>
              <w:ind w:left="0"/>
            </w:pPr>
            <w:r w:rsidRPr="00CE2870">
              <w:t>Younger than 3 months</w:t>
            </w:r>
          </w:p>
        </w:tc>
        <w:tc>
          <w:tcPr>
            <w:tcW w:w="2425" w:type="dxa"/>
          </w:tcPr>
          <w:p w14:paraId="4D595FA1" w14:textId="77777777" w:rsidR="006B73A1" w:rsidRPr="00CE2870" w:rsidRDefault="00542C1A" w:rsidP="00CE2870">
            <w:pPr>
              <w:pStyle w:val="TableParagraph"/>
              <w:spacing w:before="0" w:line="276" w:lineRule="auto"/>
              <w:ind w:left="0"/>
            </w:pPr>
            <w:r w:rsidRPr="00CE2870">
              <w:t>Relatives, high risk HLA DR, DQ</w:t>
            </w:r>
          </w:p>
        </w:tc>
        <w:tc>
          <w:tcPr>
            <w:tcW w:w="1344" w:type="dxa"/>
          </w:tcPr>
          <w:p w14:paraId="78B6917B" w14:textId="03B9CF1C"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&lt;EndNote&gt;&lt;Cite&gt;&lt;Author&gt;Schmid&lt;/Author&gt;&lt;Year&gt;2004&lt;/Year&gt;&lt;RecNum&gt;246&lt;/RecNum&gt;&lt;DisplayText&gt;(193)&lt;/DisplayText&gt;&lt;record&gt;&lt;rec-number&gt;246&lt;/rec-number&gt;&lt;foreign-keys&gt;&lt;key app="EN" db-id="v5we55d2hr5d2ae0v94xzpdozweza9r92v2r" timestamp="1490748986"&gt;246&lt;/key&gt;&lt;/foreign-keys&gt;&lt;ref-type name="Journal Article"&gt;17&lt;/ref-type&gt;&lt;contributors&gt;&lt;authors&gt;&lt;author&gt;Schmid, S.&lt;/author&gt;&lt;author&gt;Buuck, D.&lt;/author&gt;&lt;author&gt;Knopff, A.&lt;/author&gt;&lt;author&gt;Bonifacio, E.&lt;/author&gt;&lt;author&gt;Ziegler, A. G.&lt;/author&gt;&lt;/authors&gt;&lt;/contributors&gt;&lt;titles&gt;&lt;title&gt;BABYDIET, a feasibility study to prevent the appearance of islet autoantibodies in relatives of patients with Type 1 diabetes by delaying exposure to gluten&lt;/title&gt;&lt;secondary-title&gt;Diabetologia&lt;/secondary-title&gt;&lt;/titles&gt;&lt;periodical&gt;&lt;full-title&gt;Diabetologia&lt;/full-title&gt;&lt;/periodical&gt;&lt;pages&gt;1130-1&lt;/pages&gt;&lt;volume&gt;47&lt;/volume&gt;&lt;number&gt;6&lt;/number&gt;&lt;keywords&gt;&lt;keyword&gt;Autoantibodies/genetics/*immunology/metabolism&lt;/keyword&gt;&lt;keyword&gt;Clinical Protocols&lt;/keyword&gt;&lt;keyword&gt;Diabetes Mellitus, Type 1/drug therapy/genetics/*immunology&lt;/keyword&gt;&lt;keyword&gt;Diet/adverse effects&lt;/keyword&gt;&lt;keyword&gt;Disease Susceptibility/diagnosis&lt;/keyword&gt;&lt;keyword&gt;Family Health&lt;/keyword&gt;&lt;keyword&gt;Feasibility Studies&lt;/keyword&gt;&lt;keyword&gt;Genetic Markers/genetics&lt;/keyword&gt;&lt;keyword&gt;Genetic Testing/methods&lt;/keyword&gt;&lt;keyword&gt;Germany&lt;/keyword&gt;&lt;keyword&gt;Glutens/administration &amp;amp; dosage/*adverse effects&lt;/keyword&gt;&lt;keyword&gt;Humans&lt;/keyword&gt;&lt;keyword&gt;Infant&lt;/keyword&gt;&lt;keyword&gt;Infant, Newborn&lt;/keyword&gt;&lt;keyword&gt;Patient Selection&lt;/keyword&gt;&lt;keyword&gt;Random Allocation&lt;/keyword&gt;&lt;keyword&gt;Surveys and Questionnaires&lt;/keyword&gt;&lt;keyword&gt;Time Factors&lt;/keyword&gt;&lt;/keywords&gt;&lt;dates&gt;&lt;year&gt;2004&lt;/year&gt;&lt;pub-dates&gt;&lt;date&gt;Jun&lt;/date&gt;&lt;/pub-dates&gt;&lt;/dates&gt;&lt;isbn&gt;0012-186X (Print)&amp;#xD;0012-186X (Linking)&lt;/isbn&gt;&lt;accession-num&gt;15168019&lt;/accession-num&gt;&lt;urls&gt;&lt;related-urls&gt;&lt;url&gt;https://www.ncbi.nlm.nih.gov/pubmed/15168019&lt;/url&gt;&lt;/related-urls&gt;&lt;/urls&gt;&lt;electronic-resource-num&gt;10.1007/s00125-004-1420-9&lt;/electronic-resource-num&gt;&lt;/record&gt;&lt;/Cite&gt;&lt;/EndNote&gt;</w:instrText>
            </w:r>
            <w:r w:rsidRPr="00CE2870">
              <w:fldChar w:fldCharType="separate"/>
            </w:r>
            <w:r w:rsidR="0032293D">
              <w:rPr>
                <w:noProof/>
              </w:rPr>
              <w:t>(193)</w:t>
            </w:r>
            <w:r w:rsidRPr="00CE2870">
              <w:fldChar w:fldCharType="end"/>
            </w:r>
          </w:p>
        </w:tc>
      </w:tr>
      <w:tr w:rsidR="006B73A1" w:rsidRPr="00CE2870" w14:paraId="45BAC269" w14:textId="77777777" w:rsidTr="00784935">
        <w:trPr>
          <w:trHeight w:hRule="exact" w:val="910"/>
        </w:trPr>
        <w:tc>
          <w:tcPr>
            <w:tcW w:w="2063" w:type="dxa"/>
          </w:tcPr>
          <w:p w14:paraId="5D4D3C7D" w14:textId="4D1DA4D4" w:rsidR="006B73A1" w:rsidRPr="00CE2870" w:rsidRDefault="00542C1A" w:rsidP="00CE2870">
            <w:pPr>
              <w:pStyle w:val="TableParagraph"/>
              <w:spacing w:before="0" w:line="276" w:lineRule="auto"/>
              <w:ind w:left="0"/>
            </w:pPr>
            <w:r w:rsidRPr="00CE2870">
              <w:t>TrialNet NIP</w:t>
            </w:r>
          </w:p>
        </w:tc>
        <w:tc>
          <w:tcPr>
            <w:tcW w:w="1968" w:type="dxa"/>
          </w:tcPr>
          <w:p w14:paraId="771674A7" w14:textId="77777777" w:rsidR="006B73A1" w:rsidRPr="00CE2870" w:rsidRDefault="00542C1A" w:rsidP="00CE2870">
            <w:pPr>
              <w:pStyle w:val="TableParagraph"/>
              <w:spacing w:before="0" w:line="276" w:lineRule="auto"/>
              <w:ind w:left="0"/>
            </w:pPr>
            <w:r w:rsidRPr="00CE2870">
              <w:t>Docosahexaenoic acid</w:t>
            </w:r>
          </w:p>
        </w:tc>
        <w:tc>
          <w:tcPr>
            <w:tcW w:w="1885" w:type="dxa"/>
          </w:tcPr>
          <w:p w14:paraId="3386246D" w14:textId="77777777" w:rsidR="006B73A1" w:rsidRPr="00CE2870" w:rsidRDefault="00542C1A" w:rsidP="00CE2870">
            <w:pPr>
              <w:pStyle w:val="TableParagraph"/>
              <w:spacing w:before="0" w:line="276" w:lineRule="auto"/>
              <w:ind w:left="0"/>
            </w:pPr>
            <w:r w:rsidRPr="00CE2870">
              <w:t>&gt;24 weeks gestation- newborn</w:t>
            </w:r>
          </w:p>
        </w:tc>
        <w:tc>
          <w:tcPr>
            <w:tcW w:w="2425" w:type="dxa"/>
          </w:tcPr>
          <w:p w14:paraId="3C3049E2" w14:textId="77777777" w:rsidR="006B73A1" w:rsidRPr="00CE2870" w:rsidRDefault="00542C1A" w:rsidP="00CE2870">
            <w:pPr>
              <w:pStyle w:val="TableParagraph"/>
              <w:spacing w:before="0" w:line="276" w:lineRule="auto"/>
              <w:ind w:left="0"/>
            </w:pPr>
            <w:r w:rsidRPr="00CE2870">
              <w:t>Relatives, HLA DR3 or DR4</w:t>
            </w:r>
          </w:p>
        </w:tc>
        <w:tc>
          <w:tcPr>
            <w:tcW w:w="1344" w:type="dxa"/>
          </w:tcPr>
          <w:p w14:paraId="238F263D" w14:textId="2C990BCD" w:rsidR="006B73A1" w:rsidRPr="00CE2870" w:rsidRDefault="00787A34" w:rsidP="00CE2870">
            <w:pPr>
              <w:pStyle w:val="TableParagraph"/>
              <w:spacing w:before="0" w:line="276" w:lineRule="auto"/>
              <w:ind w:left="0"/>
            </w:pPr>
            <w:r w:rsidRPr="00CE2870">
              <w:fldChar w:fldCharType="begin"/>
            </w:r>
            <w:r w:rsidR="0032293D">
              <w:instrText xml:space="preserve"> ADDIN EN.CITE &lt;EndNote&gt;&lt;Cite&gt;&lt;Author&gt;Chase HP&lt;/Author&gt;&lt;Year&gt;2015&lt;/Year&gt;&lt;RecNum&gt;247&lt;/RecNum&gt;&lt;DisplayText&gt;(194)&lt;/DisplayText&gt;&lt;record&gt;&lt;rec-number&gt;247&lt;/rec-number&gt;&lt;foreign-keys&gt;&lt;key app="EN" db-id="v5we55d2hr5d2ae0v94xzpdozweza9r92v2r" timestamp="1490749346"&gt;247&lt;/key&gt;&lt;/foreign-keys&gt;&lt;ref-type name="Journal Article"&gt;17&lt;/ref-type&gt;&lt;contributors&gt;&lt;authors&gt;&lt;author&gt;Chase HP, Boulware D, Rodriguez H, Donaldson D, Chritton S, Rafkin-Mervis L, Krischer J, Skyler JS, Clare-Salzler M&lt;/author&gt;&lt;/authors&gt;&lt;/contributors&gt;&lt;titles&gt;&lt;title&gt;Type 1 Diabetes TrialNet Nutritional Intervention to Prevent (NIP) Type 1 Diabetes Study Group&lt;/title&gt;&lt;secondary-title&gt;Pediatr Diabetes&lt;/secondary-title&gt;&lt;/titles&gt;&lt;periodical&gt;&lt;full-title&gt;Pediatr Diabetes&lt;/full-title&gt;&lt;/periodical&gt;&lt;pages&gt;271-9&lt;/pages&gt;&lt;volume&gt;16&lt;/volume&gt;&lt;number&gt;4&lt;/number&gt;&lt;dates&gt;&lt;year&gt;2015&lt;/year&gt;&lt;pub-dates&gt;&lt;date&gt;June 2015&lt;/date&gt;&lt;/pub-dates&gt;&lt;/dates&gt;&lt;urls&gt;&lt;/urls&gt;&lt;/record&gt;&lt;/Cite&gt;&lt;/EndNote&gt;</w:instrText>
            </w:r>
            <w:r w:rsidRPr="00CE2870">
              <w:fldChar w:fldCharType="separate"/>
            </w:r>
            <w:r w:rsidR="0032293D">
              <w:rPr>
                <w:noProof/>
              </w:rPr>
              <w:t>(194)</w:t>
            </w:r>
            <w:r w:rsidRPr="00CE2870">
              <w:fldChar w:fldCharType="end"/>
            </w:r>
          </w:p>
        </w:tc>
      </w:tr>
      <w:tr w:rsidR="006B73A1" w:rsidRPr="00CE2870" w14:paraId="3270E07A" w14:textId="77777777" w:rsidTr="00784935">
        <w:trPr>
          <w:trHeight w:hRule="exact" w:val="1092"/>
        </w:trPr>
        <w:tc>
          <w:tcPr>
            <w:tcW w:w="2063" w:type="dxa"/>
          </w:tcPr>
          <w:p w14:paraId="28C0FE3A" w14:textId="311421A1" w:rsidR="006B73A1" w:rsidRPr="00CE2870" w:rsidRDefault="00E417F7" w:rsidP="00CE2870">
            <w:pPr>
              <w:pStyle w:val="TableParagraph"/>
              <w:spacing w:before="0" w:line="276" w:lineRule="auto"/>
              <w:ind w:left="0"/>
            </w:pPr>
            <w:r w:rsidRPr="00CE2870">
              <w:t>TrialNet Teplizumab</w:t>
            </w:r>
          </w:p>
        </w:tc>
        <w:tc>
          <w:tcPr>
            <w:tcW w:w="1968" w:type="dxa"/>
          </w:tcPr>
          <w:p w14:paraId="0EE5C6DF" w14:textId="76F7B865" w:rsidR="006B73A1" w:rsidRPr="00CE2870" w:rsidRDefault="00E417F7" w:rsidP="00CE2870">
            <w:pPr>
              <w:pStyle w:val="TableParagraph"/>
              <w:spacing w:before="0" w:line="276" w:lineRule="auto"/>
              <w:ind w:left="0"/>
            </w:pPr>
            <w:r w:rsidRPr="00CE2870">
              <w:t>Teplizumab</w:t>
            </w:r>
          </w:p>
        </w:tc>
        <w:tc>
          <w:tcPr>
            <w:tcW w:w="1885" w:type="dxa"/>
          </w:tcPr>
          <w:p w14:paraId="200B1DA6" w14:textId="1869EBE9" w:rsidR="006B73A1" w:rsidRPr="00CE2870" w:rsidRDefault="00E417F7" w:rsidP="00CE2870">
            <w:pPr>
              <w:pStyle w:val="TableParagraph"/>
              <w:spacing w:before="0" w:line="276" w:lineRule="auto"/>
              <w:ind w:left="0"/>
            </w:pPr>
            <w:r w:rsidRPr="00CE2870">
              <w:t>8-45 years</w:t>
            </w:r>
          </w:p>
        </w:tc>
        <w:tc>
          <w:tcPr>
            <w:tcW w:w="2425" w:type="dxa"/>
          </w:tcPr>
          <w:p w14:paraId="657D2B77" w14:textId="328C0ECE" w:rsidR="006B73A1" w:rsidRPr="00CE2870" w:rsidRDefault="00E417F7" w:rsidP="00CE2870">
            <w:pPr>
              <w:pStyle w:val="TableParagraph"/>
              <w:spacing w:before="0" w:line="276" w:lineRule="auto"/>
              <w:ind w:left="0"/>
            </w:pPr>
            <w:r w:rsidRPr="00CE2870">
              <w:t>At least 2 confirmed autoantibodies and abnormal glucose tolerance</w:t>
            </w:r>
          </w:p>
        </w:tc>
        <w:tc>
          <w:tcPr>
            <w:tcW w:w="1344" w:type="dxa"/>
          </w:tcPr>
          <w:p w14:paraId="0DF95CFC" w14:textId="08822A79" w:rsidR="001116E7" w:rsidRPr="00CE2870" w:rsidRDefault="00E417F7" w:rsidP="00CE2870">
            <w:pPr>
              <w:pStyle w:val="TableParagraph"/>
              <w:spacing w:before="0" w:line="276" w:lineRule="auto"/>
              <w:ind w:left="0"/>
            </w:pPr>
            <w:r w:rsidRPr="00CE2870" w:rsidDel="00E417F7">
              <w:t xml:space="preserve"> </w:t>
            </w:r>
            <w:r w:rsidRPr="00CE2870">
              <w:fldChar w:fldCharType="begin">
                <w:fldData xml:space="preserve">PEVuZE5vdGU+PENpdGU+PEF1dGhvcj5BdGtpbnNvbjwvQXV0aG9yPjxZZWFyPjIwMTU8L1llYXI+
PFJlY051bT4zMTQ8L1JlY051bT48RGlzcGxheVRleHQ+KDE5NSwxOTYpPC9EaXNwbGF5VGV4dD48
cmVjb3JkPjxyZWMtbnVtYmVyPjMxNDwvcmVjLW51bWJlcj48Zm9yZWlnbi1rZXlzPjxrZXkgYXBw
PSJFTiIgZGItaWQ9InY1d2U1NWQyaHI1ZDJhZTB2OTR4enBkb3p3ZXphOXI5MnYyciIgdGltZXN0
YW1wPSIxNDkxNTI2ODExIj4zMTQ8L2tleT48L2ZvcmVpZ24ta2V5cz48cmVmLXR5cGUgbmFtZT0i
Sm91cm5hbCBBcnRpY2xlIj4xNzwvcmVmLXR5cGU+PGNvbnRyaWJ1dG9ycz48YXV0aG9ycz48YXV0
aG9yPkF0a2luc29uLCBNLiBBLjwvYXV0aG9yPjxhdXRob3I+dm9uIEhlcnJhdGgsIE0uPC9hdXRo
b3I+PGF1dGhvcj5Qb3dlcnMsIEEuIEMuPC9hdXRob3I+PGF1dGhvcj5DbGFyZS1TYWx6bGVyLCBN
LjwvYXV0aG9yPjwvYXV0aG9ycz48L2NvbnRyaWJ1dG9ycz48YXV0aC1hZGRyZXNzPkRlcGFydG1l
bnQgb2YgUGF0aG9sb2d5LCBVbml2ZXJzaXR5IG9mIEZsb3JpZGEsIEdhaW5lc3ZpbGxlLCBGTCBE
ZXBhcnRtZW50IG9mIFBlZGlhdHJpY3MsIFVuaXZlcnNpdHkgb2YgRmxvcmlkYSwgR2FpbmVzdmls
bGUsIEZMIGF0a2luc29uQHVmbC5lZHUuJiN4RDtMYSBKb2xsYSBJbnN0aXR1dGUgZm9yIEFsbGVy
Z3kgYW5kIEltbXVub2xvZ3ksIFNhbiBEaWVnbywgQ0EgTm92byBOb3JkaXNrIFImYW1wO0QgQ2Vu
dGVyLCBTZWF0dGxlLCBXQS4mI3hEO0RpdmlzaW9uIG9mIERpYWJldGVzLCBFbmRvY3Jpbm9sb2d5
LCBhbmQgTWV0YWJvbGlzbSwgRGVwYXJ0bWVudCBvZiBNZWRpY2luZSwgVmFuZGVyYmlsdCBVbml2
ZXJzaXR5LCBOYXNodmlsbGUsIFROIERlcGFydG1lbnQgb2YgTW9sZWN1bGFyIFBoeXNpb2xvZ3kg
YW5kIEJpb3BoeXNpY3MsIFZhbmRlcmJpbHQgVW5pdmVyc2l0eSwgTmFzaHZpbGxlLCBUTiBWQSBU
ZW5uZXNzZWUgVmFsbGV5IEhlYWx0aGNhcmUgU3lzdGVtLCBOYXNodmlsbGUsIFROLiYjeEQ7RGVw
YXJ0bWVudCBvZiBQYXRob2xvZ3ksIFVuaXZlcnNpdHkgb2YgRmxvcmlkYSwgR2FpbmVzdmlsbGUs
IEZMLjwvYXV0aC1hZGRyZXNzPjx0aXRsZXM+PHRpdGxlPkN1cnJlbnQgY29uY2VwdHMgb24gdGhl
IHBhdGhvZ2VuZXNpcyBvZiB0eXBlIDEgZGlhYmV0ZXMtLWNvbnNpZGVyYXRpb25zIGZvciBhdHRl
bXB0cyB0byBwcmV2ZW50IGFuZCByZXZlcnNlIHRoZSBkaXNlYXNlPC90aXRsZT48c2Vjb25kYXJ5
LXRpdGxlPkRpYWJldGVzIENhcmU8L3NlY29uZGFyeS10aXRsZT48L3RpdGxlcz48cGVyaW9kaWNh
bD48ZnVsbC10aXRsZT5EaWFiZXRlcyBDYXJlPC9mdWxsLXRpdGxlPjwvcGVyaW9kaWNhbD48cGFn
ZXM+OTc5LTg4PC9wYWdlcz48dm9sdW1lPjM4PC92b2x1bWU+PG51bWJlcj42PC9udW1iZXI+PGRh
dGVzPjx5ZWFyPjIwMTU8L3llYXI+PHB1Yi1kYXRlcz48ZGF0ZT5KdW48L2RhdGU+PC9wdWItZGF0
ZXM+PC9kYXRlcz48aXNibj4xOTM1LTU1NDggKEVsZWN0cm9uaWMpJiN4RDswMTQ5LTU5OTIgKExp
bmtpbmcpPC9pc2JuPjxhY2Nlc3Npb24tbnVtPjI1OTk4MjkwPC9hY2Nlc3Npb24tbnVtPjx1cmxz
PjxyZWxhdGVkLXVybHM+PHVybD5odHRwczovL3d3dy5uY2JpLm5sbS5uaWguZ292L3B1Ym1lZC8y
NTk5ODI5MDwvdXJsPjwvcmVsYXRlZC11cmxzPjwvdXJscz48Y3VzdG9tMj5QTUM0NDM5NTI4PC9j
dXN0b20yPjxlbGVjdHJvbmljLXJlc291cmNlLW51bT4xMC4yMzM3L2RjMTUtMDE0NDwvZWxlY3Ry
b25pYy1yZXNvdXJjZS1udW0+PC9yZWNvcmQ+PC9DaXRlPjxDaXRlPjxBdXRob3I+V2lja2xvdzwv
QXV0aG9yPjxZZWFyPjIwMDY8L1llYXI+PFJlY051bT4yNDg8L1JlY051bT48cmVjb3JkPjxyZWMt
bnVtYmVyPjI0ODwvcmVjLW51bWJlcj48Zm9yZWlnbi1rZXlzPjxrZXkgYXBwPSJFTiIgZGItaWQ9
InY1d2U1NWQyaHI1ZDJhZTB2OTR4enBkb3p3ZXphOXI5MnYyciIgdGltZXN0YW1wPSIxNDkwNzQ5
NTA3Ij4yNDg8L2tleT48L2ZvcmVpZ24ta2V5cz48cmVmLXR5cGUgbmFtZT0iSm91cm5hbCBBcnRp
Y2xlIj4xNzwvcmVmLXR5cGU+PGNvbnRyaWJ1dG9ycz48YXV0aG9ycz48YXV0aG9yPldpY2tsb3cs
IEIuIEEuPC9hdXRob3I+PGF1dGhvcj5UYWJhY2ssIFMuIFAuPC9hdXRob3I+PC9hdXRob3JzPjwv
Y29udHJpYnV0b3JzPjxhdXRoLWFkZHJlc3M+V2lubmlwZWcgRFZEIFN0dWR5IEdyb3VwLCBhbmQg
RGVwYXJ0bWVudCBvZiBQZWRpYXRyaWNzIGFuZCBDaGlsZCBIZWFsdGgsIFVuaXZlcnNpdHkgb2Yg
TWFuaXRvYmEsIDY4NSBXaWxsaWFtIEF2ZW51ZSwgV2lubmlwZWcsIE1CLCBDYW5hZGEgUjNFIDBa
Mi48L2F1dGgtYWRkcmVzcz48dGl0bGVzPjx0aXRsZT5GZWFzaWJpbGl0eSBvZiBhIHR5cGUgMSBk
aWFiZXRlcyBwcmltYXJ5IHByZXZlbnRpb24gdHJpYWwgdXNpbmcgMjAwMCBJVSB2aXRhbWluIEQz
IGluIGluZmFudHMgZnJvbSB0aGUgZ2VuZXJhbCBwb3B1bGF0aW9uIHdpdGggaW5jcmVhc2VkIEhM
QS1hc3NvY2lhdGVkIHJpc2s8L3RpdGxlPjxzZWNvbmRhcnktdGl0bGU+QW5uIE4gWSBBY2FkIFNj
aTwvc2Vjb25kYXJ5LXRpdGxlPjwvdGl0bGVzPjxwZXJpb2RpY2FsPjxmdWxsLXRpdGxlPkFubiBO
IFkgQWNhZCBTY2k8L2Z1bGwtdGl0bGU+PC9wZXJpb2RpY2FsPjxwYWdlcz4zMTAtMjwvcGFnZXM+
PHZvbHVtZT4xMDc5PC92b2x1bWU+PGtleXdvcmRzPjxrZXl3b3JkPkNhbGNpdW0vYmxvb2QvdXJp
bmU8L2tleXdvcmQ+PGtleXdvcmQ+Q2FuYWRhL2VwaWRlbWlvbG9neTwva2V5d29yZD48a2V5d29y
ZD5DaG9sZWNhbGNpZmVyb2wvKnRoZXJhcGV1dGljIHVzZTwva2V5d29yZD48a2V5d29yZD5EaWFi
ZXRlcyBNZWxsaXR1cywgVHlwZSAxL2VwaWRlbWlvbG9neS8qcHJldmVudGlvbiAmYW1wOyBjb250
cm9sPC9rZXl3b3JkPjxrZXl3b3JkPkRvc2UtUmVzcG9uc2UgUmVsYXRpb25zaGlwLCBEcnVnPC9r
ZXl3b3JkPjxrZXl3b3JkPkZlYXNpYmlsaXR5IFN0dWRpZXM8L2tleXdvcmQ+PGtleXdvcmQ+Rm9s
bG93LVVwIFN0dWRpZXM8L2tleXdvcmQ+PGtleXdvcmQ+SExBIEFudGlnZW5zLypnZW5ldGljczwv
a2V5d29yZD48a2V5d29yZD5IdW1hbnM8L2tleXdvcmQ+PGtleXdvcmQ+SW5mYW50LCBOZXdib3Ju
PC9rZXl3b3JkPjxrZXl3b3JkPlBpbG90IFByb2plY3RzPC9rZXl3b3JkPjxrZXl3b3JkPlJpc2sg
RmFjdG9yczwva2V5d29yZD48a2V5d29yZD5UaW1lIEZhY3RvcnM8L2tleXdvcmQ+PGtleXdvcmQ+
VHJlYXRtZW50IE91dGNvbWU8L2tleXdvcmQ+PC9rZXl3b3Jkcz48ZGF0ZXM+PHllYXI+MjAwNjwv
eWVhcj48cHViLWRhdGVzPjxkYXRlPk9jdDwvZGF0ZT48L3B1Yi1kYXRlcz48L2RhdGVzPjxpc2Ju
PjAwNzctODkyMyAoUHJpbnQpJiN4RDswMDc3LTg5MjMgKExpbmtpbmcpPC9pc2JuPjxhY2Nlc3Np
b24tbnVtPjE3MTMwNTcxPC9hY2Nlc3Npb24tbnVtPjx1cmxzPjxyZWxhdGVkLXVybHM+PHVybD5o
dHRwczovL3d3dy5uY2JpLm5sbS5uaWguZ292L3B1Ym1lZC8xNzEzMDU3MTwvdXJsPjwvcmVsYXRl
ZC11cmxzPjwvdXJscz48ZWxlY3Ryb25pYy1yZXNvdXJjZS1udW0+MTAuMTE5Ni9hbm5hbHMuMTM3
NS4wNDc8L2VsZWN0cm9uaWMtcmVzb3VyY2UtbnVtPjwvcmVjb3JkPjwvQ2l0ZT48L0VuZE5vdGU+
</w:fldData>
              </w:fldChar>
            </w:r>
            <w:r w:rsidR="0032293D">
              <w:instrText xml:space="preserve"> ADDIN EN.CITE </w:instrText>
            </w:r>
            <w:r w:rsidR="0032293D">
              <w:fldChar w:fldCharType="begin">
                <w:fldData xml:space="preserve">PEVuZE5vdGU+PENpdGU+PEF1dGhvcj5BdGtpbnNvbjwvQXV0aG9yPjxZZWFyPjIwMTU8L1llYXI+
PFJlY051bT4zMTQ8L1JlY051bT48RGlzcGxheVRleHQ+KDE5NSwxOTYpPC9EaXNwbGF5VGV4dD48
cmVjb3JkPjxyZWMtbnVtYmVyPjMxNDwvcmVjLW51bWJlcj48Zm9yZWlnbi1rZXlzPjxrZXkgYXBw
PSJFTiIgZGItaWQ9InY1d2U1NWQyaHI1ZDJhZTB2OTR4enBkb3p3ZXphOXI5MnYyciIgdGltZXN0
YW1wPSIxNDkxNTI2ODExIj4zMTQ8L2tleT48L2ZvcmVpZ24ta2V5cz48cmVmLXR5cGUgbmFtZT0i
Sm91cm5hbCBBcnRpY2xlIj4xNzwvcmVmLXR5cGU+PGNvbnRyaWJ1dG9ycz48YXV0aG9ycz48YXV0
aG9yPkF0a2luc29uLCBNLiBBLjwvYXV0aG9yPjxhdXRob3I+dm9uIEhlcnJhdGgsIE0uPC9hdXRo
b3I+PGF1dGhvcj5Qb3dlcnMsIEEuIEMuPC9hdXRob3I+PGF1dGhvcj5DbGFyZS1TYWx6bGVyLCBN
LjwvYXV0aG9yPjwvYXV0aG9ycz48L2NvbnRyaWJ1dG9ycz48YXV0aC1hZGRyZXNzPkRlcGFydG1l
bnQgb2YgUGF0aG9sb2d5LCBVbml2ZXJzaXR5IG9mIEZsb3JpZGEsIEdhaW5lc3ZpbGxlLCBGTCBE
ZXBhcnRtZW50IG9mIFBlZGlhdHJpY3MsIFVuaXZlcnNpdHkgb2YgRmxvcmlkYSwgR2FpbmVzdmls
bGUsIEZMIGF0a2luc29uQHVmbC5lZHUuJiN4RDtMYSBKb2xsYSBJbnN0aXR1dGUgZm9yIEFsbGVy
Z3kgYW5kIEltbXVub2xvZ3ksIFNhbiBEaWVnbywgQ0EgTm92byBOb3JkaXNrIFImYW1wO0QgQ2Vu
dGVyLCBTZWF0dGxlLCBXQS4mI3hEO0RpdmlzaW9uIG9mIERpYWJldGVzLCBFbmRvY3Jpbm9sb2d5
LCBhbmQgTWV0YWJvbGlzbSwgRGVwYXJ0bWVudCBvZiBNZWRpY2luZSwgVmFuZGVyYmlsdCBVbml2
ZXJzaXR5LCBOYXNodmlsbGUsIFROIERlcGFydG1lbnQgb2YgTW9sZWN1bGFyIFBoeXNpb2xvZ3kg
YW5kIEJpb3BoeXNpY3MsIFZhbmRlcmJpbHQgVW5pdmVyc2l0eSwgTmFzaHZpbGxlLCBUTiBWQSBU
ZW5uZXNzZWUgVmFsbGV5IEhlYWx0aGNhcmUgU3lzdGVtLCBOYXNodmlsbGUsIFROLiYjeEQ7RGVw
YXJ0bWVudCBvZiBQYXRob2xvZ3ksIFVuaXZlcnNpdHkgb2YgRmxvcmlkYSwgR2FpbmVzdmlsbGUs
IEZMLjwvYXV0aC1hZGRyZXNzPjx0aXRsZXM+PHRpdGxlPkN1cnJlbnQgY29uY2VwdHMgb24gdGhl
IHBhdGhvZ2VuZXNpcyBvZiB0eXBlIDEgZGlhYmV0ZXMtLWNvbnNpZGVyYXRpb25zIGZvciBhdHRl
bXB0cyB0byBwcmV2ZW50IGFuZCByZXZlcnNlIHRoZSBkaXNlYXNlPC90aXRsZT48c2Vjb25kYXJ5
LXRpdGxlPkRpYWJldGVzIENhcmU8L3NlY29uZGFyeS10aXRsZT48L3RpdGxlcz48cGVyaW9kaWNh
bD48ZnVsbC10aXRsZT5EaWFiZXRlcyBDYXJlPC9mdWxsLXRpdGxlPjwvcGVyaW9kaWNhbD48cGFn
ZXM+OTc5LTg4PC9wYWdlcz48dm9sdW1lPjM4PC92b2x1bWU+PG51bWJlcj42PC9udW1iZXI+PGRh
dGVzPjx5ZWFyPjIwMTU8L3llYXI+PHB1Yi1kYXRlcz48ZGF0ZT5KdW48L2RhdGU+PC9wdWItZGF0
ZXM+PC9kYXRlcz48aXNibj4xOTM1LTU1NDggKEVsZWN0cm9uaWMpJiN4RDswMTQ5LTU5OTIgKExp
bmtpbmcpPC9pc2JuPjxhY2Nlc3Npb24tbnVtPjI1OTk4MjkwPC9hY2Nlc3Npb24tbnVtPjx1cmxz
PjxyZWxhdGVkLXVybHM+PHVybD5odHRwczovL3d3dy5uY2JpLm5sbS5uaWguZ292L3B1Ym1lZC8y
NTk5ODI5MDwvdXJsPjwvcmVsYXRlZC11cmxzPjwvdXJscz48Y3VzdG9tMj5QTUM0NDM5NTI4PC9j
dXN0b20yPjxlbGVjdHJvbmljLXJlc291cmNlLW51bT4xMC4yMzM3L2RjMTUtMDE0NDwvZWxlY3Ry
b25pYy1yZXNvdXJjZS1udW0+PC9yZWNvcmQ+PC9DaXRlPjxDaXRlPjxBdXRob3I+V2lja2xvdzwv
QXV0aG9yPjxZZWFyPjIwMDY8L1llYXI+PFJlY051bT4yNDg8L1JlY051bT48cmVjb3JkPjxyZWMt
bnVtYmVyPjI0ODwvcmVjLW51bWJlcj48Zm9yZWlnbi1rZXlzPjxrZXkgYXBwPSJFTiIgZGItaWQ9
InY1d2U1NWQyaHI1ZDJhZTB2OTR4enBkb3p3ZXphOXI5MnYyciIgdGltZXN0YW1wPSIxNDkwNzQ5
NTA3Ij4yNDg8L2tleT48L2ZvcmVpZ24ta2V5cz48cmVmLXR5cGUgbmFtZT0iSm91cm5hbCBBcnRp
Y2xlIj4xNzwvcmVmLXR5cGU+PGNvbnRyaWJ1dG9ycz48YXV0aG9ycz48YXV0aG9yPldpY2tsb3cs
IEIuIEEuPC9hdXRob3I+PGF1dGhvcj5UYWJhY2ssIFMuIFAuPC9hdXRob3I+PC9hdXRob3JzPjwv
Y29udHJpYnV0b3JzPjxhdXRoLWFkZHJlc3M+V2lubmlwZWcgRFZEIFN0dWR5IEdyb3VwLCBhbmQg
RGVwYXJ0bWVudCBvZiBQZWRpYXRyaWNzIGFuZCBDaGlsZCBIZWFsdGgsIFVuaXZlcnNpdHkgb2Yg
TWFuaXRvYmEsIDY4NSBXaWxsaWFtIEF2ZW51ZSwgV2lubmlwZWcsIE1CLCBDYW5hZGEgUjNFIDBa
Mi48L2F1dGgtYWRkcmVzcz48dGl0bGVzPjx0aXRsZT5GZWFzaWJpbGl0eSBvZiBhIHR5cGUgMSBk
aWFiZXRlcyBwcmltYXJ5IHByZXZlbnRpb24gdHJpYWwgdXNpbmcgMjAwMCBJVSB2aXRhbWluIEQz
IGluIGluZmFudHMgZnJvbSB0aGUgZ2VuZXJhbCBwb3B1bGF0aW9uIHdpdGggaW5jcmVhc2VkIEhM
QS1hc3NvY2lhdGVkIHJpc2s8L3RpdGxlPjxzZWNvbmRhcnktdGl0bGU+QW5uIE4gWSBBY2FkIFNj
aTwvc2Vjb25kYXJ5LXRpdGxlPjwvdGl0bGVzPjxwZXJpb2RpY2FsPjxmdWxsLXRpdGxlPkFubiBO
IFkgQWNhZCBTY2k8L2Z1bGwtdGl0bGU+PC9wZXJpb2RpY2FsPjxwYWdlcz4zMTAtMjwvcGFnZXM+
PHZvbHVtZT4xMDc5PC92b2x1bWU+PGtleXdvcmRzPjxrZXl3b3JkPkNhbGNpdW0vYmxvb2QvdXJp
bmU8L2tleXdvcmQ+PGtleXdvcmQ+Q2FuYWRhL2VwaWRlbWlvbG9neTwva2V5d29yZD48a2V5d29y
ZD5DaG9sZWNhbGNpZmVyb2wvKnRoZXJhcGV1dGljIHVzZTwva2V5d29yZD48a2V5d29yZD5EaWFi
ZXRlcyBNZWxsaXR1cywgVHlwZSAxL2VwaWRlbWlvbG9neS8qcHJldmVudGlvbiAmYW1wOyBjb250
cm9sPC9rZXl3b3JkPjxrZXl3b3JkPkRvc2UtUmVzcG9uc2UgUmVsYXRpb25zaGlwLCBEcnVnPC9r
ZXl3b3JkPjxrZXl3b3JkPkZlYXNpYmlsaXR5IFN0dWRpZXM8L2tleXdvcmQ+PGtleXdvcmQ+Rm9s
bG93LVVwIFN0dWRpZXM8L2tleXdvcmQ+PGtleXdvcmQ+SExBIEFudGlnZW5zLypnZW5ldGljczwv
a2V5d29yZD48a2V5d29yZD5IdW1hbnM8L2tleXdvcmQ+PGtleXdvcmQ+SW5mYW50LCBOZXdib3Ju
PC9rZXl3b3JkPjxrZXl3b3JkPlBpbG90IFByb2plY3RzPC9rZXl3b3JkPjxrZXl3b3JkPlJpc2sg
RmFjdG9yczwva2V5d29yZD48a2V5d29yZD5UaW1lIEZhY3RvcnM8L2tleXdvcmQ+PGtleXdvcmQ+
VHJlYXRtZW50IE91dGNvbWU8L2tleXdvcmQ+PC9rZXl3b3Jkcz48ZGF0ZXM+PHllYXI+MjAwNjwv
eWVhcj48cHViLWRhdGVzPjxkYXRlPk9jdDwvZGF0ZT48L3B1Yi1kYXRlcz48L2RhdGVzPjxpc2Ju
PjAwNzctODkyMyAoUHJpbnQpJiN4RDswMDc3LTg5MjMgKExpbmtpbmcpPC9pc2JuPjxhY2Nlc3Np
b24tbnVtPjE3MTMwNTcxPC9hY2Nlc3Npb24tbnVtPjx1cmxzPjxyZWxhdGVkLXVybHM+PHVybD5o
dHRwczovL3d3dy5uY2JpLm5sbS5uaWguZ292L3B1Ym1lZC8xNzEzMDU3MTwvdXJsPjwvcmVsYXRl
ZC11cmxzPjwvdXJscz48ZWxlY3Ryb25pYy1yZXNvdXJjZS1udW0+MTAuMTE5Ni9hbm5hbHMuMTM3
NS4wNDc8L2VsZWN0cm9uaWMtcmVzb3VyY2UtbnVtPjwvcmVjb3JkPjwvQ2l0ZT48L0VuZE5vdGU+
</w:fldData>
              </w:fldChar>
            </w:r>
            <w:r w:rsidR="0032293D">
              <w:instrText xml:space="preserve"> ADDIN EN.CITE.DATA </w:instrText>
            </w:r>
            <w:r w:rsidR="0032293D">
              <w:fldChar w:fldCharType="end"/>
            </w:r>
            <w:r w:rsidRPr="00CE2870">
              <w:fldChar w:fldCharType="separate"/>
            </w:r>
            <w:r w:rsidR="0032293D">
              <w:rPr>
                <w:noProof/>
              </w:rPr>
              <w:t>(195,196)</w:t>
            </w:r>
            <w:r w:rsidRPr="00CE2870">
              <w:fldChar w:fldCharType="end"/>
            </w:r>
          </w:p>
        </w:tc>
      </w:tr>
      <w:tr w:rsidR="00F90C74" w:rsidRPr="00CE2870" w14:paraId="32AD6E74" w14:textId="77777777" w:rsidTr="00784935">
        <w:trPr>
          <w:trHeight w:hRule="exact" w:val="708"/>
        </w:trPr>
        <w:tc>
          <w:tcPr>
            <w:tcW w:w="2063" w:type="dxa"/>
          </w:tcPr>
          <w:p w14:paraId="2F607340" w14:textId="77777777" w:rsidR="00F90C74" w:rsidRPr="00CE2870" w:rsidRDefault="00F90C74" w:rsidP="00CE2870">
            <w:pPr>
              <w:pStyle w:val="TableParagraph"/>
              <w:spacing w:before="0" w:line="276" w:lineRule="auto"/>
              <w:ind w:left="0"/>
            </w:pPr>
            <w:r w:rsidRPr="00CE2870">
              <w:t>DIAPREV-IT</w:t>
            </w:r>
          </w:p>
        </w:tc>
        <w:tc>
          <w:tcPr>
            <w:tcW w:w="1968" w:type="dxa"/>
          </w:tcPr>
          <w:p w14:paraId="22322A4E" w14:textId="77777777" w:rsidR="00F90C74" w:rsidRPr="00CE2870" w:rsidRDefault="00F90C74" w:rsidP="00CE2870">
            <w:pPr>
              <w:pStyle w:val="TableParagraph"/>
              <w:spacing w:before="0" w:line="276" w:lineRule="auto"/>
              <w:ind w:left="0"/>
            </w:pPr>
            <w:r w:rsidRPr="00CE2870">
              <w:t>GAD-alum</w:t>
            </w:r>
          </w:p>
        </w:tc>
        <w:tc>
          <w:tcPr>
            <w:tcW w:w="1885" w:type="dxa"/>
          </w:tcPr>
          <w:p w14:paraId="798DB3D2" w14:textId="77777777" w:rsidR="00F90C74" w:rsidRPr="00CE2870" w:rsidRDefault="00F90C74" w:rsidP="00CE2870">
            <w:pPr>
              <w:pStyle w:val="TableParagraph"/>
              <w:spacing w:before="0" w:line="276" w:lineRule="auto"/>
              <w:ind w:left="0"/>
            </w:pPr>
            <w:r w:rsidRPr="00CE2870">
              <w:t>4-18 years</w:t>
            </w:r>
          </w:p>
        </w:tc>
        <w:tc>
          <w:tcPr>
            <w:tcW w:w="2425" w:type="dxa"/>
          </w:tcPr>
          <w:p w14:paraId="4C38760D" w14:textId="77777777" w:rsidR="00F90C74" w:rsidRPr="00CE2870" w:rsidRDefault="00F90C74" w:rsidP="00CE2870">
            <w:pPr>
              <w:pStyle w:val="TableParagraph"/>
              <w:spacing w:before="0" w:line="276" w:lineRule="auto"/>
              <w:ind w:left="0"/>
            </w:pPr>
            <w:r w:rsidRPr="00CE2870">
              <w:t>Islet autoantibody positive</w:t>
            </w:r>
          </w:p>
        </w:tc>
        <w:tc>
          <w:tcPr>
            <w:tcW w:w="1344" w:type="dxa"/>
          </w:tcPr>
          <w:p w14:paraId="2D15A6D1" w14:textId="537B0AFA" w:rsidR="00F90C74" w:rsidRPr="00CE2870" w:rsidRDefault="00F90C74" w:rsidP="00CE2870">
            <w:pPr>
              <w:pStyle w:val="TableParagraph"/>
              <w:spacing w:before="0" w:line="276" w:lineRule="auto"/>
              <w:ind w:left="0"/>
            </w:pPr>
            <w:r w:rsidRPr="00CE2870">
              <w:fldChar w:fldCharType="begin">
                <w:fldData xml:space="preserve">PEVuZE5vdGU+PENpdGU+PEF1dGhvcj5BbmRlcnNzb248L0F1dGhvcj48WWVhcj4yMDEzPC9ZZWFy
PjxSZWNOdW0+MzE1PC9SZWNOdW0+PERpc3BsYXlUZXh0PigxOTcpPC9EaXNwbGF5VGV4dD48cmVj
b3JkPjxyZWMtbnVtYmVyPjMxNTwvcmVjLW51bWJlcj48Zm9yZWlnbi1rZXlzPjxrZXkgYXBwPSJF
TiIgZGItaWQ9InY1d2U1NWQyaHI1ZDJhZTB2OTR4enBkb3p3ZXphOXI5MnYyciIgdGltZXN0YW1w
PSIxNDkxNTI3MDYzIj4zMTU8L2tleT48L2ZvcmVpZ24ta2V5cz48cmVmLXR5cGUgbmFtZT0iSm91
cm5hbCBBcnRpY2xlIj4xNzwvcmVmLXR5cGU+PGNvbnRyaWJ1dG9ycz48YXV0aG9ycz48YXV0aG9y
PkFuZGVyc3NvbiwgQy48L2F1dGhvcj48YXV0aG9yPkNhcmxzc29uLCBBLjwvYXV0aG9yPjxhdXRo
b3I+Q2lsaW8sIEMuPC9hdXRob3I+PGF1dGhvcj5DZWRlcnZhbGwsIEUuPC9hdXRob3I+PGF1dGhv
cj5JdmFyc3NvbiwgUy4gQS48L2F1dGhvcj48YXV0aG9yPkpvbnNkb3R0aXIsIEIuPC9hdXRob3I+
PGF1dGhvcj5Kb25zc29uLCBCLjwvYXV0aG9yPjxhdXRob3I+TGFyc3NvbiwgSy48L2F1dGhvcj48
YXV0aG9yPk5laWRlcnVkLCBKLjwvYXV0aG9yPjxhdXRob3I+TGVybm1hcmssIEEuPC9hdXRob3I+
PGF1dGhvcj5FbGRpbmcgTGFyc3NvbiwgSC48L2F1dGhvcj48YXV0aG9yPkRpLCBBcHJldi0gSS4g
VC4gU3R1ZHkgR3JvdXA8L2F1dGhvcj48L2F1dGhvcnM+PC9jb250cmlidXRvcnM+PGF1dGgtYWRk
cmVzcz5EZXBhcnRtZW50IG9mIENsaW5pY2FsIFNjaWVuY2VzLCBMdW5kIFVuaXZlcnNpdHkvQ1JD
LCBTa2FuZSBVbml2ZXJzaXR5IEhvc3BpdGFsIFNVUywgTWFsbW8sIFN3ZWRlbi4gQ2VjaWxpYV9L
LkFuZGVyc3NvbkBtZWQubHUuc2U8L2F1dGgtYWRkcmVzcz48dGl0bGVzPjx0aXRsZT5HbHVjb3Nl
IHRvbGVyYW5jZSBhbmQgYmV0YS1jZWxsIGZ1bmN0aW9uIGluIGlzbGV0IGF1dG9hbnRpYm9keS1w
b3NpdGl2ZSBjaGlsZHJlbiByZWNydWl0ZWQgdG8gYSBzZWNvbmRhcnkgcHJldmVudGlvbiBzdHVk
eTwvdGl0bGU+PHNlY29uZGFyeS10aXRsZT5QZWRpYXRyIERpYWJldGVzPC9zZWNvbmRhcnktdGl0
bGU+PC90aXRsZXM+PHBlcmlvZGljYWw+PGZ1bGwtdGl0bGU+UGVkaWF0ciBEaWFiZXRlczwvZnVs
bC10aXRsZT48L3BlcmlvZGljYWw+PHBhZ2VzPjM0MS05PC9wYWdlcz48dm9sdW1lPjE0PC92b2x1
bWU+PG51bWJlcj41PC9udW1iZXI+PGtleXdvcmRzPjxrZXl3b3JkPkF1dG9hbnRpYm9kaWVzLypi
bG9vZDwva2V5d29yZD48a2V5d29yZD5DYXRpb24gVHJhbnNwb3J0IFByb3RlaW5zL2dlbmV0aWNz
L2ltbXVub2xvZ3k8L2tleXdvcmQ+PGtleXdvcmQ+Q2hpbGQ8L2tleXdvcmQ+PGtleXdvcmQ+Q2hp
bGQsIFByZXNjaG9vbDwva2V5d29yZD48a2V5d29yZD5EaWFiZXRlcyBNZWxsaXR1cywgVHlwZSAx
L2ltbXVub2xvZ3kvKnByZXZlbnRpb24gJmFtcDsgY29udHJvbDwva2V5d29yZD48a2V5d29yZD5G
ZW1hbGU8L2tleXdvcmQ+PGtleXdvcmQ+R2x1Y29zZS9tZXRhYm9saXNtPC9rZXl3b3JkPjxrZXl3
b3JkPkdsdWNvc2UgSW50b2xlcmFuY2UvKmltbXVub2xvZ3k8L2tleXdvcmQ+PGtleXdvcmQ+R2x1
Y29zZSBUb2xlcmFuY2UgVGVzdDwva2V5d29yZD48a2V5d29yZD5HbHV0YW1hdGUgRGVjYXJib3h5
bGFzZS8qaW1tdW5vbG9neTwva2V5d29yZD48a2V5d29yZD5ITEEgQW50aWdlbnMvaW1tdW5vbG9n
eTwva2V5d29yZD48a2V5d29yZD5ITEEtRFEgQW50aWdlbnMvaW1tdW5vbG9neTwva2V5d29yZD48
a2V5d29yZD5IdW1hbnM8L2tleXdvcmQ+PGtleXdvcmQ+SW5zdWxpbi9pbW11bm9sb2d5PC9rZXl3
b3JkPjxrZXl3b3JkPkluc3VsaW4tU2VjcmV0aW5nIENlbGxzLyppbW11bm9sb2d5PC9rZXl3b3Jk
PjxrZXl3b3JkPk1hbGU8L2tleXdvcmQ+PGtleXdvcmQ+UmVjZXB0b3ItTGlrZSBQcm90ZWluIFR5
cm9zaW5lIFBob3NwaGF0YXNlcywgQ2xhc3MgOC9pbW11bm9sb2d5PC9rZXl3b3JkPjxrZXl3b3Jk
PkZwaXI8L2tleXdvcmQ+PGtleXdvcmQ+R0FENjUgYXV0b2FudGlib2RpZXM8L2tleXdvcmQ+PGtl
eXdvcmQ+SExBIGdlbm90eXBlPC9rZXl3b3JkPjxrZXl3b3JkPklBLTIgYXV0b2FudGlib2RpZXM8
L2tleXdvcmQ+PGtleXdvcmQ+VDFkPC9rZXl3b3JkPjxrZXl3b3JkPlpuVDg8L2tleXdvcmQ+PGtl
eXdvcmQ+ZGlhYmV0ZXMgbWVsbGl0dXM8L2tleXdvcmQ+PGtleXdvcmQ+Z2x1Y29zZSB0b2xlcmFu
Y2U8L2tleXdvcmQ+PGtleXdvcmQ+aW5zdWxpbiBhdXRvYW50aWJvZGllczwva2V5d29yZD48a2V5
d29yZD5zZWNvbmRhcnkgcHJldmVudGlvbjwva2V5d29yZD48a2V5d29yZD56aW5jIHRyYW5zcG9y
dGVyPC9rZXl3b3JkPjwva2V5d29yZHM+PGRhdGVzPjx5ZWFyPjIwMTM8L3llYXI+PHB1Yi1kYXRl
cz48ZGF0ZT5BdWc8L2RhdGU+PC9wdWItZGF0ZXM+PC9kYXRlcz48aXNibj4xMzk5LTU0NDggKEVs
ZWN0cm9uaWMpJiN4RDsxMzk5LTU0M1ggKExpbmtpbmcpPC9pc2JuPjxhY2Nlc3Npb24tbnVtPjIz
NDY5OTQwPC9hY2Nlc3Npb24tbnVtPjx1cmxzPjxyZWxhdGVkLXVybHM+PHVybD5odHRwczovL3d3
dy5uY2JpLm5sbS5uaWguZ292L3B1Ym1lZC8yMzQ2OTk0MDwvdXJsPjwvcmVsYXRlZC11cmxzPjwv
dXJscz48ZWxlY3Ryb25pYy1yZXNvdXJjZS1udW0+MTAuMTExMS9wZWRpLjEyMDIzPC9lbGVjdHJv
bmljLXJlc291cmNlLW51bT48L3JlY29yZD48L0NpdGU+PC9FbmROb3RlPn==
</w:fldData>
              </w:fldChar>
            </w:r>
            <w:r w:rsidR="0032293D">
              <w:instrText xml:space="preserve"> ADDIN EN.CITE </w:instrText>
            </w:r>
            <w:r w:rsidR="0032293D">
              <w:fldChar w:fldCharType="begin">
                <w:fldData xml:space="preserve">PEVuZE5vdGU+PENpdGU+PEF1dGhvcj5BbmRlcnNzb248L0F1dGhvcj48WWVhcj4yMDEzPC9ZZWFy
PjxSZWNOdW0+MzE1PC9SZWNOdW0+PERpc3BsYXlUZXh0PigxOTcpPC9EaXNwbGF5VGV4dD48cmVj
b3JkPjxyZWMtbnVtYmVyPjMxNTwvcmVjLW51bWJlcj48Zm9yZWlnbi1rZXlzPjxrZXkgYXBwPSJF
TiIgZGItaWQ9InY1d2U1NWQyaHI1ZDJhZTB2OTR4enBkb3p3ZXphOXI5MnYyciIgdGltZXN0YW1w
PSIxNDkxNTI3MDYzIj4zMTU8L2tleT48L2ZvcmVpZ24ta2V5cz48cmVmLXR5cGUgbmFtZT0iSm91
cm5hbCBBcnRpY2xlIj4xNzwvcmVmLXR5cGU+PGNvbnRyaWJ1dG9ycz48YXV0aG9ycz48YXV0aG9y
PkFuZGVyc3NvbiwgQy48L2F1dGhvcj48YXV0aG9yPkNhcmxzc29uLCBBLjwvYXV0aG9yPjxhdXRo
b3I+Q2lsaW8sIEMuPC9hdXRob3I+PGF1dGhvcj5DZWRlcnZhbGwsIEUuPC9hdXRob3I+PGF1dGhv
cj5JdmFyc3NvbiwgUy4gQS48L2F1dGhvcj48YXV0aG9yPkpvbnNkb3R0aXIsIEIuPC9hdXRob3I+
PGF1dGhvcj5Kb25zc29uLCBCLjwvYXV0aG9yPjxhdXRob3I+TGFyc3NvbiwgSy48L2F1dGhvcj48
YXV0aG9yPk5laWRlcnVkLCBKLjwvYXV0aG9yPjxhdXRob3I+TGVybm1hcmssIEEuPC9hdXRob3I+
PGF1dGhvcj5FbGRpbmcgTGFyc3NvbiwgSC48L2F1dGhvcj48YXV0aG9yPkRpLCBBcHJldi0gSS4g
VC4gU3R1ZHkgR3JvdXA8L2F1dGhvcj48L2F1dGhvcnM+PC9jb250cmlidXRvcnM+PGF1dGgtYWRk
cmVzcz5EZXBhcnRtZW50IG9mIENsaW5pY2FsIFNjaWVuY2VzLCBMdW5kIFVuaXZlcnNpdHkvQ1JD
LCBTa2FuZSBVbml2ZXJzaXR5IEhvc3BpdGFsIFNVUywgTWFsbW8sIFN3ZWRlbi4gQ2VjaWxpYV9L
LkFuZGVyc3NvbkBtZWQubHUuc2U8L2F1dGgtYWRkcmVzcz48dGl0bGVzPjx0aXRsZT5HbHVjb3Nl
IHRvbGVyYW5jZSBhbmQgYmV0YS1jZWxsIGZ1bmN0aW9uIGluIGlzbGV0IGF1dG9hbnRpYm9keS1w
b3NpdGl2ZSBjaGlsZHJlbiByZWNydWl0ZWQgdG8gYSBzZWNvbmRhcnkgcHJldmVudGlvbiBzdHVk
eTwvdGl0bGU+PHNlY29uZGFyeS10aXRsZT5QZWRpYXRyIERpYWJldGVzPC9zZWNvbmRhcnktdGl0
bGU+PC90aXRsZXM+PHBlcmlvZGljYWw+PGZ1bGwtdGl0bGU+UGVkaWF0ciBEaWFiZXRlczwvZnVs
bC10aXRsZT48L3BlcmlvZGljYWw+PHBhZ2VzPjM0MS05PC9wYWdlcz48dm9sdW1lPjE0PC92b2x1
bWU+PG51bWJlcj41PC9udW1iZXI+PGtleXdvcmRzPjxrZXl3b3JkPkF1dG9hbnRpYm9kaWVzLypi
bG9vZDwva2V5d29yZD48a2V5d29yZD5DYXRpb24gVHJhbnNwb3J0IFByb3RlaW5zL2dlbmV0aWNz
L2ltbXVub2xvZ3k8L2tleXdvcmQ+PGtleXdvcmQ+Q2hpbGQ8L2tleXdvcmQ+PGtleXdvcmQ+Q2hp
bGQsIFByZXNjaG9vbDwva2V5d29yZD48a2V5d29yZD5EaWFiZXRlcyBNZWxsaXR1cywgVHlwZSAx
L2ltbXVub2xvZ3kvKnByZXZlbnRpb24gJmFtcDsgY29udHJvbDwva2V5d29yZD48a2V5d29yZD5G
ZW1hbGU8L2tleXdvcmQ+PGtleXdvcmQ+R2x1Y29zZS9tZXRhYm9saXNtPC9rZXl3b3JkPjxrZXl3
b3JkPkdsdWNvc2UgSW50b2xlcmFuY2UvKmltbXVub2xvZ3k8L2tleXdvcmQ+PGtleXdvcmQ+R2x1
Y29zZSBUb2xlcmFuY2UgVGVzdDwva2V5d29yZD48a2V5d29yZD5HbHV0YW1hdGUgRGVjYXJib3h5
bGFzZS8qaW1tdW5vbG9neTwva2V5d29yZD48a2V5d29yZD5ITEEgQW50aWdlbnMvaW1tdW5vbG9n
eTwva2V5d29yZD48a2V5d29yZD5ITEEtRFEgQW50aWdlbnMvaW1tdW5vbG9neTwva2V5d29yZD48
a2V5d29yZD5IdW1hbnM8L2tleXdvcmQ+PGtleXdvcmQ+SW5zdWxpbi9pbW11bm9sb2d5PC9rZXl3
b3JkPjxrZXl3b3JkPkluc3VsaW4tU2VjcmV0aW5nIENlbGxzLyppbW11bm9sb2d5PC9rZXl3b3Jk
PjxrZXl3b3JkPk1hbGU8L2tleXdvcmQ+PGtleXdvcmQ+UmVjZXB0b3ItTGlrZSBQcm90ZWluIFR5
cm9zaW5lIFBob3NwaGF0YXNlcywgQ2xhc3MgOC9pbW11bm9sb2d5PC9rZXl3b3JkPjxrZXl3b3Jk
PkZwaXI8L2tleXdvcmQ+PGtleXdvcmQ+R0FENjUgYXV0b2FudGlib2RpZXM8L2tleXdvcmQ+PGtl
eXdvcmQ+SExBIGdlbm90eXBlPC9rZXl3b3JkPjxrZXl3b3JkPklBLTIgYXV0b2FudGlib2RpZXM8
L2tleXdvcmQ+PGtleXdvcmQ+VDFkPC9rZXl3b3JkPjxrZXl3b3JkPlpuVDg8L2tleXdvcmQ+PGtl
eXdvcmQ+ZGlhYmV0ZXMgbWVsbGl0dXM8L2tleXdvcmQ+PGtleXdvcmQ+Z2x1Y29zZSB0b2xlcmFu
Y2U8L2tleXdvcmQ+PGtleXdvcmQ+aW5zdWxpbiBhdXRvYW50aWJvZGllczwva2V5d29yZD48a2V5
d29yZD5zZWNvbmRhcnkgcHJldmVudGlvbjwva2V5d29yZD48a2V5d29yZD56aW5jIHRyYW5zcG9y
dGVyPC9rZXl3b3JkPjwva2V5d29yZHM+PGRhdGVzPjx5ZWFyPjIwMTM8L3llYXI+PHB1Yi1kYXRl
cz48ZGF0ZT5BdWc8L2RhdGU+PC9wdWItZGF0ZXM+PC9kYXRlcz48aXNibj4xMzk5LTU0NDggKEVs
ZWN0cm9uaWMpJiN4RDsxMzk5LTU0M1ggKExpbmtpbmcpPC9pc2JuPjxhY2Nlc3Npb24tbnVtPjIz
NDY5OTQwPC9hY2Nlc3Npb24tbnVtPjx1cmxzPjxyZWxhdGVkLXVybHM+PHVybD5odHRwczovL3d3
dy5uY2JpLm5sbS5uaWguZ292L3B1Ym1lZC8yMzQ2OTk0MDwvdXJsPjwvcmVsYXRlZC11cmxzPjwv
dXJscz48ZWxlY3Ryb25pYy1yZXNvdXJjZS1udW0+MTAuMTExMS9wZWRpLjEyMDIzPC9lbGVjdHJv
bmljLXJlc291cmNlLW51bT48L3JlY29yZD48L0NpdGU+PC9FbmROb3RlPn==
</w:fldData>
              </w:fldChar>
            </w:r>
            <w:r w:rsidR="0032293D">
              <w:instrText xml:space="preserve"> ADDIN EN.CITE.DATA </w:instrText>
            </w:r>
            <w:r w:rsidR="0032293D">
              <w:fldChar w:fldCharType="end"/>
            </w:r>
            <w:r w:rsidRPr="00CE2870">
              <w:fldChar w:fldCharType="separate"/>
            </w:r>
            <w:r w:rsidR="0032293D">
              <w:rPr>
                <w:noProof/>
              </w:rPr>
              <w:t>(197)</w:t>
            </w:r>
            <w:r w:rsidRPr="00CE2870">
              <w:fldChar w:fldCharType="end"/>
            </w:r>
          </w:p>
        </w:tc>
      </w:tr>
      <w:tr w:rsidR="00F90C74" w:rsidRPr="00CE2870" w14:paraId="6B49D510" w14:textId="77777777" w:rsidTr="00784935">
        <w:trPr>
          <w:trHeight w:hRule="exact" w:val="907"/>
        </w:trPr>
        <w:tc>
          <w:tcPr>
            <w:tcW w:w="2063" w:type="dxa"/>
          </w:tcPr>
          <w:p w14:paraId="42731967" w14:textId="77777777" w:rsidR="00F90C74" w:rsidRPr="00CE2870" w:rsidRDefault="00F90C74" w:rsidP="00CE2870">
            <w:pPr>
              <w:pStyle w:val="TableParagraph"/>
              <w:spacing w:before="0" w:line="276" w:lineRule="auto"/>
              <w:ind w:left="0"/>
            </w:pPr>
            <w:r w:rsidRPr="00CE2870">
              <w:t>TrialNet Oral Insulin, Phase III</w:t>
            </w:r>
          </w:p>
        </w:tc>
        <w:tc>
          <w:tcPr>
            <w:tcW w:w="1968" w:type="dxa"/>
          </w:tcPr>
          <w:p w14:paraId="54A26646" w14:textId="77777777" w:rsidR="00F90C74" w:rsidRPr="00CE2870" w:rsidRDefault="00F90C74" w:rsidP="00CE2870">
            <w:pPr>
              <w:pStyle w:val="TableParagraph"/>
              <w:spacing w:before="0" w:line="276" w:lineRule="auto"/>
              <w:ind w:left="0"/>
            </w:pPr>
            <w:r w:rsidRPr="00CE2870">
              <w:t>Human insulin</w:t>
            </w:r>
          </w:p>
        </w:tc>
        <w:tc>
          <w:tcPr>
            <w:tcW w:w="1885" w:type="dxa"/>
          </w:tcPr>
          <w:p w14:paraId="753A6DCF" w14:textId="77777777" w:rsidR="00F90C74" w:rsidRPr="00CE2870" w:rsidRDefault="00F90C74" w:rsidP="00CE2870">
            <w:pPr>
              <w:pStyle w:val="TableParagraph"/>
              <w:spacing w:before="0" w:line="276" w:lineRule="auto"/>
              <w:ind w:left="0"/>
            </w:pPr>
            <w:r w:rsidRPr="00CE2870">
              <w:t>1-45 years</w:t>
            </w:r>
          </w:p>
        </w:tc>
        <w:tc>
          <w:tcPr>
            <w:tcW w:w="2425" w:type="dxa"/>
          </w:tcPr>
          <w:p w14:paraId="5D938AFE" w14:textId="77777777" w:rsidR="00F90C74" w:rsidRPr="00CE2870" w:rsidRDefault="00F90C74" w:rsidP="00CE2870">
            <w:pPr>
              <w:pStyle w:val="TableParagraph"/>
              <w:spacing w:before="0" w:line="276" w:lineRule="auto"/>
              <w:ind w:left="0"/>
            </w:pPr>
            <w:r w:rsidRPr="00CE2870">
              <w:t>Relatives, 2+islet antibodies including to insulin</w:t>
            </w:r>
          </w:p>
        </w:tc>
        <w:tc>
          <w:tcPr>
            <w:tcW w:w="1344" w:type="dxa"/>
          </w:tcPr>
          <w:p w14:paraId="00482897" w14:textId="491463D7" w:rsidR="00F90C74" w:rsidRPr="00CE2870" w:rsidRDefault="00F90C74" w:rsidP="00CE2870">
            <w:pPr>
              <w:pStyle w:val="TableParagraph"/>
              <w:spacing w:before="0" w:line="276" w:lineRule="auto"/>
              <w:ind w:left="0"/>
            </w:pPr>
            <w:r w:rsidRPr="00CE2870">
              <w:fldChar w:fldCharType="begin">
                <w:fldData xml:space="preserve">PEVuZE5vdGU+PENpdGU+PEF1dGhvcj5DaGFpbGxvdXM8L0F1dGhvcj48WWVhcj4yMDAwPC9ZZWFy
PjxSZWNOdW0+MjMzPC9SZWNOdW0+PERpc3BsYXlUZXh0PigxOTgpPC9EaXNwbGF5VGV4dD48cmVj
b3JkPjxyZWMtbnVtYmVyPjIzMzwvcmVjLW51bWJlcj48Zm9yZWlnbi1rZXlzPjxrZXkgYXBwPSJF
TiIgZGItaWQ9InY1d2U1NWQyaHI1ZDJhZTB2OTR4enBkb3p3ZXphOXI5MnYyciIgdGltZXN0YW1w
PSIxNDkwNzQ4Mjc4Ij4yMzM8L2tleT48L2ZvcmVpZ24ta2V5cz48cmVmLXR5cGUgbmFtZT0iSm91
cm5hbCBBcnRpY2xlIj4xNzwvcmVmLXR5cGU+PGNvbnRyaWJ1dG9ycz48YXV0aG9ycz48YXV0aG9y
PkNoYWlsbG91cywgTC48L2F1dGhvcj48YXV0aG9yPkxlZmV2cmUsIEguPC9hdXRob3I+PGF1dGhv
cj5UaGl2b2xldCwgQy48L2F1dGhvcj48YXV0aG9yPkJvaXRhcmQsIEMuPC9hdXRob3I+PGF1dGhv
cj5MYWhsb3UsIE4uPC9hdXRob3I+PGF1dGhvcj5BdGxhbi1HZXBuZXIsIEMuPC9hdXRob3I+PGF1
dGhvcj5Cb3VoYW5pY2ssIEIuPC9hdXRob3I+PGF1dGhvcj5Nb2dlbmV0LCBBLjwvYXV0aG9yPjxh
dXRob3I+Tmljb2xpbm8sIE0uPC9hdXRob3I+PGF1dGhvcj5DYXJlbCwgSi4gQy48L2F1dGhvcj48
YXV0aG9yPkxlY29tdGUsIFAuPC9hdXRob3I+PGF1dGhvcj5NYXJlY2hhdWQsIFIuPC9hdXRob3I+
PGF1dGhvcj5Cb3VnbmVyZXMsIFAuPC9hdXRob3I+PGF1dGhvcj5DaGFyYm9ubmVsLCBCLjwvYXV0
aG9yPjxhdXRob3I+U2FpLCBQLjwvYXV0aG9yPjwvYXV0aG9ycz48L2NvbnRyaWJ1dG9ycz48YXV0
aC1hZGRyZXNzPkNlbnRyZXMgSG9zcGl0YWxpZXJzIFVuaXZlcnNpdGFpcmVzIGRlIE5hbnRlcywg
RnJhbmNlLiBsdWN5LmNoYWlsbG91c0B3YW5hZG9vLmZyPC9hdXRoLWFkZHJlc3M+PHRpdGxlcz48
dGl0bGU+T3JhbCBpbnN1bGluIGFkbWluaXN0cmF0aW9uIGFuZCByZXNpZHVhbCBiZXRhLWNlbGwg
ZnVuY3Rpb24gaW4gcmVjZW50LW9uc2V0IHR5cGUgMSBkaWFiZXRlczogYSBtdWx0aWNlbnRyZSBy
YW5kb21pc2VkIGNvbnRyb2xsZWQgdHJpYWwuIERpYWJldGUgSW5zdWxpbmUgT3JhbGUgZ3JvdXA8
L3RpdGxlPjxzZWNvbmRhcnktdGl0bGU+TGFuY2V0PC9zZWNvbmRhcnktdGl0bGU+PC90aXRsZXM+
PHBlcmlvZGljYWw+PGZ1bGwtdGl0bGU+TGFuY2V0PC9mdWxsLXRpdGxlPjwvcGVyaW9kaWNhbD48
cGFnZXM+NTQ1LTk8L3BhZ2VzPjx2b2x1bWU+MzU2PC92b2x1bWU+PG51bWJlcj45MjI5PC9udW1i
ZXI+PGtleXdvcmRzPjxrZXl3b3JkPkFkbWluaXN0cmF0aW9uLCBPcmFsPC9rZXl3b3JkPjxrZXl3
b3JkPkFkb2xlc2NlbnQ8L2tleXdvcmQ+PGtleXdvcmQ+QWR1bHQ8L2tleXdvcmQ+PGtleXdvcmQ+
QXV0b2FudGlib2RpZXMvYW5hbHlzaXM8L2tleXdvcmQ+PGtleXdvcmQ+QXV0b2ltbXVuZSBEaXNl
YXNlcy8qZHJ1ZyB0aGVyYXB5L2ltbXVub2xvZ3k8L2tleXdvcmQ+PGtleXdvcmQ+Qy1QZXB0aWRl
L2Jsb29kPC9rZXl3b3JkPjxrZXl3b3JkPkNoaWxkPC9rZXl3b3JkPjxrZXl3b3JkPkRpYWJldGVz
IE1lbGxpdHVzLCBUeXBlIDEvKmRydWcgdGhlcmFweS9pbW11bm9sb2d5L21ldGFib2xpc208L2tl
eXdvcmQ+PGtleXdvcmQ+RmVtYWxlPC9rZXl3b3JkPjxrZXl3b3JkPkdsdXRhbWF0ZSBEZWNhcmJv
eHlsYXNlL2ltbXVub2xvZ3k8L2tleXdvcmQ+PGtleXdvcmQ+SGVtb2dsb2JpbiBBLCBHbHljb3N5
bGF0ZWQvYW5hbHlzaXM8L2tleXdvcmQ+PGtleXdvcmQ+SHVtYW5zPC9rZXl3b3JkPjxrZXl3b3Jk
Pkluc3VsaW4vKmFkbWluaXN0cmF0aW9uICZhbXA7IGRvc2FnZTwva2V5d29yZD48a2V5d29yZD5J
bnN1bGluIEFudGlib2RpZXMvYW5hbHlzaXM8L2tleXdvcmQ+PGtleXdvcmQ+SXNsZXRzIG9mIExh
bmdlcmhhbnMvaW1tdW5vbG9neS8qbWV0YWJvbGlzbTwva2V5d29yZD48a2V5d29yZD5NYWxlPC9r
ZXl3b3JkPjxrZXl3b3JkPlJlY29tYmluYW50IFByb3RlaW5zL2FkbWluaXN0cmF0aW9uICZhbXA7
IGRvc2FnZTwva2V5d29yZD48L2tleXdvcmRzPjxkYXRlcz48eWVhcj4yMDAwPC95ZWFyPjxwdWIt
ZGF0ZXM+PGRhdGU+QXVnIDEyPC9kYXRlPjwvcHViLWRhdGVzPjwvZGF0ZXM+PGlzYm4+MDE0MC02
NzM2IChQcmludCkmI3hEOzAxNDAtNjczNiAoTGlua2luZyk8L2lzYm4+PGFjY2Vzc2lvbi1udW0+
MTA5NTAyMzE8L2FjY2Vzc2lvbi1udW0+PHVybHM+PHJlbGF0ZWQtdXJscz48dXJsPmh0dHBzOi8v
d3d3Lm5jYmkubmxtLm5paC5nb3YvcHVibWVkLzEwOTUwMjMxPC91cmw+PC9yZWxhdGVkLXVybHM+
PC91cmxzPjwvcmVjb3JkPjwvQ2l0ZT48L0VuZE5vdGU+AG==
</w:fldData>
              </w:fldChar>
            </w:r>
            <w:r w:rsidR="0032293D">
              <w:instrText xml:space="preserve"> ADDIN EN.CITE </w:instrText>
            </w:r>
            <w:r w:rsidR="0032293D">
              <w:fldChar w:fldCharType="begin">
                <w:fldData xml:space="preserve">PEVuZE5vdGU+PENpdGU+PEF1dGhvcj5DaGFpbGxvdXM8L0F1dGhvcj48WWVhcj4yMDAwPC9ZZWFy
PjxSZWNOdW0+MjMzPC9SZWNOdW0+PERpc3BsYXlUZXh0PigxOTgpPC9EaXNwbGF5VGV4dD48cmVj
b3JkPjxyZWMtbnVtYmVyPjIzMzwvcmVjLW51bWJlcj48Zm9yZWlnbi1rZXlzPjxrZXkgYXBwPSJF
TiIgZGItaWQ9InY1d2U1NWQyaHI1ZDJhZTB2OTR4enBkb3p3ZXphOXI5MnYyciIgdGltZXN0YW1w
PSIxNDkwNzQ4Mjc4Ij4yMzM8L2tleT48L2ZvcmVpZ24ta2V5cz48cmVmLXR5cGUgbmFtZT0iSm91
cm5hbCBBcnRpY2xlIj4xNzwvcmVmLXR5cGU+PGNvbnRyaWJ1dG9ycz48YXV0aG9ycz48YXV0aG9y
PkNoYWlsbG91cywgTC48L2F1dGhvcj48YXV0aG9yPkxlZmV2cmUsIEguPC9hdXRob3I+PGF1dGhv
cj5UaGl2b2xldCwgQy48L2F1dGhvcj48YXV0aG9yPkJvaXRhcmQsIEMuPC9hdXRob3I+PGF1dGhv
cj5MYWhsb3UsIE4uPC9hdXRob3I+PGF1dGhvcj5BdGxhbi1HZXBuZXIsIEMuPC9hdXRob3I+PGF1
dGhvcj5Cb3VoYW5pY2ssIEIuPC9hdXRob3I+PGF1dGhvcj5Nb2dlbmV0LCBBLjwvYXV0aG9yPjxh
dXRob3I+Tmljb2xpbm8sIE0uPC9hdXRob3I+PGF1dGhvcj5DYXJlbCwgSi4gQy48L2F1dGhvcj48
YXV0aG9yPkxlY29tdGUsIFAuPC9hdXRob3I+PGF1dGhvcj5NYXJlY2hhdWQsIFIuPC9hdXRob3I+
PGF1dGhvcj5Cb3VnbmVyZXMsIFAuPC9hdXRob3I+PGF1dGhvcj5DaGFyYm9ubmVsLCBCLjwvYXV0
aG9yPjxhdXRob3I+U2FpLCBQLjwvYXV0aG9yPjwvYXV0aG9ycz48L2NvbnRyaWJ1dG9ycz48YXV0
aC1hZGRyZXNzPkNlbnRyZXMgSG9zcGl0YWxpZXJzIFVuaXZlcnNpdGFpcmVzIGRlIE5hbnRlcywg
RnJhbmNlLiBsdWN5LmNoYWlsbG91c0B3YW5hZG9vLmZyPC9hdXRoLWFkZHJlc3M+PHRpdGxlcz48
dGl0bGU+T3JhbCBpbnN1bGluIGFkbWluaXN0cmF0aW9uIGFuZCByZXNpZHVhbCBiZXRhLWNlbGwg
ZnVuY3Rpb24gaW4gcmVjZW50LW9uc2V0IHR5cGUgMSBkaWFiZXRlczogYSBtdWx0aWNlbnRyZSBy
YW5kb21pc2VkIGNvbnRyb2xsZWQgdHJpYWwuIERpYWJldGUgSW5zdWxpbmUgT3JhbGUgZ3JvdXA8
L3RpdGxlPjxzZWNvbmRhcnktdGl0bGU+TGFuY2V0PC9zZWNvbmRhcnktdGl0bGU+PC90aXRsZXM+
PHBlcmlvZGljYWw+PGZ1bGwtdGl0bGU+TGFuY2V0PC9mdWxsLXRpdGxlPjwvcGVyaW9kaWNhbD48
cGFnZXM+NTQ1LTk8L3BhZ2VzPjx2b2x1bWU+MzU2PC92b2x1bWU+PG51bWJlcj45MjI5PC9udW1i
ZXI+PGtleXdvcmRzPjxrZXl3b3JkPkFkbWluaXN0cmF0aW9uLCBPcmFsPC9rZXl3b3JkPjxrZXl3
b3JkPkFkb2xlc2NlbnQ8L2tleXdvcmQ+PGtleXdvcmQ+QWR1bHQ8L2tleXdvcmQ+PGtleXdvcmQ+
QXV0b2FudGlib2RpZXMvYW5hbHlzaXM8L2tleXdvcmQ+PGtleXdvcmQ+QXV0b2ltbXVuZSBEaXNl
YXNlcy8qZHJ1ZyB0aGVyYXB5L2ltbXVub2xvZ3k8L2tleXdvcmQ+PGtleXdvcmQ+Qy1QZXB0aWRl
L2Jsb29kPC9rZXl3b3JkPjxrZXl3b3JkPkNoaWxkPC9rZXl3b3JkPjxrZXl3b3JkPkRpYWJldGVz
IE1lbGxpdHVzLCBUeXBlIDEvKmRydWcgdGhlcmFweS9pbW11bm9sb2d5L21ldGFib2xpc208L2tl
eXdvcmQ+PGtleXdvcmQ+RmVtYWxlPC9rZXl3b3JkPjxrZXl3b3JkPkdsdXRhbWF0ZSBEZWNhcmJv
eHlsYXNlL2ltbXVub2xvZ3k8L2tleXdvcmQ+PGtleXdvcmQ+SGVtb2dsb2JpbiBBLCBHbHljb3N5
bGF0ZWQvYW5hbHlzaXM8L2tleXdvcmQ+PGtleXdvcmQ+SHVtYW5zPC9rZXl3b3JkPjxrZXl3b3Jk
Pkluc3VsaW4vKmFkbWluaXN0cmF0aW9uICZhbXA7IGRvc2FnZTwva2V5d29yZD48a2V5d29yZD5J
bnN1bGluIEFudGlib2RpZXMvYW5hbHlzaXM8L2tleXdvcmQ+PGtleXdvcmQ+SXNsZXRzIG9mIExh
bmdlcmhhbnMvaW1tdW5vbG9neS8qbWV0YWJvbGlzbTwva2V5d29yZD48a2V5d29yZD5NYWxlPC9r
ZXl3b3JkPjxrZXl3b3JkPlJlY29tYmluYW50IFByb3RlaW5zL2FkbWluaXN0cmF0aW9uICZhbXA7
IGRvc2FnZTwva2V5d29yZD48L2tleXdvcmRzPjxkYXRlcz48eWVhcj4yMDAwPC95ZWFyPjxwdWIt
ZGF0ZXM+PGRhdGU+QXVnIDEyPC9kYXRlPjwvcHViLWRhdGVzPjwvZGF0ZXM+PGlzYm4+MDE0MC02
NzM2IChQcmludCkmI3hEOzAxNDAtNjczNiAoTGlua2luZyk8L2lzYm4+PGFjY2Vzc2lvbi1udW0+
MTA5NTAyMzE8L2FjY2Vzc2lvbi1udW0+PHVybHM+PHJlbGF0ZWQtdXJscz48dXJsPmh0dHBzOi8v
d3d3Lm5jYmkubmxtLm5paC5nb3YvcHVibWVkLzEwOTUwMjMxPC91cmw+PC9yZWxhdGVkLXVybHM+
PC91cmxzPjwvcmVjb3JkPjwvQ2l0ZT48L0VuZE5vdGU+AG==
</w:fldData>
              </w:fldChar>
            </w:r>
            <w:r w:rsidR="0032293D">
              <w:instrText xml:space="preserve"> ADDIN EN.CITE.DATA </w:instrText>
            </w:r>
            <w:r w:rsidR="0032293D">
              <w:fldChar w:fldCharType="end"/>
            </w:r>
            <w:r w:rsidRPr="00CE2870">
              <w:fldChar w:fldCharType="separate"/>
            </w:r>
            <w:r w:rsidR="0032293D">
              <w:rPr>
                <w:noProof/>
              </w:rPr>
              <w:t>(198)</w:t>
            </w:r>
            <w:r w:rsidRPr="00CE2870">
              <w:fldChar w:fldCharType="end"/>
            </w:r>
          </w:p>
        </w:tc>
      </w:tr>
      <w:tr w:rsidR="00F90C74" w:rsidRPr="00CE2870" w14:paraId="4BEBD0AC" w14:textId="77777777" w:rsidTr="00784935">
        <w:trPr>
          <w:trHeight w:hRule="exact" w:val="910"/>
        </w:trPr>
        <w:tc>
          <w:tcPr>
            <w:tcW w:w="2063" w:type="dxa"/>
          </w:tcPr>
          <w:p w14:paraId="0A7FA71A" w14:textId="77777777" w:rsidR="00F90C74" w:rsidRPr="00CE2870" w:rsidRDefault="00F90C74" w:rsidP="00CE2870">
            <w:pPr>
              <w:pStyle w:val="TableParagraph"/>
              <w:spacing w:before="0" w:line="276" w:lineRule="auto"/>
              <w:ind w:left="0"/>
            </w:pPr>
            <w:r w:rsidRPr="00CE2870">
              <w:t>INIT I/II,</w:t>
            </w:r>
          </w:p>
          <w:p w14:paraId="5E3A3BAD" w14:textId="4F90550F" w:rsidR="00F90C74" w:rsidRPr="00CE2870" w:rsidRDefault="00F90C74" w:rsidP="00CE2870">
            <w:pPr>
              <w:pStyle w:val="TableParagraph"/>
              <w:spacing w:before="0" w:line="276" w:lineRule="auto"/>
              <w:ind w:left="0"/>
            </w:pPr>
          </w:p>
        </w:tc>
        <w:tc>
          <w:tcPr>
            <w:tcW w:w="1968" w:type="dxa"/>
          </w:tcPr>
          <w:p w14:paraId="7B1054A1" w14:textId="6F1BF916" w:rsidR="00F90C74" w:rsidRPr="00CE2870" w:rsidRDefault="00F90C74" w:rsidP="00CE2870">
            <w:pPr>
              <w:pStyle w:val="TableParagraph"/>
              <w:spacing w:before="0" w:line="276" w:lineRule="auto"/>
              <w:ind w:left="0"/>
            </w:pPr>
            <w:r w:rsidRPr="00CE2870">
              <w:t>Intranasal insulin</w:t>
            </w:r>
          </w:p>
        </w:tc>
        <w:tc>
          <w:tcPr>
            <w:tcW w:w="1885" w:type="dxa"/>
          </w:tcPr>
          <w:p w14:paraId="3C8B9D33" w14:textId="77777777" w:rsidR="00F90C74" w:rsidRPr="00CE2870" w:rsidRDefault="00F90C74" w:rsidP="00CE2870">
            <w:pPr>
              <w:pStyle w:val="TableParagraph"/>
              <w:spacing w:before="0" w:line="276" w:lineRule="auto"/>
              <w:ind w:left="0"/>
            </w:pPr>
            <w:r w:rsidRPr="00CE2870">
              <w:t>4-30 years</w:t>
            </w:r>
          </w:p>
        </w:tc>
        <w:tc>
          <w:tcPr>
            <w:tcW w:w="2425" w:type="dxa"/>
          </w:tcPr>
          <w:p w14:paraId="531A78FB" w14:textId="77777777" w:rsidR="00F90C74" w:rsidRPr="00CE2870" w:rsidRDefault="00F90C74" w:rsidP="00CE2870">
            <w:pPr>
              <w:pStyle w:val="TableParagraph"/>
              <w:spacing w:before="0" w:line="276" w:lineRule="auto"/>
              <w:ind w:left="0"/>
            </w:pPr>
            <w:r w:rsidRPr="00CE2870">
              <w:t>Relatives, 2+islet antibodies, HLA not DR2, DQ6</w:t>
            </w:r>
          </w:p>
        </w:tc>
        <w:tc>
          <w:tcPr>
            <w:tcW w:w="1344" w:type="dxa"/>
          </w:tcPr>
          <w:p w14:paraId="39A00BA7" w14:textId="072D1B03" w:rsidR="00F90C74" w:rsidRPr="00CE2870" w:rsidRDefault="00F90C74" w:rsidP="00CE2870">
            <w:pPr>
              <w:pStyle w:val="TableParagraph"/>
              <w:spacing w:before="0" w:line="276" w:lineRule="auto"/>
              <w:ind w:left="0"/>
            </w:pPr>
            <w:r w:rsidRPr="00CE2870">
              <w:fldChar w:fldCharType="begin">
                <w:fldData xml:space="preserve">PEVuZE5vdGU+PENpdGU+PFJlY051bT4yOTg8L1JlY051bT48RGlzcGxheVRleHQ+KDE5OSk8L0Rp
c3BsYXlUZXh0PjxyZWNvcmQ+PHJlYy1udW1iZXI+Mjk4PC9yZWMtbnVtYmVyPjxmb3JlaWduLWtl
eXM+PGtleSBhcHA9IkVOIiBkYi1pZD0iNWZwZXdmczlhOXY5ZDRlNTJ2cXhkMHoxeHhlNTl3dnR3
czJlIiB0aW1lc3RhbXA9IjE2MDg4NTI1NDIiPjI5ODwva2V5PjwvZm9yZWlnbi1rZXlzPjxyZWYt
dHlwZSBuYW1lPSJKb3VybmFsIEFydGljbGUiPjE3PC9yZWYtdHlwZT48Y29udHJpYnV0b3JzPjxh
dXRob3JzPjxhdXRob3I+Q2FzdGVsbGFuYSwgTS48L2F1dGhvcj48YXV0aG9yPkNpZ25hcmVsbGks
IEEuPC9hdXRob3I+PGF1dGhvcj5CcmVzY2lhLCBGLjwvYXV0aG9yPjxhdXRob3I+UGVycmluaSwg
Uy48L2F1dGhvcj48YXV0aG9yPk5hdGFsaWNjaGlvLCBBLjwvYXV0aG9yPjxhdXRob3I+TGF2aW9s
YSwgTC48L2F1dGhvcj48YXV0aG9yPkdpb3JnaW5vLCBGLjwvYXV0aG9yPjwvYXV0aG9ycz48L2Nv
bnRyaWJ1dG9ycz48YXV0aC1hZGRyZXNzPlNlY3Rpb24gb2YgSW50ZXJuYWwgTWVkaWNpbmUsIEVu
ZG9jcmlub2xvZ3ksIEFuZHJvbG9neSBhbmQgTWV0YWJvbGljIERpc2Vhc2VzLCBEZXBhcnRtZW50
IG9mIEVtZXJnZW5jeSBhbmQgT3JnYW4gVHJhbnNwbGFudGF0aW9uLCBVbml2ZXJzaXR5IG9mIEJh
cmkgQWxkbyBNb3JvLCBCYXJpLCBJdGFseS4mI3hEO1NlY3Rpb24gb2YgSW50ZXJuYWwgTWVkaWNp
bmUsIEVuZG9jcmlub2xvZ3ksIEFuZHJvbG9neSBhbmQgTWV0YWJvbGljIERpc2Vhc2VzLCBEZXBh
cnRtZW50IG9mIEVtZXJnZW5jeSBhbmQgT3JnYW4gVHJhbnNwbGFudGF0aW9uLCBVbml2ZXJzaXR5
IG9mIEJhcmkgQWxkbyBNb3JvLCBCYXJpLCBJdGFseS4gZnJhbmNlc2NvLmdpb3JnaW5vQHVuaWJh
Lml0LjwvYXV0aC1hZGRyZXNzPjx0aXRsZXM+PHRpdGxlPkVmZmljYWN5IGFuZCBzYWZldHkgb2Yg
R0xQLTEgcmVjZXB0b3IgYWdvbmlzdHMgYXMgYWRkLW9uIHRvIFNHTFQyIGluaGliaXRvcnMgaW4g
dHlwZSAyIGRpYWJldGVzIG1lbGxpdHVzOiBBIG1ldGEtYW5hbHlzaXM8L3RpdGxlPjxzZWNvbmRh
cnktdGl0bGU+U2NpIFJlcDwvc2Vjb25kYXJ5LXRpdGxlPjwvdGl0bGVzPjxwZXJpb2RpY2FsPjxm
dWxsLXRpdGxlPlNjaSBSZXA8L2Z1bGwtdGl0bGU+PC9wZXJpb2RpY2FsPjxwYWdlcz4xOTM1MTwv
cGFnZXM+PHZvbHVtZT45PC92b2x1bWU+PG51bWJlcj4xPC9udW1iZXI+PGVkaXRpb24+MjAxOS8x
Mi8yMDwvZWRpdGlvbj48a2V5d29yZHM+PGtleXdvcmQ+Qmxvb2QgUHJlc3N1cmUvZHJ1ZyBlZmZl
Y3RzPC9rZXl3b3JkPjxrZXl3b3JkPkJvZHkgV2VpZ2h0L2RydWcgZWZmZWN0czwva2V5d29yZD48
a2V5d29yZD5EaWFiZXRlcyBNZWxsaXR1cywgVHlwZSAyLypkcnVnIHRoZXJhcHk8L2tleXdvcmQ+
PGtleXdvcmQ+R2x1Y2Fnb24tTGlrZSBQZXB0aWRlLTEgUmVjZXB0b3IvKmFnb25pc3RzPC9rZXl3
b3JkPjxrZXl3b3JkPkdseWNhdGVkIEhlbW9nbG9iaW4gQS9tZXRhYm9saXNtPC9rZXl3b3JkPjxr
ZXl3b3JkPkh1bWFuczwva2V5d29yZD48a2V5d29yZD5SYW5kb21pemVkIENvbnRyb2xsZWQgVHJp
YWxzIGFzIFRvcGljPC9rZXl3b3JkPjxrZXl3b3JkPlNvZGl1bS1HbHVjb3NlIFRyYW5zcG9ydGVy
IDIgSW5oaWJpdG9ycy8qYWR2ZXJzZTwva2V5d29yZD48a2V5d29yZD5lZmZlY3RzL3BoYXJtYWNv
bG9neS8qdGhlcmFwZXV0aWMgdXNlPC9rZXl3b3JkPjxrZXl3b3JkPlN5c3RvbGUvZHJ1ZyBlZmZl
Y3RzPC9rZXl3b3JkPjxrZXl3b3JkPlRyZWF0bWVudCBPdXRjb21lPC9rZXl3b3JkPjwva2V5d29y
ZHM+PGRhdGVzPjx5ZWFyPjIwMTk8L3llYXI+PHB1Yi1kYXRlcz48ZGF0ZT5EZWMgMTg8L2RhdGU+
PC9wdWItZGF0ZXM+PC9kYXRlcz48aXNibj4yMDQ1LTIzMjIgKEVsZWN0cm9uaWMpJiN4RDsyMDQ1
LTIzMjIgKExpbmtpbmcpPC9pc2JuPjxhY2Nlc3Npb24tbnVtPjMxODUyOTIwPC9hY2Nlc3Npb24t
bnVtPjx1cmxzPjxyZWxhdGVkLXVybHM+PHVybD5odHRwczovL3d3dy5uY2JpLm5sbS5uaWguZ292
L3B1Ym1lZC8zMTg1MjkyMDwvdXJsPjwvcmVsYXRlZC11cmxzPjwvdXJscz48Y3VzdG9tMj5QTUM2
OTIwMzY4PC9jdXN0b20yPjxlbGVjdHJvbmljLXJlc291cmNlLW51bT4xMC4xMDM4L3M0MTU5OC0w
MTktNTU1MjQtdzwvZWxlY3Ryb25pYy1yZXNvdXJjZS1udW0+PC9yZWNvcmQ+PC9DaXRlPjwvRW5k
Tm90ZT5=
</w:fldData>
              </w:fldChar>
            </w:r>
            <w:r w:rsidR="0032293D">
              <w:instrText xml:space="preserve"> ADDIN EN.CITE </w:instrText>
            </w:r>
            <w:r w:rsidR="0032293D">
              <w:fldChar w:fldCharType="begin">
                <w:fldData xml:space="preserve">PEVuZE5vdGU+PENpdGU+PFJlY051bT4yOTg8L1JlY051bT48RGlzcGxheVRleHQ+KDE5OSk8L0Rp
c3BsYXlUZXh0PjxyZWNvcmQ+PHJlYy1udW1iZXI+Mjk4PC9yZWMtbnVtYmVyPjxmb3JlaWduLWtl
eXM+PGtleSBhcHA9IkVOIiBkYi1pZD0iNWZwZXdmczlhOXY5ZDRlNTJ2cXhkMHoxeHhlNTl3dnR3
czJlIiB0aW1lc3RhbXA9IjE2MDg4NTI1NDIiPjI5ODwva2V5PjwvZm9yZWlnbi1rZXlzPjxyZWYt
dHlwZSBuYW1lPSJKb3VybmFsIEFydGljbGUiPjE3PC9yZWYtdHlwZT48Y29udHJpYnV0b3JzPjxh
dXRob3JzPjxhdXRob3I+Q2FzdGVsbGFuYSwgTS48L2F1dGhvcj48YXV0aG9yPkNpZ25hcmVsbGks
IEEuPC9hdXRob3I+PGF1dGhvcj5CcmVzY2lhLCBGLjwvYXV0aG9yPjxhdXRob3I+UGVycmluaSwg
Uy48L2F1dGhvcj48YXV0aG9yPk5hdGFsaWNjaGlvLCBBLjwvYXV0aG9yPjxhdXRob3I+TGF2aW9s
YSwgTC48L2F1dGhvcj48YXV0aG9yPkdpb3JnaW5vLCBGLjwvYXV0aG9yPjwvYXV0aG9ycz48L2Nv
bnRyaWJ1dG9ycz48YXV0aC1hZGRyZXNzPlNlY3Rpb24gb2YgSW50ZXJuYWwgTWVkaWNpbmUsIEVu
ZG9jcmlub2xvZ3ksIEFuZHJvbG9neSBhbmQgTWV0YWJvbGljIERpc2Vhc2VzLCBEZXBhcnRtZW50
IG9mIEVtZXJnZW5jeSBhbmQgT3JnYW4gVHJhbnNwbGFudGF0aW9uLCBVbml2ZXJzaXR5IG9mIEJh
cmkgQWxkbyBNb3JvLCBCYXJpLCBJdGFseS4mI3hEO1NlY3Rpb24gb2YgSW50ZXJuYWwgTWVkaWNp
bmUsIEVuZG9jcmlub2xvZ3ksIEFuZHJvbG9neSBhbmQgTWV0YWJvbGljIERpc2Vhc2VzLCBEZXBh
cnRtZW50IG9mIEVtZXJnZW5jeSBhbmQgT3JnYW4gVHJhbnNwbGFudGF0aW9uLCBVbml2ZXJzaXR5
IG9mIEJhcmkgQWxkbyBNb3JvLCBCYXJpLCBJdGFseS4gZnJhbmNlc2NvLmdpb3JnaW5vQHVuaWJh
Lml0LjwvYXV0aC1hZGRyZXNzPjx0aXRsZXM+PHRpdGxlPkVmZmljYWN5IGFuZCBzYWZldHkgb2Yg
R0xQLTEgcmVjZXB0b3IgYWdvbmlzdHMgYXMgYWRkLW9uIHRvIFNHTFQyIGluaGliaXRvcnMgaW4g
dHlwZSAyIGRpYWJldGVzIG1lbGxpdHVzOiBBIG1ldGEtYW5hbHlzaXM8L3RpdGxlPjxzZWNvbmRh
cnktdGl0bGU+U2NpIFJlcDwvc2Vjb25kYXJ5LXRpdGxlPjwvdGl0bGVzPjxwZXJpb2RpY2FsPjxm
dWxsLXRpdGxlPlNjaSBSZXA8L2Z1bGwtdGl0bGU+PC9wZXJpb2RpY2FsPjxwYWdlcz4xOTM1MTwv
cGFnZXM+PHZvbHVtZT45PC92b2x1bWU+PG51bWJlcj4xPC9udW1iZXI+PGVkaXRpb24+MjAxOS8x
Mi8yMDwvZWRpdGlvbj48a2V5d29yZHM+PGtleXdvcmQ+Qmxvb2QgUHJlc3N1cmUvZHJ1ZyBlZmZl
Y3RzPC9rZXl3b3JkPjxrZXl3b3JkPkJvZHkgV2VpZ2h0L2RydWcgZWZmZWN0czwva2V5d29yZD48
a2V5d29yZD5EaWFiZXRlcyBNZWxsaXR1cywgVHlwZSAyLypkcnVnIHRoZXJhcHk8L2tleXdvcmQ+
PGtleXdvcmQ+R2x1Y2Fnb24tTGlrZSBQZXB0aWRlLTEgUmVjZXB0b3IvKmFnb25pc3RzPC9rZXl3
b3JkPjxrZXl3b3JkPkdseWNhdGVkIEhlbW9nbG9iaW4gQS9tZXRhYm9saXNtPC9rZXl3b3JkPjxr
ZXl3b3JkPkh1bWFuczwva2V5d29yZD48a2V5d29yZD5SYW5kb21pemVkIENvbnRyb2xsZWQgVHJp
YWxzIGFzIFRvcGljPC9rZXl3b3JkPjxrZXl3b3JkPlNvZGl1bS1HbHVjb3NlIFRyYW5zcG9ydGVy
IDIgSW5oaWJpdG9ycy8qYWR2ZXJzZTwva2V5d29yZD48a2V5d29yZD5lZmZlY3RzL3BoYXJtYWNv
bG9neS8qdGhlcmFwZXV0aWMgdXNlPC9rZXl3b3JkPjxrZXl3b3JkPlN5c3RvbGUvZHJ1ZyBlZmZl
Y3RzPC9rZXl3b3JkPjxrZXl3b3JkPlRyZWF0bWVudCBPdXRjb21lPC9rZXl3b3JkPjwva2V5d29y
ZHM+PGRhdGVzPjx5ZWFyPjIwMTk8L3llYXI+PHB1Yi1kYXRlcz48ZGF0ZT5EZWMgMTg8L2RhdGU+
PC9wdWItZGF0ZXM+PC9kYXRlcz48aXNibj4yMDQ1LTIzMjIgKEVsZWN0cm9uaWMpJiN4RDsyMDQ1
LTIzMjIgKExpbmtpbmcpPC9pc2JuPjxhY2Nlc3Npb24tbnVtPjMxODUyOTIwPC9hY2Nlc3Npb24t
bnVtPjx1cmxzPjxyZWxhdGVkLXVybHM+PHVybD5odHRwczovL3d3dy5uY2JpLm5sbS5uaWguZ292
L3B1Ym1lZC8zMTg1MjkyMDwvdXJsPjwvcmVsYXRlZC11cmxzPjwvdXJscz48Y3VzdG9tMj5QTUM2
OTIwMzY4PC9jdXN0b20yPjxlbGVjdHJvbmljLXJlc291cmNlLW51bT4xMC4xMDM4L3M0MTU5OC0w
MTktNTU1MjQtdzwvZWxlY3Ryb25pYy1yZXNvdXJjZS1udW0+PC9yZWNvcmQ+PC9DaXRlPjwvRW5k
Tm90ZT5=
</w:fldData>
              </w:fldChar>
            </w:r>
            <w:r w:rsidR="0032293D">
              <w:instrText xml:space="preserve"> ADDIN EN.CITE.DATA </w:instrText>
            </w:r>
            <w:r w:rsidR="0032293D">
              <w:fldChar w:fldCharType="end"/>
            </w:r>
            <w:r w:rsidRPr="00CE2870">
              <w:fldChar w:fldCharType="separate"/>
            </w:r>
            <w:r w:rsidR="0032293D">
              <w:rPr>
                <w:noProof/>
              </w:rPr>
              <w:t>(199)</w:t>
            </w:r>
            <w:r w:rsidRPr="00CE2870">
              <w:fldChar w:fldCharType="end"/>
            </w:r>
          </w:p>
        </w:tc>
      </w:tr>
      <w:tr w:rsidR="00F90C74" w:rsidRPr="00CE2870" w14:paraId="6322E24B" w14:textId="77777777" w:rsidTr="00784935">
        <w:trPr>
          <w:trHeight w:hRule="exact" w:val="655"/>
        </w:trPr>
        <w:tc>
          <w:tcPr>
            <w:tcW w:w="2063" w:type="dxa"/>
          </w:tcPr>
          <w:p w14:paraId="30B12982" w14:textId="77777777" w:rsidR="00F90C74" w:rsidRPr="00CE2870" w:rsidRDefault="00F90C74" w:rsidP="00CE2870">
            <w:pPr>
              <w:pStyle w:val="TableParagraph"/>
              <w:spacing w:before="0" w:line="276" w:lineRule="auto"/>
              <w:ind w:left="0"/>
            </w:pPr>
            <w:r w:rsidRPr="00CE2870">
              <w:t>Pre-Point, Phase I/II</w:t>
            </w:r>
          </w:p>
        </w:tc>
        <w:tc>
          <w:tcPr>
            <w:tcW w:w="1968" w:type="dxa"/>
          </w:tcPr>
          <w:p w14:paraId="17921D98" w14:textId="77777777" w:rsidR="00F90C74" w:rsidRPr="00CE2870" w:rsidRDefault="00F90C74" w:rsidP="00CE2870">
            <w:pPr>
              <w:pStyle w:val="TableParagraph"/>
              <w:spacing w:before="0" w:line="276" w:lineRule="auto"/>
              <w:ind w:left="0"/>
            </w:pPr>
            <w:r w:rsidRPr="00CE2870">
              <w:t>Human insulin</w:t>
            </w:r>
          </w:p>
        </w:tc>
        <w:tc>
          <w:tcPr>
            <w:tcW w:w="1885" w:type="dxa"/>
          </w:tcPr>
          <w:p w14:paraId="5B8620FD" w14:textId="77777777" w:rsidR="00F90C74" w:rsidRPr="00CE2870" w:rsidRDefault="00F90C74" w:rsidP="00CE2870">
            <w:pPr>
              <w:pStyle w:val="TableParagraph"/>
              <w:spacing w:before="0" w:line="276" w:lineRule="auto"/>
              <w:ind w:left="0"/>
            </w:pPr>
            <w:r w:rsidRPr="00CE2870">
              <w:t>1.5-7 years</w:t>
            </w:r>
          </w:p>
        </w:tc>
        <w:tc>
          <w:tcPr>
            <w:tcW w:w="2425" w:type="dxa"/>
          </w:tcPr>
          <w:p w14:paraId="43AC82C5" w14:textId="77777777" w:rsidR="00F90C74" w:rsidRPr="00CE2870" w:rsidRDefault="00F90C74" w:rsidP="00CE2870">
            <w:pPr>
              <w:pStyle w:val="TableParagraph"/>
              <w:spacing w:before="0" w:line="276" w:lineRule="auto"/>
              <w:ind w:left="0"/>
            </w:pPr>
            <w:r w:rsidRPr="00CE2870">
              <w:t>First degree relatives,</w:t>
            </w:r>
          </w:p>
          <w:p w14:paraId="4C2198E1" w14:textId="77777777" w:rsidR="00F90C74" w:rsidRPr="00CE2870" w:rsidRDefault="00F90C74" w:rsidP="00CE2870">
            <w:pPr>
              <w:pStyle w:val="TableParagraph"/>
              <w:spacing w:before="0" w:line="276" w:lineRule="auto"/>
              <w:ind w:left="0"/>
            </w:pPr>
            <w:r w:rsidRPr="00CE2870">
              <w:t>&gt;50% risk of T1DM</w:t>
            </w:r>
          </w:p>
        </w:tc>
        <w:tc>
          <w:tcPr>
            <w:tcW w:w="1344" w:type="dxa"/>
          </w:tcPr>
          <w:p w14:paraId="3FF2DD5C" w14:textId="108DE97C" w:rsidR="00F90C74" w:rsidRPr="00CE2870" w:rsidRDefault="00F90C74" w:rsidP="00CE2870">
            <w:pPr>
              <w:pStyle w:val="TableParagraph"/>
              <w:spacing w:before="0" w:line="276" w:lineRule="auto"/>
              <w:ind w:left="0"/>
            </w:pPr>
            <w:r w:rsidRPr="00CE2870">
              <w:fldChar w:fldCharType="begin">
                <w:fldData xml:space="preserve">PEVuZE5vdGU+PENpdGU+PEF1dGhvcj5Cb25pZmFjaW88L0F1dGhvcj48WWVhcj4yMDE1PC9ZZWFy
PjxSZWNOdW0+MjQ5PC9SZWNOdW0+PERpc3BsYXlUZXh0PigyMDApPC9EaXNwbGF5VGV4dD48cmVj
b3JkPjxyZWMtbnVtYmVyPjI0OTwvcmVjLW51bWJlcj48Zm9yZWlnbi1rZXlzPjxrZXkgYXBwPSJF
TiIgZGItaWQ9InY1d2U1NWQyaHI1ZDJhZTB2OTR4enBkb3p3ZXphOXI5MnYyciIgdGltZXN0YW1w
PSIxNDkwNzQ5NTUxIj4yNDk8L2tleT48L2ZvcmVpZ24ta2V5cz48cmVmLXR5cGUgbmFtZT0iSm91
cm5hbCBBcnRpY2xlIj4xNzwvcmVmLXR5cGU+PGNvbnRyaWJ1dG9ycz48YXV0aG9ycz48YXV0aG9y
PkJvbmlmYWNpbywgRS48L2F1dGhvcj48YXV0aG9yPlppZWdsZXIsIEEuIEcuPC9hdXRob3I+PGF1
dGhvcj5LbGluZ2Vuc21pdGgsIEcuPC9hdXRob3I+PGF1dGhvcj5TY2hvYmVyLCBFLjwvYXV0aG9y
PjxhdXRob3I+QmluZ2xleSwgUC4gSi48L2F1dGhvcj48YXV0aG9yPlJvdHRlbmtvbGJlciwgTS48
L2F1dGhvcj48YXV0aG9yPlRoZWlsLCBBLjwvYXV0aG9yPjxhdXRob3I+RXVnc3RlciwgQS48L2F1
dGhvcj48YXV0aG9yPlB1ZmYsIFIuPC9hdXRob3I+PGF1dGhvcj5QZXBsb3csIEMuPC9hdXRob3I+
PGF1dGhvcj5CdWV0dG5lciwgRi48L2F1dGhvcj48YXV0aG9yPkxhbmdlLCBLLjwvYXV0aG9yPjxh
dXRob3I+SGFzZm9yZCwgSi48L2F1dGhvcj48YXV0aG9yPkFjaGVuYmFjaCwgUC48L2F1dGhvcj48
YXV0aG9yPlByZSwgUG9pbnQgU3R1ZHkgR3JvdXA8L2F1dGhvcj48L2F1dGhvcnM+PC9jb250cmli
dXRvcnM+PGF1dGgtYWRkcmVzcz5ERkcgQ2VudGVyIGZvciBSZWdlbmVyYXRpdmUgVGhlcmFwaWVz
IERyZXNkZW4sIEZhY3VsdHkgb2YgTWVkaWNpbmUsIFRlY2huaXNjaGUgVW5pdmVyc2l0YXQgRHJl
c2RlbiwgRHJlc2RlbiwgR2VybWFueTJQYXVsIExhbmdlcmhhbnMgSW5zdGl0dXRlIERyZXNkZW4s
IEdlcm1hbiBDZW50ZXIgZm9yIERpYWJldGVzIFJlc2VhcmNoIChEWkQpLCBUZWNobmlzY2hlIFVu
aXZlcnNpdGF0IERyZXNkZW4sIERyZXNkZW4sIEdlcm1hbnkzRm9yc2NoZXJncnUuJiN4RDtGb3Jz
Y2hlcmdydXBwZSBEaWFiZXRlcyBlLlYuLCBOZXVoZXJiZXJnLCBHZXJtYW55NEluc3RpdHV0ZSBv
ZiBEaWFiZXRlcyBSZXNlYXJjaCwgSGVsbWhvbHR6IFplbnRydW0gTXVuY2hlbiwgYW5kIEZvcnNj
aGVyZ3J1cHBlIERpYWJldGVzLCBLbGluaWt1bSByZWNodHMgZGVyIElzYXIsIFRlY2huaXNjaGUg
VW5pdmVyc2l0YXQgTXVuY2hlbiwgTXVuaWNoLCBHZXJtYW55LiYjeEQ7QmFyYmFyYSBEYXZpcyBD
ZW50ZXIgZm9yIENoaWxkaG9vZCBEaWFiZXRlcywgVW5pdmVyc2l0eSBvZiBDb2xvcmFkbyBTY2hv
b2wgb2YgTWVkaWNpbmUsIEF1cm9yYS4mI3hEO0RlcGFydG1lbnQgb2YgUGVkaWF0cmljcywgTWVk
aWNhbCBVbml2ZXJzaXR5IG9mIFZpZW5uYSwgVmllbm5hLCBBdXN0cmlhLiYjeEQ7U2Nob29sIG9m
IENsaW5pY2FsIFNjaWVuY2VzLCBVbml2ZXJzaXR5IG9mIEJyaXN0b2wsIEJyaXN0b2wsIFVuaXRl
ZCBLaW5nZG9tLiYjeEQ7SW5zdGl0dXRlIGZvciBNZWRpY2FsIEluZm9ybWF0aW9uIFNjaWVuY2Vz
LCBCaW9tZXRyeSwgYW5kIEVwaWRlbWlvbG9neSwgTHVkd2lnLU1heGltaWxpYW5zLVVuaXZlcnNp
dGFldCwgTXVuaWNoLCBHZXJtYW55LiYjeEQ7REZHIENlbnRlciBmb3IgUmVnZW5lcmF0aXZlIFRo
ZXJhcGllcyBEcmVzZGVuLCBGYWN1bHR5IG9mIE1lZGljaW5lLCBUZWNobmlzY2hlIFVuaXZlcnNp
dGF0IERyZXNkZW4sIERyZXNkZW4sIEdlcm1hbnkuJiN4RDtJbnN0aXR1dGUgb2YgRGlhYmV0ZXMg
UmVzZWFyY2gsIEhlbG1ob2x0eiBaZW50cnVtIE11bmNoZW4sIGFuZCBGb3JzY2hlcmdydXBwZSBE
aWFiZXRlcywgS2xpbmlrdW0gcmVjaHRzIGRlciBJc2FyLCBUZWNobmlzY2hlIFVuaXZlcnNpdGF0
IE11bmNoZW4sIE11bmljaCwgR2VybWFueS4mI3hEO0luc3RpdHV0ZSBvZiBDb21wdXRhdGlvbmFs
IEJpb2xvZ3ksIEhlbG1ob2x0eiBaZW50cnVtIE11bmNoZW4uJiN4RDtEZXBhcnRtZW50IG9mIE1l
ZGljYWwgUHN5Y2hvbG9neSwgSGFubm92ZXIgTWVkaWNhbCBTY2hvb2wsIEhhbm5vdmVyLCBHZXJt
YW55LjwvYXV0aC1hZGRyZXNzPjx0aXRsZXM+PHRpdGxlPkVmZmVjdHMgb2YgaGlnaC1kb3NlIG9y
YWwgaW5zdWxpbiBvbiBpbW11bmUgcmVzcG9uc2VzIGluIGNoaWxkcmVuIGF0IGhpZ2ggcmlzayBm
b3IgdHlwZSAxIGRpYWJldGVzOiB0aGUgUHJlLVBPSU5UIHJhbmRvbWl6ZWQgY2xpbmljYWwgdHJp
YWw8L3RpdGxlPjxzZWNvbmRhcnktdGl0bGU+SkFNQTwvc2Vjb25kYXJ5LXRpdGxlPjwvdGl0bGVz
PjxwZXJpb2RpY2FsPjxmdWxsLXRpdGxlPkpBTUE8L2Z1bGwtdGl0bGU+PC9wZXJpb2RpY2FsPjxw
YWdlcz4xNTQxLTk8L3BhZ2VzPjx2b2x1bWU+MzEzPC92b2x1bWU+PG51bWJlcj4xNTwvbnVtYmVy
PjxrZXl3b3Jkcz48a2V5d29yZD5BZG1pbmlzdHJhdGlvbiwgT3JhbDwva2V5d29yZD48a2V5d29y
ZD5BdXRvYW50aWJvZGllcy9ibG9vZDwva2V5d29yZD48a2V5d29yZD5BdXRvaW1tdW5pdHkvKmRy
dWcgZWZmZWN0czwva2V5d29yZD48a2V5d29yZD5DRDQtUG9zaXRpdmUgVC1MeW1waG9jeXRlcy9t
ZXRhYm9saXNtPC9rZXl3b3JkPjxrZXl3b3JkPkNoaWxkPC9rZXl3b3JkPjxrZXl3b3JkPkNoaWxk
LCBQcmVzY2hvb2w8L2tleXdvcmQ+PGtleXdvcmQ+RGlhYmV0ZXMgTWVsbGl0dXMsIFR5cGUgMS8q
aW1tdW5vbG9neS9wcmV2ZW50aW9uICZhbXA7IGNvbnRyb2w8L2tleXdvcmQ+PGtleXdvcmQ+RG91
YmxlLUJsaW5kIE1ldGhvZDwva2V5d29yZD48a2V5d29yZD5GZW1hbGU8L2tleXdvcmQ+PGtleXdv
cmQ+SHVtYW5zPC9rZXl3b3JkPjxrZXl3b3JkPkh5cG9nbHljZW1pYyBBZ2VudHMvKmFkbWluaXN0
cmF0aW9uICZhbXA7IGRvc2FnZS9pbW11bm9sb2d5PC9rZXl3b3JkPjxrZXl3b3JkPkltbXVub2ds
b2J1bGluIEEvYmxvb2Q8L2tleXdvcmQ+PGtleXdvcmQ+SW1tdW5vZ2xvYnVsaW4gRy9tZXRhYm9s
aXNtPC9rZXl3b3JkPjxrZXl3b3JkPkluc3VsaW4vKmFkbWluaXN0cmF0aW9uICZhbXA7IGRvc2Fn
ZS9pbW11bm9sb2d5PC9rZXl3b3JkPjxrZXl3b3JkPk1hbGU8L2tleXdvcmQ+PGtleXdvcmQ+UGls
b3QgUHJvamVjdHM8L2tleXdvcmQ+PC9rZXl3b3Jkcz48ZGF0ZXM+PHllYXI+MjAxNTwveWVhcj48
cHViLWRhdGVzPjxkYXRlPkFwciAyMTwvZGF0ZT48L3B1Yi1kYXRlcz48L2RhdGVzPjxpc2JuPjE1
MzgtMzU5OCAoRWxlY3Ryb25pYykmI3hEOzAwOTgtNzQ4NCAoTGlua2luZyk8L2lzYm4+PGFjY2Vz
c2lvbi1udW0+MjU4OTgwNTI8L2FjY2Vzc2lvbi1udW0+PHVybHM+PHJlbGF0ZWQtdXJscz48dXJs
Pmh0dHBzOi8vd3d3Lm5jYmkubmxtLm5paC5nb3YvcHVibWVkLzI1ODk4MDUyPC91cmw+PC9yZWxh
dGVkLXVybHM+PC91cmxzPjxlbGVjdHJvbmljLXJlc291cmNlLW51bT4xMC4xMDAxL2phbWEuMjAx
NS4yOTI4PC9lbGVjdHJvbmljLXJlc291cmNlLW51bT48L3JlY29yZD48L0NpdGU+PC9FbmROb3Rl
PgB=
</w:fldData>
              </w:fldChar>
            </w:r>
            <w:r w:rsidR="0032293D">
              <w:instrText xml:space="preserve"> ADDIN EN.CITE </w:instrText>
            </w:r>
            <w:r w:rsidR="0032293D">
              <w:fldChar w:fldCharType="begin">
                <w:fldData xml:space="preserve">PEVuZE5vdGU+PENpdGU+PEF1dGhvcj5Cb25pZmFjaW88L0F1dGhvcj48WWVhcj4yMDE1PC9ZZWFy
PjxSZWNOdW0+MjQ5PC9SZWNOdW0+PERpc3BsYXlUZXh0PigyMDApPC9EaXNwbGF5VGV4dD48cmVj
b3JkPjxyZWMtbnVtYmVyPjI0OTwvcmVjLW51bWJlcj48Zm9yZWlnbi1rZXlzPjxrZXkgYXBwPSJF
TiIgZGItaWQ9InY1d2U1NWQyaHI1ZDJhZTB2OTR4enBkb3p3ZXphOXI5MnYyciIgdGltZXN0YW1w
PSIxNDkwNzQ5NTUxIj4yNDk8L2tleT48L2ZvcmVpZ24ta2V5cz48cmVmLXR5cGUgbmFtZT0iSm91
cm5hbCBBcnRpY2xlIj4xNzwvcmVmLXR5cGU+PGNvbnRyaWJ1dG9ycz48YXV0aG9ycz48YXV0aG9y
PkJvbmlmYWNpbywgRS48L2F1dGhvcj48YXV0aG9yPlppZWdsZXIsIEEuIEcuPC9hdXRob3I+PGF1
dGhvcj5LbGluZ2Vuc21pdGgsIEcuPC9hdXRob3I+PGF1dGhvcj5TY2hvYmVyLCBFLjwvYXV0aG9y
PjxhdXRob3I+QmluZ2xleSwgUC4gSi48L2F1dGhvcj48YXV0aG9yPlJvdHRlbmtvbGJlciwgTS48
L2F1dGhvcj48YXV0aG9yPlRoZWlsLCBBLjwvYXV0aG9yPjxhdXRob3I+RXVnc3RlciwgQS48L2F1
dGhvcj48YXV0aG9yPlB1ZmYsIFIuPC9hdXRob3I+PGF1dGhvcj5QZXBsb3csIEMuPC9hdXRob3I+
PGF1dGhvcj5CdWV0dG5lciwgRi48L2F1dGhvcj48YXV0aG9yPkxhbmdlLCBLLjwvYXV0aG9yPjxh
dXRob3I+SGFzZm9yZCwgSi48L2F1dGhvcj48YXV0aG9yPkFjaGVuYmFjaCwgUC48L2F1dGhvcj48
YXV0aG9yPlByZSwgUG9pbnQgU3R1ZHkgR3JvdXA8L2F1dGhvcj48L2F1dGhvcnM+PC9jb250cmli
dXRvcnM+PGF1dGgtYWRkcmVzcz5ERkcgQ2VudGVyIGZvciBSZWdlbmVyYXRpdmUgVGhlcmFwaWVz
IERyZXNkZW4sIEZhY3VsdHkgb2YgTWVkaWNpbmUsIFRlY2huaXNjaGUgVW5pdmVyc2l0YXQgRHJl
c2RlbiwgRHJlc2RlbiwgR2VybWFueTJQYXVsIExhbmdlcmhhbnMgSW5zdGl0dXRlIERyZXNkZW4s
IEdlcm1hbiBDZW50ZXIgZm9yIERpYWJldGVzIFJlc2VhcmNoIChEWkQpLCBUZWNobmlzY2hlIFVu
aXZlcnNpdGF0IERyZXNkZW4sIERyZXNkZW4sIEdlcm1hbnkzRm9yc2NoZXJncnUuJiN4RDtGb3Jz
Y2hlcmdydXBwZSBEaWFiZXRlcyBlLlYuLCBOZXVoZXJiZXJnLCBHZXJtYW55NEluc3RpdHV0ZSBv
ZiBEaWFiZXRlcyBSZXNlYXJjaCwgSGVsbWhvbHR6IFplbnRydW0gTXVuY2hlbiwgYW5kIEZvcnNj
aGVyZ3J1cHBlIERpYWJldGVzLCBLbGluaWt1bSByZWNodHMgZGVyIElzYXIsIFRlY2huaXNjaGUg
VW5pdmVyc2l0YXQgTXVuY2hlbiwgTXVuaWNoLCBHZXJtYW55LiYjeEQ7QmFyYmFyYSBEYXZpcyBD
ZW50ZXIgZm9yIENoaWxkaG9vZCBEaWFiZXRlcywgVW5pdmVyc2l0eSBvZiBDb2xvcmFkbyBTY2hv
b2wgb2YgTWVkaWNpbmUsIEF1cm9yYS4mI3hEO0RlcGFydG1lbnQgb2YgUGVkaWF0cmljcywgTWVk
aWNhbCBVbml2ZXJzaXR5IG9mIFZpZW5uYSwgVmllbm5hLCBBdXN0cmlhLiYjeEQ7U2Nob29sIG9m
IENsaW5pY2FsIFNjaWVuY2VzLCBVbml2ZXJzaXR5IG9mIEJyaXN0b2wsIEJyaXN0b2wsIFVuaXRl
ZCBLaW5nZG9tLiYjeEQ7SW5zdGl0dXRlIGZvciBNZWRpY2FsIEluZm9ybWF0aW9uIFNjaWVuY2Vz
LCBCaW9tZXRyeSwgYW5kIEVwaWRlbWlvbG9neSwgTHVkd2lnLU1heGltaWxpYW5zLVVuaXZlcnNp
dGFldCwgTXVuaWNoLCBHZXJtYW55LiYjeEQ7REZHIENlbnRlciBmb3IgUmVnZW5lcmF0aXZlIFRo
ZXJhcGllcyBEcmVzZGVuLCBGYWN1bHR5IG9mIE1lZGljaW5lLCBUZWNobmlzY2hlIFVuaXZlcnNp
dGF0IERyZXNkZW4sIERyZXNkZW4sIEdlcm1hbnkuJiN4RDtJbnN0aXR1dGUgb2YgRGlhYmV0ZXMg
UmVzZWFyY2gsIEhlbG1ob2x0eiBaZW50cnVtIE11bmNoZW4sIGFuZCBGb3JzY2hlcmdydXBwZSBE
aWFiZXRlcywgS2xpbmlrdW0gcmVjaHRzIGRlciBJc2FyLCBUZWNobmlzY2hlIFVuaXZlcnNpdGF0
IE11bmNoZW4sIE11bmljaCwgR2VybWFueS4mI3hEO0luc3RpdHV0ZSBvZiBDb21wdXRhdGlvbmFs
IEJpb2xvZ3ksIEhlbG1ob2x0eiBaZW50cnVtIE11bmNoZW4uJiN4RDtEZXBhcnRtZW50IG9mIE1l
ZGljYWwgUHN5Y2hvbG9neSwgSGFubm92ZXIgTWVkaWNhbCBTY2hvb2wsIEhhbm5vdmVyLCBHZXJt
YW55LjwvYXV0aC1hZGRyZXNzPjx0aXRsZXM+PHRpdGxlPkVmZmVjdHMgb2YgaGlnaC1kb3NlIG9y
YWwgaW5zdWxpbiBvbiBpbW11bmUgcmVzcG9uc2VzIGluIGNoaWxkcmVuIGF0IGhpZ2ggcmlzayBm
b3IgdHlwZSAxIGRpYWJldGVzOiB0aGUgUHJlLVBPSU5UIHJhbmRvbWl6ZWQgY2xpbmljYWwgdHJp
YWw8L3RpdGxlPjxzZWNvbmRhcnktdGl0bGU+SkFNQTwvc2Vjb25kYXJ5LXRpdGxlPjwvdGl0bGVz
PjxwZXJpb2RpY2FsPjxmdWxsLXRpdGxlPkpBTUE8L2Z1bGwtdGl0bGU+PC9wZXJpb2RpY2FsPjxw
YWdlcz4xNTQxLTk8L3BhZ2VzPjx2b2x1bWU+MzEzPC92b2x1bWU+PG51bWJlcj4xNTwvbnVtYmVy
PjxrZXl3b3Jkcz48a2V5d29yZD5BZG1pbmlzdHJhdGlvbiwgT3JhbDwva2V5d29yZD48a2V5d29y
ZD5BdXRvYW50aWJvZGllcy9ibG9vZDwva2V5d29yZD48a2V5d29yZD5BdXRvaW1tdW5pdHkvKmRy
dWcgZWZmZWN0czwva2V5d29yZD48a2V5d29yZD5DRDQtUG9zaXRpdmUgVC1MeW1waG9jeXRlcy9t
ZXRhYm9saXNtPC9rZXl3b3JkPjxrZXl3b3JkPkNoaWxkPC9rZXl3b3JkPjxrZXl3b3JkPkNoaWxk
LCBQcmVzY2hvb2w8L2tleXdvcmQ+PGtleXdvcmQ+RGlhYmV0ZXMgTWVsbGl0dXMsIFR5cGUgMS8q
aW1tdW5vbG9neS9wcmV2ZW50aW9uICZhbXA7IGNvbnRyb2w8L2tleXdvcmQ+PGtleXdvcmQ+RG91
YmxlLUJsaW5kIE1ldGhvZDwva2V5d29yZD48a2V5d29yZD5GZW1hbGU8L2tleXdvcmQ+PGtleXdv
cmQ+SHVtYW5zPC9rZXl3b3JkPjxrZXl3b3JkPkh5cG9nbHljZW1pYyBBZ2VudHMvKmFkbWluaXN0
cmF0aW9uICZhbXA7IGRvc2FnZS9pbW11bm9sb2d5PC9rZXl3b3JkPjxrZXl3b3JkPkltbXVub2ds
b2J1bGluIEEvYmxvb2Q8L2tleXdvcmQ+PGtleXdvcmQ+SW1tdW5vZ2xvYnVsaW4gRy9tZXRhYm9s
aXNtPC9rZXl3b3JkPjxrZXl3b3JkPkluc3VsaW4vKmFkbWluaXN0cmF0aW9uICZhbXA7IGRvc2Fn
ZS9pbW11bm9sb2d5PC9rZXl3b3JkPjxrZXl3b3JkPk1hbGU8L2tleXdvcmQ+PGtleXdvcmQ+UGls
b3QgUHJvamVjdHM8L2tleXdvcmQ+PC9rZXl3b3Jkcz48ZGF0ZXM+PHllYXI+MjAxNTwveWVhcj48
cHViLWRhdGVzPjxkYXRlPkFwciAyMTwvZGF0ZT48L3B1Yi1kYXRlcz48L2RhdGVzPjxpc2JuPjE1
MzgtMzU5OCAoRWxlY3Ryb25pYykmI3hEOzAwOTgtNzQ4NCAoTGlua2luZyk8L2lzYm4+PGFjY2Vz
c2lvbi1udW0+MjU4OTgwNTI8L2FjY2Vzc2lvbi1udW0+PHVybHM+PHJlbGF0ZWQtdXJscz48dXJs
Pmh0dHBzOi8vd3d3Lm5jYmkubmxtLm5paC5nb3YvcHVibWVkLzI1ODk4MDUyPC91cmw+PC9yZWxh
dGVkLXVybHM+PC91cmxzPjxlbGVjdHJvbmljLXJlc291cmNlLW51bT4xMC4xMDAxL2phbWEuMjAx
NS4yOTI4PC9lbGVjdHJvbmljLXJlc291cmNlLW51bT48L3JlY29yZD48L0NpdGU+PC9FbmROb3Rl
PgB=
</w:fldData>
              </w:fldChar>
            </w:r>
            <w:r w:rsidR="0032293D">
              <w:instrText xml:space="preserve"> ADDIN EN.CITE.DATA </w:instrText>
            </w:r>
            <w:r w:rsidR="0032293D">
              <w:fldChar w:fldCharType="end"/>
            </w:r>
            <w:r w:rsidRPr="00CE2870">
              <w:fldChar w:fldCharType="separate"/>
            </w:r>
            <w:r w:rsidR="0032293D">
              <w:rPr>
                <w:noProof/>
              </w:rPr>
              <w:t>(200)</w:t>
            </w:r>
            <w:r w:rsidRPr="00CE2870">
              <w:fldChar w:fldCharType="end"/>
            </w:r>
          </w:p>
        </w:tc>
      </w:tr>
      <w:tr w:rsidR="00F90C74" w:rsidRPr="00CE2870" w14:paraId="20116522" w14:textId="77777777" w:rsidTr="00784935">
        <w:trPr>
          <w:trHeight w:hRule="exact" w:val="648"/>
        </w:trPr>
        <w:tc>
          <w:tcPr>
            <w:tcW w:w="2063" w:type="dxa"/>
          </w:tcPr>
          <w:p w14:paraId="3F158105" w14:textId="2E91757E" w:rsidR="00F90C74" w:rsidRPr="00CE2870" w:rsidRDefault="00F90C74" w:rsidP="00CE2870">
            <w:pPr>
              <w:pStyle w:val="TableParagraph"/>
              <w:spacing w:before="0" w:line="276" w:lineRule="auto"/>
              <w:ind w:left="0"/>
            </w:pPr>
            <w:r w:rsidRPr="00CE2870">
              <w:t>FINDIA</w:t>
            </w:r>
          </w:p>
        </w:tc>
        <w:tc>
          <w:tcPr>
            <w:tcW w:w="1968" w:type="dxa"/>
          </w:tcPr>
          <w:p w14:paraId="370385F1" w14:textId="77777777" w:rsidR="00F90C74" w:rsidRPr="00CE2870" w:rsidRDefault="00F90C74" w:rsidP="00CE2870">
            <w:pPr>
              <w:pStyle w:val="TableParagraph"/>
              <w:spacing w:before="0" w:line="276" w:lineRule="auto"/>
              <w:ind w:left="0"/>
            </w:pPr>
            <w:r w:rsidRPr="00CE2870">
              <w:t>Insulin-free whey- based formula</w:t>
            </w:r>
          </w:p>
        </w:tc>
        <w:tc>
          <w:tcPr>
            <w:tcW w:w="1885" w:type="dxa"/>
          </w:tcPr>
          <w:p w14:paraId="1D364253" w14:textId="77777777" w:rsidR="00F90C74" w:rsidRPr="00CE2870" w:rsidRDefault="00F90C74" w:rsidP="00CE2870">
            <w:pPr>
              <w:pStyle w:val="TableParagraph"/>
              <w:spacing w:before="0" w:line="276" w:lineRule="auto"/>
              <w:ind w:left="0"/>
            </w:pPr>
            <w:r w:rsidRPr="00CE2870">
              <w:t>Infants</w:t>
            </w:r>
          </w:p>
        </w:tc>
        <w:tc>
          <w:tcPr>
            <w:tcW w:w="2425" w:type="dxa"/>
          </w:tcPr>
          <w:p w14:paraId="459B207A" w14:textId="77777777" w:rsidR="00F90C74" w:rsidRPr="00CE2870" w:rsidRDefault="00F90C74" w:rsidP="00CE2870">
            <w:pPr>
              <w:pStyle w:val="TableParagraph"/>
              <w:spacing w:before="0" w:line="276" w:lineRule="auto"/>
              <w:ind w:left="0"/>
            </w:pPr>
            <w:r w:rsidRPr="00CE2870">
              <w:t>General population, high-risk HLA DQ</w:t>
            </w:r>
          </w:p>
        </w:tc>
        <w:tc>
          <w:tcPr>
            <w:tcW w:w="1344" w:type="dxa"/>
          </w:tcPr>
          <w:p w14:paraId="6B39B63E" w14:textId="31CDA9A7" w:rsidR="00F90C74" w:rsidRPr="00CE2870" w:rsidRDefault="00F90C74" w:rsidP="00CE2870">
            <w:pPr>
              <w:spacing w:line="276" w:lineRule="auto"/>
            </w:pPr>
            <w:r w:rsidRPr="00CE2870">
              <w:fldChar w:fldCharType="begin"/>
            </w:r>
            <w:r w:rsidR="0032293D">
              <w:instrText xml:space="preserve"> ADDIN EN.CITE &lt;EndNote&gt;&lt;Cite&gt;&lt;Author&gt;Vaarala&lt;/Author&gt;&lt;Year&gt;2012&lt;/Year&gt;&lt;RecNum&gt;316&lt;/RecNum&gt;&lt;DisplayText&gt;(201)&lt;/DisplayText&gt;&lt;record&gt;&lt;rec-number&gt;316&lt;/rec-number&gt;&lt;foreign-keys&gt;&lt;key app="EN" db-id="v5we55d2hr5d2ae0v94xzpdozweza9r92v2r" timestamp="1491527264"&gt;316&lt;/key&gt;&lt;/foreign-keys&gt;&lt;ref-type name="Journal Article"&gt;17&lt;/ref-type&gt;&lt;contributors&gt;&lt;authors&gt;&lt;author&gt;Vaarala, O.&lt;/author&gt;&lt;author&gt;Ilonen, J.&lt;/author&gt;&lt;author&gt;Ruohtula, T.&lt;/author&gt;&lt;author&gt;Pesola, J.&lt;/author&gt;&lt;author&gt;Virtanen, S. M.&lt;/author&gt;&lt;author&gt;Harkonen, T.&lt;/author&gt;&lt;author&gt;Koski, M.&lt;/author&gt;&lt;author&gt;Kallioinen, H.&lt;/author&gt;&lt;author&gt;Tossavainen, O.&lt;/author&gt;&lt;author&gt;Poussa, T.&lt;/author&gt;&lt;author&gt;Jarvenpaa, A. L.&lt;/author&gt;&lt;author&gt;Komulainen, J.&lt;/author&gt;&lt;author&gt;Lounamaa, R.&lt;/author&gt;&lt;author&gt;Akerblom, H. K.&lt;/author&gt;&lt;author&gt;Knip, M.&lt;/author&gt;&lt;/authors&gt;&lt;/contributors&gt;&lt;titles&gt;&lt;title&gt;Removal of Bovine Insulin From Cow&amp;apos;s Milk Formula and Early Initiation of Beta-Cell Autoimmunity in the FINDIA Pilot Study&lt;/title&gt;&lt;secondary-title&gt;Arch Pediatr Adolesc Med&lt;/secondary-title&gt;&lt;/titles&gt;&lt;periodical&gt;&lt;full-title&gt;Arch Pediatr Adolesc Med&lt;/full-title&gt;&lt;/periodical&gt;&lt;pages&gt;608-14&lt;/pages&gt;&lt;volume&gt;166&lt;/volume&gt;&lt;number&gt;7&lt;/number&gt;&lt;dates&gt;&lt;year&gt;2012&lt;/year&gt;&lt;pub-dates&gt;&lt;date&gt;Jul 01&lt;/date&gt;&lt;/pub-dates&gt;&lt;/dates&gt;&lt;isbn&gt;1538-3628 (Electronic)&amp;#xD;1072-4710 (Linking)&lt;/isbn&gt;&lt;accession-num&gt;22393174&lt;/accession-num&gt;&lt;urls&gt;&lt;related-urls&gt;&lt;url&gt;https://www.ncbi.nlm.nih.gov/pubmed/22393174&lt;/url&gt;&lt;/related-urls&gt;&lt;/urls&gt;&lt;electronic-resource-num&gt;10.1001/archpediatrics.2011.1559&lt;/electronic-resource-num&gt;&lt;/record&gt;&lt;/Cite&gt;&lt;/EndNote&gt;</w:instrText>
            </w:r>
            <w:r w:rsidRPr="00CE2870">
              <w:fldChar w:fldCharType="separate"/>
            </w:r>
            <w:r w:rsidR="0032293D">
              <w:rPr>
                <w:noProof/>
              </w:rPr>
              <w:t>(201)</w:t>
            </w:r>
            <w:r w:rsidRPr="00CE2870">
              <w:fldChar w:fldCharType="end"/>
            </w:r>
          </w:p>
        </w:tc>
      </w:tr>
      <w:tr w:rsidR="00F041EA" w:rsidRPr="00CE2870" w14:paraId="0248474D" w14:textId="77777777" w:rsidTr="00784935">
        <w:trPr>
          <w:trHeight w:hRule="exact" w:val="384"/>
        </w:trPr>
        <w:tc>
          <w:tcPr>
            <w:tcW w:w="2063" w:type="dxa"/>
          </w:tcPr>
          <w:p w14:paraId="1B30E243" w14:textId="186C5C3C" w:rsidR="00F041EA" w:rsidRPr="00CE2870" w:rsidRDefault="00F041EA" w:rsidP="00CE2870">
            <w:pPr>
              <w:pStyle w:val="TableParagraph"/>
              <w:spacing w:before="0" w:line="276" w:lineRule="auto"/>
              <w:ind w:left="0"/>
            </w:pPr>
            <w:r w:rsidRPr="00CE2870">
              <w:t>Teplizumab</w:t>
            </w:r>
          </w:p>
        </w:tc>
        <w:tc>
          <w:tcPr>
            <w:tcW w:w="1968" w:type="dxa"/>
          </w:tcPr>
          <w:p w14:paraId="3D64EF91" w14:textId="68CC556E" w:rsidR="00F041EA" w:rsidRPr="00CE2870" w:rsidRDefault="00F041EA" w:rsidP="00CE2870">
            <w:pPr>
              <w:pStyle w:val="TableParagraph"/>
              <w:spacing w:before="0" w:line="276" w:lineRule="auto"/>
              <w:ind w:left="0"/>
            </w:pPr>
            <w:r w:rsidRPr="00CE2870">
              <w:t>Teplizumab</w:t>
            </w:r>
          </w:p>
        </w:tc>
        <w:tc>
          <w:tcPr>
            <w:tcW w:w="1885" w:type="dxa"/>
          </w:tcPr>
          <w:p w14:paraId="64477599" w14:textId="01F641F8" w:rsidR="00F041EA" w:rsidRPr="00CE2870" w:rsidRDefault="00F041EA" w:rsidP="00CE2870">
            <w:pPr>
              <w:pStyle w:val="TableParagraph"/>
              <w:spacing w:before="0" w:line="276" w:lineRule="auto"/>
              <w:ind w:left="0"/>
            </w:pPr>
            <w:r w:rsidRPr="00CE2870">
              <w:rPr>
                <w:rFonts w:eastAsiaTheme="minorHAnsi"/>
              </w:rPr>
              <w:t>&lt;/=18 years of age</w:t>
            </w:r>
          </w:p>
        </w:tc>
        <w:tc>
          <w:tcPr>
            <w:tcW w:w="2425" w:type="dxa"/>
          </w:tcPr>
          <w:p w14:paraId="24776C50" w14:textId="13167B3B" w:rsidR="00F041EA" w:rsidRPr="00CE2870" w:rsidRDefault="00F041EA" w:rsidP="00CE2870">
            <w:pPr>
              <w:pStyle w:val="TableParagraph"/>
              <w:spacing w:before="0" w:line="276" w:lineRule="auto"/>
              <w:ind w:left="0"/>
            </w:pPr>
            <w:r w:rsidRPr="00CE2870">
              <w:t>Relatives</w:t>
            </w:r>
          </w:p>
        </w:tc>
        <w:tc>
          <w:tcPr>
            <w:tcW w:w="1344" w:type="dxa"/>
          </w:tcPr>
          <w:p w14:paraId="14830AF6" w14:textId="039CE6C3" w:rsidR="00F041EA" w:rsidRPr="00CE2870" w:rsidRDefault="005A712D" w:rsidP="00CE2870">
            <w:pPr>
              <w:spacing w:line="276" w:lineRule="auto"/>
            </w:pPr>
            <w:r w:rsidRPr="00CE2870">
              <w:fldChar w:fldCharType="begin">
                <w:fldData xml:space="preserve">PEVuZE5vdGU+PENpdGU+PEF1dGhvcj5IZXJvbGQ8L0F1dGhvcj48WWVhcj4yMDE5PC9ZZWFyPjxS
ZWNOdW0+NDI4PC9SZWNOdW0+PERpc3BsYXlUZXh0PigyMDIpPC9EaXNwbGF5VGV4dD48cmVjb3Jk
PjxyZWMtbnVtYmVyPjQyODwvcmVjLW51bWJlcj48Zm9yZWlnbi1rZXlzPjxrZXkgYXBwPSJFTiIg
ZGItaWQ9InY1d2U1NWQyaHI1ZDJhZTB2OTR4enBkb3p3ZXphOXI5MnYyciIgdGltZXN0YW1wPSIx
NjIyNTk4MDgxIj40Mjg8L2tleT48L2ZvcmVpZ24ta2V5cz48cmVmLXR5cGUgbmFtZT0iSm91cm5h
bCBBcnRpY2xlIj4xNzwvcmVmLXR5cGU+PGNvbnRyaWJ1dG9ycz48YXV0aG9ycz48YXV0aG9yPkhl
cm9sZCwgSy4gQy48L2F1dGhvcj48YXV0aG9yPkJ1bmR5LCBCLiBOLjwvYXV0aG9yPjxhdXRob3I+
TG9uZywgUy4gQS48L2F1dGhvcj48YXV0aG9yPkJsdWVzdG9uZSwgSi4gQS48L2F1dGhvcj48YXV0
aG9yPkRpTWVnbGlvLCBMLiBBLjwvYXV0aG9yPjxhdXRob3I+RHVmb3J0LCBNLiBKLjwvYXV0aG9y
PjxhdXRob3I+R2l0ZWxtYW4sIFMuIEUuPC9hdXRob3I+PGF1dGhvcj5Hb3R0bGllYiwgUC4gQS48
L2F1dGhvcj48YXV0aG9yPktyaXNjaGVyLCBKLiBQLjwvYXV0aG9yPjxhdXRob3I+TGluc2xleSwg
UC4gUy48L2F1dGhvcj48YXV0aG9yPk1hcmtzLCBKLiBCLjwvYXV0aG9yPjxhdXRob3I+TW9vcmUs
IFcuPC9hdXRob3I+PGF1dGhvcj5Nb3JhbiwgQS48L2F1dGhvcj48YXV0aG9yPlJvZHJpZ3Vleiwg
SC48L2F1dGhvcj48YXV0aG9yPlJ1c3NlbGwsIFcuIEUuPC9hdXRob3I+PGF1dGhvcj5TY2hhdHos
IEQuPC9hdXRob3I+PGF1dGhvcj5Ta3lsZXIsIEouIFMuPC9hdXRob3I+PGF1dGhvcj5Uc2FsaWtp
YW4sIEUuPC9hdXRob3I+PGF1dGhvcj5XaGVycmV0dCwgRC4gSy48L2F1dGhvcj48YXV0aG9yPlpp
ZWdsZXIsIEEuIEcuPC9hdXRob3I+PGF1dGhvcj5HcmVlbmJhdW0sIEMuIEouPC9hdXRob3I+PGF1
dGhvcj5UeXBlIDEgRGlhYmV0ZXMgVHJpYWxOZXQgU3R1ZHksIEdyb3VwPC9hdXRob3I+PC9hdXRo
b3JzPjwvY29udHJpYnV0b3JzPjxhdXRoLWFkZHJlc3M+RnJvbSB0aGUgRGVwYXJ0bWVudHMgb2Yg
SW1tdW5vYmlvbG9neSBhbmQgSW50ZXJuYWwgTWVkaWNpbmUsIFlhbGUgVW5pdmVyc2l0eSwgTmV3
IEhhdmVuLCBDVCAoSy5DLkguKTsgdGhlIERlcGFydG1lbnRzIG9mIEVwaWRlbWlvbG9neSBhbmQg
UGVkaWF0cmljcywgVW5pdmVyc2l0eSBvZiBTb3V0aCBGbG9yaWRhLCBUYW1wYSAoQi5OLkIuLCBK
LlAuSy4sIEguUi4pLCB0aGUgRGVwYXJ0bWVudCBvZiBNZWRpY2luZSwgVW5pdmVyc2l0eSBvZiBN
aWFtaSwgTWlhbWkgKEouQi5NLiwgSi5TLlMuKSwgYW5kIHRoZSBEZXBhcnRtZW50IG9mIFBlZGlh
dHJpY3MsIFVuaXZlcnNpdHkgb2YgRmxvcmlkYSwgR2FpbmVzdmlsbGUgKEQuUy4pIC0gYWxsIGlu
IEZsb3JpZGE7IEJlbmFyb3lhIFJlc2VhcmNoIEluc3RpdHV0ZSwgU2VhdHRsZSAoUy5BLkwuLCBN
LkouRC4sIFAuUy5MLiwgQy5KLkcuKTsgdGhlIERpYWJldGVzIENlbnRlciwgVW5pdmVyc2l0eSBv
ZiBDYWxpZm9ybmlhIGF0IFNhbiBGcmFuY2lzY28sIFNhbiBGcmFuY2lzY28gKEouQS5CLiwgUy5F
LkcuKTsgdGhlIERlcGFydG1lbnQgb2YgUGVkaWF0cmljcywgSW5kaWFuYSBVbml2ZXJzaXR5LCBJ
bmRpYW5hcG9saXMgKEwuQS5ELik7IHRoZSBCYXJiYXJhIERhdmlzIERpYWJldGVzIENlbnRlciwg
VW5pdmVyc2l0eSBvZiBDb2xvcmFkbywgQW5zY2h1bHR6IChQLkEuRy4pOyBDaGlsZHJlbiZhcG9z
O3MgTWVyY3kgSG9zcGl0YWwsIEthbnNhcyBDaXR5LCBNTyAoVy5NLik7IHRoZSBEZXBhcnRtZW50
IG9mIFBlZGlhdHJpY3MsIFVuaXZlcnNpdHkgb2YgTWlubmVzb3RhLCBNaW5uZWFwb2xpcyAoQS5N
Lik7IHRoZSBEZXBhcnRtZW50IG9mIFBlZGlhdHJpY3MgYW5kIENlbGwgYW5kIERldmVsb3BtZW50
YWwgQmlvbG9neSwgVmFuZGVyYmlsdCBVbml2ZXJzaXR5LCBOYXNodmlsbGUgKFcuRS5SLik7IHRo
ZSBEZXBhcnRtZW50IG9mIFBlZGlhdHJpY3MsIFVuaXZlcnNpdHkgb2YgSW93YSwgSW93YSBDaXR5
IChFLlQuKTsgdGhlIEhvc3BpdGFsIGZvciBTaWNrIENoaWxkcmVuLCBVbml2ZXJzaXR5IG9mIFRv
cm9udG8sIFRvcm9udG8gKEQuSy5XLik7IGFuZCBGb3JzY2hlcmdydXBwZSBEaWFiZXRlcywgVGVj
aG5pY2FsIFVuaXZlcnNpdHkgTXVuaWNoLCBhdCBLbGluaWt1bSByZWNodHMgZGVyIElzYXIsIE11
bmljaCwgR2VybWFueSAoQS4tRy5aLikuPC9hdXRoLWFkZHJlc3M+PHRpdGxlcz48dGl0bGU+QW4g
QW50aS1DRDMgQW50aWJvZHksIFRlcGxpenVtYWIsIGluIFJlbGF0aXZlcyBhdCBSaXNrIGZvciBU
eXBlIDEgRGlhYmV0ZXM8L3RpdGxlPjxzZWNvbmRhcnktdGl0bGU+TiBFbmdsIEogTWVkPC9zZWNv
bmRhcnktdGl0bGU+PC90aXRsZXM+PHBlcmlvZGljYWw+PGZ1bGwtdGl0bGU+TiBFbmdsIEogTWVk
PC9mdWxsLXRpdGxlPjwvcGVyaW9kaWNhbD48cGFnZXM+NjAzLTYxMzwvcGFnZXM+PHZvbHVtZT4z
ODE8L3ZvbHVtZT48bnVtYmVyPjc8L251bWJlcj48a2V5d29yZHM+PGtleXdvcmQ+QWRvbGVzY2Vu
dDwva2V5d29yZD48a2V5d29yZD5BZHVsdDwva2V5d29yZD48a2V5d29yZD5BbnRpYm9kaWVzLCBN
b25vY2xvbmFsLCBIdW1hbml6ZWQvYWR2ZXJzZSBlZmZlY3RzLyp0aGVyYXBldXRpYyB1c2U8L2tl
eXdvcmQ+PGtleXdvcmQ+Q0QzIENvbXBsZXgvKmFudGFnb25pc3RzICZhbXA7IGluaGliaXRvcnM8
L2tleXdvcmQ+PGtleXdvcmQ+Q2hpbGQ8L2tleXdvcmQ+PGtleXdvcmQ+RGlhYmV0ZXMgTWVsbGl0
dXMsIFR5cGUgMS9nZW5ldGljcy9pbW11bm9sb2d5LypwcmV2ZW50aW9uICZhbXA7IGNvbnRyb2w8
L2tleXdvcmQ+PGtleXdvcmQ+RGlzZWFzZSBQcm9ncmVzc2lvbjwva2V5d29yZD48a2V5d29yZD5E
b3VibGUtQmxpbmQgTWV0aG9kPC9rZXl3b3JkPjxrZXl3b3JkPkV4YW50aGVtYS9jaGVtaWNhbGx5
IGluZHVjZWQ8L2tleXdvcmQ+PGtleXdvcmQ+RmVtYWxlPC9rZXl3b3JkPjxrZXl3b3JkPkdsdWNv
c2UgVG9sZXJhbmNlIFRlc3Q8L2tleXdvcmQ+PGtleXdvcmQ+SExBLURSMyBBbnRpZ2VuPC9rZXl3
b3JkPjxrZXl3b3JkPkhMQS1EUjQgQW50aWdlbjwva2V5d29yZD48a2V5d29yZD5IdW1hbnM8L2tl
eXdvcmQ+PGtleXdvcmQ+THltcGhvY3l0ZSBDb3VudDwva2V5d29yZD48a2V5d29yZD5MeW1waG9w
ZW5pYS9jaGVtaWNhbGx5IGluZHVjZWQ8L2tleXdvcmQ+PGtleXdvcmQ+TWFsZTwva2V5d29yZD48
a2V5d29yZD5NaWRkbGUgQWdlZDwva2V5d29yZD48a2V5d29yZD5Qcm9wb3J0aW9uYWwgSGF6YXJk
cyBNb2RlbHM8L2tleXdvcmQ+PGtleXdvcmQ+VC1MeW1waG9jeXRlcy9pbW11bm9sb2d5PC9rZXl3
b3JkPjxrZXl3b3JkPllvdW5nIEFkdWx0PC9rZXl3b3JkPjwva2V5d29yZHM+PGRhdGVzPjx5ZWFy
PjIwMTk8L3llYXI+PHB1Yi1kYXRlcz48ZGF0ZT5BdWcgMTU8L2RhdGU+PC9wdWItZGF0ZXM+PC9k
YXRlcz48aXNibj4xNTMzLTQ0MDYgKEVsZWN0cm9uaWMpJiN4RDswMDI4LTQ3OTMgKExpbmtpbmcp
PC9pc2JuPjxhY2Nlc3Npb24tbnVtPjMxMTgwMTk0PC9hY2Nlc3Npb24tbnVtPjx1cmxzPjxyZWxh
dGVkLXVybHM+PHVybD5odHRwczovL3d3dy5uY2JpLm5sbS5uaWguZ292L3B1Ym1lZC8zMTE4MDE5
NDwvdXJsPjwvcmVsYXRlZC11cmxzPjwvdXJscz48Y3VzdG9tMj5QTUM2Nzc2ODgwPC9jdXN0b20y
PjxlbGVjdHJvbmljLXJlc291cmNlLW51bT4xMC4xMDU2L05FSk1vYTE5MDIyMjY8L2VsZWN0cm9u
aWMtcmVzb3VyY2UtbnVtPjwvcmVjb3JkPjwvQ2l0ZT48L0VuZE5vdGU+
</w:fldData>
              </w:fldChar>
            </w:r>
            <w:r w:rsidR="0032293D">
              <w:instrText xml:space="preserve"> ADDIN EN.CITE </w:instrText>
            </w:r>
            <w:r w:rsidR="0032293D">
              <w:fldChar w:fldCharType="begin">
                <w:fldData xml:space="preserve">PEVuZE5vdGU+PENpdGU+PEF1dGhvcj5IZXJvbGQ8L0F1dGhvcj48WWVhcj4yMDE5PC9ZZWFyPjxS
ZWNOdW0+NDI4PC9SZWNOdW0+PERpc3BsYXlUZXh0PigyMDIpPC9EaXNwbGF5VGV4dD48cmVjb3Jk
PjxyZWMtbnVtYmVyPjQyODwvcmVjLW51bWJlcj48Zm9yZWlnbi1rZXlzPjxrZXkgYXBwPSJFTiIg
ZGItaWQ9InY1d2U1NWQyaHI1ZDJhZTB2OTR4enBkb3p3ZXphOXI5MnYyciIgdGltZXN0YW1wPSIx
NjIyNTk4MDgxIj40Mjg8L2tleT48L2ZvcmVpZ24ta2V5cz48cmVmLXR5cGUgbmFtZT0iSm91cm5h
bCBBcnRpY2xlIj4xNzwvcmVmLXR5cGU+PGNvbnRyaWJ1dG9ycz48YXV0aG9ycz48YXV0aG9yPkhl
cm9sZCwgSy4gQy48L2F1dGhvcj48YXV0aG9yPkJ1bmR5LCBCLiBOLjwvYXV0aG9yPjxhdXRob3I+
TG9uZywgUy4gQS48L2F1dGhvcj48YXV0aG9yPkJsdWVzdG9uZSwgSi4gQS48L2F1dGhvcj48YXV0
aG9yPkRpTWVnbGlvLCBMLiBBLjwvYXV0aG9yPjxhdXRob3I+RHVmb3J0LCBNLiBKLjwvYXV0aG9y
PjxhdXRob3I+R2l0ZWxtYW4sIFMuIEUuPC9hdXRob3I+PGF1dGhvcj5Hb3R0bGllYiwgUC4gQS48
L2F1dGhvcj48YXV0aG9yPktyaXNjaGVyLCBKLiBQLjwvYXV0aG9yPjxhdXRob3I+TGluc2xleSwg
UC4gUy48L2F1dGhvcj48YXV0aG9yPk1hcmtzLCBKLiBCLjwvYXV0aG9yPjxhdXRob3I+TW9vcmUs
IFcuPC9hdXRob3I+PGF1dGhvcj5Nb3JhbiwgQS48L2F1dGhvcj48YXV0aG9yPlJvZHJpZ3Vleiwg
SC48L2F1dGhvcj48YXV0aG9yPlJ1c3NlbGwsIFcuIEUuPC9hdXRob3I+PGF1dGhvcj5TY2hhdHos
IEQuPC9hdXRob3I+PGF1dGhvcj5Ta3lsZXIsIEouIFMuPC9hdXRob3I+PGF1dGhvcj5Uc2FsaWtp
YW4sIEUuPC9hdXRob3I+PGF1dGhvcj5XaGVycmV0dCwgRC4gSy48L2F1dGhvcj48YXV0aG9yPlpp
ZWdsZXIsIEEuIEcuPC9hdXRob3I+PGF1dGhvcj5HcmVlbmJhdW0sIEMuIEouPC9hdXRob3I+PGF1
dGhvcj5UeXBlIDEgRGlhYmV0ZXMgVHJpYWxOZXQgU3R1ZHksIEdyb3VwPC9hdXRob3I+PC9hdXRo
b3JzPjwvY29udHJpYnV0b3JzPjxhdXRoLWFkZHJlc3M+RnJvbSB0aGUgRGVwYXJ0bWVudHMgb2Yg
SW1tdW5vYmlvbG9neSBhbmQgSW50ZXJuYWwgTWVkaWNpbmUsIFlhbGUgVW5pdmVyc2l0eSwgTmV3
IEhhdmVuLCBDVCAoSy5DLkguKTsgdGhlIERlcGFydG1lbnRzIG9mIEVwaWRlbWlvbG9neSBhbmQg
UGVkaWF0cmljcywgVW5pdmVyc2l0eSBvZiBTb3V0aCBGbG9yaWRhLCBUYW1wYSAoQi5OLkIuLCBK
LlAuSy4sIEguUi4pLCB0aGUgRGVwYXJ0bWVudCBvZiBNZWRpY2luZSwgVW5pdmVyc2l0eSBvZiBN
aWFtaSwgTWlhbWkgKEouQi5NLiwgSi5TLlMuKSwgYW5kIHRoZSBEZXBhcnRtZW50IG9mIFBlZGlh
dHJpY3MsIFVuaXZlcnNpdHkgb2YgRmxvcmlkYSwgR2FpbmVzdmlsbGUgKEQuUy4pIC0gYWxsIGlu
IEZsb3JpZGE7IEJlbmFyb3lhIFJlc2VhcmNoIEluc3RpdHV0ZSwgU2VhdHRsZSAoUy5BLkwuLCBN
LkouRC4sIFAuUy5MLiwgQy5KLkcuKTsgdGhlIERpYWJldGVzIENlbnRlciwgVW5pdmVyc2l0eSBv
ZiBDYWxpZm9ybmlhIGF0IFNhbiBGcmFuY2lzY28sIFNhbiBGcmFuY2lzY28gKEouQS5CLiwgUy5F
LkcuKTsgdGhlIERlcGFydG1lbnQgb2YgUGVkaWF0cmljcywgSW5kaWFuYSBVbml2ZXJzaXR5LCBJ
bmRpYW5hcG9saXMgKEwuQS5ELik7IHRoZSBCYXJiYXJhIERhdmlzIERpYWJldGVzIENlbnRlciwg
VW5pdmVyc2l0eSBvZiBDb2xvcmFkbywgQW5zY2h1bHR6IChQLkEuRy4pOyBDaGlsZHJlbiZhcG9z
O3MgTWVyY3kgSG9zcGl0YWwsIEthbnNhcyBDaXR5LCBNTyAoVy5NLik7IHRoZSBEZXBhcnRtZW50
IG9mIFBlZGlhdHJpY3MsIFVuaXZlcnNpdHkgb2YgTWlubmVzb3RhLCBNaW5uZWFwb2xpcyAoQS5N
Lik7IHRoZSBEZXBhcnRtZW50IG9mIFBlZGlhdHJpY3MgYW5kIENlbGwgYW5kIERldmVsb3BtZW50
YWwgQmlvbG9neSwgVmFuZGVyYmlsdCBVbml2ZXJzaXR5LCBOYXNodmlsbGUgKFcuRS5SLik7IHRo
ZSBEZXBhcnRtZW50IG9mIFBlZGlhdHJpY3MsIFVuaXZlcnNpdHkgb2YgSW93YSwgSW93YSBDaXR5
IChFLlQuKTsgdGhlIEhvc3BpdGFsIGZvciBTaWNrIENoaWxkcmVuLCBVbml2ZXJzaXR5IG9mIFRv
cm9udG8sIFRvcm9udG8gKEQuSy5XLik7IGFuZCBGb3JzY2hlcmdydXBwZSBEaWFiZXRlcywgVGVj
aG5pY2FsIFVuaXZlcnNpdHkgTXVuaWNoLCBhdCBLbGluaWt1bSByZWNodHMgZGVyIElzYXIsIE11
bmljaCwgR2VybWFueSAoQS4tRy5aLikuPC9hdXRoLWFkZHJlc3M+PHRpdGxlcz48dGl0bGU+QW4g
QW50aS1DRDMgQW50aWJvZHksIFRlcGxpenVtYWIsIGluIFJlbGF0aXZlcyBhdCBSaXNrIGZvciBU
eXBlIDEgRGlhYmV0ZXM8L3RpdGxlPjxzZWNvbmRhcnktdGl0bGU+TiBFbmdsIEogTWVkPC9zZWNv
bmRhcnktdGl0bGU+PC90aXRsZXM+PHBlcmlvZGljYWw+PGZ1bGwtdGl0bGU+TiBFbmdsIEogTWVk
PC9mdWxsLXRpdGxlPjwvcGVyaW9kaWNhbD48cGFnZXM+NjAzLTYxMzwvcGFnZXM+PHZvbHVtZT4z
ODE8L3ZvbHVtZT48bnVtYmVyPjc8L251bWJlcj48a2V5d29yZHM+PGtleXdvcmQ+QWRvbGVzY2Vu
dDwva2V5d29yZD48a2V5d29yZD5BZHVsdDwva2V5d29yZD48a2V5d29yZD5BbnRpYm9kaWVzLCBN
b25vY2xvbmFsLCBIdW1hbml6ZWQvYWR2ZXJzZSBlZmZlY3RzLyp0aGVyYXBldXRpYyB1c2U8L2tl
eXdvcmQ+PGtleXdvcmQ+Q0QzIENvbXBsZXgvKmFudGFnb25pc3RzICZhbXA7IGluaGliaXRvcnM8
L2tleXdvcmQ+PGtleXdvcmQ+Q2hpbGQ8L2tleXdvcmQ+PGtleXdvcmQ+RGlhYmV0ZXMgTWVsbGl0
dXMsIFR5cGUgMS9nZW5ldGljcy9pbW11bm9sb2d5LypwcmV2ZW50aW9uICZhbXA7IGNvbnRyb2w8
L2tleXdvcmQ+PGtleXdvcmQ+RGlzZWFzZSBQcm9ncmVzc2lvbjwva2V5d29yZD48a2V5d29yZD5E
b3VibGUtQmxpbmQgTWV0aG9kPC9rZXl3b3JkPjxrZXl3b3JkPkV4YW50aGVtYS9jaGVtaWNhbGx5
IGluZHVjZWQ8L2tleXdvcmQ+PGtleXdvcmQ+RmVtYWxlPC9rZXl3b3JkPjxrZXl3b3JkPkdsdWNv
c2UgVG9sZXJhbmNlIFRlc3Q8L2tleXdvcmQ+PGtleXdvcmQ+SExBLURSMyBBbnRpZ2VuPC9rZXl3
b3JkPjxrZXl3b3JkPkhMQS1EUjQgQW50aWdlbjwva2V5d29yZD48a2V5d29yZD5IdW1hbnM8L2tl
eXdvcmQ+PGtleXdvcmQ+THltcGhvY3l0ZSBDb3VudDwva2V5d29yZD48a2V5d29yZD5MeW1waG9w
ZW5pYS9jaGVtaWNhbGx5IGluZHVjZWQ8L2tleXdvcmQ+PGtleXdvcmQ+TWFsZTwva2V5d29yZD48
a2V5d29yZD5NaWRkbGUgQWdlZDwva2V5d29yZD48a2V5d29yZD5Qcm9wb3J0aW9uYWwgSGF6YXJk
cyBNb2RlbHM8L2tleXdvcmQ+PGtleXdvcmQ+VC1MeW1waG9jeXRlcy9pbW11bm9sb2d5PC9rZXl3
b3JkPjxrZXl3b3JkPllvdW5nIEFkdWx0PC9rZXl3b3JkPjwva2V5d29yZHM+PGRhdGVzPjx5ZWFy
PjIwMTk8L3llYXI+PHB1Yi1kYXRlcz48ZGF0ZT5BdWcgMTU8L2RhdGU+PC9wdWItZGF0ZXM+PC9k
YXRlcz48aXNibj4xNTMzLTQ0MDYgKEVsZWN0cm9uaWMpJiN4RDswMDI4LTQ3OTMgKExpbmtpbmcp
PC9pc2JuPjxhY2Nlc3Npb24tbnVtPjMxMTgwMTk0PC9hY2Nlc3Npb24tbnVtPjx1cmxzPjxyZWxh
dGVkLXVybHM+PHVybD5odHRwczovL3d3dy5uY2JpLm5sbS5uaWguZ292L3B1Ym1lZC8zMTE4MDE5
NDwvdXJsPjwvcmVsYXRlZC11cmxzPjwvdXJscz48Y3VzdG9tMj5QTUM2Nzc2ODgwPC9jdXN0b20y
PjxlbGVjdHJvbmljLXJlc291cmNlLW51bT4xMC4xMDU2L05FSk1vYTE5MDIyMjY8L2VsZWN0cm9u
aWMtcmVzb3VyY2UtbnVtPjwvcmVjb3JkPjwvQ2l0ZT48L0VuZE5vdGU+
</w:fldData>
              </w:fldChar>
            </w:r>
            <w:r w:rsidR="0032293D">
              <w:instrText xml:space="preserve"> ADDIN EN.CITE.DATA </w:instrText>
            </w:r>
            <w:r w:rsidR="0032293D">
              <w:fldChar w:fldCharType="end"/>
            </w:r>
            <w:r w:rsidRPr="00CE2870">
              <w:fldChar w:fldCharType="separate"/>
            </w:r>
            <w:r w:rsidR="0032293D">
              <w:rPr>
                <w:noProof/>
              </w:rPr>
              <w:t>(202)</w:t>
            </w:r>
            <w:r w:rsidRPr="00CE2870">
              <w:fldChar w:fldCharType="end"/>
            </w:r>
          </w:p>
        </w:tc>
      </w:tr>
      <w:tr w:rsidR="00F041EA" w:rsidRPr="00CE2870" w14:paraId="5667FFDB" w14:textId="77777777" w:rsidTr="00784935">
        <w:trPr>
          <w:trHeight w:hRule="exact" w:val="357"/>
        </w:trPr>
        <w:tc>
          <w:tcPr>
            <w:tcW w:w="2063" w:type="dxa"/>
          </w:tcPr>
          <w:p w14:paraId="4E0C97C1" w14:textId="5ABFAACD" w:rsidR="00F041EA" w:rsidRPr="00CE2870" w:rsidRDefault="005A712D" w:rsidP="00CE2870">
            <w:pPr>
              <w:pStyle w:val="TableParagraph"/>
              <w:spacing w:before="0" w:line="276" w:lineRule="auto"/>
              <w:ind w:left="0"/>
            </w:pPr>
            <w:r w:rsidRPr="00CE2870">
              <w:t>Golimumab</w:t>
            </w:r>
          </w:p>
        </w:tc>
        <w:tc>
          <w:tcPr>
            <w:tcW w:w="1968" w:type="dxa"/>
          </w:tcPr>
          <w:p w14:paraId="5426AF6A" w14:textId="06086B18" w:rsidR="00F041EA" w:rsidRPr="00CE2870" w:rsidRDefault="005A712D" w:rsidP="00CE2870">
            <w:pPr>
              <w:pStyle w:val="TableParagraph"/>
              <w:spacing w:before="0" w:line="276" w:lineRule="auto"/>
              <w:ind w:left="0"/>
            </w:pPr>
            <w:r w:rsidRPr="00CE2870">
              <w:t>Golimumab</w:t>
            </w:r>
          </w:p>
        </w:tc>
        <w:tc>
          <w:tcPr>
            <w:tcW w:w="1885" w:type="dxa"/>
          </w:tcPr>
          <w:p w14:paraId="6B24495A" w14:textId="23EB8E73" w:rsidR="00F041EA" w:rsidRPr="00CE2870" w:rsidRDefault="005A712D" w:rsidP="00CE2870">
            <w:pPr>
              <w:pStyle w:val="TableParagraph"/>
              <w:spacing w:before="0" w:line="276" w:lineRule="auto"/>
              <w:ind w:left="0"/>
            </w:pPr>
            <w:r w:rsidRPr="00CE2870">
              <w:rPr>
                <w:rFonts w:eastAsiaTheme="minorHAnsi"/>
              </w:rPr>
              <w:t>6 to 21 years</w:t>
            </w:r>
          </w:p>
        </w:tc>
        <w:tc>
          <w:tcPr>
            <w:tcW w:w="2425" w:type="dxa"/>
          </w:tcPr>
          <w:p w14:paraId="6A1EE559" w14:textId="624770EF" w:rsidR="00F041EA" w:rsidRPr="00CE2870" w:rsidRDefault="005A712D" w:rsidP="00CE2870">
            <w:pPr>
              <w:pStyle w:val="TableParagraph"/>
              <w:spacing w:before="0" w:line="276" w:lineRule="auto"/>
              <w:ind w:left="0"/>
            </w:pPr>
            <w:r w:rsidRPr="00CE2870">
              <w:rPr>
                <w:rFonts w:eastAsiaTheme="minorHAnsi"/>
              </w:rPr>
              <w:t>Newly diagnosed T1DM</w:t>
            </w:r>
          </w:p>
        </w:tc>
        <w:tc>
          <w:tcPr>
            <w:tcW w:w="1344" w:type="dxa"/>
          </w:tcPr>
          <w:p w14:paraId="3E5177A6" w14:textId="3A50FFD9" w:rsidR="00F041EA" w:rsidRPr="00CE2870" w:rsidRDefault="005A712D" w:rsidP="00CE2870">
            <w:pPr>
              <w:spacing w:line="276" w:lineRule="auto"/>
            </w:pPr>
            <w:r w:rsidRPr="00CE2870">
              <w:fldChar w:fldCharType="begin">
                <w:fldData xml:space="preserve">PEVuZE5vdGU+PENpdGU+PEF1dGhvcj5RdWF0dHJpbjwvQXV0aG9yPjxZZWFyPjIwMjA8L1llYXI+
PFJlY051bT40Mjk8L1JlY051bT48RGlzcGxheVRleHQ+KDIwMyk8L0Rpc3BsYXlUZXh0PjxyZWNv
cmQ+PHJlYy1udW1iZXI+NDI5PC9yZWMtbnVtYmVyPjxmb3JlaWduLWtleXM+PGtleSBhcHA9IkVO
IiBkYi1pZD0idjV3ZTU1ZDJocjVkMmFlMHY5NHh6cGRvendlemE5cjkydjJyIiB0aW1lc3RhbXA9
IjE2MjI1OTgyODEiPjQyOTwva2V5PjwvZm9yZWlnbi1rZXlzPjxyZWYtdHlwZSBuYW1lPSJKb3Vy
bmFsIEFydGljbGUiPjE3PC9yZWYtdHlwZT48Y29udHJpYnV0b3JzPjxhdXRob3JzPjxhdXRob3I+
UXVhdHRyaW4sIFQuPC9hdXRob3I+PGF1dGhvcj5IYWxsZXIsIE0uIEouPC9hdXRob3I+PGF1dGhv
cj5TdGVjaywgQS4gSy48L2F1dGhvcj48YXV0aG9yPkZlbG5lciwgRS4gSS48L2F1dGhvcj48YXV0
aG9yPkxpLCBZLjwvYXV0aG9yPjxhdXRob3I+WGlhLCBZLjwvYXV0aG9yPjxhdXRob3I+TGV1LCBK
LiBILjwvYXV0aG9yPjxhdXRob3I+Wm9rYSwgUi48L2F1dGhvcj48YXV0aG9yPkhlZHJpY2ssIEou
IEEuPC9hdXRob3I+PGF1dGhvcj5SaWdieSwgTS4gUi48L2F1dGhvcj48YXV0aG9yPlZlcmNydXlz
c2UsIEYuPC9hdXRob3I+PGF1dGhvcj5ULiBHZXIgU3R1ZHkgSW52ZXN0aWdhdG9yczwvYXV0aG9y
PjwvYXV0aG9ycz48L2NvbnRyaWJ1dG9ycz48YXV0aC1hZGRyZXNzPkZyb20gdGhlIEphY29icyBT
Y2hvb2wgb2YgTWVkaWNpbmUgYW5kIEJpb21lZGljYWwgU2NpZW5jZXMsIFVuaXZlcnNpdHkgYXQg
QnVmZmFsbywgYW5kIERpYWJldGVzIENlbnRlciwgSm9obiBSLiBPaXNoZWkgQ2hpbGRyZW4mYXBv
cztzIEhvc3BpdGFsLCBCdWZmYWxvLCBOWSAoVC5RLik7IHRoZSBEZXBhcnRtZW50IG9mIFBlZGlh
dHJpY3MsIFVuaXZlcnNpdHkgb2YgRmxvcmlkYSwgR2FpbmVzdmlsbGUgKE0uSi5ILik7IHRoZSBC
YXJiYXJhIERhdmlzIENlbnRlciBmb3IgRGlhYmV0ZXMsIFVuaXZlcnNpdHkgb2YgQ29sb3JhZG8g
QW5zY2h1dHogTWVkaWNhbCBDYW1wdXMsIEF1cm9yYSAoQS5LLlMuKTsgdGhlIERpdmlzaW9uIG9m
IFBlZGlhdHJpYyBFbmRvY3Jpbm9sb2d5LCBFbW9yeSBVbml2ZXJzaXR5IFNjaG9vbCBvZiBNZWRp
Y2luZSwgQXRsYW50YSAoRS5JLkYuKTsgSmFuc3NlbiBSZXNlYXJjaCBhbmQgRGV2ZWxvcG1lbnQs
IFNwcmluZyBIb3VzZSAoWS5MLiwgWS5YLiwgSi5ILkwuKSBhbmQgSG9yc2hhbSAoUi5aLiwgSi5B
LkguLCBNLlIuUi4pIC0gYm90aCBpbiBQZW5uc3lsdmFuaWE7IGFuZCBKYW5zc2VuIFJlc2VhcmNo
IGFuZCBEZXZlbG9wbWVudCwgQmVlcnNlLCBCZWxnaXVtIChGLlYuKS48L2F1dGgtYWRkcmVzcz48
dGl0bGVzPjx0aXRsZT5Hb2xpbXVtYWIgYW5kIEJldGEtQ2VsbCBGdW5jdGlvbiBpbiBZb3V0aCB3
aXRoIE5ldy1PbnNldCBUeXBlIDEgRGlhYmV0ZXM8L3RpdGxlPjxzZWNvbmRhcnktdGl0bGU+TiBF
bmdsIEogTWVkPC9zZWNvbmRhcnktdGl0bGU+PC90aXRsZXM+PHBlcmlvZGljYWw+PGZ1bGwtdGl0
bGU+TiBFbmdsIEogTWVkPC9mdWxsLXRpdGxlPjwvcGVyaW9kaWNhbD48cGFnZXM+MjAwNy0yMDE3
PC9wYWdlcz48dm9sdW1lPjM4Mzwvdm9sdW1lPjxudW1iZXI+MjE8L251bWJlcj48a2V5d29yZHM+
PGtleXdvcmQ+QWRvbGVzY2VudDwva2V5d29yZD48a2V5d29yZD5BbnRpYm9kaWVzLCBNb25vY2xv
bmFsL2FkdmVyc2UgZWZmZWN0cy9waGFybWFjb2xvZ3kvKnRoZXJhcGV1dGljIHVzZTwva2V5d29y
ZD48a2V5d29yZD5BcmVhIFVuZGVyIEN1cnZlPC9rZXl3b3JkPjxrZXl3b3JkPkMtUGVwdGlkZS9t
ZXRhYm9saXNtPC9rZXl3b3JkPjxrZXl3b3JkPkNoaWxkPC9rZXl3b3JkPjxrZXl3b3JkPkRpYWJl
dGVzIE1lbGxpdHVzLCBUeXBlIDEvYmxvb2QvKmRydWcgdGhlcmFweS9tZXRhYm9saXNtPC9rZXl3
b3JkPjxrZXl3b3JkPkRvdWJsZS1CbGluZCBNZXRob2Q8L2tleXdvcmQ+PGtleXdvcmQ+RHJ1ZyBU
aGVyYXB5LCBDb21iaW5hdGlvbjwva2V5d29yZD48a2V5d29yZD5GZW1hbGU8L2tleXdvcmQ+PGtl
eXdvcmQ+R2x5Y2F0ZWQgSGVtb2dsb2JpbiBBL2FuYWx5c2lzPC9rZXl3b3JkPjxrZXl3b3JkPkh1
bWFuczwva2V5d29yZD48a2V5d29yZD5IeXBvZ2x5Y2VtaWEvY2hlbWljYWxseSBpbmR1Y2VkPC9r
ZXl3b3JkPjxrZXl3b3JkPkh5cG9nbHljZW1pYyBBZ2VudHMvKmFkbWluaXN0cmF0aW9uICZhbXA7
IGRvc2FnZS9hZHZlcnNlIGVmZmVjdHM8L2tleXdvcmQ+PGtleXdvcmQ+SW5zdWxpbi9hZG1pbmlz
dHJhdGlvbiAmYW1wOyBkb3NhZ2UvYWR2ZXJzZSBlZmZlY3RzLyptZXRhYm9saXNtPC9rZXl3b3Jk
PjxrZXl3b3JkPkluc3VsaW4tU2VjcmV0aW5nIENlbGxzL2RydWcgZWZmZWN0cy9tZXRhYm9saXNt
PC9rZXl3b3JkPjxrZXl3b3JkPk1hbGU8L2tleXdvcmQ+PGtleXdvcmQ+UHJvaW5zdWxpbi9tZXRh
Ym9saXNtPC9rZXl3b3JkPjxrZXl3b3JkPlR1bW9yIE5lY3Jvc2lzIEZhY3Rvci1hbHBoYS8qYW50
YWdvbmlzdHMgJmFtcDsgaW5oaWJpdG9yczwva2V5d29yZD48a2V5d29yZD5Zb3VuZyBBZHVsdDwv
a2V5d29yZD48L2tleXdvcmRzPjxkYXRlcz48eWVhcj4yMDIwPC95ZWFyPjxwdWItZGF0ZXM+PGRh
dGU+Tm92IDE5PC9kYXRlPjwvcHViLWRhdGVzPjwvZGF0ZXM+PGlzYm4+MTUzMy00NDA2IChFbGVj
dHJvbmljKSYjeEQ7MDAyOC00NzkzIChMaW5raW5nKTwvaXNibj48YWNjZXNzaW9uLW51bT4zMzIw
NzA5MzwvYWNjZXNzaW9uLW51bT48dXJscz48cmVsYXRlZC11cmxzPjx1cmw+aHR0cHM6Ly93d3cu
bmNiaS5ubG0ubmloLmdvdi9wdWJtZWQvMzMyMDcwOTM8L3VybD48L3JlbGF0ZWQtdXJscz48L3Vy
bHM+PGVsZWN0cm9uaWMtcmVzb3VyY2UtbnVtPjEwLjEwNTYvTkVKTW9hMjAwNjEzNjwvZWxlY3Ry
b25pYy1yZXNvdXJjZS1udW0+PC9yZWNvcmQ+PC9DaXRlPjwvRW5kTm90ZT4A
</w:fldData>
              </w:fldChar>
            </w:r>
            <w:r w:rsidR="0032293D">
              <w:instrText xml:space="preserve"> ADDIN EN.CITE </w:instrText>
            </w:r>
            <w:r w:rsidR="0032293D">
              <w:fldChar w:fldCharType="begin">
                <w:fldData xml:space="preserve">PEVuZE5vdGU+PENpdGU+PEF1dGhvcj5RdWF0dHJpbjwvQXV0aG9yPjxZZWFyPjIwMjA8L1llYXI+
PFJlY051bT40Mjk8L1JlY051bT48RGlzcGxheVRleHQ+KDIwMyk8L0Rpc3BsYXlUZXh0PjxyZWNv
cmQ+PHJlYy1udW1iZXI+NDI5PC9yZWMtbnVtYmVyPjxmb3JlaWduLWtleXM+PGtleSBhcHA9IkVO
IiBkYi1pZD0idjV3ZTU1ZDJocjVkMmFlMHY5NHh6cGRvendlemE5cjkydjJyIiB0aW1lc3RhbXA9
IjE2MjI1OTgyODEiPjQyOTwva2V5PjwvZm9yZWlnbi1rZXlzPjxyZWYtdHlwZSBuYW1lPSJKb3Vy
bmFsIEFydGljbGUiPjE3PC9yZWYtdHlwZT48Y29udHJpYnV0b3JzPjxhdXRob3JzPjxhdXRob3I+
UXVhdHRyaW4sIFQuPC9hdXRob3I+PGF1dGhvcj5IYWxsZXIsIE0uIEouPC9hdXRob3I+PGF1dGhv
cj5TdGVjaywgQS4gSy48L2F1dGhvcj48YXV0aG9yPkZlbG5lciwgRS4gSS48L2F1dGhvcj48YXV0
aG9yPkxpLCBZLjwvYXV0aG9yPjxhdXRob3I+WGlhLCBZLjwvYXV0aG9yPjxhdXRob3I+TGV1LCBK
LiBILjwvYXV0aG9yPjxhdXRob3I+Wm9rYSwgUi48L2F1dGhvcj48YXV0aG9yPkhlZHJpY2ssIEou
IEEuPC9hdXRob3I+PGF1dGhvcj5SaWdieSwgTS4gUi48L2F1dGhvcj48YXV0aG9yPlZlcmNydXlz
c2UsIEYuPC9hdXRob3I+PGF1dGhvcj5ULiBHZXIgU3R1ZHkgSW52ZXN0aWdhdG9yczwvYXV0aG9y
PjwvYXV0aG9ycz48L2NvbnRyaWJ1dG9ycz48YXV0aC1hZGRyZXNzPkZyb20gdGhlIEphY29icyBT
Y2hvb2wgb2YgTWVkaWNpbmUgYW5kIEJpb21lZGljYWwgU2NpZW5jZXMsIFVuaXZlcnNpdHkgYXQg
QnVmZmFsbywgYW5kIERpYWJldGVzIENlbnRlciwgSm9obiBSLiBPaXNoZWkgQ2hpbGRyZW4mYXBv
cztzIEhvc3BpdGFsLCBCdWZmYWxvLCBOWSAoVC5RLik7IHRoZSBEZXBhcnRtZW50IG9mIFBlZGlh
dHJpY3MsIFVuaXZlcnNpdHkgb2YgRmxvcmlkYSwgR2FpbmVzdmlsbGUgKE0uSi5ILik7IHRoZSBC
YXJiYXJhIERhdmlzIENlbnRlciBmb3IgRGlhYmV0ZXMsIFVuaXZlcnNpdHkgb2YgQ29sb3JhZG8g
QW5zY2h1dHogTWVkaWNhbCBDYW1wdXMsIEF1cm9yYSAoQS5LLlMuKTsgdGhlIERpdmlzaW9uIG9m
IFBlZGlhdHJpYyBFbmRvY3Jpbm9sb2d5LCBFbW9yeSBVbml2ZXJzaXR5IFNjaG9vbCBvZiBNZWRp
Y2luZSwgQXRsYW50YSAoRS5JLkYuKTsgSmFuc3NlbiBSZXNlYXJjaCBhbmQgRGV2ZWxvcG1lbnQs
IFNwcmluZyBIb3VzZSAoWS5MLiwgWS5YLiwgSi5ILkwuKSBhbmQgSG9yc2hhbSAoUi5aLiwgSi5B
LkguLCBNLlIuUi4pIC0gYm90aCBpbiBQZW5uc3lsdmFuaWE7IGFuZCBKYW5zc2VuIFJlc2VhcmNo
IGFuZCBEZXZlbG9wbWVudCwgQmVlcnNlLCBCZWxnaXVtIChGLlYuKS48L2F1dGgtYWRkcmVzcz48
dGl0bGVzPjx0aXRsZT5Hb2xpbXVtYWIgYW5kIEJldGEtQ2VsbCBGdW5jdGlvbiBpbiBZb3V0aCB3
aXRoIE5ldy1PbnNldCBUeXBlIDEgRGlhYmV0ZXM8L3RpdGxlPjxzZWNvbmRhcnktdGl0bGU+TiBF
bmdsIEogTWVkPC9zZWNvbmRhcnktdGl0bGU+PC90aXRsZXM+PHBlcmlvZGljYWw+PGZ1bGwtdGl0
bGU+TiBFbmdsIEogTWVkPC9mdWxsLXRpdGxlPjwvcGVyaW9kaWNhbD48cGFnZXM+MjAwNy0yMDE3
PC9wYWdlcz48dm9sdW1lPjM4Mzwvdm9sdW1lPjxudW1iZXI+MjE8L251bWJlcj48a2V5d29yZHM+
PGtleXdvcmQ+QWRvbGVzY2VudDwva2V5d29yZD48a2V5d29yZD5BbnRpYm9kaWVzLCBNb25vY2xv
bmFsL2FkdmVyc2UgZWZmZWN0cy9waGFybWFjb2xvZ3kvKnRoZXJhcGV1dGljIHVzZTwva2V5d29y
ZD48a2V5d29yZD5BcmVhIFVuZGVyIEN1cnZlPC9rZXl3b3JkPjxrZXl3b3JkPkMtUGVwdGlkZS9t
ZXRhYm9saXNtPC9rZXl3b3JkPjxrZXl3b3JkPkNoaWxkPC9rZXl3b3JkPjxrZXl3b3JkPkRpYWJl
dGVzIE1lbGxpdHVzLCBUeXBlIDEvYmxvb2QvKmRydWcgdGhlcmFweS9tZXRhYm9saXNtPC9rZXl3
b3JkPjxrZXl3b3JkPkRvdWJsZS1CbGluZCBNZXRob2Q8L2tleXdvcmQ+PGtleXdvcmQ+RHJ1ZyBU
aGVyYXB5LCBDb21iaW5hdGlvbjwva2V5d29yZD48a2V5d29yZD5GZW1hbGU8L2tleXdvcmQ+PGtl
eXdvcmQ+R2x5Y2F0ZWQgSGVtb2dsb2JpbiBBL2FuYWx5c2lzPC9rZXl3b3JkPjxrZXl3b3JkPkh1
bWFuczwva2V5d29yZD48a2V5d29yZD5IeXBvZ2x5Y2VtaWEvY2hlbWljYWxseSBpbmR1Y2VkPC9r
ZXl3b3JkPjxrZXl3b3JkPkh5cG9nbHljZW1pYyBBZ2VudHMvKmFkbWluaXN0cmF0aW9uICZhbXA7
IGRvc2FnZS9hZHZlcnNlIGVmZmVjdHM8L2tleXdvcmQ+PGtleXdvcmQ+SW5zdWxpbi9hZG1pbmlz
dHJhdGlvbiAmYW1wOyBkb3NhZ2UvYWR2ZXJzZSBlZmZlY3RzLyptZXRhYm9saXNtPC9rZXl3b3Jk
PjxrZXl3b3JkPkluc3VsaW4tU2VjcmV0aW5nIENlbGxzL2RydWcgZWZmZWN0cy9tZXRhYm9saXNt
PC9rZXl3b3JkPjxrZXl3b3JkPk1hbGU8L2tleXdvcmQ+PGtleXdvcmQ+UHJvaW5zdWxpbi9tZXRh
Ym9saXNtPC9rZXl3b3JkPjxrZXl3b3JkPlR1bW9yIE5lY3Jvc2lzIEZhY3Rvci1hbHBoYS8qYW50
YWdvbmlzdHMgJmFtcDsgaW5oaWJpdG9yczwva2V5d29yZD48a2V5d29yZD5Zb3VuZyBBZHVsdDwv
a2V5d29yZD48L2tleXdvcmRzPjxkYXRlcz48eWVhcj4yMDIwPC95ZWFyPjxwdWItZGF0ZXM+PGRh
dGU+Tm92IDE5PC9kYXRlPjwvcHViLWRhdGVzPjwvZGF0ZXM+PGlzYm4+MTUzMy00NDA2IChFbGVj
dHJvbmljKSYjeEQ7MDAyOC00NzkzIChMaW5raW5nKTwvaXNibj48YWNjZXNzaW9uLW51bT4zMzIw
NzA5MzwvYWNjZXNzaW9uLW51bT48dXJscz48cmVsYXRlZC11cmxzPjx1cmw+aHR0cHM6Ly93d3cu
bmNiaS5ubG0ubmloLmdvdi9wdWJtZWQvMzMyMDcwOTM8L3VybD48L3JlbGF0ZWQtdXJscz48L3Vy
bHM+PGVsZWN0cm9uaWMtcmVzb3VyY2UtbnVtPjEwLjEwNTYvTkVKTW9hMjAwNjEzNjwvZWxlY3Ry
b25pYy1yZXNvdXJjZS1udW0+PC9yZWNvcmQ+PC9DaXRlPjwvRW5kTm90ZT4A
</w:fldData>
              </w:fldChar>
            </w:r>
            <w:r w:rsidR="0032293D">
              <w:instrText xml:space="preserve"> ADDIN EN.CITE.DATA </w:instrText>
            </w:r>
            <w:r w:rsidR="0032293D">
              <w:fldChar w:fldCharType="end"/>
            </w:r>
            <w:r w:rsidRPr="00CE2870">
              <w:fldChar w:fldCharType="separate"/>
            </w:r>
            <w:r w:rsidR="0032293D">
              <w:rPr>
                <w:noProof/>
              </w:rPr>
              <w:t>(203)</w:t>
            </w:r>
            <w:r w:rsidRPr="00CE2870">
              <w:fldChar w:fldCharType="end"/>
            </w:r>
          </w:p>
        </w:tc>
      </w:tr>
    </w:tbl>
    <w:p w14:paraId="05B9B2CD" w14:textId="77777777" w:rsidR="005A33CE" w:rsidRPr="005A33CE" w:rsidRDefault="005A33CE" w:rsidP="005A33CE">
      <w:pPr>
        <w:pStyle w:val="BodyText"/>
        <w:spacing w:before="1"/>
      </w:pPr>
    </w:p>
    <w:p w14:paraId="5329A830" w14:textId="3614847B" w:rsidR="006B73A1" w:rsidRPr="001E5B0B" w:rsidRDefault="00542C1A" w:rsidP="00CE2870">
      <w:pPr>
        <w:pStyle w:val="Heading1"/>
        <w:spacing w:line="276" w:lineRule="auto"/>
        <w:ind w:left="0" w:firstLine="1"/>
        <w:rPr>
          <w:color w:val="0070C0"/>
        </w:rPr>
      </w:pPr>
      <w:bookmarkStart w:id="26" w:name="Treatment_of_type-1_diabetes_mellitus"/>
      <w:bookmarkStart w:id="27" w:name="Clinical_Management"/>
      <w:bookmarkStart w:id="28" w:name="TYPE-2_DIABETES_MELLITUS"/>
      <w:bookmarkEnd w:id="26"/>
      <w:bookmarkEnd w:id="27"/>
      <w:bookmarkEnd w:id="28"/>
      <w:r w:rsidRPr="001E5B0B">
        <w:rPr>
          <w:color w:val="0070C0"/>
        </w:rPr>
        <w:t>TYPE</w:t>
      </w:r>
      <w:r w:rsidR="007E01F2" w:rsidRPr="001E5B0B">
        <w:rPr>
          <w:color w:val="0070C0"/>
        </w:rPr>
        <w:t xml:space="preserve"> </w:t>
      </w:r>
      <w:r w:rsidRPr="001E5B0B">
        <w:rPr>
          <w:color w:val="0070C0"/>
        </w:rPr>
        <w:t>2 DIABETES MELLITUS</w:t>
      </w:r>
    </w:p>
    <w:p w14:paraId="2F406E77" w14:textId="77777777" w:rsidR="00B46C91" w:rsidRDefault="00B46C91" w:rsidP="00CE2870">
      <w:pPr>
        <w:pStyle w:val="BodyText"/>
        <w:spacing w:line="276" w:lineRule="auto"/>
      </w:pPr>
    </w:p>
    <w:p w14:paraId="50C6D091" w14:textId="3FA4C5AE" w:rsidR="006B73A1" w:rsidRPr="00CE2870" w:rsidRDefault="00542C1A" w:rsidP="00CE2870">
      <w:pPr>
        <w:pStyle w:val="BodyText"/>
        <w:spacing w:line="276" w:lineRule="auto"/>
      </w:pPr>
      <w:r w:rsidRPr="00CE2870">
        <w:t>As the US passe</w:t>
      </w:r>
      <w:r w:rsidR="00567F05" w:rsidRPr="00CE2870">
        <w:t>d</w:t>
      </w:r>
      <w:r w:rsidRPr="00CE2870">
        <w:t xml:space="preserve"> into the 21st century, the epidemic of obesity and T2DM continues unabated, affecting </w:t>
      </w:r>
      <w:r w:rsidR="00567F05" w:rsidRPr="00CE2870">
        <w:t xml:space="preserve">more </w:t>
      </w:r>
      <w:r w:rsidRPr="00CE2870">
        <w:t>younger adults and children than in the past</w:t>
      </w:r>
      <w:r w:rsidR="007062B2" w:rsidRPr="00CE2870">
        <w:t>.  T</w:t>
      </w:r>
      <w:r w:rsidR="00567F05" w:rsidRPr="00CE2870">
        <w:t xml:space="preserve">hey </w:t>
      </w:r>
      <w:r w:rsidRPr="00CE2870">
        <w:t xml:space="preserve">will spend longer periods of their life with the disease. Perhaps </w:t>
      </w:r>
      <w:r w:rsidR="007062B2" w:rsidRPr="00CE2870">
        <w:t xml:space="preserve">in part </w:t>
      </w:r>
      <w:r w:rsidRPr="00CE2870">
        <w:t xml:space="preserve">under pressure of commercial interests, we </w:t>
      </w:r>
      <w:r w:rsidR="00567F05" w:rsidRPr="00CE2870">
        <w:t xml:space="preserve">as a nation </w:t>
      </w:r>
      <w:r w:rsidRPr="00CE2870">
        <w:t>have learned to eat too fast</w:t>
      </w:r>
      <w:r w:rsidR="00567F05" w:rsidRPr="00CE2870">
        <w:t>,</w:t>
      </w:r>
      <w:r w:rsidRPr="00CE2870">
        <w:t xml:space="preserve"> too much</w:t>
      </w:r>
      <w:r w:rsidR="00567F05" w:rsidRPr="00CE2870">
        <w:t>, and the wrong foods</w:t>
      </w:r>
      <w:r w:rsidRPr="00CE2870">
        <w:t xml:space="preserve">. </w:t>
      </w:r>
      <w:r w:rsidR="007062B2" w:rsidRPr="00CE2870">
        <w:t xml:space="preserve"> However, the problem of obesity and its consequences is pervasive globally, affecting developing as well as economically developed countries.  </w:t>
      </w:r>
      <w:r w:rsidRPr="00CE2870">
        <w:t xml:space="preserve">For those with the energy conserving "thrifty" genes of insulin resistance syndrome (IRS), this excess of food and especially of the insulin provoking carbohydrates, leads to obesity, an IRS phenotype and T2DM. </w:t>
      </w:r>
      <w:r w:rsidR="00CB5DD0" w:rsidRPr="00CE2870">
        <w:t>Nearly half of the new cases of diabetes in teens can be termed T2DM</w:t>
      </w:r>
      <w:r w:rsidR="00F1599F" w:rsidRPr="00CE2870">
        <w:t xml:space="preserve"> </w:t>
      </w:r>
      <w:r w:rsidR="00F1599F" w:rsidRPr="00CE2870">
        <w:fldChar w:fldCharType="begin"/>
      </w:r>
      <w:r w:rsidR="0032293D">
        <w:instrText xml:space="preserve"> ADDIN EN.CITE &lt;EndNote&gt;&lt;Cite&gt;&lt;Author&gt;Shah&lt;/Author&gt;&lt;Year&gt;2016&lt;/Year&gt;&lt;RecNum&gt;330&lt;/RecNum&gt;&lt;DisplayText&gt;(204)&lt;/DisplayText&gt;&lt;record&gt;&lt;rec-number&gt;330&lt;/rec-number&gt;&lt;foreign-keys&gt;&lt;key app="EN" db-id="v5we55d2hr5d2ae0v94xzpdozweza9r92v2r" timestamp="1494554762"&gt;330&lt;/key&gt;&lt;/foreign-keys&gt;&lt;ref-type name="Journal Article"&gt;17&lt;/ref-type&gt;&lt;contributors&gt;&lt;authors&gt;&lt;author&gt;Shah, A. S.&lt;/author&gt;&lt;author&gt;D&amp;apos;Alessio, D.&lt;/author&gt;&lt;author&gt;Ford-Adams, M. E.&lt;/author&gt;&lt;author&gt;Desai, A. P.&lt;/author&gt;&lt;author&gt;Inge, T. H.&lt;/author&gt;&lt;/authors&gt;&lt;/contributors&gt;&lt;auth-address&gt;Department of Pediatrics, Cincinnati Children&amp;apos;s Hospital and University of Cincinnati, Cincinnati, OH.&amp;#xD;Division of Endocrinology, Metabolism, and Nutrition, Department of Medicine, Duke University School of Medicine, Durham, NC Durham VA Medical Center, Durham, NC.&amp;#xD;Department of Child Health, King&amp;apos;s College Hospital and King&amp;apos;s College London GKT School of Medical Education, London, U.K.&amp;#xD;Department of Pediatric Surgery, King&amp;apos;s College Hospital and King&amp;apos;s College London GKT School of Medical Education, London, U.K.&amp;#xD;Department of Surgery, Cincinnati Children&amp;apos;s Hospital and University of Cincinnati, Cincinnati, OH thomas.inge@cchmc.org.&lt;/auth-address&gt;&lt;titles&gt;&lt;title&gt;Bariatric Surgery: A Potential Treatment for Type 2 Diabetes in Youth&lt;/title&gt;&lt;secondary-title&gt;Diabetes Care&lt;/secondary-title&gt;&lt;/titles&gt;&lt;periodical&gt;&lt;full-title&gt;Diabetes Care&lt;/full-title&gt;&lt;/periodical&gt;&lt;pages&gt;934-40&lt;/pages&gt;&lt;volume&gt;39&lt;/volume&gt;&lt;number&gt;6&lt;/number&gt;&lt;dates&gt;&lt;year&gt;2016&lt;/year&gt;&lt;pub-dates&gt;&lt;date&gt;Jun&lt;/date&gt;&lt;/pub-dates&gt;&lt;/dates&gt;&lt;isbn&gt;1935-5548 (Electronic)&amp;#xD;0149-5992 (Linking)&lt;/isbn&gt;&lt;accession-num&gt;27222551&lt;/accession-num&gt;&lt;urls&gt;&lt;related-urls&gt;&lt;url&gt;https://www.ncbi.nlm.nih.gov/pubmed/27222551&lt;/url&gt;&lt;/related-urls&gt;&lt;/urls&gt;&lt;custom2&gt;PMC5317244&lt;/custom2&gt;&lt;electronic-resource-num&gt;10.2337/dc16-0067&lt;/electronic-resource-num&gt;&lt;/record&gt;&lt;/Cite&gt;&lt;/EndNote&gt;</w:instrText>
      </w:r>
      <w:r w:rsidR="00F1599F" w:rsidRPr="00CE2870">
        <w:fldChar w:fldCharType="separate"/>
      </w:r>
      <w:r w:rsidR="0032293D">
        <w:rPr>
          <w:noProof/>
        </w:rPr>
        <w:t>(204)</w:t>
      </w:r>
      <w:r w:rsidR="00F1599F" w:rsidRPr="00CE2870">
        <w:fldChar w:fldCharType="end"/>
      </w:r>
      <w:r w:rsidR="00784935">
        <w:t>.</w:t>
      </w:r>
      <w:r w:rsidR="00CB5DD0" w:rsidRPr="00CE2870">
        <w:t xml:space="preserve">  </w:t>
      </w:r>
      <w:r w:rsidR="00567F05" w:rsidRPr="00CE2870">
        <w:t xml:space="preserve">Currently, </w:t>
      </w:r>
      <w:r w:rsidRPr="00CE2870">
        <w:t>in some US states where there are large numbers of ethnic groups prone to IRS and T2DM (Hispanics, American Indians, Asian Indians, African Americans), the number of children with T2DM is beginning to rival if not surpass the number with T1DM</w:t>
      </w:r>
      <w:r w:rsidR="00567F05" w:rsidRPr="00CE2870">
        <w:t>.</w:t>
      </w:r>
      <w:r w:rsidRPr="00CE2870">
        <w:t xml:space="preserve"> It is estimated that 1 in 3 people born in the US in the year of 2000 will develop T2DM sometime in their lifetime</w:t>
      </w:r>
      <w:r w:rsidR="00784935">
        <w:t xml:space="preserve"> </w:t>
      </w:r>
      <w:r w:rsidR="00053838" w:rsidRPr="00CE2870">
        <w:fldChar w:fldCharType="begin"/>
      </w:r>
      <w:r w:rsidR="0032293D">
        <w:instrText xml:space="preserve"> ADDIN EN.CITE &lt;EndNote&gt;&lt;Cite&gt;&lt;Author&gt;Dagogo-Jack&lt;/Author&gt;&lt;Year&gt;2012&lt;/Year&gt;&lt;RecNum&gt;252&lt;/RecNum&gt;&lt;DisplayText&gt;(205)&lt;/DisplayText&gt;&lt;record&gt;&lt;rec-number&gt;252&lt;/rec-number&gt;&lt;foreign-keys&gt;&lt;key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00053838" w:rsidRPr="00CE2870">
        <w:fldChar w:fldCharType="separate"/>
      </w:r>
      <w:r w:rsidR="0032293D">
        <w:rPr>
          <w:noProof/>
        </w:rPr>
        <w:t>(205)</w:t>
      </w:r>
      <w:r w:rsidR="00053838" w:rsidRPr="00CE2870">
        <w:fldChar w:fldCharType="end"/>
      </w:r>
      <w:r w:rsidR="00784935">
        <w:t>.</w:t>
      </w:r>
    </w:p>
    <w:p w14:paraId="763C288F" w14:textId="77777777" w:rsidR="006B73A1" w:rsidRPr="00CE2870" w:rsidRDefault="006B73A1" w:rsidP="00CE2870">
      <w:pPr>
        <w:pStyle w:val="BodyText"/>
        <w:spacing w:line="276" w:lineRule="auto"/>
      </w:pPr>
    </w:p>
    <w:p w14:paraId="7CECF506" w14:textId="6BBBCFCC" w:rsidR="006B73A1" w:rsidRPr="00CE2870" w:rsidRDefault="00567F05" w:rsidP="00CE2870">
      <w:pPr>
        <w:pStyle w:val="BodyText"/>
        <w:spacing w:line="276" w:lineRule="auto"/>
      </w:pPr>
      <w:r w:rsidRPr="00CE2870">
        <w:t>The i</w:t>
      </w:r>
      <w:r w:rsidR="00542C1A" w:rsidRPr="00CE2870">
        <w:t>ncreased incidence of T2DM is attributed to the increase in obesity worldwide. Approxim</w:t>
      </w:r>
      <w:r w:rsidRPr="00CE2870">
        <w:t>a</w:t>
      </w:r>
      <w:r w:rsidR="00542C1A" w:rsidRPr="00CE2870">
        <w:t xml:space="preserve">tely 3700 youths are diagnosed with T2DM every year in the US </w:t>
      </w:r>
      <w:r w:rsidR="00053838" w:rsidRPr="00CE2870">
        <w:fldChar w:fldCharType="begin"/>
      </w:r>
      <w:r w:rsidR="0032293D">
        <w:instrText xml:space="preserve"> ADDIN EN.CITE &lt;EndNote&gt;&lt;Cite&gt;&lt;Author&gt;Writing Group for the&lt;/Author&gt;&lt;Year&gt;2007&lt;/Year&gt;&lt;RecNum&gt;253&lt;/RecNum&gt;&lt;DisplayText&gt;(206)&lt;/DisplayText&gt;&lt;record&gt;&lt;rec-number&gt;253&lt;/rec-number&gt;&lt;foreign-keys&gt;&lt;key app="EN" db-id="v5we55d2hr5d2ae0v94xzpdozweza9r92v2r" timestamp="1490749711"&gt;253&lt;/key&gt;&lt;/foreign-keys&gt;&lt;ref-type name="Journal Article"&gt;17&lt;/ref-type&gt;&lt;contributors&gt;&lt;authors&gt;&lt;author&gt;Writing Group for the, Search for Diabetes in Youth Study Group&lt;/author&gt;&lt;author&gt;Dabelea, D.&lt;/author&gt;&lt;author&gt;Bell, R. A.&lt;/author&gt;&lt;author&gt;D&amp;apos;Agostino, R. B., Jr.&lt;/author&gt;&lt;author&gt;Imperatore, G.&lt;/author&gt;&lt;author&gt;Johansen, J. M.&lt;/author&gt;&lt;author&gt;Linder, B.&lt;/author&gt;&lt;author&gt;Liu, L. L.&lt;/author&gt;&lt;author&gt;Loots, B.&lt;/author&gt;&lt;author&gt;Marcovina, S.&lt;/author&gt;&lt;author&gt;Mayer-Davis, E. J.&lt;/author&gt;&lt;author&gt;Pettitt, D. J.&lt;/author&gt;&lt;author&gt;Waitzfelder, B.&lt;/author&gt;&lt;/authors&gt;&lt;/contributors&gt;&lt;auth-address&gt;University of Colorado Health Sciences Center, Department of Preventive Medicine and Biometrics, Denver, CO 80262, USA. dana.dabelea@uchsc.edu&lt;/auth-address&gt;&lt;titles&gt;&lt;title&gt;Incidence of diabetes in youth in the United States&lt;/title&gt;&lt;secondary-title&gt;JAMA&lt;/secondary-title&gt;&lt;/titles&gt;&lt;periodical&gt;&lt;full-title&gt;JAMA&lt;/full-title&gt;&lt;/periodical&gt;&lt;pages&gt;2716-24&lt;/pages&gt;&lt;volume&gt;297&lt;/volume&gt;&lt;number&gt;24&lt;/number&gt;&lt;keywords&gt;&lt;keyword&gt;Adolescent&lt;/keyword&gt;&lt;keyword&gt;Child&lt;/keyword&gt;&lt;keyword&gt;Child, Preschool&lt;/keyword&gt;&lt;keyword&gt;Diabetes Mellitus/*epidemiology/ethnology&lt;/keyword&gt;&lt;keyword&gt;Female&lt;/keyword&gt;&lt;keyword&gt;Humans&lt;/keyword&gt;&lt;keyword&gt;Incidence&lt;/keyword&gt;&lt;keyword&gt;Infant&lt;/keyword&gt;&lt;keyword&gt;Male&lt;/keyword&gt;&lt;keyword&gt;United States/epidemiology&lt;/keyword&gt;&lt;/keywords&gt;&lt;dates&gt;&lt;year&gt;2007&lt;/year&gt;&lt;pub-dates&gt;&lt;date&gt;Jun 27&lt;/date&gt;&lt;/pub-dates&gt;&lt;/dates&gt;&lt;isbn&gt;1538-3598 (Electronic)&amp;#xD;0098-7484 (Linking)&lt;/isbn&gt;&lt;accession-num&gt;17595272&lt;/accession-num&gt;&lt;urls&gt;&lt;related-urls&gt;&lt;url&gt;https://www.ncbi.nlm.nih.gov/pubmed/17595272&lt;/url&gt;&lt;/related-urls&gt;&lt;/urls&gt;&lt;electronic-resource-num&gt;10.1001/jama.297.24.2716&lt;/electronic-resource-num&gt;&lt;/record&gt;&lt;/Cite&gt;&lt;/EndNote&gt;</w:instrText>
      </w:r>
      <w:r w:rsidR="00053838" w:rsidRPr="00CE2870">
        <w:fldChar w:fldCharType="separate"/>
      </w:r>
      <w:r w:rsidR="0032293D">
        <w:rPr>
          <w:noProof/>
        </w:rPr>
        <w:t>(206)</w:t>
      </w:r>
      <w:r w:rsidR="00053838" w:rsidRPr="00CE2870">
        <w:fldChar w:fldCharType="end"/>
      </w:r>
      <w:r w:rsidR="000B7606" w:rsidRPr="00CE2870">
        <w:t xml:space="preserve"> and it is </w:t>
      </w:r>
      <w:r w:rsidR="000B7606" w:rsidRPr="00CE2870">
        <w:lastRenderedPageBreak/>
        <w:t>estimated that</w:t>
      </w:r>
      <w:r w:rsidR="00633D89" w:rsidRPr="00CE2870">
        <w:t xml:space="preserve"> </w:t>
      </w:r>
      <w:r w:rsidR="000B7606" w:rsidRPr="00CE2870">
        <w:t>the</w:t>
      </w:r>
      <w:r w:rsidR="00CB5DD0" w:rsidRPr="00CE2870">
        <w:t xml:space="preserve"> number of youth with T2DM will almost quadruple from 22,820 in 2010 to  approximately </w:t>
      </w:r>
      <w:r w:rsidR="00633D89" w:rsidRPr="00CE2870">
        <w:t>85,000 adolescents with T2DM by 20</w:t>
      </w:r>
      <w:r w:rsidR="00CB5DD0" w:rsidRPr="00CE2870">
        <w:t>50</w:t>
      </w:r>
      <w:r w:rsidR="00784935">
        <w:t xml:space="preserve"> </w:t>
      </w:r>
      <w:r w:rsidR="00053838" w:rsidRPr="00CE2870">
        <w:fldChar w:fldCharType="begin">
          <w:fldData xml:space="preserve">PEVuZE5vdGU+PENpdGU+PEF1dGhvcj5JbXBlcmF0b3JlPC9BdXRob3I+PFllYXI+MjAxMjwvWWVh
cj48UmVjTnVtPjMwMTwvUmVjTnVtPjxEaXNwbGF5VGV4dD4oMTApPC9EaXNwbGF5VGV4dD48cmVj
b3JkPjxyZWMtbnVtYmVyPjMwMTwvcmVjLW51bWJlcj48Zm9yZWlnbi1rZXlzPjxrZXkgYXBwPSJF
TiIgZGItaWQ9InY1d2U1NWQyaHI1ZDJhZTB2OTR4enBkb3p3ZXphOXI5MnYyciIgdGltZXN0YW1w
PSIxNDkwODM0MDY4Ij4zMDE8L2tleT48L2ZvcmVpZ24ta2V5cz48cmVmLXR5cGUgbmFtZT0iSm91
cm5hbCBBcnRpY2xlIj4xNzwvcmVmLXR5cGU+PGNvbnRyaWJ1dG9ycz48YXV0aG9ycz48YXV0aG9y
PkltcGVyYXRvcmUsIEcuPC9hdXRob3I+PGF1dGhvcj5Cb3lsZSwgSi4gUC48L2F1dGhvcj48YXV0
aG9yPlRob21wc29uLCBULiBKLjwvYXV0aG9yPjxhdXRob3I+Q2FzZSwgRC48L2F1dGhvcj48YXV0
aG9yPkRhYmVsZWEsIEQuPC9hdXRob3I+PGF1dGhvcj5IYW1tYW4sIFIuIEYuPC9hdXRob3I+PGF1
dGhvcj5MYXdyZW5jZSwgSi4gTS48L2F1dGhvcj48YXV0aG9yPkxpZXNlLCBBLiBELjwvYXV0aG9y
PjxhdXRob3I+TGl1LCBMLiBMLjwvYXV0aG9yPjxhdXRob3I+TWF5ZXItRGF2aXMsIEUuIEouPC9h
dXRob3I+PGF1dGhvcj5Sb2RyaWd1ZXosIEIuIEwuPC9hdXRob3I+PGF1dGhvcj5TdGFuZGlmb3Jk
LCBELjwvYXV0aG9yPjxhdXRob3I+U2VhcmNoIGZvciBEaWFiZXRlcyBpbiBZb3V0aCBTdHVkeSBH
cm91cDwvYXV0aG9yPjwvYXV0aG9ycz48L2NvbnRyaWJ1dG9ycz48YXV0aC1hZGRyZXNzPkRpdmlz
aW9uIG9mIERpYWJldGVzIFRyYW5zbGF0aW9uLCBOYXRpb25hbCBDZW50ZXIgZm9yIENocm9uaWMg
RGlzZWFzZSBQcmV2ZW50aW9uIGFuZCBIZWFsdGggUHJvbW90aW9uLCBDZW50ZXJzIGZvciBEaXNl
YXNlIENvbnRyb2wgYW5kIFByZXZlbnRpb24sIEF0bGFudGEsIEdlb3JnaWEsIFVTQS4gZ2ltcGVy
YXRvcmVAY2RjLmdvdjwvYXV0aC1hZGRyZXNzPjx0aXRsZXM+PHRpdGxlPlByb2plY3Rpb25zIG9m
IHR5cGUgMSBhbmQgdHlwZSAyIGRpYWJldGVzIGJ1cmRlbiBpbiB0aGUgVS5TLiBwb3B1bGF0aW9u
IGFnZWQgJmx0OzIwIHllYXJzIHRocm91Z2ggMjA1MDogZHluYW1pYyBtb2RlbGluZyBvZiBpbmNp
ZGVuY2UsIG1vcnRhbGl0eSwgYW5kIHBvcHVsYXRpb24gZ3Jvd3RoPC90aXRsZT48c2Vjb25kYXJ5
LXRpdGxlPkRpYWJldGVzIENhcmU8L3NlY29uZGFyeS10aXRsZT48L3RpdGxlcz48cGVyaW9kaWNh
bD48ZnVsbC10aXRsZT5EaWFiZXRlcyBDYXJlPC9mdWxsLXRpdGxlPjwvcGVyaW9kaWNhbD48cGFn
ZXM+MjUxNS0yMDwvcGFnZXM+PHZvbHVtZT4zNTwvdm9sdW1lPjxudW1iZXI+MTI8L251bWJlcj48
a2V5d29yZHM+PGtleXdvcmQ+QWRvbGVzY2VudDwva2V5d29yZD48a2V5d29yZD5BZHVsdDwva2V5
d29yZD48a2V5d29yZD5BZ2VkPC9rZXl3b3JkPjxrZXl3b3JkPkFnZWQsIDgwIGFuZCBvdmVyPC9r
ZXl3b3JkPjxrZXl3b3JkPkNoaWxkPC9rZXl3b3JkPjxrZXl3b3JkPkNoaWxkLCBQcmVzY2hvb2w8
L2tleXdvcmQ+PGtleXdvcmQ+RGlhYmV0ZXMgTWVsbGl0dXMsIFR5cGUgMS8qZXBpZGVtaW9sb2d5
Lyptb3J0YWxpdHk8L2tleXdvcmQ+PGtleXdvcmQ+RGlhYmV0ZXMgTWVsbGl0dXMsIFR5cGUgMi8q
ZXBpZGVtaW9sb2d5Lyptb3J0YWxpdHk8L2tleXdvcmQ+PGtleXdvcmQ+RmVtYWxlPC9rZXl3b3Jk
PjxrZXl3b3JkPkh1bWFuczwva2V5d29yZD48a2V5d29yZD5JbmNpZGVuY2U8L2tleXdvcmQ+PGtl
eXdvcmQ+SW5mYW50PC9rZXl3b3JkPjxrZXl3b3JkPkluZmFudCwgTmV3Ym9ybjwva2V5d29yZD48
a2V5d29yZD5NYWxlPC9rZXl3b3JkPjxrZXl3b3JkPk1pZGRsZSBBZ2VkPC9rZXl3b3JkPjxrZXl3
b3JkPlBvcHVsYXRpb24gR3Jvd3RoPC9rZXl3b3JkPjxrZXl3b3JkPlVuaXRlZCBTdGF0ZXM8L2tl
eXdvcmQ+PGtleXdvcmQ+WW91bmcgQWR1bHQ8L2tleXdvcmQ+PC9rZXl3b3Jkcz48ZGF0ZXM+PHll
YXI+MjAxMjwveWVhcj48cHViLWRhdGVzPjxkYXRlPkRlYzwvZGF0ZT48L3B1Yi1kYXRlcz48L2Rh
dGVzPjxpc2JuPjE5MzUtNTU0OCAoRWxlY3Ryb25pYykmI3hEOzAxNDktNTk5MiAoTGlua2luZyk8
L2lzYm4+PGFjY2Vzc2lvbi1udW0+MjMxNzMxMzQ8L2FjY2Vzc2lvbi1udW0+PHVybHM+PHJlbGF0
ZWQtdXJscz48dXJsPmh0dHBzOi8vd3d3Lm5jYmkubmxtLm5paC5nb3YvcHVibWVkLzIzMTczMTM0
PC91cmw+PC9yZWxhdGVkLXVybHM+PC91cmxzPjxjdXN0b20yPlBNQzM1MDc1NjI8L2N1c3RvbTI+
PGVsZWN0cm9uaWMtcmVzb3VyY2UtbnVtPjEwLjIzMzcvZGMxMi0wNjY5PC9lbGVjdHJvbmljLXJl
c291cmNlLW51bT48L3JlY29yZD48L0NpdGU+PC9FbmROb3RlPn==
</w:fldData>
        </w:fldChar>
      </w:r>
      <w:r w:rsidR="0032293D">
        <w:instrText xml:space="preserve"> ADDIN EN.CITE </w:instrText>
      </w:r>
      <w:r w:rsidR="0032293D">
        <w:fldChar w:fldCharType="begin">
          <w:fldData xml:space="preserve">PEVuZE5vdGU+PENpdGU+PEF1dGhvcj5JbXBlcmF0b3JlPC9BdXRob3I+PFllYXI+MjAxMjwvWWVh
cj48UmVjTnVtPjMwMTwvUmVjTnVtPjxEaXNwbGF5VGV4dD4oMTApPC9EaXNwbGF5VGV4dD48cmVj
b3JkPjxyZWMtbnVtYmVyPjMwMTwvcmVjLW51bWJlcj48Zm9yZWlnbi1rZXlzPjxrZXkgYXBwPSJF
TiIgZGItaWQ9InY1d2U1NWQyaHI1ZDJhZTB2OTR4enBkb3p3ZXphOXI5MnYyciIgdGltZXN0YW1w
PSIxNDkwODM0MDY4Ij4zMDE8L2tleT48L2ZvcmVpZ24ta2V5cz48cmVmLXR5cGUgbmFtZT0iSm91
cm5hbCBBcnRpY2xlIj4xNzwvcmVmLXR5cGU+PGNvbnRyaWJ1dG9ycz48YXV0aG9ycz48YXV0aG9y
PkltcGVyYXRvcmUsIEcuPC9hdXRob3I+PGF1dGhvcj5Cb3lsZSwgSi4gUC48L2F1dGhvcj48YXV0
aG9yPlRob21wc29uLCBULiBKLjwvYXV0aG9yPjxhdXRob3I+Q2FzZSwgRC48L2F1dGhvcj48YXV0
aG9yPkRhYmVsZWEsIEQuPC9hdXRob3I+PGF1dGhvcj5IYW1tYW4sIFIuIEYuPC9hdXRob3I+PGF1
dGhvcj5MYXdyZW5jZSwgSi4gTS48L2F1dGhvcj48YXV0aG9yPkxpZXNlLCBBLiBELjwvYXV0aG9y
PjxhdXRob3I+TGl1LCBMLiBMLjwvYXV0aG9yPjxhdXRob3I+TWF5ZXItRGF2aXMsIEUuIEouPC9h
dXRob3I+PGF1dGhvcj5Sb2RyaWd1ZXosIEIuIEwuPC9hdXRob3I+PGF1dGhvcj5TdGFuZGlmb3Jk
LCBELjwvYXV0aG9yPjxhdXRob3I+U2VhcmNoIGZvciBEaWFiZXRlcyBpbiBZb3V0aCBTdHVkeSBH
cm91cDwvYXV0aG9yPjwvYXV0aG9ycz48L2NvbnRyaWJ1dG9ycz48YXV0aC1hZGRyZXNzPkRpdmlz
aW9uIG9mIERpYWJldGVzIFRyYW5zbGF0aW9uLCBOYXRpb25hbCBDZW50ZXIgZm9yIENocm9uaWMg
RGlzZWFzZSBQcmV2ZW50aW9uIGFuZCBIZWFsdGggUHJvbW90aW9uLCBDZW50ZXJzIGZvciBEaXNl
YXNlIENvbnRyb2wgYW5kIFByZXZlbnRpb24sIEF0bGFudGEsIEdlb3JnaWEsIFVTQS4gZ2ltcGVy
YXRvcmVAY2RjLmdvdjwvYXV0aC1hZGRyZXNzPjx0aXRsZXM+PHRpdGxlPlByb2plY3Rpb25zIG9m
IHR5cGUgMSBhbmQgdHlwZSAyIGRpYWJldGVzIGJ1cmRlbiBpbiB0aGUgVS5TLiBwb3B1bGF0aW9u
IGFnZWQgJmx0OzIwIHllYXJzIHRocm91Z2ggMjA1MDogZHluYW1pYyBtb2RlbGluZyBvZiBpbmNp
ZGVuY2UsIG1vcnRhbGl0eSwgYW5kIHBvcHVsYXRpb24gZ3Jvd3RoPC90aXRsZT48c2Vjb25kYXJ5
LXRpdGxlPkRpYWJldGVzIENhcmU8L3NlY29uZGFyeS10aXRsZT48L3RpdGxlcz48cGVyaW9kaWNh
bD48ZnVsbC10aXRsZT5EaWFiZXRlcyBDYXJlPC9mdWxsLXRpdGxlPjwvcGVyaW9kaWNhbD48cGFn
ZXM+MjUxNS0yMDwvcGFnZXM+PHZvbHVtZT4zNTwvdm9sdW1lPjxudW1iZXI+MTI8L251bWJlcj48
a2V5d29yZHM+PGtleXdvcmQ+QWRvbGVzY2VudDwva2V5d29yZD48a2V5d29yZD5BZHVsdDwva2V5
d29yZD48a2V5d29yZD5BZ2VkPC9rZXl3b3JkPjxrZXl3b3JkPkFnZWQsIDgwIGFuZCBvdmVyPC9r
ZXl3b3JkPjxrZXl3b3JkPkNoaWxkPC9rZXl3b3JkPjxrZXl3b3JkPkNoaWxkLCBQcmVzY2hvb2w8
L2tleXdvcmQ+PGtleXdvcmQ+RGlhYmV0ZXMgTWVsbGl0dXMsIFR5cGUgMS8qZXBpZGVtaW9sb2d5
Lyptb3J0YWxpdHk8L2tleXdvcmQ+PGtleXdvcmQ+RGlhYmV0ZXMgTWVsbGl0dXMsIFR5cGUgMi8q
ZXBpZGVtaW9sb2d5Lyptb3J0YWxpdHk8L2tleXdvcmQ+PGtleXdvcmQ+RmVtYWxlPC9rZXl3b3Jk
PjxrZXl3b3JkPkh1bWFuczwva2V5d29yZD48a2V5d29yZD5JbmNpZGVuY2U8L2tleXdvcmQ+PGtl
eXdvcmQ+SW5mYW50PC9rZXl3b3JkPjxrZXl3b3JkPkluZmFudCwgTmV3Ym9ybjwva2V5d29yZD48
a2V5d29yZD5NYWxlPC9rZXl3b3JkPjxrZXl3b3JkPk1pZGRsZSBBZ2VkPC9rZXl3b3JkPjxrZXl3
b3JkPlBvcHVsYXRpb24gR3Jvd3RoPC9rZXl3b3JkPjxrZXl3b3JkPlVuaXRlZCBTdGF0ZXM8L2tl
eXdvcmQ+PGtleXdvcmQ+WW91bmcgQWR1bHQ8L2tleXdvcmQ+PC9rZXl3b3Jkcz48ZGF0ZXM+PHll
YXI+MjAxMjwveWVhcj48cHViLWRhdGVzPjxkYXRlPkRlYzwvZGF0ZT48L3B1Yi1kYXRlcz48L2Rh
dGVzPjxpc2JuPjE5MzUtNTU0OCAoRWxlY3Ryb25pYykmI3hEOzAxNDktNTk5MiAoTGlua2luZyk8
L2lzYm4+PGFjY2Vzc2lvbi1udW0+MjMxNzMxMzQ8L2FjY2Vzc2lvbi1udW0+PHVybHM+PHJlbGF0
ZWQtdXJscz48dXJsPmh0dHBzOi8vd3d3Lm5jYmkubmxtLm5paC5nb3YvcHVibWVkLzIzMTczMTM0
PC91cmw+PC9yZWxhdGVkLXVybHM+PC91cmxzPjxjdXN0b20yPlBNQzM1MDc1NjI8L2N1c3RvbTI+
PGVsZWN0cm9uaWMtcmVzb3VyY2UtbnVtPjEwLjIzMzcvZGMxMi0wNjY5PC9lbGVjdHJvbmljLXJl
c291cmNlLW51bT48L3JlY29yZD48L0NpdGU+PC9FbmROb3RlPn==
</w:fldData>
        </w:fldChar>
      </w:r>
      <w:r w:rsidR="0032293D">
        <w:instrText xml:space="preserve"> ADDIN EN.CITE.DATA </w:instrText>
      </w:r>
      <w:r w:rsidR="0032293D">
        <w:fldChar w:fldCharType="end"/>
      </w:r>
      <w:r w:rsidR="00053838" w:rsidRPr="00CE2870">
        <w:fldChar w:fldCharType="separate"/>
      </w:r>
      <w:r w:rsidR="0032293D">
        <w:rPr>
          <w:noProof/>
        </w:rPr>
        <w:t>(10)</w:t>
      </w:r>
      <w:r w:rsidR="00053838" w:rsidRPr="00CE2870">
        <w:fldChar w:fldCharType="end"/>
      </w:r>
      <w:r w:rsidR="00784935">
        <w:t>.</w:t>
      </w:r>
      <w:r w:rsidR="00CB5DD0" w:rsidRPr="00CE2870">
        <w:t xml:space="preserve"> Similar rates of increased in youths with T2DM are reported from the UK, India, China and Japan</w:t>
      </w:r>
      <w:r w:rsidR="00784935">
        <w:t xml:space="preserve"> </w:t>
      </w:r>
      <w:r w:rsidR="00053838" w:rsidRPr="00CE2870">
        <w:fldChar w:fldCharType="begin">
          <w:fldData xml:space="preserve">PEVuZE5vdGU+PENpdGU+PEF1dGhvcj5JbXBlcmF0b3JlPC9BdXRob3I+PFllYXI+MjAxMjwvWWVh
cj48UmVjTnVtPjUzPC9SZWNOdW0+PERpc3BsYXlUZXh0PigxMCk8L0Rpc3BsYXlUZXh0PjxyZWNv
cmQ+PHJlYy1udW1iZXI+NTM8L3JlYy1udW1iZXI+PGZvcmVpZ24ta2V5cz48a2V5IGFwcD0iRU4i
IGRiLWlkPSJ2NXdlNTVkMmhyNWQyYWUwdjk0eHpwZG96d2V6YTlyOTJ2MnIiIHRpbWVzdGFtcD0i
MTQ5MDY5NzQ0OCI+NTM8L2tleT48L2ZvcmVpZ24ta2V5cz48cmVmLXR5cGUgbmFtZT0iSm91cm5h
bCBBcnRpY2xlIj4xNzwvcmVmLXR5cGU+PGNvbnRyaWJ1dG9ycz48YXV0aG9ycz48YXV0aG9yPklt
cGVyYXRvcmUsIEcuPC9hdXRob3I+PGF1dGhvcj5Cb3lsZSwgSi4gUC48L2F1dGhvcj48YXV0aG9y
PlRob21wc29uLCBULiBKLjwvYXV0aG9yPjxhdXRob3I+Q2FzZSwgRC48L2F1dGhvcj48YXV0aG9y
PkRhYmVsZWEsIEQuPC9hdXRob3I+PGF1dGhvcj5IYW1tYW4sIFIuIEYuPC9hdXRob3I+PGF1dGhv
cj5MYXdyZW5jZSwgSi4gTS48L2F1dGhvcj48YXV0aG9yPkxpZXNlLCBBLiBELjwvYXV0aG9yPjxh
dXRob3I+TGl1LCBMLiBMLjwvYXV0aG9yPjxhdXRob3I+TWF5ZXItRGF2aXMsIEUuIEouPC9hdXRo
b3I+PGF1dGhvcj5Sb2RyaWd1ZXosIEIuIEwuPC9hdXRob3I+PGF1dGhvcj5TdGFuZGlmb3JkLCBE
LjwvYXV0aG9yPjxhdXRob3I+U2VhcmNoIGZvciBEaWFiZXRlcyBpbiBZb3V0aCBTdHVkeSBHcm91
cDwvYXV0aG9yPjwvYXV0aG9ycz48L2NvbnRyaWJ1dG9ycz48YXV0aC1hZGRyZXNzPkRpdmlzaW9u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IENvbnRyb2wgYW5kIFByZXZlbnRpb24sIEF0bGFudGEsIEdlb3JnaWEsIFVTQS4gZ2ltcGVyYXRv
cmVAY2RjLmdvdjwvYXV0aC1hZGRyZXNzPjx0aXRsZXM+PHRpdGxlPlByb2plY3Rpb25zIG9mIHR5
cGUgMSBhbmQgdHlwZSAyIGRpYWJldGVzIGJ1cmRlbiBpbiB0aGUgVS5TLiBwb3B1bGF0aW9uIGFn
ZWQgJmx0OzIwIHllYXJzIHRocm91Z2ggMjA1MDogZHluYW1pYyBtb2RlbGluZyBvZiBpbmNpZGVu
Y2UsIG1vcnRhbGl0eSwgYW5kIHBvcHVsYXRpb24gZ3Jvd3RoPC90aXRsZT48c2Vjb25kYXJ5LXRp
dGxlPkRpYWJldGVzIENhcmU8L3NlY29uZGFyeS10aXRsZT48L3RpdGxlcz48cGVyaW9kaWNhbD48
ZnVsbC10aXRsZT5EaWFiZXRlcyBDYXJlPC9mdWxsLXRpdGxlPjwvcGVyaW9kaWNhbD48cGFnZXM+
MjUxNS0yMDwvcGFnZXM+PHZvbHVtZT4zNTwvdm9sdW1lPjxudW1iZXI+MTI8L251bWJlcj48a2V5
d29yZHM+PGtleXdvcmQ+QWRvbGVzY2VudDwva2V5d29yZD48a2V5d29yZD5BZHVsdDwva2V5d29y
ZD48a2V5d29yZD5BZ2VkPC9rZXl3b3JkPjxrZXl3b3JkPkFnZWQsIDgwIGFuZCBvdmVyPC9rZXl3
b3JkPjxrZXl3b3JkPkNoaWxkPC9rZXl3b3JkPjxrZXl3b3JkPkNoaWxkLCBQcmVzY2hvb2w8L2tl
eXdvcmQ+PGtleXdvcmQ+RGlhYmV0ZXMgTWVsbGl0dXMsIFR5cGUgMS8qZXBpZGVtaW9sb2d5Lypt
b3J0YWxpdHk8L2tleXdvcmQ+PGtleXdvcmQ+RGlhYmV0ZXMgTWVsbGl0dXMsIFR5cGUgMi8qZXBp
ZGVtaW9sb2d5Lyptb3J0YWxpdHk8L2tleXdvcmQ+PGtleXdvcmQ+RmVtYWxlPC9rZXl3b3JkPjxr
ZXl3b3JkPkh1bWFuczwva2V5d29yZD48a2V5d29yZD5JbmNpZGVuY2U8L2tleXdvcmQ+PGtleXdv
cmQ+SW5mYW50PC9rZXl3b3JkPjxrZXl3b3JkPkluZmFudCwgTmV3Ym9ybjwva2V5d29yZD48a2V5
d29yZD5NYWxlPC9rZXl3b3JkPjxrZXl3b3JkPk1pZGRsZSBBZ2VkPC9rZXl3b3JkPjxrZXl3b3Jk
PlBvcHVsYXRpb24gR3Jvd3RoPC9rZXl3b3JkPjxrZXl3b3JkPlVuaXRlZCBTdGF0ZXM8L2tleXdv
cmQ+PGtleXdvcmQ+WW91bmcgQWR1bHQ8L2tleXdvcmQ+PC9rZXl3b3Jkcz48ZGF0ZXM+PHllYXI+
MjAxMjwveWVhcj48cHViLWRhdGVzPjxkYXRlPkRlYzwvZGF0ZT48L3B1Yi1kYXRlcz48L2RhdGVz
Pjxpc2JuPjE5MzUtNTU0OCAoRWxlY3Ryb25pYykmI3hEOzAxNDktNTk5MiAoTGlua2luZyk8L2lz
Ym4+PGFjY2Vzc2lvbi1udW0+MjMxNzMxMzQ8L2FjY2Vzc2lvbi1udW0+PHVybHM+PHJlbGF0ZWQt
dXJscz48dXJsPmh0dHBzOi8vd3d3Lm5jYmkubmxtLm5paC5nb3YvcHVibWVkLzIzMTczMTM0PC91
cmw+PC9yZWxhdGVkLXVybHM+PC91cmxzPjxjdXN0b20yPlBNQzM1MDc1NjI8L2N1c3RvbTI+PGVs
ZWN0cm9uaWMtcmVzb3VyY2UtbnVtPjEwLjIzMzcvZGMxMi0wNjY5PC9lbGVjdHJvbmljLXJlc291
cmNlLW51bT48L3JlY29yZD48L0NpdGU+PC9FbmROb3RlPgB=
</w:fldData>
        </w:fldChar>
      </w:r>
      <w:r w:rsidR="0032293D">
        <w:instrText xml:space="preserve"> ADDIN EN.CITE </w:instrText>
      </w:r>
      <w:r w:rsidR="0032293D">
        <w:fldChar w:fldCharType="begin">
          <w:fldData xml:space="preserve">PEVuZE5vdGU+PENpdGU+PEF1dGhvcj5JbXBlcmF0b3JlPC9BdXRob3I+PFllYXI+MjAxMjwvWWVh
cj48UmVjTnVtPjUzPC9SZWNOdW0+PERpc3BsYXlUZXh0PigxMCk8L0Rpc3BsYXlUZXh0PjxyZWNv
cmQ+PHJlYy1udW1iZXI+NTM8L3JlYy1udW1iZXI+PGZvcmVpZ24ta2V5cz48a2V5IGFwcD0iRU4i
IGRiLWlkPSJ2NXdlNTVkMmhyNWQyYWUwdjk0eHpwZG96d2V6YTlyOTJ2MnIiIHRpbWVzdGFtcD0i
MTQ5MDY5NzQ0OCI+NTM8L2tleT48L2ZvcmVpZ24ta2V5cz48cmVmLXR5cGUgbmFtZT0iSm91cm5h
bCBBcnRpY2xlIj4xNzwvcmVmLXR5cGU+PGNvbnRyaWJ1dG9ycz48YXV0aG9ycz48YXV0aG9yPklt
cGVyYXRvcmUsIEcuPC9hdXRob3I+PGF1dGhvcj5Cb3lsZSwgSi4gUC48L2F1dGhvcj48YXV0aG9y
PlRob21wc29uLCBULiBKLjwvYXV0aG9yPjxhdXRob3I+Q2FzZSwgRC48L2F1dGhvcj48YXV0aG9y
PkRhYmVsZWEsIEQuPC9hdXRob3I+PGF1dGhvcj5IYW1tYW4sIFIuIEYuPC9hdXRob3I+PGF1dGhv
cj5MYXdyZW5jZSwgSi4gTS48L2F1dGhvcj48YXV0aG9yPkxpZXNlLCBBLiBELjwvYXV0aG9yPjxh
dXRob3I+TGl1LCBMLiBMLjwvYXV0aG9yPjxhdXRob3I+TWF5ZXItRGF2aXMsIEUuIEouPC9hdXRo
b3I+PGF1dGhvcj5Sb2RyaWd1ZXosIEIuIEwuPC9hdXRob3I+PGF1dGhvcj5TdGFuZGlmb3JkLCBE
LjwvYXV0aG9yPjxhdXRob3I+U2VhcmNoIGZvciBEaWFiZXRlcyBpbiBZb3V0aCBTdHVkeSBHcm91
cDwvYXV0aG9yPjwvYXV0aG9ycz48L2NvbnRyaWJ1dG9ycz48YXV0aC1hZGRyZXNzPkRpdmlzaW9u
IG9mIERpYWJldGVzIFRyYW5zbGF0aW9uLCBOYXRpb25hbCBDZW50ZXIgZm9yIENocm9uaWMgRGlz
ZWFzZSBQcmV2ZW50aW9uIGFuZCBIZWFsdGggUHJvbW90aW9uLCBDZW50ZXJzIGZvciBEaXNlYXNl
IENvbnRyb2wgYW5kIFByZXZlbnRpb24sIEF0bGFudGEsIEdlb3JnaWEsIFVTQS4gZ2ltcGVyYXRv
cmVAY2RjLmdvdjwvYXV0aC1hZGRyZXNzPjx0aXRsZXM+PHRpdGxlPlByb2plY3Rpb25zIG9mIHR5
cGUgMSBhbmQgdHlwZSAyIGRpYWJldGVzIGJ1cmRlbiBpbiB0aGUgVS5TLiBwb3B1bGF0aW9uIGFn
ZWQgJmx0OzIwIHllYXJzIHRocm91Z2ggMjA1MDogZHluYW1pYyBtb2RlbGluZyBvZiBpbmNpZGVu
Y2UsIG1vcnRhbGl0eSwgYW5kIHBvcHVsYXRpb24gZ3Jvd3RoPC90aXRsZT48c2Vjb25kYXJ5LXRp
dGxlPkRpYWJldGVzIENhcmU8L3NlY29uZGFyeS10aXRsZT48L3RpdGxlcz48cGVyaW9kaWNhbD48
ZnVsbC10aXRsZT5EaWFiZXRlcyBDYXJlPC9mdWxsLXRpdGxlPjwvcGVyaW9kaWNhbD48cGFnZXM+
MjUxNS0yMDwvcGFnZXM+PHZvbHVtZT4zNTwvdm9sdW1lPjxudW1iZXI+MTI8L251bWJlcj48a2V5
d29yZHM+PGtleXdvcmQ+QWRvbGVzY2VudDwva2V5d29yZD48a2V5d29yZD5BZHVsdDwva2V5d29y
ZD48a2V5d29yZD5BZ2VkPC9rZXl3b3JkPjxrZXl3b3JkPkFnZWQsIDgwIGFuZCBvdmVyPC9rZXl3
b3JkPjxrZXl3b3JkPkNoaWxkPC9rZXl3b3JkPjxrZXl3b3JkPkNoaWxkLCBQcmVzY2hvb2w8L2tl
eXdvcmQ+PGtleXdvcmQ+RGlhYmV0ZXMgTWVsbGl0dXMsIFR5cGUgMS8qZXBpZGVtaW9sb2d5Lypt
b3J0YWxpdHk8L2tleXdvcmQ+PGtleXdvcmQ+RGlhYmV0ZXMgTWVsbGl0dXMsIFR5cGUgMi8qZXBp
ZGVtaW9sb2d5Lyptb3J0YWxpdHk8L2tleXdvcmQ+PGtleXdvcmQ+RmVtYWxlPC9rZXl3b3JkPjxr
ZXl3b3JkPkh1bWFuczwva2V5d29yZD48a2V5d29yZD5JbmNpZGVuY2U8L2tleXdvcmQ+PGtleXdv
cmQ+SW5mYW50PC9rZXl3b3JkPjxrZXl3b3JkPkluZmFudCwgTmV3Ym9ybjwva2V5d29yZD48a2V5
d29yZD5NYWxlPC9rZXl3b3JkPjxrZXl3b3JkPk1pZGRsZSBBZ2VkPC9rZXl3b3JkPjxrZXl3b3Jk
PlBvcHVsYXRpb24gR3Jvd3RoPC9rZXl3b3JkPjxrZXl3b3JkPlVuaXRlZCBTdGF0ZXM8L2tleXdv
cmQ+PGtleXdvcmQ+WW91bmcgQWR1bHQ8L2tleXdvcmQ+PC9rZXl3b3Jkcz48ZGF0ZXM+PHllYXI+
MjAxMjwveWVhcj48cHViLWRhdGVzPjxkYXRlPkRlYzwvZGF0ZT48L3B1Yi1kYXRlcz48L2RhdGVz
Pjxpc2JuPjE5MzUtNTU0OCAoRWxlY3Ryb25pYykmI3hEOzAxNDktNTk5MiAoTGlua2luZyk8L2lz
Ym4+PGFjY2Vzc2lvbi1udW0+MjMxNzMxMzQ8L2FjY2Vzc2lvbi1udW0+PHVybHM+PHJlbGF0ZWQt
dXJscz48dXJsPmh0dHBzOi8vd3d3Lm5jYmkubmxtLm5paC5nb3YvcHVibWVkLzIzMTczMTM0PC91
cmw+PC9yZWxhdGVkLXVybHM+PC91cmxzPjxjdXN0b20yPlBNQzM1MDc1NjI8L2N1c3RvbTI+PGVs
ZWN0cm9uaWMtcmVzb3VyY2UtbnVtPjEwLjIzMzcvZGMxMi0wNjY5PC9lbGVjdHJvbmljLXJlc291
cmNlLW51bT48L3JlY29yZD48L0NpdGU+PC9FbmROb3RlPgB=
</w:fldData>
        </w:fldChar>
      </w:r>
      <w:r w:rsidR="0032293D">
        <w:instrText xml:space="preserve"> ADDIN EN.CITE.DATA </w:instrText>
      </w:r>
      <w:r w:rsidR="0032293D">
        <w:fldChar w:fldCharType="end"/>
      </w:r>
      <w:r w:rsidR="00053838" w:rsidRPr="00CE2870">
        <w:fldChar w:fldCharType="separate"/>
      </w:r>
      <w:r w:rsidR="0032293D">
        <w:rPr>
          <w:noProof/>
        </w:rPr>
        <w:t>(10)</w:t>
      </w:r>
      <w:r w:rsidR="00053838" w:rsidRPr="00CE2870">
        <w:fldChar w:fldCharType="end"/>
      </w:r>
      <w:r w:rsidR="00784935">
        <w:t>.</w:t>
      </w:r>
      <w:r w:rsidR="00053838" w:rsidRPr="00CE2870">
        <w:t xml:space="preserve"> </w:t>
      </w:r>
    </w:p>
    <w:p w14:paraId="2980E9C8" w14:textId="77777777" w:rsidR="006B73A1" w:rsidRPr="00CE2870" w:rsidRDefault="006B73A1" w:rsidP="00CE2870">
      <w:pPr>
        <w:pStyle w:val="BodyText"/>
        <w:spacing w:line="276" w:lineRule="auto"/>
      </w:pPr>
    </w:p>
    <w:p w14:paraId="6BCBAF30" w14:textId="1AFF13A0" w:rsidR="006B73A1" w:rsidRPr="001E5B0B" w:rsidRDefault="00542C1A" w:rsidP="00CE2870">
      <w:pPr>
        <w:pStyle w:val="Heading1"/>
        <w:spacing w:line="276" w:lineRule="auto"/>
        <w:ind w:left="0"/>
        <w:rPr>
          <w:color w:val="00B050"/>
        </w:rPr>
      </w:pPr>
      <w:r w:rsidRPr="001E5B0B">
        <w:rPr>
          <w:color w:val="00B050"/>
        </w:rPr>
        <w:t>Pathophysiology of Type</w:t>
      </w:r>
      <w:r w:rsidR="007E01F2" w:rsidRPr="001E5B0B">
        <w:rPr>
          <w:color w:val="00B050"/>
        </w:rPr>
        <w:t xml:space="preserve"> </w:t>
      </w:r>
      <w:r w:rsidRPr="001E5B0B">
        <w:rPr>
          <w:color w:val="00B050"/>
        </w:rPr>
        <w:t>2 Diabetes</w:t>
      </w:r>
    </w:p>
    <w:p w14:paraId="000CC0E6" w14:textId="77777777" w:rsidR="006B73A1" w:rsidRPr="00CE2870" w:rsidRDefault="006B73A1" w:rsidP="00CE2870">
      <w:pPr>
        <w:pStyle w:val="BodyText"/>
        <w:spacing w:line="276" w:lineRule="auto"/>
        <w:rPr>
          <w:b/>
        </w:rPr>
      </w:pPr>
    </w:p>
    <w:p w14:paraId="0450DFCC" w14:textId="7F5F1ED5" w:rsidR="006B73A1" w:rsidRPr="00CE2870" w:rsidRDefault="00542C1A" w:rsidP="00CE2870">
      <w:pPr>
        <w:pStyle w:val="BodyText"/>
        <w:spacing w:line="276" w:lineRule="auto"/>
      </w:pPr>
      <w:r w:rsidRPr="00CE2870">
        <w:t xml:space="preserve">T2DM is characterized by insulin resistance in peripheral tissues (muscle, fat, and liver) with progressive β cell failure, </w:t>
      </w:r>
      <w:r w:rsidR="00633D89" w:rsidRPr="00CE2870">
        <w:t>,especially manifest</w:t>
      </w:r>
      <w:r w:rsidRPr="00CE2870">
        <w:t xml:space="preserve"> with defective insulin secretion in response to a glucose stimulus, increased glucose production by </w:t>
      </w:r>
      <w:r w:rsidR="00633D89" w:rsidRPr="00CE2870">
        <w:t xml:space="preserve">the </w:t>
      </w:r>
      <w:r w:rsidRPr="00CE2870">
        <w:t xml:space="preserve">liver, and no </w:t>
      </w:r>
      <w:r w:rsidR="00633D89" w:rsidRPr="00CE2870">
        <w:t xml:space="preserve">markers of </w:t>
      </w:r>
      <w:r w:rsidRPr="00CE2870">
        <w:t>pancreatic autoimmunity</w:t>
      </w:r>
      <w:r w:rsidR="00784935">
        <w:t xml:space="preserve"> </w:t>
      </w:r>
      <w:r w:rsidR="00615365" w:rsidRPr="00CE2870">
        <w:fldChar w:fldCharType="begin"/>
      </w:r>
      <w:r w:rsidR="0032293D">
        <w:instrText xml:space="preserve"> ADDIN EN.CITE &lt;EndNote&gt;&lt;Cite&gt;&lt;Author&gt;DeFronzo&lt;/Author&gt;&lt;Year&gt;1991&lt;/Year&gt;&lt;RecNum&gt;46&lt;/RecNum&gt;&lt;DisplayText&gt;(207)&lt;/DisplayText&gt;&lt;record&gt;&lt;rec-number&gt;46&lt;/rec-number&gt;&lt;foreign-keys&gt;&lt;key app="EN" db-id="v5we55d2hr5d2ae0v94xzpdozweza9r92v2r" timestamp="1490697126"&gt;46&lt;/key&gt;&lt;/foreign-keys&gt;&lt;ref-type name="Journal Article"&gt;17&lt;/ref-type&gt;&lt;contributors&gt;&lt;authors&gt;&lt;author&gt;DeFronzo, R. A.&lt;/author&gt;&lt;author&gt;Ferrannini, E.&lt;/author&gt;&lt;/authors&gt;&lt;/contributors&gt;&lt;auth-address&gt;Department of Medicine, University of Texas Health Science Center, San Antonio 78284-7886.&lt;/auth-address&gt;&lt;titles&gt;&lt;title&gt;Insulin resistance. A multifaceted syndrome responsible for NIDDM, obesity, hypertension, dyslipidemia, and atherosclerotic cardiovascular disease&lt;/title&gt;&lt;secondary-title&gt;Diabetes Care&lt;/secondary-title&gt;&lt;/titles&gt;&lt;periodical&gt;&lt;full-title&gt;Diabetes Care&lt;/full-title&gt;&lt;/periodical&gt;&lt;pages&gt;173-94&lt;/pages&gt;&lt;volume&gt;14&lt;/volume&gt;&lt;number&gt;3&lt;/number&gt;&lt;keywords&gt;&lt;keyword&gt;Arteriosclerosis/*etiology/physiopathology&lt;/keyword&gt;&lt;keyword&gt;Diabetes Mellitus, Type 2/*etiology/physiopathology&lt;/keyword&gt;&lt;keyword&gt;Humans&lt;/keyword&gt;&lt;keyword&gt;Hyperlipidemias/*etiology/physiopathology&lt;/keyword&gt;&lt;keyword&gt;Hypertension/*etiology/physiopathology&lt;/keyword&gt;&lt;keyword&gt;Insulin Resistance/*physiology&lt;/keyword&gt;&lt;keyword&gt;Obesity/*etiology/physiopathology&lt;/keyword&gt;&lt;keyword&gt;Syndrome&lt;/keyword&gt;&lt;/keywords&gt;&lt;dates&gt;&lt;year&gt;1991&lt;/year&gt;&lt;pub-dates&gt;&lt;date&gt;Mar&lt;/date&gt;&lt;/pub-dates&gt;&lt;/dates&gt;&lt;isbn&gt;0149-5992 (Print)&amp;#xD;0149-5992 (Linking)&lt;/isbn&gt;&lt;accession-num&gt;2044434&lt;/accession-num&gt;&lt;urls&gt;&lt;related-urls&gt;&lt;url&gt;https://www.ncbi.nlm.nih.gov/pubmed/2044434&lt;/url&gt;&lt;/related-urls&gt;&lt;/urls&gt;&lt;/record&gt;&lt;/Cite&gt;&lt;/EndNote&gt;</w:instrText>
      </w:r>
      <w:r w:rsidR="00615365" w:rsidRPr="00CE2870">
        <w:fldChar w:fldCharType="separate"/>
      </w:r>
      <w:r w:rsidR="0032293D">
        <w:rPr>
          <w:noProof/>
        </w:rPr>
        <w:t>(207)</w:t>
      </w:r>
      <w:r w:rsidR="00615365" w:rsidRPr="00CE2870">
        <w:fldChar w:fldCharType="end"/>
      </w:r>
      <w:r w:rsidR="00784935">
        <w:t>.</w:t>
      </w:r>
      <w:r w:rsidR="00AB5B83" w:rsidRPr="00CE2870">
        <w:t xml:space="preserve"> The progressive decline in β cell function is more rapid in youths at 20-30% decline per year versus 7-11% decline per year in adults, even with ag</w:t>
      </w:r>
      <w:r w:rsidR="00053838" w:rsidRPr="00CE2870">
        <w:t>g</w:t>
      </w:r>
      <w:r w:rsidR="00AB5B83" w:rsidRPr="00CE2870">
        <w:t>re</w:t>
      </w:r>
      <w:r w:rsidR="00053838" w:rsidRPr="00CE2870">
        <w:t>s</w:t>
      </w:r>
      <w:r w:rsidR="00AB5B83" w:rsidRPr="00CE2870">
        <w:t xml:space="preserve">sive medical therapy. </w:t>
      </w:r>
    </w:p>
    <w:p w14:paraId="2DA636FB" w14:textId="77777777" w:rsidR="006B73A1" w:rsidRPr="00CE2870" w:rsidRDefault="006B73A1" w:rsidP="00CE2870">
      <w:pPr>
        <w:pStyle w:val="BodyText"/>
        <w:spacing w:line="276" w:lineRule="auto"/>
      </w:pPr>
    </w:p>
    <w:tbl>
      <w:tblPr>
        <w:tblStyle w:val="TableGrid1"/>
        <w:tblW w:w="9445" w:type="dxa"/>
        <w:tblLayout w:type="fixed"/>
        <w:tblLook w:val="01E0" w:firstRow="1" w:lastRow="1" w:firstColumn="1" w:lastColumn="1" w:noHBand="0" w:noVBand="0"/>
      </w:tblPr>
      <w:tblGrid>
        <w:gridCol w:w="3231"/>
        <w:gridCol w:w="6214"/>
      </w:tblGrid>
      <w:tr w:rsidR="00AD66DB" w:rsidRPr="00CE2870" w14:paraId="4FC0D4C0" w14:textId="77777777" w:rsidTr="00AD66DB">
        <w:trPr>
          <w:trHeight w:hRule="exact" w:val="334"/>
        </w:trPr>
        <w:tc>
          <w:tcPr>
            <w:tcW w:w="9445" w:type="dxa"/>
            <w:gridSpan w:val="2"/>
            <w:shd w:val="clear" w:color="auto" w:fill="FFFF00"/>
          </w:tcPr>
          <w:p w14:paraId="2D347031" w14:textId="28DCC88A" w:rsidR="00AD66DB" w:rsidRPr="00AD66DB" w:rsidRDefault="00AD66DB" w:rsidP="00CE2870">
            <w:pPr>
              <w:pStyle w:val="TableParagraph"/>
              <w:spacing w:before="0" w:line="276" w:lineRule="auto"/>
              <w:ind w:left="0"/>
            </w:pPr>
            <w:r w:rsidRPr="00AD66DB">
              <w:rPr>
                <w:b/>
                <w:bCs/>
                <w:color w:val="000000"/>
              </w:rPr>
              <w:t>Table 7</w:t>
            </w:r>
            <w:r>
              <w:rPr>
                <w:b/>
                <w:bCs/>
                <w:color w:val="000000"/>
              </w:rPr>
              <w:t>.</w:t>
            </w:r>
            <w:r w:rsidRPr="00AD66DB">
              <w:rPr>
                <w:b/>
                <w:bCs/>
                <w:color w:val="000000"/>
              </w:rPr>
              <w:t xml:space="preserve"> Pathophysiologic Factors</w:t>
            </w:r>
          </w:p>
        </w:tc>
      </w:tr>
      <w:tr w:rsidR="00AD66DB" w:rsidRPr="00CE2870" w14:paraId="7956B044" w14:textId="77777777" w:rsidTr="00AD66DB">
        <w:trPr>
          <w:trHeight w:hRule="exact" w:val="424"/>
        </w:trPr>
        <w:tc>
          <w:tcPr>
            <w:tcW w:w="3231" w:type="dxa"/>
          </w:tcPr>
          <w:p w14:paraId="13BAFE74" w14:textId="7F2ED912" w:rsidR="00AD66DB" w:rsidRPr="00CE2870" w:rsidRDefault="00AD66DB" w:rsidP="00CE2870">
            <w:pPr>
              <w:pStyle w:val="TableParagraph"/>
              <w:spacing w:before="0" w:line="276" w:lineRule="auto"/>
              <w:ind w:left="0"/>
            </w:pPr>
            <w:r w:rsidRPr="00AD66DB">
              <w:t>Obesity/Insulin resistance (IR)</w:t>
            </w:r>
          </w:p>
        </w:tc>
        <w:tc>
          <w:tcPr>
            <w:tcW w:w="6214" w:type="dxa"/>
          </w:tcPr>
          <w:p w14:paraId="07C05A59" w14:textId="279E0ADC" w:rsidR="00AD66DB" w:rsidRPr="00CE2870" w:rsidRDefault="00AD66DB" w:rsidP="00CE2870">
            <w:pPr>
              <w:pStyle w:val="TableParagraph"/>
              <w:spacing w:before="0" w:line="276" w:lineRule="auto"/>
              <w:ind w:left="0"/>
            </w:pPr>
            <w:r w:rsidRPr="00AD66DB">
              <w:t>See IRS</w:t>
            </w:r>
          </w:p>
        </w:tc>
      </w:tr>
      <w:tr w:rsidR="007E01F2" w:rsidRPr="00CE2870" w14:paraId="62879079" w14:textId="77777777" w:rsidTr="00AD66DB">
        <w:trPr>
          <w:trHeight w:hRule="exact" w:val="1862"/>
        </w:trPr>
        <w:tc>
          <w:tcPr>
            <w:tcW w:w="3231" w:type="dxa"/>
          </w:tcPr>
          <w:p w14:paraId="319E1FFC" w14:textId="77777777" w:rsidR="007E01F2" w:rsidRPr="00CE2870" w:rsidRDefault="007E01F2" w:rsidP="00CE2870">
            <w:pPr>
              <w:pStyle w:val="TableParagraph"/>
              <w:spacing w:before="0" w:line="276" w:lineRule="auto"/>
              <w:ind w:left="0"/>
            </w:pPr>
            <w:r w:rsidRPr="00CE2870">
              <w:t>Intrauterine environment</w:t>
            </w:r>
          </w:p>
        </w:tc>
        <w:tc>
          <w:tcPr>
            <w:tcW w:w="6214" w:type="dxa"/>
          </w:tcPr>
          <w:p w14:paraId="1A3DD633" w14:textId="57BB598C" w:rsidR="007E01F2" w:rsidRPr="00CE2870" w:rsidRDefault="007E01F2" w:rsidP="00CE2870">
            <w:pPr>
              <w:pStyle w:val="TableParagraph"/>
              <w:spacing w:before="0" w:line="276" w:lineRule="auto"/>
              <w:ind w:left="0"/>
            </w:pPr>
            <w:bookmarkStart w:id="29" w:name="The_epidemiological_studies_have_shown_a"/>
            <w:bookmarkEnd w:id="29"/>
            <w:r w:rsidRPr="00CE2870">
              <w:t>Epidemiological studies have shown a strong association between poor intrauterine growth and the subsequent development of the Metabolic Syndrome. It was suggested that the effects of poor nutrition in early life impair the development of pancreas and resulting permanent changes in glucose- insulin metabolism</w:t>
            </w:r>
            <w:r w:rsidR="00784935">
              <w:t xml:space="preserve"> </w:t>
            </w:r>
            <w:r w:rsidRPr="00CE2870">
              <w:fldChar w:fldCharType="begin"/>
            </w:r>
            <w:r>
              <w:instrText xml:space="preserve"> ADDIN EN.CITE &lt;EndNote&gt;&lt;Cite&gt;&lt;Author&gt;Hales&lt;/Author&gt;&lt;Year&gt;2001&lt;/Year&gt;&lt;RecNum&gt;255&lt;/RecNum&gt;&lt;DisplayText&gt;(208)&lt;/DisplayText&gt;&lt;record&gt;&lt;rec-number&gt;255&lt;/rec-number&gt;&lt;foreign-keys&gt;&lt;key app="EN" db-id="v5we55d2hr5d2ae0v94xzpdozweza9r92v2r" timestamp="1490749768"&gt;255&lt;/key&gt;&lt;/foreign-keys&gt;&lt;ref-type name="Journal Article"&gt;17&lt;/ref-type&gt;&lt;contributors&gt;&lt;authors&gt;&lt;author&gt;Hales, C. N.&lt;/author&gt;&lt;author&gt;Barker, D. J.&lt;/author&gt;&lt;/authors&gt;&lt;/contributors&gt;&lt;auth-address&gt;Department of Clinical Biochemistry, University of Cambridge, Addenbrooke&amp;apos;s Hospital, Cambridge, UK.&lt;/auth-address&gt;&lt;titles&gt;&lt;title&gt;The thrifty phenotype hypothesis&lt;/title&gt;&lt;secondary-title&gt;Br Med Bull&lt;/secondary-title&gt;&lt;/titles&gt;&lt;periodical&gt;&lt;full-title&gt;Br Med Bull&lt;/full-title&gt;&lt;/periodical&gt;&lt;pages&gt;5-20&lt;/pages&gt;&lt;volume&gt;60&lt;/volume&gt;&lt;keywords&gt;&lt;keyword&gt;Birth Weight&lt;/keyword&gt;&lt;keyword&gt;Diabetes Mellitus, Type 2/embryology/*etiology/physiopathology&lt;/keyword&gt;&lt;keyword&gt;Embryonic and Fetal Development&lt;/keyword&gt;&lt;keyword&gt;Growth&lt;/keyword&gt;&lt;keyword&gt;Humans&lt;/keyword&gt;&lt;keyword&gt;Infant, Newborn&lt;/keyword&gt;&lt;keyword&gt;Phenotype&lt;/keyword&gt;&lt;/keywords&gt;&lt;dates&gt;&lt;year&gt;2001&lt;/year&gt;&lt;/dates&gt;&lt;isbn&gt;0007-1420 (Print)&amp;#xD;0007-1420 (Linking)&lt;/isbn&gt;&lt;accession-num&gt;11809615&lt;/accession-num&gt;&lt;urls&gt;&lt;related-urls&gt;&lt;url&gt;https://www.ncbi.nlm.nih.gov/pubmed/11809615&lt;/url&gt;&lt;/related-urls&gt;&lt;/urls&gt;&lt;/record&gt;&lt;/Cite&gt;&lt;/EndNote&gt;</w:instrText>
            </w:r>
            <w:r w:rsidRPr="00CE2870">
              <w:fldChar w:fldCharType="separate"/>
            </w:r>
            <w:r>
              <w:rPr>
                <w:noProof/>
              </w:rPr>
              <w:t>(208)</w:t>
            </w:r>
            <w:r w:rsidRPr="00CE2870">
              <w:fldChar w:fldCharType="end"/>
            </w:r>
            <w:r w:rsidR="00784935">
              <w:t>.</w:t>
            </w:r>
          </w:p>
        </w:tc>
      </w:tr>
      <w:tr w:rsidR="007E01F2" w:rsidRPr="00CE2870" w14:paraId="16974D0F" w14:textId="77777777" w:rsidTr="00AD66DB">
        <w:trPr>
          <w:trHeight w:hRule="exact" w:val="964"/>
        </w:trPr>
        <w:tc>
          <w:tcPr>
            <w:tcW w:w="3231" w:type="dxa"/>
          </w:tcPr>
          <w:p w14:paraId="05BE59F6" w14:textId="77777777" w:rsidR="007E01F2" w:rsidRPr="00CE2870" w:rsidRDefault="007E01F2" w:rsidP="00CE2870">
            <w:pPr>
              <w:pStyle w:val="TableParagraph"/>
              <w:spacing w:before="0" w:line="276" w:lineRule="auto"/>
              <w:ind w:left="0"/>
            </w:pPr>
            <w:r w:rsidRPr="00CE2870">
              <w:t>Gestational diabetes</w:t>
            </w:r>
          </w:p>
        </w:tc>
        <w:tc>
          <w:tcPr>
            <w:tcW w:w="6214" w:type="dxa"/>
          </w:tcPr>
          <w:p w14:paraId="728DEA56" w14:textId="2339B985" w:rsidR="007E01F2" w:rsidRPr="00CE2870" w:rsidRDefault="007E01F2" w:rsidP="00CE2870">
            <w:pPr>
              <w:pStyle w:val="TableParagraph"/>
              <w:spacing w:before="0" w:line="276" w:lineRule="auto"/>
              <w:ind w:left="0"/>
            </w:pPr>
            <w:r w:rsidRPr="00CE2870">
              <w:t>Studies in Pima Indian women showed significant increased risk of developing T2DM in offspring of women with diabetes during pregnancy compared to non-diabetic mothers</w:t>
            </w:r>
            <w:r w:rsidR="00784935">
              <w:t xml:space="preserve"> </w:t>
            </w:r>
            <w:r w:rsidRPr="00CE2870">
              <w:fldChar w:fldCharType="begin"/>
            </w:r>
            <w:r>
              <w:instrText xml:space="preserve"> ADDIN EN.CITE &lt;EndNote&gt;&lt;Cite&gt;&lt;Author&gt;Pettitt&lt;/Author&gt;&lt;Year&gt;1988&lt;/Year&gt;&lt;RecNum&gt;256&lt;/RecNum&gt;&lt;DisplayText&gt;(209)&lt;/DisplayText&gt;&lt;record&gt;&lt;rec-number&gt;256&lt;/rec-number&gt;&lt;foreign-keys&gt;&lt;key app="EN" db-id="v5we55d2hr5d2ae0v94xzpdozweza9r92v2r" timestamp="1490749794"&gt;256&lt;/key&gt;&lt;/foreign-keys&gt;&lt;ref-type name="Journal Article"&gt;17&lt;/ref-type&gt;&lt;contributors&gt;&lt;authors&gt;&lt;author&gt;Pettitt, D. J.&lt;/author&gt;&lt;author&gt;Aleck, K. A.&lt;/author&gt;&lt;author&gt;Baird, H. R.&lt;/author&gt;&lt;author&gt;Carraher, M. J.&lt;/author&gt;&lt;author&gt;Bennett, P. H.&lt;/author&gt;&lt;author&gt;Knowler, W. C.&lt;/author&gt;&lt;/authors&gt;&lt;/contributors&gt;&lt;auth-address&gt;Phoenix Epidemiology and Clinical Research Branch, National Institute of Diabetes and Digestive and Kidney Diseases, Phoenix, Arizona 85014.&lt;/auth-address&gt;&lt;titles&gt;&lt;title&gt;Congenital susceptibility to NIDDM. Role of intrauterine environment&lt;/title&gt;&lt;secondary-title&gt;Diabetes&lt;/secondary-title&gt;&lt;/titles&gt;&lt;periodical&gt;&lt;full-title&gt;Diabetes&lt;/full-title&gt;&lt;/periodical&gt;&lt;pages&gt;622-8&lt;/pages&gt;&lt;volume&gt;37&lt;/volume&gt;&lt;number&gt;5&lt;/number&gt;&lt;keywords&gt;&lt;keyword&gt;Adolescent&lt;/keyword&gt;&lt;keyword&gt;Adult&lt;/keyword&gt;&lt;keyword&gt;Age Factors&lt;/keyword&gt;&lt;keyword&gt;Diabetes Mellitus, Type 2/epidemiology/*genetics&lt;/keyword&gt;&lt;keyword&gt;Fathers&lt;/keyword&gt;&lt;keyword&gt;Female&lt;/keyword&gt;&lt;keyword&gt;Humans&lt;/keyword&gt;&lt;keyword&gt;Indians, North American&lt;/keyword&gt;&lt;keyword&gt;Male&lt;/keyword&gt;&lt;keyword&gt;Mothers&lt;/keyword&gt;&lt;keyword&gt;Pregnancy&lt;/keyword&gt;&lt;keyword&gt;Pregnancy in Diabetics/*genetics&lt;/keyword&gt;&lt;/keywords&gt;&lt;dates&gt;&lt;year&gt;1988&lt;/year&gt;&lt;pub-dates&gt;&lt;date&gt;May&lt;/date&gt;&lt;/pub-dates&gt;&lt;/dates&gt;&lt;isbn&gt;0012-1797 (Print)&amp;#xD;0012-1797 (Linking)&lt;/isbn&gt;&lt;accession-num&gt;3360218&lt;/accession-num&gt;&lt;urls&gt;&lt;related-urls&gt;&lt;url&gt;https://www.ncbi.nlm.nih.gov/pubmed/3360218&lt;/url&gt;&lt;/related-urls&gt;&lt;/urls&gt;&lt;/record&gt;&lt;/Cite&gt;&lt;/EndNote&gt;</w:instrText>
            </w:r>
            <w:r w:rsidRPr="00CE2870">
              <w:fldChar w:fldCharType="separate"/>
            </w:r>
            <w:r>
              <w:rPr>
                <w:noProof/>
              </w:rPr>
              <w:t>(209)</w:t>
            </w:r>
            <w:r w:rsidRPr="00CE2870">
              <w:fldChar w:fldCharType="end"/>
            </w:r>
            <w:r w:rsidR="00784935">
              <w:t>.</w:t>
            </w:r>
          </w:p>
        </w:tc>
      </w:tr>
      <w:tr w:rsidR="007E01F2" w:rsidRPr="00CE2870" w14:paraId="15C4B259" w14:textId="77777777" w:rsidTr="00AD66DB">
        <w:trPr>
          <w:trHeight w:hRule="exact" w:val="712"/>
        </w:trPr>
        <w:tc>
          <w:tcPr>
            <w:tcW w:w="3231" w:type="dxa"/>
          </w:tcPr>
          <w:p w14:paraId="457404BA" w14:textId="77777777" w:rsidR="007E01F2" w:rsidRPr="00CE2870" w:rsidRDefault="007E01F2" w:rsidP="00CE2870">
            <w:pPr>
              <w:pStyle w:val="TableParagraph"/>
              <w:spacing w:before="0" w:line="276" w:lineRule="auto"/>
              <w:ind w:left="0"/>
            </w:pPr>
            <w:r w:rsidRPr="00CE2870">
              <w:t>Ethnicity</w:t>
            </w:r>
          </w:p>
        </w:tc>
        <w:tc>
          <w:tcPr>
            <w:tcW w:w="6214" w:type="dxa"/>
          </w:tcPr>
          <w:p w14:paraId="0EE629F7" w14:textId="57DA94C4" w:rsidR="007E01F2" w:rsidRPr="00CE2870" w:rsidRDefault="007E01F2" w:rsidP="00CE2870">
            <w:pPr>
              <w:pStyle w:val="TableParagraph"/>
              <w:spacing w:before="0" w:line="276" w:lineRule="auto"/>
              <w:ind w:left="0"/>
            </w:pPr>
            <w:r w:rsidRPr="00CE2870">
              <w:t>There is a significant increase risk in certain ethnic/race groups</w:t>
            </w:r>
            <w:r w:rsidR="00784935">
              <w:t xml:space="preserve"> </w:t>
            </w:r>
            <w:r w:rsidRPr="00CE2870">
              <w:fldChar w:fldCharType="begin"/>
            </w:r>
            <w:r>
              <w:instrText xml:space="preserve"> ADDIN EN.CITE &lt;EndNote&gt;&lt;Cite&gt;&lt;Author&gt;Dagogo-Jack&lt;/Author&gt;&lt;Year&gt;2012&lt;/Year&gt;&lt;RecNum&gt;252&lt;/RecNum&gt;&lt;DisplayText&gt;(205)&lt;/DisplayText&gt;&lt;record&gt;&lt;rec-number&gt;252&lt;/rec-number&gt;&lt;foreign-keys&gt;&lt;key app="EN" db-id="v5we55d2hr5d2ae0v94xzpdozweza9r92v2r" timestamp="1490749678"&gt;252&lt;/key&gt;&lt;/foreign-keys&gt;&lt;ref-type name="Journal Article"&gt;17&lt;/ref-type&gt;&lt;contributors&gt;&lt;authors&gt;&lt;author&gt;Dagogo-Jack, S.&lt;/author&gt;&lt;/authors&gt;&lt;/contributors&gt;&lt;auth-address&gt;Division of Endocrinology, Diabetes and Metabolism and Clinical Research Center, University of Tennessee Health Science Center, Memphis, Tennessee, USA. sdj@uthsc.edu&lt;/auth-address&gt;&lt;titles&gt;&lt;title&gt;Predicting diabetes: our relentless quest for genomic nuggets&lt;/title&gt;&lt;secondary-title&gt;Diabetes Care&lt;/secondary-title&gt;&lt;/titles&gt;&lt;periodical&gt;&lt;full-title&gt;Diabetes Care&lt;/full-title&gt;&lt;/periodical&gt;&lt;pages&gt;193-5&lt;/pages&gt;&lt;volume&gt;35&lt;/volume&gt;&lt;number&gt;2&lt;/number&gt;&lt;keywords&gt;&lt;keyword&gt;Diabetes Mellitus, Type 2/*genetics&lt;/keyword&gt;&lt;keyword&gt;Female&lt;/keyword&gt;&lt;keyword&gt;Humans&lt;/keyword&gt;&lt;keyword&gt;Male&lt;/keyword&gt;&lt;keyword&gt;Polymorphism, Single Nucleotide/*genetics&lt;/keyword&gt;&lt;/keywords&gt;&lt;dates&gt;&lt;year&gt;2012&lt;/year&gt;&lt;pub-dates&gt;&lt;date&gt;Feb&lt;/date&gt;&lt;/pub-dates&gt;&lt;/dates&gt;&lt;isbn&gt;1935-5548 (Electronic)&amp;#xD;0149-5992 (Linking)&lt;/isbn&gt;&lt;accession-num&gt;22275439&lt;/accession-num&gt;&lt;urls&gt;&lt;related-urls&gt;&lt;url&gt;https://www.ncbi.nlm.nih.gov/pubmed/22275439&lt;/url&gt;&lt;/related-urls&gt;&lt;/urls&gt;&lt;custom2&gt;PMC3263887&lt;/custom2&gt;&lt;electronic-resource-num&gt;10.2337/dc11-2106&lt;/electronic-resource-num&gt;&lt;/record&gt;&lt;/Cite&gt;&lt;/EndNote&gt;</w:instrText>
            </w:r>
            <w:r w:rsidRPr="00CE2870">
              <w:fldChar w:fldCharType="separate"/>
            </w:r>
            <w:r>
              <w:rPr>
                <w:noProof/>
              </w:rPr>
              <w:t>(205)</w:t>
            </w:r>
            <w:r w:rsidRPr="00CE2870">
              <w:fldChar w:fldCharType="end"/>
            </w:r>
            <w:r w:rsidR="00784935">
              <w:t>.</w:t>
            </w:r>
          </w:p>
        </w:tc>
      </w:tr>
      <w:tr w:rsidR="007E01F2" w:rsidRPr="00CE2870" w14:paraId="23843B8F" w14:textId="77777777" w:rsidTr="008A5F86">
        <w:trPr>
          <w:trHeight w:hRule="exact" w:val="2395"/>
        </w:trPr>
        <w:tc>
          <w:tcPr>
            <w:tcW w:w="3231" w:type="dxa"/>
          </w:tcPr>
          <w:p w14:paraId="35FABD53" w14:textId="77777777" w:rsidR="007E01F2" w:rsidRPr="00CE2870" w:rsidRDefault="007E01F2" w:rsidP="00CE2870">
            <w:pPr>
              <w:pStyle w:val="TableParagraph"/>
              <w:spacing w:before="0" w:line="276" w:lineRule="auto"/>
              <w:ind w:left="0"/>
            </w:pPr>
            <w:r w:rsidRPr="00CE2870">
              <w:t>Gender and puberty</w:t>
            </w:r>
          </w:p>
        </w:tc>
        <w:tc>
          <w:tcPr>
            <w:tcW w:w="6214" w:type="dxa"/>
          </w:tcPr>
          <w:p w14:paraId="6F3DED72" w14:textId="0FBA37EF" w:rsidR="007E01F2" w:rsidRPr="00CE2870" w:rsidRDefault="007E01F2" w:rsidP="00CE2870">
            <w:pPr>
              <w:pStyle w:val="TableParagraph"/>
              <w:spacing w:before="0" w:line="276" w:lineRule="auto"/>
              <w:ind w:left="0"/>
            </w:pPr>
            <w:r w:rsidRPr="00CE2870">
              <w:t>Puberty is a state of IR brought about by the increased secretion of GH during this process. There is a 30%-50% decrease in insulin sensitivity and compensatory increase in insulin secretion. Those that have an inherent defect in insulin secretion and inadequate response to the resistance develop DM. The mean age at diagnosis of T2DM in children is 13.5 years, corresponding to the time of peak adolescent growth and development.</w:t>
            </w:r>
          </w:p>
          <w:p w14:paraId="35CB1584" w14:textId="77777777" w:rsidR="007E01F2" w:rsidRPr="00CE2870" w:rsidRDefault="007E01F2" w:rsidP="00CE2870">
            <w:pPr>
              <w:pStyle w:val="TableParagraph"/>
              <w:spacing w:before="0" w:line="276" w:lineRule="auto"/>
              <w:ind w:left="0"/>
            </w:pPr>
            <w:r w:rsidRPr="00CE2870">
              <w:t>Girls are 1.5-3 times more likely than boys to develop T2D as children or adolescents (270).</w:t>
            </w:r>
          </w:p>
        </w:tc>
      </w:tr>
      <w:tr w:rsidR="007E01F2" w:rsidRPr="00CE2870" w14:paraId="127981EF" w14:textId="77777777" w:rsidTr="00AD66DB">
        <w:trPr>
          <w:trHeight w:hRule="exact" w:val="1354"/>
        </w:trPr>
        <w:tc>
          <w:tcPr>
            <w:tcW w:w="3231" w:type="dxa"/>
          </w:tcPr>
          <w:p w14:paraId="22EDA0C3" w14:textId="77777777" w:rsidR="007E01F2" w:rsidRPr="00CE2870" w:rsidRDefault="007E01F2" w:rsidP="00CE2870">
            <w:pPr>
              <w:pStyle w:val="TableParagraph"/>
              <w:spacing w:before="0" w:line="276" w:lineRule="auto"/>
              <w:ind w:left="0"/>
            </w:pPr>
            <w:r w:rsidRPr="00CE2870">
              <w:t>Family History</w:t>
            </w:r>
          </w:p>
        </w:tc>
        <w:tc>
          <w:tcPr>
            <w:tcW w:w="6214" w:type="dxa"/>
          </w:tcPr>
          <w:p w14:paraId="113D1B14" w14:textId="378B820F" w:rsidR="007E01F2" w:rsidRPr="00CE2870" w:rsidRDefault="007E01F2" w:rsidP="00CE2870">
            <w:pPr>
              <w:pStyle w:val="TableParagraph"/>
              <w:spacing w:before="0" w:line="276" w:lineRule="auto"/>
              <w:ind w:left="0"/>
            </w:pPr>
            <w:r w:rsidRPr="00CE2870">
              <w:t>Between 74-100% of children with T2DM have a first or second-degree relative with T2DM. The lifetime risk is 40% if one parent is affected and 70% if both parents are affected</w:t>
            </w:r>
            <w:r w:rsidR="008A5F86">
              <w:t xml:space="preserve"> </w:t>
            </w:r>
            <w:r w:rsidRPr="00CE2870">
              <w:fldChar w:fldCharType="begin"/>
            </w:r>
            <w:r>
              <w:instrText xml:space="preserve"> ADDIN EN.CITE &lt;EndNote&gt;&lt;Cite&gt;&lt;Year&gt;2000&lt;/Year&gt;&lt;RecNum&gt;257&lt;/RecNum&gt;&lt;DisplayText&gt;(210)&lt;/DisplayText&gt;&lt;record&gt;&lt;rec-number&gt;257&lt;/rec-number&gt;&lt;foreign-keys&gt;&lt;key app="EN" db-id="v5we55d2hr5d2ae0v94xzpdozweza9r92v2r" timestamp="1490749857"&gt;257&lt;/key&gt;&lt;/foreign-keys&gt;&lt;ref-type name="Journal Article"&gt;17&lt;/ref-type&gt;&lt;contributors&gt;&lt;/contributors&gt;&lt;titles&gt;&lt;title&gt;Type 2 diabetes in children and adolescents. American Diabetes Association&lt;/title&gt;&lt;secondary-title&gt;Diabetes Care&lt;/secondary-title&gt;&lt;/titles&gt;&lt;periodical&gt;&lt;full-title&gt;Diabetes Care&lt;/full-title&gt;&lt;/periodical&gt;&lt;pages&gt;381-9&lt;/pages&gt;&lt;volume&gt;23&lt;/volume&gt;&lt;number&gt;3&lt;/number&gt;&lt;keywords&gt;&lt;keyword&gt;Adolescent&lt;/keyword&gt;&lt;keyword&gt;Child&lt;/keyword&gt;&lt;keyword&gt;Diabetes Mellitus, Type 2/classification/epidemiology/physiopathology/*therapy&lt;/keyword&gt;&lt;keyword&gt;Humans&lt;/keyword&gt;&lt;keyword&gt;Hypoglycemic Agents/therapeutic use&lt;/keyword&gt;&lt;/keywords&gt;&lt;dates&gt;&lt;year&gt;2000&lt;/year&gt;&lt;pub-dates&gt;&lt;date&gt;Mar&lt;/date&gt;&lt;/pub-dates&gt;&lt;/dates&gt;&lt;isbn&gt;0149-5992 (Print)&amp;#xD;0149-5992 (Linking)&lt;/isbn&gt;&lt;accession-num&gt;10868870&lt;/accession-num&gt;&lt;urls&gt;&lt;related-urls&gt;&lt;url&gt;https://www.ncbi.nlm.nih.gov/pubmed/10868870&lt;/url&gt;&lt;/related-urls&gt;&lt;/urls&gt;&lt;/record&gt;&lt;/Cite&gt;&lt;/EndNote&gt;</w:instrText>
            </w:r>
            <w:r w:rsidRPr="00CE2870">
              <w:fldChar w:fldCharType="separate"/>
            </w:r>
            <w:r>
              <w:rPr>
                <w:noProof/>
              </w:rPr>
              <w:t>(210)</w:t>
            </w:r>
            <w:r w:rsidRPr="00CE2870">
              <w:fldChar w:fldCharType="end"/>
            </w:r>
            <w:r w:rsidR="008A5F86">
              <w:t>.</w:t>
            </w:r>
          </w:p>
        </w:tc>
      </w:tr>
      <w:tr w:rsidR="007E01F2" w:rsidRPr="00CE2870" w14:paraId="25742768" w14:textId="77777777" w:rsidTr="00AD66DB">
        <w:trPr>
          <w:trHeight w:hRule="exact" w:val="6220"/>
        </w:trPr>
        <w:tc>
          <w:tcPr>
            <w:tcW w:w="3231" w:type="dxa"/>
          </w:tcPr>
          <w:p w14:paraId="5A7A7947" w14:textId="77777777" w:rsidR="007E01F2" w:rsidRPr="00CE2870" w:rsidRDefault="007E01F2" w:rsidP="00CE2870">
            <w:pPr>
              <w:pStyle w:val="TableParagraph"/>
              <w:spacing w:before="0" w:line="276" w:lineRule="auto"/>
              <w:ind w:left="0"/>
            </w:pPr>
            <w:r w:rsidRPr="00CE2870">
              <w:lastRenderedPageBreak/>
              <w:t>Genetics</w:t>
            </w:r>
          </w:p>
        </w:tc>
        <w:tc>
          <w:tcPr>
            <w:tcW w:w="6214" w:type="dxa"/>
          </w:tcPr>
          <w:p w14:paraId="278B6F43" w14:textId="51C66208" w:rsidR="007E01F2" w:rsidRPr="00CE2870" w:rsidRDefault="007E01F2" w:rsidP="00CE2870">
            <w:pPr>
              <w:pStyle w:val="TableParagraph"/>
              <w:spacing w:before="0" w:line="276" w:lineRule="auto"/>
              <w:ind w:left="0"/>
            </w:pPr>
            <w:r w:rsidRPr="00CE2870">
              <w:t>Genome-wide studies led the discovery of single- nucleotide polymorphisms (SNPs) at several loci regulating insulin secretion.  To date, more than 30 diabetes-related SNPS (diabetoSNPs) have been identified</w:t>
            </w:r>
            <w:r w:rsidR="008A5F86">
              <w:t xml:space="preserve"> </w:t>
            </w:r>
            <w:r w:rsidRPr="00CE2870">
              <w:fldChar w:fldCharType="begin">
                <w:fldData xml:space="preserve">PEVuZE5vdGU+PENpdGU+PEF1dGhvcj5TY290dDwvQXV0aG9yPjxZZWFyPjIwMDc8L1llYXI+PFJl
Y051bT4yNTg8L1JlY051bT48RGlzcGxheVRleHQ+KDIxMSk8L0Rpc3BsYXlUZXh0PjxyZWNvcmQ+
PHJlYy1udW1iZXI+MjU4PC9yZWMtbnVtYmVyPjxmb3JlaWduLWtleXM+PGtleSBhcHA9IkVOIiBk
Yi1pZD0idjV3ZTU1ZDJocjVkMmFlMHY5NHh6cGRvendlemE5cjkydjJyIiB0aW1lc3RhbXA9IjE0
OTA3NDk4OTAiPjI1ODwva2V5PjwvZm9yZWlnbi1rZXlzPjxyZWYtdHlwZSBuYW1lPSJKb3VybmFs
IEFydGljbGUiPjE3PC9yZWYtdHlwZT48Y29udHJpYnV0b3JzPjxhdXRob3JzPjxhdXRob3I+U2Nv
dHQsIEwuIEouPC9hdXRob3I+PGF1dGhvcj5Nb2hsa2UsIEsuIEwuPC9hdXRob3I+PGF1dGhvcj5C
b25ueWNhc3RsZSwgTC4gTC48L2F1dGhvcj48YXV0aG9yPldpbGxlciwgQy4gSi48L2F1dGhvcj48
YXV0aG9yPkxpLCBZLjwvYXV0aG9yPjxhdXRob3I+RHVyZW4sIFcuIEwuPC9hdXRob3I+PGF1dGhv
cj5FcmRvcywgTS4gUi48L2F1dGhvcj48YXV0aG9yPlN0cmluZ2hhbSwgSC4gTS48L2F1dGhvcj48
YXV0aG9yPkNoaW5lcywgUC4gUy48L2F1dGhvcj48YXV0aG9yPkphY2tzb24sIEEuIFUuPC9hdXRo
b3I+PGF1dGhvcj5Qcm9rdW5pbmEtT2xzc29uLCBMLjwvYXV0aG9yPjxhdXRob3I+RGluZywgQy4g
Si48L2F1dGhvcj48YXV0aG9yPlN3aWZ0LCBBLiBKLjwvYXV0aG9yPjxhdXRob3I+TmFyaXN1LCBO
LjwvYXV0aG9yPjxhdXRob3I+SHUsIFQuPC9hdXRob3I+PGF1dGhvcj5QcnVpbSwgUi48L2F1dGhv
cj48YXV0aG9yPlhpYW8sIFIuPC9hdXRob3I+PGF1dGhvcj5MaSwgWC4gWS48L2F1dGhvcj48YXV0
aG9yPkNvbm5lZWx5LCBLLiBOLjwvYXV0aG9yPjxhdXRob3I+UmllYm93LCBOLiBMLjwvYXV0aG9y
PjxhdXRob3I+U3ByYXUsIEEuIEcuPC9hdXRob3I+PGF1dGhvcj5Ub25nLCBNLjwvYXV0aG9yPjxh
dXRob3I+V2hpdGUsIFAuIFAuPC9hdXRob3I+PGF1dGhvcj5IZXRyaWNrLCBLLiBOLjwvYXV0aG9y
PjxhdXRob3I+QmFybmhhcnQsIE0uIFcuPC9hdXRob3I+PGF1dGhvcj5CYXJrLCBDLiBXLjwvYXV0
aG9yPjxhdXRob3I+R29sZHN0ZWluLCBKLiBMLjwvYXV0aG9yPjxhdXRob3I+V2F0a2lucywgTC48
L2F1dGhvcj48YXV0aG9yPlhpYW5nLCBGLjwvYXV0aG9yPjxhdXRob3I+U2FyYW1pZXMsIEouPC9h
dXRob3I+PGF1dGhvcj5CdWNoYW5hbiwgVC4gQS48L2F1dGhvcj48YXV0aG9yPldhdGFuYWJlLCBS
LiBNLjwvYXV0aG9yPjxhdXRob3I+VmFsbGUsIFQuIFQuPC9hdXRob3I+PGF1dGhvcj5LaW5udW5l
biwgTC48L2F1dGhvcj48YXV0aG9yPkFiZWNhc2lzLCBHLiBSLjwvYXV0aG9yPjxhdXRob3I+UHVn
aCwgRS4gVy48L2F1dGhvcj48YXV0aG9yPkRvaGVueSwgSy4gRi48L2F1dGhvcj48YXV0aG9yPkJl
cmdtYW4sIFIuIE4uPC9hdXRob3I+PGF1dGhvcj5UdW9taWxlaHRvLCBKLjwvYXV0aG9yPjxhdXRo
b3I+Q29sbGlucywgRi4gUy48L2F1dGhvcj48YXV0aG9yPkJvZWhua2UsIE0uPC9hdXRob3I+PC9h
dXRob3JzPjwvY29udHJpYnV0b3JzPjxhdXRoLWFkZHJlc3M+RGVwYXJ0bWVudCBvZiBCaW9zdGF0
aXN0aWNzIGFuZCBDZW50ZXIgZm9yIFN0YXRpc3RpY2FsIEdlbmV0aWNzLCBVbml2ZXJzaXR5IG9m
IE1pY2hpZ2FuLCBBbm4gQXJib3IsIE1JIDQ4MTA5LCBVU0EuPC9hdXRoLWFkZHJlc3M+PHRpdGxl
cz48dGl0bGU+QSBnZW5vbWUtd2lkZSBhc3NvY2lhdGlvbiBzdHVkeSBvZiB0eXBlIDIgZGlhYmV0
ZXMgaW4gRmlubnMgZGV0ZWN0cyBtdWx0aXBsZSBzdXNjZXB0aWJpbGl0eSB2YXJpYW50czwvdGl0
bGU+PHNlY29uZGFyeS10aXRsZT5TY2llbmNlPC9zZWNvbmRhcnktdGl0bGU+PC90aXRsZXM+PHBl
cmlvZGljYWw+PGZ1bGwtdGl0bGU+U2NpZW5jZTwvZnVsbC10aXRsZT48L3BlcmlvZGljYWw+PHBh
Z2VzPjEzNDEtNTwvcGFnZXM+PHZvbHVtZT4zMTY8L3ZvbHVtZT48bnVtYmVyPjU4Mjk8L251bWJl
cj48a2V5d29yZHM+PGtleXdvcmQ+Q2FzZS1Db250cm9sIFN0dWRpZXM8L2tleXdvcmQ+PGtleXdv
cmQ+Q2hyb21vc29tZSBNYXBwaW5nPC9rZXl3b3JkPjxrZXl3b3JkPkNocm9tb3NvbWVzLCBIdW1h
biwgUGFpciAxMS9nZW5ldGljczwva2V5d29yZD48a2V5d29yZD5ETkEsIEludGVyZ2VuaWM8L2tl
eXdvcmQ+PGtleXdvcmQ+RGlhYmV0ZXMgTWVsbGl0dXMsIFR5cGUgMi8qZ2VuZXRpY3M8L2tleXdv
cmQ+PGtleXdvcmQ+RmVtYWxlPC9rZXl3b3JkPjxrZXl3b3JkPkZpbmxhbmQ8L2tleXdvcmQ+PGtl
eXdvcmQ+R2VuZXMsIHAxNjwva2V5d29yZD48a2V5d29yZD4qR2VuZXRpYyBQcmVkaXNwb3NpdGlv
biB0byBEaXNlYXNlPC9rZXl3b3JkPjxrZXl3b3JkPipHZW5vbWUsIEh1bWFuPC9rZXl3b3JkPjxr
ZXl3b3JkPkdlbm90eXBlPC9rZXl3b3JkPjxrZXl3b3JkPkh1bWFuczwva2V5d29yZD48a2V5d29y
ZD5JbnN1bGluLUxpa2UgR3Jvd3RoIEZhY3RvciBCaW5kaW5nIFByb3RlaW5zL2dlbmV0aWNzPC9r
ZXl3b3JkPjxrZXl3b3JkPkludHJvbnM8L2tleXdvcmQ+PGtleXdvcmQ+TG9naXN0aWMgTW9kZWxz
PC9rZXl3b3JkPjxrZXl3b3JkPk1hbGU8L2tleXdvcmQ+PGtleXdvcmQ+TWV0YS1BbmFseXNpcyBh
cyBUb3BpYzwva2V5d29yZD48a2V5d29yZD5NaWRkbGUgQWdlZDwva2V5d29yZD48a2V5d29yZD4q
UG9seW1vcnBoaXNtLCBTaW5nbGUgTnVjbGVvdGlkZTwva2V5d29yZD48L2tleXdvcmRzPjxkYXRl
cz48eWVhcj4yMDA3PC95ZWFyPjxwdWItZGF0ZXM+PGRhdGU+SnVuIDAxPC9kYXRlPjwvcHViLWRh
dGVzPjwvZGF0ZXM+PGlzYm4+MTA5NS05MjAzIChFbGVjdHJvbmljKSYjeEQ7MDAzNi04MDc1IChM
aW5raW5nKTwvaXNibj48YWNjZXNzaW9uLW51bT4xNzQ2MzI0ODwvYWNjZXNzaW9uLW51bT48dXJs
cz48cmVsYXRlZC11cmxzPjx1cmw+aHR0cHM6Ly93d3cubmNiaS5ubG0ubmloLmdvdi9wdWJtZWQv
MTc0NjMyNDg8L3VybD48L3JlbGF0ZWQtdXJscz48L3VybHM+PGN1c3RvbTI+UE1DMzIxNDYxNzwv
Y3VzdG9tMj48ZWxlY3Ryb25pYy1yZXNvdXJjZS1udW0+MTAuMTEyNi9zY2llbmNlLjExNDIzODI8
L2VsZWN0cm9uaWMtcmVzb3VyY2UtbnVtPjwvcmVjb3JkPjwvQ2l0ZT48L0VuZE5vdGU+AG==
</w:fldData>
              </w:fldChar>
            </w:r>
            <w:r>
              <w:instrText xml:space="preserve"> ADDIN EN.CITE </w:instrText>
            </w:r>
            <w:r>
              <w:fldChar w:fldCharType="begin">
                <w:fldData xml:space="preserve">PEVuZE5vdGU+PENpdGU+PEF1dGhvcj5TY290dDwvQXV0aG9yPjxZZWFyPjIwMDc8L1llYXI+PFJl
Y051bT4yNTg8L1JlY051bT48RGlzcGxheVRleHQ+KDIxMSk8L0Rpc3BsYXlUZXh0PjxyZWNvcmQ+
PHJlYy1udW1iZXI+MjU4PC9yZWMtbnVtYmVyPjxmb3JlaWduLWtleXM+PGtleSBhcHA9IkVOIiBk
Yi1pZD0idjV3ZTU1ZDJocjVkMmFlMHY5NHh6cGRvendlemE5cjkydjJyIiB0aW1lc3RhbXA9IjE0
OTA3NDk4OTAiPjI1ODwva2V5PjwvZm9yZWlnbi1rZXlzPjxyZWYtdHlwZSBuYW1lPSJKb3VybmFs
IEFydGljbGUiPjE3PC9yZWYtdHlwZT48Y29udHJpYnV0b3JzPjxhdXRob3JzPjxhdXRob3I+U2Nv
dHQsIEwuIEouPC9hdXRob3I+PGF1dGhvcj5Nb2hsa2UsIEsuIEwuPC9hdXRob3I+PGF1dGhvcj5C
b25ueWNhc3RsZSwgTC4gTC48L2F1dGhvcj48YXV0aG9yPldpbGxlciwgQy4gSi48L2F1dGhvcj48
YXV0aG9yPkxpLCBZLjwvYXV0aG9yPjxhdXRob3I+RHVyZW4sIFcuIEwuPC9hdXRob3I+PGF1dGhv
cj5FcmRvcywgTS4gUi48L2F1dGhvcj48YXV0aG9yPlN0cmluZ2hhbSwgSC4gTS48L2F1dGhvcj48
YXV0aG9yPkNoaW5lcywgUC4gUy48L2F1dGhvcj48YXV0aG9yPkphY2tzb24sIEEuIFUuPC9hdXRo
b3I+PGF1dGhvcj5Qcm9rdW5pbmEtT2xzc29uLCBMLjwvYXV0aG9yPjxhdXRob3I+RGluZywgQy4g
Si48L2F1dGhvcj48YXV0aG9yPlN3aWZ0LCBBLiBKLjwvYXV0aG9yPjxhdXRob3I+TmFyaXN1LCBO
LjwvYXV0aG9yPjxhdXRob3I+SHUsIFQuPC9hdXRob3I+PGF1dGhvcj5QcnVpbSwgUi48L2F1dGhv
cj48YXV0aG9yPlhpYW8sIFIuPC9hdXRob3I+PGF1dGhvcj5MaSwgWC4gWS48L2F1dGhvcj48YXV0
aG9yPkNvbm5lZWx5LCBLLiBOLjwvYXV0aG9yPjxhdXRob3I+UmllYm93LCBOLiBMLjwvYXV0aG9y
PjxhdXRob3I+U3ByYXUsIEEuIEcuPC9hdXRob3I+PGF1dGhvcj5Ub25nLCBNLjwvYXV0aG9yPjxh
dXRob3I+V2hpdGUsIFAuIFAuPC9hdXRob3I+PGF1dGhvcj5IZXRyaWNrLCBLLiBOLjwvYXV0aG9y
PjxhdXRob3I+QmFybmhhcnQsIE0uIFcuPC9hdXRob3I+PGF1dGhvcj5CYXJrLCBDLiBXLjwvYXV0
aG9yPjxhdXRob3I+R29sZHN0ZWluLCBKLiBMLjwvYXV0aG9yPjxhdXRob3I+V2F0a2lucywgTC48
L2F1dGhvcj48YXV0aG9yPlhpYW5nLCBGLjwvYXV0aG9yPjxhdXRob3I+U2FyYW1pZXMsIEouPC9h
dXRob3I+PGF1dGhvcj5CdWNoYW5hbiwgVC4gQS48L2F1dGhvcj48YXV0aG9yPldhdGFuYWJlLCBS
LiBNLjwvYXV0aG9yPjxhdXRob3I+VmFsbGUsIFQuIFQuPC9hdXRob3I+PGF1dGhvcj5LaW5udW5l
biwgTC48L2F1dGhvcj48YXV0aG9yPkFiZWNhc2lzLCBHLiBSLjwvYXV0aG9yPjxhdXRob3I+UHVn
aCwgRS4gVy48L2F1dGhvcj48YXV0aG9yPkRvaGVueSwgSy4gRi48L2F1dGhvcj48YXV0aG9yPkJl
cmdtYW4sIFIuIE4uPC9hdXRob3I+PGF1dGhvcj5UdW9taWxlaHRvLCBKLjwvYXV0aG9yPjxhdXRo
b3I+Q29sbGlucywgRi4gUy48L2F1dGhvcj48YXV0aG9yPkJvZWhua2UsIE0uPC9hdXRob3I+PC9h
dXRob3JzPjwvY29udHJpYnV0b3JzPjxhdXRoLWFkZHJlc3M+RGVwYXJ0bWVudCBvZiBCaW9zdGF0
aXN0aWNzIGFuZCBDZW50ZXIgZm9yIFN0YXRpc3RpY2FsIEdlbmV0aWNzLCBVbml2ZXJzaXR5IG9m
IE1pY2hpZ2FuLCBBbm4gQXJib3IsIE1JIDQ4MTA5LCBVU0EuPC9hdXRoLWFkZHJlc3M+PHRpdGxl
cz48dGl0bGU+QSBnZW5vbWUtd2lkZSBhc3NvY2lhdGlvbiBzdHVkeSBvZiB0eXBlIDIgZGlhYmV0
ZXMgaW4gRmlubnMgZGV0ZWN0cyBtdWx0aXBsZSBzdXNjZXB0aWJpbGl0eSB2YXJpYW50czwvdGl0
bGU+PHNlY29uZGFyeS10aXRsZT5TY2llbmNlPC9zZWNvbmRhcnktdGl0bGU+PC90aXRsZXM+PHBl
cmlvZGljYWw+PGZ1bGwtdGl0bGU+U2NpZW5jZTwvZnVsbC10aXRsZT48L3BlcmlvZGljYWw+PHBh
Z2VzPjEzNDEtNTwvcGFnZXM+PHZvbHVtZT4zMTY8L3ZvbHVtZT48bnVtYmVyPjU4Mjk8L251bWJl
cj48a2V5d29yZHM+PGtleXdvcmQ+Q2FzZS1Db250cm9sIFN0dWRpZXM8L2tleXdvcmQ+PGtleXdv
cmQ+Q2hyb21vc29tZSBNYXBwaW5nPC9rZXl3b3JkPjxrZXl3b3JkPkNocm9tb3NvbWVzLCBIdW1h
biwgUGFpciAxMS9nZW5ldGljczwva2V5d29yZD48a2V5d29yZD5ETkEsIEludGVyZ2VuaWM8L2tl
eXdvcmQ+PGtleXdvcmQ+RGlhYmV0ZXMgTWVsbGl0dXMsIFR5cGUgMi8qZ2VuZXRpY3M8L2tleXdv
cmQ+PGtleXdvcmQ+RmVtYWxlPC9rZXl3b3JkPjxrZXl3b3JkPkZpbmxhbmQ8L2tleXdvcmQ+PGtl
eXdvcmQ+R2VuZXMsIHAxNjwva2V5d29yZD48a2V5d29yZD4qR2VuZXRpYyBQcmVkaXNwb3NpdGlv
biB0byBEaXNlYXNlPC9rZXl3b3JkPjxrZXl3b3JkPipHZW5vbWUsIEh1bWFuPC9rZXl3b3JkPjxr
ZXl3b3JkPkdlbm90eXBlPC9rZXl3b3JkPjxrZXl3b3JkPkh1bWFuczwva2V5d29yZD48a2V5d29y
ZD5JbnN1bGluLUxpa2UgR3Jvd3RoIEZhY3RvciBCaW5kaW5nIFByb3RlaW5zL2dlbmV0aWNzPC9r
ZXl3b3JkPjxrZXl3b3JkPkludHJvbnM8L2tleXdvcmQ+PGtleXdvcmQ+TG9naXN0aWMgTW9kZWxz
PC9rZXl3b3JkPjxrZXl3b3JkPk1hbGU8L2tleXdvcmQ+PGtleXdvcmQ+TWV0YS1BbmFseXNpcyBh
cyBUb3BpYzwva2V5d29yZD48a2V5d29yZD5NaWRkbGUgQWdlZDwva2V5d29yZD48a2V5d29yZD4q
UG9seW1vcnBoaXNtLCBTaW5nbGUgTnVjbGVvdGlkZTwva2V5d29yZD48L2tleXdvcmRzPjxkYXRl
cz48eWVhcj4yMDA3PC95ZWFyPjxwdWItZGF0ZXM+PGRhdGU+SnVuIDAxPC9kYXRlPjwvcHViLWRh
dGVzPjwvZGF0ZXM+PGlzYm4+MTA5NS05MjAzIChFbGVjdHJvbmljKSYjeEQ7MDAzNi04MDc1IChM
aW5raW5nKTwvaXNibj48YWNjZXNzaW9uLW51bT4xNzQ2MzI0ODwvYWNjZXNzaW9uLW51bT48dXJs
cz48cmVsYXRlZC11cmxzPjx1cmw+aHR0cHM6Ly93d3cubmNiaS5ubG0ubmloLmdvdi9wdWJtZWQv
MTc0NjMyNDg8L3VybD48L3JlbGF0ZWQtdXJscz48L3VybHM+PGN1c3RvbTI+UE1DMzIxNDYxNzwv
Y3VzdG9tMj48ZWxlY3Ryb25pYy1yZXNvdXJjZS1udW0+MTAuMTEyNi9zY2llbmNlLjExNDIzODI8
L2VsZWN0cm9uaWMtcmVzb3VyY2UtbnVtPjwvcmVjb3JkPjwvQ2l0ZT48L0VuZE5vdGU+AG==
</w:fldData>
              </w:fldChar>
            </w:r>
            <w:r>
              <w:instrText xml:space="preserve"> ADDIN EN.CITE.DATA </w:instrText>
            </w:r>
            <w:r>
              <w:fldChar w:fldCharType="end"/>
            </w:r>
            <w:r w:rsidRPr="00CE2870">
              <w:fldChar w:fldCharType="separate"/>
            </w:r>
            <w:r>
              <w:rPr>
                <w:noProof/>
              </w:rPr>
              <w:t>(211)</w:t>
            </w:r>
            <w:r w:rsidRPr="00CE2870">
              <w:fldChar w:fldCharType="end"/>
            </w:r>
            <w:r w:rsidR="008A5F86">
              <w:t>.</w:t>
            </w:r>
          </w:p>
          <w:p w14:paraId="2B382858" w14:textId="77777777" w:rsidR="007E01F2" w:rsidRPr="00CE2870" w:rsidRDefault="007E01F2" w:rsidP="00CE2870">
            <w:pPr>
              <w:pStyle w:val="TableParagraph"/>
              <w:spacing w:before="0" w:line="276" w:lineRule="auto"/>
              <w:ind w:left="0"/>
            </w:pPr>
            <w:r w:rsidRPr="00CE2870">
              <w:t>Several genes have been found to be associated with T2D;</w:t>
            </w:r>
          </w:p>
          <w:p w14:paraId="24708AFE" w14:textId="59304E1A" w:rsidR="007E01F2" w:rsidRPr="00CE2870" w:rsidRDefault="008A5F86" w:rsidP="00CE2870">
            <w:pPr>
              <w:pStyle w:val="TableParagraph"/>
              <w:numPr>
                <w:ilvl w:val="0"/>
                <w:numId w:val="3"/>
              </w:numPr>
              <w:tabs>
                <w:tab w:val="left" w:pos="744"/>
              </w:tabs>
              <w:spacing w:before="0" w:line="276" w:lineRule="auto"/>
              <w:ind w:left="0" w:hanging="359"/>
            </w:pPr>
            <w:r>
              <w:t xml:space="preserve">1) </w:t>
            </w:r>
            <w:r w:rsidR="007E01F2" w:rsidRPr="00CE2870">
              <w:t xml:space="preserve">Peroxisome </w:t>
            </w:r>
            <w:r>
              <w:t>P</w:t>
            </w:r>
            <w:r w:rsidR="007E01F2" w:rsidRPr="00CE2870">
              <w:t xml:space="preserve">roliferator-Activated </w:t>
            </w:r>
            <w:r>
              <w:t>R</w:t>
            </w:r>
            <w:r w:rsidR="007E01F2" w:rsidRPr="00CE2870">
              <w:t>eceptor-γ2 (</w:t>
            </w:r>
            <w:r w:rsidR="007E01F2" w:rsidRPr="00CE2870">
              <w:rPr>
                <w:i/>
              </w:rPr>
              <w:t>PPAR-</w:t>
            </w:r>
            <w:r w:rsidR="007E01F2" w:rsidRPr="00CE2870">
              <w:t xml:space="preserve">γ2) Gene: An important regulator of lipid and glucose homeostasis. Missense mutation Pro12Ala in </w:t>
            </w:r>
            <w:r w:rsidR="007E01F2" w:rsidRPr="00CE2870">
              <w:rPr>
                <w:i/>
              </w:rPr>
              <w:t>PPAR-</w:t>
            </w:r>
            <w:r w:rsidR="007E01F2" w:rsidRPr="00CE2870">
              <w:t>γ2 is associated with decreased risk for</w:t>
            </w:r>
            <w:r w:rsidR="007E01F2" w:rsidRPr="00CE2870">
              <w:rPr>
                <w:spacing w:val="-12"/>
              </w:rPr>
              <w:t xml:space="preserve"> </w:t>
            </w:r>
            <w:r w:rsidR="007E01F2" w:rsidRPr="00CE2870">
              <w:t>T2DM.</w:t>
            </w:r>
          </w:p>
          <w:p w14:paraId="0C90EFA5" w14:textId="52AC5C8D" w:rsidR="007E01F2" w:rsidRPr="00CE2870" w:rsidRDefault="008A5F86" w:rsidP="00CE2870">
            <w:pPr>
              <w:pStyle w:val="TableParagraph"/>
              <w:numPr>
                <w:ilvl w:val="0"/>
                <w:numId w:val="3"/>
              </w:numPr>
              <w:tabs>
                <w:tab w:val="left" w:pos="744"/>
              </w:tabs>
              <w:spacing w:before="0" w:line="276" w:lineRule="auto"/>
              <w:ind w:left="0" w:hanging="359"/>
              <w:rPr>
                <w:i/>
              </w:rPr>
            </w:pPr>
            <w:r w:rsidRPr="008A5F86">
              <w:rPr>
                <w:iCs/>
              </w:rPr>
              <w:t>2)</w:t>
            </w:r>
            <w:r>
              <w:rPr>
                <w:i/>
              </w:rPr>
              <w:t xml:space="preserve"> </w:t>
            </w:r>
            <w:r w:rsidR="007E01F2" w:rsidRPr="00CE2870">
              <w:rPr>
                <w:i/>
              </w:rPr>
              <w:t xml:space="preserve">Kir6.2 Gene (KCNJ11): </w:t>
            </w:r>
            <w:r w:rsidR="007E01F2" w:rsidRPr="00CE2870">
              <w:t xml:space="preserve">The missense mutationGlu23Lys in the </w:t>
            </w:r>
            <w:r w:rsidR="007E01F2" w:rsidRPr="00CE2870">
              <w:rPr>
                <w:i/>
              </w:rPr>
              <w:t xml:space="preserve">Kir6.2 </w:t>
            </w:r>
            <w:r w:rsidR="007E01F2" w:rsidRPr="00CE2870">
              <w:t>gene has been associated with increased risk of</w:t>
            </w:r>
            <w:r w:rsidR="007E01F2" w:rsidRPr="00CE2870">
              <w:rPr>
                <w:spacing w:val="-15"/>
              </w:rPr>
              <w:t xml:space="preserve"> </w:t>
            </w:r>
            <w:r w:rsidR="007E01F2" w:rsidRPr="00CE2870">
              <w:t>T2DM</w:t>
            </w:r>
            <w:r w:rsidR="007E01F2" w:rsidRPr="00CE2870">
              <w:rPr>
                <w:i/>
              </w:rPr>
              <w:t>.</w:t>
            </w:r>
          </w:p>
          <w:p w14:paraId="2F46375A" w14:textId="6FF3953D" w:rsidR="007E01F2" w:rsidRPr="00CE2870" w:rsidRDefault="008A5F86" w:rsidP="00CE2870">
            <w:pPr>
              <w:pStyle w:val="TableParagraph"/>
              <w:numPr>
                <w:ilvl w:val="0"/>
                <w:numId w:val="3"/>
              </w:numPr>
              <w:tabs>
                <w:tab w:val="left" w:pos="744"/>
              </w:tabs>
              <w:spacing w:before="0" w:line="276" w:lineRule="auto"/>
              <w:ind w:left="0" w:hanging="359"/>
            </w:pPr>
            <w:r>
              <w:t xml:space="preserve">3) </w:t>
            </w:r>
            <w:r w:rsidR="007E01F2" w:rsidRPr="00CE2870">
              <w:t>MODY genes (</w:t>
            </w:r>
            <w:r w:rsidR="007E01F2" w:rsidRPr="00CE2870">
              <w:rPr>
                <w:i/>
              </w:rPr>
              <w:t>HNF4</w:t>
            </w:r>
            <w:r>
              <w:rPr>
                <w:i/>
              </w:rPr>
              <w:t>α</w:t>
            </w:r>
            <w:r w:rsidR="007E01F2" w:rsidRPr="00CE2870">
              <w:t xml:space="preserve"> </w:t>
            </w:r>
            <w:r w:rsidR="007E01F2" w:rsidRPr="00CE2870">
              <w:rPr>
                <w:i/>
              </w:rPr>
              <w:t>and</w:t>
            </w:r>
            <w:r w:rsidR="007E01F2" w:rsidRPr="00CE2870">
              <w:rPr>
                <w:i/>
                <w:spacing w:val="-1"/>
              </w:rPr>
              <w:t xml:space="preserve"> </w:t>
            </w:r>
            <w:r w:rsidR="007E01F2" w:rsidRPr="00CE2870">
              <w:rPr>
                <w:i/>
              </w:rPr>
              <w:t>HNF1β</w:t>
            </w:r>
            <w:r w:rsidR="007E01F2" w:rsidRPr="00CE2870">
              <w:t>)</w:t>
            </w:r>
          </w:p>
          <w:p w14:paraId="33C64A31" w14:textId="09DD7DFD" w:rsidR="007E01F2" w:rsidRPr="00CE2870" w:rsidRDefault="008A5F86" w:rsidP="00CE2870">
            <w:pPr>
              <w:pStyle w:val="TableParagraph"/>
              <w:numPr>
                <w:ilvl w:val="0"/>
                <w:numId w:val="3"/>
              </w:numPr>
              <w:tabs>
                <w:tab w:val="left" w:pos="745"/>
              </w:tabs>
              <w:spacing w:before="0" w:line="276" w:lineRule="auto"/>
              <w:ind w:left="0"/>
            </w:pPr>
            <w:r>
              <w:t xml:space="preserve">4) </w:t>
            </w:r>
            <w:r w:rsidR="007E01F2" w:rsidRPr="00CE2870">
              <w:t xml:space="preserve">Transcription Factor 7-like </w:t>
            </w:r>
            <w:r w:rsidR="007E01F2" w:rsidRPr="00CE2870">
              <w:rPr>
                <w:i/>
              </w:rPr>
              <w:t xml:space="preserve">(TCF7L2) </w:t>
            </w:r>
            <w:r w:rsidR="007E01F2" w:rsidRPr="00CE2870">
              <w:t xml:space="preserve">Gene: A product of HMG box containing transcription factors that play role in the glucose homeostasis. Specific </w:t>
            </w:r>
            <w:r w:rsidR="001E5638" w:rsidRPr="00CE2870">
              <w:t>polymorphisms</w:t>
            </w:r>
            <w:r w:rsidR="007E01F2" w:rsidRPr="00CE2870">
              <w:t xml:space="preserve"> in the </w:t>
            </w:r>
            <w:r w:rsidR="007E01F2" w:rsidRPr="00CE2870">
              <w:rPr>
                <w:i/>
              </w:rPr>
              <w:t xml:space="preserve">TCF7L2 </w:t>
            </w:r>
            <w:r w:rsidR="007E01F2" w:rsidRPr="00CE2870">
              <w:t>gene increase the risk of progression from IGT to</w:t>
            </w:r>
            <w:r w:rsidR="007E01F2" w:rsidRPr="00CE2870">
              <w:rPr>
                <w:spacing w:val="-6"/>
              </w:rPr>
              <w:t xml:space="preserve"> </w:t>
            </w:r>
            <w:r w:rsidR="007E01F2" w:rsidRPr="00CE2870">
              <w:t>T2DM.</w:t>
            </w:r>
          </w:p>
          <w:p w14:paraId="5919131D" w14:textId="1CF1DC77" w:rsidR="007E01F2" w:rsidRPr="00CE2870" w:rsidRDefault="008A5F86" w:rsidP="00CE2870">
            <w:pPr>
              <w:pStyle w:val="TableParagraph"/>
              <w:numPr>
                <w:ilvl w:val="0"/>
                <w:numId w:val="3"/>
              </w:numPr>
              <w:tabs>
                <w:tab w:val="left" w:pos="744"/>
              </w:tabs>
              <w:spacing w:before="0" w:line="276" w:lineRule="auto"/>
              <w:ind w:left="0"/>
            </w:pPr>
            <w:r>
              <w:t xml:space="preserve">5) </w:t>
            </w:r>
            <w:r w:rsidR="007E01F2" w:rsidRPr="00CE2870">
              <w:t>Calpain-10 Gene: Calpains are Ca+2</w:t>
            </w:r>
            <w:r w:rsidR="007E01F2" w:rsidRPr="00CE2870">
              <w:rPr>
                <w:spacing w:val="-19"/>
              </w:rPr>
              <w:t xml:space="preserve"> </w:t>
            </w:r>
            <w:r w:rsidR="007E01F2" w:rsidRPr="00CE2870">
              <w:t>dependent cystein</w:t>
            </w:r>
            <w:r>
              <w:t>e</w:t>
            </w:r>
            <w:r w:rsidR="007E01F2" w:rsidRPr="00CE2870">
              <w:t xml:space="preserve"> proteases and play a role in regulating insulin secretion and action.</w:t>
            </w:r>
          </w:p>
        </w:tc>
      </w:tr>
    </w:tbl>
    <w:p w14:paraId="46ABBF7D" w14:textId="77777777" w:rsidR="006B73A1" w:rsidRPr="00CE2870" w:rsidRDefault="006B73A1" w:rsidP="00CE2870">
      <w:pPr>
        <w:pStyle w:val="BodyText"/>
        <w:spacing w:line="276" w:lineRule="auto"/>
      </w:pPr>
    </w:p>
    <w:p w14:paraId="45DDF241" w14:textId="77777777" w:rsidR="006B73A1" w:rsidRPr="00CE2870" w:rsidRDefault="006B73A1" w:rsidP="00CE2870">
      <w:pPr>
        <w:pStyle w:val="BodyText"/>
        <w:spacing w:line="276" w:lineRule="auto"/>
      </w:pPr>
    </w:p>
    <w:p w14:paraId="6EA38B44" w14:textId="714E66BD" w:rsidR="006B73A1" w:rsidRPr="00CE2870" w:rsidRDefault="00542C1A" w:rsidP="00CE2870">
      <w:pPr>
        <w:pStyle w:val="BodyText"/>
        <w:spacing w:line="276" w:lineRule="auto"/>
      </w:pPr>
      <w:r w:rsidRPr="00CE2870">
        <w:t>The natural history of progression to T2DM is that a person with IRS begins to decompensate, with a fall in the disposition index (the amount of insulin produced for the degree of insulin resistance). Subsequently levels of blood glucose rise</w:t>
      </w:r>
      <w:r w:rsidR="00111485" w:rsidRPr="00CE2870">
        <w:t xml:space="preserve"> after feeding;</w:t>
      </w:r>
      <w:r w:rsidRPr="00CE2870">
        <w:t xml:space="preserve"> elevations in fasting blood glucose levels </w:t>
      </w:r>
      <w:r w:rsidR="00111485" w:rsidRPr="00CE2870">
        <w:t xml:space="preserve">occur </w:t>
      </w:r>
      <w:r w:rsidRPr="00CE2870">
        <w:t xml:space="preserve">later. At this early stage, diet, exercise and insulin sensitizers are indicated. </w:t>
      </w:r>
    </w:p>
    <w:p w14:paraId="13229FE0" w14:textId="77777777" w:rsidR="006B73A1" w:rsidRPr="00CE2870" w:rsidRDefault="006B73A1" w:rsidP="00CE2870">
      <w:pPr>
        <w:pStyle w:val="BodyText"/>
        <w:spacing w:line="276" w:lineRule="auto"/>
      </w:pPr>
    </w:p>
    <w:p w14:paraId="325C04B4" w14:textId="77777777" w:rsidR="006B73A1" w:rsidRPr="001E5B0B" w:rsidRDefault="00542C1A" w:rsidP="00CE2870">
      <w:pPr>
        <w:pStyle w:val="Heading1"/>
        <w:spacing w:line="276" w:lineRule="auto"/>
        <w:ind w:left="0"/>
        <w:rPr>
          <w:color w:val="0070C0"/>
        </w:rPr>
      </w:pPr>
      <w:bookmarkStart w:id="30" w:name="INSULIN_RESISTANCE_SYNDROME_(IRS)"/>
      <w:bookmarkEnd w:id="30"/>
      <w:r w:rsidRPr="001E5B0B">
        <w:rPr>
          <w:color w:val="0070C0"/>
        </w:rPr>
        <w:t>INSULIN RESISTANCE SYNDROME (IRS)</w:t>
      </w:r>
    </w:p>
    <w:p w14:paraId="0F2D4D4D" w14:textId="77777777" w:rsidR="006B73A1" w:rsidRPr="00CE2870" w:rsidRDefault="006B73A1" w:rsidP="00CE2870">
      <w:pPr>
        <w:pStyle w:val="BodyText"/>
        <w:spacing w:line="276" w:lineRule="auto"/>
        <w:rPr>
          <w:b/>
        </w:rPr>
      </w:pPr>
    </w:p>
    <w:p w14:paraId="57FB49A1" w14:textId="3A9AF531" w:rsidR="006B73A1" w:rsidRPr="00CE2870" w:rsidRDefault="00542C1A" w:rsidP="00CE2870">
      <w:pPr>
        <w:pStyle w:val="BodyText"/>
        <w:spacing w:line="276" w:lineRule="auto"/>
      </w:pPr>
      <w:r w:rsidRPr="00CE2870">
        <w:t>This syndrome complex is centered upon genetic predispositions to insulin resistance and the hyperinsulin</w:t>
      </w:r>
      <w:r w:rsidR="003F6EF9" w:rsidRPr="00CE2870">
        <w:t>emia</w:t>
      </w:r>
      <w:r w:rsidR="00542A08" w:rsidRPr="00CE2870">
        <w:t xml:space="preserve"> </w:t>
      </w:r>
      <w:r w:rsidRPr="00CE2870">
        <w:t>that results from it. This medical state is also named syndrome X and the metabolic syndrome, however the descriptive term insulin resistance syndrome (IRS) is the one increasingly used in the literature</w:t>
      </w:r>
      <w:r w:rsidR="008A5F86">
        <w:t xml:space="preserve"> </w:t>
      </w:r>
      <w:r w:rsidR="00A22B3E" w:rsidRPr="00CE2870">
        <w:fldChar w:fldCharType="begin">
          <w:fldData xml:space="preserve">PEVuZE5vdGU+PENpdGU+PEF1dGhvcj5SZWF2ZW48L0F1dGhvcj48WWVhcj4xOTkzPC9ZZWFyPjxS
ZWNOdW0+MjU5PC9SZWNOdW0+PERpc3BsYXlUZXh0PigyMDcsMjEyKTwvRGlzcGxheVRleHQ+PHJl
Y29yZD48cmVjLW51bWJlcj4yNTk8L3JlYy1udW1iZXI+PGZvcmVpZ24ta2V5cz48a2V5IGFwcD0i
RU4iIGRiLWlkPSJ2NXdlNTVkMmhyNWQyYWUwdjk0eHpwZG96d2V6YTlyOTJ2MnIiIHRpbWVzdGFt
cD0iMTQ5MDc0OTkxNSI+MjU5PC9rZXk+PC9mb3JlaWduLWtleXM+PHJlZi10eXBlIG5hbWU9Ikpv
dXJuYWwgQXJ0aWNsZSI+MTc8L3JlZi10eXBlPjxjb250cmlidXRvcnM+PGF1dGhvcnM+PGF1dGhv
cj5SZWF2ZW4sIEcuIE0uPC9hdXRob3I+PC9hdXRob3JzPjwvY29udHJpYnV0b3JzPjxhdXRoLWFk
ZHJlc3M+RGVwYXJ0bWVudCBvZiBNZWRpY2luZSwgU3RhbmZvcmQgVW5pdmVyc2l0eSBTY2hvb2wg
b2YgTWVkaWNpbmUsIENhbGlmb3JuaWEgOTQzMDUuPC9hdXRoLWFkZHJlc3M+PHRpdGxlcz48dGl0
bGU+Um9sZSBvZiBpbnN1bGluIHJlc2lzdGFuY2UgaW4gaHVtYW4gZGlzZWFzZSAoc3luZHJvbWUg
WCk6IGFuIGV4cGFuZGVkIGRlZmluaXRpb248L3RpdGxlPjxzZWNvbmRhcnktdGl0bGU+QW5udSBS
ZXYgTWVkPC9zZWNvbmRhcnktdGl0bGU+PC90aXRsZXM+PHBlcmlvZGljYWw+PGZ1bGwtdGl0bGU+
QW5udSBSZXYgTWVkPC9mdWxsLXRpdGxlPjwvcGVyaW9kaWNhbD48cGFnZXM+MTIxLTMxPC9wYWdl
cz48dm9sdW1lPjQ0PC92b2x1bWU+PGtleXdvcmRzPjxrZXl3b3JkPkRpYWJldGVzIE1lbGxpdHVz
LCBUeXBlIDIvcGh5c2lvcGF0aG9sb2d5PC9rZXl3b3JkPjxrZXl3b3JkPkh1bWFuczwva2V5d29y
ZD48a2V5d29yZD5IeXBlcmluc3VsaW5pc20vcGh5c2lvcGF0aG9sb2d5PC9rZXl3b3JkPjxrZXl3
b3JkPkh5cGVybGlwaWRlbWlhcy9waHlzaW9wYXRob2xvZ3k8L2tleXdvcmQ+PGtleXdvcmQ+SHlw
ZXJ0ZW5zaW9uL3BoeXNpb3BhdGhvbG9neTwva2V5d29yZD48a2V5d29yZD5JbnN1bGluIFJlc2lz
dGFuY2UvKnBoeXNpb2xvZ3k8L2tleXdvcmQ+PGtleXdvcmQ+U3luZHJvbWU8L2tleXdvcmQ+PC9r
ZXl3b3Jkcz48ZGF0ZXM+PHllYXI+MTk5MzwveWVhcj48L2RhdGVzPjxpc2JuPjAwNjYtNDIxOSAo
UHJpbnQpJiN4RDswMDY2LTQyMTkgKExpbmtpbmcpPC9pc2JuPjxhY2Nlc3Npb24tbnVtPjg0NzYy
MzY8L2FjY2Vzc2lvbi1udW0+PHVybHM+PHJlbGF0ZWQtdXJscz48dXJsPmh0dHBzOi8vd3d3Lm5j
YmkubmxtLm5paC5nb3YvcHVibWVkLzg0NzYyMzY8L3VybD48L3JlbGF0ZWQtdXJscz48L3VybHM+
PGVsZWN0cm9uaWMtcmVzb3VyY2UtbnVtPjEwLjExNDYvYW5udXJldi5tZS40NC4wMjAxOTMuMDAx
MDA1PC9lbGVjdHJvbmljLXJlc291cmNlLW51bT48L3JlY29yZD48L0NpdGU+PENpdGU+PEF1dGhv
cj5EZUZyb256bzwvQXV0aG9yPjxZZWFyPjE5OTE8L1llYXI+PFJlY051bT40NjwvUmVjTnVtPjxy
ZWNvcmQ+PHJlYy1udW1iZXI+NDY8L3JlYy1udW1iZXI+PGZvcmVpZ24ta2V5cz48a2V5IGFwcD0i
RU4iIGRiLWlkPSJ2NXdlNTVkMmhyNWQyYWUwdjk0eHpwZG96d2V6YTlyOTJ2MnIiIHRpbWVzdGFt
cD0iMTQ5MDY5NzEyNiI+NDY8L2tleT48L2ZvcmVpZ24ta2V5cz48cmVmLXR5cGUgbmFtZT0iSm91
cm5hbCBBcnRpY2xlIj4xNzwvcmVmLXR5cGU+PGNvbnRyaWJ1dG9ycz48YXV0aG9ycz48YXV0aG9y
PkRlRnJvbnpvLCBSLiBBLjwvYXV0aG9yPjxhdXRob3I+RmVycmFubmluaSwgRS48L2F1dGhvcj48
L2F1dGhvcnM+PC9jb250cmlidXRvcnM+PGF1dGgtYWRkcmVzcz5EZXBhcnRtZW50IG9mIE1lZGlj
aW5lLCBVbml2ZXJzaXR5IG9mIFRleGFzIEhlYWx0aCBTY2llbmNlIENlbnRlciwgU2FuIEFudG9u
aW8gNzgyODQtNzg4Ni48L2F1dGgtYWRkcmVzcz48dGl0bGVzPjx0aXRsZT5JbnN1bGluIHJlc2lz
dGFuY2UuIEEgbXVsdGlmYWNldGVkIHN5bmRyb21lIHJlc3BvbnNpYmxlIGZvciBOSURETSwgb2Jl
c2l0eSwgaHlwZXJ0ZW5zaW9uLCBkeXNsaXBpZGVtaWEsIGFuZCBhdGhlcm9zY2xlcm90aWMgY2Fy
ZGlvdmFzY3VsYXIgZGlzZWFzZTwvdGl0bGU+PHNlY29uZGFyeS10aXRsZT5EaWFiZXRlcyBDYXJl
PC9zZWNvbmRhcnktdGl0bGU+PC90aXRsZXM+PHBlcmlvZGljYWw+PGZ1bGwtdGl0bGU+RGlhYmV0
ZXMgQ2FyZTwvZnVsbC10aXRsZT48L3BlcmlvZGljYWw+PHBhZ2VzPjE3My05NDwvcGFnZXM+PHZv
bHVtZT4xNDwvdm9sdW1lPjxudW1iZXI+MzwvbnVtYmVyPjxrZXl3b3Jkcz48a2V5d29yZD5BcnRl
cmlvc2NsZXJvc2lzLypldGlvbG9neS9waHlzaW9wYXRob2xvZ3k8L2tleXdvcmQ+PGtleXdvcmQ+
RGlhYmV0ZXMgTWVsbGl0dXMsIFR5cGUgMi8qZXRpb2xvZ3kvcGh5c2lvcGF0aG9sb2d5PC9rZXl3
b3JkPjxrZXl3b3JkPkh1bWFuczwva2V5d29yZD48a2V5d29yZD5IeXBlcmxpcGlkZW1pYXMvKmV0
aW9sb2d5L3BoeXNpb3BhdGhvbG9neTwva2V5d29yZD48a2V5d29yZD5IeXBlcnRlbnNpb24vKmV0
aW9sb2d5L3BoeXNpb3BhdGhvbG9neTwva2V5d29yZD48a2V5d29yZD5JbnN1bGluIFJlc2lzdGFu
Y2UvKnBoeXNpb2xvZ3k8L2tleXdvcmQ+PGtleXdvcmQ+T2Jlc2l0eS8qZXRpb2xvZ3kvcGh5c2lv
cGF0aG9sb2d5PC9rZXl3b3JkPjxrZXl3b3JkPlN5bmRyb21lPC9rZXl3b3JkPjwva2V5d29yZHM+
PGRhdGVzPjx5ZWFyPjE5OTE8L3llYXI+PHB1Yi1kYXRlcz48ZGF0ZT5NYXI8L2RhdGU+PC9wdWIt
ZGF0ZXM+PC9kYXRlcz48aXNibj4wMTQ5LTU5OTIgKFByaW50KSYjeEQ7MDE0OS01OTkyIChMaW5r
aW5nKTwvaXNibj48YWNjZXNzaW9uLW51bT4yMDQ0NDM0PC9hY2Nlc3Npb24tbnVtPjx1cmxzPjxy
ZWxhdGVkLXVybHM+PHVybD5odHRwczovL3d3dy5uY2JpLm5sbS5uaWguZ292L3B1Ym1lZC8yMDQ0
NDM0PC91cmw+PC9yZWxhdGVkLXVybHM+PC91cmxzPjwvcmVjb3JkPjwvQ2l0ZT48L0VuZE5vdGU+
</w:fldData>
        </w:fldChar>
      </w:r>
      <w:r w:rsidR="0032293D">
        <w:instrText xml:space="preserve"> ADDIN EN.CITE </w:instrText>
      </w:r>
      <w:r w:rsidR="0032293D">
        <w:fldChar w:fldCharType="begin">
          <w:fldData xml:space="preserve">PEVuZE5vdGU+PENpdGU+PEF1dGhvcj5SZWF2ZW48L0F1dGhvcj48WWVhcj4xOTkzPC9ZZWFyPjxS
ZWNOdW0+MjU5PC9SZWNOdW0+PERpc3BsYXlUZXh0PigyMDcsMjEyKTwvRGlzcGxheVRleHQ+PHJl
Y29yZD48cmVjLW51bWJlcj4yNTk8L3JlYy1udW1iZXI+PGZvcmVpZ24ta2V5cz48a2V5IGFwcD0i
RU4iIGRiLWlkPSJ2NXdlNTVkMmhyNWQyYWUwdjk0eHpwZG96d2V6YTlyOTJ2MnIiIHRpbWVzdGFt
cD0iMTQ5MDc0OTkxNSI+MjU5PC9rZXk+PC9mb3JlaWduLWtleXM+PHJlZi10eXBlIG5hbWU9Ikpv
dXJuYWwgQXJ0aWNsZSI+MTc8L3JlZi10eXBlPjxjb250cmlidXRvcnM+PGF1dGhvcnM+PGF1dGhv
cj5SZWF2ZW4sIEcuIE0uPC9hdXRob3I+PC9hdXRob3JzPjwvY29udHJpYnV0b3JzPjxhdXRoLWFk
ZHJlc3M+RGVwYXJ0bWVudCBvZiBNZWRpY2luZSwgU3RhbmZvcmQgVW5pdmVyc2l0eSBTY2hvb2wg
b2YgTWVkaWNpbmUsIENhbGlmb3JuaWEgOTQzMDUuPC9hdXRoLWFkZHJlc3M+PHRpdGxlcz48dGl0
bGU+Um9sZSBvZiBpbnN1bGluIHJlc2lzdGFuY2UgaW4gaHVtYW4gZGlzZWFzZSAoc3luZHJvbWUg
WCk6IGFuIGV4cGFuZGVkIGRlZmluaXRpb248L3RpdGxlPjxzZWNvbmRhcnktdGl0bGU+QW5udSBS
ZXYgTWVkPC9zZWNvbmRhcnktdGl0bGU+PC90aXRsZXM+PHBlcmlvZGljYWw+PGZ1bGwtdGl0bGU+
QW5udSBSZXYgTWVkPC9mdWxsLXRpdGxlPjwvcGVyaW9kaWNhbD48cGFnZXM+MTIxLTMxPC9wYWdl
cz48dm9sdW1lPjQ0PC92b2x1bWU+PGtleXdvcmRzPjxrZXl3b3JkPkRpYWJldGVzIE1lbGxpdHVz
LCBUeXBlIDIvcGh5c2lvcGF0aG9sb2d5PC9rZXl3b3JkPjxrZXl3b3JkPkh1bWFuczwva2V5d29y
ZD48a2V5d29yZD5IeXBlcmluc3VsaW5pc20vcGh5c2lvcGF0aG9sb2d5PC9rZXl3b3JkPjxrZXl3
b3JkPkh5cGVybGlwaWRlbWlhcy9waHlzaW9wYXRob2xvZ3k8L2tleXdvcmQ+PGtleXdvcmQ+SHlw
ZXJ0ZW5zaW9uL3BoeXNpb3BhdGhvbG9neTwva2V5d29yZD48a2V5d29yZD5JbnN1bGluIFJlc2lz
dGFuY2UvKnBoeXNpb2xvZ3k8L2tleXdvcmQ+PGtleXdvcmQ+U3luZHJvbWU8L2tleXdvcmQ+PC9r
ZXl3b3Jkcz48ZGF0ZXM+PHllYXI+MTk5MzwveWVhcj48L2RhdGVzPjxpc2JuPjAwNjYtNDIxOSAo
UHJpbnQpJiN4RDswMDY2LTQyMTkgKExpbmtpbmcpPC9pc2JuPjxhY2Nlc3Npb24tbnVtPjg0NzYy
MzY8L2FjY2Vzc2lvbi1udW0+PHVybHM+PHJlbGF0ZWQtdXJscz48dXJsPmh0dHBzOi8vd3d3Lm5j
YmkubmxtLm5paC5nb3YvcHVibWVkLzg0NzYyMzY8L3VybD48L3JlbGF0ZWQtdXJscz48L3VybHM+
PGVsZWN0cm9uaWMtcmVzb3VyY2UtbnVtPjEwLjExNDYvYW5udXJldi5tZS40NC4wMjAxOTMuMDAx
MDA1PC9lbGVjdHJvbmljLXJlc291cmNlLW51bT48L3JlY29yZD48L0NpdGU+PENpdGU+PEF1dGhv
cj5EZUZyb256bzwvQXV0aG9yPjxZZWFyPjE5OTE8L1llYXI+PFJlY051bT40NjwvUmVjTnVtPjxy
ZWNvcmQ+PHJlYy1udW1iZXI+NDY8L3JlYy1udW1iZXI+PGZvcmVpZ24ta2V5cz48a2V5IGFwcD0i
RU4iIGRiLWlkPSJ2NXdlNTVkMmhyNWQyYWUwdjk0eHpwZG96d2V6YTlyOTJ2MnIiIHRpbWVzdGFt
cD0iMTQ5MDY5NzEyNiI+NDY8L2tleT48L2ZvcmVpZ24ta2V5cz48cmVmLXR5cGUgbmFtZT0iSm91
cm5hbCBBcnRpY2xlIj4xNzwvcmVmLXR5cGU+PGNvbnRyaWJ1dG9ycz48YXV0aG9ycz48YXV0aG9y
PkRlRnJvbnpvLCBSLiBBLjwvYXV0aG9yPjxhdXRob3I+RmVycmFubmluaSwgRS48L2F1dGhvcj48
L2F1dGhvcnM+PC9jb250cmlidXRvcnM+PGF1dGgtYWRkcmVzcz5EZXBhcnRtZW50IG9mIE1lZGlj
aW5lLCBVbml2ZXJzaXR5IG9mIFRleGFzIEhlYWx0aCBTY2llbmNlIENlbnRlciwgU2FuIEFudG9u
aW8gNzgyODQtNzg4Ni48L2F1dGgtYWRkcmVzcz48dGl0bGVzPjx0aXRsZT5JbnN1bGluIHJlc2lz
dGFuY2UuIEEgbXVsdGlmYWNldGVkIHN5bmRyb21lIHJlc3BvbnNpYmxlIGZvciBOSURETSwgb2Jl
c2l0eSwgaHlwZXJ0ZW5zaW9uLCBkeXNsaXBpZGVtaWEsIGFuZCBhdGhlcm9zY2xlcm90aWMgY2Fy
ZGlvdmFzY3VsYXIgZGlzZWFzZTwvdGl0bGU+PHNlY29uZGFyeS10aXRsZT5EaWFiZXRlcyBDYXJl
PC9zZWNvbmRhcnktdGl0bGU+PC90aXRsZXM+PHBlcmlvZGljYWw+PGZ1bGwtdGl0bGU+RGlhYmV0
ZXMgQ2FyZTwvZnVsbC10aXRsZT48L3BlcmlvZGljYWw+PHBhZ2VzPjE3My05NDwvcGFnZXM+PHZv
bHVtZT4xNDwvdm9sdW1lPjxudW1iZXI+MzwvbnVtYmVyPjxrZXl3b3Jkcz48a2V5d29yZD5BcnRl
cmlvc2NsZXJvc2lzLypldGlvbG9neS9waHlzaW9wYXRob2xvZ3k8L2tleXdvcmQ+PGtleXdvcmQ+
RGlhYmV0ZXMgTWVsbGl0dXMsIFR5cGUgMi8qZXRpb2xvZ3kvcGh5c2lvcGF0aG9sb2d5PC9rZXl3
b3JkPjxrZXl3b3JkPkh1bWFuczwva2V5d29yZD48a2V5d29yZD5IeXBlcmxpcGlkZW1pYXMvKmV0
aW9sb2d5L3BoeXNpb3BhdGhvbG9neTwva2V5d29yZD48a2V5d29yZD5IeXBlcnRlbnNpb24vKmV0
aW9sb2d5L3BoeXNpb3BhdGhvbG9neTwva2V5d29yZD48a2V5d29yZD5JbnN1bGluIFJlc2lzdGFu
Y2UvKnBoeXNpb2xvZ3k8L2tleXdvcmQ+PGtleXdvcmQ+T2Jlc2l0eS8qZXRpb2xvZ3kvcGh5c2lv
cGF0aG9sb2d5PC9rZXl3b3JkPjxrZXl3b3JkPlN5bmRyb21lPC9rZXl3b3JkPjwva2V5d29yZHM+
PGRhdGVzPjx5ZWFyPjE5OTE8L3llYXI+PHB1Yi1kYXRlcz48ZGF0ZT5NYXI8L2RhdGU+PC9wdWIt
ZGF0ZXM+PC9kYXRlcz48aXNibj4wMTQ5LTU5OTIgKFByaW50KSYjeEQ7MDE0OS01OTkyIChMaW5r
aW5nKTwvaXNibj48YWNjZXNzaW9uLW51bT4yMDQ0NDM0PC9hY2Nlc3Npb24tbnVtPjx1cmxzPjxy
ZWxhdGVkLXVybHM+PHVybD5odHRwczovL3d3dy5uY2JpLm5sbS5uaWguZ292L3B1Ym1lZC8yMDQ0
NDM0PC91cmw+PC9yZWxhdGVkLXVybHM+PC91cmxzPjwvcmVjb3JkPjwvQ2l0ZT48L0VuZE5vdGU+
</w:fldData>
        </w:fldChar>
      </w:r>
      <w:r w:rsidR="0032293D">
        <w:instrText xml:space="preserve"> ADDIN EN.CITE.DATA </w:instrText>
      </w:r>
      <w:r w:rsidR="0032293D">
        <w:fldChar w:fldCharType="end"/>
      </w:r>
      <w:r w:rsidR="00A22B3E" w:rsidRPr="00CE2870">
        <w:fldChar w:fldCharType="separate"/>
      </w:r>
      <w:r w:rsidR="0032293D">
        <w:rPr>
          <w:noProof/>
        </w:rPr>
        <w:t>(207,212)</w:t>
      </w:r>
      <w:r w:rsidR="00A22B3E" w:rsidRPr="00CE2870">
        <w:fldChar w:fldCharType="end"/>
      </w:r>
      <w:r w:rsidR="008A5F86">
        <w:t>.</w:t>
      </w:r>
      <w:r w:rsidRPr="00CE2870">
        <w:t xml:space="preserve"> In IRS, there are poorly understood genetic lesions that lead to insulin resistance from early life if not during embryogenesis. In many affected families, the disease occurrences suggest a dominant mode of transmission. In rare families, mutations affecting insulin receptors, or peroxisome proliferators-gamma (PPAR- gamma) expression may be the cause of it</w:t>
      </w:r>
      <w:r w:rsidR="008A5F86">
        <w:t xml:space="preserve"> </w:t>
      </w:r>
      <w:r w:rsidR="00A22B3E" w:rsidRPr="00CE2870">
        <w:fldChar w:fldCharType="begin"/>
      </w:r>
      <w:r w:rsidR="0032293D">
        <w:instrText xml:space="preserve"> ADDIN EN.CITE &lt;EndNote&gt;&lt;Cite&gt;&lt;Author&gt;Kahn&lt;/Author&gt;&lt;Year&gt;1976&lt;/Year&gt;&lt;RecNum&gt;260&lt;/RecNum&gt;&lt;DisplayText&gt;(213)&lt;/DisplayText&gt;&lt;record&gt;&lt;rec-number&gt;260&lt;/rec-number&gt;&lt;foreign-keys&gt;&lt;key app="EN" db-id="v5we55d2hr5d2ae0v94xzpdozweza9r92v2r" timestamp="1490749943"&gt;260&lt;/key&gt;&lt;/foreign-keys&gt;&lt;ref-type name="Journal Article"&gt;17&lt;/ref-type&gt;&lt;contributors&gt;&lt;authors&gt;&lt;author&gt;Kahn, C. R.&lt;/author&gt;&lt;author&gt;Flier, J. S.&lt;/author&gt;&lt;author&gt;Bar, R. S.&lt;/author&gt;&lt;author&gt;Archer, J. A.&lt;/author&gt;&lt;author&gt;Gorden, P.&lt;/author&gt;&lt;author&gt;Martin, M. M.&lt;/author&gt;&lt;author&gt;Roth, J.&lt;/author&gt;&lt;/authors&gt;&lt;/contributors&gt;&lt;titles&gt;&lt;title&gt;The syndromes of insulin resistance and acanthosis nigricans. Insulin-receptor disorders in man&lt;/title&gt;&lt;secondary-title&gt;N Engl J Med&lt;/secondary-title&gt;&lt;/titles&gt;&lt;periodical&gt;&lt;full-title&gt;N Engl J Med&lt;/full-title&gt;&lt;/periodical&gt;&lt;pages&gt;739-45&lt;/pages&gt;&lt;volume&gt;294&lt;/volume&gt;&lt;number&gt;14&lt;/number&gt;&lt;keywords&gt;&lt;keyword&gt;Acanthosis Nigricans/*complications&lt;/keyword&gt;&lt;keyword&gt;Adolescent&lt;/keyword&gt;&lt;keyword&gt;Adult&lt;/keyword&gt;&lt;keyword&gt;Autoantibodies/analysis&lt;/keyword&gt;&lt;keyword&gt;Binding Sites&lt;/keyword&gt;&lt;keyword&gt;Blood Glucose/metabolism&lt;/keyword&gt;&lt;keyword&gt;Cell Membrane/immunology&lt;/keyword&gt;&lt;keyword&gt;Child&lt;/keyword&gt;&lt;keyword&gt;Female&lt;/keyword&gt;&lt;keyword&gt;Hirsutism/complications&lt;/keyword&gt;&lt;keyword&gt;Humans&lt;/keyword&gt;&lt;keyword&gt;Insulin/blood&lt;/keyword&gt;&lt;keyword&gt;Insulin Antibodies/analysis&lt;/keyword&gt;&lt;keyword&gt;*Insulin Resistance&lt;/keyword&gt;&lt;keyword&gt;Middle Aged&lt;/keyword&gt;&lt;keyword&gt;Monocytes/metabolism&lt;/keyword&gt;&lt;keyword&gt;*Receptors, Cell Surface&lt;/keyword&gt;&lt;keyword&gt;Sex Factors&lt;/keyword&gt;&lt;keyword&gt;Syndrome&lt;/keyword&gt;&lt;/keywords&gt;&lt;dates&gt;&lt;year&gt;1976&lt;/year&gt;&lt;pub-dates&gt;&lt;date&gt;Apr 01&lt;/date&gt;&lt;/pub-dates&gt;&lt;/dates&gt;&lt;isbn&gt;0028-4793 (Print)&amp;#xD;0028-4793 (Linking)&lt;/isbn&gt;&lt;accession-num&gt;176581&lt;/accession-num&gt;&lt;urls&gt;&lt;related-urls&gt;&lt;url&gt;https://www.ncbi.nlm.nih.gov/pubmed/176581&lt;/url&gt;&lt;/related-urls&gt;&lt;/urls&gt;&lt;electronic-resource-num&gt;10.1056/NEJM197604012941401&lt;/electronic-resource-num&gt;&lt;/record&gt;&lt;/Cite&gt;&lt;/EndNote&gt;</w:instrText>
      </w:r>
      <w:r w:rsidR="00A22B3E" w:rsidRPr="00CE2870">
        <w:fldChar w:fldCharType="separate"/>
      </w:r>
      <w:r w:rsidR="0032293D">
        <w:rPr>
          <w:noProof/>
        </w:rPr>
        <w:t>(213)</w:t>
      </w:r>
      <w:r w:rsidR="00A22B3E" w:rsidRPr="00CE2870">
        <w:fldChar w:fldCharType="end"/>
      </w:r>
      <w:r w:rsidR="008A5F86">
        <w:t>.</w:t>
      </w:r>
      <w:r w:rsidRPr="00CE2870">
        <w:t xml:space="preserve"> IRS is the association of insulin and leptin resistance with obesity (typically with increased visceral fat), functional adrenal hyper</w:t>
      </w:r>
      <w:r w:rsidR="003F6EF9" w:rsidRPr="00CE2870">
        <w:t>-</w:t>
      </w:r>
      <w:r w:rsidRPr="00CE2870">
        <w:t>androgenism, functional ovarian hyperandrogenism, hypersecretion of pituitary LH, dyslipidemia, hypertension, and features of hyperinsulin</w:t>
      </w:r>
      <w:r w:rsidR="003F6EF9" w:rsidRPr="00CE2870">
        <w:t>emia</w:t>
      </w:r>
      <w:r w:rsidRPr="00CE2870">
        <w:t xml:space="preserve"> such as late reactive hypoglycemia and acanthosis nigricans. When the compensation by increased insulin secretion fails, glucose intolerance and T2DM result.</w:t>
      </w:r>
    </w:p>
    <w:p w14:paraId="5E448A57" w14:textId="77777777" w:rsidR="006B73A1" w:rsidRPr="00CE2870" w:rsidRDefault="006B73A1" w:rsidP="00CE2870">
      <w:pPr>
        <w:pStyle w:val="BodyText"/>
        <w:spacing w:line="276" w:lineRule="auto"/>
      </w:pPr>
    </w:p>
    <w:p w14:paraId="61B857C1" w14:textId="2D849043" w:rsidR="006B73A1" w:rsidRPr="001E5B0B" w:rsidRDefault="00542C1A" w:rsidP="00AD66DB">
      <w:pPr>
        <w:pStyle w:val="Heading1"/>
        <w:tabs>
          <w:tab w:val="left" w:pos="420"/>
        </w:tabs>
        <w:spacing w:line="276" w:lineRule="auto"/>
        <w:ind w:left="0"/>
        <w:rPr>
          <w:color w:val="00B050"/>
        </w:rPr>
      </w:pPr>
      <w:bookmarkStart w:id="31" w:name="a)._Natural_history_of_Insulin_resistanc"/>
      <w:bookmarkEnd w:id="31"/>
      <w:r w:rsidRPr="001E5B0B">
        <w:rPr>
          <w:color w:val="00B050"/>
        </w:rPr>
        <w:lastRenderedPageBreak/>
        <w:t xml:space="preserve">Natural </w:t>
      </w:r>
      <w:r w:rsidR="00AD66DB" w:rsidRPr="001E5B0B">
        <w:rPr>
          <w:color w:val="00B050"/>
        </w:rPr>
        <w:t>H</w:t>
      </w:r>
      <w:r w:rsidRPr="001E5B0B">
        <w:rPr>
          <w:color w:val="00B050"/>
        </w:rPr>
        <w:t xml:space="preserve">istory of Insulin </w:t>
      </w:r>
      <w:r w:rsidR="003F6EF9" w:rsidRPr="001E5B0B">
        <w:rPr>
          <w:color w:val="00B050"/>
        </w:rPr>
        <w:t>R</w:t>
      </w:r>
      <w:r w:rsidRPr="001E5B0B">
        <w:rPr>
          <w:color w:val="00B050"/>
        </w:rPr>
        <w:t>esistance</w:t>
      </w:r>
      <w:r w:rsidRPr="001E5B0B">
        <w:rPr>
          <w:color w:val="00B050"/>
          <w:spacing w:val="-19"/>
        </w:rPr>
        <w:t xml:space="preserve"> </w:t>
      </w:r>
      <w:r w:rsidRPr="001E5B0B">
        <w:rPr>
          <w:color w:val="00B050"/>
        </w:rPr>
        <w:t>Syndrome</w:t>
      </w:r>
    </w:p>
    <w:p w14:paraId="780B660B" w14:textId="77777777" w:rsidR="006B73A1" w:rsidRPr="00CE2870" w:rsidRDefault="006B73A1" w:rsidP="00CE2870">
      <w:pPr>
        <w:pStyle w:val="BodyText"/>
        <w:spacing w:line="276" w:lineRule="auto"/>
        <w:rPr>
          <w:b/>
        </w:rPr>
      </w:pPr>
    </w:p>
    <w:p w14:paraId="6217F12A" w14:textId="6652BB06" w:rsidR="006B73A1" w:rsidRDefault="00542C1A" w:rsidP="00CE2870">
      <w:pPr>
        <w:pStyle w:val="BodyText"/>
        <w:spacing w:line="276" w:lineRule="auto"/>
      </w:pPr>
      <w:r w:rsidRPr="00CE2870">
        <w:t xml:space="preserve">Several studies indicate that </w:t>
      </w:r>
      <w:r w:rsidR="003F6EF9" w:rsidRPr="00CE2870">
        <w:t xml:space="preserve">many </w:t>
      </w:r>
      <w:r w:rsidRPr="00CE2870">
        <w:t>children and adults with T2DM were born small for gestational age. This suggests that the insulin resistant state existed in-utero since it is insulin rather than pituitary growth hormone that is the principal growth-promoting hormone of the unborn child,</w:t>
      </w:r>
      <w:r w:rsidR="0003254C">
        <w:t xml:space="preserve"> </w:t>
      </w:r>
      <w:r w:rsidRPr="00CE2870">
        <w:t xml:space="preserve">and decreased insulin action might be anticipated to impair embryonic growth. After birth, premature pubarche resulting from excessive adrenal androgens such as dihydroepiandrosterone (DHEA) may </w:t>
      </w:r>
      <w:r w:rsidR="003F6EF9" w:rsidRPr="00CE2870">
        <w:t>occur</w:t>
      </w:r>
      <w:r w:rsidRPr="00CE2870">
        <w:t xml:space="preserve">, even before obesity has appeared. </w:t>
      </w:r>
      <w:r w:rsidR="00CA3259" w:rsidRPr="00CE2870">
        <w:t xml:space="preserve">Thus, </w:t>
      </w:r>
      <w:r w:rsidR="003F6EF9" w:rsidRPr="00CE2870">
        <w:t xml:space="preserve">it has been proposed by some </w:t>
      </w:r>
      <w:r w:rsidRPr="00CE2870">
        <w:t xml:space="preserve">that obesity </w:t>
      </w:r>
      <w:r w:rsidR="003F6EF9" w:rsidRPr="00CE2870">
        <w:t>may be</w:t>
      </w:r>
      <w:r w:rsidRPr="00CE2870">
        <w:t xml:space="preserve"> the result of insulin resistance</w:t>
      </w:r>
      <w:r w:rsidR="003F6EF9" w:rsidRPr="00CE2870">
        <w:t>,</w:t>
      </w:r>
      <w:r w:rsidRPr="00CE2870">
        <w:t xml:space="preserve"> and not its cause. Excessive DHEA may be seen best after ACTH injection leading to a clinical suspicion that the 3ß hydroxysteroid dehydrogenase </w:t>
      </w:r>
      <w:r w:rsidR="003F6EF9" w:rsidRPr="00CE2870">
        <w:t xml:space="preserve">enzyme </w:t>
      </w:r>
      <w:r w:rsidRPr="00CE2870">
        <w:t xml:space="preserve">is underactive. Obesity can begin from infancy but often dates from about 8 years of age when physiological pubarche occurs. Early onset obesity raises the possibility of a genetic satiety causation such as the Prader-Willi Syndrome or deficiency of </w:t>
      </w:r>
      <w:r w:rsidR="00253C27" w:rsidRPr="00CE2870">
        <w:t>MC4R</w:t>
      </w:r>
      <w:r w:rsidRPr="00CE2870">
        <w:t xml:space="preserve">. Acanthosis nigricans resulting from increased keratinocytes in certain areas of skin is thought to result from insulin stimulation of insulin-like growth factor 1 (IGF-1) receptors </w:t>
      </w:r>
      <w:r w:rsidR="00253C27" w:rsidRPr="00CE2870">
        <w:t xml:space="preserve">and </w:t>
      </w:r>
      <w:r w:rsidRPr="00CE2870">
        <w:t xml:space="preserve">often </w:t>
      </w:r>
      <w:r w:rsidR="00253C27" w:rsidRPr="00CE2870">
        <w:t>manifests during puberty</w:t>
      </w:r>
      <w:r w:rsidRPr="00CE2870">
        <w:t xml:space="preserve"> Menarche may be delayed in age at onset or menses may be missed after menarche, or else there can be dysfunctional bleeding resulting from anovulatory cycles.</w:t>
      </w:r>
    </w:p>
    <w:p w14:paraId="60600B63" w14:textId="77777777" w:rsidR="00AD66DB" w:rsidRPr="00CE2870" w:rsidRDefault="00AD66DB" w:rsidP="00CE2870">
      <w:pPr>
        <w:pStyle w:val="BodyText"/>
        <w:spacing w:line="276" w:lineRule="auto"/>
      </w:pPr>
    </w:p>
    <w:p w14:paraId="4B8BCDE5" w14:textId="05E71C8F" w:rsidR="006B73A1" w:rsidRPr="00CE2870" w:rsidRDefault="00542C1A" w:rsidP="00CE2870">
      <w:pPr>
        <w:pStyle w:val="BodyText"/>
        <w:spacing w:line="276" w:lineRule="auto"/>
      </w:pPr>
      <w:r w:rsidRPr="00CE2870">
        <w:t>Hirsutism often becomes bothersome during adolescence, as may male pattern hair thinning, persistent acne and development of polycystic ovaries. An increase in very low</w:t>
      </w:r>
      <w:r w:rsidR="008A5F86">
        <w:t>-</w:t>
      </w:r>
      <w:r w:rsidRPr="00CE2870">
        <w:t xml:space="preserve">density lipoprotein (VLDL) secretion by the liver </w:t>
      </w:r>
      <w:r w:rsidR="00253C27" w:rsidRPr="00CE2870">
        <w:t>is observed</w:t>
      </w:r>
      <w:r w:rsidRPr="00CE2870">
        <w:t xml:space="preserve"> with increasing age, associated with diminished, atherogenesis protective, high density lipoprotein cholesterol (HDL-</w:t>
      </w:r>
      <w:r w:rsidR="008A5F86">
        <w:t>C</w:t>
      </w:r>
      <w:r w:rsidRPr="00CE2870">
        <w:t>), a dyslipidemic profile that promotes early and progressive onset of atherosclerosis, predisposing to coronary heart disease (CHD), stroke</w:t>
      </w:r>
      <w:r w:rsidR="008A5F86">
        <w:t>,</w:t>
      </w:r>
      <w:r w:rsidRPr="00CE2870">
        <w:t xml:space="preserve"> and peripheral vascular diseases in later life. The latter problems are compounded by the appearance of hypertension and type-2 diabetes. The glucose intolerance that precedes type-2 diabetes often first involves post-prandial glucose levels or the two-hour time point of the OGTT as discussed above, but later induces a rise in fasting glucose (impaired fasting glucose) levels as well. The mechanism is thought to be ß cell exhaustion or more likely a glucosamine and lipid mediated islet cell toxicity. Once this stage is reached, damage to the islets can become irreversible, resulting in the dual problems of insulin resistance and insulinopenia, both of which need to be addressed in therapeutic strategies.</w:t>
      </w:r>
      <w:r w:rsidR="00CA3259" w:rsidRPr="00CE2870">
        <w:t xml:space="preserve">  </w:t>
      </w:r>
      <w:r w:rsidR="00253C27" w:rsidRPr="00CE2870">
        <w:t xml:space="preserve">In children and adolescents, the progression of impaired insulin secretion and its complications including the appearance of albuminuria, exhibits a faster tempo than that of adults presenting later in life. Hence, these adolescents may more rapidly progress to requiring insulin therapy. </w:t>
      </w:r>
    </w:p>
    <w:p w14:paraId="4D66AAC6" w14:textId="77777777" w:rsidR="006B73A1" w:rsidRPr="00CE2870" w:rsidRDefault="006B73A1" w:rsidP="00CE2870">
      <w:pPr>
        <w:pStyle w:val="BodyText"/>
        <w:spacing w:line="276" w:lineRule="auto"/>
      </w:pPr>
    </w:p>
    <w:tbl>
      <w:tblPr>
        <w:tblStyle w:val="TableGrid1"/>
        <w:tblW w:w="0" w:type="auto"/>
        <w:tblLayout w:type="fixed"/>
        <w:tblLook w:val="01E0" w:firstRow="1" w:lastRow="1" w:firstColumn="1" w:lastColumn="1" w:noHBand="0" w:noVBand="0"/>
      </w:tblPr>
      <w:tblGrid>
        <w:gridCol w:w="2155"/>
        <w:gridCol w:w="6570"/>
      </w:tblGrid>
      <w:tr w:rsidR="006B73A1" w:rsidRPr="00CE2870" w14:paraId="313E7951" w14:textId="77777777" w:rsidTr="00AD66DB">
        <w:trPr>
          <w:trHeight w:hRule="exact" w:val="312"/>
        </w:trPr>
        <w:tc>
          <w:tcPr>
            <w:tcW w:w="8725" w:type="dxa"/>
            <w:gridSpan w:val="2"/>
            <w:shd w:val="clear" w:color="auto" w:fill="FFFF00"/>
          </w:tcPr>
          <w:p w14:paraId="76B24CF0" w14:textId="5BBB63FA" w:rsidR="006B73A1" w:rsidRPr="00CE2870" w:rsidRDefault="00542C1A" w:rsidP="00CE2870">
            <w:pPr>
              <w:pStyle w:val="TableParagraph"/>
              <w:spacing w:before="0" w:line="276" w:lineRule="auto"/>
              <w:ind w:left="0"/>
              <w:rPr>
                <w:b/>
              </w:rPr>
            </w:pPr>
            <w:r w:rsidRPr="00CE2870">
              <w:rPr>
                <w:b/>
              </w:rPr>
              <w:t xml:space="preserve">Table </w:t>
            </w:r>
            <w:r w:rsidR="00A609A3" w:rsidRPr="00CE2870">
              <w:rPr>
                <w:b/>
              </w:rPr>
              <w:t>8</w:t>
            </w:r>
            <w:r w:rsidR="00AD66DB">
              <w:rPr>
                <w:b/>
              </w:rPr>
              <w:t>.</w:t>
            </w:r>
            <w:r w:rsidRPr="00CE2870">
              <w:rPr>
                <w:b/>
              </w:rPr>
              <w:t xml:space="preserve"> Clinical features of IRS. Adapted from ref</w:t>
            </w:r>
            <w:r w:rsidR="00A22B3E" w:rsidRPr="00CE2870">
              <w:rPr>
                <w:b/>
              </w:rPr>
              <w:t xml:space="preserve">s </w:t>
            </w:r>
            <w:r w:rsidR="00A22B3E" w:rsidRPr="00CE2870">
              <w:rPr>
                <w:b/>
              </w:rPr>
              <w:fldChar w:fldCharType="begin">
                <w:fldData xml:space="preserve">PEVuZE5vdGU+PENpdGU+PFllYXI+MjAwMDwvWWVhcj48UmVjTnVtPjI1NzwvUmVjTnVtPjxEaXNw
bGF5VGV4dD4oMjEwLDIxMywyMTQpPC9EaXNwbGF5VGV4dD48cmVjb3JkPjxyZWMtbnVtYmVyPjI1
NzwvcmVjLW51bWJlcj48Zm9yZWlnbi1rZXlzPjxrZXkgYXBwPSJFTiIgZGItaWQ9InY1d2U1NWQy
aHI1ZDJhZTB2OTR4enBkb3p3ZXphOXI5MnYyciIgdGltZXN0YW1wPSIxNDkwNzQ5ODU3Ij4yNTc8
L2tleT48L2ZvcmVpZ24ta2V5cz48cmVmLXR5cGUgbmFtZT0iSm91cm5hbCBBcnRpY2xlIj4xNzwv
cmVmLXR5cGU+PGNvbnRyaWJ1dG9ycz48L2NvbnRyaWJ1dG9ycz48dGl0bGVzPjx0aXRsZT5UeXBl
IDIgZGlhYmV0ZXMgaW4gY2hpbGRyZW4gYW5kIGFkb2xlc2NlbnRzLiBBbWVyaWNhbiBEaWFiZXRl
cyBBc3NvY2lhdGlvbjwvdGl0bGU+PHNlY29uZGFyeS10aXRsZT5EaWFiZXRlcyBDYXJlPC9zZWNv
bmRhcnktdGl0bGU+PC90aXRsZXM+PHBlcmlvZGljYWw+PGZ1bGwtdGl0bGU+RGlhYmV0ZXMgQ2Fy
ZTwvZnVsbC10aXRsZT48L3BlcmlvZGljYWw+PHBhZ2VzPjM4MS05PC9wYWdlcz48dm9sdW1lPjIz
PC92b2x1bWU+PG51bWJlcj4zPC9udW1iZXI+PGtleXdvcmRzPjxrZXl3b3JkPkFkb2xlc2NlbnQ8
L2tleXdvcmQ+PGtleXdvcmQ+Q2hpbGQ8L2tleXdvcmQ+PGtleXdvcmQ+RGlhYmV0ZXMgTWVsbGl0
dXMsIFR5cGUgMi9jbGFzc2lmaWNhdGlvbi9lcGlkZW1pb2xvZ3kvcGh5c2lvcGF0aG9sb2d5Lyp0
aGVyYXB5PC9rZXl3b3JkPjxrZXl3b3JkPkh1bWFuczwva2V5d29yZD48a2V5d29yZD5IeXBvZ2x5
Y2VtaWMgQWdlbnRzL3RoZXJhcGV1dGljIHVzZTwva2V5d29yZD48L2tleXdvcmRzPjxkYXRlcz48
eWVhcj4yMDAwPC95ZWFyPjxwdWItZGF0ZXM+PGRhdGU+TWFyPC9kYXRlPjwvcHViLWRhdGVzPjwv
ZGF0ZXM+PGlzYm4+MDE0OS01OTkyIChQcmludCkmI3hEOzAxNDktNTk5MiAoTGlua2luZyk8L2lz
Ym4+PGFjY2Vzc2lvbi1udW0+MTA4Njg4NzA8L2FjY2Vzc2lvbi1udW0+PHVybHM+PHJlbGF0ZWQt
dXJscz48dXJsPmh0dHBzOi8vd3d3Lm5jYmkubmxtLm5paC5nb3YvcHVibWVkLzEwODY4ODcwPC91
cmw+PC9yZWxhdGVkLXVybHM+PC91cmxzPjwvcmVjb3JkPjwvQ2l0ZT48Q2l0ZT48QXV0aG9yPkth
aG48L0F1dGhvcj48WWVhcj4xOTc2PC9ZZWFyPjxSZWNOdW0+MjYwPC9SZWNOdW0+PHJlY29yZD48
cmVjLW51bWJlcj4yNjA8L3JlYy1udW1iZXI+PGZvcmVpZ24ta2V5cz48a2V5IGFwcD0iRU4iIGRi
LWlkPSJ2NXdlNTVkMmhyNWQyYWUwdjk0eHpwZG96d2V6YTlyOTJ2MnIiIHRpbWVzdGFtcD0iMTQ5
MDc0OTk0MyI+MjYwPC9rZXk+PC9mb3JlaWduLWtleXM+PHJlZi10eXBlIG5hbWU9IkpvdXJuYWwg
QXJ0aWNsZSI+MTc8L3JlZi10eXBlPjxjb250cmlidXRvcnM+PGF1dGhvcnM+PGF1dGhvcj5LYWhu
LCBDLiBSLjwvYXV0aG9yPjxhdXRob3I+RmxpZXIsIEouIFMuPC9hdXRob3I+PGF1dGhvcj5CYXIs
IFIuIFMuPC9hdXRob3I+PGF1dGhvcj5BcmNoZXIsIEouIEEuPC9hdXRob3I+PGF1dGhvcj5Hb3Jk
ZW4sIFAuPC9hdXRob3I+PGF1dGhvcj5NYXJ0aW4sIE0uIE0uPC9hdXRob3I+PGF1dGhvcj5Sb3Ro
LCBKLjwvYXV0aG9yPjwvYXV0aG9ycz48L2NvbnRyaWJ1dG9ycz48dGl0bGVzPjx0aXRsZT5UaGUg
c3luZHJvbWVzIG9mIGluc3VsaW4gcmVzaXN0YW5jZSBhbmQgYWNhbnRob3NpcyBuaWdyaWNhbnMu
IEluc3VsaW4tcmVjZXB0b3IgZGlzb3JkZXJzIGluIG1hbjwvdGl0bGU+PHNlY29uZGFyeS10aXRs
ZT5OIEVuZ2wgSiBNZWQ8L3NlY29uZGFyeS10aXRsZT48L3RpdGxlcz48cGVyaW9kaWNhbD48ZnVs
bC10aXRsZT5OIEVuZ2wgSiBNZWQ8L2Z1bGwtdGl0bGU+PC9wZXJpb2RpY2FsPjxwYWdlcz43Mzkt
NDU8L3BhZ2VzPjx2b2x1bWU+Mjk0PC92b2x1bWU+PG51bWJlcj4xNDwvbnVtYmVyPjxrZXl3b3Jk
cz48a2V5d29yZD5BY2FudGhvc2lzIE5pZ3JpY2Fucy8qY29tcGxpY2F0aW9uczwva2V5d29yZD48
a2V5d29yZD5BZG9sZXNjZW50PC9rZXl3b3JkPjxrZXl3b3JkPkFkdWx0PC9rZXl3b3JkPjxrZXl3
b3JkPkF1dG9hbnRpYm9kaWVzL2FuYWx5c2lzPC9rZXl3b3JkPjxrZXl3b3JkPkJpbmRpbmcgU2l0
ZXM8L2tleXdvcmQ+PGtleXdvcmQ+Qmxvb2QgR2x1Y29zZS9tZXRhYm9saXNtPC9rZXl3b3JkPjxr
ZXl3b3JkPkNlbGwgTWVtYnJhbmUvaW1tdW5vbG9neTwva2V5d29yZD48a2V5d29yZD5DaGlsZDwv
a2V5d29yZD48a2V5d29yZD5GZW1hbGU8L2tleXdvcmQ+PGtleXdvcmQ+SGlyc3V0aXNtL2NvbXBs
aWNhdGlvbnM8L2tleXdvcmQ+PGtleXdvcmQ+SHVtYW5zPC9rZXl3b3JkPjxrZXl3b3JkPkluc3Vs
aW4vYmxvb2Q8L2tleXdvcmQ+PGtleXdvcmQ+SW5zdWxpbiBBbnRpYm9kaWVzL2FuYWx5c2lzPC9r
ZXl3b3JkPjxrZXl3b3JkPipJbnN1bGluIFJlc2lzdGFuY2U8L2tleXdvcmQ+PGtleXdvcmQ+TWlk
ZGxlIEFnZWQ8L2tleXdvcmQ+PGtleXdvcmQ+TW9ub2N5dGVzL21ldGFib2xpc208L2tleXdvcmQ+
PGtleXdvcmQ+KlJlY2VwdG9ycywgQ2VsbCBTdXJmYWNlPC9rZXl3b3JkPjxrZXl3b3JkPlNleCBG
YWN0b3JzPC9rZXl3b3JkPjxrZXl3b3JkPlN5bmRyb21lPC9rZXl3b3JkPjwva2V5d29yZHM+PGRh
dGVzPjx5ZWFyPjE5NzY8L3llYXI+PHB1Yi1kYXRlcz48ZGF0ZT5BcHIgMDE8L2RhdGU+PC9wdWIt
ZGF0ZXM+PC9kYXRlcz48aXNibj4wMDI4LTQ3OTMgKFByaW50KSYjeEQ7MDAyOC00NzkzIChMaW5r
aW5nKTwvaXNibj48YWNjZXNzaW9uLW51bT4xNzY1ODE8L2FjY2Vzc2lvbi1udW0+PHVybHM+PHJl
bGF0ZWQtdXJscz48dXJsPmh0dHBzOi8vd3d3Lm5jYmkubmxtLm5paC5nb3YvcHVibWVkLzE3NjU4
MTwvdXJsPjwvcmVsYXRlZC11cmxzPjwvdXJscz48ZWxlY3Ryb25pYy1yZXNvdXJjZS1udW0+MTAu
MTA1Ni9ORUpNMTk3NjA0MDEyOTQxNDAxPC9lbGVjdHJvbmljLXJlc291cmNlLW51bT48L3JlY29y
ZD48L0NpdGU+PENpdGU+PEF1dGhvcj5UZW48L0F1dGhvcj48WWVhcj4yMDA3PC9ZZWFyPjxSZWNO
dW0+MzAyPC9SZWNOdW0+PHJlY29yZD48cmVjLW51bWJlcj4zMDI8L3JlYy1udW1iZXI+PGZvcmVp
Z24ta2V5cz48a2V5IGFwcD0iRU4iIGRiLWlkPSJ2NXdlNTVkMmhyNWQyYWUwdjk0eHpwZG96d2V6
YTlyOTJ2MnIiIHRpbWVzdGFtcD0iMTQ5MDgzNTAzMyI+MzAyPC9rZXk+PC9mb3JlaWduLWtleXM+
PHJlZi10eXBlIG5hbWU9IkpvdXJuYWwgQXJ0aWNsZSI+MTc8L3JlZi10eXBlPjxjb250cmlidXRv
cnM+PGF1dGhvcnM+PGF1dGhvcj5UZW4sIFMuPC9hdXRob3I+PGF1dGhvcj5CaGFuZ29vLCBBLjwv
YXV0aG9yPjxhdXRob3I+UmFtY2hhbmRhbmksIE4uPC9hdXRob3I+PGF1dGhvcj5NdWVsbGVyLCBD
LjwvYXV0aG9yPjxhdXRob3I+Vm9naWF0emksIE0uPC9hdXRob3I+PGF1dGhvcj5OZXcsIE0uPC9h
dXRob3I+PGF1dGhvcj5MZXNzZXIsIE0uPC9hdXRob3I+PGF1dGhvcj5NYWNsYXJlbiwgTi48L2F1
dGhvcj48L2F1dGhvcnM+PC9jb250cmlidXRvcnM+PGF1dGgtYWRkcmVzcz5QZWRpYXRyaWMgRW5k
b2NyaW5vbG9neSBEaXZpc2lvbiBvZiBJbmZhbnQmYXBvcztzIGFuZCBDaGlsZHJlbiZhcG9zO3Mg
SG9zcGl0YWwgb2ZCcm9va2x5biBhdCBNYWltb25pZGVzLCBCcm9va2x5biwgTlkgMTEyMTksIFVT
QS4gdGVubGFuYUBhb2wuY29tPC9hdXRoLWFkZHJlc3M+PHRpdGxlcz48dGl0bGU+Q2hhcmFjdGVy
aXphdGlvbiBvZiBpbnN1bGluIHJlc2lzdGFuY2Ugc3luZHJvbWUgaW4gY2hpbGRyZW4gYW5kIHlv
dW5nIGFkdWx0cy4gV2hlbiB0byBzY3JlZW4gZm9yIHByZWRpYWJldGVzPzwvdGl0bGU+PHNlY29u
ZGFyeS10aXRsZT5KIFBlZGlhdHIgRW5kb2NyaW5vbCBNZXRhYjwvc2Vjb25kYXJ5LXRpdGxlPjwv
dGl0bGVzPjxwZXJpb2RpY2FsPjxmdWxsLXRpdGxlPkogUGVkaWF0ciBFbmRvY3Jpbm9sIE1ldGFi
PC9mdWxsLXRpdGxlPjwvcGVyaW9kaWNhbD48cGFnZXM+OTg5LTk5PC9wYWdlcz48dm9sdW1lPjIw
PC92b2x1bWU+PG51bWJlcj45PC9udW1iZXI+PGtleXdvcmRzPjxrZXl3b3JkPkFkb2xlc2NlbnQ8
L2tleXdvcmQ+PGtleXdvcmQ+QWR1bHQ8L2tleXdvcmQ+PGtleXdvcmQ+Q2hpbGQ8L2tleXdvcmQ+
PGtleXdvcmQ+Q3Jvc3MtU2VjdGlvbmFsIFN0dWRpZXM8L2tleXdvcmQ+PGtleXdvcmQ+RmVtYWxl
PC9rZXl3b3JkPjxrZXl3b3JkPkdsdWNvc2UgVG9sZXJhbmNlIFRlc3Q8L2tleXdvcmQ+PGtleXdv
cmQ+SHVtYW5zPC9rZXl3b3JkPjxrZXl3b3JkPipJbnN1bGluIFJlc2lzdGFuY2U8L2tleXdvcmQ+
PGtleXdvcmQ+TWFsZTwva2V5d29yZD48a2V5d29yZD5QaGVub3R5cGU8L2tleXdvcmQ+PGtleXdv
cmQ+UHJlZGlhYmV0aWMgU3RhdGUvKmRpYWdub3Npczwva2V5d29yZD48L2tleXdvcmRzPjxkYXRl
cz48eWVhcj4yMDA3PC95ZWFyPjxwdWItZGF0ZXM+PGRhdGU+U2VwPC9kYXRlPjwvcHViLWRhdGVz
PjwvZGF0ZXM+PGlzYm4+MDMzNC0wMThYIChQcmludCkmI3hEOzAzMzQtMDE4WCAoTGlua2luZyk8
L2lzYm4+PGFjY2Vzc2lvbi1udW0+MTgwMzg3MDg8L2FjY2Vzc2lvbi1udW0+PHVybHM+PHJlbGF0
ZWQtdXJscz48dXJsPmh0dHBzOi8vd3d3Lm5jYmkubmxtLm5paC5nb3YvcHVibWVkLzE4MDM4NzA4
PC91cmw+PC9yZWxhdGVkLXVybHM+PC91cmxzPjwvcmVjb3JkPjwvQ2l0ZT48L0VuZE5vdGU+AG==
</w:fldData>
              </w:fldChar>
            </w:r>
            <w:r w:rsidR="0032293D">
              <w:rPr>
                <w:b/>
              </w:rPr>
              <w:instrText xml:space="preserve"> ADDIN EN.CITE </w:instrText>
            </w:r>
            <w:r w:rsidR="0032293D">
              <w:rPr>
                <w:b/>
              </w:rPr>
              <w:fldChar w:fldCharType="begin">
                <w:fldData xml:space="preserve">PEVuZE5vdGU+PENpdGU+PFllYXI+MjAwMDwvWWVhcj48UmVjTnVtPjI1NzwvUmVjTnVtPjxEaXNw
bGF5VGV4dD4oMjEwLDIxMywyMTQpPC9EaXNwbGF5VGV4dD48cmVjb3JkPjxyZWMtbnVtYmVyPjI1
NzwvcmVjLW51bWJlcj48Zm9yZWlnbi1rZXlzPjxrZXkgYXBwPSJFTiIgZGItaWQ9InY1d2U1NWQy
aHI1ZDJhZTB2OTR4enBkb3p3ZXphOXI5MnYyciIgdGltZXN0YW1wPSIxNDkwNzQ5ODU3Ij4yNTc8
L2tleT48L2ZvcmVpZ24ta2V5cz48cmVmLXR5cGUgbmFtZT0iSm91cm5hbCBBcnRpY2xlIj4xNzwv
cmVmLXR5cGU+PGNvbnRyaWJ1dG9ycz48L2NvbnRyaWJ1dG9ycz48dGl0bGVzPjx0aXRsZT5UeXBl
IDIgZGlhYmV0ZXMgaW4gY2hpbGRyZW4gYW5kIGFkb2xlc2NlbnRzLiBBbWVyaWNhbiBEaWFiZXRl
cyBBc3NvY2lhdGlvbjwvdGl0bGU+PHNlY29uZGFyeS10aXRsZT5EaWFiZXRlcyBDYXJlPC9zZWNv
bmRhcnktdGl0bGU+PC90aXRsZXM+PHBlcmlvZGljYWw+PGZ1bGwtdGl0bGU+RGlhYmV0ZXMgQ2Fy
ZTwvZnVsbC10aXRsZT48L3BlcmlvZGljYWw+PHBhZ2VzPjM4MS05PC9wYWdlcz48dm9sdW1lPjIz
PC92b2x1bWU+PG51bWJlcj4zPC9udW1iZXI+PGtleXdvcmRzPjxrZXl3b3JkPkFkb2xlc2NlbnQ8
L2tleXdvcmQ+PGtleXdvcmQ+Q2hpbGQ8L2tleXdvcmQ+PGtleXdvcmQ+RGlhYmV0ZXMgTWVsbGl0
dXMsIFR5cGUgMi9jbGFzc2lmaWNhdGlvbi9lcGlkZW1pb2xvZ3kvcGh5c2lvcGF0aG9sb2d5Lyp0
aGVyYXB5PC9rZXl3b3JkPjxrZXl3b3JkPkh1bWFuczwva2V5d29yZD48a2V5d29yZD5IeXBvZ2x5
Y2VtaWMgQWdlbnRzL3RoZXJhcGV1dGljIHVzZTwva2V5d29yZD48L2tleXdvcmRzPjxkYXRlcz48
eWVhcj4yMDAwPC95ZWFyPjxwdWItZGF0ZXM+PGRhdGU+TWFyPC9kYXRlPjwvcHViLWRhdGVzPjwv
ZGF0ZXM+PGlzYm4+MDE0OS01OTkyIChQcmludCkmI3hEOzAxNDktNTk5MiAoTGlua2luZyk8L2lz
Ym4+PGFjY2Vzc2lvbi1udW0+MTA4Njg4NzA8L2FjY2Vzc2lvbi1udW0+PHVybHM+PHJlbGF0ZWQt
dXJscz48dXJsPmh0dHBzOi8vd3d3Lm5jYmkubmxtLm5paC5nb3YvcHVibWVkLzEwODY4ODcwPC91
cmw+PC9yZWxhdGVkLXVybHM+PC91cmxzPjwvcmVjb3JkPjwvQ2l0ZT48Q2l0ZT48QXV0aG9yPkth
aG48L0F1dGhvcj48WWVhcj4xOTc2PC9ZZWFyPjxSZWNOdW0+MjYwPC9SZWNOdW0+PHJlY29yZD48
cmVjLW51bWJlcj4yNjA8L3JlYy1udW1iZXI+PGZvcmVpZ24ta2V5cz48a2V5IGFwcD0iRU4iIGRi
LWlkPSJ2NXdlNTVkMmhyNWQyYWUwdjk0eHpwZG96d2V6YTlyOTJ2MnIiIHRpbWVzdGFtcD0iMTQ5
MDc0OTk0MyI+MjYwPC9rZXk+PC9mb3JlaWduLWtleXM+PHJlZi10eXBlIG5hbWU9IkpvdXJuYWwg
QXJ0aWNsZSI+MTc8L3JlZi10eXBlPjxjb250cmlidXRvcnM+PGF1dGhvcnM+PGF1dGhvcj5LYWhu
LCBDLiBSLjwvYXV0aG9yPjxhdXRob3I+RmxpZXIsIEouIFMuPC9hdXRob3I+PGF1dGhvcj5CYXIs
IFIuIFMuPC9hdXRob3I+PGF1dGhvcj5BcmNoZXIsIEouIEEuPC9hdXRob3I+PGF1dGhvcj5Hb3Jk
ZW4sIFAuPC9hdXRob3I+PGF1dGhvcj5NYXJ0aW4sIE0uIE0uPC9hdXRob3I+PGF1dGhvcj5Sb3Ro
LCBKLjwvYXV0aG9yPjwvYXV0aG9ycz48L2NvbnRyaWJ1dG9ycz48dGl0bGVzPjx0aXRsZT5UaGUg
c3luZHJvbWVzIG9mIGluc3VsaW4gcmVzaXN0YW5jZSBhbmQgYWNhbnRob3NpcyBuaWdyaWNhbnMu
IEluc3VsaW4tcmVjZXB0b3IgZGlzb3JkZXJzIGluIG1hbjwvdGl0bGU+PHNlY29uZGFyeS10aXRs
ZT5OIEVuZ2wgSiBNZWQ8L3NlY29uZGFyeS10aXRsZT48L3RpdGxlcz48cGVyaW9kaWNhbD48ZnVs
bC10aXRsZT5OIEVuZ2wgSiBNZWQ8L2Z1bGwtdGl0bGU+PC9wZXJpb2RpY2FsPjxwYWdlcz43Mzkt
NDU8L3BhZ2VzPjx2b2x1bWU+Mjk0PC92b2x1bWU+PG51bWJlcj4xNDwvbnVtYmVyPjxrZXl3b3Jk
cz48a2V5d29yZD5BY2FudGhvc2lzIE5pZ3JpY2Fucy8qY29tcGxpY2F0aW9uczwva2V5d29yZD48
a2V5d29yZD5BZG9sZXNjZW50PC9rZXl3b3JkPjxrZXl3b3JkPkFkdWx0PC9rZXl3b3JkPjxrZXl3
b3JkPkF1dG9hbnRpYm9kaWVzL2FuYWx5c2lzPC9rZXl3b3JkPjxrZXl3b3JkPkJpbmRpbmcgU2l0
ZXM8L2tleXdvcmQ+PGtleXdvcmQ+Qmxvb2QgR2x1Y29zZS9tZXRhYm9saXNtPC9rZXl3b3JkPjxr
ZXl3b3JkPkNlbGwgTWVtYnJhbmUvaW1tdW5vbG9neTwva2V5d29yZD48a2V5d29yZD5DaGlsZDwv
a2V5d29yZD48a2V5d29yZD5GZW1hbGU8L2tleXdvcmQ+PGtleXdvcmQ+SGlyc3V0aXNtL2NvbXBs
aWNhdGlvbnM8L2tleXdvcmQ+PGtleXdvcmQ+SHVtYW5zPC9rZXl3b3JkPjxrZXl3b3JkPkluc3Vs
aW4vYmxvb2Q8L2tleXdvcmQ+PGtleXdvcmQ+SW5zdWxpbiBBbnRpYm9kaWVzL2FuYWx5c2lzPC9r
ZXl3b3JkPjxrZXl3b3JkPipJbnN1bGluIFJlc2lzdGFuY2U8L2tleXdvcmQ+PGtleXdvcmQ+TWlk
ZGxlIEFnZWQ8L2tleXdvcmQ+PGtleXdvcmQ+TW9ub2N5dGVzL21ldGFib2xpc208L2tleXdvcmQ+
PGtleXdvcmQ+KlJlY2VwdG9ycywgQ2VsbCBTdXJmYWNlPC9rZXl3b3JkPjxrZXl3b3JkPlNleCBG
YWN0b3JzPC9rZXl3b3JkPjxrZXl3b3JkPlN5bmRyb21lPC9rZXl3b3JkPjwva2V5d29yZHM+PGRh
dGVzPjx5ZWFyPjE5NzY8L3llYXI+PHB1Yi1kYXRlcz48ZGF0ZT5BcHIgMDE8L2RhdGU+PC9wdWIt
ZGF0ZXM+PC9kYXRlcz48aXNibj4wMDI4LTQ3OTMgKFByaW50KSYjeEQ7MDAyOC00NzkzIChMaW5r
aW5nKTwvaXNibj48YWNjZXNzaW9uLW51bT4xNzY1ODE8L2FjY2Vzc2lvbi1udW0+PHVybHM+PHJl
bGF0ZWQtdXJscz48dXJsPmh0dHBzOi8vd3d3Lm5jYmkubmxtLm5paC5nb3YvcHVibWVkLzE3NjU4
MTwvdXJsPjwvcmVsYXRlZC11cmxzPjwvdXJscz48ZWxlY3Ryb25pYy1yZXNvdXJjZS1udW0+MTAu
MTA1Ni9ORUpNMTk3NjA0MDEyOTQxNDAxPC9lbGVjdHJvbmljLXJlc291cmNlLW51bT48L3JlY29y
ZD48L0NpdGU+PENpdGU+PEF1dGhvcj5UZW48L0F1dGhvcj48WWVhcj4yMDA3PC9ZZWFyPjxSZWNO
dW0+MzAyPC9SZWNOdW0+PHJlY29yZD48cmVjLW51bWJlcj4zMDI8L3JlYy1udW1iZXI+PGZvcmVp
Z24ta2V5cz48a2V5IGFwcD0iRU4iIGRiLWlkPSJ2NXdlNTVkMmhyNWQyYWUwdjk0eHpwZG96d2V6
YTlyOTJ2MnIiIHRpbWVzdGFtcD0iMTQ5MDgzNTAzMyI+MzAyPC9rZXk+PC9mb3JlaWduLWtleXM+
PHJlZi10eXBlIG5hbWU9IkpvdXJuYWwgQXJ0aWNsZSI+MTc8L3JlZi10eXBlPjxjb250cmlidXRv
cnM+PGF1dGhvcnM+PGF1dGhvcj5UZW4sIFMuPC9hdXRob3I+PGF1dGhvcj5CaGFuZ29vLCBBLjwv
YXV0aG9yPjxhdXRob3I+UmFtY2hhbmRhbmksIE4uPC9hdXRob3I+PGF1dGhvcj5NdWVsbGVyLCBD
LjwvYXV0aG9yPjxhdXRob3I+Vm9naWF0emksIE0uPC9hdXRob3I+PGF1dGhvcj5OZXcsIE0uPC9h
dXRob3I+PGF1dGhvcj5MZXNzZXIsIE0uPC9hdXRob3I+PGF1dGhvcj5NYWNsYXJlbiwgTi48L2F1
dGhvcj48L2F1dGhvcnM+PC9jb250cmlidXRvcnM+PGF1dGgtYWRkcmVzcz5QZWRpYXRyaWMgRW5k
b2NyaW5vbG9neSBEaXZpc2lvbiBvZiBJbmZhbnQmYXBvcztzIGFuZCBDaGlsZHJlbiZhcG9zO3Mg
SG9zcGl0YWwgb2ZCcm9va2x5biBhdCBNYWltb25pZGVzLCBCcm9va2x5biwgTlkgMTEyMTksIFVT
QS4gdGVubGFuYUBhb2wuY29tPC9hdXRoLWFkZHJlc3M+PHRpdGxlcz48dGl0bGU+Q2hhcmFjdGVy
aXphdGlvbiBvZiBpbnN1bGluIHJlc2lzdGFuY2Ugc3luZHJvbWUgaW4gY2hpbGRyZW4gYW5kIHlv
dW5nIGFkdWx0cy4gV2hlbiB0byBzY3JlZW4gZm9yIHByZWRpYWJldGVzPzwvdGl0bGU+PHNlY29u
ZGFyeS10aXRsZT5KIFBlZGlhdHIgRW5kb2NyaW5vbCBNZXRhYjwvc2Vjb25kYXJ5LXRpdGxlPjwv
dGl0bGVzPjxwZXJpb2RpY2FsPjxmdWxsLXRpdGxlPkogUGVkaWF0ciBFbmRvY3Jpbm9sIE1ldGFi
PC9mdWxsLXRpdGxlPjwvcGVyaW9kaWNhbD48cGFnZXM+OTg5LTk5PC9wYWdlcz48dm9sdW1lPjIw
PC92b2x1bWU+PG51bWJlcj45PC9udW1iZXI+PGtleXdvcmRzPjxrZXl3b3JkPkFkb2xlc2NlbnQ8
L2tleXdvcmQ+PGtleXdvcmQ+QWR1bHQ8L2tleXdvcmQ+PGtleXdvcmQ+Q2hpbGQ8L2tleXdvcmQ+
PGtleXdvcmQ+Q3Jvc3MtU2VjdGlvbmFsIFN0dWRpZXM8L2tleXdvcmQ+PGtleXdvcmQ+RmVtYWxl
PC9rZXl3b3JkPjxrZXl3b3JkPkdsdWNvc2UgVG9sZXJhbmNlIFRlc3Q8L2tleXdvcmQ+PGtleXdv
cmQ+SHVtYW5zPC9rZXl3b3JkPjxrZXl3b3JkPipJbnN1bGluIFJlc2lzdGFuY2U8L2tleXdvcmQ+
PGtleXdvcmQ+TWFsZTwva2V5d29yZD48a2V5d29yZD5QaGVub3R5cGU8L2tleXdvcmQ+PGtleXdv
cmQ+UHJlZGlhYmV0aWMgU3RhdGUvKmRpYWdub3Npczwva2V5d29yZD48L2tleXdvcmRzPjxkYXRl
cz48eWVhcj4yMDA3PC95ZWFyPjxwdWItZGF0ZXM+PGRhdGU+U2VwPC9kYXRlPjwvcHViLWRhdGVz
PjwvZGF0ZXM+PGlzYm4+MDMzNC0wMThYIChQcmludCkmI3hEOzAzMzQtMDE4WCAoTGlua2luZyk8
L2lzYm4+PGFjY2Vzc2lvbi1udW0+MTgwMzg3MDg8L2FjY2Vzc2lvbi1udW0+PHVybHM+PHJlbGF0
ZWQtdXJscz48dXJsPmh0dHBzOi8vd3d3Lm5jYmkubmxtLm5paC5nb3YvcHVibWVkLzE4MDM4NzA4
PC91cmw+PC9yZWxhdGVkLXVybHM+PC91cmxzPjwvcmVjb3JkPjwvQ2l0ZT48L0VuZE5vdGU+AG==
</w:fldData>
              </w:fldChar>
            </w:r>
            <w:r w:rsidR="0032293D">
              <w:rPr>
                <w:b/>
              </w:rPr>
              <w:instrText xml:space="preserve"> ADDIN EN.CITE.DATA </w:instrText>
            </w:r>
            <w:r w:rsidR="0032293D">
              <w:rPr>
                <w:b/>
              </w:rPr>
            </w:r>
            <w:r w:rsidR="0032293D">
              <w:rPr>
                <w:b/>
              </w:rPr>
              <w:fldChar w:fldCharType="end"/>
            </w:r>
            <w:r w:rsidR="00A22B3E" w:rsidRPr="00CE2870">
              <w:rPr>
                <w:b/>
              </w:rPr>
            </w:r>
            <w:r w:rsidR="00A22B3E" w:rsidRPr="00CE2870">
              <w:rPr>
                <w:b/>
              </w:rPr>
              <w:fldChar w:fldCharType="separate"/>
            </w:r>
            <w:r w:rsidR="0032293D">
              <w:rPr>
                <w:b/>
                <w:noProof/>
              </w:rPr>
              <w:t>(210,213,214)</w:t>
            </w:r>
            <w:r w:rsidR="00A22B3E" w:rsidRPr="00CE2870">
              <w:rPr>
                <w:b/>
              </w:rPr>
              <w:fldChar w:fldCharType="end"/>
            </w:r>
            <w:r w:rsidRPr="00CE2870">
              <w:rPr>
                <w:b/>
              </w:rPr>
              <w:t>.</w:t>
            </w:r>
            <w:r w:rsidR="009B2807" w:rsidRPr="00CE2870" w:rsidDel="009B2807">
              <w:rPr>
                <w:b/>
              </w:rPr>
              <w:t xml:space="preserve"> </w:t>
            </w:r>
          </w:p>
        </w:tc>
      </w:tr>
      <w:tr w:rsidR="00AD66DB" w:rsidRPr="00CE2870" w14:paraId="00DF6B23" w14:textId="77777777" w:rsidTr="00AD66DB">
        <w:trPr>
          <w:trHeight w:hRule="exact" w:val="359"/>
        </w:trPr>
        <w:tc>
          <w:tcPr>
            <w:tcW w:w="2155" w:type="dxa"/>
          </w:tcPr>
          <w:p w14:paraId="44C0E215" w14:textId="77777777" w:rsidR="00AD66DB" w:rsidRPr="00CE2870" w:rsidRDefault="00AD66DB" w:rsidP="00CE2870">
            <w:pPr>
              <w:pStyle w:val="TableParagraph"/>
              <w:spacing w:before="0" w:line="276" w:lineRule="auto"/>
              <w:ind w:left="0"/>
              <w:rPr>
                <w:b/>
              </w:rPr>
            </w:pPr>
            <w:r w:rsidRPr="00CE2870">
              <w:rPr>
                <w:b/>
              </w:rPr>
              <w:t>Clinical Features</w:t>
            </w:r>
          </w:p>
        </w:tc>
        <w:tc>
          <w:tcPr>
            <w:tcW w:w="6570" w:type="dxa"/>
          </w:tcPr>
          <w:p w14:paraId="4D819FE1" w14:textId="77777777" w:rsidR="00AD66DB" w:rsidRPr="00CE2870" w:rsidRDefault="00AD66DB" w:rsidP="00CE2870">
            <w:pPr>
              <w:spacing w:line="276" w:lineRule="auto"/>
            </w:pPr>
          </w:p>
        </w:tc>
      </w:tr>
      <w:tr w:rsidR="00AD66DB" w:rsidRPr="00CE2870" w14:paraId="7E471B09" w14:textId="77777777" w:rsidTr="00AD66DB">
        <w:trPr>
          <w:trHeight w:hRule="exact" w:val="658"/>
        </w:trPr>
        <w:tc>
          <w:tcPr>
            <w:tcW w:w="2155" w:type="dxa"/>
          </w:tcPr>
          <w:p w14:paraId="161DBC83" w14:textId="77777777" w:rsidR="00AD66DB" w:rsidRPr="00CE2870" w:rsidRDefault="00AD66DB" w:rsidP="00CE2870">
            <w:pPr>
              <w:pStyle w:val="TableParagraph"/>
              <w:spacing w:before="0" w:line="276" w:lineRule="auto"/>
              <w:ind w:left="0"/>
              <w:rPr>
                <w:b/>
              </w:rPr>
            </w:pPr>
            <w:r w:rsidRPr="00CE2870">
              <w:rPr>
                <w:b/>
              </w:rPr>
              <w:t>Infancy</w:t>
            </w:r>
          </w:p>
        </w:tc>
        <w:tc>
          <w:tcPr>
            <w:tcW w:w="6570" w:type="dxa"/>
          </w:tcPr>
          <w:p w14:paraId="3DBD43ED" w14:textId="77777777" w:rsidR="00AD66DB" w:rsidRPr="00CE2870" w:rsidRDefault="00AD66DB" w:rsidP="00CE2870">
            <w:pPr>
              <w:pStyle w:val="TableParagraph"/>
              <w:spacing w:before="0" w:line="276" w:lineRule="auto"/>
              <w:ind w:left="0"/>
            </w:pPr>
            <w:r w:rsidRPr="00CE2870">
              <w:t>Family history of obesity and T2DM, SGA, LGA</w:t>
            </w:r>
          </w:p>
          <w:p w14:paraId="3B065DBE" w14:textId="20E3AF78" w:rsidR="00AD66DB" w:rsidRPr="00CE2870" w:rsidRDefault="00AD66DB" w:rsidP="00CE2870">
            <w:pPr>
              <w:spacing w:line="276" w:lineRule="auto"/>
            </w:pPr>
            <w:r w:rsidRPr="00CE2870">
              <w:t>Gestational Diabetes</w:t>
            </w:r>
          </w:p>
        </w:tc>
      </w:tr>
      <w:tr w:rsidR="00AD66DB" w:rsidRPr="00CE2870" w14:paraId="1C1521F5" w14:textId="77777777" w:rsidTr="00AD66DB">
        <w:trPr>
          <w:trHeight w:hRule="exact" w:val="820"/>
        </w:trPr>
        <w:tc>
          <w:tcPr>
            <w:tcW w:w="2155" w:type="dxa"/>
          </w:tcPr>
          <w:p w14:paraId="08E52062" w14:textId="77777777" w:rsidR="00AD66DB" w:rsidRPr="00CE2870" w:rsidRDefault="00AD66DB" w:rsidP="00CE2870">
            <w:pPr>
              <w:pStyle w:val="TableParagraph"/>
              <w:spacing w:before="0" w:line="276" w:lineRule="auto"/>
              <w:ind w:left="0"/>
              <w:rPr>
                <w:b/>
              </w:rPr>
            </w:pPr>
            <w:r w:rsidRPr="00CE2870">
              <w:rPr>
                <w:b/>
              </w:rPr>
              <w:t>Childhood/Adolescence</w:t>
            </w:r>
          </w:p>
        </w:tc>
        <w:tc>
          <w:tcPr>
            <w:tcW w:w="6570" w:type="dxa"/>
          </w:tcPr>
          <w:p w14:paraId="0A37DC8F" w14:textId="0E896DD8" w:rsidR="00AD66DB" w:rsidRPr="00CE2870" w:rsidRDefault="00AD66DB" w:rsidP="00CE2870">
            <w:pPr>
              <w:spacing w:line="276" w:lineRule="auto"/>
            </w:pPr>
            <w:r w:rsidRPr="00CE2870">
              <w:t>Acanthosis nigricans Premature adrenarche</w:t>
            </w:r>
            <w:r w:rsidR="008A5F86">
              <w:t>,</w:t>
            </w:r>
            <w:r w:rsidRPr="00CE2870">
              <w:t xml:space="preserve"> Obesity, </w:t>
            </w:r>
            <w:r w:rsidR="008A5F86">
              <w:t>P</w:t>
            </w:r>
            <w:r w:rsidRPr="00CE2870">
              <w:t>seudoacromegaly</w:t>
            </w:r>
            <w:r w:rsidR="008A5F86">
              <w:t>,</w:t>
            </w:r>
            <w:r w:rsidRPr="00CE2870">
              <w:t xml:space="preserve"> Striae, </w:t>
            </w:r>
            <w:r w:rsidR="008A5F86">
              <w:t>S</w:t>
            </w:r>
            <w:r w:rsidRPr="00CE2870">
              <w:t>kin tags</w:t>
            </w:r>
            <w:r w:rsidR="008A5F86">
              <w:t>,</w:t>
            </w:r>
            <w:r w:rsidRPr="00CE2870">
              <w:t xml:space="preserve"> Amenorrhea</w:t>
            </w:r>
          </w:p>
        </w:tc>
      </w:tr>
      <w:tr w:rsidR="00AD66DB" w:rsidRPr="00CE2870" w14:paraId="2FB6D6A6" w14:textId="77777777" w:rsidTr="00AD66DB">
        <w:trPr>
          <w:trHeight w:hRule="exact" w:val="1801"/>
        </w:trPr>
        <w:tc>
          <w:tcPr>
            <w:tcW w:w="2155" w:type="dxa"/>
          </w:tcPr>
          <w:p w14:paraId="71C47CD5" w14:textId="77777777" w:rsidR="00AD66DB" w:rsidRPr="00CE2870" w:rsidRDefault="00AD66DB" w:rsidP="00CE2870">
            <w:pPr>
              <w:pStyle w:val="TableParagraph"/>
              <w:spacing w:before="0" w:line="276" w:lineRule="auto"/>
              <w:ind w:left="0"/>
              <w:rPr>
                <w:b/>
              </w:rPr>
            </w:pPr>
            <w:r w:rsidRPr="00CE2870">
              <w:rPr>
                <w:b/>
              </w:rPr>
              <w:lastRenderedPageBreak/>
              <w:t>Adulthood</w:t>
            </w:r>
          </w:p>
        </w:tc>
        <w:tc>
          <w:tcPr>
            <w:tcW w:w="6570" w:type="dxa"/>
          </w:tcPr>
          <w:p w14:paraId="22462C1B" w14:textId="0FCE075C" w:rsidR="00AD66DB" w:rsidRPr="00CE2870" w:rsidRDefault="00AD66DB" w:rsidP="00CE2870">
            <w:pPr>
              <w:pStyle w:val="TableParagraph"/>
              <w:spacing w:before="0" w:line="276" w:lineRule="auto"/>
              <w:ind w:left="0"/>
            </w:pPr>
            <w:r w:rsidRPr="00CE2870">
              <w:t xml:space="preserve">Tall Stature, </w:t>
            </w:r>
            <w:r w:rsidR="008A5F86">
              <w:t>P</w:t>
            </w:r>
            <w:r w:rsidRPr="00CE2870">
              <w:t xml:space="preserve">seudoacromegaly Fatty liver, </w:t>
            </w:r>
            <w:r w:rsidR="008A5F86">
              <w:t>F</w:t>
            </w:r>
            <w:r w:rsidRPr="00CE2870">
              <w:t>ocal glomerulosclerosis</w:t>
            </w:r>
          </w:p>
          <w:p w14:paraId="7916C94B" w14:textId="1EC1A8B1" w:rsidR="00AD66DB" w:rsidRPr="00CE2870" w:rsidRDefault="00AD66DB" w:rsidP="00CE2870">
            <w:pPr>
              <w:pStyle w:val="TableParagraph"/>
              <w:spacing w:before="0" w:line="276" w:lineRule="auto"/>
              <w:ind w:left="0"/>
            </w:pPr>
            <w:r w:rsidRPr="00CE2870">
              <w:t xml:space="preserve">Hirsutism, </w:t>
            </w:r>
            <w:r w:rsidR="008A5F86">
              <w:t>O</w:t>
            </w:r>
            <w:r w:rsidRPr="00CE2870">
              <w:t>varian hyperandrogenism, PCOS</w:t>
            </w:r>
          </w:p>
          <w:p w14:paraId="7A353901" w14:textId="4F763410" w:rsidR="00AD66DB" w:rsidRPr="00CE2870" w:rsidRDefault="00AD66DB" w:rsidP="00CE2870">
            <w:pPr>
              <w:pStyle w:val="TableParagraph"/>
              <w:spacing w:before="0" w:line="276" w:lineRule="auto"/>
              <w:ind w:left="0"/>
            </w:pPr>
            <w:r w:rsidRPr="00CE2870">
              <w:t xml:space="preserve">Endothelial dysfunction, </w:t>
            </w:r>
            <w:r w:rsidR="008A5F86">
              <w:t>A</w:t>
            </w:r>
            <w:r w:rsidRPr="00CE2870">
              <w:t>therosclerosis</w:t>
            </w:r>
            <w:r w:rsidR="008A5F86">
              <w:t>,</w:t>
            </w:r>
            <w:r w:rsidRPr="00CE2870">
              <w:t xml:space="preserve"> Increased carotid wall thickness, </w:t>
            </w:r>
            <w:r w:rsidR="008A5F86">
              <w:t>S</w:t>
            </w:r>
            <w:r w:rsidRPr="00CE2870">
              <w:t>troke CHD</w:t>
            </w:r>
          </w:p>
          <w:p w14:paraId="19ECE26B" w14:textId="66D8D7D1" w:rsidR="00AD66DB" w:rsidRPr="00CE2870" w:rsidRDefault="00AD66DB" w:rsidP="00CE2870">
            <w:pPr>
              <w:spacing w:line="276" w:lineRule="auto"/>
            </w:pPr>
            <w:r w:rsidRPr="00CE2870">
              <w:t>Glucose intolerance, T2DM</w:t>
            </w:r>
          </w:p>
        </w:tc>
      </w:tr>
    </w:tbl>
    <w:p w14:paraId="1455657D" w14:textId="77777777" w:rsidR="006B73A1" w:rsidRPr="00CE2870" w:rsidRDefault="006B73A1" w:rsidP="00CE2870">
      <w:pPr>
        <w:pStyle w:val="BodyText"/>
        <w:spacing w:line="276" w:lineRule="auto"/>
      </w:pPr>
    </w:p>
    <w:tbl>
      <w:tblPr>
        <w:tblStyle w:val="TableGrid2"/>
        <w:tblW w:w="0" w:type="auto"/>
        <w:tblLook w:val="04A0" w:firstRow="1" w:lastRow="0" w:firstColumn="1" w:lastColumn="0" w:noHBand="0" w:noVBand="1"/>
      </w:tblPr>
      <w:tblGrid>
        <w:gridCol w:w="8725"/>
      </w:tblGrid>
      <w:tr w:rsidR="008A5F86" w:rsidRPr="008A5F86" w14:paraId="58B2751A" w14:textId="77777777" w:rsidTr="00105263">
        <w:tc>
          <w:tcPr>
            <w:tcW w:w="8725" w:type="dxa"/>
            <w:shd w:val="clear" w:color="auto" w:fill="FFFF00"/>
          </w:tcPr>
          <w:p w14:paraId="360AD5A2" w14:textId="77777777" w:rsidR="008A5F86" w:rsidRPr="008A5F86" w:rsidRDefault="008A5F86" w:rsidP="008A5F86">
            <w:pPr>
              <w:rPr>
                <w:rFonts w:eastAsia="Calibri"/>
                <w:b/>
                <w:bCs/>
              </w:rPr>
            </w:pPr>
            <w:r w:rsidRPr="008A5F86">
              <w:rPr>
                <w:rFonts w:eastAsia="Calibri"/>
                <w:b/>
                <w:bCs/>
              </w:rPr>
              <w:t>Table 9. Laboratory Features of IRS</w:t>
            </w:r>
          </w:p>
        </w:tc>
      </w:tr>
      <w:tr w:rsidR="008A5F86" w:rsidRPr="008A5F86" w14:paraId="2A7747A2" w14:textId="77777777" w:rsidTr="00105263">
        <w:tc>
          <w:tcPr>
            <w:tcW w:w="8725" w:type="dxa"/>
          </w:tcPr>
          <w:p w14:paraId="51434AB3" w14:textId="77777777" w:rsidR="008A5F86" w:rsidRPr="008A5F86" w:rsidRDefault="008A5F86" w:rsidP="008A5F86">
            <w:pPr>
              <w:rPr>
                <w:rFonts w:eastAsia="Calibri"/>
              </w:rPr>
            </w:pPr>
            <w:r w:rsidRPr="008A5F86">
              <w:rPr>
                <w:rFonts w:eastAsia="Calibri"/>
              </w:rPr>
              <w:t>↓IGFBP-1, ↓SHBG, ↑free testosterone</w:t>
            </w:r>
          </w:p>
          <w:p w14:paraId="1D959038" w14:textId="77777777" w:rsidR="008A5F86" w:rsidRPr="008A5F86" w:rsidRDefault="008A5F86" w:rsidP="008A5F86">
            <w:pPr>
              <w:rPr>
                <w:rFonts w:eastAsia="Calibri"/>
              </w:rPr>
            </w:pPr>
            <w:r w:rsidRPr="008A5F86">
              <w:rPr>
                <w:rFonts w:eastAsia="Calibri"/>
              </w:rPr>
              <w:t>↓CBG, ↑free cortisol</w:t>
            </w:r>
          </w:p>
          <w:p w14:paraId="0DCA69FF" w14:textId="77777777" w:rsidR="008A5F86" w:rsidRPr="008A5F86" w:rsidRDefault="008A5F86" w:rsidP="008A5F86">
            <w:pPr>
              <w:rPr>
                <w:rFonts w:eastAsia="Calibri"/>
              </w:rPr>
            </w:pPr>
            <w:r w:rsidRPr="008A5F86">
              <w:rPr>
                <w:rFonts w:eastAsia="Calibri"/>
              </w:rPr>
              <w:t>↑VLDL, ↑TG, ↓HDL, ↑ small dense LDL</w:t>
            </w:r>
          </w:p>
          <w:p w14:paraId="29511136" w14:textId="77777777" w:rsidR="008A5F86" w:rsidRPr="008A5F86" w:rsidRDefault="008A5F86" w:rsidP="008A5F86">
            <w:pPr>
              <w:rPr>
                <w:rFonts w:eastAsia="Calibri"/>
              </w:rPr>
            </w:pPr>
            <w:r w:rsidRPr="008A5F86">
              <w:rPr>
                <w:rFonts w:eastAsia="Calibri"/>
              </w:rPr>
              <w:t>Increased PAI-1, CRP, fibrinogen</w:t>
            </w:r>
          </w:p>
          <w:p w14:paraId="260E1996" w14:textId="77777777" w:rsidR="008A5F86" w:rsidRPr="008A5F86" w:rsidRDefault="008A5F86" w:rsidP="008A5F86">
            <w:pPr>
              <w:rPr>
                <w:rFonts w:eastAsia="Calibri"/>
              </w:rPr>
            </w:pPr>
            <w:r w:rsidRPr="008A5F86">
              <w:rPr>
                <w:rFonts w:eastAsia="Calibri"/>
              </w:rPr>
              <w:t>Adhesion molecules and uric acid</w:t>
            </w:r>
          </w:p>
          <w:p w14:paraId="05F86896" w14:textId="77777777" w:rsidR="008A5F86" w:rsidRPr="008A5F86" w:rsidRDefault="008A5F86" w:rsidP="008A5F86">
            <w:pPr>
              <w:rPr>
                <w:rFonts w:eastAsia="Calibri"/>
              </w:rPr>
            </w:pPr>
            <w:r w:rsidRPr="008A5F86">
              <w:rPr>
                <w:rFonts w:eastAsia="Calibri"/>
              </w:rPr>
              <w:t>Decrease first phase insulin response</w:t>
            </w:r>
          </w:p>
          <w:p w14:paraId="25D0F4D9" w14:textId="77777777" w:rsidR="008A5F86" w:rsidRPr="008A5F86" w:rsidRDefault="008A5F86" w:rsidP="008A5F86">
            <w:pPr>
              <w:rPr>
                <w:rFonts w:eastAsia="Calibri"/>
              </w:rPr>
            </w:pPr>
            <w:r w:rsidRPr="008A5F86">
              <w:rPr>
                <w:rFonts w:eastAsia="Calibri"/>
              </w:rPr>
              <w:t>Increased decompensated insulin resistance</w:t>
            </w:r>
          </w:p>
          <w:p w14:paraId="5C4DDEB4" w14:textId="77777777" w:rsidR="008A5F86" w:rsidRPr="008A5F86" w:rsidRDefault="008A5F86" w:rsidP="008A5F86">
            <w:pPr>
              <w:rPr>
                <w:rFonts w:eastAsia="Calibri"/>
              </w:rPr>
            </w:pPr>
            <w:r w:rsidRPr="008A5F86">
              <w:rPr>
                <w:rFonts w:eastAsia="Calibri"/>
              </w:rPr>
              <w:t>Postprandial hyperglycemia</w:t>
            </w:r>
          </w:p>
          <w:p w14:paraId="3265903C" w14:textId="77777777" w:rsidR="008A5F86" w:rsidRPr="008A5F86" w:rsidRDefault="008A5F86" w:rsidP="008A5F86">
            <w:pPr>
              <w:rPr>
                <w:rFonts w:eastAsia="Calibri"/>
              </w:rPr>
            </w:pPr>
            <w:r w:rsidRPr="008A5F86">
              <w:rPr>
                <w:rFonts w:eastAsia="Calibri"/>
              </w:rPr>
              <w:t>Fasting hyperglycemia</w:t>
            </w:r>
          </w:p>
          <w:p w14:paraId="7D5B1666" w14:textId="77777777" w:rsidR="008A5F86" w:rsidRPr="008A5F86" w:rsidRDefault="008A5F86" w:rsidP="008A5F86">
            <w:pPr>
              <w:rPr>
                <w:rFonts w:eastAsia="Calibri"/>
              </w:rPr>
            </w:pPr>
            <w:r w:rsidRPr="008A5F86">
              <w:rPr>
                <w:rFonts w:eastAsia="Calibri"/>
              </w:rPr>
              <w:t>Diabetes</w:t>
            </w:r>
          </w:p>
        </w:tc>
      </w:tr>
    </w:tbl>
    <w:p w14:paraId="00C13427" w14:textId="60FD7F3A" w:rsidR="006B73A1" w:rsidRPr="00CE2870" w:rsidRDefault="006B73A1" w:rsidP="00CE2870">
      <w:pPr>
        <w:pStyle w:val="BodyText"/>
        <w:spacing w:line="276" w:lineRule="auto"/>
      </w:pPr>
    </w:p>
    <w:p w14:paraId="66D7251C" w14:textId="30C5BC7A" w:rsidR="006B73A1" w:rsidRPr="000F4F04" w:rsidRDefault="00542C1A" w:rsidP="000F4F04">
      <w:pPr>
        <w:pStyle w:val="Heading1"/>
        <w:tabs>
          <w:tab w:val="left" w:pos="452"/>
        </w:tabs>
        <w:spacing w:line="276" w:lineRule="auto"/>
        <w:ind w:left="0"/>
        <w:rPr>
          <w:color w:val="00B050"/>
        </w:rPr>
      </w:pPr>
      <w:bookmarkStart w:id="32" w:name="b)._Underlying_mechanisms_of_Insulin_res"/>
      <w:bookmarkEnd w:id="32"/>
      <w:r w:rsidRPr="000F4F04">
        <w:rPr>
          <w:color w:val="00B050"/>
        </w:rPr>
        <w:t xml:space="preserve">Underlying </w:t>
      </w:r>
      <w:r w:rsidR="000F4F04" w:rsidRPr="000F4F04">
        <w:rPr>
          <w:color w:val="00B050"/>
        </w:rPr>
        <w:t>M</w:t>
      </w:r>
      <w:r w:rsidRPr="000F4F04">
        <w:rPr>
          <w:color w:val="00B050"/>
        </w:rPr>
        <w:t>echanisms of Insulin</w:t>
      </w:r>
      <w:r w:rsidRPr="000F4F04">
        <w:rPr>
          <w:color w:val="00B050"/>
          <w:spacing w:val="-20"/>
        </w:rPr>
        <w:t xml:space="preserve"> </w:t>
      </w:r>
      <w:r w:rsidR="000F4F04" w:rsidRPr="000F4F04">
        <w:rPr>
          <w:color w:val="00B050"/>
          <w:spacing w:val="-20"/>
        </w:rPr>
        <w:t>R</w:t>
      </w:r>
      <w:r w:rsidRPr="000F4F04">
        <w:rPr>
          <w:color w:val="00B050"/>
        </w:rPr>
        <w:t>esistance</w:t>
      </w:r>
    </w:p>
    <w:p w14:paraId="66B79DAD" w14:textId="77777777" w:rsidR="006B73A1" w:rsidRPr="00CE2870" w:rsidRDefault="006B73A1" w:rsidP="00CE2870">
      <w:pPr>
        <w:pStyle w:val="BodyText"/>
        <w:spacing w:line="276" w:lineRule="auto"/>
        <w:rPr>
          <w:b/>
        </w:rPr>
      </w:pPr>
    </w:p>
    <w:p w14:paraId="4D70D1F1" w14:textId="7D812CBD" w:rsidR="000F4F04" w:rsidRPr="000F4F04" w:rsidRDefault="00542C1A" w:rsidP="00CE2870">
      <w:pPr>
        <w:pStyle w:val="BodyText"/>
        <w:spacing w:line="276" w:lineRule="auto"/>
        <w:rPr>
          <w:color w:val="FF0000"/>
        </w:rPr>
      </w:pPr>
      <w:r w:rsidRPr="000F4F04">
        <w:rPr>
          <w:color w:val="FF0000"/>
        </w:rPr>
        <w:t>O</w:t>
      </w:r>
      <w:r w:rsidR="000F4F04" w:rsidRPr="000F4F04">
        <w:rPr>
          <w:color w:val="FF0000"/>
        </w:rPr>
        <w:t>BESITY</w:t>
      </w:r>
    </w:p>
    <w:p w14:paraId="49818A34" w14:textId="77777777" w:rsidR="000F4F04" w:rsidRDefault="000F4F04" w:rsidP="00CE2870">
      <w:pPr>
        <w:pStyle w:val="BodyText"/>
        <w:spacing w:line="276" w:lineRule="auto"/>
        <w:rPr>
          <w:u w:val="single"/>
        </w:rPr>
      </w:pPr>
    </w:p>
    <w:p w14:paraId="2D28F561" w14:textId="4B04D61F" w:rsidR="006B73A1" w:rsidRPr="00CE2870" w:rsidRDefault="00542C1A" w:rsidP="00CE2870">
      <w:pPr>
        <w:pStyle w:val="BodyText"/>
        <w:spacing w:line="276" w:lineRule="auto"/>
      </w:pPr>
      <w:r w:rsidRPr="00CE2870">
        <w:t>Affected patients commonly show polyphagia, and may have voracious appetites that are characteristically resistant to dietary advice. When leptin deficiency was discovered in Ob/Ob mice and leptin receptor deficiency discovered in Db/Db mice, the adipocyte became to be appreciated as an endocrine cell rather than one that was an inert repository of triglycerides. However</w:t>
      </w:r>
      <w:r w:rsidR="007A0535" w:rsidRPr="00CE2870">
        <w:t>,</w:t>
      </w:r>
      <w:r w:rsidRPr="00CE2870">
        <w:t xml:space="preserve"> the promise of a breakthrough in the understanding of human obesity was quickly dissipated when such lesions proved to be rare in humans. Obese patients with their greater degrees of adiposity also have the highest levels of leptin as expected, however these high levels do not reduce the appetites of IRS patients</w:t>
      </w:r>
      <w:r w:rsidR="000F4F04">
        <w:t xml:space="preserve"> </w:t>
      </w:r>
      <w:r w:rsidR="00615365" w:rsidRPr="00CE2870">
        <w:fldChar w:fldCharType="begin"/>
      </w:r>
      <w:r w:rsidR="0032293D">
        <w:instrText xml:space="preserve"> ADDIN EN.CITE &lt;EndNote&gt;&lt;Cite&gt;&lt;Author&gt;Chadt&lt;/Author&gt;&lt;Year&gt;2000&lt;/Year&gt;&lt;RecNum&gt;340&lt;/RecNum&gt;&lt;DisplayText&gt;(215)&lt;/DisplayText&gt;&lt;record&gt;&lt;rec-number&gt;340&lt;/rec-number&gt;&lt;foreign-keys&gt;&lt;key app="EN" db-id="v5we55d2hr5d2ae0v94xzpdozweza9r92v2r" timestamp="1495620985"&gt;340&lt;/key&gt;&lt;/foreign-keys&gt;&lt;ref-type name="Book Section"&gt;5&lt;/ref-type&gt;&lt;contributors&gt;&lt;authors&gt;&lt;author&gt;Chadt, A.&lt;/author&gt;&lt;author&gt;Scherneck, S.&lt;/author&gt;&lt;author&gt;Joost, H. G.&lt;/author&gt;&lt;author&gt;Al-Hasani, H.&lt;/author&gt;&lt;/authors&gt;&lt;secondary-authors&gt;&lt;author&gt;De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A.&lt;/author&gt;&lt;/secondary-authors&gt;&lt;/contributors&gt;&lt;titles&gt;&lt;title&gt;Molecular links between Obesity and Diabetes: &amp;quot;Diabesity&amp;quot;&lt;/title&gt;&lt;secondary-title&gt;Endotext&lt;/secondary-title&gt;&lt;/titles&gt;&lt;dates&gt;&lt;year&gt;2000&lt;/year&gt;&lt;/dates&gt;&lt;pub-location&gt;South Dartmouth (MA)&lt;/pub-location&gt;&lt;accession-num&gt;25905279&lt;/accession-num&gt;&lt;urls&gt;&lt;related-urls&gt;&lt;url&gt;https://www.ncbi.nlm.nih.gov/pubmed/25905279&lt;/url&gt;&lt;/related-urls&gt;&lt;/urls&gt;&lt;language&gt;eng&lt;/language&gt;&lt;/record&gt;&lt;/Cite&gt;&lt;/EndNote&gt;</w:instrText>
      </w:r>
      <w:r w:rsidR="00615365" w:rsidRPr="00CE2870">
        <w:fldChar w:fldCharType="separate"/>
      </w:r>
      <w:r w:rsidR="0032293D">
        <w:rPr>
          <w:noProof/>
        </w:rPr>
        <w:t>(215)</w:t>
      </w:r>
      <w:r w:rsidR="00615365" w:rsidRPr="00CE2870">
        <w:fldChar w:fldCharType="end"/>
      </w:r>
      <w:r w:rsidR="000F4F04">
        <w:t>.</w:t>
      </w:r>
      <w:r w:rsidRPr="00CE2870">
        <w:t xml:space="preserve"> Thus</w:t>
      </w:r>
      <w:r w:rsidR="001C12ED" w:rsidRPr="00CE2870">
        <w:t>,</w:t>
      </w:r>
      <w:r w:rsidRPr="00CE2870">
        <w:t xml:space="preserve"> such patients are also leptin resistant. Early trials of leptin therapy have not affected weight loss. However</w:t>
      </w:r>
      <w:r w:rsidR="001C12ED" w:rsidRPr="00CE2870">
        <w:t>,</w:t>
      </w:r>
      <w:r w:rsidRPr="00CE2870">
        <w:t xml:space="preserve"> patients with lipodystrophy who have leptin deficiency develop insulin resistance, hyper-insulin</w:t>
      </w:r>
      <w:r w:rsidR="001C12ED" w:rsidRPr="00CE2870">
        <w:t>emia</w:t>
      </w:r>
      <w:r w:rsidRPr="00CE2870">
        <w:t>, dyslipidemia and T2DM, all of which respond dramatically to leptin given as therapy</w:t>
      </w:r>
      <w:r w:rsidR="009B2807" w:rsidRPr="00CE2870">
        <w:t xml:space="preserve"> </w:t>
      </w:r>
      <w:r w:rsidR="009B2807" w:rsidRPr="00CE2870">
        <w:fldChar w:fldCharType="begin">
          <w:fldData xml:space="preserve">PEVuZE5vdGU+PENpdGU+PEF1dGhvcj5PcmFsPC9BdXRob3I+PFllYXI+MjAwMjwvWWVhcj48UmVj
TnVtPjI2MTwvUmVjTnVtPjxEaXNwbGF5VGV4dD4oMjE2LDIxNyk8L0Rpc3BsYXlUZXh0PjxyZWNv
cmQ+PHJlYy1udW1iZXI+MjYxPC9yZWMtbnVtYmVyPjxmb3JlaWduLWtleXM+PGtleSBhcHA9IkVO
IiBkYi1pZD0idjV3ZTU1ZDJocjVkMmFlMHY5NHh6cGRvendlemE5cjkydjJyIiB0aW1lc3RhbXA9
IjE0OTA3NDk5NjUiPjI2MTwva2V5PjwvZm9yZWlnbi1rZXlzPjxyZWYtdHlwZSBuYW1lPSJKb3Vy
bmFsIEFydGljbGUiPjE3PC9yZWYtdHlwZT48Y29udHJpYnV0b3JzPjxhdXRob3JzPjxhdXRob3I+
T3JhbCwgRS4gQS48L2F1dGhvcj48YXV0aG9yPlNpbWhhLCBWLjwvYXV0aG9yPjxhdXRob3I+UnVp
eiwgRS48L2F1dGhvcj48YXV0aG9yPkFuZGV3ZWx0LCBBLjwvYXV0aG9yPjxhdXRob3I+UHJlbWt1
bWFyLCBBLjwvYXV0aG9yPjxhdXRob3I+U25lbGwsIFAuPC9hdXRob3I+PGF1dGhvcj5XYWduZXIs
IEEuIEouPC9hdXRob3I+PGF1dGhvcj5EZVBhb2xpLCBBLiBNLjwvYXV0aG9yPjxhdXRob3I+UmVp
dG1hbiwgTS4gTC48L2F1dGhvcj48YXV0aG9yPlRheWxvciwgUy4gSS48L2F1dGhvcj48YXV0aG9y
PkdvcmRlbiwgUC48L2F1dGhvcj48YXV0aG9yPkdhcmcsIEEuPC9hdXRob3I+PC9hdXRob3JzPjwv
Y29udHJpYnV0b3JzPjxhdXRoLWFkZHJlc3M+RGlhYmV0ZXMgQnJhbmNoLCBOYXRpb25hbCBJbnN0
aXR1dGUgb2YgRGlhYmV0ZXMgYW5kIERpZ2VzdGl2ZSBhbmQgS2lkbmV5IERpc2Vhc2VzLCBOYXRp
b25hbCBJbnN0aXR1dGVzIG9mIEhlYWx0aCwgQmV0aGVzZGEsIE1EIDIwODkyLTE3NzAsIFVTQS4g
ZWxpZl9hcmlvZ2x1QG5paC5nb3Y8L2F1dGgtYWRkcmVzcz48dGl0bGVzPjx0aXRsZT5MZXB0aW4t
cmVwbGFjZW1lbnQgdGhlcmFweSBmb3IgbGlwb2R5c3Ryb3BoeTwvdGl0bGU+PHNlY29uZGFyeS10
aXRsZT5OIEVuZ2wgSiBNZWQ8L3NlY29uZGFyeS10aXRsZT48L3RpdGxlcz48cGVyaW9kaWNhbD48
ZnVsbC10aXRsZT5OIEVuZ2wgSiBNZWQ8L2Z1bGwtdGl0bGU+PC9wZXJpb2RpY2FsPjxwYWdlcz41
NzAtODwvcGFnZXM+PHZvbHVtZT4zNDY8L3ZvbHVtZT48bnVtYmVyPjg8L251bWJlcj48a2V5d29y
ZHM+PGtleXdvcmQ+QWRvbGVzY2VudDwva2V5d29yZD48a2V5d29yZD5BZHVsdDwva2V5d29yZD48
a2V5d29yZD5CYXNhbCBNZXRhYm9saXNtL2RydWcgZWZmZWN0czwva2V5d29yZD48a2V5d29yZD5C
bG9vZCBHbHVjb3NlL21ldGFib2xpc208L2tleXdvcmQ+PGtleXdvcmQ+RGlhYmV0ZXMgQ29tcGxp
Y2F0aW9uczwva2V5d29yZD48a2V5d29yZD5EaWFiZXRlcyBNZWxsaXR1cy9kcnVnIHRoZXJhcHk8
L2tleXdvcmQ+PGtleXdvcmQ+RW5lcmd5IEludGFrZS9kcnVnIGVmZmVjdHM8L2tleXdvcmQ+PGtl
eXdvcmQ+RmVtYWxlPC9rZXl3b3JkPjxrZXl3b3JkPkhlbW9nbG9iaW4gQSwgR2x5Y29zeWxhdGVk
L2FuYWx5c2lzPC9rZXl3b3JkPjxrZXl3b3JkPkh1bWFuczwva2V5d29yZD48a2V5d29yZD5Jbmpl
Y3Rpb25zLCBTdWJjdXRhbmVvdXM8L2tleXdvcmQ+PGtleXdvcmQ+SW5zdWxpbiBSZXNpc3RhbmNl
PC9rZXl3b3JkPjxrZXl3b3JkPkxlcHRpbi9hZG1pbmlzdHJhdGlvbiAmYW1wOyBkb3NhZ2UvYWR2
ZXJzZSBlZmZlY3RzL2RlZmljaWVuY3kvKnRoZXJhcGV1dGljIHVzZTwva2V5d29yZD48a2V5d29y
ZD5MaXBvZHlzdHJvcGh5L2NvbXBsaWNhdGlvbnMvY29uZ2VuaXRhbC8qZHJ1ZyB0aGVyYXB5L21l
dGFib2xpc208L2tleXdvcmQ+PGtleXdvcmQ+TGl2ZXIvcGF0aG9sb2d5PC9rZXl3b3JkPjxrZXl3
b3JkPkxpdmVyIEZ1bmN0aW9uIFRlc3RzPC9rZXl3b3JkPjxrZXl3b3JkPlByb3NwZWN0aXZlIFN0
dWRpZXM8L2tleXdvcmQ+PGtleXdvcmQ+VHJpZ2x5Y2VyaWRlcy9ibG9vZDwva2V5d29yZD48L2tl
eXdvcmRzPjxkYXRlcz48eWVhcj4yMDAyPC95ZWFyPjxwdWItZGF0ZXM+PGRhdGU+RmViIDIxPC9k
YXRlPjwvcHViLWRhdGVzPjwvZGF0ZXM+PGlzYm4+MTUzMy00NDA2IChFbGVjdHJvbmljKSYjeEQ7
MDAyOC00NzkzIChMaW5raW5nKTwvaXNibj48YWNjZXNzaW9uLW51bT4xMTg1Njc5NjwvYWNjZXNz
aW9uLW51bT48dXJscz48cmVsYXRlZC11cmxzPjx1cmw+aHR0cHM6Ly93d3cubmNiaS5ubG0ubmlo
Lmdvdi9wdWJtZWQvMTE4NTY3OTY8L3VybD48L3JlbGF0ZWQtdXJscz48L3VybHM+PGVsZWN0cm9u
aWMtcmVzb3VyY2UtbnVtPjEwLjEwNTYvTkVKTW9hMDEyNDM3PC9lbGVjdHJvbmljLXJlc291cmNl
LW51bT48L3JlY29yZD48L0NpdGU+PENpdGU+PEF1dGhvcj5TcGVybGluZzwvQXV0aG9yPjxZZWFy
PjIwMTg8L1llYXI+PFJlY051bT40NDM8L1JlY051bT48cmVjb3JkPjxyZWMtbnVtYmVyPjQ0Mzwv
cmVjLW51bWJlcj48Zm9yZWlnbi1rZXlzPjxrZXkgYXBwPSJFTiIgZGItaWQ9InY1d2U1NWQyaHI1
ZDJhZTB2OTR4enBkb3p3ZXphOXI5MnYyciIgdGltZXN0YW1wPSIxNjIzMjg5ODQwIj40NDM8L2tl
eT48L2ZvcmVpZ24ta2V5cz48cmVmLXR5cGUgbmFtZT0iQm9vayBTZWN0aW9uIj41PC9yZWYtdHlw
ZT48Y29udHJpYnV0b3JzPjxhdXRob3JzPjxhdXRob3I+U3BlcmxpbmcsIE0uIEEuPC9hdXRob3I+
PGF1dGhvcj5HYXJnLCBBLjwvYXV0aG9yPjwvYXV0aG9ycz48c2Vjb25kYXJ5LWF1dGhvcnM+PGF1
dGhvcj5yZCw8L2F1dGhvcj48YXV0aG9yPkNvd2llLCBDLiBDLjwvYXV0aG9yPjxhdXRob3I+Q2Fz
YWdyYW5kZSwgUy4gUy48L2F1dGhvcj48YXV0aG9yPk1lbmtlLCBBLjwvYXV0aG9yPjxhdXRob3I+
Q2lzc2VsbCwgTS4gQS48L2F1dGhvcj48YXV0aG9yPkViZXJoYXJkdCwgTS4gUy48L2F1dGhvcj48
YXV0aG9yPk1laWdzLCBKLiBCLjwvYXV0aG9yPjxhdXRob3I+R3JlZ2csIEUuIFcuPC9hdXRob3I+
PGF1dGhvcj5Lbm93bGVyLCBXLiBDLjwvYXV0aG9yPjxhdXRob3I+QmFycmV0dC1Db25ub3IsIEUu
PC9hdXRob3I+PGF1dGhvcj5CZWNrZXIsIEQuIEouPC9hdXRob3I+PGF1dGhvcj5CcmFuY2F0aSwg
Ri4gTC48L2F1dGhvcj48YXV0aG9yPkJveWtvLCBFLiBKLjwvYXV0aG9yPjxhdXRob3I+SGVybWFu
LCBXLiBILjwvYXV0aG9yPjxhdXRob3I+SG93YXJkLCBCLiBWLjwvYXV0aG9yPjxhdXRob3I+TmFy
YXlhbiwgSy4gTS4gVi48L2F1dGhvcj48YXV0aG9yPlJld2VycywgTS48L2F1dGhvcj48YXV0aG9y
PkZyYWRraW4sIEouIEUuPC9hdXRob3I+PC9zZWNvbmRhcnktYXV0aG9ycz48L2NvbnRyaWJ1dG9y
cz48dGl0bGVzPjx0aXRsZT5Nb25vZ2VuaWMgRm9ybXMgb2YgRGlhYmV0ZXM8L3RpdGxlPjxzZWNv
bmRhcnktdGl0bGU+RGlhYmV0ZXMgaW4gQW1lcmljYTwvc2Vjb25kYXJ5LXRpdGxlPjwvdGl0bGVz
PjxkYXRlcz48eWVhcj4yMDE4PC95ZWFyPjwvZGF0ZXM+PHB1Yi1sb2NhdGlvbj5CZXRoZXNkYSAo
TUQpPC9wdWItbG9jYXRpb24+PGFjY2Vzc2lvbi1udW0+MzM2NTE1NTI8L2FjY2Vzc2lvbi1udW0+
PHVybHM+PHJlbGF0ZWQtdXJscz48dXJsPmh0dHBzOi8vd3d3Lm5jYmkubmxtLm5paC5nb3YvcHVi
bWVkLzMzNjUxNTUyPC91cmw+PC9yZWxhdGVkLXVybHM+PC91cmxzPjxsYW5ndWFnZT5lbmc8L2xh
bmd1YWdlPjwvcmVjb3JkPjwvQ2l0ZT48L0VuZE5vdGU+
</w:fldData>
        </w:fldChar>
      </w:r>
      <w:r w:rsidR="0032293D">
        <w:instrText xml:space="preserve"> ADDIN EN.CITE </w:instrText>
      </w:r>
      <w:r w:rsidR="0032293D">
        <w:fldChar w:fldCharType="begin">
          <w:fldData xml:space="preserve">PEVuZE5vdGU+PENpdGU+PEF1dGhvcj5PcmFsPC9BdXRob3I+PFllYXI+MjAwMjwvWWVhcj48UmVj
TnVtPjI2MTwvUmVjTnVtPjxEaXNwbGF5VGV4dD4oMjE2LDIxNyk8L0Rpc3BsYXlUZXh0PjxyZWNv
cmQ+PHJlYy1udW1iZXI+MjYxPC9yZWMtbnVtYmVyPjxmb3JlaWduLWtleXM+PGtleSBhcHA9IkVO
IiBkYi1pZD0idjV3ZTU1ZDJocjVkMmFlMHY5NHh6cGRvendlemE5cjkydjJyIiB0aW1lc3RhbXA9
IjE0OTA3NDk5NjUiPjI2MTwva2V5PjwvZm9yZWlnbi1rZXlzPjxyZWYtdHlwZSBuYW1lPSJKb3Vy
bmFsIEFydGljbGUiPjE3PC9yZWYtdHlwZT48Y29udHJpYnV0b3JzPjxhdXRob3JzPjxhdXRob3I+
T3JhbCwgRS4gQS48L2F1dGhvcj48YXV0aG9yPlNpbWhhLCBWLjwvYXV0aG9yPjxhdXRob3I+UnVp
eiwgRS48L2F1dGhvcj48YXV0aG9yPkFuZGV3ZWx0LCBBLjwvYXV0aG9yPjxhdXRob3I+UHJlbWt1
bWFyLCBBLjwvYXV0aG9yPjxhdXRob3I+U25lbGwsIFAuPC9hdXRob3I+PGF1dGhvcj5XYWduZXIs
IEEuIEouPC9hdXRob3I+PGF1dGhvcj5EZVBhb2xpLCBBLiBNLjwvYXV0aG9yPjxhdXRob3I+UmVp
dG1hbiwgTS4gTC48L2F1dGhvcj48YXV0aG9yPlRheWxvciwgUy4gSS48L2F1dGhvcj48YXV0aG9y
PkdvcmRlbiwgUC48L2F1dGhvcj48YXV0aG9yPkdhcmcsIEEuPC9hdXRob3I+PC9hdXRob3JzPjwv
Y29udHJpYnV0b3JzPjxhdXRoLWFkZHJlc3M+RGlhYmV0ZXMgQnJhbmNoLCBOYXRpb25hbCBJbnN0
aXR1dGUgb2YgRGlhYmV0ZXMgYW5kIERpZ2VzdGl2ZSBhbmQgS2lkbmV5IERpc2Vhc2VzLCBOYXRp
b25hbCBJbnN0aXR1dGVzIG9mIEhlYWx0aCwgQmV0aGVzZGEsIE1EIDIwODkyLTE3NzAsIFVTQS4g
ZWxpZl9hcmlvZ2x1QG5paC5nb3Y8L2F1dGgtYWRkcmVzcz48dGl0bGVzPjx0aXRsZT5MZXB0aW4t
cmVwbGFjZW1lbnQgdGhlcmFweSBmb3IgbGlwb2R5c3Ryb3BoeTwvdGl0bGU+PHNlY29uZGFyeS10
aXRsZT5OIEVuZ2wgSiBNZWQ8L3NlY29uZGFyeS10aXRsZT48L3RpdGxlcz48cGVyaW9kaWNhbD48
ZnVsbC10aXRsZT5OIEVuZ2wgSiBNZWQ8L2Z1bGwtdGl0bGU+PC9wZXJpb2RpY2FsPjxwYWdlcz41
NzAtODwvcGFnZXM+PHZvbHVtZT4zNDY8L3ZvbHVtZT48bnVtYmVyPjg8L251bWJlcj48a2V5d29y
ZHM+PGtleXdvcmQ+QWRvbGVzY2VudDwva2V5d29yZD48a2V5d29yZD5BZHVsdDwva2V5d29yZD48
a2V5d29yZD5CYXNhbCBNZXRhYm9saXNtL2RydWcgZWZmZWN0czwva2V5d29yZD48a2V5d29yZD5C
bG9vZCBHbHVjb3NlL21ldGFib2xpc208L2tleXdvcmQ+PGtleXdvcmQ+RGlhYmV0ZXMgQ29tcGxp
Y2F0aW9uczwva2V5d29yZD48a2V5d29yZD5EaWFiZXRlcyBNZWxsaXR1cy9kcnVnIHRoZXJhcHk8
L2tleXdvcmQ+PGtleXdvcmQ+RW5lcmd5IEludGFrZS9kcnVnIGVmZmVjdHM8L2tleXdvcmQ+PGtl
eXdvcmQ+RmVtYWxlPC9rZXl3b3JkPjxrZXl3b3JkPkhlbW9nbG9iaW4gQSwgR2x5Y29zeWxhdGVk
L2FuYWx5c2lzPC9rZXl3b3JkPjxrZXl3b3JkPkh1bWFuczwva2V5d29yZD48a2V5d29yZD5Jbmpl
Y3Rpb25zLCBTdWJjdXRhbmVvdXM8L2tleXdvcmQ+PGtleXdvcmQ+SW5zdWxpbiBSZXNpc3RhbmNl
PC9rZXl3b3JkPjxrZXl3b3JkPkxlcHRpbi9hZG1pbmlzdHJhdGlvbiAmYW1wOyBkb3NhZ2UvYWR2
ZXJzZSBlZmZlY3RzL2RlZmljaWVuY3kvKnRoZXJhcGV1dGljIHVzZTwva2V5d29yZD48a2V5d29y
ZD5MaXBvZHlzdHJvcGh5L2NvbXBsaWNhdGlvbnMvY29uZ2VuaXRhbC8qZHJ1ZyB0aGVyYXB5L21l
dGFib2xpc208L2tleXdvcmQ+PGtleXdvcmQ+TGl2ZXIvcGF0aG9sb2d5PC9rZXl3b3JkPjxrZXl3
b3JkPkxpdmVyIEZ1bmN0aW9uIFRlc3RzPC9rZXl3b3JkPjxrZXl3b3JkPlByb3NwZWN0aXZlIFN0
dWRpZXM8L2tleXdvcmQ+PGtleXdvcmQ+VHJpZ2x5Y2VyaWRlcy9ibG9vZDwva2V5d29yZD48L2tl
eXdvcmRzPjxkYXRlcz48eWVhcj4yMDAyPC95ZWFyPjxwdWItZGF0ZXM+PGRhdGU+RmViIDIxPC9k
YXRlPjwvcHViLWRhdGVzPjwvZGF0ZXM+PGlzYm4+MTUzMy00NDA2IChFbGVjdHJvbmljKSYjeEQ7
MDAyOC00NzkzIChMaW5raW5nKTwvaXNibj48YWNjZXNzaW9uLW51bT4xMTg1Njc5NjwvYWNjZXNz
aW9uLW51bT48dXJscz48cmVsYXRlZC11cmxzPjx1cmw+aHR0cHM6Ly93d3cubmNiaS5ubG0ubmlo
Lmdvdi9wdWJtZWQvMTE4NTY3OTY8L3VybD48L3JlbGF0ZWQtdXJscz48L3VybHM+PGVsZWN0cm9u
aWMtcmVzb3VyY2UtbnVtPjEwLjEwNTYvTkVKTW9hMDEyNDM3PC9lbGVjdHJvbmljLXJlc291cmNl
LW51bT48L3JlY29yZD48L0NpdGU+PENpdGU+PEF1dGhvcj5TcGVybGluZzwvQXV0aG9yPjxZZWFy
PjIwMTg8L1llYXI+PFJlY051bT40NDM8L1JlY051bT48cmVjb3JkPjxyZWMtbnVtYmVyPjQ0Mzwv
cmVjLW51bWJlcj48Zm9yZWlnbi1rZXlzPjxrZXkgYXBwPSJFTiIgZGItaWQ9InY1d2U1NWQyaHI1
ZDJhZTB2OTR4enBkb3p3ZXphOXI5MnYyciIgdGltZXN0YW1wPSIxNjIzMjg5ODQwIj40NDM8L2tl
eT48L2ZvcmVpZ24ta2V5cz48cmVmLXR5cGUgbmFtZT0iQm9vayBTZWN0aW9uIj41PC9yZWYtdHlw
ZT48Y29udHJpYnV0b3JzPjxhdXRob3JzPjxhdXRob3I+U3BlcmxpbmcsIE0uIEEuPC9hdXRob3I+
PGF1dGhvcj5HYXJnLCBBLjwvYXV0aG9yPjwvYXV0aG9ycz48c2Vjb25kYXJ5LWF1dGhvcnM+PGF1
dGhvcj5yZCw8L2F1dGhvcj48YXV0aG9yPkNvd2llLCBDLiBDLjwvYXV0aG9yPjxhdXRob3I+Q2Fz
YWdyYW5kZSwgUy4gUy48L2F1dGhvcj48YXV0aG9yPk1lbmtlLCBBLjwvYXV0aG9yPjxhdXRob3I+
Q2lzc2VsbCwgTS4gQS48L2F1dGhvcj48YXV0aG9yPkViZXJoYXJkdCwgTS4gUy48L2F1dGhvcj48
YXV0aG9yPk1laWdzLCBKLiBCLjwvYXV0aG9yPjxhdXRob3I+R3JlZ2csIEUuIFcuPC9hdXRob3I+
PGF1dGhvcj5Lbm93bGVyLCBXLiBDLjwvYXV0aG9yPjxhdXRob3I+QmFycmV0dC1Db25ub3IsIEUu
PC9hdXRob3I+PGF1dGhvcj5CZWNrZXIsIEQuIEouPC9hdXRob3I+PGF1dGhvcj5CcmFuY2F0aSwg
Ri4gTC48L2F1dGhvcj48YXV0aG9yPkJveWtvLCBFLiBKLjwvYXV0aG9yPjxhdXRob3I+SGVybWFu
LCBXLiBILjwvYXV0aG9yPjxhdXRob3I+SG93YXJkLCBCLiBWLjwvYXV0aG9yPjxhdXRob3I+TmFy
YXlhbiwgSy4gTS4gVi48L2F1dGhvcj48YXV0aG9yPlJld2VycywgTS48L2F1dGhvcj48YXV0aG9y
PkZyYWRraW4sIEouIEUuPC9hdXRob3I+PC9zZWNvbmRhcnktYXV0aG9ycz48L2NvbnRyaWJ1dG9y
cz48dGl0bGVzPjx0aXRsZT5Nb25vZ2VuaWMgRm9ybXMgb2YgRGlhYmV0ZXM8L3RpdGxlPjxzZWNv
bmRhcnktdGl0bGU+RGlhYmV0ZXMgaW4gQW1lcmljYTwvc2Vjb25kYXJ5LXRpdGxlPjwvdGl0bGVz
PjxkYXRlcz48eWVhcj4yMDE4PC95ZWFyPjwvZGF0ZXM+PHB1Yi1sb2NhdGlvbj5CZXRoZXNkYSAo
TUQpPC9wdWItbG9jYXRpb24+PGFjY2Vzc2lvbi1udW0+MzM2NTE1NTI8L2FjY2Vzc2lvbi1udW0+
PHVybHM+PHJlbGF0ZWQtdXJscz48dXJsPmh0dHBzOi8vd3d3Lm5jYmkubmxtLm5paC5nb3YvcHVi
bWVkLzMzNjUxNTUyPC91cmw+PC9yZWxhdGVkLXVybHM+PC91cmxzPjxsYW5ndWFnZT5lbmc8L2xh
bmd1YWdlPjwvcmVjb3JkPjwvQ2l0ZT48L0VuZE5vdGU+
</w:fldData>
        </w:fldChar>
      </w:r>
      <w:r w:rsidR="0032293D">
        <w:instrText xml:space="preserve"> ADDIN EN.CITE.DATA </w:instrText>
      </w:r>
      <w:r w:rsidR="0032293D">
        <w:fldChar w:fldCharType="end"/>
      </w:r>
      <w:r w:rsidR="009B2807" w:rsidRPr="00CE2870">
        <w:fldChar w:fldCharType="separate"/>
      </w:r>
      <w:r w:rsidR="0032293D">
        <w:rPr>
          <w:noProof/>
        </w:rPr>
        <w:t>(216,217)</w:t>
      </w:r>
      <w:r w:rsidR="009B2807" w:rsidRPr="00CE2870">
        <w:fldChar w:fldCharType="end"/>
      </w:r>
      <w:r w:rsidR="000F4F04">
        <w:t>.</w:t>
      </w:r>
      <w:r w:rsidRPr="00CE2870">
        <w:t xml:space="preserve"> </w:t>
      </w:r>
      <w:r w:rsidR="009B2807" w:rsidRPr="00CE2870">
        <w:t xml:space="preserve"> </w:t>
      </w:r>
      <w:r w:rsidRPr="00CE2870">
        <w:t xml:space="preserve"> Deficiencies in other appetite suppressing hormones such as resistin have more recently been implicated but not yet shown to have therapeutic relevance. Hyperinsulin</w:t>
      </w:r>
      <w:r w:rsidR="001C12ED" w:rsidRPr="00CE2870">
        <w:t>emia</w:t>
      </w:r>
      <w:r w:rsidRPr="00CE2870">
        <w:t xml:space="preserve"> itself is a compounding variable, in that excessive carbohydrate containing diets stimulate the highest levels of insulin and the greatest degrees of adiposity. </w:t>
      </w:r>
      <w:r w:rsidR="001C12ED" w:rsidRPr="00CE2870">
        <w:t>T</w:t>
      </w:r>
      <w:r w:rsidRPr="00CE2870">
        <w:t>herapies such as metformin that improve insulin sensitivity when combined with a diet restricted in low amounts of simple carbohydrates and exercise, can dramatically lower weight in children with IRS</w:t>
      </w:r>
      <w:r w:rsidR="001C12ED" w:rsidRPr="00CE2870">
        <w:t xml:space="preserve"> when they adhere to therapeutic guidelines</w:t>
      </w:r>
      <w:r w:rsidRPr="00CE2870">
        <w:t xml:space="preserve">. </w:t>
      </w:r>
      <w:r w:rsidR="001C12ED" w:rsidRPr="00CE2870">
        <w:t>However, failure to adhere to instructions is a common problem in adolescents</w:t>
      </w:r>
      <w:r w:rsidR="000F4F04">
        <w:t xml:space="preserve"> </w:t>
      </w:r>
      <w:r w:rsidR="009B2807" w:rsidRPr="00CE2870">
        <w:fldChar w:fldCharType="begin">
          <w:fldData xml:space="preserve">PEVuZE5vdGU+PENpdGU+PEF1dGhvcj5MYWZmZWw8L0F1dGhvcj48WWVhcj4yMDEyPC9ZZWFyPjxS
ZWNOdW0+MzA0PC9SZWNOdW0+PERpc3BsYXlUZXh0PigyMTgsMjE5KTwvRGlzcGxheVRleHQ+PHJl
Y29yZD48cmVjLW51bWJlcj4zMDQ8L3JlYy1udW1iZXI+PGZvcmVpZ24ta2V5cz48a2V5IGFwcD0i
RU4iIGRiLWlkPSJ2NXdlNTVkMmhyNWQyYWUwdjk0eHpwZG96d2V6YTlyOTJ2MnIiIHRpbWVzdGFt
cD0iMTQ5MDgzNTg0OCI+MzA0PC9rZXk+PC9mb3JlaWduLWtleXM+PHJlZi10eXBlIG5hbWU9Ikpv
dXJuYWwgQXJ0aWNsZSI+MTc8L3JlZi10eXBlPjxjb250cmlidXRvcnM+PGF1dGhvcnM+PGF1dGhv
cj5MYWZmZWwsIEwuPC9hdXRob3I+PGF1dGhvcj5DaGFuZywgTi48L2F1dGhvcj48YXV0aG9yPkdy
ZXksIE0uPC9hdXRob3I+PGF1dGhvcj5IYWxlLCBELjwvYXV0aG9yPjxhdXRob3I+SGlnZ2lucywg
TC48L2F1dGhvcj48YXV0aG9yPkhpcnN0LCBLLjwvYXV0aG9yPjxhdXRob3I+SXpxdWllcmRvLCBS
LjwvYXV0aG9yPjxhdXRob3I+TGFya2luLCBNLjwvYXV0aG9yPjxhdXRob3I+TWFjaGEsIEMuPC9h
dXRob3I+PGF1dGhvcj5QaGFtLCBULjwvYXV0aG9yPjxhdXRob3I+V2F1dGVycywgQS48L2F1dGhv
cj48YXV0aG9yPldlaW5zdG9jaywgUi4gUy48L2F1dGhvcj48YXV0aG9yPlRvZGF5IFN0dWR5IEdy
b3VwPC9hdXRob3I+PC9hdXRob3JzPjwvY29udHJpYnV0b3JzPjxhdXRoLWFkZHJlc3M+Sm9zbGlu
IERpYWJldGVzIENlbnRlciwgUGVkaWF0cmljcywgQm9zdG9uLCBNQSAwMjIxNSwgVVNBLjwvYXV0
aC1hZGRyZXNzPjx0aXRsZXM+PHRpdGxlPk1ldGZvcm1pbiBtb25vdGhlcmFweSBpbiB5b3V0aCB3
aXRoIHJlY2VudCBvbnNldCB0eXBlIDIgZGlhYmV0ZXM6IGV4cGVyaWVuY2UgZnJvbSB0aGUgcHJl
cmFuZG9taXphdGlvbiBydW4taW4gcGhhc2Ugb2YgdGhlIFRPREFZIHN0dWR5PC90aXRsZT48c2Vj
b25kYXJ5LXRpdGxlPlBlZGlhdHIgRGlhYmV0ZXM8L3NlY29uZGFyeS10aXRsZT48L3RpdGxlcz48
cGVyaW9kaWNhbD48ZnVsbC10aXRsZT5QZWRpYXRyIERpYWJldGVzPC9mdWxsLXRpdGxlPjwvcGVy
aW9kaWNhbD48cGFnZXM+MzY5LTc1PC9wYWdlcz48dm9sdW1lPjEzPC92b2x1bWU+PG51bWJlcj41
PC9udW1iZXI+PGtleXdvcmRzPjxrZXl3b3JkPkFkb2xlc2NlbnQ8L2tleXdvcmQ+PGtleXdvcmQ+
Qmxvb2QgR2x1Y29zZS9tZXRhYm9saXNtPC9rZXl3b3JkPjxrZXl3b3JkPkJvZHkgTWFzcyBJbmRl
eDwva2V5d29yZD48a2V5d29yZD5DaGlsZDwva2V5d29yZD48a2V5d29yZD5EaWFiZXRlcyBNZWxs
aXR1cywgVHlwZSAyLypkcnVnIHRoZXJhcHk8L2tleXdvcmQ+PGtleXdvcmQ+RmVtYWxlPC9rZXl3
b3JkPjxrZXl3b3JkPkhlbW9nbG9iaW4gQSwgR2x5Y29zeWxhdGVkL21ldGFib2xpc208L2tleXdv
cmQ+PGtleXdvcmQ+SHVtYW5zPC9rZXl3b3JkPjxrZXl3b3JkPkh5cG9nbHljZW1pYyBBZ2VudHMv
KnRoZXJhcGV1dGljIHVzZTwva2V5d29yZD48a2V5d29yZD5NYWxlPC9rZXl3b3JkPjxrZXl3b3Jk
Pk1ldGZvcm1pbi8qdGhlcmFwZXV0aWMgdXNlPC9rZXl3b3JkPjxrZXl3b3JkPlBhdGllbnQgQ29t
cGxpYW5jZTwva2V5d29yZD48a2V5d29yZD5SYW5kb20gQWxsb2NhdGlvbjwva2V5d29yZD48a2V5
d29yZD5XZWlnaHQgR2Fpbjwva2V5d29yZD48a2V5d29yZD5XZWlnaHQgTG9zczwva2V5d29yZD48
L2tleXdvcmRzPjxkYXRlcz48eWVhcj4yMDEyPC95ZWFyPjxwdWItZGF0ZXM+PGRhdGU+QXVnPC9k
YXRlPjwvcHViLWRhdGVzPjwvZGF0ZXM+PGlzYm4+MTM5OS01NDQ4IChFbGVjdHJvbmljKSYjeEQ7
MTM5OS01NDNYIChMaW5raW5nKTwvaXNibj48YWNjZXNzaW9uLW51bT4yMjM2OTEwMjwvYWNjZXNz
aW9uLW51bT48dXJscz48cmVsYXRlZC11cmxzPjx1cmw+aHR0cHM6Ly93d3cubmNiaS5ubG0ubmlo
Lmdvdi9wdWJtZWQvMjIzNjkxMDI8L3VybD48L3JlbGF0ZWQtdXJscz48L3VybHM+PGN1c3RvbTI+
UE1DMzM3MTMyMzwvY3VzdG9tMj48ZWxlY3Ryb25pYy1yZXNvdXJjZS1udW0+MTAuMTExMS9qLjEz
OTktNTQ0OC4yMDExLjAwODQ2Lng8L2VsZWN0cm9uaWMtcmVzb3VyY2UtbnVtPjwvcmVjb3JkPjwv
Q2l0ZT48Q2l0ZT48QXV0aG9yPkFsbGVuPC9BdXRob3I+PFllYXI+MjAxMjwvWWVhcj48UmVjTnVt
PjMwMzwvUmVjTnVtPjxyZWNvcmQ+PHJlYy1udW1iZXI+MzAzPC9yZWMtbnVtYmVyPjxmb3JlaWdu
LWtleXM+PGtleSBhcHA9IkVOIiBkYi1pZD0idjV3ZTU1ZDJocjVkMmFlMHY5NHh6cGRvendlemE5
cjkydjJyIiB0aW1lc3RhbXA9IjE0OTA4MzU3OTciPjMwMzwva2V5PjwvZm9yZWlnbi1rZXlzPjxy
ZWYtdHlwZSBuYW1lPSJKb3VybmFsIEFydGljbGUiPjE3PC9yZWYtdHlwZT48Y29udHJpYnV0b3Jz
PjxhdXRob3JzPjxhdXRob3I+QWxsZW4sIEQuIEIuPC9hdXRob3I+PC9hdXRob3JzPjwvY29udHJp
YnV0b3JzPjx0aXRsZXM+PHRpdGxlPlRPREFZLS1hIHN0YXJrIGdsaW1wc2Ugb2YgdG9tb3Jyb3c8
L3RpdGxlPjxzZWNvbmRhcnktdGl0bGU+TiBFbmdsIEogTWVkPC9zZWNvbmRhcnktdGl0bGU+PC90
aXRsZXM+PHBlcmlvZGljYWw+PGZ1bGwtdGl0bGU+TiBFbmdsIEogTWVkPC9mdWxsLXRpdGxlPjwv
cGVyaW9kaWNhbD48cGFnZXM+MjMxNS02PC9wYWdlcz48dm9sdW1lPjM2Njwvdm9sdW1lPjxudW1i
ZXI+MjQ8L251bWJlcj48a2V5d29yZHM+PGtleXdvcmQ+RGlhYmV0ZXMgTWVsbGl0dXMsIFR5cGUg
Mi8qZHJ1ZyB0aGVyYXB5PC9rZXl3b3JkPjxrZXl3b3JkPkZlbWFsZTwva2V5d29yZD48a2V5d29y
ZD5IdW1hbnM8L2tleXdvcmQ+PGtleXdvcmQ+SHlwb2dseWNlbWljIEFnZW50cy8qdGhlcmFwZXV0
aWMgdXNlPC9rZXl3b3JkPjxrZXl3b3JkPk1hbGU8L2tleXdvcmQ+PGtleXdvcmQ+TWV0Zm9ybWlu
Lyp0aGVyYXBldXRpYyB1c2U8L2tleXdvcmQ+PGtleXdvcmQ+VGhpYXpvbGlkaW5lZGlvbmVzLyp0
aGVyYXBldXRpYyB1c2U8L2tleXdvcmQ+PC9rZXl3b3Jkcz48ZGF0ZXM+PHllYXI+MjAxMjwveWVh
cj48cHViLWRhdGVzPjxkYXRlPkp1biAxNDwvZGF0ZT48L3B1Yi1kYXRlcz48L2RhdGVzPjxpc2Ju
PjE1MzMtNDQwNiAoRWxlY3Ryb25pYykmI3hEOzAwMjgtNDc5MyAoTGlua2luZyk8L2lzYm4+PGFj
Y2Vzc2lvbi1udW0+MjI1NDA5MTM8L2FjY2Vzc2lvbi1udW0+PHVybHM+PHJlbGF0ZWQtdXJscz48
dXJsPmh0dHBzOi8vd3d3Lm5jYmkubmxtLm5paC5nb3YvcHVibWVkLzIyNTQwOTEzPC91cmw+PC9y
ZWxhdGVkLXVybHM+PC91cmxzPjxlbGVjdHJvbmljLXJlc291cmNlLW51bT4xMC4xMDU2L05FSk1l
MTIwNDcxMDwvZWxlY3Ryb25pYy1yZXNvdXJjZS1udW0+PC9yZWNvcmQ+PC9DaXRlPjwvRW5kTm90
ZT4A
</w:fldData>
        </w:fldChar>
      </w:r>
      <w:r w:rsidR="0032293D">
        <w:instrText xml:space="preserve"> ADDIN EN.CITE </w:instrText>
      </w:r>
      <w:r w:rsidR="0032293D">
        <w:fldChar w:fldCharType="begin">
          <w:fldData xml:space="preserve">PEVuZE5vdGU+PENpdGU+PEF1dGhvcj5MYWZmZWw8L0F1dGhvcj48WWVhcj4yMDEyPC9ZZWFyPjxS
ZWNOdW0+MzA0PC9SZWNOdW0+PERpc3BsYXlUZXh0PigyMTgsMjE5KTwvRGlzcGxheVRleHQ+PHJl
Y29yZD48cmVjLW51bWJlcj4zMDQ8L3JlYy1udW1iZXI+PGZvcmVpZ24ta2V5cz48a2V5IGFwcD0i
RU4iIGRiLWlkPSJ2NXdlNTVkMmhyNWQyYWUwdjk0eHpwZG96d2V6YTlyOTJ2MnIiIHRpbWVzdGFt
cD0iMTQ5MDgzNTg0OCI+MzA0PC9rZXk+PC9mb3JlaWduLWtleXM+PHJlZi10eXBlIG5hbWU9Ikpv
dXJuYWwgQXJ0aWNsZSI+MTc8L3JlZi10eXBlPjxjb250cmlidXRvcnM+PGF1dGhvcnM+PGF1dGhv
cj5MYWZmZWwsIEwuPC9hdXRob3I+PGF1dGhvcj5DaGFuZywgTi48L2F1dGhvcj48YXV0aG9yPkdy
ZXksIE0uPC9hdXRob3I+PGF1dGhvcj5IYWxlLCBELjwvYXV0aG9yPjxhdXRob3I+SGlnZ2lucywg
TC48L2F1dGhvcj48YXV0aG9yPkhpcnN0LCBLLjwvYXV0aG9yPjxhdXRob3I+SXpxdWllcmRvLCBS
LjwvYXV0aG9yPjxhdXRob3I+TGFya2luLCBNLjwvYXV0aG9yPjxhdXRob3I+TWFjaGEsIEMuPC9h
dXRob3I+PGF1dGhvcj5QaGFtLCBULjwvYXV0aG9yPjxhdXRob3I+V2F1dGVycywgQS48L2F1dGhv
cj48YXV0aG9yPldlaW5zdG9jaywgUi4gUy48L2F1dGhvcj48YXV0aG9yPlRvZGF5IFN0dWR5IEdy
b3VwPC9hdXRob3I+PC9hdXRob3JzPjwvY29udHJpYnV0b3JzPjxhdXRoLWFkZHJlc3M+Sm9zbGlu
IERpYWJldGVzIENlbnRlciwgUGVkaWF0cmljcywgQm9zdG9uLCBNQSAwMjIxNSwgVVNBLjwvYXV0
aC1hZGRyZXNzPjx0aXRsZXM+PHRpdGxlPk1ldGZvcm1pbiBtb25vdGhlcmFweSBpbiB5b3V0aCB3
aXRoIHJlY2VudCBvbnNldCB0eXBlIDIgZGlhYmV0ZXM6IGV4cGVyaWVuY2UgZnJvbSB0aGUgcHJl
cmFuZG9taXphdGlvbiBydW4taW4gcGhhc2Ugb2YgdGhlIFRPREFZIHN0dWR5PC90aXRsZT48c2Vj
b25kYXJ5LXRpdGxlPlBlZGlhdHIgRGlhYmV0ZXM8L3NlY29uZGFyeS10aXRsZT48L3RpdGxlcz48
cGVyaW9kaWNhbD48ZnVsbC10aXRsZT5QZWRpYXRyIERpYWJldGVzPC9mdWxsLXRpdGxlPjwvcGVy
aW9kaWNhbD48cGFnZXM+MzY5LTc1PC9wYWdlcz48dm9sdW1lPjEzPC92b2x1bWU+PG51bWJlcj41
PC9udW1iZXI+PGtleXdvcmRzPjxrZXl3b3JkPkFkb2xlc2NlbnQ8L2tleXdvcmQ+PGtleXdvcmQ+
Qmxvb2QgR2x1Y29zZS9tZXRhYm9saXNtPC9rZXl3b3JkPjxrZXl3b3JkPkJvZHkgTWFzcyBJbmRl
eDwva2V5d29yZD48a2V5d29yZD5DaGlsZDwva2V5d29yZD48a2V5d29yZD5EaWFiZXRlcyBNZWxs
aXR1cywgVHlwZSAyLypkcnVnIHRoZXJhcHk8L2tleXdvcmQ+PGtleXdvcmQ+RmVtYWxlPC9rZXl3
b3JkPjxrZXl3b3JkPkhlbW9nbG9iaW4gQSwgR2x5Y29zeWxhdGVkL21ldGFib2xpc208L2tleXdv
cmQ+PGtleXdvcmQ+SHVtYW5zPC9rZXl3b3JkPjxrZXl3b3JkPkh5cG9nbHljZW1pYyBBZ2VudHMv
KnRoZXJhcGV1dGljIHVzZTwva2V5d29yZD48a2V5d29yZD5NYWxlPC9rZXl3b3JkPjxrZXl3b3Jk
Pk1ldGZvcm1pbi8qdGhlcmFwZXV0aWMgdXNlPC9rZXl3b3JkPjxrZXl3b3JkPlBhdGllbnQgQ29t
cGxpYW5jZTwva2V5d29yZD48a2V5d29yZD5SYW5kb20gQWxsb2NhdGlvbjwva2V5d29yZD48a2V5
d29yZD5XZWlnaHQgR2Fpbjwva2V5d29yZD48a2V5d29yZD5XZWlnaHQgTG9zczwva2V5d29yZD48
L2tleXdvcmRzPjxkYXRlcz48eWVhcj4yMDEyPC95ZWFyPjxwdWItZGF0ZXM+PGRhdGU+QXVnPC9k
YXRlPjwvcHViLWRhdGVzPjwvZGF0ZXM+PGlzYm4+MTM5OS01NDQ4IChFbGVjdHJvbmljKSYjeEQ7
MTM5OS01NDNYIChMaW5raW5nKTwvaXNibj48YWNjZXNzaW9uLW51bT4yMjM2OTEwMjwvYWNjZXNz
aW9uLW51bT48dXJscz48cmVsYXRlZC11cmxzPjx1cmw+aHR0cHM6Ly93d3cubmNiaS5ubG0ubmlo
Lmdvdi9wdWJtZWQvMjIzNjkxMDI8L3VybD48L3JlbGF0ZWQtdXJscz48L3VybHM+PGN1c3RvbTI+
UE1DMzM3MTMyMzwvY3VzdG9tMj48ZWxlY3Ryb25pYy1yZXNvdXJjZS1udW0+MTAuMTExMS9qLjEz
OTktNTQ0OC4yMDExLjAwODQ2Lng8L2VsZWN0cm9uaWMtcmVzb3VyY2UtbnVtPjwvcmVjb3JkPjwv
Q2l0ZT48Q2l0ZT48QXV0aG9yPkFsbGVuPC9BdXRob3I+PFllYXI+MjAxMjwvWWVhcj48UmVjTnVt
PjMwMzwvUmVjTnVtPjxyZWNvcmQ+PHJlYy1udW1iZXI+MzAzPC9yZWMtbnVtYmVyPjxmb3JlaWdu
LWtleXM+PGtleSBhcHA9IkVOIiBkYi1pZD0idjV3ZTU1ZDJocjVkMmFlMHY5NHh6cGRvendlemE5
cjkydjJyIiB0aW1lc3RhbXA9IjE0OTA4MzU3OTciPjMwMzwva2V5PjwvZm9yZWlnbi1rZXlzPjxy
ZWYtdHlwZSBuYW1lPSJKb3VybmFsIEFydGljbGUiPjE3PC9yZWYtdHlwZT48Y29udHJpYnV0b3Jz
PjxhdXRob3JzPjxhdXRob3I+QWxsZW4sIEQuIEIuPC9hdXRob3I+PC9hdXRob3JzPjwvY29udHJp
YnV0b3JzPjx0aXRsZXM+PHRpdGxlPlRPREFZLS1hIHN0YXJrIGdsaW1wc2Ugb2YgdG9tb3Jyb3c8
L3RpdGxlPjxzZWNvbmRhcnktdGl0bGU+TiBFbmdsIEogTWVkPC9zZWNvbmRhcnktdGl0bGU+PC90
aXRsZXM+PHBlcmlvZGljYWw+PGZ1bGwtdGl0bGU+TiBFbmdsIEogTWVkPC9mdWxsLXRpdGxlPjwv
cGVyaW9kaWNhbD48cGFnZXM+MjMxNS02PC9wYWdlcz48dm9sdW1lPjM2Njwvdm9sdW1lPjxudW1i
ZXI+MjQ8L251bWJlcj48a2V5d29yZHM+PGtleXdvcmQ+RGlhYmV0ZXMgTWVsbGl0dXMsIFR5cGUg
Mi8qZHJ1ZyB0aGVyYXB5PC9rZXl3b3JkPjxrZXl3b3JkPkZlbWFsZTwva2V5d29yZD48a2V5d29y
ZD5IdW1hbnM8L2tleXdvcmQ+PGtleXdvcmQ+SHlwb2dseWNlbWljIEFnZW50cy8qdGhlcmFwZXV0
aWMgdXNlPC9rZXl3b3JkPjxrZXl3b3JkPk1hbGU8L2tleXdvcmQ+PGtleXdvcmQ+TWV0Zm9ybWlu
Lyp0aGVyYXBldXRpYyB1c2U8L2tleXdvcmQ+PGtleXdvcmQ+VGhpYXpvbGlkaW5lZGlvbmVzLyp0
aGVyYXBldXRpYyB1c2U8L2tleXdvcmQ+PC9rZXl3b3Jkcz48ZGF0ZXM+PHllYXI+MjAxMjwveWVh
cj48cHViLWRhdGVzPjxkYXRlPkp1biAxNDwvZGF0ZT48L3B1Yi1kYXRlcz48L2RhdGVzPjxpc2Ju
PjE1MzMtNDQwNiAoRWxlY3Ryb25pYykmI3hEOzAwMjgtNDc5MyAoTGlua2luZyk8L2lzYm4+PGFj
Y2Vzc2lvbi1udW0+MjI1NDA5MTM8L2FjY2Vzc2lvbi1udW0+PHVybHM+PHJlbGF0ZWQtdXJscz48
dXJsPmh0dHBzOi8vd3d3Lm5jYmkubmxtLm5paC5nb3YvcHVibWVkLzIyNTQwOTEzPC91cmw+PC9y
ZWxhdGVkLXVybHM+PC91cmxzPjxlbGVjdHJvbmljLXJlc291cmNlLW51bT4xMC4xMDU2L05FSk1l
MTIwNDcxMDwvZWxlY3Ryb25pYy1yZXNvdXJjZS1udW0+PC9yZWNvcmQ+PC9DaXRlPjwvRW5kTm90
ZT4A
</w:fldData>
        </w:fldChar>
      </w:r>
      <w:r w:rsidR="0032293D">
        <w:instrText xml:space="preserve"> ADDIN EN.CITE.DATA </w:instrText>
      </w:r>
      <w:r w:rsidR="0032293D">
        <w:fldChar w:fldCharType="end"/>
      </w:r>
      <w:r w:rsidR="009B2807" w:rsidRPr="00CE2870">
        <w:fldChar w:fldCharType="separate"/>
      </w:r>
      <w:r w:rsidR="0032293D">
        <w:rPr>
          <w:noProof/>
        </w:rPr>
        <w:t>(218,219)</w:t>
      </w:r>
      <w:r w:rsidR="009B2807" w:rsidRPr="00CE2870">
        <w:fldChar w:fldCharType="end"/>
      </w:r>
      <w:r w:rsidR="000F4F04">
        <w:t>.</w:t>
      </w:r>
      <w:r w:rsidR="001C12ED" w:rsidRPr="00CE2870">
        <w:t xml:space="preserve"> </w:t>
      </w:r>
    </w:p>
    <w:p w14:paraId="175A4390" w14:textId="77777777" w:rsidR="006B73A1" w:rsidRPr="00CE2870" w:rsidRDefault="006B73A1" w:rsidP="00CE2870">
      <w:pPr>
        <w:pStyle w:val="BodyText"/>
        <w:spacing w:line="276" w:lineRule="auto"/>
      </w:pPr>
    </w:p>
    <w:p w14:paraId="4DCD31D4" w14:textId="6019F517" w:rsidR="000F4F04" w:rsidRPr="000F4F04" w:rsidRDefault="00542C1A" w:rsidP="00CE2870">
      <w:pPr>
        <w:pStyle w:val="BodyText"/>
        <w:spacing w:line="276" w:lineRule="auto"/>
        <w:ind w:hanging="1"/>
        <w:rPr>
          <w:color w:val="FF0000"/>
        </w:rPr>
      </w:pPr>
      <w:r w:rsidRPr="000F4F04">
        <w:rPr>
          <w:color w:val="FF0000"/>
        </w:rPr>
        <w:t>H</w:t>
      </w:r>
      <w:r w:rsidR="000F4F04" w:rsidRPr="000F4F04">
        <w:rPr>
          <w:color w:val="FF0000"/>
        </w:rPr>
        <w:t>YPERANDROGENISM</w:t>
      </w:r>
    </w:p>
    <w:p w14:paraId="3AC691C0" w14:textId="77777777" w:rsidR="000F4F04" w:rsidRDefault="000F4F04" w:rsidP="00CE2870">
      <w:pPr>
        <w:pStyle w:val="BodyText"/>
        <w:spacing w:line="276" w:lineRule="auto"/>
        <w:ind w:hanging="1"/>
        <w:rPr>
          <w:u w:val="single"/>
        </w:rPr>
      </w:pPr>
    </w:p>
    <w:p w14:paraId="7CDE9D10" w14:textId="0945488F" w:rsidR="006B73A1" w:rsidRPr="00CE2870" w:rsidRDefault="00542C1A" w:rsidP="00CE2870">
      <w:pPr>
        <w:pStyle w:val="BodyText"/>
        <w:spacing w:line="276" w:lineRule="auto"/>
        <w:ind w:hanging="1"/>
      </w:pPr>
      <w:r w:rsidRPr="00CE2870">
        <w:lastRenderedPageBreak/>
        <w:t xml:space="preserve">It is uncertain as to the degree to which the pituitary </w:t>
      </w:r>
      <w:r w:rsidR="001C12ED" w:rsidRPr="00CE2870">
        <w:t xml:space="preserve">abnormality of </w:t>
      </w:r>
      <w:r w:rsidRPr="00CE2870">
        <w:t>increased LH secretion leads to the androgenic excess or vi</w:t>
      </w:r>
      <w:r w:rsidR="001C12ED" w:rsidRPr="00CE2870">
        <w:t>ce</w:t>
      </w:r>
      <w:r w:rsidRPr="00CE2870">
        <w:t xml:space="preserve"> versa. Probably, both are responses to the insulin resistance and hyperinsulin</w:t>
      </w:r>
      <w:r w:rsidR="001C12ED" w:rsidRPr="00CE2870">
        <w:t>emia</w:t>
      </w:r>
      <w:r w:rsidRPr="00CE2870">
        <w:t xml:space="preserve"> of IRS by mechanisms that have yet to be clearly understood. Androgens of ovarian origins usually predominate over those of the adrenal gland, albeit both are often found to be elevated. Sex hormone binding globulins in the circulation are often low, resulting in increased free androgens with their increased bio-availability</w:t>
      </w:r>
      <w:r w:rsidR="000F4F04">
        <w:t xml:space="preserve"> </w:t>
      </w:r>
      <w:r w:rsidR="009B2807" w:rsidRPr="00CE2870">
        <w:fldChar w:fldCharType="begin"/>
      </w:r>
      <w:r w:rsidR="0032293D">
        <w:instrText xml:space="preserve"> ADDIN EN.CITE &lt;EndNote&gt;&lt;Cite&gt;&lt;Author&gt;Galloway&lt;/Author&gt;&lt;Year&gt;2001&lt;/Year&gt;&lt;RecNum&gt;262&lt;/RecNum&gt;&lt;DisplayText&gt;(220)&lt;/DisplayText&gt;&lt;record&gt;&lt;rec-number&gt;262&lt;/rec-number&gt;&lt;foreign-keys&gt;&lt;key app="EN" db-id="v5we55d2hr5d2ae0v94xzpdozweza9r92v2r" timestamp="1490749990"&gt;262&lt;/key&gt;&lt;/foreign-keys&gt;&lt;ref-type name="Journal Article"&gt;17&lt;/ref-type&gt;&lt;contributors&gt;&lt;authors&gt;&lt;author&gt;Galloway, P. J.&lt;/author&gt;&lt;author&gt;Donaldson, M. D.&lt;/author&gt;&lt;author&gt;Wallace, A. M.&lt;/author&gt;&lt;/authors&gt;&lt;/contributors&gt;&lt;auth-address&gt;Department of Biochemistry, Royal Hospital for Sick Children, Yorkhill, Glasgow G3 0SF, UK. petergalloway@lineone.net&lt;/auth-address&gt;&lt;titles&gt;&lt;title&gt;Sex hormone binding globulin concentration as a prepubertal marker for hyperinsulinaemia in obesity&lt;/title&gt;&lt;secondary-title&gt;Arch Dis Child&lt;/secondary-title&gt;&lt;/titles&gt;&lt;periodical&gt;&lt;full-title&gt;Arch Dis Child&lt;/full-title&gt;&lt;/periodical&gt;&lt;pages&gt;489-91&lt;/pages&gt;&lt;volume&gt;85&lt;/volume&gt;&lt;number&gt;6&lt;/number&gt;&lt;keywords&gt;&lt;keyword&gt;Adolescent&lt;/keyword&gt;&lt;keyword&gt;Area Under Curve&lt;/keyword&gt;&lt;keyword&gt;Biomarkers/blood&lt;/keyword&gt;&lt;keyword&gt;Case-Control Studies&lt;/keyword&gt;&lt;keyword&gt;Child&lt;/keyword&gt;&lt;keyword&gt;Child, Preschool&lt;/keyword&gt;&lt;keyword&gt;Female&lt;/keyword&gt;&lt;keyword&gt;Glucose Tolerance Test&lt;/keyword&gt;&lt;keyword&gt;Humans&lt;/keyword&gt;&lt;keyword&gt;Hyperinsulinism/etiology/*metabolism&lt;/keyword&gt;&lt;keyword&gt;Insulin Resistance&lt;/keyword&gt;&lt;keyword&gt;Male&lt;/keyword&gt;&lt;keyword&gt;Obesity/*complications&lt;/keyword&gt;&lt;keyword&gt;Puberty/*metabolism&lt;/keyword&gt;&lt;keyword&gt;Radioimmunoassay&lt;/keyword&gt;&lt;keyword&gt;Reference Values&lt;/keyword&gt;&lt;keyword&gt;Sex Hormone-Binding Globulin/*analysis&lt;/keyword&gt;&lt;keyword&gt;Statistics, Nonparametric&lt;/keyword&gt;&lt;/keywords&gt;&lt;dates&gt;&lt;year&gt;2001&lt;/year&gt;&lt;pub-dates&gt;&lt;date&gt;Dec&lt;/date&gt;&lt;/pub-dates&gt;&lt;/dates&gt;&lt;isbn&gt;1468-2044 (Electronic)&amp;#xD;0003-9888 (Linking)&lt;/isbn&gt;&lt;accession-num&gt;11719335&lt;/accession-num&gt;&lt;urls&gt;&lt;related-urls&gt;&lt;url&gt;https://www.ncbi.nlm.nih.gov/pubmed/11719335&lt;/url&gt;&lt;/related-urls&gt;&lt;/urls&gt;&lt;custom2&gt;PMC1719027&lt;/custom2&gt;&lt;/record&gt;&lt;/Cite&gt;&lt;/EndNote&gt;</w:instrText>
      </w:r>
      <w:r w:rsidR="009B2807" w:rsidRPr="00CE2870">
        <w:fldChar w:fldCharType="separate"/>
      </w:r>
      <w:r w:rsidR="0032293D">
        <w:rPr>
          <w:noProof/>
        </w:rPr>
        <w:t>(220)</w:t>
      </w:r>
      <w:r w:rsidR="009B2807" w:rsidRPr="00CE2870">
        <w:fldChar w:fldCharType="end"/>
      </w:r>
      <w:r w:rsidR="000F4F04">
        <w:t>.</w:t>
      </w:r>
      <w:r w:rsidRPr="00CE2870">
        <w:t xml:space="preserve"> </w:t>
      </w:r>
      <w:r w:rsidR="001C12ED" w:rsidRPr="00CE2870">
        <w:t xml:space="preserve">This </w:t>
      </w:r>
      <w:r w:rsidRPr="00CE2870">
        <w:t>is often seen with testosterone, which can be raised or normal in hirsute girls whe</w:t>
      </w:r>
      <w:r w:rsidR="001C12ED" w:rsidRPr="00CE2870">
        <w:t>reas</w:t>
      </w:r>
      <w:r w:rsidRPr="00CE2870">
        <w:t xml:space="preserve"> increased free testosterone levels are common. </w:t>
      </w:r>
    </w:p>
    <w:p w14:paraId="2C24D5B6" w14:textId="77777777" w:rsidR="000F4F04" w:rsidRDefault="000F4F04" w:rsidP="00CE2870">
      <w:pPr>
        <w:pStyle w:val="BodyText"/>
        <w:spacing w:line="276" w:lineRule="auto"/>
      </w:pPr>
    </w:p>
    <w:p w14:paraId="033C6008" w14:textId="304C7E2C" w:rsidR="006B73A1" w:rsidRPr="00CE2870" w:rsidRDefault="00542C1A" w:rsidP="00CE2870">
      <w:pPr>
        <w:pStyle w:val="BodyText"/>
        <w:spacing w:line="276" w:lineRule="auto"/>
      </w:pPr>
      <w:r w:rsidRPr="00CE2870">
        <w:t xml:space="preserve">Interestingly, we hold that there is a clinical overlap between Cushing's syndrome and IRS </w:t>
      </w:r>
      <w:r w:rsidR="009B2807" w:rsidRPr="00CE2870">
        <w:fldChar w:fldCharType="begin"/>
      </w:r>
      <w:r w:rsidR="0032293D">
        <w:instrText xml:space="preserve"> ADDIN EN.CITE &lt;EndNote&gt;&lt;Cite&gt;&lt;Author&gt;Karnieli&lt;/Author&gt;&lt;Year&gt;1985&lt;/Year&gt;&lt;RecNum&gt;263&lt;/RecNum&gt;&lt;DisplayText&gt;(221)&lt;/DisplayText&gt;&lt;record&gt;&lt;rec-number&gt;263&lt;/rec-number&gt;&lt;foreign-keys&gt;&lt;key app="EN" db-id="v5we55d2hr5d2ae0v94xzpdozweza9r92v2r" timestamp="1490750012"&gt;263&lt;/key&gt;&lt;/foreign-keys&gt;&lt;ref-type name="Journal Article"&gt;17&lt;/ref-type&gt;&lt;contributors&gt;&lt;authors&gt;&lt;author&gt;Karnieli, E.&lt;/author&gt;&lt;author&gt;Cohen, P.&lt;/author&gt;&lt;author&gt;Barzilai, N.&lt;/author&gt;&lt;author&gt;Ish-Shalom, Z.&lt;/author&gt;&lt;author&gt;Armoni, M.&lt;/author&gt;&lt;author&gt;Rafaelov, R.&lt;/author&gt;&lt;author&gt;Barzilai, D.&lt;/author&gt;&lt;/authors&gt;&lt;/contributors&gt;&lt;titles&gt;&lt;title&gt;Insulin resistance in Cushing&amp;apos;s syndrome&lt;/title&gt;&lt;secondary-title&gt;Horm Metab Res&lt;/secondary-title&gt;&lt;/titles&gt;&lt;periodical&gt;&lt;full-title&gt;Horm Metab Res&lt;/full-title&gt;&lt;/periodical&gt;&lt;pages&gt;518-21&lt;/pages&gt;&lt;volume&gt;17&lt;/volume&gt;&lt;number&gt;10&lt;/number&gt;&lt;keywords&gt;&lt;keyword&gt;Biological Transport&lt;/keyword&gt;&lt;keyword&gt;Blood Glucose/metabolism&lt;/keyword&gt;&lt;keyword&gt;Cushing Syndrome/*blood&lt;/keyword&gt;&lt;keyword&gt;Glucose/metabolism&lt;/keyword&gt;&lt;keyword&gt;Humans&lt;/keyword&gt;&lt;keyword&gt;Insulin/blood&lt;/keyword&gt;&lt;keyword&gt;*Insulin Resistance&lt;/keyword&gt;&lt;keyword&gt;Metabolic Clearance Rate&lt;/keyword&gt;&lt;keyword&gt;Obesity/blood&lt;/keyword&gt;&lt;/keywords&gt;&lt;dates&gt;&lt;year&gt;1985&lt;/year&gt;&lt;pub-dates&gt;&lt;date&gt;Oct&lt;/date&gt;&lt;/pub-dates&gt;&lt;/dates&gt;&lt;isbn&gt;0018-5043 (Print)&amp;#xD;0018-5043 (Linking)&lt;/isbn&gt;&lt;accession-num&gt;3905556&lt;/accession-num&gt;&lt;urls&gt;&lt;related-urls&gt;&lt;url&gt;https://www.ncbi.nlm.nih.gov/pubmed/3905556&lt;/url&gt;&lt;/related-urls&gt;&lt;/urls&gt;&lt;electronic-resource-num&gt;10.1055/s-2007-1013593&lt;/electronic-resource-num&gt;&lt;/record&gt;&lt;/Cite&gt;&lt;/EndNote&gt;</w:instrText>
      </w:r>
      <w:r w:rsidR="009B2807" w:rsidRPr="00CE2870">
        <w:fldChar w:fldCharType="separate"/>
      </w:r>
      <w:r w:rsidR="0032293D">
        <w:rPr>
          <w:noProof/>
        </w:rPr>
        <w:t>(221)</w:t>
      </w:r>
      <w:r w:rsidR="009B2807" w:rsidRPr="00CE2870">
        <w:fldChar w:fldCharType="end"/>
      </w:r>
      <w:r w:rsidR="000F4F04">
        <w:t>.</w:t>
      </w:r>
      <w:r w:rsidRPr="00CE2870">
        <w:t xml:space="preserve"> Both tend to have visceral (central) obesity and striae suggesti</w:t>
      </w:r>
      <w:r w:rsidR="00302C60" w:rsidRPr="00CE2870">
        <w:t>ve of</w:t>
      </w:r>
      <w:r w:rsidRPr="00CE2870">
        <w:t xml:space="preserve"> glucocorticoid excess. However, whereas the patient with Cushing's syndrome has high levels of serum cortisol, the</w:t>
      </w:r>
      <w:r w:rsidR="00C06797" w:rsidRPr="00CE2870">
        <w:t xml:space="preserve"> </w:t>
      </w:r>
      <w:r w:rsidRPr="00CE2870">
        <w:t xml:space="preserve">patient with IRS has low normal levels, albeit both have increased levels of urinary free cortisol. Again, the explanation may lie in the low levels of corticosteroid binding globulins found in IRS where circulating cortisol is disproportionately free. Some investigators have suggested that there is an impaired conversion of cortisol to the metabolically inactive cortisone in IRS. Further, the child with Cushing's syndrome is invariably growth retarded in contrast to the child with IRS </w:t>
      </w:r>
      <w:r w:rsidR="00302C60" w:rsidRPr="00CE2870">
        <w:t xml:space="preserve">whose </w:t>
      </w:r>
      <w:r w:rsidRPr="00CE2870">
        <w:t>linear growth tends to be</w:t>
      </w:r>
      <w:r w:rsidR="00302C60" w:rsidRPr="00CE2870">
        <w:t xml:space="preserve"> </w:t>
      </w:r>
      <w:r w:rsidRPr="00CE2870">
        <w:t>excessive. In IRS</w:t>
      </w:r>
      <w:r w:rsidR="00302C60" w:rsidRPr="00CE2870">
        <w:t xml:space="preserve"> and obesity</w:t>
      </w:r>
      <w:r w:rsidRPr="00CE2870">
        <w:t>, the GH levels</w:t>
      </w:r>
      <w:r w:rsidR="000F4F04">
        <w:t xml:space="preserve"> </w:t>
      </w:r>
      <w:r w:rsidR="00302C60" w:rsidRPr="00CE2870">
        <w:t xml:space="preserve">during stimulation tests </w:t>
      </w:r>
      <w:r w:rsidRPr="00CE2870">
        <w:t xml:space="preserve">are suppressed </w:t>
      </w:r>
      <w:r w:rsidR="00302C60" w:rsidRPr="00CE2870">
        <w:t xml:space="preserve">implying a </w:t>
      </w:r>
      <w:r w:rsidRPr="00CE2870">
        <w:t>diagnosis of GH deficiency</w:t>
      </w:r>
      <w:r w:rsidR="00302C60" w:rsidRPr="00CE2870">
        <w:t xml:space="preserve"> which likely is not the case as these children tend to be tall.</w:t>
      </w:r>
      <w:r w:rsidRPr="00CE2870">
        <w:t xml:space="preserve"> IGFBP levels </w:t>
      </w:r>
      <w:r w:rsidR="00302C60" w:rsidRPr="00CE2870">
        <w:t xml:space="preserve">in serum </w:t>
      </w:r>
      <w:r w:rsidRPr="00CE2870">
        <w:t xml:space="preserve">are depressed, </w:t>
      </w:r>
      <w:r w:rsidR="00302C60" w:rsidRPr="00CE2870">
        <w:t xml:space="preserve">resulting in </w:t>
      </w:r>
      <w:r w:rsidRPr="00CE2870">
        <w:t xml:space="preserve">an excessive free IGF-1 level, albeit the total IGF-1 </w:t>
      </w:r>
      <w:r w:rsidR="00302C60" w:rsidRPr="00CE2870">
        <w:t xml:space="preserve">concentration </w:t>
      </w:r>
      <w:r w:rsidRPr="00CE2870">
        <w:t xml:space="preserve">is usually normal. </w:t>
      </w:r>
      <w:r w:rsidR="00302C60" w:rsidRPr="00CE2870">
        <w:t xml:space="preserve">The pseudo-acromegaly observed in </w:t>
      </w:r>
      <w:r w:rsidRPr="00CE2870">
        <w:t>severely affected child</w:t>
      </w:r>
      <w:r w:rsidR="00302C60" w:rsidRPr="00CE2870">
        <w:t>ren</w:t>
      </w:r>
      <w:r w:rsidRPr="00CE2870">
        <w:t xml:space="preserve"> with IRS may </w:t>
      </w:r>
      <w:r w:rsidR="00302C60" w:rsidRPr="00CE2870">
        <w:t>be occurring via</w:t>
      </w:r>
      <w:r w:rsidRPr="00CE2870">
        <w:t xml:space="preserve"> this mechanism.</w:t>
      </w:r>
      <w:r w:rsidR="00302C60" w:rsidRPr="00CE2870">
        <w:t xml:space="preserve"> In </w:t>
      </w:r>
      <w:r w:rsidR="001F12A8" w:rsidRPr="00CE2870">
        <w:t>addition, high</w:t>
      </w:r>
      <w:r w:rsidR="00302C60" w:rsidRPr="00CE2870">
        <w:t xml:space="preserve"> concentrations of insulin interact with the IGF-I receptor, thereby promoting growth</w:t>
      </w:r>
      <w:r w:rsidR="000F4F04">
        <w:t xml:space="preserve"> </w:t>
      </w:r>
      <w:r w:rsidR="0030575A" w:rsidRPr="00CE2870">
        <w:fldChar w:fldCharType="begin">
          <w:fldData xml:space="preserve">PEVuZE5vdGU+PENpdGU+PEF1dGhvcj5Mb3c8L0F1dGhvcj48WWVhcj4xOTg5PC9ZZWFyPjxSZWNO
dW0+MzA1PC9SZWNOdW0+PERpc3BsYXlUZXh0PigyMjIpPC9EaXNwbGF5VGV4dD48cmVjb3JkPjxy
ZWMtbnVtYmVyPjMwNTwvcmVjLW51bWJlcj48Zm9yZWlnbi1rZXlzPjxrZXkgYXBwPSJFTiIgZGIt
aWQ9InY1d2U1NWQyaHI1ZDJhZTB2OTR4enBkb3p3ZXphOXI5MnYyciIgdGltZXN0YW1wPSIxNDkw
ODM2MTUwIj4zMDU8L2tleT48L2ZvcmVpZ24ta2V5cz48cmVmLXR5cGUgbmFtZT0iSm91cm5hbCBB
cnRpY2xlIj4xNzwvcmVmLXR5cGU+PGNvbnRyaWJ1dG9ycz48YXV0aG9ycz48YXV0aG9yPkxvdywg
TC48L2F1dGhvcj48YXV0aG9yPkNoZXJuYXVzZWssIFMuIEQuPC9hdXRob3I+PGF1dGhvcj5TcGVy
bGluZywgTS4gQS48L2F1dGhvcj48L2F1dGhvcnM+PC9jb250cmlidXRvcnM+PGF1dGgtYWRkcmVz
cz5EZXBhcnRtZW50IG9mIEVuZG9jcmlub2xvZ3ksIENoaWxkcmVuJmFwb3M7cyBIb3NwaXRhbCBN
ZWRpY2FsIENlbnRlciwgVW5pdmVyc2l0eSBvZiBDaW5jaW5uYXRpLCBPaGlvIDQ1MjI5LjwvYXV0
aC1hZGRyZXNzPjx0aXRsZXM+PHRpdGxlPkFjcm9tZWdhbG9pZCBwYXRpZW50cyB3aXRoIHR5cGUg
QSBpbnN1bGluIHJlc2lzdGFuY2U6IHBhcmFsbGVsIGRlZmVjdHMgaW4gaW5zdWxpbiBhbmQgaW5z
dWxpbi1saWtlIGdyb3d0aCBmYWN0b3ItSSByZWNlcHRvcnMgYW5kIGJpb2xvZ2ljYWwgcmVzcG9u
c2VzIGluIGN1bHR1cmVkIGZpYnJvYmxhc3RzPC90aXRsZT48c2Vjb25kYXJ5LXRpdGxlPkogQ2xp
biBFbmRvY3Jpbm9sIE1ldGFiPC9zZWNvbmRhcnktdGl0bGU+PC90aXRsZXM+PHBlcmlvZGljYWw+
PGZ1bGwtdGl0bGU+SiBDbGluIEVuZG9jcmlub2wgTWV0YWI8L2Z1bGwtdGl0bGU+PC9wZXJpb2Rp
Y2FsPjxwYWdlcz4zMjktMzc8L3BhZ2VzPjx2b2x1bWU+Njk8L3ZvbHVtZT48bnVtYmVyPjI8L251
bWJlcj48a2V5d29yZHM+PGtleXdvcmQ+QWNhbnRob3NpcyBOaWdyaWNhbnMvY29tcGxpY2F0aW9u
czwva2V5d29yZD48a2V5d29yZD5BY3JvbWVnYWx5Lypjb21wbGljYXRpb25zL21ldGFib2xpc208
L2tleXdvcmQ+PGtleXdvcmQ+QWRvbGVzY2VudDwva2V5d29yZD48a2V5d29yZD5BdXRvcmFkaW9n
cmFwaHk8L2tleXdvcmQ+PGtleXdvcmQ+QmluZGluZyBTaXRlcy9kcnVnIGVmZmVjdHM8L2tleXdv
cmQ+PGtleXdvcmQ+Q2VsbHMsIEN1bHR1cmVkPC9rZXl3b3JkPjxrZXl3b3JkPkZlbWFsZTwva2V5
d29yZD48a2V5d29yZD5GaWJyb2JsYXN0cy9tZXRhYm9saXNtPC9rZXl3b3JkPjxrZXl3b3JkPkds
dWNvc2UvbWV0YWJvbGlzbTwva2V5d29yZD48a2V5d29yZD5IdW1hbnM8L2tleXdvcmQ+PGtleXdv
cmQ+SW5zdWxpbi9waGFybWFjb2xvZ3k8L2tleXdvcmQ+PGtleXdvcmQ+Kkluc3VsaW4gUmVzaXN0
YW5jZTwva2V5d29yZD48a2V5d29yZD5JbnN1bGluLUxpa2UgR3Jvd3RoIEZhY3RvciBJL3BoYXJt
YWNvbG9neTwva2V5d29yZD48a2V5d29yZD5QaG9zcGhvcnlsYXRpb248L2tleXdvcmQ+PGtleXdv
cmQ+UmVjZXB0b3IsIEluc3VsaW4vKm1ldGFib2xpc208L2tleXdvcmQ+PGtleXdvcmQ+UmVjZXB0
b3JzLCBDZWxsIFN1cmZhY2UvKm1ldGFib2xpc208L2tleXdvcmQ+PGtleXdvcmQ+UmVjZXB0b3Jz
LCBTb21hdG9tZWRpbjwva2V5d29yZD48a2V5d29yZD5UaHltaWRpbmUvbWV0YWJvbGlzbTwva2V5
d29yZD48L2tleXdvcmRzPjxkYXRlcz48eWVhcj4xOTg5PC95ZWFyPjxwdWItZGF0ZXM+PGRhdGU+
QXVnPC9kYXRlPjwvcHViLWRhdGVzPjwvZGF0ZXM+PGlzYm4+MDAyMS05NzJYIChQcmludCkmI3hE
OzAwMjEtOTcyWCAoTGlua2luZyk8L2lzYm4+PGFjY2Vzc2lvbi1udW0+MjU0Njk2MjwvYWNjZXNz
aW9uLW51bT48dXJscz48cmVsYXRlZC11cmxzPjx1cmw+aHR0cHM6Ly93d3cubmNiaS5ubG0ubmlo
Lmdvdi9wdWJtZWQvMjU0Njk2MjwvdXJsPjwvcmVsYXRlZC11cmxzPjwvdXJscz48ZWxlY3Ryb25p
Yy1yZXNvdXJjZS1udW0+MTAuMTIxMC9qY2VtLTY5LTItMzI5PC9lbGVjdHJvbmljLXJlc291cmNl
LW51bT48L3JlY29yZD48L0NpdGU+PC9FbmROb3RlPgB=
</w:fldData>
        </w:fldChar>
      </w:r>
      <w:r w:rsidR="0032293D">
        <w:instrText xml:space="preserve"> ADDIN EN.CITE </w:instrText>
      </w:r>
      <w:r w:rsidR="0032293D">
        <w:fldChar w:fldCharType="begin">
          <w:fldData xml:space="preserve">PEVuZE5vdGU+PENpdGU+PEF1dGhvcj5Mb3c8L0F1dGhvcj48WWVhcj4xOTg5PC9ZZWFyPjxSZWNO
dW0+MzA1PC9SZWNOdW0+PERpc3BsYXlUZXh0PigyMjIpPC9EaXNwbGF5VGV4dD48cmVjb3JkPjxy
ZWMtbnVtYmVyPjMwNTwvcmVjLW51bWJlcj48Zm9yZWlnbi1rZXlzPjxrZXkgYXBwPSJFTiIgZGIt
aWQ9InY1d2U1NWQyaHI1ZDJhZTB2OTR4enBkb3p3ZXphOXI5MnYyciIgdGltZXN0YW1wPSIxNDkw
ODM2MTUwIj4zMDU8L2tleT48L2ZvcmVpZ24ta2V5cz48cmVmLXR5cGUgbmFtZT0iSm91cm5hbCBB
cnRpY2xlIj4xNzwvcmVmLXR5cGU+PGNvbnRyaWJ1dG9ycz48YXV0aG9ycz48YXV0aG9yPkxvdywg
TC48L2F1dGhvcj48YXV0aG9yPkNoZXJuYXVzZWssIFMuIEQuPC9hdXRob3I+PGF1dGhvcj5TcGVy
bGluZywgTS4gQS48L2F1dGhvcj48L2F1dGhvcnM+PC9jb250cmlidXRvcnM+PGF1dGgtYWRkcmVz
cz5EZXBhcnRtZW50IG9mIEVuZG9jcmlub2xvZ3ksIENoaWxkcmVuJmFwb3M7cyBIb3NwaXRhbCBN
ZWRpY2FsIENlbnRlciwgVW5pdmVyc2l0eSBvZiBDaW5jaW5uYXRpLCBPaGlvIDQ1MjI5LjwvYXV0
aC1hZGRyZXNzPjx0aXRsZXM+PHRpdGxlPkFjcm9tZWdhbG9pZCBwYXRpZW50cyB3aXRoIHR5cGUg
QSBpbnN1bGluIHJlc2lzdGFuY2U6IHBhcmFsbGVsIGRlZmVjdHMgaW4gaW5zdWxpbiBhbmQgaW5z
dWxpbi1saWtlIGdyb3d0aCBmYWN0b3ItSSByZWNlcHRvcnMgYW5kIGJpb2xvZ2ljYWwgcmVzcG9u
c2VzIGluIGN1bHR1cmVkIGZpYnJvYmxhc3RzPC90aXRsZT48c2Vjb25kYXJ5LXRpdGxlPkogQ2xp
biBFbmRvY3Jpbm9sIE1ldGFiPC9zZWNvbmRhcnktdGl0bGU+PC90aXRsZXM+PHBlcmlvZGljYWw+
PGZ1bGwtdGl0bGU+SiBDbGluIEVuZG9jcmlub2wgTWV0YWI8L2Z1bGwtdGl0bGU+PC9wZXJpb2Rp
Y2FsPjxwYWdlcz4zMjktMzc8L3BhZ2VzPjx2b2x1bWU+Njk8L3ZvbHVtZT48bnVtYmVyPjI8L251
bWJlcj48a2V5d29yZHM+PGtleXdvcmQ+QWNhbnRob3NpcyBOaWdyaWNhbnMvY29tcGxpY2F0aW9u
czwva2V5d29yZD48a2V5d29yZD5BY3JvbWVnYWx5Lypjb21wbGljYXRpb25zL21ldGFib2xpc208
L2tleXdvcmQ+PGtleXdvcmQ+QWRvbGVzY2VudDwva2V5d29yZD48a2V5d29yZD5BdXRvcmFkaW9n
cmFwaHk8L2tleXdvcmQ+PGtleXdvcmQ+QmluZGluZyBTaXRlcy9kcnVnIGVmZmVjdHM8L2tleXdv
cmQ+PGtleXdvcmQ+Q2VsbHMsIEN1bHR1cmVkPC9rZXl3b3JkPjxrZXl3b3JkPkZlbWFsZTwva2V5
d29yZD48a2V5d29yZD5GaWJyb2JsYXN0cy9tZXRhYm9saXNtPC9rZXl3b3JkPjxrZXl3b3JkPkds
dWNvc2UvbWV0YWJvbGlzbTwva2V5d29yZD48a2V5d29yZD5IdW1hbnM8L2tleXdvcmQ+PGtleXdv
cmQ+SW5zdWxpbi9waGFybWFjb2xvZ3k8L2tleXdvcmQ+PGtleXdvcmQ+Kkluc3VsaW4gUmVzaXN0
YW5jZTwva2V5d29yZD48a2V5d29yZD5JbnN1bGluLUxpa2UgR3Jvd3RoIEZhY3RvciBJL3BoYXJt
YWNvbG9neTwva2V5d29yZD48a2V5d29yZD5QaG9zcGhvcnlsYXRpb248L2tleXdvcmQ+PGtleXdv
cmQ+UmVjZXB0b3IsIEluc3VsaW4vKm1ldGFib2xpc208L2tleXdvcmQ+PGtleXdvcmQ+UmVjZXB0
b3JzLCBDZWxsIFN1cmZhY2UvKm1ldGFib2xpc208L2tleXdvcmQ+PGtleXdvcmQ+UmVjZXB0b3Jz
LCBTb21hdG9tZWRpbjwva2V5d29yZD48a2V5d29yZD5UaHltaWRpbmUvbWV0YWJvbGlzbTwva2V5
d29yZD48L2tleXdvcmRzPjxkYXRlcz48eWVhcj4xOTg5PC95ZWFyPjxwdWItZGF0ZXM+PGRhdGU+
QXVnPC9kYXRlPjwvcHViLWRhdGVzPjwvZGF0ZXM+PGlzYm4+MDAyMS05NzJYIChQcmludCkmI3hE
OzAwMjEtOTcyWCAoTGlua2luZyk8L2lzYm4+PGFjY2Vzc2lvbi1udW0+MjU0Njk2MjwvYWNjZXNz
aW9uLW51bT48dXJscz48cmVsYXRlZC11cmxzPjx1cmw+aHR0cHM6Ly93d3cubmNiaS5ubG0ubmlo
Lmdvdi9wdWJtZWQvMjU0Njk2MjwvdXJsPjwvcmVsYXRlZC11cmxzPjwvdXJscz48ZWxlY3Ryb25p
Yy1yZXNvdXJjZS1udW0+MTAuMTIxMC9qY2VtLTY5LTItMzI5PC9lbGVjdHJvbmljLXJlc291cmNl
LW51bT48L3JlY29yZD48L0NpdGU+PC9FbmROb3RlPgB=
</w:fldData>
        </w:fldChar>
      </w:r>
      <w:r w:rsidR="0032293D">
        <w:instrText xml:space="preserve"> ADDIN EN.CITE.DATA </w:instrText>
      </w:r>
      <w:r w:rsidR="0032293D">
        <w:fldChar w:fldCharType="end"/>
      </w:r>
      <w:r w:rsidR="0030575A" w:rsidRPr="00CE2870">
        <w:fldChar w:fldCharType="separate"/>
      </w:r>
      <w:r w:rsidR="0032293D">
        <w:rPr>
          <w:noProof/>
        </w:rPr>
        <w:t>(222)</w:t>
      </w:r>
      <w:r w:rsidR="0030575A" w:rsidRPr="00CE2870">
        <w:fldChar w:fldCharType="end"/>
      </w:r>
      <w:r w:rsidR="000F4F04">
        <w:t>.</w:t>
      </w:r>
      <w:r w:rsidR="0030575A" w:rsidRPr="00CE2870">
        <w:t xml:space="preserve"> </w:t>
      </w:r>
    </w:p>
    <w:p w14:paraId="6CB1942C" w14:textId="77777777" w:rsidR="00CA3259" w:rsidRPr="00CE2870" w:rsidRDefault="00CA3259" w:rsidP="00CE2870">
      <w:pPr>
        <w:pStyle w:val="BodyText"/>
        <w:spacing w:line="276" w:lineRule="auto"/>
      </w:pPr>
    </w:p>
    <w:p w14:paraId="4BDE1828" w14:textId="0AE6DFD8" w:rsidR="000F4F04" w:rsidRPr="000F4F04" w:rsidRDefault="00542C1A" w:rsidP="00CE2870">
      <w:pPr>
        <w:pStyle w:val="BodyText"/>
        <w:spacing w:line="276" w:lineRule="auto"/>
        <w:rPr>
          <w:color w:val="FF0000"/>
        </w:rPr>
      </w:pPr>
      <w:r w:rsidRPr="000F4F04">
        <w:rPr>
          <w:color w:val="FF0000"/>
        </w:rPr>
        <w:t>A</w:t>
      </w:r>
      <w:r w:rsidR="000F4F04" w:rsidRPr="000F4F04">
        <w:rPr>
          <w:color w:val="FF0000"/>
        </w:rPr>
        <w:t xml:space="preserve">CANTHOSIS NIGRICANS </w:t>
      </w:r>
    </w:p>
    <w:p w14:paraId="2F9D8CDB" w14:textId="77777777" w:rsidR="000F4F04" w:rsidRDefault="000F4F04" w:rsidP="00CE2870">
      <w:pPr>
        <w:pStyle w:val="BodyText"/>
        <w:spacing w:line="276" w:lineRule="auto"/>
        <w:rPr>
          <w:u w:val="single"/>
        </w:rPr>
      </w:pPr>
    </w:p>
    <w:p w14:paraId="280A5F05" w14:textId="6D32C250" w:rsidR="006B73A1" w:rsidRPr="00CE2870" w:rsidRDefault="00542C1A" w:rsidP="00CE2870">
      <w:pPr>
        <w:pStyle w:val="BodyText"/>
        <w:spacing w:line="276" w:lineRule="auto"/>
      </w:pPr>
      <w:r w:rsidRPr="00CE2870">
        <w:t>Stimulation of the IGF-1 receptors of skin ker</w:t>
      </w:r>
      <w:r w:rsidR="000F4F04">
        <w:t>a</w:t>
      </w:r>
      <w:r w:rsidRPr="00CE2870">
        <w:t xml:space="preserve">tinocytes by high levels of circulating insulin is thought to explain their hyperplasia and excessive laying down of keratin in the skin of the neck, axillae, elbows and knees, skin creases and indeed most areas of skin </w:t>
      </w:r>
      <w:r w:rsidR="0030575A" w:rsidRPr="00CE2870">
        <w:fldChar w:fldCharType="begin"/>
      </w:r>
      <w:r w:rsidR="0032293D">
        <w:instrText xml:space="preserve"> ADDIN EN.CITE &lt;EndNote&gt;&lt;Cite&gt;&lt;Author&gt;Rogers&lt;/Author&gt;&lt;Year&gt;1991&lt;/Year&gt;&lt;RecNum&gt;264&lt;/RecNum&gt;&lt;DisplayText&gt;(223)&lt;/DisplayText&gt;&lt;record&gt;&lt;rec-number&gt;264&lt;/rec-number&gt;&lt;foreign-keys&gt;&lt;key app="EN" db-id="v5we55d2hr5d2ae0v94xzpdozweza9r92v2r" timestamp="1490750040"&gt;264&lt;/key&gt;&lt;/foreign-keys&gt;&lt;ref-type name="Journal Article"&gt;17&lt;/ref-type&gt;&lt;contributors&gt;&lt;authors&gt;&lt;author&gt;Rogers, D. L.&lt;/author&gt;&lt;/authors&gt;&lt;/contributors&gt;&lt;auth-address&gt;Emory University School of Medicine, Atlanta, GA.&lt;/auth-address&gt;&lt;titles&gt;&lt;title&gt;Acanthosis nigricans&lt;/title&gt;&lt;secondary-title&gt;Semin Dermatol&lt;/secondary-title&gt;&lt;/titles&gt;&lt;periodical&gt;&lt;full-title&gt;Semin Dermatol&lt;/full-title&gt;&lt;/periodical&gt;&lt;pages&gt;160-3&lt;/pages&gt;&lt;volume&gt;10&lt;/volume&gt;&lt;number&gt;3&lt;/number&gt;&lt;keywords&gt;&lt;keyword&gt;*Acanthosis Nigricans/complications/pathology/therapy&lt;/keyword&gt;&lt;keyword&gt;Humans&lt;/keyword&gt;&lt;/keywords&gt;&lt;dates&gt;&lt;year&gt;1991&lt;/year&gt;&lt;pub-dates&gt;&lt;date&gt;Sep&lt;/date&gt;&lt;/pub-dates&gt;&lt;/dates&gt;&lt;isbn&gt;0278-145X (Print)&amp;#xD;0278-145X (Linking)&lt;/isbn&gt;&lt;accession-num&gt;1931564&lt;/accession-num&gt;&lt;urls&gt;&lt;related-urls&gt;&lt;url&gt;https://www.ncbi.nlm.nih.gov/pubmed/1931564&lt;/url&gt;&lt;/related-urls&gt;&lt;/urls&gt;&lt;/record&gt;&lt;/Cite&gt;&lt;/EndNote&gt;</w:instrText>
      </w:r>
      <w:r w:rsidR="0030575A" w:rsidRPr="00CE2870">
        <w:fldChar w:fldCharType="separate"/>
      </w:r>
      <w:r w:rsidR="0032293D">
        <w:rPr>
          <w:noProof/>
        </w:rPr>
        <w:t>(223)</w:t>
      </w:r>
      <w:r w:rsidR="0030575A" w:rsidRPr="00CE2870">
        <w:fldChar w:fldCharType="end"/>
      </w:r>
      <w:r w:rsidR="000F4F04">
        <w:t>.</w:t>
      </w:r>
      <w:r w:rsidR="0030575A" w:rsidRPr="00CE2870">
        <w:t xml:space="preserve"> </w:t>
      </w:r>
      <w:r w:rsidRPr="00CE2870">
        <w:t xml:space="preserve">In addition, excessive free IGF-1 may have the same effect, albeit the greater the degree of insulin resistance, the higher the insulin levels, the more striking the acanthosis nigricans. </w:t>
      </w:r>
      <w:r w:rsidR="00C94106" w:rsidRPr="00CE2870">
        <w:t>I</w:t>
      </w:r>
      <w:r w:rsidRPr="00CE2870">
        <w:t xml:space="preserve">ncreased </w:t>
      </w:r>
      <w:r w:rsidR="001E5638" w:rsidRPr="00CE2870">
        <w:t>bioavailability</w:t>
      </w:r>
      <w:r w:rsidRPr="00CE2870">
        <w:t xml:space="preserve"> of IGF-1 (high IGF-1 and low IGFBP-1) are directly correlated with the severity of acanthosis nigricans</w:t>
      </w:r>
    </w:p>
    <w:p w14:paraId="30EC13AA" w14:textId="77777777" w:rsidR="006B73A1" w:rsidRPr="00CE2870" w:rsidRDefault="006B73A1" w:rsidP="00CE2870">
      <w:pPr>
        <w:pStyle w:val="BodyText"/>
        <w:spacing w:line="276" w:lineRule="auto"/>
      </w:pPr>
    </w:p>
    <w:p w14:paraId="66D753C2" w14:textId="52434F3B" w:rsidR="000F4F04" w:rsidRPr="000F4F04" w:rsidRDefault="00542C1A" w:rsidP="00CE2870">
      <w:pPr>
        <w:pStyle w:val="BodyText"/>
        <w:spacing w:line="276" w:lineRule="auto"/>
        <w:rPr>
          <w:color w:val="FF0000"/>
        </w:rPr>
      </w:pPr>
      <w:r w:rsidRPr="000F4F04">
        <w:rPr>
          <w:color w:val="FF0000"/>
        </w:rPr>
        <w:t>G</w:t>
      </w:r>
      <w:r w:rsidR="000F4F04" w:rsidRPr="000F4F04">
        <w:rPr>
          <w:color w:val="FF0000"/>
        </w:rPr>
        <w:t xml:space="preserve">LUCOSE INTOLERANCE AND </w:t>
      </w:r>
      <w:r w:rsidRPr="000F4F04">
        <w:rPr>
          <w:color w:val="FF0000"/>
        </w:rPr>
        <w:t>T2DM</w:t>
      </w:r>
    </w:p>
    <w:p w14:paraId="5C7E195D" w14:textId="77777777" w:rsidR="000F4F04" w:rsidRDefault="000F4F04" w:rsidP="00CE2870">
      <w:pPr>
        <w:pStyle w:val="BodyText"/>
        <w:spacing w:line="276" w:lineRule="auto"/>
        <w:rPr>
          <w:u w:val="single"/>
        </w:rPr>
      </w:pPr>
    </w:p>
    <w:p w14:paraId="6BBB3A38" w14:textId="7B43592E" w:rsidR="006B73A1" w:rsidRPr="00CE2870" w:rsidRDefault="00542C1A" w:rsidP="00CE2870">
      <w:pPr>
        <w:pStyle w:val="BodyText"/>
        <w:spacing w:line="276" w:lineRule="auto"/>
      </w:pPr>
      <w:r w:rsidRPr="00CE2870">
        <w:t>Children and young adults affected by IRS are often hyperinsulinemic. In such persons, stimulation of insulin secretion by carbohydrates alone or with protein can induce a</w:t>
      </w:r>
      <w:r w:rsidR="00C94106" w:rsidRPr="00CE2870">
        <w:t>n</w:t>
      </w:r>
      <w:r w:rsidRPr="00CE2870">
        <w:t xml:space="preserve"> excessive </w:t>
      </w:r>
      <w:r w:rsidR="00C94106" w:rsidRPr="00CE2870">
        <w:t xml:space="preserve">but delayed </w:t>
      </w:r>
      <w:r w:rsidRPr="00CE2870">
        <w:t xml:space="preserve">rise in insulin secretion, </w:t>
      </w:r>
      <w:r w:rsidR="00C94106" w:rsidRPr="00CE2870">
        <w:t xml:space="preserve">reflected in an </w:t>
      </w:r>
      <w:r w:rsidRPr="00CE2870">
        <w:t>early excessive rise in glucose</w:t>
      </w:r>
      <w:r w:rsidR="00C94106" w:rsidRPr="00CE2870">
        <w:t>,</w:t>
      </w:r>
      <w:r w:rsidRPr="00CE2870">
        <w:t xml:space="preserve"> followed by an excessive fall in glucose level</w:t>
      </w:r>
      <w:r w:rsidR="00C94106" w:rsidRPr="00CE2870">
        <w:t>s</w:t>
      </w:r>
      <w:r w:rsidRPr="00CE2870">
        <w:t xml:space="preserve"> 3-5 hours afterwards, of sufficient severity to provoke symptoms of hypoglycemia. As the ability to secrete insulin declines, </w:t>
      </w:r>
      <w:r w:rsidR="00C94106" w:rsidRPr="00CE2870">
        <w:t xml:space="preserve">impaired </w:t>
      </w:r>
      <w:r w:rsidRPr="00CE2870">
        <w:t>glucose i</w:t>
      </w:r>
      <w:r w:rsidR="005A08F1" w:rsidRPr="00CE2870">
        <w:t>nt</w:t>
      </w:r>
      <w:r w:rsidRPr="00CE2870">
        <w:t xml:space="preserve">olerance appears </w:t>
      </w:r>
      <w:r w:rsidR="00C94106" w:rsidRPr="00CE2870">
        <w:t>first. Later in the evolution of T2DM, the</w:t>
      </w:r>
      <w:r w:rsidRPr="00CE2870">
        <w:t xml:space="preserve"> 2-hour criteria for diabetes </w:t>
      </w:r>
      <w:r w:rsidR="00C94106" w:rsidRPr="00CE2870">
        <w:t>during OGTT become apparent, followed later by</w:t>
      </w:r>
      <w:r w:rsidRPr="00CE2870">
        <w:t xml:space="preserve"> impaired fasting hyp</w:t>
      </w:r>
      <w:r w:rsidR="00C94106" w:rsidRPr="00CE2870">
        <w:t>er</w:t>
      </w:r>
      <w:r w:rsidRPr="00CE2870">
        <w:t>glycemia</w:t>
      </w:r>
      <w:r w:rsidR="00C94106" w:rsidRPr="00CE2870">
        <w:t xml:space="preserve"> and finally </w:t>
      </w:r>
      <w:r w:rsidRPr="00CE2870">
        <w:t xml:space="preserve">by fasting </w:t>
      </w:r>
      <w:r w:rsidR="00C94106" w:rsidRPr="00CE2870">
        <w:lastRenderedPageBreak/>
        <w:t xml:space="preserve">hyperglycemia that meets the </w:t>
      </w:r>
      <w:r w:rsidRPr="00CE2870">
        <w:t>criteria for the diagnosis of diabetes. An HbA1c level can be used to screen diabetes as recommended by the American Diabetes Association.</w:t>
      </w:r>
    </w:p>
    <w:p w14:paraId="687F4126" w14:textId="2F989812" w:rsidR="00CA3259" w:rsidRPr="00CE2870" w:rsidRDefault="00CA3259" w:rsidP="00CE2870">
      <w:pPr>
        <w:pStyle w:val="BodyText"/>
        <w:spacing w:line="276" w:lineRule="auto"/>
      </w:pPr>
    </w:p>
    <w:tbl>
      <w:tblPr>
        <w:tblStyle w:val="TableGrid"/>
        <w:tblW w:w="0" w:type="auto"/>
        <w:tblInd w:w="120" w:type="dxa"/>
        <w:tblLook w:val="04A0" w:firstRow="1" w:lastRow="0" w:firstColumn="1" w:lastColumn="0" w:noHBand="0" w:noVBand="1"/>
      </w:tblPr>
      <w:tblGrid>
        <w:gridCol w:w="4618"/>
        <w:gridCol w:w="2547"/>
      </w:tblGrid>
      <w:tr w:rsidR="00CA3259" w:rsidRPr="00CE2870" w14:paraId="590E24EC" w14:textId="6B056E8F" w:rsidTr="00AD66DB">
        <w:tc>
          <w:tcPr>
            <w:tcW w:w="7165" w:type="dxa"/>
            <w:gridSpan w:val="2"/>
            <w:shd w:val="clear" w:color="auto" w:fill="FFFF00"/>
          </w:tcPr>
          <w:p w14:paraId="4A6F4279" w14:textId="205ED334" w:rsidR="00CA3259" w:rsidRPr="00CE2870" w:rsidRDefault="00B17EAA" w:rsidP="00CE2870">
            <w:pPr>
              <w:pStyle w:val="BodyText"/>
              <w:spacing w:line="276" w:lineRule="auto"/>
            </w:pPr>
            <w:r w:rsidRPr="00CE2870">
              <w:rPr>
                <w:b/>
              </w:rPr>
              <w:t>Table 10</w:t>
            </w:r>
            <w:r w:rsidR="00AD66DB">
              <w:rPr>
                <w:b/>
              </w:rPr>
              <w:t>.</w:t>
            </w:r>
            <w:r w:rsidRPr="00CE2870">
              <w:rPr>
                <w:b/>
              </w:rPr>
              <w:t xml:space="preserve"> </w:t>
            </w:r>
            <w:r w:rsidR="00CA3259" w:rsidRPr="00CE2870">
              <w:rPr>
                <w:b/>
              </w:rPr>
              <w:t xml:space="preserve">Criteria for </w:t>
            </w:r>
            <w:r w:rsidR="00AD66DB">
              <w:rPr>
                <w:b/>
              </w:rPr>
              <w:t>I</w:t>
            </w:r>
            <w:r w:rsidR="00CA3259" w:rsidRPr="00CE2870">
              <w:rPr>
                <w:b/>
              </w:rPr>
              <w:t xml:space="preserve">ncreased </w:t>
            </w:r>
            <w:r w:rsidR="00AD66DB">
              <w:rPr>
                <w:b/>
              </w:rPr>
              <w:t>R</w:t>
            </w:r>
            <w:r w:rsidR="00CA3259" w:rsidRPr="00CE2870">
              <w:rPr>
                <w:b/>
              </w:rPr>
              <w:t xml:space="preserve">isk of </w:t>
            </w:r>
            <w:r w:rsidR="00AD66DB">
              <w:rPr>
                <w:b/>
              </w:rPr>
              <w:t>D</w:t>
            </w:r>
            <w:r w:rsidR="00CA3259" w:rsidRPr="00CE2870">
              <w:rPr>
                <w:b/>
              </w:rPr>
              <w:t>iabetes</w:t>
            </w:r>
            <w:r w:rsidRPr="00CE2870">
              <w:rPr>
                <w:vertAlign w:val="superscript"/>
              </w:rPr>
              <w:t xml:space="preserve"> </w:t>
            </w:r>
            <w:r w:rsidR="00B6653D" w:rsidRPr="00CE2870">
              <w:rPr>
                <w:vertAlign w:val="superscript"/>
              </w:rPr>
              <w:fldChar w:fldCharType="begin"/>
            </w:r>
            <w:r w:rsidR="0032293D">
              <w:rPr>
                <w:vertAlign w:val="superscript"/>
              </w:rPr>
              <w:instrText xml:space="preserve"> ADDIN EN.CITE &lt;EndNote&gt;&lt;Cite&gt;&lt;Author&gt;American Diabetes&lt;/Author&gt;&lt;Year&gt;2021&lt;/Year&gt;&lt;RecNum&gt;424&lt;/RecNum&gt;&lt;DisplayText&gt;(1)&lt;/DisplayText&gt;&lt;record&gt;&lt;rec-number&gt;424&lt;/rec-number&gt;&lt;foreign-keys&gt;&lt;key app="EN" db-id="v5we55d2hr5d2ae0v94xzpdozweza9r92v2r" timestamp="1622596510"&gt;424&lt;/key&gt;&lt;/foreign-keys&gt;&lt;ref-type name="Journal Article"&gt;17&lt;/ref-type&gt;&lt;contributors&gt;&lt;authors&gt;&lt;author&gt;American Diabetes, Association&lt;/author&gt;&lt;/authors&gt;&lt;/contributors&gt;&lt;titles&gt;&lt;title&gt;2. Classification and Diagnosis of Diabetes: Standards of Medical Care in Diabetes-2021&lt;/title&gt;&lt;secondary-title&gt;Diabetes Care&lt;/secondary-title&gt;&lt;/titles&gt;&lt;periodical&gt;&lt;full-title&gt;Diabetes Care&lt;/full-title&gt;&lt;/periodical&gt;&lt;pages&gt;S15-S33&lt;/pages&gt;&lt;volume&gt;44&lt;/volume&gt;&lt;number&gt;Suppl 1&lt;/number&gt;&lt;dates&gt;&lt;year&gt;2021&lt;/year&gt;&lt;pub-dates&gt;&lt;date&gt;Jan&lt;/date&gt;&lt;/pub-dates&gt;&lt;/dates&gt;&lt;isbn&gt;1935-5548 (Electronic)&amp;#xD;0149-5992 (Linking)&lt;/isbn&gt;&lt;accession-num&gt;33298413&lt;/accession-num&gt;&lt;urls&gt;&lt;related-urls&gt;&lt;url&gt;https://www.ncbi.nlm.nih.gov/pubmed/33298413&lt;/url&gt;&lt;/related-urls&gt;&lt;/urls&gt;&lt;electronic-resource-num&gt;10.2337/dc21-S002&lt;/electronic-resource-num&gt;&lt;/record&gt;&lt;/Cite&gt;&lt;/EndNote&gt;</w:instrText>
            </w:r>
            <w:r w:rsidR="00B6653D" w:rsidRPr="00CE2870">
              <w:rPr>
                <w:vertAlign w:val="superscript"/>
              </w:rPr>
              <w:fldChar w:fldCharType="separate"/>
            </w:r>
            <w:r w:rsidR="0032293D" w:rsidRPr="00AD66DB">
              <w:rPr>
                <w:noProof/>
              </w:rPr>
              <w:t>(1)</w:t>
            </w:r>
            <w:r w:rsidR="00B6653D" w:rsidRPr="00CE2870">
              <w:rPr>
                <w:vertAlign w:val="superscript"/>
              </w:rPr>
              <w:fldChar w:fldCharType="end"/>
            </w:r>
          </w:p>
        </w:tc>
      </w:tr>
      <w:tr w:rsidR="00CA3259" w:rsidRPr="00CE2870" w14:paraId="5B7F4F0C" w14:textId="2955E803" w:rsidTr="00AD66DB">
        <w:tc>
          <w:tcPr>
            <w:tcW w:w="4618" w:type="dxa"/>
          </w:tcPr>
          <w:p w14:paraId="0EAB44E9" w14:textId="1CFCF6EB" w:rsidR="00CA3259" w:rsidRPr="00CE2870" w:rsidRDefault="00CA3259" w:rsidP="00CE2870">
            <w:pPr>
              <w:pStyle w:val="BodyText"/>
              <w:spacing w:line="276" w:lineRule="auto"/>
            </w:pPr>
            <w:r w:rsidRPr="00CE2870">
              <w:t xml:space="preserve">Fasting plasma glucose </w:t>
            </w:r>
          </w:p>
        </w:tc>
        <w:tc>
          <w:tcPr>
            <w:tcW w:w="2547" w:type="dxa"/>
          </w:tcPr>
          <w:p w14:paraId="5FB27C93" w14:textId="26E663B7" w:rsidR="00CA3259" w:rsidRPr="00CE2870" w:rsidRDefault="00CA3259" w:rsidP="00CE2870">
            <w:pPr>
              <w:pStyle w:val="BodyText"/>
              <w:spacing w:line="276" w:lineRule="auto"/>
            </w:pPr>
            <w:r w:rsidRPr="00CE2870">
              <w:t>100 – 125 mg/dl</w:t>
            </w:r>
          </w:p>
        </w:tc>
      </w:tr>
      <w:tr w:rsidR="00CA3259" w:rsidRPr="00CE2870" w14:paraId="6346F4B2" w14:textId="5D620A2A" w:rsidTr="00AD66DB">
        <w:tc>
          <w:tcPr>
            <w:tcW w:w="4618" w:type="dxa"/>
          </w:tcPr>
          <w:p w14:paraId="3E08663D" w14:textId="1B858C32" w:rsidR="00CA3259" w:rsidRPr="00CE2870" w:rsidRDefault="001E5638" w:rsidP="00CE2870">
            <w:pPr>
              <w:pStyle w:val="BodyText"/>
              <w:spacing w:line="276" w:lineRule="auto"/>
            </w:pPr>
            <w:r w:rsidRPr="00CE2870">
              <w:t>2-hour</w:t>
            </w:r>
            <w:r w:rsidR="00CA3259" w:rsidRPr="00CE2870">
              <w:t xml:space="preserve"> plasma glucose after OGTT</w:t>
            </w:r>
          </w:p>
        </w:tc>
        <w:tc>
          <w:tcPr>
            <w:tcW w:w="2547" w:type="dxa"/>
          </w:tcPr>
          <w:p w14:paraId="152CC347" w14:textId="5071C382" w:rsidR="00CA3259" w:rsidRPr="00CE2870" w:rsidRDefault="00CA3259" w:rsidP="00CE2870">
            <w:pPr>
              <w:pStyle w:val="BodyText"/>
              <w:spacing w:line="276" w:lineRule="auto"/>
            </w:pPr>
            <w:r w:rsidRPr="00CE2870">
              <w:t>140 – 199 mg/dl</w:t>
            </w:r>
          </w:p>
        </w:tc>
      </w:tr>
      <w:tr w:rsidR="00CA3259" w:rsidRPr="00CE2870" w14:paraId="38EE54E1" w14:textId="714C4259" w:rsidTr="00AD66DB">
        <w:tc>
          <w:tcPr>
            <w:tcW w:w="4618" w:type="dxa"/>
          </w:tcPr>
          <w:p w14:paraId="342635E5" w14:textId="0626485A" w:rsidR="00CA3259" w:rsidRPr="00CE2870" w:rsidRDefault="00CA3259" w:rsidP="00CE2870">
            <w:pPr>
              <w:pStyle w:val="BodyText"/>
              <w:spacing w:line="276" w:lineRule="auto"/>
            </w:pPr>
            <w:r w:rsidRPr="00CE2870">
              <w:t xml:space="preserve">HbA1C </w:t>
            </w:r>
          </w:p>
        </w:tc>
        <w:tc>
          <w:tcPr>
            <w:tcW w:w="2547" w:type="dxa"/>
          </w:tcPr>
          <w:p w14:paraId="159A3C15" w14:textId="5693F4B3" w:rsidR="00CA3259" w:rsidRPr="00CE2870" w:rsidRDefault="00CA3259" w:rsidP="00CE2870">
            <w:pPr>
              <w:pStyle w:val="BodyText"/>
              <w:spacing w:line="276" w:lineRule="auto"/>
            </w:pPr>
            <w:r w:rsidRPr="00CE2870">
              <w:t>5.7 – 6.4%</w:t>
            </w:r>
          </w:p>
        </w:tc>
      </w:tr>
    </w:tbl>
    <w:p w14:paraId="0C0EB984" w14:textId="77777777" w:rsidR="00CA3259" w:rsidRPr="00CE2870" w:rsidRDefault="00CA3259" w:rsidP="00CE2870">
      <w:pPr>
        <w:pStyle w:val="BodyText"/>
        <w:spacing w:line="276" w:lineRule="auto"/>
      </w:pPr>
    </w:p>
    <w:p w14:paraId="2301A705" w14:textId="4E9F7BF5" w:rsidR="000F4F04" w:rsidRPr="000F4F04" w:rsidRDefault="00542C1A" w:rsidP="00CE2870">
      <w:pPr>
        <w:pStyle w:val="BodyText"/>
        <w:spacing w:line="276" w:lineRule="auto"/>
        <w:rPr>
          <w:color w:val="FF0000"/>
        </w:rPr>
      </w:pPr>
      <w:r w:rsidRPr="000F4F04">
        <w:rPr>
          <w:color w:val="FF0000"/>
        </w:rPr>
        <w:t>N</w:t>
      </w:r>
      <w:r w:rsidR="000F4F04" w:rsidRPr="000F4F04">
        <w:rPr>
          <w:color w:val="FF0000"/>
        </w:rPr>
        <w:t xml:space="preserve">ON-ALCOHOLIC STEATOHEPATITIS </w:t>
      </w:r>
      <w:r w:rsidRPr="000F4F04">
        <w:rPr>
          <w:color w:val="FF0000"/>
        </w:rPr>
        <w:t>(NASH)</w:t>
      </w:r>
    </w:p>
    <w:p w14:paraId="3C814AF6" w14:textId="77777777" w:rsidR="000F4F04" w:rsidRDefault="000F4F04" w:rsidP="00CE2870">
      <w:pPr>
        <w:pStyle w:val="BodyText"/>
        <w:spacing w:line="276" w:lineRule="auto"/>
        <w:rPr>
          <w:u w:val="single"/>
        </w:rPr>
      </w:pPr>
    </w:p>
    <w:p w14:paraId="33DF72A0" w14:textId="1F60204A" w:rsidR="006B73A1" w:rsidRPr="00CE2870" w:rsidRDefault="00542C1A" w:rsidP="00CE2870">
      <w:pPr>
        <w:pStyle w:val="BodyText"/>
        <w:spacing w:line="276" w:lineRule="auto"/>
      </w:pPr>
      <w:r w:rsidRPr="00CE2870">
        <w:t>It is also known as fatty liver or hepatic steatosis. The incidence of fatty liver among obese children was 2.6% in one study</w:t>
      </w:r>
      <w:r w:rsidR="000F4F04">
        <w:t xml:space="preserve"> </w:t>
      </w:r>
      <w:r w:rsidR="0030575A" w:rsidRPr="00CE2870">
        <w:fldChar w:fldCharType="begin"/>
      </w:r>
      <w:r w:rsidR="0032293D">
        <w:instrText xml:space="preserve"> ADDIN EN.CITE &lt;EndNote&gt;&lt;Cite&gt;&lt;Author&gt;Tominaga&lt;/Author&gt;&lt;Year&gt;1995&lt;/Year&gt;&lt;RecNum&gt;306&lt;/RecNum&gt;&lt;DisplayText&gt;(224)&lt;/DisplayText&gt;&lt;record&gt;&lt;rec-number&gt;306&lt;/rec-number&gt;&lt;foreign-keys&gt;&lt;key app="EN" db-id="v5we55d2hr5d2ae0v94xzpdozweza9r92v2r" timestamp="1490836291"&gt;306&lt;/key&gt;&lt;/foreign-keys&gt;&lt;ref-type name="Journal Article"&gt;17&lt;/ref-type&gt;&lt;contributors&gt;&lt;authors&gt;&lt;author&gt;Tominaga, K.&lt;/author&gt;&lt;author&gt;Kurata, J. H.&lt;/author&gt;&lt;author&gt;Chen, Y. K.&lt;/author&gt;&lt;author&gt;Fujimoto, E.&lt;/author&gt;&lt;author&gt;Miyagawa, S.&lt;/author&gt;&lt;author&gt;Abe, I.&lt;/author&gt;&lt;author&gt;Kusano, Y.&lt;/author&gt;&lt;/authors&gt;&lt;/contributors&gt;&lt;auth-address&gt;Loma Linda University School of Public Health, California, USA.&lt;/auth-address&gt;&lt;titles&gt;&lt;title&gt;Prevalence of fatty liver in Japanese children and relationship to obesity. An epidemiological ultrasonographic survey&lt;/title&gt;&lt;secondary-title&gt;Dig Dis Sci&lt;/secondary-title&gt;&lt;/titles&gt;&lt;periodical&gt;&lt;full-title&gt;Dig Dis Sci&lt;/full-title&gt;&lt;/periodical&gt;&lt;pages&gt;2002-9&lt;/pages&gt;&lt;volume&gt;40&lt;/volume&gt;&lt;number&gt;9&lt;/number&gt;&lt;keywords&gt;&lt;keyword&gt;Body Height&lt;/keyword&gt;&lt;keyword&gt;Body Mass Index&lt;/keyword&gt;&lt;keyword&gt;Child&lt;/keyword&gt;&lt;keyword&gt;Child, Preschool&lt;/keyword&gt;&lt;keyword&gt;Fatty Liver/complications/diagnostic imaging/*epidemiology&lt;/keyword&gt;&lt;keyword&gt;Female&lt;/keyword&gt;&lt;keyword&gt;Humans&lt;/keyword&gt;&lt;keyword&gt;Japan/epidemiology&lt;/keyword&gt;&lt;keyword&gt;Male&lt;/keyword&gt;&lt;keyword&gt;Obesity/complications/*epidemiology&lt;/keyword&gt;&lt;keyword&gt;Prevalence&lt;/keyword&gt;&lt;keyword&gt;Sex Factors&lt;/keyword&gt;&lt;keyword&gt;Ultrasonography&lt;/keyword&gt;&lt;/keywords&gt;&lt;dates&gt;&lt;year&gt;1995&lt;/year&gt;&lt;pub-dates&gt;&lt;date&gt;Sep&lt;/date&gt;&lt;/pub-dates&gt;&lt;/dates&gt;&lt;isbn&gt;0163-2116 (Print)&amp;#xD;0163-2116 (Linking)&lt;/isbn&gt;&lt;accession-num&gt;7555456&lt;/accession-num&gt;&lt;urls&gt;&lt;related-urls&gt;&lt;url&gt;https://www.ncbi.nlm.nih.gov/pubmed/7555456&lt;/url&gt;&lt;/related-urls&gt;&lt;/urls&gt;&lt;/record&gt;&lt;/Cite&gt;&lt;/EndNote&gt;</w:instrText>
      </w:r>
      <w:r w:rsidR="0030575A" w:rsidRPr="00CE2870">
        <w:fldChar w:fldCharType="separate"/>
      </w:r>
      <w:r w:rsidR="0032293D">
        <w:rPr>
          <w:noProof/>
        </w:rPr>
        <w:t>(224)</w:t>
      </w:r>
      <w:r w:rsidR="0030575A" w:rsidRPr="00CE2870">
        <w:fldChar w:fldCharType="end"/>
      </w:r>
      <w:r w:rsidRPr="00CE2870">
        <w:t>, and hyperinsulinemia was found to be the major contributor for its’ development</w:t>
      </w:r>
      <w:r w:rsidR="0030575A" w:rsidRPr="00CE2870">
        <w:t xml:space="preserve"> </w:t>
      </w:r>
      <w:r w:rsidR="0030575A" w:rsidRPr="00CE2870">
        <w:fldChar w:fldCharType="begin"/>
      </w:r>
      <w:r w:rsidR="0032293D">
        <w:instrText xml:space="preserve"> ADDIN EN.CITE &lt;EndNote&gt;&lt;Cite&gt;&lt;Author&gt;Kawasaki&lt;/Author&gt;&lt;Year&gt;1997&lt;/Year&gt;&lt;RecNum&gt;265&lt;/RecNum&gt;&lt;DisplayText&gt;(225)&lt;/DisplayText&gt;&lt;record&gt;&lt;rec-number&gt;265&lt;/rec-number&gt;&lt;foreign-keys&gt;&lt;key app="EN" db-id="v5we55d2hr5d2ae0v94xzpdozweza9r92v2r" timestamp="1490750062"&gt;265&lt;/key&gt;&lt;/foreign-keys&gt;&lt;ref-type name="Journal Article"&gt;17&lt;/ref-type&gt;&lt;contributors&gt;&lt;authors&gt;&lt;author&gt;Kawasaki, T.&lt;/author&gt;&lt;author&gt;Hashimoto, N.&lt;/author&gt;&lt;author&gt;Kikuchi, T.&lt;/author&gt;&lt;author&gt;Takahashi, H.&lt;/author&gt;&lt;author&gt;Uchiyama, M.&lt;/author&gt;&lt;/authors&gt;&lt;/contributors&gt;&lt;auth-address&gt;Department of Pediatrics, Niigata University School of Medicine, Japan.&lt;/auth-address&gt;&lt;titles&gt;&lt;title&gt;The relationship between fatty liver and hyperinsulinemia in obese Japanese children&lt;/title&gt;&lt;secondary-title&gt;J Pediatr Gastroenterol Nutr&lt;/secondary-title&gt;&lt;/titles&gt;&lt;periodical&gt;&lt;full-title&gt;J Pediatr Gastroenterol Nutr&lt;/full-title&gt;&lt;/periodical&gt;&lt;pages&gt;317-21&lt;/pages&gt;&lt;volume&gt;24&lt;/volume&gt;&lt;number&gt;3&lt;/number&gt;&lt;keywords&gt;&lt;keyword&gt;Adolescent&lt;/keyword&gt;&lt;keyword&gt;Alanine Transaminase/blood&lt;/keyword&gt;&lt;keyword&gt;Anthropometry&lt;/keyword&gt;&lt;keyword&gt;Blood Glucose/metabolism&lt;/keyword&gt;&lt;keyword&gt;Body Composition&lt;/keyword&gt;&lt;keyword&gt;Body Weight&lt;/keyword&gt;&lt;keyword&gt;Child&lt;/keyword&gt;&lt;keyword&gt;Cholesterol/blood&lt;/keyword&gt;&lt;keyword&gt;Cholesterol, HDL/blood&lt;/keyword&gt;&lt;keyword&gt;Electric Impedance&lt;/keyword&gt;&lt;keyword&gt;Fatty Liver/*complications&lt;/keyword&gt;&lt;keyword&gt;Female&lt;/keyword&gt;&lt;keyword&gt;Humans&lt;/keyword&gt;&lt;keyword&gt;Hyperinsulinism/*complications&lt;/keyword&gt;&lt;keyword&gt;Insulin/blood&lt;/keyword&gt;&lt;keyword&gt;Insulin Resistance&lt;/keyword&gt;&lt;keyword&gt;Japan&lt;/keyword&gt;&lt;keyword&gt;Male&lt;/keyword&gt;&lt;keyword&gt;Obesity/*complications&lt;/keyword&gt;&lt;keyword&gt;Triglycerides/blood&lt;/keyword&gt;&lt;/keywords&gt;&lt;dates&gt;&lt;year&gt;1997&lt;/year&gt;&lt;pub-dates&gt;&lt;date&gt;Mar&lt;/date&gt;&lt;/pub-dates&gt;&lt;/dates&gt;&lt;isbn&gt;0277-2116 (Print)&amp;#xD;0277-2116 (Linking)&lt;/isbn&gt;&lt;accession-num&gt;9138179&lt;/accession-num&gt;&lt;urls&gt;&lt;related-urls&gt;&lt;url&gt;https://www.ncbi.nlm.nih.gov/pubmed/9138179&lt;/url&gt;&lt;/related-urls&gt;&lt;/urls&gt;&lt;/record&gt;&lt;/Cite&gt;&lt;/EndNote&gt;</w:instrText>
      </w:r>
      <w:r w:rsidR="0030575A" w:rsidRPr="00CE2870">
        <w:fldChar w:fldCharType="separate"/>
      </w:r>
      <w:r w:rsidR="0032293D">
        <w:rPr>
          <w:noProof/>
        </w:rPr>
        <w:t>(225)</w:t>
      </w:r>
      <w:r w:rsidR="0030575A" w:rsidRPr="00CE2870">
        <w:fldChar w:fldCharType="end"/>
      </w:r>
      <w:r w:rsidRPr="00CE2870">
        <w:t>. A number of factors may play a role in the development of fatty liver including, induction of cytochrome P4502E1 during obesity, which is capable of generating free radicals, while the high level of dietary intake of polyunsaturated fatty acids or low intake of nutritional antioxidants contribute</w:t>
      </w:r>
      <w:r w:rsidRPr="00CE2870">
        <w:rPr>
          <w:strike/>
        </w:rPr>
        <w:t xml:space="preserve">s </w:t>
      </w:r>
      <w:r w:rsidRPr="00CE2870">
        <w:t>to the oxidative stress. Fatty liver alone appears to be a relatively benign disease</w:t>
      </w:r>
      <w:r w:rsidR="00C94106" w:rsidRPr="00CE2870">
        <w:t>, and</w:t>
      </w:r>
      <w:r w:rsidRPr="00CE2870">
        <w:t xml:space="preserve"> can be reversible. However, it may progress over years to hepatic cirrhosis, liver failure, or hepatocellular carcinoma. The onset of disease is usually insidious. Laboratory evaluation indicates mild to moderate elevation of serum aminotransferases in most children and serum alanine aminotransferase (ALT) levels had been shown a useful screening for fatty liver in obese children</w:t>
      </w:r>
      <w:r w:rsidR="000F4F04">
        <w:t xml:space="preserve"> </w:t>
      </w:r>
      <w:r w:rsidR="0030575A" w:rsidRPr="00CE2870">
        <w:fldChar w:fldCharType="begin"/>
      </w:r>
      <w:r w:rsidR="0032293D">
        <w:instrText xml:space="preserve"> ADDIN EN.CITE &lt;EndNote&gt;&lt;Cite&gt;&lt;Author&gt;Tazawa&lt;/Author&gt;&lt;Year&gt;1997&lt;/Year&gt;&lt;RecNum&gt;266&lt;/RecNum&gt;&lt;DisplayText&gt;(226)&lt;/DisplayText&gt;&lt;record&gt;&lt;rec-number&gt;266&lt;/rec-number&gt;&lt;foreign-keys&gt;&lt;key app="EN" db-id="v5we55d2hr5d2ae0v94xzpdozweza9r92v2r" timestamp="1490750089"&gt;266&lt;/key&gt;&lt;/foreign-keys&gt;&lt;ref-type name="Journal Article"&gt;17&lt;/ref-type&gt;&lt;contributors&gt;&lt;authors&gt;&lt;author&gt;Tazawa, Y.&lt;/author&gt;&lt;author&gt;Noguchi, H.&lt;/author&gt;&lt;author&gt;Nishinomiya, F.&lt;/author&gt;&lt;author&gt;Takada, G.&lt;/author&gt;&lt;/authors&gt;&lt;/contributors&gt;&lt;auth-address&gt;Department of Paediatrics, Akita University School of Medicine, Japan.&lt;/auth-address&gt;&lt;titles&gt;&lt;title&gt;Serum alanine aminotransferase activity in obese children&lt;/title&gt;&lt;secondary-title&gt;Acta Paediatr&lt;/secondary-title&gt;&lt;/titles&gt;&lt;periodical&gt;&lt;full-title&gt;Acta Paediatr&lt;/full-title&gt;&lt;/periodical&gt;&lt;pages&gt;238-41&lt;/pages&gt;&lt;volume&gt;86&lt;/volume&gt;&lt;number&gt;3&lt;/number&gt;&lt;keywords&gt;&lt;keyword&gt;Alanine Transaminase/*blood/metabolism&lt;/keyword&gt;&lt;keyword&gt;Body Weight&lt;/keyword&gt;&lt;keyword&gt;Child&lt;/keyword&gt;&lt;keyword&gt;Fatty Liver/complications/diagnosis/enzymology&lt;/keyword&gt;&lt;keyword&gt;Female&lt;/keyword&gt;&lt;keyword&gt;Humans&lt;/keyword&gt;&lt;keyword&gt;Male&lt;/keyword&gt;&lt;keyword&gt;Obesity/*blood/complications&lt;/keyword&gt;&lt;keyword&gt;Severity of Illness Index&lt;/keyword&gt;&lt;keyword&gt;Time Factors&lt;/keyword&gt;&lt;/keywords&gt;&lt;dates&gt;&lt;year&gt;1997&lt;/year&gt;&lt;pub-dates&gt;&lt;date&gt;Mar&lt;/date&gt;&lt;/pub-dates&gt;&lt;/dates&gt;&lt;isbn&gt;0803-5253 (Print)&amp;#xD;0803-5253 (Linking)&lt;/isbn&gt;&lt;accession-num&gt;9099310&lt;/accession-num&gt;&lt;urls&gt;&lt;related-urls&gt;&lt;url&gt;https://www.ncbi.nlm.nih.gov/pubmed/9099310&lt;/url&gt;&lt;/related-urls&gt;&lt;/urls&gt;&lt;/record&gt;&lt;/Cite&gt;&lt;/EndNote&gt;</w:instrText>
      </w:r>
      <w:r w:rsidR="0030575A" w:rsidRPr="00CE2870">
        <w:fldChar w:fldCharType="separate"/>
      </w:r>
      <w:r w:rsidR="0032293D">
        <w:rPr>
          <w:noProof/>
        </w:rPr>
        <w:t>(226)</w:t>
      </w:r>
      <w:r w:rsidR="0030575A" w:rsidRPr="00CE2870">
        <w:fldChar w:fldCharType="end"/>
      </w:r>
      <w:r w:rsidR="000F4F04">
        <w:t>.</w:t>
      </w:r>
      <w:r w:rsidRPr="00CE2870">
        <w:t xml:space="preserve"> The ratio of aspartate aminotransferase (AST) to ALT is usually less than 1, but this ratio increases as fibrosis advances. Serum aminotransferases, alkaline phosphatase and gamma glutamyl</w:t>
      </w:r>
      <w:r w:rsidR="000F4F04">
        <w:t xml:space="preserve"> </w:t>
      </w:r>
      <w:r w:rsidRPr="00CE2870">
        <w:t>transferase (GGT) levels are proposed surrogate markers of fatty liver</w:t>
      </w:r>
      <w:r w:rsidR="000F4F04">
        <w:t xml:space="preserve"> </w:t>
      </w:r>
      <w:r w:rsidR="0030575A" w:rsidRPr="00CE2870">
        <w:fldChar w:fldCharType="begin">
          <w:fldData xml:space="preserve">PEVuZE5vdGU+PENpdGU+PEF1dGhvcj5NYXJjaGVzaW5pPC9BdXRob3I+PFllYXI+MjAwMTwvWWVh
cj48UmVjTnVtPjI2NzwvUmVjTnVtPjxEaXNwbGF5VGV4dD4oMjI3LDIyOCk8L0Rpc3BsYXlUZXh0
PjxyZWNvcmQ+PHJlYy1udW1iZXI+MjY3PC9yZWMtbnVtYmVyPjxmb3JlaWduLWtleXM+PGtleSBh
cHA9IkVOIiBkYi1pZD0idjV3ZTU1ZDJocjVkMmFlMHY5NHh6cGRvendlemE5cjkydjJyIiB0aW1l
c3RhbXA9IjE0OTA3NTAxMTkiPjI2Nzwva2V5PjwvZm9yZWlnbi1rZXlzPjxyZWYtdHlwZSBuYW1l
PSJKb3VybmFsIEFydGljbGUiPjE3PC9yZWYtdHlwZT48Y29udHJpYnV0b3JzPjxhdXRob3JzPjxh
dXRob3I+TWFyY2hlc2luaSwgRy48L2F1dGhvcj48YXV0aG9yPkJyaXppLCBNLjwvYXV0aG9yPjxh
dXRob3I+QmlhbmNoaSwgRy48L2F1dGhvcj48YXV0aG9yPlRvbWFzc2V0dGksIFMuPC9hdXRob3I+
PGF1dGhvcj5ab2xpLCBNLjwvYXV0aG9yPjxhdXRob3I+TWVsY2hpb25kYSwgTi48L2F1dGhvcj48
L2F1dGhvcnM+PC9jb250cmlidXRvcnM+PHRpdGxlcz48dGl0bGU+TWV0Zm9ybWluIGluIG5vbi1h
bGNvaG9saWMgc3RlYXRvaGVwYXRpdGlzPC90aXRsZT48c2Vjb25kYXJ5LXRpdGxlPkxhbmNldDwv
c2Vjb25kYXJ5LXRpdGxlPjwvdGl0bGVzPjxwZXJpb2RpY2FsPjxmdWxsLXRpdGxlPkxhbmNldDwv
ZnVsbC10aXRsZT48L3BlcmlvZGljYWw+PHBhZ2VzPjg5My00PC9wYWdlcz48dm9sdW1lPjM1ODwv
dm9sdW1lPjxudW1iZXI+OTI4NTwvbnVtYmVyPjxrZXl3b3Jkcz48a2V5d29yZD5BZHVsdDwva2V5
d29yZD48a2V5d29yZD5BbGFuaW5lIFRyYW5zYW1pbmFzZS8qbWV0YWJvbGlzbTwva2V5d29yZD48
a2V5d29yZD5Cb2R5IE1hc3MgSW5kZXg8L2tleXdvcmQ+PGtleXdvcmQ+Qm9keSBXZWlnaHQvZHJ1
ZyBlZmZlY3RzPC9rZXl3b3JkPjxrZXl3b3JkPkZhdHR5IExpdmVyLypkaWV0IHRoZXJhcHkvKmRy
dWcgdGhlcmFweS9lbnp5bW9sb2d5PC9rZXl3b3JkPjxrZXl3b3JkPkZlbWFsZTwva2V5d29yZD48
a2V5d29yZD5IdW1hbnM8L2tleXdvcmQ+PGtleXdvcmQ+SHlwb2dseWNlbWljIEFnZW50cy8qdGhl
cmFwZXV0aWMgdXNlPC9rZXl3b3JkPjxrZXl3b3JkPk1hbGU8L2tleXdvcmQ+PGtleXdvcmQ+TWV0
Zm9ybWluLyp0aGVyYXBldXRpYyB1c2U8L2tleXdvcmQ+PGtleXdvcmQ+TWlkZGxlIEFnZWQ8L2tl
eXdvcmQ+PGtleXdvcmQ+VHJlYXRtZW50IE91dGNvbWU8L2tleXdvcmQ+PC9rZXl3b3Jkcz48ZGF0
ZXM+PHllYXI+MjAwMTwveWVhcj48cHViLWRhdGVzPjxkYXRlPlNlcCAxNTwvZGF0ZT48L3B1Yi1k
YXRlcz48L2RhdGVzPjxpc2JuPjAxNDAtNjczNiAoUHJpbnQpJiN4RDswMTQwLTY3MzYgKExpbmtp
bmcpPC9pc2JuPjxhY2Nlc3Npb24tbnVtPjExNTY3NzEwPC9hY2Nlc3Npb24tbnVtPjx1cmxzPjxy
ZWxhdGVkLXVybHM+PHVybD5odHRwczovL3d3dy5uY2JpLm5sbS5uaWguZ292L3B1Ym1lZC8xMTU2
NzcxMDwvdXJsPjwvcmVsYXRlZC11cmxzPjwvdXJscz48L3JlY29yZD48L0NpdGU+PENpdGU+PEF1
dGhvcj5GYW48L0F1dGhvcj48WWVhcj4yMDE0PC9ZZWFyPjxSZWNOdW0+MzA3PC9SZWNOdW0+PHJl
Y29yZD48cmVjLW51bWJlcj4zMDc8L3JlYy1udW1iZXI+PGZvcmVpZ24ta2V5cz48a2V5IGFwcD0i
RU4iIGRiLWlkPSJ2NXdlNTVkMmhyNWQyYWUwdjk0eHpwZG96d2V6YTlyOTJ2MnIiIHRpbWVzdGFt
cD0iMTQ5MDgzNjQ0NyI+MzA3PC9rZXk+PC9mb3JlaWduLWtleXM+PHJlZi10eXBlIG5hbWU9Ikpv
dXJuYWwgQXJ0aWNsZSI+MTc8L3JlZi10eXBlPjxjb250cmlidXRvcnM+PGF1dGhvcnM+PGF1dGhv
cj5GYW4sIFkuPC9hdXRob3I+PGF1dGhvcj5GYW5nLCBYLjwvYXV0aG9yPjxhdXRob3I+VGFqaW1h
LCBBLjwvYXV0aG9yPjxhdXRob3I+R2VuZywgWC48L2F1dGhvcj48YXV0aG9yPlJhbmdhbmF0aGFu
LCBTLjwvYXV0aG9yPjxhdXRob3I+RG9uZywgSC48L2F1dGhvcj48YXV0aG9yPlRydWNjbywgTS48
L2F1dGhvcj48YXV0aG9yPlNwZXJsaW5nLCBNLiBBLjwvYXV0aG9yPjwvYXV0aG9ycz48L2NvbnRy
aWJ1dG9ycz48YXV0aC1hZGRyZXNzPkluc3RpdHV0ZSBvZiBDZWxsdWxhciBUaGVyYXBldXRpY3Ms
IEFsbGVnaGVueSBIZWFsdGggTmV0d29yayAsIFBpdHRzYnVyZ2gsIFBBICwgVVNBIDsgRGl2aXNp
b24gb2YgSW1tdW5vZ2VuZXRpY3MsIERlcGFydG1lbnQgb2YgUGVkaWF0cmljcywgVW5pdmVyc2l0
eSBvZiBQaXR0c2J1cmdoIFNjaG9vbCBvZiBNZWRpY2luZSAsIFBpdHRzYnVyZ2gsIFBBICwgVVNB
LiYjeEQ7SW5zdGl0dXRlIG9mIENlbGx1bGFyIFRoZXJhcGV1dGljcywgQWxsZWdoZW55IEhlYWx0
aCBOZXR3b3JrICwgUGl0dHNidXJnaCwgUEEgLCBVU0EgOyBEZXBhcnRtZW50IG9mIFBlZGlhdHJp
Y3MsIEZ1amlhbiBNZWRpY2FsIFVuaXZlcnNpdHkgVW5pb24gSG9zcGl0YWwgLCBGdXpob3UgLCBD
aGluYS4mI3hEO0RpdmlzaW9uIG9mIEltbXVub2dlbmV0aWNzLCBEZXBhcnRtZW50IG9mIFBlZGlh
dHJpY3MsIFVuaXZlcnNpdHkgb2YgUGl0dHNidXJnaCBTY2hvb2wgb2YgTWVkaWNpbmUgLCBQaXR0
c2J1cmdoLCBQQSAsIFVTQS4mI3hEO0RlcGFydG1lbnQgb2YgUGF0aG9sb2d5LCBDaGlsZHJlbiZh
cG9zO3MgSG9zcGl0YWwgb2YgUGl0dHNidXJnaCBvZiBVUE1DICwgUGl0dHNidXJnaCwgUEEgLCBV
U0EuJiN4RDtEaXZpc2lvbiBvZiBFbmRvY3Jpbm9sb2d5LCBEZXBhcnRtZW50IG9mIFBlZGlhdHJp
Y3MsIFVuaXZlcnNpdHkgb2YgUGl0dHNidXJnaCBTY2hvb2wgb2YgTWVkaWNpbmUgLCBQaXR0c2J1
cmdoLCBQQSAsIFVTQS48L2F1dGgtYWRkcmVzcz48dGl0bGVzPjx0aXRsZT5Fdm9sdXRpb24gb2Yg
aGVwYXRpYyBzdGVhdG9zaXMgdG8gZmlicm9zaXMgYW5kIGFkZW5vbWEgZm9ybWF0aW9uIGluIGxp
dmVyLXNwZWNpZmljIGdyb3d0aCBob3Jtb25lIHJlY2VwdG9yIGtub2Nrb3V0IG1pY2U8L3RpdGxl
PjxzZWNvbmRhcnktdGl0bGU+RnJvbnQgRW5kb2NyaW5vbCAoTGF1c2FubmUpPC9zZWNvbmRhcnkt
dGl0bGU+PC90aXRsZXM+PHBlcmlvZGljYWw+PGZ1bGwtdGl0bGU+RnJvbnQgRW5kb2NyaW5vbCAo
TGF1c2FubmUpPC9mdWxsLXRpdGxlPjwvcGVyaW9kaWNhbD48cGFnZXM+MjE4PC9wYWdlcz48dm9s
dW1lPjU8L3ZvbHVtZT48a2V5d29yZHM+PGtleXdvcmQ+TmFmbGQ8L2tleXdvcmQ+PGtleXdvcmQ+
Z3Jvd3RoIGhvcm1vbmUgcmVjZXB0b3I8L2tleXdvcmQ+PGtleXdvcmQ+aGVwYXRpYyBzdGVhdG9z
aXM8L2tleXdvcmQ+PGtleXdvcmQ+aGVwYXRvY2VsbHVsYXIgYWRlbm9tYTwva2V5d29yZD48L2tl
eXdvcmRzPjxkYXRlcz48eWVhcj4yMDE0PC95ZWFyPjwvZGF0ZXM+PGlzYm4+MTY2NC0yMzkyIChM
aW5raW5nKTwvaXNibj48YWNjZXNzaW9uLW51bT4yNTU2NjE5MDwvYWNjZXNzaW9uLW51bT48dXJs
cz48cmVsYXRlZC11cmxzPjx1cmw+aHR0cHM6Ly93d3cubmNiaS5ubG0ubmloLmdvdi9wdWJtZWQv
MjU1NjYxOTA8L3VybD48L3JlbGF0ZWQtdXJscz48L3VybHM+PGN1c3RvbTI+UE1DNDI3MDI0ODwv
Y3VzdG9tMj48ZWxlY3Ryb25pYy1yZXNvdXJjZS1udW0+MTAuMzM4OS9mZW5kby4yMDE0LjAwMjE4
PC9lbGVjdHJvbmljLXJlc291cmNlLW51bT48L3JlY29yZD48L0NpdGU+PC9FbmROb3RlPgB=
</w:fldData>
        </w:fldChar>
      </w:r>
      <w:r w:rsidR="0032293D">
        <w:instrText xml:space="preserve"> ADDIN EN.CITE </w:instrText>
      </w:r>
      <w:r w:rsidR="0032293D">
        <w:fldChar w:fldCharType="begin">
          <w:fldData xml:space="preserve">PEVuZE5vdGU+PENpdGU+PEF1dGhvcj5NYXJjaGVzaW5pPC9BdXRob3I+PFllYXI+MjAwMTwvWWVh
cj48UmVjTnVtPjI2NzwvUmVjTnVtPjxEaXNwbGF5VGV4dD4oMjI3LDIyOCk8L0Rpc3BsYXlUZXh0
PjxyZWNvcmQ+PHJlYy1udW1iZXI+MjY3PC9yZWMtbnVtYmVyPjxmb3JlaWduLWtleXM+PGtleSBh
cHA9IkVOIiBkYi1pZD0idjV3ZTU1ZDJocjVkMmFlMHY5NHh6cGRvendlemE5cjkydjJyIiB0aW1l
c3RhbXA9IjE0OTA3NTAxMTkiPjI2Nzwva2V5PjwvZm9yZWlnbi1rZXlzPjxyZWYtdHlwZSBuYW1l
PSJKb3VybmFsIEFydGljbGUiPjE3PC9yZWYtdHlwZT48Y29udHJpYnV0b3JzPjxhdXRob3JzPjxh
dXRob3I+TWFyY2hlc2luaSwgRy48L2F1dGhvcj48YXV0aG9yPkJyaXppLCBNLjwvYXV0aG9yPjxh
dXRob3I+QmlhbmNoaSwgRy48L2F1dGhvcj48YXV0aG9yPlRvbWFzc2V0dGksIFMuPC9hdXRob3I+
PGF1dGhvcj5ab2xpLCBNLjwvYXV0aG9yPjxhdXRob3I+TWVsY2hpb25kYSwgTi48L2F1dGhvcj48
L2F1dGhvcnM+PC9jb250cmlidXRvcnM+PHRpdGxlcz48dGl0bGU+TWV0Zm9ybWluIGluIG5vbi1h
bGNvaG9saWMgc3RlYXRvaGVwYXRpdGlzPC90aXRsZT48c2Vjb25kYXJ5LXRpdGxlPkxhbmNldDwv
c2Vjb25kYXJ5LXRpdGxlPjwvdGl0bGVzPjxwZXJpb2RpY2FsPjxmdWxsLXRpdGxlPkxhbmNldDwv
ZnVsbC10aXRsZT48L3BlcmlvZGljYWw+PHBhZ2VzPjg5My00PC9wYWdlcz48dm9sdW1lPjM1ODwv
dm9sdW1lPjxudW1iZXI+OTI4NTwvbnVtYmVyPjxrZXl3b3Jkcz48a2V5d29yZD5BZHVsdDwva2V5
d29yZD48a2V5d29yZD5BbGFuaW5lIFRyYW5zYW1pbmFzZS8qbWV0YWJvbGlzbTwva2V5d29yZD48
a2V5d29yZD5Cb2R5IE1hc3MgSW5kZXg8L2tleXdvcmQ+PGtleXdvcmQ+Qm9keSBXZWlnaHQvZHJ1
ZyBlZmZlY3RzPC9rZXl3b3JkPjxrZXl3b3JkPkZhdHR5IExpdmVyLypkaWV0IHRoZXJhcHkvKmRy
dWcgdGhlcmFweS9lbnp5bW9sb2d5PC9rZXl3b3JkPjxrZXl3b3JkPkZlbWFsZTwva2V5d29yZD48
a2V5d29yZD5IdW1hbnM8L2tleXdvcmQ+PGtleXdvcmQ+SHlwb2dseWNlbWljIEFnZW50cy8qdGhl
cmFwZXV0aWMgdXNlPC9rZXl3b3JkPjxrZXl3b3JkPk1hbGU8L2tleXdvcmQ+PGtleXdvcmQ+TWV0
Zm9ybWluLyp0aGVyYXBldXRpYyB1c2U8L2tleXdvcmQ+PGtleXdvcmQ+TWlkZGxlIEFnZWQ8L2tl
eXdvcmQ+PGtleXdvcmQ+VHJlYXRtZW50IE91dGNvbWU8L2tleXdvcmQ+PC9rZXl3b3Jkcz48ZGF0
ZXM+PHllYXI+MjAwMTwveWVhcj48cHViLWRhdGVzPjxkYXRlPlNlcCAxNTwvZGF0ZT48L3B1Yi1k
YXRlcz48L2RhdGVzPjxpc2JuPjAxNDAtNjczNiAoUHJpbnQpJiN4RDswMTQwLTY3MzYgKExpbmtp
bmcpPC9pc2JuPjxhY2Nlc3Npb24tbnVtPjExNTY3NzEwPC9hY2Nlc3Npb24tbnVtPjx1cmxzPjxy
ZWxhdGVkLXVybHM+PHVybD5odHRwczovL3d3dy5uY2JpLm5sbS5uaWguZ292L3B1Ym1lZC8xMTU2
NzcxMDwvdXJsPjwvcmVsYXRlZC11cmxzPjwvdXJscz48L3JlY29yZD48L0NpdGU+PENpdGU+PEF1
dGhvcj5GYW48L0F1dGhvcj48WWVhcj4yMDE0PC9ZZWFyPjxSZWNOdW0+MzA3PC9SZWNOdW0+PHJl
Y29yZD48cmVjLW51bWJlcj4zMDc8L3JlYy1udW1iZXI+PGZvcmVpZ24ta2V5cz48a2V5IGFwcD0i
RU4iIGRiLWlkPSJ2NXdlNTVkMmhyNWQyYWUwdjk0eHpwZG96d2V6YTlyOTJ2MnIiIHRpbWVzdGFt
cD0iMTQ5MDgzNjQ0NyI+MzA3PC9rZXk+PC9mb3JlaWduLWtleXM+PHJlZi10eXBlIG5hbWU9Ikpv
dXJuYWwgQXJ0aWNsZSI+MTc8L3JlZi10eXBlPjxjb250cmlidXRvcnM+PGF1dGhvcnM+PGF1dGhv
cj5GYW4sIFkuPC9hdXRob3I+PGF1dGhvcj5GYW5nLCBYLjwvYXV0aG9yPjxhdXRob3I+VGFqaW1h
LCBBLjwvYXV0aG9yPjxhdXRob3I+R2VuZywgWC48L2F1dGhvcj48YXV0aG9yPlJhbmdhbmF0aGFu
LCBTLjwvYXV0aG9yPjxhdXRob3I+RG9uZywgSC48L2F1dGhvcj48YXV0aG9yPlRydWNjbywgTS48
L2F1dGhvcj48YXV0aG9yPlNwZXJsaW5nLCBNLiBBLjwvYXV0aG9yPjwvYXV0aG9ycz48L2NvbnRy
aWJ1dG9ycz48YXV0aC1hZGRyZXNzPkluc3RpdHV0ZSBvZiBDZWxsdWxhciBUaGVyYXBldXRpY3Ms
IEFsbGVnaGVueSBIZWFsdGggTmV0d29yayAsIFBpdHRzYnVyZ2gsIFBBICwgVVNBIDsgRGl2aXNp
b24gb2YgSW1tdW5vZ2VuZXRpY3MsIERlcGFydG1lbnQgb2YgUGVkaWF0cmljcywgVW5pdmVyc2l0
eSBvZiBQaXR0c2J1cmdoIFNjaG9vbCBvZiBNZWRpY2luZSAsIFBpdHRzYnVyZ2gsIFBBICwgVVNB
LiYjeEQ7SW5zdGl0dXRlIG9mIENlbGx1bGFyIFRoZXJhcGV1dGljcywgQWxsZWdoZW55IEhlYWx0
aCBOZXR3b3JrICwgUGl0dHNidXJnaCwgUEEgLCBVU0EgOyBEZXBhcnRtZW50IG9mIFBlZGlhdHJp
Y3MsIEZ1amlhbiBNZWRpY2FsIFVuaXZlcnNpdHkgVW5pb24gSG9zcGl0YWwgLCBGdXpob3UgLCBD
aGluYS4mI3hEO0RpdmlzaW9uIG9mIEltbXVub2dlbmV0aWNzLCBEZXBhcnRtZW50IG9mIFBlZGlh
dHJpY3MsIFVuaXZlcnNpdHkgb2YgUGl0dHNidXJnaCBTY2hvb2wgb2YgTWVkaWNpbmUgLCBQaXR0
c2J1cmdoLCBQQSAsIFVTQS4mI3hEO0RlcGFydG1lbnQgb2YgUGF0aG9sb2d5LCBDaGlsZHJlbiZh
cG9zO3MgSG9zcGl0YWwgb2YgUGl0dHNidXJnaCBvZiBVUE1DICwgUGl0dHNidXJnaCwgUEEgLCBV
U0EuJiN4RDtEaXZpc2lvbiBvZiBFbmRvY3Jpbm9sb2d5LCBEZXBhcnRtZW50IG9mIFBlZGlhdHJp
Y3MsIFVuaXZlcnNpdHkgb2YgUGl0dHNidXJnaCBTY2hvb2wgb2YgTWVkaWNpbmUgLCBQaXR0c2J1
cmdoLCBQQSAsIFVTQS48L2F1dGgtYWRkcmVzcz48dGl0bGVzPjx0aXRsZT5Fdm9sdXRpb24gb2Yg
aGVwYXRpYyBzdGVhdG9zaXMgdG8gZmlicm9zaXMgYW5kIGFkZW5vbWEgZm9ybWF0aW9uIGluIGxp
dmVyLXNwZWNpZmljIGdyb3d0aCBob3Jtb25lIHJlY2VwdG9yIGtub2Nrb3V0IG1pY2U8L3RpdGxl
PjxzZWNvbmRhcnktdGl0bGU+RnJvbnQgRW5kb2NyaW5vbCAoTGF1c2FubmUpPC9zZWNvbmRhcnkt
dGl0bGU+PC90aXRsZXM+PHBlcmlvZGljYWw+PGZ1bGwtdGl0bGU+RnJvbnQgRW5kb2NyaW5vbCAo
TGF1c2FubmUpPC9mdWxsLXRpdGxlPjwvcGVyaW9kaWNhbD48cGFnZXM+MjE4PC9wYWdlcz48dm9s
dW1lPjU8L3ZvbHVtZT48a2V5d29yZHM+PGtleXdvcmQ+TmFmbGQ8L2tleXdvcmQ+PGtleXdvcmQ+
Z3Jvd3RoIGhvcm1vbmUgcmVjZXB0b3I8L2tleXdvcmQ+PGtleXdvcmQ+aGVwYXRpYyBzdGVhdG9z
aXM8L2tleXdvcmQ+PGtleXdvcmQ+aGVwYXRvY2VsbHVsYXIgYWRlbm9tYTwva2V5d29yZD48L2tl
eXdvcmRzPjxkYXRlcz48eWVhcj4yMDE0PC95ZWFyPjwvZGF0ZXM+PGlzYm4+MTY2NC0yMzkyIChM
aW5raW5nKTwvaXNibj48YWNjZXNzaW9uLW51bT4yNTU2NjE5MDwvYWNjZXNzaW9uLW51bT48dXJs
cz48cmVsYXRlZC11cmxzPjx1cmw+aHR0cHM6Ly93d3cubmNiaS5ubG0ubmloLmdvdi9wdWJtZWQv
MjU1NjYxOTA8L3VybD48L3JlbGF0ZWQtdXJscz48L3VybHM+PGN1c3RvbTI+UE1DNDI3MDI0ODwv
Y3VzdG9tMj48ZWxlY3Ryb25pYy1yZXNvdXJjZS1udW0+MTAuMzM4OS9mZW5kby4yMDE0LjAwMjE4
PC9lbGVjdHJvbmljLXJlc291cmNlLW51bT48L3JlY29yZD48L0NpdGU+PC9FbmROb3RlPgB=
</w:fldData>
        </w:fldChar>
      </w:r>
      <w:r w:rsidR="0032293D">
        <w:instrText xml:space="preserve"> ADDIN EN.CITE.DATA </w:instrText>
      </w:r>
      <w:r w:rsidR="0032293D">
        <w:fldChar w:fldCharType="end"/>
      </w:r>
      <w:r w:rsidR="0030575A" w:rsidRPr="00CE2870">
        <w:fldChar w:fldCharType="separate"/>
      </w:r>
      <w:r w:rsidR="0032293D">
        <w:rPr>
          <w:noProof/>
        </w:rPr>
        <w:t>(227,228)</w:t>
      </w:r>
      <w:r w:rsidR="0030575A" w:rsidRPr="00CE2870">
        <w:fldChar w:fldCharType="end"/>
      </w:r>
      <w:r w:rsidR="000F4F04">
        <w:t>.</w:t>
      </w:r>
    </w:p>
    <w:p w14:paraId="1E3D3773" w14:textId="77777777" w:rsidR="006B73A1" w:rsidRPr="00CE2870" w:rsidRDefault="006B73A1" w:rsidP="00CE2870">
      <w:pPr>
        <w:pStyle w:val="BodyText"/>
        <w:spacing w:line="276" w:lineRule="auto"/>
      </w:pPr>
    </w:p>
    <w:p w14:paraId="109BBAD5" w14:textId="46F375B9" w:rsidR="000F4F04" w:rsidRPr="000F4F04" w:rsidRDefault="00542C1A" w:rsidP="00CE2870">
      <w:pPr>
        <w:pStyle w:val="BodyText"/>
        <w:spacing w:line="276" w:lineRule="auto"/>
        <w:ind w:hanging="1"/>
        <w:rPr>
          <w:color w:val="FF0000"/>
        </w:rPr>
      </w:pPr>
      <w:r w:rsidRPr="000F4F04">
        <w:rPr>
          <w:color w:val="FF0000"/>
        </w:rPr>
        <w:t>R</w:t>
      </w:r>
      <w:r w:rsidR="000F4F04" w:rsidRPr="000F4F04">
        <w:rPr>
          <w:color w:val="FF0000"/>
        </w:rPr>
        <w:t xml:space="preserve">ENAL INVOLVEMENT </w:t>
      </w:r>
    </w:p>
    <w:p w14:paraId="608E08D4" w14:textId="77777777" w:rsidR="000F4F04" w:rsidRDefault="000F4F04" w:rsidP="00CE2870">
      <w:pPr>
        <w:pStyle w:val="BodyText"/>
        <w:spacing w:line="276" w:lineRule="auto"/>
        <w:ind w:hanging="1"/>
        <w:rPr>
          <w:u w:val="single"/>
        </w:rPr>
      </w:pPr>
    </w:p>
    <w:p w14:paraId="784AECAA" w14:textId="77777777" w:rsidR="007147A6" w:rsidRDefault="00542C1A" w:rsidP="00CE2870">
      <w:pPr>
        <w:pStyle w:val="BodyText"/>
        <w:spacing w:line="276" w:lineRule="auto"/>
        <w:ind w:hanging="1"/>
      </w:pPr>
      <w:r w:rsidRPr="00CE2870">
        <w:t>A form of focal glomerulosclerosis (often with IgA deposition) appears to be associated with IRS, leading to microalbuminuria. Hypertension becomes increasingly common through adolescence and beyond. The mechanisms responsible have not been elucidated.</w:t>
      </w:r>
      <w:r w:rsidR="000F4F04">
        <w:t xml:space="preserve"> </w:t>
      </w:r>
    </w:p>
    <w:p w14:paraId="04173CCB" w14:textId="77777777" w:rsidR="007147A6" w:rsidRDefault="007147A6" w:rsidP="00CE2870">
      <w:pPr>
        <w:pStyle w:val="BodyText"/>
        <w:spacing w:line="276" w:lineRule="auto"/>
        <w:ind w:hanging="1"/>
      </w:pPr>
    </w:p>
    <w:p w14:paraId="2A981C7E" w14:textId="7C3C1E33" w:rsidR="007147A6" w:rsidRPr="007147A6" w:rsidRDefault="00542C1A" w:rsidP="00CE2870">
      <w:pPr>
        <w:pStyle w:val="BodyText"/>
        <w:spacing w:line="276" w:lineRule="auto"/>
        <w:ind w:hanging="1"/>
        <w:rPr>
          <w:color w:val="FF0000"/>
        </w:rPr>
      </w:pPr>
      <w:r w:rsidRPr="007147A6">
        <w:rPr>
          <w:color w:val="FF0000"/>
        </w:rPr>
        <w:t>I</w:t>
      </w:r>
      <w:r w:rsidR="007147A6" w:rsidRPr="007147A6">
        <w:rPr>
          <w:color w:val="FF0000"/>
        </w:rPr>
        <w:t xml:space="preserve">NFLAMMATION </w:t>
      </w:r>
    </w:p>
    <w:p w14:paraId="489C3C5A" w14:textId="77777777" w:rsidR="007147A6" w:rsidRDefault="007147A6" w:rsidP="00CE2870">
      <w:pPr>
        <w:pStyle w:val="BodyText"/>
        <w:spacing w:line="276" w:lineRule="auto"/>
        <w:ind w:hanging="1"/>
        <w:rPr>
          <w:u w:val="single"/>
        </w:rPr>
      </w:pPr>
    </w:p>
    <w:p w14:paraId="2D84E9A8" w14:textId="7ADB0114" w:rsidR="006B73A1" w:rsidRPr="00CE2870" w:rsidRDefault="00542C1A" w:rsidP="00CE2870">
      <w:pPr>
        <w:pStyle w:val="BodyText"/>
        <w:spacing w:line="276" w:lineRule="auto"/>
        <w:ind w:hanging="1"/>
      </w:pPr>
      <w:r w:rsidRPr="00CE2870">
        <w:t>IRS and T2DM have increased markers of inflammation. This takes the form of increased levels of C-reactive protein, raised erythrocyte sedimentation rates (ESR) and increased cytokine (TNF-α) levels.</w:t>
      </w:r>
      <w:r w:rsidR="002C13D5" w:rsidRPr="00CE2870">
        <w:t xml:space="preserve">  </w:t>
      </w:r>
      <w:r w:rsidR="00F20AE4" w:rsidRPr="00CE2870">
        <w:t>Obese patients also have abnormalities of thyroid function suggestive of primary thyroid deficiency with modestly elevated TSH but normal or slightly elevated fT4 and fT3.These abnormalities resolve with weight loss and have therefore been interpreted as representing an adaptive response to obesity i.e.</w:t>
      </w:r>
      <w:r w:rsidR="007147A6">
        <w:t>,</w:t>
      </w:r>
      <w:r w:rsidR="00F20AE4" w:rsidRPr="00CE2870">
        <w:t xml:space="preserve"> by raising TSH and free T3, caloric expenditure would increase</w:t>
      </w:r>
      <w:r w:rsidRPr="00CE2870">
        <w:t xml:space="preserve"> </w:t>
      </w:r>
      <w:r w:rsidR="0030575A" w:rsidRPr="00CE2870">
        <w:fldChar w:fldCharType="begin">
          <w:fldData xml:space="preserve">PEVuZE5vdGU+PENpdGU+PEF1dGhvcj5SZWluZWhyPC9BdXRob3I+PFllYXI+MjAwODwvWWVhcj48
UmVjTnVtPjMwOTwvUmVjTnVtPjxEaXNwbGF5VGV4dD4oMjI5LTIzMSk8L0Rpc3BsYXlUZXh0Pjxy
ZWNvcmQ+PHJlYy1udW1iZXI+MzA5PC9yZWMtbnVtYmVyPjxmb3JlaWduLWtleXM+PGtleSBhcHA9
IkVOIiBkYi1pZD0idjV3ZTU1ZDJocjVkMmFlMHY5NHh6cGRvendlemE5cjkydjJyIiB0aW1lc3Rh
bXA9IjE0OTA4MzY1NzAiPjMwOTwva2V5PjwvZm9yZWlnbi1rZXlzPjxyZWYtdHlwZSBuYW1lPSJK
b3VybmFsIEFydGljbGUiPjE3PC9yZWYtdHlwZT48Y29udHJpYnV0b3JzPjxhdXRob3JzPjxhdXRo
b3I+UmVpbmVociwgVC48L2F1dGhvcj48YXV0aG9yPklzYSwgQS48L2F1dGhvcj48YXV0aG9yPmRl
IFNvdXNhLCBHLjwvYXV0aG9yPjxhdXRob3I+RGllZmZlbmJhY2gsIFIuPC9hdXRob3I+PGF1dGhv
cj5BbmRsZXIsIFcuPC9hdXRob3I+PC9hdXRob3JzPjwvY29udHJpYnV0b3JzPjxhdXRoLWFkZHJl
c3M+RGVwYXJ0bWVudCBvZiBQZWRpYXRyaWMgRW5kb2NyaW5vbG9neSwgVmVzdGlzY2hlIEhvc3Bp
dGFsIGZvciBDaGlsZHJlbiBhbmQgQWRvbGVzY2VudHMsIFVuaXZlcnNpdHkgb2YgV2l0dGVuL0hl
cmRlY2tlLCBEYXR0ZWxuLCBHZXJtYW55LiBULlJlaW5laHJAa2luZGVya2xpbmlrLWRhdHRlbG4u
ZGU8L2F1dGgtYWRkcmVzcz48dGl0bGVzPjx0aXRsZT5UaHlyb2lkIGhvcm1vbmVzIGFuZCB0aGVp
ciByZWxhdGlvbiB0byB3ZWlnaHQgc3RhdHVzPC90aXRsZT48c2Vjb25kYXJ5LXRpdGxlPkhvcm0g
UmVzPC9zZWNvbmRhcnktdGl0bGU+PC90aXRsZXM+PHBlcmlvZGljYWw+PGZ1bGwtdGl0bGU+SG9y
bSBSZXM8L2Z1bGwtdGl0bGU+PC9wZXJpb2RpY2FsPjxwYWdlcz41MS03PC9wYWdlcz48dm9sdW1l
PjcwPC92b2x1bWU+PG51bWJlcj4xPC9udW1iZXI+PGtleXdvcmRzPjxrZXl3b3JkPkFkb2xlc2Nl
bnQ8L2tleXdvcmQ+PGtleXdvcmQ+QW5vcmV4aWEgTmVydm9zYS8qYmxvb2QvdGhlcmFweTwva2V5
d29yZD48a2V5d29yZD4qQm9keSBXZWlnaHQ8L2tleXdvcmQ+PGtleXdvcmQ+RmVtYWxlPC9rZXl3
b3JkPjxrZXl3b3JkPkZvbGxvdy1VcCBTdHVkaWVzPC9rZXl3b3JkPjxrZXl3b3JkPkh1bWFuczwv
a2V5d29yZD48a2V5d29yZD5JbnN1bGluL2Jsb29kPC9rZXl3b3JkPjxrZXl3b3JkPkluc3VsaW4g
UmVzaXN0YW5jZTwva2V5d29yZD48a2V5d29yZD5MZXB0aW4vYmxvb2Q8L2tleXdvcmQ+PGtleXdv
cmQ+T2Jlc2l0eS8qYmxvb2QvdGhlcmFweTwva2V5d29yZD48a2V5d29yZD5UaHlyb3Ryb3Bpbi8q
Ymxvb2Q8L2tleXdvcmQ+PGtleXdvcmQ+VGh5cm94aW5lLypibG9vZDwva2V5d29yZD48a2V5d29y
ZD5Ucmlpb2RvdGh5cm9uaW5lLypibG9vZDwva2V5d29yZD48L2tleXdvcmRzPjxkYXRlcz48eWVh
cj4yMDA4PC95ZWFyPjwvZGF0ZXM+PGlzYm4+MTQyMy0wMDQ2IChFbGVjdHJvbmljKSYjeEQ7MDMw
MS0wMTYzIChMaW5raW5nKTwvaXNibj48YWNjZXNzaW9uLW51bT4xODQ5MzE1MDwvYWNjZXNzaW9u
LW51bT48dXJscz48cmVsYXRlZC11cmxzPjx1cmw+aHR0cHM6Ly93d3cubmNiaS5ubG0ubmloLmdv
di9wdWJtZWQvMTg0OTMxNTA8L3VybD48L3JlbGF0ZWQtdXJscz48L3VybHM+PGVsZWN0cm9uaWMt
cmVzb3VyY2UtbnVtPjEwLjExNTkvMDAwMTI5Njc4PC9lbGVjdHJvbmljLXJlc291cmNlLW51bT48
L3JlY29yZD48L0NpdGU+PENpdGU+PEF1dGhvcj5SZWluZWhyPC9BdXRob3I+PFllYXI+MjAxMDwv
WWVhcj48UmVjTnVtPjMwODwvUmVjTnVtPjxyZWNvcmQ+PHJlYy1udW1iZXI+MzA4PC9yZWMtbnVt
YmVyPjxmb3JlaWduLWtleXM+PGtleSBhcHA9IkVOIiBkYi1pZD0idjV3ZTU1ZDJocjVkMmFlMHY5
NHh6cGRvendlemE5cjkydjJyIiB0aW1lc3RhbXA9IjE0OTA4MzY1NDgiPjMwODwva2V5PjwvZm9y
ZWlnbi1rZXlzPjxyZWYtdHlwZSBuYW1lPSJKb3VybmFsIEFydGljbGUiPjE3PC9yZWYtdHlwZT48
Y29udHJpYnV0b3JzPjxhdXRob3JzPjxhdXRob3I+UmVpbmVociwgVC48L2F1dGhvcj48L2F1dGhv
cnM+PC9jb250cmlidXRvcnM+PGF1dGgtYWRkcmVzcz5EZXBhcnRtZW50IG9mIFBhZWRpYXRyaWMg
TnV0cml0aW9uIE1lZGljaW5lLCBWZXN0aXNjaGUgSG9zcGl0YWwgZm9yIENoaWxkcmVuIGFuZCBB
ZG9sZXNjZW50cywgVW5pdmVyc2l0eSBvZiBXaXR0ZW4vSGVyZGVja2UsIERhdHRlbG4sIEdlcm1h
bnkuIFQuUmVpbmVockBraW5kZXJrbGluaWstZGF0dGVsbi5kZTwvYXV0aC1hZGRyZXNzPjx0aXRs
ZXM+PHRpdGxlPk9iZXNpdHkgYW5kIHRoeXJvaWQgZnVuY3Rpb248L3RpdGxlPjxzZWNvbmRhcnkt
dGl0bGU+TW9sIENlbGwgRW5kb2NyaW5vbDwvc2Vjb25kYXJ5LXRpdGxlPjwvdGl0bGVzPjxwZXJp
b2RpY2FsPjxmdWxsLXRpdGxlPk1vbCBDZWxsIEVuZG9jcmlub2w8L2Z1bGwtdGl0bGU+PC9wZXJp
b2RpY2FsPjxwYWdlcz4xNjUtNzE8L3BhZ2VzPjx2b2x1bWU+MzE2PC92b2x1bWU+PG51bWJlcj4y
PC9udW1iZXI+PGtleXdvcmRzPjxrZXl3b3JkPkFkaXBva2luZXMvbWV0YWJvbGlzbTwva2V5d29y
ZD48a2V5d29yZD5BbmltYWxzPC9rZXl3b3JkPjxrZXl3b3JkPkFub3JleGlhIE5lcnZvc2EvbWV0
YWJvbGlzbS9waHlzaW9wYXRob2xvZ3k8L2tleXdvcmQ+PGtleXdvcmQ+Qm9keSBXZWlnaHQ8L2tl
eXdvcmQ+PGtleXdvcmQ+RW5lcmd5IE1ldGFib2xpc20vcGh5c2lvbG9neTwva2V5d29yZD48a2V5
d29yZD5IdW1hbnM8L2tleXdvcmQ+PGtleXdvcmQ+TGVwdGluL2Jsb29kPC9rZXl3b3JkPjxrZXl3
b3JkPk9iZXNpdHkvYmxvb2QvKnBoeXNpb3BhdGhvbG9neTwva2V5d29yZD48a2V5d29yZD5UaHly
b2lkIEZ1bmN0aW9uIFRlc3RzPC9rZXl3b3JkPjxrZXl3b3JkPlRoeXJvaWQgR2xhbmQvKnBoeXNp
b2xvZ3kvcGh5c2lvcGF0aG9sb2d5PC9rZXl3b3JkPjxrZXl3b3JkPlRoeXJvdHJvcGluL2Jsb29k
PC9rZXl3b3JkPjxrZXl3b3JkPlRyaWlvZG90aHlyb25pbmUvYmxvb2Q8L2tleXdvcmQ+PC9rZXl3
b3Jkcz48ZGF0ZXM+PHllYXI+MjAxMDwveWVhcj48cHViLWRhdGVzPjxkYXRlPk1hciAyNTwvZGF0
ZT48L3B1Yi1kYXRlcz48L2RhdGVzPjxpc2JuPjE4NzItODA1NyAoRWxlY3Ryb25pYykmI3hEOzAz
MDMtNzIwNyAoTGlua2luZyk8L2lzYm4+PGFjY2Vzc2lvbi1udW0+MTk1NDAzMDM8L2FjY2Vzc2lv
bi1udW0+PHVybHM+PHJlbGF0ZWQtdXJscz48dXJsPmh0dHBzOi8vd3d3Lm5jYmkubmxtLm5paC5n
b3YvcHVibWVkLzE5NTQwMzAzPC91cmw+PC9yZWxhdGVkLXVybHM+PC91cmxzPjxlbGVjdHJvbmlj
LXJlc291cmNlLW51bT4xMC4xMDE2L2oubWNlLjIwMDkuMDYuMDA1PC9lbGVjdHJvbmljLXJlc291
cmNlLW51bT48L3JlY29yZD48L0NpdGU+PENpdGU+PEF1dGhvcj5SZWluZWhyPC9BdXRob3I+PFll
YXI+MjAxMTwvWWVhcj48UmVjTnVtPjMxMDwvUmVjTnVtPjxyZWNvcmQ+PHJlYy1udW1iZXI+MzEw
PC9yZWMtbnVtYmVyPjxmb3JlaWduLWtleXM+PGtleSBhcHA9IkVOIiBkYi1pZD0idjV3ZTU1ZDJo
cjVkMmFlMHY5NHh6cGRvendlemE5cjkydjJyIiB0aW1lc3RhbXA9IjE0OTA4MzY1ODAiPjMxMDwv
a2V5PjwvZm9yZWlnbi1rZXlzPjxyZWYtdHlwZSBuYW1lPSJKb3VybmFsIEFydGljbGUiPjE3PC9y
ZWYtdHlwZT48Y29udHJpYnV0b3JzPjxhdXRob3JzPjxhdXRob3I+UmVpbmVociwgVC48L2F1dGhv
cj48L2F1dGhvcnM+PC9jb250cmlidXRvcnM+PGF1dGgtYWRkcmVzcz5EZXBhcnRtZW50IG9mIFBl
ZGlhdHJpYyBFbmRvY3Jpbm9sb2d5LCBEaWFiZXRlcywgYW5kIE51dHJpdGlvbiBNZWRpY2luZSwg
VmVzdGlzY2hlIEhvc3BpdGFsIGZvciBDaGlsZHJlbiBhbmQgQWRvbGVzY2VudHMsIFVuaXZlcnNp
dHkgb2YgV2l0dGVuL0hlcmRlY2tlLCBEYXR0ZWxuLCBHZXJtYW55LiBULlJlaW5laHJAa2luZGVy
a2xpbmlrLWRhdHRlbG4uZGU8L2F1dGgtYWRkcmVzcz48dGl0bGVzPjx0aXRsZT5UaHlyb2lkIGZ1
bmN0aW9uIGluIHRoZSBudXRyaXRpb25hbGx5IG9iZXNlIGNoaWxkIGFuZCBhZG9sZXNjZW50PC90
aXRsZT48c2Vjb25kYXJ5LXRpdGxlPkN1cnIgT3BpbiBQZWRpYXRyPC9zZWNvbmRhcnktdGl0bGU+
PC90aXRsZXM+PHBlcmlvZGljYWw+PGZ1bGwtdGl0bGU+Q3VyciBPcGluIFBlZGlhdHI8L2Z1bGwt
dGl0bGU+PC9wZXJpb2RpY2FsPjxwYWdlcz40MTUtMjA8L3BhZ2VzPjx2b2x1bWU+MjM8L3ZvbHVt
ZT48bnVtYmVyPjQ8L251bWJlcj48a2V5d29yZHM+PGtleXdvcmQ+QWRvbGVzY2VudDwva2V5d29y
ZD48a2V5d29yZD5DaGlsZDwva2V5d29yZD48a2V5d29yZD5IdW1hbnM8L2tleXdvcmQ+PGtleXdv
cmQ+SHlwZXJ0aHlyb3hpbmVtaWEvYmxvb2QvZHJ1ZyB0aGVyYXB5LypldGlvbG9neTwva2V5d29y
ZD48a2V5d29yZD5PYmVzaXR5LypibG9vZC9jb21wbGljYXRpb25zPC9rZXl3b3JkPjxrZXl3b3Jk
PlJlY2VwdG9ycywgVGh5cm9pZCBIb3Jtb25lL3RoZXJhcGV1dGljIHVzZTwva2V5d29yZD48a2V5
d29yZD5UaHlyb2lkIEdsYW5kLyptZXRhYm9saXNtPC9rZXl3b3JkPjxrZXl3b3JkPlRoeXJvaWQg
SG9ybW9uZXMvKmJsb29kPC9rZXl3b3JkPjxrZXl3b3JkPlRoeXJvdHJvcGluL2Jsb29kPC9rZXl3
b3JkPjxrZXl3b3JkPlRoeXJveGluZS90aGVyYXBldXRpYyB1c2U8L2tleXdvcmQ+PGtleXdvcmQ+
V2VpZ2h0IExvc3MvcGh5c2lvbG9neTwva2V5d29yZD48L2tleXdvcmRzPjxkYXRlcz48eWVhcj4y
MDExPC95ZWFyPjxwdWItZGF0ZXM+PGRhdGU+QXVnPC9kYXRlPjwvcHViLWRhdGVzPjwvZGF0ZXM+
PGlzYm4+MTUzMS02OThYIChFbGVjdHJvbmljKSYjeEQ7MTA0MC04NzAzIChMaW5raW5nKTwvaXNi
bj48YWNjZXNzaW9uLW51bT4yMTQzMDUzMjwvYWNjZXNzaW9uLW51bT48dXJscz48cmVsYXRlZC11
cmxzPjx1cmw+aHR0cHM6Ly93d3cubmNiaS5ubG0ubmloLmdvdi9wdWJtZWQvMjE0MzA1MzI8L3Vy
bD48L3JlbGF0ZWQtdXJscz48L3VybHM+PGVsZWN0cm9uaWMtcmVzb3VyY2UtbnVtPjEwLjEwOTcv
TU9QLjBiMDEzZTMyODM0NGMzOTM8L2VsZWN0cm9uaWMtcmVzb3VyY2UtbnVtPjwvcmVjb3JkPjwv
Q2l0ZT48L0VuZE5vdGU+
</w:fldData>
        </w:fldChar>
      </w:r>
      <w:r w:rsidR="0032293D">
        <w:instrText xml:space="preserve"> ADDIN EN.CITE </w:instrText>
      </w:r>
      <w:r w:rsidR="0032293D">
        <w:fldChar w:fldCharType="begin">
          <w:fldData xml:space="preserve">PEVuZE5vdGU+PENpdGU+PEF1dGhvcj5SZWluZWhyPC9BdXRob3I+PFllYXI+MjAwODwvWWVhcj48
UmVjTnVtPjMwOTwvUmVjTnVtPjxEaXNwbGF5VGV4dD4oMjI5LTIzMSk8L0Rpc3BsYXlUZXh0Pjxy
ZWNvcmQ+PHJlYy1udW1iZXI+MzA5PC9yZWMtbnVtYmVyPjxmb3JlaWduLWtleXM+PGtleSBhcHA9
IkVOIiBkYi1pZD0idjV3ZTU1ZDJocjVkMmFlMHY5NHh6cGRvendlemE5cjkydjJyIiB0aW1lc3Rh
bXA9IjE0OTA4MzY1NzAiPjMwOTwva2V5PjwvZm9yZWlnbi1rZXlzPjxyZWYtdHlwZSBuYW1lPSJK
b3VybmFsIEFydGljbGUiPjE3PC9yZWYtdHlwZT48Y29udHJpYnV0b3JzPjxhdXRob3JzPjxhdXRo
b3I+UmVpbmVociwgVC48L2F1dGhvcj48YXV0aG9yPklzYSwgQS48L2F1dGhvcj48YXV0aG9yPmRl
IFNvdXNhLCBHLjwvYXV0aG9yPjxhdXRob3I+RGllZmZlbmJhY2gsIFIuPC9hdXRob3I+PGF1dGhv
cj5BbmRsZXIsIFcuPC9hdXRob3I+PC9hdXRob3JzPjwvY29udHJpYnV0b3JzPjxhdXRoLWFkZHJl
c3M+RGVwYXJ0bWVudCBvZiBQZWRpYXRyaWMgRW5kb2NyaW5vbG9neSwgVmVzdGlzY2hlIEhvc3Bp
dGFsIGZvciBDaGlsZHJlbiBhbmQgQWRvbGVzY2VudHMsIFVuaXZlcnNpdHkgb2YgV2l0dGVuL0hl
cmRlY2tlLCBEYXR0ZWxuLCBHZXJtYW55LiBULlJlaW5laHJAa2luZGVya2xpbmlrLWRhdHRlbG4u
ZGU8L2F1dGgtYWRkcmVzcz48dGl0bGVzPjx0aXRsZT5UaHlyb2lkIGhvcm1vbmVzIGFuZCB0aGVp
ciByZWxhdGlvbiB0byB3ZWlnaHQgc3RhdHVzPC90aXRsZT48c2Vjb25kYXJ5LXRpdGxlPkhvcm0g
UmVzPC9zZWNvbmRhcnktdGl0bGU+PC90aXRsZXM+PHBlcmlvZGljYWw+PGZ1bGwtdGl0bGU+SG9y
bSBSZXM8L2Z1bGwtdGl0bGU+PC9wZXJpb2RpY2FsPjxwYWdlcz41MS03PC9wYWdlcz48dm9sdW1l
PjcwPC92b2x1bWU+PG51bWJlcj4xPC9udW1iZXI+PGtleXdvcmRzPjxrZXl3b3JkPkFkb2xlc2Nl
bnQ8L2tleXdvcmQ+PGtleXdvcmQ+QW5vcmV4aWEgTmVydm9zYS8qYmxvb2QvdGhlcmFweTwva2V5
d29yZD48a2V5d29yZD4qQm9keSBXZWlnaHQ8L2tleXdvcmQ+PGtleXdvcmQ+RmVtYWxlPC9rZXl3
b3JkPjxrZXl3b3JkPkZvbGxvdy1VcCBTdHVkaWVzPC9rZXl3b3JkPjxrZXl3b3JkPkh1bWFuczwv
a2V5d29yZD48a2V5d29yZD5JbnN1bGluL2Jsb29kPC9rZXl3b3JkPjxrZXl3b3JkPkluc3VsaW4g
UmVzaXN0YW5jZTwva2V5d29yZD48a2V5d29yZD5MZXB0aW4vYmxvb2Q8L2tleXdvcmQ+PGtleXdv
cmQ+T2Jlc2l0eS8qYmxvb2QvdGhlcmFweTwva2V5d29yZD48a2V5d29yZD5UaHlyb3Ryb3Bpbi8q
Ymxvb2Q8L2tleXdvcmQ+PGtleXdvcmQ+VGh5cm94aW5lLypibG9vZDwva2V5d29yZD48a2V5d29y
ZD5Ucmlpb2RvdGh5cm9uaW5lLypibG9vZDwva2V5d29yZD48L2tleXdvcmRzPjxkYXRlcz48eWVh
cj4yMDA4PC95ZWFyPjwvZGF0ZXM+PGlzYm4+MTQyMy0wMDQ2IChFbGVjdHJvbmljKSYjeEQ7MDMw
MS0wMTYzIChMaW5raW5nKTwvaXNibj48YWNjZXNzaW9uLW51bT4xODQ5MzE1MDwvYWNjZXNzaW9u
LW51bT48dXJscz48cmVsYXRlZC11cmxzPjx1cmw+aHR0cHM6Ly93d3cubmNiaS5ubG0ubmloLmdv
di9wdWJtZWQvMTg0OTMxNTA8L3VybD48L3JlbGF0ZWQtdXJscz48L3VybHM+PGVsZWN0cm9uaWMt
cmVzb3VyY2UtbnVtPjEwLjExNTkvMDAwMTI5Njc4PC9lbGVjdHJvbmljLXJlc291cmNlLW51bT48
L3JlY29yZD48L0NpdGU+PENpdGU+PEF1dGhvcj5SZWluZWhyPC9BdXRob3I+PFllYXI+MjAxMDwv
WWVhcj48UmVjTnVtPjMwODwvUmVjTnVtPjxyZWNvcmQ+PHJlYy1udW1iZXI+MzA4PC9yZWMtbnVt
YmVyPjxmb3JlaWduLWtleXM+PGtleSBhcHA9IkVOIiBkYi1pZD0idjV3ZTU1ZDJocjVkMmFlMHY5
NHh6cGRvendlemE5cjkydjJyIiB0aW1lc3RhbXA9IjE0OTA4MzY1NDgiPjMwODwva2V5PjwvZm9y
ZWlnbi1rZXlzPjxyZWYtdHlwZSBuYW1lPSJKb3VybmFsIEFydGljbGUiPjE3PC9yZWYtdHlwZT48
Y29udHJpYnV0b3JzPjxhdXRob3JzPjxhdXRob3I+UmVpbmVociwgVC48L2F1dGhvcj48L2F1dGhv
cnM+PC9jb250cmlidXRvcnM+PGF1dGgtYWRkcmVzcz5EZXBhcnRtZW50IG9mIFBhZWRpYXRyaWMg
TnV0cml0aW9uIE1lZGljaW5lLCBWZXN0aXNjaGUgSG9zcGl0YWwgZm9yIENoaWxkcmVuIGFuZCBB
ZG9sZXNjZW50cywgVW5pdmVyc2l0eSBvZiBXaXR0ZW4vSGVyZGVja2UsIERhdHRlbG4sIEdlcm1h
bnkuIFQuUmVpbmVockBraW5kZXJrbGluaWstZGF0dGVsbi5kZTwvYXV0aC1hZGRyZXNzPjx0aXRs
ZXM+PHRpdGxlPk9iZXNpdHkgYW5kIHRoeXJvaWQgZnVuY3Rpb248L3RpdGxlPjxzZWNvbmRhcnkt
dGl0bGU+TW9sIENlbGwgRW5kb2NyaW5vbDwvc2Vjb25kYXJ5LXRpdGxlPjwvdGl0bGVzPjxwZXJp
b2RpY2FsPjxmdWxsLXRpdGxlPk1vbCBDZWxsIEVuZG9jcmlub2w8L2Z1bGwtdGl0bGU+PC9wZXJp
b2RpY2FsPjxwYWdlcz4xNjUtNzE8L3BhZ2VzPjx2b2x1bWU+MzE2PC92b2x1bWU+PG51bWJlcj4y
PC9udW1iZXI+PGtleXdvcmRzPjxrZXl3b3JkPkFkaXBva2luZXMvbWV0YWJvbGlzbTwva2V5d29y
ZD48a2V5d29yZD5BbmltYWxzPC9rZXl3b3JkPjxrZXl3b3JkPkFub3JleGlhIE5lcnZvc2EvbWV0
YWJvbGlzbS9waHlzaW9wYXRob2xvZ3k8L2tleXdvcmQ+PGtleXdvcmQ+Qm9keSBXZWlnaHQ8L2tl
eXdvcmQ+PGtleXdvcmQ+RW5lcmd5IE1ldGFib2xpc20vcGh5c2lvbG9neTwva2V5d29yZD48a2V5
d29yZD5IdW1hbnM8L2tleXdvcmQ+PGtleXdvcmQ+TGVwdGluL2Jsb29kPC9rZXl3b3JkPjxrZXl3
b3JkPk9iZXNpdHkvYmxvb2QvKnBoeXNpb3BhdGhvbG9neTwva2V5d29yZD48a2V5d29yZD5UaHly
b2lkIEZ1bmN0aW9uIFRlc3RzPC9rZXl3b3JkPjxrZXl3b3JkPlRoeXJvaWQgR2xhbmQvKnBoeXNp
b2xvZ3kvcGh5c2lvcGF0aG9sb2d5PC9rZXl3b3JkPjxrZXl3b3JkPlRoeXJvdHJvcGluL2Jsb29k
PC9rZXl3b3JkPjxrZXl3b3JkPlRyaWlvZG90aHlyb25pbmUvYmxvb2Q8L2tleXdvcmQ+PC9rZXl3
b3Jkcz48ZGF0ZXM+PHllYXI+MjAxMDwveWVhcj48cHViLWRhdGVzPjxkYXRlPk1hciAyNTwvZGF0
ZT48L3B1Yi1kYXRlcz48L2RhdGVzPjxpc2JuPjE4NzItODA1NyAoRWxlY3Ryb25pYykmI3hEOzAz
MDMtNzIwNyAoTGlua2luZyk8L2lzYm4+PGFjY2Vzc2lvbi1udW0+MTk1NDAzMDM8L2FjY2Vzc2lv
bi1udW0+PHVybHM+PHJlbGF0ZWQtdXJscz48dXJsPmh0dHBzOi8vd3d3Lm5jYmkubmxtLm5paC5n
b3YvcHVibWVkLzE5NTQwMzAzPC91cmw+PC9yZWxhdGVkLXVybHM+PC91cmxzPjxlbGVjdHJvbmlj
LXJlc291cmNlLW51bT4xMC4xMDE2L2oubWNlLjIwMDkuMDYuMDA1PC9lbGVjdHJvbmljLXJlc291
cmNlLW51bT48L3JlY29yZD48L0NpdGU+PENpdGU+PEF1dGhvcj5SZWluZWhyPC9BdXRob3I+PFll
YXI+MjAxMTwvWWVhcj48UmVjTnVtPjMxMDwvUmVjTnVtPjxyZWNvcmQ+PHJlYy1udW1iZXI+MzEw
PC9yZWMtbnVtYmVyPjxmb3JlaWduLWtleXM+PGtleSBhcHA9IkVOIiBkYi1pZD0idjV3ZTU1ZDJo
cjVkMmFlMHY5NHh6cGRvendlemE5cjkydjJyIiB0aW1lc3RhbXA9IjE0OTA4MzY1ODAiPjMxMDwv
a2V5PjwvZm9yZWlnbi1rZXlzPjxyZWYtdHlwZSBuYW1lPSJKb3VybmFsIEFydGljbGUiPjE3PC9y
ZWYtdHlwZT48Y29udHJpYnV0b3JzPjxhdXRob3JzPjxhdXRob3I+UmVpbmVociwgVC48L2F1dGhv
cj48L2F1dGhvcnM+PC9jb250cmlidXRvcnM+PGF1dGgtYWRkcmVzcz5EZXBhcnRtZW50IG9mIFBl
ZGlhdHJpYyBFbmRvY3Jpbm9sb2d5LCBEaWFiZXRlcywgYW5kIE51dHJpdGlvbiBNZWRpY2luZSwg
VmVzdGlzY2hlIEhvc3BpdGFsIGZvciBDaGlsZHJlbiBhbmQgQWRvbGVzY2VudHMsIFVuaXZlcnNp
dHkgb2YgV2l0dGVuL0hlcmRlY2tlLCBEYXR0ZWxuLCBHZXJtYW55LiBULlJlaW5laHJAa2luZGVy
a2xpbmlrLWRhdHRlbG4uZGU8L2F1dGgtYWRkcmVzcz48dGl0bGVzPjx0aXRsZT5UaHlyb2lkIGZ1
bmN0aW9uIGluIHRoZSBudXRyaXRpb25hbGx5IG9iZXNlIGNoaWxkIGFuZCBhZG9sZXNjZW50PC90
aXRsZT48c2Vjb25kYXJ5LXRpdGxlPkN1cnIgT3BpbiBQZWRpYXRyPC9zZWNvbmRhcnktdGl0bGU+
PC90aXRsZXM+PHBlcmlvZGljYWw+PGZ1bGwtdGl0bGU+Q3VyciBPcGluIFBlZGlhdHI8L2Z1bGwt
dGl0bGU+PC9wZXJpb2RpY2FsPjxwYWdlcz40MTUtMjA8L3BhZ2VzPjx2b2x1bWU+MjM8L3ZvbHVt
ZT48bnVtYmVyPjQ8L251bWJlcj48a2V5d29yZHM+PGtleXdvcmQ+QWRvbGVzY2VudDwva2V5d29y
ZD48a2V5d29yZD5DaGlsZDwva2V5d29yZD48a2V5d29yZD5IdW1hbnM8L2tleXdvcmQ+PGtleXdv
cmQ+SHlwZXJ0aHlyb3hpbmVtaWEvYmxvb2QvZHJ1ZyB0aGVyYXB5LypldGlvbG9neTwva2V5d29y
ZD48a2V5d29yZD5PYmVzaXR5LypibG9vZC9jb21wbGljYXRpb25zPC9rZXl3b3JkPjxrZXl3b3Jk
PlJlY2VwdG9ycywgVGh5cm9pZCBIb3Jtb25lL3RoZXJhcGV1dGljIHVzZTwva2V5d29yZD48a2V5
d29yZD5UaHlyb2lkIEdsYW5kLyptZXRhYm9saXNtPC9rZXl3b3JkPjxrZXl3b3JkPlRoeXJvaWQg
SG9ybW9uZXMvKmJsb29kPC9rZXl3b3JkPjxrZXl3b3JkPlRoeXJvdHJvcGluL2Jsb29kPC9rZXl3
b3JkPjxrZXl3b3JkPlRoeXJveGluZS90aGVyYXBldXRpYyB1c2U8L2tleXdvcmQ+PGtleXdvcmQ+
V2VpZ2h0IExvc3MvcGh5c2lvbG9neTwva2V5d29yZD48L2tleXdvcmRzPjxkYXRlcz48eWVhcj4y
MDExPC95ZWFyPjxwdWItZGF0ZXM+PGRhdGU+QXVnPC9kYXRlPjwvcHViLWRhdGVzPjwvZGF0ZXM+
PGlzYm4+MTUzMS02OThYIChFbGVjdHJvbmljKSYjeEQ7MTA0MC04NzAzIChMaW5raW5nKTwvaXNi
bj48YWNjZXNzaW9uLW51bT4yMTQzMDUzMjwvYWNjZXNzaW9uLW51bT48dXJscz48cmVsYXRlZC11
cmxzPjx1cmw+aHR0cHM6Ly93d3cubmNiaS5ubG0ubmloLmdvdi9wdWJtZWQvMjE0MzA1MzI8L3Vy
bD48L3JlbGF0ZWQtdXJscz48L3VybHM+PGVsZWN0cm9uaWMtcmVzb3VyY2UtbnVtPjEwLjEwOTcv
TU9QLjBiMDEzZTMyODM0NGMzOTM8L2VsZWN0cm9uaWMtcmVzb3VyY2UtbnVtPjwvcmVjb3JkPjwv
Q2l0ZT48L0VuZE5vdGU+
</w:fldData>
        </w:fldChar>
      </w:r>
      <w:r w:rsidR="0032293D">
        <w:instrText xml:space="preserve"> ADDIN EN.CITE.DATA </w:instrText>
      </w:r>
      <w:r w:rsidR="0032293D">
        <w:fldChar w:fldCharType="end"/>
      </w:r>
      <w:r w:rsidR="0030575A" w:rsidRPr="00CE2870">
        <w:fldChar w:fldCharType="separate"/>
      </w:r>
      <w:r w:rsidR="0032293D">
        <w:rPr>
          <w:noProof/>
        </w:rPr>
        <w:t>(229-231)</w:t>
      </w:r>
      <w:r w:rsidR="0030575A" w:rsidRPr="00CE2870">
        <w:fldChar w:fldCharType="end"/>
      </w:r>
      <w:r w:rsidR="007147A6">
        <w:t>.</w:t>
      </w:r>
      <w:r w:rsidR="00F20AE4" w:rsidRPr="00CE2870">
        <w:t xml:space="preserve"> </w:t>
      </w:r>
      <w:r w:rsidRPr="00CE2870">
        <w:t>Obese patients are thus often unnecessarily treated for hypothyroidism they do not have. They may however develop true hypothyroidism on the basis of associated Hashimoto's disease.</w:t>
      </w:r>
    </w:p>
    <w:p w14:paraId="5F049251" w14:textId="77777777" w:rsidR="006B73A1" w:rsidRPr="00CE2870" w:rsidRDefault="006B73A1" w:rsidP="00CE2870">
      <w:pPr>
        <w:pStyle w:val="BodyText"/>
        <w:spacing w:line="276" w:lineRule="auto"/>
      </w:pPr>
    </w:p>
    <w:p w14:paraId="52ABE958" w14:textId="6C0DC4A6" w:rsidR="00D42DB8" w:rsidRPr="007147A6" w:rsidRDefault="00D42DB8" w:rsidP="003673D6">
      <w:pPr>
        <w:pStyle w:val="Heading1"/>
        <w:spacing w:line="276" w:lineRule="auto"/>
        <w:ind w:left="0"/>
        <w:rPr>
          <w:color w:val="0070C0"/>
        </w:rPr>
      </w:pPr>
      <w:bookmarkStart w:id="33" w:name="c)._Treatment"/>
      <w:bookmarkEnd w:id="33"/>
      <w:r w:rsidRPr="007147A6">
        <w:rPr>
          <w:color w:val="0070C0"/>
        </w:rPr>
        <w:t>ATYPICAL DIABETES</w:t>
      </w:r>
    </w:p>
    <w:p w14:paraId="3FCB9852" w14:textId="77777777" w:rsidR="003673D6" w:rsidRDefault="003673D6" w:rsidP="00CE2870">
      <w:pPr>
        <w:pStyle w:val="Heading1"/>
        <w:spacing w:line="276" w:lineRule="auto"/>
        <w:ind w:left="0" w:firstLine="99"/>
      </w:pPr>
    </w:p>
    <w:p w14:paraId="16EE1AA0" w14:textId="2F753DAB" w:rsidR="000503A4" w:rsidRPr="007147A6" w:rsidRDefault="000503A4" w:rsidP="003673D6">
      <w:pPr>
        <w:pStyle w:val="Heading1"/>
        <w:spacing w:line="276" w:lineRule="auto"/>
        <w:ind w:left="0"/>
        <w:rPr>
          <w:color w:val="00B050"/>
        </w:rPr>
      </w:pPr>
      <w:r w:rsidRPr="007147A6">
        <w:rPr>
          <w:color w:val="00B050"/>
        </w:rPr>
        <w:t>Genetic Defects of ß-cell Function (Monogenic Diabetes)</w:t>
      </w:r>
    </w:p>
    <w:p w14:paraId="7C82618B" w14:textId="77777777" w:rsidR="003673D6" w:rsidRDefault="003673D6" w:rsidP="00CE2870">
      <w:pPr>
        <w:pStyle w:val="BodyText"/>
        <w:spacing w:line="276" w:lineRule="auto"/>
      </w:pPr>
    </w:p>
    <w:p w14:paraId="18E76D04" w14:textId="770026AB" w:rsidR="000503A4" w:rsidRPr="00CE2870" w:rsidRDefault="000503A4" w:rsidP="00CE2870">
      <w:pPr>
        <w:pStyle w:val="BodyText"/>
        <w:spacing w:line="276" w:lineRule="auto"/>
      </w:pPr>
      <w:r w:rsidRPr="00CE2870">
        <w:t>Monogenic forms of diabetes are characterized by impaired secretion of insulin from pancreatic β cells caused by a single gene mutation. These forms comprise a genetically heterogenous group of diabetes including, maturity onset diabetes of the young (MODY), permanent or transient neonatal diabetes</w:t>
      </w:r>
      <w:r w:rsidR="0090678F" w:rsidRPr="00CE2870">
        <w:t xml:space="preserve"> (NDM)</w:t>
      </w:r>
      <w:r w:rsidRPr="00CE2870">
        <w:t xml:space="preserve">, and mitochondrial diabetes. MODY is the most common form of monogenic diabetes, with autosomal dominant transmission of a gene encoding a primary defect in insulin secretion </w:t>
      </w:r>
      <w:r w:rsidR="00E8257F" w:rsidRPr="00CE2870">
        <w:fldChar w:fldCharType="begin">
          <w:fldData xml:space="preserve">PEVuZE5vdGU+PENpdGU+PEF1dGhvcj5TcGVybGluZyBNQTwvQXV0aG9yPjxZZWFyPjIwMTY8L1ll
YXI+PFJlY051bT4yMTM8L1JlY051bT48RGlzcGxheVRleHQ+KDIzMi0yMzUpPC9EaXNwbGF5VGV4
dD48cmVjb3JkPjxyZWMtbnVtYmVyPjIxMzwvcmVjLW51bWJlcj48Zm9yZWlnbi1rZXlzPjxrZXkg
YXBwPSJFTiIgZGItaWQ9InY1d2U1NWQyaHI1ZDJhZTB2OTR4enBkb3p3ZXphOXI5MnYyciIgdGlt
ZXN0YW1wPSIxNDkwNzQ3MzQ4Ij4yMTM8L2tleT48L2ZvcmVpZ24ta2V5cz48cmVmLXR5cGUgbmFt
ZT0iQm9vayBTZWN0aW9uIj41PC9yZWYtdHlwZT48Y29udHJpYnV0b3JzPjxhdXRob3JzPjxhdXRo
b3I+U3BlcmxpbmcgTUEsIEdhcmcgQTwvYXV0aG9yPjwvYXV0aG9ycz48L2NvbnRyaWJ1dG9ycz48
dGl0bGVzPjx0aXRsZT5Nb25vZ2VuaWMgRm9ybXMgb2YgRGlhYmV0ZXM8L3RpdGxlPjxzZWNvbmRh
cnktdGl0bGU+RGlhYmV0ZXMgaW4gQW1lcmljYTwvc2Vjb25kYXJ5LXRpdGxlPjwvdGl0bGVzPjxw
YWdlcz43LTEtNy0yNzwvcGFnZXM+PGVkaXRpb24+M3JkPC9lZGl0aW9uPjxkYXRlcz48eWVhcj4y
MDE2PC95ZWFyPjwvZGF0ZXM+PHVybHM+PC91cmxzPjwvcmVjb3JkPjwvQ2l0ZT48Q2l0ZT48QXV0
aG9yPkZhamFuczwvQXV0aG9yPjxZZWFyPjIwMTE8L1llYXI+PFJlY051bT4zMzI8L1JlY051bT48
cmVjb3JkPjxyZWMtbnVtYmVyPjMzMjwvcmVjLW51bWJlcj48Zm9yZWlnbi1rZXlzPjxrZXkgYXBw
PSJFTiIgZGItaWQ9InY1d2U1NWQyaHI1ZDJhZTB2OTR4enBkb3p3ZXphOXI5MnYyciIgdGltZXN0
YW1wPSIxNDk0NTU1Mzk5Ij4zMzI8L2tleT48L2ZvcmVpZ24ta2V5cz48cmVmLXR5cGUgbmFtZT0i
Sm91cm5hbCBBcnRpY2xlIj4xNzwvcmVmLXR5cGU+PGNvbnRyaWJ1dG9ycz48YXV0aG9ycz48YXV0
aG9yPkZhamFucywgUy4gUy48L2F1dGhvcj48YXV0aG9yPkJlbGwsIEcuIEkuPC9hdXRob3I+PC9h
dXRob3JzPjwvY29udHJpYnV0b3JzPjxhdXRoLWFkZHJlc3M+RGVwYXJ0bWVudCBvZiBJbnRlcm5h
bCBNZWRpY2luZSwgVW5pdmVyc2l0eW9mIE1pY2hpZ2FuIEhlYWx0aCBTeXN0ZW0sIEFubiBBcmJv
ciwgTUksIFVTQS4gc2ZhamFuc0B1bWljaC5lZHU8L2F1dGgtYWRkcmVzcz48dGl0bGVzPjx0aXRs
ZT5NT0RZOiBoaXN0b3J5LCBnZW5ldGljcywgcGF0aG9waHlzaW9sb2d5LCBhbmQgY2xpbmljYWwg
ZGVjaXNpb24gbWFraW5nPC90aXRsZT48c2Vjb25kYXJ5LXRpdGxlPkRpYWJldGVzIENhcmU8L3Nl
Y29uZGFyeS10aXRsZT48L3RpdGxlcz48cGVyaW9kaWNhbD48ZnVsbC10aXRsZT5EaWFiZXRlcyBD
YXJlPC9mdWxsLXRpdGxlPjwvcGVyaW9kaWNhbD48cGFnZXM+MTg3OC04NDwvcGFnZXM+PHZvbHVt
ZT4zNDwvdm9sdW1lPjxudW1iZXI+ODwvbnVtYmVyPjxrZXl3b3Jkcz48a2V5d29yZD5Cb2R5IFdl
aWdodDwva2V5d29yZD48a2V5d29yZD5EZWNpc2lvbiBNYWtpbmc8L2tleXdvcmQ+PGtleXdvcmQ+
RGlhYmV0ZXMgTWVsbGl0dXMsIFR5cGUgMi8qZ2VuZXRpY3MvKnBoeXNpb3BhdGhvbG9neTwva2V5
d29yZD48a2V5d29yZD5IdW1hbnM8L2tleXdvcmQ+PGtleXdvcmQ+SWxsaW5vaXM8L2tleXdvcmQ+
PGtleXdvcmQ+TWljaGlnYW48L2tleXdvcmQ+PC9rZXl3b3Jkcz48ZGF0ZXM+PHllYXI+MjAxMTwv
eWVhcj48cHViLWRhdGVzPjxkYXRlPkF1ZzwvZGF0ZT48L3B1Yi1kYXRlcz48L2RhdGVzPjxpc2Ju
PjE5MzUtNTU0OCAoRWxlY3Ryb25pYykmI3hEOzAxNDktNTk5MiAoTGlua2luZyk8L2lzYm4+PGFj
Y2Vzc2lvbi1udW0+MjE3ODg2NDQ8L2FjY2Vzc2lvbi1udW0+PHVybHM+PHJlbGF0ZWQtdXJscz48
dXJsPmh0dHBzOi8vd3d3Lm5jYmkubmxtLm5paC5nb3YvcHVibWVkLzIxNzg4NjQ0PC91cmw+PC9y
ZWxhdGVkLXVybHM+PC91cmxzPjxjdXN0b20yPlBNQzMxNDIwMjQ8L2N1c3RvbTI+PGVsZWN0cm9u
aWMtcmVzb3VyY2UtbnVtPjEwLjIzMzcvZGMxMS0wMDM1PC9lbGVjdHJvbmljLXJlc291cmNlLW51
bT48L3JlY29yZD48L0NpdGU+PENpdGU+PEF1dGhvcj5GYWphbnM8L0F1dGhvcj48WWVhcj4yMDAx
PC9ZZWFyPjxSZWNOdW0+MzMxPC9SZWNOdW0+PHJlY29yZD48cmVjLW51bWJlcj4zMzE8L3JlYy1u
dW1iZXI+PGZvcmVpZ24ta2V5cz48a2V5IGFwcD0iRU4iIGRiLWlkPSJ2NXdlNTVkMmhyNWQyYWUw
djk0eHpwZG96d2V6YTlyOTJ2MnIiIHRpbWVzdGFtcD0iMTQ5NDU1NTI5OCI+MzMxPC9rZXk+PC9m
b3JlaWduLWtleXM+PHJlZi10eXBlIG5hbWU9IkpvdXJuYWwgQXJ0aWNsZSI+MTc8L3JlZi10eXBl
Pjxjb250cmlidXRvcnM+PGF1dGhvcnM+PGF1dGhvcj5GYWphbnMsIFMuIFMuPC9hdXRob3I+PGF1
dGhvcj5CZWxsLCBHLiBJLjwvYXV0aG9yPjxhdXRob3I+UG9sb25za3ksIEsuIFMuPC9hdXRob3I+
PC9hdXRob3JzPjwvY29udHJpYnV0b3JzPjxhdXRoLWFkZHJlc3M+RGVwYXJ0bWVudCBvZiBJbnRl
cm5hbCBNZWRpY2luZSwgVW5pdmVyc2l0eSBvZiBNaWNoaWdhbiBIZWFsdGggU3lzdGVtLCBBbm4g
QXJib3IsIFVTQS4gc2ZhamFuc0B1bWljaC5lZHU8L2F1dGgtYWRkcmVzcz48dGl0bGVzPjx0aXRs
ZT5Nb2xlY3VsYXIgbWVjaGFuaXNtcyBhbmQgY2xpbmljYWwgcGF0aG9waHlzaW9sb2d5IG9mIG1h
dHVyaXR5LW9uc2V0IGRpYWJldGVzIG9mIHRoZSB5b3VuZzwvdGl0bGU+PHNlY29uZGFyeS10aXRs
ZT5OIEVuZ2wgSiBNZWQ8L3NlY29uZGFyeS10aXRsZT48L3RpdGxlcz48cGVyaW9kaWNhbD48ZnVs
bC10aXRsZT5OIEVuZ2wgSiBNZWQ8L2Z1bGwtdGl0bGU+PC9wZXJpb2RpY2FsPjxwYWdlcz45NzEt
ODA8L3BhZ2VzPjx2b2x1bWU+MzQ1PC92b2x1bWU+PG51bWJlcj4xMzwvbnVtYmVyPjxrZXl3b3Jk
cz48a2V5d29yZD5BZG9sZXNjZW50PC9rZXl3b3JkPjxrZXl3b3JkPkFkdWx0PC9rZXl3b3JkPjxr
ZXl3b3JkPkFnZSBvZiBPbnNldDwva2V5d29yZD48a2V5d29yZD5DaGlsZDwva2V5d29yZD48a2V5
d29yZD5EaWFiZXRlcyBNZWxsaXR1cywgVHlwZSAyLypnZW5ldGljcy9tZXRhYm9saXNtLypwaHlz
aW9wYXRob2xvZ3k8L2tleXdvcmQ+PGtleXdvcmQ+R2VuZXRpYyBUZXN0aW5nPC9rZXl3b3JkPjxr
ZXl3b3JkPkdsdWNva2luYXNlL21ldGFib2xpc208L2tleXdvcmQ+PGtleXdvcmQ+R2x1Y29zZS9t
ZXRhYm9saXNtPC9rZXl3b3JkPjxrZXl3b3JkPkh1bWFuczwva2V5d29yZD48a2V5d29yZD5IeXBl
cmdseWNlbWlhPC9rZXl3b3JkPjxrZXl3b3JkPklzbGV0cyBvZiBMYW5nZXJoYW5zL21ldGFib2xp
c208L2tleXdvcmQ+PGtleXdvcmQ+TXV0YXRpb248L2tleXdvcmQ+PGtleXdvcmQ+VHJhbnNjcmlw
dGlvbiBGYWN0b3JzL2dlbmV0aWNzL21ldGFib2xpc208L2tleXdvcmQ+PC9rZXl3b3Jkcz48ZGF0
ZXM+PHllYXI+MjAwMTwveWVhcj48cHViLWRhdGVzPjxkYXRlPlNlcCAyNzwvZGF0ZT48L3B1Yi1k
YXRlcz48L2RhdGVzPjxpc2JuPjAwMjgtNDc5MyAoUHJpbnQpJiN4RDswMDI4LTQ3OTMgKExpbmtp
bmcpPC9pc2JuPjxhY2Nlc3Npb24tbnVtPjExNTc1MjkwPC9hY2Nlc3Npb24tbnVtPjx1cmxzPjxy
ZWxhdGVkLXVybHM+PHVybD5odHRwczovL3d3dy5uY2JpLm5sbS5uaWguZ292L3B1Ym1lZC8xMTU3
NTI5MDwvdXJsPjwvcmVsYXRlZC11cmxzPjwvdXJscz48ZWxlY3Ryb25pYy1yZXNvdXJjZS1udW0+
MTAuMTA1Ni9ORUpNcmEwMDIxNjg8L2VsZWN0cm9uaWMtcmVzb3VyY2UtbnVtPjwvcmVjb3JkPjwv
Q2l0ZT48Q2l0ZT48QXV0aG9yPlBpaG9rZXI8L0F1dGhvcj48WWVhcj4yMDEzPC9ZZWFyPjxSZWNO
dW0+MzMzPC9SZWNOdW0+PHJlY29yZD48cmVjLW51bWJlcj4zMzM8L3JlYy1udW1iZXI+PGZvcmVp
Z24ta2V5cz48a2V5IGFwcD0iRU4iIGRiLWlkPSJ2NXdlNTVkMmhyNWQyYWUwdjk0eHpwZG96d2V6
YTlyOTJ2MnIiIHRpbWVzdGFtcD0iMTQ5NDU1NTQzOSI+MzMzPC9rZXk+PC9mb3JlaWduLWtleXM+
PHJlZi10eXBlIG5hbWU9IkpvdXJuYWwgQXJ0aWNsZSI+MTc8L3JlZi10eXBlPjxjb250cmlidXRv
cnM+PGF1dGhvcnM+PGF1dGhvcj5QaWhva2VyLCBDLjwvYXV0aG9yPjxhdXRob3I+R2lsbGlhbSwg
TC4gSy48L2F1dGhvcj48YXV0aG9yPkVsbGFyZCwgUy48L2F1dGhvcj48YXV0aG9yPkRhYmVsZWEs
IEQuPC9hdXRob3I+PGF1dGhvcj5EYXZpcywgQy48L2F1dGhvcj48YXV0aG9yPkRvbGFuLCBMLiBN
LjwvYXV0aG9yPjxhdXRob3I+R3JlZW5iYXVtLCBDLiBKLjwvYXV0aG9yPjxhdXRob3I+SW1wZXJh
dG9yZSwgRy48L2F1dGhvcj48YXV0aG9yPkxhd3JlbmNlLCBKLiBNLjwvYXV0aG9yPjxhdXRob3I+
TWFyY292aW5hLCBTLiBNLjwvYXV0aG9yPjxhdXRob3I+TWF5ZXItRGF2aXMsIEUuPC9hdXRob3I+
PGF1dGhvcj5Sb2RyaWd1ZXosIEIuIEwuPC9hdXRob3I+PGF1dGhvcj5TdGVjaywgQS4gSy48L2F1
dGhvcj48YXV0aG9yPldpbGxpYW1zLCBELiBFLjwvYXV0aG9yPjxhdXRob3I+SGF0dGVyc2xleSwg
QS4gVC48L2F1dGhvcj48YXV0aG9yPlNlYXJjaCBmb3IgRGlhYmV0ZXMgaW4gWW91dGggU3R1ZHkg
R3JvdXA8L2F1dGhvcj48L2F1dGhvcnM+PC9jb250cmlidXRvcnM+PGF1dGgtYWRkcmVzcz5NRCwg
RGVwYXJ0bWVudCBvZiBQZWRpYXRyaWNzL0RpdmlzaW9uIG9mIEVuZG9jcmlub2xvZ3ksIEE1OTAy
LCBTZWF0dGxlIENoaWxkcmVuJmFwb3M7cyBIb3NwaXRhbCwgNDgwMCBTYW5kIFBvaW50IFdheSBO
RSwgU2VhdHRsZSwgV2FzaGluZ3RvbiA5ODEwNS4gY2F0aGVyaW5lLnBpaG9rZXJAc2VhdHRsZWNo
aWxkcmVucy5vcmcuPC9hdXRoLWFkZHJlc3M+PHRpdGxlcz48dGl0bGU+UHJldmFsZW5jZSwgY2hh
cmFjdGVyaXN0aWNzIGFuZCBjbGluaWNhbCBkaWFnbm9zaXMgb2YgbWF0dXJpdHkgb25zZXQgZGlh
YmV0ZXMgb2YgdGhlIHlvdW5nIGR1ZSB0byBtdXRhdGlvbnMgaW4gSE5GMUEsIEhORjRBLCBhbmQg
Z2x1Y29raW5hc2U6IHJlc3VsdHMgZnJvbSB0aGUgU0VBUkNIIGZvciBEaWFiZXRlcyBpbiBZb3V0
aDwvdGl0bGU+PHNlY29uZGFyeS10aXRsZT5KIENsaW4gRW5kb2NyaW5vbCBNZXRhYjwvc2Vjb25k
YXJ5LXRpdGxlPjwvdGl0bGVzPjxwZXJpb2RpY2FsPjxmdWxsLXRpdGxlPkogQ2xpbiBFbmRvY3Jp
bm9sIE1ldGFiPC9mdWxsLXRpdGxlPjwvcGVyaW9kaWNhbD48cGFnZXM+NDA1NS02MjwvcGFnZXM+
PHZvbHVtZT45ODwvdm9sdW1lPjxudW1iZXI+MTA8L251bWJlcj48a2V5d29yZHM+PGtleXdvcmQ+
QWRvbGVzY2VudDwva2V5d29yZD48a2V5d29yZD5BZ2Ugb2YgT25zZXQ8L2tleXdvcmQ+PGtleXdv
cmQ+Q2hpbGQ8L2tleXdvcmQ+PGtleXdvcmQ+Q2hpbGQsIFByZXNjaG9vbDwva2V5d29yZD48a2V5
d29yZD5ETkEgTXV0YXRpb25hbCBBbmFseXNpczwva2V5d29yZD48a2V5d29yZD5EaWFiZXRlcyBN
ZWxsaXR1cywgVHlwZSAyLypkaWFnbm9zaXMvZXBpZGVtaW9sb2d5L2dlbmV0aWNzPC9rZXl3b3Jk
PjxrZXl3b3JkPkZlbWFsZTwva2V5d29yZD48a2V5d29yZD5HbHVjb2tpbmFzZS8qZ2VuZXRpY3M8
L2tleXdvcmQ+PGtleXdvcmQ+SGVwYXRvY3l0ZSBOdWNsZWFyIEZhY3RvciAxLWFscGhhLypnZW5l
dGljczwva2V5d29yZD48a2V5d29yZD5IZXBhdG9jeXRlIE51Y2xlYXIgRmFjdG9yIDQvKmdlbmV0
aWNzPC9rZXl3b3JkPjxrZXl3b3JkPkh1bWFuczwva2V5d29yZD48a2V5d29yZD5NYWxlPC9rZXl3
b3JkPjxrZXl3b3JkPk11dGF0aW9uPC9rZXl3b3JkPjxrZXl3b3JkPlByZXZhbGVuY2U8L2tleXdv
cmQ+PGtleXdvcmQ+WW91bmcgQWR1bHQ8L2tleXdvcmQ+PC9rZXl3b3Jkcz48ZGF0ZXM+PHllYXI+
MjAxMzwveWVhcj48cHViLWRhdGVzPjxkYXRlPk9jdDwvZGF0ZT48L3B1Yi1kYXRlcz48L2RhdGVz
Pjxpc2JuPjE5NDUtNzE5NyAoRWxlY3Ryb25pYykmI3hEOzAwMjEtOTcyWCAoTGlua2luZyk8L2lz
Ym4+PGFjY2Vzc2lvbi1udW0+MjM3NzE5MjU8L2FjY2Vzc2lvbi1udW0+PHVybHM+PHJlbGF0ZWQt
dXJscz48dXJsPmh0dHBzOi8vd3d3Lm5jYmkubmxtLm5paC5nb3YvcHVibWVkLzIzNzcxOTI1PC91
cmw+PC9yZWxhdGVkLXVybHM+PC91cmxzPjxjdXN0b20yPlBNQzM3OTA2MjE8L2N1c3RvbTI+PGVs
ZWN0cm9uaWMtcmVzb3VyY2UtbnVtPjEwLjEyMTAvamMuMjAxMy0xMjc5PC9lbGVjdHJvbmljLXJl
c291cmNlLW51bT48L3JlY29yZD48L0NpdGU+PC9FbmROb3RlPn==
</w:fldData>
        </w:fldChar>
      </w:r>
      <w:r w:rsidR="0032293D">
        <w:instrText xml:space="preserve"> ADDIN EN.CITE </w:instrText>
      </w:r>
      <w:r w:rsidR="0032293D">
        <w:fldChar w:fldCharType="begin">
          <w:fldData xml:space="preserve">PEVuZE5vdGU+PENpdGU+PEF1dGhvcj5TcGVybGluZyBNQTwvQXV0aG9yPjxZZWFyPjIwMTY8L1ll
YXI+PFJlY051bT4yMTM8L1JlY051bT48RGlzcGxheVRleHQ+KDIzMi0yMzUpPC9EaXNwbGF5VGV4
dD48cmVjb3JkPjxyZWMtbnVtYmVyPjIxMzwvcmVjLW51bWJlcj48Zm9yZWlnbi1rZXlzPjxrZXkg
YXBwPSJFTiIgZGItaWQ9InY1d2U1NWQyaHI1ZDJhZTB2OTR4enBkb3p3ZXphOXI5MnYyciIgdGlt
ZXN0YW1wPSIxNDkwNzQ3MzQ4Ij4yMTM8L2tleT48L2ZvcmVpZ24ta2V5cz48cmVmLXR5cGUgbmFt
ZT0iQm9vayBTZWN0aW9uIj41PC9yZWYtdHlwZT48Y29udHJpYnV0b3JzPjxhdXRob3JzPjxhdXRo
b3I+U3BlcmxpbmcgTUEsIEdhcmcgQTwvYXV0aG9yPjwvYXV0aG9ycz48L2NvbnRyaWJ1dG9ycz48
dGl0bGVzPjx0aXRsZT5Nb25vZ2VuaWMgRm9ybXMgb2YgRGlhYmV0ZXM8L3RpdGxlPjxzZWNvbmRh
cnktdGl0bGU+RGlhYmV0ZXMgaW4gQW1lcmljYTwvc2Vjb25kYXJ5LXRpdGxlPjwvdGl0bGVzPjxw
YWdlcz43LTEtNy0yNzwvcGFnZXM+PGVkaXRpb24+M3JkPC9lZGl0aW9uPjxkYXRlcz48eWVhcj4y
MDE2PC95ZWFyPjwvZGF0ZXM+PHVybHM+PC91cmxzPjwvcmVjb3JkPjwvQ2l0ZT48Q2l0ZT48QXV0
aG9yPkZhamFuczwvQXV0aG9yPjxZZWFyPjIwMTE8L1llYXI+PFJlY051bT4zMzI8L1JlY051bT48
cmVjb3JkPjxyZWMtbnVtYmVyPjMzMjwvcmVjLW51bWJlcj48Zm9yZWlnbi1rZXlzPjxrZXkgYXBw
PSJFTiIgZGItaWQ9InY1d2U1NWQyaHI1ZDJhZTB2OTR4enBkb3p3ZXphOXI5MnYyciIgdGltZXN0
YW1wPSIxNDk0NTU1Mzk5Ij4zMzI8L2tleT48L2ZvcmVpZ24ta2V5cz48cmVmLXR5cGUgbmFtZT0i
Sm91cm5hbCBBcnRpY2xlIj4xNzwvcmVmLXR5cGU+PGNvbnRyaWJ1dG9ycz48YXV0aG9ycz48YXV0
aG9yPkZhamFucywgUy4gUy48L2F1dGhvcj48YXV0aG9yPkJlbGwsIEcuIEkuPC9hdXRob3I+PC9h
dXRob3JzPjwvY29udHJpYnV0b3JzPjxhdXRoLWFkZHJlc3M+RGVwYXJ0bWVudCBvZiBJbnRlcm5h
bCBNZWRpY2luZSwgVW5pdmVyc2l0eW9mIE1pY2hpZ2FuIEhlYWx0aCBTeXN0ZW0sIEFubiBBcmJv
ciwgTUksIFVTQS4gc2ZhamFuc0B1bWljaC5lZHU8L2F1dGgtYWRkcmVzcz48dGl0bGVzPjx0aXRs
ZT5NT0RZOiBoaXN0b3J5LCBnZW5ldGljcywgcGF0aG9waHlzaW9sb2d5LCBhbmQgY2xpbmljYWwg
ZGVjaXNpb24gbWFraW5nPC90aXRsZT48c2Vjb25kYXJ5LXRpdGxlPkRpYWJldGVzIENhcmU8L3Nl
Y29uZGFyeS10aXRsZT48L3RpdGxlcz48cGVyaW9kaWNhbD48ZnVsbC10aXRsZT5EaWFiZXRlcyBD
YXJlPC9mdWxsLXRpdGxlPjwvcGVyaW9kaWNhbD48cGFnZXM+MTg3OC04NDwvcGFnZXM+PHZvbHVt
ZT4zNDwvdm9sdW1lPjxudW1iZXI+ODwvbnVtYmVyPjxrZXl3b3Jkcz48a2V5d29yZD5Cb2R5IFdl
aWdodDwva2V5d29yZD48a2V5d29yZD5EZWNpc2lvbiBNYWtpbmc8L2tleXdvcmQ+PGtleXdvcmQ+
RGlhYmV0ZXMgTWVsbGl0dXMsIFR5cGUgMi8qZ2VuZXRpY3MvKnBoeXNpb3BhdGhvbG9neTwva2V5
d29yZD48a2V5d29yZD5IdW1hbnM8L2tleXdvcmQ+PGtleXdvcmQ+SWxsaW5vaXM8L2tleXdvcmQ+
PGtleXdvcmQ+TWljaGlnYW48L2tleXdvcmQ+PC9rZXl3b3Jkcz48ZGF0ZXM+PHllYXI+MjAxMTwv
eWVhcj48cHViLWRhdGVzPjxkYXRlPkF1ZzwvZGF0ZT48L3B1Yi1kYXRlcz48L2RhdGVzPjxpc2Ju
PjE5MzUtNTU0OCAoRWxlY3Ryb25pYykmI3hEOzAxNDktNTk5MiAoTGlua2luZyk8L2lzYm4+PGFj
Y2Vzc2lvbi1udW0+MjE3ODg2NDQ8L2FjY2Vzc2lvbi1udW0+PHVybHM+PHJlbGF0ZWQtdXJscz48
dXJsPmh0dHBzOi8vd3d3Lm5jYmkubmxtLm5paC5nb3YvcHVibWVkLzIxNzg4NjQ0PC91cmw+PC9y
ZWxhdGVkLXVybHM+PC91cmxzPjxjdXN0b20yPlBNQzMxNDIwMjQ8L2N1c3RvbTI+PGVsZWN0cm9u
aWMtcmVzb3VyY2UtbnVtPjEwLjIzMzcvZGMxMS0wMDM1PC9lbGVjdHJvbmljLXJlc291cmNlLW51
bT48L3JlY29yZD48L0NpdGU+PENpdGU+PEF1dGhvcj5GYWphbnM8L0F1dGhvcj48WWVhcj4yMDAx
PC9ZZWFyPjxSZWNOdW0+MzMxPC9SZWNOdW0+PHJlY29yZD48cmVjLW51bWJlcj4zMzE8L3JlYy1u
dW1iZXI+PGZvcmVpZ24ta2V5cz48a2V5IGFwcD0iRU4iIGRiLWlkPSJ2NXdlNTVkMmhyNWQyYWUw
djk0eHpwZG96d2V6YTlyOTJ2MnIiIHRpbWVzdGFtcD0iMTQ5NDU1NTI5OCI+MzMxPC9rZXk+PC9m
b3JlaWduLWtleXM+PHJlZi10eXBlIG5hbWU9IkpvdXJuYWwgQXJ0aWNsZSI+MTc8L3JlZi10eXBl
Pjxjb250cmlidXRvcnM+PGF1dGhvcnM+PGF1dGhvcj5GYWphbnMsIFMuIFMuPC9hdXRob3I+PGF1
dGhvcj5CZWxsLCBHLiBJLjwvYXV0aG9yPjxhdXRob3I+UG9sb25za3ksIEsuIFMuPC9hdXRob3I+
PC9hdXRob3JzPjwvY29udHJpYnV0b3JzPjxhdXRoLWFkZHJlc3M+RGVwYXJ0bWVudCBvZiBJbnRl
cm5hbCBNZWRpY2luZSwgVW5pdmVyc2l0eSBvZiBNaWNoaWdhbiBIZWFsdGggU3lzdGVtLCBBbm4g
QXJib3IsIFVTQS4gc2ZhamFuc0B1bWljaC5lZHU8L2F1dGgtYWRkcmVzcz48dGl0bGVzPjx0aXRs
ZT5Nb2xlY3VsYXIgbWVjaGFuaXNtcyBhbmQgY2xpbmljYWwgcGF0aG9waHlzaW9sb2d5IG9mIG1h
dHVyaXR5LW9uc2V0IGRpYWJldGVzIG9mIHRoZSB5b3VuZzwvdGl0bGU+PHNlY29uZGFyeS10aXRs
ZT5OIEVuZ2wgSiBNZWQ8L3NlY29uZGFyeS10aXRsZT48L3RpdGxlcz48cGVyaW9kaWNhbD48ZnVs
bC10aXRsZT5OIEVuZ2wgSiBNZWQ8L2Z1bGwtdGl0bGU+PC9wZXJpb2RpY2FsPjxwYWdlcz45NzEt
ODA8L3BhZ2VzPjx2b2x1bWU+MzQ1PC92b2x1bWU+PG51bWJlcj4xMzwvbnVtYmVyPjxrZXl3b3Jk
cz48a2V5d29yZD5BZG9sZXNjZW50PC9rZXl3b3JkPjxrZXl3b3JkPkFkdWx0PC9rZXl3b3JkPjxr
ZXl3b3JkPkFnZSBvZiBPbnNldDwva2V5d29yZD48a2V5d29yZD5DaGlsZDwva2V5d29yZD48a2V5
d29yZD5EaWFiZXRlcyBNZWxsaXR1cywgVHlwZSAyLypnZW5ldGljcy9tZXRhYm9saXNtLypwaHlz
aW9wYXRob2xvZ3k8L2tleXdvcmQ+PGtleXdvcmQ+R2VuZXRpYyBUZXN0aW5nPC9rZXl3b3JkPjxr
ZXl3b3JkPkdsdWNva2luYXNlL21ldGFib2xpc208L2tleXdvcmQ+PGtleXdvcmQ+R2x1Y29zZS9t
ZXRhYm9saXNtPC9rZXl3b3JkPjxrZXl3b3JkPkh1bWFuczwva2V5d29yZD48a2V5d29yZD5IeXBl
cmdseWNlbWlhPC9rZXl3b3JkPjxrZXl3b3JkPklzbGV0cyBvZiBMYW5nZXJoYW5zL21ldGFib2xp
c208L2tleXdvcmQ+PGtleXdvcmQ+TXV0YXRpb248L2tleXdvcmQ+PGtleXdvcmQ+VHJhbnNjcmlw
dGlvbiBGYWN0b3JzL2dlbmV0aWNzL21ldGFib2xpc208L2tleXdvcmQ+PC9rZXl3b3Jkcz48ZGF0
ZXM+PHllYXI+MjAwMTwveWVhcj48cHViLWRhdGVzPjxkYXRlPlNlcCAyNzwvZGF0ZT48L3B1Yi1k
YXRlcz48L2RhdGVzPjxpc2JuPjAwMjgtNDc5MyAoUHJpbnQpJiN4RDswMDI4LTQ3OTMgKExpbmtp
bmcpPC9pc2JuPjxhY2Nlc3Npb24tbnVtPjExNTc1MjkwPC9hY2Nlc3Npb24tbnVtPjx1cmxzPjxy
ZWxhdGVkLXVybHM+PHVybD5odHRwczovL3d3dy5uY2JpLm5sbS5uaWguZ292L3B1Ym1lZC8xMTU3
NTI5MDwvdXJsPjwvcmVsYXRlZC11cmxzPjwvdXJscz48ZWxlY3Ryb25pYy1yZXNvdXJjZS1udW0+
MTAuMTA1Ni9ORUpNcmEwMDIxNjg8L2VsZWN0cm9uaWMtcmVzb3VyY2UtbnVtPjwvcmVjb3JkPjwv
Q2l0ZT48Q2l0ZT48QXV0aG9yPlBpaG9rZXI8L0F1dGhvcj48WWVhcj4yMDEzPC9ZZWFyPjxSZWNO
dW0+MzMzPC9SZWNOdW0+PHJlY29yZD48cmVjLW51bWJlcj4zMzM8L3JlYy1udW1iZXI+PGZvcmVp
Z24ta2V5cz48a2V5IGFwcD0iRU4iIGRiLWlkPSJ2NXdlNTVkMmhyNWQyYWUwdjk0eHpwZG96d2V6
YTlyOTJ2MnIiIHRpbWVzdGFtcD0iMTQ5NDU1NTQzOSI+MzMzPC9rZXk+PC9mb3JlaWduLWtleXM+
PHJlZi10eXBlIG5hbWU9IkpvdXJuYWwgQXJ0aWNsZSI+MTc8L3JlZi10eXBlPjxjb250cmlidXRv
cnM+PGF1dGhvcnM+PGF1dGhvcj5QaWhva2VyLCBDLjwvYXV0aG9yPjxhdXRob3I+R2lsbGlhbSwg
TC4gSy48L2F1dGhvcj48YXV0aG9yPkVsbGFyZCwgUy48L2F1dGhvcj48YXV0aG9yPkRhYmVsZWEs
IEQuPC9hdXRob3I+PGF1dGhvcj5EYXZpcywgQy48L2F1dGhvcj48YXV0aG9yPkRvbGFuLCBMLiBN
LjwvYXV0aG9yPjxhdXRob3I+R3JlZW5iYXVtLCBDLiBKLjwvYXV0aG9yPjxhdXRob3I+SW1wZXJh
dG9yZSwgRy48L2F1dGhvcj48YXV0aG9yPkxhd3JlbmNlLCBKLiBNLjwvYXV0aG9yPjxhdXRob3I+
TWFyY292aW5hLCBTLiBNLjwvYXV0aG9yPjxhdXRob3I+TWF5ZXItRGF2aXMsIEUuPC9hdXRob3I+
PGF1dGhvcj5Sb2RyaWd1ZXosIEIuIEwuPC9hdXRob3I+PGF1dGhvcj5TdGVjaywgQS4gSy48L2F1
dGhvcj48YXV0aG9yPldpbGxpYW1zLCBELiBFLjwvYXV0aG9yPjxhdXRob3I+SGF0dGVyc2xleSwg
QS4gVC48L2F1dGhvcj48YXV0aG9yPlNlYXJjaCBmb3IgRGlhYmV0ZXMgaW4gWW91dGggU3R1ZHkg
R3JvdXA8L2F1dGhvcj48L2F1dGhvcnM+PC9jb250cmlidXRvcnM+PGF1dGgtYWRkcmVzcz5NRCwg
RGVwYXJ0bWVudCBvZiBQZWRpYXRyaWNzL0RpdmlzaW9uIG9mIEVuZG9jcmlub2xvZ3ksIEE1OTAy
LCBTZWF0dGxlIENoaWxkcmVuJmFwb3M7cyBIb3NwaXRhbCwgNDgwMCBTYW5kIFBvaW50IFdheSBO
RSwgU2VhdHRsZSwgV2FzaGluZ3RvbiA5ODEwNS4gY2F0aGVyaW5lLnBpaG9rZXJAc2VhdHRsZWNo
aWxkcmVucy5vcmcuPC9hdXRoLWFkZHJlc3M+PHRpdGxlcz48dGl0bGU+UHJldmFsZW5jZSwgY2hh
cmFjdGVyaXN0aWNzIGFuZCBjbGluaWNhbCBkaWFnbm9zaXMgb2YgbWF0dXJpdHkgb25zZXQgZGlh
YmV0ZXMgb2YgdGhlIHlvdW5nIGR1ZSB0byBtdXRhdGlvbnMgaW4gSE5GMUEsIEhORjRBLCBhbmQg
Z2x1Y29raW5hc2U6IHJlc3VsdHMgZnJvbSB0aGUgU0VBUkNIIGZvciBEaWFiZXRlcyBpbiBZb3V0
aDwvdGl0bGU+PHNlY29uZGFyeS10aXRsZT5KIENsaW4gRW5kb2NyaW5vbCBNZXRhYjwvc2Vjb25k
YXJ5LXRpdGxlPjwvdGl0bGVzPjxwZXJpb2RpY2FsPjxmdWxsLXRpdGxlPkogQ2xpbiBFbmRvY3Jp
bm9sIE1ldGFiPC9mdWxsLXRpdGxlPjwvcGVyaW9kaWNhbD48cGFnZXM+NDA1NS02MjwvcGFnZXM+
PHZvbHVtZT45ODwvdm9sdW1lPjxudW1iZXI+MTA8L251bWJlcj48a2V5d29yZHM+PGtleXdvcmQ+
QWRvbGVzY2VudDwva2V5d29yZD48a2V5d29yZD5BZ2Ugb2YgT25zZXQ8L2tleXdvcmQ+PGtleXdv
cmQ+Q2hpbGQ8L2tleXdvcmQ+PGtleXdvcmQ+Q2hpbGQsIFByZXNjaG9vbDwva2V5d29yZD48a2V5
d29yZD5ETkEgTXV0YXRpb25hbCBBbmFseXNpczwva2V5d29yZD48a2V5d29yZD5EaWFiZXRlcyBN
ZWxsaXR1cywgVHlwZSAyLypkaWFnbm9zaXMvZXBpZGVtaW9sb2d5L2dlbmV0aWNzPC9rZXl3b3Jk
PjxrZXl3b3JkPkZlbWFsZTwva2V5d29yZD48a2V5d29yZD5HbHVjb2tpbmFzZS8qZ2VuZXRpY3M8
L2tleXdvcmQ+PGtleXdvcmQ+SGVwYXRvY3l0ZSBOdWNsZWFyIEZhY3RvciAxLWFscGhhLypnZW5l
dGljczwva2V5d29yZD48a2V5d29yZD5IZXBhdG9jeXRlIE51Y2xlYXIgRmFjdG9yIDQvKmdlbmV0
aWNzPC9rZXl3b3JkPjxrZXl3b3JkPkh1bWFuczwva2V5d29yZD48a2V5d29yZD5NYWxlPC9rZXl3
b3JkPjxrZXl3b3JkPk11dGF0aW9uPC9rZXl3b3JkPjxrZXl3b3JkPlByZXZhbGVuY2U8L2tleXdv
cmQ+PGtleXdvcmQ+WW91bmcgQWR1bHQ8L2tleXdvcmQ+PC9rZXl3b3Jkcz48ZGF0ZXM+PHllYXI+
MjAxMzwveWVhcj48cHViLWRhdGVzPjxkYXRlPk9jdDwvZGF0ZT48L3B1Yi1kYXRlcz48L2RhdGVz
Pjxpc2JuPjE5NDUtNzE5NyAoRWxlY3Ryb25pYykmI3hEOzAwMjEtOTcyWCAoTGlua2luZyk8L2lz
Ym4+PGFjY2Vzc2lvbi1udW0+MjM3NzE5MjU8L2FjY2Vzc2lvbi1udW0+PHVybHM+PHJlbGF0ZWQt
dXJscz48dXJsPmh0dHBzOi8vd3d3Lm5jYmkubmxtLm5paC5nb3YvcHVibWVkLzIzNzcxOTI1PC91
cmw+PC9yZWxhdGVkLXVybHM+PC91cmxzPjxjdXN0b20yPlBNQzM3OTA2MjE8L2N1c3RvbTI+PGVs
ZWN0cm9uaWMtcmVzb3VyY2UtbnVtPjEwLjEyMTAvamMuMjAxMy0xMjc5PC9lbGVjdHJvbmljLXJl
c291cmNlLW51bT48L3JlY29yZD48L0NpdGU+PC9FbmROb3RlPn==
</w:fldData>
        </w:fldChar>
      </w:r>
      <w:r w:rsidR="0032293D">
        <w:instrText xml:space="preserve"> ADDIN EN.CITE.DATA </w:instrText>
      </w:r>
      <w:r w:rsidR="0032293D">
        <w:fldChar w:fldCharType="end"/>
      </w:r>
      <w:r w:rsidR="00E8257F" w:rsidRPr="00CE2870">
        <w:fldChar w:fldCharType="separate"/>
      </w:r>
      <w:r w:rsidR="0032293D">
        <w:rPr>
          <w:noProof/>
        </w:rPr>
        <w:t>(232-235)</w:t>
      </w:r>
      <w:r w:rsidR="00E8257F" w:rsidRPr="00CE2870">
        <w:fldChar w:fldCharType="end"/>
      </w:r>
      <w:r w:rsidR="007147A6">
        <w:t>.</w:t>
      </w:r>
    </w:p>
    <w:p w14:paraId="014DFE82" w14:textId="77777777" w:rsidR="00A139F3" w:rsidRPr="00CE2870" w:rsidRDefault="00A139F3" w:rsidP="00CE2870">
      <w:pPr>
        <w:pStyle w:val="BodyText"/>
        <w:spacing w:line="276" w:lineRule="auto"/>
      </w:pPr>
    </w:p>
    <w:p w14:paraId="282982B7" w14:textId="0A237ABB" w:rsidR="000503A4" w:rsidRPr="00CE2870" w:rsidRDefault="00A139F3" w:rsidP="00CE2870">
      <w:pPr>
        <w:pStyle w:val="BodyText"/>
        <w:spacing w:line="276" w:lineRule="auto"/>
      </w:pPr>
      <w:r w:rsidRPr="00CE2870">
        <w:t xml:space="preserve">Approximately 1 to 2 </w:t>
      </w:r>
      <w:r w:rsidR="000503A4" w:rsidRPr="00CE2870">
        <w:t>% of diabetes in Europe is MODY</w:t>
      </w:r>
      <w:r w:rsidR="007147A6">
        <w:t xml:space="preserve"> </w:t>
      </w:r>
      <w:r w:rsidR="000503A4" w:rsidRPr="00CE2870">
        <w:fldChar w:fldCharType="begin"/>
      </w:r>
      <w:r w:rsidR="0032293D">
        <w:instrText xml:space="preserve"> ADDIN EN.CITE &lt;EndNote&gt;&lt;Cite&gt;&lt;Author&gt;Ellard&lt;/Author&gt;&lt;Year&gt;2008&lt;/Year&gt;&lt;RecNum&gt;5&lt;/RecNum&gt;&lt;DisplayText&gt;(236)&lt;/DisplayText&gt;&lt;record&gt;&lt;rec-number&gt;5&lt;/rec-number&gt;&lt;foreign-keys&gt;&lt;key app="EN" db-id="v5we55d2hr5d2ae0v94xzpdozweza9r92v2r" timestamp="1490664431"&gt;5&lt;/key&gt;&lt;/foreign-keys&gt;&lt;ref-type name="Journal Article"&gt;17&lt;/ref-type&gt;&lt;contributors&gt;&lt;authors&gt;&lt;author&gt;Ellard, S.&lt;/author&gt;&lt;author&gt;Bellanne-Chantelot, C.&lt;/author&gt;&lt;author&gt;Hattersley, A. T.&lt;/author&gt;&lt;author&gt;European Molecular Genetics Quality Network, Mody group&lt;/author&gt;&lt;/authors&gt;&lt;/contributors&gt;&lt;auth-address&gt;Institute of Biomedical and Clinical Science, Peninsula Medical School, Exeter, UK. Sian.Ellard@rdeft.nhs.uk&lt;/auth-address&gt;&lt;titles&gt;&lt;title&gt;Best practice guidelines for the molecular genetic diagnosis of maturity-onset diabetes of the young&lt;/title&gt;&lt;secondary-title&gt;Diabetologia&lt;/secondary-title&gt;&lt;/titles&gt;&lt;periodical&gt;&lt;full-title&gt;Diabetologia&lt;/full-title&gt;&lt;/periodical&gt;&lt;pages&gt;546-53&lt;/pages&gt;&lt;volume&gt;51&lt;/volume&gt;&lt;number&gt;4&lt;/number&gt;&lt;keywords&gt;&lt;keyword&gt;Adolescent&lt;/keyword&gt;&lt;keyword&gt;Child&lt;/keyword&gt;&lt;keyword&gt;Chromosome Mapping&lt;/keyword&gt;&lt;keyword&gt;Diabetes Mellitus, Type 2/*diagnosis/*genetics&lt;/keyword&gt;&lt;keyword&gt;Hepatocyte Nuclear Factor 1-alpha/genetics&lt;/keyword&gt;&lt;keyword&gt;Hepatocyte Nuclear Factor 4/genetics&lt;/keyword&gt;&lt;keyword&gt;Humans&lt;/keyword&gt;&lt;keyword&gt;*Mutation&lt;/keyword&gt;&lt;keyword&gt;Polymorphism, Single Nucleotide&lt;/keyword&gt;&lt;keyword&gt;Practice Guidelines as Topic/*standards&lt;/keyword&gt;&lt;keyword&gt;Reproducibility of Results&lt;/keyword&gt;&lt;/keywords&gt;&lt;dates&gt;&lt;year&gt;2008&lt;/year&gt;&lt;pub-dates&gt;&lt;date&gt;Apr&lt;/date&gt;&lt;/pub-dates&gt;&lt;/dates&gt;&lt;isbn&gt;0012-186X (Print)&amp;#xD;0012-186X (Linking)&lt;/isbn&gt;&lt;accession-num&gt;18297260&lt;/accession-num&gt;&lt;urls&gt;&lt;related-urls&gt;&lt;url&gt;https://www.ncbi.nlm.nih.gov/pubmed/18297260&lt;/url&gt;&lt;/related-urls&gt;&lt;/urls&gt;&lt;custom2&gt;PMC2270360&lt;/custom2&gt;&lt;electronic-resource-num&gt;10.1007/s00125-008-0942-y&lt;/electronic-resource-num&gt;&lt;/record&gt;&lt;/Cite&gt;&lt;/EndNote&gt;</w:instrText>
      </w:r>
      <w:r w:rsidR="000503A4" w:rsidRPr="00CE2870">
        <w:fldChar w:fldCharType="separate"/>
      </w:r>
      <w:r w:rsidR="0032293D">
        <w:rPr>
          <w:noProof/>
        </w:rPr>
        <w:t>(236)</w:t>
      </w:r>
      <w:r w:rsidR="000503A4" w:rsidRPr="00CE2870">
        <w:fldChar w:fldCharType="end"/>
      </w:r>
      <w:r w:rsidR="007147A6">
        <w:t>.</w:t>
      </w:r>
      <w:r w:rsidR="000503A4" w:rsidRPr="00CE2870">
        <w:t xml:space="preserve"> The clinical characteristics of these patients are heterogeneous, and not reliable in predicting the underlying pathogenesis</w:t>
      </w:r>
      <w:r w:rsidR="007147A6">
        <w:t xml:space="preserve"> </w:t>
      </w:r>
      <w:r w:rsidR="000503A4" w:rsidRPr="00CE2870">
        <w:fldChar w:fldCharType="begin">
          <w:fldData xml:space="preserve">PEVuZE5vdGU+PENpdGU+PEF1dGhvcj5EdXNzb2l4PC9BdXRob3I+PFllYXI+MTk5NzwvWWVhcj48
UmVjTnVtPjY8L1JlY051bT48RGlzcGxheVRleHQ+KDIzNywyMzgpPC9EaXNwbGF5VGV4dD48cmVj
b3JkPjxyZWMtbnVtYmVyPjY8L3JlYy1udW1iZXI+PGZvcmVpZ24ta2V5cz48a2V5IGFwcD0iRU4i
IGRiLWlkPSJ2NXdlNTVkMmhyNWQyYWUwdjk0eHpwZG96d2V6YTlyOTJ2MnIiIHRpbWVzdGFtcD0i
MTQ5MDY2NDQ1MiI+Njwva2V5PjwvZm9yZWlnbi1rZXlzPjxyZWYtdHlwZSBuYW1lPSJKb3VybmFs
IEFydGljbGUiPjE3PC9yZWYtdHlwZT48Y29udHJpYnV0b3JzPjxhdXRob3JzPjxhdXRob3I+RHVz
c29peCwgUC48L2F1dGhvcj48YXV0aG9yPlZheGlsbGFpcmUsIE0uPC9hdXRob3I+PGF1dGhvcj5J
eW5lZGppYW4sIFAuIEIuPC9hdXRob3I+PGF1dGhvcj5UaWVyY3ksIEouIE0uPC9hdXRob3I+PGF1
dGhvcj5SdWl6LCBKLjwvYXV0aG9yPjxhdXRob3I+U3BpbmFzLCBHLiBBLjwvYXV0aG9yPjxhdXRo
b3I+QmVyZ2VyLCBXLjwvYXV0aG9yPjxhdXRob3I+WmFobmQsIEcuPC9hdXRob3I+PGF1dGhvcj5G
cm9ndWVsLCBQLjwvYXV0aG9yPjxhdXRob3I+UGhpbGlwcGUsIEouPC9hdXRob3I+PC9hdXRob3Jz
PjwvY29udHJpYnV0b3JzPjxhdXRoLWFkZHJlc3M+VW5pdGUgZGUgRGlhYmV0b2xvZ2llIENsaW5p
cXVlLCBIb3BpdGFsIENhbnRvbmFsIFVuaXZlcnNpdGFpcmUgZGUgR2VuZXZlLCBTd2l0emVybGFu
ZC4gZHVzc29peC1waGlsaXBwZUBkaW9nZW5lcy5oY3VnZS5jaDwvYXV0aC1hZGRyZXNzPjx0aXRs
ZXM+PHRpdGxlPkRpYWdub3N0aWMgaGV0ZXJvZ2VuZWl0eSBvZiBkaWFiZXRlcyBpbiBsZWFuIHlv
dW5nIGFkdWx0czogY2xhc3NpZmljYXRpb24gYmFzZWQgb24gaW1tdW5vbG9naWNhbCBhbmQgZ2Vu
ZXRpYyBwYXJhbWV0ZXJzPC90aXRsZT48c2Vjb25kYXJ5LXRpdGxlPkRpYWJldGVzPC9zZWNvbmRh
cnktdGl0bGU+PC90aXRsZXM+PHBlcmlvZGljYWw+PGZ1bGwtdGl0bGU+RGlhYmV0ZXM8L2Z1bGwt
dGl0bGU+PC9wZXJpb2RpY2FsPjxwYWdlcz42MjItMzE8L3BhZ2VzPjx2b2x1bWU+NDY8L3ZvbHVt
ZT48bnVtYmVyPjQ8L251bWJlcj48a2V5d29yZHM+PGtleXdvcmQ+QWR1bHQ8L2tleXdvcmQ+PGtl
eXdvcmQ+QXV0b2FudGlib2RpZXMvYmxvb2Q8L2tleXdvcmQ+PGtleXdvcmQ+Q2hyb21vc29tZXMs
IEh1bWFuLCBQYWlyIDEyLypnZW5ldGljczwva2V5d29yZD48a2V5d29yZD5Db2hvcnQgU3R1ZGll
czwva2V5d29yZD48a2V5d29yZD5EaWFiZXRlcyBNZWxsaXR1cy8qY2xhc3NpZmljYXRpb24vKmRp
YWdub3Npcy9nZW5ldGljcy9pbW11bm9sb2d5PC9rZXl3b3JkPjxrZXl3b3JkPkZhbWlseTwva2V5
d29yZD48a2V5d29yZD5GZW1hbGU8L2tleXdvcmQ+PGtleXdvcmQ+R2VuZXRpYyBMaW5rYWdlPC9r
ZXl3b3JkPjxrZXl3b3JkPkdlbmV0aWMgTWFya2Vyczwva2V5d29yZD48a2V5d29yZD5HbHVjb2tp
bmFzZS8qZ2VuZXRpY3M8L2tleXdvcmQ+PGtleXdvcmQ+R2x1dGFtYXRlIERlY2FyYm94eWxhc2Uv
aW1tdW5vbG9neTwva2V5d29yZD48a2V5d29yZD5IYXBsb3R5cGVzL2dlbmV0aWNzPC9rZXl3b3Jk
PjxrZXl3b3JkPkh1bWFuczwva2V5d29yZD48a2V5d29yZD5Jc2xldHMgb2YgTGFuZ2VyaGFucy9p
bW11bm9sb2d5PC9rZXl3b3JkPjxrZXl3b3JkPkxvZCBTY29yZTwva2V5d29yZD48a2V5d29yZD5N
YWxlPC9rZXl3b3JkPjxrZXl3b3JkPk1pZGRsZSBBZ2VkPC9rZXl3b3JkPjxrZXl3b3JkPk11dGF0
aW9uLypnZW5ldGljczwva2V5d29yZD48a2V5d29yZD5QZWRpZ3JlZTwva2V5d29yZD48a2V5d29y
ZD5QaGVub3R5cGU8L2tleXdvcmQ+PGtleXdvcmQ+Uk5BLCBUcmFuc2ZlciwgTGV1L2dlbmV0aWNz
PC9rZXl3b3JkPjwva2V5d29yZHM+PGRhdGVzPjx5ZWFyPjE5OTc8L3llYXI+PHB1Yi1kYXRlcz48
ZGF0ZT5BcHI8L2RhdGU+PC9wdWItZGF0ZXM+PC9kYXRlcz48aXNibj4wMDEyLTE3OTcgKFByaW50
KSYjeEQ7MDAxMi0xNzk3IChMaW5raW5nKTwvaXNibj48YWNjZXNzaW9uLW51bT45MDc1ODAyPC9h
Y2Nlc3Npb24tbnVtPjx1cmxzPjxyZWxhdGVkLXVybHM+PHVybD5odHRwczovL3d3dy5uY2JpLm5s
bS5uaWguZ292L3B1Ym1lZC85MDc1ODAyPC91cmw+PC9yZWxhdGVkLXVybHM+PC91cmxzPjwvcmVj
b3JkPjwvQ2l0ZT48Q2l0ZT48QXV0aG9yPlR1b21pPC9BdXRob3I+PFllYXI+MjAwMDwvWWVhcj48
UmVjTnVtPjM0MjwvUmVjTnVtPjxyZWNvcmQ+PHJlYy1udW1iZXI+MzQyPC9yZWMtbnVtYmVyPjxm
b3JlaWduLWtleXM+PGtleSBhcHA9IkVOIiBkYi1pZD0idjV3ZTU1ZDJocjVkMmFlMHY5NHh6cGRv
endlemE5cjkydjJyIiB0aW1lc3RhbXA9IjE0OTU2MjEwNDYiPjM0Mjwva2V5PjwvZm9yZWlnbi1r
ZXlzPjxyZWYtdHlwZSBuYW1lPSJCb29rIFNlY3Rpb24iPjU8L3JlZi10eXBlPjxjb250cmlidXRv
cnM+PGF1dGhvcnM+PGF1dGhvcj5UdW9taSwgVC48L2F1dGhvcj48YXV0aG9yPk1pZXR0aW5lbiwg
UC4gSi48L2F1dGhvcj48YXV0aG9yPkhha2FzdGUsIEwuPC9hdXRob3I+PGF1dGhvcj5Hcm9vcCwg
TC48L2F1dGhvcj48L2F1dGhvcnM+PHNlY29uZGFyeS1hdXRob3JzPjxhdXRob3I+RGUgR3Jvb3Qs
IEwuIEouPC9hdXRob3I+PGF1dGhvcj5DaHJvdXNvcywgRy48L2F1dGhvcj48YXV0aG9yPkR1bmdh
biwgSy48L2F1dGhvcj48YXV0aG9yPkZlaW5nb2xkLCBLLiBSLjwvYXV0aG9yPjxhdXRob3I+R3Jv
c3NtYW4sIEEuPC9hdXRob3I+PGF1dGhvcj5IZXJzaG1hbiwgSi4gTS48L2F1dGhvcj48YXV0aG9y
PktvY2gsIEMuPC9hdXRob3I+PGF1dGhvcj5Lb3Jib25pdHMsIE0uPC9hdXRob3I+PGF1dGhvcj5N
Y0xhY2hsYW4sIFIuPC9hdXRob3I+PGF1dGhvcj5OZXcsIE0uPC9hdXRob3I+PGF1dGhvcj5QdXJu
ZWxsLCBKLjwvYXV0aG9yPjxhdXRob3I+UmViYXIsIFIuPC9hdXRob3I+PGF1dGhvcj5TaW5nZXIs
IEYuPC9hdXRob3I+PGF1dGhvcj5WaW5paywgQS48L2F1dGhvcj48L3NlY29uZGFyeS1hdXRob3Jz
PjwvY29udHJpYnV0b3JzPjx0aXRsZXM+PHRpdGxlPkF0eXBpY2FsIEZvcm1zIG9mIERpYWJldGVz
PC90aXRsZT48c2Vjb25kYXJ5LXRpdGxlPkVuZG90ZXh0PC9zZWNvbmRhcnktdGl0bGU+PC90aXRs
ZXM+PGRhdGVzPjx5ZWFyPjIwMDA8L3llYXI+PC9kYXRlcz48cHViLWxvY2F0aW9uPlNvdXRoIERh
cnRtb3V0aCAoTUEpPC9wdWItbG9jYXRpb24+PGFjY2Vzc2lvbi1udW0+MjU5MDUzNTE8L2FjY2Vz
c2lvbi1udW0+PHVybHM+PHJlbGF0ZWQtdXJscz48dXJsPmh0dHBzOi8vd3d3Lm5jYmkubmxtLm5p
aC5nb3YvcHVibWVkLzI1OTA1MzUxPC91cmw+PC9yZWxhdGVkLXVybHM+PC91cmxzPjxsYW5ndWFn
ZT5lbmc8L2xhbmd1YWdlPjwvcmVjb3JkPjwvQ2l0ZT48L0VuZE5vdGU+AG==
</w:fldData>
        </w:fldChar>
      </w:r>
      <w:r w:rsidR="0032293D">
        <w:instrText xml:space="preserve"> ADDIN EN.CITE </w:instrText>
      </w:r>
      <w:r w:rsidR="0032293D">
        <w:fldChar w:fldCharType="begin">
          <w:fldData xml:space="preserve">PEVuZE5vdGU+PENpdGU+PEF1dGhvcj5EdXNzb2l4PC9BdXRob3I+PFllYXI+MTk5NzwvWWVhcj48
UmVjTnVtPjY8L1JlY051bT48RGlzcGxheVRleHQ+KDIzNywyMzgpPC9EaXNwbGF5VGV4dD48cmVj
b3JkPjxyZWMtbnVtYmVyPjY8L3JlYy1udW1iZXI+PGZvcmVpZ24ta2V5cz48a2V5IGFwcD0iRU4i
IGRiLWlkPSJ2NXdlNTVkMmhyNWQyYWUwdjk0eHpwZG96d2V6YTlyOTJ2MnIiIHRpbWVzdGFtcD0i
MTQ5MDY2NDQ1MiI+Njwva2V5PjwvZm9yZWlnbi1rZXlzPjxyZWYtdHlwZSBuYW1lPSJKb3VybmFs
IEFydGljbGUiPjE3PC9yZWYtdHlwZT48Y29udHJpYnV0b3JzPjxhdXRob3JzPjxhdXRob3I+RHVz
c29peCwgUC48L2F1dGhvcj48YXV0aG9yPlZheGlsbGFpcmUsIE0uPC9hdXRob3I+PGF1dGhvcj5J
eW5lZGppYW4sIFAuIEIuPC9hdXRob3I+PGF1dGhvcj5UaWVyY3ksIEouIE0uPC9hdXRob3I+PGF1
dGhvcj5SdWl6LCBKLjwvYXV0aG9yPjxhdXRob3I+U3BpbmFzLCBHLiBBLjwvYXV0aG9yPjxhdXRo
b3I+QmVyZ2VyLCBXLjwvYXV0aG9yPjxhdXRob3I+WmFobmQsIEcuPC9hdXRob3I+PGF1dGhvcj5G
cm9ndWVsLCBQLjwvYXV0aG9yPjxhdXRob3I+UGhpbGlwcGUsIEouPC9hdXRob3I+PC9hdXRob3Jz
PjwvY29udHJpYnV0b3JzPjxhdXRoLWFkZHJlc3M+VW5pdGUgZGUgRGlhYmV0b2xvZ2llIENsaW5p
cXVlLCBIb3BpdGFsIENhbnRvbmFsIFVuaXZlcnNpdGFpcmUgZGUgR2VuZXZlLCBTd2l0emVybGFu
ZC4gZHVzc29peC1waGlsaXBwZUBkaW9nZW5lcy5oY3VnZS5jaDwvYXV0aC1hZGRyZXNzPjx0aXRs
ZXM+PHRpdGxlPkRpYWdub3N0aWMgaGV0ZXJvZ2VuZWl0eSBvZiBkaWFiZXRlcyBpbiBsZWFuIHlv
dW5nIGFkdWx0czogY2xhc3NpZmljYXRpb24gYmFzZWQgb24gaW1tdW5vbG9naWNhbCBhbmQgZ2Vu
ZXRpYyBwYXJhbWV0ZXJzPC90aXRsZT48c2Vjb25kYXJ5LXRpdGxlPkRpYWJldGVzPC9zZWNvbmRh
cnktdGl0bGU+PC90aXRsZXM+PHBlcmlvZGljYWw+PGZ1bGwtdGl0bGU+RGlhYmV0ZXM8L2Z1bGwt
dGl0bGU+PC9wZXJpb2RpY2FsPjxwYWdlcz42MjItMzE8L3BhZ2VzPjx2b2x1bWU+NDY8L3ZvbHVt
ZT48bnVtYmVyPjQ8L251bWJlcj48a2V5d29yZHM+PGtleXdvcmQ+QWR1bHQ8L2tleXdvcmQ+PGtl
eXdvcmQ+QXV0b2FudGlib2RpZXMvYmxvb2Q8L2tleXdvcmQ+PGtleXdvcmQ+Q2hyb21vc29tZXMs
IEh1bWFuLCBQYWlyIDEyLypnZW5ldGljczwva2V5d29yZD48a2V5d29yZD5Db2hvcnQgU3R1ZGll
czwva2V5d29yZD48a2V5d29yZD5EaWFiZXRlcyBNZWxsaXR1cy8qY2xhc3NpZmljYXRpb24vKmRp
YWdub3Npcy9nZW5ldGljcy9pbW11bm9sb2d5PC9rZXl3b3JkPjxrZXl3b3JkPkZhbWlseTwva2V5
d29yZD48a2V5d29yZD5GZW1hbGU8L2tleXdvcmQ+PGtleXdvcmQ+R2VuZXRpYyBMaW5rYWdlPC9r
ZXl3b3JkPjxrZXl3b3JkPkdlbmV0aWMgTWFya2Vyczwva2V5d29yZD48a2V5d29yZD5HbHVjb2tp
bmFzZS8qZ2VuZXRpY3M8L2tleXdvcmQ+PGtleXdvcmQ+R2x1dGFtYXRlIERlY2FyYm94eWxhc2Uv
aW1tdW5vbG9neTwva2V5d29yZD48a2V5d29yZD5IYXBsb3R5cGVzL2dlbmV0aWNzPC9rZXl3b3Jk
PjxrZXl3b3JkPkh1bWFuczwva2V5d29yZD48a2V5d29yZD5Jc2xldHMgb2YgTGFuZ2VyaGFucy9p
bW11bm9sb2d5PC9rZXl3b3JkPjxrZXl3b3JkPkxvZCBTY29yZTwva2V5d29yZD48a2V5d29yZD5N
YWxlPC9rZXl3b3JkPjxrZXl3b3JkPk1pZGRsZSBBZ2VkPC9rZXl3b3JkPjxrZXl3b3JkPk11dGF0
aW9uLypnZW5ldGljczwva2V5d29yZD48a2V5d29yZD5QZWRpZ3JlZTwva2V5d29yZD48a2V5d29y
ZD5QaGVub3R5cGU8L2tleXdvcmQ+PGtleXdvcmQ+Uk5BLCBUcmFuc2ZlciwgTGV1L2dlbmV0aWNz
PC9rZXl3b3JkPjwva2V5d29yZHM+PGRhdGVzPjx5ZWFyPjE5OTc8L3llYXI+PHB1Yi1kYXRlcz48
ZGF0ZT5BcHI8L2RhdGU+PC9wdWItZGF0ZXM+PC9kYXRlcz48aXNibj4wMDEyLTE3OTcgKFByaW50
KSYjeEQ7MDAxMi0xNzk3IChMaW5raW5nKTwvaXNibj48YWNjZXNzaW9uLW51bT45MDc1ODAyPC9h
Y2Nlc3Npb24tbnVtPjx1cmxzPjxyZWxhdGVkLXVybHM+PHVybD5odHRwczovL3d3dy5uY2JpLm5s
bS5uaWguZ292L3B1Ym1lZC85MDc1ODAyPC91cmw+PC9yZWxhdGVkLXVybHM+PC91cmxzPjwvcmVj
b3JkPjwvQ2l0ZT48Q2l0ZT48QXV0aG9yPlR1b21pPC9BdXRob3I+PFllYXI+MjAwMDwvWWVhcj48
UmVjTnVtPjM0MjwvUmVjTnVtPjxyZWNvcmQ+PHJlYy1udW1iZXI+MzQyPC9yZWMtbnVtYmVyPjxm
b3JlaWduLWtleXM+PGtleSBhcHA9IkVOIiBkYi1pZD0idjV3ZTU1ZDJocjVkMmFlMHY5NHh6cGRv
endlemE5cjkydjJyIiB0aW1lc3RhbXA9IjE0OTU2MjEwNDYiPjM0Mjwva2V5PjwvZm9yZWlnbi1r
ZXlzPjxyZWYtdHlwZSBuYW1lPSJCb29rIFNlY3Rpb24iPjU8L3JlZi10eXBlPjxjb250cmlidXRv
cnM+PGF1dGhvcnM+PGF1dGhvcj5UdW9taSwgVC48L2F1dGhvcj48YXV0aG9yPk1pZXR0aW5lbiwg
UC4gSi48L2F1dGhvcj48YXV0aG9yPkhha2FzdGUsIEwuPC9hdXRob3I+PGF1dGhvcj5Hcm9vcCwg
TC48L2F1dGhvcj48L2F1dGhvcnM+PHNlY29uZGFyeS1hdXRob3JzPjxhdXRob3I+RGUgR3Jvb3Qs
IEwuIEouPC9hdXRob3I+PGF1dGhvcj5DaHJvdXNvcywgRy48L2F1dGhvcj48YXV0aG9yPkR1bmdh
biwgSy48L2F1dGhvcj48YXV0aG9yPkZlaW5nb2xkLCBLLiBSLjwvYXV0aG9yPjxhdXRob3I+R3Jv
c3NtYW4sIEEuPC9hdXRob3I+PGF1dGhvcj5IZXJzaG1hbiwgSi4gTS48L2F1dGhvcj48YXV0aG9y
PktvY2gsIEMuPC9hdXRob3I+PGF1dGhvcj5Lb3Jib25pdHMsIE0uPC9hdXRob3I+PGF1dGhvcj5N
Y0xhY2hsYW4sIFIuPC9hdXRob3I+PGF1dGhvcj5OZXcsIE0uPC9hdXRob3I+PGF1dGhvcj5QdXJu
ZWxsLCBKLjwvYXV0aG9yPjxhdXRob3I+UmViYXIsIFIuPC9hdXRob3I+PGF1dGhvcj5TaW5nZXIs
IEYuPC9hdXRob3I+PGF1dGhvcj5WaW5paywgQS48L2F1dGhvcj48L3NlY29uZGFyeS1hdXRob3Jz
PjwvY29udHJpYnV0b3JzPjx0aXRsZXM+PHRpdGxlPkF0eXBpY2FsIEZvcm1zIG9mIERpYWJldGVz
PC90aXRsZT48c2Vjb25kYXJ5LXRpdGxlPkVuZG90ZXh0PC9zZWNvbmRhcnktdGl0bGU+PC90aXRs
ZXM+PGRhdGVzPjx5ZWFyPjIwMDA8L3llYXI+PC9kYXRlcz48cHViLWxvY2F0aW9uPlNvdXRoIERh
cnRtb3V0aCAoTUEpPC9wdWItbG9jYXRpb24+PGFjY2Vzc2lvbi1udW0+MjU5MDUzNTE8L2FjY2Vz
c2lvbi1udW0+PHVybHM+PHJlbGF0ZWQtdXJscz48dXJsPmh0dHBzOi8vd3d3Lm5jYmkubmxtLm5p
aC5nb3YvcHVibWVkLzI1OTA1MzUxPC91cmw+PC9yZWxhdGVkLXVybHM+PC91cmxzPjxsYW5ndWFn
ZT5lbmc8L2xhbmd1YWdlPjwvcmVjb3JkPjwvQ2l0ZT48L0VuZE5vdGU+AG==
</w:fldData>
        </w:fldChar>
      </w:r>
      <w:r w:rsidR="0032293D">
        <w:instrText xml:space="preserve"> ADDIN EN.CITE.DATA </w:instrText>
      </w:r>
      <w:r w:rsidR="0032293D">
        <w:fldChar w:fldCharType="end"/>
      </w:r>
      <w:r w:rsidR="000503A4" w:rsidRPr="00CE2870">
        <w:fldChar w:fldCharType="separate"/>
      </w:r>
      <w:r w:rsidR="0032293D">
        <w:rPr>
          <w:noProof/>
        </w:rPr>
        <w:t>(237,238)</w:t>
      </w:r>
      <w:r w:rsidR="000503A4" w:rsidRPr="00CE2870">
        <w:fldChar w:fldCharType="end"/>
      </w:r>
      <w:r w:rsidR="007147A6">
        <w:t>.</w:t>
      </w:r>
      <w:r w:rsidR="000503A4" w:rsidRPr="00CE2870">
        <w:t xml:space="preserve"> It is often misdiagnosed as T1DM or T2DM. Several genetic abnormalities have been found that account for the disorder. Some members of an affected family may have the genetic defect but not develop the diabetes phenotype. Whether this is due to modifying genes or environmental factors is unclear. MODY differs from the classical immunological T1DM in several ways. With MODY, a dominant family history of diabetes (if known) is always present</w:t>
      </w:r>
      <w:r w:rsidR="005A08F1" w:rsidRPr="00CE2870">
        <w:t>.  However, de novo mutations can occur.</w:t>
      </w:r>
      <w:r w:rsidR="000503A4" w:rsidRPr="00CE2870">
        <w:t xml:space="preserve"> </w:t>
      </w:r>
      <w:r w:rsidR="005A08F1" w:rsidRPr="00CE2870">
        <w:t xml:space="preserve"> H</w:t>
      </w:r>
      <w:r w:rsidR="000503A4" w:rsidRPr="00CE2870">
        <w:t>yperglycemia is mostly mild with a minimal tendency to ketosis before the age of 25 years, the insulin secretion in response to oral (OGTT) or intravenous (IVGTT) glucose administration is modestly decreased, and evidence of islet cell autoimmunity is absent. It is estimated that more than 80% of patients with monogenic diabetes are either not diagnosed or are misclassified as type 1 or type 2 DM</w:t>
      </w:r>
      <w:r w:rsidR="007147A6">
        <w:t xml:space="preserve"> </w:t>
      </w:r>
      <w:r w:rsidR="000503A4" w:rsidRPr="00CE2870">
        <w:fldChar w:fldCharType="begin">
          <w:fldData xml:space="preserve">PEVuZE5vdGU+PENpdGU+PEF1dGhvcj5TaGllbGRzPC9BdXRob3I+PFllYXI+MjAxMDwvWWVhcj48
UmVjTnVtPjc8L1JlY051bT48RGlzcGxheVRleHQ+KDIzOSk8L0Rpc3BsYXlUZXh0PjxyZWNvcmQ+
PHJlYy1udW1iZXI+NzwvcmVjLW51bWJlcj48Zm9yZWlnbi1rZXlzPjxrZXkgYXBwPSJFTiIgZGIt
aWQ9InY1d2U1NWQyaHI1ZDJhZTB2OTR4enBkb3p3ZXphOXI5MnYyciIgdGltZXN0YW1wPSIxNDkw
NjY0NTIzIj43PC9rZXk+PC9mb3JlaWduLWtleXM+PHJlZi10eXBlIG5hbWU9IkpvdXJuYWwgQXJ0
aWNsZSI+MTc8L3JlZi10eXBlPjxjb250cmlidXRvcnM+PGF1dGhvcnM+PGF1dGhvcj5TaGllbGRz
LCBCLiBNLjwvYXV0aG9yPjxhdXRob3I+SGlja3MsIFMuPC9hdXRob3I+PGF1dGhvcj5TaGVwaGVy
ZCwgTS4gSC48L2F1dGhvcj48YXV0aG9yPkNvbGNsb3VnaCwgSy48L2F1dGhvcj48YXV0aG9yPkhh
dHRlcnNsZXksIEEuIFQuPC9hdXRob3I+PGF1dGhvcj5FbGxhcmQsIFMuPC9hdXRob3I+PC9hdXRo
b3JzPjwvY29udHJpYnV0b3JzPjxhdXRoLWFkZHJlc3M+UGVuaW5zdWxhIE1lZGljYWwgU2Nob29s
LCBVbml2ZXJzaXR5IG9mIEV4ZXRlciwgRXhldGVyLCBVSy48L2F1dGgtYWRkcmVzcz48dGl0bGVz
Pjx0aXRsZT5NYXR1cml0eS1vbnNldCBkaWFiZXRlcyBvZiB0aGUgeW91bmcgKE1PRFkpOiBob3cg
bWFueSBjYXNlcyBhcmUgd2UgbWlzc2luZz88L3RpdGxlPjxzZWNvbmRhcnktdGl0bGU+RGlhYmV0
b2xvZ2lhPC9zZWNvbmRhcnktdGl0bGU+PC90aXRsZXM+PHBlcmlvZGljYWw+PGZ1bGwtdGl0bGU+
RGlhYmV0b2xvZ2lhPC9mdWxsLXRpdGxlPjwvcGVyaW9kaWNhbD48cGFnZXM+MjUwNC04PC9wYWdl
cz48dm9sdW1lPjUzPC92b2x1bWU+PG51bWJlcj4xMjwvbnVtYmVyPjxrZXl3b3Jkcz48a2V5d29y
ZD5BZG9sZXNjZW50PC9rZXl3b3JkPjxrZXl3b3JkPkFkdWx0PC9rZXl3b3JkPjxrZXl3b3JkPkFn
ZSBvZiBPbnNldDwva2V5d29yZD48a2V5d29yZD5DaGlsZDwva2V5d29yZD48a2V5d29yZD5DaGls
ZCwgUHJlc2Nob29sPC9rZXl3b3JkPjxrZXl3b3JkPkRpYWJldGVzIE1lbGxpdHVzLCBUeXBlIDIv
KmRpYWdub3Npcy9lcGlkZW1pb2xvZ3kvZ2VuZXRpY3M8L2tleXdvcmQ+PGtleXdvcmQ+RW5nbGFu
ZC9lcGlkZW1pb2xvZ3k8L2tleXdvcmQ+PGtleXdvcmQ+RmFtaWx5PC9rZXl3b3JkPjxrZXl3b3Jk
PkdlbmV0aWMgVGVzdGluZy9zdGF0aXN0aWNzICZhbXA7IG51bWVyaWNhbCBkYXRhPC9rZXl3b3Jk
PjxrZXl3b3JkPkhlYWx0aCBTZXJ2aWNlcyBBY2Nlc3NpYmlsaXR5L3N0YW5kYXJkcy9zdGF0aXN0
aWNzICZhbXA7IG51bWVyaWNhbCBkYXRhPC9rZXl3b3JkPjxrZXl3b3JkPkh1bWFuczwva2V5d29y
ZD48a2V5d29yZD5JbmZhbnQ8L2tleXdvcmQ+PGtleXdvcmQ+TWFzcyBTY3JlZW5pbmcvKnN0YW5k
YXJkcy9zdGF0aXN0aWNzICZhbXA7IG51bWVyaWNhbCBkYXRhPC9rZXl3b3JkPjxrZXl3b3JkPk5v
cnRoZXJuIElyZWxhbmQvZXBpZGVtaW9sb2d5PC9rZXl3b3JkPjxrZXl3b3JkPlByZXZhbGVuY2U8
L2tleXdvcmQ+PGtleXdvcmQ+UmVmZXJyYWwgYW5kIENvbnN1bHRhdGlvbi9zdGF0aXN0aWNzICZh
bXA7IG51bWVyaWNhbCBkYXRhPC9rZXl3b3JkPjxrZXl3b3JkPlNjb3RsYW5kL2VwaWRlbWlvbG9n
eTwva2V5d29yZD48a2V5d29yZD5XYWxlcy9lcGlkZW1pb2xvZ3k8L2tleXdvcmQ+PGtleXdvcmQ+
WW91bmcgQWR1bHQ8L2tleXdvcmQ+PC9rZXl3b3Jkcz48ZGF0ZXM+PHllYXI+MjAxMDwveWVhcj48
cHViLWRhdGVzPjxkYXRlPkRlYzwvZGF0ZT48L3B1Yi1kYXRlcz48L2RhdGVzPjxpc2JuPjE0MzIt
MDQyOCAoRWxlY3Ryb25pYykmI3hEOzAwMTItMTg2WCAoTGlua2luZyk8L2lzYm4+PGFjY2Vzc2lv
bi1udW0+MjA0OTkwNDQ8L2FjY2Vzc2lvbi1udW0+PHVybHM+PHJlbGF0ZWQtdXJscz48dXJsPmh0
dHBzOi8vd3d3Lm5jYmkubmxtLm5paC5nb3YvcHVibWVkLzIwNDk5MDQ0PC91cmw+PC9yZWxhdGVk
LXVybHM+PC91cmxzPjxlbGVjdHJvbmljLXJlc291cmNlLW51bT4xMC4xMDA3L3MwMDEyNS0wMTAt
MTc5OS00PC9lbGVjdHJvbmljLXJlc291cmNlLW51bT48L3JlY29yZD48L0NpdGU+PC9FbmROb3Rl
Pn==
</w:fldData>
        </w:fldChar>
      </w:r>
      <w:r w:rsidR="0032293D">
        <w:instrText xml:space="preserve"> ADDIN EN.CITE </w:instrText>
      </w:r>
      <w:r w:rsidR="0032293D">
        <w:fldChar w:fldCharType="begin">
          <w:fldData xml:space="preserve">PEVuZE5vdGU+PENpdGU+PEF1dGhvcj5TaGllbGRzPC9BdXRob3I+PFllYXI+MjAxMDwvWWVhcj48
UmVjTnVtPjc8L1JlY051bT48RGlzcGxheVRleHQ+KDIzOSk8L0Rpc3BsYXlUZXh0PjxyZWNvcmQ+
PHJlYy1udW1iZXI+NzwvcmVjLW51bWJlcj48Zm9yZWlnbi1rZXlzPjxrZXkgYXBwPSJFTiIgZGIt
aWQ9InY1d2U1NWQyaHI1ZDJhZTB2OTR4enBkb3p3ZXphOXI5MnYyciIgdGltZXN0YW1wPSIxNDkw
NjY0NTIzIj43PC9rZXk+PC9mb3JlaWduLWtleXM+PHJlZi10eXBlIG5hbWU9IkpvdXJuYWwgQXJ0
aWNsZSI+MTc8L3JlZi10eXBlPjxjb250cmlidXRvcnM+PGF1dGhvcnM+PGF1dGhvcj5TaGllbGRz
LCBCLiBNLjwvYXV0aG9yPjxhdXRob3I+SGlja3MsIFMuPC9hdXRob3I+PGF1dGhvcj5TaGVwaGVy
ZCwgTS4gSC48L2F1dGhvcj48YXV0aG9yPkNvbGNsb3VnaCwgSy48L2F1dGhvcj48YXV0aG9yPkhh
dHRlcnNsZXksIEEuIFQuPC9hdXRob3I+PGF1dGhvcj5FbGxhcmQsIFMuPC9hdXRob3I+PC9hdXRo
b3JzPjwvY29udHJpYnV0b3JzPjxhdXRoLWFkZHJlc3M+UGVuaW5zdWxhIE1lZGljYWwgU2Nob29s
LCBVbml2ZXJzaXR5IG9mIEV4ZXRlciwgRXhldGVyLCBVSy48L2F1dGgtYWRkcmVzcz48dGl0bGVz
Pjx0aXRsZT5NYXR1cml0eS1vbnNldCBkaWFiZXRlcyBvZiB0aGUgeW91bmcgKE1PRFkpOiBob3cg
bWFueSBjYXNlcyBhcmUgd2UgbWlzc2luZz88L3RpdGxlPjxzZWNvbmRhcnktdGl0bGU+RGlhYmV0
b2xvZ2lhPC9zZWNvbmRhcnktdGl0bGU+PC90aXRsZXM+PHBlcmlvZGljYWw+PGZ1bGwtdGl0bGU+
RGlhYmV0b2xvZ2lhPC9mdWxsLXRpdGxlPjwvcGVyaW9kaWNhbD48cGFnZXM+MjUwNC04PC9wYWdl
cz48dm9sdW1lPjUzPC92b2x1bWU+PG51bWJlcj4xMjwvbnVtYmVyPjxrZXl3b3Jkcz48a2V5d29y
ZD5BZG9sZXNjZW50PC9rZXl3b3JkPjxrZXl3b3JkPkFkdWx0PC9rZXl3b3JkPjxrZXl3b3JkPkFn
ZSBvZiBPbnNldDwva2V5d29yZD48a2V5d29yZD5DaGlsZDwva2V5d29yZD48a2V5d29yZD5DaGls
ZCwgUHJlc2Nob29sPC9rZXl3b3JkPjxrZXl3b3JkPkRpYWJldGVzIE1lbGxpdHVzLCBUeXBlIDIv
KmRpYWdub3Npcy9lcGlkZW1pb2xvZ3kvZ2VuZXRpY3M8L2tleXdvcmQ+PGtleXdvcmQ+RW5nbGFu
ZC9lcGlkZW1pb2xvZ3k8L2tleXdvcmQ+PGtleXdvcmQ+RmFtaWx5PC9rZXl3b3JkPjxrZXl3b3Jk
PkdlbmV0aWMgVGVzdGluZy9zdGF0aXN0aWNzICZhbXA7IG51bWVyaWNhbCBkYXRhPC9rZXl3b3Jk
PjxrZXl3b3JkPkhlYWx0aCBTZXJ2aWNlcyBBY2Nlc3NpYmlsaXR5L3N0YW5kYXJkcy9zdGF0aXN0
aWNzICZhbXA7IG51bWVyaWNhbCBkYXRhPC9rZXl3b3JkPjxrZXl3b3JkPkh1bWFuczwva2V5d29y
ZD48a2V5d29yZD5JbmZhbnQ8L2tleXdvcmQ+PGtleXdvcmQ+TWFzcyBTY3JlZW5pbmcvKnN0YW5k
YXJkcy9zdGF0aXN0aWNzICZhbXA7IG51bWVyaWNhbCBkYXRhPC9rZXl3b3JkPjxrZXl3b3JkPk5v
cnRoZXJuIElyZWxhbmQvZXBpZGVtaW9sb2d5PC9rZXl3b3JkPjxrZXl3b3JkPlByZXZhbGVuY2U8
L2tleXdvcmQ+PGtleXdvcmQ+UmVmZXJyYWwgYW5kIENvbnN1bHRhdGlvbi9zdGF0aXN0aWNzICZh
bXA7IG51bWVyaWNhbCBkYXRhPC9rZXl3b3JkPjxrZXl3b3JkPlNjb3RsYW5kL2VwaWRlbWlvbG9n
eTwva2V5d29yZD48a2V5d29yZD5XYWxlcy9lcGlkZW1pb2xvZ3k8L2tleXdvcmQ+PGtleXdvcmQ+
WW91bmcgQWR1bHQ8L2tleXdvcmQ+PC9rZXl3b3Jkcz48ZGF0ZXM+PHllYXI+MjAxMDwveWVhcj48
cHViLWRhdGVzPjxkYXRlPkRlYzwvZGF0ZT48L3B1Yi1kYXRlcz48L2RhdGVzPjxpc2JuPjE0MzIt
MDQyOCAoRWxlY3Ryb25pYykmI3hEOzAwMTItMTg2WCAoTGlua2luZyk8L2lzYm4+PGFjY2Vzc2lv
bi1udW0+MjA0OTkwNDQ8L2FjY2Vzc2lvbi1udW0+PHVybHM+PHJlbGF0ZWQtdXJscz48dXJsPmh0
dHBzOi8vd3d3Lm5jYmkubmxtLm5paC5nb3YvcHVibWVkLzIwNDk5MDQ0PC91cmw+PC9yZWxhdGVk
LXVybHM+PC91cmxzPjxlbGVjdHJvbmljLXJlc291cmNlLW51bT4xMC4xMDA3L3MwMDEyNS0wMTAt
MTc5OS00PC9lbGVjdHJvbmljLXJlc291cmNlLW51bT48L3JlY29yZD48L0NpdGU+PC9FbmROb3Rl
Pn==
</w:fldData>
        </w:fldChar>
      </w:r>
      <w:r w:rsidR="0032293D">
        <w:instrText xml:space="preserve"> ADDIN EN.CITE.DATA </w:instrText>
      </w:r>
      <w:r w:rsidR="0032293D">
        <w:fldChar w:fldCharType="end"/>
      </w:r>
      <w:r w:rsidR="000503A4" w:rsidRPr="00CE2870">
        <w:fldChar w:fldCharType="separate"/>
      </w:r>
      <w:r w:rsidR="0032293D">
        <w:rPr>
          <w:noProof/>
        </w:rPr>
        <w:t>(239)</w:t>
      </w:r>
      <w:r w:rsidR="000503A4" w:rsidRPr="00CE2870">
        <w:fldChar w:fldCharType="end"/>
      </w:r>
      <w:r w:rsidR="007147A6">
        <w:t>.</w:t>
      </w:r>
    </w:p>
    <w:p w14:paraId="5B8876E1" w14:textId="77777777" w:rsidR="000503A4" w:rsidRPr="00CE2870" w:rsidRDefault="000503A4" w:rsidP="00CE2870">
      <w:pPr>
        <w:pStyle w:val="BodyText"/>
        <w:spacing w:line="276" w:lineRule="auto"/>
      </w:pPr>
    </w:p>
    <w:p w14:paraId="0F7828E0" w14:textId="46F9C83D" w:rsidR="005A08F1" w:rsidRPr="00CE2870" w:rsidRDefault="000503A4" w:rsidP="00CE2870">
      <w:pPr>
        <w:pStyle w:val="BodyText"/>
        <w:spacing w:line="276" w:lineRule="auto"/>
      </w:pPr>
      <w:r w:rsidRPr="00CE2870">
        <w:t xml:space="preserve">The underlying genetic defects of the many MODY subtypes have been identified, as indicated below (Table </w:t>
      </w:r>
      <w:r w:rsidR="00B17EAA" w:rsidRPr="00CE2870">
        <w:t>11</w:t>
      </w:r>
      <w:r w:rsidRPr="00CE2870">
        <w:t xml:space="preserve">). To date, </w:t>
      </w:r>
      <w:r w:rsidR="005A08F1" w:rsidRPr="00CE2870">
        <w:t xml:space="preserve">fourteen </w:t>
      </w:r>
      <w:r w:rsidRPr="00CE2870">
        <w:t>genetic forms of MODY are recognized. MODY resulting from defects in the glucokinase gene (</w:t>
      </w:r>
      <w:r w:rsidRPr="00CE2870">
        <w:rPr>
          <w:i/>
        </w:rPr>
        <w:t>GCK</w:t>
      </w:r>
      <w:r w:rsidRPr="00CE2870">
        <w:t>) and hepatocyte nuclear factor-1-alpha (</w:t>
      </w:r>
      <w:r w:rsidRPr="00CE2870">
        <w:rPr>
          <w:i/>
        </w:rPr>
        <w:t>HNF-1α</w:t>
      </w:r>
      <w:r w:rsidRPr="00CE2870">
        <w:t xml:space="preserve">) are the most common types seen during childhood (MODY-2) and post puberty (MODY-3), respectively.  MODY Types </w:t>
      </w:r>
      <w:r w:rsidR="005A08F1" w:rsidRPr="00CE2870">
        <w:t>2</w:t>
      </w:r>
      <w:r w:rsidRPr="00CE2870">
        <w:t xml:space="preserve"> and </w:t>
      </w:r>
      <w:r w:rsidR="005A08F1" w:rsidRPr="00CE2870">
        <w:t>3</w:t>
      </w:r>
      <w:r w:rsidRPr="00CE2870">
        <w:t xml:space="preserve"> together constitute 80% of all cases of MODY syndromes.</w:t>
      </w:r>
    </w:p>
    <w:p w14:paraId="4D1F0E2A" w14:textId="77777777" w:rsidR="005A08F1" w:rsidRPr="00CE2870" w:rsidRDefault="005A08F1" w:rsidP="00CE2870">
      <w:pPr>
        <w:pStyle w:val="BodyText"/>
        <w:spacing w:line="276" w:lineRule="auto"/>
      </w:pPr>
    </w:p>
    <w:p w14:paraId="154192B6" w14:textId="619076FE" w:rsidR="005A08F1" w:rsidRPr="00CE2870" w:rsidRDefault="005A08F1" w:rsidP="00CE2870">
      <w:pPr>
        <w:pStyle w:val="BodyText"/>
        <w:spacing w:line="276" w:lineRule="auto"/>
      </w:pPr>
      <w:r w:rsidRPr="00CE2870">
        <w:t>MODY 2 is the most common form of MODY with a prevalence of about 1:1000 people. It</w:t>
      </w:r>
      <w:r w:rsidR="007147A6">
        <w:t xml:space="preserve"> is</w:t>
      </w:r>
      <w:r w:rsidRPr="00CE2870">
        <w:t xml:space="preserve"> cause</w:t>
      </w:r>
      <w:r w:rsidR="007147A6">
        <w:t>d by</w:t>
      </w:r>
      <w:r w:rsidRPr="00CE2870">
        <w:t xml:space="preserve"> a dominant heterozygous inactivating mutation in glucokinase, the enzyme that phosphorylates glucose to permit its oxidation to ATP and hence insulin release. Insulin is released but at higher glucose concentration-the curve is right shifted but otherwise normal. Thus, fasting glucose is in the range of ~95-110 mg/dl and may remain above 140 mg/dl at 2 h</w:t>
      </w:r>
      <w:r w:rsidR="007147A6">
        <w:t>ou</w:t>
      </w:r>
      <w:r w:rsidRPr="00CE2870">
        <w:t>r</w:t>
      </w:r>
      <w:r w:rsidR="007147A6">
        <w:t>s</w:t>
      </w:r>
      <w:r w:rsidRPr="00CE2870">
        <w:t xml:space="preserve"> post prandial but returns to normal thereafter.</w:t>
      </w:r>
      <w:r w:rsidR="00B30DDB" w:rsidRPr="00CE2870">
        <w:t xml:space="preserve"> </w:t>
      </w:r>
      <w:r w:rsidRPr="00CE2870">
        <w:t>HbA1c is in the range of 5.8-7.6% and generally remains in the low- mid 6% range. Patients are rarely symptomatic and may be discovered by chance when a blood glucose is obtained. Treatment is not necessary except during pregnancy in some cases; there is a very low prevalence of micro-macrovascular disease even after almost 50 years of follow-up. Young women are often discovered to have mid hyperglycemia when tested during pregnancy and erroneously labeled as having gestational diabetes. The non-affected fetus of an affected Mother may have some macrosomia in utero-the result of extra insulin secretion by the fetus in response to the maternal hyperglycemia</w:t>
      </w:r>
      <w:r w:rsidR="007147A6">
        <w:t xml:space="preserve"> </w:t>
      </w:r>
      <w:r w:rsidR="005A712D" w:rsidRPr="00CE2870">
        <w:fldChar w:fldCharType="begin">
          <w:fldData xml:space="preserve">PEVuZE5vdGU+PENpdGU+PEF1dGhvcj5DaGFrZXJhPC9BdXRob3I+PFllYXI+MjAxNTwvWWVhcj48
UmVjTnVtPjQzMDwvUmVjTnVtPjxEaXNwbGF5VGV4dD4oMjQwKTwvRGlzcGxheVRleHQ+PHJlY29y
ZD48cmVjLW51bWJlcj40MzA8L3JlYy1udW1iZXI+PGZvcmVpZ24ta2V5cz48a2V5IGFwcD0iRU4i
IGRiLWlkPSJ2NXdlNTVkMmhyNWQyYWUwdjk0eHpwZG96d2V6YTlyOTJ2MnIiIHRpbWVzdGFtcD0i
MTYyMjU5ODQzOSI+NDMwPC9rZXk+PC9mb3JlaWduLWtleXM+PHJlZi10eXBlIG5hbWU9IkpvdXJu
YWwgQXJ0aWNsZSI+MTc8L3JlZi10eXBlPjxjb250cmlidXRvcnM+PGF1dGhvcnM+PGF1dGhvcj5D
aGFrZXJhLCBBLiBKLjwvYXV0aG9yPjxhdXRob3I+U3RlZWxlLCBBLiBNLjwvYXV0aG9yPjxhdXRo
b3I+R2xveW4sIEEuIEwuPC9hdXRob3I+PGF1dGhvcj5TaGVwaGVyZCwgTS4gSC48L2F1dGhvcj48
YXV0aG9yPlNoaWVsZHMsIEIuPC9hdXRob3I+PGF1dGhvcj5FbGxhcmQsIFMuPC9hdXRob3I+PGF1
dGhvcj5IYXR0ZXJzbGV5LCBBLiBULjwvYXV0aG9yPjwvYXV0aG9ycz48L2NvbnRyaWJ1dG9ycz48
YXV0aC1hZGRyZXNzPkluc3RpdHV0ZSBvZiBCaW9tZWRpY2FsICZhbXA7IENsaW5pY2FsIFNjaWVu
Y2UsIFVuaXZlcnNpdHkgb2YgRXhldGVyIE1lZGljYWwgU2Nob29sLCBFeGV0ZXIsIFUuSy4gTWFj
TGVvZCBEaWFiZXRlcyBhbmQgRW5kb2NyaW5lIENlbnRyZSwgUm95YWwgRGV2b24gYW5kIEV4ZXRl
ciBOYXRpb25hbCBIZWFsdGggU2VydmljZSBGb3VuZGF0aW9uIFRydXN0LCBFeGV0ZXIsIFUuSy4g
YWxpY2hha2VyYUBuaHMubmV0IGEudC5oYXR0ZXJzbGV5QGV4ZXRlci5hYy51ay4mI3hEO0luc3Rp
dHV0ZSBvZiBCaW9tZWRpY2FsICZhbXA7IENsaW5pY2FsIFNjaWVuY2UsIFVuaXZlcnNpdHkgb2Yg
RXhldGVyIE1lZGljYWwgU2Nob29sLCBFeGV0ZXIsIFUuSy4gTmF0aW9uYWwgSW5zdGl0dXRlIGZv
ciBIZWFsdGggUmVzZWFyY2ggRXhldGVyIENsaW5pY2FsIFJlc2VhcmNoIEZhY2lsaXR5LCBSb3lh
bCBEZXZvbiBhbmQgRXhldGVyIE5hdGlvbmFsIEhlYWx0aCBTZXJ2aWNlIEZvdW5kYXRpb24gVHJ1
c3QsIGFuZCBVbml2ZXJzaXR5IG9mIEV4ZXRlciBNZWRpY2FsIFNjaG9vbCwgRXhldGVyLCBVLksu
JiN4RDtPeGZvcmQgQ2VudHJlIGZvciBEaWFiZXRlcyBFbmRvY3Jpbm9sb2d5IGFuZCBNZXRhYm9s
aXNtLCBVbml2ZXJzaXR5IG9mIE94Zm9yZCwgT3hmb3JkLCBVLksuIE5hdGlvbmFsIEluc3RpdHV0
ZSBmb3IgSGVhbHRoIFJlc2VhcmNoIE94Zm9yZCBCaW9tZWRpY2FsIFJlc2VhcmNoIENlbnRyZSwg
VGhlIENodXJjaGlsbCBIb3NwaXRhbCwgT3hmb3JkLCBVLksuJiN4RDtJbnN0aXR1dGUgb2YgQmlv
bWVkaWNhbCAmYW1wOyBDbGluaWNhbCBTY2llbmNlLCBVbml2ZXJzaXR5IG9mIEV4ZXRlciBNZWRp
Y2FsIFNjaG9vbCwgRXhldGVyLCBVLksuJiN4RDtJbnN0aXR1dGUgb2YgQmlvbWVkaWNhbCAmYW1w
OyBDbGluaWNhbCBTY2llbmNlLCBVbml2ZXJzaXR5IG9mIEV4ZXRlciBNZWRpY2FsIFNjaG9vbCwg
RXhldGVyLCBVLksuIERlcGFydG1lbnQgb2YgTW9sZWN1bGFyIEdlbmV0aWNzLCBSb3lhbCBEZXZv
biBhbmQgRXhldGVyIE5hdGlvbmFsIEhlYWx0aCBTZXJ2aWNlIEZvdW5kYXRpb24gVHJ1c3QsIGFu
ZCBVbml2ZXJzaXR5IG9mIEV4ZXRlciBNZWRpY2FsIFNjaG9vbCwgRXhldGVyLCBVLksuJiN4RDtJ
bnN0aXR1dGUgb2YgQmlvbWVkaWNhbCAmYW1wOyBDbGluaWNhbCBTY2llbmNlLCBVbml2ZXJzaXR5
IG9mIEV4ZXRlciBNZWRpY2FsIFNjaG9vbCwgRXhldGVyLCBVLksuIE1hY0xlb2QgRGlhYmV0ZXMg
YW5kIEVuZG9jcmluZSBDZW50cmUsIFJveWFsIERldm9uIGFuZCBFeGV0ZXIgTmF0aW9uYWwgSGVh
bHRoIFNlcnZpY2UgRm91bmRhdGlvbiBUcnVzdCwgRXhldGVyLCBVLksuIE5hdGlvbmFsIEluc3Rp
dHV0ZSBmb3IgSGVhbHRoIFJlc2VhcmNoIEV4ZXRlciBDbGluaWNhbCBSZXNlYXJjaCBGYWNpbGl0
eSwgUm95YWwgRGV2b24gYW5kIEV4ZXRlciBOYXRpb25hbCBIZWFsdGggU2VydmljZSBGb3VuZGF0
aW9uIFRydXN0LCBhbmQgVW5pdmVyc2l0eSBvZiBFeGV0ZXIgTWVkaWNhbCBTY2hvb2wsIEV4ZXRl
ciwgVS5LLiBhbGljaGFrZXJhQG5ocy5uZXQgYS50LmhhdHRlcnNsZXlAZXhldGVyLmFjLnVrLjwv
YXV0aC1hZGRyZXNzPjx0aXRsZXM+PHRpdGxlPlJlY29nbml0aW9uIGFuZCBNYW5hZ2VtZW50IG9m
IEluZGl2aWR1YWxzIFdpdGggSHlwZXJnbHljZW1pYSBCZWNhdXNlIG9mIGEgSGV0ZXJvenlnb3Vz
IEdsdWNva2luYXNlIE11dGF0aW9uPC90aXRsZT48c2Vjb25kYXJ5LXRpdGxlPkRpYWJldGVzIENh
cmU8L3NlY29uZGFyeS10aXRsZT48L3RpdGxlcz48cGVyaW9kaWNhbD48ZnVsbC10aXRsZT5EaWFi
ZXRlcyBDYXJlPC9mdWxsLXRpdGxlPjwvcGVyaW9kaWNhbD48cGFnZXM+MTM4My05MjwvcGFnZXM+
PHZvbHVtZT4zODwvdm9sdW1lPjxudW1iZXI+NzwvbnVtYmVyPjxrZXl3b3Jkcz48a2V5d29yZD5C
bG9vZCBHbHVjb3NlL2dlbmV0aWNzPC9rZXl3b3JkPjxrZXl3b3JkPkRpYWJldGVzIE1lbGxpdHVz
LCBUeXBlIDIvZGlhZ25vc2lzL2dlbmV0aWNzL3RoZXJhcHk8L2tleXdvcmQ+PGtleXdvcmQ+RGlh
YmV0ZXMsIEdlc3RhdGlvbmFsL2dlbmV0aWNzPC9rZXl3b3JkPjxrZXl3b3JkPkZlbWFsZTwva2V5
d29yZD48a2V5d29yZD5HZW5ldGljIFRlc3Rpbmc8L2tleXdvcmQ+PGtleXdvcmQ+R2x1Y29raW5h
c2UvKmdlbmV0aWNzPC9rZXl3b3JkPjxrZXl3b3JkPkhldGVyb3p5Z290ZTwva2V5d29yZD48a2V5
d29yZD5IdW1hbnM8L2tleXdvcmQ+PGtleXdvcmQ+SHlwZXJnbHljZW1pYS8qZGlhZ25vc2lzLypn
ZW5ldGljcy8qdGhlcmFweTwva2V5d29yZD48a2V5d29yZD4qTXV0YXRpb248L2tleXdvcmQ+PGtl
eXdvcmQ+UHJlZ25hbmN5PC9rZXl3b3JkPjxrZXl3b3JkPlByZXZhbGVuY2U8L2tleXdvcmQ+PC9r
ZXl3b3Jkcz48ZGF0ZXM+PHllYXI+MjAxNTwveWVhcj48cHViLWRhdGVzPjxkYXRlPkp1bDwvZGF0
ZT48L3B1Yi1kYXRlcz48L2RhdGVzPjxpc2JuPjE5MzUtNTU0OCAoRWxlY3Ryb25pYykmI3hEOzAx
NDktNTk5MiAoTGlua2luZyk8L2lzYm4+PGFjY2Vzc2lvbi1udW0+MjYxMDYyMjM8L2FjY2Vzc2lv
bi1udW0+PHVybHM+PHJlbGF0ZWQtdXJscz48dXJsPmh0dHBzOi8vd3d3Lm5jYmkubmxtLm5paC5n
b3YvcHVibWVkLzI2MTA2MjIzPC91cmw+PC9yZWxhdGVkLXVybHM+PC91cmxzPjxlbGVjdHJvbmlj
LXJlc291cmNlLW51bT4xMC4yMzM3L2RjMTQtMjc2OTwvZWxlY3Ryb25pYy1yZXNvdXJjZS1udW0+
PC9yZWNvcmQ+PC9DaXRlPjwvRW5kTm90ZT5=
</w:fldData>
        </w:fldChar>
      </w:r>
      <w:r w:rsidR="0032293D">
        <w:instrText xml:space="preserve"> ADDIN EN.CITE </w:instrText>
      </w:r>
      <w:r w:rsidR="0032293D">
        <w:fldChar w:fldCharType="begin">
          <w:fldData xml:space="preserve">PEVuZE5vdGU+PENpdGU+PEF1dGhvcj5DaGFrZXJhPC9BdXRob3I+PFllYXI+MjAxNTwvWWVhcj48
UmVjTnVtPjQzMDwvUmVjTnVtPjxEaXNwbGF5VGV4dD4oMjQwKTwvRGlzcGxheVRleHQ+PHJlY29y
ZD48cmVjLW51bWJlcj40MzA8L3JlYy1udW1iZXI+PGZvcmVpZ24ta2V5cz48a2V5IGFwcD0iRU4i
IGRiLWlkPSJ2NXdlNTVkMmhyNWQyYWUwdjk0eHpwZG96d2V6YTlyOTJ2MnIiIHRpbWVzdGFtcD0i
MTYyMjU5ODQzOSI+NDMwPC9rZXk+PC9mb3JlaWduLWtleXM+PHJlZi10eXBlIG5hbWU9IkpvdXJu
YWwgQXJ0aWNsZSI+MTc8L3JlZi10eXBlPjxjb250cmlidXRvcnM+PGF1dGhvcnM+PGF1dGhvcj5D
aGFrZXJhLCBBLiBKLjwvYXV0aG9yPjxhdXRob3I+U3RlZWxlLCBBLiBNLjwvYXV0aG9yPjxhdXRo
b3I+R2xveW4sIEEuIEwuPC9hdXRob3I+PGF1dGhvcj5TaGVwaGVyZCwgTS4gSC48L2F1dGhvcj48
YXV0aG9yPlNoaWVsZHMsIEIuPC9hdXRob3I+PGF1dGhvcj5FbGxhcmQsIFMuPC9hdXRob3I+PGF1
dGhvcj5IYXR0ZXJzbGV5LCBBLiBULjwvYXV0aG9yPjwvYXV0aG9ycz48L2NvbnRyaWJ1dG9ycz48
YXV0aC1hZGRyZXNzPkluc3RpdHV0ZSBvZiBCaW9tZWRpY2FsICZhbXA7IENsaW5pY2FsIFNjaWVu
Y2UsIFVuaXZlcnNpdHkgb2YgRXhldGVyIE1lZGljYWwgU2Nob29sLCBFeGV0ZXIsIFUuSy4gTWFj
TGVvZCBEaWFiZXRlcyBhbmQgRW5kb2NyaW5lIENlbnRyZSwgUm95YWwgRGV2b24gYW5kIEV4ZXRl
ciBOYXRpb25hbCBIZWFsdGggU2VydmljZSBGb3VuZGF0aW9uIFRydXN0LCBFeGV0ZXIsIFUuSy4g
YWxpY2hha2VyYUBuaHMubmV0IGEudC5oYXR0ZXJzbGV5QGV4ZXRlci5hYy51ay4mI3hEO0luc3Rp
dHV0ZSBvZiBCaW9tZWRpY2FsICZhbXA7IENsaW5pY2FsIFNjaWVuY2UsIFVuaXZlcnNpdHkgb2Yg
RXhldGVyIE1lZGljYWwgU2Nob29sLCBFeGV0ZXIsIFUuSy4gTmF0aW9uYWwgSW5zdGl0dXRlIGZv
ciBIZWFsdGggUmVzZWFyY2ggRXhldGVyIENsaW5pY2FsIFJlc2VhcmNoIEZhY2lsaXR5LCBSb3lh
bCBEZXZvbiBhbmQgRXhldGVyIE5hdGlvbmFsIEhlYWx0aCBTZXJ2aWNlIEZvdW5kYXRpb24gVHJ1
c3QsIGFuZCBVbml2ZXJzaXR5IG9mIEV4ZXRlciBNZWRpY2FsIFNjaG9vbCwgRXhldGVyLCBVLksu
JiN4RDtPeGZvcmQgQ2VudHJlIGZvciBEaWFiZXRlcyBFbmRvY3Jpbm9sb2d5IGFuZCBNZXRhYm9s
aXNtLCBVbml2ZXJzaXR5IG9mIE94Zm9yZCwgT3hmb3JkLCBVLksuIE5hdGlvbmFsIEluc3RpdHV0
ZSBmb3IgSGVhbHRoIFJlc2VhcmNoIE94Zm9yZCBCaW9tZWRpY2FsIFJlc2VhcmNoIENlbnRyZSwg
VGhlIENodXJjaGlsbCBIb3NwaXRhbCwgT3hmb3JkLCBVLksuJiN4RDtJbnN0aXR1dGUgb2YgQmlv
bWVkaWNhbCAmYW1wOyBDbGluaWNhbCBTY2llbmNlLCBVbml2ZXJzaXR5IG9mIEV4ZXRlciBNZWRp
Y2FsIFNjaG9vbCwgRXhldGVyLCBVLksuJiN4RDtJbnN0aXR1dGUgb2YgQmlvbWVkaWNhbCAmYW1w
OyBDbGluaWNhbCBTY2llbmNlLCBVbml2ZXJzaXR5IG9mIEV4ZXRlciBNZWRpY2FsIFNjaG9vbCwg
RXhldGVyLCBVLksuIERlcGFydG1lbnQgb2YgTW9sZWN1bGFyIEdlbmV0aWNzLCBSb3lhbCBEZXZv
biBhbmQgRXhldGVyIE5hdGlvbmFsIEhlYWx0aCBTZXJ2aWNlIEZvdW5kYXRpb24gVHJ1c3QsIGFu
ZCBVbml2ZXJzaXR5IG9mIEV4ZXRlciBNZWRpY2FsIFNjaG9vbCwgRXhldGVyLCBVLksuJiN4RDtJ
bnN0aXR1dGUgb2YgQmlvbWVkaWNhbCAmYW1wOyBDbGluaWNhbCBTY2llbmNlLCBVbml2ZXJzaXR5
IG9mIEV4ZXRlciBNZWRpY2FsIFNjaG9vbCwgRXhldGVyLCBVLksuIE1hY0xlb2QgRGlhYmV0ZXMg
YW5kIEVuZG9jcmluZSBDZW50cmUsIFJveWFsIERldm9uIGFuZCBFeGV0ZXIgTmF0aW9uYWwgSGVh
bHRoIFNlcnZpY2UgRm91bmRhdGlvbiBUcnVzdCwgRXhldGVyLCBVLksuIE5hdGlvbmFsIEluc3Rp
dHV0ZSBmb3IgSGVhbHRoIFJlc2VhcmNoIEV4ZXRlciBDbGluaWNhbCBSZXNlYXJjaCBGYWNpbGl0
eSwgUm95YWwgRGV2b24gYW5kIEV4ZXRlciBOYXRpb25hbCBIZWFsdGggU2VydmljZSBGb3VuZGF0
aW9uIFRydXN0LCBhbmQgVW5pdmVyc2l0eSBvZiBFeGV0ZXIgTWVkaWNhbCBTY2hvb2wsIEV4ZXRl
ciwgVS5LLiBhbGljaGFrZXJhQG5ocy5uZXQgYS50LmhhdHRlcnNsZXlAZXhldGVyLmFjLnVrLjwv
YXV0aC1hZGRyZXNzPjx0aXRsZXM+PHRpdGxlPlJlY29nbml0aW9uIGFuZCBNYW5hZ2VtZW50IG9m
IEluZGl2aWR1YWxzIFdpdGggSHlwZXJnbHljZW1pYSBCZWNhdXNlIG9mIGEgSGV0ZXJvenlnb3Vz
IEdsdWNva2luYXNlIE11dGF0aW9uPC90aXRsZT48c2Vjb25kYXJ5LXRpdGxlPkRpYWJldGVzIENh
cmU8L3NlY29uZGFyeS10aXRsZT48L3RpdGxlcz48cGVyaW9kaWNhbD48ZnVsbC10aXRsZT5EaWFi
ZXRlcyBDYXJlPC9mdWxsLXRpdGxlPjwvcGVyaW9kaWNhbD48cGFnZXM+MTM4My05MjwvcGFnZXM+
PHZvbHVtZT4zODwvdm9sdW1lPjxudW1iZXI+NzwvbnVtYmVyPjxrZXl3b3Jkcz48a2V5d29yZD5C
bG9vZCBHbHVjb3NlL2dlbmV0aWNzPC9rZXl3b3JkPjxrZXl3b3JkPkRpYWJldGVzIE1lbGxpdHVz
LCBUeXBlIDIvZGlhZ25vc2lzL2dlbmV0aWNzL3RoZXJhcHk8L2tleXdvcmQ+PGtleXdvcmQ+RGlh
YmV0ZXMsIEdlc3RhdGlvbmFsL2dlbmV0aWNzPC9rZXl3b3JkPjxrZXl3b3JkPkZlbWFsZTwva2V5
d29yZD48a2V5d29yZD5HZW5ldGljIFRlc3Rpbmc8L2tleXdvcmQ+PGtleXdvcmQ+R2x1Y29raW5h
c2UvKmdlbmV0aWNzPC9rZXl3b3JkPjxrZXl3b3JkPkhldGVyb3p5Z290ZTwva2V5d29yZD48a2V5
d29yZD5IdW1hbnM8L2tleXdvcmQ+PGtleXdvcmQ+SHlwZXJnbHljZW1pYS8qZGlhZ25vc2lzLypn
ZW5ldGljcy8qdGhlcmFweTwva2V5d29yZD48a2V5d29yZD4qTXV0YXRpb248L2tleXdvcmQ+PGtl
eXdvcmQ+UHJlZ25hbmN5PC9rZXl3b3JkPjxrZXl3b3JkPlByZXZhbGVuY2U8L2tleXdvcmQ+PC9r
ZXl3b3Jkcz48ZGF0ZXM+PHllYXI+MjAxNTwveWVhcj48cHViLWRhdGVzPjxkYXRlPkp1bDwvZGF0
ZT48L3B1Yi1kYXRlcz48L2RhdGVzPjxpc2JuPjE5MzUtNTU0OCAoRWxlY3Ryb25pYykmI3hEOzAx
NDktNTk5MiAoTGlua2luZyk8L2lzYm4+PGFjY2Vzc2lvbi1udW0+MjYxMDYyMjM8L2FjY2Vzc2lv
bi1udW0+PHVybHM+PHJlbGF0ZWQtdXJscz48dXJsPmh0dHBzOi8vd3d3Lm5jYmkubmxtLm5paC5n
b3YvcHVibWVkLzI2MTA2MjIzPC91cmw+PC9yZWxhdGVkLXVybHM+PC91cmxzPjxlbGVjdHJvbmlj
LXJlc291cmNlLW51bT4xMC4yMzM3L2RjMTQtMjc2OTwvZWxlY3Ryb25pYy1yZXNvdXJjZS1udW0+
PC9yZWNvcmQ+PC9DaXRlPjwvRW5kTm90ZT5=
</w:fldData>
        </w:fldChar>
      </w:r>
      <w:r w:rsidR="0032293D">
        <w:instrText xml:space="preserve"> ADDIN EN.CITE.DATA </w:instrText>
      </w:r>
      <w:r w:rsidR="0032293D">
        <w:fldChar w:fldCharType="end"/>
      </w:r>
      <w:r w:rsidR="005A712D" w:rsidRPr="00CE2870">
        <w:fldChar w:fldCharType="separate"/>
      </w:r>
      <w:r w:rsidR="0032293D">
        <w:rPr>
          <w:noProof/>
        </w:rPr>
        <w:t>(240)</w:t>
      </w:r>
      <w:r w:rsidR="005A712D" w:rsidRPr="00CE2870">
        <w:fldChar w:fldCharType="end"/>
      </w:r>
      <w:r w:rsidR="007147A6">
        <w:t>.</w:t>
      </w:r>
    </w:p>
    <w:p w14:paraId="353701CB" w14:textId="7CBA1F01" w:rsidR="005A08F1" w:rsidRPr="00CE2870" w:rsidRDefault="005A08F1" w:rsidP="00CE2870">
      <w:pPr>
        <w:pStyle w:val="BodyText"/>
        <w:spacing w:line="276" w:lineRule="auto"/>
      </w:pPr>
    </w:p>
    <w:p w14:paraId="24E9BE1C" w14:textId="24A461D6" w:rsidR="005A08F1" w:rsidRPr="00CE2870" w:rsidRDefault="005A08F1" w:rsidP="00CE2870">
      <w:pPr>
        <w:pStyle w:val="BodyText"/>
        <w:spacing w:line="276" w:lineRule="auto"/>
      </w:pPr>
      <w:r w:rsidRPr="00CE2870">
        <w:lastRenderedPageBreak/>
        <w:t>MODY3 is the next most common form of MODY caused by a heterozygous mutation in HNF-1</w:t>
      </w:r>
      <w:r w:rsidRPr="00CE2870">
        <w:rPr>
          <w:i/>
        </w:rPr>
        <w:t>α</w:t>
      </w:r>
      <w:r w:rsidRPr="00CE2870">
        <w:t>,</w:t>
      </w:r>
      <w:r w:rsidR="007147A6">
        <w:t xml:space="preserve"> </w:t>
      </w:r>
      <w:r w:rsidRPr="00CE2870">
        <w:t>necessary for normal insulin secretion. Onset is usually in the teen years and glucose is in the mid</w:t>
      </w:r>
      <w:r w:rsidR="007147A6">
        <w:t>-</w:t>
      </w:r>
      <w:r w:rsidRPr="00CE2870">
        <w:t xml:space="preserve">200s with mild to moderate symptoms. Patients may respond to sulfonylurea drugs initially, but later may go on to insulin dependence and more severe hyperglycemia. As with other MODY forms, a family history of diabetes is often obtained, with a diagnosis of T2DM common for </w:t>
      </w:r>
      <w:r w:rsidR="0061383B" w:rsidRPr="00CE2870">
        <w:t>o</w:t>
      </w:r>
      <w:r w:rsidRPr="00CE2870">
        <w:t>lder patients and T1DM in younger patients. Confirmation of the diagnosis by molecular testing is essential for recommending treatment and family counseling</w:t>
      </w:r>
      <w:r w:rsidR="007147A6">
        <w:t xml:space="preserve"> </w:t>
      </w:r>
      <w:r w:rsidR="005A712D" w:rsidRPr="00CE2870">
        <w:fldChar w:fldCharType="begin">
          <w:fldData xml:space="preserve">PEVuZE5vdGU+PENpdGU+PEF1dGhvcj5IYXR0ZXJzbGV5PC9BdXRob3I+PFllYXI+MjAxODwvWWVh
cj48UmVjTnVtPjQzMTwvUmVjTnVtPjxEaXNwbGF5VGV4dD4oMjQxKTwvRGlzcGxheVRleHQ+PHJl
Y29yZD48cmVjLW51bWJlcj40MzE8L3JlYy1udW1iZXI+PGZvcmVpZ24ta2V5cz48a2V5IGFwcD0i
RU4iIGRiLWlkPSJ2NXdlNTVkMmhyNWQyYWUwdjk0eHpwZG96d2V6YTlyOTJ2MnIiIHRpbWVzdGFt
cD0iMTYyMjU5ODUxOCI+NDMxPC9rZXk+PC9mb3JlaWduLWtleXM+PHJlZi10eXBlIG5hbWU9Ikpv
dXJuYWwgQXJ0aWNsZSI+MTc8L3JlZi10eXBlPjxjb250cmlidXRvcnM+PGF1dGhvcnM+PGF1dGhv
cj5IYXR0ZXJzbGV5LCBBLiBULjwvYXV0aG9yPjxhdXRob3I+R3JlZWxleSwgUy4gQS4gVy48L2F1
dGhvcj48YXV0aG9yPlBvbGFrLCBNLjwvYXV0aG9yPjxhdXRob3I+UnViaW8tQ2FiZXphcywgTy48
L2F1dGhvcj48YXV0aG9yPk5qb2xzdGFkLCBQLiBSLjwvYXV0aG9yPjxhdXRob3I+TWx5bmFyc2tp
LCBXLjwvYXV0aG9yPjxhdXRob3I+Q2FzdGFubywgTC48L2F1dGhvcj48YXV0aG9yPkNhcmxzc29u
LCBBLjwvYXV0aG9yPjxhdXRob3I+UmFpbGUsIEsuPC9hdXRob3I+PGF1dGhvcj5DaGksIEQuIFYu
PC9hdXRob3I+PGF1dGhvcj5FbGxhcmQsIFMuPC9hdXRob3I+PGF1dGhvcj5DcmFpZywgTS4gRS48
L2F1dGhvcj48L2F1dGhvcnM+PC9jb250cmlidXRvcnM+PGF1dGgtYWRkcmVzcz5JbnN0aXR1dGUg
b2YgQmlvbWVkaWNhbCBhbmQgQ2xpbmljYWwgU2NpZW5jZXMsIFVuaXZlcnNpdHkgb2YgRXhldGVy
IE1lZGljYWwgU2Nob29sLCBFeGV0ZXIsIFVLLiYjeEQ7VGhlIFVuaXZlcnNpdHkgb2YgQ2hpY2Fn
byBNZWRpY2luZSwgQ29tZXIgQ2hpbGRyZW4mYXBvcztzIEhvc3BpdGFsLCBDaGljYWdvLCBJbGxp
bm9pcy4mI3hEO0hvcGl0YWwgVW5pdmVyc2l0YWlyZSBOZWNrZXItRW5mYW50cyBNYWxhZGVzLCBV
bml2ZXJzaXRlIFBhcmlzIERlc2NhcnRlcywgUGFyaXMsIEZyYW5jZS4mI3hEO0RlcGFydG1lbnQg
b2YgUGFlZGlhdHJpYyBFbmRvY3Jpbm9sb2d5LCBIb3NwaXRhbCBJbmZhbnRpbCBVbml2ZXJzaXRh
cmlvIE5pbm8gSmVzdXMsIE1hZHJpZCwgU3BhaW4uJiN4RDtEZXBhcnRtZW50IG9mIENsaW5pY2Fs
IFNjaWVuY2UsIFVuaXZlcnNpdHkgb2YgQmVyZ2VuLCBCZXJnZW4sIE5vcndheS4mI3hEO0RlcGFy
dG1lbnQgb2YgUGVkaWF0cmljcywgSGF1a2VsYW5kIFVuaXZlcnNpdHkgSG9zcGl0YWwsIEJlcmdl
biwgTm9yd2F5LiYjeEQ7RGVwYXJ0bWVudCBvZiBQZWRpYXRyaWNzLCBPbmNvbG9neSwgSGVtYXRv
bG9neSBhbmQgRGlhYmV0b2xvZ3ksIE1lZGljYWwgVW5pdmVyc2l0eSBvZiBMb2R6LCBMb2R6LCBQ
b2xhbmQuJiN4RDtFbmRvY3Jpbm9sb2d5IGFuZCBEaWFiZXRlcyBSZXNlYXJjaCBHcm91cCwgQmlv
Q3J1Y2VzIEhlYWx0aCBSZXNlYXJjaCBJbnN0aXR1dGUsIENydWNlcyBVbml2ZXJzaXR5IEhvc3Bp
dGFsLCBCYXJha2FsZG8sIFNwYWluLiYjeEQ7RGVwYXJ0bWVudCBvZiBDbGluaWNhbCBTY2llbmNl
cywgU2thbmUgVW5pdmVyc2l0eSBIb3NwaXRhbCwgTHVuZCBVbml2ZXJzaXR5LCBMdW5kLCBTd2Vk
ZW4uJiN4RDtEZXBhcnRtZW50IG9mIFBhZWRpYXRyaWMgRW5kb2NyaW5vbG9neSBhbmQgRGlhYmV0
b2xvZ3ksIENoYXJpdGUgLSBVbml2ZXJzaXRhdHNtZWRpemluIEJlcmxpbiwgQmVybGluLCBHZXJt
YW55LiYjeEQ7RGVwYXJ0bWVudCBvZiBFbmRvY3Jpbm9sb2d5LCBNZXRhYm9saXNtICZhbXA7IEdl
bmV0aWNzLCBOYXRpb25hbCBDaGlsZHJlbiZhcG9zO3MgSG9zcGl0YWwsIEhhbm9pLCBWaWV0bmFt
LiYjeEQ7RGVwYXJ0bWVudCBvZiBQZWRpYXRyaWNzLCBIYW5vaSBNZWRpY2FsIFVuaXZlcnNpdHks
IEhhbm9pLCBWaWV0bmFtLiYjeEQ7VGhlIENoaWxkcmVuJmFwb3M7cyBIb3NwaXRhbCBhdCBXZXN0
bWVhZCBhbmQgRGlzY2lwbGluZSBvZiBDaGlsZCBIZWFsdGggYW5kIEFkb2xlc2NlbnQgSGVhbHRo
LCBVbml2ZXJzaXR5IG9mIFN5ZG5leSwgU3lkbmV5LCBBdXN0cmFsaWEuJiN4RDtTY2hvb2wgb2Yg
V29tZW4mYXBvcztzIGFuZCBDaGlsZHJlbiZhcG9zO3MgSGVhbHRoLCBVbml2ZXJzaXR5IG9mIE5l
dyBTb3V0aCBXYWxlcywgU3lkbmV5LCBBdXN0cmFsaWEuPC9hdXRoLWFkZHJlc3M+PHRpdGxlcz48
dGl0bGU+SVNQQUQgQ2xpbmljYWwgUHJhY3RpY2UgQ29uc2Vuc3VzIEd1aWRlbGluZXMgMjAxODog
VGhlIGRpYWdub3NpcyBhbmQgbWFuYWdlbWVudCBvZiBtb25vZ2VuaWMgZGlhYmV0ZXMgaW4gY2hp
bGRyZW4gYW5kIGFkb2xlc2NlbnRzPC90aXRsZT48c2Vjb25kYXJ5LXRpdGxlPlBlZGlhdHIgRGlh
YmV0ZXM8L3NlY29uZGFyeS10aXRsZT48L3RpdGxlcz48cGVyaW9kaWNhbD48ZnVsbC10aXRsZT5Q
ZWRpYXRyIERpYWJldGVzPC9mdWxsLXRpdGxlPjwvcGVyaW9kaWNhbD48cGFnZXM+NDctNjM8L3Bh
Z2VzPjx2b2x1bWU+MTkgU3VwcGwgMjc8L3ZvbHVtZT48a2V5d29yZHM+PGtleXdvcmQ+QWRvbGVz
Y2VudDwva2V5d29yZD48a2V5d29yZD5DaGlsZDwva2V5d29yZD48a2V5d29yZD5Db25zZW5zdXM8
L2tleXdvcmQ+PGtleXdvcmQ+RGlhYmV0ZXMgTWVsbGl0dXMvY2xhc3NpZmljYXRpb24vKmRpYWdu
b3Npcy9nZW5ldGljcy8qdGhlcmFweTwva2V5d29yZD48a2V5d29yZD5EaWFnbm9zdGljIFRlY2hu
aXF1ZXMsIEVuZG9jcmluZS9zdGFuZGFyZHM8L2tleXdvcmQ+PGtleXdvcmQ+RW5kb2NyaW5vbG9n
eS9tZXRob2RzL29yZ2FuaXphdGlvbiAmYW1wOyBhZG1pbmlzdHJhdGlvbi8qc3RhbmRhcmRzPC9r
ZXl3b3JkPjxrZXl3b3JkPkh1bWFuczwva2V5d29yZD48a2V5d29yZD5JbmZhbnQsIE5ld2Jvcm48
L2tleXdvcmQ+PGtleXdvcmQ+SW50ZXJuYXRpb25hbCBDb29wZXJhdGlvbjwva2V5d29yZD48a2V5
d29yZD5Nb2xlY3VsYXIgRGlhZ25vc3RpYyBUZWNobmlxdWVzL3N0YW5kYXJkczwva2V5d29yZD48
a2V5d29yZD5OZW9uYXRhbCBTY3JlZW5pbmcvbWV0aG9kcy9zdGFuZGFyZHM8L2tleXdvcmQ+PGtl
eXdvcmQ+UGF0aWVudCBTZWxlY3Rpb248L2tleXdvcmQ+PGtleXdvcmQ+UGVkaWF0cmljcy9tZXRo
b2RzL29yZ2FuaXphdGlvbiAmYW1wOyBhZG1pbmlzdHJhdGlvbi8qc3RhbmRhcmRzPC9rZXl3b3Jk
PjxrZXl3b3JkPlByYWN0aWNlIFBhdHRlcm5zLCBQaHlzaWNpYW5zJmFwb3M7L3N0YW5kYXJkczwv
a2V5d29yZD48a2V5d29yZD5Tb2NpZXRpZXMsIE1lZGljYWwvb3JnYW5pemF0aW9uICZhbXA7IGFk
bWluaXN0cmF0aW9uL3N0YW5kYXJkczwva2V5d29yZD48L2tleXdvcmRzPjxkYXRlcz48eWVhcj4y
MDE4PC95ZWFyPjxwdWItZGF0ZXM+PGRhdGU+T2N0PC9kYXRlPjwvcHViLWRhdGVzPjwvZGF0ZXM+
PGlzYm4+MTM5OS01NDQ4IChFbGVjdHJvbmljKSYjeEQ7MTM5OS01NDNYIChMaW5raW5nKTwvaXNi
bj48YWNjZXNzaW9uLW51bT4zMDIyNTk3MjwvYWNjZXNzaW9uLW51bT48dXJscz48cmVsYXRlZC11
cmxzPjx1cmw+aHR0cHM6Ly93d3cubmNiaS5ubG0ubmloLmdvdi9wdWJtZWQvMzAyMjU5NzI8L3Vy
bD48L3JlbGF0ZWQtdXJscz48L3VybHM+PGVsZWN0cm9uaWMtcmVzb3VyY2UtbnVtPjEwLjExMTEv
cGVkaS4xMjc3MjwvZWxlY3Ryb25pYy1yZXNvdXJjZS1udW0+PC9yZWNvcmQ+PC9DaXRlPjwvRW5k
Tm90ZT4A
</w:fldData>
        </w:fldChar>
      </w:r>
      <w:r w:rsidR="0032293D">
        <w:instrText xml:space="preserve"> ADDIN EN.CITE </w:instrText>
      </w:r>
      <w:r w:rsidR="0032293D">
        <w:fldChar w:fldCharType="begin">
          <w:fldData xml:space="preserve">PEVuZE5vdGU+PENpdGU+PEF1dGhvcj5IYXR0ZXJzbGV5PC9BdXRob3I+PFllYXI+MjAxODwvWWVh
cj48UmVjTnVtPjQzMTwvUmVjTnVtPjxEaXNwbGF5VGV4dD4oMjQxKTwvRGlzcGxheVRleHQ+PHJl
Y29yZD48cmVjLW51bWJlcj40MzE8L3JlYy1udW1iZXI+PGZvcmVpZ24ta2V5cz48a2V5IGFwcD0i
RU4iIGRiLWlkPSJ2NXdlNTVkMmhyNWQyYWUwdjk0eHpwZG96d2V6YTlyOTJ2MnIiIHRpbWVzdGFt
cD0iMTYyMjU5ODUxOCI+NDMxPC9rZXk+PC9mb3JlaWduLWtleXM+PHJlZi10eXBlIG5hbWU9Ikpv
dXJuYWwgQXJ0aWNsZSI+MTc8L3JlZi10eXBlPjxjb250cmlidXRvcnM+PGF1dGhvcnM+PGF1dGhv
cj5IYXR0ZXJzbGV5LCBBLiBULjwvYXV0aG9yPjxhdXRob3I+R3JlZWxleSwgUy4gQS4gVy48L2F1
dGhvcj48YXV0aG9yPlBvbGFrLCBNLjwvYXV0aG9yPjxhdXRob3I+UnViaW8tQ2FiZXphcywgTy48
L2F1dGhvcj48YXV0aG9yPk5qb2xzdGFkLCBQLiBSLjwvYXV0aG9yPjxhdXRob3I+TWx5bmFyc2tp
LCBXLjwvYXV0aG9yPjxhdXRob3I+Q2FzdGFubywgTC48L2F1dGhvcj48YXV0aG9yPkNhcmxzc29u
LCBBLjwvYXV0aG9yPjxhdXRob3I+UmFpbGUsIEsuPC9hdXRob3I+PGF1dGhvcj5DaGksIEQuIFYu
PC9hdXRob3I+PGF1dGhvcj5FbGxhcmQsIFMuPC9hdXRob3I+PGF1dGhvcj5DcmFpZywgTS4gRS48
L2F1dGhvcj48L2F1dGhvcnM+PC9jb250cmlidXRvcnM+PGF1dGgtYWRkcmVzcz5JbnN0aXR1dGUg
b2YgQmlvbWVkaWNhbCBhbmQgQ2xpbmljYWwgU2NpZW5jZXMsIFVuaXZlcnNpdHkgb2YgRXhldGVy
IE1lZGljYWwgU2Nob29sLCBFeGV0ZXIsIFVLLiYjeEQ7VGhlIFVuaXZlcnNpdHkgb2YgQ2hpY2Fn
byBNZWRpY2luZSwgQ29tZXIgQ2hpbGRyZW4mYXBvcztzIEhvc3BpdGFsLCBDaGljYWdvLCBJbGxp
bm9pcy4mI3hEO0hvcGl0YWwgVW5pdmVyc2l0YWlyZSBOZWNrZXItRW5mYW50cyBNYWxhZGVzLCBV
bml2ZXJzaXRlIFBhcmlzIERlc2NhcnRlcywgUGFyaXMsIEZyYW5jZS4mI3hEO0RlcGFydG1lbnQg
b2YgUGFlZGlhdHJpYyBFbmRvY3Jpbm9sb2d5LCBIb3NwaXRhbCBJbmZhbnRpbCBVbml2ZXJzaXRh
cmlvIE5pbm8gSmVzdXMsIE1hZHJpZCwgU3BhaW4uJiN4RDtEZXBhcnRtZW50IG9mIENsaW5pY2Fs
IFNjaWVuY2UsIFVuaXZlcnNpdHkgb2YgQmVyZ2VuLCBCZXJnZW4sIE5vcndheS4mI3hEO0RlcGFy
dG1lbnQgb2YgUGVkaWF0cmljcywgSGF1a2VsYW5kIFVuaXZlcnNpdHkgSG9zcGl0YWwsIEJlcmdl
biwgTm9yd2F5LiYjeEQ7RGVwYXJ0bWVudCBvZiBQZWRpYXRyaWNzLCBPbmNvbG9neSwgSGVtYXRv
bG9neSBhbmQgRGlhYmV0b2xvZ3ksIE1lZGljYWwgVW5pdmVyc2l0eSBvZiBMb2R6LCBMb2R6LCBQ
b2xhbmQuJiN4RDtFbmRvY3Jpbm9sb2d5IGFuZCBEaWFiZXRlcyBSZXNlYXJjaCBHcm91cCwgQmlv
Q3J1Y2VzIEhlYWx0aCBSZXNlYXJjaCBJbnN0aXR1dGUsIENydWNlcyBVbml2ZXJzaXR5IEhvc3Bp
dGFsLCBCYXJha2FsZG8sIFNwYWluLiYjeEQ7RGVwYXJ0bWVudCBvZiBDbGluaWNhbCBTY2llbmNl
cywgU2thbmUgVW5pdmVyc2l0eSBIb3NwaXRhbCwgTHVuZCBVbml2ZXJzaXR5LCBMdW5kLCBTd2Vk
ZW4uJiN4RDtEZXBhcnRtZW50IG9mIFBhZWRpYXRyaWMgRW5kb2NyaW5vbG9neSBhbmQgRGlhYmV0
b2xvZ3ksIENoYXJpdGUgLSBVbml2ZXJzaXRhdHNtZWRpemluIEJlcmxpbiwgQmVybGluLCBHZXJt
YW55LiYjeEQ7RGVwYXJ0bWVudCBvZiBFbmRvY3Jpbm9sb2d5LCBNZXRhYm9saXNtICZhbXA7IEdl
bmV0aWNzLCBOYXRpb25hbCBDaGlsZHJlbiZhcG9zO3MgSG9zcGl0YWwsIEhhbm9pLCBWaWV0bmFt
LiYjeEQ7RGVwYXJ0bWVudCBvZiBQZWRpYXRyaWNzLCBIYW5vaSBNZWRpY2FsIFVuaXZlcnNpdHks
IEhhbm9pLCBWaWV0bmFtLiYjeEQ7VGhlIENoaWxkcmVuJmFwb3M7cyBIb3NwaXRhbCBhdCBXZXN0
bWVhZCBhbmQgRGlzY2lwbGluZSBvZiBDaGlsZCBIZWFsdGggYW5kIEFkb2xlc2NlbnQgSGVhbHRo
LCBVbml2ZXJzaXR5IG9mIFN5ZG5leSwgU3lkbmV5LCBBdXN0cmFsaWEuJiN4RDtTY2hvb2wgb2Yg
V29tZW4mYXBvcztzIGFuZCBDaGlsZHJlbiZhcG9zO3MgSGVhbHRoLCBVbml2ZXJzaXR5IG9mIE5l
dyBTb3V0aCBXYWxlcywgU3lkbmV5LCBBdXN0cmFsaWEuPC9hdXRoLWFkZHJlc3M+PHRpdGxlcz48
dGl0bGU+SVNQQUQgQ2xpbmljYWwgUHJhY3RpY2UgQ29uc2Vuc3VzIEd1aWRlbGluZXMgMjAxODog
VGhlIGRpYWdub3NpcyBhbmQgbWFuYWdlbWVudCBvZiBtb25vZ2VuaWMgZGlhYmV0ZXMgaW4gY2hp
bGRyZW4gYW5kIGFkb2xlc2NlbnRzPC90aXRsZT48c2Vjb25kYXJ5LXRpdGxlPlBlZGlhdHIgRGlh
YmV0ZXM8L3NlY29uZGFyeS10aXRsZT48L3RpdGxlcz48cGVyaW9kaWNhbD48ZnVsbC10aXRsZT5Q
ZWRpYXRyIERpYWJldGVzPC9mdWxsLXRpdGxlPjwvcGVyaW9kaWNhbD48cGFnZXM+NDctNjM8L3Bh
Z2VzPjx2b2x1bWU+MTkgU3VwcGwgMjc8L3ZvbHVtZT48a2V5d29yZHM+PGtleXdvcmQ+QWRvbGVz
Y2VudDwva2V5d29yZD48a2V5d29yZD5DaGlsZDwva2V5d29yZD48a2V5d29yZD5Db25zZW5zdXM8
L2tleXdvcmQ+PGtleXdvcmQ+RGlhYmV0ZXMgTWVsbGl0dXMvY2xhc3NpZmljYXRpb24vKmRpYWdu
b3Npcy9nZW5ldGljcy8qdGhlcmFweTwva2V5d29yZD48a2V5d29yZD5EaWFnbm9zdGljIFRlY2hu
aXF1ZXMsIEVuZG9jcmluZS9zdGFuZGFyZHM8L2tleXdvcmQ+PGtleXdvcmQ+RW5kb2NyaW5vbG9n
eS9tZXRob2RzL29yZ2FuaXphdGlvbiAmYW1wOyBhZG1pbmlzdHJhdGlvbi8qc3RhbmRhcmRzPC9r
ZXl3b3JkPjxrZXl3b3JkPkh1bWFuczwva2V5d29yZD48a2V5d29yZD5JbmZhbnQsIE5ld2Jvcm48
L2tleXdvcmQ+PGtleXdvcmQ+SW50ZXJuYXRpb25hbCBDb29wZXJhdGlvbjwva2V5d29yZD48a2V5
d29yZD5Nb2xlY3VsYXIgRGlhZ25vc3RpYyBUZWNobmlxdWVzL3N0YW5kYXJkczwva2V5d29yZD48
a2V5d29yZD5OZW9uYXRhbCBTY3JlZW5pbmcvbWV0aG9kcy9zdGFuZGFyZHM8L2tleXdvcmQ+PGtl
eXdvcmQ+UGF0aWVudCBTZWxlY3Rpb248L2tleXdvcmQ+PGtleXdvcmQ+UGVkaWF0cmljcy9tZXRo
b2RzL29yZ2FuaXphdGlvbiAmYW1wOyBhZG1pbmlzdHJhdGlvbi8qc3RhbmRhcmRzPC9rZXl3b3Jk
PjxrZXl3b3JkPlByYWN0aWNlIFBhdHRlcm5zLCBQaHlzaWNpYW5zJmFwb3M7L3N0YW5kYXJkczwv
a2V5d29yZD48a2V5d29yZD5Tb2NpZXRpZXMsIE1lZGljYWwvb3JnYW5pemF0aW9uICZhbXA7IGFk
bWluaXN0cmF0aW9uL3N0YW5kYXJkczwva2V5d29yZD48L2tleXdvcmRzPjxkYXRlcz48eWVhcj4y
MDE4PC95ZWFyPjxwdWItZGF0ZXM+PGRhdGU+T2N0PC9kYXRlPjwvcHViLWRhdGVzPjwvZGF0ZXM+
PGlzYm4+MTM5OS01NDQ4IChFbGVjdHJvbmljKSYjeEQ7MTM5OS01NDNYIChMaW5raW5nKTwvaXNi
bj48YWNjZXNzaW9uLW51bT4zMDIyNTk3MjwvYWNjZXNzaW9uLW51bT48dXJscz48cmVsYXRlZC11
cmxzPjx1cmw+aHR0cHM6Ly93d3cubmNiaS5ubG0ubmloLmdvdi9wdWJtZWQvMzAyMjU5NzI8L3Vy
bD48L3JlbGF0ZWQtdXJscz48L3VybHM+PGVsZWN0cm9uaWMtcmVzb3VyY2UtbnVtPjEwLjExMTEv
cGVkaS4xMjc3MjwvZWxlY3Ryb25pYy1yZXNvdXJjZS1udW0+PC9yZWNvcmQ+PC9DaXRlPjwvRW5k
Tm90ZT4A
</w:fldData>
        </w:fldChar>
      </w:r>
      <w:r w:rsidR="0032293D">
        <w:instrText xml:space="preserve"> ADDIN EN.CITE.DATA </w:instrText>
      </w:r>
      <w:r w:rsidR="0032293D">
        <w:fldChar w:fldCharType="end"/>
      </w:r>
      <w:r w:rsidR="005A712D" w:rsidRPr="00CE2870">
        <w:fldChar w:fldCharType="separate"/>
      </w:r>
      <w:r w:rsidR="0032293D">
        <w:rPr>
          <w:noProof/>
        </w:rPr>
        <w:t>(241)</w:t>
      </w:r>
      <w:r w:rsidR="005A712D" w:rsidRPr="00CE2870">
        <w:fldChar w:fldCharType="end"/>
      </w:r>
      <w:r w:rsidR="007147A6">
        <w:t>.</w:t>
      </w:r>
    </w:p>
    <w:p w14:paraId="091683ED" w14:textId="77777777" w:rsidR="005A08F1" w:rsidRPr="00CE2870" w:rsidRDefault="005A08F1" w:rsidP="00CE2870">
      <w:pPr>
        <w:pStyle w:val="BodyText"/>
        <w:spacing w:line="276" w:lineRule="auto"/>
      </w:pPr>
    </w:p>
    <w:p w14:paraId="1D457743" w14:textId="6A52E642" w:rsidR="000503A4" w:rsidRPr="00CE2870" w:rsidRDefault="000503A4" w:rsidP="00CE2870">
      <w:pPr>
        <w:pStyle w:val="BodyText"/>
        <w:spacing w:line="276" w:lineRule="auto"/>
      </w:pPr>
      <w:r w:rsidRPr="00CE2870">
        <w:t xml:space="preserve">Defects in four pancreatic ß cell-specific transcription factor genes, </w:t>
      </w:r>
      <w:r w:rsidRPr="00CE2870">
        <w:rPr>
          <w:i/>
        </w:rPr>
        <w:t xml:space="preserve">HNF-1β </w:t>
      </w:r>
      <w:r w:rsidRPr="00CE2870">
        <w:t>(MODY5), HNF-</w:t>
      </w:r>
      <w:r w:rsidRPr="00CE2870">
        <w:rPr>
          <w:i/>
        </w:rPr>
        <w:t xml:space="preserve">4α </w:t>
      </w:r>
      <w:r w:rsidRPr="00CE2870">
        <w:t>(MODY1), pancreatic and duodenal homeobox 1 gene (PDX1) [previously termed insulin promoter factor-1 (IPF-1)] (MODY4) and neurogenic differentiation 1 gene (</w:t>
      </w:r>
      <w:r w:rsidRPr="00CE2870">
        <w:rPr>
          <w:i/>
        </w:rPr>
        <w:t>NeuroD1</w:t>
      </w:r>
      <w:r w:rsidRPr="00CE2870">
        <w:t xml:space="preserve">) and </w:t>
      </w:r>
      <w:r w:rsidRPr="00CE2870">
        <w:rPr>
          <w:i/>
        </w:rPr>
        <w:t xml:space="preserve">BETA2 </w:t>
      </w:r>
      <w:r w:rsidRPr="00CE2870">
        <w:t xml:space="preserve">(MODY6) are responsible for others. In contrast to MODY-2, patients with heterozygous mutations in the </w:t>
      </w:r>
      <w:r w:rsidRPr="00CE2870">
        <w:rPr>
          <w:i/>
        </w:rPr>
        <w:t>HNF1A</w:t>
      </w:r>
      <w:r w:rsidRPr="00CE2870">
        <w:t xml:space="preserve">, </w:t>
      </w:r>
      <w:r w:rsidRPr="00CE2870">
        <w:rPr>
          <w:i/>
        </w:rPr>
        <w:t>HNF4A</w:t>
      </w:r>
      <w:r w:rsidRPr="00CE2870">
        <w:t xml:space="preserve">, or </w:t>
      </w:r>
      <w:r w:rsidRPr="00CE2870">
        <w:rPr>
          <w:i/>
        </w:rPr>
        <w:t xml:space="preserve">HNF1B </w:t>
      </w:r>
      <w:r w:rsidRPr="00CE2870">
        <w:t xml:space="preserve">and more rarely in </w:t>
      </w:r>
      <w:r w:rsidRPr="00CE2870">
        <w:rPr>
          <w:i/>
        </w:rPr>
        <w:t xml:space="preserve">PDX1 </w:t>
      </w:r>
      <w:r w:rsidRPr="00CE2870">
        <w:t xml:space="preserve">or </w:t>
      </w:r>
      <w:r w:rsidRPr="00CE2870">
        <w:rPr>
          <w:i/>
        </w:rPr>
        <w:t xml:space="preserve">NEUROD1 </w:t>
      </w:r>
      <w:r w:rsidRPr="00CE2870">
        <w:t>have progressive deterioration in glucose tolerance and are at risk for developing complications of diabetes</w:t>
      </w:r>
      <w:r w:rsidR="007147A6">
        <w:t xml:space="preserve"> </w:t>
      </w:r>
      <w:r w:rsidRPr="00CE2870">
        <w:fldChar w:fldCharType="begin">
          <w:fldData xml:space="preserve">PEVuZE5vdGU+PENpdGU+PEF1dGhvcj5ZYW1hZ2F0YTwvQXV0aG9yPjxZZWFyPjE5OTY8L1llYXI+
PFJlY051bT45PC9SZWNOdW0+PERpc3BsYXlUZXh0PigyNDIpPC9EaXNwbGF5VGV4dD48cmVjb3Jk
PjxyZWMtbnVtYmVyPjk8L3JlYy1udW1iZXI+PGZvcmVpZ24ta2V5cz48a2V5IGFwcD0iRU4iIGRi
LWlkPSJ2NXdlNTVkMmhyNWQyYWUwdjk0eHpwZG96d2V6YTlyOTJ2MnIiIHRpbWVzdGFtcD0iMTQ5
MDY2NDU4MyI+OTwva2V5PjwvZm9yZWlnbi1rZXlzPjxyZWYtdHlwZSBuYW1lPSJKb3VybmFsIEFy
dGljbGUiPjE3PC9yZWYtdHlwZT48Y29udHJpYnV0b3JzPjxhdXRob3JzPjxhdXRob3I+WWFtYWdh
dGEsIEsuPC9hdXRob3I+PGF1dGhvcj5GdXJ1dGEsIEguPC9hdXRob3I+PGF1dGhvcj5PZGEsIE4u
PC9hdXRob3I+PGF1dGhvcj5LYWlzYWtpLCBQLiBKLjwvYXV0aG9yPjxhdXRob3I+TWVuemVsLCBT
LjwvYXV0aG9yPjxhdXRob3I+Q294LCBOLiBKLjwvYXV0aG9yPjxhdXRob3I+RmFqYW5zLCBTLiBT
LjwvYXV0aG9yPjxhdXRob3I+U2lnbm9yaW5pLCBTLjwvYXV0aG9yPjxhdXRob3I+U3RvZmZlbCwg
TS48L2F1dGhvcj48YXV0aG9yPkJlbGwsIEcuIEkuPC9hdXRob3I+PC9hdXRob3JzPjwvY29udHJp
YnV0b3JzPjxhdXRoLWFkZHJlc3M+SG93YXJkIEh1Z2hlcyBNZWRpY2FsIEluc3RpdHV0ZSwgVGhl
IFVuaXZlcnNpdHkgb2YgQ2hpY2FnbywgSWxsaW5vaXMgNjA2MzcsIFVTQS48L2F1dGgtYWRkcmVz
cz48dGl0bGVzPjx0aXRsZT5NdXRhdGlvbnMgaW4gdGhlIGhlcGF0b2N5dGUgbnVjbGVhciBmYWN0
b3ItNGFscGhhIGdlbmUgaW4gbWF0dXJpdHktb25zZXQgZGlhYmV0ZXMgb2YgdGhlIHlvdW5nIChN
T0RZMSk8L3RpdGxlPjxzZWNvbmRhcnktdGl0bGU+TmF0dXJlPC9zZWNvbmRhcnktdGl0bGU+PC90
aXRsZXM+PHBlcmlvZGljYWw+PGZ1bGwtdGl0bGU+TmF0dXJlPC9mdWxsLXRpdGxlPjwvcGVyaW9k
aWNhbD48cGFnZXM+NDU4LTYwPC9wYWdlcz48dm9sdW1lPjM4NDwvdm9sdW1lPjxudW1iZXI+NjYw
ODwvbnVtYmVyPjxrZXl3b3Jkcz48a2V5d29yZD5BZHVsdDwva2V5d29yZD48a2V5d29yZD5CYXNp
YyBIZWxpeC1Mb29wLUhlbGl4IExldWNpbmUgWmlwcGVyIFRyYW5zY3JpcHRpb24gRmFjdG9yczwv
a2V5d29yZD48a2V5d29yZD4qRE5BLUJpbmRpbmcgUHJvdGVpbnM8L2tleXdvcmQ+PGtleXdvcmQ+
RGlhYmV0ZXMgTWVsbGl0dXMsIFR5cGUgMi8qZ2VuZXRpY3M8L2tleXdvcmQ+PGtleXdvcmQ+RXhv
bnM8L2tleXdvcmQ+PGtleXdvcmQ+RmVtYWxlPC9rZXl3b3JkPjxrZXl3b3JkPkdlbmUgRXhwcmVz
c2lvbiBSZWd1bGF0aW9uPC9rZXl3b3JkPjxrZXl3b3JkPkhlcGF0b2N5dGUgTnVjbGVhciBGYWN0
b3IgMTwva2V5d29yZD48a2V5d29yZD5IZXBhdG9jeXRlIE51Y2xlYXIgRmFjdG9yIDEtYWxwaGE8
L2tleXdvcmQ+PGtleXdvcmQ+SGVwYXRvY3l0ZSBOdWNsZWFyIEZhY3RvciAxLWJldGE8L2tleXdv
cmQ+PGtleXdvcmQ+SGVwYXRvY3l0ZSBOdWNsZWFyIEZhY3RvciA0PC9rZXl3b3JkPjxrZXl3b3Jk
Pkh1bWFuczwva2V5d29yZD48a2V5d29yZD5NYWxlPC9rZXl3b3JkPjxrZXl3b3JkPk1pZGRsZSBB
Z2VkPC9rZXl3b3JkPjxrZXl3b3JkPk1vbGVjdWxhciBTZXF1ZW5jZSBEYXRhPC9rZXl3b3JkPjxr
ZXl3b3JkPipNdXRhdGlvbjwva2V5d29yZD48a2V5d29yZD4qTnVjbGVhciBQcm90ZWluczwva2V5
d29yZD48a2V5d29yZD5QZWRpZ3JlZTwva2V5d29yZD48a2V5d29yZD5QaG9zcGhvcHJvdGVpbnMv
KmdlbmV0aWNzPC9rZXl3b3JkPjxrZXl3b3JkPlJlY2VwdG9ycywgR2x1Y29jb3J0aWNvaWQvZ2Vu
ZXRpY3M8L2tleXdvcmQ+PGtleXdvcmQ+VHJhbnNjcmlwdGlvbiBGYWN0b3JzLypnZW5ldGljczwv
a2V5d29yZD48L2tleXdvcmRzPjxkYXRlcz48eWVhcj4xOTk2PC95ZWFyPjxwdWItZGF0ZXM+PGRh
dGU+RGVjIDA1PC9kYXRlPjwvcHViLWRhdGVzPjwvZGF0ZXM+PGlzYm4+MDAyOC0wODM2IChQcmlu
dCkmI3hEOzAwMjgtMDgzNiAoTGlua2luZyk8L2lzYm4+PGFjY2Vzc2lvbi1udW0+ODk0NTQ3MTwv
YWNjZXNzaW9uLW51bT48dXJscz48cmVsYXRlZC11cmxzPjx1cmw+aHR0cHM6Ly93d3cubmNiaS5u
bG0ubmloLmdvdi9wdWJtZWQvODk0NTQ3MTwvdXJsPjwvcmVsYXRlZC11cmxzPjwvdXJscz48ZWxl
Y3Ryb25pYy1yZXNvdXJjZS1udW0+MTAuMTAzOC8zODQ0NThhMDwvZWxlY3Ryb25pYy1yZXNvdXJj
ZS1udW0+PC9yZWNvcmQ+PC9DaXRlPjwvRW5kTm90ZT4A
</w:fldData>
        </w:fldChar>
      </w:r>
      <w:r w:rsidR="0032293D">
        <w:instrText xml:space="preserve"> ADDIN EN.CITE </w:instrText>
      </w:r>
      <w:r w:rsidR="0032293D">
        <w:fldChar w:fldCharType="begin">
          <w:fldData xml:space="preserve">PEVuZE5vdGU+PENpdGU+PEF1dGhvcj5ZYW1hZ2F0YTwvQXV0aG9yPjxZZWFyPjE5OTY8L1llYXI+
PFJlY051bT45PC9SZWNOdW0+PERpc3BsYXlUZXh0PigyNDIpPC9EaXNwbGF5VGV4dD48cmVjb3Jk
PjxyZWMtbnVtYmVyPjk8L3JlYy1udW1iZXI+PGZvcmVpZ24ta2V5cz48a2V5IGFwcD0iRU4iIGRi
LWlkPSJ2NXdlNTVkMmhyNWQyYWUwdjk0eHpwZG96d2V6YTlyOTJ2MnIiIHRpbWVzdGFtcD0iMTQ5
MDY2NDU4MyI+OTwva2V5PjwvZm9yZWlnbi1rZXlzPjxyZWYtdHlwZSBuYW1lPSJKb3VybmFsIEFy
dGljbGUiPjE3PC9yZWYtdHlwZT48Y29udHJpYnV0b3JzPjxhdXRob3JzPjxhdXRob3I+WWFtYWdh
dGEsIEsuPC9hdXRob3I+PGF1dGhvcj5GdXJ1dGEsIEguPC9hdXRob3I+PGF1dGhvcj5PZGEsIE4u
PC9hdXRob3I+PGF1dGhvcj5LYWlzYWtpLCBQLiBKLjwvYXV0aG9yPjxhdXRob3I+TWVuemVsLCBT
LjwvYXV0aG9yPjxhdXRob3I+Q294LCBOLiBKLjwvYXV0aG9yPjxhdXRob3I+RmFqYW5zLCBTLiBT
LjwvYXV0aG9yPjxhdXRob3I+U2lnbm9yaW5pLCBTLjwvYXV0aG9yPjxhdXRob3I+U3RvZmZlbCwg
TS48L2F1dGhvcj48YXV0aG9yPkJlbGwsIEcuIEkuPC9hdXRob3I+PC9hdXRob3JzPjwvY29udHJp
YnV0b3JzPjxhdXRoLWFkZHJlc3M+SG93YXJkIEh1Z2hlcyBNZWRpY2FsIEluc3RpdHV0ZSwgVGhl
IFVuaXZlcnNpdHkgb2YgQ2hpY2FnbywgSWxsaW5vaXMgNjA2MzcsIFVTQS48L2F1dGgtYWRkcmVz
cz48dGl0bGVzPjx0aXRsZT5NdXRhdGlvbnMgaW4gdGhlIGhlcGF0b2N5dGUgbnVjbGVhciBmYWN0
b3ItNGFscGhhIGdlbmUgaW4gbWF0dXJpdHktb25zZXQgZGlhYmV0ZXMgb2YgdGhlIHlvdW5nIChN
T0RZMSk8L3RpdGxlPjxzZWNvbmRhcnktdGl0bGU+TmF0dXJlPC9zZWNvbmRhcnktdGl0bGU+PC90
aXRsZXM+PHBlcmlvZGljYWw+PGZ1bGwtdGl0bGU+TmF0dXJlPC9mdWxsLXRpdGxlPjwvcGVyaW9k
aWNhbD48cGFnZXM+NDU4LTYwPC9wYWdlcz48dm9sdW1lPjM4NDwvdm9sdW1lPjxudW1iZXI+NjYw
ODwvbnVtYmVyPjxrZXl3b3Jkcz48a2V5d29yZD5BZHVsdDwva2V5d29yZD48a2V5d29yZD5CYXNp
YyBIZWxpeC1Mb29wLUhlbGl4IExldWNpbmUgWmlwcGVyIFRyYW5zY3JpcHRpb24gRmFjdG9yczwv
a2V5d29yZD48a2V5d29yZD4qRE5BLUJpbmRpbmcgUHJvdGVpbnM8L2tleXdvcmQ+PGtleXdvcmQ+
RGlhYmV0ZXMgTWVsbGl0dXMsIFR5cGUgMi8qZ2VuZXRpY3M8L2tleXdvcmQ+PGtleXdvcmQ+RXhv
bnM8L2tleXdvcmQ+PGtleXdvcmQ+RmVtYWxlPC9rZXl3b3JkPjxrZXl3b3JkPkdlbmUgRXhwcmVz
c2lvbiBSZWd1bGF0aW9uPC9rZXl3b3JkPjxrZXl3b3JkPkhlcGF0b2N5dGUgTnVjbGVhciBGYWN0
b3IgMTwva2V5d29yZD48a2V5d29yZD5IZXBhdG9jeXRlIE51Y2xlYXIgRmFjdG9yIDEtYWxwaGE8
L2tleXdvcmQ+PGtleXdvcmQ+SGVwYXRvY3l0ZSBOdWNsZWFyIEZhY3RvciAxLWJldGE8L2tleXdv
cmQ+PGtleXdvcmQ+SGVwYXRvY3l0ZSBOdWNsZWFyIEZhY3RvciA0PC9rZXl3b3JkPjxrZXl3b3Jk
Pkh1bWFuczwva2V5d29yZD48a2V5d29yZD5NYWxlPC9rZXl3b3JkPjxrZXl3b3JkPk1pZGRsZSBB
Z2VkPC9rZXl3b3JkPjxrZXl3b3JkPk1vbGVjdWxhciBTZXF1ZW5jZSBEYXRhPC9rZXl3b3JkPjxr
ZXl3b3JkPipNdXRhdGlvbjwva2V5d29yZD48a2V5d29yZD4qTnVjbGVhciBQcm90ZWluczwva2V5
d29yZD48a2V5d29yZD5QZWRpZ3JlZTwva2V5d29yZD48a2V5d29yZD5QaG9zcGhvcHJvdGVpbnMv
KmdlbmV0aWNzPC9rZXl3b3JkPjxrZXl3b3JkPlJlY2VwdG9ycywgR2x1Y29jb3J0aWNvaWQvZ2Vu
ZXRpY3M8L2tleXdvcmQ+PGtleXdvcmQ+VHJhbnNjcmlwdGlvbiBGYWN0b3JzLypnZW5ldGljczwv
a2V5d29yZD48L2tleXdvcmRzPjxkYXRlcz48eWVhcj4xOTk2PC95ZWFyPjxwdWItZGF0ZXM+PGRh
dGU+RGVjIDA1PC9kYXRlPjwvcHViLWRhdGVzPjwvZGF0ZXM+PGlzYm4+MDAyOC0wODM2IChQcmlu
dCkmI3hEOzAwMjgtMDgzNiAoTGlua2luZyk8L2lzYm4+PGFjY2Vzc2lvbi1udW0+ODk0NTQ3MTwv
YWNjZXNzaW9uLW51bT48dXJscz48cmVsYXRlZC11cmxzPjx1cmw+aHR0cHM6Ly93d3cubmNiaS5u
bG0ubmloLmdvdi9wdWJtZWQvODk0NTQ3MTwvdXJsPjwvcmVsYXRlZC11cmxzPjwvdXJscz48ZWxl
Y3Ryb25pYy1yZXNvdXJjZS1udW0+MTAuMTAzOC8zODQ0NThhMDwvZWxlY3Ryb25pYy1yZXNvdXJj
ZS1udW0+PC9yZWNvcmQ+PC9DaXRlPjwvRW5kTm90ZT4A
</w:fldData>
        </w:fldChar>
      </w:r>
      <w:r w:rsidR="0032293D">
        <w:instrText xml:space="preserve"> ADDIN EN.CITE.DATA </w:instrText>
      </w:r>
      <w:r w:rsidR="0032293D">
        <w:fldChar w:fldCharType="end"/>
      </w:r>
      <w:r w:rsidRPr="00CE2870">
        <w:fldChar w:fldCharType="separate"/>
      </w:r>
      <w:r w:rsidR="0032293D">
        <w:rPr>
          <w:noProof/>
        </w:rPr>
        <w:t>(242)</w:t>
      </w:r>
      <w:r w:rsidRPr="00CE2870">
        <w:fldChar w:fldCharType="end"/>
      </w:r>
      <w:r w:rsidR="007147A6">
        <w:t>.</w:t>
      </w:r>
    </w:p>
    <w:p w14:paraId="3609F137" w14:textId="77777777" w:rsidR="00F1599F" w:rsidRPr="00CE2870" w:rsidRDefault="00F1599F" w:rsidP="00CE2870">
      <w:pPr>
        <w:pStyle w:val="BodyText"/>
        <w:spacing w:line="276" w:lineRule="auto"/>
      </w:pPr>
    </w:p>
    <w:p w14:paraId="0CFCF526" w14:textId="3D2664FA" w:rsidR="000503A4" w:rsidRDefault="000503A4" w:rsidP="00CE2870">
      <w:pPr>
        <w:pStyle w:val="BodyText"/>
        <w:spacing w:line="276" w:lineRule="auto"/>
      </w:pPr>
      <w:r w:rsidRPr="00CE2870">
        <w:t xml:space="preserve">More recently, mutations in the tumor suppressor protein </w:t>
      </w:r>
      <w:r w:rsidRPr="00CE2870">
        <w:rPr>
          <w:i/>
        </w:rPr>
        <w:t xml:space="preserve">KLF-11 </w:t>
      </w:r>
      <w:r w:rsidRPr="00CE2870">
        <w:t xml:space="preserve">(MODY7), the carboxyl ester lipase CEL (MODY8), the transcription factor, paired box gene 4, </w:t>
      </w:r>
      <w:r w:rsidRPr="00CE2870">
        <w:rPr>
          <w:i/>
        </w:rPr>
        <w:t xml:space="preserve">PAX-4 </w:t>
      </w:r>
      <w:r w:rsidRPr="00CE2870">
        <w:t xml:space="preserve">(MODY9), the insulin gene, </w:t>
      </w:r>
      <w:r w:rsidRPr="00CE2870">
        <w:rPr>
          <w:i/>
        </w:rPr>
        <w:t xml:space="preserve">INS </w:t>
      </w:r>
      <w:r w:rsidRPr="00CE2870">
        <w:t xml:space="preserve">(MODY10), and tyrosine kinase, B-lymphocyte specific gene, </w:t>
      </w:r>
      <w:r w:rsidRPr="00CE2870">
        <w:rPr>
          <w:i/>
        </w:rPr>
        <w:t xml:space="preserve">BLK </w:t>
      </w:r>
      <w:r w:rsidRPr="00CE2870">
        <w:t>(MODY11) have been described.  MODY 12 and MODY 13 are due to mutations in the ABCC8 and KCNJ11 genes, respectively. Mutations in these 2 genes also have been reported in neonatal diabetes.  They are very rare and represent fewer than 1% of all MODY cases.</w:t>
      </w:r>
    </w:p>
    <w:p w14:paraId="04FC97B3" w14:textId="69546F70" w:rsidR="00F04CD4" w:rsidRDefault="00F04CD4" w:rsidP="00CE2870">
      <w:pPr>
        <w:pStyle w:val="BodyText"/>
        <w:spacing w:line="276" w:lineRule="auto"/>
      </w:pPr>
    </w:p>
    <w:tbl>
      <w:tblPr>
        <w:tblStyle w:val="TableGrid3"/>
        <w:tblW w:w="10980" w:type="dxa"/>
        <w:tblInd w:w="-365" w:type="dxa"/>
        <w:tblLayout w:type="fixed"/>
        <w:tblLook w:val="04A0" w:firstRow="1" w:lastRow="0" w:firstColumn="1" w:lastColumn="0" w:noHBand="0" w:noVBand="1"/>
      </w:tblPr>
      <w:tblGrid>
        <w:gridCol w:w="900"/>
        <w:gridCol w:w="1440"/>
        <w:gridCol w:w="1260"/>
        <w:gridCol w:w="1620"/>
        <w:gridCol w:w="2025"/>
        <w:gridCol w:w="1395"/>
        <w:gridCol w:w="1170"/>
        <w:gridCol w:w="1170"/>
      </w:tblGrid>
      <w:tr w:rsidR="00F04CD4" w:rsidRPr="00F04CD4" w14:paraId="790F9206" w14:textId="77777777" w:rsidTr="00B30B7A">
        <w:tc>
          <w:tcPr>
            <w:tcW w:w="10980" w:type="dxa"/>
            <w:gridSpan w:val="8"/>
            <w:shd w:val="clear" w:color="auto" w:fill="FFFF00"/>
          </w:tcPr>
          <w:p w14:paraId="6AEF4AA5" w14:textId="77777777" w:rsidR="00F04CD4" w:rsidRPr="00F04CD4" w:rsidRDefault="00F04CD4" w:rsidP="00F04CD4">
            <w:pPr>
              <w:rPr>
                <w:rFonts w:ascii="Calibri" w:eastAsia="Calibri" w:hAnsi="Calibri" w:cs="Times New Roman"/>
                <w:b/>
              </w:rPr>
            </w:pPr>
            <w:r w:rsidRPr="00F04CD4">
              <w:rPr>
                <w:b/>
              </w:rPr>
              <w:t>Table 11. Classification of MODY</w:t>
            </w:r>
          </w:p>
        </w:tc>
      </w:tr>
      <w:tr w:rsidR="00B30B7A" w:rsidRPr="00F04CD4" w14:paraId="60ABEB4A" w14:textId="77777777" w:rsidTr="00B30B7A">
        <w:tc>
          <w:tcPr>
            <w:tcW w:w="900" w:type="dxa"/>
          </w:tcPr>
          <w:p w14:paraId="6561FA92" w14:textId="77777777" w:rsidR="00F04CD4" w:rsidRPr="00F04CD4" w:rsidRDefault="00F04CD4" w:rsidP="00F04CD4">
            <w:pPr>
              <w:rPr>
                <w:rFonts w:eastAsia="Calibri"/>
                <w:b/>
                <w:bCs/>
              </w:rPr>
            </w:pPr>
            <w:r w:rsidRPr="00F04CD4">
              <w:rPr>
                <w:rFonts w:eastAsia="Calibri"/>
                <w:b/>
                <w:bCs/>
              </w:rPr>
              <w:t>MODY Type</w:t>
            </w:r>
          </w:p>
        </w:tc>
        <w:tc>
          <w:tcPr>
            <w:tcW w:w="1440" w:type="dxa"/>
          </w:tcPr>
          <w:p w14:paraId="7AD69FC2" w14:textId="77777777" w:rsidR="00F04CD4" w:rsidRPr="00F04CD4" w:rsidRDefault="00F04CD4" w:rsidP="00F04CD4">
            <w:pPr>
              <w:rPr>
                <w:rFonts w:eastAsia="Calibri"/>
                <w:b/>
                <w:bCs/>
              </w:rPr>
            </w:pPr>
            <w:r w:rsidRPr="00F04CD4">
              <w:rPr>
                <w:rFonts w:eastAsia="Calibri"/>
                <w:b/>
                <w:bCs/>
              </w:rPr>
              <w:t>Gene</w:t>
            </w:r>
          </w:p>
          <w:p w14:paraId="16BBC4D3" w14:textId="77777777" w:rsidR="00F04CD4" w:rsidRPr="00F04CD4" w:rsidRDefault="00F04CD4" w:rsidP="00F04CD4">
            <w:pPr>
              <w:rPr>
                <w:rFonts w:eastAsia="Calibri"/>
                <w:b/>
                <w:bCs/>
              </w:rPr>
            </w:pPr>
            <w:r w:rsidRPr="00F04CD4">
              <w:rPr>
                <w:rFonts w:eastAsia="Calibri"/>
                <w:b/>
                <w:bCs/>
              </w:rPr>
              <w:t>Gene Loci</w:t>
            </w:r>
          </w:p>
        </w:tc>
        <w:tc>
          <w:tcPr>
            <w:tcW w:w="1260" w:type="dxa"/>
          </w:tcPr>
          <w:p w14:paraId="3C7A8322" w14:textId="77777777" w:rsidR="00F04CD4" w:rsidRPr="00F04CD4" w:rsidRDefault="00F04CD4" w:rsidP="00F04CD4">
            <w:pPr>
              <w:rPr>
                <w:rFonts w:eastAsia="Calibri"/>
              </w:rPr>
            </w:pPr>
            <w:r w:rsidRPr="00F04CD4">
              <w:rPr>
                <w:rFonts w:eastAsia="Calibri"/>
                <w:b/>
              </w:rPr>
              <w:t>Incidence</w:t>
            </w:r>
          </w:p>
        </w:tc>
        <w:tc>
          <w:tcPr>
            <w:tcW w:w="1620" w:type="dxa"/>
          </w:tcPr>
          <w:p w14:paraId="430576D5" w14:textId="77777777" w:rsidR="00F04CD4" w:rsidRPr="00F04CD4" w:rsidRDefault="00F04CD4" w:rsidP="00F04CD4">
            <w:pPr>
              <w:rPr>
                <w:rFonts w:eastAsia="Calibri"/>
              </w:rPr>
            </w:pPr>
            <w:r w:rsidRPr="00F04CD4">
              <w:rPr>
                <w:rFonts w:eastAsia="Calibri"/>
                <w:b/>
              </w:rPr>
              <w:t>Age at Diagnosis</w:t>
            </w:r>
          </w:p>
        </w:tc>
        <w:tc>
          <w:tcPr>
            <w:tcW w:w="2025" w:type="dxa"/>
          </w:tcPr>
          <w:p w14:paraId="43ACAE28" w14:textId="77777777" w:rsidR="00F04CD4" w:rsidRPr="00F04CD4" w:rsidRDefault="00F04CD4" w:rsidP="00F04CD4">
            <w:pPr>
              <w:rPr>
                <w:rFonts w:eastAsia="Calibri"/>
              </w:rPr>
            </w:pPr>
            <w:r w:rsidRPr="00F04CD4">
              <w:rPr>
                <w:rFonts w:eastAsia="Calibri"/>
                <w:b/>
              </w:rPr>
              <w:t>Primary Defect</w:t>
            </w:r>
          </w:p>
        </w:tc>
        <w:tc>
          <w:tcPr>
            <w:tcW w:w="1395" w:type="dxa"/>
          </w:tcPr>
          <w:p w14:paraId="52A21A22" w14:textId="77777777" w:rsidR="00F04CD4" w:rsidRPr="00F04CD4" w:rsidRDefault="00F04CD4" w:rsidP="00F04CD4">
            <w:pPr>
              <w:rPr>
                <w:rFonts w:eastAsia="Calibri"/>
              </w:rPr>
            </w:pPr>
            <w:r w:rsidRPr="00F04CD4">
              <w:rPr>
                <w:rFonts w:eastAsia="Calibri"/>
                <w:b/>
              </w:rPr>
              <w:t>Associated Features</w:t>
            </w:r>
          </w:p>
        </w:tc>
        <w:tc>
          <w:tcPr>
            <w:tcW w:w="1170" w:type="dxa"/>
          </w:tcPr>
          <w:p w14:paraId="2FD16FE1" w14:textId="77777777" w:rsidR="00F04CD4" w:rsidRPr="00F04CD4" w:rsidRDefault="00F04CD4" w:rsidP="00F04CD4">
            <w:pPr>
              <w:rPr>
                <w:rFonts w:eastAsia="Calibri"/>
              </w:rPr>
            </w:pPr>
            <w:r w:rsidRPr="00F04CD4">
              <w:rPr>
                <w:rFonts w:eastAsia="Calibri"/>
                <w:b/>
              </w:rPr>
              <w:t>Severity of   Diabetes</w:t>
            </w:r>
          </w:p>
        </w:tc>
        <w:tc>
          <w:tcPr>
            <w:tcW w:w="1170" w:type="dxa"/>
          </w:tcPr>
          <w:p w14:paraId="10BDE94D" w14:textId="30F28D8E" w:rsidR="00F04CD4" w:rsidRPr="00F04CD4" w:rsidRDefault="00F04CD4" w:rsidP="00F04CD4">
            <w:pPr>
              <w:rPr>
                <w:rFonts w:eastAsia="Calibri"/>
              </w:rPr>
            </w:pPr>
            <w:r w:rsidRPr="00F04CD4">
              <w:rPr>
                <w:rFonts w:eastAsia="Calibri"/>
                <w:b/>
              </w:rPr>
              <w:t>Re</w:t>
            </w:r>
            <w:r>
              <w:rPr>
                <w:rFonts w:eastAsia="Calibri"/>
                <w:b/>
              </w:rPr>
              <w:t>f</w:t>
            </w:r>
          </w:p>
        </w:tc>
      </w:tr>
      <w:tr w:rsidR="00B30B7A" w:rsidRPr="00F04CD4" w14:paraId="24016EEE" w14:textId="77777777" w:rsidTr="00B30B7A">
        <w:tc>
          <w:tcPr>
            <w:tcW w:w="900" w:type="dxa"/>
          </w:tcPr>
          <w:p w14:paraId="3E6E583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w:t>
            </w:r>
          </w:p>
        </w:tc>
        <w:tc>
          <w:tcPr>
            <w:tcW w:w="1440" w:type="dxa"/>
          </w:tcPr>
          <w:p w14:paraId="2A3A0F4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HNF-4α 20q</w:t>
            </w:r>
          </w:p>
        </w:tc>
        <w:tc>
          <w:tcPr>
            <w:tcW w:w="1260" w:type="dxa"/>
          </w:tcPr>
          <w:p w14:paraId="106877C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Rare</w:t>
            </w:r>
          </w:p>
        </w:tc>
        <w:tc>
          <w:tcPr>
            <w:tcW w:w="1620" w:type="dxa"/>
          </w:tcPr>
          <w:p w14:paraId="12C7B92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Postpubertal</w:t>
            </w:r>
          </w:p>
        </w:tc>
        <w:tc>
          <w:tcPr>
            <w:tcW w:w="2025" w:type="dxa"/>
          </w:tcPr>
          <w:p w14:paraId="1315E46F"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Transcription gene defects in ß-cells lead to impaired metabolic signaling of insulin secretion.</w:t>
            </w:r>
          </w:p>
        </w:tc>
        <w:tc>
          <w:tcPr>
            <w:tcW w:w="1395" w:type="dxa"/>
          </w:tcPr>
          <w:p w14:paraId="49E927B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w:t>
            </w:r>
          </w:p>
        </w:tc>
        <w:tc>
          <w:tcPr>
            <w:tcW w:w="1170" w:type="dxa"/>
          </w:tcPr>
          <w:p w14:paraId="10A4F2C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Severe</w:t>
            </w:r>
          </w:p>
        </w:tc>
        <w:tc>
          <w:tcPr>
            <w:tcW w:w="1170" w:type="dxa"/>
          </w:tcPr>
          <w:p w14:paraId="230222E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PEVuZE5vdGU+PENpdGU+PEF1dGhvcj5ZYW1hZ2F0YTwvQXV0aG9yPjxZZWFyPjE5OTY8L1llYXI+
PFJlY051bT45PC9SZWNOdW0+PERpc3BsYXlUZXh0PigyNDIpPC9EaXNwbGF5VGV4dD48cmVjb3Jk
PjxyZWMtbnVtYmVyPjk8L3JlYy1udW1iZXI+PGZvcmVpZ24ta2V5cz48a2V5IGFwcD0iRU4iIGRi
LWlkPSJ2NXdlNTVkMmhyNWQyYWUwdjk0eHpwZG96d2V6YTlyOTJ2MnIiIHRpbWVzdGFtcD0iMTQ5
MDY2NDU4MyI+OTwva2V5PjwvZm9yZWlnbi1rZXlzPjxyZWYtdHlwZSBuYW1lPSJKb3VybmFsIEFy
dGljbGUiPjE3PC9yZWYtdHlwZT48Y29udHJpYnV0b3JzPjxhdXRob3JzPjxhdXRob3I+WWFtYWdh
dGEsIEsuPC9hdXRob3I+PGF1dGhvcj5GdXJ1dGEsIEguPC9hdXRob3I+PGF1dGhvcj5PZGEsIE4u
PC9hdXRob3I+PGF1dGhvcj5LYWlzYWtpLCBQLiBKLjwvYXV0aG9yPjxhdXRob3I+TWVuemVsLCBT
LjwvYXV0aG9yPjxhdXRob3I+Q294LCBOLiBKLjwvYXV0aG9yPjxhdXRob3I+RmFqYW5zLCBTLiBT
LjwvYXV0aG9yPjxhdXRob3I+U2lnbm9yaW5pLCBTLjwvYXV0aG9yPjxhdXRob3I+U3RvZmZlbCwg
TS48L2F1dGhvcj48YXV0aG9yPkJlbGwsIEcuIEkuPC9hdXRob3I+PC9hdXRob3JzPjwvY29udHJp
YnV0b3JzPjxhdXRoLWFkZHJlc3M+SG93YXJkIEh1Z2hlcyBNZWRpY2FsIEluc3RpdHV0ZSwgVGhl
IFVuaXZlcnNpdHkgb2YgQ2hpY2FnbywgSWxsaW5vaXMgNjA2MzcsIFVTQS48L2F1dGgtYWRkcmVz
cz48dGl0bGVzPjx0aXRsZT5NdXRhdGlvbnMgaW4gdGhlIGhlcGF0b2N5dGUgbnVjbGVhciBmYWN0
b3ItNGFscGhhIGdlbmUgaW4gbWF0dXJpdHktb25zZXQgZGlhYmV0ZXMgb2YgdGhlIHlvdW5nIChN
T0RZMSk8L3RpdGxlPjxzZWNvbmRhcnktdGl0bGU+TmF0dXJlPC9zZWNvbmRhcnktdGl0bGU+PC90
aXRsZXM+PHBlcmlvZGljYWw+PGZ1bGwtdGl0bGU+TmF0dXJlPC9mdWxsLXRpdGxlPjwvcGVyaW9k
aWNhbD48cGFnZXM+NDU4LTYwPC9wYWdlcz48dm9sdW1lPjM4NDwvdm9sdW1lPjxudW1iZXI+NjYw
ODwvbnVtYmVyPjxrZXl3b3Jkcz48a2V5d29yZD5BZHVsdDwva2V5d29yZD48a2V5d29yZD5CYXNp
YyBIZWxpeC1Mb29wLUhlbGl4IExldWNpbmUgWmlwcGVyIFRyYW5zY3JpcHRpb24gRmFjdG9yczwv
a2V5d29yZD48a2V5d29yZD4qRE5BLUJpbmRpbmcgUHJvdGVpbnM8L2tleXdvcmQ+PGtleXdvcmQ+
RGlhYmV0ZXMgTWVsbGl0dXMsIFR5cGUgMi8qZ2VuZXRpY3M8L2tleXdvcmQ+PGtleXdvcmQ+RXhv
bnM8L2tleXdvcmQ+PGtleXdvcmQ+RmVtYWxlPC9rZXl3b3JkPjxrZXl3b3JkPkdlbmUgRXhwcmVz
c2lvbiBSZWd1bGF0aW9uPC9rZXl3b3JkPjxrZXl3b3JkPkhlcGF0b2N5dGUgTnVjbGVhciBGYWN0
b3IgMTwva2V5d29yZD48a2V5d29yZD5IZXBhdG9jeXRlIE51Y2xlYXIgRmFjdG9yIDEtYWxwaGE8
L2tleXdvcmQ+PGtleXdvcmQ+SGVwYXRvY3l0ZSBOdWNsZWFyIEZhY3RvciAxLWJldGE8L2tleXdv
cmQ+PGtleXdvcmQ+SGVwYXRvY3l0ZSBOdWNsZWFyIEZhY3RvciA0PC9rZXl3b3JkPjxrZXl3b3Jk
Pkh1bWFuczwva2V5d29yZD48a2V5d29yZD5NYWxlPC9rZXl3b3JkPjxrZXl3b3JkPk1pZGRsZSBB
Z2VkPC9rZXl3b3JkPjxrZXl3b3JkPk1vbGVjdWxhciBTZXF1ZW5jZSBEYXRhPC9rZXl3b3JkPjxr
ZXl3b3JkPipNdXRhdGlvbjwva2V5d29yZD48a2V5d29yZD4qTnVjbGVhciBQcm90ZWluczwva2V5
d29yZD48a2V5d29yZD5QZWRpZ3JlZTwva2V5d29yZD48a2V5d29yZD5QaG9zcGhvcHJvdGVpbnMv
KmdlbmV0aWNzPC9rZXl3b3JkPjxrZXl3b3JkPlJlY2VwdG9ycywgR2x1Y29jb3J0aWNvaWQvZ2Vu
ZXRpY3M8L2tleXdvcmQ+PGtleXdvcmQ+VHJhbnNjcmlwdGlvbiBGYWN0b3JzLypnZW5ldGljczwv
a2V5d29yZD48L2tleXdvcmRzPjxkYXRlcz48eWVhcj4xOTk2PC95ZWFyPjxwdWItZGF0ZXM+PGRh
dGU+RGVjIDA1PC9kYXRlPjwvcHViLWRhdGVzPjwvZGF0ZXM+PGlzYm4+MDAyOC0wODM2IChQcmlu
dCkmI3hEOzAwMjgtMDgzNiAoTGlua2luZyk8L2lzYm4+PGFjY2Vzc2lvbi1udW0+ODk0NTQ3MTwv
YWNjZXNzaW9uLW51bT48dXJscz48cmVsYXRlZC11cmxzPjx1cmw+aHR0cHM6Ly93d3cubmNiaS5u
bG0ubmloLmdvdi9wdWJtZWQvODk0NTQ3MTwvdXJsPjwvcmVsYXRlZC11cmxzPjwvdXJscz48ZWxl
Y3Ryb25pYy1yZXNvdXJjZS1udW0+MTAuMTAzOC8zODQ0NThhMDwvZWxlY3Ryb25pYy1yZXNvdXJj
ZS1udW0+PC9yZWNvcmQ+PC9DaXRlPjwvRW5kTm90ZT4A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PEVuZE5vdGU+PENpdGU+PEF1dGhvcj5ZYW1hZ2F0YTwvQXV0aG9yPjxZZWFyPjE5OTY8L1llYXI+
PFJlY051bT45PC9SZWNOdW0+PERpc3BsYXlUZXh0PigyNDIpPC9EaXNwbGF5VGV4dD48cmVjb3Jk
PjxyZWMtbnVtYmVyPjk8L3JlYy1udW1iZXI+PGZvcmVpZ24ta2V5cz48a2V5IGFwcD0iRU4iIGRi
LWlkPSJ2NXdlNTVkMmhyNWQyYWUwdjk0eHpwZG96d2V6YTlyOTJ2MnIiIHRpbWVzdGFtcD0iMTQ5
MDY2NDU4MyI+OTwva2V5PjwvZm9yZWlnbi1rZXlzPjxyZWYtdHlwZSBuYW1lPSJKb3VybmFsIEFy
dGljbGUiPjE3PC9yZWYtdHlwZT48Y29udHJpYnV0b3JzPjxhdXRob3JzPjxhdXRob3I+WWFtYWdh
dGEsIEsuPC9hdXRob3I+PGF1dGhvcj5GdXJ1dGEsIEguPC9hdXRob3I+PGF1dGhvcj5PZGEsIE4u
PC9hdXRob3I+PGF1dGhvcj5LYWlzYWtpLCBQLiBKLjwvYXV0aG9yPjxhdXRob3I+TWVuemVsLCBT
LjwvYXV0aG9yPjxhdXRob3I+Q294LCBOLiBKLjwvYXV0aG9yPjxhdXRob3I+RmFqYW5zLCBTLiBT
LjwvYXV0aG9yPjxhdXRob3I+U2lnbm9yaW5pLCBTLjwvYXV0aG9yPjxhdXRob3I+U3RvZmZlbCwg
TS48L2F1dGhvcj48YXV0aG9yPkJlbGwsIEcuIEkuPC9hdXRob3I+PC9hdXRob3JzPjwvY29udHJp
YnV0b3JzPjxhdXRoLWFkZHJlc3M+SG93YXJkIEh1Z2hlcyBNZWRpY2FsIEluc3RpdHV0ZSwgVGhl
IFVuaXZlcnNpdHkgb2YgQ2hpY2FnbywgSWxsaW5vaXMgNjA2MzcsIFVTQS48L2F1dGgtYWRkcmVz
cz48dGl0bGVzPjx0aXRsZT5NdXRhdGlvbnMgaW4gdGhlIGhlcGF0b2N5dGUgbnVjbGVhciBmYWN0
b3ItNGFscGhhIGdlbmUgaW4gbWF0dXJpdHktb25zZXQgZGlhYmV0ZXMgb2YgdGhlIHlvdW5nIChN
T0RZMSk8L3RpdGxlPjxzZWNvbmRhcnktdGl0bGU+TmF0dXJlPC9zZWNvbmRhcnktdGl0bGU+PC90
aXRsZXM+PHBlcmlvZGljYWw+PGZ1bGwtdGl0bGU+TmF0dXJlPC9mdWxsLXRpdGxlPjwvcGVyaW9k
aWNhbD48cGFnZXM+NDU4LTYwPC9wYWdlcz48dm9sdW1lPjM4NDwvdm9sdW1lPjxudW1iZXI+NjYw
ODwvbnVtYmVyPjxrZXl3b3Jkcz48a2V5d29yZD5BZHVsdDwva2V5d29yZD48a2V5d29yZD5CYXNp
YyBIZWxpeC1Mb29wLUhlbGl4IExldWNpbmUgWmlwcGVyIFRyYW5zY3JpcHRpb24gRmFjdG9yczwv
a2V5d29yZD48a2V5d29yZD4qRE5BLUJpbmRpbmcgUHJvdGVpbnM8L2tleXdvcmQ+PGtleXdvcmQ+
RGlhYmV0ZXMgTWVsbGl0dXMsIFR5cGUgMi8qZ2VuZXRpY3M8L2tleXdvcmQ+PGtleXdvcmQ+RXhv
bnM8L2tleXdvcmQ+PGtleXdvcmQ+RmVtYWxlPC9rZXl3b3JkPjxrZXl3b3JkPkdlbmUgRXhwcmVz
c2lvbiBSZWd1bGF0aW9uPC9rZXl3b3JkPjxrZXl3b3JkPkhlcGF0b2N5dGUgTnVjbGVhciBGYWN0
b3IgMTwva2V5d29yZD48a2V5d29yZD5IZXBhdG9jeXRlIE51Y2xlYXIgRmFjdG9yIDEtYWxwaGE8
L2tleXdvcmQ+PGtleXdvcmQ+SGVwYXRvY3l0ZSBOdWNsZWFyIEZhY3RvciAxLWJldGE8L2tleXdv
cmQ+PGtleXdvcmQ+SGVwYXRvY3l0ZSBOdWNsZWFyIEZhY3RvciA0PC9rZXl3b3JkPjxrZXl3b3Jk
Pkh1bWFuczwva2V5d29yZD48a2V5d29yZD5NYWxlPC9rZXl3b3JkPjxrZXl3b3JkPk1pZGRsZSBB
Z2VkPC9rZXl3b3JkPjxrZXl3b3JkPk1vbGVjdWxhciBTZXF1ZW5jZSBEYXRhPC9rZXl3b3JkPjxr
ZXl3b3JkPipNdXRhdGlvbjwva2V5d29yZD48a2V5d29yZD4qTnVjbGVhciBQcm90ZWluczwva2V5
d29yZD48a2V5d29yZD5QZWRpZ3JlZTwva2V5d29yZD48a2V5d29yZD5QaG9zcGhvcHJvdGVpbnMv
KmdlbmV0aWNzPC9rZXl3b3JkPjxrZXl3b3JkPlJlY2VwdG9ycywgR2x1Y29jb3J0aWNvaWQvZ2Vu
ZXRpY3M8L2tleXdvcmQ+PGtleXdvcmQ+VHJhbnNjcmlwdGlvbiBGYWN0b3JzLypnZW5ldGljczwv
a2V5d29yZD48L2tleXdvcmRzPjxkYXRlcz48eWVhcj4xOTk2PC95ZWFyPjxwdWItZGF0ZXM+PGRh
dGU+RGVjIDA1PC9kYXRlPjwvcHViLWRhdGVzPjwvZGF0ZXM+PGlzYm4+MDAyOC0wODM2IChQcmlu
dCkmI3hEOzAwMjgtMDgzNiAoTGlua2luZyk8L2lzYm4+PGFjY2Vzc2lvbi1udW0+ODk0NTQ3MTwv
YWNjZXNzaW9uLW51bT48dXJscz48cmVsYXRlZC11cmxzPjx1cmw+aHR0cHM6Ly93d3cubmNiaS5u
bG0ubmloLmdvdi9wdWJtZWQvODk0NTQ3MTwvdXJsPjwvcmVsYXRlZC11cmxzPjwvdXJscz48ZWxl
Y3Ryb25pYy1yZXNvdXJjZS1udW0+MTAuMTAzOC8zODQ0NThhMDwvZWxlY3Ryb25pYy1yZXNvdXJj
ZS1udW0+PC9yZWNvcmQ+PC9DaXRlPjwvRW5kTm90ZT4A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(242)</w:t>
            </w:r>
            <w:r w:rsidRPr="00F04CD4">
              <w:rPr>
                <w:rFonts w:ascii="Calibri" w:eastAsia="Calibri" w:hAnsi="Calibri" w:cs="Times New Roman"/>
              </w:rPr>
              <w:fldChar w:fldCharType="end"/>
            </w:r>
          </w:p>
        </w:tc>
      </w:tr>
      <w:tr w:rsidR="00B30B7A" w:rsidRPr="00F04CD4" w14:paraId="1B1DE262" w14:textId="77777777" w:rsidTr="00B30B7A">
        <w:tc>
          <w:tcPr>
            <w:tcW w:w="900" w:type="dxa"/>
          </w:tcPr>
          <w:p w14:paraId="66095BB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2</w:t>
            </w:r>
          </w:p>
        </w:tc>
        <w:tc>
          <w:tcPr>
            <w:tcW w:w="1440" w:type="dxa"/>
          </w:tcPr>
          <w:p w14:paraId="1010E26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Glucokinase</w:t>
            </w:r>
          </w:p>
          <w:p w14:paraId="72CAA8F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7p</w:t>
            </w:r>
          </w:p>
        </w:tc>
        <w:tc>
          <w:tcPr>
            <w:tcW w:w="1260" w:type="dxa"/>
          </w:tcPr>
          <w:p w14:paraId="63BFF46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10-60%</w:t>
            </w:r>
          </w:p>
        </w:tc>
        <w:tc>
          <w:tcPr>
            <w:tcW w:w="1620" w:type="dxa"/>
          </w:tcPr>
          <w:p w14:paraId="560EE40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Childhood</w:t>
            </w:r>
          </w:p>
        </w:tc>
        <w:tc>
          <w:tcPr>
            <w:tcW w:w="2025" w:type="dxa"/>
          </w:tcPr>
          <w:p w14:paraId="144E187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impairment of ß-cells sensitivity to glucose and; defect in hepatic glycogenesis</w:t>
            </w:r>
          </w:p>
        </w:tc>
        <w:tc>
          <w:tcPr>
            <w:tcW w:w="1395" w:type="dxa"/>
          </w:tcPr>
          <w:p w14:paraId="130D4AC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Reduced birth weight</w:t>
            </w:r>
          </w:p>
        </w:tc>
        <w:tc>
          <w:tcPr>
            <w:tcW w:w="1170" w:type="dxa"/>
          </w:tcPr>
          <w:p w14:paraId="7FF9601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Mild</w:t>
            </w:r>
          </w:p>
        </w:tc>
        <w:tc>
          <w:tcPr>
            <w:tcW w:w="1170" w:type="dxa"/>
          </w:tcPr>
          <w:p w14:paraId="1CE8695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PEVuZE5vdGU+PENpdGU+PEF1dGhvcj5Gcm9ndWVsPC9BdXRob3I+PFllYXI+MTk5MzwvWWVhcj48
UmVjTnVtPjEwPC9SZWNOdW0+PERpc3BsYXlUZXh0PigyNDMpPC9EaXNwbGF5VGV4dD48cmVjb3Jk
PjxyZWMtbnVtYmVyPjEwPC9yZWMtbnVtYmVyPjxmb3JlaWduLWtleXM+PGtleSBhcHA9IkVOIiBk
Yi1pZD0idjV3ZTU1ZDJocjVkMmFlMHY5NHh6cGRvendlemE5cjkydjJyIiB0aW1lc3RhbXA9IjE0
OTA2NjQ2MzciPjEwPC9rZXk+PC9mb3JlaWduLWtleXM+PHJlZi10eXBlIG5hbWU9IkpvdXJuYWwg
QXJ0aWNsZSI+MTc8L3JlZi10eXBlPjxjb250cmlidXRvcnM+PGF1dGhvcnM+PGF1dGhvcj5Gcm9n
dWVsLCBQLjwvYXV0aG9yPjxhdXRob3I+Wm91YWxpLCBILjwvYXV0aG9yPjxhdXRob3I+Vmlvbm5l
dCwgTi48L2F1dGhvcj48YXV0aG9yPlZlbGhvLCBHLjwvYXV0aG9yPjxhdXRob3I+VmF4aWxsYWly
ZSwgTS48L2F1dGhvcj48YXV0aG9yPlN1biwgRi48L2F1dGhvcj48YXV0aG9yPkxlc2FnZSwgUy48
L2F1dGhvcj48YXV0aG9yPlN0b2ZmZWwsIE0uPC9hdXRob3I+PGF1dGhvcj5UYWtlZGEsIEouPC9h
dXRob3I+PGF1dGhvcj5QYXNzYSwgUC48L2F1dGhvcj48YXV0aG9yPmV0IGFsLiw8L2F1dGhvcj48
L2F1dGhvcnM+PC9jb250cmlidXRvcnM+PGF1dGgtYWRkcmVzcz5DZW50cmUgZCZhcG9zO0V0dWRl
IGR1IFBvbHltb3JwaGlzbWUgSHVtYWluLCBQYXJpcywgRnJhbmNlLjwvYXV0aC1hZGRyZXNzPjx0
aXRsZXM+PHRpdGxlPkZhbWlsaWFsIGh5cGVyZ2x5Y2VtaWEgZHVlIHRvIG11dGF0aW9ucyBpbiBn
bHVjb2tpbmFzZS4gRGVmaW5pdGlvbiBvZiBhIHN1YnR5cGUgb2YgZGlhYmV0ZXMgbWVsbGl0dXM8
L3RpdGxlPjxzZWNvbmRhcnktdGl0bGU+TiBFbmdsIEogTWVkPC9zZWNvbmRhcnktdGl0bGU+PC90
aXRsZXM+PHBlcmlvZGljYWw+PGZ1bGwtdGl0bGU+TiBFbmdsIEogTWVkPC9mdWxsLXRpdGxlPjwv
cGVyaW9kaWNhbD48cGFnZXM+Njk3LTcwMjwvcGFnZXM+PHZvbHVtZT4zMjg8L3ZvbHVtZT48bnVt
YmVyPjEwPC9udW1iZXI+PGtleXdvcmRzPjxrZXl3b3JkPkFkdWx0PC9rZXl3b3JkPjxrZXl3b3Jk
PkFnZSBGYWN0b3JzPC9rZXl3b3JkPjxrZXl3b3JkPkJhc2UgU2VxdWVuY2U8L2tleXdvcmQ+PGtl
eXdvcmQ+Qmxvb2QgR2x1Y29zZS9tZXRhYm9saXNtPC9rZXl3b3JkPjxrZXl3b3JkPkNoaWxkPC9r
ZXl3b3JkPjxrZXl3b3JkPkROQS9hbmFseXNpczwva2V5d29yZD48a2V5d29yZD5EaWFiZXRlcyBN
ZWxsaXR1cywgVHlwZSAyLypjbGFzc2lmaWNhdGlvbi9nZW5ldGljczwva2V5d29yZD48a2V5d29y
ZD5FeG9uczwva2V5d29yZD48a2V5d29yZD5GZW1hbGU8L2tleXdvcmQ+PGtleXdvcmQ+R2VuZXRp
YyBMaW5rYWdlPC9rZXl3b3JkPjxrZXl3b3JkPkdsdWNva2luYXNlLypnZW5ldGljczwva2V5d29y
ZD48a2V5d29yZD5HbHVjb3NlIFRvbGVyYW5jZSBUZXN0PC9rZXl3b3JkPjxrZXl3b3JkPkh1bWFu
czwva2V5d29yZD48a2V5d29yZD5IeXBlcmdseWNlbWlhLyplbnp5bW9sb2d5PC9rZXl3b3JkPjxr
ZXl3b3JkPkluZmFudDwva2V5d29yZD48a2V5d29yZD5NYWxlPC9rZXl3b3JkPjxrZXl3b3JkPk1p
ZGRsZSBBZ2VkPC9rZXl3b3JkPjxrZXl3b3JkPk1vbGVjdWxhciBTZXF1ZW5jZSBEYXRhPC9rZXl3
b3JkPjxrZXl3b3JkPk11dGF0aW9uPC9rZXl3b3JkPjxrZXl3b3JkPlBvbHltZXJhc2UgQ2hhaW4g
UmVhY3Rpb248L2tleXdvcmQ+PGtleXdvcmQ+UG9seW1vcnBoaXNtLCBHZW5ldGljPC9rZXl3b3Jk
Pjwva2V5d29yZHM+PGRhdGVzPjx5ZWFyPjE5OTM8L3llYXI+PHB1Yi1kYXRlcz48ZGF0ZT5NYXIg
MTE8L2RhdGU+PC9wdWItZGF0ZXM+PC9kYXRlcz48aXNibj4wMDI4LTQ3OTMgKFByaW50KSYjeEQ7
MDAyOC00NzkzIChMaW5raW5nKTwvaXNibj48YWNjZXNzaW9uLW51bT44NDMzNzI5PC9hY2Nlc3Np
b24tbnVtPjx1cmxzPjxyZWxhdGVkLXVybHM+PHVybD5odHRwczovL3d3dy5uY2JpLm5sbS5uaWgu
Z292L3B1Ym1lZC84NDMzNzI5PC91cmw+PC9yZWxhdGVkLXVybHM+PC91cmxzPjxlbGVjdHJvbmlj
LXJlc291cmNlLW51bT4xMC4xMDU2L05FSk0xOTkzMDMxMTMyODEwMDU8L2VsZWN0cm9uaWMtcmVz
b3VyY2UtbnVtPjwvcmVjb3JkPjwvQ2l0ZT48L0VuZE5vdGU+AG==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PEVuZE5vdGU+PENpdGU+PEF1dGhvcj5Gcm9ndWVsPC9BdXRob3I+PFllYXI+MTk5MzwvWWVhcj48
UmVjTnVtPjEwPC9SZWNOdW0+PERpc3BsYXlUZXh0PigyNDMpPC9EaXNwbGF5VGV4dD48cmVjb3Jk
PjxyZWMtbnVtYmVyPjEwPC9yZWMtbnVtYmVyPjxmb3JlaWduLWtleXM+PGtleSBhcHA9IkVOIiBk
Yi1pZD0idjV3ZTU1ZDJocjVkMmFlMHY5NHh6cGRvendlemE5cjkydjJyIiB0aW1lc3RhbXA9IjE0
OTA2NjQ2MzciPjEwPC9rZXk+PC9mb3JlaWduLWtleXM+PHJlZi10eXBlIG5hbWU9IkpvdXJuYWwg
QXJ0aWNsZSI+MTc8L3JlZi10eXBlPjxjb250cmlidXRvcnM+PGF1dGhvcnM+PGF1dGhvcj5Gcm9n
dWVsLCBQLjwvYXV0aG9yPjxhdXRob3I+Wm91YWxpLCBILjwvYXV0aG9yPjxhdXRob3I+Vmlvbm5l
dCwgTi48L2F1dGhvcj48YXV0aG9yPlZlbGhvLCBHLjwvYXV0aG9yPjxhdXRob3I+VmF4aWxsYWly
ZSwgTS48L2F1dGhvcj48YXV0aG9yPlN1biwgRi48L2F1dGhvcj48YXV0aG9yPkxlc2FnZSwgUy48
L2F1dGhvcj48YXV0aG9yPlN0b2ZmZWwsIE0uPC9hdXRob3I+PGF1dGhvcj5UYWtlZGEsIEouPC9h
dXRob3I+PGF1dGhvcj5QYXNzYSwgUC48L2F1dGhvcj48YXV0aG9yPmV0IGFsLiw8L2F1dGhvcj48
L2F1dGhvcnM+PC9jb250cmlidXRvcnM+PGF1dGgtYWRkcmVzcz5DZW50cmUgZCZhcG9zO0V0dWRl
IGR1IFBvbHltb3JwaGlzbWUgSHVtYWluLCBQYXJpcywgRnJhbmNlLjwvYXV0aC1hZGRyZXNzPjx0
aXRsZXM+PHRpdGxlPkZhbWlsaWFsIGh5cGVyZ2x5Y2VtaWEgZHVlIHRvIG11dGF0aW9ucyBpbiBn
bHVjb2tpbmFzZS4gRGVmaW5pdGlvbiBvZiBhIHN1YnR5cGUgb2YgZGlhYmV0ZXMgbWVsbGl0dXM8
L3RpdGxlPjxzZWNvbmRhcnktdGl0bGU+TiBFbmdsIEogTWVkPC9zZWNvbmRhcnktdGl0bGU+PC90
aXRsZXM+PHBlcmlvZGljYWw+PGZ1bGwtdGl0bGU+TiBFbmdsIEogTWVkPC9mdWxsLXRpdGxlPjwv
cGVyaW9kaWNhbD48cGFnZXM+Njk3LTcwMjwvcGFnZXM+PHZvbHVtZT4zMjg8L3ZvbHVtZT48bnVt
YmVyPjEwPC9udW1iZXI+PGtleXdvcmRzPjxrZXl3b3JkPkFkdWx0PC9rZXl3b3JkPjxrZXl3b3Jk
PkFnZSBGYWN0b3JzPC9rZXl3b3JkPjxrZXl3b3JkPkJhc2UgU2VxdWVuY2U8L2tleXdvcmQ+PGtl
eXdvcmQ+Qmxvb2QgR2x1Y29zZS9tZXRhYm9saXNtPC9rZXl3b3JkPjxrZXl3b3JkPkNoaWxkPC9r
ZXl3b3JkPjxrZXl3b3JkPkROQS9hbmFseXNpczwva2V5d29yZD48a2V5d29yZD5EaWFiZXRlcyBN
ZWxsaXR1cywgVHlwZSAyLypjbGFzc2lmaWNhdGlvbi9nZW5ldGljczwva2V5d29yZD48a2V5d29y
ZD5FeG9uczwva2V5d29yZD48a2V5d29yZD5GZW1hbGU8L2tleXdvcmQ+PGtleXdvcmQ+R2VuZXRp
YyBMaW5rYWdlPC9rZXl3b3JkPjxrZXl3b3JkPkdsdWNva2luYXNlLypnZW5ldGljczwva2V5d29y
ZD48a2V5d29yZD5HbHVjb3NlIFRvbGVyYW5jZSBUZXN0PC9rZXl3b3JkPjxrZXl3b3JkPkh1bWFu
czwva2V5d29yZD48a2V5d29yZD5IeXBlcmdseWNlbWlhLyplbnp5bW9sb2d5PC9rZXl3b3JkPjxr
ZXl3b3JkPkluZmFudDwva2V5d29yZD48a2V5d29yZD5NYWxlPC9rZXl3b3JkPjxrZXl3b3JkPk1p
ZGRsZSBBZ2VkPC9rZXl3b3JkPjxrZXl3b3JkPk1vbGVjdWxhciBTZXF1ZW5jZSBEYXRhPC9rZXl3
b3JkPjxrZXl3b3JkPk11dGF0aW9uPC9rZXl3b3JkPjxrZXl3b3JkPlBvbHltZXJhc2UgQ2hhaW4g
UmVhY3Rpb248L2tleXdvcmQ+PGtleXdvcmQ+UG9seW1vcnBoaXNtLCBHZW5ldGljPC9rZXl3b3Jk
Pjwva2V5d29yZHM+PGRhdGVzPjx5ZWFyPjE5OTM8L3llYXI+PHB1Yi1kYXRlcz48ZGF0ZT5NYXIg
MTE8L2RhdGU+PC9wdWItZGF0ZXM+PC9kYXRlcz48aXNibj4wMDI4LTQ3OTMgKFByaW50KSYjeEQ7
MDAyOC00NzkzIChMaW5raW5nKTwvaXNibj48YWNjZXNzaW9uLW51bT44NDMzNzI5PC9hY2Nlc3Np
b24tbnVtPjx1cmxzPjxyZWxhdGVkLXVybHM+PHVybD5odHRwczovL3d3dy5uY2JpLm5sbS5uaWgu
Z292L3B1Ym1lZC84NDMzNzI5PC91cmw+PC9yZWxhdGVkLXVybHM+PC91cmxzPjxlbGVjdHJvbmlj
LXJlc291cmNlLW51bT4xMC4xMDU2L05FSk0xOTkzMDMxMTMyODEwMDU8L2VsZWN0cm9uaWMtcmVz
b3VyY2UtbnVtPjwvcmVjb3JkPjwvQ2l0ZT48L0VuZE5vdGU+AG==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(243)</w:t>
            </w:r>
            <w:r w:rsidRPr="00F04CD4">
              <w:rPr>
                <w:rFonts w:ascii="Calibri" w:eastAsia="Calibri" w:hAnsi="Calibri" w:cs="Times New Roman"/>
              </w:rPr>
              <w:fldChar w:fldCharType="end"/>
            </w:r>
          </w:p>
        </w:tc>
      </w:tr>
      <w:tr w:rsidR="00B30B7A" w:rsidRPr="00F04CD4" w14:paraId="35C4587A" w14:textId="77777777" w:rsidTr="00B30B7A">
        <w:tc>
          <w:tcPr>
            <w:tcW w:w="900" w:type="dxa"/>
          </w:tcPr>
          <w:p w14:paraId="648290C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3</w:t>
            </w:r>
          </w:p>
        </w:tc>
        <w:tc>
          <w:tcPr>
            <w:tcW w:w="1440" w:type="dxa"/>
          </w:tcPr>
          <w:p w14:paraId="7FF937EC"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HNF-1α</w:t>
            </w:r>
            <w:r w:rsidRPr="00F04CD4">
              <w:rPr>
                <w:rFonts w:ascii="Calibri" w:eastAsia="Calibri" w:hAnsi="Calibri" w:cs="Times New Roman"/>
              </w:rPr>
              <w:tab/>
            </w:r>
          </w:p>
          <w:p w14:paraId="16E34ED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12q</w:t>
            </w:r>
          </w:p>
        </w:tc>
        <w:tc>
          <w:tcPr>
            <w:tcW w:w="1260" w:type="dxa"/>
          </w:tcPr>
          <w:p w14:paraId="2953B25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20-60%</w:t>
            </w:r>
          </w:p>
        </w:tc>
        <w:tc>
          <w:tcPr>
            <w:tcW w:w="1620" w:type="dxa"/>
          </w:tcPr>
          <w:p w14:paraId="0AECBA1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Postpubertal</w:t>
            </w:r>
          </w:p>
        </w:tc>
        <w:tc>
          <w:tcPr>
            <w:tcW w:w="2025" w:type="dxa"/>
          </w:tcPr>
          <w:p w14:paraId="36AB2CE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Similar to MODY1</w:t>
            </w:r>
          </w:p>
        </w:tc>
        <w:tc>
          <w:tcPr>
            <w:tcW w:w="1395" w:type="dxa"/>
          </w:tcPr>
          <w:p w14:paraId="5FE6E7D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Renal glucosuria</w:t>
            </w:r>
          </w:p>
        </w:tc>
        <w:tc>
          <w:tcPr>
            <w:tcW w:w="1170" w:type="dxa"/>
          </w:tcPr>
          <w:p w14:paraId="385842D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Severe</w:t>
            </w:r>
          </w:p>
        </w:tc>
        <w:tc>
          <w:tcPr>
            <w:tcW w:w="1170" w:type="dxa"/>
          </w:tcPr>
          <w:p w14:paraId="2D0862D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PEVuZE5vdGU+PENpdGU+PEF1dGhvcj5ZYW1hZ2F0YTwvQXV0aG9yPjxZZWFyPjE5OTY8L1llYXI+
PFJlY051bT45PC9SZWNOdW0+PERpc3BsYXlUZXh0PigyNDItMjQ2KTwvRGlzcGxheVRleHQ+PHJl
Y29yZD48cmVjLW51bWJlcj45PC9yZWMtbnVtYmVyPjxmb3JlaWduLWtleXM+PGtleSBhcHA9IkVO
IiBkYi1pZD0idjV3ZTU1ZDJocjVkMmFlMHY5NHh6cGRvendlemE5cjkydjJyIiB0aW1lc3RhbXA9
IjE0OTA2NjQ1ODMiPjk8L2tleT48L2ZvcmVpZ24ta2V5cz48cmVmLXR5cGUgbmFtZT0iSm91cm5h
bCBBcnRpY2xlIj4xNzwvcmVmLXR5cGU+PGNvbnRyaWJ1dG9ycz48YXV0aG9ycz48YXV0aG9yPllh
bWFnYXRhLCBLLjwvYXV0aG9yPjxhdXRob3I+RnVydXRhLCBILjwvYXV0aG9yPjxhdXRob3I+T2Rh
LCBOLjwvYXV0aG9yPjxhdXRob3I+S2Fpc2FraSwgUC4gSi48L2F1dGhvcj48YXV0aG9yPk1lbnpl
bCwgUy48L2F1dGhvcj48YXV0aG9yPkNveCwgTi4gSi48L2F1dGhvcj48YXV0aG9yPkZhamFucywg
Uy4gUy48L2F1dGhvcj48YXV0aG9yPlNpZ25vcmluaSwgUy48L2F1dGhvcj48YXV0aG9yPlN0b2Zm
ZWwsIE0uPC9hdXRob3I+PGF1dGhvcj5CZWxsLCBHLiBJLjwvYXV0aG9yPjwvYXV0aG9ycz48L2Nv
bnRyaWJ1dG9ycz48YXV0aC1hZGRyZXNzPkhvd2FyZCBIdWdoZXMgTWVkaWNhbCBJbnN0aXR1dGUs
IFRoZSBVbml2ZXJzaXR5IG9mIENoaWNhZ28sIElsbGlub2lzIDYwNjM3LCBVU0EuPC9hdXRoLWFk
ZHJlc3M+PHRpdGxlcz48dGl0bGU+TXV0YXRpb25zIGluIHRoZSBoZXBhdG9jeXRlIG51Y2xlYXIg
ZmFjdG9yLTRhbHBoYSBnZW5lIGluIG1hdHVyaXR5LW9uc2V0IGRpYWJldGVzIG9mIHRoZSB5b3Vu
ZyAoTU9EWTEpPC90aXRsZT48c2Vjb25kYXJ5LXRpdGxlPk5hdHVyZTwvc2Vjb25kYXJ5LXRpdGxl
PjwvdGl0bGVzPjxwZXJpb2RpY2FsPjxmdWxsLXRpdGxlPk5hdHVyZTwvZnVsbC10aXRsZT48L3Bl
cmlvZGljYWw+PHBhZ2VzPjQ1OC02MDwvcGFnZXM+PHZvbHVtZT4zODQ8L3ZvbHVtZT48bnVtYmVy
PjY2MDg8L251bWJlcj48a2V5d29yZHM+PGtleXdvcmQ+QWR1bHQ8L2tleXdvcmQ+PGtleXdvcmQ+
QmFzaWMgSGVsaXgtTG9vcC1IZWxpeCBMZXVjaW5lIFppcHBlciBUcmFuc2NyaXB0aW9uIEZhY3Rv
cnM8L2tleXdvcmQ+PGtleXdvcmQ+KkROQS1CaW5kaW5nIFByb3RlaW5zPC9rZXl3b3JkPjxrZXl3
b3JkPkRpYWJldGVzIE1lbGxpdHVzLCBUeXBlIDIvKmdlbmV0aWNzPC9rZXl3b3JkPjxrZXl3b3Jk
PkV4b25zPC9rZXl3b3JkPjxrZXl3b3JkPkZlbWFsZTwva2V5d29yZD48a2V5d29yZD5HZW5lIEV4
cHJlc3Npb24gUmVndWxhdGlvbjwva2V5d29yZD48a2V5d29yZD5IZXBhdG9jeXRlIE51Y2xlYXIg
RmFjdG9yIDE8L2tleXdvcmQ+PGtleXdvcmQ+SGVwYXRvY3l0ZSBOdWNsZWFyIEZhY3RvciAxLWFs
cGhhPC9rZXl3b3JkPjxrZXl3b3JkPkhlcGF0b2N5dGUgTnVjbGVhciBGYWN0b3IgMS1iZXRhPC9r
ZXl3b3JkPjxrZXl3b3JkPkhlcGF0b2N5dGUgTnVjbGVhciBGYWN0b3IgNDwva2V5d29yZD48a2V5
d29yZD5IdW1hbnM8L2tleXdvcmQ+PGtleXdvcmQ+TWFsZTwva2V5d29yZD48a2V5d29yZD5NaWRk
bGUgQWdlZDwva2V5d29yZD48a2V5d29yZD5Nb2xlY3VsYXIgU2VxdWVuY2UgRGF0YTwva2V5d29y
ZD48a2V5d29yZD4qTXV0YXRpb248L2tleXdvcmQ+PGtleXdvcmQ+Kk51Y2xlYXIgUHJvdGVpbnM8
L2tleXdvcmQ+PGtleXdvcmQ+UGVkaWdyZWU8L2tleXdvcmQ+PGtleXdvcmQ+UGhvc3Bob3Byb3Rl
aW5zLypnZW5ldGljczwva2V5d29yZD48a2V5d29yZD5SZWNlcHRvcnMsIEdsdWNvY29ydGljb2lk
L2dlbmV0aWNzPC9rZXl3b3JkPjxrZXl3b3JkPlRyYW5zY3JpcHRpb24gRmFjdG9ycy8qZ2VuZXRp
Y3M8L2tleXdvcmQ+PC9rZXl3b3Jkcz48ZGF0ZXM+PHllYXI+MTk5NjwveWVhcj48cHViLWRhdGVz
PjxkYXRlPkRlYyAwNTwvZGF0ZT48L3B1Yi1kYXRlcz48L2RhdGVzPjxpc2JuPjAwMjgtMDgzNiAo
UHJpbnQpJiN4RDswMDI4LTA4MzYgKExpbmtpbmcpPC9pc2JuPjxhY2Nlc3Npb24tbnVtPjg5NDU0
NzE8L2FjY2Vzc2lvbi1udW0+PHVybHM+PHJlbGF0ZWQtdXJscz48dXJsPmh0dHBzOi8vd3d3Lm5j
YmkubmxtLm5paC5nb3YvcHVibWVkLzg5NDU0NzE8L3VybD48L3JlbGF0ZWQtdXJscz48L3VybHM+
PGVsZWN0cm9uaWMtcmVzb3VyY2UtbnVtPjEwLjEwMzgvMzg0NDU4YTA8L2VsZWN0cm9uaWMtcmVz
b3VyY2UtbnVtPjwvcmVjb3JkPjwvQ2l0ZT48Q2l0ZT48QXV0aG9yPkZyb2d1ZWw8L0F1dGhvcj48
WWVhcj4xOTkzPC9ZZWFyPjxSZWNOdW0+MTA8L1JlY051bT48cmVjb3JkPjxyZWMtbnVtYmVyPjEw
PC9yZWMtbnVtYmVyPjxmb3JlaWduLWtleXM+PGtleSBhcHA9IkVOIiBkYi1pZD0idjV3ZTU1ZDJo
cjVkMmFlMHY5NHh6cGRvendlemE5cjkydjJyIiB0aW1lc3RhbXA9IjE0OTA2NjQ2MzciPjEwPC9r
ZXk+PC9mb3JlaWduLWtleXM+PHJlZi10eXBlIG5hbWU9IkpvdXJuYWwgQXJ0aWNsZSI+MTc8L3Jl
Zi10eXBlPjxjb250cmlidXRvcnM+PGF1dGhvcnM+PGF1dGhvcj5Gcm9ndWVsLCBQLjwvYXV0aG9y
PjxhdXRob3I+Wm91YWxpLCBILjwvYXV0aG9yPjxhdXRob3I+Vmlvbm5ldCwgTi48L2F1dGhvcj48
YXV0aG9yPlZlbGhvLCBHLjwvYXV0aG9yPjxhdXRob3I+VmF4aWxsYWlyZSwgTS48L2F1dGhvcj48
YXV0aG9yPlN1biwgRi48L2F1dGhvcj48YXV0aG9yPkxlc2FnZSwgUy48L2F1dGhvcj48YXV0aG9y
PlN0b2ZmZWwsIE0uPC9hdXRob3I+PGF1dGhvcj5UYWtlZGEsIEouPC9hdXRob3I+PGF1dGhvcj5Q
YXNzYSwgUC48L2F1dGhvcj48YXV0aG9yPmV0IGFsLiw8L2F1dGhvcj48L2F1dGhvcnM+PC9jb250
cmlidXRvcnM+PGF1dGgtYWRkcmVzcz5DZW50cmUgZCZhcG9zO0V0dWRlIGR1IFBvbHltb3JwaGlz
bWUgSHVtYWluLCBQYXJpcywgRnJhbmNlLjwvYXV0aC1hZGRyZXNzPjx0aXRsZXM+PHRpdGxlPkZh
bWlsaWFsIGh5cGVyZ2x5Y2VtaWEgZHVlIHRvIG11dGF0aW9ucyBpbiBnbHVjb2tpbmFzZS4gRGVm
aW5pdGlvbiBvZiBhIHN1YnR5cGUgb2YgZGlhYmV0ZXMgbWVsbGl0dXM8L3RpdGxlPjxzZWNvbmRh
cnktdGl0bGU+TiBFbmdsIEogTWVkPC9zZWNvbmRhcnktdGl0bGU+PC90aXRsZXM+PHBlcmlvZGlj
YWw+PGZ1bGwtdGl0bGU+TiBFbmdsIEogTWVkPC9mdWxsLXRpdGxlPjwvcGVyaW9kaWNhbD48cGFn
ZXM+Njk3LTcwMjwvcGFnZXM+PHZvbHVtZT4zMjg8L3ZvbHVtZT48bnVtYmVyPjEwPC9udW1iZXI+
PGtleXdvcmRzPjxrZXl3b3JkPkFkdWx0PC9rZXl3b3JkPjxrZXl3b3JkPkFnZSBGYWN0b3JzPC9r
ZXl3b3JkPjxrZXl3b3JkPkJhc2UgU2VxdWVuY2U8L2tleXdvcmQ+PGtleXdvcmQ+Qmxvb2QgR2x1
Y29zZS9tZXRhYm9saXNtPC9rZXl3b3JkPjxrZXl3b3JkPkNoaWxkPC9rZXl3b3JkPjxrZXl3b3Jk
PkROQS9hbmFseXNpczwva2V5d29yZD48a2V5d29yZD5EaWFiZXRlcyBNZWxsaXR1cywgVHlwZSAy
LypjbGFzc2lmaWNhdGlvbi9nZW5ldGljczwva2V5d29yZD48a2V5d29yZD5FeG9uczwva2V5d29y
ZD48a2V5d29yZD5GZW1hbGU8L2tleXdvcmQ+PGtleXdvcmQ+R2VuZXRpYyBMaW5rYWdlPC9rZXl3
b3JkPjxrZXl3b3JkPkdsdWNva2luYXNlLypnZW5ldGljczwva2V5d29yZD48a2V5d29yZD5HbHVj
b3NlIFRvbGVyYW5jZSBUZXN0PC9rZXl3b3JkPjxrZXl3b3JkPkh1bWFuczwva2V5d29yZD48a2V5
d29yZD5IeXBlcmdseWNlbWlhLyplbnp5bW9sb2d5PC9rZXl3b3JkPjxrZXl3b3JkPkluZmFudDwv
a2V5d29yZD48a2V5d29yZD5NYWxlPC9rZXl3b3JkPjxrZXl3b3JkPk1pZGRsZSBBZ2VkPC9rZXl3
b3JkPjxrZXl3b3JkPk1vbGVjdWxhciBTZXF1ZW5jZSBEYXRhPC9rZXl3b3JkPjxrZXl3b3JkPk11
dGF0aW9uPC9rZXl3b3JkPjxrZXl3b3JkPlBvbHltZXJhc2UgQ2hhaW4gUmVhY3Rpb248L2tleXdv
cmQ+PGtleXdvcmQ+UG9seW1vcnBoaXNtLCBHZW5ldGljPC9rZXl3b3JkPjwva2V5d29yZHM+PGRh
dGVzPjx5ZWFyPjE5OTM8L3llYXI+PHB1Yi1kYXRlcz48ZGF0ZT5NYXIgMTE8L2RhdGU+PC9wdWIt
ZGF0ZXM+PC9kYXRlcz48aXNibj4wMDI4LTQ3OTMgKFByaW50KSYjeEQ7MDAyOC00NzkzIChMaW5r
aW5nKTwvaXNibj48YWNjZXNzaW9uLW51bT44NDMzNzI5PC9hY2Nlc3Npb24tbnVtPjx1cmxzPjxy
ZWxhdGVkLXVybHM+PHVybD5odHRwczovL3d3dy5uY2JpLm5sbS5uaWguZ292L3B1Ym1lZC84NDMz
NzI5PC91cmw+PC9yZWxhdGVkLXVybHM+PC91cmxzPjxlbGVjdHJvbmljLXJlc291cmNlLW51bT4x
MC4xMDU2L05FSk0xOTkzMDMxMTMyODEwMDU8L2VsZWN0cm9uaWMtcmVzb3VyY2UtbnVtPjwvcmVj
b3JkPjwvQ2l0ZT48Q2l0ZT48QXV0aG9yPkhhbnNlbjwvQXV0aG9yPjxZZWFyPjE5OTc8L1llYXI+
PFJlY051bT4xMTwvUmVjTnVtPjxyZWNvcmQ+PHJlYy1udW1iZXI+MTE8L3JlYy1udW1iZXI+PGZv
cmVpZ24ta2V5cz48a2V5IGFwcD0iRU4iIGRiLWlkPSJ2NXdlNTVkMmhyNWQyYWUwdjk0eHpwZG96
d2V6YTlyOTJ2MnIiIHRpbWVzdGFtcD0iMTQ5MDY2NDY2NCI+MTE8L2tleT48L2ZvcmVpZ24ta2V5
cz48cmVmLXR5cGUgbmFtZT0iSm91cm5hbCBBcnRpY2xlIj4xNzwvcmVmLXR5cGU+PGNvbnRyaWJ1
dG9ycz48YXV0aG9ycz48YXV0aG9yPkhhbnNlbiwgVC48L2F1dGhvcj48YXV0aG9yPkVpYmVyZywg
SC48L2F1dGhvcj48YXV0aG9yPlJvdWFyZCwgTS48L2F1dGhvcj48YXV0aG9yPlZheGlsbGFpcmUs
IE0uPC9hdXRob3I+PGF1dGhvcj5Nb2xsZXIsIEEuIE0uPC9hdXRob3I+PGF1dGhvcj5SYXNtdXNz
ZW4sIFMuIEsuPC9hdXRob3I+PGF1dGhvcj5GcmlkYmVyZywgTS48L2F1dGhvcj48YXV0aG9yPlVy
aGFtbWVyLCBTLiBBLjwvYXV0aG9yPjxhdXRob3I+SG9sc3QsIEouIEouPC9hdXRob3I+PGF1dGhv
cj5BbG1pbmQsIEsuPC9hdXRob3I+PGF1dGhvcj5FY2h3YWxkLCBTLiBNLjwvYXV0aG9yPjxhdXRo
b3I+SGFuc2VuLCBMLjwvYXV0aG9yPjxhdXRob3I+QmVsbCwgRy4gSS48L2F1dGhvcj48YXV0aG9y
PlBlZGVyc2VuLCBPLjwvYXV0aG9yPjwvYXV0aG9ycz48L2NvbnRyaWJ1dG9ycz48YXV0aC1hZGRy
ZXNzPlN0ZW5vIERpYWJldGVzIENlbnRlciBhbmQgSGFnZW5kb3JuIFJlc2VhcmNoIEluc3RpdHV0
ZSwgQ29wZW5oYWdlbiwgRGVubWFyay48L2F1dGgtYWRkcmVzcz48dGl0bGVzPjx0aXRsZT5Ob3Zl
bCBNT0RZMyBtdXRhdGlvbnMgaW4gdGhlIGhlcGF0b2N5dGUgbnVjbGVhciBmYWN0b3ItMWFscGhh
IGdlbmU6IGV2aWRlbmNlIGZvciBhIGh5cGVyZXhjaXRhYmlsaXR5IG9mIHBhbmNyZWF0aWMgYmV0
YS1jZWxscyB0byBpbnRyYXZlbm91cyBzZWNyZXRhZ29ndWVzIGluIGEgZ2x1Y29zZS10b2xlcmFu
dCBjYXJyaWVyIG9mIGEgUDQ0N0wgbXV0YXRpb248L3RpdGxlPjxzZWNvbmRhcnktdGl0bGU+RGlh
YmV0ZXM8L3NlY29uZGFyeS10aXRsZT48L3RpdGxlcz48cGVyaW9kaWNhbD48ZnVsbC10aXRsZT5E
aWFiZXRlczwvZnVsbC10aXRsZT48L3BlcmlvZGljYWw+PHBhZ2VzPjcyNi0zMDwvcGFnZXM+PHZv
bHVtZT40Njwvdm9sdW1lPjxudW1iZXI+NDwvbnVtYmVyPjxrZXl3b3Jkcz48a2V5d29yZD5BZG9s
ZXNjZW50PC9rZXl3b3JkPjxrZXl3b3JkPkFkdWx0PC9rZXl3b3JkPjxrZXl3b3JkPkJsb29kIEds
dWNvc2UvYW5hbHlzaXMvbWV0YWJvbGlzbTwva2V5d29yZD48a2V5d29yZD4qRE5BLUJpbmRpbmcg
UHJvdGVpbnM8L2tleXdvcmQ+PGtleXdvcmQ+RGlhYmV0ZXMgTWVsbGl0dXMsIFR5cGUgMi9ibG9v
ZC8qZ2VuZXRpY3MvcGh5c2lvcGF0aG9sb2d5PC9rZXl3b3JkPjxrZXl3b3JkPkZlbWFsZTwva2V5
d29yZD48a2V5d29yZD5HbHVjb3NlIFRvbGVyYW5jZSBUZXN0PC9rZXl3b3JkPjxrZXl3b3JkPkhl
cGF0b2N5dGUgTnVjbGVhciBGYWN0b3IgMTwva2V5d29yZD48a2V5d29yZD5IZXBhdG9jeXRlIE51
Y2xlYXIgRmFjdG9yIDEtYWxwaGE8L2tleXdvcmQ+PGtleXdvcmQ+SGVwYXRvY3l0ZSBOdWNsZWFy
IEZhY3RvciAxLWJldGE8L2tleXdvcmQ+PGtleXdvcmQ+SHVtYW5zPC9rZXl3b3JkPjxrZXl3b3Jk
Pkh5cG9nbHljZW1pYyBBZ2VudHMvcGhhcm1hY29sb2d5PC9rZXl3b3JkPjxrZXl3b3JkPkluc3Vs
aW4vYmxvb2QvbWV0YWJvbGlzbTwva2V5d29yZD48a2V5d29yZD5NYWxlPC9rZXl3b3JkPjxrZXl3
b3JkPk1pZGRsZSBBZ2VkPC9rZXl3b3JkPjxrZXl3b3JkPk11dGF0aW9uLypnZW5ldGljczwva2V5
d29yZD48a2V5d29yZD4qTnVjbGVhciBQcm90ZWluczwva2V5d29yZD48a2V5d29yZD5QZWRpZ3Jl
ZTwva2V5d29yZD48a2V5d29yZD5Ub2xidXRhbWlkZS9waGFybWFjb2xvZ3k8L2tleXdvcmQ+PGtl
eXdvcmQ+VHJhbnNjcmlwdGlvbiBGYWN0b3JzLypnZW5ldGljczwva2V5d29yZD48L2tleXdvcmRz
PjxkYXRlcz48eWVhcj4xOTk3PC95ZWFyPjxwdWItZGF0ZXM+PGRhdGU+QXByPC9kYXRlPjwvcHVi
LWRhdGVzPjwvZGF0ZXM+PGlzYm4+MDAxMi0xNzk3IChQcmludCkmI3hEOzAwMTItMTc5NyAoTGlu
a2luZyk8L2lzYm4+PGFjY2Vzc2lvbi1udW0+OTA3NTgxOTwvYWNjZXNzaW9uLW51bT48dXJscz48
cmVsYXRlZC11cmxzPjx1cmw+aHR0cHM6Ly93d3cubmNiaS5ubG0ubmloLmdvdi9wdWJtZWQvOTA3
NTgxOTwvdXJsPjwvcmVsYXRlZC11cmxzPjwvdXJscz48L3JlY29yZD48L0NpdGU+PENpdGU+PEF1
dGhvcj5QZXRlcnM8L0F1dGhvcj48WWVhcj4xOTk2PC9ZZWFyPjxSZWNOdW0+MTI8L1JlY051bT48
cmVjb3JkPjxyZWMtbnVtYmVyPjEyPC9yZWMtbnVtYmVyPjxmb3JlaWduLWtleXM+PGtleSBhcHA9
IkVOIiBkYi1pZD0idjV3ZTU1ZDJocjVkMmFlMHY5NHh6cGRvendlemE5cjkydjJyIiB0aW1lc3Rh
bXA9IjE0OTA2NjQ3MDUiPjEyPC9rZXk+PC9mb3JlaWduLWtleXM+PHJlZi10eXBlIG5hbWU9Ikpv
dXJuYWwgQXJ0aWNsZSI+MTc8L3JlZi10eXBlPjxjb250cmlidXRvcnM+PGF1dGhvcnM+PGF1dGhv
cj5QZXRlcnMsIEEuIEwuPC9hdXRob3I+PGF1dGhvcj5EYXZpZHNvbiwgTS4gQi48L2F1dGhvcj48
YXV0aG9yPlNjaHJpZ2VyLCBELiBMLjwvYXV0aG9yPjxhdXRob3I+SGFzc2VsYmxhZCwgVi48L2F1
dGhvcj48L2F1dGhvcnM+PC9jb250cmlidXRvcnM+PGF1dGgtYWRkcmVzcz5EZXBhcnRtZW50IG9m
IE1lZGljaW5lLCBVQ0xBIFNjaG9vbCBvZiBNZWRpY2luZSwgTG9zIEFuZ2VsZXMsIENhbGlmLiA5
MDA5NS0xNjkzLCBVU0EuPC9hdXRoLWFkZHJlc3M+PHRpdGxlcz48dGl0bGU+QSBjbGluaWNhbCBh
cHByb2FjaCBmb3IgdGhlIGRpYWdub3NpcyBvZiBkaWFiZXRlcyBtZWxsaXR1czogYW4gYW5hbHlz
aXMgdXNpbmcgZ2x5Y29zeWxhdGVkIGhlbW9nbG9iaW4gbGV2ZWxzLiBNZXRhLWFuYWx5c2lzIFJl
c2VhcmNoIEdyb3VwIG9uIHRoZSBEaWFnbm9zaXMgb2YgRGlhYmV0ZXMgVXNpbmcgR2x5Y2F0ZWQg
SGVtb2dsb2JpbiBMZXZlbHM8L3RpdGxlPjxzZWNvbmRhcnktdGl0bGU+SkFNQTwvc2Vjb25kYXJ5
LXRpdGxlPjwvdGl0bGVzPjxwZXJpb2RpY2FsPjxmdWxsLXRpdGxlPkpBTUE8L2Z1bGwtdGl0bGU+
PC9wZXJpb2RpY2FsPjxwYWdlcz4xMjQ2LTUyPC9wYWdlcz48dm9sdW1lPjI3Njwvdm9sdW1lPjxu
dW1iZXI+MTU8L251bWJlcj48a2V5d29yZHM+PGtleXdvcmQ+RGlhYmV0ZXMgTWVsbGl0dXMvYmxv
b2QvKmRpYWdub3Npczwva2V5d29yZD48a2V5d29yZD5HbHVjb3NlIFRvbGVyYW5jZSBUZXN0PC9r
ZXl3b3JkPjxrZXl3b3JkPkhlbW9nbG9iaW4gQSwgR2x5Y29zeWxhdGVkLyphbmFseXNpczwva2V5
d29yZD48a2V5d29yZD5IdW1hbnM8L2tleXdvcmQ+PGtleXdvcmQ+TW9kZWxzLCBCaW9sb2dpY2Fs
PC9rZXl3b3JkPjxrZXl3b3JkPlJlcHJvZHVjaWJpbGl0eSBvZiBSZXN1bHRzPC9rZXl3b3JkPjxr
ZXl3b3JkPlNlbnNpdGl2aXR5IGFuZCBTcGVjaWZpY2l0eTwva2V5d29yZD48L2tleXdvcmRzPjxk
YXRlcz48eWVhcj4xOTk2PC95ZWFyPjxwdWItZGF0ZXM+PGRhdGU+T2N0IDE2PC9kYXRlPjwvcHVi
LWRhdGVzPjwvZGF0ZXM+PGlzYm4+MDA5OC03NDg0IChQcmludCkmI3hEOzAwOTgtNzQ4NCAoTGlu
a2luZyk8L2lzYm4+PGFjY2Vzc2lvbi1udW0+ODg0OTc1MzwvYWNjZXNzaW9uLW51bT48dXJscz48
cmVsYXRlZC11cmxzPjx1cmw+aHR0cHM6Ly93d3cubmNiaS5ubG0ubmloLmdvdi9wdWJtZWQvODg0
OTc1MzwvdXJsPjwvcmVsYXRlZC11cmxzPjwvdXJscz48L3JlY29yZD48L0NpdGU+PENpdGU+PEF1
dGhvcj5Qb250b2dsaW88L0F1dGhvcj48WWVhcj4yMDAwPC9ZZWFyPjxSZWNOdW0+MTM8L1JlY051
bT48cmVjb3JkPjxyZWMtbnVtYmVyPjEzPC9yZWMtbnVtYmVyPjxmb3JlaWduLWtleXM+PGtleSBh
cHA9IkVOIiBkYi1pZD0idjV3ZTU1ZDJocjVkMmFlMHY5NHh6cGRvendlemE5cjkydjJyIiB0aW1l
c3RhbXA9IjE0OTA2NjQ3NTEiPjEzPC9rZXk+PC9mb3JlaWduLWtleXM+PHJlZi10eXBlIG5hbWU9
IkpvdXJuYWwgQXJ0aWNsZSI+MTc8L3JlZi10eXBlPjxjb250cmlidXRvcnM+PGF1dGhvcnM+PGF1
dGhvcj5Qb250b2dsaW8sIE0uPC9hdXRob3I+PGF1dGhvcj5QcmllLCBELjwvYXV0aG9yPjxhdXRo
b3I+Q2hlcmV0LCBDLjwvYXV0aG9yPjxhdXRob3I+RG95ZW4sIEEuPC9hdXRob3I+PGF1dGhvcj5M
ZXJveSwgQy48L2F1dGhvcj48YXV0aG9yPkZyb2d1ZWwsIFAuPC9hdXRob3I+PGF1dGhvcj5WZWxo
bywgRy48L2F1dGhvcj48YXV0aG9yPllhbml2LCBNLjwvYXV0aG9yPjxhdXRob3I+RnJpZWRsYW5k
ZXIsIEcuPC9hdXRob3I+PC9hdXRob3JzPjwvY29udHJpYnV0b3JzPjxhdXRoLWFkZHJlc3M+VW5p
dGUgZGVzIFZpcnVzIE9uY29nZW5lcywgVVJBIDE2NDQgQ05SUywgRGVwYXJ0ZW1lbnQgZGVzIEJp
b3RlY2hub2xvZ2llcywgSW5zdGl0dXQgUGFzdGV1ciwgUGFyaXMsIEZyYW5jZS4gbWFyY29wQHBh
c3RldXIuZnI8L2F1dGgtYWRkcmVzcz48dGl0bGVzPjx0aXRsZT5ITkYxYWxwaGEgY29udHJvbHMg
cmVuYWwgZ2x1Y29zZSByZWFic29ycHRpb24gaW4gbW91c2UgYW5kIG1hbjwvdGl0bGU+PHNlY29u
ZGFyeS10aXRsZT5FTUJPIFJlcDwvc2Vjb25kYXJ5LXRpdGxlPjwvdGl0bGVzPjxwZXJpb2RpY2Fs
PjxmdWxsLXRpdGxlPkVNQk8gUmVwPC9mdWxsLXRpdGxlPjwvcGVyaW9kaWNhbD48cGFnZXM+MzU5
LTY1PC9wYWdlcz48dm9sdW1lPjE8L3ZvbHVtZT48bnVtYmVyPjQ8L251bWJlcj48a2V5d29yZHM+
PGtleXdvcmQ+QWJzb3JwdGlvbjwva2V5d29yZD48a2V5d29yZD5BZHVsdDwva2V5d29yZD48a2V5
d29yZD5BbmltYWxzPC9rZXl3b3JkPjxrZXl3b3JkPkJpb2xvZ2ljYWwgVHJhbnNwb3J0PC9rZXl3
b3JkPjxrZXl3b3JkPkJsb29kIEdsdWNvc2UvbWV0YWJvbGlzbTwva2V5d29yZD48a2V5d29yZD5C
bG90dGluZywgTm9ydGhlcm48L2tleXdvcmQ+PGtleXdvcmQ+RE5BIFByaW1lcnMvY2hlbWlzdHJ5
PC9rZXl3b3JkPjxrZXl3b3JkPipETkEtQmluZGluZyBQcm90ZWluczwva2V5d29yZD48a2V5d29y
ZD5EaWFiZXRlcyBNZWxsaXR1cywgVHlwZSAxL2dlbmV0aWNzLyptZXRhYm9saXNtPC9rZXl3b3Jk
PjxrZXl3b3JkPkZlbWFsZTwva2V5d29yZD48a2V5d29yZD5HZW5vbWljIExpYnJhcnk8L2tleXdv
cmQ+PGtleXdvcmQ+R2x1Y29zZS8qbWV0YWJvbGlzbTwva2V5d29yZD48a2V5d29yZD5IZXBhdG9j
eXRlIE51Y2xlYXIgRmFjdG9yIDE8L2tleXdvcmQ+PGtleXdvcmQ+SGVwYXRvY3l0ZSBOdWNsZWFy
IEZhY3RvciAxLWFscGhhPC9rZXl3b3JkPjxrZXl3b3JkPkhlcGF0b2N5dGUgTnVjbGVhciBGYWN0
b3IgMS1iZXRhPC9rZXl3b3JkPjxrZXl3b3JkPkh1bWFuczwva2V5d29yZD48a2V5d29yZD5LaWRu
ZXkgVHVidWxlcywgUHJveGltYWwvKm1ldGFib2xpc208L2tleXdvcmQ+PGtleXdvcmQ+THVjaWZl
cmFzZXMvbWV0YWJvbGlzbTwva2V5d29yZD48a2V5d29yZD5NYWxlPC9rZXl3b3JkPjxrZXl3b3Jk
Pk1pY2U8L2tleXdvcmQ+PGtleXdvcmQ+TWljZSwgS25vY2tvdXQ8L2tleXdvcmQ+PGtleXdvcmQ+
TWlkZGxlIEFnZWQ8L2tleXdvcmQ+PGtleXdvcmQ+TW9ub3NhY2NoYXJpZGUgVHJhbnNwb3J0IFBy
b3RlaW5zLypnZW5ldGljcy9tZXRhYm9saXNtPC9rZXl3b3JkPjxrZXl3b3JkPk11dGF0aW9uPC9r
ZXl3b3JkPjxrZXl3b3JkPipOdWNsZWFyIFByb3RlaW5zPC9rZXl3b3JkPjxrZXl3b3JkPlByb21v
dGVyIFJlZ2lvbnMsIEdlbmV0aWM8L2tleXdvcmQ+PGtleXdvcmQ+UmV2ZXJzZSBUcmFuc2NyaXB0
YXNlIFBvbHltZXJhc2UgQ2hhaW4gUmVhY3Rpb248L2tleXdvcmQ+PGtleXdvcmQ+U29kaXVtLUds
dWNvc2UgVHJhbnNwb3J0ZXIgMjwva2V5d29yZD48a2V5d29yZD5UcmFuc2NyaXB0aW9uIEZhY3Rv
cnMvKmdlbmV0aWNzLypwaHlzaW9sb2d5PC9rZXl3b3JkPjxrZXl3b3JkPlRyYW5zZmVjdGlvbjwv
a2V5d29yZD48L2tleXdvcmRzPjxkYXRlcz48eWVhcj4yMDAwPC95ZWFyPjxwdWItZGF0ZXM+PGRh
dGU+T2N0PC9kYXRlPjwvcHViLWRhdGVzPjwvZGF0ZXM+PGlzYm4+MTQ2OS0yMjFYIChQcmludCkm
I3hEOzE0NjktMjIxWCAoTGlua2luZyk8L2lzYm4+PGFjY2Vzc2lvbi1udW0+MTEyNjk1MDM8L2Fj
Y2Vzc2lvbi1udW0+PHVybHM+PHJlbGF0ZWQtdXJscz48dXJsPmh0dHBzOi8vd3d3Lm5jYmkubmxt
Lm5paC5nb3YvcHVibWVkLzExMjY5NTAzPC91cmw+PC9yZWxhdGVkLXVybHM+PC91cmxzPjxjdXN0
b20yPlBNQzEwODM3NDU8L2N1c3RvbTI+PGVsZWN0cm9uaWMtcmVzb3VyY2UtbnVtPjEwLjEwOTMv
ZW1iby1yZXBvcnRzL2t2ZDA3MTwvZWxlY3Ryb25pYy1yZXNvdXJjZS1udW0+PC9yZWNvcmQ+PC9D
aXRlPjwvRW5kTm90ZT4A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PEVuZE5vdGU+PENpdGU+PEF1dGhvcj5ZYW1hZ2F0YTwvQXV0aG9yPjxZZWFyPjE5OTY8L1llYXI+
PFJlY051bT45PC9SZWNOdW0+PERpc3BsYXlUZXh0PigyNDItMjQ2KTwvRGlzcGxheVRleHQ+PHJl
Y29yZD48cmVjLW51bWJlcj45PC9yZWMtbnVtYmVyPjxmb3JlaWduLWtleXM+PGtleSBhcHA9IkVO
IiBkYi1pZD0idjV3ZTU1ZDJocjVkMmFlMHY5NHh6cGRvendlemE5cjkydjJyIiB0aW1lc3RhbXA9
IjE0OTA2NjQ1ODMiPjk8L2tleT48L2ZvcmVpZ24ta2V5cz48cmVmLXR5cGUgbmFtZT0iSm91cm5h
bCBBcnRpY2xlIj4xNzwvcmVmLXR5cGU+PGNvbnRyaWJ1dG9ycz48YXV0aG9ycz48YXV0aG9yPllh
bWFnYXRhLCBLLjwvYXV0aG9yPjxhdXRob3I+RnVydXRhLCBILjwvYXV0aG9yPjxhdXRob3I+T2Rh
LCBOLjwvYXV0aG9yPjxhdXRob3I+S2Fpc2FraSwgUC4gSi48L2F1dGhvcj48YXV0aG9yPk1lbnpl
bCwgUy48L2F1dGhvcj48YXV0aG9yPkNveCwgTi4gSi48L2F1dGhvcj48YXV0aG9yPkZhamFucywg
Uy4gUy48L2F1dGhvcj48YXV0aG9yPlNpZ25vcmluaSwgUy48L2F1dGhvcj48YXV0aG9yPlN0b2Zm
ZWwsIE0uPC9hdXRob3I+PGF1dGhvcj5CZWxsLCBHLiBJLjwvYXV0aG9yPjwvYXV0aG9ycz48L2Nv
bnRyaWJ1dG9ycz48YXV0aC1hZGRyZXNzPkhvd2FyZCBIdWdoZXMgTWVkaWNhbCBJbnN0aXR1dGUs
IFRoZSBVbml2ZXJzaXR5IG9mIENoaWNhZ28sIElsbGlub2lzIDYwNjM3LCBVU0EuPC9hdXRoLWFk
ZHJlc3M+PHRpdGxlcz48dGl0bGU+TXV0YXRpb25zIGluIHRoZSBoZXBhdG9jeXRlIG51Y2xlYXIg
ZmFjdG9yLTRhbHBoYSBnZW5lIGluIG1hdHVyaXR5LW9uc2V0IGRpYWJldGVzIG9mIHRoZSB5b3Vu
ZyAoTU9EWTEpPC90aXRsZT48c2Vjb25kYXJ5LXRpdGxlPk5hdHVyZTwvc2Vjb25kYXJ5LXRpdGxl
PjwvdGl0bGVzPjxwZXJpb2RpY2FsPjxmdWxsLXRpdGxlPk5hdHVyZTwvZnVsbC10aXRsZT48L3Bl
cmlvZGljYWw+PHBhZ2VzPjQ1OC02MDwvcGFnZXM+PHZvbHVtZT4zODQ8L3ZvbHVtZT48bnVtYmVy
PjY2MDg8L251bWJlcj48a2V5d29yZHM+PGtleXdvcmQ+QWR1bHQ8L2tleXdvcmQ+PGtleXdvcmQ+
QmFzaWMgSGVsaXgtTG9vcC1IZWxpeCBMZXVjaW5lIFppcHBlciBUcmFuc2NyaXB0aW9uIEZhY3Rv
cnM8L2tleXdvcmQ+PGtleXdvcmQ+KkROQS1CaW5kaW5nIFByb3RlaW5zPC9rZXl3b3JkPjxrZXl3
b3JkPkRpYWJldGVzIE1lbGxpdHVzLCBUeXBlIDIvKmdlbmV0aWNzPC9rZXl3b3JkPjxrZXl3b3Jk
PkV4b25zPC9rZXl3b3JkPjxrZXl3b3JkPkZlbWFsZTwva2V5d29yZD48a2V5d29yZD5HZW5lIEV4
cHJlc3Npb24gUmVndWxhdGlvbjwva2V5d29yZD48a2V5d29yZD5IZXBhdG9jeXRlIE51Y2xlYXIg
RmFjdG9yIDE8L2tleXdvcmQ+PGtleXdvcmQ+SGVwYXRvY3l0ZSBOdWNsZWFyIEZhY3RvciAxLWFs
cGhhPC9rZXl3b3JkPjxrZXl3b3JkPkhlcGF0b2N5dGUgTnVjbGVhciBGYWN0b3IgMS1iZXRhPC9r
ZXl3b3JkPjxrZXl3b3JkPkhlcGF0b2N5dGUgTnVjbGVhciBGYWN0b3IgNDwva2V5d29yZD48a2V5
d29yZD5IdW1hbnM8L2tleXdvcmQ+PGtleXdvcmQ+TWFsZTwva2V5d29yZD48a2V5d29yZD5NaWRk
bGUgQWdlZDwva2V5d29yZD48a2V5d29yZD5Nb2xlY3VsYXIgU2VxdWVuY2UgRGF0YTwva2V5d29y
ZD48a2V5d29yZD4qTXV0YXRpb248L2tleXdvcmQ+PGtleXdvcmQ+Kk51Y2xlYXIgUHJvdGVpbnM8
L2tleXdvcmQ+PGtleXdvcmQ+UGVkaWdyZWU8L2tleXdvcmQ+PGtleXdvcmQ+UGhvc3Bob3Byb3Rl
aW5zLypnZW5ldGljczwva2V5d29yZD48a2V5d29yZD5SZWNlcHRvcnMsIEdsdWNvY29ydGljb2lk
L2dlbmV0aWNzPC9rZXl3b3JkPjxrZXl3b3JkPlRyYW5zY3JpcHRpb24gRmFjdG9ycy8qZ2VuZXRp
Y3M8L2tleXdvcmQ+PC9rZXl3b3Jkcz48ZGF0ZXM+PHllYXI+MTk5NjwveWVhcj48cHViLWRhdGVz
PjxkYXRlPkRlYyAwNTwvZGF0ZT48L3B1Yi1kYXRlcz48L2RhdGVzPjxpc2JuPjAwMjgtMDgzNiAo
UHJpbnQpJiN4RDswMDI4LTA4MzYgKExpbmtpbmcpPC9pc2JuPjxhY2Nlc3Npb24tbnVtPjg5NDU0
NzE8L2FjY2Vzc2lvbi1udW0+PHVybHM+PHJlbGF0ZWQtdXJscz48dXJsPmh0dHBzOi8vd3d3Lm5j
YmkubmxtLm5paC5nb3YvcHVibWVkLzg5NDU0NzE8L3VybD48L3JlbGF0ZWQtdXJscz48L3VybHM+
PGVsZWN0cm9uaWMtcmVzb3VyY2UtbnVtPjEwLjEwMzgvMzg0NDU4YTA8L2VsZWN0cm9uaWMtcmVz
b3VyY2UtbnVtPjwvcmVjb3JkPjwvQ2l0ZT48Q2l0ZT48QXV0aG9yPkZyb2d1ZWw8L0F1dGhvcj48
WWVhcj4xOTkzPC9ZZWFyPjxSZWNOdW0+MTA8L1JlY051bT48cmVjb3JkPjxyZWMtbnVtYmVyPjEw
PC9yZWMtbnVtYmVyPjxmb3JlaWduLWtleXM+PGtleSBhcHA9IkVOIiBkYi1pZD0idjV3ZTU1ZDJo
cjVkMmFlMHY5NHh6cGRvendlemE5cjkydjJyIiB0aW1lc3RhbXA9IjE0OTA2NjQ2MzciPjEwPC9r
ZXk+PC9mb3JlaWduLWtleXM+PHJlZi10eXBlIG5hbWU9IkpvdXJuYWwgQXJ0aWNsZSI+MTc8L3Jl
Zi10eXBlPjxjb250cmlidXRvcnM+PGF1dGhvcnM+PGF1dGhvcj5Gcm9ndWVsLCBQLjwvYXV0aG9y
PjxhdXRob3I+Wm91YWxpLCBILjwvYXV0aG9yPjxhdXRob3I+Vmlvbm5ldCwgTi48L2F1dGhvcj48
YXV0aG9yPlZlbGhvLCBHLjwvYXV0aG9yPjxhdXRob3I+VmF4aWxsYWlyZSwgTS48L2F1dGhvcj48
YXV0aG9yPlN1biwgRi48L2F1dGhvcj48YXV0aG9yPkxlc2FnZSwgUy48L2F1dGhvcj48YXV0aG9y
PlN0b2ZmZWwsIE0uPC9hdXRob3I+PGF1dGhvcj5UYWtlZGEsIEouPC9hdXRob3I+PGF1dGhvcj5Q
YXNzYSwgUC48L2F1dGhvcj48YXV0aG9yPmV0IGFsLiw8L2F1dGhvcj48L2F1dGhvcnM+PC9jb250
cmlidXRvcnM+PGF1dGgtYWRkcmVzcz5DZW50cmUgZCZhcG9zO0V0dWRlIGR1IFBvbHltb3JwaGlz
bWUgSHVtYWluLCBQYXJpcywgRnJhbmNlLjwvYXV0aC1hZGRyZXNzPjx0aXRsZXM+PHRpdGxlPkZh
bWlsaWFsIGh5cGVyZ2x5Y2VtaWEgZHVlIHRvIG11dGF0aW9ucyBpbiBnbHVjb2tpbmFzZS4gRGVm
aW5pdGlvbiBvZiBhIHN1YnR5cGUgb2YgZGlhYmV0ZXMgbWVsbGl0dXM8L3RpdGxlPjxzZWNvbmRh
cnktdGl0bGU+TiBFbmdsIEogTWVkPC9zZWNvbmRhcnktdGl0bGU+PC90aXRsZXM+PHBlcmlvZGlj
YWw+PGZ1bGwtdGl0bGU+TiBFbmdsIEogTWVkPC9mdWxsLXRpdGxlPjwvcGVyaW9kaWNhbD48cGFn
ZXM+Njk3LTcwMjwvcGFnZXM+PHZvbHVtZT4zMjg8L3ZvbHVtZT48bnVtYmVyPjEwPC9udW1iZXI+
PGtleXdvcmRzPjxrZXl3b3JkPkFkdWx0PC9rZXl3b3JkPjxrZXl3b3JkPkFnZSBGYWN0b3JzPC9r
ZXl3b3JkPjxrZXl3b3JkPkJhc2UgU2VxdWVuY2U8L2tleXdvcmQ+PGtleXdvcmQ+Qmxvb2QgR2x1
Y29zZS9tZXRhYm9saXNtPC9rZXl3b3JkPjxrZXl3b3JkPkNoaWxkPC9rZXl3b3JkPjxrZXl3b3Jk
PkROQS9hbmFseXNpczwva2V5d29yZD48a2V5d29yZD5EaWFiZXRlcyBNZWxsaXR1cywgVHlwZSAy
LypjbGFzc2lmaWNhdGlvbi9nZW5ldGljczwva2V5d29yZD48a2V5d29yZD5FeG9uczwva2V5d29y
ZD48a2V5d29yZD5GZW1hbGU8L2tleXdvcmQ+PGtleXdvcmQ+R2VuZXRpYyBMaW5rYWdlPC9rZXl3
b3JkPjxrZXl3b3JkPkdsdWNva2luYXNlLypnZW5ldGljczwva2V5d29yZD48a2V5d29yZD5HbHVj
b3NlIFRvbGVyYW5jZSBUZXN0PC9rZXl3b3JkPjxrZXl3b3JkPkh1bWFuczwva2V5d29yZD48a2V5
d29yZD5IeXBlcmdseWNlbWlhLyplbnp5bW9sb2d5PC9rZXl3b3JkPjxrZXl3b3JkPkluZmFudDwv
a2V5d29yZD48a2V5d29yZD5NYWxlPC9rZXl3b3JkPjxrZXl3b3JkPk1pZGRsZSBBZ2VkPC9rZXl3
b3JkPjxrZXl3b3JkPk1vbGVjdWxhciBTZXF1ZW5jZSBEYXRhPC9rZXl3b3JkPjxrZXl3b3JkPk11
dGF0aW9uPC9rZXl3b3JkPjxrZXl3b3JkPlBvbHltZXJhc2UgQ2hhaW4gUmVhY3Rpb248L2tleXdv
cmQ+PGtleXdvcmQ+UG9seW1vcnBoaXNtLCBHZW5ldGljPC9rZXl3b3JkPjwva2V5d29yZHM+PGRh
dGVzPjx5ZWFyPjE5OTM8L3llYXI+PHB1Yi1kYXRlcz48ZGF0ZT5NYXIgMTE8L2RhdGU+PC9wdWIt
ZGF0ZXM+PC9kYXRlcz48aXNibj4wMDI4LTQ3OTMgKFByaW50KSYjeEQ7MDAyOC00NzkzIChMaW5r
aW5nKTwvaXNibj48YWNjZXNzaW9uLW51bT44NDMzNzI5PC9hY2Nlc3Npb24tbnVtPjx1cmxzPjxy
ZWxhdGVkLXVybHM+PHVybD5odHRwczovL3d3dy5uY2JpLm5sbS5uaWguZ292L3B1Ym1lZC84NDMz
NzI5PC91cmw+PC9yZWxhdGVkLXVybHM+PC91cmxzPjxlbGVjdHJvbmljLXJlc291cmNlLW51bT4x
MC4xMDU2L05FSk0xOTkzMDMxMTMyODEwMDU8L2VsZWN0cm9uaWMtcmVzb3VyY2UtbnVtPjwvcmVj
b3JkPjwvQ2l0ZT48Q2l0ZT48QXV0aG9yPkhhbnNlbjwvQXV0aG9yPjxZZWFyPjE5OTc8L1llYXI+
PFJlY051bT4xMTwvUmVjTnVtPjxyZWNvcmQ+PHJlYy1udW1iZXI+MTE8L3JlYy1udW1iZXI+PGZv
cmVpZ24ta2V5cz48a2V5IGFwcD0iRU4iIGRiLWlkPSJ2NXdlNTVkMmhyNWQyYWUwdjk0eHpwZG96
d2V6YTlyOTJ2MnIiIHRpbWVzdGFtcD0iMTQ5MDY2NDY2NCI+MTE8L2tleT48L2ZvcmVpZ24ta2V5
cz48cmVmLXR5cGUgbmFtZT0iSm91cm5hbCBBcnRpY2xlIj4xNzwvcmVmLXR5cGU+PGNvbnRyaWJ1
dG9ycz48YXV0aG9ycz48YXV0aG9yPkhhbnNlbiwgVC48L2F1dGhvcj48YXV0aG9yPkVpYmVyZywg
SC48L2F1dGhvcj48YXV0aG9yPlJvdWFyZCwgTS48L2F1dGhvcj48YXV0aG9yPlZheGlsbGFpcmUs
IE0uPC9hdXRob3I+PGF1dGhvcj5Nb2xsZXIsIEEuIE0uPC9hdXRob3I+PGF1dGhvcj5SYXNtdXNz
ZW4sIFMuIEsuPC9hdXRob3I+PGF1dGhvcj5GcmlkYmVyZywgTS48L2F1dGhvcj48YXV0aG9yPlVy
aGFtbWVyLCBTLiBBLjwvYXV0aG9yPjxhdXRob3I+SG9sc3QsIEouIEouPC9hdXRob3I+PGF1dGhv
cj5BbG1pbmQsIEsuPC9hdXRob3I+PGF1dGhvcj5FY2h3YWxkLCBTLiBNLjwvYXV0aG9yPjxhdXRo
b3I+SGFuc2VuLCBMLjwvYXV0aG9yPjxhdXRob3I+QmVsbCwgRy4gSS48L2F1dGhvcj48YXV0aG9y
PlBlZGVyc2VuLCBPLjwvYXV0aG9yPjwvYXV0aG9ycz48L2NvbnRyaWJ1dG9ycz48YXV0aC1hZGRy
ZXNzPlN0ZW5vIERpYWJldGVzIENlbnRlciBhbmQgSGFnZW5kb3JuIFJlc2VhcmNoIEluc3RpdHV0
ZSwgQ29wZW5oYWdlbiwgRGVubWFyay48L2F1dGgtYWRkcmVzcz48dGl0bGVzPjx0aXRsZT5Ob3Zl
bCBNT0RZMyBtdXRhdGlvbnMgaW4gdGhlIGhlcGF0b2N5dGUgbnVjbGVhciBmYWN0b3ItMWFscGhh
IGdlbmU6IGV2aWRlbmNlIGZvciBhIGh5cGVyZXhjaXRhYmlsaXR5IG9mIHBhbmNyZWF0aWMgYmV0
YS1jZWxscyB0byBpbnRyYXZlbm91cyBzZWNyZXRhZ29ndWVzIGluIGEgZ2x1Y29zZS10b2xlcmFu
dCBjYXJyaWVyIG9mIGEgUDQ0N0wgbXV0YXRpb248L3RpdGxlPjxzZWNvbmRhcnktdGl0bGU+RGlh
YmV0ZXM8L3NlY29uZGFyeS10aXRsZT48L3RpdGxlcz48cGVyaW9kaWNhbD48ZnVsbC10aXRsZT5E
aWFiZXRlczwvZnVsbC10aXRsZT48L3BlcmlvZGljYWw+PHBhZ2VzPjcyNi0zMDwvcGFnZXM+PHZv
bHVtZT40Njwvdm9sdW1lPjxudW1iZXI+NDwvbnVtYmVyPjxrZXl3b3Jkcz48a2V5d29yZD5BZG9s
ZXNjZW50PC9rZXl3b3JkPjxrZXl3b3JkPkFkdWx0PC9rZXl3b3JkPjxrZXl3b3JkPkJsb29kIEds
dWNvc2UvYW5hbHlzaXMvbWV0YWJvbGlzbTwva2V5d29yZD48a2V5d29yZD4qRE5BLUJpbmRpbmcg
UHJvdGVpbnM8L2tleXdvcmQ+PGtleXdvcmQ+RGlhYmV0ZXMgTWVsbGl0dXMsIFR5cGUgMi9ibG9v
ZC8qZ2VuZXRpY3MvcGh5c2lvcGF0aG9sb2d5PC9rZXl3b3JkPjxrZXl3b3JkPkZlbWFsZTwva2V5
d29yZD48a2V5d29yZD5HbHVjb3NlIFRvbGVyYW5jZSBUZXN0PC9rZXl3b3JkPjxrZXl3b3JkPkhl
cGF0b2N5dGUgTnVjbGVhciBGYWN0b3IgMTwva2V5d29yZD48a2V5d29yZD5IZXBhdG9jeXRlIE51
Y2xlYXIgRmFjdG9yIDEtYWxwaGE8L2tleXdvcmQ+PGtleXdvcmQ+SGVwYXRvY3l0ZSBOdWNsZWFy
IEZhY3RvciAxLWJldGE8L2tleXdvcmQ+PGtleXdvcmQ+SHVtYW5zPC9rZXl3b3JkPjxrZXl3b3Jk
Pkh5cG9nbHljZW1pYyBBZ2VudHMvcGhhcm1hY29sb2d5PC9rZXl3b3JkPjxrZXl3b3JkPkluc3Vs
aW4vYmxvb2QvbWV0YWJvbGlzbTwva2V5d29yZD48a2V5d29yZD5NYWxlPC9rZXl3b3JkPjxrZXl3
b3JkPk1pZGRsZSBBZ2VkPC9rZXl3b3JkPjxrZXl3b3JkPk11dGF0aW9uLypnZW5ldGljczwva2V5
d29yZD48a2V5d29yZD4qTnVjbGVhciBQcm90ZWluczwva2V5d29yZD48a2V5d29yZD5QZWRpZ3Jl
ZTwva2V5d29yZD48a2V5d29yZD5Ub2xidXRhbWlkZS9waGFybWFjb2xvZ3k8L2tleXdvcmQ+PGtl
eXdvcmQ+VHJhbnNjcmlwdGlvbiBGYWN0b3JzLypnZW5ldGljczwva2V5d29yZD48L2tleXdvcmRz
PjxkYXRlcz48eWVhcj4xOTk3PC95ZWFyPjxwdWItZGF0ZXM+PGRhdGU+QXByPC9kYXRlPjwvcHVi
LWRhdGVzPjwvZGF0ZXM+PGlzYm4+MDAxMi0xNzk3IChQcmludCkmI3hEOzAwMTItMTc5NyAoTGlu
a2luZyk8L2lzYm4+PGFjY2Vzc2lvbi1udW0+OTA3NTgxOTwvYWNjZXNzaW9uLW51bT48dXJscz48
cmVsYXRlZC11cmxzPjx1cmw+aHR0cHM6Ly93d3cubmNiaS5ubG0ubmloLmdvdi9wdWJtZWQvOTA3
NTgxOTwvdXJsPjwvcmVsYXRlZC11cmxzPjwvdXJscz48L3JlY29yZD48L0NpdGU+PENpdGU+PEF1
dGhvcj5QZXRlcnM8L0F1dGhvcj48WWVhcj4xOTk2PC9ZZWFyPjxSZWNOdW0+MTI8L1JlY051bT48
cmVjb3JkPjxyZWMtbnVtYmVyPjEyPC9yZWMtbnVtYmVyPjxmb3JlaWduLWtleXM+PGtleSBhcHA9
IkVOIiBkYi1pZD0idjV3ZTU1ZDJocjVkMmFlMHY5NHh6cGRvendlemE5cjkydjJyIiB0aW1lc3Rh
bXA9IjE0OTA2NjQ3MDUiPjEyPC9rZXk+PC9mb3JlaWduLWtleXM+PHJlZi10eXBlIG5hbWU9Ikpv
dXJuYWwgQXJ0aWNsZSI+MTc8L3JlZi10eXBlPjxjb250cmlidXRvcnM+PGF1dGhvcnM+PGF1dGhv
cj5QZXRlcnMsIEEuIEwuPC9hdXRob3I+PGF1dGhvcj5EYXZpZHNvbiwgTS4gQi48L2F1dGhvcj48
YXV0aG9yPlNjaHJpZ2VyLCBELiBMLjwvYXV0aG9yPjxhdXRob3I+SGFzc2VsYmxhZCwgVi48L2F1
dGhvcj48L2F1dGhvcnM+PC9jb250cmlidXRvcnM+PGF1dGgtYWRkcmVzcz5EZXBhcnRtZW50IG9m
IE1lZGljaW5lLCBVQ0xBIFNjaG9vbCBvZiBNZWRpY2luZSwgTG9zIEFuZ2VsZXMsIENhbGlmLiA5
MDA5NS0xNjkzLCBVU0EuPC9hdXRoLWFkZHJlc3M+PHRpdGxlcz48dGl0bGU+QSBjbGluaWNhbCBh
cHByb2FjaCBmb3IgdGhlIGRpYWdub3NpcyBvZiBkaWFiZXRlcyBtZWxsaXR1czogYW4gYW5hbHlz
aXMgdXNpbmcgZ2x5Y29zeWxhdGVkIGhlbW9nbG9iaW4gbGV2ZWxzLiBNZXRhLWFuYWx5c2lzIFJl
c2VhcmNoIEdyb3VwIG9uIHRoZSBEaWFnbm9zaXMgb2YgRGlhYmV0ZXMgVXNpbmcgR2x5Y2F0ZWQg
SGVtb2dsb2JpbiBMZXZlbHM8L3RpdGxlPjxzZWNvbmRhcnktdGl0bGU+SkFNQTwvc2Vjb25kYXJ5
LXRpdGxlPjwvdGl0bGVzPjxwZXJpb2RpY2FsPjxmdWxsLXRpdGxlPkpBTUE8L2Z1bGwtdGl0bGU+
PC9wZXJpb2RpY2FsPjxwYWdlcz4xMjQ2LTUyPC9wYWdlcz48dm9sdW1lPjI3Njwvdm9sdW1lPjxu
dW1iZXI+MTU8L251bWJlcj48a2V5d29yZHM+PGtleXdvcmQ+RGlhYmV0ZXMgTWVsbGl0dXMvYmxv
b2QvKmRpYWdub3Npczwva2V5d29yZD48a2V5d29yZD5HbHVjb3NlIFRvbGVyYW5jZSBUZXN0PC9r
ZXl3b3JkPjxrZXl3b3JkPkhlbW9nbG9iaW4gQSwgR2x5Y29zeWxhdGVkLyphbmFseXNpczwva2V5
d29yZD48a2V5d29yZD5IdW1hbnM8L2tleXdvcmQ+PGtleXdvcmQ+TW9kZWxzLCBCaW9sb2dpY2Fs
PC9rZXl3b3JkPjxrZXl3b3JkPlJlcHJvZHVjaWJpbGl0eSBvZiBSZXN1bHRzPC9rZXl3b3JkPjxr
ZXl3b3JkPlNlbnNpdGl2aXR5IGFuZCBTcGVjaWZpY2l0eTwva2V5d29yZD48L2tleXdvcmRzPjxk
YXRlcz48eWVhcj4xOTk2PC95ZWFyPjxwdWItZGF0ZXM+PGRhdGU+T2N0IDE2PC9kYXRlPjwvcHVi
LWRhdGVzPjwvZGF0ZXM+PGlzYm4+MDA5OC03NDg0IChQcmludCkmI3hEOzAwOTgtNzQ4NCAoTGlu
a2luZyk8L2lzYm4+PGFjY2Vzc2lvbi1udW0+ODg0OTc1MzwvYWNjZXNzaW9uLW51bT48dXJscz48
cmVsYXRlZC11cmxzPjx1cmw+aHR0cHM6Ly93d3cubmNiaS5ubG0ubmloLmdvdi9wdWJtZWQvODg0
OTc1MzwvdXJsPjwvcmVsYXRlZC11cmxzPjwvdXJscz48L3JlY29yZD48L0NpdGU+PENpdGU+PEF1
dGhvcj5Qb250b2dsaW88L0F1dGhvcj48WWVhcj4yMDAwPC9ZZWFyPjxSZWNOdW0+MTM8L1JlY051
bT48cmVjb3JkPjxyZWMtbnVtYmVyPjEzPC9yZWMtbnVtYmVyPjxmb3JlaWduLWtleXM+PGtleSBh
cHA9IkVOIiBkYi1pZD0idjV3ZTU1ZDJocjVkMmFlMHY5NHh6cGRvendlemE5cjkydjJyIiB0aW1l
c3RhbXA9IjE0OTA2NjQ3NTEiPjEzPC9rZXk+PC9mb3JlaWduLWtleXM+PHJlZi10eXBlIG5hbWU9
IkpvdXJuYWwgQXJ0aWNsZSI+MTc8L3JlZi10eXBlPjxjb250cmlidXRvcnM+PGF1dGhvcnM+PGF1
dGhvcj5Qb250b2dsaW8sIE0uPC9hdXRob3I+PGF1dGhvcj5QcmllLCBELjwvYXV0aG9yPjxhdXRo
b3I+Q2hlcmV0LCBDLjwvYXV0aG9yPjxhdXRob3I+RG95ZW4sIEEuPC9hdXRob3I+PGF1dGhvcj5M
ZXJveSwgQy48L2F1dGhvcj48YXV0aG9yPkZyb2d1ZWwsIFAuPC9hdXRob3I+PGF1dGhvcj5WZWxo
bywgRy48L2F1dGhvcj48YXV0aG9yPllhbml2LCBNLjwvYXV0aG9yPjxhdXRob3I+RnJpZWRsYW5k
ZXIsIEcuPC9hdXRob3I+PC9hdXRob3JzPjwvY29udHJpYnV0b3JzPjxhdXRoLWFkZHJlc3M+VW5p
dGUgZGVzIFZpcnVzIE9uY29nZW5lcywgVVJBIDE2NDQgQ05SUywgRGVwYXJ0ZW1lbnQgZGVzIEJp
b3RlY2hub2xvZ2llcywgSW5zdGl0dXQgUGFzdGV1ciwgUGFyaXMsIEZyYW5jZS4gbWFyY29wQHBh
c3RldXIuZnI8L2F1dGgtYWRkcmVzcz48dGl0bGVzPjx0aXRsZT5ITkYxYWxwaGEgY29udHJvbHMg
cmVuYWwgZ2x1Y29zZSByZWFic29ycHRpb24gaW4gbW91c2UgYW5kIG1hbjwvdGl0bGU+PHNlY29u
ZGFyeS10aXRsZT5FTUJPIFJlcDwvc2Vjb25kYXJ5LXRpdGxlPjwvdGl0bGVzPjxwZXJpb2RpY2Fs
PjxmdWxsLXRpdGxlPkVNQk8gUmVwPC9mdWxsLXRpdGxlPjwvcGVyaW9kaWNhbD48cGFnZXM+MzU5
LTY1PC9wYWdlcz48dm9sdW1lPjE8L3ZvbHVtZT48bnVtYmVyPjQ8L251bWJlcj48a2V5d29yZHM+
PGtleXdvcmQ+QWJzb3JwdGlvbjwva2V5d29yZD48a2V5d29yZD5BZHVsdDwva2V5d29yZD48a2V5
d29yZD5BbmltYWxzPC9rZXl3b3JkPjxrZXl3b3JkPkJpb2xvZ2ljYWwgVHJhbnNwb3J0PC9rZXl3
b3JkPjxrZXl3b3JkPkJsb29kIEdsdWNvc2UvbWV0YWJvbGlzbTwva2V5d29yZD48a2V5d29yZD5C
bG90dGluZywgTm9ydGhlcm48L2tleXdvcmQ+PGtleXdvcmQ+RE5BIFByaW1lcnMvY2hlbWlzdHJ5
PC9rZXl3b3JkPjxrZXl3b3JkPipETkEtQmluZGluZyBQcm90ZWluczwva2V5d29yZD48a2V5d29y
ZD5EaWFiZXRlcyBNZWxsaXR1cywgVHlwZSAxL2dlbmV0aWNzLyptZXRhYm9saXNtPC9rZXl3b3Jk
PjxrZXl3b3JkPkZlbWFsZTwva2V5d29yZD48a2V5d29yZD5HZW5vbWljIExpYnJhcnk8L2tleXdv
cmQ+PGtleXdvcmQ+R2x1Y29zZS8qbWV0YWJvbGlzbTwva2V5d29yZD48a2V5d29yZD5IZXBhdG9j
eXRlIE51Y2xlYXIgRmFjdG9yIDE8L2tleXdvcmQ+PGtleXdvcmQ+SGVwYXRvY3l0ZSBOdWNsZWFy
IEZhY3RvciAxLWFscGhhPC9rZXl3b3JkPjxrZXl3b3JkPkhlcGF0b2N5dGUgTnVjbGVhciBGYWN0
b3IgMS1iZXRhPC9rZXl3b3JkPjxrZXl3b3JkPkh1bWFuczwva2V5d29yZD48a2V5d29yZD5LaWRu
ZXkgVHVidWxlcywgUHJveGltYWwvKm1ldGFib2xpc208L2tleXdvcmQ+PGtleXdvcmQ+THVjaWZl
cmFzZXMvbWV0YWJvbGlzbTwva2V5d29yZD48a2V5d29yZD5NYWxlPC9rZXl3b3JkPjxrZXl3b3Jk
Pk1pY2U8L2tleXdvcmQ+PGtleXdvcmQ+TWljZSwgS25vY2tvdXQ8L2tleXdvcmQ+PGtleXdvcmQ+
TWlkZGxlIEFnZWQ8L2tleXdvcmQ+PGtleXdvcmQ+TW9ub3NhY2NoYXJpZGUgVHJhbnNwb3J0IFBy
b3RlaW5zLypnZW5ldGljcy9tZXRhYm9saXNtPC9rZXl3b3JkPjxrZXl3b3JkPk11dGF0aW9uPC9r
ZXl3b3JkPjxrZXl3b3JkPipOdWNsZWFyIFByb3RlaW5zPC9rZXl3b3JkPjxrZXl3b3JkPlByb21v
dGVyIFJlZ2lvbnMsIEdlbmV0aWM8L2tleXdvcmQ+PGtleXdvcmQ+UmV2ZXJzZSBUcmFuc2NyaXB0
YXNlIFBvbHltZXJhc2UgQ2hhaW4gUmVhY3Rpb248L2tleXdvcmQ+PGtleXdvcmQ+U29kaXVtLUds
dWNvc2UgVHJhbnNwb3J0ZXIgMjwva2V5d29yZD48a2V5d29yZD5UcmFuc2NyaXB0aW9uIEZhY3Rv
cnMvKmdlbmV0aWNzLypwaHlzaW9sb2d5PC9rZXl3b3JkPjxrZXl3b3JkPlRyYW5zZmVjdGlvbjwv
a2V5d29yZD48L2tleXdvcmRzPjxkYXRlcz48eWVhcj4yMDAwPC95ZWFyPjxwdWItZGF0ZXM+PGRh
dGU+T2N0PC9kYXRlPjwvcHViLWRhdGVzPjwvZGF0ZXM+PGlzYm4+MTQ2OS0yMjFYIChQcmludCkm
I3hEOzE0NjktMjIxWCAoTGlua2luZyk8L2lzYm4+PGFjY2Vzc2lvbi1udW0+MTEyNjk1MDM8L2Fj
Y2Vzc2lvbi1udW0+PHVybHM+PHJlbGF0ZWQtdXJscz48dXJsPmh0dHBzOi8vd3d3Lm5jYmkubmxt
Lm5paC5nb3YvcHVibWVkLzExMjY5NTAzPC91cmw+PC9yZWxhdGVkLXVybHM+PC91cmxzPjxjdXN0
b20yPlBNQzEwODM3NDU8L2N1c3RvbTI+PGVsZWN0cm9uaWMtcmVzb3VyY2UtbnVtPjEwLjEwOTMv
ZW1iby1yZXBvcnRzL2t2ZDA3MTwvZWxlY3Ryb25pYy1yZXNvdXJjZS1udW0+PC9yZWNvcmQ+PC9D
aXRlPjwvRW5kTm90ZT4A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(242-246)</w:t>
            </w:r>
            <w:r w:rsidRPr="00F04CD4">
              <w:rPr>
                <w:rFonts w:ascii="Calibri" w:eastAsia="Calibri" w:hAnsi="Calibri" w:cs="Times New Roman"/>
              </w:rPr>
              <w:fldChar w:fldCharType="end"/>
            </w:r>
          </w:p>
        </w:tc>
      </w:tr>
      <w:tr w:rsidR="00B30B7A" w:rsidRPr="00F04CD4" w14:paraId="65AC303B" w14:textId="77777777" w:rsidTr="00B30B7A">
        <w:tc>
          <w:tcPr>
            <w:tcW w:w="900" w:type="dxa"/>
          </w:tcPr>
          <w:p w14:paraId="488304A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4</w:t>
            </w:r>
          </w:p>
        </w:tc>
        <w:tc>
          <w:tcPr>
            <w:tcW w:w="1440" w:type="dxa"/>
          </w:tcPr>
          <w:p w14:paraId="65566DA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PDX1 (IPF-1)13q</w:t>
            </w:r>
          </w:p>
        </w:tc>
        <w:tc>
          <w:tcPr>
            <w:tcW w:w="1260" w:type="dxa"/>
          </w:tcPr>
          <w:p w14:paraId="3FBAA57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Rare</w:t>
            </w:r>
          </w:p>
        </w:tc>
        <w:tc>
          <w:tcPr>
            <w:tcW w:w="1620" w:type="dxa"/>
          </w:tcPr>
          <w:p w14:paraId="7669DC3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Early adulthood</w:t>
            </w:r>
          </w:p>
        </w:tc>
        <w:tc>
          <w:tcPr>
            <w:tcW w:w="2025" w:type="dxa"/>
          </w:tcPr>
          <w:p w14:paraId="5631B64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Defects in transcription factors during embryogenesis lead to abnormal ß-cell development and function</w:t>
            </w:r>
          </w:p>
        </w:tc>
        <w:tc>
          <w:tcPr>
            <w:tcW w:w="1395" w:type="dxa"/>
          </w:tcPr>
          <w:p w14:paraId="4C2A46D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w:t>
            </w:r>
          </w:p>
        </w:tc>
        <w:tc>
          <w:tcPr>
            <w:tcW w:w="1170" w:type="dxa"/>
          </w:tcPr>
          <w:p w14:paraId="0CEB79EC"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Mild</w:t>
            </w:r>
          </w:p>
        </w:tc>
        <w:tc>
          <w:tcPr>
            <w:tcW w:w="1170" w:type="dxa"/>
          </w:tcPr>
          <w:p w14:paraId="40B11CD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r>
            <w:r w:rsidRPr="00F04CD4">
              <w:rPr>
                <w:rFonts w:ascii="Calibri" w:eastAsia="Calibri" w:hAnsi="Calibri" w:cs="Times New Roman"/>
              </w:rPr>
              <w:instrText xml:space="preserve"> ADDIN EN.CITE &lt;EndNote&gt;&lt;Cite&gt;&lt;Author&gt;Stoffers&lt;/Author&gt;&lt;Year&gt;1997&lt;/Year&gt;&lt;RecNum&gt;15&lt;/RecNum&gt;&lt;DisplayText&gt;(247)&lt;/DisplayText&gt;&lt;record&gt;&lt;rec-number&gt;15&lt;/rec-number&gt;&lt;foreign-keys&gt;&lt;key app="EN" db-id="v5we55d2hr5d2ae0v94xzpdozweza9r92v2r" timestamp="1490664800"&gt;15&lt;/key&gt;&lt;/foreign-keys&gt;&lt;ref-type name="Journal Article"&gt;17&lt;/ref-type&gt;&lt;contributors&gt;&lt;authors&gt;&lt;author&gt;Stoffers, D. A.&lt;/author&gt;&lt;author&gt;Ferrer, J.&lt;/author&gt;&lt;author&gt;Clarke, W. L.&lt;/author&gt;&lt;author&gt;Habener, J. F.&lt;/author&gt;&lt;/authors&gt;&lt;/contributors&gt;&lt;titles&gt;&lt;title&gt;Early-onset type-II diabetes mellitus (MODY4) linked to IPF1&lt;/title&gt;&lt;secondary-title&gt;Nat Genet&lt;/secondary-title&gt;&lt;/titles&gt;&lt;periodical&gt;&lt;full-title&gt;Nat Genet&lt;/full-title&gt;&lt;/periodical&gt;&lt;pages&gt;138-9&lt;/pages&gt;&lt;volume&gt;17&lt;/volume&gt;&lt;number&gt;2&lt;/number&gt;&lt;keywords&gt;&lt;keyword&gt;Adolescent&lt;/keyword&gt;&lt;keyword&gt;Adult&lt;/keyword&gt;&lt;keyword&gt;Aged&lt;/keyword&gt;&lt;keyword&gt;Diabetes Mellitus, Type 2/classification/*genetics&lt;/keyword&gt;&lt;keyword&gt;Female&lt;/keyword&gt;&lt;keyword&gt;Genes, Dominant&lt;/keyword&gt;&lt;keyword&gt;*Genetic Linkage&lt;/keyword&gt;&lt;keyword&gt;Genetic Markers&lt;/keyword&gt;&lt;keyword&gt;Homeodomain Proteins/*genetics&lt;/keyword&gt;&lt;keyword&gt;Humans&lt;/keyword&gt;&lt;keyword&gt;Male&lt;/keyword&gt;&lt;keyword&gt;Middle Aged&lt;/keyword&gt;&lt;keyword&gt;Mutation&lt;/keyword&gt;&lt;keyword&gt;Pedigree&lt;/keyword&gt;&lt;keyword&gt;Trans-Activators/*genetics&lt;/keyword&gt;&lt;/keywords&gt;&lt;dates&gt;&lt;year&gt;1997&lt;/year&gt;&lt;pub-dates&gt;&lt;date&gt;Oct&lt;/date&gt;&lt;/pub-dates&gt;&lt;/dates&gt;&lt;isbn&gt;1061-4036 (Print)&amp;#xD;1061-4036 (Linking)&lt;/isbn&gt;&lt;accession-num&gt;9326926&lt;/accession-num&gt;&lt;urls&gt;&lt;related-urls&gt;&lt;url&gt;https://www.ncbi.nlm.nih.gov/pubmed/9326926&lt;/url&gt;&lt;/related-urls&gt;&lt;/urls&gt;&lt;electronic-resource-num&gt;10.1038/ng1097-138&lt;/electronic-resource-num&gt;&lt;/record&gt;&lt;/Cite&gt;&lt;/EndNote&gt;</w:instrText>
            </w:r>
            <w:r w:rsidRPr="00F04CD4">
              <w:rPr>
                <w:rFonts w:ascii="Calibri" w:eastAsia="Calibri" w:hAnsi="Calibri" w:cs="Times New Roman"/>
              </w:rPr>
              <w:fldChar w:fldCharType="separate"/>
            </w:r>
            <w:r w:rsidRPr="00F04CD4">
              <w:rPr>
                <w:rFonts w:ascii="Calibri" w:eastAsia="Calibri" w:hAnsi="Calibri" w:cs="Times New Roman"/>
                <w:noProof/>
              </w:rPr>
              <w:t>(247)</w:t>
            </w:r>
            <w:r w:rsidRPr="00F04CD4">
              <w:rPr>
                <w:rFonts w:ascii="Calibri" w:eastAsia="Calibri" w:hAnsi="Calibri" w:cs="Times New Roman"/>
              </w:rPr>
              <w:fldChar w:fldCharType="end"/>
            </w:r>
          </w:p>
        </w:tc>
      </w:tr>
      <w:tr w:rsidR="00B30B7A" w:rsidRPr="00F04CD4" w14:paraId="45CE331D" w14:textId="77777777" w:rsidTr="00B30B7A">
        <w:tc>
          <w:tcPr>
            <w:tcW w:w="900" w:type="dxa"/>
          </w:tcPr>
          <w:p w14:paraId="19C3364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lastRenderedPageBreak/>
              <w:t>5</w:t>
            </w:r>
          </w:p>
        </w:tc>
        <w:tc>
          <w:tcPr>
            <w:tcW w:w="1440" w:type="dxa"/>
          </w:tcPr>
          <w:p w14:paraId="710527E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HNF-1β 17cen- q21.3</w:t>
            </w:r>
          </w:p>
        </w:tc>
        <w:tc>
          <w:tcPr>
            <w:tcW w:w="1260" w:type="dxa"/>
          </w:tcPr>
          <w:p w14:paraId="6DD82C3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620" w:type="dxa"/>
          </w:tcPr>
          <w:p w14:paraId="19254AD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Postpubertal</w:t>
            </w:r>
          </w:p>
        </w:tc>
        <w:tc>
          <w:tcPr>
            <w:tcW w:w="2025" w:type="dxa"/>
          </w:tcPr>
          <w:p w14:paraId="46B4121C"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Similar to MODY 1 and 3</w:t>
            </w:r>
          </w:p>
        </w:tc>
        <w:tc>
          <w:tcPr>
            <w:tcW w:w="1395" w:type="dxa"/>
          </w:tcPr>
          <w:p w14:paraId="0527A261" w14:textId="69D60913" w:rsidR="00F04CD4" w:rsidRPr="00F04CD4" w:rsidRDefault="001E5638" w:rsidP="00F04CD4">
            <w:pPr>
              <w:rPr>
                <w:rFonts w:ascii="Calibri" w:eastAsia="Calibri" w:hAnsi="Calibri" w:cs="Times New Roman"/>
              </w:rPr>
            </w:pPr>
            <w:r w:rsidRPr="00F04CD4">
              <w:rPr>
                <w:rFonts w:ascii="Calibri" w:eastAsia="Calibri" w:hAnsi="Calibri" w:cs="Times New Roman"/>
              </w:rPr>
              <w:t>Glomerulocystic</w:t>
            </w:r>
            <w:r w:rsidR="00F04CD4" w:rsidRPr="00F04CD4">
              <w:rPr>
                <w:rFonts w:ascii="Calibri" w:eastAsia="Calibri" w:hAnsi="Calibri" w:cs="Times New Roman"/>
              </w:rPr>
              <w:t xml:space="preserve"> kidney disease, female genital malformations, Hyperuricemia, abnormal liver function tests</w:t>
            </w:r>
          </w:p>
        </w:tc>
        <w:tc>
          <w:tcPr>
            <w:tcW w:w="1170" w:type="dxa"/>
          </w:tcPr>
          <w:p w14:paraId="5C8D0D6C"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Mild</w:t>
            </w:r>
          </w:p>
        </w:tc>
        <w:tc>
          <w:tcPr>
            <w:tcW w:w="1170" w:type="dxa"/>
          </w:tcPr>
          <w:p w14:paraId="2A48CC3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r>
            <w:r w:rsidRPr="00F04CD4">
              <w:rPr>
                <w:rFonts w:ascii="Calibri" w:eastAsia="Calibri" w:hAnsi="Calibri" w:cs="Times New Roman"/>
              </w:rPr>
              <w:instrText xml:space="preserve"> ADDIN EN.CITE &lt;EndNote&gt;&lt;Cite&gt;&lt;Author&gt;Horikawa&lt;/Author&gt;&lt;Year&gt;1997&lt;/Year&gt;&lt;RecNum&gt;17&lt;/RecNum&gt;&lt;DisplayText&gt;(248)&lt;/DisplayText&gt;&lt;record&gt;&lt;rec-number&gt;17&lt;/rec-number&gt;&lt;foreign-keys&gt;&lt;key app="EN" db-id="v5we55d2hr5d2ae0v94xzpdozweza9r92v2r" timestamp="1490664853"&gt;17&lt;/key&gt;&lt;/foreign-keys&gt;&lt;ref-type name="Journal Article"&gt;17&lt;/ref-type&gt;&lt;contributors&gt;&lt;authors&gt;&lt;author&gt;Horikawa, Y.&lt;/author&gt;&lt;author&gt;Iwasaki, N.&lt;/author&gt;&lt;author&gt;Hara, M.&lt;/author&gt;&lt;author&gt;Furuta, H.&lt;/author&gt;&lt;author&gt;Hinokio, Y.&lt;/author&gt;&lt;author&gt;Cockburn, B. N.&lt;/author&gt;&lt;author&gt;Lindner, T.&lt;/author&gt;&lt;author&gt;Yamagata, K.&lt;/author&gt;&lt;author&gt;Ogata, M.&lt;/author&gt;&lt;author&gt;Tomonaga, O.&lt;/author&gt;&lt;author&gt;Kuroki, H.&lt;/author&gt;&lt;author&gt;Kasahara, T.&lt;/author&gt;&lt;author&gt;Iwamoto, Y.&lt;/author&gt;&lt;author&gt;Bell, G. I.&lt;/author&gt;&lt;/authors&gt;&lt;/contributors&gt;&lt;titles&gt;&lt;title&gt;Mutation in hepatocyte nuclear factor-1 beta gene (TCF2) associated with MODY&lt;/title&gt;&lt;secondary-title&gt;Nat Genet&lt;/secondary-title&gt;&lt;/titles&gt;&lt;periodical&gt;&lt;full-title&gt;Nat Genet&lt;/full-title&gt;&lt;/periodical&gt;&lt;pages&gt;384-5&lt;/pages&gt;&lt;volume&gt;17&lt;/volume&gt;&lt;number&gt;4&lt;/number&gt;&lt;keywords&gt;&lt;keyword&gt;Adult&lt;/keyword&gt;&lt;keyword&gt;*DNA-Binding Proteins&lt;/keyword&gt;&lt;keyword&gt;Diabetes Mellitus, Type 2/*genetics&lt;/keyword&gt;&lt;keyword&gt;Female&lt;/keyword&gt;&lt;keyword&gt;Hepatocyte Nuclear Factor 1&lt;/keyword&gt;&lt;keyword&gt;Hepatocyte Nuclear Factor 1-alpha&lt;/keyword&gt;&lt;keyword&gt;Hepatocyte Nuclear Factor 1-beta&lt;/keyword&gt;&lt;keyword&gt;Humans&lt;/keyword&gt;&lt;keyword&gt;Male&lt;/keyword&gt;&lt;keyword&gt;Middle Aged&lt;/keyword&gt;&lt;keyword&gt;Molecular Sequence Data&lt;/keyword&gt;&lt;keyword&gt;*Mutation&lt;/keyword&gt;&lt;keyword&gt;Nuclear Proteins/genetics&lt;/keyword&gt;&lt;keyword&gt;Pedigree&lt;/keyword&gt;&lt;keyword&gt;Transcription Factors/*genetics&lt;/keyword&gt;&lt;/keywords&gt;&lt;dates&gt;&lt;year&gt;1997&lt;/year&gt;&lt;pub-dates&gt;&lt;date&gt;Dec&lt;/date&gt;&lt;/pub-dates&gt;&lt;/dates&gt;&lt;isbn&gt;1061-4036 (Print)&amp;#xD;1061-4036 (Linking)&lt;/isbn&gt;&lt;accession-num&gt;9398836&lt;/accession-num&gt;&lt;urls&gt;&lt;related-urls&gt;&lt;url&gt;https://www.ncbi.nlm.nih.gov/pubmed/9398836&lt;/url&gt;&lt;/related-urls&gt;&lt;/urls&gt;&lt;electronic-resource-num&gt;10.1038/ng1297-384&lt;/electronic-resource-num&gt;&lt;/record&gt;&lt;/Cite&gt;&lt;/EndNote&gt;</w:instrText>
            </w:r>
            <w:r w:rsidRPr="00F04CD4">
              <w:rPr>
                <w:rFonts w:ascii="Calibri" w:eastAsia="Calibri" w:hAnsi="Calibri" w:cs="Times New Roman"/>
              </w:rPr>
              <w:fldChar w:fldCharType="separate"/>
            </w:r>
            <w:r w:rsidRPr="00F04CD4">
              <w:rPr>
                <w:rFonts w:ascii="Calibri" w:eastAsia="Calibri" w:hAnsi="Calibri" w:cs="Times New Roman"/>
                <w:noProof/>
              </w:rPr>
              <w:t>(248)</w:t>
            </w:r>
            <w:r w:rsidRPr="00F04CD4">
              <w:rPr>
                <w:rFonts w:ascii="Calibri" w:eastAsia="Calibri" w:hAnsi="Calibri" w:cs="Times New Roman"/>
              </w:rPr>
              <w:fldChar w:fldCharType="end"/>
            </w:r>
          </w:p>
        </w:tc>
      </w:tr>
      <w:tr w:rsidR="00B30B7A" w:rsidRPr="00F04CD4" w14:paraId="29024799" w14:textId="77777777" w:rsidTr="00B30B7A">
        <w:tc>
          <w:tcPr>
            <w:tcW w:w="900" w:type="dxa"/>
          </w:tcPr>
          <w:p w14:paraId="128BCC0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6</w:t>
            </w:r>
          </w:p>
        </w:tc>
        <w:tc>
          <w:tcPr>
            <w:tcW w:w="1440" w:type="dxa"/>
          </w:tcPr>
          <w:p w14:paraId="181F295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NeuroD1/BETA2</w:t>
            </w:r>
          </w:p>
          <w:p w14:paraId="7E81F80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2q32</w:t>
            </w:r>
          </w:p>
        </w:tc>
        <w:tc>
          <w:tcPr>
            <w:tcW w:w="1260" w:type="dxa"/>
          </w:tcPr>
          <w:p w14:paraId="5B14DCF6"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Rare</w:t>
            </w:r>
          </w:p>
        </w:tc>
        <w:tc>
          <w:tcPr>
            <w:tcW w:w="1620" w:type="dxa"/>
          </w:tcPr>
          <w:p w14:paraId="4A6DC10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Early adulthood</w:t>
            </w:r>
          </w:p>
        </w:tc>
        <w:tc>
          <w:tcPr>
            <w:tcW w:w="2025" w:type="dxa"/>
          </w:tcPr>
          <w:p w14:paraId="6F93067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Defect in this gene causes abnormal development of ß cell and function</w:t>
            </w:r>
          </w:p>
        </w:tc>
        <w:tc>
          <w:tcPr>
            <w:tcW w:w="1395" w:type="dxa"/>
          </w:tcPr>
          <w:p w14:paraId="766B72F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w:t>
            </w:r>
          </w:p>
        </w:tc>
        <w:tc>
          <w:tcPr>
            <w:tcW w:w="1170" w:type="dxa"/>
          </w:tcPr>
          <w:p w14:paraId="1326846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170" w:type="dxa"/>
          </w:tcPr>
          <w:p w14:paraId="47B294C6"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r>
            <w:r w:rsidRPr="00F04CD4">
              <w:rPr>
                <w:rFonts w:ascii="Calibri" w:eastAsia="Calibri" w:hAnsi="Calibri" w:cs="Times New Roman"/>
              </w:rPr>
              <w:instrText xml:space="preserve"> ADDIN EN.CITE &lt;EndNote&gt;&lt;Cite&gt;&lt;Author&gt;Naya&lt;/Author&gt;&lt;Year&gt;1997&lt;/Year&gt;&lt;RecNum&gt;18&lt;/RecNum&gt;&lt;DisplayText&gt;(249)&lt;/DisplayText&gt;&lt;record&gt;&lt;rec-number&gt;18&lt;/rec-number&gt;&lt;foreign-keys&gt;&lt;key app="EN" db-id="v5we55d2hr5d2ae0v94xzpdozweza9r92v2r" timestamp="1490664875"&gt;18&lt;/key&gt;&lt;/foreign-keys&gt;&lt;ref-type name="Journal Article"&gt;17&lt;/ref-type&gt;&lt;contributors&gt;&lt;authors&gt;&lt;author&gt;Naya, F. J.&lt;/author&gt;&lt;author&gt;Huang, H. P.&lt;/author&gt;&lt;author&gt;Qiu, Y.&lt;/author&gt;&lt;author&gt;Mutoh, H.&lt;/author&gt;&lt;author&gt;DeMayo, F. J.&lt;/author&gt;&lt;author&gt;Leiter, A. B.&lt;/author&gt;&lt;author&gt;Tsai, M. J.&lt;/author&gt;&lt;/authors&gt;&lt;/contributors&gt;&lt;auth-address&gt;Department of Cell Biology, Baylor College of Medicine, Houston, Texas 77030, USA.&lt;/auth-address&gt;&lt;titles&gt;&lt;title&gt;Diabetes, defective pancreatic morphogenesis, and abnormal enteroendocrine differentiation in BETA2/neuroD-deficient mice&lt;/title&gt;&lt;secondary-title&gt;Genes Dev&lt;/secondary-title&gt;&lt;/titles&gt;&lt;periodical&gt;&lt;full-title&gt;Genes Dev&lt;/full-title&gt;&lt;/periodical&gt;&lt;pages&gt;2323-34&lt;/pages&gt;&lt;volume&gt;11&lt;/volume&gt;&lt;number&gt;18&lt;/number&gt;&lt;keywords&gt;&lt;keyword&gt;Animals&lt;/keyword&gt;&lt;keyword&gt;Basic Helix-Loop-Helix Transcription Factors&lt;/keyword&gt;&lt;keyword&gt;Cholecystokinin/metabolism&lt;/keyword&gt;&lt;keyword&gt;DNA-Binding Proteins/*genetics/metabolism&lt;/keyword&gt;&lt;keyword&gt;Diabetes Mellitus, Experimental/*genetics/metabolism/pathology&lt;/keyword&gt;&lt;keyword&gt;Gene Targeting&lt;/keyword&gt;&lt;keyword&gt;Helix-Loop-Helix Motifs/genetics&lt;/keyword&gt;&lt;keyword&gt;Mice&lt;/keyword&gt;&lt;keyword&gt;Mice, Mutant Strains&lt;/keyword&gt;&lt;keyword&gt;Morphogenesis/genetics&lt;/keyword&gt;&lt;keyword&gt;Pancreas/metabolism/*pathology&lt;/keyword&gt;&lt;keyword&gt;Secretin/metabolism&lt;/keyword&gt;&lt;keyword&gt;Trans-Activators/*genetics/metabolism&lt;/keyword&gt;&lt;/keywords&gt;&lt;dates&gt;&lt;year&gt;1997&lt;/year&gt;&lt;pub-dates&gt;&lt;date&gt;Sep 15&lt;/date&gt;&lt;/pub-dates&gt;&lt;/dates&gt;&lt;isbn&gt;0890-9369 (Print)&amp;#xD;0890-9369 (Linking)&lt;/isbn&gt;&lt;accession-num&gt;9308961&lt;/accession-num&gt;&lt;urls&gt;&lt;related-urls&gt;&lt;url&gt;https://www.ncbi.nlm.nih.gov/pubmed/9308961&lt;/url&gt;&lt;/related-urls&gt;&lt;/urls&gt;&lt;custom2&gt;PMC316513&lt;/custom2&gt;&lt;/record&gt;&lt;/Cite&gt;&lt;/EndNote&gt;</w:instrText>
            </w:r>
            <w:r w:rsidRPr="00F04CD4">
              <w:rPr>
                <w:rFonts w:ascii="Calibri" w:eastAsia="Calibri" w:hAnsi="Calibri" w:cs="Times New Roman"/>
              </w:rPr>
              <w:fldChar w:fldCharType="separate"/>
            </w:r>
            <w:r w:rsidRPr="00F04CD4">
              <w:rPr>
                <w:rFonts w:ascii="Calibri" w:eastAsia="Calibri" w:hAnsi="Calibri" w:cs="Times New Roman"/>
                <w:noProof/>
              </w:rPr>
              <w:t>(249)</w:t>
            </w:r>
            <w:r w:rsidRPr="00F04CD4">
              <w:rPr>
                <w:rFonts w:ascii="Calibri" w:eastAsia="Calibri" w:hAnsi="Calibri" w:cs="Times New Roman"/>
              </w:rPr>
              <w:fldChar w:fldCharType="end"/>
            </w:r>
          </w:p>
        </w:tc>
      </w:tr>
      <w:tr w:rsidR="00B30B7A" w:rsidRPr="00F04CD4" w14:paraId="09C07676" w14:textId="77777777" w:rsidTr="00B30B7A">
        <w:tc>
          <w:tcPr>
            <w:tcW w:w="900" w:type="dxa"/>
          </w:tcPr>
          <w:p w14:paraId="57817FFD"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7</w:t>
            </w:r>
          </w:p>
        </w:tc>
        <w:tc>
          <w:tcPr>
            <w:tcW w:w="1440" w:type="dxa"/>
          </w:tcPr>
          <w:p w14:paraId="1E17EAB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KLF11</w:t>
            </w:r>
            <w:r w:rsidRPr="00F04CD4">
              <w:rPr>
                <w:rFonts w:ascii="Calibri" w:eastAsia="Calibri" w:hAnsi="Calibri" w:cs="Times New Roman"/>
              </w:rPr>
              <w:tab/>
            </w:r>
          </w:p>
          <w:p w14:paraId="16947E9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2p25</w:t>
            </w:r>
          </w:p>
        </w:tc>
        <w:tc>
          <w:tcPr>
            <w:tcW w:w="1260" w:type="dxa"/>
          </w:tcPr>
          <w:p w14:paraId="59C865D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Very Rare</w:t>
            </w:r>
          </w:p>
        </w:tc>
        <w:tc>
          <w:tcPr>
            <w:tcW w:w="1620" w:type="dxa"/>
          </w:tcPr>
          <w:p w14:paraId="77F7581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Early adulthood</w:t>
            </w:r>
          </w:p>
        </w:tc>
        <w:tc>
          <w:tcPr>
            <w:tcW w:w="2025" w:type="dxa"/>
          </w:tcPr>
          <w:p w14:paraId="66FB880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Reduced glucose sensitivity of the beta cell</w:t>
            </w:r>
          </w:p>
        </w:tc>
        <w:tc>
          <w:tcPr>
            <w:tcW w:w="1395" w:type="dxa"/>
          </w:tcPr>
          <w:p w14:paraId="5A9D6ECB" w14:textId="5D955E0A" w:rsidR="00F04CD4" w:rsidRPr="00F04CD4" w:rsidRDefault="00F04CD4" w:rsidP="00F04CD4">
            <w:pPr>
              <w:rPr>
                <w:rFonts w:ascii="Calibri" w:eastAsia="Calibri" w:hAnsi="Calibri" w:cs="Times New Roman"/>
              </w:rPr>
            </w:pPr>
            <w:r w:rsidRPr="00F04CD4">
              <w:rPr>
                <w:rFonts w:ascii="Calibri" w:eastAsia="Calibri" w:hAnsi="Calibri" w:cs="Times New Roman"/>
              </w:rPr>
              <w:t>Phenotype similar to T2D</w:t>
            </w:r>
          </w:p>
        </w:tc>
        <w:tc>
          <w:tcPr>
            <w:tcW w:w="1170" w:type="dxa"/>
          </w:tcPr>
          <w:p w14:paraId="64B0592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170" w:type="dxa"/>
          </w:tcPr>
          <w:p w14:paraId="5C5A281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PEVuZE5vdGU+PENpdGU+PEF1dGhvcj5OZXZlPC9BdXRob3I+PFllYXI+MjAwNTwvWWVhcj48UmVj
TnVtPjE5PC9SZWNOdW0+PERpc3BsYXlUZXh0PigyNTApPC9EaXNwbGF5VGV4dD48cmVjb3JkPjxy
ZWMtbnVtYmVyPjE5PC9yZWMtbnVtYmVyPjxmb3JlaWduLWtleXM+PGtleSBhcHA9IkVOIiBkYi1p
ZD0idjV3ZTU1ZDJocjVkMmFlMHY5NHh6cGRvendlemE5cjkydjJyIiB0aW1lc3RhbXA9IjE0OTA2
NjQ5MzIiPjE5PC9rZXk+PC9mb3JlaWduLWtleXM+PHJlZi10eXBlIG5hbWU9IkpvdXJuYWwgQXJ0
aWNsZSI+MTc8L3JlZi10eXBlPjxjb250cmlidXRvcnM+PGF1dGhvcnM+PGF1dGhvcj5OZXZlLCBC
LjwvYXV0aG9yPjxhdXRob3I+RmVybmFuZGV6LVphcGljbywgTS4gRS48L2F1dGhvcj48YXV0aG9y
PkFzaGtlbmF6aS1LYXRhbGFuLCBWLjwvYXV0aG9yPjxhdXRob3I+RGluYSwgQy48L2F1dGhvcj48
YXV0aG9yPkhhbWlkLCBZLiBILjwvYXV0aG9yPjxhdXRob3I+Sm9seSwgRS48L2F1dGhvcj48YXV0
aG9yPlZhaWxsYW50LCBFLjwvYXV0aG9yPjxhdXRob3I+QmVubWV6cm91YSwgWS48L2F1dGhvcj48
YXV0aG9yPkR1cmFuZCwgRS48L2F1dGhvcj48YXV0aG9yPkJha2FoZXIsIE4uPC9hdXRob3I+PGF1
dGhvcj5EZWxhbm5veSwgVi48L2F1dGhvcj48YXV0aG9yPlZheGlsbGFpcmUsIE0uPC9hdXRob3I+
PGF1dGhvcj5Db29rLCBULjwvYXV0aG9yPjxhdXRob3I+RGFsbGluZ2EtVGhpZSwgRy4gTS48L2F1
dGhvcj48YXV0aG9yPkphbnNlbiwgSC48L2F1dGhvcj48YXV0aG9yPkNoYXJsZXMsIE0uIEEuPC9h
dXRob3I+PGF1dGhvcj5DbGVtZW50LCBLLjwvYXV0aG9yPjxhdXRob3I+R2FsYW4sIFAuPC9hdXRo
b3I+PGF1dGhvcj5IZXJjYmVyZywgUy48L2F1dGhvcj48YXV0aG9yPkhlbGJlY3F1ZSwgTi48L2F1
dGhvcj48YXV0aG9yPkNoYXJwZW50aWVyLCBHLjwvYXV0aG9yPjxhdXRob3I+UHJlbnRraSwgTS48
L2F1dGhvcj48YXV0aG9yPkhhbnNlbiwgVC48L2F1dGhvcj48YXV0aG9yPlBlZGVyc2VuLCBPLjwv
YXV0aG9yPjxhdXRob3I+VXJydXRpYSwgUi48L2F1dGhvcj48YXV0aG9yPk1lbGxvdWwsIEQuPC9h
dXRob3I+PGF1dGhvcj5Gcm9ndWVsLCBQLjwvYXV0aG9yPjwvYXV0aG9ycz48L2NvbnRyaWJ1dG9y
cz48YXV0aC1hZGRyZXNzPkNlbnRyZSBOYXRpb25hbCBkZSBsYSBSZWNoZXJjaGUgU2NpZW50aWZp
cXVlLCBVbml0ZSBNaXh0ZSBkZSBSZWNoZXJjaGUgODA5MCwgSW5zdGl0dXRlIFBhc3RldXIgZGUg
TGlsbGUsIEYtNTkwMTkgTGlsbGUsIEZyYW5jZS48L2F1dGgtYWRkcmVzcz48dGl0bGVzPjx0aXRs
ZT5Sb2xlIG9mIHRyYW5zY3JpcHRpb24gZmFjdG9yIEtMRjExIGFuZCBpdHMgZGlhYmV0ZXMtYXNz
b2NpYXRlZCBnZW5lIHZhcmlhbnRzIGluIHBhbmNyZWF0aWMgYmV0YSBjZWxsIGZ1bmN0aW9uPC90
aXRsZT48c2Vjb25kYXJ5LXRpdGxlPlByb2MgTmF0bCBBY2FkIFNjaSBVIFMgQTwvc2Vjb25kYXJ5
LXRpdGxlPjwvdGl0bGVzPjxwZXJpb2RpY2FsPjxmdWxsLXRpdGxlPlByb2MgTmF0bCBBY2FkIFNj
aSBVIFMgQTwvZnVsbC10aXRsZT48L3BlcmlvZGljYWw+PHBhZ2VzPjQ4MDctMTI8L3BhZ2VzPjx2
b2x1bWU+MTAyPC92b2x1bWU+PG51bWJlcj4xMzwvbnVtYmVyPjxrZXl3b3Jkcz48a2V5d29yZD5C
YXNlIENvbXBvc2l0aW9uPC9rZXl3b3JkPjxrZXl3b3JkPkJhc2UgU2VxdWVuY2U8L2tleXdvcmQ+
PGtleXdvcmQ+Q2FzZS1Db250cm9sIFN0dWRpZXM8L2tleXdvcmQ+PGtleXdvcmQ+Q2VsbCBDeWNs
ZSBQcm90ZWlucy9nZW5ldGljcy8qcGh5c2lvbG9neTwva2V5d29yZD48a2V5d29yZD5DaHJvbWF0
aW4gSW1tdW5vcHJlY2lwaXRhdGlvbjwva2V5d29yZD48a2V5d29yZD5EaWFiZXRlcyBNZWxsaXR1
cywgVHlwZSAyLypnZW5ldGljczwva2V5d29yZD48a2V5d29yZD5FdXJvcGU8L2tleXdvcmQ+PGtl
eXdvcmQ+R2VuZSBDb21wb25lbnRzPC9rZXl3b3JkPjxrZXl3b3JkPipHZW5lIEV4cHJlc3Npb24g
UmVndWxhdGlvbjwva2V5d29yZD48a2V5d29yZD5IdW1hbnM8L2tleXdvcmQ+PGtleXdvcmQ+SW5z
dWxpbi9nZW5ldGljcy8qbWV0YWJvbGlzbTwva2V5d29yZD48a2V5d29yZD5Jc2xldHMgb2YgTGFu
Z2VyaGFucy8qcGh5c2lvbG9neTwva2V5d29yZD48a2V5d29yZD5MdWNpZmVyYXNlczwva2V5d29y
ZD48a2V5d29yZD5Nb2xlY3VsYXIgU2VxdWVuY2UgRGF0YTwva2V5d29yZD48a2V5d29yZD5QZWRp
Z3JlZTwva2V5d29yZD48a2V5d29yZD4qUG9seW1vcnBoaXNtLCBHZW5ldGljPC9rZXl3b3JkPjxr
ZXl3b3JkPlByb21vdGVyIFJlZ2lvbnMsIEdlbmV0aWMvZ2VuZXRpY3M8L2tleXdvcmQ+PGtleXdv
cmQ+UmVwcmVzc29yIFByb3RlaW5zL2dlbmV0aWNzLypwaHlzaW9sb2d5PC9rZXl3b3JkPjxrZXl3
b3JkPlNlcXVlbmNlIEFsaWdubWVudDwva2V5d29yZD48a2V5d29yZD5TZXF1ZW5jZSBBbmFseXNp
cywgRE5BPC9rZXl3b3JkPjxrZXl3b3JkPlRyYW5zY3JpcHRpb24gRmFjdG9ycy9nZW5ldGljcy8q
cGh5c2lvbG9neTwva2V5d29yZD48L2tleXdvcmRzPjxkYXRlcz48eWVhcj4yMDA1PC95ZWFyPjxw
dWItZGF0ZXM+PGRhdGU+TWFyIDI5PC9kYXRlPjwvcHViLWRhdGVzPjwvZGF0ZXM+PGlzYm4+MDAy
Ny04NDI0IChQcmludCkmI3hEOzAwMjctODQyNCAoTGlua2luZyk8L2lzYm4+PGFjY2Vzc2lvbi1u
dW0+MTU3NzQ1ODE8L2FjY2Vzc2lvbi1udW0+PHVybHM+PHJlbGF0ZWQtdXJscz48dXJsPmh0dHBz
Oi8vd3d3Lm5jYmkubmxtLm5paC5nb3YvcHVibWVkLzE1Nzc0NTgxPC91cmw+PC9yZWxhdGVkLXVy
bHM+PC91cmxzPjxjdXN0b20yPlBNQzU1NDg0MzwvY3VzdG9tMj48ZWxlY3Ryb25pYy1yZXNvdXJj
ZS1udW0+MTAuMTA3My9wbmFzLjA0MDkxNzcxMDI8L2VsZWN0cm9uaWMtcmVzb3VyY2UtbnVtPjwv
cmVjb3JkPjwvQ2l0ZT48L0VuZE5vdGU+AG==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PEVuZE5vdGU+PENpdGU+PEF1dGhvcj5OZXZlPC9BdXRob3I+PFllYXI+MjAwNTwvWWVhcj48UmVj
TnVtPjE5PC9SZWNOdW0+PERpc3BsYXlUZXh0PigyNTApPC9EaXNwbGF5VGV4dD48cmVjb3JkPjxy
ZWMtbnVtYmVyPjE5PC9yZWMtbnVtYmVyPjxmb3JlaWduLWtleXM+PGtleSBhcHA9IkVOIiBkYi1p
ZD0idjV3ZTU1ZDJocjVkMmFlMHY5NHh6cGRvendlemE5cjkydjJyIiB0aW1lc3RhbXA9IjE0OTA2
NjQ5MzIiPjE5PC9rZXk+PC9mb3JlaWduLWtleXM+PHJlZi10eXBlIG5hbWU9IkpvdXJuYWwgQXJ0
aWNsZSI+MTc8L3JlZi10eXBlPjxjb250cmlidXRvcnM+PGF1dGhvcnM+PGF1dGhvcj5OZXZlLCBC
LjwvYXV0aG9yPjxhdXRob3I+RmVybmFuZGV6LVphcGljbywgTS4gRS48L2F1dGhvcj48YXV0aG9y
PkFzaGtlbmF6aS1LYXRhbGFuLCBWLjwvYXV0aG9yPjxhdXRob3I+RGluYSwgQy48L2F1dGhvcj48
YXV0aG9yPkhhbWlkLCBZLiBILjwvYXV0aG9yPjxhdXRob3I+Sm9seSwgRS48L2F1dGhvcj48YXV0
aG9yPlZhaWxsYW50LCBFLjwvYXV0aG9yPjxhdXRob3I+QmVubWV6cm91YSwgWS48L2F1dGhvcj48
YXV0aG9yPkR1cmFuZCwgRS48L2F1dGhvcj48YXV0aG9yPkJha2FoZXIsIE4uPC9hdXRob3I+PGF1
dGhvcj5EZWxhbm5veSwgVi48L2F1dGhvcj48YXV0aG9yPlZheGlsbGFpcmUsIE0uPC9hdXRob3I+
PGF1dGhvcj5Db29rLCBULjwvYXV0aG9yPjxhdXRob3I+RGFsbGluZ2EtVGhpZSwgRy4gTS48L2F1
dGhvcj48YXV0aG9yPkphbnNlbiwgSC48L2F1dGhvcj48YXV0aG9yPkNoYXJsZXMsIE0uIEEuPC9h
dXRob3I+PGF1dGhvcj5DbGVtZW50LCBLLjwvYXV0aG9yPjxhdXRob3I+R2FsYW4sIFAuPC9hdXRo
b3I+PGF1dGhvcj5IZXJjYmVyZywgUy48L2F1dGhvcj48YXV0aG9yPkhlbGJlY3F1ZSwgTi48L2F1
dGhvcj48YXV0aG9yPkNoYXJwZW50aWVyLCBHLjwvYXV0aG9yPjxhdXRob3I+UHJlbnRraSwgTS48
L2F1dGhvcj48YXV0aG9yPkhhbnNlbiwgVC48L2F1dGhvcj48YXV0aG9yPlBlZGVyc2VuLCBPLjwv
YXV0aG9yPjxhdXRob3I+VXJydXRpYSwgUi48L2F1dGhvcj48YXV0aG9yPk1lbGxvdWwsIEQuPC9h
dXRob3I+PGF1dGhvcj5Gcm9ndWVsLCBQLjwvYXV0aG9yPjwvYXV0aG9ycz48L2NvbnRyaWJ1dG9y
cz48YXV0aC1hZGRyZXNzPkNlbnRyZSBOYXRpb25hbCBkZSBsYSBSZWNoZXJjaGUgU2NpZW50aWZp
cXVlLCBVbml0ZSBNaXh0ZSBkZSBSZWNoZXJjaGUgODA5MCwgSW5zdGl0dXRlIFBhc3RldXIgZGUg
TGlsbGUsIEYtNTkwMTkgTGlsbGUsIEZyYW5jZS48L2F1dGgtYWRkcmVzcz48dGl0bGVzPjx0aXRs
ZT5Sb2xlIG9mIHRyYW5zY3JpcHRpb24gZmFjdG9yIEtMRjExIGFuZCBpdHMgZGlhYmV0ZXMtYXNz
b2NpYXRlZCBnZW5lIHZhcmlhbnRzIGluIHBhbmNyZWF0aWMgYmV0YSBjZWxsIGZ1bmN0aW9uPC90
aXRsZT48c2Vjb25kYXJ5LXRpdGxlPlByb2MgTmF0bCBBY2FkIFNjaSBVIFMgQTwvc2Vjb25kYXJ5
LXRpdGxlPjwvdGl0bGVzPjxwZXJpb2RpY2FsPjxmdWxsLXRpdGxlPlByb2MgTmF0bCBBY2FkIFNj
aSBVIFMgQTwvZnVsbC10aXRsZT48L3BlcmlvZGljYWw+PHBhZ2VzPjQ4MDctMTI8L3BhZ2VzPjx2
b2x1bWU+MTAyPC92b2x1bWU+PG51bWJlcj4xMzwvbnVtYmVyPjxrZXl3b3Jkcz48a2V5d29yZD5C
YXNlIENvbXBvc2l0aW9uPC9rZXl3b3JkPjxrZXl3b3JkPkJhc2UgU2VxdWVuY2U8L2tleXdvcmQ+
PGtleXdvcmQ+Q2FzZS1Db250cm9sIFN0dWRpZXM8L2tleXdvcmQ+PGtleXdvcmQ+Q2VsbCBDeWNs
ZSBQcm90ZWlucy9nZW5ldGljcy8qcGh5c2lvbG9neTwva2V5d29yZD48a2V5d29yZD5DaHJvbWF0
aW4gSW1tdW5vcHJlY2lwaXRhdGlvbjwva2V5d29yZD48a2V5d29yZD5EaWFiZXRlcyBNZWxsaXR1
cywgVHlwZSAyLypnZW5ldGljczwva2V5d29yZD48a2V5d29yZD5FdXJvcGU8L2tleXdvcmQ+PGtl
eXdvcmQ+R2VuZSBDb21wb25lbnRzPC9rZXl3b3JkPjxrZXl3b3JkPipHZW5lIEV4cHJlc3Npb24g
UmVndWxhdGlvbjwva2V5d29yZD48a2V5d29yZD5IdW1hbnM8L2tleXdvcmQ+PGtleXdvcmQ+SW5z
dWxpbi9nZW5ldGljcy8qbWV0YWJvbGlzbTwva2V5d29yZD48a2V5d29yZD5Jc2xldHMgb2YgTGFu
Z2VyaGFucy8qcGh5c2lvbG9neTwva2V5d29yZD48a2V5d29yZD5MdWNpZmVyYXNlczwva2V5d29y
ZD48a2V5d29yZD5Nb2xlY3VsYXIgU2VxdWVuY2UgRGF0YTwva2V5d29yZD48a2V5d29yZD5QZWRp
Z3JlZTwva2V5d29yZD48a2V5d29yZD4qUG9seW1vcnBoaXNtLCBHZW5ldGljPC9rZXl3b3JkPjxr
ZXl3b3JkPlByb21vdGVyIFJlZ2lvbnMsIEdlbmV0aWMvZ2VuZXRpY3M8L2tleXdvcmQ+PGtleXdv
cmQ+UmVwcmVzc29yIFByb3RlaW5zL2dlbmV0aWNzLypwaHlzaW9sb2d5PC9rZXl3b3JkPjxrZXl3
b3JkPlNlcXVlbmNlIEFsaWdubWVudDwva2V5d29yZD48a2V5d29yZD5TZXF1ZW5jZSBBbmFseXNp
cywgRE5BPC9rZXl3b3JkPjxrZXl3b3JkPlRyYW5zY3JpcHRpb24gRmFjdG9ycy9nZW5ldGljcy8q
cGh5c2lvbG9neTwva2V5d29yZD48L2tleXdvcmRzPjxkYXRlcz48eWVhcj4yMDA1PC95ZWFyPjxw
dWItZGF0ZXM+PGRhdGU+TWFyIDI5PC9kYXRlPjwvcHViLWRhdGVzPjwvZGF0ZXM+PGlzYm4+MDAy
Ny04NDI0IChQcmludCkmI3hEOzAwMjctODQyNCAoTGlua2luZyk8L2lzYm4+PGFjY2Vzc2lvbi1u
dW0+MTU3NzQ1ODE8L2FjY2Vzc2lvbi1udW0+PHVybHM+PHJlbGF0ZWQtdXJscz48dXJsPmh0dHBz
Oi8vd3d3Lm5jYmkubmxtLm5paC5nb3YvcHVibWVkLzE1Nzc0NTgxPC91cmw+PC9yZWxhdGVkLXVy
bHM+PC91cmxzPjxjdXN0b20yPlBNQzU1NDg0MzwvY3VzdG9tMj48ZWxlY3Ryb25pYy1yZXNvdXJj
ZS1udW0+MTAuMTA3My9wbmFzLjA0MDkxNzcxMDI8L2VsZWN0cm9uaWMtcmVzb3VyY2UtbnVtPjwv
cmVjb3JkPjwvQ2l0ZT48L0VuZE5vdGU+AG==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(250)</w:t>
            </w:r>
            <w:r w:rsidRPr="00F04CD4">
              <w:rPr>
                <w:rFonts w:ascii="Calibri" w:eastAsia="Calibri" w:hAnsi="Calibri" w:cs="Times New Roman"/>
              </w:rPr>
              <w:fldChar w:fldCharType="end"/>
            </w:r>
          </w:p>
        </w:tc>
      </w:tr>
      <w:tr w:rsidR="00B30B7A" w:rsidRPr="00F04CD4" w14:paraId="446FAEC5" w14:textId="77777777" w:rsidTr="00B30B7A">
        <w:tc>
          <w:tcPr>
            <w:tcW w:w="900" w:type="dxa"/>
          </w:tcPr>
          <w:p w14:paraId="378D55A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8</w:t>
            </w:r>
          </w:p>
        </w:tc>
        <w:tc>
          <w:tcPr>
            <w:tcW w:w="1440" w:type="dxa"/>
          </w:tcPr>
          <w:p w14:paraId="441A9CE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CEL</w:t>
            </w:r>
            <w:r w:rsidRPr="00F04CD4">
              <w:rPr>
                <w:rFonts w:ascii="Calibri" w:eastAsia="Calibri" w:hAnsi="Calibri" w:cs="Times New Roman"/>
              </w:rPr>
              <w:tab/>
            </w:r>
          </w:p>
          <w:p w14:paraId="4C0282E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9q34</w:t>
            </w:r>
          </w:p>
        </w:tc>
        <w:tc>
          <w:tcPr>
            <w:tcW w:w="1260" w:type="dxa"/>
          </w:tcPr>
          <w:p w14:paraId="176536E8"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Very Rare</w:t>
            </w:r>
          </w:p>
        </w:tc>
        <w:tc>
          <w:tcPr>
            <w:tcW w:w="1620" w:type="dxa"/>
          </w:tcPr>
          <w:p w14:paraId="20F82B57" w14:textId="77777777" w:rsidR="00F04CD4" w:rsidRPr="00F04CD4" w:rsidRDefault="00F04CD4" w:rsidP="00F04CD4">
            <w:pPr>
              <w:spacing w:line="276" w:lineRule="auto"/>
            </w:pPr>
          </w:p>
          <w:p w14:paraId="6BA35FE6"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&lt;20 years</w:t>
            </w:r>
          </w:p>
        </w:tc>
        <w:tc>
          <w:tcPr>
            <w:tcW w:w="2025" w:type="dxa"/>
          </w:tcPr>
          <w:p w14:paraId="75A2FCB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Impaired endocrine and exocrine pancreatic function</w:t>
            </w:r>
          </w:p>
        </w:tc>
        <w:tc>
          <w:tcPr>
            <w:tcW w:w="1395" w:type="dxa"/>
          </w:tcPr>
          <w:p w14:paraId="08C572DD"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Exocrine pancreatic dysfunction</w:t>
            </w:r>
          </w:p>
        </w:tc>
        <w:tc>
          <w:tcPr>
            <w:tcW w:w="1170" w:type="dxa"/>
          </w:tcPr>
          <w:p w14:paraId="19D44A4D"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170" w:type="dxa"/>
          </w:tcPr>
          <w:p w14:paraId="0033206D"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PEVuZE5vdGU+PENpdGU+PEF1dGhvcj5SYWVkZXI8L0F1dGhvcj48WWVhcj4yMDA2PC9ZZWFyPjxS
ZWNOdW0+MjA8L1JlY051bT48RGlzcGxheVRleHQ+KDI1MSk8L0Rpc3BsYXlUZXh0PjxyZWNvcmQ+
PHJlYy1udW1iZXI+MjA8L3JlYy1udW1iZXI+PGZvcmVpZ24ta2V5cz48a2V5IGFwcD0iRU4iIGRi
LWlkPSJ2NXdlNTVkMmhyNWQyYWUwdjk0eHpwZG96d2V6YTlyOTJ2MnIiIHRpbWVzdGFtcD0iMTQ5
MDY2NDk2OCI+MjA8L2tleT48L2ZvcmVpZ24ta2V5cz48cmVmLXR5cGUgbmFtZT0iSm91cm5hbCBB
cnRpY2xlIj4xNzwvcmVmLXR5cGU+PGNvbnRyaWJ1dG9ycz48YXV0aG9ycz48YXV0aG9yPlJhZWRl
ciwgSC48L2F1dGhvcj48YXV0aG9yPkpvaGFuc3NvbiwgUy48L2F1dGhvcj48YXV0aG9yPkhvbG0s
IFAuIEkuPC9hdXRob3I+PGF1dGhvcj5IYWxkb3JzZW4sIEkuIFMuPC9hdXRob3I+PGF1dGhvcj5N
YXMsIEUuPC9hdXRob3I+PGF1dGhvcj5TYmFycmEsIFYuPC9hdXRob3I+PGF1dGhvcj5OZXJtb2Vu
LCBJLjwvYXV0aG9yPjxhdXRob3I+RWlkZSwgUy4gQS48L2F1dGhvcj48YXV0aG9yPkdyZXZsZSwg
TC48L2F1dGhvcj48YXV0aG9yPkJqb3JraGF1ZywgTC48L2F1dGhvcj48YXV0aG9yPlNhZ2VuLCBK
LiBWLjwvYXV0aG9yPjxhdXRob3I+QWtzbmVzLCBMLjwvYXV0aG9yPjxhdXRob3I+U292aWssIE8u
PC9hdXRob3I+PGF1dGhvcj5Mb21iYXJkbywgRC48L2F1dGhvcj48YXV0aG9yPk1vbHZlbiwgQS48
L2F1dGhvcj48YXV0aG9yPk5qb2xzdGFkLCBQLiBSLjwvYXV0aG9yPjwvYXV0aG9ycz48L2NvbnRy
aWJ1dG9ycz48YXV0aC1hZGRyZXNzPlNlY3Rpb24gZm9yIFBlZGlhdHJpY3MsIERlcGFydG1lbnQg
b2YgQ2xpbmljYWwgTWVkaWNpbmUsIFVuaXZlcnNpdHkgb2YgQmVyZ2VuLCBCZXJnZW4sIE5vcndh
eS48L2F1dGgtYWRkcmVzcz48dGl0bGVzPjx0aXRsZT5NdXRhdGlvbnMgaW4gdGhlIENFTCBWTlRS
IGNhdXNlIGEgc3luZHJvbWUgb2YgZGlhYmV0ZXMgYW5kIHBhbmNyZWF0aWMgZXhvY3JpbmUgZHlz
ZnVuY3Rpb248L3RpdGxlPjxzZWNvbmRhcnktdGl0bGU+TmF0IEdlbmV0PC9zZWNvbmRhcnktdGl0
bGU+PC90aXRsZXM+PHBlcmlvZGljYWw+PGZ1bGwtdGl0bGU+TmF0IEdlbmV0PC9mdWxsLXRpdGxl
PjwvcGVyaW9kaWNhbD48cGFnZXM+NTQtNjI8L3BhZ2VzPjx2b2x1bWU+Mzg8L3ZvbHVtZT48bnVt
YmVyPjE8L251bWJlcj48a2V5d29yZHM+PGtleXdvcmQ+QWR1bHQ8L2tleXdvcmQ+PGtleXdvcmQ+
QW5pbWFsczwva2V5d29yZD48a2V5d29yZD5DSE8gQ2VsbHM8L2tleXdvcmQ+PGtleXdvcmQ+Q3Jp
Y2V0aW5hZTwva2V5d29yZD48a2V5d29yZD5DcmljZXR1bHVzPC9rZXl3b3JkPjxrZXl3b3JkPkRp
YWJldGVzIE1lbGxpdHVzLCBUeXBlIDIvZXRpb2xvZ3kvKmdlbmV0aWNzL3BhdGhvbG9neTwva2V5
d29yZD48a2V5d29yZD5GZW1hbGU8L2tleXdvcmQ+PGtleXdvcmQ+SHVtYW5zPC9rZXl3b3JkPjxr
ZXl3b3JkPkluc3VsaW4tU2VjcmV0aW5nIENlbGxzL3BhdGhvbG9neTwva2V5d29yZD48a2V5d29y
ZD5MaXBhc2UvKmdlbmV0aWNzL21ldGFib2xpc208L2tleXdvcmQ+PGtleXdvcmQ+TWFsZTwva2V5
d29yZD48a2V5d29yZD4qTWluaXNhdGVsbGl0ZSBSZXBlYXRzPC9rZXl3b3JkPjxrZXl3b3JkPk1v
bGVjdWxhciBTZXF1ZW5jZSBEYXRhPC9rZXl3b3JkPjxrZXl3b3JkPipNdXRhdGlvbjwva2V5d29y
ZD48a2V5d29yZD5QYW5jcmVhcywgRXhvY3JpbmUvKnBoeXNpb3BhdGhvbG9neTwva2V5d29yZD48
a2V5d29yZD5QZWRpZ3JlZTwva2V5d29yZD48a2V5d29yZD5STkEsIE1lc3Nlbmdlci9tZXRhYm9s
aXNtPC9rZXl3b3JkPjwva2V5d29yZHM+PGRhdGVzPjx5ZWFyPjIwMDY8L3llYXI+PHB1Yi1kYXRl
cz48ZGF0ZT5KYW48L2RhdGU+PC9wdWItZGF0ZXM+PC9kYXRlcz48aXNibj4xMDYxLTQwMzYgKFBy
aW50KSYjeEQ7MTA2MS00MDM2IChMaW5raW5nKTwvaXNibj48YWNjZXNzaW9uLW51bT4xNjM2OTUz
MTwvYWNjZXNzaW9uLW51bT48dXJscz48cmVsYXRlZC11cmxzPjx1cmw+aHR0cHM6Ly93d3cubmNi
aS5ubG0ubmloLmdvdi9wdWJtZWQvMTYzNjk1MzE8L3VybD48L3JlbGF0ZWQtdXJscz48L3VybHM+
PGVsZWN0cm9uaWMtcmVzb3VyY2UtbnVtPjEwLjEwMzgvbmcxNzA4PC9lbGVjdHJvbmljLXJlc291
cmNlLW51bT48L3JlY29yZD48L0NpdGU+PC9FbmROb3RlPn==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PEVuZE5vdGU+PENpdGU+PEF1dGhvcj5SYWVkZXI8L0F1dGhvcj48WWVhcj4yMDA2PC9ZZWFyPjxS
ZWNOdW0+MjA8L1JlY051bT48RGlzcGxheVRleHQ+KDI1MSk8L0Rpc3BsYXlUZXh0PjxyZWNvcmQ+
PHJlYy1udW1iZXI+MjA8L3JlYy1udW1iZXI+PGZvcmVpZ24ta2V5cz48a2V5IGFwcD0iRU4iIGRi
LWlkPSJ2NXdlNTVkMmhyNWQyYWUwdjk0eHpwZG96d2V6YTlyOTJ2MnIiIHRpbWVzdGFtcD0iMTQ5
MDY2NDk2OCI+MjA8L2tleT48L2ZvcmVpZ24ta2V5cz48cmVmLXR5cGUgbmFtZT0iSm91cm5hbCBB
cnRpY2xlIj4xNzwvcmVmLXR5cGU+PGNvbnRyaWJ1dG9ycz48YXV0aG9ycz48YXV0aG9yPlJhZWRl
ciwgSC48L2F1dGhvcj48YXV0aG9yPkpvaGFuc3NvbiwgUy48L2F1dGhvcj48YXV0aG9yPkhvbG0s
IFAuIEkuPC9hdXRob3I+PGF1dGhvcj5IYWxkb3JzZW4sIEkuIFMuPC9hdXRob3I+PGF1dGhvcj5N
YXMsIEUuPC9hdXRob3I+PGF1dGhvcj5TYmFycmEsIFYuPC9hdXRob3I+PGF1dGhvcj5OZXJtb2Vu
LCBJLjwvYXV0aG9yPjxhdXRob3I+RWlkZSwgUy4gQS48L2F1dGhvcj48YXV0aG9yPkdyZXZsZSwg
TC48L2F1dGhvcj48YXV0aG9yPkJqb3JraGF1ZywgTC48L2F1dGhvcj48YXV0aG9yPlNhZ2VuLCBK
LiBWLjwvYXV0aG9yPjxhdXRob3I+QWtzbmVzLCBMLjwvYXV0aG9yPjxhdXRob3I+U292aWssIE8u
PC9hdXRob3I+PGF1dGhvcj5Mb21iYXJkbywgRC48L2F1dGhvcj48YXV0aG9yPk1vbHZlbiwgQS48
L2F1dGhvcj48YXV0aG9yPk5qb2xzdGFkLCBQLiBSLjwvYXV0aG9yPjwvYXV0aG9ycz48L2NvbnRy
aWJ1dG9ycz48YXV0aC1hZGRyZXNzPlNlY3Rpb24gZm9yIFBlZGlhdHJpY3MsIERlcGFydG1lbnQg
b2YgQ2xpbmljYWwgTWVkaWNpbmUsIFVuaXZlcnNpdHkgb2YgQmVyZ2VuLCBCZXJnZW4sIE5vcndh
eS48L2F1dGgtYWRkcmVzcz48dGl0bGVzPjx0aXRsZT5NdXRhdGlvbnMgaW4gdGhlIENFTCBWTlRS
IGNhdXNlIGEgc3luZHJvbWUgb2YgZGlhYmV0ZXMgYW5kIHBhbmNyZWF0aWMgZXhvY3JpbmUgZHlz
ZnVuY3Rpb248L3RpdGxlPjxzZWNvbmRhcnktdGl0bGU+TmF0IEdlbmV0PC9zZWNvbmRhcnktdGl0
bGU+PC90aXRsZXM+PHBlcmlvZGljYWw+PGZ1bGwtdGl0bGU+TmF0IEdlbmV0PC9mdWxsLXRpdGxl
PjwvcGVyaW9kaWNhbD48cGFnZXM+NTQtNjI8L3BhZ2VzPjx2b2x1bWU+Mzg8L3ZvbHVtZT48bnVt
YmVyPjE8L251bWJlcj48a2V5d29yZHM+PGtleXdvcmQ+QWR1bHQ8L2tleXdvcmQ+PGtleXdvcmQ+
QW5pbWFsczwva2V5d29yZD48a2V5d29yZD5DSE8gQ2VsbHM8L2tleXdvcmQ+PGtleXdvcmQ+Q3Jp
Y2V0aW5hZTwva2V5d29yZD48a2V5d29yZD5DcmljZXR1bHVzPC9rZXl3b3JkPjxrZXl3b3JkPkRp
YWJldGVzIE1lbGxpdHVzLCBUeXBlIDIvZXRpb2xvZ3kvKmdlbmV0aWNzL3BhdGhvbG9neTwva2V5
d29yZD48a2V5d29yZD5GZW1hbGU8L2tleXdvcmQ+PGtleXdvcmQ+SHVtYW5zPC9rZXl3b3JkPjxr
ZXl3b3JkPkluc3VsaW4tU2VjcmV0aW5nIENlbGxzL3BhdGhvbG9neTwva2V5d29yZD48a2V5d29y
ZD5MaXBhc2UvKmdlbmV0aWNzL21ldGFib2xpc208L2tleXdvcmQ+PGtleXdvcmQ+TWFsZTwva2V5
d29yZD48a2V5d29yZD4qTWluaXNhdGVsbGl0ZSBSZXBlYXRzPC9rZXl3b3JkPjxrZXl3b3JkPk1v
bGVjdWxhciBTZXF1ZW5jZSBEYXRhPC9rZXl3b3JkPjxrZXl3b3JkPipNdXRhdGlvbjwva2V5d29y
ZD48a2V5d29yZD5QYW5jcmVhcywgRXhvY3JpbmUvKnBoeXNpb3BhdGhvbG9neTwva2V5d29yZD48
a2V5d29yZD5QZWRpZ3JlZTwva2V5d29yZD48a2V5d29yZD5STkEsIE1lc3Nlbmdlci9tZXRhYm9s
aXNtPC9rZXl3b3JkPjwva2V5d29yZHM+PGRhdGVzPjx5ZWFyPjIwMDY8L3llYXI+PHB1Yi1kYXRl
cz48ZGF0ZT5KYW48L2RhdGU+PC9wdWItZGF0ZXM+PC9kYXRlcz48aXNibj4xMDYxLTQwMzYgKFBy
aW50KSYjeEQ7MTA2MS00MDM2IChMaW5raW5nKTwvaXNibj48YWNjZXNzaW9uLW51bT4xNjM2OTUz
MTwvYWNjZXNzaW9uLW51bT48dXJscz48cmVsYXRlZC11cmxzPjx1cmw+aHR0cHM6Ly93d3cubmNi
aS5ubG0ubmloLmdvdi9wdWJtZWQvMTYzNjk1MzE8L3VybD48L3JlbGF0ZWQtdXJscz48L3VybHM+
PGVsZWN0cm9uaWMtcmVzb3VyY2UtbnVtPjEwLjEwMzgvbmcxNzA4PC9lbGVjdHJvbmljLXJlc291
cmNlLW51bT48L3JlY29yZD48L0NpdGU+PC9FbmROb3RlPn==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(251)</w:t>
            </w:r>
            <w:r w:rsidRPr="00F04CD4">
              <w:rPr>
                <w:rFonts w:ascii="Calibri" w:eastAsia="Calibri" w:hAnsi="Calibri" w:cs="Times New Roman"/>
              </w:rPr>
              <w:fldChar w:fldCharType="end"/>
            </w:r>
          </w:p>
        </w:tc>
      </w:tr>
      <w:tr w:rsidR="00B30B7A" w:rsidRPr="00F04CD4" w14:paraId="506BC27B" w14:textId="77777777" w:rsidTr="00B30B7A">
        <w:tc>
          <w:tcPr>
            <w:tcW w:w="900" w:type="dxa"/>
          </w:tcPr>
          <w:p w14:paraId="0B9085C0"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9</w:t>
            </w:r>
          </w:p>
        </w:tc>
        <w:tc>
          <w:tcPr>
            <w:tcW w:w="1440" w:type="dxa"/>
          </w:tcPr>
          <w:p w14:paraId="4267D1D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PAX4</w:t>
            </w:r>
            <w:r w:rsidRPr="00F04CD4">
              <w:rPr>
                <w:rFonts w:ascii="Calibri" w:eastAsia="Calibri" w:hAnsi="Calibri" w:cs="Times New Roman"/>
              </w:rPr>
              <w:tab/>
            </w:r>
          </w:p>
          <w:p w14:paraId="23EB178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7q32</w:t>
            </w:r>
          </w:p>
        </w:tc>
        <w:tc>
          <w:tcPr>
            <w:tcW w:w="1260" w:type="dxa"/>
          </w:tcPr>
          <w:p w14:paraId="0CF3574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Very Rare</w:t>
            </w:r>
          </w:p>
        </w:tc>
        <w:tc>
          <w:tcPr>
            <w:tcW w:w="1620" w:type="dxa"/>
          </w:tcPr>
          <w:p w14:paraId="6E67736A" w14:textId="77777777" w:rsidR="00F04CD4" w:rsidRPr="00F04CD4" w:rsidRDefault="00F04CD4" w:rsidP="00F04CD4">
            <w:pPr>
              <w:spacing w:line="276" w:lineRule="auto"/>
            </w:pPr>
            <w:r w:rsidRPr="00F04CD4">
              <w:t>&lt;20 years</w:t>
            </w:r>
          </w:p>
        </w:tc>
        <w:tc>
          <w:tcPr>
            <w:tcW w:w="2025" w:type="dxa"/>
          </w:tcPr>
          <w:p w14:paraId="11C38DB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Impaired gene transcription in pancreatic beta cells on apoptosis and proliferation</w:t>
            </w:r>
          </w:p>
        </w:tc>
        <w:tc>
          <w:tcPr>
            <w:tcW w:w="1395" w:type="dxa"/>
          </w:tcPr>
          <w:p w14:paraId="161F6D3C"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w:t>
            </w:r>
          </w:p>
        </w:tc>
        <w:tc>
          <w:tcPr>
            <w:tcW w:w="1170" w:type="dxa"/>
          </w:tcPr>
          <w:p w14:paraId="4EAE578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DKA is possible</w:t>
            </w:r>
          </w:p>
        </w:tc>
        <w:tc>
          <w:tcPr>
            <w:tcW w:w="1170" w:type="dxa"/>
          </w:tcPr>
          <w:p w14:paraId="1160FA3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PEVuZE5vdGU+PENpdGU+PEF1dGhvcj5TdC1PbmdlPC9BdXRob3I+PFllYXI+MTk5NzwvWWVhcj48
UmVjTnVtPjIxPC9SZWNOdW0+PERpc3BsYXlUZXh0PigyNTIsMjUzKTwvRGlzcGxheVRleHQ+PHJl
Y29yZD48cmVjLW51bWJlcj4yMTwvcmVjLW51bWJlcj48Zm9yZWlnbi1rZXlzPjxrZXkgYXBwPSJF
TiIgZGItaWQ9InY1d2U1NWQyaHI1ZDJhZTB2OTR4enBkb3p3ZXphOXI5MnYyciIgdGltZXN0YW1w
PSIxNDkwNjY1MDEyIj4yMTwva2V5PjwvZm9yZWlnbi1rZXlzPjxyZWYtdHlwZSBuYW1lPSJKb3Vy
bmFsIEFydGljbGUiPjE3PC9yZWYtdHlwZT48Y29udHJpYnV0b3JzPjxhdXRob3JzPjxhdXRob3I+
U3QtT25nZSwgTC48L2F1dGhvcj48YXV0aG9yPlNvc2EtUGluZWRhLCBCLjwvYXV0aG9yPjxhdXRo
b3I+Q2hvd2RodXJ5LCBLLjwvYXV0aG9yPjxhdXRob3I+TWFuc291cmksIEEuPC9hdXRob3I+PGF1
dGhvcj5HcnVzcywgUC48L2F1dGhvcj48L2F1dGhvcnM+PC9jb250cmlidXRvcnM+PGF1dGgtYWRk
cmVzcz5NYXgtUGxhbmNrLUluc3RpdHV0IGZ1ciBCaW9waHlzaWthbGlzY2hlIENoZW1pZSwgR290
dGluZ2VuLCBHZXJtYW55LjwvYXV0aC1hZGRyZXNzPjx0aXRsZXM+PHRpdGxlPlBheDYgaXMgcmVx
dWlyZWQgZm9yIGRpZmZlcmVudGlhdGlvbiBvZiBnbHVjYWdvbi1wcm9kdWNpbmcgYWxwaGEtY2Vs
bHMgaW4gbW91c2UgcGFuY3JlYXM8L3RpdGxlPjxzZWNvbmRhcnktdGl0bGU+TmF0dXJlPC9zZWNv
bmRhcnktdGl0bGU+PC90aXRsZXM+PHBlcmlvZGljYWw+PGZ1bGwtdGl0bGU+TmF0dXJlPC9mdWxs
LXRpdGxlPjwvcGVyaW9kaWNhbD48cGFnZXM+NDA2LTk8L3BhZ2VzPjx2b2x1bWU+Mzg3PC92b2x1
bWU+PG51bWJlcj42NjMxPC9udW1iZXI+PGtleXdvcmRzPjxrZXl3b3JkPkFuaW1hbHM8L2tleXdv
cmQ+PGtleXdvcmQ+Q2VsbCBEaWZmZXJlbnRpYXRpb24vZ2VuZXRpY3MvKnBoeXNpb2xvZ3k8L2tl
eXdvcmQ+PGtleXdvcmQ+RE5BLUJpbmRpbmcgUHJvdGVpbnMvZ2VuZXRpY3MvKnBoeXNpb2xvZ3k8
L2tleXdvcmQ+PGtleXdvcmQ+RXllIFByb3RlaW5zPC9rZXl3b3JkPjxrZXl3b3JkPkdsdWNhZ29u
L2Jpb3N5bnRoZXNpczwva2V5d29yZD48a2V5d29yZD4qSG9tZW9kb21haW4gUHJvdGVpbnM8L2tl
eXdvcmQ+PGtleXdvcmQ+SXNsZXRzIG9mIExhbmdlcmhhbnMvKmN5dG9sb2d5L2VtYnJ5b2xvZ3kv
bWV0YWJvbGlzbTwva2V5d29yZD48a2V5d29yZD5NaWNlPC9rZXl3b3JkPjxrZXl3b3JkPk11dGF0
aW9uPC9rZXl3b3JkPjxrZXl3b3JkPlBBWDYgVHJhbnNjcmlwdGlvbiBGYWN0b3I8L2tleXdvcmQ+
PGtleXdvcmQ+UGFpcmVkIEJveCBUcmFuc2NyaXB0aW9uIEZhY3RvcnM8L2tleXdvcmQ+PGtleXdv
cmQ+UmVwcmVzc29yIFByb3RlaW5zPC9rZXl3b3JkPjxrZXl3b3JkPmJldGEtR2FsYWN0b3NpZGFz
ZS9nZW5ldGljczwva2V5d29yZD48L2tleXdvcmRzPjxkYXRlcz48eWVhcj4xOTk3PC95ZWFyPjxw
dWItZGF0ZXM+PGRhdGU+TWF5IDIyPC9kYXRlPjwvcHViLWRhdGVzPjwvZGF0ZXM+PGlzYm4+MDAy
OC0wODM2IChQcmludCkmI3hEOzAwMjgtMDgzNiAoTGlua2luZyk8L2lzYm4+PGFjY2Vzc2lvbi1u
dW0+OTE2MzQyNjwvYWNjZXNzaW9uLW51bT48dXJscz48cmVsYXRlZC11cmxzPjx1cmw+aHR0cHM6
Ly93d3cubmNiaS5ubG0ubmloLmdvdi9wdWJtZWQvOTE2MzQyNjwvdXJsPjwvcmVsYXRlZC11cmxz
PjwvdXJscz48ZWxlY3Ryb25pYy1yZXNvdXJjZS1udW0+MTAuMTAzOC8zODc0MDZhMDwvZWxlY3Ry
b25pYy1yZXNvdXJjZS1udW0+PC9yZWNvcmQ+PC9DaXRlPjxDaXRlPjxBdXRob3I+RWRnaGlsbDwv
QXV0aG9yPjxZZWFyPjIwMDg8L1llYXI+PFJlY051bT4yMjwvUmVjTnVtPjxyZWNvcmQ+PHJlYy1u
dW1iZXI+MjI8L3JlYy1udW1iZXI+PGZvcmVpZ24ta2V5cz48a2V5IGFwcD0iRU4iIGRiLWlkPSJ2
NXdlNTVkMmhyNWQyYWUwdjk0eHpwZG96d2V6YTlyOTJ2MnIiIHRpbWVzdGFtcD0iMTQ5MDY2NTA1
MCI+MjI8L2tleT48L2ZvcmVpZ24ta2V5cz48cmVmLXR5cGUgbmFtZT0iSm91cm5hbCBBcnRpY2xl
Ij4xNzwvcmVmLXR5cGU+PGNvbnRyaWJ1dG9ycz48YXV0aG9ycz48YXV0aG9yPkVkZ2hpbGwsIEUu
IEwuPC9hdXRob3I+PGF1dGhvcj5GbGFuYWdhbiwgUy4gRS48L2F1dGhvcj48YXV0aG9yPlBhdGNo
LCBBLiBNLjwvYXV0aG9yPjxhdXRob3I+Qm91c3RyZWQsIEMuPC9hdXRob3I+PGF1dGhvcj5QYXJy
aXNoLCBBLjwvYXV0aG9yPjxhdXRob3I+U2hpZWxkcywgQi48L2F1dGhvcj48YXV0aG9yPlNoZXBo
ZXJkLCBNLiBILjwvYXV0aG9yPjxhdXRob3I+SHVzc2FpbiwgSy48L2F1dGhvcj48YXV0aG9yPkth
cG9vciwgUi4gUi48L2F1dGhvcj48YXV0aG9yPk1hbGVja2ksIE0uPC9hdXRob3I+PGF1dGhvcj5N
YWNEb25hbGQsIE0uIEouPC9hdXRob3I+PGF1dGhvcj5TdG95LCBKLjwvYXV0aG9yPjxhdXRob3I+
U3RlaW5lciwgRC4gRi48L2F1dGhvcj48YXV0aG9yPlBoaWxpcHNvbiwgTC4gSC48L2F1dGhvcj48
YXV0aG9yPkJlbGwsIEcuIEkuPC9hdXRob3I+PGF1dGhvcj5OZW9uYXRhbCBEaWFiZXRlcyBJbnRl
cm5hdGlvbmFsIENvbGxhYm9yYXRpdmUsIEdyb3VwPC9hdXRob3I+PGF1dGhvcj5IYXR0ZXJzbGV5
LCBBLiBULjwvYXV0aG9yPjxhdXRob3I+RWxsYXJkLCBTLjwvYXV0aG9yPjwvYXV0aG9ycz48L2Nv
bnRyaWJ1dG9ycz48YXV0aC1hZGRyZXNzPkluc3RpdHV0ZSBvZiBCaW9tZWRpY2FsIGFuZCBDbGlu
aWNhbCBTY2llbmNlLCBQZW5pbnN1bGEgTWVkaWNhbCBTY2hvb2wsIEJhcnJhY2sgUm9hZCwgRXhl
dGVyIEVYMiA1RFcsIFVLLjwvYXV0aC1hZGRyZXNzPjx0aXRsZXM+PHRpdGxlPkluc3VsaW4gbXV0
YXRpb24gc2NyZWVuaW5nIGluIDEsMDQ0IHBhdGllbnRzIHdpdGggZGlhYmV0ZXM6IG11dGF0aW9u
cyBpbiB0aGUgSU5TIGdlbmUgYXJlIGEgY29tbW9uIGNhdXNlIG9mIG5lb25hdGFsIGRpYWJldGVz
IGJ1dCBhIHJhcmUgY2F1c2Ugb2YgZGlhYmV0ZXMgZGlhZ25vc2VkIGluIGNoaWxkaG9vZCBvciBh
ZHVsdGhvb2Q8L3RpdGxlPjxzZWNvbmRhcnktdGl0bGU+RGlhYmV0ZXM8L3NlY29uZGFyeS10aXRs
ZT48L3RpdGxlcz48cGVyaW9kaWNhbD48ZnVsbC10aXRsZT5EaWFiZXRlczwvZnVsbC10aXRsZT48
L3BlcmlvZGljYWw+PHBhZ2VzPjEwMzQtNDI8L3BhZ2VzPjx2b2x1bWU+NTc8L3ZvbHVtZT48bnVt
YmVyPjQ8L251bWJlcj48a2V5d29yZHM+PGtleXdvcmQ+QWR1bHQ8L2tleXdvcmQ+PGtleXdvcmQ+
QW1pbm8gQWNpZCBTdWJzdGl0dXRpb248L2tleXdvcmQ+PGtleXdvcmQ+Q2hpbGQ8L2tleXdvcmQ+
PGtleXdvcmQ+KkROQSBNdXRhdGlvbmFsIEFuYWx5c2lzPC9rZXl3b3JkPjxrZXl3b3JkPkRpYWJl
dGVzIE1lbGxpdHVzLCBUeXBlIDEvKmdlbmV0aWNzPC9rZXl3b3JkPjxrZXl3b3JkPkh1bWFuczwv
a2V5d29yZD48a2V5d29yZD5JbmZhbnQ8L2tleXdvcmQ+PGtleXdvcmQ+SW5mYW50LCBOZXdib3Ju
PC9rZXl3b3JkPjxrZXl3b3JkPkluc3VsaW4vKmdlbmV0aWNzPC9rZXl3b3JkPjxrZXl3b3JkPipN
dXRhdGlvbjwva2V5d29yZD48L2tleXdvcmRzPjxkYXRlcz48eWVhcj4yMDA4PC95ZWFyPjxwdWIt
ZGF0ZXM+PGRhdGU+QXByPC9kYXRlPjwvcHViLWRhdGVzPjwvZGF0ZXM+PGlzYm4+MTkzOS0zMjdY
IChFbGVjdHJvbmljKSYjeEQ7MDAxMi0xNzk3IChMaW5raW5nKTwvaXNibj48YWNjZXNzaW9uLW51
bT4xODE2MjUwNjwvYWNjZXNzaW9uLW51bT48dXJscz48cmVsYXRlZC11cmxzPjx1cmw+aHR0cHM6
Ly93d3cubmNiaS5ubG0ubmloLmdvdi9wdWJtZWQvMTgxNjI1MDY8L3VybD48L3JlbGF0ZWQtdXJs
cz48L3VybHM+PGVsZWN0cm9uaWMtcmVzb3VyY2UtbnVtPjEwLjIzMzcvZGIwNy0xNDA1PC9lbGVj
dHJvbmljLXJlc291cmNlLW51bT48L3JlY29yZD48L0NpdGU+PC9FbmROb3RlPn==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PEVuZE5vdGU+PENpdGU+PEF1dGhvcj5TdC1PbmdlPC9BdXRob3I+PFllYXI+MTk5NzwvWWVhcj48
UmVjTnVtPjIxPC9SZWNOdW0+PERpc3BsYXlUZXh0PigyNTIsMjUzKTwvRGlzcGxheVRleHQ+PHJl
Y29yZD48cmVjLW51bWJlcj4yMTwvcmVjLW51bWJlcj48Zm9yZWlnbi1rZXlzPjxrZXkgYXBwPSJF
TiIgZGItaWQ9InY1d2U1NWQyaHI1ZDJhZTB2OTR4enBkb3p3ZXphOXI5MnYyciIgdGltZXN0YW1w
PSIxNDkwNjY1MDEyIj4yMTwva2V5PjwvZm9yZWlnbi1rZXlzPjxyZWYtdHlwZSBuYW1lPSJKb3Vy
bmFsIEFydGljbGUiPjE3PC9yZWYtdHlwZT48Y29udHJpYnV0b3JzPjxhdXRob3JzPjxhdXRob3I+
U3QtT25nZSwgTC48L2F1dGhvcj48YXV0aG9yPlNvc2EtUGluZWRhLCBCLjwvYXV0aG9yPjxhdXRo
b3I+Q2hvd2RodXJ5LCBLLjwvYXV0aG9yPjxhdXRob3I+TWFuc291cmksIEEuPC9hdXRob3I+PGF1
dGhvcj5HcnVzcywgUC48L2F1dGhvcj48L2F1dGhvcnM+PC9jb250cmlidXRvcnM+PGF1dGgtYWRk
cmVzcz5NYXgtUGxhbmNrLUluc3RpdHV0IGZ1ciBCaW9waHlzaWthbGlzY2hlIENoZW1pZSwgR290
dGluZ2VuLCBHZXJtYW55LjwvYXV0aC1hZGRyZXNzPjx0aXRsZXM+PHRpdGxlPlBheDYgaXMgcmVx
dWlyZWQgZm9yIGRpZmZlcmVudGlhdGlvbiBvZiBnbHVjYWdvbi1wcm9kdWNpbmcgYWxwaGEtY2Vs
bHMgaW4gbW91c2UgcGFuY3JlYXM8L3RpdGxlPjxzZWNvbmRhcnktdGl0bGU+TmF0dXJlPC9zZWNv
bmRhcnktdGl0bGU+PC90aXRsZXM+PHBlcmlvZGljYWw+PGZ1bGwtdGl0bGU+TmF0dXJlPC9mdWxs
LXRpdGxlPjwvcGVyaW9kaWNhbD48cGFnZXM+NDA2LTk8L3BhZ2VzPjx2b2x1bWU+Mzg3PC92b2x1
bWU+PG51bWJlcj42NjMxPC9udW1iZXI+PGtleXdvcmRzPjxrZXl3b3JkPkFuaW1hbHM8L2tleXdv
cmQ+PGtleXdvcmQ+Q2VsbCBEaWZmZXJlbnRpYXRpb24vZ2VuZXRpY3MvKnBoeXNpb2xvZ3k8L2tl
eXdvcmQ+PGtleXdvcmQ+RE5BLUJpbmRpbmcgUHJvdGVpbnMvZ2VuZXRpY3MvKnBoeXNpb2xvZ3k8
L2tleXdvcmQ+PGtleXdvcmQ+RXllIFByb3RlaW5zPC9rZXl3b3JkPjxrZXl3b3JkPkdsdWNhZ29u
L2Jpb3N5bnRoZXNpczwva2V5d29yZD48a2V5d29yZD4qSG9tZW9kb21haW4gUHJvdGVpbnM8L2tl
eXdvcmQ+PGtleXdvcmQ+SXNsZXRzIG9mIExhbmdlcmhhbnMvKmN5dG9sb2d5L2VtYnJ5b2xvZ3kv
bWV0YWJvbGlzbTwva2V5d29yZD48a2V5d29yZD5NaWNlPC9rZXl3b3JkPjxrZXl3b3JkPk11dGF0
aW9uPC9rZXl3b3JkPjxrZXl3b3JkPlBBWDYgVHJhbnNjcmlwdGlvbiBGYWN0b3I8L2tleXdvcmQ+
PGtleXdvcmQ+UGFpcmVkIEJveCBUcmFuc2NyaXB0aW9uIEZhY3RvcnM8L2tleXdvcmQ+PGtleXdv
cmQ+UmVwcmVzc29yIFByb3RlaW5zPC9rZXl3b3JkPjxrZXl3b3JkPmJldGEtR2FsYWN0b3NpZGFz
ZS9nZW5ldGljczwva2V5d29yZD48L2tleXdvcmRzPjxkYXRlcz48eWVhcj4xOTk3PC95ZWFyPjxw
dWItZGF0ZXM+PGRhdGU+TWF5IDIyPC9kYXRlPjwvcHViLWRhdGVzPjwvZGF0ZXM+PGlzYm4+MDAy
OC0wODM2IChQcmludCkmI3hEOzAwMjgtMDgzNiAoTGlua2luZyk8L2lzYm4+PGFjY2Vzc2lvbi1u
dW0+OTE2MzQyNjwvYWNjZXNzaW9uLW51bT48dXJscz48cmVsYXRlZC11cmxzPjx1cmw+aHR0cHM6
Ly93d3cubmNiaS5ubG0ubmloLmdvdi9wdWJtZWQvOTE2MzQyNjwvdXJsPjwvcmVsYXRlZC11cmxz
PjwvdXJscz48ZWxlY3Ryb25pYy1yZXNvdXJjZS1udW0+MTAuMTAzOC8zODc0MDZhMDwvZWxlY3Ry
b25pYy1yZXNvdXJjZS1udW0+PC9yZWNvcmQ+PC9DaXRlPjxDaXRlPjxBdXRob3I+RWRnaGlsbDwv
QXV0aG9yPjxZZWFyPjIwMDg8L1llYXI+PFJlY051bT4yMjwvUmVjTnVtPjxyZWNvcmQ+PHJlYy1u
dW1iZXI+MjI8L3JlYy1udW1iZXI+PGZvcmVpZ24ta2V5cz48a2V5IGFwcD0iRU4iIGRiLWlkPSJ2
NXdlNTVkMmhyNWQyYWUwdjk0eHpwZG96d2V6YTlyOTJ2MnIiIHRpbWVzdGFtcD0iMTQ5MDY2NTA1
MCI+MjI8L2tleT48L2ZvcmVpZ24ta2V5cz48cmVmLXR5cGUgbmFtZT0iSm91cm5hbCBBcnRpY2xl
Ij4xNzwvcmVmLXR5cGU+PGNvbnRyaWJ1dG9ycz48YXV0aG9ycz48YXV0aG9yPkVkZ2hpbGwsIEUu
IEwuPC9hdXRob3I+PGF1dGhvcj5GbGFuYWdhbiwgUy4gRS48L2F1dGhvcj48YXV0aG9yPlBhdGNo
LCBBLiBNLjwvYXV0aG9yPjxhdXRob3I+Qm91c3RyZWQsIEMuPC9hdXRob3I+PGF1dGhvcj5QYXJy
aXNoLCBBLjwvYXV0aG9yPjxhdXRob3I+U2hpZWxkcywgQi48L2F1dGhvcj48YXV0aG9yPlNoZXBo
ZXJkLCBNLiBILjwvYXV0aG9yPjxhdXRob3I+SHVzc2FpbiwgSy48L2F1dGhvcj48YXV0aG9yPkth
cG9vciwgUi4gUi48L2F1dGhvcj48YXV0aG9yPk1hbGVja2ksIE0uPC9hdXRob3I+PGF1dGhvcj5N
YWNEb25hbGQsIE0uIEouPC9hdXRob3I+PGF1dGhvcj5TdG95LCBKLjwvYXV0aG9yPjxhdXRob3I+
U3RlaW5lciwgRC4gRi48L2F1dGhvcj48YXV0aG9yPlBoaWxpcHNvbiwgTC4gSC48L2F1dGhvcj48
YXV0aG9yPkJlbGwsIEcuIEkuPC9hdXRob3I+PGF1dGhvcj5OZW9uYXRhbCBEaWFiZXRlcyBJbnRl
cm5hdGlvbmFsIENvbGxhYm9yYXRpdmUsIEdyb3VwPC9hdXRob3I+PGF1dGhvcj5IYXR0ZXJzbGV5
LCBBLiBULjwvYXV0aG9yPjxhdXRob3I+RWxsYXJkLCBTLjwvYXV0aG9yPjwvYXV0aG9ycz48L2Nv
bnRyaWJ1dG9ycz48YXV0aC1hZGRyZXNzPkluc3RpdHV0ZSBvZiBCaW9tZWRpY2FsIGFuZCBDbGlu
aWNhbCBTY2llbmNlLCBQZW5pbnN1bGEgTWVkaWNhbCBTY2hvb2wsIEJhcnJhY2sgUm9hZCwgRXhl
dGVyIEVYMiA1RFcsIFVLLjwvYXV0aC1hZGRyZXNzPjx0aXRsZXM+PHRpdGxlPkluc3VsaW4gbXV0
YXRpb24gc2NyZWVuaW5nIGluIDEsMDQ0IHBhdGllbnRzIHdpdGggZGlhYmV0ZXM6IG11dGF0aW9u
cyBpbiB0aGUgSU5TIGdlbmUgYXJlIGEgY29tbW9uIGNhdXNlIG9mIG5lb25hdGFsIGRpYWJldGVz
IGJ1dCBhIHJhcmUgY2F1c2Ugb2YgZGlhYmV0ZXMgZGlhZ25vc2VkIGluIGNoaWxkaG9vZCBvciBh
ZHVsdGhvb2Q8L3RpdGxlPjxzZWNvbmRhcnktdGl0bGU+RGlhYmV0ZXM8L3NlY29uZGFyeS10aXRs
ZT48L3RpdGxlcz48cGVyaW9kaWNhbD48ZnVsbC10aXRsZT5EaWFiZXRlczwvZnVsbC10aXRsZT48
L3BlcmlvZGljYWw+PHBhZ2VzPjEwMzQtNDI8L3BhZ2VzPjx2b2x1bWU+NTc8L3ZvbHVtZT48bnVt
YmVyPjQ8L251bWJlcj48a2V5d29yZHM+PGtleXdvcmQ+QWR1bHQ8L2tleXdvcmQ+PGtleXdvcmQ+
QW1pbm8gQWNpZCBTdWJzdGl0dXRpb248L2tleXdvcmQ+PGtleXdvcmQ+Q2hpbGQ8L2tleXdvcmQ+
PGtleXdvcmQ+KkROQSBNdXRhdGlvbmFsIEFuYWx5c2lzPC9rZXl3b3JkPjxrZXl3b3JkPkRpYWJl
dGVzIE1lbGxpdHVzLCBUeXBlIDEvKmdlbmV0aWNzPC9rZXl3b3JkPjxrZXl3b3JkPkh1bWFuczwv
a2V5d29yZD48a2V5d29yZD5JbmZhbnQ8L2tleXdvcmQ+PGtleXdvcmQ+SW5mYW50LCBOZXdib3Ju
PC9rZXl3b3JkPjxrZXl3b3JkPkluc3VsaW4vKmdlbmV0aWNzPC9rZXl3b3JkPjxrZXl3b3JkPipN
dXRhdGlvbjwva2V5d29yZD48L2tleXdvcmRzPjxkYXRlcz48eWVhcj4yMDA4PC95ZWFyPjxwdWIt
ZGF0ZXM+PGRhdGU+QXByPC9kYXRlPjwvcHViLWRhdGVzPjwvZGF0ZXM+PGlzYm4+MTkzOS0zMjdY
IChFbGVjdHJvbmljKSYjeEQ7MDAxMi0xNzk3IChMaW5raW5nKTwvaXNibj48YWNjZXNzaW9uLW51
bT4xODE2MjUwNjwvYWNjZXNzaW9uLW51bT48dXJscz48cmVsYXRlZC11cmxzPjx1cmw+aHR0cHM6
Ly93d3cubmNiaS5ubG0ubmloLmdvdi9wdWJtZWQvMTgxNjI1MDY8L3VybD48L3JlbGF0ZWQtdXJs
cz48L3VybHM+PGVsZWN0cm9uaWMtcmVzb3VyY2UtbnVtPjEwLjIzMzcvZGIwNy0xNDA1PC9lbGVj
dHJvbmljLXJlc291cmNlLW51bT48L3JlY29yZD48L0NpdGU+PC9FbmROb3RlPn==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(252,253)</w:t>
            </w:r>
            <w:r w:rsidRPr="00F04CD4">
              <w:rPr>
                <w:rFonts w:ascii="Calibri" w:eastAsia="Calibri" w:hAnsi="Calibri" w:cs="Times New Roman"/>
              </w:rPr>
              <w:fldChar w:fldCharType="end"/>
            </w:r>
          </w:p>
        </w:tc>
      </w:tr>
      <w:tr w:rsidR="00F04CD4" w:rsidRPr="00F04CD4" w14:paraId="5CDBD71D" w14:textId="77777777" w:rsidTr="00B30B7A">
        <w:tc>
          <w:tcPr>
            <w:tcW w:w="900" w:type="dxa"/>
          </w:tcPr>
          <w:p w14:paraId="5110D2DB"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10</w:t>
            </w:r>
          </w:p>
        </w:tc>
        <w:tc>
          <w:tcPr>
            <w:tcW w:w="1440" w:type="dxa"/>
          </w:tcPr>
          <w:p w14:paraId="0D76042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INS</w:t>
            </w:r>
            <w:r w:rsidRPr="00F04CD4">
              <w:rPr>
                <w:rFonts w:ascii="Calibri" w:eastAsia="Calibri" w:hAnsi="Calibri" w:cs="Times New Roman"/>
              </w:rPr>
              <w:tab/>
            </w:r>
          </w:p>
          <w:p w14:paraId="038A624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11p15.5</w:t>
            </w:r>
          </w:p>
        </w:tc>
        <w:tc>
          <w:tcPr>
            <w:tcW w:w="1260" w:type="dxa"/>
          </w:tcPr>
          <w:p w14:paraId="6EE8046B"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Very Rare</w:t>
            </w:r>
          </w:p>
        </w:tc>
        <w:tc>
          <w:tcPr>
            <w:tcW w:w="1620" w:type="dxa"/>
          </w:tcPr>
          <w:p w14:paraId="55FE6E89" w14:textId="77777777" w:rsidR="00F04CD4" w:rsidRPr="00F04CD4" w:rsidRDefault="00F04CD4" w:rsidP="00F04CD4">
            <w:pPr>
              <w:spacing w:line="276" w:lineRule="auto"/>
            </w:pPr>
            <w:r w:rsidRPr="00F04CD4">
              <w:t>&lt;20 years</w:t>
            </w:r>
          </w:p>
        </w:tc>
        <w:tc>
          <w:tcPr>
            <w:tcW w:w="2025" w:type="dxa"/>
          </w:tcPr>
          <w:p w14:paraId="1CE36CB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Defect in this gene may result the loss of beta cell mass through apoptosis</w:t>
            </w:r>
          </w:p>
        </w:tc>
        <w:tc>
          <w:tcPr>
            <w:tcW w:w="1395" w:type="dxa"/>
          </w:tcPr>
          <w:p w14:paraId="5BCF68DF"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w:t>
            </w:r>
          </w:p>
        </w:tc>
        <w:tc>
          <w:tcPr>
            <w:tcW w:w="1170" w:type="dxa"/>
          </w:tcPr>
          <w:p w14:paraId="3EF7278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170" w:type="dxa"/>
          </w:tcPr>
          <w:p w14:paraId="2AB42AD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fldData xml:space="preserve">PEVuZE5vdGU+PENpdGU+PEF1dGhvcj5Cb3Jvd2llYzwvQXV0aG9yPjxZZWFyPjIwMDk8L1llYXI+
PFJlY051bT4yMzwvUmVjTnVtPjxEaXNwbGF5VGV4dD4oMjU0KTwvRGlzcGxheVRleHQ+PHJlY29y
ZD48cmVjLW51bWJlcj4yMzwvcmVjLW51bWJlcj48Zm9yZWlnbi1rZXlzPjxrZXkgYXBwPSJFTiIg
ZGItaWQ9InY1d2U1NWQyaHI1ZDJhZTB2OTR4enBkb3p3ZXphOXI5MnYyciIgdGltZXN0YW1wPSIx
NDkwNjY1MDczIj4yMzwva2V5PjwvZm9yZWlnbi1rZXlzPjxyZWYtdHlwZSBuYW1lPSJKb3VybmFs
IEFydGljbGUiPjE3PC9yZWYtdHlwZT48Y29udHJpYnV0b3JzPjxhdXRob3JzPjxhdXRob3I+Qm9y
b3dpZWMsIE0uPC9hdXRob3I+PGF1dGhvcj5MaWV3LCBDLiBXLjwvYXV0aG9yPjxhdXRob3I+VGhv
bXBzb24sIFIuPC9hdXRob3I+PGF1dGhvcj5Cb29ueWFzcmlzYXdhdCwgVy48L2F1dGhvcj48YXV0
aG9yPkh1LCBKLjwvYXV0aG9yPjxhdXRob3I+TWx5bmFyc2tpLCBXLiBNLjwvYXV0aG9yPjxhdXRo
b3I+RWwgS2hhdHRhYmksIEkuPC9hdXRob3I+PGF1dGhvcj5LaW0sIFMuIEguPC9hdXRob3I+PGF1
dGhvcj5NYXJzZWxsaSwgTC48L2F1dGhvcj48YXV0aG9yPlJpY2gsIFMuIFMuPC9hdXRob3I+PGF1
dGhvcj5Lcm9sZXdza2ksIEEuIFMuPC9hdXRob3I+PGF1dGhvcj5Cb25uZXItV2VpciwgUy48L2F1
dGhvcj48YXV0aG9yPlNoYXJtYSwgQS48L2F1dGhvcj48YXV0aG9yPlNhbGUsIE0uPC9hdXRob3I+
PGF1dGhvcj5NeWNoYWxlY2t5aiwgSi4gQy48L2F1dGhvcj48YXV0aG9yPkt1bGthcm5pLCBSLiBO
LjwvYXV0aG9yPjxhdXRob3I+RG9yaWEsIEEuPC9hdXRob3I+PC9hdXRob3JzPjwvY29udHJpYnV0
b3JzPjxhdXRoLWFkZHJlc3M+UmVzZWFyY2ggRGl2aXNpb24sIERlcGFydG1lbnQgb2YgTWVkaWNp
bmUsIEpvc2xpbiBEaWFiZXRlcyBDZW50ZXIsIEhhcnZhcmQgTWVkaWNhbCBTY2hvb2wsIEJvc3Rv
biwgTUEgMDIyMTUsIFVTQS48L2F1dGgtYWRkcmVzcz48dGl0bGVzPjx0aXRsZT5NdXRhdGlvbnMg
YXQgdGhlIEJMSyBsb2N1cyBsaW5rZWQgdG8gbWF0dXJpdHkgb25zZXQgZGlhYmV0ZXMgb2YgdGhl
IHlvdW5nIGFuZCBiZXRhLWNlbGwgZHlzZnVuY3Rpb248L3RpdGxlPjxzZWNvbmRhcnktdGl0bGU+
UHJvYyBOYXRsIEFjYWQgU2NpIFUgUyBBPC9zZWNvbmRhcnktdGl0bGU+PC90aXRsZXM+PHBlcmlv
ZGljYWw+PGZ1bGwtdGl0bGU+UHJvYyBOYXRsIEFjYWQgU2NpIFUgUyBBPC9mdWxsLXRpdGxlPjwv
cGVyaW9kaWNhbD48cGFnZXM+MTQ0NjAtNTwvcGFnZXM+PHZvbHVtZT4xMDY8L3ZvbHVtZT48bnVt
YmVyPjM0PC9udW1iZXI+PGtleXdvcmRzPjxrZXl3b3JkPkFkb2xlc2NlbnQ8L2tleXdvcmQ+PGtl
eXdvcmQ+QWR1bHQ8L2tleXdvcmQ+PGtleXdvcmQ+QW5pbWFsczwva2V5d29yZD48a2V5d29yZD5C
bG90dGluZywgV2VzdGVybjwva2V5d29yZD48a2V5d29yZD5DZWxsIExpbmUsIFR1bW9yPC9rZXl3
b3JkPjxrZXl3b3JkPkROQSBNdXRhdGlvbmFsIEFuYWx5c2lzPC9rZXl3b3JkPjxrZXl3b3JkPkRp
YWJldGVzIE1lbGxpdHVzLCBUeXBlIDIvKmdlbmV0aWNzL21ldGFib2xpc20vcGh5c2lvcGF0aG9s
b2d5PC9rZXl3b3JkPjxrZXl3b3JkPkZhbWlseSBIZWFsdGg8L2tleXdvcmQ+PGtleXdvcmQ+RmVt
YWxlPC9rZXl3b3JkPjxrZXl3b3JkPkdlbmV0aWMgUHJlZGlzcG9zaXRpb24gdG8gRGlzZWFzZTwv
a2V5d29yZD48a2V5d29yZD5IdW1hbnM8L2tleXdvcmQ+PGtleXdvcmQ+SW5zdWxpbi9zZWNyZXRp
b248L2tleXdvcmQ+PGtleXdvcmQ+SW5zdWxpbi1TZWNyZXRpbmcgQ2VsbHMvKm1ldGFib2xpc20v
cGF0aG9sb2d5PC9rZXl3b3JkPjxrZXl3b3JkPkx1Y2lmZXJhc2VzL2dlbmV0aWNzL21ldGFib2xp
c208L2tleXdvcmQ+PGtleXdvcmQ+TWFsZTwva2V5d29yZD48a2V5d29yZD5NaWNyb3Njb3B5LCBD
b25mb2NhbDwva2V5d29yZD48a2V5d29yZD5NaWRkbGUgQWdlZDwva2V5d29yZD48a2V5d29yZD4q
TXV0YXRpb248L2tleXdvcmQ+PGtleXdvcmQ+UGVkaWdyZWU8L2tleXdvcmQ+PGtleXdvcmQ+Uk5B
IEludGVyZmVyZW5jZTwva2V5d29yZD48a2V5d29yZD5SZWNvbWJpbmFudCBGdXNpb24gUHJvdGVp
bnMvZ2VuZXRpY3MvbWV0YWJvbGlzbTwva2V5d29yZD48a2V5d29yZD5SZXZlcnNlIFRyYW5zY3Jp
cHRhc2UgUG9seW1lcmFzZSBDaGFpbiBSZWFjdGlvbjwva2V5d29yZD48a2V5d29yZD5Zb3VuZyBB
ZHVsdDwva2V5d29yZD48a2V5d29yZD5zcmMtRmFtaWx5IEtpbmFzZXMvKmdlbmV0aWNzL21ldGFi
b2xpc208L2tleXdvcmQ+PC9rZXl3b3Jkcz48ZGF0ZXM+PHllYXI+MjAwOTwveWVhcj48cHViLWRh
dGVzPjxkYXRlPkF1ZyAyNTwvZGF0ZT48L3B1Yi1kYXRlcz48L2RhdGVzPjxpc2JuPjEwOTEtNjQ5
MCAoRWxlY3Ryb25pYykmI3hEOzAwMjctODQyNCAoTGlua2luZyk8L2lzYm4+PGFjY2Vzc2lvbi1u
dW0+MTk2NjcxODU8L2FjY2Vzc2lvbi1udW0+PHVybHM+PHJlbGF0ZWQtdXJscz48dXJsPmh0dHBz
Oi8vd3d3Lm5jYmkubmxtLm5paC5nb3YvcHVibWVkLzE5NjY3MTg1PC91cmw+PC9yZWxhdGVkLXVy
bHM+PC91cmxzPjxjdXN0b20yPlBNQzI3MzI4MzM8L2N1c3RvbTI+PGVsZWN0cm9uaWMtcmVzb3Vy
Y2UtbnVtPjEwLjEwNzMvcG5hcy4wOTA2NDc0MTA2PC9lbGVjdHJvbmljLXJlc291cmNlLW51bT48
L3JlY29yZD48L0NpdGU+PC9FbmROb3RlPn==
</w:fldData>
              </w:fldChar>
            </w:r>
            <w:r w:rsidRPr="00F04CD4">
              <w:rPr>
                <w:rFonts w:ascii="Calibri" w:eastAsia="Calibri" w:hAnsi="Calibri" w:cs="Times New Roman"/>
              </w:rPr>
              <w:instrText xml:space="preserve"> ADDIN EN.CITE </w:instrText>
            </w:r>
            <w:r w:rsidRPr="00F04CD4">
              <w:rPr>
                <w:rFonts w:ascii="Calibri" w:eastAsia="Calibri" w:hAnsi="Calibri" w:cs="Times New Roman"/>
              </w:rPr>
              <w:fldChar w:fldCharType="begin">
                <w:fldData xml:space="preserve">PEVuZE5vdGU+PENpdGU+PEF1dGhvcj5Cb3Jvd2llYzwvQXV0aG9yPjxZZWFyPjIwMDk8L1llYXI+
PFJlY051bT4yMzwvUmVjTnVtPjxEaXNwbGF5VGV4dD4oMjU0KTwvRGlzcGxheVRleHQ+PHJlY29y
ZD48cmVjLW51bWJlcj4yMzwvcmVjLW51bWJlcj48Zm9yZWlnbi1rZXlzPjxrZXkgYXBwPSJFTiIg
ZGItaWQ9InY1d2U1NWQyaHI1ZDJhZTB2OTR4enBkb3p3ZXphOXI5MnYyciIgdGltZXN0YW1wPSIx
NDkwNjY1MDczIj4yMzwva2V5PjwvZm9yZWlnbi1rZXlzPjxyZWYtdHlwZSBuYW1lPSJKb3VybmFs
IEFydGljbGUiPjE3PC9yZWYtdHlwZT48Y29udHJpYnV0b3JzPjxhdXRob3JzPjxhdXRob3I+Qm9y
b3dpZWMsIE0uPC9hdXRob3I+PGF1dGhvcj5MaWV3LCBDLiBXLjwvYXV0aG9yPjxhdXRob3I+VGhv
bXBzb24sIFIuPC9hdXRob3I+PGF1dGhvcj5Cb29ueWFzcmlzYXdhdCwgVy48L2F1dGhvcj48YXV0
aG9yPkh1LCBKLjwvYXV0aG9yPjxhdXRob3I+TWx5bmFyc2tpLCBXLiBNLjwvYXV0aG9yPjxhdXRo
b3I+RWwgS2hhdHRhYmksIEkuPC9hdXRob3I+PGF1dGhvcj5LaW0sIFMuIEguPC9hdXRob3I+PGF1
dGhvcj5NYXJzZWxsaSwgTC48L2F1dGhvcj48YXV0aG9yPlJpY2gsIFMuIFMuPC9hdXRob3I+PGF1
dGhvcj5Lcm9sZXdza2ksIEEuIFMuPC9hdXRob3I+PGF1dGhvcj5Cb25uZXItV2VpciwgUy48L2F1
dGhvcj48YXV0aG9yPlNoYXJtYSwgQS48L2F1dGhvcj48YXV0aG9yPlNhbGUsIE0uPC9hdXRob3I+
PGF1dGhvcj5NeWNoYWxlY2t5aiwgSi4gQy48L2F1dGhvcj48YXV0aG9yPkt1bGthcm5pLCBSLiBO
LjwvYXV0aG9yPjxhdXRob3I+RG9yaWEsIEEuPC9hdXRob3I+PC9hdXRob3JzPjwvY29udHJpYnV0
b3JzPjxhdXRoLWFkZHJlc3M+UmVzZWFyY2ggRGl2aXNpb24sIERlcGFydG1lbnQgb2YgTWVkaWNp
bmUsIEpvc2xpbiBEaWFiZXRlcyBDZW50ZXIsIEhhcnZhcmQgTWVkaWNhbCBTY2hvb2wsIEJvc3Rv
biwgTUEgMDIyMTUsIFVTQS48L2F1dGgtYWRkcmVzcz48dGl0bGVzPjx0aXRsZT5NdXRhdGlvbnMg
YXQgdGhlIEJMSyBsb2N1cyBsaW5rZWQgdG8gbWF0dXJpdHkgb25zZXQgZGlhYmV0ZXMgb2YgdGhl
IHlvdW5nIGFuZCBiZXRhLWNlbGwgZHlzZnVuY3Rpb248L3RpdGxlPjxzZWNvbmRhcnktdGl0bGU+
UHJvYyBOYXRsIEFjYWQgU2NpIFUgUyBBPC9zZWNvbmRhcnktdGl0bGU+PC90aXRsZXM+PHBlcmlv
ZGljYWw+PGZ1bGwtdGl0bGU+UHJvYyBOYXRsIEFjYWQgU2NpIFUgUyBBPC9mdWxsLXRpdGxlPjwv
cGVyaW9kaWNhbD48cGFnZXM+MTQ0NjAtNTwvcGFnZXM+PHZvbHVtZT4xMDY8L3ZvbHVtZT48bnVt
YmVyPjM0PC9udW1iZXI+PGtleXdvcmRzPjxrZXl3b3JkPkFkb2xlc2NlbnQ8L2tleXdvcmQ+PGtl
eXdvcmQ+QWR1bHQ8L2tleXdvcmQ+PGtleXdvcmQ+QW5pbWFsczwva2V5d29yZD48a2V5d29yZD5C
bG90dGluZywgV2VzdGVybjwva2V5d29yZD48a2V5d29yZD5DZWxsIExpbmUsIFR1bW9yPC9rZXl3
b3JkPjxrZXl3b3JkPkROQSBNdXRhdGlvbmFsIEFuYWx5c2lzPC9rZXl3b3JkPjxrZXl3b3JkPkRp
YWJldGVzIE1lbGxpdHVzLCBUeXBlIDIvKmdlbmV0aWNzL21ldGFib2xpc20vcGh5c2lvcGF0aG9s
b2d5PC9rZXl3b3JkPjxrZXl3b3JkPkZhbWlseSBIZWFsdGg8L2tleXdvcmQ+PGtleXdvcmQ+RmVt
YWxlPC9rZXl3b3JkPjxrZXl3b3JkPkdlbmV0aWMgUHJlZGlzcG9zaXRpb24gdG8gRGlzZWFzZTwv
a2V5d29yZD48a2V5d29yZD5IdW1hbnM8L2tleXdvcmQ+PGtleXdvcmQ+SW5zdWxpbi9zZWNyZXRp
b248L2tleXdvcmQ+PGtleXdvcmQ+SW5zdWxpbi1TZWNyZXRpbmcgQ2VsbHMvKm1ldGFib2xpc20v
cGF0aG9sb2d5PC9rZXl3b3JkPjxrZXl3b3JkPkx1Y2lmZXJhc2VzL2dlbmV0aWNzL21ldGFib2xp
c208L2tleXdvcmQ+PGtleXdvcmQ+TWFsZTwva2V5d29yZD48a2V5d29yZD5NaWNyb3Njb3B5LCBD
b25mb2NhbDwva2V5d29yZD48a2V5d29yZD5NaWRkbGUgQWdlZDwva2V5d29yZD48a2V5d29yZD4q
TXV0YXRpb248L2tleXdvcmQ+PGtleXdvcmQ+UGVkaWdyZWU8L2tleXdvcmQ+PGtleXdvcmQ+Uk5B
IEludGVyZmVyZW5jZTwva2V5d29yZD48a2V5d29yZD5SZWNvbWJpbmFudCBGdXNpb24gUHJvdGVp
bnMvZ2VuZXRpY3MvbWV0YWJvbGlzbTwva2V5d29yZD48a2V5d29yZD5SZXZlcnNlIFRyYW5zY3Jp
cHRhc2UgUG9seW1lcmFzZSBDaGFpbiBSZWFjdGlvbjwva2V5d29yZD48a2V5d29yZD5Zb3VuZyBB
ZHVsdDwva2V5d29yZD48a2V5d29yZD5zcmMtRmFtaWx5IEtpbmFzZXMvKmdlbmV0aWNzL21ldGFi
b2xpc208L2tleXdvcmQ+PC9rZXl3b3Jkcz48ZGF0ZXM+PHllYXI+MjAwOTwveWVhcj48cHViLWRh
dGVzPjxkYXRlPkF1ZyAyNTwvZGF0ZT48L3B1Yi1kYXRlcz48L2RhdGVzPjxpc2JuPjEwOTEtNjQ5
MCAoRWxlY3Ryb25pYykmI3hEOzAwMjctODQyNCAoTGlua2luZyk8L2lzYm4+PGFjY2Vzc2lvbi1u
dW0+MTk2NjcxODU8L2FjY2Vzc2lvbi1udW0+PHVybHM+PHJlbGF0ZWQtdXJscz48dXJsPmh0dHBz
Oi8vd3d3Lm5jYmkubmxtLm5paC5nb3YvcHVibWVkLzE5NjY3MTg1PC91cmw+PC9yZWxhdGVkLXVy
bHM+PC91cmxzPjxjdXN0b20yPlBNQzI3MzI4MzM8L2N1c3RvbTI+PGVsZWN0cm9uaWMtcmVzb3Vy
Y2UtbnVtPjEwLjEwNzMvcG5hcy4wOTA2NDc0MTA2PC9lbGVjdHJvbmljLXJlc291cmNlLW51bT48
L3JlY29yZD48L0NpdGU+PC9FbmROb3RlPn==
</w:fldData>
              </w:fldChar>
            </w:r>
            <w:r w:rsidRPr="00F04CD4">
              <w:rPr>
                <w:rFonts w:ascii="Calibri" w:eastAsia="Calibri" w:hAnsi="Calibri" w:cs="Times New Roman"/>
              </w:rPr>
              <w:instrText xml:space="preserve"> ADDIN EN.CITE.DATA </w:instrText>
            </w:r>
            <w:r w:rsidRPr="00F04CD4">
              <w:rPr>
                <w:rFonts w:ascii="Calibri" w:eastAsia="Calibri" w:hAnsi="Calibri" w:cs="Times New Roman"/>
              </w:rPr>
            </w:r>
            <w:r w:rsidRPr="00F04CD4">
              <w:rPr>
                <w:rFonts w:ascii="Calibri" w:eastAsia="Calibri" w:hAnsi="Calibri" w:cs="Times New Roman"/>
              </w:rPr>
              <w:fldChar w:fldCharType="end"/>
            </w:r>
            <w:r w:rsidRPr="00F04CD4">
              <w:rPr>
                <w:rFonts w:ascii="Calibri" w:eastAsia="Calibri" w:hAnsi="Calibri" w:cs="Times New Roman"/>
              </w:rPr>
            </w:r>
            <w:r w:rsidRPr="00F04CD4">
              <w:rPr>
                <w:rFonts w:ascii="Calibri" w:eastAsia="Calibri" w:hAnsi="Calibri" w:cs="Times New Roman"/>
              </w:rPr>
              <w:fldChar w:fldCharType="separate"/>
            </w:r>
            <w:r w:rsidRPr="00F04CD4">
              <w:rPr>
                <w:rFonts w:ascii="Calibri" w:eastAsia="Calibri" w:hAnsi="Calibri" w:cs="Times New Roman"/>
                <w:noProof/>
              </w:rPr>
              <w:t>(254)</w:t>
            </w:r>
            <w:r w:rsidRPr="00F04CD4">
              <w:rPr>
                <w:rFonts w:ascii="Calibri" w:eastAsia="Calibri" w:hAnsi="Calibri" w:cs="Times New Roman"/>
              </w:rPr>
              <w:fldChar w:fldCharType="end"/>
            </w:r>
          </w:p>
        </w:tc>
      </w:tr>
      <w:tr w:rsidR="00B30B7A" w:rsidRPr="00F04CD4" w14:paraId="1B46DFDD" w14:textId="77777777" w:rsidTr="00B30B7A">
        <w:tc>
          <w:tcPr>
            <w:tcW w:w="900" w:type="dxa"/>
          </w:tcPr>
          <w:p w14:paraId="78D8540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11</w:t>
            </w:r>
          </w:p>
        </w:tc>
        <w:tc>
          <w:tcPr>
            <w:tcW w:w="1440" w:type="dxa"/>
          </w:tcPr>
          <w:p w14:paraId="1E1D020A"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BLK</w:t>
            </w:r>
            <w:r w:rsidRPr="00F04CD4">
              <w:rPr>
                <w:rFonts w:ascii="Calibri" w:eastAsia="Calibri" w:hAnsi="Calibri" w:cs="Times New Roman"/>
              </w:rPr>
              <w:tab/>
            </w:r>
          </w:p>
          <w:p w14:paraId="59E3FD9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8p23</w:t>
            </w:r>
          </w:p>
        </w:tc>
        <w:tc>
          <w:tcPr>
            <w:tcW w:w="1260" w:type="dxa"/>
          </w:tcPr>
          <w:p w14:paraId="1A84806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Very Rare</w:t>
            </w:r>
          </w:p>
        </w:tc>
        <w:tc>
          <w:tcPr>
            <w:tcW w:w="1620" w:type="dxa"/>
          </w:tcPr>
          <w:p w14:paraId="683E63CD" w14:textId="77777777" w:rsidR="00F04CD4" w:rsidRPr="00F04CD4" w:rsidRDefault="00F04CD4" w:rsidP="00F04CD4">
            <w:pPr>
              <w:spacing w:line="276" w:lineRule="auto"/>
            </w:pPr>
            <w:r w:rsidRPr="00F04CD4">
              <w:t>&lt;20 years</w:t>
            </w:r>
          </w:p>
        </w:tc>
        <w:tc>
          <w:tcPr>
            <w:tcW w:w="2025" w:type="dxa"/>
          </w:tcPr>
          <w:p w14:paraId="3C87A9C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decreases insulin synthesis and secretion in response to glucose by up- regulating transcription factors</w:t>
            </w:r>
          </w:p>
        </w:tc>
        <w:tc>
          <w:tcPr>
            <w:tcW w:w="1395" w:type="dxa"/>
          </w:tcPr>
          <w:p w14:paraId="3B883BBD"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Higher incidence in obese individuals</w:t>
            </w:r>
          </w:p>
        </w:tc>
        <w:tc>
          <w:tcPr>
            <w:tcW w:w="1170" w:type="dxa"/>
          </w:tcPr>
          <w:p w14:paraId="74688757"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Unknown</w:t>
            </w:r>
          </w:p>
        </w:tc>
        <w:tc>
          <w:tcPr>
            <w:tcW w:w="1170" w:type="dxa"/>
          </w:tcPr>
          <w:p w14:paraId="691D11F5"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fldChar w:fldCharType="begin"/>
            </w:r>
            <w:r w:rsidRPr="00F04CD4">
              <w:rPr>
                <w:rFonts w:ascii="Calibri" w:eastAsia="Calibri" w:hAnsi="Calibri" w:cs="Times New Roman"/>
              </w:rPr>
              <w:instrText xml:space="preserve"> ADDIN EN.CITE &lt;EndNote&gt;&lt;Cite&gt;&lt;Author&gt;Bonnefond&lt;/Author&gt;&lt;Year&gt;2015&lt;/Year&gt;&lt;RecNum&gt;24&lt;/RecNum&gt;&lt;DisplayText&gt;(255)&lt;/DisplayText&gt;&lt;record&gt;&lt;rec-number&gt;24&lt;/rec-number&gt;&lt;foreign-keys&gt;&lt;key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rsidRPr="00F04CD4">
              <w:rPr>
                <w:rFonts w:ascii="Calibri" w:eastAsia="Calibri" w:hAnsi="Calibri" w:cs="Times New Roman"/>
              </w:rPr>
              <w:fldChar w:fldCharType="separate"/>
            </w:r>
            <w:r w:rsidRPr="00F04CD4">
              <w:rPr>
                <w:rFonts w:ascii="Calibri" w:eastAsia="Calibri" w:hAnsi="Calibri" w:cs="Times New Roman"/>
                <w:noProof/>
              </w:rPr>
              <w:t>(255)</w:t>
            </w:r>
            <w:r w:rsidRPr="00F04CD4">
              <w:rPr>
                <w:rFonts w:ascii="Calibri" w:eastAsia="Calibri" w:hAnsi="Calibri" w:cs="Times New Roman"/>
              </w:rPr>
              <w:fldChar w:fldCharType="end"/>
            </w:r>
          </w:p>
        </w:tc>
      </w:tr>
      <w:tr w:rsidR="00B30B7A" w:rsidRPr="00F04CD4" w14:paraId="060D819D" w14:textId="77777777" w:rsidTr="00B30B7A">
        <w:tc>
          <w:tcPr>
            <w:tcW w:w="900" w:type="dxa"/>
          </w:tcPr>
          <w:p w14:paraId="0906DE6E"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12</w:t>
            </w:r>
          </w:p>
        </w:tc>
        <w:tc>
          <w:tcPr>
            <w:tcW w:w="1440" w:type="dxa"/>
          </w:tcPr>
          <w:p w14:paraId="678FDDD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ABCC8</w:t>
            </w:r>
            <w:r w:rsidRPr="00F04CD4">
              <w:rPr>
                <w:rFonts w:ascii="Calibri" w:eastAsia="Calibri" w:hAnsi="Calibri" w:cs="Times New Roman"/>
              </w:rPr>
              <w:tab/>
            </w:r>
          </w:p>
          <w:p w14:paraId="153DECE1"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11p15.1</w:t>
            </w:r>
          </w:p>
        </w:tc>
        <w:tc>
          <w:tcPr>
            <w:tcW w:w="1260" w:type="dxa"/>
          </w:tcPr>
          <w:p w14:paraId="03B5259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&lt; 1%</w:t>
            </w:r>
          </w:p>
        </w:tc>
        <w:tc>
          <w:tcPr>
            <w:tcW w:w="1620" w:type="dxa"/>
          </w:tcPr>
          <w:p w14:paraId="576EFD7F" w14:textId="77777777" w:rsidR="00F04CD4" w:rsidRPr="00F04CD4" w:rsidRDefault="00F04CD4" w:rsidP="00F04CD4">
            <w:pPr>
              <w:spacing w:line="276" w:lineRule="auto"/>
            </w:pPr>
            <w:r w:rsidRPr="00F04CD4">
              <w:t>&lt;35 years</w:t>
            </w:r>
          </w:p>
        </w:tc>
        <w:tc>
          <w:tcPr>
            <w:tcW w:w="2025" w:type="dxa"/>
          </w:tcPr>
          <w:p w14:paraId="57FFD876"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Inactivating mutations cause impaired secretion mild mode</w:t>
            </w:r>
          </w:p>
        </w:tc>
        <w:tc>
          <w:tcPr>
            <w:tcW w:w="1395" w:type="dxa"/>
          </w:tcPr>
          <w:p w14:paraId="0D201338" w14:textId="77777777" w:rsidR="00F04CD4" w:rsidRPr="00F04CD4" w:rsidRDefault="00F04CD4" w:rsidP="00F04CD4">
            <w:pPr>
              <w:rPr>
                <w:rFonts w:ascii="Calibri" w:eastAsia="Calibri" w:hAnsi="Calibri" w:cs="Times New Roman"/>
              </w:rPr>
            </w:pPr>
          </w:p>
        </w:tc>
        <w:tc>
          <w:tcPr>
            <w:tcW w:w="1170" w:type="dxa"/>
          </w:tcPr>
          <w:p w14:paraId="228DF17C" w14:textId="77777777" w:rsidR="00F04CD4" w:rsidRPr="00F04CD4" w:rsidRDefault="00F04CD4" w:rsidP="00F04CD4">
            <w:pPr>
              <w:rPr>
                <w:rFonts w:ascii="Calibri" w:eastAsia="Calibri" w:hAnsi="Calibri" w:cs="Times New Roman"/>
              </w:rPr>
            </w:pPr>
          </w:p>
        </w:tc>
        <w:tc>
          <w:tcPr>
            <w:tcW w:w="1170" w:type="dxa"/>
          </w:tcPr>
          <w:p w14:paraId="3A75E6FB" w14:textId="77777777" w:rsidR="00F04CD4" w:rsidRPr="00F04CD4" w:rsidRDefault="00F04CD4" w:rsidP="00F04CD4">
            <w:pPr>
              <w:spacing w:line="276" w:lineRule="auto"/>
            </w:pPr>
            <w:r w:rsidRPr="00F04CD4">
              <w:fldChar w:fldCharType="begin"/>
            </w:r>
            <w:r w:rsidRPr="00F04CD4">
              <w:instrText xml:space="preserve"> ADDIN EN.CITE &lt;EndNote&gt;&lt;Cite&gt;&lt;Author&gt;Bonnefond&lt;/Author&gt;&lt;Year&gt;2015&lt;/Year&gt;&lt;RecNum&gt;24&lt;/RecNum&gt;&lt;DisplayText&gt;(255)&lt;/DisplayText&gt;&lt;record&gt;&lt;rec-number&gt;24&lt;/rec-number&gt;&lt;foreign-keys&gt;&lt;key app="EN" db-id="v5we55d2hr5d2ae0v94xzpdozweza9r92v2r" timestamp="1490665108"&gt;24&lt;/key&gt;&lt;/foreign-keys&gt;&lt;ref-type name="Journal Article"&gt;17&lt;/ref-type&gt;&lt;contributors&gt;&lt;authors&gt;&lt;author&gt;Bonnefond, A.&lt;/author&gt;&lt;author&gt;Froguel, P.&lt;/author&gt;&lt;/authors&gt;&lt;/contributors&gt;&lt;auth-address&gt;CNRS-UMR8199, Lille Pasteur Institute, Lille 59000, France; Lille University, Lille 59000, France; European Genomic Institute for Diabetes (EGID), Lille 59000, France.&amp;#xD;CNRS-UMR8199, Lille Pasteur Institute, Lille 59000, France; Lille University, Lille 59000, France; European Genomic Institute for Diabetes (EGID), Lille 59000, France; Department of Genomics of Common Disease, School of Public Health, Imperial College London, Hammersmith Hospital, London W12 0NN, UK. Electronic address: philippe.froguel@good.ibl.fr.&lt;/auth-address&gt;&lt;titles&gt;&lt;title&gt;Rare and common genetic events in type 2 diabetes: what should biologists know?&lt;/title&gt;&lt;secondary-title&gt;Cell Metab&lt;/secondary-title&gt;&lt;/titles&gt;&lt;periodical&gt;&lt;full-title&gt;Cell Metab&lt;/full-title&gt;&lt;/periodical&gt;&lt;pages&gt;357-68&lt;/pages&gt;&lt;volume&gt;21&lt;/volume&gt;&lt;number&gt;3&lt;/number&gt;&lt;keywords&gt;&lt;keyword&gt;Animals&lt;/keyword&gt;&lt;keyword&gt;Diabetes Mellitus, Type 2/*genetics&lt;/keyword&gt;&lt;keyword&gt;Genetic Predisposition to Disease/*genetics&lt;/keyword&gt;&lt;keyword&gt;Genome-Wide Association Study/methods&lt;/keyword&gt;&lt;keyword&gt;Humans&lt;/keyword&gt;&lt;/keywords&gt;&lt;dates&gt;&lt;year&gt;2015&lt;/year&gt;&lt;pub-dates&gt;&lt;date&gt;Mar 03&lt;/date&gt;&lt;/pub-dates&gt;&lt;/dates&gt;&lt;isbn&gt;1932-7420 (Electronic)&amp;#xD;1550-4131 (Linking)&lt;/isbn&gt;&lt;accession-num&gt;25640731&lt;/accession-num&gt;&lt;urls&gt;&lt;related-urls&gt;&lt;url&gt;https://www.ncbi.nlm.nih.gov/pubmed/25640731&lt;/url&gt;&lt;/related-urls&gt;&lt;/urls&gt;&lt;electronic-resource-num&gt;10.1016/j.cmet.2014.12.020&lt;/electronic-resource-num&gt;&lt;/record&gt;&lt;/Cite&gt;&lt;/EndNote&gt;</w:instrText>
            </w:r>
            <w:r w:rsidRPr="00F04CD4">
              <w:fldChar w:fldCharType="separate"/>
            </w:r>
            <w:r w:rsidRPr="00F04CD4">
              <w:rPr>
                <w:noProof/>
              </w:rPr>
              <w:t>(255)</w:t>
            </w:r>
            <w:r w:rsidRPr="00F04CD4">
              <w:fldChar w:fldCharType="end"/>
            </w:r>
            <w:r w:rsidRPr="00F04CD4">
              <w:t xml:space="preserve"> </w:t>
            </w:r>
          </w:p>
          <w:p w14:paraId="582B0938" w14:textId="77777777" w:rsidR="00F04CD4" w:rsidRPr="00F04CD4" w:rsidRDefault="00F04CD4" w:rsidP="00F04CD4">
            <w:pPr>
              <w:rPr>
                <w:rFonts w:ascii="Calibri" w:eastAsia="Calibri" w:hAnsi="Calibri" w:cs="Times New Roman"/>
              </w:rPr>
            </w:pPr>
          </w:p>
        </w:tc>
      </w:tr>
      <w:tr w:rsidR="00B30B7A" w:rsidRPr="00F04CD4" w14:paraId="716B28CC" w14:textId="77777777" w:rsidTr="00B30B7A">
        <w:tc>
          <w:tcPr>
            <w:tcW w:w="900" w:type="dxa"/>
          </w:tcPr>
          <w:p w14:paraId="4F321676"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13</w:t>
            </w:r>
          </w:p>
        </w:tc>
        <w:tc>
          <w:tcPr>
            <w:tcW w:w="1440" w:type="dxa"/>
          </w:tcPr>
          <w:p w14:paraId="4F94901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KCNJ11</w:t>
            </w:r>
            <w:r w:rsidRPr="00F04CD4">
              <w:rPr>
                <w:rFonts w:ascii="Calibri" w:eastAsia="Calibri" w:hAnsi="Calibri" w:cs="Times New Roman"/>
              </w:rPr>
              <w:tab/>
            </w:r>
          </w:p>
          <w:p w14:paraId="1167EF43"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11p15.1</w:t>
            </w:r>
          </w:p>
        </w:tc>
        <w:tc>
          <w:tcPr>
            <w:tcW w:w="1260" w:type="dxa"/>
          </w:tcPr>
          <w:p w14:paraId="5B52A65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&lt;1%</w:t>
            </w:r>
          </w:p>
        </w:tc>
        <w:tc>
          <w:tcPr>
            <w:tcW w:w="1620" w:type="dxa"/>
          </w:tcPr>
          <w:p w14:paraId="0CC36E7C" w14:textId="77777777" w:rsidR="00F04CD4" w:rsidRPr="00F04CD4" w:rsidRDefault="00F04CD4" w:rsidP="00F04CD4">
            <w:pPr>
              <w:spacing w:line="276" w:lineRule="auto"/>
            </w:pPr>
          </w:p>
        </w:tc>
        <w:tc>
          <w:tcPr>
            <w:tcW w:w="2025" w:type="dxa"/>
          </w:tcPr>
          <w:p w14:paraId="40724498" w14:textId="77777777" w:rsidR="00F04CD4" w:rsidRPr="00F04CD4" w:rsidRDefault="00F04CD4" w:rsidP="00F04CD4">
            <w:pPr>
              <w:rPr>
                <w:rFonts w:ascii="Calibri" w:eastAsia="Calibri" w:hAnsi="Calibri" w:cs="Times New Roman"/>
              </w:rPr>
            </w:pPr>
          </w:p>
        </w:tc>
        <w:tc>
          <w:tcPr>
            <w:tcW w:w="1395" w:type="dxa"/>
          </w:tcPr>
          <w:p w14:paraId="7ABE41DF" w14:textId="77777777" w:rsidR="00F04CD4" w:rsidRPr="00F04CD4" w:rsidRDefault="00F04CD4" w:rsidP="00F04CD4">
            <w:pPr>
              <w:rPr>
                <w:rFonts w:ascii="Calibri" w:eastAsia="Calibri" w:hAnsi="Calibri" w:cs="Times New Roman"/>
              </w:rPr>
            </w:pPr>
          </w:p>
        </w:tc>
        <w:tc>
          <w:tcPr>
            <w:tcW w:w="1170" w:type="dxa"/>
          </w:tcPr>
          <w:p w14:paraId="6FF2133A" w14:textId="77777777" w:rsidR="00F04CD4" w:rsidRPr="00F04CD4" w:rsidRDefault="00F04CD4" w:rsidP="00F04CD4">
            <w:pPr>
              <w:rPr>
                <w:rFonts w:ascii="Calibri" w:eastAsia="Calibri" w:hAnsi="Calibri" w:cs="Times New Roman"/>
              </w:rPr>
            </w:pPr>
          </w:p>
        </w:tc>
        <w:tc>
          <w:tcPr>
            <w:tcW w:w="1170" w:type="dxa"/>
          </w:tcPr>
          <w:p w14:paraId="34D884CB" w14:textId="77777777" w:rsidR="00F04CD4" w:rsidRPr="00F04CD4" w:rsidRDefault="00F04CD4" w:rsidP="00F04CD4">
            <w:pPr>
              <w:spacing w:line="276" w:lineRule="auto"/>
            </w:pPr>
          </w:p>
        </w:tc>
      </w:tr>
      <w:tr w:rsidR="00F04CD4" w:rsidRPr="00F04CD4" w14:paraId="6DFAEB68" w14:textId="77777777" w:rsidTr="00B30B7A">
        <w:tc>
          <w:tcPr>
            <w:tcW w:w="900" w:type="dxa"/>
          </w:tcPr>
          <w:p w14:paraId="37091E22"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14</w:t>
            </w:r>
          </w:p>
        </w:tc>
        <w:tc>
          <w:tcPr>
            <w:tcW w:w="1440" w:type="dxa"/>
          </w:tcPr>
          <w:p w14:paraId="73D5DA4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APPL1</w:t>
            </w:r>
            <w:r w:rsidRPr="00F04CD4">
              <w:rPr>
                <w:rFonts w:ascii="Calibri" w:eastAsia="Calibri" w:hAnsi="Calibri" w:cs="Times New Roman"/>
              </w:rPr>
              <w:tab/>
            </w:r>
          </w:p>
          <w:p w14:paraId="6E241DD9"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3p14.3</w:t>
            </w:r>
          </w:p>
        </w:tc>
        <w:tc>
          <w:tcPr>
            <w:tcW w:w="1260" w:type="dxa"/>
            <w:tcBorders>
              <w:left w:val="double" w:sz="4" w:space="0" w:color="A1A1A1"/>
              <w:bottom w:val="double" w:sz="4" w:space="0" w:color="A1A1A1"/>
              <w:right w:val="single" w:sz="6" w:space="0" w:color="A1A1A1"/>
            </w:tcBorders>
          </w:tcPr>
          <w:p w14:paraId="7A9A0D6F"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&lt;1%</w:t>
            </w:r>
          </w:p>
        </w:tc>
        <w:tc>
          <w:tcPr>
            <w:tcW w:w="1620" w:type="dxa"/>
            <w:tcBorders>
              <w:left w:val="single" w:sz="6" w:space="0" w:color="A1A1A1"/>
              <w:bottom w:val="double" w:sz="4" w:space="0" w:color="A1A1A1"/>
              <w:right w:val="single" w:sz="12" w:space="0" w:color="A1A1A1"/>
            </w:tcBorders>
          </w:tcPr>
          <w:p w14:paraId="0302420E" w14:textId="77777777" w:rsidR="00F04CD4" w:rsidRPr="00F04CD4" w:rsidRDefault="00F04CD4" w:rsidP="00F04CD4">
            <w:pPr>
              <w:spacing w:line="276" w:lineRule="auto"/>
            </w:pPr>
          </w:p>
        </w:tc>
        <w:tc>
          <w:tcPr>
            <w:tcW w:w="2025" w:type="dxa"/>
            <w:tcBorders>
              <w:left w:val="single" w:sz="12" w:space="0" w:color="A1A1A1"/>
              <w:bottom w:val="double" w:sz="4" w:space="0" w:color="A1A1A1"/>
              <w:right w:val="single" w:sz="12" w:space="0" w:color="A1A1A1"/>
            </w:tcBorders>
          </w:tcPr>
          <w:p w14:paraId="08ACC7C4" w14:textId="77777777" w:rsidR="00F04CD4" w:rsidRPr="00F04CD4" w:rsidRDefault="00F04CD4" w:rsidP="00F04CD4">
            <w:pPr>
              <w:rPr>
                <w:rFonts w:ascii="Calibri" w:eastAsia="Calibri" w:hAnsi="Calibri" w:cs="Times New Roman"/>
              </w:rPr>
            </w:pPr>
            <w:r w:rsidRPr="00F04CD4">
              <w:rPr>
                <w:rFonts w:ascii="Calibri" w:eastAsia="Calibri" w:hAnsi="Calibri" w:cs="Times New Roman"/>
              </w:rPr>
              <w:t xml:space="preserve">adapter protein, phosphotyrosine interacting with pH </w:t>
            </w:r>
            <w:r w:rsidRPr="00F04CD4">
              <w:rPr>
                <w:rFonts w:ascii="Calibri" w:eastAsia="Calibri" w:hAnsi="Calibri" w:cs="Times New Roman"/>
              </w:rPr>
              <w:lastRenderedPageBreak/>
              <w:t>domain and leucine zipper</w:t>
            </w:r>
          </w:p>
        </w:tc>
        <w:tc>
          <w:tcPr>
            <w:tcW w:w="1395" w:type="dxa"/>
            <w:tcBorders>
              <w:left w:val="single" w:sz="12" w:space="0" w:color="A1A1A1"/>
              <w:bottom w:val="double" w:sz="4" w:space="0" w:color="A1A1A1"/>
              <w:right w:val="single" w:sz="6" w:space="0" w:color="A1A1A1"/>
            </w:tcBorders>
          </w:tcPr>
          <w:p w14:paraId="677851EA" w14:textId="77777777" w:rsidR="00F04CD4" w:rsidRPr="00F04CD4" w:rsidRDefault="00F04CD4" w:rsidP="00F04CD4">
            <w:pPr>
              <w:rPr>
                <w:rFonts w:ascii="Calibri" w:eastAsia="Calibri" w:hAnsi="Calibri" w:cs="Times New Roman"/>
              </w:rPr>
            </w:pPr>
          </w:p>
        </w:tc>
        <w:tc>
          <w:tcPr>
            <w:tcW w:w="1170" w:type="dxa"/>
            <w:tcBorders>
              <w:left w:val="single" w:sz="6" w:space="0" w:color="A1A1A1"/>
              <w:bottom w:val="double" w:sz="4" w:space="0" w:color="A1A1A1"/>
              <w:right w:val="double" w:sz="4" w:space="0" w:color="A1A1A1"/>
            </w:tcBorders>
          </w:tcPr>
          <w:p w14:paraId="0DEB792F" w14:textId="77777777" w:rsidR="00F04CD4" w:rsidRPr="00F04CD4" w:rsidRDefault="00F04CD4" w:rsidP="00F04CD4">
            <w:pPr>
              <w:rPr>
                <w:rFonts w:ascii="Calibri" w:eastAsia="Calibri" w:hAnsi="Calibri" w:cs="Times New Roman"/>
              </w:rPr>
            </w:pPr>
          </w:p>
        </w:tc>
        <w:tc>
          <w:tcPr>
            <w:tcW w:w="1170" w:type="dxa"/>
            <w:tcBorders>
              <w:left w:val="double" w:sz="4" w:space="0" w:color="A1A1A1"/>
              <w:bottom w:val="double" w:sz="4" w:space="0" w:color="A1A1A1"/>
              <w:right w:val="single" w:sz="6" w:space="0" w:color="A1A1A1"/>
            </w:tcBorders>
          </w:tcPr>
          <w:p w14:paraId="1D94BBF2" w14:textId="77777777" w:rsidR="00F04CD4" w:rsidRPr="00F04CD4" w:rsidRDefault="00F04CD4" w:rsidP="00F04CD4">
            <w:pPr>
              <w:spacing w:line="276" w:lineRule="auto"/>
            </w:pPr>
            <w:r w:rsidRPr="00F04CD4">
              <w:fldChar w:fldCharType="begin">
                <w:fldData xml:space="preserve">PEVuZE5vdGU+PENpdGU+PEF1dGhvcj5IYXR0ZXJzbGV5PC9BdXRob3I+PFllYXI+MjAxNzwvWWVh
cj48UmVjTnVtPjQzNTwvUmVjTnVtPjxEaXNwbGF5VGV4dD4oMjU2LDI1Nyk8L0Rpc3BsYXlUZXh0
PjxyZWNvcmQ+PHJlYy1udW1iZXI+NDM1PC9yZWMtbnVtYmVyPjxmb3JlaWduLWtleXM+PGtleSBh
cHA9IkVOIiBkYi1pZD0idjV3ZTU1ZDJocjVkMmFlMHY5NHh6cGRvendlemE5cjkydjJyIiB0aW1l
c3RhbXA9IjE2MjMwMjc5NzIiPjQzNTwva2V5PjwvZm9yZWlnbi1rZXlzPjxyZWYtdHlwZSBuYW1l
PSJKb3VybmFsIEFydGljbGUiPjE3PC9yZWYtdHlwZT48Y29udHJpYnV0b3JzPjxhdXRob3JzPjxh
dXRob3I+SGF0dGVyc2xleSwgQS4gVC48L2F1dGhvcj48YXV0aG9yPlBhdGVsLCBLLiBBLjwvYXV0
aG9yPjwvYXV0aG9ycz48L2NvbnRyaWJ1dG9ycz48YXV0aC1hZGRyZXNzPlRoZSBJbnN0aXR1dGUg
b2YgQmlvbWVkaWNhbCBhbmQgQ2xpbmljYWwgU2NpZW5jZSwgVW5pdmVyc2l0eSBvZiBFeGV0ZXIg
TWVkaWNhbCBTY2hvb2wsIFJJTEQgQnVpbGRpbmcsIExldmVsIDMsIFJveWFsIERldm9uIGFuZCBF
eGV0ZXIgSG9zcGl0YWwsIEJhcnJhY2sgUm9hZCwgRXhldGVyLCBFWDIgNURXLCBVSy4gQS5ULkhh
dHRlcnNsZXlAZXhldGVyLmFjLnVrLiYjeEQ7VGhlIEluc3RpdHV0ZSBvZiBCaW9tZWRpY2FsIGFu
ZCBDbGluaWNhbCBTY2llbmNlLCBVbml2ZXJzaXR5IG9mIEV4ZXRlciBNZWRpY2FsIFNjaG9vbCwg
UklMRCBCdWlsZGluZywgTGV2ZWwgMywgUm95YWwgRGV2b24gYW5kIEV4ZXRlciBIb3NwaXRhbCwg
QmFycmFjayBSb2FkLCBFeGV0ZXIsIEVYMiA1RFcsIFVLLjwvYXV0aC1hZGRyZXNzPjx0aXRsZXM+
PHRpdGxlPlByZWNpc2lvbiBkaWFiZXRlczogbGVhcm5pbmcgZnJvbSBtb25vZ2VuaWMgZGlhYmV0
ZXM8L3RpdGxlPjxzZWNvbmRhcnktdGl0bGU+RGlhYmV0b2xvZ2lhPC9zZWNvbmRhcnktdGl0bGU+
PC90aXRsZXM+PHBlcmlvZGljYWw+PGZ1bGwtdGl0bGU+RGlhYmV0b2xvZ2lhPC9mdWxsLXRpdGxl
PjwvcGVyaW9kaWNhbD48cGFnZXM+NzY5LTc3NzwvcGFnZXM+PHZvbHVtZT42MDwvdm9sdW1lPjxu
dW1iZXI+NTwvbnVtYmVyPjxrZXl3b3Jkcz48a2V5d29yZD5EaWFiZXRlcyBNZWxsaXR1cywgVHlw
ZSAyL2dlbmV0aWNzL21ldGFib2xpc20vcGF0aG9sb2d5PC9rZXl3b3JkPjxrZXl3b3JkPkh1bWFu
czwva2V5d29yZD48a2V5d29yZD5NdXRhdGlvbi9nZW5ldGljczwva2V5d29yZD48a2V5d29yZD5Q
cmVjaXNpb24gTWVkaWNpbmUvKm1ldGhvZHM8L2tleXdvcmQ+PGtleXdvcmQ+Kkdjazwva2V5d29y
ZD48a2V5d29yZD4qSG5mMWE8L2tleXdvcmQ+PGtleXdvcmQ+KkhuZjRhPC9rZXl3b3JkPjxrZXl3
b3JkPipLY25qMTE8L2tleXdvcmQ+PGtleXdvcmQ+Kk1vZHk8L2tleXdvcmQ+PGtleXdvcmQ+Kk1h
dHVyaXR5IG9uc2V0IGRpYWJldGVzIG9mIHRoZSB5b3VuZzwva2V5d29yZD48a2V5d29yZD4qTW9u
b2dlbmljIGRpYWJldGVzPC9rZXl3b3JkPjxrZXl3b3JkPipOZW9uYXRhbCBkaWFiZXRlczwva2V5
d29yZD48a2V5d29yZD4qUHJlY2lzaW9uIGRpYWJldGVzPC9rZXl3b3JkPjxrZXl3b3JkPipQcmVj
aXNpb24gbWVkaWNpbmU8L2tleXdvcmQ+PGtleXdvcmQ+KlJldmlldzwva2V5d29yZD48a2V5d29y
ZD4qVHlwZSAyIGRpYWJldGVzPC9rZXl3b3JkPjwva2V5d29yZHM+PGRhdGVzPjx5ZWFyPjIwMTc8
L3llYXI+PHB1Yi1kYXRlcz48ZGF0ZT5NYXk8L2RhdGU+PC9wdWItZGF0ZXM+PC9kYXRlcz48aXNi
bj4xNDMyLTA0MjggKEVsZWN0cm9uaWMpJiN4RDswMDEyLTE4NlggKExpbmtpbmcpPC9pc2JuPjxh
Y2Nlc3Npb24tbnVtPjI4MzE0OTQ1PC9hY2Nlc3Npb24tbnVtPjx1cmxzPjxyZWxhdGVkLXVybHM+
PHVybD5odHRwczovL3d3dy5uY2JpLm5sbS5uaWguZ292L3B1Ym1lZC8yODMxNDk0NTwvdXJsPjwv
cmVsYXRlZC11cmxzPjwvdXJscz48Y3VzdG9tMj5QTUM1OTA3NjMzPC9jdXN0b20yPjxlbGVjdHJv
bmljLXJlc291cmNlLW51bT4xMC4xMDA3L3MwMDEyNS0wMTctNDIyNi0yPC9lbGVjdHJvbmljLXJl
c291cmNlLW51bT48L3JlY29yZD48L0NpdGU+PENpdGU+PEF1dGhvcj5QcnVkZW50ZTwvQXV0aG9y
PjxZZWFyPjIwMTU8L1llYXI+PFJlY051bT40MzI8L1JlY051bT48cmVjb3JkPjxyZWMtbnVtYmVy
PjQzMjwvcmVjLW51bWJlcj48Zm9yZWlnbi1rZXlzPjxrZXkgYXBwPSJFTiIgZGItaWQ9InY1d2U1
NWQyaHI1ZDJhZTB2OTR4enBkb3p3ZXphOXI5MnYyciIgdGltZXN0YW1wPSIxNjIyNTk4NzY2Ij40
MzI8L2tleT48L2ZvcmVpZ24ta2V5cz48cmVmLXR5cGUgbmFtZT0iSm91cm5hbCBBcnRpY2xlIj4x
NzwvcmVmLXR5cGU+PGNvbnRyaWJ1dG9ycz48YXV0aG9ycz48YXV0aG9yPlBydWRlbnRlLCBTLjwv
YXV0aG9yPjxhdXRob3I+SnVuZ3RyYWtvb24sIFAuPC9hdXRob3I+PGF1dGhvcj5NYXJ1Y2NpLCBB
LjwvYXV0aG9yPjxhdXRob3I+THVkb3ZpY28sIE8uPC9hdXRob3I+PGF1dGhvcj5CdXJhbmFzdXBr
YWpvcm4sIFAuPC9hdXRob3I+PGF1dGhvcj5NYXp6YSwgVC48L2F1dGhvcj48YXV0aG9yPkhhc3Rp
bmdzLCBULjwvYXV0aG9yPjxhdXRob3I+TWlsYW5vLCBULjwvYXV0aG9yPjxhdXRob3I+TW9yaW5p
LCBFLjwvYXV0aG9yPjxhdXRob3I+TWVyY3VyaSwgTC48L2F1dGhvcj48YXV0aG9yPkJhaWxldHRp
LCBELjwvYXV0aG9yPjxhdXRob3I+TWVuZG9uY2EsIEMuPC9hdXRob3I+PGF1dGhvcj5BbGJlcmlj
bywgRi48L2F1dGhvcj48YXV0aG9yPkJhc2lsZSwgRy48L2F1dGhvcj48YXV0aG9yPlJvbWFuaSwg
TS48L2F1dGhvcj48YXV0aG9yPk1pY2NpbmlsbGksIEUuPC9hdXRob3I+PGF1dGhvcj5QaXp6dXRp
LCBBLjwvYXV0aG9yPjxhdXRob3I+Q2FyZWxsYSwgTS48L2F1dGhvcj48YXV0aG9yPkJhcmJldHRp
LCBGLjwvYXV0aG9yPjxhdXRob3I+UGFzY2FyZWxsYSwgUy48L2F1dGhvcj48YXV0aG9yPk1hcmNo
ZXR0aSwgUC48L2F1dGhvcj48YXV0aG9yPlRyaXNjaGl0dGEsIFYuPC9hdXRob3I+PGF1dGhvcj5E
aSBQYW9sYSwgUi48L2F1dGhvcj48YXV0aG9yPkRvcmlhLCBBLjwvYXV0aG9yPjwvYXV0aG9ycz48
L2NvbnRyaWJ1dG9ycz48YXV0aC1hZGRyZXNzPk1lbmRlbCBMYWJvcmF0b3J5LCBJUkNDUyBDYXNh
IFNvbGxpZXZvIGRlbGxhIFNvZmZlcmVuemEsIDcxMDEzIFNhbiBHaW92YW5uaSBSb3RvbmRvLCBJ
dGFseS4gRWxlY3Ryb25pYyBhZGRyZXNzOiBzLnBydWRlbnRlQGNzcy1tZW5kZWwuaXQuJiN4RDtS
ZXNlYXJjaCBEaXZpc2lvbiwgSm9zbGluIERpYWJldGVzIENlbnRlciwgQm9zdG9uLCBNQSAwMjIx
NSwgVVNBOyBEZXBhcnRtZW50IG9mIE1lZGljaW5lLCBIYXJ2YXJkIE1lZGljYWwgU2Nob29sLCBC
b3N0b24sIE1BIDAyMTE1LCBVU0EuJiN4RDtSZXNlYXJjaCBVbml0IG9mIERpYWJldGVzIGFuZCBF
bmRvY3JpbmUgRGlzZWFzZXMsIElSQ0NTIENhc2EgU29sbGlldm8gZGVsbGEgU29mZmVyZW56YSwg
NzEwMTMgU2FuIEdpb3Zhbm5pIFJvdG9uZG8sIEl0YWx5LiYjeEQ7TWVuZGVsIExhYm9yYXRvcnks
IElSQ0NTIENhc2EgU29sbGlldm8gZGVsbGEgU29mZmVyZW56YSwgNzEwMTMgU2FuIEdpb3Zhbm5p
IFJvdG9uZG8sIEl0YWx5LiYjeEQ7UmVzZWFyY2ggRGl2aXNpb24sIEpvc2xpbiBEaWFiZXRlcyBD
ZW50ZXIsIEJvc3RvbiwgTUEgMDIyMTUsIFVTQS4mI3hEO0RlcGFydG1lbnQgb2YgQmlvY2hlbWlj
YWwgU2NpZW5jZXMsIFNhcGllbnphIFVuaXZlcnNpdHksIDAwMTg1IFJvbWUsIEl0YWx5LiYjeEQ7
TWVuZGVsIExhYm9yYXRvcnksIElSQ0NTIENhc2EgU29sbGlldm8gZGVsbGEgU29mZmVyZW56YSwg
NzEwMTMgU2FuIEdpb3Zhbm5pIFJvdG9uZG8sIEl0YWx5OyBEZXBhcnRtZW50IG9mIEV4cGVyaW1l
bnRhbCBNZWRpY2luZSwgU2FwaWVuemEgVW5pdmVyc2l0eSwgMDAxNjEgUm9tZSwgSXRhbHkuJiN4
RDtVbml0IG9mIE1lZGljYWwgR2VuZXRpY3MsIElSQ0NTIENhc2EgU29sbGlldm8gZGVsbGEgU29m
ZmVyZW56YSwgNzEwMTMgU2FuIEdpb3Zhbm5pIFJvdG9uZG8sIEl0YWx5LiYjeEQ7TGFib3JhdG9y
eSBvZiBNZW5kZWxpYW4gRGlhYmV0ZXMsIEJhbWJpbm8gR2VzdSBDaGlsZHJlbnMmYXBvczsgSG9z
cGl0YWwsIDAwMTY1IFJvbWUsIEl0YWx5OyBEZXBhcnRtZW50IG9mIEV4cGVyaW1lbnRhbCBNZWRp
Y2luZSBhbmQgU3VyZ2VyeSwgVW5pdmVyc2l0eSBvZiBUb3IgVmVyZ2F0YSwgMDAxMzMgUm9tZSwg
SXRhbHkuJiN4RDtEZXBhcnRtZW50IG9mIENsaW5pY2FsIGFuZCBFeHBlcmltZW50YWwgTWVkaWNp
bmUsIFVuaXZlcnNpdHkgb2YgUGlzYSwgNTYxMjcgUGlzYSwgSXRhbHkuJiN4RDtNZW5kZWwgTGFi
b3JhdG9yeSwgSVJDQ1MgQ2FzYSBTb2xsaWV2byBkZWxsYSBTb2ZmZXJlbnphLCA3MTAxMyBTYW4g
R2lvdmFubmkgUm90b25kbywgSXRhbHk7IFJlc2VhcmNoIFVuaXQgb2YgRGlhYmV0ZXMgYW5kIEVu
ZG9jcmluZSBEaXNlYXNlcywgSVJDQ1MgQ2FzYSBTb2xsaWV2byBkZWxsYSBTb2ZmZXJlbnphLCA3
MTAxMyBTYW4gR2lvdmFubmkgUm90b25kbywgSXRhbHk7IERlcGFydG1lbnQgb2YgRXhwZXJpbWVu
dGFsIE1lZGljaW5lLCBTYXBpZW56YSBVbml2ZXJzaXR5LCAwMDE2MSBSb21lLCBJdGFseS4mI3hE
O1Jlc2VhcmNoIERpdmlzaW9uLCBKb3NsaW4gRGlhYmV0ZXMgQ2VudGVyLCBCb3N0b24sIE1BIDAy
MjE1LCBVU0E7IERlcGFydG1lbnQgb2YgTWVkaWNpbmUsIEhhcnZhcmQgTWVkaWNhbCBTY2hvb2ws
IEJvc3RvbiwgTUEgMDIxMTUsIFVTQS4gRWxlY3Ryb25pYyBhZGRyZXNzOiBhbGVzc2FuZHJvLmRv
cmlhQGpvc2xpbi5oYXJ2YXJkLmVkdS48L2F1dGgtYWRkcmVzcz48dGl0bGVzPjx0aXRsZT5Mb3Nz
LW9mLUZ1bmN0aW9uIE11dGF0aW9ucyBpbiBBUFBMMSBpbiBGYW1pbGlhbCBEaWFiZXRlcyBNZWxs
aXR1czwvdGl0bGU+PHNlY29uZGFyeS10aXRsZT5BbSBKIEh1bSBHZW5ldDwvc2Vjb25kYXJ5LXRp
dGxlPjwvdGl0bGVzPjxwZXJpb2RpY2FsPjxmdWxsLXRpdGxlPkFtIEogSHVtIEdlbmV0PC9mdWxs
LXRpdGxlPjwvcGVyaW9kaWNhbD48cGFnZXM+MTc3LTg1PC9wYWdlcz48dm9sdW1lPjk3PC92b2x1
bWU+PG51bWJlcj4xPC9udW1iZXI+PGtleXdvcmRzPjxrZXl3b3JkPkFkYXB0b3IgUHJvdGVpbnMs
IFNpZ25hbCBUcmFuc2R1Y2luZy9jaGVtaXN0cnkvKmdlbmV0aWNzPC9rZXl3b3JkPjxrZXl3b3Jk
PkFkdWx0PC9rZXl3b3JkPjxrZXl3b3JkPkFnZWQ8L2tleXdvcmQ+PGtleXdvcmQ+RGlhYmV0ZXMg
TWVsbGl0dXMvKmdlbmV0aWNzPC9rZXl3b3JkPjxrZXl3b3JkPkZlbWFsZTwva2V5d29yZD48a2V5
d29yZD5IZXAgRzIgQ2VsbHM8L2tleXdvcmQ+PGtleXdvcmQ+SHVtYW5zPC9rZXl3b3JkPjxrZXl3
b3JkPkltbXVub2Jsb3R0aW5nPC9rZXl3b3JkPjxrZXl3b3JkPkluc3VsaW4vbWV0YWJvbGlzbTwv
a2V5d29yZD48a2V5d29yZD5JdGFseTwva2V5d29yZD48a2V5d29yZD5NYWxlPC9rZXl3b3JkPjxr
ZXl3b3JkPk1pZGRsZSBBZ2VkPC9rZXl3b3JkPjxrZXl3b3JkPipNb2RlbHMsIE1vbGVjdWxhcjwv
a2V5d29yZD48a2V5d29yZD5NdXRhdGlvbiwgTWlzc2Vuc2UvKmdlbmV0aWNzPC9rZXl3b3JkPjxr
ZXl3b3JkPlBlZGlncmVlPC9rZXl3b3JkPjxrZXl3b3JkPlByb3RvLU9uY29nZW5lIFByb3RlaW5z
IGMtYWt0L21ldGFib2xpc208L2tleXdvcmQ+PGtleXdvcmQ+VW5pdGVkIFN0YXRlczwva2V5d29y
ZD48L2tleXdvcmRzPjxkYXRlcz48eWVhcj4yMDE1PC95ZWFyPjxwdWItZGF0ZXM+PGRhdGU+SnVs
IDI8L2RhdGU+PC9wdWItZGF0ZXM+PC9kYXRlcz48aXNibj4xNTM3LTY2MDUgKEVsZWN0cm9uaWMp
JiN4RDswMDAyLTkyOTcgKExpbmtpbmcpPC9pc2JuPjxhY2Nlc3Npb24tbnVtPjI2MDczNzc3PC9h
Y2Nlc3Npb24tbnVtPjx1cmxzPjxyZWxhdGVkLXVybHM+PHVybD5odHRwczovL3d3dy5uY2JpLm5s
bS5uaWguZ292L3B1Ym1lZC8yNjA3Mzc3NzwvdXJsPjwvcmVsYXRlZC11cmxzPjwvdXJscz48Y3Vz
dG9tMj5QTUM0NTcxMDAyPC9jdXN0b20yPjxlbGVjdHJvbmljLXJlc291cmNlLW51bT4xMC4xMDE2
L2ouYWpoZy4yMDE1LjA1LjAxMTwvZWxlY3Ryb25pYy1yZXNvdXJjZS1udW0+PC9yZWNvcmQ+PC9D
aXRlPjwvRW5kTm90ZT4A
</w:fldData>
              </w:fldChar>
            </w:r>
            <w:r w:rsidRPr="00F04CD4">
              <w:instrText xml:space="preserve"> ADDIN EN.CITE </w:instrText>
            </w:r>
            <w:r w:rsidRPr="00F04CD4">
              <w:fldChar w:fldCharType="begin">
                <w:fldData xml:space="preserve">PEVuZE5vdGU+PENpdGU+PEF1dGhvcj5IYXR0ZXJzbGV5PC9BdXRob3I+PFllYXI+MjAxNzwvWWVh
cj48UmVjTnVtPjQzNTwvUmVjTnVtPjxEaXNwbGF5VGV4dD4oMjU2LDI1Nyk8L0Rpc3BsYXlUZXh0
PjxyZWNvcmQ+PHJlYy1udW1iZXI+NDM1PC9yZWMtbnVtYmVyPjxmb3JlaWduLWtleXM+PGtleSBh
cHA9IkVOIiBkYi1pZD0idjV3ZTU1ZDJocjVkMmFlMHY5NHh6cGRvendlemE5cjkydjJyIiB0aW1l
c3RhbXA9IjE2MjMwMjc5NzIiPjQzNTwva2V5PjwvZm9yZWlnbi1rZXlzPjxyZWYtdHlwZSBuYW1l
PSJKb3VybmFsIEFydGljbGUiPjE3PC9yZWYtdHlwZT48Y29udHJpYnV0b3JzPjxhdXRob3JzPjxh
dXRob3I+SGF0dGVyc2xleSwgQS4gVC48L2F1dGhvcj48YXV0aG9yPlBhdGVsLCBLLiBBLjwvYXV0
aG9yPjwvYXV0aG9ycz48L2NvbnRyaWJ1dG9ycz48YXV0aC1hZGRyZXNzPlRoZSBJbnN0aXR1dGUg
b2YgQmlvbWVkaWNhbCBhbmQgQ2xpbmljYWwgU2NpZW5jZSwgVW5pdmVyc2l0eSBvZiBFeGV0ZXIg
TWVkaWNhbCBTY2hvb2wsIFJJTEQgQnVpbGRpbmcsIExldmVsIDMsIFJveWFsIERldm9uIGFuZCBF
eGV0ZXIgSG9zcGl0YWwsIEJhcnJhY2sgUm9hZCwgRXhldGVyLCBFWDIgNURXLCBVSy4gQS5ULkhh
dHRlcnNsZXlAZXhldGVyLmFjLnVrLiYjeEQ7VGhlIEluc3RpdHV0ZSBvZiBCaW9tZWRpY2FsIGFu
ZCBDbGluaWNhbCBTY2llbmNlLCBVbml2ZXJzaXR5IG9mIEV4ZXRlciBNZWRpY2FsIFNjaG9vbCwg
UklMRCBCdWlsZGluZywgTGV2ZWwgMywgUm95YWwgRGV2b24gYW5kIEV4ZXRlciBIb3NwaXRhbCwg
QmFycmFjayBSb2FkLCBFeGV0ZXIsIEVYMiA1RFcsIFVLLjwvYXV0aC1hZGRyZXNzPjx0aXRsZXM+
PHRpdGxlPlByZWNpc2lvbiBkaWFiZXRlczogbGVhcm5pbmcgZnJvbSBtb25vZ2VuaWMgZGlhYmV0
ZXM8L3RpdGxlPjxzZWNvbmRhcnktdGl0bGU+RGlhYmV0b2xvZ2lhPC9zZWNvbmRhcnktdGl0bGU+
PC90aXRsZXM+PHBlcmlvZGljYWw+PGZ1bGwtdGl0bGU+RGlhYmV0b2xvZ2lhPC9mdWxsLXRpdGxl
PjwvcGVyaW9kaWNhbD48cGFnZXM+NzY5LTc3NzwvcGFnZXM+PHZvbHVtZT42MDwvdm9sdW1lPjxu
dW1iZXI+NTwvbnVtYmVyPjxrZXl3b3Jkcz48a2V5d29yZD5EaWFiZXRlcyBNZWxsaXR1cywgVHlw
ZSAyL2dlbmV0aWNzL21ldGFib2xpc20vcGF0aG9sb2d5PC9rZXl3b3JkPjxrZXl3b3JkPkh1bWFu
czwva2V5d29yZD48a2V5d29yZD5NdXRhdGlvbi9nZW5ldGljczwva2V5d29yZD48a2V5d29yZD5Q
cmVjaXNpb24gTWVkaWNpbmUvKm1ldGhvZHM8L2tleXdvcmQ+PGtleXdvcmQ+Kkdjazwva2V5d29y
ZD48a2V5d29yZD4qSG5mMWE8L2tleXdvcmQ+PGtleXdvcmQ+KkhuZjRhPC9rZXl3b3JkPjxrZXl3
b3JkPipLY25qMTE8L2tleXdvcmQ+PGtleXdvcmQ+Kk1vZHk8L2tleXdvcmQ+PGtleXdvcmQ+Kk1h
dHVyaXR5IG9uc2V0IGRpYWJldGVzIG9mIHRoZSB5b3VuZzwva2V5d29yZD48a2V5d29yZD4qTW9u
b2dlbmljIGRpYWJldGVzPC9rZXl3b3JkPjxrZXl3b3JkPipOZW9uYXRhbCBkaWFiZXRlczwva2V5
d29yZD48a2V5d29yZD4qUHJlY2lzaW9uIGRpYWJldGVzPC9rZXl3b3JkPjxrZXl3b3JkPipQcmVj
aXNpb24gbWVkaWNpbmU8L2tleXdvcmQ+PGtleXdvcmQ+KlJldmlldzwva2V5d29yZD48a2V5d29y
ZD4qVHlwZSAyIGRpYWJldGVzPC9rZXl3b3JkPjwva2V5d29yZHM+PGRhdGVzPjx5ZWFyPjIwMTc8
L3llYXI+PHB1Yi1kYXRlcz48ZGF0ZT5NYXk8L2RhdGU+PC9wdWItZGF0ZXM+PC9kYXRlcz48aXNi
bj4xNDMyLTA0MjggKEVsZWN0cm9uaWMpJiN4RDswMDEyLTE4NlggKExpbmtpbmcpPC9pc2JuPjxh
Y2Nlc3Npb24tbnVtPjI4MzE0OTQ1PC9hY2Nlc3Npb24tbnVtPjx1cmxzPjxyZWxhdGVkLXVybHM+
PHVybD5odHRwczovL3d3dy5uY2JpLm5sbS5uaWguZ292L3B1Ym1lZC8yODMxNDk0NTwvdXJsPjwv
cmVsYXRlZC11cmxzPjwvdXJscz48Y3VzdG9tMj5QTUM1OTA3NjMzPC9jdXN0b20yPjxlbGVjdHJv
bmljLXJlc291cmNlLW51bT4xMC4xMDA3L3MwMDEyNS0wMTctNDIyNi0yPC9lbGVjdHJvbmljLXJl
c291cmNlLW51bT48L3JlY29yZD48L0NpdGU+PENpdGU+PEF1dGhvcj5QcnVkZW50ZTwvQXV0aG9y
PjxZZWFyPjIwMTU8L1llYXI+PFJlY051bT40MzI8L1JlY051bT48cmVjb3JkPjxyZWMtbnVtYmVy
PjQzMjwvcmVjLW51bWJlcj48Zm9yZWlnbi1rZXlzPjxrZXkgYXBwPSJFTiIgZGItaWQ9InY1d2U1
NWQyaHI1ZDJhZTB2OTR4enBkb3p3ZXphOXI5MnYyciIgdGltZXN0YW1wPSIxNjIyNTk4NzY2Ij40
MzI8L2tleT48L2ZvcmVpZ24ta2V5cz48cmVmLXR5cGUgbmFtZT0iSm91cm5hbCBBcnRpY2xlIj4x
NzwvcmVmLXR5cGU+PGNvbnRyaWJ1dG9ycz48YXV0aG9ycz48YXV0aG9yPlBydWRlbnRlLCBTLjwv
YXV0aG9yPjxhdXRob3I+SnVuZ3RyYWtvb24sIFAuPC9hdXRob3I+PGF1dGhvcj5NYXJ1Y2NpLCBB
LjwvYXV0aG9yPjxhdXRob3I+THVkb3ZpY28sIE8uPC9hdXRob3I+PGF1dGhvcj5CdXJhbmFzdXBr
YWpvcm4sIFAuPC9hdXRob3I+PGF1dGhvcj5NYXp6YSwgVC48L2F1dGhvcj48YXV0aG9yPkhhc3Rp
bmdzLCBULjwvYXV0aG9yPjxhdXRob3I+TWlsYW5vLCBULjwvYXV0aG9yPjxhdXRob3I+TW9yaW5p
LCBFLjwvYXV0aG9yPjxhdXRob3I+TWVyY3VyaSwgTC48L2F1dGhvcj48YXV0aG9yPkJhaWxldHRp
LCBELjwvYXV0aG9yPjxhdXRob3I+TWVuZG9uY2EsIEMuPC9hdXRob3I+PGF1dGhvcj5BbGJlcmlj
bywgRi48L2F1dGhvcj48YXV0aG9yPkJhc2lsZSwgRy48L2F1dGhvcj48YXV0aG9yPlJvbWFuaSwg
TS48L2F1dGhvcj48YXV0aG9yPk1pY2NpbmlsbGksIEUuPC9hdXRob3I+PGF1dGhvcj5QaXp6dXRp
LCBBLjwvYXV0aG9yPjxhdXRob3I+Q2FyZWxsYSwgTS48L2F1dGhvcj48YXV0aG9yPkJhcmJldHRp
LCBGLjwvYXV0aG9yPjxhdXRob3I+UGFzY2FyZWxsYSwgUy48L2F1dGhvcj48YXV0aG9yPk1hcmNo
ZXR0aSwgUC48L2F1dGhvcj48YXV0aG9yPlRyaXNjaGl0dGEsIFYuPC9hdXRob3I+PGF1dGhvcj5E
aSBQYW9sYSwgUi48L2F1dGhvcj48YXV0aG9yPkRvcmlhLCBBLjwvYXV0aG9yPjwvYXV0aG9ycz48
L2NvbnRyaWJ1dG9ycz48YXV0aC1hZGRyZXNzPk1lbmRlbCBMYWJvcmF0b3J5LCBJUkNDUyBDYXNh
IFNvbGxpZXZvIGRlbGxhIFNvZmZlcmVuemEsIDcxMDEzIFNhbiBHaW92YW5uaSBSb3RvbmRvLCBJ
dGFseS4gRWxlY3Ryb25pYyBhZGRyZXNzOiBzLnBydWRlbnRlQGNzcy1tZW5kZWwuaXQuJiN4RDtS
ZXNlYXJjaCBEaXZpc2lvbiwgSm9zbGluIERpYWJldGVzIENlbnRlciwgQm9zdG9uLCBNQSAwMjIx
NSwgVVNBOyBEZXBhcnRtZW50IG9mIE1lZGljaW5lLCBIYXJ2YXJkIE1lZGljYWwgU2Nob29sLCBC
b3N0b24sIE1BIDAyMTE1LCBVU0EuJiN4RDtSZXNlYXJjaCBVbml0IG9mIERpYWJldGVzIGFuZCBF
bmRvY3JpbmUgRGlzZWFzZXMsIElSQ0NTIENhc2EgU29sbGlldm8gZGVsbGEgU29mZmVyZW56YSwg
NzEwMTMgU2FuIEdpb3Zhbm5pIFJvdG9uZG8sIEl0YWx5LiYjeEQ7TWVuZGVsIExhYm9yYXRvcnks
IElSQ0NTIENhc2EgU29sbGlldm8gZGVsbGEgU29mZmVyZW56YSwgNzEwMTMgU2FuIEdpb3Zhbm5p
IFJvdG9uZG8sIEl0YWx5LiYjeEQ7UmVzZWFyY2ggRGl2aXNpb24sIEpvc2xpbiBEaWFiZXRlcyBD
ZW50ZXIsIEJvc3RvbiwgTUEgMDIyMTUsIFVTQS4mI3hEO0RlcGFydG1lbnQgb2YgQmlvY2hlbWlj
YWwgU2NpZW5jZXMsIFNhcGllbnphIFVuaXZlcnNpdHksIDAwMTg1IFJvbWUsIEl0YWx5LiYjeEQ7
TWVuZGVsIExhYm9yYXRvcnksIElSQ0NTIENhc2EgU29sbGlldm8gZGVsbGEgU29mZmVyZW56YSwg
NzEwMTMgU2FuIEdpb3Zhbm5pIFJvdG9uZG8sIEl0YWx5OyBEZXBhcnRtZW50IG9mIEV4cGVyaW1l
bnRhbCBNZWRpY2luZSwgU2FwaWVuemEgVW5pdmVyc2l0eSwgMDAxNjEgUm9tZSwgSXRhbHkuJiN4
RDtVbml0IG9mIE1lZGljYWwgR2VuZXRpY3MsIElSQ0NTIENhc2EgU29sbGlldm8gZGVsbGEgU29m
ZmVyZW56YSwgNzEwMTMgU2FuIEdpb3Zhbm5pIFJvdG9uZG8sIEl0YWx5LiYjeEQ7TGFib3JhdG9y
eSBvZiBNZW5kZWxpYW4gRGlhYmV0ZXMsIEJhbWJpbm8gR2VzdSBDaGlsZHJlbnMmYXBvczsgSG9z
cGl0YWwsIDAwMTY1IFJvbWUsIEl0YWx5OyBEZXBhcnRtZW50IG9mIEV4cGVyaW1lbnRhbCBNZWRp
Y2luZSBhbmQgU3VyZ2VyeSwgVW5pdmVyc2l0eSBvZiBUb3IgVmVyZ2F0YSwgMDAxMzMgUm9tZSwg
SXRhbHkuJiN4RDtEZXBhcnRtZW50IG9mIENsaW5pY2FsIGFuZCBFeHBlcmltZW50YWwgTWVkaWNp
bmUsIFVuaXZlcnNpdHkgb2YgUGlzYSwgNTYxMjcgUGlzYSwgSXRhbHkuJiN4RDtNZW5kZWwgTGFi
b3JhdG9yeSwgSVJDQ1MgQ2FzYSBTb2xsaWV2byBkZWxsYSBTb2ZmZXJlbnphLCA3MTAxMyBTYW4g
R2lvdmFubmkgUm90b25kbywgSXRhbHk7IFJlc2VhcmNoIFVuaXQgb2YgRGlhYmV0ZXMgYW5kIEVu
ZG9jcmluZSBEaXNlYXNlcywgSVJDQ1MgQ2FzYSBTb2xsaWV2byBkZWxsYSBTb2ZmZXJlbnphLCA3
MTAxMyBTYW4gR2lvdmFubmkgUm90b25kbywgSXRhbHk7IERlcGFydG1lbnQgb2YgRXhwZXJpbWVu
dGFsIE1lZGljaW5lLCBTYXBpZW56YSBVbml2ZXJzaXR5LCAwMDE2MSBSb21lLCBJdGFseS4mI3hE
O1Jlc2VhcmNoIERpdmlzaW9uLCBKb3NsaW4gRGlhYmV0ZXMgQ2VudGVyLCBCb3N0b24sIE1BIDAy
MjE1LCBVU0E7IERlcGFydG1lbnQgb2YgTWVkaWNpbmUsIEhhcnZhcmQgTWVkaWNhbCBTY2hvb2ws
IEJvc3RvbiwgTUEgMDIxMTUsIFVTQS4gRWxlY3Ryb25pYyBhZGRyZXNzOiBhbGVzc2FuZHJvLmRv
cmlhQGpvc2xpbi5oYXJ2YXJkLmVkdS48L2F1dGgtYWRkcmVzcz48dGl0bGVzPjx0aXRsZT5Mb3Nz
LW9mLUZ1bmN0aW9uIE11dGF0aW9ucyBpbiBBUFBMMSBpbiBGYW1pbGlhbCBEaWFiZXRlcyBNZWxs
aXR1czwvdGl0bGU+PHNlY29uZGFyeS10aXRsZT5BbSBKIEh1bSBHZW5ldDwvc2Vjb25kYXJ5LXRp
dGxlPjwvdGl0bGVzPjxwZXJpb2RpY2FsPjxmdWxsLXRpdGxlPkFtIEogSHVtIEdlbmV0PC9mdWxs
LXRpdGxlPjwvcGVyaW9kaWNhbD48cGFnZXM+MTc3LTg1PC9wYWdlcz48dm9sdW1lPjk3PC92b2x1
bWU+PG51bWJlcj4xPC9udW1iZXI+PGtleXdvcmRzPjxrZXl3b3JkPkFkYXB0b3IgUHJvdGVpbnMs
IFNpZ25hbCBUcmFuc2R1Y2luZy9jaGVtaXN0cnkvKmdlbmV0aWNzPC9rZXl3b3JkPjxrZXl3b3Jk
PkFkdWx0PC9rZXl3b3JkPjxrZXl3b3JkPkFnZWQ8L2tleXdvcmQ+PGtleXdvcmQ+RGlhYmV0ZXMg
TWVsbGl0dXMvKmdlbmV0aWNzPC9rZXl3b3JkPjxrZXl3b3JkPkZlbWFsZTwva2V5d29yZD48a2V5
d29yZD5IZXAgRzIgQ2VsbHM8L2tleXdvcmQ+PGtleXdvcmQ+SHVtYW5zPC9rZXl3b3JkPjxrZXl3
b3JkPkltbXVub2Jsb3R0aW5nPC9rZXl3b3JkPjxrZXl3b3JkPkluc3VsaW4vbWV0YWJvbGlzbTwv
a2V5d29yZD48a2V5d29yZD5JdGFseTwva2V5d29yZD48a2V5d29yZD5NYWxlPC9rZXl3b3JkPjxr
ZXl3b3JkPk1pZGRsZSBBZ2VkPC9rZXl3b3JkPjxrZXl3b3JkPipNb2RlbHMsIE1vbGVjdWxhcjwv
a2V5d29yZD48a2V5d29yZD5NdXRhdGlvbiwgTWlzc2Vuc2UvKmdlbmV0aWNzPC9rZXl3b3JkPjxr
ZXl3b3JkPlBlZGlncmVlPC9rZXl3b3JkPjxrZXl3b3JkPlByb3RvLU9uY29nZW5lIFByb3RlaW5z
IGMtYWt0L21ldGFib2xpc208L2tleXdvcmQ+PGtleXdvcmQ+VW5pdGVkIFN0YXRlczwva2V5d29y
ZD48L2tleXdvcmRzPjxkYXRlcz48eWVhcj4yMDE1PC95ZWFyPjxwdWItZGF0ZXM+PGRhdGU+SnVs
IDI8L2RhdGU+PC9wdWItZGF0ZXM+PC9kYXRlcz48aXNibj4xNTM3LTY2MDUgKEVsZWN0cm9uaWMp
JiN4RDswMDAyLTkyOTcgKExpbmtpbmcpPC9pc2JuPjxhY2Nlc3Npb24tbnVtPjI2MDczNzc3PC9h
Y2Nlc3Npb24tbnVtPjx1cmxzPjxyZWxhdGVkLXVybHM+PHVybD5odHRwczovL3d3dy5uY2JpLm5s
bS5uaWguZ292L3B1Ym1lZC8yNjA3Mzc3NzwvdXJsPjwvcmVsYXRlZC11cmxzPjwvdXJscz48Y3Vz
dG9tMj5QTUM0NTcxMDAyPC9jdXN0b20yPjxlbGVjdHJvbmljLXJlc291cmNlLW51bT4xMC4xMDE2
L2ouYWpoZy4yMDE1LjA1LjAxMTwvZWxlY3Ryb25pYy1yZXNvdXJjZS1udW0+PC9yZWNvcmQ+PC9D
aXRlPjwvRW5kTm90ZT4A
</w:fldData>
              </w:fldChar>
            </w:r>
            <w:r w:rsidRPr="00F04CD4">
              <w:instrText xml:space="preserve"> ADDIN EN.CITE.DATA </w:instrText>
            </w:r>
            <w:r w:rsidRPr="00F04CD4">
              <w:fldChar w:fldCharType="end"/>
            </w:r>
            <w:r w:rsidRPr="00F04CD4">
              <w:fldChar w:fldCharType="separate"/>
            </w:r>
            <w:r w:rsidRPr="00F04CD4">
              <w:rPr>
                <w:noProof/>
              </w:rPr>
              <w:t>(256,257)</w:t>
            </w:r>
            <w:r w:rsidRPr="00F04CD4">
              <w:fldChar w:fldCharType="end"/>
            </w:r>
          </w:p>
        </w:tc>
      </w:tr>
    </w:tbl>
    <w:p w14:paraId="67440B7A" w14:textId="77777777" w:rsidR="00F04CD4" w:rsidRPr="00CE2870" w:rsidRDefault="00F04CD4" w:rsidP="00CE2870">
      <w:pPr>
        <w:pStyle w:val="BodyText"/>
        <w:spacing w:line="276" w:lineRule="auto"/>
      </w:pPr>
    </w:p>
    <w:p w14:paraId="52C4D98D" w14:textId="77777777" w:rsidR="00464604" w:rsidRPr="00464604" w:rsidRDefault="000503A4" w:rsidP="00CE2870">
      <w:pPr>
        <w:pStyle w:val="BodyText"/>
        <w:spacing w:line="276" w:lineRule="auto"/>
        <w:rPr>
          <w:b/>
          <w:color w:val="00B050"/>
        </w:rPr>
      </w:pPr>
      <w:r w:rsidRPr="00464604">
        <w:rPr>
          <w:b/>
          <w:color w:val="00B050"/>
        </w:rPr>
        <w:t>Neonatal Diabetes</w:t>
      </w:r>
    </w:p>
    <w:p w14:paraId="3AB7589D" w14:textId="77777777" w:rsidR="00464604" w:rsidRDefault="00464604" w:rsidP="00CE2870">
      <w:pPr>
        <w:pStyle w:val="BodyText"/>
        <w:spacing w:line="276" w:lineRule="auto"/>
        <w:rPr>
          <w:b/>
        </w:rPr>
      </w:pPr>
    </w:p>
    <w:p w14:paraId="609F0C76" w14:textId="71718335" w:rsidR="000503A4" w:rsidRPr="00CE2870" w:rsidRDefault="00464604" w:rsidP="00CE2870">
      <w:pPr>
        <w:pStyle w:val="BodyText"/>
        <w:spacing w:line="276" w:lineRule="auto"/>
      </w:pPr>
      <w:r w:rsidRPr="00464604">
        <w:rPr>
          <w:bCs/>
        </w:rPr>
        <w:t>Neonatal diabetes</w:t>
      </w:r>
      <w:r>
        <w:rPr>
          <w:b/>
        </w:rPr>
        <w:t xml:space="preserve"> </w:t>
      </w:r>
      <w:r w:rsidR="000503A4" w:rsidRPr="00CE2870">
        <w:t xml:space="preserve">is a rare disorder with an incidence of 1:100,000-1:200,000 live births </w:t>
      </w:r>
      <w:r w:rsidR="000503A4" w:rsidRPr="00CE2870">
        <w:fldChar w:fldCharType="begin">
          <w:fldData xml:space="preserve">PEVuZE5vdGU+PENpdGU+PEF1dGhvcj5EZSBGcmFuY288L0F1dGhvcj48WWVhcj4yMDE1PC9ZZWFy
PjxSZWNOdW0+Mjc8L1JlY051bT48RGlzcGxheVRleHQ+KDIzMiwyNTgpPC9EaXNwbGF5VGV4dD48
cmVjb3JkPjxyZWMtbnVtYmVyPjI3PC9yZWMtbnVtYmVyPjxmb3JlaWduLWtleXM+PGtleSBhcHA9
IkVOIiBkYi1pZD0idjV3ZTU1ZDJocjVkMmFlMHY5NHh6cGRvendlemE5cjkydjJyIiB0aW1lc3Rh
bXA9IjE0OTA2NjUzNTMiPjI3PC9rZXk+PC9mb3JlaWduLWtleXM+PHJlZi10eXBlIG5hbWU9Ikpv
dXJuYWwgQXJ0aWNsZSI+MTc8L3JlZi10eXBlPjxjb250cmlidXRvcnM+PGF1dGhvcnM+PGF1dGhv
cj5EZSBGcmFuY28sIEUuPC9hdXRob3I+PGF1dGhvcj5GbGFuYWdhbiwgUy4gRS48L2F1dGhvcj48
YXV0aG9yPkhvdWdodG9uLCBKLiBBLjwvYXV0aG9yPjxhdXRob3I+TGFuZ28gQWxsZW4sIEguPC9h
dXRob3I+PGF1dGhvcj5NYWNrYXksIEQuIEouPC9hdXRob3I+PGF1dGhvcj5UZW1wbGUsIEkuIEsu
PC9hdXRob3I+PGF1dGhvcj5FbGxhcmQsIFMuPC9hdXRob3I+PGF1dGhvcj5IYXR0ZXJzbGV5LCBB
LiBULjwvYXV0aG9yPjwvYXV0aG9ycz48L2NvbnRyaWJ1dG9ycz48YXV0aC1hZGRyZXNzPkluc3Rp
dHV0ZSBvZiBCaW9tZWRpY2FsIGFuZCBDbGluaWNhbCBTY2llbmNlLCBVbml2ZXJzaXR5IG9mIEV4
ZXRlciBNZWRpY2FsIFNjaG9vbCwgRXhldGVyLCBVSy4mI3hEO1dlc3NleCBSZWdpb25hbCBHZW5l
dGljcyBMYWJvcmF0b3J5LCBTYWxpc2J1cnkgRm91bmRhdGlvbiBUcnVzdCwgU2FsaXNidXJ5LCBV
SzsgVW5pdmVyc2l0eSBIb3NwaXRhbCBTb3V0aGFtcHRvbiBOSFMgVHJ1c3QsIFNvdXRoYW1wdG9u
LCBVSzsgSHVtYW4gR2VuZXRpY3MgYW5kIEdlbm9taWMgTWVkaWNpbmUsIEZhY3VsdHkgb2YgTWVk
aWNpbmUsIFVuaXZlcnNpdHkgb2YgU291dGhhbXB0b24sIFNvdXRoYW1wdG9uLCBVSy4mI3hEO1dl
c3NleCBSZWdpb25hbCBHZW5ldGljcyBMYWJvcmF0b3J5LCBTYWxpc2J1cnkgRm91bmRhdGlvbiBU
cnVzdCwgU2FsaXNidXJ5LCBVSzsgVW5pdmVyc2l0eSBIb3NwaXRhbCBTb3V0aGFtcHRvbiBOSFMg
VHJ1c3QsIFNvdXRoYW1wdG9uLCBVSy4mI3hEO0luc3RpdHV0ZSBvZiBCaW9tZWRpY2FsIGFuZCBD
bGluaWNhbCBTY2llbmNlLCBVbml2ZXJzaXR5IG9mIEV4ZXRlciBNZWRpY2FsIFNjaG9vbCwgRXhl
dGVyLCBVSy4gRWxlY3Ryb25pYyBhZGRyZXNzOiBBLlQuSGF0dGVyc2xleUBleGV0ZXIuYWMudWsu
PC9hdXRoLWFkZHJlc3M+PHRpdGxlcz48dGl0bGU+VGhlIGVmZmVjdCBvZiBlYXJseSwgY29tcHJl
aGVuc2l2ZSBnZW5vbWljIHRlc3Rpbmcgb24gY2xpbmljYWwgY2FyZSBpbiBuZW9uYXRhbCBkaWFi
ZXRlczogYW4gaW50ZXJuYXRpb25hbCBjb2hvcnQgc3R1ZHk8L3RpdGxlPjxzZWNvbmRhcnktdGl0
bGU+TGFuY2V0PC9zZWNvbmRhcnktdGl0bGU+PC90aXRsZXM+PHBlcmlvZGljYWw+PGZ1bGwtdGl0
bGU+TGFuY2V0PC9mdWxsLXRpdGxlPjwvcGVyaW9kaWNhbD48cGFnZXM+OTU3LTYzPC9wYWdlcz48
dm9sdW1lPjM4Njwvdm9sdW1lPjxudW1iZXI+OTk5NzwvbnVtYmVyPjxrZXl3b3Jkcz48a2V5d29y
ZD5EaWFiZXRlcyBNZWxsaXR1cy9jbGFzc2lmaWNhdGlvbi8qZ2VuZXRpY3M8L2tleXdvcmQ+PGtl
eXdvcmQ+RmVtYWxlPC9rZXl3b3JkPjxrZXl3b3JkPkdlbmV0aWMgVGVzdGluZy8qbWV0aG9kczwv
a2V5d29yZD48a2V5d29yZD5IdW1hbnM8L2tleXdvcmQ+PGtleXdvcmQ+SW5mYW50PC9rZXl3b3Jk
PjxrZXl3b3JkPkluZmFudCwgTmV3Ym9ybjwva2V5d29yZD48a2V5d29yZD5JbmZhbnQsIE5ld2Jv
cm4sIERpc2Vhc2VzLypnZW5ldGljczwva2V5d29yZD48a2V5d29yZD5NYWxlPC9rZXl3b3JkPjxr
ZXl3b3JkPk11dGF0aW9uLypnZW5ldGljczwva2V5d29yZD48L2tleXdvcmRzPjxkYXRlcz48eWVh
cj4yMDE1PC95ZWFyPjxwdWItZGF0ZXM+PGRhdGU+U2VwIDA1PC9kYXRlPjwvcHViLWRhdGVzPjwv
ZGF0ZXM+PGlzYm4+MTQ3NC01NDdYIChFbGVjdHJvbmljKSYjeEQ7MDE0MC02NzM2IChMaW5raW5n
KTwvaXNibj48YWNjZXNzaW9uLW51bT4yNjIzMTQ1NzwvYWNjZXNzaW9uLW51bT48dXJscz48cmVs
YXRlZC11cmxzPjx1cmw+aHR0cHM6Ly93d3cubmNiaS5ubG0ubmloLmdvdi9wdWJtZWQvMjYyMzE0
NTc8L3VybD48L3JlbGF0ZWQtdXJscz48L3VybHM+PGN1c3RvbTI+UE1DNDc3MjQ1MTwvY3VzdG9t
Mj48ZWxlY3Ryb25pYy1yZXNvdXJjZS1udW0+MTAuMTAxNi9TMDE0MC02NzM2KDE1KTYwMDk4LTg8
L2VsZWN0cm9uaWMtcmVzb3VyY2UtbnVtPjwvcmVjb3JkPjwvQ2l0ZT48Q2l0ZT48QXV0aG9yPlNw
ZXJsaW5nIE1BPC9BdXRob3I+PFllYXI+MjAxNjwvWWVhcj48UmVjTnVtPjIxMzwvUmVjTnVtPjxy
ZWNvcmQ+PHJlYy1udW1iZXI+MjEzPC9yZWMtbnVtYmVyPjxmb3JlaWduLWtleXM+PGtleSBhcHA9
IkVOIiBkYi1pZD0idjV3ZTU1ZDJocjVkMmFlMHY5NHh6cGRvendlemE5cjkydjJyIiB0aW1lc3Rh
bXA9IjE0OTA3NDczNDgiPjIxMzwva2V5PjwvZm9yZWlnbi1rZXlzPjxyZWYtdHlwZSBuYW1lPSJC
b29rIFNlY3Rpb24iPjU8L3JlZi10eXBlPjxjb250cmlidXRvcnM+PGF1dGhvcnM+PGF1dGhvcj5T
cGVybGluZyBNQSwgR2FyZyBBPC9hdXRob3I+PC9hdXRob3JzPjwvY29udHJpYnV0b3JzPjx0aXRs
ZXM+PHRpdGxlPk1vbm9nZW5pYyBGb3JtcyBvZiBEaWFiZXRlczwvdGl0bGU+PHNlY29uZGFyeS10
aXRsZT5EaWFiZXRlcyBpbiBBbWVyaWNhPC9zZWNvbmRhcnktdGl0bGU+PC90aXRsZXM+PHBhZ2Vz
PjctMS03LTI3PC9wYWdlcz48ZWRpdGlvbj4zcmQ8L2VkaXRpb24+PGRhdGVzPjx5ZWFyPjIwMTY8
L3llYXI+PC9kYXRlcz48dXJscz48L3VybHM+PC9yZWNvcmQ+PC9DaXRlPjwvRW5kTm90ZT4A
</w:fldData>
        </w:fldChar>
      </w:r>
      <w:r w:rsidR="0032293D">
        <w:instrText xml:space="preserve"> ADDIN EN.CITE </w:instrText>
      </w:r>
      <w:r w:rsidR="0032293D">
        <w:fldChar w:fldCharType="begin">
          <w:fldData xml:space="preserve">PEVuZE5vdGU+PENpdGU+PEF1dGhvcj5EZSBGcmFuY288L0F1dGhvcj48WWVhcj4yMDE1PC9ZZWFy
PjxSZWNOdW0+Mjc8L1JlY051bT48RGlzcGxheVRleHQ+KDIzMiwyNTgpPC9EaXNwbGF5VGV4dD48
cmVjb3JkPjxyZWMtbnVtYmVyPjI3PC9yZWMtbnVtYmVyPjxmb3JlaWduLWtleXM+PGtleSBhcHA9
IkVOIiBkYi1pZD0idjV3ZTU1ZDJocjVkMmFlMHY5NHh6cGRvendlemE5cjkydjJyIiB0aW1lc3Rh
bXA9IjE0OTA2NjUzNTMiPjI3PC9rZXk+PC9mb3JlaWduLWtleXM+PHJlZi10eXBlIG5hbWU9Ikpv
dXJuYWwgQXJ0aWNsZSI+MTc8L3JlZi10eXBlPjxjb250cmlidXRvcnM+PGF1dGhvcnM+PGF1dGhv
cj5EZSBGcmFuY28sIEUuPC9hdXRob3I+PGF1dGhvcj5GbGFuYWdhbiwgUy4gRS48L2F1dGhvcj48
YXV0aG9yPkhvdWdodG9uLCBKLiBBLjwvYXV0aG9yPjxhdXRob3I+TGFuZ28gQWxsZW4sIEguPC9h
dXRob3I+PGF1dGhvcj5NYWNrYXksIEQuIEouPC9hdXRob3I+PGF1dGhvcj5UZW1wbGUsIEkuIEsu
PC9hdXRob3I+PGF1dGhvcj5FbGxhcmQsIFMuPC9hdXRob3I+PGF1dGhvcj5IYXR0ZXJzbGV5LCBB
LiBULjwvYXV0aG9yPjwvYXV0aG9ycz48L2NvbnRyaWJ1dG9ycz48YXV0aC1hZGRyZXNzPkluc3Rp
dHV0ZSBvZiBCaW9tZWRpY2FsIGFuZCBDbGluaWNhbCBTY2llbmNlLCBVbml2ZXJzaXR5IG9mIEV4
ZXRlciBNZWRpY2FsIFNjaG9vbCwgRXhldGVyLCBVSy4mI3hEO1dlc3NleCBSZWdpb25hbCBHZW5l
dGljcyBMYWJvcmF0b3J5LCBTYWxpc2J1cnkgRm91bmRhdGlvbiBUcnVzdCwgU2FsaXNidXJ5LCBV
SzsgVW5pdmVyc2l0eSBIb3NwaXRhbCBTb3V0aGFtcHRvbiBOSFMgVHJ1c3QsIFNvdXRoYW1wdG9u
LCBVSzsgSHVtYW4gR2VuZXRpY3MgYW5kIEdlbm9taWMgTWVkaWNpbmUsIEZhY3VsdHkgb2YgTWVk
aWNpbmUsIFVuaXZlcnNpdHkgb2YgU291dGhhbXB0b24sIFNvdXRoYW1wdG9uLCBVSy4mI3hEO1dl
c3NleCBSZWdpb25hbCBHZW5ldGljcyBMYWJvcmF0b3J5LCBTYWxpc2J1cnkgRm91bmRhdGlvbiBU
cnVzdCwgU2FsaXNidXJ5LCBVSzsgVW5pdmVyc2l0eSBIb3NwaXRhbCBTb3V0aGFtcHRvbiBOSFMg
VHJ1c3QsIFNvdXRoYW1wdG9uLCBVSy4mI3hEO0luc3RpdHV0ZSBvZiBCaW9tZWRpY2FsIGFuZCBD
bGluaWNhbCBTY2llbmNlLCBVbml2ZXJzaXR5IG9mIEV4ZXRlciBNZWRpY2FsIFNjaG9vbCwgRXhl
dGVyLCBVSy4gRWxlY3Ryb25pYyBhZGRyZXNzOiBBLlQuSGF0dGVyc2xleUBleGV0ZXIuYWMudWsu
PC9hdXRoLWFkZHJlc3M+PHRpdGxlcz48dGl0bGU+VGhlIGVmZmVjdCBvZiBlYXJseSwgY29tcHJl
aGVuc2l2ZSBnZW5vbWljIHRlc3Rpbmcgb24gY2xpbmljYWwgY2FyZSBpbiBuZW9uYXRhbCBkaWFi
ZXRlczogYW4gaW50ZXJuYXRpb25hbCBjb2hvcnQgc3R1ZHk8L3RpdGxlPjxzZWNvbmRhcnktdGl0
bGU+TGFuY2V0PC9zZWNvbmRhcnktdGl0bGU+PC90aXRsZXM+PHBlcmlvZGljYWw+PGZ1bGwtdGl0
bGU+TGFuY2V0PC9mdWxsLXRpdGxlPjwvcGVyaW9kaWNhbD48cGFnZXM+OTU3LTYzPC9wYWdlcz48
dm9sdW1lPjM4Njwvdm9sdW1lPjxudW1iZXI+OTk5NzwvbnVtYmVyPjxrZXl3b3Jkcz48a2V5d29y
ZD5EaWFiZXRlcyBNZWxsaXR1cy9jbGFzc2lmaWNhdGlvbi8qZ2VuZXRpY3M8L2tleXdvcmQ+PGtl
eXdvcmQ+RmVtYWxlPC9rZXl3b3JkPjxrZXl3b3JkPkdlbmV0aWMgVGVzdGluZy8qbWV0aG9kczwv
a2V5d29yZD48a2V5d29yZD5IdW1hbnM8L2tleXdvcmQ+PGtleXdvcmQ+SW5mYW50PC9rZXl3b3Jk
PjxrZXl3b3JkPkluZmFudCwgTmV3Ym9ybjwva2V5d29yZD48a2V5d29yZD5JbmZhbnQsIE5ld2Jv
cm4sIERpc2Vhc2VzLypnZW5ldGljczwva2V5d29yZD48a2V5d29yZD5NYWxlPC9rZXl3b3JkPjxr
ZXl3b3JkPk11dGF0aW9uLypnZW5ldGljczwva2V5d29yZD48L2tleXdvcmRzPjxkYXRlcz48eWVh
cj4yMDE1PC95ZWFyPjxwdWItZGF0ZXM+PGRhdGU+U2VwIDA1PC9kYXRlPjwvcHViLWRhdGVzPjwv
ZGF0ZXM+PGlzYm4+MTQ3NC01NDdYIChFbGVjdHJvbmljKSYjeEQ7MDE0MC02NzM2IChMaW5raW5n
KTwvaXNibj48YWNjZXNzaW9uLW51bT4yNjIzMTQ1NzwvYWNjZXNzaW9uLW51bT48dXJscz48cmVs
YXRlZC11cmxzPjx1cmw+aHR0cHM6Ly93d3cubmNiaS5ubG0ubmloLmdvdi9wdWJtZWQvMjYyMzE0
NTc8L3VybD48L3JlbGF0ZWQtdXJscz48L3VybHM+PGN1c3RvbTI+UE1DNDc3MjQ1MTwvY3VzdG9t
Mj48ZWxlY3Ryb25pYy1yZXNvdXJjZS1udW0+MTAuMTAxNi9TMDE0MC02NzM2KDE1KTYwMDk4LTg8
L2VsZWN0cm9uaWMtcmVzb3VyY2UtbnVtPjwvcmVjb3JkPjwvQ2l0ZT48Q2l0ZT48QXV0aG9yPlNw
ZXJsaW5nIE1BPC9BdXRob3I+PFllYXI+MjAxNjwvWWVhcj48UmVjTnVtPjIxMzwvUmVjTnVtPjxy
ZWNvcmQ+PHJlYy1udW1iZXI+MjEzPC9yZWMtbnVtYmVyPjxmb3JlaWduLWtleXM+PGtleSBhcHA9
IkVOIiBkYi1pZD0idjV3ZTU1ZDJocjVkMmFlMHY5NHh6cGRvendlemE5cjkydjJyIiB0aW1lc3Rh
bXA9IjE0OTA3NDczNDgiPjIxMzwva2V5PjwvZm9yZWlnbi1rZXlzPjxyZWYtdHlwZSBuYW1lPSJC
b29rIFNlY3Rpb24iPjU8L3JlZi10eXBlPjxjb250cmlidXRvcnM+PGF1dGhvcnM+PGF1dGhvcj5T
cGVybGluZyBNQSwgR2FyZyBBPC9hdXRob3I+PC9hdXRob3JzPjwvY29udHJpYnV0b3JzPjx0aXRs
ZXM+PHRpdGxlPk1vbm9nZW5pYyBGb3JtcyBvZiBEaWFiZXRlczwvdGl0bGU+PHNlY29uZGFyeS10
aXRsZT5EaWFiZXRlcyBpbiBBbWVyaWNhPC9zZWNvbmRhcnktdGl0bGU+PC90aXRsZXM+PHBhZ2Vz
PjctMS03LTI3PC9wYWdlcz48ZWRpdGlvbj4zcmQ8L2VkaXRpb24+PGRhdGVzPjx5ZWFyPjIwMTY8
L3llYXI+PC9kYXRlcz48dXJscz48L3VybHM+PC9yZWNvcmQ+PC9DaXRlPjwvRW5kTm90ZT4A
</w:fldData>
        </w:fldChar>
      </w:r>
      <w:r w:rsidR="0032293D">
        <w:instrText xml:space="preserve"> ADDIN EN.CITE.DATA </w:instrText>
      </w:r>
      <w:r w:rsidR="0032293D">
        <w:fldChar w:fldCharType="end"/>
      </w:r>
      <w:r w:rsidR="000503A4" w:rsidRPr="00CE2870">
        <w:fldChar w:fldCharType="separate"/>
      </w:r>
      <w:r w:rsidR="0032293D">
        <w:rPr>
          <w:noProof/>
        </w:rPr>
        <w:t>(232,258)</w:t>
      </w:r>
      <w:r w:rsidR="000503A4" w:rsidRPr="00CE2870">
        <w:fldChar w:fldCharType="end"/>
      </w:r>
      <w:r>
        <w:t>.</w:t>
      </w:r>
      <w:r w:rsidR="0090678F" w:rsidRPr="00CE2870">
        <w:t xml:space="preserve"> </w:t>
      </w:r>
      <w:r w:rsidR="0071737A" w:rsidRPr="00CE2870">
        <w:t xml:space="preserve"> </w:t>
      </w:r>
      <w:r w:rsidR="000503A4" w:rsidRPr="00CE2870">
        <w:t xml:space="preserve">It presents in first 6 months of life and its’ severity depends on the underlying mutation in that it is either transient or permanent. Almost 50% of cases with neonatal diabetes are permanent (PND) while the remainder are “transient” (TNDM) in that they remit, but may reappear and become apparent later in life or at times of stress. Heterozygous activating mutations in </w:t>
      </w:r>
      <w:r w:rsidR="000503A4" w:rsidRPr="00CE2870">
        <w:rPr>
          <w:i/>
        </w:rPr>
        <w:t xml:space="preserve">KCNJ11 </w:t>
      </w:r>
      <w:r w:rsidR="000503A4" w:rsidRPr="00CE2870">
        <w:t xml:space="preserve">and </w:t>
      </w:r>
      <w:r w:rsidR="000503A4" w:rsidRPr="00CE2870">
        <w:rPr>
          <w:i/>
        </w:rPr>
        <w:t xml:space="preserve">ABCC8 </w:t>
      </w:r>
      <w:r w:rsidR="000503A4" w:rsidRPr="00CE2870">
        <w:t xml:space="preserve">—which encode the Kir6.2 and SUR1 subunits, respectively, of the ATP-sensitive potassium channel, are the most common causes of PND. Missense mutations in the </w:t>
      </w:r>
      <w:r w:rsidR="000503A4" w:rsidRPr="00CE2870">
        <w:rPr>
          <w:i/>
        </w:rPr>
        <w:t xml:space="preserve">INS </w:t>
      </w:r>
      <w:r w:rsidR="000503A4" w:rsidRPr="00CE2870">
        <w:t xml:space="preserve">gene are also identified in patients with PND and they may have an autosomal dominant or recessive inheritance pattern </w:t>
      </w:r>
      <w:r w:rsidR="000503A4" w:rsidRPr="00CE2870">
        <w:fldChar w:fldCharType="begin">
          <w:fldData xml:space="preserve">PEVuZE5vdGU+PENpdGU+PEF1dGhvcj5Cb3Jvd2llYzwvQXV0aG9yPjxZZWFyPjIwMDk8L1llYXI+
PFJlY051bT4yMzwvUmVjTnVtPjxEaXNwbGF5VGV4dD4oMjMyLDI1NCwyNTgpPC9EaXNwbGF5VGV4
dD48cmVjb3JkPjxyZWMtbnVtYmVyPjIzPC9yZWMtbnVtYmVyPjxmb3JlaWduLWtleXM+PGtleSBh
cHA9IkVOIiBkYi1pZD0idjV3ZTU1ZDJocjVkMmFlMHY5NHh6cGRvendlemE5cjkydjJyIiB0aW1l
c3RhbXA9IjE0OTA2NjUwNzMiPjIzPC9rZXk+PC9mb3JlaWduLWtleXM+PHJlZi10eXBlIG5hbWU9
IkpvdXJuYWwgQXJ0aWNsZSI+MTc8L3JlZi10eXBlPjxjb250cmlidXRvcnM+PGF1dGhvcnM+PGF1
dGhvcj5Cb3Jvd2llYywgTS48L2F1dGhvcj48YXV0aG9yPkxpZXcsIEMuIFcuPC9hdXRob3I+PGF1
dGhvcj5UaG9tcHNvbiwgUi48L2F1dGhvcj48YXV0aG9yPkJvb255YXNyaXNhd2F0LCBXLjwvYXV0
aG9yPjxhdXRob3I+SHUsIEouPC9hdXRob3I+PGF1dGhvcj5NbHluYXJza2ksIFcuIE0uPC9hdXRo
b3I+PGF1dGhvcj5FbCBLaGF0dGFiaSwgSS48L2F1dGhvcj48YXV0aG9yPktpbSwgUy4gSC48L2F1
dGhvcj48YXV0aG9yPk1hcnNlbGxpLCBMLjwvYXV0aG9yPjxhdXRob3I+UmljaCwgUy4gUy48L2F1
dGhvcj48YXV0aG9yPktyb2xld3NraSwgQS4gUy48L2F1dGhvcj48YXV0aG9yPkJvbm5lci1XZWly
LCBTLjwvYXV0aG9yPjxhdXRob3I+U2hhcm1hLCBBLjwvYXV0aG9yPjxhdXRob3I+U2FsZSwgTS48
L2F1dGhvcj48YXV0aG9yPk15Y2hhbGVja3lqLCBKLiBDLjwvYXV0aG9yPjxhdXRob3I+S3Vsa2Fy
bmksIFIuIE4uPC9hdXRob3I+PGF1dGhvcj5Eb3JpYSwgQS48L2F1dGhvcj48L2F1dGhvcnM+PC9j
b250cmlidXRvcnM+PGF1dGgtYWRkcmVzcz5SZXNlYXJjaCBEaXZpc2lvbiwgRGVwYXJ0bWVudCBv
ZiBNZWRpY2luZSwgSm9zbGluIERpYWJldGVzIENlbnRlciwgSGFydmFyZCBNZWRpY2FsIFNjaG9v
bCwgQm9zdG9uLCBNQSAwMjIxNSwgVVNBLjwvYXV0aC1hZGRyZXNzPjx0aXRsZXM+PHRpdGxlPk11
dGF0aW9ucyBhdCB0aGUgQkxLIGxvY3VzIGxpbmtlZCB0byBtYXR1cml0eSBvbnNldCBkaWFiZXRl
cyBvZiB0aGUgeW91bmcgYW5kIGJldGEtY2VsbCBkeXNmdW5jdGlvbjwvdGl0bGU+PHNlY29uZGFy
eS10aXRsZT5Qcm9jIE5hdGwgQWNhZCBTY2kgVSBTIEE8L3NlY29uZGFyeS10aXRsZT48L3RpdGxl
cz48cGVyaW9kaWNhbD48ZnVsbC10aXRsZT5Qcm9jIE5hdGwgQWNhZCBTY2kgVSBTIEE8L2Z1bGwt
dGl0bGU+PC9wZXJpb2RpY2FsPjxwYWdlcz4xNDQ2MC01PC9wYWdlcz48dm9sdW1lPjEwNjwvdm9s
dW1lPjxudW1iZXI+MzQ8L251bWJlcj48a2V5d29yZHM+PGtleXdvcmQ+QWRvbGVzY2VudDwva2V5
d29yZD48a2V5d29yZD5BZHVsdDwva2V5d29yZD48a2V5d29yZD5BbmltYWxzPC9rZXl3b3JkPjxr
ZXl3b3JkPkJsb3R0aW5nLCBXZXN0ZXJuPC9rZXl3b3JkPjxrZXl3b3JkPkNlbGwgTGluZSwgVHVt
b3I8L2tleXdvcmQ+PGtleXdvcmQ+RE5BIE11dGF0aW9uYWwgQW5hbHlzaXM8L2tleXdvcmQ+PGtl
eXdvcmQ+RGlhYmV0ZXMgTWVsbGl0dXMsIFR5cGUgMi8qZ2VuZXRpY3MvbWV0YWJvbGlzbS9waHlz
aW9wYXRob2xvZ3k8L2tleXdvcmQ+PGtleXdvcmQ+RmFtaWx5IEhlYWx0aDwva2V5d29yZD48a2V5
d29yZD5GZW1hbGU8L2tleXdvcmQ+PGtleXdvcmQ+R2VuZXRpYyBQcmVkaXNwb3NpdGlvbiB0byBE
aXNlYXNlPC9rZXl3b3JkPjxrZXl3b3JkPkh1bWFuczwva2V5d29yZD48a2V5d29yZD5JbnN1bGlu
L3NlY3JldGlvbjwva2V5d29yZD48a2V5d29yZD5JbnN1bGluLVNlY3JldGluZyBDZWxscy8qbWV0
YWJvbGlzbS9wYXRob2xvZ3k8L2tleXdvcmQ+PGtleXdvcmQ+THVjaWZlcmFzZXMvZ2VuZXRpY3Mv
bWV0YWJvbGlzbTwva2V5d29yZD48a2V5d29yZD5NYWxlPC9rZXl3b3JkPjxrZXl3b3JkPk1pY3Jv
c2NvcHksIENvbmZvY2FsPC9rZXl3b3JkPjxrZXl3b3JkPk1pZGRsZSBBZ2VkPC9rZXl3b3JkPjxr
ZXl3b3JkPipNdXRhdGlvbjwva2V5d29yZD48a2V5d29yZD5QZWRpZ3JlZTwva2V5d29yZD48a2V5
d29yZD5STkEgSW50ZXJmZXJlbmNlPC9rZXl3b3JkPjxrZXl3b3JkPlJlY29tYmluYW50IEZ1c2lv
biBQcm90ZWlucy9nZW5ldGljcy9tZXRhYm9saXNtPC9rZXl3b3JkPjxrZXl3b3JkPlJldmVyc2Ug
VHJhbnNjcmlwdGFzZSBQb2x5bWVyYXNlIENoYWluIFJlYWN0aW9uPC9rZXl3b3JkPjxrZXl3b3Jk
PllvdW5nIEFkdWx0PC9rZXl3b3JkPjxrZXl3b3JkPnNyYy1GYW1pbHkgS2luYXNlcy8qZ2VuZXRp
Y3MvbWV0YWJvbGlzbTwva2V5d29yZD48L2tleXdvcmRzPjxkYXRlcz48eWVhcj4yMDA5PC95ZWFy
PjxwdWItZGF0ZXM+PGRhdGU+QXVnIDI1PC9kYXRlPjwvcHViLWRhdGVzPjwvZGF0ZXM+PGlzYm4+
MTA5MS02NDkwIChFbGVjdHJvbmljKSYjeEQ7MDAyNy04NDI0IChMaW5raW5nKTwvaXNibj48YWNj
ZXNzaW9uLW51bT4xOTY2NzE4NTwvYWNjZXNzaW9uLW51bT48dXJscz48cmVsYXRlZC11cmxzPjx1
cmw+aHR0cHM6Ly93d3cubmNiaS5ubG0ubmloLmdvdi9wdWJtZWQvMTk2NjcxODU8L3VybD48L3Jl
bGF0ZWQtdXJscz48L3VybHM+PGN1c3RvbTI+UE1DMjczMjgzMzwvY3VzdG9tMj48ZWxlY3Ryb25p
Yy1yZXNvdXJjZS1udW0+MTAuMTA3My9wbmFzLjA5MDY0NzQxMDY8L2VsZWN0cm9uaWMtcmVzb3Vy
Y2UtbnVtPjwvcmVjb3JkPjwvQ2l0ZT48Q2l0ZT48QXV0aG9yPlNwZXJsaW5nIE1BPC9BdXRob3I+
PFllYXI+MjAxNjwvWWVhcj48UmVjTnVtPjIxMzwvUmVjTnVtPjxyZWNvcmQ+PHJlYy1udW1iZXI+
MjEzPC9yZWMtbnVtYmVyPjxmb3JlaWduLWtleXM+PGtleSBhcHA9IkVOIiBkYi1pZD0idjV3ZTU1
ZDJocjVkMmFlMHY5NHh6cGRvendlemE5cjkydjJyIiB0aW1lc3RhbXA9IjE0OTA3NDczNDgiPjIx
Mzwva2V5PjwvZm9yZWlnbi1rZXlzPjxyZWYtdHlwZSBuYW1lPSJCb29rIFNlY3Rpb24iPjU8L3Jl
Zi10eXBlPjxjb250cmlidXRvcnM+PGF1dGhvcnM+PGF1dGhvcj5TcGVybGluZyBNQSwgR2FyZyBB
PC9hdXRob3I+PC9hdXRob3JzPjwvY29udHJpYnV0b3JzPjx0aXRsZXM+PHRpdGxlPk1vbm9nZW5p
YyBGb3JtcyBvZiBEaWFiZXRlczwvdGl0bGU+PHNlY29uZGFyeS10aXRsZT5EaWFiZXRlcyBpbiBB
bWVyaWNhPC9zZWNvbmRhcnktdGl0bGU+PC90aXRsZXM+PHBhZ2VzPjctMS03LTI3PC9wYWdlcz48
ZWRpdGlvbj4zcmQ8L2VkaXRpb24+PGRhdGVzPjx5ZWFyPjIwMTY8L3llYXI+PC9kYXRlcz48dXJs
cz48L3VybHM+PC9yZWNvcmQ+PC9DaXRlPjxDaXRlPjxBdXRob3I+RGUgRnJhbmNvPC9BdXRob3I+
PFllYXI+MjAxNTwvWWVhcj48UmVjTnVtPjI3PC9SZWNOdW0+PHJlY29yZD48cmVjLW51bWJlcj4y
NzwvcmVjLW51bWJlcj48Zm9yZWlnbi1rZXlzPjxrZXkgYXBwPSJFTiIgZGItaWQ9InY1d2U1NWQy
aHI1ZDJhZTB2OTR4enBkb3p3ZXphOXI5MnYyciIgdGltZXN0YW1wPSIxNDkwNjY1MzUzIj4yNzwv
a2V5PjwvZm9yZWlnbi1rZXlzPjxyZWYtdHlwZSBuYW1lPSJKb3VybmFsIEFydGljbGUiPjE3PC9y
ZWYtdHlwZT48Y29udHJpYnV0b3JzPjxhdXRob3JzPjxhdXRob3I+RGUgRnJhbmNvLCBFLjwvYXV0
aG9yPjxhdXRob3I+RmxhbmFnYW4sIFMuIEUuPC9hdXRob3I+PGF1dGhvcj5Ib3VnaHRvbiwgSi4g
QS48L2F1dGhvcj48YXV0aG9yPkxhbmdvIEFsbGVuLCBILjwvYXV0aG9yPjxhdXRob3I+TWFja2F5
LCBELiBKLjwvYXV0aG9yPjxhdXRob3I+VGVtcGxlLCBJLiBLLjwvYXV0aG9yPjxhdXRob3I+RWxs
YXJkLCBTLjwvYXV0aG9yPjxhdXRob3I+SGF0dGVyc2xleSwgQS4gVC48L2F1dGhvcj48L2F1dGhv
cnM+PC9jb250cmlidXRvcnM+PGF1dGgtYWRkcmVzcz5JbnN0aXR1dGUgb2YgQmlvbWVkaWNhbCBh
bmQgQ2xpbmljYWwgU2NpZW5jZSwgVW5pdmVyc2l0eSBvZiBFeGV0ZXIgTWVkaWNhbCBTY2hvb2ws
IEV4ZXRlciwgVUsuJiN4RDtXZXNzZXggUmVnaW9uYWwgR2VuZXRpY3MgTGFib3JhdG9yeSwgU2Fs
aXNidXJ5IEZvdW5kYXRpb24gVHJ1c3QsIFNhbGlzYnVyeSwgVUs7IFVuaXZlcnNpdHkgSG9zcGl0
YWwgU291dGhhbXB0b24gTkhTIFRydXN0LCBTb3V0aGFtcHRvbiwgVUs7IEh1bWFuIEdlbmV0aWNz
IGFuZCBHZW5vbWljIE1lZGljaW5lLCBGYWN1bHR5IG9mIE1lZGljaW5lLCBVbml2ZXJzaXR5IG9m
IFNvdXRoYW1wdG9uLCBTb3V0aGFtcHRvbiwgVUsuJiN4RDtXZXNzZXggUmVnaW9uYWwgR2VuZXRp
Y3MgTGFib3JhdG9yeSwgU2FsaXNidXJ5IEZvdW5kYXRpb24gVHJ1c3QsIFNhbGlzYnVyeSwgVUs7
IFVuaXZlcnNpdHkgSG9zcGl0YWwgU291dGhhbXB0b24gTkhTIFRydXN0LCBTb3V0aGFtcHRvbiwg
VUsuJiN4RDtJbnN0aXR1dGUgb2YgQmlvbWVkaWNhbCBhbmQgQ2xpbmljYWwgU2NpZW5jZSwgVW5p
dmVyc2l0eSBvZiBFeGV0ZXIgTWVkaWNhbCBTY2hvb2wsIEV4ZXRlciwgVUsuIEVsZWN0cm9uaWMg
YWRkcmVzczogQS5ULkhhdHRlcnNsZXlAZXhldGVyLmFjLnVrLjwvYXV0aC1hZGRyZXNzPjx0aXRs
ZXM+PHRpdGxlPlRoZSBlZmZlY3Qgb2YgZWFybHksIGNvbXByZWhlbnNpdmUgZ2Vub21pYyB0ZXN0
aW5nIG9uIGNsaW5pY2FsIGNhcmUgaW4gbmVvbmF0YWwgZGlhYmV0ZXM6IGFuIGludGVybmF0aW9u
YWwgY29ob3J0IHN0dWR5PC90aXRsZT48c2Vjb25kYXJ5LXRpdGxlPkxhbmNldDwvc2Vjb25kYXJ5
LXRpdGxlPjwvdGl0bGVzPjxwZXJpb2RpY2FsPjxmdWxsLXRpdGxlPkxhbmNldDwvZnVsbC10aXRs
ZT48L3BlcmlvZGljYWw+PHBhZ2VzPjk1Ny02MzwvcGFnZXM+PHZvbHVtZT4zODY8L3ZvbHVtZT48
bnVtYmVyPjk5OTc8L251bWJlcj48a2V5d29yZHM+PGtleXdvcmQ+RGlhYmV0ZXMgTWVsbGl0dXMv
Y2xhc3NpZmljYXRpb24vKmdlbmV0aWNzPC9rZXl3b3JkPjxrZXl3b3JkPkZlbWFsZTwva2V5d29y
ZD48a2V5d29yZD5HZW5ldGljIFRlc3RpbmcvKm1ldGhvZHM8L2tleXdvcmQ+PGtleXdvcmQ+SHVt
YW5zPC9rZXl3b3JkPjxrZXl3b3JkPkluZmFudDwva2V5d29yZD48a2V5d29yZD5JbmZhbnQsIE5l
d2Jvcm48L2tleXdvcmQ+PGtleXdvcmQ+SW5mYW50LCBOZXdib3JuLCBEaXNlYXNlcy8qZ2VuZXRp
Y3M8L2tleXdvcmQ+PGtleXdvcmQ+TWFsZTwva2V5d29yZD48a2V5d29yZD5NdXRhdGlvbi8qZ2Vu
ZXRpY3M8L2tleXdvcmQ+PC9rZXl3b3Jkcz48ZGF0ZXM+PHllYXI+MjAxNTwveWVhcj48cHViLWRh
dGVzPjxkYXRlPlNlcCAwNTwvZGF0ZT48L3B1Yi1kYXRlcz48L2RhdGVzPjxpc2JuPjE0NzQtNTQ3
WCAoRWxlY3Ryb25pYykmI3hEOzAxNDAtNjczNiAoTGlua2luZyk8L2lzYm4+PGFjY2Vzc2lvbi1u
dW0+MjYyMzE0NTc8L2FjY2Vzc2lvbi1udW0+PHVybHM+PHJlbGF0ZWQtdXJscz48dXJsPmh0dHBz
Oi8vd3d3Lm5jYmkubmxtLm5paC5nb3YvcHVibWVkLzI2MjMxNDU3PC91cmw+PC9yZWxhdGVkLXVy
bHM+PC91cmxzPjxjdXN0b20yPlBNQzQ3NzI0NTE8L2N1c3RvbTI+PGVsZWN0cm9uaWMtcmVzb3Vy
Y2UtbnVtPjEwLjEwMTYvUzAxNDAtNjczNigxNSk2MDA5OC04PC9lbGVjdHJvbmljLXJlc291cmNl
LW51bT48L3JlY29yZD48L0NpdGU+PC9FbmROb3RlPn==
</w:fldData>
        </w:fldChar>
      </w:r>
      <w:r w:rsidR="0032293D">
        <w:instrText xml:space="preserve"> ADDIN EN.CITE </w:instrText>
      </w:r>
      <w:r w:rsidR="0032293D">
        <w:fldChar w:fldCharType="begin">
          <w:fldData xml:space="preserve">PEVuZE5vdGU+PENpdGU+PEF1dGhvcj5Cb3Jvd2llYzwvQXV0aG9yPjxZZWFyPjIwMDk8L1llYXI+
PFJlY051bT4yMzwvUmVjTnVtPjxEaXNwbGF5VGV4dD4oMjMyLDI1NCwyNTgpPC9EaXNwbGF5VGV4
dD48cmVjb3JkPjxyZWMtbnVtYmVyPjIzPC9yZWMtbnVtYmVyPjxmb3JlaWduLWtleXM+PGtleSBh
cHA9IkVOIiBkYi1pZD0idjV3ZTU1ZDJocjVkMmFlMHY5NHh6cGRvendlemE5cjkydjJyIiB0aW1l
c3RhbXA9IjE0OTA2NjUwNzMiPjIzPC9rZXk+PC9mb3JlaWduLWtleXM+PHJlZi10eXBlIG5hbWU9
IkpvdXJuYWwgQXJ0aWNsZSI+MTc8L3JlZi10eXBlPjxjb250cmlidXRvcnM+PGF1dGhvcnM+PGF1
dGhvcj5Cb3Jvd2llYywgTS48L2F1dGhvcj48YXV0aG9yPkxpZXcsIEMuIFcuPC9hdXRob3I+PGF1
dGhvcj5UaG9tcHNvbiwgUi48L2F1dGhvcj48YXV0aG9yPkJvb255YXNyaXNhd2F0LCBXLjwvYXV0
aG9yPjxhdXRob3I+SHUsIEouPC9hdXRob3I+PGF1dGhvcj5NbHluYXJza2ksIFcuIE0uPC9hdXRo
b3I+PGF1dGhvcj5FbCBLaGF0dGFiaSwgSS48L2F1dGhvcj48YXV0aG9yPktpbSwgUy4gSC48L2F1
dGhvcj48YXV0aG9yPk1hcnNlbGxpLCBMLjwvYXV0aG9yPjxhdXRob3I+UmljaCwgUy4gUy48L2F1
dGhvcj48YXV0aG9yPktyb2xld3NraSwgQS4gUy48L2F1dGhvcj48YXV0aG9yPkJvbm5lci1XZWly
LCBTLjwvYXV0aG9yPjxhdXRob3I+U2hhcm1hLCBBLjwvYXV0aG9yPjxhdXRob3I+U2FsZSwgTS48
L2F1dGhvcj48YXV0aG9yPk15Y2hhbGVja3lqLCBKLiBDLjwvYXV0aG9yPjxhdXRob3I+S3Vsa2Fy
bmksIFIuIE4uPC9hdXRob3I+PGF1dGhvcj5Eb3JpYSwgQS48L2F1dGhvcj48L2F1dGhvcnM+PC9j
b250cmlidXRvcnM+PGF1dGgtYWRkcmVzcz5SZXNlYXJjaCBEaXZpc2lvbiwgRGVwYXJ0bWVudCBv
ZiBNZWRpY2luZSwgSm9zbGluIERpYWJldGVzIENlbnRlciwgSGFydmFyZCBNZWRpY2FsIFNjaG9v
bCwgQm9zdG9uLCBNQSAwMjIxNSwgVVNBLjwvYXV0aC1hZGRyZXNzPjx0aXRsZXM+PHRpdGxlPk11
dGF0aW9ucyBhdCB0aGUgQkxLIGxvY3VzIGxpbmtlZCB0byBtYXR1cml0eSBvbnNldCBkaWFiZXRl
cyBvZiB0aGUgeW91bmcgYW5kIGJldGEtY2VsbCBkeXNmdW5jdGlvbjwvdGl0bGU+PHNlY29uZGFy
eS10aXRsZT5Qcm9jIE5hdGwgQWNhZCBTY2kgVSBTIEE8L3NlY29uZGFyeS10aXRsZT48L3RpdGxl
cz48cGVyaW9kaWNhbD48ZnVsbC10aXRsZT5Qcm9jIE5hdGwgQWNhZCBTY2kgVSBTIEE8L2Z1bGwt
dGl0bGU+PC9wZXJpb2RpY2FsPjxwYWdlcz4xNDQ2MC01PC9wYWdlcz48dm9sdW1lPjEwNjwvdm9s
dW1lPjxudW1iZXI+MzQ8L251bWJlcj48a2V5d29yZHM+PGtleXdvcmQ+QWRvbGVzY2VudDwva2V5
d29yZD48a2V5d29yZD5BZHVsdDwva2V5d29yZD48a2V5d29yZD5BbmltYWxzPC9rZXl3b3JkPjxr
ZXl3b3JkPkJsb3R0aW5nLCBXZXN0ZXJuPC9rZXl3b3JkPjxrZXl3b3JkPkNlbGwgTGluZSwgVHVt
b3I8L2tleXdvcmQ+PGtleXdvcmQ+RE5BIE11dGF0aW9uYWwgQW5hbHlzaXM8L2tleXdvcmQ+PGtl
eXdvcmQ+RGlhYmV0ZXMgTWVsbGl0dXMsIFR5cGUgMi8qZ2VuZXRpY3MvbWV0YWJvbGlzbS9waHlz
aW9wYXRob2xvZ3k8L2tleXdvcmQ+PGtleXdvcmQ+RmFtaWx5IEhlYWx0aDwva2V5d29yZD48a2V5
d29yZD5GZW1hbGU8L2tleXdvcmQ+PGtleXdvcmQ+R2VuZXRpYyBQcmVkaXNwb3NpdGlvbiB0byBE
aXNlYXNlPC9rZXl3b3JkPjxrZXl3b3JkPkh1bWFuczwva2V5d29yZD48a2V5d29yZD5JbnN1bGlu
L3NlY3JldGlvbjwva2V5d29yZD48a2V5d29yZD5JbnN1bGluLVNlY3JldGluZyBDZWxscy8qbWV0
YWJvbGlzbS9wYXRob2xvZ3k8L2tleXdvcmQ+PGtleXdvcmQ+THVjaWZlcmFzZXMvZ2VuZXRpY3Mv
bWV0YWJvbGlzbTwva2V5d29yZD48a2V5d29yZD5NYWxlPC9rZXl3b3JkPjxrZXl3b3JkPk1pY3Jv
c2NvcHksIENvbmZvY2FsPC9rZXl3b3JkPjxrZXl3b3JkPk1pZGRsZSBBZ2VkPC9rZXl3b3JkPjxr
ZXl3b3JkPipNdXRhdGlvbjwva2V5d29yZD48a2V5d29yZD5QZWRpZ3JlZTwva2V5d29yZD48a2V5
d29yZD5STkEgSW50ZXJmZXJlbmNlPC9rZXl3b3JkPjxrZXl3b3JkPlJlY29tYmluYW50IEZ1c2lv
biBQcm90ZWlucy9nZW5ldGljcy9tZXRhYm9saXNtPC9rZXl3b3JkPjxrZXl3b3JkPlJldmVyc2Ug
VHJhbnNjcmlwdGFzZSBQb2x5bWVyYXNlIENoYWluIFJlYWN0aW9uPC9rZXl3b3JkPjxrZXl3b3Jk
PllvdW5nIEFkdWx0PC9rZXl3b3JkPjxrZXl3b3JkPnNyYy1GYW1pbHkgS2luYXNlcy8qZ2VuZXRp
Y3MvbWV0YWJvbGlzbTwva2V5d29yZD48L2tleXdvcmRzPjxkYXRlcz48eWVhcj4yMDA5PC95ZWFy
PjxwdWItZGF0ZXM+PGRhdGU+QXVnIDI1PC9kYXRlPjwvcHViLWRhdGVzPjwvZGF0ZXM+PGlzYm4+
MTA5MS02NDkwIChFbGVjdHJvbmljKSYjeEQ7MDAyNy04NDI0IChMaW5raW5nKTwvaXNibj48YWNj
ZXNzaW9uLW51bT4xOTY2NzE4NTwvYWNjZXNzaW9uLW51bT48dXJscz48cmVsYXRlZC11cmxzPjx1
cmw+aHR0cHM6Ly93d3cubmNiaS5ubG0ubmloLmdvdi9wdWJtZWQvMTk2NjcxODU8L3VybD48L3Jl
bGF0ZWQtdXJscz48L3VybHM+PGN1c3RvbTI+UE1DMjczMjgzMzwvY3VzdG9tMj48ZWxlY3Ryb25p
Yy1yZXNvdXJjZS1udW0+MTAuMTA3My9wbmFzLjA5MDY0NzQxMDY8L2VsZWN0cm9uaWMtcmVzb3Vy
Y2UtbnVtPjwvcmVjb3JkPjwvQ2l0ZT48Q2l0ZT48QXV0aG9yPlNwZXJsaW5nIE1BPC9BdXRob3I+
PFllYXI+MjAxNjwvWWVhcj48UmVjTnVtPjIxMzwvUmVjTnVtPjxyZWNvcmQ+PHJlYy1udW1iZXI+
MjEzPC9yZWMtbnVtYmVyPjxmb3JlaWduLWtleXM+PGtleSBhcHA9IkVOIiBkYi1pZD0idjV3ZTU1
ZDJocjVkMmFlMHY5NHh6cGRvendlemE5cjkydjJyIiB0aW1lc3RhbXA9IjE0OTA3NDczNDgiPjIx
Mzwva2V5PjwvZm9yZWlnbi1rZXlzPjxyZWYtdHlwZSBuYW1lPSJCb29rIFNlY3Rpb24iPjU8L3Jl
Zi10eXBlPjxjb250cmlidXRvcnM+PGF1dGhvcnM+PGF1dGhvcj5TcGVybGluZyBNQSwgR2FyZyBB
PC9hdXRob3I+PC9hdXRob3JzPjwvY29udHJpYnV0b3JzPjx0aXRsZXM+PHRpdGxlPk1vbm9nZW5p
YyBGb3JtcyBvZiBEaWFiZXRlczwvdGl0bGU+PHNlY29uZGFyeS10aXRsZT5EaWFiZXRlcyBpbiBB
bWVyaWNhPC9zZWNvbmRhcnktdGl0bGU+PC90aXRsZXM+PHBhZ2VzPjctMS03LTI3PC9wYWdlcz48
ZWRpdGlvbj4zcmQ8L2VkaXRpb24+PGRhdGVzPjx5ZWFyPjIwMTY8L3llYXI+PC9kYXRlcz48dXJs
cz48L3VybHM+PC9yZWNvcmQ+PC9DaXRlPjxDaXRlPjxBdXRob3I+RGUgRnJhbmNvPC9BdXRob3I+
PFllYXI+MjAxNTwvWWVhcj48UmVjTnVtPjI3PC9SZWNOdW0+PHJlY29yZD48cmVjLW51bWJlcj4y
NzwvcmVjLW51bWJlcj48Zm9yZWlnbi1rZXlzPjxrZXkgYXBwPSJFTiIgZGItaWQ9InY1d2U1NWQy
aHI1ZDJhZTB2OTR4enBkb3p3ZXphOXI5MnYyciIgdGltZXN0YW1wPSIxNDkwNjY1MzUzIj4yNzwv
a2V5PjwvZm9yZWlnbi1rZXlzPjxyZWYtdHlwZSBuYW1lPSJKb3VybmFsIEFydGljbGUiPjE3PC9y
ZWYtdHlwZT48Y29udHJpYnV0b3JzPjxhdXRob3JzPjxhdXRob3I+RGUgRnJhbmNvLCBFLjwvYXV0
aG9yPjxhdXRob3I+RmxhbmFnYW4sIFMuIEUuPC9hdXRob3I+PGF1dGhvcj5Ib3VnaHRvbiwgSi4g
QS48L2F1dGhvcj48YXV0aG9yPkxhbmdvIEFsbGVuLCBILjwvYXV0aG9yPjxhdXRob3I+TWFja2F5
LCBELiBKLjwvYXV0aG9yPjxhdXRob3I+VGVtcGxlLCBJLiBLLjwvYXV0aG9yPjxhdXRob3I+RWxs
YXJkLCBTLjwvYXV0aG9yPjxhdXRob3I+SGF0dGVyc2xleSwgQS4gVC48L2F1dGhvcj48L2F1dGhv
cnM+PC9jb250cmlidXRvcnM+PGF1dGgtYWRkcmVzcz5JbnN0aXR1dGUgb2YgQmlvbWVkaWNhbCBh
bmQgQ2xpbmljYWwgU2NpZW5jZSwgVW5pdmVyc2l0eSBvZiBFeGV0ZXIgTWVkaWNhbCBTY2hvb2ws
IEV4ZXRlciwgVUsuJiN4RDtXZXNzZXggUmVnaW9uYWwgR2VuZXRpY3MgTGFib3JhdG9yeSwgU2Fs
aXNidXJ5IEZvdW5kYXRpb24gVHJ1c3QsIFNhbGlzYnVyeSwgVUs7IFVuaXZlcnNpdHkgSG9zcGl0
YWwgU291dGhhbXB0b24gTkhTIFRydXN0LCBTb3V0aGFtcHRvbiwgVUs7IEh1bWFuIEdlbmV0aWNz
IGFuZCBHZW5vbWljIE1lZGljaW5lLCBGYWN1bHR5IG9mIE1lZGljaW5lLCBVbml2ZXJzaXR5IG9m
IFNvdXRoYW1wdG9uLCBTb3V0aGFtcHRvbiwgVUsuJiN4RDtXZXNzZXggUmVnaW9uYWwgR2VuZXRp
Y3MgTGFib3JhdG9yeSwgU2FsaXNidXJ5IEZvdW5kYXRpb24gVHJ1c3QsIFNhbGlzYnVyeSwgVUs7
IFVuaXZlcnNpdHkgSG9zcGl0YWwgU291dGhhbXB0b24gTkhTIFRydXN0LCBTb3V0aGFtcHRvbiwg
VUsuJiN4RDtJbnN0aXR1dGUgb2YgQmlvbWVkaWNhbCBhbmQgQ2xpbmljYWwgU2NpZW5jZSwgVW5p
dmVyc2l0eSBvZiBFeGV0ZXIgTWVkaWNhbCBTY2hvb2wsIEV4ZXRlciwgVUsuIEVsZWN0cm9uaWMg
YWRkcmVzczogQS5ULkhhdHRlcnNsZXlAZXhldGVyLmFjLnVrLjwvYXV0aC1hZGRyZXNzPjx0aXRs
ZXM+PHRpdGxlPlRoZSBlZmZlY3Qgb2YgZWFybHksIGNvbXByZWhlbnNpdmUgZ2Vub21pYyB0ZXN0
aW5nIG9uIGNsaW5pY2FsIGNhcmUgaW4gbmVvbmF0YWwgZGlhYmV0ZXM6IGFuIGludGVybmF0aW9u
YWwgY29ob3J0IHN0dWR5PC90aXRsZT48c2Vjb25kYXJ5LXRpdGxlPkxhbmNldDwvc2Vjb25kYXJ5
LXRpdGxlPjwvdGl0bGVzPjxwZXJpb2RpY2FsPjxmdWxsLXRpdGxlPkxhbmNldDwvZnVsbC10aXRs
ZT48L3BlcmlvZGljYWw+PHBhZ2VzPjk1Ny02MzwvcGFnZXM+PHZvbHVtZT4zODY8L3ZvbHVtZT48
bnVtYmVyPjk5OTc8L251bWJlcj48a2V5d29yZHM+PGtleXdvcmQ+RGlhYmV0ZXMgTWVsbGl0dXMv
Y2xhc3NpZmljYXRpb24vKmdlbmV0aWNzPC9rZXl3b3JkPjxrZXl3b3JkPkZlbWFsZTwva2V5d29y
ZD48a2V5d29yZD5HZW5ldGljIFRlc3RpbmcvKm1ldGhvZHM8L2tleXdvcmQ+PGtleXdvcmQ+SHVt
YW5zPC9rZXl3b3JkPjxrZXl3b3JkPkluZmFudDwva2V5d29yZD48a2V5d29yZD5JbmZhbnQsIE5l
d2Jvcm48L2tleXdvcmQ+PGtleXdvcmQ+SW5mYW50LCBOZXdib3JuLCBEaXNlYXNlcy8qZ2VuZXRp
Y3M8L2tleXdvcmQ+PGtleXdvcmQ+TWFsZTwva2V5d29yZD48a2V5d29yZD5NdXRhdGlvbi8qZ2Vu
ZXRpY3M8L2tleXdvcmQ+PC9rZXl3b3Jkcz48ZGF0ZXM+PHllYXI+MjAxNTwveWVhcj48cHViLWRh
dGVzPjxkYXRlPlNlcCAwNTwvZGF0ZT48L3B1Yi1kYXRlcz48L2RhdGVzPjxpc2JuPjE0NzQtNTQ3
WCAoRWxlY3Ryb25pYykmI3hEOzAxNDAtNjczNiAoTGlua2luZyk8L2lzYm4+PGFjY2Vzc2lvbi1u
dW0+MjYyMzE0NTc8L2FjY2Vzc2lvbi1udW0+PHVybHM+PHJlbGF0ZWQtdXJscz48dXJsPmh0dHBz
Oi8vd3d3Lm5jYmkubmxtLm5paC5nb3YvcHVibWVkLzI2MjMxNDU3PC91cmw+PC9yZWxhdGVkLXVy
bHM+PC91cmxzPjxjdXN0b20yPlBNQzQ3NzI0NTE8L2N1c3RvbTI+PGVsZWN0cm9uaWMtcmVzb3Vy
Y2UtbnVtPjEwLjEwMTYvUzAxNDAtNjczNigxNSk2MDA5OC04PC9lbGVjdHJvbmljLXJlc291cmNl
LW51bT48L3JlY29yZD48L0NpdGU+PC9FbmROb3RlPn==
</w:fldData>
        </w:fldChar>
      </w:r>
      <w:r w:rsidR="0032293D">
        <w:instrText xml:space="preserve"> ADDIN EN.CITE.DATA </w:instrText>
      </w:r>
      <w:r w:rsidR="0032293D">
        <w:fldChar w:fldCharType="end"/>
      </w:r>
      <w:r w:rsidR="000503A4" w:rsidRPr="00CE2870">
        <w:fldChar w:fldCharType="separate"/>
      </w:r>
      <w:r w:rsidR="0032293D">
        <w:rPr>
          <w:noProof/>
        </w:rPr>
        <w:t>(232,254,258)</w:t>
      </w:r>
      <w:r w:rsidR="000503A4" w:rsidRPr="00CE2870">
        <w:fldChar w:fldCharType="end"/>
      </w:r>
      <w:r>
        <w:t>.</w:t>
      </w:r>
      <w:r w:rsidR="000503A4" w:rsidRPr="00CE2870">
        <w:t xml:space="preserve"> Genetic diagnosis is important since the KCNJ11 and ABCC8 mutations respond to treatment by sulfonylureas, possibly without need for additional insulin therapy because these drugs can close the β cell potassium channel by an ATP-independent route </w:t>
      </w:r>
      <w:r w:rsidR="000503A4" w:rsidRPr="00CE2870">
        <w:fldChar w:fldCharType="begin">
          <w:fldData xml:space="preserve">PEVuZE5vdGU+PENpdGU+PEF1dGhvcj5QZWFyc29uPC9BdXRob3I+PFllYXI+MjAwNjwvWWVhcj48
UmVjTnVtPjI4PC9SZWNOdW0+PERpc3BsYXlUZXh0PigyNTkpPC9EaXNwbGF5VGV4dD48cmVjb3Jk
PjxyZWMtbnVtYmVyPjI4PC9yZWMtbnVtYmVyPjxmb3JlaWduLWtleXM+PGtleSBhcHA9IkVOIiBk
Yi1pZD0idjV3ZTU1ZDJocjVkMmFlMHY5NHh6cGRvendlemE5cjkydjJyIiB0aW1lc3RhbXA9IjE0
OTA2NjUzOTIiPjI4PC9rZXk+PC9mb3JlaWduLWtleXM+PHJlZi10eXBlIG5hbWU9IkpvdXJuYWwg
QXJ0aWNsZSI+MTc8L3JlZi10eXBlPjxjb250cmlidXRvcnM+PGF1dGhvcnM+PGF1dGhvcj5QZWFy
c29uLCBFLiBSLjwvYXV0aG9yPjxhdXRob3I+RmxlY2h0bmVyLCBJLjwvYXV0aG9yPjxhdXRob3I+
TmpvbHN0YWQsIFAuIFIuPC9hdXRob3I+PGF1dGhvcj5NYWxlY2tpLCBNLiBULjwvYXV0aG9yPjxh
dXRob3I+RmxhbmFnYW4sIFMuIEUuPC9hdXRob3I+PGF1dGhvcj5MYXJraW4sIEIuPC9hdXRob3I+
PGF1dGhvcj5Bc2hjcm9mdCwgRi4gTS48L2F1dGhvcj48YXV0aG9yPktsaW1lcywgSS48L2F1dGhv
cj48YXV0aG9yPkNvZG5lciwgRS48L2F1dGhvcj48YXV0aG9yPklvdG92YSwgVi48L2F1dGhvcj48
YXV0aG9yPlNsaW5nZXJsYW5kLCBBLiBTLjwvYXV0aG9yPjxhdXRob3I+U2hpZWxkLCBKLjwvYXV0
aG9yPjxhdXRob3I+Um9iZXJ0LCBKLiBKLjwvYXV0aG9yPjxhdXRob3I+SG9sc3QsIEouIEouPC9h
dXRob3I+PGF1dGhvcj5DbGFyaywgUC4gTS48L2F1dGhvcj48YXV0aG9yPkVsbGFyZCwgUy48L2F1
dGhvcj48YXV0aG9yPlNvdmlrLCBPLjwvYXV0aG9yPjxhdXRob3I+UG9sYWssIE0uPC9hdXRob3I+
PGF1dGhvcj5IYXR0ZXJzbGV5LCBBLiBULjwvYXV0aG9yPjxhdXRob3I+TmVvbmF0YWwgRGlhYmV0
ZXMgSW50ZXJuYXRpb25hbCBDb2xsYWJvcmF0aXZlLCBHcm91cDwvYXV0aG9yPjwvYXV0aG9ycz48
L2NvbnRyaWJ1dG9ycz48YXV0aC1hZGRyZXNzPkluc3RpdHV0ZSBvZiBCaW9tZWRpY2FsIGFuZCBD
bGluaWNhbCBTY2llbmNlcywgUGVuaW5zdWxhIE1lZGljYWwgU2Nob29sLCBFeGV0ZXIsIFVuaXRl
ZCBLaW5nZG9tLjwvYXV0aC1hZGRyZXNzPjx0aXRsZXM+PHRpdGxlPlN3aXRjaGluZyBmcm9tIGlu
c3VsaW4gdG8gb3JhbCBzdWxmb255bHVyZWFzIGluIHBhdGllbnRzIHdpdGggZGlhYmV0ZXMgZHVl
IHRvIEtpcjYuMiBtdXRhdGlvbnM8L3RpdGxlPjxzZWNvbmRhcnktdGl0bGU+TiBFbmdsIEogTWVk
PC9zZWNvbmRhcnktdGl0bGU+PC90aXRsZXM+PHBlcmlvZGljYWw+PGZ1bGwtdGl0bGU+TiBFbmds
IEogTWVkPC9mdWxsLXRpdGxlPjwvcGVyaW9kaWNhbD48cGFnZXM+NDY3LTc3PC9wYWdlcz48dm9s
dW1lPjM1NTwvdm9sdW1lPjxudW1iZXI+NTwvbnVtYmVyPjxrZXl3b3Jkcz48a2V5d29yZD5BVFAt
QmluZGluZyBDYXNzZXR0ZSBUcmFuc3BvcnRlcnMvYW50YWdvbmlzdHMgJmFtcDsgaW5oaWJpdG9y
cy9tZXRhYm9saXNtPC9rZXl3b3JkPjxrZXl3b3JkPkNvaG9ydCBTdHVkaWVzPC9rZXl3b3JkPjxr
ZXl3b3JkPkRpYWJldGVzIE1lbGxpdHVzLypkcnVnIHRoZXJhcHkvKmdlbmV0aWNzL21ldGFib2xp
c208L2tleXdvcmQ+PGtleXdvcmQ+RmVtYWxlPC9rZXl3b3JkPjxrZXl3b3JkPkdseWJ1cmlkZS9h
ZHZlcnNlIGVmZmVjdHMvKnRoZXJhcGV1dGljIHVzZTwva2V5d29yZD48a2V5d29yZD5IZW1vZ2xv
YmluIEEsIEdseWNvc3lsYXRlZC9hbmFseXNpczwva2V5d29yZD48a2V5d29yZD5IZXRlcm96eWdv
dGU8L2tleXdvcmQ+PGtleXdvcmQ+SHVtYW5zPC9rZXl3b3JkPjxrZXl3b3JkPkh5cG9nbHljZW1p
YyBBZ2VudHMvYWR2ZXJzZSBlZmZlY3RzLyp0aGVyYXBldXRpYyB1c2U8L2tleXdvcmQ+PGtleXdv
cmQ+SW5mYW50PC9rZXl3b3JkPjxrZXl3b3JkPkluZmFudCwgTmV3Ym9ybjwva2V5d29yZD48a2V5
d29yZD5JbnN1bGluL3RoZXJhcGV1dGljIHVzZTwva2V5d29yZD48a2V5d29yZD5JbnN1bGluLVNl
Y3JldGluZyBDZWxscy9kcnVnIGVmZmVjdHMvbWV0YWJvbGlzbTwva2V5d29yZD48a2V5d29yZD5N
YWxlPC9rZXl3b3JkPjxrZXl3b3JkPk11dGF0aW9uPC9rZXl3b3JkPjxrZXl3b3JkPlBvdGFzc2l1
bSBDaGFubmVscy9tZXRhYm9saXNtPC9rZXl3b3JkPjxrZXl3b3JkPlBvdGFzc2l1bSBDaGFubmVs
cywgSW53YXJkbHkgUmVjdGlmeWluZy9hbnRhZ29uaXN0cyAmYW1wOzwva2V5d29yZD48a2V5d29y
ZD5pbmhpYml0b3JzLypnZW5ldGljcy9tZXRhYm9saXNtPC9rZXl3b3JkPjxrZXl3b3JkPlJlY2Vw
dG9ycywgRHJ1Zy9hbnRhZ29uaXN0cyAmYW1wOyBpbmhpYml0b3JzL21ldGFib2xpc208L2tleXdv
cmQ+PGtleXdvcmQ+U3VsZm9ueWx1cmVhIENvbXBvdW5kcy9waGFybWFjb2xvZ3k8L2tleXdvcmQ+
PGtleXdvcmQ+U3VsZm9ueWx1cmVhIFJlY2VwdG9yczwva2V5d29yZD48a2V5d29yZD5Ub2xidXRh
bWlkZS9waGFybWFjb2xvZ3k8L2tleXdvcmQ+PC9rZXl3b3Jkcz48ZGF0ZXM+PHllYXI+MjAwNjwv
eWVhcj48cHViLWRhdGVzPjxkYXRlPkF1ZyAwMzwvZGF0ZT48L3B1Yi1kYXRlcz48L2RhdGVzPjxp
c2JuPjE1MzMtNDQwNiAoRWxlY3Ryb25pYykmI3hEOzAwMjgtNDc5MyAoTGlua2luZyk8L2lzYm4+
PGFjY2Vzc2lvbi1udW0+MTY4ODU1NTA8L2FjY2Vzc2lvbi1udW0+PHVybHM+PHJlbGF0ZWQtdXJs
cz48dXJsPmh0dHBzOi8vd3d3Lm5jYmkubmxtLm5paC5nb3YvcHVibWVkLzE2ODg1NTUwPC91cmw+
PC9yZWxhdGVkLXVybHM+PC91cmxzPjxlbGVjdHJvbmljLXJlc291cmNlLW51bT4xMC4xMDU2L05F
Sk1vYTA2MTc1OTwvZWxlY3Ryb25pYy1yZXNvdXJjZS1udW0+PC9yZWNvcmQ+PC9DaXRlPjwvRW5k
Tm90ZT4A
</w:fldData>
        </w:fldChar>
      </w:r>
      <w:r w:rsidR="0032293D">
        <w:instrText xml:space="preserve"> ADDIN EN.CITE </w:instrText>
      </w:r>
      <w:r w:rsidR="0032293D">
        <w:fldChar w:fldCharType="begin">
          <w:fldData xml:space="preserve">PEVuZE5vdGU+PENpdGU+PEF1dGhvcj5QZWFyc29uPC9BdXRob3I+PFllYXI+MjAwNjwvWWVhcj48
UmVjTnVtPjI4PC9SZWNOdW0+PERpc3BsYXlUZXh0PigyNTkpPC9EaXNwbGF5VGV4dD48cmVjb3Jk
PjxyZWMtbnVtYmVyPjI4PC9yZWMtbnVtYmVyPjxmb3JlaWduLWtleXM+PGtleSBhcHA9IkVOIiBk
Yi1pZD0idjV3ZTU1ZDJocjVkMmFlMHY5NHh6cGRvendlemE5cjkydjJyIiB0aW1lc3RhbXA9IjE0
OTA2NjUzOTIiPjI4PC9rZXk+PC9mb3JlaWduLWtleXM+PHJlZi10eXBlIG5hbWU9IkpvdXJuYWwg
QXJ0aWNsZSI+MTc8L3JlZi10eXBlPjxjb250cmlidXRvcnM+PGF1dGhvcnM+PGF1dGhvcj5QZWFy
c29uLCBFLiBSLjwvYXV0aG9yPjxhdXRob3I+RmxlY2h0bmVyLCBJLjwvYXV0aG9yPjxhdXRob3I+
TmpvbHN0YWQsIFAuIFIuPC9hdXRob3I+PGF1dGhvcj5NYWxlY2tpLCBNLiBULjwvYXV0aG9yPjxh
dXRob3I+RmxhbmFnYW4sIFMuIEUuPC9hdXRob3I+PGF1dGhvcj5MYXJraW4sIEIuPC9hdXRob3I+
PGF1dGhvcj5Bc2hjcm9mdCwgRi4gTS48L2F1dGhvcj48YXV0aG9yPktsaW1lcywgSS48L2F1dGhv
cj48YXV0aG9yPkNvZG5lciwgRS48L2F1dGhvcj48YXV0aG9yPklvdG92YSwgVi48L2F1dGhvcj48
YXV0aG9yPlNsaW5nZXJsYW5kLCBBLiBTLjwvYXV0aG9yPjxhdXRob3I+U2hpZWxkLCBKLjwvYXV0
aG9yPjxhdXRob3I+Um9iZXJ0LCBKLiBKLjwvYXV0aG9yPjxhdXRob3I+SG9sc3QsIEouIEouPC9h
dXRob3I+PGF1dGhvcj5DbGFyaywgUC4gTS48L2F1dGhvcj48YXV0aG9yPkVsbGFyZCwgUy48L2F1
dGhvcj48YXV0aG9yPlNvdmlrLCBPLjwvYXV0aG9yPjxhdXRob3I+UG9sYWssIE0uPC9hdXRob3I+
PGF1dGhvcj5IYXR0ZXJzbGV5LCBBLiBULjwvYXV0aG9yPjxhdXRob3I+TmVvbmF0YWwgRGlhYmV0
ZXMgSW50ZXJuYXRpb25hbCBDb2xsYWJvcmF0aXZlLCBHcm91cDwvYXV0aG9yPjwvYXV0aG9ycz48
L2NvbnRyaWJ1dG9ycz48YXV0aC1hZGRyZXNzPkluc3RpdHV0ZSBvZiBCaW9tZWRpY2FsIGFuZCBD
bGluaWNhbCBTY2llbmNlcywgUGVuaW5zdWxhIE1lZGljYWwgU2Nob29sLCBFeGV0ZXIsIFVuaXRl
ZCBLaW5nZG9tLjwvYXV0aC1hZGRyZXNzPjx0aXRsZXM+PHRpdGxlPlN3aXRjaGluZyBmcm9tIGlu
c3VsaW4gdG8gb3JhbCBzdWxmb255bHVyZWFzIGluIHBhdGllbnRzIHdpdGggZGlhYmV0ZXMgZHVl
IHRvIEtpcjYuMiBtdXRhdGlvbnM8L3RpdGxlPjxzZWNvbmRhcnktdGl0bGU+TiBFbmdsIEogTWVk
PC9zZWNvbmRhcnktdGl0bGU+PC90aXRsZXM+PHBlcmlvZGljYWw+PGZ1bGwtdGl0bGU+TiBFbmds
IEogTWVkPC9mdWxsLXRpdGxlPjwvcGVyaW9kaWNhbD48cGFnZXM+NDY3LTc3PC9wYWdlcz48dm9s
dW1lPjM1NTwvdm9sdW1lPjxudW1iZXI+NTwvbnVtYmVyPjxrZXl3b3Jkcz48a2V5d29yZD5BVFAt
QmluZGluZyBDYXNzZXR0ZSBUcmFuc3BvcnRlcnMvYW50YWdvbmlzdHMgJmFtcDsgaW5oaWJpdG9y
cy9tZXRhYm9saXNtPC9rZXl3b3JkPjxrZXl3b3JkPkNvaG9ydCBTdHVkaWVzPC9rZXl3b3JkPjxr
ZXl3b3JkPkRpYWJldGVzIE1lbGxpdHVzLypkcnVnIHRoZXJhcHkvKmdlbmV0aWNzL21ldGFib2xp
c208L2tleXdvcmQ+PGtleXdvcmQ+RmVtYWxlPC9rZXl3b3JkPjxrZXl3b3JkPkdseWJ1cmlkZS9h
ZHZlcnNlIGVmZmVjdHMvKnRoZXJhcGV1dGljIHVzZTwva2V5d29yZD48a2V5d29yZD5IZW1vZ2xv
YmluIEEsIEdseWNvc3lsYXRlZC9hbmFseXNpczwva2V5d29yZD48a2V5d29yZD5IZXRlcm96eWdv
dGU8L2tleXdvcmQ+PGtleXdvcmQ+SHVtYW5zPC9rZXl3b3JkPjxrZXl3b3JkPkh5cG9nbHljZW1p
YyBBZ2VudHMvYWR2ZXJzZSBlZmZlY3RzLyp0aGVyYXBldXRpYyB1c2U8L2tleXdvcmQ+PGtleXdv
cmQ+SW5mYW50PC9rZXl3b3JkPjxrZXl3b3JkPkluZmFudCwgTmV3Ym9ybjwva2V5d29yZD48a2V5
d29yZD5JbnN1bGluL3RoZXJhcGV1dGljIHVzZTwva2V5d29yZD48a2V5d29yZD5JbnN1bGluLVNl
Y3JldGluZyBDZWxscy9kcnVnIGVmZmVjdHMvbWV0YWJvbGlzbTwva2V5d29yZD48a2V5d29yZD5N
YWxlPC9rZXl3b3JkPjxrZXl3b3JkPk11dGF0aW9uPC9rZXl3b3JkPjxrZXl3b3JkPlBvdGFzc2l1
bSBDaGFubmVscy9tZXRhYm9saXNtPC9rZXl3b3JkPjxrZXl3b3JkPlBvdGFzc2l1bSBDaGFubmVs
cywgSW53YXJkbHkgUmVjdGlmeWluZy9hbnRhZ29uaXN0cyAmYW1wOzwva2V5d29yZD48a2V5d29y
ZD5pbmhpYml0b3JzLypnZW5ldGljcy9tZXRhYm9saXNtPC9rZXl3b3JkPjxrZXl3b3JkPlJlY2Vw
dG9ycywgRHJ1Zy9hbnRhZ29uaXN0cyAmYW1wOyBpbmhpYml0b3JzL21ldGFib2xpc208L2tleXdv
cmQ+PGtleXdvcmQ+U3VsZm9ueWx1cmVhIENvbXBvdW5kcy9waGFybWFjb2xvZ3k8L2tleXdvcmQ+
PGtleXdvcmQ+U3VsZm9ueWx1cmVhIFJlY2VwdG9yczwva2V5d29yZD48a2V5d29yZD5Ub2xidXRh
bWlkZS9waGFybWFjb2xvZ3k8L2tleXdvcmQ+PC9rZXl3b3Jkcz48ZGF0ZXM+PHllYXI+MjAwNjwv
eWVhcj48cHViLWRhdGVzPjxkYXRlPkF1ZyAwMzwvZGF0ZT48L3B1Yi1kYXRlcz48L2RhdGVzPjxp
c2JuPjE1MzMtNDQwNiAoRWxlY3Ryb25pYykmI3hEOzAwMjgtNDc5MyAoTGlua2luZyk8L2lzYm4+
PGFjY2Vzc2lvbi1udW0+MTY4ODU1NTA8L2FjY2Vzc2lvbi1udW0+PHVybHM+PHJlbGF0ZWQtdXJs
cz48dXJsPmh0dHBzOi8vd3d3Lm5jYmkubmxtLm5paC5nb3YvcHVibWVkLzE2ODg1NTUwPC91cmw+
PC9yZWxhdGVkLXVybHM+PC91cmxzPjxlbGVjdHJvbmljLXJlc291cmNlLW51bT4xMC4xMDU2L05F
Sk1vYTA2MTc1OTwvZWxlY3Ryb25pYy1yZXNvdXJjZS1udW0+PC9yZWNvcmQ+PC9DaXRlPjwvRW5k
Tm90ZT4A
</w:fldData>
        </w:fldChar>
      </w:r>
      <w:r w:rsidR="0032293D">
        <w:instrText xml:space="preserve"> ADDIN EN.CITE.DATA </w:instrText>
      </w:r>
      <w:r w:rsidR="0032293D">
        <w:fldChar w:fldCharType="end"/>
      </w:r>
      <w:r w:rsidR="000503A4" w:rsidRPr="00CE2870">
        <w:fldChar w:fldCharType="separate"/>
      </w:r>
      <w:r w:rsidR="0032293D">
        <w:rPr>
          <w:noProof/>
        </w:rPr>
        <w:t>(259)</w:t>
      </w:r>
      <w:r w:rsidR="000503A4" w:rsidRPr="00CE2870">
        <w:fldChar w:fldCharType="end"/>
      </w:r>
      <w:r>
        <w:t>.</w:t>
      </w:r>
      <w:r w:rsidR="000503A4" w:rsidRPr="00CE2870">
        <w:t xml:space="preserve"> It is increasingly apparent that the same mutations can become manifest for the first time well beyond infancy and diagnosed as T2DM or rarely T1DM. Severe mutations in the KATP genes,</w:t>
      </w:r>
      <w:r w:rsidR="00C06797" w:rsidRPr="00CE2870">
        <w:t xml:space="preserve"> </w:t>
      </w:r>
      <w:r w:rsidR="000503A4" w:rsidRPr="00CE2870">
        <w:t xml:space="preserve">especially KCNJ11 also may present with a neurological component in a syndrome known as </w:t>
      </w:r>
      <w:r w:rsidR="001E5638" w:rsidRPr="00CE2870">
        <w:t>DEND (</w:t>
      </w:r>
      <w:r w:rsidR="000503A4" w:rsidRPr="00CE2870">
        <w:rPr>
          <w:b/>
          <w:bCs/>
        </w:rPr>
        <w:t>D</w:t>
      </w:r>
      <w:r w:rsidR="000503A4" w:rsidRPr="00CE2870">
        <w:t>evelopmental delay,</w:t>
      </w:r>
      <w:r w:rsidR="0061383B" w:rsidRPr="00CE2870">
        <w:t xml:space="preserve"> </w:t>
      </w:r>
      <w:r w:rsidR="000503A4" w:rsidRPr="00CE2870">
        <w:rPr>
          <w:b/>
          <w:bCs/>
        </w:rPr>
        <w:t>E</w:t>
      </w:r>
      <w:r w:rsidR="000503A4" w:rsidRPr="00CE2870">
        <w:t>pilepsy,</w:t>
      </w:r>
      <w:r w:rsidR="0061383B" w:rsidRPr="00CE2870">
        <w:t xml:space="preserve"> </w:t>
      </w:r>
      <w:r w:rsidR="000503A4" w:rsidRPr="00CE2870">
        <w:rPr>
          <w:b/>
          <w:bCs/>
        </w:rPr>
        <w:t>N</w:t>
      </w:r>
      <w:r w:rsidR="000503A4" w:rsidRPr="00CE2870">
        <w:t xml:space="preserve">eonatal </w:t>
      </w:r>
      <w:r w:rsidR="000503A4" w:rsidRPr="00CE2870">
        <w:rPr>
          <w:b/>
          <w:bCs/>
        </w:rPr>
        <w:t>D</w:t>
      </w:r>
      <w:r w:rsidR="000503A4" w:rsidRPr="00CE2870">
        <w:t>iabetes</w:t>
      </w:r>
      <w:r w:rsidR="001E5638" w:rsidRPr="00CE2870">
        <w:t>); early</w:t>
      </w:r>
      <w:r w:rsidR="000503A4" w:rsidRPr="00CE2870">
        <w:t xml:space="preserve"> diagnosis and treatment with sulfonylurea drugs is reported to ameliorate the neurological manifestations as the KATP channels are expressed in the brain. The major form of   transient neonatal diabetes results from anomalies of the imprinted region on chromosome 6q24,but mutations in </w:t>
      </w:r>
      <w:r w:rsidR="000503A4" w:rsidRPr="00CE2870">
        <w:rPr>
          <w:i/>
        </w:rPr>
        <w:t xml:space="preserve">KCNJ11 </w:t>
      </w:r>
      <w:r w:rsidR="000503A4" w:rsidRPr="00CE2870">
        <w:t xml:space="preserve">or </w:t>
      </w:r>
      <w:r w:rsidR="000503A4" w:rsidRPr="00CE2870">
        <w:rPr>
          <w:i/>
        </w:rPr>
        <w:t xml:space="preserve">ABCC8 </w:t>
      </w:r>
      <w:r w:rsidR="000503A4" w:rsidRPr="00CE2870">
        <w:t>can also cause TNDM</w:t>
      </w:r>
      <w:r>
        <w:t xml:space="preserve"> </w:t>
      </w:r>
      <w:r w:rsidR="0071737A" w:rsidRPr="00CE2870">
        <w:fldChar w:fldCharType="begin"/>
      </w:r>
      <w:r w:rsidR="0032293D">
        <w:instrText xml:space="preserve"> ADDIN EN.CITE &lt;EndNote&gt;&lt;Cite&gt;&lt;Author&gt;Sperling MA&lt;/Author&gt;&lt;Year&gt;2016&lt;/Year&gt;&lt;RecNum&gt;213&lt;/RecNum&gt;&lt;DisplayText&gt;(232)&lt;/DisplayText&gt;&lt;record&gt;&lt;rec-number&gt;213&lt;/rec-number&gt;&lt;foreign-keys&gt;&lt;key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71737A" w:rsidRPr="00CE2870">
        <w:fldChar w:fldCharType="separate"/>
      </w:r>
      <w:r w:rsidR="0032293D">
        <w:rPr>
          <w:noProof/>
        </w:rPr>
        <w:t>(232)</w:t>
      </w:r>
      <w:r w:rsidR="0071737A" w:rsidRPr="00CE2870">
        <w:fldChar w:fldCharType="end"/>
      </w:r>
      <w:r>
        <w:t>.</w:t>
      </w:r>
      <w:r w:rsidR="000503A4" w:rsidRPr="00CE2870">
        <w:t xml:space="preserve">  Various rare forms of syndromic disease which include NDM are described; early diagnosis may diminish or delay the hitherto described natural history and consequences </w:t>
      </w:r>
      <w:r w:rsidR="000503A4" w:rsidRPr="00CE2870">
        <w:fldChar w:fldCharType="begin">
          <w:fldData xml:space="preserve">PEVuZE5vdGU+PENpdGU+PEF1dGhvcj5EZSBGcmFuY288L0F1dGhvcj48WWVhcj4yMDE1PC9ZZWFy
PjxSZWNOdW0+Mjc8L1JlY051bT48RGlzcGxheVRleHQ+KDI1OCk8L0Rpc3BsYXlUZXh0PjxyZWNv
cmQ+PHJlYy1udW1iZXI+Mjc8L3JlYy1udW1iZXI+PGZvcmVpZ24ta2V5cz48a2V5IGFwcD0iRU4i
IGRiLWlkPSJ2NXdlNTVkMmhyNWQyYWUwdjk0eHpwZG96d2V6YTlyOTJ2MnIiIHRpbWVzdGFtcD0i
MTQ5MDY2NTM1MyI+Mjc8L2tleT48L2ZvcmVpZ24ta2V5cz48cmVmLXR5cGUgbmFtZT0iSm91cm5h
bCBBcnRpY2xlIj4xNzwvcmVmLXR5cGU+PGNvbnRyaWJ1dG9ycz48YXV0aG9ycz48YXV0aG9yPkRl
IEZyYW5jbywgRS48L2F1dGhvcj48YXV0aG9yPkZsYW5hZ2FuLCBTLiBFLjwvYXV0aG9yPjxhdXRo
b3I+SG91Z2h0b24sIEouIEEuPC9hdXRob3I+PGF1dGhvcj5MYW5nbyBBbGxlbiwgSC48L2F1dGhv
cj48YXV0aG9yPk1hY2theSwgRC4gSi48L2F1dGhvcj48YXV0aG9yPlRlbXBsZSwgSS4gSy48L2F1
dGhvcj48YXV0aG9yPkVsbGFyZCwgUy48L2F1dGhvcj48YXV0aG9yPkhhdHRlcnNsZXksIEEuIFQu
PC9hdXRob3I+PC9hdXRob3JzPjwvY29udHJpYnV0b3JzPjxhdXRoLWFkZHJlc3M+SW5zdGl0dXRl
IG9mIEJpb21lZGljYWwgYW5kIENsaW5pY2FsIFNjaWVuY2UsIFVuaXZlcnNpdHkgb2YgRXhldGVy
IE1lZGljYWwgU2Nob29sLCBFeGV0ZXIsIFVLLiYjeEQ7V2Vzc2V4IFJlZ2lvbmFsIEdlbmV0aWNz
IExhYm9yYXRvcnksIFNhbGlzYnVyeSBGb3VuZGF0aW9uIFRydXN0LCBTYWxpc2J1cnksIFVLOyBV
bml2ZXJzaXR5IEhvc3BpdGFsIFNvdXRoYW1wdG9uIE5IUyBUcnVzdCwgU291dGhhbXB0b24sIFVL
OyBIdW1hbiBHZW5ldGljcyBhbmQgR2Vub21pYyBNZWRpY2luZSwgRmFjdWx0eSBvZiBNZWRpY2lu
ZSwgVW5pdmVyc2l0eSBvZiBTb3V0aGFtcHRvbiwgU291dGhhbXB0b24sIFVLLiYjeEQ7V2Vzc2V4
IFJlZ2lvbmFsIEdlbmV0aWNzIExhYm9yYXRvcnksIFNhbGlzYnVyeSBGb3VuZGF0aW9uIFRydXN0
LCBTYWxpc2J1cnksIFVLOyBVbml2ZXJzaXR5IEhvc3BpdGFsIFNvdXRoYW1wdG9uIE5IUyBUcnVz
dCwgU291dGhhbXB0b24sIFVLLiYjeEQ7SW5zdGl0dXRlIG9mIEJpb21lZGljYWwgYW5kIENsaW5p
Y2FsIFNjaWVuY2UsIFVuaXZlcnNpdHkgb2YgRXhldGVyIE1lZGljYWwgU2Nob29sLCBFeGV0ZXIs
IFVLLiBFbGVjdHJvbmljIGFkZHJlc3M6IEEuVC5IYXR0ZXJzbGV5QGV4ZXRlci5hYy51ay48L2F1
dGgtYWRkcmVzcz48dGl0bGVzPjx0aXRsZT5UaGUgZWZmZWN0IG9mIGVhcmx5LCBjb21wcmVoZW5z
aXZlIGdlbm9taWMgdGVzdGluZyBvbiBjbGluaWNhbCBjYXJlIGluIG5lb25hdGFsIGRpYWJldGVz
OiBhbiBpbnRlcm5hdGlvbmFsIGNvaG9ydCBzdHVkeTwvdGl0bGU+PHNlY29uZGFyeS10aXRsZT5M
YW5jZXQ8L3NlY29uZGFyeS10aXRsZT48L3RpdGxlcz48cGVyaW9kaWNhbD48ZnVsbC10aXRsZT5M
YW5jZXQ8L2Z1bGwtdGl0bGU+PC9wZXJpb2RpY2FsPjxwYWdlcz45NTctNjM8L3BhZ2VzPjx2b2x1
bWU+Mzg2PC92b2x1bWU+PG51bWJlcj45OTk3PC9udW1iZXI+PGtleXdvcmRzPjxrZXl3b3JkPkRp
YWJldGVzIE1lbGxpdHVzL2NsYXNzaWZpY2F0aW9uLypnZW5ldGljczwva2V5d29yZD48a2V5d29y
ZD5GZW1hbGU8L2tleXdvcmQ+PGtleXdvcmQ+R2VuZXRpYyBUZXN0aW5nLyptZXRob2RzPC9rZXl3
b3JkPjxrZXl3b3JkPkh1bWFuczwva2V5d29yZD48a2V5d29yZD5JbmZhbnQ8L2tleXdvcmQ+PGtl
eXdvcmQ+SW5mYW50LCBOZXdib3JuPC9rZXl3b3JkPjxrZXl3b3JkPkluZmFudCwgTmV3Ym9ybiwg
RGlzZWFzZXMvKmdlbmV0aWNzPC9rZXl3b3JkPjxrZXl3b3JkPk1hbGU8L2tleXdvcmQ+PGtleXdv
cmQ+TXV0YXRpb24vKmdlbmV0aWNzPC9rZXl3b3JkPjwva2V5d29yZHM+PGRhdGVzPjx5ZWFyPjIw
MTU8L3llYXI+PHB1Yi1kYXRlcz48ZGF0ZT5TZXAgMDU8L2RhdGU+PC9wdWItZGF0ZXM+PC9kYXRl
cz48aXNibj4xNDc0LTU0N1ggKEVsZWN0cm9uaWMpJiN4RDswMTQwLTY3MzYgKExpbmtpbmcpPC9p
c2JuPjxhY2Nlc3Npb24tbnVtPjI2MjMxNDU3PC9hY2Nlc3Npb24tbnVtPjx1cmxzPjxyZWxhdGVk
LXVybHM+PHVybD5odHRwczovL3d3dy5uY2JpLm5sbS5uaWguZ292L3B1Ym1lZC8yNjIzMTQ1Nzwv
dXJsPjwvcmVsYXRlZC11cmxzPjwvdXJscz48Y3VzdG9tMj5QTUM0NzcyNDUxPC9jdXN0b20yPjxl
bGVjdHJvbmljLXJlc291cmNlLW51bT4xMC4xMDE2L1MwMTQwLTY3MzYoMTUpNjAwOTgtODwvZWxl
Y3Ryb25pYy1yZXNvdXJjZS1udW0+PC9yZWNvcmQ+PC9DaXRlPjwvRW5kTm90ZT4A
</w:fldData>
        </w:fldChar>
      </w:r>
      <w:r w:rsidR="0032293D">
        <w:instrText xml:space="preserve"> ADDIN EN.CITE </w:instrText>
      </w:r>
      <w:r w:rsidR="0032293D">
        <w:fldChar w:fldCharType="begin">
          <w:fldData xml:space="preserve">PEVuZE5vdGU+PENpdGU+PEF1dGhvcj5EZSBGcmFuY288L0F1dGhvcj48WWVhcj4yMDE1PC9ZZWFy
PjxSZWNOdW0+Mjc8L1JlY051bT48RGlzcGxheVRleHQ+KDI1OCk8L0Rpc3BsYXlUZXh0PjxyZWNv
cmQ+PHJlYy1udW1iZXI+Mjc8L3JlYy1udW1iZXI+PGZvcmVpZ24ta2V5cz48a2V5IGFwcD0iRU4i
IGRiLWlkPSJ2NXdlNTVkMmhyNWQyYWUwdjk0eHpwZG96d2V6YTlyOTJ2MnIiIHRpbWVzdGFtcD0i
MTQ5MDY2NTM1MyI+Mjc8L2tleT48L2ZvcmVpZ24ta2V5cz48cmVmLXR5cGUgbmFtZT0iSm91cm5h
bCBBcnRpY2xlIj4xNzwvcmVmLXR5cGU+PGNvbnRyaWJ1dG9ycz48YXV0aG9ycz48YXV0aG9yPkRl
IEZyYW5jbywgRS48L2F1dGhvcj48YXV0aG9yPkZsYW5hZ2FuLCBTLiBFLjwvYXV0aG9yPjxhdXRo
b3I+SG91Z2h0b24sIEouIEEuPC9hdXRob3I+PGF1dGhvcj5MYW5nbyBBbGxlbiwgSC48L2F1dGhv
cj48YXV0aG9yPk1hY2theSwgRC4gSi48L2F1dGhvcj48YXV0aG9yPlRlbXBsZSwgSS4gSy48L2F1
dGhvcj48YXV0aG9yPkVsbGFyZCwgUy48L2F1dGhvcj48YXV0aG9yPkhhdHRlcnNsZXksIEEuIFQu
PC9hdXRob3I+PC9hdXRob3JzPjwvY29udHJpYnV0b3JzPjxhdXRoLWFkZHJlc3M+SW5zdGl0dXRl
IG9mIEJpb21lZGljYWwgYW5kIENsaW5pY2FsIFNjaWVuY2UsIFVuaXZlcnNpdHkgb2YgRXhldGVy
IE1lZGljYWwgU2Nob29sLCBFeGV0ZXIsIFVLLiYjeEQ7V2Vzc2V4IFJlZ2lvbmFsIEdlbmV0aWNz
IExhYm9yYXRvcnksIFNhbGlzYnVyeSBGb3VuZGF0aW9uIFRydXN0LCBTYWxpc2J1cnksIFVLOyBV
bml2ZXJzaXR5IEhvc3BpdGFsIFNvdXRoYW1wdG9uIE5IUyBUcnVzdCwgU291dGhhbXB0b24sIFVL
OyBIdW1hbiBHZW5ldGljcyBhbmQgR2Vub21pYyBNZWRpY2luZSwgRmFjdWx0eSBvZiBNZWRpY2lu
ZSwgVW5pdmVyc2l0eSBvZiBTb3V0aGFtcHRvbiwgU291dGhhbXB0b24sIFVLLiYjeEQ7V2Vzc2V4
IFJlZ2lvbmFsIEdlbmV0aWNzIExhYm9yYXRvcnksIFNhbGlzYnVyeSBGb3VuZGF0aW9uIFRydXN0
LCBTYWxpc2J1cnksIFVLOyBVbml2ZXJzaXR5IEhvc3BpdGFsIFNvdXRoYW1wdG9uIE5IUyBUcnVz
dCwgU291dGhhbXB0b24sIFVLLiYjeEQ7SW5zdGl0dXRlIG9mIEJpb21lZGljYWwgYW5kIENsaW5p
Y2FsIFNjaWVuY2UsIFVuaXZlcnNpdHkgb2YgRXhldGVyIE1lZGljYWwgU2Nob29sLCBFeGV0ZXIs
IFVLLiBFbGVjdHJvbmljIGFkZHJlc3M6IEEuVC5IYXR0ZXJzbGV5QGV4ZXRlci5hYy51ay48L2F1
dGgtYWRkcmVzcz48dGl0bGVzPjx0aXRsZT5UaGUgZWZmZWN0IG9mIGVhcmx5LCBjb21wcmVoZW5z
aXZlIGdlbm9taWMgdGVzdGluZyBvbiBjbGluaWNhbCBjYXJlIGluIG5lb25hdGFsIGRpYWJldGVz
OiBhbiBpbnRlcm5hdGlvbmFsIGNvaG9ydCBzdHVkeTwvdGl0bGU+PHNlY29uZGFyeS10aXRsZT5M
YW5jZXQ8L3NlY29uZGFyeS10aXRsZT48L3RpdGxlcz48cGVyaW9kaWNhbD48ZnVsbC10aXRsZT5M
YW5jZXQ8L2Z1bGwtdGl0bGU+PC9wZXJpb2RpY2FsPjxwYWdlcz45NTctNjM8L3BhZ2VzPjx2b2x1
bWU+Mzg2PC92b2x1bWU+PG51bWJlcj45OTk3PC9udW1iZXI+PGtleXdvcmRzPjxrZXl3b3JkPkRp
YWJldGVzIE1lbGxpdHVzL2NsYXNzaWZpY2F0aW9uLypnZW5ldGljczwva2V5d29yZD48a2V5d29y
ZD5GZW1hbGU8L2tleXdvcmQ+PGtleXdvcmQ+R2VuZXRpYyBUZXN0aW5nLyptZXRob2RzPC9rZXl3
b3JkPjxrZXl3b3JkPkh1bWFuczwva2V5d29yZD48a2V5d29yZD5JbmZhbnQ8L2tleXdvcmQ+PGtl
eXdvcmQ+SW5mYW50LCBOZXdib3JuPC9rZXl3b3JkPjxrZXl3b3JkPkluZmFudCwgTmV3Ym9ybiwg
RGlzZWFzZXMvKmdlbmV0aWNzPC9rZXl3b3JkPjxrZXl3b3JkPk1hbGU8L2tleXdvcmQ+PGtleXdv
cmQ+TXV0YXRpb24vKmdlbmV0aWNzPC9rZXl3b3JkPjwva2V5d29yZHM+PGRhdGVzPjx5ZWFyPjIw
MTU8L3llYXI+PHB1Yi1kYXRlcz48ZGF0ZT5TZXAgMDU8L2RhdGU+PC9wdWItZGF0ZXM+PC9kYXRl
cz48aXNibj4xNDc0LTU0N1ggKEVsZWN0cm9uaWMpJiN4RDswMTQwLTY3MzYgKExpbmtpbmcpPC9p
c2JuPjxhY2Nlc3Npb24tbnVtPjI2MjMxNDU3PC9hY2Nlc3Npb24tbnVtPjx1cmxzPjxyZWxhdGVk
LXVybHM+PHVybD5odHRwczovL3d3dy5uY2JpLm5sbS5uaWguZ292L3B1Ym1lZC8yNjIzMTQ1Nzwv
dXJsPjwvcmVsYXRlZC11cmxzPjwvdXJscz48Y3VzdG9tMj5QTUM0NzcyNDUxPC9jdXN0b20yPjxl
bGVjdHJvbmljLXJlc291cmNlLW51bT4xMC4xMDE2L1MwMTQwLTY3MzYoMTUpNjAwOTgtODwvZWxl
Y3Ryb25pYy1yZXNvdXJjZS1udW0+PC9yZWNvcmQ+PC9DaXRlPjwvRW5kTm90ZT4A
</w:fldData>
        </w:fldChar>
      </w:r>
      <w:r w:rsidR="0032293D">
        <w:instrText xml:space="preserve"> ADDIN EN.CITE.DATA </w:instrText>
      </w:r>
      <w:r w:rsidR="0032293D">
        <w:fldChar w:fldCharType="end"/>
      </w:r>
      <w:r w:rsidR="000503A4" w:rsidRPr="00CE2870">
        <w:fldChar w:fldCharType="separate"/>
      </w:r>
      <w:r w:rsidR="0032293D">
        <w:rPr>
          <w:noProof/>
        </w:rPr>
        <w:t>(258)</w:t>
      </w:r>
      <w:r w:rsidR="000503A4" w:rsidRPr="00CE2870">
        <w:fldChar w:fldCharType="end"/>
      </w:r>
      <w:r>
        <w:t>.</w:t>
      </w:r>
      <w:r w:rsidR="00321173" w:rsidRPr="00CE2870" w:rsidDel="00321173">
        <w:t xml:space="preserve"> </w:t>
      </w:r>
    </w:p>
    <w:p w14:paraId="50ADF809" w14:textId="77777777" w:rsidR="000503A4" w:rsidRPr="00CE2870" w:rsidRDefault="000503A4" w:rsidP="00CE2870">
      <w:pPr>
        <w:pStyle w:val="BodyText"/>
        <w:spacing w:line="276" w:lineRule="auto"/>
      </w:pPr>
    </w:p>
    <w:p w14:paraId="2B2A1339" w14:textId="77777777" w:rsidR="00464604" w:rsidRPr="00464604" w:rsidRDefault="000503A4" w:rsidP="00CE2870">
      <w:pPr>
        <w:pStyle w:val="BodyText"/>
        <w:spacing w:line="276" w:lineRule="auto"/>
        <w:rPr>
          <w:b/>
          <w:color w:val="00B050"/>
        </w:rPr>
      </w:pPr>
      <w:r w:rsidRPr="00464604">
        <w:rPr>
          <w:b/>
          <w:color w:val="00B050"/>
        </w:rPr>
        <w:t>Mitochondrial Diabetes</w:t>
      </w:r>
    </w:p>
    <w:p w14:paraId="3E9CE94E" w14:textId="77777777" w:rsidR="00464604" w:rsidRDefault="00464604" w:rsidP="00CE2870">
      <w:pPr>
        <w:pStyle w:val="BodyText"/>
        <w:spacing w:line="276" w:lineRule="auto"/>
        <w:rPr>
          <w:b/>
        </w:rPr>
      </w:pPr>
    </w:p>
    <w:p w14:paraId="3D11640F" w14:textId="674D1519" w:rsidR="000503A4" w:rsidRPr="00CE2870" w:rsidRDefault="000503A4" w:rsidP="00CE2870">
      <w:pPr>
        <w:pStyle w:val="BodyText"/>
        <w:spacing w:line="276" w:lineRule="auto"/>
      </w:pPr>
      <w:r w:rsidRPr="00CE2870">
        <w:t>Point mutations in mitochondrial m.3243A→G cause another form of diabetes with an insulin secretory defect that is commonly associated with neuro-sensory hearing impairment and a strict maternal mode of inheritance</w:t>
      </w:r>
      <w:r w:rsidR="00464604">
        <w:t xml:space="preserve"> </w:t>
      </w:r>
      <w:r w:rsidRPr="00CE2870">
        <w:fldChar w:fldCharType="begin"/>
      </w:r>
      <w:r w:rsidR="0032293D">
        <w:instrText xml:space="preserve"> ADDIN EN.CITE &lt;EndNote&gt;&lt;Cite&gt;&lt;Author&gt;Johns&lt;/Author&gt;&lt;Year&gt;1995&lt;/Year&gt;&lt;RecNum&gt;29&lt;/RecNum&gt;&lt;DisplayText&gt;(260)&lt;/DisplayText&gt;&lt;record&gt;&lt;rec-number&gt;29&lt;/rec-number&gt;&lt;foreign-keys&gt;&lt;key app="EN" db-id="v5we55d2hr5d2ae0v94xzpdozweza9r92v2r" timestamp="1490665464"&gt;29&lt;/key&gt;&lt;/foreign-keys&gt;&lt;ref-type name="Journal Article"&gt;17&lt;/ref-type&gt;&lt;contributors&gt;&lt;authors&gt;&lt;author&gt;Johns, D. R.&lt;/author&gt;&lt;/authors&gt;&lt;/contributors&gt;&lt;auth-address&gt;Department of Neurology, Beth Israel Hospital, Boston, MA, USA.&lt;/auth-address&gt;&lt;titles&gt;&lt;title&gt;Seminars in medicine of the Beth Israel Hospital, Boston. Mitochondrial DNA and disease&lt;/title&gt;&lt;secondary-title&gt;N Engl J Med&lt;/secondary-title&gt;&lt;/titles&gt;&lt;periodical&gt;&lt;full-title&gt;N Engl J Med&lt;/full-title&gt;&lt;/periodical&gt;&lt;pages&gt;638-44&lt;/pages&gt;&lt;volume&gt;333&lt;/volume&gt;&lt;number&gt;10&lt;/number&gt;&lt;keywords&gt;&lt;keyword&gt;*DNA, Mitochondrial/chemistry/genetics/physiology&lt;/keyword&gt;&lt;keyword&gt;Genetic Diseases, Inborn/genetics&lt;/keyword&gt;&lt;keyword&gt;Humans&lt;/keyword&gt;&lt;keyword&gt;Mitochondrial Encephalomyopathies/*genetics&lt;/keyword&gt;&lt;keyword&gt;Mutation&lt;/keyword&gt;&lt;/keywords&gt;&lt;dates&gt;&lt;year&gt;1995&lt;/year&gt;&lt;pub-dates&gt;&lt;date&gt;Sep 07&lt;/date&gt;&lt;/pub-dates&gt;&lt;/dates&gt;&lt;isbn&gt;0028-4793 (Print)&amp;#xD;0028-4793 (Linking)&lt;/isbn&gt;&lt;accession-num&gt;7637726&lt;/accession-num&gt;&lt;urls&gt;&lt;related-urls&gt;&lt;url&gt;https://www.ncbi.nlm.nih.gov/pubmed/7637726&lt;/url&gt;&lt;/related-urls&gt;&lt;/urls&gt;&lt;electronic-resource-num&gt;10.1056/NEJM199509073331007&lt;/electronic-resource-num&gt;&lt;/record&gt;&lt;/Cite&gt;&lt;/EndNote&gt;</w:instrText>
      </w:r>
      <w:r w:rsidRPr="00CE2870">
        <w:fldChar w:fldCharType="separate"/>
      </w:r>
      <w:r w:rsidR="0032293D">
        <w:rPr>
          <w:noProof/>
        </w:rPr>
        <w:t>(260)</w:t>
      </w:r>
      <w:r w:rsidRPr="00CE2870">
        <w:fldChar w:fldCharType="end"/>
      </w:r>
      <w:r w:rsidR="00464604">
        <w:t>.</w:t>
      </w:r>
      <w:r w:rsidRPr="00CE2870">
        <w:t xml:space="preserve"> In addition, genetic abnormalities that result in the inability to convert pro-insulin to insulin </w:t>
      </w:r>
      <w:r w:rsidRPr="00CE2870">
        <w:fldChar w:fldCharType="begin"/>
      </w:r>
      <w:r w:rsidR="0032293D">
        <w:instrText xml:space="preserve"> ADDIN EN.CITE &lt;EndNote&gt;&lt;Cite&gt;&lt;Author&gt;Robbins&lt;/Author&gt;&lt;Year&gt;1984&lt;/Year&gt;&lt;RecNum&gt;32&lt;/RecNum&gt;&lt;DisplayText&gt;(261)&lt;/DisplayText&gt;&lt;record&gt;&lt;rec-number&gt;32&lt;/rec-number&gt;&lt;foreign-keys&gt;&lt;key app="EN" db-id="v5we55d2hr5d2ae0v94xzpdozweza9r92v2r" timestamp="1490695970"&gt;32&lt;/key&gt;&lt;/foreign-keys&gt;&lt;ref-type name="Journal Article"&gt;17&lt;/ref-type&gt;&lt;contributors&gt;&lt;authors&gt;&lt;author&gt;Robbins, D. C.&lt;/author&gt;&lt;author&gt;Shoelson, S. E.&lt;/author&gt;&lt;author&gt;Rubenstein, A. H.&lt;/author&gt;&lt;author&gt;Tager, H. S.&lt;/author&gt;&lt;/authors&gt;&lt;/contributors&gt;&lt;titles&gt;&lt;title&gt;Familial hyperproinsulinemia. Two cohorts secreting indistinguishable type II intermediates of proinsulin conversion&lt;/title&gt;&lt;secondary-title&gt;J Clin Invest&lt;/secondary-title&gt;&lt;/titles&gt;&lt;periodical&gt;&lt;full-title&gt;J Clin Invest&lt;/full-title&gt;&lt;/periodical&gt;&lt;pages&gt;714-9&lt;/pages&gt;&lt;volume&gt;73&lt;/volume&gt;&lt;number&gt;3&lt;/number&gt;&lt;keywords&gt;&lt;keyword&gt;Acetic Anhydrides&lt;/keyword&gt;&lt;keyword&gt;Arginine&lt;/keyword&gt;&lt;keyword&gt;C-Peptide/blood&lt;/keyword&gt;&lt;keyword&gt;Carboxypeptidase B&lt;/keyword&gt;&lt;keyword&gt;Carboxypeptidases&lt;/keyword&gt;&lt;keyword&gt;Chemical Phenomena&lt;/keyword&gt;&lt;keyword&gt;Chemistry&lt;/keyword&gt;&lt;keyword&gt;Chromatography, High Pressure Liquid&lt;/keyword&gt;&lt;keyword&gt;Humans&lt;/keyword&gt;&lt;keyword&gt;Hyperinsulinism/*genetics&lt;/keyword&gt;&lt;keyword&gt;Insulin/blood&lt;/keyword&gt;&lt;keyword&gt;Proinsulin/*blood/isolation &amp;amp; purification&lt;/keyword&gt;&lt;keyword&gt;Radioimmunoassay&lt;/keyword&gt;&lt;keyword&gt;Trypsin&lt;/keyword&gt;&lt;/keywords&gt;&lt;dates&gt;&lt;year&gt;1984&lt;/year&gt;&lt;pub-dates&gt;&lt;date&gt;Mar&lt;/date&gt;&lt;/pub-dates&gt;&lt;/dates&gt;&lt;isbn&gt;0021-9738 (Print)&amp;#xD;0021-9738 (Linking)&lt;/isbn&gt;&lt;accession-num&gt;6368587&lt;/accession-num&gt;&lt;urls&gt;&lt;related-urls&gt;&lt;url&gt;https://www.ncbi.nlm.nih.gov/pubmed/6368587&lt;/url&gt;&lt;/related-urls&gt;&lt;/urls&gt;&lt;custom2&gt;PMC425073&lt;/custom2&gt;&lt;electronic-resource-num&gt;10.1172/JCI111264&lt;/electronic-resource-num&gt;&lt;/record&gt;&lt;/Cite&gt;&lt;/EndNote&gt;</w:instrText>
      </w:r>
      <w:r w:rsidRPr="00CE2870">
        <w:fldChar w:fldCharType="separate"/>
      </w:r>
      <w:r w:rsidR="0032293D">
        <w:rPr>
          <w:noProof/>
        </w:rPr>
        <w:t>(261)</w:t>
      </w:r>
      <w:r w:rsidRPr="00CE2870">
        <w:fldChar w:fldCharType="end"/>
      </w:r>
      <w:r w:rsidRPr="00CE2870">
        <w:t>, or the production of mutant insulin molecules</w:t>
      </w:r>
      <w:r w:rsidR="00464604">
        <w:t xml:space="preserve"> </w:t>
      </w:r>
      <w:r w:rsidRPr="00CE2870">
        <w:fldChar w:fldCharType="begin"/>
      </w:r>
      <w:r w:rsidR="0032293D">
        <w:instrText xml:space="preserve"> ADDIN EN.CITE &lt;EndNote&gt;&lt;Cite&gt;&lt;Author&gt;Nishi&lt;/Author&gt;&lt;Year&gt;2011&lt;/Year&gt;&lt;RecNum&gt;33&lt;/RecNum&gt;&lt;DisplayText&gt;(262)&lt;/DisplayText&gt;&lt;record&gt;&lt;rec-number&gt;33&lt;/rec-number&gt;&lt;foreign-keys&gt;&lt;key app="EN" db-id="v5we55d2hr5d2ae0v94xzpdozweza9r92v2r" timestamp="1490696071"&gt;33&lt;/key&gt;&lt;/foreign-keys&gt;&lt;ref-type name="Journal Article"&gt;17&lt;/ref-type&gt;&lt;contributors&gt;&lt;authors&gt;&lt;author&gt;Nishi, M.&lt;/author&gt;&lt;author&gt;Nanjo, K.&lt;/author&gt;&lt;/authors&gt;&lt;/contributors&gt;&lt;auth-address&gt;Department of Metabolism and Clinical Nutrition, Wakayama Medical University.&amp;#xD;Research Center of Rural Medicine, Nachi-Katsuura Spa Hospital, Wakayama, Japan.&lt;/auth-address&gt;&lt;titles&gt;&lt;title&gt;Insulin gene mutations and diabetes&lt;/title&gt;&lt;secondary-title&gt;J Diabetes Investig&lt;/secondary-title&gt;&lt;/titles&gt;&lt;periodical&gt;&lt;full-title&gt;J Diabetes Investig&lt;/full-title&gt;&lt;/periodical&gt;&lt;pages&gt;92-100&lt;/pages&gt;&lt;volume&gt;2&lt;/volume&gt;&lt;number&gt;2&lt;/number&gt;&lt;keywords&gt;&lt;keyword&gt;Endoplasmic reticulum stress&lt;/keyword&gt;&lt;keyword&gt;Insulin gene mutation&lt;/keyword&gt;&lt;keyword&gt;Neonatal diabetes&lt;/keyword&gt;&lt;/keywords&gt;&lt;dates&gt;&lt;year&gt;2011&lt;/year&gt;&lt;pub-dates&gt;&lt;date&gt;Apr 07&lt;/date&gt;&lt;/pub-dates&gt;&lt;/dates&gt;&lt;isbn&gt;2040-1116 (Print)&amp;#xD;2040-1116 (Linking)&lt;/isbn&gt;&lt;accession-num&gt;24843467&lt;/accession-num&gt;&lt;urls&gt;&lt;related-urls&gt;&lt;url&gt;https://www.ncbi.nlm.nih.gov/pubmed/24843467&lt;/url&gt;&lt;/related-urls&gt;&lt;/urls&gt;&lt;custom2&gt;PMC4015537&lt;/custom2&gt;&lt;electronic-resource-num&gt;10.1111/j.2040-1124.2011.00100.x&lt;/electronic-resource-num&gt;&lt;/record&gt;&lt;/Cite&gt;&lt;/EndNote&gt;</w:instrText>
      </w:r>
      <w:r w:rsidRPr="00CE2870">
        <w:fldChar w:fldCharType="separate"/>
      </w:r>
      <w:r w:rsidR="0032293D">
        <w:rPr>
          <w:noProof/>
        </w:rPr>
        <w:t>(262)</w:t>
      </w:r>
      <w:r w:rsidRPr="00CE2870">
        <w:fldChar w:fldCharType="end"/>
      </w:r>
      <w:r w:rsidRPr="00CE2870">
        <w:t>, are other examples of specific genetic defects in ß cell function which are rare causes of diabetes.</w:t>
      </w:r>
    </w:p>
    <w:p w14:paraId="5F3877C7" w14:textId="77777777" w:rsidR="000503A4" w:rsidRPr="00CE2870" w:rsidRDefault="000503A4" w:rsidP="00CE2870">
      <w:pPr>
        <w:pStyle w:val="BodyText"/>
        <w:spacing w:line="276" w:lineRule="auto"/>
      </w:pPr>
    </w:p>
    <w:p w14:paraId="07CCFEDB" w14:textId="77777777" w:rsidR="00464604" w:rsidRPr="00464604" w:rsidRDefault="000503A4" w:rsidP="00CE2870">
      <w:pPr>
        <w:pStyle w:val="BodyText"/>
        <w:spacing w:line="276" w:lineRule="auto"/>
        <w:rPr>
          <w:b/>
          <w:color w:val="00B050"/>
        </w:rPr>
      </w:pPr>
      <w:r w:rsidRPr="00464604">
        <w:rPr>
          <w:b/>
          <w:color w:val="00B050"/>
        </w:rPr>
        <w:t>Chronic Illnesses</w:t>
      </w:r>
    </w:p>
    <w:p w14:paraId="33C6A15A" w14:textId="77777777" w:rsidR="00464604" w:rsidRDefault="00464604" w:rsidP="00CE2870">
      <w:pPr>
        <w:pStyle w:val="BodyText"/>
        <w:spacing w:line="276" w:lineRule="auto"/>
        <w:rPr>
          <w:b/>
        </w:rPr>
      </w:pPr>
    </w:p>
    <w:p w14:paraId="62ACD903" w14:textId="5E59BD79" w:rsidR="0002365E" w:rsidRPr="00CE2870" w:rsidRDefault="000503A4" w:rsidP="00CE2870">
      <w:pPr>
        <w:pStyle w:val="BodyText"/>
        <w:spacing w:line="276" w:lineRule="auto"/>
      </w:pPr>
      <w:r w:rsidRPr="00CE2870">
        <w:t xml:space="preserve">Hemochromatosis is a progressively more common recognized cause of diabetes with aging, and does not present in a pediatric age group. However repeated blood transfusions for conditions such as thalassemia major can lead to diabetes associated with hemosiderosis. </w:t>
      </w:r>
    </w:p>
    <w:p w14:paraId="0C89E6AC" w14:textId="7E819874" w:rsidR="000503A4" w:rsidRPr="00CE2870" w:rsidRDefault="000503A4" w:rsidP="00CE2870">
      <w:pPr>
        <w:pStyle w:val="BodyText"/>
        <w:spacing w:line="276" w:lineRule="auto"/>
      </w:pPr>
      <w:r w:rsidRPr="00CE2870">
        <w:t>Many patients with cystic fibrosis develop a form of T1DM often during their teenage years which may require</w:t>
      </w:r>
      <w:r w:rsidR="0002365E" w:rsidRPr="00CE2870">
        <w:t xml:space="preserve"> </w:t>
      </w:r>
      <w:r w:rsidRPr="00CE2870">
        <w:t>insulin replacement and is labeled “cystic fibrosis related diabetes (CFRD)”</w:t>
      </w:r>
      <w:r w:rsidR="00464604">
        <w:t xml:space="preserve"> </w:t>
      </w:r>
      <w:r w:rsidR="00566EB0" w:rsidRPr="00CE2870">
        <w:fldChar w:fldCharType="begin">
          <w:fldData xml:space="preserve">PEVuZE5vdGU+PENpdGU+PEF1dGhvcj5IYW1lZWQ8L0F1dGhvcj48WWVhcj4yMDE1PC9ZZWFyPjxS
ZWNOdW0+MzM3PC9SZWNOdW0+PERpc3BsYXlUZXh0PigyNjMpPC9EaXNwbGF5VGV4dD48cmVjb3Jk
PjxyZWMtbnVtYmVyPjMzNzwvcmVjLW51bWJlcj48Zm9yZWlnbi1rZXlzPjxrZXkgYXBwPSJFTiIg
ZGItaWQ9InY1d2U1NWQyaHI1ZDJhZTB2OTR4enBkb3p3ZXphOXI5MnYyciIgdGltZXN0YW1wPSIx
NDk0NTU3MDMwIj4zMzc8L2tleT48L2ZvcmVpZ24ta2V5cz48cmVmLXR5cGUgbmFtZT0iSm91cm5h
bCBBcnRpY2xlIj4xNzwvcmVmLXR5cGU+PGNvbnRyaWJ1dG9ycz48YXV0aG9ycz48YXV0aG9yPkhh
bWVlZCwgUy48L2F1dGhvcj48YXV0aG9yPkphZmZlLCBBLjwvYXV0aG9yPjxhdXRob3I+VmVyZ2Us
IEMuIEYuPC9hdXRob3I+PC9hdXRob3JzPjwvY29udHJpYnV0b3JzPjxhdXRoLWFkZHJlc3M+YUVu
ZG9jcmlub2xvZ3kgRGVwYXJ0bWVudCwgU3lkbmV5IENoaWxkcmVuJmFwb3M7cyBIb3NwaXRhbCwg
UmFuZHdpY2sgYlNjaG9vbCBvZiBXb21lbiZhcG9zO3MgYW5kIENoaWxkcmVuJmFwb3M7cyBIZWFs
dGgsIFVuaXZlcnNpdHkgb2YgTmV3IFNvdXRoIFdhbGVzLCBTeWRuZXksIE5ldyBTb3V0aCBXYWxl
cywgQXVzdHJhbGlhLjwvYXV0aC1hZGRyZXNzPjx0aXRsZXM+PHRpdGxlPkFkdmFuY2VzIGluIHRo
ZSBkZXRlY3Rpb24gYW5kIG1hbmFnZW1lbnQgb2YgY3lzdGljIGZpYnJvc2lzIHJlbGF0ZWQgZGlh
YmV0ZXM8L3RpdGxlPjxzZWNvbmRhcnktdGl0bGU+Q3VyciBPcGluIFBlZGlhdHI8L3NlY29uZGFy
eS10aXRsZT48L3RpdGxlcz48cGVyaW9kaWNhbD48ZnVsbC10aXRsZT5DdXJyIE9waW4gUGVkaWF0
cjwvZnVsbC10aXRsZT48L3BlcmlvZGljYWw+PHBhZ2VzPjUyNS0zMzwvcGFnZXM+PHZvbHVtZT4y
Nzwvdm9sdW1lPjxudW1iZXI+NDwvbnVtYmVyPjxrZXl3b3Jkcz48a2V5d29yZD5BZ2UgRmFjdG9y
czwva2V5d29yZD48a2V5d29yZD5CbG9vZCBHbHVjb3NlLyptZXRhYm9saXNtPC9rZXl3b3JkPjxr
ZXl3b3JkPkNoaWxkPC9rZXl3b3JkPjxrZXl3b3JkPkNoaWxkLCBQcmVzY2hvb2w8L2tleXdvcmQ+
PGtleXdvcmQ+Q3lzdGljIEZpYnJvc2lzLypjb21wbGljYXRpb25zL3BoeXNpb3BhdGhvbG9neS90
aGVyYXB5PC9rZXl3b3JkPjxrZXl3b3JkPkRpYWJldGVzIE1lbGxpdHVzLypldGlvbG9neS9waHlz
aW9wYXRob2xvZ3kvdGhlcmFweTwva2V5d29yZD48a2V5d29yZD5EaXNlYXNlIFByb2dyZXNzaW9u
PC9rZXl3b3JkPjxrZXl3b3JkPkVhcmx5IERpYWdub3Npczwva2V5d29yZD48a2V5d29yZD5HbHVj
b3NlIFRvbGVyYW5jZSBUZXN0PC9rZXl3b3JkPjxrZXl3b3JkPkh1bWFuczwva2V5d29yZD48a2V5
d29yZD5IeXBvZ2x5Y2VtaWMgQWdlbnRzLyp0aGVyYXBldXRpYyB1c2U8L2tleXdvcmQ+PGtleXdv
cmQ+SW5zdWxpbi9tZXRhYm9saXNtLyp0aGVyYXBldXRpYyB1c2U8L2tleXdvcmQ+PGtleXdvcmQ+
TW9uaXRvcmluZywgUGh5c2lvbG9naWM8L2tleXdvcmQ+PGtleXdvcmQ+UGlsb3QgUHJvamVjdHM8
L2tleXdvcmQ+PGtleXdvcmQ+UHJhY3RpY2UgR3VpZGVsaW5lcyBhcyBUb3BpYzwva2V5d29yZD48
a2V5d29yZD5SZXNwaXJhdG9yeSBGdW5jdGlvbiBUZXN0czwva2V5d29yZD48a2V5d29yZD5XZWln
aHQgR2Fpbjwva2V5d29yZD48L2tleXdvcmRzPjxkYXRlcz48eWVhcj4yMDE1PC95ZWFyPjxwdWIt
ZGF0ZXM+PGRhdGU+QXVnPC9kYXRlPjwvcHViLWRhdGVzPjwvZGF0ZXM+PGlzYm4+MTUzMS02OThY
IChFbGVjdHJvbmljKSYjeEQ7MTA0MC04NzAzIChMaW5raW5nKTwvaXNibj48YWNjZXNzaW9uLW51
bT4yNjA4NzQzMDwvYWNjZXNzaW9uLW51bT48dXJscz48cmVsYXRlZC11cmxzPjx1cmw+aHR0cHM6
Ly93d3cubmNiaS5ubG0ubmloLmdvdi9wdWJtZWQvMjYwODc0MzA8L3VybD48L3JlbGF0ZWQtdXJs
cz48L3VybHM+PGVsZWN0cm9uaWMtcmVzb3VyY2UtbnVtPjEwLjEwOTcvTU9QLjAwMDAwMDAwMDAw
MDAyNTE8L2VsZWN0cm9uaWMtcmVzb3VyY2UtbnVtPjwvcmVjb3JkPjwvQ2l0ZT48L0VuZE5vdGU+
</w:fldData>
        </w:fldChar>
      </w:r>
      <w:r w:rsidR="0032293D">
        <w:instrText xml:space="preserve"> ADDIN EN.CITE </w:instrText>
      </w:r>
      <w:r w:rsidR="0032293D">
        <w:fldChar w:fldCharType="begin">
          <w:fldData xml:space="preserve">PEVuZE5vdGU+PENpdGU+PEF1dGhvcj5IYW1lZWQ8L0F1dGhvcj48WWVhcj4yMDE1PC9ZZWFyPjxS
ZWNOdW0+MzM3PC9SZWNOdW0+PERpc3BsYXlUZXh0PigyNjMpPC9EaXNwbGF5VGV4dD48cmVjb3Jk
PjxyZWMtbnVtYmVyPjMzNzwvcmVjLW51bWJlcj48Zm9yZWlnbi1rZXlzPjxrZXkgYXBwPSJFTiIg
ZGItaWQ9InY1d2U1NWQyaHI1ZDJhZTB2OTR4enBkb3p3ZXphOXI5MnYyciIgdGltZXN0YW1wPSIx
NDk0NTU3MDMwIj4zMzc8L2tleT48L2ZvcmVpZ24ta2V5cz48cmVmLXR5cGUgbmFtZT0iSm91cm5h
bCBBcnRpY2xlIj4xNzwvcmVmLXR5cGU+PGNvbnRyaWJ1dG9ycz48YXV0aG9ycz48YXV0aG9yPkhh
bWVlZCwgUy48L2F1dGhvcj48YXV0aG9yPkphZmZlLCBBLjwvYXV0aG9yPjxhdXRob3I+VmVyZ2Us
IEMuIEYuPC9hdXRob3I+PC9hdXRob3JzPjwvY29udHJpYnV0b3JzPjxhdXRoLWFkZHJlc3M+YUVu
ZG9jcmlub2xvZ3kgRGVwYXJ0bWVudCwgU3lkbmV5IENoaWxkcmVuJmFwb3M7cyBIb3NwaXRhbCwg
UmFuZHdpY2sgYlNjaG9vbCBvZiBXb21lbiZhcG9zO3MgYW5kIENoaWxkcmVuJmFwb3M7cyBIZWFs
dGgsIFVuaXZlcnNpdHkgb2YgTmV3IFNvdXRoIFdhbGVzLCBTeWRuZXksIE5ldyBTb3V0aCBXYWxl
cywgQXVzdHJhbGlhLjwvYXV0aC1hZGRyZXNzPjx0aXRsZXM+PHRpdGxlPkFkdmFuY2VzIGluIHRo
ZSBkZXRlY3Rpb24gYW5kIG1hbmFnZW1lbnQgb2YgY3lzdGljIGZpYnJvc2lzIHJlbGF0ZWQgZGlh
YmV0ZXM8L3RpdGxlPjxzZWNvbmRhcnktdGl0bGU+Q3VyciBPcGluIFBlZGlhdHI8L3NlY29uZGFy
eS10aXRsZT48L3RpdGxlcz48cGVyaW9kaWNhbD48ZnVsbC10aXRsZT5DdXJyIE9waW4gUGVkaWF0
cjwvZnVsbC10aXRsZT48L3BlcmlvZGljYWw+PHBhZ2VzPjUyNS0zMzwvcGFnZXM+PHZvbHVtZT4y
Nzwvdm9sdW1lPjxudW1iZXI+NDwvbnVtYmVyPjxrZXl3b3Jkcz48a2V5d29yZD5BZ2UgRmFjdG9y
czwva2V5d29yZD48a2V5d29yZD5CbG9vZCBHbHVjb3NlLyptZXRhYm9saXNtPC9rZXl3b3JkPjxr
ZXl3b3JkPkNoaWxkPC9rZXl3b3JkPjxrZXl3b3JkPkNoaWxkLCBQcmVzY2hvb2w8L2tleXdvcmQ+
PGtleXdvcmQ+Q3lzdGljIEZpYnJvc2lzLypjb21wbGljYXRpb25zL3BoeXNpb3BhdGhvbG9neS90
aGVyYXB5PC9rZXl3b3JkPjxrZXl3b3JkPkRpYWJldGVzIE1lbGxpdHVzLypldGlvbG9neS9waHlz
aW9wYXRob2xvZ3kvdGhlcmFweTwva2V5d29yZD48a2V5d29yZD5EaXNlYXNlIFByb2dyZXNzaW9u
PC9rZXl3b3JkPjxrZXl3b3JkPkVhcmx5IERpYWdub3Npczwva2V5d29yZD48a2V5d29yZD5HbHVj
b3NlIFRvbGVyYW5jZSBUZXN0PC9rZXl3b3JkPjxrZXl3b3JkPkh1bWFuczwva2V5d29yZD48a2V5
d29yZD5IeXBvZ2x5Y2VtaWMgQWdlbnRzLyp0aGVyYXBldXRpYyB1c2U8L2tleXdvcmQ+PGtleXdv
cmQ+SW5zdWxpbi9tZXRhYm9saXNtLyp0aGVyYXBldXRpYyB1c2U8L2tleXdvcmQ+PGtleXdvcmQ+
TW9uaXRvcmluZywgUGh5c2lvbG9naWM8L2tleXdvcmQ+PGtleXdvcmQ+UGlsb3QgUHJvamVjdHM8
L2tleXdvcmQ+PGtleXdvcmQ+UHJhY3RpY2UgR3VpZGVsaW5lcyBhcyBUb3BpYzwva2V5d29yZD48
a2V5d29yZD5SZXNwaXJhdG9yeSBGdW5jdGlvbiBUZXN0czwva2V5d29yZD48a2V5d29yZD5XZWln
aHQgR2Fpbjwva2V5d29yZD48L2tleXdvcmRzPjxkYXRlcz48eWVhcj4yMDE1PC95ZWFyPjxwdWIt
ZGF0ZXM+PGRhdGU+QXVnPC9kYXRlPjwvcHViLWRhdGVzPjwvZGF0ZXM+PGlzYm4+MTUzMS02OThY
IChFbGVjdHJvbmljKSYjeEQ7MTA0MC04NzAzIChMaW5raW5nKTwvaXNibj48YWNjZXNzaW9uLW51
bT4yNjA4NzQzMDwvYWNjZXNzaW9uLW51bT48dXJscz48cmVsYXRlZC11cmxzPjx1cmw+aHR0cHM6
Ly93d3cubmNiaS5ubG0ubmloLmdvdi9wdWJtZWQvMjYwODc0MzA8L3VybD48L3JlbGF0ZWQtdXJs
cz48L3VybHM+PGVsZWN0cm9uaWMtcmVzb3VyY2UtbnVtPjEwLjEwOTcvTU9QLjAwMDAwMDAwMDAw
MDAyNTE8L2VsZWN0cm9uaWMtcmVzb3VyY2UtbnVtPjwvcmVjb3JkPjwvQ2l0ZT48L0VuZE5vdGU+
</w:fldData>
        </w:fldChar>
      </w:r>
      <w:r w:rsidR="0032293D">
        <w:instrText xml:space="preserve"> ADDIN EN.CITE.DATA </w:instrText>
      </w:r>
      <w:r w:rsidR="0032293D">
        <w:fldChar w:fldCharType="end"/>
      </w:r>
      <w:r w:rsidR="00566EB0" w:rsidRPr="00CE2870">
        <w:fldChar w:fldCharType="separate"/>
      </w:r>
      <w:r w:rsidR="0032293D">
        <w:rPr>
          <w:noProof/>
        </w:rPr>
        <w:t>(263)</w:t>
      </w:r>
      <w:r w:rsidR="00566EB0" w:rsidRPr="00CE2870">
        <w:fldChar w:fldCharType="end"/>
      </w:r>
      <w:r w:rsidR="00464604">
        <w:t>.</w:t>
      </w:r>
      <w:r w:rsidR="0002365E" w:rsidRPr="00CE2870">
        <w:t xml:space="preserve">  </w:t>
      </w:r>
      <w:r w:rsidRPr="00CE2870">
        <w:t xml:space="preserve">Most CF patients now live long enough for this to have become a more common problem </w:t>
      </w:r>
      <w:r w:rsidRPr="00CE2870">
        <w:lastRenderedPageBreak/>
        <w:t>with impact on overall well</w:t>
      </w:r>
      <w:r w:rsidR="00464604">
        <w:t>-</w:t>
      </w:r>
      <w:r w:rsidRPr="00CE2870">
        <w:t>being and severity of symptoms ascribed to CF and partially responsive to insulin therapy.</w:t>
      </w:r>
      <w:r w:rsidR="0002365E" w:rsidRPr="00CE2870">
        <w:t xml:space="preserve"> </w:t>
      </w:r>
      <w:r w:rsidRPr="00CE2870">
        <w:t xml:space="preserve">DKA is rare in CFRD, perhaps because of the concurrent effects on the α-cell secreting glucagon as well as the β-cell secreting insulin. Patients with Gitelman’s syndrome develop diabetes which resolves when they are adequately replaced with magnesium, excessively lost through the kidneys in this syndrome. Gitelman syndrome is a </w:t>
      </w:r>
      <w:r w:rsidR="0002365E" w:rsidRPr="00CE2870">
        <w:t xml:space="preserve">recessively </w:t>
      </w:r>
      <w:r w:rsidRPr="00CE2870">
        <w:t>inherited genetic entity, but the presentation of DM is usually not until later midlife</w:t>
      </w:r>
      <w:r w:rsidR="00464604">
        <w:t xml:space="preserve"> </w:t>
      </w:r>
      <w:r w:rsidR="00566EB0" w:rsidRPr="00CE2870">
        <w:fldChar w:fldCharType="begin"/>
      </w:r>
      <w:r w:rsidR="0032293D">
        <w:instrText xml:space="preserve"> ADDIN EN.CITE &lt;EndNote&gt;&lt;Cite&gt;&lt;Author&gt;Ren&lt;/Author&gt;&lt;Year&gt;2013&lt;/Year&gt;&lt;RecNum&gt;338&lt;/RecNum&gt;&lt;DisplayText&gt;(264)&lt;/DisplayText&gt;&lt;record&gt;&lt;rec-number&gt;338&lt;/rec-number&gt;&lt;foreign-keys&gt;&lt;key app="EN" db-id="v5we55d2hr5d2ae0v94xzpdozweza9r92v2r" timestamp="1494557162"&gt;338&lt;/key&gt;&lt;/foreign-keys&gt;&lt;ref-type name="Journal Article"&gt;17&lt;/ref-type&gt;&lt;contributors&gt;&lt;authors&gt;&lt;author&gt;Ren, H.&lt;/author&gt;&lt;author&gt;Qin, L.&lt;/author&gt;&lt;author&gt;Wang, W.&lt;/author&gt;&lt;author&gt;Ma, J.&lt;/author&gt;&lt;author&gt;Zhang, W.&lt;/author&gt;&lt;author&gt;Shen, P. Y.&lt;/author&gt;&lt;author&gt;Shi, H.&lt;/author&gt;&lt;author&gt;Li, X.&lt;/author&gt;&lt;author&gt;Chen, N.&lt;/author&gt;&lt;/authors&gt;&lt;/contributors&gt;&lt;auth-address&gt;Department of Nephrology, Ruijin Hospital, Shanghai Jiaotong University School of Medicine, Shanghai, China.&lt;/auth-address&gt;&lt;titles&gt;&lt;title&gt;Abnormal glucose metabolism and insulin sensitivity in Chinese patients with Gitelman syndrome&lt;/title&gt;&lt;secondary-title&gt;Am J Nephrol&lt;/secondary-title&gt;&lt;/titles&gt;&lt;periodical&gt;&lt;full-title&gt;Am J Nephrol&lt;/full-title&gt;&lt;/periodical&gt;&lt;pages&gt;152-7&lt;/pages&gt;&lt;volume&gt;37&lt;/volume&gt;&lt;number&gt;2&lt;/number&gt;&lt;keywords&gt;&lt;keyword&gt;Adolescent&lt;/keyword&gt;&lt;keyword&gt;Adult&lt;/keyword&gt;&lt;keyword&gt;Area Under Curve&lt;/keyword&gt;&lt;keyword&gt;Blood Glucose/*metabolism&lt;/keyword&gt;&lt;keyword&gt;Case-Control Studies&lt;/keyword&gt;&lt;keyword&gt;China&lt;/keyword&gt;&lt;keyword&gt;Diabetes Mellitus, Type 2/blood/complications&lt;/keyword&gt;&lt;keyword&gt;Female&lt;/keyword&gt;&lt;keyword&gt;Gitelman Syndrome/complications/*metabolism&lt;/keyword&gt;&lt;keyword&gt;Glucose Tolerance Test&lt;/keyword&gt;&lt;keyword&gt;Homeostasis&lt;/keyword&gt;&lt;keyword&gt;Humans&lt;/keyword&gt;&lt;keyword&gt;Insulin/*blood/secretion&lt;/keyword&gt;&lt;keyword&gt;*Insulin Resistance&lt;/keyword&gt;&lt;keyword&gt;Male&lt;/keyword&gt;&lt;keyword&gt;Middle Aged&lt;/keyword&gt;&lt;keyword&gt;Young Adult&lt;/keyword&gt;&lt;/keywords&gt;&lt;dates&gt;&lt;year&gt;2013&lt;/year&gt;&lt;/dates&gt;&lt;isbn&gt;1421-9670 (Electronic)&amp;#xD;0250-8095 (Linking)&lt;/isbn&gt;&lt;accession-num&gt;23392128&lt;/accession-num&gt;&lt;urls&gt;&lt;related-urls&gt;&lt;url&gt;https://www.ncbi.nlm.nih.gov/pubmed/23392128&lt;/url&gt;&lt;/related-urls&gt;&lt;/urls&gt;&lt;electronic-resource-num&gt;10.1159/000346708&lt;/electronic-resource-num&gt;&lt;/record&gt;&lt;/Cite&gt;&lt;/EndNote&gt;</w:instrText>
      </w:r>
      <w:r w:rsidR="00566EB0" w:rsidRPr="00CE2870">
        <w:fldChar w:fldCharType="separate"/>
      </w:r>
      <w:r w:rsidR="0032293D">
        <w:rPr>
          <w:noProof/>
        </w:rPr>
        <w:t>(264)</w:t>
      </w:r>
      <w:r w:rsidR="00566EB0" w:rsidRPr="00CE2870">
        <w:fldChar w:fldCharType="end"/>
      </w:r>
      <w:r w:rsidR="00464604">
        <w:t>.</w:t>
      </w:r>
      <w:r w:rsidR="00566EB0" w:rsidRPr="00CE2870" w:rsidDel="00566EB0">
        <w:t xml:space="preserve"> </w:t>
      </w:r>
    </w:p>
    <w:p w14:paraId="21630A6F" w14:textId="77777777" w:rsidR="000503A4" w:rsidRPr="00CE2870" w:rsidRDefault="000503A4" w:rsidP="00CE2870">
      <w:pPr>
        <w:pStyle w:val="BodyText"/>
        <w:spacing w:line="276" w:lineRule="auto"/>
      </w:pPr>
    </w:p>
    <w:p w14:paraId="1F14116B" w14:textId="77777777" w:rsidR="000503A4" w:rsidRPr="00464604" w:rsidRDefault="000503A4" w:rsidP="00CE2870">
      <w:pPr>
        <w:pStyle w:val="Heading1"/>
        <w:spacing w:line="276" w:lineRule="auto"/>
        <w:ind w:left="0"/>
        <w:rPr>
          <w:color w:val="00B050"/>
        </w:rPr>
      </w:pPr>
      <w:r w:rsidRPr="00464604">
        <w:rPr>
          <w:color w:val="00B050"/>
        </w:rPr>
        <w:t>Genetic Defects in Insulin Action</w:t>
      </w:r>
    </w:p>
    <w:p w14:paraId="5FECEA3F" w14:textId="77777777" w:rsidR="000503A4" w:rsidRPr="00CE2870" w:rsidRDefault="000503A4" w:rsidP="00CE2870">
      <w:pPr>
        <w:pStyle w:val="BodyText"/>
        <w:spacing w:line="276" w:lineRule="auto"/>
        <w:rPr>
          <w:b/>
        </w:rPr>
      </w:pPr>
    </w:p>
    <w:p w14:paraId="1EE34B74" w14:textId="705992EC" w:rsidR="000503A4" w:rsidRPr="00CE2870" w:rsidRDefault="000503A4" w:rsidP="00CE2870">
      <w:pPr>
        <w:pStyle w:val="BodyText"/>
        <w:spacing w:line="276" w:lineRule="auto"/>
      </w:pPr>
      <w:r w:rsidRPr="00CE2870">
        <w:t>There are a series of rare genetic abnormalities in the insulin receptor, or in the signal transduction events which follow insulin docking to its receptor resulting in diabetes. The recessive DNA breakage disease (Bloom’s syndrome) is associated with mild diabetes due to severe insulin resistance, with very high levels of circulating insulin and insulin like growth factor one (IGF-1). Progeria and lipodystrophy are other such causes</w:t>
      </w:r>
      <w:r w:rsidR="00464604">
        <w:t xml:space="preserve"> </w:t>
      </w:r>
      <w:r w:rsidR="00566EB0" w:rsidRPr="00CE2870">
        <w:fldChar w:fldCharType="begin"/>
      </w:r>
      <w:r w:rsidR="0032293D">
        <w:instrText xml:space="preserve"> ADDIN EN.CITE &lt;EndNote&gt;&lt;Cite&gt;&lt;Author&gt;Sperling MA&lt;/Author&gt;&lt;Year&gt;2016&lt;/Year&gt;&lt;RecNum&gt;213&lt;/RecNum&gt;&lt;DisplayText&gt;(232)&lt;/DisplayText&gt;&lt;record&gt;&lt;rec-number&gt;213&lt;/rec-number&gt;&lt;foreign-keys&gt;&lt;key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rsidRPr="00CE2870">
        <w:fldChar w:fldCharType="separate"/>
      </w:r>
      <w:r w:rsidR="0032293D">
        <w:rPr>
          <w:noProof/>
        </w:rPr>
        <w:t>(232)</w:t>
      </w:r>
      <w:r w:rsidR="00566EB0" w:rsidRPr="00CE2870">
        <w:fldChar w:fldCharType="end"/>
      </w:r>
      <w:r w:rsidR="00464604">
        <w:t>.</w:t>
      </w:r>
      <w:r w:rsidRPr="00CE2870">
        <w:t xml:space="preserve"> In the latter case, the absolute deficiency of leptin leads to uncontrolled l</w:t>
      </w:r>
      <w:r w:rsidR="00566EB0" w:rsidRPr="00CE2870">
        <w:t>i</w:t>
      </w:r>
      <w:r w:rsidRPr="00CE2870">
        <w:t xml:space="preserve">polysis resulting in severe insulin resistance, which is partially reversible by leptin administration </w:t>
      </w:r>
      <w:r w:rsidR="00566EB0" w:rsidRPr="00CE2870">
        <w:fldChar w:fldCharType="begin"/>
      </w:r>
      <w:r w:rsidR="0032293D">
        <w:instrText xml:space="preserve"> ADDIN EN.CITE &lt;EndNote&gt;&lt;Cite&gt;&lt;Author&gt;Sperling MA&lt;/Author&gt;&lt;Year&gt;2016&lt;/Year&gt;&lt;RecNum&gt;213&lt;/RecNum&gt;&lt;DisplayText&gt;(232)&lt;/DisplayText&gt;&lt;record&gt;&lt;rec-number&gt;213&lt;/rec-number&gt;&lt;foreign-keys&gt;&lt;key app="EN" db-id="v5we55d2hr5d2ae0v94xzpdozweza9r92v2r" timestamp="1490747348"&gt;213&lt;/key&gt;&lt;/foreign-keys&gt;&lt;ref-type name="Book Section"&gt;5&lt;/ref-type&gt;&lt;contributors&gt;&lt;authors&gt;&lt;author&gt;Sperling MA, Garg A&lt;/author&gt;&lt;/authors&gt;&lt;/contributors&gt;&lt;titles&gt;&lt;title&gt;Monogenic Forms of Diabetes&lt;/title&gt;&lt;secondary-title&gt;Diabetes in America&lt;/secondary-title&gt;&lt;/titles&gt;&lt;pages&gt;7-1-7-27&lt;/pages&gt;&lt;edition&gt;3rd&lt;/edition&gt;&lt;dates&gt;&lt;year&gt;2016&lt;/year&gt;&lt;/dates&gt;&lt;urls&gt;&lt;/urls&gt;&lt;/record&gt;&lt;/Cite&gt;&lt;/EndNote&gt;</w:instrText>
      </w:r>
      <w:r w:rsidR="00566EB0" w:rsidRPr="00CE2870">
        <w:fldChar w:fldCharType="separate"/>
      </w:r>
      <w:r w:rsidR="0032293D">
        <w:rPr>
          <w:noProof/>
        </w:rPr>
        <w:t>(232)</w:t>
      </w:r>
      <w:r w:rsidR="00566EB0" w:rsidRPr="00CE2870">
        <w:fldChar w:fldCharType="end"/>
      </w:r>
      <w:r w:rsidR="00464604">
        <w:t>/</w:t>
      </w:r>
    </w:p>
    <w:p w14:paraId="10D26F72" w14:textId="77777777" w:rsidR="000503A4" w:rsidRPr="00CE2870" w:rsidRDefault="000503A4" w:rsidP="00CE2870">
      <w:pPr>
        <w:pStyle w:val="BodyText"/>
        <w:spacing w:line="276" w:lineRule="auto"/>
      </w:pPr>
    </w:p>
    <w:p w14:paraId="41CBB7C9" w14:textId="2DF06763" w:rsidR="000503A4" w:rsidRPr="00464604" w:rsidRDefault="000503A4" w:rsidP="00CE2870">
      <w:pPr>
        <w:pStyle w:val="Heading1"/>
        <w:spacing w:line="276" w:lineRule="auto"/>
        <w:ind w:left="0"/>
        <w:rPr>
          <w:color w:val="00B050"/>
        </w:rPr>
      </w:pPr>
      <w:r w:rsidRPr="00464604">
        <w:rPr>
          <w:color w:val="00B050"/>
        </w:rPr>
        <w:t xml:space="preserve">Endocrinopathies </w:t>
      </w:r>
      <w:r w:rsidR="00464604" w:rsidRPr="00464604">
        <w:rPr>
          <w:color w:val="00B050"/>
        </w:rPr>
        <w:t>A</w:t>
      </w:r>
      <w:r w:rsidRPr="00464604">
        <w:rPr>
          <w:color w:val="00B050"/>
        </w:rPr>
        <w:t xml:space="preserve">ssociated with </w:t>
      </w:r>
      <w:r w:rsidR="00464604" w:rsidRPr="00464604">
        <w:rPr>
          <w:color w:val="00B050"/>
        </w:rPr>
        <w:t>H</w:t>
      </w:r>
      <w:r w:rsidRPr="00464604">
        <w:rPr>
          <w:color w:val="00B050"/>
        </w:rPr>
        <w:t>yperglycemia</w:t>
      </w:r>
    </w:p>
    <w:p w14:paraId="3F567B5A" w14:textId="77777777" w:rsidR="000503A4" w:rsidRPr="00CE2870" w:rsidRDefault="000503A4" w:rsidP="00CE2870">
      <w:pPr>
        <w:pStyle w:val="BodyText"/>
        <w:spacing w:line="276" w:lineRule="auto"/>
        <w:rPr>
          <w:b/>
        </w:rPr>
      </w:pPr>
    </w:p>
    <w:p w14:paraId="73C703A9" w14:textId="77777777" w:rsidR="000503A4" w:rsidRPr="00CE2870" w:rsidRDefault="000503A4" w:rsidP="00CE2870">
      <w:pPr>
        <w:pStyle w:val="BodyText"/>
        <w:spacing w:line="276" w:lineRule="auto"/>
      </w:pPr>
      <w:r w:rsidRPr="00CE2870">
        <w:t>Several hormones, such as epinephrine, glucagon, cortisol, and growth hormone, antagonize the action of insulin. Whereas release of these hormones constitutes the protective counter regulatory response to hypoglycemia, primary over secretion of these hormones can result in glucose intolerance or overt diabetes.</w:t>
      </w:r>
    </w:p>
    <w:p w14:paraId="34E44DAD" w14:textId="77777777" w:rsidR="000503A4" w:rsidRPr="00CE2870" w:rsidRDefault="000503A4" w:rsidP="00CE2870">
      <w:pPr>
        <w:pStyle w:val="BodyText"/>
        <w:spacing w:line="276" w:lineRule="auto"/>
      </w:pPr>
    </w:p>
    <w:p w14:paraId="3584B340" w14:textId="0C8B647B" w:rsidR="000503A4" w:rsidRPr="00CE2870" w:rsidRDefault="000503A4" w:rsidP="00464604">
      <w:pPr>
        <w:pStyle w:val="ListParagraph"/>
        <w:numPr>
          <w:ilvl w:val="1"/>
          <w:numId w:val="6"/>
        </w:numPr>
        <w:tabs>
          <w:tab w:val="left" w:pos="819"/>
          <w:tab w:val="left" w:pos="820"/>
        </w:tabs>
        <w:spacing w:line="276" w:lineRule="auto"/>
        <w:ind w:left="360"/>
      </w:pPr>
      <w:r w:rsidRPr="00CE2870">
        <w:t xml:space="preserve">Cushing's syndrome, due to pituitary and ACTH secreting adenomas or adrenal hyperplastic disease or to exogenous glucocorticoid administration, can lead to diabetes </w:t>
      </w:r>
      <w:r w:rsidRPr="00CE2870">
        <w:fldChar w:fldCharType="begin"/>
      </w:r>
      <w:r w:rsidR="0032293D">
        <w:instrText xml:space="preserve"> ADDIN EN.CITE &lt;EndNote&gt;&lt;Cite&gt;&lt;Author&gt;Boyle&lt;/Author&gt;&lt;Year&gt;1993&lt;/Year&gt;&lt;RecNum&gt;268&lt;/RecNum&gt;&lt;DisplayText&gt;(265)&lt;/DisplayText&gt;&lt;record&gt;&lt;rec-number&gt;268&lt;/rec-number&gt;&lt;foreign-keys&gt;&lt;key app="EN" db-id="v5we55d2hr5d2ae0v94xzpdozweza9r92v2r" timestamp="1490750208"&gt;268&lt;/key&gt;&lt;/foreign-keys&gt;&lt;ref-type name="Journal Article"&gt;17&lt;/ref-type&gt;&lt;contributors&gt;&lt;authors&gt;&lt;author&gt;Boyle, PJ&lt;/author&gt;&lt;/authors&gt;&lt;/contributors&gt;&lt;titles&gt;&lt;title&gt;Cushing&amp;apos;s disease, glucocorticoid excess, glucocorticoid deficiency and diabetes&lt;/title&gt;&lt;secondary-title&gt;Diabetes Review&lt;/secondary-title&gt;&lt;/titles&gt;&lt;periodical&gt;&lt;full-title&gt;Diabetes Review&lt;/full-title&gt;&lt;/periodical&gt;&lt;volume&gt;1&lt;/volume&gt;&lt;section&gt;301&lt;/section&gt;&lt;dates&gt;&lt;year&gt;1993&lt;/year&gt;&lt;/dates&gt;&lt;urls&gt;&lt;/urls&gt;&lt;/record&gt;&lt;/Cite&gt;&lt;/EndNote&gt;</w:instrText>
      </w:r>
      <w:r w:rsidRPr="00CE2870">
        <w:fldChar w:fldCharType="separate"/>
      </w:r>
      <w:r w:rsidR="0032293D">
        <w:rPr>
          <w:noProof/>
        </w:rPr>
        <w:t>(265)</w:t>
      </w:r>
      <w:r w:rsidRPr="00CE2870">
        <w:fldChar w:fldCharType="end"/>
      </w:r>
      <w:r w:rsidR="00464604">
        <w:t>.</w:t>
      </w:r>
      <w:r w:rsidRPr="00CE2870">
        <w:t xml:space="preserve">  Steroid-induced diabetes is most often seen when there is pre- existing insulin</w:t>
      </w:r>
      <w:r w:rsidRPr="00CE2870">
        <w:rPr>
          <w:spacing w:val="-10"/>
        </w:rPr>
        <w:t xml:space="preserve"> </w:t>
      </w:r>
      <w:r w:rsidRPr="00CE2870">
        <w:t>resistance or a defect in insulin synthesis/secretion unmasked by the inability to increase insulin secretion to overcome the resistance to its actions induced by glucocorticoids.</w:t>
      </w:r>
    </w:p>
    <w:p w14:paraId="3EDD6A14" w14:textId="07E4388B" w:rsidR="000503A4" w:rsidRPr="00CE2870" w:rsidRDefault="000503A4" w:rsidP="00464604">
      <w:pPr>
        <w:pStyle w:val="ListParagraph"/>
        <w:numPr>
          <w:ilvl w:val="1"/>
          <w:numId w:val="6"/>
        </w:numPr>
        <w:tabs>
          <w:tab w:val="left" w:pos="819"/>
          <w:tab w:val="left" w:pos="820"/>
        </w:tabs>
        <w:spacing w:line="276" w:lineRule="auto"/>
        <w:ind w:left="360"/>
      </w:pPr>
      <w:r w:rsidRPr="00CE2870">
        <w:t>Acromegaly is associated with overt diabetes in 10 to 15% of cases, and impaired glucose tolerance in a further 50%</w:t>
      </w:r>
      <w:r w:rsidR="00464604">
        <w:t xml:space="preserve"> </w:t>
      </w:r>
      <w:r w:rsidRPr="00CE2870">
        <w:fldChar w:fldCharType="begin">
          <w:fldData xml:space="preserve">PEVuZE5vdGU+PENpdGU+PEF1dGhvcj5HYW5kYTwvQXV0aG9yPjxZZWFyPjE5OTM8L1llYXI+PFJl
Y051bT4yNjk8L1JlY051bT48RGlzcGxheVRleHQ+KDI2NiwyNjcpPC9EaXNwbGF5VGV4dD48cmVj
b3JkPjxyZWMtbnVtYmVyPjI2OTwvcmVjLW51bWJlcj48Zm9yZWlnbi1rZXlzPjxrZXkgYXBwPSJF
TiIgZGItaWQ9InY1d2U1NWQyaHI1ZDJhZTB2OTR4enBkb3p3ZXphOXI5MnYyciIgdGltZXN0YW1w
PSIxNDkwNzUwMjUxIj4yNjk8L2tleT48L2ZvcmVpZ24ta2V5cz48cmVmLXR5cGUgbmFtZT0iSm91
cm5hbCBBcnRpY2xlIj4xNzwvcmVmLXR5cGU+PGNvbnRyaWJ1dG9ycz48YXV0aG9ycz48YXV0aG9y
PkdhbmRhLCBPLiBQLjwvYXV0aG9yPjwvYXV0aG9ycz48L2NvbnRyaWJ1dG9ycz48dGl0bGVzPjx0
aXRsZT5Hcm93dGggaG9ybW9uZSwgYWNyb21lZ2FseSBhbmQgZGlhYmV0ZXM8L3RpdGxlPjxzZWNv
bmRhcnktdGl0bGU+RGlhYmV0ZXMgUmV2aWV3czwvc2Vjb25kYXJ5LXRpdGxlPjwvdGl0bGVzPjxw
ZXJpb2RpY2FsPjxmdWxsLXRpdGxlPkRpYWJldGVzIFJldmlld3M8L2Z1bGwtdGl0bGU+PC9wZXJp
b2RpY2FsPjx2b2x1bWU+MTwvdm9sdW1lPjxzZWN0aW9uPjI4Njwvc2VjdGlvbj48ZGF0ZXM+PHll
YXI+MTk5MzwveWVhcj48L2RhdGVzPjx1cmxzPjwvdXJscz48L3JlY29yZD48L0NpdGU+PENpdGU+
PEF1dGhvcj5XYXNzPC9BdXRob3I+PFllYXI+MTk4MDwvWWVhcj48UmVjTnVtPjM0PC9SZWNOdW0+
PHJlY29yZD48cmVjLW51bWJlcj4zNDwvcmVjLW51bWJlcj48Zm9yZWlnbi1rZXlzPjxrZXkgYXBw
PSJFTiIgZGItaWQ9InY1d2U1NWQyaHI1ZDJhZTB2OTR4enBkb3p3ZXphOXI5MnYyciIgdGltZXN0
YW1wPSIxNDkwNjk2NjI5Ij4zNDwva2V5PjwvZm9yZWlnbi1rZXlzPjxyZWYtdHlwZSBuYW1lPSJK
b3VybmFsIEFydGljbGUiPjE3PC9yZWYtdHlwZT48Y29udHJpYnV0b3JzPjxhdXRob3JzPjxhdXRo
b3I+V2FzcywgSi4gQS48L2F1dGhvcj48YXV0aG9yPkN1ZHdvcnRoLCBBLiBHLjwvYXV0aG9yPjxh
dXRob3I+Qm90dGF6em8sIEcuIEYuPC9hdXRob3I+PGF1dGhvcj5Xb29kcm93LCBKLiBDLjwvYXV0
aG9yPjxhdXRob3I+QmVzc2VyLCBHLiBNLjwvYXV0aG9yPjwvYXV0aG9ycz48L2NvbnRyaWJ1dG9y
cz48dGl0bGVzPjx0aXRsZT5BbiBhc3Nlc3NtZW50IG9mIGdsdWNvc2UgaW50b2xlcmFuY2UgaW4g
YWNyb21lZ2FseSBhbmQgaXRzIHJlc3BvbnNlIHRvIG1lZGljYWwgdHJlYXRtZW50PC90aXRsZT48
c2Vjb25kYXJ5LXRpdGxlPkNsaW4gRW5kb2NyaW5vbCAoT3hmKTwvc2Vjb25kYXJ5LXRpdGxlPjwv
dGl0bGVzPjxwZXJpb2RpY2FsPjxmdWxsLXRpdGxlPkNsaW4gRW5kb2NyaW5vbCAoT3hmKTwvZnVs
bC10aXRsZT48L3BlcmlvZGljYWw+PHBhZ2VzPjUzLTk8L3BhZ2VzPjx2b2x1bWU+MTI8L3ZvbHVt
ZT48bnVtYmVyPjE8L251bWJlcj48a2V5d29yZHM+PGtleXdvcmQ+QWNyb21lZ2FseS8qY29tcGxp
Y2F0aW9ucy9pbW11bm9sb2d5L21ldGFib2xpc208L2tleXdvcmQ+PGtleXdvcmQ+QWR1bHQ8L2tl
eXdvcmQ+PGtleXdvcmQ+QWdlZDwva2V5d29yZD48a2V5d29yZD5Ccm9tb2NyaXB0aW5lL3RoZXJh
cGV1dGljIHVzZTwva2V5d29yZD48a2V5d29yZD5DYXJib2h5ZHJhdGUgTWV0YWJvbGlzbTwva2V5
d29yZD48a2V5d29yZD4qRGlhYmV0ZXMgQ29tcGxpY2F0aW9uczwva2V5d29yZD48a2V5d29yZD5E
aWFiZXRlcyBNZWxsaXR1cy9kcnVnIHRoZXJhcHkvZ2VuZXRpY3M8L2tleXdvcmQ+PGtleXdvcmQ+
RmVtYWxlPC9rZXl3b3JkPjxrZXl3b3JkPkdsdWNvc2UgVG9sZXJhbmNlIFRlc3Q8L2tleXdvcmQ+
PGtleXdvcmQ+SExBIEFudGlnZW5zL2FuYWx5c2lzPC9rZXl3b3JkPjxrZXl3b3JkPkh1bWFuczwv
a2V5d29yZD48a2V5d29yZD5NYWxlPC9rZXl3b3JkPjxrZXl3b3JkPk1pZGRsZSBBZ2VkPC9rZXl3
b3JkPjwva2V5d29yZHM+PGRhdGVzPjx5ZWFyPjE5ODA8L3llYXI+PHB1Yi1kYXRlcz48ZGF0ZT5K
YW48L2RhdGU+PC9wdWItZGF0ZXM+PC9kYXRlcz48aXNibj4wMzAwLTA2NjQgKFByaW50KSYjeEQ7
MDMwMC0wNjY0IChMaW5raW5nKTwvaXNibj48YWNjZXNzaW9uLW51bT43Mzc5MzE0PC9hY2Nlc3Np
b24tbnVtPjx1cmxzPjxyZWxhdGVkLXVybHM+PHVybD5odHRwczovL3d3dy5uY2JpLm5sbS5uaWgu
Z292L3B1Ym1lZC83Mzc5MzE0PC91cmw+PC9yZWxhdGVkLXVybHM+PC91cmxzPjwvcmVjb3JkPjwv
Q2l0ZT48L0VuZE5vdGU+
</w:fldData>
        </w:fldChar>
      </w:r>
      <w:r w:rsidR="0032293D">
        <w:instrText xml:space="preserve"> ADDIN EN.CITE </w:instrText>
      </w:r>
      <w:r w:rsidR="0032293D">
        <w:fldChar w:fldCharType="begin">
          <w:fldData xml:space="preserve">PEVuZE5vdGU+PENpdGU+PEF1dGhvcj5HYW5kYTwvQXV0aG9yPjxZZWFyPjE5OTM8L1llYXI+PFJl
Y051bT4yNjk8L1JlY051bT48RGlzcGxheVRleHQ+KDI2NiwyNjcpPC9EaXNwbGF5VGV4dD48cmVj
b3JkPjxyZWMtbnVtYmVyPjI2OTwvcmVjLW51bWJlcj48Zm9yZWlnbi1rZXlzPjxrZXkgYXBwPSJF
TiIgZGItaWQ9InY1d2U1NWQyaHI1ZDJhZTB2OTR4enBkb3p3ZXphOXI5MnYyciIgdGltZXN0YW1w
PSIxNDkwNzUwMjUxIj4yNjk8L2tleT48L2ZvcmVpZ24ta2V5cz48cmVmLXR5cGUgbmFtZT0iSm91
cm5hbCBBcnRpY2xlIj4xNzwvcmVmLXR5cGU+PGNvbnRyaWJ1dG9ycz48YXV0aG9ycz48YXV0aG9y
PkdhbmRhLCBPLiBQLjwvYXV0aG9yPjwvYXV0aG9ycz48L2NvbnRyaWJ1dG9ycz48dGl0bGVzPjx0
aXRsZT5Hcm93dGggaG9ybW9uZSwgYWNyb21lZ2FseSBhbmQgZGlhYmV0ZXM8L3RpdGxlPjxzZWNv
bmRhcnktdGl0bGU+RGlhYmV0ZXMgUmV2aWV3czwvc2Vjb25kYXJ5LXRpdGxlPjwvdGl0bGVzPjxw
ZXJpb2RpY2FsPjxmdWxsLXRpdGxlPkRpYWJldGVzIFJldmlld3M8L2Z1bGwtdGl0bGU+PC9wZXJp
b2RpY2FsPjx2b2x1bWU+MTwvdm9sdW1lPjxzZWN0aW9uPjI4Njwvc2VjdGlvbj48ZGF0ZXM+PHll
YXI+MTk5MzwveWVhcj48L2RhdGVzPjx1cmxzPjwvdXJscz48L3JlY29yZD48L0NpdGU+PENpdGU+
PEF1dGhvcj5XYXNzPC9BdXRob3I+PFllYXI+MTk4MDwvWWVhcj48UmVjTnVtPjM0PC9SZWNOdW0+
PHJlY29yZD48cmVjLW51bWJlcj4zNDwvcmVjLW51bWJlcj48Zm9yZWlnbi1rZXlzPjxrZXkgYXBw
PSJFTiIgZGItaWQ9InY1d2U1NWQyaHI1ZDJhZTB2OTR4enBkb3p3ZXphOXI5MnYyciIgdGltZXN0
YW1wPSIxNDkwNjk2NjI5Ij4zNDwva2V5PjwvZm9yZWlnbi1rZXlzPjxyZWYtdHlwZSBuYW1lPSJK
b3VybmFsIEFydGljbGUiPjE3PC9yZWYtdHlwZT48Y29udHJpYnV0b3JzPjxhdXRob3JzPjxhdXRo
b3I+V2FzcywgSi4gQS48L2F1dGhvcj48YXV0aG9yPkN1ZHdvcnRoLCBBLiBHLjwvYXV0aG9yPjxh
dXRob3I+Qm90dGF6em8sIEcuIEYuPC9hdXRob3I+PGF1dGhvcj5Xb29kcm93LCBKLiBDLjwvYXV0
aG9yPjxhdXRob3I+QmVzc2VyLCBHLiBNLjwvYXV0aG9yPjwvYXV0aG9ycz48L2NvbnRyaWJ1dG9y
cz48dGl0bGVzPjx0aXRsZT5BbiBhc3Nlc3NtZW50IG9mIGdsdWNvc2UgaW50b2xlcmFuY2UgaW4g
YWNyb21lZ2FseSBhbmQgaXRzIHJlc3BvbnNlIHRvIG1lZGljYWwgdHJlYXRtZW50PC90aXRsZT48
c2Vjb25kYXJ5LXRpdGxlPkNsaW4gRW5kb2NyaW5vbCAoT3hmKTwvc2Vjb25kYXJ5LXRpdGxlPjwv
dGl0bGVzPjxwZXJpb2RpY2FsPjxmdWxsLXRpdGxlPkNsaW4gRW5kb2NyaW5vbCAoT3hmKTwvZnVs
bC10aXRsZT48L3BlcmlvZGljYWw+PHBhZ2VzPjUzLTk8L3BhZ2VzPjx2b2x1bWU+MTI8L3ZvbHVt
ZT48bnVtYmVyPjE8L251bWJlcj48a2V5d29yZHM+PGtleXdvcmQ+QWNyb21lZ2FseS8qY29tcGxp
Y2F0aW9ucy9pbW11bm9sb2d5L21ldGFib2xpc208L2tleXdvcmQ+PGtleXdvcmQ+QWR1bHQ8L2tl
eXdvcmQ+PGtleXdvcmQ+QWdlZDwva2V5d29yZD48a2V5d29yZD5Ccm9tb2NyaXB0aW5lL3RoZXJh
cGV1dGljIHVzZTwva2V5d29yZD48a2V5d29yZD5DYXJib2h5ZHJhdGUgTWV0YWJvbGlzbTwva2V5
d29yZD48a2V5d29yZD4qRGlhYmV0ZXMgQ29tcGxpY2F0aW9uczwva2V5d29yZD48a2V5d29yZD5E
aWFiZXRlcyBNZWxsaXR1cy9kcnVnIHRoZXJhcHkvZ2VuZXRpY3M8L2tleXdvcmQ+PGtleXdvcmQ+
RmVtYWxlPC9rZXl3b3JkPjxrZXl3b3JkPkdsdWNvc2UgVG9sZXJhbmNlIFRlc3Q8L2tleXdvcmQ+
PGtleXdvcmQ+SExBIEFudGlnZW5zL2FuYWx5c2lzPC9rZXl3b3JkPjxrZXl3b3JkPkh1bWFuczwv
a2V5d29yZD48a2V5d29yZD5NYWxlPC9rZXl3b3JkPjxrZXl3b3JkPk1pZGRsZSBBZ2VkPC9rZXl3
b3JkPjwva2V5d29yZHM+PGRhdGVzPjx5ZWFyPjE5ODA8L3llYXI+PHB1Yi1kYXRlcz48ZGF0ZT5K
YW48L2RhdGU+PC9wdWItZGF0ZXM+PC9kYXRlcz48aXNibj4wMzAwLTA2NjQgKFByaW50KSYjeEQ7
MDMwMC0wNjY0IChMaW5raW5nKTwvaXNibj48YWNjZXNzaW9uLW51bT43Mzc5MzE0PC9hY2Nlc3Np
b24tbnVtPjx1cmxzPjxyZWxhdGVkLXVybHM+PHVybD5odHRwczovL3d3dy5uY2JpLm5sbS5uaWgu
Z292L3B1Ym1lZC83Mzc5MzE0PC91cmw+PC9yZWxhdGVkLXVybHM+PC91cmxzPjwvcmVjb3JkPjwv
Q2l0ZT48L0VuZE5vdGU+
</w:fldData>
        </w:fldChar>
      </w:r>
      <w:r w:rsidR="0032293D">
        <w:instrText xml:space="preserve"> ADDIN EN.CITE.DATA </w:instrText>
      </w:r>
      <w:r w:rsidR="0032293D">
        <w:fldChar w:fldCharType="end"/>
      </w:r>
      <w:r w:rsidRPr="00CE2870">
        <w:fldChar w:fldCharType="separate"/>
      </w:r>
      <w:r w:rsidR="0032293D">
        <w:rPr>
          <w:noProof/>
        </w:rPr>
        <w:t>(266,267)</w:t>
      </w:r>
      <w:r w:rsidRPr="00CE2870">
        <w:fldChar w:fldCharType="end"/>
      </w:r>
      <w:r w:rsidR="00464604">
        <w:t>.</w:t>
      </w:r>
      <w:r w:rsidRPr="00CE2870">
        <w:t xml:space="preserve"> In acromegaly,</w:t>
      </w:r>
      <w:r w:rsidR="000E35CD" w:rsidRPr="00CE2870">
        <w:t xml:space="preserve"> </w:t>
      </w:r>
      <w:r w:rsidRPr="00CE2870">
        <w:t>there is marked insulin resistance and hyperinsulinemic</w:t>
      </w:r>
      <w:r w:rsidRPr="00CE2870">
        <w:rPr>
          <w:spacing w:val="-9"/>
        </w:rPr>
        <w:t xml:space="preserve"> </w:t>
      </w:r>
      <w:r w:rsidRPr="00CE2870">
        <w:t>responses;</w:t>
      </w:r>
      <w:r w:rsidR="000E35CD" w:rsidRPr="00CE2870">
        <w:t xml:space="preserve"> </w:t>
      </w:r>
      <w:r w:rsidRPr="00CE2870">
        <w:t xml:space="preserve">DM occurs only when the hyperinsulinemic response cannot match the requirement to overcome the degree of resistance. </w:t>
      </w:r>
    </w:p>
    <w:p w14:paraId="4F3B5436" w14:textId="79214172" w:rsidR="000503A4" w:rsidRPr="00CE2870" w:rsidRDefault="000503A4" w:rsidP="00464604">
      <w:pPr>
        <w:pStyle w:val="ListParagraph"/>
        <w:numPr>
          <w:ilvl w:val="1"/>
          <w:numId w:val="6"/>
        </w:numPr>
        <w:tabs>
          <w:tab w:val="left" w:pos="819"/>
          <w:tab w:val="left" w:pos="820"/>
        </w:tabs>
        <w:spacing w:line="276" w:lineRule="auto"/>
        <w:ind w:left="360"/>
      </w:pPr>
      <w:r w:rsidRPr="00CE2870">
        <w:t>Pheochromocytomas are associated with both inhibition of insulin secretion and an increase in hepatic glucose output</w:t>
      </w:r>
      <w:r w:rsidR="00464604">
        <w:t xml:space="preserve"> </w:t>
      </w:r>
      <w:r w:rsidRPr="00CE2870">
        <w:fldChar w:fldCharType="begin"/>
      </w:r>
      <w:r w:rsidR="0032293D">
        <w:instrText xml:space="preserve"> ADDIN EN.CITE &lt;EndNote&gt;&lt;Cite&gt;&lt;Author&gt;Cryer&lt;/Author&gt;&lt;Year&gt;1993&lt;/Year&gt;&lt;RecNum&gt;270&lt;/RecNum&gt;&lt;DisplayText&gt;(268)&lt;/DisplayText&gt;&lt;record&gt;&lt;rec-number&gt;270&lt;/rec-number&gt;&lt;foreign-keys&gt;&lt;key app="EN" db-id="v5we55d2hr5d2ae0v94xzpdozweza9r92v2r" timestamp="1490750335"&gt;270&lt;/key&gt;&lt;/foreign-keys&gt;&lt;ref-type name="Journal Article"&gt;17&lt;/ref-type&gt;&lt;contributors&gt;&lt;authors&gt;&lt;author&gt;Cryer, PE&lt;/author&gt;&lt;/authors&gt;&lt;/contributors&gt;&lt;titles&gt;&lt;title&gt;Catecholamines, pheochromocytomas and diabetes&lt;/title&gt;&lt;secondary-title&gt;Diabetes Review&lt;/secondary-title&gt;&lt;/titles&gt;&lt;periodical&gt;&lt;full-title&gt;Diabetes Review&lt;/full-title&gt;&lt;/periodical&gt;&lt;volume&gt;1&lt;/volume&gt;&lt;section&gt;309&lt;/section&gt;&lt;dates&gt;&lt;year&gt;1993&lt;/year&gt;&lt;/dates&gt;&lt;urls&gt;&lt;/urls&gt;&lt;/record&gt;&lt;/Cite&gt;&lt;/EndNote&gt;</w:instrText>
      </w:r>
      <w:r w:rsidRPr="00CE2870">
        <w:fldChar w:fldCharType="separate"/>
      </w:r>
      <w:r w:rsidR="0032293D">
        <w:rPr>
          <w:noProof/>
        </w:rPr>
        <w:t>(268)</w:t>
      </w:r>
      <w:r w:rsidRPr="00CE2870">
        <w:fldChar w:fldCharType="end"/>
      </w:r>
      <w:r w:rsidR="00464604">
        <w:t>.</w:t>
      </w:r>
      <w:r w:rsidRPr="00CE2870">
        <w:t xml:space="preserve"> These changes lead to impaired glucose tolerance, the severity of which is directly related to the magnitude of catecholamine production</w:t>
      </w:r>
      <w:r w:rsidR="00464604">
        <w:t xml:space="preserve"> </w:t>
      </w:r>
      <w:r w:rsidRPr="00CE2870">
        <w:fldChar w:fldCharType="begin"/>
      </w:r>
      <w:r w:rsidR="0032293D">
        <w:instrText xml:space="preserve"> ADDIN EN.CITE &lt;EndNote&gt;&lt;Cite&gt;&lt;Author&gt;Stenstrom&lt;/Author&gt;&lt;Year&gt;1984&lt;/Year&gt;&lt;RecNum&gt;35&lt;/RecNum&gt;&lt;DisplayText&gt;(269)&lt;/DisplayText&gt;&lt;record&gt;&lt;rec-number&gt;35&lt;/rec-number&gt;&lt;foreign-keys&gt;&lt;key app="EN" db-id="v5we55d2hr5d2ae0v94xzpdozweza9r92v2r" timestamp="1490696751"&gt;35&lt;/key&gt;&lt;/foreign-keys&gt;&lt;ref-type name="Journal Article"&gt;17&lt;/ref-type&gt;&lt;contributors&gt;&lt;authors&gt;&lt;author&gt;Stenstrom, G.&lt;/author&gt;&lt;author&gt;Sjostrom, L.&lt;/author&gt;&lt;author&gt;Smith, U.&lt;/author&gt;&lt;/authors&gt;&lt;/contributors&gt;&lt;titles&gt;&lt;title&gt;Diabetes mellitus in phaeochromocytoma. Fasting blood glucose levels before and after surgery in 60 patients with phaeochromocytoma&lt;/title&gt;&lt;secondary-title&gt;Acta Endocrinol (Copenh)&lt;/secondary-title&gt;&lt;/titles&gt;&lt;periodical&gt;&lt;full-title&gt;Acta Endocrinol (Copenh)&lt;/full-title&gt;&lt;/periodical&gt;&lt;pages&gt;511-5&lt;/pages&gt;&lt;volume&gt;106&lt;/volume&gt;&lt;number&gt;4&lt;/number&gt;&lt;keywords&gt;&lt;keyword&gt;Adrenal Gland Neoplasms/blood/*complications/surgery&lt;/keyword&gt;&lt;keyword&gt;Adult&lt;/keyword&gt;&lt;keyword&gt;Blood Glucose/*metabolism&lt;/keyword&gt;&lt;keyword&gt;Diabetes Mellitus, Type 2/blood/*etiology&lt;/keyword&gt;&lt;keyword&gt;Humans&lt;/keyword&gt;&lt;keyword&gt;Hypertension/etiology&lt;/keyword&gt;&lt;keyword&gt;Middle Aged&lt;/keyword&gt;&lt;keyword&gt;Pheochromocytoma/blood/*complications/surgery&lt;/keyword&gt;&lt;/keywords&gt;&lt;dates&gt;&lt;year&gt;1984&lt;/year&gt;&lt;pub-dates&gt;&lt;date&gt;Aug&lt;/date&gt;&lt;/pub-dates&gt;&lt;/dates&gt;&lt;isbn&gt;0001-5598 (Print)&amp;#xD;0001-5598 (Linking)&lt;/isbn&gt;&lt;accession-num&gt;6475457&lt;/accession-num&gt;&lt;urls&gt;&lt;related-urls&gt;&lt;url&gt;https://www.ncbi.nlm.nih.gov/pubmed/6475457&lt;/url&gt;&lt;/related-urls&gt;&lt;/urls&gt;&lt;/record&gt;&lt;/Cite&gt;&lt;/EndNote&gt;</w:instrText>
      </w:r>
      <w:r w:rsidRPr="00CE2870">
        <w:fldChar w:fldCharType="separate"/>
      </w:r>
      <w:r w:rsidR="0032293D">
        <w:rPr>
          <w:noProof/>
        </w:rPr>
        <w:t>(269)</w:t>
      </w:r>
      <w:r w:rsidRPr="00CE2870">
        <w:fldChar w:fldCharType="end"/>
      </w:r>
      <w:r w:rsidR="00464604">
        <w:t>.</w:t>
      </w:r>
      <w:r w:rsidRPr="00CE2870">
        <w:t xml:space="preserve"> When seen in children, these are usually a component of the Von Hippel-Lindau</w:t>
      </w:r>
      <w:r w:rsidRPr="00CE2870">
        <w:rPr>
          <w:spacing w:val="-11"/>
        </w:rPr>
        <w:t xml:space="preserve"> </w:t>
      </w:r>
      <w:r w:rsidRPr="00CE2870">
        <w:t>syndrome, MEN2,</w:t>
      </w:r>
      <w:r w:rsidR="00464604">
        <w:t xml:space="preserve"> </w:t>
      </w:r>
      <w:r w:rsidRPr="00CE2870">
        <w:t>and NF1.</w:t>
      </w:r>
    </w:p>
    <w:p w14:paraId="321A7861" w14:textId="2E62A7AF" w:rsidR="000503A4" w:rsidRPr="00CE2870" w:rsidRDefault="000503A4" w:rsidP="00464604">
      <w:pPr>
        <w:pStyle w:val="ListParagraph"/>
        <w:numPr>
          <w:ilvl w:val="1"/>
          <w:numId w:val="6"/>
        </w:numPr>
        <w:tabs>
          <w:tab w:val="left" w:pos="819"/>
          <w:tab w:val="left" w:pos="820"/>
        </w:tabs>
        <w:spacing w:line="276" w:lineRule="auto"/>
        <w:ind w:left="360"/>
      </w:pPr>
      <w:r w:rsidRPr="00CE2870">
        <w:t>Glucagon-secreting tumors (glucagonoma) are associated with an unusual constellation of clinical features, including skin rash, weight loss, anemia, and thromboembolic problems. Approximately 80% of these patients have either impaired glucose tolerance or diabetes</w:t>
      </w:r>
      <w:r w:rsidR="00464604">
        <w:t xml:space="preserve"> </w:t>
      </w:r>
      <w:r w:rsidRPr="00CE2870">
        <w:fldChar w:fldCharType="begin"/>
      </w:r>
      <w:r w:rsidR="0032293D">
        <w:instrText xml:space="preserve"> ADDIN EN.CITE &lt;EndNote&gt;&lt;Cite&gt;&lt;Author&gt;Boden G. RJ&lt;/Author&gt;&lt;Year&gt;1993&lt;/Year&gt;&lt;RecNum&gt;271&lt;/RecNum&gt;&lt;DisplayText&gt;(270)&lt;/DisplayText&gt;&lt;record&gt;&lt;rec-number&gt;271&lt;/rec-number&gt;&lt;foreign-keys&gt;&lt;key app="EN" db-id="v5we55d2hr5d2ae0v94xzpdozweza9r92v2r" timestamp="1490750394"&gt;271&lt;/key&gt;&lt;/foreign-keys&gt;&lt;ref-type name="Journal Article"&gt;17&lt;/ref-type&gt;&lt;contributors&gt;&lt;authors&gt;&lt;author&gt;Boden G. RJ, Chen X&lt;/author&gt;&lt;/authors&gt;&lt;/contributors&gt;&lt;titles&gt;&lt;title&gt;Glucagonoma syndrome, glucagon and glucose tolerance&lt;/title&gt;&lt;secondary-title&gt;Diabetes Review&lt;/secondary-title&gt;&lt;/titles&gt;&lt;periodical&gt;&lt;full-title&gt;Diabetes Review&lt;/full-title&gt;&lt;/periodical&gt;&lt;volume&gt;1&lt;/volume&gt;&lt;section&gt;343&lt;/section&gt;&lt;dates&gt;&lt;year&gt;1993&lt;/year&gt;&lt;/dates&gt;&lt;urls&gt;&lt;/urls&gt;&lt;/record&gt;&lt;/Cite&gt;&lt;/EndNote&gt;</w:instrText>
      </w:r>
      <w:r w:rsidRPr="00CE2870">
        <w:fldChar w:fldCharType="separate"/>
      </w:r>
      <w:r w:rsidR="0032293D">
        <w:rPr>
          <w:noProof/>
        </w:rPr>
        <w:t>(270)</w:t>
      </w:r>
      <w:r w:rsidRPr="00CE2870">
        <w:fldChar w:fldCharType="end"/>
      </w:r>
      <w:r w:rsidR="00464604">
        <w:t>.</w:t>
      </w:r>
    </w:p>
    <w:p w14:paraId="3C88F622" w14:textId="1F9E71A5" w:rsidR="000503A4" w:rsidRPr="00CE2870" w:rsidRDefault="000503A4" w:rsidP="00464604">
      <w:pPr>
        <w:pStyle w:val="ListParagraph"/>
        <w:numPr>
          <w:ilvl w:val="1"/>
          <w:numId w:val="6"/>
        </w:numPr>
        <w:tabs>
          <w:tab w:val="left" w:pos="819"/>
          <w:tab w:val="left" w:pos="820"/>
        </w:tabs>
        <w:spacing w:line="276" w:lineRule="auto"/>
        <w:ind w:left="360"/>
      </w:pPr>
      <w:r w:rsidRPr="00CE2870">
        <w:t xml:space="preserve">Somatostatin-secreting tumors (somatostatinomas) are typically associated with the triad of </w:t>
      </w:r>
      <w:r w:rsidRPr="00CE2870">
        <w:lastRenderedPageBreak/>
        <w:t>diabetes mellitus, cholelithiasis, and diarrhea with</w:t>
      </w:r>
      <w:r w:rsidRPr="00CE2870">
        <w:rPr>
          <w:spacing w:val="-24"/>
        </w:rPr>
        <w:t xml:space="preserve"> </w:t>
      </w:r>
      <w:r w:rsidRPr="00CE2870">
        <w:t>steatorrhea</w:t>
      </w:r>
      <w:r w:rsidR="00566EB0" w:rsidRPr="00CE2870">
        <w:t xml:space="preserve"> </w:t>
      </w:r>
      <w:r w:rsidR="00566EB0" w:rsidRPr="00CE2870">
        <w:fldChar w:fldCharType="begin"/>
      </w:r>
      <w:r w:rsidR="0032293D">
        <w:instrText xml:space="preserve"> ADDIN EN.CITE &lt;EndNote&gt;&lt;Cite&gt;&lt;Author&gt;Vinik&lt;/Author&gt;&lt;Year&gt;2000&lt;/Year&gt;&lt;RecNum&gt;336&lt;/RecNum&gt;&lt;DisplayText&gt;(271)&lt;/DisplayText&gt;&lt;record&gt;&lt;rec-number&gt;336&lt;/rec-number&gt;&lt;foreign-keys&gt;&lt;key app="EN" db-id="v5we55d2hr5d2ae0v94xzpdozweza9r92v2r" timestamp="1494556874"&gt;336&lt;/key&gt;&lt;/foreign-keys&gt;&lt;ref-type name="Book Section"&gt;5&lt;/ref-type&gt;&lt;contributors&gt;&lt;authors&gt;&lt;author&gt;Vinik, A.&lt;/author&gt;&lt;author&gt;Feliberti, E.&lt;/author&gt;&lt;author&gt;Perry, R. R.&lt;/author&gt;&lt;/authors&gt;&lt;secondary-authors&gt;&lt;author&gt;De Groot, L. J.&lt;/author&gt;&lt;author&gt;Chrousos, G.&lt;/author&gt;&lt;author&gt;Dungan, K.&lt;/author&gt;&lt;author&gt;Feingold, K. R.&lt;/author&gt;&lt;author&gt;Grossman, A.&lt;/author&gt;&lt;author&gt;Hershman, J. M.&lt;/author&gt;&lt;author&gt;Koch, C.&lt;/author&gt;&lt;author&gt;Korbonits, M.&lt;/author&gt;&lt;author&gt;McLachlan, R.&lt;/author&gt;&lt;author&gt;New, M.&lt;/author&gt;&lt;author&gt;Purnell, J.&lt;/author&gt;&lt;author&gt;Rebar, R.&lt;/author&gt;&lt;author&gt;Singer, F.&lt;/author&gt;&lt;author&gt;Vinik, A.&lt;/author&gt;&lt;/secondary-authors&gt;&lt;/contributors&gt;&lt;titles&gt;&lt;title&gt;Glucagonoma Syndrome&lt;/title&gt;&lt;secondary-title&gt;Endotext&lt;/secondary-title&gt;&lt;/titles&gt;&lt;dates&gt;&lt;year&gt;2000&lt;/year&gt;&lt;/dates&gt;&lt;pub-location&gt;South Dartmouth (MA)&lt;/pub-location&gt;&lt;accession-num&gt;25905270&lt;/accession-num&gt;&lt;urls&gt;&lt;related-urls&gt;&lt;url&gt;https://www.ncbi.nlm.nih.gov/pubmed/25905270&lt;/url&gt;&lt;/related-urls&gt;&lt;/urls&gt;&lt;language&gt;eng&lt;/language&gt;&lt;/record&gt;&lt;/Cite&gt;&lt;/EndNote&gt;</w:instrText>
      </w:r>
      <w:r w:rsidR="00566EB0" w:rsidRPr="00CE2870">
        <w:fldChar w:fldCharType="separate"/>
      </w:r>
      <w:r w:rsidR="0032293D">
        <w:rPr>
          <w:noProof/>
        </w:rPr>
        <w:t>(271)</w:t>
      </w:r>
      <w:r w:rsidR="00566EB0" w:rsidRPr="00CE2870">
        <w:fldChar w:fldCharType="end"/>
      </w:r>
      <w:r w:rsidR="00464604">
        <w:t>.</w:t>
      </w:r>
    </w:p>
    <w:p w14:paraId="6D574878" w14:textId="31BAEF97" w:rsidR="000503A4" w:rsidRPr="00CE2870" w:rsidRDefault="000503A4" w:rsidP="00464604">
      <w:pPr>
        <w:pStyle w:val="ListParagraph"/>
        <w:numPr>
          <w:ilvl w:val="1"/>
          <w:numId w:val="6"/>
        </w:numPr>
        <w:tabs>
          <w:tab w:val="left" w:pos="819"/>
          <w:tab w:val="left" w:pos="820"/>
        </w:tabs>
        <w:spacing w:line="276" w:lineRule="auto"/>
        <w:ind w:left="360"/>
      </w:pPr>
      <w:r w:rsidRPr="00CE2870">
        <w:t>Although thyroxine is not a counter regulatory hormone, hyperthyroidism can interfere with glucose metabolism. It is associated with both increased sensitivity of pancreatic ß cells to glucose, resulting in increased insulin secretion, and antagonism to the peripheral action of insulin. The latter effect usually predominates, leading to impaired glucose tolerance in some untreated patients</w:t>
      </w:r>
      <w:r w:rsidR="00464604">
        <w:t xml:space="preserve"> </w:t>
      </w:r>
      <w:r w:rsidRPr="00CE2870">
        <w:fldChar w:fldCharType="begin"/>
      </w:r>
      <w:r w:rsidR="0032293D">
        <w:instrText xml:space="preserve"> ADDIN EN.CITE &lt;EndNote&gt;&lt;Cite&gt;&lt;Author&gt;Andersen&lt;/Author&gt;&lt;Year&gt;1977&lt;/Year&gt;&lt;RecNum&gt;36&lt;/RecNum&gt;&lt;DisplayText&gt;(272)&lt;/DisplayText&gt;&lt;record&gt;&lt;rec-number&gt;36&lt;/rec-number&gt;&lt;foreign-keys&gt;&lt;key app="EN" db-id="v5we55d2hr5d2ae0v94xzpdozweza9r92v2r" timestamp="1490696821"&gt;36&lt;/key&gt;&lt;/foreign-keys&gt;&lt;ref-type name="Journal Article"&gt;17&lt;/ref-type&gt;&lt;contributors&gt;&lt;authors&gt;&lt;author&gt;Andersen, O. O.&lt;/author&gt;&lt;author&gt;Friis, T.&lt;/author&gt;&lt;author&gt;Ottesen, B.&lt;/author&gt;&lt;/authors&gt;&lt;/contributors&gt;&lt;titles&gt;&lt;title&gt;Glucose tolerance and insulin secretion in hyperthyroidism&lt;/title&gt;&lt;secondary-title&gt;Acta Endocrinol (Copenh)&lt;/secondary-title&gt;&lt;/titles&gt;&lt;periodical&gt;&lt;full-title&gt;Acta Endocrinol (Copenh)&lt;/full-title&gt;&lt;/periodical&gt;&lt;pages&gt;576-87&lt;/pages&gt;&lt;volume&gt;84&lt;/volume&gt;&lt;number&gt;3&lt;/number&gt;&lt;keywords&gt;&lt;keyword&gt;Administration, Oral&lt;/keyword&gt;&lt;keyword&gt;Adolescent&lt;/keyword&gt;&lt;keyword&gt;Adult&lt;/keyword&gt;&lt;keyword&gt;Fasting&lt;/keyword&gt;&lt;keyword&gt;Glucose/administration &amp;amp; dosage&lt;/keyword&gt;&lt;keyword&gt;*Glucose Tolerance Test&lt;/keyword&gt;&lt;keyword&gt;Humans&lt;/keyword&gt;&lt;keyword&gt;Hyperthyroidism/*physiopathology&lt;/keyword&gt;&lt;keyword&gt;Injections, Intravenous&lt;/keyword&gt;&lt;keyword&gt;Insulin/*secretion&lt;/keyword&gt;&lt;keyword&gt;Islets of Langerhans/*secretion&lt;/keyword&gt;&lt;keyword&gt;Middle Aged&lt;/keyword&gt;&lt;keyword&gt;Tolbutamide/administration &amp;amp; dosage&lt;/keyword&gt;&lt;/keywords&gt;&lt;dates&gt;&lt;year&gt;1977&lt;/year&gt;&lt;pub-dates&gt;&lt;date&gt;Mar&lt;/date&gt;&lt;/pub-dates&gt;&lt;/dates&gt;&lt;isbn&gt;0001-5598 (Print)&amp;#xD;0001-5598 (Linking)&lt;/isbn&gt;&lt;accession-num&gt;320805&lt;/accession-num&gt;&lt;urls&gt;&lt;related-urls&gt;&lt;url&gt;https://www.ncbi.nlm.nih.gov/pubmed/320805&lt;/url&gt;&lt;/related-urls&gt;&lt;/urls&gt;&lt;/record&gt;&lt;/Cite&gt;&lt;/EndNote&gt;</w:instrText>
      </w:r>
      <w:r w:rsidRPr="00CE2870">
        <w:fldChar w:fldCharType="separate"/>
      </w:r>
      <w:r w:rsidR="0032293D">
        <w:rPr>
          <w:noProof/>
        </w:rPr>
        <w:t>(272)</w:t>
      </w:r>
      <w:r w:rsidRPr="00CE2870">
        <w:fldChar w:fldCharType="end"/>
      </w:r>
      <w:r w:rsidR="00464604">
        <w:t>.</w:t>
      </w:r>
    </w:p>
    <w:p w14:paraId="4039AF8B" w14:textId="77777777" w:rsidR="0008620B" w:rsidRPr="00CE2870" w:rsidRDefault="0008620B" w:rsidP="00CE2870">
      <w:pPr>
        <w:pStyle w:val="Heading1"/>
        <w:spacing w:line="276" w:lineRule="auto"/>
        <w:ind w:left="0"/>
      </w:pPr>
    </w:p>
    <w:p w14:paraId="00104097" w14:textId="77777777" w:rsidR="000503A4" w:rsidRPr="00464604" w:rsidRDefault="000503A4" w:rsidP="00CE2870">
      <w:pPr>
        <w:pStyle w:val="Heading1"/>
        <w:spacing w:line="276" w:lineRule="auto"/>
        <w:ind w:left="0"/>
        <w:rPr>
          <w:color w:val="00B050"/>
        </w:rPr>
      </w:pPr>
      <w:r w:rsidRPr="00464604">
        <w:rPr>
          <w:color w:val="00B050"/>
        </w:rPr>
        <w:t xml:space="preserve">Drug- or Chemical-induced Diabetes  </w:t>
      </w:r>
    </w:p>
    <w:p w14:paraId="0A8A9336" w14:textId="77777777" w:rsidR="000503A4" w:rsidRPr="00CE2870" w:rsidRDefault="000503A4" w:rsidP="00CE2870">
      <w:pPr>
        <w:pStyle w:val="BodyText"/>
        <w:spacing w:line="276" w:lineRule="auto"/>
        <w:rPr>
          <w:b/>
        </w:rPr>
      </w:pPr>
    </w:p>
    <w:p w14:paraId="013E347F" w14:textId="2420171A" w:rsidR="000503A4" w:rsidRPr="00CE2870" w:rsidRDefault="000503A4" w:rsidP="00CE2870">
      <w:pPr>
        <w:pStyle w:val="BodyText"/>
        <w:spacing w:line="276" w:lineRule="auto"/>
      </w:pPr>
      <w:r w:rsidRPr="00CE2870">
        <w:t xml:space="preserve">A large number of drugs can impair glucose tolerance; they may act by decreasing insulin secretion, increasing hepatic glucose production, and/or by causing resistance to the action of insulin </w:t>
      </w:r>
      <w:r w:rsidRPr="00CE2870">
        <w:fldChar w:fldCharType="begin"/>
      </w:r>
      <w:r w:rsidR="0032293D">
        <w:instrText xml:space="preserve"> ADDIN EN.CITE &lt;EndNote&gt;&lt;Cite&gt;&lt;Author&gt;Repaske&lt;/Author&gt;&lt;Year&gt;2016&lt;/Year&gt;&lt;RecNum&gt;37&lt;/RecNum&gt;&lt;DisplayText&gt;(273)&lt;/DisplayText&gt;&lt;record&gt;&lt;rec-number&gt;37&lt;/rec-number&gt;&lt;foreign-keys&gt;&lt;key app="EN" db-id="v5we55d2hr5d2ae0v94xzpdozweza9r92v2r" timestamp="1490696844"&gt;37&lt;/key&gt;&lt;/foreign-keys&gt;&lt;ref-type name="Journal Article"&gt;17&lt;/ref-type&gt;&lt;contributors&gt;&lt;authors&gt;&lt;author&gt;Repaske, D. R.&lt;/author&gt;&lt;/authors&gt;&lt;/contributors&gt;&lt;auth-address&gt;Department of Pediatrics, University of Virginia, Charlottesville.&lt;/auth-address&gt;&lt;titles&gt;&lt;title&gt;Medication-induced diabetes mellitus&lt;/title&gt;&lt;secondary-title&gt;Pediatr Diabetes&lt;/secondary-title&gt;&lt;/titles&gt;&lt;periodical&gt;&lt;full-title&gt;Pediatr Diabetes&lt;/full-title&gt;&lt;/periodical&gt;&lt;pages&gt;392-7&lt;/pages&gt;&lt;volume&gt;17&lt;/volume&gt;&lt;number&gt;6&lt;/number&gt;&lt;keywords&gt;&lt;keyword&gt;diabetes mellitus&lt;/keyword&gt;&lt;keyword&gt;drug-related side effects and adverse reactions&lt;/keyword&gt;&lt;keyword&gt;insulin resistance&lt;/keyword&gt;&lt;keyword&gt;insulin-secreting cells&lt;/keyword&gt;&lt;keyword&gt;metabolic side effects of drugs&lt;/keyword&gt;&lt;/keywords&gt;&lt;dates&gt;&lt;year&gt;2016&lt;/year&gt;&lt;pub-dates&gt;&lt;date&gt;Sep&lt;/date&gt;&lt;/pub-dates&gt;&lt;/dates&gt;&lt;isbn&gt;1399-5448 (Electronic)&amp;#xD;1399-543X (Linking)&lt;/isbn&gt;&lt;accession-num&gt;27492964&lt;/accession-num&gt;&lt;urls&gt;&lt;related-urls&gt;&lt;url&gt;https://www.ncbi.nlm.nih.gov/pubmed/27492964&lt;/url&gt;&lt;/related-urls&gt;&lt;/urls&gt;&lt;electronic-resource-num&gt;10.1111/pedi.12406&lt;/electronic-resource-num&gt;&lt;/record&gt;&lt;/Cite&gt;&lt;/EndNote&gt;</w:instrText>
      </w:r>
      <w:r w:rsidRPr="00CE2870">
        <w:fldChar w:fldCharType="separate"/>
      </w:r>
      <w:r w:rsidR="0032293D">
        <w:rPr>
          <w:noProof/>
        </w:rPr>
        <w:t>(273)</w:t>
      </w:r>
      <w:r w:rsidRPr="00CE2870">
        <w:fldChar w:fldCharType="end"/>
      </w:r>
      <w:r w:rsidR="00464604">
        <w:t xml:space="preserve">. </w:t>
      </w:r>
      <w:r w:rsidRPr="00CE2870">
        <w:t xml:space="preserve">Included in this list are several classes of antihypertensive drugs, such as beta blockers </w:t>
      </w:r>
      <w:r w:rsidRPr="00CE2870">
        <w:fldChar w:fldCharType="begin"/>
      </w:r>
      <w:r w:rsidR="0032293D">
        <w:instrText xml:space="preserve"> ADDIN EN.CITE &lt;EndNote&gt;&lt;Cite&gt;&lt;Author&gt;Houston&lt;/Author&gt;&lt;Year&gt;1988&lt;/Year&gt;&lt;RecNum&gt;38&lt;/RecNum&gt;&lt;DisplayText&gt;(274)&lt;/DisplayText&gt;&lt;record&gt;&lt;rec-number&gt;38&lt;/rec-number&gt;&lt;foreign-keys&gt;&lt;key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rsidRPr="00CE2870">
        <w:fldChar w:fldCharType="separate"/>
      </w:r>
      <w:r w:rsidR="0032293D">
        <w:rPr>
          <w:noProof/>
        </w:rPr>
        <w:t>(274)</w:t>
      </w:r>
      <w:r w:rsidRPr="00CE2870">
        <w:fldChar w:fldCharType="end"/>
      </w:r>
      <w:r w:rsidRPr="00CE2870">
        <w:t xml:space="preserve">, protease inhibitors used for the treatment of HIV infection </w:t>
      </w:r>
      <w:r w:rsidRPr="00CE2870">
        <w:fldChar w:fldCharType="begin">
          <w:fldData xml:space="preserve">PEVuZE5vdGU+PENpdGU+PEF1dGhvcj5DYXJyPC9BdXRob3I+PFllYXI+MTk5ODwvWWVhcj48UmVj
TnVtPjM5PC9SZWNOdW0+PERpc3BsYXlUZXh0PigyNzUpPC9EaXNwbGF5VGV4dD48cmVjb3JkPjxy
ZWMtbnVtYmVyPjM5PC9yZWMtbnVtYmVyPjxmb3JlaWduLWtleXM+PGtleSBhcHA9IkVOIiBkYi1p
ZD0idjV3ZTU1ZDJocjVkMmFlMHY5NHh6cGRvendlemE5cjkydjJyIiB0aW1lc3RhbXA9IjE0OTA2
OTY5MjIiPjM5PC9rZXk+PC9mb3JlaWduLWtleXM+PHJlZi10eXBlIG5hbWU9IkpvdXJuYWwgQXJ0
aWNsZSI+MTc8L3JlZi10eXBlPjxjb250cmlidXRvcnM+PGF1dGhvcnM+PGF1dGhvcj5DYXJyLCBB
LjwvYXV0aG9yPjxhdXRob3I+U2FtYXJhcywgSy48L2F1dGhvcj48YXV0aG9yPkJ1cnRvbiwgUy48
L2F1dGhvcj48YXV0aG9yPkxhdywgTS48L2F1dGhvcj48YXV0aG9yPkZyZXVuZCwgSi48L2F1dGhv
cj48YXV0aG9yPkNoaXNob2xtLCBELiBKLjwvYXV0aG9yPjxhdXRob3I+Q29vcGVyLCBELiBBLjwv
YXV0aG9yPjwvYXV0aG9ycz48L2NvbnRyaWJ1dG9ycz48YXV0aC1hZGRyZXNzPkhJViBNZWRpY2lu
ZSBVbml0IGFuZCBDZW50cmUgZm9yIEltbXVub2xvZ3ksIFN0IFZpbmNlbnQmYXBvcztzIEhvc3Bp
dGFsLCBTeWRuZXksIEF1c3RyYWxpYS48L2F1dGgtYWRkcmVzcz48dGl0bGVzPjx0aXRsZT5BIHN5
bmRyb21lIG9mIHBlcmlwaGVyYWwgbGlwb2R5c3Ryb3BoeSwgaHlwZXJsaXBpZGFlbWlhIGFuZCBp
bnN1bGluIHJlc2lzdGFuY2UgaW4gcGF0aWVudHMgcmVjZWl2aW5nIEhJViBwcm90ZWFzZSBpbmhp
Yml0b3JzPC90aXRsZT48c2Vjb25kYXJ5LXRpdGxlPkFJRFM8L3NlY29uZGFyeS10aXRsZT48L3Rp
dGxlcz48cGVyaW9kaWNhbD48ZnVsbC10aXRsZT5BSURTPC9mdWxsLXRpdGxlPjwvcGVyaW9kaWNh
bD48cGFnZXM+RjUxLTg8L3BhZ2VzPjx2b2x1bWU+MTI8L3ZvbHVtZT48bnVtYmVyPjc8L251bWJl
cj48a2V5d29yZHM+PGtleXdvcmQ+QWR1bHQ8L2tleXdvcmQ+PGtleXdvcmQ+QW50aS1ISVYgQWdl
bnRzLyphZHZlcnNlIGVmZmVjdHMvdGhlcmFwZXV0aWMgdXNlPC9rZXl3b3JkPjxrZXl3b3JkPkJv
ZHkgQ29tcG9zaXRpb248L2tleXdvcmQ+PGtleXdvcmQ+Q3Jvc3MtU2VjdGlvbmFsIFN0dWRpZXM8
L2tleXdvcmQ+PGtleXdvcmQ+RGlhYmV0ZXMgTWVsbGl0dXMvY2hlbWljYWxseSBpbmR1Y2VkPC9r
ZXl3b3JkPjxrZXl3b3JkPkZlbWFsZTwva2V5d29yZD48a2V5d29yZD5ISVYgSW5mZWN0aW9ucy8q
Y29tcGxpY2F0aW9ucy8qZHJ1ZyB0aGVyYXB5PC9rZXl3b3JkPjxrZXl3b3JkPkhJViBQcm90ZWFz
ZSBJbmhpYml0b3JzLyphZHZlcnNlIGVmZmVjdHMvdGhlcmFwZXV0aWMgdXNlPC9rZXl3b3JkPjxr
ZXl3b3JkPkh1bWFuczwva2V5d29yZD48a2V5d29yZD5IeXBlcmxpcGlkZW1pYXMvKmNoZW1pY2Fs
bHkgaW5kdWNlZC9jb21wbGljYXRpb25zPC9rZXl3b3JkPjxrZXl3b3JkPkluZGluYXZpci9hZHZl
cnNlIGVmZmVjdHMvdGhlcmFwZXV0aWMgdXNlPC9rZXl3b3JkPjxrZXl3b3JkPipJbnN1bGluIFJl
c2lzdGFuY2U8L2tleXdvcmQ+PGtleXdvcmQ+TGlwb2R5c3Ryb3BoeS8qY2hlbWljYWxseSBpbmR1
Y2VkL2NvbXBsaWNhdGlvbnM8L2tleXdvcmQ+PGtleXdvcmQ+TWFsZTwva2V5d29yZD48a2V5d29y
ZD5OZWxmaW5hdmlyL2FkdmVyc2UgZWZmZWN0cy90aGVyYXBldXRpYyB1c2U8L2tleXdvcmQ+PGtl
eXdvcmQ+UmlzayBGYWN0b3JzPC9rZXl3b3JkPjxrZXl3b3JkPlJpdG9uYXZpci9hZHZlcnNlIGVm
ZmVjdHMvdGhlcmFwZXV0aWMgdXNlPC9rZXl3b3JkPjxrZXl3b3JkPlNhcXVpbmF2aXIvYWR2ZXJz
ZSBlZmZlY3RzL3RoZXJhcGV1dGljIHVzZTwva2V5d29yZD48a2V5d29yZD5TeW5kcm9tZTwva2V5
d29yZD48L2tleXdvcmRzPjxkYXRlcz48eWVhcj4xOTk4PC95ZWFyPjxwdWItZGF0ZXM+PGRhdGU+
TWF5IDA3PC9kYXRlPjwvcHViLWRhdGVzPjwvZGF0ZXM+PGlzYm4+MDI2OS05MzcwIChQcmludCkm
I3hEOzAyNjktOTM3MCAoTGlua2luZyk8L2lzYm4+PGFjY2Vzc2lvbi1udW0+OTYxOTc5ODwvYWNj
ZXNzaW9uLW51bT48dXJscz48cmVsYXRlZC11cmxzPjx1cmw+aHR0cHM6Ly93d3cubmNiaS5ubG0u
bmloLmdvdi9wdWJtZWQvOTYxOTc5ODwvdXJsPjwvcmVsYXRlZC11cmxzPjwvdXJscz48L3JlY29y
ZD48L0NpdGU+PC9FbmROb3RlPgB=
</w:fldData>
        </w:fldChar>
      </w:r>
      <w:r w:rsidR="0032293D">
        <w:instrText xml:space="preserve"> ADDIN EN.CITE </w:instrText>
      </w:r>
      <w:r w:rsidR="0032293D">
        <w:fldChar w:fldCharType="begin">
          <w:fldData xml:space="preserve">PEVuZE5vdGU+PENpdGU+PEF1dGhvcj5DYXJyPC9BdXRob3I+PFllYXI+MTk5ODwvWWVhcj48UmVj
TnVtPjM5PC9SZWNOdW0+PERpc3BsYXlUZXh0PigyNzUpPC9EaXNwbGF5VGV4dD48cmVjb3JkPjxy
ZWMtbnVtYmVyPjM5PC9yZWMtbnVtYmVyPjxmb3JlaWduLWtleXM+PGtleSBhcHA9IkVOIiBkYi1p
ZD0idjV3ZTU1ZDJocjVkMmFlMHY5NHh6cGRvendlemE5cjkydjJyIiB0aW1lc3RhbXA9IjE0OTA2
OTY5MjIiPjM5PC9rZXk+PC9mb3JlaWduLWtleXM+PHJlZi10eXBlIG5hbWU9IkpvdXJuYWwgQXJ0
aWNsZSI+MTc8L3JlZi10eXBlPjxjb250cmlidXRvcnM+PGF1dGhvcnM+PGF1dGhvcj5DYXJyLCBB
LjwvYXV0aG9yPjxhdXRob3I+U2FtYXJhcywgSy48L2F1dGhvcj48YXV0aG9yPkJ1cnRvbiwgUy48
L2F1dGhvcj48YXV0aG9yPkxhdywgTS48L2F1dGhvcj48YXV0aG9yPkZyZXVuZCwgSi48L2F1dGhv
cj48YXV0aG9yPkNoaXNob2xtLCBELiBKLjwvYXV0aG9yPjxhdXRob3I+Q29vcGVyLCBELiBBLjwv
YXV0aG9yPjwvYXV0aG9ycz48L2NvbnRyaWJ1dG9ycz48YXV0aC1hZGRyZXNzPkhJViBNZWRpY2lu
ZSBVbml0IGFuZCBDZW50cmUgZm9yIEltbXVub2xvZ3ksIFN0IFZpbmNlbnQmYXBvcztzIEhvc3Bp
dGFsLCBTeWRuZXksIEF1c3RyYWxpYS48L2F1dGgtYWRkcmVzcz48dGl0bGVzPjx0aXRsZT5BIHN5
bmRyb21lIG9mIHBlcmlwaGVyYWwgbGlwb2R5c3Ryb3BoeSwgaHlwZXJsaXBpZGFlbWlhIGFuZCBp
bnN1bGluIHJlc2lzdGFuY2UgaW4gcGF0aWVudHMgcmVjZWl2aW5nIEhJViBwcm90ZWFzZSBpbmhp
Yml0b3JzPC90aXRsZT48c2Vjb25kYXJ5LXRpdGxlPkFJRFM8L3NlY29uZGFyeS10aXRsZT48L3Rp
dGxlcz48cGVyaW9kaWNhbD48ZnVsbC10aXRsZT5BSURTPC9mdWxsLXRpdGxlPjwvcGVyaW9kaWNh
bD48cGFnZXM+RjUxLTg8L3BhZ2VzPjx2b2x1bWU+MTI8L3ZvbHVtZT48bnVtYmVyPjc8L251bWJl
cj48a2V5d29yZHM+PGtleXdvcmQ+QWR1bHQ8L2tleXdvcmQ+PGtleXdvcmQ+QW50aS1ISVYgQWdl
bnRzLyphZHZlcnNlIGVmZmVjdHMvdGhlcmFwZXV0aWMgdXNlPC9rZXl3b3JkPjxrZXl3b3JkPkJv
ZHkgQ29tcG9zaXRpb248L2tleXdvcmQ+PGtleXdvcmQ+Q3Jvc3MtU2VjdGlvbmFsIFN0dWRpZXM8
L2tleXdvcmQ+PGtleXdvcmQ+RGlhYmV0ZXMgTWVsbGl0dXMvY2hlbWljYWxseSBpbmR1Y2VkPC9r
ZXl3b3JkPjxrZXl3b3JkPkZlbWFsZTwva2V5d29yZD48a2V5d29yZD5ISVYgSW5mZWN0aW9ucy8q
Y29tcGxpY2F0aW9ucy8qZHJ1ZyB0aGVyYXB5PC9rZXl3b3JkPjxrZXl3b3JkPkhJViBQcm90ZWFz
ZSBJbmhpYml0b3JzLyphZHZlcnNlIGVmZmVjdHMvdGhlcmFwZXV0aWMgdXNlPC9rZXl3b3JkPjxr
ZXl3b3JkPkh1bWFuczwva2V5d29yZD48a2V5d29yZD5IeXBlcmxpcGlkZW1pYXMvKmNoZW1pY2Fs
bHkgaW5kdWNlZC9jb21wbGljYXRpb25zPC9rZXl3b3JkPjxrZXl3b3JkPkluZGluYXZpci9hZHZl
cnNlIGVmZmVjdHMvdGhlcmFwZXV0aWMgdXNlPC9rZXl3b3JkPjxrZXl3b3JkPipJbnN1bGluIFJl
c2lzdGFuY2U8L2tleXdvcmQ+PGtleXdvcmQ+TGlwb2R5c3Ryb3BoeS8qY2hlbWljYWxseSBpbmR1
Y2VkL2NvbXBsaWNhdGlvbnM8L2tleXdvcmQ+PGtleXdvcmQ+TWFsZTwva2V5d29yZD48a2V5d29y
ZD5OZWxmaW5hdmlyL2FkdmVyc2UgZWZmZWN0cy90aGVyYXBldXRpYyB1c2U8L2tleXdvcmQ+PGtl
eXdvcmQ+UmlzayBGYWN0b3JzPC9rZXl3b3JkPjxrZXl3b3JkPlJpdG9uYXZpci9hZHZlcnNlIGVm
ZmVjdHMvdGhlcmFwZXV0aWMgdXNlPC9rZXl3b3JkPjxrZXl3b3JkPlNhcXVpbmF2aXIvYWR2ZXJz
ZSBlZmZlY3RzL3RoZXJhcGV1dGljIHVzZTwva2V5d29yZD48a2V5d29yZD5TeW5kcm9tZTwva2V5
d29yZD48L2tleXdvcmRzPjxkYXRlcz48eWVhcj4xOTk4PC95ZWFyPjxwdWItZGF0ZXM+PGRhdGU+
TWF5IDA3PC9kYXRlPjwvcHViLWRhdGVzPjwvZGF0ZXM+PGlzYm4+MDI2OS05MzcwIChQcmludCkm
I3hEOzAyNjktOTM3MCAoTGlua2luZyk8L2lzYm4+PGFjY2Vzc2lvbi1udW0+OTYxOTc5ODwvYWNj
ZXNzaW9uLW51bT48dXJscz48cmVsYXRlZC11cmxzPjx1cmw+aHR0cHM6Ly93d3cubmNiaS5ubG0u
bmloLmdvdi9wdWJtZWQvOTYxOTc5ODwvdXJsPjwvcmVsYXRlZC11cmxzPjwvdXJscz48L3JlY29y
ZD48L0NpdGU+PC9FbmROb3RlPgB=
</w:fldData>
        </w:fldChar>
      </w:r>
      <w:r w:rsidR="0032293D">
        <w:instrText xml:space="preserve"> ADDIN EN.CITE.DATA </w:instrText>
      </w:r>
      <w:r w:rsidR="0032293D">
        <w:fldChar w:fldCharType="end"/>
      </w:r>
      <w:r w:rsidRPr="00CE2870">
        <w:fldChar w:fldCharType="separate"/>
      </w:r>
      <w:r w:rsidR="0032293D">
        <w:rPr>
          <w:noProof/>
        </w:rPr>
        <w:t>(275)</w:t>
      </w:r>
      <w:r w:rsidRPr="00CE2870">
        <w:fldChar w:fldCharType="end"/>
      </w:r>
      <w:r w:rsidRPr="00CE2870">
        <w:t xml:space="preserve">, and tacrolimus and cyclosporine used primarily to prevent transplant rejection </w:t>
      </w:r>
      <w:r w:rsidRPr="00CE2870">
        <w:fldChar w:fldCharType="begin">
          <w:fldData xml:space="preserve">PEVuZE5vdGU+PENpdGU+PEF1dGhvcj5Kb2huc29uPC9BdXRob3I+PFllYXI+MjAwMDwvWWVhcj48
UmVjTnVtPjQzPC9SZWNOdW0+PERpc3BsYXlUZXh0PigyNzYsMjc3KTwvRGlzcGxheVRleHQ+PHJl
Y29yZD48cmVjLW51bWJlcj40MzwvcmVjLW51bWJlcj48Zm9yZWlnbi1rZXlzPjxrZXkgYXBwPSJF
TiIgZGItaWQ9InY1d2U1NWQyaHI1ZDJhZTB2OTR4enBkb3p3ZXphOXI5MnYyciIgdGltZXN0YW1w
PSIxNDkwNjk3MDI4Ij40Mzwva2V5PjwvZm9yZWlnbi1rZXlzPjxyZWYtdHlwZSBuYW1lPSJKb3Vy
bmFsIEFydGljbGUiPjE3PC9yZWYtdHlwZT48Y29udHJpYnV0b3JzPjxhdXRob3JzPjxhdXRob3I+
Sm9obnNvbiwgQy48L2F1dGhvcj48YXV0aG9yPkFoc2FuLCBOLjwvYXV0aG9yPjxhdXRob3I+R29u
d2EsIFQuPC9hdXRob3I+PGF1dGhvcj5IYWxsb3JhbiwgUC48L2F1dGhvcj48YXV0aG9yPlN0ZWdh
bGwsIE0uPC9hdXRob3I+PGF1dGhvcj5IYXJkeSwgTS48L2F1dGhvcj48YXV0aG9yPk1ldHpnZXIs
IFIuPC9hdXRob3I+PGF1dGhvcj5TaGllbGQsIEMuLCAzcmQ8L2F1dGhvcj48YXV0aG9yPlJvY2hl
ciwgTC48L2F1dGhvcj48YXV0aG9yPlNjYW5kbGluZywgSi48L2F1dGhvcj48YXV0aG9yPlNvcmVu
c2VuLCBKLjwvYXV0aG9yPjxhdXRob3I+TXVsbG95LCBMLjwvYXV0aG9yPjxhdXRob3I+TGlnaHQs
IEouPC9hdXRob3I+PGF1dGhvcj5Db3J3aW4sIEMuPC9hdXRob3I+PGF1dGhvcj5EYW5vdml0Y2gs
IEcuPC9hdXRob3I+PGF1dGhvcj5XYWNocywgTS48L2F1dGhvcj48YXV0aG9yPnZhbiBWZWxkaHVp
c2VuLCBQLjwvYXV0aG9yPjxhdXRob3I+U2FsbSwgSy48L2F1dGhvcj48YXV0aG9yPlRvbHptYW4s
IEQuPC9hdXRob3I+PGF1dGhvcj5GaXR6c2ltbW9ucywgVy4gRS48L2F1dGhvcj48L2F1dGhvcnM+
PC9jb250cmlidXRvcnM+PGF1dGgtYWRkcmVzcz5NZWRpY2FsIENvbGxlZ2Ugb2YgV2lzY29uc2lu
LCBNaWx3YXVrZWUgNTMyMjYsIFVTQS48L2F1dGgtYWRkcmVzcz48dGl0bGVzPjx0aXRsZT5SYW5k
b21pemVkIHRyaWFsIG9mIHRhY3JvbGltdXMgKFByb2dyYWYpIGluIGNvbWJpbmF0aW9uIHdpdGgg
YXphdGhpb3ByaW5lIG9yIG15Y29waGVub2xhdGUgbW9mZXRpbCB2ZXJzdXMgY3ljbG9zcG9yaW5l
IChOZW9yYWwpIHdpdGggbXljb3BoZW5vbGF0ZSBtb2ZldGlsIGFmdGVyIGNhZGF2ZXJpYyBraWRu
ZXkgdHJhbnNwbGFudGF0aW9uPC90aXRsZT48c2Vjb25kYXJ5LXRpdGxlPlRyYW5zcGxhbnRhdGlv
bjwvc2Vjb25kYXJ5LXRpdGxlPjwvdGl0bGVzPjxwZXJpb2RpY2FsPjxmdWxsLXRpdGxlPlRyYW5z
cGxhbnRhdGlvbjwvZnVsbC10aXRsZT48L3BlcmlvZGljYWw+PHBhZ2VzPjgzNC00MTwvcGFnZXM+
PHZvbHVtZT42OTwvdm9sdW1lPjxudW1iZXI+NTwvbnVtYmVyPjxrZXl3b3Jkcz48a2V5d29yZD5B
ZHVsdDwva2V5d29yZD48a2V5d29yZD5BemF0aGlvcHJpbmUvYWR2ZXJzZSBlZmZlY3RzLyp0aGVy
YXBldXRpYyB1c2U8L2tleXdvcmQ+PGtleXdvcmQ+Q2FkYXZlcjwva2V5d29yZD48a2V5d29yZD5D
eWNsb3Nwb3JpbmUvYWR2ZXJzZSBlZmZlY3RzLyp0aGVyYXBldXRpYyB1c2U8L2tleXdvcmQ+PGtl
eXdvcmQ+RHJ1ZyBUaGVyYXB5LCBDb21iaW5hdGlvbjwva2V5d29yZD48a2V5d29yZD5GZW1hbGU8
L2tleXdvcmQ+PGtleXdvcmQ+R3JhZnQgU3Vydml2YWwvZHJ1ZyBlZmZlY3RzPC9rZXl3b3JkPjxr
ZXl3b3JkPkh1bWFuczwva2V5d29yZD48a2V5d29yZD5JbW11bm9zdXBwcmVzc2l2ZSBBZ2VudHMv
YWR2ZXJzZSBlZmZlY3RzLyp0aGVyYXBldXRpYyB1c2U8L2tleXdvcmQ+PGtleXdvcmQ+KktpZG5l
eSBUcmFuc3BsYW50YXRpb248L2tleXdvcmQ+PGtleXdvcmQ+TWFsZTwva2V5d29yZD48a2V5d29y
ZD5NaWRkbGUgQWdlZDwva2V5d29yZD48a2V5d29yZD5NeWNvcGhlbm9saWMgQWNpZC9hZHZlcnNl
IGVmZmVjdHMvKmFuYWxvZ3MgJmFtcDsgZGVyaXZhdGl2ZXMvdGhlcmFwZXV0aWMgdXNlPC9rZXl3
b3JkPjxrZXl3b3JkPipQb3N0b3BlcmF0aXZlIENhcmU8L2tleXdvcmQ+PGtleXdvcmQ+UHJvc3Bl
Y3RpdmUgU3R1ZGllczwva2V5d29yZD48a2V5d29yZD5UYWNyb2xpbXVzL2FkdmVyc2UgZWZmZWN0
cy8qdGhlcmFwZXV0aWMgdXNlPC9rZXl3b3JkPjwva2V5d29yZHM+PGRhdGVzPjx5ZWFyPjIwMDA8
L3llYXI+PHB1Yi1kYXRlcz48ZGF0ZT5NYXIgMTU8L2RhdGU+PC9wdWItZGF0ZXM+PC9kYXRlcz48
aXNibj4wMDQxLTEzMzcgKFByaW50KSYjeEQ7MDA0MS0xMzM3IChMaW5raW5nKTwvaXNibj48YWNj
ZXNzaW9uLW51bT4xMDc1NTUzNjwvYWNjZXNzaW9uLW51bT48dXJscz48cmVsYXRlZC11cmxzPjx1
cmw+aHR0cHM6Ly93d3cubmNiaS5ubG0ubmloLmdvdi9wdWJtZWQvMTA3NTU1MzY8L3VybD48L3Jl
bGF0ZWQtdXJscz48L3VybHM+PC9yZWNvcmQ+PC9DaXRlPjxDaXRlPjxBdXRob3I+Rmlyc3Q8L0F1
dGhvcj48WWVhcj4yMDAyPC9ZZWFyPjxSZWNOdW0+NDQ8L1JlY051bT48cmVjb3JkPjxyZWMtbnVt
YmVyPjQ0PC9yZWMtbnVtYmVyPjxmb3JlaWduLWtleXM+PGtleSBhcHA9IkVOIiBkYi1pZD0idjV3
ZTU1ZDJocjVkMmFlMHY5NHh6cGRvendlemE5cjkydjJyIiB0aW1lc3RhbXA9IjE0OTA2OTcwNjQi
PjQ0PC9rZXk+PC9mb3JlaWduLWtleXM+PHJlZi10eXBlIG5hbWU9IkpvdXJuYWwgQXJ0aWNsZSI+
MTc8L3JlZi10eXBlPjxjb250cmlidXRvcnM+PGF1dGhvcnM+PGF1dGhvcj5GaXJzdCwgTS4gUi48
L2F1dGhvcj48YXV0aG9yPkdlcmJlciwgRC4gQS48L2F1dGhvcj48YXV0aG9yPkhhcmloYXJhbiwg
Uy48L2F1dGhvcj48YXV0aG9yPkthdWZtYW4sIEQuIEIuPC9hdXRob3I+PGF1dGhvcj5TaGFwaXJv
LCBSLjwvYXV0aG9yPjwvYXV0aG9ycz48L2NvbnRyaWJ1dG9ycz48YXV0aC1hZGRyZXNzPlVuaXZl
cnNpdHkgb2YgQ2luY2lubmF0aSBNZWRpY2FsIENlbnRlciwgQ2luY2lubmF0aSwgT2hpbyA0NTI2
Ny0wNTg1LCBVU0EuPC9hdXRoLWFkZHJlc3M+PHRpdGxlcz48dGl0bGU+UG9zdHRyYW5zcGxhbnQg
ZGlhYmV0ZXMgbWVsbGl0dXMgaW4ga2lkbmV5IGFsbG9ncmFmdCByZWNpcGllbnRzOiBpbmNpZGVu
Y2UsIHJpc2sgZmFjdG9ycywgYW5kIG1hbmFnZW1lbnQ8L3RpdGxlPjxzZWNvbmRhcnktdGl0bGU+
VHJhbnNwbGFudGF0aW9uPC9zZWNvbmRhcnktdGl0bGU+PC90aXRsZXM+PHBlcmlvZGljYWw+PGZ1
bGwtdGl0bGU+VHJhbnNwbGFudGF0aW9uPC9mdWxsLXRpdGxlPjwvcGVyaW9kaWNhbD48cGFnZXM+
Mzc5LTg2PC9wYWdlcz48dm9sdW1lPjczPC92b2x1bWU+PG51bWJlcj4zPC9udW1iZXI+PGtleXdv
cmRzPjxrZXl3b3JkPkFkb2xlc2NlbnQ8L2tleXdvcmQ+PGtleXdvcmQ+QWR1bHQ8L2tleXdvcmQ+
PGtleXdvcmQ+QWdlZDwva2V5d29yZD48a2V5d29yZD5DaGlsZDwva2V5d29yZD48a2V5d29yZD5D
aGlsZCwgUHJlc2Nob29sPC9rZXl3b3JkPjxrZXl3b3JkPkRpYWJldGVzIE1lbGxpdHVzLyplcGlk
ZW1pb2xvZ3kvZXRpb2xvZ3kvdGhlcmFweTwva2V5d29yZD48a2V5d29yZD5GZW1hbGU8L2tleXdv
cmQ+PGtleXdvcmQ+R2x1Y29zZS9tZXRhYm9saXNtPC9rZXl3b3JkPjxrZXl3b3JkPkh1bWFuczwv
a2V5d29yZD48a2V5d29yZD5JbW11bm9zdXBwcmVzc2lvbjwva2V5d29yZD48a2V5d29yZD5JbW11
bm9zdXBwcmVzc2l2ZSBBZ2VudHMvYWRtaW5pc3RyYXRpb24gJmFtcDsgZG9zYWdlL2FkdmVyc2Ug
ZWZmZWN0cy9ibG9vZDwva2V5d29yZD48a2V5d29yZD5JbmNpZGVuY2U8L2tleXdvcmQ+PGtleXdv
cmQ+S2lkbmV5IFRyYW5zcGxhbnRhdGlvbi8qYWR2ZXJzZSBlZmZlY3RzPC9rZXl3b3JkPjxrZXl3
b3JkPk1hbGU8L2tleXdvcmQ+PGtleXdvcmQ+TWlkZGxlIEFnZWQ8L2tleXdvcmQ+PGtleXdvcmQ+
TXVsdGl2YXJpYXRlIEFuYWx5c2lzPC9rZXl3b3JkPjxrZXl3b3JkPlJldHJvc3BlY3RpdmUgU3R1
ZGllczwva2V5d29yZD48a2V5d29yZD5SaXNrIEZhY3RvcnM8L2tleXdvcmQ+PGtleXdvcmQ+VHJh
bnNwbGFudGF0aW9uLCBIb21vbG9nb3VzPC9rZXl3b3JkPjwva2V5d29yZHM+PGRhdGVzPjx5ZWFy
PjIwMDI8L3llYXI+PHB1Yi1kYXRlcz48ZGF0ZT5GZWIgMTU8L2RhdGU+PC9wdWItZGF0ZXM+PC9k
YXRlcz48aXNibj4wMDQxLTEzMzcgKFByaW50KSYjeEQ7MDA0MS0xMzM3IChMaW5raW5nKTwvaXNi
bj48YWNjZXNzaW9uLW51bT4xMTg4NDkzNDwvYWNjZXNzaW9uLW51bT48dXJscz48cmVsYXRlZC11
cmxzPjx1cmw+aHR0cHM6Ly93d3cubmNiaS5ubG0ubmloLmdvdi9wdWJtZWQvMTE4ODQ5MzQ8L3Vy
bD48L3JlbGF0ZWQtdXJscz48L3VybHM+PC9yZWNvcmQ+PC9DaXRlPjwvRW5kTm90ZT4A
</w:fldData>
        </w:fldChar>
      </w:r>
      <w:r w:rsidR="0032293D">
        <w:instrText xml:space="preserve"> ADDIN EN.CITE </w:instrText>
      </w:r>
      <w:r w:rsidR="0032293D">
        <w:fldChar w:fldCharType="begin">
          <w:fldData xml:space="preserve">PEVuZE5vdGU+PENpdGU+PEF1dGhvcj5Kb2huc29uPC9BdXRob3I+PFllYXI+MjAwMDwvWWVhcj48
UmVjTnVtPjQzPC9SZWNOdW0+PERpc3BsYXlUZXh0PigyNzYsMjc3KTwvRGlzcGxheVRleHQ+PHJl
Y29yZD48cmVjLW51bWJlcj40MzwvcmVjLW51bWJlcj48Zm9yZWlnbi1rZXlzPjxrZXkgYXBwPSJF
TiIgZGItaWQ9InY1d2U1NWQyaHI1ZDJhZTB2OTR4enBkb3p3ZXphOXI5MnYyciIgdGltZXN0YW1w
PSIxNDkwNjk3MDI4Ij40Mzwva2V5PjwvZm9yZWlnbi1rZXlzPjxyZWYtdHlwZSBuYW1lPSJKb3Vy
bmFsIEFydGljbGUiPjE3PC9yZWYtdHlwZT48Y29udHJpYnV0b3JzPjxhdXRob3JzPjxhdXRob3I+
Sm9obnNvbiwgQy48L2F1dGhvcj48YXV0aG9yPkFoc2FuLCBOLjwvYXV0aG9yPjxhdXRob3I+R29u
d2EsIFQuPC9hdXRob3I+PGF1dGhvcj5IYWxsb3JhbiwgUC48L2F1dGhvcj48YXV0aG9yPlN0ZWdh
bGwsIE0uPC9hdXRob3I+PGF1dGhvcj5IYXJkeSwgTS48L2F1dGhvcj48YXV0aG9yPk1ldHpnZXIs
IFIuPC9hdXRob3I+PGF1dGhvcj5TaGllbGQsIEMuLCAzcmQ8L2F1dGhvcj48YXV0aG9yPlJvY2hl
ciwgTC48L2F1dGhvcj48YXV0aG9yPlNjYW5kbGluZywgSi48L2F1dGhvcj48YXV0aG9yPlNvcmVu
c2VuLCBKLjwvYXV0aG9yPjxhdXRob3I+TXVsbG95LCBMLjwvYXV0aG9yPjxhdXRob3I+TGlnaHQs
IEouPC9hdXRob3I+PGF1dGhvcj5Db3J3aW4sIEMuPC9hdXRob3I+PGF1dGhvcj5EYW5vdml0Y2gs
IEcuPC9hdXRob3I+PGF1dGhvcj5XYWNocywgTS48L2F1dGhvcj48YXV0aG9yPnZhbiBWZWxkaHVp
c2VuLCBQLjwvYXV0aG9yPjxhdXRob3I+U2FsbSwgSy48L2F1dGhvcj48YXV0aG9yPlRvbHptYW4s
IEQuPC9hdXRob3I+PGF1dGhvcj5GaXR6c2ltbW9ucywgVy4gRS48L2F1dGhvcj48L2F1dGhvcnM+
PC9jb250cmlidXRvcnM+PGF1dGgtYWRkcmVzcz5NZWRpY2FsIENvbGxlZ2Ugb2YgV2lzY29uc2lu
LCBNaWx3YXVrZWUgNTMyMjYsIFVTQS48L2F1dGgtYWRkcmVzcz48dGl0bGVzPjx0aXRsZT5SYW5k
b21pemVkIHRyaWFsIG9mIHRhY3JvbGltdXMgKFByb2dyYWYpIGluIGNvbWJpbmF0aW9uIHdpdGgg
YXphdGhpb3ByaW5lIG9yIG15Y29waGVub2xhdGUgbW9mZXRpbCB2ZXJzdXMgY3ljbG9zcG9yaW5l
IChOZW9yYWwpIHdpdGggbXljb3BoZW5vbGF0ZSBtb2ZldGlsIGFmdGVyIGNhZGF2ZXJpYyBraWRu
ZXkgdHJhbnNwbGFudGF0aW9uPC90aXRsZT48c2Vjb25kYXJ5LXRpdGxlPlRyYW5zcGxhbnRhdGlv
bjwvc2Vjb25kYXJ5LXRpdGxlPjwvdGl0bGVzPjxwZXJpb2RpY2FsPjxmdWxsLXRpdGxlPlRyYW5z
cGxhbnRhdGlvbjwvZnVsbC10aXRsZT48L3BlcmlvZGljYWw+PHBhZ2VzPjgzNC00MTwvcGFnZXM+
PHZvbHVtZT42OTwvdm9sdW1lPjxudW1iZXI+NTwvbnVtYmVyPjxrZXl3b3Jkcz48a2V5d29yZD5B
ZHVsdDwva2V5d29yZD48a2V5d29yZD5BemF0aGlvcHJpbmUvYWR2ZXJzZSBlZmZlY3RzLyp0aGVy
YXBldXRpYyB1c2U8L2tleXdvcmQ+PGtleXdvcmQ+Q2FkYXZlcjwva2V5d29yZD48a2V5d29yZD5D
eWNsb3Nwb3JpbmUvYWR2ZXJzZSBlZmZlY3RzLyp0aGVyYXBldXRpYyB1c2U8L2tleXdvcmQ+PGtl
eXdvcmQ+RHJ1ZyBUaGVyYXB5LCBDb21iaW5hdGlvbjwva2V5d29yZD48a2V5d29yZD5GZW1hbGU8
L2tleXdvcmQ+PGtleXdvcmQ+R3JhZnQgU3Vydml2YWwvZHJ1ZyBlZmZlY3RzPC9rZXl3b3JkPjxr
ZXl3b3JkPkh1bWFuczwva2V5d29yZD48a2V5d29yZD5JbW11bm9zdXBwcmVzc2l2ZSBBZ2VudHMv
YWR2ZXJzZSBlZmZlY3RzLyp0aGVyYXBldXRpYyB1c2U8L2tleXdvcmQ+PGtleXdvcmQ+KktpZG5l
eSBUcmFuc3BsYW50YXRpb248L2tleXdvcmQ+PGtleXdvcmQ+TWFsZTwva2V5d29yZD48a2V5d29y
ZD5NaWRkbGUgQWdlZDwva2V5d29yZD48a2V5d29yZD5NeWNvcGhlbm9saWMgQWNpZC9hZHZlcnNl
IGVmZmVjdHMvKmFuYWxvZ3MgJmFtcDsgZGVyaXZhdGl2ZXMvdGhlcmFwZXV0aWMgdXNlPC9rZXl3
b3JkPjxrZXl3b3JkPipQb3N0b3BlcmF0aXZlIENhcmU8L2tleXdvcmQ+PGtleXdvcmQ+UHJvc3Bl
Y3RpdmUgU3R1ZGllczwva2V5d29yZD48a2V5d29yZD5UYWNyb2xpbXVzL2FkdmVyc2UgZWZmZWN0
cy8qdGhlcmFwZXV0aWMgdXNlPC9rZXl3b3JkPjwva2V5d29yZHM+PGRhdGVzPjx5ZWFyPjIwMDA8
L3llYXI+PHB1Yi1kYXRlcz48ZGF0ZT5NYXIgMTU8L2RhdGU+PC9wdWItZGF0ZXM+PC9kYXRlcz48
aXNibj4wMDQxLTEzMzcgKFByaW50KSYjeEQ7MDA0MS0xMzM3IChMaW5raW5nKTwvaXNibj48YWNj
ZXNzaW9uLW51bT4xMDc1NTUzNjwvYWNjZXNzaW9uLW51bT48dXJscz48cmVsYXRlZC11cmxzPjx1
cmw+aHR0cHM6Ly93d3cubmNiaS5ubG0ubmloLmdvdi9wdWJtZWQvMTA3NTU1MzY8L3VybD48L3Jl
bGF0ZWQtdXJscz48L3VybHM+PC9yZWNvcmQ+PC9DaXRlPjxDaXRlPjxBdXRob3I+Rmlyc3Q8L0F1
dGhvcj48WWVhcj4yMDAyPC9ZZWFyPjxSZWNOdW0+NDQ8L1JlY051bT48cmVjb3JkPjxyZWMtbnVt
YmVyPjQ0PC9yZWMtbnVtYmVyPjxmb3JlaWduLWtleXM+PGtleSBhcHA9IkVOIiBkYi1pZD0idjV3
ZTU1ZDJocjVkMmFlMHY5NHh6cGRvendlemE5cjkydjJyIiB0aW1lc3RhbXA9IjE0OTA2OTcwNjQi
PjQ0PC9rZXk+PC9mb3JlaWduLWtleXM+PHJlZi10eXBlIG5hbWU9IkpvdXJuYWwgQXJ0aWNsZSI+
MTc8L3JlZi10eXBlPjxjb250cmlidXRvcnM+PGF1dGhvcnM+PGF1dGhvcj5GaXJzdCwgTS4gUi48
L2F1dGhvcj48YXV0aG9yPkdlcmJlciwgRC4gQS48L2F1dGhvcj48YXV0aG9yPkhhcmloYXJhbiwg
Uy48L2F1dGhvcj48YXV0aG9yPkthdWZtYW4sIEQuIEIuPC9hdXRob3I+PGF1dGhvcj5TaGFwaXJv
LCBSLjwvYXV0aG9yPjwvYXV0aG9ycz48L2NvbnRyaWJ1dG9ycz48YXV0aC1hZGRyZXNzPlVuaXZl
cnNpdHkgb2YgQ2luY2lubmF0aSBNZWRpY2FsIENlbnRlciwgQ2luY2lubmF0aSwgT2hpbyA0NTI2
Ny0wNTg1LCBVU0EuPC9hdXRoLWFkZHJlc3M+PHRpdGxlcz48dGl0bGU+UG9zdHRyYW5zcGxhbnQg
ZGlhYmV0ZXMgbWVsbGl0dXMgaW4ga2lkbmV5IGFsbG9ncmFmdCByZWNpcGllbnRzOiBpbmNpZGVu
Y2UsIHJpc2sgZmFjdG9ycywgYW5kIG1hbmFnZW1lbnQ8L3RpdGxlPjxzZWNvbmRhcnktdGl0bGU+
VHJhbnNwbGFudGF0aW9uPC9zZWNvbmRhcnktdGl0bGU+PC90aXRsZXM+PHBlcmlvZGljYWw+PGZ1
bGwtdGl0bGU+VHJhbnNwbGFudGF0aW9uPC9mdWxsLXRpdGxlPjwvcGVyaW9kaWNhbD48cGFnZXM+
Mzc5LTg2PC9wYWdlcz48dm9sdW1lPjczPC92b2x1bWU+PG51bWJlcj4zPC9udW1iZXI+PGtleXdv
cmRzPjxrZXl3b3JkPkFkb2xlc2NlbnQ8L2tleXdvcmQ+PGtleXdvcmQ+QWR1bHQ8L2tleXdvcmQ+
PGtleXdvcmQ+QWdlZDwva2V5d29yZD48a2V5d29yZD5DaGlsZDwva2V5d29yZD48a2V5d29yZD5D
aGlsZCwgUHJlc2Nob29sPC9rZXl3b3JkPjxrZXl3b3JkPkRpYWJldGVzIE1lbGxpdHVzLyplcGlk
ZW1pb2xvZ3kvZXRpb2xvZ3kvdGhlcmFweTwva2V5d29yZD48a2V5d29yZD5GZW1hbGU8L2tleXdv
cmQ+PGtleXdvcmQ+R2x1Y29zZS9tZXRhYm9saXNtPC9rZXl3b3JkPjxrZXl3b3JkPkh1bWFuczwv
a2V5d29yZD48a2V5d29yZD5JbW11bm9zdXBwcmVzc2lvbjwva2V5d29yZD48a2V5d29yZD5JbW11
bm9zdXBwcmVzc2l2ZSBBZ2VudHMvYWRtaW5pc3RyYXRpb24gJmFtcDsgZG9zYWdlL2FkdmVyc2Ug
ZWZmZWN0cy9ibG9vZDwva2V5d29yZD48a2V5d29yZD5JbmNpZGVuY2U8L2tleXdvcmQ+PGtleXdv
cmQ+S2lkbmV5IFRyYW5zcGxhbnRhdGlvbi8qYWR2ZXJzZSBlZmZlY3RzPC9rZXl3b3JkPjxrZXl3
b3JkPk1hbGU8L2tleXdvcmQ+PGtleXdvcmQ+TWlkZGxlIEFnZWQ8L2tleXdvcmQ+PGtleXdvcmQ+
TXVsdGl2YXJpYXRlIEFuYWx5c2lzPC9rZXl3b3JkPjxrZXl3b3JkPlJldHJvc3BlY3RpdmUgU3R1
ZGllczwva2V5d29yZD48a2V5d29yZD5SaXNrIEZhY3RvcnM8L2tleXdvcmQ+PGtleXdvcmQ+VHJh
bnNwbGFudGF0aW9uLCBIb21vbG9nb3VzPC9rZXl3b3JkPjwva2V5d29yZHM+PGRhdGVzPjx5ZWFy
PjIwMDI8L3llYXI+PHB1Yi1kYXRlcz48ZGF0ZT5GZWIgMTU8L2RhdGU+PC9wdWItZGF0ZXM+PC9k
YXRlcz48aXNibj4wMDQxLTEzMzcgKFByaW50KSYjeEQ7MDA0MS0xMzM3IChMaW5raW5nKTwvaXNi
bj48YWNjZXNzaW9uLW51bT4xMTg4NDkzNDwvYWNjZXNzaW9uLW51bT48dXJscz48cmVsYXRlZC11
cmxzPjx1cmw+aHR0cHM6Ly93d3cubmNiaS5ubG0ubmloLmdvdi9wdWJtZWQvMTE4ODQ5MzQ8L3Vy
bD48L3JlbGF0ZWQtdXJscz48L3VybHM+PC9yZWNvcmQ+PC9DaXRlPjwvRW5kTm90ZT4A
</w:fldData>
        </w:fldChar>
      </w:r>
      <w:r w:rsidR="0032293D">
        <w:instrText xml:space="preserve"> ADDIN EN.CITE.DATA </w:instrText>
      </w:r>
      <w:r w:rsidR="0032293D">
        <w:fldChar w:fldCharType="end"/>
      </w:r>
      <w:r w:rsidRPr="00CE2870">
        <w:fldChar w:fldCharType="separate"/>
      </w:r>
      <w:r w:rsidR="0032293D">
        <w:rPr>
          <w:noProof/>
        </w:rPr>
        <w:t>(276,277)</w:t>
      </w:r>
      <w:r w:rsidRPr="00CE2870">
        <w:fldChar w:fldCharType="end"/>
      </w:r>
      <w:r w:rsidRPr="00CE2870">
        <w:t>. Drugs of the serotonin re-uptake inhibitor (SSRIs) class can lead to obesity, impaired glucose intolerance and T2DM, especially if individuals were already insulin resistant before they started such medications.</w:t>
      </w:r>
    </w:p>
    <w:p w14:paraId="4A709DE8" w14:textId="77777777" w:rsidR="000503A4" w:rsidRPr="00CE2870" w:rsidRDefault="000503A4" w:rsidP="00CE2870">
      <w:pPr>
        <w:pStyle w:val="BodyText"/>
        <w:spacing w:line="276" w:lineRule="auto"/>
      </w:pPr>
    </w:p>
    <w:p w14:paraId="5D66B6A6" w14:textId="7E23139D" w:rsidR="000503A4" w:rsidRPr="00CE2870" w:rsidRDefault="000503A4" w:rsidP="00CE2870">
      <w:pPr>
        <w:pStyle w:val="BodyText"/>
        <w:spacing w:line="276" w:lineRule="auto"/>
      </w:pPr>
      <w:r w:rsidRPr="00CE2870">
        <w:t>There is a common association between obesity, insulin resistance, hypertension, and dyslipidemia, which has been called syndrome X or the metabolic syndrome</w:t>
      </w:r>
      <w:r w:rsidR="00464604">
        <w:t xml:space="preserve"> </w:t>
      </w:r>
      <w:r w:rsidRPr="00CE2870">
        <w:fldChar w:fldCharType="begin">
          <w:fldData xml:space="preserve">PEVuZE5vdGU+PENpdGU+PEF1dGhvcj5SZWF2ZW48L0F1dGhvcj48WWVhcj4xOTkzPC9ZZWFyPjxS
ZWNOdW0+MjU5PC9SZWNOdW0+PERpc3BsYXlUZXh0PigyMDcsMjEyLDI3OCwyNzkpPC9EaXNwbGF5
VGV4dD48cmVjb3JkPjxyZWMtbnVtYmVyPjI1OTwvcmVjLW51bWJlcj48Zm9yZWlnbi1rZXlzPjxr
ZXkgYXBwPSJFTiIgZGItaWQ9InY1d2U1NWQyaHI1ZDJhZTB2OTR4enBkb3p3ZXphOXI5MnYyciIg
dGltZXN0YW1wPSIxNDkwNzQ5OTE1Ij4yNTk8L2tleT48L2ZvcmVpZ24ta2V5cz48cmVmLXR5cGUg
bmFtZT0iSm91cm5hbCBBcnRpY2xlIj4xNzwvcmVmLXR5cGU+PGNvbnRyaWJ1dG9ycz48YXV0aG9y
cz48YXV0aG9yPlJlYXZlbiwgRy4gTS48L2F1dGhvcj48L2F1dGhvcnM+PC9jb250cmlidXRvcnM+
PGF1dGgtYWRkcmVzcz5EZXBhcnRtZW50IG9mIE1lZGljaW5lLCBTdGFuZm9yZCBVbml2ZXJzaXR5
IFNjaG9vbCBvZiBNZWRpY2luZSwgQ2FsaWZvcm5pYSA5NDMwNS48L2F1dGgtYWRkcmVzcz48dGl0
bGVzPjx0aXRsZT5Sb2xlIG9mIGluc3VsaW4gcmVzaXN0YW5jZSBpbiBodW1hbiBkaXNlYXNlIChz
eW5kcm9tZSBYKTogYW4gZXhwYW5kZWQgZGVmaW5pdGlvbjwvdGl0bGU+PHNlY29uZGFyeS10aXRs
ZT5Bbm51IFJldiBNZWQ8L3NlY29uZGFyeS10aXRsZT48L3RpdGxlcz48cGVyaW9kaWNhbD48ZnVs
bC10aXRsZT5Bbm51IFJldiBNZWQ8L2Z1bGwtdGl0bGU+PC9wZXJpb2RpY2FsPjxwYWdlcz4xMjEt
MzE8L3BhZ2VzPjx2b2x1bWU+NDQ8L3ZvbHVtZT48a2V5d29yZHM+PGtleXdvcmQ+RGlhYmV0ZXMg
TWVsbGl0dXMsIFR5cGUgMi9waHlzaW9wYXRob2xvZ3k8L2tleXdvcmQ+PGtleXdvcmQ+SHVtYW5z
PC9rZXl3b3JkPjxrZXl3b3JkPkh5cGVyaW5zdWxpbmlzbS9waHlzaW9wYXRob2xvZ3k8L2tleXdv
cmQ+PGtleXdvcmQ+SHlwZXJsaXBpZGVtaWFzL3BoeXNpb3BhdGhvbG9neTwva2V5d29yZD48a2V5
d29yZD5IeXBlcnRlbnNpb24vcGh5c2lvcGF0aG9sb2d5PC9rZXl3b3JkPjxrZXl3b3JkPkluc3Vs
aW4gUmVzaXN0YW5jZS8qcGh5c2lvbG9neTwva2V5d29yZD48a2V5d29yZD5TeW5kcm9tZTwva2V5
d29yZD48L2tleXdvcmRzPjxkYXRlcz48eWVhcj4xOTkzPC95ZWFyPjwvZGF0ZXM+PGlzYm4+MDA2
Ni00MjE5IChQcmludCkmI3hEOzAwNjYtNDIxOSAoTGlua2luZyk8L2lzYm4+PGFjY2Vzc2lvbi1u
dW0+ODQ3NjIzNjwvYWNjZXNzaW9uLW51bT48dXJscz48cmVsYXRlZC11cmxzPjx1cmw+aHR0cHM6
Ly93d3cubmNiaS5ubG0ubmloLmdvdi9wdWJtZWQvODQ3NjIzNjwvdXJsPjwvcmVsYXRlZC11cmxz
PjwvdXJscz48ZWxlY3Ryb25pYy1yZXNvdXJjZS1udW0+MTAuMTE0Ni9hbm51cmV2Lm1lLjQ0LjAy
MDE5My4wMDEwMDU8L2VsZWN0cm9uaWMtcmVzb3VyY2UtbnVtPjwvcmVjb3JkPjwvQ2l0ZT48Q2l0
ZT48QXV0aG9yPkRlRnJvbnpvPC9BdXRob3I+PFllYXI+MTk5MTwvWWVhcj48UmVjTnVtPjQ2PC9S
ZWNOdW0+PHJlY29yZD48cmVjLW51bWJlcj40NjwvcmVjLW51bWJlcj48Zm9yZWlnbi1rZXlzPjxr
ZXkgYXBwPSJFTiIgZGItaWQ9InY1d2U1NWQyaHI1ZDJhZTB2OTR4enBkb3p3ZXphOXI5MnYyciIg
dGltZXN0YW1wPSIxNDkwNjk3MTI2Ij40Njwva2V5PjwvZm9yZWlnbi1rZXlzPjxyZWYtdHlwZSBu
YW1lPSJKb3VybmFsIEFydGljbGUiPjE3PC9yZWYtdHlwZT48Y29udHJpYnV0b3JzPjxhdXRob3Jz
PjxhdXRob3I+RGVGcm9uem8sIFIuIEEuPC9hdXRob3I+PGF1dGhvcj5GZXJyYW5uaW5pLCBFLjwv
YXV0aG9yPjwvYXV0aG9ycz48L2NvbnRyaWJ1dG9ycz48YXV0aC1hZGRyZXNzPkRlcGFydG1lbnQg
b2YgTWVkaWNpbmUsIFVuaXZlcnNpdHkgb2YgVGV4YXMgSGVhbHRoIFNjaWVuY2UgQ2VudGVyLCBT
YW4gQW50b25pbyA3ODI4NC03ODg2LjwvYXV0aC1hZGRyZXNzPjx0aXRsZXM+PHRpdGxlPkluc3Vs
aW4gcmVzaXN0YW5jZS4gQSBtdWx0aWZhY2V0ZWQgc3luZHJvbWUgcmVzcG9uc2libGUgZm9yIE5J
RERNLCBvYmVzaXR5LCBoeXBlcnRlbnNpb24sIGR5c2xpcGlkZW1pYSwgYW5kIGF0aGVyb3NjbGVy
b3RpYyBjYXJkaW92YXNjdWxhciBkaXNlYXNlPC90aXRsZT48c2Vjb25kYXJ5LXRpdGxlPkRpYWJl
dGVzIENhcmU8L3NlY29uZGFyeS10aXRsZT48L3RpdGxlcz48cGVyaW9kaWNhbD48ZnVsbC10aXRs
ZT5EaWFiZXRlcyBDYXJlPC9mdWxsLXRpdGxlPjwvcGVyaW9kaWNhbD48cGFnZXM+MTczLTk0PC9w
YWdlcz48dm9sdW1lPjE0PC92b2x1bWU+PG51bWJlcj4zPC9udW1iZXI+PGtleXdvcmRzPjxrZXl3
b3JkPkFydGVyaW9zY2xlcm9zaXMvKmV0aW9sb2d5L3BoeXNpb3BhdGhvbG9neTwva2V5d29yZD48
a2V5d29yZD5EaWFiZXRlcyBNZWxsaXR1cywgVHlwZSAyLypldGlvbG9neS9waHlzaW9wYXRob2xv
Z3k8L2tleXdvcmQ+PGtleXdvcmQ+SHVtYW5zPC9rZXl3b3JkPjxrZXl3b3JkPkh5cGVybGlwaWRl
bWlhcy8qZXRpb2xvZ3kvcGh5c2lvcGF0aG9sb2d5PC9rZXl3b3JkPjxrZXl3b3JkPkh5cGVydGVu
c2lvbi8qZXRpb2xvZ3kvcGh5c2lvcGF0aG9sb2d5PC9rZXl3b3JkPjxrZXl3b3JkPkluc3VsaW4g
UmVzaXN0YW5jZS8qcGh5c2lvbG9neTwva2V5d29yZD48a2V5d29yZD5PYmVzaXR5LypldGlvbG9n
eS9waHlzaW9wYXRob2xvZ3k8L2tleXdvcmQ+PGtleXdvcmQ+U3luZHJvbWU8L2tleXdvcmQ+PC9r
ZXl3b3Jkcz48ZGF0ZXM+PHllYXI+MTk5MTwveWVhcj48cHViLWRhdGVzPjxkYXRlPk1hcjwvZGF0
ZT48L3B1Yi1kYXRlcz48L2RhdGVzPjxpc2JuPjAxNDktNTk5MiAoUHJpbnQpJiN4RDswMTQ5LTU5
OTIgKExpbmtpbmcpPC9pc2JuPjxhY2Nlc3Npb24tbnVtPjIwNDQ0MzQ8L2FjY2Vzc2lvbi1udW0+
PHVybHM+PHJlbGF0ZWQtdXJscz48dXJsPmh0dHBzOi8vd3d3Lm5jYmkubmxtLm5paC5nb3YvcHVi
bWVkLzIwNDQ0MzQ8L3VybD48L3JlbGF0ZWQtdXJscz48L3VybHM+PC9yZWNvcmQ+PC9DaXRlPjxD
aXRlPjxBdXRob3I+SmFycmV0dDwvQXV0aG9yPjxZZWFyPjE5OTQ8L1llYXI+PFJlY051bT40Nzwv
UmVjTnVtPjxyZWNvcmQ+PHJlYy1udW1iZXI+NDc8L3JlYy1udW1iZXI+PGZvcmVpZ24ta2V5cz48
a2V5IGFwcD0iRU4iIGRiLWlkPSJ2NXdlNTVkMmhyNWQyYWUwdjk0eHpwZG96d2V6YTlyOTJ2MnIi
IHRpbWVzdGFtcD0iMTQ5MDY5NzE1MiI+NDc8L2tleT48L2ZvcmVpZ24ta2V5cz48cmVmLXR5cGUg
bmFtZT0iSm91cm5hbCBBcnRpY2xlIj4xNzwvcmVmLXR5cGU+PGNvbnRyaWJ1dG9ycz48YXV0aG9y
cz48YXV0aG9yPkphcnJldHQsIFIuIEouPC9hdXRob3I+PC9hdXRob3JzPjwvY29udHJpYnV0b3Jz
Pjx0aXRsZXM+PHRpdGxlPldoeSBpcyBpbnN1bGluIG5vdCBhIHJpc2sgZmFjdG9yIGZvciBjb3Jv
bmFyeSBoZWFydCBkaXNlYXNlPzwvdGl0bGU+PHNlY29uZGFyeS10aXRsZT5EaWFiZXRvbG9naWE8
L3NlY29uZGFyeS10aXRsZT48L3RpdGxlcz48cGVyaW9kaWNhbD48ZnVsbC10aXRsZT5EaWFiZXRv
bG9naWE8L2Z1bGwtdGl0bGU+PC9wZXJpb2RpY2FsPjxwYWdlcz45NDUtNzwvcGFnZXM+PHZvbHVt
ZT4zNzwvdm9sdW1lPjxudW1iZXI+OTwvbnVtYmVyPjxrZXl3b3Jkcz48a2V5d29yZD5BZHVsdDwv
a2V5d29yZD48a2V5d29yZD5BZ2VkPC9rZXl3b3JkPjxrZXl3b3JkPkNvcm9uYXJ5IERpc2Vhc2Uv
KmVwaWRlbWlvbG9neS9tb3J0YWxpdHk8L2tleXdvcmQ+PGtleXdvcmQ+RGlhYmV0ZXMgTWVsbGl0
dXMsIFR5cGUgMi8qZXBpZGVtaW9sb2d5PC9rZXl3b3JkPjxrZXl3b3JkPkdsdWNvc2UgVG9sZXJh
bmNlIFRlc3Q8L2tleXdvcmQ+PGtleXdvcmQ+SHVtYW5zPC9rZXl3b3JkPjxrZXl3b3JkPkluY2lk
ZW5jZTwva2V5d29yZD48a2V5d29yZD5JbnN1bGluLypibG9vZC9zZWNyZXRpb248L2tleXdvcmQ+
PGtleXdvcmQ+TWFsZTwva2V5d29yZD48a2V5d29yZD5NaWRkbGUgQWdlZDwva2V5d29yZD48a2V5
d29yZD5OZW9wbGFzbXMvbW9ydGFsaXR5PC9rZXl3b3JkPjxrZXl3b3JkPlJpc2sgRmFjdG9yczwv
a2V5d29yZD48L2tleXdvcmRzPjxkYXRlcz48eWVhcj4xOTk0PC95ZWFyPjxwdWItZGF0ZXM+PGRh
dGU+U2VwPC9kYXRlPjwvcHViLWRhdGVzPjwvZGF0ZXM+PGlzYm4+MDAxMi0xODZYIChQcmludCkm
I3hEOzAwMTItMTg2WCAoTGlua2luZyk8L2lzYm4+PGFjY2Vzc2lvbi1udW0+NzgwNjAyNjwvYWNj
ZXNzaW9uLW51bT48dXJscz48cmVsYXRlZC11cmxzPjx1cmw+aHR0cHM6Ly93d3cubmNiaS5ubG0u
bmloLmdvdi9wdWJtZWQvNzgwNjAyNjwvdXJsPjwvcmVsYXRlZC11cmxzPjwvdXJscz48L3JlY29y
ZD48L0NpdGU+PENpdGU+PEF1dGhvcj5SZWF2ZW48L0F1dGhvcj48WWVhcj4xOTg4PC9ZZWFyPjxS
ZWNOdW0+NDU8L1JlY051bT48cmVjb3JkPjxyZWMtbnVtYmVyPjQ1PC9yZWMtbnVtYmVyPjxmb3Jl
aWduLWtleXM+PGtleSBhcHA9IkVOIiBkYi1pZD0idjV3ZTU1ZDJocjVkMmFlMHY5NHh6cGRvendl
emE5cjkydjJyIiB0aW1lc3RhbXA9IjE0OTA2OTcwOTMiPjQ1PC9rZXk+PC9mb3JlaWduLWtleXM+
PHJlZi10eXBlIG5hbWU9IkpvdXJuYWwgQXJ0aWNsZSI+MTc8L3JlZi10eXBlPjxjb250cmlidXRv
cnM+PGF1dGhvcnM+PGF1dGhvcj5SZWF2ZW4sIEcuIE0uPC9hdXRob3I+PGF1dGhvcj5DaGVuLCBZ
LiBELjwvYXV0aG9yPjwvYXV0aG9ycz48L2NvbnRyaWJ1dG9ycz48YXV0aC1hZGRyZXNzPkRlcGFy
dG1lbnQgb2YgTWVkaWNpbmUsIFN0YW5mb3JkIFVuaXZlcnNpdHkgU2Nob29sIG9mIE1lZGljaW5l
LCBQYWxvIEFsdG8sIENhbGlmb3JuaWEuPC9hdXRoLWFkZHJlc3M+PHRpdGxlcz48dGl0bGU+Um9s
ZSBvZiBpbnN1bGluIGluIHJlZ3VsYXRpb24gb2YgbGlwb3Byb3RlaW4gbWV0YWJvbGlzbSBpbiBk
aWFiZXRlczwvdGl0bGU+PHNlY29uZGFyeS10aXRsZT5EaWFiZXRlcyBNZXRhYiBSZXY8L3NlY29u
ZGFyeS10aXRsZT48L3RpdGxlcz48cGVyaW9kaWNhbD48ZnVsbC10aXRsZT5EaWFiZXRlcyBNZXRh
YiBSZXY8L2Z1bGwtdGl0bGU+PC9wZXJpb2RpY2FsPjxwYWdlcz42MzktNTI8L3BhZ2VzPjx2b2x1
bWU+NDwvdm9sdW1lPjxudW1iZXI+NzwvbnVtYmVyPjxrZXl3b3Jkcz48a2V5d29yZD5EaWFiZXRl
cyBNZWxsaXR1cy9ibG9vZC8qbWV0YWJvbGlzbTwva2V5d29yZD48a2V5d29yZD5EaWFiZXRlcyBN
ZWxsaXR1cywgVHlwZSAxL21ldGFib2xpc208L2tleXdvcmQ+PGtleXdvcmQ+RGlhYmV0ZXMgTWVs
bGl0dXMsIFR5cGUgMi9tZXRhYm9saXNtPC9rZXl3b3JkPjxrZXl3b3JkPkh1bWFuczwva2V5d29y
ZD48a2V5d29yZD5JbnN1bGluL2Jsb29kLypwaHlzaW9sb2d5PC9rZXl3b3JkPjxrZXl3b3JkPkxp
cG9wcm90ZWlucy9ibG9vZC8qbWV0YWJvbGlzbTwva2V5d29yZD48L2tleXdvcmRzPjxkYXRlcz48
eWVhcj4xOTg4PC95ZWFyPjxwdWItZGF0ZXM+PGRhdGU+Tm92PC9kYXRlPjwvcHViLWRhdGVzPjwv
ZGF0ZXM+PGlzYm4+MDc0Mi00MjIxIChQcmludCkmI3hEOzA3NDItNDIyMSAoTGlua2luZyk8L2lz
Ym4+PGFjY2Vzc2lvbi1udW0+MzA2OTM5NjwvYWNjZXNzaW9uLW51bT48dXJscz48cmVsYXRlZC11
cmxzPjx1cmw+aHR0cHM6Ly93d3cubmNiaS5ubG0ubmloLmdvdi9wdWJtZWQvMzA2OTM5NjwvdXJs
PjwvcmVsYXRlZC11cmxzPjwvdXJscz48L3JlY29yZD48L0NpdGU+PC9FbmROb3RlPgB=
</w:fldData>
        </w:fldChar>
      </w:r>
      <w:r w:rsidR="0032293D">
        <w:instrText xml:space="preserve"> ADDIN EN.CITE </w:instrText>
      </w:r>
      <w:r w:rsidR="0032293D">
        <w:fldChar w:fldCharType="begin">
          <w:fldData xml:space="preserve">PEVuZE5vdGU+PENpdGU+PEF1dGhvcj5SZWF2ZW48L0F1dGhvcj48WWVhcj4xOTkzPC9ZZWFyPjxS
ZWNOdW0+MjU5PC9SZWNOdW0+PERpc3BsYXlUZXh0PigyMDcsMjEyLDI3OCwyNzkpPC9EaXNwbGF5
VGV4dD48cmVjb3JkPjxyZWMtbnVtYmVyPjI1OTwvcmVjLW51bWJlcj48Zm9yZWlnbi1rZXlzPjxr
ZXkgYXBwPSJFTiIgZGItaWQ9InY1d2U1NWQyaHI1ZDJhZTB2OTR4enBkb3p3ZXphOXI5MnYyciIg
dGltZXN0YW1wPSIxNDkwNzQ5OTE1Ij4yNTk8L2tleT48L2ZvcmVpZ24ta2V5cz48cmVmLXR5cGUg
bmFtZT0iSm91cm5hbCBBcnRpY2xlIj4xNzwvcmVmLXR5cGU+PGNvbnRyaWJ1dG9ycz48YXV0aG9y
cz48YXV0aG9yPlJlYXZlbiwgRy4gTS48L2F1dGhvcj48L2F1dGhvcnM+PC9jb250cmlidXRvcnM+
PGF1dGgtYWRkcmVzcz5EZXBhcnRtZW50IG9mIE1lZGljaW5lLCBTdGFuZm9yZCBVbml2ZXJzaXR5
IFNjaG9vbCBvZiBNZWRpY2luZSwgQ2FsaWZvcm5pYSA5NDMwNS48L2F1dGgtYWRkcmVzcz48dGl0
bGVzPjx0aXRsZT5Sb2xlIG9mIGluc3VsaW4gcmVzaXN0YW5jZSBpbiBodW1hbiBkaXNlYXNlIChz
eW5kcm9tZSBYKTogYW4gZXhwYW5kZWQgZGVmaW5pdGlvbjwvdGl0bGU+PHNlY29uZGFyeS10aXRs
ZT5Bbm51IFJldiBNZWQ8L3NlY29uZGFyeS10aXRsZT48L3RpdGxlcz48cGVyaW9kaWNhbD48ZnVs
bC10aXRsZT5Bbm51IFJldiBNZWQ8L2Z1bGwtdGl0bGU+PC9wZXJpb2RpY2FsPjxwYWdlcz4xMjEt
MzE8L3BhZ2VzPjx2b2x1bWU+NDQ8L3ZvbHVtZT48a2V5d29yZHM+PGtleXdvcmQ+RGlhYmV0ZXMg
TWVsbGl0dXMsIFR5cGUgMi9waHlzaW9wYXRob2xvZ3k8L2tleXdvcmQ+PGtleXdvcmQ+SHVtYW5z
PC9rZXl3b3JkPjxrZXl3b3JkPkh5cGVyaW5zdWxpbmlzbS9waHlzaW9wYXRob2xvZ3k8L2tleXdv
cmQ+PGtleXdvcmQ+SHlwZXJsaXBpZGVtaWFzL3BoeXNpb3BhdGhvbG9neTwva2V5d29yZD48a2V5
d29yZD5IeXBlcnRlbnNpb24vcGh5c2lvcGF0aG9sb2d5PC9rZXl3b3JkPjxrZXl3b3JkPkluc3Vs
aW4gUmVzaXN0YW5jZS8qcGh5c2lvbG9neTwva2V5d29yZD48a2V5d29yZD5TeW5kcm9tZTwva2V5
d29yZD48L2tleXdvcmRzPjxkYXRlcz48eWVhcj4xOTkzPC95ZWFyPjwvZGF0ZXM+PGlzYm4+MDA2
Ni00MjE5IChQcmludCkmI3hEOzAwNjYtNDIxOSAoTGlua2luZyk8L2lzYm4+PGFjY2Vzc2lvbi1u
dW0+ODQ3NjIzNjwvYWNjZXNzaW9uLW51bT48dXJscz48cmVsYXRlZC11cmxzPjx1cmw+aHR0cHM6
Ly93d3cubmNiaS5ubG0ubmloLmdvdi9wdWJtZWQvODQ3NjIzNjwvdXJsPjwvcmVsYXRlZC11cmxz
PjwvdXJscz48ZWxlY3Ryb25pYy1yZXNvdXJjZS1udW0+MTAuMTE0Ni9hbm51cmV2Lm1lLjQ0LjAy
MDE5My4wMDEwMDU8L2VsZWN0cm9uaWMtcmVzb3VyY2UtbnVtPjwvcmVjb3JkPjwvQ2l0ZT48Q2l0
ZT48QXV0aG9yPkRlRnJvbnpvPC9BdXRob3I+PFllYXI+MTk5MTwvWWVhcj48UmVjTnVtPjQ2PC9S
ZWNOdW0+PHJlY29yZD48cmVjLW51bWJlcj40NjwvcmVjLW51bWJlcj48Zm9yZWlnbi1rZXlzPjxr
ZXkgYXBwPSJFTiIgZGItaWQ9InY1d2U1NWQyaHI1ZDJhZTB2OTR4enBkb3p3ZXphOXI5MnYyciIg
dGltZXN0YW1wPSIxNDkwNjk3MTI2Ij40Njwva2V5PjwvZm9yZWlnbi1rZXlzPjxyZWYtdHlwZSBu
YW1lPSJKb3VybmFsIEFydGljbGUiPjE3PC9yZWYtdHlwZT48Y29udHJpYnV0b3JzPjxhdXRob3Jz
PjxhdXRob3I+RGVGcm9uem8sIFIuIEEuPC9hdXRob3I+PGF1dGhvcj5GZXJyYW5uaW5pLCBFLjwv
YXV0aG9yPjwvYXV0aG9ycz48L2NvbnRyaWJ1dG9ycz48YXV0aC1hZGRyZXNzPkRlcGFydG1lbnQg
b2YgTWVkaWNpbmUsIFVuaXZlcnNpdHkgb2YgVGV4YXMgSGVhbHRoIFNjaWVuY2UgQ2VudGVyLCBT
YW4gQW50b25pbyA3ODI4NC03ODg2LjwvYXV0aC1hZGRyZXNzPjx0aXRsZXM+PHRpdGxlPkluc3Vs
aW4gcmVzaXN0YW5jZS4gQSBtdWx0aWZhY2V0ZWQgc3luZHJvbWUgcmVzcG9uc2libGUgZm9yIE5J
RERNLCBvYmVzaXR5LCBoeXBlcnRlbnNpb24sIGR5c2xpcGlkZW1pYSwgYW5kIGF0aGVyb3NjbGVy
b3RpYyBjYXJkaW92YXNjdWxhciBkaXNlYXNlPC90aXRsZT48c2Vjb25kYXJ5LXRpdGxlPkRpYWJl
dGVzIENhcmU8L3NlY29uZGFyeS10aXRsZT48L3RpdGxlcz48cGVyaW9kaWNhbD48ZnVsbC10aXRs
ZT5EaWFiZXRlcyBDYXJlPC9mdWxsLXRpdGxlPjwvcGVyaW9kaWNhbD48cGFnZXM+MTczLTk0PC9w
YWdlcz48dm9sdW1lPjE0PC92b2x1bWU+PG51bWJlcj4zPC9udW1iZXI+PGtleXdvcmRzPjxrZXl3
b3JkPkFydGVyaW9zY2xlcm9zaXMvKmV0aW9sb2d5L3BoeXNpb3BhdGhvbG9neTwva2V5d29yZD48
a2V5d29yZD5EaWFiZXRlcyBNZWxsaXR1cywgVHlwZSAyLypldGlvbG9neS9waHlzaW9wYXRob2xv
Z3k8L2tleXdvcmQ+PGtleXdvcmQ+SHVtYW5zPC9rZXl3b3JkPjxrZXl3b3JkPkh5cGVybGlwaWRl
bWlhcy8qZXRpb2xvZ3kvcGh5c2lvcGF0aG9sb2d5PC9rZXl3b3JkPjxrZXl3b3JkPkh5cGVydGVu
c2lvbi8qZXRpb2xvZ3kvcGh5c2lvcGF0aG9sb2d5PC9rZXl3b3JkPjxrZXl3b3JkPkluc3VsaW4g
UmVzaXN0YW5jZS8qcGh5c2lvbG9neTwva2V5d29yZD48a2V5d29yZD5PYmVzaXR5LypldGlvbG9n
eS9waHlzaW9wYXRob2xvZ3k8L2tleXdvcmQ+PGtleXdvcmQ+U3luZHJvbWU8L2tleXdvcmQ+PC9r
ZXl3b3Jkcz48ZGF0ZXM+PHllYXI+MTk5MTwveWVhcj48cHViLWRhdGVzPjxkYXRlPk1hcjwvZGF0
ZT48L3B1Yi1kYXRlcz48L2RhdGVzPjxpc2JuPjAxNDktNTk5MiAoUHJpbnQpJiN4RDswMTQ5LTU5
OTIgKExpbmtpbmcpPC9pc2JuPjxhY2Nlc3Npb24tbnVtPjIwNDQ0MzQ8L2FjY2Vzc2lvbi1udW0+
PHVybHM+PHJlbGF0ZWQtdXJscz48dXJsPmh0dHBzOi8vd3d3Lm5jYmkubmxtLm5paC5nb3YvcHVi
bWVkLzIwNDQ0MzQ8L3VybD48L3JlbGF0ZWQtdXJscz48L3VybHM+PC9yZWNvcmQ+PC9DaXRlPjxD
aXRlPjxBdXRob3I+SmFycmV0dDwvQXV0aG9yPjxZZWFyPjE5OTQ8L1llYXI+PFJlY051bT40Nzwv
UmVjTnVtPjxyZWNvcmQ+PHJlYy1udW1iZXI+NDc8L3JlYy1udW1iZXI+PGZvcmVpZ24ta2V5cz48
a2V5IGFwcD0iRU4iIGRiLWlkPSJ2NXdlNTVkMmhyNWQyYWUwdjk0eHpwZG96d2V6YTlyOTJ2MnIi
IHRpbWVzdGFtcD0iMTQ5MDY5NzE1MiI+NDc8L2tleT48L2ZvcmVpZ24ta2V5cz48cmVmLXR5cGUg
bmFtZT0iSm91cm5hbCBBcnRpY2xlIj4xNzwvcmVmLXR5cGU+PGNvbnRyaWJ1dG9ycz48YXV0aG9y
cz48YXV0aG9yPkphcnJldHQsIFIuIEouPC9hdXRob3I+PC9hdXRob3JzPjwvY29udHJpYnV0b3Jz
Pjx0aXRsZXM+PHRpdGxlPldoeSBpcyBpbnN1bGluIG5vdCBhIHJpc2sgZmFjdG9yIGZvciBjb3Jv
bmFyeSBoZWFydCBkaXNlYXNlPzwvdGl0bGU+PHNlY29uZGFyeS10aXRsZT5EaWFiZXRvbG9naWE8
L3NlY29uZGFyeS10aXRsZT48L3RpdGxlcz48cGVyaW9kaWNhbD48ZnVsbC10aXRsZT5EaWFiZXRv
bG9naWE8L2Z1bGwtdGl0bGU+PC9wZXJpb2RpY2FsPjxwYWdlcz45NDUtNzwvcGFnZXM+PHZvbHVt
ZT4zNzwvdm9sdW1lPjxudW1iZXI+OTwvbnVtYmVyPjxrZXl3b3Jkcz48a2V5d29yZD5BZHVsdDwv
a2V5d29yZD48a2V5d29yZD5BZ2VkPC9rZXl3b3JkPjxrZXl3b3JkPkNvcm9uYXJ5IERpc2Vhc2Uv
KmVwaWRlbWlvbG9neS9tb3J0YWxpdHk8L2tleXdvcmQ+PGtleXdvcmQ+RGlhYmV0ZXMgTWVsbGl0
dXMsIFR5cGUgMi8qZXBpZGVtaW9sb2d5PC9rZXl3b3JkPjxrZXl3b3JkPkdsdWNvc2UgVG9sZXJh
bmNlIFRlc3Q8L2tleXdvcmQ+PGtleXdvcmQ+SHVtYW5zPC9rZXl3b3JkPjxrZXl3b3JkPkluY2lk
ZW5jZTwva2V5d29yZD48a2V5d29yZD5JbnN1bGluLypibG9vZC9zZWNyZXRpb248L2tleXdvcmQ+
PGtleXdvcmQ+TWFsZTwva2V5d29yZD48a2V5d29yZD5NaWRkbGUgQWdlZDwva2V5d29yZD48a2V5
d29yZD5OZW9wbGFzbXMvbW9ydGFsaXR5PC9rZXl3b3JkPjxrZXl3b3JkPlJpc2sgRmFjdG9yczwv
a2V5d29yZD48L2tleXdvcmRzPjxkYXRlcz48eWVhcj4xOTk0PC95ZWFyPjxwdWItZGF0ZXM+PGRh
dGU+U2VwPC9kYXRlPjwvcHViLWRhdGVzPjwvZGF0ZXM+PGlzYm4+MDAxMi0xODZYIChQcmludCkm
I3hEOzAwMTItMTg2WCAoTGlua2luZyk8L2lzYm4+PGFjY2Vzc2lvbi1udW0+NzgwNjAyNjwvYWNj
ZXNzaW9uLW51bT48dXJscz48cmVsYXRlZC11cmxzPjx1cmw+aHR0cHM6Ly93d3cubmNiaS5ubG0u
bmloLmdvdi9wdWJtZWQvNzgwNjAyNjwvdXJsPjwvcmVsYXRlZC11cmxzPjwvdXJscz48L3JlY29y
ZD48L0NpdGU+PENpdGU+PEF1dGhvcj5SZWF2ZW48L0F1dGhvcj48WWVhcj4xOTg4PC9ZZWFyPjxS
ZWNOdW0+NDU8L1JlY051bT48cmVjb3JkPjxyZWMtbnVtYmVyPjQ1PC9yZWMtbnVtYmVyPjxmb3Jl
aWduLWtleXM+PGtleSBhcHA9IkVOIiBkYi1pZD0idjV3ZTU1ZDJocjVkMmFlMHY5NHh6cGRvendl
emE5cjkydjJyIiB0aW1lc3RhbXA9IjE0OTA2OTcwOTMiPjQ1PC9rZXk+PC9mb3JlaWduLWtleXM+
PHJlZi10eXBlIG5hbWU9IkpvdXJuYWwgQXJ0aWNsZSI+MTc8L3JlZi10eXBlPjxjb250cmlidXRv
cnM+PGF1dGhvcnM+PGF1dGhvcj5SZWF2ZW4sIEcuIE0uPC9hdXRob3I+PGF1dGhvcj5DaGVuLCBZ
LiBELjwvYXV0aG9yPjwvYXV0aG9ycz48L2NvbnRyaWJ1dG9ycz48YXV0aC1hZGRyZXNzPkRlcGFy
dG1lbnQgb2YgTWVkaWNpbmUsIFN0YW5mb3JkIFVuaXZlcnNpdHkgU2Nob29sIG9mIE1lZGljaW5l
LCBQYWxvIEFsdG8sIENhbGlmb3JuaWEuPC9hdXRoLWFkZHJlc3M+PHRpdGxlcz48dGl0bGU+Um9s
ZSBvZiBpbnN1bGluIGluIHJlZ3VsYXRpb24gb2YgbGlwb3Byb3RlaW4gbWV0YWJvbGlzbSBpbiBk
aWFiZXRlczwvdGl0bGU+PHNlY29uZGFyeS10aXRsZT5EaWFiZXRlcyBNZXRhYiBSZXY8L3NlY29u
ZGFyeS10aXRsZT48L3RpdGxlcz48cGVyaW9kaWNhbD48ZnVsbC10aXRsZT5EaWFiZXRlcyBNZXRh
YiBSZXY8L2Z1bGwtdGl0bGU+PC9wZXJpb2RpY2FsPjxwYWdlcz42MzktNTI8L3BhZ2VzPjx2b2x1
bWU+NDwvdm9sdW1lPjxudW1iZXI+NzwvbnVtYmVyPjxrZXl3b3Jkcz48a2V5d29yZD5EaWFiZXRl
cyBNZWxsaXR1cy9ibG9vZC8qbWV0YWJvbGlzbTwva2V5d29yZD48a2V5d29yZD5EaWFiZXRlcyBN
ZWxsaXR1cywgVHlwZSAxL21ldGFib2xpc208L2tleXdvcmQ+PGtleXdvcmQ+RGlhYmV0ZXMgTWVs
bGl0dXMsIFR5cGUgMi9tZXRhYm9saXNtPC9rZXl3b3JkPjxrZXl3b3JkPkh1bWFuczwva2V5d29y
ZD48a2V5d29yZD5JbnN1bGluL2Jsb29kLypwaHlzaW9sb2d5PC9rZXl3b3JkPjxrZXl3b3JkPkxp
cG9wcm90ZWlucy9ibG9vZC8qbWV0YWJvbGlzbTwva2V5d29yZD48L2tleXdvcmRzPjxkYXRlcz48
eWVhcj4xOTg4PC95ZWFyPjxwdWItZGF0ZXM+PGRhdGU+Tm92PC9kYXRlPjwvcHViLWRhdGVzPjwv
ZGF0ZXM+PGlzYm4+MDc0Mi00MjIxIChQcmludCkmI3hEOzA3NDItNDIyMSAoTGlua2luZyk8L2lz
Ym4+PGFjY2Vzc2lvbi1udW0+MzA2OTM5NjwvYWNjZXNzaW9uLW51bT48dXJscz48cmVsYXRlZC11
cmxzPjx1cmw+aHR0cHM6Ly93d3cubmNiaS5ubG0ubmloLmdvdi9wdWJtZWQvMzA2OTM5NjwvdXJs
PjwvcmVsYXRlZC11cmxzPjwvdXJscz48L3JlY29yZD48L0NpdGU+PC9FbmROb3RlPgB=
</w:fldData>
        </w:fldChar>
      </w:r>
      <w:r w:rsidR="0032293D">
        <w:instrText xml:space="preserve"> ADDIN EN.CITE.DATA </w:instrText>
      </w:r>
      <w:r w:rsidR="0032293D">
        <w:fldChar w:fldCharType="end"/>
      </w:r>
      <w:r w:rsidRPr="00CE2870">
        <w:fldChar w:fldCharType="separate"/>
      </w:r>
      <w:r w:rsidR="0032293D">
        <w:rPr>
          <w:noProof/>
        </w:rPr>
        <w:t>(207,212,278,279)</w:t>
      </w:r>
      <w:r w:rsidRPr="00CE2870">
        <w:fldChar w:fldCharType="end"/>
      </w:r>
      <w:r w:rsidRPr="00CE2870">
        <w:t xml:space="preserve">. The administration of a thiazide diuretic or a ß-blocker to such patients can exacerbate the insulin resistance and may bring on hyperglycemia </w:t>
      </w:r>
      <w:r w:rsidRPr="00CE2870">
        <w:fldChar w:fldCharType="begin"/>
      </w:r>
      <w:r w:rsidR="0032293D">
        <w:instrText xml:space="preserve"> ADDIN EN.CITE &lt;EndNote&gt;&lt;Cite&gt;&lt;Author&gt;Houston&lt;/Author&gt;&lt;Year&gt;1988&lt;/Year&gt;&lt;RecNum&gt;38&lt;/RecNum&gt;&lt;DisplayText&gt;(274)&lt;/DisplayText&gt;&lt;record&gt;&lt;rec-number&gt;38&lt;/rec-number&gt;&lt;foreign-keys&gt;&lt;key app="EN" db-id="v5we55d2hr5d2ae0v94xzpdozweza9r92v2r" timestamp="1490696873"&gt;38&lt;/key&gt;&lt;/foreign-keys&gt;&lt;ref-type name="Journal Article"&gt;17&lt;/ref-type&gt;&lt;contributors&gt;&lt;authors&gt;&lt;author&gt;Houston, M. C.&lt;/author&gt;&lt;/authors&gt;&lt;/contributors&gt;&lt;auth-address&gt;Department of Medicine, Vanderbilt University Medical Center, Nashville, TN 37232.&lt;/auth-address&gt;&lt;titles&gt;&lt;title&gt;The effects of antihypertensive drugs on glucose intolerance in hypertensive nondiabetics and diabetics&lt;/title&gt;&lt;secondary-title&gt;Am Heart J&lt;/secondary-title&gt;&lt;/titles&gt;&lt;periodical&gt;&lt;full-title&gt;Am Heart J&lt;/full-title&gt;&lt;/periodical&gt;&lt;pages&gt;640-56&lt;/pages&gt;&lt;volume&gt;115&lt;/volume&gt;&lt;number&gt;3&lt;/number&gt;&lt;keywords&gt;&lt;keyword&gt;Aged&lt;/keyword&gt;&lt;keyword&gt;Antihypertensive Agents/*therapeutic use&lt;/keyword&gt;&lt;keyword&gt;Blood Pressure/drug effects&lt;/keyword&gt;&lt;keyword&gt;Coronary Disease/*etiology&lt;/keyword&gt;&lt;keyword&gt;Diabetic Angiopathies/drug therapy/*metabolism&lt;/keyword&gt;&lt;keyword&gt;Glucose/*metabolism&lt;/keyword&gt;&lt;keyword&gt;Glucose Tolerance Test&lt;/keyword&gt;&lt;keyword&gt;Humans&lt;/keyword&gt;&lt;keyword&gt;Hyperglycemia/complications&lt;/keyword&gt;&lt;keyword&gt;Hypertension/drug therapy/*metabolism&lt;/keyword&gt;&lt;keyword&gt;Risk Factors&lt;/keyword&gt;&lt;/keywords&gt;&lt;dates&gt;&lt;year&gt;1988&lt;/year&gt;&lt;pub-dates&gt;&lt;date&gt;Mar&lt;/date&gt;&lt;/pub-dates&gt;&lt;/dates&gt;&lt;isbn&gt;0002-8703 (Print)&amp;#xD;0002-8703 (Linking)&lt;/isbn&gt;&lt;accession-num&gt;3278578&lt;/accession-num&gt;&lt;urls&gt;&lt;related-urls&gt;&lt;url&gt;https://www.ncbi.nlm.nih.gov/pubmed/3278578&lt;/url&gt;&lt;/related-urls&gt;&lt;/urls&gt;&lt;/record&gt;&lt;/Cite&gt;&lt;/EndNote&gt;</w:instrText>
      </w:r>
      <w:r w:rsidRPr="00CE2870">
        <w:fldChar w:fldCharType="separate"/>
      </w:r>
      <w:r w:rsidR="0032293D">
        <w:rPr>
          <w:noProof/>
        </w:rPr>
        <w:t>(274)</w:t>
      </w:r>
      <w:r w:rsidRPr="00CE2870">
        <w:fldChar w:fldCharType="end"/>
      </w:r>
      <w:r w:rsidRPr="00CE2870">
        <w:t>. In comparison, angiotensin-converting enzyme (ACE) inhibitors and alpha-adrenergic antagonists (such as doxazosin) may improve insulin sensitivity. Because the former also protect against renal disease, they are the drugs of choice for diabetic patients with hypertension.</w:t>
      </w:r>
    </w:p>
    <w:p w14:paraId="4879EAA7" w14:textId="77777777" w:rsidR="000503A4" w:rsidRPr="00CE2870" w:rsidRDefault="000503A4" w:rsidP="00CE2870">
      <w:pPr>
        <w:pStyle w:val="BodyText"/>
        <w:spacing w:line="276" w:lineRule="auto"/>
      </w:pPr>
    </w:p>
    <w:p w14:paraId="149DBDEC" w14:textId="77777777" w:rsidR="000503A4" w:rsidRPr="00464604" w:rsidRDefault="000503A4" w:rsidP="00CE2870">
      <w:pPr>
        <w:pStyle w:val="Heading1"/>
        <w:spacing w:line="276" w:lineRule="auto"/>
        <w:ind w:left="0"/>
        <w:rPr>
          <w:color w:val="00B050"/>
        </w:rPr>
      </w:pPr>
      <w:r w:rsidRPr="00464604">
        <w:rPr>
          <w:color w:val="00B050"/>
        </w:rPr>
        <w:t>Viral Infections</w:t>
      </w:r>
    </w:p>
    <w:p w14:paraId="028BBE69" w14:textId="77777777" w:rsidR="000503A4" w:rsidRPr="00CE2870" w:rsidRDefault="000503A4" w:rsidP="00CE2870">
      <w:pPr>
        <w:pStyle w:val="BodyText"/>
        <w:spacing w:line="276" w:lineRule="auto"/>
        <w:rPr>
          <w:b/>
        </w:rPr>
      </w:pPr>
    </w:p>
    <w:p w14:paraId="4614740C" w14:textId="22B45FB4" w:rsidR="000503A4" w:rsidRPr="00CE2870" w:rsidRDefault="000503A4" w:rsidP="00CE2870">
      <w:pPr>
        <w:pStyle w:val="BodyText"/>
        <w:spacing w:line="276" w:lineRule="auto"/>
      </w:pPr>
      <w:r w:rsidRPr="00CE2870">
        <w:t>Certain viruses e.g.</w:t>
      </w:r>
      <w:r w:rsidR="00464604">
        <w:t>,</w:t>
      </w:r>
      <w:r w:rsidRPr="00CE2870">
        <w:t xml:space="preserve"> Coxsackie B4, have been implicated to cause diabetes, either through direct ß cell destruction or possibly by inducing autoimmune damage. The direct proof of this however remains tenuous. Chronic hepatitis C virus infection is associated with an increased incidence of diabetes, but it remains uncertain as yet if there is a cause-and-effect relationship.</w:t>
      </w:r>
    </w:p>
    <w:p w14:paraId="19B4C928" w14:textId="77777777" w:rsidR="000503A4" w:rsidRPr="00CE2870" w:rsidRDefault="000503A4" w:rsidP="00CE2870">
      <w:pPr>
        <w:pStyle w:val="BodyText"/>
        <w:spacing w:line="276" w:lineRule="auto"/>
      </w:pPr>
    </w:p>
    <w:p w14:paraId="54B4A3BE" w14:textId="2985F41E" w:rsidR="000503A4" w:rsidRPr="00464604" w:rsidRDefault="000503A4" w:rsidP="00CE2870">
      <w:pPr>
        <w:pStyle w:val="Heading1"/>
        <w:spacing w:line="276" w:lineRule="auto"/>
        <w:ind w:left="0"/>
        <w:rPr>
          <w:color w:val="00B050"/>
        </w:rPr>
      </w:pPr>
      <w:r w:rsidRPr="00464604">
        <w:rPr>
          <w:color w:val="00B050"/>
        </w:rPr>
        <w:t xml:space="preserve">Uncommon </w:t>
      </w:r>
      <w:r w:rsidR="00464604" w:rsidRPr="00464604">
        <w:rPr>
          <w:color w:val="00B050"/>
        </w:rPr>
        <w:t>F</w:t>
      </w:r>
      <w:r w:rsidRPr="00464604">
        <w:rPr>
          <w:color w:val="00B050"/>
        </w:rPr>
        <w:t>orms of Immune-</w:t>
      </w:r>
      <w:r w:rsidR="00464604" w:rsidRPr="00464604">
        <w:rPr>
          <w:color w:val="00B050"/>
        </w:rPr>
        <w:t>M</w:t>
      </w:r>
      <w:r w:rsidRPr="00464604">
        <w:rPr>
          <w:color w:val="00B050"/>
        </w:rPr>
        <w:t>ediated Diabetes</w:t>
      </w:r>
    </w:p>
    <w:p w14:paraId="30FAA031" w14:textId="77777777" w:rsidR="000503A4" w:rsidRPr="00CE2870" w:rsidRDefault="000503A4" w:rsidP="00CE2870">
      <w:pPr>
        <w:pStyle w:val="BodyText"/>
        <w:spacing w:line="276" w:lineRule="auto"/>
        <w:rPr>
          <w:b/>
        </w:rPr>
      </w:pPr>
    </w:p>
    <w:p w14:paraId="19E04E6C" w14:textId="77777777" w:rsidR="000503A4" w:rsidRPr="00CE2870" w:rsidRDefault="000503A4" w:rsidP="00CE2870">
      <w:pPr>
        <w:pStyle w:val="BodyText"/>
        <w:spacing w:line="276" w:lineRule="auto"/>
      </w:pPr>
      <w:r w:rsidRPr="00CE2870">
        <w:t>Several uncommon forms of immune-mediated diabetes have been identified.</w:t>
      </w:r>
    </w:p>
    <w:p w14:paraId="4D2D37CF" w14:textId="77777777" w:rsidR="000503A4" w:rsidRPr="00CE2870" w:rsidRDefault="000503A4" w:rsidP="00CE2870">
      <w:pPr>
        <w:pStyle w:val="BodyText"/>
        <w:spacing w:line="276" w:lineRule="auto"/>
      </w:pPr>
    </w:p>
    <w:p w14:paraId="5AC2F157" w14:textId="16105ECF" w:rsidR="000503A4" w:rsidRPr="00CE2870" w:rsidRDefault="000503A4" w:rsidP="00D65B72">
      <w:pPr>
        <w:pStyle w:val="ListParagraph"/>
        <w:numPr>
          <w:ilvl w:val="1"/>
          <w:numId w:val="6"/>
        </w:numPr>
        <w:tabs>
          <w:tab w:val="left" w:pos="819"/>
          <w:tab w:val="left" w:pos="820"/>
        </w:tabs>
        <w:spacing w:line="276" w:lineRule="auto"/>
        <w:ind w:left="360"/>
      </w:pPr>
      <w:r w:rsidRPr="00CE2870">
        <w:t>The stiff-man syndrome is an autoimmune disorder of the central nervous system,</w:t>
      </w:r>
      <w:r w:rsidRPr="00CE2870">
        <w:rPr>
          <w:spacing w:val="-35"/>
        </w:rPr>
        <w:t xml:space="preserve"> </w:t>
      </w:r>
      <w:r w:rsidRPr="00CE2870">
        <w:t xml:space="preserve">which is characterized by progressive muscle stiffness, rigidity, and spasms involving the axial muscles, with impairment of ambulation </w:t>
      </w:r>
      <w:r w:rsidRPr="00CE2870">
        <w:fldChar w:fldCharType="begin"/>
      </w:r>
      <w:r w:rsidR="0032293D">
        <w:instrText xml:space="preserve"> ADDIN EN.CITE &lt;EndNote&gt;&lt;Cite&gt;&lt;Author&gt;Helfgott&lt;/Author&gt;&lt;Year&gt;1999&lt;/Year&gt;&lt;RecNum&gt;48&lt;/RecNum&gt;&lt;DisplayText&gt;(280)&lt;/DisplayText&gt;&lt;record&gt;&lt;rec-number&gt;48&lt;/rec-number&gt;&lt;foreign-keys&gt;&lt;key app="EN" db-id="v5we55d2hr5d2ae0v94xzpdozweza9r92v2r" timestamp="1490697188"&gt;48&lt;/key&gt;&lt;/foreign-keys&gt;&lt;ref-type name="Journal Article"&gt;17&lt;/ref-type&gt;&lt;contributors&gt;&lt;authors&gt;&lt;author&gt;Helfgott, S. M.&lt;/author&gt;&lt;/authors&gt;&lt;/contributors&gt;&lt;auth-address&gt;Harvard Medical School, Brigham and Women&amp;apos;s Hospital, Boston, Massachusetts 02115, USA.&lt;/auth-address&gt;&lt;titles&gt;&lt;title&gt;Stiff-man syndrome: from the bedside to the bench&lt;/title&gt;&lt;secondary-title&gt;Arthritis Rheum&lt;/secondary-title&gt;&lt;/titles&gt;&lt;periodical&gt;&lt;full-title&gt;Arthritis Rheum&lt;/full-title&gt;&lt;/periodical&gt;&lt;pages&gt;1312-20&lt;/pages&gt;&lt;volume&gt;42&lt;/volume&gt;&lt;number&gt;7&lt;/number&gt;&lt;keywords&gt;&lt;keyword&gt;Female&lt;/keyword&gt;&lt;keyword&gt;Humans&lt;/keyword&gt;&lt;keyword&gt;*Stiff-Person Syndrome/etiology/immunology/physiopathology&lt;/keyword&gt;&lt;/keywords&gt;&lt;dates&gt;&lt;year&gt;1999&lt;/year&gt;&lt;pub-dates&gt;&lt;date&gt;Jul&lt;/date&gt;&lt;/pub-dates&gt;&lt;/dates&gt;&lt;isbn&gt;0004-3591 (Print)&amp;#xD;0004-3591 (Linking)&lt;/isbn&gt;&lt;accession-num&gt;10403257&lt;/accession-num&gt;&lt;urls&gt;&lt;related-urls&gt;&lt;url&gt;https://www.ncbi.nlm.nih.gov/pubmed/10403257&lt;/url&gt;&lt;/related-urls&gt;&lt;/urls&gt;&lt;electronic-resource-num&gt;10.1002/1529-0131(199907)42:7&amp;lt;1312::AID-ANR2&amp;gt;3.0.CO;2-W&lt;/electronic-resource-num&gt;&lt;/record&gt;&lt;/Cite&gt;&lt;/EndNote&gt;</w:instrText>
      </w:r>
      <w:r w:rsidRPr="00CE2870">
        <w:fldChar w:fldCharType="separate"/>
      </w:r>
      <w:r w:rsidR="0032293D">
        <w:rPr>
          <w:noProof/>
        </w:rPr>
        <w:t>(280)</w:t>
      </w:r>
      <w:r w:rsidRPr="00CE2870">
        <w:fldChar w:fldCharType="end"/>
      </w:r>
      <w:r w:rsidR="00D65B72">
        <w:t>.</w:t>
      </w:r>
      <w:r w:rsidRPr="00CE2870">
        <w:t xml:space="preserve"> Patients characteristically have high titers of glutamic acid decarboxylase (GAD</w:t>
      </w:r>
      <w:r w:rsidRPr="00CE2870">
        <w:rPr>
          <w:position w:val="-2"/>
        </w:rPr>
        <w:t>65</w:t>
      </w:r>
      <w:r w:rsidRPr="00CE2870">
        <w:t>) autoantibodies and diabetes occurs in at least one-third of cases. Graves’ disease is also common in the syndrome. Presentation is usually in early</w:t>
      </w:r>
      <w:r w:rsidRPr="00CE2870">
        <w:rPr>
          <w:spacing w:val="-10"/>
        </w:rPr>
        <w:t xml:space="preserve"> </w:t>
      </w:r>
      <w:r w:rsidRPr="00CE2870">
        <w:t>adulthood.</w:t>
      </w:r>
    </w:p>
    <w:p w14:paraId="03B17B17" w14:textId="011715D8" w:rsidR="000503A4" w:rsidRPr="00CE2870" w:rsidRDefault="000503A4" w:rsidP="00D65B72">
      <w:pPr>
        <w:pStyle w:val="ListParagraph"/>
        <w:numPr>
          <w:ilvl w:val="1"/>
          <w:numId w:val="6"/>
        </w:numPr>
        <w:tabs>
          <w:tab w:val="left" w:pos="819"/>
          <w:tab w:val="left" w:pos="820"/>
        </w:tabs>
        <w:spacing w:line="276" w:lineRule="auto"/>
        <w:ind w:left="360"/>
      </w:pPr>
      <w:r w:rsidRPr="00CE2870">
        <w:t xml:space="preserve">Anti-insulin receptor antibodies can bind to insulin receptors and either act as an agonist, leading to hypoglycemia, or block the binding of insulin and cause diabetes </w:t>
      </w:r>
      <w:r w:rsidRPr="00CE2870">
        <w:fldChar w:fldCharType="begin"/>
      </w:r>
      <w:r w:rsidR="0032293D">
        <w:instrText xml:space="preserve"> ADDIN EN.CITE &lt;EndNote&gt;&lt;Cite&gt;&lt;Author&gt;Taylor&lt;/Author&gt;&lt;Year&gt;1992&lt;/Year&gt;&lt;RecNum&gt;49&lt;/RecNum&gt;&lt;DisplayText&gt;(281)&lt;/DisplayText&gt;&lt;record&gt;&lt;rec-number&gt;49&lt;/rec-number&gt;&lt;foreign-keys&gt;&lt;key app="EN" db-id="v5we55d2hr5d2ae0v94xzpdozweza9r92v2r" timestamp="1490697229"&gt;49&lt;/key&gt;&lt;/foreign-keys&gt;&lt;ref-type name="Journal Article"&gt;17&lt;/ref-type&gt;&lt;contributors&gt;&lt;authors&gt;&lt;author&gt;Taylor, S. I.&lt;/author&gt;&lt;/authors&gt;&lt;/contributors&gt;&lt;auth-address&gt;Diabetes Branch, National Institute of Diabetes, and Digestive and Kidney Disease, National Institutes of Health, Bethesda, MD 20892.&lt;/auth-address&gt;&lt;titles&gt;&lt;title&gt;Lilly Lecture: molecular mechanisms of insulin resistance. Lessons from patients with mutations in the insulin-receptor gene&lt;/title&gt;&lt;secondary-title&gt;Diabetes&lt;/secondary-title&gt;&lt;/titles&gt;&lt;periodical&gt;&lt;full-title&gt;Diabetes&lt;/full-title&gt;&lt;/periodical&gt;&lt;pages&gt;1473-90&lt;/pages&gt;&lt;volume&gt;41&lt;/volume&gt;&lt;number&gt;11&lt;/number&gt;&lt;keywords&gt;&lt;keyword&gt;Amino Acid Sequence&lt;/keyword&gt;&lt;keyword&gt;Diabetes Mellitus, Type 2/*genetics/physiopathology&lt;/keyword&gt;&lt;keyword&gt;Exons&lt;/keyword&gt;&lt;keyword&gt;Genetic Diseases, Inborn/genetics&lt;/keyword&gt;&lt;keyword&gt;Humans&lt;/keyword&gt;&lt;keyword&gt;Insulin Resistance/*genetics&lt;/keyword&gt;&lt;keyword&gt;*Mutation&lt;/keyword&gt;&lt;keyword&gt;Protein-Tyrosine Kinases/*genetics/metabolism&lt;/keyword&gt;&lt;keyword&gt;RNA, Messenger/genetics/metabolism&lt;/keyword&gt;&lt;keyword&gt;Receptor, Insulin/*genetics/metabolism&lt;/keyword&gt;&lt;keyword&gt;*Sequence Deletion&lt;/keyword&gt;&lt;keyword&gt;Syndrome&lt;/keyword&gt;&lt;/keywords&gt;&lt;dates&gt;&lt;year&gt;1992&lt;/year&gt;&lt;pub-dates&gt;&lt;date&gt;Nov&lt;/date&gt;&lt;/pub-dates&gt;&lt;/dates&gt;&lt;isbn&gt;0012-1797 (Print)&amp;#xD;0012-1797 (Linking)&lt;/isbn&gt;&lt;accession-num&gt;1327927&lt;/accession-num&gt;&lt;urls&gt;&lt;related-urls&gt;&lt;url&gt;https://www.ncbi.nlm.nih.gov/pubmed/1327927&lt;/url&gt;&lt;/related-urls&gt;&lt;/urls&gt;&lt;/record&gt;&lt;/Cite&gt;&lt;/EndNote&gt;</w:instrText>
      </w:r>
      <w:r w:rsidRPr="00CE2870">
        <w:fldChar w:fldCharType="separate"/>
      </w:r>
      <w:r w:rsidR="0032293D">
        <w:rPr>
          <w:noProof/>
        </w:rPr>
        <w:t>(281)</w:t>
      </w:r>
      <w:r w:rsidRPr="00CE2870">
        <w:fldChar w:fldCharType="end"/>
      </w:r>
      <w:r w:rsidR="00D65B72">
        <w:t>.</w:t>
      </w:r>
      <w:r w:rsidRPr="00CE2870">
        <w:t xml:space="preserve"> This so-</w:t>
      </w:r>
      <w:r w:rsidRPr="00CE2870">
        <w:lastRenderedPageBreak/>
        <w:t xml:space="preserve">called type B insulin resistance is more common in females who show other signs </w:t>
      </w:r>
      <w:r w:rsidRPr="00CE2870">
        <w:rPr>
          <w:spacing w:val="-3"/>
        </w:rPr>
        <w:t xml:space="preserve">of </w:t>
      </w:r>
      <w:r w:rsidRPr="00CE2870">
        <w:t>autoimmunity including systemic lupus erythematos</w:t>
      </w:r>
      <w:r w:rsidR="001445E8" w:rsidRPr="00CE2870">
        <w:t>u</w:t>
      </w:r>
      <w:r w:rsidRPr="00CE2870">
        <w:t>s (SLE). However one study found that almost 10% of young patients with insulin resistance in the absence of autoimmune stigmata were also positive for insulin receptor autoantibodies</w:t>
      </w:r>
      <w:r w:rsidR="00D65B72">
        <w:t xml:space="preserve"> </w:t>
      </w:r>
      <w:r w:rsidRPr="00CE2870">
        <w:fldChar w:fldCharType="begin"/>
      </w:r>
      <w:r w:rsidR="0032293D">
        <w:instrText xml:space="preserve"> ADDIN EN.CITE &lt;EndNote&gt;&lt;Cite&gt;&lt;Author&gt;Zhou&lt;/Author&gt;&lt;Year&gt;2008&lt;/Year&gt;&lt;RecNum&gt;50&lt;/RecNum&gt;&lt;DisplayText&gt;(282)&lt;/DisplayText&gt;&lt;record&gt;&lt;rec-number&gt;50&lt;/rec-number&gt;&lt;foreign-keys&gt;&lt;key app="EN" db-id="v5we55d2hr5d2ae0v94xzpdozweza9r92v2r" timestamp="1490697245"&gt;50&lt;/key&gt;&lt;/foreign-keys&gt;&lt;ref-type name="Journal Article"&gt;17&lt;/ref-type&gt;&lt;contributors&gt;&lt;authors&gt;&lt;author&gt;Zhou, P.&lt;/author&gt;&lt;author&gt;Ten, S.&lt;/author&gt;&lt;author&gt;Sinha, S.&lt;/author&gt;&lt;author&gt;Ramchandani, N.&lt;/author&gt;&lt;author&gt;Vogiatzi, M.&lt;/author&gt;&lt;author&gt;Maclaren, N.&lt;/author&gt;&lt;/authors&gt;&lt;/contributors&gt;&lt;auth-address&gt;Division of Pediatric Endocrinology, Albert Einstein College of Medicine, Bronx, NY 10467, USA. pzhou@montefiore.org&lt;/auth-address&gt;&lt;titles&gt;&lt;title&gt;Insulin receptor autoimmunity and insulin resistance&lt;/title&gt;&lt;secondary-title&gt;J Pediatr Endocrinol Metab&lt;/secondary-title&gt;&lt;/titles&gt;&lt;periodical&gt;&lt;full-title&gt;J Pediatr Endocrinol Metab&lt;/full-title&gt;&lt;/periodical&gt;&lt;pages&gt;369-75&lt;/pages&gt;&lt;volume&gt;21&lt;/volume&gt;&lt;number&gt;4&lt;/number&gt;&lt;keywords&gt;&lt;keyword&gt;Adolescent&lt;/keyword&gt;&lt;keyword&gt;Adult&lt;/keyword&gt;&lt;keyword&gt;Autoantibodies/immunology&lt;/keyword&gt;&lt;keyword&gt;*Autoimmunity&lt;/keyword&gt;&lt;keyword&gt;Female&lt;/keyword&gt;&lt;keyword&gt;Humans&lt;/keyword&gt;&lt;keyword&gt;Insulin Resistance/*immunology&lt;/keyword&gt;&lt;keyword&gt;Male&lt;/keyword&gt;&lt;keyword&gt;Middle Aged&lt;/keyword&gt;&lt;keyword&gt;Receptor, Insulin/*immunology/metabolism&lt;/keyword&gt;&lt;/keywords&gt;&lt;dates&gt;&lt;year&gt;2008&lt;/year&gt;&lt;pub-dates&gt;&lt;date&gt;Apr&lt;/date&gt;&lt;/pub-dates&gt;&lt;/dates&gt;&lt;isbn&gt;0334-018X (Print)&amp;#xD;0334-018X (Linking)&lt;/isbn&gt;&lt;accession-num&gt;18556968&lt;/accession-num&gt;&lt;urls&gt;&lt;related-urls&gt;&lt;url&gt;https://www.ncbi.nlm.nih.gov/pubmed/18556968&lt;/url&gt;&lt;/related-urls&gt;&lt;/urls&gt;&lt;/record&gt;&lt;/Cite&gt;&lt;/EndNote&gt;</w:instrText>
      </w:r>
      <w:r w:rsidRPr="00CE2870">
        <w:fldChar w:fldCharType="separate"/>
      </w:r>
      <w:r w:rsidR="0032293D">
        <w:rPr>
          <w:noProof/>
        </w:rPr>
        <w:t>(282)</w:t>
      </w:r>
      <w:r w:rsidRPr="00CE2870">
        <w:fldChar w:fldCharType="end"/>
      </w:r>
      <w:r w:rsidR="00D65B72">
        <w:t>.</w:t>
      </w:r>
    </w:p>
    <w:p w14:paraId="62C7FA9E" w14:textId="77777777" w:rsidR="006B73A1" w:rsidRPr="00CE2870" w:rsidRDefault="006B73A1" w:rsidP="00D65B72">
      <w:pPr>
        <w:pStyle w:val="BodyText"/>
        <w:spacing w:line="276" w:lineRule="auto"/>
      </w:pPr>
    </w:p>
    <w:p w14:paraId="0E7409ED" w14:textId="77777777" w:rsidR="006B73A1" w:rsidRPr="00D65B72" w:rsidRDefault="00542C1A" w:rsidP="00D65B72">
      <w:pPr>
        <w:pStyle w:val="Heading1"/>
        <w:spacing w:line="276" w:lineRule="auto"/>
        <w:ind w:left="0"/>
        <w:rPr>
          <w:color w:val="0070C0"/>
        </w:rPr>
      </w:pPr>
      <w:bookmarkStart w:id="34" w:name="SUMMARY"/>
      <w:bookmarkStart w:id="35" w:name="REFERENCES"/>
      <w:bookmarkStart w:id="36" w:name="_Hlk73906667"/>
      <w:bookmarkEnd w:id="34"/>
      <w:bookmarkEnd w:id="35"/>
      <w:r w:rsidRPr="00D65B72">
        <w:rPr>
          <w:color w:val="0070C0"/>
        </w:rPr>
        <w:t>REFERENCES</w:t>
      </w:r>
    </w:p>
    <w:p w14:paraId="14AD88F1" w14:textId="77777777" w:rsidR="006B73A1" w:rsidRDefault="006B73A1" w:rsidP="00D65B72">
      <w:pPr>
        <w:pStyle w:val="BodyText"/>
        <w:spacing w:line="276" w:lineRule="auto"/>
        <w:rPr>
          <w:b/>
        </w:rPr>
      </w:pPr>
    </w:p>
    <w:bookmarkStart w:id="37" w:name="_bookmark0"/>
    <w:bookmarkStart w:id="38" w:name="_bookmark2"/>
    <w:bookmarkStart w:id="39" w:name="_bookmark3"/>
    <w:bookmarkEnd w:id="37"/>
    <w:bookmarkEnd w:id="38"/>
    <w:bookmarkEnd w:id="39"/>
    <w:p w14:paraId="3ADB3C2F" w14:textId="14F81128" w:rsidR="00B30B7A" w:rsidRPr="00D65B72" w:rsidRDefault="00787A34" w:rsidP="00D65B72">
      <w:pPr>
        <w:pStyle w:val="EndNoteBibliography"/>
        <w:spacing w:line="276" w:lineRule="auto"/>
        <w:ind w:left="576" w:hanging="576"/>
      </w:pPr>
      <w:r w:rsidRPr="00D65B72">
        <w:fldChar w:fldCharType="begin"/>
      </w:r>
      <w:r w:rsidR="004A2335" w:rsidRPr="00D65B72">
        <w:instrText xml:space="preserve"> ADDIN EN.REFLIST </w:instrText>
      </w:r>
      <w:r w:rsidRPr="00D65B72">
        <w:fldChar w:fldCharType="separate"/>
      </w:r>
      <w:r w:rsidR="00B30B7A" w:rsidRPr="00D65B72">
        <w:t>1.</w:t>
      </w:r>
      <w:r w:rsidR="00B30B7A" w:rsidRPr="00D65B72">
        <w:tab/>
        <w:t>American Diabetes A</w:t>
      </w:r>
      <w:r w:rsidR="00773D56">
        <w:t>ssociation</w:t>
      </w:r>
      <w:r w:rsidR="00B30B7A" w:rsidRPr="00D65B72">
        <w:t>. 2. Classification and Diagnosis of Diabetes: Standards of Medical Care in Diabetes-2021. Diabetes Care 2021; 44:S15-S33</w:t>
      </w:r>
    </w:p>
    <w:p w14:paraId="494AC6E9" w14:textId="1A1B60F0" w:rsidR="00B30B7A" w:rsidRPr="00D65B72" w:rsidRDefault="00B30B7A" w:rsidP="00D65B72">
      <w:pPr>
        <w:pStyle w:val="EndNoteBibliography"/>
        <w:spacing w:line="276" w:lineRule="auto"/>
        <w:ind w:left="576" w:hanging="576"/>
      </w:pPr>
      <w:r w:rsidRPr="00D65B72">
        <w:t>2.</w:t>
      </w:r>
      <w:r w:rsidRPr="00D65B72">
        <w:tab/>
        <w:t>American Diabetes A</w:t>
      </w:r>
      <w:r w:rsidR="00773D56">
        <w:t>ssociation</w:t>
      </w:r>
      <w:r w:rsidRPr="00D65B72">
        <w:t>. Standards of Medical Care in Diabetes-2021 Abridged for Primary Care Providers. Clin Diabetes 2021; 39:14-43</w:t>
      </w:r>
    </w:p>
    <w:p w14:paraId="0C32F3B2" w14:textId="77777777" w:rsidR="00B30B7A" w:rsidRPr="00D65B72" w:rsidRDefault="00B30B7A" w:rsidP="00D65B72">
      <w:pPr>
        <w:pStyle w:val="EndNoteBibliography"/>
        <w:spacing w:line="276" w:lineRule="auto"/>
        <w:ind w:left="576" w:hanging="576"/>
      </w:pPr>
      <w:r w:rsidRPr="00D65B72">
        <w:t>3.</w:t>
      </w:r>
      <w:r w:rsidRPr="00D65B72">
        <w:tab/>
        <w:t>Soleimanpour SA, Stoffers DA. The pancreatic beta cell and type 1 diabetes: innocent bystander or active participant? Trends Endocrinol Metab 2013; 24:324-331</w:t>
      </w:r>
    </w:p>
    <w:p w14:paraId="370F9072" w14:textId="77777777" w:rsidR="00B30B7A" w:rsidRPr="00D65B72" w:rsidRDefault="00B30B7A" w:rsidP="00D65B72">
      <w:pPr>
        <w:pStyle w:val="EndNoteBibliography"/>
        <w:spacing w:line="276" w:lineRule="auto"/>
        <w:ind w:left="576" w:hanging="576"/>
      </w:pPr>
      <w:r w:rsidRPr="00D65B72">
        <w:t>4.</w:t>
      </w:r>
      <w:r w:rsidRPr="00D65B72">
        <w:tab/>
        <w:t>Atkinson MA, Bluestone JA, Eisenbarth GS, Hebrok M, Herold KC, Accili D, Pietropaolo M, Arvan PR, Von Herrath M, Markel DS, Rhodes CJ. How does type 1 diabetes develop?: the notion of homicide or beta-cell suicide revisited. Diabetes 2011; 60:1370-1379</w:t>
      </w:r>
    </w:p>
    <w:p w14:paraId="332B8C7F" w14:textId="77777777" w:rsidR="00B30B7A" w:rsidRPr="00D65B72" w:rsidRDefault="00B30B7A" w:rsidP="00D65B72">
      <w:pPr>
        <w:pStyle w:val="EndNoteBibliography"/>
        <w:spacing w:line="276" w:lineRule="auto"/>
        <w:ind w:left="576" w:hanging="576"/>
      </w:pPr>
      <w:r w:rsidRPr="00D65B72">
        <w:t>5.</w:t>
      </w:r>
      <w:r w:rsidRPr="00D65B72">
        <w:tab/>
        <w:t>Harjutsalo V, Sjoberg L, Tuomilehto J. Time trends in the incidence of type 1 diabetes in Finnish children: a cohort study. Lancet 2008; 371:1777-1782</w:t>
      </w:r>
    </w:p>
    <w:p w14:paraId="78D99011" w14:textId="77777777" w:rsidR="00B30B7A" w:rsidRPr="00D65B72" w:rsidRDefault="00B30B7A" w:rsidP="00D65B72">
      <w:pPr>
        <w:pStyle w:val="EndNoteBibliography"/>
        <w:spacing w:line="276" w:lineRule="auto"/>
        <w:ind w:left="576" w:hanging="576"/>
      </w:pPr>
      <w:r w:rsidRPr="00D65B72">
        <w:t>6.</w:t>
      </w:r>
      <w:r w:rsidRPr="00D65B72">
        <w:tab/>
        <w:t>Moltchanova EV, Schreier N, Lammi N, Karvonen M. Seasonal variation of diagnosis of Type 1 diabetes mellitus in children worldwide. Diabet Med 2009; 26:673-678</w:t>
      </w:r>
    </w:p>
    <w:p w14:paraId="10913EDD" w14:textId="66D86E31" w:rsidR="00B30B7A" w:rsidRPr="00D65B72" w:rsidRDefault="00B30B7A" w:rsidP="00D65B72">
      <w:pPr>
        <w:pStyle w:val="EndNoteBibliography"/>
        <w:spacing w:line="276" w:lineRule="auto"/>
        <w:ind w:left="576" w:hanging="576"/>
      </w:pPr>
      <w:r w:rsidRPr="00D65B72">
        <w:t>7.</w:t>
      </w:r>
      <w:r w:rsidRPr="00D65B72">
        <w:tab/>
      </w:r>
      <w:r w:rsidR="00773D56">
        <w:t xml:space="preserve">Diabetes </w:t>
      </w:r>
      <w:r w:rsidRPr="00D65B72">
        <w:t>Group. Incidence and trends of childhood Type 1 diabetes worldwide 1990- 1999. Diabet Med 2006; 23:857-866</w:t>
      </w:r>
    </w:p>
    <w:p w14:paraId="43795711" w14:textId="77777777" w:rsidR="00B30B7A" w:rsidRPr="00D65B72" w:rsidRDefault="00B30B7A" w:rsidP="00D65B72">
      <w:pPr>
        <w:pStyle w:val="EndNoteBibliography"/>
        <w:spacing w:line="276" w:lineRule="auto"/>
        <w:ind w:left="576" w:hanging="576"/>
      </w:pPr>
      <w:r w:rsidRPr="00D65B72">
        <w:t>8.</w:t>
      </w:r>
      <w:r w:rsidRPr="00D65B72">
        <w:tab/>
        <w:t>Mayer-Davis EJ, Lawrence JM, Dabelea D, Divers J, Isom S, Dolan L, Imperatore G, Linder B, Marcovina S, Pettitt DJ, Pihoker C, Saydah S, Wagenknecht L, Study SfDiY. Incidence Trends of Type 1 and Type 2 Diabetes among Youths, 2002-2012. N Engl J Med 2017; 376:1419-1429</w:t>
      </w:r>
    </w:p>
    <w:p w14:paraId="40E674F9" w14:textId="77777777" w:rsidR="00B30B7A" w:rsidRPr="00D65B72" w:rsidRDefault="00B30B7A" w:rsidP="00D65B72">
      <w:pPr>
        <w:pStyle w:val="EndNoteBibliography"/>
        <w:spacing w:line="276" w:lineRule="auto"/>
        <w:ind w:left="576" w:hanging="576"/>
      </w:pPr>
      <w:r w:rsidRPr="00D65B72">
        <w:t>9.</w:t>
      </w:r>
      <w:r w:rsidRPr="00D65B72">
        <w:tab/>
        <w:t>Patterson CC, Gyurus E, Rosenbauer J, Cinek O, Neu A, Schober E, Parslow RC, Joner G, Svensson J, Castell C, Bingley PJ, Schoenle E, Jarosz-Chobot P, Urbonaite B, Rothe U, Krzisnik C, Ionescu-Tirgoviste C, Weets I, Kocova M, Stipancic G, Samardzic M, de Beaufort CE, Green A, Dahlquist GG, Soltesz G. Trends in childhood type 1 diabetes incidence in Europe during 1989-2008: evidence of non-uniformity over time in rates of increase. Diabetologia 2012; 55:2142-2147</w:t>
      </w:r>
    </w:p>
    <w:p w14:paraId="0D9ABD4A" w14:textId="77777777" w:rsidR="00B30B7A" w:rsidRPr="00D65B72" w:rsidRDefault="00B30B7A" w:rsidP="00D65B72">
      <w:pPr>
        <w:pStyle w:val="EndNoteBibliography"/>
        <w:spacing w:line="276" w:lineRule="auto"/>
        <w:ind w:left="576" w:hanging="576"/>
      </w:pPr>
      <w:r w:rsidRPr="00D65B72">
        <w:t>10.</w:t>
      </w:r>
      <w:r w:rsidRPr="00D65B72">
        <w:tab/>
        <w:t>Imperatore G, Boyle JP, Thompson TJ, Case D, Dabelea D, Hamman RF, Lawrence JM, Liese AD, Liu LL, Mayer-Davis EJ, Rodriguez BL, Standiford D, Group SfDiYS. Projections of type 1 and type 2 diabetes burden in the U.S. population aged &lt;20 years through 2050: dynamic modeling of incidence, mortality, and population growth. Diabetes Care 2012; 35:2515-2520</w:t>
      </w:r>
    </w:p>
    <w:p w14:paraId="676B2CBA" w14:textId="77777777" w:rsidR="00B30B7A" w:rsidRPr="00D65B72" w:rsidRDefault="00B30B7A" w:rsidP="00D65B72">
      <w:pPr>
        <w:pStyle w:val="EndNoteBibliography"/>
        <w:spacing w:line="276" w:lineRule="auto"/>
        <w:ind w:left="576" w:hanging="576"/>
      </w:pPr>
      <w:r w:rsidRPr="00D65B72">
        <w:t>11.</w:t>
      </w:r>
      <w:r w:rsidRPr="00D65B72">
        <w:tab/>
        <w:t>Gillespie KM, Bain SC, Barnett AH, Bingley PJ, Christie MR, Gill GV, Gale EA. The rising incidence of childhood type 1 diabetes and reduced contribution of high-risk HLA haplotypes. Lancet 2004; 364:1699-1700</w:t>
      </w:r>
    </w:p>
    <w:p w14:paraId="137A9767" w14:textId="77777777" w:rsidR="00B30B7A" w:rsidRPr="00D65B72" w:rsidRDefault="00B30B7A" w:rsidP="00D65B72">
      <w:pPr>
        <w:pStyle w:val="EndNoteBibliography"/>
        <w:spacing w:line="276" w:lineRule="auto"/>
        <w:ind w:left="576" w:hanging="576"/>
      </w:pPr>
      <w:r w:rsidRPr="00D65B72">
        <w:t>12.</w:t>
      </w:r>
      <w:r w:rsidRPr="00D65B72">
        <w:tab/>
        <w:t xml:space="preserve">VanBuecken D, Lord S, Greenbaum CJ. Changing the Course of Disease in Type 1 Diabetes. In: De Groot LJ, Chrousos G, Dungan K, Feingold KR, Grossman A, Hershman JM, Koch C, Korbonits M, McLachlan R, New M, Purnell J, Rebar R, Singer F, Vinik A, </w:t>
      </w:r>
      <w:r w:rsidRPr="00D65B72">
        <w:lastRenderedPageBreak/>
        <w:t>eds. Endotext. South Dartmouth (MA)2000.</w:t>
      </w:r>
    </w:p>
    <w:p w14:paraId="75588003" w14:textId="77777777" w:rsidR="00B30B7A" w:rsidRPr="00D65B72" w:rsidRDefault="00B30B7A" w:rsidP="00D65B72">
      <w:pPr>
        <w:pStyle w:val="EndNoteBibliography"/>
        <w:spacing w:line="276" w:lineRule="auto"/>
        <w:ind w:left="576" w:hanging="576"/>
      </w:pPr>
      <w:r w:rsidRPr="00D65B72">
        <w:t>13.</w:t>
      </w:r>
      <w:r w:rsidRPr="00D65B72">
        <w:tab/>
        <w:t>Collaboration NCDRF. Worldwide trends in diabetes since 1980: a pooled analysis of 751 population-based studies with 4.4 million participants. Lancet 2016; 387:1513-1530</w:t>
      </w:r>
    </w:p>
    <w:p w14:paraId="643216C9" w14:textId="3311C359" w:rsidR="00B30B7A" w:rsidRPr="00D65B72" w:rsidRDefault="00B30B7A" w:rsidP="00D65B72">
      <w:pPr>
        <w:pStyle w:val="EndNoteBibliography"/>
        <w:spacing w:line="276" w:lineRule="auto"/>
        <w:ind w:left="576" w:hanging="576"/>
      </w:pPr>
      <w:r w:rsidRPr="00D65B72">
        <w:t>14.</w:t>
      </w:r>
      <w:r w:rsidRPr="00D65B72">
        <w:tab/>
        <w:t>American Diabetes A</w:t>
      </w:r>
      <w:r w:rsidR="00773D56">
        <w:t>ssociation</w:t>
      </w:r>
      <w:r w:rsidRPr="00D65B72">
        <w:t>. 2. Classification and Diagnosis of Diabetes. Diabetes Care 2017; 40:S11-S24</w:t>
      </w:r>
    </w:p>
    <w:p w14:paraId="5124E40D" w14:textId="77777777" w:rsidR="00B30B7A" w:rsidRPr="00D65B72" w:rsidRDefault="00B30B7A" w:rsidP="00D65B72">
      <w:pPr>
        <w:pStyle w:val="EndNoteBibliography"/>
        <w:spacing w:line="276" w:lineRule="auto"/>
        <w:ind w:left="576" w:hanging="576"/>
      </w:pPr>
      <w:r w:rsidRPr="00D65B72">
        <w:t>15.</w:t>
      </w:r>
      <w:r w:rsidRPr="00D65B72">
        <w:tab/>
        <w:t>Standards of Medical Care in Diabetes-2017: Summary of Revisions. Diabetes Care 2017; 40:S4-S5</w:t>
      </w:r>
    </w:p>
    <w:p w14:paraId="331DA311" w14:textId="77777777" w:rsidR="00B30B7A" w:rsidRPr="00D65B72" w:rsidRDefault="00B30B7A" w:rsidP="00D65B72">
      <w:pPr>
        <w:pStyle w:val="EndNoteBibliography"/>
        <w:spacing w:line="276" w:lineRule="auto"/>
        <w:ind w:left="576" w:hanging="576"/>
      </w:pPr>
      <w:r w:rsidRPr="00D65B72">
        <w:t>16.</w:t>
      </w:r>
      <w:r w:rsidRPr="00D65B72">
        <w:tab/>
        <w:t>Ostergaard JA, Laugesen E, Leslie RD. Should There be Concern About Autoimmune Diabetes in Adults? Current Evidence and Controversies. Curr Diab Rep 2016; 16:82</w:t>
      </w:r>
    </w:p>
    <w:p w14:paraId="31F179E4" w14:textId="77777777" w:rsidR="00B30B7A" w:rsidRPr="00D65B72" w:rsidRDefault="00B30B7A" w:rsidP="00D65B72">
      <w:pPr>
        <w:pStyle w:val="EndNoteBibliography"/>
        <w:spacing w:line="276" w:lineRule="auto"/>
        <w:ind w:left="576" w:hanging="576"/>
      </w:pPr>
      <w:r w:rsidRPr="00D65B72">
        <w:t>17.</w:t>
      </w:r>
      <w:r w:rsidRPr="00D65B72">
        <w:tab/>
        <w:t>Greenbaum CJ, Speake C, Krischer J, Buckner J, Gottlieb PA, Schatz DA, Herold KC, Atkinson MA. Strength in Numbers: Opportunities for Enhancing the Development of Effective Treatments for Type 1 Diabetes-The TrialNet Experience. Diabetes 2018; 67:1216-1225</w:t>
      </w:r>
    </w:p>
    <w:p w14:paraId="12632A76" w14:textId="77777777" w:rsidR="00B30B7A" w:rsidRPr="00D65B72" w:rsidRDefault="00B30B7A" w:rsidP="00D65B72">
      <w:pPr>
        <w:pStyle w:val="EndNoteBibliography"/>
        <w:spacing w:line="276" w:lineRule="auto"/>
        <w:ind w:left="576" w:hanging="576"/>
      </w:pPr>
      <w:r w:rsidRPr="00D65B72">
        <w:t>18.</w:t>
      </w:r>
      <w:r w:rsidRPr="00D65B72">
        <w:tab/>
        <w:t>Ganda OP, Srikanta S, Brink SJ, Morris MA, Gleason RE, Soeldner JS, Eisenbarth GS. Differential sensitivity to beta-cell secretagogues in "early," type I diabetes mellitus. Diabetes 1984; 33:516-521</w:t>
      </w:r>
    </w:p>
    <w:p w14:paraId="708AB58E" w14:textId="77777777" w:rsidR="00B30B7A" w:rsidRPr="00D65B72" w:rsidRDefault="00B30B7A" w:rsidP="00D65B72">
      <w:pPr>
        <w:pStyle w:val="EndNoteBibliography"/>
        <w:spacing w:line="276" w:lineRule="auto"/>
        <w:ind w:left="576" w:hanging="576"/>
      </w:pPr>
      <w:r w:rsidRPr="00D65B72">
        <w:t>19.</w:t>
      </w:r>
      <w:r w:rsidRPr="00D65B72">
        <w:tab/>
        <w:t>Cantor AB, Krischer JP, Cuthbertson DD, Schatz DA, Riley WJ, Malone J, Schwartz S, Quattrin T, Maclaren NK. Age and family relationship accentuate the risk of insulin-dependent diabetes mellitus (IDDM) in relatives of patients with IDDM. J Clin Endocrinol Metab 1995; 80:3739-3743</w:t>
      </w:r>
    </w:p>
    <w:p w14:paraId="72A20350" w14:textId="77777777" w:rsidR="00B30B7A" w:rsidRPr="00D65B72" w:rsidRDefault="00B30B7A" w:rsidP="00D65B72">
      <w:pPr>
        <w:pStyle w:val="EndNoteBibliography"/>
        <w:spacing w:line="276" w:lineRule="auto"/>
        <w:ind w:left="576" w:hanging="576"/>
      </w:pPr>
      <w:r w:rsidRPr="00D65B72">
        <w:t>20.</w:t>
      </w:r>
      <w:r w:rsidRPr="00D65B72">
        <w:tab/>
        <w:t>Rewers M, Norris JM, Eisenbarth GS, Erlich HA, Beaty B, Klingensmith G, Hoffman M, Yu L, Bugawan TL, Blair A, Hamman RF, Groshek M, McDuffie RS, Jr. Beta-cell autoantibodies in infants and toddlers without IDDM relatives: diabetes autoimmunity study in the young (DAISY). J Autoimmun 1996; 9:405-410</w:t>
      </w:r>
    </w:p>
    <w:p w14:paraId="08E52E24" w14:textId="77777777" w:rsidR="00B30B7A" w:rsidRPr="00D65B72" w:rsidRDefault="00B30B7A" w:rsidP="00D65B72">
      <w:pPr>
        <w:pStyle w:val="EndNoteBibliography"/>
        <w:spacing w:line="276" w:lineRule="auto"/>
        <w:ind w:left="576" w:hanging="576"/>
      </w:pPr>
      <w:r w:rsidRPr="00D65B72">
        <w:t>21.</w:t>
      </w:r>
      <w:r w:rsidRPr="00D65B72">
        <w:tab/>
        <w:t>Maclaren N, Lan M, Coutant R, Schatz D, Silverstein J, Muir A, Clare-Salzer M, She JX, Malone J, Crockett S, Schwartz S, Quattrin T, DeSilva M, Vander Vegt P, Notkins A, Krischer J. Only multiple autoantibodies to islet cells (ICA), insulin, GAD65, IA-2 and IA-2beta predict immune-mediated (Type 1) diabetes in relatives. J Autoimmun 1999; 12:279-287</w:t>
      </w:r>
    </w:p>
    <w:p w14:paraId="5C43F7DC" w14:textId="77777777" w:rsidR="00B30B7A" w:rsidRPr="00D65B72" w:rsidRDefault="00B30B7A" w:rsidP="00D65B72">
      <w:pPr>
        <w:pStyle w:val="EndNoteBibliography"/>
        <w:spacing w:line="276" w:lineRule="auto"/>
        <w:ind w:left="576" w:hanging="576"/>
      </w:pPr>
      <w:r w:rsidRPr="00D65B72">
        <w:t>22.</w:t>
      </w:r>
      <w:r w:rsidRPr="00D65B72">
        <w:tab/>
        <w:t>Randle PJ, Kerbey AL, Espinal J. Mechanisms decreasing glucose oxidation in diabetes and starvation: role of lipid fuels and hormones. Diabetes Metab Rev 1988; 4:623-638</w:t>
      </w:r>
    </w:p>
    <w:p w14:paraId="31F9CA94" w14:textId="77777777" w:rsidR="00B30B7A" w:rsidRPr="00D65B72" w:rsidRDefault="00B30B7A" w:rsidP="00D65B72">
      <w:pPr>
        <w:pStyle w:val="EndNoteBibliography"/>
        <w:spacing w:line="276" w:lineRule="auto"/>
        <w:ind w:left="576" w:hanging="576"/>
      </w:pPr>
      <w:r w:rsidRPr="00D65B72">
        <w:t>23.</w:t>
      </w:r>
      <w:r w:rsidRPr="00D65B72">
        <w:tab/>
        <w:t>Exton JH. Mechanisms of hormonal regulation of hepatic glucose metabolism. Diabetes Metab Rev 1987; 3:163-183</w:t>
      </w:r>
    </w:p>
    <w:p w14:paraId="70076699" w14:textId="77777777" w:rsidR="00B30B7A" w:rsidRPr="00D65B72" w:rsidRDefault="00B30B7A" w:rsidP="00D65B72">
      <w:pPr>
        <w:pStyle w:val="EndNoteBibliography"/>
        <w:spacing w:line="276" w:lineRule="auto"/>
        <w:ind w:left="576" w:hanging="576"/>
      </w:pPr>
      <w:r w:rsidRPr="00D65B72">
        <w:t>24.</w:t>
      </w:r>
      <w:r w:rsidRPr="00D65B72">
        <w:tab/>
        <w:t>El-Maghrabi MR, Claus TH, McGrane MM, Pilkis SJ. Influence of phosphorylation on the interaction of effectors with rat liver pyruvate kinase. J Biol Chem 1982; 257:233-240</w:t>
      </w:r>
    </w:p>
    <w:p w14:paraId="505858CD" w14:textId="77777777" w:rsidR="00B30B7A" w:rsidRPr="00D65B72" w:rsidRDefault="00B30B7A" w:rsidP="00D65B72">
      <w:pPr>
        <w:pStyle w:val="EndNoteBibliography"/>
        <w:spacing w:line="276" w:lineRule="auto"/>
        <w:ind w:left="576" w:hanging="576"/>
      </w:pPr>
      <w:r w:rsidRPr="00D65B72">
        <w:t>25.</w:t>
      </w:r>
      <w:r w:rsidRPr="00D65B72">
        <w:tab/>
        <w:t>Pilkis SJ, Granner DK. Molecular physiology of the regulation of hepatic gluconeogenesis and glycolysis. Annu Rev Physiol 1992; 54:885-909</w:t>
      </w:r>
    </w:p>
    <w:p w14:paraId="340CFEFC" w14:textId="77777777" w:rsidR="00B30B7A" w:rsidRPr="00D65B72" w:rsidRDefault="00B30B7A" w:rsidP="00D65B72">
      <w:pPr>
        <w:pStyle w:val="EndNoteBibliography"/>
        <w:spacing w:line="276" w:lineRule="auto"/>
        <w:ind w:left="576" w:hanging="576"/>
      </w:pPr>
      <w:r w:rsidRPr="00D65B72">
        <w:t>26.</w:t>
      </w:r>
      <w:r w:rsidRPr="00D65B72">
        <w:tab/>
        <w:t>Cryer PE. Minireview: Glucagon in the pathogenesis of hypoglycemia and hyperglycemia in diabetes. Endocrinology 2012; 153:1039-1048</w:t>
      </w:r>
    </w:p>
    <w:p w14:paraId="47D2FE32" w14:textId="77777777" w:rsidR="00B30B7A" w:rsidRPr="00D65B72" w:rsidRDefault="00B30B7A" w:rsidP="00D65B72">
      <w:pPr>
        <w:pStyle w:val="EndNoteBibliography"/>
        <w:spacing w:line="276" w:lineRule="auto"/>
        <w:ind w:left="576" w:hanging="576"/>
      </w:pPr>
      <w:r w:rsidRPr="00D65B72">
        <w:t>27.</w:t>
      </w:r>
      <w:r w:rsidRPr="00D65B72">
        <w:tab/>
        <w:t>Gerich JE, Langlois M, Noacco C, Karam JH, Forsham PH. Lack of glucagon response to hypoglycemia in diabetes: evidence for an intrinsic pancreatic alpha cell defect. Science 1973; 182:171-173</w:t>
      </w:r>
    </w:p>
    <w:p w14:paraId="20AAF551" w14:textId="77777777" w:rsidR="00B30B7A" w:rsidRPr="00D65B72" w:rsidRDefault="00B30B7A" w:rsidP="00D65B72">
      <w:pPr>
        <w:pStyle w:val="EndNoteBibliography"/>
        <w:spacing w:line="276" w:lineRule="auto"/>
        <w:ind w:left="576" w:hanging="576"/>
      </w:pPr>
      <w:r w:rsidRPr="00D65B72">
        <w:t>28.</w:t>
      </w:r>
      <w:r w:rsidRPr="00D65B72">
        <w:tab/>
        <w:t>Unger RH, Cherrington AD. Glucagonocentric restructuring of diabetes: a pathophysiologic and therapeutic makeover. J Clin Invest 2012; 122:4-12</w:t>
      </w:r>
    </w:p>
    <w:p w14:paraId="6FBE4618" w14:textId="77777777" w:rsidR="00B30B7A" w:rsidRPr="00D65B72" w:rsidRDefault="00B30B7A" w:rsidP="00D65B72">
      <w:pPr>
        <w:pStyle w:val="EndNoteBibliography"/>
        <w:spacing w:line="276" w:lineRule="auto"/>
        <w:ind w:left="576" w:hanging="576"/>
      </w:pPr>
      <w:r w:rsidRPr="00D65B72">
        <w:lastRenderedPageBreak/>
        <w:t>29.</w:t>
      </w:r>
      <w:r w:rsidRPr="00D65B72">
        <w:tab/>
        <w:t>Kimball SR, Jefferson LS. Cellular mechanisms involved in the action of insulin on protein synthesis. Diabetes Metab Rev 1988; 4:773-787</w:t>
      </w:r>
    </w:p>
    <w:p w14:paraId="52EF2AB1" w14:textId="77777777" w:rsidR="00B30B7A" w:rsidRPr="00D65B72" w:rsidRDefault="00B30B7A" w:rsidP="00D65B72">
      <w:pPr>
        <w:pStyle w:val="EndNoteBibliography"/>
        <w:spacing w:line="276" w:lineRule="auto"/>
        <w:ind w:left="576" w:hanging="576"/>
      </w:pPr>
      <w:r w:rsidRPr="00D65B72">
        <w:t>30.</w:t>
      </w:r>
      <w:r w:rsidRPr="00D65B72">
        <w:tab/>
        <w:t>Kimball SR, Jefferson LS. Regulation of initiation of protein synthesis by insulin in skeletal muscle. Acta Diabetol 1991; 28:134-139</w:t>
      </w:r>
    </w:p>
    <w:p w14:paraId="55841B18" w14:textId="77777777" w:rsidR="00B30B7A" w:rsidRPr="00D65B72" w:rsidRDefault="00B30B7A" w:rsidP="00D65B72">
      <w:pPr>
        <w:pStyle w:val="EndNoteBibliography"/>
        <w:spacing w:line="276" w:lineRule="auto"/>
        <w:ind w:left="576" w:hanging="576"/>
      </w:pPr>
      <w:r w:rsidRPr="00D65B72">
        <w:t>31.</w:t>
      </w:r>
      <w:r w:rsidRPr="00D65B72">
        <w:tab/>
        <w:t>Cahill GF, Jr. Starvation in man. Clin Endocrinol Metab 1976; 5:397-415</w:t>
      </w:r>
    </w:p>
    <w:p w14:paraId="7DA6DC91" w14:textId="77777777" w:rsidR="00B30B7A" w:rsidRPr="00D65B72" w:rsidRDefault="00B30B7A" w:rsidP="00D65B72">
      <w:pPr>
        <w:pStyle w:val="EndNoteBibliography"/>
        <w:spacing w:line="276" w:lineRule="auto"/>
        <w:ind w:left="576" w:hanging="576"/>
      </w:pPr>
      <w:r w:rsidRPr="00D65B72">
        <w:t>32.</w:t>
      </w:r>
      <w:r w:rsidRPr="00D65B72">
        <w:tab/>
        <w:t>McGarry JD. Lilly Lecture 1978. New perspectives in the regulation of ketogenesis. Diabetes 1979; 28:517-523</w:t>
      </w:r>
    </w:p>
    <w:p w14:paraId="29CF4C41" w14:textId="77777777" w:rsidR="00B30B7A" w:rsidRPr="00D65B72" w:rsidRDefault="00B30B7A" w:rsidP="00D65B72">
      <w:pPr>
        <w:pStyle w:val="EndNoteBibliography"/>
        <w:spacing w:line="276" w:lineRule="auto"/>
        <w:ind w:left="576" w:hanging="576"/>
      </w:pPr>
      <w:r w:rsidRPr="00D65B72">
        <w:t>33.</w:t>
      </w:r>
      <w:r w:rsidRPr="00D65B72">
        <w:tab/>
        <w:t>Wolfsdorf J, Glaser N, Sperling MA, American Diabetes A. Diabetic ketoacidosis in infants, children, and adolescents: A consensus statement from the American Diabetes Association. Diabetes Care 2006; 29:1150-1159</w:t>
      </w:r>
    </w:p>
    <w:p w14:paraId="5CD89AA0" w14:textId="77777777" w:rsidR="00B30B7A" w:rsidRPr="00D65B72" w:rsidRDefault="00B30B7A" w:rsidP="00D65B72">
      <w:pPr>
        <w:pStyle w:val="EndNoteBibliography"/>
        <w:spacing w:line="276" w:lineRule="auto"/>
        <w:ind w:left="576" w:hanging="576"/>
      </w:pPr>
      <w:r w:rsidRPr="00D65B72">
        <w:t>34.</w:t>
      </w:r>
      <w:r w:rsidRPr="00D65B72">
        <w:tab/>
        <w:t>Foster DW, McGarry JD. The metabolic derangements and treatment of diabetic ketoacidosis. N Engl J Med 1983; 309:159-169</w:t>
      </w:r>
    </w:p>
    <w:p w14:paraId="176007C8" w14:textId="77777777" w:rsidR="00B30B7A" w:rsidRPr="00D65B72" w:rsidRDefault="00B30B7A" w:rsidP="00D65B72">
      <w:pPr>
        <w:pStyle w:val="EndNoteBibliography"/>
        <w:spacing w:line="276" w:lineRule="auto"/>
        <w:ind w:left="576" w:hanging="576"/>
      </w:pPr>
      <w:r w:rsidRPr="00D65B72">
        <w:t>35.</w:t>
      </w:r>
      <w:r w:rsidRPr="00D65B72">
        <w:tab/>
        <w:t>Owen OE, Felig P, Morgan AP, Wahren J, Cahill GF, Jr. Liver and kidney metabolism during prolonged starvation. J Clin Invest 1969; 48:574-583</w:t>
      </w:r>
    </w:p>
    <w:p w14:paraId="486B7C5C" w14:textId="77777777" w:rsidR="00B30B7A" w:rsidRPr="00D65B72" w:rsidRDefault="00B30B7A" w:rsidP="00D65B72">
      <w:pPr>
        <w:pStyle w:val="EndNoteBibliography"/>
        <w:spacing w:line="276" w:lineRule="auto"/>
        <w:ind w:left="576" w:hanging="576"/>
      </w:pPr>
      <w:r w:rsidRPr="00D65B72">
        <w:t>36.</w:t>
      </w:r>
      <w:r w:rsidRPr="00D65B72">
        <w:tab/>
        <w:t>Owen OE, Morgan AP, Kemp HG, Sullivan JM, Herrera MG, Cahill GF, Jr. Brain metabolism during fasting. J Clin Invest 1967; 46:1589-1595</w:t>
      </w:r>
    </w:p>
    <w:p w14:paraId="65CF5D2D" w14:textId="77777777" w:rsidR="00B30B7A" w:rsidRPr="00D65B72" w:rsidRDefault="00B30B7A" w:rsidP="00D65B72">
      <w:pPr>
        <w:pStyle w:val="EndNoteBibliography"/>
        <w:spacing w:line="276" w:lineRule="auto"/>
        <w:ind w:left="576" w:hanging="576"/>
      </w:pPr>
      <w:r w:rsidRPr="00D65B72">
        <w:t>37.</w:t>
      </w:r>
      <w:r w:rsidRPr="00D65B72">
        <w:tab/>
        <w:t>Ashby P, Robinson DS. Effects of insulin, glucocorticoids and adrenaline on the activity of rat adipose-tissue lipoprotein lipids. Biochem J 1980; 188:185-192</w:t>
      </w:r>
    </w:p>
    <w:p w14:paraId="0FF5730C" w14:textId="77777777" w:rsidR="00B30B7A" w:rsidRPr="00D65B72" w:rsidRDefault="00B30B7A" w:rsidP="00D65B72">
      <w:pPr>
        <w:pStyle w:val="EndNoteBibliography"/>
        <w:spacing w:line="276" w:lineRule="auto"/>
        <w:ind w:left="576" w:hanging="576"/>
      </w:pPr>
      <w:r w:rsidRPr="00D65B72">
        <w:t>38.</w:t>
      </w:r>
      <w:r w:rsidRPr="00D65B72">
        <w:tab/>
        <w:t>Parkin SM, Walker K, Ashby P, Robinson DS. Effects of glucose and insulin on the activation of lipoprotin lipase and on protein-synthesis in rat adipose tissue. Biochem J 1980; 188:193-199</w:t>
      </w:r>
    </w:p>
    <w:p w14:paraId="20ACF422" w14:textId="77777777" w:rsidR="00B30B7A" w:rsidRPr="00D65B72" w:rsidRDefault="00B30B7A" w:rsidP="00D65B72">
      <w:pPr>
        <w:pStyle w:val="EndNoteBibliography"/>
        <w:spacing w:line="276" w:lineRule="auto"/>
        <w:ind w:left="576" w:hanging="576"/>
      </w:pPr>
      <w:r w:rsidRPr="00D65B72">
        <w:t>39.</w:t>
      </w:r>
      <w:r w:rsidRPr="00D65B72">
        <w:tab/>
        <w:t>Tavangar K, Murata Y, Pedersen ME, Goers JF, Hoffman AR, Kraemer FB. Regulation of lipoprotein lipase in the diabetic rat. J Clin Invest 1992; 90:1672-1678</w:t>
      </w:r>
    </w:p>
    <w:p w14:paraId="27D792A9" w14:textId="77777777" w:rsidR="00B30B7A" w:rsidRPr="00D65B72" w:rsidRDefault="00B30B7A" w:rsidP="00D65B72">
      <w:pPr>
        <w:pStyle w:val="EndNoteBibliography"/>
        <w:spacing w:line="276" w:lineRule="auto"/>
        <w:ind w:left="576" w:hanging="576"/>
      </w:pPr>
      <w:r w:rsidRPr="00D65B72">
        <w:t>40.</w:t>
      </w:r>
      <w:r w:rsidRPr="00D65B72">
        <w:tab/>
        <w:t>Todd JA. Genetics of type 1 diabetes. Pathol Biol (Paris) 1997; 45:219-227</w:t>
      </w:r>
    </w:p>
    <w:p w14:paraId="7F3ACFA3" w14:textId="77777777" w:rsidR="00B30B7A" w:rsidRPr="00D65B72" w:rsidRDefault="00B30B7A" w:rsidP="00D65B72">
      <w:pPr>
        <w:pStyle w:val="EndNoteBibliography"/>
        <w:spacing w:line="276" w:lineRule="auto"/>
        <w:ind w:left="576" w:hanging="576"/>
      </w:pPr>
      <w:r w:rsidRPr="00D65B72">
        <w:t>41.</w:t>
      </w:r>
      <w:r w:rsidRPr="00D65B72">
        <w:tab/>
        <w:t>She JX. Susceptibility to type I diabetes: HLA-DQ and DR revisited. Immunol Today 1996; 17:323-329</w:t>
      </w:r>
    </w:p>
    <w:p w14:paraId="70DDC3CA" w14:textId="77777777" w:rsidR="00B30B7A" w:rsidRPr="00D65B72" w:rsidRDefault="00B30B7A" w:rsidP="00D65B72">
      <w:pPr>
        <w:pStyle w:val="EndNoteBibliography"/>
        <w:spacing w:line="276" w:lineRule="auto"/>
        <w:ind w:left="576" w:hanging="576"/>
      </w:pPr>
      <w:r w:rsidRPr="00D65B72">
        <w:t>42.</w:t>
      </w:r>
      <w:r w:rsidRPr="00D65B72">
        <w:tab/>
        <w:t>Noble JA, Cavalli AS, Erlich HA. DPB1*5901a: a novel HLA-DPB1 allele from a Caucasian family with insulin-dependent diabetes mellitus. Tissue Antigens 1996; 47:159-162</w:t>
      </w:r>
    </w:p>
    <w:p w14:paraId="15FAEBA5" w14:textId="77777777" w:rsidR="00B30B7A" w:rsidRPr="00D65B72" w:rsidRDefault="00B30B7A" w:rsidP="00D65B72">
      <w:pPr>
        <w:pStyle w:val="EndNoteBibliography"/>
        <w:spacing w:line="276" w:lineRule="auto"/>
        <w:ind w:left="576" w:hanging="576"/>
      </w:pPr>
      <w:r w:rsidRPr="00D65B72">
        <w:t>43.</w:t>
      </w:r>
      <w:r w:rsidRPr="00D65B72">
        <w:tab/>
        <w:t>Pugliese A, Zeller M, Fernandez A, Jr., Zalcberg LJ, Bartlett RJ, Ricordi C, Pietropaolo M, Eisenbarth GS, Bennett ST, Patel DD. The insulin gene is transcribed in the human thymus and transcription levels correlated with allelic variation at the INS VNTR-IDDM2 susceptibility locus for type 1 diabetes. Nat Genet 1997; 15:293-297</w:t>
      </w:r>
    </w:p>
    <w:p w14:paraId="7A64827D" w14:textId="77777777" w:rsidR="00B30B7A" w:rsidRPr="00D65B72" w:rsidRDefault="00B30B7A" w:rsidP="00D65B72">
      <w:pPr>
        <w:pStyle w:val="EndNoteBibliography"/>
        <w:spacing w:line="276" w:lineRule="auto"/>
        <w:ind w:left="576" w:hanging="576"/>
      </w:pPr>
      <w:r w:rsidRPr="00D65B72">
        <w:t>44.</w:t>
      </w:r>
      <w:r w:rsidRPr="00D65B72">
        <w:tab/>
        <w:t>Vafiadis P, Bennett ST, Todd JA, Nadeau J, Grabs R, Goodyer CG, Wickramasinghe S, Colle E, Polychronakos C. Insulin expression in human thymus is modulated by INS VNTR alleles at the IDDM2 locus. Nat Genet 1997; 15:289-292</w:t>
      </w:r>
    </w:p>
    <w:p w14:paraId="592AE9E2" w14:textId="77777777" w:rsidR="00B30B7A" w:rsidRPr="00D65B72" w:rsidRDefault="00B30B7A" w:rsidP="00D65B72">
      <w:pPr>
        <w:pStyle w:val="EndNoteBibliography"/>
        <w:spacing w:line="276" w:lineRule="auto"/>
        <w:ind w:left="576" w:hanging="576"/>
      </w:pPr>
      <w:r w:rsidRPr="00D65B72">
        <w:t>45.</w:t>
      </w:r>
      <w:r w:rsidRPr="00D65B72">
        <w:tab/>
        <w:t>Nerup J, Platz P, Andersen OO, Christy M, Lyngsoe J, Poulsen JE, Ryder LP, Nielsen LS, Thomsen M, Svejgaard A. HL-A antigens and diabetes mellitus. Lancet 1974; 2:864-866</w:t>
      </w:r>
    </w:p>
    <w:p w14:paraId="712EE50C" w14:textId="77777777" w:rsidR="00B30B7A" w:rsidRPr="00D65B72" w:rsidRDefault="00B30B7A" w:rsidP="00D65B72">
      <w:pPr>
        <w:pStyle w:val="EndNoteBibliography"/>
        <w:spacing w:line="276" w:lineRule="auto"/>
        <w:ind w:left="576" w:hanging="576"/>
      </w:pPr>
      <w:r w:rsidRPr="00D65B72">
        <w:t>46.</w:t>
      </w:r>
      <w:r w:rsidRPr="00D65B72">
        <w:tab/>
        <w:t>Pociot F. Insulin-dependent diabetes mellitus--a polygenic disorder? Dan Med Bull 1996; 43:216-248</w:t>
      </w:r>
    </w:p>
    <w:p w14:paraId="22331648" w14:textId="77777777" w:rsidR="00B30B7A" w:rsidRPr="00D65B72" w:rsidRDefault="00B30B7A" w:rsidP="00D65B72">
      <w:pPr>
        <w:pStyle w:val="EndNoteBibliography"/>
        <w:spacing w:line="276" w:lineRule="auto"/>
        <w:ind w:left="576" w:hanging="576"/>
      </w:pPr>
      <w:r w:rsidRPr="00D65B72">
        <w:t>47.</w:t>
      </w:r>
      <w:r w:rsidRPr="00D65B72">
        <w:tab/>
        <w:t>Bell GI, Horita S, Karam JH. A polymorphic locus near the human insulin gene is associated with insulin-dependent diabetes mellitus. Diabetes 1984; 33:176-183</w:t>
      </w:r>
    </w:p>
    <w:p w14:paraId="1896AD64" w14:textId="77777777" w:rsidR="00B30B7A" w:rsidRPr="00D65B72" w:rsidRDefault="00B30B7A" w:rsidP="00D65B72">
      <w:pPr>
        <w:pStyle w:val="EndNoteBibliography"/>
        <w:spacing w:line="276" w:lineRule="auto"/>
        <w:ind w:left="576" w:hanging="576"/>
      </w:pPr>
      <w:r w:rsidRPr="00D65B72">
        <w:t>48.</w:t>
      </w:r>
      <w:r w:rsidRPr="00D65B72">
        <w:tab/>
        <w:t xml:space="preserve">Julier C, Hyer RN, Davies J, Merlin F, Soularue P, Briant L, Cathelineau G, Deschamps I, Rotter JI, Froguel P, et al. Insulin-IGF2 region on chromosome 11p encodes a gene </w:t>
      </w:r>
      <w:r w:rsidRPr="00D65B72">
        <w:lastRenderedPageBreak/>
        <w:t>implicated in HLA-DR4-dependent diabetes susceptibility. Nature 1991; 354:155-159</w:t>
      </w:r>
    </w:p>
    <w:p w14:paraId="31DBBA3F" w14:textId="77777777" w:rsidR="00B30B7A" w:rsidRPr="00D65B72" w:rsidRDefault="00B30B7A" w:rsidP="00D65B72">
      <w:pPr>
        <w:pStyle w:val="EndNoteBibliography"/>
        <w:spacing w:line="276" w:lineRule="auto"/>
        <w:ind w:left="576" w:hanging="576"/>
      </w:pPr>
      <w:r w:rsidRPr="00D65B72">
        <w:t>49.</w:t>
      </w:r>
      <w:r w:rsidRPr="00D65B72">
        <w:tab/>
        <w:t>Field LL, Tobias R, Magnus T. A locus on chromosome 15q26 (IDDM3) produces susceptibility to insulin-dependent diabetes mellitus. Nat Genet 1994; 8:189-194</w:t>
      </w:r>
    </w:p>
    <w:p w14:paraId="25F9BD39" w14:textId="77777777" w:rsidR="00B30B7A" w:rsidRPr="00D65B72" w:rsidRDefault="00B30B7A" w:rsidP="00D65B72">
      <w:pPr>
        <w:pStyle w:val="EndNoteBibliography"/>
        <w:spacing w:line="276" w:lineRule="auto"/>
        <w:ind w:left="576" w:hanging="576"/>
      </w:pPr>
      <w:r w:rsidRPr="00D65B72">
        <w:t>50.</w:t>
      </w:r>
      <w:r w:rsidRPr="00D65B72">
        <w:tab/>
        <w:t>Davies JL, Kawaguchi Y, Bennett ST, Copeman JB, Cordell HJ, Pritchard LE, Reed PW, Gough SC, Jenkins SC, Palmer SM, et al. A genome-wide search for human type 1 diabetes susceptibility genes. Nature 1994; 371:130-136</w:t>
      </w:r>
    </w:p>
    <w:p w14:paraId="5D850862" w14:textId="77777777" w:rsidR="00B30B7A" w:rsidRPr="00D65B72" w:rsidRDefault="00B30B7A" w:rsidP="00D65B72">
      <w:pPr>
        <w:pStyle w:val="EndNoteBibliography"/>
        <w:spacing w:line="276" w:lineRule="auto"/>
        <w:ind w:left="576" w:hanging="576"/>
      </w:pPr>
      <w:r w:rsidRPr="00D65B72">
        <w:t>51.</w:t>
      </w:r>
      <w:r w:rsidRPr="00D65B72">
        <w:tab/>
        <w:t>Hashimoto L, Habita C, Beressi JP, Delepine M, Besse C, Cambon-Thomsen A, Deschamps I, Rotter JI, Djoulah S, James MR, et al. Genetic mapping of a susceptibility locus for insulin-dependent diabetes mellitus on chromosome 11q. Nature 1994; 371:161-164</w:t>
      </w:r>
    </w:p>
    <w:p w14:paraId="5B389CF8" w14:textId="77777777" w:rsidR="00B30B7A" w:rsidRPr="00D65B72" w:rsidRDefault="00B30B7A" w:rsidP="00D65B72">
      <w:pPr>
        <w:pStyle w:val="EndNoteBibliography"/>
        <w:spacing w:line="276" w:lineRule="auto"/>
        <w:ind w:left="576" w:hanging="576"/>
      </w:pPr>
      <w:r w:rsidRPr="00D65B72">
        <w:t>52.</w:t>
      </w:r>
      <w:r w:rsidRPr="00D65B72">
        <w:tab/>
        <w:t>Delepine M, Pociot F, Habita C, Hashimoto L, Froguel P, Rotter J, Cambon-Thomsen A, Deschamps I, Djoulah S, Weissenbach J, Nerup J, Lathrop M, Julier C. Evidence of a non-MHC susceptibility locus in type I diabetes linked to HLA on chromosome 6. Am J Hum Genet 1997; 60:174-187</w:t>
      </w:r>
    </w:p>
    <w:p w14:paraId="6E6D6005" w14:textId="77777777" w:rsidR="00B30B7A" w:rsidRPr="00D65B72" w:rsidRDefault="00B30B7A" w:rsidP="00D65B72">
      <w:pPr>
        <w:pStyle w:val="EndNoteBibliography"/>
        <w:spacing w:line="276" w:lineRule="auto"/>
        <w:ind w:left="576" w:hanging="576"/>
      </w:pPr>
      <w:r w:rsidRPr="00D65B72">
        <w:t>53.</w:t>
      </w:r>
      <w:r w:rsidRPr="00D65B72">
        <w:tab/>
        <w:t>Merriman T, Twells R, Merriman M, Eaves I, Cox R, Cucca F, McKinney P, Shield J, Baum D, Bosi E, Pozzilli P, Nistico L, Buzzetti R, Joner G, Ronningen KS, Thorsby E, Undlien D, Pociot F, Nerup J, Bain S, Barnett A, Todd J. Evidence by allelic association-dependent methods for a type 1 diabetes polygene (IDDM6) on chromosome 18q21. Hum Mol Genet 1997; 6:1003-1010</w:t>
      </w:r>
    </w:p>
    <w:p w14:paraId="0DE22AD7" w14:textId="77777777" w:rsidR="00B30B7A" w:rsidRPr="00D65B72" w:rsidRDefault="00B30B7A" w:rsidP="00D65B72">
      <w:pPr>
        <w:pStyle w:val="EndNoteBibliography"/>
        <w:spacing w:line="276" w:lineRule="auto"/>
        <w:ind w:left="576" w:hanging="576"/>
      </w:pPr>
      <w:r w:rsidRPr="00D65B72">
        <w:t>54.</w:t>
      </w:r>
      <w:r w:rsidRPr="00D65B72">
        <w:tab/>
        <w:t>Owerbach D, Gabbay KH. The HOXD8 locus (2q31) is linked to type I diabetes. Interaction with chromosome 6 and 11 disease susceptibility genes. Diabetes 1995; 44:132-136</w:t>
      </w:r>
    </w:p>
    <w:p w14:paraId="0FE18458" w14:textId="77777777" w:rsidR="00B30B7A" w:rsidRPr="00D65B72" w:rsidRDefault="00B30B7A" w:rsidP="00D65B72">
      <w:pPr>
        <w:pStyle w:val="EndNoteBibliography"/>
        <w:spacing w:line="276" w:lineRule="auto"/>
        <w:ind w:left="576" w:hanging="576"/>
      </w:pPr>
      <w:r w:rsidRPr="00D65B72">
        <w:t>55.</w:t>
      </w:r>
      <w:r w:rsidRPr="00D65B72">
        <w:tab/>
        <w:t>Mein CA, Esposito L, Dunn MG, Johnson GC, Timms AE, Goy JV, Smith AN, Sebag-Montefiore L, Merriman ME, Wilson AJ, Pritchard LE, Cucca F, Barnett AH, Bain SC, Todd JA. A search for type 1 diabetes susceptibility genes in families from the United Kingdom. Nat Genet 1998; 19:297-300</w:t>
      </w:r>
    </w:p>
    <w:p w14:paraId="1DDCBA23" w14:textId="77777777" w:rsidR="00B30B7A" w:rsidRPr="00D65B72" w:rsidRDefault="00B30B7A" w:rsidP="00D65B72">
      <w:pPr>
        <w:pStyle w:val="EndNoteBibliography"/>
        <w:spacing w:line="276" w:lineRule="auto"/>
        <w:ind w:left="576" w:hanging="576"/>
      </w:pPr>
      <w:r w:rsidRPr="00D65B72">
        <w:t>56.</w:t>
      </w:r>
      <w:r w:rsidRPr="00D65B72">
        <w:tab/>
        <w:t>Reed P, Cucca F, Jenkins S, Merriman M, Wilson A, McKinney P, Bosi E, Joner G, Ronningen KS, Thorsby E, Undlien D, Merriman T, Barnett A, Bain S, Todd J. Evidence for a type 1 diabetes susceptibility locus (IDDM10) on human chromosome 10p11-q11. Hum Mol Genet 1997; 6:1011-1016</w:t>
      </w:r>
    </w:p>
    <w:p w14:paraId="4919727B" w14:textId="77777777" w:rsidR="00B30B7A" w:rsidRPr="00D65B72" w:rsidRDefault="00B30B7A" w:rsidP="00D65B72">
      <w:pPr>
        <w:pStyle w:val="EndNoteBibliography"/>
        <w:spacing w:line="276" w:lineRule="auto"/>
        <w:ind w:left="576" w:hanging="576"/>
      </w:pPr>
      <w:r w:rsidRPr="00D65B72">
        <w:t>57.</w:t>
      </w:r>
      <w:r w:rsidRPr="00D65B72">
        <w:tab/>
        <w:t>Field LL, Tobias R, Thomson G, Plon S. Susceptibility to insulin-dependent diabetes mellitus maps to a locus (IDDM11) on human chromosome 14q24.3-q31. Genomics 1996; 33:1-8</w:t>
      </w:r>
    </w:p>
    <w:p w14:paraId="46647424" w14:textId="77777777" w:rsidR="00B30B7A" w:rsidRPr="00D65B72" w:rsidRDefault="00B30B7A" w:rsidP="00D65B72">
      <w:pPr>
        <w:pStyle w:val="EndNoteBibliography"/>
        <w:spacing w:line="276" w:lineRule="auto"/>
        <w:ind w:left="576" w:hanging="576"/>
      </w:pPr>
      <w:r w:rsidRPr="00D65B72">
        <w:t>58.</w:t>
      </w:r>
      <w:r w:rsidRPr="00D65B72">
        <w:tab/>
        <w:t>Copeman JB, Cucca F, Hearne CM, Cornall RJ, Reed PW, Ronningen KS, Undlien DE, Nistico L, Buzzetti R, Tosi R, et al. Linkage disequilibrium mapping of a type 1 diabetes susceptibility gene (IDDM7) to chromosome 2q31-q33. Nat Genet 1995; 9:80-85</w:t>
      </w:r>
    </w:p>
    <w:p w14:paraId="2BE7DF18" w14:textId="77777777" w:rsidR="00B30B7A" w:rsidRPr="00D65B72" w:rsidRDefault="00B30B7A" w:rsidP="00D65B72">
      <w:pPr>
        <w:pStyle w:val="EndNoteBibliography"/>
        <w:spacing w:line="276" w:lineRule="auto"/>
        <w:ind w:left="576" w:hanging="576"/>
      </w:pPr>
      <w:r w:rsidRPr="00D65B72">
        <w:t>59.</w:t>
      </w:r>
      <w:r w:rsidRPr="00D65B72">
        <w:tab/>
        <w:t>Morahan G, Huang D, Tait BD, Colman PG, Harrison LC. Markers on distal chromosome 2q linked to insulin-dependent diabetes mellitus. Science 1996; 272:1811-1813</w:t>
      </w:r>
    </w:p>
    <w:p w14:paraId="0E32539D" w14:textId="77777777" w:rsidR="00B30B7A" w:rsidRPr="00D65B72" w:rsidRDefault="00B30B7A" w:rsidP="00D65B72">
      <w:pPr>
        <w:pStyle w:val="EndNoteBibliography"/>
        <w:spacing w:line="276" w:lineRule="auto"/>
        <w:ind w:left="576" w:hanging="576"/>
      </w:pPr>
      <w:r w:rsidRPr="00D65B72">
        <w:t>60.</w:t>
      </w:r>
      <w:r w:rsidRPr="00D65B72">
        <w:tab/>
        <w:t>Verge CF, Vardi P, Babu S, Bao F, Erlich HA, Bugawan T, Tiosano D, Yu L, Eisenbarth GS, Fain PR. Evidence for oligogenic inheritance of type 1 diabetes in a large Bedouin Arab family. J Clin Invest 1998; 102:1569-1575</w:t>
      </w:r>
    </w:p>
    <w:p w14:paraId="45128F08" w14:textId="77777777" w:rsidR="00B30B7A" w:rsidRPr="00D65B72" w:rsidRDefault="00B30B7A" w:rsidP="00D65B72">
      <w:pPr>
        <w:pStyle w:val="EndNoteBibliography"/>
        <w:spacing w:line="276" w:lineRule="auto"/>
        <w:ind w:left="576" w:hanging="576"/>
      </w:pPr>
      <w:r w:rsidRPr="00D65B72">
        <w:t>61.</w:t>
      </w:r>
      <w:r w:rsidRPr="00D65B72">
        <w:tab/>
        <w:t>Delepine M, Nicolino M, Barrett T, Golamaully M, Lathrop GM, Julier C. EIF2AK3, encoding translation initiation factor 2-alpha kinase 3, is mutated in patients with Wolcott-Rallison syndrome. Nat Genet 2000; 25:406-409</w:t>
      </w:r>
    </w:p>
    <w:p w14:paraId="6291206E" w14:textId="77777777" w:rsidR="00B30B7A" w:rsidRPr="00D65B72" w:rsidRDefault="00B30B7A" w:rsidP="00D65B72">
      <w:pPr>
        <w:pStyle w:val="EndNoteBibliography"/>
        <w:spacing w:line="276" w:lineRule="auto"/>
        <w:ind w:left="576" w:hanging="576"/>
      </w:pPr>
      <w:r w:rsidRPr="00D65B72">
        <w:lastRenderedPageBreak/>
        <w:t>62.</w:t>
      </w:r>
      <w:r w:rsidRPr="00D65B72">
        <w:tab/>
        <w:t>Nerup J, Pociot F, European Consortium for IS. A genomewide scan for type 1-diabetes susceptibility in Scandinavian families: identification of new loci with evidence of interactions. Am J Hum Genet 2001; 69:1301-1313</w:t>
      </w:r>
    </w:p>
    <w:p w14:paraId="333DBFB9" w14:textId="77777777" w:rsidR="00B30B7A" w:rsidRPr="00D65B72" w:rsidRDefault="00B30B7A" w:rsidP="00D65B72">
      <w:pPr>
        <w:pStyle w:val="EndNoteBibliography"/>
        <w:spacing w:line="276" w:lineRule="auto"/>
        <w:ind w:left="576" w:hanging="576"/>
      </w:pPr>
      <w:r w:rsidRPr="00D65B72">
        <w:t>63.</w:t>
      </w:r>
      <w:r w:rsidRPr="00D65B72">
        <w:tab/>
        <w:t>Concannon P, Gogolin-Ewens KJ, Hinds DA, Wapelhorst B, Morrison VA, Stirling B, Mitra M, Farmer J, Williams SR, Cox NJ, Bell GI, Risch N, Spielman RS. A second-generation screen of the human genome for susceptibility to insulin-dependent diabetes mellitus. Nat Genet 1998; 19:292-296</w:t>
      </w:r>
    </w:p>
    <w:p w14:paraId="5DAF560C" w14:textId="77777777" w:rsidR="00B30B7A" w:rsidRPr="00D65B72" w:rsidRDefault="00B30B7A" w:rsidP="00D65B72">
      <w:pPr>
        <w:pStyle w:val="EndNoteBibliography"/>
        <w:spacing w:line="276" w:lineRule="auto"/>
        <w:ind w:left="576" w:hanging="576"/>
      </w:pPr>
      <w:r w:rsidRPr="00D65B72">
        <w:t>64.</w:t>
      </w:r>
      <w:r w:rsidRPr="00D65B72">
        <w:tab/>
        <w:t>Cucca F, Goy JV, Kawaguchi Y, Esposito L, Merriman ME, Wilson AJ, Cordell HJ, Bain SC, Todd JA. A male-female bias in type 1 diabetes and linkage to chromosome Xp in MHC HLA-DR3-positive patients. Nat Genet 1998; 19:301-302</w:t>
      </w:r>
    </w:p>
    <w:p w14:paraId="49FF5CE9" w14:textId="77777777" w:rsidR="00B30B7A" w:rsidRPr="00D65B72" w:rsidRDefault="00B30B7A" w:rsidP="00D65B72">
      <w:pPr>
        <w:pStyle w:val="EndNoteBibliography"/>
        <w:spacing w:line="276" w:lineRule="auto"/>
        <w:ind w:left="576" w:hanging="576"/>
      </w:pPr>
      <w:r w:rsidRPr="00D65B72">
        <w:t>65.</w:t>
      </w:r>
      <w:r w:rsidRPr="00D65B72">
        <w:tab/>
        <w:t>Onengut-Gumuscu S, Chen WM, Burren O, Cooper NJ, Quinlan AR, Mychaleckyj JC, Farber E, Bonnie JK, Szpak M, Schofield E, Achuthan P, Guo H, Fortune MD, Stevens H, Walker NM, Ward LD, Kundaje A, Kellis M, Daly MJ, Barrett JC, Cooper JD, Deloukas P, Type 1 Diabetes Genetics C, Todd JA, Wallace C, Concannon P, Rich SS. Fine mapping of type 1 diabetes susceptibility loci and evidence for colocalization of causal variants with lymphoid gene enhancers. Nat Genet 2015; 47:381-386</w:t>
      </w:r>
    </w:p>
    <w:p w14:paraId="099F6914" w14:textId="77777777" w:rsidR="00B30B7A" w:rsidRPr="00D65B72" w:rsidRDefault="00B30B7A" w:rsidP="00D65B72">
      <w:pPr>
        <w:pStyle w:val="EndNoteBibliography"/>
        <w:spacing w:line="276" w:lineRule="auto"/>
        <w:ind w:left="576" w:hanging="576"/>
      </w:pPr>
      <w:r w:rsidRPr="00D65B72">
        <w:t>66.</w:t>
      </w:r>
      <w:r w:rsidRPr="00D65B72">
        <w:tab/>
        <w:t>Barrett JC, Clayton DG, Concannon P, Akolkar B, Cooper JD, Erlich HA, Julier C, Morahan G, Nerup J, Nierras C, Plagnol V, Pociot F, Schuilenburg H, Smyth DJ, Stevens H, Todd JA, Walker NM, Rich SS, Type 1 Diabetes Genetics C. Genome-wide association study and meta-analysis find that over 40 loci affect risk of type 1 diabetes. Nat Genet 2009; 41:703-707</w:t>
      </w:r>
    </w:p>
    <w:p w14:paraId="4B751C3C" w14:textId="77777777" w:rsidR="00B30B7A" w:rsidRPr="00D65B72" w:rsidRDefault="00B30B7A" w:rsidP="00D65B72">
      <w:pPr>
        <w:pStyle w:val="EndNoteBibliography"/>
        <w:spacing w:line="276" w:lineRule="auto"/>
        <w:ind w:left="576" w:hanging="576"/>
      </w:pPr>
      <w:r w:rsidRPr="00D65B72">
        <w:t>67.</w:t>
      </w:r>
      <w:r w:rsidRPr="00D65B72">
        <w:tab/>
        <w:t>Eisenbarth GS. Banting Lecture 2009: An unfinished journey: molecular pathogenesis to prevention of type 1A diabetes. Diabetes 2010; 59:759-774</w:t>
      </w:r>
    </w:p>
    <w:p w14:paraId="62DA8BAA" w14:textId="77777777" w:rsidR="00B30B7A" w:rsidRPr="00D65B72" w:rsidRDefault="00B30B7A" w:rsidP="00D65B72">
      <w:pPr>
        <w:pStyle w:val="EndNoteBibliography"/>
        <w:spacing w:line="276" w:lineRule="auto"/>
        <w:ind w:left="576" w:hanging="576"/>
      </w:pPr>
      <w:r w:rsidRPr="00D65B72">
        <w:t>68.</w:t>
      </w:r>
      <w:r w:rsidRPr="00D65B72">
        <w:tab/>
        <w:t>Krogvold L, Edwin B, Buanes T, Frisk G, Skog O, Anagandula M, Korsgren O, Undlien D, Eike MC, Richardson SJ, Leete P, Morgan NG, Oikarinen S, Oikarinen M, Laiho JE, Hyoty H, Ludvigsson J, Hanssen KF, Dahl-Jorgensen K. Detection of a low-grade enteroviral infection in the islets of langerhans of living patients newly diagnosed with type 1 diabetes. Diabetes 2015; 64:1682-1687</w:t>
      </w:r>
    </w:p>
    <w:p w14:paraId="0E56871A" w14:textId="77777777" w:rsidR="00B30B7A" w:rsidRPr="00D65B72" w:rsidRDefault="00B30B7A" w:rsidP="00D65B72">
      <w:pPr>
        <w:pStyle w:val="EndNoteBibliography"/>
        <w:spacing w:line="276" w:lineRule="auto"/>
        <w:ind w:left="576" w:hanging="576"/>
      </w:pPr>
      <w:r w:rsidRPr="00D65B72">
        <w:t>69.</w:t>
      </w:r>
      <w:r w:rsidRPr="00D65B72">
        <w:tab/>
        <w:t>Richardson SJ, Rodriguez-Calvo T, Gerling IC, Mathews CE, Kaddis JS, Russell MA, Zeissler M, Leete P, Krogvold L, Dahl-Jorgensen K, von Herrath M, Pugliese A, Atkinson MA, Morgan NG. Islet cell hyperexpression of HLA class I antigens: a defining feature in type 1 diabetes. Diabetologia 2016; 59:2448-2458</w:t>
      </w:r>
    </w:p>
    <w:p w14:paraId="0187670A" w14:textId="77777777" w:rsidR="00B30B7A" w:rsidRPr="00D65B72" w:rsidRDefault="00B30B7A" w:rsidP="00D65B72">
      <w:pPr>
        <w:pStyle w:val="EndNoteBibliography"/>
        <w:spacing w:line="276" w:lineRule="auto"/>
        <w:ind w:left="576" w:hanging="576"/>
      </w:pPr>
      <w:r w:rsidRPr="00D65B72">
        <w:t>70.</w:t>
      </w:r>
      <w:r w:rsidRPr="00D65B72">
        <w:tab/>
        <w:t>Lundberg M, Krogvold L, Kuric E, Dahl-Jorgensen K, Skog O. Expression of Interferon-Stimulated Genes in Insulitic Pancreatic Islets of Patients Recently Diagnosed With Type 1 Diabetes. Diabetes 2016; 65:3104-3110</w:t>
      </w:r>
    </w:p>
    <w:p w14:paraId="33E91492" w14:textId="77777777" w:rsidR="00B30B7A" w:rsidRPr="00D65B72" w:rsidRDefault="00B30B7A" w:rsidP="00D65B72">
      <w:pPr>
        <w:pStyle w:val="EndNoteBibliography"/>
        <w:spacing w:line="276" w:lineRule="auto"/>
        <w:ind w:left="576" w:hanging="576"/>
      </w:pPr>
      <w:r w:rsidRPr="00D65B72">
        <w:t>71.</w:t>
      </w:r>
      <w:r w:rsidRPr="00D65B72">
        <w:tab/>
        <w:t>Bottazzo GF, Florin-Christensen A, Doniach D. Islet-cell antibodies in diabetes mellitus with autoimmune polyendocrine deficiencies. Lancet 1974; 2:1279-1283</w:t>
      </w:r>
    </w:p>
    <w:p w14:paraId="5CB1B780" w14:textId="77777777" w:rsidR="00B30B7A" w:rsidRPr="00D65B72" w:rsidRDefault="00B30B7A" w:rsidP="00D65B72">
      <w:pPr>
        <w:pStyle w:val="EndNoteBibliography"/>
        <w:spacing w:line="276" w:lineRule="auto"/>
        <w:ind w:left="576" w:hanging="576"/>
      </w:pPr>
      <w:r w:rsidRPr="00D65B72">
        <w:t>72.</w:t>
      </w:r>
      <w:r w:rsidRPr="00D65B72">
        <w:tab/>
        <w:t>Neufeld M, Maclaren N, Blizzard R. Autoimmune polyglandular syndromes. Pediatr Ann 1980; 9:154-162</w:t>
      </w:r>
    </w:p>
    <w:p w14:paraId="4DDC224F" w14:textId="77777777" w:rsidR="00B30B7A" w:rsidRPr="00D65B72" w:rsidRDefault="00B30B7A" w:rsidP="00D65B72">
      <w:pPr>
        <w:pStyle w:val="EndNoteBibliography"/>
        <w:spacing w:line="276" w:lineRule="auto"/>
        <w:ind w:left="576" w:hanging="576"/>
      </w:pPr>
      <w:r w:rsidRPr="00D65B72">
        <w:t>73.</w:t>
      </w:r>
      <w:r w:rsidRPr="00D65B72">
        <w:tab/>
        <w:t>Huang W, Connor E, Rosa TD, Muir A, Schatz D, Silverstein J, Crockett S, She JX, Maclaren NK. Although DR3-DQB1*0201 may be associated with multiple component diseases of the autoimmune polyglandular syndromes, the human leukocyte antigen DR4-DQB1*0302 haplotype is implicated only in beta-cell autoimmunity. J Clin Endocrinol Metab 1996; 81:2559-2563</w:t>
      </w:r>
    </w:p>
    <w:p w14:paraId="226F1EB4" w14:textId="77777777" w:rsidR="00B30B7A" w:rsidRPr="00D65B72" w:rsidRDefault="00B30B7A" w:rsidP="00D65B72">
      <w:pPr>
        <w:pStyle w:val="EndNoteBibliography"/>
        <w:spacing w:line="276" w:lineRule="auto"/>
        <w:ind w:left="576" w:hanging="576"/>
      </w:pPr>
      <w:r w:rsidRPr="00D65B72">
        <w:lastRenderedPageBreak/>
        <w:t>74.</w:t>
      </w:r>
      <w:r w:rsidRPr="00D65B72">
        <w:tab/>
        <w:t>Maclaren NK, Huang SW, Fogh J. Antibody to cultured human insulinoma cells in insulin-dependent diabetes. Lancet 1975; 1:997-1000</w:t>
      </w:r>
    </w:p>
    <w:p w14:paraId="6D9BA037" w14:textId="77777777" w:rsidR="00B30B7A" w:rsidRPr="00D65B72" w:rsidRDefault="00B30B7A" w:rsidP="00D65B72">
      <w:pPr>
        <w:pStyle w:val="EndNoteBibliography"/>
        <w:spacing w:line="276" w:lineRule="auto"/>
        <w:ind w:left="576" w:hanging="576"/>
      </w:pPr>
      <w:r w:rsidRPr="00D65B72">
        <w:t>75.</w:t>
      </w:r>
      <w:r w:rsidRPr="00D65B72">
        <w:tab/>
        <w:t>Neufeld M, Maclaren NK, Riley WJ, Lezotte D, McLaughlin JV, Silverstein J, Rosenbloom AL. Islet cell and other organ-specific antibodies in U.S. Caucasians and Blacks with insulin-dependent diabetes mellitus. Diabetes 1980; 29:589-592</w:t>
      </w:r>
    </w:p>
    <w:p w14:paraId="201096A0" w14:textId="77777777" w:rsidR="00B30B7A" w:rsidRPr="00D65B72" w:rsidRDefault="00B30B7A" w:rsidP="00D65B72">
      <w:pPr>
        <w:pStyle w:val="EndNoteBibliography"/>
        <w:spacing w:line="276" w:lineRule="auto"/>
        <w:ind w:left="576" w:hanging="576"/>
      </w:pPr>
      <w:r w:rsidRPr="00D65B72">
        <w:t>76.</w:t>
      </w:r>
      <w:r w:rsidRPr="00D65B72">
        <w:tab/>
        <w:t>Palmer JP, Asplin CM, Clemons P, Lyen K, Tatpati O, Raghu PK, Paquette TL. Insulin antibodies in insulin-dependent diabetics before insulin treatment. Science 1983; 222:1337-1339</w:t>
      </w:r>
    </w:p>
    <w:p w14:paraId="4035F59E" w14:textId="77777777" w:rsidR="00B30B7A" w:rsidRPr="00D65B72" w:rsidRDefault="00B30B7A" w:rsidP="00D65B72">
      <w:pPr>
        <w:pStyle w:val="EndNoteBibliography"/>
        <w:spacing w:line="276" w:lineRule="auto"/>
        <w:ind w:left="576" w:hanging="576"/>
      </w:pPr>
      <w:r w:rsidRPr="00D65B72">
        <w:t>77.</w:t>
      </w:r>
      <w:r w:rsidRPr="00D65B72">
        <w:tab/>
        <w:t>Atkinson MA, Maclaren NK, Riley WJ, Winter WE, Fisk DD, Spillar RP. Are insulin autoantibodies markers for insulin-dependent diabetes mellitus? Diabetes 1986; 35:894-898</w:t>
      </w:r>
    </w:p>
    <w:p w14:paraId="4DC3743A" w14:textId="77777777" w:rsidR="00B30B7A" w:rsidRPr="00D65B72" w:rsidRDefault="00B30B7A" w:rsidP="00D65B72">
      <w:pPr>
        <w:pStyle w:val="EndNoteBibliography"/>
        <w:spacing w:line="276" w:lineRule="auto"/>
        <w:ind w:left="576" w:hanging="576"/>
      </w:pPr>
      <w:r w:rsidRPr="00D65B72">
        <w:t>78.</w:t>
      </w:r>
      <w:r w:rsidRPr="00D65B72">
        <w:tab/>
        <w:t>Baekkeskov S, Aanstoot HJ, Christgau S, Reetz A, Solimena M, Cascalho M, Folli F, Richter-Olesen H, De Camilli P. Identification of the 64K autoantigen in insulin-dependent diabetes as the GABA-synthesizing enzyme glutamic acid decarboxylase. Nature 1990; 347:151-156</w:t>
      </w:r>
    </w:p>
    <w:p w14:paraId="1CE40C03" w14:textId="77777777" w:rsidR="00B30B7A" w:rsidRPr="00D65B72" w:rsidRDefault="00B30B7A" w:rsidP="00D65B72">
      <w:pPr>
        <w:pStyle w:val="EndNoteBibliography"/>
        <w:spacing w:line="276" w:lineRule="auto"/>
        <w:ind w:left="576" w:hanging="576"/>
      </w:pPr>
      <w:r w:rsidRPr="00D65B72">
        <w:t>79.</w:t>
      </w:r>
      <w:r w:rsidRPr="00D65B72">
        <w:tab/>
        <w:t>Atkinson MA, Kaufman DL, Newman D, Tobin AJ, Maclaren NK. Islet cell cytoplasmic autoantibody reactivity to glutamate decarboxylase in insulin-dependent diabetes. J Clin Invest 1993; 91:350-356</w:t>
      </w:r>
    </w:p>
    <w:p w14:paraId="24B9F2B2" w14:textId="77777777" w:rsidR="00B30B7A" w:rsidRPr="00D65B72" w:rsidRDefault="00B30B7A" w:rsidP="00D65B72">
      <w:pPr>
        <w:pStyle w:val="EndNoteBibliography"/>
        <w:spacing w:line="276" w:lineRule="auto"/>
        <w:ind w:left="576" w:hanging="576"/>
      </w:pPr>
      <w:r w:rsidRPr="00D65B72">
        <w:t>80.</w:t>
      </w:r>
      <w:r w:rsidRPr="00D65B72">
        <w:tab/>
        <w:t>Christie MR, Genovese S, Cassidy D, Bosi E, Brown TJ, Lai M, Bonifacio E, Bottazzo GF. Antibodies to islet 37k antigen, but not to glutamate decarboxylase, discriminate rapid progression to IDDM in endocrine autoimmunity. Diabetes 1994; 43:1254-1259</w:t>
      </w:r>
    </w:p>
    <w:p w14:paraId="08D31264" w14:textId="77777777" w:rsidR="00B30B7A" w:rsidRPr="00D65B72" w:rsidRDefault="00B30B7A" w:rsidP="00D65B72">
      <w:pPr>
        <w:pStyle w:val="EndNoteBibliography"/>
        <w:spacing w:line="276" w:lineRule="auto"/>
        <w:ind w:left="576" w:hanging="576"/>
      </w:pPr>
      <w:r w:rsidRPr="00D65B72">
        <w:t>81.</w:t>
      </w:r>
      <w:r w:rsidRPr="00D65B72">
        <w:tab/>
        <w:t>Lu J, Li Q, Xie H, Chen ZJ, Borovitskaya AE, Maclaren NK, Notkins AL, Lan MS. Identification of a second transmembrane protein tyrosine phosphatase, IA-2beta, as an autoantigen in insulin-dependent diabetes mellitus: precursor of the 37-kDa tryptic fragment. Proc Natl Acad Sci U S A 1996; 93:2307-2311</w:t>
      </w:r>
    </w:p>
    <w:p w14:paraId="629474E6" w14:textId="77777777" w:rsidR="00B30B7A" w:rsidRPr="00D65B72" w:rsidRDefault="00B30B7A" w:rsidP="00D65B72">
      <w:pPr>
        <w:pStyle w:val="EndNoteBibliography"/>
        <w:spacing w:line="276" w:lineRule="auto"/>
        <w:ind w:left="576" w:hanging="576"/>
      </w:pPr>
      <w:r w:rsidRPr="00D65B72">
        <w:t>82.</w:t>
      </w:r>
      <w:r w:rsidRPr="00D65B72">
        <w:tab/>
        <w:t>Solimena M, Dirkx R, Jr., Hermel JM, Pleasic-Williams S, Shapiro JA, Caron L, Rabin DU. ICA 512, an autoantigen of type I diabetes, is an intrinsic membrane protein of neurosecretory granules. EMBO J 1996; 15:2102-2114</w:t>
      </w:r>
    </w:p>
    <w:p w14:paraId="2663182E" w14:textId="77777777" w:rsidR="00B30B7A" w:rsidRPr="00D65B72" w:rsidRDefault="00B30B7A" w:rsidP="00D65B72">
      <w:pPr>
        <w:pStyle w:val="EndNoteBibliography"/>
        <w:spacing w:line="276" w:lineRule="auto"/>
        <w:ind w:left="576" w:hanging="576"/>
      </w:pPr>
      <w:r w:rsidRPr="00D65B72">
        <w:t>83.</w:t>
      </w:r>
      <w:r w:rsidRPr="00D65B72">
        <w:tab/>
        <w:t>Lan MS, Wasserfall C, Maclaren NK, Notkins AL. IA-2, a transmembrane protein of the protein tyrosine phosphatase family, is a major autoantigen in insulin-dependent diabetes mellitus. Proc Natl Acad Sci U S A 1996; 93:6367-6370</w:t>
      </w:r>
    </w:p>
    <w:p w14:paraId="585A8AF5" w14:textId="77777777" w:rsidR="00B30B7A" w:rsidRPr="00D65B72" w:rsidRDefault="00B30B7A" w:rsidP="00D65B72">
      <w:pPr>
        <w:pStyle w:val="EndNoteBibliography"/>
        <w:spacing w:line="276" w:lineRule="auto"/>
        <w:ind w:left="576" w:hanging="576"/>
      </w:pPr>
      <w:r w:rsidRPr="00D65B72">
        <w:t>84.</w:t>
      </w:r>
      <w:r w:rsidRPr="00D65B72">
        <w:tab/>
        <w:t>Notkins AL, Lu J, Li Q, VanderVegt FP, Wasserfall C, Maclaren NK, Lan MS. IA-2 and IA-2 beta are major autoantigens in IDDM and the precursors of the 40 kDa and 37 kDa tryptic fragments. J Autoimmun 1996; 9:677-682</w:t>
      </w:r>
    </w:p>
    <w:p w14:paraId="0613884C" w14:textId="77777777" w:rsidR="00B30B7A" w:rsidRPr="00D65B72" w:rsidRDefault="00B30B7A" w:rsidP="00D65B72">
      <w:pPr>
        <w:pStyle w:val="EndNoteBibliography"/>
        <w:spacing w:line="276" w:lineRule="auto"/>
        <w:ind w:left="576" w:hanging="576"/>
      </w:pPr>
      <w:r w:rsidRPr="00D65B72">
        <w:t>85.</w:t>
      </w:r>
      <w:r w:rsidRPr="00D65B72">
        <w:tab/>
        <w:t>Lan MS, Maclaren NK. Cryptic epitope and autoimmunity. Diabetes Metab Rev 1998; 14:333-334</w:t>
      </w:r>
    </w:p>
    <w:p w14:paraId="25853810" w14:textId="77777777" w:rsidR="00B30B7A" w:rsidRPr="00D65B72" w:rsidRDefault="00B30B7A" w:rsidP="00D65B72">
      <w:pPr>
        <w:pStyle w:val="EndNoteBibliography"/>
        <w:spacing w:line="276" w:lineRule="auto"/>
        <w:ind w:left="576" w:hanging="576"/>
      </w:pPr>
      <w:r w:rsidRPr="00D65B72">
        <w:t>86.</w:t>
      </w:r>
      <w:r w:rsidRPr="00D65B72">
        <w:tab/>
        <w:t>Aanstoot HJ, Kang SM, Kim J, Lindsay LA, Roll U, Knip M, Atkinson M, Mose-Larsen P, Fey S, Ludvigsson J, Landin L, Bruining J, Maclaren N, Akerblom HK, Baekkeskov S. Identification and characterization of glima 38, a glycosylated islet cell membrane antigen, which together with GAD65 and IA2 marks the early phases of autoimmune response in type 1 diabetes. J Clin Invest 1996; 97:2772-2783</w:t>
      </w:r>
    </w:p>
    <w:p w14:paraId="53BE5E5F" w14:textId="77777777" w:rsidR="00B30B7A" w:rsidRPr="00D65B72" w:rsidRDefault="00B30B7A" w:rsidP="00D65B72">
      <w:pPr>
        <w:pStyle w:val="EndNoteBibliography"/>
        <w:spacing w:line="276" w:lineRule="auto"/>
        <w:ind w:left="576" w:hanging="576"/>
      </w:pPr>
      <w:r w:rsidRPr="00D65B72">
        <w:t>87.</w:t>
      </w:r>
      <w:r w:rsidRPr="00D65B72">
        <w:tab/>
        <w:t>Bonifacio E, Bingley PJ, Shattock M, Dean BM, Dunger D, Gale EA, Bottazzo GF. Quantification of islet-cell antibodies and prediction of insulin-dependent diabetes. Lancet 1990; 335:147-149</w:t>
      </w:r>
    </w:p>
    <w:p w14:paraId="66892093" w14:textId="77777777" w:rsidR="00B30B7A" w:rsidRPr="00D65B72" w:rsidRDefault="00B30B7A" w:rsidP="00D65B72">
      <w:pPr>
        <w:pStyle w:val="EndNoteBibliography"/>
        <w:spacing w:line="276" w:lineRule="auto"/>
        <w:ind w:left="576" w:hanging="576"/>
      </w:pPr>
      <w:r w:rsidRPr="00D65B72">
        <w:lastRenderedPageBreak/>
        <w:t>88.</w:t>
      </w:r>
      <w:r w:rsidRPr="00D65B72">
        <w:tab/>
        <w:t>Riley WJ, Atkinson MA, Schatz DA, Maclaren NK. Comparison of islet autoantibodies in 'pre-diabetes' and recommendations for screening. J Autoimmun 1990; 3 Suppl 1:47-51</w:t>
      </w:r>
    </w:p>
    <w:p w14:paraId="01D060D2" w14:textId="77777777" w:rsidR="00B30B7A" w:rsidRPr="00D65B72" w:rsidRDefault="00B30B7A" w:rsidP="00D65B72">
      <w:pPr>
        <w:pStyle w:val="EndNoteBibliography"/>
        <w:spacing w:line="276" w:lineRule="auto"/>
        <w:ind w:left="576" w:hanging="576"/>
      </w:pPr>
      <w:r w:rsidRPr="00D65B72">
        <w:t>89.</w:t>
      </w:r>
      <w:r w:rsidRPr="00D65B72">
        <w:tab/>
        <w:t>Krischer JP, Schatz D, Riley WJ, Spillar RP, Silverstein JH, Schwartz S, Malone J, Shah S, Vadheim CM, Rotter JI, et al. Insulin and islet cell autoantibodies as time-dependent covariates in the development of insulin-dependent diabetes: a prospective study in relatives. J Clin Endocrinol Metab 1993; 77:743-749</w:t>
      </w:r>
    </w:p>
    <w:p w14:paraId="6492A9BB" w14:textId="77777777" w:rsidR="00B30B7A" w:rsidRPr="00D65B72" w:rsidRDefault="00B30B7A" w:rsidP="00D65B72">
      <w:pPr>
        <w:pStyle w:val="EndNoteBibliography"/>
        <w:spacing w:line="276" w:lineRule="auto"/>
        <w:ind w:left="576" w:hanging="576"/>
      </w:pPr>
      <w:r w:rsidRPr="00D65B72">
        <w:t>90.</w:t>
      </w:r>
      <w:r w:rsidRPr="00D65B72">
        <w:tab/>
        <w:t>Irvine WJ, McCallum CJ, Gray RS, Campbell CJ, Duncan LJ, Farquhar JW, Vaughan H, Morris PJ. Pancreatic islet-cell antibodies in diabetes mellitus correlated with the duration and type of diabetes, coexistent autoimmune disease, and HLA type. Diabetes 1977; 26:138-147</w:t>
      </w:r>
    </w:p>
    <w:p w14:paraId="74455D28" w14:textId="77777777" w:rsidR="00B30B7A" w:rsidRPr="00D65B72" w:rsidRDefault="00B30B7A" w:rsidP="00D65B72">
      <w:pPr>
        <w:pStyle w:val="EndNoteBibliography"/>
        <w:spacing w:line="276" w:lineRule="auto"/>
        <w:ind w:left="576" w:hanging="576"/>
      </w:pPr>
      <w:r w:rsidRPr="00D65B72">
        <w:t>91.</w:t>
      </w:r>
      <w:r w:rsidRPr="00D65B72">
        <w:tab/>
        <w:t>Riley WJ, Maclaren NK, Krischer J, Spillar RP, Silverstein JH, Schatz DA, Schwartz S, Malone J, Shah S, Vadheim C, et al. A prospective study of the development of diabetes in relatives of patients with insulin-dependent diabetes. N Engl J Med 1990; 323:1167-1172</w:t>
      </w:r>
    </w:p>
    <w:p w14:paraId="558FE480" w14:textId="77777777" w:rsidR="00B30B7A" w:rsidRPr="00D65B72" w:rsidRDefault="00B30B7A" w:rsidP="00D65B72">
      <w:pPr>
        <w:pStyle w:val="EndNoteBibliography"/>
        <w:spacing w:line="276" w:lineRule="auto"/>
        <w:ind w:left="576" w:hanging="576"/>
      </w:pPr>
      <w:r w:rsidRPr="00D65B72">
        <w:t>92.</w:t>
      </w:r>
      <w:r w:rsidRPr="00D65B72">
        <w:tab/>
        <w:t>Roll U, Christie MR, Fuchtenbusch M, Payton MA, Hawkes CJ, Ziegler AG. Perinatal autoimmunity in offspring of diabetic parents. The German Multicenter BABY-DIAB study: detection of humoral immune responses to islet antigens in early childhood. Diabetes 1996; 45:967-973</w:t>
      </w:r>
    </w:p>
    <w:p w14:paraId="53BA4835" w14:textId="77777777" w:rsidR="00B30B7A" w:rsidRPr="00D65B72" w:rsidRDefault="00B30B7A" w:rsidP="00D65B72">
      <w:pPr>
        <w:pStyle w:val="EndNoteBibliography"/>
        <w:spacing w:line="276" w:lineRule="auto"/>
        <w:ind w:left="576" w:hanging="576"/>
      </w:pPr>
      <w:r w:rsidRPr="00D65B72">
        <w:t>93.</w:t>
      </w:r>
      <w:r w:rsidRPr="00D65B72">
        <w:tab/>
        <w:t>Hamalainen AM, Ronkainen MS, Akerblom HK, Knip M. Postnatal elimination of transplacentally acquired disease-associated antibodies in infants born to families with type 1 diabetes. The Finnish TRIGR Study Group. Trial to Reduce IDDM in the Genetically at Risk. J Clin Endocrinol Metab 2000; 85:4249-4253</w:t>
      </w:r>
    </w:p>
    <w:p w14:paraId="5EA215D6" w14:textId="77777777" w:rsidR="00B30B7A" w:rsidRPr="00D65B72" w:rsidRDefault="00B30B7A" w:rsidP="00D65B72">
      <w:pPr>
        <w:pStyle w:val="EndNoteBibliography"/>
        <w:spacing w:line="276" w:lineRule="auto"/>
        <w:ind w:left="576" w:hanging="576"/>
      </w:pPr>
      <w:r w:rsidRPr="00D65B72">
        <w:t>94.</w:t>
      </w:r>
      <w:r w:rsidRPr="00D65B72">
        <w:tab/>
        <w:t>Koczwara K, Bonifacio E, Ziegler AG. Transmission of maternal islet antibodies and risk of autoimmune diabetes in offspring of mothers with type 1 diabetes. Diabetes 2004; 53:1-4</w:t>
      </w:r>
    </w:p>
    <w:p w14:paraId="7E300160" w14:textId="77777777" w:rsidR="00B30B7A" w:rsidRPr="00D65B72" w:rsidRDefault="00B30B7A" w:rsidP="00D65B72">
      <w:pPr>
        <w:pStyle w:val="EndNoteBibliography"/>
        <w:spacing w:line="276" w:lineRule="auto"/>
        <w:ind w:left="576" w:hanging="576"/>
      </w:pPr>
      <w:r w:rsidRPr="00D65B72">
        <w:t>95.</w:t>
      </w:r>
      <w:r w:rsidRPr="00D65B72">
        <w:tab/>
        <w:t>Ziegler AG, Hummel M, Schenker M, Bonifacio E. Autoantibody appearance and risk for development of childhood diabetes in offspring of parents with type 1 diabetes: the 2-year analysis of the German BABYDIAB Study. Diabetes 1999; 48:460-468</w:t>
      </w:r>
    </w:p>
    <w:p w14:paraId="754A4006" w14:textId="77777777" w:rsidR="00B30B7A" w:rsidRPr="00D65B72" w:rsidRDefault="00B30B7A" w:rsidP="00D65B72">
      <w:pPr>
        <w:pStyle w:val="EndNoteBibliography"/>
        <w:spacing w:line="276" w:lineRule="auto"/>
        <w:ind w:left="576" w:hanging="576"/>
      </w:pPr>
      <w:r w:rsidRPr="00D65B72">
        <w:t>96.</w:t>
      </w:r>
      <w:r w:rsidRPr="00D65B72">
        <w:tab/>
        <w:t>Onkamo P, Vaananen S, Karvonen M, Tuomilehto J. Worldwide increase in incidence of Type I diabetes--the analysis of the data on published incidence trends. Diabetologia 1999; 42:1395-1403</w:t>
      </w:r>
    </w:p>
    <w:p w14:paraId="24F2B0B7" w14:textId="77777777" w:rsidR="00B30B7A" w:rsidRPr="00D65B72" w:rsidRDefault="00B30B7A" w:rsidP="00D65B72">
      <w:pPr>
        <w:pStyle w:val="EndNoteBibliography"/>
        <w:spacing w:line="276" w:lineRule="auto"/>
        <w:ind w:left="576" w:hanging="576"/>
      </w:pPr>
      <w:r w:rsidRPr="00D65B72">
        <w:t>97.</w:t>
      </w:r>
      <w:r w:rsidRPr="00D65B72">
        <w:tab/>
        <w:t>Kumar V, Sercarz E. Induction or protection from experimental autoimmune encephalomyelitis depends on the cytokine secretion profile of TCR peptide-specific regulatory CD4 T cells. J Immunol 1998; 161:6585-6591</w:t>
      </w:r>
    </w:p>
    <w:p w14:paraId="6D8F55B4" w14:textId="77777777" w:rsidR="00B30B7A" w:rsidRPr="00D65B72" w:rsidRDefault="00B30B7A" w:rsidP="00D65B72">
      <w:pPr>
        <w:pStyle w:val="EndNoteBibliography"/>
        <w:spacing w:line="276" w:lineRule="auto"/>
        <w:ind w:left="576" w:hanging="576"/>
      </w:pPr>
      <w:r w:rsidRPr="00D65B72">
        <w:t>98.</w:t>
      </w:r>
      <w:r w:rsidRPr="00D65B72">
        <w:tab/>
        <w:t>Irvine WJ, Clarke BF, Scarth L, Cullen DR, Duncan LJ. Thyroid and gastric autoimmunity in patients with diabetes mellitus. Lancet 1970; 2:163-168</w:t>
      </w:r>
    </w:p>
    <w:p w14:paraId="1AB6BF18" w14:textId="77777777" w:rsidR="00B30B7A" w:rsidRPr="00D65B72" w:rsidRDefault="00B30B7A" w:rsidP="00D65B72">
      <w:pPr>
        <w:pStyle w:val="EndNoteBibliography"/>
        <w:spacing w:line="276" w:lineRule="auto"/>
        <w:ind w:left="576" w:hanging="576"/>
      </w:pPr>
      <w:r w:rsidRPr="00D65B72">
        <w:t>99.</w:t>
      </w:r>
      <w:r w:rsidRPr="00D65B72">
        <w:tab/>
        <w:t>Riley WJ, Maclaren NK, Neufeld M. Adrenal autoantibodies and Addison disease in insulin-dependent diabetes mellitus. J Pediatr 1980; 97:191-195</w:t>
      </w:r>
    </w:p>
    <w:p w14:paraId="4203149C" w14:textId="77777777" w:rsidR="00B30B7A" w:rsidRPr="00D65B72" w:rsidRDefault="00B30B7A" w:rsidP="00D65B72">
      <w:pPr>
        <w:pStyle w:val="EndNoteBibliography"/>
        <w:spacing w:line="276" w:lineRule="auto"/>
        <w:ind w:left="576" w:hanging="576"/>
      </w:pPr>
      <w:r w:rsidRPr="00D65B72">
        <w:t>100.</w:t>
      </w:r>
      <w:r w:rsidRPr="00D65B72">
        <w:tab/>
        <w:t>Riley WJ, Toskes PP, Maclaren NK, Silverstein JH. Predictive value of gastric parietal cell autoantibodies as a marker for gastric and hematologic abnormalities associated with insulin-dependent diabetes. Diabetes 1982; 31:1051-1055</w:t>
      </w:r>
    </w:p>
    <w:p w14:paraId="3119FF1C" w14:textId="77777777" w:rsidR="00B30B7A" w:rsidRPr="00D65B72" w:rsidRDefault="00B30B7A" w:rsidP="00D65B72">
      <w:pPr>
        <w:pStyle w:val="EndNoteBibliography"/>
        <w:spacing w:line="276" w:lineRule="auto"/>
        <w:ind w:left="576" w:hanging="576"/>
      </w:pPr>
      <w:r w:rsidRPr="00D65B72">
        <w:t>101.</w:t>
      </w:r>
      <w:r w:rsidRPr="00D65B72">
        <w:tab/>
        <w:t>Rapoport MJ, Bistritzer T, Vardi O, Broide E, Azizi A, Vardi P. Increased prevalence of diabetes-related autoantibodies in celiac disease. J Pediatr Gastroenterol Nutr 1996; 23:524-527</w:t>
      </w:r>
    </w:p>
    <w:p w14:paraId="5A9C480C" w14:textId="77777777" w:rsidR="00B30B7A" w:rsidRPr="00D65B72" w:rsidRDefault="00B30B7A" w:rsidP="00D65B72">
      <w:pPr>
        <w:pStyle w:val="EndNoteBibliography"/>
        <w:spacing w:line="276" w:lineRule="auto"/>
        <w:ind w:left="576" w:hanging="576"/>
      </w:pPr>
      <w:r w:rsidRPr="00D65B72">
        <w:t>102.</w:t>
      </w:r>
      <w:r w:rsidRPr="00D65B72">
        <w:tab/>
        <w:t xml:space="preserve">Song YH, Connor E, Li Y, Zorovich B, Balducci P, Maclaren N. The role of tyrosinase in </w:t>
      </w:r>
      <w:r w:rsidRPr="00D65B72">
        <w:lastRenderedPageBreak/>
        <w:t>autoimmune vitiligo. Lancet 1994; 344:1049-1052</w:t>
      </w:r>
    </w:p>
    <w:p w14:paraId="6D99AECC" w14:textId="77777777" w:rsidR="00B30B7A" w:rsidRPr="00D65B72" w:rsidRDefault="00B30B7A" w:rsidP="00D65B72">
      <w:pPr>
        <w:pStyle w:val="EndNoteBibliography"/>
        <w:spacing w:line="276" w:lineRule="auto"/>
        <w:ind w:left="576" w:hanging="576"/>
      </w:pPr>
      <w:r w:rsidRPr="00D65B72">
        <w:t>103.</w:t>
      </w:r>
      <w:r w:rsidRPr="00D65B72">
        <w:tab/>
        <w:t>Atkinson MA, Bowman MA, Campbell L, Darrow BL, Kaufman DL, Maclaren NK. Cellular immunity to a determinant common to glutamate decarboxylase and coxsackie virus in insulin-dependent diabetes. J Clin Invest 1994; 94:2125-2129</w:t>
      </w:r>
    </w:p>
    <w:p w14:paraId="4767CED8" w14:textId="77777777" w:rsidR="00B30B7A" w:rsidRPr="00D65B72" w:rsidRDefault="00B30B7A" w:rsidP="00D65B72">
      <w:pPr>
        <w:pStyle w:val="EndNoteBibliography"/>
        <w:spacing w:line="276" w:lineRule="auto"/>
        <w:ind w:left="576" w:hanging="576"/>
      </w:pPr>
      <w:r w:rsidRPr="00D65B72">
        <w:t>104.</w:t>
      </w:r>
      <w:r w:rsidRPr="00D65B72">
        <w:tab/>
        <w:t>Ellis TM, Atkinson MA. The clinical significance of an autoimmune response against glutamic acid decarboxylase. Nat Med 1996; 2:148-153</w:t>
      </w:r>
    </w:p>
    <w:p w14:paraId="74265997" w14:textId="77777777" w:rsidR="00B30B7A" w:rsidRPr="00D65B72" w:rsidRDefault="00B30B7A" w:rsidP="00D65B72">
      <w:pPr>
        <w:pStyle w:val="EndNoteBibliography"/>
        <w:spacing w:line="276" w:lineRule="auto"/>
        <w:ind w:left="576" w:hanging="576"/>
      </w:pPr>
      <w:r w:rsidRPr="00D65B72">
        <w:t>105.</w:t>
      </w:r>
      <w:r w:rsidRPr="00D65B72">
        <w:tab/>
        <w:t>Ellis TM, Schatz DA, Ottendorfer EW, Lan MS, Wasserfall C, Salisbury PJ, She JX, Notkins AL, Maclaren NK, Atkinson MA. The relationship between humoral and cellular immunity to IA-2 in IDDM. Diabetes 1998; 47:566-569</w:t>
      </w:r>
    </w:p>
    <w:p w14:paraId="7B28D08D" w14:textId="77777777" w:rsidR="00B30B7A" w:rsidRPr="00D65B72" w:rsidRDefault="00B30B7A" w:rsidP="00D65B72">
      <w:pPr>
        <w:pStyle w:val="EndNoteBibliography"/>
        <w:spacing w:line="276" w:lineRule="auto"/>
        <w:ind w:left="576" w:hanging="576"/>
      </w:pPr>
      <w:r w:rsidRPr="00D65B72">
        <w:t>106.</w:t>
      </w:r>
      <w:r w:rsidRPr="00D65B72">
        <w:tab/>
        <w:t>Bach JF, Chatenoud L. Immunosuppression in insulin-dependent diabetes mellitus: from cellular selectivity towards autoantigen specificity. Chem Immunol 1995; 60:32-47</w:t>
      </w:r>
    </w:p>
    <w:p w14:paraId="62C7691F" w14:textId="77777777" w:rsidR="00B30B7A" w:rsidRPr="00D65B72" w:rsidRDefault="00B30B7A" w:rsidP="00D65B72">
      <w:pPr>
        <w:pStyle w:val="EndNoteBibliography"/>
        <w:spacing w:line="276" w:lineRule="auto"/>
        <w:ind w:left="576" w:hanging="576"/>
      </w:pPr>
      <w:r w:rsidRPr="00D65B72">
        <w:t>107.</w:t>
      </w:r>
      <w:r w:rsidRPr="00D65B72">
        <w:tab/>
        <w:t>Atkinson MA, Kaufman DL, Campbell L, Gibbs KA, Shah SC, Bu DF, Erlander MG, Tobin AJ, Maclaren NK. Response of peripheral-blood mononuclear cells to glutamate decarboxylase in insulin-dependent diabetes. Lancet 1992; 339:458-459</w:t>
      </w:r>
    </w:p>
    <w:p w14:paraId="37FCA2E3" w14:textId="77777777" w:rsidR="00B30B7A" w:rsidRPr="00D65B72" w:rsidRDefault="00B30B7A" w:rsidP="00D65B72">
      <w:pPr>
        <w:pStyle w:val="EndNoteBibliography"/>
        <w:spacing w:line="276" w:lineRule="auto"/>
        <w:ind w:left="576" w:hanging="576"/>
      </w:pPr>
      <w:r w:rsidRPr="00D65B72">
        <w:t>108.</w:t>
      </w:r>
      <w:r w:rsidRPr="00D65B72">
        <w:tab/>
        <w:t>Harrison LC, Honeyman MC, DeAizpurua HJ, Schmidli RS, Colman PG, Tait BD, Cram DS. Inverse relation between humoral and cellular immunity to glutamic acid decarboxylase in subjects at risk of insulin-dependent diabetes. Lancet 1993; 341:1365-1369</w:t>
      </w:r>
    </w:p>
    <w:p w14:paraId="47F6EF46" w14:textId="77777777" w:rsidR="00B30B7A" w:rsidRPr="00D65B72" w:rsidRDefault="00B30B7A" w:rsidP="00D65B72">
      <w:pPr>
        <w:pStyle w:val="EndNoteBibliography"/>
        <w:spacing w:line="276" w:lineRule="auto"/>
        <w:ind w:left="576" w:hanging="576"/>
      </w:pPr>
      <w:r w:rsidRPr="00D65B72">
        <w:t>109.</w:t>
      </w:r>
      <w:r w:rsidRPr="00D65B72">
        <w:tab/>
        <w:t>Semana G, Gausling R, Jackson RA, Hafler DA. T cell autoreactivity to proinsulin epitopes in diabetic patients and healthy subjects. J Autoimmun 1999; 12:259-267</w:t>
      </w:r>
    </w:p>
    <w:p w14:paraId="7A0F65E4" w14:textId="77777777" w:rsidR="00B30B7A" w:rsidRPr="00D65B72" w:rsidRDefault="00B30B7A" w:rsidP="00D65B72">
      <w:pPr>
        <w:pStyle w:val="EndNoteBibliography"/>
        <w:spacing w:line="276" w:lineRule="auto"/>
        <w:ind w:left="576" w:hanging="576"/>
      </w:pPr>
      <w:r w:rsidRPr="00D65B72">
        <w:t>110.</w:t>
      </w:r>
      <w:r w:rsidRPr="00D65B72">
        <w:tab/>
        <w:t>Alleva DG, Crowe PD, Jin L, Kwok WW, Ling N, Gottschalk M, Conlon PJ, Gottlieb PA, Putnam AL, Gaur A. A disease-associated cellular immune response in type 1 diabetics to an immunodominant epitope of insulin. J Clin Invest 2001; 107:173-180</w:t>
      </w:r>
    </w:p>
    <w:p w14:paraId="7F757111" w14:textId="77777777" w:rsidR="00B30B7A" w:rsidRPr="00D65B72" w:rsidRDefault="00B30B7A" w:rsidP="00D65B72">
      <w:pPr>
        <w:pStyle w:val="EndNoteBibliography"/>
        <w:spacing w:line="276" w:lineRule="auto"/>
        <w:ind w:left="576" w:hanging="576"/>
      </w:pPr>
      <w:r w:rsidRPr="00D65B72">
        <w:t>111.</w:t>
      </w:r>
      <w:r w:rsidRPr="00D65B72">
        <w:tab/>
        <w:t>Roep BO, Atkinson MA, van Endert PM, Gottlieb PA, Wilson SB, Sachs JA. Autoreactive T cell responses in insulin-dependent (Type 1) diabetes mellitus. Report of the first international workshop for standardization of T cell assays. J Autoimmun 1999; 13:267-282</w:t>
      </w:r>
    </w:p>
    <w:p w14:paraId="77E43A22" w14:textId="77777777" w:rsidR="00B30B7A" w:rsidRPr="00D65B72" w:rsidRDefault="00B30B7A" w:rsidP="00D65B72">
      <w:pPr>
        <w:pStyle w:val="EndNoteBibliography"/>
        <w:spacing w:line="276" w:lineRule="auto"/>
        <w:ind w:left="576" w:hanging="576"/>
      </w:pPr>
      <w:r w:rsidRPr="00D65B72">
        <w:t>112.</w:t>
      </w:r>
      <w:r w:rsidRPr="00D65B72">
        <w:tab/>
        <w:t>Endl J, Otto H, Jung G, Dreisbusch B, Donie F, Stahl P, Elbracht R, Schmitz G, Meinl E, Hummel M, Ziegler AG, Wank R, Schendel DJ. Identification of naturally processed T cell epitopes from glutamic acid decarboxylase presented in the context of HLA-DR alleles by T lymphocytes of recent onset IDDM patients. J Clin Invest 1997; 99:2405-2415</w:t>
      </w:r>
    </w:p>
    <w:p w14:paraId="626D4777" w14:textId="77777777" w:rsidR="00B30B7A" w:rsidRPr="00D65B72" w:rsidRDefault="00B30B7A" w:rsidP="00D65B72">
      <w:pPr>
        <w:pStyle w:val="EndNoteBibliography"/>
        <w:spacing w:line="276" w:lineRule="auto"/>
        <w:ind w:left="576" w:hanging="576"/>
      </w:pPr>
      <w:r w:rsidRPr="00D65B72">
        <w:t>113.</w:t>
      </w:r>
      <w:r w:rsidRPr="00D65B72">
        <w:tab/>
        <w:t>Honeyman MC, Stone N, de Aizpurua H, Rowley MJ, Harrison LC. High T cell responses to the glutamic acid decarboxylase (GAD) isoform 67 reflect a hyperimmune state that precedes the onset of insulin-dependent diabetes. J Autoimmun 1997; 10:165-173</w:t>
      </w:r>
    </w:p>
    <w:p w14:paraId="716C95F3" w14:textId="77777777" w:rsidR="00B30B7A" w:rsidRPr="00D65B72" w:rsidRDefault="00B30B7A" w:rsidP="00D65B72">
      <w:pPr>
        <w:pStyle w:val="EndNoteBibliography"/>
        <w:spacing w:line="276" w:lineRule="auto"/>
        <w:ind w:left="576" w:hanging="576"/>
      </w:pPr>
      <w:r w:rsidRPr="00D65B72">
        <w:t>114.</w:t>
      </w:r>
      <w:r w:rsidRPr="00D65B72">
        <w:tab/>
        <w:t>Lohmann T, Leslie RD, Hawa M, Geysen M, Rodda S, Londei M. Immunodominant epitopes of glutamic acid decarboxylase 65 and 67 in insulin-dependent diabetes mellitus. Lancet 1994; 343:1607-1608</w:t>
      </w:r>
    </w:p>
    <w:p w14:paraId="66A4C413" w14:textId="77777777" w:rsidR="00B30B7A" w:rsidRPr="00D65B72" w:rsidRDefault="00B30B7A" w:rsidP="00D65B72">
      <w:pPr>
        <w:pStyle w:val="EndNoteBibliography"/>
        <w:spacing w:line="276" w:lineRule="auto"/>
        <w:ind w:left="576" w:hanging="576"/>
      </w:pPr>
      <w:r w:rsidRPr="00D65B72">
        <w:t>115.</w:t>
      </w:r>
      <w:r w:rsidRPr="00D65B72">
        <w:tab/>
        <w:t>Lohmann T, Leslie RD, Londei M. T cell clones to epitopes of glutamic acid decarboxylase 65 raised from normal subjects and patients with insulin-dependent diabetes. J Autoimmun 1996; 9:385-389</w:t>
      </w:r>
    </w:p>
    <w:p w14:paraId="6029404C" w14:textId="77777777" w:rsidR="00B30B7A" w:rsidRPr="00D65B72" w:rsidRDefault="00B30B7A" w:rsidP="00D65B72">
      <w:pPr>
        <w:pStyle w:val="EndNoteBibliography"/>
        <w:spacing w:line="276" w:lineRule="auto"/>
        <w:ind w:left="576" w:hanging="576"/>
      </w:pPr>
      <w:r w:rsidRPr="00D65B72">
        <w:t>116.</w:t>
      </w:r>
      <w:r w:rsidRPr="00D65B72">
        <w:tab/>
        <w:t>Panina-Bordignon P, Lang R, van Endert PM, Benazzi E, Felix AM, Pastore RM, Spinas GA, Sinigaglia F. Cytotoxic T cells specific for glutamic acid decarboxylase in autoimmune diabetes. J Exp Med 1995; 181:1923-1927</w:t>
      </w:r>
    </w:p>
    <w:p w14:paraId="6142914F" w14:textId="77777777" w:rsidR="00B30B7A" w:rsidRPr="00D65B72" w:rsidRDefault="00B30B7A" w:rsidP="00D65B72">
      <w:pPr>
        <w:pStyle w:val="EndNoteBibliography"/>
        <w:spacing w:line="276" w:lineRule="auto"/>
        <w:ind w:left="576" w:hanging="576"/>
      </w:pPr>
      <w:r w:rsidRPr="00D65B72">
        <w:t>117.</w:t>
      </w:r>
      <w:r w:rsidRPr="00D65B72">
        <w:tab/>
        <w:t xml:space="preserve">Weiss U, Manfras BJ, Terjung D, Eiermann T, Wolpl A, Loliger C, Kuhnl P, Boehm BO. In </w:t>
      </w:r>
      <w:r w:rsidRPr="00D65B72">
        <w:lastRenderedPageBreak/>
        <w:t>vitro stimulation with glutamic acid decarboxylase (GAD65) leads to an oligoclonal response of peripheral T-cells in an IDDM patient. Scand J Immunol 1995; 42:673-678</w:t>
      </w:r>
    </w:p>
    <w:p w14:paraId="6EF5FEE8" w14:textId="77777777" w:rsidR="00B30B7A" w:rsidRPr="00D65B72" w:rsidRDefault="00B30B7A" w:rsidP="00D65B72">
      <w:pPr>
        <w:pStyle w:val="EndNoteBibliography"/>
        <w:spacing w:line="276" w:lineRule="auto"/>
        <w:ind w:left="576" w:hanging="576"/>
      </w:pPr>
      <w:r w:rsidRPr="00D65B72">
        <w:t>118.</w:t>
      </w:r>
      <w:r w:rsidRPr="00D65B72">
        <w:tab/>
        <w:t>Pugliese A, Yang M, Kusmarteva I, Heiple T, Vendrame F, Wasserfall C, Rowe P, Moraski JM, Ball S, Jebson L, Schatz DA, Gianani R, Burke GW, Nierras C, Staeva T, Kaddis JS, Campbell-Thompson M, Atkinson MA. The Juvenile Diabetes Research Foundation Network for Pancreatic Organ Donors with Diabetes (nPOD) Program: goals, operational model and emerging findings. Pediatr Diabetes 2014; 15:1-9</w:t>
      </w:r>
    </w:p>
    <w:p w14:paraId="1AD116B1" w14:textId="77777777" w:rsidR="00B30B7A" w:rsidRPr="00D65B72" w:rsidRDefault="00B30B7A" w:rsidP="00D65B72">
      <w:pPr>
        <w:pStyle w:val="EndNoteBibliography"/>
        <w:spacing w:line="276" w:lineRule="auto"/>
        <w:ind w:left="576" w:hanging="576"/>
      </w:pPr>
      <w:r w:rsidRPr="00D65B72">
        <w:t>119.</w:t>
      </w:r>
      <w:r w:rsidRPr="00D65B72">
        <w:tab/>
        <w:t>Krogvold L, Skog O, Sundstrom G, Edwin B, Buanes T, Hanssen KF, Ludvigsson J, Grabherr M, Korsgren O, Dahl-Jorgensen K. Function of Isolated Pancreatic Islets From Patients at Onset of Type 1 Diabetes: Insulin Secretion Can Be Restored After Some Days in a Nondiabetogenic Environment In Vitro: Results From the DiViD Study. Diabetes 2015; 64:2506-2512</w:t>
      </w:r>
    </w:p>
    <w:p w14:paraId="41C5C1DE" w14:textId="77777777" w:rsidR="00B30B7A" w:rsidRPr="00D65B72" w:rsidRDefault="00B30B7A" w:rsidP="00D65B72">
      <w:pPr>
        <w:pStyle w:val="EndNoteBibliography"/>
        <w:spacing w:line="276" w:lineRule="auto"/>
        <w:ind w:left="576" w:hanging="576"/>
      </w:pPr>
      <w:r w:rsidRPr="00D65B72">
        <w:t>120.</w:t>
      </w:r>
      <w:r w:rsidRPr="00D65B72">
        <w:tab/>
        <w:t>Campbell-Thompson M. Organ donor specimens: What can they tell us about type 1 diabetes? Pediatr Diabetes 2015; 16:320-330</w:t>
      </w:r>
    </w:p>
    <w:p w14:paraId="7740EEA1" w14:textId="77777777" w:rsidR="00B30B7A" w:rsidRPr="00D65B72" w:rsidRDefault="00B30B7A" w:rsidP="00D65B72">
      <w:pPr>
        <w:pStyle w:val="EndNoteBibliography"/>
        <w:spacing w:line="276" w:lineRule="auto"/>
        <w:ind w:left="576" w:hanging="576"/>
      </w:pPr>
      <w:r w:rsidRPr="00D65B72">
        <w:t>121.</w:t>
      </w:r>
      <w:r w:rsidRPr="00D65B72">
        <w:tab/>
        <w:t>Michels A, Zhang L, Khadra A, Kushner JA, Redondo MJ, Pietropaolo M. Prediction and prevention of type 1 diabetes: update on success of prediction and struggles at prevention. Pediatr Diabetes 2015; 16:465-484</w:t>
      </w:r>
    </w:p>
    <w:p w14:paraId="228988FF" w14:textId="77777777" w:rsidR="00B30B7A" w:rsidRPr="00D65B72" w:rsidRDefault="00B30B7A" w:rsidP="00D65B72">
      <w:pPr>
        <w:pStyle w:val="EndNoteBibliography"/>
        <w:spacing w:line="276" w:lineRule="auto"/>
        <w:ind w:left="576" w:hanging="576"/>
      </w:pPr>
      <w:r w:rsidRPr="00D65B72">
        <w:t>122.</w:t>
      </w:r>
      <w:r w:rsidRPr="00D65B72">
        <w:tab/>
        <w:t>Karvonen M, Tuomilehto J, Libman I, LaPorte R. A review of the recent epidemiological data on the worldwide incidence of type 1 (insulin-dependent) diabetes mellitus. World Health Organization DIAMOND Project Group. Diabetologia 1993; 36:883-892</w:t>
      </w:r>
    </w:p>
    <w:p w14:paraId="6D8543EA" w14:textId="77777777" w:rsidR="00B30B7A" w:rsidRPr="00D65B72" w:rsidRDefault="00B30B7A" w:rsidP="00D65B72">
      <w:pPr>
        <w:pStyle w:val="EndNoteBibliography"/>
        <w:spacing w:line="276" w:lineRule="auto"/>
        <w:ind w:left="576" w:hanging="576"/>
      </w:pPr>
      <w:r w:rsidRPr="00D65B72">
        <w:t>123.</w:t>
      </w:r>
      <w:r w:rsidRPr="00D65B72">
        <w:tab/>
        <w:t>Marron MP, Raffel LJ, Garchon HJ, Jacob CO, Serrano-Rios M, Martinez Larrad MT, Teng WP, Park Y, Zhang ZX, Goldstein DR, Tao YW, Beaurain G, Bach JF, Huang HS, Luo DF, Zeidler A, Rotter JI, Yang MC, Modilevsky T, Maclaren NK, She JX. Insulin-dependent diabetes mellitus (IDDM) is associated with CTLA4 polymorphisms in multiple ethnic groups. Hum Mol Genet 1997; 6:1275-1282</w:t>
      </w:r>
    </w:p>
    <w:p w14:paraId="7B7A2DBD" w14:textId="77777777" w:rsidR="00B30B7A" w:rsidRPr="00D65B72" w:rsidRDefault="00B30B7A" w:rsidP="00D65B72">
      <w:pPr>
        <w:pStyle w:val="EndNoteBibliography"/>
        <w:spacing w:line="276" w:lineRule="auto"/>
        <w:ind w:left="576" w:hanging="576"/>
      </w:pPr>
      <w:r w:rsidRPr="00D65B72">
        <w:t>124.</w:t>
      </w:r>
      <w:r w:rsidRPr="00D65B72">
        <w:tab/>
        <w:t>See DM, Tilles JG. The pathogenesis of viral-induced diabetes. Clin Diagn Virol 1998; 9:85-88</w:t>
      </w:r>
    </w:p>
    <w:p w14:paraId="54041387" w14:textId="77777777" w:rsidR="00B30B7A" w:rsidRPr="00D65B72" w:rsidRDefault="00B30B7A" w:rsidP="00D65B72">
      <w:pPr>
        <w:pStyle w:val="EndNoteBibliography"/>
        <w:spacing w:line="276" w:lineRule="auto"/>
        <w:ind w:left="576" w:hanging="576"/>
      </w:pPr>
      <w:r w:rsidRPr="00D65B72">
        <w:t>125.</w:t>
      </w:r>
      <w:r w:rsidRPr="00D65B72">
        <w:tab/>
        <w:t>Vreugdenhil GR, Geluk A, Ottenhoff TH, Melchers WJ, Roep BO, Galama JM. Molecular mimicry in diabetes mellitus: the homologous domain in coxsackie B virus protein 2C and islet autoantigen GAD65 is highly conserved in the coxsackie B-like enteroviruses and binds to the diabetes associated HLA-DR3 molecule. Diabetologia 1998; 41:40-46</w:t>
      </w:r>
    </w:p>
    <w:p w14:paraId="5C703376" w14:textId="77777777" w:rsidR="00B30B7A" w:rsidRPr="00D65B72" w:rsidRDefault="00B30B7A" w:rsidP="00D65B72">
      <w:pPr>
        <w:pStyle w:val="EndNoteBibliography"/>
        <w:spacing w:line="276" w:lineRule="auto"/>
        <w:ind w:left="576" w:hanging="576"/>
      </w:pPr>
      <w:r w:rsidRPr="00D65B72">
        <w:t>126.</w:t>
      </w:r>
      <w:r w:rsidRPr="00D65B72">
        <w:tab/>
        <w:t>Srinivasappa J, Saegusa J, Prabhakar BS, Gentry MK, Buchmeier MJ, Wiktor TJ, Koprowski H, Oldstone MB, Notkins AL. Molecular mimicry: frequency of reactivity of monoclonal antiviral antibodies with normal tissues. J Virol 1986; 57:397-401</w:t>
      </w:r>
    </w:p>
    <w:p w14:paraId="73652D7A" w14:textId="77777777" w:rsidR="00B30B7A" w:rsidRPr="00D65B72" w:rsidRDefault="00B30B7A" w:rsidP="00D65B72">
      <w:pPr>
        <w:pStyle w:val="EndNoteBibliography"/>
        <w:spacing w:line="276" w:lineRule="auto"/>
        <w:ind w:left="576" w:hanging="576"/>
      </w:pPr>
      <w:r w:rsidRPr="00D65B72">
        <w:t>127.</w:t>
      </w:r>
      <w:r w:rsidRPr="00D65B72">
        <w:tab/>
        <w:t>Jenson AB, Rosenberg HS, Notkins AL. Pancreatic islet-cell damage in children with fatal viral infections. Lancet 1980; 2:354-358</w:t>
      </w:r>
    </w:p>
    <w:p w14:paraId="49BDF082" w14:textId="77777777" w:rsidR="00B30B7A" w:rsidRPr="00D65B72" w:rsidRDefault="00B30B7A" w:rsidP="00D65B72">
      <w:pPr>
        <w:pStyle w:val="EndNoteBibliography"/>
        <w:spacing w:line="276" w:lineRule="auto"/>
        <w:ind w:left="576" w:hanging="576"/>
      </w:pPr>
      <w:r w:rsidRPr="00D65B72">
        <w:t>128.</w:t>
      </w:r>
      <w:r w:rsidRPr="00D65B72">
        <w:tab/>
        <w:t>Yoon JW, Onodera T, Notkins AL. Virus-induced diabetes mellitus. XV. Beta cell damage and insulin-dependent hyperglycemia in mice infected with coxsackie virus B4. J Exp Med 1978; 148:1068-1080</w:t>
      </w:r>
    </w:p>
    <w:p w14:paraId="7381260D" w14:textId="77777777" w:rsidR="00B30B7A" w:rsidRPr="00D65B72" w:rsidRDefault="00B30B7A" w:rsidP="00D65B72">
      <w:pPr>
        <w:pStyle w:val="EndNoteBibliography"/>
        <w:spacing w:line="276" w:lineRule="auto"/>
        <w:ind w:left="576" w:hanging="576"/>
      </w:pPr>
      <w:r w:rsidRPr="00D65B72">
        <w:t>129.</w:t>
      </w:r>
      <w:r w:rsidRPr="00D65B72">
        <w:tab/>
        <w:t>Yoon JW, Selvaggio S, Onodera T, Wheeler J, Jenson AB. Infection of cultured human pancreatic B cells with reovirus type 3. Diabetologia 1981; 20:462-467</w:t>
      </w:r>
    </w:p>
    <w:p w14:paraId="2E66DD8A" w14:textId="77777777" w:rsidR="00B30B7A" w:rsidRPr="00D65B72" w:rsidRDefault="00B30B7A" w:rsidP="00D65B72">
      <w:pPr>
        <w:pStyle w:val="EndNoteBibliography"/>
        <w:spacing w:line="276" w:lineRule="auto"/>
        <w:ind w:left="576" w:hanging="576"/>
      </w:pPr>
      <w:r w:rsidRPr="00D65B72">
        <w:t>130.</w:t>
      </w:r>
      <w:r w:rsidRPr="00D65B72">
        <w:tab/>
        <w:t>Prince GA, Jenson AB, Billups LC, Notkins AL. Infection of human pancreatic beta cell cultures with mumps virus. Nature 1978; 271:158-161</w:t>
      </w:r>
    </w:p>
    <w:p w14:paraId="59161CF0" w14:textId="77777777" w:rsidR="00B30B7A" w:rsidRPr="00D65B72" w:rsidRDefault="00B30B7A" w:rsidP="00D65B72">
      <w:pPr>
        <w:pStyle w:val="EndNoteBibliography"/>
        <w:spacing w:line="276" w:lineRule="auto"/>
        <w:ind w:left="576" w:hanging="576"/>
      </w:pPr>
      <w:r w:rsidRPr="00D65B72">
        <w:t>131.</w:t>
      </w:r>
      <w:r w:rsidRPr="00D65B72">
        <w:tab/>
        <w:t xml:space="preserve">Parkkonen P, Hyoty H, Koskinen L, Leinikki P. Mumps virus infects beta cells in human </w:t>
      </w:r>
      <w:r w:rsidRPr="00D65B72">
        <w:lastRenderedPageBreak/>
        <w:t>fetal islet cell cultures upregulating the expression of HLA class I molecules. Diabetologia 1992; 35:63-69</w:t>
      </w:r>
    </w:p>
    <w:p w14:paraId="4DB45326" w14:textId="77777777" w:rsidR="00B30B7A" w:rsidRPr="00D65B72" w:rsidRDefault="00B30B7A" w:rsidP="00D65B72">
      <w:pPr>
        <w:pStyle w:val="EndNoteBibliography"/>
        <w:spacing w:line="276" w:lineRule="auto"/>
        <w:ind w:left="576" w:hanging="576"/>
      </w:pPr>
      <w:r w:rsidRPr="00D65B72">
        <w:t>132.</w:t>
      </w:r>
      <w:r w:rsidRPr="00D65B72">
        <w:tab/>
        <w:t>Yoon JW, Onodera T, Jenson AB, Notkins AL. Virus-induced diabetes mellitus. XI. Replication of coxsackie B3 virus in human pancreatic beta cell cultures. Diabetes 1978; 27:778-781</w:t>
      </w:r>
    </w:p>
    <w:p w14:paraId="448DDC86" w14:textId="77777777" w:rsidR="00B30B7A" w:rsidRPr="00D65B72" w:rsidRDefault="00B30B7A" w:rsidP="00D65B72">
      <w:pPr>
        <w:pStyle w:val="EndNoteBibliography"/>
        <w:spacing w:line="276" w:lineRule="auto"/>
        <w:ind w:left="576" w:hanging="576"/>
      </w:pPr>
      <w:r w:rsidRPr="00D65B72">
        <w:t>133.</w:t>
      </w:r>
      <w:r w:rsidRPr="00D65B72">
        <w:tab/>
        <w:t>Campbell IL, Harrison LC, Ashcroft RG, Jack I. Reovirus infection enhances expression of class I MHC proteins on human beta-cell and rat RINm5F cell. Diabetes 1988; 37:362-365</w:t>
      </w:r>
    </w:p>
    <w:p w14:paraId="3C8FBFFE" w14:textId="77777777" w:rsidR="00B30B7A" w:rsidRPr="00D65B72" w:rsidRDefault="00B30B7A" w:rsidP="00D65B72">
      <w:pPr>
        <w:pStyle w:val="EndNoteBibliography"/>
        <w:spacing w:line="276" w:lineRule="auto"/>
        <w:ind w:left="576" w:hanging="576"/>
      </w:pPr>
      <w:r w:rsidRPr="00D65B72">
        <w:t>134.</w:t>
      </w:r>
      <w:r w:rsidRPr="00D65B72">
        <w:tab/>
        <w:t>Pak CY, Eun HM, McArthur RG, Yoon JW. Association of cytomegalovirus infection with autoimmune type 1 diabetes. Lancet 1988; 2:1-4</w:t>
      </w:r>
    </w:p>
    <w:p w14:paraId="4C5ECB19" w14:textId="77777777" w:rsidR="00B30B7A" w:rsidRPr="00D65B72" w:rsidRDefault="00B30B7A" w:rsidP="00D65B72">
      <w:pPr>
        <w:pStyle w:val="EndNoteBibliography"/>
        <w:spacing w:line="276" w:lineRule="auto"/>
        <w:ind w:left="576" w:hanging="576"/>
      </w:pPr>
      <w:r w:rsidRPr="00D65B72">
        <w:t>135.</w:t>
      </w:r>
      <w:r w:rsidRPr="00D65B72">
        <w:tab/>
        <w:t>Kaufman DL, Erlander MG, Clare-Salzler M, Atkinson MA, Maclaren NK, Tobin AJ. Autoimmunity to two forms of glutamate decarboxylase in insulin-dependent diabetes mellitus. J Clin Invest 1992; 89:283-292</w:t>
      </w:r>
    </w:p>
    <w:p w14:paraId="3502F2FC" w14:textId="77777777" w:rsidR="00B30B7A" w:rsidRPr="00D65B72" w:rsidRDefault="00B30B7A" w:rsidP="00D65B72">
      <w:pPr>
        <w:pStyle w:val="EndNoteBibliography"/>
        <w:spacing w:line="276" w:lineRule="auto"/>
        <w:ind w:left="576" w:hanging="576"/>
      </w:pPr>
      <w:r w:rsidRPr="00D65B72">
        <w:t>136.</w:t>
      </w:r>
      <w:r w:rsidRPr="00D65B72">
        <w:tab/>
        <w:t>Kaufman DL, Clare-Salzler M, Tian J, Forsthuber T, Ting GS, Robinson P, Atkinson MA, Sercarz EE, Tobin AJ, Lehmann PV. Spontaneous loss of T-cell tolerance to glutamic acid decarboxylase in murine insulin-dependent diabetes. Nature 1993; 366:69-72</w:t>
      </w:r>
    </w:p>
    <w:p w14:paraId="558543A6" w14:textId="77777777" w:rsidR="00B30B7A" w:rsidRPr="00D65B72" w:rsidRDefault="00B30B7A" w:rsidP="00D65B72">
      <w:pPr>
        <w:pStyle w:val="EndNoteBibliography"/>
        <w:spacing w:line="276" w:lineRule="auto"/>
        <w:ind w:left="576" w:hanging="576"/>
      </w:pPr>
      <w:r w:rsidRPr="00D65B72">
        <w:t>137.</w:t>
      </w:r>
      <w:r w:rsidRPr="00D65B72">
        <w:tab/>
        <w:t>Tisch R, Yang XD, Singer SM, Liblau RS, Fugger L, McDevitt HO. Immune response to glutamic acid decarboxylase correlates with insulitis in non-obese diabetic mice. Nature 1993; 366:72-75</w:t>
      </w:r>
    </w:p>
    <w:p w14:paraId="412CD2BF" w14:textId="77777777" w:rsidR="00B30B7A" w:rsidRPr="00D65B72" w:rsidRDefault="00B30B7A" w:rsidP="00D65B72">
      <w:pPr>
        <w:pStyle w:val="EndNoteBibliography"/>
        <w:spacing w:line="276" w:lineRule="auto"/>
        <w:ind w:left="576" w:hanging="576"/>
      </w:pPr>
      <w:r w:rsidRPr="00D65B72">
        <w:t>138.</w:t>
      </w:r>
      <w:r w:rsidRPr="00D65B72">
        <w:tab/>
        <w:t>Tian J, Lehmann PV, Kaufman DL. T cell cross-reactivity between coxsackievirus and glutamate decarboxylase is associated with a murine diabetes susceptibility allele. J Exp Med 1994; 180:1979-1984</w:t>
      </w:r>
    </w:p>
    <w:p w14:paraId="184A23F4" w14:textId="77777777" w:rsidR="00B30B7A" w:rsidRPr="00D65B72" w:rsidRDefault="00B30B7A" w:rsidP="00D65B72">
      <w:pPr>
        <w:pStyle w:val="EndNoteBibliography"/>
        <w:spacing w:line="276" w:lineRule="auto"/>
        <w:ind w:left="576" w:hanging="576"/>
      </w:pPr>
      <w:r w:rsidRPr="00D65B72">
        <w:t>139.</w:t>
      </w:r>
      <w:r w:rsidRPr="00D65B72">
        <w:tab/>
        <w:t>Szopa TM, Titchener PA, Portwood ND, Taylor KW. Diabetes mellitus due to viruses--some recent developments. Diabetologia 1993; 36:687-695</w:t>
      </w:r>
    </w:p>
    <w:p w14:paraId="3332168C" w14:textId="77777777" w:rsidR="00B30B7A" w:rsidRPr="00D65B72" w:rsidRDefault="00B30B7A" w:rsidP="00D65B72">
      <w:pPr>
        <w:pStyle w:val="EndNoteBibliography"/>
        <w:spacing w:line="276" w:lineRule="auto"/>
        <w:ind w:left="576" w:hanging="576"/>
      </w:pPr>
      <w:r w:rsidRPr="00D65B72">
        <w:t>140.</w:t>
      </w:r>
      <w:r w:rsidRPr="00D65B72">
        <w:tab/>
        <w:t>Schloot NC, Roep BO, Wegmann DR, Yu L, Wang TB, Eisenbarth GS. T-cell reactivity to GAD65 peptide sequences shared with coxsackie virus protein in recent-onset IDDM, post-onset IDDM patients and control subjects. Diabetologia 1997; 40:332-338</w:t>
      </w:r>
    </w:p>
    <w:p w14:paraId="11DCD5D1" w14:textId="77777777" w:rsidR="00B30B7A" w:rsidRPr="00D65B72" w:rsidRDefault="00B30B7A" w:rsidP="00D65B72">
      <w:pPr>
        <w:pStyle w:val="EndNoteBibliography"/>
        <w:spacing w:line="276" w:lineRule="auto"/>
        <w:ind w:left="576" w:hanging="576"/>
      </w:pPr>
      <w:r w:rsidRPr="00D65B72">
        <w:t>141.</w:t>
      </w:r>
      <w:r w:rsidRPr="00D65B72">
        <w:tab/>
        <w:t>Honeyman MC, Stone NL, Harrison LC. T-cell epitopes in type 1 diabetes autoantigen tyrosine phosphatase IA-2: potential for mimicry with rotavirus and other environmental agents. Mol Med 1998; 4:231-239</w:t>
      </w:r>
    </w:p>
    <w:p w14:paraId="505F128A" w14:textId="77777777" w:rsidR="00B30B7A" w:rsidRPr="00D65B72" w:rsidRDefault="00B30B7A" w:rsidP="00D65B72">
      <w:pPr>
        <w:pStyle w:val="EndNoteBibliography"/>
        <w:spacing w:line="276" w:lineRule="auto"/>
        <w:ind w:left="576" w:hanging="576"/>
      </w:pPr>
      <w:r w:rsidRPr="00D65B72">
        <w:t>142.</w:t>
      </w:r>
      <w:r w:rsidRPr="00D65B72">
        <w:tab/>
        <w:t>Sutkowski N, Palkama T, Ciurli C, Sekaly RP, Thorley-Lawson DA, Huber BT. An Epstein-Barr virus-associated superantigen. J Exp Med 1996; 184:971-980</w:t>
      </w:r>
    </w:p>
    <w:p w14:paraId="038B8C53" w14:textId="77777777" w:rsidR="00B30B7A" w:rsidRPr="00D65B72" w:rsidRDefault="00B30B7A" w:rsidP="00D65B72">
      <w:pPr>
        <w:pStyle w:val="EndNoteBibliography"/>
        <w:spacing w:line="276" w:lineRule="auto"/>
        <w:ind w:left="576" w:hanging="576"/>
      </w:pPr>
      <w:r w:rsidRPr="00D65B72">
        <w:t>143.</w:t>
      </w:r>
      <w:r w:rsidRPr="00D65B72">
        <w:tab/>
        <w:t>White J, Herman A, Pullen AM, Kubo R, Kappler JW, Marrack P. The V beta-specific superantigen staphylococcal enterotoxin B: stimulation of mature T cells and clonal deletion in neonatal mice. Cell 1989; 56:27-35</w:t>
      </w:r>
    </w:p>
    <w:p w14:paraId="36287FEB" w14:textId="77777777" w:rsidR="00B30B7A" w:rsidRPr="00D65B72" w:rsidRDefault="00B30B7A" w:rsidP="00D65B72">
      <w:pPr>
        <w:pStyle w:val="EndNoteBibliography"/>
        <w:spacing w:line="276" w:lineRule="auto"/>
        <w:ind w:left="576" w:hanging="576"/>
      </w:pPr>
      <w:r w:rsidRPr="00D65B72">
        <w:t>144.</w:t>
      </w:r>
      <w:r w:rsidRPr="00D65B72">
        <w:tab/>
        <w:t>Hao W, Serreze DV, McCulloch DK, Neifing JL, Palmer JP. Insulin (auto)antibodies from human IDDM cross-react with retroviral antigen p73. J Autoimmun 1993; 6:787-798</w:t>
      </w:r>
    </w:p>
    <w:p w14:paraId="48C86280" w14:textId="77777777" w:rsidR="00B30B7A" w:rsidRPr="00D65B72" w:rsidRDefault="00B30B7A" w:rsidP="00D65B72">
      <w:pPr>
        <w:pStyle w:val="EndNoteBibliography"/>
        <w:spacing w:line="276" w:lineRule="auto"/>
        <w:ind w:left="576" w:hanging="576"/>
      </w:pPr>
      <w:r w:rsidRPr="00D65B72">
        <w:t>145.</w:t>
      </w:r>
      <w:r w:rsidRPr="00D65B72">
        <w:tab/>
        <w:t>Conrad B, Weissmahr RN, Boni J, Arcari R, Schupbach J, Mach B. A human endogenous retroviral superantigen as candidate autoimmune gene in type I diabetes. Cell 1997; 90:303-313</w:t>
      </w:r>
    </w:p>
    <w:p w14:paraId="6EF6B044" w14:textId="77777777" w:rsidR="00B30B7A" w:rsidRPr="00D65B72" w:rsidRDefault="00B30B7A" w:rsidP="00D65B72">
      <w:pPr>
        <w:pStyle w:val="EndNoteBibliography"/>
        <w:spacing w:line="276" w:lineRule="auto"/>
        <w:ind w:left="576" w:hanging="576"/>
      </w:pPr>
      <w:r w:rsidRPr="00D65B72">
        <w:t>146.</w:t>
      </w:r>
      <w:r w:rsidRPr="00D65B72">
        <w:tab/>
        <w:t>Conrad B, Weidmann E, Trucco G, Rudert WA, Behboo R, Ricordi C, Rodriquez-Rilo H, Finegold D, Trucco M. Evidence for superantigen involvement in insulin-dependent diabetes mellitus aetiology. Nature 1994; 371:351-355</w:t>
      </w:r>
    </w:p>
    <w:p w14:paraId="76CC182F" w14:textId="77777777" w:rsidR="00B30B7A" w:rsidRPr="00D65B72" w:rsidRDefault="00B30B7A" w:rsidP="00D65B72">
      <w:pPr>
        <w:pStyle w:val="EndNoteBibliography"/>
        <w:spacing w:line="276" w:lineRule="auto"/>
        <w:ind w:left="576" w:hanging="576"/>
      </w:pPr>
      <w:r w:rsidRPr="00D65B72">
        <w:t>147.</w:t>
      </w:r>
      <w:r w:rsidRPr="00D65B72">
        <w:tab/>
        <w:t xml:space="preserve">Lan MS, Mason A, Coutant R, Chen QY, Vargas A, Rao J, Gomez R, Chalew S, Garry R, Maclaren NK. HERV-K10s and immune-mediated (type 1) diabetes. Cell 1998; 95:14-16; </w:t>
      </w:r>
      <w:r w:rsidRPr="00D65B72">
        <w:lastRenderedPageBreak/>
        <w:t>discussion 16</w:t>
      </w:r>
    </w:p>
    <w:p w14:paraId="5E04545E" w14:textId="77777777" w:rsidR="00B30B7A" w:rsidRPr="00D65B72" w:rsidRDefault="00B30B7A" w:rsidP="00D65B72">
      <w:pPr>
        <w:pStyle w:val="EndNoteBibliography"/>
        <w:spacing w:line="276" w:lineRule="auto"/>
        <w:ind w:left="576" w:hanging="576"/>
      </w:pPr>
      <w:r w:rsidRPr="00D65B72">
        <w:t>148.</w:t>
      </w:r>
      <w:r w:rsidRPr="00D65B72">
        <w:tab/>
        <w:t>Lehmann PV, Sercarz EE, Forsthuber T, Dayan CM, Gammon G. Determinant spreading and the dynamics of the autoimmune T-cell repertoire. Immunol Today 1993; 14:203-208</w:t>
      </w:r>
    </w:p>
    <w:p w14:paraId="23A8B988" w14:textId="77777777" w:rsidR="00B30B7A" w:rsidRPr="00D65B72" w:rsidRDefault="00B30B7A" w:rsidP="00D65B72">
      <w:pPr>
        <w:pStyle w:val="EndNoteBibliography"/>
        <w:spacing w:line="276" w:lineRule="auto"/>
        <w:ind w:left="576" w:hanging="576"/>
      </w:pPr>
      <w:r w:rsidRPr="00D65B72">
        <w:t>149.</w:t>
      </w:r>
      <w:r w:rsidRPr="00D65B72">
        <w:tab/>
        <w:t>Serreze DV, Leiter EH, Kuff EL, Jardieu P, Ishizaka K. Molecular mimicry between insulin and retroviral antigen p73. Development of cross-reactive autoantibodies in sera of NOD and C57BL/KsJ db/db mice. Diabetes 1988; 37:351-358</w:t>
      </w:r>
    </w:p>
    <w:p w14:paraId="6DADAF13" w14:textId="77777777" w:rsidR="00B30B7A" w:rsidRPr="00D65B72" w:rsidRDefault="00B30B7A" w:rsidP="00D65B72">
      <w:pPr>
        <w:pStyle w:val="EndNoteBibliography"/>
        <w:spacing w:line="276" w:lineRule="auto"/>
        <w:ind w:left="576" w:hanging="576"/>
      </w:pPr>
      <w:r w:rsidRPr="00D65B72">
        <w:t>150.</w:t>
      </w:r>
      <w:r w:rsidRPr="00D65B72">
        <w:tab/>
        <w:t>Naserke HE, Ziegler AG, Lampasona V, Bonifacio E. Early development and spreading of autoantibodies to epitopes of IA-2 and their association with progression to type 1 diabetes. J Immunol 1998; 161:6963-6969</w:t>
      </w:r>
    </w:p>
    <w:p w14:paraId="56E0568A" w14:textId="77777777" w:rsidR="00B30B7A" w:rsidRPr="00D65B72" w:rsidRDefault="00B30B7A" w:rsidP="00D65B72">
      <w:pPr>
        <w:pStyle w:val="EndNoteBibliography"/>
        <w:spacing w:line="276" w:lineRule="auto"/>
        <w:ind w:left="576" w:hanging="576"/>
      </w:pPr>
      <w:r w:rsidRPr="00D65B72">
        <w:t>151.</w:t>
      </w:r>
      <w:r w:rsidRPr="00D65B72">
        <w:tab/>
        <w:t>Wilson SB, Kent SC, Patton KT, Orban T, Jackson RA, Exley M, Porcelli S, Schatz DA, Atkinson MA, Balk SP, Strominger JL, Hafler DA. Extreme Th1 bias of invariant Valpha24JalphaQ T cells in type 1 diabetes. Nature 1998; 391:177-181</w:t>
      </w:r>
    </w:p>
    <w:p w14:paraId="78627575" w14:textId="77777777" w:rsidR="00B30B7A" w:rsidRPr="00D65B72" w:rsidRDefault="00B30B7A" w:rsidP="00D65B72">
      <w:pPr>
        <w:pStyle w:val="EndNoteBibliography"/>
        <w:spacing w:line="276" w:lineRule="auto"/>
        <w:ind w:left="576" w:hanging="576"/>
      </w:pPr>
      <w:r w:rsidRPr="00D65B72">
        <w:t>152.</w:t>
      </w:r>
      <w:r w:rsidRPr="00D65B72">
        <w:tab/>
        <w:t>Kukreja A, Cost G, Marker J, Zhang C, Sun Z, Lin-Su K, Ten S, Sanz M, Exley M, Wilson B, Porcelli S, Maclaren N. Multiple immuno-regulatory defects in type-1 diabetes. J Clin Invest 2002; 109:131-140</w:t>
      </w:r>
    </w:p>
    <w:p w14:paraId="5C37E01F" w14:textId="77777777" w:rsidR="00B30B7A" w:rsidRPr="00D65B72" w:rsidRDefault="00B30B7A" w:rsidP="00D65B72">
      <w:pPr>
        <w:pStyle w:val="EndNoteBibliography"/>
        <w:spacing w:line="276" w:lineRule="auto"/>
        <w:ind w:left="576" w:hanging="576"/>
      </w:pPr>
      <w:r w:rsidRPr="00D65B72">
        <w:t>153.</w:t>
      </w:r>
      <w:r w:rsidRPr="00D65B72">
        <w:tab/>
        <w:t>Baxter AG, Kinder SJ, Hammond KJ, Scollay R, Godfrey DI. Association between alphabetaTCR+CD4-CD8- T-cell deficiency and IDDM in NOD/Lt mice. Diabetes 1997; 46:572-582</w:t>
      </w:r>
    </w:p>
    <w:p w14:paraId="387FEEEB" w14:textId="77777777" w:rsidR="00B30B7A" w:rsidRPr="00D65B72" w:rsidRDefault="00B30B7A" w:rsidP="00D65B72">
      <w:pPr>
        <w:pStyle w:val="EndNoteBibliography"/>
        <w:spacing w:line="276" w:lineRule="auto"/>
        <w:ind w:left="576" w:hanging="576"/>
      </w:pPr>
      <w:r w:rsidRPr="00D65B72">
        <w:t>154.</w:t>
      </w:r>
      <w:r w:rsidRPr="00D65B72">
        <w:tab/>
        <w:t>Hammond KJ, Poulton LD, Palmisano LJ, Silveira PA, Godfrey DI, Baxter AG. alpha/beta-T cell receptor (TCR)+CD4-CD8- (NKT) thymocytes prevent insulin-dependent diabetes mellitus in nonobese diabetic (NOD)/Lt mice by the influence of interleukin (IL)-4 and/or IL-10. J Exp Med 1998; 187:1047-1056</w:t>
      </w:r>
    </w:p>
    <w:p w14:paraId="7491C658" w14:textId="77777777" w:rsidR="00B30B7A" w:rsidRPr="00D65B72" w:rsidRDefault="00B30B7A" w:rsidP="00D65B72">
      <w:pPr>
        <w:pStyle w:val="EndNoteBibliography"/>
        <w:spacing w:line="276" w:lineRule="auto"/>
        <w:ind w:left="576" w:hanging="576"/>
      </w:pPr>
      <w:r w:rsidRPr="00D65B72">
        <w:t>155.</w:t>
      </w:r>
      <w:r w:rsidRPr="00D65B72">
        <w:tab/>
        <w:t>Salomon B, Lenschow DJ, Rhee L, Ashourian N, Singh B, Sharpe A, Bluestone JA. B7/CD28 costimulation is essential for the homeostasis of the CD4+CD25+ immunoregulatory T cells that control autoimmune diabetes. Immunity 2000; 12:431-440</w:t>
      </w:r>
    </w:p>
    <w:p w14:paraId="23E91267" w14:textId="77777777" w:rsidR="00B30B7A" w:rsidRPr="00D65B72" w:rsidRDefault="00B30B7A" w:rsidP="00D65B72">
      <w:pPr>
        <w:pStyle w:val="EndNoteBibliography"/>
        <w:spacing w:line="276" w:lineRule="auto"/>
        <w:ind w:left="576" w:hanging="576"/>
      </w:pPr>
      <w:r w:rsidRPr="00D65B72">
        <w:t>156.</w:t>
      </w:r>
      <w:r w:rsidRPr="00D65B72">
        <w:tab/>
        <w:t>Bluestone JA, Buckner JH, Fitch M, Gitelman SE, Gupta S, Hellerstein MK, Herold KC, Lares A, Lee MR, Li K, Liu W, Long SA, Masiello LM, Nguyen V, Putnam AL, Rieck M, Sayre PH, Tang Q. Type 1 diabetes immunotherapy using polyclonal regulatory T cells. Sci Transl Med 2015; 7:315ra189</w:t>
      </w:r>
    </w:p>
    <w:p w14:paraId="7B6DC648" w14:textId="77777777" w:rsidR="00B30B7A" w:rsidRPr="00D65B72" w:rsidRDefault="00B30B7A" w:rsidP="00D65B72">
      <w:pPr>
        <w:pStyle w:val="EndNoteBibliography"/>
        <w:spacing w:line="276" w:lineRule="auto"/>
        <w:ind w:left="576" w:hanging="576"/>
      </w:pPr>
      <w:r w:rsidRPr="00D65B72">
        <w:t>157.</w:t>
      </w:r>
      <w:r w:rsidRPr="00D65B72">
        <w:tab/>
        <w:t>Stamatouli AM, Quandt Z, Perdigoto AL, Clark PL, Kluger H, Weiss SA, Gettinger S, Sznol M, Young A, Rushakoff R, Lee J, Bluestone JA, Anderson M, Herold KC. Collateral Damage: Insulin-Dependent Diabetes Induced With Checkpoint Inhibitors. Diabetes 2018; 67:1471-1480</w:t>
      </w:r>
    </w:p>
    <w:p w14:paraId="22D5C6C7" w14:textId="77777777" w:rsidR="00B30B7A" w:rsidRPr="00D65B72" w:rsidRDefault="00B30B7A" w:rsidP="00D65B72">
      <w:pPr>
        <w:pStyle w:val="EndNoteBibliography"/>
        <w:spacing w:line="276" w:lineRule="auto"/>
        <w:ind w:left="576" w:hanging="576"/>
      </w:pPr>
      <w:r w:rsidRPr="00D65B72">
        <w:t>158.</w:t>
      </w:r>
      <w:r w:rsidRPr="00D65B72">
        <w:tab/>
        <w:t>Postow MA, Sidlow R, Hellmann MD. Immune-Related Adverse Events Associated with Immune Checkpoint Blockade. N Engl J Med 2018; 378:158-168</w:t>
      </w:r>
    </w:p>
    <w:p w14:paraId="35A82175" w14:textId="77777777" w:rsidR="00B30B7A" w:rsidRPr="00D65B72" w:rsidRDefault="00B30B7A" w:rsidP="00D65B72">
      <w:pPr>
        <w:pStyle w:val="EndNoteBibliography"/>
        <w:spacing w:line="276" w:lineRule="auto"/>
        <w:ind w:left="576" w:hanging="576"/>
      </w:pPr>
      <w:r w:rsidRPr="00D65B72">
        <w:t>159.</w:t>
      </w:r>
      <w:r w:rsidRPr="00D65B72">
        <w:tab/>
        <w:t>June CH, Warshauer JT, Bluestone JA. Is autoimmunity the Achilles' heel of cancer immunotherapy? Nat Med 2017; 23:540-547</w:t>
      </w:r>
    </w:p>
    <w:p w14:paraId="79997CF4" w14:textId="77777777" w:rsidR="00B30B7A" w:rsidRPr="00D65B72" w:rsidRDefault="00B30B7A" w:rsidP="00D65B72">
      <w:pPr>
        <w:pStyle w:val="EndNoteBibliography"/>
        <w:spacing w:line="276" w:lineRule="auto"/>
        <w:ind w:left="576" w:hanging="576"/>
      </w:pPr>
      <w:r w:rsidRPr="00D65B72">
        <w:t>160.</w:t>
      </w:r>
      <w:r w:rsidRPr="00D65B72">
        <w:tab/>
        <w:t>Bodansky HJ, Staines A, Stephenson C, Haigh D, Cartwright R. Evidence for an environmental effect in the aetiology of insulin dependent diabetes in a transmigratory population. BMJ 1992; 304:1020-1022</w:t>
      </w:r>
    </w:p>
    <w:p w14:paraId="0F7DF16E" w14:textId="77777777" w:rsidR="00B30B7A" w:rsidRPr="00D65B72" w:rsidRDefault="00B30B7A" w:rsidP="00D65B72">
      <w:pPr>
        <w:pStyle w:val="EndNoteBibliography"/>
        <w:spacing w:line="276" w:lineRule="auto"/>
        <w:ind w:left="576" w:hanging="576"/>
      </w:pPr>
      <w:r w:rsidRPr="00D65B72">
        <w:t>161.</w:t>
      </w:r>
      <w:r w:rsidRPr="00D65B72">
        <w:tab/>
        <w:t>Wilberz S, Partke HJ, Dagnaes-Hansen F, Herberg L. Persistent MHV (mouse hepatitis virus) infection reduces the incidence of diabetes mellitus in non-obese diabetic mice. Diabetologia 1991; 34:2-5</w:t>
      </w:r>
    </w:p>
    <w:p w14:paraId="4C832E86" w14:textId="77777777" w:rsidR="00B30B7A" w:rsidRPr="00D65B72" w:rsidRDefault="00B30B7A" w:rsidP="00D65B72">
      <w:pPr>
        <w:pStyle w:val="EndNoteBibliography"/>
        <w:spacing w:line="276" w:lineRule="auto"/>
        <w:ind w:left="576" w:hanging="576"/>
      </w:pPr>
      <w:r w:rsidRPr="00D65B72">
        <w:t>162.</w:t>
      </w:r>
      <w:r w:rsidRPr="00D65B72">
        <w:tab/>
        <w:t xml:space="preserve">Takei I, Asaba Y, Kasatani T, Maruyama T, Watanabe K, Yanagawa T, Saruta T, Ishii T. </w:t>
      </w:r>
      <w:r w:rsidRPr="00D65B72">
        <w:lastRenderedPageBreak/>
        <w:t>Suppression of development of diabetes in NOD mice by lactate dehydrogenase virus infection. J Autoimmun 1992; 5:665-673</w:t>
      </w:r>
    </w:p>
    <w:p w14:paraId="1809EC5C" w14:textId="77777777" w:rsidR="00B30B7A" w:rsidRPr="00D65B72" w:rsidRDefault="00B30B7A" w:rsidP="00D65B72">
      <w:pPr>
        <w:pStyle w:val="EndNoteBibliography"/>
        <w:spacing w:line="276" w:lineRule="auto"/>
        <w:ind w:left="576" w:hanging="576"/>
      </w:pPr>
      <w:r w:rsidRPr="00D65B72">
        <w:t>163.</w:t>
      </w:r>
      <w:r w:rsidRPr="00D65B72">
        <w:tab/>
        <w:t>Martins TC, Aguas AP. Mechanisms of Mycobacterium avium-induced resistance against insulin-dependent diabetes mellitus (IDDM) in non-obese diabetic (NOD) mice: role of Fas and Th1 cells. Clin Exp Immunol 1999; 115:248-254</w:t>
      </w:r>
    </w:p>
    <w:p w14:paraId="0799C50E" w14:textId="77777777" w:rsidR="00B30B7A" w:rsidRPr="00D65B72" w:rsidRDefault="00B30B7A" w:rsidP="00D65B72">
      <w:pPr>
        <w:pStyle w:val="EndNoteBibliography"/>
        <w:spacing w:line="276" w:lineRule="auto"/>
        <w:ind w:left="576" w:hanging="576"/>
      </w:pPr>
      <w:r w:rsidRPr="00D65B72">
        <w:t>164.</w:t>
      </w:r>
      <w:r w:rsidRPr="00D65B72">
        <w:tab/>
        <w:t>Oldstone MB. Viruses as therapeutic agents. I. Treatment of nonobese insulin-dependent diabetes mice with virus prevents insulin-dependent diabetes mellitus while maintaining general immune competence. J Exp Med 1990; 171:2077-2089</w:t>
      </w:r>
    </w:p>
    <w:p w14:paraId="64AB91C7" w14:textId="77777777" w:rsidR="00B30B7A" w:rsidRPr="00D65B72" w:rsidRDefault="00B30B7A" w:rsidP="00D65B72">
      <w:pPr>
        <w:pStyle w:val="EndNoteBibliography"/>
        <w:spacing w:line="276" w:lineRule="auto"/>
        <w:ind w:left="576" w:hanging="576"/>
      </w:pPr>
      <w:r w:rsidRPr="00D65B72">
        <w:t>165.</w:t>
      </w:r>
      <w:r w:rsidRPr="00D65B72">
        <w:tab/>
        <w:t>Cooke A, Tonks P, Jones FM, O'Shea H, Hutchings P, Fulford AJ, Dunne DW. Infection with Schistosoma mansoni prevents insulin dependent diabetes mellitus in non-obese diabetic mice. Parasite Immunol 1999; 21:169-176</w:t>
      </w:r>
    </w:p>
    <w:p w14:paraId="0EDA87C1" w14:textId="77777777" w:rsidR="00B30B7A" w:rsidRPr="00D65B72" w:rsidRDefault="00B30B7A" w:rsidP="00D65B72">
      <w:pPr>
        <w:pStyle w:val="EndNoteBibliography"/>
        <w:spacing w:line="276" w:lineRule="auto"/>
        <w:ind w:left="576" w:hanging="576"/>
      </w:pPr>
      <w:r w:rsidRPr="00D65B72">
        <w:t>166.</w:t>
      </w:r>
      <w:r w:rsidRPr="00D65B72">
        <w:tab/>
        <w:t>Akerblom HK, Knip M. Putative environmental factors in Type 1 diabetes. Diabetes Metab Rev 1998; 14:31-67</w:t>
      </w:r>
    </w:p>
    <w:p w14:paraId="5E9CBA37" w14:textId="77777777" w:rsidR="00B30B7A" w:rsidRPr="00D65B72" w:rsidRDefault="00B30B7A" w:rsidP="00D65B72">
      <w:pPr>
        <w:pStyle w:val="EndNoteBibliography"/>
        <w:spacing w:line="276" w:lineRule="auto"/>
        <w:ind w:left="576" w:hanging="576"/>
      </w:pPr>
      <w:r w:rsidRPr="00D65B72">
        <w:t>167.</w:t>
      </w:r>
      <w:r w:rsidRPr="00D65B72">
        <w:tab/>
        <w:t>Atkinson MA, Eisenbarth GS. Type 1 diabetes: new perspectives on disease pathogenesis and treatment. Lancet 2001; 358:221-229</w:t>
      </w:r>
    </w:p>
    <w:p w14:paraId="29402486" w14:textId="77777777" w:rsidR="00B30B7A" w:rsidRPr="00D65B72" w:rsidRDefault="00B30B7A" w:rsidP="00D65B72">
      <w:pPr>
        <w:pStyle w:val="EndNoteBibliography"/>
        <w:spacing w:line="276" w:lineRule="auto"/>
        <w:ind w:left="576" w:hanging="576"/>
      </w:pPr>
      <w:r w:rsidRPr="00D65B72">
        <w:t>168.</w:t>
      </w:r>
      <w:r w:rsidRPr="00D65B72">
        <w:tab/>
        <w:t>Dahl-Jorgensen K, Joner G, Hanssen KF. Relationship between cows' milk consumption and incidence of IDDM in childhood. Diabetes Care 1991; 14:1081-1083</w:t>
      </w:r>
    </w:p>
    <w:p w14:paraId="6F4808EE" w14:textId="77777777" w:rsidR="00B30B7A" w:rsidRPr="00D65B72" w:rsidRDefault="00B30B7A" w:rsidP="00D65B72">
      <w:pPr>
        <w:pStyle w:val="EndNoteBibliography"/>
        <w:spacing w:line="276" w:lineRule="auto"/>
        <w:ind w:left="576" w:hanging="576"/>
      </w:pPr>
      <w:r w:rsidRPr="00D65B72">
        <w:t>169.</w:t>
      </w:r>
      <w:r w:rsidRPr="00D65B72">
        <w:tab/>
        <w:t>Scott FW. Cow milk and insulin-dependent diabetes mellitus: is there a relationship? Am J Clin Nutr 1990; 51:489-491</w:t>
      </w:r>
    </w:p>
    <w:p w14:paraId="6E143D13" w14:textId="77777777" w:rsidR="00B30B7A" w:rsidRPr="00D65B72" w:rsidRDefault="00B30B7A" w:rsidP="00D65B72">
      <w:pPr>
        <w:pStyle w:val="EndNoteBibliography"/>
        <w:spacing w:line="276" w:lineRule="auto"/>
        <w:ind w:left="576" w:hanging="576"/>
      </w:pPr>
      <w:r w:rsidRPr="00D65B72">
        <w:t>170.</w:t>
      </w:r>
      <w:r w:rsidRPr="00D65B72">
        <w:tab/>
        <w:t>Patterson CC, Dahlquist G, Soltesz G, Green A, Europe EASG, Diabetes. Is childhood-onset type I diabetes a wealth-related disease? An ecological analysis of European incidence rates. Diabetologia 2001; 44 Suppl 3:B9-16</w:t>
      </w:r>
    </w:p>
    <w:p w14:paraId="7E7FC8D6" w14:textId="77777777" w:rsidR="00B30B7A" w:rsidRPr="00D65B72" w:rsidRDefault="00B30B7A" w:rsidP="00D65B72">
      <w:pPr>
        <w:pStyle w:val="EndNoteBibliography"/>
        <w:spacing w:line="276" w:lineRule="auto"/>
        <w:ind w:left="576" w:hanging="576"/>
      </w:pPr>
      <w:r w:rsidRPr="00D65B72">
        <w:t>171.</w:t>
      </w:r>
      <w:r w:rsidRPr="00D65B72">
        <w:tab/>
        <w:t>Fava D, Leslie RD, Pozzilli P. Relationship between dairy product consumption and incidence of IDDM in childhood in Italy. Diabetes Care 1994; 17:1488-1490</w:t>
      </w:r>
    </w:p>
    <w:p w14:paraId="372A6E3F" w14:textId="77777777" w:rsidR="00B30B7A" w:rsidRPr="00D65B72" w:rsidRDefault="00B30B7A" w:rsidP="00D65B72">
      <w:pPr>
        <w:pStyle w:val="EndNoteBibliography"/>
        <w:spacing w:line="276" w:lineRule="auto"/>
        <w:ind w:left="576" w:hanging="576"/>
      </w:pPr>
      <w:r w:rsidRPr="00D65B72">
        <w:t>172.</w:t>
      </w:r>
      <w:r w:rsidRPr="00D65B72">
        <w:tab/>
        <w:t>Norris JM, Beaty B, Klingensmith G, Yu L, Hoffman M, Chase HP, Erlich HA, Hamman RF, Eisenbarth GS, Rewers M. Lack of association between early exposure to cow's milk protein and beta-cell autoimmunity. Diabetes Autoimmunity Study in the Young (DAISY). JAMA 1996; 276:609-614</w:t>
      </w:r>
    </w:p>
    <w:p w14:paraId="05E01E60" w14:textId="77777777" w:rsidR="00B30B7A" w:rsidRPr="00D65B72" w:rsidRDefault="00B30B7A" w:rsidP="00D65B72">
      <w:pPr>
        <w:pStyle w:val="EndNoteBibliography"/>
        <w:spacing w:line="276" w:lineRule="auto"/>
        <w:ind w:left="576" w:hanging="576"/>
      </w:pPr>
      <w:r w:rsidRPr="00D65B72">
        <w:t>173.</w:t>
      </w:r>
      <w:r w:rsidRPr="00D65B72">
        <w:tab/>
        <w:t>Kostraba JN, Gay EC, Rewers M, Hamman RF. Nitrate levels in community drinking waters and risk of IDDM. An ecological analysis. Diabetes Care 1992; 15:1505-1508</w:t>
      </w:r>
    </w:p>
    <w:p w14:paraId="3ADAE9B9" w14:textId="77777777" w:rsidR="00B30B7A" w:rsidRPr="00D65B72" w:rsidRDefault="00B30B7A" w:rsidP="00D65B72">
      <w:pPr>
        <w:pStyle w:val="EndNoteBibliography"/>
        <w:spacing w:line="276" w:lineRule="auto"/>
        <w:ind w:left="576" w:hanging="576"/>
      </w:pPr>
      <w:r w:rsidRPr="00D65B72">
        <w:t>174.</w:t>
      </w:r>
      <w:r w:rsidRPr="00D65B72">
        <w:tab/>
        <w:t>Virtanen SM, Jaakkola L, Rasanen L, Ylonen K, Aro A, Lounamaa R, Akerblom HK, Tuomilehto J. Nitrate and nitrite intake and the risk for type 1 diabetes in Finnish children. Childhood Diabetes in Finland Study Group. Diabet Med 1994; 11:656-662</w:t>
      </w:r>
    </w:p>
    <w:p w14:paraId="28A97FDD" w14:textId="77777777" w:rsidR="00B30B7A" w:rsidRPr="00D65B72" w:rsidRDefault="00B30B7A" w:rsidP="00D65B72">
      <w:pPr>
        <w:pStyle w:val="EndNoteBibliography"/>
        <w:spacing w:line="276" w:lineRule="auto"/>
        <w:ind w:left="576" w:hanging="576"/>
      </w:pPr>
      <w:r w:rsidRPr="00D65B72">
        <w:t>175.</w:t>
      </w:r>
      <w:r w:rsidRPr="00D65B72">
        <w:tab/>
        <w:t>Like AA, Rossini AA. Streptozotocin-induced pancreatic insulitis: new model of diabetes mellitus. Science 1976; 193:415-417</w:t>
      </w:r>
    </w:p>
    <w:p w14:paraId="29B0C83C" w14:textId="77777777" w:rsidR="00B30B7A" w:rsidRPr="00D65B72" w:rsidRDefault="00B30B7A" w:rsidP="00D65B72">
      <w:pPr>
        <w:pStyle w:val="EndNoteBibliography"/>
        <w:spacing w:line="276" w:lineRule="auto"/>
        <w:ind w:left="576" w:hanging="576"/>
      </w:pPr>
      <w:r w:rsidRPr="00D65B72">
        <w:t>176.</w:t>
      </w:r>
      <w:r w:rsidRPr="00D65B72">
        <w:tab/>
        <w:t>Knip M, Siljander H. The role of the intestinal microbiota in type 1 diabetes mellitus. Nat Rev Endocrinol 2016; 12:154-167</w:t>
      </w:r>
    </w:p>
    <w:p w14:paraId="2473E46B" w14:textId="77777777" w:rsidR="00B30B7A" w:rsidRPr="00D65B72" w:rsidRDefault="00B30B7A" w:rsidP="00D65B72">
      <w:pPr>
        <w:pStyle w:val="EndNoteBibliography"/>
        <w:spacing w:line="276" w:lineRule="auto"/>
        <w:ind w:left="576" w:hanging="576"/>
      </w:pPr>
      <w:r w:rsidRPr="00D65B72">
        <w:t>177.</w:t>
      </w:r>
      <w:r w:rsidRPr="00D65B72">
        <w:tab/>
        <w:t>Neu A, Willasch A, Ehehalt S, Kehrer M, Hub R, Ranke MB. Diabetes incidence in children of different nationalities: an epidemiological approach to the pathogenesis of diabetes. Diabetologia 2001; 44 Suppl 3:B21-26</w:t>
      </w:r>
    </w:p>
    <w:p w14:paraId="74DAE223" w14:textId="77777777" w:rsidR="00B30B7A" w:rsidRPr="00D65B72" w:rsidRDefault="00B30B7A" w:rsidP="00D65B72">
      <w:pPr>
        <w:pStyle w:val="EndNoteBibliography"/>
        <w:spacing w:line="276" w:lineRule="auto"/>
        <w:ind w:left="576" w:hanging="576"/>
      </w:pPr>
      <w:r w:rsidRPr="00D65B72">
        <w:t>178.</w:t>
      </w:r>
      <w:r w:rsidRPr="00D65B72">
        <w:tab/>
        <w:t>Maclaren NK, Lan MS, Schatz D, Malone J, Notkins AL, Krischer J. Multiple autoantibodies as predictors of Type 1 diabetes in a general population. Diabetologia 2003; 46:873-874</w:t>
      </w:r>
    </w:p>
    <w:p w14:paraId="24C0DB37" w14:textId="77777777" w:rsidR="00B30B7A" w:rsidRPr="00D65B72" w:rsidRDefault="00B30B7A" w:rsidP="00D65B72">
      <w:pPr>
        <w:pStyle w:val="EndNoteBibliography"/>
        <w:spacing w:line="276" w:lineRule="auto"/>
        <w:ind w:left="576" w:hanging="576"/>
      </w:pPr>
      <w:r w:rsidRPr="00D65B72">
        <w:t>179.</w:t>
      </w:r>
      <w:r w:rsidRPr="00D65B72">
        <w:tab/>
        <w:t xml:space="preserve">Samuelsson U, Sundkvist G, Borg H, Fernlund P, Ludvigsson J. Islet autoantibodies in the </w:t>
      </w:r>
      <w:r w:rsidRPr="00D65B72">
        <w:lastRenderedPageBreak/>
        <w:t>prediction of diabetes in school children. Diabetes Res Clin Pract 2001; 51:51-57</w:t>
      </w:r>
    </w:p>
    <w:p w14:paraId="20C46EDA" w14:textId="77777777" w:rsidR="00B30B7A" w:rsidRPr="00D65B72" w:rsidRDefault="00B30B7A" w:rsidP="00D65B72">
      <w:pPr>
        <w:pStyle w:val="EndNoteBibliography"/>
        <w:spacing w:line="276" w:lineRule="auto"/>
        <w:ind w:left="576" w:hanging="576"/>
      </w:pPr>
      <w:r w:rsidRPr="00D65B72">
        <w:t>180.</w:t>
      </w:r>
      <w:r w:rsidRPr="00D65B72">
        <w:tab/>
        <w:t>LaGasse JM, Brantley MS, Leech NJ, Rowe RE, Monks S, Palmer JP, Nepom GT, McCulloch DK, Hagopian WA, Washingtno State Diabetes Prediction S. Successful prospective prediction of type 1 diabetes in schoolchildren through multiple defined autoantibodies: an 8-year follow-up of the Washington State Diabetes Prediction Study. Diabetes Care 2002; 25:505-511</w:t>
      </w:r>
    </w:p>
    <w:p w14:paraId="2BE4005B" w14:textId="77777777" w:rsidR="00B30B7A" w:rsidRPr="00D65B72" w:rsidRDefault="00B30B7A" w:rsidP="00D65B72">
      <w:pPr>
        <w:pStyle w:val="EndNoteBibliography"/>
        <w:spacing w:line="276" w:lineRule="auto"/>
        <w:ind w:left="576" w:hanging="576"/>
      </w:pPr>
      <w:r w:rsidRPr="00D65B72">
        <w:t>181.</w:t>
      </w:r>
      <w:r w:rsidRPr="00D65B72">
        <w:tab/>
        <w:t>Kimpimaki T, Kulmala P, Savola K, Kupila A, Korhonen S, Simell T, Ilonen J, Simell O, Knip M. Natural history of beta-cell autoimmunity in young children with increased genetic susceptibility to type 1 diabetes recruited from the general population. J Clin Endocrinol Metab 2002; 87:4572-4579</w:t>
      </w:r>
    </w:p>
    <w:p w14:paraId="21FBE485" w14:textId="77777777" w:rsidR="00B30B7A" w:rsidRPr="00D65B72" w:rsidRDefault="00B30B7A" w:rsidP="00D65B72">
      <w:pPr>
        <w:pStyle w:val="EndNoteBibliography"/>
        <w:spacing w:line="276" w:lineRule="auto"/>
        <w:ind w:left="576" w:hanging="576"/>
      </w:pPr>
      <w:r w:rsidRPr="00D65B72">
        <w:t>182.</w:t>
      </w:r>
      <w:r w:rsidRPr="00D65B72">
        <w:tab/>
        <w:t>Roden M. [Diabetes mellitus: definition, classification and diagnosis]. Wien Klin Wochenschr 2016; 128 Suppl 2:S37-40</w:t>
      </w:r>
    </w:p>
    <w:p w14:paraId="110592E9" w14:textId="77777777" w:rsidR="00B30B7A" w:rsidRPr="00D65B72" w:rsidRDefault="00B30B7A" w:rsidP="00D65B72">
      <w:pPr>
        <w:pStyle w:val="EndNoteBibliography"/>
        <w:spacing w:line="276" w:lineRule="auto"/>
        <w:ind w:left="576" w:hanging="576"/>
      </w:pPr>
      <w:r w:rsidRPr="00D65B72">
        <w:t>183.</w:t>
      </w:r>
      <w:r w:rsidRPr="00D65B72">
        <w:tab/>
        <w:t>Beauchamp G, Haller MJ. Can we prevent type 1 diabetes? Curr Diab Rep 2015; 15:86</w:t>
      </w:r>
    </w:p>
    <w:p w14:paraId="457E0645" w14:textId="77777777" w:rsidR="00B30B7A" w:rsidRPr="00D65B72" w:rsidRDefault="00B30B7A" w:rsidP="00D65B72">
      <w:pPr>
        <w:pStyle w:val="EndNoteBibliography"/>
        <w:spacing w:line="276" w:lineRule="auto"/>
        <w:ind w:left="576" w:hanging="576"/>
      </w:pPr>
      <w:r w:rsidRPr="00D65B72">
        <w:t>184.</w:t>
      </w:r>
      <w:r w:rsidRPr="00D65B72">
        <w:tab/>
        <w:t>De Filippo G, Carel JC, Boitard C, Bougneres PF. Long-term results of early cyclosporin therapy in juvenile IDDM. Diabetes 1996; 45:101-104</w:t>
      </w:r>
    </w:p>
    <w:p w14:paraId="52489A37" w14:textId="77777777" w:rsidR="00B30B7A" w:rsidRPr="00D65B72" w:rsidRDefault="00B30B7A" w:rsidP="00D65B72">
      <w:pPr>
        <w:pStyle w:val="EndNoteBibliography"/>
        <w:spacing w:line="276" w:lineRule="auto"/>
        <w:ind w:left="576" w:hanging="576"/>
      </w:pPr>
      <w:r w:rsidRPr="00D65B72">
        <w:t>185.</w:t>
      </w:r>
      <w:r w:rsidRPr="00D65B72">
        <w:tab/>
        <w:t>Carel JC, Boitard C, Eisenbarth G, Bach JF, Bougneres PF. Cyclosporine delays but does not prevent clinical onset in glucose intolerant pre-type 1 diabetic children. J Autoimmun 1996; 9:739-745</w:t>
      </w:r>
    </w:p>
    <w:p w14:paraId="2D4056FB" w14:textId="77777777" w:rsidR="00B30B7A" w:rsidRPr="00D65B72" w:rsidRDefault="00B30B7A" w:rsidP="00D65B72">
      <w:pPr>
        <w:pStyle w:val="EndNoteBibliography"/>
        <w:spacing w:line="276" w:lineRule="auto"/>
        <w:ind w:left="576" w:hanging="576"/>
      </w:pPr>
      <w:r w:rsidRPr="00D65B72">
        <w:t>186.</w:t>
      </w:r>
      <w:r w:rsidRPr="00D65B72">
        <w:tab/>
        <w:t>European Nicotinamide Diabetes Intervention Trial G. Intervening before the onset of Type 1 diabetes: baseline data from the European Nicotinamide Diabetes Intervention Trial (ENDIT). Diabetologia 2003; 46:339-346</w:t>
      </w:r>
    </w:p>
    <w:p w14:paraId="5BBCA844" w14:textId="77777777" w:rsidR="00B30B7A" w:rsidRPr="00D65B72" w:rsidRDefault="00B30B7A" w:rsidP="00D65B72">
      <w:pPr>
        <w:pStyle w:val="EndNoteBibliography"/>
        <w:spacing w:line="276" w:lineRule="auto"/>
        <w:ind w:left="576" w:hanging="576"/>
      </w:pPr>
      <w:r w:rsidRPr="00D65B72">
        <w:t>187.</w:t>
      </w:r>
      <w:r w:rsidRPr="00D65B72">
        <w:tab/>
        <w:t>Lampeter EF, Klinghammer A, Scherbaum WA, Heinze E, Haastert B, Giani G, Kolb H. The Deutsche Nicotinamide Intervention Study: an attempt to prevent type 1 diabetes. DENIS Group. Diabetes 1998; 47:980-984</w:t>
      </w:r>
    </w:p>
    <w:p w14:paraId="7DD1E879" w14:textId="77777777" w:rsidR="00B30B7A" w:rsidRPr="00D65B72" w:rsidRDefault="00B30B7A" w:rsidP="00D65B72">
      <w:pPr>
        <w:pStyle w:val="EndNoteBibliography"/>
        <w:spacing w:line="276" w:lineRule="auto"/>
        <w:ind w:left="576" w:hanging="576"/>
      </w:pPr>
      <w:r w:rsidRPr="00D65B72">
        <w:t>188.</w:t>
      </w:r>
      <w:r w:rsidRPr="00D65B72">
        <w:tab/>
        <w:t>Lernmark A, Larsson HE. Immune therapy in type 1 diabetes mellitus. Nat Rev Endocrinol 2013; 9:92-103</w:t>
      </w:r>
    </w:p>
    <w:p w14:paraId="17C5299C" w14:textId="77777777" w:rsidR="00B30B7A" w:rsidRPr="00D65B72" w:rsidRDefault="00B30B7A" w:rsidP="00D65B72">
      <w:pPr>
        <w:pStyle w:val="EndNoteBibliography"/>
        <w:spacing w:line="276" w:lineRule="auto"/>
        <w:ind w:left="576" w:hanging="576"/>
      </w:pPr>
      <w:r w:rsidRPr="00D65B72">
        <w:t>189.</w:t>
      </w:r>
      <w:r w:rsidRPr="00D65B72">
        <w:tab/>
        <w:t>Muir A, Peck A, Clare-Salzler M, Song YH, Cornelius J, Luchetta R, Krischer J, Maclaren N. Insulin immunization of nonobese diabetic mice induces a protective insulitis characterized by diminished intraislet interferon-gamma transcription. J Clin Invest 1995; 95:628-634</w:t>
      </w:r>
    </w:p>
    <w:p w14:paraId="255CD444" w14:textId="77777777" w:rsidR="00B30B7A" w:rsidRPr="00D65B72" w:rsidRDefault="00B30B7A" w:rsidP="00D65B72">
      <w:pPr>
        <w:pStyle w:val="EndNoteBibliography"/>
        <w:spacing w:line="276" w:lineRule="auto"/>
        <w:ind w:left="576" w:hanging="576"/>
      </w:pPr>
      <w:r w:rsidRPr="00D65B72">
        <w:t>190.</w:t>
      </w:r>
      <w:r w:rsidRPr="00D65B72">
        <w:tab/>
        <w:t>Ramiya VK, Shang XZ, Pharis PG, Wasserfall CH, Stabler TV, Muir AB, Schatz DA, Maclaren NK. Antigen based therapies to prevent diabetes in NOD mice. J Autoimmun 1996; 9:349-356</w:t>
      </w:r>
    </w:p>
    <w:p w14:paraId="61A50869" w14:textId="77777777" w:rsidR="00B30B7A" w:rsidRPr="00D65B72" w:rsidRDefault="00B30B7A" w:rsidP="00D65B72">
      <w:pPr>
        <w:pStyle w:val="EndNoteBibliography"/>
        <w:spacing w:line="276" w:lineRule="auto"/>
        <w:ind w:left="576" w:hanging="576"/>
      </w:pPr>
      <w:r w:rsidRPr="00D65B72">
        <w:t>191.</w:t>
      </w:r>
      <w:r w:rsidRPr="00D65B72">
        <w:tab/>
        <w:t>Daniel D, Wegmann DR. Protection of nonobese diabetic mice from diabetes by intranasal or subcutaneous administration of insulin peptide B-(9-23). Proc Natl Acad Sci U S A 1996; 93:956-960</w:t>
      </w:r>
    </w:p>
    <w:p w14:paraId="7D081079" w14:textId="77777777" w:rsidR="00B30B7A" w:rsidRPr="00D65B72" w:rsidRDefault="00B30B7A" w:rsidP="00D65B72">
      <w:pPr>
        <w:pStyle w:val="EndNoteBibliography"/>
        <w:spacing w:line="276" w:lineRule="auto"/>
        <w:ind w:left="576" w:hanging="576"/>
      </w:pPr>
      <w:r w:rsidRPr="00D65B72">
        <w:t>192.</w:t>
      </w:r>
      <w:r w:rsidRPr="00D65B72">
        <w:tab/>
        <w:t>Group TS, Akerblom HK, Krischer J, Virtanen SM, Berseth C, Becker D, Dupre J, Ilonen J, Trucco M, Savilahti E, Koski K, Pajakkala E, Fransiscus M, Lough G, Bradley B, Koski M, Knip M. The Trial to Reduce IDDM in the Genetically at Risk (TRIGR) study: recruitment, intervention and follow-up. Diabetologia 2011; 54:627-633</w:t>
      </w:r>
    </w:p>
    <w:p w14:paraId="7E26E68E" w14:textId="77777777" w:rsidR="00B30B7A" w:rsidRPr="00D65B72" w:rsidRDefault="00B30B7A" w:rsidP="00D65B72">
      <w:pPr>
        <w:pStyle w:val="EndNoteBibliography"/>
        <w:spacing w:line="276" w:lineRule="auto"/>
        <w:ind w:left="576" w:hanging="576"/>
      </w:pPr>
      <w:r w:rsidRPr="00D65B72">
        <w:t>193.</w:t>
      </w:r>
      <w:r w:rsidRPr="00D65B72">
        <w:tab/>
        <w:t>Schmid S, Buuck D, Knopff A, Bonifacio E, Ziegler AG. BABYDIET, a feasibility study to prevent the appearance of islet autoantibodies in relatives of patients with Type 1 diabetes by delaying exposure to gluten. Diabetologia 2004; 47:1130-1131</w:t>
      </w:r>
    </w:p>
    <w:p w14:paraId="46F9B272" w14:textId="77777777" w:rsidR="00B30B7A" w:rsidRPr="00D65B72" w:rsidRDefault="00B30B7A" w:rsidP="00D65B72">
      <w:pPr>
        <w:pStyle w:val="EndNoteBibliography"/>
        <w:spacing w:line="276" w:lineRule="auto"/>
        <w:ind w:left="576" w:hanging="576"/>
      </w:pPr>
      <w:r w:rsidRPr="00D65B72">
        <w:t>194.</w:t>
      </w:r>
      <w:r w:rsidRPr="00D65B72">
        <w:tab/>
        <w:t xml:space="preserve">Chase HP BD, Rodriguez H, Donaldson D, Chritton S, Rafkin-Mervis L, Krischer J, Skyler </w:t>
      </w:r>
      <w:r w:rsidRPr="00D65B72">
        <w:lastRenderedPageBreak/>
        <w:t>JS, Clare-Salzler M. Type 1 Diabetes TrialNet Nutritional Intervention to Prevent (NIP) Type 1 Diabetes Study Group. Pediatr Diabetes 2015; 16:271-279</w:t>
      </w:r>
    </w:p>
    <w:p w14:paraId="281DA181" w14:textId="77777777" w:rsidR="00B30B7A" w:rsidRPr="00D65B72" w:rsidRDefault="00B30B7A" w:rsidP="00D65B72">
      <w:pPr>
        <w:pStyle w:val="EndNoteBibliography"/>
        <w:spacing w:line="276" w:lineRule="auto"/>
        <w:ind w:left="576" w:hanging="576"/>
      </w:pPr>
      <w:r w:rsidRPr="00D65B72">
        <w:t>195.</w:t>
      </w:r>
      <w:r w:rsidRPr="00D65B72">
        <w:tab/>
        <w:t>Atkinson MA, von Herrath M, Powers AC, Clare-Salzler M. Current concepts on the pathogenesis of type 1 diabetes--considerations for attempts to prevent and reverse the disease. Diabetes Care 2015; 38:979-988</w:t>
      </w:r>
    </w:p>
    <w:p w14:paraId="0DA85500" w14:textId="77777777" w:rsidR="00B30B7A" w:rsidRPr="00D65B72" w:rsidRDefault="00B30B7A" w:rsidP="00D65B72">
      <w:pPr>
        <w:pStyle w:val="EndNoteBibliography"/>
        <w:spacing w:line="276" w:lineRule="auto"/>
        <w:ind w:left="576" w:hanging="576"/>
      </w:pPr>
      <w:r w:rsidRPr="00D65B72">
        <w:t>196.</w:t>
      </w:r>
      <w:r w:rsidRPr="00D65B72">
        <w:tab/>
        <w:t>Wicklow BA, Taback SP. Feasibility of a type 1 diabetes primary prevention trial using 2000 IU vitamin D3 in infants from the general population with increased HLA-associated risk. Ann N Y Acad Sci 2006; 1079:310-312</w:t>
      </w:r>
    </w:p>
    <w:p w14:paraId="3454409B" w14:textId="77777777" w:rsidR="00B30B7A" w:rsidRPr="00D65B72" w:rsidRDefault="00B30B7A" w:rsidP="00D65B72">
      <w:pPr>
        <w:pStyle w:val="EndNoteBibliography"/>
        <w:spacing w:line="276" w:lineRule="auto"/>
        <w:ind w:left="576" w:hanging="576"/>
      </w:pPr>
      <w:r w:rsidRPr="00D65B72">
        <w:t>197.</w:t>
      </w:r>
      <w:r w:rsidRPr="00D65B72">
        <w:tab/>
        <w:t>Andersson C, Carlsson A, Cilio C, Cedervall E, Ivarsson SA, Jonsdottir B, Jonsson B, Larsson K, Neiderud J, Lernmark A, Elding Larsson H, Di A-ITSG. Glucose tolerance and beta-cell function in islet autoantibody-positive children recruited to a secondary prevention study. Pediatr Diabetes 2013; 14:341-349</w:t>
      </w:r>
    </w:p>
    <w:p w14:paraId="64C4B65E" w14:textId="77777777" w:rsidR="00B30B7A" w:rsidRPr="00D65B72" w:rsidRDefault="00B30B7A" w:rsidP="00D65B72">
      <w:pPr>
        <w:pStyle w:val="EndNoteBibliography"/>
        <w:spacing w:line="276" w:lineRule="auto"/>
        <w:ind w:left="576" w:hanging="576"/>
      </w:pPr>
      <w:r w:rsidRPr="00D65B72">
        <w:t>198.</w:t>
      </w:r>
      <w:r w:rsidRPr="00D65B72">
        <w:tab/>
        <w:t>Chaillous L, Lefevre H, Thivolet C, Boitard C, Lahlou N, Atlan-Gepner C, Bouhanick B, Mogenet A, Nicolino M, Carel JC, Lecomte P, Marechaud R, Bougneres P, Charbonnel B, Sai P. Oral insulin administration and residual beta-cell function in recent-onset type 1 diabetes: a multicentre randomised controlled trial. Diabete Insuline Orale group. Lancet 2000; 356:545-549</w:t>
      </w:r>
    </w:p>
    <w:p w14:paraId="159E29E1" w14:textId="77777777" w:rsidR="00B30B7A" w:rsidRPr="00D65B72" w:rsidRDefault="00B30B7A" w:rsidP="00D65B72">
      <w:pPr>
        <w:pStyle w:val="EndNoteBibliography"/>
        <w:spacing w:line="276" w:lineRule="auto"/>
        <w:ind w:left="576" w:hanging="576"/>
      </w:pPr>
      <w:r w:rsidRPr="00D65B72">
        <w:t>199.</w:t>
      </w:r>
      <w:r w:rsidRPr="00D65B72">
        <w:tab/>
        <w:t>Castellana M, Cignarelli A, Brescia F, Perrini S, Natalicchio A, Laviola L, Giorgino F. Efficacy and safety of GLP-1 receptor agonists as add-on to SGLT2 inhibitors in type 2 diabetes mellitus: A meta-analysis. Sci Rep 2019; 9:19351</w:t>
      </w:r>
    </w:p>
    <w:p w14:paraId="03CEE7CE" w14:textId="77777777" w:rsidR="00B30B7A" w:rsidRPr="00D65B72" w:rsidRDefault="00B30B7A" w:rsidP="00D65B72">
      <w:pPr>
        <w:pStyle w:val="EndNoteBibliography"/>
        <w:spacing w:line="276" w:lineRule="auto"/>
        <w:ind w:left="576" w:hanging="576"/>
      </w:pPr>
      <w:r w:rsidRPr="00D65B72">
        <w:t>200.</w:t>
      </w:r>
      <w:r w:rsidRPr="00D65B72">
        <w:tab/>
        <w:t>Bonifacio E, Ziegler AG, Klingensmith G, Schober E, Bingley PJ, Rottenkolber M, Theil A, Eugster A, Puff R, Peplow C, Buettner F, Lange K, Hasford J, Achenbach P, Pre PSG. Effects of high-dose oral insulin on immune responses in children at high risk for type 1 diabetes: the Pre-POINT randomized clinical trial. JAMA 2015; 313:1541-1549</w:t>
      </w:r>
    </w:p>
    <w:p w14:paraId="2223FAD6" w14:textId="77777777" w:rsidR="00B30B7A" w:rsidRPr="00D65B72" w:rsidRDefault="00B30B7A" w:rsidP="00D65B72">
      <w:pPr>
        <w:pStyle w:val="EndNoteBibliography"/>
        <w:spacing w:line="276" w:lineRule="auto"/>
        <w:ind w:left="576" w:hanging="576"/>
      </w:pPr>
      <w:r w:rsidRPr="00D65B72">
        <w:t>201.</w:t>
      </w:r>
      <w:r w:rsidRPr="00D65B72">
        <w:tab/>
        <w:t>Vaarala O, Ilonen J, Ruohtula T, Pesola J, Virtanen SM, Harkonen T, Koski M, Kallioinen H, Tossavainen O, Poussa T, Jarvenpaa AL, Komulainen J, Lounamaa R, Akerblom HK, Knip M. Removal of Bovine Insulin From Cow's Milk Formula and Early Initiation of Beta-Cell Autoimmunity in the FINDIA Pilot Study. Arch Pediatr Adolesc Med 2012; 166:608-614</w:t>
      </w:r>
    </w:p>
    <w:p w14:paraId="5D881B74" w14:textId="77777777" w:rsidR="00B30B7A" w:rsidRPr="00D65B72" w:rsidRDefault="00B30B7A" w:rsidP="00D65B72">
      <w:pPr>
        <w:pStyle w:val="EndNoteBibliography"/>
        <w:spacing w:line="276" w:lineRule="auto"/>
        <w:ind w:left="576" w:hanging="576"/>
      </w:pPr>
      <w:r w:rsidRPr="00D65B72">
        <w:t>202.</w:t>
      </w:r>
      <w:r w:rsidRPr="00D65B72">
        <w:tab/>
        <w:t>Herold KC, Bundy BN, Long SA, Bluestone JA, DiMeglio LA, Dufort MJ, Gitelman SE, Gottlieb PA, Krischer JP, Linsley PS, Marks JB, Moore W, Moran A, Rodriguez H, Russell WE, Schatz D, Skyler JS, Tsalikian E, Wherrett DK, Ziegler AG, Greenbaum CJ, Type 1 Diabetes TrialNet Study G. An Anti-CD3 Antibody, Teplizumab, in Relatives at Risk for Type 1 Diabetes. N Engl J Med 2019; 381:603-613</w:t>
      </w:r>
    </w:p>
    <w:p w14:paraId="1354D5AD" w14:textId="77777777" w:rsidR="00B30B7A" w:rsidRPr="00D65B72" w:rsidRDefault="00B30B7A" w:rsidP="00D65B72">
      <w:pPr>
        <w:pStyle w:val="EndNoteBibliography"/>
        <w:spacing w:line="276" w:lineRule="auto"/>
        <w:ind w:left="576" w:hanging="576"/>
      </w:pPr>
      <w:r w:rsidRPr="00D65B72">
        <w:t>203.</w:t>
      </w:r>
      <w:r w:rsidRPr="00D65B72">
        <w:tab/>
        <w:t>Quattrin T, Haller MJ, Steck AK, Felner EI, Li Y, Xia Y, Leu JH, Zoka R, Hedrick JA, Rigby MR, Vercruysse F, Investigators TGS. Golimumab and Beta-Cell Function in Youth with New-Onset Type 1 Diabetes. N Engl J Med 2020; 383:2007-2017</w:t>
      </w:r>
    </w:p>
    <w:p w14:paraId="1A57BE99" w14:textId="77777777" w:rsidR="00B30B7A" w:rsidRPr="00D65B72" w:rsidRDefault="00B30B7A" w:rsidP="00D65B72">
      <w:pPr>
        <w:pStyle w:val="EndNoteBibliography"/>
        <w:spacing w:line="276" w:lineRule="auto"/>
        <w:ind w:left="576" w:hanging="576"/>
      </w:pPr>
      <w:r w:rsidRPr="00D65B72">
        <w:t>204.</w:t>
      </w:r>
      <w:r w:rsidRPr="00D65B72">
        <w:tab/>
        <w:t>Shah AS, D'Alessio D, Ford-Adams ME, Desai AP, Inge TH. Bariatric Surgery: A Potential Treatment for Type 2 Diabetes in Youth. Diabetes Care 2016; 39:934-940</w:t>
      </w:r>
    </w:p>
    <w:p w14:paraId="787B42D8" w14:textId="77777777" w:rsidR="00B30B7A" w:rsidRPr="00D65B72" w:rsidRDefault="00B30B7A" w:rsidP="00D65B72">
      <w:pPr>
        <w:pStyle w:val="EndNoteBibliography"/>
        <w:spacing w:line="276" w:lineRule="auto"/>
        <w:ind w:left="576" w:hanging="576"/>
      </w:pPr>
      <w:r w:rsidRPr="00D65B72">
        <w:t>205.</w:t>
      </w:r>
      <w:r w:rsidRPr="00D65B72">
        <w:tab/>
        <w:t>Dagogo-Jack S. Predicting diabetes: our relentless quest for genomic nuggets. Diabetes Care 2012; 35:193-195</w:t>
      </w:r>
    </w:p>
    <w:p w14:paraId="4DB1DBA0" w14:textId="77777777" w:rsidR="00B30B7A" w:rsidRPr="00D65B72" w:rsidRDefault="00B30B7A" w:rsidP="00D65B72">
      <w:pPr>
        <w:pStyle w:val="EndNoteBibliography"/>
        <w:spacing w:line="276" w:lineRule="auto"/>
        <w:ind w:left="576" w:hanging="576"/>
      </w:pPr>
      <w:r w:rsidRPr="00D65B72">
        <w:t>206.</w:t>
      </w:r>
      <w:r w:rsidRPr="00D65B72">
        <w:tab/>
        <w:t>Writing Group for the SfDiYSG, Dabelea D, Bell RA, D'Agostino RB, Jr., Imperatore G, Johansen JM, Linder B, Liu LL, Loots B, Marcovina S, Mayer-Davis EJ, Pettitt DJ, Waitzfelder B. Incidence of diabetes in youth in the United States. JAMA 2007; 297:2716-</w:t>
      </w:r>
      <w:r w:rsidRPr="00D65B72">
        <w:lastRenderedPageBreak/>
        <w:t>2724</w:t>
      </w:r>
    </w:p>
    <w:p w14:paraId="70003A00" w14:textId="77777777" w:rsidR="00B30B7A" w:rsidRPr="00D65B72" w:rsidRDefault="00B30B7A" w:rsidP="00D65B72">
      <w:pPr>
        <w:pStyle w:val="EndNoteBibliography"/>
        <w:spacing w:line="276" w:lineRule="auto"/>
        <w:ind w:left="576" w:hanging="576"/>
      </w:pPr>
      <w:r w:rsidRPr="00D65B72">
        <w:t>207.</w:t>
      </w:r>
      <w:r w:rsidRPr="00D65B72">
        <w:tab/>
        <w:t>DeFronzo RA, Ferrannini E. Insulin resistance. A multifaceted syndrome responsible for NIDDM, obesity, hypertension, dyslipidemia, and atherosclerotic cardiovascular disease. Diabetes Care 1991; 14:173-194</w:t>
      </w:r>
    </w:p>
    <w:p w14:paraId="3DD0066F" w14:textId="77777777" w:rsidR="00B30B7A" w:rsidRPr="00D65B72" w:rsidRDefault="00B30B7A" w:rsidP="00D65B72">
      <w:pPr>
        <w:pStyle w:val="EndNoteBibliography"/>
        <w:spacing w:line="276" w:lineRule="auto"/>
        <w:ind w:left="576" w:hanging="576"/>
      </w:pPr>
      <w:r w:rsidRPr="00D65B72">
        <w:t>208.</w:t>
      </w:r>
      <w:r w:rsidRPr="00D65B72">
        <w:tab/>
        <w:t>Hales CN, Barker DJ. The thrifty phenotype hypothesis. Br Med Bull 2001; 60:5-20</w:t>
      </w:r>
    </w:p>
    <w:p w14:paraId="3EF4EE98" w14:textId="77777777" w:rsidR="00B30B7A" w:rsidRPr="00D65B72" w:rsidRDefault="00B30B7A" w:rsidP="00D65B72">
      <w:pPr>
        <w:pStyle w:val="EndNoteBibliography"/>
        <w:spacing w:line="276" w:lineRule="auto"/>
        <w:ind w:left="576" w:hanging="576"/>
      </w:pPr>
      <w:r w:rsidRPr="00D65B72">
        <w:t>209.</w:t>
      </w:r>
      <w:r w:rsidRPr="00D65B72">
        <w:tab/>
        <w:t>Pettitt DJ, Aleck KA, Baird HR, Carraher MJ, Bennett PH, Knowler WC. Congenital susceptibility to NIDDM. Role of intrauterine environment. Diabetes 1988; 37:622-628</w:t>
      </w:r>
    </w:p>
    <w:p w14:paraId="168F193E" w14:textId="77777777" w:rsidR="00B30B7A" w:rsidRPr="00D65B72" w:rsidRDefault="00B30B7A" w:rsidP="00D65B72">
      <w:pPr>
        <w:pStyle w:val="EndNoteBibliography"/>
        <w:spacing w:line="276" w:lineRule="auto"/>
        <w:ind w:left="576" w:hanging="576"/>
      </w:pPr>
      <w:r w:rsidRPr="00D65B72">
        <w:t>210.</w:t>
      </w:r>
      <w:r w:rsidRPr="00D65B72">
        <w:tab/>
        <w:t>Type 2 diabetes in children and adolescents. American Diabetes Association. Diabetes Care 2000; 23:381-389</w:t>
      </w:r>
    </w:p>
    <w:p w14:paraId="57540F43" w14:textId="77777777" w:rsidR="00B30B7A" w:rsidRPr="00D65B72" w:rsidRDefault="00B30B7A" w:rsidP="00D65B72">
      <w:pPr>
        <w:pStyle w:val="EndNoteBibliography"/>
        <w:spacing w:line="276" w:lineRule="auto"/>
        <w:ind w:left="576" w:hanging="576"/>
      </w:pPr>
      <w:r w:rsidRPr="00D65B72">
        <w:t>211.</w:t>
      </w:r>
      <w:r w:rsidRPr="00D65B72">
        <w:tab/>
        <w:t>Scott LJ, Mohlke KL, Bonnycastle LL, Willer CJ, Li Y, Duren WL, Erdos MR, Stringham HM, Chines PS, Jackson AU, Prokunina-Olsson L, Ding CJ, Swift AJ, Narisu N, Hu T, Pruim R, Xiao R, Li XY, Conneely KN, Riebow NL, Sprau AG, Tong M, White PP, Hetrick KN, Barnhart MW, Bark CW, Goldstein JL, Watkins L, Xiang F, Saramies J, Buchanan TA, Watanabe RM, Valle TT, Kinnunen L, Abecasis GR, Pugh EW, Doheny KF, Bergman RN, Tuomilehto J, Collins FS, Boehnke M. A genome-wide association study of type 2 diabetes in Finns detects multiple susceptibility variants. Science 2007; 316:1341-1345</w:t>
      </w:r>
    </w:p>
    <w:p w14:paraId="2871FB58" w14:textId="77777777" w:rsidR="00B30B7A" w:rsidRPr="00D65B72" w:rsidRDefault="00B30B7A" w:rsidP="00D65B72">
      <w:pPr>
        <w:pStyle w:val="EndNoteBibliography"/>
        <w:spacing w:line="276" w:lineRule="auto"/>
        <w:ind w:left="576" w:hanging="576"/>
      </w:pPr>
      <w:r w:rsidRPr="00D65B72">
        <w:t>212.</w:t>
      </w:r>
      <w:r w:rsidRPr="00D65B72">
        <w:tab/>
        <w:t>Reaven GM. Role of insulin resistance in human disease (syndrome X): an expanded definition. Annu Rev Med 1993; 44:121-131</w:t>
      </w:r>
    </w:p>
    <w:p w14:paraId="280835D7" w14:textId="77777777" w:rsidR="00B30B7A" w:rsidRPr="00D65B72" w:rsidRDefault="00B30B7A" w:rsidP="00D65B72">
      <w:pPr>
        <w:pStyle w:val="EndNoteBibliography"/>
        <w:spacing w:line="276" w:lineRule="auto"/>
        <w:ind w:left="576" w:hanging="576"/>
      </w:pPr>
      <w:r w:rsidRPr="00D65B72">
        <w:t>213.</w:t>
      </w:r>
      <w:r w:rsidRPr="00D65B72">
        <w:tab/>
        <w:t>Kahn CR, Flier JS, Bar RS, Archer JA, Gorden P, Martin MM, Roth J. The syndromes of insulin resistance and acanthosis nigricans. Insulin-receptor disorders in man. N Engl J Med 1976; 294:739-745</w:t>
      </w:r>
    </w:p>
    <w:p w14:paraId="709656E1" w14:textId="77777777" w:rsidR="00B30B7A" w:rsidRPr="00D65B72" w:rsidRDefault="00B30B7A" w:rsidP="00D65B72">
      <w:pPr>
        <w:pStyle w:val="EndNoteBibliography"/>
        <w:spacing w:line="276" w:lineRule="auto"/>
        <w:ind w:left="576" w:hanging="576"/>
      </w:pPr>
      <w:r w:rsidRPr="00D65B72">
        <w:t>214.</w:t>
      </w:r>
      <w:r w:rsidRPr="00D65B72">
        <w:tab/>
        <w:t>Ten S, Bhangoo A, Ramchandani N, Mueller C, Vogiatzi M, New M, Lesser M, Maclaren N. Characterization of insulin resistance syndrome in children and young adults. When to screen for prediabetes? J Pediatr Endocrinol Metab 2007; 20:989-999</w:t>
      </w:r>
    </w:p>
    <w:p w14:paraId="609C770B" w14:textId="77777777" w:rsidR="00B30B7A" w:rsidRPr="00D65B72" w:rsidRDefault="00B30B7A" w:rsidP="00D65B72">
      <w:pPr>
        <w:pStyle w:val="EndNoteBibliography"/>
        <w:spacing w:line="276" w:lineRule="auto"/>
        <w:ind w:left="576" w:hanging="576"/>
      </w:pPr>
      <w:r w:rsidRPr="00D65B72">
        <w:t>215.</w:t>
      </w:r>
      <w:r w:rsidRPr="00D65B72">
        <w:tab/>
        <w:t>Chadt A, Scherneck S, Joost HG, Al-Hasani H. Molecular links between Obesity and Diabetes: "Diabesity". In: De Groot LJ, Chrousos G, Dungan K, Feingold KR, Grossman A, Hershman JM, Koch C, Korbonits M, McLachlan R, New M, Purnell J, Rebar R, Singer F, Vinik A, eds. Endotext. South Dartmouth (MA)2000.</w:t>
      </w:r>
    </w:p>
    <w:p w14:paraId="66AFF28C" w14:textId="77777777" w:rsidR="00B30B7A" w:rsidRPr="00D65B72" w:rsidRDefault="00B30B7A" w:rsidP="00D65B72">
      <w:pPr>
        <w:pStyle w:val="EndNoteBibliography"/>
        <w:spacing w:line="276" w:lineRule="auto"/>
        <w:ind w:left="576" w:hanging="576"/>
      </w:pPr>
      <w:r w:rsidRPr="00D65B72">
        <w:t>216.</w:t>
      </w:r>
      <w:r w:rsidRPr="00D65B72">
        <w:tab/>
        <w:t>Oral EA, Simha V, Ruiz E, Andewelt A, Premkumar A, Snell P, Wagner AJ, DePaoli AM, Reitman ML, Taylor SI, Gorden P, Garg A. Leptin-replacement therapy for lipodystrophy. N Engl J Med 2002; 346:570-578</w:t>
      </w:r>
    </w:p>
    <w:p w14:paraId="5906CC8B" w14:textId="77777777" w:rsidR="00B30B7A" w:rsidRPr="00D65B72" w:rsidRDefault="00B30B7A" w:rsidP="00D65B72">
      <w:pPr>
        <w:pStyle w:val="EndNoteBibliography"/>
        <w:spacing w:line="276" w:lineRule="auto"/>
        <w:ind w:left="576" w:hanging="576"/>
      </w:pPr>
      <w:r w:rsidRPr="00D65B72">
        <w:t>217.</w:t>
      </w:r>
      <w:r w:rsidRPr="00D65B72">
        <w:tab/>
        <w:t>Sperling MA, Garg A. Monogenic Forms of Diabetes. In: rd, Cowie CC, Casagrande SS, Menke A, Cissell MA, Eberhardt MS, Meigs JB, Gregg EW, Knowler WC, Barrett-Connor E, Becker DJ, Brancati FL, Boyko EJ, Herman WH, Howard BV, Narayan KMV, Rewers M, Fradkin JE, eds. Diabetes in America. Bethesda (MD)2018.</w:t>
      </w:r>
    </w:p>
    <w:p w14:paraId="12798210" w14:textId="77777777" w:rsidR="00B30B7A" w:rsidRPr="00D65B72" w:rsidRDefault="00B30B7A" w:rsidP="00D65B72">
      <w:pPr>
        <w:pStyle w:val="EndNoteBibliography"/>
        <w:spacing w:line="276" w:lineRule="auto"/>
        <w:ind w:left="576" w:hanging="576"/>
      </w:pPr>
      <w:r w:rsidRPr="00D65B72">
        <w:t>218.</w:t>
      </w:r>
      <w:r w:rsidRPr="00D65B72">
        <w:tab/>
        <w:t>Laffel L, Chang N, Grey M, Hale D, Higgins L, Hirst K, Izquierdo R, Larkin M, Macha C, Pham T, Wauters A, Weinstock RS, Group TS. Metformin monotherapy in youth with recent onset type 2 diabetes: experience from the prerandomization run-in phase of the TODAY study. Pediatr Diabetes 2012; 13:369-375</w:t>
      </w:r>
    </w:p>
    <w:p w14:paraId="52A40E18" w14:textId="77777777" w:rsidR="00B30B7A" w:rsidRPr="00D65B72" w:rsidRDefault="00B30B7A" w:rsidP="00D65B72">
      <w:pPr>
        <w:pStyle w:val="EndNoteBibliography"/>
        <w:spacing w:line="276" w:lineRule="auto"/>
        <w:ind w:left="576" w:hanging="576"/>
      </w:pPr>
      <w:r w:rsidRPr="00D65B72">
        <w:t>219.</w:t>
      </w:r>
      <w:r w:rsidRPr="00D65B72">
        <w:tab/>
        <w:t>Allen DB. TODAY--a stark glimpse of tomorrow. N Engl J Med 2012; 366:2315-2316</w:t>
      </w:r>
    </w:p>
    <w:p w14:paraId="55409B34" w14:textId="77777777" w:rsidR="00B30B7A" w:rsidRPr="00D65B72" w:rsidRDefault="00B30B7A" w:rsidP="00D65B72">
      <w:pPr>
        <w:pStyle w:val="EndNoteBibliography"/>
        <w:spacing w:line="276" w:lineRule="auto"/>
        <w:ind w:left="576" w:hanging="576"/>
      </w:pPr>
      <w:r w:rsidRPr="00D65B72">
        <w:t>220.</w:t>
      </w:r>
      <w:r w:rsidRPr="00D65B72">
        <w:tab/>
        <w:t>Galloway PJ, Donaldson MD, Wallace AM. Sex hormone binding globulin concentration as a prepubertal marker for hyperinsulinaemia in obesity. Arch Dis Child 2001; 85:489-491</w:t>
      </w:r>
    </w:p>
    <w:p w14:paraId="313FEBA6" w14:textId="77777777" w:rsidR="00B30B7A" w:rsidRPr="00D65B72" w:rsidRDefault="00B30B7A" w:rsidP="00D65B72">
      <w:pPr>
        <w:pStyle w:val="EndNoteBibliography"/>
        <w:spacing w:line="276" w:lineRule="auto"/>
        <w:ind w:left="576" w:hanging="576"/>
      </w:pPr>
      <w:r w:rsidRPr="00D65B72">
        <w:t>221.</w:t>
      </w:r>
      <w:r w:rsidRPr="00D65B72">
        <w:tab/>
        <w:t>Karnieli E, Cohen P, Barzilai N, Ish-Shalom Z, Armoni M, Rafaelov R, Barzilai D. Insulin resistance in Cushing's syndrome. Horm Metab Res 1985; 17:518-521</w:t>
      </w:r>
    </w:p>
    <w:p w14:paraId="4DCDE0A4" w14:textId="77777777" w:rsidR="00B30B7A" w:rsidRPr="00D65B72" w:rsidRDefault="00B30B7A" w:rsidP="00D65B72">
      <w:pPr>
        <w:pStyle w:val="EndNoteBibliography"/>
        <w:spacing w:line="276" w:lineRule="auto"/>
        <w:ind w:left="576" w:hanging="576"/>
      </w:pPr>
      <w:r w:rsidRPr="00D65B72">
        <w:lastRenderedPageBreak/>
        <w:t>222.</w:t>
      </w:r>
      <w:r w:rsidRPr="00D65B72">
        <w:tab/>
        <w:t>Low L, Chernausek SD, Sperling MA. Acromegaloid patients with type A insulin resistance: parallel defects in insulin and insulin-like growth factor-I receptors and biological responses in cultured fibroblasts. J Clin Endocrinol Metab 1989; 69:329-337</w:t>
      </w:r>
    </w:p>
    <w:p w14:paraId="3CF65BE0" w14:textId="77777777" w:rsidR="00B30B7A" w:rsidRPr="00D65B72" w:rsidRDefault="00B30B7A" w:rsidP="00D65B72">
      <w:pPr>
        <w:pStyle w:val="EndNoteBibliography"/>
        <w:spacing w:line="276" w:lineRule="auto"/>
        <w:ind w:left="576" w:hanging="576"/>
      </w:pPr>
      <w:r w:rsidRPr="00D65B72">
        <w:t>223.</w:t>
      </w:r>
      <w:r w:rsidRPr="00D65B72">
        <w:tab/>
        <w:t>Rogers DL. Acanthosis nigricans. Semin Dermatol 1991; 10:160-163</w:t>
      </w:r>
    </w:p>
    <w:p w14:paraId="67216E78" w14:textId="77777777" w:rsidR="00B30B7A" w:rsidRPr="00D65B72" w:rsidRDefault="00B30B7A" w:rsidP="00D65B72">
      <w:pPr>
        <w:pStyle w:val="EndNoteBibliography"/>
        <w:spacing w:line="276" w:lineRule="auto"/>
        <w:ind w:left="576" w:hanging="576"/>
      </w:pPr>
      <w:r w:rsidRPr="00D65B72">
        <w:t>224.</w:t>
      </w:r>
      <w:r w:rsidRPr="00D65B72">
        <w:tab/>
        <w:t>Tominaga K, Kurata JH, Chen YK, Fujimoto E, Miyagawa S, Abe I, Kusano Y. Prevalence of fatty liver in Japanese children and relationship to obesity. An epidemiological ultrasonographic survey. Dig Dis Sci 1995; 40:2002-2009</w:t>
      </w:r>
    </w:p>
    <w:p w14:paraId="6D5AEC04" w14:textId="77777777" w:rsidR="00B30B7A" w:rsidRPr="00D65B72" w:rsidRDefault="00B30B7A" w:rsidP="00D65B72">
      <w:pPr>
        <w:pStyle w:val="EndNoteBibliography"/>
        <w:spacing w:line="276" w:lineRule="auto"/>
        <w:ind w:left="576" w:hanging="576"/>
      </w:pPr>
      <w:r w:rsidRPr="00D65B72">
        <w:t>225.</w:t>
      </w:r>
      <w:r w:rsidRPr="00D65B72">
        <w:tab/>
        <w:t>Kawasaki T, Hashimoto N, Kikuchi T, Takahashi H, Uchiyama M. The relationship between fatty liver and hyperinsulinemia in obese Japanese children. J Pediatr Gastroenterol Nutr 1997; 24:317-321</w:t>
      </w:r>
    </w:p>
    <w:p w14:paraId="017501ED" w14:textId="77777777" w:rsidR="00B30B7A" w:rsidRPr="00D65B72" w:rsidRDefault="00B30B7A" w:rsidP="00D65B72">
      <w:pPr>
        <w:pStyle w:val="EndNoteBibliography"/>
        <w:spacing w:line="276" w:lineRule="auto"/>
        <w:ind w:left="576" w:hanging="576"/>
      </w:pPr>
      <w:r w:rsidRPr="00D65B72">
        <w:t>226.</w:t>
      </w:r>
      <w:r w:rsidRPr="00D65B72">
        <w:tab/>
        <w:t>Tazawa Y, Noguchi H, Nishinomiya F, Takada G. Serum alanine aminotransferase activity in obese children. Acta Paediatr 1997; 86:238-241</w:t>
      </w:r>
    </w:p>
    <w:p w14:paraId="102C1725" w14:textId="77777777" w:rsidR="00B30B7A" w:rsidRPr="00D65B72" w:rsidRDefault="00B30B7A" w:rsidP="00D65B72">
      <w:pPr>
        <w:pStyle w:val="EndNoteBibliography"/>
        <w:spacing w:line="276" w:lineRule="auto"/>
        <w:ind w:left="576" w:hanging="576"/>
      </w:pPr>
      <w:r w:rsidRPr="00D65B72">
        <w:t>227.</w:t>
      </w:r>
      <w:r w:rsidRPr="00D65B72">
        <w:tab/>
        <w:t>Marchesini G, Brizi M, Bianchi G, Tomassetti S, Zoli M, Melchionda N. Metformin in non-alcoholic steatohepatitis. Lancet 2001; 358:893-894</w:t>
      </w:r>
    </w:p>
    <w:p w14:paraId="4FA5C847" w14:textId="77777777" w:rsidR="00B30B7A" w:rsidRPr="00D65B72" w:rsidRDefault="00B30B7A" w:rsidP="00D65B72">
      <w:pPr>
        <w:pStyle w:val="EndNoteBibliography"/>
        <w:spacing w:line="276" w:lineRule="auto"/>
        <w:ind w:left="576" w:hanging="576"/>
      </w:pPr>
      <w:r w:rsidRPr="00D65B72">
        <w:t>228.</w:t>
      </w:r>
      <w:r w:rsidRPr="00D65B72">
        <w:tab/>
        <w:t>Fan Y, Fang X, Tajima A, Geng X, Ranganathan S, Dong H, Trucco M, Sperling MA. Evolution of hepatic steatosis to fibrosis and adenoma formation in liver-specific growth hormone receptor knockout mice. Front Endocrinol (Lausanne) 2014; 5:218</w:t>
      </w:r>
    </w:p>
    <w:p w14:paraId="7E24047A" w14:textId="77777777" w:rsidR="00B30B7A" w:rsidRPr="00D65B72" w:rsidRDefault="00B30B7A" w:rsidP="00D65B72">
      <w:pPr>
        <w:pStyle w:val="EndNoteBibliography"/>
        <w:spacing w:line="276" w:lineRule="auto"/>
        <w:ind w:left="576" w:hanging="576"/>
      </w:pPr>
      <w:r w:rsidRPr="00D65B72">
        <w:t>229.</w:t>
      </w:r>
      <w:r w:rsidRPr="00D65B72">
        <w:tab/>
        <w:t>Reinehr T, Isa A, de Sousa G, Dieffenbach R, Andler W. Thyroid hormones and their relation to weight status. Horm Res 2008; 70:51-57</w:t>
      </w:r>
    </w:p>
    <w:p w14:paraId="39773AD6" w14:textId="77777777" w:rsidR="00B30B7A" w:rsidRPr="00D65B72" w:rsidRDefault="00B30B7A" w:rsidP="00D65B72">
      <w:pPr>
        <w:pStyle w:val="EndNoteBibliography"/>
        <w:spacing w:line="276" w:lineRule="auto"/>
        <w:ind w:left="576" w:hanging="576"/>
      </w:pPr>
      <w:r w:rsidRPr="00D65B72">
        <w:t>230.</w:t>
      </w:r>
      <w:r w:rsidRPr="00D65B72">
        <w:tab/>
        <w:t>Reinehr T. Obesity and thyroid function. Mol Cell Endocrinol 2010; 316:165-171</w:t>
      </w:r>
    </w:p>
    <w:p w14:paraId="0E01C31C" w14:textId="77777777" w:rsidR="00B30B7A" w:rsidRPr="00D65B72" w:rsidRDefault="00B30B7A" w:rsidP="00D65B72">
      <w:pPr>
        <w:pStyle w:val="EndNoteBibliography"/>
        <w:spacing w:line="276" w:lineRule="auto"/>
        <w:ind w:left="576" w:hanging="576"/>
      </w:pPr>
      <w:r w:rsidRPr="00D65B72">
        <w:t>231.</w:t>
      </w:r>
      <w:r w:rsidRPr="00D65B72">
        <w:tab/>
        <w:t>Reinehr T. Thyroid function in the nutritionally obese child and adolescent. Curr Opin Pediatr 2011; 23:415-420</w:t>
      </w:r>
    </w:p>
    <w:p w14:paraId="353E337C" w14:textId="77777777" w:rsidR="00B30B7A" w:rsidRPr="00D65B72" w:rsidRDefault="00B30B7A" w:rsidP="00D65B72">
      <w:pPr>
        <w:pStyle w:val="EndNoteBibliography"/>
        <w:spacing w:line="276" w:lineRule="auto"/>
        <w:ind w:left="576" w:hanging="576"/>
      </w:pPr>
      <w:r w:rsidRPr="00D65B72">
        <w:t>232.</w:t>
      </w:r>
      <w:r w:rsidRPr="00D65B72">
        <w:tab/>
        <w:t>Sperling MA GA. Monogenic Forms of Diabetes. Diabetes in America. 3rd ed2016:7-1-7-27.</w:t>
      </w:r>
    </w:p>
    <w:p w14:paraId="67426D6F" w14:textId="77777777" w:rsidR="00B30B7A" w:rsidRPr="00D65B72" w:rsidRDefault="00B30B7A" w:rsidP="00D65B72">
      <w:pPr>
        <w:pStyle w:val="EndNoteBibliography"/>
        <w:spacing w:line="276" w:lineRule="auto"/>
        <w:ind w:left="576" w:hanging="576"/>
      </w:pPr>
      <w:r w:rsidRPr="00D65B72">
        <w:t>233.</w:t>
      </w:r>
      <w:r w:rsidRPr="00D65B72">
        <w:tab/>
        <w:t>Fajans SS, Bell GI. MODY: history, genetics, pathophysiology, and clinical decision making. Diabetes Care 2011; 34:1878-1884</w:t>
      </w:r>
    </w:p>
    <w:p w14:paraId="13A37AC6" w14:textId="77777777" w:rsidR="00B30B7A" w:rsidRPr="00D65B72" w:rsidRDefault="00B30B7A" w:rsidP="00D65B72">
      <w:pPr>
        <w:pStyle w:val="EndNoteBibliography"/>
        <w:spacing w:line="276" w:lineRule="auto"/>
        <w:ind w:left="576" w:hanging="576"/>
      </w:pPr>
      <w:r w:rsidRPr="00D65B72">
        <w:t>234.</w:t>
      </w:r>
      <w:r w:rsidRPr="00D65B72">
        <w:tab/>
        <w:t>Fajans SS, Bell GI, Polonsky KS. Molecular mechanisms and clinical pathophysiology of maturity-onset diabetes of the young. N Engl J Med 2001; 345:971-980</w:t>
      </w:r>
    </w:p>
    <w:p w14:paraId="14C925DC" w14:textId="77777777" w:rsidR="00B30B7A" w:rsidRPr="00D65B72" w:rsidRDefault="00B30B7A" w:rsidP="00D65B72">
      <w:pPr>
        <w:pStyle w:val="EndNoteBibliography"/>
        <w:spacing w:line="276" w:lineRule="auto"/>
        <w:ind w:left="576" w:hanging="576"/>
      </w:pPr>
      <w:r w:rsidRPr="00D65B72">
        <w:t>235.</w:t>
      </w:r>
      <w:r w:rsidRPr="00D65B72">
        <w:tab/>
        <w:t>Pihoker C, Gilliam LK, Ellard S, Dabelea D, Davis C, Dolan LM, Greenbaum CJ, Imperatore G, Lawrence JM, Marcovina SM, Mayer-Davis E, Rodriguez BL, Steck AK, Williams DE, Hattersley AT, Group SfDiYS. Prevalence, characteristics and clinical diagnosis of maturity onset diabetes of the young due to mutations in HNF1A, HNF4A, and glucokinase: results from the SEARCH for Diabetes in Youth. J Clin Endocrinol Metab 2013; 98:4055-4062</w:t>
      </w:r>
    </w:p>
    <w:p w14:paraId="305CBAD4" w14:textId="77777777" w:rsidR="00B30B7A" w:rsidRPr="00D65B72" w:rsidRDefault="00B30B7A" w:rsidP="00D65B72">
      <w:pPr>
        <w:pStyle w:val="EndNoteBibliography"/>
        <w:spacing w:line="276" w:lineRule="auto"/>
        <w:ind w:left="576" w:hanging="576"/>
      </w:pPr>
      <w:r w:rsidRPr="00D65B72">
        <w:t>236.</w:t>
      </w:r>
      <w:r w:rsidRPr="00D65B72">
        <w:tab/>
        <w:t>Ellard S, Bellanne-Chantelot C, Hattersley AT, European Molecular Genetics Quality Network Mg. Best practice guidelines for the molecular genetic diagnosis of maturity-onset diabetes of the young. Diabetologia 2008; 51:546-553</w:t>
      </w:r>
    </w:p>
    <w:p w14:paraId="5D83EDEB" w14:textId="77777777" w:rsidR="00B30B7A" w:rsidRPr="00D65B72" w:rsidRDefault="00B30B7A" w:rsidP="00D65B72">
      <w:pPr>
        <w:pStyle w:val="EndNoteBibliography"/>
        <w:spacing w:line="276" w:lineRule="auto"/>
        <w:ind w:left="576" w:hanging="576"/>
      </w:pPr>
      <w:r w:rsidRPr="00D65B72">
        <w:t>237.</w:t>
      </w:r>
      <w:r w:rsidRPr="00D65B72">
        <w:tab/>
        <w:t>Dussoix P, Vaxillaire M, Iynedjian PB, Tiercy JM, Ruiz J, Spinas GA, Berger W, Zahnd G, Froguel P, Philippe J. Diagnostic heterogeneity of diabetes in lean young adults: classification based on immunological and genetic parameters. Diabetes 1997; 46:622-631</w:t>
      </w:r>
    </w:p>
    <w:p w14:paraId="2B6945F9" w14:textId="77777777" w:rsidR="00B30B7A" w:rsidRPr="00D65B72" w:rsidRDefault="00B30B7A" w:rsidP="00D65B72">
      <w:pPr>
        <w:pStyle w:val="EndNoteBibliography"/>
        <w:spacing w:line="276" w:lineRule="auto"/>
        <w:ind w:left="576" w:hanging="576"/>
      </w:pPr>
      <w:r w:rsidRPr="00D65B72">
        <w:t>238.</w:t>
      </w:r>
      <w:r w:rsidRPr="00D65B72">
        <w:tab/>
        <w:t xml:space="preserve">Tuomi T, Miettinen PJ, Hakaste L, Groop L. Atypical Forms of Diabetes. In: De Groot LJ, Chrousos G, Dungan K, Feingold KR, Grossman A, Hershman JM, Koch C, Korbonits M, McLachlan R, New M, Purnell J, Rebar R, Singer F, Vinik A, eds. Endotext. South </w:t>
      </w:r>
      <w:r w:rsidRPr="00D65B72">
        <w:lastRenderedPageBreak/>
        <w:t>Dartmouth (MA)2000.</w:t>
      </w:r>
    </w:p>
    <w:p w14:paraId="3795BF3D" w14:textId="77777777" w:rsidR="00B30B7A" w:rsidRPr="00D65B72" w:rsidRDefault="00B30B7A" w:rsidP="00D65B72">
      <w:pPr>
        <w:pStyle w:val="EndNoteBibliography"/>
        <w:spacing w:line="276" w:lineRule="auto"/>
        <w:ind w:left="576" w:hanging="576"/>
      </w:pPr>
      <w:r w:rsidRPr="00D65B72">
        <w:t>239.</w:t>
      </w:r>
      <w:r w:rsidRPr="00D65B72">
        <w:tab/>
        <w:t>Shields BM, Hicks S, Shepherd MH, Colclough K, Hattersley AT, Ellard S. Maturity-onset diabetes of the young (MODY): how many cases are we missing? Diabetologia 2010; 53:2504-2508</w:t>
      </w:r>
    </w:p>
    <w:p w14:paraId="7C26E758" w14:textId="77777777" w:rsidR="00B30B7A" w:rsidRPr="00D65B72" w:rsidRDefault="00B30B7A" w:rsidP="00D65B72">
      <w:pPr>
        <w:pStyle w:val="EndNoteBibliography"/>
        <w:spacing w:line="276" w:lineRule="auto"/>
        <w:ind w:left="576" w:hanging="576"/>
      </w:pPr>
      <w:r w:rsidRPr="00D65B72">
        <w:t>240.</w:t>
      </w:r>
      <w:r w:rsidRPr="00D65B72">
        <w:tab/>
        <w:t>Chakera AJ, Steele AM, Gloyn AL, Shepherd MH, Shields B, Ellard S, Hattersley AT. Recognition and Management of Individuals With Hyperglycemia Because of a Heterozygous Glucokinase Mutation. Diabetes Care 2015; 38:1383-1392</w:t>
      </w:r>
    </w:p>
    <w:p w14:paraId="64114DE9" w14:textId="77777777" w:rsidR="00B30B7A" w:rsidRPr="00D65B72" w:rsidRDefault="00B30B7A" w:rsidP="00D65B72">
      <w:pPr>
        <w:pStyle w:val="EndNoteBibliography"/>
        <w:spacing w:line="276" w:lineRule="auto"/>
        <w:ind w:left="576" w:hanging="576"/>
      </w:pPr>
      <w:r w:rsidRPr="00D65B72">
        <w:t>241.</w:t>
      </w:r>
      <w:r w:rsidRPr="00D65B72">
        <w:tab/>
        <w:t>Hattersley AT, Greeley SAW, Polak M, Rubio-Cabezas O, Njolstad PR, Mlynarski W, Castano L, Carlsson A, Raile K, Chi DV, Ellard S, Craig ME. ISPAD Clinical Practice Consensus Guidelines 2018: The diagnosis and management of monogenic diabetes in children and adolescents. Pediatr Diabetes 2018; 19 Suppl 27:47-63</w:t>
      </w:r>
    </w:p>
    <w:p w14:paraId="7541A86C" w14:textId="77777777" w:rsidR="00B30B7A" w:rsidRPr="00D65B72" w:rsidRDefault="00B30B7A" w:rsidP="00D65B72">
      <w:pPr>
        <w:pStyle w:val="EndNoteBibliography"/>
        <w:spacing w:line="276" w:lineRule="auto"/>
        <w:ind w:left="576" w:hanging="576"/>
      </w:pPr>
      <w:r w:rsidRPr="00D65B72">
        <w:t>242.</w:t>
      </w:r>
      <w:r w:rsidRPr="00D65B72">
        <w:tab/>
        <w:t>Yamagata K, Furuta H, Oda N, Kaisaki PJ, Menzel S, Cox NJ, Fajans SS, Signorini S, Stoffel M, Bell GI. Mutations in the hepatocyte nuclear factor-4alpha gene in maturity-onset diabetes of the young (MODY1). Nature 1996; 384:458-460</w:t>
      </w:r>
    </w:p>
    <w:p w14:paraId="135B8C90" w14:textId="77777777" w:rsidR="00B30B7A" w:rsidRPr="00D65B72" w:rsidRDefault="00B30B7A" w:rsidP="00D65B72">
      <w:pPr>
        <w:pStyle w:val="EndNoteBibliography"/>
        <w:spacing w:line="276" w:lineRule="auto"/>
        <w:ind w:left="576" w:hanging="576"/>
      </w:pPr>
      <w:r w:rsidRPr="00D65B72">
        <w:t>243.</w:t>
      </w:r>
      <w:r w:rsidRPr="00D65B72">
        <w:tab/>
        <w:t>Froguel P, Zouali H, Vionnet N, Velho G, Vaxillaire M, Sun F, Lesage S, Stoffel M, Takeda J, Passa P, et al. Familial hyperglycemia due to mutations in glucokinase. Definition of a subtype of diabetes mellitus. N Engl J Med 1993; 328:697-702</w:t>
      </w:r>
    </w:p>
    <w:p w14:paraId="61585E1F" w14:textId="77777777" w:rsidR="00B30B7A" w:rsidRPr="00D65B72" w:rsidRDefault="00B30B7A" w:rsidP="00D65B72">
      <w:pPr>
        <w:pStyle w:val="EndNoteBibliography"/>
        <w:spacing w:line="276" w:lineRule="auto"/>
        <w:ind w:left="576" w:hanging="576"/>
      </w:pPr>
      <w:r w:rsidRPr="00D65B72">
        <w:t>244.</w:t>
      </w:r>
      <w:r w:rsidRPr="00D65B72">
        <w:tab/>
        <w:t>Hansen T, Eiberg H, Rouard M, Vaxillaire M, Moller AM, Rasmussen SK, Fridberg M, Urhammer SA, Holst JJ, Almind K, Echwald SM, Hansen L, Bell GI, Pedersen O. Novel MODY3 mutations in the hepatocyte nuclear factor-1alpha gene: evidence for a hyperexcitability of pancreatic beta-cells to intravenous secretagogues in a glucose-tolerant carrier of a P447L mutation. Diabetes 1997; 46:726-730</w:t>
      </w:r>
    </w:p>
    <w:p w14:paraId="5597DA76" w14:textId="77777777" w:rsidR="00B30B7A" w:rsidRPr="00D65B72" w:rsidRDefault="00B30B7A" w:rsidP="00D65B72">
      <w:pPr>
        <w:pStyle w:val="EndNoteBibliography"/>
        <w:spacing w:line="276" w:lineRule="auto"/>
        <w:ind w:left="576" w:hanging="576"/>
      </w:pPr>
      <w:r w:rsidRPr="00D65B72">
        <w:t>245.</w:t>
      </w:r>
      <w:r w:rsidRPr="00D65B72">
        <w:tab/>
        <w:t>Peters AL, Davidson MB, Schriger DL, Hasselblad V. A clinical approach for the diagnosis of diabetes mellitus: an analysis using glycosylated hemoglobin levels. Meta-analysis Research Group on the Diagnosis of Diabetes Using Glycated Hemoglobin Levels. JAMA 1996; 276:1246-1252</w:t>
      </w:r>
    </w:p>
    <w:p w14:paraId="4D8E0BCD" w14:textId="77777777" w:rsidR="00B30B7A" w:rsidRPr="00D65B72" w:rsidRDefault="00B30B7A" w:rsidP="00D65B72">
      <w:pPr>
        <w:pStyle w:val="EndNoteBibliography"/>
        <w:spacing w:line="276" w:lineRule="auto"/>
        <w:ind w:left="576" w:hanging="576"/>
      </w:pPr>
      <w:r w:rsidRPr="00D65B72">
        <w:t>246.</w:t>
      </w:r>
      <w:r w:rsidRPr="00D65B72">
        <w:tab/>
        <w:t>Pontoglio M, Prie D, Cheret C, Doyen A, Leroy C, Froguel P, Velho G, Yaniv M, Friedlander G. HNF1alpha controls renal glucose reabsorption in mouse and man. EMBO Rep 2000; 1:359-365</w:t>
      </w:r>
    </w:p>
    <w:p w14:paraId="68A342B7" w14:textId="77777777" w:rsidR="00B30B7A" w:rsidRPr="00D65B72" w:rsidRDefault="00B30B7A" w:rsidP="00D65B72">
      <w:pPr>
        <w:pStyle w:val="EndNoteBibliography"/>
        <w:spacing w:line="276" w:lineRule="auto"/>
        <w:ind w:left="576" w:hanging="576"/>
      </w:pPr>
      <w:r w:rsidRPr="00D65B72">
        <w:t>247.</w:t>
      </w:r>
      <w:r w:rsidRPr="00D65B72">
        <w:tab/>
        <w:t>Stoffers DA, Ferrer J, Clarke WL, Habener JF. Early-onset type-II diabetes mellitus (MODY4) linked to IPF1. Nat Genet 1997; 17:138-139</w:t>
      </w:r>
    </w:p>
    <w:p w14:paraId="796BB315" w14:textId="77777777" w:rsidR="00B30B7A" w:rsidRPr="00D65B72" w:rsidRDefault="00B30B7A" w:rsidP="00D65B72">
      <w:pPr>
        <w:pStyle w:val="EndNoteBibliography"/>
        <w:spacing w:line="276" w:lineRule="auto"/>
        <w:ind w:left="576" w:hanging="576"/>
      </w:pPr>
      <w:r w:rsidRPr="00D65B72">
        <w:t>248.</w:t>
      </w:r>
      <w:r w:rsidRPr="00D65B72">
        <w:tab/>
        <w:t>Horikawa Y, Iwasaki N, Hara M, Furuta H, Hinokio Y, Cockburn BN, Lindner T, Yamagata K, Ogata M, Tomonaga O, Kuroki H, Kasahara T, Iwamoto Y, Bell GI. Mutation in hepatocyte nuclear factor-1 beta gene (TCF2) associated with MODY. Nat Genet 1997; 17:384-385</w:t>
      </w:r>
    </w:p>
    <w:p w14:paraId="1BF84F20" w14:textId="77777777" w:rsidR="00B30B7A" w:rsidRPr="00D65B72" w:rsidRDefault="00B30B7A" w:rsidP="00D65B72">
      <w:pPr>
        <w:pStyle w:val="EndNoteBibliography"/>
        <w:spacing w:line="276" w:lineRule="auto"/>
        <w:ind w:left="576" w:hanging="576"/>
      </w:pPr>
      <w:r w:rsidRPr="00D65B72">
        <w:t>249.</w:t>
      </w:r>
      <w:r w:rsidRPr="00D65B72">
        <w:tab/>
        <w:t>Naya FJ, Huang HP, Qiu Y, Mutoh H, DeMayo FJ, Leiter AB, Tsai MJ. Diabetes, defective pancreatic morphogenesis, and abnormal enteroendocrine differentiation in BETA2/neuroD-deficient mice. Genes Dev 1997; 11:2323-2334</w:t>
      </w:r>
    </w:p>
    <w:p w14:paraId="090A1CC9" w14:textId="77777777" w:rsidR="00B30B7A" w:rsidRPr="00D65B72" w:rsidRDefault="00B30B7A" w:rsidP="00D65B72">
      <w:pPr>
        <w:pStyle w:val="EndNoteBibliography"/>
        <w:spacing w:line="276" w:lineRule="auto"/>
        <w:ind w:left="576" w:hanging="576"/>
      </w:pPr>
      <w:r w:rsidRPr="00D65B72">
        <w:t>250.</w:t>
      </w:r>
      <w:r w:rsidRPr="00D65B72">
        <w:tab/>
        <w:t>Neve B, Fernandez-Zapico ME, Ashkenazi-Katalan V, Dina C, Hamid YH, Joly E, Vaillant E, Benmezroua Y, Durand E, Bakaher N, Delannoy V, Vaxillaire M, Cook T, Dallinga-Thie GM, Jansen H, Charles MA, Clement K, Galan P, Hercberg S, Helbecque N, Charpentier G, Prentki M, Hansen T, Pedersen O, Urrutia R, Melloul D, Froguel P. Role of transcription factor KLF11 and its diabetes-associated gene variants in pancreatic beta cell function. Proc Natl Acad Sci U S A 2005; 102:4807-4812</w:t>
      </w:r>
    </w:p>
    <w:p w14:paraId="165485AF" w14:textId="77777777" w:rsidR="00B30B7A" w:rsidRPr="00D65B72" w:rsidRDefault="00B30B7A" w:rsidP="00D65B72">
      <w:pPr>
        <w:pStyle w:val="EndNoteBibliography"/>
        <w:spacing w:line="276" w:lineRule="auto"/>
        <w:ind w:left="576" w:hanging="576"/>
      </w:pPr>
      <w:r w:rsidRPr="00D65B72">
        <w:lastRenderedPageBreak/>
        <w:t>251.</w:t>
      </w:r>
      <w:r w:rsidRPr="00D65B72">
        <w:tab/>
        <w:t>Raeder H, Johansson S, Holm PI, Haldorsen IS, Mas E, Sbarra V, Nermoen I, Eide SA, Grevle L, Bjorkhaug L, Sagen JV, Aksnes L, Sovik O, Lombardo D, Molven A, Njolstad PR. Mutations in the CEL VNTR cause a syndrome of diabetes and pancreatic exocrine dysfunction. Nat Genet 2006; 38:54-62</w:t>
      </w:r>
    </w:p>
    <w:p w14:paraId="7F157D80" w14:textId="77777777" w:rsidR="00B30B7A" w:rsidRPr="00D65B72" w:rsidRDefault="00B30B7A" w:rsidP="00D65B72">
      <w:pPr>
        <w:pStyle w:val="EndNoteBibliography"/>
        <w:spacing w:line="276" w:lineRule="auto"/>
        <w:ind w:left="576" w:hanging="576"/>
      </w:pPr>
      <w:r w:rsidRPr="00D65B72">
        <w:t>252.</w:t>
      </w:r>
      <w:r w:rsidRPr="00D65B72">
        <w:tab/>
        <w:t>St-Onge L, Sosa-Pineda B, Chowdhury K, Mansouri A, Gruss P. Pax6 is required for differentiation of glucagon-producing alpha-cells in mouse pancreas. Nature 1997; 387:406-409</w:t>
      </w:r>
    </w:p>
    <w:p w14:paraId="0F312F46" w14:textId="77777777" w:rsidR="00B30B7A" w:rsidRPr="00D65B72" w:rsidRDefault="00B30B7A" w:rsidP="00D65B72">
      <w:pPr>
        <w:pStyle w:val="EndNoteBibliography"/>
        <w:spacing w:line="276" w:lineRule="auto"/>
        <w:ind w:left="576" w:hanging="576"/>
      </w:pPr>
      <w:r w:rsidRPr="00D65B72">
        <w:t>253.</w:t>
      </w:r>
      <w:r w:rsidRPr="00D65B72">
        <w:tab/>
        <w:t>Edghill EL, Flanagan SE, Patch AM, Boustred C, Parrish A, Shields B, Shepherd MH, Hussain K, Kapoor RR, Malecki M, MacDonald MJ, Stoy J, Steiner DF, Philipson LH, Bell GI, Neonatal Diabetes International Collaborative G, Hattersley AT, Ellard S. Insulin mutation screening in 1,044 patients with diabetes: mutations in the INS gene are a common cause of neonatal diabetes but a rare cause of diabetes diagnosed in childhood or adulthood. Diabetes 2008; 57:1034-1042</w:t>
      </w:r>
    </w:p>
    <w:p w14:paraId="42F6111E" w14:textId="77777777" w:rsidR="00B30B7A" w:rsidRPr="00D65B72" w:rsidRDefault="00B30B7A" w:rsidP="00D65B72">
      <w:pPr>
        <w:pStyle w:val="EndNoteBibliography"/>
        <w:spacing w:line="276" w:lineRule="auto"/>
        <w:ind w:left="576" w:hanging="576"/>
      </w:pPr>
      <w:r w:rsidRPr="00D65B72">
        <w:t>254.</w:t>
      </w:r>
      <w:r w:rsidRPr="00D65B72">
        <w:tab/>
        <w:t>Borowiec M, Liew CW, Thompson R, Boonyasrisawat W, Hu J, Mlynarski WM, El Khattabi I, Kim SH, Marselli L, Rich SS, Krolewski AS, Bonner-Weir S, Sharma A, Sale M, Mychaleckyj JC, Kulkarni RN, Doria A. Mutations at the BLK locus linked to maturity onset diabetes of the young and beta-cell dysfunction. Proc Natl Acad Sci U S A 2009; 106:14460-14465</w:t>
      </w:r>
    </w:p>
    <w:p w14:paraId="754C21C5" w14:textId="77777777" w:rsidR="00B30B7A" w:rsidRPr="00D65B72" w:rsidRDefault="00B30B7A" w:rsidP="00D65B72">
      <w:pPr>
        <w:pStyle w:val="EndNoteBibliography"/>
        <w:spacing w:line="276" w:lineRule="auto"/>
        <w:ind w:left="576" w:hanging="576"/>
      </w:pPr>
      <w:r w:rsidRPr="00D65B72">
        <w:t>255.</w:t>
      </w:r>
      <w:r w:rsidRPr="00D65B72">
        <w:tab/>
        <w:t>Bonnefond A, Froguel P. Rare and common genetic events in type 2 diabetes: what should biologists know? Cell Metab 2015; 21:357-368</w:t>
      </w:r>
    </w:p>
    <w:p w14:paraId="335B69E3" w14:textId="77777777" w:rsidR="00B30B7A" w:rsidRPr="00D65B72" w:rsidRDefault="00B30B7A" w:rsidP="00D65B72">
      <w:pPr>
        <w:pStyle w:val="EndNoteBibliography"/>
        <w:spacing w:line="276" w:lineRule="auto"/>
        <w:ind w:left="576" w:hanging="576"/>
      </w:pPr>
      <w:r w:rsidRPr="00D65B72">
        <w:t>256.</w:t>
      </w:r>
      <w:r w:rsidRPr="00D65B72">
        <w:tab/>
        <w:t>Hattersley AT, Patel KA. Precision diabetes: learning from monogenic diabetes. Diabetologia 2017; 60:769-777</w:t>
      </w:r>
    </w:p>
    <w:p w14:paraId="6DD6E087" w14:textId="77777777" w:rsidR="00B30B7A" w:rsidRPr="00D65B72" w:rsidRDefault="00B30B7A" w:rsidP="00D65B72">
      <w:pPr>
        <w:pStyle w:val="EndNoteBibliography"/>
        <w:spacing w:line="276" w:lineRule="auto"/>
        <w:ind w:left="576" w:hanging="576"/>
      </w:pPr>
      <w:r w:rsidRPr="00D65B72">
        <w:t>257.</w:t>
      </w:r>
      <w:r w:rsidRPr="00D65B72">
        <w:tab/>
        <w:t>Prudente S, Jungtrakoon P, Marucci A, Ludovico O, Buranasupkajorn P, Mazza T, Hastings T, Milano T, Morini E, Mercuri L, Bailetti D, Mendonca C, Alberico F, Basile G, Romani M, Miccinilli E, Pizzuti A, Carella M, Barbetti F, Pascarella S, Marchetti P, Trischitta V, Di Paola R, Doria A. Loss-of-Function Mutations in APPL1 in Familial Diabetes Mellitus. Am J Hum Genet 2015; 97:177-185</w:t>
      </w:r>
    </w:p>
    <w:p w14:paraId="1F7AB1D3" w14:textId="77777777" w:rsidR="00B30B7A" w:rsidRPr="00D65B72" w:rsidRDefault="00B30B7A" w:rsidP="00D65B72">
      <w:pPr>
        <w:pStyle w:val="EndNoteBibliography"/>
        <w:spacing w:line="276" w:lineRule="auto"/>
        <w:ind w:left="576" w:hanging="576"/>
      </w:pPr>
      <w:r w:rsidRPr="00D65B72">
        <w:t>258.</w:t>
      </w:r>
      <w:r w:rsidRPr="00D65B72">
        <w:tab/>
        <w:t>De Franco E, Flanagan SE, Houghton JA, Lango Allen H, Mackay DJ, Temple IK, Ellard S, Hattersley AT. The effect of early, comprehensive genomic testing on clinical care in neonatal diabetes: an international cohort study. Lancet 2015; 386:957-963</w:t>
      </w:r>
    </w:p>
    <w:p w14:paraId="76ECA532" w14:textId="77777777" w:rsidR="00B30B7A" w:rsidRPr="00D65B72" w:rsidRDefault="00B30B7A" w:rsidP="00D65B72">
      <w:pPr>
        <w:pStyle w:val="EndNoteBibliography"/>
        <w:spacing w:line="276" w:lineRule="auto"/>
        <w:ind w:left="576" w:hanging="576"/>
      </w:pPr>
      <w:r w:rsidRPr="00D65B72">
        <w:t>259.</w:t>
      </w:r>
      <w:r w:rsidRPr="00D65B72">
        <w:tab/>
        <w:t>Pearson ER, Flechtner I, Njolstad PR, Malecki MT, Flanagan SE, Larkin B, Ashcroft FM, Klimes I, Codner E, Iotova V, Slingerland AS, Shield J, Robert JJ, Holst JJ, Clark PM, Ellard S, Sovik O, Polak M, Hattersley AT, Neonatal Diabetes International Collaborative G. Switching from insulin to oral sulfonylureas in patients with diabetes due to Kir6.2 mutations. N Engl J Med 2006; 355:467-477</w:t>
      </w:r>
    </w:p>
    <w:p w14:paraId="18AFF480" w14:textId="77777777" w:rsidR="00B30B7A" w:rsidRPr="00D65B72" w:rsidRDefault="00B30B7A" w:rsidP="00D65B72">
      <w:pPr>
        <w:pStyle w:val="EndNoteBibliography"/>
        <w:spacing w:line="276" w:lineRule="auto"/>
        <w:ind w:left="576" w:hanging="576"/>
      </w:pPr>
      <w:r w:rsidRPr="00D65B72">
        <w:t>260.</w:t>
      </w:r>
      <w:r w:rsidRPr="00D65B72">
        <w:tab/>
        <w:t>Johns DR. Seminars in medicine of the Beth Israel Hospital, Boston. Mitochondrial DNA and disease. N Engl J Med 1995; 333:638-644</w:t>
      </w:r>
    </w:p>
    <w:p w14:paraId="0A740B96" w14:textId="77777777" w:rsidR="00B30B7A" w:rsidRPr="00D65B72" w:rsidRDefault="00B30B7A" w:rsidP="00D65B72">
      <w:pPr>
        <w:pStyle w:val="EndNoteBibliography"/>
        <w:spacing w:line="276" w:lineRule="auto"/>
        <w:ind w:left="576" w:hanging="576"/>
      </w:pPr>
      <w:r w:rsidRPr="00D65B72">
        <w:t>261.</w:t>
      </w:r>
      <w:r w:rsidRPr="00D65B72">
        <w:tab/>
        <w:t>Robbins DC, Shoelson SE, Rubenstein AH, Tager HS. Familial hyperproinsulinemia. Two cohorts secreting indistinguishable type II intermediates of proinsulin conversion. J Clin Invest 1984; 73:714-719</w:t>
      </w:r>
    </w:p>
    <w:p w14:paraId="60A6EDCB" w14:textId="77777777" w:rsidR="00B30B7A" w:rsidRPr="00D65B72" w:rsidRDefault="00B30B7A" w:rsidP="00D65B72">
      <w:pPr>
        <w:pStyle w:val="EndNoteBibliography"/>
        <w:spacing w:line="276" w:lineRule="auto"/>
        <w:ind w:left="576" w:hanging="576"/>
      </w:pPr>
      <w:r w:rsidRPr="00D65B72">
        <w:t>262.</w:t>
      </w:r>
      <w:r w:rsidRPr="00D65B72">
        <w:tab/>
        <w:t>Nishi M, Nanjo K. Insulin gene mutations and diabetes. J Diabetes Investig 2011; 2:92-100</w:t>
      </w:r>
    </w:p>
    <w:p w14:paraId="58EEB47E" w14:textId="77777777" w:rsidR="00B30B7A" w:rsidRPr="00D65B72" w:rsidRDefault="00B30B7A" w:rsidP="00D65B72">
      <w:pPr>
        <w:pStyle w:val="EndNoteBibliography"/>
        <w:spacing w:line="276" w:lineRule="auto"/>
        <w:ind w:left="576" w:hanging="576"/>
      </w:pPr>
      <w:r w:rsidRPr="00D65B72">
        <w:t>263.</w:t>
      </w:r>
      <w:r w:rsidRPr="00D65B72">
        <w:tab/>
        <w:t>Hameed S, Jaffe A, Verge CF. Advances in the detection and management of cystic fibrosis related diabetes. Curr Opin Pediatr 2015; 27:525-533</w:t>
      </w:r>
    </w:p>
    <w:p w14:paraId="74ADBC84" w14:textId="77777777" w:rsidR="00B30B7A" w:rsidRPr="00D65B72" w:rsidRDefault="00B30B7A" w:rsidP="00D65B72">
      <w:pPr>
        <w:pStyle w:val="EndNoteBibliography"/>
        <w:spacing w:line="276" w:lineRule="auto"/>
        <w:ind w:left="576" w:hanging="576"/>
      </w:pPr>
      <w:r w:rsidRPr="00D65B72">
        <w:lastRenderedPageBreak/>
        <w:t>264.</w:t>
      </w:r>
      <w:r w:rsidRPr="00D65B72">
        <w:tab/>
        <w:t>Ren H, Qin L, Wang W, Ma J, Zhang W, Shen PY, Shi H, Li X, Chen N. Abnormal glucose metabolism and insulin sensitivity in Chinese patients with Gitelman syndrome. Am J Nephrol 2013; 37:152-157</w:t>
      </w:r>
    </w:p>
    <w:p w14:paraId="7ECF1117" w14:textId="77777777" w:rsidR="00B30B7A" w:rsidRPr="00D65B72" w:rsidRDefault="00B30B7A" w:rsidP="00D65B72">
      <w:pPr>
        <w:pStyle w:val="EndNoteBibliography"/>
        <w:spacing w:line="276" w:lineRule="auto"/>
        <w:ind w:left="576" w:hanging="576"/>
      </w:pPr>
      <w:r w:rsidRPr="00D65B72">
        <w:t>265.</w:t>
      </w:r>
      <w:r w:rsidRPr="00D65B72">
        <w:tab/>
        <w:t>Boyle P. Cushing's disease, glucocorticoid excess, glucocorticoid deficiency and diabetes. Diabetes Review 1993; 1</w:t>
      </w:r>
    </w:p>
    <w:p w14:paraId="0181F32E" w14:textId="77777777" w:rsidR="00B30B7A" w:rsidRPr="00D65B72" w:rsidRDefault="00B30B7A" w:rsidP="00D65B72">
      <w:pPr>
        <w:pStyle w:val="EndNoteBibliography"/>
        <w:spacing w:line="276" w:lineRule="auto"/>
        <w:ind w:left="576" w:hanging="576"/>
      </w:pPr>
      <w:r w:rsidRPr="00D65B72">
        <w:t>266.</w:t>
      </w:r>
      <w:r w:rsidRPr="00D65B72">
        <w:tab/>
        <w:t>Ganda OP. Growth hormone, acromegaly and diabetes. Diabetes Reviews 1993; 1</w:t>
      </w:r>
    </w:p>
    <w:p w14:paraId="7B196B89" w14:textId="77777777" w:rsidR="00B30B7A" w:rsidRPr="00D65B72" w:rsidRDefault="00B30B7A" w:rsidP="00D65B72">
      <w:pPr>
        <w:pStyle w:val="EndNoteBibliography"/>
        <w:spacing w:line="276" w:lineRule="auto"/>
        <w:ind w:left="576" w:hanging="576"/>
      </w:pPr>
      <w:r w:rsidRPr="00D65B72">
        <w:t>267.</w:t>
      </w:r>
      <w:r w:rsidRPr="00D65B72">
        <w:tab/>
        <w:t>Wass JA, Cudworth AG, Bottazzo GF, Woodrow JC, Besser GM. An assessment of glucose intolerance in acromegaly and its response to medical treatment. Clin Endocrinol (Oxf) 1980; 12:53-59</w:t>
      </w:r>
    </w:p>
    <w:p w14:paraId="31CB3FDB" w14:textId="77777777" w:rsidR="00B30B7A" w:rsidRPr="00D65B72" w:rsidRDefault="00B30B7A" w:rsidP="00D65B72">
      <w:pPr>
        <w:pStyle w:val="EndNoteBibliography"/>
        <w:spacing w:line="276" w:lineRule="auto"/>
        <w:ind w:left="576" w:hanging="576"/>
      </w:pPr>
      <w:r w:rsidRPr="00D65B72">
        <w:t>268.</w:t>
      </w:r>
      <w:r w:rsidRPr="00D65B72">
        <w:tab/>
        <w:t>Cryer P. Catecholamines, pheochromocytomas and diabetes. Diabetes Review 1993; 1</w:t>
      </w:r>
    </w:p>
    <w:p w14:paraId="43890740" w14:textId="77777777" w:rsidR="00B30B7A" w:rsidRPr="00D65B72" w:rsidRDefault="00B30B7A" w:rsidP="00D65B72">
      <w:pPr>
        <w:pStyle w:val="EndNoteBibliography"/>
        <w:spacing w:line="276" w:lineRule="auto"/>
        <w:ind w:left="576" w:hanging="576"/>
      </w:pPr>
      <w:r w:rsidRPr="00D65B72">
        <w:t>269.</w:t>
      </w:r>
      <w:r w:rsidRPr="00D65B72">
        <w:tab/>
        <w:t>Stenstrom G, Sjostrom L, Smith U. Diabetes mellitus in phaeochromocytoma. Fasting blood glucose levels before and after surgery in 60 patients with phaeochromocytoma. Acta Endocrinol (Copenh) 1984; 106:511-515</w:t>
      </w:r>
    </w:p>
    <w:p w14:paraId="32233FFE" w14:textId="77777777" w:rsidR="00B30B7A" w:rsidRPr="00D65B72" w:rsidRDefault="00B30B7A" w:rsidP="00D65B72">
      <w:pPr>
        <w:pStyle w:val="EndNoteBibliography"/>
        <w:spacing w:line="276" w:lineRule="auto"/>
        <w:ind w:left="576" w:hanging="576"/>
      </w:pPr>
      <w:r w:rsidRPr="00D65B72">
        <w:t>270.</w:t>
      </w:r>
      <w:r w:rsidRPr="00D65B72">
        <w:tab/>
        <w:t>Boden G. RJ CX. Glucagonoma syndrome, glucagon and glucose tolerance. Diabetes Review 1993; 1</w:t>
      </w:r>
    </w:p>
    <w:p w14:paraId="16FB8404" w14:textId="77777777" w:rsidR="00B30B7A" w:rsidRPr="00D65B72" w:rsidRDefault="00B30B7A" w:rsidP="00D65B72">
      <w:pPr>
        <w:pStyle w:val="EndNoteBibliography"/>
        <w:spacing w:line="276" w:lineRule="auto"/>
        <w:ind w:left="576" w:hanging="576"/>
      </w:pPr>
      <w:r w:rsidRPr="00D65B72">
        <w:t>271.</w:t>
      </w:r>
      <w:r w:rsidRPr="00D65B72">
        <w:tab/>
        <w:t>Vinik A, Feliberti E, Perry RR. Glucagonoma Syndrome. In: De Groot LJ, Chrousos G, Dungan K, Feingold KR, Grossman A, Hershman JM, Koch C, Korbonits M, McLachlan R, New M, Purnell J, Rebar R, Singer F, Vinik A, eds. Endotext. South Dartmouth (MA)2000.</w:t>
      </w:r>
    </w:p>
    <w:p w14:paraId="1AEDA677" w14:textId="77777777" w:rsidR="00B30B7A" w:rsidRPr="00D65B72" w:rsidRDefault="00B30B7A" w:rsidP="00D65B72">
      <w:pPr>
        <w:pStyle w:val="EndNoteBibliography"/>
        <w:spacing w:line="276" w:lineRule="auto"/>
        <w:ind w:left="576" w:hanging="576"/>
      </w:pPr>
      <w:r w:rsidRPr="00D65B72">
        <w:t>272.</w:t>
      </w:r>
      <w:r w:rsidRPr="00D65B72">
        <w:tab/>
        <w:t>Andersen OO, Friis T, Ottesen B. Glucose tolerance and insulin secretion in hyperthyroidism. Acta Endocrinol (Copenh) 1977; 84:576-587</w:t>
      </w:r>
    </w:p>
    <w:p w14:paraId="6F865012" w14:textId="77777777" w:rsidR="00B30B7A" w:rsidRPr="00D65B72" w:rsidRDefault="00B30B7A" w:rsidP="00D65B72">
      <w:pPr>
        <w:pStyle w:val="EndNoteBibliography"/>
        <w:spacing w:line="276" w:lineRule="auto"/>
        <w:ind w:left="576" w:hanging="576"/>
      </w:pPr>
      <w:r w:rsidRPr="00D65B72">
        <w:t>273.</w:t>
      </w:r>
      <w:r w:rsidRPr="00D65B72">
        <w:tab/>
        <w:t>Repaske DR. Medication-induced diabetes mellitus. Pediatr Diabetes 2016; 17:392-397</w:t>
      </w:r>
    </w:p>
    <w:p w14:paraId="1D2936A0" w14:textId="77777777" w:rsidR="00B30B7A" w:rsidRPr="00D65B72" w:rsidRDefault="00B30B7A" w:rsidP="00D65B72">
      <w:pPr>
        <w:pStyle w:val="EndNoteBibliography"/>
        <w:spacing w:line="276" w:lineRule="auto"/>
        <w:ind w:left="576" w:hanging="576"/>
      </w:pPr>
      <w:r w:rsidRPr="00D65B72">
        <w:t>274.</w:t>
      </w:r>
      <w:r w:rsidRPr="00D65B72">
        <w:tab/>
        <w:t>Houston MC. The effects of antihypertensive drugs on glucose intolerance in hypertensive nondiabetics and diabetics. Am Heart J 1988; 115:640-656</w:t>
      </w:r>
    </w:p>
    <w:p w14:paraId="095844A4" w14:textId="77777777" w:rsidR="00B30B7A" w:rsidRPr="00D65B72" w:rsidRDefault="00B30B7A" w:rsidP="00D65B72">
      <w:pPr>
        <w:pStyle w:val="EndNoteBibliography"/>
        <w:spacing w:line="276" w:lineRule="auto"/>
        <w:ind w:left="576" w:hanging="576"/>
      </w:pPr>
      <w:r w:rsidRPr="00D65B72">
        <w:t>275.</w:t>
      </w:r>
      <w:r w:rsidRPr="00D65B72">
        <w:tab/>
        <w:t>Carr A, Samaras K, Burton S, Law M, Freund J, Chisholm DJ, Cooper DA. A syndrome of peripheral lipodystrophy, hyperlipidaemia and insulin resistance in patients receiving HIV protease inhibitors. AIDS 1998; 12:F51-58</w:t>
      </w:r>
    </w:p>
    <w:p w14:paraId="5BAF6D0B" w14:textId="77777777" w:rsidR="00B30B7A" w:rsidRPr="00D65B72" w:rsidRDefault="00B30B7A" w:rsidP="00D65B72">
      <w:pPr>
        <w:pStyle w:val="EndNoteBibliography"/>
        <w:spacing w:line="276" w:lineRule="auto"/>
        <w:ind w:left="576" w:hanging="576"/>
      </w:pPr>
      <w:r w:rsidRPr="00D65B72">
        <w:t>276.</w:t>
      </w:r>
      <w:r w:rsidRPr="00D65B72">
        <w:tab/>
        <w:t>Johnson C, Ahsan N, Gonwa T, Halloran P, Stegall M, Hardy M, Metzger R, Shield C, 3rd, Rocher L, Scandling J, Sorensen J, Mulloy L, Light J, Corwin C, Danovitch G, Wachs M, van Veldhuisen P, Salm K, Tolzman D, Fitzsimmons WE. Randomized trial of tacrolimus (Prograf) in combination with azathioprine or mycophenolate mofetil versus cyclosporine (Neoral) with mycophenolate mofetil after cadaveric kidney transplantation. Transplantation 2000; 69:834-841</w:t>
      </w:r>
    </w:p>
    <w:p w14:paraId="468C42DD" w14:textId="77777777" w:rsidR="00B30B7A" w:rsidRPr="00D65B72" w:rsidRDefault="00B30B7A" w:rsidP="00D65B72">
      <w:pPr>
        <w:pStyle w:val="EndNoteBibliography"/>
        <w:spacing w:line="276" w:lineRule="auto"/>
        <w:ind w:left="576" w:hanging="576"/>
      </w:pPr>
      <w:r w:rsidRPr="00D65B72">
        <w:t>277.</w:t>
      </w:r>
      <w:r w:rsidRPr="00D65B72">
        <w:tab/>
        <w:t>First MR, Gerber DA, Hariharan S, Kaufman DB, Shapiro R. Posttransplant diabetes mellitus in kidney allograft recipients: incidence, risk factors, and management. Transplantation 2002; 73:379-386</w:t>
      </w:r>
    </w:p>
    <w:p w14:paraId="36CCD392" w14:textId="77777777" w:rsidR="00B30B7A" w:rsidRPr="00D65B72" w:rsidRDefault="00B30B7A" w:rsidP="00D65B72">
      <w:pPr>
        <w:pStyle w:val="EndNoteBibliography"/>
        <w:spacing w:line="276" w:lineRule="auto"/>
        <w:ind w:left="576" w:hanging="576"/>
      </w:pPr>
      <w:r w:rsidRPr="00D65B72">
        <w:t>278.</w:t>
      </w:r>
      <w:r w:rsidRPr="00D65B72">
        <w:tab/>
        <w:t>Jarrett RJ. Why is insulin not a risk factor for coronary heart disease? Diabetologia 1994; 37:945-947</w:t>
      </w:r>
    </w:p>
    <w:p w14:paraId="4B5F76A2" w14:textId="77777777" w:rsidR="00B30B7A" w:rsidRPr="00D65B72" w:rsidRDefault="00B30B7A" w:rsidP="00D65B72">
      <w:pPr>
        <w:pStyle w:val="EndNoteBibliography"/>
        <w:spacing w:line="276" w:lineRule="auto"/>
        <w:ind w:left="576" w:hanging="576"/>
      </w:pPr>
      <w:r w:rsidRPr="00D65B72">
        <w:t>279.</w:t>
      </w:r>
      <w:r w:rsidRPr="00D65B72">
        <w:tab/>
        <w:t>Reaven GM, Chen YD. Role of insulin in regulation of lipoprotein metabolism in diabetes. Diabetes Metab Rev 1988; 4:639-652</w:t>
      </w:r>
    </w:p>
    <w:p w14:paraId="5EB96168" w14:textId="77777777" w:rsidR="00B30B7A" w:rsidRPr="00D65B72" w:rsidRDefault="00B30B7A" w:rsidP="00D65B72">
      <w:pPr>
        <w:pStyle w:val="EndNoteBibliography"/>
        <w:spacing w:line="276" w:lineRule="auto"/>
        <w:ind w:left="576" w:hanging="576"/>
      </w:pPr>
      <w:r w:rsidRPr="00D65B72">
        <w:t>280.</w:t>
      </w:r>
      <w:r w:rsidRPr="00D65B72">
        <w:tab/>
        <w:t>Helfgott SM. Stiff-man syndrome: from the bedside to the bench. Arthritis Rheum 1999; 42:1312-1320</w:t>
      </w:r>
    </w:p>
    <w:p w14:paraId="48C0FA10" w14:textId="77777777" w:rsidR="00B30B7A" w:rsidRPr="00D65B72" w:rsidRDefault="00B30B7A" w:rsidP="00D65B72">
      <w:pPr>
        <w:pStyle w:val="EndNoteBibliography"/>
        <w:spacing w:line="276" w:lineRule="auto"/>
        <w:ind w:left="576" w:hanging="576"/>
      </w:pPr>
      <w:r w:rsidRPr="00D65B72">
        <w:t>281.</w:t>
      </w:r>
      <w:r w:rsidRPr="00D65B72">
        <w:tab/>
        <w:t>Taylor SI. Lilly Lecture: molecular mechanisms of insulin resistance. Lessons from patients with mutations in the insulin-receptor gene. Diabetes 1992; 41:1473-1490</w:t>
      </w:r>
    </w:p>
    <w:p w14:paraId="1B7F298B" w14:textId="77777777" w:rsidR="00B30B7A" w:rsidRPr="00D65B72" w:rsidRDefault="00B30B7A" w:rsidP="00D65B72">
      <w:pPr>
        <w:pStyle w:val="EndNoteBibliography"/>
        <w:spacing w:line="276" w:lineRule="auto"/>
        <w:ind w:left="576" w:hanging="576"/>
      </w:pPr>
      <w:r w:rsidRPr="00D65B72">
        <w:t>282.</w:t>
      </w:r>
      <w:r w:rsidRPr="00D65B72">
        <w:tab/>
        <w:t xml:space="preserve">Zhou P, Ten S, Sinha S, Ramchandani N, Vogiatzi M, Maclaren N. Insulin receptor </w:t>
      </w:r>
      <w:r w:rsidRPr="00D65B72">
        <w:lastRenderedPageBreak/>
        <w:t>autoimmunity and insulin resistance. J Pediatr Endocrinol Metab 2008; 21:369-375</w:t>
      </w:r>
    </w:p>
    <w:p w14:paraId="63658BDF" w14:textId="5059AE43" w:rsidR="006B73A1" w:rsidRDefault="00787A34" w:rsidP="00D65B72">
      <w:pPr>
        <w:pStyle w:val="ListParagraph"/>
        <w:tabs>
          <w:tab w:val="left" w:pos="821"/>
          <w:tab w:val="left" w:pos="822"/>
        </w:tabs>
        <w:spacing w:line="276" w:lineRule="auto"/>
        <w:ind w:left="576" w:hanging="576"/>
      </w:pPr>
      <w:r w:rsidRPr="00D65B72">
        <w:fldChar w:fldCharType="end"/>
      </w:r>
      <w:bookmarkEnd w:id="36"/>
    </w:p>
    <w:p w14:paraId="49B3C74C" w14:textId="2D775508" w:rsidR="00BA0722" w:rsidRDefault="00BA0722" w:rsidP="001E0D7D">
      <w:pPr>
        <w:pStyle w:val="ListParagraph"/>
        <w:tabs>
          <w:tab w:val="left" w:pos="821"/>
          <w:tab w:val="left" w:pos="822"/>
        </w:tabs>
        <w:spacing w:line="242" w:lineRule="auto"/>
        <w:ind w:left="822" w:right="1008" w:firstLine="0"/>
      </w:pPr>
    </w:p>
    <w:sectPr w:rsidR="00BA0722" w:rsidSect="00CE2870">
      <w:footerReference w:type="default" r:id="rId11"/>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270A6" w14:textId="77777777" w:rsidR="00BB4C7A" w:rsidRDefault="00BB4C7A" w:rsidP="00DC0F75">
      <w:r>
        <w:separator/>
      </w:r>
    </w:p>
  </w:endnote>
  <w:endnote w:type="continuationSeparator" w:id="0">
    <w:p w14:paraId="3385EC74" w14:textId="77777777" w:rsidR="00BB4C7A" w:rsidRDefault="00BB4C7A" w:rsidP="00DC0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1EDDF" w14:textId="77777777" w:rsidR="004369D1" w:rsidRDefault="004369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A3585" w14:textId="77777777" w:rsidR="00BB4C7A" w:rsidRDefault="00BB4C7A" w:rsidP="00DC0F75">
      <w:r>
        <w:separator/>
      </w:r>
    </w:p>
  </w:footnote>
  <w:footnote w:type="continuationSeparator" w:id="0">
    <w:p w14:paraId="0BC164FC" w14:textId="77777777" w:rsidR="00BB4C7A" w:rsidRDefault="00BB4C7A" w:rsidP="00DC0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73AD"/>
    <w:multiLevelType w:val="hybridMultilevel"/>
    <w:tmpl w:val="21CAC558"/>
    <w:lvl w:ilvl="0" w:tplc="35DED73A">
      <w:start w:val="1"/>
      <w:numFmt w:val="decimal"/>
      <w:lvlText w:val="%1."/>
      <w:lvlJc w:val="left"/>
      <w:pPr>
        <w:ind w:left="743" w:hanging="360"/>
      </w:pPr>
      <w:rPr>
        <w:rFonts w:ascii="Arial" w:eastAsia="Arial" w:hAnsi="Arial" w:cs="Arial" w:hint="default"/>
        <w:spacing w:val="-1"/>
        <w:w w:val="100"/>
        <w:sz w:val="22"/>
        <w:szCs w:val="22"/>
      </w:rPr>
    </w:lvl>
    <w:lvl w:ilvl="1" w:tplc="7A905C04">
      <w:numFmt w:val="bullet"/>
      <w:lvlText w:val="•"/>
      <w:lvlJc w:val="left"/>
      <w:pPr>
        <w:ind w:left="1204" w:hanging="360"/>
      </w:pPr>
      <w:rPr>
        <w:rFonts w:hint="default"/>
      </w:rPr>
    </w:lvl>
    <w:lvl w:ilvl="2" w:tplc="5F8E2522">
      <w:numFmt w:val="bullet"/>
      <w:lvlText w:val="•"/>
      <w:lvlJc w:val="left"/>
      <w:pPr>
        <w:ind w:left="1669" w:hanging="360"/>
      </w:pPr>
      <w:rPr>
        <w:rFonts w:hint="default"/>
      </w:rPr>
    </w:lvl>
    <w:lvl w:ilvl="3" w:tplc="0E960514">
      <w:numFmt w:val="bullet"/>
      <w:lvlText w:val="•"/>
      <w:lvlJc w:val="left"/>
      <w:pPr>
        <w:ind w:left="2133" w:hanging="360"/>
      </w:pPr>
      <w:rPr>
        <w:rFonts w:hint="default"/>
      </w:rPr>
    </w:lvl>
    <w:lvl w:ilvl="4" w:tplc="51360132">
      <w:numFmt w:val="bullet"/>
      <w:lvlText w:val="•"/>
      <w:lvlJc w:val="left"/>
      <w:pPr>
        <w:ind w:left="2598" w:hanging="360"/>
      </w:pPr>
      <w:rPr>
        <w:rFonts w:hint="default"/>
      </w:rPr>
    </w:lvl>
    <w:lvl w:ilvl="5" w:tplc="1A4402BA">
      <w:numFmt w:val="bullet"/>
      <w:lvlText w:val="•"/>
      <w:lvlJc w:val="left"/>
      <w:pPr>
        <w:ind w:left="3062" w:hanging="360"/>
      </w:pPr>
      <w:rPr>
        <w:rFonts w:hint="default"/>
      </w:rPr>
    </w:lvl>
    <w:lvl w:ilvl="6" w:tplc="0ED2F7E2">
      <w:numFmt w:val="bullet"/>
      <w:lvlText w:val="•"/>
      <w:lvlJc w:val="left"/>
      <w:pPr>
        <w:ind w:left="3527" w:hanging="360"/>
      </w:pPr>
      <w:rPr>
        <w:rFonts w:hint="default"/>
      </w:rPr>
    </w:lvl>
    <w:lvl w:ilvl="7" w:tplc="590C7AB2">
      <w:numFmt w:val="bullet"/>
      <w:lvlText w:val="•"/>
      <w:lvlJc w:val="left"/>
      <w:pPr>
        <w:ind w:left="3991" w:hanging="360"/>
      </w:pPr>
      <w:rPr>
        <w:rFonts w:hint="default"/>
      </w:rPr>
    </w:lvl>
    <w:lvl w:ilvl="8" w:tplc="59EE5ED4">
      <w:numFmt w:val="bullet"/>
      <w:lvlText w:val="•"/>
      <w:lvlJc w:val="left"/>
      <w:pPr>
        <w:ind w:left="4456" w:hanging="360"/>
      </w:pPr>
      <w:rPr>
        <w:rFonts w:hint="default"/>
      </w:rPr>
    </w:lvl>
  </w:abstractNum>
  <w:abstractNum w:abstractNumId="1" w15:restartNumberingAfterBreak="0">
    <w:nsid w:val="088A383E"/>
    <w:multiLevelType w:val="hybridMultilevel"/>
    <w:tmpl w:val="BF444CC0"/>
    <w:lvl w:ilvl="0" w:tplc="D8361302">
      <w:start w:val="1"/>
      <w:numFmt w:val="lowerLetter"/>
      <w:lvlText w:val="%1)."/>
      <w:lvlJc w:val="left"/>
      <w:pPr>
        <w:ind w:left="320" w:hanging="320"/>
      </w:pPr>
      <w:rPr>
        <w:rFonts w:ascii="Arial" w:eastAsia="Arial" w:hAnsi="Arial" w:cs="Arial" w:hint="default"/>
        <w:b/>
        <w:bCs/>
        <w:spacing w:val="-1"/>
        <w:w w:val="100"/>
        <w:sz w:val="22"/>
        <w:szCs w:val="22"/>
      </w:rPr>
    </w:lvl>
    <w:lvl w:ilvl="1" w:tplc="B684980C">
      <w:numFmt w:val="bullet"/>
      <w:lvlText w:val="•"/>
      <w:lvlJc w:val="left"/>
      <w:pPr>
        <w:ind w:left="1334" w:hanging="320"/>
      </w:pPr>
      <w:rPr>
        <w:rFonts w:hint="default"/>
      </w:rPr>
    </w:lvl>
    <w:lvl w:ilvl="2" w:tplc="839C6CBA">
      <w:numFmt w:val="bullet"/>
      <w:lvlText w:val="•"/>
      <w:lvlJc w:val="left"/>
      <w:pPr>
        <w:ind w:left="2248" w:hanging="320"/>
      </w:pPr>
      <w:rPr>
        <w:rFonts w:hint="default"/>
      </w:rPr>
    </w:lvl>
    <w:lvl w:ilvl="3" w:tplc="9ABEDC7C">
      <w:numFmt w:val="bullet"/>
      <w:lvlText w:val="•"/>
      <w:lvlJc w:val="left"/>
      <w:pPr>
        <w:ind w:left="3162" w:hanging="320"/>
      </w:pPr>
      <w:rPr>
        <w:rFonts w:hint="default"/>
      </w:rPr>
    </w:lvl>
    <w:lvl w:ilvl="4" w:tplc="07300B76">
      <w:numFmt w:val="bullet"/>
      <w:lvlText w:val="•"/>
      <w:lvlJc w:val="left"/>
      <w:pPr>
        <w:ind w:left="4076" w:hanging="320"/>
      </w:pPr>
      <w:rPr>
        <w:rFonts w:hint="default"/>
      </w:rPr>
    </w:lvl>
    <w:lvl w:ilvl="5" w:tplc="2F308D62">
      <w:numFmt w:val="bullet"/>
      <w:lvlText w:val="•"/>
      <w:lvlJc w:val="left"/>
      <w:pPr>
        <w:ind w:left="4990" w:hanging="320"/>
      </w:pPr>
      <w:rPr>
        <w:rFonts w:hint="default"/>
      </w:rPr>
    </w:lvl>
    <w:lvl w:ilvl="6" w:tplc="794EFFCC">
      <w:numFmt w:val="bullet"/>
      <w:lvlText w:val="•"/>
      <w:lvlJc w:val="left"/>
      <w:pPr>
        <w:ind w:left="5904" w:hanging="320"/>
      </w:pPr>
      <w:rPr>
        <w:rFonts w:hint="default"/>
      </w:rPr>
    </w:lvl>
    <w:lvl w:ilvl="7" w:tplc="BBEE0A3C">
      <w:numFmt w:val="bullet"/>
      <w:lvlText w:val="•"/>
      <w:lvlJc w:val="left"/>
      <w:pPr>
        <w:ind w:left="6818" w:hanging="320"/>
      </w:pPr>
      <w:rPr>
        <w:rFonts w:hint="default"/>
      </w:rPr>
    </w:lvl>
    <w:lvl w:ilvl="8" w:tplc="0A665764">
      <w:numFmt w:val="bullet"/>
      <w:lvlText w:val="•"/>
      <w:lvlJc w:val="left"/>
      <w:pPr>
        <w:ind w:left="7732" w:hanging="320"/>
      </w:pPr>
      <w:rPr>
        <w:rFonts w:hint="default"/>
      </w:rPr>
    </w:lvl>
  </w:abstractNum>
  <w:abstractNum w:abstractNumId="2" w15:restartNumberingAfterBreak="0">
    <w:nsid w:val="135B3BFD"/>
    <w:multiLevelType w:val="hybridMultilevel"/>
    <w:tmpl w:val="A6AECF38"/>
    <w:lvl w:ilvl="0" w:tplc="D6FE62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024A"/>
    <w:multiLevelType w:val="hybridMultilevel"/>
    <w:tmpl w:val="12B2AD64"/>
    <w:lvl w:ilvl="0" w:tplc="5192C2C6">
      <w:start w:val="1"/>
      <w:numFmt w:val="decimal"/>
      <w:lvlText w:val="%1."/>
      <w:lvlJc w:val="left"/>
      <w:pPr>
        <w:ind w:left="820" w:hanging="721"/>
      </w:pPr>
      <w:rPr>
        <w:rFonts w:ascii="Arial" w:eastAsia="Arial" w:hAnsi="Arial" w:cs="Arial" w:hint="default"/>
        <w:spacing w:val="-1"/>
        <w:w w:val="100"/>
        <w:sz w:val="22"/>
        <w:szCs w:val="22"/>
      </w:rPr>
    </w:lvl>
    <w:lvl w:ilvl="1" w:tplc="E1007E80">
      <w:numFmt w:val="bullet"/>
      <w:lvlText w:val="•"/>
      <w:lvlJc w:val="left"/>
      <w:pPr>
        <w:ind w:left="1690" w:hanging="721"/>
      </w:pPr>
      <w:rPr>
        <w:rFonts w:hint="default"/>
      </w:rPr>
    </w:lvl>
    <w:lvl w:ilvl="2" w:tplc="83B8A6D2">
      <w:numFmt w:val="bullet"/>
      <w:lvlText w:val="•"/>
      <w:lvlJc w:val="left"/>
      <w:pPr>
        <w:ind w:left="2560" w:hanging="721"/>
      </w:pPr>
      <w:rPr>
        <w:rFonts w:hint="default"/>
      </w:rPr>
    </w:lvl>
    <w:lvl w:ilvl="3" w:tplc="632E3408">
      <w:numFmt w:val="bullet"/>
      <w:lvlText w:val="•"/>
      <w:lvlJc w:val="left"/>
      <w:pPr>
        <w:ind w:left="3430" w:hanging="721"/>
      </w:pPr>
      <w:rPr>
        <w:rFonts w:hint="default"/>
      </w:rPr>
    </w:lvl>
    <w:lvl w:ilvl="4" w:tplc="6D6EA334">
      <w:numFmt w:val="bullet"/>
      <w:lvlText w:val="•"/>
      <w:lvlJc w:val="left"/>
      <w:pPr>
        <w:ind w:left="4300" w:hanging="721"/>
      </w:pPr>
      <w:rPr>
        <w:rFonts w:hint="default"/>
      </w:rPr>
    </w:lvl>
    <w:lvl w:ilvl="5" w:tplc="84AAF700">
      <w:numFmt w:val="bullet"/>
      <w:lvlText w:val="•"/>
      <w:lvlJc w:val="left"/>
      <w:pPr>
        <w:ind w:left="5170" w:hanging="721"/>
      </w:pPr>
      <w:rPr>
        <w:rFonts w:hint="default"/>
      </w:rPr>
    </w:lvl>
    <w:lvl w:ilvl="6" w:tplc="7D105540">
      <w:numFmt w:val="bullet"/>
      <w:lvlText w:val="•"/>
      <w:lvlJc w:val="left"/>
      <w:pPr>
        <w:ind w:left="6040" w:hanging="721"/>
      </w:pPr>
      <w:rPr>
        <w:rFonts w:hint="default"/>
      </w:rPr>
    </w:lvl>
    <w:lvl w:ilvl="7" w:tplc="C930ADB0">
      <w:numFmt w:val="bullet"/>
      <w:lvlText w:val="•"/>
      <w:lvlJc w:val="left"/>
      <w:pPr>
        <w:ind w:left="6910" w:hanging="721"/>
      </w:pPr>
      <w:rPr>
        <w:rFonts w:hint="default"/>
      </w:rPr>
    </w:lvl>
    <w:lvl w:ilvl="8" w:tplc="CD444C9A">
      <w:numFmt w:val="bullet"/>
      <w:lvlText w:val="•"/>
      <w:lvlJc w:val="left"/>
      <w:pPr>
        <w:ind w:left="7780" w:hanging="721"/>
      </w:pPr>
      <w:rPr>
        <w:rFonts w:hint="default"/>
      </w:rPr>
    </w:lvl>
  </w:abstractNum>
  <w:abstractNum w:abstractNumId="4" w15:restartNumberingAfterBreak="0">
    <w:nsid w:val="187F7F5F"/>
    <w:multiLevelType w:val="hybridMultilevel"/>
    <w:tmpl w:val="89589ED4"/>
    <w:lvl w:ilvl="0" w:tplc="94F87A68">
      <w:start w:val="2"/>
      <w:numFmt w:val="lowerLetter"/>
      <w:lvlText w:val="%1)."/>
      <w:lvlJc w:val="left"/>
      <w:pPr>
        <w:ind w:left="431" w:hanging="332"/>
      </w:pPr>
      <w:rPr>
        <w:rFonts w:ascii="Arial" w:eastAsia="Arial" w:hAnsi="Arial" w:cs="Arial" w:hint="default"/>
        <w:b/>
        <w:bCs/>
        <w:spacing w:val="-1"/>
        <w:w w:val="100"/>
        <w:sz w:val="22"/>
        <w:szCs w:val="22"/>
      </w:rPr>
    </w:lvl>
    <w:lvl w:ilvl="1" w:tplc="4D4247EA">
      <w:numFmt w:val="bullet"/>
      <w:lvlText w:val="•"/>
      <w:lvlJc w:val="left"/>
      <w:pPr>
        <w:ind w:left="1350" w:hanging="332"/>
      </w:pPr>
      <w:rPr>
        <w:rFonts w:hint="default"/>
      </w:rPr>
    </w:lvl>
    <w:lvl w:ilvl="2" w:tplc="678A9E9C">
      <w:numFmt w:val="bullet"/>
      <w:lvlText w:val="•"/>
      <w:lvlJc w:val="left"/>
      <w:pPr>
        <w:ind w:left="2260" w:hanging="332"/>
      </w:pPr>
      <w:rPr>
        <w:rFonts w:hint="default"/>
      </w:rPr>
    </w:lvl>
    <w:lvl w:ilvl="3" w:tplc="45263BD2">
      <w:numFmt w:val="bullet"/>
      <w:lvlText w:val="•"/>
      <w:lvlJc w:val="left"/>
      <w:pPr>
        <w:ind w:left="3170" w:hanging="332"/>
      </w:pPr>
      <w:rPr>
        <w:rFonts w:hint="default"/>
      </w:rPr>
    </w:lvl>
    <w:lvl w:ilvl="4" w:tplc="72B06350">
      <w:numFmt w:val="bullet"/>
      <w:lvlText w:val="•"/>
      <w:lvlJc w:val="left"/>
      <w:pPr>
        <w:ind w:left="4080" w:hanging="332"/>
      </w:pPr>
      <w:rPr>
        <w:rFonts w:hint="default"/>
      </w:rPr>
    </w:lvl>
    <w:lvl w:ilvl="5" w:tplc="90CAF81C">
      <w:numFmt w:val="bullet"/>
      <w:lvlText w:val="•"/>
      <w:lvlJc w:val="left"/>
      <w:pPr>
        <w:ind w:left="4990" w:hanging="332"/>
      </w:pPr>
      <w:rPr>
        <w:rFonts w:hint="default"/>
      </w:rPr>
    </w:lvl>
    <w:lvl w:ilvl="6" w:tplc="D18C7620">
      <w:numFmt w:val="bullet"/>
      <w:lvlText w:val="•"/>
      <w:lvlJc w:val="left"/>
      <w:pPr>
        <w:ind w:left="5900" w:hanging="332"/>
      </w:pPr>
      <w:rPr>
        <w:rFonts w:hint="default"/>
      </w:rPr>
    </w:lvl>
    <w:lvl w:ilvl="7" w:tplc="2A8A7886">
      <w:numFmt w:val="bullet"/>
      <w:lvlText w:val="•"/>
      <w:lvlJc w:val="left"/>
      <w:pPr>
        <w:ind w:left="6810" w:hanging="332"/>
      </w:pPr>
      <w:rPr>
        <w:rFonts w:hint="default"/>
      </w:rPr>
    </w:lvl>
    <w:lvl w:ilvl="8" w:tplc="431A8898">
      <w:numFmt w:val="bullet"/>
      <w:lvlText w:val="•"/>
      <w:lvlJc w:val="left"/>
      <w:pPr>
        <w:ind w:left="7720" w:hanging="332"/>
      </w:pPr>
      <w:rPr>
        <w:rFonts w:hint="default"/>
      </w:rPr>
    </w:lvl>
  </w:abstractNum>
  <w:abstractNum w:abstractNumId="5" w15:restartNumberingAfterBreak="0">
    <w:nsid w:val="2A647407"/>
    <w:multiLevelType w:val="hybridMultilevel"/>
    <w:tmpl w:val="02AA965A"/>
    <w:lvl w:ilvl="0" w:tplc="97F2C804">
      <w:start w:val="1"/>
      <w:numFmt w:val="decimal"/>
      <w:lvlText w:val="%1)"/>
      <w:lvlJc w:val="left"/>
      <w:pPr>
        <w:tabs>
          <w:tab w:val="num" w:pos="720"/>
        </w:tabs>
        <w:ind w:left="720" w:hanging="360"/>
      </w:pPr>
    </w:lvl>
    <w:lvl w:ilvl="1" w:tplc="CE32F4B8" w:tentative="1">
      <w:start w:val="1"/>
      <w:numFmt w:val="decimal"/>
      <w:lvlText w:val="%2)"/>
      <w:lvlJc w:val="left"/>
      <w:pPr>
        <w:tabs>
          <w:tab w:val="num" w:pos="1440"/>
        </w:tabs>
        <w:ind w:left="1440" w:hanging="360"/>
      </w:pPr>
    </w:lvl>
    <w:lvl w:ilvl="2" w:tplc="DAA68A36" w:tentative="1">
      <w:start w:val="1"/>
      <w:numFmt w:val="decimal"/>
      <w:lvlText w:val="%3)"/>
      <w:lvlJc w:val="left"/>
      <w:pPr>
        <w:tabs>
          <w:tab w:val="num" w:pos="2160"/>
        </w:tabs>
        <w:ind w:left="2160" w:hanging="360"/>
      </w:pPr>
    </w:lvl>
    <w:lvl w:ilvl="3" w:tplc="B91882B2" w:tentative="1">
      <w:start w:val="1"/>
      <w:numFmt w:val="decimal"/>
      <w:lvlText w:val="%4)"/>
      <w:lvlJc w:val="left"/>
      <w:pPr>
        <w:tabs>
          <w:tab w:val="num" w:pos="2880"/>
        </w:tabs>
        <w:ind w:left="2880" w:hanging="360"/>
      </w:pPr>
    </w:lvl>
    <w:lvl w:ilvl="4" w:tplc="8CD2C800" w:tentative="1">
      <w:start w:val="1"/>
      <w:numFmt w:val="decimal"/>
      <w:lvlText w:val="%5)"/>
      <w:lvlJc w:val="left"/>
      <w:pPr>
        <w:tabs>
          <w:tab w:val="num" w:pos="3600"/>
        </w:tabs>
        <w:ind w:left="3600" w:hanging="360"/>
      </w:pPr>
    </w:lvl>
    <w:lvl w:ilvl="5" w:tplc="3FFE698E" w:tentative="1">
      <w:start w:val="1"/>
      <w:numFmt w:val="decimal"/>
      <w:lvlText w:val="%6)"/>
      <w:lvlJc w:val="left"/>
      <w:pPr>
        <w:tabs>
          <w:tab w:val="num" w:pos="4320"/>
        </w:tabs>
        <w:ind w:left="4320" w:hanging="360"/>
      </w:pPr>
    </w:lvl>
    <w:lvl w:ilvl="6" w:tplc="FE909FD4" w:tentative="1">
      <w:start w:val="1"/>
      <w:numFmt w:val="decimal"/>
      <w:lvlText w:val="%7)"/>
      <w:lvlJc w:val="left"/>
      <w:pPr>
        <w:tabs>
          <w:tab w:val="num" w:pos="5040"/>
        </w:tabs>
        <w:ind w:left="5040" w:hanging="360"/>
      </w:pPr>
    </w:lvl>
    <w:lvl w:ilvl="7" w:tplc="18C6C83E" w:tentative="1">
      <w:start w:val="1"/>
      <w:numFmt w:val="decimal"/>
      <w:lvlText w:val="%8)"/>
      <w:lvlJc w:val="left"/>
      <w:pPr>
        <w:tabs>
          <w:tab w:val="num" w:pos="5760"/>
        </w:tabs>
        <w:ind w:left="5760" w:hanging="360"/>
      </w:pPr>
    </w:lvl>
    <w:lvl w:ilvl="8" w:tplc="920081B2" w:tentative="1">
      <w:start w:val="1"/>
      <w:numFmt w:val="decimal"/>
      <w:lvlText w:val="%9)"/>
      <w:lvlJc w:val="left"/>
      <w:pPr>
        <w:tabs>
          <w:tab w:val="num" w:pos="6480"/>
        </w:tabs>
        <w:ind w:left="6480" w:hanging="360"/>
      </w:pPr>
    </w:lvl>
  </w:abstractNum>
  <w:abstractNum w:abstractNumId="6" w15:restartNumberingAfterBreak="0">
    <w:nsid w:val="2AB35519"/>
    <w:multiLevelType w:val="hybridMultilevel"/>
    <w:tmpl w:val="92D460EC"/>
    <w:lvl w:ilvl="0" w:tplc="21E250C8">
      <w:start w:val="1"/>
      <w:numFmt w:val="decimal"/>
      <w:lvlText w:val="%1)"/>
      <w:lvlJc w:val="left"/>
      <w:pPr>
        <w:ind w:left="720" w:hanging="360"/>
      </w:pPr>
      <w:rPr>
        <w:rFonts w:eastAsia="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24BB5"/>
    <w:multiLevelType w:val="hybridMultilevel"/>
    <w:tmpl w:val="359E3EEE"/>
    <w:lvl w:ilvl="0" w:tplc="C34AA90E">
      <w:start w:val="1"/>
      <w:numFmt w:val="lowerRoman"/>
      <w:lvlText w:val="%1."/>
      <w:lvlJc w:val="left"/>
      <w:pPr>
        <w:ind w:left="304" w:hanging="185"/>
      </w:pPr>
      <w:rPr>
        <w:rFonts w:ascii="Arial" w:eastAsia="Arial" w:hAnsi="Arial" w:cs="Arial" w:hint="default"/>
        <w:b/>
        <w:bCs/>
        <w:spacing w:val="0"/>
        <w:w w:val="100"/>
        <w:sz w:val="22"/>
        <w:szCs w:val="22"/>
      </w:rPr>
    </w:lvl>
    <w:lvl w:ilvl="1" w:tplc="333864B8">
      <w:numFmt w:val="bullet"/>
      <w:lvlText w:val="•"/>
      <w:lvlJc w:val="left"/>
      <w:pPr>
        <w:ind w:left="1228" w:hanging="185"/>
      </w:pPr>
      <w:rPr>
        <w:rFonts w:hint="default"/>
      </w:rPr>
    </w:lvl>
    <w:lvl w:ilvl="2" w:tplc="6CC66C62">
      <w:numFmt w:val="bullet"/>
      <w:lvlText w:val="•"/>
      <w:lvlJc w:val="left"/>
      <w:pPr>
        <w:ind w:left="2156" w:hanging="185"/>
      </w:pPr>
      <w:rPr>
        <w:rFonts w:hint="default"/>
      </w:rPr>
    </w:lvl>
    <w:lvl w:ilvl="3" w:tplc="6ECE7424">
      <w:numFmt w:val="bullet"/>
      <w:lvlText w:val="•"/>
      <w:lvlJc w:val="left"/>
      <w:pPr>
        <w:ind w:left="3084" w:hanging="185"/>
      </w:pPr>
      <w:rPr>
        <w:rFonts w:hint="default"/>
      </w:rPr>
    </w:lvl>
    <w:lvl w:ilvl="4" w:tplc="E7543A8C">
      <w:numFmt w:val="bullet"/>
      <w:lvlText w:val="•"/>
      <w:lvlJc w:val="left"/>
      <w:pPr>
        <w:ind w:left="4012" w:hanging="185"/>
      </w:pPr>
      <w:rPr>
        <w:rFonts w:hint="default"/>
      </w:rPr>
    </w:lvl>
    <w:lvl w:ilvl="5" w:tplc="7506C60C">
      <w:numFmt w:val="bullet"/>
      <w:lvlText w:val="•"/>
      <w:lvlJc w:val="left"/>
      <w:pPr>
        <w:ind w:left="4940" w:hanging="185"/>
      </w:pPr>
      <w:rPr>
        <w:rFonts w:hint="default"/>
      </w:rPr>
    </w:lvl>
    <w:lvl w:ilvl="6" w:tplc="3E8AA2D6">
      <w:numFmt w:val="bullet"/>
      <w:lvlText w:val="•"/>
      <w:lvlJc w:val="left"/>
      <w:pPr>
        <w:ind w:left="5868" w:hanging="185"/>
      </w:pPr>
      <w:rPr>
        <w:rFonts w:hint="default"/>
      </w:rPr>
    </w:lvl>
    <w:lvl w:ilvl="7" w:tplc="6DF84140">
      <w:numFmt w:val="bullet"/>
      <w:lvlText w:val="•"/>
      <w:lvlJc w:val="left"/>
      <w:pPr>
        <w:ind w:left="6796" w:hanging="185"/>
      </w:pPr>
      <w:rPr>
        <w:rFonts w:hint="default"/>
      </w:rPr>
    </w:lvl>
    <w:lvl w:ilvl="8" w:tplc="AEE6242C">
      <w:numFmt w:val="bullet"/>
      <w:lvlText w:val="•"/>
      <w:lvlJc w:val="left"/>
      <w:pPr>
        <w:ind w:left="7724" w:hanging="185"/>
      </w:pPr>
      <w:rPr>
        <w:rFonts w:hint="default"/>
      </w:rPr>
    </w:lvl>
  </w:abstractNum>
  <w:abstractNum w:abstractNumId="8" w15:restartNumberingAfterBreak="0">
    <w:nsid w:val="4D5749E8"/>
    <w:multiLevelType w:val="hybridMultilevel"/>
    <w:tmpl w:val="24A414D4"/>
    <w:lvl w:ilvl="0" w:tplc="4720FD30">
      <w:numFmt w:val="bullet"/>
      <w:lvlText w:val="*"/>
      <w:lvlJc w:val="left"/>
      <w:pPr>
        <w:ind w:left="120" w:hanging="147"/>
      </w:pPr>
      <w:rPr>
        <w:rFonts w:ascii="Arial" w:eastAsia="Arial" w:hAnsi="Arial" w:cs="Arial" w:hint="default"/>
        <w:w w:val="100"/>
        <w:sz w:val="22"/>
        <w:szCs w:val="22"/>
      </w:rPr>
    </w:lvl>
    <w:lvl w:ilvl="1" w:tplc="9D706A4A">
      <w:numFmt w:val="bullet"/>
      <w:lvlText w:val=""/>
      <w:lvlJc w:val="left"/>
      <w:pPr>
        <w:ind w:left="820" w:hanging="360"/>
      </w:pPr>
      <w:rPr>
        <w:rFonts w:ascii="Symbol" w:eastAsia="Symbol" w:hAnsi="Symbol" w:cs="Symbol" w:hint="default"/>
        <w:w w:val="99"/>
        <w:sz w:val="20"/>
        <w:szCs w:val="20"/>
      </w:rPr>
    </w:lvl>
    <w:lvl w:ilvl="2" w:tplc="0C5EC5A2">
      <w:numFmt w:val="bullet"/>
      <w:lvlText w:val="•"/>
      <w:lvlJc w:val="left"/>
      <w:pPr>
        <w:ind w:left="1786" w:hanging="360"/>
      </w:pPr>
      <w:rPr>
        <w:rFonts w:hint="default"/>
      </w:rPr>
    </w:lvl>
    <w:lvl w:ilvl="3" w:tplc="556C82B0">
      <w:numFmt w:val="bullet"/>
      <w:lvlText w:val="•"/>
      <w:lvlJc w:val="left"/>
      <w:pPr>
        <w:ind w:left="2753" w:hanging="360"/>
      </w:pPr>
      <w:rPr>
        <w:rFonts w:hint="default"/>
      </w:rPr>
    </w:lvl>
    <w:lvl w:ilvl="4" w:tplc="07AA3E84">
      <w:numFmt w:val="bullet"/>
      <w:lvlText w:val="•"/>
      <w:lvlJc w:val="left"/>
      <w:pPr>
        <w:ind w:left="3720" w:hanging="360"/>
      </w:pPr>
      <w:rPr>
        <w:rFonts w:hint="default"/>
      </w:rPr>
    </w:lvl>
    <w:lvl w:ilvl="5" w:tplc="D60C46E8">
      <w:numFmt w:val="bullet"/>
      <w:lvlText w:val="•"/>
      <w:lvlJc w:val="left"/>
      <w:pPr>
        <w:ind w:left="4686" w:hanging="360"/>
      </w:pPr>
      <w:rPr>
        <w:rFonts w:hint="default"/>
      </w:rPr>
    </w:lvl>
    <w:lvl w:ilvl="6" w:tplc="99ACF938">
      <w:numFmt w:val="bullet"/>
      <w:lvlText w:val="•"/>
      <w:lvlJc w:val="left"/>
      <w:pPr>
        <w:ind w:left="5653" w:hanging="360"/>
      </w:pPr>
      <w:rPr>
        <w:rFonts w:hint="default"/>
      </w:rPr>
    </w:lvl>
    <w:lvl w:ilvl="7" w:tplc="5A668F0A">
      <w:numFmt w:val="bullet"/>
      <w:lvlText w:val="•"/>
      <w:lvlJc w:val="left"/>
      <w:pPr>
        <w:ind w:left="6620" w:hanging="360"/>
      </w:pPr>
      <w:rPr>
        <w:rFonts w:hint="default"/>
      </w:rPr>
    </w:lvl>
    <w:lvl w:ilvl="8" w:tplc="F970FAEC">
      <w:numFmt w:val="bullet"/>
      <w:lvlText w:val="•"/>
      <w:lvlJc w:val="left"/>
      <w:pPr>
        <w:ind w:left="7586" w:hanging="360"/>
      </w:pPr>
      <w:rPr>
        <w:rFonts w:hint="default"/>
      </w:rPr>
    </w:lvl>
  </w:abstractNum>
  <w:abstractNum w:abstractNumId="9" w15:restartNumberingAfterBreak="0">
    <w:nsid w:val="66DE2D0E"/>
    <w:multiLevelType w:val="hybridMultilevel"/>
    <w:tmpl w:val="B6D6C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DA560C"/>
    <w:multiLevelType w:val="hybridMultilevel"/>
    <w:tmpl w:val="AE9AB6CC"/>
    <w:lvl w:ilvl="0" w:tplc="D1CE80D4">
      <w:start w:val="1"/>
      <w:numFmt w:val="bullet"/>
      <w:lvlText w:val="-"/>
      <w:lvlJc w:val="left"/>
      <w:pPr>
        <w:ind w:left="1080" w:hanging="360"/>
      </w:pPr>
      <w:rPr>
        <w:rFonts w:ascii="Arial" w:eastAsia="Arial"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4"/>
  </w:num>
  <w:num w:numId="6">
    <w:abstractNumId w:val="8"/>
  </w:num>
  <w:num w:numId="7">
    <w:abstractNumId w:val="5"/>
  </w:num>
  <w:num w:numId="8">
    <w:abstractNumId w:val="9"/>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fpewfs9a9v9d4e52vqxd0z1xxe59wvtws2e&quot;&gt;Pharmacological Treatment of Type 2 Diabetes&lt;record-ids&gt;&lt;item&gt;298&lt;/item&gt;&lt;/record-ids&gt;&lt;/item&gt;&lt;/Libraries&gt;"/>
  </w:docVars>
  <w:rsids>
    <w:rsidRoot w:val="006B73A1"/>
    <w:rsid w:val="00010EB6"/>
    <w:rsid w:val="00014EE3"/>
    <w:rsid w:val="0001676A"/>
    <w:rsid w:val="0002365E"/>
    <w:rsid w:val="0003254C"/>
    <w:rsid w:val="000400A3"/>
    <w:rsid w:val="00046AD9"/>
    <w:rsid w:val="000503A4"/>
    <w:rsid w:val="00053838"/>
    <w:rsid w:val="0006659D"/>
    <w:rsid w:val="00071E5F"/>
    <w:rsid w:val="00075863"/>
    <w:rsid w:val="0008620B"/>
    <w:rsid w:val="000B335E"/>
    <w:rsid w:val="000B7606"/>
    <w:rsid w:val="000E35CD"/>
    <w:rsid w:val="000F40CF"/>
    <w:rsid w:val="000F4985"/>
    <w:rsid w:val="000F4F04"/>
    <w:rsid w:val="000F5967"/>
    <w:rsid w:val="00105263"/>
    <w:rsid w:val="00106791"/>
    <w:rsid w:val="00111485"/>
    <w:rsid w:val="001116E7"/>
    <w:rsid w:val="00113F0B"/>
    <w:rsid w:val="001445E8"/>
    <w:rsid w:val="0016302A"/>
    <w:rsid w:val="00180D5B"/>
    <w:rsid w:val="00184CCF"/>
    <w:rsid w:val="00184EC1"/>
    <w:rsid w:val="00194447"/>
    <w:rsid w:val="0019691F"/>
    <w:rsid w:val="001B0243"/>
    <w:rsid w:val="001B6332"/>
    <w:rsid w:val="001C12ED"/>
    <w:rsid w:val="001C603C"/>
    <w:rsid w:val="001E0D7D"/>
    <w:rsid w:val="001E525E"/>
    <w:rsid w:val="001E5638"/>
    <w:rsid w:val="001E5B0B"/>
    <w:rsid w:val="001F12A8"/>
    <w:rsid w:val="001F49C2"/>
    <w:rsid w:val="00215145"/>
    <w:rsid w:val="00221CA0"/>
    <w:rsid w:val="0025276F"/>
    <w:rsid w:val="00253C27"/>
    <w:rsid w:val="00264802"/>
    <w:rsid w:val="00265F58"/>
    <w:rsid w:val="00274244"/>
    <w:rsid w:val="00274294"/>
    <w:rsid w:val="0028472D"/>
    <w:rsid w:val="00287A56"/>
    <w:rsid w:val="00292B24"/>
    <w:rsid w:val="002A5F8E"/>
    <w:rsid w:val="002B7F2C"/>
    <w:rsid w:val="002C13D5"/>
    <w:rsid w:val="002D6AC8"/>
    <w:rsid w:val="002F651E"/>
    <w:rsid w:val="00302C60"/>
    <w:rsid w:val="003043FD"/>
    <w:rsid w:val="0030575A"/>
    <w:rsid w:val="00311387"/>
    <w:rsid w:val="0031160A"/>
    <w:rsid w:val="00321173"/>
    <w:rsid w:val="0032293D"/>
    <w:rsid w:val="00331076"/>
    <w:rsid w:val="003467EC"/>
    <w:rsid w:val="003673D6"/>
    <w:rsid w:val="00386F2D"/>
    <w:rsid w:val="003A3510"/>
    <w:rsid w:val="003B1548"/>
    <w:rsid w:val="003D21FF"/>
    <w:rsid w:val="003E0207"/>
    <w:rsid w:val="003E1A73"/>
    <w:rsid w:val="003E582D"/>
    <w:rsid w:val="003E766D"/>
    <w:rsid w:val="003F6EF9"/>
    <w:rsid w:val="00410949"/>
    <w:rsid w:val="00412926"/>
    <w:rsid w:val="00431F4B"/>
    <w:rsid w:val="004328BF"/>
    <w:rsid w:val="00435490"/>
    <w:rsid w:val="004369D1"/>
    <w:rsid w:val="00442408"/>
    <w:rsid w:val="0045024F"/>
    <w:rsid w:val="00450C23"/>
    <w:rsid w:val="00451162"/>
    <w:rsid w:val="004554A8"/>
    <w:rsid w:val="004554B9"/>
    <w:rsid w:val="00464604"/>
    <w:rsid w:val="00486A07"/>
    <w:rsid w:val="004A05AA"/>
    <w:rsid w:val="004A2335"/>
    <w:rsid w:val="004A2EAA"/>
    <w:rsid w:val="004B351A"/>
    <w:rsid w:val="004B51CF"/>
    <w:rsid w:val="004B607E"/>
    <w:rsid w:val="004C37DC"/>
    <w:rsid w:val="005118F2"/>
    <w:rsid w:val="005218C5"/>
    <w:rsid w:val="00530D8A"/>
    <w:rsid w:val="00541C25"/>
    <w:rsid w:val="00542A08"/>
    <w:rsid w:val="00542C1A"/>
    <w:rsid w:val="00544346"/>
    <w:rsid w:val="0054463F"/>
    <w:rsid w:val="00545059"/>
    <w:rsid w:val="00547460"/>
    <w:rsid w:val="00564BE6"/>
    <w:rsid w:val="00566EB0"/>
    <w:rsid w:val="00567F05"/>
    <w:rsid w:val="005701FD"/>
    <w:rsid w:val="00571C2E"/>
    <w:rsid w:val="0057291E"/>
    <w:rsid w:val="0057596D"/>
    <w:rsid w:val="00580072"/>
    <w:rsid w:val="00581634"/>
    <w:rsid w:val="00581920"/>
    <w:rsid w:val="00594F44"/>
    <w:rsid w:val="005A08F1"/>
    <w:rsid w:val="005A33CE"/>
    <w:rsid w:val="005A712D"/>
    <w:rsid w:val="005B64C3"/>
    <w:rsid w:val="005C102E"/>
    <w:rsid w:val="005C2D30"/>
    <w:rsid w:val="005D0E40"/>
    <w:rsid w:val="005D2988"/>
    <w:rsid w:val="005D4D57"/>
    <w:rsid w:val="00612C75"/>
    <w:rsid w:val="0061383B"/>
    <w:rsid w:val="00615365"/>
    <w:rsid w:val="006159AB"/>
    <w:rsid w:val="0062115A"/>
    <w:rsid w:val="006277EC"/>
    <w:rsid w:val="00633D89"/>
    <w:rsid w:val="00635A42"/>
    <w:rsid w:val="006450AE"/>
    <w:rsid w:val="0064598D"/>
    <w:rsid w:val="00650149"/>
    <w:rsid w:val="0065381F"/>
    <w:rsid w:val="00663C20"/>
    <w:rsid w:val="0067763F"/>
    <w:rsid w:val="006803B9"/>
    <w:rsid w:val="00692443"/>
    <w:rsid w:val="0069537E"/>
    <w:rsid w:val="006A4802"/>
    <w:rsid w:val="006A5E37"/>
    <w:rsid w:val="006A75AD"/>
    <w:rsid w:val="006B050B"/>
    <w:rsid w:val="006B1381"/>
    <w:rsid w:val="006B73A1"/>
    <w:rsid w:val="006D348C"/>
    <w:rsid w:val="006E69A4"/>
    <w:rsid w:val="0070293D"/>
    <w:rsid w:val="007062B2"/>
    <w:rsid w:val="00712E74"/>
    <w:rsid w:val="007147A6"/>
    <w:rsid w:val="0071737A"/>
    <w:rsid w:val="00717F9B"/>
    <w:rsid w:val="0072408D"/>
    <w:rsid w:val="007302AD"/>
    <w:rsid w:val="00730CF9"/>
    <w:rsid w:val="00744F5B"/>
    <w:rsid w:val="00764E42"/>
    <w:rsid w:val="00766BF2"/>
    <w:rsid w:val="00773D56"/>
    <w:rsid w:val="00781E44"/>
    <w:rsid w:val="00784935"/>
    <w:rsid w:val="00787A34"/>
    <w:rsid w:val="00790363"/>
    <w:rsid w:val="00794A7B"/>
    <w:rsid w:val="00796E75"/>
    <w:rsid w:val="007A0535"/>
    <w:rsid w:val="007B29F5"/>
    <w:rsid w:val="007B398B"/>
    <w:rsid w:val="007D549E"/>
    <w:rsid w:val="007D69DC"/>
    <w:rsid w:val="007D7FE9"/>
    <w:rsid w:val="007E01F2"/>
    <w:rsid w:val="007F20E6"/>
    <w:rsid w:val="00800F73"/>
    <w:rsid w:val="00802CCC"/>
    <w:rsid w:val="00803417"/>
    <w:rsid w:val="00803DE8"/>
    <w:rsid w:val="00815D6C"/>
    <w:rsid w:val="00821BB5"/>
    <w:rsid w:val="008351CE"/>
    <w:rsid w:val="008409F0"/>
    <w:rsid w:val="00843FEE"/>
    <w:rsid w:val="00856B49"/>
    <w:rsid w:val="00871AE7"/>
    <w:rsid w:val="00873B22"/>
    <w:rsid w:val="00873B5A"/>
    <w:rsid w:val="00875818"/>
    <w:rsid w:val="00881E9F"/>
    <w:rsid w:val="00883731"/>
    <w:rsid w:val="008915A9"/>
    <w:rsid w:val="00895743"/>
    <w:rsid w:val="008A00E0"/>
    <w:rsid w:val="008A17B2"/>
    <w:rsid w:val="008A5F86"/>
    <w:rsid w:val="008B065A"/>
    <w:rsid w:val="008B3C59"/>
    <w:rsid w:val="008C21E2"/>
    <w:rsid w:val="008C23A0"/>
    <w:rsid w:val="008C627A"/>
    <w:rsid w:val="008D4F67"/>
    <w:rsid w:val="008E4FF5"/>
    <w:rsid w:val="008F2A51"/>
    <w:rsid w:val="008F7F58"/>
    <w:rsid w:val="0090678F"/>
    <w:rsid w:val="00910EB0"/>
    <w:rsid w:val="00912BEC"/>
    <w:rsid w:val="00925FD8"/>
    <w:rsid w:val="0094108D"/>
    <w:rsid w:val="00941AC4"/>
    <w:rsid w:val="009658C5"/>
    <w:rsid w:val="00977A82"/>
    <w:rsid w:val="00993C16"/>
    <w:rsid w:val="009A257A"/>
    <w:rsid w:val="009B2807"/>
    <w:rsid w:val="009C6EE4"/>
    <w:rsid w:val="009E6E59"/>
    <w:rsid w:val="009F06EE"/>
    <w:rsid w:val="009F0E0D"/>
    <w:rsid w:val="009F4435"/>
    <w:rsid w:val="009F7952"/>
    <w:rsid w:val="00A12027"/>
    <w:rsid w:val="00A139F3"/>
    <w:rsid w:val="00A22B3E"/>
    <w:rsid w:val="00A25C44"/>
    <w:rsid w:val="00A5077C"/>
    <w:rsid w:val="00A609A3"/>
    <w:rsid w:val="00A64C9F"/>
    <w:rsid w:val="00A863B9"/>
    <w:rsid w:val="00AA6406"/>
    <w:rsid w:val="00AB5B83"/>
    <w:rsid w:val="00AD3967"/>
    <w:rsid w:val="00AD66DB"/>
    <w:rsid w:val="00AD66E6"/>
    <w:rsid w:val="00AD6BF2"/>
    <w:rsid w:val="00AE2F98"/>
    <w:rsid w:val="00AE4CE2"/>
    <w:rsid w:val="00AE4F73"/>
    <w:rsid w:val="00B03CF2"/>
    <w:rsid w:val="00B1207E"/>
    <w:rsid w:val="00B13055"/>
    <w:rsid w:val="00B17EAA"/>
    <w:rsid w:val="00B30B7A"/>
    <w:rsid w:val="00B30DDB"/>
    <w:rsid w:val="00B31F5C"/>
    <w:rsid w:val="00B35B81"/>
    <w:rsid w:val="00B4689D"/>
    <w:rsid w:val="00B46C91"/>
    <w:rsid w:val="00B6257E"/>
    <w:rsid w:val="00B650A7"/>
    <w:rsid w:val="00B6653D"/>
    <w:rsid w:val="00B71844"/>
    <w:rsid w:val="00B73B67"/>
    <w:rsid w:val="00B80519"/>
    <w:rsid w:val="00B81183"/>
    <w:rsid w:val="00B90C7E"/>
    <w:rsid w:val="00BA0722"/>
    <w:rsid w:val="00BA0940"/>
    <w:rsid w:val="00BA17BF"/>
    <w:rsid w:val="00BB2009"/>
    <w:rsid w:val="00BB2368"/>
    <w:rsid w:val="00BB4C7A"/>
    <w:rsid w:val="00BB7021"/>
    <w:rsid w:val="00BC2C14"/>
    <w:rsid w:val="00BC69D2"/>
    <w:rsid w:val="00BD59BE"/>
    <w:rsid w:val="00BE06CD"/>
    <w:rsid w:val="00BE0B52"/>
    <w:rsid w:val="00BE6A11"/>
    <w:rsid w:val="00C05E73"/>
    <w:rsid w:val="00C06797"/>
    <w:rsid w:val="00C12BF4"/>
    <w:rsid w:val="00C20DCA"/>
    <w:rsid w:val="00C24774"/>
    <w:rsid w:val="00C27B3C"/>
    <w:rsid w:val="00C335FF"/>
    <w:rsid w:val="00C45BEF"/>
    <w:rsid w:val="00C62A78"/>
    <w:rsid w:val="00C735AE"/>
    <w:rsid w:val="00C83056"/>
    <w:rsid w:val="00C94106"/>
    <w:rsid w:val="00CA3259"/>
    <w:rsid w:val="00CA397C"/>
    <w:rsid w:val="00CA6423"/>
    <w:rsid w:val="00CB5DD0"/>
    <w:rsid w:val="00CB6180"/>
    <w:rsid w:val="00CC38A5"/>
    <w:rsid w:val="00CD268C"/>
    <w:rsid w:val="00CD5C6E"/>
    <w:rsid w:val="00CE2870"/>
    <w:rsid w:val="00D0164B"/>
    <w:rsid w:val="00D01C4C"/>
    <w:rsid w:val="00D037A1"/>
    <w:rsid w:val="00D158B8"/>
    <w:rsid w:val="00D42DB8"/>
    <w:rsid w:val="00D547AD"/>
    <w:rsid w:val="00D65B72"/>
    <w:rsid w:val="00D66263"/>
    <w:rsid w:val="00D66D0D"/>
    <w:rsid w:val="00D811F1"/>
    <w:rsid w:val="00D84F28"/>
    <w:rsid w:val="00D92EA8"/>
    <w:rsid w:val="00DB3DBC"/>
    <w:rsid w:val="00DB6419"/>
    <w:rsid w:val="00DB6CB6"/>
    <w:rsid w:val="00DC0F75"/>
    <w:rsid w:val="00DC15F6"/>
    <w:rsid w:val="00DD3DF4"/>
    <w:rsid w:val="00DD59B1"/>
    <w:rsid w:val="00DE718B"/>
    <w:rsid w:val="00DF2B0C"/>
    <w:rsid w:val="00DF4D01"/>
    <w:rsid w:val="00E0514A"/>
    <w:rsid w:val="00E1508D"/>
    <w:rsid w:val="00E207F4"/>
    <w:rsid w:val="00E21207"/>
    <w:rsid w:val="00E22C89"/>
    <w:rsid w:val="00E30DAC"/>
    <w:rsid w:val="00E417F7"/>
    <w:rsid w:val="00E70D38"/>
    <w:rsid w:val="00E7688B"/>
    <w:rsid w:val="00E76CE8"/>
    <w:rsid w:val="00E77A32"/>
    <w:rsid w:val="00E8257F"/>
    <w:rsid w:val="00E95543"/>
    <w:rsid w:val="00EA259D"/>
    <w:rsid w:val="00EB53B3"/>
    <w:rsid w:val="00EE4D2B"/>
    <w:rsid w:val="00F041EA"/>
    <w:rsid w:val="00F04CD4"/>
    <w:rsid w:val="00F1599F"/>
    <w:rsid w:val="00F20AE4"/>
    <w:rsid w:val="00F2768E"/>
    <w:rsid w:val="00F43284"/>
    <w:rsid w:val="00F509AF"/>
    <w:rsid w:val="00F5168A"/>
    <w:rsid w:val="00F64A6F"/>
    <w:rsid w:val="00F72766"/>
    <w:rsid w:val="00F83AE8"/>
    <w:rsid w:val="00F90B21"/>
    <w:rsid w:val="00F90C74"/>
    <w:rsid w:val="00F93739"/>
    <w:rsid w:val="00FB144C"/>
    <w:rsid w:val="00FB2035"/>
    <w:rsid w:val="00FB61A6"/>
    <w:rsid w:val="00FD0FAD"/>
    <w:rsid w:val="00FD1809"/>
    <w:rsid w:val="00FD19D1"/>
    <w:rsid w:val="00FE575E"/>
    <w:rsid w:val="00FE7894"/>
    <w:rsid w:val="00FF3C97"/>
    <w:rsid w:val="00FF7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284"/>
  <w15:docId w15:val="{3C503C54-836C-4003-9649-0967D52C8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B73A1"/>
    <w:rPr>
      <w:rFonts w:ascii="Arial" w:eastAsia="Arial" w:hAnsi="Arial" w:cs="Arial"/>
    </w:rPr>
  </w:style>
  <w:style w:type="paragraph" w:styleId="Heading1">
    <w:name w:val="heading 1"/>
    <w:basedOn w:val="Normal"/>
    <w:uiPriority w:val="1"/>
    <w:qFormat/>
    <w:rsid w:val="006B73A1"/>
    <w:pPr>
      <w:ind w:left="100"/>
      <w:outlineLvl w:val="0"/>
    </w:pPr>
    <w:rPr>
      <w:b/>
      <w:bCs/>
    </w:rPr>
  </w:style>
  <w:style w:type="paragraph" w:styleId="Heading2">
    <w:name w:val="heading 2"/>
    <w:basedOn w:val="Normal"/>
    <w:next w:val="Normal"/>
    <w:link w:val="Heading2Char"/>
    <w:uiPriority w:val="9"/>
    <w:semiHidden/>
    <w:unhideWhenUsed/>
    <w:qFormat/>
    <w:rsid w:val="0008620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9F443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B73A1"/>
  </w:style>
  <w:style w:type="paragraph" w:styleId="ListParagraph">
    <w:name w:val="List Paragraph"/>
    <w:basedOn w:val="Normal"/>
    <w:uiPriority w:val="34"/>
    <w:qFormat/>
    <w:rsid w:val="006B73A1"/>
    <w:pPr>
      <w:ind w:left="820" w:hanging="720"/>
    </w:pPr>
  </w:style>
  <w:style w:type="paragraph" w:customStyle="1" w:styleId="TableParagraph">
    <w:name w:val="Table Paragraph"/>
    <w:basedOn w:val="Normal"/>
    <w:uiPriority w:val="1"/>
    <w:qFormat/>
    <w:rsid w:val="006B73A1"/>
    <w:pPr>
      <w:spacing w:before="57"/>
      <w:ind w:left="52"/>
    </w:pPr>
  </w:style>
  <w:style w:type="paragraph" w:styleId="BalloonText">
    <w:name w:val="Balloon Text"/>
    <w:basedOn w:val="Normal"/>
    <w:link w:val="BalloonTextChar"/>
    <w:uiPriority w:val="99"/>
    <w:semiHidden/>
    <w:unhideWhenUsed/>
    <w:rsid w:val="001F49C2"/>
    <w:rPr>
      <w:rFonts w:ascii="Tahoma" w:hAnsi="Tahoma" w:cs="Tahoma"/>
      <w:sz w:val="16"/>
      <w:szCs w:val="16"/>
    </w:rPr>
  </w:style>
  <w:style w:type="character" w:customStyle="1" w:styleId="BalloonTextChar">
    <w:name w:val="Balloon Text Char"/>
    <w:basedOn w:val="DefaultParagraphFont"/>
    <w:link w:val="BalloonText"/>
    <w:uiPriority w:val="99"/>
    <w:semiHidden/>
    <w:rsid w:val="001F49C2"/>
    <w:rPr>
      <w:rFonts w:ascii="Tahoma" w:eastAsia="Arial" w:hAnsi="Tahoma" w:cs="Tahoma"/>
      <w:sz w:val="16"/>
      <w:szCs w:val="16"/>
    </w:rPr>
  </w:style>
  <w:style w:type="paragraph" w:styleId="Header">
    <w:name w:val="header"/>
    <w:basedOn w:val="Normal"/>
    <w:link w:val="HeaderChar"/>
    <w:uiPriority w:val="99"/>
    <w:unhideWhenUsed/>
    <w:rsid w:val="00DC0F75"/>
    <w:pPr>
      <w:tabs>
        <w:tab w:val="center" w:pos="4680"/>
        <w:tab w:val="right" w:pos="9360"/>
      </w:tabs>
    </w:pPr>
  </w:style>
  <w:style w:type="character" w:customStyle="1" w:styleId="HeaderChar">
    <w:name w:val="Header Char"/>
    <w:basedOn w:val="DefaultParagraphFont"/>
    <w:link w:val="Header"/>
    <w:uiPriority w:val="99"/>
    <w:rsid w:val="00DC0F75"/>
    <w:rPr>
      <w:rFonts w:ascii="Arial" w:eastAsia="Arial" w:hAnsi="Arial" w:cs="Arial"/>
    </w:rPr>
  </w:style>
  <w:style w:type="paragraph" w:styleId="Footer">
    <w:name w:val="footer"/>
    <w:basedOn w:val="Normal"/>
    <w:link w:val="FooterChar"/>
    <w:uiPriority w:val="99"/>
    <w:unhideWhenUsed/>
    <w:rsid w:val="00DC0F75"/>
    <w:pPr>
      <w:tabs>
        <w:tab w:val="center" w:pos="4680"/>
        <w:tab w:val="right" w:pos="9360"/>
      </w:tabs>
    </w:pPr>
  </w:style>
  <w:style w:type="character" w:customStyle="1" w:styleId="FooterChar">
    <w:name w:val="Footer Char"/>
    <w:basedOn w:val="DefaultParagraphFont"/>
    <w:link w:val="Footer"/>
    <w:uiPriority w:val="99"/>
    <w:rsid w:val="00DC0F75"/>
    <w:rPr>
      <w:rFonts w:ascii="Arial" w:eastAsia="Arial" w:hAnsi="Arial" w:cs="Arial"/>
    </w:rPr>
  </w:style>
  <w:style w:type="character" w:customStyle="1" w:styleId="Heading4Char">
    <w:name w:val="Heading 4 Char"/>
    <w:basedOn w:val="DefaultParagraphFont"/>
    <w:link w:val="Heading4"/>
    <w:uiPriority w:val="9"/>
    <w:rsid w:val="009F4435"/>
    <w:rPr>
      <w:rFonts w:asciiTheme="majorHAnsi" w:eastAsiaTheme="majorEastAsia" w:hAnsiTheme="majorHAnsi" w:cstheme="majorBidi"/>
      <w:i/>
      <w:iCs/>
      <w:color w:val="365F91" w:themeColor="accent1" w:themeShade="BF"/>
    </w:rPr>
  </w:style>
  <w:style w:type="character" w:customStyle="1" w:styleId="highlight2">
    <w:name w:val="highlight2"/>
    <w:basedOn w:val="DefaultParagraphFont"/>
    <w:rsid w:val="00571C2E"/>
  </w:style>
  <w:style w:type="paragraph" w:customStyle="1" w:styleId="title1">
    <w:name w:val="title1"/>
    <w:basedOn w:val="Normal"/>
    <w:rsid w:val="00663C20"/>
    <w:pPr>
      <w:widowControl/>
    </w:pPr>
    <w:rPr>
      <w:rFonts w:ascii="Times New Roman" w:eastAsia="Times New Roman" w:hAnsi="Times New Roman" w:cs="Times New Roman"/>
      <w:sz w:val="27"/>
      <w:szCs w:val="27"/>
    </w:rPr>
  </w:style>
  <w:style w:type="paragraph" w:customStyle="1" w:styleId="desc2">
    <w:name w:val="desc2"/>
    <w:basedOn w:val="Normal"/>
    <w:rsid w:val="00663C20"/>
    <w:pPr>
      <w:widowControl/>
    </w:pPr>
    <w:rPr>
      <w:rFonts w:ascii="Times New Roman" w:eastAsia="Times New Roman" w:hAnsi="Times New Roman" w:cs="Times New Roman"/>
      <w:sz w:val="26"/>
      <w:szCs w:val="26"/>
    </w:rPr>
  </w:style>
  <w:style w:type="paragraph" w:customStyle="1" w:styleId="details1">
    <w:name w:val="details1"/>
    <w:basedOn w:val="Normal"/>
    <w:rsid w:val="00663C20"/>
    <w:pPr>
      <w:widowControl/>
    </w:pPr>
    <w:rPr>
      <w:rFonts w:ascii="Times New Roman" w:eastAsia="Times New Roman" w:hAnsi="Times New Roman" w:cs="Times New Roman"/>
    </w:rPr>
  </w:style>
  <w:style w:type="character" w:customStyle="1" w:styleId="jrnl">
    <w:name w:val="jrnl"/>
    <w:basedOn w:val="DefaultParagraphFont"/>
    <w:rsid w:val="00663C20"/>
  </w:style>
  <w:style w:type="paragraph" w:styleId="Revision">
    <w:name w:val="Revision"/>
    <w:hidden/>
    <w:uiPriority w:val="99"/>
    <w:semiHidden/>
    <w:rsid w:val="00184EC1"/>
    <w:pPr>
      <w:widowControl/>
    </w:pPr>
    <w:rPr>
      <w:rFonts w:ascii="Arial" w:eastAsia="Arial" w:hAnsi="Arial" w:cs="Arial"/>
    </w:rPr>
  </w:style>
  <w:style w:type="character" w:customStyle="1" w:styleId="BodyTextChar">
    <w:name w:val="Body Text Char"/>
    <w:basedOn w:val="DefaultParagraphFont"/>
    <w:link w:val="BodyText"/>
    <w:uiPriority w:val="1"/>
    <w:rsid w:val="0016302A"/>
    <w:rPr>
      <w:rFonts w:ascii="Arial" w:eastAsia="Arial" w:hAnsi="Arial" w:cs="Arial"/>
    </w:rPr>
  </w:style>
  <w:style w:type="paragraph" w:customStyle="1" w:styleId="EndNoteBibliographyTitle">
    <w:name w:val="EndNote Bibliography Title"/>
    <w:basedOn w:val="Normal"/>
    <w:link w:val="EndNoteBibliographyTitleChar"/>
    <w:rsid w:val="004A2335"/>
    <w:pPr>
      <w:jc w:val="center"/>
    </w:pPr>
    <w:rPr>
      <w:noProof/>
    </w:rPr>
  </w:style>
  <w:style w:type="character" w:customStyle="1" w:styleId="EndNoteBibliographyTitleChar">
    <w:name w:val="EndNote Bibliography Title Char"/>
    <w:basedOn w:val="BodyTextChar"/>
    <w:link w:val="EndNoteBibliographyTitle"/>
    <w:rsid w:val="004A2335"/>
    <w:rPr>
      <w:rFonts w:ascii="Arial" w:eastAsia="Arial" w:hAnsi="Arial" w:cs="Arial"/>
      <w:noProof/>
    </w:rPr>
  </w:style>
  <w:style w:type="paragraph" w:customStyle="1" w:styleId="EndNoteBibliography">
    <w:name w:val="EndNote Bibliography"/>
    <w:basedOn w:val="Normal"/>
    <w:link w:val="EndNoteBibliographyChar"/>
    <w:rsid w:val="004A2335"/>
    <w:rPr>
      <w:noProof/>
    </w:rPr>
  </w:style>
  <w:style w:type="character" w:customStyle="1" w:styleId="EndNoteBibliographyChar">
    <w:name w:val="EndNote Bibliography Char"/>
    <w:basedOn w:val="BodyTextChar"/>
    <w:link w:val="EndNoteBibliography"/>
    <w:rsid w:val="004A2335"/>
    <w:rPr>
      <w:rFonts w:ascii="Arial" w:eastAsia="Arial" w:hAnsi="Arial" w:cs="Arial"/>
      <w:noProof/>
    </w:rPr>
  </w:style>
  <w:style w:type="character" w:styleId="Hyperlink">
    <w:name w:val="Hyperlink"/>
    <w:basedOn w:val="DefaultParagraphFont"/>
    <w:uiPriority w:val="99"/>
    <w:unhideWhenUsed/>
    <w:rsid w:val="004A2335"/>
    <w:rPr>
      <w:color w:val="0000FF" w:themeColor="hyperlink"/>
      <w:u w:val="single"/>
    </w:rPr>
  </w:style>
  <w:style w:type="character" w:customStyle="1" w:styleId="Mention1">
    <w:name w:val="Mention1"/>
    <w:basedOn w:val="DefaultParagraphFont"/>
    <w:uiPriority w:val="99"/>
    <w:semiHidden/>
    <w:unhideWhenUsed/>
    <w:rsid w:val="004A2335"/>
    <w:rPr>
      <w:color w:val="2B579A"/>
      <w:shd w:val="clear" w:color="auto" w:fill="E6E6E6"/>
    </w:rPr>
  </w:style>
  <w:style w:type="paragraph" w:styleId="NormalWeb">
    <w:name w:val="Normal (Web)"/>
    <w:basedOn w:val="Normal"/>
    <w:uiPriority w:val="99"/>
    <w:semiHidden/>
    <w:unhideWhenUsed/>
    <w:rsid w:val="00386F2D"/>
    <w:pPr>
      <w:widowControl/>
      <w:spacing w:before="100" w:beforeAutospacing="1" w:after="100" w:afterAutospacing="1"/>
    </w:pPr>
    <w:rPr>
      <w:rFonts w:ascii="Times New Roman" w:eastAsia="Times New Roman" w:hAnsi="Times New Roman" w:cs="Times New Roman"/>
      <w:sz w:val="24"/>
      <w:szCs w:val="24"/>
    </w:rPr>
  </w:style>
  <w:style w:type="character" w:customStyle="1" w:styleId="Mention2">
    <w:name w:val="Mention2"/>
    <w:basedOn w:val="DefaultParagraphFont"/>
    <w:uiPriority w:val="99"/>
    <w:semiHidden/>
    <w:unhideWhenUsed/>
    <w:rsid w:val="00053838"/>
    <w:rPr>
      <w:color w:val="2B579A"/>
      <w:shd w:val="clear" w:color="auto" w:fill="E6E6E6"/>
    </w:rPr>
  </w:style>
  <w:style w:type="character" w:customStyle="1" w:styleId="apple-converted-space">
    <w:name w:val="apple-converted-space"/>
    <w:basedOn w:val="DefaultParagraphFont"/>
    <w:rsid w:val="008A17B2"/>
    <w:rPr>
      <w:rFonts w:cs="Times New Roman"/>
    </w:rPr>
  </w:style>
  <w:style w:type="character" w:styleId="CommentReference">
    <w:name w:val="annotation reference"/>
    <w:basedOn w:val="DefaultParagraphFont"/>
    <w:uiPriority w:val="99"/>
    <w:semiHidden/>
    <w:unhideWhenUsed/>
    <w:rsid w:val="008A17B2"/>
    <w:rPr>
      <w:sz w:val="16"/>
    </w:rPr>
  </w:style>
  <w:style w:type="paragraph" w:styleId="CommentText">
    <w:name w:val="annotation text"/>
    <w:basedOn w:val="Normal"/>
    <w:link w:val="CommentTextChar"/>
    <w:uiPriority w:val="99"/>
    <w:semiHidden/>
    <w:unhideWhenUsed/>
    <w:rsid w:val="008A17B2"/>
    <w:pPr>
      <w:widowControl/>
      <w:spacing w:after="160"/>
    </w:pPr>
    <w:rPr>
      <w:rFonts w:ascii="Calibri" w:eastAsia="Times New Roman" w:hAnsi="Calibri" w:cs="Mangal"/>
      <w:sz w:val="20"/>
      <w:szCs w:val="20"/>
      <w:lang w:bidi="hi-IN"/>
    </w:rPr>
  </w:style>
  <w:style w:type="character" w:customStyle="1" w:styleId="CommentTextChar">
    <w:name w:val="Comment Text Char"/>
    <w:basedOn w:val="DefaultParagraphFont"/>
    <w:link w:val="CommentText"/>
    <w:uiPriority w:val="99"/>
    <w:semiHidden/>
    <w:rsid w:val="008A17B2"/>
    <w:rPr>
      <w:rFonts w:ascii="Calibri" w:eastAsia="Times New Roman" w:hAnsi="Calibri" w:cs="Mangal"/>
      <w:sz w:val="20"/>
      <w:szCs w:val="20"/>
      <w:lang w:bidi="hi-IN"/>
    </w:rPr>
  </w:style>
  <w:style w:type="paragraph" w:styleId="CommentSubject">
    <w:name w:val="annotation subject"/>
    <w:basedOn w:val="CommentText"/>
    <w:next w:val="CommentText"/>
    <w:link w:val="CommentSubjectChar"/>
    <w:uiPriority w:val="99"/>
    <w:semiHidden/>
    <w:unhideWhenUsed/>
    <w:rsid w:val="00C45BEF"/>
    <w:pPr>
      <w:widowControl w:val="0"/>
      <w:spacing w:after="0"/>
    </w:pPr>
    <w:rPr>
      <w:rFonts w:ascii="Arial" w:eastAsia="Arial" w:hAnsi="Arial" w:cs="Arial"/>
      <w:b/>
      <w:bCs/>
      <w:lang w:bidi="ar-SA"/>
    </w:rPr>
  </w:style>
  <w:style w:type="character" w:customStyle="1" w:styleId="CommentSubjectChar">
    <w:name w:val="Comment Subject Char"/>
    <w:basedOn w:val="CommentTextChar"/>
    <w:link w:val="CommentSubject"/>
    <w:uiPriority w:val="99"/>
    <w:semiHidden/>
    <w:rsid w:val="00C45BEF"/>
    <w:rPr>
      <w:rFonts w:ascii="Arial" w:eastAsia="Arial" w:hAnsi="Arial" w:cs="Arial"/>
      <w:b/>
      <w:bCs/>
      <w:sz w:val="20"/>
      <w:szCs w:val="20"/>
      <w:lang w:bidi="hi-IN"/>
    </w:rPr>
  </w:style>
  <w:style w:type="character" w:customStyle="1" w:styleId="Heading2Char">
    <w:name w:val="Heading 2 Char"/>
    <w:basedOn w:val="DefaultParagraphFont"/>
    <w:link w:val="Heading2"/>
    <w:uiPriority w:val="9"/>
    <w:semiHidden/>
    <w:rsid w:val="0008620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90678F"/>
    <w:rPr>
      <w:b/>
      <w:bCs/>
    </w:rPr>
  </w:style>
  <w:style w:type="character" w:customStyle="1" w:styleId="Mention3">
    <w:name w:val="Mention3"/>
    <w:basedOn w:val="DefaultParagraphFont"/>
    <w:uiPriority w:val="99"/>
    <w:semiHidden/>
    <w:unhideWhenUsed/>
    <w:rsid w:val="00BB7021"/>
    <w:rPr>
      <w:color w:val="2B579A"/>
      <w:shd w:val="clear" w:color="auto" w:fill="E6E6E6"/>
    </w:rPr>
  </w:style>
  <w:style w:type="table" w:styleId="TableGrid">
    <w:name w:val="Table Grid"/>
    <w:basedOn w:val="TableNormal"/>
    <w:uiPriority w:val="59"/>
    <w:rsid w:val="00A60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93C16"/>
    <w:rPr>
      <w:color w:val="808080"/>
      <w:shd w:val="clear" w:color="auto" w:fill="E6E6E6"/>
    </w:rPr>
  </w:style>
  <w:style w:type="character" w:customStyle="1" w:styleId="UnresolvedMention2">
    <w:name w:val="Unresolved Mention2"/>
    <w:basedOn w:val="DefaultParagraphFont"/>
    <w:uiPriority w:val="99"/>
    <w:semiHidden/>
    <w:unhideWhenUsed/>
    <w:rsid w:val="003B1548"/>
    <w:rPr>
      <w:color w:val="605E5C"/>
      <w:shd w:val="clear" w:color="auto" w:fill="E1DFDD"/>
    </w:rPr>
  </w:style>
  <w:style w:type="table" w:customStyle="1" w:styleId="TableGrid1">
    <w:name w:val="Table Grid1"/>
    <w:basedOn w:val="TableNormal"/>
    <w:next w:val="TableGrid"/>
    <w:uiPriority w:val="39"/>
    <w:rsid w:val="0032293D"/>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A5F86"/>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F04CD4"/>
    <w:pPr>
      <w:widowControl/>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95403">
      <w:bodyDiv w:val="1"/>
      <w:marLeft w:val="0"/>
      <w:marRight w:val="0"/>
      <w:marTop w:val="0"/>
      <w:marBottom w:val="0"/>
      <w:divBdr>
        <w:top w:val="none" w:sz="0" w:space="0" w:color="auto"/>
        <w:left w:val="none" w:sz="0" w:space="0" w:color="auto"/>
        <w:bottom w:val="none" w:sz="0" w:space="0" w:color="auto"/>
        <w:right w:val="none" w:sz="0" w:space="0" w:color="auto"/>
      </w:divBdr>
      <w:divsChild>
        <w:div w:id="47341220">
          <w:marLeft w:val="0"/>
          <w:marRight w:val="0"/>
          <w:marTop w:val="0"/>
          <w:marBottom w:val="0"/>
          <w:divBdr>
            <w:top w:val="none" w:sz="0" w:space="0" w:color="auto"/>
            <w:left w:val="none" w:sz="0" w:space="0" w:color="auto"/>
            <w:bottom w:val="none" w:sz="0" w:space="0" w:color="auto"/>
            <w:right w:val="none" w:sz="0" w:space="0" w:color="auto"/>
          </w:divBdr>
        </w:div>
        <w:div w:id="81686471">
          <w:marLeft w:val="0"/>
          <w:marRight w:val="0"/>
          <w:marTop w:val="0"/>
          <w:marBottom w:val="0"/>
          <w:divBdr>
            <w:top w:val="none" w:sz="0" w:space="0" w:color="auto"/>
            <w:left w:val="none" w:sz="0" w:space="0" w:color="auto"/>
            <w:bottom w:val="none" w:sz="0" w:space="0" w:color="auto"/>
            <w:right w:val="none" w:sz="0" w:space="0" w:color="auto"/>
          </w:divBdr>
        </w:div>
        <w:div w:id="237788154">
          <w:marLeft w:val="0"/>
          <w:marRight w:val="0"/>
          <w:marTop w:val="0"/>
          <w:marBottom w:val="0"/>
          <w:divBdr>
            <w:top w:val="none" w:sz="0" w:space="0" w:color="auto"/>
            <w:left w:val="none" w:sz="0" w:space="0" w:color="auto"/>
            <w:bottom w:val="none" w:sz="0" w:space="0" w:color="auto"/>
            <w:right w:val="none" w:sz="0" w:space="0" w:color="auto"/>
          </w:divBdr>
        </w:div>
        <w:div w:id="249703816">
          <w:marLeft w:val="0"/>
          <w:marRight w:val="0"/>
          <w:marTop w:val="0"/>
          <w:marBottom w:val="0"/>
          <w:divBdr>
            <w:top w:val="none" w:sz="0" w:space="0" w:color="auto"/>
            <w:left w:val="none" w:sz="0" w:space="0" w:color="auto"/>
            <w:bottom w:val="none" w:sz="0" w:space="0" w:color="auto"/>
            <w:right w:val="none" w:sz="0" w:space="0" w:color="auto"/>
          </w:divBdr>
        </w:div>
        <w:div w:id="495341744">
          <w:marLeft w:val="0"/>
          <w:marRight w:val="0"/>
          <w:marTop w:val="0"/>
          <w:marBottom w:val="0"/>
          <w:divBdr>
            <w:top w:val="none" w:sz="0" w:space="0" w:color="auto"/>
            <w:left w:val="none" w:sz="0" w:space="0" w:color="auto"/>
            <w:bottom w:val="none" w:sz="0" w:space="0" w:color="auto"/>
            <w:right w:val="none" w:sz="0" w:space="0" w:color="auto"/>
          </w:divBdr>
        </w:div>
        <w:div w:id="564803997">
          <w:marLeft w:val="0"/>
          <w:marRight w:val="0"/>
          <w:marTop w:val="0"/>
          <w:marBottom w:val="0"/>
          <w:divBdr>
            <w:top w:val="none" w:sz="0" w:space="0" w:color="auto"/>
            <w:left w:val="none" w:sz="0" w:space="0" w:color="auto"/>
            <w:bottom w:val="none" w:sz="0" w:space="0" w:color="auto"/>
            <w:right w:val="none" w:sz="0" w:space="0" w:color="auto"/>
          </w:divBdr>
        </w:div>
        <w:div w:id="593369377">
          <w:marLeft w:val="0"/>
          <w:marRight w:val="0"/>
          <w:marTop w:val="0"/>
          <w:marBottom w:val="0"/>
          <w:divBdr>
            <w:top w:val="none" w:sz="0" w:space="0" w:color="auto"/>
            <w:left w:val="none" w:sz="0" w:space="0" w:color="auto"/>
            <w:bottom w:val="none" w:sz="0" w:space="0" w:color="auto"/>
            <w:right w:val="none" w:sz="0" w:space="0" w:color="auto"/>
          </w:divBdr>
        </w:div>
        <w:div w:id="604533209">
          <w:marLeft w:val="0"/>
          <w:marRight w:val="0"/>
          <w:marTop w:val="0"/>
          <w:marBottom w:val="0"/>
          <w:divBdr>
            <w:top w:val="none" w:sz="0" w:space="0" w:color="auto"/>
            <w:left w:val="none" w:sz="0" w:space="0" w:color="auto"/>
            <w:bottom w:val="none" w:sz="0" w:space="0" w:color="auto"/>
            <w:right w:val="none" w:sz="0" w:space="0" w:color="auto"/>
          </w:divBdr>
        </w:div>
        <w:div w:id="618872508">
          <w:marLeft w:val="0"/>
          <w:marRight w:val="0"/>
          <w:marTop w:val="0"/>
          <w:marBottom w:val="0"/>
          <w:divBdr>
            <w:top w:val="none" w:sz="0" w:space="0" w:color="auto"/>
            <w:left w:val="none" w:sz="0" w:space="0" w:color="auto"/>
            <w:bottom w:val="none" w:sz="0" w:space="0" w:color="auto"/>
            <w:right w:val="none" w:sz="0" w:space="0" w:color="auto"/>
          </w:divBdr>
        </w:div>
        <w:div w:id="877548564">
          <w:marLeft w:val="0"/>
          <w:marRight w:val="0"/>
          <w:marTop w:val="0"/>
          <w:marBottom w:val="0"/>
          <w:divBdr>
            <w:top w:val="none" w:sz="0" w:space="0" w:color="auto"/>
            <w:left w:val="none" w:sz="0" w:space="0" w:color="auto"/>
            <w:bottom w:val="none" w:sz="0" w:space="0" w:color="auto"/>
            <w:right w:val="none" w:sz="0" w:space="0" w:color="auto"/>
          </w:divBdr>
        </w:div>
        <w:div w:id="1029380776">
          <w:marLeft w:val="0"/>
          <w:marRight w:val="0"/>
          <w:marTop w:val="0"/>
          <w:marBottom w:val="0"/>
          <w:divBdr>
            <w:top w:val="none" w:sz="0" w:space="0" w:color="auto"/>
            <w:left w:val="none" w:sz="0" w:space="0" w:color="auto"/>
            <w:bottom w:val="none" w:sz="0" w:space="0" w:color="auto"/>
            <w:right w:val="none" w:sz="0" w:space="0" w:color="auto"/>
          </w:divBdr>
        </w:div>
        <w:div w:id="1045132689">
          <w:marLeft w:val="0"/>
          <w:marRight w:val="0"/>
          <w:marTop w:val="0"/>
          <w:marBottom w:val="0"/>
          <w:divBdr>
            <w:top w:val="none" w:sz="0" w:space="0" w:color="auto"/>
            <w:left w:val="none" w:sz="0" w:space="0" w:color="auto"/>
            <w:bottom w:val="none" w:sz="0" w:space="0" w:color="auto"/>
            <w:right w:val="none" w:sz="0" w:space="0" w:color="auto"/>
          </w:divBdr>
        </w:div>
        <w:div w:id="1127508309">
          <w:marLeft w:val="0"/>
          <w:marRight w:val="0"/>
          <w:marTop w:val="0"/>
          <w:marBottom w:val="0"/>
          <w:divBdr>
            <w:top w:val="none" w:sz="0" w:space="0" w:color="auto"/>
            <w:left w:val="none" w:sz="0" w:space="0" w:color="auto"/>
            <w:bottom w:val="none" w:sz="0" w:space="0" w:color="auto"/>
            <w:right w:val="none" w:sz="0" w:space="0" w:color="auto"/>
          </w:divBdr>
        </w:div>
        <w:div w:id="1193693366">
          <w:marLeft w:val="0"/>
          <w:marRight w:val="0"/>
          <w:marTop w:val="0"/>
          <w:marBottom w:val="0"/>
          <w:divBdr>
            <w:top w:val="none" w:sz="0" w:space="0" w:color="auto"/>
            <w:left w:val="none" w:sz="0" w:space="0" w:color="auto"/>
            <w:bottom w:val="none" w:sz="0" w:space="0" w:color="auto"/>
            <w:right w:val="none" w:sz="0" w:space="0" w:color="auto"/>
          </w:divBdr>
        </w:div>
        <w:div w:id="1225525717">
          <w:marLeft w:val="0"/>
          <w:marRight w:val="0"/>
          <w:marTop w:val="0"/>
          <w:marBottom w:val="0"/>
          <w:divBdr>
            <w:top w:val="none" w:sz="0" w:space="0" w:color="auto"/>
            <w:left w:val="none" w:sz="0" w:space="0" w:color="auto"/>
            <w:bottom w:val="none" w:sz="0" w:space="0" w:color="auto"/>
            <w:right w:val="none" w:sz="0" w:space="0" w:color="auto"/>
          </w:divBdr>
        </w:div>
        <w:div w:id="1238897919">
          <w:marLeft w:val="0"/>
          <w:marRight w:val="0"/>
          <w:marTop w:val="0"/>
          <w:marBottom w:val="0"/>
          <w:divBdr>
            <w:top w:val="none" w:sz="0" w:space="0" w:color="auto"/>
            <w:left w:val="none" w:sz="0" w:space="0" w:color="auto"/>
            <w:bottom w:val="none" w:sz="0" w:space="0" w:color="auto"/>
            <w:right w:val="none" w:sz="0" w:space="0" w:color="auto"/>
          </w:divBdr>
        </w:div>
        <w:div w:id="1308165739">
          <w:marLeft w:val="0"/>
          <w:marRight w:val="0"/>
          <w:marTop w:val="0"/>
          <w:marBottom w:val="0"/>
          <w:divBdr>
            <w:top w:val="none" w:sz="0" w:space="0" w:color="auto"/>
            <w:left w:val="none" w:sz="0" w:space="0" w:color="auto"/>
            <w:bottom w:val="none" w:sz="0" w:space="0" w:color="auto"/>
            <w:right w:val="none" w:sz="0" w:space="0" w:color="auto"/>
          </w:divBdr>
        </w:div>
        <w:div w:id="1456678649">
          <w:marLeft w:val="0"/>
          <w:marRight w:val="0"/>
          <w:marTop w:val="0"/>
          <w:marBottom w:val="0"/>
          <w:divBdr>
            <w:top w:val="none" w:sz="0" w:space="0" w:color="auto"/>
            <w:left w:val="none" w:sz="0" w:space="0" w:color="auto"/>
            <w:bottom w:val="none" w:sz="0" w:space="0" w:color="auto"/>
            <w:right w:val="none" w:sz="0" w:space="0" w:color="auto"/>
          </w:divBdr>
        </w:div>
        <w:div w:id="1488396758">
          <w:marLeft w:val="0"/>
          <w:marRight w:val="0"/>
          <w:marTop w:val="0"/>
          <w:marBottom w:val="0"/>
          <w:divBdr>
            <w:top w:val="none" w:sz="0" w:space="0" w:color="auto"/>
            <w:left w:val="none" w:sz="0" w:space="0" w:color="auto"/>
            <w:bottom w:val="none" w:sz="0" w:space="0" w:color="auto"/>
            <w:right w:val="none" w:sz="0" w:space="0" w:color="auto"/>
          </w:divBdr>
        </w:div>
        <w:div w:id="1721594441">
          <w:marLeft w:val="0"/>
          <w:marRight w:val="0"/>
          <w:marTop w:val="0"/>
          <w:marBottom w:val="0"/>
          <w:divBdr>
            <w:top w:val="none" w:sz="0" w:space="0" w:color="auto"/>
            <w:left w:val="none" w:sz="0" w:space="0" w:color="auto"/>
            <w:bottom w:val="none" w:sz="0" w:space="0" w:color="auto"/>
            <w:right w:val="none" w:sz="0" w:space="0" w:color="auto"/>
          </w:divBdr>
        </w:div>
        <w:div w:id="1751654584">
          <w:marLeft w:val="0"/>
          <w:marRight w:val="0"/>
          <w:marTop w:val="0"/>
          <w:marBottom w:val="0"/>
          <w:divBdr>
            <w:top w:val="none" w:sz="0" w:space="0" w:color="auto"/>
            <w:left w:val="none" w:sz="0" w:space="0" w:color="auto"/>
            <w:bottom w:val="none" w:sz="0" w:space="0" w:color="auto"/>
            <w:right w:val="none" w:sz="0" w:space="0" w:color="auto"/>
          </w:divBdr>
        </w:div>
      </w:divsChild>
    </w:div>
    <w:div w:id="462426025">
      <w:bodyDiv w:val="1"/>
      <w:marLeft w:val="0"/>
      <w:marRight w:val="0"/>
      <w:marTop w:val="0"/>
      <w:marBottom w:val="0"/>
      <w:divBdr>
        <w:top w:val="none" w:sz="0" w:space="0" w:color="auto"/>
        <w:left w:val="none" w:sz="0" w:space="0" w:color="auto"/>
        <w:bottom w:val="none" w:sz="0" w:space="0" w:color="auto"/>
        <w:right w:val="none" w:sz="0" w:space="0" w:color="auto"/>
      </w:divBdr>
    </w:div>
    <w:div w:id="568342824">
      <w:bodyDiv w:val="1"/>
      <w:marLeft w:val="0"/>
      <w:marRight w:val="0"/>
      <w:marTop w:val="0"/>
      <w:marBottom w:val="0"/>
      <w:divBdr>
        <w:top w:val="none" w:sz="0" w:space="0" w:color="auto"/>
        <w:left w:val="none" w:sz="0" w:space="0" w:color="auto"/>
        <w:bottom w:val="none" w:sz="0" w:space="0" w:color="auto"/>
        <w:right w:val="none" w:sz="0" w:space="0" w:color="auto"/>
      </w:divBdr>
      <w:divsChild>
        <w:div w:id="63843819">
          <w:marLeft w:val="0"/>
          <w:marRight w:val="1"/>
          <w:marTop w:val="0"/>
          <w:marBottom w:val="0"/>
          <w:divBdr>
            <w:top w:val="none" w:sz="0" w:space="0" w:color="auto"/>
            <w:left w:val="none" w:sz="0" w:space="0" w:color="auto"/>
            <w:bottom w:val="none" w:sz="0" w:space="0" w:color="auto"/>
            <w:right w:val="none" w:sz="0" w:space="0" w:color="auto"/>
          </w:divBdr>
          <w:divsChild>
            <w:div w:id="1638728140">
              <w:marLeft w:val="0"/>
              <w:marRight w:val="0"/>
              <w:marTop w:val="0"/>
              <w:marBottom w:val="0"/>
              <w:divBdr>
                <w:top w:val="none" w:sz="0" w:space="0" w:color="auto"/>
                <w:left w:val="none" w:sz="0" w:space="0" w:color="auto"/>
                <w:bottom w:val="none" w:sz="0" w:space="0" w:color="auto"/>
                <w:right w:val="none" w:sz="0" w:space="0" w:color="auto"/>
              </w:divBdr>
              <w:divsChild>
                <w:div w:id="162668705">
                  <w:marLeft w:val="0"/>
                  <w:marRight w:val="1"/>
                  <w:marTop w:val="0"/>
                  <w:marBottom w:val="0"/>
                  <w:divBdr>
                    <w:top w:val="none" w:sz="0" w:space="0" w:color="auto"/>
                    <w:left w:val="none" w:sz="0" w:space="0" w:color="auto"/>
                    <w:bottom w:val="none" w:sz="0" w:space="0" w:color="auto"/>
                    <w:right w:val="none" w:sz="0" w:space="0" w:color="auto"/>
                  </w:divBdr>
                  <w:divsChild>
                    <w:div w:id="672073772">
                      <w:marLeft w:val="0"/>
                      <w:marRight w:val="0"/>
                      <w:marTop w:val="0"/>
                      <w:marBottom w:val="0"/>
                      <w:divBdr>
                        <w:top w:val="none" w:sz="0" w:space="0" w:color="auto"/>
                        <w:left w:val="none" w:sz="0" w:space="0" w:color="auto"/>
                        <w:bottom w:val="none" w:sz="0" w:space="0" w:color="auto"/>
                        <w:right w:val="none" w:sz="0" w:space="0" w:color="auto"/>
                      </w:divBdr>
                      <w:divsChild>
                        <w:div w:id="1933198715">
                          <w:marLeft w:val="0"/>
                          <w:marRight w:val="0"/>
                          <w:marTop w:val="0"/>
                          <w:marBottom w:val="0"/>
                          <w:divBdr>
                            <w:top w:val="none" w:sz="0" w:space="0" w:color="auto"/>
                            <w:left w:val="none" w:sz="0" w:space="0" w:color="auto"/>
                            <w:bottom w:val="none" w:sz="0" w:space="0" w:color="auto"/>
                            <w:right w:val="none" w:sz="0" w:space="0" w:color="auto"/>
                          </w:divBdr>
                          <w:divsChild>
                            <w:div w:id="1491100875">
                              <w:marLeft w:val="0"/>
                              <w:marRight w:val="0"/>
                              <w:marTop w:val="120"/>
                              <w:marBottom w:val="360"/>
                              <w:divBdr>
                                <w:top w:val="none" w:sz="0" w:space="0" w:color="auto"/>
                                <w:left w:val="none" w:sz="0" w:space="0" w:color="auto"/>
                                <w:bottom w:val="none" w:sz="0" w:space="0" w:color="auto"/>
                                <w:right w:val="none" w:sz="0" w:space="0" w:color="auto"/>
                              </w:divBdr>
                              <w:divsChild>
                                <w:div w:id="896892148">
                                  <w:marLeft w:val="420"/>
                                  <w:marRight w:val="0"/>
                                  <w:marTop w:val="0"/>
                                  <w:marBottom w:val="0"/>
                                  <w:divBdr>
                                    <w:top w:val="none" w:sz="0" w:space="0" w:color="auto"/>
                                    <w:left w:val="none" w:sz="0" w:space="0" w:color="auto"/>
                                    <w:bottom w:val="none" w:sz="0" w:space="0" w:color="auto"/>
                                    <w:right w:val="none" w:sz="0" w:space="0" w:color="auto"/>
                                  </w:divBdr>
                                  <w:divsChild>
                                    <w:div w:id="13538004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456061">
      <w:bodyDiv w:val="1"/>
      <w:marLeft w:val="0"/>
      <w:marRight w:val="0"/>
      <w:marTop w:val="0"/>
      <w:marBottom w:val="0"/>
      <w:divBdr>
        <w:top w:val="none" w:sz="0" w:space="0" w:color="auto"/>
        <w:left w:val="none" w:sz="0" w:space="0" w:color="auto"/>
        <w:bottom w:val="none" w:sz="0" w:space="0" w:color="auto"/>
        <w:right w:val="none" w:sz="0" w:space="0" w:color="auto"/>
      </w:divBdr>
      <w:divsChild>
        <w:div w:id="1709837358">
          <w:marLeft w:val="0"/>
          <w:marRight w:val="1"/>
          <w:marTop w:val="0"/>
          <w:marBottom w:val="0"/>
          <w:divBdr>
            <w:top w:val="none" w:sz="0" w:space="0" w:color="auto"/>
            <w:left w:val="none" w:sz="0" w:space="0" w:color="auto"/>
            <w:bottom w:val="none" w:sz="0" w:space="0" w:color="auto"/>
            <w:right w:val="none" w:sz="0" w:space="0" w:color="auto"/>
          </w:divBdr>
          <w:divsChild>
            <w:div w:id="579097795">
              <w:marLeft w:val="0"/>
              <w:marRight w:val="0"/>
              <w:marTop w:val="0"/>
              <w:marBottom w:val="0"/>
              <w:divBdr>
                <w:top w:val="none" w:sz="0" w:space="0" w:color="auto"/>
                <w:left w:val="none" w:sz="0" w:space="0" w:color="auto"/>
                <w:bottom w:val="none" w:sz="0" w:space="0" w:color="auto"/>
                <w:right w:val="none" w:sz="0" w:space="0" w:color="auto"/>
              </w:divBdr>
              <w:divsChild>
                <w:div w:id="947394489">
                  <w:marLeft w:val="0"/>
                  <w:marRight w:val="1"/>
                  <w:marTop w:val="0"/>
                  <w:marBottom w:val="0"/>
                  <w:divBdr>
                    <w:top w:val="none" w:sz="0" w:space="0" w:color="auto"/>
                    <w:left w:val="none" w:sz="0" w:space="0" w:color="auto"/>
                    <w:bottom w:val="none" w:sz="0" w:space="0" w:color="auto"/>
                    <w:right w:val="none" w:sz="0" w:space="0" w:color="auto"/>
                  </w:divBdr>
                  <w:divsChild>
                    <w:div w:id="1742100357">
                      <w:marLeft w:val="0"/>
                      <w:marRight w:val="0"/>
                      <w:marTop w:val="0"/>
                      <w:marBottom w:val="0"/>
                      <w:divBdr>
                        <w:top w:val="none" w:sz="0" w:space="0" w:color="auto"/>
                        <w:left w:val="none" w:sz="0" w:space="0" w:color="auto"/>
                        <w:bottom w:val="none" w:sz="0" w:space="0" w:color="auto"/>
                        <w:right w:val="none" w:sz="0" w:space="0" w:color="auto"/>
                      </w:divBdr>
                      <w:divsChild>
                        <w:div w:id="159657293">
                          <w:marLeft w:val="0"/>
                          <w:marRight w:val="0"/>
                          <w:marTop w:val="0"/>
                          <w:marBottom w:val="0"/>
                          <w:divBdr>
                            <w:top w:val="none" w:sz="0" w:space="0" w:color="auto"/>
                            <w:left w:val="none" w:sz="0" w:space="0" w:color="auto"/>
                            <w:bottom w:val="none" w:sz="0" w:space="0" w:color="auto"/>
                            <w:right w:val="none" w:sz="0" w:space="0" w:color="auto"/>
                          </w:divBdr>
                          <w:divsChild>
                            <w:div w:id="1224022885">
                              <w:marLeft w:val="0"/>
                              <w:marRight w:val="0"/>
                              <w:marTop w:val="120"/>
                              <w:marBottom w:val="360"/>
                              <w:divBdr>
                                <w:top w:val="none" w:sz="0" w:space="0" w:color="auto"/>
                                <w:left w:val="none" w:sz="0" w:space="0" w:color="auto"/>
                                <w:bottom w:val="none" w:sz="0" w:space="0" w:color="auto"/>
                                <w:right w:val="none" w:sz="0" w:space="0" w:color="auto"/>
                              </w:divBdr>
                              <w:divsChild>
                                <w:div w:id="134178601">
                                  <w:marLeft w:val="0"/>
                                  <w:marRight w:val="0"/>
                                  <w:marTop w:val="0"/>
                                  <w:marBottom w:val="0"/>
                                  <w:divBdr>
                                    <w:top w:val="none" w:sz="0" w:space="0" w:color="auto"/>
                                    <w:left w:val="none" w:sz="0" w:space="0" w:color="auto"/>
                                    <w:bottom w:val="none" w:sz="0" w:space="0" w:color="auto"/>
                                    <w:right w:val="none" w:sz="0" w:space="0" w:color="auto"/>
                                  </w:divBdr>
                                  <w:divsChild>
                                    <w:div w:id="16528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807123">
      <w:bodyDiv w:val="1"/>
      <w:marLeft w:val="0"/>
      <w:marRight w:val="0"/>
      <w:marTop w:val="0"/>
      <w:marBottom w:val="0"/>
      <w:divBdr>
        <w:top w:val="none" w:sz="0" w:space="0" w:color="auto"/>
        <w:left w:val="none" w:sz="0" w:space="0" w:color="auto"/>
        <w:bottom w:val="none" w:sz="0" w:space="0" w:color="auto"/>
        <w:right w:val="none" w:sz="0" w:space="0" w:color="auto"/>
      </w:divBdr>
      <w:divsChild>
        <w:div w:id="240259322">
          <w:marLeft w:val="0"/>
          <w:marRight w:val="1"/>
          <w:marTop w:val="0"/>
          <w:marBottom w:val="0"/>
          <w:divBdr>
            <w:top w:val="none" w:sz="0" w:space="0" w:color="auto"/>
            <w:left w:val="none" w:sz="0" w:space="0" w:color="auto"/>
            <w:bottom w:val="none" w:sz="0" w:space="0" w:color="auto"/>
            <w:right w:val="none" w:sz="0" w:space="0" w:color="auto"/>
          </w:divBdr>
          <w:divsChild>
            <w:div w:id="825629768">
              <w:marLeft w:val="0"/>
              <w:marRight w:val="0"/>
              <w:marTop w:val="0"/>
              <w:marBottom w:val="0"/>
              <w:divBdr>
                <w:top w:val="none" w:sz="0" w:space="0" w:color="auto"/>
                <w:left w:val="none" w:sz="0" w:space="0" w:color="auto"/>
                <w:bottom w:val="none" w:sz="0" w:space="0" w:color="auto"/>
                <w:right w:val="none" w:sz="0" w:space="0" w:color="auto"/>
              </w:divBdr>
              <w:divsChild>
                <w:div w:id="574432567">
                  <w:marLeft w:val="0"/>
                  <w:marRight w:val="1"/>
                  <w:marTop w:val="0"/>
                  <w:marBottom w:val="0"/>
                  <w:divBdr>
                    <w:top w:val="none" w:sz="0" w:space="0" w:color="auto"/>
                    <w:left w:val="none" w:sz="0" w:space="0" w:color="auto"/>
                    <w:bottom w:val="none" w:sz="0" w:space="0" w:color="auto"/>
                    <w:right w:val="none" w:sz="0" w:space="0" w:color="auto"/>
                  </w:divBdr>
                  <w:divsChild>
                    <w:div w:id="1090589348">
                      <w:marLeft w:val="0"/>
                      <w:marRight w:val="0"/>
                      <w:marTop w:val="0"/>
                      <w:marBottom w:val="0"/>
                      <w:divBdr>
                        <w:top w:val="none" w:sz="0" w:space="0" w:color="auto"/>
                        <w:left w:val="none" w:sz="0" w:space="0" w:color="auto"/>
                        <w:bottom w:val="none" w:sz="0" w:space="0" w:color="auto"/>
                        <w:right w:val="none" w:sz="0" w:space="0" w:color="auto"/>
                      </w:divBdr>
                      <w:divsChild>
                        <w:div w:id="1007027419">
                          <w:marLeft w:val="0"/>
                          <w:marRight w:val="0"/>
                          <w:marTop w:val="0"/>
                          <w:marBottom w:val="0"/>
                          <w:divBdr>
                            <w:top w:val="none" w:sz="0" w:space="0" w:color="auto"/>
                            <w:left w:val="none" w:sz="0" w:space="0" w:color="auto"/>
                            <w:bottom w:val="none" w:sz="0" w:space="0" w:color="auto"/>
                            <w:right w:val="none" w:sz="0" w:space="0" w:color="auto"/>
                          </w:divBdr>
                          <w:divsChild>
                            <w:div w:id="1760132577">
                              <w:marLeft w:val="0"/>
                              <w:marRight w:val="0"/>
                              <w:marTop w:val="120"/>
                              <w:marBottom w:val="360"/>
                              <w:divBdr>
                                <w:top w:val="none" w:sz="0" w:space="0" w:color="auto"/>
                                <w:left w:val="none" w:sz="0" w:space="0" w:color="auto"/>
                                <w:bottom w:val="none" w:sz="0" w:space="0" w:color="auto"/>
                                <w:right w:val="none" w:sz="0" w:space="0" w:color="auto"/>
                              </w:divBdr>
                              <w:divsChild>
                                <w:div w:id="1405909060">
                                  <w:marLeft w:val="0"/>
                                  <w:marRight w:val="0"/>
                                  <w:marTop w:val="0"/>
                                  <w:marBottom w:val="0"/>
                                  <w:divBdr>
                                    <w:top w:val="none" w:sz="0" w:space="0" w:color="auto"/>
                                    <w:left w:val="none" w:sz="0" w:space="0" w:color="auto"/>
                                    <w:bottom w:val="none" w:sz="0" w:space="0" w:color="auto"/>
                                    <w:right w:val="none" w:sz="0" w:space="0" w:color="auto"/>
                                  </w:divBdr>
                                </w:div>
                                <w:div w:id="164392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04793">
                          <w:marLeft w:val="0"/>
                          <w:marRight w:val="0"/>
                          <w:marTop w:val="0"/>
                          <w:marBottom w:val="0"/>
                          <w:divBdr>
                            <w:top w:val="none" w:sz="0" w:space="0" w:color="auto"/>
                            <w:left w:val="none" w:sz="0" w:space="0" w:color="auto"/>
                            <w:bottom w:val="none" w:sz="0" w:space="0" w:color="auto"/>
                            <w:right w:val="none" w:sz="0" w:space="0" w:color="auto"/>
                          </w:divBdr>
                          <w:divsChild>
                            <w:div w:id="10885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5265517">
      <w:bodyDiv w:val="1"/>
      <w:marLeft w:val="0"/>
      <w:marRight w:val="0"/>
      <w:marTop w:val="0"/>
      <w:marBottom w:val="0"/>
      <w:divBdr>
        <w:top w:val="none" w:sz="0" w:space="0" w:color="auto"/>
        <w:left w:val="none" w:sz="0" w:space="0" w:color="auto"/>
        <w:bottom w:val="none" w:sz="0" w:space="0" w:color="auto"/>
        <w:right w:val="none" w:sz="0" w:space="0" w:color="auto"/>
      </w:divBdr>
      <w:divsChild>
        <w:div w:id="1018778435">
          <w:marLeft w:val="0"/>
          <w:marRight w:val="1"/>
          <w:marTop w:val="0"/>
          <w:marBottom w:val="0"/>
          <w:divBdr>
            <w:top w:val="none" w:sz="0" w:space="0" w:color="auto"/>
            <w:left w:val="none" w:sz="0" w:space="0" w:color="auto"/>
            <w:bottom w:val="none" w:sz="0" w:space="0" w:color="auto"/>
            <w:right w:val="none" w:sz="0" w:space="0" w:color="auto"/>
          </w:divBdr>
          <w:divsChild>
            <w:div w:id="1065953298">
              <w:marLeft w:val="0"/>
              <w:marRight w:val="0"/>
              <w:marTop w:val="0"/>
              <w:marBottom w:val="0"/>
              <w:divBdr>
                <w:top w:val="none" w:sz="0" w:space="0" w:color="auto"/>
                <w:left w:val="none" w:sz="0" w:space="0" w:color="auto"/>
                <w:bottom w:val="none" w:sz="0" w:space="0" w:color="auto"/>
                <w:right w:val="none" w:sz="0" w:space="0" w:color="auto"/>
              </w:divBdr>
              <w:divsChild>
                <w:div w:id="324556798">
                  <w:marLeft w:val="0"/>
                  <w:marRight w:val="1"/>
                  <w:marTop w:val="0"/>
                  <w:marBottom w:val="0"/>
                  <w:divBdr>
                    <w:top w:val="none" w:sz="0" w:space="0" w:color="auto"/>
                    <w:left w:val="none" w:sz="0" w:space="0" w:color="auto"/>
                    <w:bottom w:val="none" w:sz="0" w:space="0" w:color="auto"/>
                    <w:right w:val="none" w:sz="0" w:space="0" w:color="auto"/>
                  </w:divBdr>
                  <w:divsChild>
                    <w:div w:id="1451238426">
                      <w:marLeft w:val="0"/>
                      <w:marRight w:val="0"/>
                      <w:marTop w:val="0"/>
                      <w:marBottom w:val="0"/>
                      <w:divBdr>
                        <w:top w:val="none" w:sz="0" w:space="0" w:color="auto"/>
                        <w:left w:val="none" w:sz="0" w:space="0" w:color="auto"/>
                        <w:bottom w:val="none" w:sz="0" w:space="0" w:color="auto"/>
                        <w:right w:val="none" w:sz="0" w:space="0" w:color="auto"/>
                      </w:divBdr>
                      <w:divsChild>
                        <w:div w:id="2110465883">
                          <w:marLeft w:val="0"/>
                          <w:marRight w:val="0"/>
                          <w:marTop w:val="0"/>
                          <w:marBottom w:val="0"/>
                          <w:divBdr>
                            <w:top w:val="none" w:sz="0" w:space="0" w:color="auto"/>
                            <w:left w:val="none" w:sz="0" w:space="0" w:color="auto"/>
                            <w:bottom w:val="none" w:sz="0" w:space="0" w:color="auto"/>
                            <w:right w:val="none" w:sz="0" w:space="0" w:color="auto"/>
                          </w:divBdr>
                          <w:divsChild>
                            <w:div w:id="452403602">
                              <w:marLeft w:val="0"/>
                              <w:marRight w:val="0"/>
                              <w:marTop w:val="120"/>
                              <w:marBottom w:val="360"/>
                              <w:divBdr>
                                <w:top w:val="none" w:sz="0" w:space="0" w:color="auto"/>
                                <w:left w:val="none" w:sz="0" w:space="0" w:color="auto"/>
                                <w:bottom w:val="none" w:sz="0" w:space="0" w:color="auto"/>
                                <w:right w:val="none" w:sz="0" w:space="0" w:color="auto"/>
                              </w:divBdr>
                              <w:divsChild>
                                <w:div w:id="1029911259">
                                  <w:marLeft w:val="420"/>
                                  <w:marRight w:val="0"/>
                                  <w:marTop w:val="0"/>
                                  <w:marBottom w:val="0"/>
                                  <w:divBdr>
                                    <w:top w:val="none" w:sz="0" w:space="0" w:color="auto"/>
                                    <w:left w:val="none" w:sz="0" w:space="0" w:color="auto"/>
                                    <w:bottom w:val="none" w:sz="0" w:space="0" w:color="auto"/>
                                    <w:right w:val="none" w:sz="0" w:space="0" w:color="auto"/>
                                  </w:divBdr>
                                  <w:divsChild>
                                    <w:div w:id="1773933294">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808605">
      <w:bodyDiv w:val="1"/>
      <w:marLeft w:val="0"/>
      <w:marRight w:val="0"/>
      <w:marTop w:val="0"/>
      <w:marBottom w:val="0"/>
      <w:divBdr>
        <w:top w:val="none" w:sz="0" w:space="0" w:color="auto"/>
        <w:left w:val="none" w:sz="0" w:space="0" w:color="auto"/>
        <w:bottom w:val="none" w:sz="0" w:space="0" w:color="auto"/>
        <w:right w:val="none" w:sz="0" w:space="0" w:color="auto"/>
      </w:divBdr>
      <w:divsChild>
        <w:div w:id="1277055334">
          <w:marLeft w:val="0"/>
          <w:marRight w:val="1"/>
          <w:marTop w:val="0"/>
          <w:marBottom w:val="0"/>
          <w:divBdr>
            <w:top w:val="none" w:sz="0" w:space="0" w:color="auto"/>
            <w:left w:val="none" w:sz="0" w:space="0" w:color="auto"/>
            <w:bottom w:val="none" w:sz="0" w:space="0" w:color="auto"/>
            <w:right w:val="none" w:sz="0" w:space="0" w:color="auto"/>
          </w:divBdr>
          <w:divsChild>
            <w:div w:id="781609830">
              <w:marLeft w:val="0"/>
              <w:marRight w:val="0"/>
              <w:marTop w:val="0"/>
              <w:marBottom w:val="0"/>
              <w:divBdr>
                <w:top w:val="none" w:sz="0" w:space="0" w:color="auto"/>
                <w:left w:val="none" w:sz="0" w:space="0" w:color="auto"/>
                <w:bottom w:val="none" w:sz="0" w:space="0" w:color="auto"/>
                <w:right w:val="none" w:sz="0" w:space="0" w:color="auto"/>
              </w:divBdr>
              <w:divsChild>
                <w:div w:id="1115320996">
                  <w:marLeft w:val="0"/>
                  <w:marRight w:val="1"/>
                  <w:marTop w:val="0"/>
                  <w:marBottom w:val="0"/>
                  <w:divBdr>
                    <w:top w:val="none" w:sz="0" w:space="0" w:color="auto"/>
                    <w:left w:val="none" w:sz="0" w:space="0" w:color="auto"/>
                    <w:bottom w:val="none" w:sz="0" w:space="0" w:color="auto"/>
                    <w:right w:val="none" w:sz="0" w:space="0" w:color="auto"/>
                  </w:divBdr>
                  <w:divsChild>
                    <w:div w:id="1205867213">
                      <w:marLeft w:val="0"/>
                      <w:marRight w:val="0"/>
                      <w:marTop w:val="0"/>
                      <w:marBottom w:val="0"/>
                      <w:divBdr>
                        <w:top w:val="none" w:sz="0" w:space="0" w:color="auto"/>
                        <w:left w:val="none" w:sz="0" w:space="0" w:color="auto"/>
                        <w:bottom w:val="none" w:sz="0" w:space="0" w:color="auto"/>
                        <w:right w:val="none" w:sz="0" w:space="0" w:color="auto"/>
                      </w:divBdr>
                      <w:divsChild>
                        <w:div w:id="35737901">
                          <w:marLeft w:val="0"/>
                          <w:marRight w:val="0"/>
                          <w:marTop w:val="0"/>
                          <w:marBottom w:val="0"/>
                          <w:divBdr>
                            <w:top w:val="none" w:sz="0" w:space="0" w:color="auto"/>
                            <w:left w:val="none" w:sz="0" w:space="0" w:color="auto"/>
                            <w:bottom w:val="none" w:sz="0" w:space="0" w:color="auto"/>
                            <w:right w:val="none" w:sz="0" w:space="0" w:color="auto"/>
                          </w:divBdr>
                          <w:divsChild>
                            <w:div w:id="694814664">
                              <w:marLeft w:val="0"/>
                              <w:marRight w:val="0"/>
                              <w:marTop w:val="120"/>
                              <w:marBottom w:val="360"/>
                              <w:divBdr>
                                <w:top w:val="none" w:sz="0" w:space="0" w:color="auto"/>
                                <w:left w:val="none" w:sz="0" w:space="0" w:color="auto"/>
                                <w:bottom w:val="none" w:sz="0" w:space="0" w:color="auto"/>
                                <w:right w:val="none" w:sz="0" w:space="0" w:color="auto"/>
                              </w:divBdr>
                              <w:divsChild>
                                <w:div w:id="801122118">
                                  <w:marLeft w:val="420"/>
                                  <w:marRight w:val="0"/>
                                  <w:marTop w:val="0"/>
                                  <w:marBottom w:val="0"/>
                                  <w:divBdr>
                                    <w:top w:val="none" w:sz="0" w:space="0" w:color="auto"/>
                                    <w:left w:val="none" w:sz="0" w:space="0" w:color="auto"/>
                                    <w:bottom w:val="none" w:sz="0" w:space="0" w:color="auto"/>
                                    <w:right w:val="none" w:sz="0" w:space="0" w:color="auto"/>
                                  </w:divBdr>
                                  <w:divsChild>
                                    <w:div w:id="90433694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8907192">
      <w:bodyDiv w:val="1"/>
      <w:marLeft w:val="0"/>
      <w:marRight w:val="0"/>
      <w:marTop w:val="0"/>
      <w:marBottom w:val="0"/>
      <w:divBdr>
        <w:top w:val="none" w:sz="0" w:space="0" w:color="auto"/>
        <w:left w:val="none" w:sz="0" w:space="0" w:color="auto"/>
        <w:bottom w:val="none" w:sz="0" w:space="0" w:color="auto"/>
        <w:right w:val="none" w:sz="0" w:space="0" w:color="auto"/>
      </w:divBdr>
      <w:divsChild>
        <w:div w:id="743453588">
          <w:marLeft w:val="0"/>
          <w:marRight w:val="1"/>
          <w:marTop w:val="0"/>
          <w:marBottom w:val="0"/>
          <w:divBdr>
            <w:top w:val="none" w:sz="0" w:space="0" w:color="auto"/>
            <w:left w:val="none" w:sz="0" w:space="0" w:color="auto"/>
            <w:bottom w:val="none" w:sz="0" w:space="0" w:color="auto"/>
            <w:right w:val="none" w:sz="0" w:space="0" w:color="auto"/>
          </w:divBdr>
          <w:divsChild>
            <w:div w:id="1814103345">
              <w:marLeft w:val="0"/>
              <w:marRight w:val="0"/>
              <w:marTop w:val="0"/>
              <w:marBottom w:val="0"/>
              <w:divBdr>
                <w:top w:val="none" w:sz="0" w:space="0" w:color="auto"/>
                <w:left w:val="none" w:sz="0" w:space="0" w:color="auto"/>
                <w:bottom w:val="none" w:sz="0" w:space="0" w:color="auto"/>
                <w:right w:val="none" w:sz="0" w:space="0" w:color="auto"/>
              </w:divBdr>
              <w:divsChild>
                <w:div w:id="1434471315">
                  <w:marLeft w:val="0"/>
                  <w:marRight w:val="1"/>
                  <w:marTop w:val="0"/>
                  <w:marBottom w:val="0"/>
                  <w:divBdr>
                    <w:top w:val="none" w:sz="0" w:space="0" w:color="auto"/>
                    <w:left w:val="none" w:sz="0" w:space="0" w:color="auto"/>
                    <w:bottom w:val="none" w:sz="0" w:space="0" w:color="auto"/>
                    <w:right w:val="none" w:sz="0" w:space="0" w:color="auto"/>
                  </w:divBdr>
                  <w:divsChild>
                    <w:div w:id="920943103">
                      <w:marLeft w:val="0"/>
                      <w:marRight w:val="0"/>
                      <w:marTop w:val="0"/>
                      <w:marBottom w:val="0"/>
                      <w:divBdr>
                        <w:top w:val="none" w:sz="0" w:space="0" w:color="auto"/>
                        <w:left w:val="none" w:sz="0" w:space="0" w:color="auto"/>
                        <w:bottom w:val="none" w:sz="0" w:space="0" w:color="auto"/>
                        <w:right w:val="none" w:sz="0" w:space="0" w:color="auto"/>
                      </w:divBdr>
                      <w:divsChild>
                        <w:div w:id="420227550">
                          <w:marLeft w:val="0"/>
                          <w:marRight w:val="0"/>
                          <w:marTop w:val="0"/>
                          <w:marBottom w:val="0"/>
                          <w:divBdr>
                            <w:top w:val="none" w:sz="0" w:space="0" w:color="auto"/>
                            <w:left w:val="none" w:sz="0" w:space="0" w:color="auto"/>
                            <w:bottom w:val="none" w:sz="0" w:space="0" w:color="auto"/>
                            <w:right w:val="none" w:sz="0" w:space="0" w:color="auto"/>
                          </w:divBdr>
                          <w:divsChild>
                            <w:div w:id="1146822642">
                              <w:marLeft w:val="0"/>
                              <w:marRight w:val="0"/>
                              <w:marTop w:val="120"/>
                              <w:marBottom w:val="360"/>
                              <w:divBdr>
                                <w:top w:val="none" w:sz="0" w:space="0" w:color="auto"/>
                                <w:left w:val="none" w:sz="0" w:space="0" w:color="auto"/>
                                <w:bottom w:val="none" w:sz="0" w:space="0" w:color="auto"/>
                                <w:right w:val="none" w:sz="0" w:space="0" w:color="auto"/>
                              </w:divBdr>
                              <w:divsChild>
                                <w:div w:id="94071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79288">
                          <w:marLeft w:val="0"/>
                          <w:marRight w:val="0"/>
                          <w:marTop w:val="0"/>
                          <w:marBottom w:val="0"/>
                          <w:divBdr>
                            <w:top w:val="none" w:sz="0" w:space="0" w:color="auto"/>
                            <w:left w:val="none" w:sz="0" w:space="0" w:color="auto"/>
                            <w:bottom w:val="none" w:sz="0" w:space="0" w:color="auto"/>
                            <w:right w:val="none" w:sz="0" w:space="0" w:color="auto"/>
                          </w:divBdr>
                          <w:divsChild>
                            <w:div w:id="2290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8181878">
      <w:bodyDiv w:val="1"/>
      <w:marLeft w:val="0"/>
      <w:marRight w:val="0"/>
      <w:marTop w:val="0"/>
      <w:marBottom w:val="0"/>
      <w:divBdr>
        <w:top w:val="none" w:sz="0" w:space="0" w:color="auto"/>
        <w:left w:val="none" w:sz="0" w:space="0" w:color="auto"/>
        <w:bottom w:val="none" w:sz="0" w:space="0" w:color="auto"/>
        <w:right w:val="none" w:sz="0" w:space="0" w:color="auto"/>
      </w:divBdr>
      <w:divsChild>
        <w:div w:id="1550410184">
          <w:marLeft w:val="0"/>
          <w:marRight w:val="1"/>
          <w:marTop w:val="0"/>
          <w:marBottom w:val="0"/>
          <w:divBdr>
            <w:top w:val="none" w:sz="0" w:space="0" w:color="auto"/>
            <w:left w:val="none" w:sz="0" w:space="0" w:color="auto"/>
            <w:bottom w:val="none" w:sz="0" w:space="0" w:color="auto"/>
            <w:right w:val="none" w:sz="0" w:space="0" w:color="auto"/>
          </w:divBdr>
          <w:divsChild>
            <w:div w:id="1618564615">
              <w:marLeft w:val="0"/>
              <w:marRight w:val="0"/>
              <w:marTop w:val="0"/>
              <w:marBottom w:val="0"/>
              <w:divBdr>
                <w:top w:val="none" w:sz="0" w:space="0" w:color="auto"/>
                <w:left w:val="none" w:sz="0" w:space="0" w:color="auto"/>
                <w:bottom w:val="none" w:sz="0" w:space="0" w:color="auto"/>
                <w:right w:val="none" w:sz="0" w:space="0" w:color="auto"/>
              </w:divBdr>
              <w:divsChild>
                <w:div w:id="1012874323">
                  <w:marLeft w:val="0"/>
                  <w:marRight w:val="1"/>
                  <w:marTop w:val="0"/>
                  <w:marBottom w:val="0"/>
                  <w:divBdr>
                    <w:top w:val="none" w:sz="0" w:space="0" w:color="auto"/>
                    <w:left w:val="none" w:sz="0" w:space="0" w:color="auto"/>
                    <w:bottom w:val="none" w:sz="0" w:space="0" w:color="auto"/>
                    <w:right w:val="none" w:sz="0" w:space="0" w:color="auto"/>
                  </w:divBdr>
                  <w:divsChild>
                    <w:div w:id="208228569">
                      <w:marLeft w:val="0"/>
                      <w:marRight w:val="0"/>
                      <w:marTop w:val="0"/>
                      <w:marBottom w:val="0"/>
                      <w:divBdr>
                        <w:top w:val="none" w:sz="0" w:space="0" w:color="auto"/>
                        <w:left w:val="none" w:sz="0" w:space="0" w:color="auto"/>
                        <w:bottom w:val="none" w:sz="0" w:space="0" w:color="auto"/>
                        <w:right w:val="none" w:sz="0" w:space="0" w:color="auto"/>
                      </w:divBdr>
                      <w:divsChild>
                        <w:div w:id="933055744">
                          <w:marLeft w:val="0"/>
                          <w:marRight w:val="0"/>
                          <w:marTop w:val="0"/>
                          <w:marBottom w:val="0"/>
                          <w:divBdr>
                            <w:top w:val="none" w:sz="0" w:space="0" w:color="auto"/>
                            <w:left w:val="none" w:sz="0" w:space="0" w:color="auto"/>
                            <w:bottom w:val="none" w:sz="0" w:space="0" w:color="auto"/>
                            <w:right w:val="none" w:sz="0" w:space="0" w:color="auto"/>
                          </w:divBdr>
                          <w:divsChild>
                            <w:div w:id="1644306382">
                              <w:marLeft w:val="0"/>
                              <w:marRight w:val="0"/>
                              <w:marTop w:val="120"/>
                              <w:marBottom w:val="360"/>
                              <w:divBdr>
                                <w:top w:val="none" w:sz="0" w:space="0" w:color="auto"/>
                                <w:left w:val="none" w:sz="0" w:space="0" w:color="auto"/>
                                <w:bottom w:val="none" w:sz="0" w:space="0" w:color="auto"/>
                                <w:right w:val="none" w:sz="0" w:space="0" w:color="auto"/>
                              </w:divBdr>
                              <w:divsChild>
                                <w:div w:id="7909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95332">
                          <w:marLeft w:val="0"/>
                          <w:marRight w:val="0"/>
                          <w:marTop w:val="0"/>
                          <w:marBottom w:val="0"/>
                          <w:divBdr>
                            <w:top w:val="none" w:sz="0" w:space="0" w:color="auto"/>
                            <w:left w:val="none" w:sz="0" w:space="0" w:color="auto"/>
                            <w:bottom w:val="none" w:sz="0" w:space="0" w:color="auto"/>
                            <w:right w:val="none" w:sz="0" w:space="0" w:color="auto"/>
                          </w:divBdr>
                          <w:divsChild>
                            <w:div w:id="18529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357735">
      <w:bodyDiv w:val="1"/>
      <w:marLeft w:val="0"/>
      <w:marRight w:val="0"/>
      <w:marTop w:val="0"/>
      <w:marBottom w:val="0"/>
      <w:divBdr>
        <w:top w:val="none" w:sz="0" w:space="0" w:color="auto"/>
        <w:left w:val="none" w:sz="0" w:space="0" w:color="auto"/>
        <w:bottom w:val="none" w:sz="0" w:space="0" w:color="auto"/>
        <w:right w:val="none" w:sz="0" w:space="0" w:color="auto"/>
      </w:divBdr>
      <w:divsChild>
        <w:div w:id="987636721">
          <w:marLeft w:val="0"/>
          <w:marRight w:val="1"/>
          <w:marTop w:val="0"/>
          <w:marBottom w:val="0"/>
          <w:divBdr>
            <w:top w:val="none" w:sz="0" w:space="0" w:color="auto"/>
            <w:left w:val="none" w:sz="0" w:space="0" w:color="auto"/>
            <w:bottom w:val="none" w:sz="0" w:space="0" w:color="auto"/>
            <w:right w:val="none" w:sz="0" w:space="0" w:color="auto"/>
          </w:divBdr>
          <w:divsChild>
            <w:div w:id="808015176">
              <w:marLeft w:val="0"/>
              <w:marRight w:val="0"/>
              <w:marTop w:val="0"/>
              <w:marBottom w:val="0"/>
              <w:divBdr>
                <w:top w:val="none" w:sz="0" w:space="0" w:color="auto"/>
                <w:left w:val="none" w:sz="0" w:space="0" w:color="auto"/>
                <w:bottom w:val="none" w:sz="0" w:space="0" w:color="auto"/>
                <w:right w:val="none" w:sz="0" w:space="0" w:color="auto"/>
              </w:divBdr>
              <w:divsChild>
                <w:div w:id="598875753">
                  <w:marLeft w:val="0"/>
                  <w:marRight w:val="1"/>
                  <w:marTop w:val="0"/>
                  <w:marBottom w:val="0"/>
                  <w:divBdr>
                    <w:top w:val="none" w:sz="0" w:space="0" w:color="auto"/>
                    <w:left w:val="none" w:sz="0" w:space="0" w:color="auto"/>
                    <w:bottom w:val="none" w:sz="0" w:space="0" w:color="auto"/>
                    <w:right w:val="none" w:sz="0" w:space="0" w:color="auto"/>
                  </w:divBdr>
                  <w:divsChild>
                    <w:div w:id="117913344">
                      <w:marLeft w:val="0"/>
                      <w:marRight w:val="0"/>
                      <w:marTop w:val="0"/>
                      <w:marBottom w:val="0"/>
                      <w:divBdr>
                        <w:top w:val="none" w:sz="0" w:space="0" w:color="auto"/>
                        <w:left w:val="none" w:sz="0" w:space="0" w:color="auto"/>
                        <w:bottom w:val="none" w:sz="0" w:space="0" w:color="auto"/>
                        <w:right w:val="none" w:sz="0" w:space="0" w:color="auto"/>
                      </w:divBdr>
                      <w:divsChild>
                        <w:div w:id="659575424">
                          <w:marLeft w:val="0"/>
                          <w:marRight w:val="0"/>
                          <w:marTop w:val="0"/>
                          <w:marBottom w:val="0"/>
                          <w:divBdr>
                            <w:top w:val="none" w:sz="0" w:space="0" w:color="auto"/>
                            <w:left w:val="none" w:sz="0" w:space="0" w:color="auto"/>
                            <w:bottom w:val="none" w:sz="0" w:space="0" w:color="auto"/>
                            <w:right w:val="none" w:sz="0" w:space="0" w:color="auto"/>
                          </w:divBdr>
                          <w:divsChild>
                            <w:div w:id="1514804260">
                              <w:marLeft w:val="0"/>
                              <w:marRight w:val="0"/>
                              <w:marTop w:val="0"/>
                              <w:marBottom w:val="0"/>
                              <w:divBdr>
                                <w:top w:val="none" w:sz="0" w:space="0" w:color="auto"/>
                                <w:left w:val="none" w:sz="0" w:space="0" w:color="auto"/>
                                <w:bottom w:val="none" w:sz="0" w:space="0" w:color="auto"/>
                                <w:right w:val="none" w:sz="0" w:space="0" w:color="auto"/>
                              </w:divBdr>
                            </w:div>
                          </w:divsChild>
                        </w:div>
                        <w:div w:id="926301802">
                          <w:marLeft w:val="0"/>
                          <w:marRight w:val="0"/>
                          <w:marTop w:val="0"/>
                          <w:marBottom w:val="0"/>
                          <w:divBdr>
                            <w:top w:val="none" w:sz="0" w:space="0" w:color="auto"/>
                            <w:left w:val="none" w:sz="0" w:space="0" w:color="auto"/>
                            <w:bottom w:val="none" w:sz="0" w:space="0" w:color="auto"/>
                            <w:right w:val="none" w:sz="0" w:space="0" w:color="auto"/>
                          </w:divBdr>
                          <w:divsChild>
                            <w:div w:id="825632719">
                              <w:marLeft w:val="0"/>
                              <w:marRight w:val="0"/>
                              <w:marTop w:val="120"/>
                              <w:marBottom w:val="360"/>
                              <w:divBdr>
                                <w:top w:val="none" w:sz="0" w:space="0" w:color="auto"/>
                                <w:left w:val="none" w:sz="0" w:space="0" w:color="auto"/>
                                <w:bottom w:val="none" w:sz="0" w:space="0" w:color="auto"/>
                                <w:right w:val="none" w:sz="0" w:space="0" w:color="auto"/>
                              </w:divBdr>
                              <w:divsChild>
                                <w:div w:id="46512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254775">
      <w:bodyDiv w:val="1"/>
      <w:marLeft w:val="0"/>
      <w:marRight w:val="0"/>
      <w:marTop w:val="0"/>
      <w:marBottom w:val="0"/>
      <w:divBdr>
        <w:top w:val="none" w:sz="0" w:space="0" w:color="auto"/>
        <w:left w:val="none" w:sz="0" w:space="0" w:color="auto"/>
        <w:bottom w:val="none" w:sz="0" w:space="0" w:color="auto"/>
        <w:right w:val="none" w:sz="0" w:space="0" w:color="auto"/>
      </w:divBdr>
      <w:divsChild>
        <w:div w:id="1920403980">
          <w:marLeft w:val="0"/>
          <w:marRight w:val="1"/>
          <w:marTop w:val="0"/>
          <w:marBottom w:val="0"/>
          <w:divBdr>
            <w:top w:val="none" w:sz="0" w:space="0" w:color="auto"/>
            <w:left w:val="none" w:sz="0" w:space="0" w:color="auto"/>
            <w:bottom w:val="none" w:sz="0" w:space="0" w:color="auto"/>
            <w:right w:val="none" w:sz="0" w:space="0" w:color="auto"/>
          </w:divBdr>
          <w:divsChild>
            <w:div w:id="487673634">
              <w:marLeft w:val="0"/>
              <w:marRight w:val="0"/>
              <w:marTop w:val="0"/>
              <w:marBottom w:val="0"/>
              <w:divBdr>
                <w:top w:val="none" w:sz="0" w:space="0" w:color="auto"/>
                <w:left w:val="none" w:sz="0" w:space="0" w:color="auto"/>
                <w:bottom w:val="none" w:sz="0" w:space="0" w:color="auto"/>
                <w:right w:val="none" w:sz="0" w:space="0" w:color="auto"/>
              </w:divBdr>
              <w:divsChild>
                <w:div w:id="759060614">
                  <w:marLeft w:val="0"/>
                  <w:marRight w:val="1"/>
                  <w:marTop w:val="0"/>
                  <w:marBottom w:val="0"/>
                  <w:divBdr>
                    <w:top w:val="none" w:sz="0" w:space="0" w:color="auto"/>
                    <w:left w:val="none" w:sz="0" w:space="0" w:color="auto"/>
                    <w:bottom w:val="none" w:sz="0" w:space="0" w:color="auto"/>
                    <w:right w:val="none" w:sz="0" w:space="0" w:color="auto"/>
                  </w:divBdr>
                  <w:divsChild>
                    <w:div w:id="1977056352">
                      <w:marLeft w:val="0"/>
                      <w:marRight w:val="0"/>
                      <w:marTop w:val="0"/>
                      <w:marBottom w:val="0"/>
                      <w:divBdr>
                        <w:top w:val="none" w:sz="0" w:space="0" w:color="auto"/>
                        <w:left w:val="none" w:sz="0" w:space="0" w:color="auto"/>
                        <w:bottom w:val="none" w:sz="0" w:space="0" w:color="auto"/>
                        <w:right w:val="none" w:sz="0" w:space="0" w:color="auto"/>
                      </w:divBdr>
                      <w:divsChild>
                        <w:div w:id="297731722">
                          <w:marLeft w:val="0"/>
                          <w:marRight w:val="0"/>
                          <w:marTop w:val="0"/>
                          <w:marBottom w:val="0"/>
                          <w:divBdr>
                            <w:top w:val="none" w:sz="0" w:space="0" w:color="auto"/>
                            <w:left w:val="none" w:sz="0" w:space="0" w:color="auto"/>
                            <w:bottom w:val="none" w:sz="0" w:space="0" w:color="auto"/>
                            <w:right w:val="none" w:sz="0" w:space="0" w:color="auto"/>
                          </w:divBdr>
                          <w:divsChild>
                            <w:div w:id="6837631">
                              <w:marLeft w:val="0"/>
                              <w:marRight w:val="0"/>
                              <w:marTop w:val="120"/>
                              <w:marBottom w:val="360"/>
                              <w:divBdr>
                                <w:top w:val="none" w:sz="0" w:space="0" w:color="auto"/>
                                <w:left w:val="none" w:sz="0" w:space="0" w:color="auto"/>
                                <w:bottom w:val="none" w:sz="0" w:space="0" w:color="auto"/>
                                <w:right w:val="none" w:sz="0" w:space="0" w:color="auto"/>
                              </w:divBdr>
                              <w:divsChild>
                                <w:div w:id="9956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1888603">
      <w:bodyDiv w:val="1"/>
      <w:marLeft w:val="0"/>
      <w:marRight w:val="0"/>
      <w:marTop w:val="0"/>
      <w:marBottom w:val="0"/>
      <w:divBdr>
        <w:top w:val="none" w:sz="0" w:space="0" w:color="auto"/>
        <w:left w:val="none" w:sz="0" w:space="0" w:color="auto"/>
        <w:bottom w:val="none" w:sz="0" w:space="0" w:color="auto"/>
        <w:right w:val="none" w:sz="0" w:space="0" w:color="auto"/>
      </w:divBdr>
    </w:div>
    <w:div w:id="2002853749">
      <w:bodyDiv w:val="1"/>
      <w:marLeft w:val="0"/>
      <w:marRight w:val="0"/>
      <w:marTop w:val="0"/>
      <w:marBottom w:val="0"/>
      <w:divBdr>
        <w:top w:val="none" w:sz="0" w:space="0" w:color="auto"/>
        <w:left w:val="none" w:sz="0" w:space="0" w:color="auto"/>
        <w:bottom w:val="none" w:sz="0" w:space="0" w:color="auto"/>
        <w:right w:val="none" w:sz="0" w:space="0" w:color="auto"/>
      </w:divBdr>
      <w:divsChild>
        <w:div w:id="1029641564">
          <w:marLeft w:val="0"/>
          <w:marRight w:val="1"/>
          <w:marTop w:val="0"/>
          <w:marBottom w:val="0"/>
          <w:divBdr>
            <w:top w:val="none" w:sz="0" w:space="0" w:color="auto"/>
            <w:left w:val="none" w:sz="0" w:space="0" w:color="auto"/>
            <w:bottom w:val="none" w:sz="0" w:space="0" w:color="auto"/>
            <w:right w:val="none" w:sz="0" w:space="0" w:color="auto"/>
          </w:divBdr>
          <w:divsChild>
            <w:div w:id="1900552239">
              <w:marLeft w:val="0"/>
              <w:marRight w:val="0"/>
              <w:marTop w:val="0"/>
              <w:marBottom w:val="0"/>
              <w:divBdr>
                <w:top w:val="none" w:sz="0" w:space="0" w:color="auto"/>
                <w:left w:val="none" w:sz="0" w:space="0" w:color="auto"/>
                <w:bottom w:val="none" w:sz="0" w:space="0" w:color="auto"/>
                <w:right w:val="none" w:sz="0" w:space="0" w:color="auto"/>
              </w:divBdr>
              <w:divsChild>
                <w:div w:id="1897623749">
                  <w:marLeft w:val="0"/>
                  <w:marRight w:val="1"/>
                  <w:marTop w:val="0"/>
                  <w:marBottom w:val="0"/>
                  <w:divBdr>
                    <w:top w:val="none" w:sz="0" w:space="0" w:color="auto"/>
                    <w:left w:val="none" w:sz="0" w:space="0" w:color="auto"/>
                    <w:bottom w:val="none" w:sz="0" w:space="0" w:color="auto"/>
                    <w:right w:val="none" w:sz="0" w:space="0" w:color="auto"/>
                  </w:divBdr>
                  <w:divsChild>
                    <w:div w:id="1309088386">
                      <w:marLeft w:val="0"/>
                      <w:marRight w:val="0"/>
                      <w:marTop w:val="0"/>
                      <w:marBottom w:val="0"/>
                      <w:divBdr>
                        <w:top w:val="none" w:sz="0" w:space="0" w:color="auto"/>
                        <w:left w:val="none" w:sz="0" w:space="0" w:color="auto"/>
                        <w:bottom w:val="none" w:sz="0" w:space="0" w:color="auto"/>
                        <w:right w:val="none" w:sz="0" w:space="0" w:color="auto"/>
                      </w:divBdr>
                      <w:divsChild>
                        <w:div w:id="264577819">
                          <w:marLeft w:val="0"/>
                          <w:marRight w:val="0"/>
                          <w:marTop w:val="0"/>
                          <w:marBottom w:val="0"/>
                          <w:divBdr>
                            <w:top w:val="none" w:sz="0" w:space="0" w:color="auto"/>
                            <w:left w:val="none" w:sz="0" w:space="0" w:color="auto"/>
                            <w:bottom w:val="none" w:sz="0" w:space="0" w:color="auto"/>
                            <w:right w:val="none" w:sz="0" w:space="0" w:color="auto"/>
                          </w:divBdr>
                          <w:divsChild>
                            <w:div w:id="1458256490">
                              <w:marLeft w:val="0"/>
                              <w:marRight w:val="0"/>
                              <w:marTop w:val="120"/>
                              <w:marBottom w:val="360"/>
                              <w:divBdr>
                                <w:top w:val="none" w:sz="0" w:space="0" w:color="auto"/>
                                <w:left w:val="none" w:sz="0" w:space="0" w:color="auto"/>
                                <w:bottom w:val="none" w:sz="0" w:space="0" w:color="auto"/>
                                <w:right w:val="none" w:sz="0" w:space="0" w:color="auto"/>
                              </w:divBdr>
                              <w:divsChild>
                                <w:div w:id="1444962096">
                                  <w:marLeft w:val="0"/>
                                  <w:marRight w:val="0"/>
                                  <w:marTop w:val="0"/>
                                  <w:marBottom w:val="0"/>
                                  <w:divBdr>
                                    <w:top w:val="none" w:sz="0" w:space="0" w:color="auto"/>
                                    <w:left w:val="none" w:sz="0" w:space="0" w:color="auto"/>
                                    <w:bottom w:val="none" w:sz="0" w:space="0" w:color="auto"/>
                                    <w:right w:val="none" w:sz="0" w:space="0" w:color="auto"/>
                                  </w:divBdr>
                                </w:div>
                                <w:div w:id="146854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18295">
      <w:bodyDiv w:val="1"/>
      <w:marLeft w:val="0"/>
      <w:marRight w:val="0"/>
      <w:marTop w:val="0"/>
      <w:marBottom w:val="0"/>
      <w:divBdr>
        <w:top w:val="none" w:sz="0" w:space="0" w:color="auto"/>
        <w:left w:val="none" w:sz="0" w:space="0" w:color="auto"/>
        <w:bottom w:val="none" w:sz="0" w:space="0" w:color="auto"/>
        <w:right w:val="none" w:sz="0" w:space="0" w:color="auto"/>
      </w:divBdr>
      <w:divsChild>
        <w:div w:id="1826044712">
          <w:marLeft w:val="72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4025-D192-46D8-A80A-BE608DB7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54</Pages>
  <Words>55689</Words>
  <Characters>317429</Characters>
  <Application>Microsoft Office Word</Application>
  <DocSecurity>0</DocSecurity>
  <Lines>2645</Lines>
  <Paragraphs>744</Paragraphs>
  <ScaleCrop>false</ScaleCrop>
  <HeadingPairs>
    <vt:vector size="2" baseType="variant">
      <vt:variant>
        <vt:lpstr>Title</vt:lpstr>
      </vt:variant>
      <vt:variant>
        <vt:i4>1</vt:i4>
      </vt:variant>
    </vt:vector>
  </HeadingPairs>
  <TitlesOfParts>
    <vt:vector size="1" baseType="lpstr">
      <vt:lpstr/>
    </vt:vector>
  </TitlesOfParts>
  <Company>Icahn School of Medicine at Mount Sinai</Company>
  <LinksUpToDate>false</LinksUpToDate>
  <CharactersWithSpaces>372374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LifeBridge Health</dc:creator>
  <cp:lastModifiedBy>Kenneth Feingold</cp:lastModifiedBy>
  <cp:revision>5</cp:revision>
  <cp:lastPrinted>2017-05-08T18:05:00Z</cp:lastPrinted>
  <dcterms:created xsi:type="dcterms:W3CDTF">2021-06-17T13:18:00Z</dcterms:created>
  <dcterms:modified xsi:type="dcterms:W3CDTF">2021-06-17T14:46:00Z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2013-12-11T00:00:00Z</vt:filetime>
  </property>
  <property fmtid="{D5CDD505-2E9C-101B-9397-08002B2CF9AE}" pid="3" name="Creator">
    <vt:lpwstr>Acrobat PDFMaker 11 for Word</vt:lpwstr>
  </property>
  <property fmtid="{D5CDD505-2E9C-101B-9397-08002B2CF9AE}" pid="4" name="LastSaved">
    <vt:filetime>2017-03-08T00:00:00Z</vt:filetime>
  </property>
</Properties>
</file>