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65872" w14:textId="77777777" w:rsidR="004914A3" w:rsidRDefault="00AC3313" w:rsidP="00EF3742">
      <w:pPr>
        <w:spacing w:after="0" w:line="276" w:lineRule="auto"/>
        <w:rPr>
          <w:rFonts w:ascii="Arial" w:hAnsi="Arial" w:cs="Arial"/>
          <w:b/>
          <w:sz w:val="28"/>
          <w:lang w:val="en-US"/>
        </w:rPr>
      </w:pPr>
      <w:r w:rsidRPr="00A7184F">
        <w:rPr>
          <w:rFonts w:ascii="Arial" w:hAnsi="Arial" w:cs="Arial"/>
          <w:b/>
          <w:sz w:val="28"/>
          <w:lang w:val="en-US"/>
        </w:rPr>
        <w:t>EVALUATION AND TREATMENT OF GENDER-DYSPHORIC/GENDER INCONGRUENT ADULTS</w:t>
      </w:r>
    </w:p>
    <w:p w14:paraId="6BDFAA77" w14:textId="77777777" w:rsidR="00EF3742" w:rsidRPr="003D2041" w:rsidRDefault="00EF3742" w:rsidP="00EF3742">
      <w:pPr>
        <w:spacing w:after="0" w:line="276" w:lineRule="auto"/>
        <w:rPr>
          <w:rFonts w:ascii="Arial" w:hAnsi="Arial" w:cs="Arial"/>
          <w:b/>
          <w:sz w:val="24"/>
          <w:szCs w:val="24"/>
          <w:lang w:val="en-US"/>
        </w:rPr>
      </w:pPr>
      <w:bookmarkStart w:id="0" w:name="_GoBack"/>
      <w:bookmarkEnd w:id="0"/>
    </w:p>
    <w:p w14:paraId="3D92A6B9" w14:textId="02A2171A" w:rsidR="00EF3742" w:rsidRPr="003D2041" w:rsidRDefault="00AC3313" w:rsidP="00EF3742">
      <w:pPr>
        <w:spacing w:after="0" w:line="276" w:lineRule="auto"/>
        <w:rPr>
          <w:rFonts w:ascii="Arial" w:hAnsi="Arial" w:cs="Arial"/>
          <w:sz w:val="20"/>
          <w:szCs w:val="20"/>
          <w:lang w:val="en-US"/>
        </w:rPr>
      </w:pPr>
      <w:r w:rsidRPr="003D2041">
        <w:rPr>
          <w:rFonts w:ascii="Arial" w:hAnsi="Arial" w:cs="Arial"/>
          <w:b/>
          <w:sz w:val="24"/>
          <w:szCs w:val="24"/>
          <w:lang w:val="en-US"/>
        </w:rPr>
        <w:t>Nienke M. Nota</w:t>
      </w:r>
      <w:r w:rsidR="00EF3742" w:rsidRPr="003D2041">
        <w:rPr>
          <w:rFonts w:ascii="Arial" w:hAnsi="Arial" w:cs="Arial"/>
          <w:b/>
          <w:sz w:val="24"/>
          <w:szCs w:val="24"/>
          <w:lang w:val="en-US"/>
        </w:rPr>
        <w:t>,</w:t>
      </w:r>
      <w:r w:rsidRPr="003D2041">
        <w:rPr>
          <w:rFonts w:ascii="Arial" w:hAnsi="Arial" w:cs="Arial"/>
          <w:b/>
          <w:sz w:val="24"/>
          <w:szCs w:val="24"/>
          <w:lang w:val="en-US"/>
        </w:rPr>
        <w:t xml:space="preserve"> MD, </w:t>
      </w:r>
      <w:r w:rsidR="00EF3742" w:rsidRPr="003D2041">
        <w:rPr>
          <w:rFonts w:ascii="Arial" w:hAnsi="Arial" w:cs="Arial"/>
          <w:bCs/>
          <w:sz w:val="24"/>
          <w:szCs w:val="24"/>
          <w:lang w:val="en-US"/>
        </w:rPr>
        <w:t>C</w:t>
      </w:r>
      <w:r w:rsidR="00EF3742" w:rsidRPr="003D2041">
        <w:rPr>
          <w:rFonts w:ascii="Arial" w:hAnsi="Arial" w:cs="Arial"/>
          <w:bCs/>
          <w:sz w:val="20"/>
          <w:szCs w:val="20"/>
          <w:lang w:val="en-US"/>
        </w:rPr>
        <w:t>l</w:t>
      </w:r>
      <w:r w:rsidR="00EF3742" w:rsidRPr="003D2041">
        <w:rPr>
          <w:rFonts w:ascii="Arial" w:hAnsi="Arial" w:cs="Arial"/>
          <w:sz w:val="20"/>
          <w:szCs w:val="20"/>
          <w:lang w:val="en-US"/>
        </w:rPr>
        <w:t>inical Researcher at the Gender Identity Clinic,</w:t>
      </w:r>
      <w:r w:rsidR="00EF3742" w:rsidRPr="003D2041">
        <w:rPr>
          <w:lang w:val="en-US"/>
        </w:rPr>
        <w:t xml:space="preserve"> </w:t>
      </w:r>
      <w:bookmarkStart w:id="1" w:name="_Hlk13590331"/>
      <w:r w:rsidR="00EF3742" w:rsidRPr="003D2041">
        <w:rPr>
          <w:rFonts w:ascii="Arial" w:hAnsi="Arial" w:cs="Arial"/>
          <w:sz w:val="20"/>
          <w:szCs w:val="20"/>
          <w:lang w:val="en-US"/>
        </w:rPr>
        <w:t>Amsterdam UMC, Vrije Universiteit Amsterdam, Department of Internal Medicine, Division of Endocrinology, de Boelelaan 1117, 1081 HV Amsterdam, the Netherlands.</w:t>
      </w:r>
      <w:bookmarkEnd w:id="1"/>
      <w:r w:rsidR="00EF3742" w:rsidRPr="003D2041">
        <w:rPr>
          <w:rFonts w:ascii="Arial" w:hAnsi="Arial" w:cs="Arial"/>
          <w:sz w:val="20"/>
          <w:szCs w:val="20"/>
          <w:lang w:val="en-US"/>
        </w:rPr>
        <w:t xml:space="preserve"> n.nota@amsterdamumc.nl </w:t>
      </w:r>
    </w:p>
    <w:p w14:paraId="754D7B28" w14:textId="0953549E" w:rsidR="00EF3742" w:rsidRPr="003D2041" w:rsidRDefault="00AC3313" w:rsidP="00EF3742">
      <w:pPr>
        <w:spacing w:after="0" w:line="276" w:lineRule="auto"/>
        <w:rPr>
          <w:rFonts w:ascii="Arial" w:hAnsi="Arial" w:cs="Arial"/>
          <w:b/>
          <w:sz w:val="24"/>
          <w:szCs w:val="24"/>
          <w:lang w:val="en-US"/>
        </w:rPr>
      </w:pPr>
      <w:r w:rsidRPr="003D2041">
        <w:rPr>
          <w:rFonts w:ascii="Arial" w:hAnsi="Arial" w:cs="Arial"/>
          <w:b/>
          <w:sz w:val="24"/>
          <w:szCs w:val="24"/>
          <w:lang w:val="en-US"/>
        </w:rPr>
        <w:t xml:space="preserve">Martin den Heijer, </w:t>
      </w:r>
      <w:r w:rsidR="00EF3742" w:rsidRPr="003D2041">
        <w:rPr>
          <w:rFonts w:ascii="Arial" w:hAnsi="Arial" w:cs="Arial"/>
          <w:sz w:val="20"/>
          <w:szCs w:val="20"/>
          <w:lang w:val="en-US"/>
        </w:rPr>
        <w:t>Professor in Endocrinology, Amsterdam UMC, Vrije Universiteit Amsterdam, Department of Internal Medicine, Division of Endocrinology, de Boelelaan 1117, 1081 HV Amsterdam, the Netherlands. m.denheijer@amsterdamumc.nl</w:t>
      </w:r>
    </w:p>
    <w:p w14:paraId="5B772DAB" w14:textId="6EE6EBD3" w:rsidR="00AC3313" w:rsidRPr="003D2041" w:rsidRDefault="00AC3313" w:rsidP="00EF3742">
      <w:pPr>
        <w:spacing w:after="0" w:line="276" w:lineRule="auto"/>
        <w:rPr>
          <w:rFonts w:ascii="Arial" w:hAnsi="Arial" w:cs="Arial"/>
          <w:b/>
          <w:sz w:val="24"/>
          <w:szCs w:val="24"/>
          <w:lang w:val="en-US"/>
        </w:rPr>
      </w:pPr>
      <w:r w:rsidRPr="003D2041">
        <w:rPr>
          <w:rFonts w:ascii="Arial" w:hAnsi="Arial" w:cs="Arial"/>
          <w:b/>
          <w:sz w:val="24"/>
          <w:szCs w:val="24"/>
          <w:lang w:val="en-US"/>
        </w:rPr>
        <w:t>Louis J. Gooren</w:t>
      </w:r>
      <w:r w:rsidR="00EF3742" w:rsidRPr="003D2041">
        <w:rPr>
          <w:rFonts w:ascii="Arial" w:hAnsi="Arial" w:cs="Arial"/>
          <w:b/>
          <w:sz w:val="24"/>
          <w:szCs w:val="24"/>
          <w:lang w:val="en-US"/>
        </w:rPr>
        <w:t xml:space="preserve">, </w:t>
      </w:r>
      <w:r w:rsidR="00EF3742" w:rsidRPr="003D2041">
        <w:rPr>
          <w:rFonts w:ascii="Arial" w:hAnsi="Arial" w:cs="Arial"/>
          <w:sz w:val="20"/>
          <w:szCs w:val="20"/>
          <w:lang w:val="en-US"/>
        </w:rPr>
        <w:t xml:space="preserve">Emeritus Professor in Transgender Medicine, </w:t>
      </w:r>
      <w:r w:rsidR="00614EFD" w:rsidRPr="003D2041">
        <w:rPr>
          <w:rFonts w:ascii="Arial" w:hAnsi="Arial" w:cs="Arial"/>
          <w:sz w:val="20"/>
          <w:szCs w:val="20"/>
          <w:lang w:val="en-US"/>
        </w:rPr>
        <w:t>Amsterdam UMC, Vrije Universiteit Amsterdam, Department of Internal Medicine, Division of Endocrinology, de Boelelaan 1117, 1081 HV Amsterdam, the Netherlands. louisjgooren@gmail.com</w:t>
      </w:r>
    </w:p>
    <w:p w14:paraId="79A81A23" w14:textId="77777777" w:rsidR="00614EFD" w:rsidRPr="003D2041" w:rsidRDefault="00614EFD" w:rsidP="00EF3742">
      <w:pPr>
        <w:spacing w:after="0" w:line="276" w:lineRule="auto"/>
        <w:rPr>
          <w:rFonts w:ascii="Arial" w:hAnsi="Arial" w:cs="Arial"/>
          <w:sz w:val="20"/>
          <w:szCs w:val="20"/>
          <w:lang w:val="en-US" w:eastAsia="nl-NL"/>
        </w:rPr>
      </w:pPr>
    </w:p>
    <w:p w14:paraId="2CE8110C" w14:textId="5588ECA3" w:rsidR="00614EFD" w:rsidRPr="003D2041" w:rsidRDefault="00614EFD" w:rsidP="00EF3742">
      <w:pPr>
        <w:spacing w:after="0" w:line="276" w:lineRule="auto"/>
        <w:rPr>
          <w:rFonts w:ascii="Arial" w:hAnsi="Arial" w:cs="Arial"/>
          <w:b/>
          <w:bCs/>
          <w:szCs w:val="22"/>
          <w:lang w:val="en-US" w:eastAsia="nl-NL"/>
        </w:rPr>
      </w:pPr>
      <w:r w:rsidRPr="003D2041">
        <w:rPr>
          <w:rFonts w:ascii="Arial" w:hAnsi="Arial" w:cs="Arial"/>
          <w:b/>
          <w:bCs/>
          <w:szCs w:val="22"/>
          <w:lang w:val="en-US" w:eastAsia="nl-NL"/>
        </w:rPr>
        <w:t>Rece</w:t>
      </w:r>
      <w:r w:rsidR="00B202BF">
        <w:rPr>
          <w:rFonts w:ascii="Arial" w:hAnsi="Arial" w:cs="Arial"/>
          <w:b/>
          <w:bCs/>
          <w:szCs w:val="22"/>
          <w:lang w:val="en-US" w:eastAsia="nl-NL"/>
        </w:rPr>
        <w:t>i</w:t>
      </w:r>
      <w:r w:rsidRPr="003D2041">
        <w:rPr>
          <w:rFonts w:ascii="Arial" w:hAnsi="Arial" w:cs="Arial"/>
          <w:b/>
          <w:bCs/>
          <w:szCs w:val="22"/>
          <w:lang w:val="en-US" w:eastAsia="nl-NL"/>
        </w:rPr>
        <w:t xml:space="preserve">ved July </w:t>
      </w:r>
      <w:r w:rsidR="00B202BF">
        <w:rPr>
          <w:rFonts w:ascii="Arial" w:hAnsi="Arial" w:cs="Arial"/>
          <w:b/>
          <w:bCs/>
          <w:szCs w:val="22"/>
          <w:lang w:val="en-US" w:eastAsia="nl-NL"/>
        </w:rPr>
        <w:t>1</w:t>
      </w:r>
      <w:r w:rsidRPr="003D2041">
        <w:rPr>
          <w:rFonts w:ascii="Arial" w:hAnsi="Arial" w:cs="Arial"/>
          <w:b/>
          <w:bCs/>
          <w:szCs w:val="22"/>
          <w:lang w:val="en-US" w:eastAsia="nl-NL"/>
        </w:rPr>
        <w:t>9, 2019</w:t>
      </w:r>
    </w:p>
    <w:p w14:paraId="4116FB5C" w14:textId="52A4C742" w:rsidR="00AC3313" w:rsidRPr="00614EFD" w:rsidRDefault="00BC7EFB" w:rsidP="00EF3742">
      <w:pPr>
        <w:spacing w:after="0" w:line="276" w:lineRule="auto"/>
        <w:rPr>
          <w:rFonts w:ascii="Arial" w:hAnsi="Arial" w:cs="Arial"/>
          <w:b/>
          <w:szCs w:val="22"/>
          <w:lang w:val="en-US"/>
        </w:rPr>
      </w:pPr>
      <w:r w:rsidRPr="00614EFD">
        <w:rPr>
          <w:rFonts w:ascii="Arial" w:hAnsi="Arial" w:cs="Arial"/>
          <w:b/>
          <w:szCs w:val="22"/>
          <w:lang w:val="en-US"/>
        </w:rPr>
        <w:softHyphen/>
      </w:r>
      <w:r w:rsidRPr="00614EFD">
        <w:rPr>
          <w:rFonts w:ascii="Arial" w:hAnsi="Arial" w:cs="Arial"/>
          <w:b/>
          <w:szCs w:val="22"/>
          <w:lang w:val="en-US"/>
        </w:rPr>
        <w:softHyphen/>
      </w:r>
    </w:p>
    <w:p w14:paraId="20064BB2" w14:textId="21F5932B" w:rsidR="00803388" w:rsidRPr="00EF0BED" w:rsidRDefault="00AC3313" w:rsidP="00EF3742">
      <w:pPr>
        <w:spacing w:after="0" w:line="276" w:lineRule="auto"/>
        <w:rPr>
          <w:rFonts w:ascii="Arial" w:hAnsi="Arial" w:cs="Arial"/>
          <w:b/>
          <w:color w:val="00B0F0"/>
          <w:szCs w:val="22"/>
          <w:lang w:val="en-US"/>
        </w:rPr>
      </w:pPr>
      <w:r w:rsidRPr="00EF0BED">
        <w:rPr>
          <w:rFonts w:ascii="Arial" w:hAnsi="Arial" w:cs="Arial"/>
          <w:b/>
          <w:color w:val="00B0F0"/>
          <w:szCs w:val="22"/>
          <w:lang w:val="en-US"/>
        </w:rPr>
        <w:t>ABSTRACT</w:t>
      </w:r>
    </w:p>
    <w:p w14:paraId="651B93F6" w14:textId="77777777" w:rsidR="00614EFD" w:rsidRPr="00614EFD" w:rsidRDefault="00614EFD" w:rsidP="00EF3742">
      <w:pPr>
        <w:spacing w:after="0" w:line="276" w:lineRule="auto"/>
        <w:rPr>
          <w:rFonts w:ascii="Arial" w:hAnsi="Arial" w:cs="Arial"/>
          <w:b/>
          <w:szCs w:val="22"/>
          <w:lang w:val="en-US"/>
        </w:rPr>
      </w:pPr>
    </w:p>
    <w:p w14:paraId="4F3A76BF" w14:textId="24707750" w:rsidR="00BF071D" w:rsidRDefault="00BF071D" w:rsidP="00EF3742">
      <w:pPr>
        <w:pStyle w:val="NoSpacing"/>
        <w:spacing w:line="276" w:lineRule="auto"/>
        <w:rPr>
          <w:rFonts w:ascii="Arial" w:eastAsia="Times New Roman" w:hAnsi="Arial" w:cs="Arial"/>
          <w:color w:val="000000" w:themeColor="text1"/>
          <w:szCs w:val="22"/>
          <w:lang w:val="en-US"/>
        </w:rPr>
      </w:pPr>
      <w:r w:rsidRPr="00614EFD">
        <w:rPr>
          <w:rFonts w:ascii="Arial" w:hAnsi="Arial" w:cs="Arial"/>
          <w:szCs w:val="22"/>
          <w:lang w:val="en-US"/>
        </w:rPr>
        <w:t>Gender dysphoria refers to the suffering due</w:t>
      </w:r>
      <w:r w:rsidR="00B1216C" w:rsidRPr="00614EFD">
        <w:rPr>
          <w:rFonts w:ascii="Arial" w:hAnsi="Arial" w:cs="Arial"/>
          <w:szCs w:val="22"/>
          <w:lang w:val="en-US"/>
        </w:rPr>
        <w:t xml:space="preserve"> </w:t>
      </w:r>
      <w:r w:rsidRPr="00614EFD">
        <w:rPr>
          <w:rFonts w:ascii="Arial" w:hAnsi="Arial" w:cs="Arial"/>
          <w:szCs w:val="22"/>
          <w:lang w:val="en-US"/>
        </w:rPr>
        <w:t>to an incongruence between one’s sex assigned at birt</w:t>
      </w:r>
      <w:r w:rsidR="00721DD1" w:rsidRPr="00614EFD">
        <w:rPr>
          <w:rFonts w:ascii="Arial" w:hAnsi="Arial" w:cs="Arial"/>
          <w:szCs w:val="22"/>
          <w:lang w:val="en-US"/>
        </w:rPr>
        <w:t xml:space="preserve">h and one’s </w:t>
      </w:r>
      <w:r w:rsidR="00B250D5" w:rsidRPr="00614EFD">
        <w:rPr>
          <w:rFonts w:ascii="Arial" w:hAnsi="Arial" w:cs="Arial"/>
          <w:szCs w:val="22"/>
          <w:lang w:val="en-US"/>
        </w:rPr>
        <w:t>self-perceived</w:t>
      </w:r>
      <w:r w:rsidR="00721DD1" w:rsidRPr="00614EFD">
        <w:rPr>
          <w:rFonts w:ascii="Arial" w:hAnsi="Arial" w:cs="Arial"/>
          <w:szCs w:val="22"/>
          <w:lang w:val="en-US"/>
        </w:rPr>
        <w:t xml:space="preserve"> gender. </w:t>
      </w:r>
      <w:r w:rsidR="000E1574" w:rsidRPr="00614EFD">
        <w:rPr>
          <w:rFonts w:ascii="Arial" w:hAnsi="Arial" w:cs="Arial"/>
          <w:szCs w:val="22"/>
          <w:lang w:val="en-US"/>
        </w:rPr>
        <w:t>Primary care physicians often play an important role in diagnosis and initiation of treatment of g</w:t>
      </w:r>
      <w:r w:rsidR="0036292D" w:rsidRPr="00614EFD">
        <w:rPr>
          <w:rFonts w:ascii="Arial" w:hAnsi="Arial" w:cs="Arial"/>
          <w:szCs w:val="22"/>
          <w:lang w:val="en-US"/>
        </w:rPr>
        <w:t>e</w:t>
      </w:r>
      <w:r w:rsidR="000E1574" w:rsidRPr="00614EFD">
        <w:rPr>
          <w:rFonts w:ascii="Arial" w:hAnsi="Arial" w:cs="Arial"/>
          <w:szCs w:val="22"/>
          <w:lang w:val="en-US"/>
        </w:rPr>
        <w:t>nder dysphoria</w:t>
      </w:r>
      <w:r w:rsidR="004E3ADB" w:rsidRPr="00614EFD">
        <w:rPr>
          <w:rFonts w:ascii="Arial" w:hAnsi="Arial" w:cs="Arial"/>
          <w:szCs w:val="22"/>
          <w:lang w:val="en-US"/>
        </w:rPr>
        <w:t>. However,</w:t>
      </w:r>
      <w:r w:rsidR="000E1574" w:rsidRPr="00614EFD">
        <w:rPr>
          <w:rFonts w:ascii="Arial" w:hAnsi="Arial" w:cs="Arial"/>
          <w:szCs w:val="22"/>
          <w:lang w:val="en-US"/>
        </w:rPr>
        <w:t xml:space="preserve"> </w:t>
      </w:r>
      <w:r w:rsidR="00A50B68" w:rsidRPr="00614EFD">
        <w:rPr>
          <w:rFonts w:ascii="Arial" w:hAnsi="Arial" w:cs="Arial"/>
          <w:szCs w:val="22"/>
          <w:lang w:val="en-US"/>
        </w:rPr>
        <w:t>gender dysphoria</w:t>
      </w:r>
      <w:r w:rsidR="000E1574" w:rsidRPr="00614EFD">
        <w:rPr>
          <w:rFonts w:ascii="Arial" w:hAnsi="Arial" w:cs="Arial"/>
          <w:szCs w:val="22"/>
          <w:lang w:val="en-US"/>
        </w:rPr>
        <w:t xml:space="preserve"> is preferentially </w:t>
      </w:r>
      <w:r w:rsidR="00DF681D" w:rsidRPr="00614EFD">
        <w:rPr>
          <w:rFonts w:ascii="Arial" w:hAnsi="Arial" w:cs="Arial"/>
          <w:szCs w:val="22"/>
          <w:lang w:val="en-US"/>
        </w:rPr>
        <w:t>diagnosed by a specialized psychologist or psychiatrist</w:t>
      </w:r>
      <w:r w:rsidR="0036292D" w:rsidRPr="00614EFD">
        <w:rPr>
          <w:rFonts w:ascii="Arial" w:hAnsi="Arial" w:cs="Arial"/>
          <w:szCs w:val="22"/>
          <w:lang w:val="en-US"/>
        </w:rPr>
        <w:t xml:space="preserve">. </w:t>
      </w:r>
      <w:r w:rsidR="00EF4D11" w:rsidRPr="00614EFD">
        <w:rPr>
          <w:rFonts w:ascii="Arial" w:hAnsi="Arial" w:cs="Arial"/>
          <w:szCs w:val="22"/>
          <w:lang w:val="en-US"/>
        </w:rPr>
        <w:t xml:space="preserve">This does </w:t>
      </w:r>
      <w:r w:rsidR="00DF681D" w:rsidRPr="00614EFD">
        <w:rPr>
          <w:rFonts w:ascii="Arial" w:hAnsi="Arial" w:cs="Arial"/>
          <w:szCs w:val="22"/>
          <w:lang w:val="en-US"/>
        </w:rPr>
        <w:t xml:space="preserve">not </w:t>
      </w:r>
      <w:r w:rsidR="00B1216C" w:rsidRPr="00614EFD">
        <w:rPr>
          <w:rFonts w:ascii="Arial" w:hAnsi="Arial" w:cs="Arial"/>
          <w:szCs w:val="22"/>
          <w:lang w:val="en-US"/>
        </w:rPr>
        <w:t xml:space="preserve">imply </w:t>
      </w:r>
      <w:r w:rsidR="00DF681D" w:rsidRPr="00614EFD">
        <w:rPr>
          <w:rFonts w:ascii="Arial" w:hAnsi="Arial" w:cs="Arial"/>
          <w:szCs w:val="22"/>
          <w:lang w:val="en-US"/>
        </w:rPr>
        <w:t xml:space="preserve">that gender dysphoria </w:t>
      </w:r>
      <w:r w:rsidR="00EF4D11" w:rsidRPr="00614EFD">
        <w:rPr>
          <w:rFonts w:ascii="Arial" w:hAnsi="Arial" w:cs="Arial"/>
          <w:szCs w:val="22"/>
          <w:lang w:val="en-US"/>
        </w:rPr>
        <w:t xml:space="preserve">in itself </w:t>
      </w:r>
      <w:r w:rsidR="00DF681D" w:rsidRPr="00614EFD">
        <w:rPr>
          <w:rFonts w:ascii="Arial" w:hAnsi="Arial" w:cs="Arial"/>
          <w:szCs w:val="22"/>
          <w:lang w:val="en-US"/>
        </w:rPr>
        <w:t>is a mental disorder</w:t>
      </w:r>
      <w:r w:rsidR="00AF6C8E" w:rsidRPr="00614EFD">
        <w:rPr>
          <w:rFonts w:ascii="Arial" w:hAnsi="Arial" w:cs="Arial"/>
          <w:szCs w:val="22"/>
          <w:lang w:val="en-US"/>
        </w:rPr>
        <w:t>, but co-</w:t>
      </w:r>
      <w:r w:rsidR="004E3ADB" w:rsidRPr="00614EFD">
        <w:rPr>
          <w:rFonts w:ascii="Arial" w:hAnsi="Arial" w:cs="Arial"/>
          <w:szCs w:val="22"/>
          <w:lang w:val="en-US"/>
        </w:rPr>
        <w:t>morbidity</w:t>
      </w:r>
      <w:r w:rsidR="00AF6C8E" w:rsidRPr="00614EFD">
        <w:rPr>
          <w:rFonts w:ascii="Arial" w:hAnsi="Arial" w:cs="Arial"/>
          <w:szCs w:val="22"/>
          <w:lang w:val="en-US"/>
        </w:rPr>
        <w:t xml:space="preserve"> needing attention, </w:t>
      </w:r>
      <w:r w:rsidR="00A50B68" w:rsidRPr="00614EFD">
        <w:rPr>
          <w:rFonts w:ascii="Arial" w:hAnsi="Arial" w:cs="Arial"/>
          <w:szCs w:val="22"/>
          <w:lang w:val="en-US"/>
        </w:rPr>
        <w:t>is frequently</w:t>
      </w:r>
      <w:r w:rsidR="00EF4D11" w:rsidRPr="00614EFD">
        <w:rPr>
          <w:rFonts w:ascii="Arial" w:hAnsi="Arial" w:cs="Arial"/>
          <w:szCs w:val="22"/>
          <w:lang w:val="en-US"/>
        </w:rPr>
        <w:t xml:space="preserve"> present</w:t>
      </w:r>
      <w:r w:rsidR="0036292D" w:rsidRPr="00614EFD">
        <w:rPr>
          <w:rFonts w:ascii="Arial" w:hAnsi="Arial" w:cs="Arial"/>
          <w:szCs w:val="22"/>
          <w:lang w:val="en-US"/>
        </w:rPr>
        <w:t>.</w:t>
      </w:r>
      <w:r w:rsidR="0036292D" w:rsidRPr="00614EFD" w:rsidDel="0036292D">
        <w:rPr>
          <w:rFonts w:ascii="Arial" w:hAnsi="Arial" w:cs="Arial"/>
          <w:szCs w:val="22"/>
          <w:lang w:val="en-US"/>
        </w:rPr>
        <w:t xml:space="preserve"> </w:t>
      </w:r>
      <w:r w:rsidR="0036292D" w:rsidRPr="00614EFD">
        <w:rPr>
          <w:rFonts w:ascii="Arial" w:hAnsi="Arial" w:cs="Arial"/>
          <w:szCs w:val="22"/>
          <w:lang w:val="en-US"/>
        </w:rPr>
        <w:t>T</w:t>
      </w:r>
      <w:r w:rsidRPr="00614EFD">
        <w:rPr>
          <w:rFonts w:ascii="Arial" w:hAnsi="Arial" w:cs="Arial"/>
          <w:szCs w:val="22"/>
          <w:lang w:val="en-US"/>
        </w:rPr>
        <w:t xml:space="preserve">he prevalence of transgender people who receive medical treatment has steeply increased in the last decades. The current prevalence is estimated at 1:2,800 for </w:t>
      </w:r>
      <w:r w:rsidR="000F15C1" w:rsidRPr="00614EFD">
        <w:rPr>
          <w:rFonts w:ascii="Arial" w:hAnsi="Arial" w:cs="Arial"/>
          <w:szCs w:val="22"/>
          <w:lang w:val="en-US"/>
        </w:rPr>
        <w:t>transwomen</w:t>
      </w:r>
      <w:r w:rsidRPr="00614EFD">
        <w:rPr>
          <w:rFonts w:ascii="Arial" w:hAnsi="Arial" w:cs="Arial"/>
          <w:szCs w:val="22"/>
          <w:lang w:val="en-US"/>
        </w:rPr>
        <w:t xml:space="preserve"> (male sex assigned at birth, female gender identity) and 1:5,200 for </w:t>
      </w:r>
      <w:r w:rsidR="000F15C1" w:rsidRPr="00614EFD">
        <w:rPr>
          <w:rFonts w:ascii="Arial" w:hAnsi="Arial" w:cs="Arial"/>
          <w:szCs w:val="22"/>
          <w:lang w:val="en-US"/>
        </w:rPr>
        <w:t>transmen</w:t>
      </w:r>
      <w:r w:rsidRPr="00614EFD">
        <w:rPr>
          <w:rFonts w:ascii="Arial" w:hAnsi="Arial" w:cs="Arial"/>
          <w:szCs w:val="22"/>
          <w:lang w:val="en-US"/>
        </w:rPr>
        <w:t xml:space="preserve"> (female sex assigned </w:t>
      </w:r>
      <w:r w:rsidR="0036292D" w:rsidRPr="00614EFD">
        <w:rPr>
          <w:rFonts w:ascii="Arial" w:hAnsi="Arial" w:cs="Arial"/>
          <w:szCs w:val="22"/>
          <w:lang w:val="en-US"/>
        </w:rPr>
        <w:t>at birth, male gender identity). T</w:t>
      </w:r>
      <w:r w:rsidRPr="00614EFD">
        <w:rPr>
          <w:rFonts w:ascii="Arial" w:hAnsi="Arial" w:cs="Arial"/>
          <w:szCs w:val="22"/>
          <w:lang w:val="en-US"/>
        </w:rPr>
        <w:t xml:space="preserve">reatment of transgender people </w:t>
      </w:r>
      <w:r w:rsidR="0036292D" w:rsidRPr="00614EFD">
        <w:rPr>
          <w:rFonts w:ascii="Arial" w:hAnsi="Arial" w:cs="Arial"/>
          <w:szCs w:val="22"/>
          <w:lang w:val="en-US"/>
        </w:rPr>
        <w:t xml:space="preserve">often </w:t>
      </w:r>
      <w:r w:rsidRPr="00614EFD">
        <w:rPr>
          <w:rFonts w:ascii="Arial" w:hAnsi="Arial" w:cs="Arial"/>
          <w:szCs w:val="22"/>
          <w:lang w:val="en-US"/>
        </w:rPr>
        <w:t xml:space="preserve">includes gender-affirming </w:t>
      </w:r>
      <w:r w:rsidR="00F03D3F" w:rsidRPr="00614EFD">
        <w:rPr>
          <w:rFonts w:ascii="Arial" w:hAnsi="Arial" w:cs="Arial"/>
          <w:szCs w:val="22"/>
          <w:lang w:val="en-US"/>
        </w:rPr>
        <w:t>hormonal</w:t>
      </w:r>
      <w:r w:rsidRPr="00614EFD">
        <w:rPr>
          <w:rFonts w:ascii="Arial" w:hAnsi="Arial" w:cs="Arial"/>
          <w:szCs w:val="22"/>
          <w:lang w:val="en-US"/>
        </w:rPr>
        <w:t xml:space="preserve"> therapy and/or surgery</w:t>
      </w:r>
      <w:r w:rsidR="00436FB3" w:rsidRPr="00614EFD">
        <w:rPr>
          <w:rFonts w:ascii="Arial" w:hAnsi="Arial" w:cs="Arial"/>
          <w:szCs w:val="22"/>
          <w:lang w:val="en-US"/>
        </w:rPr>
        <w:t>,</w:t>
      </w:r>
      <w:r w:rsidR="00E54276" w:rsidRPr="00614EFD">
        <w:rPr>
          <w:rFonts w:ascii="Arial" w:hAnsi="Arial" w:cs="Arial"/>
          <w:szCs w:val="22"/>
          <w:lang w:val="en-US"/>
        </w:rPr>
        <w:t xml:space="preserve"> and is </w:t>
      </w:r>
      <w:r w:rsidR="00EF4D11" w:rsidRPr="00614EFD">
        <w:rPr>
          <w:rFonts w:ascii="Arial" w:hAnsi="Arial" w:cs="Arial"/>
          <w:szCs w:val="22"/>
          <w:lang w:val="en-US"/>
        </w:rPr>
        <w:t xml:space="preserve">optimally </w:t>
      </w:r>
      <w:r w:rsidR="00E54276" w:rsidRPr="00614EFD">
        <w:rPr>
          <w:rFonts w:ascii="Arial" w:hAnsi="Arial" w:cs="Arial"/>
          <w:szCs w:val="22"/>
          <w:lang w:val="en-US"/>
        </w:rPr>
        <w:t>provided by a multidisciplinary team</w:t>
      </w:r>
      <w:r w:rsidR="00436FB3" w:rsidRPr="00614EFD">
        <w:rPr>
          <w:rFonts w:ascii="Arial" w:hAnsi="Arial" w:cs="Arial"/>
          <w:szCs w:val="22"/>
          <w:lang w:val="en-US"/>
        </w:rPr>
        <w:t xml:space="preserve"> consisting of psychologists, endocrinologists, plastic surgeons, </w:t>
      </w:r>
      <w:r w:rsidR="00144CB2" w:rsidRPr="00614EFD">
        <w:rPr>
          <w:rFonts w:ascii="Arial" w:hAnsi="Arial" w:cs="Arial"/>
          <w:szCs w:val="22"/>
          <w:lang w:val="en-US"/>
        </w:rPr>
        <w:t>gynecologists</w:t>
      </w:r>
      <w:r w:rsidR="00436FB3" w:rsidRPr="00614EFD">
        <w:rPr>
          <w:rFonts w:ascii="Arial" w:hAnsi="Arial" w:cs="Arial"/>
          <w:szCs w:val="22"/>
          <w:lang w:val="en-US"/>
        </w:rPr>
        <w:t>, urologists, otorhinolaryngologists</w:t>
      </w:r>
      <w:r w:rsidR="00614EFD">
        <w:rPr>
          <w:rFonts w:ascii="Arial" w:hAnsi="Arial" w:cs="Arial"/>
          <w:szCs w:val="22"/>
          <w:lang w:val="en-US"/>
        </w:rPr>
        <w:t>,</w:t>
      </w:r>
      <w:r w:rsidR="00436FB3" w:rsidRPr="00614EFD">
        <w:rPr>
          <w:rFonts w:ascii="Arial" w:hAnsi="Arial" w:cs="Arial"/>
          <w:szCs w:val="22"/>
          <w:lang w:val="en-US"/>
        </w:rPr>
        <w:t xml:space="preserve"> and/or dermatologists</w:t>
      </w:r>
      <w:r w:rsidRPr="00614EFD">
        <w:rPr>
          <w:rFonts w:ascii="Arial" w:hAnsi="Arial" w:cs="Arial"/>
          <w:szCs w:val="22"/>
          <w:lang w:val="en-US"/>
        </w:rPr>
        <w:t xml:space="preserve">. </w:t>
      </w:r>
      <w:r w:rsidR="001D3393" w:rsidRPr="00614EFD">
        <w:rPr>
          <w:rFonts w:ascii="Arial" w:hAnsi="Arial" w:cs="Arial"/>
          <w:szCs w:val="22"/>
          <w:lang w:val="en-US"/>
        </w:rPr>
        <w:t>Medical treatment usually improve</w:t>
      </w:r>
      <w:r w:rsidR="00B1216C" w:rsidRPr="00614EFD">
        <w:rPr>
          <w:rFonts w:ascii="Arial" w:hAnsi="Arial" w:cs="Arial"/>
          <w:szCs w:val="22"/>
          <w:lang w:val="en-US"/>
        </w:rPr>
        <w:t>s</w:t>
      </w:r>
      <w:r w:rsidR="001D3393" w:rsidRPr="00614EFD">
        <w:rPr>
          <w:rFonts w:ascii="Arial" w:hAnsi="Arial" w:cs="Arial"/>
          <w:szCs w:val="22"/>
          <w:lang w:val="en-US"/>
        </w:rPr>
        <w:t xml:space="preserve"> the quality of life of transgender people, but m</w:t>
      </w:r>
      <w:r w:rsidR="00B250D5" w:rsidRPr="00614EFD">
        <w:rPr>
          <w:rFonts w:ascii="Arial" w:hAnsi="Arial" w:cs="Arial"/>
          <w:szCs w:val="22"/>
          <w:lang w:val="en-US"/>
        </w:rPr>
        <w:t>ight</w:t>
      </w:r>
      <w:r w:rsidR="001D3393" w:rsidRPr="00614EFD">
        <w:rPr>
          <w:rFonts w:ascii="Arial" w:hAnsi="Arial" w:cs="Arial"/>
          <w:szCs w:val="22"/>
          <w:lang w:val="en-US"/>
        </w:rPr>
        <w:t xml:space="preserve"> </w:t>
      </w:r>
      <w:r w:rsidR="0064139F" w:rsidRPr="00614EFD">
        <w:rPr>
          <w:rFonts w:ascii="Arial" w:hAnsi="Arial" w:cs="Arial"/>
          <w:szCs w:val="22"/>
          <w:lang w:val="en-US"/>
        </w:rPr>
        <w:t xml:space="preserve">also </w:t>
      </w:r>
      <w:r w:rsidR="00B1216C" w:rsidRPr="00614EFD">
        <w:rPr>
          <w:rFonts w:ascii="Arial" w:hAnsi="Arial" w:cs="Arial"/>
          <w:szCs w:val="22"/>
          <w:lang w:val="en-US"/>
        </w:rPr>
        <w:t xml:space="preserve">have </w:t>
      </w:r>
      <w:r w:rsidR="001D3393" w:rsidRPr="00614EFD">
        <w:rPr>
          <w:rFonts w:ascii="Arial" w:hAnsi="Arial" w:cs="Arial"/>
          <w:szCs w:val="22"/>
          <w:lang w:val="en-US"/>
        </w:rPr>
        <w:t xml:space="preserve">side-effects such as increased risk for cardiovascular disease or </w:t>
      </w:r>
      <w:r w:rsidR="00F03D3F" w:rsidRPr="00614EFD">
        <w:rPr>
          <w:rFonts w:ascii="Arial" w:hAnsi="Arial" w:cs="Arial"/>
          <w:szCs w:val="22"/>
          <w:lang w:val="en-US"/>
        </w:rPr>
        <w:t>hormon</w:t>
      </w:r>
      <w:r w:rsidR="004E3ADB" w:rsidRPr="00614EFD">
        <w:rPr>
          <w:rFonts w:ascii="Arial" w:hAnsi="Arial" w:cs="Arial"/>
          <w:szCs w:val="22"/>
          <w:lang w:val="en-US"/>
        </w:rPr>
        <w:t>e</w:t>
      </w:r>
      <w:r w:rsidR="0064139F" w:rsidRPr="00614EFD">
        <w:rPr>
          <w:rFonts w:ascii="Arial" w:hAnsi="Arial" w:cs="Arial"/>
          <w:szCs w:val="22"/>
          <w:lang w:val="en-US"/>
        </w:rPr>
        <w:t xml:space="preserve">-sensitive tumors. </w:t>
      </w:r>
      <w:r w:rsidR="00E54276" w:rsidRPr="00614EFD">
        <w:rPr>
          <w:rFonts w:ascii="Arial" w:hAnsi="Arial" w:cs="Arial"/>
          <w:szCs w:val="22"/>
          <w:lang w:val="en-US"/>
        </w:rPr>
        <w:t>T</w:t>
      </w:r>
      <w:r w:rsidR="001748BD" w:rsidRPr="00614EFD">
        <w:rPr>
          <w:rFonts w:ascii="Arial" w:hAnsi="Arial" w:cs="Arial"/>
          <w:szCs w:val="22"/>
          <w:lang w:val="en-US"/>
        </w:rPr>
        <w:t xml:space="preserve">here is still little known about the </w:t>
      </w:r>
      <w:r w:rsidR="00B1216C" w:rsidRPr="00614EFD">
        <w:rPr>
          <w:rFonts w:ascii="Arial" w:hAnsi="Arial" w:cs="Arial"/>
          <w:szCs w:val="22"/>
          <w:lang w:val="en-US"/>
        </w:rPr>
        <w:t xml:space="preserve">optimal </w:t>
      </w:r>
      <w:r w:rsidR="001748BD" w:rsidRPr="00614EFD">
        <w:rPr>
          <w:rFonts w:ascii="Arial" w:hAnsi="Arial" w:cs="Arial"/>
          <w:szCs w:val="22"/>
          <w:lang w:val="en-US"/>
        </w:rPr>
        <w:t>therapy</w:t>
      </w:r>
      <w:r w:rsidR="00436FB3" w:rsidRPr="00614EFD">
        <w:rPr>
          <w:rFonts w:ascii="Arial" w:hAnsi="Arial" w:cs="Arial"/>
          <w:szCs w:val="22"/>
          <w:lang w:val="en-US"/>
        </w:rPr>
        <w:t xml:space="preserve"> (for specific </w:t>
      </w:r>
      <w:r w:rsidR="005257A6" w:rsidRPr="00614EFD">
        <w:rPr>
          <w:rFonts w:ascii="Arial" w:hAnsi="Arial" w:cs="Arial"/>
          <w:szCs w:val="22"/>
          <w:lang w:val="en-US"/>
        </w:rPr>
        <w:t xml:space="preserve">transgender </w:t>
      </w:r>
      <w:r w:rsidR="00436FB3" w:rsidRPr="00614EFD">
        <w:rPr>
          <w:rFonts w:ascii="Arial" w:hAnsi="Arial" w:cs="Arial"/>
          <w:szCs w:val="22"/>
          <w:lang w:val="en-US"/>
        </w:rPr>
        <w:t xml:space="preserve">subpopulations) </w:t>
      </w:r>
      <w:r w:rsidR="0036292D" w:rsidRPr="00614EFD">
        <w:rPr>
          <w:rFonts w:ascii="Arial" w:hAnsi="Arial" w:cs="Arial"/>
          <w:szCs w:val="22"/>
          <w:lang w:val="en-US"/>
        </w:rPr>
        <w:t>and its long-term</w:t>
      </w:r>
      <w:r w:rsidR="00A50B68" w:rsidRPr="00614EFD">
        <w:rPr>
          <w:rFonts w:ascii="Arial" w:hAnsi="Arial" w:cs="Arial"/>
          <w:szCs w:val="22"/>
          <w:lang w:val="en-US"/>
        </w:rPr>
        <w:t xml:space="preserve"> side-</w:t>
      </w:r>
      <w:r w:rsidR="001748BD" w:rsidRPr="00614EFD">
        <w:rPr>
          <w:rFonts w:ascii="Arial" w:hAnsi="Arial" w:cs="Arial"/>
          <w:szCs w:val="22"/>
          <w:lang w:val="en-US"/>
        </w:rPr>
        <w:t>effects</w:t>
      </w:r>
      <w:r w:rsidR="00436FB3" w:rsidRPr="00614EFD">
        <w:rPr>
          <w:rFonts w:ascii="Arial" w:hAnsi="Arial" w:cs="Arial"/>
          <w:szCs w:val="22"/>
          <w:lang w:val="en-US"/>
        </w:rPr>
        <w:t xml:space="preserve">. </w:t>
      </w:r>
      <w:r w:rsidR="00A50B68" w:rsidRPr="00614EFD">
        <w:rPr>
          <w:rFonts w:ascii="Arial" w:hAnsi="Arial" w:cs="Arial"/>
          <w:szCs w:val="22"/>
          <w:lang w:val="en-US"/>
        </w:rPr>
        <w:t>Nowadays</w:t>
      </w:r>
      <w:r w:rsidR="00436FB3" w:rsidRPr="00614EFD">
        <w:rPr>
          <w:rFonts w:ascii="Arial" w:hAnsi="Arial" w:cs="Arial"/>
          <w:szCs w:val="22"/>
          <w:lang w:val="en-US"/>
        </w:rPr>
        <w:t xml:space="preserve">, </w:t>
      </w:r>
      <w:r w:rsidR="00E54276" w:rsidRPr="00614EFD">
        <w:rPr>
          <w:rFonts w:ascii="Arial" w:eastAsia="Times New Roman" w:hAnsi="Arial" w:cs="Arial"/>
          <w:color w:val="000000" w:themeColor="text1"/>
          <w:szCs w:val="22"/>
          <w:lang w:val="en-US"/>
        </w:rPr>
        <w:t xml:space="preserve">guidelines are mainly based on clinical experience instead of evidence. However, </w:t>
      </w:r>
      <w:r w:rsidR="00436FB3" w:rsidRPr="00614EFD">
        <w:rPr>
          <w:rFonts w:ascii="Arial" w:eastAsia="Times New Roman" w:hAnsi="Arial" w:cs="Arial"/>
          <w:color w:val="000000" w:themeColor="text1"/>
          <w:szCs w:val="22"/>
          <w:lang w:val="en-US"/>
        </w:rPr>
        <w:t xml:space="preserve">transgender medicine is a growing field </w:t>
      </w:r>
      <w:r w:rsidR="00A50B68" w:rsidRPr="00614EFD">
        <w:rPr>
          <w:rFonts w:ascii="Arial" w:eastAsia="Times New Roman" w:hAnsi="Arial" w:cs="Arial"/>
          <w:color w:val="000000" w:themeColor="text1"/>
          <w:szCs w:val="22"/>
          <w:lang w:val="en-US"/>
        </w:rPr>
        <w:t>and the</w:t>
      </w:r>
      <w:r w:rsidR="005257A6" w:rsidRPr="00614EFD">
        <w:rPr>
          <w:rFonts w:ascii="Arial" w:eastAsia="Times New Roman" w:hAnsi="Arial" w:cs="Arial"/>
          <w:color w:val="000000" w:themeColor="text1"/>
          <w:szCs w:val="22"/>
          <w:lang w:val="en-US"/>
        </w:rPr>
        <w:t xml:space="preserve"> increasing</w:t>
      </w:r>
      <w:r w:rsidR="00436FB3" w:rsidRPr="00614EFD">
        <w:rPr>
          <w:rFonts w:ascii="Arial" w:eastAsia="Times New Roman" w:hAnsi="Arial" w:cs="Arial"/>
          <w:color w:val="000000" w:themeColor="text1"/>
          <w:szCs w:val="22"/>
          <w:lang w:val="en-US"/>
        </w:rPr>
        <w:t xml:space="preserve"> number of good quality studies</w:t>
      </w:r>
      <w:r w:rsidR="005257A6" w:rsidRPr="00614EFD">
        <w:rPr>
          <w:rFonts w:ascii="Arial" w:eastAsia="Times New Roman" w:hAnsi="Arial" w:cs="Arial"/>
          <w:color w:val="000000" w:themeColor="text1"/>
          <w:szCs w:val="22"/>
          <w:lang w:val="en-US"/>
        </w:rPr>
        <w:t xml:space="preserve"> </w:t>
      </w:r>
      <w:r w:rsidR="00A50B68" w:rsidRPr="00614EFD">
        <w:rPr>
          <w:rFonts w:ascii="Arial" w:eastAsia="Times New Roman" w:hAnsi="Arial" w:cs="Arial"/>
          <w:color w:val="000000" w:themeColor="text1"/>
          <w:szCs w:val="22"/>
          <w:lang w:val="en-US"/>
        </w:rPr>
        <w:t xml:space="preserve">are </w:t>
      </w:r>
      <w:r w:rsidR="00436FB3" w:rsidRPr="00614EFD">
        <w:rPr>
          <w:rFonts w:ascii="Arial" w:eastAsia="Times New Roman" w:hAnsi="Arial" w:cs="Arial"/>
          <w:color w:val="000000" w:themeColor="text1"/>
          <w:szCs w:val="22"/>
          <w:lang w:val="en-US"/>
        </w:rPr>
        <w:t>help</w:t>
      </w:r>
      <w:r w:rsidR="00A50B68" w:rsidRPr="00614EFD">
        <w:rPr>
          <w:rFonts w:ascii="Arial" w:eastAsia="Times New Roman" w:hAnsi="Arial" w:cs="Arial"/>
          <w:color w:val="000000" w:themeColor="text1"/>
          <w:szCs w:val="22"/>
          <w:lang w:val="en-US"/>
        </w:rPr>
        <w:t xml:space="preserve">ing </w:t>
      </w:r>
      <w:r w:rsidR="00436FB3" w:rsidRPr="00614EFD">
        <w:rPr>
          <w:rFonts w:ascii="Arial" w:eastAsia="Times New Roman" w:hAnsi="Arial" w:cs="Arial"/>
          <w:color w:val="000000" w:themeColor="text1"/>
          <w:szCs w:val="22"/>
          <w:lang w:val="en-US"/>
        </w:rPr>
        <w:t xml:space="preserve">to improve </w:t>
      </w:r>
      <w:r w:rsidR="00AF6C8E" w:rsidRPr="00614EFD">
        <w:rPr>
          <w:rFonts w:ascii="Arial" w:eastAsia="Times New Roman" w:hAnsi="Arial" w:cs="Arial"/>
          <w:color w:val="000000" w:themeColor="text1"/>
          <w:szCs w:val="22"/>
          <w:lang w:val="en-US"/>
        </w:rPr>
        <w:t xml:space="preserve">care of </w:t>
      </w:r>
      <w:r w:rsidR="00436FB3" w:rsidRPr="00614EFD">
        <w:rPr>
          <w:rFonts w:ascii="Arial" w:eastAsia="Times New Roman" w:hAnsi="Arial" w:cs="Arial"/>
          <w:color w:val="000000" w:themeColor="text1"/>
          <w:szCs w:val="22"/>
          <w:lang w:val="en-US"/>
        </w:rPr>
        <w:t xml:space="preserve">transgender </w:t>
      </w:r>
      <w:r w:rsidR="00AF6C8E" w:rsidRPr="00614EFD">
        <w:rPr>
          <w:rFonts w:ascii="Arial" w:eastAsia="Times New Roman" w:hAnsi="Arial" w:cs="Arial"/>
          <w:color w:val="000000" w:themeColor="text1"/>
          <w:szCs w:val="22"/>
          <w:lang w:val="en-US"/>
        </w:rPr>
        <w:t>people</w:t>
      </w:r>
      <w:r w:rsidR="001C48B7" w:rsidRPr="00614EFD">
        <w:rPr>
          <w:rFonts w:ascii="Arial" w:eastAsia="Times New Roman" w:hAnsi="Arial" w:cs="Arial"/>
          <w:color w:val="000000" w:themeColor="text1"/>
          <w:szCs w:val="22"/>
          <w:lang w:val="en-US"/>
        </w:rPr>
        <w:t xml:space="preserve">. In this </w:t>
      </w:r>
      <w:r w:rsidR="00AF6C8E" w:rsidRPr="00614EFD">
        <w:rPr>
          <w:rFonts w:ascii="Arial" w:eastAsia="Times New Roman" w:hAnsi="Arial" w:cs="Arial"/>
          <w:color w:val="000000" w:themeColor="text1"/>
          <w:szCs w:val="22"/>
          <w:lang w:val="en-US"/>
        </w:rPr>
        <w:t xml:space="preserve">contribution </w:t>
      </w:r>
      <w:r w:rsidR="001C48B7" w:rsidRPr="00614EFD">
        <w:rPr>
          <w:rFonts w:ascii="Arial" w:eastAsia="Times New Roman" w:hAnsi="Arial" w:cs="Arial"/>
          <w:color w:val="000000" w:themeColor="text1"/>
          <w:szCs w:val="22"/>
          <w:lang w:val="en-US"/>
        </w:rPr>
        <w:t xml:space="preserve">we </w:t>
      </w:r>
      <w:r w:rsidR="00A50B68" w:rsidRPr="00614EFD">
        <w:rPr>
          <w:rFonts w:ascii="Arial" w:eastAsia="Times New Roman" w:hAnsi="Arial" w:cs="Arial"/>
          <w:color w:val="000000" w:themeColor="text1"/>
          <w:szCs w:val="22"/>
          <w:lang w:val="en-US"/>
        </w:rPr>
        <w:t xml:space="preserve">mainly </w:t>
      </w:r>
      <w:r w:rsidR="001C48B7" w:rsidRPr="00614EFD">
        <w:rPr>
          <w:rFonts w:ascii="Arial" w:eastAsia="Times New Roman" w:hAnsi="Arial" w:cs="Arial"/>
          <w:color w:val="000000" w:themeColor="text1"/>
          <w:szCs w:val="22"/>
          <w:lang w:val="en-US"/>
        </w:rPr>
        <w:t xml:space="preserve">focus on what is known about </w:t>
      </w:r>
      <w:r w:rsidR="00A50B68" w:rsidRPr="00614EFD">
        <w:rPr>
          <w:rFonts w:ascii="Arial" w:eastAsia="Times New Roman" w:hAnsi="Arial" w:cs="Arial"/>
          <w:color w:val="000000" w:themeColor="text1"/>
          <w:szCs w:val="22"/>
          <w:lang w:val="en-US"/>
        </w:rPr>
        <w:t>the</w:t>
      </w:r>
      <w:r w:rsidR="001C48B7" w:rsidRPr="00614EFD">
        <w:rPr>
          <w:rFonts w:ascii="Arial" w:eastAsia="Times New Roman" w:hAnsi="Arial" w:cs="Arial"/>
          <w:color w:val="000000" w:themeColor="text1"/>
          <w:szCs w:val="22"/>
          <w:lang w:val="en-US"/>
        </w:rPr>
        <w:t xml:space="preserve"> </w:t>
      </w:r>
      <w:r w:rsidR="00A50B68" w:rsidRPr="00614EFD">
        <w:rPr>
          <w:rFonts w:ascii="Arial" w:eastAsia="Times New Roman" w:hAnsi="Arial" w:cs="Arial"/>
          <w:color w:val="000000" w:themeColor="text1"/>
          <w:szCs w:val="22"/>
          <w:lang w:val="en-US"/>
        </w:rPr>
        <w:t>side-</w:t>
      </w:r>
      <w:r w:rsidR="001C48B7" w:rsidRPr="00614EFD">
        <w:rPr>
          <w:rFonts w:ascii="Arial" w:eastAsia="Times New Roman" w:hAnsi="Arial" w:cs="Arial"/>
          <w:color w:val="000000" w:themeColor="text1"/>
          <w:szCs w:val="22"/>
          <w:lang w:val="en-US"/>
        </w:rPr>
        <w:t xml:space="preserve">effects of </w:t>
      </w:r>
      <w:r w:rsidR="00F03D3F" w:rsidRPr="00614EFD">
        <w:rPr>
          <w:rFonts w:ascii="Arial" w:eastAsia="Times New Roman" w:hAnsi="Arial" w:cs="Arial"/>
          <w:color w:val="000000" w:themeColor="text1"/>
          <w:szCs w:val="22"/>
          <w:lang w:val="en-US"/>
        </w:rPr>
        <w:t>hormonal</w:t>
      </w:r>
      <w:r w:rsidR="002B43A4" w:rsidRPr="00614EFD">
        <w:rPr>
          <w:rFonts w:ascii="Arial" w:eastAsia="Times New Roman" w:hAnsi="Arial" w:cs="Arial"/>
          <w:color w:val="000000" w:themeColor="text1"/>
          <w:szCs w:val="22"/>
          <w:lang w:val="en-US"/>
        </w:rPr>
        <w:t xml:space="preserve"> therapy</w:t>
      </w:r>
      <w:r w:rsidR="00A50B68" w:rsidRPr="00614EFD">
        <w:rPr>
          <w:rFonts w:ascii="Arial" w:eastAsia="Times New Roman" w:hAnsi="Arial" w:cs="Arial"/>
          <w:color w:val="000000" w:themeColor="text1"/>
          <w:szCs w:val="22"/>
          <w:lang w:val="en-US"/>
        </w:rPr>
        <w:t>.</w:t>
      </w:r>
      <w:r w:rsidR="0064139F" w:rsidRPr="00614EFD">
        <w:rPr>
          <w:rFonts w:ascii="Arial" w:eastAsia="Times New Roman" w:hAnsi="Arial" w:cs="Arial"/>
          <w:color w:val="000000" w:themeColor="text1"/>
          <w:szCs w:val="22"/>
          <w:lang w:val="en-US"/>
        </w:rPr>
        <w:t xml:space="preserve"> In addition</w:t>
      </w:r>
      <w:r w:rsidR="00A50B68" w:rsidRPr="00614EFD">
        <w:rPr>
          <w:rFonts w:ascii="Arial" w:eastAsia="Times New Roman" w:hAnsi="Arial" w:cs="Arial"/>
          <w:color w:val="000000" w:themeColor="text1"/>
          <w:szCs w:val="22"/>
          <w:lang w:val="en-US"/>
        </w:rPr>
        <w:t xml:space="preserve">, we provide information about surgical and fertility preservation options for transgender people. </w:t>
      </w:r>
      <w:r w:rsidR="004E3ADB" w:rsidRPr="00614EFD">
        <w:rPr>
          <w:rFonts w:ascii="Arial" w:eastAsia="Times New Roman" w:hAnsi="Arial" w:cs="Arial"/>
          <w:color w:val="000000" w:themeColor="text1"/>
          <w:szCs w:val="22"/>
          <w:lang w:val="en-US"/>
        </w:rPr>
        <w:t>We conclude this contribution with r</w:t>
      </w:r>
      <w:r w:rsidR="006A6E28" w:rsidRPr="00614EFD">
        <w:rPr>
          <w:rFonts w:ascii="Arial" w:eastAsia="Times New Roman" w:hAnsi="Arial" w:cs="Arial"/>
          <w:color w:val="000000" w:themeColor="text1"/>
          <w:szCs w:val="22"/>
          <w:lang w:val="en-US"/>
        </w:rPr>
        <w:t>emarks about s</w:t>
      </w:r>
      <w:r w:rsidR="00721DD1" w:rsidRPr="00614EFD">
        <w:rPr>
          <w:rFonts w:ascii="Arial" w:eastAsia="Times New Roman" w:hAnsi="Arial" w:cs="Arial"/>
          <w:color w:val="000000" w:themeColor="text1"/>
          <w:szCs w:val="22"/>
          <w:lang w:val="en-US"/>
        </w:rPr>
        <w:t xml:space="preserve">pecial conditions </w:t>
      </w:r>
      <w:r w:rsidR="00B250D5" w:rsidRPr="00614EFD">
        <w:rPr>
          <w:rFonts w:ascii="Arial" w:eastAsia="Times New Roman" w:hAnsi="Arial" w:cs="Arial"/>
          <w:color w:val="000000" w:themeColor="text1"/>
          <w:szCs w:val="22"/>
          <w:lang w:val="en-US"/>
        </w:rPr>
        <w:t>such as</w:t>
      </w:r>
      <w:r w:rsidR="00721DD1" w:rsidRPr="00614EFD">
        <w:rPr>
          <w:rFonts w:ascii="Arial" w:eastAsia="Times New Roman" w:hAnsi="Arial" w:cs="Arial"/>
          <w:color w:val="000000" w:themeColor="text1"/>
          <w:szCs w:val="22"/>
          <w:lang w:val="en-US"/>
        </w:rPr>
        <w:t xml:space="preserve"> older age and </w:t>
      </w:r>
      <w:r w:rsidR="006A6E28" w:rsidRPr="00614EFD">
        <w:rPr>
          <w:rFonts w:ascii="Arial" w:eastAsia="Times New Roman" w:hAnsi="Arial" w:cs="Arial"/>
          <w:color w:val="000000" w:themeColor="text1"/>
          <w:szCs w:val="22"/>
          <w:lang w:val="en-US"/>
        </w:rPr>
        <w:t>unsupervised</w:t>
      </w:r>
      <w:r w:rsidR="00721DD1" w:rsidRPr="00614EFD">
        <w:rPr>
          <w:rFonts w:ascii="Arial" w:eastAsia="Times New Roman" w:hAnsi="Arial" w:cs="Arial"/>
          <w:color w:val="000000" w:themeColor="text1"/>
          <w:szCs w:val="22"/>
          <w:lang w:val="en-US"/>
        </w:rPr>
        <w:t xml:space="preserve"> </w:t>
      </w:r>
      <w:r w:rsidR="00F03D3F" w:rsidRPr="00614EFD">
        <w:rPr>
          <w:rFonts w:ascii="Arial" w:eastAsia="Times New Roman" w:hAnsi="Arial" w:cs="Arial"/>
          <w:color w:val="000000" w:themeColor="text1"/>
          <w:szCs w:val="22"/>
          <w:lang w:val="en-US"/>
        </w:rPr>
        <w:t>hormon</w:t>
      </w:r>
      <w:r w:rsidR="00D96A22" w:rsidRPr="00614EFD">
        <w:rPr>
          <w:rFonts w:ascii="Arial" w:eastAsia="Times New Roman" w:hAnsi="Arial" w:cs="Arial"/>
          <w:color w:val="000000" w:themeColor="text1"/>
          <w:szCs w:val="22"/>
          <w:lang w:val="en-US"/>
        </w:rPr>
        <w:t xml:space="preserve">e </w:t>
      </w:r>
      <w:r w:rsidR="006A6E28" w:rsidRPr="00614EFD">
        <w:rPr>
          <w:rFonts w:ascii="Arial" w:eastAsia="Times New Roman" w:hAnsi="Arial" w:cs="Arial"/>
          <w:color w:val="000000" w:themeColor="text1"/>
          <w:szCs w:val="22"/>
          <w:lang w:val="en-US"/>
        </w:rPr>
        <w:t>use</w:t>
      </w:r>
      <w:r w:rsidR="004E3ADB" w:rsidRPr="00614EFD">
        <w:rPr>
          <w:rFonts w:ascii="Arial" w:eastAsia="Times New Roman" w:hAnsi="Arial" w:cs="Arial"/>
          <w:color w:val="000000" w:themeColor="text1"/>
          <w:szCs w:val="22"/>
          <w:lang w:val="en-US"/>
        </w:rPr>
        <w:t>.</w:t>
      </w:r>
    </w:p>
    <w:p w14:paraId="099DFE20" w14:textId="0D2ABEBC" w:rsidR="00614EFD" w:rsidRDefault="00614EFD" w:rsidP="00EF3742">
      <w:pPr>
        <w:pStyle w:val="NoSpacing"/>
        <w:spacing w:line="276" w:lineRule="auto"/>
        <w:rPr>
          <w:rFonts w:ascii="Arial" w:eastAsia="Times New Roman" w:hAnsi="Arial" w:cs="Arial"/>
          <w:color w:val="000000" w:themeColor="text1"/>
          <w:szCs w:val="22"/>
          <w:lang w:val="en-US"/>
        </w:rPr>
      </w:pPr>
    </w:p>
    <w:p w14:paraId="5A5B1F85" w14:textId="7CDF93B4" w:rsidR="00CF254B" w:rsidRPr="00EF0BED" w:rsidRDefault="00E43760" w:rsidP="00EF3742">
      <w:pPr>
        <w:spacing w:after="0" w:line="276" w:lineRule="auto"/>
        <w:rPr>
          <w:rFonts w:ascii="Arial" w:hAnsi="Arial" w:cs="Arial"/>
          <w:b/>
          <w:color w:val="00B0F0"/>
          <w:szCs w:val="22"/>
          <w:lang w:val="en-US"/>
        </w:rPr>
      </w:pPr>
      <w:bookmarkStart w:id="2" w:name="_Hlk14450780"/>
      <w:r w:rsidRPr="00EF0BED">
        <w:rPr>
          <w:rFonts w:ascii="Arial" w:hAnsi="Arial" w:cs="Arial"/>
          <w:b/>
          <w:color w:val="00B0F0"/>
          <w:szCs w:val="22"/>
          <w:lang w:val="en-US"/>
        </w:rPr>
        <w:t>INTRODUCTION</w:t>
      </w:r>
    </w:p>
    <w:p w14:paraId="1616C3E0" w14:textId="77777777" w:rsidR="00614EFD" w:rsidRDefault="00614EFD" w:rsidP="00EF3742">
      <w:pPr>
        <w:shd w:val="clear" w:color="auto" w:fill="FFFFFF"/>
        <w:spacing w:after="0" w:line="276" w:lineRule="auto"/>
        <w:rPr>
          <w:rFonts w:ascii="Arial" w:hAnsi="Arial" w:cs="Arial"/>
          <w:szCs w:val="22"/>
          <w:lang w:val="en-US"/>
        </w:rPr>
      </w:pPr>
    </w:p>
    <w:p w14:paraId="00B6960B" w14:textId="7C2C9E1B" w:rsidR="00C82959" w:rsidRDefault="002234AA" w:rsidP="00EF3742">
      <w:pPr>
        <w:shd w:val="clear" w:color="auto" w:fill="FFFFFF"/>
        <w:spacing w:after="0" w:line="276" w:lineRule="auto"/>
        <w:rPr>
          <w:rFonts w:ascii="Arial" w:hAnsi="Arial" w:cs="Arial"/>
          <w:szCs w:val="22"/>
          <w:lang w:val="en-US"/>
        </w:rPr>
      </w:pPr>
      <w:r w:rsidRPr="00614EFD">
        <w:rPr>
          <w:rFonts w:ascii="Arial" w:hAnsi="Arial" w:cs="Arial"/>
          <w:szCs w:val="22"/>
          <w:lang w:val="en-US"/>
        </w:rPr>
        <w:t>Gender identity is the</w:t>
      </w:r>
      <w:r w:rsidR="00167187" w:rsidRPr="00614EFD">
        <w:rPr>
          <w:rFonts w:ascii="Arial" w:hAnsi="Arial" w:cs="Arial"/>
          <w:szCs w:val="22"/>
          <w:lang w:val="en-US"/>
        </w:rPr>
        <w:t xml:space="preserve"> personal sense </w:t>
      </w:r>
      <w:r w:rsidR="00167187" w:rsidRPr="00614EFD">
        <w:rPr>
          <w:rFonts w:ascii="Arial" w:hAnsi="Arial" w:cs="Arial"/>
          <w:color w:val="222222"/>
          <w:szCs w:val="22"/>
          <w:shd w:val="clear" w:color="auto" w:fill="FFFFFF"/>
          <w:lang w:val="en-US"/>
        </w:rPr>
        <w:t>of one's own gender</w:t>
      </w:r>
      <w:r w:rsidR="00AF7190" w:rsidRPr="00614EFD">
        <w:rPr>
          <w:rFonts w:ascii="Arial" w:hAnsi="Arial" w:cs="Arial"/>
          <w:color w:val="000000" w:themeColor="text1"/>
          <w:szCs w:val="22"/>
          <w:lang w:val="en-US"/>
        </w:rPr>
        <w:t xml:space="preserve">. </w:t>
      </w:r>
      <w:r w:rsidR="007507D5" w:rsidRPr="00614EFD">
        <w:rPr>
          <w:rFonts w:ascii="Arial" w:hAnsi="Arial" w:cs="Arial"/>
          <w:color w:val="000000" w:themeColor="text1"/>
          <w:szCs w:val="22"/>
          <w:lang w:val="en-US"/>
        </w:rPr>
        <w:t>A significant incongruence between one’s physical phenotype and one’s gender identity is defined as gender dysphoria. While c</w:t>
      </w:r>
      <w:r w:rsidR="00AF7190" w:rsidRPr="00614EFD">
        <w:rPr>
          <w:rFonts w:ascii="Arial" w:hAnsi="Arial" w:cs="Arial"/>
          <w:color w:val="000000" w:themeColor="text1"/>
          <w:szCs w:val="22"/>
          <w:lang w:val="en-US"/>
        </w:rPr>
        <w:t xml:space="preserve">are for transgender </w:t>
      </w:r>
      <w:r w:rsidR="00167187" w:rsidRPr="00614EFD">
        <w:rPr>
          <w:rFonts w:ascii="Arial" w:hAnsi="Arial" w:cs="Arial"/>
          <w:color w:val="000000" w:themeColor="text1"/>
          <w:szCs w:val="22"/>
          <w:lang w:val="en-US"/>
        </w:rPr>
        <w:t>people</w:t>
      </w:r>
      <w:r w:rsidR="00AF7190" w:rsidRPr="00614EFD">
        <w:rPr>
          <w:rFonts w:ascii="Arial" w:hAnsi="Arial" w:cs="Arial"/>
          <w:color w:val="000000" w:themeColor="text1"/>
          <w:szCs w:val="22"/>
          <w:lang w:val="en-US"/>
        </w:rPr>
        <w:t xml:space="preserve"> has long been based on a binary</w:t>
      </w:r>
      <w:r w:rsidR="007507D5" w:rsidRPr="00614EFD">
        <w:rPr>
          <w:rFonts w:ascii="Arial" w:hAnsi="Arial" w:cs="Arial"/>
          <w:color w:val="000000" w:themeColor="text1"/>
          <w:szCs w:val="22"/>
          <w:lang w:val="en-US"/>
        </w:rPr>
        <w:t xml:space="preserve"> understanding of gender (male</w:t>
      </w:r>
      <w:r w:rsidR="00AF7190" w:rsidRPr="00614EFD">
        <w:rPr>
          <w:rFonts w:ascii="Arial" w:hAnsi="Arial" w:cs="Arial"/>
          <w:color w:val="000000" w:themeColor="text1"/>
          <w:szCs w:val="22"/>
          <w:lang w:val="en-US"/>
        </w:rPr>
        <w:t xml:space="preserve"> v</w:t>
      </w:r>
      <w:r w:rsidR="007507D5" w:rsidRPr="00614EFD">
        <w:rPr>
          <w:rFonts w:ascii="Arial" w:hAnsi="Arial" w:cs="Arial"/>
          <w:color w:val="000000" w:themeColor="text1"/>
          <w:szCs w:val="22"/>
          <w:lang w:val="en-US"/>
        </w:rPr>
        <w:t>er</w:t>
      </w:r>
      <w:r w:rsidR="00AF7190" w:rsidRPr="00614EFD">
        <w:rPr>
          <w:rFonts w:ascii="Arial" w:hAnsi="Arial" w:cs="Arial"/>
          <w:color w:val="000000" w:themeColor="text1"/>
          <w:szCs w:val="22"/>
          <w:lang w:val="en-US"/>
        </w:rPr>
        <w:t>s</w:t>
      </w:r>
      <w:r w:rsidR="007507D5" w:rsidRPr="00614EFD">
        <w:rPr>
          <w:rFonts w:ascii="Arial" w:hAnsi="Arial" w:cs="Arial"/>
          <w:color w:val="000000" w:themeColor="text1"/>
          <w:szCs w:val="22"/>
          <w:lang w:val="en-US"/>
        </w:rPr>
        <w:t>us</w:t>
      </w:r>
      <w:r w:rsidR="00AF7190" w:rsidRPr="00614EFD">
        <w:rPr>
          <w:rFonts w:ascii="Arial" w:hAnsi="Arial" w:cs="Arial"/>
          <w:color w:val="000000" w:themeColor="text1"/>
          <w:szCs w:val="22"/>
          <w:lang w:val="en-US"/>
        </w:rPr>
        <w:t xml:space="preserve"> </w:t>
      </w:r>
      <w:r w:rsidR="007507D5" w:rsidRPr="00614EFD">
        <w:rPr>
          <w:rFonts w:ascii="Arial" w:hAnsi="Arial" w:cs="Arial"/>
          <w:color w:val="000000" w:themeColor="text1"/>
          <w:szCs w:val="22"/>
          <w:lang w:val="en-US"/>
        </w:rPr>
        <w:lastRenderedPageBreak/>
        <w:t>female)</w:t>
      </w:r>
      <w:r w:rsidR="00AF7190" w:rsidRPr="00614EFD">
        <w:rPr>
          <w:rFonts w:ascii="Arial" w:hAnsi="Arial" w:cs="Arial"/>
          <w:color w:val="000000" w:themeColor="text1"/>
          <w:szCs w:val="22"/>
          <w:lang w:val="en-US"/>
        </w:rPr>
        <w:t xml:space="preserve">, the existence of </w:t>
      </w:r>
      <w:r w:rsidR="007507D5" w:rsidRPr="00614EFD">
        <w:rPr>
          <w:rFonts w:ascii="Arial" w:hAnsi="Arial" w:cs="Arial"/>
          <w:color w:val="000000" w:themeColor="text1"/>
          <w:szCs w:val="22"/>
          <w:lang w:val="en-US"/>
        </w:rPr>
        <w:t xml:space="preserve">non-binary or gender queer genders </w:t>
      </w:r>
      <w:r w:rsidR="00343270" w:rsidRPr="00614EFD">
        <w:rPr>
          <w:rFonts w:ascii="Arial" w:hAnsi="Arial" w:cs="Arial"/>
          <w:color w:val="000000" w:themeColor="text1"/>
          <w:szCs w:val="22"/>
          <w:lang w:val="en-US"/>
        </w:rPr>
        <w:t xml:space="preserve">is </w:t>
      </w:r>
      <w:r w:rsidR="007507D5" w:rsidRPr="00614EFD">
        <w:rPr>
          <w:rFonts w:ascii="Arial" w:hAnsi="Arial" w:cs="Arial"/>
          <w:color w:val="000000" w:themeColor="text1"/>
          <w:szCs w:val="22"/>
          <w:lang w:val="en-US"/>
        </w:rPr>
        <w:t>get</w:t>
      </w:r>
      <w:r w:rsidR="00343270" w:rsidRPr="00614EFD">
        <w:rPr>
          <w:rFonts w:ascii="Arial" w:hAnsi="Arial" w:cs="Arial"/>
          <w:color w:val="000000" w:themeColor="text1"/>
          <w:szCs w:val="22"/>
          <w:lang w:val="en-US"/>
        </w:rPr>
        <w:t>ting</w:t>
      </w:r>
      <w:r w:rsidR="007507D5" w:rsidRPr="00614EFD">
        <w:rPr>
          <w:rFonts w:ascii="Arial" w:hAnsi="Arial" w:cs="Arial"/>
          <w:color w:val="000000" w:themeColor="text1"/>
          <w:szCs w:val="22"/>
          <w:lang w:val="en-US"/>
        </w:rPr>
        <w:t xml:space="preserve"> </w:t>
      </w:r>
      <w:r w:rsidR="00AF7190" w:rsidRPr="00614EFD">
        <w:rPr>
          <w:rFonts w:ascii="Arial" w:hAnsi="Arial" w:cs="Arial"/>
          <w:color w:val="000000" w:themeColor="text1"/>
          <w:szCs w:val="22"/>
          <w:lang w:val="en-US"/>
        </w:rPr>
        <w:t>increasing</w:t>
      </w:r>
      <w:r w:rsidR="007507D5" w:rsidRPr="00614EFD">
        <w:rPr>
          <w:rFonts w:ascii="Arial" w:hAnsi="Arial" w:cs="Arial"/>
          <w:color w:val="000000" w:themeColor="text1"/>
          <w:szCs w:val="22"/>
          <w:lang w:val="en-US"/>
        </w:rPr>
        <w:t xml:space="preserve"> attention</w:t>
      </w:r>
      <w:r w:rsidR="00AF7190" w:rsidRPr="00614EFD">
        <w:rPr>
          <w:rFonts w:ascii="Arial" w:hAnsi="Arial" w:cs="Arial"/>
          <w:color w:val="000000" w:themeColor="text1"/>
          <w:szCs w:val="22"/>
          <w:lang w:val="en-US"/>
        </w:rPr>
        <w:t>.</w:t>
      </w:r>
      <w:r w:rsidR="007507D5" w:rsidRPr="00614EFD">
        <w:rPr>
          <w:rFonts w:ascii="Arial" w:hAnsi="Arial" w:cs="Arial"/>
          <w:color w:val="000000" w:themeColor="text1"/>
          <w:szCs w:val="22"/>
          <w:lang w:val="en-US"/>
        </w:rPr>
        <w:t xml:space="preserve"> Non-binary or gender queer </w:t>
      </w:r>
      <w:r w:rsidR="00167187" w:rsidRPr="00614EFD">
        <w:rPr>
          <w:rFonts w:ascii="Arial" w:hAnsi="Arial" w:cs="Arial"/>
          <w:color w:val="000000" w:themeColor="text1"/>
          <w:szCs w:val="22"/>
          <w:lang w:val="en-US"/>
        </w:rPr>
        <w:t>people</w:t>
      </w:r>
      <w:r w:rsidR="007507D5" w:rsidRPr="00614EFD">
        <w:rPr>
          <w:rFonts w:ascii="Arial" w:eastAsia="Times New Roman" w:hAnsi="Arial" w:cs="Arial"/>
          <w:szCs w:val="22"/>
          <w:lang w:val="en-US" w:eastAsia="nl-NL" w:bidi="ar-SA"/>
        </w:rPr>
        <w:t xml:space="preserve"> identify with a gender that is neither exclusively male nor female, but is composed of both, oscillates between genders, is situated beyond </w:t>
      </w:r>
      <w:r w:rsidR="00167187" w:rsidRPr="00614EFD">
        <w:rPr>
          <w:rFonts w:ascii="Arial" w:eastAsia="Times New Roman" w:hAnsi="Arial" w:cs="Arial"/>
          <w:szCs w:val="22"/>
          <w:lang w:val="en-US" w:eastAsia="nl-NL" w:bidi="ar-SA"/>
        </w:rPr>
        <w:t xml:space="preserve">the binary, </w:t>
      </w:r>
      <w:r w:rsidR="007507D5" w:rsidRPr="00614EFD">
        <w:rPr>
          <w:rFonts w:ascii="Arial" w:eastAsia="Times New Roman" w:hAnsi="Arial" w:cs="Arial"/>
          <w:szCs w:val="22"/>
          <w:lang w:val="en-US" w:eastAsia="nl-NL" w:bidi="ar-SA"/>
        </w:rPr>
        <w:t xml:space="preserve">or rejects the binary </w:t>
      </w:r>
      <w:r w:rsidR="007507D5" w:rsidRPr="00614EFD">
        <w:rPr>
          <w:rFonts w:ascii="Arial" w:eastAsia="Times New Roman" w:hAnsi="Arial" w:cs="Arial"/>
          <w:szCs w:val="22"/>
          <w:lang w:val="en-US" w:eastAsia="nl-NL" w:bidi="ar-SA"/>
        </w:rPr>
        <w:fldChar w:fldCharType="begin" w:fldLock="1"/>
      </w:r>
      <w:r w:rsidR="00BE06B9">
        <w:rPr>
          <w:rFonts w:ascii="Arial" w:eastAsia="Times New Roman" w:hAnsi="Arial" w:cs="Arial"/>
          <w:szCs w:val="22"/>
          <w:lang w:val="en-US" w:eastAsia="nl-NL" w:bidi="ar-SA"/>
        </w:rPr>
        <w:instrText>ADDIN CSL_CITATION {"citationItems":[{"id":"ITEM-1","itemData":{"DOI":"10.1016/j.jsxm.2017.11.007","ISSN":"1743-6095","author":[{"dropping-particle":"","family":"Koehler","given":"Andreas","non-dropping-particle":"","parse-names":false,"suffix":""},{"dropping-particle":"","family":"Eyssel","given":"Jana","non-dropping-particle":"","parse-names":false,"suffix":""},{"dropping-particle":"","family":"Nieder","given":"Timo O","non-dropping-particle":"","parse-names":false,"suffix":""}],"container-title":"The Journal of Sexual Medicine","id":"ITEM-1","issue":"1","issued":{"date-parts":[["2018"]]},"page":"102-113","publisher":"Elsevier Inc","title":"Genders and Individual Treatment Progress in (Non-)Binary Trans Individuals","type":"article-journal","volume":"15"},"uris":["http://www.mendeley.com/documents/?uuid=ea32ce57-d471-4995-9512-9a3b39ba9acf"]}],"mendeley":{"formattedCitation":"(1)","plainTextFormattedCitation":"(1)","previouslyFormattedCitation":"(1)"},"properties":{"noteIndex":0},"schema":"https://github.com/citation-style-language/schema/raw/master/csl-citation.json"}</w:instrText>
      </w:r>
      <w:r w:rsidR="007507D5" w:rsidRPr="00614EFD">
        <w:rPr>
          <w:rFonts w:ascii="Arial" w:eastAsia="Times New Roman" w:hAnsi="Arial" w:cs="Arial"/>
          <w:szCs w:val="22"/>
          <w:lang w:val="en-US" w:eastAsia="nl-NL" w:bidi="ar-SA"/>
        </w:rPr>
        <w:fldChar w:fldCharType="separate"/>
      </w:r>
      <w:r w:rsidR="007507D5" w:rsidRPr="00614EFD">
        <w:rPr>
          <w:rFonts w:ascii="Arial" w:eastAsia="Times New Roman" w:hAnsi="Arial" w:cs="Arial"/>
          <w:noProof/>
          <w:szCs w:val="22"/>
          <w:lang w:val="en-US" w:eastAsia="nl-NL" w:bidi="ar-SA"/>
        </w:rPr>
        <w:t>(1)</w:t>
      </w:r>
      <w:r w:rsidR="007507D5" w:rsidRPr="00614EFD">
        <w:rPr>
          <w:rFonts w:ascii="Arial" w:eastAsia="Times New Roman" w:hAnsi="Arial" w:cs="Arial"/>
          <w:szCs w:val="22"/>
          <w:lang w:val="en-US" w:eastAsia="nl-NL" w:bidi="ar-SA"/>
        </w:rPr>
        <w:fldChar w:fldCharType="end"/>
      </w:r>
      <w:r w:rsidR="007507D5" w:rsidRPr="00614EFD">
        <w:rPr>
          <w:rFonts w:ascii="Arial" w:eastAsia="Times New Roman" w:hAnsi="Arial" w:cs="Arial"/>
          <w:szCs w:val="22"/>
          <w:lang w:val="en-US" w:eastAsia="nl-NL" w:bidi="ar-SA"/>
        </w:rPr>
        <w:t>.</w:t>
      </w:r>
      <w:r w:rsidR="00DE6DE7" w:rsidRPr="00614EFD">
        <w:rPr>
          <w:rFonts w:ascii="Arial" w:eastAsia="Times New Roman" w:hAnsi="Arial" w:cs="Arial"/>
          <w:szCs w:val="22"/>
          <w:lang w:val="en-US" w:eastAsia="nl-NL" w:bidi="ar-SA"/>
        </w:rPr>
        <w:t xml:space="preserve"> </w:t>
      </w:r>
      <w:r w:rsidR="006C29DE" w:rsidRPr="00614EFD">
        <w:rPr>
          <w:rFonts w:ascii="Arial" w:hAnsi="Arial" w:cs="Arial"/>
          <w:color w:val="000000" w:themeColor="text1"/>
          <w:szCs w:val="22"/>
          <w:lang w:val="en-US"/>
        </w:rPr>
        <w:t xml:space="preserve">Gender dysphoria is usually diagnosed by a specialized psychologist, which does not </w:t>
      </w:r>
      <w:r w:rsidR="00AF6C8E" w:rsidRPr="00614EFD">
        <w:rPr>
          <w:rFonts w:ascii="Arial" w:hAnsi="Arial" w:cs="Arial"/>
          <w:color w:val="000000" w:themeColor="text1"/>
          <w:szCs w:val="22"/>
          <w:lang w:val="en-US"/>
        </w:rPr>
        <w:t xml:space="preserve">imply </w:t>
      </w:r>
      <w:r w:rsidR="006C29DE" w:rsidRPr="00614EFD">
        <w:rPr>
          <w:rFonts w:ascii="Arial" w:hAnsi="Arial" w:cs="Arial"/>
          <w:color w:val="000000" w:themeColor="text1"/>
          <w:szCs w:val="22"/>
          <w:lang w:val="en-US"/>
        </w:rPr>
        <w:t>that it is a mental disorder</w:t>
      </w:r>
      <w:r w:rsidR="00AF6C8E" w:rsidRPr="00614EFD">
        <w:rPr>
          <w:rFonts w:ascii="Arial" w:hAnsi="Arial" w:cs="Arial"/>
          <w:color w:val="000000" w:themeColor="text1"/>
          <w:szCs w:val="22"/>
          <w:lang w:val="en-US"/>
        </w:rPr>
        <w:t xml:space="preserve"> per se</w:t>
      </w:r>
      <w:r w:rsidR="006C29DE" w:rsidRPr="00614EFD">
        <w:rPr>
          <w:rFonts w:ascii="Arial" w:hAnsi="Arial" w:cs="Arial"/>
          <w:color w:val="000000" w:themeColor="text1"/>
          <w:szCs w:val="22"/>
          <w:lang w:val="en-US"/>
        </w:rPr>
        <w:t xml:space="preserve">. </w:t>
      </w:r>
      <w:r w:rsidR="00167187" w:rsidRPr="00614EFD">
        <w:rPr>
          <w:rFonts w:ascii="Arial" w:hAnsi="Arial" w:cs="Arial"/>
          <w:color w:val="000000" w:themeColor="text1"/>
          <w:szCs w:val="22"/>
          <w:lang w:val="en-US"/>
        </w:rPr>
        <w:t>People</w:t>
      </w:r>
      <w:r w:rsidR="00DE6DE7" w:rsidRPr="00614EFD">
        <w:rPr>
          <w:rFonts w:ascii="Arial" w:hAnsi="Arial" w:cs="Arial"/>
          <w:color w:val="000000" w:themeColor="text1"/>
          <w:szCs w:val="22"/>
          <w:lang w:val="en-US"/>
        </w:rPr>
        <w:t xml:space="preserve"> </w:t>
      </w:r>
      <w:r w:rsidR="00CD2FAF" w:rsidRPr="00614EFD">
        <w:rPr>
          <w:rFonts w:ascii="Arial" w:hAnsi="Arial" w:cs="Arial"/>
          <w:color w:val="000000" w:themeColor="text1"/>
          <w:szCs w:val="22"/>
          <w:lang w:val="en-US"/>
        </w:rPr>
        <w:t>who have</w:t>
      </w:r>
      <w:r w:rsidR="005257A6" w:rsidRPr="00614EFD">
        <w:rPr>
          <w:rFonts w:ascii="Arial" w:hAnsi="Arial" w:cs="Arial"/>
          <w:color w:val="000000" w:themeColor="text1"/>
          <w:szCs w:val="22"/>
          <w:lang w:val="en-US"/>
        </w:rPr>
        <w:t xml:space="preserve"> a</w:t>
      </w:r>
      <w:r w:rsidR="00CD2FAF" w:rsidRPr="00614EFD">
        <w:rPr>
          <w:rFonts w:ascii="Arial" w:hAnsi="Arial" w:cs="Arial"/>
          <w:color w:val="000000" w:themeColor="text1"/>
          <w:szCs w:val="22"/>
          <w:lang w:val="en-US"/>
        </w:rPr>
        <w:t xml:space="preserve"> male sex assigned at birth but </w:t>
      </w:r>
      <w:r w:rsidR="00B1216C" w:rsidRPr="00614EFD">
        <w:rPr>
          <w:rFonts w:ascii="Arial" w:hAnsi="Arial" w:cs="Arial"/>
          <w:color w:val="000000" w:themeColor="text1"/>
          <w:szCs w:val="22"/>
          <w:lang w:val="en-US"/>
        </w:rPr>
        <w:t xml:space="preserve">have developed </w:t>
      </w:r>
      <w:r w:rsidR="00CD2FAF" w:rsidRPr="00614EFD">
        <w:rPr>
          <w:rFonts w:ascii="Arial" w:hAnsi="Arial" w:cs="Arial"/>
          <w:color w:val="000000" w:themeColor="text1"/>
          <w:szCs w:val="22"/>
          <w:lang w:val="en-US"/>
        </w:rPr>
        <w:t xml:space="preserve">a female gender identity are called </w:t>
      </w:r>
      <w:r w:rsidR="00DE6DE7" w:rsidRPr="00614EFD">
        <w:rPr>
          <w:rFonts w:ascii="Arial" w:hAnsi="Arial" w:cs="Arial"/>
          <w:color w:val="000000" w:themeColor="text1"/>
          <w:szCs w:val="22"/>
          <w:lang w:val="en-US"/>
        </w:rPr>
        <w:t>trans</w:t>
      </w:r>
      <w:r w:rsidR="001F5B9F" w:rsidRPr="00614EFD">
        <w:rPr>
          <w:rFonts w:ascii="Arial" w:hAnsi="Arial" w:cs="Arial"/>
          <w:color w:val="000000" w:themeColor="text1"/>
          <w:szCs w:val="22"/>
          <w:lang w:val="en-US"/>
        </w:rPr>
        <w:t>women</w:t>
      </w:r>
      <w:r w:rsidR="00DE6DE7" w:rsidRPr="00614EFD">
        <w:rPr>
          <w:rFonts w:ascii="Arial" w:hAnsi="Arial" w:cs="Arial"/>
          <w:color w:val="000000" w:themeColor="text1"/>
          <w:szCs w:val="22"/>
          <w:lang w:val="en-US"/>
        </w:rPr>
        <w:t xml:space="preserve"> and </w:t>
      </w:r>
      <w:r w:rsidR="00167187" w:rsidRPr="00614EFD">
        <w:rPr>
          <w:rFonts w:ascii="Arial" w:hAnsi="Arial" w:cs="Arial"/>
          <w:color w:val="000000" w:themeColor="text1"/>
          <w:szCs w:val="22"/>
          <w:lang w:val="en-US"/>
        </w:rPr>
        <w:t xml:space="preserve">people </w:t>
      </w:r>
      <w:r w:rsidR="00CD2FAF" w:rsidRPr="00614EFD">
        <w:rPr>
          <w:rFonts w:ascii="Arial" w:hAnsi="Arial" w:cs="Arial"/>
          <w:color w:val="000000" w:themeColor="text1"/>
          <w:szCs w:val="22"/>
          <w:lang w:val="en-US"/>
        </w:rPr>
        <w:t xml:space="preserve">who have a female sex assigned at birth but </w:t>
      </w:r>
      <w:r w:rsidR="00B1216C" w:rsidRPr="00614EFD">
        <w:rPr>
          <w:rFonts w:ascii="Arial" w:hAnsi="Arial" w:cs="Arial"/>
          <w:color w:val="000000" w:themeColor="text1"/>
          <w:szCs w:val="22"/>
          <w:lang w:val="en-US"/>
        </w:rPr>
        <w:t xml:space="preserve">experience </w:t>
      </w:r>
      <w:r w:rsidR="00CD2FAF" w:rsidRPr="00614EFD">
        <w:rPr>
          <w:rFonts w:ascii="Arial" w:hAnsi="Arial" w:cs="Arial"/>
          <w:color w:val="000000" w:themeColor="text1"/>
          <w:szCs w:val="22"/>
          <w:lang w:val="en-US"/>
        </w:rPr>
        <w:t xml:space="preserve">a male gender identity are called </w:t>
      </w:r>
      <w:r w:rsidR="00D85E20" w:rsidRPr="00614EFD">
        <w:rPr>
          <w:rFonts w:ascii="Arial" w:hAnsi="Arial" w:cs="Arial"/>
          <w:color w:val="000000" w:themeColor="text1"/>
          <w:szCs w:val="22"/>
          <w:lang w:val="en-US"/>
        </w:rPr>
        <w:t>transmen</w:t>
      </w:r>
      <w:r w:rsidR="00CD2FAF" w:rsidRPr="00614EFD">
        <w:rPr>
          <w:rFonts w:ascii="Arial" w:hAnsi="Arial" w:cs="Arial"/>
          <w:color w:val="000000" w:themeColor="text1"/>
          <w:szCs w:val="22"/>
          <w:lang w:val="en-US"/>
        </w:rPr>
        <w:t>.</w:t>
      </w:r>
      <w:r w:rsidR="00C74A5D" w:rsidRPr="00614EFD">
        <w:rPr>
          <w:rFonts w:ascii="Arial" w:hAnsi="Arial" w:cs="Arial"/>
          <w:color w:val="000000" w:themeColor="text1"/>
          <w:szCs w:val="22"/>
          <w:lang w:val="en-US"/>
        </w:rPr>
        <w:t xml:space="preserve"> </w:t>
      </w:r>
      <w:r w:rsidR="00BF071D" w:rsidRPr="00614EFD">
        <w:rPr>
          <w:rFonts w:ascii="Arial" w:hAnsi="Arial" w:cs="Arial"/>
          <w:szCs w:val="22"/>
          <w:lang w:val="en-US"/>
        </w:rPr>
        <w:t xml:space="preserve">The </w:t>
      </w:r>
      <w:r w:rsidR="00C74A5D" w:rsidRPr="00614EFD">
        <w:rPr>
          <w:rFonts w:ascii="Arial" w:hAnsi="Arial" w:cs="Arial"/>
          <w:szCs w:val="22"/>
          <w:lang w:val="en-US"/>
        </w:rPr>
        <w:t>prevalence of transgender people who seek medical treatment has dramatically increased in the last years</w:t>
      </w:r>
      <w:r w:rsidR="00675F9C" w:rsidRPr="00614EFD">
        <w:rPr>
          <w:rFonts w:ascii="Arial" w:hAnsi="Arial" w:cs="Arial"/>
          <w:szCs w:val="22"/>
          <w:lang w:val="en-US"/>
        </w:rPr>
        <w:t>,</w:t>
      </w:r>
      <w:r w:rsidR="00C74A5D" w:rsidRPr="00614EFD">
        <w:rPr>
          <w:rFonts w:ascii="Arial" w:hAnsi="Arial" w:cs="Arial"/>
          <w:szCs w:val="22"/>
          <w:lang w:val="en-US"/>
        </w:rPr>
        <w:t xml:space="preserve"> and a recent Dutch study es</w:t>
      </w:r>
      <w:r w:rsidR="005257A6" w:rsidRPr="00614EFD">
        <w:rPr>
          <w:rFonts w:ascii="Arial" w:hAnsi="Arial" w:cs="Arial"/>
          <w:szCs w:val="22"/>
          <w:lang w:val="en-US"/>
        </w:rPr>
        <w:t xml:space="preserve">timated a </w:t>
      </w:r>
      <w:r w:rsidR="00C4283C" w:rsidRPr="00614EFD">
        <w:rPr>
          <w:rFonts w:ascii="Arial" w:hAnsi="Arial" w:cs="Arial"/>
          <w:szCs w:val="22"/>
          <w:lang w:val="en-US"/>
        </w:rPr>
        <w:t xml:space="preserve">prevalence of </w:t>
      </w:r>
      <w:r w:rsidR="00C74A5D" w:rsidRPr="00614EFD">
        <w:rPr>
          <w:rFonts w:ascii="Arial" w:hAnsi="Arial" w:cs="Arial"/>
          <w:szCs w:val="22"/>
          <w:lang w:val="en-US"/>
        </w:rPr>
        <w:t xml:space="preserve">1:2,800 for </w:t>
      </w:r>
      <w:r w:rsidR="00DE6DE7" w:rsidRPr="00614EFD">
        <w:rPr>
          <w:rFonts w:ascii="Arial" w:hAnsi="Arial" w:cs="Arial"/>
          <w:szCs w:val="22"/>
          <w:lang w:val="en-US"/>
        </w:rPr>
        <w:t>trans</w:t>
      </w:r>
      <w:r w:rsidR="001F5B9F" w:rsidRPr="00614EFD">
        <w:rPr>
          <w:rFonts w:ascii="Arial" w:hAnsi="Arial" w:cs="Arial"/>
          <w:szCs w:val="22"/>
          <w:lang w:val="en-US"/>
        </w:rPr>
        <w:t>women</w:t>
      </w:r>
      <w:r w:rsidR="00FA00E9" w:rsidRPr="00614EFD">
        <w:rPr>
          <w:rFonts w:ascii="Arial" w:hAnsi="Arial" w:cs="Arial"/>
          <w:szCs w:val="22"/>
          <w:lang w:val="en-US"/>
        </w:rPr>
        <w:t xml:space="preserve"> </w:t>
      </w:r>
      <w:r w:rsidR="00C74A5D" w:rsidRPr="00614EFD">
        <w:rPr>
          <w:rFonts w:ascii="Arial" w:hAnsi="Arial" w:cs="Arial"/>
          <w:szCs w:val="22"/>
          <w:lang w:val="en-US"/>
        </w:rPr>
        <w:t xml:space="preserve">and 1:5,200 for </w:t>
      </w:r>
      <w:r w:rsidR="001F5B9F" w:rsidRPr="00614EFD">
        <w:rPr>
          <w:rFonts w:ascii="Arial" w:hAnsi="Arial" w:cs="Arial"/>
          <w:szCs w:val="22"/>
          <w:lang w:val="en-US"/>
        </w:rPr>
        <w:t>transmen</w:t>
      </w:r>
      <w:r w:rsidR="00180166" w:rsidRPr="00614EFD">
        <w:rPr>
          <w:rFonts w:ascii="Arial" w:hAnsi="Arial" w:cs="Arial"/>
          <w:szCs w:val="22"/>
          <w:lang w:val="en-US"/>
        </w:rPr>
        <w:t xml:space="preserve"> </w:t>
      </w:r>
      <w:r w:rsidR="00C74A5D" w:rsidRPr="00614EFD">
        <w:rPr>
          <w:rFonts w:ascii="Arial" w:hAnsi="Arial" w:cs="Arial"/>
          <w:szCs w:val="22"/>
        </w:rPr>
        <w:fldChar w:fldCharType="begin" w:fldLock="1"/>
      </w:r>
      <w:r w:rsidR="00BE06B9">
        <w:rPr>
          <w:rFonts w:ascii="Arial" w:hAnsi="Arial" w:cs="Arial"/>
          <w:szCs w:val="22"/>
          <w:lang w:val="en-US"/>
        </w:rPr>
        <w:instrText>ADDIN CSL_CITATION {"citationItems":[{"id":"ITEM-1","itemData":{"DOI":"10.1016/j.jsxm.2018.01.016","ISSN":"1743-6095","author":[{"dropping-particle":"","family":"Wiepjes","given":"Chantal M","non-dropping-particle":"","parse-names":false,"suffix":""},{"dropping-particle":"","family":"Nota","given":"Nienke M","non-dropping-particle":"","parse-names":false,"suffix":""},{"dropping-particle":"De","family":"Blok","given":"Christel J M","non-dropping-particle":"","parse-names":false,"suffix":""},{"dropping-particle":"","family":"Klaver","given":"Maartje","non-dropping-particle":"","parse-names":false,"suffix":""},{"dropping-particle":"De","family":"Vries","given":"Annelou L C","non-dropping-particle":"","parse-names":false,"suffix":""},{"dropping-particle":"","family":"Wensing-kruger","given":"S Annelijn","non-dropping-particle":"","parse-names":false,"suffix":""},{"dropping-particle":"De","family":"Jongh","given":"Renate T","non-dropping-particle":"","parse-names":false,"suffix":""},{"dropping-particle":"","family":"Bouman","given":"Mark-bram","non-dropping-particle":"","parse-names":false,"suffix":""},{"dropping-particle":"","family":"Steensma","given":"Thomas D","non-dropping-particle":"","parse-names":false,"suffix":""},{"dropping-particle":"","family":"Cohen-kettenis","given":"Peggy","non-dropping-particle":"","parse-names":false,"suffix":""},{"dropping-particle":"","family":"Gooren","given":"Louis J G","non-dropping-particle":"","parse-names":false,"suffix":""},{"dropping-particle":"","family":"Kreukels","given":"Baudewijntje P C","non-dropping-particle":"","parse-names":false,"suffix":""},{"dropping-particle":"","family":"Heijer","given":"Martin","non-dropping-particle":"den","parse-names":false,"suffix":""}],"container-title":"The Journal of Sexual Medicine","id":"ITEM-1","issued":{"date-parts":[["2018"]]},"page":"582-590","publisher":"Elsevier Inc","title":"The Amsterdam Cohort of Gender Dysphoria Study ( 1972 e 2015 ): Trends in Prevalence , Treatment , and Regrets","type":"article-journal","volume":"15"},"uris":["http://www.mendeley.com/documents/?uuid=cc289c15-9e98-4437-92b8-d3048b761131"]}],"mendeley":{"formattedCitation":"(2)","plainTextFormattedCitation":"(2)","previouslyFormattedCitation":"(2)"},"properties":{"noteIndex":0},"schema":"https://github.com/citation-style-language/schema/raw/master/csl-citation.json"}</w:instrText>
      </w:r>
      <w:r w:rsidR="00C74A5D" w:rsidRPr="00614EFD">
        <w:rPr>
          <w:rFonts w:ascii="Arial" w:hAnsi="Arial" w:cs="Arial"/>
          <w:szCs w:val="22"/>
        </w:rPr>
        <w:fldChar w:fldCharType="separate"/>
      </w:r>
      <w:r w:rsidR="007507D5" w:rsidRPr="00614EFD">
        <w:rPr>
          <w:rFonts w:ascii="Arial" w:hAnsi="Arial" w:cs="Arial"/>
          <w:noProof/>
          <w:szCs w:val="22"/>
          <w:lang w:val="en-US"/>
        </w:rPr>
        <w:t>(2)</w:t>
      </w:r>
      <w:r w:rsidR="00C74A5D" w:rsidRPr="00614EFD">
        <w:rPr>
          <w:rFonts w:ascii="Arial" w:hAnsi="Arial" w:cs="Arial"/>
          <w:szCs w:val="22"/>
        </w:rPr>
        <w:fldChar w:fldCharType="end"/>
      </w:r>
      <w:r w:rsidR="00C74A5D" w:rsidRPr="00614EFD">
        <w:rPr>
          <w:rFonts w:ascii="Arial" w:hAnsi="Arial" w:cs="Arial"/>
          <w:szCs w:val="22"/>
          <w:lang w:val="en-US"/>
        </w:rPr>
        <w:t>.</w:t>
      </w:r>
      <w:r w:rsidR="00BF071D" w:rsidRPr="00614EFD">
        <w:rPr>
          <w:rFonts w:ascii="Arial" w:hAnsi="Arial" w:cs="Arial"/>
          <w:szCs w:val="22"/>
          <w:lang w:val="en-US"/>
        </w:rPr>
        <w:t xml:space="preserve"> </w:t>
      </w:r>
      <w:r w:rsidR="005257A6" w:rsidRPr="00614EFD">
        <w:rPr>
          <w:rFonts w:ascii="Arial" w:hAnsi="Arial" w:cs="Arial"/>
          <w:szCs w:val="22"/>
          <w:lang w:val="en-US"/>
        </w:rPr>
        <w:t>While the etiology</w:t>
      </w:r>
      <w:r w:rsidR="007A53BE" w:rsidRPr="00614EFD">
        <w:rPr>
          <w:rFonts w:ascii="Arial" w:hAnsi="Arial" w:cs="Arial"/>
          <w:szCs w:val="22"/>
          <w:lang w:val="en-US"/>
        </w:rPr>
        <w:t xml:space="preserve"> is complex and </w:t>
      </w:r>
      <w:r w:rsidR="00CE0E2E" w:rsidRPr="00614EFD">
        <w:rPr>
          <w:rFonts w:ascii="Arial" w:hAnsi="Arial" w:cs="Arial"/>
          <w:szCs w:val="22"/>
          <w:lang w:val="en-US"/>
        </w:rPr>
        <w:t xml:space="preserve">probably </w:t>
      </w:r>
      <w:r w:rsidR="002B43A4" w:rsidRPr="00614EFD">
        <w:rPr>
          <w:rFonts w:ascii="Arial" w:hAnsi="Arial" w:cs="Arial"/>
          <w:szCs w:val="22"/>
          <w:lang w:val="en-US"/>
        </w:rPr>
        <w:t>multi</w:t>
      </w:r>
      <w:r w:rsidR="007A53BE" w:rsidRPr="00614EFD">
        <w:rPr>
          <w:rFonts w:ascii="Arial" w:hAnsi="Arial" w:cs="Arial"/>
          <w:szCs w:val="22"/>
          <w:lang w:val="en-US"/>
        </w:rPr>
        <w:t>factorial</w:t>
      </w:r>
      <w:r w:rsidR="005257A6" w:rsidRPr="00614EFD">
        <w:rPr>
          <w:rFonts w:ascii="Arial" w:hAnsi="Arial" w:cs="Arial"/>
          <w:szCs w:val="22"/>
          <w:lang w:val="en-US"/>
        </w:rPr>
        <w:t xml:space="preserve">, the most </w:t>
      </w:r>
      <w:r w:rsidR="007A53BE" w:rsidRPr="00614EFD">
        <w:rPr>
          <w:rFonts w:ascii="Arial" w:hAnsi="Arial" w:cs="Arial"/>
          <w:szCs w:val="22"/>
          <w:lang w:val="en-US"/>
        </w:rPr>
        <w:t xml:space="preserve">widely believed </w:t>
      </w:r>
      <w:r w:rsidR="005257A6" w:rsidRPr="00614EFD">
        <w:rPr>
          <w:rFonts w:ascii="Arial" w:hAnsi="Arial" w:cs="Arial"/>
          <w:szCs w:val="22"/>
          <w:lang w:val="en-US"/>
        </w:rPr>
        <w:t xml:space="preserve">hypothesis is that transgender people have experienced a sex-atypical differentiation of the brain during fetal development </w:t>
      </w:r>
      <w:r w:rsidR="007A53BE" w:rsidRPr="00614EFD">
        <w:rPr>
          <w:rFonts w:ascii="Arial" w:hAnsi="Arial" w:cs="Arial"/>
          <w:szCs w:val="22"/>
          <w:lang w:val="en-US"/>
        </w:rPr>
        <w:fldChar w:fldCharType="begin" w:fldLock="1"/>
      </w:r>
      <w:r w:rsidR="00BE06B9">
        <w:rPr>
          <w:rFonts w:ascii="Arial" w:hAnsi="Arial" w:cs="Arial"/>
          <w:szCs w:val="22"/>
          <w:lang w:val="en-US"/>
        </w:rPr>
        <w:instrText>ADDIN CSL_CITATION {"citationItems":[{"id":"ITEM-1","itemData":{"DOI":"10.1007/s10519-018-9889-z","ISBN":"1051901898","ISSN":"1573-3297","author":[{"dropping-particle":"","family":"Polderman","given":"Tinca J C","non-dropping-particle":"","parse-names":false,"suffix":""},{"dropping-particle":"","family":"Kreukels","given":"Baudewijntje P C","non-dropping-particle":"","parse-names":false,"suffix":""},{"dropping-particle":"","family":"Irwig","given":"Michael S","non-dropping-particle":"","parse-names":false,"suffix":""},{"dropping-particle":"","family":"Beach","given":"Lauren","non-dropping-particle":"","parse-names":false,"suffix":""},{"dropping-particle":"","family":"Chan","given":"Yee Ming","non-dropping-particle":"","parse-names":false,"suffix":""}],"container-title":"Behavior Genetics","id":"ITEM-1","issue":"2","issued":{"date-parts":[["2018"]]},"page":"95-108","publisher":"Springer US","title":"The Biological Contributions to Gender Identity and Gender Diversity : Bringing Data to the Table","type":"article-journal","volume":"48"},"uris":["http://www.mendeley.com/documents/?uuid=80ed702a-60da-44b6-92bd-bc054104782b"]},{"id":"ITEM-2","itemData":{"DOI":"10.1016/j.beem.2007.04.003","ISSN":"1521-690X","PMID":"17875490","abstract":"During the intrauterine period the human brain develops in the male direction via direct action of a boy's testosterone, and in the female direction through the absence of this hormone in a girl. During this time, gender identity (the feeling of being a man or a woman), sexual orientation, and other behaviors are programmed. As sexual differentiation of the genitals takes places in the first 2 months of pregnancy, and sexual differentiation of the brain starts during the second half of pregnancy, these two processes may be influenced independently of each other, resulting in transsexuality. This also means that in the case of an ambiguous gender at birth, the degree of masculinization of the genitals may not reflect the same degree of masculinization of the brain. Differences in brain structures and brain functions have been found that are related to sexual orientation and gender.","author":[{"dropping-particle":"","family":"Swaab","given":"Dick F","non-dropping-particle":"","parse-names":false,"suffix":""}],"container-title":"Best practice &amp; research. Clinical endocrinology &amp; metabolism","id":"ITEM-2","issue":"3","issued":{"date-parts":[["2007","9"]]},"note":"NULL","page":"431-444","title":"Sexual differentiation of the brain and behavior.","type":"article-journal","volume":"21"},"uris":["http://www.mendeley.com/documents/?uuid=3deab9d5-a58a-466a-b82a-d9b1321473b2"]}],"mendeley":{"formattedCitation":"(3,4)","plainTextFormattedCitation":"(3,4)","previouslyFormattedCitation":"(3,4)"},"properties":{"noteIndex":0},"schema":"https://github.com/citation-style-language/schema/raw/master/csl-citation.json"}</w:instrText>
      </w:r>
      <w:r w:rsidR="007A53BE" w:rsidRPr="00614EFD">
        <w:rPr>
          <w:rFonts w:ascii="Arial" w:hAnsi="Arial" w:cs="Arial"/>
          <w:szCs w:val="22"/>
          <w:lang w:val="en-US"/>
        </w:rPr>
        <w:fldChar w:fldCharType="separate"/>
      </w:r>
      <w:r w:rsidR="007507D5" w:rsidRPr="00614EFD">
        <w:rPr>
          <w:rFonts w:ascii="Arial" w:hAnsi="Arial" w:cs="Arial"/>
          <w:noProof/>
          <w:szCs w:val="22"/>
          <w:lang w:val="en-US"/>
        </w:rPr>
        <w:t>(3,4)</w:t>
      </w:r>
      <w:r w:rsidR="007A53BE" w:rsidRPr="00614EFD">
        <w:rPr>
          <w:rFonts w:ascii="Arial" w:hAnsi="Arial" w:cs="Arial"/>
          <w:szCs w:val="22"/>
          <w:lang w:val="en-US"/>
        </w:rPr>
        <w:fldChar w:fldCharType="end"/>
      </w:r>
      <w:r w:rsidR="007A53BE" w:rsidRPr="00614EFD">
        <w:rPr>
          <w:rFonts w:ascii="Arial" w:hAnsi="Arial" w:cs="Arial"/>
          <w:szCs w:val="22"/>
          <w:lang w:val="en-US"/>
        </w:rPr>
        <w:t xml:space="preserve">. </w:t>
      </w:r>
    </w:p>
    <w:p w14:paraId="7E6B4F06" w14:textId="77777777" w:rsidR="00614EFD" w:rsidRPr="00614EFD" w:rsidRDefault="00614EFD" w:rsidP="00EF3742">
      <w:pPr>
        <w:shd w:val="clear" w:color="auto" w:fill="FFFFFF"/>
        <w:spacing w:after="0" w:line="276" w:lineRule="auto"/>
        <w:rPr>
          <w:rFonts w:ascii="Arial" w:hAnsi="Arial" w:cs="Arial"/>
          <w:szCs w:val="22"/>
          <w:lang w:val="en-US"/>
        </w:rPr>
      </w:pPr>
    </w:p>
    <w:p w14:paraId="6CB05A59" w14:textId="3445245A" w:rsidR="004C3A3A" w:rsidRDefault="000E7233" w:rsidP="00EF3742">
      <w:pPr>
        <w:spacing w:after="0" w:line="276" w:lineRule="auto"/>
        <w:rPr>
          <w:rFonts w:ascii="Arial" w:hAnsi="Arial" w:cs="Arial"/>
          <w:szCs w:val="22"/>
          <w:lang w:val="en-US"/>
        </w:rPr>
      </w:pPr>
      <w:r w:rsidRPr="00614EFD">
        <w:rPr>
          <w:rFonts w:ascii="Arial" w:hAnsi="Arial" w:cs="Arial"/>
          <w:color w:val="000000" w:themeColor="text1"/>
          <w:szCs w:val="22"/>
          <w:shd w:val="clear" w:color="auto" w:fill="FFFFFF"/>
          <w:lang w:val="en-US"/>
        </w:rPr>
        <w:t>To many physicians</w:t>
      </w:r>
      <w:r w:rsidR="00AC3313" w:rsidRPr="00614EFD">
        <w:rPr>
          <w:rFonts w:ascii="Arial" w:hAnsi="Arial" w:cs="Arial"/>
          <w:color w:val="000000" w:themeColor="text1"/>
          <w:szCs w:val="22"/>
          <w:shd w:val="clear" w:color="auto" w:fill="FFFFFF"/>
          <w:lang w:val="en-US"/>
        </w:rPr>
        <w:t>,</w:t>
      </w:r>
      <w:r w:rsidRPr="00614EFD">
        <w:rPr>
          <w:rFonts w:ascii="Arial" w:hAnsi="Arial" w:cs="Arial"/>
          <w:color w:val="000000" w:themeColor="text1"/>
          <w:szCs w:val="22"/>
          <w:shd w:val="clear" w:color="auto" w:fill="FFFFFF"/>
          <w:lang w:val="en-US"/>
        </w:rPr>
        <w:t xml:space="preserve"> </w:t>
      </w:r>
      <w:r w:rsidR="00AC3313" w:rsidRPr="00614EFD">
        <w:rPr>
          <w:rFonts w:ascii="Arial" w:hAnsi="Arial" w:cs="Arial"/>
          <w:color w:val="000000" w:themeColor="text1"/>
          <w:szCs w:val="22"/>
          <w:shd w:val="clear" w:color="auto" w:fill="FFFFFF"/>
          <w:lang w:val="en-US"/>
        </w:rPr>
        <w:t>transgender medicine</w:t>
      </w:r>
      <w:r w:rsidRPr="00614EFD">
        <w:rPr>
          <w:rFonts w:ascii="Arial" w:hAnsi="Arial" w:cs="Arial"/>
          <w:color w:val="000000" w:themeColor="text1"/>
          <w:szCs w:val="22"/>
          <w:shd w:val="clear" w:color="auto" w:fill="FFFFFF"/>
          <w:lang w:val="en-US"/>
        </w:rPr>
        <w:t xml:space="preserve"> is a </w:t>
      </w:r>
      <w:r w:rsidR="002234AA" w:rsidRPr="00614EFD">
        <w:rPr>
          <w:rFonts w:ascii="Arial" w:hAnsi="Arial" w:cs="Arial"/>
          <w:color w:val="000000" w:themeColor="text1"/>
          <w:szCs w:val="22"/>
          <w:shd w:val="clear" w:color="auto" w:fill="FFFFFF"/>
          <w:lang w:val="en-US"/>
        </w:rPr>
        <w:t xml:space="preserve">novel </w:t>
      </w:r>
      <w:r w:rsidRPr="00614EFD">
        <w:rPr>
          <w:rFonts w:ascii="Arial" w:hAnsi="Arial" w:cs="Arial"/>
          <w:color w:val="000000" w:themeColor="text1"/>
          <w:szCs w:val="22"/>
          <w:shd w:val="clear" w:color="auto" w:fill="FFFFFF"/>
          <w:lang w:val="en-US"/>
        </w:rPr>
        <w:t xml:space="preserve">area of medicine. </w:t>
      </w:r>
      <w:r w:rsidR="000C1E05" w:rsidRPr="00614EFD">
        <w:rPr>
          <w:rFonts w:ascii="Arial" w:hAnsi="Arial" w:cs="Arial"/>
          <w:color w:val="000000" w:themeColor="text1"/>
          <w:szCs w:val="22"/>
          <w:lang w:val="en-US"/>
        </w:rPr>
        <w:t xml:space="preserve">Most </w:t>
      </w:r>
      <w:r w:rsidR="00605BFC" w:rsidRPr="00614EFD">
        <w:rPr>
          <w:rFonts w:ascii="Arial" w:hAnsi="Arial" w:cs="Arial"/>
          <w:color w:val="000000" w:themeColor="text1"/>
          <w:szCs w:val="22"/>
          <w:lang w:val="en-US"/>
        </w:rPr>
        <w:t>physician</w:t>
      </w:r>
      <w:r w:rsidR="000C1E05" w:rsidRPr="00614EFD">
        <w:rPr>
          <w:rFonts w:ascii="Arial" w:hAnsi="Arial" w:cs="Arial"/>
          <w:color w:val="000000" w:themeColor="text1"/>
          <w:szCs w:val="22"/>
          <w:lang w:val="en-US"/>
        </w:rPr>
        <w:t>s need</w:t>
      </w:r>
      <w:r w:rsidR="008773BD" w:rsidRPr="00614EFD">
        <w:rPr>
          <w:rFonts w:ascii="Arial" w:hAnsi="Arial" w:cs="Arial"/>
          <w:color w:val="000000" w:themeColor="text1"/>
          <w:szCs w:val="22"/>
          <w:lang w:val="en-US"/>
        </w:rPr>
        <w:t xml:space="preserve"> </w:t>
      </w:r>
      <w:r w:rsidR="000C1E05" w:rsidRPr="00614EFD">
        <w:rPr>
          <w:rFonts w:ascii="Arial" w:hAnsi="Arial" w:cs="Arial"/>
          <w:color w:val="000000" w:themeColor="text1"/>
          <w:szCs w:val="22"/>
          <w:lang w:val="en-US"/>
        </w:rPr>
        <w:t xml:space="preserve">intensive </w:t>
      </w:r>
      <w:r w:rsidR="009E1840" w:rsidRPr="00614EFD">
        <w:rPr>
          <w:rFonts w:ascii="Arial" w:hAnsi="Arial" w:cs="Arial"/>
          <w:color w:val="000000" w:themeColor="text1"/>
          <w:szCs w:val="22"/>
          <w:lang w:val="en-US"/>
        </w:rPr>
        <w:t>interaction</w:t>
      </w:r>
      <w:r w:rsidR="008773BD" w:rsidRPr="00614EFD">
        <w:rPr>
          <w:rFonts w:ascii="Arial" w:hAnsi="Arial" w:cs="Arial"/>
          <w:color w:val="000000" w:themeColor="text1"/>
          <w:szCs w:val="22"/>
          <w:lang w:val="en-US"/>
        </w:rPr>
        <w:t xml:space="preserve"> with a transgender individual </w:t>
      </w:r>
      <w:r w:rsidR="00512577" w:rsidRPr="00614EFD">
        <w:rPr>
          <w:rFonts w:ascii="Arial" w:hAnsi="Arial" w:cs="Arial"/>
          <w:color w:val="000000" w:themeColor="text1"/>
          <w:szCs w:val="22"/>
          <w:lang w:val="en-US"/>
        </w:rPr>
        <w:t xml:space="preserve">to empathize </w:t>
      </w:r>
      <w:r w:rsidR="008773BD" w:rsidRPr="00614EFD">
        <w:rPr>
          <w:rFonts w:ascii="Arial" w:hAnsi="Arial" w:cs="Arial"/>
          <w:color w:val="000000" w:themeColor="text1"/>
          <w:szCs w:val="22"/>
          <w:lang w:val="en-US"/>
        </w:rPr>
        <w:t>the</w:t>
      </w:r>
      <w:r w:rsidR="009E1840" w:rsidRPr="00614EFD">
        <w:rPr>
          <w:rFonts w:ascii="Arial" w:hAnsi="Arial" w:cs="Arial"/>
          <w:color w:val="000000" w:themeColor="text1"/>
          <w:szCs w:val="22"/>
          <w:lang w:val="en-US"/>
        </w:rPr>
        <w:t xml:space="preserve"> suffer</w:t>
      </w:r>
      <w:r w:rsidR="008773BD" w:rsidRPr="00614EFD">
        <w:rPr>
          <w:rFonts w:ascii="Arial" w:hAnsi="Arial" w:cs="Arial"/>
          <w:color w:val="000000" w:themeColor="text1"/>
          <w:szCs w:val="22"/>
          <w:lang w:val="en-US"/>
        </w:rPr>
        <w:t>ing,</w:t>
      </w:r>
      <w:r w:rsidR="009E1840" w:rsidRPr="00614EFD">
        <w:rPr>
          <w:rFonts w:ascii="Arial" w:hAnsi="Arial" w:cs="Arial"/>
          <w:color w:val="000000" w:themeColor="text1"/>
          <w:szCs w:val="22"/>
          <w:lang w:val="en-US"/>
        </w:rPr>
        <w:t xml:space="preserve"> </w:t>
      </w:r>
      <w:r w:rsidR="00512577" w:rsidRPr="00614EFD">
        <w:rPr>
          <w:rFonts w:ascii="Arial" w:hAnsi="Arial" w:cs="Arial"/>
          <w:color w:val="000000" w:themeColor="text1"/>
          <w:szCs w:val="22"/>
          <w:lang w:val="en-US"/>
        </w:rPr>
        <w:t>and to arrive at the insight that hormon</w:t>
      </w:r>
      <w:r w:rsidR="008901E4" w:rsidRPr="00614EFD">
        <w:rPr>
          <w:rFonts w:ascii="Arial" w:hAnsi="Arial" w:cs="Arial"/>
          <w:color w:val="000000" w:themeColor="text1"/>
          <w:szCs w:val="22"/>
          <w:lang w:val="en-US"/>
        </w:rPr>
        <w:t>al</w:t>
      </w:r>
      <w:r w:rsidR="00512577" w:rsidRPr="00614EFD">
        <w:rPr>
          <w:rFonts w:ascii="Arial" w:hAnsi="Arial" w:cs="Arial"/>
          <w:color w:val="000000" w:themeColor="text1"/>
          <w:szCs w:val="22"/>
          <w:lang w:val="en-US"/>
        </w:rPr>
        <w:t xml:space="preserve"> and surgical treatment m</w:t>
      </w:r>
      <w:r w:rsidR="00B250D5" w:rsidRPr="00614EFD">
        <w:rPr>
          <w:rFonts w:ascii="Arial" w:hAnsi="Arial" w:cs="Arial"/>
          <w:color w:val="000000" w:themeColor="text1"/>
          <w:szCs w:val="22"/>
          <w:lang w:val="en-US"/>
        </w:rPr>
        <w:t>ight</w:t>
      </w:r>
      <w:r w:rsidR="00512577" w:rsidRPr="00614EFD">
        <w:rPr>
          <w:rFonts w:ascii="Arial" w:hAnsi="Arial" w:cs="Arial"/>
          <w:color w:val="000000" w:themeColor="text1"/>
          <w:szCs w:val="22"/>
          <w:lang w:val="en-US"/>
        </w:rPr>
        <w:t xml:space="preserve"> </w:t>
      </w:r>
      <w:r w:rsidR="008773BD" w:rsidRPr="00614EFD">
        <w:rPr>
          <w:rFonts w:ascii="Arial" w:hAnsi="Arial" w:cs="Arial"/>
          <w:color w:val="000000" w:themeColor="text1"/>
          <w:szCs w:val="22"/>
          <w:lang w:val="en-US"/>
        </w:rPr>
        <w:t xml:space="preserve">alleviate gender dysphoria-related </w:t>
      </w:r>
      <w:r w:rsidR="00605BFC" w:rsidRPr="00614EFD">
        <w:rPr>
          <w:rFonts w:ascii="Arial" w:hAnsi="Arial" w:cs="Arial"/>
          <w:color w:val="000000" w:themeColor="text1"/>
          <w:szCs w:val="22"/>
          <w:lang w:val="en-US"/>
        </w:rPr>
        <w:t>distress</w:t>
      </w:r>
      <w:r w:rsidR="003234D9" w:rsidRPr="00614EFD">
        <w:rPr>
          <w:rFonts w:ascii="Arial" w:hAnsi="Arial" w:cs="Arial"/>
          <w:color w:val="000000" w:themeColor="text1"/>
          <w:szCs w:val="22"/>
          <w:lang w:val="en-US"/>
        </w:rPr>
        <w:t xml:space="preserve">. </w:t>
      </w:r>
      <w:r w:rsidR="004C3A3A" w:rsidRPr="00614EFD">
        <w:rPr>
          <w:rFonts w:ascii="Arial" w:hAnsi="Arial" w:cs="Arial"/>
          <w:szCs w:val="22"/>
          <w:lang w:val="en-US"/>
        </w:rPr>
        <w:t xml:space="preserve">It is usually assumed that medical interventions can only be justified when objective, identifiable pathological processes account for human suffering. The role that biological factors play in the development of gender identity is still not solidly established but an increasingly number of reports provide evidence that androgens play a role in the development </w:t>
      </w:r>
      <w:r w:rsidR="00614EFD">
        <w:rPr>
          <w:rFonts w:ascii="Arial" w:hAnsi="Arial" w:cs="Arial"/>
          <w:szCs w:val="22"/>
          <w:lang w:val="en-US"/>
        </w:rPr>
        <w:t xml:space="preserve">of </w:t>
      </w:r>
      <w:r w:rsidR="004C3A3A" w:rsidRPr="00614EFD">
        <w:rPr>
          <w:rFonts w:ascii="Arial" w:hAnsi="Arial" w:cs="Arial"/>
          <w:szCs w:val="22"/>
          <w:lang w:val="en-US"/>
        </w:rPr>
        <w:t xml:space="preserve">gender identity. The association is not absolute, and the information is not robust enough to draw solid conclusions. Nevertheless, it has been </w:t>
      </w:r>
      <w:r w:rsidR="004C3A3A" w:rsidRPr="00614EFD">
        <w:rPr>
          <w:rFonts w:ascii="Arial" w:hAnsi="Arial" w:cs="Arial"/>
          <w:color w:val="000000" w:themeColor="text1"/>
          <w:szCs w:val="22"/>
          <w:lang w:val="en-US"/>
        </w:rPr>
        <w:t xml:space="preserve">demonstrated that </w:t>
      </w:r>
      <w:r w:rsidR="004C3A3A" w:rsidRPr="00614EFD">
        <w:rPr>
          <w:rFonts w:ascii="Arial" w:hAnsi="Arial" w:cs="Arial"/>
          <w:szCs w:val="22"/>
          <w:lang w:val="en-US"/>
        </w:rPr>
        <w:t>gender-affirming hormonal therapy and/or surgery</w:t>
      </w:r>
      <w:r w:rsidR="004C3A3A" w:rsidRPr="00614EFD">
        <w:rPr>
          <w:rFonts w:ascii="Arial" w:hAnsi="Arial" w:cs="Arial"/>
          <w:color w:val="000000" w:themeColor="text1"/>
          <w:szCs w:val="22"/>
          <w:lang w:val="en-US"/>
        </w:rPr>
        <w:t xml:space="preserve">, which is only recommended in people with well-documented gender dysphoria </w:t>
      </w:r>
      <w:r w:rsidR="004C3A3A" w:rsidRPr="00614EFD">
        <w:rPr>
          <w:rFonts w:ascii="Arial" w:hAnsi="Arial" w:cs="Arial"/>
          <w:color w:val="000000" w:themeColor="text1"/>
          <w:szCs w:val="22"/>
          <w:lang w:val="en-US"/>
        </w:rPr>
        <w:fldChar w:fldCharType="begin" w:fldLock="1"/>
      </w:r>
      <w:r w:rsidR="00BE06B9">
        <w:rPr>
          <w:rFonts w:ascii="Arial" w:hAnsi="Arial" w:cs="Arial"/>
          <w:color w:val="000000" w:themeColor="text1"/>
          <w:szCs w:val="22"/>
          <w:lang w:val="en-US"/>
        </w:rPr>
        <w:instrText>ADDIN CSL_CITATION {"citationItems":[{"id":"ITEM-1","itemData":{"DOI":"10.1080/15532739.2011.700873","ISBN":"1553-2739","ISSN":"1553-2739","PMID":"7775184","abstract":"The World Professional Association for Transgender Health (WPATH)I is an international, multidisciplinary, professional association whose mission is to promote evidence-based care, education, research, advocacy, public policy, and respect in transsexual and transgender health. The vision of WPATH is a world wherein transsexual, transgender, and gender-nonconforming people benefit from access to evidence-based health care, social services, justice, and equality.","author":[{"dropping-particle":"","family":"Coleman","given":"Eli","non-dropping-particle":"","parse-names":false,"suffix":""},{"dropping-particle":"","family":"Bockting","given":"Walter","non-dropping-particle":"","parse-names":false,"suffix":""},{"dropping-particle":"","family":"Botzer","given":"Marsha","non-dropping-particle":"","parse-names":false,"suffix":""},{"dropping-particle":"","family":"Cohen-Kettenis","given":"Peggy T.","non-dropping-particle":"","parse-names":false,"suffix":""},{"dropping-particle":"","family":"DeCuypere","given":"Griet","non-dropping-particle":"","parse-names":false,"suffix":""},{"dropping-particle":"","family":"Feldman","given":"Jamie","non-dropping-particle":"","parse-names":false,"suffix":""},{"dropping-particle":"","family":"Fraser","given":"Lin","non-dropping-particle":"","parse-names":false,"suffix":""},{"dropping-particle":"","family":"Green","given":"Jamison","non-dropping-particle":"","parse-names":false,"suffix":""},{"dropping-particle":"","family":"Knudson","given":"Gail","non-dropping-particle":"","parse-names":false,"suffix":""},{"dropping-particle":"","family":"Meyer","given":"Walter J.","non-dropping-particle":"","parse-names":false,"suffix":""},{"dropping-particle":"","family":"Monstrey","given":"Stan","non-dropping-particle":"","parse-names":false,"suffix":""},{"dropping-particle":"","family":"Adler","given":"Richard K.","non-dropping-particle":"","parse-names":false,"suffix":""},{"dropping-particle":"","family":"Brown","given":"George R","non-dropping-particle":"","parse-names":false,"suffix":""},{"dropping-particle":"","family":"Zucker","given":"Ken","non-dropping-particle":"","parse-names":false,"suffix":""}],"container-title":"International Journal of Tansgenderism","id":"ITEM-1","issued":{"date-parts":[["2012"]]},"page":"165-232","title":"Standards of Care, for the Health of Transsexual, Transgender, and Gender Nonconforming People","type":"article-journal","volume":"13"},"uris":["http://www.mendeley.com/documents/?uuid=4ea2f476-580a-4e8a-b27c-155912a6d0d9"]}],"mendeley":{"formattedCitation":"(5)","plainTextFormattedCitation":"(5)","previouslyFormattedCitation":"(5)"},"properties":{"noteIndex":0},"schema":"https://github.com/citation-style-language/schema/raw/master/csl-citation.json"}</w:instrText>
      </w:r>
      <w:r w:rsidR="004C3A3A" w:rsidRPr="00614EFD">
        <w:rPr>
          <w:rFonts w:ascii="Arial" w:hAnsi="Arial" w:cs="Arial"/>
          <w:color w:val="000000" w:themeColor="text1"/>
          <w:szCs w:val="22"/>
          <w:lang w:val="en-US"/>
        </w:rPr>
        <w:fldChar w:fldCharType="separate"/>
      </w:r>
      <w:r w:rsidR="004C3A3A" w:rsidRPr="00614EFD">
        <w:rPr>
          <w:rFonts w:ascii="Arial" w:hAnsi="Arial" w:cs="Arial"/>
          <w:noProof/>
          <w:color w:val="000000" w:themeColor="text1"/>
          <w:szCs w:val="22"/>
          <w:lang w:val="en-US"/>
        </w:rPr>
        <w:t>(5)</w:t>
      </w:r>
      <w:r w:rsidR="004C3A3A" w:rsidRPr="00614EFD">
        <w:rPr>
          <w:rFonts w:ascii="Arial" w:hAnsi="Arial" w:cs="Arial"/>
          <w:color w:val="000000" w:themeColor="text1"/>
          <w:szCs w:val="22"/>
          <w:lang w:val="en-US"/>
        </w:rPr>
        <w:fldChar w:fldCharType="end"/>
      </w:r>
      <w:r w:rsidR="004C3A3A" w:rsidRPr="00614EFD">
        <w:rPr>
          <w:rFonts w:ascii="Arial" w:hAnsi="Arial" w:cs="Arial"/>
          <w:color w:val="000000" w:themeColor="text1"/>
          <w:szCs w:val="22"/>
          <w:lang w:val="en-US"/>
        </w:rPr>
        <w:t xml:space="preserve">, contributes to an improved well-being </w:t>
      </w:r>
      <w:r w:rsidR="004C3A3A" w:rsidRPr="00614EFD">
        <w:rPr>
          <w:rFonts w:ascii="Arial" w:hAnsi="Arial" w:cs="Arial"/>
          <w:color w:val="000000" w:themeColor="text1"/>
          <w:szCs w:val="22"/>
        </w:rPr>
        <w:fldChar w:fldCharType="begin" w:fldLock="1"/>
      </w:r>
      <w:r w:rsidR="00BE06B9">
        <w:rPr>
          <w:rFonts w:ascii="Arial" w:hAnsi="Arial" w:cs="Arial"/>
          <w:color w:val="000000" w:themeColor="text1"/>
          <w:szCs w:val="22"/>
          <w:lang w:val="en-US"/>
        </w:rPr>
        <w:instrText>ADDIN CSL_CITATION {"citationItems":[{"id":"ITEM-1","itemData":{"DOI":"10.1097/PSY.0000000000000465","ISBN":"0000000000000","ISSN":"15347796","PMID":"28319558","abstract":"OBJECTIVE The aim of this study from the European Network for the Investigation of Gender Incongruence is to investigate the status of all individuals who had applied for gender confirming interventions from 2007 to 2009, irrespective of whether they received treatment. The current article describes the study protocol, the effect of medical treatment on gender dysphoria and body image, and the predictive value of (pre)treatment factors on posttreatment outcomes. METHODS Data were collected on medical interventions, transition status, gender dysphoria (Utrecht Gender Dysphoria Scale), and body image (Body Image Scale for transsexuals). In total, 201 people participated in the study (37% of the original cohort). RESULTS At follow-up, 29 participants (14%) did not receive medical interventions, 36 hormones only (18%), and 136 hormones and surgery (68%). Most transwomen had undergone genital surgery, and most transmen chest surgery. Overall, the levels of gender dysphoria and body dissatisfaction were significantly lower at follow-up compared with clinical entry. Satisfaction with therapy responsive and unresponsive body characteristics both improved. High dissatisfaction at admission and lower psychological functioning at follow-up were associated with persistent body dissatisfaction. CONCLUSIONS Hormone-based interventions and surgery were followed by improvements in body satisfaction. The level of psychological symptoms and the degree of body satisfaction at baseline were significantly associated with body satisfaction at follow-up.","author":[{"dropping-particle":"","family":"Grift","given":"Tim C.","non-dropping-particle":"Van De","parse-names":false,"suffix":""},{"dropping-particle":"","family":"Elaut","given":"Els","non-dropping-particle":"","parse-names":false,"suffix":""},{"dropping-particle":"","family":"Cerwenka","given":"Susanne C.","non-dropping-particle":"","parse-names":false,"suffix":""},{"dropping-particle":"","family":"Cohen-Kettenis","given":"Peggy T.","non-dropping-particle":"","parse-names":false,"suffix":""},{"dropping-particle":"","family":"Cuypere","given":"Griet","non-dropping-particle":"De","parse-names":false,"suffix":""},{"dropping-particle":"","family":"Richter-Appelt","given":"Hertha","non-dropping-particle":"","parse-names":false,"suffix":""},{"dropping-particle":"","family":"Kreukels","given":"Baudewijntje P.C.","non-dropping-particle":"","parse-names":false,"suffix":""}],"container-title":"Psychosomatic Medicine","id":"ITEM-1","issued":{"date-parts":[["2017"]]},"page":"815-823","title":"Effects of Medical Interventions on Gender Dysphoria and Body Image: A Follow-Up Study","type":"article-journal","volume":"79"},"uris":["http://www.mendeley.com/documents/?uuid=e7a7ce35-fb85-488d-81e1-a68d25d1f50f"]}],"mendeley":{"formattedCitation":"(6)","plainTextFormattedCitation":"(6)","previouslyFormattedCitation":"(6)"},"properties":{"noteIndex":0},"schema":"https://github.com/citation-style-language/schema/raw/master/csl-citation.json"}</w:instrText>
      </w:r>
      <w:r w:rsidR="004C3A3A" w:rsidRPr="00614EFD">
        <w:rPr>
          <w:rFonts w:ascii="Arial" w:hAnsi="Arial" w:cs="Arial"/>
          <w:color w:val="000000" w:themeColor="text1"/>
          <w:szCs w:val="22"/>
        </w:rPr>
        <w:fldChar w:fldCharType="separate"/>
      </w:r>
      <w:r w:rsidR="004C3A3A" w:rsidRPr="00614EFD">
        <w:rPr>
          <w:rFonts w:ascii="Arial" w:hAnsi="Arial" w:cs="Arial"/>
          <w:noProof/>
          <w:color w:val="000000" w:themeColor="text1"/>
          <w:szCs w:val="22"/>
          <w:lang w:val="en-US"/>
        </w:rPr>
        <w:t>(6)</w:t>
      </w:r>
      <w:r w:rsidR="004C3A3A" w:rsidRPr="00614EFD">
        <w:rPr>
          <w:rFonts w:ascii="Arial" w:hAnsi="Arial" w:cs="Arial"/>
          <w:color w:val="000000" w:themeColor="text1"/>
          <w:szCs w:val="22"/>
        </w:rPr>
        <w:fldChar w:fldCharType="end"/>
      </w:r>
      <w:r w:rsidR="004C3A3A" w:rsidRPr="00614EFD">
        <w:rPr>
          <w:rFonts w:ascii="Arial" w:hAnsi="Arial" w:cs="Arial"/>
          <w:color w:val="000000" w:themeColor="text1"/>
          <w:szCs w:val="22"/>
          <w:lang w:val="en-US"/>
        </w:rPr>
        <w:t>. Medical t</w:t>
      </w:r>
      <w:r w:rsidR="004C3A3A" w:rsidRPr="00614EFD">
        <w:rPr>
          <w:rFonts w:ascii="Arial" w:hAnsi="Arial" w:cs="Arial"/>
          <w:szCs w:val="22"/>
          <w:lang w:val="en-US"/>
        </w:rPr>
        <w:t>reatment is preferably provided by a multidisciplinary team consisting of psychologists, endocrinologists, plastic surgeons, gynecologists, urologists, otorhinolaryngologists</w:t>
      </w:r>
      <w:r w:rsidR="00614EFD">
        <w:rPr>
          <w:rFonts w:ascii="Arial" w:hAnsi="Arial" w:cs="Arial"/>
          <w:szCs w:val="22"/>
          <w:lang w:val="en-US"/>
        </w:rPr>
        <w:t>,</w:t>
      </w:r>
      <w:r w:rsidR="004C3A3A" w:rsidRPr="00614EFD">
        <w:rPr>
          <w:rFonts w:ascii="Arial" w:hAnsi="Arial" w:cs="Arial"/>
          <w:szCs w:val="22"/>
          <w:lang w:val="en-US"/>
        </w:rPr>
        <w:t xml:space="preserve"> and/or dermatologists. </w:t>
      </w:r>
    </w:p>
    <w:p w14:paraId="649135E2" w14:textId="77777777" w:rsidR="00614EFD" w:rsidRPr="00614EFD" w:rsidRDefault="00614EFD" w:rsidP="00EF3742">
      <w:pPr>
        <w:spacing w:after="0" w:line="276" w:lineRule="auto"/>
        <w:rPr>
          <w:rFonts w:ascii="Arial" w:hAnsi="Arial" w:cs="Arial"/>
          <w:szCs w:val="22"/>
          <w:lang w:val="en-US"/>
        </w:rPr>
      </w:pPr>
    </w:p>
    <w:p w14:paraId="796344A7" w14:textId="78DCEDAF" w:rsidR="004C3A3A" w:rsidRDefault="00E8752F" w:rsidP="00EF3742">
      <w:pPr>
        <w:pStyle w:val="CommentText"/>
        <w:spacing w:after="0" w:line="276" w:lineRule="auto"/>
        <w:rPr>
          <w:rFonts w:ascii="Arial" w:hAnsi="Arial" w:cs="Arial"/>
          <w:color w:val="000000" w:themeColor="text1"/>
          <w:sz w:val="22"/>
          <w:szCs w:val="22"/>
          <w:shd w:val="clear" w:color="auto" w:fill="FFFFFF"/>
          <w:lang w:val="en-US"/>
        </w:rPr>
      </w:pPr>
      <w:r w:rsidRPr="00614EFD">
        <w:rPr>
          <w:rFonts w:ascii="Arial" w:hAnsi="Arial" w:cs="Arial"/>
          <w:color w:val="000000" w:themeColor="text1"/>
          <w:sz w:val="22"/>
          <w:szCs w:val="22"/>
          <w:shd w:val="clear" w:color="auto" w:fill="FFFFFF"/>
          <w:lang w:val="en-US"/>
        </w:rPr>
        <w:t>Transgender people can suffer in many ways. Some concerns are intrinsic to their situation and cannot be avoided. Others take the form of accumulating small indignities that arise from a simple lack of sensitivity and understanding to their predicament.</w:t>
      </w:r>
      <w:r w:rsidR="00842C14" w:rsidRPr="00614EFD">
        <w:rPr>
          <w:rFonts w:ascii="Arial" w:hAnsi="Arial" w:cs="Arial"/>
          <w:color w:val="000000" w:themeColor="text1"/>
          <w:sz w:val="22"/>
          <w:szCs w:val="22"/>
          <w:shd w:val="clear" w:color="auto" w:fill="FFFFFF"/>
          <w:lang w:val="en-US"/>
        </w:rPr>
        <w:t xml:space="preserve"> For instance, transgender people experience widespread discrimination in healthcare, housing, and employment </w:t>
      </w:r>
      <w:r w:rsidR="00842C14" w:rsidRPr="00614EFD">
        <w:rPr>
          <w:rFonts w:ascii="Arial" w:hAnsi="Arial" w:cs="Arial"/>
          <w:color w:val="000000" w:themeColor="text1"/>
          <w:sz w:val="22"/>
          <w:szCs w:val="22"/>
          <w:shd w:val="clear" w:color="auto" w:fill="FFFFFF"/>
          <w:lang w:val="en-US"/>
        </w:rPr>
        <w:fldChar w:fldCharType="begin" w:fldLock="1"/>
      </w:r>
      <w:r w:rsidR="00BE06B9">
        <w:rPr>
          <w:rFonts w:ascii="Arial" w:hAnsi="Arial" w:cs="Arial"/>
          <w:color w:val="000000" w:themeColor="text1"/>
          <w:sz w:val="22"/>
          <w:szCs w:val="22"/>
          <w:shd w:val="clear" w:color="auto" w:fill="FFFFFF"/>
          <w:lang w:val="en-US"/>
        </w:rPr>
        <w:instrText>ADDIN CSL_CITATION {"citationItems":[{"id":"ITEM-1","itemData":{"DOI":"10.2105/AJPH.2012.300796","author":[{"dropping-particle":"","family":"Bradford","given":"Judith","non-dropping-particle":"","parse-names":false,"suffix":""},{"dropping-particle":"","family":"Reisner","given":"Sari L","non-dropping-particle":"","parse-names":false,"suffix":""},{"dropping-particle":"","family":"Honnold","given":"Julie A","non-dropping-particle":"","parse-names":false,"suffix":""},{"dropping-particle":"","family":"Xavier","given":"Jessica","non-dropping-particle":"","parse-names":false,"suffix":""}],"container-title":"Research and practice","id":"ITEM-1","issue":"10","issued":{"date-parts":[["2013"]]},"page":"1820-1829","title":"Experiences of Transgender-Related Discrimination and Implications for Health : Results From the Virginia Transgender Health Initiative Study","type":"article-journal","volume":"103"},"uris":["http://www.mendeley.com/documents/?uuid=1db612c6-a5ce-4c94-8cf7-7733a30b6bc2"]}],"mendeley":{"formattedCitation":"(7)","plainTextFormattedCitation":"(7)","previouslyFormattedCitation":"(7)"},"properties":{"noteIndex":0},"schema":"https://github.com/citation-style-language/schema/raw/master/csl-citation.json"}</w:instrText>
      </w:r>
      <w:r w:rsidR="00842C14" w:rsidRPr="00614EFD">
        <w:rPr>
          <w:rFonts w:ascii="Arial" w:hAnsi="Arial" w:cs="Arial"/>
          <w:color w:val="000000" w:themeColor="text1"/>
          <w:sz w:val="22"/>
          <w:szCs w:val="22"/>
          <w:shd w:val="clear" w:color="auto" w:fill="FFFFFF"/>
          <w:lang w:val="en-US"/>
        </w:rPr>
        <w:fldChar w:fldCharType="separate"/>
      </w:r>
      <w:r w:rsidR="004C3A3A" w:rsidRPr="00614EFD">
        <w:rPr>
          <w:rFonts w:ascii="Arial" w:hAnsi="Arial" w:cs="Arial"/>
          <w:noProof/>
          <w:color w:val="000000" w:themeColor="text1"/>
          <w:sz w:val="22"/>
          <w:szCs w:val="22"/>
          <w:shd w:val="clear" w:color="auto" w:fill="FFFFFF"/>
          <w:lang w:val="en-US"/>
        </w:rPr>
        <w:t>(7)</w:t>
      </w:r>
      <w:r w:rsidR="00842C14" w:rsidRPr="00614EFD">
        <w:rPr>
          <w:rFonts w:ascii="Arial" w:hAnsi="Arial" w:cs="Arial"/>
          <w:color w:val="000000" w:themeColor="text1"/>
          <w:sz w:val="22"/>
          <w:szCs w:val="22"/>
          <w:shd w:val="clear" w:color="auto" w:fill="FFFFFF"/>
          <w:lang w:val="en-US"/>
        </w:rPr>
        <w:fldChar w:fldCharType="end"/>
      </w:r>
      <w:r w:rsidR="00842C14" w:rsidRPr="00614EFD">
        <w:rPr>
          <w:rFonts w:ascii="Arial" w:hAnsi="Arial" w:cs="Arial"/>
          <w:color w:val="000000" w:themeColor="text1"/>
          <w:sz w:val="22"/>
          <w:szCs w:val="22"/>
          <w:shd w:val="clear" w:color="auto" w:fill="FFFFFF"/>
          <w:lang w:val="en-US"/>
        </w:rPr>
        <w:t xml:space="preserve">. </w:t>
      </w:r>
      <w:r w:rsidR="003C4526" w:rsidRPr="00614EFD">
        <w:rPr>
          <w:rFonts w:ascii="Arial" w:hAnsi="Arial" w:cs="Arial"/>
          <w:color w:val="000000" w:themeColor="text1"/>
          <w:sz w:val="22"/>
          <w:szCs w:val="22"/>
          <w:shd w:val="clear" w:color="auto" w:fill="FFFFFF"/>
          <w:lang w:val="en-US"/>
        </w:rPr>
        <w:t xml:space="preserve">As a result transgender people have a higher risk of psychiatric diseases such a (severe) depression and anxiety disorders </w:t>
      </w:r>
      <w:r w:rsidR="003C4526" w:rsidRPr="00614EFD">
        <w:rPr>
          <w:rFonts w:ascii="Arial" w:hAnsi="Arial" w:cs="Arial"/>
          <w:color w:val="000000" w:themeColor="text1"/>
          <w:sz w:val="22"/>
          <w:szCs w:val="22"/>
          <w:shd w:val="clear" w:color="auto" w:fill="FFFFFF"/>
          <w:lang w:val="en-US"/>
        </w:rPr>
        <w:fldChar w:fldCharType="begin" w:fldLock="1"/>
      </w:r>
      <w:r w:rsidR="00BE06B9">
        <w:rPr>
          <w:rFonts w:ascii="Arial" w:hAnsi="Arial" w:cs="Arial"/>
          <w:color w:val="000000" w:themeColor="text1"/>
          <w:sz w:val="22"/>
          <w:szCs w:val="22"/>
          <w:shd w:val="clear" w:color="auto" w:fill="FFFFFF"/>
          <w:lang w:val="en-US"/>
        </w:rPr>
        <w:instrText>ADDIN CSL_CITATION {"citationItems":[{"id":"ITEM-1","itemData":{"DOI":"10.1037/a0031774","author":[{"dropping-particle":"","family":"Budge","given":"Stephanie L","non-dropping-particle":"","parse-names":false,"suffix":""},{"dropping-particle":"","family":"Adelson","given":"Jill L","non-dropping-particle":"","parse-names":false,"suffix":""},{"dropping-particle":"","family":"Howard","given":"Kimberly A S","non-dropping-particle":"","parse-names":false,"suffix":""}],"container-title":"Journal of Consulting and Clinical Psychology","id":"ITEM-1","issue":"3","issued":{"date-parts":[["2013"]]},"page":"545-557","title":"Anxiety and Depression in Transgender Individuals: The Roles of Transition Status , Loss , Social Support, and Coping","type":"article-journal","volume":"81"},"uris":["http://www.mendeley.com/documents/?uuid=85849f37-3a50-426d-b01a-1050b78b29d6"]}],"mendeley":{"formattedCitation":"(8)","plainTextFormattedCitation":"(8)","previouslyFormattedCitation":"(8)"},"properties":{"noteIndex":0},"schema":"https://github.com/citation-style-language/schema/raw/master/csl-citation.json"}</w:instrText>
      </w:r>
      <w:r w:rsidR="003C4526" w:rsidRPr="00614EFD">
        <w:rPr>
          <w:rFonts w:ascii="Arial" w:hAnsi="Arial" w:cs="Arial"/>
          <w:color w:val="000000" w:themeColor="text1"/>
          <w:sz w:val="22"/>
          <w:szCs w:val="22"/>
          <w:shd w:val="clear" w:color="auto" w:fill="FFFFFF"/>
          <w:lang w:val="en-US"/>
        </w:rPr>
        <w:fldChar w:fldCharType="separate"/>
      </w:r>
      <w:r w:rsidR="004C3A3A" w:rsidRPr="00614EFD">
        <w:rPr>
          <w:rFonts w:ascii="Arial" w:hAnsi="Arial" w:cs="Arial"/>
          <w:noProof/>
          <w:color w:val="000000" w:themeColor="text1"/>
          <w:sz w:val="22"/>
          <w:szCs w:val="22"/>
          <w:shd w:val="clear" w:color="auto" w:fill="FFFFFF"/>
          <w:lang w:val="en-US"/>
        </w:rPr>
        <w:t>(8)</w:t>
      </w:r>
      <w:r w:rsidR="003C4526" w:rsidRPr="00614EFD">
        <w:rPr>
          <w:rFonts w:ascii="Arial" w:hAnsi="Arial" w:cs="Arial"/>
          <w:color w:val="000000" w:themeColor="text1"/>
          <w:sz w:val="22"/>
          <w:szCs w:val="22"/>
          <w:shd w:val="clear" w:color="auto" w:fill="FFFFFF"/>
          <w:lang w:val="en-US"/>
        </w:rPr>
        <w:fldChar w:fldCharType="end"/>
      </w:r>
      <w:r w:rsidR="00842C14" w:rsidRPr="00614EFD">
        <w:rPr>
          <w:rFonts w:ascii="Arial" w:hAnsi="Arial" w:cs="Arial"/>
          <w:color w:val="000000" w:themeColor="text1"/>
          <w:sz w:val="22"/>
          <w:szCs w:val="22"/>
          <w:shd w:val="clear" w:color="auto" w:fill="FFFFFF"/>
          <w:lang w:val="en-US"/>
        </w:rPr>
        <w:t>.</w:t>
      </w:r>
      <w:r w:rsidR="00CD2FAF" w:rsidRPr="00614EFD">
        <w:rPr>
          <w:rFonts w:ascii="Arial" w:hAnsi="Arial" w:cs="Arial"/>
          <w:color w:val="000000" w:themeColor="text1"/>
          <w:sz w:val="22"/>
          <w:szCs w:val="22"/>
          <w:shd w:val="clear" w:color="auto" w:fill="FFFFFF"/>
          <w:lang w:val="en-US"/>
        </w:rPr>
        <w:t xml:space="preserve">The implementation of policies to ensure correct conduct by all </w:t>
      </w:r>
      <w:r w:rsidR="008901E4" w:rsidRPr="00614EFD">
        <w:rPr>
          <w:rFonts w:ascii="Arial" w:hAnsi="Arial" w:cs="Arial"/>
          <w:color w:val="000000" w:themeColor="text1"/>
          <w:sz w:val="22"/>
          <w:szCs w:val="22"/>
          <w:shd w:val="clear" w:color="auto" w:fill="FFFFFF"/>
          <w:lang w:val="en-US"/>
        </w:rPr>
        <w:t>health professionals</w:t>
      </w:r>
      <w:r w:rsidR="00CD2FAF" w:rsidRPr="00614EFD">
        <w:rPr>
          <w:rFonts w:ascii="Arial" w:hAnsi="Arial" w:cs="Arial"/>
          <w:color w:val="000000" w:themeColor="text1"/>
          <w:sz w:val="22"/>
          <w:szCs w:val="22"/>
          <w:shd w:val="clear" w:color="auto" w:fill="FFFFFF"/>
          <w:lang w:val="en-US"/>
        </w:rPr>
        <w:t xml:space="preserve"> </w:t>
      </w:r>
      <w:r w:rsidR="00CE0E2E" w:rsidRPr="00614EFD">
        <w:rPr>
          <w:rFonts w:ascii="Arial" w:hAnsi="Arial" w:cs="Arial"/>
          <w:color w:val="000000" w:themeColor="text1"/>
          <w:sz w:val="22"/>
          <w:szCs w:val="22"/>
          <w:shd w:val="clear" w:color="auto" w:fill="FFFFFF"/>
          <w:lang w:val="en-US"/>
        </w:rPr>
        <w:t xml:space="preserve">involved in the care </w:t>
      </w:r>
      <w:r w:rsidR="00675F9C" w:rsidRPr="00614EFD">
        <w:rPr>
          <w:rFonts w:ascii="Arial" w:hAnsi="Arial" w:cs="Arial"/>
          <w:color w:val="000000" w:themeColor="text1"/>
          <w:sz w:val="22"/>
          <w:szCs w:val="22"/>
          <w:shd w:val="clear" w:color="auto" w:fill="FFFFFF"/>
          <w:lang w:val="en-US"/>
        </w:rPr>
        <w:t xml:space="preserve">of </w:t>
      </w:r>
      <w:r w:rsidR="00CD2FAF" w:rsidRPr="00614EFD">
        <w:rPr>
          <w:rFonts w:ascii="Arial" w:hAnsi="Arial" w:cs="Arial"/>
          <w:color w:val="000000" w:themeColor="text1"/>
          <w:sz w:val="22"/>
          <w:szCs w:val="22"/>
          <w:shd w:val="clear" w:color="auto" w:fill="FFFFFF"/>
          <w:lang w:val="en-US"/>
        </w:rPr>
        <w:t xml:space="preserve">people with gender dysphoria, would be a considerate gesture and build trust. </w:t>
      </w:r>
    </w:p>
    <w:p w14:paraId="2259C5FD" w14:textId="77777777" w:rsidR="00614EFD" w:rsidRPr="00614EFD" w:rsidRDefault="00614EFD" w:rsidP="00EF3742">
      <w:pPr>
        <w:pStyle w:val="CommentText"/>
        <w:spacing w:after="0" w:line="276" w:lineRule="auto"/>
        <w:rPr>
          <w:rFonts w:ascii="Arial" w:hAnsi="Arial" w:cs="Arial"/>
          <w:color w:val="000000" w:themeColor="text1"/>
          <w:sz w:val="22"/>
          <w:szCs w:val="22"/>
          <w:shd w:val="clear" w:color="auto" w:fill="FFFFFF"/>
          <w:lang w:val="en-US"/>
        </w:rPr>
      </w:pPr>
    </w:p>
    <w:p w14:paraId="4FDC87DF" w14:textId="3BE9E46B" w:rsidR="004C3A3A" w:rsidRPr="00614EFD" w:rsidRDefault="00FC0148" w:rsidP="00EF3742">
      <w:pPr>
        <w:spacing w:after="0" w:line="276" w:lineRule="auto"/>
        <w:rPr>
          <w:rFonts w:ascii="Arial" w:eastAsia="Times New Roman" w:hAnsi="Arial" w:cs="Arial"/>
          <w:color w:val="000000" w:themeColor="text1"/>
          <w:szCs w:val="22"/>
          <w:lang w:val="en-US"/>
        </w:rPr>
      </w:pPr>
      <w:r w:rsidRPr="00614EFD">
        <w:rPr>
          <w:rFonts w:ascii="Arial" w:eastAsia="Times New Roman" w:hAnsi="Arial" w:cs="Arial"/>
          <w:szCs w:val="22"/>
          <w:lang w:val="en-US"/>
        </w:rPr>
        <w:t>When providing transgender care, physicians are confronted with a lack of systematically and accurately collected data. Tr</w:t>
      </w:r>
      <w:r w:rsidR="00675F9C" w:rsidRPr="00614EFD">
        <w:rPr>
          <w:rFonts w:ascii="Arial" w:eastAsia="Times New Roman" w:hAnsi="Arial" w:cs="Arial"/>
          <w:szCs w:val="22"/>
          <w:lang w:val="en-US"/>
        </w:rPr>
        <w:t>ansgender people are not a well-defined</w:t>
      </w:r>
      <w:r w:rsidRPr="00614EFD">
        <w:rPr>
          <w:rFonts w:ascii="Arial" w:eastAsia="Times New Roman" w:hAnsi="Arial" w:cs="Arial"/>
          <w:szCs w:val="22"/>
          <w:lang w:val="en-US"/>
        </w:rPr>
        <w:t xml:space="preserve"> group,</w:t>
      </w:r>
      <w:r w:rsidR="008901E4" w:rsidRPr="00614EFD">
        <w:rPr>
          <w:rFonts w:ascii="Arial" w:eastAsia="Times New Roman" w:hAnsi="Arial" w:cs="Arial"/>
          <w:szCs w:val="22"/>
          <w:lang w:val="en-US"/>
        </w:rPr>
        <w:t xml:space="preserve"> and show considerable heterogeneity</w:t>
      </w:r>
      <w:r w:rsidR="00906B98" w:rsidRPr="00614EFD">
        <w:rPr>
          <w:rFonts w:ascii="Arial" w:eastAsia="Times New Roman" w:hAnsi="Arial" w:cs="Arial"/>
          <w:szCs w:val="22"/>
          <w:lang w:val="en-US"/>
        </w:rPr>
        <w:t xml:space="preserve">, </w:t>
      </w:r>
      <w:r w:rsidR="00B771FA" w:rsidRPr="00614EFD">
        <w:rPr>
          <w:rFonts w:ascii="Arial" w:eastAsia="Times New Roman" w:hAnsi="Arial" w:cs="Arial"/>
          <w:szCs w:val="22"/>
          <w:lang w:val="en-US"/>
        </w:rPr>
        <w:t xml:space="preserve">for instance in </w:t>
      </w:r>
      <w:r w:rsidR="00906B98" w:rsidRPr="00614EFD">
        <w:rPr>
          <w:rFonts w:ascii="Arial" w:eastAsia="Times New Roman" w:hAnsi="Arial" w:cs="Arial"/>
          <w:szCs w:val="22"/>
          <w:lang w:val="en-US"/>
        </w:rPr>
        <w:t xml:space="preserve">age of onset, </w:t>
      </w:r>
      <w:r w:rsidR="00B771FA" w:rsidRPr="00614EFD">
        <w:rPr>
          <w:rFonts w:ascii="Arial" w:eastAsia="Times New Roman" w:hAnsi="Arial" w:cs="Arial"/>
          <w:szCs w:val="22"/>
          <w:lang w:val="en-US"/>
        </w:rPr>
        <w:t xml:space="preserve">in </w:t>
      </w:r>
      <w:r w:rsidR="00906B98" w:rsidRPr="00614EFD">
        <w:rPr>
          <w:rFonts w:ascii="Arial" w:eastAsia="Times New Roman" w:hAnsi="Arial" w:cs="Arial"/>
          <w:szCs w:val="22"/>
          <w:lang w:val="en-US"/>
        </w:rPr>
        <w:t>the degree of suffering, and</w:t>
      </w:r>
      <w:r w:rsidR="00B771FA" w:rsidRPr="00614EFD">
        <w:rPr>
          <w:rFonts w:ascii="Arial" w:eastAsia="Times New Roman" w:hAnsi="Arial" w:cs="Arial"/>
          <w:szCs w:val="22"/>
          <w:lang w:val="en-US"/>
        </w:rPr>
        <w:t xml:space="preserve"> in the</w:t>
      </w:r>
      <w:r w:rsidR="00906B98" w:rsidRPr="00614EFD">
        <w:rPr>
          <w:rFonts w:ascii="Arial" w:eastAsia="Times New Roman" w:hAnsi="Arial" w:cs="Arial"/>
          <w:szCs w:val="22"/>
          <w:lang w:val="en-US"/>
        </w:rPr>
        <w:t xml:space="preserve"> wish for treatment. T</w:t>
      </w:r>
      <w:r w:rsidRPr="00614EFD">
        <w:rPr>
          <w:rFonts w:ascii="Arial" w:hAnsi="Arial" w:cs="Arial"/>
          <w:szCs w:val="22"/>
          <w:shd w:val="clear" w:color="auto" w:fill="FFFFFF"/>
          <w:lang w:val="en-US"/>
        </w:rPr>
        <w:t xml:space="preserve">he attention that transgender people receive in medicine is certainly improving, however </w:t>
      </w:r>
      <w:r w:rsidRPr="00614EFD">
        <w:rPr>
          <w:rStyle w:val="highlight"/>
          <w:rFonts w:ascii="Arial" w:hAnsi="Arial" w:cs="Arial"/>
          <w:szCs w:val="22"/>
          <w:shd w:val="clear" w:color="auto" w:fill="FFFFFF"/>
          <w:lang w:val="en-US"/>
        </w:rPr>
        <w:t xml:space="preserve">transgender people still </w:t>
      </w:r>
      <w:r w:rsidRPr="00614EFD">
        <w:rPr>
          <w:rFonts w:ascii="Arial" w:hAnsi="Arial" w:cs="Arial"/>
          <w:szCs w:val="22"/>
          <w:shd w:val="clear" w:color="auto" w:fill="FFFFFF"/>
          <w:lang w:val="en-US"/>
        </w:rPr>
        <w:t>experience health disparities. There is a dearth of research and evidence-based gui</w:t>
      </w:r>
      <w:r w:rsidR="00675F9C" w:rsidRPr="00614EFD">
        <w:rPr>
          <w:rFonts w:ascii="Arial" w:hAnsi="Arial" w:cs="Arial"/>
          <w:szCs w:val="22"/>
          <w:shd w:val="clear" w:color="auto" w:fill="FFFFFF"/>
          <w:lang w:val="en-US"/>
        </w:rPr>
        <w:t xml:space="preserve">delines for treatment, and the </w:t>
      </w:r>
      <w:r w:rsidRPr="00614EFD">
        <w:rPr>
          <w:rFonts w:ascii="Arial" w:hAnsi="Arial" w:cs="Arial"/>
          <w:szCs w:val="22"/>
          <w:shd w:val="clear" w:color="auto" w:fill="FFFFFF"/>
          <w:lang w:val="en-US"/>
        </w:rPr>
        <w:t>specific health needs</w:t>
      </w:r>
      <w:r w:rsidR="00675F9C" w:rsidRPr="00614EFD">
        <w:rPr>
          <w:rFonts w:ascii="Arial" w:hAnsi="Arial" w:cs="Arial"/>
          <w:szCs w:val="22"/>
          <w:shd w:val="clear" w:color="auto" w:fill="FFFFFF"/>
          <w:lang w:val="en-US"/>
        </w:rPr>
        <w:t xml:space="preserve"> for transgender people</w:t>
      </w:r>
      <w:r w:rsidRPr="00614EFD">
        <w:rPr>
          <w:rFonts w:ascii="Arial" w:hAnsi="Arial" w:cs="Arial"/>
          <w:szCs w:val="22"/>
          <w:shd w:val="clear" w:color="auto" w:fill="FFFFFF"/>
          <w:lang w:val="en-US"/>
        </w:rPr>
        <w:t xml:space="preserve"> are understudied. </w:t>
      </w:r>
      <w:r w:rsidRPr="00614EFD">
        <w:rPr>
          <w:rFonts w:ascii="Arial" w:eastAsia="Times New Roman" w:hAnsi="Arial" w:cs="Arial"/>
          <w:szCs w:val="22"/>
          <w:lang w:val="en-US"/>
        </w:rPr>
        <w:t>It is problematic to include sufficient numbers of</w:t>
      </w:r>
      <w:r w:rsidR="00675F9C" w:rsidRPr="00614EFD">
        <w:rPr>
          <w:rFonts w:ascii="Arial" w:eastAsia="Times New Roman" w:hAnsi="Arial" w:cs="Arial"/>
          <w:szCs w:val="22"/>
          <w:lang w:val="en-US"/>
        </w:rPr>
        <w:t xml:space="preserve"> participants</w:t>
      </w:r>
      <w:r w:rsidRPr="00614EFD">
        <w:rPr>
          <w:rFonts w:ascii="Arial" w:eastAsia="Times New Roman" w:hAnsi="Arial" w:cs="Arial"/>
          <w:szCs w:val="22"/>
          <w:lang w:val="en-US"/>
        </w:rPr>
        <w:t xml:space="preserve"> to perform </w:t>
      </w:r>
      <w:r w:rsidR="008901E4" w:rsidRPr="00614EFD">
        <w:rPr>
          <w:rFonts w:ascii="Arial" w:eastAsia="Times New Roman" w:hAnsi="Arial" w:cs="Arial"/>
          <w:szCs w:val="22"/>
          <w:lang w:val="en-US"/>
        </w:rPr>
        <w:t>statistically robust</w:t>
      </w:r>
      <w:r w:rsidRPr="00614EFD">
        <w:rPr>
          <w:rFonts w:ascii="Arial" w:eastAsia="Times New Roman" w:hAnsi="Arial" w:cs="Arial"/>
          <w:szCs w:val="22"/>
          <w:lang w:val="en-US"/>
        </w:rPr>
        <w:t xml:space="preserve"> studies with regard to the </w:t>
      </w:r>
      <w:r w:rsidRPr="00614EFD">
        <w:rPr>
          <w:rFonts w:ascii="Arial" w:eastAsia="Times New Roman" w:hAnsi="Arial" w:cs="Arial"/>
          <w:color w:val="000000" w:themeColor="text1"/>
          <w:szCs w:val="22"/>
          <w:lang w:val="en-US"/>
        </w:rPr>
        <w:t xml:space="preserve">best transgender </w:t>
      </w:r>
      <w:r w:rsidR="00F03D3F" w:rsidRPr="00614EFD">
        <w:rPr>
          <w:rFonts w:ascii="Arial" w:eastAsia="Times New Roman" w:hAnsi="Arial" w:cs="Arial"/>
          <w:color w:val="000000" w:themeColor="text1"/>
          <w:szCs w:val="22"/>
          <w:lang w:val="en-US"/>
        </w:rPr>
        <w:t>hormonal</w:t>
      </w:r>
      <w:r w:rsidRPr="00614EFD">
        <w:rPr>
          <w:rFonts w:ascii="Arial" w:eastAsia="Times New Roman" w:hAnsi="Arial" w:cs="Arial"/>
          <w:color w:val="000000" w:themeColor="text1"/>
          <w:szCs w:val="22"/>
          <w:lang w:val="en-US"/>
        </w:rPr>
        <w:t xml:space="preserve"> </w:t>
      </w:r>
      <w:r w:rsidRPr="00614EFD">
        <w:rPr>
          <w:rFonts w:ascii="Arial" w:eastAsia="Times New Roman" w:hAnsi="Arial" w:cs="Arial"/>
          <w:color w:val="000000" w:themeColor="text1"/>
          <w:szCs w:val="22"/>
          <w:lang w:val="en-US"/>
        </w:rPr>
        <w:lastRenderedPageBreak/>
        <w:t xml:space="preserve">therapy, and </w:t>
      </w:r>
      <w:r w:rsidR="00675F9C" w:rsidRPr="00614EFD">
        <w:rPr>
          <w:rFonts w:ascii="Arial" w:eastAsia="Times New Roman" w:hAnsi="Arial" w:cs="Arial"/>
          <w:color w:val="000000" w:themeColor="text1"/>
          <w:szCs w:val="22"/>
          <w:lang w:val="en-US"/>
        </w:rPr>
        <w:t xml:space="preserve">the long-term </w:t>
      </w:r>
      <w:r w:rsidRPr="00614EFD">
        <w:rPr>
          <w:rFonts w:ascii="Arial" w:eastAsia="Times New Roman" w:hAnsi="Arial" w:cs="Arial"/>
          <w:color w:val="000000" w:themeColor="text1"/>
          <w:szCs w:val="22"/>
          <w:lang w:val="en-US"/>
        </w:rPr>
        <w:t xml:space="preserve">side-effects of treatment. </w:t>
      </w:r>
      <w:r w:rsidR="00B771FA" w:rsidRPr="00614EFD">
        <w:rPr>
          <w:rFonts w:ascii="Arial" w:eastAsia="Times New Roman" w:hAnsi="Arial" w:cs="Arial"/>
          <w:color w:val="000000" w:themeColor="text1"/>
          <w:szCs w:val="22"/>
          <w:lang w:val="en-US"/>
        </w:rPr>
        <w:t>Nowadays</w:t>
      </w:r>
      <w:r w:rsidRPr="00614EFD">
        <w:rPr>
          <w:rFonts w:ascii="Arial" w:eastAsia="Times New Roman" w:hAnsi="Arial" w:cs="Arial"/>
          <w:color w:val="000000" w:themeColor="text1"/>
          <w:szCs w:val="22"/>
          <w:lang w:val="en-US"/>
        </w:rPr>
        <w:t xml:space="preserve">, physicians with </w:t>
      </w:r>
      <w:r w:rsidR="00B250D5" w:rsidRPr="00614EFD">
        <w:rPr>
          <w:rFonts w:ascii="Arial" w:eastAsia="Times New Roman" w:hAnsi="Arial" w:cs="Arial"/>
          <w:color w:val="000000" w:themeColor="text1"/>
          <w:szCs w:val="22"/>
          <w:lang w:val="en-US"/>
        </w:rPr>
        <w:t xml:space="preserve">extensive </w:t>
      </w:r>
      <w:r w:rsidRPr="00614EFD">
        <w:rPr>
          <w:rFonts w:ascii="Arial" w:eastAsia="Times New Roman" w:hAnsi="Arial" w:cs="Arial"/>
          <w:color w:val="000000" w:themeColor="text1"/>
          <w:szCs w:val="22"/>
          <w:lang w:val="en-US"/>
        </w:rPr>
        <w:t>clinical experience have drafted guidelines</w:t>
      </w:r>
      <w:r w:rsidR="00B250D5" w:rsidRPr="00614EFD">
        <w:rPr>
          <w:rFonts w:ascii="Arial" w:eastAsia="Times New Roman" w:hAnsi="Arial" w:cs="Arial"/>
          <w:color w:val="000000" w:themeColor="text1"/>
          <w:szCs w:val="22"/>
          <w:lang w:val="en-US"/>
        </w:rPr>
        <w:t xml:space="preserve"> based primarily on empiric observation</w:t>
      </w:r>
      <w:r w:rsidRPr="00614EFD">
        <w:rPr>
          <w:rFonts w:ascii="Arial" w:eastAsia="Times New Roman" w:hAnsi="Arial" w:cs="Arial"/>
          <w:color w:val="000000" w:themeColor="text1"/>
          <w:szCs w:val="22"/>
          <w:lang w:val="en-US"/>
        </w:rPr>
        <w:t>. Fortunately, the number of good quality s</w:t>
      </w:r>
      <w:r w:rsidR="004C3A3A" w:rsidRPr="00614EFD">
        <w:rPr>
          <w:rFonts w:ascii="Arial" w:eastAsia="Times New Roman" w:hAnsi="Arial" w:cs="Arial"/>
          <w:color w:val="000000" w:themeColor="text1"/>
          <w:szCs w:val="22"/>
          <w:lang w:val="en-US"/>
        </w:rPr>
        <w:t>tudies is currently increasing.</w:t>
      </w:r>
    </w:p>
    <w:p w14:paraId="758B7F47" w14:textId="77777777" w:rsidR="00E76696" w:rsidRPr="00614EFD" w:rsidRDefault="00E76696" w:rsidP="00EF3742">
      <w:pPr>
        <w:spacing w:after="0" w:line="276" w:lineRule="auto"/>
        <w:rPr>
          <w:rFonts w:ascii="Arial" w:hAnsi="Arial" w:cs="Arial"/>
          <w:b/>
          <w:szCs w:val="22"/>
          <w:lang w:val="en-US"/>
        </w:rPr>
      </w:pPr>
    </w:p>
    <w:p w14:paraId="1062C99B" w14:textId="0F71E3FB" w:rsidR="00853C1B" w:rsidRPr="00EF0BED" w:rsidRDefault="00B7156E" w:rsidP="00EF3742">
      <w:pPr>
        <w:spacing w:after="0" w:line="276" w:lineRule="auto"/>
        <w:rPr>
          <w:rFonts w:ascii="Arial" w:hAnsi="Arial" w:cs="Arial"/>
          <w:b/>
          <w:color w:val="00B0F0"/>
          <w:szCs w:val="22"/>
          <w:lang w:val="en-US"/>
        </w:rPr>
      </w:pPr>
      <w:r w:rsidRPr="00EF0BED">
        <w:rPr>
          <w:rFonts w:ascii="Arial" w:hAnsi="Arial" w:cs="Arial"/>
          <w:b/>
          <w:color w:val="00B0F0"/>
          <w:szCs w:val="22"/>
          <w:lang w:val="en-US"/>
        </w:rPr>
        <w:t>HORMONAL THERAPY</w:t>
      </w:r>
    </w:p>
    <w:p w14:paraId="1ACC9814" w14:textId="77777777" w:rsidR="00AD0176" w:rsidRDefault="00AD0176" w:rsidP="00EF3742">
      <w:pPr>
        <w:spacing w:after="0" w:line="276" w:lineRule="auto"/>
        <w:rPr>
          <w:rFonts w:ascii="Arial" w:hAnsi="Arial" w:cs="Arial"/>
          <w:color w:val="222222"/>
          <w:szCs w:val="22"/>
          <w:shd w:val="clear" w:color="auto" w:fill="FFFFFF"/>
          <w:lang w:val="en-US"/>
        </w:rPr>
      </w:pPr>
    </w:p>
    <w:p w14:paraId="6CD713CD" w14:textId="46432769" w:rsidR="00B50774" w:rsidRDefault="002A0B2A" w:rsidP="00EF3742">
      <w:pPr>
        <w:spacing w:after="0"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 xml:space="preserve">In </w:t>
      </w:r>
      <w:r w:rsidR="000F15C1" w:rsidRPr="00614EFD">
        <w:rPr>
          <w:rFonts w:ascii="Arial" w:hAnsi="Arial" w:cs="Arial"/>
          <w:color w:val="222222"/>
          <w:szCs w:val="22"/>
          <w:shd w:val="clear" w:color="auto" w:fill="FFFFFF"/>
          <w:lang w:val="en-US"/>
        </w:rPr>
        <w:t>transwomen</w:t>
      </w:r>
      <w:r w:rsidRPr="00614EFD">
        <w:rPr>
          <w:rFonts w:ascii="Arial" w:hAnsi="Arial" w:cs="Arial"/>
          <w:color w:val="222222"/>
          <w:szCs w:val="22"/>
          <w:shd w:val="clear" w:color="auto" w:fill="FFFFFF"/>
          <w:lang w:val="en-US"/>
        </w:rPr>
        <w:t xml:space="preserve">, </w:t>
      </w:r>
      <w:r w:rsidR="00F03D3F" w:rsidRPr="00614EFD">
        <w:rPr>
          <w:rFonts w:ascii="Arial" w:hAnsi="Arial" w:cs="Arial"/>
          <w:color w:val="222222"/>
          <w:szCs w:val="22"/>
          <w:shd w:val="clear" w:color="auto" w:fill="FFFFFF"/>
          <w:lang w:val="en-US"/>
        </w:rPr>
        <w:t>hormonal</w:t>
      </w:r>
      <w:r w:rsidR="00CD2FAF" w:rsidRPr="00614EFD">
        <w:rPr>
          <w:rFonts w:ascii="Arial" w:hAnsi="Arial" w:cs="Arial"/>
          <w:color w:val="222222"/>
          <w:szCs w:val="22"/>
          <w:shd w:val="clear" w:color="auto" w:fill="FFFFFF"/>
          <w:lang w:val="en-US"/>
        </w:rPr>
        <w:t xml:space="preserve"> therapy</w:t>
      </w:r>
      <w:r w:rsidRPr="00614EFD">
        <w:rPr>
          <w:rFonts w:ascii="Arial" w:hAnsi="Arial" w:cs="Arial"/>
          <w:color w:val="222222"/>
          <w:szCs w:val="22"/>
          <w:shd w:val="clear" w:color="auto" w:fill="FFFFFF"/>
          <w:lang w:val="en-US"/>
        </w:rPr>
        <w:t xml:space="preserve"> usually</w:t>
      </w:r>
      <w:r w:rsidR="00CD2FAF" w:rsidRPr="00614EFD">
        <w:rPr>
          <w:rFonts w:ascii="Arial" w:hAnsi="Arial" w:cs="Arial"/>
          <w:color w:val="222222"/>
          <w:szCs w:val="22"/>
          <w:shd w:val="clear" w:color="auto" w:fill="FFFFFF"/>
          <w:lang w:val="en-US"/>
        </w:rPr>
        <w:t xml:space="preserve"> consists of estrogens </w:t>
      </w:r>
      <w:r w:rsidR="00E8752F" w:rsidRPr="00614EFD">
        <w:rPr>
          <w:rFonts w:ascii="Arial" w:hAnsi="Arial" w:cs="Arial"/>
          <w:color w:val="222222"/>
          <w:szCs w:val="22"/>
          <w:shd w:val="clear" w:color="auto" w:fill="FFFFFF"/>
          <w:lang w:val="en-US"/>
        </w:rPr>
        <w:t>± antiandrogens</w:t>
      </w:r>
      <w:r w:rsidR="00214E72" w:rsidRPr="00614EFD">
        <w:rPr>
          <w:rFonts w:ascii="Arial" w:hAnsi="Arial" w:cs="Arial"/>
          <w:color w:val="222222"/>
          <w:szCs w:val="22"/>
          <w:shd w:val="clear" w:color="auto" w:fill="FFFFFF"/>
          <w:lang w:val="en-US"/>
        </w:rPr>
        <w:t xml:space="preserve"> (e.g. cyproterone</w:t>
      </w:r>
      <w:r w:rsidR="0056443E" w:rsidRPr="00614EFD">
        <w:rPr>
          <w:rFonts w:ascii="Arial" w:hAnsi="Arial" w:cs="Arial"/>
          <w:color w:val="222222"/>
          <w:szCs w:val="22"/>
          <w:shd w:val="clear" w:color="auto" w:fill="FFFFFF"/>
          <w:lang w:val="en-US"/>
        </w:rPr>
        <w:t xml:space="preserve"> acetate</w:t>
      </w:r>
      <w:r w:rsidR="002B43A4" w:rsidRPr="00614EFD">
        <w:rPr>
          <w:rFonts w:ascii="Arial" w:hAnsi="Arial" w:cs="Arial"/>
          <w:color w:val="222222"/>
          <w:szCs w:val="22"/>
          <w:shd w:val="clear" w:color="auto" w:fill="FFFFFF"/>
          <w:lang w:val="en-US"/>
        </w:rPr>
        <w:t xml:space="preserve">, spironolactone, or GnRH </w:t>
      </w:r>
      <w:r w:rsidR="00A3150B" w:rsidRPr="00614EFD">
        <w:rPr>
          <w:rFonts w:ascii="Arial" w:hAnsi="Arial" w:cs="Arial"/>
          <w:color w:val="222222"/>
          <w:szCs w:val="22"/>
          <w:shd w:val="clear" w:color="auto" w:fill="FFFFFF"/>
          <w:lang w:val="en-US"/>
        </w:rPr>
        <w:t>analogues)</w:t>
      </w:r>
      <w:r w:rsidR="00A15457" w:rsidRPr="00614EFD">
        <w:rPr>
          <w:rFonts w:ascii="Arial" w:hAnsi="Arial" w:cs="Arial"/>
          <w:color w:val="222222"/>
          <w:szCs w:val="22"/>
          <w:shd w:val="clear" w:color="auto" w:fill="FFFFFF"/>
          <w:lang w:val="en-US"/>
        </w:rPr>
        <w:t xml:space="preserve"> </w:t>
      </w:r>
      <w:r w:rsidR="00E23478" w:rsidRPr="00614EFD">
        <w:rPr>
          <w:rFonts w:ascii="Arial" w:hAnsi="Arial" w:cs="Arial"/>
          <w:color w:val="222222"/>
          <w:szCs w:val="22"/>
          <w:shd w:val="clear" w:color="auto" w:fill="FFFFFF"/>
          <w:lang w:val="en-US"/>
        </w:rPr>
        <w:fldChar w:fldCharType="begin" w:fldLock="1"/>
      </w:r>
      <w:r w:rsidR="00BE06B9">
        <w:rPr>
          <w:rFonts w:ascii="Arial" w:hAnsi="Arial" w:cs="Arial"/>
          <w:color w:val="222222"/>
          <w:szCs w:val="22"/>
          <w:shd w:val="clear" w:color="auto" w:fill="FFFFFF"/>
          <w:lang w:val="en-US"/>
        </w:rPr>
        <w:instrText>ADDIN CSL_CITATION {"citationItems":[{"id":"ITEM-1","itemData":{"DOI":"10.1016/S2213-8587(16)30319-9","ISBN":"2213-8587","ISSN":"22138595","PMID":"27916515","abstract":"Transgender women experience lifelong gender dysphoria due to a gender assignment at birth that is incongruent with their gender identity. They often seek hormone therapy, with or without surgery, to improve their gender dysphoria and to better align their physical and psychological features with a more feminine gender role. Some of the desired physical changes from oestrogen and anti-androgen therapy include decreased body and facial hair, decreased muscle mass, breast growth, and redistribution of fat. Overall the risks of treatment are low, but include thromboembolism, the risk of which depends on the dose and route of oestrogen administration. Other associated conditions commonly seen in transgender women include increased risks of depression and osteoporosis. The risk of hormone-sensitive cancer seems to be low in transgender women, with no increased risk of breast cancer compared with women and no increase in prostate cancer when compared with men. The evidence base for the care of transgender women is limited by the paucity of high-quality research, and long-term longitudinal studies are needed to inform future guidelines.","author":[{"dropping-particle":"","family":"Tangpricha","given":"Vin","non-dropping-particle":"","parse-names":false,"suffix":""},{"dropping-particle":"","family":"Heijer","given":"Martin","non-dropping-particle":"den","parse-names":false,"suffix":""}],"container-title":"The Lancet Diabetes and Endocrinology","id":"ITEM-1","issued":{"date-parts":[["2017"]]},"page":"291-300","title":"Oestrogen and anti-androgen therapy for transgender women","type":"article-journal","volume":"5"},"uris":["http://www.mendeley.com/documents/?uuid=5aba2501-5bff-498f-8601-80c7758cf890"]},{"id":"ITEM-2","itemData":{"DOI":"10.1210/jc.2017-01658","author":[{"dropping-particle":"","family":"Hembree","given":"Wylie C","non-dropping-particle":"","parse-names":false,"suffix":""},{"dropping-particle":"","family":"Cohen-kettenis","given":"Peggy T","non-dropping-particle":"","parse-names":false,"suffix":""},{"dropping-particle":"","family":"Gooren","given":"Louis","non-dropping-particle":"","parse-names":false,"suffix":""},{"dropping-particle":"","family":"Hannema","given":"Sabine E","non-dropping-particle":"","parse-names":false,"suffix":""},{"dropping-particle":"","family":"Meyer","given":"Walter J","non-dropping-particle":"","parse-names":false,"suffix":""},{"dropping-particle":"","family":"Murad","given":"M Hassan","non-dropping-particle":"","parse-names":false,"suffix":""},{"dropping-particle":"","family":"Rosenthal","given":"Stephen M","non-dropping-particle":"","parse-names":false,"suffix":""},{"dropping-particle":"","family":"Safer","given":"Joshua D","non-dropping-particle":"","parse-names":false,"suffix":""},{"dropping-particle":"","family":"Tangpricha","given":"Vin","non-dropping-particle":"","parse-names":false,"suffix":""},{"dropping-particle":"","family":"T'Sjoen","given":"Guy G","non-dropping-particle":"","parse-names":false,"suffix":""}],"container-title":"Journal of Clinical Endocrinology and Metabolism","id":"ITEM-2","issue":"11","issued":{"date-parts":[["2017"]]},"page":"1-35","title":"Endocrine Treatment of Gender-Dysphoric/ Gender-Incongruent Persons: An Endocrine Society* Clinical Practice Guideline","type":"article-journal","volume":"102"},"uris":["http://www.mendeley.com/documents/?uuid=eabf8e54-984e-4e49-977e-496b5fae19e2"]}],"mendeley":{"formattedCitation":"(9,10)","plainTextFormattedCitation":"(9,10)","previouslyFormattedCitation":"(9,10)"},"properties":{"noteIndex":0},"schema":"https://github.com/citation-style-language/schema/raw/master/csl-citation.json"}</w:instrText>
      </w:r>
      <w:r w:rsidR="00E23478" w:rsidRPr="00614EFD">
        <w:rPr>
          <w:rFonts w:ascii="Arial" w:hAnsi="Arial" w:cs="Arial"/>
          <w:color w:val="222222"/>
          <w:szCs w:val="22"/>
          <w:shd w:val="clear" w:color="auto" w:fill="FFFFFF"/>
          <w:lang w:val="en-US"/>
        </w:rPr>
        <w:fldChar w:fldCharType="separate"/>
      </w:r>
      <w:r w:rsidR="00842C14" w:rsidRPr="00614EFD">
        <w:rPr>
          <w:rFonts w:ascii="Arial" w:hAnsi="Arial" w:cs="Arial"/>
          <w:noProof/>
          <w:color w:val="222222"/>
          <w:szCs w:val="22"/>
          <w:shd w:val="clear" w:color="auto" w:fill="FFFFFF"/>
          <w:lang w:val="en-US"/>
        </w:rPr>
        <w:t>(9,10)</w:t>
      </w:r>
      <w:r w:rsidR="00E23478" w:rsidRPr="00614EFD">
        <w:rPr>
          <w:rFonts w:ascii="Arial" w:hAnsi="Arial" w:cs="Arial"/>
          <w:color w:val="222222"/>
          <w:szCs w:val="22"/>
          <w:shd w:val="clear" w:color="auto" w:fill="FFFFFF"/>
          <w:lang w:val="en-US"/>
        </w:rPr>
        <w:fldChar w:fldCharType="end"/>
      </w:r>
      <w:r w:rsidRPr="00614EFD">
        <w:rPr>
          <w:rFonts w:ascii="Arial" w:hAnsi="Arial" w:cs="Arial"/>
          <w:color w:val="222222"/>
          <w:szCs w:val="22"/>
          <w:shd w:val="clear" w:color="auto" w:fill="FFFFFF"/>
          <w:lang w:val="en-US"/>
        </w:rPr>
        <w:t>.</w:t>
      </w:r>
      <w:r w:rsidR="00E8752F" w:rsidRPr="00614EFD">
        <w:rPr>
          <w:rFonts w:ascii="Arial" w:hAnsi="Arial" w:cs="Arial"/>
          <w:color w:val="222222"/>
          <w:szCs w:val="22"/>
          <w:shd w:val="clear" w:color="auto" w:fill="FFFFFF"/>
          <w:lang w:val="en-US"/>
        </w:rPr>
        <w:t xml:space="preserve"> </w:t>
      </w:r>
      <w:r w:rsidR="000F15C1" w:rsidRPr="00614EFD">
        <w:rPr>
          <w:rFonts w:ascii="Arial" w:hAnsi="Arial" w:cs="Arial"/>
          <w:color w:val="222222"/>
          <w:szCs w:val="22"/>
          <w:shd w:val="clear" w:color="auto" w:fill="FFFFFF"/>
          <w:lang w:val="en-US"/>
        </w:rPr>
        <w:t>Estrogen in the form of estradiol is</w:t>
      </w:r>
      <w:r w:rsidR="0062613A" w:rsidRPr="00614EFD">
        <w:rPr>
          <w:rFonts w:ascii="Arial" w:hAnsi="Arial" w:cs="Arial"/>
          <w:color w:val="222222"/>
          <w:szCs w:val="22"/>
          <w:shd w:val="clear" w:color="auto" w:fill="FFFFFF"/>
          <w:lang w:val="en-US"/>
        </w:rPr>
        <w:t xml:space="preserve"> recommended to</w:t>
      </w:r>
      <w:r w:rsidRPr="00614EFD">
        <w:rPr>
          <w:rFonts w:ascii="Arial" w:hAnsi="Arial" w:cs="Arial"/>
          <w:color w:val="222222"/>
          <w:szCs w:val="22"/>
          <w:shd w:val="clear" w:color="auto" w:fill="FFFFFF"/>
          <w:lang w:val="en-US"/>
        </w:rPr>
        <w:t xml:space="preserve"> minimalize the risk of venous thrombosis and cardiovascular disease. Since progestogens</w:t>
      </w:r>
      <w:r w:rsidR="000F15C1" w:rsidRPr="00614EFD">
        <w:rPr>
          <w:rFonts w:ascii="Arial" w:hAnsi="Arial" w:cs="Arial"/>
          <w:color w:val="222222"/>
          <w:szCs w:val="22"/>
          <w:shd w:val="clear" w:color="auto" w:fill="FFFFFF"/>
          <w:lang w:val="en-US"/>
        </w:rPr>
        <w:t>, other than progestogenic antiandrogens</w:t>
      </w:r>
      <w:r w:rsidR="000F15C1" w:rsidRPr="00B202BF">
        <w:rPr>
          <w:rFonts w:ascii="Arial" w:hAnsi="Arial" w:cs="Arial"/>
          <w:color w:val="222222"/>
          <w:szCs w:val="22"/>
          <w:shd w:val="clear" w:color="auto" w:fill="FFFFFF"/>
          <w:lang w:val="en-US"/>
        </w:rPr>
        <w:t xml:space="preserve">, </w:t>
      </w:r>
      <w:r w:rsidR="00BE06B9" w:rsidRPr="00B202BF">
        <w:rPr>
          <w:rFonts w:ascii="Arial" w:hAnsi="Arial" w:cs="Arial"/>
          <w:color w:val="222222"/>
          <w:szCs w:val="22"/>
          <w:shd w:val="clear" w:color="auto" w:fill="FFFFFF"/>
          <w:lang w:val="en-US"/>
        </w:rPr>
        <w:t>have not been proven to</w:t>
      </w:r>
      <w:r w:rsidR="006C29DE" w:rsidRPr="00B202BF">
        <w:rPr>
          <w:rFonts w:ascii="Arial" w:hAnsi="Arial" w:cs="Arial"/>
          <w:color w:val="222222"/>
          <w:szCs w:val="22"/>
          <w:shd w:val="clear" w:color="auto" w:fill="FFFFFF"/>
          <w:lang w:val="en-US"/>
        </w:rPr>
        <w:t xml:space="preserve"> have an </w:t>
      </w:r>
      <w:r w:rsidRPr="00B202BF">
        <w:rPr>
          <w:rFonts w:ascii="Arial" w:hAnsi="Arial" w:cs="Arial"/>
          <w:color w:val="222222"/>
          <w:szCs w:val="22"/>
          <w:shd w:val="clear" w:color="auto" w:fill="FFFFFF"/>
          <w:lang w:val="en-US"/>
        </w:rPr>
        <w:t>additional effect on feminization</w:t>
      </w:r>
      <w:r w:rsidR="00BE06B9" w:rsidRPr="00B202BF">
        <w:rPr>
          <w:rFonts w:ascii="Arial" w:hAnsi="Arial" w:cs="Arial"/>
          <w:color w:val="222222"/>
          <w:szCs w:val="22"/>
          <w:shd w:val="clear" w:color="auto" w:fill="FFFFFF"/>
          <w:lang w:val="en-US"/>
        </w:rPr>
        <w:t xml:space="preserve"> in transwomen</w:t>
      </w:r>
      <w:r w:rsidR="006C29DE" w:rsidRPr="00B202BF">
        <w:rPr>
          <w:rFonts w:ascii="Arial" w:hAnsi="Arial" w:cs="Arial"/>
          <w:color w:val="222222"/>
          <w:szCs w:val="22"/>
          <w:shd w:val="clear" w:color="auto" w:fill="FFFFFF"/>
          <w:lang w:val="en-US"/>
        </w:rPr>
        <w:t>,</w:t>
      </w:r>
      <w:r w:rsidRPr="00B202BF">
        <w:rPr>
          <w:rFonts w:ascii="Arial" w:hAnsi="Arial" w:cs="Arial"/>
          <w:color w:val="222222"/>
          <w:szCs w:val="22"/>
          <w:shd w:val="clear" w:color="auto" w:fill="FFFFFF"/>
          <w:lang w:val="en-US"/>
        </w:rPr>
        <w:t xml:space="preserve"> they are usually not recommended</w:t>
      </w:r>
      <w:r w:rsidR="00214E72" w:rsidRPr="00B202BF">
        <w:rPr>
          <w:rFonts w:ascii="Arial" w:hAnsi="Arial" w:cs="Arial"/>
          <w:color w:val="222222"/>
          <w:szCs w:val="22"/>
          <w:shd w:val="clear" w:color="auto" w:fill="FFFFFF"/>
          <w:lang w:val="en-US"/>
        </w:rPr>
        <w:t xml:space="preserve"> </w:t>
      </w:r>
      <w:r w:rsidR="00214E72" w:rsidRPr="00B202BF">
        <w:rPr>
          <w:rFonts w:ascii="Arial" w:hAnsi="Arial" w:cs="Arial"/>
          <w:color w:val="222222"/>
          <w:szCs w:val="22"/>
          <w:shd w:val="clear" w:color="auto" w:fill="FFFFFF"/>
          <w:lang w:val="en-US"/>
        </w:rPr>
        <w:fldChar w:fldCharType="begin" w:fldLock="1"/>
      </w:r>
      <w:r w:rsidR="00BE06B9" w:rsidRPr="00B202BF">
        <w:rPr>
          <w:rFonts w:ascii="Arial" w:hAnsi="Arial" w:cs="Arial"/>
          <w:color w:val="222222"/>
          <w:szCs w:val="22"/>
          <w:shd w:val="clear" w:color="auto" w:fill="FFFFFF"/>
          <w:lang w:val="en-US"/>
        </w:rPr>
        <w:instrText>ADDIN CSL_CITATION {"citationItems":[{"id":"ITEM-1","itemData":{"DOI":"10.1080/15532739.2011.700873","ISBN":"1553-2739","ISSN":"1553-2739","PMID":"7775184","abstract":"The World Professional Association for Transgender Health (WPATH)I is an international, multidisciplinary, professional association whose mission is to promote evidence-based care, education, research, advocacy, public policy, and respect in transsexual and transgender health. The vision of WPATH is a world wherein transsexual, transgender, and gender-nonconforming people benefit from access to evidence-based health care, social services, justice, and equality.","author":[{"dropping-particle":"","family":"Coleman","given":"Eli","non-dropping-particle":"","parse-names":false,"suffix":""},{"dropping-particle":"","family":"Bockting","given":"Walter","non-dropping-particle":"","parse-names":false,"suffix":""},{"dropping-particle":"","family":"Botzer","given":"Marsha","non-dropping-particle":"","parse-names":false,"suffix":""},{"dropping-particle":"","family":"Cohen-Kettenis","given":"Peggy T.","non-dropping-particle":"","parse-names":false,"suffix":""},{"dropping-particle":"","family":"DeCuypere","given":"Griet","non-dropping-particle":"","parse-names":false,"suffix":""},{"dropping-particle":"","family":"Feldman","given":"Jamie","non-dropping-particle":"","parse-names":false,"suffix":""},{"dropping-particle":"","family":"Fraser","given":"Lin","non-dropping-particle":"","parse-names":false,"suffix":""},{"dropping-particle":"","family":"Green","given":"Jamison","non-dropping-particle":"","parse-names":false,"suffix":""},{"dropping-particle":"","family":"Knudson","given":"Gail","non-dropping-particle":"","parse-names":false,"suffix":""},{"dropping-particle":"","family":"Meyer","given":"Walter J.","non-dropping-particle":"","parse-names":false,"suffix":""},{"dropping-particle":"","family":"Monstrey","given":"Stan","non-dropping-particle":"","parse-names":false,"suffix":""},{"dropping-particle":"","family":"Adler","given":"Richard K.","non-dropping-particle":"","parse-names":false,"suffix":""},{"dropping-particle":"","family":"Brown","given":"George R","non-dropping-particle":"","parse-names":false,"suffix":""},{"dropping-particle":"","family":"Zucker","given":"Ken","non-dropping-particle":"","parse-names":false,"suffix":""}],"container-title":"International Journal of Tansgenderism","id":"ITEM-1","issued":{"date-parts":[["2012"]]},"page":"165-232","title":"Standards of Care, for the Health of Transsexual, Transgender, and Gender Nonconforming People","type":"article-journal","volume":"13"},"uris":["http://www.mendeley.com/documents/?uuid=4ea2f476-580a-4e8a-b27c-155912a6d0d9"]},{"id":"ITEM-2","itemData":{"DOI":"10.1210/jc.2017-01658","author":[{"dropping-particle":"","family":"Hembree","given":"Wylie C","non-dropping-particle":"","parse-names":false,"suffix":""},{"dropping-particle":"","family":"Cohen-kettenis","given":"Peggy T","non-dropping-particle":"","parse-names":false,"suffix":""},{"dropping-particle":"","family":"Gooren","given":"Louis","non-dropping-particle":"","parse-names":false,"suffix":""},{"dropping-particle":"","family":"Hannema","given":"Sabine E","non-dropping-particle":"","parse-names":false,"suffix":""},{"dropping-particle":"","family":"Meyer","given":"Walter J","non-dropping-particle":"","parse-names":false,"suffix":""},{"dropping-particle":"","family":"Murad","given":"M Hassan","non-dropping-particle":"","parse-names":false,"suffix":""},{"dropping-particle":"","family":"Rosenthal","given":"Stephen M","non-dropping-particle":"","parse-names":false,"suffix":""},{"dropping-particle":"","family":"Safer","given":"Joshua D","non-dropping-particle":"","parse-names":false,"suffix":""},{"dropping-particle":"","family":"Tangpricha","given":"Vin","non-dropping-particle":"","parse-names":false,"suffix":""},{"dropping-particle":"","family":"T'Sjoen","given":"Guy G","non-dropping-particle":"","parse-names":false,"suffix":""}],"container-title":"Journal of Clinical Endocrinology and Metabolism","id":"ITEM-2","issue":"11","issued":{"date-parts":[["2017"]]},"page":"1-35","title":"Endocrine Treatment of Gender-Dysphoric/ Gender-Incongruent Persons: An Endocrine Society* Clinical Practice Guideline","type":"article-journal","volume":"102"},"uris":["http://www.mendeley.com/documents/?uuid=eabf8e54-984e-4e49-977e-496b5fae19e2"]},{"id":"ITEM-3","itemData":{"DOI":"10.1016/S2213-8587(16)30319-9","ISBN":"2213-8587","ISSN":"22138595","PMID":"27916515","abstract":"Transgender women experience lifelong gender dysphoria due to a gender assignment at birth that is incongruent with their gender identity. They often seek hormone therapy, with or without surgery, to improve their gender dysphoria and to better align their physical and psychological features with a more feminine gender role. Some of the desired physical changes from oestrogen and anti-androgen therapy include decreased body and facial hair, decreased muscle mass, breast growth, and redistribution of fat. Overall the risks of treatment are low, but include thromboembolism, the risk of which depends on the dose and route of oestrogen administration. Other associated conditions commonly seen in transgender women include increased risks of depression and osteoporosis. The risk of hormone-sensitive cancer seems to be low in transgender women, with no increased risk of breast cancer compared with women and no increase in prostate cancer when compared with men. The evidence base for the care of transgender women is limited by the paucity of high-quality research, and long-term longitudinal studies are needed to inform future guidelines.","author":[{"dropping-particle":"","family":"Tangpricha","given":"Vin","non-dropping-particle":"","parse-names":false,"suffix":""},{"dropping-particle":"","family":"Heijer","given":"Martin","non-dropping-particle":"den","parse-names":false,"suffix":""}],"container-title":"The Lancet Diabetes and Endocrinology","id":"ITEM-3","issued":{"date-parts":[["2017"]]},"page":"291-300","title":"Oestrogen and anti-androgen therapy for transgender women","type":"article-journal","volume":"5"},"uris":["http://www.mendeley.com/documents/?uuid=5aba2501-5bff-498f-8601-80c7758cf890"]}],"mendeley":{"formattedCitation":"(5,9,10)","plainTextFormattedCitation":"(5,9,10)","previouslyFormattedCitation":"(5,9,10)"},"properties":{"noteIndex":0},"schema":"https://github.com/citation-style-language/schema/raw/master/csl-citation.json"}</w:instrText>
      </w:r>
      <w:r w:rsidR="00214E72" w:rsidRPr="00B202BF">
        <w:rPr>
          <w:rFonts w:ascii="Arial" w:hAnsi="Arial" w:cs="Arial"/>
          <w:color w:val="222222"/>
          <w:szCs w:val="22"/>
          <w:shd w:val="clear" w:color="auto" w:fill="FFFFFF"/>
          <w:lang w:val="en-US"/>
        </w:rPr>
        <w:fldChar w:fldCharType="separate"/>
      </w:r>
      <w:r w:rsidR="004C3A3A" w:rsidRPr="00B202BF">
        <w:rPr>
          <w:rFonts w:ascii="Arial" w:hAnsi="Arial" w:cs="Arial"/>
          <w:noProof/>
          <w:color w:val="222222"/>
          <w:szCs w:val="22"/>
          <w:shd w:val="clear" w:color="auto" w:fill="FFFFFF"/>
          <w:lang w:val="en-US"/>
        </w:rPr>
        <w:t>(5,9,10)</w:t>
      </w:r>
      <w:r w:rsidR="00214E72" w:rsidRPr="00B202BF">
        <w:rPr>
          <w:rFonts w:ascii="Arial" w:hAnsi="Arial" w:cs="Arial"/>
          <w:color w:val="222222"/>
          <w:szCs w:val="22"/>
          <w:shd w:val="clear" w:color="auto" w:fill="FFFFFF"/>
          <w:lang w:val="en-US"/>
        </w:rPr>
        <w:fldChar w:fldCharType="end"/>
      </w:r>
      <w:r w:rsidR="00BE06B9" w:rsidRPr="00B202BF">
        <w:rPr>
          <w:rFonts w:ascii="Arial" w:hAnsi="Arial" w:cs="Arial"/>
          <w:color w:val="222222"/>
          <w:szCs w:val="22"/>
          <w:shd w:val="clear" w:color="auto" w:fill="FFFFFF"/>
          <w:lang w:val="en-US"/>
        </w:rPr>
        <w:t xml:space="preserve">, although they might have beneficial effects in cisgender women </w:t>
      </w:r>
      <w:r w:rsidR="00526CC5" w:rsidRPr="00B202BF">
        <w:rPr>
          <w:rFonts w:ascii="Arial" w:hAnsi="Arial" w:cs="Arial"/>
          <w:color w:val="222222"/>
          <w:szCs w:val="22"/>
          <w:shd w:val="clear" w:color="auto" w:fill="FFFFFF"/>
          <w:lang w:val="en-US"/>
        </w:rPr>
        <w:fldChar w:fldCharType="begin" w:fldLock="1"/>
      </w:r>
      <w:r w:rsidR="00526CC5" w:rsidRPr="00B202BF">
        <w:rPr>
          <w:rFonts w:ascii="Arial" w:hAnsi="Arial" w:cs="Arial"/>
          <w:color w:val="222222"/>
          <w:szCs w:val="22"/>
          <w:shd w:val="clear" w:color="auto" w:fill="FFFFFF"/>
          <w:lang w:val="en-US"/>
        </w:rPr>
        <w:instrText>ADDIN CSL_CITATION {"citationItems":[{"id":"ITEM-1","itemData":{"DOI":"10.1210/jc.2018-01777","ISSN":"19457197","abstract":"BACKGROUND Although the 2017 Endocrine Society Guidelines for gender dysphoria stipulated that cross-sex hormone therapy (CHT) achieve gonadal steroid levels equivalent to those of a cisperson of the chosen sex, for transgender women (male-to-female gender dysphoria), current gonadal therapy is usually estradiol. Accumulated evidence indicates that normally ovulatory menstrual cycles are necessary for ciswomen's current fertility, as well as for later-life bone and cardiovascular health and the prevention of breast and endometrial cancers. EVIDENCE ACQUISITION Extensive past clinical experience with transgender women's CHT using estradiol/estrogen combined with progesterone/medroxyprogesterone and pioneering the addition of spironolactone. Comprehensive progesterone physiology research plus a brief review of transgender women's literature to assess current therapy and clinical outcomes, including morbidity and mortality. PURPOSE To emphasize that both ovarian hormones, progesterone as well as estradiol, are theoretically and clinically important for optimal transgender women's CHT. EVIDENCE SYNTHESIS It is important to add progesterone to estradiol and an antiandrogen in transgender women's CHT. Progesterone may add the following: (i) more rapid feminization, (ii) decreased endogenous testosterone production, (iii) optimal breast maturation to Tanner stages 4/5, (iv) increased bone formation, (v) improved sleep and vasomotor symptom control, and (vi) cardiovascular health benefits. CONCLUSIONS Evidence has accrued that normal progesterone (and ovulation), as well as physiological estradiol levels, is necessary during ciswomen's premenopausal menstrual cycles for current fertility and long-term health; transgender women deserve progesterone therapy and similar potential physiological benefits.","author":[{"dropping-particle":"","family":"Prior","given":"Jerilynn C.","non-dropping-particle":"","parse-names":false,"suffix":""}],"container-title":"Journal of Clinical Endocrinology and Metabolism","id":"ITEM-1","issued":{"date-parts":[["2019"]]},"page":"1181-1186","title":"Progesterone is important for transgender women's therapy-applying evidence for the benefits of progesterone in ciswomen","type":"article-journal","volume":"104"},"uris":["http://www.mendeley.com/documents/?uuid=3d0afa94-f838-4508-b633-413ff2b4ecba"]}],"mendeley":{"formattedCitation":"(11)","plainTextFormattedCitation":"(11)"},"properties":{"noteIndex":0},"schema":"https://github.com/citation-style-language/schema/raw/master/csl-citation.json"}</w:instrText>
      </w:r>
      <w:r w:rsidR="00526CC5" w:rsidRPr="00B202BF">
        <w:rPr>
          <w:rFonts w:ascii="Arial" w:hAnsi="Arial" w:cs="Arial"/>
          <w:color w:val="222222"/>
          <w:szCs w:val="22"/>
          <w:shd w:val="clear" w:color="auto" w:fill="FFFFFF"/>
          <w:lang w:val="en-US"/>
        </w:rPr>
        <w:fldChar w:fldCharType="separate"/>
      </w:r>
      <w:r w:rsidR="00526CC5" w:rsidRPr="00B202BF">
        <w:rPr>
          <w:rFonts w:ascii="Arial" w:hAnsi="Arial" w:cs="Arial"/>
          <w:noProof/>
          <w:color w:val="222222"/>
          <w:szCs w:val="22"/>
          <w:shd w:val="clear" w:color="auto" w:fill="FFFFFF"/>
          <w:lang w:val="en-US"/>
        </w:rPr>
        <w:t>(11)</w:t>
      </w:r>
      <w:r w:rsidR="00526CC5" w:rsidRPr="00B202BF">
        <w:rPr>
          <w:rFonts w:ascii="Arial" w:hAnsi="Arial" w:cs="Arial"/>
          <w:color w:val="222222"/>
          <w:szCs w:val="22"/>
          <w:shd w:val="clear" w:color="auto" w:fill="FFFFFF"/>
          <w:lang w:val="en-US"/>
        </w:rPr>
        <w:fldChar w:fldCharType="end"/>
      </w:r>
      <w:r w:rsidR="000F15C1" w:rsidRPr="00B202BF">
        <w:rPr>
          <w:rFonts w:ascii="Arial" w:hAnsi="Arial" w:cs="Arial"/>
          <w:color w:val="222222"/>
          <w:szCs w:val="22"/>
          <w:shd w:val="clear" w:color="auto" w:fill="FFFFFF"/>
          <w:lang w:val="en-US"/>
        </w:rPr>
        <w:t>.</w:t>
      </w:r>
      <w:r w:rsidR="000F15C1" w:rsidRPr="00614EFD">
        <w:rPr>
          <w:rFonts w:ascii="Arial" w:hAnsi="Arial" w:cs="Arial"/>
          <w:color w:val="222222"/>
          <w:szCs w:val="22"/>
          <w:shd w:val="clear" w:color="auto" w:fill="FFFFFF"/>
          <w:lang w:val="en-US"/>
        </w:rPr>
        <w:t xml:space="preserve"> </w:t>
      </w:r>
      <w:r w:rsidR="006A72E0" w:rsidRPr="00614EFD">
        <w:rPr>
          <w:rFonts w:ascii="Arial" w:hAnsi="Arial" w:cs="Arial"/>
          <w:color w:val="222222"/>
          <w:szCs w:val="22"/>
          <w:shd w:val="clear" w:color="auto" w:fill="FFFFFF"/>
          <w:lang w:val="en-US"/>
        </w:rPr>
        <w:t xml:space="preserve">In </w:t>
      </w:r>
      <w:r w:rsidR="000F15C1" w:rsidRPr="00614EFD">
        <w:rPr>
          <w:rFonts w:ascii="Arial" w:hAnsi="Arial" w:cs="Arial"/>
          <w:color w:val="222222"/>
          <w:szCs w:val="22"/>
          <w:shd w:val="clear" w:color="auto" w:fill="FFFFFF"/>
          <w:lang w:val="en-US"/>
        </w:rPr>
        <w:t>transmen</w:t>
      </w:r>
      <w:r w:rsidR="006A72E0" w:rsidRPr="00614EFD">
        <w:rPr>
          <w:rFonts w:ascii="Arial" w:hAnsi="Arial" w:cs="Arial"/>
          <w:color w:val="222222"/>
          <w:szCs w:val="22"/>
          <w:shd w:val="clear" w:color="auto" w:fill="FFFFFF"/>
          <w:lang w:val="en-US"/>
        </w:rPr>
        <w:t xml:space="preserve">, </w:t>
      </w:r>
      <w:r w:rsidR="00F03D3F" w:rsidRPr="00614EFD">
        <w:rPr>
          <w:rFonts w:ascii="Arial" w:hAnsi="Arial" w:cs="Arial"/>
          <w:color w:val="222222"/>
          <w:szCs w:val="22"/>
          <w:shd w:val="clear" w:color="auto" w:fill="FFFFFF"/>
          <w:lang w:val="en-US"/>
        </w:rPr>
        <w:t>hormonal</w:t>
      </w:r>
      <w:r w:rsidR="006A72E0" w:rsidRPr="00614EFD">
        <w:rPr>
          <w:rFonts w:ascii="Arial" w:hAnsi="Arial" w:cs="Arial"/>
          <w:color w:val="222222"/>
          <w:szCs w:val="22"/>
          <w:shd w:val="clear" w:color="auto" w:fill="FFFFFF"/>
          <w:lang w:val="en-US"/>
        </w:rPr>
        <w:t xml:space="preserve"> therapy usually consists of testos</w:t>
      </w:r>
      <w:r w:rsidR="00A15457" w:rsidRPr="00614EFD">
        <w:rPr>
          <w:rFonts w:ascii="Arial" w:hAnsi="Arial" w:cs="Arial"/>
          <w:color w:val="222222"/>
          <w:szCs w:val="22"/>
          <w:shd w:val="clear" w:color="auto" w:fill="FFFFFF"/>
          <w:lang w:val="en-US"/>
        </w:rPr>
        <w:t xml:space="preserve">terone only </w:t>
      </w:r>
      <w:r w:rsidR="00A15457" w:rsidRPr="00614EFD">
        <w:rPr>
          <w:rFonts w:ascii="Arial" w:hAnsi="Arial" w:cs="Arial"/>
          <w:color w:val="222222"/>
          <w:szCs w:val="22"/>
          <w:shd w:val="clear" w:color="auto" w:fill="FFFFFF"/>
          <w:lang w:val="en-US"/>
        </w:rPr>
        <w:fldChar w:fldCharType="begin" w:fldLock="1"/>
      </w:r>
      <w:r w:rsidR="00BE06B9">
        <w:rPr>
          <w:rFonts w:ascii="Arial" w:hAnsi="Arial" w:cs="Arial"/>
          <w:color w:val="222222"/>
          <w:szCs w:val="22"/>
          <w:shd w:val="clear" w:color="auto" w:fill="FFFFFF"/>
          <w:lang w:val="en-US"/>
        </w:rPr>
        <w:instrText>ADDIN CSL_CITATION {"citationItems":[{"id":"ITEM-1","itemData":{"DOI":"10.1210/jc.2017-01658","author":[{"dropping-particle":"","family":"Hembree","given":"Wylie C","non-dropping-particle":"","parse-names":false,"suffix":""},{"dropping-particle":"","family":"Cohen-kettenis","given":"Peggy T","non-dropping-particle":"","parse-names":false,"suffix":""},{"dropping-particle":"","family":"Gooren","given":"Louis","non-dropping-particle":"","parse-names":false,"suffix":""},{"dropping-particle":"","family":"Hannema","given":"Sabine E","non-dropping-particle":"","parse-names":false,"suffix":""},{"dropping-particle":"","family":"Meyer","given":"Walter J","non-dropping-particle":"","parse-names":false,"suffix":""},{"dropping-particle":"","family":"Murad","given":"M Hassan","non-dropping-particle":"","parse-names":false,"suffix":""},{"dropping-particle":"","family":"Rosenthal","given":"Stephen M","non-dropping-particle":"","parse-names":false,"suffix":""},{"dropping-particle":"","family":"Safer","given":"Joshua D","non-dropping-particle":"","parse-names":false,"suffix":""},{"dropping-particle":"","family":"Tangpricha","given":"Vin","non-dropping-particle":"","parse-names":false,"suffix":""},{"dropping-particle":"","family":"T'Sjoen","given":"Guy G","non-dropping-particle":"","parse-names":false,"suffix":""}],"container-title":"Journal of Clinical Endocrinology and Metabolism","id":"ITEM-1","issue":"11","issued":{"date-parts":[["2017"]]},"page":"1-35","title":"Endocrine Treatment of Gender-Dysphoric/ Gender-Incongruent Persons: An Endocrine Society* Clinical Practice Guideline","type":"article-journal","volume":"102"},"uris":["http://www.mendeley.com/documents/?uuid=eabf8e54-984e-4e49-977e-496b5fae19e2"]}],"mendeley":{"formattedCitation":"(10)","plainTextFormattedCitation":"(10)","previouslyFormattedCitation":"(10)"},"properties":{"noteIndex":0},"schema":"https://github.com/citation-style-language/schema/raw/master/csl-citation.json"}</w:instrText>
      </w:r>
      <w:r w:rsidR="00A15457" w:rsidRPr="00614EFD">
        <w:rPr>
          <w:rFonts w:ascii="Arial" w:hAnsi="Arial" w:cs="Arial"/>
          <w:color w:val="222222"/>
          <w:szCs w:val="22"/>
          <w:shd w:val="clear" w:color="auto" w:fill="FFFFFF"/>
          <w:lang w:val="en-US"/>
        </w:rPr>
        <w:fldChar w:fldCharType="separate"/>
      </w:r>
      <w:r w:rsidR="00842C14" w:rsidRPr="00614EFD">
        <w:rPr>
          <w:rFonts w:ascii="Arial" w:hAnsi="Arial" w:cs="Arial"/>
          <w:noProof/>
          <w:color w:val="222222"/>
          <w:szCs w:val="22"/>
          <w:shd w:val="clear" w:color="auto" w:fill="FFFFFF"/>
          <w:lang w:val="en-US"/>
        </w:rPr>
        <w:t>(10)</w:t>
      </w:r>
      <w:r w:rsidR="00A15457" w:rsidRPr="00614EFD">
        <w:rPr>
          <w:rFonts w:ascii="Arial" w:hAnsi="Arial" w:cs="Arial"/>
          <w:color w:val="222222"/>
          <w:szCs w:val="22"/>
          <w:shd w:val="clear" w:color="auto" w:fill="FFFFFF"/>
          <w:lang w:val="en-US"/>
        </w:rPr>
        <w:fldChar w:fldCharType="end"/>
      </w:r>
      <w:r w:rsidR="00A15457" w:rsidRPr="00614EFD">
        <w:rPr>
          <w:rFonts w:ascii="Arial" w:hAnsi="Arial" w:cs="Arial"/>
          <w:color w:val="222222"/>
          <w:szCs w:val="22"/>
          <w:shd w:val="clear" w:color="auto" w:fill="FFFFFF"/>
          <w:lang w:val="en-US"/>
        </w:rPr>
        <w:t xml:space="preserve">. </w:t>
      </w:r>
      <w:r w:rsidR="00935203" w:rsidRPr="00614EFD">
        <w:rPr>
          <w:rFonts w:ascii="Arial" w:hAnsi="Arial" w:cs="Arial"/>
          <w:color w:val="222222"/>
          <w:szCs w:val="22"/>
          <w:shd w:val="clear" w:color="auto" w:fill="FFFFFF"/>
          <w:lang w:val="en-US"/>
        </w:rPr>
        <w:t>See Table 1 for an ov</w:t>
      </w:r>
      <w:r w:rsidR="00E4603B" w:rsidRPr="00614EFD">
        <w:rPr>
          <w:rFonts w:ascii="Arial" w:hAnsi="Arial" w:cs="Arial"/>
          <w:color w:val="222222"/>
          <w:szCs w:val="22"/>
          <w:shd w:val="clear" w:color="auto" w:fill="FFFFFF"/>
          <w:lang w:val="en-US"/>
        </w:rPr>
        <w:t xml:space="preserve">erview of the </w:t>
      </w:r>
      <w:r w:rsidR="00F03D3F" w:rsidRPr="00614EFD">
        <w:rPr>
          <w:rFonts w:ascii="Arial" w:hAnsi="Arial" w:cs="Arial"/>
          <w:color w:val="222222"/>
          <w:szCs w:val="22"/>
          <w:shd w:val="clear" w:color="auto" w:fill="FFFFFF"/>
          <w:lang w:val="en-US"/>
        </w:rPr>
        <w:t>hormonal</w:t>
      </w:r>
      <w:r w:rsidR="00E4603B" w:rsidRPr="00614EFD">
        <w:rPr>
          <w:rFonts w:ascii="Arial" w:hAnsi="Arial" w:cs="Arial"/>
          <w:color w:val="222222"/>
          <w:szCs w:val="22"/>
          <w:shd w:val="clear" w:color="auto" w:fill="FFFFFF"/>
          <w:lang w:val="en-US"/>
        </w:rPr>
        <w:t xml:space="preserve"> options for</w:t>
      </w:r>
      <w:r w:rsidR="00935203" w:rsidRPr="00614EFD">
        <w:rPr>
          <w:rFonts w:ascii="Arial" w:hAnsi="Arial" w:cs="Arial"/>
          <w:color w:val="222222"/>
          <w:szCs w:val="22"/>
          <w:shd w:val="clear" w:color="auto" w:fill="FFFFFF"/>
          <w:lang w:val="en-US"/>
        </w:rPr>
        <w:t xml:space="preserve"> </w:t>
      </w:r>
      <w:r w:rsidR="000F15C1" w:rsidRPr="00614EFD">
        <w:rPr>
          <w:rFonts w:ascii="Arial" w:hAnsi="Arial" w:cs="Arial"/>
          <w:color w:val="222222"/>
          <w:szCs w:val="22"/>
          <w:shd w:val="clear" w:color="auto" w:fill="FFFFFF"/>
          <w:lang w:val="en-US"/>
        </w:rPr>
        <w:t>transwomen</w:t>
      </w:r>
      <w:r w:rsidR="00E4603B" w:rsidRPr="00614EFD">
        <w:rPr>
          <w:rFonts w:ascii="Arial" w:hAnsi="Arial" w:cs="Arial"/>
          <w:color w:val="222222"/>
          <w:szCs w:val="22"/>
          <w:shd w:val="clear" w:color="auto" w:fill="FFFFFF"/>
          <w:lang w:val="en-US"/>
        </w:rPr>
        <w:t>, and Table 2 for</w:t>
      </w:r>
      <w:r w:rsidR="00675F9C" w:rsidRPr="00614EFD">
        <w:rPr>
          <w:rFonts w:ascii="Arial" w:hAnsi="Arial" w:cs="Arial"/>
          <w:color w:val="222222"/>
          <w:szCs w:val="22"/>
          <w:shd w:val="clear" w:color="auto" w:fill="FFFFFF"/>
          <w:lang w:val="en-US"/>
        </w:rPr>
        <w:t xml:space="preserve"> the </w:t>
      </w:r>
      <w:r w:rsidR="00F03D3F" w:rsidRPr="00614EFD">
        <w:rPr>
          <w:rFonts w:ascii="Arial" w:hAnsi="Arial" w:cs="Arial"/>
          <w:color w:val="222222"/>
          <w:szCs w:val="22"/>
          <w:shd w:val="clear" w:color="auto" w:fill="FFFFFF"/>
          <w:lang w:val="en-US"/>
        </w:rPr>
        <w:t>hormonal</w:t>
      </w:r>
      <w:r w:rsidR="00675F9C" w:rsidRPr="00614EFD">
        <w:rPr>
          <w:rFonts w:ascii="Arial" w:hAnsi="Arial" w:cs="Arial"/>
          <w:color w:val="222222"/>
          <w:szCs w:val="22"/>
          <w:shd w:val="clear" w:color="auto" w:fill="FFFFFF"/>
          <w:lang w:val="en-US"/>
        </w:rPr>
        <w:t xml:space="preserve"> options for</w:t>
      </w:r>
      <w:r w:rsidR="00E4603B" w:rsidRPr="00614EFD">
        <w:rPr>
          <w:rFonts w:ascii="Arial" w:hAnsi="Arial" w:cs="Arial"/>
          <w:color w:val="222222"/>
          <w:szCs w:val="22"/>
          <w:shd w:val="clear" w:color="auto" w:fill="FFFFFF"/>
          <w:lang w:val="en-US"/>
        </w:rPr>
        <w:t xml:space="preserve"> </w:t>
      </w:r>
      <w:r w:rsidR="000F15C1" w:rsidRPr="00614EFD">
        <w:rPr>
          <w:rFonts w:ascii="Arial" w:hAnsi="Arial" w:cs="Arial"/>
          <w:color w:val="222222"/>
          <w:szCs w:val="22"/>
          <w:shd w:val="clear" w:color="auto" w:fill="FFFFFF"/>
          <w:lang w:val="en-US"/>
        </w:rPr>
        <w:t>transmen</w:t>
      </w:r>
      <w:r w:rsidR="00E4603B" w:rsidRPr="00614EFD">
        <w:rPr>
          <w:rFonts w:ascii="Arial" w:hAnsi="Arial" w:cs="Arial"/>
          <w:color w:val="222222"/>
          <w:szCs w:val="22"/>
          <w:shd w:val="clear" w:color="auto" w:fill="FFFFFF"/>
          <w:lang w:val="en-US"/>
        </w:rPr>
        <w:t>.</w:t>
      </w:r>
      <w:r w:rsidR="00935203" w:rsidRPr="00614EFD">
        <w:rPr>
          <w:rFonts w:ascii="Arial" w:hAnsi="Arial" w:cs="Arial"/>
          <w:color w:val="222222"/>
          <w:szCs w:val="22"/>
          <w:shd w:val="clear" w:color="auto" w:fill="FFFFFF"/>
          <w:lang w:val="en-US"/>
        </w:rPr>
        <w:t xml:space="preserve"> </w:t>
      </w:r>
      <w:r w:rsidR="00B202BF">
        <w:rPr>
          <w:rFonts w:ascii="Arial" w:hAnsi="Arial" w:cs="Arial"/>
          <w:color w:val="222222"/>
          <w:szCs w:val="22"/>
          <w:shd w:val="clear" w:color="auto" w:fill="FFFFFF"/>
          <w:lang w:val="en-US"/>
        </w:rPr>
        <w:t xml:space="preserve">For details on the </w:t>
      </w:r>
      <w:r w:rsidR="00FD2C69">
        <w:rPr>
          <w:rFonts w:ascii="Arial" w:hAnsi="Arial" w:cs="Arial"/>
          <w:color w:val="222222"/>
          <w:szCs w:val="22"/>
          <w:shd w:val="clear" w:color="auto" w:fill="FFFFFF"/>
          <w:lang w:val="en-US"/>
        </w:rPr>
        <w:t>hormonal regimens for</w:t>
      </w:r>
      <w:r w:rsidR="00B202BF">
        <w:rPr>
          <w:rFonts w:ascii="Arial" w:hAnsi="Arial" w:cs="Arial"/>
          <w:color w:val="222222"/>
          <w:szCs w:val="22"/>
          <w:shd w:val="clear" w:color="auto" w:fill="FFFFFF"/>
          <w:lang w:val="en-US"/>
        </w:rPr>
        <w:t xml:space="preserve"> transwomen and transmen the Endocrine Societ</w:t>
      </w:r>
      <w:r w:rsidR="00FD2C69">
        <w:rPr>
          <w:rFonts w:ascii="Arial" w:hAnsi="Arial" w:cs="Arial"/>
          <w:color w:val="222222"/>
          <w:szCs w:val="22"/>
          <w:shd w:val="clear" w:color="auto" w:fill="FFFFFF"/>
          <w:lang w:val="en-US"/>
        </w:rPr>
        <w:t xml:space="preserve">y </w:t>
      </w:r>
      <w:r w:rsidR="00FD2C69" w:rsidRPr="00FD2C69">
        <w:rPr>
          <w:rFonts w:ascii="Arial" w:hAnsi="Arial" w:cs="Arial"/>
          <w:color w:val="222222"/>
          <w:szCs w:val="22"/>
          <w:shd w:val="clear" w:color="auto" w:fill="FFFFFF"/>
          <w:lang w:val="en-US"/>
        </w:rPr>
        <w:t>Clinical Practice Guideline</w:t>
      </w:r>
      <w:r w:rsidR="00FD2C69">
        <w:rPr>
          <w:rFonts w:ascii="Arial" w:hAnsi="Arial" w:cs="Arial"/>
          <w:color w:val="222222"/>
          <w:szCs w:val="22"/>
          <w:shd w:val="clear" w:color="auto" w:fill="FFFFFF"/>
          <w:lang w:val="en-US"/>
        </w:rPr>
        <w:t xml:space="preserve"> is an excellent source of information (10).</w:t>
      </w:r>
    </w:p>
    <w:p w14:paraId="45D34DC9" w14:textId="77777777" w:rsidR="00AD0176" w:rsidRPr="00614EFD" w:rsidRDefault="00AD0176" w:rsidP="00EF3742">
      <w:pPr>
        <w:spacing w:after="0" w:line="276" w:lineRule="auto"/>
        <w:rPr>
          <w:rFonts w:ascii="Arial" w:hAnsi="Arial" w:cs="Arial"/>
          <w:color w:val="222222"/>
          <w:szCs w:val="22"/>
          <w:shd w:val="clear" w:color="auto" w:fill="FFFFFF"/>
          <w:lang w:val="en-US"/>
        </w:rPr>
      </w:pPr>
    </w:p>
    <w:tbl>
      <w:tblPr>
        <w:tblStyle w:val="TableGrid"/>
        <w:tblW w:w="0" w:type="auto"/>
        <w:tblLook w:val="04A0" w:firstRow="1" w:lastRow="0" w:firstColumn="1" w:lastColumn="0" w:noHBand="0" w:noVBand="1"/>
      </w:tblPr>
      <w:tblGrid>
        <w:gridCol w:w="4503"/>
        <w:gridCol w:w="2693"/>
      </w:tblGrid>
      <w:tr w:rsidR="00AD0176" w:rsidRPr="003D2041" w14:paraId="145BB9B8" w14:textId="77777777" w:rsidTr="004F7CDB">
        <w:tc>
          <w:tcPr>
            <w:tcW w:w="7196" w:type="dxa"/>
            <w:gridSpan w:val="2"/>
            <w:shd w:val="clear" w:color="auto" w:fill="auto"/>
          </w:tcPr>
          <w:p w14:paraId="163F458C" w14:textId="243F9E73" w:rsidR="00AD0176" w:rsidRPr="004F7CDB" w:rsidRDefault="00AD0176" w:rsidP="00AD0176">
            <w:pPr>
              <w:spacing w:line="276" w:lineRule="auto"/>
              <w:rPr>
                <w:rFonts w:ascii="Arial" w:hAnsi="Arial" w:cs="Arial"/>
                <w:b/>
                <w:color w:val="222222"/>
                <w:szCs w:val="22"/>
                <w:shd w:val="clear" w:color="auto" w:fill="FFFFFF"/>
                <w:lang w:val="en-US"/>
              </w:rPr>
            </w:pPr>
            <w:r w:rsidRPr="004F7CDB">
              <w:rPr>
                <w:rFonts w:ascii="Arial" w:hAnsi="Arial" w:cs="Arial"/>
                <w:b/>
                <w:color w:val="222222"/>
                <w:szCs w:val="22"/>
                <w:shd w:val="clear" w:color="auto" w:fill="FFFFFF"/>
                <w:lang w:val="en-US"/>
              </w:rPr>
              <w:t>Table 1. Hormonal Regimens Regularly Used in Transwomen</w:t>
            </w:r>
          </w:p>
        </w:tc>
      </w:tr>
      <w:tr w:rsidR="00EA5D73" w:rsidRPr="00614EFD" w14:paraId="0FDE2084" w14:textId="77777777" w:rsidTr="004F7CDB">
        <w:tc>
          <w:tcPr>
            <w:tcW w:w="4503" w:type="dxa"/>
            <w:shd w:val="clear" w:color="auto" w:fill="auto"/>
          </w:tcPr>
          <w:p w14:paraId="636D6C9F" w14:textId="18D1B483" w:rsidR="00EA5D73" w:rsidRPr="00614EFD" w:rsidRDefault="00AD0176" w:rsidP="00EF3742">
            <w:pPr>
              <w:spacing w:line="276" w:lineRule="auto"/>
              <w:rPr>
                <w:rFonts w:ascii="Arial" w:hAnsi="Arial" w:cs="Arial"/>
                <w:b/>
                <w:color w:val="222222"/>
                <w:szCs w:val="22"/>
                <w:shd w:val="clear" w:color="auto" w:fill="FFFFFF"/>
                <w:lang w:val="en-US"/>
              </w:rPr>
            </w:pPr>
            <w:r>
              <w:rPr>
                <w:rFonts w:ascii="Arial" w:hAnsi="Arial" w:cs="Arial"/>
                <w:b/>
                <w:color w:val="222222"/>
                <w:szCs w:val="22"/>
                <w:shd w:val="clear" w:color="auto" w:fill="FFFFFF"/>
                <w:lang w:val="en-US"/>
              </w:rPr>
              <w:t>E</w:t>
            </w:r>
            <w:r w:rsidR="00EA5D73" w:rsidRPr="00614EFD">
              <w:rPr>
                <w:rFonts w:ascii="Arial" w:hAnsi="Arial" w:cs="Arial"/>
                <w:b/>
                <w:color w:val="222222"/>
                <w:szCs w:val="22"/>
                <w:shd w:val="clear" w:color="auto" w:fill="FFFFFF"/>
                <w:lang w:val="en-US"/>
              </w:rPr>
              <w:t>strogens</w:t>
            </w:r>
          </w:p>
        </w:tc>
        <w:tc>
          <w:tcPr>
            <w:tcW w:w="2693" w:type="dxa"/>
            <w:shd w:val="clear" w:color="auto" w:fill="auto"/>
          </w:tcPr>
          <w:p w14:paraId="77ECEEEB" w14:textId="64994F32" w:rsidR="00EA5D73" w:rsidRPr="00614EFD" w:rsidRDefault="00EA5D73" w:rsidP="00EF3742">
            <w:pPr>
              <w:spacing w:line="276" w:lineRule="auto"/>
              <w:rPr>
                <w:rFonts w:ascii="Arial" w:hAnsi="Arial" w:cs="Arial"/>
                <w:b/>
                <w:color w:val="222222"/>
                <w:szCs w:val="22"/>
                <w:shd w:val="clear" w:color="auto" w:fill="FFFFFF"/>
                <w:lang w:val="en-US"/>
              </w:rPr>
            </w:pPr>
            <w:r w:rsidRPr="00614EFD">
              <w:rPr>
                <w:rFonts w:ascii="Arial" w:hAnsi="Arial" w:cs="Arial"/>
                <w:b/>
                <w:color w:val="222222"/>
                <w:szCs w:val="22"/>
                <w:shd w:val="clear" w:color="auto" w:fill="FFFFFF"/>
                <w:lang w:val="en-US"/>
              </w:rPr>
              <w:t xml:space="preserve">Recommended </w:t>
            </w:r>
            <w:r w:rsidR="00AD0176">
              <w:rPr>
                <w:rFonts w:ascii="Arial" w:hAnsi="Arial" w:cs="Arial"/>
                <w:b/>
                <w:color w:val="222222"/>
                <w:szCs w:val="22"/>
                <w:shd w:val="clear" w:color="auto" w:fill="FFFFFF"/>
                <w:lang w:val="en-US"/>
              </w:rPr>
              <w:t>D</w:t>
            </w:r>
            <w:r w:rsidRPr="00614EFD">
              <w:rPr>
                <w:rFonts w:ascii="Arial" w:hAnsi="Arial" w:cs="Arial"/>
                <w:b/>
                <w:color w:val="222222"/>
                <w:szCs w:val="22"/>
                <w:shd w:val="clear" w:color="auto" w:fill="FFFFFF"/>
                <w:lang w:val="en-US"/>
              </w:rPr>
              <w:t>ose</w:t>
            </w:r>
          </w:p>
        </w:tc>
      </w:tr>
      <w:tr w:rsidR="00EA5D73" w:rsidRPr="00614EFD" w14:paraId="77FD2123" w14:textId="77777777" w:rsidTr="004F7CDB">
        <w:tc>
          <w:tcPr>
            <w:tcW w:w="4503" w:type="dxa"/>
            <w:shd w:val="clear" w:color="auto" w:fill="auto"/>
          </w:tcPr>
          <w:p w14:paraId="57922F35" w14:textId="13AE917A"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 xml:space="preserve">Oral </w:t>
            </w:r>
            <w:r w:rsidR="00AD0176">
              <w:rPr>
                <w:rFonts w:ascii="Arial" w:hAnsi="Arial" w:cs="Arial"/>
                <w:color w:val="222222"/>
                <w:szCs w:val="22"/>
                <w:shd w:val="clear" w:color="auto" w:fill="FFFFFF"/>
                <w:lang w:val="en-US"/>
              </w:rPr>
              <w:t>estradiol</w:t>
            </w:r>
          </w:p>
        </w:tc>
        <w:tc>
          <w:tcPr>
            <w:tcW w:w="2693" w:type="dxa"/>
            <w:shd w:val="clear" w:color="auto" w:fill="auto"/>
          </w:tcPr>
          <w:p w14:paraId="1E29FA7E" w14:textId="6FE7297A"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2-6 mg daily</w:t>
            </w:r>
          </w:p>
        </w:tc>
      </w:tr>
      <w:tr w:rsidR="00EA5D73" w:rsidRPr="00614EFD" w14:paraId="78F52860" w14:textId="77777777" w:rsidTr="004F7CDB">
        <w:tc>
          <w:tcPr>
            <w:tcW w:w="4503" w:type="dxa"/>
            <w:shd w:val="clear" w:color="auto" w:fill="auto"/>
          </w:tcPr>
          <w:p w14:paraId="1A3E9AF9" w14:textId="14EAB357"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 xml:space="preserve">Intramuscular </w:t>
            </w:r>
            <w:r w:rsidR="00AD0176">
              <w:rPr>
                <w:rFonts w:ascii="Arial" w:hAnsi="Arial" w:cs="Arial"/>
                <w:color w:val="222222"/>
                <w:szCs w:val="22"/>
                <w:shd w:val="clear" w:color="auto" w:fill="FFFFFF"/>
                <w:lang w:val="en-US"/>
              </w:rPr>
              <w:t>estradiol</w:t>
            </w:r>
            <w:r w:rsidRPr="00614EFD">
              <w:rPr>
                <w:rFonts w:ascii="Arial" w:hAnsi="Arial" w:cs="Arial"/>
                <w:color w:val="222222"/>
                <w:szCs w:val="22"/>
                <w:shd w:val="clear" w:color="auto" w:fill="FFFFFF"/>
                <w:lang w:val="en-US"/>
              </w:rPr>
              <w:t xml:space="preserve"> valerate/cypionate</w:t>
            </w:r>
          </w:p>
        </w:tc>
        <w:tc>
          <w:tcPr>
            <w:tcW w:w="2693" w:type="dxa"/>
            <w:shd w:val="clear" w:color="auto" w:fill="auto"/>
          </w:tcPr>
          <w:p w14:paraId="6ECC07EA" w14:textId="6501C0C0"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10-20 mg/1-2 weeks</w:t>
            </w:r>
          </w:p>
        </w:tc>
      </w:tr>
      <w:tr w:rsidR="00EA5D73" w:rsidRPr="00614EFD" w14:paraId="0B14C89E" w14:textId="77777777" w:rsidTr="004F7CDB">
        <w:tc>
          <w:tcPr>
            <w:tcW w:w="4503" w:type="dxa"/>
            <w:shd w:val="clear" w:color="auto" w:fill="auto"/>
          </w:tcPr>
          <w:p w14:paraId="701AE0CF" w14:textId="08D61DE9" w:rsidR="00EA5D73" w:rsidRPr="00614EFD" w:rsidRDefault="00AD0176" w:rsidP="00EF3742">
            <w:pPr>
              <w:spacing w:line="276" w:lineRule="auto"/>
              <w:rPr>
                <w:rFonts w:ascii="Arial" w:hAnsi="Arial" w:cs="Arial"/>
                <w:color w:val="222222"/>
                <w:szCs w:val="22"/>
                <w:shd w:val="clear" w:color="auto" w:fill="FFFFFF"/>
                <w:lang w:val="en-US"/>
              </w:rPr>
            </w:pPr>
            <w:r>
              <w:rPr>
                <w:rFonts w:ascii="Arial" w:hAnsi="Arial" w:cs="Arial"/>
                <w:color w:val="222222"/>
                <w:szCs w:val="22"/>
                <w:shd w:val="clear" w:color="auto" w:fill="FFFFFF"/>
                <w:lang w:val="en-US"/>
              </w:rPr>
              <w:t>Estradiol</w:t>
            </w:r>
            <w:r w:rsidR="00EA5D73" w:rsidRPr="00614EFD">
              <w:rPr>
                <w:rFonts w:ascii="Arial" w:hAnsi="Arial" w:cs="Arial"/>
                <w:color w:val="222222"/>
                <w:szCs w:val="22"/>
                <w:shd w:val="clear" w:color="auto" w:fill="FFFFFF"/>
                <w:lang w:val="en-US"/>
              </w:rPr>
              <w:t xml:space="preserve"> patch* </w:t>
            </w:r>
          </w:p>
        </w:tc>
        <w:tc>
          <w:tcPr>
            <w:tcW w:w="2693" w:type="dxa"/>
            <w:shd w:val="clear" w:color="auto" w:fill="auto"/>
          </w:tcPr>
          <w:p w14:paraId="522F61A8" w14:textId="389F8A45"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50-100 mcg/24 hours</w:t>
            </w:r>
          </w:p>
        </w:tc>
      </w:tr>
      <w:tr w:rsidR="00EA5D73" w:rsidRPr="00614EFD" w14:paraId="5C65D167" w14:textId="77777777" w:rsidTr="004F7CDB">
        <w:tc>
          <w:tcPr>
            <w:tcW w:w="4503" w:type="dxa"/>
            <w:shd w:val="clear" w:color="auto" w:fill="auto"/>
          </w:tcPr>
          <w:p w14:paraId="37611F47" w14:textId="34F86F2F" w:rsidR="00EA5D73" w:rsidRPr="00614EFD" w:rsidRDefault="00AD0176" w:rsidP="00EF3742">
            <w:pPr>
              <w:spacing w:line="276" w:lineRule="auto"/>
              <w:rPr>
                <w:rFonts w:ascii="Arial" w:hAnsi="Arial" w:cs="Arial"/>
                <w:color w:val="222222"/>
                <w:szCs w:val="22"/>
                <w:shd w:val="clear" w:color="auto" w:fill="FFFFFF"/>
                <w:lang w:val="en-US"/>
              </w:rPr>
            </w:pPr>
            <w:r>
              <w:rPr>
                <w:rFonts w:ascii="Arial" w:hAnsi="Arial" w:cs="Arial"/>
                <w:color w:val="222222"/>
                <w:szCs w:val="22"/>
                <w:shd w:val="clear" w:color="auto" w:fill="FFFFFF"/>
                <w:lang w:val="en-US"/>
              </w:rPr>
              <w:t>Estradiol</w:t>
            </w:r>
            <w:r w:rsidR="00EA5D73" w:rsidRPr="00614EFD">
              <w:rPr>
                <w:rFonts w:ascii="Arial" w:hAnsi="Arial" w:cs="Arial"/>
                <w:color w:val="222222"/>
                <w:szCs w:val="22"/>
                <w:shd w:val="clear" w:color="auto" w:fill="FFFFFF"/>
                <w:lang w:val="en-US"/>
              </w:rPr>
              <w:t xml:space="preserve"> gel*</w:t>
            </w:r>
          </w:p>
        </w:tc>
        <w:tc>
          <w:tcPr>
            <w:tcW w:w="2693" w:type="dxa"/>
            <w:shd w:val="clear" w:color="auto" w:fill="auto"/>
          </w:tcPr>
          <w:p w14:paraId="23F9C461" w14:textId="74B7CAAA"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0.75 mg-2.25 mcg daily</w:t>
            </w:r>
          </w:p>
        </w:tc>
      </w:tr>
      <w:tr w:rsidR="00EA5D73" w:rsidRPr="00614EFD" w14:paraId="06247598" w14:textId="77777777" w:rsidTr="004F7CDB">
        <w:tc>
          <w:tcPr>
            <w:tcW w:w="4503" w:type="dxa"/>
            <w:shd w:val="clear" w:color="auto" w:fill="auto"/>
          </w:tcPr>
          <w:p w14:paraId="491F544E" w14:textId="5481AF6E" w:rsidR="00EA5D73" w:rsidRPr="00614EFD" w:rsidRDefault="000F15C1" w:rsidP="00EF3742">
            <w:pPr>
              <w:spacing w:line="276" w:lineRule="auto"/>
              <w:rPr>
                <w:rFonts w:ascii="Arial" w:hAnsi="Arial" w:cs="Arial"/>
                <w:b/>
                <w:color w:val="222222"/>
                <w:szCs w:val="22"/>
                <w:shd w:val="clear" w:color="auto" w:fill="FFFFFF"/>
                <w:lang w:val="en-US"/>
              </w:rPr>
            </w:pPr>
            <w:r w:rsidRPr="00614EFD">
              <w:rPr>
                <w:rFonts w:ascii="Arial" w:hAnsi="Arial" w:cs="Arial"/>
                <w:b/>
                <w:color w:val="222222"/>
                <w:szCs w:val="22"/>
                <w:shd w:val="clear" w:color="auto" w:fill="FFFFFF"/>
                <w:lang w:val="en-US"/>
              </w:rPr>
              <w:t>Anti</w:t>
            </w:r>
            <w:r w:rsidR="00EA5D73" w:rsidRPr="00614EFD">
              <w:rPr>
                <w:rFonts w:ascii="Arial" w:hAnsi="Arial" w:cs="Arial"/>
                <w:b/>
                <w:color w:val="222222"/>
                <w:szCs w:val="22"/>
                <w:shd w:val="clear" w:color="auto" w:fill="FFFFFF"/>
                <w:lang w:val="en-US"/>
              </w:rPr>
              <w:t>androgens</w:t>
            </w:r>
            <w:r w:rsidR="00781B11" w:rsidRPr="00614EFD">
              <w:rPr>
                <w:rFonts w:ascii="Arial" w:hAnsi="Arial" w:cs="Arial"/>
                <w:b/>
                <w:color w:val="222222"/>
                <w:szCs w:val="22"/>
                <w:shd w:val="clear" w:color="auto" w:fill="FFFFFF"/>
                <w:lang w:val="en-US"/>
              </w:rPr>
              <w:t>**</w:t>
            </w:r>
          </w:p>
        </w:tc>
        <w:tc>
          <w:tcPr>
            <w:tcW w:w="2693" w:type="dxa"/>
            <w:shd w:val="clear" w:color="auto" w:fill="auto"/>
          </w:tcPr>
          <w:p w14:paraId="51F1FFCA" w14:textId="77777777" w:rsidR="00EA5D73" w:rsidRPr="00614EFD" w:rsidRDefault="00EA5D73" w:rsidP="00EF3742">
            <w:pPr>
              <w:spacing w:line="276" w:lineRule="auto"/>
              <w:rPr>
                <w:rFonts w:ascii="Arial" w:hAnsi="Arial" w:cs="Arial"/>
                <w:b/>
                <w:color w:val="222222"/>
                <w:szCs w:val="22"/>
                <w:shd w:val="clear" w:color="auto" w:fill="FFFFFF"/>
                <w:lang w:val="en-US"/>
              </w:rPr>
            </w:pPr>
          </w:p>
        </w:tc>
      </w:tr>
      <w:tr w:rsidR="00EA5D73" w:rsidRPr="00614EFD" w14:paraId="2449091B" w14:textId="77777777" w:rsidTr="004F7CDB">
        <w:tc>
          <w:tcPr>
            <w:tcW w:w="4503" w:type="dxa"/>
            <w:shd w:val="clear" w:color="auto" w:fill="auto"/>
          </w:tcPr>
          <w:p w14:paraId="4851A452" w14:textId="43D198E7"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Cyproterone</w:t>
            </w:r>
            <w:r w:rsidR="0056443E" w:rsidRPr="00614EFD">
              <w:rPr>
                <w:rFonts w:ascii="Arial" w:hAnsi="Arial" w:cs="Arial"/>
                <w:color w:val="222222"/>
                <w:szCs w:val="22"/>
                <w:shd w:val="clear" w:color="auto" w:fill="FFFFFF"/>
                <w:lang w:val="en-US"/>
              </w:rPr>
              <w:t xml:space="preserve"> acetate</w:t>
            </w:r>
            <w:r w:rsidRPr="00614EFD">
              <w:rPr>
                <w:rFonts w:ascii="Arial" w:hAnsi="Arial" w:cs="Arial"/>
                <w:color w:val="222222"/>
                <w:szCs w:val="22"/>
                <w:shd w:val="clear" w:color="auto" w:fill="FFFFFF"/>
                <w:lang w:val="en-US"/>
              </w:rPr>
              <w:t xml:space="preserve"> </w:t>
            </w:r>
          </w:p>
        </w:tc>
        <w:tc>
          <w:tcPr>
            <w:tcW w:w="2693" w:type="dxa"/>
            <w:shd w:val="clear" w:color="auto" w:fill="auto"/>
          </w:tcPr>
          <w:p w14:paraId="7F19C7A9" w14:textId="3E28D9A3"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10-50 mg daily</w:t>
            </w:r>
          </w:p>
        </w:tc>
      </w:tr>
      <w:tr w:rsidR="00EA5D73" w:rsidRPr="00614EFD" w14:paraId="2B514E57" w14:textId="77777777" w:rsidTr="004F7CDB">
        <w:tc>
          <w:tcPr>
            <w:tcW w:w="4503" w:type="dxa"/>
            <w:shd w:val="clear" w:color="auto" w:fill="auto"/>
          </w:tcPr>
          <w:p w14:paraId="4B01D630" w14:textId="4EBCA1ED" w:rsidR="00EA5D73" w:rsidRPr="00614EFD" w:rsidRDefault="00A15457"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Spironolac</w:t>
            </w:r>
            <w:r w:rsidR="00EA5D73" w:rsidRPr="00614EFD">
              <w:rPr>
                <w:rFonts w:ascii="Arial" w:hAnsi="Arial" w:cs="Arial"/>
                <w:color w:val="222222"/>
                <w:szCs w:val="22"/>
                <w:shd w:val="clear" w:color="auto" w:fill="FFFFFF"/>
                <w:lang w:val="en-US"/>
              </w:rPr>
              <w:t>tone</w:t>
            </w:r>
          </w:p>
        </w:tc>
        <w:tc>
          <w:tcPr>
            <w:tcW w:w="2693" w:type="dxa"/>
            <w:shd w:val="clear" w:color="auto" w:fill="auto"/>
          </w:tcPr>
          <w:p w14:paraId="2082BA98" w14:textId="3D8A4B95"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5</w:t>
            </w:r>
            <w:r w:rsidR="000F15C1" w:rsidRPr="00614EFD">
              <w:rPr>
                <w:rFonts w:ascii="Arial" w:hAnsi="Arial" w:cs="Arial"/>
                <w:color w:val="222222"/>
                <w:szCs w:val="22"/>
                <w:shd w:val="clear" w:color="auto" w:fill="FFFFFF"/>
                <w:lang w:val="en-US"/>
              </w:rPr>
              <w:t>0-200</w:t>
            </w:r>
            <w:r w:rsidRPr="00614EFD">
              <w:rPr>
                <w:rFonts w:ascii="Arial" w:hAnsi="Arial" w:cs="Arial"/>
                <w:color w:val="222222"/>
                <w:szCs w:val="22"/>
                <w:shd w:val="clear" w:color="auto" w:fill="FFFFFF"/>
                <w:lang w:val="en-US"/>
              </w:rPr>
              <w:t xml:space="preserve"> mg daily</w:t>
            </w:r>
          </w:p>
        </w:tc>
      </w:tr>
      <w:tr w:rsidR="00EA5D73" w:rsidRPr="00614EFD" w14:paraId="5494EB4C" w14:textId="77777777" w:rsidTr="004F7CDB">
        <w:trPr>
          <w:trHeight w:val="114"/>
        </w:trPr>
        <w:tc>
          <w:tcPr>
            <w:tcW w:w="4503" w:type="dxa"/>
            <w:shd w:val="clear" w:color="auto" w:fill="auto"/>
          </w:tcPr>
          <w:p w14:paraId="425A62DA" w14:textId="7013AEE1"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GnRH analogue</w:t>
            </w:r>
          </w:p>
        </w:tc>
        <w:tc>
          <w:tcPr>
            <w:tcW w:w="2693" w:type="dxa"/>
            <w:shd w:val="clear" w:color="auto" w:fill="auto"/>
          </w:tcPr>
          <w:p w14:paraId="208F2B7A" w14:textId="1CDB6A6C" w:rsidR="00EA5D73" w:rsidRPr="00614EFD" w:rsidRDefault="00EA5D73"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Varies per preparation</w:t>
            </w:r>
          </w:p>
        </w:tc>
      </w:tr>
    </w:tbl>
    <w:p w14:paraId="4443694A" w14:textId="4006D623" w:rsidR="000F15C1" w:rsidRDefault="00EA5D73" w:rsidP="00EF3742">
      <w:pPr>
        <w:spacing w:after="0"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 xml:space="preserve">* Transdermal preparations are recommended in </w:t>
      </w:r>
      <w:r w:rsidR="000F15C1" w:rsidRPr="00614EFD">
        <w:rPr>
          <w:rFonts w:ascii="Arial" w:hAnsi="Arial" w:cs="Arial"/>
          <w:color w:val="222222"/>
          <w:szCs w:val="22"/>
          <w:shd w:val="clear" w:color="auto" w:fill="FFFFFF"/>
          <w:lang w:val="en-US"/>
        </w:rPr>
        <w:t>transwomen</w:t>
      </w:r>
      <w:r w:rsidRPr="00614EFD">
        <w:rPr>
          <w:rFonts w:ascii="Arial" w:hAnsi="Arial" w:cs="Arial"/>
          <w:color w:val="222222"/>
          <w:szCs w:val="22"/>
          <w:shd w:val="clear" w:color="auto" w:fill="FFFFFF"/>
          <w:lang w:val="en-US"/>
        </w:rPr>
        <w:t xml:space="preserve"> </w:t>
      </w:r>
      <w:r w:rsidRPr="00614EFD">
        <w:rPr>
          <w:rFonts w:ascii="Arial" w:hAnsi="Arial" w:cs="Arial"/>
          <w:color w:val="222222"/>
          <w:szCs w:val="22"/>
          <w:shd w:val="clear" w:color="auto" w:fill="FFFFFF"/>
          <w:lang w:val="en-US"/>
        </w:rPr>
        <w:br/>
        <w:t xml:space="preserve">aged ≥40 years </w:t>
      </w:r>
      <w:r w:rsidR="00E4603B" w:rsidRPr="00614EFD">
        <w:rPr>
          <w:rFonts w:ascii="Arial" w:hAnsi="Arial" w:cs="Arial"/>
          <w:color w:val="222222"/>
          <w:szCs w:val="22"/>
          <w:shd w:val="clear" w:color="auto" w:fill="FFFFFF"/>
          <w:lang w:val="en-US"/>
        </w:rPr>
        <w:t>or</w:t>
      </w:r>
      <w:r w:rsidRPr="00614EFD">
        <w:rPr>
          <w:rFonts w:ascii="Arial" w:hAnsi="Arial" w:cs="Arial"/>
          <w:color w:val="222222"/>
          <w:szCs w:val="22"/>
          <w:shd w:val="clear" w:color="auto" w:fill="FFFFFF"/>
          <w:lang w:val="en-US"/>
        </w:rPr>
        <w:t xml:space="preserve"> </w:t>
      </w:r>
      <w:r w:rsidR="00721DD1" w:rsidRPr="00614EFD">
        <w:rPr>
          <w:rFonts w:ascii="Arial" w:hAnsi="Arial" w:cs="Arial"/>
          <w:color w:val="222222"/>
          <w:szCs w:val="22"/>
          <w:shd w:val="clear" w:color="auto" w:fill="FFFFFF"/>
          <w:lang w:val="en-US"/>
        </w:rPr>
        <w:t xml:space="preserve">in those </w:t>
      </w:r>
      <w:r w:rsidRPr="00614EFD">
        <w:rPr>
          <w:rFonts w:ascii="Arial" w:hAnsi="Arial" w:cs="Arial"/>
          <w:color w:val="222222"/>
          <w:szCs w:val="22"/>
          <w:shd w:val="clear" w:color="auto" w:fill="FFFFFF"/>
          <w:lang w:val="en-US"/>
        </w:rPr>
        <w:t>with an increased cardiovascular risk</w:t>
      </w:r>
      <w:r w:rsidR="00853C1B" w:rsidRPr="00614EFD">
        <w:rPr>
          <w:rFonts w:ascii="Arial" w:hAnsi="Arial" w:cs="Arial"/>
          <w:color w:val="222222"/>
          <w:szCs w:val="22"/>
          <w:shd w:val="clear" w:color="auto" w:fill="FFFFFF"/>
          <w:lang w:val="en-US"/>
        </w:rPr>
        <w:br/>
        <w:t>** A</w:t>
      </w:r>
      <w:r w:rsidR="000F15C1" w:rsidRPr="00614EFD">
        <w:rPr>
          <w:rFonts w:ascii="Arial" w:hAnsi="Arial" w:cs="Arial"/>
          <w:color w:val="222222"/>
          <w:szCs w:val="22"/>
          <w:shd w:val="clear" w:color="auto" w:fill="FFFFFF"/>
          <w:lang w:val="en-US"/>
        </w:rPr>
        <w:t>nti</w:t>
      </w:r>
      <w:r w:rsidR="00781B11" w:rsidRPr="00614EFD">
        <w:rPr>
          <w:rFonts w:ascii="Arial" w:hAnsi="Arial" w:cs="Arial"/>
          <w:color w:val="222222"/>
          <w:szCs w:val="22"/>
          <w:shd w:val="clear" w:color="auto" w:fill="FFFFFF"/>
          <w:lang w:val="en-US"/>
        </w:rPr>
        <w:t>androgens are discontinued after orchiectomy</w:t>
      </w:r>
    </w:p>
    <w:p w14:paraId="6151E0AB" w14:textId="77777777" w:rsidR="00AD0176" w:rsidRPr="00614EFD" w:rsidRDefault="00AD0176" w:rsidP="00EF3742">
      <w:pPr>
        <w:spacing w:after="0" w:line="276" w:lineRule="auto"/>
        <w:rPr>
          <w:rFonts w:ascii="Arial" w:hAnsi="Arial" w:cs="Arial"/>
          <w:color w:val="222222"/>
          <w:szCs w:val="22"/>
          <w:shd w:val="clear" w:color="auto" w:fill="FFFFFF"/>
          <w:lang w:val="en-US"/>
        </w:rPr>
      </w:pPr>
    </w:p>
    <w:tbl>
      <w:tblPr>
        <w:tblStyle w:val="TableGrid"/>
        <w:tblW w:w="0" w:type="auto"/>
        <w:tblLook w:val="04A0" w:firstRow="1" w:lastRow="0" w:firstColumn="1" w:lastColumn="0" w:noHBand="0" w:noVBand="1"/>
      </w:tblPr>
      <w:tblGrid>
        <w:gridCol w:w="4503"/>
        <w:gridCol w:w="2693"/>
      </w:tblGrid>
      <w:tr w:rsidR="00AD0176" w:rsidRPr="003D2041" w14:paraId="202126D6" w14:textId="77777777" w:rsidTr="004F7CDB">
        <w:tc>
          <w:tcPr>
            <w:tcW w:w="7196" w:type="dxa"/>
            <w:gridSpan w:val="2"/>
            <w:shd w:val="clear" w:color="auto" w:fill="auto"/>
          </w:tcPr>
          <w:p w14:paraId="69092D71" w14:textId="289EA2B3" w:rsidR="00AD0176" w:rsidRPr="00614EFD" w:rsidRDefault="00AD0176" w:rsidP="00AD0176">
            <w:pPr>
              <w:spacing w:line="276" w:lineRule="auto"/>
              <w:rPr>
                <w:rFonts w:ascii="Arial" w:hAnsi="Arial" w:cs="Arial"/>
                <w:b/>
                <w:color w:val="222222"/>
                <w:szCs w:val="22"/>
                <w:shd w:val="clear" w:color="auto" w:fill="FFFFFF"/>
                <w:lang w:val="en-US"/>
              </w:rPr>
            </w:pPr>
            <w:r w:rsidRPr="00614EFD">
              <w:rPr>
                <w:rFonts w:ascii="Arial" w:hAnsi="Arial" w:cs="Arial"/>
                <w:b/>
                <w:color w:val="222222"/>
                <w:szCs w:val="22"/>
                <w:shd w:val="clear" w:color="auto" w:fill="FFFFFF"/>
                <w:lang w:val="en-US"/>
              </w:rPr>
              <w:t xml:space="preserve">Table 2. Hormonal </w:t>
            </w:r>
            <w:r>
              <w:rPr>
                <w:rFonts w:ascii="Arial" w:hAnsi="Arial" w:cs="Arial"/>
                <w:b/>
                <w:color w:val="222222"/>
                <w:szCs w:val="22"/>
                <w:shd w:val="clear" w:color="auto" w:fill="FFFFFF"/>
                <w:lang w:val="en-US"/>
              </w:rPr>
              <w:t>R</w:t>
            </w:r>
            <w:r w:rsidRPr="00614EFD">
              <w:rPr>
                <w:rFonts w:ascii="Arial" w:hAnsi="Arial" w:cs="Arial"/>
                <w:b/>
                <w:color w:val="222222"/>
                <w:szCs w:val="22"/>
                <w:shd w:val="clear" w:color="auto" w:fill="FFFFFF"/>
                <w:lang w:val="en-US"/>
              </w:rPr>
              <w:t xml:space="preserve">egimens </w:t>
            </w:r>
            <w:r>
              <w:rPr>
                <w:rFonts w:ascii="Arial" w:hAnsi="Arial" w:cs="Arial"/>
                <w:b/>
                <w:color w:val="222222"/>
                <w:szCs w:val="22"/>
                <w:shd w:val="clear" w:color="auto" w:fill="FFFFFF"/>
                <w:lang w:val="en-US"/>
              </w:rPr>
              <w:t>R</w:t>
            </w:r>
            <w:r w:rsidRPr="00614EFD">
              <w:rPr>
                <w:rFonts w:ascii="Arial" w:hAnsi="Arial" w:cs="Arial"/>
                <w:b/>
                <w:color w:val="222222"/>
                <w:szCs w:val="22"/>
                <w:shd w:val="clear" w:color="auto" w:fill="FFFFFF"/>
                <w:lang w:val="en-US"/>
              </w:rPr>
              <w:t xml:space="preserve">egularly </w:t>
            </w:r>
            <w:r>
              <w:rPr>
                <w:rFonts w:ascii="Arial" w:hAnsi="Arial" w:cs="Arial"/>
                <w:b/>
                <w:color w:val="222222"/>
                <w:szCs w:val="22"/>
                <w:shd w:val="clear" w:color="auto" w:fill="FFFFFF"/>
                <w:lang w:val="en-US"/>
              </w:rPr>
              <w:t>U</w:t>
            </w:r>
            <w:r w:rsidRPr="00614EFD">
              <w:rPr>
                <w:rFonts w:ascii="Arial" w:hAnsi="Arial" w:cs="Arial"/>
                <w:b/>
                <w:color w:val="222222"/>
                <w:szCs w:val="22"/>
                <w:shd w:val="clear" w:color="auto" w:fill="FFFFFF"/>
                <w:lang w:val="en-US"/>
              </w:rPr>
              <w:t xml:space="preserve">sed in </w:t>
            </w:r>
            <w:r>
              <w:rPr>
                <w:rFonts w:ascii="Arial" w:hAnsi="Arial" w:cs="Arial"/>
                <w:b/>
                <w:color w:val="222222"/>
                <w:szCs w:val="22"/>
                <w:shd w:val="clear" w:color="auto" w:fill="FFFFFF"/>
                <w:lang w:val="en-US"/>
              </w:rPr>
              <w:t>T</w:t>
            </w:r>
            <w:r w:rsidRPr="00614EFD">
              <w:rPr>
                <w:rFonts w:ascii="Arial" w:hAnsi="Arial" w:cs="Arial"/>
                <w:b/>
                <w:color w:val="222222"/>
                <w:szCs w:val="22"/>
                <w:shd w:val="clear" w:color="auto" w:fill="FFFFFF"/>
                <w:lang w:val="en-US"/>
              </w:rPr>
              <w:t>ransmen</w:t>
            </w:r>
          </w:p>
        </w:tc>
      </w:tr>
      <w:tr w:rsidR="00E4603B" w:rsidRPr="00614EFD" w14:paraId="40687ECD" w14:textId="77777777" w:rsidTr="004F7CDB">
        <w:tc>
          <w:tcPr>
            <w:tcW w:w="4503" w:type="dxa"/>
          </w:tcPr>
          <w:p w14:paraId="54F6E667" w14:textId="03191CD8" w:rsidR="00E4603B" w:rsidRPr="00614EFD" w:rsidRDefault="00CD264D" w:rsidP="00EF3742">
            <w:pPr>
              <w:spacing w:line="276" w:lineRule="auto"/>
              <w:rPr>
                <w:rFonts w:ascii="Arial" w:hAnsi="Arial" w:cs="Arial"/>
                <w:b/>
                <w:color w:val="222222"/>
                <w:szCs w:val="22"/>
                <w:shd w:val="clear" w:color="auto" w:fill="FFFFFF"/>
                <w:lang w:val="en-US"/>
              </w:rPr>
            </w:pPr>
            <w:r w:rsidRPr="00614EFD">
              <w:rPr>
                <w:rFonts w:ascii="Arial" w:hAnsi="Arial" w:cs="Arial"/>
                <w:b/>
                <w:color w:val="222222"/>
                <w:szCs w:val="22"/>
                <w:shd w:val="clear" w:color="auto" w:fill="FFFFFF"/>
                <w:lang w:val="en-US"/>
              </w:rPr>
              <w:t>Testosterone</w:t>
            </w:r>
          </w:p>
        </w:tc>
        <w:tc>
          <w:tcPr>
            <w:tcW w:w="2693" w:type="dxa"/>
            <w:shd w:val="clear" w:color="auto" w:fill="auto"/>
          </w:tcPr>
          <w:p w14:paraId="1EF1E199" w14:textId="77777777" w:rsidR="00E4603B" w:rsidRPr="00614EFD" w:rsidRDefault="00E4603B" w:rsidP="00EF3742">
            <w:pPr>
              <w:spacing w:line="276" w:lineRule="auto"/>
              <w:rPr>
                <w:rFonts w:ascii="Arial" w:hAnsi="Arial" w:cs="Arial"/>
                <w:b/>
                <w:color w:val="222222"/>
                <w:szCs w:val="22"/>
                <w:shd w:val="clear" w:color="auto" w:fill="FFFFFF"/>
                <w:lang w:val="en-US"/>
              </w:rPr>
            </w:pPr>
            <w:r w:rsidRPr="00614EFD">
              <w:rPr>
                <w:rFonts w:ascii="Arial" w:hAnsi="Arial" w:cs="Arial"/>
                <w:b/>
                <w:color w:val="222222"/>
                <w:szCs w:val="22"/>
                <w:shd w:val="clear" w:color="auto" w:fill="FFFFFF"/>
                <w:lang w:val="en-US"/>
              </w:rPr>
              <w:t>Recommended dose</w:t>
            </w:r>
          </w:p>
        </w:tc>
      </w:tr>
      <w:tr w:rsidR="00E4603B" w:rsidRPr="003D2041" w14:paraId="7D54B280" w14:textId="77777777" w:rsidTr="004F7CDB">
        <w:trPr>
          <w:trHeight w:val="682"/>
        </w:trPr>
        <w:tc>
          <w:tcPr>
            <w:tcW w:w="4503" w:type="dxa"/>
          </w:tcPr>
          <w:p w14:paraId="4F6E5AA9" w14:textId="121F9DBB" w:rsidR="00CD264D" w:rsidRPr="00614EFD" w:rsidRDefault="00CD264D"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Intramuscular enanthate or cypionate</w:t>
            </w:r>
            <w:r w:rsidR="00B50774" w:rsidRPr="00614EFD">
              <w:rPr>
                <w:rFonts w:ascii="Arial" w:hAnsi="Arial" w:cs="Arial"/>
                <w:color w:val="222222"/>
                <w:szCs w:val="22"/>
                <w:shd w:val="clear" w:color="auto" w:fill="FFFFFF"/>
                <w:lang w:val="en-US"/>
              </w:rPr>
              <w:t>*</w:t>
            </w:r>
          </w:p>
          <w:p w14:paraId="03D55E9C" w14:textId="1891551A" w:rsidR="00E4603B" w:rsidRPr="00614EFD" w:rsidRDefault="00CD264D" w:rsidP="00EF3742">
            <w:pPr>
              <w:spacing w:line="276" w:lineRule="auto"/>
              <w:rPr>
                <w:rFonts w:ascii="Arial" w:hAnsi="Arial" w:cs="Arial"/>
                <w:color w:val="222222"/>
                <w:szCs w:val="22"/>
                <w:shd w:val="clear" w:color="auto" w:fill="FFFFFF"/>
                <w:lang w:val="es-MX"/>
              </w:rPr>
            </w:pPr>
            <w:r w:rsidRPr="00614EFD">
              <w:rPr>
                <w:rFonts w:ascii="Arial" w:hAnsi="Arial" w:cs="Arial"/>
                <w:color w:val="222222"/>
                <w:szCs w:val="22"/>
                <w:shd w:val="clear" w:color="auto" w:fill="FFFFFF"/>
                <w:lang w:val="es-MX"/>
              </w:rPr>
              <w:t>Intramuscular mixed esters (Sustanon</w:t>
            </w:r>
            <w:r w:rsidR="00EF0BED" w:rsidRPr="00614EFD">
              <w:rPr>
                <w:rFonts w:ascii="Arial" w:hAnsi="Arial" w:cs="Arial"/>
                <w:color w:val="222222"/>
                <w:szCs w:val="22"/>
                <w:shd w:val="clear" w:color="auto" w:fill="FFFFFF"/>
                <w:lang w:val="es-MX"/>
              </w:rPr>
              <w:t>®) Intramuscular</w:t>
            </w:r>
            <w:r w:rsidR="003C5B35" w:rsidRPr="00614EFD">
              <w:rPr>
                <w:rFonts w:ascii="Arial" w:hAnsi="Arial" w:cs="Arial"/>
                <w:color w:val="222222"/>
                <w:szCs w:val="22"/>
                <w:shd w:val="clear" w:color="auto" w:fill="FFFFFF"/>
                <w:lang w:val="es-MX"/>
              </w:rPr>
              <w:t xml:space="preserve"> undecanoate </w:t>
            </w:r>
            <w:r w:rsidRPr="00614EFD">
              <w:rPr>
                <w:rFonts w:ascii="Arial" w:hAnsi="Arial" w:cs="Arial"/>
                <w:color w:val="222222"/>
                <w:szCs w:val="22"/>
                <w:shd w:val="clear" w:color="auto" w:fill="FFFFFF"/>
                <w:lang w:val="es-MX"/>
              </w:rPr>
              <w:tab/>
            </w:r>
          </w:p>
        </w:tc>
        <w:tc>
          <w:tcPr>
            <w:tcW w:w="2693" w:type="dxa"/>
            <w:shd w:val="clear" w:color="auto" w:fill="auto"/>
          </w:tcPr>
          <w:p w14:paraId="75E0B32C" w14:textId="77777777" w:rsidR="003C5B35" w:rsidRPr="00614EFD" w:rsidRDefault="00CD264D"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 xml:space="preserve">100–200 mg/2 weeks </w:t>
            </w:r>
          </w:p>
          <w:p w14:paraId="2B9B3BDF" w14:textId="61F2C4F5" w:rsidR="00E4603B" w:rsidRPr="00614EFD" w:rsidRDefault="003C5B35"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250 mg/2-3 weeks</w:t>
            </w:r>
            <w:r w:rsidR="00CD264D" w:rsidRPr="00614EFD">
              <w:rPr>
                <w:rFonts w:ascii="Arial" w:hAnsi="Arial" w:cs="Arial"/>
                <w:color w:val="222222"/>
                <w:szCs w:val="22"/>
                <w:shd w:val="clear" w:color="auto" w:fill="FFFFFF"/>
                <w:lang w:val="en-US"/>
              </w:rPr>
              <w:t xml:space="preserve"> </w:t>
            </w:r>
            <w:r w:rsidRPr="00614EFD">
              <w:rPr>
                <w:rFonts w:ascii="Arial" w:hAnsi="Arial" w:cs="Arial"/>
                <w:color w:val="222222"/>
                <w:szCs w:val="22"/>
                <w:shd w:val="clear" w:color="auto" w:fill="FFFFFF"/>
                <w:lang w:val="en-US"/>
              </w:rPr>
              <w:br/>
              <w:t>1000 mg/12 weeks</w:t>
            </w:r>
            <w:r w:rsidR="002304F8" w:rsidRPr="00614EFD">
              <w:rPr>
                <w:rFonts w:ascii="Arial" w:hAnsi="Arial" w:cs="Arial"/>
                <w:color w:val="222222"/>
                <w:szCs w:val="22"/>
                <w:shd w:val="clear" w:color="auto" w:fill="FFFFFF"/>
                <w:lang w:val="en-US"/>
              </w:rPr>
              <w:t xml:space="preserve"> OR </w:t>
            </w:r>
            <w:r w:rsidR="00B50774" w:rsidRPr="00614EFD">
              <w:rPr>
                <w:rFonts w:ascii="Arial" w:hAnsi="Arial" w:cs="Arial"/>
                <w:color w:val="222222"/>
                <w:szCs w:val="22"/>
                <w:shd w:val="clear" w:color="auto" w:fill="FFFFFF"/>
                <w:lang w:val="en-US"/>
              </w:rPr>
              <w:t xml:space="preserve"> </w:t>
            </w:r>
            <w:r w:rsidR="00B50774" w:rsidRPr="00614EFD">
              <w:rPr>
                <w:rFonts w:ascii="Arial" w:hAnsi="Arial" w:cs="Arial"/>
                <w:color w:val="222222"/>
                <w:szCs w:val="22"/>
                <w:shd w:val="clear" w:color="auto" w:fill="FFFFFF"/>
                <w:lang w:val="en-US"/>
              </w:rPr>
              <w:br/>
              <w:t xml:space="preserve"> </w:t>
            </w:r>
            <w:r w:rsidR="002304F8" w:rsidRPr="00614EFD">
              <w:rPr>
                <w:rFonts w:ascii="Arial" w:hAnsi="Arial" w:cs="Arial"/>
                <w:color w:val="222222"/>
                <w:szCs w:val="22"/>
                <w:shd w:val="clear" w:color="auto" w:fill="FFFFFF"/>
                <w:lang w:val="en-US"/>
              </w:rPr>
              <w:t>750 mg / 8 weeks*</w:t>
            </w:r>
            <w:r w:rsidR="00B50774" w:rsidRPr="00614EFD">
              <w:rPr>
                <w:rFonts w:ascii="Arial" w:hAnsi="Arial" w:cs="Arial"/>
                <w:color w:val="222222"/>
                <w:szCs w:val="22"/>
                <w:shd w:val="clear" w:color="auto" w:fill="FFFFFF"/>
                <w:lang w:val="en-US"/>
              </w:rPr>
              <w:t>*</w:t>
            </w:r>
          </w:p>
        </w:tc>
      </w:tr>
      <w:tr w:rsidR="00E4603B" w:rsidRPr="00614EFD" w14:paraId="2EA76B36" w14:textId="77777777" w:rsidTr="00AD0176">
        <w:tc>
          <w:tcPr>
            <w:tcW w:w="4503" w:type="dxa"/>
          </w:tcPr>
          <w:p w14:paraId="3550C632" w14:textId="4D44C799" w:rsidR="00E4603B" w:rsidRPr="00614EFD" w:rsidRDefault="003C5B35"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Testosterone gel</w:t>
            </w:r>
          </w:p>
        </w:tc>
        <w:tc>
          <w:tcPr>
            <w:tcW w:w="2693" w:type="dxa"/>
          </w:tcPr>
          <w:p w14:paraId="76D04301" w14:textId="55E2EE05" w:rsidR="00E4603B" w:rsidRPr="00614EFD" w:rsidRDefault="003C5B35"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 xml:space="preserve"> 25-100 mg/day</w:t>
            </w:r>
          </w:p>
        </w:tc>
      </w:tr>
      <w:tr w:rsidR="00E4603B" w:rsidRPr="00614EFD" w14:paraId="3C0635C1" w14:textId="77777777" w:rsidTr="00AD0176">
        <w:tc>
          <w:tcPr>
            <w:tcW w:w="4503" w:type="dxa"/>
          </w:tcPr>
          <w:p w14:paraId="67C8B508" w14:textId="299BB7B2" w:rsidR="00E4603B" w:rsidRPr="00614EFD" w:rsidRDefault="003C5B35"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Testosterone patch</w:t>
            </w:r>
          </w:p>
        </w:tc>
        <w:tc>
          <w:tcPr>
            <w:tcW w:w="2693" w:type="dxa"/>
          </w:tcPr>
          <w:p w14:paraId="19D5D983" w14:textId="34EB7713" w:rsidR="00E4603B" w:rsidRPr="00614EFD" w:rsidRDefault="003C5B35" w:rsidP="00EF3742">
            <w:pPr>
              <w:spacing w:line="276" w:lineRule="auto"/>
              <w:rPr>
                <w:rFonts w:ascii="Arial" w:hAnsi="Arial" w:cs="Arial"/>
                <w:color w:val="222222"/>
                <w:szCs w:val="22"/>
                <w:shd w:val="clear" w:color="auto" w:fill="FFFFFF"/>
                <w:lang w:val="en-US"/>
              </w:rPr>
            </w:pPr>
            <w:r w:rsidRPr="00614EFD">
              <w:rPr>
                <w:rFonts w:ascii="Arial" w:hAnsi="Arial" w:cs="Arial"/>
                <w:color w:val="222222"/>
                <w:szCs w:val="22"/>
                <w:shd w:val="clear" w:color="auto" w:fill="FFFFFF"/>
                <w:lang w:val="en-US"/>
              </w:rPr>
              <w:t xml:space="preserve"> </w:t>
            </w:r>
            <w:r w:rsidR="00DF73A5" w:rsidRPr="00614EFD">
              <w:rPr>
                <w:rFonts w:ascii="Arial" w:hAnsi="Arial" w:cs="Arial"/>
                <w:color w:val="222222"/>
                <w:szCs w:val="22"/>
                <w:shd w:val="clear" w:color="auto" w:fill="FFFFFF"/>
                <w:lang w:val="en-US"/>
              </w:rPr>
              <w:t xml:space="preserve">2 or 4 </w:t>
            </w:r>
            <w:r w:rsidRPr="00614EFD">
              <w:rPr>
                <w:rFonts w:ascii="Arial" w:hAnsi="Arial" w:cs="Arial"/>
                <w:color w:val="222222"/>
                <w:szCs w:val="22"/>
                <w:shd w:val="clear" w:color="auto" w:fill="FFFFFF"/>
                <w:lang w:val="en-US"/>
              </w:rPr>
              <w:t>mg/d</w:t>
            </w:r>
            <w:r w:rsidR="00D51B10" w:rsidRPr="00614EFD">
              <w:rPr>
                <w:rFonts w:ascii="Arial" w:hAnsi="Arial" w:cs="Arial"/>
                <w:color w:val="222222"/>
                <w:szCs w:val="22"/>
                <w:shd w:val="clear" w:color="auto" w:fill="FFFFFF"/>
                <w:lang w:val="en-US"/>
              </w:rPr>
              <w:t>ay</w:t>
            </w:r>
          </w:p>
        </w:tc>
      </w:tr>
    </w:tbl>
    <w:p w14:paraId="5D57F993" w14:textId="3120331A" w:rsidR="001458D7" w:rsidRPr="00614EFD" w:rsidRDefault="001458D7"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color w:val="000000" w:themeColor="text1"/>
          <w:szCs w:val="22"/>
          <w:shd w:val="clear" w:color="auto" w:fill="FFFFFF"/>
          <w:lang w:val="en-US"/>
        </w:rPr>
        <w:t>Prep</w:t>
      </w:r>
      <w:r w:rsidR="00AD0176">
        <w:rPr>
          <w:rFonts w:ascii="Arial" w:hAnsi="Arial" w:cs="Arial"/>
          <w:color w:val="000000" w:themeColor="text1"/>
          <w:szCs w:val="22"/>
          <w:shd w:val="clear" w:color="auto" w:fill="FFFFFF"/>
          <w:lang w:val="en-US"/>
        </w:rPr>
        <w:t>a</w:t>
      </w:r>
      <w:r w:rsidRPr="00614EFD">
        <w:rPr>
          <w:rFonts w:ascii="Arial" w:hAnsi="Arial" w:cs="Arial"/>
          <w:color w:val="000000" w:themeColor="text1"/>
          <w:szCs w:val="22"/>
          <w:shd w:val="clear" w:color="auto" w:fill="FFFFFF"/>
          <w:lang w:val="en-US"/>
        </w:rPr>
        <w:t xml:space="preserve">ration availability will differ between countries </w:t>
      </w:r>
    </w:p>
    <w:p w14:paraId="38C7AB22" w14:textId="15043432" w:rsidR="00853C1B" w:rsidRPr="00614EFD" w:rsidRDefault="00B50774"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color w:val="000000" w:themeColor="text1"/>
          <w:szCs w:val="22"/>
          <w:shd w:val="clear" w:color="auto" w:fill="FFFFFF"/>
          <w:lang w:val="en-US"/>
        </w:rPr>
        <w:t>* Due to associated serum testosterone peaks, these injections may not the best option for transmen who develop polycythemia</w:t>
      </w:r>
      <w:r w:rsidR="00853C1B" w:rsidRPr="00614EFD">
        <w:rPr>
          <w:rFonts w:ascii="Arial" w:hAnsi="Arial" w:cs="Arial"/>
          <w:color w:val="000000" w:themeColor="text1"/>
          <w:szCs w:val="22"/>
          <w:shd w:val="clear" w:color="auto" w:fill="FFFFFF"/>
          <w:lang w:val="en-US"/>
        </w:rPr>
        <w:t xml:space="preserve"> </w:t>
      </w:r>
      <w:r w:rsidR="00853C1B"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{"citationItems":[{"id":"ITEM-1","itemData":{"DOI":"10.1016/j.sxmr.2017.04.001","ISSN":"20500521","abstract":"Introduction A rapid increase in awareness of androgen deficiency has led to substantial increases in prescribing of testosterone therapy (TTh), with benefits of improvements in mood, libido, bone density, muscle mass, body composition, energy, and cognition. However, TTh can be limited by its side effects, particularly erythrocytosis. This review examines the literature on testosterone-induced erythrocytosis and polycythemia. Aim To review the available literature on testosterone-induced erythrocytosis, discuss possible mechanisms for pathophysiology, determine the significance of formulation, and elucidate potential thromboembolic risk. Methods A literature review was performed using PubMed for articles addressing TTh, erythrocytosis, and polycythemia. Main Outcome Measures Mechanism, pharmacologic contribution, and risk of testosterone-induced erythrocytosis. Results For men undergoing TTh, the risk of developing erythrocytosis compared with controls is well established, with short-acting injectable formulations having the highest associated incidence. Potential mechanisms explaining the relation between TTh and erythrocytosis include the role of hepcidin, iron sequestration and turnover, erythropoietin production, bone marrow stimulation, and genetic factors. High blood viscosity increases the risk for potential vascular complications involving the coronary, cerebrovascular, and peripheral vascular circulations, although there is limited evidence supporting a relation between TTh and vascular complications. Conclusion Short-acting injectable testosterone is associated with greater risk of erythrocytosis compared with other formulations. The mechanism of the pathophysiology and its role on thromboembolic events remain unclear, although some data support an increased risk of cardiovascular events resulting from testosterone-induced erythrocytosis. Ohlander SJ, Varghese B, Pastuszak AW. Erythrocytosis Following Testosterone Therapy. Sex Med Rev 2018;6:77–85.","author":[{"dropping-particle":"","family":"Ohlander","given":"Samuel J.","non-dropping-particle":"","parse-names":false,"suffix":""},{"dropping-particle":"","family":"Varghese","given":"Bibin","non-dropping-particle":"","parse-names":false,"suffix":""},{"dropping-particle":"","family":"Pastuszak","given":"Alexander W.","non-dropping-particle":"","parse-names":false,"suffix":""}],"container-title":"Sexual Medicine Reviews","id":"ITEM-1","issued":{"date-parts":[["2018"]]},"page":"77-85","title":"Erythrocytosis Following Testosterone Therapy","type":"article-journal","volume":"6"},"uris":["http://www.mendeley.com/documents/?uuid=43cb00de-6b27-4a62-a626-ab7948ffeceb"]}],"mendeley":{"formattedCitation":"(12)","plainTextFormattedCitation":"(12)","previouslyFormattedCitation":"(11)"},"properties":{"noteIndex":0},"schema":"https://github.com/citation-style-language/schema/raw/master/csl-citation.json"}</w:instrText>
      </w:r>
      <w:r w:rsidR="00853C1B"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(12)</w:t>
      </w:r>
      <w:r w:rsidR="00853C1B" w:rsidRPr="00614EFD">
        <w:rPr>
          <w:rFonts w:ascii="Arial" w:hAnsi="Arial" w:cs="Arial"/>
          <w:color w:val="000000" w:themeColor="text1"/>
          <w:szCs w:val="22"/>
          <w:shd w:val="clear" w:color="auto" w:fill="FFFFFF"/>
          <w:lang w:val="en-US"/>
        </w:rPr>
        <w:fldChar w:fldCharType="end"/>
      </w:r>
      <w:r w:rsidRPr="00614EFD">
        <w:rPr>
          <w:rFonts w:ascii="Arial" w:hAnsi="Arial" w:cs="Arial"/>
          <w:color w:val="000000" w:themeColor="text1"/>
          <w:szCs w:val="22"/>
          <w:shd w:val="clear" w:color="auto" w:fill="FFFFFF"/>
          <w:lang w:val="en-US"/>
        </w:rPr>
        <w:t xml:space="preserve"> </w:t>
      </w:r>
      <w:r w:rsidRPr="00614EFD">
        <w:rPr>
          <w:rFonts w:ascii="Arial" w:hAnsi="Arial" w:cs="Arial"/>
          <w:color w:val="000000" w:themeColor="text1"/>
          <w:szCs w:val="22"/>
          <w:shd w:val="clear" w:color="auto" w:fill="FFFFFF"/>
          <w:lang w:val="en-US"/>
        </w:rPr>
        <w:br/>
      </w:r>
      <w:r w:rsidR="00CB16B9" w:rsidRPr="00614EFD">
        <w:rPr>
          <w:rFonts w:ascii="Arial" w:hAnsi="Arial" w:cs="Arial"/>
          <w:color w:val="000000" w:themeColor="text1"/>
          <w:szCs w:val="22"/>
          <w:shd w:val="clear" w:color="auto" w:fill="FFFFFF"/>
          <w:lang w:val="en-US"/>
        </w:rPr>
        <w:t>*</w:t>
      </w:r>
      <w:r w:rsidRPr="00614EFD">
        <w:rPr>
          <w:rFonts w:ascii="Arial" w:hAnsi="Arial" w:cs="Arial"/>
          <w:color w:val="000000" w:themeColor="text1"/>
          <w:szCs w:val="22"/>
          <w:shd w:val="clear" w:color="auto" w:fill="FFFFFF"/>
          <w:lang w:val="en-US"/>
        </w:rPr>
        <w:t xml:space="preserve">* </w:t>
      </w:r>
      <w:r w:rsidR="00CB16B9" w:rsidRPr="00614EFD">
        <w:rPr>
          <w:rFonts w:ascii="Arial" w:hAnsi="Arial" w:cs="Arial"/>
          <w:color w:val="000000" w:themeColor="text1"/>
          <w:szCs w:val="22"/>
          <w:shd w:val="clear" w:color="auto" w:fill="FFFFFF"/>
          <w:lang w:val="en-US"/>
        </w:rPr>
        <w:t xml:space="preserve">The above are the conventional dosages for cismen. To virilize transmen </w:t>
      </w:r>
      <w:r w:rsidR="00FF3F5B" w:rsidRPr="00614EFD">
        <w:rPr>
          <w:rFonts w:ascii="Arial" w:hAnsi="Arial" w:cs="Arial"/>
          <w:color w:val="000000" w:themeColor="text1"/>
          <w:szCs w:val="22"/>
          <w:shd w:val="clear" w:color="auto" w:fill="FFFFFF"/>
          <w:lang w:val="en-US"/>
        </w:rPr>
        <w:t xml:space="preserve">50-75% of these dosages are usually sufficient </w:t>
      </w:r>
    </w:p>
    <w:p w14:paraId="50C9B7F3" w14:textId="77777777" w:rsidR="00AD0176" w:rsidRDefault="00AD0176" w:rsidP="00EF3742">
      <w:pPr>
        <w:spacing w:after="0" w:line="276" w:lineRule="auto"/>
        <w:rPr>
          <w:rFonts w:ascii="Arial" w:hAnsi="Arial" w:cs="Arial"/>
          <w:b/>
          <w:color w:val="222222"/>
          <w:szCs w:val="22"/>
          <w:shd w:val="clear" w:color="auto" w:fill="FFFFFF"/>
          <w:lang w:val="en-US"/>
        </w:rPr>
      </w:pPr>
    </w:p>
    <w:p w14:paraId="6C230B05" w14:textId="4A05228A" w:rsidR="00030F0A" w:rsidRPr="00EF0BED" w:rsidRDefault="00B7156E" w:rsidP="00EF3742">
      <w:pPr>
        <w:spacing w:after="0" w:line="276" w:lineRule="auto"/>
        <w:rPr>
          <w:rFonts w:ascii="Arial" w:hAnsi="Arial" w:cs="Arial"/>
          <w:b/>
          <w:color w:val="00B050"/>
          <w:szCs w:val="22"/>
          <w:shd w:val="clear" w:color="auto" w:fill="FFFFFF"/>
          <w:lang w:val="en-US"/>
        </w:rPr>
      </w:pPr>
      <w:r w:rsidRPr="00EF0BED">
        <w:rPr>
          <w:rFonts w:ascii="Arial" w:hAnsi="Arial" w:cs="Arial"/>
          <w:b/>
          <w:color w:val="00B050"/>
          <w:szCs w:val="22"/>
          <w:shd w:val="clear" w:color="auto" w:fill="FFFFFF"/>
          <w:lang w:val="en-US"/>
        </w:rPr>
        <w:t xml:space="preserve">Effects </w:t>
      </w:r>
      <w:r w:rsidR="00EF0BED" w:rsidRPr="00EF0BED">
        <w:rPr>
          <w:rFonts w:ascii="Arial" w:hAnsi="Arial" w:cs="Arial"/>
          <w:b/>
          <w:color w:val="00B050"/>
          <w:szCs w:val="22"/>
          <w:shd w:val="clear" w:color="auto" w:fill="FFFFFF"/>
          <w:lang w:val="en-US"/>
        </w:rPr>
        <w:t>of</w:t>
      </w:r>
      <w:r w:rsidR="009550B6" w:rsidRPr="00EF0BED">
        <w:rPr>
          <w:rFonts w:ascii="Arial" w:hAnsi="Arial" w:cs="Arial"/>
          <w:b/>
          <w:color w:val="00B050"/>
          <w:szCs w:val="22"/>
          <w:shd w:val="clear" w:color="auto" w:fill="FFFFFF"/>
          <w:lang w:val="en-US"/>
        </w:rPr>
        <w:t xml:space="preserve"> </w:t>
      </w:r>
      <w:r w:rsidRPr="00EF0BED">
        <w:rPr>
          <w:rFonts w:ascii="Arial" w:hAnsi="Arial" w:cs="Arial"/>
          <w:b/>
          <w:color w:val="00B050"/>
          <w:szCs w:val="22"/>
          <w:shd w:val="clear" w:color="auto" w:fill="FFFFFF"/>
          <w:lang w:val="en-US"/>
        </w:rPr>
        <w:t>H</w:t>
      </w:r>
      <w:r w:rsidR="00F03D3F" w:rsidRPr="00EF0BED">
        <w:rPr>
          <w:rFonts w:ascii="Arial" w:hAnsi="Arial" w:cs="Arial"/>
          <w:b/>
          <w:color w:val="00B050"/>
          <w:szCs w:val="22"/>
          <w:shd w:val="clear" w:color="auto" w:fill="FFFFFF"/>
          <w:lang w:val="en-US"/>
        </w:rPr>
        <w:t>ormonal</w:t>
      </w:r>
      <w:r w:rsidRPr="00EF0BED">
        <w:rPr>
          <w:rFonts w:ascii="Arial" w:hAnsi="Arial" w:cs="Arial"/>
          <w:b/>
          <w:color w:val="00B050"/>
          <w:szCs w:val="22"/>
          <w:shd w:val="clear" w:color="auto" w:fill="FFFFFF"/>
          <w:lang w:val="en-US"/>
        </w:rPr>
        <w:t xml:space="preserve"> T</w:t>
      </w:r>
      <w:r w:rsidR="009550B6" w:rsidRPr="00EF0BED">
        <w:rPr>
          <w:rFonts w:ascii="Arial" w:hAnsi="Arial" w:cs="Arial"/>
          <w:b/>
          <w:color w:val="00B050"/>
          <w:szCs w:val="22"/>
          <w:shd w:val="clear" w:color="auto" w:fill="FFFFFF"/>
          <w:lang w:val="en-US"/>
        </w:rPr>
        <w:t>herapy</w:t>
      </w:r>
    </w:p>
    <w:p w14:paraId="3208D6DC" w14:textId="77777777" w:rsidR="00AD0176" w:rsidRDefault="00AD0176" w:rsidP="00EF3742">
      <w:pPr>
        <w:spacing w:after="0" w:line="276" w:lineRule="auto"/>
        <w:rPr>
          <w:rFonts w:ascii="Arial" w:hAnsi="Arial" w:cs="Arial"/>
          <w:color w:val="222222"/>
          <w:szCs w:val="22"/>
          <w:shd w:val="clear" w:color="auto" w:fill="FFFFFF"/>
          <w:lang w:val="en-US"/>
        </w:rPr>
      </w:pPr>
    </w:p>
    <w:p w14:paraId="08F48F5E" w14:textId="65A2CFC0" w:rsidR="00B7156E" w:rsidRPr="00EF0BED" w:rsidRDefault="00B7156E" w:rsidP="00EF3742">
      <w:pPr>
        <w:spacing w:after="0" w:line="276" w:lineRule="auto"/>
        <w:rPr>
          <w:rFonts w:ascii="Arial" w:hAnsi="Arial" w:cs="Arial"/>
          <w:caps/>
          <w:color w:val="FF0000"/>
          <w:szCs w:val="22"/>
          <w:shd w:val="clear" w:color="auto" w:fill="FFFFFF"/>
          <w:lang w:val="en-US"/>
        </w:rPr>
      </w:pPr>
      <w:r w:rsidRPr="00EF0BED">
        <w:rPr>
          <w:rFonts w:ascii="Arial" w:hAnsi="Arial" w:cs="Arial"/>
          <w:caps/>
          <w:color w:val="FF0000"/>
          <w:szCs w:val="22"/>
          <w:shd w:val="clear" w:color="auto" w:fill="FFFFFF"/>
          <w:lang w:val="en-US"/>
        </w:rPr>
        <w:t>Transwomen</w:t>
      </w:r>
    </w:p>
    <w:p w14:paraId="4191F433" w14:textId="77777777" w:rsidR="00AD0176" w:rsidRDefault="00AD0176" w:rsidP="00EF3742">
      <w:pPr>
        <w:spacing w:after="0" w:line="276" w:lineRule="auto"/>
        <w:rPr>
          <w:rFonts w:ascii="Arial" w:hAnsi="Arial" w:cs="Arial"/>
          <w:color w:val="222222"/>
          <w:szCs w:val="22"/>
          <w:shd w:val="clear" w:color="auto" w:fill="FFFFFF"/>
          <w:lang w:val="en-US"/>
        </w:rPr>
      </w:pPr>
    </w:p>
    <w:p w14:paraId="54D38644" w14:textId="113D571A" w:rsidR="00B426DF" w:rsidRDefault="006A72E0"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color w:val="222222"/>
          <w:szCs w:val="22"/>
          <w:shd w:val="clear" w:color="auto" w:fill="FFFFFF"/>
          <w:lang w:val="en-US"/>
        </w:rPr>
        <w:t xml:space="preserve">In </w:t>
      </w:r>
      <w:r w:rsidR="000F15C1" w:rsidRPr="00614EFD">
        <w:rPr>
          <w:rFonts w:ascii="Arial" w:hAnsi="Arial" w:cs="Arial"/>
          <w:color w:val="222222"/>
          <w:szCs w:val="22"/>
          <w:shd w:val="clear" w:color="auto" w:fill="FFFFFF"/>
          <w:lang w:val="en-US"/>
        </w:rPr>
        <w:t>transwomen</w:t>
      </w:r>
      <w:r w:rsidR="00030F0A" w:rsidRPr="00614EFD">
        <w:rPr>
          <w:rFonts w:ascii="Arial" w:hAnsi="Arial" w:cs="Arial"/>
          <w:color w:val="222222"/>
          <w:szCs w:val="22"/>
          <w:shd w:val="clear" w:color="auto" w:fill="FFFFFF"/>
          <w:lang w:val="en-US"/>
        </w:rPr>
        <w:t xml:space="preserve">, </w:t>
      </w:r>
      <w:r w:rsidR="00F03D3F" w:rsidRPr="00614EFD">
        <w:rPr>
          <w:rFonts w:ascii="Arial" w:hAnsi="Arial" w:cs="Arial"/>
          <w:color w:val="222222"/>
          <w:szCs w:val="22"/>
          <w:shd w:val="clear" w:color="auto" w:fill="FFFFFF"/>
          <w:lang w:val="en-US"/>
        </w:rPr>
        <w:t>hormonal</w:t>
      </w:r>
      <w:r w:rsidR="00030F0A" w:rsidRPr="00614EFD">
        <w:rPr>
          <w:rFonts w:ascii="Arial" w:hAnsi="Arial" w:cs="Arial"/>
          <w:color w:val="000000" w:themeColor="text1"/>
          <w:szCs w:val="22"/>
          <w:shd w:val="clear" w:color="auto" w:fill="FFFFFF"/>
          <w:lang w:val="en-US"/>
        </w:rPr>
        <w:t xml:space="preserve"> therapy induces feminization</w:t>
      </w:r>
      <w:r w:rsidR="00FC0148" w:rsidRPr="00614EFD">
        <w:rPr>
          <w:rFonts w:ascii="Arial" w:hAnsi="Arial" w:cs="Arial"/>
          <w:color w:val="000000" w:themeColor="text1"/>
          <w:szCs w:val="22"/>
          <w:shd w:val="clear" w:color="auto" w:fill="FFFFFF"/>
          <w:lang w:val="en-US"/>
        </w:rPr>
        <w:t xml:space="preserve"> </w:t>
      </w:r>
      <w:r w:rsidR="00030F0A" w:rsidRPr="00614EFD">
        <w:rPr>
          <w:rFonts w:ascii="Arial" w:hAnsi="Arial" w:cs="Arial"/>
          <w:color w:val="000000" w:themeColor="text1"/>
          <w:szCs w:val="22"/>
          <w:shd w:val="clear" w:color="auto" w:fill="FFFFFF"/>
          <w:lang w:val="en-US"/>
        </w:rPr>
        <w:t>such as breast growth, skin softness, fat redistribution, and a decrease of body hair</w:t>
      </w:r>
      <w:r w:rsidR="00E23478" w:rsidRPr="00614EFD">
        <w:rPr>
          <w:rFonts w:ascii="Arial" w:hAnsi="Arial" w:cs="Arial"/>
          <w:color w:val="000000" w:themeColor="text1"/>
          <w:szCs w:val="22"/>
          <w:shd w:val="clear" w:color="auto" w:fill="FFFFFF"/>
          <w:lang w:val="en-US"/>
        </w:rPr>
        <w:t xml:space="preserve"> </w:t>
      </w:r>
      <w:r w:rsidR="00E23478" w:rsidRPr="00614EFD">
        <w:rPr>
          <w:rFonts w:ascii="Arial" w:hAnsi="Arial" w:cs="Arial"/>
          <w:color w:val="000000" w:themeColor="text1"/>
          <w:szCs w:val="22"/>
          <w:shd w:val="clear" w:color="auto" w:fill="FFFFFF"/>
          <w:lang w:val="en-US"/>
        </w:rPr>
        <w:fldChar w:fldCharType="begin" w:fldLock="1"/>
      </w:r>
      <w:r w:rsidR="00BE06B9">
        <w:rPr>
          <w:rFonts w:ascii="Arial" w:hAnsi="Arial" w:cs="Arial"/>
          <w:color w:val="000000" w:themeColor="text1"/>
          <w:szCs w:val="22"/>
          <w:shd w:val="clear" w:color="auto" w:fill="FFFFFF"/>
          <w:lang w:val="en-US"/>
        </w:rPr>
        <w:instrText>ADDIN CSL_CITATION {"citationItems":[{"id":"ITEM-1","itemData":{"DOI":"10.1210/jc.2017-01658","author":[{"dropping-particle":"","family":"Hembree","given":"Wylie C","non-dropping-particle":"","parse-names":false,"suffix":""},{"dropping-particle":"","family":"Cohen-kettenis","given":"Peggy T","non-dropping-particle":"","parse-names":false,"suffix":""},{"dropping-particle":"","family":"Gooren","given":"Louis","non-dropping-particle":"","parse-names":false,"suffix":""},{"dropping-particle":"","family":"Hannema","given":"Sabine E","non-dropping-particle":"","parse-names":false,"suffix":""},{"dropping-particle":"","family":"Meyer","given":"Walter J","non-dropping-particle":"","parse-names":false,"suffix":""},{"dropping-particle":"","family":"Murad","given":"M Hassan","non-dropping-particle":"","parse-names":false,"suffix":""},{"dropping-particle":"","family":"Rosenthal","given":"Stephen M","non-dropping-particle":"","parse-names":false,"suffix":""},{"dropping-particle":"","family":"Safer","given":"Joshua D","non-dropping-particle":"","parse-names":false,"suffix":""},{"dropping-particle":"","family":"Tangpricha","given":"Vin","non-dropping-particle":"","parse-names":false,"suffix":""},{"dropping-particle":"","family":"T'Sjoen","given":"Guy G","non-dropping-particle":"","parse-names":false,"suffix":""}],"container-title":"Journal of Clinical Endocrinology and Metabolism","id":"ITEM-1","issue":"11","issued":{"date-parts":[["2017"]]},"page":"1-35","title":"Endocrine Treatment of Gender-Dysphoric/ Gender-Incongruent Persons: An Endocrine Society* Clinical Practice Guideline","type":"article-journal","volume":"102"},"uris":["http://www.mendeley.com/documents/?uuid=eabf8e54-984e-4e49-977e-496b5fae19e2"]},{"id":"ITEM-2","itemData":{"DOI":"10.1016/S2213-8587(16)30319-9","ISBN":"2213-8587","ISSN":"22138595","PMID":"27916515","abstract":"Transgender women experience lifelong gender dysphoria due to a gender assignment at birth that is incongruent with their gender identity. They often seek hormone therapy, with or without surgery, to improve their gender dysphoria and to better align their physical and psychological features with a more feminine gender role. Some of the desired physical changes from oestrogen and anti-androgen therapy include decreased body and facial hair, decreased muscle mass, breast growth, and redistribution of fat. Overall the risks of treatment are low, but include thromboembolism, the risk of which depends on the dose and route of oestrogen administration. Other associated conditions commonly seen in transgender women include increased risks of depression and osteoporosis. The risk of hormone-sensitive cancer seems to be low in transgender women, with no increased risk of breast cancer compared with women and no increase in prostate cancer when compared with men. The evidence base for the care of transgender women is limited by the paucity of high-quality research, and long-term longitudinal studies are needed to inform future guidelines.","author":[{"dropping-particle":"","family":"Tangpricha","given":"Vin","non-dropping-particle":"","parse-names":false,"suffix":""},{"dropping-particle":"","family":"Heijer","given":"Martin","non-dropping-particle":"den","parse-names":false,"suffix":""}],"container-title":"The Lancet Diabetes and Endocrinology","id":"ITEM-2","issued":{"date-parts":[["2017"]]},"page":"291-300","title":"Oestrogen and anti-androgen therapy for transgender women","type":"article-journal","volume":"5"},"uris":["http://www.mendeley.com/documents/?uuid=5aba2501-5bff-498f-8601-80c7758cf890"]}],"mendeley":{"formattedCitation":"(9,10)","plainTextFormattedCitation":"(9,10)","previouslyFormattedCitation":"(9,10)"},"properties":{"noteIndex":0},"schema":"https://github.com/citation-style-language/schema/raw/master/csl-citation.json"}</w:instrText>
      </w:r>
      <w:r w:rsidR="00E23478" w:rsidRPr="00614EFD">
        <w:rPr>
          <w:rFonts w:ascii="Arial" w:hAnsi="Arial" w:cs="Arial"/>
          <w:color w:val="000000" w:themeColor="text1"/>
          <w:szCs w:val="22"/>
          <w:shd w:val="clear" w:color="auto" w:fill="FFFFFF"/>
          <w:lang w:val="en-US"/>
        </w:rPr>
        <w:fldChar w:fldCharType="separate"/>
      </w:r>
      <w:r w:rsidR="00842C14" w:rsidRPr="00614EFD">
        <w:rPr>
          <w:rFonts w:ascii="Arial" w:hAnsi="Arial" w:cs="Arial"/>
          <w:noProof/>
          <w:color w:val="000000" w:themeColor="text1"/>
          <w:szCs w:val="22"/>
          <w:shd w:val="clear" w:color="auto" w:fill="FFFFFF"/>
          <w:lang w:val="en-US"/>
        </w:rPr>
        <w:t>(9,10)</w:t>
      </w:r>
      <w:r w:rsidR="00E23478" w:rsidRPr="00614EFD">
        <w:rPr>
          <w:rFonts w:ascii="Arial" w:hAnsi="Arial" w:cs="Arial"/>
          <w:color w:val="000000" w:themeColor="text1"/>
          <w:szCs w:val="22"/>
          <w:shd w:val="clear" w:color="auto" w:fill="FFFFFF"/>
          <w:lang w:val="en-US"/>
        </w:rPr>
        <w:fldChar w:fldCharType="end"/>
      </w:r>
      <w:r w:rsidR="00030F0A" w:rsidRPr="00614EFD">
        <w:rPr>
          <w:rFonts w:ascii="Arial" w:hAnsi="Arial" w:cs="Arial"/>
          <w:color w:val="000000" w:themeColor="text1"/>
          <w:szCs w:val="22"/>
          <w:shd w:val="clear" w:color="auto" w:fill="FFFFFF"/>
          <w:lang w:val="en-US"/>
        </w:rPr>
        <w:t xml:space="preserve">. </w:t>
      </w:r>
      <w:r w:rsidR="008978AA" w:rsidRPr="00614EFD">
        <w:rPr>
          <w:rFonts w:ascii="Arial" w:hAnsi="Arial" w:cs="Arial"/>
          <w:color w:val="000000" w:themeColor="text1"/>
          <w:szCs w:val="22"/>
          <w:shd w:val="clear" w:color="auto" w:fill="FFFFFF"/>
          <w:lang w:val="en-US"/>
        </w:rPr>
        <w:t>Figure</w:t>
      </w:r>
      <w:r w:rsidRPr="00614EFD">
        <w:rPr>
          <w:rFonts w:ascii="Arial" w:hAnsi="Arial" w:cs="Arial"/>
          <w:color w:val="000000" w:themeColor="text1"/>
          <w:szCs w:val="22"/>
          <w:shd w:val="clear" w:color="auto" w:fill="FFFFFF"/>
          <w:lang w:val="en-US"/>
        </w:rPr>
        <w:t xml:space="preserve"> 1 shows the expected effects</w:t>
      </w:r>
      <w:r w:rsidR="008978AA" w:rsidRPr="00614EFD">
        <w:rPr>
          <w:rFonts w:ascii="Arial" w:hAnsi="Arial" w:cs="Arial"/>
          <w:color w:val="000000" w:themeColor="text1"/>
          <w:szCs w:val="22"/>
          <w:shd w:val="clear" w:color="auto" w:fill="FFFFFF"/>
          <w:lang w:val="en-US"/>
        </w:rPr>
        <w:t xml:space="preserve"> of </w:t>
      </w:r>
      <w:r w:rsidR="00F03D3F" w:rsidRPr="00614EFD">
        <w:rPr>
          <w:rFonts w:ascii="Arial" w:hAnsi="Arial" w:cs="Arial"/>
          <w:color w:val="000000" w:themeColor="text1"/>
          <w:szCs w:val="22"/>
          <w:shd w:val="clear" w:color="auto" w:fill="FFFFFF"/>
          <w:lang w:val="en-US"/>
        </w:rPr>
        <w:t>hormonal</w:t>
      </w:r>
      <w:r w:rsidR="008978AA" w:rsidRPr="00614EFD">
        <w:rPr>
          <w:rFonts w:ascii="Arial" w:hAnsi="Arial" w:cs="Arial"/>
          <w:color w:val="000000" w:themeColor="text1"/>
          <w:szCs w:val="22"/>
          <w:shd w:val="clear" w:color="auto" w:fill="FFFFFF"/>
          <w:lang w:val="en-US"/>
        </w:rPr>
        <w:t xml:space="preserve"> therapy in </w:t>
      </w:r>
      <w:r w:rsidR="000F15C1" w:rsidRPr="00614EFD">
        <w:rPr>
          <w:rFonts w:ascii="Arial" w:hAnsi="Arial" w:cs="Arial"/>
          <w:color w:val="000000" w:themeColor="text1"/>
          <w:szCs w:val="22"/>
          <w:shd w:val="clear" w:color="auto" w:fill="FFFFFF"/>
          <w:lang w:val="en-US"/>
        </w:rPr>
        <w:t>transwomen</w:t>
      </w:r>
      <w:r w:rsidR="008978AA" w:rsidRPr="00614EFD">
        <w:rPr>
          <w:rFonts w:ascii="Arial" w:hAnsi="Arial" w:cs="Arial"/>
          <w:color w:val="000000" w:themeColor="text1"/>
          <w:szCs w:val="22"/>
          <w:shd w:val="clear" w:color="auto" w:fill="FFFFFF"/>
          <w:lang w:val="en-US"/>
        </w:rPr>
        <w:t xml:space="preserve">, and the </w:t>
      </w:r>
      <w:r w:rsidR="003E2E38" w:rsidRPr="00614EFD">
        <w:rPr>
          <w:rFonts w:ascii="Arial" w:hAnsi="Arial" w:cs="Arial"/>
          <w:color w:val="000000" w:themeColor="text1"/>
          <w:szCs w:val="22"/>
          <w:shd w:val="clear" w:color="auto" w:fill="FFFFFF"/>
          <w:lang w:val="en-US"/>
        </w:rPr>
        <w:t xml:space="preserve">period over which achievement of </w:t>
      </w:r>
      <w:r w:rsidR="008978AA" w:rsidRPr="00614EFD">
        <w:rPr>
          <w:rFonts w:ascii="Arial" w:hAnsi="Arial" w:cs="Arial"/>
          <w:color w:val="000000" w:themeColor="text1"/>
          <w:szCs w:val="22"/>
          <w:shd w:val="clear" w:color="auto" w:fill="FFFFFF"/>
          <w:lang w:val="en-US"/>
        </w:rPr>
        <w:t>maximum effects c</w:t>
      </w:r>
      <w:r w:rsidR="002316A2" w:rsidRPr="00614EFD">
        <w:rPr>
          <w:rFonts w:ascii="Arial" w:hAnsi="Arial" w:cs="Arial"/>
          <w:color w:val="000000" w:themeColor="text1"/>
          <w:szCs w:val="22"/>
          <w:shd w:val="clear" w:color="auto" w:fill="FFFFFF"/>
          <w:lang w:val="en-US"/>
        </w:rPr>
        <w:t>ould be expected</w:t>
      </w:r>
      <w:r w:rsidR="006C338D" w:rsidRPr="00614EFD">
        <w:rPr>
          <w:rFonts w:ascii="Arial" w:hAnsi="Arial" w:cs="Arial"/>
          <w:color w:val="000000" w:themeColor="text1"/>
          <w:szCs w:val="22"/>
          <w:shd w:val="clear" w:color="auto" w:fill="FFFFFF"/>
          <w:lang w:val="en-US"/>
        </w:rPr>
        <w:t xml:space="preserve"> </w:t>
      </w:r>
      <w:r w:rsidR="006C338D"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{"citationItems":[{"id":"ITEM-1","itemData":{"DOI":"10.1210/jc.2017-01927","ISBN":"0021-972x","ISSN":"19457197","PMID":"29165635","abstract":"Context: Breast development is a key feature of feminization and therefore important to trans-women (male-to-female transgender persons). It is not exactly known when breast development starts after initiating cross-sex hormone therapy (CHT) and how much growth may be expected. Objective: To investigate breast development in transwomen during their first year of CHT and whether clinical or laboratory parameters predict breast development. Design: This study was performed as part of the European Network for the Investigation of Gender Incongruence, which is a prospective multicenter cohort study. Setting: Gender clinics in Amsterdam, Ghent, and Florence. Participants: Transwomen who completed the first year of CHT (n = 229). Intervention: CHT. Main Outcome Measures: Breast development in centimeter and cup size. Results: The median age of the included transwomen was 28 years (range, 18 to 69). Mean breast-chest difference increased to 7.9 6 3.1 cm after 1 year of CHT, mainly resulting in less than an AAA cup size (48.7%). Main breast development occurred in the first 6 months of therapy. Serum estradiol levels did not predict breast development after 1 year of CHT (first quartile, 3.6 cm [95% confidence interval (CI), 2.7 to 4.5], second quartile, 3.2 cm [95% CI, 2.3 to 4.2], third quartile, 4.4 cm [95% CI, 3.5 to 5.3], and fourth quartile, 3.6 cm [95% CI, 2.7 to 4.5]). Conclusion: This study shows that, after 1 year of CHT, breast development is modest and occurs primarily in the first 6 months. No clinical or laboratory parameters were found that predict breast development. (J Clin Endocrinol Metab 103: 532-538, 2018) P ersons diagnosed with gender dysphoria can be treated with cross-sex hormones to reduce distress and induce desired physical changes. In transwomen (male-to-female transgender persons) treatment consists of antiandrogens and estrogens. Physical changes induced by this treatment include breast development, reduced sperm production, Abbreviations: BMI, body mass index; CHT, cross-sex hormone therapy; CI, confidence interval; CV, coefficient of variation; ENIGI, European Network for the Investigation of Gender Incongruence; LC-MS/MS, liquid chromatography tandem mass spectometry; LH, luteinizing hormone; LOQ, limit of quantification; RIA, radioimmunoassay; SD, standard deviation. 532 https://academic.oup.com/jcem","author":[{"dropping-particle":"","family":"Blok","given":"Christel Josefa Maria","non-dropping-particle":"De","parse-names":false,"suffix":""},{"dropping-particle":"","family":"Klaver","given":"Maartje","non-dropping-particle":"","parse-names":false,"suffix":""},{"dropping-particle":"","family":"Wiepjes","given":"Chantal Maria","non-dropping-particle":"","parse-names":false,"suffix":""},{"dropping-particle":"","family":"Nota","given":"Nienke Marije","non-dropping-particle":"","parse-names":false,"suffix":""},{"dropping-particle":"","family":"Heijboer","given":"Annemieke Corine","non-dropping-particle":"","parse-names":false,"suffix":""},{"dropping-particle":"","family":"Fisher","given":"Alessandra Daphne","non-dropping-particle":"","parse-names":false,"suffix":""},{"dropping-particle":"","family":"Schreiner","given":"Thomas","non-dropping-particle":"","parse-names":false,"suffix":""},{"dropping-particle":"","family":"T'Sjoen","given":"Guy","non-dropping-particle":"","parse-names":false,"suffix":""},{"dropping-particle":"","family":"Heijer","given":"Martin","non-dropping-particle":"Den","parse-names":false,"suffix":""}],"container-title":"Journal of Clinical Endocrinology and Metabolism","id":"ITEM-1","issued":{"date-parts":[["2018"]]},"page":"532-538","title":"Breast development in transwomen after 1 year of cross-sex hormone therapy: Results of a prospective multicenter study","type":"article-journal","volume":"103"},"uris":["http://www.mendeley.com/documents/?uuid=8929a9d8-b9c8-45c1-a5ed-d83d84ec3fa3"]},{"id":"ITEM-2","itemData":{"DOI":"10.1210/jc.2017-01658","author":[{"dropping-particle":"","family":"Hembree","given":"Wylie C","non-dropping-particle":"","parse-names":false,"suffix":""},{"dropping-particle":"","family":"Cohen-kettenis","given":"Peggy T","non-dropping-particle":"","parse-names":false,"suffix":""},{"dropping-particle":"","family":"Gooren","given":"Louis","non-dropping-particle":"","parse-names":false,"suffix":""},{"dropping-particle":"","family":"Hannema","given":"Sabine E","non-dropping-particle":"","parse-names":false,"suffix":""},{"dropping-particle":"","family":"Meyer","given":"Walter J","non-dropping-particle":"","parse-names":false,"suffix":""},{"dropping-particle":"","family":"Murad","given":"M Hassan","non-dropping-particle":"","parse-names":false,"suffix":""},{"dropping-particle":"","family":"Rosenthal","given":"Stephen M","non-dropping-particle":"","parse-names":false,"suffix":""},{"dropping-particle":"","family":"Safer","given":"Joshua D","non-dropping-particle":"","parse-names":false,"suffix":""},{"dropping-particle":"","family":"Tangpricha","given":"Vin","non-dropping-particle":"","parse-names":false,"suffix":""},{"dropping-particle":"","family":"T'Sjoen","given":"Guy G","non-dropping-particle":"","parse-names":false,"suffix":""}],"container-title":"Journal of Clinical Endocrinology and Metabolism","id":"ITEM-2","issue":"11","issued":{"date-parts":[["2017"]]},"page":"1-35","title":"Endocrine Treatment of Gender-Dysphoric/ Gender-Incongruent Persons: An Endocrine Society* Clinical Practice Guideline","type":"article-journal","volume":"102"},"uris":["http://www.mendeley.com/documents/?uuid=eabf8e54-984e-4e49-977e-496b5fae19e2"]},{"id":"ITEM-3","itemData":{"DOI":"10.1016/S2213-8587(16)30319-9","ISBN":"2213-8587","ISSN":"22138595","PMID":"27916515","abstract":"Transgender women experience lifelong gender dysphoria due to a gender assignment at birth that is incongruent with their gender identity. They often seek hormone therapy, with or without surgery, to improve their gender dysphoria and to better align their physical and psychological features with a more feminine gender role. Some of the desired physical changes from oestrogen and anti-androgen therapy include decreased body and facial hair, decreased muscle mass, breast growth, and redistribution of fat. Overall the risks of treatment are low, but include thromboembolism, the risk of which depends on the dose and route of oestrogen administration. Other associated conditions commonly seen in transgender women include increased risks of depression and osteoporosis. The risk of hormone-sensitive cancer seems to be low in transgender women, with no increased risk of breast cancer compared with women and no increase in prostate cancer when compared with men. The evidence base for the care of transgender women is limited by the paucity of high-quality research, and long-term longitudinal studies are needed to inform future guidelines.","author":[{"dropping-particle":"","family":"Tangpricha","given":"Vin","non-dropping-particle":"","parse-names":false,"suffix":""},{"dropping-particle":"","family":"Heijer","given":"Martin","non-dropping-particle":"den","parse-names":false,"suffix":""}],"container-title":"The Lancet Diabetes and Endocrinology","id":"ITEM-3","issued":{"date-parts":[["2017"]]},"page":"291-300","title":"Oestrogen and anti-androgen therapy for transgender women","type":"article-journal","volume":"5"},"uris":["http://www.mendeley.com/documents/?uuid=5aba2501-5bff-498f-8601-80c7758cf890"]}],"mendeley":{"formattedCitation":"(9,10,13)","plainTextFormattedCitation":"(9,10,13)","previouslyFormattedCitation":"(9,10,12)"},"properties":{"noteIndex":0},"schema":"https://github.com/citation-style-language/schema/raw/master/csl-citation.json"}</w:instrText>
      </w:r>
      <w:r w:rsidR="006C338D"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(9,10,13)</w:t>
      </w:r>
      <w:r w:rsidR="006C338D" w:rsidRPr="00614EFD">
        <w:rPr>
          <w:rFonts w:ascii="Arial" w:hAnsi="Arial" w:cs="Arial"/>
          <w:color w:val="000000" w:themeColor="text1"/>
          <w:szCs w:val="22"/>
          <w:shd w:val="clear" w:color="auto" w:fill="FFFFFF"/>
          <w:lang w:val="en-US"/>
        </w:rPr>
        <w:fldChar w:fldCharType="end"/>
      </w:r>
      <w:r w:rsidRPr="00614EFD">
        <w:rPr>
          <w:rFonts w:ascii="Arial" w:hAnsi="Arial" w:cs="Arial"/>
          <w:color w:val="000000" w:themeColor="text1"/>
          <w:szCs w:val="22"/>
          <w:shd w:val="clear" w:color="auto" w:fill="FFFFFF"/>
          <w:lang w:val="en-US"/>
        </w:rPr>
        <w:t>.</w:t>
      </w:r>
      <w:r w:rsidR="00A702EF" w:rsidRPr="00614EFD">
        <w:rPr>
          <w:rFonts w:ascii="Arial" w:hAnsi="Arial" w:cs="Arial"/>
          <w:color w:val="000000" w:themeColor="text1"/>
          <w:szCs w:val="22"/>
          <w:shd w:val="clear" w:color="auto" w:fill="FFFFFF"/>
          <w:lang w:val="en-US"/>
        </w:rPr>
        <w:t xml:space="preserve"> Most</w:t>
      </w:r>
      <w:r w:rsidR="002316A2" w:rsidRPr="00614EFD">
        <w:rPr>
          <w:rFonts w:ascii="Arial" w:hAnsi="Arial" w:cs="Arial"/>
          <w:color w:val="000000" w:themeColor="text1"/>
          <w:szCs w:val="22"/>
          <w:shd w:val="clear" w:color="auto" w:fill="FFFFFF"/>
          <w:lang w:val="en-US"/>
        </w:rPr>
        <w:t xml:space="preserve"> of the </w:t>
      </w:r>
      <w:r w:rsidR="00F03D3F" w:rsidRPr="00614EFD">
        <w:rPr>
          <w:rFonts w:ascii="Arial" w:hAnsi="Arial" w:cs="Arial"/>
          <w:color w:val="000000" w:themeColor="text1"/>
          <w:szCs w:val="22"/>
          <w:shd w:val="clear" w:color="auto" w:fill="FFFFFF"/>
          <w:lang w:val="en-US"/>
        </w:rPr>
        <w:t>hormon</w:t>
      </w:r>
      <w:r w:rsidR="00FE62D9" w:rsidRPr="00614EFD">
        <w:rPr>
          <w:rFonts w:ascii="Arial" w:hAnsi="Arial" w:cs="Arial"/>
          <w:color w:val="000000" w:themeColor="text1"/>
          <w:szCs w:val="22"/>
          <w:shd w:val="clear" w:color="auto" w:fill="FFFFFF"/>
          <w:lang w:val="en-US"/>
        </w:rPr>
        <w:t>e</w:t>
      </w:r>
      <w:r w:rsidR="002316A2" w:rsidRPr="00614EFD">
        <w:rPr>
          <w:rFonts w:ascii="Arial" w:hAnsi="Arial" w:cs="Arial"/>
          <w:color w:val="000000" w:themeColor="text1"/>
          <w:szCs w:val="22"/>
          <w:shd w:val="clear" w:color="auto" w:fill="FFFFFF"/>
          <w:lang w:val="en-US"/>
        </w:rPr>
        <w:t>-induced</w:t>
      </w:r>
      <w:r w:rsidR="00A702EF" w:rsidRPr="00614EFD">
        <w:rPr>
          <w:rFonts w:ascii="Arial" w:hAnsi="Arial" w:cs="Arial"/>
          <w:color w:val="000000" w:themeColor="text1"/>
          <w:szCs w:val="22"/>
          <w:shd w:val="clear" w:color="auto" w:fill="FFFFFF"/>
          <w:lang w:val="en-US"/>
        </w:rPr>
        <w:t xml:space="preserve"> effects start within the first months of treatment. </w:t>
      </w:r>
      <w:r w:rsidR="00364F97" w:rsidRPr="00614EFD">
        <w:rPr>
          <w:rFonts w:ascii="Arial" w:hAnsi="Arial" w:cs="Arial"/>
          <w:color w:val="000000" w:themeColor="text1"/>
          <w:szCs w:val="22"/>
          <w:shd w:val="clear" w:color="auto" w:fill="FFFFFF"/>
          <w:lang w:val="en-US"/>
        </w:rPr>
        <w:t xml:space="preserve">It is important to realize </w:t>
      </w:r>
      <w:r w:rsidR="00397D42" w:rsidRPr="00614EFD">
        <w:rPr>
          <w:rFonts w:ascii="Arial" w:hAnsi="Arial" w:cs="Arial"/>
          <w:color w:val="000000" w:themeColor="text1"/>
          <w:szCs w:val="22"/>
          <w:shd w:val="clear" w:color="auto" w:fill="FFFFFF"/>
          <w:lang w:val="en-US"/>
        </w:rPr>
        <w:t xml:space="preserve">that </w:t>
      </w:r>
      <w:r w:rsidR="000F15C1" w:rsidRPr="00614EFD">
        <w:rPr>
          <w:rFonts w:ascii="Arial" w:hAnsi="Arial" w:cs="Arial"/>
          <w:color w:val="000000" w:themeColor="text1"/>
          <w:szCs w:val="22"/>
          <w:shd w:val="clear" w:color="auto" w:fill="FFFFFF"/>
          <w:lang w:val="en-US"/>
        </w:rPr>
        <w:t>transwomen</w:t>
      </w:r>
      <w:r w:rsidR="00397D42" w:rsidRPr="00614EFD">
        <w:rPr>
          <w:rFonts w:ascii="Arial" w:hAnsi="Arial" w:cs="Arial"/>
          <w:color w:val="000000" w:themeColor="text1"/>
          <w:szCs w:val="22"/>
          <w:shd w:val="clear" w:color="auto" w:fill="FFFFFF"/>
          <w:lang w:val="en-US"/>
        </w:rPr>
        <w:t xml:space="preserve"> </w:t>
      </w:r>
      <w:r w:rsidR="00691C5D" w:rsidRPr="00614EFD">
        <w:rPr>
          <w:rFonts w:ascii="Arial" w:hAnsi="Arial" w:cs="Arial"/>
          <w:color w:val="000000" w:themeColor="text1"/>
          <w:szCs w:val="22"/>
          <w:shd w:val="clear" w:color="auto" w:fill="FFFFFF"/>
          <w:lang w:val="en-US"/>
        </w:rPr>
        <w:t>might</w:t>
      </w:r>
      <w:r w:rsidR="00397D42" w:rsidRPr="00614EFD">
        <w:rPr>
          <w:rFonts w:ascii="Arial" w:hAnsi="Arial" w:cs="Arial"/>
          <w:color w:val="000000" w:themeColor="text1"/>
          <w:szCs w:val="22"/>
          <w:shd w:val="clear" w:color="auto" w:fill="FFFFFF"/>
          <w:lang w:val="en-US"/>
        </w:rPr>
        <w:t xml:space="preserve"> not achieve</w:t>
      </w:r>
      <w:r w:rsidR="00691C5D" w:rsidRPr="00614EFD">
        <w:rPr>
          <w:rFonts w:ascii="Arial" w:hAnsi="Arial" w:cs="Arial"/>
          <w:color w:val="000000" w:themeColor="text1"/>
          <w:szCs w:val="22"/>
          <w:shd w:val="clear" w:color="auto" w:fill="FFFFFF"/>
          <w:lang w:val="en-US"/>
        </w:rPr>
        <w:t xml:space="preserve"> </w:t>
      </w:r>
      <w:r w:rsidR="00397D42" w:rsidRPr="00614EFD">
        <w:rPr>
          <w:rFonts w:ascii="Arial" w:hAnsi="Arial" w:cs="Arial"/>
          <w:color w:val="000000" w:themeColor="text1"/>
          <w:szCs w:val="22"/>
          <w:shd w:val="clear" w:color="auto" w:fill="FFFFFF"/>
          <w:lang w:val="en-US"/>
        </w:rPr>
        <w:t xml:space="preserve">the desired </w:t>
      </w:r>
      <w:r w:rsidR="00364F97" w:rsidRPr="00614EFD">
        <w:rPr>
          <w:rFonts w:ascii="Arial" w:hAnsi="Arial" w:cs="Arial"/>
          <w:color w:val="000000" w:themeColor="text1"/>
          <w:szCs w:val="22"/>
          <w:shd w:val="clear" w:color="auto" w:fill="FFFFFF"/>
          <w:lang w:val="en-US"/>
        </w:rPr>
        <w:t xml:space="preserve">breast </w:t>
      </w:r>
      <w:r w:rsidR="00397D42" w:rsidRPr="00614EFD">
        <w:rPr>
          <w:rFonts w:ascii="Arial" w:hAnsi="Arial" w:cs="Arial"/>
          <w:color w:val="000000" w:themeColor="text1"/>
          <w:szCs w:val="22"/>
          <w:shd w:val="clear" w:color="auto" w:fill="FFFFFF"/>
          <w:lang w:val="en-US"/>
        </w:rPr>
        <w:t>siz</w:t>
      </w:r>
      <w:r w:rsidR="00691C5D" w:rsidRPr="00614EFD">
        <w:rPr>
          <w:rFonts w:ascii="Arial" w:hAnsi="Arial" w:cs="Arial"/>
          <w:color w:val="000000" w:themeColor="text1"/>
          <w:szCs w:val="22"/>
          <w:shd w:val="clear" w:color="auto" w:fill="FFFFFF"/>
          <w:lang w:val="en-US"/>
        </w:rPr>
        <w:t xml:space="preserve">e; </w:t>
      </w:r>
      <w:r w:rsidR="00000405" w:rsidRPr="00614EFD">
        <w:rPr>
          <w:rFonts w:ascii="Arial" w:hAnsi="Arial" w:cs="Arial"/>
          <w:color w:val="000000" w:themeColor="text1"/>
          <w:szCs w:val="22"/>
          <w:shd w:val="clear" w:color="auto" w:fill="FFFFFF"/>
          <w:lang w:val="en-US"/>
        </w:rPr>
        <w:t>one</w:t>
      </w:r>
      <w:r w:rsidR="00691C5D" w:rsidRPr="00614EFD">
        <w:rPr>
          <w:rFonts w:ascii="Arial" w:hAnsi="Arial" w:cs="Arial"/>
          <w:color w:val="000000" w:themeColor="text1"/>
          <w:szCs w:val="22"/>
          <w:shd w:val="clear" w:color="auto" w:fill="FFFFFF"/>
          <w:lang w:val="en-US"/>
        </w:rPr>
        <w:t xml:space="preserve"> </w:t>
      </w:r>
      <w:r w:rsidR="00397D42" w:rsidRPr="00614EFD">
        <w:rPr>
          <w:rFonts w:ascii="Arial" w:hAnsi="Arial" w:cs="Arial"/>
          <w:color w:val="000000" w:themeColor="text1"/>
          <w:szCs w:val="22"/>
          <w:shd w:val="clear" w:color="auto" w:fill="FFFFFF"/>
          <w:lang w:val="en-US"/>
        </w:rPr>
        <w:t xml:space="preserve">year </w:t>
      </w:r>
      <w:r w:rsidR="00691C5D" w:rsidRPr="00614EFD">
        <w:rPr>
          <w:rFonts w:ascii="Arial" w:hAnsi="Arial" w:cs="Arial"/>
          <w:color w:val="000000" w:themeColor="text1"/>
          <w:szCs w:val="22"/>
          <w:shd w:val="clear" w:color="auto" w:fill="FFFFFF"/>
          <w:lang w:val="en-US"/>
        </w:rPr>
        <w:t xml:space="preserve">of </w:t>
      </w:r>
      <w:r w:rsidR="00F03D3F" w:rsidRPr="00614EFD">
        <w:rPr>
          <w:rFonts w:ascii="Arial" w:hAnsi="Arial" w:cs="Arial"/>
          <w:color w:val="000000" w:themeColor="text1"/>
          <w:szCs w:val="22"/>
          <w:shd w:val="clear" w:color="auto" w:fill="FFFFFF"/>
          <w:lang w:val="en-US"/>
        </w:rPr>
        <w:t>hormonal</w:t>
      </w:r>
      <w:r w:rsidR="00397D42" w:rsidRPr="00614EFD">
        <w:rPr>
          <w:rFonts w:ascii="Arial" w:hAnsi="Arial" w:cs="Arial"/>
          <w:color w:val="000000" w:themeColor="text1"/>
          <w:szCs w:val="22"/>
          <w:shd w:val="clear" w:color="auto" w:fill="FFFFFF"/>
          <w:lang w:val="en-US"/>
        </w:rPr>
        <w:t xml:space="preserve"> therapy in </w:t>
      </w:r>
      <w:r w:rsidR="000F15C1" w:rsidRPr="00614EFD">
        <w:rPr>
          <w:rFonts w:ascii="Arial" w:hAnsi="Arial" w:cs="Arial"/>
          <w:color w:val="000000" w:themeColor="text1"/>
          <w:szCs w:val="22"/>
          <w:shd w:val="clear" w:color="auto" w:fill="FFFFFF"/>
          <w:lang w:val="en-US"/>
        </w:rPr>
        <w:t>transwomen</w:t>
      </w:r>
      <w:r w:rsidR="00691C5D" w:rsidRPr="00614EFD">
        <w:rPr>
          <w:rFonts w:ascii="Arial" w:hAnsi="Arial" w:cs="Arial"/>
          <w:color w:val="000000" w:themeColor="text1"/>
          <w:szCs w:val="22"/>
          <w:shd w:val="clear" w:color="auto" w:fill="FFFFFF"/>
          <w:lang w:val="en-US"/>
        </w:rPr>
        <w:t xml:space="preserve"> usually </w:t>
      </w:r>
      <w:r w:rsidR="00397D42" w:rsidRPr="00614EFD">
        <w:rPr>
          <w:rFonts w:ascii="Arial" w:hAnsi="Arial" w:cs="Arial"/>
          <w:color w:val="000000" w:themeColor="text1"/>
          <w:szCs w:val="22"/>
          <w:shd w:val="clear" w:color="auto" w:fill="FFFFFF"/>
          <w:lang w:val="en-US"/>
        </w:rPr>
        <w:t>results in less than an AAA cup size</w:t>
      </w:r>
      <w:r w:rsidR="004C0FE5" w:rsidRPr="00614EFD">
        <w:rPr>
          <w:rFonts w:ascii="Arial" w:hAnsi="Arial" w:cs="Arial"/>
          <w:color w:val="000000" w:themeColor="text1"/>
          <w:szCs w:val="22"/>
          <w:shd w:val="clear" w:color="auto" w:fill="FFFFFF"/>
          <w:lang w:val="en-US"/>
        </w:rPr>
        <w:t xml:space="preserve"> </w:t>
      </w:r>
      <w:r w:rsidR="004C0FE5"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{"citationItems":[{"id":"ITEM-1","itemData":{"DOI":"10.1210/jc.2017-01927","ISBN":"0021-972x","ISSN":"19457197","PMID":"29165635","abstract":"Context: Breast development is a key feature of feminization and therefore important to trans-women (male-to-female transgender persons). It is not exactly known when breast development starts after initiating cross-sex hormone therapy (CHT) and how much growth may be expected. Objective: To investigate breast development in transwomen during their first year of CHT and whether clinical or laboratory parameters predict breast development. Design: This study was performed as part of the European Network for the Investigation of Gender Incongruence, which is a prospective multicenter cohort study. Setting: Gender clinics in Amsterdam, Ghent, and Florence. Participants: Transwomen who completed the first year of CHT (n = 229). Intervention: CHT. Main Outcome Measures: Breast development in centimeter and cup size. Results: The median age of the included transwomen was 28 years (range, 18 to 69). Mean breast-chest difference increased to 7.9 6 3.1 cm after 1 year of CHT, mainly resulting in less than an AAA cup size (48.7%). Main breast development occurred in the first 6 months of therapy. Serum estradiol levels did not predict breast development after 1 year of CHT (first quartile, 3.6 cm [95% confidence interval (CI), 2.7 to 4.5], second quartile, 3.2 cm [95% CI, 2.3 to 4.2], third quartile, 4.4 cm [95% CI, 3.5 to 5.3], and fourth quartile, 3.6 cm [95% CI, 2.7 to 4.5]). Conclusion: This study shows that, after 1 year of CHT, breast development is modest and occurs primarily in the first 6 months. No clinical or laboratory parameters were found that predict breast development. (J Clin Endocrinol Metab 103: 532-538, 2018) P ersons diagnosed with gender dysphoria can be treated with cross-sex hormones to reduce distress and induce desired physical changes. In transwomen (male-to-female transgender persons) treatment consists of antiandrogens and estrogens. Physical changes induced by this treatment include breast development, reduced sperm production, Abbreviations: BMI, body mass index; CHT, cross-sex hormone therapy; CI, confidence interval; CV, coefficient of variation; ENIGI, European Network for the Investigation of Gender Incongruence; LC-MS/MS, liquid chromatography tandem mass spectometry; LH, luteinizing hormone; LOQ, limit of quantification; RIA, radioimmunoassay; SD, standard deviation. 532 https://academic.oup.com/jcem","author":[{"dropping-particle":"","family":"Blok","given":"Christel Josefa Maria","non-dropping-particle":"De","parse-names":false,"suffix":""},{"dropping-particle":"","family":"Klaver","given":"Maartje","non-dropping-particle":"","parse-names":false,"suffix":""},{"dropping-particle":"","family":"Wiepjes","given":"Chantal Maria","non-dropping-particle":"","parse-names":false,"suffix":""},{"dropping-particle":"","family":"Nota","given":"Nienke Marije","non-dropping-particle":"","parse-names":false,"suffix":""},{"dropping-particle":"","family":"Heijboer","given":"Annemieke Corine","non-dropping-particle":"","parse-names":false,"suffix":""},{"dropping-particle":"","family":"Fisher","given":"Alessandra Daphne","non-dropping-particle":"","parse-names":false,"suffix":""},{"dropping-particle":"","family":"Schreiner","given":"Thomas","non-dropping-particle":"","parse-names":false,"suffix":""},{"dropping-particle":"","family":"T'Sjoen","given":"Guy","non-dropping-particle":"","parse-names":false,"suffix":""},{"dropping-particle":"","family":"Heijer","given":"Martin","non-dropping-particle":"Den","parse-names":false,"suffix":""}],"container-title":"Journal of Clinical Endocrinology and Metabolism","id":"ITEM-1","issued":{"date-parts":[["2018"]]},"page":"532-538","title":"Breast development in transwomen after 1 year of cross-sex hormone therapy: Results of a prospective multicenter study","type":"article-journal","volume":"103"},"uris":["http://www.mendeley.com/documents/?uuid=8929a9d8-b9c8-45c1-a5ed-d83d84ec3fa3"]}],"mendeley":{"formattedCitation":"(13)","plainTextFormattedCitation":"(13)","previouslyFormattedCitation":"(12)"},"properties":{"noteIndex":0},"schema":"https://github.com/citation-style-language/schema/raw/master/csl-citation.json"}</w:instrText>
      </w:r>
      <w:r w:rsidR="004C0FE5"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(13)</w:t>
      </w:r>
      <w:r w:rsidR="004C0FE5" w:rsidRPr="00614EFD">
        <w:rPr>
          <w:rFonts w:ascii="Arial" w:hAnsi="Arial" w:cs="Arial"/>
          <w:color w:val="000000" w:themeColor="text1"/>
          <w:szCs w:val="22"/>
          <w:shd w:val="clear" w:color="auto" w:fill="FFFFFF"/>
          <w:lang w:val="en-US"/>
        </w:rPr>
        <w:fldChar w:fldCharType="end"/>
      </w:r>
      <w:r w:rsidR="00397D42" w:rsidRPr="00614EFD">
        <w:rPr>
          <w:rFonts w:ascii="Arial" w:hAnsi="Arial" w:cs="Arial"/>
          <w:color w:val="000000" w:themeColor="text1"/>
          <w:szCs w:val="22"/>
          <w:shd w:val="clear" w:color="auto" w:fill="FFFFFF"/>
          <w:lang w:val="en-US"/>
        </w:rPr>
        <w:t>.</w:t>
      </w:r>
      <w:r w:rsidR="00B771FA" w:rsidRPr="00614EFD">
        <w:rPr>
          <w:rFonts w:ascii="Arial" w:hAnsi="Arial" w:cs="Arial"/>
          <w:color w:val="000000" w:themeColor="text1"/>
          <w:szCs w:val="22"/>
          <w:shd w:val="clear" w:color="auto" w:fill="FFFFFF"/>
          <w:lang w:val="en-US"/>
        </w:rPr>
        <w:t xml:space="preserve"> </w:t>
      </w:r>
      <w:r w:rsidR="00000405" w:rsidRPr="00614EFD">
        <w:rPr>
          <w:rFonts w:ascii="Arial" w:hAnsi="Arial" w:cs="Arial"/>
          <w:color w:val="000000" w:themeColor="text1"/>
          <w:szCs w:val="22"/>
          <w:shd w:val="clear" w:color="auto" w:fill="FFFFFF"/>
          <w:lang w:val="en-US"/>
        </w:rPr>
        <w:t>As a result</w:t>
      </w:r>
      <w:r w:rsidR="00397D42" w:rsidRPr="00614EFD">
        <w:rPr>
          <w:rFonts w:ascii="Arial" w:hAnsi="Arial" w:cs="Arial"/>
          <w:color w:val="000000" w:themeColor="text1"/>
          <w:szCs w:val="22"/>
          <w:shd w:val="clear" w:color="auto" w:fill="FFFFFF"/>
          <w:lang w:val="en-US"/>
        </w:rPr>
        <w:t xml:space="preserve">, </w:t>
      </w:r>
      <w:r w:rsidR="00691C5D" w:rsidRPr="00614EFD">
        <w:rPr>
          <w:rFonts w:ascii="Arial" w:hAnsi="Arial" w:cs="Arial"/>
          <w:color w:val="000000" w:themeColor="text1"/>
          <w:szCs w:val="22"/>
          <w:shd w:val="clear" w:color="auto" w:fill="FFFFFF"/>
          <w:lang w:val="en-US"/>
        </w:rPr>
        <w:t>many</w:t>
      </w:r>
      <w:r w:rsidR="00397D42" w:rsidRPr="00614EFD">
        <w:rPr>
          <w:rFonts w:ascii="Arial" w:hAnsi="Arial" w:cs="Arial"/>
          <w:color w:val="000000" w:themeColor="text1"/>
          <w:szCs w:val="22"/>
          <w:shd w:val="clear" w:color="auto" w:fill="FFFFFF"/>
          <w:lang w:val="en-US"/>
        </w:rPr>
        <w:t xml:space="preserve"> </w:t>
      </w:r>
      <w:r w:rsidR="000F15C1" w:rsidRPr="00614EFD">
        <w:rPr>
          <w:rFonts w:ascii="Arial" w:hAnsi="Arial" w:cs="Arial"/>
          <w:color w:val="000000" w:themeColor="text1"/>
          <w:szCs w:val="22"/>
          <w:shd w:val="clear" w:color="auto" w:fill="FFFFFF"/>
          <w:lang w:val="en-US"/>
        </w:rPr>
        <w:t>transwomen</w:t>
      </w:r>
      <w:r w:rsidR="008A76E8" w:rsidRPr="00614EFD">
        <w:rPr>
          <w:rFonts w:ascii="Arial" w:hAnsi="Arial" w:cs="Arial"/>
          <w:color w:val="000000" w:themeColor="text1"/>
          <w:szCs w:val="22"/>
          <w:shd w:val="clear" w:color="auto" w:fill="FFFFFF"/>
          <w:lang w:val="en-US"/>
        </w:rPr>
        <w:t xml:space="preserve"> </w:t>
      </w:r>
      <w:r w:rsidR="00397D42" w:rsidRPr="00614EFD">
        <w:rPr>
          <w:rFonts w:ascii="Arial" w:hAnsi="Arial" w:cs="Arial"/>
          <w:color w:val="000000" w:themeColor="text1"/>
          <w:szCs w:val="22"/>
          <w:shd w:val="clear" w:color="auto" w:fill="FFFFFF"/>
          <w:lang w:val="en-US"/>
        </w:rPr>
        <w:t xml:space="preserve">choose for breast augmentation surgery </w:t>
      </w:r>
      <w:r w:rsidR="00E23478"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{"citationItems":[{"id":"ITEM-1","itemData":{"DOI":"10.1210/jc.2012-2030","author":[{"dropping-particle":"","family":"Seal","given":"L J","non-dropping-particle":"","parse-names":false,"suffix":""},{"dropping-particle":"","family":"Franklin","given":"S","non-dropping-particle":"","parse-names":false,"suffix":""},{"dropping-particle":"","family":"Richards","given":"C","non-dropping-particle":"","parse-names":false,"suffix":""},{"dropping-particle":"","family":"Shishkareva","given":"A","non-dropping-particle":"","parse-names":false,"suffix":""},{"dropping-particle":"","family":"Sinclaire","given":"C","non-dropping-particle":"","parse-names":false,"suffix":""},{"dropping-particle":"","family":"Barrett","given":"J","non-dropping-particle":"","parse-names":false,"suffix":""}],"container-title":"J Clin Endocrinol Metab","id":"ITEM-1","issued":{"date-parts":[["2012"]]},"page":"4422-4428","title":"Predictive Markers for Mammoplasty and a Comparison of Side Effect Profiles in Transwomen Taking Various Hormonal Regimens","type":"article-journal","volume":"97"},"uris":["http://www.mendeley.com/documents/?uuid=1060a302-23dd-4066-b129-ce2504f81dfa"]}],"mendeley":{"formattedCitation":"(14)","plainTextFormattedCitation":"(14)","previouslyFormattedCitation":"(13)"},"properties":{"noteIndex":0},"schema":"https://github.com/citation-style-language/schema/raw/master/csl-citation.json"}</w:instrText>
      </w:r>
      <w:r w:rsidR="00E23478"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(14)</w:t>
      </w:r>
      <w:r w:rsidR="00E23478" w:rsidRPr="00614EFD">
        <w:rPr>
          <w:rFonts w:ascii="Arial" w:hAnsi="Arial" w:cs="Arial"/>
          <w:color w:val="000000" w:themeColor="text1"/>
          <w:szCs w:val="22"/>
          <w:shd w:val="clear" w:color="auto" w:fill="FFFFFF"/>
          <w:lang w:val="en-US"/>
        </w:rPr>
        <w:fldChar w:fldCharType="end"/>
      </w:r>
      <w:r w:rsidR="00C807BE" w:rsidRPr="00614EFD">
        <w:rPr>
          <w:rFonts w:ascii="Arial" w:hAnsi="Arial" w:cs="Arial"/>
          <w:color w:val="000000" w:themeColor="text1"/>
          <w:szCs w:val="22"/>
          <w:shd w:val="clear" w:color="auto" w:fill="FFFFFF"/>
          <w:lang w:val="en-US"/>
        </w:rPr>
        <w:t>. It</w:t>
      </w:r>
      <w:r w:rsidR="00397D42" w:rsidRPr="00614EFD">
        <w:rPr>
          <w:rFonts w:ascii="Arial" w:hAnsi="Arial" w:cs="Arial"/>
          <w:color w:val="000000" w:themeColor="text1"/>
          <w:szCs w:val="22"/>
          <w:shd w:val="clear" w:color="auto" w:fill="FFFFFF"/>
          <w:lang w:val="en-US"/>
        </w:rPr>
        <w:t xml:space="preserve"> </w:t>
      </w:r>
      <w:r w:rsidR="00FC0148" w:rsidRPr="00614EFD">
        <w:rPr>
          <w:rFonts w:ascii="Arial" w:hAnsi="Arial" w:cs="Arial"/>
          <w:color w:val="000000" w:themeColor="text1"/>
          <w:szCs w:val="22"/>
          <w:shd w:val="clear" w:color="auto" w:fill="FFFFFF"/>
          <w:lang w:val="en-US"/>
        </w:rPr>
        <w:t>is also important to not</w:t>
      </w:r>
      <w:r w:rsidR="003E2E38" w:rsidRPr="00614EFD">
        <w:rPr>
          <w:rFonts w:ascii="Arial" w:hAnsi="Arial" w:cs="Arial"/>
          <w:color w:val="000000" w:themeColor="text1"/>
          <w:szCs w:val="22"/>
          <w:shd w:val="clear" w:color="auto" w:fill="FFFFFF"/>
          <w:lang w:val="en-US"/>
        </w:rPr>
        <w:t>e</w:t>
      </w:r>
      <w:r w:rsidR="00397D42" w:rsidRPr="00614EFD">
        <w:rPr>
          <w:rFonts w:ascii="Arial" w:hAnsi="Arial" w:cs="Arial"/>
          <w:color w:val="000000" w:themeColor="text1"/>
          <w:szCs w:val="22"/>
          <w:shd w:val="clear" w:color="auto" w:fill="FFFFFF"/>
          <w:lang w:val="en-US"/>
        </w:rPr>
        <w:t xml:space="preserve"> that for complete</w:t>
      </w:r>
      <w:r w:rsidR="00691C5D" w:rsidRPr="00614EFD">
        <w:rPr>
          <w:rFonts w:ascii="Arial" w:hAnsi="Arial" w:cs="Arial"/>
          <w:color w:val="000000" w:themeColor="text1"/>
          <w:szCs w:val="22"/>
          <w:shd w:val="clear" w:color="auto" w:fill="FFFFFF"/>
          <w:lang w:val="en-US"/>
        </w:rPr>
        <w:t xml:space="preserve"> permanent</w:t>
      </w:r>
      <w:r w:rsidR="00397D42" w:rsidRPr="00614EFD">
        <w:rPr>
          <w:rFonts w:ascii="Arial" w:hAnsi="Arial" w:cs="Arial"/>
          <w:color w:val="000000" w:themeColor="text1"/>
          <w:szCs w:val="22"/>
          <w:shd w:val="clear" w:color="auto" w:fill="FFFFFF"/>
          <w:lang w:val="en-US"/>
        </w:rPr>
        <w:t xml:space="preserve"> removal of (facial) hair, addi</w:t>
      </w:r>
      <w:r w:rsidR="00D51B10" w:rsidRPr="00614EFD">
        <w:rPr>
          <w:rFonts w:ascii="Arial" w:hAnsi="Arial" w:cs="Arial"/>
          <w:color w:val="000000" w:themeColor="text1"/>
          <w:szCs w:val="22"/>
          <w:shd w:val="clear" w:color="auto" w:fill="FFFFFF"/>
          <w:lang w:val="en-US"/>
        </w:rPr>
        <w:t>tio</w:t>
      </w:r>
      <w:r w:rsidR="00397D42" w:rsidRPr="00614EFD">
        <w:rPr>
          <w:rFonts w:ascii="Arial" w:hAnsi="Arial" w:cs="Arial"/>
          <w:color w:val="000000" w:themeColor="text1"/>
          <w:szCs w:val="22"/>
          <w:shd w:val="clear" w:color="auto" w:fill="FFFFFF"/>
          <w:lang w:val="en-US"/>
        </w:rPr>
        <w:t>nal</w:t>
      </w:r>
      <w:r w:rsidR="00EA5D73" w:rsidRPr="00614EFD">
        <w:rPr>
          <w:rFonts w:ascii="Arial" w:hAnsi="Arial" w:cs="Arial"/>
          <w:color w:val="000000" w:themeColor="text1"/>
          <w:szCs w:val="22"/>
          <w:shd w:val="clear" w:color="auto" w:fill="FFFFFF"/>
          <w:lang w:val="en-US"/>
        </w:rPr>
        <w:t xml:space="preserve"> laser </w:t>
      </w:r>
      <w:r w:rsidR="008A76E8" w:rsidRPr="00614EFD">
        <w:rPr>
          <w:rFonts w:ascii="Arial" w:hAnsi="Arial" w:cs="Arial"/>
          <w:color w:val="000000" w:themeColor="text1"/>
          <w:szCs w:val="22"/>
          <w:shd w:val="clear" w:color="auto" w:fill="FFFFFF"/>
          <w:lang w:val="en-US"/>
        </w:rPr>
        <w:t xml:space="preserve">skin </w:t>
      </w:r>
      <w:r w:rsidR="00EA5D73" w:rsidRPr="00614EFD">
        <w:rPr>
          <w:rFonts w:ascii="Arial" w:hAnsi="Arial" w:cs="Arial"/>
          <w:color w:val="000000" w:themeColor="text1"/>
          <w:szCs w:val="22"/>
          <w:shd w:val="clear" w:color="auto" w:fill="FFFFFF"/>
          <w:lang w:val="en-US"/>
        </w:rPr>
        <w:t>treatments are required</w:t>
      </w:r>
      <w:r w:rsidR="002B43A4" w:rsidRPr="00614EFD">
        <w:rPr>
          <w:rFonts w:ascii="Arial" w:hAnsi="Arial" w:cs="Arial"/>
          <w:color w:val="000000" w:themeColor="text1"/>
          <w:szCs w:val="22"/>
          <w:shd w:val="clear" w:color="auto" w:fill="FFFFFF"/>
          <w:lang w:val="en-US"/>
        </w:rPr>
        <w:t xml:space="preserve">. </w:t>
      </w:r>
      <w:r w:rsidR="00FE62D9" w:rsidRPr="00614EFD">
        <w:rPr>
          <w:rFonts w:ascii="Arial" w:hAnsi="Arial" w:cs="Arial"/>
          <w:color w:val="000000" w:themeColor="text1"/>
          <w:szCs w:val="22"/>
          <w:shd w:val="clear" w:color="auto" w:fill="FFFFFF"/>
          <w:lang w:val="en-US"/>
        </w:rPr>
        <w:t>Furthermore, h</w:t>
      </w:r>
      <w:r w:rsidR="00B771FA" w:rsidRPr="00614EFD">
        <w:rPr>
          <w:rFonts w:ascii="Arial" w:hAnsi="Arial" w:cs="Arial"/>
          <w:color w:val="000000" w:themeColor="text1"/>
          <w:szCs w:val="22"/>
          <w:shd w:val="clear" w:color="auto" w:fill="FFFFFF"/>
          <w:lang w:val="en-US"/>
        </w:rPr>
        <w:t>ormonal therapy does not induce voice changes</w:t>
      </w:r>
      <w:r w:rsidR="00FE62D9" w:rsidRPr="00614EFD">
        <w:rPr>
          <w:rFonts w:ascii="Arial" w:hAnsi="Arial" w:cs="Arial"/>
          <w:color w:val="000000" w:themeColor="text1"/>
          <w:szCs w:val="22"/>
          <w:shd w:val="clear" w:color="auto" w:fill="FFFFFF"/>
          <w:lang w:val="en-US"/>
        </w:rPr>
        <w:t xml:space="preserve">. Therefore, </w:t>
      </w:r>
      <w:r w:rsidR="00B771FA" w:rsidRPr="00614EFD">
        <w:rPr>
          <w:rFonts w:ascii="Arial" w:hAnsi="Arial" w:cs="Arial"/>
          <w:color w:val="000000" w:themeColor="text1"/>
          <w:szCs w:val="22"/>
          <w:shd w:val="clear" w:color="auto" w:fill="FFFFFF"/>
          <w:lang w:val="en-US"/>
        </w:rPr>
        <w:t>t</w:t>
      </w:r>
      <w:r w:rsidR="000F15C1" w:rsidRPr="00614EFD">
        <w:rPr>
          <w:rFonts w:ascii="Arial" w:hAnsi="Arial" w:cs="Arial"/>
          <w:color w:val="000000" w:themeColor="text1"/>
          <w:szCs w:val="22"/>
          <w:shd w:val="clear" w:color="auto" w:fill="FFFFFF"/>
          <w:lang w:val="en-US"/>
        </w:rPr>
        <w:t>ranswomen</w:t>
      </w:r>
      <w:r w:rsidR="00FE62D9" w:rsidRPr="00614EFD">
        <w:rPr>
          <w:rFonts w:ascii="Arial" w:hAnsi="Arial" w:cs="Arial"/>
          <w:color w:val="000000" w:themeColor="text1"/>
          <w:szCs w:val="22"/>
          <w:shd w:val="clear" w:color="auto" w:fill="FFFFFF"/>
          <w:lang w:val="en-US"/>
        </w:rPr>
        <w:t xml:space="preserve"> who desire </w:t>
      </w:r>
      <w:r w:rsidR="00FE62D9" w:rsidRPr="00614EFD">
        <w:rPr>
          <w:rFonts w:ascii="Arial" w:hAnsi="Arial" w:cs="Arial"/>
          <w:szCs w:val="22"/>
          <w:lang w:val="en-US"/>
        </w:rPr>
        <w:t xml:space="preserve">raising of their voice pitch </w:t>
      </w:r>
      <w:r w:rsidR="00FE62D9" w:rsidRPr="00614EFD">
        <w:rPr>
          <w:rFonts w:ascii="Arial" w:hAnsi="Arial" w:cs="Arial"/>
          <w:color w:val="000000" w:themeColor="text1"/>
          <w:szCs w:val="22"/>
          <w:shd w:val="clear" w:color="auto" w:fill="FFFFFF"/>
          <w:lang w:val="en-US"/>
        </w:rPr>
        <w:t>may</w:t>
      </w:r>
      <w:r w:rsidR="00FC0148" w:rsidRPr="00614EFD">
        <w:rPr>
          <w:rFonts w:ascii="Arial" w:hAnsi="Arial" w:cs="Arial"/>
          <w:color w:val="000000" w:themeColor="text1"/>
          <w:szCs w:val="22"/>
          <w:shd w:val="clear" w:color="auto" w:fill="FFFFFF"/>
          <w:lang w:val="en-US"/>
        </w:rPr>
        <w:t xml:space="preserve"> </w:t>
      </w:r>
      <w:r w:rsidR="00691C5D" w:rsidRPr="00614EFD">
        <w:rPr>
          <w:rFonts w:ascii="Arial" w:hAnsi="Arial" w:cs="Arial"/>
          <w:color w:val="000000" w:themeColor="text1"/>
          <w:szCs w:val="22"/>
          <w:shd w:val="clear" w:color="auto" w:fill="FFFFFF"/>
          <w:lang w:val="en-US"/>
        </w:rPr>
        <w:t>benefit from</w:t>
      </w:r>
      <w:r w:rsidR="00FC0148" w:rsidRPr="00614EFD">
        <w:rPr>
          <w:rFonts w:ascii="Arial" w:hAnsi="Arial" w:cs="Arial"/>
          <w:color w:val="000000" w:themeColor="text1"/>
          <w:szCs w:val="22"/>
          <w:shd w:val="clear" w:color="auto" w:fill="FFFFFF"/>
          <w:lang w:val="en-US"/>
        </w:rPr>
        <w:t xml:space="preserve"> referr</w:t>
      </w:r>
      <w:r w:rsidR="00691C5D" w:rsidRPr="00614EFD">
        <w:rPr>
          <w:rFonts w:ascii="Arial" w:hAnsi="Arial" w:cs="Arial"/>
          <w:color w:val="000000" w:themeColor="text1"/>
          <w:szCs w:val="22"/>
          <w:shd w:val="clear" w:color="auto" w:fill="FFFFFF"/>
          <w:lang w:val="en-US"/>
        </w:rPr>
        <w:t>al</w:t>
      </w:r>
      <w:r w:rsidR="00FC0148" w:rsidRPr="00614EFD">
        <w:rPr>
          <w:rFonts w:ascii="Arial" w:hAnsi="Arial" w:cs="Arial"/>
          <w:color w:val="000000" w:themeColor="text1"/>
          <w:szCs w:val="22"/>
          <w:shd w:val="clear" w:color="auto" w:fill="FFFFFF"/>
          <w:lang w:val="en-US"/>
        </w:rPr>
        <w:t xml:space="preserve"> to a </w:t>
      </w:r>
      <w:r w:rsidR="00691C5D" w:rsidRPr="00614EFD">
        <w:rPr>
          <w:rFonts w:ascii="Arial" w:hAnsi="Arial" w:cs="Arial"/>
          <w:color w:val="000000" w:themeColor="text1"/>
          <w:szCs w:val="22"/>
          <w:shd w:val="clear" w:color="auto" w:fill="FFFFFF"/>
          <w:lang w:val="en-US"/>
        </w:rPr>
        <w:t xml:space="preserve">speech </w:t>
      </w:r>
      <w:r w:rsidR="00FC0148" w:rsidRPr="00614EFD">
        <w:rPr>
          <w:rFonts w:ascii="Arial" w:hAnsi="Arial" w:cs="Arial"/>
          <w:color w:val="000000" w:themeColor="text1"/>
          <w:szCs w:val="22"/>
          <w:shd w:val="clear" w:color="auto" w:fill="FFFFFF"/>
          <w:lang w:val="en-US"/>
        </w:rPr>
        <w:t>therapist</w:t>
      </w:r>
      <w:r w:rsidR="008A76E8" w:rsidRPr="00614EFD">
        <w:rPr>
          <w:rFonts w:ascii="Arial" w:hAnsi="Arial" w:cs="Arial"/>
          <w:color w:val="000000" w:themeColor="text1"/>
          <w:szCs w:val="22"/>
          <w:shd w:val="clear" w:color="auto" w:fill="FFFFFF"/>
          <w:lang w:val="en-US"/>
        </w:rPr>
        <w:t xml:space="preserve"> </w:t>
      </w:r>
      <w:r w:rsidR="00FC0148" w:rsidRPr="00614EFD">
        <w:rPr>
          <w:rFonts w:ascii="Arial" w:hAnsi="Arial" w:cs="Arial"/>
          <w:color w:val="000000" w:themeColor="text1"/>
          <w:szCs w:val="22"/>
          <w:shd w:val="clear" w:color="auto" w:fill="FFFFFF"/>
          <w:lang w:val="en-US"/>
        </w:rPr>
        <w:fldChar w:fldCharType="begin" w:fldLock="1"/>
      </w:r>
      <w:r w:rsidR="00BE06B9">
        <w:rPr>
          <w:rFonts w:ascii="Arial" w:hAnsi="Arial" w:cs="Arial"/>
          <w:color w:val="000000" w:themeColor="text1"/>
          <w:szCs w:val="22"/>
          <w:shd w:val="clear" w:color="auto" w:fill="FFFFFF"/>
          <w:lang w:val="en-US"/>
        </w:rPr>
        <w:instrText>ADDIN CSL_CITATION {"citationItems":[{"id":"ITEM-1","itemData":{"DOI":"10.1210/jc.2017-01658","author":[{"dropping-particle":"","family":"Hembree","given":"Wylie C","non-dropping-particle":"","parse-names":false,"suffix":""},{"dropping-particle":"","family":"Cohen-kettenis","given":"Peggy T","non-dropping-particle":"","parse-names":false,"suffix":""},{"dropping-particle":"","family":"Gooren","given":"Louis","non-dropping-particle":"","parse-names":false,"suffix":""},{"dropping-particle":"","family":"Hannema","given":"Sabine E","non-dropping-particle":"","parse-names":false,"suffix":""},{"dropping-particle":"","family":"Meyer","given":"Walter J","non-dropping-particle":"","parse-names":false,"suffix":""},{"dropping-particle":"","family":"Murad","given":"M Hassan","non-dropping-particle":"","parse-names":false,"suffix":""},{"dropping-particle":"","family":"Rosenthal","given":"Stephen M","non-dropping-particle":"","parse-names":false,"suffix":""},{"dropping-particle":"","family":"Safer","given":"Joshua D","non-dropping-particle":"","parse-names":false,"suffix":""},{"dropping-particle":"","family":"Tangpricha","given":"Vin","non-dropping-particle":"","parse-names":false,"suffix":""},{"dropping-particle":"","family":"T'Sjoen","given":"Guy G","non-dropping-particle":"","parse-names":false,"suffix":""}],"container-title":"Journal of Clinical Endocrinology and Metabolism","id":"ITEM-1","issue":"11","issued":{"date-parts":[["2017"]]},"page":"1-35","title":"Endocrine Treatment of Gender-Dysphoric/ Gender-Incongruent Persons: An Endocrine Society* Clinical Practice Guideline","type":"article-journal","volume":"102"},"uris":["http://www.mendeley.com/documents/?uuid=eabf8e54-984e-4e49-977e-496b5fae19e2"]}],"mendeley":{"formattedCitation":"(10)","plainTextFormattedCitation":"(10)","previouslyFormattedCitation":"(10)"},"properties":{"noteIndex":0},"schema":"https://github.com/citation-style-language/schema/raw/master/csl-citation.json"}</w:instrText>
      </w:r>
      <w:r w:rsidR="00FC0148" w:rsidRPr="00614EFD">
        <w:rPr>
          <w:rFonts w:ascii="Arial" w:hAnsi="Arial" w:cs="Arial"/>
          <w:color w:val="000000" w:themeColor="text1"/>
          <w:szCs w:val="22"/>
          <w:shd w:val="clear" w:color="auto" w:fill="FFFFFF"/>
          <w:lang w:val="en-US"/>
        </w:rPr>
        <w:fldChar w:fldCharType="separate"/>
      </w:r>
      <w:r w:rsidR="00842C14" w:rsidRPr="00614EFD">
        <w:rPr>
          <w:rFonts w:ascii="Arial" w:hAnsi="Arial" w:cs="Arial"/>
          <w:noProof/>
          <w:color w:val="000000" w:themeColor="text1"/>
          <w:szCs w:val="22"/>
          <w:shd w:val="clear" w:color="auto" w:fill="FFFFFF"/>
          <w:lang w:val="en-US"/>
        </w:rPr>
        <w:t>(10)</w:t>
      </w:r>
      <w:r w:rsidR="00FC0148" w:rsidRPr="00614EFD">
        <w:rPr>
          <w:rFonts w:ascii="Arial" w:hAnsi="Arial" w:cs="Arial"/>
          <w:color w:val="000000" w:themeColor="text1"/>
          <w:szCs w:val="22"/>
          <w:shd w:val="clear" w:color="auto" w:fill="FFFFFF"/>
          <w:lang w:val="en-US"/>
        </w:rPr>
        <w:fldChar w:fldCharType="end"/>
      </w:r>
      <w:r w:rsidR="00FC0148" w:rsidRPr="00614EFD">
        <w:rPr>
          <w:rFonts w:ascii="Arial" w:hAnsi="Arial" w:cs="Arial"/>
          <w:color w:val="000000" w:themeColor="text1"/>
          <w:szCs w:val="22"/>
          <w:shd w:val="clear" w:color="auto" w:fill="FFFFFF"/>
          <w:lang w:val="en-US"/>
        </w:rPr>
        <w:t xml:space="preserve">. </w:t>
      </w:r>
    </w:p>
    <w:p w14:paraId="1A802F5F" w14:textId="77777777" w:rsidR="00B426DF" w:rsidRDefault="00B426DF" w:rsidP="00EF3742">
      <w:pPr>
        <w:spacing w:after="0" w:line="276" w:lineRule="auto"/>
        <w:rPr>
          <w:rFonts w:ascii="Arial" w:hAnsi="Arial" w:cs="Arial"/>
          <w:color w:val="000000" w:themeColor="text1"/>
          <w:szCs w:val="22"/>
          <w:shd w:val="clear" w:color="auto" w:fill="FFFFFF"/>
          <w:lang w:val="en-US"/>
        </w:rPr>
      </w:pPr>
    </w:p>
    <w:p w14:paraId="6237C123" w14:textId="64DB86E9" w:rsidR="006C338D" w:rsidRPr="00614EFD" w:rsidRDefault="00AB12AD" w:rsidP="00EF3742">
      <w:pPr>
        <w:spacing w:after="0" w:line="276" w:lineRule="auto"/>
        <w:rPr>
          <w:rFonts w:ascii="Arial" w:hAnsi="Arial" w:cs="Arial"/>
          <w:color w:val="000000" w:themeColor="text1"/>
          <w:szCs w:val="22"/>
          <w:shd w:val="clear" w:color="auto" w:fill="FFFFFF"/>
        </w:rPr>
      </w:pPr>
      <w:r w:rsidRPr="00614EFD">
        <w:rPr>
          <w:rFonts w:ascii="Arial" w:hAnsi="Arial" w:cs="Arial"/>
          <w:noProof/>
          <w:color w:val="000000" w:themeColor="text1"/>
          <w:szCs w:val="22"/>
          <w:shd w:val="clear" w:color="auto" w:fill="FFFFFF"/>
          <w:lang w:eastAsia="nl-NL" w:bidi="ar-SA"/>
        </w:rPr>
        <w:lastRenderedPageBreak/>
        <w:drawing>
          <wp:inline distT="0" distB="0" distL="0" distR="0" wp14:anchorId="77223CB2" wp14:editId="6B6EAC8E">
            <wp:extent cx="3952875" cy="6816866"/>
            <wp:effectExtent l="0" t="0" r="0"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dotekst_figur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3571" cy="6869803"/>
                    </a:xfrm>
                    <a:prstGeom prst="rect">
                      <a:avLst/>
                    </a:prstGeom>
                  </pic:spPr>
                </pic:pic>
              </a:graphicData>
            </a:graphic>
          </wp:inline>
        </w:drawing>
      </w:r>
    </w:p>
    <w:p w14:paraId="4AD8B721" w14:textId="4F9A3D4B" w:rsidR="006C338D" w:rsidRPr="00614EFD" w:rsidRDefault="006C338D" w:rsidP="00EF3742">
      <w:pPr>
        <w:spacing w:after="0" w:line="276" w:lineRule="auto"/>
        <w:rPr>
          <w:rFonts w:ascii="Arial" w:eastAsia="Times New Roman" w:hAnsi="Arial" w:cs="Arial"/>
          <w:b/>
          <w:color w:val="000000" w:themeColor="text1"/>
          <w:szCs w:val="22"/>
          <w:lang w:val="en-US"/>
        </w:rPr>
      </w:pPr>
      <w:r w:rsidRPr="00614EFD">
        <w:rPr>
          <w:rFonts w:ascii="Arial" w:eastAsia="Times New Roman" w:hAnsi="Arial" w:cs="Arial"/>
          <w:b/>
          <w:color w:val="000000" w:themeColor="text1"/>
          <w:szCs w:val="22"/>
          <w:lang w:val="en-US"/>
        </w:rPr>
        <w:t xml:space="preserve">Figure 1. </w:t>
      </w:r>
      <w:r w:rsidR="00F03D3F" w:rsidRPr="00614EFD">
        <w:rPr>
          <w:rFonts w:ascii="Arial" w:eastAsia="Times New Roman" w:hAnsi="Arial" w:cs="Arial"/>
          <w:b/>
          <w:color w:val="000000" w:themeColor="text1"/>
          <w:szCs w:val="22"/>
          <w:lang w:val="en-US"/>
        </w:rPr>
        <w:t>Hormon</w:t>
      </w:r>
      <w:r w:rsidR="00D96A22" w:rsidRPr="00614EFD">
        <w:rPr>
          <w:rFonts w:ascii="Arial" w:eastAsia="Times New Roman" w:hAnsi="Arial" w:cs="Arial"/>
          <w:b/>
          <w:color w:val="000000" w:themeColor="text1"/>
          <w:szCs w:val="22"/>
          <w:lang w:val="en-US"/>
        </w:rPr>
        <w:t xml:space="preserve">e </w:t>
      </w:r>
      <w:r w:rsidR="00B426DF">
        <w:rPr>
          <w:rFonts w:ascii="Arial" w:eastAsia="Times New Roman" w:hAnsi="Arial" w:cs="Arial"/>
          <w:b/>
          <w:color w:val="000000" w:themeColor="text1"/>
          <w:szCs w:val="22"/>
          <w:lang w:val="en-US"/>
        </w:rPr>
        <w:t>E</w:t>
      </w:r>
      <w:r w:rsidRPr="00614EFD">
        <w:rPr>
          <w:rFonts w:ascii="Arial" w:eastAsia="Times New Roman" w:hAnsi="Arial" w:cs="Arial"/>
          <w:b/>
          <w:color w:val="000000" w:themeColor="text1"/>
          <w:szCs w:val="22"/>
          <w:lang w:val="en-US"/>
        </w:rPr>
        <w:t>ffects and</w:t>
      </w:r>
      <w:r w:rsidR="00FC0148" w:rsidRPr="00614EFD">
        <w:rPr>
          <w:rFonts w:ascii="Arial" w:eastAsia="Times New Roman" w:hAnsi="Arial" w:cs="Arial"/>
          <w:b/>
          <w:color w:val="000000" w:themeColor="text1"/>
          <w:szCs w:val="22"/>
          <w:lang w:val="en-US"/>
        </w:rPr>
        <w:t xml:space="preserve"> the</w:t>
      </w:r>
      <w:r w:rsidRPr="00614EFD">
        <w:rPr>
          <w:rFonts w:ascii="Arial" w:eastAsia="Times New Roman" w:hAnsi="Arial" w:cs="Arial"/>
          <w:b/>
          <w:color w:val="000000" w:themeColor="text1"/>
          <w:szCs w:val="22"/>
          <w:lang w:val="en-US"/>
        </w:rPr>
        <w:t xml:space="preserve"> </w:t>
      </w:r>
      <w:r w:rsidR="00B426DF">
        <w:rPr>
          <w:rFonts w:ascii="Arial" w:eastAsia="Times New Roman" w:hAnsi="Arial" w:cs="Arial"/>
          <w:b/>
          <w:color w:val="000000" w:themeColor="text1"/>
          <w:szCs w:val="22"/>
          <w:lang w:val="en-US"/>
        </w:rPr>
        <w:t>T</w:t>
      </w:r>
      <w:r w:rsidRPr="00614EFD">
        <w:rPr>
          <w:rFonts w:ascii="Arial" w:eastAsia="Times New Roman" w:hAnsi="Arial" w:cs="Arial"/>
          <w:b/>
          <w:color w:val="000000" w:themeColor="text1"/>
          <w:szCs w:val="22"/>
          <w:lang w:val="en-US"/>
        </w:rPr>
        <w:t xml:space="preserve">erm of </w:t>
      </w:r>
      <w:r w:rsidR="00B426DF">
        <w:rPr>
          <w:rFonts w:ascii="Arial" w:eastAsia="Times New Roman" w:hAnsi="Arial" w:cs="Arial"/>
          <w:b/>
          <w:color w:val="000000" w:themeColor="text1"/>
          <w:szCs w:val="22"/>
          <w:lang w:val="en-US"/>
        </w:rPr>
        <w:t>M</w:t>
      </w:r>
      <w:r w:rsidRPr="00614EFD">
        <w:rPr>
          <w:rFonts w:ascii="Arial" w:eastAsia="Times New Roman" w:hAnsi="Arial" w:cs="Arial"/>
          <w:b/>
          <w:color w:val="000000" w:themeColor="text1"/>
          <w:szCs w:val="22"/>
          <w:lang w:val="en-US"/>
        </w:rPr>
        <w:t xml:space="preserve">aximum </w:t>
      </w:r>
      <w:r w:rsidR="00B426DF">
        <w:rPr>
          <w:rFonts w:ascii="Arial" w:eastAsia="Times New Roman" w:hAnsi="Arial" w:cs="Arial"/>
          <w:b/>
          <w:color w:val="000000" w:themeColor="text1"/>
          <w:szCs w:val="22"/>
          <w:lang w:val="en-US"/>
        </w:rPr>
        <w:t>E</w:t>
      </w:r>
      <w:r w:rsidRPr="00614EFD">
        <w:rPr>
          <w:rFonts w:ascii="Arial" w:eastAsia="Times New Roman" w:hAnsi="Arial" w:cs="Arial"/>
          <w:b/>
          <w:color w:val="000000" w:themeColor="text1"/>
          <w:szCs w:val="22"/>
          <w:lang w:val="en-US"/>
        </w:rPr>
        <w:t xml:space="preserve">xpected </w:t>
      </w:r>
      <w:r w:rsidR="00B426DF">
        <w:rPr>
          <w:rFonts w:ascii="Arial" w:eastAsia="Times New Roman" w:hAnsi="Arial" w:cs="Arial"/>
          <w:b/>
          <w:color w:val="000000" w:themeColor="text1"/>
          <w:szCs w:val="22"/>
          <w:lang w:val="en-US"/>
        </w:rPr>
        <w:t>E</w:t>
      </w:r>
      <w:r w:rsidRPr="00614EFD">
        <w:rPr>
          <w:rFonts w:ascii="Arial" w:eastAsia="Times New Roman" w:hAnsi="Arial" w:cs="Arial"/>
          <w:b/>
          <w:color w:val="000000" w:themeColor="text1"/>
          <w:szCs w:val="22"/>
          <w:lang w:val="en-US"/>
        </w:rPr>
        <w:t xml:space="preserve">ffects in </w:t>
      </w:r>
      <w:r w:rsidR="00B426DF">
        <w:rPr>
          <w:rFonts w:ascii="Arial" w:eastAsia="Times New Roman" w:hAnsi="Arial" w:cs="Arial"/>
          <w:b/>
          <w:color w:val="000000" w:themeColor="text1"/>
          <w:szCs w:val="22"/>
          <w:lang w:val="en-US"/>
        </w:rPr>
        <w:t>T</w:t>
      </w:r>
      <w:r w:rsidR="000F15C1" w:rsidRPr="00614EFD">
        <w:rPr>
          <w:rFonts w:ascii="Arial" w:eastAsia="Times New Roman" w:hAnsi="Arial" w:cs="Arial"/>
          <w:b/>
          <w:color w:val="000000" w:themeColor="text1"/>
          <w:szCs w:val="22"/>
          <w:lang w:val="en-US"/>
        </w:rPr>
        <w:t>ranswomen</w:t>
      </w:r>
      <w:r w:rsidRPr="00614EFD">
        <w:rPr>
          <w:rFonts w:ascii="Arial" w:eastAsia="Times New Roman" w:hAnsi="Arial" w:cs="Arial"/>
          <w:b/>
          <w:color w:val="000000" w:themeColor="text1"/>
          <w:szCs w:val="22"/>
          <w:lang w:val="en-US"/>
        </w:rPr>
        <w:t xml:space="preserve"> </w:t>
      </w:r>
    </w:p>
    <w:p w14:paraId="094EDF07" w14:textId="77777777" w:rsidR="00DB1BA1" w:rsidRPr="00614EFD" w:rsidRDefault="00DB1BA1" w:rsidP="00EF3742">
      <w:pPr>
        <w:spacing w:after="0" w:line="276" w:lineRule="auto"/>
        <w:rPr>
          <w:rFonts w:ascii="Arial" w:hAnsi="Arial" w:cs="Arial"/>
          <w:color w:val="000000" w:themeColor="text1"/>
          <w:szCs w:val="22"/>
          <w:shd w:val="clear" w:color="auto" w:fill="FFFFFF"/>
          <w:lang w:val="en-US"/>
        </w:rPr>
      </w:pPr>
    </w:p>
    <w:p w14:paraId="016D85DD" w14:textId="4765B02A" w:rsidR="00FC0148" w:rsidRPr="00EF0BED" w:rsidRDefault="004E513B" w:rsidP="00EF3742">
      <w:pPr>
        <w:spacing w:after="0" w:line="276" w:lineRule="auto"/>
        <w:rPr>
          <w:rFonts w:ascii="Arial" w:hAnsi="Arial" w:cs="Arial"/>
          <w:caps/>
          <w:color w:val="FF0000"/>
          <w:szCs w:val="22"/>
          <w:shd w:val="clear" w:color="auto" w:fill="FFFFFF"/>
          <w:lang w:val="en-US"/>
        </w:rPr>
      </w:pPr>
      <w:r w:rsidRPr="00EF0BED">
        <w:rPr>
          <w:rFonts w:ascii="Arial" w:hAnsi="Arial" w:cs="Arial"/>
          <w:caps/>
          <w:color w:val="FF0000"/>
          <w:szCs w:val="22"/>
          <w:shd w:val="clear" w:color="auto" w:fill="FFFFFF"/>
          <w:lang w:val="en-US"/>
        </w:rPr>
        <w:t>Transmen</w:t>
      </w:r>
    </w:p>
    <w:p w14:paraId="6A9963ED" w14:textId="77777777" w:rsidR="00B426DF" w:rsidRDefault="00B426DF" w:rsidP="00EF3742">
      <w:pPr>
        <w:spacing w:after="0" w:line="276" w:lineRule="auto"/>
        <w:rPr>
          <w:rFonts w:ascii="Arial" w:hAnsi="Arial" w:cs="Arial"/>
          <w:color w:val="000000" w:themeColor="text1"/>
          <w:szCs w:val="22"/>
          <w:shd w:val="clear" w:color="auto" w:fill="FFFFFF"/>
          <w:lang w:val="en-US"/>
        </w:rPr>
      </w:pPr>
    </w:p>
    <w:p w14:paraId="6AA1016D" w14:textId="0551EFF5" w:rsidR="000F5581" w:rsidRDefault="00030F0A"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color w:val="000000" w:themeColor="text1"/>
          <w:szCs w:val="22"/>
          <w:shd w:val="clear" w:color="auto" w:fill="FFFFFF"/>
          <w:lang w:val="en-US"/>
        </w:rPr>
        <w:t xml:space="preserve">In </w:t>
      </w:r>
      <w:r w:rsidR="000F15C1" w:rsidRPr="00614EFD">
        <w:rPr>
          <w:rFonts w:ascii="Arial" w:hAnsi="Arial" w:cs="Arial"/>
          <w:color w:val="000000" w:themeColor="text1"/>
          <w:szCs w:val="22"/>
          <w:shd w:val="clear" w:color="auto" w:fill="FFFFFF"/>
          <w:lang w:val="en-US"/>
        </w:rPr>
        <w:t>transmen</w:t>
      </w:r>
      <w:r w:rsidRPr="00614EFD">
        <w:rPr>
          <w:rFonts w:ascii="Arial" w:hAnsi="Arial" w:cs="Arial"/>
          <w:color w:val="000000" w:themeColor="text1"/>
          <w:szCs w:val="22"/>
          <w:shd w:val="clear" w:color="auto" w:fill="FFFFFF"/>
          <w:lang w:val="en-US"/>
        </w:rPr>
        <w:t xml:space="preserve">, </w:t>
      </w:r>
      <w:r w:rsidR="00F03D3F" w:rsidRPr="00614EFD">
        <w:rPr>
          <w:rFonts w:ascii="Arial" w:hAnsi="Arial" w:cs="Arial"/>
          <w:color w:val="000000" w:themeColor="text1"/>
          <w:szCs w:val="22"/>
          <w:shd w:val="clear" w:color="auto" w:fill="FFFFFF"/>
          <w:lang w:val="en-US"/>
        </w:rPr>
        <w:t>hormonal</w:t>
      </w:r>
      <w:r w:rsidRPr="00614EFD">
        <w:rPr>
          <w:rFonts w:ascii="Arial" w:hAnsi="Arial" w:cs="Arial"/>
          <w:color w:val="000000" w:themeColor="text1"/>
          <w:szCs w:val="22"/>
          <w:shd w:val="clear" w:color="auto" w:fill="FFFFFF"/>
          <w:lang w:val="en-US"/>
        </w:rPr>
        <w:t xml:space="preserve"> therapy induces masculinization such as an increase in facial and body hair, an increase in muscle mass and strength, a </w:t>
      </w:r>
      <w:r w:rsidR="008A76E8" w:rsidRPr="00614EFD">
        <w:rPr>
          <w:rFonts w:ascii="Arial" w:hAnsi="Arial" w:cs="Arial"/>
          <w:color w:val="000000" w:themeColor="text1"/>
          <w:szCs w:val="22"/>
          <w:shd w:val="clear" w:color="auto" w:fill="FFFFFF"/>
          <w:lang w:val="en-US"/>
        </w:rPr>
        <w:t xml:space="preserve">masculinized </w:t>
      </w:r>
      <w:r w:rsidRPr="00614EFD">
        <w:rPr>
          <w:rFonts w:ascii="Arial" w:hAnsi="Arial" w:cs="Arial"/>
          <w:color w:val="000000" w:themeColor="text1"/>
          <w:szCs w:val="22"/>
          <w:shd w:val="clear" w:color="auto" w:fill="FFFFFF"/>
          <w:lang w:val="en-US"/>
        </w:rPr>
        <w:t>voice, and a cessation of the menstruation.</w:t>
      </w:r>
      <w:r w:rsidR="00397D42" w:rsidRPr="00614EFD">
        <w:rPr>
          <w:rFonts w:ascii="Arial" w:hAnsi="Arial" w:cs="Arial"/>
          <w:color w:val="000000" w:themeColor="text1"/>
          <w:szCs w:val="22"/>
          <w:shd w:val="clear" w:color="auto" w:fill="FFFFFF"/>
          <w:lang w:val="en-US"/>
        </w:rPr>
        <w:t xml:space="preserve"> Figure 2 shows the expected effects of </w:t>
      </w:r>
      <w:r w:rsidR="00F03D3F" w:rsidRPr="00614EFD">
        <w:rPr>
          <w:rFonts w:ascii="Arial" w:hAnsi="Arial" w:cs="Arial"/>
          <w:color w:val="000000" w:themeColor="text1"/>
          <w:szCs w:val="22"/>
          <w:shd w:val="clear" w:color="auto" w:fill="FFFFFF"/>
          <w:lang w:val="en-US"/>
        </w:rPr>
        <w:t>hormonal</w:t>
      </w:r>
      <w:r w:rsidR="00397D42" w:rsidRPr="00614EFD">
        <w:rPr>
          <w:rFonts w:ascii="Arial" w:hAnsi="Arial" w:cs="Arial"/>
          <w:color w:val="000000" w:themeColor="text1"/>
          <w:szCs w:val="22"/>
          <w:shd w:val="clear" w:color="auto" w:fill="FFFFFF"/>
          <w:lang w:val="en-US"/>
        </w:rPr>
        <w:t xml:space="preserve"> therapy in </w:t>
      </w:r>
      <w:r w:rsidR="000F15C1" w:rsidRPr="00614EFD">
        <w:rPr>
          <w:rFonts w:ascii="Arial" w:hAnsi="Arial" w:cs="Arial"/>
          <w:color w:val="000000" w:themeColor="text1"/>
          <w:szCs w:val="22"/>
          <w:shd w:val="clear" w:color="auto" w:fill="FFFFFF"/>
          <w:lang w:val="en-US"/>
        </w:rPr>
        <w:t>transmen</w:t>
      </w:r>
      <w:r w:rsidR="00397D42" w:rsidRPr="00614EFD">
        <w:rPr>
          <w:rFonts w:ascii="Arial" w:hAnsi="Arial" w:cs="Arial"/>
          <w:color w:val="000000" w:themeColor="text1"/>
          <w:szCs w:val="22"/>
          <w:shd w:val="clear" w:color="auto" w:fill="FFFFFF"/>
          <w:lang w:val="en-US"/>
        </w:rPr>
        <w:t xml:space="preserve">, and the </w:t>
      </w:r>
      <w:r w:rsidR="00397D42" w:rsidRPr="00614EFD">
        <w:rPr>
          <w:rFonts w:ascii="Arial" w:hAnsi="Arial" w:cs="Arial"/>
          <w:color w:val="000000" w:themeColor="text1"/>
          <w:szCs w:val="22"/>
          <w:shd w:val="clear" w:color="auto" w:fill="FFFFFF"/>
          <w:lang w:val="en-US"/>
        </w:rPr>
        <w:lastRenderedPageBreak/>
        <w:t>term that maximum effects could be expected</w:t>
      </w:r>
      <w:r w:rsidR="006C338D" w:rsidRPr="00614EFD">
        <w:rPr>
          <w:rFonts w:ascii="Arial" w:hAnsi="Arial" w:cs="Arial"/>
          <w:color w:val="000000" w:themeColor="text1"/>
          <w:szCs w:val="22"/>
          <w:shd w:val="clear" w:color="auto" w:fill="FFFFFF"/>
          <w:lang w:val="en-US"/>
        </w:rPr>
        <w:t xml:space="preserve"> </w:t>
      </w:r>
      <w:r w:rsidR="006C338D" w:rsidRPr="00614EFD">
        <w:rPr>
          <w:rFonts w:ascii="Arial" w:hAnsi="Arial" w:cs="Arial"/>
          <w:color w:val="000000" w:themeColor="text1"/>
          <w:szCs w:val="22"/>
          <w:shd w:val="clear" w:color="auto" w:fill="FFFFFF"/>
          <w:lang w:val="en-US"/>
        </w:rPr>
        <w:fldChar w:fldCharType="begin" w:fldLock="1"/>
      </w:r>
      <w:r w:rsidR="00BE06B9">
        <w:rPr>
          <w:rFonts w:ascii="Arial" w:hAnsi="Arial" w:cs="Arial"/>
          <w:color w:val="000000" w:themeColor="text1"/>
          <w:szCs w:val="22"/>
          <w:shd w:val="clear" w:color="auto" w:fill="FFFFFF"/>
          <w:lang w:val="en-US"/>
        </w:rPr>
        <w:instrText>ADDIN CSL_CITATION {"citationItems":[{"id":"ITEM-1","itemData":{"DOI":"10.1210/jc.2017-01658","author":[{"dropping-particle":"","family":"Hembree","given":"Wylie C","non-dropping-particle":"","parse-names":false,"suffix":""},{"dropping-particle":"","family":"Cohen-kettenis","given":"Peggy T","non-dropping-particle":"","parse-names":false,"suffix":""},{"dropping-particle":"","family":"Gooren","given":"Louis","non-dropping-particle":"","parse-names":false,"suffix":""},{"dropping-particle":"","family":"Hannema","given":"Sabine E","non-dropping-particle":"","parse-names":false,"suffix":""},{"dropping-particle":"","family":"Meyer","given":"Walter J","non-dropping-particle":"","parse-names":false,"suffix":""},{"dropping-particle":"","family":"Murad","given":"M Hassan","non-dropping-particle":"","parse-names":false,"suffix":""},{"dropping-particle":"","family":"Rosenthal","given":"Stephen M","non-dropping-particle":"","parse-names":false,"suffix":""},{"dropping-particle":"","family":"Safer","given":"Joshua D","non-dropping-particle":"","parse-names":false,"suffix":""},{"dropping-particle":"","family":"Tangpricha","given":"Vin","non-dropping-particle":"","parse-names":false,"suffix":""},{"dropping-particle":"","family":"T'Sjoen","given":"Guy G","non-dropping-particle":"","parse-names":false,"suffix":""}],"container-title":"Journal of Clinical Endocrinology and Metabolism","id":"ITEM-1","issue":"11","issued":{"date-parts":[["2017"]]},"page":"1-35","title":"Endocrine Treatment of Gender-Dysphoric/ Gender-Incongruent Persons: An Endocrine Society* Clinical Practice Guideline","type":"article-journal","volume":"102"},"uris":["http://www.mendeley.com/documents/?uuid=eabf8e54-984e-4e49-977e-496b5fae19e2"]}],"mendeley":{"formattedCitation":"(10)","plainTextFormattedCitation":"(10)","previouslyFormattedCitation":"(10)"},"properties":{"noteIndex":0},"schema":"https://github.com/citation-style-language/schema/raw/master/csl-citation.json"}</w:instrText>
      </w:r>
      <w:r w:rsidR="006C338D" w:rsidRPr="00614EFD">
        <w:rPr>
          <w:rFonts w:ascii="Arial" w:hAnsi="Arial" w:cs="Arial"/>
          <w:color w:val="000000" w:themeColor="text1"/>
          <w:szCs w:val="22"/>
          <w:shd w:val="clear" w:color="auto" w:fill="FFFFFF"/>
          <w:lang w:val="en-US"/>
        </w:rPr>
        <w:fldChar w:fldCharType="separate"/>
      </w:r>
      <w:r w:rsidR="00842C14" w:rsidRPr="00614EFD">
        <w:rPr>
          <w:rFonts w:ascii="Arial" w:hAnsi="Arial" w:cs="Arial"/>
          <w:noProof/>
          <w:color w:val="000000" w:themeColor="text1"/>
          <w:szCs w:val="22"/>
          <w:shd w:val="clear" w:color="auto" w:fill="FFFFFF"/>
          <w:lang w:val="en-US"/>
        </w:rPr>
        <w:t>(10)</w:t>
      </w:r>
      <w:r w:rsidR="006C338D" w:rsidRPr="00614EFD">
        <w:rPr>
          <w:rFonts w:ascii="Arial" w:hAnsi="Arial" w:cs="Arial"/>
          <w:color w:val="000000" w:themeColor="text1"/>
          <w:szCs w:val="22"/>
          <w:shd w:val="clear" w:color="auto" w:fill="FFFFFF"/>
          <w:lang w:val="en-US"/>
        </w:rPr>
        <w:fldChar w:fldCharType="end"/>
      </w:r>
      <w:r w:rsidR="00397D42" w:rsidRPr="00614EFD">
        <w:rPr>
          <w:rFonts w:ascii="Arial" w:hAnsi="Arial" w:cs="Arial"/>
          <w:color w:val="000000" w:themeColor="text1"/>
          <w:szCs w:val="22"/>
          <w:shd w:val="clear" w:color="auto" w:fill="FFFFFF"/>
          <w:lang w:val="en-US"/>
        </w:rPr>
        <w:t>.</w:t>
      </w:r>
      <w:r w:rsidR="009E304E" w:rsidRPr="00614EFD">
        <w:rPr>
          <w:rFonts w:ascii="Arial" w:hAnsi="Arial" w:cs="Arial"/>
          <w:color w:val="000000" w:themeColor="text1"/>
          <w:szCs w:val="22"/>
          <w:shd w:val="clear" w:color="auto" w:fill="FFFFFF"/>
          <w:lang w:val="en-US"/>
        </w:rPr>
        <w:t xml:space="preserve"> Most of the </w:t>
      </w:r>
      <w:r w:rsidR="00F03D3F" w:rsidRPr="00614EFD">
        <w:rPr>
          <w:rFonts w:ascii="Arial" w:hAnsi="Arial" w:cs="Arial"/>
          <w:color w:val="000000" w:themeColor="text1"/>
          <w:szCs w:val="22"/>
          <w:shd w:val="clear" w:color="auto" w:fill="FFFFFF"/>
          <w:lang w:val="en-US"/>
        </w:rPr>
        <w:t>hormon</w:t>
      </w:r>
      <w:r w:rsidR="00FE62D9" w:rsidRPr="00614EFD">
        <w:rPr>
          <w:rFonts w:ascii="Arial" w:hAnsi="Arial" w:cs="Arial"/>
          <w:color w:val="000000" w:themeColor="text1"/>
          <w:szCs w:val="22"/>
          <w:shd w:val="clear" w:color="auto" w:fill="FFFFFF"/>
          <w:lang w:val="en-US"/>
        </w:rPr>
        <w:t>e</w:t>
      </w:r>
      <w:r w:rsidR="009E304E" w:rsidRPr="00614EFD">
        <w:rPr>
          <w:rFonts w:ascii="Arial" w:hAnsi="Arial" w:cs="Arial"/>
          <w:color w:val="000000" w:themeColor="text1"/>
          <w:szCs w:val="22"/>
          <w:shd w:val="clear" w:color="auto" w:fill="FFFFFF"/>
          <w:lang w:val="en-US"/>
        </w:rPr>
        <w:t xml:space="preserve">-induced effects start within </w:t>
      </w:r>
      <w:r w:rsidR="00721DD1" w:rsidRPr="00614EFD">
        <w:rPr>
          <w:rFonts w:ascii="Arial" w:hAnsi="Arial" w:cs="Arial"/>
          <w:color w:val="000000" w:themeColor="text1"/>
          <w:szCs w:val="22"/>
          <w:shd w:val="clear" w:color="auto" w:fill="FFFFFF"/>
          <w:lang w:val="en-US"/>
        </w:rPr>
        <w:t xml:space="preserve">the first months of treatment. </w:t>
      </w:r>
      <w:r w:rsidR="009E304E" w:rsidRPr="00614EFD">
        <w:rPr>
          <w:rFonts w:ascii="Arial" w:hAnsi="Arial" w:cs="Arial"/>
          <w:color w:val="000000" w:themeColor="text1"/>
          <w:szCs w:val="22"/>
          <w:shd w:val="clear" w:color="auto" w:fill="FFFFFF"/>
          <w:lang w:val="en-US"/>
        </w:rPr>
        <w:t xml:space="preserve">In most cases the menses </w:t>
      </w:r>
      <w:r w:rsidR="003D4DD5" w:rsidRPr="00614EFD">
        <w:rPr>
          <w:rFonts w:ascii="Arial" w:hAnsi="Arial" w:cs="Arial"/>
          <w:color w:val="000000" w:themeColor="text1"/>
          <w:szCs w:val="22"/>
          <w:shd w:val="clear" w:color="auto" w:fill="FFFFFF"/>
          <w:lang w:val="en-US"/>
        </w:rPr>
        <w:t xml:space="preserve">cease </w:t>
      </w:r>
      <w:r w:rsidR="009E304E" w:rsidRPr="00614EFD">
        <w:rPr>
          <w:rFonts w:ascii="Arial" w:hAnsi="Arial" w:cs="Arial"/>
          <w:color w:val="000000" w:themeColor="text1"/>
          <w:szCs w:val="22"/>
          <w:shd w:val="clear" w:color="auto" w:fill="FFFFFF"/>
          <w:lang w:val="en-US"/>
        </w:rPr>
        <w:t xml:space="preserve">during testosterone therapy. However, some </w:t>
      </w:r>
      <w:r w:rsidR="000F15C1" w:rsidRPr="00614EFD">
        <w:rPr>
          <w:rFonts w:ascii="Arial" w:hAnsi="Arial" w:cs="Arial"/>
          <w:color w:val="000000" w:themeColor="text1"/>
          <w:szCs w:val="22"/>
          <w:shd w:val="clear" w:color="auto" w:fill="FFFFFF"/>
          <w:lang w:val="en-US"/>
        </w:rPr>
        <w:t>transmen</w:t>
      </w:r>
      <w:r w:rsidR="009E304E" w:rsidRPr="00614EFD">
        <w:rPr>
          <w:rFonts w:ascii="Arial" w:hAnsi="Arial" w:cs="Arial"/>
          <w:color w:val="000000" w:themeColor="text1"/>
          <w:szCs w:val="22"/>
          <w:shd w:val="clear" w:color="auto" w:fill="FFFFFF"/>
          <w:lang w:val="en-US"/>
        </w:rPr>
        <w:t xml:space="preserve"> </w:t>
      </w:r>
      <w:r w:rsidR="007826F9" w:rsidRPr="00614EFD">
        <w:rPr>
          <w:rFonts w:ascii="Arial" w:hAnsi="Arial" w:cs="Arial"/>
          <w:color w:val="000000" w:themeColor="text1"/>
          <w:szCs w:val="22"/>
          <w:shd w:val="clear" w:color="auto" w:fill="FFFFFF"/>
          <w:lang w:val="en-US"/>
        </w:rPr>
        <w:t xml:space="preserve">who experience persistent vaginal bleeding </w:t>
      </w:r>
      <w:r w:rsidR="009E304E" w:rsidRPr="00614EFD">
        <w:rPr>
          <w:rFonts w:ascii="Arial" w:hAnsi="Arial" w:cs="Arial"/>
          <w:color w:val="000000" w:themeColor="text1"/>
          <w:szCs w:val="22"/>
          <w:shd w:val="clear" w:color="auto" w:fill="FFFFFF"/>
          <w:lang w:val="en-US"/>
        </w:rPr>
        <w:t xml:space="preserve">need additional therapy such as </w:t>
      </w:r>
      <w:r w:rsidR="007826F9" w:rsidRPr="00614EFD">
        <w:rPr>
          <w:rFonts w:ascii="Arial" w:hAnsi="Arial" w:cs="Arial"/>
          <w:color w:val="000000" w:themeColor="text1"/>
          <w:szCs w:val="22"/>
          <w:shd w:val="clear" w:color="auto" w:fill="FFFFFF"/>
          <w:lang w:val="en-US"/>
        </w:rPr>
        <w:t xml:space="preserve">the progestin </w:t>
      </w:r>
      <w:r w:rsidR="009E304E" w:rsidRPr="00614EFD">
        <w:rPr>
          <w:rFonts w:ascii="Arial" w:hAnsi="Arial" w:cs="Arial"/>
          <w:color w:val="000000" w:themeColor="text1"/>
          <w:szCs w:val="22"/>
          <w:shd w:val="clear" w:color="auto" w:fill="FFFFFF"/>
          <w:lang w:val="en-US"/>
        </w:rPr>
        <w:t>lynesterol or GnRH analogues</w:t>
      </w:r>
      <w:r w:rsidR="00966945" w:rsidRPr="00614EFD">
        <w:rPr>
          <w:rFonts w:ascii="Arial" w:hAnsi="Arial" w:cs="Arial"/>
          <w:color w:val="000000" w:themeColor="text1"/>
          <w:szCs w:val="22"/>
          <w:shd w:val="clear" w:color="auto" w:fill="FFFFFF"/>
          <w:lang w:val="en-US"/>
        </w:rPr>
        <w:t>, which</w:t>
      </w:r>
      <w:r w:rsidR="007826F9" w:rsidRPr="00614EFD">
        <w:rPr>
          <w:rFonts w:ascii="Arial" w:hAnsi="Arial" w:cs="Arial"/>
          <w:color w:val="000000" w:themeColor="text1"/>
          <w:szCs w:val="22"/>
          <w:shd w:val="clear" w:color="auto" w:fill="FFFFFF"/>
          <w:lang w:val="en-US"/>
        </w:rPr>
        <w:t xml:space="preserve"> suppress gonadotropin secr</w:t>
      </w:r>
      <w:r w:rsidR="00966945" w:rsidRPr="00614EFD">
        <w:rPr>
          <w:rFonts w:ascii="Arial" w:hAnsi="Arial" w:cs="Arial"/>
          <w:color w:val="000000" w:themeColor="text1"/>
          <w:szCs w:val="22"/>
          <w:shd w:val="clear" w:color="auto" w:fill="FFFFFF"/>
          <w:lang w:val="en-US"/>
        </w:rPr>
        <w:t>etion.</w:t>
      </w:r>
      <w:r w:rsidR="009E304E" w:rsidRPr="00614EFD">
        <w:rPr>
          <w:rFonts w:ascii="Arial" w:hAnsi="Arial" w:cs="Arial"/>
          <w:color w:val="000000" w:themeColor="text1"/>
          <w:szCs w:val="22"/>
          <w:shd w:val="clear" w:color="auto" w:fill="FFFFFF"/>
          <w:lang w:val="en-US"/>
        </w:rPr>
        <w:t xml:space="preserve"> </w:t>
      </w:r>
    </w:p>
    <w:p w14:paraId="2ABA9E26" w14:textId="77777777" w:rsidR="00B426DF" w:rsidRPr="00614EFD" w:rsidRDefault="00B426DF" w:rsidP="00EF3742">
      <w:pPr>
        <w:spacing w:after="0" w:line="276" w:lineRule="auto"/>
        <w:rPr>
          <w:rFonts w:ascii="Arial" w:hAnsi="Arial" w:cs="Arial"/>
          <w:color w:val="000000" w:themeColor="text1"/>
          <w:szCs w:val="22"/>
          <w:shd w:val="clear" w:color="auto" w:fill="FFFFFF"/>
          <w:lang w:val="en-US"/>
        </w:rPr>
      </w:pPr>
    </w:p>
    <w:p w14:paraId="18709F72" w14:textId="06E9D914" w:rsidR="004C0FE5" w:rsidRPr="00614EFD" w:rsidRDefault="00423305"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noProof/>
          <w:color w:val="000000" w:themeColor="text1"/>
          <w:szCs w:val="22"/>
          <w:shd w:val="clear" w:color="auto" w:fill="FFFFFF"/>
          <w:lang w:eastAsia="nl-NL" w:bidi="ar-SA"/>
        </w:rPr>
        <w:drawing>
          <wp:inline distT="0" distB="0" distL="0" distR="0" wp14:anchorId="543991A2" wp14:editId="360DD295">
            <wp:extent cx="3752850" cy="6470063"/>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tekst_figur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7802" cy="6495840"/>
                    </a:xfrm>
                    <a:prstGeom prst="rect">
                      <a:avLst/>
                    </a:prstGeom>
                  </pic:spPr>
                </pic:pic>
              </a:graphicData>
            </a:graphic>
          </wp:inline>
        </w:drawing>
      </w:r>
    </w:p>
    <w:p w14:paraId="33B8D01A" w14:textId="70866936" w:rsidR="00423305" w:rsidRPr="00614EFD" w:rsidRDefault="006C338D" w:rsidP="00EF3742">
      <w:pPr>
        <w:spacing w:after="0" w:line="276" w:lineRule="auto"/>
        <w:rPr>
          <w:rFonts w:ascii="Arial" w:eastAsia="Times New Roman" w:hAnsi="Arial" w:cs="Arial"/>
          <w:b/>
          <w:color w:val="000000" w:themeColor="text1"/>
          <w:szCs w:val="22"/>
          <w:lang w:val="en-US"/>
        </w:rPr>
      </w:pPr>
      <w:r w:rsidRPr="00614EFD">
        <w:rPr>
          <w:rFonts w:ascii="Arial" w:eastAsia="Times New Roman" w:hAnsi="Arial" w:cs="Arial"/>
          <w:b/>
          <w:color w:val="000000" w:themeColor="text1"/>
          <w:szCs w:val="22"/>
          <w:lang w:val="en-US"/>
        </w:rPr>
        <w:t xml:space="preserve">Figure 2. </w:t>
      </w:r>
      <w:r w:rsidR="00F03D3F" w:rsidRPr="00614EFD">
        <w:rPr>
          <w:rFonts w:ascii="Arial" w:eastAsia="Times New Roman" w:hAnsi="Arial" w:cs="Arial"/>
          <w:b/>
          <w:color w:val="000000" w:themeColor="text1"/>
          <w:szCs w:val="22"/>
          <w:lang w:val="en-US"/>
        </w:rPr>
        <w:t>Hormon</w:t>
      </w:r>
      <w:r w:rsidR="00D96A22" w:rsidRPr="00614EFD">
        <w:rPr>
          <w:rFonts w:ascii="Arial" w:eastAsia="Times New Roman" w:hAnsi="Arial" w:cs="Arial"/>
          <w:b/>
          <w:color w:val="000000" w:themeColor="text1"/>
          <w:szCs w:val="22"/>
          <w:lang w:val="en-US"/>
        </w:rPr>
        <w:t xml:space="preserve">e </w:t>
      </w:r>
      <w:r w:rsidR="00B426DF">
        <w:rPr>
          <w:rFonts w:ascii="Arial" w:eastAsia="Times New Roman" w:hAnsi="Arial" w:cs="Arial"/>
          <w:b/>
          <w:color w:val="000000" w:themeColor="text1"/>
          <w:szCs w:val="22"/>
          <w:lang w:val="en-US"/>
        </w:rPr>
        <w:t>E</w:t>
      </w:r>
      <w:r w:rsidRPr="00614EFD">
        <w:rPr>
          <w:rFonts w:ascii="Arial" w:eastAsia="Times New Roman" w:hAnsi="Arial" w:cs="Arial"/>
          <w:b/>
          <w:color w:val="000000" w:themeColor="text1"/>
          <w:szCs w:val="22"/>
          <w:lang w:val="en-US"/>
        </w:rPr>
        <w:t xml:space="preserve">ffects and </w:t>
      </w:r>
      <w:r w:rsidR="00B426DF">
        <w:rPr>
          <w:rFonts w:ascii="Arial" w:eastAsia="Times New Roman" w:hAnsi="Arial" w:cs="Arial"/>
          <w:b/>
          <w:color w:val="000000" w:themeColor="text1"/>
          <w:szCs w:val="22"/>
          <w:lang w:val="en-US"/>
        </w:rPr>
        <w:t>T</w:t>
      </w:r>
      <w:r w:rsidRPr="00614EFD">
        <w:rPr>
          <w:rFonts w:ascii="Arial" w:eastAsia="Times New Roman" w:hAnsi="Arial" w:cs="Arial"/>
          <w:b/>
          <w:color w:val="000000" w:themeColor="text1"/>
          <w:szCs w:val="22"/>
          <w:lang w:val="en-US"/>
        </w:rPr>
        <w:t xml:space="preserve">erm of </w:t>
      </w:r>
      <w:r w:rsidR="00B426DF">
        <w:rPr>
          <w:rFonts w:ascii="Arial" w:eastAsia="Times New Roman" w:hAnsi="Arial" w:cs="Arial"/>
          <w:b/>
          <w:color w:val="000000" w:themeColor="text1"/>
          <w:szCs w:val="22"/>
          <w:lang w:val="en-US"/>
        </w:rPr>
        <w:t>M</w:t>
      </w:r>
      <w:r w:rsidRPr="00614EFD">
        <w:rPr>
          <w:rFonts w:ascii="Arial" w:eastAsia="Times New Roman" w:hAnsi="Arial" w:cs="Arial"/>
          <w:b/>
          <w:color w:val="000000" w:themeColor="text1"/>
          <w:szCs w:val="22"/>
          <w:lang w:val="en-US"/>
        </w:rPr>
        <w:t xml:space="preserve">aximum </w:t>
      </w:r>
      <w:r w:rsidR="00B426DF">
        <w:rPr>
          <w:rFonts w:ascii="Arial" w:eastAsia="Times New Roman" w:hAnsi="Arial" w:cs="Arial"/>
          <w:b/>
          <w:color w:val="000000" w:themeColor="text1"/>
          <w:szCs w:val="22"/>
          <w:lang w:val="en-US"/>
        </w:rPr>
        <w:t>E</w:t>
      </w:r>
      <w:r w:rsidRPr="00614EFD">
        <w:rPr>
          <w:rFonts w:ascii="Arial" w:eastAsia="Times New Roman" w:hAnsi="Arial" w:cs="Arial"/>
          <w:b/>
          <w:color w:val="000000" w:themeColor="text1"/>
          <w:szCs w:val="22"/>
          <w:lang w:val="en-US"/>
        </w:rPr>
        <w:t xml:space="preserve">xpected </w:t>
      </w:r>
      <w:r w:rsidR="00B426DF">
        <w:rPr>
          <w:rFonts w:ascii="Arial" w:eastAsia="Times New Roman" w:hAnsi="Arial" w:cs="Arial"/>
          <w:b/>
          <w:color w:val="000000" w:themeColor="text1"/>
          <w:szCs w:val="22"/>
          <w:lang w:val="en-US"/>
        </w:rPr>
        <w:t>E</w:t>
      </w:r>
      <w:r w:rsidRPr="00614EFD">
        <w:rPr>
          <w:rFonts w:ascii="Arial" w:eastAsia="Times New Roman" w:hAnsi="Arial" w:cs="Arial"/>
          <w:b/>
          <w:color w:val="000000" w:themeColor="text1"/>
          <w:szCs w:val="22"/>
          <w:lang w:val="en-US"/>
        </w:rPr>
        <w:t xml:space="preserve">ffects in </w:t>
      </w:r>
      <w:r w:rsidR="00B426DF">
        <w:rPr>
          <w:rFonts w:ascii="Arial" w:eastAsia="Times New Roman" w:hAnsi="Arial" w:cs="Arial"/>
          <w:b/>
          <w:color w:val="000000" w:themeColor="text1"/>
          <w:szCs w:val="22"/>
          <w:lang w:val="en-US"/>
        </w:rPr>
        <w:t>T</w:t>
      </w:r>
      <w:r w:rsidR="000F15C1" w:rsidRPr="00614EFD">
        <w:rPr>
          <w:rFonts w:ascii="Arial" w:eastAsia="Times New Roman" w:hAnsi="Arial" w:cs="Arial"/>
          <w:b/>
          <w:color w:val="000000" w:themeColor="text1"/>
          <w:szCs w:val="22"/>
          <w:lang w:val="en-US"/>
        </w:rPr>
        <w:t>ransmen</w:t>
      </w:r>
      <w:r w:rsidR="00DB1BA1" w:rsidRPr="00614EFD">
        <w:rPr>
          <w:rFonts w:ascii="Arial" w:eastAsia="Times New Roman" w:hAnsi="Arial" w:cs="Arial"/>
          <w:b/>
          <w:color w:val="000000" w:themeColor="text1"/>
          <w:szCs w:val="22"/>
          <w:lang w:val="en-US"/>
        </w:rPr>
        <w:t xml:space="preserve"> </w:t>
      </w:r>
    </w:p>
    <w:p w14:paraId="5683CA3F" w14:textId="77777777" w:rsidR="002F4CFD" w:rsidRPr="00614EFD" w:rsidRDefault="002F4CFD" w:rsidP="00EF3742">
      <w:pPr>
        <w:spacing w:after="0" w:line="276" w:lineRule="auto"/>
        <w:rPr>
          <w:rFonts w:ascii="Arial" w:eastAsia="Times New Roman" w:hAnsi="Arial" w:cs="Arial"/>
          <w:b/>
          <w:color w:val="000000" w:themeColor="text1"/>
          <w:szCs w:val="22"/>
          <w:lang w:val="en-US"/>
        </w:rPr>
      </w:pPr>
    </w:p>
    <w:p w14:paraId="7C565FDB" w14:textId="34EDF1C1" w:rsidR="00BE4AA7" w:rsidRPr="00EF0BED" w:rsidRDefault="00F03D3F" w:rsidP="00EF3742">
      <w:pPr>
        <w:spacing w:after="0" w:line="276" w:lineRule="auto"/>
        <w:rPr>
          <w:rFonts w:ascii="Arial" w:eastAsia="Times New Roman" w:hAnsi="Arial" w:cs="Arial"/>
          <w:b/>
          <w:color w:val="00B050"/>
          <w:szCs w:val="22"/>
          <w:lang w:val="en-US"/>
        </w:rPr>
      </w:pPr>
      <w:r w:rsidRPr="00EF0BED">
        <w:rPr>
          <w:rFonts w:ascii="Arial" w:eastAsia="Times New Roman" w:hAnsi="Arial" w:cs="Arial"/>
          <w:b/>
          <w:color w:val="00B050"/>
          <w:szCs w:val="22"/>
          <w:lang w:val="en-US"/>
        </w:rPr>
        <w:t>Hormonal</w:t>
      </w:r>
      <w:r w:rsidR="002F4CFD" w:rsidRPr="00EF0BED">
        <w:rPr>
          <w:rFonts w:ascii="Arial" w:eastAsia="Times New Roman" w:hAnsi="Arial" w:cs="Arial"/>
          <w:b/>
          <w:color w:val="00B050"/>
          <w:szCs w:val="22"/>
          <w:lang w:val="en-US"/>
        </w:rPr>
        <w:t xml:space="preserve"> </w:t>
      </w:r>
      <w:r w:rsidR="000F5581" w:rsidRPr="00EF0BED">
        <w:rPr>
          <w:rFonts w:ascii="Arial" w:eastAsia="Times New Roman" w:hAnsi="Arial" w:cs="Arial"/>
          <w:b/>
          <w:color w:val="00B050"/>
          <w:szCs w:val="22"/>
          <w:lang w:val="en-US"/>
        </w:rPr>
        <w:t xml:space="preserve">Effects </w:t>
      </w:r>
      <w:r w:rsidR="00EF0BED" w:rsidRPr="00EF0BED">
        <w:rPr>
          <w:rFonts w:ascii="Arial" w:eastAsia="Times New Roman" w:hAnsi="Arial" w:cs="Arial"/>
          <w:b/>
          <w:color w:val="00B050"/>
          <w:szCs w:val="22"/>
          <w:lang w:val="en-US"/>
        </w:rPr>
        <w:t>on</w:t>
      </w:r>
      <w:r w:rsidR="000F5581" w:rsidRPr="00EF0BED">
        <w:rPr>
          <w:rFonts w:ascii="Arial" w:eastAsia="Times New Roman" w:hAnsi="Arial" w:cs="Arial"/>
          <w:b/>
          <w:color w:val="00B050"/>
          <w:szCs w:val="22"/>
          <w:lang w:val="en-US"/>
        </w:rPr>
        <w:t xml:space="preserve"> </w:t>
      </w:r>
      <w:r w:rsidR="00C807BE" w:rsidRPr="00EF0BED">
        <w:rPr>
          <w:rFonts w:ascii="Arial" w:hAnsi="Arial" w:cs="Arial"/>
          <w:b/>
          <w:color w:val="00B050"/>
          <w:szCs w:val="22"/>
          <w:lang w:val="en-US"/>
        </w:rPr>
        <w:t>Bone</w:t>
      </w:r>
      <w:r w:rsidR="00393601" w:rsidRPr="00EF0BED">
        <w:rPr>
          <w:rFonts w:ascii="Arial" w:hAnsi="Arial" w:cs="Arial"/>
          <w:b/>
          <w:color w:val="00B050"/>
          <w:szCs w:val="22"/>
          <w:lang w:val="en-US"/>
        </w:rPr>
        <w:t xml:space="preserve"> H</w:t>
      </w:r>
      <w:r w:rsidR="00C807BE" w:rsidRPr="00EF0BED">
        <w:rPr>
          <w:rFonts w:ascii="Arial" w:hAnsi="Arial" w:cs="Arial"/>
          <w:b/>
          <w:color w:val="00B050"/>
          <w:szCs w:val="22"/>
          <w:lang w:val="en-US"/>
        </w:rPr>
        <w:t>ealth</w:t>
      </w:r>
    </w:p>
    <w:p w14:paraId="7B594F18" w14:textId="77777777" w:rsidR="00B426DF" w:rsidRDefault="00B426DF" w:rsidP="00EF3742">
      <w:pPr>
        <w:spacing w:after="0" w:line="276" w:lineRule="auto"/>
        <w:rPr>
          <w:rFonts w:ascii="Arial" w:hAnsi="Arial" w:cs="Arial"/>
          <w:szCs w:val="22"/>
          <w:lang w:val="en-US"/>
        </w:rPr>
      </w:pPr>
    </w:p>
    <w:p w14:paraId="0C5B5381" w14:textId="62FC1B20" w:rsidR="00BE4AA7" w:rsidRPr="00614EFD" w:rsidRDefault="00E724D0" w:rsidP="00EF3742">
      <w:pPr>
        <w:spacing w:after="0" w:line="276" w:lineRule="auto"/>
        <w:rPr>
          <w:rFonts w:ascii="Arial" w:hAnsi="Arial" w:cs="Arial"/>
          <w:szCs w:val="22"/>
          <w:lang w:val="en-US"/>
        </w:rPr>
      </w:pPr>
      <w:r w:rsidRPr="00614EFD">
        <w:rPr>
          <w:rFonts w:ascii="Arial" w:hAnsi="Arial" w:cs="Arial"/>
          <w:szCs w:val="22"/>
          <w:lang w:val="en-US"/>
        </w:rPr>
        <w:t>Before puberty</w:t>
      </w:r>
      <w:r w:rsidR="00DE631B" w:rsidRPr="00614EFD">
        <w:rPr>
          <w:rFonts w:ascii="Arial" w:hAnsi="Arial" w:cs="Arial"/>
          <w:szCs w:val="22"/>
          <w:lang w:val="en-US"/>
        </w:rPr>
        <w:t>,</w:t>
      </w:r>
      <w:r w:rsidRPr="00614EFD">
        <w:rPr>
          <w:rFonts w:ascii="Arial" w:hAnsi="Arial" w:cs="Arial"/>
          <w:szCs w:val="22"/>
          <w:lang w:val="en-US"/>
        </w:rPr>
        <w:t xml:space="preserve"> </w:t>
      </w:r>
      <w:r w:rsidR="003E2E38" w:rsidRPr="00614EFD">
        <w:rPr>
          <w:rFonts w:ascii="Arial" w:hAnsi="Arial" w:cs="Arial"/>
          <w:szCs w:val="22"/>
          <w:lang w:val="en-US"/>
        </w:rPr>
        <w:t xml:space="preserve">the </w:t>
      </w:r>
      <w:r w:rsidR="00BE4AA7" w:rsidRPr="00614EFD">
        <w:rPr>
          <w:rFonts w:ascii="Arial" w:hAnsi="Arial" w:cs="Arial"/>
          <w:szCs w:val="22"/>
          <w:lang w:val="en-US"/>
        </w:rPr>
        <w:t xml:space="preserve">size and volume </w:t>
      </w:r>
      <w:r w:rsidRPr="00614EFD">
        <w:rPr>
          <w:rFonts w:ascii="Arial" w:hAnsi="Arial" w:cs="Arial"/>
          <w:szCs w:val="22"/>
          <w:lang w:val="en-US"/>
        </w:rPr>
        <w:t>of the skeleton are similar</w:t>
      </w:r>
      <w:r w:rsidR="00BE4AA7" w:rsidRPr="00614EFD">
        <w:rPr>
          <w:rFonts w:ascii="Arial" w:hAnsi="Arial" w:cs="Arial"/>
          <w:szCs w:val="22"/>
          <w:lang w:val="en-US"/>
        </w:rPr>
        <w:t xml:space="preserve"> </w:t>
      </w:r>
      <w:r w:rsidRPr="00614EFD">
        <w:rPr>
          <w:rFonts w:ascii="Arial" w:hAnsi="Arial" w:cs="Arial"/>
          <w:szCs w:val="22"/>
          <w:lang w:val="en-US"/>
        </w:rPr>
        <w:t xml:space="preserve">in </w:t>
      </w:r>
      <w:r w:rsidR="00BE4AA7" w:rsidRPr="00614EFD">
        <w:rPr>
          <w:rFonts w:ascii="Arial" w:hAnsi="Arial" w:cs="Arial"/>
          <w:szCs w:val="22"/>
          <w:lang w:val="en-US"/>
        </w:rPr>
        <w:t xml:space="preserve">the </w:t>
      </w:r>
      <w:r w:rsidRPr="00614EFD">
        <w:rPr>
          <w:rFonts w:ascii="Arial" w:hAnsi="Arial" w:cs="Arial"/>
          <w:szCs w:val="22"/>
          <w:lang w:val="en-US"/>
        </w:rPr>
        <w:t xml:space="preserve">two </w:t>
      </w:r>
      <w:r w:rsidR="00BE4AA7" w:rsidRPr="00614EFD">
        <w:rPr>
          <w:rFonts w:ascii="Arial" w:hAnsi="Arial" w:cs="Arial"/>
          <w:szCs w:val="22"/>
          <w:lang w:val="en-US"/>
        </w:rPr>
        <w:t xml:space="preserve">sexes. But </w:t>
      </w:r>
      <w:r w:rsidR="00E0514D" w:rsidRPr="00614EFD">
        <w:rPr>
          <w:rFonts w:ascii="Arial" w:hAnsi="Arial" w:cs="Arial"/>
          <w:szCs w:val="22"/>
          <w:lang w:val="en-US"/>
        </w:rPr>
        <w:t xml:space="preserve">upon the rise of </w:t>
      </w:r>
      <w:r w:rsidR="00BE4AA7" w:rsidRPr="00614EFD">
        <w:rPr>
          <w:rFonts w:ascii="Arial" w:hAnsi="Arial" w:cs="Arial"/>
          <w:szCs w:val="22"/>
          <w:lang w:val="en-US"/>
        </w:rPr>
        <w:t>androgen</w:t>
      </w:r>
      <w:r w:rsidR="00E0514D" w:rsidRPr="00614EFD">
        <w:rPr>
          <w:rFonts w:ascii="Arial" w:hAnsi="Arial" w:cs="Arial"/>
          <w:szCs w:val="22"/>
          <w:lang w:val="en-US"/>
        </w:rPr>
        <w:t xml:space="preserve">s </w:t>
      </w:r>
      <w:r w:rsidR="00BE4AA7" w:rsidRPr="00614EFD">
        <w:rPr>
          <w:rFonts w:ascii="Arial" w:hAnsi="Arial" w:cs="Arial"/>
          <w:szCs w:val="22"/>
          <w:lang w:val="en-US"/>
        </w:rPr>
        <w:t>during puberty</w:t>
      </w:r>
      <w:r w:rsidR="00E0514D" w:rsidRPr="00614EFD">
        <w:rPr>
          <w:rFonts w:ascii="Arial" w:hAnsi="Arial" w:cs="Arial"/>
          <w:szCs w:val="22"/>
          <w:lang w:val="en-US"/>
        </w:rPr>
        <w:t>, a</w:t>
      </w:r>
      <w:r w:rsidR="00BE4AA7" w:rsidRPr="00614EFD">
        <w:rPr>
          <w:rFonts w:ascii="Arial" w:hAnsi="Arial" w:cs="Arial"/>
          <w:szCs w:val="22"/>
          <w:lang w:val="en-US"/>
        </w:rPr>
        <w:t xml:space="preserve"> higher peak bone mass </w:t>
      </w:r>
      <w:r w:rsidR="00E0514D" w:rsidRPr="00614EFD">
        <w:rPr>
          <w:rFonts w:ascii="Arial" w:hAnsi="Arial" w:cs="Arial"/>
          <w:szCs w:val="22"/>
          <w:lang w:val="en-US"/>
        </w:rPr>
        <w:t xml:space="preserve">is attained </w:t>
      </w:r>
      <w:r w:rsidR="00DE631B" w:rsidRPr="00614EFD">
        <w:rPr>
          <w:rFonts w:ascii="Arial" w:hAnsi="Arial" w:cs="Arial"/>
          <w:szCs w:val="22"/>
          <w:lang w:val="en-US"/>
        </w:rPr>
        <w:t xml:space="preserve">in boys </w:t>
      </w:r>
      <w:r w:rsidR="00BE4AA7" w:rsidRPr="00614EFD">
        <w:rPr>
          <w:rFonts w:ascii="Arial" w:hAnsi="Arial" w:cs="Arial"/>
          <w:szCs w:val="22"/>
          <w:lang w:val="en-US"/>
        </w:rPr>
        <w:t xml:space="preserve">than in girls. </w:t>
      </w:r>
      <w:r w:rsidR="00461F8D" w:rsidRPr="00614EFD">
        <w:rPr>
          <w:rFonts w:ascii="Arial" w:hAnsi="Arial" w:cs="Arial"/>
          <w:szCs w:val="22"/>
          <w:lang w:val="en-US"/>
        </w:rPr>
        <w:t>B</w:t>
      </w:r>
      <w:r w:rsidR="00BE4AA7" w:rsidRPr="00614EFD">
        <w:rPr>
          <w:rFonts w:ascii="Arial" w:hAnsi="Arial" w:cs="Arial"/>
          <w:szCs w:val="22"/>
          <w:lang w:val="en-US"/>
        </w:rPr>
        <w:t>one mass accrual</w:t>
      </w:r>
      <w:r w:rsidR="00E0514D" w:rsidRPr="00614EFD">
        <w:rPr>
          <w:rFonts w:ascii="Arial" w:hAnsi="Arial" w:cs="Arial"/>
          <w:szCs w:val="22"/>
          <w:lang w:val="en-US"/>
        </w:rPr>
        <w:t>,</w:t>
      </w:r>
      <w:r w:rsidR="00BE4AA7" w:rsidRPr="00614EFD">
        <w:rPr>
          <w:rFonts w:ascii="Arial" w:hAnsi="Arial" w:cs="Arial"/>
          <w:szCs w:val="22"/>
          <w:lang w:val="en-US"/>
        </w:rPr>
        <w:t xml:space="preserve"> bone growth and maintenance of skeletal integrity in adulthood are</w:t>
      </w:r>
      <w:r w:rsidR="00DE631B" w:rsidRPr="00614EFD">
        <w:rPr>
          <w:rFonts w:ascii="Arial" w:hAnsi="Arial" w:cs="Arial"/>
          <w:szCs w:val="22"/>
          <w:lang w:val="en-US"/>
        </w:rPr>
        <w:t xml:space="preserve"> critically </w:t>
      </w:r>
      <w:r w:rsidR="00E0514D" w:rsidRPr="00614EFD">
        <w:rPr>
          <w:rFonts w:ascii="Arial" w:hAnsi="Arial" w:cs="Arial"/>
          <w:szCs w:val="22"/>
          <w:lang w:val="en-US"/>
        </w:rPr>
        <w:t xml:space="preserve">determined by </w:t>
      </w:r>
      <w:r w:rsidR="00BE4AA7" w:rsidRPr="00614EFD">
        <w:rPr>
          <w:rFonts w:ascii="Arial" w:hAnsi="Arial" w:cs="Arial"/>
          <w:szCs w:val="22"/>
          <w:lang w:val="en-US"/>
        </w:rPr>
        <w:t xml:space="preserve">sex </w:t>
      </w:r>
      <w:r w:rsidR="00F03D3F" w:rsidRPr="00614EFD">
        <w:rPr>
          <w:rFonts w:ascii="Arial" w:hAnsi="Arial" w:cs="Arial"/>
          <w:szCs w:val="22"/>
          <w:lang w:val="en-US"/>
        </w:rPr>
        <w:t>hormon</w:t>
      </w:r>
      <w:r w:rsidR="00FE62D9" w:rsidRPr="00614EFD">
        <w:rPr>
          <w:rFonts w:ascii="Arial" w:hAnsi="Arial" w:cs="Arial"/>
          <w:szCs w:val="22"/>
          <w:lang w:val="en-US"/>
        </w:rPr>
        <w:t>e</w:t>
      </w:r>
      <w:r w:rsidR="00BE4AA7" w:rsidRPr="00614EFD">
        <w:rPr>
          <w:rFonts w:ascii="Arial" w:hAnsi="Arial" w:cs="Arial"/>
          <w:szCs w:val="22"/>
          <w:lang w:val="en-US"/>
        </w:rPr>
        <w:t xml:space="preserve"> production</w:t>
      </w:r>
      <w:r w:rsidR="00E0514D" w:rsidRPr="00614EFD">
        <w:rPr>
          <w:rFonts w:ascii="Arial" w:hAnsi="Arial" w:cs="Arial"/>
          <w:szCs w:val="22"/>
          <w:lang w:val="en-US"/>
        </w:rPr>
        <w:t xml:space="preserve">. </w:t>
      </w:r>
      <w:r w:rsidR="00461F8D" w:rsidRPr="00614EFD">
        <w:rPr>
          <w:rFonts w:ascii="Arial" w:hAnsi="Arial" w:cs="Arial"/>
          <w:szCs w:val="22"/>
          <w:lang w:val="en-US"/>
        </w:rPr>
        <w:t>I</w:t>
      </w:r>
      <w:r w:rsidR="00E0514D" w:rsidRPr="00614EFD">
        <w:rPr>
          <w:rFonts w:ascii="Arial" w:hAnsi="Arial" w:cs="Arial"/>
          <w:szCs w:val="22"/>
          <w:lang w:val="en-US"/>
        </w:rPr>
        <w:t>n both sexes</w:t>
      </w:r>
      <w:r w:rsidR="00241446" w:rsidRPr="00614EFD">
        <w:rPr>
          <w:rFonts w:ascii="Arial" w:hAnsi="Arial" w:cs="Arial"/>
          <w:szCs w:val="22"/>
          <w:lang w:val="en-US"/>
        </w:rPr>
        <w:t>,</w:t>
      </w:r>
      <w:r w:rsidR="00E0514D" w:rsidRPr="00614EFD">
        <w:rPr>
          <w:rFonts w:ascii="Arial" w:hAnsi="Arial" w:cs="Arial"/>
          <w:szCs w:val="22"/>
          <w:lang w:val="en-US"/>
        </w:rPr>
        <w:t xml:space="preserve"> </w:t>
      </w:r>
      <w:r w:rsidR="00BE4AA7" w:rsidRPr="00614EFD">
        <w:rPr>
          <w:rFonts w:ascii="Arial" w:hAnsi="Arial" w:cs="Arial"/>
          <w:szCs w:val="22"/>
          <w:lang w:val="en-US"/>
        </w:rPr>
        <w:t xml:space="preserve">hypogonadism leads to loss of bone. </w:t>
      </w:r>
      <w:r w:rsidR="00DE29EE" w:rsidRPr="00614EFD">
        <w:rPr>
          <w:rFonts w:ascii="Arial" w:hAnsi="Arial" w:cs="Arial"/>
          <w:szCs w:val="22"/>
          <w:lang w:val="en-US"/>
        </w:rPr>
        <w:t xml:space="preserve">In men </w:t>
      </w:r>
      <w:r w:rsidR="00DE631B" w:rsidRPr="00614EFD">
        <w:rPr>
          <w:rFonts w:ascii="Arial" w:hAnsi="Arial" w:cs="Arial"/>
          <w:szCs w:val="22"/>
          <w:lang w:val="en-US"/>
        </w:rPr>
        <w:t xml:space="preserve">a </w:t>
      </w:r>
      <w:r w:rsidR="00DE29EE" w:rsidRPr="00614EFD">
        <w:rPr>
          <w:rFonts w:ascii="Arial" w:hAnsi="Arial" w:cs="Arial"/>
          <w:szCs w:val="22"/>
          <w:lang w:val="en-US"/>
        </w:rPr>
        <w:t xml:space="preserve">significant </w:t>
      </w:r>
      <w:r w:rsidR="00BE4AA7" w:rsidRPr="00614EFD">
        <w:rPr>
          <w:rFonts w:ascii="Arial" w:hAnsi="Arial" w:cs="Arial"/>
          <w:szCs w:val="22"/>
          <w:lang w:val="en-US"/>
        </w:rPr>
        <w:t>role of e</w:t>
      </w:r>
      <w:r w:rsidR="001328AB" w:rsidRPr="00614EFD">
        <w:rPr>
          <w:rFonts w:ascii="Arial" w:hAnsi="Arial" w:cs="Arial"/>
          <w:szCs w:val="22"/>
          <w:lang w:val="en-US"/>
        </w:rPr>
        <w:t xml:space="preserve">strogens in bone metabolism </w:t>
      </w:r>
      <w:r w:rsidR="00BE4AA7" w:rsidRPr="00614EFD">
        <w:rPr>
          <w:rFonts w:ascii="Arial" w:hAnsi="Arial" w:cs="Arial"/>
          <w:szCs w:val="22"/>
          <w:lang w:val="en-US"/>
        </w:rPr>
        <w:t xml:space="preserve">has </w:t>
      </w:r>
      <w:r w:rsidR="00DE29EE" w:rsidRPr="00614EFD">
        <w:rPr>
          <w:rFonts w:ascii="Arial" w:hAnsi="Arial" w:cs="Arial"/>
          <w:szCs w:val="22"/>
          <w:lang w:val="en-US"/>
        </w:rPr>
        <w:t>been demonstrated</w:t>
      </w:r>
      <w:r w:rsidR="00BE4AA7" w:rsidRPr="00614EFD">
        <w:rPr>
          <w:rFonts w:ascii="Arial" w:hAnsi="Arial" w:cs="Arial"/>
          <w:szCs w:val="22"/>
          <w:lang w:val="en-US"/>
        </w:rPr>
        <w:t xml:space="preserve">. </w:t>
      </w:r>
      <w:r w:rsidR="00DE29EE" w:rsidRPr="00614EFD">
        <w:rPr>
          <w:rFonts w:ascii="Arial" w:hAnsi="Arial" w:cs="Arial"/>
          <w:szCs w:val="22"/>
          <w:lang w:val="en-US"/>
        </w:rPr>
        <w:t>It is of note that t</w:t>
      </w:r>
      <w:r w:rsidR="00BE4AA7" w:rsidRPr="00614EFD">
        <w:rPr>
          <w:rFonts w:ascii="Arial" w:hAnsi="Arial" w:cs="Arial"/>
          <w:szCs w:val="22"/>
          <w:lang w:val="en-US"/>
        </w:rPr>
        <w:t>estosterone is partially aromatized to estradiol</w:t>
      </w:r>
      <w:r w:rsidR="008B6EBF" w:rsidRPr="00614EFD">
        <w:rPr>
          <w:rFonts w:ascii="Arial" w:hAnsi="Arial" w:cs="Arial"/>
          <w:szCs w:val="22"/>
          <w:lang w:val="en-US"/>
        </w:rPr>
        <w:t>,</w:t>
      </w:r>
      <w:r w:rsidR="00BE4AA7" w:rsidRPr="00614EFD">
        <w:rPr>
          <w:rFonts w:ascii="Arial" w:hAnsi="Arial" w:cs="Arial"/>
          <w:szCs w:val="22"/>
          <w:lang w:val="en-US"/>
        </w:rPr>
        <w:t xml:space="preserve"> and </w:t>
      </w:r>
      <w:r w:rsidR="00DE631B" w:rsidRPr="00614EFD">
        <w:rPr>
          <w:rFonts w:ascii="Arial" w:hAnsi="Arial" w:cs="Arial"/>
          <w:szCs w:val="22"/>
          <w:lang w:val="en-US"/>
        </w:rPr>
        <w:t xml:space="preserve">it is well established that </w:t>
      </w:r>
      <w:r w:rsidR="00BE4AA7" w:rsidRPr="00614EFD">
        <w:rPr>
          <w:rFonts w:ascii="Arial" w:hAnsi="Arial" w:cs="Arial"/>
          <w:szCs w:val="22"/>
          <w:lang w:val="en-US"/>
        </w:rPr>
        <w:t xml:space="preserve">estradiol </w:t>
      </w:r>
      <w:r w:rsidR="001F5B9F" w:rsidRPr="00614EFD">
        <w:rPr>
          <w:rFonts w:ascii="Arial" w:hAnsi="Arial" w:cs="Arial"/>
          <w:szCs w:val="22"/>
          <w:lang w:val="en-US"/>
        </w:rPr>
        <w:t>also play</w:t>
      </w:r>
      <w:r w:rsidR="00110401" w:rsidRPr="00614EFD">
        <w:rPr>
          <w:rFonts w:ascii="Arial" w:hAnsi="Arial" w:cs="Arial"/>
          <w:szCs w:val="22"/>
          <w:lang w:val="en-US"/>
        </w:rPr>
        <w:t>s</w:t>
      </w:r>
      <w:r w:rsidR="001F5B9F" w:rsidRPr="00614EFD">
        <w:rPr>
          <w:rFonts w:ascii="Arial" w:hAnsi="Arial" w:cs="Arial"/>
          <w:szCs w:val="22"/>
          <w:lang w:val="en-US"/>
        </w:rPr>
        <w:t xml:space="preserve"> </w:t>
      </w:r>
      <w:r w:rsidR="00136A3E" w:rsidRPr="00614EFD">
        <w:rPr>
          <w:rFonts w:ascii="Arial" w:hAnsi="Arial" w:cs="Arial"/>
          <w:szCs w:val="22"/>
          <w:lang w:val="en-US"/>
        </w:rPr>
        <w:t xml:space="preserve">a pivotal </w:t>
      </w:r>
      <w:r w:rsidR="001F5B9F" w:rsidRPr="00614EFD">
        <w:rPr>
          <w:rFonts w:ascii="Arial" w:hAnsi="Arial" w:cs="Arial"/>
          <w:szCs w:val="22"/>
          <w:lang w:val="en-US"/>
        </w:rPr>
        <w:t>role</w:t>
      </w:r>
      <w:r w:rsidR="00136A3E" w:rsidRPr="00614EFD">
        <w:rPr>
          <w:rFonts w:ascii="Arial" w:hAnsi="Arial" w:cs="Arial"/>
          <w:szCs w:val="22"/>
          <w:lang w:val="en-US"/>
        </w:rPr>
        <w:t xml:space="preserve"> in the bone health of men</w:t>
      </w:r>
      <w:r w:rsidR="00C52E3A" w:rsidRPr="00614EFD">
        <w:rPr>
          <w:rFonts w:ascii="Arial" w:hAnsi="Arial" w:cs="Arial"/>
          <w:szCs w:val="22"/>
          <w:lang w:val="en-US"/>
        </w:rPr>
        <w:t xml:space="preserve"> </w:t>
      </w:r>
      <w:r w:rsidR="00C52E3A"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{"citationItems":[{"id":"ITEM-1","itemData":{"DOI":"10.1677/JOE-10-0209","ISBN":"0022-0795","ISSN":"1479-6805","PMID":"20807726","abstract":"Structural gender differences in bone mass - characterized by wider but not thicker bones - are generally attributed to opposing sex steroid actions in men and women. Recent findings have redefined the traditional concept of sex hormones as the main regulators of skeletal sexual dimorphism. GH-IGF1 action is likely to be the most important determinant of sex differences in bone mass. Estrogens limit periosteal bone expansion but stimulate endosteal bone apposition in females, whereas androgens stimulate radial bone expansion in males. Androgens not only act directly on bone through the androgen receptor (AR) but also activate estrogen receptor-α or -β (ERα or ERβ) following aromatization into estrogens. Both the AR and ERα pathways are needed to optimize radial cortical bone expansion, whereas AR signaling alone is the dominant pathway for normal male trabecular bone development. Estrogen/ERα-mediated effects in males may - at least partly - depend on interaction with IGF1. In addition, sex hormones and their receptors have an impact on the mechanical sensitivity of the growing skeleton. AR and ERβ signaling may limit the osteogenic response to loading in males and females respectively, while ERα may stimulate the response of bone to mechanical stimulation in the female skeleton. Overall, current evidence suggests that skeletal sexual dimorphism is not just the end result of differences in sex steroid secretion between the sexes, but depends on gender differences in GH-IGF1 and mechanical sensitivity to loading as well.","author":[{"dropping-particle":"","family":"Callewaert","given":"Filip","non-dropping-particle":"","parse-names":false,"suffix":""},{"dropping-particle":"","family":"Sinnesael","given":"Mieke","non-dropping-particle":"","parse-names":false,"suffix":""},{"dropping-particle":"","family":"Gielen","given":"Evelien","non-dropping-particle":"","parse-names":false,"suffix":""},{"dropping-particle":"","family":"Boonen","given":"Steven","non-dropping-particle":"","parse-names":false,"suffix":""},{"dropping-particle":"","family":"Vanderschueren","given":"Dirk","non-dropping-particle":"","parse-names":false,"suffix":""}],"container-title":"The Journal of endocrinology","id":"ITEM-1","issued":{"date-parts":[["2010"]]},"page":"127-34","title":"Skeletal sexual dimorphism: relative contribution of sex steroids, GH-IGF1, and mechanical loading.","type":"article-journal","volume":"207"},"uris":["http://www.mendeley.com/documents/?uuid=4b9ade58-a5c9-4248-bcc7-abcb9f29dbd1"]},{"id":"ITEM-2","itemData":{"DOI":"10.1210/jc.2017-01642","ISBN":"0021-972x","ISSN":"19457197","PMID":"28945851","abstract":"Background: The impact of sex steroids on bone health in transgender individuals is unclear. Methods: A comprehensive search of several databases to 7 April 2015 was conducted for studies evaluating bone health in transgender individuals receiving sex steroids. Pairs of reviewers selected and appraised studies. A random effects model was used to pool weighted mean differences and 95% confidence intervals (CIs). Results: Thirteen studies evaluating 639 transgender individuals were identified [392 male-to-female (MTF), 247 female-to-male (FTM)]. In FTM individuals and compared with baseline values before initiation of masculinizing hormone therapy, there was no statistically significant difference in the lumbar spine, femoral neck, or total hip bone mineral density (BMD) when assessed at 12 and 24 months. In MTF individuals and compared with baseline values before initiation of feminizing hormone therapy, there was a statistically significant increase in lumbar spine BMD at 12 months (0.04 g/cm2; 95% CI, 0.03 to 0.06 g/cm2) and 24 months (0.06 g/cm2; 95% CI, 0.04 to 0.08 g/cm2). Fracture rates were evaluated in a single cohort of 53 MTF and 53 FTM individuals, with no events at 12 months. The body of evidence is derived mostly from observational studies at moderate risk of bias. Conclusion: In FTM individuals, masculinizing hormone therapy was not associated with significant changes in BMD, whereas in MTF individuals feminizing hormone therapy was associated with an increase in BMD at the lumbar spine. The impact of these BMD changes on patient-important outcomes such as fracture risk is uncertain.","author":[{"dropping-particle":"","family":"Singh-Ospina","given":"Naykky","non-dropping-particle":"","parse-names":false,"suffix":""},{"dropping-particle":"","family":"Maraka","given":"Spyridoula","non-dropping-particle":"","parse-names":false,"suffix":""},{"dropping-particle":"","family":"Rodriguez-Gutierrez","given":"Rene","non-dropping-particle":"","parse-names":false,"suffix":""},{"dropping-particle":"","family":"Davidge-Pitts","given":"Caroline","non-dropping-particle":"","parse-names":false,"suffix":""},{"dropping-particle":"","family":"Nippoldt","given":"Todd B.","non-dropping-particle":"","parse-names":false,"suffix":""},{"dropping-particle":"","family":"Prokop","given":"Larry J.","non-dropping-particle":"","parse-names":false,"suffix":""},{"dropping-particle":"","family":"Murad","given":"Mohammad Hassan","non-dropping-particle":"","parse-names":false,"suffix":""}],"container-title":"Journal of Clinical Endocrinology and Metabolism","id":"ITEM-2","issued":{"date-parts":[["2017"]]},"page":"3904-3913","title":"Effect of sex steroids on the bone health of transgender individuals: A systematic review and meta-analysis","type":"article-journal","volume":"102"},"uris":["http://www.mendeley.com/documents/?uuid=c87b84e7-0ca4-4c3a-8934-848311aff799"]}],"mendeley":{"formattedCitation":"(15,16)","plainTextFormattedCitation":"(15,16)","previouslyFormattedCitation":"(14,15)"},"properties":{"noteIndex":0},"schema":"https://github.com/citation-style-language/schema/raw/master/csl-citation.json"}</w:instrText>
      </w:r>
      <w:r w:rsidR="00C52E3A" w:rsidRPr="00614EFD">
        <w:rPr>
          <w:rFonts w:ascii="Arial" w:hAnsi="Arial" w:cs="Arial"/>
          <w:szCs w:val="22"/>
        </w:rPr>
        <w:fldChar w:fldCharType="separate"/>
      </w:r>
      <w:r w:rsidR="00526CC5" w:rsidRPr="00526CC5">
        <w:rPr>
          <w:rFonts w:ascii="Arial" w:hAnsi="Arial" w:cs="Arial"/>
          <w:noProof/>
          <w:szCs w:val="22"/>
          <w:lang w:val="en-US"/>
        </w:rPr>
        <w:t>(15,16)</w:t>
      </w:r>
      <w:r w:rsidR="00C52E3A" w:rsidRPr="00614EFD">
        <w:rPr>
          <w:rFonts w:ascii="Arial" w:hAnsi="Arial" w:cs="Arial"/>
          <w:szCs w:val="22"/>
        </w:rPr>
        <w:fldChar w:fldCharType="end"/>
      </w:r>
      <w:r w:rsidR="00C52E3A" w:rsidRPr="00614EFD">
        <w:rPr>
          <w:rFonts w:ascii="Arial" w:hAnsi="Arial" w:cs="Arial"/>
          <w:szCs w:val="22"/>
          <w:lang w:val="en-US"/>
        </w:rPr>
        <w:t>.</w:t>
      </w:r>
      <w:r w:rsidR="00BE4AA7" w:rsidRPr="00614EFD">
        <w:rPr>
          <w:rFonts w:ascii="Arial" w:hAnsi="Arial" w:cs="Arial"/>
          <w:szCs w:val="22"/>
          <w:lang w:val="en-US"/>
        </w:rPr>
        <w:t xml:space="preserve"> The</w:t>
      </w:r>
      <w:r w:rsidR="00136A3E" w:rsidRPr="00614EFD">
        <w:rPr>
          <w:rFonts w:ascii="Arial" w:hAnsi="Arial" w:cs="Arial"/>
          <w:szCs w:val="22"/>
          <w:lang w:val="en-US"/>
        </w:rPr>
        <w:t>se mechanisms</w:t>
      </w:r>
      <w:r w:rsidR="00BE4AA7" w:rsidRPr="00614EFD">
        <w:rPr>
          <w:rFonts w:ascii="Arial" w:hAnsi="Arial" w:cs="Arial"/>
          <w:szCs w:val="22"/>
          <w:lang w:val="en-US"/>
        </w:rPr>
        <w:t xml:space="preserve"> </w:t>
      </w:r>
      <w:r w:rsidR="00136A3E" w:rsidRPr="00614EFD">
        <w:rPr>
          <w:rFonts w:ascii="Arial" w:hAnsi="Arial" w:cs="Arial"/>
          <w:szCs w:val="22"/>
          <w:lang w:val="en-US"/>
        </w:rPr>
        <w:t xml:space="preserve">underscore </w:t>
      </w:r>
      <w:r w:rsidR="00BE4AA7" w:rsidRPr="00614EFD">
        <w:rPr>
          <w:rFonts w:ascii="Arial" w:hAnsi="Arial" w:cs="Arial"/>
          <w:szCs w:val="22"/>
          <w:lang w:val="en-US"/>
        </w:rPr>
        <w:t xml:space="preserve">that </w:t>
      </w:r>
      <w:r w:rsidR="00F03D3F" w:rsidRPr="00614EFD">
        <w:rPr>
          <w:rFonts w:ascii="Arial" w:hAnsi="Arial" w:cs="Arial"/>
          <w:szCs w:val="22"/>
          <w:lang w:val="en-US"/>
        </w:rPr>
        <w:t>hormonal</w:t>
      </w:r>
      <w:r w:rsidR="00247336" w:rsidRPr="00614EFD">
        <w:rPr>
          <w:rFonts w:ascii="Arial" w:hAnsi="Arial" w:cs="Arial"/>
          <w:szCs w:val="22"/>
          <w:lang w:val="en-US"/>
        </w:rPr>
        <w:t xml:space="preserve"> therapy in</w:t>
      </w:r>
      <w:r w:rsidR="00136A3E" w:rsidRPr="00614EFD">
        <w:rPr>
          <w:rFonts w:ascii="Arial" w:hAnsi="Arial" w:cs="Arial"/>
          <w:szCs w:val="22"/>
          <w:lang w:val="en-US"/>
        </w:rPr>
        <w:t xml:space="preserve"> </w:t>
      </w:r>
      <w:r w:rsidR="00BE4AA7" w:rsidRPr="00614EFD">
        <w:rPr>
          <w:rFonts w:ascii="Arial" w:hAnsi="Arial" w:cs="Arial"/>
          <w:szCs w:val="22"/>
          <w:lang w:val="en-US"/>
        </w:rPr>
        <w:t xml:space="preserve">transgender people will </w:t>
      </w:r>
      <w:r w:rsidR="00136A3E" w:rsidRPr="00614EFD">
        <w:rPr>
          <w:rFonts w:ascii="Arial" w:hAnsi="Arial" w:cs="Arial"/>
          <w:szCs w:val="22"/>
          <w:lang w:val="en-US"/>
        </w:rPr>
        <w:t>affect bone metabolism</w:t>
      </w:r>
      <w:r w:rsidR="001F5B9F" w:rsidRPr="00614EFD">
        <w:rPr>
          <w:rFonts w:ascii="Arial" w:hAnsi="Arial" w:cs="Arial"/>
          <w:szCs w:val="22"/>
          <w:lang w:val="en-US"/>
        </w:rPr>
        <w:t>.</w:t>
      </w:r>
    </w:p>
    <w:p w14:paraId="1FFA3154" w14:textId="77777777" w:rsidR="00B426DF" w:rsidRDefault="00B426DF" w:rsidP="00EF3742">
      <w:pPr>
        <w:spacing w:after="0" w:line="276" w:lineRule="auto"/>
        <w:contextualSpacing/>
        <w:rPr>
          <w:rFonts w:ascii="Arial" w:hAnsi="Arial" w:cs="Arial"/>
          <w:bCs/>
          <w:iCs/>
          <w:szCs w:val="22"/>
          <w:lang w:val="en-US"/>
        </w:rPr>
      </w:pPr>
    </w:p>
    <w:p w14:paraId="426BDDBA" w14:textId="2C3C4A46" w:rsidR="00803388" w:rsidRPr="00EF0BED" w:rsidRDefault="000F15C1" w:rsidP="00EF3742">
      <w:pPr>
        <w:spacing w:after="0" w:line="276" w:lineRule="auto"/>
        <w:contextualSpacing/>
        <w:rPr>
          <w:rFonts w:ascii="Arial" w:hAnsi="Arial" w:cs="Arial"/>
          <w:bCs/>
          <w:iCs/>
          <w:caps/>
          <w:color w:val="FF0000"/>
          <w:szCs w:val="22"/>
          <w:lang w:val="en-US"/>
        </w:rPr>
      </w:pPr>
      <w:r w:rsidRPr="00EF0BED">
        <w:rPr>
          <w:rFonts w:ascii="Arial" w:hAnsi="Arial" w:cs="Arial"/>
          <w:bCs/>
          <w:iCs/>
          <w:caps/>
          <w:color w:val="FF0000"/>
          <w:szCs w:val="22"/>
          <w:lang w:val="en-US"/>
        </w:rPr>
        <w:t>Transwomen</w:t>
      </w:r>
    </w:p>
    <w:p w14:paraId="74D508D4" w14:textId="77777777" w:rsidR="00CF254B" w:rsidRPr="00614EFD" w:rsidRDefault="00CF254B" w:rsidP="00EF3742">
      <w:pPr>
        <w:spacing w:after="0" w:line="276" w:lineRule="auto"/>
        <w:contextualSpacing/>
        <w:rPr>
          <w:rFonts w:ascii="Arial" w:hAnsi="Arial" w:cs="Arial"/>
          <w:szCs w:val="22"/>
          <w:lang w:val="en-US"/>
        </w:rPr>
      </w:pPr>
    </w:p>
    <w:p w14:paraId="2648F505" w14:textId="4548D4D9" w:rsidR="00351C14" w:rsidRPr="00614EFD" w:rsidRDefault="00DE631B" w:rsidP="00EF3742">
      <w:pPr>
        <w:spacing w:after="0" w:line="276" w:lineRule="auto"/>
        <w:contextualSpacing/>
        <w:rPr>
          <w:rFonts w:ascii="Arial" w:hAnsi="Arial" w:cs="Arial"/>
          <w:szCs w:val="22"/>
          <w:lang w:val="en-US"/>
        </w:rPr>
      </w:pPr>
      <w:r w:rsidRPr="00614EFD">
        <w:rPr>
          <w:rFonts w:ascii="Arial" w:hAnsi="Arial" w:cs="Arial"/>
          <w:szCs w:val="22"/>
          <w:lang w:val="en-US"/>
        </w:rPr>
        <w:t>Unexpectedly,</w:t>
      </w:r>
      <w:r w:rsidR="00BE4AA7" w:rsidRPr="00614EFD">
        <w:rPr>
          <w:rFonts w:ascii="Arial" w:hAnsi="Arial" w:cs="Arial"/>
          <w:szCs w:val="22"/>
          <w:lang w:val="en-US"/>
        </w:rPr>
        <w:t xml:space="preserve"> </w:t>
      </w:r>
      <w:r w:rsidR="000F15C1" w:rsidRPr="00614EFD">
        <w:rPr>
          <w:rFonts w:ascii="Arial" w:hAnsi="Arial" w:cs="Arial"/>
          <w:szCs w:val="22"/>
          <w:lang w:val="en-US"/>
        </w:rPr>
        <w:t>transwomen</w:t>
      </w:r>
      <w:r w:rsidR="001F5B9F" w:rsidRPr="00614EFD">
        <w:rPr>
          <w:rFonts w:ascii="Arial" w:hAnsi="Arial" w:cs="Arial"/>
          <w:color w:val="000000" w:themeColor="text1"/>
          <w:szCs w:val="22"/>
          <w:lang w:val="en-US"/>
        </w:rPr>
        <w:t xml:space="preserve"> have</w:t>
      </w:r>
      <w:r w:rsidR="00BE4AA7" w:rsidRPr="00614EFD">
        <w:rPr>
          <w:rFonts w:ascii="Arial" w:hAnsi="Arial" w:cs="Arial"/>
          <w:color w:val="000000" w:themeColor="text1"/>
          <w:szCs w:val="22"/>
          <w:lang w:val="en-US"/>
        </w:rPr>
        <w:t xml:space="preserve"> a lower bone mineral density than controls befor</w:t>
      </w:r>
      <w:r w:rsidR="00C478AB" w:rsidRPr="00614EFD">
        <w:rPr>
          <w:rFonts w:ascii="Arial" w:hAnsi="Arial" w:cs="Arial"/>
          <w:color w:val="000000" w:themeColor="text1"/>
          <w:szCs w:val="22"/>
          <w:lang w:val="en-US"/>
        </w:rPr>
        <w:t xml:space="preserve">e starting </w:t>
      </w:r>
      <w:r w:rsidR="001F5B9F" w:rsidRPr="00614EFD">
        <w:rPr>
          <w:rFonts w:ascii="Arial" w:hAnsi="Arial" w:cs="Arial"/>
          <w:color w:val="000000" w:themeColor="text1"/>
          <w:szCs w:val="22"/>
          <w:lang w:val="en-US"/>
        </w:rPr>
        <w:t xml:space="preserve">with </w:t>
      </w:r>
      <w:r w:rsidR="00F03D3F" w:rsidRPr="00614EFD">
        <w:rPr>
          <w:rFonts w:ascii="Arial" w:hAnsi="Arial" w:cs="Arial"/>
          <w:color w:val="000000" w:themeColor="text1"/>
          <w:szCs w:val="22"/>
          <w:lang w:val="en-US"/>
        </w:rPr>
        <w:t>hormonal</w:t>
      </w:r>
      <w:r w:rsidR="001F5B9F" w:rsidRPr="00614EFD">
        <w:rPr>
          <w:rFonts w:ascii="Arial" w:hAnsi="Arial" w:cs="Arial"/>
          <w:color w:val="000000" w:themeColor="text1"/>
          <w:szCs w:val="22"/>
          <w:lang w:val="en-US"/>
        </w:rPr>
        <w:t xml:space="preserve"> therapy</w:t>
      </w:r>
      <w:r w:rsidR="00110401" w:rsidRPr="00614EFD">
        <w:rPr>
          <w:rFonts w:ascii="Arial" w:hAnsi="Arial" w:cs="Arial"/>
          <w:color w:val="000000" w:themeColor="text1"/>
          <w:szCs w:val="22"/>
          <w:lang w:val="en-US"/>
        </w:rPr>
        <w:t>.</w:t>
      </w:r>
      <w:r w:rsidR="00C4283C" w:rsidRPr="00614EFD">
        <w:rPr>
          <w:rFonts w:ascii="Arial" w:hAnsi="Arial" w:cs="Arial"/>
          <w:color w:val="000000" w:themeColor="text1"/>
          <w:szCs w:val="22"/>
          <w:lang w:val="en-US"/>
        </w:rPr>
        <w:t xml:space="preserve"> </w:t>
      </w:r>
      <w:r w:rsidR="00110401" w:rsidRPr="00614EFD">
        <w:rPr>
          <w:rFonts w:ascii="Arial" w:hAnsi="Arial" w:cs="Arial"/>
          <w:color w:val="000000" w:themeColor="text1"/>
          <w:szCs w:val="22"/>
          <w:lang w:val="en-US"/>
        </w:rPr>
        <w:t>This</w:t>
      </w:r>
      <w:r w:rsidR="00C478AB" w:rsidRPr="00614EFD">
        <w:rPr>
          <w:rFonts w:ascii="Arial" w:hAnsi="Arial" w:cs="Arial"/>
          <w:color w:val="000000" w:themeColor="text1"/>
          <w:szCs w:val="22"/>
          <w:lang w:val="en-US"/>
        </w:rPr>
        <w:t xml:space="preserve"> might be explained by </w:t>
      </w:r>
      <w:r w:rsidR="00BE4AA7" w:rsidRPr="00614EFD">
        <w:rPr>
          <w:rFonts w:ascii="Arial" w:hAnsi="Arial" w:cs="Arial"/>
          <w:color w:val="000000" w:themeColor="text1"/>
          <w:szCs w:val="22"/>
          <w:lang w:val="en-US"/>
        </w:rPr>
        <w:t>a less active lifestyle and</w:t>
      </w:r>
      <w:r w:rsidR="00C4283C" w:rsidRPr="00614EFD">
        <w:rPr>
          <w:rFonts w:ascii="Arial" w:hAnsi="Arial" w:cs="Arial"/>
          <w:color w:val="000000" w:themeColor="text1"/>
          <w:szCs w:val="22"/>
          <w:lang w:val="en-US"/>
        </w:rPr>
        <w:t>/or</w:t>
      </w:r>
      <w:r w:rsidR="00BE4AA7" w:rsidRPr="00614EFD">
        <w:rPr>
          <w:rFonts w:ascii="Arial" w:hAnsi="Arial" w:cs="Arial"/>
          <w:color w:val="000000" w:themeColor="text1"/>
          <w:szCs w:val="22"/>
          <w:lang w:val="en-US"/>
        </w:rPr>
        <w:t xml:space="preserve"> a lower vitamin D status</w:t>
      </w:r>
      <w:r w:rsidR="00086DFE" w:rsidRPr="00614EFD">
        <w:rPr>
          <w:rFonts w:ascii="Arial" w:hAnsi="Arial" w:cs="Arial"/>
          <w:color w:val="000000" w:themeColor="text1"/>
          <w:szCs w:val="22"/>
          <w:lang w:val="en-US"/>
        </w:rPr>
        <w:t xml:space="preserve"> </w:t>
      </w:r>
      <w:r w:rsidR="008F1BE1" w:rsidRPr="00614EFD">
        <w:rPr>
          <w:rFonts w:ascii="Arial" w:hAnsi="Arial" w:cs="Arial"/>
          <w:color w:val="000000" w:themeColor="text1"/>
          <w:szCs w:val="22"/>
        </w:rPr>
        <w:fldChar w:fldCharType="begin" w:fldLock="1"/>
      </w:r>
      <w:r w:rsidR="00526CC5">
        <w:rPr>
          <w:rFonts w:ascii="Arial" w:hAnsi="Arial" w:cs="Arial"/>
          <w:color w:val="000000" w:themeColor="text1"/>
          <w:szCs w:val="22"/>
          <w:lang w:val="en-US"/>
        </w:rPr>
        <w:instrText>ADDIN CSL_CITATION {"citationItems":[{"id":"ITEM-1","itemData":{"DOI":"10.1016/j.bone.2013.01.039","ISBN":"1873-2763 (Electronic)\\r1873-2763 (Linking)","ISSN":"87563282","PMID":"23369987","abstract":"Objective: Cross-sex hormonal therapy and sex reassignment surgery (including gonadectomy) in transsexual persons has an impact on body composition and bone mass and size. However, it is not clear whether baseline differences in bone and body composition between transsexual persons and controls before cross-sex hormonal therapy play a role. Design: A cross-sectional study with 25 male-to-female transsexual persons (transsexual women) before cross-gender sex steroid exposure (median age 30. years) in comparison with 25 age-matched control men and a male reference population of 941 men. Main outcome measures: Areal and volumetric bone parameters using respectively dual energy X-ray absorptiometry (DXA) and peripheral quantitative computed tomography (pQCT), body composition (DXA), grip strength (hand dynamometer), Baecke physical activity questionnaire, serum testosterone and 25-OH vitamin D. Results: Transsexual women before cross-sex hormonal therapy presented with less muscle mass (p≤. 0.001) and strength (p≤. 0.05) and a higher prevalence of osteoporosis (16%) with a lower aBMD at the hip, femoral neck, total body (all p&lt;. 0.001) and lumbar spine (p=. 0.064) compared with control men. A thinner radial cortex (p≤. 0.01) and lower cortical area at the radius and tibia (both p&lt;. 0.05) was found in transsexual women vs. control men. Serum testosterone was comparable in all 3 groups, but 25-OH vitamin D was lower in transsexual women (p≤. 0.001). Conclusions: Transsexual women before the start of hormonal therapy appear to have lower muscle mass and strength and lower bone mass compared with control men. These baseline differences in bone mass might be related to a less active lifestyle. © 2013 Elsevier Inc.","author":[{"dropping-particle":"","family":"Caenegem","given":"E.","non-dropping-particle":"Van","parse-names":false,"suffix":""},{"dropping-particle":"","family":"Taes","given":"Y.","non-dropping-particle":"","parse-names":false,"suffix":""},{"dropping-particle":"","family":"Wierckx","given":"K.","non-dropping-particle":"","parse-names":false,"suffix":""},{"dropping-particle":"","family":"Vandewalle","given":"S.","non-dropping-particle":"","parse-names":false,"suffix":""},{"dropping-particle":"","family":"Toye","given":"K.","non-dropping-particle":"","parse-names":false,"suffix":""},{"dropping-particle":"","family":"Kaufman","given":"J. M.","non-dropping-particle":"","parse-names":false,"suffix":""},{"dropping-particle":"","family":"Schreiner","given":"T.","non-dropping-particle":"","parse-names":false,"suffix":""},{"dropping-particle":"","family":"Haraldsen","given":"I.","non-dropping-particle":"","parse-names":false,"suffix":""},{"dropping-particle":"","family":"T'Sjoen","given":"G.","non-dropping-particle":"","parse-names":false,"suffix":""}],"container-title":"Bone","id":"ITEM-1","issued":{"date-parts":[["2013"]]},"page":"92-97","title":"Low bone mass is prevalent in male-to-female transsexual persons before the start of cross-sex hormonal therapy and gonadectomy","type":"article-journal","volume":"54"},"uris":["http://www.mendeley.com/documents/?uuid=4dd7b71f-8215-432c-b9b9-1c04f307b578"]},{"id":"ITEM-2","itemData":{"DOI":"10.1002/jbmr.3612","author":[{"dropping-particle":"","family":"Wiepjes","given":"Chantal M","non-dropping-particle":"","parse-names":false,"suffix":""},{"dropping-particle":"","family":"Jongh","given":"Renate T","non-dropping-particle":"de","parse-names":false,"suffix":""},{"dropping-particle":"","family":"Blok","given":"Christel JM","non-dropping-particle":"de","parse-names":false,"suffix":""},{"dropping-particle":"","family":"Vlot","given":"Mariska C","non-dropping-particle":"","parse-names":false,"suffix":""},{"dropping-particle":"","family":"Lips","given":"Paul","non-dropping-particle":"","parse-names":false,"suffix":""},{"dropping-particle":"","family":"Twisk","given":"Jos WR","non-dropping-particle":"","parse-names":false,"suffix":""},{"dropping-particle":"","family":"Heijer","given":"Martin","non-dropping-particle":"den","parse-names":false,"suffix":""}],"container-title":"Journal of Bone and Mineral Research","id":"ITEM-2","issued":{"date-parts":[["2018"]]},"page":"doi: 10.1002/jbmr.3612. [Epub ahead of print]","title":"Bone Safety During the First Ten Years of Gender-Affirming Hormonal Treatment in Transwomen and Transmen","type":"article-journal"},"uris":["http://www.mendeley.com/documents/?uuid=9ebe89f2-727e-4a89-bcbd-679946816a00"]}],"mendeley":{"formattedCitation":"(17,18)","plainTextFormattedCitation":"(17,18)","previouslyFormattedCitation":"(16,17)"},"properties":{"noteIndex":0},"schema":"https://github.com/citation-style-language/schema/raw/master/csl-citation.json"}</w:instrText>
      </w:r>
      <w:r w:rsidR="008F1BE1" w:rsidRPr="00614EFD">
        <w:rPr>
          <w:rFonts w:ascii="Arial" w:hAnsi="Arial" w:cs="Arial"/>
          <w:color w:val="000000" w:themeColor="text1"/>
          <w:szCs w:val="22"/>
        </w:rPr>
        <w:fldChar w:fldCharType="separate"/>
      </w:r>
      <w:r w:rsidR="00526CC5" w:rsidRPr="00526CC5">
        <w:rPr>
          <w:rFonts w:ascii="Arial" w:hAnsi="Arial" w:cs="Arial"/>
          <w:noProof/>
          <w:color w:val="000000" w:themeColor="text1"/>
          <w:szCs w:val="22"/>
          <w:lang w:val="en-US"/>
        </w:rPr>
        <w:t>(17,18)</w:t>
      </w:r>
      <w:r w:rsidR="008F1BE1" w:rsidRPr="00614EFD">
        <w:rPr>
          <w:rFonts w:ascii="Arial" w:hAnsi="Arial" w:cs="Arial"/>
          <w:color w:val="000000" w:themeColor="text1"/>
          <w:szCs w:val="22"/>
        </w:rPr>
        <w:fldChar w:fldCharType="end"/>
      </w:r>
      <w:r w:rsidR="008F1BE1" w:rsidRPr="00614EFD">
        <w:rPr>
          <w:rFonts w:ascii="Arial" w:hAnsi="Arial" w:cs="Arial"/>
          <w:color w:val="000000" w:themeColor="text1"/>
          <w:szCs w:val="22"/>
          <w:lang w:val="en-US"/>
        </w:rPr>
        <w:t xml:space="preserve">. </w:t>
      </w:r>
      <w:r w:rsidR="00BE4AA7" w:rsidRPr="00614EFD">
        <w:rPr>
          <w:rFonts w:ascii="Arial" w:hAnsi="Arial" w:cs="Arial"/>
          <w:color w:val="000000" w:themeColor="text1"/>
          <w:szCs w:val="22"/>
          <w:lang w:val="en-US"/>
        </w:rPr>
        <w:t xml:space="preserve">As </w:t>
      </w:r>
      <w:r w:rsidR="00C478AB" w:rsidRPr="00614EFD">
        <w:rPr>
          <w:rFonts w:ascii="Arial" w:hAnsi="Arial" w:cs="Arial"/>
          <w:color w:val="000000" w:themeColor="text1"/>
          <w:szCs w:val="22"/>
          <w:lang w:val="en-US"/>
        </w:rPr>
        <w:t xml:space="preserve">remarked </w:t>
      </w:r>
      <w:r w:rsidR="00BE4AA7" w:rsidRPr="00614EFD">
        <w:rPr>
          <w:rFonts w:ascii="Arial" w:hAnsi="Arial" w:cs="Arial"/>
          <w:color w:val="000000" w:themeColor="text1"/>
          <w:szCs w:val="22"/>
          <w:lang w:val="en-US"/>
        </w:rPr>
        <w:t>above,</w:t>
      </w:r>
      <w:r w:rsidR="00086DFE" w:rsidRPr="00614EFD">
        <w:rPr>
          <w:rFonts w:ascii="Arial" w:hAnsi="Arial" w:cs="Arial"/>
          <w:color w:val="000000" w:themeColor="text1"/>
          <w:szCs w:val="22"/>
          <w:lang w:val="en-US"/>
        </w:rPr>
        <w:t xml:space="preserve"> </w:t>
      </w:r>
      <w:r w:rsidR="00C478AB" w:rsidRPr="00614EFD">
        <w:rPr>
          <w:rFonts w:ascii="Arial" w:hAnsi="Arial" w:cs="Arial"/>
          <w:color w:val="000000" w:themeColor="text1"/>
          <w:szCs w:val="22"/>
          <w:lang w:val="en-US"/>
        </w:rPr>
        <w:t xml:space="preserve">in both </w:t>
      </w:r>
      <w:r w:rsidR="00EF0BED" w:rsidRPr="00614EFD">
        <w:rPr>
          <w:rFonts w:ascii="Arial" w:hAnsi="Arial" w:cs="Arial"/>
          <w:color w:val="000000" w:themeColor="text1"/>
          <w:szCs w:val="22"/>
          <w:lang w:val="en-US"/>
        </w:rPr>
        <w:t>sexes’</w:t>
      </w:r>
      <w:r w:rsidR="00C478AB" w:rsidRPr="00614EFD">
        <w:rPr>
          <w:rFonts w:ascii="Arial" w:hAnsi="Arial" w:cs="Arial"/>
          <w:color w:val="000000" w:themeColor="text1"/>
          <w:szCs w:val="22"/>
          <w:lang w:val="en-US"/>
        </w:rPr>
        <w:t xml:space="preserve"> </w:t>
      </w:r>
      <w:r w:rsidR="00BE4AA7" w:rsidRPr="00614EFD">
        <w:rPr>
          <w:rFonts w:ascii="Arial" w:hAnsi="Arial" w:cs="Arial"/>
          <w:color w:val="000000" w:themeColor="text1"/>
          <w:szCs w:val="22"/>
          <w:lang w:val="en-US"/>
        </w:rPr>
        <w:t xml:space="preserve">estrogens </w:t>
      </w:r>
      <w:r w:rsidR="00F10E4B" w:rsidRPr="00614EFD">
        <w:rPr>
          <w:rFonts w:ascii="Arial" w:hAnsi="Arial" w:cs="Arial"/>
          <w:color w:val="000000" w:themeColor="text1"/>
          <w:szCs w:val="22"/>
          <w:lang w:val="en-US"/>
        </w:rPr>
        <w:t xml:space="preserve">are </w:t>
      </w:r>
      <w:r w:rsidR="00C478AB" w:rsidRPr="00614EFD">
        <w:rPr>
          <w:rFonts w:ascii="Arial" w:hAnsi="Arial" w:cs="Arial"/>
          <w:color w:val="000000" w:themeColor="text1"/>
          <w:szCs w:val="22"/>
          <w:lang w:val="en-US"/>
        </w:rPr>
        <w:t xml:space="preserve">important </w:t>
      </w:r>
      <w:r w:rsidR="00BE4AA7" w:rsidRPr="00614EFD">
        <w:rPr>
          <w:rFonts w:ascii="Arial" w:hAnsi="Arial" w:cs="Arial"/>
          <w:color w:val="000000" w:themeColor="text1"/>
          <w:szCs w:val="22"/>
          <w:lang w:val="en-US"/>
        </w:rPr>
        <w:t>in the maintenance of bone health in adulthood</w:t>
      </w:r>
      <w:r w:rsidR="00C478AB" w:rsidRPr="00614EFD">
        <w:rPr>
          <w:rFonts w:ascii="Arial" w:hAnsi="Arial" w:cs="Arial"/>
          <w:color w:val="000000" w:themeColor="text1"/>
          <w:szCs w:val="22"/>
          <w:lang w:val="en-US"/>
        </w:rPr>
        <w:t>.</w:t>
      </w:r>
      <w:r w:rsidR="00E3664E" w:rsidRPr="00614EFD">
        <w:rPr>
          <w:rFonts w:ascii="Arial" w:hAnsi="Arial" w:cs="Arial"/>
          <w:color w:val="000000" w:themeColor="text1"/>
          <w:szCs w:val="22"/>
          <w:lang w:val="en-US"/>
        </w:rPr>
        <w:t xml:space="preserve"> Initial</w:t>
      </w:r>
      <w:r w:rsidR="00C478AB" w:rsidRPr="00614EFD">
        <w:rPr>
          <w:rFonts w:ascii="Arial" w:hAnsi="Arial" w:cs="Arial"/>
          <w:color w:val="000000" w:themeColor="text1"/>
          <w:szCs w:val="22"/>
          <w:lang w:val="en-US"/>
        </w:rPr>
        <w:t xml:space="preserve"> </w:t>
      </w:r>
      <w:r w:rsidR="00E3664E" w:rsidRPr="00614EFD">
        <w:rPr>
          <w:rFonts w:ascii="Arial" w:hAnsi="Arial" w:cs="Arial"/>
          <w:color w:val="000000" w:themeColor="text1"/>
          <w:szCs w:val="22"/>
          <w:lang w:val="en-US"/>
        </w:rPr>
        <w:t xml:space="preserve">studies </w:t>
      </w:r>
      <w:r w:rsidR="00FD7A78" w:rsidRPr="00614EFD">
        <w:rPr>
          <w:rFonts w:ascii="Arial" w:hAnsi="Arial" w:cs="Arial"/>
          <w:color w:val="000000" w:themeColor="text1"/>
          <w:szCs w:val="22"/>
          <w:lang w:val="en-US"/>
        </w:rPr>
        <w:t>examining</w:t>
      </w:r>
      <w:r w:rsidR="00E3664E" w:rsidRPr="00614EFD">
        <w:rPr>
          <w:rFonts w:ascii="Arial" w:hAnsi="Arial" w:cs="Arial"/>
          <w:color w:val="000000" w:themeColor="text1"/>
          <w:szCs w:val="22"/>
          <w:lang w:val="en-US"/>
        </w:rPr>
        <w:t xml:space="preserve"> the effect of long</w:t>
      </w:r>
      <w:r w:rsidR="00E3664E" w:rsidRPr="00614EFD">
        <w:rPr>
          <w:rFonts w:ascii="Cambria Math" w:hAnsi="Cambria Math" w:cs="Cambria Math"/>
          <w:szCs w:val="22"/>
          <w:lang w:val="en-US"/>
        </w:rPr>
        <w:t>‐</w:t>
      </w:r>
      <w:r w:rsidR="00E3664E" w:rsidRPr="00614EFD">
        <w:rPr>
          <w:rFonts w:ascii="Arial" w:hAnsi="Arial" w:cs="Arial"/>
          <w:szCs w:val="22"/>
          <w:lang w:val="en-US"/>
        </w:rPr>
        <w:t xml:space="preserve">term </w:t>
      </w:r>
      <w:r w:rsidR="00F03D3F" w:rsidRPr="00614EFD">
        <w:rPr>
          <w:rFonts w:ascii="Arial" w:hAnsi="Arial" w:cs="Arial"/>
          <w:szCs w:val="22"/>
          <w:lang w:val="en-US"/>
        </w:rPr>
        <w:t>hormonal</w:t>
      </w:r>
      <w:r w:rsidR="00E3664E" w:rsidRPr="00614EFD">
        <w:rPr>
          <w:rFonts w:ascii="Arial" w:hAnsi="Arial" w:cs="Arial"/>
          <w:szCs w:val="22"/>
          <w:lang w:val="en-US"/>
        </w:rPr>
        <w:t xml:space="preserve"> therapy on bone mineral density showed contradictory results. However, most of these studies were small cross-sectional studies in which </w:t>
      </w:r>
      <w:r w:rsidR="00B625CA" w:rsidRPr="00614EFD">
        <w:rPr>
          <w:rFonts w:ascii="Arial" w:hAnsi="Arial" w:cs="Arial"/>
          <w:szCs w:val="22"/>
          <w:lang w:val="en-US"/>
        </w:rPr>
        <w:t xml:space="preserve">a baseline </w:t>
      </w:r>
      <w:r w:rsidR="00E3664E" w:rsidRPr="00614EFD">
        <w:rPr>
          <w:rFonts w:ascii="Arial" w:hAnsi="Arial" w:cs="Arial"/>
          <w:szCs w:val="22"/>
          <w:lang w:val="en-US"/>
        </w:rPr>
        <w:t>difference in bone mineral density was not taken into account</w:t>
      </w:r>
      <w:r w:rsidR="00351C14" w:rsidRPr="00614EFD">
        <w:rPr>
          <w:rFonts w:ascii="Arial" w:hAnsi="Arial" w:cs="Arial"/>
          <w:szCs w:val="22"/>
          <w:lang w:val="en-US"/>
        </w:rPr>
        <w:t xml:space="preserve"> </w:t>
      </w:r>
      <w:r w:rsidR="002659D0"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{"citationItems":[{"id":"ITEM-1","itemData":{"DOI":"10.1016/j.bone.2008.09.001","ISBN":"8756-3282","ISSN":"87563282","PMID":"18835591","abstract":"Context: Male-to-female (M→F) transsexual persons undergo extreme changes in gonadal hormone concentrations, both by pharmacological and surgical interventions. Given the importance of sex steroids for developing and maintaining bone mass, bone health is a matter of concern in daily management of these patients. Objective: To provide data on bone metabolism, geometry and volumetric bone mineral density in M→F transsexual persons. Design/setting/participants: Twenty-three M→F transsexual persons, recruited from our gender dysphoria clinic and at least 3 yrs after sex reassignment surgery, together with 46 healthy age- and height-matched control men were included in this cross-sectional study. Main outcome measures: Body composition, areal and volumetric bone parameters determined using DXA and peripheral quantitative computed tomography. Hormone levels and markers of bone metabolism assessed using immunoassays. Peak torque of biceps and quadriceps muscles and grip strength assessed using an isokinetic and hand dynamometer, respectively. Results: M→F transsexual persons presented lower total and regional muscle mass and lower muscle strength as compared to controls (all P &lt; 0.001). In addition, they had higher total and regional fat mass (P &lt; 0.010) and a lower level of sports-related activity index (P &lt; 0.010). Bone mineral content and areal density (aBMD) of the lumbar spine, total hip and distal radius, as well as trabecular vBMD of the distal radius was lower as compared to controls (P &lt; 0.010). At cortical sites, no differences in cortical vBMD were observed, whereas M→F transsexual persons were characterized by smaller cortical bone size at both the radius and tibia (P &lt; 0.010). Lower levels of biochemical markers of bone formation and resorption (P &lt; 0.010) suggested decreased bone turnover. Conclusion: M→F transsexual persons have less lean mass and muscle strength, and higher fat mass. In addition, they present lower trabecular vBMD and aBMD at the lumbar spine, total hip and distal radius, and smaller cortical bone size as compared to matched controls. Both the lower level of sports-related physical activity as well testosterone deprivation could contribute to these findings. These results indicate that bone health should be a parameter of interest in the long-term follow-up care for M→F transsexual persons. © 2008 Elsevier Inc. All rights reserved.","author":[{"dropping-particle":"","family":"Lapauw","given":"Bruno","non-dropping-particle":"","parse-names":false,"suffix":""},{"dropping-particle":"","family":"Taes","given":"Youri","non-dropping-particle":"","parse-names":false,"suffix":""},{"dropping-particle":"","family":"Simoens","given":"Steven","non-dropping-particle":"","parse-names":false,"suffix":""},{"dropping-particle":"","family":"Caenegem","given":"Eva","non-dropping-particle":"Van","parse-names":false,"suffix":""},{"dropping-particle":"","family":"Weyers","given":"Steven","non-dropping-particle":"","parse-names":false,"suffix":""},{"dropping-particle":"","family":"Goemaere","given":"Stefan","non-dropping-particle":"","parse-names":false,"suffix":""},{"dropping-particle":"","family":"Toye","given":"Kaatje","non-dropping-particle":"","parse-names":false,"suffix":""},{"dropping-particle":"","family":"Kaufman","given":"Jean Marc","non-dropping-particle":"","parse-names":false,"suffix":""},{"dropping-particle":"","family":"T'Sjoen","given":"Guy G.","non-dropping-particle":"","parse-names":false,"suffix":""}],"container-title":"Bone","id":"ITEM-1","issued":{"date-parts":[["2008"]]},"page":"1016-1021","title":"Body composition, volumetric and areal bone parameters in male-to-female transsexual persons","type":"article-journal","volume":"43"},"uris":["http://www.mendeley.com/documents/?uuid=edc8f848-3f0d-4de3-a565-4a1839a1b893"]},{"id":"ITEM-2","itemData":{"DOI":"10.1007/s00198-004-1754-7","ISBN":"0937-941X (Print)\\r0937-941x","ISSN":"0937941X","PMID":"15502960","abstract":"The aim of this study was to explore the effect of long-term cross-sex hormonal treatment on cortical and trabecular bone mineral density and main biochemical parameters of bone metabolism in transsexuals. Twenty-four male-to-female (M-F) transsexuals and 15 female-to-male (F-M) transsexuals treated with either an antiandrogen in combination with an estrogen or parenteral testosterone were included in this cross-sectional study. BMD was measured by DXA at distal tibial diaphysis (TDIA) and epiphysis (TEPI), lumbar spine (LS), total hip (HIP) and subregions, and whole body (WB) and Z-scores determined for both the genetic and the phenotypic gender. Biochemical parameters of bone turnover, insulin-like growth factor-1 (IGF-1) and sex hormone levels were measured in all patients. M-F transsexuals were significantly older, taller and heavier than F-M transsexuals. They were treated by cross-sex hormones during a median of 12.5 years before inclusion. As compared with female age-matched controls, they showed a significantly higher median Z-score at TDIA and WB (1.7+/-1.0 and 1.8+/-1.1, P &lt; 0.01) only. Based on the WHO definition, five (who did not comply with cross-sex hormone therapy) had osteoporosis. F-M transsexuals were treated by cross-sex hormones during a median of 7.6 years. They had significantly higher median Z-scores at TEPI, TDIA and WB compared with female age-matched controls (+0.9+/-0.2 SD, +1.0+/-0.4 SD and +1.4+/-0.3 SD, respectively, P &lt; 0.0001 for all) and reached normal male levels except at TEPI. They had significantly higher testosterone and IGF-1 levels (p &lt; 0.001) than M-F transsexuals. We conclude that in M-F transsexuals, BMD is preserved over a median of 12.5 years under antiandrogen and estrogen combination therapy, while in F-M transsexuals BMD is preserved or, at sites rich in cortical bone, is increased to normal male levels under a median of 7.6 years of androgen treatment in this cross sectional study. IGF-1 could play a role in the mediation of the effect of androgens on bone in F-M transsexuals.","author":[{"dropping-particle":"","family":"Ruetsche","given":"Adrian G.","non-dropping-particle":"","parse-names":false,"suffix":""},{"dropping-particle":"","family":"Kneubuehl","given":"Renato","non-dropping-particle":"","parse-names":false,"suffix":""},{"dropping-particle":"","family":"Birkhaeuser","given":"Martin H.","non-dropping-particle":"","parse-names":false,"suffix":""},{"dropping-particle":"","family":"Lippuner","given":"Kurt","non-dropping-particle":"","parse-names":false,"suffix":""}],"container-title":"Osteoporosis International","id":"ITEM-2","issued":{"date-parts":[["2005"]]},"page":"791-798","title":"Cortical and trabecular bone mineral density in transsexuals after long-term cross-sex hormonal treatment: A cross-sectional study","type":"article-journal","volume":"16"},"uris":["http://www.mendeley.com/documents/?uuid=7599b190-a5e6-4eae-8882-f3b29d26f352"]},{"id":"ITEM-3","itemData":{"DOI":"10.1385/JCD:6:3:297","ISSN":"10946950","abstract":"ABSTRACT\\nThe effect of chronic administration of estrogens on bone and mineral metabolism in men is not known. We have studied the effect of chronic administration of estrogens on bone mineral metabolism in a group of transsexual (TS) Canarian men, who were taking estrogens for a minimum of 3 years. This is a cross-sectional study of cases and controls and we studied biochemical markers of bone remodeling, bone mineral density (BMD), and selected biochemical and hormonal features. TS subjects had shorter stature than controls, and after adjusting for height and weight, we found that they had lower values for serum-free testosterone and higher values for BMD, both in the lumbar spine and in femoral neck. Biochemistry, bone remodeling markers, and calcitropic hormone values were similar in both groups. Finally, the distributions of vitamin D receptor (BsmI) and estrogen receptor (ER-Pvu and ER-Xba) polymorphisms were also similar in both groups. We conclude that the chronic administration of estrogens in men may produce an increase in serum estradiol, a decrease in free testosterone levels, and an increase in BMD both in lumbar spine and in femoral neck. We found no association between the transsexual phenotype and the distribution of vitamin D receptor (BsmI) and estrogen receptor (ER-Pvu and ER-Xba).","author":[{"dropping-particle":"","family":"Sosa","given":"Manuel","non-dropping-particle":"","parse-names":false,"suffix":""},{"dropping-particle":"","family":"Jódar","given":"Esteban","non-dropping-particle":"","parse-names":false,"suffix":""},{"dropping-particle":"","family":"Arbelo","given":"Elena","non-dropping-particle":"","parse-names":false,"suffix":""},{"dropping-particle":"","family":"Domínguez","given":"Casimira","non-dropping-particle":"","parse-names":false,"suffix":""},{"dropping-particle":"","family":"Saavedra","given":"Pedro","non-dropping-particle":"","parse-names":false,"suffix":""},{"dropping-particle":"","family":"Torres","given":"Armando","non-dropping-particle":"","parse-names":false,"suffix":""},{"dropping-particle":"","family":"Salido","given":"Eduardo","non-dropping-particle":"","parse-names":false,"suffix":""},{"dropping-particle":"","family":"Tejada","given":"María Jesús Gómez","non-dropping-particle":"de","parse-names":false,"suffix":""},{"dropping-particle":"","family":"Hernández","given":"Diego","non-dropping-particle":"","parse-names":false,"suffix":""}],"container-title":"Journal of Clinical Densitometry","id":"ITEM-3","issued":{"date-parts":[["2003"]]},"page":"297-304","title":"Bone Mass, Bone Turnover, Vitamin D, and Estrogen Receptor Gene Polymorphisms in Male to Female Transsexuals","type":"article-journal","volume":"6"},"uris":["http://www.mendeley.com/documents/?uuid=eb7c79c6-ae62-423a-a078-6e643ec9bd78"]}],"mendeley":{"formattedCitation":"(19–21)","plainTextFormattedCitation":"(19–21)","previouslyFormattedCitation":"(18–20)"},"properties":{"noteIndex":0},"schema":"https://github.com/citation-style-language/schema/raw/master/csl-citation.json"}</w:instrText>
      </w:r>
      <w:r w:rsidR="002659D0" w:rsidRPr="00614EFD">
        <w:rPr>
          <w:rFonts w:ascii="Arial" w:hAnsi="Arial" w:cs="Arial"/>
          <w:szCs w:val="22"/>
        </w:rPr>
        <w:fldChar w:fldCharType="separate"/>
      </w:r>
      <w:r w:rsidR="00526CC5" w:rsidRPr="00526CC5">
        <w:rPr>
          <w:rFonts w:ascii="Arial" w:hAnsi="Arial" w:cs="Arial"/>
          <w:noProof/>
          <w:szCs w:val="22"/>
          <w:lang w:val="en-US"/>
        </w:rPr>
        <w:t>(19–21)</w:t>
      </w:r>
      <w:r w:rsidR="002659D0" w:rsidRPr="00614EFD">
        <w:rPr>
          <w:rFonts w:ascii="Arial" w:hAnsi="Arial" w:cs="Arial"/>
          <w:szCs w:val="22"/>
        </w:rPr>
        <w:fldChar w:fldCharType="end"/>
      </w:r>
      <w:r w:rsidR="002659D0" w:rsidRPr="00614EFD">
        <w:rPr>
          <w:rFonts w:ascii="Arial" w:hAnsi="Arial" w:cs="Arial"/>
          <w:szCs w:val="22"/>
          <w:lang w:val="en-US"/>
        </w:rPr>
        <w:t xml:space="preserve">. </w:t>
      </w:r>
      <w:r w:rsidR="00E3664E" w:rsidRPr="00614EFD">
        <w:rPr>
          <w:rFonts w:ascii="Arial" w:hAnsi="Arial" w:cs="Arial"/>
          <w:szCs w:val="22"/>
          <w:lang w:val="en-US"/>
        </w:rPr>
        <w:t>The</w:t>
      </w:r>
      <w:r w:rsidR="00351C14" w:rsidRPr="00614EFD">
        <w:rPr>
          <w:rFonts w:ascii="Arial" w:hAnsi="Arial" w:cs="Arial"/>
          <w:szCs w:val="22"/>
          <w:lang w:val="en-US"/>
        </w:rPr>
        <w:t xml:space="preserve"> most recent cohort study in</w:t>
      </w:r>
      <w:r w:rsidR="00E3664E" w:rsidRPr="00614EFD">
        <w:rPr>
          <w:rFonts w:ascii="Arial" w:hAnsi="Arial" w:cs="Arial"/>
          <w:szCs w:val="22"/>
          <w:lang w:val="en-US"/>
        </w:rPr>
        <w:t xml:space="preserve"> </w:t>
      </w:r>
      <w:r w:rsidR="000F15C1" w:rsidRPr="00614EFD">
        <w:rPr>
          <w:rFonts w:ascii="Arial" w:hAnsi="Arial" w:cs="Arial"/>
          <w:szCs w:val="22"/>
          <w:lang w:val="en-US"/>
        </w:rPr>
        <w:t>transwomen</w:t>
      </w:r>
      <w:r w:rsidR="00351C14" w:rsidRPr="00614EFD">
        <w:rPr>
          <w:rFonts w:ascii="Arial" w:hAnsi="Arial" w:cs="Arial"/>
          <w:szCs w:val="22"/>
          <w:lang w:val="en-US"/>
        </w:rPr>
        <w:t xml:space="preserve"> showed that </w:t>
      </w:r>
      <w:r w:rsidR="00F03D3F" w:rsidRPr="00614EFD">
        <w:rPr>
          <w:rFonts w:ascii="Arial" w:hAnsi="Arial" w:cs="Arial"/>
          <w:szCs w:val="22"/>
          <w:lang w:val="en-US"/>
        </w:rPr>
        <w:t>hormonal</w:t>
      </w:r>
      <w:r w:rsidR="00351C14" w:rsidRPr="00614EFD">
        <w:rPr>
          <w:rFonts w:ascii="Arial" w:hAnsi="Arial" w:cs="Arial"/>
          <w:szCs w:val="22"/>
          <w:lang w:val="en-US"/>
        </w:rPr>
        <w:t xml:space="preserve"> therapy does not have negative effects on bone mineral density</w:t>
      </w:r>
      <w:r w:rsidR="00AE7E8E" w:rsidRPr="00614EFD">
        <w:rPr>
          <w:rFonts w:ascii="Arial" w:hAnsi="Arial" w:cs="Arial"/>
          <w:szCs w:val="22"/>
          <w:lang w:val="en-US"/>
        </w:rPr>
        <w:t xml:space="preserve">, </w:t>
      </w:r>
      <w:r w:rsidR="00351C14" w:rsidRPr="00614EFD">
        <w:rPr>
          <w:rFonts w:ascii="Arial" w:hAnsi="Arial" w:cs="Arial"/>
          <w:szCs w:val="22"/>
          <w:lang w:val="en-US"/>
        </w:rPr>
        <w:t xml:space="preserve">and that the lower bone mineral density in </w:t>
      </w:r>
      <w:r w:rsidR="000F15C1" w:rsidRPr="00614EFD">
        <w:rPr>
          <w:rFonts w:ascii="Arial" w:hAnsi="Arial" w:cs="Arial"/>
          <w:szCs w:val="22"/>
          <w:lang w:val="en-US"/>
        </w:rPr>
        <w:t>transwomen</w:t>
      </w:r>
      <w:r w:rsidR="00351C14" w:rsidRPr="00614EFD">
        <w:rPr>
          <w:rFonts w:ascii="Arial" w:hAnsi="Arial" w:cs="Arial"/>
          <w:szCs w:val="22"/>
          <w:lang w:val="en-US"/>
        </w:rPr>
        <w:t xml:space="preserve"> found in previous studies is</w:t>
      </w:r>
      <w:r w:rsidR="00110401" w:rsidRPr="00614EFD">
        <w:rPr>
          <w:rFonts w:ascii="Arial" w:hAnsi="Arial" w:cs="Arial"/>
          <w:szCs w:val="22"/>
          <w:lang w:val="en-US"/>
        </w:rPr>
        <w:t xml:space="preserve"> solely</w:t>
      </w:r>
      <w:r w:rsidR="00351C14" w:rsidRPr="00614EFD">
        <w:rPr>
          <w:rFonts w:ascii="Arial" w:hAnsi="Arial" w:cs="Arial"/>
          <w:szCs w:val="22"/>
          <w:lang w:val="en-US"/>
        </w:rPr>
        <w:t xml:space="preserve"> based on a</w:t>
      </w:r>
      <w:r w:rsidR="00064588" w:rsidRPr="00614EFD">
        <w:rPr>
          <w:rFonts w:ascii="Arial" w:hAnsi="Arial" w:cs="Arial"/>
          <w:szCs w:val="22"/>
          <w:lang w:val="en-US"/>
        </w:rPr>
        <w:t xml:space="preserve"> baseline</w:t>
      </w:r>
      <w:r w:rsidR="002659D0" w:rsidRPr="00614EFD">
        <w:rPr>
          <w:rFonts w:ascii="Arial" w:hAnsi="Arial" w:cs="Arial"/>
          <w:szCs w:val="22"/>
          <w:lang w:val="en-US"/>
        </w:rPr>
        <w:t xml:space="preserve"> lower bone mineral density </w:t>
      </w:r>
      <w:r w:rsidR="00AE7E8E"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{"citationItems":[{"id":"ITEM-1","itemData":{"DOI":"10.1002/jbmr.3612","author":[{"dropping-particle":"","family":"Wiepjes","given":"Chantal M","non-dropping-particle":"","parse-names":false,"suffix":""},{"dropping-particle":"","family":"Jongh","given":"Renate T","non-dropping-particle":"de","parse-names":false,"suffix":""},{"dropping-particle":"","family":"Blok","given":"Christel JM","non-dropping-particle":"de","parse-names":false,"suffix":""},{"dropping-particle":"","family":"Vlot","given":"Mariska C","non-dropping-particle":"","parse-names":false,"suffix":""},{"dropping-particle":"","family":"Lips","given":"Paul","non-dropping-particle":"","parse-names":false,"suffix":""},{"dropping-particle":"","family":"Twisk","given":"Jos WR","non-dropping-particle":"","parse-names":false,"suffix":""},{"dropping-particle":"","family":"Heijer","given":"Martin","non-dropping-particle":"den","parse-names":false,"suffix":""}],"container-title":"Journal of Bone and Mineral Research","id":"ITEM-1","issued":{"date-parts":[["2018"]]},"page":"doi: 10.1002/jbmr.3612. [Epub ahead of print]","title":"Bone Safety During the First Ten Years of Gender-Affirming Hormonal Treatment in Transwomen and Transmen","type":"article-journal"},"uris":["http://www.mendeley.com/documents/?uuid=9ebe89f2-727e-4a89-bcbd-679946816a00"]}],"mendeley":{"formattedCitation":"(18)","plainTextFormattedCitation":"(18)","previouslyFormattedCitation":"(17)"},"properties":{"noteIndex":0},"schema":"https://github.com/citation-style-language/schema/raw/master/csl-citation.json"}</w:instrText>
      </w:r>
      <w:r w:rsidR="00AE7E8E" w:rsidRPr="00614EFD">
        <w:rPr>
          <w:rFonts w:ascii="Arial" w:hAnsi="Arial" w:cs="Arial"/>
          <w:szCs w:val="22"/>
        </w:rPr>
        <w:fldChar w:fldCharType="separate"/>
      </w:r>
      <w:r w:rsidR="00526CC5" w:rsidRPr="00526CC5">
        <w:rPr>
          <w:rFonts w:ascii="Arial" w:hAnsi="Arial" w:cs="Arial"/>
          <w:noProof/>
          <w:szCs w:val="22"/>
          <w:lang w:val="en-US"/>
        </w:rPr>
        <w:t>(18)</w:t>
      </w:r>
      <w:r w:rsidR="00AE7E8E" w:rsidRPr="00614EFD">
        <w:rPr>
          <w:rFonts w:ascii="Arial" w:hAnsi="Arial" w:cs="Arial"/>
          <w:szCs w:val="22"/>
        </w:rPr>
        <w:fldChar w:fldCharType="end"/>
      </w:r>
      <w:r w:rsidR="00351C14" w:rsidRPr="00614EFD">
        <w:rPr>
          <w:rFonts w:ascii="Arial" w:hAnsi="Arial" w:cs="Arial"/>
          <w:szCs w:val="22"/>
          <w:lang w:val="en-US"/>
        </w:rPr>
        <w:t xml:space="preserve">. </w:t>
      </w:r>
      <w:r w:rsidR="00110401" w:rsidRPr="00614EFD">
        <w:rPr>
          <w:rFonts w:ascii="Arial" w:hAnsi="Arial" w:cs="Arial"/>
          <w:szCs w:val="22"/>
          <w:lang w:val="en-US"/>
        </w:rPr>
        <w:t>Therefore, it</w:t>
      </w:r>
      <w:r w:rsidR="00E34769" w:rsidRPr="00614EFD">
        <w:rPr>
          <w:rFonts w:ascii="Arial" w:hAnsi="Arial" w:cs="Arial"/>
          <w:szCs w:val="22"/>
          <w:lang w:val="en-US"/>
        </w:rPr>
        <w:t xml:space="preserve"> would be </w:t>
      </w:r>
      <w:r w:rsidR="00FD7A78" w:rsidRPr="00614EFD">
        <w:rPr>
          <w:rFonts w:ascii="Arial" w:hAnsi="Arial" w:cs="Arial"/>
          <w:szCs w:val="22"/>
          <w:lang w:val="en-US"/>
        </w:rPr>
        <w:t>worthwhile</w:t>
      </w:r>
      <w:r w:rsidR="00E34769" w:rsidRPr="00614EFD">
        <w:rPr>
          <w:rFonts w:ascii="Arial" w:hAnsi="Arial" w:cs="Arial"/>
          <w:szCs w:val="22"/>
          <w:lang w:val="en-US"/>
        </w:rPr>
        <w:t xml:space="preserve"> to gi</w:t>
      </w:r>
      <w:r w:rsidR="005E3D78" w:rsidRPr="00614EFD">
        <w:rPr>
          <w:rFonts w:ascii="Arial" w:hAnsi="Arial" w:cs="Arial"/>
          <w:szCs w:val="22"/>
          <w:lang w:val="en-US"/>
        </w:rPr>
        <w:t>ve lifestyle advice</w:t>
      </w:r>
      <w:r w:rsidR="00E34769" w:rsidRPr="00614EFD">
        <w:rPr>
          <w:rFonts w:ascii="Arial" w:hAnsi="Arial" w:cs="Arial"/>
          <w:szCs w:val="22"/>
          <w:lang w:val="en-US"/>
        </w:rPr>
        <w:t xml:space="preserve"> regarding physical exercise, </w:t>
      </w:r>
      <w:r w:rsidR="00064588" w:rsidRPr="00614EFD">
        <w:rPr>
          <w:rFonts w:ascii="Arial" w:hAnsi="Arial" w:cs="Arial"/>
          <w:szCs w:val="22"/>
          <w:lang w:val="en-US"/>
        </w:rPr>
        <w:t>adequate vitamin D</w:t>
      </w:r>
      <w:r w:rsidR="00FE62D9" w:rsidRPr="00614EFD">
        <w:rPr>
          <w:rFonts w:ascii="Arial" w:hAnsi="Arial" w:cs="Arial"/>
          <w:szCs w:val="22"/>
          <w:lang w:val="en-US"/>
        </w:rPr>
        <w:t xml:space="preserve"> status</w:t>
      </w:r>
      <w:r w:rsidR="00B426DF">
        <w:rPr>
          <w:rFonts w:ascii="Arial" w:hAnsi="Arial" w:cs="Arial"/>
          <w:szCs w:val="22"/>
          <w:lang w:val="en-US"/>
        </w:rPr>
        <w:t>,</w:t>
      </w:r>
      <w:r w:rsidR="00064588" w:rsidRPr="00614EFD">
        <w:rPr>
          <w:rFonts w:ascii="Arial" w:hAnsi="Arial" w:cs="Arial"/>
          <w:szCs w:val="22"/>
          <w:lang w:val="en-US"/>
        </w:rPr>
        <w:t xml:space="preserve"> </w:t>
      </w:r>
      <w:r w:rsidR="00E34769" w:rsidRPr="00614EFD">
        <w:rPr>
          <w:rFonts w:ascii="Arial" w:hAnsi="Arial" w:cs="Arial"/>
          <w:szCs w:val="22"/>
          <w:lang w:val="en-US"/>
        </w:rPr>
        <w:t xml:space="preserve">and calcium intake to </w:t>
      </w:r>
      <w:r w:rsidR="000F15C1" w:rsidRPr="00614EFD">
        <w:rPr>
          <w:rFonts w:ascii="Arial" w:hAnsi="Arial" w:cs="Arial"/>
          <w:szCs w:val="22"/>
          <w:lang w:val="en-US"/>
        </w:rPr>
        <w:t>transwomen</w:t>
      </w:r>
      <w:r w:rsidR="00E34769" w:rsidRPr="00614EFD">
        <w:rPr>
          <w:rFonts w:ascii="Arial" w:hAnsi="Arial" w:cs="Arial"/>
          <w:szCs w:val="22"/>
          <w:lang w:val="en-US"/>
        </w:rPr>
        <w:t>.</w:t>
      </w:r>
    </w:p>
    <w:p w14:paraId="292165C9" w14:textId="77777777" w:rsidR="00351C14" w:rsidRPr="00614EFD" w:rsidRDefault="00351C14" w:rsidP="00EF3742">
      <w:pPr>
        <w:spacing w:after="0" w:line="276" w:lineRule="auto"/>
        <w:contextualSpacing/>
        <w:rPr>
          <w:rFonts w:ascii="Arial" w:hAnsi="Arial" w:cs="Arial"/>
          <w:szCs w:val="22"/>
          <w:lang w:val="en-US"/>
        </w:rPr>
      </w:pPr>
    </w:p>
    <w:p w14:paraId="4AA08520" w14:textId="5FBE5F4A" w:rsidR="00803388" w:rsidRPr="00614EFD" w:rsidRDefault="00F64D22" w:rsidP="00EF3742">
      <w:pPr>
        <w:spacing w:after="0" w:line="276" w:lineRule="auto"/>
        <w:contextualSpacing/>
        <w:rPr>
          <w:rFonts w:ascii="Arial" w:hAnsi="Arial" w:cs="Arial"/>
          <w:b/>
          <w:bCs/>
          <w:iCs/>
          <w:szCs w:val="22"/>
          <w:lang w:val="en-US"/>
        </w:rPr>
      </w:pPr>
      <w:r w:rsidRPr="00614EFD">
        <w:rPr>
          <w:rFonts w:ascii="Arial" w:hAnsi="Arial" w:cs="Arial"/>
          <w:szCs w:val="22"/>
          <w:lang w:val="en-US"/>
        </w:rPr>
        <w:t>In p</w:t>
      </w:r>
      <w:r w:rsidR="00BE4AA7" w:rsidRPr="00614EFD">
        <w:rPr>
          <w:rFonts w:ascii="Arial" w:hAnsi="Arial" w:cs="Arial"/>
          <w:szCs w:val="22"/>
          <w:lang w:val="en-US"/>
        </w:rPr>
        <w:t xml:space="preserve">ostmenopausal </w:t>
      </w:r>
      <w:r w:rsidR="00351C14" w:rsidRPr="00614EFD">
        <w:rPr>
          <w:rFonts w:ascii="Arial" w:hAnsi="Arial" w:cs="Arial"/>
          <w:szCs w:val="22"/>
          <w:lang w:val="en-US"/>
        </w:rPr>
        <w:t xml:space="preserve">women, </w:t>
      </w:r>
      <w:r w:rsidR="00BE4AA7" w:rsidRPr="00614EFD">
        <w:rPr>
          <w:rFonts w:ascii="Arial" w:hAnsi="Arial" w:cs="Arial"/>
          <w:szCs w:val="22"/>
          <w:lang w:val="en-US"/>
        </w:rPr>
        <w:t xml:space="preserve">bone mineral density </w:t>
      </w:r>
      <w:r w:rsidR="006A1801" w:rsidRPr="00614EFD">
        <w:rPr>
          <w:rFonts w:ascii="Arial" w:hAnsi="Arial" w:cs="Arial"/>
          <w:szCs w:val="22"/>
          <w:lang w:val="en-US"/>
        </w:rPr>
        <w:t>depends</w:t>
      </w:r>
      <w:r w:rsidR="00C6514D" w:rsidRPr="00614EFD">
        <w:rPr>
          <w:rFonts w:ascii="Arial" w:hAnsi="Arial" w:cs="Arial"/>
          <w:szCs w:val="22"/>
          <w:lang w:val="en-US"/>
        </w:rPr>
        <w:t xml:space="preserve"> </w:t>
      </w:r>
      <w:r w:rsidR="00BE4AA7" w:rsidRPr="00614EFD">
        <w:rPr>
          <w:rFonts w:ascii="Arial" w:hAnsi="Arial" w:cs="Arial"/>
          <w:szCs w:val="22"/>
          <w:lang w:val="en-US"/>
        </w:rPr>
        <w:t>on estrogen</w:t>
      </w:r>
      <w:r w:rsidR="00C6514D" w:rsidRPr="00614EFD">
        <w:rPr>
          <w:rFonts w:ascii="Arial" w:hAnsi="Arial" w:cs="Arial"/>
          <w:szCs w:val="22"/>
          <w:lang w:val="en-US"/>
        </w:rPr>
        <w:t>s</w:t>
      </w:r>
      <w:r w:rsidR="00BE4AA7" w:rsidRPr="00614EFD">
        <w:rPr>
          <w:rFonts w:ascii="Arial" w:hAnsi="Arial" w:cs="Arial"/>
          <w:szCs w:val="22"/>
          <w:lang w:val="en-US"/>
        </w:rPr>
        <w:t xml:space="preserve"> </w:t>
      </w:r>
      <w:r w:rsidR="00C6514D" w:rsidRPr="00614EFD">
        <w:rPr>
          <w:rFonts w:ascii="Arial" w:hAnsi="Arial" w:cs="Arial"/>
          <w:szCs w:val="22"/>
          <w:lang w:val="en-US"/>
        </w:rPr>
        <w:t>derived from aromatization of ovarian androg</w:t>
      </w:r>
      <w:r w:rsidR="00A81F89" w:rsidRPr="00614EFD">
        <w:rPr>
          <w:rFonts w:ascii="Arial" w:hAnsi="Arial" w:cs="Arial"/>
          <w:szCs w:val="22"/>
          <w:lang w:val="en-US"/>
        </w:rPr>
        <w:t>en pro</w:t>
      </w:r>
      <w:r w:rsidR="00C6514D" w:rsidRPr="00614EFD">
        <w:rPr>
          <w:rFonts w:ascii="Arial" w:hAnsi="Arial" w:cs="Arial"/>
          <w:szCs w:val="22"/>
          <w:lang w:val="en-US"/>
        </w:rPr>
        <w:t>duction</w:t>
      </w:r>
      <w:r w:rsidR="00737BB8" w:rsidRPr="00614EFD">
        <w:rPr>
          <w:rFonts w:ascii="Arial" w:hAnsi="Arial" w:cs="Arial"/>
          <w:szCs w:val="22"/>
          <w:lang w:val="en-US"/>
        </w:rPr>
        <w:t xml:space="preserve"> </w:t>
      </w:r>
      <w:r w:rsidR="00737BB8"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{"citationItems":[{"id":"ITEM-1","itemData":{"DOI":"10.1111/j.1365-2265.2007.02882.x","ISBN":"0300-0664 (Print)\\r0300-0664 (Linking)","ISSN":"03000664","PMID":"17555504","abstract":"OBJECTIVE: Sex steroids play an important role in the maintenance of bone health. Association studies on sex steroids and fractures are not consistent. Our objective was to examine whether serum oestradiol (E2) and testosterone (T) are associated with quantitative ultrasound (QUS), bone mineral density (BMD), bone turnover markers and fracture incidence. DESIGN: The Longitudinal Ageing Study Amsterdam (LASA), an ongoing cohort study including 623 men and 634 women, aged 65-88 years. MEASUREMENTS: Serum levels of E2, T, SHBG, albumin, bone turnover markers serum osteocalcin (OC) and urinary deoxypyridinoline (DPD/Cr) were measured. QUS of the heel and BMD of the hip were assessed, and a 6-year fracture follow-up was performed. RESULTS: Men in the lowest quartile (Q1) of bioavailable E2 (bioE2) had higher levels of bone turnover and lower BMD (B = -0.09, P &lt; 0.01) and QUS than men in the highest quartile (Q4). This also applied to Q1 of bioT. Women in Q1 of bioE2 had higher levels of bone turnover and lower BMD (B = -0.07, P &lt; 0.01) and QUS than women in Q4. In men and women, levels of bioE2 below the median were associated with an increased risk of osteoporotic fractures after all adjustments [hazard ratio (HR) 1.53, 95% confidence interval (CI) 1.02-2.29]. In men, univariate analysis revealed that low bioT was associated with an increased fracture risk (HR 1.91, 95% CI 1.03-3.56), but after adjustment for age, this association was no longer significant. CONCLUSIONS: Low levels of bioE2 and bioT were found to be associated with high bone turnover, low QUS and BMD and high risk of osteoporotic fractures in both men and women.","author":[{"dropping-particle":"","family":"Kuchuk","given":"Natalia O.","non-dropping-particle":"","parse-names":false,"suffix":""},{"dropping-particle":"","family":"Schoor","given":"Natasja M.","non-dropping-particle":"Van","parse-names":false,"suffix":""},{"dropping-particle":"","family":"Pluijm","given":"Saskia M.F.","non-dropping-particle":"","parse-names":false,"suffix":""},{"dropping-particle":"","family":"Smit","given":"Johannes H.","non-dropping-particle":"","parse-names":false,"suffix":""},{"dropping-particle":"","family":"Ronde","given":"Willem","non-dropping-particle":"De","parse-names":false,"suffix":""},{"dropping-particle":"","family":"Lips","given":"Paul","non-dropping-particle":"","parse-names":false,"suffix":""}],"container-title":"Clinical Endocrinology","id":"ITEM-1","issued":{"date-parts":[["2007"]]},"page":"295-303","title":"The association of sex hormone levels with quantitative ultrasound, bone mineral density, bone turnover and osteoporotic fractures in older men and women","type":"article-journal","volume":"67"},"uris":["http://www.mendeley.com/documents/?uuid=e2b5d077-0ccd-4cb5-9d07-50cb2cd99e4f"]}],"mendeley":{"formattedCitation":"(22)","plainTextFormattedCitation":"(22)","previouslyFormattedCitation":"(21)"},"properties":{"noteIndex":0},"schema":"https://github.com/citation-style-language/schema/raw/master/csl-citation.json"}</w:instrText>
      </w:r>
      <w:r w:rsidR="00737BB8" w:rsidRPr="00614EFD">
        <w:rPr>
          <w:rFonts w:ascii="Arial" w:hAnsi="Arial" w:cs="Arial"/>
          <w:szCs w:val="22"/>
        </w:rPr>
        <w:fldChar w:fldCharType="separate"/>
      </w:r>
      <w:r w:rsidR="00526CC5" w:rsidRPr="00526CC5">
        <w:rPr>
          <w:rFonts w:ascii="Arial" w:hAnsi="Arial" w:cs="Arial"/>
          <w:noProof/>
          <w:szCs w:val="22"/>
          <w:lang w:val="en-US"/>
        </w:rPr>
        <w:t>(22)</w:t>
      </w:r>
      <w:r w:rsidR="00737BB8" w:rsidRPr="00614EFD">
        <w:rPr>
          <w:rFonts w:ascii="Arial" w:hAnsi="Arial" w:cs="Arial"/>
          <w:szCs w:val="22"/>
        </w:rPr>
        <w:fldChar w:fldCharType="end"/>
      </w:r>
      <w:r w:rsidR="00737BB8" w:rsidRPr="00614EFD">
        <w:rPr>
          <w:rFonts w:ascii="Arial" w:hAnsi="Arial" w:cs="Arial"/>
          <w:szCs w:val="22"/>
          <w:lang w:val="en-US"/>
        </w:rPr>
        <w:t xml:space="preserve">. </w:t>
      </w:r>
      <w:r w:rsidR="00C6514D" w:rsidRPr="00614EFD">
        <w:rPr>
          <w:rFonts w:ascii="Arial" w:hAnsi="Arial" w:cs="Arial"/>
          <w:szCs w:val="22"/>
          <w:lang w:val="en-US"/>
        </w:rPr>
        <w:t>M</w:t>
      </w:r>
      <w:r w:rsidR="00BE4AA7" w:rsidRPr="00614EFD">
        <w:rPr>
          <w:rFonts w:ascii="Arial" w:hAnsi="Arial" w:cs="Arial"/>
          <w:szCs w:val="22"/>
          <w:lang w:val="en-US"/>
        </w:rPr>
        <w:t xml:space="preserve">any </w:t>
      </w:r>
      <w:r w:rsidR="000F15C1" w:rsidRPr="00614EFD">
        <w:rPr>
          <w:rFonts w:ascii="Arial" w:hAnsi="Arial" w:cs="Arial"/>
          <w:szCs w:val="22"/>
          <w:lang w:val="en-US"/>
        </w:rPr>
        <w:t>transwomen</w:t>
      </w:r>
      <w:r w:rsidR="00BE4AA7" w:rsidRPr="00614EFD">
        <w:rPr>
          <w:rFonts w:ascii="Arial" w:hAnsi="Arial" w:cs="Arial"/>
          <w:szCs w:val="22"/>
          <w:lang w:val="en-US"/>
        </w:rPr>
        <w:t xml:space="preserve"> have undergone orchiectomy</w:t>
      </w:r>
      <w:r w:rsidR="00C6514D" w:rsidRPr="00614EFD">
        <w:rPr>
          <w:rFonts w:ascii="Arial" w:hAnsi="Arial" w:cs="Arial"/>
          <w:szCs w:val="22"/>
          <w:lang w:val="en-US"/>
        </w:rPr>
        <w:t xml:space="preserve"> in the process of</w:t>
      </w:r>
      <w:r w:rsidR="00351C14" w:rsidRPr="00614EFD">
        <w:rPr>
          <w:rFonts w:ascii="Arial" w:hAnsi="Arial" w:cs="Arial"/>
          <w:szCs w:val="22"/>
          <w:lang w:val="en-US"/>
        </w:rPr>
        <w:t xml:space="preserve"> their</w:t>
      </w:r>
      <w:r w:rsidR="00C6514D" w:rsidRPr="00614EFD">
        <w:rPr>
          <w:rFonts w:ascii="Arial" w:hAnsi="Arial" w:cs="Arial"/>
          <w:szCs w:val="22"/>
          <w:lang w:val="en-US"/>
        </w:rPr>
        <w:t xml:space="preserve"> transition. T</w:t>
      </w:r>
      <w:r w:rsidR="00BE4AA7" w:rsidRPr="00614EFD">
        <w:rPr>
          <w:rFonts w:ascii="Arial" w:hAnsi="Arial" w:cs="Arial"/>
          <w:szCs w:val="22"/>
          <w:lang w:val="en-US"/>
        </w:rPr>
        <w:t xml:space="preserve">heir </w:t>
      </w:r>
      <w:r w:rsidR="00C6514D" w:rsidRPr="00614EFD">
        <w:rPr>
          <w:rFonts w:ascii="Arial" w:hAnsi="Arial" w:cs="Arial"/>
          <w:szCs w:val="22"/>
          <w:lang w:val="en-US"/>
        </w:rPr>
        <w:t xml:space="preserve">status could </w:t>
      </w:r>
      <w:r w:rsidR="00BE4AA7" w:rsidRPr="00614EFD">
        <w:rPr>
          <w:rFonts w:ascii="Arial" w:hAnsi="Arial" w:cs="Arial"/>
          <w:szCs w:val="22"/>
          <w:lang w:val="en-US"/>
        </w:rPr>
        <w:t xml:space="preserve">probably </w:t>
      </w:r>
      <w:r w:rsidR="00C6514D" w:rsidRPr="00614EFD">
        <w:rPr>
          <w:rFonts w:ascii="Arial" w:hAnsi="Arial" w:cs="Arial"/>
          <w:szCs w:val="22"/>
          <w:lang w:val="en-US"/>
        </w:rPr>
        <w:t xml:space="preserve">be </w:t>
      </w:r>
      <w:r w:rsidR="00BE4AA7" w:rsidRPr="00614EFD">
        <w:rPr>
          <w:rFonts w:ascii="Arial" w:hAnsi="Arial" w:cs="Arial"/>
          <w:szCs w:val="22"/>
          <w:lang w:val="en-US"/>
        </w:rPr>
        <w:t>compar</w:t>
      </w:r>
      <w:r w:rsidR="00C6514D" w:rsidRPr="00614EFD">
        <w:rPr>
          <w:rFonts w:ascii="Arial" w:hAnsi="Arial" w:cs="Arial"/>
          <w:szCs w:val="22"/>
          <w:lang w:val="en-US"/>
        </w:rPr>
        <w:t>ed</w:t>
      </w:r>
      <w:r w:rsidR="00BE4AA7" w:rsidRPr="00614EFD">
        <w:rPr>
          <w:rFonts w:ascii="Arial" w:hAnsi="Arial" w:cs="Arial"/>
          <w:szCs w:val="22"/>
          <w:lang w:val="en-US"/>
        </w:rPr>
        <w:t xml:space="preserve"> with </w:t>
      </w:r>
      <w:r w:rsidR="000D188F" w:rsidRPr="00614EFD">
        <w:rPr>
          <w:rFonts w:ascii="Arial" w:hAnsi="Arial" w:cs="Arial"/>
          <w:szCs w:val="22"/>
          <w:lang w:val="en-US"/>
        </w:rPr>
        <w:t xml:space="preserve">a </w:t>
      </w:r>
      <w:r w:rsidR="00BE4AA7" w:rsidRPr="00614EFD">
        <w:rPr>
          <w:rFonts w:ascii="Arial" w:hAnsi="Arial" w:cs="Arial"/>
          <w:szCs w:val="22"/>
          <w:lang w:val="en-US"/>
        </w:rPr>
        <w:t>surgical</w:t>
      </w:r>
      <w:r w:rsidR="00351C14" w:rsidRPr="00614EFD">
        <w:rPr>
          <w:rFonts w:ascii="Arial" w:hAnsi="Arial" w:cs="Arial"/>
          <w:szCs w:val="22"/>
          <w:lang w:val="en-US"/>
        </w:rPr>
        <w:t>ly-</w:t>
      </w:r>
      <w:r w:rsidR="000D188F" w:rsidRPr="00614EFD">
        <w:rPr>
          <w:rFonts w:ascii="Arial" w:hAnsi="Arial" w:cs="Arial"/>
          <w:szCs w:val="22"/>
          <w:lang w:val="en-US"/>
        </w:rPr>
        <w:t>induce</w:t>
      </w:r>
      <w:r w:rsidR="00351C14" w:rsidRPr="00614EFD">
        <w:rPr>
          <w:rFonts w:ascii="Arial" w:hAnsi="Arial" w:cs="Arial"/>
          <w:szCs w:val="22"/>
          <w:lang w:val="en-US"/>
        </w:rPr>
        <w:t>d</w:t>
      </w:r>
      <w:r w:rsidR="00BE4AA7" w:rsidRPr="00614EFD">
        <w:rPr>
          <w:rFonts w:ascii="Arial" w:hAnsi="Arial" w:cs="Arial"/>
          <w:szCs w:val="22"/>
          <w:lang w:val="en-US"/>
        </w:rPr>
        <w:t xml:space="preserve"> menopaus</w:t>
      </w:r>
      <w:r w:rsidR="000D188F" w:rsidRPr="00614EFD">
        <w:rPr>
          <w:rFonts w:ascii="Arial" w:hAnsi="Arial" w:cs="Arial"/>
          <w:szCs w:val="22"/>
          <w:lang w:val="en-US"/>
        </w:rPr>
        <w:t xml:space="preserve">e in a </w:t>
      </w:r>
      <w:r w:rsidR="00853C1B" w:rsidRPr="00614EFD">
        <w:rPr>
          <w:rFonts w:ascii="Arial" w:hAnsi="Arial" w:cs="Arial"/>
          <w:szCs w:val="22"/>
          <w:lang w:val="en-US"/>
        </w:rPr>
        <w:t>ciswoman</w:t>
      </w:r>
      <w:r w:rsidR="00BE4AA7" w:rsidRPr="00614EFD">
        <w:rPr>
          <w:rFonts w:ascii="Arial" w:hAnsi="Arial" w:cs="Arial"/>
          <w:szCs w:val="22"/>
          <w:lang w:val="en-US"/>
        </w:rPr>
        <w:t xml:space="preserve">. </w:t>
      </w:r>
      <w:r w:rsidR="000D188F" w:rsidRPr="00614EFD">
        <w:rPr>
          <w:rFonts w:ascii="Arial" w:hAnsi="Arial" w:cs="Arial"/>
          <w:szCs w:val="22"/>
          <w:lang w:val="en-US"/>
        </w:rPr>
        <w:t>Women with a surgically-induced</w:t>
      </w:r>
      <w:r w:rsidR="00BE4AA7" w:rsidRPr="00614EFD">
        <w:rPr>
          <w:rFonts w:ascii="Arial" w:hAnsi="Arial" w:cs="Arial"/>
          <w:szCs w:val="22"/>
          <w:lang w:val="en-US"/>
        </w:rPr>
        <w:t xml:space="preserve"> menopause</w:t>
      </w:r>
      <w:r w:rsidR="000D188F" w:rsidRPr="00614EFD">
        <w:rPr>
          <w:rFonts w:ascii="Arial" w:hAnsi="Arial" w:cs="Arial"/>
          <w:szCs w:val="22"/>
          <w:lang w:val="en-US"/>
        </w:rPr>
        <w:t xml:space="preserve"> experience</w:t>
      </w:r>
      <w:r w:rsidR="00B7156E" w:rsidRPr="00614EFD">
        <w:rPr>
          <w:rFonts w:ascii="Arial" w:hAnsi="Arial" w:cs="Arial"/>
          <w:szCs w:val="22"/>
          <w:lang w:val="en-US"/>
        </w:rPr>
        <w:t xml:space="preserve"> </w:t>
      </w:r>
      <w:r w:rsidR="00C6514D" w:rsidRPr="00614EFD">
        <w:rPr>
          <w:rFonts w:ascii="Arial" w:hAnsi="Arial" w:cs="Arial"/>
          <w:szCs w:val="22"/>
          <w:lang w:val="en-US"/>
        </w:rPr>
        <w:t xml:space="preserve">rapid </w:t>
      </w:r>
      <w:r w:rsidR="00BE4AA7" w:rsidRPr="00614EFD">
        <w:rPr>
          <w:rFonts w:ascii="Arial" w:hAnsi="Arial" w:cs="Arial"/>
          <w:szCs w:val="22"/>
          <w:lang w:val="en-US"/>
        </w:rPr>
        <w:t xml:space="preserve">bone loss during the first </w:t>
      </w:r>
      <w:r w:rsidR="00064588" w:rsidRPr="00614EFD">
        <w:rPr>
          <w:rFonts w:ascii="Arial" w:hAnsi="Arial" w:cs="Arial"/>
          <w:szCs w:val="22"/>
          <w:lang w:val="en-US"/>
        </w:rPr>
        <w:t xml:space="preserve">five </w:t>
      </w:r>
      <w:r w:rsidR="00BE4AA7" w:rsidRPr="00614EFD">
        <w:rPr>
          <w:rFonts w:ascii="Arial" w:hAnsi="Arial" w:cs="Arial"/>
          <w:szCs w:val="22"/>
          <w:lang w:val="en-US"/>
        </w:rPr>
        <w:t>years</w:t>
      </w:r>
      <w:r w:rsidR="00064588" w:rsidRPr="00614EFD">
        <w:rPr>
          <w:rFonts w:ascii="Arial" w:hAnsi="Arial" w:cs="Arial"/>
          <w:szCs w:val="22"/>
          <w:lang w:val="en-US"/>
        </w:rPr>
        <w:t xml:space="preserve"> after oophorectomy</w:t>
      </w:r>
      <w:r w:rsidR="00BE4AA7" w:rsidRPr="00614EFD">
        <w:rPr>
          <w:rFonts w:ascii="Arial" w:hAnsi="Arial" w:cs="Arial"/>
          <w:szCs w:val="22"/>
          <w:lang w:val="en-US"/>
        </w:rPr>
        <w:t xml:space="preserve">. </w:t>
      </w:r>
      <w:r w:rsidR="00E34769" w:rsidRPr="00614EFD">
        <w:rPr>
          <w:rFonts w:ascii="Arial" w:hAnsi="Arial" w:cs="Arial"/>
          <w:szCs w:val="22"/>
          <w:lang w:val="en-US"/>
        </w:rPr>
        <w:t xml:space="preserve">Based on this information, it </w:t>
      </w:r>
      <w:r w:rsidR="003D4DD5" w:rsidRPr="00614EFD">
        <w:rPr>
          <w:rFonts w:ascii="Arial" w:hAnsi="Arial" w:cs="Arial"/>
          <w:szCs w:val="22"/>
          <w:lang w:val="en-US"/>
        </w:rPr>
        <w:t xml:space="preserve">has become clear </w:t>
      </w:r>
      <w:r w:rsidR="00E34769" w:rsidRPr="00614EFD">
        <w:rPr>
          <w:rFonts w:ascii="Arial" w:hAnsi="Arial" w:cs="Arial"/>
          <w:szCs w:val="22"/>
          <w:lang w:val="en-US"/>
        </w:rPr>
        <w:t>that</w:t>
      </w:r>
      <w:r w:rsidR="0045396A" w:rsidRPr="00614EFD">
        <w:rPr>
          <w:rFonts w:ascii="Arial" w:hAnsi="Arial" w:cs="Arial"/>
          <w:szCs w:val="22"/>
          <w:lang w:val="en-US"/>
        </w:rPr>
        <w:t xml:space="preserve"> </w:t>
      </w:r>
      <w:r w:rsidR="00BE4AA7" w:rsidRPr="00614EFD">
        <w:rPr>
          <w:rFonts w:ascii="Arial" w:hAnsi="Arial" w:cs="Arial"/>
          <w:szCs w:val="22"/>
          <w:lang w:val="en-US"/>
        </w:rPr>
        <w:t xml:space="preserve">complete discontinuation of </w:t>
      </w:r>
      <w:r w:rsidR="00F03D3F" w:rsidRPr="00614EFD">
        <w:rPr>
          <w:rFonts w:ascii="Arial" w:hAnsi="Arial" w:cs="Arial"/>
          <w:szCs w:val="22"/>
          <w:lang w:val="en-US"/>
        </w:rPr>
        <w:t>hormonal</w:t>
      </w:r>
      <w:r w:rsidR="00B7156E" w:rsidRPr="00614EFD">
        <w:rPr>
          <w:rFonts w:ascii="Arial" w:hAnsi="Arial" w:cs="Arial"/>
          <w:szCs w:val="22"/>
          <w:lang w:val="en-US"/>
        </w:rPr>
        <w:t xml:space="preserve"> therapy</w:t>
      </w:r>
      <w:r w:rsidR="00BE4AA7" w:rsidRPr="00614EFD">
        <w:rPr>
          <w:rFonts w:ascii="Arial" w:hAnsi="Arial" w:cs="Arial"/>
          <w:szCs w:val="22"/>
          <w:lang w:val="en-US"/>
        </w:rPr>
        <w:t xml:space="preserve"> in </w:t>
      </w:r>
      <w:r w:rsidR="000F15C1" w:rsidRPr="00614EFD">
        <w:rPr>
          <w:rFonts w:ascii="Arial" w:hAnsi="Arial" w:cs="Arial"/>
          <w:szCs w:val="22"/>
          <w:lang w:val="en-US"/>
        </w:rPr>
        <w:t>transwomen</w:t>
      </w:r>
      <w:r w:rsidR="00BE4AA7" w:rsidRPr="00614EFD">
        <w:rPr>
          <w:rFonts w:ascii="Arial" w:hAnsi="Arial" w:cs="Arial"/>
          <w:szCs w:val="22"/>
          <w:lang w:val="en-US"/>
        </w:rPr>
        <w:t xml:space="preserve"> above the age of 50 leads to a profound loss of bone strength. Therefore, </w:t>
      </w:r>
      <w:r w:rsidR="0045396A" w:rsidRPr="00614EFD">
        <w:rPr>
          <w:rFonts w:ascii="Arial" w:hAnsi="Arial" w:cs="Arial"/>
          <w:szCs w:val="22"/>
          <w:lang w:val="en-US"/>
        </w:rPr>
        <w:t xml:space="preserve">it </w:t>
      </w:r>
      <w:r w:rsidR="004E513B" w:rsidRPr="00614EFD">
        <w:rPr>
          <w:rFonts w:ascii="Arial" w:hAnsi="Arial" w:cs="Arial"/>
          <w:szCs w:val="22"/>
          <w:lang w:val="en-US"/>
        </w:rPr>
        <w:t xml:space="preserve">is </w:t>
      </w:r>
      <w:r w:rsidR="0045396A" w:rsidRPr="00614EFD">
        <w:rPr>
          <w:rFonts w:ascii="Arial" w:hAnsi="Arial" w:cs="Arial"/>
          <w:szCs w:val="22"/>
          <w:lang w:val="en-US"/>
        </w:rPr>
        <w:t xml:space="preserve"> advisable </w:t>
      </w:r>
      <w:r w:rsidR="00E34769" w:rsidRPr="00614EFD">
        <w:rPr>
          <w:rFonts w:ascii="Arial" w:hAnsi="Arial" w:cs="Arial"/>
          <w:szCs w:val="22"/>
          <w:lang w:val="en-US"/>
        </w:rPr>
        <w:t xml:space="preserve">to not </w:t>
      </w:r>
      <w:r w:rsidR="003D4DD5" w:rsidRPr="00614EFD">
        <w:rPr>
          <w:rFonts w:ascii="Arial" w:hAnsi="Arial" w:cs="Arial"/>
          <w:szCs w:val="22"/>
          <w:lang w:val="en-US"/>
        </w:rPr>
        <w:t xml:space="preserve">discontinue </w:t>
      </w:r>
      <w:r w:rsidR="00E34769" w:rsidRPr="00614EFD">
        <w:rPr>
          <w:rFonts w:ascii="Arial" w:hAnsi="Arial" w:cs="Arial"/>
          <w:szCs w:val="22"/>
          <w:lang w:val="en-US"/>
        </w:rPr>
        <w:t xml:space="preserve">estrogen therapy in older </w:t>
      </w:r>
      <w:r w:rsidR="000F15C1" w:rsidRPr="00614EFD">
        <w:rPr>
          <w:rFonts w:ascii="Arial" w:hAnsi="Arial" w:cs="Arial"/>
          <w:szCs w:val="22"/>
          <w:lang w:val="en-US"/>
        </w:rPr>
        <w:t>transwomen</w:t>
      </w:r>
      <w:r w:rsidR="00BE4AA7" w:rsidRPr="00614EFD">
        <w:rPr>
          <w:rFonts w:ascii="Arial" w:hAnsi="Arial" w:cs="Arial"/>
          <w:szCs w:val="22"/>
          <w:lang w:val="en-US"/>
        </w:rPr>
        <w:t xml:space="preserve"> </w:t>
      </w:r>
      <w:r w:rsidR="008D7633"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{"citationItems":[{"id":"ITEM-1","itemData":{"DOI":"10.1080/01634372.2013.855287","ISBN":"0163-4372","ISSN":"15404048","PMID":"24798691","abstract":"Concepts of time are ubiquitous in studies of aging. This article integrates an existential perspective on time with a notion of queer time based on the experiences of older transgender persons who contemplate or pursue a gender transition in later life. Interviews were conducted with male-to-female identified persons aged 50 years or older (N = 22), along with participant observation at three national transgender conferences (N = 170 hr). Interpretive analyses suggest that an awareness of \"time left to live\" and a feeling of \"time served\" play a significant role in later life development and help expand gerontological perspectives on time and queer aging.","author":[{"dropping-particle":"","family":"Fabbre","given":"Vanessa D.","non-dropping-particle":"","parse-names":false,"suffix":""}],"container-title":"Journal of Gerontological Social Work","id":"ITEM-1","issued":{"date-parts":[["2014"]]},"page":"161-175","title":"Gender Transitions in Later Life: The Significance of Time in Queer Aging","type":"article-journal","volume":"57"},"uris":["http://www.mendeley.com/documents/?uuid=6e91f80c-b13a-4087-8c7e-3ca10c8f6889"]}],"mendeley":{"formattedCitation":"(23)","plainTextFormattedCitation":"(23)","previouslyFormattedCitation":"(22)"},"properties":{"noteIndex":0},"schema":"https://github.com/citation-style-language/schema/raw/master/csl-citation.json"}</w:instrText>
      </w:r>
      <w:r w:rsidR="008D7633" w:rsidRPr="00614EFD">
        <w:rPr>
          <w:rFonts w:ascii="Arial" w:hAnsi="Arial" w:cs="Arial"/>
          <w:szCs w:val="22"/>
        </w:rPr>
        <w:fldChar w:fldCharType="separate"/>
      </w:r>
      <w:r w:rsidR="00526CC5" w:rsidRPr="00526CC5">
        <w:rPr>
          <w:rFonts w:ascii="Arial" w:hAnsi="Arial" w:cs="Arial"/>
          <w:noProof/>
          <w:szCs w:val="22"/>
          <w:lang w:val="en-US"/>
        </w:rPr>
        <w:t>(23)</w:t>
      </w:r>
      <w:r w:rsidR="008D7633" w:rsidRPr="00614EFD">
        <w:rPr>
          <w:rFonts w:ascii="Arial" w:hAnsi="Arial" w:cs="Arial"/>
          <w:szCs w:val="22"/>
        </w:rPr>
        <w:fldChar w:fldCharType="end"/>
      </w:r>
      <w:r w:rsidR="0045396A" w:rsidRPr="00614EFD">
        <w:rPr>
          <w:rFonts w:ascii="Arial" w:hAnsi="Arial" w:cs="Arial"/>
          <w:szCs w:val="22"/>
          <w:lang w:val="en-US"/>
        </w:rPr>
        <w:t xml:space="preserve">. </w:t>
      </w:r>
    </w:p>
    <w:p w14:paraId="0B1FF38C" w14:textId="77777777" w:rsidR="00803388" w:rsidRPr="00614EFD" w:rsidRDefault="00803388" w:rsidP="00EF3742">
      <w:pPr>
        <w:spacing w:after="0" w:line="276" w:lineRule="auto"/>
        <w:contextualSpacing/>
        <w:rPr>
          <w:rFonts w:ascii="Arial" w:hAnsi="Arial" w:cs="Arial"/>
          <w:b/>
          <w:bCs/>
          <w:iCs/>
          <w:szCs w:val="22"/>
          <w:lang w:val="en-US"/>
        </w:rPr>
      </w:pPr>
    </w:p>
    <w:p w14:paraId="6909500E" w14:textId="5123B36A" w:rsidR="008B6EBF" w:rsidRPr="00EF0BED" w:rsidRDefault="000F15C1" w:rsidP="00EF3742">
      <w:pPr>
        <w:spacing w:after="0" w:line="276" w:lineRule="auto"/>
        <w:contextualSpacing/>
        <w:rPr>
          <w:rFonts w:ascii="Arial" w:hAnsi="Arial" w:cs="Arial"/>
          <w:caps/>
          <w:color w:val="FF0000"/>
          <w:szCs w:val="22"/>
          <w:lang w:val="en-US"/>
        </w:rPr>
      </w:pPr>
      <w:r w:rsidRPr="00EF0BED">
        <w:rPr>
          <w:rFonts w:ascii="Arial" w:hAnsi="Arial" w:cs="Arial"/>
          <w:bCs/>
          <w:iCs/>
          <w:caps/>
          <w:color w:val="FF0000"/>
          <w:szCs w:val="22"/>
          <w:lang w:val="en-US"/>
        </w:rPr>
        <w:t>Transmen</w:t>
      </w:r>
    </w:p>
    <w:p w14:paraId="61A6DC25" w14:textId="77777777" w:rsidR="004C3A3A" w:rsidRPr="00614EFD" w:rsidRDefault="004C3A3A" w:rsidP="00EF3742">
      <w:pPr>
        <w:spacing w:after="0" w:line="276" w:lineRule="auto"/>
        <w:contextualSpacing/>
        <w:rPr>
          <w:rFonts w:ascii="Arial" w:hAnsi="Arial" w:cs="Arial"/>
          <w:szCs w:val="22"/>
          <w:lang w:val="en-US"/>
        </w:rPr>
      </w:pPr>
    </w:p>
    <w:p w14:paraId="0F0BA6A8" w14:textId="2206EF93" w:rsidR="004149A8" w:rsidRPr="00614EFD" w:rsidRDefault="00C10F98" w:rsidP="00EF3742">
      <w:pPr>
        <w:spacing w:after="0" w:line="276" w:lineRule="auto"/>
        <w:contextualSpacing/>
        <w:rPr>
          <w:rFonts w:ascii="Arial" w:hAnsi="Arial" w:cs="Arial"/>
          <w:szCs w:val="22"/>
          <w:lang w:val="en-US"/>
        </w:rPr>
      </w:pPr>
      <w:r w:rsidRPr="00614EFD">
        <w:rPr>
          <w:rFonts w:ascii="Arial" w:hAnsi="Arial" w:cs="Arial"/>
          <w:szCs w:val="22"/>
          <w:lang w:val="en-US"/>
        </w:rPr>
        <w:t>I</w:t>
      </w:r>
      <w:r w:rsidR="00E34769" w:rsidRPr="00614EFD">
        <w:rPr>
          <w:rFonts w:ascii="Arial" w:hAnsi="Arial" w:cs="Arial"/>
          <w:szCs w:val="22"/>
          <w:lang w:val="en-US"/>
        </w:rPr>
        <w:t>n</w:t>
      </w:r>
      <w:r w:rsidRPr="00614EFD">
        <w:rPr>
          <w:rFonts w:ascii="Arial" w:hAnsi="Arial" w:cs="Arial"/>
          <w:szCs w:val="22"/>
          <w:lang w:val="en-US"/>
        </w:rPr>
        <w:t xml:space="preserve"> contrast to </w:t>
      </w:r>
      <w:r w:rsidR="000F15C1" w:rsidRPr="00614EFD">
        <w:rPr>
          <w:rFonts w:ascii="Arial" w:hAnsi="Arial" w:cs="Arial"/>
          <w:szCs w:val="22"/>
          <w:lang w:val="en-US"/>
        </w:rPr>
        <w:t>transwomen</w:t>
      </w:r>
      <w:r w:rsidRPr="00614EFD">
        <w:rPr>
          <w:rFonts w:ascii="Arial" w:hAnsi="Arial" w:cs="Arial"/>
          <w:szCs w:val="22"/>
          <w:lang w:val="en-US"/>
        </w:rPr>
        <w:t>,</w:t>
      </w:r>
      <w:r w:rsidR="00E34769" w:rsidRPr="00614EFD">
        <w:rPr>
          <w:rFonts w:ascii="Arial" w:hAnsi="Arial" w:cs="Arial"/>
          <w:szCs w:val="22"/>
          <w:lang w:val="en-US"/>
        </w:rPr>
        <w:t xml:space="preserve"> </w:t>
      </w:r>
      <w:r w:rsidR="000F15C1" w:rsidRPr="00614EFD">
        <w:rPr>
          <w:rFonts w:ascii="Arial" w:hAnsi="Arial" w:cs="Arial"/>
          <w:szCs w:val="22"/>
          <w:lang w:val="en-US"/>
        </w:rPr>
        <w:t>transmen</w:t>
      </w:r>
      <w:r w:rsidRPr="00614EFD">
        <w:rPr>
          <w:rFonts w:ascii="Arial" w:hAnsi="Arial" w:cs="Arial"/>
          <w:szCs w:val="22"/>
          <w:lang w:val="en-US"/>
        </w:rPr>
        <w:t xml:space="preserve"> show no lower bone mineral density before starting </w:t>
      </w:r>
      <w:r w:rsidR="00F03D3F" w:rsidRPr="00614EFD">
        <w:rPr>
          <w:rFonts w:ascii="Arial" w:hAnsi="Arial" w:cs="Arial"/>
          <w:szCs w:val="22"/>
          <w:lang w:val="en-US"/>
        </w:rPr>
        <w:t>hormonal</w:t>
      </w:r>
      <w:r w:rsidRPr="00614EFD">
        <w:rPr>
          <w:rFonts w:ascii="Arial" w:hAnsi="Arial" w:cs="Arial"/>
          <w:szCs w:val="22"/>
          <w:lang w:val="en-US"/>
        </w:rPr>
        <w:t xml:space="preserve"> therapy </w:t>
      </w:r>
      <w:r w:rsidR="008D7633"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{"citationItems":[{"id":"ITEM-1","itemData":{"DOI":"10.1210/jc.2012-1187","ISBN":"0937-941X","ISSN":"0021972X","PMID":"22564669","abstract":"CONTEXT: Female-to-male transsexual persons (transsexual men) undergo extreme hormonal changes due to ovariectomy and testosterone substitution, allowing studies on sex steroid effects on bone geometry and physiology in the adult.\\n\\nOBJECTIVE: The objective of the study was to examine the effects of cross-gender sex steroid exposure on volumetric bone parameters in transsexual men.\\n\\nDESIGN: This was a cross-sectional study.\\n\\nSETTING: Participants were recruited from the Center for Sexology and Gender Problems at the Ghent University Hospital (Ghent, Belgium).\\n\\nPARTICIPANTS: Fifty transsexual men after sex reassignment surgery with 50 age-matched control women and an additional 16 transsexual men before testosterone substitution and sex reassignment surgery with 16 control women participated in the study.\\n\\nMAIN OUTCOME MEASURES: The main outcome measures were areal and volumetric bone parameters using dual-energy X-ray absorptiometry and peripheral quantitative computed tomography, body composition (dual-energy X-ray absorptiometry), sex steroids, markers of bone turnover and grip strength.\\n\\nRESULTS: Before hormonal treatment, transsexual men had similar body composition and bone geometry as female controls. The transsexual men on long-term testosterone therapy, however, demonstrated a higher lean body mass and muscle mass and a greater grip strength as well as a lower body and subcutaneous fat mass and a larger waist and smaller hip circumference compared with female controls (all P &lt; 0.001). We observed a larger radial cortical bone size (P &lt; 0.001) and lower cortical volumetric bone mineral density at the radius and tibia (P &lt; 0.05) in transsexual men on testosterone therapy.\\n\\nCONCLUSIONS: Transsexual men on testosterone substitution therapy present with a different body composition with more muscle mass and strength and less fat mass as well as an altered bone geometry with larger bones compared with female controls.","author":[{"dropping-particle":"","family":"Caenegem","given":"Eva","non-dropping-particle":"Van","parse-names":false,"suffix":""},{"dropping-particle":"","family":"Wierckx","given":"K.","non-dropping-particle":"","parse-names":false,"suffix":""},{"dropping-particle":"","family":"Taes","given":"Y.","non-dropping-particle":"","parse-names":false,"suffix":""},{"dropping-particle":"","family":"Dedecker","given":"D.","non-dropping-particle":"","parse-names":false,"suffix":""},{"dropping-particle":"","family":"Peer","given":"F.","non-dropping-particle":"Van De","parse-names":false,"suffix":""},{"dropping-particle":"","family":"Toye","given":"K.","non-dropping-particle":"","parse-names":false,"suffix":""},{"dropping-particle":"","family":"Kaufman","given":"J. M.","non-dropping-particle":"","parse-names":false,"suffix":""},{"dropping-particle":"","family":"T'Sjoen","given":"G.","non-dropping-particle":"","parse-names":false,"suffix":""}],"container-title":"Journal of Clinical Endocrinology and Metabolism","id":"ITEM-1","issued":{"date-parts":[["2012"]]},"page":"2503-2511","title":"Bone mass, bone geometry, and body composition in female-to-male transsexual persons after long-term cross-sex hormonal therapy","type":"article-journal","volume":"97"},"uris":["http://www.mendeley.com/documents/?uuid=00ca07e1-a252-4dd1-94b2-c5a105123397"]},{"id":"ITEM-2","itemData":{"DOI":"10.1016/j.yhbeh.2007.05.012","ISBN":"0018-506X","ISSN":"0018506X","PMID":"17604029","abstract":"Hormonally controlled differences in bone mineral density (BMD) between males and females are well studied. The effects of cross-sex hormones on bone metabolism in patients with early onset gender identity disorder (EO-GID), however, are unclear. We examined BMD, total body fat (TBF) and total lean body mass (TLBM) in patients prior to initiation of sex hormone treatment and during treatment at months 3 and 12. The study included 33 EO-GID patients who were approved for sex reassignment and a control group of 122 healthy Norwegians (males, n = 77; females, n = 45). Male patients (n = 12) received an oral dose of 50 μg ethinylestradiol daily for the first 3 months and 100 μg daily thereafter. Female patients (n = 21) received 250 mg testosterone enantate intramuscularly every third week. BMD, TBF and TLBM were estimated using dual energy X-ray absorptiometry (DXA). In male patients, the DXA measurements except TBF were significantly lower compared to their same-sex control group at baseline and did not change during treatment. In female patients, the DXA measurements were slightly higher than in same-sex controls at baseline and also remained unchanged during treatment. In conclusion, this study reports that body composition and bone density of EO-GID patients show less pronounced sex differences compared to controls and that bone density was unaffected by cross-sex hormone treatment. © 2007 Elsevier Inc. All rights reserved.","author":[{"dropping-particle":"","family":"Haraldsen","given":"I. R.","non-dropping-particle":"","parse-names":false,"suffix":""},{"dropping-particle":"","family":"Haug","given":"E.","non-dropping-particle":"","parse-names":false,"suffix":""},{"dropping-particle":"","family":"Falch","given":"J.","non-dropping-particle":"","parse-names":false,"suffix":""},{"dropping-particle":"","family":"Egeland","given":"T.","non-dropping-particle":"","parse-names":false,"suffix":""},{"dropping-particle":"","family":"Opjordsmoen","given":"S.","non-dropping-particle":"","parse-names":false,"suffix":""}],"container-title":"Hormones and Behavior","id":"ITEM-2","issued":{"date-parts":[["2007"]]},"page":"334-343","title":"Cross-sex pattern of bone mineral density in early onset gender identity disorder","type":"article-journal","volume":"52"},"uris":["http://www.mendeley.com/documents/?uuid=60aefd52-4734-46af-8d73-0a2a497f25db"]}],"mendeley":{"formattedCitation":"(24,25)","plainTextFormattedCitation":"(24,25)","previouslyFormattedCitation":"(23,24)"},"properties":{"noteIndex":0},"schema":"https://github.com/citation-style-language/schema/raw/master/csl-citation.json"}</w:instrText>
      </w:r>
      <w:r w:rsidR="008D7633" w:rsidRPr="00614EFD">
        <w:rPr>
          <w:rFonts w:ascii="Arial" w:hAnsi="Arial" w:cs="Arial"/>
          <w:szCs w:val="22"/>
        </w:rPr>
        <w:fldChar w:fldCharType="separate"/>
      </w:r>
      <w:r w:rsidR="00526CC5" w:rsidRPr="00526CC5">
        <w:rPr>
          <w:rFonts w:ascii="Arial" w:hAnsi="Arial" w:cs="Arial"/>
          <w:noProof/>
          <w:szCs w:val="22"/>
          <w:lang w:val="en-US"/>
        </w:rPr>
        <w:t>(24,25)</w:t>
      </w:r>
      <w:r w:rsidR="008D7633" w:rsidRPr="00614EFD">
        <w:rPr>
          <w:rFonts w:ascii="Arial" w:hAnsi="Arial" w:cs="Arial"/>
          <w:szCs w:val="22"/>
        </w:rPr>
        <w:fldChar w:fldCharType="end"/>
      </w:r>
      <w:r w:rsidR="008D7633" w:rsidRPr="00614EFD">
        <w:rPr>
          <w:rFonts w:ascii="Arial" w:hAnsi="Arial" w:cs="Arial"/>
          <w:szCs w:val="22"/>
          <w:lang w:val="en-US"/>
        </w:rPr>
        <w:t xml:space="preserve">. </w:t>
      </w:r>
      <w:r w:rsidRPr="00614EFD">
        <w:rPr>
          <w:rFonts w:ascii="Arial" w:hAnsi="Arial" w:cs="Arial"/>
          <w:szCs w:val="22"/>
          <w:lang w:val="en-US"/>
        </w:rPr>
        <w:t>Furthermore, no negative effects of testosterone therapy on bone mineral density have been found</w:t>
      </w:r>
      <w:r w:rsidR="0055557A" w:rsidRPr="00614EFD">
        <w:rPr>
          <w:rFonts w:ascii="Arial" w:hAnsi="Arial" w:cs="Arial"/>
          <w:szCs w:val="22"/>
          <w:lang w:val="en-US"/>
        </w:rPr>
        <w:t xml:space="preserve"> </w:t>
      </w:r>
      <w:r w:rsidR="003715D2"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{"citationItems":[{"id":"ITEM-1","itemData":{"DOI":"10.1007/s00198-004-1754-7","ISBN":"0937-941X (Print)\\r0937-941x","ISSN":"0937941X","PMID":"15502960","abstract":"The aim of this study was to explore the effect of long-term cross-sex hormonal treatment on cortical and trabecular bone mineral density and main biochemical parameters of bone metabolism in transsexuals. Twenty-four male-to-female (M-F) transsexuals and 15 female-to-male (F-M) transsexuals treated with either an antiandrogen in combination with an estrogen or parenteral testosterone were included in this cross-sectional study. BMD was measured by DXA at distal tibial diaphysis (TDIA) and epiphysis (TEPI), lumbar spine (LS), total hip (HIP) and subregions, and whole body (WB) and Z-scores determined for both the genetic and the phenotypic gender. Biochemical parameters of bone turnover, insulin-like growth factor-1 (IGF-1) and sex hormone levels were measured in all patients. M-F transsexuals were significantly older, taller and heavier than F-M transsexuals. They were treated by cross-sex hormones during a median of 12.5 years before inclusion. As compared with female age-matched controls, they showed a significantly higher median Z-score at TDIA and WB (1.7+/-1.0 and 1.8+/-1.1, P &lt; 0.01) only. Based on the WHO definition, five (who did not comply with cross-sex hormone therapy) had osteoporosis. F-M transsexuals were treated by cross-sex hormones during a median of 7.6 years. They had significantly higher median Z-scores at TEPI, TDIA and WB compared with female age-matched controls (+0.9+/-0.2 SD, +1.0+/-0.4 SD and +1.4+/-0.3 SD, respectively, P &lt; 0.0001 for all) and reached normal male levels except at TEPI. They had significantly higher testosterone and IGF-1 levels (p &lt; 0.001) than M-F transsexuals. We conclude that in M-F transsexuals, BMD is preserved over a median of 12.5 years under antiandrogen and estrogen combination therapy, while in F-M transsexuals BMD is preserved or, at sites rich in cortical bone, is increased to normal male levels under a median of 7.6 years of androgen treatment in this cross sectional study. IGF-1 could play a role in the mediation of the effect of androgens on bone in F-M transsexuals.","author":[{"dropping-particle":"","family":"Ruetsche","given":"Adrian G.","non-dropping-particle":"","parse-names":false,"suffix":""},{"dropping-particle":"","family":"Kneubuehl","given":"Renato","non-dropping-particle":"","parse-names":false,"suffix":""},{"dropping-particle":"","family":"Birkhaeuser","given":"Martin H.","non-dropping-particle":"","parse-names":false,"suffix":""},{"dropping-particle":"","family":"Lippuner","given":"Kurt","non-dropping-particle":"","parse-names":false,"suffix":""}],"container-title":"Osteoporosis International","id":"ITEM-1","issued":{"date-parts":[["2005"]]},"page":"791-798","title":"Cortical and trabecular bone mineral density in transsexuals after long-term cross-sex hormonal treatment: A cross-sectional study","type":"article-journal","volume":"16"},"uris":["http://www.mendeley.com/documents/?uuid=7599b190-a5e6-4eae-8882-f3b29d26f352"]},{"id":"ITEM-2","itemData":{"DOI":"10.1210/jc.2012-1187","ISBN":"0937-941X","ISSN":"0021972X","PMID":"22564669","abstract":"CONTEXT: Female-to-male transsexual persons (transsexual men) undergo extreme hormonal changes due to ovariectomy and testosterone substitution, allowing studies on sex steroid effects on bone geometry and physiology in the adult.\\n\\nOBJECTIVE: The objective of the study was to examine the effects of cross-gender sex steroid exposure on volumetric bone parameters in transsexual men.\\n\\nDESIGN: This was a cross-sectional study.\\n\\nSETTING: Participants were recruited from the Center for Sexology and Gender Problems at the Ghent University Hospital (Ghent, Belgium).\\n\\nPARTICIPANTS: Fifty transsexual men after sex reassignment surgery with 50 age-matched control women and an additional 16 transsexual men before testosterone substitution and sex reassignment surgery with 16 control women participated in the study.\\n\\nMAIN OUTCOME MEASURES: The main outcome measures were areal and volumetric bone parameters using dual-energy X-ray absorptiometry and peripheral quantitative computed tomography, body composition (dual-energy X-ray absorptiometry), sex steroids, markers of bone turnover and grip strength.\\n\\nRESULTS: Before hormonal treatment, transsexual men had similar body composition and bone geometry as female controls. The transsexual men on long-term testosterone therapy, however, demonstrated a higher lean body mass and muscle mass and a greater grip strength as well as a lower body and subcutaneous fat mass and a larger waist and smaller hip circumference compared with female controls (all P &lt; 0.001). We observed a larger radial cortical bone size (P &lt; 0.001) and lower cortical volumetric bone mineral density at the radius and tibia (P &lt; 0.05) in transsexual men on testosterone therapy.\\n\\nCONCLUSIONS: Transsexual men on testosterone substitution therapy present with a different body composition with more muscle mass and strength and less fat mass as well as an altered bone geometry with larger bones compared with female controls.","author":[{"dropping-particle":"","family":"Caenegem","given":"Eva","non-dropping-particle":"Van","parse-names":false,"suffix":""},{"dropping-particle":"","family":"Wierckx","given":"K.","non-dropping-particle":"","parse-names":false,"suffix":""},{"dropping-particle":"","family":"Taes","given":"Y.","non-dropping-particle":"","parse-names":false,"suffix":""},{"dropping-particle":"","family":"Dedecker","given":"D.","non-dropping-particle":"","parse-names":false,"suffix":""},{"dropping-particle":"","family":"Peer","given":"F.","non-dropping-particle":"Van De","parse-names":false,"suffix":""},{"dropping-particle":"","family":"Toye","given":"K.","non-dropping-particle":"","parse-names":false,"suffix":""},{"dropping-particle":"","family":"Kaufman","given":"J. M.","non-dropping-particle":"","parse-names":false,"suffix":""},{"dropping-particle":"","family":"T'Sjoen","given":"G.","non-dropping-particle":"","parse-names":false,"suffix":""}],"container-title":"Journal of Clinical Endocrinology and Metabolism","id":"ITEM-2","issued":{"date-parts":[["2012"]]},"page":"2503-2511","title":"Bone mass, bone geometry, and body composition in female-to-male transsexual persons after long-term cross-sex hormonal therapy","type":"article-journal","volume":"97"},"uris":["http://www.mendeley.com/documents/?uuid=00ca07e1-a252-4dd1-94b2-c5a105123397"]},{"id":"ITEM-3","itemData":{"DOI":"10.1002/jbmr.3612","author":[{"dropping-particle":"","family":"Wiepjes","given":"Chantal M","non-dropping-particle":"","parse-names":false,"suffix":""},{"dropping-particle":"","family":"Jongh","given":"Renate T","non-dropping-particle":"de","parse-names":false,"suffix":""},{"dropping-particle":"","family":"Blok","given":"Christel JM","non-dropping-particle":"de","parse-names":false,"suffix":""},{"dropping-particle":"","family":"Vlot","given":"Mariska C","non-dropping-particle":"","parse-names":false,"suffix":""},{"dropping-particle":"","family":"Lips","given":"Paul","non-dropping-particle":"","parse-names":false,"suffix":""},{"dropping-particle":"","family":"Twisk","given":"Jos WR","non-dropping-particle":"","parse-names":false,"suffix":""},{"dropping-particle":"","family":"Heijer","given":"Martin","non-dropping-particle":"den","parse-names":false,"suffix":""}],"container-title":"Journal of Bone and Mineral Research","id":"ITEM-3","issued":{"date-parts":[["2018"]]},"page":"doi: 10.1002/jbmr.3612. [Epub ahead of print]","title":"Bone Safety During the First Ten Years of Gender-Affirming Hormonal Treatment in Transwomen and Transmen","type":"article-journal"},"uris":["http://www.mendeley.com/documents/?uuid=9ebe89f2-727e-4a89-bcbd-679946816a00"]}],"mendeley":{"formattedCitation":"(18,20,24)","plainTextFormattedCitation":"(18,20,24)","previouslyFormattedCitation":"(17,19,23)"},"properties":{"noteIndex":0},"schema":"https://github.com/citation-style-language/schema/raw/master/csl-citation.json"}</w:instrText>
      </w:r>
      <w:r w:rsidR="003715D2" w:rsidRPr="00614EFD">
        <w:rPr>
          <w:rFonts w:ascii="Arial" w:hAnsi="Arial" w:cs="Arial"/>
          <w:szCs w:val="22"/>
        </w:rPr>
        <w:fldChar w:fldCharType="separate"/>
      </w:r>
      <w:r w:rsidR="00526CC5" w:rsidRPr="00526CC5">
        <w:rPr>
          <w:rFonts w:ascii="Arial" w:hAnsi="Arial" w:cs="Arial"/>
          <w:noProof/>
          <w:szCs w:val="22"/>
          <w:lang w:val="en-US"/>
        </w:rPr>
        <w:t>(18,20,24)</w:t>
      </w:r>
      <w:r w:rsidR="003715D2" w:rsidRPr="00614EFD">
        <w:rPr>
          <w:rFonts w:ascii="Arial" w:hAnsi="Arial" w:cs="Arial"/>
          <w:szCs w:val="22"/>
        </w:rPr>
        <w:fldChar w:fldCharType="end"/>
      </w:r>
      <w:r w:rsidR="003715D2" w:rsidRPr="00614EFD">
        <w:rPr>
          <w:rFonts w:ascii="Arial" w:hAnsi="Arial" w:cs="Arial"/>
          <w:szCs w:val="22"/>
          <w:lang w:val="en-US"/>
        </w:rPr>
        <w:t>.</w:t>
      </w:r>
      <w:r w:rsidRPr="00614EFD">
        <w:rPr>
          <w:rFonts w:ascii="Arial" w:hAnsi="Arial" w:cs="Arial"/>
          <w:szCs w:val="22"/>
          <w:lang w:val="en-US"/>
        </w:rPr>
        <w:t xml:space="preserve"> </w:t>
      </w:r>
    </w:p>
    <w:p w14:paraId="1DF66B3B" w14:textId="77777777" w:rsidR="004149A8" w:rsidRPr="00614EFD" w:rsidRDefault="004149A8" w:rsidP="00EF3742">
      <w:pPr>
        <w:spacing w:after="0" w:line="276" w:lineRule="auto"/>
        <w:contextualSpacing/>
        <w:rPr>
          <w:rFonts w:ascii="Arial" w:hAnsi="Arial" w:cs="Arial"/>
          <w:szCs w:val="22"/>
          <w:lang w:val="en-US"/>
        </w:rPr>
      </w:pPr>
    </w:p>
    <w:p w14:paraId="75EA5B60" w14:textId="0D2E5353" w:rsidR="00CF254B" w:rsidRPr="00EF0BED" w:rsidRDefault="007F27A2" w:rsidP="00EF3742">
      <w:pPr>
        <w:spacing w:after="0" w:line="276" w:lineRule="auto"/>
        <w:contextualSpacing/>
        <w:rPr>
          <w:rFonts w:ascii="Arial" w:hAnsi="Arial" w:cs="Arial"/>
          <w:b/>
          <w:bCs/>
          <w:color w:val="00B050"/>
          <w:szCs w:val="22"/>
          <w:lang w:val="en-US"/>
        </w:rPr>
      </w:pPr>
      <w:r w:rsidRPr="00EF0BED">
        <w:rPr>
          <w:rFonts w:ascii="Arial" w:hAnsi="Arial" w:cs="Arial"/>
          <w:b/>
          <w:bCs/>
          <w:color w:val="00B050"/>
          <w:szCs w:val="22"/>
          <w:lang w:val="en-US"/>
        </w:rPr>
        <w:t xml:space="preserve">Hormonal </w:t>
      </w:r>
      <w:r w:rsidR="000F5581" w:rsidRPr="00EF0BED">
        <w:rPr>
          <w:rFonts w:ascii="Arial" w:hAnsi="Arial" w:cs="Arial"/>
          <w:b/>
          <w:bCs/>
          <w:color w:val="00B050"/>
          <w:szCs w:val="22"/>
          <w:lang w:val="en-US"/>
        </w:rPr>
        <w:t xml:space="preserve">Effects </w:t>
      </w:r>
      <w:r w:rsidR="00EF0BED" w:rsidRPr="00EF0BED">
        <w:rPr>
          <w:rFonts w:ascii="Arial" w:hAnsi="Arial" w:cs="Arial"/>
          <w:b/>
          <w:bCs/>
          <w:color w:val="00B050"/>
          <w:szCs w:val="22"/>
          <w:lang w:val="en-US"/>
        </w:rPr>
        <w:t>on</w:t>
      </w:r>
      <w:r w:rsidR="000F5581" w:rsidRPr="00EF0BED">
        <w:rPr>
          <w:rFonts w:ascii="Arial" w:hAnsi="Arial" w:cs="Arial"/>
          <w:b/>
          <w:bCs/>
          <w:color w:val="00B050"/>
          <w:szCs w:val="22"/>
          <w:lang w:val="en-US"/>
        </w:rPr>
        <w:t xml:space="preserve"> </w:t>
      </w:r>
      <w:r w:rsidR="00C807BE" w:rsidRPr="00EF0BED">
        <w:rPr>
          <w:rFonts w:ascii="Arial" w:hAnsi="Arial" w:cs="Arial"/>
          <w:b/>
          <w:bCs/>
          <w:color w:val="00B050"/>
          <w:szCs w:val="22"/>
          <w:lang w:val="en-US"/>
        </w:rPr>
        <w:t>Cardiovascular</w:t>
      </w:r>
      <w:r w:rsidR="000F5581" w:rsidRPr="00EF0BED">
        <w:rPr>
          <w:rFonts w:ascii="Arial" w:hAnsi="Arial" w:cs="Arial"/>
          <w:b/>
          <w:bCs/>
          <w:color w:val="00B050"/>
          <w:szCs w:val="22"/>
          <w:lang w:val="en-US"/>
        </w:rPr>
        <w:t xml:space="preserve"> Health</w:t>
      </w:r>
    </w:p>
    <w:p w14:paraId="2AC5F143" w14:textId="77777777" w:rsidR="00CF254B" w:rsidRPr="00614EFD" w:rsidRDefault="00CF254B" w:rsidP="00EF3742">
      <w:pPr>
        <w:spacing w:after="0" w:line="276" w:lineRule="auto"/>
        <w:contextualSpacing/>
        <w:rPr>
          <w:rFonts w:ascii="Arial" w:hAnsi="Arial" w:cs="Arial"/>
          <w:szCs w:val="22"/>
          <w:lang w:val="en-US"/>
        </w:rPr>
      </w:pPr>
    </w:p>
    <w:p w14:paraId="40DF6FD3" w14:textId="6C14C1D5" w:rsidR="00803388" w:rsidRPr="00614EFD" w:rsidRDefault="0067594C" w:rsidP="00EF3742">
      <w:pPr>
        <w:shd w:val="clear" w:color="auto" w:fill="FFFFFF"/>
        <w:spacing w:after="0" w:line="276" w:lineRule="auto"/>
        <w:rPr>
          <w:rFonts w:ascii="Arial" w:hAnsi="Arial" w:cs="Arial"/>
          <w:szCs w:val="22"/>
          <w:lang w:val="en-US"/>
        </w:rPr>
      </w:pPr>
      <w:r w:rsidRPr="00614EFD">
        <w:rPr>
          <w:rFonts w:ascii="Arial" w:hAnsi="Arial" w:cs="Arial"/>
          <w:szCs w:val="22"/>
          <w:lang w:val="en-US"/>
        </w:rPr>
        <w:t>Cardiovascular disease is a prominent cause of morbidity and mortality in both women and men</w:t>
      </w:r>
      <w:r w:rsidR="009942EF" w:rsidRPr="00614EFD">
        <w:rPr>
          <w:rFonts w:ascii="Arial" w:hAnsi="Arial" w:cs="Arial"/>
          <w:szCs w:val="22"/>
          <w:lang w:val="en-US"/>
        </w:rPr>
        <w:t>.</w:t>
      </w:r>
      <w:r w:rsidRPr="00614EFD">
        <w:rPr>
          <w:rFonts w:ascii="Arial" w:hAnsi="Arial" w:cs="Arial"/>
          <w:szCs w:val="22"/>
          <w:lang w:val="en-US"/>
        </w:rPr>
        <w:t xml:space="preserve"> </w:t>
      </w:r>
      <w:r w:rsidR="008F1BE1" w:rsidRPr="00614EFD">
        <w:rPr>
          <w:rFonts w:ascii="Arial" w:hAnsi="Arial" w:cs="Arial"/>
          <w:szCs w:val="22"/>
          <w:lang w:val="en-US"/>
        </w:rPr>
        <w:t>Sex</w:t>
      </w:r>
      <w:r w:rsidR="0054158D" w:rsidRPr="00614EFD">
        <w:rPr>
          <w:rFonts w:ascii="Arial" w:hAnsi="Arial" w:cs="Arial"/>
          <w:szCs w:val="22"/>
          <w:lang w:val="en-US"/>
        </w:rPr>
        <w:t xml:space="preserve"> is known to</w:t>
      </w:r>
      <w:r w:rsidR="008F1BE1" w:rsidRPr="00614EFD">
        <w:rPr>
          <w:rFonts w:ascii="Arial" w:hAnsi="Arial" w:cs="Arial"/>
          <w:szCs w:val="22"/>
          <w:lang w:val="en-US"/>
        </w:rPr>
        <w:t xml:space="preserve"> affect one’s risk for cardiovascular disease</w:t>
      </w:r>
      <w:r w:rsidR="0054158D" w:rsidRPr="00614EFD">
        <w:rPr>
          <w:rFonts w:ascii="Arial" w:hAnsi="Arial" w:cs="Arial"/>
          <w:szCs w:val="22"/>
          <w:lang w:val="en-US"/>
        </w:rPr>
        <w:t xml:space="preserve">. Men have a higher </w:t>
      </w:r>
      <w:r w:rsidR="008F1BE1" w:rsidRPr="00614EFD">
        <w:rPr>
          <w:rFonts w:ascii="Arial" w:hAnsi="Arial" w:cs="Arial"/>
          <w:szCs w:val="22"/>
          <w:lang w:val="en-US"/>
        </w:rPr>
        <w:t xml:space="preserve">(age-adjusted) </w:t>
      </w:r>
      <w:r w:rsidR="0054158D" w:rsidRPr="00614EFD">
        <w:rPr>
          <w:rFonts w:ascii="Arial" w:hAnsi="Arial" w:cs="Arial"/>
          <w:szCs w:val="22"/>
          <w:lang w:val="en-US"/>
        </w:rPr>
        <w:t xml:space="preserve">risk </w:t>
      </w:r>
      <w:r w:rsidR="008F1BE1" w:rsidRPr="00614EFD">
        <w:rPr>
          <w:rFonts w:ascii="Arial" w:hAnsi="Arial" w:cs="Arial"/>
          <w:szCs w:val="22"/>
          <w:lang w:val="en-US"/>
        </w:rPr>
        <w:t xml:space="preserve">of strokes and </w:t>
      </w:r>
      <w:r w:rsidR="0054158D" w:rsidRPr="00614EFD">
        <w:rPr>
          <w:rFonts w:ascii="Arial" w:hAnsi="Arial" w:cs="Arial"/>
          <w:szCs w:val="22"/>
          <w:lang w:val="en-US"/>
        </w:rPr>
        <w:t xml:space="preserve">acute coronary events than women </w:t>
      </w:r>
      <w:r w:rsidR="003352DB"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{"citationItems":[{"id":"ITEM-1","itemData":{"DOI":"10.1161/STROKEAHA.108.542894","author":[{"dropping-particle":"","family":"Petrea","given":"Rodica E","non-dropping-particle":"","parse-names":false,"suffix":""},{"dropping-particle":"","family":"Beiser","given":"Alexa S","non-dropping-particle":"","parse-names":false,"suffix":""},{"dropping-particle":"","family":"Seshadri","given":"Sudha","non-dropping-particle":"","parse-names":false,"suffix":""},{"dropping-particle":"","family":"Kelly-hayes","given":"Margaret","non-dropping-particle":"","parse-names":false,"suffix":""},{"dropping-particle":"","family":"Kase","given":"Carlos S","non-dropping-particle":"","parse-names":false,"suffix":""},{"dropping-particle":"","family":"Wolf","given":"Philip A","non-dropping-particle":"","parse-names":false,"suffix":""}],"container-title":"Stroke","id":"ITEM-1","issued":{"date-parts":[["2009"]]},"page":"1032-1037","title":"Gender Differences in Stroke Incidence and Poststroke Disability in the Framingham Heart Study","type":"article-journal","volume":"40"},"uris":["http://www.mendeley.com/documents/?uuid=cfea89d7-9793-43f0-b98f-4987ed9c87ff"]},{"id":"ITEM-2","itemData":{"DOI":"10.1161/01.cir.0000441139.02102.80","ISBN":"0009-7322","ISSN":"0009-7322","abstract":"Each year, the American Heart Association (AHA), in conjunction with the Centers for Disease Control and Prevention, the National Institutes of Health, and other government agencies, brings together the most up-to-date statistics on heart disease, stroke, other vascular diseases, and their risk factors and presents them in its Heart Disease and Stroke Statistical Update. The Statistical Update is a critical resource for researchers, clinicians, healthcare policy makers, media professionals, the lay public, and many others who seek the best available national data on heart disease, stroke, and other cardiovascular disease-related morbidity and mortality and the risks, quality of care, use of medical procedures and operations, and costs associated with the management of these diseases in a single document. Indeed, since 1999, the Statistical Update has been cited &gt;10 500 times in the literature, based on citations of all annual versions. In 2012 alone, the various Statistical Updates were cited =3500 times (data from Google Scholar). In recent years, the Statistical Update has undergone some major changes with the addition of new chapters and major updates across multiple areas, as well as increasing the number of ways to access and use the information assembled. For this year's edition, the Statistics Committee, which produces the document for the AHA, updated all of the current chapters with the most recent nationally representative data and inclusion of relevant articles from the literature over the past year. This year's edition includes a new chapter on peripheral artery disease, as well as new data on the monitoring and benefits of cardiovascular health in the population, with additional new focus on evidence-based approaches to changing behaviors, implementation strategies, and implications of the AHA's 2020 Impact Goals. Below are a few highlights from this year's Update. © 2013 American Heart Association, Inc.","author":[{"dropping-particle":"","family":"Go","given":"A S","non-dropping-particle":"","parse-names":false,"suffix":""},{"dropping-particle":"","family":"Mozaffarian","given":"D","non-dropping-particle":"","parse-names":false,"suffix":""},{"dropping-particle":"","family":"Roger","given":"V L","non-dropping-particle":"","parse-names":false,"suffix":""},{"dropping-particle":"","family":"Benjamin","given":"E J","non-dropping-particle":"","parse-names":false,"suffix":""},{"dropping-particle":"","family":"Berry","given":"J D","non-dropping-particle":"","parse-names":false,"suffix":""},{"dropping-particle":"","family":"Blaha","given":"M J","non-dropping-particle":"","parse-names":false,"suffix":""},{"dropping-particle":"","family":"Dai","given":"S","non-dropping-particle":"","parse-names":false,"suffix":""},{"dropping-particle":"","family":"Ford","given":"E S","non-dropping-particle":"","parse-names":false,"suffix":""},{"dropping-particle":"","family":"Fox","given":"C S","non-dropping-particle":"","parse-names":false,"suffix":""},{"dropping-particle":"","family":"Franco","given":"S","non-dropping-particle":"","parse-names":false,"suffix":""},{"dropping-particle":"","family":"Fullerton","given":"H J","non-dropping-particle":"","parse-names":false,"suffix":""},{"dropping-particle":"","family":"Gillespie","given":"C","non-dropping-particle":"","parse-names":false,"suffix":""},{"dropping-particle":"","family":"Hailpern","given":"S M","non-dropping-particle":"","parse-names":false,"suffix":""},{"dropping-particle":"","family":"Heit","given":"J A","non-dropping-particle":"","parse-names":false,"suffix":""},{"dropping-particle":"","family":"Howard","given":"V J","non-dropping-particle":"","parse-names":false,"suffix":""},{"dropping-particle":"","family":"Huffman","given":"M D","non-dropping-particle":"","parse-names":false,"suffix":""},{"dropping-particle":"","family":"Judd","given":"S E","non-dropping-particle":"","parse-names":false,"suffix":""},{"dropping-particle":"","family":"Kissela","given":"B M","non-dropping-particle":"","parse-names":false,"suffix":""},{"dropping-particle":"","family":"Kittner","given":"S J","non-dropping-particle":"","parse-names":false,"suffix":""},{"dropping-particle":"","family":"Lackland","given":"D T","non-dropping-particle":"","parse-names":false,"suffix":""},{"dropping-particle":"","family":"Lichtman","given":"J H","non-dropping-particle":"","parse-names":false,"suffix":""},{"dropping-particle":"","family":"Lisabeth","given":"L D","non-dropping-particle":"","parse-names":false,"suffix":""},{"dropping-particle":"","family":"Mackey","given":"R H","non-dropping-particle":"","parse-names":false,"suffix":""},{"dropping-particle":"","family":"Magid","given":"D J","non-dropping-particle":"","parse-names":false,"suffix":""},{"dropping-particle":"","family":"Marcus","given":"G M","non-dropping-particle":"","parse-names":false,"suffix":""},{"dropping-particle":"","family":"Marelli","given":"A","non-dropping-particle":"","parse-names":false,"suffix":""},{"dropping-particle":"","family":"Matchar","given":"D B","non-dropping-particle":"","parse-names":false,"suffix":""},{"dropping-particle":"","family":"McGuire","given":"D K","non-dropping-particle":"","parse-names":false,"suffix":""},{"dropping-particle":"","family":"Mohler","given":"Iii E R","non-dropping-particle":"","parse-names":false,"suffix":""},{"dropping-particle":"","family":"Moy","given":"C S","non-dropping-particle":"","parse-names":false,"suffix":""},{"dropping-particle":"","family":"Mussolino","given":"M E","non-dropping-particle":"","parse-names":false,"suffix":""},{"dropping-particle":"","family":"Neumar","given":"R W","non-dropping-particle":"","parse-names":false,"suffix":""},{"dropping-particle":"","family":"Nichol","given":"G","non-dropping-particle":"","parse-names":false,"suffix":""},{"dropping-particle":"","family":"Pandey","given":"D K","non-dropping-particle":"","parse-names":false,"suffix":""},{"dropping-particle":"","family":"Paynter","given":"N P","non-dropping-particle":"","parse-names":false,"suffix":""},{"dropping-particle":"","family":"Reeves","given":"M J","non-dropping-particle":"","parse-names":false,"suffix":""},{"dropping-particle":"","family":"Sorlie","given":"P D","non-dropping-particle":"","parse-names":false,"suffix":""},{"dropping-particle":"","family":"Stein","given":"J","non-dropping-particle":"","parse-names":false,"suffix":""},{"dropping-particle":"","family":"Towfighi","given":"A","non-dropping-particle":"","parse-names":false,"suffix":""},{"dropping-particle":"","family":"Turan","given":"T N","non-dropping-particle":"","parse-names":false,"suffix":""},{"dropping-particle":"","family":"Virani","given":"S S","non-dropping-particle":"","parse-names":false,"suffix":""},{"dropping-particle":"","family":"Wong","given":"N D","non-dropping-particle":"","parse-names":false,"suffix":""},{"dropping-particle":"","family":"Woo","given":"D","non-dropping-particle":"","parse-names":false,"suffix":""},{"dropping-particle":"","family":"Turner","given":"M B","non-dropping-particle":"","parse-names":false,"suffix":""}],"container-title":"Circulation","id":"ITEM-2","issued":{"date-parts":[["2014"]]},"page":"e28-e292","title":"Heart Disease and Stroke Statistics - 2014 Update: A report from the American Heart Association","type":"article-journal","volume":"129"},"uris":["http://www.mendeley.com/documents/?uuid=4d687122-478d-4e01-b36b-dd38600073bd"]},{"id":"ITEM-3","itemData":{"DOI":"10.1161/strokeaha.108.540781","ISSN":"0039-2499","abstract":"Background and Purpose— Epidemiological studies, mainly based on Western European surveys, have shown that stroke is more common in men than in women. In recent years, sex-specific data on stroke incidence, prevalence, subtypes, severity and case-fatality have become available from other parts of the world. The purpose of this article is to give a worldwide review on sex differences in stroke epidemiology. Methods— We searched PubMed, tables-of-contents, review articles, and reference lists for community-based studies including information on sex differences. In some areas, such as secular trends, ischemic subtypes and stroke severity, noncommunity-based studies were also reviewed. Male/female ratios were calculated. Results— We found 98 articles that contained relevant sex-specific information, including 59 incidence studies from 19 countries and 5 continents. The mean age at first-ever stroke was 68.6 years among men, and 72.9 years among women. Male stroke incidence rate was 33% higher and stroke prevalence was 41% higher than the female, with large variations between age bands and between populations. The incidence rates of brain infarction and intracerebral hemorrhage were higher among men, whereas the rate of subarachnoidal hemorrhage was higher among women, although this difference was not statistically significant. Stroke tended to be more severe in women, with a 1-month case fatality of 24.7% compared with 19.7% for men. Conclusions— Worldwide, stroke is more common among men, but women are more severely ill. The mismatch between the sexes is larger than previously described.","author":[{"dropping-particle":"","family":"Appelros","given":"Peter","non-dropping-particle":"","parse-names":false,"suffix":""},{"dropping-particle":"","family":"Stegmayr","given":"Birgitta","non-dropping-particle":"","parse-names":false,"suffix":""},{"dropping-particle":"","family":"Terént","given":"Andreas","non-dropping-particle":"","parse-names":false,"suffix":""}],"container-title":"Stroke","id":"ITEM-3","issued":{"date-parts":[["2009"]]},"page":"1082-1090","title":"Sex Differences in Stroke Epidemiology","type":"article-journal","volume":"40"},"uris":["http://www.mendeley.com/documents/?uuid=a459fe03-abd0-47c9-ae65-44fe12b87cfd"]}],"mendeley":{"formattedCitation":"(26–28)","plainTextFormattedCitation":"(26–28)","previouslyFormattedCitation":"(25–27)"},"properties":{"noteIndex":0},"schema":"https://github.com/citation-style-language/schema/raw/master/csl-citation.json"}</w:instrText>
      </w:r>
      <w:r w:rsidR="003352DB" w:rsidRPr="00614EFD">
        <w:rPr>
          <w:rFonts w:ascii="Arial" w:hAnsi="Arial" w:cs="Arial"/>
          <w:szCs w:val="22"/>
        </w:rPr>
        <w:fldChar w:fldCharType="separate"/>
      </w:r>
      <w:r w:rsidR="00526CC5" w:rsidRPr="00526CC5">
        <w:rPr>
          <w:rFonts w:ascii="Arial" w:hAnsi="Arial" w:cs="Arial"/>
          <w:noProof/>
          <w:szCs w:val="22"/>
          <w:lang w:val="en-US"/>
        </w:rPr>
        <w:t>(26–28)</w:t>
      </w:r>
      <w:r w:rsidR="003352DB" w:rsidRPr="00614EFD">
        <w:rPr>
          <w:rFonts w:ascii="Arial" w:hAnsi="Arial" w:cs="Arial"/>
          <w:szCs w:val="22"/>
        </w:rPr>
        <w:fldChar w:fldCharType="end"/>
      </w:r>
      <w:r w:rsidR="003352DB" w:rsidRPr="00614EFD">
        <w:rPr>
          <w:rFonts w:ascii="Arial" w:hAnsi="Arial" w:cs="Arial"/>
          <w:szCs w:val="22"/>
          <w:lang w:val="en-US"/>
        </w:rPr>
        <w:t xml:space="preserve">. Strokes are 33% </w:t>
      </w:r>
      <w:r w:rsidR="003352DB" w:rsidRPr="00614EFD">
        <w:rPr>
          <w:rFonts w:ascii="Arial" w:hAnsi="Arial" w:cs="Arial"/>
          <w:szCs w:val="22"/>
          <w:lang w:val="en-US"/>
        </w:rPr>
        <w:lastRenderedPageBreak/>
        <w:t>more incident in men th</w:t>
      </w:r>
      <w:r w:rsidR="00FE62D9" w:rsidRPr="00614EFD">
        <w:rPr>
          <w:rFonts w:ascii="Arial" w:hAnsi="Arial" w:cs="Arial"/>
          <w:szCs w:val="22"/>
          <w:lang w:val="en-US"/>
        </w:rPr>
        <w:t>a</w:t>
      </w:r>
      <w:r w:rsidR="003352DB" w:rsidRPr="00614EFD">
        <w:rPr>
          <w:rFonts w:ascii="Arial" w:hAnsi="Arial" w:cs="Arial"/>
          <w:szCs w:val="22"/>
          <w:lang w:val="en-US"/>
        </w:rPr>
        <w:t xml:space="preserve">n in women </w:t>
      </w:r>
      <w:r w:rsidR="003352DB"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{"citationItems":[{"id":"ITEM-1","itemData":{"DOI":"10.1161/strokeaha.108.540781","ISSN":"0039-2499","abstract":"Background and Purpose— Epidemiological studies, mainly based on Western European surveys, have shown that stroke is more common in men than in women. In recent years, sex-specific data on stroke incidence, prevalence, subtypes, severity and case-fatality have become available from other parts of the world. The purpose of this article is to give a worldwide review on sex differences in stroke epidemiology. Methods— We searched PubMed, tables-of-contents, review articles, and reference lists for community-based studies including information on sex differences. In some areas, such as secular trends, ischemic subtypes and stroke severity, noncommunity-based studies were also reviewed. Male/female ratios were calculated. Results— We found 98 articles that contained relevant sex-specific information, including 59 incidence studies from 19 countries and 5 continents. The mean age at first-ever stroke was 68.6 years among men, and 72.9 years among women. Male stroke incidence rate was 33% higher and stroke prevalence was 41% higher than the female, with large variations between age bands and between populations. The incidence rates of brain infarction and intracerebral hemorrhage were higher among men, whereas the rate of subarachnoidal hemorrhage was higher among women, although this difference was not statistically significant. Stroke tended to be more severe in women, with a 1-month case fatality of 24.7% compared with 19.7% for men. Conclusions— Worldwide, stroke is more common among men, but women are more severely ill. The mismatch between the sexes is larger than previously described.","author":[{"dropping-particle":"","family":"Appelros","given":"Peter","non-dropping-particle":"","parse-names":false,"suffix":""},{"dropping-particle":"","family":"Stegmayr","given":"Birgitta","non-dropping-particle":"","parse-names":false,"suffix":""},{"dropping-particle":"","family":"Terént","given":"Andreas","non-dropping-particle":"","parse-names":false,"suffix":""}],"container-title":"Stroke","id":"ITEM-1","issued":{"date-parts":[["2009"]]},"page":"1082-1090","title":"Sex Differences in Stroke Epidemiology","type":"article-journal","volume":"40"},"uris":["http://www.mendeley.com/documents/?uuid=a459fe03-abd0-47c9-ae65-44fe12b87cfd"]}],"mendeley":{"formattedCitation":"(28)","plainTextFormattedCitation":"(28)","previouslyFormattedCitation":"(27)"},"properties":{"noteIndex":0},"schema":"https://github.com/citation-style-language/schema/raw/master/csl-citation.json"}</w:instrText>
      </w:r>
      <w:r w:rsidR="003352DB" w:rsidRPr="00614EFD">
        <w:rPr>
          <w:rFonts w:ascii="Arial" w:hAnsi="Arial" w:cs="Arial"/>
          <w:szCs w:val="22"/>
          <w:lang w:val="en-US"/>
        </w:rPr>
        <w:fldChar w:fldCharType="separate"/>
      </w:r>
      <w:r w:rsidR="00526CC5" w:rsidRPr="00526CC5">
        <w:rPr>
          <w:rFonts w:ascii="Arial" w:hAnsi="Arial" w:cs="Arial"/>
          <w:noProof/>
          <w:szCs w:val="22"/>
          <w:lang w:val="en-US"/>
        </w:rPr>
        <w:t>(28)</w:t>
      </w:r>
      <w:r w:rsidR="003352DB" w:rsidRPr="00614EFD">
        <w:rPr>
          <w:rFonts w:ascii="Arial" w:hAnsi="Arial" w:cs="Arial"/>
          <w:szCs w:val="22"/>
          <w:lang w:val="en-US"/>
        </w:rPr>
        <w:fldChar w:fldCharType="end"/>
      </w:r>
      <w:r w:rsidR="003352DB" w:rsidRPr="00614EFD">
        <w:rPr>
          <w:rFonts w:ascii="Arial" w:hAnsi="Arial" w:cs="Arial"/>
          <w:szCs w:val="22"/>
          <w:lang w:val="en-US"/>
        </w:rPr>
        <w:t>, and acute coronary events</w:t>
      </w:r>
      <w:r w:rsidR="00AA1EEF" w:rsidRPr="00614EFD">
        <w:rPr>
          <w:rFonts w:ascii="Arial" w:hAnsi="Arial" w:cs="Arial"/>
          <w:szCs w:val="22"/>
          <w:lang w:val="en-US"/>
        </w:rPr>
        <w:t xml:space="preserve"> 172% </w:t>
      </w:r>
      <w:r w:rsidR="00AA1EEF"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{"citationItems":[{"id":"ITEM-1","itemData":{"DOI":"10.1001/jamainternmed.2016.5451","ISSN":"21686106","abstract":"Importance: It is not clear to what extent the higher incidence of coronary heart disease (CHD) in men vs women is explained by differences in risk factor levels because few studies have presented adjusted risk estimates for sex. Moreover, the increase in risk of CHD in postmenopausal women, possibly hormone related, may eventually eliminate the sex contrast in risk, but age-specific risk estimates are scarce. Objective: To quantify the difference in risk of incident myocardial infarction (MI) between men and women. Design, Setting and Participants: Population-based prospective study from Tromsø, Norway, comprising 33 997 individuals (51% women). Median follow-up time during ages 35 to 102 years was 17.6 years. Incidence rates (IRs) and incidence rate ratios (IRRs, relative risk) of MI were calculated in Poisson regression analysis of person-years at risk. The data analysis was performed in November 2015. Exposures: Sex, age, birth cohort, serum lipid levels, blood pressure, lifestyle factors, diabetes. Main Outcomes and Measures: Incident MI. Results: A total of 2793 individuals (886 women) received a diagnosis of MI during follow-up in the period 1979 through 2012. The IR increased with age in both sexes, with lower rates for women until age 95 years. Adjusted for age and birth cohort, the overall IRR for men vs women was 2.72 (95% CI, 2.50-2.96). Adjustment for high-density lipoprotein cholesterol and total cholesterol levels had the strongest impact on the risk estimate for sex, followed by diastolic blood pressure and smoking. However, the sex difference remained substantial even after adjustment for these factors (IRR, 2.07; 95% CI, 1.89-2.26). Men had higher risk throughout life, but the IRRs decreased with age (3.64 [95% CI, 2.85-4.65], 2.00 [95% CI, 1.76-2.28], and 1.66 [95% CI, 1.42-1.95] for age groups 35-54, 55-74, and 75-94 years, respectively). Adjustment for systolic blood pressure, diabetes, body mass index, and physical activity had no notable impact. Conclusions and Relevance: The observed sex contrast in risk of MI cannot be explained by differences in established CHD risk factors. The gender gap persisted throughout life but declined with age as a result of a more pronounced flattening of risk level changes in middle-aged men. The minor changes in IRs when moving from premenopausal to postmenopausal age in women make it unlikely that changes in female hormone levels influence the risk of MI.","author":[{"dropping-particle":"","family":"Albrektsen","given":"Grethe","non-dropping-particle":"","parse-names":false,"suffix":""},{"dropping-particle":"","family":"Heuch","given":"Ivar","non-dropping-particle":"","parse-names":false,"suffix":""},{"dropping-particle":"","family":"Løchen","given":"Maja Lisa","non-dropping-particle":"","parse-names":false,"suffix":""},{"dropping-particle":"","family":"Thelle","given":"Dag Steinar","non-dropping-particle":"","parse-names":false,"suffix":""},{"dropping-particle":"","family":"Wilsgaard","given":"Tom","non-dropping-particle":"","parse-names":false,"suffix":""},{"dropping-particle":"","family":"Njølstad","given":"Inger","non-dropping-particle":"","parse-names":false,"suffix":""},{"dropping-particle":"","family":"Bønaa","given":"Kaare Harald","non-dropping-particle":"","parse-names":false,"suffix":""}],"container-title":"JAMA Internal Medicine","id":"ITEM-1","issued":{"date-parts":[["2016"]]},"page":"1673-1679","title":"Lifelong gender gap in risk of incident myocardial infarction: The Tromsø study","type":"article-journal","volume":"176"},"uris":["http://www.mendeley.com/documents/?uuid=a7a795d6-8292-4890-88cb-c010b6ca1128"]}],"mendeley":{"formattedCitation":"(29)","plainTextFormattedCitation":"(29)","previouslyFormattedCitation":"(28)"},"properties":{"noteIndex":0},"schema":"https://github.com/citation-style-language/schema/raw/master/csl-citation.json"}</w:instrText>
      </w:r>
      <w:r w:rsidR="00AA1EEF" w:rsidRPr="00614EFD">
        <w:rPr>
          <w:rFonts w:ascii="Arial" w:hAnsi="Arial" w:cs="Arial"/>
          <w:szCs w:val="22"/>
          <w:lang w:val="en-US"/>
        </w:rPr>
        <w:fldChar w:fldCharType="separate"/>
      </w:r>
      <w:r w:rsidR="00526CC5" w:rsidRPr="00526CC5">
        <w:rPr>
          <w:rFonts w:ascii="Arial" w:hAnsi="Arial" w:cs="Arial"/>
          <w:noProof/>
          <w:szCs w:val="22"/>
          <w:lang w:val="en-US"/>
        </w:rPr>
        <w:t>(29)</w:t>
      </w:r>
      <w:r w:rsidR="00AA1EEF" w:rsidRPr="00614EFD">
        <w:rPr>
          <w:rFonts w:ascii="Arial" w:hAnsi="Arial" w:cs="Arial"/>
          <w:szCs w:val="22"/>
          <w:lang w:val="en-US"/>
        </w:rPr>
        <w:fldChar w:fldCharType="end"/>
      </w:r>
      <w:r w:rsidR="00AA1EEF" w:rsidRPr="00614EFD">
        <w:rPr>
          <w:rFonts w:ascii="Arial" w:hAnsi="Arial" w:cs="Arial"/>
          <w:szCs w:val="22"/>
          <w:lang w:val="en-US"/>
        </w:rPr>
        <w:t xml:space="preserve">. </w:t>
      </w:r>
      <w:r w:rsidR="008F1BE1" w:rsidRPr="00614EFD">
        <w:rPr>
          <w:rFonts w:ascii="Arial" w:hAnsi="Arial" w:cs="Arial"/>
          <w:szCs w:val="22"/>
          <w:lang w:val="en-US"/>
        </w:rPr>
        <w:t xml:space="preserve">In addition, during reproductive age, </w:t>
      </w:r>
      <w:r w:rsidR="0054158D" w:rsidRPr="00614EFD">
        <w:rPr>
          <w:rFonts w:ascii="Arial" w:hAnsi="Arial" w:cs="Arial"/>
          <w:szCs w:val="22"/>
          <w:lang w:val="en-US"/>
        </w:rPr>
        <w:t>women have a</w:t>
      </w:r>
      <w:r w:rsidR="00AA1EEF" w:rsidRPr="00614EFD">
        <w:rPr>
          <w:rFonts w:ascii="Arial" w:hAnsi="Arial" w:cs="Arial"/>
          <w:szCs w:val="22"/>
          <w:lang w:val="en-US"/>
        </w:rPr>
        <w:t xml:space="preserve"> 100% </w:t>
      </w:r>
      <w:r w:rsidR="0054158D" w:rsidRPr="00614EFD">
        <w:rPr>
          <w:rFonts w:ascii="Arial" w:hAnsi="Arial" w:cs="Arial"/>
          <w:szCs w:val="22"/>
          <w:lang w:val="en-US"/>
        </w:rPr>
        <w:t>higher risk</w:t>
      </w:r>
      <w:r w:rsidR="008F1BE1" w:rsidRPr="00614EFD">
        <w:rPr>
          <w:rFonts w:ascii="Arial" w:hAnsi="Arial" w:cs="Arial"/>
          <w:szCs w:val="22"/>
          <w:lang w:val="en-US"/>
        </w:rPr>
        <w:t xml:space="preserve"> of venous thromboembolic events than </w:t>
      </w:r>
      <w:r w:rsidR="0054158D" w:rsidRPr="00614EFD">
        <w:rPr>
          <w:rFonts w:ascii="Arial" w:hAnsi="Arial" w:cs="Arial"/>
          <w:szCs w:val="22"/>
          <w:lang w:val="en-US"/>
        </w:rPr>
        <w:t xml:space="preserve">men </w:t>
      </w:r>
      <w:r w:rsidR="0054158D"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{"citationItems":[{"id":"ITEM-1","itemData":{"DOI":"10.1016/j.blre.2014.03.005","ISSN":"0268-960X","author":[{"dropping-particle":"","family":"Bleker","given":"Suzanne M","non-dropping-particle":"","parse-names":false,"suffix":""},{"dropping-particle":"","family":"Coppens","given":"Michiel","non-dropping-particle":"","parse-names":false,"suffix":""},{"dropping-particle":"","family":"Middeldorp","given":"Saskia","non-dropping-particle":"","parse-names":false,"suffix":""}],"container-title":"Blood Reviews","id":"ITEM-1","issue":"3","issued":{"date-parts":[["2014"]]},"page":"123-133","publisher":"Elsevier Ltd","title":"Blood Reviews Sex , thrombosis and inherited thrombophilia","type":"article-journal","volume":"28"},"uris":["http://www.mendeley.com/documents/?uuid=d8ced2fe-822b-46b9-89c8-97de91715772"]},{"id":"ITEM-2","itemData":{"DOI":"10.1161/CIRCULATIONAHA.113.004768","author":[{"dropping-particle":"","family":"Roach","given":"Rachel E J","non-dropping-particle":"","parse-names":false,"suffix":""},{"dropping-particle":"","family":"Lijfering","given":"Willem M","non-dropping-particle":"","parse-names":false,"suffix":""},{"dropping-particle":"","family":"Rosendaal","given":"Frits R","non-dropping-particle":"","parse-names":false,"suffix":""},{"dropping-particle":"","family":"Cannegieter","given":"Suzanne C","non-dropping-particle":"","parse-names":false,"suffix":""},{"dropping-particle":"","family":"Cessie","given":"Saskia","non-dropping-particle":"le","parse-names":false,"suffix":""}],"container-title":"Circulation","id":"ITEM-2","issued":{"date-parts":[["2014"]]},"page":"51-56","title":"Sex Difference in Risk of Second but Not of First Venous Thrombosis","type":"article-journal","volume":"129"},"uris":["http://www.mendeley.com/documents/?uuid=1e604ff9-cfec-400f-9296-babbaa22f9f5"]}],"mendeley":{"formattedCitation":"(30,31)","plainTextFormattedCitation":"(30,31)","previouslyFormattedCitation":"(29,30)"},"properties":{"noteIndex":0},"schema":"https://github.com/citation-style-language/schema/raw/master/csl-citation.json"}</w:instrText>
      </w:r>
      <w:r w:rsidR="0054158D" w:rsidRPr="00614EFD">
        <w:rPr>
          <w:rFonts w:ascii="Arial" w:hAnsi="Arial" w:cs="Arial"/>
          <w:szCs w:val="22"/>
        </w:rPr>
        <w:fldChar w:fldCharType="separate"/>
      </w:r>
      <w:r w:rsidR="00526CC5" w:rsidRPr="00526CC5">
        <w:rPr>
          <w:rFonts w:ascii="Arial" w:hAnsi="Arial" w:cs="Arial"/>
          <w:noProof/>
          <w:szCs w:val="22"/>
          <w:lang w:val="en-US"/>
        </w:rPr>
        <w:t>(30,31)</w:t>
      </w:r>
      <w:r w:rsidR="0054158D" w:rsidRPr="00614EFD">
        <w:rPr>
          <w:rFonts w:ascii="Arial" w:hAnsi="Arial" w:cs="Arial"/>
          <w:szCs w:val="22"/>
        </w:rPr>
        <w:fldChar w:fldCharType="end"/>
      </w:r>
      <w:r w:rsidR="0054158D" w:rsidRPr="00614EFD">
        <w:rPr>
          <w:rFonts w:ascii="Arial" w:hAnsi="Arial" w:cs="Arial"/>
          <w:szCs w:val="22"/>
          <w:lang w:val="en-US"/>
        </w:rPr>
        <w:t>. These data suggest that sex</w:t>
      </w:r>
      <w:r w:rsidR="000D0DE1" w:rsidRPr="00614EFD">
        <w:rPr>
          <w:rFonts w:ascii="Arial" w:hAnsi="Arial" w:cs="Arial"/>
          <w:szCs w:val="22"/>
          <w:lang w:val="en-US"/>
        </w:rPr>
        <w:t xml:space="preserve"> </w:t>
      </w:r>
      <w:r w:rsidR="001B46E5" w:rsidRPr="00614EFD">
        <w:rPr>
          <w:rFonts w:ascii="Arial" w:hAnsi="Arial" w:cs="Arial"/>
          <w:szCs w:val="22"/>
          <w:lang w:val="en-US"/>
        </w:rPr>
        <w:t>hormones</w:t>
      </w:r>
      <w:r w:rsidR="0054158D" w:rsidRPr="00614EFD">
        <w:rPr>
          <w:rFonts w:ascii="Arial" w:hAnsi="Arial" w:cs="Arial"/>
          <w:szCs w:val="22"/>
          <w:lang w:val="en-US"/>
        </w:rPr>
        <w:t xml:space="preserve"> play a role in the occurrence of cardiovascular events</w:t>
      </w:r>
      <w:r w:rsidR="004149A8" w:rsidRPr="00614EFD">
        <w:rPr>
          <w:rFonts w:ascii="Arial" w:hAnsi="Arial" w:cs="Arial"/>
          <w:szCs w:val="22"/>
          <w:lang w:val="en-US"/>
        </w:rPr>
        <w:t>. Based on this information, it is</w:t>
      </w:r>
      <w:r w:rsidR="002B43A4" w:rsidRPr="00614EFD">
        <w:rPr>
          <w:rFonts w:ascii="Arial" w:hAnsi="Arial" w:cs="Arial"/>
          <w:szCs w:val="22"/>
          <w:lang w:val="en-US"/>
        </w:rPr>
        <w:t xml:space="preserve"> </w:t>
      </w:r>
      <w:r w:rsidR="005C3AFF" w:rsidRPr="00614EFD">
        <w:rPr>
          <w:rFonts w:ascii="Arial" w:hAnsi="Arial" w:cs="Arial"/>
          <w:szCs w:val="22"/>
          <w:lang w:val="en-US"/>
        </w:rPr>
        <w:t xml:space="preserve">surprising </w:t>
      </w:r>
      <w:r w:rsidR="004149A8" w:rsidRPr="00614EFD">
        <w:rPr>
          <w:rFonts w:ascii="Arial" w:hAnsi="Arial" w:cs="Arial"/>
          <w:szCs w:val="22"/>
          <w:lang w:val="en-US"/>
        </w:rPr>
        <w:t>that</w:t>
      </w:r>
      <w:r w:rsidR="00451D61" w:rsidRPr="00614EFD">
        <w:rPr>
          <w:rFonts w:ascii="Arial" w:hAnsi="Arial" w:cs="Arial"/>
          <w:szCs w:val="22"/>
          <w:lang w:val="en-US"/>
        </w:rPr>
        <w:t xml:space="preserve"> recent studies found </w:t>
      </w:r>
      <w:r w:rsidR="0054158D" w:rsidRPr="00614EFD">
        <w:rPr>
          <w:rFonts w:ascii="Arial" w:hAnsi="Arial" w:cs="Arial"/>
          <w:szCs w:val="22"/>
          <w:lang w:val="en-GB"/>
        </w:rPr>
        <w:t xml:space="preserve">that </w:t>
      </w:r>
      <w:r w:rsidR="001B46E5" w:rsidRPr="00614EFD">
        <w:rPr>
          <w:rFonts w:ascii="Arial" w:hAnsi="Arial" w:cs="Arial"/>
          <w:szCs w:val="22"/>
          <w:lang w:val="en-GB"/>
        </w:rPr>
        <w:t xml:space="preserve">estrogen therapy (without progestogen) </w:t>
      </w:r>
      <w:r w:rsidR="004149A8" w:rsidRPr="00614EFD">
        <w:rPr>
          <w:rFonts w:ascii="Arial" w:hAnsi="Arial" w:cs="Arial"/>
          <w:szCs w:val="22"/>
          <w:lang w:val="en-GB"/>
        </w:rPr>
        <w:t xml:space="preserve">increases the </w:t>
      </w:r>
      <w:r w:rsidR="0054158D" w:rsidRPr="00614EFD">
        <w:rPr>
          <w:rFonts w:ascii="Arial" w:hAnsi="Arial" w:cs="Arial"/>
          <w:szCs w:val="22"/>
          <w:lang w:val="en-GB"/>
        </w:rPr>
        <w:t>ris</w:t>
      </w:r>
      <w:r w:rsidR="00451D61" w:rsidRPr="00614EFD">
        <w:rPr>
          <w:rFonts w:ascii="Arial" w:hAnsi="Arial" w:cs="Arial"/>
          <w:szCs w:val="22"/>
          <w:lang w:val="en-GB"/>
        </w:rPr>
        <w:t xml:space="preserve">k for developing strokes </w:t>
      </w:r>
      <w:r w:rsidR="004149A8" w:rsidRPr="00614EFD">
        <w:rPr>
          <w:rFonts w:ascii="Arial" w:hAnsi="Arial" w:cs="Arial"/>
          <w:szCs w:val="22"/>
          <w:lang w:val="en-GB"/>
        </w:rPr>
        <w:t>in menopausal women</w:t>
      </w:r>
      <w:r w:rsidR="00451D61" w:rsidRPr="00614EFD">
        <w:rPr>
          <w:rFonts w:ascii="Arial" w:hAnsi="Arial" w:cs="Arial"/>
          <w:szCs w:val="22"/>
          <w:lang w:val="en-GB"/>
        </w:rPr>
        <w:t xml:space="preserve"> </w:t>
      </w:r>
      <w:r w:rsidR="00451D61" w:rsidRPr="00614EFD">
        <w:rPr>
          <w:rFonts w:ascii="Arial" w:hAnsi="Arial" w:cs="Arial"/>
          <w:szCs w:val="22"/>
          <w:lang w:val="en-GB"/>
        </w:rPr>
        <w:fldChar w:fldCharType="begin" w:fldLock="1"/>
      </w:r>
      <w:r w:rsidR="00526CC5">
        <w:rPr>
          <w:rFonts w:ascii="Arial" w:hAnsi="Arial" w:cs="Arial"/>
          <w:szCs w:val="22"/>
          <w:lang w:val="en-GB"/>
        </w:rPr>
        <w:instrText>ADDIN CSL_CITATION {"citationItems":[{"id":"ITEM-1","itemData":{"DOI":"10.1002/14651858.CD004143.pub5.www.cochranelibrary.com","author":[{"dropping-particle":"","family":"Marjoribanks","given":"J","non-dropping-particle":"","parse-names":false,"suffix":""},{"dropping-particle":"","family":"Farquhar","given":"C","non-dropping-particle":"","parse-names":false,"suffix":""},{"dropping-particle":"","family":"Roberts","given":"H","non-dropping-particle":"","parse-names":false,"suffix":""},{"dropping-particle":"","family":"Lethaby","given":"A","non-dropping-particle":"","parse-names":false,"suffix":""},{"dropping-particle":"","family":"Lee","given":"J","non-dropping-particle":"","parse-names":false,"suffix":""}],"container-title":"Cochrane Database Syst Rev.","id":"ITEM-1","issued":{"date-parts":[["2017"]]},"title":"Long-termhormone therapy for perimenopausal and postmenopausalwomen","type":"article-journal","volume":"1:CD004143"},"uris":["http://www.mendeley.com/documents/?uuid=dec20206-22b0-424c-82a5-36210ac19afe"]}],"mendeley":{"formattedCitation":"(32)","plainTextFormattedCitation":"(32)","previouslyFormattedCitation":"(31)"},"properties":{"noteIndex":0},"schema":"https://github.com/citation-style-language/schema/raw/master/csl-citation.json"}</w:instrText>
      </w:r>
      <w:r w:rsidR="00451D61" w:rsidRPr="00614EFD">
        <w:rPr>
          <w:rFonts w:ascii="Arial" w:hAnsi="Arial" w:cs="Arial"/>
          <w:szCs w:val="22"/>
          <w:lang w:val="en-GB"/>
        </w:rPr>
        <w:fldChar w:fldCharType="separate"/>
      </w:r>
      <w:r w:rsidR="00526CC5" w:rsidRPr="00526CC5">
        <w:rPr>
          <w:rFonts w:ascii="Arial" w:hAnsi="Arial" w:cs="Arial"/>
          <w:noProof/>
          <w:szCs w:val="22"/>
          <w:lang w:val="en-GB"/>
        </w:rPr>
        <w:t>(32)</w:t>
      </w:r>
      <w:r w:rsidR="00451D61" w:rsidRPr="00614EFD">
        <w:rPr>
          <w:rFonts w:ascii="Arial" w:hAnsi="Arial" w:cs="Arial"/>
          <w:szCs w:val="22"/>
          <w:lang w:val="en-GB"/>
        </w:rPr>
        <w:fldChar w:fldCharType="end"/>
      </w:r>
      <w:r w:rsidR="000D0DE1" w:rsidRPr="00614EFD">
        <w:rPr>
          <w:rFonts w:ascii="Arial" w:hAnsi="Arial" w:cs="Arial"/>
          <w:szCs w:val="22"/>
          <w:lang w:val="en-GB"/>
        </w:rPr>
        <w:t xml:space="preserve">. </w:t>
      </w:r>
      <w:r w:rsidR="001328AB" w:rsidRPr="00614EFD">
        <w:rPr>
          <w:rFonts w:ascii="Arial" w:hAnsi="Arial" w:cs="Arial"/>
          <w:szCs w:val="22"/>
          <w:lang w:val="en-GB"/>
        </w:rPr>
        <w:t>T</w:t>
      </w:r>
      <w:r w:rsidR="0054158D" w:rsidRPr="00614EFD">
        <w:rPr>
          <w:rFonts w:ascii="Arial" w:hAnsi="Arial" w:cs="Arial"/>
          <w:szCs w:val="22"/>
          <w:lang w:val="en-GB"/>
        </w:rPr>
        <w:t>here is</w:t>
      </w:r>
      <w:r w:rsidR="000D0DE1" w:rsidRPr="00614EFD">
        <w:rPr>
          <w:rFonts w:ascii="Arial" w:hAnsi="Arial" w:cs="Arial"/>
          <w:szCs w:val="22"/>
          <w:lang w:val="en-GB"/>
        </w:rPr>
        <w:t xml:space="preserve"> also</w:t>
      </w:r>
      <w:r w:rsidR="0054158D" w:rsidRPr="00614EFD">
        <w:rPr>
          <w:rFonts w:ascii="Arial" w:hAnsi="Arial" w:cs="Arial"/>
          <w:szCs w:val="22"/>
          <w:lang w:val="en-GB"/>
        </w:rPr>
        <w:t xml:space="preserve"> evidence that suggests </w:t>
      </w:r>
      <w:r w:rsidR="000D0DE1" w:rsidRPr="00614EFD">
        <w:rPr>
          <w:rFonts w:ascii="Arial" w:hAnsi="Arial" w:cs="Arial"/>
          <w:szCs w:val="22"/>
          <w:lang w:val="en-GB"/>
        </w:rPr>
        <w:t>a relation</w:t>
      </w:r>
      <w:r w:rsidR="002557C6" w:rsidRPr="00614EFD">
        <w:rPr>
          <w:rFonts w:ascii="Arial" w:hAnsi="Arial" w:cs="Arial"/>
          <w:szCs w:val="22"/>
          <w:lang w:val="en-GB"/>
        </w:rPr>
        <w:t>ship</w:t>
      </w:r>
      <w:r w:rsidR="0054158D" w:rsidRPr="00614EFD">
        <w:rPr>
          <w:rFonts w:ascii="Arial" w:hAnsi="Arial" w:cs="Arial"/>
          <w:szCs w:val="22"/>
          <w:lang w:val="en-GB"/>
        </w:rPr>
        <w:t xml:space="preserve"> between</w:t>
      </w:r>
      <w:r w:rsidR="000D0DE1" w:rsidRPr="00614EFD">
        <w:rPr>
          <w:rFonts w:ascii="Arial" w:hAnsi="Arial" w:cs="Arial"/>
          <w:szCs w:val="22"/>
          <w:lang w:val="en-GB"/>
        </w:rPr>
        <w:t xml:space="preserve"> testosterone therapy and</w:t>
      </w:r>
      <w:r w:rsidR="004149A8" w:rsidRPr="00614EFD">
        <w:rPr>
          <w:rFonts w:ascii="Arial" w:hAnsi="Arial" w:cs="Arial"/>
          <w:szCs w:val="22"/>
          <w:lang w:val="en-GB"/>
        </w:rPr>
        <w:t xml:space="preserve"> an increased risk of</w:t>
      </w:r>
      <w:r w:rsidR="000D0DE1" w:rsidRPr="00614EFD">
        <w:rPr>
          <w:rFonts w:ascii="Arial" w:hAnsi="Arial" w:cs="Arial"/>
          <w:szCs w:val="22"/>
          <w:lang w:val="en-GB"/>
        </w:rPr>
        <w:t xml:space="preserve"> cardiovascular events </w:t>
      </w:r>
      <w:r w:rsidR="000D0DE1" w:rsidRPr="00614EFD">
        <w:rPr>
          <w:rFonts w:ascii="Arial" w:hAnsi="Arial" w:cs="Arial"/>
          <w:szCs w:val="22"/>
          <w:lang w:val="en-GB"/>
        </w:rPr>
        <w:fldChar w:fldCharType="begin" w:fldLock="1"/>
      </w:r>
      <w:r w:rsidR="00526CC5">
        <w:rPr>
          <w:rFonts w:ascii="Arial" w:hAnsi="Arial" w:cs="Arial"/>
          <w:szCs w:val="22"/>
          <w:lang w:val="en-GB"/>
        </w:rPr>
        <w:instrText>ADDIN CSL_CITATION {"citationItems":[{"id":"ITEM-1","itemData":{"DOI":"10.1016/S2213-8587(16)30215-7","ISSN":"2213-8587","author":[{"dropping-particle":"","family":"Onasanya","given":"Oluwadamilola","non-dropping-particle":"","parse-names":false,"suffix":""},{"dropping-particle":"","family":"Iyer","given":"Geetha","non-dropping-particle":"","parse-names":false,"suffix":""},{"dropping-particle":"","family":"Lucas","given":"Eleanor","non-dropping-particle":"","parse-names":false,"suffix":""},{"dropping-particle":"","family":"Lin","given":"Dora","non-dropping-particle":"","parse-names":false,"suffix":""},{"dropping-particle":"","family":"Singh","given":"Sonal","non-dropping-particle":"","parse-names":false,"suffix":""},{"dropping-particle":"","family":"Alexander","given":"G Caleb","non-dropping-particle":"","parse-names":false,"suffix":""}],"container-title":"THE LANCET Diabetes &amp; Endocrinology","id":"ITEM-1","issue":"16","issued":{"date-parts":[["2016"]]},"page":"943-956","publisher":"Elsevier Ltd","title":"Association between exogenous testosterone and cardiovascular events: an overview of systematic reviews","type":"article-journal","volume":"8587"},"uris":["http://www.mendeley.com/documents/?uuid=01f50038-7bca-48e3-84fa-dc9cdbf4f2b3"]},{"id":"ITEM-2","itemData":{"DOI":"10.1136/bmj.i5968","author":[{"dropping-particle":"","family":"Martinez","given":"Carlos","non-dropping-particle":"","parse-names":false,"suffix":""},{"dropping-particle":"","family":"Suissa","given":"Samy","non-dropping-particle":"","parse-names":false,"suffix":""},{"dropping-particle":"","family":"Rietbrock","given":"Stephan","non-dropping-particle":"","parse-names":false,"suffix":""},{"dropping-particle":"","family":"Katholing","given":"Anja","non-dropping-particle":"","parse-names":false,"suffix":""},{"dropping-particle":"","family":"Freedman","given":"Ben","non-dropping-particle":"","parse-names":false,"suffix":""},{"dropping-particle":"","family":"Cohen","given":"Alexander T","non-dropping-particle":"","parse-names":false,"suffix":""},{"dropping-particle":"","family":"Handelsman","given":"David J","non-dropping-particle":"","parse-names":false,"suffix":""}],"container-title":"BMJ","id":"ITEM-2","issue":"June","issued":{"date-parts":[["2016"]]},"page":"i.5968","title":"Testosterone treatment and risk of venous thromboembolism : population based case-control study","type":"article-journal","volume":"355"},"uris":["http://www.mendeley.com/documents/?uuid=96d09ea9-a299-435c-b4e9-c50de3b445f7"]},{"id":"ITEM-3","itemData":{"author":[{"dropping-particle":"","family":"Xu","given":"Lin","non-dropping-particle":"","parse-names":false,"suffix":""},{"dropping-particle":"","family":"Freeman","given":"Guy","non-dropping-particle":"","parse-names":false,"suffix":""},{"dropping-particle":"","family":"Cowling","given":"Benjamin J","non-dropping-particle":"","parse-names":false,"suffix":""},{"dropping-particle":"","family":"Schooling","given":"C Mary","non-dropping-particle":"","parse-names":false,"suffix":""}],"container-title":"BMC Medicine","id":"ITEM-3","issued":{"date-parts":[["2013"]]},"page":"1-12","title":"Testosterone therapy and cardiovascular events among men : a systematic review and meta-analysis of placebo-controlled randomized trials","type":"article-journal","volume":"11"},"uris":["http://www.mendeley.com/documents/?uuid=138db5ee-bb0b-4742-b3e7-03b057323588"]}],"mendeley":{"formattedCitation":"(33–35)","plainTextFormattedCitation":"(33–35)","previouslyFormattedCitation":"(32–34)"},"properties":{"noteIndex":0},"schema":"https://github.com/citation-style-language/schema/raw/master/csl-citation.json"}</w:instrText>
      </w:r>
      <w:r w:rsidR="000D0DE1" w:rsidRPr="00614EFD">
        <w:rPr>
          <w:rFonts w:ascii="Arial" w:hAnsi="Arial" w:cs="Arial"/>
          <w:szCs w:val="22"/>
          <w:lang w:val="en-GB"/>
        </w:rPr>
        <w:fldChar w:fldCharType="separate"/>
      </w:r>
      <w:r w:rsidR="00526CC5" w:rsidRPr="00526CC5">
        <w:rPr>
          <w:rFonts w:ascii="Arial" w:hAnsi="Arial" w:cs="Arial"/>
          <w:noProof/>
          <w:szCs w:val="22"/>
          <w:lang w:val="en-GB"/>
        </w:rPr>
        <w:t>(33–35)</w:t>
      </w:r>
      <w:r w:rsidR="000D0DE1" w:rsidRPr="00614EFD">
        <w:rPr>
          <w:rFonts w:ascii="Arial" w:hAnsi="Arial" w:cs="Arial"/>
          <w:szCs w:val="22"/>
          <w:lang w:val="en-GB"/>
        </w:rPr>
        <w:fldChar w:fldCharType="end"/>
      </w:r>
      <w:r w:rsidR="000D0DE1" w:rsidRPr="00614EFD">
        <w:rPr>
          <w:rFonts w:ascii="Arial" w:hAnsi="Arial" w:cs="Arial"/>
          <w:szCs w:val="22"/>
          <w:lang w:val="en-GB"/>
        </w:rPr>
        <w:t xml:space="preserve">. </w:t>
      </w:r>
      <w:r w:rsidR="008A0559" w:rsidRPr="00614EFD">
        <w:rPr>
          <w:rFonts w:ascii="Arial" w:hAnsi="Arial" w:cs="Arial"/>
          <w:szCs w:val="22"/>
          <w:lang w:val="en-US"/>
        </w:rPr>
        <w:t xml:space="preserve">If </w:t>
      </w:r>
      <w:r w:rsidR="000D0DE1" w:rsidRPr="00614EFD">
        <w:rPr>
          <w:rFonts w:ascii="Arial" w:hAnsi="Arial" w:cs="Arial"/>
          <w:szCs w:val="22"/>
          <w:lang w:val="en-US"/>
        </w:rPr>
        <w:t xml:space="preserve">exogenous sex </w:t>
      </w:r>
      <w:r w:rsidR="001B46E5" w:rsidRPr="00614EFD">
        <w:rPr>
          <w:rFonts w:ascii="Arial" w:hAnsi="Arial" w:cs="Arial"/>
          <w:szCs w:val="22"/>
          <w:lang w:val="en-US"/>
        </w:rPr>
        <w:t>hormones</w:t>
      </w:r>
      <w:r w:rsidR="000706BC" w:rsidRPr="00614EFD">
        <w:rPr>
          <w:rFonts w:ascii="Arial" w:hAnsi="Arial" w:cs="Arial"/>
          <w:szCs w:val="22"/>
          <w:lang w:val="en-US"/>
        </w:rPr>
        <w:t xml:space="preserve"> </w:t>
      </w:r>
      <w:r w:rsidR="0014758F" w:rsidRPr="00614EFD">
        <w:rPr>
          <w:rFonts w:ascii="Arial" w:hAnsi="Arial" w:cs="Arial"/>
          <w:szCs w:val="22"/>
          <w:lang w:val="en-US"/>
        </w:rPr>
        <w:t>indeed</w:t>
      </w:r>
      <w:r w:rsidR="000706BC" w:rsidRPr="00614EFD">
        <w:rPr>
          <w:rFonts w:ascii="Arial" w:hAnsi="Arial" w:cs="Arial"/>
          <w:szCs w:val="22"/>
          <w:lang w:val="en-US"/>
        </w:rPr>
        <w:t xml:space="preserve"> </w:t>
      </w:r>
      <w:r w:rsidR="002B43A4" w:rsidRPr="00614EFD">
        <w:rPr>
          <w:rFonts w:ascii="Arial" w:hAnsi="Arial" w:cs="Arial"/>
          <w:szCs w:val="22"/>
          <w:lang w:val="en-US"/>
        </w:rPr>
        <w:t>have</w:t>
      </w:r>
      <w:r w:rsidR="000D0DE1" w:rsidRPr="00614EFD">
        <w:rPr>
          <w:rFonts w:ascii="Arial" w:hAnsi="Arial" w:cs="Arial"/>
          <w:szCs w:val="22"/>
          <w:lang w:val="en-US"/>
        </w:rPr>
        <w:t xml:space="preserve"> </w:t>
      </w:r>
      <w:r w:rsidR="005C3AFF" w:rsidRPr="00614EFD">
        <w:rPr>
          <w:rFonts w:ascii="Arial" w:hAnsi="Arial" w:cs="Arial"/>
          <w:szCs w:val="22"/>
          <w:lang w:val="en-US"/>
        </w:rPr>
        <w:t xml:space="preserve">impact on </w:t>
      </w:r>
      <w:r w:rsidR="008A0559" w:rsidRPr="00614EFD">
        <w:rPr>
          <w:rFonts w:ascii="Arial" w:hAnsi="Arial" w:cs="Arial"/>
          <w:szCs w:val="22"/>
          <w:lang w:val="en-US"/>
        </w:rPr>
        <w:t>the cardiovascular system</w:t>
      </w:r>
      <w:r w:rsidR="003E2FD6" w:rsidRPr="00614EFD">
        <w:rPr>
          <w:rFonts w:ascii="Arial" w:hAnsi="Arial" w:cs="Arial"/>
          <w:szCs w:val="22"/>
          <w:lang w:val="en-US"/>
        </w:rPr>
        <w:t>,</w:t>
      </w:r>
      <w:r w:rsidR="006558C7" w:rsidRPr="00614EFD">
        <w:rPr>
          <w:rFonts w:ascii="Arial" w:hAnsi="Arial" w:cs="Arial"/>
          <w:szCs w:val="22"/>
          <w:lang w:val="en-US"/>
        </w:rPr>
        <w:t xml:space="preserve"> </w:t>
      </w:r>
      <w:r w:rsidR="008A0559" w:rsidRPr="00614EFD">
        <w:rPr>
          <w:rFonts w:ascii="Arial" w:hAnsi="Arial" w:cs="Arial"/>
          <w:szCs w:val="22"/>
          <w:lang w:val="en-US"/>
        </w:rPr>
        <w:t>this might have consequence</w:t>
      </w:r>
      <w:r w:rsidR="008B6EBF" w:rsidRPr="00614EFD">
        <w:rPr>
          <w:rFonts w:ascii="Arial" w:hAnsi="Arial" w:cs="Arial"/>
          <w:szCs w:val="22"/>
          <w:lang w:val="en-US"/>
        </w:rPr>
        <w:t>s</w:t>
      </w:r>
      <w:r w:rsidR="008A0559" w:rsidRPr="00614EFD">
        <w:rPr>
          <w:rFonts w:ascii="Arial" w:hAnsi="Arial" w:cs="Arial"/>
          <w:szCs w:val="22"/>
          <w:lang w:val="en-US"/>
        </w:rPr>
        <w:t xml:space="preserve"> for </w:t>
      </w:r>
      <w:r w:rsidR="000D0DE1" w:rsidRPr="00614EFD">
        <w:rPr>
          <w:rFonts w:ascii="Arial" w:hAnsi="Arial" w:cs="Arial"/>
          <w:szCs w:val="22"/>
          <w:lang w:val="en-US"/>
        </w:rPr>
        <w:t xml:space="preserve">transgender </w:t>
      </w:r>
      <w:r w:rsidR="008A0559" w:rsidRPr="00614EFD">
        <w:rPr>
          <w:rFonts w:ascii="Arial" w:hAnsi="Arial" w:cs="Arial"/>
          <w:szCs w:val="22"/>
          <w:lang w:val="en-US"/>
        </w:rPr>
        <w:t xml:space="preserve">people receiving </w:t>
      </w:r>
      <w:r w:rsidR="00F03D3F" w:rsidRPr="00614EFD">
        <w:rPr>
          <w:rFonts w:ascii="Arial" w:hAnsi="Arial" w:cs="Arial"/>
          <w:szCs w:val="22"/>
          <w:lang w:val="en-US"/>
        </w:rPr>
        <w:t>hormonal</w:t>
      </w:r>
      <w:r w:rsidR="000D0DE1" w:rsidRPr="00614EFD">
        <w:rPr>
          <w:rFonts w:ascii="Arial" w:hAnsi="Arial" w:cs="Arial"/>
          <w:szCs w:val="22"/>
          <w:lang w:val="en-US"/>
        </w:rPr>
        <w:t xml:space="preserve"> therapy</w:t>
      </w:r>
      <w:r w:rsidR="008A0559" w:rsidRPr="00614EFD">
        <w:rPr>
          <w:rFonts w:ascii="Arial" w:hAnsi="Arial" w:cs="Arial"/>
          <w:szCs w:val="22"/>
          <w:lang w:val="en-US"/>
        </w:rPr>
        <w:t xml:space="preserve">. </w:t>
      </w:r>
      <w:r w:rsidR="000D1BCF" w:rsidRPr="00614EFD">
        <w:rPr>
          <w:rFonts w:ascii="Arial" w:hAnsi="Arial" w:cs="Arial"/>
          <w:szCs w:val="22"/>
          <w:lang w:val="en-US"/>
        </w:rPr>
        <w:t xml:space="preserve">At </w:t>
      </w:r>
      <w:r w:rsidR="00FD7A78" w:rsidRPr="00614EFD">
        <w:rPr>
          <w:rFonts w:ascii="Arial" w:hAnsi="Arial" w:cs="Arial"/>
          <w:szCs w:val="22"/>
          <w:lang w:val="en-US"/>
        </w:rPr>
        <w:t xml:space="preserve">the </w:t>
      </w:r>
      <w:r w:rsidR="000D1BCF" w:rsidRPr="00614EFD">
        <w:rPr>
          <w:rFonts w:ascii="Arial" w:hAnsi="Arial" w:cs="Arial"/>
          <w:szCs w:val="22"/>
          <w:lang w:val="en-US"/>
        </w:rPr>
        <w:t>Amsterdam</w:t>
      </w:r>
      <w:r w:rsidR="008B6EBF" w:rsidRPr="00614EFD">
        <w:rPr>
          <w:rFonts w:ascii="Arial" w:hAnsi="Arial" w:cs="Arial"/>
          <w:szCs w:val="22"/>
          <w:lang w:val="en-US"/>
        </w:rPr>
        <w:t xml:space="preserve"> University Medical Center</w:t>
      </w:r>
      <w:r w:rsidR="000D1BCF" w:rsidRPr="00614EFD">
        <w:rPr>
          <w:rFonts w:ascii="Arial" w:hAnsi="Arial" w:cs="Arial"/>
          <w:szCs w:val="22"/>
          <w:lang w:val="en-US"/>
        </w:rPr>
        <w:t>, the Netherlands</w:t>
      </w:r>
      <w:r w:rsidR="001328AB" w:rsidRPr="00614EFD">
        <w:rPr>
          <w:rFonts w:ascii="Arial" w:hAnsi="Arial" w:cs="Arial"/>
          <w:szCs w:val="22"/>
          <w:lang w:val="en-US"/>
        </w:rPr>
        <w:t>,</w:t>
      </w:r>
      <w:r w:rsidR="000D1BCF" w:rsidRPr="00614EFD">
        <w:rPr>
          <w:rFonts w:ascii="Arial" w:hAnsi="Arial" w:cs="Arial"/>
          <w:szCs w:val="22"/>
          <w:lang w:val="en-US"/>
        </w:rPr>
        <w:t xml:space="preserve"> we have analyzed the development of card</w:t>
      </w:r>
      <w:r w:rsidR="00EE5896" w:rsidRPr="00614EFD">
        <w:rPr>
          <w:rFonts w:ascii="Arial" w:hAnsi="Arial" w:cs="Arial"/>
          <w:szCs w:val="22"/>
          <w:lang w:val="en-US"/>
        </w:rPr>
        <w:t>iovascular disease</w:t>
      </w:r>
      <w:r w:rsidR="005C3AFF" w:rsidRPr="00614EFD">
        <w:rPr>
          <w:rFonts w:ascii="Arial" w:hAnsi="Arial" w:cs="Arial"/>
          <w:szCs w:val="22"/>
          <w:lang w:val="en-US"/>
        </w:rPr>
        <w:t xml:space="preserve"> in the population of the Gender Clinic</w:t>
      </w:r>
      <w:r w:rsidR="00EE5896" w:rsidRPr="00614EFD">
        <w:rPr>
          <w:rFonts w:ascii="Arial" w:hAnsi="Arial" w:cs="Arial"/>
          <w:szCs w:val="22"/>
          <w:lang w:val="en-US"/>
        </w:rPr>
        <w:t>.</w:t>
      </w:r>
      <w:r w:rsidR="00F63EC8" w:rsidRPr="00614EFD">
        <w:rPr>
          <w:rFonts w:ascii="Arial" w:hAnsi="Arial" w:cs="Arial"/>
          <w:szCs w:val="22"/>
          <w:lang w:val="en-US"/>
        </w:rPr>
        <w:t xml:space="preserve"> The Gender C</w:t>
      </w:r>
      <w:r w:rsidR="00EE5896" w:rsidRPr="00614EFD">
        <w:rPr>
          <w:rFonts w:ascii="Arial" w:hAnsi="Arial" w:cs="Arial"/>
          <w:szCs w:val="22"/>
          <w:lang w:val="en-US"/>
        </w:rPr>
        <w:t xml:space="preserve">linic </w:t>
      </w:r>
      <w:r w:rsidR="000D1BCF" w:rsidRPr="00614EFD">
        <w:rPr>
          <w:rFonts w:ascii="Arial" w:hAnsi="Arial" w:cs="Arial"/>
          <w:szCs w:val="22"/>
          <w:lang w:val="en-US"/>
        </w:rPr>
        <w:t>started in 1972 and there is</w:t>
      </w:r>
      <w:r w:rsidR="00064588" w:rsidRPr="00614EFD">
        <w:rPr>
          <w:rFonts w:ascii="Arial" w:hAnsi="Arial" w:cs="Arial"/>
          <w:szCs w:val="22"/>
          <w:lang w:val="en-US"/>
        </w:rPr>
        <w:t xml:space="preserve"> now a large cohort of </w:t>
      </w:r>
      <w:r w:rsidR="000D1BCF" w:rsidRPr="00614EFD">
        <w:rPr>
          <w:rFonts w:ascii="Arial" w:hAnsi="Arial" w:cs="Arial"/>
          <w:szCs w:val="22"/>
          <w:lang w:val="en-US"/>
        </w:rPr>
        <w:t>tr</w:t>
      </w:r>
      <w:r w:rsidR="004149A8" w:rsidRPr="00614EFD">
        <w:rPr>
          <w:rFonts w:ascii="Arial" w:hAnsi="Arial" w:cs="Arial"/>
          <w:szCs w:val="22"/>
          <w:lang w:val="en-US"/>
        </w:rPr>
        <w:t>ansgender people being followed-</w:t>
      </w:r>
      <w:r w:rsidR="000D1BCF" w:rsidRPr="00614EFD">
        <w:rPr>
          <w:rFonts w:ascii="Arial" w:hAnsi="Arial" w:cs="Arial"/>
          <w:szCs w:val="22"/>
          <w:lang w:val="en-US"/>
        </w:rPr>
        <w:t>up</w:t>
      </w:r>
      <w:r w:rsidR="00064588" w:rsidRPr="00614EFD">
        <w:rPr>
          <w:rFonts w:ascii="Arial" w:hAnsi="Arial" w:cs="Arial"/>
          <w:szCs w:val="22"/>
          <w:lang w:val="en-US"/>
        </w:rPr>
        <w:t xml:space="preserve"> including </w:t>
      </w:r>
      <w:r w:rsidR="000D1BCF" w:rsidRPr="00614EFD">
        <w:rPr>
          <w:rFonts w:ascii="Arial" w:hAnsi="Arial" w:cs="Arial"/>
          <w:szCs w:val="22"/>
          <w:lang w:val="en-US"/>
        </w:rPr>
        <w:t xml:space="preserve">a growing number of </w:t>
      </w:r>
      <w:r w:rsidR="00064588" w:rsidRPr="00614EFD">
        <w:rPr>
          <w:rFonts w:ascii="Arial" w:hAnsi="Arial" w:cs="Arial"/>
          <w:szCs w:val="22"/>
          <w:lang w:val="en-US"/>
        </w:rPr>
        <w:t>older</w:t>
      </w:r>
      <w:r w:rsidR="000D1BCF" w:rsidRPr="00614EFD">
        <w:rPr>
          <w:rFonts w:ascii="Arial" w:hAnsi="Arial" w:cs="Arial"/>
          <w:szCs w:val="22"/>
          <w:lang w:val="en-US"/>
        </w:rPr>
        <w:t xml:space="preserve"> </w:t>
      </w:r>
      <w:r w:rsidR="00FE62D9" w:rsidRPr="00614EFD">
        <w:rPr>
          <w:rFonts w:ascii="Arial" w:hAnsi="Arial" w:cs="Arial"/>
          <w:szCs w:val="22"/>
          <w:lang w:val="en-US"/>
        </w:rPr>
        <w:t xml:space="preserve">transgender </w:t>
      </w:r>
      <w:r w:rsidR="00B91D25" w:rsidRPr="00614EFD">
        <w:rPr>
          <w:rFonts w:ascii="Arial" w:hAnsi="Arial" w:cs="Arial"/>
          <w:szCs w:val="22"/>
          <w:lang w:val="en-US"/>
        </w:rPr>
        <w:t xml:space="preserve">people. The findings are summarized below. </w:t>
      </w:r>
    </w:p>
    <w:p w14:paraId="7659252E" w14:textId="77777777" w:rsidR="007F27A2" w:rsidRDefault="007F27A2" w:rsidP="00EF3742">
      <w:pPr>
        <w:shd w:val="clear" w:color="auto" w:fill="FFFFFF"/>
        <w:spacing w:after="0" w:line="276" w:lineRule="auto"/>
        <w:rPr>
          <w:rFonts w:ascii="Arial" w:hAnsi="Arial" w:cs="Arial"/>
          <w:szCs w:val="22"/>
          <w:lang w:val="en-US"/>
        </w:rPr>
      </w:pPr>
    </w:p>
    <w:p w14:paraId="453E3DE9" w14:textId="34748D2F" w:rsidR="00803388" w:rsidRPr="00EF0BED" w:rsidRDefault="000F15C1" w:rsidP="00EF3742">
      <w:pPr>
        <w:shd w:val="clear" w:color="auto" w:fill="FFFFFF"/>
        <w:spacing w:after="0" w:line="276" w:lineRule="auto"/>
        <w:rPr>
          <w:rFonts w:ascii="Arial" w:hAnsi="Arial" w:cs="Arial"/>
          <w:caps/>
          <w:color w:val="FF0000"/>
          <w:szCs w:val="22"/>
          <w:lang w:val="en-US"/>
        </w:rPr>
      </w:pPr>
      <w:r w:rsidRPr="00EF0BED">
        <w:rPr>
          <w:rFonts w:ascii="Arial" w:hAnsi="Arial" w:cs="Arial"/>
          <w:caps/>
          <w:color w:val="FF0000"/>
          <w:szCs w:val="22"/>
          <w:lang w:val="en-US"/>
        </w:rPr>
        <w:t>Transwomen</w:t>
      </w:r>
    </w:p>
    <w:p w14:paraId="3926EB12" w14:textId="77777777" w:rsidR="007F27A2" w:rsidRDefault="007F27A2" w:rsidP="00EF3742">
      <w:pPr>
        <w:shd w:val="clear" w:color="auto" w:fill="FFFFFF"/>
        <w:spacing w:after="0" w:line="276" w:lineRule="auto"/>
        <w:rPr>
          <w:rFonts w:ascii="Arial" w:hAnsi="Arial" w:cs="Arial"/>
          <w:szCs w:val="22"/>
          <w:lang w:val="en-US"/>
        </w:rPr>
      </w:pPr>
    </w:p>
    <w:p w14:paraId="4CEECED9" w14:textId="1F22D65F" w:rsidR="00BD0BE4" w:rsidRDefault="006558C7" w:rsidP="00EF3742">
      <w:pPr>
        <w:shd w:val="clear" w:color="auto" w:fill="FFFFFF"/>
        <w:spacing w:after="0" w:line="276" w:lineRule="auto"/>
        <w:rPr>
          <w:rFonts w:ascii="Arial" w:hAnsi="Arial" w:cs="Arial"/>
          <w:szCs w:val="22"/>
          <w:lang w:val="en-US"/>
        </w:rPr>
      </w:pPr>
      <w:r w:rsidRPr="00614EFD">
        <w:rPr>
          <w:rFonts w:ascii="Arial" w:hAnsi="Arial" w:cs="Arial"/>
          <w:szCs w:val="22"/>
          <w:lang w:val="en-US"/>
        </w:rPr>
        <w:t xml:space="preserve">Upon analysis of </w:t>
      </w:r>
      <w:r w:rsidR="000D1BCF" w:rsidRPr="00614EFD">
        <w:rPr>
          <w:rFonts w:ascii="Arial" w:hAnsi="Arial" w:cs="Arial"/>
          <w:szCs w:val="22"/>
          <w:lang w:val="en-US"/>
        </w:rPr>
        <w:t>our transgender</w:t>
      </w:r>
      <w:r w:rsidRPr="00614EFD">
        <w:rPr>
          <w:rFonts w:ascii="Arial" w:hAnsi="Arial" w:cs="Arial"/>
          <w:szCs w:val="22"/>
          <w:lang w:val="en-US"/>
        </w:rPr>
        <w:t xml:space="preserve"> population </w:t>
      </w:r>
      <w:r w:rsidR="0067594C" w:rsidRPr="00614EFD">
        <w:rPr>
          <w:rFonts w:ascii="Arial" w:hAnsi="Arial" w:cs="Arial"/>
          <w:szCs w:val="22"/>
          <w:lang w:val="en-US"/>
        </w:rPr>
        <w:t>in 1989 and in 1997</w:t>
      </w:r>
      <w:r w:rsidR="00BD6B57" w:rsidRPr="00614EFD">
        <w:rPr>
          <w:rFonts w:ascii="Arial" w:hAnsi="Arial" w:cs="Arial"/>
          <w:szCs w:val="22"/>
          <w:lang w:val="en-US"/>
        </w:rPr>
        <w:t xml:space="preserve"> </w:t>
      </w:r>
      <w:r w:rsidR="00BD6B57"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{"citationItems":[{"id":"ITEM-1","itemData":{"DOI":"10.1016/0026-0495(89)90233-3","ISBN":"0026-0495","ISSN":"0026-0495","PMID":"2528051","abstract":"Sex steroid treatment is associated with side effects. The number of deaths and morbidity cases in 425 transsexual patients treated with cross-gender hormones were evaluated retrospectively and compared with the expected number in a similar reference group of the population. The number of deaths in male-to-female transsexuals was five times the number expected, due to increased numbers of suicide and death of unknown cause. Combined treatment with estrogen and cyproterone acetate in 303 male-to-female transsexuals was associated with a 45-fold increase of thromboembolic events, hyperprolactinemia (400-fold), depressive mood changes (15-fold), and transient elevation of liver enzymes. Androgen treatment in 122 female-to-male transsexuals was associated with weight increase greater than 10% (17.2%) and acne (12.3%). In both groups persistent liver enzyme abnormalities could be attributed to other causes than sex steroids (hepatitis B and alcohol abuse). Much of the morbidity was minor and reversible with appropriate treatment or temporary discontinuation of hormone treatment. Thus, the dilemma of prescribing cross gender hormones in view of the needs of these patients is not resolved. Explanation of possible side effects and careful clinical judgment remain the cornerstone of the clinical decision to prescribe cross-gender hormones. Furthermore, follow up of this relatively young population to disclose long-term side effects and to elucidate the association of sex steroids with coronary heart disease, as well as efforts to reduce the risk of thromboembolic events, are required.","author":[{"dropping-particle":"","family":"Asscheman","given":"H","non-dropping-particle":"","parse-names":false,"suffix":""},{"dropping-particle":"","family":"Gooren","given":"L J","non-dropping-particle":"","parse-names":false,"suffix":""},{"dropping-particle":"","family":"Eklund","given":"P L","non-dropping-particle":"","parse-names":false,"suffix":""}],"container-title":"Metabolism: clinical and experimental","id":"ITEM-1","issued":{"date-parts":[["1989"]]},"page":"869-873","title":"Mortality and morbidity in transsexual patients with cross-gender hormone treatment.","type":"article-journal","volume":"38"},"uris":["http://www.mendeley.com/documents/?uuid=80b3f013-5ac8-43cf-923c-d5528a4d7a55"]},{"id":"ITEM-2","itemData":{"author":[{"dropping-particle":"","family":"Kesteren","given":"Paul J M","non-dropping-particle":"van","parse-names":false,"suffix":""},{"dropping-particle":"","family":"Asscheman","given":"Henk","non-dropping-particle":"","parse-names":false,"suffix":""},{"dropping-particle":"","family":"Megens","given":"Jos A J","non-dropping-particle":"","parse-names":false,"suffix":""},{"dropping-particle":"","family":"Gooren","given":"Louis J G","non-dropping-particle":"","parse-names":false,"suffix":""}],"container-title":"Clinical Endocrinology","id":"ITEM-2","issued":{"date-parts":[["1997"]]},"page":"337-342","title":"Mortality and morbidity in transsexual subjects treated with cross-sex hormones","type":"article-journal","volume":"47"},"uris":["http://www.mendeley.com/documents/?uuid=c7618e6e-f9fc-4e66-b5c8-5bd096fc9c9e"]}],"mendeley":{"formattedCitation":"(36,37)","plainTextFormattedCitation":"(36,37)","previouslyFormattedCitation":"(35,36)"},"properties":{"noteIndex":0},"schema":"https://github.com/citation-style-language/schema/raw/master/csl-citation.json"}</w:instrText>
      </w:r>
      <w:r w:rsidR="00BD6B57" w:rsidRPr="00614EFD">
        <w:rPr>
          <w:rFonts w:ascii="Arial" w:hAnsi="Arial" w:cs="Arial"/>
          <w:szCs w:val="22"/>
        </w:rPr>
        <w:fldChar w:fldCharType="separate"/>
      </w:r>
      <w:r w:rsidR="00526CC5" w:rsidRPr="00526CC5">
        <w:rPr>
          <w:rFonts w:ascii="Arial" w:hAnsi="Arial" w:cs="Arial"/>
          <w:noProof/>
          <w:szCs w:val="22"/>
          <w:lang w:val="en-US"/>
        </w:rPr>
        <w:t>(36,37)</w:t>
      </w:r>
      <w:r w:rsidR="00BD6B57" w:rsidRPr="00614EFD">
        <w:rPr>
          <w:rFonts w:ascii="Arial" w:hAnsi="Arial" w:cs="Arial"/>
          <w:szCs w:val="22"/>
        </w:rPr>
        <w:fldChar w:fldCharType="end"/>
      </w:r>
      <w:r w:rsidR="0067594C" w:rsidRPr="00614EFD">
        <w:rPr>
          <w:rFonts w:ascii="Arial" w:hAnsi="Arial" w:cs="Arial"/>
          <w:szCs w:val="22"/>
          <w:lang w:val="en-US"/>
        </w:rPr>
        <w:t xml:space="preserve">, cardiovascular </w:t>
      </w:r>
      <w:r w:rsidR="0032484D" w:rsidRPr="00614EFD">
        <w:rPr>
          <w:rFonts w:ascii="Arial" w:hAnsi="Arial" w:cs="Arial"/>
          <w:szCs w:val="22"/>
          <w:lang w:val="en-US"/>
        </w:rPr>
        <w:t>disease</w:t>
      </w:r>
      <w:r w:rsidR="004149A8" w:rsidRPr="00614EFD">
        <w:rPr>
          <w:rFonts w:ascii="Arial" w:hAnsi="Arial" w:cs="Arial"/>
          <w:szCs w:val="22"/>
          <w:lang w:val="en-US"/>
        </w:rPr>
        <w:t>,</w:t>
      </w:r>
      <w:r w:rsidR="000D1BCF" w:rsidRPr="00614EFD">
        <w:rPr>
          <w:rFonts w:ascii="Arial" w:hAnsi="Arial" w:cs="Arial"/>
          <w:szCs w:val="22"/>
          <w:lang w:val="en-US"/>
        </w:rPr>
        <w:t xml:space="preserve"> other than venous </w:t>
      </w:r>
      <w:r w:rsidR="0014758F" w:rsidRPr="00614EFD">
        <w:rPr>
          <w:rFonts w:ascii="Arial" w:hAnsi="Arial" w:cs="Arial"/>
          <w:szCs w:val="22"/>
          <w:lang w:val="en-US"/>
        </w:rPr>
        <w:t>thromboembolism</w:t>
      </w:r>
      <w:r w:rsidR="004149A8" w:rsidRPr="00614EFD">
        <w:rPr>
          <w:rFonts w:ascii="Arial" w:hAnsi="Arial" w:cs="Arial"/>
          <w:szCs w:val="22"/>
          <w:lang w:val="en-US"/>
        </w:rPr>
        <w:t>,</w:t>
      </w:r>
      <w:r w:rsidR="0032484D" w:rsidRPr="00614EFD">
        <w:rPr>
          <w:rFonts w:ascii="Arial" w:hAnsi="Arial" w:cs="Arial"/>
          <w:szCs w:val="22"/>
          <w:lang w:val="en-US"/>
        </w:rPr>
        <w:t xml:space="preserve"> </w:t>
      </w:r>
      <w:r w:rsidR="0067594C" w:rsidRPr="00614EFD">
        <w:rPr>
          <w:rFonts w:ascii="Arial" w:hAnsi="Arial" w:cs="Arial"/>
          <w:szCs w:val="22"/>
          <w:lang w:val="en-US"/>
        </w:rPr>
        <w:t xml:space="preserve">was </w:t>
      </w:r>
      <w:r w:rsidR="00064588" w:rsidRPr="00614EFD">
        <w:rPr>
          <w:rFonts w:ascii="Arial" w:hAnsi="Arial" w:cs="Arial"/>
          <w:szCs w:val="22"/>
          <w:lang w:val="en-US"/>
        </w:rPr>
        <w:t xml:space="preserve">not increased </w:t>
      </w:r>
      <w:r w:rsidR="000D1BCF" w:rsidRPr="00614EFD">
        <w:rPr>
          <w:rFonts w:ascii="Arial" w:hAnsi="Arial" w:cs="Arial"/>
          <w:szCs w:val="22"/>
          <w:lang w:val="en-US"/>
        </w:rPr>
        <w:t xml:space="preserve">in </w:t>
      </w:r>
      <w:r w:rsidR="000F15C1" w:rsidRPr="00614EFD">
        <w:rPr>
          <w:rFonts w:ascii="Arial" w:hAnsi="Arial" w:cs="Arial"/>
          <w:szCs w:val="22"/>
          <w:lang w:val="en-US"/>
        </w:rPr>
        <w:t>transwomen</w:t>
      </w:r>
      <w:r w:rsidR="00AA1EEF" w:rsidRPr="00614EFD">
        <w:rPr>
          <w:rFonts w:ascii="Arial" w:hAnsi="Arial" w:cs="Arial"/>
          <w:szCs w:val="22"/>
          <w:lang w:val="en-US"/>
        </w:rPr>
        <w:t xml:space="preserve"> compared to cismen. </w:t>
      </w:r>
      <w:r w:rsidR="00087EF3" w:rsidRPr="00614EFD">
        <w:rPr>
          <w:rFonts w:ascii="Arial" w:hAnsi="Arial" w:cs="Arial"/>
          <w:szCs w:val="22"/>
          <w:lang w:val="en-US"/>
        </w:rPr>
        <w:t>However, t</w:t>
      </w:r>
      <w:r w:rsidR="00BD6B57" w:rsidRPr="00614EFD">
        <w:rPr>
          <w:rFonts w:ascii="Arial" w:hAnsi="Arial" w:cs="Arial"/>
          <w:szCs w:val="22"/>
          <w:lang w:val="en-US"/>
        </w:rPr>
        <w:t>he most recent evidence</w:t>
      </w:r>
      <w:r w:rsidR="005B7ACF" w:rsidRPr="00614EFD">
        <w:rPr>
          <w:rFonts w:ascii="Arial" w:hAnsi="Arial" w:cs="Arial"/>
          <w:szCs w:val="22"/>
          <w:lang w:val="en-US"/>
        </w:rPr>
        <w:t xml:space="preserve"> from 2011 and 2018</w:t>
      </w:r>
      <w:r w:rsidR="00BD6B57" w:rsidRPr="00614EFD">
        <w:rPr>
          <w:rFonts w:ascii="Arial" w:hAnsi="Arial" w:cs="Arial"/>
          <w:szCs w:val="22"/>
          <w:lang w:val="en-US"/>
        </w:rPr>
        <w:t xml:space="preserve"> show</w:t>
      </w:r>
      <w:r w:rsidR="00B91D25" w:rsidRPr="00614EFD">
        <w:rPr>
          <w:rFonts w:ascii="Arial" w:hAnsi="Arial" w:cs="Arial"/>
          <w:szCs w:val="22"/>
          <w:lang w:val="en-US"/>
        </w:rPr>
        <w:t>s</w:t>
      </w:r>
      <w:r w:rsidR="00BD6B57" w:rsidRPr="00614EFD">
        <w:rPr>
          <w:rFonts w:ascii="Arial" w:hAnsi="Arial" w:cs="Arial"/>
          <w:szCs w:val="22"/>
          <w:lang w:val="en-US"/>
        </w:rPr>
        <w:t xml:space="preserve"> that </w:t>
      </w:r>
      <w:r w:rsidR="000F15C1" w:rsidRPr="00614EFD">
        <w:rPr>
          <w:rFonts w:ascii="Arial" w:hAnsi="Arial" w:cs="Arial"/>
          <w:szCs w:val="22"/>
          <w:lang w:val="en-US"/>
        </w:rPr>
        <w:t>transwomen</w:t>
      </w:r>
      <w:r w:rsidR="00BD6B57" w:rsidRPr="00614EFD">
        <w:rPr>
          <w:rFonts w:ascii="Arial" w:hAnsi="Arial" w:cs="Arial"/>
          <w:szCs w:val="22"/>
          <w:lang w:val="en-US"/>
        </w:rPr>
        <w:t xml:space="preserve"> receiving </w:t>
      </w:r>
      <w:r w:rsidR="00F03D3F" w:rsidRPr="00614EFD">
        <w:rPr>
          <w:rFonts w:ascii="Arial" w:hAnsi="Arial" w:cs="Arial"/>
          <w:szCs w:val="22"/>
          <w:lang w:val="en-US"/>
        </w:rPr>
        <w:t>hormonal</w:t>
      </w:r>
      <w:r w:rsidR="00BD6B57" w:rsidRPr="00614EFD">
        <w:rPr>
          <w:rFonts w:ascii="Arial" w:hAnsi="Arial" w:cs="Arial"/>
          <w:szCs w:val="22"/>
          <w:lang w:val="en-US"/>
        </w:rPr>
        <w:t xml:space="preserve"> therapy have an increased risk for strokes and venous thromboembolism</w:t>
      </w:r>
      <w:r w:rsidR="003C6F46" w:rsidRPr="00614EFD">
        <w:rPr>
          <w:rFonts w:ascii="Arial" w:hAnsi="Arial" w:cs="Arial"/>
          <w:szCs w:val="22"/>
          <w:lang w:val="en-US"/>
        </w:rPr>
        <w:t xml:space="preserve"> (but not acute coronary events) </w:t>
      </w:r>
      <w:r w:rsidR="00BD6B57" w:rsidRPr="00614EFD">
        <w:rPr>
          <w:rFonts w:ascii="Arial" w:hAnsi="Arial" w:cs="Arial"/>
          <w:szCs w:val="22"/>
          <w:lang w:val="en-US"/>
        </w:rPr>
        <w:t xml:space="preserve">compared to </w:t>
      </w:r>
      <w:r w:rsidR="00853C1B" w:rsidRPr="00614EFD">
        <w:rPr>
          <w:rFonts w:ascii="Arial" w:hAnsi="Arial" w:cs="Arial"/>
          <w:szCs w:val="22"/>
          <w:lang w:val="en-US"/>
        </w:rPr>
        <w:t>cismen</w:t>
      </w:r>
      <w:r w:rsidR="00BD6B57" w:rsidRPr="00614EFD">
        <w:rPr>
          <w:rFonts w:ascii="Arial" w:hAnsi="Arial" w:cs="Arial"/>
          <w:szCs w:val="22"/>
          <w:lang w:val="en-US"/>
        </w:rPr>
        <w:t xml:space="preserve"> </w:t>
      </w:r>
      <w:r w:rsidR="00BD6B57" w:rsidRPr="00614EFD">
        <w:rPr>
          <w:rFonts w:ascii="Arial" w:hAnsi="Arial" w:cs="Arial"/>
          <w:szCs w:val="22"/>
        </w:rPr>
        <w:fldChar w:fldCharType="begin" w:fldLock="1"/>
      </w:r>
      <w:r w:rsidR="00526CC5">
        <w:rPr>
          <w:rFonts w:ascii="Arial" w:hAnsi="Arial" w:cs="Arial"/>
          <w:szCs w:val="22"/>
          <w:lang w:val="en-US"/>
        </w:rPr>
        <w:instrText>ADDIN CSL_CITATION {"citationItems":[{"id":"ITEM-1","itemData":{"author":[{"dropping-particle":"","family":"Nota","given":"Nienke M","non-dropping-particle":"","parse-names":false,"suffix":""},{"dropping-particle":"","family":"Wiepjes","given":"Chantal M","non-dropping-particle":"","parse-names":false,"suffix":""},{"dropping-particle":"","family":"Blok","given":"Christel JM","non-dropping-particle":"de","parse-names":false,"suffix":""},{"dropping-particle":"","family":"Gooren","given":"Louis JG","non-dropping-particle":"","parse-names":false,"suffix":""},{"dropping-particle":"","family":"Kreukels","given":"Baudewijntje PC","non-dropping-particle":"","parse-names":false,"suffix":""},{"dropping-particle":"","family":"Heijer","given":"Martin","non-dropping-particle":"den","parse-names":false,"suffix":""}],"container-title":"Circulation","id":"ITEM-1","issued":{"date-parts":[["2019"]]},"page":"doi: 10.1161/CIRCULATIONAHA.118.038584.","title":"The occurrence of acute cardiovascular events in transgender individuals receiving hormone therapy: results from a large cohort study","type":"article-journal"},"uris":["http://www.mendeley.com/documents/?uuid=4089964a-e5a7-4f3d-b4f5-c2d8c6ead358"]},{"id":"ITEM-2","itemData":{"DOI":"10.7326/M17-2785","author":[{"dropping-particle":"","family":"Getahun","given":"Darios","non-dropping-particle":"","parse-names":false,"suffix":""},{"dropping-particle":"","family":"Nash","given":"Rebecca","non-dropping-particle":"","parse-names":false,"suffix":""},{"dropping-particle":"","family":"Flanders","given":"W Dana","non-dropping-particle":"","parse-names":false,"suffix":""},{"dropping-particle":"","family":"Baird","given":"Tisha C","non-dropping-particle":"","parse-names":false,"suffix":""},{"dropping-particle":"","family":"Becerra-culqui","given":"Tracy A","non-dropping-particle":"","parse-names":false,"suffix":""},{"dropping-particle":"","family":"Cromwell","given":"Lee","non-dropping-particle":"","parse-names":false,"suffix":""},{"dropping-particle":"","family":"Hunkeler","given":"Enid","non-dropping-particle":"","parse-names":false,"suffix":""},{"dropping-particle":"","family":"Lash","given":"Timothy L","non-dropping-particle":"","parse-names":false,"suffix":""},{"dropping-particle":"","family":"Millman","given":"Andrea","non-dropping-particle":"","parse-names":false,"suffix":""},{"dropping-particle":"","family":"Quinn","given":"Virginia P","non-dropping-particle":"","parse-names":false,"suffix":""},{"dropping-particle":"","family":"Robinson","given":"Brandi","non-dropping-particle":"","parse-names":false,"suffix":""},{"dropping-particle":"","family":"Roblin","given":"Douglas","non-dropping-particle":"","parse-names":false,"suffix":""},{"dropping-particle":"","family":"Silverberg","given":"Michael J","non-dropping-particle":"","parse-names":false,"suffix":""},{"dropping-particle":"","family":"Safer","given":"Joshua","non-dropping-particle":"","parse-names":false,"suffix":""},{"dropping-particle":"","family":"Slovis","given":"Jennifer","non-dropping-particle":"","parse-names":false,"suffix":""},{"dropping-particle":"","family":"Tangpricha","given":"Vin","non-dropping-particle":"","parse-names":false,"suffix":""},{"dropping-particle":"","family":"Goodman","given":"Michael","non-dropping-particle":"","parse-names":false,"suffix":""}],"container-title":"Annals of internal medicine","id":"ITEM-2","issued":{"date-parts":[["2018"]]},"page":"205-213","title":"Cross-sex Hormones and Acute Cardiovascular Events in Transgender Persons","type":"article-journal","volume":"169"},"uris":["http://www.mendeley.com/documents/?uuid=11cdaf68-82fb-4d54-a6f2-45782cd27dd2"]}],"mendeley":{"formattedCitation":"(38,39)","plainTextFormattedCitation":"(38,39)","previouslyFormattedCitation":"(37,38)"},"properties":{"noteIndex":0},"schema":"https://github.com/citation-style-language/schema/raw/master/csl-citation.json"}</w:instrText>
      </w:r>
      <w:r w:rsidR="00BD6B57" w:rsidRPr="00614EFD">
        <w:rPr>
          <w:rFonts w:ascii="Arial" w:hAnsi="Arial" w:cs="Arial"/>
          <w:szCs w:val="22"/>
        </w:rPr>
        <w:fldChar w:fldCharType="separate"/>
      </w:r>
      <w:r w:rsidR="00526CC5" w:rsidRPr="00526CC5">
        <w:rPr>
          <w:rFonts w:ascii="Arial" w:hAnsi="Arial" w:cs="Arial"/>
          <w:noProof/>
          <w:szCs w:val="22"/>
          <w:lang w:val="en-US"/>
        </w:rPr>
        <w:t>(38,39)</w:t>
      </w:r>
      <w:r w:rsidR="00BD6B57" w:rsidRPr="00614EFD">
        <w:rPr>
          <w:rFonts w:ascii="Arial" w:hAnsi="Arial" w:cs="Arial"/>
          <w:szCs w:val="22"/>
        </w:rPr>
        <w:fldChar w:fldCharType="end"/>
      </w:r>
      <w:r w:rsidR="00BD6B57" w:rsidRPr="00614EFD">
        <w:rPr>
          <w:rFonts w:ascii="Arial" w:hAnsi="Arial" w:cs="Arial"/>
          <w:szCs w:val="22"/>
          <w:lang w:val="en-US"/>
        </w:rPr>
        <w:t xml:space="preserve">. </w:t>
      </w:r>
      <w:r w:rsidR="003C6F46" w:rsidRPr="00614EFD">
        <w:rPr>
          <w:rFonts w:ascii="Arial" w:hAnsi="Arial" w:cs="Arial"/>
          <w:szCs w:val="22"/>
          <w:lang w:val="en-US"/>
        </w:rPr>
        <w:t>The c</w:t>
      </w:r>
      <w:r w:rsidR="00A633FE" w:rsidRPr="00614EFD">
        <w:rPr>
          <w:rFonts w:ascii="Arial" w:hAnsi="Arial" w:cs="Arial"/>
          <w:szCs w:val="22"/>
          <w:lang w:val="en-US"/>
        </w:rPr>
        <w:t>urrent estimated incidence rate</w:t>
      </w:r>
      <w:r w:rsidR="003C6F46" w:rsidRPr="00614EFD">
        <w:rPr>
          <w:rFonts w:ascii="Arial" w:hAnsi="Arial" w:cs="Arial"/>
          <w:szCs w:val="22"/>
          <w:lang w:val="en-US"/>
        </w:rPr>
        <w:t xml:space="preserve"> for strokes in transwomen </w:t>
      </w:r>
      <w:r w:rsidR="00A633FE" w:rsidRPr="00614EFD">
        <w:rPr>
          <w:rFonts w:ascii="Arial" w:hAnsi="Arial" w:cs="Arial"/>
          <w:szCs w:val="22"/>
          <w:lang w:val="en-US"/>
        </w:rPr>
        <w:t>on hormonal therapy is</w:t>
      </w:r>
      <w:r w:rsidR="00607A6A" w:rsidRPr="00614EFD">
        <w:rPr>
          <w:rFonts w:ascii="Arial" w:hAnsi="Arial" w:cs="Arial"/>
          <w:szCs w:val="22"/>
          <w:lang w:val="en-US"/>
        </w:rPr>
        <w:t xml:space="preserve"> 127 per </w:t>
      </w:r>
      <w:r w:rsidR="003C6F46" w:rsidRPr="00614EFD">
        <w:rPr>
          <w:rFonts w:ascii="Arial" w:hAnsi="Arial" w:cs="Arial"/>
          <w:szCs w:val="22"/>
          <w:lang w:val="en-US"/>
        </w:rPr>
        <w:t>100,000</w:t>
      </w:r>
      <w:r w:rsidR="00607A6A" w:rsidRPr="00614EFD">
        <w:rPr>
          <w:rFonts w:ascii="Arial" w:hAnsi="Arial" w:cs="Arial"/>
          <w:szCs w:val="22"/>
          <w:lang w:val="en-US"/>
        </w:rPr>
        <w:t xml:space="preserve"> person-years</w:t>
      </w:r>
      <w:r w:rsidR="00A633FE" w:rsidRPr="00614EFD">
        <w:rPr>
          <w:rFonts w:ascii="Arial" w:hAnsi="Arial" w:cs="Arial"/>
          <w:szCs w:val="22"/>
          <w:lang w:val="en-US"/>
        </w:rPr>
        <w:t xml:space="preserve">, which is 80% </w:t>
      </w:r>
      <w:r w:rsidR="00087EF3" w:rsidRPr="00614EFD">
        <w:rPr>
          <w:rFonts w:ascii="Arial" w:hAnsi="Arial" w:cs="Arial"/>
          <w:szCs w:val="22"/>
          <w:lang w:val="en-US"/>
        </w:rPr>
        <w:t xml:space="preserve">higher </w:t>
      </w:r>
      <w:r w:rsidR="00A633FE" w:rsidRPr="00614EFD">
        <w:rPr>
          <w:rFonts w:ascii="Arial" w:hAnsi="Arial" w:cs="Arial"/>
          <w:szCs w:val="22"/>
          <w:lang w:val="en-US"/>
        </w:rPr>
        <w:t>than in cismen.</w:t>
      </w:r>
      <w:r w:rsidR="003C6F46" w:rsidRPr="00614EFD">
        <w:rPr>
          <w:rFonts w:ascii="Arial" w:hAnsi="Arial" w:cs="Arial"/>
          <w:szCs w:val="22"/>
          <w:lang w:val="en-US"/>
        </w:rPr>
        <w:t xml:space="preserve"> </w:t>
      </w:r>
      <w:r w:rsidR="00A633FE" w:rsidRPr="00614EFD">
        <w:rPr>
          <w:rFonts w:ascii="Arial" w:hAnsi="Arial" w:cs="Arial"/>
          <w:szCs w:val="22"/>
          <w:lang w:val="en-US"/>
        </w:rPr>
        <w:t>The current estimated incidence rate for venous thromboembolic events is</w:t>
      </w:r>
      <w:r w:rsidR="003C6F46" w:rsidRPr="00614EFD">
        <w:rPr>
          <w:rFonts w:ascii="Arial" w:hAnsi="Arial" w:cs="Arial"/>
          <w:szCs w:val="22"/>
          <w:lang w:val="en-US"/>
        </w:rPr>
        <w:t xml:space="preserve"> 320</w:t>
      </w:r>
      <w:r w:rsidR="00607A6A" w:rsidRPr="00614EFD">
        <w:rPr>
          <w:rFonts w:ascii="Arial" w:hAnsi="Arial" w:cs="Arial"/>
          <w:szCs w:val="22"/>
          <w:lang w:val="en-US"/>
        </w:rPr>
        <w:t xml:space="preserve"> per </w:t>
      </w:r>
      <w:r w:rsidR="003C6F46" w:rsidRPr="00614EFD">
        <w:rPr>
          <w:rFonts w:ascii="Arial" w:hAnsi="Arial" w:cs="Arial"/>
          <w:szCs w:val="22"/>
          <w:lang w:val="en-US"/>
        </w:rPr>
        <w:t>100,000</w:t>
      </w:r>
      <w:r w:rsidR="00607A6A" w:rsidRPr="00614EFD">
        <w:rPr>
          <w:rFonts w:ascii="Arial" w:hAnsi="Arial" w:cs="Arial"/>
          <w:szCs w:val="22"/>
          <w:lang w:val="en-US"/>
        </w:rPr>
        <w:t xml:space="preserve"> person-years</w:t>
      </w:r>
      <w:r w:rsidR="00A633FE" w:rsidRPr="00614EFD">
        <w:rPr>
          <w:rFonts w:ascii="Arial" w:hAnsi="Arial" w:cs="Arial"/>
          <w:szCs w:val="22"/>
          <w:lang w:val="en-US"/>
        </w:rPr>
        <w:t>, which is 355% higher than in cismen</w:t>
      </w:r>
      <w:r w:rsidR="003C6F46" w:rsidRPr="00614EFD">
        <w:rPr>
          <w:rFonts w:ascii="Arial" w:hAnsi="Arial" w:cs="Arial"/>
          <w:szCs w:val="22"/>
          <w:lang w:val="en-US"/>
        </w:rPr>
        <w:t xml:space="preserve"> </w:t>
      </w:r>
      <w:r w:rsidR="003C6F46" w:rsidRPr="00614EFD">
        <w:rPr>
          <w:rFonts w:ascii="Arial" w:hAnsi="Arial" w:cs="Arial"/>
          <w:szCs w:val="22"/>
        </w:rPr>
        <w:fldChar w:fldCharType="begin" w:fldLock="1"/>
      </w:r>
      <w:r w:rsidR="00526CC5">
        <w:rPr>
          <w:rFonts w:ascii="Arial" w:hAnsi="Arial" w:cs="Arial"/>
          <w:szCs w:val="22"/>
          <w:lang w:val="en-US"/>
        </w:rPr>
        <w:instrText>ADDIN CSL_CITATION {"citationItems":[{"id":"ITEM-1","itemData":{"author":[{"dropping-particle":"","family":"Nota","given":"Nienke M","non-dropping-particle":"","parse-names":false,"suffix":""},{"dropping-particle":"","family":"Wiepjes","given":"Chantal M","non-dropping-particle":"","parse-names":false,"suffix":""},{"dropping-particle":"","family":"Blok","given":"Christel JM","non-dropping-particle":"de","parse-names":false,"suffix":""},{"dropping-particle":"","family":"Gooren","given":"Louis JG","non-dropping-particle":"","parse-names":false,"suffix":""},{"dropping-particle":"","family":"Kreukels","given":"Baudewijntje PC","non-dropping-particle":"","parse-names":false,"suffix":""},{"dropping-particle":"","family":"Heijer","given":"Martin","non-dropping-particle":"den","parse-names":false,"suffix":""}],"container-title":"Circulation","id":"ITEM-1","issued":{"date-parts":[["2019"]]},"page":"doi: 10.1161/CIRCULATIONAHA.118.038584.","title":"The occurrence of acute cardiovascular events in transgender individuals receiving hormone therapy: results from a large cohort study","type":"article-journal"},"uris":["http://www.mendeley.com/documents/?uuid=4089964a-e5a7-4f3d-b4f5-c2d8c6ead358"]}],"mendeley":{"formattedCitation":"(38)","plainTextFormattedCitation":"(38)","previouslyFormattedCitation":"(37)"},"properties":{"noteIndex":0},"schema":"https://github.com/citation-style-language/schema/raw/master/csl-citation.json"}</w:instrText>
      </w:r>
      <w:r w:rsidR="003C6F46" w:rsidRPr="00614EFD">
        <w:rPr>
          <w:rFonts w:ascii="Arial" w:hAnsi="Arial" w:cs="Arial"/>
          <w:szCs w:val="22"/>
        </w:rPr>
        <w:fldChar w:fldCharType="separate"/>
      </w:r>
      <w:r w:rsidR="00526CC5" w:rsidRPr="00526CC5">
        <w:rPr>
          <w:rFonts w:ascii="Arial" w:hAnsi="Arial" w:cs="Arial"/>
          <w:noProof/>
          <w:szCs w:val="22"/>
          <w:lang w:val="en-US"/>
        </w:rPr>
        <w:t>(38)</w:t>
      </w:r>
      <w:r w:rsidR="003C6F46" w:rsidRPr="00614EFD">
        <w:rPr>
          <w:rFonts w:ascii="Arial" w:hAnsi="Arial" w:cs="Arial"/>
          <w:szCs w:val="22"/>
        </w:rPr>
        <w:fldChar w:fldCharType="end"/>
      </w:r>
      <w:r w:rsidR="000D1BCF" w:rsidRPr="00614EFD">
        <w:rPr>
          <w:rFonts w:ascii="Arial" w:hAnsi="Arial" w:cs="Arial"/>
          <w:szCs w:val="22"/>
          <w:lang w:val="en-US"/>
        </w:rPr>
        <w:t xml:space="preserve">. While the increased cardiovascular risk in </w:t>
      </w:r>
      <w:r w:rsidR="000F15C1" w:rsidRPr="00614EFD">
        <w:rPr>
          <w:rFonts w:ascii="Arial" w:hAnsi="Arial" w:cs="Arial"/>
          <w:szCs w:val="22"/>
          <w:lang w:val="en-US"/>
        </w:rPr>
        <w:t>transwomen</w:t>
      </w:r>
      <w:r w:rsidR="000D1BCF" w:rsidRPr="00614EFD">
        <w:rPr>
          <w:rFonts w:ascii="Arial" w:hAnsi="Arial" w:cs="Arial"/>
          <w:szCs w:val="22"/>
          <w:lang w:val="en-US"/>
        </w:rPr>
        <w:t xml:space="preserve"> was initially </w:t>
      </w:r>
      <w:r w:rsidR="00334848" w:rsidRPr="00614EFD">
        <w:rPr>
          <w:rFonts w:ascii="Arial" w:hAnsi="Arial" w:cs="Arial"/>
          <w:szCs w:val="22"/>
          <w:lang w:val="en-US"/>
        </w:rPr>
        <w:t xml:space="preserve">attributed to the usage </w:t>
      </w:r>
      <w:r w:rsidR="005C3AFF" w:rsidRPr="00614EFD">
        <w:rPr>
          <w:rFonts w:ascii="Arial" w:hAnsi="Arial" w:cs="Arial"/>
          <w:szCs w:val="22"/>
          <w:lang w:val="en-US"/>
        </w:rPr>
        <w:t xml:space="preserve">of </w:t>
      </w:r>
      <w:r w:rsidR="00730D16" w:rsidRPr="00614EFD">
        <w:rPr>
          <w:rFonts w:ascii="Arial" w:hAnsi="Arial" w:cs="Arial"/>
          <w:szCs w:val="22"/>
          <w:lang w:val="en-US"/>
        </w:rPr>
        <w:t>ethinyl</w:t>
      </w:r>
      <w:r w:rsidR="00334848" w:rsidRPr="00614EFD">
        <w:rPr>
          <w:rFonts w:ascii="Arial" w:hAnsi="Arial" w:cs="Arial"/>
          <w:szCs w:val="22"/>
          <w:lang w:val="en-US"/>
        </w:rPr>
        <w:t xml:space="preserve">estradiol, recent studies found that </w:t>
      </w:r>
      <w:r w:rsidR="000F15C1" w:rsidRPr="00614EFD">
        <w:rPr>
          <w:rFonts w:ascii="Arial" w:hAnsi="Arial" w:cs="Arial"/>
          <w:szCs w:val="22"/>
          <w:lang w:val="en-US"/>
        </w:rPr>
        <w:t>transwomen</w:t>
      </w:r>
      <w:r w:rsidR="004149A8" w:rsidRPr="00614EFD">
        <w:rPr>
          <w:rFonts w:ascii="Arial" w:hAnsi="Arial" w:cs="Arial"/>
          <w:szCs w:val="22"/>
          <w:lang w:val="en-US"/>
        </w:rPr>
        <w:t xml:space="preserve"> who use </w:t>
      </w:r>
      <w:r w:rsidR="00334848" w:rsidRPr="00614EFD">
        <w:rPr>
          <w:rFonts w:ascii="Arial" w:hAnsi="Arial" w:cs="Arial"/>
          <w:szCs w:val="22"/>
          <w:lang w:val="en-US"/>
        </w:rPr>
        <w:t xml:space="preserve">other types of estrogens </w:t>
      </w:r>
      <w:r w:rsidR="007F27A2">
        <w:rPr>
          <w:rFonts w:ascii="Arial" w:hAnsi="Arial" w:cs="Arial"/>
          <w:szCs w:val="22"/>
          <w:lang w:val="en-US"/>
        </w:rPr>
        <w:t xml:space="preserve">also </w:t>
      </w:r>
      <w:r w:rsidR="004149A8" w:rsidRPr="00614EFD">
        <w:rPr>
          <w:rFonts w:ascii="Arial" w:hAnsi="Arial" w:cs="Arial"/>
          <w:szCs w:val="22"/>
          <w:lang w:val="en-US"/>
        </w:rPr>
        <w:t>have an increased risk</w:t>
      </w:r>
      <w:r w:rsidR="00334848" w:rsidRPr="00614EFD">
        <w:rPr>
          <w:rFonts w:ascii="Arial" w:hAnsi="Arial" w:cs="Arial"/>
          <w:szCs w:val="22"/>
          <w:lang w:val="en-US"/>
        </w:rPr>
        <w:t xml:space="preserve"> for strokes and venous thromboembolism </w:t>
      </w:r>
      <w:r w:rsidR="00334848"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10.1530/EJE-13-0493","author":[{"dropping-particle":"","family":"Wierckx","given":"K","non-dropping-particle":"","parse-names":false,"suffix":""},{"dropping-particle":"","family":"Elaut","given":"E","non-dropping-particle":"","parse-names":false,"suffix":""},{"dropping-particle":"","family":"Declercq","given":"E","non-dropping-particle":"","parse-names":false,"suffix":""},{"dropping-particle":"","family":"Heylens","given":"G","non-dropping-particle":"","parse-names":false,"suffix":""},{"dropping-particle":"","family":"Cuypere","given":"G","non-dropping-particle":"De","parse-names":false,"suffix":""},{"dropping-particle":"","family":"Taes","given":"Y","non-dropping-particle":"","parse-names":false,"suffix":""},{"dropping-particle":"","family":"Kaufman","given":"J M","non-dropping-particle":"","parse-names":false,"suffix":""},{"dropping-particle":"","family":"T'Sjoen","given":"G","non-dropping-particle":"","parse-names":false,"suffix":""}],"container-title":"European Journal of Endocrinology","id":"ITEM-1","issued":{"date-parts":[["2013"]]},"page":"471-478","title":"Prevalence of cardiovascular disease and cancer during cross-sex hormone therapy in a large cohort of trans persons: a case – control study","type":"article-journal","volume":"169"},"uris":["http://www.mendeley.com/documents/?uuid=02f85fc9-91bc-4176-a8f5-3675d56628f6"]},{"id":"ITEM-2","itemData":{"DOI":"10.7326/M17-2785","author":[{"dropping-particle":"","family":"Getahun","given":"Darios","non-dropping-particle":"","parse-names":false,"suffix":""},{"dropping-particle":"","family":"Nash","given":"Rebecca","non-dropping-particle":"","parse-names":false,"suffix":""},{"dropping-particle":"","family":"Flanders","given":"W Dana","non-dropping-particle":"","parse-names":false,"suffix":""},{"dropping-particle":"","family":"Baird","given":"Tisha C","non-dropping-particle":"","parse-names":false,"suffix":""},{"dropping-particle":"","family":"Becerra-culqui","given":"Tracy A","non-dropping-particle":"","parse-names":false,"suffix":""},{"dropping-particle":"","family":"Cromwell","given":"Lee","non-dropping-particle":"","parse-names":false,"suffix":""},{"dropping-particle":"","family":"Hunkeler","given":"Enid","non-dropping-particle":"","parse-names":false,"suffix":""},{"dropping-particle":"","family":"Lash","given":"Timothy L","non-dropping-particle":"","parse-names":false,"suffix":""},{"dropping-particle":"","family":"Millman","given":"Andrea","non-dropping-particle":"","parse-names":false,"suffix":""},{"dropping-particle":"","family":"Quinn","given":"Virginia P","non-dropping-particle":"","parse-names":false,"suffix":""},{"dropping-particle":"","family":"Robinson","given":"Brandi","non-dropping-particle":"","parse-names":false,"suffix":""},{"dropping-particle":"","family":"Roblin","given":"Douglas","non-dropping-particle":"","parse-names":false,"suffix":""},{"dropping-particle":"","family":"Silverberg","given":"Michael J","non-dropping-particle":"","parse-names":false,"suffix":""},{"dropping-particle":"","family":"Safer","given":"Joshua","non-dropping-particle":"","parse-names":false,"suffix":""},{"dropping-particle":"","family":"Slovis","given":"Jennifer","non-dropping-particle":"","parse-names":false,"suffix":""},{"dropping-particle":"","family":"Tangpricha","given":"Vin","non-dropping-particle":"","parse-names":false,"suffix":""},{"dropping-particle":"","family":"Goodman","given":"Michael","non-dropping-particle":"","parse-names":false,"suffix":""}],"container-title":"Annals of internal medicine","id":"ITEM-2","issued":{"date-parts":[["2018"]]},"page":"205-213","title":"Cross-sex Hormones and Acute Cardiovascular Events in Transgender Persons","type":"article-journal","volume":"169"},"uris":["http://www.mendeley.com/documents/?uuid=11cdaf68-82fb-4d54-a6f2-45782cd27dd2"]},{"id":"ITEM-3","itemData":{"author":[{"dropping-particle":"","family":"Nota","given":"Nienke M","non-dropping-particle":"","parse-names":false,"suffix":""},{"dropping-particle":"","family":"Wiepjes","given":"Chantal M","non-dropping-particle":"","parse-names":false,"suffix":""},{"dropping-particle":"","family":"Blok","given":"Christel JM","non-dropping-particle":"de","parse-names":false,"suffix":""},{"dropping-particle":"","family":"Gooren","given":"Louis JG","non-dropping-particle":"","parse-names":false,"suffix":""},{"dropping-particle":"","family":"Kreukels","given":"Baudewijntje PC","non-dropping-particle":"","parse-names":false,"suffix":""},{"dropping-particle":"","family":"Heijer","given":"Martin","non-dropping-particle":"den","parse-names":false,"suffix":""}],"container-title":"Circulation","id":"ITEM-3","issued":{"date-parts":[["2019"]]},"page":"doi: 10.1161/CIRCULATIONAHA.118.038584.","title":"The occurrence of acute cardiovascular events in transgender individuals receiving hormone therapy: results from a large cohort study","type":"article-journal"},"uris":["http://www.mendeley.com/documents/?uuid=4089964a-e5a7-4f3d-b4f5-c2d8c6ead358"]}],"mendeley":{"formattedCitation":"(38–40)","plainTextFormattedCitation":"(38–40)","previouslyFormattedCitation":"(37–39)"},"properties":{"noteIndex":0},"schema":"https://github.com/citation-style-language/schema/raw/master/csl-citation.json"}</w:instrText>
      </w:r>
      <w:r w:rsidR="00334848" w:rsidRPr="00614EFD">
        <w:rPr>
          <w:rFonts w:ascii="Arial" w:hAnsi="Arial" w:cs="Arial"/>
          <w:szCs w:val="22"/>
        </w:rPr>
        <w:fldChar w:fldCharType="separate"/>
      </w:r>
      <w:r w:rsidR="00526CC5" w:rsidRPr="00526CC5">
        <w:rPr>
          <w:rFonts w:ascii="Arial" w:hAnsi="Arial" w:cs="Arial"/>
          <w:noProof/>
          <w:szCs w:val="22"/>
          <w:lang w:val="en-US"/>
        </w:rPr>
        <w:t>(38–40)</w:t>
      </w:r>
      <w:r w:rsidR="00334848" w:rsidRPr="00614EFD">
        <w:rPr>
          <w:rFonts w:ascii="Arial" w:hAnsi="Arial" w:cs="Arial"/>
          <w:szCs w:val="22"/>
        </w:rPr>
        <w:fldChar w:fldCharType="end"/>
      </w:r>
      <w:r w:rsidR="00334848" w:rsidRPr="00614EFD">
        <w:rPr>
          <w:rFonts w:ascii="Arial" w:hAnsi="Arial" w:cs="Arial"/>
          <w:szCs w:val="22"/>
          <w:lang w:val="en-US"/>
        </w:rPr>
        <w:t>.</w:t>
      </w:r>
      <w:r w:rsidR="002C4D35" w:rsidRPr="00614EFD">
        <w:rPr>
          <w:rFonts w:ascii="Arial" w:hAnsi="Arial" w:cs="Arial"/>
          <w:szCs w:val="22"/>
          <w:lang w:val="en-US"/>
        </w:rPr>
        <w:t xml:space="preserve"> </w:t>
      </w:r>
      <w:r w:rsidR="00BD0BE4" w:rsidRPr="00614EFD">
        <w:rPr>
          <w:rFonts w:ascii="Arial" w:hAnsi="Arial" w:cs="Arial"/>
          <w:szCs w:val="22"/>
          <w:lang w:val="en-US"/>
        </w:rPr>
        <w:t>T</w:t>
      </w:r>
      <w:r w:rsidR="002C4D35" w:rsidRPr="00614EFD">
        <w:rPr>
          <w:rFonts w:ascii="Arial" w:hAnsi="Arial" w:cs="Arial"/>
          <w:szCs w:val="22"/>
          <w:lang w:val="en-US"/>
        </w:rPr>
        <w:t xml:space="preserve">he hypercoagulable effect of </w:t>
      </w:r>
      <w:r w:rsidR="00F03D3F" w:rsidRPr="00614EFD">
        <w:rPr>
          <w:rFonts w:ascii="Arial" w:hAnsi="Arial" w:cs="Arial"/>
          <w:szCs w:val="22"/>
          <w:lang w:val="en-US"/>
        </w:rPr>
        <w:t>hormonal</w:t>
      </w:r>
      <w:r w:rsidR="002C4D35" w:rsidRPr="00614EFD">
        <w:rPr>
          <w:rFonts w:ascii="Arial" w:hAnsi="Arial" w:cs="Arial"/>
          <w:szCs w:val="22"/>
          <w:lang w:val="en-US"/>
        </w:rPr>
        <w:t xml:space="preserve"> therapy </w:t>
      </w:r>
      <w:r w:rsidR="002C4D35" w:rsidRPr="00614EFD">
        <w:rPr>
          <w:rFonts w:ascii="Arial" w:hAnsi="Arial" w:cs="Arial"/>
          <w:szCs w:val="22"/>
        </w:rPr>
        <w:fldChar w:fldCharType="begin" w:fldLock="1"/>
      </w:r>
      <w:r w:rsidR="00526CC5">
        <w:rPr>
          <w:rFonts w:ascii="Arial" w:hAnsi="Arial" w:cs="Arial"/>
          <w:szCs w:val="22"/>
          <w:lang w:val="en-US"/>
        </w:rPr>
        <w:instrText>ADDIN CSL_CITATION {"citationItems":[{"id":"ITEM-1","itemData":{"author":[{"dropping-particle":"","family":"Selier","given":"N","non-dropping-particle":"","parse-names":false,"suffix":""},{"dropping-particle":"","family":"Cannegieter","given":"S","non-dropping-particle":"","parse-names":false,"suffix":""},{"dropping-particle":"","family":"Venemans-Jellema","given":"A","non-dropping-particle":"","parse-names":false,"suffix":""},{"dropping-particle":"","family":"Heijer","given":"M","non-dropping-particle":"den","parse-names":false,"suffix":""}],"container-title":"Endocrine Abstracts (2016) 41 EP207 | DOI: 10.1530/endoabs.41.EP207","id":"ITEM-1","issued":{"date-parts":[["0"]]},"title":"Moderate cross-sex hormone-induced prothrombotic changes of hemostatic variables in transgender subjects","type":"paper-conference"},"uris":["http://www.mendeley.com/documents/?uuid=c9d78b77-f1f5-453a-bf85-7a07a69553de"]}],"mendeley":{"formattedCitation":"(41)","plainTextFormattedCitation":"(41)","previouslyFormattedCitation":"(40)"},"properties":{"noteIndex":0},"schema":"https://github.com/citation-style-language/schema/raw/master/csl-citation.json"}</w:instrText>
      </w:r>
      <w:r w:rsidR="002C4D35" w:rsidRPr="00614EFD">
        <w:rPr>
          <w:rFonts w:ascii="Arial" w:hAnsi="Arial" w:cs="Arial"/>
          <w:szCs w:val="22"/>
        </w:rPr>
        <w:fldChar w:fldCharType="separate"/>
      </w:r>
      <w:r w:rsidR="00526CC5" w:rsidRPr="00526CC5">
        <w:rPr>
          <w:rFonts w:ascii="Arial" w:hAnsi="Arial" w:cs="Arial"/>
          <w:noProof/>
          <w:szCs w:val="22"/>
          <w:lang w:val="en-US"/>
        </w:rPr>
        <w:t>(41)</w:t>
      </w:r>
      <w:r w:rsidR="002C4D35" w:rsidRPr="00614EFD">
        <w:rPr>
          <w:rFonts w:ascii="Arial" w:hAnsi="Arial" w:cs="Arial"/>
          <w:szCs w:val="22"/>
        </w:rPr>
        <w:fldChar w:fldCharType="end"/>
      </w:r>
      <w:r w:rsidR="002C4D35" w:rsidRPr="00614EFD">
        <w:rPr>
          <w:rFonts w:ascii="Arial" w:hAnsi="Arial" w:cs="Arial"/>
          <w:szCs w:val="22"/>
          <w:lang w:val="en-US"/>
        </w:rPr>
        <w:t xml:space="preserve"> </w:t>
      </w:r>
      <w:r w:rsidR="00BD0BE4" w:rsidRPr="00614EFD">
        <w:rPr>
          <w:rFonts w:ascii="Arial" w:hAnsi="Arial" w:cs="Arial"/>
          <w:szCs w:val="22"/>
          <w:lang w:val="en-US"/>
        </w:rPr>
        <w:t>may be one of the mediators of the increased cardiovascular risk in transwomen.</w:t>
      </w:r>
    </w:p>
    <w:p w14:paraId="50682C44" w14:textId="77777777" w:rsidR="007F27A2" w:rsidRPr="00614EFD" w:rsidRDefault="007F27A2" w:rsidP="00EF3742">
      <w:pPr>
        <w:shd w:val="clear" w:color="auto" w:fill="FFFFFF"/>
        <w:spacing w:after="0" w:line="276" w:lineRule="auto"/>
        <w:rPr>
          <w:rFonts w:ascii="Arial" w:hAnsi="Arial" w:cs="Arial"/>
          <w:szCs w:val="22"/>
          <w:lang w:val="en-US"/>
        </w:rPr>
      </w:pPr>
    </w:p>
    <w:p w14:paraId="71B75E97" w14:textId="387DCE3B" w:rsidR="004B4A1B" w:rsidRDefault="00730D16" w:rsidP="00EF3742">
      <w:pPr>
        <w:shd w:val="clear" w:color="auto" w:fill="FFFFFF"/>
        <w:spacing w:after="0" w:line="276" w:lineRule="auto"/>
        <w:rPr>
          <w:rFonts w:ascii="Arial" w:hAnsi="Arial" w:cs="Arial"/>
          <w:szCs w:val="22"/>
          <w:lang w:val="en-US"/>
        </w:rPr>
      </w:pPr>
      <w:r w:rsidRPr="00614EFD">
        <w:rPr>
          <w:rFonts w:ascii="Arial" w:hAnsi="Arial" w:cs="Arial"/>
          <w:szCs w:val="22"/>
          <w:lang w:val="en-US"/>
        </w:rPr>
        <w:t>Possibly,</w:t>
      </w:r>
      <w:r w:rsidR="001D02AD" w:rsidRPr="00614EFD">
        <w:rPr>
          <w:rFonts w:ascii="Arial" w:hAnsi="Arial" w:cs="Arial"/>
          <w:szCs w:val="22"/>
          <w:lang w:val="en-US"/>
        </w:rPr>
        <w:t xml:space="preserve"> venous and arterial</w:t>
      </w:r>
      <w:r w:rsidRPr="00614EFD">
        <w:rPr>
          <w:rFonts w:ascii="Arial" w:hAnsi="Arial" w:cs="Arial"/>
          <w:szCs w:val="22"/>
          <w:lang w:val="en-US"/>
        </w:rPr>
        <w:t xml:space="preserve"> cardiovascular side-effects become more prominent past the age of </w:t>
      </w:r>
      <w:r w:rsidR="008B6EBF" w:rsidRPr="00614EFD">
        <w:rPr>
          <w:rFonts w:ascii="Arial" w:hAnsi="Arial" w:cs="Arial"/>
          <w:szCs w:val="22"/>
          <w:lang w:val="en-US"/>
        </w:rPr>
        <w:t xml:space="preserve">40-50 </w:t>
      </w:r>
      <w:r w:rsidRPr="00614EFD">
        <w:rPr>
          <w:rFonts w:ascii="Arial" w:hAnsi="Arial" w:cs="Arial"/>
          <w:szCs w:val="22"/>
          <w:lang w:val="en-US"/>
        </w:rPr>
        <w:t>years</w:t>
      </w:r>
      <w:r w:rsidR="004149A8" w:rsidRPr="00614EFD">
        <w:rPr>
          <w:rFonts w:ascii="Arial" w:hAnsi="Arial" w:cs="Arial"/>
          <w:szCs w:val="22"/>
          <w:lang w:val="en-US"/>
        </w:rPr>
        <w:t>,</w:t>
      </w:r>
      <w:r w:rsidRPr="00614EFD">
        <w:rPr>
          <w:rFonts w:ascii="Arial" w:hAnsi="Arial" w:cs="Arial"/>
          <w:szCs w:val="22"/>
          <w:lang w:val="en-US"/>
        </w:rPr>
        <w:t xml:space="preserve"> and in </w:t>
      </w:r>
      <w:r w:rsidR="00167187" w:rsidRPr="00614EFD">
        <w:rPr>
          <w:rFonts w:ascii="Arial" w:hAnsi="Arial" w:cs="Arial"/>
          <w:szCs w:val="22"/>
          <w:lang w:val="en-US"/>
        </w:rPr>
        <w:t>people</w:t>
      </w:r>
      <w:r w:rsidRPr="00614EFD">
        <w:rPr>
          <w:rFonts w:ascii="Arial" w:hAnsi="Arial" w:cs="Arial"/>
          <w:szCs w:val="22"/>
          <w:lang w:val="en-US"/>
        </w:rPr>
        <w:t xml:space="preserve"> with cardiovascular risk factors. </w:t>
      </w:r>
      <w:r w:rsidR="00F20D81" w:rsidRPr="00614EFD">
        <w:rPr>
          <w:rFonts w:ascii="Arial" w:hAnsi="Arial" w:cs="Arial"/>
          <w:szCs w:val="22"/>
          <w:lang w:val="en-US"/>
        </w:rPr>
        <w:t>While strong evidence is currently lacking</w:t>
      </w:r>
      <w:r w:rsidRPr="00614EFD">
        <w:rPr>
          <w:rFonts w:ascii="Arial" w:hAnsi="Arial" w:cs="Arial"/>
          <w:szCs w:val="22"/>
          <w:lang w:val="en-US"/>
        </w:rPr>
        <w:t>,</w:t>
      </w:r>
      <w:r w:rsidR="00334848" w:rsidRPr="00614EFD">
        <w:rPr>
          <w:rFonts w:ascii="Arial" w:hAnsi="Arial" w:cs="Arial"/>
          <w:szCs w:val="22"/>
          <w:lang w:val="en-US"/>
        </w:rPr>
        <w:t xml:space="preserve"> </w:t>
      </w:r>
      <w:r w:rsidRPr="00614EFD">
        <w:rPr>
          <w:rFonts w:ascii="Arial" w:hAnsi="Arial" w:cs="Arial"/>
          <w:szCs w:val="22"/>
          <w:lang w:val="en-US"/>
        </w:rPr>
        <w:t>t</w:t>
      </w:r>
      <w:r w:rsidR="00334848" w:rsidRPr="00614EFD">
        <w:rPr>
          <w:rFonts w:ascii="Arial" w:hAnsi="Arial" w:cs="Arial"/>
          <w:szCs w:val="22"/>
          <w:lang w:val="en-US"/>
        </w:rPr>
        <w:t xml:space="preserve">ransdermal estradiol </w:t>
      </w:r>
      <w:r w:rsidRPr="00614EFD">
        <w:rPr>
          <w:rFonts w:ascii="Arial" w:hAnsi="Arial" w:cs="Arial"/>
          <w:szCs w:val="22"/>
          <w:lang w:val="en-US"/>
        </w:rPr>
        <w:t>m</w:t>
      </w:r>
      <w:r w:rsidR="005B7ACF" w:rsidRPr="00614EFD">
        <w:rPr>
          <w:rFonts w:ascii="Arial" w:hAnsi="Arial" w:cs="Arial"/>
          <w:szCs w:val="22"/>
          <w:lang w:val="en-US"/>
        </w:rPr>
        <w:t>ight</w:t>
      </w:r>
      <w:r w:rsidRPr="00614EFD">
        <w:rPr>
          <w:rFonts w:ascii="Arial" w:hAnsi="Arial" w:cs="Arial"/>
          <w:szCs w:val="22"/>
          <w:lang w:val="en-US"/>
        </w:rPr>
        <w:t xml:space="preserve"> </w:t>
      </w:r>
      <w:r w:rsidR="00334848" w:rsidRPr="00614EFD">
        <w:rPr>
          <w:rFonts w:ascii="Arial" w:hAnsi="Arial" w:cs="Arial"/>
          <w:szCs w:val="22"/>
          <w:lang w:val="en-US"/>
        </w:rPr>
        <w:t>be preferred over oral estrogens</w:t>
      </w:r>
      <w:r w:rsidR="00F20D81" w:rsidRPr="00614EFD">
        <w:rPr>
          <w:rFonts w:ascii="Arial" w:hAnsi="Arial" w:cs="Arial"/>
          <w:szCs w:val="22"/>
          <w:lang w:val="en-US"/>
        </w:rPr>
        <w:t xml:space="preserve"> </w:t>
      </w:r>
      <w:r w:rsidR="001D02AD" w:rsidRPr="00614EFD">
        <w:rPr>
          <w:rFonts w:ascii="Arial" w:hAnsi="Arial" w:cs="Arial"/>
          <w:szCs w:val="22"/>
          <w:lang w:val="en-US"/>
        </w:rPr>
        <w:t xml:space="preserve">in these </w:t>
      </w:r>
      <w:r w:rsidR="000F15C1" w:rsidRPr="00614EFD">
        <w:rPr>
          <w:rFonts w:ascii="Arial" w:hAnsi="Arial" w:cs="Arial"/>
          <w:szCs w:val="22"/>
          <w:lang w:val="en-US"/>
        </w:rPr>
        <w:t>transwomen</w:t>
      </w:r>
      <w:r w:rsidR="001D02AD" w:rsidRPr="00614EFD">
        <w:rPr>
          <w:rFonts w:ascii="Arial" w:hAnsi="Arial" w:cs="Arial"/>
          <w:szCs w:val="22"/>
          <w:lang w:val="en-US"/>
        </w:rPr>
        <w:t xml:space="preserve"> </w:t>
      </w:r>
      <w:r w:rsidR="001D02AD"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{"citationItems":[{"id":"ITEM-1","itemData":{"DOI":"10.1136/bmj.39555.441944.BE","ISBN":"1468-5833 (Electronic)","ISSN":"09598146","PMID":"18495631","abstract":"OBJECTIVE: To assess the risk of venous thromboembolism in women using hormone replacement therapy by study design, characteristics of the therapy and venous thromboembolism, and clinical background. DESIGN: Systematic review and meta-analysis. DATA SOURCES: Medline. STUDIES REVIEWED: Eight observational studies and nine randomised controlled trials. INCLUSION CRITERIA: Studies on hormone replacement therapy that reported venous thromboembolism. REVIEW MEASURES: Homogeneity between studies was analysed using chi(2) and I(2) statistics. Overall risk of venous thromboembolism was assessed from a fixed effects or random effects model. RESULTS: Meta-analysis of observational studies showed that oral oestrogen but not transdermal oestrogen increased the risk of venous thromboembolism. Compared with non-users of oestrogen, the odds ratio of first time venous thromboembolism in current users of oral oestrogen was 2.5 (95% confidence interval 1.9 to 3.4) and in current users of transdermal oestrogen was 1.2 (0.9 to 1.7). Past users of oral oestrogen had a similar risk of venous thromboembolism to never users. The risk of venous thromboembolism in women using oral oestrogen was higher in the first year of treatment (4.0, 2.9 to 5.7) compared with treatment for more than one year (2.1, 1.3 to 3.8; P&lt;0.05). No noticeable difference in the risk of venous thromboembolism was observed between unopposed oral oestrogen (2.2, 1.6 to 3.0) and opposed oral oestrogen (2.6, 2.0 to 3.2). Results from nine randomised controlled trials confirmed the increased risk of venous thromboembolism among women using oral oestrogen (2.1, 1.4 to 3.1). The combination of oral oestrogen and thrombogenic mutations or obesity further enhanced the risk of venous thromboembolism, whereas transdermal oestrogen did not seem to confer additional risk in women at high risk of venous thromboembolism. CONCLUSION: Oral oestrogen increases the risk of venous thromboembolism, especially during the first year of treatment. Transdermal oestrogen may be safer with respect to thrombotic risk. More data are required to investigate differences in risk across the wide variety of hormone regimens, especially the different types of progestogens.","author":[{"dropping-particle":"","family":"Canonico","given":"Marianne","non-dropping-particle":"","parse-names":false,"suffix":""},{"dropping-particle":"","family":"Plu-Bureau","given":"Geneviève","non-dropping-particle":"","parse-names":false,"suffix":""},{"dropping-particle":"","family":"Lowe","given":"Gordon D.O.","non-dropping-particle":"","parse-names":false,"suffix":""},{"dropping-particle":"","family":"Scarabin","given":"Pierre Yves","non-dropping-particle":"","parse-names":false,"suffix":""}],"container-title":"BMJ","id":"ITEM-1","issued":{"date-parts":[["2008"]]},"page":"1227-1231","title":"Hormone replacement therapy and risk of venous thromboembolism in postmenopausal women: Systematic review and meta-analysis","type":"article-journal","volume":"336"},"uris":["http://www.mendeley.com/documents/?uuid=f10e5be5-7d14-4802-a8e2-636b5a1f67ca"]},{"id":"ITEM-2","itemData":{"DOI":"10.1136/bmj.c2519","ISBN":"1468-5833 (Electronic)\\r0959-535X (Linking)","ISSN":"17561833","PMID":"20525678","abstract":"OBJECTIVES: To determine the risk of stroke associated with oral and transdermal routes of administration of hormone replacement therapy. DESIGN: Population based nested case-control study. Setting About 400 general practices in the United Kingdom contributing to the General Practice Research Database. Participants Cohort of all women in the database aged 50-79 years between 1 January 1987 and 31 October 2006 who were members of a practice that fulfilled predefined quality criteria and without a diagnosis of stroke before cohort entry. For each case of stroke occurring during follow-up, up to four controls were selected from among the cohort members in the risk sets defined by the case. Exposure to hormone replacement therapy (HRT) was categorised into oestrogens only, oestrogens plus progestogen, progestogen only, and tibolone. Oestrogens were further subdivided according to the route of administration (oral v transdermal) and dose (high v low). Main outcome measures Rate ratio of stroke associated with current use of oral and transdermal HRT compared with no use. Current use was considered as a prescription whose duration included the index date. RESULTS: There were 15,710 cases of stroke matched to 59 958 controls. The rate of stroke in the cohort was 2.85 per 1000 per year. The adjusted rate ratio of stroke associated with current use of transdermal HRT was 0.95 (95% CI 0.75 to 1.20) relative to no use. The risk of stroke was not increased with use of low oestrogen dose patches (rate ratio 0.81(0.62 to 1.05)) compared with no use, whereas the risk was increased with high dose patches (rate ratio 1.89 (1.15 to 3.11)). Current users of oral HRT had a higher rate of stroke than non-users (rate ratio 1.28 (1.15 to 1.42)) with both low dose and high dose. CONCLUSIONS: The use of transdermal HRT containing low doses of oestrogen does not seem to increase the risk of stroke. The presence of residual confounding, however, cannot be entirely excluded in the interpretation of this finding.","author":[{"dropping-particle":"","family":"Renoux","given":"Christel","non-dropping-particle":"","parse-names":false,"suffix":""},{"dropping-particle":"","family":"Dell'Aniello","given":"Sophie","non-dropping-particle":"","parse-names":false,"suffix":""},{"dropping-particle":"","family":"Garbe","given":"Edeltraut","non-dropping-particle":"","parse-names":false,"suffix":""},{"dropping-particle":"","family":"Suissa","given":"Samy","non-dropping-particle":"","parse-names":false,"suffix":""}],"container-title":"BMJ (Online)","id":"ITEM-2","issued":{"date-parts":[["2010"]]},"page":"83","title":"Transdermal and oral hormone replacement therapy and the risk of stroke: A nested case-control study","type":"article-journal","volume":"341"},"uris":["http://www.mendeley.com/documents/?uuid=20e4f305-7689-45b5-a504-7b590b3f905c"]},{"id":"ITEM-3","itemData":{"DOI":"10.1016/S2213-8587(16)30319-9","ISBN":"2213-8587","ISSN":"22138595","PMID":"27916515","abstract":"Transgender women experience lifelong gender dysphoria due to a gender assignment at birth that is incongruent with their gender identity. They often seek hormone therapy, with or without surgery, to improve their gender dysphoria and to better align their physical and psychological features with a more feminine gender role. Some of the desired physical changes from oestrogen and anti-androgen therapy include decreased body and facial hair, decreased muscle mass, breast growth, and redistribution of fat. Overall the risks of treatment are low, but include thromboembolism, the risk of which depends on the dose and route of oestrogen administration. Other associated conditions commonly seen in transgender women include increased risks of depression and osteoporosis. The risk of hormone-sensitive cancer seems to be low in transgender women, with no increased risk of breast cancer compared with women and no increase in prostate cancer when compared with men. The evidence base for the care of transgender women is limited by the paucity of high-quality research, and long-term longitudinal studies are needed to inform future guidelines.","author":[{"dropping-particle":"","family":"Tangpricha","given":"Vin","non-dropping-particle":"","parse-names":false,"suffix":""},{"dropping-particle":"","family":"Heijer","given":"Martin","non-dropping-particle":"den","parse-names":false,"suffix":""}],"container-title":"The Lancet Diabetes and Endocrinology","id":"ITEM-3","issued":{"date-parts":[["2017"]]},"page":"291-300","title":"Oestrogen and anti-androgen therapy for transgender women","type":"article-journal","volume":"5"},"uris":["http://www.mendeley.com/documents/?uuid=5aba2501-5bff-498f-8601-80c7758cf890"]}],"mendeley":{"formattedCitation":"(9,42,43)","plainTextFormattedCitation":"(9,42,43)","previouslyFormattedCitation":"(9,41,42)"},"properties":{"noteIndex":0},"schema":"https://github.com/citation-style-language/schema/raw/master/csl-citation.json"}</w:instrText>
      </w:r>
      <w:r w:rsidR="001D02AD" w:rsidRPr="00614EFD">
        <w:rPr>
          <w:rFonts w:ascii="Arial" w:hAnsi="Arial" w:cs="Arial"/>
          <w:szCs w:val="22"/>
        </w:rPr>
        <w:fldChar w:fldCharType="separate"/>
      </w:r>
      <w:r w:rsidR="00526CC5" w:rsidRPr="00526CC5">
        <w:rPr>
          <w:rFonts w:ascii="Arial" w:hAnsi="Arial" w:cs="Arial"/>
          <w:noProof/>
          <w:szCs w:val="22"/>
          <w:lang w:val="en-US"/>
        </w:rPr>
        <w:t>(9,42,43)</w:t>
      </w:r>
      <w:r w:rsidR="001D02AD" w:rsidRPr="00614EFD">
        <w:rPr>
          <w:rFonts w:ascii="Arial" w:hAnsi="Arial" w:cs="Arial"/>
          <w:szCs w:val="22"/>
        </w:rPr>
        <w:fldChar w:fldCharType="end"/>
      </w:r>
      <w:r w:rsidR="00334848" w:rsidRPr="00614EFD">
        <w:rPr>
          <w:rFonts w:ascii="Arial" w:hAnsi="Arial" w:cs="Arial"/>
          <w:szCs w:val="22"/>
          <w:lang w:val="en-US"/>
        </w:rPr>
        <w:t xml:space="preserve">. </w:t>
      </w:r>
      <w:r w:rsidR="001D02AD" w:rsidRPr="00614EFD">
        <w:rPr>
          <w:rFonts w:ascii="Arial" w:hAnsi="Arial" w:cs="Arial"/>
          <w:szCs w:val="22"/>
          <w:lang w:val="en-US"/>
        </w:rPr>
        <w:t xml:space="preserve">In addition, one should be aware </w:t>
      </w:r>
      <w:r w:rsidR="00334848" w:rsidRPr="00614EFD">
        <w:rPr>
          <w:rFonts w:ascii="Arial" w:hAnsi="Arial" w:cs="Arial"/>
          <w:szCs w:val="22"/>
          <w:lang w:val="en-US"/>
        </w:rPr>
        <w:t>th</w:t>
      </w:r>
      <w:r w:rsidR="001D02AD" w:rsidRPr="00614EFD">
        <w:rPr>
          <w:rFonts w:ascii="Arial" w:hAnsi="Arial" w:cs="Arial"/>
          <w:szCs w:val="22"/>
          <w:lang w:val="en-US"/>
        </w:rPr>
        <w:t>a</w:t>
      </w:r>
      <w:r w:rsidR="004149A8" w:rsidRPr="00614EFD">
        <w:rPr>
          <w:rFonts w:ascii="Arial" w:hAnsi="Arial" w:cs="Arial"/>
          <w:szCs w:val="22"/>
          <w:lang w:val="en-US"/>
        </w:rPr>
        <w:t>t</w:t>
      </w:r>
      <w:r w:rsidR="00334848" w:rsidRPr="00614EFD">
        <w:rPr>
          <w:rFonts w:ascii="Arial" w:hAnsi="Arial" w:cs="Arial"/>
          <w:szCs w:val="22"/>
          <w:lang w:val="en-US"/>
        </w:rPr>
        <w:t xml:space="preserve"> progest</w:t>
      </w:r>
      <w:r w:rsidR="001D02AD" w:rsidRPr="00614EFD">
        <w:rPr>
          <w:rFonts w:ascii="Arial" w:hAnsi="Arial" w:cs="Arial"/>
          <w:szCs w:val="22"/>
          <w:lang w:val="en-US"/>
        </w:rPr>
        <w:t>ogenic</w:t>
      </w:r>
      <w:r w:rsidR="00334848" w:rsidRPr="00614EFD">
        <w:rPr>
          <w:rFonts w:ascii="Arial" w:hAnsi="Arial" w:cs="Arial"/>
          <w:szCs w:val="22"/>
          <w:lang w:val="en-US"/>
        </w:rPr>
        <w:t xml:space="preserve"> antiandrogen</w:t>
      </w:r>
      <w:r w:rsidR="001D02AD" w:rsidRPr="00614EFD">
        <w:rPr>
          <w:rFonts w:ascii="Arial" w:hAnsi="Arial" w:cs="Arial"/>
          <w:szCs w:val="22"/>
          <w:lang w:val="en-US"/>
        </w:rPr>
        <w:t>s</w:t>
      </w:r>
      <w:r w:rsidR="00334848" w:rsidRPr="00614EFD">
        <w:rPr>
          <w:rFonts w:ascii="Arial" w:hAnsi="Arial" w:cs="Arial"/>
          <w:szCs w:val="22"/>
          <w:lang w:val="en-US"/>
        </w:rPr>
        <w:t xml:space="preserve"> </w:t>
      </w:r>
      <w:r w:rsidR="001D02AD" w:rsidRPr="00614EFD">
        <w:rPr>
          <w:rFonts w:ascii="Arial" w:hAnsi="Arial" w:cs="Arial"/>
          <w:szCs w:val="22"/>
          <w:lang w:val="en-US"/>
        </w:rPr>
        <w:t xml:space="preserve">(e.g. </w:t>
      </w:r>
      <w:r w:rsidR="00334848" w:rsidRPr="00614EFD">
        <w:rPr>
          <w:rFonts w:ascii="Arial" w:hAnsi="Arial" w:cs="Arial"/>
          <w:szCs w:val="22"/>
          <w:lang w:val="en-US"/>
        </w:rPr>
        <w:t>cyproterone</w:t>
      </w:r>
      <w:r w:rsidR="0056443E" w:rsidRPr="00614EFD">
        <w:rPr>
          <w:rFonts w:ascii="Arial" w:hAnsi="Arial" w:cs="Arial"/>
          <w:szCs w:val="22"/>
          <w:lang w:val="en-US"/>
        </w:rPr>
        <w:t xml:space="preserve"> acetate</w:t>
      </w:r>
      <w:r w:rsidR="001D02AD" w:rsidRPr="00614EFD">
        <w:rPr>
          <w:rFonts w:ascii="Arial" w:hAnsi="Arial" w:cs="Arial"/>
          <w:szCs w:val="22"/>
          <w:lang w:val="en-US"/>
        </w:rPr>
        <w:t>)</w:t>
      </w:r>
      <w:r w:rsidR="00334848" w:rsidRPr="00614EFD">
        <w:rPr>
          <w:rFonts w:ascii="Arial" w:hAnsi="Arial" w:cs="Arial"/>
          <w:szCs w:val="22"/>
          <w:lang w:val="en-US"/>
        </w:rPr>
        <w:t xml:space="preserve"> </w:t>
      </w:r>
      <w:r w:rsidR="001D02AD" w:rsidRPr="00614EFD">
        <w:rPr>
          <w:rFonts w:ascii="Arial" w:hAnsi="Arial" w:cs="Arial"/>
          <w:szCs w:val="22"/>
          <w:lang w:val="en-US"/>
        </w:rPr>
        <w:t>may further increase one</w:t>
      </w:r>
      <w:r w:rsidR="00D94EA1" w:rsidRPr="00614EFD">
        <w:rPr>
          <w:rFonts w:ascii="Arial" w:hAnsi="Arial" w:cs="Arial"/>
          <w:szCs w:val="22"/>
          <w:lang w:val="en-US"/>
        </w:rPr>
        <w:t>’</w:t>
      </w:r>
      <w:r w:rsidR="001D02AD" w:rsidRPr="00614EFD">
        <w:rPr>
          <w:rFonts w:ascii="Arial" w:hAnsi="Arial" w:cs="Arial"/>
          <w:szCs w:val="22"/>
          <w:lang w:val="en-US"/>
        </w:rPr>
        <w:t xml:space="preserve">s </w:t>
      </w:r>
      <w:r w:rsidR="00334848" w:rsidRPr="00614EFD">
        <w:rPr>
          <w:rFonts w:ascii="Arial" w:hAnsi="Arial" w:cs="Arial"/>
          <w:szCs w:val="22"/>
          <w:lang w:val="en-US"/>
        </w:rPr>
        <w:t>risk</w:t>
      </w:r>
      <w:r w:rsidR="001D02AD" w:rsidRPr="00614EFD">
        <w:rPr>
          <w:rFonts w:ascii="Arial" w:hAnsi="Arial" w:cs="Arial"/>
          <w:szCs w:val="22"/>
          <w:lang w:val="en-US"/>
        </w:rPr>
        <w:t xml:space="preserve"> for</w:t>
      </w:r>
      <w:r w:rsidR="00334848" w:rsidRPr="00614EFD">
        <w:rPr>
          <w:rFonts w:ascii="Arial" w:hAnsi="Arial" w:cs="Arial"/>
          <w:szCs w:val="22"/>
          <w:lang w:val="en-US"/>
        </w:rPr>
        <w:t xml:space="preserve"> </w:t>
      </w:r>
      <w:r w:rsidR="001D02AD" w:rsidRPr="00614EFD">
        <w:rPr>
          <w:rFonts w:ascii="Arial" w:hAnsi="Arial" w:cs="Arial"/>
          <w:szCs w:val="22"/>
          <w:lang w:val="en-US"/>
        </w:rPr>
        <w:t xml:space="preserve">venous </w:t>
      </w:r>
      <w:r w:rsidR="00334848" w:rsidRPr="00614EFD">
        <w:rPr>
          <w:rFonts w:ascii="Arial" w:hAnsi="Arial" w:cs="Arial"/>
          <w:szCs w:val="22"/>
          <w:lang w:val="en-US"/>
        </w:rPr>
        <w:t>thromboembolism</w:t>
      </w:r>
      <w:r w:rsidR="001D02AD" w:rsidRPr="00614EFD">
        <w:rPr>
          <w:rFonts w:ascii="Arial" w:hAnsi="Arial" w:cs="Arial"/>
          <w:szCs w:val="22"/>
          <w:lang w:val="en-US"/>
        </w:rPr>
        <w:t xml:space="preserve"> </w:t>
      </w:r>
      <w:r w:rsidR="001D02AD"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{"citationItems":[{"id":"ITEM-1","itemData":{"DOI":"10.1002/ijgo.12455","ISBN":"1742-2094 (Electronic) 1742-2094 (Linking)","ISSN":"18793479","PMID":"29388678","abstract":"BACKGROUND Combined oral contraceptives (COCs) containing various progestogens could be associated with differential risks for venous thromboembolism (VTE). OBJECTIVE To evaluate the comparative risks of VTE associated with the use of low-dose (less than 50 μg ethinyl estradiol) COCs containing different progestogens. SEARCH STRATEGY PubMed and the Cochrane Library were searched from database inception through September 15, 2016, by combining search terms for oral contraception and venous thrombosis. SELECTION CRITERIA Studies reporting VTE risk estimates among healthy users of progestogen-containing low-dose COCs were included. DATA COLLECTION AND ANALYSIS A random-effects model was used to generate pooled adjusted risk ratios and 95% confidence intervals; subgroup and sensitivity analyses assessed the impact of monophasic-COC use and study-level characteristics. MAIN RESULTS There were 22 articles included in the analysis. The use of COCs containing cyproterone acetate, desogestrel, drospirenone, or gestodene was associated with a significantly increased risk of VTE compared with the use of levonorgestrel-containing COCs (pooled risk ratios 1.5-2.0). The analysis restricted to monophasic COC formulations with 30 μg of ethinyl estradiol yielded similar findings. After adjustment for study characteristics, the risk estimates were slightly attenuated. CONCLUSIONS Compared with the use of levonorgestrel-containing COCs, the use of COCs containing other progestogens could be associated with a small increase in risk for VTE.","author":[{"dropping-particle":"V.","family":"Dragoman","given":"Monica","non-dropping-particle":"","parse-names":false,"suffix":""},{"dropping-particle":"","family":"Tepper","given":"Naomi K.","non-dropping-particle":"","parse-names":false,"suffix":""},{"dropping-particle":"","family":"Fu","given":"Rongwei","non-dropping-particle":"","parse-names":false,"suffix":""},{"dropping-particle":"","family":"Curtis","given":"Kathryn M.","non-dropping-particle":"","parse-names":false,"suffix":""},{"dropping-particle":"","family":"Chou","given":"Roger","non-dropping-particle":"","parse-names":false,"suffix":""},{"dropping-particle":"","family":"Gaffield","given":"Mary E.","non-dropping-particle":"","parse-names":false,"suffix":""}],"container-title":"International Journal of Gynecology and Obstetrics","id":"ITEM-1","issued":{"date-parts":[["2018"]]},"page":"287-294","title":"A systematic review and meta-analysis of venous thrombosis risk among users of combined oral contraception","type":"article-journal","volume":"141"},"uris":["http://www.mendeley.com/documents/?uuid=b538cd11-8598-4d4f-a174-9e9631b9ba41"]}],"mendeley":{"formattedCitation":"(44)","plainTextFormattedCitation":"(44)","previouslyFormattedCitation":"(43)"},"properties":{"noteIndex":0},"schema":"https://github.com/citation-style-language/schema/raw/master/csl-citation.json"}</w:instrText>
      </w:r>
      <w:r w:rsidR="001D02AD" w:rsidRPr="00614EFD">
        <w:rPr>
          <w:rFonts w:ascii="Arial" w:hAnsi="Arial" w:cs="Arial"/>
          <w:szCs w:val="22"/>
        </w:rPr>
        <w:fldChar w:fldCharType="separate"/>
      </w:r>
      <w:r w:rsidR="00526CC5" w:rsidRPr="00526CC5">
        <w:rPr>
          <w:rFonts w:ascii="Arial" w:hAnsi="Arial" w:cs="Arial"/>
          <w:noProof/>
          <w:szCs w:val="22"/>
          <w:lang w:val="en-US"/>
        </w:rPr>
        <w:t>(44)</w:t>
      </w:r>
      <w:r w:rsidR="001D02AD" w:rsidRPr="00614EFD">
        <w:rPr>
          <w:rFonts w:ascii="Arial" w:hAnsi="Arial" w:cs="Arial"/>
          <w:szCs w:val="22"/>
        </w:rPr>
        <w:fldChar w:fldCharType="end"/>
      </w:r>
      <w:r w:rsidR="004149A8" w:rsidRPr="00614EFD">
        <w:rPr>
          <w:rFonts w:ascii="Arial" w:hAnsi="Arial" w:cs="Arial"/>
          <w:szCs w:val="22"/>
          <w:lang w:val="en-US"/>
        </w:rPr>
        <w:t>,</w:t>
      </w:r>
      <w:r w:rsidR="001D02AD" w:rsidRPr="00614EFD">
        <w:rPr>
          <w:rFonts w:ascii="Arial" w:hAnsi="Arial" w:cs="Arial"/>
          <w:szCs w:val="22"/>
          <w:lang w:val="en-US"/>
        </w:rPr>
        <w:t xml:space="preserve"> and should therefore </w:t>
      </w:r>
      <w:r w:rsidR="00B91D25" w:rsidRPr="00614EFD">
        <w:rPr>
          <w:rFonts w:ascii="Arial" w:hAnsi="Arial" w:cs="Arial"/>
          <w:szCs w:val="22"/>
          <w:lang w:val="en-US"/>
        </w:rPr>
        <w:t xml:space="preserve">be </w:t>
      </w:r>
      <w:r w:rsidR="001D02AD" w:rsidRPr="00614EFD">
        <w:rPr>
          <w:rFonts w:ascii="Arial" w:hAnsi="Arial" w:cs="Arial"/>
          <w:szCs w:val="22"/>
          <w:lang w:val="en-US"/>
        </w:rPr>
        <w:t xml:space="preserve">continued </w:t>
      </w:r>
      <w:r w:rsidR="001D3F05">
        <w:rPr>
          <w:rFonts w:ascii="Arial" w:hAnsi="Arial" w:cs="Arial"/>
          <w:szCs w:val="22"/>
          <w:lang w:val="en-US"/>
        </w:rPr>
        <w:t xml:space="preserve">no </w:t>
      </w:r>
      <w:r w:rsidR="007F27A2">
        <w:rPr>
          <w:rFonts w:ascii="Arial" w:hAnsi="Arial" w:cs="Arial"/>
          <w:szCs w:val="22"/>
          <w:lang w:val="en-US"/>
        </w:rPr>
        <w:t xml:space="preserve">longer </w:t>
      </w:r>
      <w:r w:rsidR="001D02AD" w:rsidRPr="00614EFD">
        <w:rPr>
          <w:rFonts w:ascii="Arial" w:hAnsi="Arial" w:cs="Arial"/>
          <w:szCs w:val="22"/>
          <w:lang w:val="en-US"/>
        </w:rPr>
        <w:t xml:space="preserve">than necessary. </w:t>
      </w:r>
      <w:r w:rsidR="005B7ACF" w:rsidRPr="00614EFD">
        <w:rPr>
          <w:rFonts w:ascii="Arial" w:hAnsi="Arial" w:cs="Arial"/>
          <w:szCs w:val="22"/>
          <w:lang w:val="en-US"/>
        </w:rPr>
        <w:t>Modifiable c</w:t>
      </w:r>
      <w:r w:rsidR="0001488D" w:rsidRPr="00614EFD">
        <w:rPr>
          <w:rFonts w:ascii="Arial" w:hAnsi="Arial" w:cs="Arial"/>
          <w:szCs w:val="22"/>
          <w:lang w:val="en-US"/>
        </w:rPr>
        <w:t xml:space="preserve">ardiovascular risk factors such as lipid </w:t>
      </w:r>
      <w:r w:rsidR="005B7ACF" w:rsidRPr="00614EFD">
        <w:rPr>
          <w:rFonts w:ascii="Arial" w:hAnsi="Arial" w:cs="Arial"/>
          <w:szCs w:val="22"/>
          <w:lang w:val="en-US"/>
        </w:rPr>
        <w:t>concentrations</w:t>
      </w:r>
      <w:r w:rsidR="0001488D" w:rsidRPr="00614EFD">
        <w:rPr>
          <w:rFonts w:ascii="Arial" w:hAnsi="Arial" w:cs="Arial"/>
          <w:szCs w:val="22"/>
          <w:lang w:val="en-US"/>
        </w:rPr>
        <w:t xml:space="preserve">, glucose </w:t>
      </w:r>
      <w:r w:rsidR="00064588" w:rsidRPr="00614EFD">
        <w:rPr>
          <w:rFonts w:ascii="Arial" w:hAnsi="Arial" w:cs="Arial"/>
          <w:szCs w:val="22"/>
          <w:lang w:val="en-US"/>
        </w:rPr>
        <w:t>concentrations</w:t>
      </w:r>
      <w:r w:rsidR="0001488D" w:rsidRPr="00614EFD">
        <w:rPr>
          <w:rFonts w:ascii="Arial" w:hAnsi="Arial" w:cs="Arial"/>
          <w:szCs w:val="22"/>
          <w:lang w:val="en-US"/>
        </w:rPr>
        <w:t>, and blood pressure should be regularly monitored</w:t>
      </w:r>
      <w:r w:rsidR="005B7ACF" w:rsidRPr="00614EFD">
        <w:rPr>
          <w:rFonts w:ascii="Arial" w:hAnsi="Arial" w:cs="Arial"/>
          <w:szCs w:val="22"/>
          <w:lang w:val="en-US"/>
        </w:rPr>
        <w:t xml:space="preserve"> and treated in accordance with guidelines for cis</w:t>
      </w:r>
      <w:r w:rsidR="004B4A1B" w:rsidRPr="00614EFD">
        <w:rPr>
          <w:rFonts w:ascii="Arial" w:hAnsi="Arial" w:cs="Arial"/>
          <w:szCs w:val="22"/>
          <w:lang w:val="en-US"/>
        </w:rPr>
        <w:t>women</w:t>
      </w:r>
      <w:r w:rsidR="0001488D" w:rsidRPr="00614EFD">
        <w:rPr>
          <w:rFonts w:ascii="Arial" w:hAnsi="Arial" w:cs="Arial"/>
          <w:szCs w:val="22"/>
          <w:lang w:val="en-US"/>
        </w:rPr>
        <w:t>.</w:t>
      </w:r>
    </w:p>
    <w:p w14:paraId="03A7C913" w14:textId="77777777" w:rsidR="007F27A2" w:rsidRPr="00614EFD" w:rsidRDefault="007F27A2" w:rsidP="00EF3742">
      <w:pPr>
        <w:shd w:val="clear" w:color="auto" w:fill="FFFFFF"/>
        <w:spacing w:after="0" w:line="276" w:lineRule="auto"/>
        <w:rPr>
          <w:rFonts w:ascii="Arial" w:hAnsi="Arial" w:cs="Arial"/>
          <w:szCs w:val="22"/>
          <w:lang w:val="en-US"/>
        </w:rPr>
      </w:pPr>
    </w:p>
    <w:p w14:paraId="40D7499A" w14:textId="637B7889" w:rsidR="00803388" w:rsidRPr="00EF0BED" w:rsidRDefault="000F15C1" w:rsidP="00EF3742">
      <w:pPr>
        <w:shd w:val="clear" w:color="auto" w:fill="FFFFFF"/>
        <w:spacing w:after="0" w:line="276" w:lineRule="auto"/>
        <w:rPr>
          <w:rFonts w:ascii="Arial" w:hAnsi="Arial" w:cs="Arial"/>
          <w:caps/>
          <w:color w:val="FF0000"/>
          <w:szCs w:val="22"/>
          <w:lang w:val="en-US"/>
        </w:rPr>
      </w:pPr>
      <w:r w:rsidRPr="00EF0BED">
        <w:rPr>
          <w:rFonts w:ascii="Arial" w:hAnsi="Arial" w:cs="Arial"/>
          <w:caps/>
          <w:color w:val="FF0000"/>
          <w:szCs w:val="22"/>
          <w:lang w:val="en-US"/>
        </w:rPr>
        <w:t>Transmen</w:t>
      </w:r>
    </w:p>
    <w:p w14:paraId="70DF481C" w14:textId="77777777" w:rsidR="007F27A2" w:rsidRDefault="007F27A2" w:rsidP="00EF3742">
      <w:pPr>
        <w:shd w:val="clear" w:color="auto" w:fill="FFFFFF"/>
        <w:spacing w:after="0" w:line="276" w:lineRule="auto"/>
        <w:rPr>
          <w:rFonts w:ascii="Arial" w:hAnsi="Arial" w:cs="Arial"/>
          <w:szCs w:val="22"/>
          <w:lang w:val="en-US"/>
        </w:rPr>
      </w:pPr>
    </w:p>
    <w:p w14:paraId="16534FB2" w14:textId="699431A9" w:rsidR="00963A92" w:rsidRPr="00614EFD" w:rsidRDefault="00FE1082" w:rsidP="00EF3742">
      <w:pPr>
        <w:shd w:val="clear" w:color="auto" w:fill="FFFFFF"/>
        <w:spacing w:after="0" w:line="276" w:lineRule="auto"/>
        <w:rPr>
          <w:rFonts w:ascii="Arial" w:hAnsi="Arial" w:cs="Arial"/>
          <w:b/>
          <w:szCs w:val="22"/>
          <w:lang w:val="en-US"/>
        </w:rPr>
      </w:pPr>
      <w:r w:rsidRPr="00614EFD">
        <w:rPr>
          <w:rFonts w:ascii="Arial" w:hAnsi="Arial" w:cs="Arial"/>
          <w:szCs w:val="22"/>
          <w:lang w:val="en-US"/>
        </w:rPr>
        <w:t xml:space="preserve">As in </w:t>
      </w:r>
      <w:r w:rsidR="000F15C1" w:rsidRPr="00614EFD">
        <w:rPr>
          <w:rFonts w:ascii="Arial" w:hAnsi="Arial" w:cs="Arial"/>
          <w:szCs w:val="22"/>
          <w:lang w:val="en-US"/>
        </w:rPr>
        <w:t>transwomen</w:t>
      </w:r>
      <w:r w:rsidRPr="00614EFD">
        <w:rPr>
          <w:rFonts w:ascii="Arial" w:hAnsi="Arial" w:cs="Arial"/>
          <w:szCs w:val="22"/>
          <w:lang w:val="en-US"/>
        </w:rPr>
        <w:t xml:space="preserve">, first analyses </w:t>
      </w:r>
      <w:r w:rsidR="00752879" w:rsidRPr="00614EFD">
        <w:rPr>
          <w:rFonts w:ascii="Arial" w:hAnsi="Arial" w:cs="Arial"/>
          <w:szCs w:val="22"/>
          <w:lang w:val="en-US"/>
        </w:rPr>
        <w:t xml:space="preserve">from our center </w:t>
      </w:r>
      <w:r w:rsidRPr="00614EFD">
        <w:rPr>
          <w:rFonts w:ascii="Arial" w:hAnsi="Arial" w:cs="Arial"/>
          <w:szCs w:val="22"/>
          <w:lang w:val="en-US"/>
        </w:rPr>
        <w:t xml:space="preserve">did not show an increased risk of cardiovascular disease in </w:t>
      </w:r>
      <w:r w:rsidR="000F15C1" w:rsidRPr="00614EFD">
        <w:rPr>
          <w:rFonts w:ascii="Arial" w:hAnsi="Arial" w:cs="Arial"/>
          <w:szCs w:val="22"/>
          <w:lang w:val="en-US"/>
        </w:rPr>
        <w:t>transmen</w:t>
      </w:r>
      <w:r w:rsidRPr="00614EFD">
        <w:rPr>
          <w:rFonts w:ascii="Arial" w:hAnsi="Arial" w:cs="Arial"/>
          <w:szCs w:val="22"/>
          <w:lang w:val="en-US"/>
        </w:rPr>
        <w:t xml:space="preserve"> </w:t>
      </w:r>
      <w:r w:rsidR="00607A6A" w:rsidRPr="00614EFD">
        <w:rPr>
          <w:rFonts w:ascii="Arial" w:hAnsi="Arial" w:cs="Arial"/>
          <w:szCs w:val="22"/>
          <w:lang w:val="en-US"/>
        </w:rPr>
        <w:t xml:space="preserve">using testosterone </w:t>
      </w:r>
      <w:r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{"citationItems":[{"id":"ITEM-1","itemData":{"DOI":"10.1016/0026-0495(89)90233-3","ISBN":"0026-0495","ISSN":"0026-0495","PMID":"2528051","abstract":"Sex steroid treatment is associated with side effects. The number of deaths and morbidity cases in 425 transsexual patients treated with cross-gender hormones were evaluated retrospectively and compared with the expected number in a similar reference group of the population. The number of deaths in male-to-female transsexuals was five times the number expected, due to increased numbers of suicide and death of unknown cause. Combined treatment with estrogen and cyproterone acetate in 303 male-to-female transsexuals was associated with a 45-fold increase of thromboembolic events, hyperprolactinemia (400-fold), depressive mood changes (15-fold), and transient elevation of liver enzymes. Androgen treatment in 122 female-to-male transsexuals was associated with weight increase greater than 10% (17.2%) and acne (12.3%). In both groups persistent liver enzyme abnormalities could be attributed to other causes than sex steroids (hepatitis B and alcohol abuse). Much of the morbidity was minor and reversible with appropriate treatment or temporary discontinuation of hormone treatment. Thus, the dilemma of prescribing cross gender hormones in view of the needs of these patients is not resolved. Explanation of possible side effects and careful clinical judgment remain the cornerstone of the clinical decision to prescribe cross-gender hormones. Furthermore, follow up of this relatively young population to disclose long-term side effects and to elucidate the association of sex steroids with coronary heart disease, as well as efforts to reduce the risk of thromboembolic events, are required.","author":[{"dropping-particle":"","family":"Asscheman","given":"H","non-dropping-particle":"","parse-names":false,"suffix":""},{"dropping-particle":"","family":"Gooren","given":"L J","non-dropping-particle":"","parse-names":false,"suffix":""},{"dropping-particle":"","family":"Eklund","given":"P L","non-dropping-particle":"","parse-names":false,"suffix":""}],"container-title":"Metabolism: clinical and experimental","id":"ITEM-1","issued":{"date-parts":[["1989"]]},"page":"869-873","title":"Mortality and morbidity in transsexual patients with cross-gender hormone treatment.","type":"article-journal","volume":"38"},"uris":["http://www.mendeley.com/documents/?uuid=80b3f013-5ac8-43cf-923c-d5528a4d7a55"]},{"id":"ITEM-2","itemData":{"DOI":"10.1530/EJE-10-1038","author":[{"dropping-particle":"","family":"Asscheman","given":"Henk","non-dropping-particle":"","parse-names":false,"suffix":""},{"dropping-particle":"","family":"Giltay","given":"Erik J","non-dropping-particle":"","parse-names":false,"suffix":""},{"dropping-particle":"","family":"Megens","given":"Jos A J","non-dropping-particle":"","parse-names":false,"suffix":""},{"dropping-particle":"De","family":"Ronde","given":"W Pim","non-dropping-particle":"","parse-names":false,"suffix":""},{"dropping-particle":"Van","family":"Trotsenburg","given":"Michael A A","non-dropping-particle":"","parse-names":false,"suffix":""}],"container-title":"European Journal of Endocrinology","id":"ITEM-2","issued":{"date-parts":[["2011"]]},"page":"635-642","title":"A long-term follow-up study of mortality in transsexuals receiving treatment with cross-sex hormones","type":"article-journal","volume":"164"},"uris":["http://www.mendeley.com/documents/?uuid=bc613082-acf9-49a8-9985-4657d5d8184b"]},{"id":"ITEM-3","itemData":{"author":[{"dropping-particle":"","family":"Kesteren","given":"Paul J M","non-dropping-particle":"van","parse-names":false,"suffix":""},{"dropping-particle":"","family":"Asscheman","given":"Henk","non-dropping-particle":"","parse-names":false,"suffix":""},{"dropping-particle":"","family":"Megens","given":"Jos A J","non-dropping-particle":"","parse-names":false,"suffix":""},{"dropping-particle":"","family":"Gooren","given":"Louis J G","non-dropping-particle":"","parse-names":false,"suffix":""}],"container-title":"Clinical Endocrinology","id":"ITEM-3","issued":{"date-parts":[["1997"]]},"page":"337-342","title":"Mortality and morbidity in transsexual subjects treated with cross-sex hormones","type":"article-journal","volume":"47"},"uris":["http://www.mendeley.com/documents/?uuid=c7618e6e-f9fc-4e66-b5c8-5bd096fc9c9e"]}],"mendeley":{"formattedCitation":"(36,37,45)","plainTextFormattedCitation":"(36,37,45)","previouslyFormattedCitation":"(35,36,44)"},"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(36,37,45)</w:t>
      </w:r>
      <w:r w:rsidRPr="00614EFD">
        <w:rPr>
          <w:rFonts w:ascii="Arial" w:hAnsi="Arial" w:cs="Arial"/>
          <w:szCs w:val="22"/>
        </w:rPr>
        <w:fldChar w:fldCharType="end"/>
      </w:r>
      <w:r w:rsidR="00607A6A" w:rsidRPr="00614EFD">
        <w:rPr>
          <w:rFonts w:ascii="Arial" w:hAnsi="Arial" w:cs="Arial"/>
          <w:szCs w:val="22"/>
          <w:lang w:val="en-US"/>
        </w:rPr>
        <w:t xml:space="preserve">. </w:t>
      </w:r>
      <w:r w:rsidRPr="00614EFD">
        <w:rPr>
          <w:rFonts w:ascii="Arial" w:hAnsi="Arial" w:cs="Arial"/>
          <w:szCs w:val="22"/>
          <w:lang w:val="en-US"/>
        </w:rPr>
        <w:t xml:space="preserve">However, </w:t>
      </w:r>
      <w:r w:rsidR="00752879" w:rsidRPr="00614EFD">
        <w:rPr>
          <w:rFonts w:ascii="Arial" w:hAnsi="Arial" w:cs="Arial"/>
          <w:szCs w:val="22"/>
          <w:lang w:val="en-US"/>
        </w:rPr>
        <w:t>the most recent analysis</w:t>
      </w:r>
      <w:r w:rsidR="00607A6A" w:rsidRPr="00614EFD">
        <w:rPr>
          <w:rFonts w:ascii="Arial" w:hAnsi="Arial" w:cs="Arial"/>
          <w:szCs w:val="22"/>
          <w:lang w:val="en-US"/>
        </w:rPr>
        <w:t xml:space="preserve"> show</w:t>
      </w:r>
      <w:r w:rsidR="00752879" w:rsidRPr="00614EFD">
        <w:rPr>
          <w:rFonts w:ascii="Arial" w:hAnsi="Arial" w:cs="Arial"/>
          <w:szCs w:val="22"/>
          <w:lang w:val="en-US"/>
        </w:rPr>
        <w:t>s</w:t>
      </w:r>
      <w:r w:rsidR="00607A6A" w:rsidRPr="00614EFD">
        <w:rPr>
          <w:rFonts w:ascii="Arial" w:hAnsi="Arial" w:cs="Arial"/>
          <w:szCs w:val="22"/>
          <w:lang w:val="en-US"/>
        </w:rPr>
        <w:t xml:space="preserve"> an increased risk for acute coronary events in </w:t>
      </w:r>
      <w:r w:rsidR="000F15C1" w:rsidRPr="00614EFD">
        <w:rPr>
          <w:rFonts w:ascii="Arial" w:hAnsi="Arial" w:cs="Arial"/>
          <w:szCs w:val="22"/>
          <w:lang w:val="en-US"/>
        </w:rPr>
        <w:t>transmen</w:t>
      </w:r>
      <w:r w:rsidR="00607A6A" w:rsidRPr="00614EFD">
        <w:rPr>
          <w:rFonts w:ascii="Arial" w:hAnsi="Arial" w:cs="Arial"/>
          <w:szCs w:val="22"/>
          <w:lang w:val="en-US"/>
        </w:rPr>
        <w:t xml:space="preserve"> receiving testosterone</w:t>
      </w:r>
      <w:r w:rsidR="004149A8" w:rsidRPr="00614EFD">
        <w:rPr>
          <w:rFonts w:ascii="Arial" w:hAnsi="Arial" w:cs="Arial"/>
          <w:szCs w:val="22"/>
          <w:lang w:val="en-US"/>
        </w:rPr>
        <w:t xml:space="preserve">, </w:t>
      </w:r>
      <w:r w:rsidR="004149A8" w:rsidRPr="00614EFD">
        <w:rPr>
          <w:rFonts w:ascii="Arial" w:hAnsi="Arial" w:cs="Arial"/>
          <w:szCs w:val="22"/>
          <w:lang w:val="en-US"/>
        </w:rPr>
        <w:lastRenderedPageBreak/>
        <w:t>with a</w:t>
      </w:r>
      <w:r w:rsidR="00607A6A" w:rsidRPr="00614EFD">
        <w:rPr>
          <w:rFonts w:ascii="Arial" w:hAnsi="Arial" w:cs="Arial"/>
          <w:szCs w:val="22"/>
          <w:lang w:val="en-US"/>
        </w:rPr>
        <w:t xml:space="preserve"> c</w:t>
      </w:r>
      <w:r w:rsidRPr="00614EFD">
        <w:rPr>
          <w:rFonts w:ascii="Arial" w:hAnsi="Arial" w:cs="Arial"/>
          <w:szCs w:val="22"/>
          <w:lang w:val="en-US"/>
        </w:rPr>
        <w:t>urrent estimated incidence rate</w:t>
      </w:r>
      <w:r w:rsidR="00607A6A" w:rsidRPr="00614EFD">
        <w:rPr>
          <w:rFonts w:ascii="Arial" w:hAnsi="Arial" w:cs="Arial"/>
          <w:szCs w:val="22"/>
          <w:lang w:val="en-US"/>
        </w:rPr>
        <w:t xml:space="preserve"> of 100 per 100,000 person-years</w:t>
      </w:r>
      <w:r w:rsidR="005000A9" w:rsidRPr="00614EFD">
        <w:rPr>
          <w:rFonts w:ascii="Arial" w:hAnsi="Arial" w:cs="Arial"/>
          <w:szCs w:val="22"/>
          <w:lang w:val="en-US"/>
        </w:rPr>
        <w:t>, which is 269% higher than</w:t>
      </w:r>
      <w:r w:rsidR="00087EF3" w:rsidRPr="00614EFD">
        <w:rPr>
          <w:rFonts w:ascii="Arial" w:hAnsi="Arial" w:cs="Arial"/>
          <w:szCs w:val="22"/>
          <w:lang w:val="en-US"/>
        </w:rPr>
        <w:t xml:space="preserve"> the rate</w:t>
      </w:r>
      <w:r w:rsidR="005000A9" w:rsidRPr="00614EFD">
        <w:rPr>
          <w:rFonts w:ascii="Arial" w:hAnsi="Arial" w:cs="Arial"/>
          <w:szCs w:val="22"/>
          <w:lang w:val="en-US"/>
        </w:rPr>
        <w:t xml:space="preserve"> in ciswomen</w:t>
      </w:r>
      <w:r w:rsidR="00607A6A" w:rsidRPr="00614EFD">
        <w:rPr>
          <w:rFonts w:ascii="Arial" w:hAnsi="Arial" w:cs="Arial"/>
          <w:szCs w:val="22"/>
          <w:lang w:val="en-US"/>
        </w:rPr>
        <w:t xml:space="preserve"> </w:t>
      </w:r>
      <w:r w:rsidR="00607A6A" w:rsidRPr="00614EFD">
        <w:rPr>
          <w:rFonts w:ascii="Arial" w:hAnsi="Arial" w:cs="Arial"/>
          <w:szCs w:val="22"/>
        </w:rPr>
        <w:fldChar w:fldCharType="begin" w:fldLock="1"/>
      </w:r>
      <w:r w:rsidR="00526CC5">
        <w:rPr>
          <w:rFonts w:ascii="Arial" w:hAnsi="Arial" w:cs="Arial"/>
          <w:szCs w:val="22"/>
          <w:lang w:val="en-US"/>
        </w:rPr>
        <w:instrText>ADDIN CSL_CITATION {"citationItems":[{"id":"ITEM-1","itemData":{"author":[{"dropping-particle":"","family":"Nota","given":"Nienke M","non-dropping-particle":"","parse-names":false,"suffix":""},{"dropping-particle":"","family":"Wiepjes","given":"Chantal M","non-dropping-particle":"","parse-names":false,"suffix":""},{"dropping-particle":"","family":"Blok","given":"Christel JM","non-dropping-particle":"de","parse-names":false,"suffix":""},{"dropping-particle":"","family":"Gooren","given":"Louis JG","non-dropping-particle":"","parse-names":false,"suffix":""},{"dropping-particle":"","family":"Kreukels","given":"Baudewijntje PC","non-dropping-particle":"","parse-names":false,"suffix":""},{"dropping-particle":"","family":"Heijer","given":"Martin","non-dropping-particle":"den","parse-names":false,"suffix":""}],"container-title":"Circulation","id":"ITEM-1","issued":{"date-parts":[["2019"]]},"page":"doi: 10.1161/CIRCULATIONAHA.118.038584.","title":"The occurrence of acute cardiovascular events in transgender individuals receiving hormone therapy: results from a large cohort study","type":"article-journal"},"uris":["http://www.mendeley.com/documents/?uuid=4089964a-e5a7-4f3d-b4f5-c2d8c6ead358"]}],"mendeley":{"formattedCitation":"(38)","plainTextFormattedCitation":"(38)","previouslyFormattedCitation":"(37)"},"properties":{"noteIndex":0},"schema":"https://github.com/citation-style-language/schema/raw/master/csl-citation.json"}</w:instrText>
      </w:r>
      <w:r w:rsidR="00607A6A" w:rsidRPr="00614EFD">
        <w:rPr>
          <w:rFonts w:ascii="Arial" w:hAnsi="Arial" w:cs="Arial"/>
          <w:szCs w:val="22"/>
        </w:rPr>
        <w:fldChar w:fldCharType="separate"/>
      </w:r>
      <w:r w:rsidR="00526CC5" w:rsidRPr="00526CC5">
        <w:rPr>
          <w:rFonts w:ascii="Arial" w:hAnsi="Arial" w:cs="Arial"/>
          <w:noProof/>
          <w:szCs w:val="22"/>
          <w:lang w:val="en-US"/>
        </w:rPr>
        <w:t>(38)</w:t>
      </w:r>
      <w:r w:rsidR="00607A6A" w:rsidRPr="00614EFD">
        <w:rPr>
          <w:rFonts w:ascii="Arial" w:hAnsi="Arial" w:cs="Arial"/>
          <w:szCs w:val="22"/>
        </w:rPr>
        <w:fldChar w:fldCharType="end"/>
      </w:r>
      <w:r w:rsidRPr="00614EFD">
        <w:rPr>
          <w:rFonts w:ascii="Arial" w:hAnsi="Arial" w:cs="Arial"/>
          <w:szCs w:val="22"/>
          <w:lang w:val="en-US"/>
        </w:rPr>
        <w:t xml:space="preserve">. </w:t>
      </w:r>
      <w:r w:rsidR="00752879" w:rsidRPr="00614EFD">
        <w:rPr>
          <w:rFonts w:ascii="Arial" w:hAnsi="Arial" w:cs="Arial"/>
          <w:szCs w:val="22"/>
          <w:lang w:val="en-US"/>
        </w:rPr>
        <w:t xml:space="preserve">The increased risk of acute coronary events in transmen receiving testosterone may be (partly) explained by the testosterone-induced combination of </w:t>
      </w:r>
      <w:r w:rsidR="005C3AFF" w:rsidRPr="00614EFD">
        <w:rPr>
          <w:rFonts w:ascii="Arial" w:hAnsi="Arial" w:cs="Arial"/>
          <w:szCs w:val="22"/>
          <w:lang w:val="en-US"/>
        </w:rPr>
        <w:t>increases</w:t>
      </w:r>
      <w:r w:rsidR="00752879" w:rsidRPr="00614EFD">
        <w:rPr>
          <w:rFonts w:ascii="Arial" w:hAnsi="Arial" w:cs="Arial"/>
          <w:szCs w:val="22"/>
          <w:lang w:val="en-US"/>
        </w:rPr>
        <w:t xml:space="preserve"> in </w:t>
      </w:r>
      <w:r w:rsidR="008B6EBF" w:rsidRPr="00614EFD">
        <w:rPr>
          <w:rFonts w:ascii="Arial" w:hAnsi="Arial" w:cs="Arial"/>
          <w:szCs w:val="22"/>
          <w:lang w:val="en-US"/>
        </w:rPr>
        <w:t>hematocrit</w:t>
      </w:r>
      <w:r w:rsidR="00752879" w:rsidRPr="00614EFD">
        <w:rPr>
          <w:rFonts w:ascii="Arial" w:hAnsi="Arial" w:cs="Arial"/>
          <w:szCs w:val="22"/>
          <w:lang w:val="en-US"/>
        </w:rPr>
        <w:t xml:space="preserve">, thromboxane, triglycerides, and low-density lipoprotein cholesterol, and a decrease in plasma high-density lipoprotein cholesterol </w:t>
      </w:r>
      <w:r w:rsidR="00064588" w:rsidRPr="00614EFD">
        <w:rPr>
          <w:rFonts w:ascii="Arial" w:hAnsi="Arial" w:cs="Arial"/>
          <w:szCs w:val="22"/>
          <w:lang w:val="en-US"/>
        </w:rPr>
        <w:t>concentrations</w:t>
      </w:r>
      <w:r w:rsidR="00D85578">
        <w:rPr>
          <w:rFonts w:ascii="Arial" w:hAnsi="Arial" w:cs="Arial"/>
          <w:szCs w:val="22"/>
          <w:lang w:val="en-US"/>
        </w:rPr>
        <w:t xml:space="preserve"> </w:t>
      </w:r>
      <w:r w:rsidR="00BE06B9">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{"citationItems":[{"id":"ITEM-1","itemData":{"DOI":"10.1210/jc.2018-02138","ISSN":"19457197","abstract":"Context The impact of gender affirming hormone therapy on cardiometabolic parameters is largely unknown. Objective We assessed whether treatment with one year of oral or transdermal administration of estrogen (+ cyproterone) and transdermal or intramuscular application of testosterone have an impact on serum lipids levels and blood pressure. Design and method This prospective observational study was conducted as a sub-study in the European Network for the Investigation of Gender Incongruence (ENIGI). Measurements were performed prior to and after 12 months of hormone therapy in 242 transwomen and 188 transmen receiving hormone therapy from 2010 to 2017. Results In transmen, diastolic BP increased (2.5%, 95% CI: 0.6 to 4.4). Hormone treatment further increased total cholesterol (TC) (4.1%, 95% CI: 1.5 to 6.6), LDL-cholesterol (13.0%, 95% CI: 9.2 to 16.8), triglycerides (36.9%, 95% CI: 29.8 to 44.1) and decreased HDL-cholesterol (10.8%, 95% CI: -14.0 to -7.6). No apparent differences were found among different administration routes of testosterone. In transwomen, hormone treatment slightly decreased blood pressure (BP) in transwomen (systolic BP: -2.6%, 95% CI: -4.2 to -1.0, diastolic BP: -2.2%, 95% CI: -4.0 to -0.4). Further, hormone therapy decreased TC (-9.7%, 95% CI: -11.3 to -8.1), LDL-C (-6.0%, 95% CI: -8.6 to 3.6), HDL-C (-9.3%, 95% CI: -11.4 to -7.3) and triglycerides (-10.2%, 95% CI: -14.5 to -5.9). Decreases in cholesterol and triglycerides seemed larger in subjects using transdermal application of estrogen. Conclusion Unfavourable changes in lipid profile were observed in transmen, and a favourable effect was noted in transwomen, which may be more pronounced in transdermal than oral application of estrogen in combination with cyproterone. Effects of hormone treatment on blood pressure were negligible. Long-term studies are warranted to assess whether, and to which extent hormone therapy in trans individuals results in a differential effect on cardiovascular disease outcomes.","author":[{"dropping-particle":"","family":"Velzen","given":"Daan M.","non-dropping-particle":"Van","parse-names":false,"suffix":""},{"dropping-particle":"","family":"Paldino","given":"Alessia","non-dropping-particle":"","parse-names":false,"suffix":""},{"dropping-particle":"","family":"Klaver","given":"Maartje","non-dropping-particle":"","parse-names":false,"suffix":""},{"dropping-particle":"","family":"Nota","given":"Nienke M.","non-dropping-particle":"","parse-names":false,"suffix":""},{"dropping-particle":"","family":"Defreyne","given":"Justine","non-dropping-particle":"","parse-names":false,"suffix":""},{"dropping-particle":"","family":"Kees Hovingh","given":"G.","non-dropping-particle":"","parse-names":false,"suffix":""},{"dropping-particle":"","family":"Thijs","given":"Abel","non-dropping-particle":"","parse-names":false,"suffix":""},{"dropping-particle":"","family":"Simsek","given":"Suat","non-dropping-particle":"","parse-names":false,"suffix":""},{"dropping-particle":"","family":"Sjoen","given":"Guy T.","non-dropping-particle":"","parse-names":false,"suffix":""},{"dropping-particle":"","family":"Heijer","given":"Martin","non-dropping-particle":"Den","parse-names":false,"suffix":""}],"container-title":"Journal of Clinical Endocrinology and Metabolism","id":"ITEM-1","issued":{"date-parts":[["2019"]]},"page":"1937-1947","title":"Cardiometabolic effects of testosterone in transmen and estrogen plus cyproterone acetate in transwomen","type":"article-journal","volume":"104"},"uris":["http://www.mendeley.com/documents/?uuid=6288c482-5331-448e-a83d-e66ef246f4a5"]},{"id":"ITEM-2","itemData":{"DOI":"10.1210/jc.2017-01643","abstract":"Sex Steroids and Cardiovascular Outcomes in Transgender Individuals: A Systematic Review and Meta-Analysis","author":[{"dropping-particle":"","family":"Maraka","given":"Spyridoula","non-dropping-particle":"","parse-names":false,"suffix":""},{"dropping-particle":"","family":"Singh Ospina","given":"Naykky","non-dropping-particle":"","parse-names":false,"suffix":""},{"dropping-particle":"","family":"Rodriguez-gutierrez","given":"Rene","non-dropping-particle":"","parse-names":false,"suffix":""},{"dropping-particle":"","family":"Davidge-pitts","given":"Caroline J","non-dropping-particle":"","parse-names":false,"suffix":""},{"dropping-particle":"","family":"Nippoldt","given":"Todd B","non-dropping-particle":"","parse-names":false,"suffix":""},{"dropping-particle":"","family":"Prokop","given":"Larry J","non-dropping-particle":"","parse-names":false,"suffix":""},{"dropping-particle":"","family":"Murad","given":"M Hassan","non-dropping-particle":"","parse-names":false,"suffix":""}],"container-title":"The Journal of Clinical Endocrinology &amp; Metabolism","id":"ITEM-2","issued":{"date-parts":[["2017"]]},"page":"3914-3923","title":"Sex Steroids and Cardiovascular Outcomes in Transgender Individuals: A Systematic Review and Meta-Analysis","type":"article-journal","volume":"102"},"uris":["http://www.mendeley.com/documents/?uuid=3898217c-9781-4981-9c76-9b51c29be358"]},{"id":"ITEM-3","itemData":{"author":[{"dropping-particle":"","family":"Xu","given":"Lin","non-dropping-particle":"","parse-names":false,"suffix":""},{"dropping-particle":"","family":"Freeman","given":"Guy","non-dropping-particle":"","parse-names":false,"suffix":""},{"dropping-particle":"","family":"Cowling","given":"Benjamin J","non-dropping-particle":"","parse-names":false,"suffix":""},{"dropping-particle":"","family":"Schooling","given":"C Mary","non-dropping-particle":"","parse-names":false,"suffix":""}],"container-title":"BMC Medicine","id":"ITEM-3","issued":{"date-parts":[["2013"]]},"page":"1-12","title":"Testosterone therapy and cardiovascular events among men : a systematic review and meta-analysis of placebo-controlled randomized trials","type":"article-journal","volume":"11"},"uris":["http://www.mendeley.com/documents/?uuid=138db5ee-bb0b-4742-b3e7-03b057323588"]}],"mendeley":{"formattedCitation":"(35,46,47)","plainTextFormattedCitation":"(35,46,47)","previouslyFormattedCitation":"(34,45,46)"},"properties":{"noteIndex":0},"schema":"https://github.com/citation-style-language/schema/raw/master/csl-citation.json"}</w:instrText>
      </w:r>
      <w:r w:rsidR="00BE06B9">
        <w:rPr>
          <w:rFonts w:ascii="Arial" w:hAnsi="Arial" w:cs="Arial"/>
          <w:szCs w:val="22"/>
          <w:lang w:val="en-US"/>
        </w:rPr>
        <w:fldChar w:fldCharType="separate"/>
      </w:r>
      <w:r w:rsidR="00526CC5" w:rsidRPr="00526CC5">
        <w:rPr>
          <w:rFonts w:ascii="Arial" w:hAnsi="Arial" w:cs="Arial"/>
          <w:noProof/>
          <w:szCs w:val="22"/>
          <w:lang w:val="en-US"/>
        </w:rPr>
        <w:t>(35,</w:t>
      </w:r>
      <w:r w:rsidR="00526CC5" w:rsidRPr="000C6EAD">
        <w:rPr>
          <w:rFonts w:ascii="Arial" w:hAnsi="Arial" w:cs="Arial"/>
          <w:noProof/>
          <w:szCs w:val="22"/>
          <w:lang w:val="en-US"/>
        </w:rPr>
        <w:t>46</w:t>
      </w:r>
      <w:r w:rsidR="00526CC5" w:rsidRPr="00526CC5">
        <w:rPr>
          <w:rFonts w:ascii="Arial" w:hAnsi="Arial" w:cs="Arial"/>
          <w:noProof/>
          <w:szCs w:val="22"/>
          <w:lang w:val="en-US"/>
        </w:rPr>
        <w:t>,47)</w:t>
      </w:r>
      <w:r w:rsidR="00BE06B9">
        <w:rPr>
          <w:rFonts w:ascii="Arial" w:hAnsi="Arial" w:cs="Arial"/>
          <w:szCs w:val="22"/>
          <w:lang w:val="en-US"/>
        </w:rPr>
        <w:fldChar w:fldCharType="end"/>
      </w:r>
      <w:r w:rsidR="00752879" w:rsidRPr="00614EFD">
        <w:rPr>
          <w:rFonts w:ascii="Arial" w:hAnsi="Arial" w:cs="Arial"/>
          <w:szCs w:val="22"/>
          <w:lang w:val="en-US"/>
        </w:rPr>
        <w:t>.</w:t>
      </w:r>
      <w:r w:rsidR="004E513B" w:rsidRPr="00614EFD">
        <w:rPr>
          <w:rFonts w:ascii="Arial" w:hAnsi="Arial" w:cs="Arial"/>
          <w:szCs w:val="22"/>
          <w:lang w:val="en-US"/>
        </w:rPr>
        <w:t xml:space="preserve"> </w:t>
      </w:r>
      <w:r w:rsidR="005000A9" w:rsidRPr="00614EFD">
        <w:rPr>
          <w:rFonts w:ascii="Arial" w:hAnsi="Arial" w:cs="Arial"/>
          <w:szCs w:val="22"/>
          <w:lang w:val="en-US"/>
        </w:rPr>
        <w:t>Although</w:t>
      </w:r>
      <w:r w:rsidR="004E513B" w:rsidRPr="00614EFD">
        <w:rPr>
          <w:rFonts w:ascii="Arial" w:hAnsi="Arial" w:cs="Arial"/>
          <w:szCs w:val="22"/>
          <w:lang w:val="en-US"/>
        </w:rPr>
        <w:t xml:space="preserve">, the design of the study made it </w:t>
      </w:r>
      <w:r w:rsidR="005000A9" w:rsidRPr="00614EFD">
        <w:rPr>
          <w:rFonts w:ascii="Arial" w:hAnsi="Arial" w:cs="Arial"/>
          <w:szCs w:val="22"/>
          <w:lang w:val="en-US"/>
        </w:rPr>
        <w:t>impossible to draw any conclusions about a causal relationship we recommend to regularly monitor cardiovascular risk factors</w:t>
      </w:r>
      <w:r w:rsidR="00087EF3" w:rsidRPr="00614EFD">
        <w:rPr>
          <w:rFonts w:ascii="Arial" w:hAnsi="Arial" w:cs="Arial"/>
          <w:szCs w:val="22"/>
          <w:lang w:val="en-US"/>
        </w:rPr>
        <w:t xml:space="preserve"> in transmen on testosterone therapy</w:t>
      </w:r>
      <w:r w:rsidR="005000A9" w:rsidRPr="00614EFD">
        <w:rPr>
          <w:rFonts w:ascii="Arial" w:hAnsi="Arial" w:cs="Arial"/>
          <w:szCs w:val="22"/>
          <w:lang w:val="en-US"/>
        </w:rPr>
        <w:t>.</w:t>
      </w:r>
    </w:p>
    <w:p w14:paraId="3358D4C3" w14:textId="77777777" w:rsidR="005000A9" w:rsidRPr="00614EFD" w:rsidRDefault="005000A9" w:rsidP="00EF3742">
      <w:pPr>
        <w:shd w:val="clear" w:color="auto" w:fill="FFFFFF"/>
        <w:spacing w:after="0" w:line="276" w:lineRule="auto"/>
        <w:rPr>
          <w:rFonts w:ascii="Arial" w:hAnsi="Arial" w:cs="Arial"/>
          <w:b/>
          <w:szCs w:val="22"/>
          <w:lang w:val="en-US"/>
        </w:rPr>
      </w:pPr>
    </w:p>
    <w:p w14:paraId="248B8C62" w14:textId="27DCB723" w:rsidR="007F27A2" w:rsidRPr="00EF0BED" w:rsidRDefault="007F27A2" w:rsidP="00EF3742">
      <w:pPr>
        <w:spacing w:after="0" w:line="276" w:lineRule="auto"/>
        <w:rPr>
          <w:rFonts w:ascii="Arial" w:hAnsi="Arial" w:cs="Arial"/>
          <w:b/>
          <w:color w:val="00B050"/>
          <w:szCs w:val="22"/>
          <w:shd w:val="clear" w:color="auto" w:fill="FFFFFF"/>
          <w:lang w:val="en-US"/>
        </w:rPr>
      </w:pPr>
      <w:r w:rsidRPr="00EF0BED">
        <w:rPr>
          <w:rFonts w:ascii="Arial" w:hAnsi="Arial" w:cs="Arial"/>
          <w:b/>
          <w:color w:val="00B050"/>
          <w:szCs w:val="22"/>
          <w:shd w:val="clear" w:color="auto" w:fill="FFFFFF"/>
          <w:lang w:val="en-US"/>
        </w:rPr>
        <w:t xml:space="preserve">Hormonal </w:t>
      </w:r>
      <w:r w:rsidR="008B6EBF" w:rsidRPr="00EF0BED">
        <w:rPr>
          <w:rFonts w:ascii="Arial" w:hAnsi="Arial" w:cs="Arial"/>
          <w:b/>
          <w:color w:val="00B050"/>
          <w:szCs w:val="22"/>
          <w:shd w:val="clear" w:color="auto" w:fill="FFFFFF"/>
          <w:lang w:val="en-US"/>
        </w:rPr>
        <w:t xml:space="preserve">Effects </w:t>
      </w:r>
      <w:r w:rsidR="00EF0BED" w:rsidRPr="00EF0BED">
        <w:rPr>
          <w:rFonts w:ascii="Arial" w:hAnsi="Arial" w:cs="Arial"/>
          <w:b/>
          <w:color w:val="00B050"/>
          <w:szCs w:val="22"/>
          <w:shd w:val="clear" w:color="auto" w:fill="FFFFFF"/>
          <w:lang w:val="en-US"/>
        </w:rPr>
        <w:t>on</w:t>
      </w:r>
      <w:r w:rsidR="008B6EBF" w:rsidRPr="00EF0BED">
        <w:rPr>
          <w:rFonts w:ascii="Arial" w:hAnsi="Arial" w:cs="Arial"/>
          <w:b/>
          <w:color w:val="00B050"/>
          <w:szCs w:val="22"/>
          <w:shd w:val="clear" w:color="auto" w:fill="FFFFFF"/>
          <w:lang w:val="en-US"/>
        </w:rPr>
        <w:t xml:space="preserve"> Tumor</w:t>
      </w:r>
      <w:r w:rsidR="000F5581" w:rsidRPr="00EF0BED">
        <w:rPr>
          <w:rFonts w:ascii="Arial" w:hAnsi="Arial" w:cs="Arial"/>
          <w:b/>
          <w:color w:val="00B050"/>
          <w:szCs w:val="22"/>
          <w:shd w:val="clear" w:color="auto" w:fill="FFFFFF"/>
          <w:lang w:val="en-US"/>
        </w:rPr>
        <w:t xml:space="preserve"> Risk</w:t>
      </w:r>
    </w:p>
    <w:p w14:paraId="18F96DFA" w14:textId="77777777" w:rsidR="000C6EAD" w:rsidRPr="00614EFD" w:rsidRDefault="000C6EAD" w:rsidP="00EF3742">
      <w:pPr>
        <w:spacing w:after="0" w:line="276" w:lineRule="auto"/>
        <w:rPr>
          <w:rFonts w:ascii="Arial" w:hAnsi="Arial" w:cs="Arial"/>
          <w:b/>
          <w:color w:val="333333"/>
          <w:szCs w:val="22"/>
          <w:shd w:val="clear" w:color="auto" w:fill="FFFFFF"/>
          <w:lang w:val="en-US"/>
        </w:rPr>
      </w:pPr>
    </w:p>
    <w:p w14:paraId="21262EDB" w14:textId="3305E18D" w:rsidR="00D166ED" w:rsidRDefault="0091667D" w:rsidP="00EF3742">
      <w:pPr>
        <w:spacing w:after="0" w:line="276" w:lineRule="auto"/>
        <w:contextualSpacing/>
        <w:rPr>
          <w:rFonts w:ascii="Arial" w:hAnsi="Arial" w:cs="Arial"/>
          <w:szCs w:val="22"/>
          <w:lang w:val="en-US"/>
        </w:rPr>
      </w:pPr>
      <w:r w:rsidRPr="00614EFD">
        <w:rPr>
          <w:rFonts w:ascii="Arial" w:hAnsi="Arial" w:cs="Arial"/>
          <w:szCs w:val="22"/>
          <w:lang w:val="en-US"/>
        </w:rPr>
        <w:t>Malign</w:t>
      </w:r>
      <w:r w:rsidR="00406D9B" w:rsidRPr="00614EFD">
        <w:rPr>
          <w:rFonts w:ascii="Arial" w:hAnsi="Arial" w:cs="Arial"/>
          <w:szCs w:val="22"/>
          <w:lang w:val="en-US"/>
        </w:rPr>
        <w:t>ant</w:t>
      </w:r>
      <w:r w:rsidRPr="00614EFD">
        <w:rPr>
          <w:rFonts w:ascii="Arial" w:hAnsi="Arial" w:cs="Arial"/>
          <w:szCs w:val="22"/>
          <w:lang w:val="en-US"/>
        </w:rPr>
        <w:t xml:space="preserve"> neoplasms are </w:t>
      </w:r>
      <w:r w:rsidR="00D111FE" w:rsidRPr="00614EFD">
        <w:rPr>
          <w:rFonts w:ascii="Arial" w:hAnsi="Arial" w:cs="Arial"/>
          <w:szCs w:val="22"/>
          <w:lang w:val="en-US"/>
        </w:rPr>
        <w:t xml:space="preserve">the second leading cause of </w:t>
      </w:r>
      <w:r w:rsidR="00815109" w:rsidRPr="00614EFD">
        <w:rPr>
          <w:rFonts w:ascii="Arial" w:hAnsi="Arial" w:cs="Arial"/>
          <w:szCs w:val="22"/>
          <w:lang w:val="en-US"/>
        </w:rPr>
        <w:t>death worldwide</w:t>
      </w:r>
      <w:r w:rsidR="00D166ED" w:rsidRPr="00614EFD">
        <w:rPr>
          <w:rFonts w:ascii="Arial" w:hAnsi="Arial" w:cs="Arial"/>
          <w:szCs w:val="22"/>
          <w:lang w:val="en-US"/>
        </w:rPr>
        <w:t xml:space="preserve"> </w:t>
      </w:r>
      <w:r w:rsidR="00D166ED"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{"citationItems":[{"id":"ITEM-1","itemData":{"DOI":"10.1016/S0140-6736(16)31012-1","author":[{"dropping-particle":"","family":"Collaborators.","given":"GBD 2015 Mortality and Causes of Death","non-dropping-particle":"","parse-names":false,"suffix":""}],"container-title":"Lancet","id":"ITEM-1","issued":{"date-parts":[["2016"]]},"page":"1459-1544","title":"Global , regional , and national life expectancy , all-cause mortality , and cause-specifi c mortality for 249 causes of death , 1980 – 2015 : a systematic analysis for the Global Burden of Disease Study 2015","type":"article-journal","volume":"388"},"uris":["http://www.mendeley.com/documents/?uuid=06411b52-e2f0-4ab2-ab30-8335c36d00de"]}],"mendeley":{"formattedCitation":"(48)","plainTextFormattedCitation":"(48)","previouslyFormattedCitation":"(47)"},"properties":{"noteIndex":0},"schema":"https://github.com/citation-style-language/schema/raw/master/csl-citation.json"}</w:instrText>
      </w:r>
      <w:r w:rsidR="00D166ED" w:rsidRPr="00614EFD">
        <w:rPr>
          <w:rFonts w:ascii="Arial" w:hAnsi="Arial" w:cs="Arial"/>
          <w:szCs w:val="22"/>
        </w:rPr>
        <w:fldChar w:fldCharType="separate"/>
      </w:r>
      <w:r w:rsidR="00526CC5" w:rsidRPr="00526CC5">
        <w:rPr>
          <w:rFonts w:ascii="Arial" w:hAnsi="Arial" w:cs="Arial"/>
          <w:noProof/>
          <w:szCs w:val="22"/>
          <w:lang w:val="en-US"/>
        </w:rPr>
        <w:t>(48)</w:t>
      </w:r>
      <w:r w:rsidR="00D166ED" w:rsidRPr="00614EFD">
        <w:rPr>
          <w:rFonts w:ascii="Arial" w:hAnsi="Arial" w:cs="Arial"/>
          <w:szCs w:val="22"/>
        </w:rPr>
        <w:fldChar w:fldCharType="end"/>
      </w:r>
      <w:r w:rsidR="00D166ED" w:rsidRPr="00614EFD">
        <w:rPr>
          <w:rFonts w:ascii="Arial" w:hAnsi="Arial" w:cs="Arial"/>
          <w:szCs w:val="22"/>
          <w:lang w:val="en-US"/>
        </w:rPr>
        <w:t xml:space="preserve">. The risk for certain types of </w:t>
      </w:r>
      <w:r w:rsidRPr="00614EFD">
        <w:rPr>
          <w:rFonts w:ascii="Arial" w:hAnsi="Arial" w:cs="Arial"/>
          <w:szCs w:val="22"/>
          <w:lang w:val="en-US"/>
        </w:rPr>
        <w:t xml:space="preserve">tumors </w:t>
      </w:r>
      <w:r w:rsidR="00D166ED" w:rsidRPr="00614EFD">
        <w:rPr>
          <w:rFonts w:ascii="Arial" w:hAnsi="Arial" w:cs="Arial"/>
          <w:szCs w:val="22"/>
          <w:lang w:val="en-US"/>
        </w:rPr>
        <w:t xml:space="preserve">differs between men and women. While this is obvious for </w:t>
      </w:r>
      <w:r w:rsidRPr="00614EFD">
        <w:rPr>
          <w:rFonts w:ascii="Arial" w:hAnsi="Arial" w:cs="Arial"/>
          <w:szCs w:val="22"/>
          <w:lang w:val="en-US"/>
        </w:rPr>
        <w:t>neoplasm</w:t>
      </w:r>
      <w:r w:rsidR="00A3150B" w:rsidRPr="00614EFD">
        <w:rPr>
          <w:rFonts w:ascii="Arial" w:hAnsi="Arial" w:cs="Arial"/>
          <w:szCs w:val="22"/>
          <w:lang w:val="en-US"/>
        </w:rPr>
        <w:t>s</w:t>
      </w:r>
      <w:r w:rsidRPr="00614EFD">
        <w:rPr>
          <w:rFonts w:ascii="Arial" w:hAnsi="Arial" w:cs="Arial"/>
          <w:szCs w:val="22"/>
          <w:lang w:val="en-US"/>
        </w:rPr>
        <w:t xml:space="preserve"> </w:t>
      </w:r>
      <w:r w:rsidR="00D166ED" w:rsidRPr="00614EFD">
        <w:rPr>
          <w:rFonts w:ascii="Arial" w:hAnsi="Arial" w:cs="Arial"/>
          <w:szCs w:val="22"/>
          <w:lang w:val="en-US"/>
        </w:rPr>
        <w:t xml:space="preserve">that develop in sex-specific organs such as the </w:t>
      </w:r>
      <w:r w:rsidRPr="00614EFD">
        <w:rPr>
          <w:rFonts w:ascii="Arial" w:hAnsi="Arial" w:cs="Arial"/>
          <w:szCs w:val="22"/>
          <w:lang w:val="en-US"/>
        </w:rPr>
        <w:t>ovaries or the</w:t>
      </w:r>
      <w:r w:rsidR="00D166ED" w:rsidRPr="00614EFD">
        <w:rPr>
          <w:rFonts w:ascii="Arial" w:hAnsi="Arial" w:cs="Arial"/>
          <w:szCs w:val="22"/>
          <w:lang w:val="en-US"/>
        </w:rPr>
        <w:t xml:space="preserve"> </w:t>
      </w:r>
      <w:r w:rsidRPr="00614EFD">
        <w:rPr>
          <w:rFonts w:ascii="Arial" w:hAnsi="Arial" w:cs="Arial"/>
          <w:szCs w:val="22"/>
          <w:lang w:val="en-US"/>
        </w:rPr>
        <w:t xml:space="preserve">prostate, it is also the case for other types of tumors </w:t>
      </w:r>
      <w:r w:rsidR="00BD7FE2" w:rsidRPr="00614EFD">
        <w:rPr>
          <w:rFonts w:ascii="Arial" w:hAnsi="Arial" w:cs="Arial"/>
          <w:szCs w:val="22"/>
          <w:lang w:val="en-US"/>
        </w:rPr>
        <w:t xml:space="preserve">such as those of the </w:t>
      </w:r>
      <w:r w:rsidR="003663A2" w:rsidRPr="00614EFD">
        <w:rPr>
          <w:rFonts w:ascii="Arial" w:hAnsi="Arial" w:cs="Arial"/>
          <w:szCs w:val="22"/>
          <w:lang w:val="en-US"/>
        </w:rPr>
        <w:t xml:space="preserve">meninges </w:t>
      </w:r>
      <w:r w:rsidR="003663A2" w:rsidRPr="00614EFD">
        <w:rPr>
          <w:rFonts w:ascii="Arial" w:hAnsi="Arial" w:cs="Arial"/>
          <w:szCs w:val="22"/>
        </w:rPr>
        <w:fldChar w:fldCharType="begin" w:fldLock="1"/>
      </w:r>
      <w:r w:rsidR="00526CC5">
        <w:rPr>
          <w:rFonts w:ascii="Arial" w:hAnsi="Arial" w:cs="Arial"/>
          <w:szCs w:val="22"/>
          <w:lang w:val="en-US"/>
        </w:rPr>
        <w:instrText>ADDIN CSL_CITATION {"citationItems":[{"id":"ITEM-1","itemData":{"author":[{"dropping-particle":"","family":"Blankenstein","given":"Marinus A","non-dropping-particle":"","parse-names":false,"suffix":""},{"dropping-particle":"","family":"Verheijen","given":"M","non-dropping-particle":"","parse-names":false,"suffix":""},{"dropping-particle":"","family":"Jacobs","given":"Jet M","non-dropping-particle":"","parse-names":false,"suffix":""},{"dropping-particle":"","family":"Donker","given":"Truus H","non-dropping-particle":"","parse-names":false,"suffix":""},{"dropping-particle":"Van","family":"Duijnhoven","given":"Mirella W F","non-dropping-particle":"","parse-names":false,"suffix":""},{"dropping-particle":"","family":"Thijssen","given":"Joseph H H","non-dropping-particle":"","parse-names":false,"suffix":""}],"container-title":"Steroids","id":"ITEM-1","issued":{"date-parts":[["2000"]]},"page":"795-800","title":"Occurrence , regulation , and significance of progesterone receptors in human meningioma","type":"article-journal","volume":"65"},"uris":["http://www.mendeley.com/documents/?uuid=326d1f7e-d4b1-462f-856a-bcce35e44774"]}],"mendeley":{"formattedCitation":"(49)","plainTextFormattedCitation":"(49)","previouslyFormattedCitation":"(48)"},"properties":{"noteIndex":0},"schema":"https://github.com/citation-style-language/schema/raw/master/csl-citation.json"}</w:instrText>
      </w:r>
      <w:r w:rsidR="003663A2" w:rsidRPr="00614EFD">
        <w:rPr>
          <w:rFonts w:ascii="Arial" w:hAnsi="Arial" w:cs="Arial"/>
          <w:szCs w:val="22"/>
        </w:rPr>
        <w:fldChar w:fldCharType="separate"/>
      </w:r>
      <w:r w:rsidR="00526CC5" w:rsidRPr="00526CC5">
        <w:rPr>
          <w:rFonts w:ascii="Arial" w:hAnsi="Arial" w:cs="Arial"/>
          <w:noProof/>
          <w:szCs w:val="22"/>
          <w:lang w:val="en-US"/>
        </w:rPr>
        <w:t>(49)</w:t>
      </w:r>
      <w:r w:rsidR="003663A2" w:rsidRPr="00614EFD">
        <w:rPr>
          <w:rFonts w:ascii="Arial" w:hAnsi="Arial" w:cs="Arial"/>
          <w:szCs w:val="22"/>
        </w:rPr>
        <w:fldChar w:fldCharType="end"/>
      </w:r>
      <w:r w:rsidR="003663A2" w:rsidRPr="00614EFD">
        <w:rPr>
          <w:rFonts w:ascii="Arial" w:hAnsi="Arial" w:cs="Arial"/>
          <w:szCs w:val="22"/>
          <w:lang w:val="en-US"/>
        </w:rPr>
        <w:t xml:space="preserve"> and </w:t>
      </w:r>
      <w:r w:rsidR="00BD7FE2" w:rsidRPr="00614EFD">
        <w:rPr>
          <w:rFonts w:ascii="Arial" w:hAnsi="Arial" w:cs="Arial"/>
          <w:szCs w:val="22"/>
          <w:lang w:val="en-US"/>
        </w:rPr>
        <w:t xml:space="preserve">thyroid gland </w:t>
      </w:r>
      <w:r w:rsidR="00BD7FE2"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{"citationItems":[{"id":"ITEM-1","itemData":{"DOI":"10.2217/fon.10.127","ISBN":"1744-8301 (Electronic)\\n1479-6694 (Linking)","ISSN":"14796694","PMID":"21142662","abstract":"Cancer gender disparity in incidence, disease aggressiveness and prognosis has been observed in a variety of cancers. Thyroid cancer is one of the fastest growing cancer diagnoses worldwide. It is 2.9-times more common in women than men. The less aggressive histologic subtypes of thyroid cancer are more common in women, whereas the more aggressive histologic subtypes have similar gender distribution. The gender disparity in incidence, aggressiveness and prognosis is well established for thyroid cancer but the cause of the disparity is poorly understood. The aim of this article is to evaluate the current evidence on the cause of thyroid cancer gender disparity. Dietary and environmental factors do not appear to have a significant role in thyroid cancer gender disparity. Common somatic mutations in BRAF, rearranged in transformation/papillary thyroid carcinomas (RET/PTC) and neurotrophin receptor-tyrosine kinase (NTRK) also do not account for the gender disparity in thyroid cancer. While reproductive factors would seem a logical hypothesis to account for the gender disparity, there appears to be no conclusive effect on the risk of developing thyroid cancer. Recent studies on estrogen receptor status in thyroid cancer show a difference in the receptor subtypes expressed based on the histology of thyroid cancer. Moreover, the response to estrogen is dependent on the specific estrogen receptor expressed in thyroid cancer cells. However, what determines the tumor-specific sex hormone receptor expression is unclear. No established molecular factors appear to explain gender differences in thyroid cancer. Therefore, the application of high-throughput genomic and proteomic approaches to the study of thyroid cancer gender disparity could be helpful for better understanding the molecular basis for gender differences in thyroid and other cancers.","author":[{"dropping-particle":"","family":"Rahbari","given":"Reza","non-dropping-particle":"","parse-names":false,"suffix":""},{"dropping-particle":"","family":"Zhang","given":"Lisa","non-dropping-particle":"","parse-names":false,"suffix":""},{"dropping-particle":"","family":"Kebebew","given":"Electron","non-dropping-particle":"","parse-names":false,"suffix":""}],"container-title":"Future Oncology","id":"ITEM-1","issued":{"date-parts":[["2010"]]},"page":"1771-1779","title":"Thyroid cancer gender disparity","type":"article-journal","volume":"6"},"uris":["http://www.mendeley.com/documents/?uuid=9e310979-17a5-47ad-8f59-e6108e2c6e67"]}],"mendeley":{"formattedCitation":"(50)","plainTextFormattedCitation":"(50)","previouslyFormattedCitation":"(49)"},"properties":{"noteIndex":0},"schema":"https://github.com/citation-style-language/schema/raw/master/csl-citation.json"}</w:instrText>
      </w:r>
      <w:r w:rsidR="00BD7FE2" w:rsidRPr="00614EFD">
        <w:rPr>
          <w:rFonts w:ascii="Arial" w:hAnsi="Arial" w:cs="Arial"/>
          <w:szCs w:val="22"/>
        </w:rPr>
        <w:fldChar w:fldCharType="separate"/>
      </w:r>
      <w:r w:rsidR="00526CC5" w:rsidRPr="00526CC5">
        <w:rPr>
          <w:rFonts w:ascii="Arial" w:hAnsi="Arial" w:cs="Arial"/>
          <w:noProof/>
          <w:szCs w:val="22"/>
          <w:lang w:val="en-US"/>
        </w:rPr>
        <w:t>(50)</w:t>
      </w:r>
      <w:r w:rsidR="00BD7FE2" w:rsidRPr="00614EFD">
        <w:rPr>
          <w:rFonts w:ascii="Arial" w:hAnsi="Arial" w:cs="Arial"/>
          <w:szCs w:val="22"/>
        </w:rPr>
        <w:fldChar w:fldCharType="end"/>
      </w:r>
      <w:r w:rsidR="00D166ED" w:rsidRPr="00614EFD">
        <w:rPr>
          <w:rFonts w:ascii="Arial" w:hAnsi="Arial" w:cs="Arial"/>
          <w:szCs w:val="22"/>
          <w:lang w:val="en-US"/>
        </w:rPr>
        <w:t>. Some of these differences are attributed to the e</w:t>
      </w:r>
      <w:r w:rsidR="00BD7FE2" w:rsidRPr="00614EFD">
        <w:rPr>
          <w:rFonts w:ascii="Arial" w:hAnsi="Arial" w:cs="Arial"/>
          <w:szCs w:val="22"/>
          <w:lang w:val="en-US"/>
        </w:rPr>
        <w:t xml:space="preserve">xposure of sex </w:t>
      </w:r>
      <w:r w:rsidR="00E05534" w:rsidRPr="00614EFD">
        <w:rPr>
          <w:rFonts w:ascii="Arial" w:hAnsi="Arial" w:cs="Arial"/>
          <w:szCs w:val="22"/>
          <w:lang w:val="en-US"/>
        </w:rPr>
        <w:t>hormones</w:t>
      </w:r>
      <w:r w:rsidR="00D166ED" w:rsidRPr="00614EFD">
        <w:rPr>
          <w:rFonts w:ascii="Arial" w:hAnsi="Arial" w:cs="Arial"/>
          <w:szCs w:val="22"/>
          <w:lang w:val="en-US"/>
        </w:rPr>
        <w:t xml:space="preserve">. </w:t>
      </w:r>
      <w:r w:rsidR="001D4C08" w:rsidRPr="00614EFD">
        <w:rPr>
          <w:rFonts w:ascii="Arial" w:hAnsi="Arial" w:cs="Arial"/>
          <w:szCs w:val="22"/>
          <w:lang w:val="en-US"/>
        </w:rPr>
        <w:t xml:space="preserve">Combined </w:t>
      </w:r>
      <w:r w:rsidR="00F03D3F" w:rsidRPr="00614EFD">
        <w:rPr>
          <w:rFonts w:ascii="Arial" w:hAnsi="Arial" w:cs="Arial"/>
          <w:szCs w:val="22"/>
          <w:lang w:val="en-US"/>
        </w:rPr>
        <w:t>hormonal</w:t>
      </w:r>
      <w:r w:rsidR="001D4C08" w:rsidRPr="00614EFD">
        <w:rPr>
          <w:rFonts w:ascii="Arial" w:hAnsi="Arial" w:cs="Arial"/>
          <w:szCs w:val="22"/>
          <w:lang w:val="en-US"/>
        </w:rPr>
        <w:t xml:space="preserve"> therapy in postmenopausal women ha</w:t>
      </w:r>
      <w:r w:rsidR="008C346B" w:rsidRPr="00614EFD">
        <w:rPr>
          <w:rFonts w:ascii="Arial" w:hAnsi="Arial" w:cs="Arial"/>
          <w:szCs w:val="22"/>
          <w:lang w:val="en-US"/>
        </w:rPr>
        <w:t>s</w:t>
      </w:r>
      <w:r w:rsidR="00C807BE" w:rsidRPr="00614EFD">
        <w:rPr>
          <w:rFonts w:ascii="Arial" w:hAnsi="Arial" w:cs="Arial"/>
          <w:szCs w:val="22"/>
          <w:lang w:val="en-US"/>
        </w:rPr>
        <w:t xml:space="preserve"> been found to increase the ri</w:t>
      </w:r>
      <w:r w:rsidR="001D4C08" w:rsidRPr="00614EFD">
        <w:rPr>
          <w:rFonts w:ascii="Arial" w:hAnsi="Arial" w:cs="Arial"/>
          <w:szCs w:val="22"/>
          <w:lang w:val="en-US"/>
        </w:rPr>
        <w:t>s</w:t>
      </w:r>
      <w:r w:rsidR="00C807BE" w:rsidRPr="00614EFD">
        <w:rPr>
          <w:rFonts w:ascii="Arial" w:hAnsi="Arial" w:cs="Arial"/>
          <w:szCs w:val="22"/>
          <w:lang w:val="en-US"/>
        </w:rPr>
        <w:t>k</w:t>
      </w:r>
      <w:r w:rsidR="001D4C08" w:rsidRPr="00614EFD">
        <w:rPr>
          <w:rFonts w:ascii="Arial" w:hAnsi="Arial" w:cs="Arial"/>
          <w:szCs w:val="22"/>
          <w:lang w:val="en-US"/>
        </w:rPr>
        <w:t xml:space="preserve"> of b</w:t>
      </w:r>
      <w:r w:rsidR="001D4C08" w:rsidRPr="00614EFD">
        <w:rPr>
          <w:rFonts w:ascii="Arial" w:hAnsi="Arial" w:cs="Arial"/>
          <w:color w:val="000000"/>
          <w:szCs w:val="22"/>
          <w:shd w:val="clear" w:color="auto" w:fill="FFFFFF"/>
          <w:lang w:val="en-US"/>
        </w:rPr>
        <w:t>reast </w:t>
      </w:r>
      <w:r w:rsidR="001D4C08" w:rsidRPr="00614EFD">
        <w:rPr>
          <w:rStyle w:val="match"/>
          <w:rFonts w:ascii="Arial" w:hAnsi="Arial" w:cs="Arial"/>
          <w:color w:val="000000"/>
          <w:szCs w:val="22"/>
          <w:lang w:val="en-US"/>
        </w:rPr>
        <w:t>cancer</w:t>
      </w:r>
      <w:r w:rsidR="001D4C08" w:rsidRPr="00614EFD">
        <w:rPr>
          <w:rFonts w:ascii="Arial" w:hAnsi="Arial" w:cs="Arial"/>
          <w:color w:val="000000"/>
          <w:szCs w:val="22"/>
          <w:shd w:val="clear" w:color="auto" w:fill="FFFFFF"/>
          <w:lang w:val="en-US"/>
        </w:rPr>
        <w:t> and death from lung </w:t>
      </w:r>
      <w:r w:rsidR="001D4C08" w:rsidRPr="00614EFD">
        <w:rPr>
          <w:rStyle w:val="match"/>
          <w:rFonts w:ascii="Arial" w:hAnsi="Arial" w:cs="Arial"/>
          <w:color w:val="000000"/>
          <w:szCs w:val="22"/>
          <w:lang w:val="en-US"/>
        </w:rPr>
        <w:t xml:space="preserve">cancer </w:t>
      </w:r>
      <w:r w:rsidR="001D4C08" w:rsidRPr="00614EFD">
        <w:rPr>
          <w:rStyle w:val="match"/>
          <w:rFonts w:ascii="Arial" w:hAnsi="Arial" w:cs="Arial"/>
          <w:color w:val="000000"/>
          <w:szCs w:val="22"/>
        </w:rPr>
        <w:fldChar w:fldCharType="begin" w:fldLock="1"/>
      </w:r>
      <w:r w:rsidR="00526CC5">
        <w:rPr>
          <w:rStyle w:val="match"/>
          <w:rFonts w:ascii="Arial" w:hAnsi="Arial" w:cs="Arial"/>
          <w:color w:val="000000"/>
          <w:szCs w:val="22"/>
          <w:lang w:val="en-US"/>
        </w:rPr>
        <w:instrText>ADDIN CSL_CITATION {"citationItems":[{"id":"ITEM-1","itemData":{"DOI":"10.1002/14651858.CD004143.pub5","ISBN":"1469-493X","ISSN":"1469493X","PMID":"22786488","abstract":"BACKGROUND: Hormone therapy (HT) is widely used for controlling menopausal symptoms and has also been used for the management and prevention of cardiovascular disease, osteoporosis and dementia in older women. This is an updated version of a Cochrane review first published in 2005. OBJECTIVES: To assess the effects of long term HT on mortality, cardiovascular outcomes, cancer, gallbladder disease, fractures, cognition and quality of life in perimenopausal and postmenopausal women, both during HT use and after cessation of HT use. SEARCH METHODS: We searched the following databases to February 2012: Cochrane Menstrual Disorders and Subfertility Group Trials Register, Cochrane Central Register of Controlled Trials (CENTRAL), MEDLINE, EMBASE, PsycINFO. SELECTION CRITERIA: We included randomised double-blind studies of HT versus placebo, taken for at least one year by perimenopausal or postmenopausal women. HT included oestrogens, with or without progestogens, via oral, transdermal, subcutaneous or intranasal routes. DATA COLLECTION AND ANALYSIS: Two authors independently assessed study quality and extracted data. We calculated risk ratios (RRS) for dichotomous data and mean differences (MDs) for continuous data, with 95% confidence intervals (CIs). Where findings were statistically significant, we calculated the absolute risk (AR) in the intervention group (the overall risk of an event in women taking HT). MAIN RESULTS: Twenty-three studies involving 42,830 women were included. Seventy per cent of the data were derived from two studies (WHI 1998 and HERS 1998). Most participants were postmenopausal American women with at least some degree of co-morbidity, and the mean participant age in most studies was over 60 years. None of the studies focused on perimenopausal women. In relatively healthy postmenopausal women (that is generally fit, without overt disease) combined continuous HT significantly increased the risk of a coronary event (after one year's use: AR 4 per 1000, 95% CI 3 to 7), venous thrombo-embolism (after one year's use: AR 7 per 1000, 95% CI 4 to 11), stroke (after three years' use: AR 18 per 1000, 95% CI 14 to 23), breast cancer (after 5.6 years' use: AR 23 per 1000, 95% CI 19 to 29), gallbladder disease (after 5.6 years' use: AR 27 per 1000, 95% CI 21 to 34) and death from lung cancer (after 5.6 years' use plus 2.4 years' additional follow-up: AR 9 per 1000, 95% CI 6 to 13). Oestrogen-only HT significantly increased the risk of venous thrombo…","author":[{"dropping-particle":"","family":"Marjoribanks","given":"Jane","non-dropping-particle":"","parse-names":false,"suffix":""},{"dropping-particle":"","family":"Farquhar","given":"Cindy","non-dropping-particle":"","parse-names":false,"suffix":""},{"dropping-particle":"","family":"Roberts","given":"Helen","non-dropping-particle":"","parse-names":false,"suffix":""},{"dropping-particle":"","family":"Lethaby","given":"Anne","non-dropping-particle":"","parse-names":false,"suffix":""},{"dropping-particle":"","family":"Lee","given":"Jasmine","non-dropping-particle":"","parse-names":false,"suffix":""}],"container-title":"Cochrane Database of Systematic Reviews","id":"ITEM-1","issued":{"date-parts":[["2017"]]},"page":"DOI: 10.1002/14651858.CD004143.pub5.","title":"Long-term hormone therapy for perimenopausal and postmenopausal women","type":"article-journal"},"uris":["http://www.mendeley.com/documents/?uuid=4182dea7-4ac9-458b-8e89-320919b934e1"]}],"mendeley":{"formattedCitation":"(51)","plainTextFormattedCitation":"(51)","previouslyFormattedCitation":"(50)"},"properties":{"noteIndex":0},"schema":"https://github.com/citation-style-language/schema/raw/master/csl-citation.json"}</w:instrText>
      </w:r>
      <w:r w:rsidR="001D4C08" w:rsidRPr="00614EFD">
        <w:rPr>
          <w:rStyle w:val="match"/>
          <w:rFonts w:ascii="Arial" w:hAnsi="Arial" w:cs="Arial"/>
          <w:color w:val="000000"/>
          <w:szCs w:val="22"/>
        </w:rPr>
        <w:fldChar w:fldCharType="separate"/>
      </w:r>
      <w:r w:rsidR="00526CC5" w:rsidRPr="00526CC5">
        <w:rPr>
          <w:rStyle w:val="match"/>
          <w:rFonts w:ascii="Arial" w:hAnsi="Arial" w:cs="Arial"/>
          <w:noProof/>
          <w:color w:val="000000"/>
          <w:szCs w:val="22"/>
          <w:lang w:val="en-US"/>
        </w:rPr>
        <w:t>(51)</w:t>
      </w:r>
      <w:r w:rsidR="001D4C08" w:rsidRPr="00614EFD">
        <w:rPr>
          <w:rStyle w:val="match"/>
          <w:rFonts w:ascii="Arial" w:hAnsi="Arial" w:cs="Arial"/>
          <w:color w:val="000000"/>
          <w:szCs w:val="22"/>
        </w:rPr>
        <w:fldChar w:fldCharType="end"/>
      </w:r>
      <w:r w:rsidR="001D4C08" w:rsidRPr="00614EFD">
        <w:rPr>
          <w:rStyle w:val="match"/>
          <w:rFonts w:ascii="Arial" w:hAnsi="Arial" w:cs="Arial"/>
          <w:color w:val="000000"/>
          <w:szCs w:val="22"/>
          <w:lang w:val="en-US"/>
        </w:rPr>
        <w:t>.</w:t>
      </w:r>
      <w:r w:rsidR="003663A2" w:rsidRPr="00614EFD">
        <w:rPr>
          <w:rStyle w:val="match"/>
          <w:rFonts w:ascii="Arial" w:hAnsi="Arial" w:cs="Arial"/>
          <w:color w:val="000000"/>
          <w:szCs w:val="22"/>
          <w:lang w:val="en-US"/>
        </w:rPr>
        <w:t xml:space="preserve"> </w:t>
      </w:r>
      <w:r w:rsidR="00002C13" w:rsidRPr="00614EFD">
        <w:rPr>
          <w:rStyle w:val="match"/>
          <w:rFonts w:ascii="Arial" w:hAnsi="Arial" w:cs="Arial"/>
          <w:color w:val="000000"/>
          <w:szCs w:val="22"/>
          <w:lang w:val="en-US"/>
        </w:rPr>
        <w:t xml:space="preserve">In women with polycystic ovary syndrome a higher risk for endometrial cancer has been described, which </w:t>
      </w:r>
      <w:r w:rsidR="008C346B" w:rsidRPr="00614EFD">
        <w:rPr>
          <w:rStyle w:val="match"/>
          <w:rFonts w:ascii="Arial" w:hAnsi="Arial" w:cs="Arial"/>
          <w:color w:val="000000"/>
          <w:szCs w:val="22"/>
          <w:lang w:val="en-US"/>
        </w:rPr>
        <w:t xml:space="preserve">is </w:t>
      </w:r>
      <w:r w:rsidR="00002C13" w:rsidRPr="00614EFD">
        <w:rPr>
          <w:rStyle w:val="match"/>
          <w:rFonts w:ascii="Arial" w:hAnsi="Arial" w:cs="Arial"/>
          <w:color w:val="000000"/>
          <w:szCs w:val="22"/>
          <w:lang w:val="en-US"/>
        </w:rPr>
        <w:t xml:space="preserve">probably explained by the prolonged endometrial exposure to unopposed estrogen that results from anovulation </w:t>
      </w:r>
      <w:r w:rsidR="00002C13" w:rsidRPr="00614EFD">
        <w:rPr>
          <w:rStyle w:val="match"/>
          <w:rFonts w:ascii="Arial" w:hAnsi="Arial" w:cs="Arial"/>
          <w:color w:val="000000"/>
          <w:szCs w:val="22"/>
        </w:rPr>
        <w:fldChar w:fldCharType="begin" w:fldLock="1"/>
      </w:r>
      <w:r w:rsidR="00526CC5">
        <w:rPr>
          <w:rStyle w:val="match"/>
          <w:rFonts w:ascii="Arial" w:hAnsi="Arial" w:cs="Arial"/>
          <w:color w:val="000000"/>
          <w:szCs w:val="22"/>
          <w:lang w:val="en-US"/>
        </w:rPr>
        <w:instrText>ADDIN CSL_CITATION {"citationItems":[{"id":"ITEM-1","itemData":{"DOI":"10.1016/j.steroids.2013.04.004","ISBN":"1878-5867 (Electronic)\\r0039-128X (Linking)","ISSN":"18785867","PMID":"23624028","abstract":"Women with polycystic ovary syndrome (PCOS) have a 2.7-fold increased risk for developing endometrial cancer. A major factor for this increased malignancy risk is prolonged exposure of the endometrium to unopposed estrogen that results from anovulation. Additionally, secretory endometrium of some women with PCOS undergoing ovulation induction or receiving exogenous progestin exhibits progesterone resistance accompanied by dysregulation of gene expression controlling steroid action and cell proliferation. Endometrial surveillance includes transvaginal ultrasound and/or endometrial biopsy to assess thickened endometrium, prolonged amenorrhea, unopposed estrogen exposure or abnormal vaginal bleeding. Medical management for abnormal vaginal bleeding or endometrial hyperplasia consists of estrogen-progestin oral contraceptives, cyclic or continuous progestins or a levonorgestrel-releasing (Mirena) intrauterine device. Lifestyle modification with caloric restriction and exercise is appropriate to treat obesity as a concomitant risk factor for developing endometrial disease. An increased risk of ovarian cancer may also exist in some women with PCOS. There are strong data to suggest that oral contraceptive use is protective against ovarian cancer and increases with the duration of therapy. The mechanism of this protection may be through suppression of gonadotropin secretion rather than the prevention of \"incessant ovulation\". There is no apparent association of PCOS with breast cancer, although the high prevalence of metabolic dysfunction from obesity is a common denominator for both conditions. Recent data suggest that the use of metformin may be protective for both endometrial and breast cancer. There are insufficient data to evaluate any association between PCOS and vaginal, vulvar and cervical cancer or uterine leiomyosarcoma. © 2013 Elsevier Inc. All rights reserved.","author":[{"dropping-particle":"","family":"Dumesic","given":"Daniel A.","non-dropping-particle":"","parse-names":false,"suffix":""},{"dropping-particle":"","family":"Lobo","given":"Rogerio A.","non-dropping-particle":"","parse-names":false,"suffix":""}],"container-title":"Steroids","id":"ITEM-1","issued":{"date-parts":[["2013"]]},"page":"782-785","title":"Cancer risk and PCOS","type":"article-journal","volume":"78"},"uris":["http://www.mendeley.com/documents/?uuid=3dd71741-29af-4810-acd1-7eb1eb0f9436"]}],"mendeley":{"formattedCitation":"(52)","plainTextFormattedCitation":"(52)","previouslyFormattedCitation":"(51)"},"properties":{"noteIndex":0},"schema":"https://github.com/citation-style-language/schema/raw/master/csl-citation.json"}</w:instrText>
      </w:r>
      <w:r w:rsidR="00002C13" w:rsidRPr="00614EFD">
        <w:rPr>
          <w:rStyle w:val="match"/>
          <w:rFonts w:ascii="Arial" w:hAnsi="Arial" w:cs="Arial"/>
          <w:color w:val="000000"/>
          <w:szCs w:val="22"/>
        </w:rPr>
        <w:fldChar w:fldCharType="separate"/>
      </w:r>
      <w:r w:rsidR="00526CC5" w:rsidRPr="00526CC5">
        <w:rPr>
          <w:rStyle w:val="match"/>
          <w:rFonts w:ascii="Arial" w:hAnsi="Arial" w:cs="Arial"/>
          <w:noProof/>
          <w:color w:val="000000"/>
          <w:szCs w:val="22"/>
          <w:lang w:val="en-US"/>
        </w:rPr>
        <w:t>(52)</w:t>
      </w:r>
      <w:r w:rsidR="00002C13" w:rsidRPr="00614EFD">
        <w:rPr>
          <w:rStyle w:val="match"/>
          <w:rFonts w:ascii="Arial" w:hAnsi="Arial" w:cs="Arial"/>
          <w:color w:val="000000"/>
          <w:szCs w:val="22"/>
        </w:rPr>
        <w:fldChar w:fldCharType="end"/>
      </w:r>
      <w:r w:rsidR="00002C13" w:rsidRPr="00614EFD">
        <w:rPr>
          <w:rStyle w:val="match"/>
          <w:rFonts w:ascii="Arial" w:hAnsi="Arial" w:cs="Arial"/>
          <w:color w:val="000000"/>
          <w:szCs w:val="22"/>
          <w:lang w:val="en-US"/>
        </w:rPr>
        <w:t>.</w:t>
      </w:r>
      <w:r w:rsidR="00186D35" w:rsidRPr="00614EFD">
        <w:rPr>
          <w:rStyle w:val="match"/>
          <w:rFonts w:ascii="Arial" w:hAnsi="Arial" w:cs="Arial"/>
          <w:color w:val="000000"/>
          <w:szCs w:val="22"/>
          <w:lang w:val="en-US"/>
        </w:rPr>
        <w:t xml:space="preserve"> T</w:t>
      </w:r>
      <w:r w:rsidR="00002C13" w:rsidRPr="00614EFD">
        <w:rPr>
          <w:rStyle w:val="match"/>
          <w:rFonts w:ascii="Arial" w:hAnsi="Arial" w:cs="Arial"/>
          <w:color w:val="000000"/>
          <w:szCs w:val="22"/>
          <w:lang w:val="en-US"/>
        </w:rPr>
        <w:t xml:space="preserve">estosterone therapy in hypogonadal men is not clearly associated with an increased cancer risk, but </w:t>
      </w:r>
      <w:r w:rsidR="00E05534" w:rsidRPr="00614EFD">
        <w:rPr>
          <w:rStyle w:val="match"/>
          <w:rFonts w:ascii="Arial" w:hAnsi="Arial" w:cs="Arial"/>
          <w:color w:val="000000"/>
          <w:szCs w:val="22"/>
          <w:lang w:val="en-US"/>
        </w:rPr>
        <w:t xml:space="preserve">breast cancer risk in prostate cancer patients who receive </w:t>
      </w:r>
      <w:r w:rsidR="00002C13" w:rsidRPr="00614EFD">
        <w:rPr>
          <w:rStyle w:val="match"/>
          <w:rFonts w:ascii="Arial" w:hAnsi="Arial" w:cs="Arial"/>
          <w:color w:val="000000"/>
          <w:szCs w:val="22"/>
          <w:lang w:val="en-US"/>
        </w:rPr>
        <w:t xml:space="preserve">estrogen therapy </w:t>
      </w:r>
      <w:r w:rsidR="00E05534" w:rsidRPr="00614EFD">
        <w:rPr>
          <w:rStyle w:val="match"/>
          <w:rFonts w:ascii="Arial" w:hAnsi="Arial" w:cs="Arial"/>
          <w:color w:val="000000"/>
          <w:szCs w:val="22"/>
          <w:lang w:val="en-US"/>
        </w:rPr>
        <w:t xml:space="preserve">seems 3.91 times higher than in prostate cancer patients not receiving estrogen therapy </w:t>
      </w:r>
      <w:r w:rsidR="00002C13" w:rsidRPr="00614EFD">
        <w:rPr>
          <w:rStyle w:val="match"/>
          <w:rFonts w:ascii="Arial" w:hAnsi="Arial" w:cs="Arial"/>
          <w:color w:val="000000"/>
          <w:szCs w:val="22"/>
        </w:rPr>
        <w:fldChar w:fldCharType="begin" w:fldLock="1"/>
      </w:r>
      <w:r w:rsidR="00526CC5">
        <w:rPr>
          <w:rStyle w:val="match"/>
          <w:rFonts w:ascii="Arial" w:hAnsi="Arial" w:cs="Arial"/>
          <w:color w:val="000000"/>
          <w:szCs w:val="22"/>
          <w:lang w:val="en-US"/>
        </w:rPr>
        <w:instrText>ADDIN CSL_CITATION {"citationItems":[{"id":"ITEM-1","itemData":{"DOI":"10.1016/j.juro.2006.03.036","author":[{"dropping-particle":"","family":"Karlsson","given":"Camilla Thellenberg","non-dropping-particle":"","parse-names":false,"suffix":""},{"dropping-particle":"","family":"Malmer","given":"Beatrice","non-dropping-particle":"","parse-names":false,"suffix":""},{"dropping-particle":"","family":"Wiklund","given":"Fredrik","non-dropping-particle":"","parse-names":false,"suffix":""},{"dropping-particle":"","family":"Grönberg","given":"Henrik","non-dropping-particle":"","parse-names":false,"suffix":""}],"container-title":"The Journal of Urology","id":"ITEM-1","issue":"August","issued":{"date-parts":[["2006"]]},"page":"538-543","title":"Breast Cancer as a Second Primary in Patients With Prostate Cancer — Estrogen Treatment or Association With Family History of Cancer ?","type":"article-journal","volume":"176"},"uris":["http://www.mendeley.com/documents/?uuid=16d42fee-2006-4c41-b344-576e24dcb8e0"]}],"mendeley":{"formattedCitation":"(53)","plainTextFormattedCitation":"(53)","previouslyFormattedCitation":"(52)"},"properties":{"noteIndex":0},"schema":"https://github.com/citation-style-language/schema/raw/master/csl-citation.json"}</w:instrText>
      </w:r>
      <w:r w:rsidR="00002C13" w:rsidRPr="00614EFD">
        <w:rPr>
          <w:rStyle w:val="match"/>
          <w:rFonts w:ascii="Arial" w:hAnsi="Arial" w:cs="Arial"/>
          <w:color w:val="000000"/>
          <w:szCs w:val="22"/>
        </w:rPr>
        <w:fldChar w:fldCharType="separate"/>
      </w:r>
      <w:r w:rsidR="00526CC5" w:rsidRPr="00526CC5">
        <w:rPr>
          <w:rStyle w:val="match"/>
          <w:rFonts w:ascii="Arial" w:hAnsi="Arial" w:cs="Arial"/>
          <w:noProof/>
          <w:color w:val="000000"/>
          <w:szCs w:val="22"/>
          <w:lang w:val="en-US"/>
        </w:rPr>
        <w:t>(53)</w:t>
      </w:r>
      <w:r w:rsidR="00002C13" w:rsidRPr="00614EFD">
        <w:rPr>
          <w:rStyle w:val="match"/>
          <w:rFonts w:ascii="Arial" w:hAnsi="Arial" w:cs="Arial"/>
          <w:color w:val="000000"/>
          <w:szCs w:val="22"/>
        </w:rPr>
        <w:fldChar w:fldCharType="end"/>
      </w:r>
      <w:r w:rsidR="00002C13" w:rsidRPr="00614EFD">
        <w:rPr>
          <w:rStyle w:val="match"/>
          <w:rFonts w:ascii="Arial" w:hAnsi="Arial" w:cs="Arial"/>
          <w:color w:val="000000"/>
          <w:szCs w:val="22"/>
          <w:lang w:val="en-US"/>
        </w:rPr>
        <w:t>.</w:t>
      </w:r>
      <w:r w:rsidR="000A0A15" w:rsidRPr="00614EFD">
        <w:rPr>
          <w:rStyle w:val="match"/>
          <w:rFonts w:ascii="Arial" w:hAnsi="Arial" w:cs="Arial"/>
          <w:color w:val="000000"/>
          <w:szCs w:val="22"/>
          <w:lang w:val="en-US"/>
        </w:rPr>
        <w:t xml:space="preserve"> </w:t>
      </w:r>
      <w:r w:rsidR="00002C13" w:rsidRPr="00614EFD">
        <w:rPr>
          <w:rFonts w:ascii="Arial" w:hAnsi="Arial" w:cs="Arial"/>
          <w:szCs w:val="22"/>
          <w:lang w:val="en-US"/>
        </w:rPr>
        <w:t xml:space="preserve">If exogenous sex </w:t>
      </w:r>
      <w:r w:rsidR="00E05534" w:rsidRPr="00614EFD">
        <w:rPr>
          <w:rFonts w:ascii="Arial" w:hAnsi="Arial" w:cs="Arial"/>
          <w:szCs w:val="22"/>
          <w:lang w:val="en-US"/>
        </w:rPr>
        <w:t>hormones</w:t>
      </w:r>
      <w:r w:rsidR="00002C13" w:rsidRPr="00614EFD">
        <w:rPr>
          <w:rFonts w:ascii="Arial" w:hAnsi="Arial" w:cs="Arial"/>
          <w:szCs w:val="22"/>
          <w:lang w:val="en-US"/>
        </w:rPr>
        <w:t xml:space="preserve"> i</w:t>
      </w:r>
      <w:r w:rsidR="00C807BE" w:rsidRPr="00614EFD">
        <w:rPr>
          <w:rFonts w:ascii="Arial" w:hAnsi="Arial" w:cs="Arial"/>
          <w:szCs w:val="22"/>
          <w:lang w:val="en-US"/>
        </w:rPr>
        <w:t>n</w:t>
      </w:r>
      <w:r w:rsidR="00002C13" w:rsidRPr="00614EFD">
        <w:rPr>
          <w:rFonts w:ascii="Arial" w:hAnsi="Arial" w:cs="Arial"/>
          <w:szCs w:val="22"/>
          <w:lang w:val="en-US"/>
        </w:rPr>
        <w:t xml:space="preserve">deed </w:t>
      </w:r>
      <w:r w:rsidR="007E4EC1" w:rsidRPr="00614EFD">
        <w:rPr>
          <w:rFonts w:ascii="Arial" w:hAnsi="Arial" w:cs="Arial"/>
          <w:szCs w:val="22"/>
          <w:lang w:val="en-US"/>
        </w:rPr>
        <w:t xml:space="preserve">are </w:t>
      </w:r>
      <w:r w:rsidR="00C807BE" w:rsidRPr="00614EFD">
        <w:rPr>
          <w:rFonts w:ascii="Arial" w:hAnsi="Arial" w:cs="Arial"/>
          <w:szCs w:val="22"/>
          <w:lang w:val="en-US"/>
        </w:rPr>
        <w:t>able to induce cell proliferat</w:t>
      </w:r>
      <w:r w:rsidR="000B4570" w:rsidRPr="00614EFD">
        <w:rPr>
          <w:rFonts w:ascii="Arial" w:hAnsi="Arial" w:cs="Arial"/>
          <w:szCs w:val="22"/>
          <w:lang w:val="en-US"/>
        </w:rPr>
        <w:t xml:space="preserve">ion, </w:t>
      </w:r>
      <w:r w:rsidR="00002C13" w:rsidRPr="00614EFD">
        <w:rPr>
          <w:rFonts w:ascii="Arial" w:hAnsi="Arial" w:cs="Arial"/>
          <w:szCs w:val="22"/>
          <w:lang w:val="en-US"/>
        </w:rPr>
        <w:t>this might have consequence</w:t>
      </w:r>
      <w:r w:rsidR="007E4EC1" w:rsidRPr="00614EFD">
        <w:rPr>
          <w:rFonts w:ascii="Arial" w:hAnsi="Arial" w:cs="Arial"/>
          <w:szCs w:val="22"/>
          <w:lang w:val="en-US"/>
        </w:rPr>
        <w:t>s</w:t>
      </w:r>
      <w:r w:rsidR="00002C13" w:rsidRPr="00614EFD">
        <w:rPr>
          <w:rFonts w:ascii="Arial" w:hAnsi="Arial" w:cs="Arial"/>
          <w:szCs w:val="22"/>
          <w:lang w:val="en-US"/>
        </w:rPr>
        <w:t xml:space="preserve"> for transgender people receiving </w:t>
      </w:r>
      <w:r w:rsidR="00F03D3F" w:rsidRPr="00614EFD">
        <w:rPr>
          <w:rFonts w:ascii="Arial" w:hAnsi="Arial" w:cs="Arial"/>
          <w:szCs w:val="22"/>
          <w:lang w:val="en-US"/>
        </w:rPr>
        <w:t>hormonal</w:t>
      </w:r>
      <w:r w:rsidR="00002C13" w:rsidRPr="00614EFD">
        <w:rPr>
          <w:rFonts w:ascii="Arial" w:hAnsi="Arial" w:cs="Arial"/>
          <w:szCs w:val="22"/>
          <w:lang w:val="en-US"/>
        </w:rPr>
        <w:t xml:space="preserve"> therapy</w:t>
      </w:r>
      <w:r w:rsidR="000A0A15" w:rsidRPr="00614EFD">
        <w:rPr>
          <w:rFonts w:ascii="Arial" w:hAnsi="Arial" w:cs="Arial"/>
          <w:szCs w:val="22"/>
          <w:lang w:val="en-US"/>
        </w:rPr>
        <w:t>.</w:t>
      </w:r>
      <w:r w:rsidR="000B4570" w:rsidRPr="00614EFD">
        <w:rPr>
          <w:rFonts w:ascii="Arial" w:hAnsi="Arial" w:cs="Arial"/>
          <w:szCs w:val="22"/>
          <w:lang w:val="en-US"/>
        </w:rPr>
        <w:t xml:space="preserve"> I</w:t>
      </w:r>
      <w:r w:rsidR="000A0A15" w:rsidRPr="00614EFD">
        <w:rPr>
          <w:rFonts w:ascii="Arial" w:hAnsi="Arial" w:cs="Arial"/>
          <w:szCs w:val="22"/>
          <w:lang w:val="en-US"/>
        </w:rPr>
        <w:t xml:space="preserve">t is good to keep in mind that </w:t>
      </w:r>
      <w:r w:rsidR="000F15C1" w:rsidRPr="00614EFD">
        <w:rPr>
          <w:rFonts w:ascii="Arial" w:hAnsi="Arial" w:cs="Arial"/>
          <w:szCs w:val="22"/>
          <w:lang w:val="en-US"/>
        </w:rPr>
        <w:t>transwomen</w:t>
      </w:r>
      <w:r w:rsidR="008B6EBF" w:rsidRPr="00614EFD">
        <w:rPr>
          <w:rFonts w:ascii="Arial" w:hAnsi="Arial" w:cs="Arial"/>
          <w:szCs w:val="22"/>
          <w:lang w:val="en-US"/>
        </w:rPr>
        <w:t xml:space="preserve"> and </w:t>
      </w:r>
      <w:r w:rsidR="00820EFF" w:rsidRPr="00614EFD">
        <w:rPr>
          <w:rFonts w:ascii="Arial" w:hAnsi="Arial" w:cs="Arial"/>
          <w:szCs w:val="22"/>
          <w:lang w:val="en-US"/>
        </w:rPr>
        <w:t>trans</w:t>
      </w:r>
      <w:r w:rsidR="008B6EBF" w:rsidRPr="00614EFD">
        <w:rPr>
          <w:rFonts w:ascii="Arial" w:hAnsi="Arial" w:cs="Arial"/>
          <w:szCs w:val="22"/>
          <w:lang w:val="en-US"/>
        </w:rPr>
        <w:t>men</w:t>
      </w:r>
      <w:r w:rsidR="000A0A15" w:rsidRPr="00614EFD">
        <w:rPr>
          <w:rFonts w:ascii="Arial" w:hAnsi="Arial" w:cs="Arial"/>
          <w:szCs w:val="22"/>
          <w:lang w:val="en-US"/>
        </w:rPr>
        <w:t xml:space="preserve"> remain susceptible to cancers of reproductive organs that are no longer in alignment with their gender. For example, postsurgical </w:t>
      </w:r>
      <w:r w:rsidR="000F15C1" w:rsidRPr="00614EFD">
        <w:rPr>
          <w:rFonts w:ascii="Arial" w:hAnsi="Arial" w:cs="Arial"/>
          <w:szCs w:val="22"/>
          <w:lang w:val="en-US"/>
        </w:rPr>
        <w:t>transwomen</w:t>
      </w:r>
      <w:r w:rsidR="000A0A15" w:rsidRPr="00614EFD">
        <w:rPr>
          <w:rFonts w:ascii="Arial" w:hAnsi="Arial" w:cs="Arial"/>
          <w:szCs w:val="22"/>
          <w:lang w:val="en-US"/>
        </w:rPr>
        <w:t>, and attending physicians, might not recognize the</w:t>
      </w:r>
      <w:r w:rsidR="000B4570" w:rsidRPr="00614EFD">
        <w:rPr>
          <w:rFonts w:ascii="Arial" w:hAnsi="Arial" w:cs="Arial"/>
          <w:szCs w:val="22"/>
          <w:lang w:val="en-US"/>
        </w:rPr>
        <w:t>ir</w:t>
      </w:r>
      <w:r w:rsidR="000A0A15" w:rsidRPr="00614EFD">
        <w:rPr>
          <w:rFonts w:ascii="Arial" w:hAnsi="Arial" w:cs="Arial"/>
          <w:szCs w:val="22"/>
          <w:lang w:val="en-US"/>
        </w:rPr>
        <w:t xml:space="preserve"> persisting risk of prostate cancer (the prostate is not removed during vaginoplasty). In addition, </w:t>
      </w:r>
      <w:r w:rsidR="000F15C1" w:rsidRPr="00614EFD">
        <w:rPr>
          <w:rFonts w:ascii="Arial" w:hAnsi="Arial" w:cs="Arial"/>
          <w:szCs w:val="22"/>
          <w:lang w:val="en-US"/>
        </w:rPr>
        <w:t>transmen</w:t>
      </w:r>
      <w:r w:rsidR="00620258" w:rsidRPr="00614EFD">
        <w:rPr>
          <w:rFonts w:ascii="Arial" w:hAnsi="Arial" w:cs="Arial"/>
          <w:szCs w:val="22"/>
          <w:lang w:val="en-US"/>
        </w:rPr>
        <w:t xml:space="preserve"> who have not </w:t>
      </w:r>
      <w:r w:rsidR="002557C6" w:rsidRPr="00614EFD">
        <w:rPr>
          <w:rFonts w:ascii="Arial" w:hAnsi="Arial" w:cs="Arial"/>
          <w:szCs w:val="22"/>
          <w:lang w:val="en-US"/>
        </w:rPr>
        <w:t>undergone</w:t>
      </w:r>
      <w:r w:rsidR="00620258" w:rsidRPr="00614EFD">
        <w:rPr>
          <w:rFonts w:ascii="Arial" w:hAnsi="Arial" w:cs="Arial"/>
          <w:szCs w:val="22"/>
          <w:lang w:val="en-US"/>
        </w:rPr>
        <w:t xml:space="preserve"> removal of the uterus still have risk for cervical cancer.</w:t>
      </w:r>
      <w:r w:rsidR="00186D35" w:rsidRPr="00614EFD">
        <w:rPr>
          <w:rFonts w:ascii="Arial" w:hAnsi="Arial" w:cs="Arial"/>
          <w:szCs w:val="22"/>
          <w:lang w:val="en-US"/>
        </w:rPr>
        <w:t xml:space="preserve"> It is</w:t>
      </w:r>
      <w:r w:rsidR="000B4570" w:rsidRPr="00614EFD">
        <w:rPr>
          <w:rFonts w:ascii="Arial" w:hAnsi="Arial" w:cs="Arial"/>
          <w:szCs w:val="22"/>
          <w:lang w:val="en-US"/>
        </w:rPr>
        <w:t xml:space="preserve"> also</w:t>
      </w:r>
      <w:r w:rsidR="00186D35" w:rsidRPr="00614EFD">
        <w:rPr>
          <w:rFonts w:ascii="Arial" w:hAnsi="Arial" w:cs="Arial"/>
          <w:szCs w:val="22"/>
          <w:lang w:val="en-US"/>
        </w:rPr>
        <w:t xml:space="preserve"> important to realize </w:t>
      </w:r>
      <w:r w:rsidR="000A0A15" w:rsidRPr="00614EFD">
        <w:rPr>
          <w:rFonts w:ascii="Arial" w:hAnsi="Arial" w:cs="Arial"/>
          <w:szCs w:val="22"/>
          <w:lang w:val="en-US"/>
        </w:rPr>
        <w:t>th</w:t>
      </w:r>
      <w:r w:rsidR="00186D35" w:rsidRPr="00614EFD">
        <w:rPr>
          <w:rFonts w:ascii="Arial" w:hAnsi="Arial" w:cs="Arial"/>
          <w:szCs w:val="22"/>
          <w:lang w:val="en-US"/>
        </w:rPr>
        <w:t>at</w:t>
      </w:r>
      <w:r w:rsidR="000A0A15" w:rsidRPr="00614EFD">
        <w:rPr>
          <w:rFonts w:ascii="Arial" w:hAnsi="Arial" w:cs="Arial"/>
          <w:szCs w:val="22"/>
          <w:lang w:val="en-US"/>
        </w:rPr>
        <w:t xml:space="preserve"> transgender people</w:t>
      </w:r>
      <w:r w:rsidR="00186D35" w:rsidRPr="00614EFD">
        <w:rPr>
          <w:rFonts w:ascii="Arial" w:hAnsi="Arial" w:cs="Arial"/>
          <w:szCs w:val="22"/>
          <w:lang w:val="en-US"/>
        </w:rPr>
        <w:t xml:space="preserve"> may</w:t>
      </w:r>
      <w:r w:rsidR="000A0A15" w:rsidRPr="00614EFD">
        <w:rPr>
          <w:rFonts w:ascii="Arial" w:hAnsi="Arial" w:cs="Arial"/>
          <w:szCs w:val="22"/>
          <w:lang w:val="en-US"/>
        </w:rPr>
        <w:t xml:space="preserve"> opt out of cancer screening and examinations because of emotional or physical distress associated with the discordance between their </w:t>
      </w:r>
      <w:r w:rsidR="00186D35" w:rsidRPr="00614EFD">
        <w:rPr>
          <w:rFonts w:ascii="Arial" w:hAnsi="Arial" w:cs="Arial"/>
          <w:szCs w:val="22"/>
          <w:lang w:val="en-US"/>
        </w:rPr>
        <w:t>experienced</w:t>
      </w:r>
      <w:r w:rsidR="000A0A15" w:rsidRPr="00614EFD">
        <w:rPr>
          <w:rFonts w:ascii="Arial" w:hAnsi="Arial" w:cs="Arial"/>
          <w:szCs w:val="22"/>
          <w:lang w:val="en-US"/>
        </w:rPr>
        <w:t xml:space="preserve"> gender and their </w:t>
      </w:r>
      <w:r w:rsidR="00855BC3" w:rsidRPr="00614EFD">
        <w:rPr>
          <w:rFonts w:ascii="Arial" w:hAnsi="Arial" w:cs="Arial"/>
          <w:szCs w:val="22"/>
          <w:lang w:val="en-US"/>
        </w:rPr>
        <w:t>birth assigned sex</w:t>
      </w:r>
      <w:r w:rsidR="000A0A15" w:rsidRPr="00614EFD">
        <w:rPr>
          <w:rFonts w:ascii="Arial" w:hAnsi="Arial" w:cs="Arial"/>
          <w:szCs w:val="22"/>
          <w:lang w:val="en-US"/>
        </w:rPr>
        <w:t>.</w:t>
      </w:r>
    </w:p>
    <w:p w14:paraId="35C64435" w14:textId="77777777" w:rsidR="007F27A2" w:rsidRPr="00614EFD" w:rsidRDefault="007F27A2" w:rsidP="00EF3742">
      <w:pPr>
        <w:spacing w:after="0" w:line="276" w:lineRule="auto"/>
        <w:contextualSpacing/>
        <w:rPr>
          <w:rFonts w:ascii="Arial" w:hAnsi="Arial" w:cs="Arial"/>
          <w:color w:val="000000"/>
          <w:szCs w:val="22"/>
          <w:lang w:val="en-US"/>
        </w:rPr>
      </w:pPr>
    </w:p>
    <w:p w14:paraId="03FEED71" w14:textId="647AD247" w:rsidR="00803388" w:rsidRPr="00614EFD" w:rsidRDefault="00186D35" w:rsidP="00EF3742">
      <w:pPr>
        <w:spacing w:after="0" w:line="276" w:lineRule="auto"/>
        <w:contextualSpacing/>
        <w:rPr>
          <w:rFonts w:ascii="Arial" w:hAnsi="Arial" w:cs="Arial"/>
          <w:szCs w:val="22"/>
          <w:lang w:val="en-US"/>
        </w:rPr>
      </w:pPr>
      <w:r w:rsidRPr="00614EFD">
        <w:rPr>
          <w:rFonts w:ascii="Arial" w:hAnsi="Arial" w:cs="Arial"/>
          <w:szCs w:val="22"/>
          <w:lang w:val="en-US"/>
        </w:rPr>
        <w:t xml:space="preserve">To date, large-scale studies investigating </w:t>
      </w:r>
      <w:r w:rsidR="00F56D01" w:rsidRPr="00614EFD">
        <w:rPr>
          <w:rFonts w:ascii="Arial" w:hAnsi="Arial" w:cs="Arial"/>
          <w:szCs w:val="22"/>
          <w:lang w:val="en-US"/>
        </w:rPr>
        <w:t>neoplasms</w:t>
      </w:r>
      <w:r w:rsidRPr="00614EFD">
        <w:rPr>
          <w:rFonts w:ascii="Arial" w:hAnsi="Arial" w:cs="Arial"/>
          <w:szCs w:val="22"/>
          <w:lang w:val="en-US"/>
        </w:rPr>
        <w:t xml:space="preserve"> in transgender people are scarce</w:t>
      </w:r>
      <w:r w:rsidR="00F56D01" w:rsidRPr="00614EFD">
        <w:rPr>
          <w:rFonts w:ascii="Arial" w:hAnsi="Arial" w:cs="Arial"/>
          <w:szCs w:val="22"/>
          <w:lang w:val="en-US"/>
        </w:rPr>
        <w:t xml:space="preserve"> and the literature mainly consists of case reports. </w:t>
      </w:r>
      <w:r w:rsidR="007E5318" w:rsidRPr="00614EFD">
        <w:rPr>
          <w:rFonts w:ascii="Arial" w:hAnsi="Arial" w:cs="Arial"/>
          <w:szCs w:val="22"/>
          <w:lang w:val="en-US"/>
        </w:rPr>
        <w:t xml:space="preserve">One of the first </w:t>
      </w:r>
      <w:r w:rsidR="00814A36" w:rsidRPr="00614EFD">
        <w:rPr>
          <w:rFonts w:ascii="Arial" w:hAnsi="Arial" w:cs="Arial"/>
          <w:szCs w:val="22"/>
          <w:lang w:val="en-US"/>
        </w:rPr>
        <w:t xml:space="preserve">reviews </w:t>
      </w:r>
      <w:r w:rsidR="007E5318" w:rsidRPr="00614EFD">
        <w:rPr>
          <w:rFonts w:ascii="Arial" w:hAnsi="Arial" w:cs="Arial"/>
          <w:szCs w:val="22"/>
          <w:lang w:val="en-US"/>
        </w:rPr>
        <w:t xml:space="preserve">was </w:t>
      </w:r>
      <w:r w:rsidR="00814A36" w:rsidRPr="00614EFD">
        <w:rPr>
          <w:rFonts w:ascii="Arial" w:hAnsi="Arial" w:cs="Arial"/>
          <w:szCs w:val="22"/>
          <w:lang w:val="en-US"/>
        </w:rPr>
        <w:t xml:space="preserve">presented in </w:t>
      </w:r>
      <w:r w:rsidR="007E5318" w:rsidRPr="00614EFD">
        <w:rPr>
          <w:rFonts w:ascii="Arial" w:hAnsi="Arial" w:cs="Arial"/>
          <w:szCs w:val="22"/>
          <w:lang w:val="en-US"/>
        </w:rPr>
        <w:t>2008</w:t>
      </w:r>
      <w:r w:rsidR="00F56D01" w:rsidRPr="00614EFD">
        <w:rPr>
          <w:rFonts w:ascii="Arial" w:hAnsi="Arial" w:cs="Arial"/>
          <w:szCs w:val="22"/>
          <w:lang w:val="en-US"/>
        </w:rPr>
        <w:t xml:space="preserve"> </w:t>
      </w:r>
      <w:r w:rsidR="000A358E"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{"citationItems":[{"id":"ITEM-1","itemData":{"DOI":"10.1530/EJE-08-0289","ISSN":"1479-683X","PMID":"18567667","abstract":"OBJECTIVE: To assess the risk of development of hormone-related tumors in transsexuals receiving treatment with cross-sex hormones. Design Description of cases of transsexuals who have developed a hormone-related malignancy observed in their own clinic or reported in the literature. Recommendations for early diagnosis and prevention are presented.\n\nMETHODS: Review of the literature in PubMed.\n\nRESULTS: In male-to-female transsexuals receiving estrogen administration, lactotroph adenomas, breast cancer, and prostate cancer have been reported. In female-to-male transsexuals receiving treatment with testosterone, a single case of breast carcinoma and several cases of ovarian cancer have been reported. So far endometrial cancer has not been encountered though it remains a potential malignant development.\n\nCONCLUSIONS: There are so far only a few cases of hormone-related cancer in transsexuals. There may be an underreporting. The probability of a hormone-related tumor increases with the duration of exposure to cross-sex hormones and the aging of the population of transsexuals.","author":[{"dropping-particle":"","family":"Mueller","given":"Andreas","non-dropping-particle":"","parse-names":false,"suffix":""},{"dropping-particle":"","family":"Gooren","given":"Louis","non-dropping-particle":"","parse-names":false,"suffix":""}],"container-title":"European journal of endocrinology / European Federation of Endocrine Societies","id":"ITEM-1","issue":"3","issued":{"date-parts":[["2008","9"]]},"page":"197-202","title":"Hormone-related tumors in transsexuals receiving treatment with cross-sex hormones.","type":"article-journal","volume":"159"},"uris":["http://www.mendeley.com/documents/?uuid=c6f45034-a239-48b8-8dc8-1350af352843"]}],"mendeley":{"formattedCitation":"(54)","plainTextFormattedCitation":"(54)","previouslyFormattedCitation":"(53)"},"properties":{"noteIndex":0},"schema":"https://github.com/citation-style-language/schema/raw/master/csl-citation.json"}</w:instrText>
      </w:r>
      <w:r w:rsidR="000A358E" w:rsidRPr="00614EFD">
        <w:rPr>
          <w:rFonts w:ascii="Arial" w:hAnsi="Arial" w:cs="Arial"/>
          <w:szCs w:val="22"/>
        </w:rPr>
        <w:fldChar w:fldCharType="separate"/>
      </w:r>
      <w:r w:rsidR="00526CC5" w:rsidRPr="00526CC5">
        <w:rPr>
          <w:rFonts w:ascii="Arial" w:hAnsi="Arial" w:cs="Arial"/>
          <w:noProof/>
          <w:szCs w:val="22"/>
          <w:lang w:val="en-US"/>
        </w:rPr>
        <w:t>(54)</w:t>
      </w:r>
      <w:r w:rsidR="000A358E" w:rsidRPr="00614EFD">
        <w:rPr>
          <w:rFonts w:ascii="Arial" w:hAnsi="Arial" w:cs="Arial"/>
          <w:szCs w:val="22"/>
        </w:rPr>
        <w:fldChar w:fldCharType="end"/>
      </w:r>
      <w:r w:rsidR="00A3150B" w:rsidRPr="00614EFD">
        <w:rPr>
          <w:rFonts w:ascii="Arial" w:hAnsi="Arial" w:cs="Arial"/>
          <w:szCs w:val="22"/>
          <w:lang w:val="en-US"/>
        </w:rPr>
        <w:t>,</w:t>
      </w:r>
      <w:r w:rsidR="000A358E" w:rsidRPr="00614EFD">
        <w:rPr>
          <w:rFonts w:ascii="Arial" w:hAnsi="Arial" w:cs="Arial"/>
          <w:szCs w:val="22"/>
          <w:lang w:val="en-US"/>
        </w:rPr>
        <w:t xml:space="preserve"> </w:t>
      </w:r>
      <w:r w:rsidR="00814A36" w:rsidRPr="00614EFD">
        <w:rPr>
          <w:rFonts w:ascii="Arial" w:hAnsi="Arial" w:cs="Arial"/>
          <w:szCs w:val="22"/>
          <w:lang w:val="en-US"/>
        </w:rPr>
        <w:t xml:space="preserve">and an </w:t>
      </w:r>
      <w:r w:rsidR="007E5318" w:rsidRPr="00614EFD">
        <w:rPr>
          <w:rFonts w:ascii="Arial" w:hAnsi="Arial" w:cs="Arial"/>
          <w:szCs w:val="22"/>
          <w:lang w:val="en-US"/>
        </w:rPr>
        <w:t xml:space="preserve">extensive, high quality review </w:t>
      </w:r>
      <w:r w:rsidR="00814A36" w:rsidRPr="00614EFD">
        <w:rPr>
          <w:rFonts w:ascii="Arial" w:hAnsi="Arial" w:cs="Arial"/>
          <w:szCs w:val="22"/>
          <w:lang w:val="en-US"/>
        </w:rPr>
        <w:t>appeared in 2017</w:t>
      </w:r>
      <w:r w:rsidR="000A358E" w:rsidRPr="00614EFD">
        <w:rPr>
          <w:rFonts w:ascii="Arial" w:hAnsi="Arial" w:cs="Arial"/>
          <w:szCs w:val="22"/>
          <w:lang w:val="en-US"/>
        </w:rPr>
        <w:t xml:space="preserve"> </w:t>
      </w:r>
      <w:r w:rsidR="000A358E"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{"citationItems":[{"id":"ITEM-1","itemData":{"DOI":"10.1093/epirev/mxw003","ISBN":"0193-936x","ISSN":"14786729","PMID":"28486701","abstract":"Transgender people comprise a diverse group of individuals whose gender identity or expression differs from that originally assigned to them at birth. Some, but not all, transgender people elect to undergo medical gender affirmation, which may include therapy with cross-sex hormones and/or surgical change of the genitalia and other sex characteristics. As cross-sex hormones administered for the purposes of gender affirmation may be delivered at high doses and over a period of decades, the carcinogenicity of hormonal therapy in transgender people is an area of considerable concern. In addition, concerns about cancer risk in transgender patients have been linked to sexually transmitted infections, increased exposure to well-known risk factors such as smoking and alcohol use, and the lack of adequate access to screening. Several publications have identified cancer as an important priority in transgender health research and called for large-scale studies. The goals of this article are to summarize the evidence on factors that may differentially affect cancer risk in transgender people, assess the relevant cancer surveillance and epidemiologic data available to date, and offer an overview of possible methodological considerations for future studies investigating cancer incidence and mortality in this population.","author":[{"dropping-particle":"","family":"Braun","given":"Hayley","non-dropping-particle":"","parse-names":false,"suffix":""},{"dropping-particle":"","family":"Nash","given":"Rebecca","non-dropping-particle":"","parse-names":false,"suffix":""},{"dropping-particle":"","family":"Tangpricha","given":"Vin","non-dropping-particle":"","parse-names":false,"suffix":""},{"dropping-particle":"","family":"Brockman","given":"Janice","non-dropping-particle":"","parse-names":false,"suffix":""},{"dropping-particle":"","family":"Ward","given":"Kevin","non-dropping-particle":"","parse-names":false,"suffix":""},{"dropping-particle":"","family":"Goodman","given":"Michael","non-dropping-particle":"","parse-names":false,"suffix":""}],"container-title":"Epidemiologic Reviews","id":"ITEM-1","issued":{"date-parts":[["2017"]]},"page":"93-107","title":"Cancer in transgender people: Evidence and methodological considerations","type":"article-journal","volume":"39"},"uris":["http://www.mendeley.com/documents/?uuid=7713c984-31da-4ac9-967c-4d6cfa6865f4"]}],"mendeley":{"formattedCitation":"(55)","plainTextFormattedCitation":"(55)","previouslyFormattedCitation":"(54)"},"properties":{"noteIndex":0},"schema":"https://github.com/citation-style-language/schema/raw/master/csl-citation.json"}</w:instrText>
      </w:r>
      <w:r w:rsidR="000A358E" w:rsidRPr="00614EFD">
        <w:rPr>
          <w:rFonts w:ascii="Arial" w:hAnsi="Arial" w:cs="Arial"/>
          <w:szCs w:val="22"/>
        </w:rPr>
        <w:fldChar w:fldCharType="separate"/>
      </w:r>
      <w:r w:rsidR="00526CC5" w:rsidRPr="00526CC5">
        <w:rPr>
          <w:rFonts w:ascii="Arial" w:hAnsi="Arial" w:cs="Arial"/>
          <w:noProof/>
          <w:szCs w:val="22"/>
          <w:lang w:val="en-US"/>
        </w:rPr>
        <w:t>(55)</w:t>
      </w:r>
      <w:r w:rsidR="000A358E" w:rsidRPr="00614EFD">
        <w:rPr>
          <w:rFonts w:ascii="Arial" w:hAnsi="Arial" w:cs="Arial"/>
          <w:szCs w:val="22"/>
        </w:rPr>
        <w:fldChar w:fldCharType="end"/>
      </w:r>
      <w:r w:rsidR="007E5318" w:rsidRPr="00614EFD">
        <w:rPr>
          <w:rFonts w:ascii="Arial" w:hAnsi="Arial" w:cs="Arial"/>
          <w:szCs w:val="22"/>
          <w:lang w:val="en-US"/>
        </w:rPr>
        <w:t xml:space="preserve">. </w:t>
      </w:r>
      <w:r w:rsidR="00B07EB1" w:rsidRPr="00614EFD">
        <w:rPr>
          <w:rFonts w:ascii="Arial" w:hAnsi="Arial" w:cs="Arial"/>
          <w:szCs w:val="22"/>
          <w:lang w:val="en-US"/>
        </w:rPr>
        <w:t>A cautious c</w:t>
      </w:r>
      <w:r w:rsidR="007E5318" w:rsidRPr="00614EFD">
        <w:rPr>
          <w:rFonts w:ascii="Arial" w:hAnsi="Arial" w:cs="Arial"/>
          <w:szCs w:val="22"/>
          <w:lang w:val="en-US"/>
        </w:rPr>
        <w:t>omparison of the two reports</w:t>
      </w:r>
      <w:r w:rsidR="000A358E" w:rsidRPr="00614EFD">
        <w:rPr>
          <w:rFonts w:ascii="Arial" w:hAnsi="Arial" w:cs="Arial"/>
          <w:szCs w:val="22"/>
          <w:lang w:val="en-US"/>
        </w:rPr>
        <w:t xml:space="preserve"> helps us to</w:t>
      </w:r>
      <w:r w:rsidR="00B07EB1" w:rsidRPr="00614EFD">
        <w:rPr>
          <w:rFonts w:ascii="Arial" w:hAnsi="Arial" w:cs="Arial"/>
          <w:szCs w:val="22"/>
          <w:lang w:val="en-US"/>
        </w:rPr>
        <w:t xml:space="preserve"> </w:t>
      </w:r>
      <w:r w:rsidR="007E5318" w:rsidRPr="00614EFD">
        <w:rPr>
          <w:rFonts w:ascii="Arial" w:hAnsi="Arial" w:cs="Arial"/>
          <w:szCs w:val="22"/>
          <w:lang w:val="en-US"/>
        </w:rPr>
        <w:t>provide insight</w:t>
      </w:r>
      <w:r w:rsidR="000A358E" w:rsidRPr="00614EFD">
        <w:rPr>
          <w:rFonts w:ascii="Arial" w:hAnsi="Arial" w:cs="Arial"/>
          <w:szCs w:val="22"/>
          <w:lang w:val="en-US"/>
        </w:rPr>
        <w:t xml:space="preserve"> </w:t>
      </w:r>
      <w:r w:rsidR="007E5318" w:rsidRPr="00614EFD">
        <w:rPr>
          <w:rFonts w:ascii="Arial" w:hAnsi="Arial" w:cs="Arial"/>
          <w:szCs w:val="22"/>
          <w:lang w:val="en-US"/>
        </w:rPr>
        <w:t>in</w:t>
      </w:r>
      <w:r w:rsidR="00B07EB1" w:rsidRPr="00614EFD">
        <w:rPr>
          <w:rFonts w:ascii="Arial" w:hAnsi="Arial" w:cs="Arial"/>
          <w:szCs w:val="22"/>
          <w:lang w:val="en-US"/>
        </w:rPr>
        <w:t>to the</w:t>
      </w:r>
      <w:r w:rsidR="00262DBA" w:rsidRPr="00614EFD">
        <w:rPr>
          <w:rFonts w:ascii="Arial" w:hAnsi="Arial" w:cs="Arial"/>
          <w:szCs w:val="22"/>
          <w:lang w:val="en-US"/>
        </w:rPr>
        <w:t xml:space="preserve"> neoplasm-related</w:t>
      </w:r>
      <w:r w:rsidR="00B07EB1" w:rsidRPr="00614EFD">
        <w:rPr>
          <w:rFonts w:ascii="Arial" w:hAnsi="Arial" w:cs="Arial"/>
          <w:szCs w:val="22"/>
          <w:lang w:val="en-US"/>
        </w:rPr>
        <w:t xml:space="preserve"> </w:t>
      </w:r>
      <w:r w:rsidR="007E5318" w:rsidRPr="00614EFD">
        <w:rPr>
          <w:rFonts w:ascii="Arial" w:hAnsi="Arial" w:cs="Arial"/>
          <w:szCs w:val="22"/>
          <w:lang w:val="en-US"/>
        </w:rPr>
        <w:t xml:space="preserve">morbidity and mortality </w:t>
      </w:r>
      <w:r w:rsidR="00B07EB1" w:rsidRPr="00614EFD">
        <w:rPr>
          <w:rFonts w:ascii="Arial" w:hAnsi="Arial" w:cs="Arial"/>
          <w:szCs w:val="22"/>
          <w:lang w:val="en-US"/>
        </w:rPr>
        <w:t>in transgender people</w:t>
      </w:r>
      <w:r w:rsidR="007E5318" w:rsidRPr="00614EFD">
        <w:rPr>
          <w:rFonts w:ascii="Arial" w:hAnsi="Arial" w:cs="Arial"/>
          <w:szCs w:val="22"/>
          <w:lang w:val="en-US"/>
        </w:rPr>
        <w:t xml:space="preserve">. </w:t>
      </w:r>
    </w:p>
    <w:p w14:paraId="042F1172" w14:textId="77777777" w:rsidR="00803388" w:rsidRPr="00614EFD" w:rsidRDefault="00803388" w:rsidP="00EF3742">
      <w:pPr>
        <w:spacing w:after="0" w:line="276" w:lineRule="auto"/>
        <w:contextualSpacing/>
        <w:rPr>
          <w:rFonts w:ascii="Arial" w:hAnsi="Arial" w:cs="Arial"/>
          <w:szCs w:val="22"/>
          <w:lang w:val="en-US"/>
        </w:rPr>
      </w:pPr>
    </w:p>
    <w:p w14:paraId="73A9107E" w14:textId="77777777" w:rsidR="004C3A3A" w:rsidRPr="00EF0BED" w:rsidRDefault="000F15C1" w:rsidP="00EF3742">
      <w:pPr>
        <w:spacing w:after="0" w:line="276" w:lineRule="auto"/>
        <w:contextualSpacing/>
        <w:rPr>
          <w:rFonts w:ascii="Arial" w:hAnsi="Arial" w:cs="Arial"/>
          <w:i/>
          <w:caps/>
          <w:color w:val="FF0000"/>
          <w:szCs w:val="22"/>
          <w:lang w:val="en-US"/>
        </w:rPr>
      </w:pPr>
      <w:r w:rsidRPr="00EF0BED">
        <w:rPr>
          <w:rFonts w:ascii="Arial" w:hAnsi="Arial" w:cs="Arial"/>
          <w:caps/>
          <w:color w:val="FF0000"/>
          <w:szCs w:val="22"/>
          <w:lang w:val="en-US"/>
        </w:rPr>
        <w:t>Transwomen</w:t>
      </w:r>
      <w:r w:rsidR="000A358E" w:rsidRPr="00EF0BED">
        <w:rPr>
          <w:rFonts w:ascii="Arial" w:hAnsi="Arial" w:cs="Arial"/>
          <w:i/>
          <w:caps/>
          <w:color w:val="FF0000"/>
          <w:szCs w:val="22"/>
          <w:lang w:val="en-US"/>
        </w:rPr>
        <w:t xml:space="preserve"> </w:t>
      </w:r>
    </w:p>
    <w:p w14:paraId="2112B017" w14:textId="77777777" w:rsidR="007F27A2" w:rsidRDefault="007F27A2" w:rsidP="00EF3742">
      <w:pPr>
        <w:spacing w:after="0" w:line="276" w:lineRule="auto"/>
        <w:contextualSpacing/>
        <w:rPr>
          <w:rFonts w:ascii="Arial" w:hAnsi="Arial" w:cs="Arial"/>
          <w:i/>
          <w:szCs w:val="22"/>
          <w:lang w:val="en-US"/>
        </w:rPr>
      </w:pPr>
    </w:p>
    <w:p w14:paraId="3A995E17" w14:textId="6CFA2797" w:rsidR="00D501AA" w:rsidRPr="00EF0BED" w:rsidRDefault="004C3A3A" w:rsidP="00EF3742">
      <w:pPr>
        <w:spacing w:after="0" w:line="276" w:lineRule="auto"/>
        <w:contextualSpacing/>
        <w:rPr>
          <w:rFonts w:ascii="Arial" w:hAnsi="Arial" w:cs="Arial"/>
          <w:i/>
          <w:color w:val="FFC000"/>
          <w:szCs w:val="22"/>
          <w:lang w:val="en-US"/>
        </w:rPr>
      </w:pPr>
      <w:r w:rsidRPr="00EF0BED">
        <w:rPr>
          <w:rFonts w:ascii="Arial" w:hAnsi="Arial" w:cs="Arial"/>
          <w:i/>
          <w:color w:val="FFC000"/>
          <w:szCs w:val="22"/>
          <w:lang w:val="en-US"/>
        </w:rPr>
        <w:t>B</w:t>
      </w:r>
      <w:r w:rsidR="00577EEB" w:rsidRPr="00EF0BED">
        <w:rPr>
          <w:rFonts w:ascii="Arial" w:hAnsi="Arial" w:cs="Arial"/>
          <w:bCs/>
          <w:i/>
          <w:color w:val="FFC000"/>
          <w:szCs w:val="22"/>
          <w:lang w:val="en-US"/>
        </w:rPr>
        <w:t xml:space="preserve">reast </w:t>
      </w:r>
      <w:r w:rsidR="00FF4ABD" w:rsidRPr="00EF0BED">
        <w:rPr>
          <w:rFonts w:ascii="Arial" w:hAnsi="Arial" w:cs="Arial"/>
          <w:bCs/>
          <w:i/>
          <w:color w:val="FFC000"/>
          <w:szCs w:val="22"/>
          <w:lang w:val="en-US"/>
        </w:rPr>
        <w:t>C</w:t>
      </w:r>
      <w:r w:rsidR="000524C0" w:rsidRPr="00EF0BED">
        <w:rPr>
          <w:rFonts w:ascii="Arial" w:hAnsi="Arial" w:cs="Arial"/>
          <w:bCs/>
          <w:i/>
          <w:color w:val="FFC000"/>
          <w:szCs w:val="22"/>
          <w:lang w:val="en-US"/>
        </w:rPr>
        <w:t>ancer</w:t>
      </w:r>
    </w:p>
    <w:p w14:paraId="69217E2E" w14:textId="77777777" w:rsidR="007F27A2" w:rsidRDefault="007F27A2" w:rsidP="00EF3742">
      <w:pPr>
        <w:shd w:val="clear" w:color="auto" w:fill="FFFFFF"/>
        <w:spacing w:after="0" w:line="276" w:lineRule="auto"/>
        <w:rPr>
          <w:rFonts w:ascii="Arial" w:hAnsi="Arial" w:cs="Arial"/>
          <w:szCs w:val="22"/>
          <w:lang w:val="en-US"/>
        </w:rPr>
      </w:pPr>
    </w:p>
    <w:p w14:paraId="3B046F3B" w14:textId="01DE9D90" w:rsidR="003512DF" w:rsidRDefault="00D501AA" w:rsidP="00EF3742">
      <w:pPr>
        <w:shd w:val="clear" w:color="auto" w:fill="FFFFFF"/>
        <w:spacing w:after="0" w:line="276" w:lineRule="auto"/>
        <w:rPr>
          <w:rFonts w:ascii="Arial" w:hAnsi="Arial" w:cs="Arial"/>
          <w:szCs w:val="22"/>
          <w:lang w:val="en-US"/>
        </w:rPr>
      </w:pPr>
      <w:r w:rsidRPr="00614EFD">
        <w:rPr>
          <w:rFonts w:ascii="Arial" w:hAnsi="Arial" w:cs="Arial"/>
          <w:szCs w:val="22"/>
          <w:lang w:val="en-US"/>
        </w:rPr>
        <w:lastRenderedPageBreak/>
        <w:t>Estrogen</w:t>
      </w:r>
      <w:r w:rsidR="000B4570" w:rsidRPr="00614EFD">
        <w:rPr>
          <w:rFonts w:ascii="Arial" w:hAnsi="Arial" w:cs="Arial"/>
          <w:szCs w:val="22"/>
          <w:lang w:val="en-US"/>
        </w:rPr>
        <w:t xml:space="preserve"> in combination with</w:t>
      </w:r>
      <w:r w:rsidRPr="00614EFD">
        <w:rPr>
          <w:rFonts w:ascii="Arial" w:hAnsi="Arial" w:cs="Arial"/>
          <w:szCs w:val="22"/>
          <w:lang w:val="en-US"/>
        </w:rPr>
        <w:t xml:space="preserve"> antiandrogen therapy in </w:t>
      </w:r>
      <w:r w:rsidR="000F15C1" w:rsidRPr="00614EFD">
        <w:rPr>
          <w:rFonts w:ascii="Arial" w:hAnsi="Arial" w:cs="Arial"/>
          <w:szCs w:val="22"/>
          <w:lang w:val="en-US"/>
        </w:rPr>
        <w:t>transwomen</w:t>
      </w:r>
      <w:r w:rsidRPr="00614EFD">
        <w:rPr>
          <w:rFonts w:ascii="Arial" w:hAnsi="Arial" w:cs="Arial"/>
          <w:szCs w:val="22"/>
          <w:lang w:val="en-US"/>
        </w:rPr>
        <w:t xml:space="preserve"> stimulate the development of breast lobules, ducts, and acini which are histologically identical to those of </w:t>
      </w:r>
      <w:r w:rsidR="00853C1B" w:rsidRPr="00614EFD">
        <w:rPr>
          <w:rFonts w:ascii="Arial" w:hAnsi="Arial" w:cs="Arial"/>
          <w:szCs w:val="22"/>
          <w:lang w:val="en-US"/>
        </w:rPr>
        <w:t>ciswomen</w:t>
      </w:r>
      <w:r w:rsidRPr="00614EFD">
        <w:rPr>
          <w:rFonts w:ascii="Arial" w:hAnsi="Arial" w:cs="Arial"/>
          <w:szCs w:val="22"/>
          <w:lang w:val="en-US"/>
        </w:rPr>
        <w:t xml:space="preserve"> </w:t>
      </w:r>
      <w:r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{"citationItems":[{"id":"ITEM-1","itemData":{"DOI":"10.2214/AJR.14.12723","ISBN":"1365-2265","ISSN":"15463141","PMID":"26378843","abstract":"Cross-sex hormone treatment of transsexual people may be associated with the induction and growth stimulation of hormone-related malignancies. We report here five cases of breast cancer, three in female-to-male (FtoM) transsexual subjects and two in male-to-female (MtoF) transsexual subjects. In the general population the incidence of breast cancer increases with age and with duration of exposure to sex hormones. This pattern was not recognised in these five transsexual subjects. Tumours occurred at a relatively young age (respectively, 48, 41, 41, 52 and 46 years old) and mostly after a relatively short span of time of cross-sex hormone treatment (9, 9-10 but in one after 30 years). Occurrence of breast cancer was rare. As has been reported earlier, breast tumours may occur in residual mammary tissue after breast ablation in FtoM transsexual people. For adequate treatment and decisions on further cross-sex hormone treatment it is important to have information on the staging and histology of the breast tumour (type, grade and receptor status), with an upcoming role for the androgen receptor status, especially in FtoM transsexual subjects with breast cancer who receive testosterone administration. This information should be taken into account when considering further cross-sex hormone treatment.","author":[{"dropping-particle":"","family":"Maglione","given":"KD","non-dropping-particle":"","parse-names":false,"suffix":""},{"dropping-particle":"","family":"Margolies","given":"L","non-dropping-particle":"","parse-names":false,"suffix":""},{"dropping-particle":"","family":"Jaffer","given":"S","non-dropping-particle":"","parse-names":false,"suffix":""},{"dropping-particle":"","family":"Szabo","given":"J","non-dropping-particle":"","parse-names":false,"suffix":""},{"dropping-particle":"","family":"Schmidt","given":"H","non-dropping-particle":"","parse-names":false,"suffix":""},{"dropping-particle":"","family":"Weltz","given":"C","non-dropping-particle":"","parse-names":false,"suffix":""},{"dropping-particle":"","family":"Sonnenblick","given":"EB","non-dropping-particle":"","parse-names":false,"suffix":""}],"container-title":"American Journal of Roentgenology","id":"ITEM-1","issued":{"date-parts":[["2014"]]},"page":"W735-W740","title":"Breast cancer in male-to-female transsexuals: use of breast imaging for detection","type":"article-journal","volume":"47"},"uris":["http://www.mendeley.com/documents/?uuid=ca156278-a6eb-4c48-8f0d-8db5a6c75cf6"]}],"mendeley":{"formattedCitation":"(56)","plainTextFormattedCitation":"(56)","previouslyFormattedCitation":"(55)"},"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(56)</w:t>
      </w:r>
      <w:r w:rsidRPr="00614EFD">
        <w:rPr>
          <w:rFonts w:ascii="Arial" w:hAnsi="Arial" w:cs="Arial"/>
          <w:szCs w:val="22"/>
        </w:rPr>
        <w:fldChar w:fldCharType="end"/>
      </w:r>
      <w:r w:rsidRPr="00614EFD">
        <w:rPr>
          <w:rFonts w:ascii="Arial" w:hAnsi="Arial" w:cs="Arial"/>
          <w:szCs w:val="22"/>
          <w:lang w:val="en-US"/>
        </w:rPr>
        <w:t>.</w:t>
      </w:r>
      <w:r w:rsidR="00EB210A" w:rsidRPr="00614EFD">
        <w:rPr>
          <w:rFonts w:ascii="Arial" w:hAnsi="Arial" w:cs="Arial"/>
          <w:szCs w:val="22"/>
          <w:lang w:val="en-US"/>
        </w:rPr>
        <w:t xml:space="preserve"> While </w:t>
      </w:r>
      <w:r w:rsidR="008C346B" w:rsidRPr="00614EFD">
        <w:rPr>
          <w:rFonts w:ascii="Arial" w:hAnsi="Arial" w:cs="Arial"/>
          <w:szCs w:val="22"/>
          <w:lang w:val="en-US"/>
        </w:rPr>
        <w:t xml:space="preserve">for a long time </w:t>
      </w:r>
      <w:r w:rsidR="00EB210A" w:rsidRPr="00614EFD">
        <w:rPr>
          <w:rFonts w:ascii="Arial" w:hAnsi="Arial" w:cs="Arial"/>
          <w:szCs w:val="22"/>
          <w:lang w:val="en-US"/>
        </w:rPr>
        <w:t xml:space="preserve">it was believed that the risk of breast cancer in </w:t>
      </w:r>
      <w:r w:rsidR="000F15C1" w:rsidRPr="00614EFD">
        <w:rPr>
          <w:rFonts w:ascii="Arial" w:hAnsi="Arial" w:cs="Arial"/>
          <w:szCs w:val="22"/>
          <w:lang w:val="en-US"/>
        </w:rPr>
        <w:t>transwomen</w:t>
      </w:r>
      <w:r w:rsidR="00EB210A" w:rsidRPr="00614EFD">
        <w:rPr>
          <w:rFonts w:ascii="Arial" w:hAnsi="Arial" w:cs="Arial"/>
          <w:szCs w:val="22"/>
          <w:lang w:val="en-US"/>
        </w:rPr>
        <w:t xml:space="preserve"> </w:t>
      </w:r>
      <w:r w:rsidR="00904722" w:rsidRPr="00614EFD">
        <w:rPr>
          <w:rFonts w:ascii="Arial" w:hAnsi="Arial" w:cs="Arial"/>
          <w:szCs w:val="22"/>
          <w:lang w:val="en-US"/>
        </w:rPr>
        <w:t xml:space="preserve">receiving </w:t>
      </w:r>
      <w:r w:rsidR="00F03D3F" w:rsidRPr="00614EFD">
        <w:rPr>
          <w:rFonts w:ascii="Arial" w:hAnsi="Arial" w:cs="Arial"/>
          <w:szCs w:val="22"/>
          <w:lang w:val="en-US"/>
        </w:rPr>
        <w:t>hormonal</w:t>
      </w:r>
      <w:r w:rsidR="00904722" w:rsidRPr="00614EFD">
        <w:rPr>
          <w:rFonts w:ascii="Arial" w:hAnsi="Arial" w:cs="Arial"/>
          <w:szCs w:val="22"/>
          <w:lang w:val="en-US"/>
        </w:rPr>
        <w:t xml:space="preserve"> therapy </w:t>
      </w:r>
      <w:r w:rsidR="00EB210A" w:rsidRPr="00614EFD">
        <w:rPr>
          <w:rFonts w:ascii="Arial" w:hAnsi="Arial" w:cs="Arial"/>
          <w:szCs w:val="22"/>
          <w:lang w:val="en-US"/>
        </w:rPr>
        <w:t>was not higher than those of men</w:t>
      </w:r>
      <w:r w:rsidR="00904722" w:rsidRPr="00614EFD">
        <w:rPr>
          <w:rFonts w:ascii="Arial" w:hAnsi="Arial" w:cs="Arial"/>
          <w:szCs w:val="22"/>
          <w:lang w:val="en-US"/>
        </w:rPr>
        <w:t xml:space="preserve"> </w:t>
      </w:r>
      <w:r w:rsidR="00904722"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{"citationItems":[{"id":"ITEM-1","itemData":{"DOI":"10.1111/jsm.12319","ISBN":"1743-6095","ISSN":"17436109","PMID":"24010586","abstract":"INTRODUCTION Transsexual people receive cross-sex hormones as part of their treatment, potentially inducing hormone-sensitive malignancies. AIM To examine the occurrence of breast cancer in a large cohort of Dutch male and female transsexual persons, also evaluating whether the epidemiology accords with the natal sex or the new sex. MAIN OUTCOME MEASURE Number of people with breast cancer between 1975 and 2011. METHODS We researched the occurrence of breast cancer among transsexual persons 18–80 years with an exposure to cross-sex hormones between 5 to &gt;30 years. Our study included 2,307 male-to-female (MtF) transsexual persons undergoing androgen deprivation and estrogen administration (52,370 person-years of exposure), and 795 female-to-male (FtM) subjects receiving testosterone (15,974 total years of exposure). RESULTS Among MtF individuals one case was encountered, as well as a probable but not proven second case. The estimated rate of 4.1 per 100,000 person-years (95% confidence interval [CI]: 0.8–13.0) was lower than expected if these two cases are regarded as female breast cancer, but within expectations if viewed as male breast cancer. In FtM subjects, who were younger and had shorter exposure to cross-sex hormones compared with the MtF group, one breast cancer case occurred. This translated into a rate of 5.9 per 100,000 person-years (95% CI: 0.5–27.4), again lower than expected for female breast cancer but within expected norms for male breast cancer. CONCLUSIONS The number of people studied and duration of hormone exposure are limited but it would appear that cross-sex hormone administration does not increase the risk of breast cancer development, in either MtF or FtM transsexual individuals. Breast carcinoma incidences in both groups are comparable to male breast cancers. Cross-sex hormone treatment of transsexual subjects does not seem to be associated with an increased risk of malignant breast development. Gooren LJ, van Trotsenburg MAA, Giltay EJ, and van Diest PJ. Breast cancer development in transsexual subjects receiving cross-sex hormone treatment. J Sex Med 2013;10:3129–3134.","author":[{"dropping-particle":"","family":"Gooren","given":"Louis J.","non-dropping-particle":"","parse-names":false,"suffix":""},{"dropping-particle":"","family":"Trotsenburg","given":"Michael A.A.","non-dropping-particle":"van","parse-names":false,"suffix":""},{"dropping-particle":"","family":"Giltay","given":"Erik J.","non-dropping-particle":"","parse-names":false,"suffix":""},{"dropping-particle":"","family":"Diest","given":"Paul J.","non-dropping-particle":"van","parse-names":false,"suffix":""}],"container-title":"Journal of Sexual Medicine","id":"ITEM-1","issued":{"date-parts":[["2013"]]},"page":"3129-3134","title":"Breast Cancer Development in Transsexual Subjects Receiving Cross-Sex Hormone Treatment","type":"article-journal","volume":"10"},"uris":["http://www.mendeley.com/documents/?uuid=ef9a1790-a58b-4f5f-8ccf-d8cdb97fdd9f"]},{"id":"ITEM-2","itemData":{"DOI":"10.1007/s10549-014-3213-2","ISBN":"0167-6806","ISSN":"15737217","PMID":"25428790","abstract":"Transgender (TG) persons often receive, or self-treat, with cross-sex hormone (CSH) treatments as part of their treatment plans, with little known about their incidence of breast cancer. This information gap can lead to disparities in the provision of transgender health care. The purpose of the study was to examine the incidence of breast cancer in the largest North American sample of TG patients studied to date to determine their exposure to CSH, incidence of breast cancer, and to compare results with European studies in transsexual populations. We used Veterans Health Administration (VHA) data from 5,135 TG veterans in the United States from 1996 to 2013 to determine the incidence of breast cancer in this population. Chart reviews were completed on all patients who developed breast cancer. Age-standardized incidences of breast cancer from the general population were used for comparison. Person-years of exposure to known CSH treatment were calculated. Ten breast cancer cases were confirmed. Seven were in female-to-male patients, two in male-to-female patients, and one in a natal male with transvestic fetishism. Average age at diagnosis was 63.8 (SD = 8.2). 52 % received &gt;1 dose of CSH treatment from VHA clinicians. All three males presented with late-stage disease were proved fatal. The overall incidence rate was 20.0/100,000 patient-years of VHA treatment (95 % CI 9.6-36.8), irrespective of VA CSH treatment. This rate did not differ from the expected rate in an age-standardized national sample, but exceeded that reported for smaller European studies of transsexual patients that were longer in duration. Although definitive conclusions cannot be made regarding breast cancer incidence in TG veterans who did or did not receive VA CSH due to the sample size and duration of observation, it appears that TG veterans do not display an increase in breast cancer incidence. This is consistent with European studies of longer duration that conclude that CSH treatment in gender dysphoric patients of either birth sex does not result in a greater incidence than the general population.","author":[{"dropping-particle":"","family":"Brown","given":"George R.","non-dropping-particle":"","parse-names":false,"suffix":""},{"dropping-particle":"","family":"Jones","given":"Kenneth T.","non-dropping-particle":"","parse-names":false,"suffix":""}],"container-title":"Breast Cancer Research and Treatment","id":"ITEM-2","issued":{"date-parts":[["2015"]]},"page":"191-198","title":"Incidence of breast cancer in a cohort of 5,135 transgender veterans","type":"article-journal","volume":"149"},"uris":["http://www.mendeley.com/documents/?uuid=f7e63def-7282-44fd-8e82-5b5a3de60476"]}],"mendeley":{"formattedCitation":"(57,58)","plainTextFormattedCitation":"(57,58)","previouslyFormattedCitation":"(56,57)"},"properties":{"noteIndex":0},"schema":"https://github.com/citation-style-language/schema/raw/master/csl-citation.json"}</w:instrText>
      </w:r>
      <w:r w:rsidR="00904722" w:rsidRPr="00614EFD">
        <w:rPr>
          <w:rFonts w:ascii="Arial" w:hAnsi="Arial" w:cs="Arial"/>
          <w:szCs w:val="22"/>
        </w:rPr>
        <w:fldChar w:fldCharType="separate"/>
      </w:r>
      <w:r w:rsidR="00526CC5" w:rsidRPr="00526CC5">
        <w:rPr>
          <w:rFonts w:ascii="Arial" w:hAnsi="Arial" w:cs="Arial"/>
          <w:noProof/>
          <w:szCs w:val="22"/>
          <w:lang w:val="en-US"/>
        </w:rPr>
        <w:t>(57,58)</w:t>
      </w:r>
      <w:r w:rsidR="00904722" w:rsidRPr="00614EFD">
        <w:rPr>
          <w:rFonts w:ascii="Arial" w:hAnsi="Arial" w:cs="Arial"/>
          <w:szCs w:val="22"/>
        </w:rPr>
        <w:fldChar w:fldCharType="end"/>
      </w:r>
      <w:r w:rsidR="00904722" w:rsidRPr="00614EFD">
        <w:rPr>
          <w:rFonts w:ascii="Arial" w:hAnsi="Arial" w:cs="Arial"/>
          <w:szCs w:val="22"/>
          <w:lang w:val="en-US"/>
        </w:rPr>
        <w:t xml:space="preserve">, </w:t>
      </w:r>
      <w:r w:rsidR="00EB210A" w:rsidRPr="00614EFD">
        <w:rPr>
          <w:rFonts w:ascii="Arial" w:hAnsi="Arial" w:cs="Arial"/>
          <w:szCs w:val="22"/>
          <w:lang w:val="en-US"/>
        </w:rPr>
        <w:t>mo</w:t>
      </w:r>
      <w:r w:rsidR="00904722" w:rsidRPr="00614EFD">
        <w:rPr>
          <w:rFonts w:ascii="Arial" w:hAnsi="Arial" w:cs="Arial"/>
          <w:szCs w:val="22"/>
          <w:lang w:val="en-US"/>
        </w:rPr>
        <w:t>st</w:t>
      </w:r>
      <w:r w:rsidR="00EB210A" w:rsidRPr="00614EFD">
        <w:rPr>
          <w:rFonts w:ascii="Arial" w:hAnsi="Arial" w:cs="Arial"/>
          <w:szCs w:val="22"/>
          <w:lang w:val="en-US"/>
        </w:rPr>
        <w:t xml:space="preserve"> recent evidence show</w:t>
      </w:r>
      <w:r w:rsidR="00904722" w:rsidRPr="00614EFD">
        <w:rPr>
          <w:rFonts w:ascii="Arial" w:hAnsi="Arial" w:cs="Arial"/>
          <w:szCs w:val="22"/>
          <w:lang w:val="en-US"/>
        </w:rPr>
        <w:t xml:space="preserve"> that </w:t>
      </w:r>
      <w:r w:rsidR="000F15C1" w:rsidRPr="00614EFD">
        <w:rPr>
          <w:rFonts w:ascii="Arial" w:hAnsi="Arial" w:cs="Arial"/>
          <w:szCs w:val="22"/>
          <w:lang w:val="en-US"/>
        </w:rPr>
        <w:t>transwomen</w:t>
      </w:r>
      <w:r w:rsidR="00904722" w:rsidRPr="00614EFD">
        <w:rPr>
          <w:rFonts w:ascii="Arial" w:hAnsi="Arial" w:cs="Arial"/>
          <w:szCs w:val="22"/>
          <w:lang w:val="en-US"/>
        </w:rPr>
        <w:t xml:space="preserve"> receiving </w:t>
      </w:r>
      <w:r w:rsidR="00F03D3F" w:rsidRPr="00614EFD">
        <w:rPr>
          <w:rFonts w:ascii="Arial" w:hAnsi="Arial" w:cs="Arial"/>
          <w:szCs w:val="22"/>
          <w:lang w:val="en-US"/>
        </w:rPr>
        <w:t>hormonal</w:t>
      </w:r>
      <w:r w:rsidR="006C55A9" w:rsidRPr="00614EFD">
        <w:rPr>
          <w:rFonts w:ascii="Arial" w:hAnsi="Arial" w:cs="Arial"/>
          <w:szCs w:val="22"/>
          <w:lang w:val="en-US"/>
        </w:rPr>
        <w:t xml:space="preserve"> therapy do have a 46-fold higher r</w:t>
      </w:r>
      <w:r w:rsidR="00904722" w:rsidRPr="00614EFD">
        <w:rPr>
          <w:rFonts w:ascii="Arial" w:hAnsi="Arial" w:cs="Arial"/>
          <w:szCs w:val="22"/>
          <w:lang w:val="en-US"/>
        </w:rPr>
        <w:t xml:space="preserve">isk for breast cancer compared to men </w:t>
      </w:r>
      <w:r w:rsidR="00904722" w:rsidRPr="00614EFD">
        <w:rPr>
          <w:rFonts w:ascii="Arial" w:hAnsi="Arial" w:cs="Arial"/>
          <w:szCs w:val="22"/>
        </w:rPr>
        <w:fldChar w:fldCharType="begin" w:fldLock="1"/>
      </w:r>
      <w:r w:rsidR="00526CC5">
        <w:rPr>
          <w:rFonts w:ascii="Arial" w:hAnsi="Arial" w:cs="Arial"/>
          <w:szCs w:val="22"/>
          <w:lang w:val="en-US"/>
        </w:rPr>
        <w:instrText>ADDIN CSL_CITATION {"citationItems":[{"id":"ITEM-1","itemData":{"ISBN":"0801723892","author":[{"dropping-particle":"","family":"Blok","given":"Christel JM","non-dropping-particle":"de","parse-names":false,"suffix":""},{"dropping-particle":"","family":"Wiepjes","given":"Chantal M","non-dropping-particle":"","parse-names":false,"suffix":""},{"dropping-particle":"","family":"Nota","given":"Nienke M","non-dropping-particle":"","parse-names":false,"suffix":""},{"dropping-particle":"","family":"Engelen","given":"K","non-dropping-particle":"van","parse-names":false,"suffix":""},{"dropping-particle":"","family":"Adank","given":"Muriel A","non-dropping-particle":"","parse-names":false,"suffix":""},{"dropping-particle":"","family":"Dreijerink","given":"Koen MA","non-dropping-particle":"","parse-names":false,"suffix":""},{"dropping-particle":"","family":"Barbé","given":"E","non-dropping-particle":"","parse-names":false,"suffix":""},{"dropping-particle":"","family":"Konings","given":"Inge RHM","non-dropping-particle":"","parse-names":false,"suffix":""},{"dropping-particle":"","family":"Heijer","given":"M","non-dropping-particle":"den","parse-names":false,"suffix":""}],"container-title":"BMJ","id":"ITEM-1","issued":{"date-parts":[["2019"]]},"page":"BMJ 2019;365:l1652","title":"Breast cancer risk in transgender people receiving hormone treatment: nationwide cohort study in the Netherlands","type":"article-journal"},"uris":["http://www.mendeley.com/documents/?uuid=0f845e44-6a23-4e22-bfca-fd90aeec7b97"]}],"mendeley":{"formattedCitation":"(59)","plainTextFormattedCitation":"(59)","previouslyFormattedCitation":"(58)"},"properties":{"noteIndex":0},"schema":"https://github.com/citation-style-language/schema/raw/master/csl-citation.json"}</w:instrText>
      </w:r>
      <w:r w:rsidR="00904722" w:rsidRPr="00614EFD">
        <w:rPr>
          <w:rFonts w:ascii="Arial" w:hAnsi="Arial" w:cs="Arial"/>
          <w:szCs w:val="22"/>
        </w:rPr>
        <w:fldChar w:fldCharType="separate"/>
      </w:r>
      <w:r w:rsidR="00526CC5" w:rsidRPr="00526CC5">
        <w:rPr>
          <w:rFonts w:ascii="Arial" w:hAnsi="Arial" w:cs="Arial"/>
          <w:noProof/>
          <w:szCs w:val="22"/>
          <w:lang w:val="en-US"/>
        </w:rPr>
        <w:t>(59)</w:t>
      </w:r>
      <w:r w:rsidR="00904722" w:rsidRPr="00614EFD">
        <w:rPr>
          <w:rFonts w:ascii="Arial" w:hAnsi="Arial" w:cs="Arial"/>
          <w:szCs w:val="22"/>
        </w:rPr>
        <w:fldChar w:fldCharType="end"/>
      </w:r>
      <w:r w:rsidR="00904722" w:rsidRPr="00614EFD">
        <w:rPr>
          <w:rFonts w:ascii="Arial" w:hAnsi="Arial" w:cs="Arial"/>
          <w:szCs w:val="22"/>
          <w:lang w:val="en-US"/>
        </w:rPr>
        <w:t>.</w:t>
      </w:r>
      <w:r w:rsidR="003512DF" w:rsidRPr="00614EFD">
        <w:rPr>
          <w:rFonts w:ascii="Arial" w:hAnsi="Arial" w:cs="Arial"/>
          <w:szCs w:val="22"/>
          <w:lang w:val="en-US"/>
        </w:rPr>
        <w:t xml:space="preserve"> </w:t>
      </w:r>
      <w:r w:rsidR="00031FFF" w:rsidRPr="00614EFD">
        <w:rPr>
          <w:rFonts w:ascii="Arial" w:hAnsi="Arial" w:cs="Arial"/>
          <w:szCs w:val="22"/>
          <w:lang w:val="en-US"/>
        </w:rPr>
        <w:t>As became clear i</w:t>
      </w:r>
      <w:r w:rsidR="007E5318" w:rsidRPr="00614EFD">
        <w:rPr>
          <w:rFonts w:ascii="Arial" w:hAnsi="Arial" w:cs="Arial"/>
          <w:szCs w:val="22"/>
          <w:lang w:val="en-US"/>
        </w:rPr>
        <w:t>n the Women’s Health Initiative study, addi</w:t>
      </w:r>
      <w:r w:rsidR="00031FFF" w:rsidRPr="00614EFD">
        <w:rPr>
          <w:rFonts w:ascii="Arial" w:hAnsi="Arial" w:cs="Arial"/>
          <w:szCs w:val="22"/>
          <w:lang w:val="en-US"/>
        </w:rPr>
        <w:t xml:space="preserve">tion of </w:t>
      </w:r>
      <w:r w:rsidR="008B6EBF" w:rsidRPr="00614EFD">
        <w:rPr>
          <w:rFonts w:ascii="Arial" w:hAnsi="Arial" w:cs="Arial"/>
          <w:szCs w:val="22"/>
          <w:lang w:val="en-US"/>
        </w:rPr>
        <w:t>progestin to estrogen</w:t>
      </w:r>
      <w:r w:rsidR="007E5318" w:rsidRPr="00614EFD">
        <w:rPr>
          <w:rFonts w:ascii="Arial" w:hAnsi="Arial" w:cs="Arial"/>
          <w:szCs w:val="22"/>
          <w:lang w:val="en-US"/>
        </w:rPr>
        <w:t xml:space="preserve"> </w:t>
      </w:r>
      <w:r w:rsidR="00031FFF" w:rsidRPr="00614EFD">
        <w:rPr>
          <w:rFonts w:ascii="Arial" w:hAnsi="Arial" w:cs="Arial"/>
          <w:szCs w:val="22"/>
          <w:lang w:val="en-US"/>
        </w:rPr>
        <w:t>le</w:t>
      </w:r>
      <w:r w:rsidR="00A3150B" w:rsidRPr="00614EFD">
        <w:rPr>
          <w:rFonts w:ascii="Arial" w:hAnsi="Arial" w:cs="Arial"/>
          <w:szCs w:val="22"/>
          <w:lang w:val="en-US"/>
        </w:rPr>
        <w:t>a</w:t>
      </w:r>
      <w:r w:rsidR="00031FFF" w:rsidRPr="00614EFD">
        <w:rPr>
          <w:rFonts w:ascii="Arial" w:hAnsi="Arial" w:cs="Arial"/>
          <w:szCs w:val="22"/>
          <w:lang w:val="en-US"/>
        </w:rPr>
        <w:t>d</w:t>
      </w:r>
      <w:r w:rsidR="00A3150B" w:rsidRPr="00614EFD">
        <w:rPr>
          <w:rFonts w:ascii="Arial" w:hAnsi="Arial" w:cs="Arial"/>
          <w:szCs w:val="22"/>
          <w:lang w:val="en-US"/>
        </w:rPr>
        <w:t>s</w:t>
      </w:r>
      <w:r w:rsidR="00031FFF" w:rsidRPr="00614EFD">
        <w:rPr>
          <w:rFonts w:ascii="Arial" w:hAnsi="Arial" w:cs="Arial"/>
          <w:szCs w:val="22"/>
          <w:lang w:val="en-US"/>
        </w:rPr>
        <w:t xml:space="preserve"> to an </w:t>
      </w:r>
      <w:r w:rsidR="007E5318" w:rsidRPr="00614EFD">
        <w:rPr>
          <w:rFonts w:ascii="Arial" w:hAnsi="Arial" w:cs="Arial"/>
          <w:szCs w:val="22"/>
          <w:lang w:val="en-US"/>
        </w:rPr>
        <w:t>increase</w:t>
      </w:r>
      <w:r w:rsidR="00031FFF" w:rsidRPr="00614EFD">
        <w:rPr>
          <w:rFonts w:ascii="Arial" w:hAnsi="Arial" w:cs="Arial"/>
          <w:szCs w:val="22"/>
          <w:lang w:val="en-US"/>
        </w:rPr>
        <w:t xml:space="preserve"> of </w:t>
      </w:r>
      <w:r w:rsidR="007E5318" w:rsidRPr="00614EFD">
        <w:rPr>
          <w:rFonts w:ascii="Arial" w:hAnsi="Arial" w:cs="Arial"/>
          <w:szCs w:val="22"/>
          <w:lang w:val="en-US"/>
        </w:rPr>
        <w:t>the risk of breast cancer</w:t>
      </w:r>
      <w:r w:rsidR="003512DF" w:rsidRPr="00614EFD">
        <w:rPr>
          <w:rFonts w:ascii="Arial" w:hAnsi="Arial" w:cs="Arial"/>
          <w:szCs w:val="22"/>
          <w:lang w:val="en-US"/>
        </w:rPr>
        <w:t xml:space="preserve"> </w:t>
      </w:r>
      <w:r w:rsidR="00855BC3" w:rsidRPr="00614EFD">
        <w:rPr>
          <w:rFonts w:ascii="Arial" w:hAnsi="Arial" w:cs="Arial"/>
          <w:szCs w:val="22"/>
          <w:lang w:val="en-US"/>
        </w:rPr>
        <w:t xml:space="preserve">in women </w:t>
      </w:r>
      <w:r w:rsidR="003512DF"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{"citationItems":[{"id":"ITEM-1","itemData":{"DOI":"10.6004/jnccn.2015.0106","ISSN":"15401413","PMID":"26150583","abstract":"The Woman's Health Initiative has conducted 2 full-scale, placebo-controlled clinical trials to determine the influence of menopausal therapy on breast cancer incidence and outcome. Estrogen plus progestin use in postmenopausal women with a uterus increases breast cancer incidence and deaths from breast cancer. Despite a short-term reduction in risk after stopping estrogen plus progestin use, an increase in breast cancer risk persists postintervention. Estrogen-alone use in postmenopausal women with prior hysterectomy reduces breast cancer incidence and reduces deaths from breast cancer. The reduced breast cancer risk persists for several years after stopping estrogen-alone use but is lost in late postintervention. These findings suggest recalibration of breast cancer risk and benefit consideration for both regimens, with estrogen plus progestin use associated with greater risk and estrogen-alone use associated with greater benefit. Use of either regimen in clinical practice requires careful consideration of all clinical risks and benefits.","author":[{"dropping-particle":"","family":"Chlebowski","given":"Rowan T.","non-dropping-particle":"","parse-names":false,"suffix":""},{"dropping-particle":"","family":"Aragaki","given":"Aaron K.","non-dropping-particle":"","parse-names":false,"suffix":""},{"dropping-particle":"","family":"Anderson","given":"Garnet L.","non-dropping-particle":"","parse-names":false,"suffix":""}],"container-title":"JNCCN Journal of the National Comprehensive Cancer Network","id":"ITEM-1","issued":{"date-parts":[["2015"]]},"page":"917-924","title":"Menopausal hormone therapy influence on breast cancer outcomes in the women's health initiative","type":"article-journal","volume":"13"},"uris":["http://www.mendeley.com/documents/?uuid=77226c4d-d4cb-4a21-94a1-28f26331b95c"]}],"mendeley":{"formattedCitation":"(60)","plainTextFormattedCitation":"(60)","previouslyFormattedCitation":"(59)"},"properties":{"noteIndex":0},"schema":"https://github.com/citation-style-language/schema/raw/master/csl-citation.json"}</w:instrText>
      </w:r>
      <w:r w:rsidR="003512DF" w:rsidRPr="00614EFD">
        <w:rPr>
          <w:rFonts w:ascii="Arial" w:hAnsi="Arial" w:cs="Arial"/>
          <w:szCs w:val="22"/>
        </w:rPr>
        <w:fldChar w:fldCharType="separate"/>
      </w:r>
      <w:r w:rsidR="00526CC5" w:rsidRPr="00526CC5">
        <w:rPr>
          <w:rFonts w:ascii="Arial" w:hAnsi="Arial" w:cs="Arial"/>
          <w:noProof/>
          <w:szCs w:val="22"/>
          <w:lang w:val="en-US"/>
        </w:rPr>
        <w:t>(60)</w:t>
      </w:r>
      <w:r w:rsidR="003512DF" w:rsidRPr="00614EFD">
        <w:rPr>
          <w:rFonts w:ascii="Arial" w:hAnsi="Arial" w:cs="Arial"/>
          <w:szCs w:val="22"/>
        </w:rPr>
        <w:fldChar w:fldCharType="end"/>
      </w:r>
      <w:r w:rsidR="001C0357" w:rsidRPr="00614EFD">
        <w:rPr>
          <w:rFonts w:ascii="Arial" w:hAnsi="Arial" w:cs="Arial"/>
          <w:szCs w:val="22"/>
          <w:lang w:val="en-US"/>
        </w:rPr>
        <w:t>.</w:t>
      </w:r>
      <w:r w:rsidR="003512DF" w:rsidRPr="00614EFD">
        <w:rPr>
          <w:rFonts w:ascii="Arial" w:hAnsi="Arial" w:cs="Arial"/>
          <w:szCs w:val="22"/>
          <w:lang w:val="en-US"/>
        </w:rPr>
        <w:t xml:space="preserve"> Although evidence regarding breast cancer and </w:t>
      </w:r>
      <w:r w:rsidR="00A3150B" w:rsidRPr="00614EFD">
        <w:rPr>
          <w:rFonts w:ascii="Arial" w:hAnsi="Arial" w:cs="Arial"/>
          <w:szCs w:val="22"/>
          <w:lang w:val="en-US"/>
        </w:rPr>
        <w:t xml:space="preserve">the usage of the progestogenic </w:t>
      </w:r>
      <w:r w:rsidR="003512DF" w:rsidRPr="00614EFD">
        <w:rPr>
          <w:rFonts w:ascii="Arial" w:hAnsi="Arial" w:cs="Arial"/>
          <w:szCs w:val="22"/>
          <w:lang w:val="en-US"/>
        </w:rPr>
        <w:t xml:space="preserve">cyproterone </w:t>
      </w:r>
      <w:r w:rsidR="0056443E" w:rsidRPr="00614EFD">
        <w:rPr>
          <w:rFonts w:ascii="Arial" w:hAnsi="Arial" w:cs="Arial"/>
          <w:szCs w:val="22"/>
          <w:lang w:val="en-US"/>
        </w:rPr>
        <w:t xml:space="preserve">acetate </w:t>
      </w:r>
      <w:r w:rsidR="00A3150B" w:rsidRPr="00614EFD">
        <w:rPr>
          <w:rFonts w:ascii="Arial" w:hAnsi="Arial" w:cs="Arial"/>
          <w:szCs w:val="22"/>
          <w:lang w:val="en-US"/>
        </w:rPr>
        <w:t>i</w:t>
      </w:r>
      <w:r w:rsidR="003512DF" w:rsidRPr="00614EFD">
        <w:rPr>
          <w:rFonts w:ascii="Arial" w:hAnsi="Arial" w:cs="Arial"/>
          <w:szCs w:val="22"/>
          <w:lang w:val="en-US"/>
        </w:rPr>
        <w:t>s lacking, the above described data suggest tha</w:t>
      </w:r>
      <w:r w:rsidR="00F1572F" w:rsidRPr="00614EFD">
        <w:rPr>
          <w:rFonts w:ascii="Arial" w:hAnsi="Arial" w:cs="Arial"/>
          <w:szCs w:val="22"/>
          <w:lang w:val="en-US"/>
        </w:rPr>
        <w:t>t cyproterone</w:t>
      </w:r>
      <w:r w:rsidR="0056443E" w:rsidRPr="00614EFD">
        <w:rPr>
          <w:rFonts w:ascii="Arial" w:hAnsi="Arial" w:cs="Arial"/>
          <w:szCs w:val="22"/>
          <w:lang w:val="en-US"/>
        </w:rPr>
        <w:t xml:space="preserve"> acetate</w:t>
      </w:r>
      <w:r w:rsidR="00F1572F" w:rsidRPr="00614EFD">
        <w:rPr>
          <w:rFonts w:ascii="Arial" w:hAnsi="Arial" w:cs="Arial"/>
          <w:szCs w:val="22"/>
          <w:lang w:val="en-US"/>
        </w:rPr>
        <w:t xml:space="preserve"> should </w:t>
      </w:r>
      <w:r w:rsidR="007F27A2">
        <w:rPr>
          <w:rFonts w:ascii="Arial" w:hAnsi="Arial" w:cs="Arial"/>
          <w:szCs w:val="22"/>
          <w:lang w:val="en-US"/>
        </w:rPr>
        <w:t xml:space="preserve">be continued </w:t>
      </w:r>
      <w:r w:rsidR="00F1572F" w:rsidRPr="00614EFD">
        <w:rPr>
          <w:rFonts w:ascii="Arial" w:hAnsi="Arial" w:cs="Arial"/>
          <w:szCs w:val="22"/>
          <w:lang w:val="en-US"/>
        </w:rPr>
        <w:t>no</w:t>
      </w:r>
      <w:r w:rsidR="003512DF" w:rsidRPr="00614EFD">
        <w:rPr>
          <w:rFonts w:ascii="Arial" w:hAnsi="Arial" w:cs="Arial"/>
          <w:szCs w:val="22"/>
          <w:lang w:val="en-US"/>
        </w:rPr>
        <w:t xml:space="preserve"> longer than necessary. In addition</w:t>
      </w:r>
      <w:r w:rsidR="008B235A" w:rsidRPr="00614EFD">
        <w:rPr>
          <w:rFonts w:ascii="Arial" w:hAnsi="Arial" w:cs="Arial"/>
          <w:szCs w:val="22"/>
          <w:lang w:val="en-US"/>
        </w:rPr>
        <w:t xml:space="preserve">, </w:t>
      </w:r>
      <w:r w:rsidR="006C55A9" w:rsidRPr="00614EFD">
        <w:rPr>
          <w:rFonts w:ascii="Arial" w:hAnsi="Arial" w:cs="Arial"/>
          <w:szCs w:val="22"/>
          <w:lang w:val="en-US"/>
        </w:rPr>
        <w:t>based on the most recent study that shows a much higher risk of breast cancer in transwomen compared to men,</w:t>
      </w:r>
      <w:r w:rsidR="008B235A" w:rsidRPr="00614EFD">
        <w:rPr>
          <w:rFonts w:ascii="Arial" w:hAnsi="Arial" w:cs="Arial"/>
          <w:szCs w:val="22"/>
          <w:lang w:val="en-US"/>
        </w:rPr>
        <w:t xml:space="preserve"> it </w:t>
      </w:r>
      <w:r w:rsidR="008C346B" w:rsidRPr="00614EFD">
        <w:rPr>
          <w:rFonts w:ascii="Arial" w:hAnsi="Arial" w:cs="Arial"/>
          <w:szCs w:val="22"/>
          <w:lang w:val="en-US"/>
        </w:rPr>
        <w:t xml:space="preserve">is </w:t>
      </w:r>
      <w:r w:rsidR="008B235A" w:rsidRPr="00614EFD">
        <w:rPr>
          <w:rFonts w:ascii="Arial" w:hAnsi="Arial" w:cs="Arial"/>
          <w:szCs w:val="22"/>
          <w:lang w:val="en-US"/>
        </w:rPr>
        <w:t xml:space="preserve">reasonable to recommend </w:t>
      </w:r>
      <w:r w:rsidR="000F15C1" w:rsidRPr="00614EFD">
        <w:rPr>
          <w:rFonts w:ascii="Arial" w:hAnsi="Arial" w:cs="Arial"/>
          <w:szCs w:val="22"/>
          <w:lang w:val="en-US"/>
        </w:rPr>
        <w:t>transwomen</w:t>
      </w:r>
      <w:r w:rsidR="008B235A" w:rsidRPr="00614EFD">
        <w:rPr>
          <w:rFonts w:ascii="Arial" w:hAnsi="Arial" w:cs="Arial"/>
          <w:szCs w:val="22"/>
          <w:lang w:val="en-US"/>
        </w:rPr>
        <w:t xml:space="preserve"> on </w:t>
      </w:r>
      <w:r w:rsidR="00F03D3F" w:rsidRPr="00614EFD">
        <w:rPr>
          <w:rFonts w:ascii="Arial" w:hAnsi="Arial" w:cs="Arial"/>
          <w:szCs w:val="22"/>
          <w:lang w:val="en-US"/>
        </w:rPr>
        <w:t>hormonal</w:t>
      </w:r>
      <w:r w:rsidR="008B235A" w:rsidRPr="00614EFD">
        <w:rPr>
          <w:rFonts w:ascii="Arial" w:hAnsi="Arial" w:cs="Arial"/>
          <w:szCs w:val="22"/>
          <w:lang w:val="en-US"/>
        </w:rPr>
        <w:t xml:space="preserve"> therapy to participate </w:t>
      </w:r>
      <w:r w:rsidR="00A3150B" w:rsidRPr="00614EFD">
        <w:rPr>
          <w:rFonts w:ascii="Arial" w:hAnsi="Arial" w:cs="Arial"/>
          <w:szCs w:val="22"/>
          <w:lang w:val="en-US"/>
        </w:rPr>
        <w:t xml:space="preserve">in </w:t>
      </w:r>
      <w:r w:rsidR="008B235A" w:rsidRPr="00614EFD">
        <w:rPr>
          <w:rFonts w:ascii="Arial" w:hAnsi="Arial" w:cs="Arial"/>
          <w:szCs w:val="22"/>
          <w:lang w:val="en-US"/>
        </w:rPr>
        <w:t>po</w:t>
      </w:r>
      <w:r w:rsidR="00A3150B" w:rsidRPr="00614EFD">
        <w:rPr>
          <w:rFonts w:ascii="Arial" w:hAnsi="Arial" w:cs="Arial"/>
          <w:szCs w:val="22"/>
          <w:lang w:val="en-US"/>
        </w:rPr>
        <w:t>pulation</w:t>
      </w:r>
      <w:r w:rsidR="00855BC3" w:rsidRPr="00614EFD">
        <w:rPr>
          <w:rFonts w:ascii="Arial" w:hAnsi="Arial" w:cs="Arial"/>
          <w:szCs w:val="22"/>
          <w:lang w:val="en-US"/>
        </w:rPr>
        <w:t>-</w:t>
      </w:r>
      <w:r w:rsidR="008B235A" w:rsidRPr="00614EFD">
        <w:rPr>
          <w:rFonts w:ascii="Arial" w:hAnsi="Arial" w:cs="Arial"/>
          <w:szCs w:val="22"/>
          <w:lang w:val="en-US"/>
        </w:rPr>
        <w:t xml:space="preserve">based breast cancer screening </w:t>
      </w:r>
      <w:r w:rsidR="0014758F" w:rsidRPr="00614EFD">
        <w:rPr>
          <w:rFonts w:ascii="Arial" w:hAnsi="Arial" w:cs="Arial"/>
          <w:szCs w:val="22"/>
          <w:lang w:val="en-US"/>
        </w:rPr>
        <w:t>programs</w:t>
      </w:r>
      <w:r w:rsidR="008B235A" w:rsidRPr="00614EFD">
        <w:rPr>
          <w:rFonts w:ascii="Arial" w:hAnsi="Arial" w:cs="Arial"/>
          <w:szCs w:val="22"/>
          <w:lang w:val="en-US"/>
        </w:rPr>
        <w:t xml:space="preserve"> </w:t>
      </w:r>
      <w:r w:rsidR="008B235A" w:rsidRPr="00614EFD">
        <w:rPr>
          <w:rFonts w:ascii="Arial" w:hAnsi="Arial" w:cs="Arial"/>
          <w:szCs w:val="22"/>
        </w:rPr>
        <w:fldChar w:fldCharType="begin" w:fldLock="1"/>
      </w:r>
      <w:r w:rsidR="00BE06B9">
        <w:rPr>
          <w:rFonts w:ascii="Arial" w:hAnsi="Arial" w:cs="Arial"/>
          <w:szCs w:val="22"/>
          <w:lang w:val="en-US"/>
        </w:rPr>
        <w:instrText>ADDIN CSL_CITATION {"citationItems":[{"id":"ITEM-1","itemData":{"DOI":"10.1016/S2213-8587(16)30319-9","ISBN":"2213-8587","ISSN":"22138595","PMID":"27916515","abstract":"Transgender women experience lifelong gender dysphoria due to a gender assignment at birth that is incongruent with their gender identity. They often seek hormone therapy, with or without surgery, to improve their gender dysphoria and to better align their physical and psychological features with a more feminine gender role. Some of the desired physical changes from oestrogen and anti-androgen therapy include decreased body and facial hair, decreased muscle mass, breast growth, and redistribution of fat. Overall the risks of treatment are low, but include thromboembolism, the risk of which depends on the dose and route of oestrogen administration. Other associated conditions commonly seen in transgender women include increased risks of depression and osteoporosis. The risk of hormone-sensitive cancer seems to be low in transgender women, with no increased risk of breast cancer compared with women and no increase in prostate cancer when compared with men. The evidence base for the care of transgender women is limited by the paucity of high-quality research, and long-term longitudinal studies are needed to inform future guidelines.","author":[{"dropping-particle":"","family":"Tangpricha","given":"Vin","non-dropping-particle":"","parse-names":false,"suffix":""},{"dropping-particle":"","family":"Heijer","given":"Martin","non-dropping-particle":"den","parse-names":false,"suffix":""}],"container-title":"The Lancet Diabetes and Endocrinology","id":"ITEM-1","issued":{"date-parts":[["2017"]]},"page":"291-300","title":"Oestrogen and anti-androgen therapy for transgender women","type":"article-journal","volume":"5"},"uris":["http://www.mendeley.com/documents/?uuid=5aba2501-5bff-498f-8601-80c7758cf890"]}],"mendeley":{"formattedCitation":"(9)","plainTextFormattedCitation":"(9)","previouslyFormattedCitation":"(9)"},"properties":{"noteIndex":0},"schema":"https://github.com/citation-style-language/schema/raw/master/csl-citation.json"}</w:instrText>
      </w:r>
      <w:r w:rsidR="008B235A" w:rsidRPr="00614EFD">
        <w:rPr>
          <w:rFonts w:ascii="Arial" w:hAnsi="Arial" w:cs="Arial"/>
          <w:szCs w:val="22"/>
        </w:rPr>
        <w:fldChar w:fldCharType="separate"/>
      </w:r>
      <w:r w:rsidR="00842C14" w:rsidRPr="00614EFD">
        <w:rPr>
          <w:rFonts w:ascii="Arial" w:hAnsi="Arial" w:cs="Arial"/>
          <w:noProof/>
          <w:szCs w:val="22"/>
          <w:lang w:val="en-US"/>
        </w:rPr>
        <w:t>(9)</w:t>
      </w:r>
      <w:r w:rsidR="008B235A" w:rsidRPr="00614EFD">
        <w:rPr>
          <w:rFonts w:ascii="Arial" w:hAnsi="Arial" w:cs="Arial"/>
          <w:szCs w:val="22"/>
        </w:rPr>
        <w:fldChar w:fldCharType="end"/>
      </w:r>
      <w:r w:rsidR="008B235A" w:rsidRPr="00614EFD">
        <w:rPr>
          <w:rFonts w:ascii="Arial" w:hAnsi="Arial" w:cs="Arial"/>
          <w:szCs w:val="22"/>
          <w:lang w:val="en-US"/>
        </w:rPr>
        <w:t>.</w:t>
      </w:r>
    </w:p>
    <w:p w14:paraId="0D83CBA1" w14:textId="77777777" w:rsidR="00412E56" w:rsidRPr="00614EFD" w:rsidRDefault="00412E56" w:rsidP="00EF3742">
      <w:pPr>
        <w:shd w:val="clear" w:color="auto" w:fill="FFFFFF"/>
        <w:spacing w:after="0" w:line="276" w:lineRule="auto"/>
        <w:rPr>
          <w:rFonts w:ascii="Arial" w:hAnsi="Arial" w:cs="Arial"/>
          <w:szCs w:val="22"/>
          <w:lang w:val="en-US"/>
        </w:rPr>
      </w:pPr>
    </w:p>
    <w:p w14:paraId="4E93F003" w14:textId="63D25A8D" w:rsidR="00412E56" w:rsidRDefault="004C3A3A" w:rsidP="00EF3742">
      <w:pPr>
        <w:shd w:val="clear" w:color="auto" w:fill="FFFFFF"/>
        <w:spacing w:after="0" w:line="276" w:lineRule="auto"/>
        <w:rPr>
          <w:rFonts w:ascii="Arial" w:hAnsi="Arial" w:cs="Arial"/>
          <w:bCs/>
          <w:szCs w:val="22"/>
          <w:lang w:val="en-US"/>
        </w:rPr>
      </w:pPr>
      <w:r w:rsidRPr="00EF0BED">
        <w:rPr>
          <w:rFonts w:ascii="Arial" w:hAnsi="Arial" w:cs="Arial"/>
          <w:i/>
          <w:color w:val="FFC000"/>
          <w:szCs w:val="22"/>
          <w:lang w:val="en-US"/>
        </w:rPr>
        <w:t>P</w:t>
      </w:r>
      <w:r w:rsidR="002F4CFD" w:rsidRPr="00EF0BED">
        <w:rPr>
          <w:rFonts w:ascii="Arial" w:hAnsi="Arial" w:cs="Arial"/>
          <w:i/>
          <w:color w:val="FFC000"/>
          <w:szCs w:val="22"/>
          <w:lang w:val="en-US"/>
        </w:rPr>
        <w:t xml:space="preserve">rostate </w:t>
      </w:r>
      <w:r w:rsidR="00412E56" w:rsidRPr="00EF0BED">
        <w:rPr>
          <w:rFonts w:ascii="Arial" w:hAnsi="Arial" w:cs="Arial"/>
          <w:i/>
          <w:color w:val="FFC000"/>
          <w:szCs w:val="22"/>
          <w:lang w:val="en-US"/>
        </w:rPr>
        <w:t>C</w:t>
      </w:r>
      <w:r w:rsidR="002F4CFD" w:rsidRPr="00EF0BED">
        <w:rPr>
          <w:rFonts w:ascii="Arial" w:hAnsi="Arial" w:cs="Arial"/>
          <w:bCs/>
          <w:i/>
          <w:color w:val="FFC000"/>
          <w:szCs w:val="22"/>
          <w:lang w:val="en-US"/>
        </w:rPr>
        <w:t>ancer</w:t>
      </w:r>
      <w:r w:rsidR="002F4CFD" w:rsidRPr="00EF0BED">
        <w:rPr>
          <w:rFonts w:ascii="Arial" w:hAnsi="Arial" w:cs="Arial"/>
          <w:bCs/>
          <w:color w:val="FFC000"/>
          <w:szCs w:val="22"/>
          <w:lang w:val="en-US"/>
        </w:rPr>
        <w:t xml:space="preserve"> </w:t>
      </w:r>
      <w:r w:rsidRPr="00614EFD">
        <w:rPr>
          <w:rFonts w:ascii="Arial" w:hAnsi="Arial" w:cs="Arial"/>
          <w:bCs/>
          <w:szCs w:val="22"/>
          <w:lang w:val="en-US"/>
        </w:rPr>
        <w:br/>
      </w:r>
    </w:p>
    <w:p w14:paraId="3B7ED39F" w14:textId="0D004536" w:rsidR="00B7012A" w:rsidRDefault="00114898" w:rsidP="00EF3742">
      <w:pPr>
        <w:shd w:val="clear" w:color="auto" w:fill="FFFFFF"/>
        <w:spacing w:after="0" w:line="276" w:lineRule="auto"/>
        <w:rPr>
          <w:rFonts w:ascii="Arial" w:hAnsi="Arial" w:cs="Arial"/>
          <w:szCs w:val="22"/>
          <w:lang w:val="en-US"/>
        </w:rPr>
      </w:pPr>
      <w:r w:rsidRPr="00614EFD">
        <w:rPr>
          <w:rFonts w:ascii="Arial" w:hAnsi="Arial" w:cs="Arial"/>
          <w:bCs/>
          <w:szCs w:val="22"/>
          <w:lang w:val="en-US"/>
        </w:rPr>
        <w:t xml:space="preserve">While in the past, estrogens have been used to treat prostate cancer, estrogen and its related compounds have also been suggested as potential causative agents </w:t>
      </w:r>
      <w:r w:rsidRPr="00614EFD">
        <w:rPr>
          <w:rFonts w:ascii="Arial" w:hAnsi="Arial" w:cs="Arial"/>
          <w:bCs/>
          <w:szCs w:val="22"/>
        </w:rPr>
        <w:fldChar w:fldCharType="begin" w:fldLock="1"/>
      </w:r>
      <w:r w:rsidR="00526CC5">
        <w:rPr>
          <w:rFonts w:ascii="Arial" w:hAnsi="Arial" w:cs="Arial"/>
          <w:bCs/>
          <w:szCs w:val="22"/>
          <w:lang w:val="en-US"/>
        </w:rPr>
        <w:instrText>ADDIN CSL_CITATION {"citationItems":[{"id":"ITEM-1","itemData":{"DOI":"10.1586/eem.11.20","ISBN":"1744-6651 (Electronic)\\r1744-6651 (Linking)","ISSN":"17446651","PMID":"21765856","abstract":"Early work on the hormonal basis of prostate cancer focused on the role of androgens, but more recently estrogens have been implicated as potential agents in the development and progression of prostate cancer. In this article, we review the epidemiological, laboratory and clinical evidence that estrogen may play a causative role in human prostate cancer, as well as rodent and grafted in vivo models. We then review recent literature highlighting potential mechanisms by which estrogen may contribute to prostate cancer, including estrogenic imprinting and epigenetic modifications, direct genotoxicity, hyperprolactinemia, inflammation and immunologic changes, and receptor-mediated actions. We discuss the work performed so far separating the actions of the different known estrogen receptors (ERs), ERα and ERβ, as well as G-protein-coupled receptor 30 and their specific roles in prostate disease. Finally, we predict that future work in this field will involve more investigations into epigenetic changes, experiments using new models of hormonal dysregulation in developing human prostate tissue, and continued delineation of the roles of the different ER subtypes, as well as their downstream signaling pathways that may serve as therapeutic targets.","author":[{"dropping-particle":"","family":"Nelles","given":"Jason L.","non-dropping-particle":"","parse-names":false,"suffix":""},{"dropping-particle":"","family":"Hu","given":"Wen Yang","non-dropping-particle":"","parse-names":false,"suffix":""},{"dropping-particle":"","family":"Prins","given":"Gail S.","non-dropping-particle":"","parse-names":false,"suffix":""}],"container-title":"Expert Review of Endocrinology and Metabolism","id":"ITEM-1","issued":{"date-parts":[["2011"]]},"page":"437-451","title":"Estrogen action and prostate cancer","type":"article-journal","volume":"6"},"uris":["http://www.mendeley.com/documents/?uuid=289b52e9-b267-42aa-a8db-9202ae7057a8"]}],"mendeley":{"formattedCitation":"(61)","plainTextFormattedCitation":"(61)","previouslyFormattedCitation":"(60)"},"properties":{"noteIndex":0},"schema":"https://github.com/citation-style-language/schema/raw/master/csl-citation.json"}</w:instrText>
      </w:r>
      <w:r w:rsidRPr="00614EFD">
        <w:rPr>
          <w:rFonts w:ascii="Arial" w:hAnsi="Arial" w:cs="Arial"/>
          <w:bCs/>
          <w:szCs w:val="22"/>
        </w:rPr>
        <w:fldChar w:fldCharType="separate"/>
      </w:r>
      <w:r w:rsidR="00526CC5" w:rsidRPr="00526CC5">
        <w:rPr>
          <w:rFonts w:ascii="Arial" w:hAnsi="Arial" w:cs="Arial"/>
          <w:bCs/>
          <w:noProof/>
          <w:szCs w:val="22"/>
          <w:lang w:val="en-US"/>
        </w:rPr>
        <w:t>(61)</w:t>
      </w:r>
      <w:r w:rsidRPr="00614EFD">
        <w:rPr>
          <w:rFonts w:ascii="Arial" w:hAnsi="Arial" w:cs="Arial"/>
          <w:bCs/>
          <w:szCs w:val="22"/>
        </w:rPr>
        <w:fldChar w:fldCharType="end"/>
      </w:r>
      <w:r w:rsidRPr="00614EFD">
        <w:rPr>
          <w:rFonts w:ascii="Arial" w:hAnsi="Arial" w:cs="Arial"/>
          <w:bCs/>
          <w:szCs w:val="22"/>
          <w:lang w:val="en-US"/>
        </w:rPr>
        <w:t>. Current literature, suggest</w:t>
      </w:r>
      <w:r w:rsidR="008B6EBF" w:rsidRPr="00614EFD">
        <w:rPr>
          <w:rFonts w:ascii="Arial" w:hAnsi="Arial" w:cs="Arial"/>
          <w:bCs/>
          <w:szCs w:val="22"/>
          <w:lang w:val="en-US"/>
        </w:rPr>
        <w:t>s</w:t>
      </w:r>
      <w:r w:rsidRPr="00614EFD">
        <w:rPr>
          <w:rFonts w:ascii="Arial" w:hAnsi="Arial" w:cs="Arial"/>
          <w:bCs/>
          <w:szCs w:val="22"/>
          <w:lang w:val="en-US"/>
        </w:rPr>
        <w:t xml:space="preserve"> that </w:t>
      </w:r>
      <w:r w:rsidRPr="00614EFD">
        <w:rPr>
          <w:rFonts w:ascii="Arial" w:hAnsi="Arial" w:cs="Arial"/>
          <w:szCs w:val="22"/>
          <w:lang w:val="en-US"/>
        </w:rPr>
        <w:t>p</w:t>
      </w:r>
      <w:r w:rsidR="007E5318" w:rsidRPr="00614EFD">
        <w:rPr>
          <w:rFonts w:ascii="Arial" w:hAnsi="Arial" w:cs="Arial"/>
          <w:szCs w:val="22"/>
          <w:lang w:val="en-US"/>
        </w:rPr>
        <w:t xml:space="preserve">rostate cancer </w:t>
      </w:r>
      <w:r w:rsidRPr="00614EFD">
        <w:rPr>
          <w:rFonts w:ascii="Arial" w:hAnsi="Arial" w:cs="Arial"/>
          <w:szCs w:val="22"/>
          <w:lang w:val="en-US"/>
        </w:rPr>
        <w:t>is</w:t>
      </w:r>
      <w:r w:rsidR="007E5318" w:rsidRPr="00614EFD">
        <w:rPr>
          <w:rFonts w:ascii="Arial" w:hAnsi="Arial" w:cs="Arial"/>
          <w:szCs w:val="22"/>
          <w:lang w:val="en-US"/>
        </w:rPr>
        <w:t xml:space="preserve"> very rare among </w:t>
      </w:r>
      <w:r w:rsidR="000F15C1" w:rsidRPr="00614EFD">
        <w:rPr>
          <w:rFonts w:ascii="Arial" w:hAnsi="Arial" w:cs="Arial"/>
          <w:szCs w:val="22"/>
          <w:lang w:val="en-US"/>
        </w:rPr>
        <w:t>transwomen</w:t>
      </w:r>
      <w:r w:rsidR="00DD4E0C" w:rsidRPr="00614EFD">
        <w:rPr>
          <w:rFonts w:ascii="Arial" w:hAnsi="Arial" w:cs="Arial"/>
          <w:szCs w:val="22"/>
          <w:lang w:val="en-US"/>
        </w:rPr>
        <w:t xml:space="preserve">. </w:t>
      </w:r>
      <w:r w:rsidR="00FF19C3" w:rsidRPr="00614EFD">
        <w:rPr>
          <w:rFonts w:ascii="Arial" w:hAnsi="Arial" w:cs="Arial"/>
          <w:szCs w:val="22"/>
          <w:lang w:val="en-US"/>
        </w:rPr>
        <w:t xml:space="preserve">The </w:t>
      </w:r>
      <w:r w:rsidRPr="00614EFD">
        <w:rPr>
          <w:rFonts w:ascii="Arial" w:hAnsi="Arial" w:cs="Arial"/>
          <w:szCs w:val="22"/>
          <w:lang w:val="en-US"/>
        </w:rPr>
        <w:t xml:space="preserve">few </w:t>
      </w:r>
      <w:r w:rsidR="00FF19C3" w:rsidRPr="00614EFD">
        <w:rPr>
          <w:rFonts w:ascii="Arial" w:hAnsi="Arial" w:cs="Arial"/>
          <w:szCs w:val="22"/>
          <w:lang w:val="en-US"/>
        </w:rPr>
        <w:t>cases</w:t>
      </w:r>
      <w:r w:rsidRPr="00614EFD">
        <w:rPr>
          <w:rFonts w:ascii="Arial" w:hAnsi="Arial" w:cs="Arial"/>
          <w:szCs w:val="22"/>
          <w:lang w:val="en-US"/>
        </w:rPr>
        <w:t xml:space="preserve"> that have been</w:t>
      </w:r>
      <w:r w:rsidR="00FF19C3" w:rsidRPr="00614EFD">
        <w:rPr>
          <w:rFonts w:ascii="Arial" w:hAnsi="Arial" w:cs="Arial"/>
          <w:szCs w:val="22"/>
          <w:lang w:val="en-US"/>
        </w:rPr>
        <w:t xml:space="preserve"> reported in </w:t>
      </w:r>
      <w:r w:rsidR="000F15C1" w:rsidRPr="00614EFD">
        <w:rPr>
          <w:rFonts w:ascii="Arial" w:hAnsi="Arial" w:cs="Arial"/>
          <w:szCs w:val="22"/>
          <w:lang w:val="en-US"/>
        </w:rPr>
        <w:t>transwomen</w:t>
      </w:r>
      <w:r w:rsidR="00FF19C3" w:rsidRPr="00614EFD">
        <w:rPr>
          <w:rFonts w:ascii="Arial" w:hAnsi="Arial" w:cs="Arial"/>
          <w:szCs w:val="22"/>
          <w:lang w:val="en-US"/>
        </w:rPr>
        <w:t xml:space="preserve"> </w:t>
      </w:r>
      <w:r w:rsidRPr="00614EFD">
        <w:rPr>
          <w:rFonts w:ascii="Arial" w:hAnsi="Arial" w:cs="Arial"/>
          <w:szCs w:val="22"/>
          <w:lang w:val="en-US"/>
        </w:rPr>
        <w:t>were in</w:t>
      </w:r>
      <w:r w:rsidR="009A3616" w:rsidRPr="00614EFD">
        <w:rPr>
          <w:rFonts w:ascii="Arial" w:hAnsi="Arial" w:cs="Arial"/>
          <w:szCs w:val="22"/>
          <w:lang w:val="en-US"/>
        </w:rPr>
        <w:t xml:space="preserve"> those</w:t>
      </w:r>
      <w:r w:rsidRPr="00614EFD">
        <w:rPr>
          <w:rFonts w:ascii="Arial" w:hAnsi="Arial" w:cs="Arial"/>
          <w:szCs w:val="22"/>
          <w:lang w:val="en-US"/>
        </w:rPr>
        <w:t xml:space="preserve"> who </w:t>
      </w:r>
      <w:r w:rsidR="00DD4E0C" w:rsidRPr="00614EFD">
        <w:rPr>
          <w:rFonts w:ascii="Arial" w:hAnsi="Arial" w:cs="Arial"/>
          <w:szCs w:val="22"/>
          <w:lang w:val="en-US"/>
        </w:rPr>
        <w:t xml:space="preserve">had not been screened for prostate cancer before starting </w:t>
      </w:r>
      <w:r w:rsidR="00F03D3F" w:rsidRPr="00614EFD">
        <w:rPr>
          <w:rFonts w:ascii="Arial" w:hAnsi="Arial" w:cs="Arial"/>
          <w:szCs w:val="22"/>
          <w:lang w:val="en-US"/>
        </w:rPr>
        <w:t>hormonal</w:t>
      </w:r>
      <w:r w:rsidRPr="00614EFD">
        <w:rPr>
          <w:rFonts w:ascii="Arial" w:hAnsi="Arial" w:cs="Arial"/>
          <w:szCs w:val="22"/>
          <w:lang w:val="en-US"/>
        </w:rPr>
        <w:t xml:space="preserve"> therapy</w:t>
      </w:r>
      <w:r w:rsidR="00DD4E0C" w:rsidRPr="00614EFD">
        <w:rPr>
          <w:rFonts w:ascii="Arial" w:hAnsi="Arial" w:cs="Arial"/>
          <w:szCs w:val="22"/>
          <w:lang w:val="en-US"/>
        </w:rPr>
        <w:t xml:space="preserve">. Consequently, it remained unclear </w:t>
      </w:r>
      <w:r w:rsidR="007E5318" w:rsidRPr="00614EFD">
        <w:rPr>
          <w:rFonts w:ascii="Arial" w:hAnsi="Arial" w:cs="Arial"/>
          <w:szCs w:val="22"/>
          <w:lang w:val="en-US"/>
        </w:rPr>
        <w:t xml:space="preserve">whether </w:t>
      </w:r>
      <w:r w:rsidR="00A3150B" w:rsidRPr="00614EFD">
        <w:rPr>
          <w:rFonts w:ascii="Arial" w:hAnsi="Arial" w:cs="Arial"/>
          <w:szCs w:val="22"/>
          <w:lang w:val="en-US"/>
        </w:rPr>
        <w:t xml:space="preserve">the </w:t>
      </w:r>
      <w:r w:rsidR="00DD4E0C" w:rsidRPr="00614EFD">
        <w:rPr>
          <w:rFonts w:ascii="Arial" w:hAnsi="Arial" w:cs="Arial"/>
          <w:szCs w:val="22"/>
          <w:lang w:val="en-US"/>
        </w:rPr>
        <w:t xml:space="preserve">prostate </w:t>
      </w:r>
      <w:r w:rsidR="007E5318" w:rsidRPr="00614EFD">
        <w:rPr>
          <w:rFonts w:ascii="Arial" w:hAnsi="Arial" w:cs="Arial"/>
          <w:szCs w:val="22"/>
          <w:lang w:val="en-US"/>
        </w:rPr>
        <w:t xml:space="preserve">cancer was already present before </w:t>
      </w:r>
      <w:r w:rsidR="00F03D3F" w:rsidRPr="00614EFD">
        <w:rPr>
          <w:rFonts w:ascii="Arial" w:hAnsi="Arial" w:cs="Arial"/>
          <w:szCs w:val="22"/>
          <w:lang w:val="en-US"/>
        </w:rPr>
        <w:t>hormonal</w:t>
      </w:r>
      <w:r w:rsidR="007E5318" w:rsidRPr="00614EFD">
        <w:rPr>
          <w:rFonts w:ascii="Arial" w:hAnsi="Arial" w:cs="Arial"/>
          <w:szCs w:val="22"/>
          <w:lang w:val="en-US"/>
        </w:rPr>
        <w:t xml:space="preserve"> t</w:t>
      </w:r>
      <w:r w:rsidR="008A3FD7" w:rsidRPr="00614EFD">
        <w:rPr>
          <w:rFonts w:ascii="Arial" w:hAnsi="Arial" w:cs="Arial"/>
          <w:szCs w:val="22"/>
          <w:lang w:val="en-US"/>
        </w:rPr>
        <w:t>herapy</w:t>
      </w:r>
      <w:r w:rsidR="00DD4E0C" w:rsidRPr="00614EFD">
        <w:rPr>
          <w:rFonts w:ascii="Arial" w:hAnsi="Arial" w:cs="Arial"/>
          <w:szCs w:val="22"/>
          <w:lang w:val="en-US"/>
        </w:rPr>
        <w:t xml:space="preserve"> had been initiated</w:t>
      </w:r>
      <w:r w:rsidR="00AD6D07" w:rsidRPr="00614EFD">
        <w:rPr>
          <w:rFonts w:ascii="Arial" w:hAnsi="Arial" w:cs="Arial"/>
          <w:szCs w:val="22"/>
          <w:lang w:val="en-US"/>
        </w:rPr>
        <w:t xml:space="preserve"> </w:t>
      </w:r>
      <w:r w:rsidR="00AD6D07"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{"citationItems":[{"id":"ITEM-1","itemData":{"DOI":"10.1016/j.urology.2017.08.032","ISBN":"1527-9995\r0090-4295","ISSN":"15279995","PMID":"28882782","abstract":"Objective To critically analyze the available evidence regarding the incidence, etiopathogenesis, and management of prostate cancer (CaP) in transgender women. In addition, this article aims to present a recent case report of a transgender woman with a unique presentation at the author's institution. Materials and Methods An electronic nonsystematic literature search was performed to identify pertinent studies. PubMed search engine was queried by using the following search terms: “prostate cancer,” “male to female transsexual,” “transgender patient,” “androgen + prostate cancer,” “estrogen therapy + prostate cancer,” and “health care barrier.” In addition, a clinical case managed at our institution was reviewed and critically discussed. Results Including our case, there have been only 10 documented cases of CaP in transgender women. Additionally, an emerging body of literature has questioned the role of androgens in the development of CaP and suggested that estrogen therapy may not be as protective as initially thought. Therefore, the current evidence suggests that the transgender woman should be screened for CaP the same as a nontransgender men. Barriers to care in the transgender female population include accessing resources, medical knowledge deficits, ethics of transition-related medical care, diagnosing vs pathologizing transgender patients, financial restrictions of the patient, and health system determinants. Conclusion Although rare, CaP in transgender women has been documented. Both the mechanism and the impact of receiving a bilateral orchiectomy on disease development are unclear. Future study is needed to examine these factors, and to further shape the treatment and screening regimen for these patients.","author":[{"dropping-particle":"","family":"Deebel","given":"Nicholas A.","non-dropping-particle":"","parse-names":false,"suffix":""},{"dropping-particle":"","family":"Morin","given":"Jacqueline P.","non-dropping-particle":"","parse-names":false,"suffix":""},{"dropping-particle":"","family":"Autorino","given":"Riccardo","non-dropping-particle":"","parse-names":false,"suffix":""},{"dropping-particle":"","family":"Vince","given":"Randy","non-dropping-particle":"","parse-names":false,"suffix":""},{"dropping-particle":"","family":"Grob","given":"Baruch","non-dropping-particle":"","parse-names":false,"suffix":""},{"dropping-particle":"","family":"Hampton","given":"Lance J.","non-dropping-particle":"","parse-names":false,"suffix":""}],"container-title":"Urology","id":"ITEM-1","issued":{"date-parts":[["2017"]]},"page":"166-171","title":"Prostate Cancer in Transgender Women: Incidence, Etiopathogenesis, and Management Challenges","type":"article-journal","volume":"110"},"uris":["http://www.mendeley.com/documents/?uuid=9487a771-5c5e-40a4-96f0-2d769791b251"]}],"mendeley":{"formattedCitation":"(62)","plainTextFormattedCitation":"(62)","previouslyFormattedCitation":"(61)"},"properties":{"noteIndex":0},"schema":"https://github.com/citation-style-language/schema/raw/master/csl-citation.json"}</w:instrText>
      </w:r>
      <w:r w:rsidR="00AD6D07" w:rsidRPr="00614EFD">
        <w:rPr>
          <w:rFonts w:ascii="Arial" w:hAnsi="Arial" w:cs="Arial"/>
          <w:szCs w:val="22"/>
        </w:rPr>
        <w:fldChar w:fldCharType="separate"/>
      </w:r>
      <w:r w:rsidR="00526CC5" w:rsidRPr="00526CC5">
        <w:rPr>
          <w:rFonts w:ascii="Arial" w:hAnsi="Arial" w:cs="Arial"/>
          <w:noProof/>
          <w:szCs w:val="22"/>
          <w:lang w:val="en-US"/>
        </w:rPr>
        <w:t>(62)</w:t>
      </w:r>
      <w:r w:rsidR="00AD6D07" w:rsidRPr="00614EFD">
        <w:rPr>
          <w:rFonts w:ascii="Arial" w:hAnsi="Arial" w:cs="Arial"/>
          <w:szCs w:val="22"/>
        </w:rPr>
        <w:fldChar w:fldCharType="end"/>
      </w:r>
      <w:r w:rsidR="007E5318" w:rsidRPr="00614EFD">
        <w:rPr>
          <w:rFonts w:ascii="Arial" w:hAnsi="Arial" w:cs="Arial"/>
          <w:szCs w:val="22"/>
          <w:lang w:val="en-US"/>
        </w:rPr>
        <w:t xml:space="preserve">. </w:t>
      </w:r>
      <w:r w:rsidR="00DD4E0C" w:rsidRPr="00614EFD">
        <w:rPr>
          <w:rFonts w:ascii="Arial" w:hAnsi="Arial" w:cs="Arial"/>
          <w:szCs w:val="22"/>
          <w:lang w:val="en-US"/>
        </w:rPr>
        <w:t>While prostate cancer has been rarely reported</w:t>
      </w:r>
      <w:r w:rsidR="007E5318" w:rsidRPr="00614EFD">
        <w:rPr>
          <w:rFonts w:ascii="Arial" w:hAnsi="Arial" w:cs="Arial"/>
          <w:szCs w:val="22"/>
          <w:lang w:val="en-US"/>
        </w:rPr>
        <w:t xml:space="preserve">, </w:t>
      </w:r>
      <w:r w:rsidR="008B6EBF" w:rsidRPr="00614EFD">
        <w:rPr>
          <w:rFonts w:ascii="Arial" w:hAnsi="Arial" w:cs="Arial"/>
          <w:szCs w:val="22"/>
          <w:lang w:val="en-US"/>
        </w:rPr>
        <w:t>underdiagnosis</w:t>
      </w:r>
      <w:r w:rsidR="00B7012A" w:rsidRPr="00614EFD">
        <w:rPr>
          <w:rFonts w:ascii="Arial" w:hAnsi="Arial" w:cs="Arial"/>
          <w:szCs w:val="22"/>
          <w:lang w:val="en-US"/>
        </w:rPr>
        <w:t xml:space="preserve"> is possible </w:t>
      </w:r>
      <w:r w:rsidR="007E5318" w:rsidRPr="00614EFD">
        <w:rPr>
          <w:rFonts w:ascii="Arial" w:hAnsi="Arial" w:cs="Arial"/>
          <w:szCs w:val="22"/>
          <w:lang w:val="en-US"/>
        </w:rPr>
        <w:t>due to lack of close prostate monitoring</w:t>
      </w:r>
      <w:r w:rsidR="00DD4E0C" w:rsidRPr="00614EFD">
        <w:rPr>
          <w:rFonts w:ascii="Arial" w:hAnsi="Arial" w:cs="Arial"/>
          <w:szCs w:val="22"/>
          <w:lang w:val="en-US"/>
        </w:rPr>
        <w:t xml:space="preserve">. </w:t>
      </w:r>
      <w:r w:rsidR="00B7012A" w:rsidRPr="00614EFD">
        <w:rPr>
          <w:rFonts w:ascii="Arial" w:hAnsi="Arial" w:cs="Arial"/>
          <w:szCs w:val="22"/>
          <w:lang w:val="en-US"/>
        </w:rPr>
        <w:t xml:space="preserve">Based on available evidence it </w:t>
      </w:r>
      <w:r w:rsidR="008C346B" w:rsidRPr="00614EFD">
        <w:rPr>
          <w:rFonts w:ascii="Arial" w:hAnsi="Arial" w:cs="Arial"/>
          <w:szCs w:val="22"/>
          <w:lang w:val="en-US"/>
        </w:rPr>
        <w:t xml:space="preserve">does not </w:t>
      </w:r>
      <w:r w:rsidR="00B7012A" w:rsidRPr="00614EFD">
        <w:rPr>
          <w:rFonts w:ascii="Arial" w:hAnsi="Arial" w:cs="Arial"/>
          <w:szCs w:val="22"/>
          <w:lang w:val="en-US"/>
        </w:rPr>
        <w:t xml:space="preserve">seem </w:t>
      </w:r>
      <w:r w:rsidR="0014758F" w:rsidRPr="00614EFD">
        <w:rPr>
          <w:rFonts w:ascii="Arial" w:hAnsi="Arial" w:cs="Arial"/>
          <w:szCs w:val="22"/>
          <w:lang w:val="en-US"/>
        </w:rPr>
        <w:t>necessar</w:t>
      </w:r>
      <w:r w:rsidR="00296A7A" w:rsidRPr="00614EFD">
        <w:rPr>
          <w:rFonts w:ascii="Arial" w:hAnsi="Arial" w:cs="Arial"/>
          <w:szCs w:val="22"/>
          <w:lang w:val="en-US"/>
        </w:rPr>
        <w:t>y</w:t>
      </w:r>
      <w:r w:rsidR="00B7012A" w:rsidRPr="00614EFD">
        <w:rPr>
          <w:rFonts w:ascii="Arial" w:hAnsi="Arial" w:cs="Arial"/>
          <w:szCs w:val="22"/>
          <w:lang w:val="en-US"/>
        </w:rPr>
        <w:t xml:space="preserve"> to </w:t>
      </w:r>
      <w:r w:rsidR="00412E56">
        <w:rPr>
          <w:rFonts w:ascii="Arial" w:hAnsi="Arial" w:cs="Arial"/>
          <w:szCs w:val="22"/>
          <w:lang w:val="en-US"/>
        </w:rPr>
        <w:t>screen</w:t>
      </w:r>
      <w:r w:rsidR="00296A7A" w:rsidRPr="00614EFD">
        <w:rPr>
          <w:rFonts w:ascii="Arial" w:hAnsi="Arial" w:cs="Arial"/>
          <w:szCs w:val="22"/>
          <w:lang w:val="en-US"/>
        </w:rPr>
        <w:t xml:space="preserve"> </w:t>
      </w:r>
      <w:r w:rsidR="000F15C1" w:rsidRPr="00614EFD">
        <w:rPr>
          <w:rFonts w:ascii="Arial" w:hAnsi="Arial" w:cs="Arial"/>
          <w:szCs w:val="22"/>
          <w:lang w:val="en-US"/>
        </w:rPr>
        <w:t>transwomen</w:t>
      </w:r>
      <w:r w:rsidR="00B7012A" w:rsidRPr="00614EFD">
        <w:rPr>
          <w:rFonts w:ascii="Arial" w:hAnsi="Arial" w:cs="Arial"/>
          <w:szCs w:val="22"/>
          <w:lang w:val="en-US"/>
        </w:rPr>
        <w:t xml:space="preserve"> </w:t>
      </w:r>
      <w:r w:rsidR="008C346B" w:rsidRPr="00614EFD">
        <w:rPr>
          <w:rFonts w:ascii="Arial" w:hAnsi="Arial" w:cs="Arial"/>
          <w:szCs w:val="22"/>
          <w:lang w:val="en-US"/>
        </w:rPr>
        <w:t xml:space="preserve">in a different way to </w:t>
      </w:r>
      <w:r w:rsidR="00296A7A" w:rsidRPr="00614EFD">
        <w:rPr>
          <w:rFonts w:ascii="Arial" w:hAnsi="Arial" w:cs="Arial"/>
          <w:szCs w:val="22"/>
          <w:lang w:val="en-US"/>
        </w:rPr>
        <w:t>cis</w:t>
      </w:r>
      <w:r w:rsidR="00B7012A" w:rsidRPr="00614EFD">
        <w:rPr>
          <w:rFonts w:ascii="Arial" w:hAnsi="Arial" w:cs="Arial"/>
          <w:szCs w:val="22"/>
          <w:lang w:val="en-US"/>
        </w:rPr>
        <w:t>men</w:t>
      </w:r>
      <w:r w:rsidR="00F945BC" w:rsidRPr="00614EFD">
        <w:rPr>
          <w:rFonts w:ascii="Arial" w:hAnsi="Arial" w:cs="Arial"/>
          <w:szCs w:val="22"/>
          <w:lang w:val="en-US"/>
        </w:rPr>
        <w:t>,</w:t>
      </w:r>
      <w:r w:rsidR="008C346B" w:rsidRPr="00614EFD">
        <w:rPr>
          <w:rFonts w:ascii="Arial" w:hAnsi="Arial" w:cs="Arial"/>
          <w:szCs w:val="22"/>
          <w:lang w:val="en-US"/>
        </w:rPr>
        <w:t xml:space="preserve"> for which </w:t>
      </w:r>
      <w:r w:rsidR="00E927E8" w:rsidRPr="00614EFD">
        <w:rPr>
          <w:rFonts w:ascii="Arial" w:hAnsi="Arial" w:cs="Arial"/>
          <w:szCs w:val="22"/>
          <w:lang w:val="en-US"/>
        </w:rPr>
        <w:t>population-</w:t>
      </w:r>
      <w:r w:rsidR="008C346B" w:rsidRPr="00614EFD">
        <w:rPr>
          <w:rFonts w:ascii="Arial" w:hAnsi="Arial" w:cs="Arial"/>
          <w:szCs w:val="22"/>
          <w:lang w:val="en-US"/>
        </w:rPr>
        <w:t xml:space="preserve">based </w:t>
      </w:r>
      <w:r w:rsidR="00E927E8" w:rsidRPr="00614EFD">
        <w:rPr>
          <w:rFonts w:ascii="Arial" w:hAnsi="Arial" w:cs="Arial"/>
          <w:szCs w:val="22"/>
          <w:lang w:val="en-US"/>
        </w:rPr>
        <w:t>screening</w:t>
      </w:r>
      <w:r w:rsidR="008C346B" w:rsidRPr="00614EFD">
        <w:rPr>
          <w:rFonts w:ascii="Arial" w:hAnsi="Arial" w:cs="Arial"/>
          <w:szCs w:val="22"/>
          <w:lang w:val="en-US"/>
        </w:rPr>
        <w:t xml:space="preserve"> is not </w:t>
      </w:r>
      <w:r w:rsidR="00E927E8" w:rsidRPr="00614EFD">
        <w:rPr>
          <w:rFonts w:ascii="Arial" w:hAnsi="Arial" w:cs="Arial"/>
          <w:szCs w:val="22"/>
          <w:lang w:val="en-US"/>
        </w:rPr>
        <w:t>recommended</w:t>
      </w:r>
      <w:r w:rsidR="008C346B" w:rsidRPr="00614EFD">
        <w:rPr>
          <w:rFonts w:ascii="Arial" w:hAnsi="Arial" w:cs="Arial"/>
          <w:szCs w:val="22"/>
          <w:lang w:val="en-US"/>
        </w:rPr>
        <w:t>. But</w:t>
      </w:r>
      <w:r w:rsidR="00F945BC" w:rsidRPr="00614EFD">
        <w:rPr>
          <w:rFonts w:ascii="Arial" w:hAnsi="Arial" w:cs="Arial"/>
          <w:szCs w:val="22"/>
          <w:lang w:val="en-US"/>
        </w:rPr>
        <w:t xml:space="preserve"> similarly</w:t>
      </w:r>
      <w:r w:rsidR="00820EFF" w:rsidRPr="00614EFD">
        <w:rPr>
          <w:rFonts w:ascii="Arial" w:hAnsi="Arial" w:cs="Arial"/>
          <w:szCs w:val="22"/>
          <w:lang w:val="en-US"/>
        </w:rPr>
        <w:t>,</w:t>
      </w:r>
      <w:r w:rsidR="008C346B" w:rsidRPr="00614EFD">
        <w:rPr>
          <w:rFonts w:ascii="Arial" w:hAnsi="Arial" w:cs="Arial"/>
          <w:szCs w:val="22"/>
          <w:lang w:val="en-US"/>
        </w:rPr>
        <w:t xml:space="preserve"> a </w:t>
      </w:r>
      <w:r w:rsidR="00EF0BED" w:rsidRPr="00614EFD">
        <w:rPr>
          <w:rFonts w:ascii="Arial" w:hAnsi="Arial" w:cs="Arial"/>
          <w:szCs w:val="22"/>
          <w:lang w:val="en-US"/>
        </w:rPr>
        <w:t>transwoman</w:t>
      </w:r>
      <w:r w:rsidR="008C346B" w:rsidRPr="00614EFD">
        <w:rPr>
          <w:rFonts w:ascii="Arial" w:hAnsi="Arial" w:cs="Arial"/>
          <w:szCs w:val="22"/>
          <w:lang w:val="en-US"/>
        </w:rPr>
        <w:t xml:space="preserve"> with a </w:t>
      </w:r>
      <w:r w:rsidR="00EF0BED" w:rsidRPr="00614EFD">
        <w:rPr>
          <w:rFonts w:ascii="Arial" w:hAnsi="Arial" w:cs="Arial"/>
          <w:szCs w:val="22"/>
          <w:lang w:val="en-US"/>
        </w:rPr>
        <w:t>first-degree</w:t>
      </w:r>
      <w:r w:rsidR="008C346B" w:rsidRPr="00614EFD">
        <w:rPr>
          <w:rFonts w:ascii="Arial" w:hAnsi="Arial" w:cs="Arial"/>
          <w:szCs w:val="22"/>
          <w:lang w:val="en-US"/>
        </w:rPr>
        <w:t xml:space="preserve"> male relative with prostate cancer should be made aware of her increased risk and prostate cancer [PSA] testing </w:t>
      </w:r>
      <w:r w:rsidR="00E32709" w:rsidRPr="00614EFD">
        <w:rPr>
          <w:rFonts w:ascii="Arial" w:hAnsi="Arial" w:cs="Arial"/>
          <w:szCs w:val="22"/>
          <w:lang w:val="en-US"/>
        </w:rPr>
        <w:t xml:space="preserve">should be </w:t>
      </w:r>
      <w:r w:rsidR="008C346B" w:rsidRPr="00614EFD">
        <w:rPr>
          <w:rFonts w:ascii="Arial" w:hAnsi="Arial" w:cs="Arial"/>
          <w:szCs w:val="22"/>
          <w:lang w:val="en-US"/>
        </w:rPr>
        <w:t>discussed to allow informed decision making</w:t>
      </w:r>
      <w:r w:rsidR="00296A7A" w:rsidRPr="00614EFD">
        <w:rPr>
          <w:rFonts w:ascii="Arial" w:hAnsi="Arial" w:cs="Arial"/>
          <w:szCs w:val="22"/>
          <w:lang w:val="en-US"/>
        </w:rPr>
        <w:t>.</w:t>
      </w:r>
      <w:r w:rsidR="00B7012A" w:rsidRPr="00614EFD">
        <w:rPr>
          <w:rFonts w:ascii="Arial" w:hAnsi="Arial" w:cs="Arial"/>
          <w:szCs w:val="22"/>
          <w:lang w:val="en-US"/>
        </w:rPr>
        <w:t xml:space="preserve"> </w:t>
      </w:r>
      <w:r w:rsidR="00A3150B" w:rsidRPr="00614EFD">
        <w:rPr>
          <w:rFonts w:ascii="Arial" w:hAnsi="Arial" w:cs="Arial"/>
          <w:szCs w:val="22"/>
          <w:lang w:val="en-US"/>
        </w:rPr>
        <w:t>However,</w:t>
      </w:r>
      <w:r w:rsidR="00F945BC" w:rsidRPr="00614EFD">
        <w:rPr>
          <w:rFonts w:ascii="Arial" w:hAnsi="Arial" w:cs="Arial"/>
          <w:szCs w:val="22"/>
          <w:lang w:val="en-US"/>
        </w:rPr>
        <w:t xml:space="preserve"> when</w:t>
      </w:r>
      <w:r w:rsidR="00B7012A" w:rsidRPr="00614EFD">
        <w:rPr>
          <w:rFonts w:ascii="Arial" w:hAnsi="Arial" w:cs="Arial"/>
          <w:szCs w:val="22"/>
          <w:lang w:val="en-US"/>
        </w:rPr>
        <w:t xml:space="preserve"> interpreting PSA values</w:t>
      </w:r>
      <w:r w:rsidR="00F945BC" w:rsidRPr="00614EFD">
        <w:rPr>
          <w:rFonts w:ascii="Arial" w:hAnsi="Arial" w:cs="Arial"/>
          <w:szCs w:val="22"/>
          <w:lang w:val="en-US"/>
        </w:rPr>
        <w:t xml:space="preserve"> in this context,</w:t>
      </w:r>
      <w:r w:rsidR="00B7012A" w:rsidRPr="00614EFD">
        <w:rPr>
          <w:rFonts w:ascii="Arial" w:hAnsi="Arial" w:cs="Arial"/>
          <w:szCs w:val="22"/>
          <w:lang w:val="en-US"/>
        </w:rPr>
        <w:t xml:space="preserve"> it has to be kept in mind that suppression of testosterone by antiandrogens </w:t>
      </w:r>
      <w:r w:rsidR="00C04140" w:rsidRPr="00614EFD">
        <w:rPr>
          <w:rFonts w:ascii="Arial" w:hAnsi="Arial" w:cs="Arial"/>
          <w:szCs w:val="22"/>
          <w:lang w:val="en-US"/>
        </w:rPr>
        <w:t xml:space="preserve">or due to gonadectomy </w:t>
      </w:r>
      <w:r w:rsidR="00B7012A" w:rsidRPr="00614EFD">
        <w:rPr>
          <w:rFonts w:ascii="Arial" w:hAnsi="Arial" w:cs="Arial"/>
          <w:szCs w:val="22"/>
          <w:lang w:val="en-US"/>
        </w:rPr>
        <w:t xml:space="preserve">lowers PSA values. </w:t>
      </w:r>
      <w:r w:rsidR="00C04140" w:rsidRPr="00614EFD">
        <w:rPr>
          <w:rFonts w:ascii="Arial" w:hAnsi="Arial" w:cs="Arial"/>
          <w:szCs w:val="22"/>
          <w:lang w:val="en-US"/>
        </w:rPr>
        <w:t>A cross-sectional study of Wierckx et al.</w:t>
      </w:r>
      <w:r w:rsidR="00820EFF" w:rsidRPr="00614EFD">
        <w:rPr>
          <w:rFonts w:ascii="Arial" w:hAnsi="Arial" w:cs="Arial"/>
          <w:szCs w:val="22"/>
          <w:lang w:val="en-US"/>
        </w:rPr>
        <w:t xml:space="preserve"> </w:t>
      </w:r>
      <w:r w:rsidR="00820EFF"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{"citationItems":[{"id":"ITEM-1","itemData":{"DOI":"10.1111/j.1743-6109.2012.02876.x","ISSN":"1743-6109","PMID":"22906135","abstract":"INTRODUCTION: Long-term effects and side effects of cross-sex hormone treatment in transsexual persons are not well known. AIM: The aim of this study is to describe the effects and side effects of cross-sex hormone therapy in both transsexual men and women. MAIN OUTCOME MEASURES: Hormone levels were measured by immunoassays. Physical health was assessed by physical examination and questionnaires on general health and specific side effects, areal bone parameters by dual energy X-ray absorptiometry. METHODS: Single center cross-sectional study in 100 transsexual persons post-sex reassignment surgery and on average 10 years on cross-sex hormone therapy. RESULTS: Transsexual men did not experience important side effects such as cardiovascular events, hormone-related cancers, or osteoporosis. In contrast, a quarter of the transsexual women had osteoporosis at the lumbar spine and radius. Moreover, 6% of transsexual women experienced a thromboembolic event and another 6% experienced other cardiovascular problems after on average 11.3 hormone treatment years. None of the transsexual women experienced a hormone-related cancer during treatment. CONCLUSION: Cross-sex hormone treatment appears to be safe in transsexual men. On the other hand, a substantial number of transsexual women suffered from osteoporosis at the lumbar spine and distal arm. Twelve percent of transsexual women experienced thromboembolic and/or other cardiovascular events during hormone treatment, possibly related to older age, estrogen treatment, and lifestyle factors. In order to decrease cardiovascular morbidity, more attention should be paid to decrease cardiovascular risk factors during hormone therapy management.","author":[{"dropping-particle":"","family":"Wierckx","given":"Katrien","non-dropping-particle":"","parse-names":false,"suffix":""},{"dropping-particle":"","family":"Mueller","given":"Sven","non-dropping-particle":"","parse-names":false,"suffix":""},{"dropping-particle":"","family":"Weyers","given":"Steven","non-dropping-particle":"","parse-names":false,"suffix":""},{"dropping-particle":"","family":"Caenegem","given":"Eva","non-dropping-particle":"Van","parse-names":false,"suffix":""},{"dropping-particle":"","family":"Roef","given":"Greet","non-dropping-particle":"","parse-names":false,"suffix":""},{"dropping-particle":"","family":"Heylens","given":"Gunter","non-dropping-particle":"","parse-names":false,"suffix":""},{"dropping-particle":"","family":"T'Sjoen","given":"Guy","non-dropping-particle":"","parse-names":false,"suffix":""}],"container-title":"The journal of sexual medicine","id":"ITEM-1","issue":"10","issued":{"date-parts":[["2012","10"]]},"page":"2641-51","title":"Long-term evaluation of cross-sex hormone treatment in transsexual persons.","type":"article-journal","volume":"9"},"uris":["http://www.mendeley.com/documents/?uuid=75de5df4-6166-44a4-948e-9dbbd31716ec"]}],"mendeley":{"formattedCitation":"(63)","plainTextFormattedCitation":"(63)","previouslyFormattedCitation":"(62)"},"properties":{"noteIndex":0},"schema":"https://github.com/citation-style-language/schema/raw/master/csl-citation.json"}</w:instrText>
      </w:r>
      <w:r w:rsidR="00820EFF" w:rsidRPr="00614EFD">
        <w:rPr>
          <w:rFonts w:ascii="Arial" w:hAnsi="Arial" w:cs="Arial"/>
          <w:szCs w:val="22"/>
          <w:lang w:val="en-US"/>
        </w:rPr>
        <w:fldChar w:fldCharType="separate"/>
      </w:r>
      <w:r w:rsidR="00526CC5" w:rsidRPr="00526CC5">
        <w:rPr>
          <w:rFonts w:ascii="Arial" w:hAnsi="Arial" w:cs="Arial"/>
          <w:noProof/>
          <w:szCs w:val="22"/>
          <w:lang w:val="en-US"/>
        </w:rPr>
        <w:t>(63)</w:t>
      </w:r>
      <w:r w:rsidR="00820EFF" w:rsidRPr="00614EFD">
        <w:rPr>
          <w:rFonts w:ascii="Arial" w:hAnsi="Arial" w:cs="Arial"/>
          <w:szCs w:val="22"/>
          <w:lang w:val="en-US"/>
        </w:rPr>
        <w:fldChar w:fldCharType="end"/>
      </w:r>
      <w:r w:rsidR="00C04140" w:rsidRPr="00614EFD">
        <w:rPr>
          <w:rFonts w:ascii="Arial" w:hAnsi="Arial" w:cs="Arial"/>
          <w:szCs w:val="22"/>
          <w:lang w:val="en-US"/>
        </w:rPr>
        <w:t xml:space="preserve"> found median PSA levels of 0.003 ng/mL with an interquartile range of 0.03 to 0.09 in a group of 50 postoperative transwomen using hormonal therapy on an average of 10 years. </w:t>
      </w:r>
      <w:r w:rsidR="00B7012A" w:rsidRPr="00614EFD">
        <w:rPr>
          <w:rFonts w:ascii="Arial" w:hAnsi="Arial" w:cs="Arial"/>
          <w:szCs w:val="22"/>
          <w:lang w:val="en-US"/>
        </w:rPr>
        <w:t>Th</w:t>
      </w:r>
      <w:r w:rsidR="00EE5896" w:rsidRPr="00614EFD">
        <w:rPr>
          <w:rFonts w:ascii="Arial" w:hAnsi="Arial" w:cs="Arial"/>
          <w:szCs w:val="22"/>
          <w:lang w:val="en-US"/>
        </w:rPr>
        <w:t xml:space="preserve">erefore a serum </w:t>
      </w:r>
      <w:r w:rsidR="00A3150B" w:rsidRPr="00614EFD">
        <w:rPr>
          <w:rFonts w:ascii="Arial" w:hAnsi="Arial" w:cs="Arial"/>
          <w:szCs w:val="22"/>
          <w:lang w:val="en-US"/>
        </w:rPr>
        <w:t>level of PSA &gt;</w:t>
      </w:r>
      <w:r w:rsidR="00B7012A" w:rsidRPr="00614EFD">
        <w:rPr>
          <w:rFonts w:ascii="Arial" w:hAnsi="Arial" w:cs="Arial"/>
          <w:szCs w:val="22"/>
          <w:lang w:val="en-US"/>
        </w:rPr>
        <w:t xml:space="preserve">1.0 ng/mL may already be a reason for suspicion in </w:t>
      </w:r>
      <w:r w:rsidR="000F15C1" w:rsidRPr="00614EFD">
        <w:rPr>
          <w:rFonts w:ascii="Arial" w:hAnsi="Arial" w:cs="Arial"/>
          <w:szCs w:val="22"/>
          <w:lang w:val="en-US"/>
        </w:rPr>
        <w:t>transwomen</w:t>
      </w:r>
      <w:r w:rsidR="000524C0" w:rsidRPr="00614EFD">
        <w:rPr>
          <w:rFonts w:ascii="Arial" w:hAnsi="Arial" w:cs="Arial"/>
          <w:szCs w:val="22"/>
          <w:lang w:val="en-US"/>
        </w:rPr>
        <w:t xml:space="preserve"> </w:t>
      </w:r>
      <w:r w:rsidR="000524C0"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{"citationItems":[{"id":"ITEM-1","itemData":{"DOI":"10.1111/and.12208","ISBN":"0303-4569","ISSN":"14390272","PMID":"24329588","abstract":"Male-to-female transsexual persons (MtoF) undergo treatment with antiandrogens and oestrogens followed by bilateral orchiectomy. The aim of this study was to investigate the incidence of prostate cancer (PCa) in a cohort of MtoF individuals. Medical records 2306 MtoF treated between 1975 and 2006 of the Amsterdam Gender Clinic were reviewed. Mean age at initiation of treatment was 29.3 ± 12.7 years (range 16-83). Mean follow-up was 21.4 years, resulting in a combined total of 51 173 person-years of exposure and follow-up. Follow-up more than 20 years was available for 303 individuals, including follow-up of more than 30 years in 151 individuals. A single case of PCa was identified in this group. The overall incidence of PCa in this population was 0.04% and 0.13% for individuals who had initiated hormonal treatment after at 40 years or later. PCa in this large MtoF population was rare. However, underdiagnosis is likely due to lack of close prostate monitoring and suppression of PSA due to androgen deprivation. In addition, only a limited number of MtoF individuals have yet reached old age when PCa becomes more common. When diagnosed in this population, there appears to be a tendency for PCa to behave aggressively. Prostate monitoring should be considered in these individuals beginning at age 50 years.","author":[{"dropping-particle":"","family":"Gooren","given":"L.","non-dropping-particle":"","parse-names":false,"suffix":""},{"dropping-particle":"","family":"Morgentaler","given":"A.","non-dropping-particle":"","parse-names":false,"suffix":""}],"container-title":"Andrologia","id":"ITEM-1","issued":{"date-parts":[["2014"]]},"page":"1156-1160","title":"Prostate cancer incidence in orchidectomised male-to-female transsexual persons treated with oestrogens","type":"article-journal","volume":"46"},"uris":["http://www.mendeley.com/documents/?uuid=d36575e7-37cb-4d0f-8ff0-1439231f7e2e"]}],"mendeley":{"formattedCitation":"(64)","plainTextFormattedCitation":"(64)","previouslyFormattedCitation":"(63)"},"properties":{"noteIndex":0},"schema":"https://github.com/citation-style-language/schema/raw/master/csl-citation.json"}</w:instrText>
      </w:r>
      <w:r w:rsidR="000524C0" w:rsidRPr="00614EFD">
        <w:rPr>
          <w:rFonts w:ascii="Arial" w:hAnsi="Arial" w:cs="Arial"/>
          <w:szCs w:val="22"/>
        </w:rPr>
        <w:fldChar w:fldCharType="separate"/>
      </w:r>
      <w:r w:rsidR="00526CC5" w:rsidRPr="00526CC5">
        <w:rPr>
          <w:rFonts w:ascii="Arial" w:hAnsi="Arial" w:cs="Arial"/>
          <w:noProof/>
          <w:szCs w:val="22"/>
          <w:lang w:val="en-US"/>
        </w:rPr>
        <w:t>(64)</w:t>
      </w:r>
      <w:r w:rsidR="000524C0" w:rsidRPr="00614EFD">
        <w:rPr>
          <w:rFonts w:ascii="Arial" w:hAnsi="Arial" w:cs="Arial"/>
          <w:szCs w:val="22"/>
        </w:rPr>
        <w:fldChar w:fldCharType="end"/>
      </w:r>
      <w:r w:rsidR="00B7012A" w:rsidRPr="00614EFD">
        <w:rPr>
          <w:rFonts w:ascii="Arial" w:hAnsi="Arial" w:cs="Arial"/>
          <w:szCs w:val="22"/>
          <w:lang w:val="en-US"/>
        </w:rPr>
        <w:t>.</w:t>
      </w:r>
    </w:p>
    <w:p w14:paraId="6664A1D5" w14:textId="77777777" w:rsidR="00412E56" w:rsidRPr="00614EFD" w:rsidRDefault="00412E56" w:rsidP="00EF3742">
      <w:pPr>
        <w:shd w:val="clear" w:color="auto" w:fill="FFFFFF"/>
        <w:spacing w:after="0" w:line="276" w:lineRule="auto"/>
        <w:rPr>
          <w:rFonts w:ascii="Arial" w:hAnsi="Arial" w:cs="Arial"/>
          <w:bCs/>
          <w:szCs w:val="22"/>
          <w:lang w:val="en-US"/>
        </w:rPr>
      </w:pPr>
    </w:p>
    <w:p w14:paraId="7327B9F4" w14:textId="77777777" w:rsidR="00412E56" w:rsidRPr="00EF0BED" w:rsidRDefault="004C3A3A" w:rsidP="00EF3742">
      <w:pPr>
        <w:shd w:val="clear" w:color="auto" w:fill="FFFFFF"/>
        <w:spacing w:after="0" w:line="276" w:lineRule="auto"/>
        <w:rPr>
          <w:rFonts w:ascii="Arial" w:hAnsi="Arial" w:cs="Arial"/>
          <w:color w:val="FFC000"/>
          <w:szCs w:val="22"/>
          <w:lang w:val="en-US"/>
        </w:rPr>
      </w:pPr>
      <w:r w:rsidRPr="00EF0BED">
        <w:rPr>
          <w:rFonts w:ascii="Arial" w:hAnsi="Arial" w:cs="Arial"/>
          <w:i/>
          <w:color w:val="FFC000"/>
          <w:szCs w:val="22"/>
          <w:lang w:val="en-US"/>
        </w:rPr>
        <w:t>Prolactinoma</w:t>
      </w:r>
      <w:r w:rsidRPr="00EF0BED">
        <w:rPr>
          <w:rFonts w:ascii="Arial" w:hAnsi="Arial" w:cs="Arial"/>
          <w:i/>
          <w:color w:val="FFC000"/>
          <w:szCs w:val="22"/>
          <w:lang w:val="en-US"/>
        </w:rPr>
        <w:br/>
      </w:r>
    </w:p>
    <w:p w14:paraId="09804614" w14:textId="732E23E2" w:rsidR="00045E42" w:rsidRDefault="007E5318" w:rsidP="00EF3742">
      <w:pPr>
        <w:shd w:val="clear" w:color="auto" w:fill="FFFFFF"/>
        <w:spacing w:after="0" w:line="276" w:lineRule="auto"/>
        <w:rPr>
          <w:rFonts w:ascii="Arial" w:hAnsi="Arial" w:cs="Arial"/>
          <w:szCs w:val="22"/>
          <w:lang w:val="en-US"/>
        </w:rPr>
      </w:pPr>
      <w:r w:rsidRPr="00614EFD">
        <w:rPr>
          <w:rFonts w:ascii="Arial" w:hAnsi="Arial" w:cs="Arial"/>
          <w:szCs w:val="22"/>
          <w:lang w:val="en-US"/>
        </w:rPr>
        <w:t xml:space="preserve">Serum prolactin </w:t>
      </w:r>
      <w:r w:rsidR="00064588" w:rsidRPr="00614EFD">
        <w:rPr>
          <w:rFonts w:ascii="Arial" w:hAnsi="Arial" w:cs="Arial"/>
          <w:szCs w:val="22"/>
          <w:lang w:val="en-US"/>
        </w:rPr>
        <w:t>concentrations</w:t>
      </w:r>
      <w:r w:rsidRPr="00614EFD">
        <w:rPr>
          <w:rFonts w:ascii="Arial" w:hAnsi="Arial" w:cs="Arial"/>
          <w:szCs w:val="22"/>
          <w:lang w:val="en-US"/>
        </w:rPr>
        <w:t xml:space="preserve"> usually</w:t>
      </w:r>
      <w:r w:rsidR="009A3616" w:rsidRPr="00614EFD">
        <w:rPr>
          <w:rFonts w:ascii="Arial" w:hAnsi="Arial" w:cs="Arial"/>
          <w:szCs w:val="22"/>
          <w:lang w:val="en-US"/>
        </w:rPr>
        <w:t xml:space="preserve"> rise</w:t>
      </w:r>
      <w:r w:rsidRPr="00614EFD">
        <w:rPr>
          <w:rFonts w:ascii="Arial" w:hAnsi="Arial" w:cs="Arial"/>
          <w:szCs w:val="22"/>
          <w:lang w:val="en-US"/>
        </w:rPr>
        <w:t xml:space="preserve"> slightly in response to estrogen administrat</w:t>
      </w:r>
      <w:r w:rsidR="008B6EBF" w:rsidRPr="00614EFD">
        <w:rPr>
          <w:rFonts w:ascii="Arial" w:hAnsi="Arial" w:cs="Arial"/>
          <w:szCs w:val="22"/>
          <w:lang w:val="en-US"/>
        </w:rPr>
        <w:t>ion and more so by cyproterone</w:t>
      </w:r>
      <w:r w:rsidR="0056443E" w:rsidRPr="00614EFD">
        <w:rPr>
          <w:rFonts w:ascii="Arial" w:hAnsi="Arial" w:cs="Arial"/>
          <w:szCs w:val="22"/>
          <w:lang w:val="en-US"/>
        </w:rPr>
        <w:t xml:space="preserve"> acetate</w:t>
      </w:r>
      <w:r w:rsidR="008B6EBF" w:rsidRPr="00614EFD">
        <w:rPr>
          <w:rFonts w:ascii="Arial" w:hAnsi="Arial" w:cs="Arial"/>
          <w:szCs w:val="22"/>
          <w:lang w:val="en-US"/>
        </w:rPr>
        <w:t xml:space="preserve"> </w:t>
      </w:r>
      <w:r w:rsidR="000524C0"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{"citationItems":[{"id":"ITEM-1","itemData":{"DOI":"10.1089/lgbt.2016.0190","author":[{"dropping-particle":"","family":"Defreyne J, Nota N, Pereira C, Schreiner T, Fisher AD, den Heijer M","given":"T'Sjoen G","non-dropping-particle":"","parse-names":false,"suffix":""}],"container-title":"LGBT Health","id":"ITEM-1","issue":"5","issued":{"date-parts":[["2017"]]},"page":"328-336","title":"Transient Elevated Serum Prolactin in Trans Women Is Caused by Cyproterone Acetate Treatment","type":"article-journal","volume":"4"},"uris":["http://www.mendeley.com/documents/?uuid=08f76a36-bfad-4bc1-a5a6-1d973faa278d"]},{"id":"ITEM-2","itemData":{"DOI":"10.1111/and.12666","author":[{"dropping-particle":"","family":"Nota","given":"NM","non-dropping-particle":"","parse-names":false,"suffix":""},{"dropping-particle":"","family":"Dekker","given":"M J H J","non-dropping-particle":"","parse-names":false,"suffix":""},{"dropping-particle":"","family":"Wiepjes","given":"M Klaver C M","non-dropping-particle":"","parse-names":false,"suffix":""},{"dropping-particle":"","family":"Trotsenburg","given":"M","non-dropping-particle":"Van","parse-names":false,"suffix":""},{"dropping-particle":"","family":"Heijboer","given":"M C","non-dropping-particle":"","parse-names":false,"suffix":""},{"dropping-particle":"","family":"Heijer","given":"M","non-dropping-particle":"Den","parse-names":false,"suffix":""}],"container-title":"Andrologia","id":"ITEM-2","issued":{"date-parts":[["2017"]]},"page":"Epub 2016 Aug 25.","title":"Prolactin levels during short- ­ and long- ­ term cross- ­ sex hormone treatment : an observational study in transgender persons","type":"article-journal","volume":"49"},"uris":["http://www.mendeley.com/documents/?uuid=b906135c-a8a5-4931-b103-bf00fdabf2ea"]}],"mendeley":{"formattedCitation":"(65,66)","plainTextFormattedCitation":"(65,66)","previouslyFormattedCitation":"(64,65)"},"properties":{"noteIndex":0},"schema":"https://github.com/citation-style-language/schema/raw/master/csl-citation.json"}</w:instrText>
      </w:r>
      <w:r w:rsidR="000524C0" w:rsidRPr="00614EFD">
        <w:rPr>
          <w:rFonts w:ascii="Arial" w:hAnsi="Arial" w:cs="Arial"/>
          <w:szCs w:val="22"/>
        </w:rPr>
        <w:fldChar w:fldCharType="separate"/>
      </w:r>
      <w:r w:rsidR="00526CC5" w:rsidRPr="00526CC5">
        <w:rPr>
          <w:rFonts w:ascii="Arial" w:hAnsi="Arial" w:cs="Arial"/>
          <w:noProof/>
          <w:szCs w:val="22"/>
          <w:lang w:val="en-US"/>
        </w:rPr>
        <w:t>(65,66)</w:t>
      </w:r>
      <w:r w:rsidR="000524C0" w:rsidRPr="00614EFD">
        <w:rPr>
          <w:rFonts w:ascii="Arial" w:hAnsi="Arial" w:cs="Arial"/>
          <w:szCs w:val="22"/>
        </w:rPr>
        <w:fldChar w:fldCharType="end"/>
      </w:r>
      <w:r w:rsidR="000524C0" w:rsidRPr="00614EFD">
        <w:rPr>
          <w:rFonts w:ascii="Arial" w:hAnsi="Arial" w:cs="Arial"/>
          <w:szCs w:val="22"/>
          <w:lang w:val="en-US"/>
        </w:rPr>
        <w:t xml:space="preserve">. Based on case reports, it was initially believed that prolactin </w:t>
      </w:r>
      <w:r w:rsidR="00064588" w:rsidRPr="00614EFD">
        <w:rPr>
          <w:rFonts w:ascii="Arial" w:hAnsi="Arial" w:cs="Arial"/>
          <w:szCs w:val="22"/>
          <w:lang w:val="en-US"/>
        </w:rPr>
        <w:t>concentrations</w:t>
      </w:r>
      <w:r w:rsidR="000524C0" w:rsidRPr="00614EFD">
        <w:rPr>
          <w:rFonts w:ascii="Arial" w:hAnsi="Arial" w:cs="Arial"/>
          <w:szCs w:val="22"/>
          <w:lang w:val="en-US"/>
        </w:rPr>
        <w:t xml:space="preserve"> in </w:t>
      </w:r>
      <w:r w:rsidR="000F15C1" w:rsidRPr="00614EFD">
        <w:rPr>
          <w:rFonts w:ascii="Arial" w:hAnsi="Arial" w:cs="Arial"/>
          <w:szCs w:val="22"/>
          <w:lang w:val="en-US"/>
        </w:rPr>
        <w:t>transwomen</w:t>
      </w:r>
      <w:r w:rsidR="000524C0" w:rsidRPr="00614EFD">
        <w:rPr>
          <w:rFonts w:ascii="Arial" w:hAnsi="Arial" w:cs="Arial"/>
          <w:szCs w:val="22"/>
          <w:lang w:val="en-US"/>
        </w:rPr>
        <w:t xml:space="preserve"> had to be regularly monitored because of their increased risk for prolactinomas. </w:t>
      </w:r>
      <w:r w:rsidR="004473C4" w:rsidRPr="00614EFD">
        <w:rPr>
          <w:rFonts w:ascii="Arial" w:hAnsi="Arial" w:cs="Arial"/>
          <w:szCs w:val="22"/>
          <w:lang w:val="en-US"/>
        </w:rPr>
        <w:t>Surprisingly</w:t>
      </w:r>
      <w:r w:rsidR="000524C0" w:rsidRPr="00614EFD">
        <w:rPr>
          <w:rFonts w:ascii="Arial" w:hAnsi="Arial" w:cs="Arial"/>
          <w:szCs w:val="22"/>
          <w:lang w:val="en-US"/>
        </w:rPr>
        <w:t>, a very recent cohort study suggest</w:t>
      </w:r>
      <w:r w:rsidR="00176F80" w:rsidRPr="00614EFD">
        <w:rPr>
          <w:rFonts w:ascii="Arial" w:hAnsi="Arial" w:cs="Arial"/>
          <w:szCs w:val="22"/>
          <w:lang w:val="en-US"/>
        </w:rPr>
        <w:t>s</w:t>
      </w:r>
      <w:r w:rsidR="000524C0" w:rsidRPr="00614EFD">
        <w:rPr>
          <w:rFonts w:ascii="Arial" w:hAnsi="Arial" w:cs="Arial"/>
          <w:szCs w:val="22"/>
          <w:lang w:val="en-US"/>
        </w:rPr>
        <w:t xml:space="preserve"> that </w:t>
      </w:r>
      <w:r w:rsidR="00820EFF" w:rsidRPr="00614EFD">
        <w:rPr>
          <w:rFonts w:ascii="Arial" w:hAnsi="Arial" w:cs="Arial"/>
          <w:szCs w:val="22"/>
          <w:lang w:val="en-US"/>
        </w:rPr>
        <w:t xml:space="preserve">the </w:t>
      </w:r>
      <w:r w:rsidR="000524C0" w:rsidRPr="00614EFD">
        <w:rPr>
          <w:rFonts w:ascii="Arial" w:hAnsi="Arial" w:cs="Arial"/>
          <w:szCs w:val="22"/>
          <w:lang w:val="en-US"/>
        </w:rPr>
        <w:t xml:space="preserve">occurrence of prolactinomas in </w:t>
      </w:r>
      <w:r w:rsidR="000F15C1" w:rsidRPr="00614EFD">
        <w:rPr>
          <w:rFonts w:ascii="Arial" w:hAnsi="Arial" w:cs="Arial"/>
          <w:szCs w:val="22"/>
          <w:lang w:val="en-US"/>
        </w:rPr>
        <w:t>transwomen</w:t>
      </w:r>
      <w:r w:rsidR="00696C47" w:rsidRPr="00614EFD">
        <w:rPr>
          <w:rFonts w:ascii="Arial" w:hAnsi="Arial" w:cs="Arial"/>
          <w:szCs w:val="22"/>
          <w:lang w:val="en-US"/>
        </w:rPr>
        <w:t xml:space="preserve"> using </w:t>
      </w:r>
      <w:r w:rsidR="00F03D3F" w:rsidRPr="00614EFD">
        <w:rPr>
          <w:rFonts w:ascii="Arial" w:hAnsi="Arial" w:cs="Arial"/>
          <w:szCs w:val="22"/>
          <w:lang w:val="en-US"/>
        </w:rPr>
        <w:t>hormonal</w:t>
      </w:r>
      <w:r w:rsidR="00696C47" w:rsidRPr="00614EFD">
        <w:rPr>
          <w:rFonts w:ascii="Arial" w:hAnsi="Arial" w:cs="Arial"/>
          <w:szCs w:val="22"/>
          <w:lang w:val="en-US"/>
        </w:rPr>
        <w:t xml:space="preserve"> therapy</w:t>
      </w:r>
      <w:r w:rsidR="000524C0" w:rsidRPr="00614EFD">
        <w:rPr>
          <w:rFonts w:ascii="Arial" w:hAnsi="Arial" w:cs="Arial"/>
          <w:szCs w:val="22"/>
          <w:lang w:val="en-US"/>
        </w:rPr>
        <w:t xml:space="preserve"> is not </w:t>
      </w:r>
      <w:r w:rsidR="00EE5896" w:rsidRPr="00614EFD">
        <w:rPr>
          <w:rFonts w:ascii="Arial" w:hAnsi="Arial" w:cs="Arial"/>
          <w:szCs w:val="22"/>
          <w:lang w:val="en-US"/>
        </w:rPr>
        <w:t>higher than that in</w:t>
      </w:r>
      <w:r w:rsidR="000524C0" w:rsidRPr="00614EFD">
        <w:rPr>
          <w:rFonts w:ascii="Arial" w:hAnsi="Arial" w:cs="Arial"/>
          <w:szCs w:val="22"/>
          <w:lang w:val="en-US"/>
        </w:rPr>
        <w:t xml:space="preserve"> </w:t>
      </w:r>
      <w:r w:rsidR="00853C1B" w:rsidRPr="00614EFD">
        <w:rPr>
          <w:rFonts w:ascii="Arial" w:hAnsi="Arial" w:cs="Arial"/>
          <w:szCs w:val="22"/>
          <w:lang w:val="en-US"/>
        </w:rPr>
        <w:t>ciswomen</w:t>
      </w:r>
      <w:r w:rsidR="00EE5896" w:rsidRPr="00614EFD">
        <w:rPr>
          <w:rFonts w:ascii="Arial" w:hAnsi="Arial" w:cs="Arial"/>
          <w:szCs w:val="22"/>
          <w:lang w:val="en-US"/>
        </w:rPr>
        <w:t>,</w:t>
      </w:r>
      <w:r w:rsidR="00045E42" w:rsidRPr="00614EFD">
        <w:rPr>
          <w:rFonts w:ascii="Arial" w:hAnsi="Arial" w:cs="Arial"/>
          <w:szCs w:val="22"/>
          <w:lang w:val="en-US"/>
        </w:rPr>
        <w:t xml:space="preserve"> and that </w:t>
      </w:r>
      <w:r w:rsidR="0014758F" w:rsidRPr="00614EFD">
        <w:rPr>
          <w:rFonts w:ascii="Arial" w:hAnsi="Arial" w:cs="Arial"/>
          <w:szCs w:val="22"/>
          <w:lang w:val="en-US"/>
        </w:rPr>
        <w:t>regular</w:t>
      </w:r>
      <w:r w:rsidR="00045E42" w:rsidRPr="00614EFD">
        <w:rPr>
          <w:rFonts w:ascii="Arial" w:hAnsi="Arial" w:cs="Arial"/>
          <w:szCs w:val="22"/>
          <w:lang w:val="en-US"/>
        </w:rPr>
        <w:t xml:space="preserve"> prolactin checks are not necessary </w:t>
      </w:r>
      <w:r w:rsidR="00045E42"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{"citationItems":[{"id":"ITEM-1","itemData":{"DOI":"10.1093/brain/awy108","ISSN":"14602156","PMID":"29688280","abstract":"Benign brain tumours may be hormone sensitive. To induce physical characteristics of the desired gender, transgender individuals often receive cross-sex hormone treatment, sometimes in higher doses than hypogonadal individuals. To date, long-term (side) effects of cross-sex hormone treatment are largely unknown. In the present retrospective chart study we aimed to compare the incidence of common benign brain tumours: meningiomas, pituitary adenomas (non-secretive and secretive), and vestibular schwannomas in transgender individuals receiving cross-sex hormone treatment, with those reported in general Dutch or European populations. This study was performed at the VU University Medical Centre in the Netherlands and consisted of 2555 transwomen (median age at start of cross-sex hormone treatment: 31 years, interquartile range 23-41) and 1373 transmen (median age 23 years, interquartile range 18-31) who were followed for 23 935 and 11 212 person-years, respectively. For each separate brain tumour, standardized incidence ratios with 95% confidence intervals were calculated. In transwomen (male sex assigned at birth, female gender identity), eight meningiomas, one non-secretive pituitary adenoma, nine prolactinomas, and two vestibular schwannomas occurred. The incidence of meningiomas was higher in transwomen than in a general European female population (standardized incidence ratio 4.1, 95% confidence interval 1.9-7.7) and male population (11.9, 5.5-22.7). Similar to meningiomas, prolactinomas occurred more often in transwomen compared to general Dutch females (4.3, 2.1-7.9) and males (26.5, 12.9-48.6). Noteworthy, most transwomen had received orchiectomy but still used the progestogenic anti-androgen cyproterone acetate at time of diagnosis. In transmen (female sex assigned at birth, male gender identity), two cases of somatotrophinomas were observed, which was higher than expected based on the reported incidence rate in a general European population (incidence rate females = incidence rate males; standardized incidence ratio 22.2, 3.7-73.4). Based on our results we conclude that cross-sex hormone treatment is associated with a higher risk of meningiomas and prolactinomas in transwomen, which may be linked to cyproterone acetate usage, and somatotrophinomas in transmen. Because these conditions are quite rare, performing regular screenings for such tumours (e.g. regular prolactin measurements for identifying prolactinomas) seems not necessary. © The Author(…","author":[{"dropping-particle":"","family":"Nota","given":"Nienke M.","non-dropping-particle":"","parse-names":false,"suffix":""},{"dropping-particle":"","family":"Wiepjes","given":"Chantal M.","non-dropping-particle":"","parse-names":false,"suffix":""},{"dropping-particle":"","family":"Blok","given":"Christel J.M.","non-dropping-particle":"De","parse-names":false,"suffix":""},{"dropping-particle":"","family":"Gooren","given":"Louis J.G.","non-dropping-particle":"","parse-names":false,"suffix":""},{"dropping-particle":"","family":"Peerdeman","given":"Saskia M.","non-dropping-particle":"","parse-names":false,"suffix":""},{"dropping-particle":"","family":"Kreukels","given":"Baudewijntje P.C.","non-dropping-particle":"","parse-names":false,"suffix":""},{"dropping-particle":"","family":"Heijer","given":"Martin","non-dropping-particle":"Den","parse-names":false,"suffix":""}],"container-title":"Brain","id":"ITEM-1","issued":{"date-parts":[["2018"]]},"page":"2047-2054","title":"The occurrence of benign brain tumours in transgender individuals during cross-sex hormone treatment","type":"article-journal","volume":"141"},"uris":["http://www.mendeley.com/documents/?uuid=778bd718-1338-41c2-a8e0-c3882b7b4207"]}],"mendeley":{"formattedCitation":"(67)","plainTextFormattedCitation":"(67)","previouslyFormattedCitation":"(66)"},"properties":{"noteIndex":0},"schema":"https://github.com/citation-style-language/schema/raw/master/csl-citation.json"}</w:instrText>
      </w:r>
      <w:r w:rsidR="00045E42" w:rsidRPr="00614EFD">
        <w:rPr>
          <w:rFonts w:ascii="Arial" w:hAnsi="Arial" w:cs="Arial"/>
          <w:szCs w:val="22"/>
        </w:rPr>
        <w:fldChar w:fldCharType="separate"/>
      </w:r>
      <w:r w:rsidR="00526CC5" w:rsidRPr="00526CC5">
        <w:rPr>
          <w:rFonts w:ascii="Arial" w:hAnsi="Arial" w:cs="Arial"/>
          <w:noProof/>
          <w:szCs w:val="22"/>
          <w:lang w:val="en-US"/>
        </w:rPr>
        <w:t>(67)</w:t>
      </w:r>
      <w:r w:rsidR="00045E42" w:rsidRPr="00614EFD">
        <w:rPr>
          <w:rFonts w:ascii="Arial" w:hAnsi="Arial" w:cs="Arial"/>
          <w:szCs w:val="22"/>
        </w:rPr>
        <w:fldChar w:fldCharType="end"/>
      </w:r>
      <w:r w:rsidR="00045E42" w:rsidRPr="00614EFD">
        <w:rPr>
          <w:rFonts w:ascii="Arial" w:hAnsi="Arial" w:cs="Arial"/>
          <w:szCs w:val="22"/>
          <w:lang w:val="en-US"/>
        </w:rPr>
        <w:t xml:space="preserve">. </w:t>
      </w:r>
      <w:r w:rsidR="000B791D" w:rsidRPr="00614EFD">
        <w:rPr>
          <w:rFonts w:ascii="Arial" w:hAnsi="Arial" w:cs="Arial"/>
          <w:szCs w:val="22"/>
          <w:lang w:val="en-US"/>
        </w:rPr>
        <w:t>However</w:t>
      </w:r>
      <w:r w:rsidR="008B6EBF" w:rsidRPr="00614EFD">
        <w:rPr>
          <w:rFonts w:ascii="Arial" w:hAnsi="Arial" w:cs="Arial"/>
          <w:szCs w:val="22"/>
          <w:lang w:val="en-US"/>
        </w:rPr>
        <w:t>, cyproterone</w:t>
      </w:r>
      <w:r w:rsidR="0056443E" w:rsidRPr="00614EFD">
        <w:rPr>
          <w:rFonts w:ascii="Arial" w:hAnsi="Arial" w:cs="Arial"/>
          <w:szCs w:val="22"/>
          <w:lang w:val="en-US"/>
        </w:rPr>
        <w:t xml:space="preserve"> acetate</w:t>
      </w:r>
      <w:r w:rsidR="008B6EBF" w:rsidRPr="00614EFD">
        <w:rPr>
          <w:rFonts w:ascii="Arial" w:hAnsi="Arial" w:cs="Arial"/>
          <w:szCs w:val="22"/>
          <w:lang w:val="en-US"/>
        </w:rPr>
        <w:t xml:space="preserve"> </w:t>
      </w:r>
      <w:r w:rsidR="00F1572F" w:rsidRPr="00614EFD">
        <w:rPr>
          <w:rFonts w:ascii="Arial" w:hAnsi="Arial" w:cs="Arial"/>
          <w:szCs w:val="22"/>
          <w:lang w:val="en-US"/>
        </w:rPr>
        <w:t xml:space="preserve">should </w:t>
      </w:r>
      <w:r w:rsidR="00412E56">
        <w:rPr>
          <w:rFonts w:ascii="Arial" w:hAnsi="Arial" w:cs="Arial"/>
          <w:szCs w:val="22"/>
          <w:lang w:val="en-US"/>
        </w:rPr>
        <w:t xml:space="preserve">be </w:t>
      </w:r>
      <w:r w:rsidR="00176F80" w:rsidRPr="00614EFD">
        <w:rPr>
          <w:rFonts w:ascii="Arial" w:hAnsi="Arial" w:cs="Arial"/>
          <w:szCs w:val="22"/>
          <w:lang w:val="en-US"/>
        </w:rPr>
        <w:t>continued</w:t>
      </w:r>
      <w:r w:rsidR="000B791D" w:rsidRPr="00614EFD">
        <w:rPr>
          <w:rFonts w:ascii="Arial" w:hAnsi="Arial" w:cs="Arial"/>
          <w:szCs w:val="22"/>
          <w:lang w:val="en-US"/>
        </w:rPr>
        <w:t xml:space="preserve"> </w:t>
      </w:r>
      <w:r w:rsidR="00412E56">
        <w:rPr>
          <w:rFonts w:ascii="Arial" w:hAnsi="Arial" w:cs="Arial"/>
          <w:szCs w:val="22"/>
          <w:lang w:val="en-US"/>
        </w:rPr>
        <w:t xml:space="preserve">no longer </w:t>
      </w:r>
      <w:r w:rsidR="000B791D" w:rsidRPr="00614EFD">
        <w:rPr>
          <w:rFonts w:ascii="Arial" w:hAnsi="Arial" w:cs="Arial"/>
          <w:szCs w:val="22"/>
          <w:lang w:val="en-US"/>
        </w:rPr>
        <w:t>than necessary.</w:t>
      </w:r>
    </w:p>
    <w:p w14:paraId="4B6AE297" w14:textId="77777777" w:rsidR="00412E56" w:rsidRPr="00614EFD" w:rsidRDefault="00412E56" w:rsidP="00EF3742">
      <w:pPr>
        <w:shd w:val="clear" w:color="auto" w:fill="FFFFFF"/>
        <w:spacing w:after="0" w:line="276" w:lineRule="auto"/>
        <w:rPr>
          <w:rFonts w:ascii="Arial" w:hAnsi="Arial" w:cs="Arial"/>
          <w:i/>
          <w:szCs w:val="22"/>
          <w:lang w:val="en-US"/>
        </w:rPr>
      </w:pPr>
    </w:p>
    <w:p w14:paraId="78A74570" w14:textId="77777777" w:rsidR="00412E56" w:rsidRDefault="004C3A3A" w:rsidP="00EF3742">
      <w:pPr>
        <w:pStyle w:val="Title1"/>
        <w:shd w:val="clear" w:color="auto" w:fill="FFFFFF"/>
        <w:spacing w:before="0" w:beforeAutospacing="0" w:after="0" w:afterAutospacing="0" w:line="276" w:lineRule="auto"/>
        <w:rPr>
          <w:rFonts w:ascii="Arial" w:hAnsi="Arial" w:cs="Arial"/>
          <w:sz w:val="22"/>
          <w:szCs w:val="22"/>
          <w:lang w:val="en-US"/>
        </w:rPr>
      </w:pPr>
      <w:r w:rsidRPr="00EF0BED">
        <w:rPr>
          <w:rFonts w:ascii="Arial" w:hAnsi="Arial" w:cs="Arial"/>
          <w:i/>
          <w:color w:val="FFC000"/>
          <w:sz w:val="22"/>
          <w:szCs w:val="22"/>
          <w:lang w:val="en-US"/>
        </w:rPr>
        <w:lastRenderedPageBreak/>
        <w:t xml:space="preserve">Meningioma </w:t>
      </w:r>
      <w:r w:rsidRPr="00614EFD">
        <w:rPr>
          <w:rFonts w:ascii="Arial" w:hAnsi="Arial" w:cs="Arial"/>
          <w:i/>
          <w:sz w:val="22"/>
          <w:szCs w:val="22"/>
          <w:lang w:val="en-US"/>
        </w:rPr>
        <w:br/>
      </w:r>
    </w:p>
    <w:p w14:paraId="621FD96B" w14:textId="0AFC2252" w:rsidR="004C3A3A" w:rsidRPr="00614EFD" w:rsidRDefault="007E5318" w:rsidP="00EF3742">
      <w:pPr>
        <w:pStyle w:val="Title1"/>
        <w:shd w:val="clear" w:color="auto" w:fill="FFFFFF"/>
        <w:spacing w:before="0" w:beforeAutospacing="0" w:after="0" w:afterAutospacing="0" w:line="276" w:lineRule="auto"/>
        <w:rPr>
          <w:rFonts w:ascii="Arial" w:hAnsi="Arial" w:cs="Arial"/>
          <w:i/>
          <w:sz w:val="22"/>
          <w:szCs w:val="22"/>
          <w:lang w:val="en-US"/>
        </w:rPr>
      </w:pPr>
      <w:r w:rsidRPr="00614EFD">
        <w:rPr>
          <w:rFonts w:ascii="Arial" w:hAnsi="Arial" w:cs="Arial"/>
          <w:sz w:val="22"/>
          <w:szCs w:val="22"/>
          <w:lang w:val="en-US"/>
        </w:rPr>
        <w:t>Several meningiomas have been</w:t>
      </w:r>
      <w:r w:rsidR="00C831BE" w:rsidRPr="00614EFD">
        <w:rPr>
          <w:rFonts w:ascii="Arial" w:hAnsi="Arial" w:cs="Arial"/>
          <w:sz w:val="22"/>
          <w:szCs w:val="22"/>
          <w:lang w:val="en-US"/>
        </w:rPr>
        <w:t xml:space="preserve"> reported</w:t>
      </w:r>
      <w:r w:rsidR="00045E42" w:rsidRPr="00614EFD">
        <w:rPr>
          <w:rFonts w:ascii="Arial" w:hAnsi="Arial" w:cs="Arial"/>
          <w:sz w:val="22"/>
          <w:szCs w:val="22"/>
          <w:lang w:val="en-US"/>
        </w:rPr>
        <w:t xml:space="preserve"> in </w:t>
      </w:r>
      <w:r w:rsidR="000F15C1" w:rsidRPr="00614EFD">
        <w:rPr>
          <w:rFonts w:ascii="Arial" w:hAnsi="Arial" w:cs="Arial"/>
          <w:sz w:val="22"/>
          <w:szCs w:val="22"/>
          <w:lang w:val="en-US"/>
        </w:rPr>
        <w:t>transwomen</w:t>
      </w:r>
      <w:r w:rsidR="000B791D" w:rsidRPr="00614EFD">
        <w:rPr>
          <w:rFonts w:ascii="Arial" w:hAnsi="Arial" w:cs="Arial"/>
          <w:sz w:val="22"/>
          <w:szCs w:val="22"/>
          <w:lang w:val="en-US"/>
        </w:rPr>
        <w:t>. The current estimated inci</w:t>
      </w:r>
      <w:r w:rsidR="00176F80" w:rsidRPr="00614EFD">
        <w:rPr>
          <w:rFonts w:ascii="Arial" w:hAnsi="Arial" w:cs="Arial"/>
          <w:sz w:val="22"/>
          <w:szCs w:val="22"/>
          <w:lang w:val="en-US"/>
        </w:rPr>
        <w:t>dence rate of this type of tumo</w:t>
      </w:r>
      <w:r w:rsidR="000B791D" w:rsidRPr="00614EFD">
        <w:rPr>
          <w:rFonts w:ascii="Arial" w:hAnsi="Arial" w:cs="Arial"/>
          <w:sz w:val="22"/>
          <w:szCs w:val="22"/>
          <w:lang w:val="en-US"/>
        </w:rPr>
        <w:t xml:space="preserve">r is 33 per 100,000 person-years. This incidence rate </w:t>
      </w:r>
      <w:r w:rsidR="005A400B" w:rsidRPr="00614EFD">
        <w:rPr>
          <w:rFonts w:ascii="Arial" w:hAnsi="Arial" w:cs="Arial"/>
          <w:sz w:val="22"/>
          <w:szCs w:val="22"/>
          <w:lang w:val="en-US"/>
        </w:rPr>
        <w:t xml:space="preserve">is 4 times higher </w:t>
      </w:r>
      <w:r w:rsidR="000B791D" w:rsidRPr="00614EFD">
        <w:rPr>
          <w:rFonts w:ascii="Arial" w:hAnsi="Arial" w:cs="Arial"/>
          <w:sz w:val="22"/>
          <w:szCs w:val="22"/>
          <w:lang w:val="en-US"/>
        </w:rPr>
        <w:t xml:space="preserve">than the incidence rate </w:t>
      </w:r>
      <w:r w:rsidR="005A400B" w:rsidRPr="00614EFD">
        <w:rPr>
          <w:rFonts w:ascii="Arial" w:hAnsi="Arial" w:cs="Arial"/>
          <w:sz w:val="22"/>
          <w:szCs w:val="22"/>
          <w:lang w:val="en-US"/>
        </w:rPr>
        <w:t xml:space="preserve">in ciswomen and 12 times higher than the incidence rate in cismen </w:t>
      </w:r>
      <w:r w:rsidR="000B791D" w:rsidRPr="00614EFD">
        <w:rPr>
          <w:rFonts w:ascii="Arial" w:hAnsi="Arial" w:cs="Arial"/>
          <w:sz w:val="22"/>
          <w:szCs w:val="22"/>
        </w:rPr>
        <w:fldChar w:fldCharType="begin" w:fldLock="1"/>
      </w:r>
      <w:r w:rsidR="00526CC5">
        <w:rPr>
          <w:rFonts w:ascii="Arial" w:hAnsi="Arial" w:cs="Arial"/>
          <w:sz w:val="22"/>
          <w:szCs w:val="22"/>
          <w:lang w:val="en-US"/>
        </w:rPr>
        <w:instrText>ADDIN CSL_CITATION {"citationItems":[{"id":"ITEM-1","itemData":{"DOI":"10.1111/and.12550","author":[{"dropping-particle":"V","family":"Wengel","given":"P","non-dropping-particle":"Ter","parse-names":false,"suffix":""},{"dropping-particle":"","family":"Martin","given":"E","non-dropping-particle":"","parse-names":false,"suffix":""},{"dropping-particle":"","family":"Gooren","given":"L","non-dropping-particle":"","parse-names":false,"suffix":""},{"dropping-particle":"","family":"Heijer","given":"M","non-dropping-particle":"den","parse-names":false,"suffix":""},{"dropping-particle":"","family":"Peerdeman","given":"S M","non-dropping-particle":"","parse-names":false,"suffix":""}],"container-title":"Andrologia","id":"ITEM-1","issue":"48","issued":{"date-parts":[["2016"]]},"page":"1130-37","title":"Meningiomas in three male-to-female transgender subjects using oestrogens / progestogens and review of the literature","type":"article-journal","volume":"48"},"uris":["http://www.mendeley.com/documents/?uuid=ada85c63-5e7f-429a-9cf8-3da96f2f8b2e"]},{"id":"ITEM-2","itemData":{"DOI":"10.1093/brain/awy108","ISSN":"14602156","PMID":"29688280","abstract":"Benign brain tumours may be hormone sensitive. To induce physical characteristics of the desired gender, transgender individuals often receive cross-sex hormone treatment, sometimes in higher doses than hypogonadal individuals. To date, long-term (side) effects of cross-sex hormone treatment are largely unknown. In the present retrospective chart study we aimed to compare the incidence of common benign brain tumours: meningiomas, pituitary adenomas (non-secretive and secretive), and vestibular schwannomas in transgender individuals receiving cross-sex hormone treatment, with those reported in general Dutch or European populations. This study was performed at the VU University Medical Centre in the Netherlands and consisted of 2555 transwomen (median age at start of cross-sex hormone treatment: 31 years, interquartile range 23-41) and 1373 transmen (median age 23 years, interquartile range 18-31) who were followed for 23 935 and 11 212 person-years, respectively. For each separate brain tumour, standardized incidence ratios with 95% confidence intervals were calculated. In transwomen (male sex assigned at birth, female gender identity), eight meningiomas, one non-secretive pituitary adenoma, nine prolactinomas, and two vestibular schwannomas occurred. The incidence of meningiomas was higher in transwomen than in a general European female population (standardized incidence ratio 4.1, 95% confidence interval 1.9-7.7) and male population (11.9, 5.5-22.7). Similar to meningiomas, prolactinomas occurred more often in transwomen compared to general Dutch females (4.3, 2.1-7.9) and males (26.5, 12.9-48.6). Noteworthy, most transwomen had received orchiectomy but still used the progestogenic anti-androgen cyproterone acetate at time of diagnosis. In transmen (female sex assigned at birth, male gender identity), two cases of somatotrophinomas were observed, which was higher than expected based on the reported incidence rate in a general European population (incidence rate females = incidence rate males; standardized incidence ratio 22.2, 3.7-73.4). Based on our results we conclude that cross-sex hormone treatment is associated with a higher risk of meningiomas and prolactinomas in transwomen, which may be linked to cyproterone acetate usage, and somatotrophinomas in transmen. Because these conditions are quite rare, performing regular screenings for such tumours (e.g. regular prolactin measurements for identifying prolactinomas) seems not necessary. © The Author(…","author":[{"dropping-particle":"","family":"Nota","given":"Nienke M.","non-dropping-particle":"","parse-names":false,"suffix":""},{"dropping-particle":"","family":"Wiepjes","given":"Chantal M.","non-dropping-particle":"","parse-names":false,"suffix":""},{"dropping-particle":"","family":"Blok","given":"Christel J.M.","non-dropping-particle":"De","parse-names":false,"suffix":""},{"dropping-particle":"","family":"Gooren","given":"Louis J.G.","non-dropping-particle":"","parse-names":false,"suffix":""},{"dropping-particle":"","family":"Peerdeman","given":"Saskia M.","non-dropping-particle":"","parse-names":false,"suffix":""},{"dropping-particle":"","family":"Kreukels","given":"Baudewijntje P.C.","non-dropping-particle":"","parse-names":false,"suffix":""},{"dropping-particle":"","family":"Heijer","given":"Martin","non-dropping-particle":"Den","parse-names":false,"suffix":""}],"container-title":"Brain","id":"ITEM-2","issued":{"date-parts":[["2018"]]},"page":"2047-2054","title":"The occurrence of benign brain tumours in transgender individuals during cross-sex hormone treatment","type":"article-journal","volume":"141"},"uris":["http://www.mendeley.com/documents/?uuid=778bd718-1338-41c2-a8e0-c3882b7b4207"]}],"mendeley":{"formattedCitation":"(67,68)","plainTextFormattedCitation":"(67,68)","previouslyFormattedCitation":"(66,67)"},"properties":{"noteIndex":0},"schema":"https://github.com/citation-style-language/schema/raw/master/csl-citation.json"}</w:instrText>
      </w:r>
      <w:r w:rsidR="000B791D" w:rsidRPr="00614EFD">
        <w:rPr>
          <w:rFonts w:ascii="Arial" w:hAnsi="Arial" w:cs="Arial"/>
          <w:sz w:val="22"/>
          <w:szCs w:val="22"/>
        </w:rPr>
        <w:fldChar w:fldCharType="separate"/>
      </w:r>
      <w:r w:rsidR="00526CC5" w:rsidRPr="00526CC5">
        <w:rPr>
          <w:rFonts w:ascii="Arial" w:hAnsi="Arial" w:cs="Arial"/>
          <w:noProof/>
          <w:sz w:val="22"/>
          <w:szCs w:val="22"/>
          <w:lang w:val="en-US"/>
        </w:rPr>
        <w:t>(67,68)</w:t>
      </w:r>
      <w:r w:rsidR="000B791D" w:rsidRPr="00614EFD">
        <w:rPr>
          <w:rFonts w:ascii="Arial" w:hAnsi="Arial" w:cs="Arial"/>
          <w:sz w:val="22"/>
          <w:szCs w:val="22"/>
        </w:rPr>
        <w:fldChar w:fldCharType="end"/>
      </w:r>
      <w:r w:rsidR="00D63785" w:rsidRPr="00614EFD">
        <w:rPr>
          <w:rFonts w:ascii="Arial" w:hAnsi="Arial" w:cs="Arial"/>
          <w:sz w:val="22"/>
          <w:szCs w:val="22"/>
          <w:lang w:val="en-US"/>
        </w:rPr>
        <w:t xml:space="preserve">. </w:t>
      </w:r>
      <w:r w:rsidR="000B791D" w:rsidRPr="00614EFD">
        <w:rPr>
          <w:rFonts w:ascii="Arial" w:hAnsi="Arial" w:cs="Arial"/>
          <w:sz w:val="22"/>
          <w:szCs w:val="22"/>
          <w:lang w:val="en-US"/>
        </w:rPr>
        <w:t xml:space="preserve">It has been suggested that the occurrence of meningiomas in </w:t>
      </w:r>
      <w:r w:rsidR="000F15C1" w:rsidRPr="00614EFD">
        <w:rPr>
          <w:rFonts w:ascii="Arial" w:hAnsi="Arial" w:cs="Arial"/>
          <w:sz w:val="22"/>
          <w:szCs w:val="22"/>
          <w:lang w:val="en-US"/>
        </w:rPr>
        <w:t>transwomen</w:t>
      </w:r>
      <w:r w:rsidR="000B791D" w:rsidRPr="00614EFD">
        <w:rPr>
          <w:rFonts w:ascii="Arial" w:hAnsi="Arial" w:cs="Arial"/>
          <w:sz w:val="22"/>
          <w:szCs w:val="22"/>
          <w:lang w:val="en-US"/>
        </w:rPr>
        <w:t xml:space="preserve"> is mainly related to cyproterone </w:t>
      </w:r>
      <w:r w:rsidR="007E4EC1" w:rsidRPr="00614EFD">
        <w:rPr>
          <w:rFonts w:ascii="Arial" w:hAnsi="Arial" w:cs="Arial"/>
          <w:sz w:val="22"/>
          <w:szCs w:val="22"/>
          <w:lang w:val="en-US"/>
        </w:rPr>
        <w:t xml:space="preserve">acetate </w:t>
      </w:r>
      <w:r w:rsidR="000B791D" w:rsidRPr="00614EFD">
        <w:rPr>
          <w:rFonts w:ascii="Arial" w:hAnsi="Arial" w:cs="Arial"/>
          <w:sz w:val="22"/>
          <w:szCs w:val="22"/>
          <w:lang w:val="en-US"/>
        </w:rPr>
        <w:t xml:space="preserve">usage as progesterone receptors are abundantly expressed in human </w:t>
      </w:r>
      <w:r w:rsidR="00176F80" w:rsidRPr="00614EFD">
        <w:rPr>
          <w:rFonts w:ascii="Arial" w:hAnsi="Arial" w:cs="Arial"/>
          <w:sz w:val="22"/>
          <w:szCs w:val="22"/>
          <w:lang w:val="en-US"/>
        </w:rPr>
        <w:t>meningiomas</w:t>
      </w:r>
      <w:r w:rsidR="000B791D" w:rsidRPr="00614EFD">
        <w:rPr>
          <w:rFonts w:ascii="Arial" w:hAnsi="Arial" w:cs="Arial"/>
          <w:sz w:val="22"/>
          <w:szCs w:val="22"/>
          <w:lang w:val="en-US"/>
        </w:rPr>
        <w:t xml:space="preserve"> </w:t>
      </w:r>
      <w:r w:rsidR="000B791D" w:rsidRPr="00614EFD">
        <w:rPr>
          <w:rFonts w:ascii="Arial" w:hAnsi="Arial" w:cs="Arial"/>
          <w:sz w:val="22"/>
          <w:szCs w:val="22"/>
        </w:rPr>
        <w:fldChar w:fldCharType="begin" w:fldLock="1"/>
      </w:r>
      <w:r w:rsidR="00526CC5">
        <w:rPr>
          <w:rFonts w:ascii="Arial" w:hAnsi="Arial" w:cs="Arial"/>
          <w:sz w:val="22"/>
          <w:szCs w:val="22"/>
          <w:lang w:val="en-US"/>
        </w:rPr>
        <w:instrText>ADDIN CSL_CITATION {"citationItems":[{"id":"ITEM-1","itemData":{"DOI":"10.1093/brain/awy108","ISSN":"14602156","PMID":"29688280","abstract":"Benign brain tumours may be hormone sensitive. To induce physical characteristics of the desired gender, transgender individuals often receive cross-sex hormone treatment, sometimes in higher doses than hypogonadal individuals. To date, long-term (side) effects of cross-sex hormone treatment are largely unknown. In the present retrospective chart study we aimed to compare the incidence of common benign brain tumours: meningiomas, pituitary adenomas (non-secretive and secretive), and vestibular schwannomas in transgender individuals receiving cross-sex hormone treatment, with those reported in general Dutch or European populations. This study was performed at the VU University Medical Centre in the Netherlands and consisted of 2555 transwomen (median age at start of cross-sex hormone treatment: 31 years, interquartile range 23-41) and 1373 transmen (median age 23 years, interquartile range 18-31) who were followed for 23 935 and 11 212 person-years, respectively. For each separate brain tumour, standardized incidence ratios with 95% confidence intervals were calculated. In transwomen (male sex assigned at birth, female gender identity), eight meningiomas, one non-secretive pituitary adenoma, nine prolactinomas, and two vestibular schwannomas occurred. The incidence of meningiomas was higher in transwomen than in a general European female population (standardized incidence ratio 4.1, 95% confidence interval 1.9-7.7) and male population (11.9, 5.5-22.7). Similar to meningiomas, prolactinomas occurred more often in transwomen compared to general Dutch females (4.3, 2.1-7.9) and males (26.5, 12.9-48.6). Noteworthy, most transwomen had received orchiectomy but still used the progestogenic anti-androgen cyproterone acetate at time of diagnosis. In transmen (female sex assigned at birth, male gender identity), two cases of somatotrophinomas were observed, which was higher than expected based on the reported incidence rate in a general European population (incidence rate females = incidence rate males; standardized incidence ratio 22.2, 3.7-73.4). Based on our results we conclude that cross-sex hormone treatment is associated with a higher risk of meningiomas and prolactinomas in transwomen, which may be linked to cyproterone acetate usage, and somatotrophinomas in transmen. Because these conditions are quite rare, performing regular screenings for such tumours (e.g. regular prolactin measurements for identifying prolactinomas) seems not necessary. © The Author(…","author":[{"dropping-particle":"","family":"Nota","given":"Nienke M.","non-dropping-particle":"","parse-names":false,"suffix":""},{"dropping-particle":"","family":"Wiepjes","given":"Chantal M.","non-dropping-particle":"","parse-names":false,"suffix":""},{"dropping-particle":"","family":"Blok","given":"Christel J.M.","non-dropping-particle":"De","parse-names":false,"suffix":""},{"dropping-particle":"","family":"Gooren","given":"Louis J.G.","non-dropping-particle":"","parse-names":false,"suffix":""},{"dropping-particle":"","family":"Peerdeman","given":"Saskia M.","non-dropping-particle":"","parse-names":false,"suffix":""},{"dropping-particle":"","family":"Kreukels","given":"Baudewijntje P.C.","non-dropping-particle":"","parse-names":false,"suffix":""},{"dropping-particle":"","family":"Heijer","given":"Martin","non-dropping-particle":"Den","parse-names":false,"suffix":""}],"container-title":"Brain","id":"ITEM-1","issued":{"date-parts":[["2018"]]},"page":"2047-2054","title":"The occurrence of benign brain tumours in transgender individuals during cross-sex hormone treatment","type":"article-journal","volume":"141"},"uris":["http://www.mendeley.com/documents/?uuid=778bd718-1338-41c2-a8e0-c3882b7b4207"]}],"mendeley":{"formattedCitation":"(67)","plainTextFormattedCitation":"(67)","previouslyFormattedCitation":"(66)"},"properties":{"noteIndex":0},"schema":"https://github.com/citation-style-language/schema/raw/master/csl-citation.json"}</w:instrText>
      </w:r>
      <w:r w:rsidR="000B791D" w:rsidRPr="00614EFD">
        <w:rPr>
          <w:rFonts w:ascii="Arial" w:hAnsi="Arial" w:cs="Arial"/>
          <w:sz w:val="22"/>
          <w:szCs w:val="22"/>
        </w:rPr>
        <w:fldChar w:fldCharType="separate"/>
      </w:r>
      <w:r w:rsidR="00526CC5" w:rsidRPr="00526CC5">
        <w:rPr>
          <w:rFonts w:ascii="Arial" w:hAnsi="Arial" w:cs="Arial"/>
          <w:noProof/>
          <w:sz w:val="22"/>
          <w:szCs w:val="22"/>
          <w:lang w:val="en-US"/>
        </w:rPr>
        <w:t>(67)</w:t>
      </w:r>
      <w:r w:rsidR="000B791D" w:rsidRPr="00614EFD">
        <w:rPr>
          <w:rFonts w:ascii="Arial" w:hAnsi="Arial" w:cs="Arial"/>
          <w:sz w:val="22"/>
          <w:szCs w:val="22"/>
        </w:rPr>
        <w:fldChar w:fldCharType="end"/>
      </w:r>
      <w:r w:rsidR="000B791D" w:rsidRPr="00614EFD">
        <w:rPr>
          <w:rFonts w:ascii="Arial" w:hAnsi="Arial" w:cs="Arial"/>
          <w:sz w:val="22"/>
          <w:szCs w:val="22"/>
          <w:lang w:val="en-US"/>
        </w:rPr>
        <w:t>.</w:t>
      </w:r>
      <w:r w:rsidR="00164514" w:rsidRPr="00614EFD">
        <w:rPr>
          <w:rFonts w:ascii="Arial" w:hAnsi="Arial" w:cs="Arial"/>
          <w:sz w:val="22"/>
          <w:szCs w:val="22"/>
          <w:lang w:val="en-US"/>
        </w:rPr>
        <w:t xml:space="preserve"> Since the occurrence of meningiomas is still </w:t>
      </w:r>
      <w:r w:rsidR="00F63EC8" w:rsidRPr="00614EFD">
        <w:rPr>
          <w:rFonts w:ascii="Arial" w:hAnsi="Arial" w:cs="Arial"/>
          <w:sz w:val="22"/>
          <w:szCs w:val="22"/>
          <w:lang w:val="en-US"/>
        </w:rPr>
        <w:t>rare</w:t>
      </w:r>
      <w:r w:rsidR="00164514" w:rsidRPr="00614EFD">
        <w:rPr>
          <w:rFonts w:ascii="Arial" w:hAnsi="Arial" w:cs="Arial"/>
          <w:sz w:val="22"/>
          <w:szCs w:val="22"/>
          <w:lang w:val="en-US"/>
        </w:rPr>
        <w:t xml:space="preserve"> in </w:t>
      </w:r>
      <w:r w:rsidR="000F15C1" w:rsidRPr="00614EFD">
        <w:rPr>
          <w:rFonts w:ascii="Arial" w:hAnsi="Arial" w:cs="Arial"/>
          <w:sz w:val="22"/>
          <w:szCs w:val="22"/>
          <w:lang w:val="en-US"/>
        </w:rPr>
        <w:t>transwomen</w:t>
      </w:r>
      <w:r w:rsidR="00164514" w:rsidRPr="00614EFD">
        <w:rPr>
          <w:rFonts w:ascii="Arial" w:hAnsi="Arial" w:cs="Arial"/>
          <w:sz w:val="22"/>
          <w:szCs w:val="22"/>
          <w:lang w:val="en-US"/>
        </w:rPr>
        <w:t>, regular screening for this type</w:t>
      </w:r>
      <w:r w:rsidR="00EE5896" w:rsidRPr="00614EFD">
        <w:rPr>
          <w:rFonts w:ascii="Arial" w:hAnsi="Arial" w:cs="Arial"/>
          <w:sz w:val="22"/>
          <w:szCs w:val="22"/>
          <w:lang w:val="en-US"/>
        </w:rPr>
        <w:t xml:space="preserve"> of tum</w:t>
      </w:r>
      <w:r w:rsidR="004473C4" w:rsidRPr="00614EFD">
        <w:rPr>
          <w:rFonts w:ascii="Arial" w:hAnsi="Arial" w:cs="Arial"/>
          <w:sz w:val="22"/>
          <w:szCs w:val="22"/>
          <w:lang w:val="en-US"/>
        </w:rPr>
        <w:t>or seems not necessary. I</w:t>
      </w:r>
      <w:r w:rsidR="00164514" w:rsidRPr="00614EFD">
        <w:rPr>
          <w:rFonts w:ascii="Arial" w:hAnsi="Arial" w:cs="Arial"/>
          <w:sz w:val="22"/>
          <w:szCs w:val="22"/>
          <w:lang w:val="en-US"/>
        </w:rPr>
        <w:t>t is recom</w:t>
      </w:r>
      <w:r w:rsidR="00F1572F" w:rsidRPr="00614EFD">
        <w:rPr>
          <w:rFonts w:ascii="Arial" w:hAnsi="Arial" w:cs="Arial"/>
          <w:sz w:val="22"/>
          <w:szCs w:val="22"/>
          <w:lang w:val="en-US"/>
        </w:rPr>
        <w:t>mend</w:t>
      </w:r>
      <w:r w:rsidR="00412E56">
        <w:rPr>
          <w:rFonts w:ascii="Arial" w:hAnsi="Arial" w:cs="Arial"/>
          <w:sz w:val="22"/>
          <w:szCs w:val="22"/>
          <w:lang w:val="en-US"/>
        </w:rPr>
        <w:t>ed</w:t>
      </w:r>
      <w:r w:rsidR="00F1572F" w:rsidRPr="00614EFD">
        <w:rPr>
          <w:rFonts w:ascii="Arial" w:hAnsi="Arial" w:cs="Arial"/>
          <w:sz w:val="22"/>
          <w:szCs w:val="22"/>
          <w:lang w:val="en-US"/>
        </w:rPr>
        <w:t xml:space="preserve"> to </w:t>
      </w:r>
      <w:r w:rsidR="00164514" w:rsidRPr="00614EFD">
        <w:rPr>
          <w:rFonts w:ascii="Arial" w:hAnsi="Arial" w:cs="Arial"/>
          <w:sz w:val="22"/>
          <w:szCs w:val="22"/>
          <w:lang w:val="en-US"/>
        </w:rPr>
        <w:t>continue cyproterone</w:t>
      </w:r>
      <w:r w:rsidR="00855BC3" w:rsidRPr="00614EFD">
        <w:rPr>
          <w:rFonts w:ascii="Arial" w:hAnsi="Arial" w:cs="Arial"/>
          <w:sz w:val="22"/>
          <w:szCs w:val="22"/>
          <w:lang w:val="en-US"/>
        </w:rPr>
        <w:t xml:space="preserve"> acetate</w:t>
      </w:r>
      <w:r w:rsidR="00164514" w:rsidRPr="00614EFD">
        <w:rPr>
          <w:rFonts w:ascii="Arial" w:hAnsi="Arial" w:cs="Arial"/>
          <w:sz w:val="22"/>
          <w:szCs w:val="22"/>
          <w:lang w:val="en-US"/>
        </w:rPr>
        <w:t xml:space="preserve"> </w:t>
      </w:r>
      <w:r w:rsidR="00412E56">
        <w:rPr>
          <w:rFonts w:ascii="Arial" w:hAnsi="Arial" w:cs="Arial"/>
          <w:sz w:val="22"/>
          <w:szCs w:val="22"/>
          <w:lang w:val="en-US"/>
        </w:rPr>
        <w:t xml:space="preserve">no longer </w:t>
      </w:r>
      <w:r w:rsidR="00164514" w:rsidRPr="00614EFD">
        <w:rPr>
          <w:rFonts w:ascii="Arial" w:hAnsi="Arial" w:cs="Arial"/>
          <w:sz w:val="22"/>
          <w:szCs w:val="22"/>
          <w:lang w:val="en-US"/>
        </w:rPr>
        <w:t>than necessary.</w:t>
      </w:r>
      <w:r w:rsidR="004C3A3A" w:rsidRPr="00614EFD">
        <w:rPr>
          <w:rFonts w:ascii="Arial" w:hAnsi="Arial" w:cs="Arial"/>
          <w:sz w:val="22"/>
          <w:szCs w:val="22"/>
          <w:lang w:val="en-US"/>
        </w:rPr>
        <w:t xml:space="preserve"> </w:t>
      </w:r>
    </w:p>
    <w:p w14:paraId="35F7F54E" w14:textId="77777777" w:rsidR="004C3A3A" w:rsidRPr="00614EFD" w:rsidRDefault="004C3A3A" w:rsidP="00EF3742">
      <w:pPr>
        <w:pStyle w:val="Title1"/>
        <w:shd w:val="clear" w:color="auto" w:fill="FFFFFF"/>
        <w:spacing w:before="0" w:beforeAutospacing="0" w:after="0" w:afterAutospacing="0" w:line="276" w:lineRule="auto"/>
        <w:rPr>
          <w:rFonts w:ascii="Arial" w:hAnsi="Arial" w:cs="Arial"/>
          <w:sz w:val="22"/>
          <w:szCs w:val="22"/>
          <w:lang w:val="en-US"/>
        </w:rPr>
      </w:pPr>
    </w:p>
    <w:p w14:paraId="0A4258D7" w14:textId="2CCEFD38" w:rsidR="00412E56" w:rsidRDefault="004C3A3A" w:rsidP="00EF3742">
      <w:pPr>
        <w:pStyle w:val="Title1"/>
        <w:shd w:val="clear" w:color="auto" w:fill="FFFFFF"/>
        <w:spacing w:before="0" w:beforeAutospacing="0" w:after="0" w:afterAutospacing="0" w:line="276" w:lineRule="auto"/>
        <w:rPr>
          <w:rFonts w:ascii="Arial" w:hAnsi="Arial" w:cs="Arial"/>
          <w:sz w:val="22"/>
          <w:szCs w:val="22"/>
          <w:lang w:val="en-US"/>
        </w:rPr>
      </w:pPr>
      <w:r w:rsidRPr="003C3E47">
        <w:rPr>
          <w:rFonts w:ascii="Arial" w:hAnsi="Arial" w:cs="Arial"/>
          <w:i/>
          <w:color w:val="FFC000"/>
          <w:sz w:val="22"/>
          <w:szCs w:val="22"/>
          <w:lang w:val="en-US"/>
        </w:rPr>
        <w:t>O</w:t>
      </w:r>
      <w:r w:rsidR="002F4CFD" w:rsidRPr="003C3E47">
        <w:rPr>
          <w:rFonts w:ascii="Arial" w:hAnsi="Arial" w:cs="Arial"/>
          <w:i/>
          <w:color w:val="FFC000"/>
          <w:sz w:val="22"/>
          <w:szCs w:val="22"/>
          <w:lang w:val="en-US"/>
        </w:rPr>
        <w:t xml:space="preserve">ther </w:t>
      </w:r>
      <w:r w:rsidR="00412E56" w:rsidRPr="003C3E47">
        <w:rPr>
          <w:rFonts w:ascii="Arial" w:hAnsi="Arial" w:cs="Arial"/>
          <w:i/>
          <w:color w:val="FFC000"/>
          <w:sz w:val="22"/>
          <w:szCs w:val="22"/>
          <w:lang w:val="en-US"/>
        </w:rPr>
        <w:t>T</w:t>
      </w:r>
      <w:r w:rsidR="002F4CFD" w:rsidRPr="003C3E47">
        <w:rPr>
          <w:rFonts w:ascii="Arial" w:hAnsi="Arial" w:cs="Arial"/>
          <w:i/>
          <w:color w:val="FFC000"/>
          <w:sz w:val="22"/>
          <w:szCs w:val="22"/>
          <w:lang w:val="en-US"/>
        </w:rPr>
        <w:t xml:space="preserve">ypes of </w:t>
      </w:r>
      <w:r w:rsidR="00412E56" w:rsidRPr="003C3E47">
        <w:rPr>
          <w:rFonts w:ascii="Arial" w:hAnsi="Arial" w:cs="Arial"/>
          <w:i/>
          <w:color w:val="FFC000"/>
          <w:sz w:val="22"/>
          <w:szCs w:val="22"/>
          <w:lang w:val="en-US"/>
        </w:rPr>
        <w:t>C</w:t>
      </w:r>
      <w:r w:rsidR="002F4CFD" w:rsidRPr="003C3E47">
        <w:rPr>
          <w:rFonts w:ascii="Arial" w:hAnsi="Arial" w:cs="Arial"/>
          <w:i/>
          <w:color w:val="FFC000"/>
          <w:sz w:val="22"/>
          <w:szCs w:val="22"/>
          <w:lang w:val="en-US"/>
        </w:rPr>
        <w:t>ancer</w:t>
      </w:r>
      <w:r w:rsidRPr="00614EFD">
        <w:rPr>
          <w:rFonts w:ascii="Arial" w:hAnsi="Arial" w:cs="Arial"/>
          <w:i/>
          <w:sz w:val="22"/>
          <w:szCs w:val="22"/>
          <w:lang w:val="en-US"/>
        </w:rPr>
        <w:br/>
      </w:r>
    </w:p>
    <w:p w14:paraId="107825CA" w14:textId="4DA0C0D5" w:rsidR="004473C4" w:rsidRPr="00614EFD" w:rsidRDefault="00164514" w:rsidP="00EF3742">
      <w:pPr>
        <w:pStyle w:val="Title1"/>
        <w:shd w:val="clear" w:color="auto" w:fill="FFFFFF"/>
        <w:spacing w:before="0" w:beforeAutospacing="0" w:after="0" w:afterAutospacing="0" w:line="276" w:lineRule="auto"/>
        <w:rPr>
          <w:rFonts w:ascii="Arial" w:hAnsi="Arial" w:cs="Arial"/>
          <w:sz w:val="22"/>
          <w:szCs w:val="22"/>
          <w:lang w:val="en-US"/>
        </w:rPr>
      </w:pPr>
      <w:r w:rsidRPr="00614EFD">
        <w:rPr>
          <w:rFonts w:ascii="Arial" w:hAnsi="Arial" w:cs="Arial"/>
          <w:sz w:val="22"/>
          <w:szCs w:val="22"/>
          <w:lang w:val="en-US"/>
        </w:rPr>
        <w:t>As sexually transmitted infections may be more</w:t>
      </w:r>
      <w:r w:rsidR="0005386F" w:rsidRPr="00614EFD">
        <w:rPr>
          <w:rFonts w:ascii="Arial" w:hAnsi="Arial" w:cs="Arial"/>
          <w:sz w:val="22"/>
          <w:szCs w:val="22"/>
          <w:lang w:val="en-US"/>
        </w:rPr>
        <w:t xml:space="preserve"> prevalent in </w:t>
      </w:r>
      <w:r w:rsidR="000F15C1" w:rsidRPr="00614EFD">
        <w:rPr>
          <w:rFonts w:ascii="Arial" w:hAnsi="Arial" w:cs="Arial"/>
          <w:sz w:val="22"/>
          <w:szCs w:val="22"/>
          <w:lang w:val="en-US"/>
        </w:rPr>
        <w:t>transwomen</w:t>
      </w:r>
      <w:r w:rsidR="0005386F" w:rsidRPr="00614EFD">
        <w:rPr>
          <w:rFonts w:ascii="Arial" w:hAnsi="Arial" w:cs="Arial"/>
          <w:sz w:val="22"/>
          <w:szCs w:val="22"/>
          <w:lang w:val="en-US"/>
        </w:rPr>
        <w:t>, tumors related to sexually transmitted infections, such as Kaposi sarcoma or anal cancer, may also occur more often. Indeed, dispropor</w:t>
      </w:r>
      <w:r w:rsidR="00855BC3" w:rsidRPr="00614EFD">
        <w:rPr>
          <w:rFonts w:ascii="Arial" w:hAnsi="Arial" w:cs="Arial"/>
          <w:sz w:val="22"/>
          <w:szCs w:val="22"/>
          <w:lang w:val="en-US"/>
        </w:rPr>
        <w:t>tionately high incidences of the</w:t>
      </w:r>
      <w:r w:rsidR="0005386F" w:rsidRPr="00614EFD">
        <w:rPr>
          <w:rFonts w:ascii="Arial" w:hAnsi="Arial" w:cs="Arial"/>
          <w:sz w:val="22"/>
          <w:szCs w:val="22"/>
          <w:lang w:val="en-US"/>
        </w:rPr>
        <w:t>s</w:t>
      </w:r>
      <w:r w:rsidR="00855BC3" w:rsidRPr="00614EFD">
        <w:rPr>
          <w:rFonts w:ascii="Arial" w:hAnsi="Arial" w:cs="Arial"/>
          <w:sz w:val="22"/>
          <w:szCs w:val="22"/>
          <w:lang w:val="en-US"/>
        </w:rPr>
        <w:t>e</w:t>
      </w:r>
      <w:r w:rsidR="0005386F" w:rsidRPr="00614EFD">
        <w:rPr>
          <w:rFonts w:ascii="Arial" w:hAnsi="Arial" w:cs="Arial"/>
          <w:sz w:val="22"/>
          <w:szCs w:val="22"/>
          <w:lang w:val="en-US"/>
        </w:rPr>
        <w:t xml:space="preserve"> types of tumors have been found in the transgender population </w:t>
      </w:r>
      <w:r w:rsidR="0005386F" w:rsidRPr="00614EFD">
        <w:rPr>
          <w:rFonts w:ascii="Arial" w:hAnsi="Arial" w:cs="Arial"/>
          <w:sz w:val="22"/>
          <w:szCs w:val="22"/>
        </w:rPr>
        <w:fldChar w:fldCharType="begin" w:fldLock="1"/>
      </w:r>
      <w:r w:rsidR="00526CC5">
        <w:rPr>
          <w:rFonts w:ascii="Arial" w:hAnsi="Arial" w:cs="Arial"/>
          <w:sz w:val="22"/>
          <w:szCs w:val="22"/>
          <w:lang w:val="en-US"/>
        </w:rPr>
        <w:instrText>ADDIN CSL_CITATION {"citationItems":[{"id":"ITEM-1","itemData":{"DOI":"10.2105/AJPH.2018.304560","ISBN":"0090-0036","ISSN":"15410048","PMID":"30024801","abstract":"OBJECTIVES To summarize what is known about cancer among the transgender population in New York State. METHODS We identified transgender patients diagnosed between 1979 and 2016 in the New York State Cancer Registry using reported sex, text search of the case abstract, and linkage to statewide hospitalization records. RESULTS We identified 230 transgender patients, including 125 natal males, 48 natal females, and 57 with unknown natal sex. Median age at diagnosis was 47.4 years, compared with 66.0 years for all patients. Transgender patients were more than 2.5 times more likely to use cigarettes than were other cancer patients. Kaposi sarcoma had the highest proportional incidence ratio (71.7). CONCLUSIONS In New York State, HIV- and human papillomavirus-related cancers disproportionately affect the transgender population. Public Health Implications. To our knowledge, this is the first report of cancer among the transgender population that incorporates more detailed codes that took effect in 2015. Awareness of the differences in transgender cancer incidence from the general population is vital to ensure that necessary preventive care and screenings are accessible and offered appropriately to this population. (Am J Public Health. Published online ahead of print July 19, 2018: e1-e3. doi:10.2105/AJPH.2018.304560).","author":[{"dropping-particle":"","family":"Hutchison","given":"Lindsey M.","non-dropping-particle":"","parse-names":false,"suffix":""},{"dropping-particle":"","family":"Boscoe","given":"Francis P.","non-dropping-particle":"","parse-names":false,"suffix":""},{"dropping-particle":"","family":"Feingold","given":"Beth J.","non-dropping-particle":"","parse-names":false,"suffix":""}],"container-title":"American Journal of Public Health","id":"ITEM-1","issued":{"date-parts":[["2018"]]},"page":"1260-1262","title":"Cancers disproportionately affecting the New York state transgender population, 1979-2016","type":"article-journal","volume":"108"},"uris":["http://www.mendeley.com/documents/?uuid=fc2618a5-4683-4a35-b272-85c35e5c4698"]},{"id":"ITEM-2","itemData":{"DOI":"10.1093/epirev/mxw003","ISBN":"0193-936x","ISSN":"14786729","PMID":"28486701","abstract":"Transgender people comprise a diverse group of individuals whose gender identity or expression differs from that originally assigned to them at birth. Some, but not all, transgender people elect to undergo medical gender affirmation, which may include therapy with cross-sex hormones and/or surgical change of the genitalia and other sex characteristics. As cross-sex hormones administered for the purposes of gender affirmation may be delivered at high doses and over a period of decades, the carcinogenicity of hormonal therapy in transgender people is an area of considerable concern. In addition, concerns about cancer risk in transgender patients have been linked to sexually transmitted infections, increased exposure to well-known risk factors such as smoking and alcohol use, and the lack of adequate access to screening. Several publications have identified cancer as an important priority in transgender health research and called for large-scale studies. The goals of this article are to summarize the evidence on factors that may differentially affect cancer risk in transgender people, assess the relevant cancer surveillance and epidemiologic data available to date, and offer an overview of possible methodological considerations for future studies investigating cancer incidence and mortality in this population.","author":[{"dropping-particle":"","family":"Braun","given":"Hayley","non-dropping-particle":"","parse-names":false,"suffix":""},{"dropping-particle":"","family":"Nash","given":"Rebecca","non-dropping-particle":"","parse-names":false,"suffix":""},{"dropping-particle":"","family":"Tangpricha","given":"Vin","non-dropping-particle":"","parse-names":false,"suffix":""},{"dropping-particle":"","family":"Brockman","given":"Janice","non-dropping-particle":"","parse-names":false,"suffix":""},{"dropping-particle":"","family":"Ward","given":"Kevin","non-dropping-particle":"","parse-names":false,"suffix":""},{"dropping-particle":"","family":"Goodman","given":"Michael","non-dropping-particle":"","parse-names":false,"suffix":""}],"container-title":"Epidemiologic Reviews","id":"ITEM-2","issued":{"date-parts":[["2017"]]},"page":"93-107","title":"Cancer in transgender people: Evidence and methodological considerations","type":"article-journal","volume":"39"},"uris":["http://www.mendeley.com/documents/?uuid=7713c984-31da-4ac9-967c-4d6cfa6865f4"]}],"mendeley":{"formattedCitation":"(55,69)","plainTextFormattedCitation":"(55,69)","previouslyFormattedCitation":"(54,68)"},"properties":{"noteIndex":0},"schema":"https://github.com/citation-style-language/schema/raw/master/csl-citation.json"}</w:instrText>
      </w:r>
      <w:r w:rsidR="0005386F" w:rsidRPr="00614EFD">
        <w:rPr>
          <w:rFonts w:ascii="Arial" w:hAnsi="Arial" w:cs="Arial"/>
          <w:sz w:val="22"/>
          <w:szCs w:val="22"/>
        </w:rPr>
        <w:fldChar w:fldCharType="separate"/>
      </w:r>
      <w:r w:rsidR="00526CC5" w:rsidRPr="00526CC5">
        <w:rPr>
          <w:rFonts w:ascii="Arial" w:hAnsi="Arial" w:cs="Arial"/>
          <w:noProof/>
          <w:sz w:val="22"/>
          <w:szCs w:val="22"/>
          <w:lang w:val="en-US"/>
        </w:rPr>
        <w:t>(55,69)</w:t>
      </w:r>
      <w:r w:rsidR="0005386F" w:rsidRPr="00614EFD">
        <w:rPr>
          <w:rFonts w:ascii="Arial" w:hAnsi="Arial" w:cs="Arial"/>
          <w:sz w:val="22"/>
          <w:szCs w:val="22"/>
        </w:rPr>
        <w:fldChar w:fldCharType="end"/>
      </w:r>
      <w:r w:rsidR="00EE5896" w:rsidRPr="00614EFD">
        <w:rPr>
          <w:rFonts w:ascii="Arial" w:hAnsi="Arial" w:cs="Arial"/>
          <w:sz w:val="22"/>
          <w:szCs w:val="22"/>
          <w:lang w:val="en-US"/>
        </w:rPr>
        <w:t>.</w:t>
      </w:r>
      <w:r w:rsidR="0005386F" w:rsidRPr="00614EFD">
        <w:rPr>
          <w:rFonts w:ascii="Arial" w:hAnsi="Arial" w:cs="Arial"/>
          <w:sz w:val="22"/>
          <w:szCs w:val="22"/>
          <w:lang w:val="en-US"/>
        </w:rPr>
        <w:t xml:space="preserve"> Some case reports have been published on cancer in surgically </w:t>
      </w:r>
      <w:r w:rsidR="00B61F9F" w:rsidRPr="00614EFD">
        <w:rPr>
          <w:rFonts w:ascii="Arial" w:hAnsi="Arial" w:cs="Arial"/>
          <w:sz w:val="22"/>
          <w:szCs w:val="22"/>
          <w:lang w:val="en-US"/>
        </w:rPr>
        <w:t xml:space="preserve">constructed </w:t>
      </w:r>
      <w:r w:rsidR="0005386F" w:rsidRPr="00614EFD">
        <w:rPr>
          <w:rFonts w:ascii="Arial" w:hAnsi="Arial" w:cs="Arial"/>
          <w:sz w:val="22"/>
          <w:szCs w:val="22"/>
          <w:lang w:val="en-US"/>
        </w:rPr>
        <w:t>organs like the neo-vagina in tra</w:t>
      </w:r>
      <w:r w:rsidR="00C0310D" w:rsidRPr="00614EFD">
        <w:rPr>
          <w:rFonts w:ascii="Arial" w:hAnsi="Arial" w:cs="Arial"/>
          <w:sz w:val="22"/>
          <w:szCs w:val="22"/>
          <w:lang w:val="en-US"/>
        </w:rPr>
        <w:t xml:space="preserve">nswomen </w:t>
      </w:r>
      <w:r w:rsidR="00C0310D" w:rsidRPr="00614EFD">
        <w:rPr>
          <w:rFonts w:ascii="Arial" w:hAnsi="Arial" w:cs="Arial"/>
          <w:sz w:val="22"/>
          <w:szCs w:val="22"/>
        </w:rPr>
        <w:fldChar w:fldCharType="begin" w:fldLock="1"/>
      </w:r>
      <w:r w:rsidR="00526CC5">
        <w:rPr>
          <w:rFonts w:ascii="Arial" w:hAnsi="Arial" w:cs="Arial"/>
          <w:sz w:val="22"/>
          <w:szCs w:val="22"/>
          <w:lang w:val="en-US"/>
        </w:rPr>
        <w:instrText>ADDIN CSL_CITATION {"citationItems":[{"id":"ITEM-1","itemData":{"DOI":"10.1177/0956462417728856","ISBN":"0956-4624","ISSN":"17581052","PMID":"28853678","abstract":"Vaginoplasty by penile and scrotal skin inversion is a well-established technique for male-to-female gender confirmation surgery. In this setting, chronic inflammation and lacerations associated with history of human papillomavirus (HPV) infection may induce a high risk of malignant degeneration in the long term. A 78-year-old transgender woman was admitted with genital discomfort and neovaginal discharge. The patient's history revealed male-to-female gender confirmation surgery with construction of a neovagina by penile and scrotal skin inversion at 33 years of age. Physical examination of the genitalia revealed presence of fecal material, suggestive of recto-neovaginal fistula. A biopsy specimen was positive for well-differentiated HPV-related squamous cell carcinoma. Magnetic resonance imaging (MRI) showed a bulky mass in the posterior wall of the neovagina that infiltrated the urethra, prostatic gland and the anterior rectal wall. Following a multidisciplinary evaluation, we performed a definitive sigmoid colostomy and administered chemotherapy. Long-term follow-up seems advisable in patients after vaginoplasty due to the possibility of delayed development of cancer. Following biopsy, we consider MRI as the modality of choice to identify possible infiltration of the adjacent structures. As data regarding these lesions are scarce and management is complex, a multidisciplinary approach is recommended.","author":[{"dropping-particle":"","family":"Bollo","given":"Jesús","non-dropping-particle":"","parse-names":false,"suffix":""},{"dropping-particle":"","family":"Balla","given":"Andrea","non-dropping-particle":"","parse-names":false,"suffix":""},{"dropping-particle":"","family":"Rodriguez Luppi","given":"Carlos","non-dropping-particle":"","parse-names":false,"suffix":""},{"dropping-particle":"","family":"Martinez","given":"Carmen","non-dropping-particle":"","parse-names":false,"suffix":""},{"dropping-particle":"","family":"Quaresima","given":"Silvia","non-dropping-particle":"","parse-names":false,"suffix":""},{"dropping-particle":"","family":"Targarona","given":"Eduard M.","non-dropping-particle":"","parse-names":false,"suffix":""}],"container-title":"International Journal of STD and AIDS","id":"ITEM-1","issued":{"date-parts":[["2018"]]},"page":"306-308","title":"HPV-related squamous cell carcinoma in a neovagina after male-to-female gender confirmation surgery","type":"article-journal","volume":"29"},"uris":["http://www.mendeley.com/documents/?uuid=73ac6dc7-d9dd-4614-a1ba-b372b266813e"]},{"id":"ITEM-2","itemData":{"DOI":"10.1097/LGT.0b013e3182976219","ISBN":"1089-2591","ISSN":"15260976","PMID":"23994948","abstract":"BACKGROUND: Carcinoma of the neovagina is extremely rare, and only one other case has been reported after sex-reassignment surgery. Malignancies seem to be dependent on the original tissue and are thought to be associated with HPV infection or chronic irritation.\\n\\nCASE REPORT: A 53-year-old male-to-female transsexual presented 21 years after initial surgery with vaginal discharge that was found to be due to a moderately differentiated squamous cell carcinoma. She was treated with chemoradiation with disease remission; however, she had significant stenosis and narrowing of the neovagina.\\n\\nCOMMENT: The optimum treatment is unclear, although radiation seems to be the most common technique with surgery an alternative. All patients should have regular clinical follow-up provided by a primary treating unit, which includes pelvic examination and cytologic smears. As a minimum, follow-up should occur as per other vaginal malignancies for at least 10 years.","author":[{"dropping-particle":"","family":"Fernandes","given":"Hugo M.","non-dropping-particle":"","parse-names":false,"suffix":""},{"dropping-particle":"","family":"Manolitsas","given":"Tom P.","non-dropping-particle":"","parse-names":false,"suffix":""},{"dropping-particle":"","family":"Jobling","given":"Tom W.","non-dropping-particle":"","parse-names":false,"suffix":""}],"container-title":"Journal of Lower Genital Tract Disease","id":"ITEM-2","issued":{"date-parts":[["2014"]]},"page":"E43-5","title":"Carcinoma of the neovagina after male-to-female reassignment","type":"article-journal","volume":"18"},"uris":["http://www.mendeley.com/documents/?uuid=631435d6-d00c-4049-8ca8-554eebb0b197"]}],"mendeley":{"formattedCitation":"(70,71)","plainTextFormattedCitation":"(70,71)","previouslyFormattedCitation":"(69,70)"},"properties":{"noteIndex":0},"schema":"https://github.com/citation-style-language/schema/raw/master/csl-citation.json"}</w:instrText>
      </w:r>
      <w:r w:rsidR="00C0310D" w:rsidRPr="00614EFD">
        <w:rPr>
          <w:rFonts w:ascii="Arial" w:hAnsi="Arial" w:cs="Arial"/>
          <w:sz w:val="22"/>
          <w:szCs w:val="22"/>
        </w:rPr>
        <w:fldChar w:fldCharType="separate"/>
      </w:r>
      <w:r w:rsidR="00526CC5" w:rsidRPr="00526CC5">
        <w:rPr>
          <w:rFonts w:ascii="Arial" w:hAnsi="Arial" w:cs="Arial"/>
          <w:noProof/>
          <w:sz w:val="22"/>
          <w:szCs w:val="22"/>
          <w:lang w:val="en-US"/>
        </w:rPr>
        <w:t>(70,71)</w:t>
      </w:r>
      <w:r w:rsidR="00C0310D" w:rsidRPr="00614EFD">
        <w:rPr>
          <w:rFonts w:ascii="Arial" w:hAnsi="Arial" w:cs="Arial"/>
          <w:sz w:val="22"/>
          <w:szCs w:val="22"/>
        </w:rPr>
        <w:fldChar w:fldCharType="end"/>
      </w:r>
      <w:r w:rsidR="00C0310D" w:rsidRPr="00614EFD">
        <w:rPr>
          <w:rFonts w:ascii="Arial" w:hAnsi="Arial" w:cs="Arial"/>
          <w:sz w:val="22"/>
          <w:szCs w:val="22"/>
          <w:lang w:val="en-US"/>
        </w:rPr>
        <w:t xml:space="preserve">. </w:t>
      </w:r>
      <w:r w:rsidR="0005386F" w:rsidRPr="00614EFD">
        <w:rPr>
          <w:rFonts w:ascii="Arial" w:hAnsi="Arial" w:cs="Arial"/>
          <w:sz w:val="22"/>
          <w:szCs w:val="22"/>
          <w:lang w:val="en-US"/>
        </w:rPr>
        <w:t xml:space="preserve">While the incidence of these types of tumors seem to be very low it is important to be aware of this possibility. </w:t>
      </w:r>
    </w:p>
    <w:p w14:paraId="5667C022" w14:textId="77777777" w:rsidR="00412E56" w:rsidRDefault="00412E56" w:rsidP="00EF3742">
      <w:pPr>
        <w:pStyle w:val="Title1"/>
        <w:shd w:val="clear" w:color="auto" w:fill="FFFFFF"/>
        <w:spacing w:before="0" w:beforeAutospacing="0" w:after="0" w:afterAutospacing="0" w:line="276" w:lineRule="auto"/>
        <w:rPr>
          <w:rFonts w:ascii="Arial" w:hAnsi="Arial" w:cs="Arial"/>
          <w:bCs/>
          <w:iCs/>
          <w:sz w:val="22"/>
          <w:szCs w:val="22"/>
          <w:lang w:val="en-US"/>
        </w:rPr>
      </w:pPr>
    </w:p>
    <w:p w14:paraId="65981684" w14:textId="1BD50684" w:rsidR="00613822" w:rsidRPr="003C3E47" w:rsidRDefault="000F15C1" w:rsidP="00EF3742">
      <w:pPr>
        <w:pStyle w:val="Title1"/>
        <w:shd w:val="clear" w:color="auto" w:fill="FFFFFF"/>
        <w:spacing w:before="0" w:beforeAutospacing="0" w:after="0" w:afterAutospacing="0" w:line="276" w:lineRule="auto"/>
        <w:rPr>
          <w:rFonts w:ascii="Arial" w:hAnsi="Arial" w:cs="Arial"/>
          <w:caps/>
          <w:color w:val="FF0000"/>
          <w:sz w:val="22"/>
          <w:szCs w:val="22"/>
          <w:lang w:val="en-US"/>
        </w:rPr>
      </w:pPr>
      <w:r w:rsidRPr="003C3E47">
        <w:rPr>
          <w:rFonts w:ascii="Arial" w:hAnsi="Arial" w:cs="Arial"/>
          <w:bCs/>
          <w:iCs/>
          <w:caps/>
          <w:color w:val="FF0000"/>
          <w:sz w:val="22"/>
          <w:szCs w:val="22"/>
          <w:lang w:val="en-US"/>
        </w:rPr>
        <w:t>Transmen</w:t>
      </w:r>
    </w:p>
    <w:p w14:paraId="16A4A5B7" w14:textId="77777777" w:rsidR="00613822" w:rsidRPr="00614EFD" w:rsidRDefault="00613822" w:rsidP="00EF3742">
      <w:pPr>
        <w:spacing w:after="0" w:line="276" w:lineRule="auto"/>
        <w:contextualSpacing/>
        <w:rPr>
          <w:rFonts w:ascii="Arial" w:hAnsi="Arial" w:cs="Arial"/>
          <w:b/>
          <w:bCs/>
          <w:iCs/>
          <w:szCs w:val="22"/>
          <w:lang w:val="en-US"/>
        </w:rPr>
      </w:pPr>
    </w:p>
    <w:p w14:paraId="49B81F1D" w14:textId="4AE218B5" w:rsidR="00412E56" w:rsidRPr="003C3E47" w:rsidRDefault="005A3F03" w:rsidP="00EF3742">
      <w:pPr>
        <w:spacing w:after="0" w:line="276" w:lineRule="auto"/>
        <w:rPr>
          <w:rFonts w:ascii="Arial" w:hAnsi="Arial" w:cs="Arial"/>
          <w:color w:val="FFC000"/>
          <w:szCs w:val="22"/>
          <w:lang w:val="en-US"/>
        </w:rPr>
      </w:pPr>
      <w:r w:rsidRPr="003C3E47">
        <w:rPr>
          <w:rFonts w:ascii="Arial" w:hAnsi="Arial" w:cs="Arial"/>
          <w:bCs/>
          <w:i/>
          <w:color w:val="FFC000"/>
          <w:szCs w:val="22"/>
          <w:lang w:val="en-US"/>
        </w:rPr>
        <w:t xml:space="preserve">Breast </w:t>
      </w:r>
      <w:r w:rsidR="00FF4ABD" w:rsidRPr="003C3E47">
        <w:rPr>
          <w:rFonts w:ascii="Arial" w:hAnsi="Arial" w:cs="Arial"/>
          <w:bCs/>
          <w:i/>
          <w:color w:val="FFC000"/>
          <w:szCs w:val="22"/>
          <w:lang w:val="en-US"/>
        </w:rPr>
        <w:t>C</w:t>
      </w:r>
      <w:r w:rsidRPr="003C3E47">
        <w:rPr>
          <w:rFonts w:ascii="Arial" w:hAnsi="Arial" w:cs="Arial"/>
          <w:bCs/>
          <w:i/>
          <w:color w:val="FFC000"/>
          <w:szCs w:val="22"/>
          <w:lang w:val="en-US"/>
        </w:rPr>
        <w:t>ancer</w:t>
      </w:r>
      <w:r w:rsidRPr="003C3E47">
        <w:rPr>
          <w:rFonts w:ascii="Arial" w:hAnsi="Arial" w:cs="Arial"/>
          <w:i/>
          <w:color w:val="FFC000"/>
          <w:szCs w:val="22"/>
          <w:lang w:val="en-US"/>
        </w:rPr>
        <w:t xml:space="preserve"> </w:t>
      </w:r>
      <w:r w:rsidR="004C3A3A" w:rsidRPr="003C3E47">
        <w:rPr>
          <w:rFonts w:ascii="Arial" w:hAnsi="Arial" w:cs="Arial"/>
          <w:i/>
          <w:color w:val="FFC000"/>
          <w:szCs w:val="22"/>
          <w:lang w:val="en-US"/>
        </w:rPr>
        <w:br/>
      </w:r>
    </w:p>
    <w:p w14:paraId="37A59D8C" w14:textId="360EAC75" w:rsidR="00C9128E" w:rsidRPr="00614EFD" w:rsidRDefault="004D6512" w:rsidP="00EF3742">
      <w:pPr>
        <w:spacing w:after="0" w:line="276" w:lineRule="auto"/>
        <w:rPr>
          <w:rFonts w:ascii="Arial" w:hAnsi="Arial" w:cs="Arial"/>
          <w:i/>
          <w:szCs w:val="22"/>
          <w:lang w:val="en-US"/>
        </w:rPr>
      </w:pPr>
      <w:r w:rsidRPr="00614EFD">
        <w:rPr>
          <w:rFonts w:ascii="Arial" w:hAnsi="Arial" w:cs="Arial"/>
          <w:szCs w:val="22"/>
          <w:lang w:val="en-US"/>
        </w:rPr>
        <w:t>C</w:t>
      </w:r>
      <w:r w:rsidR="00C9128E" w:rsidRPr="00614EFD">
        <w:rPr>
          <w:rFonts w:ascii="Arial" w:hAnsi="Arial" w:cs="Arial"/>
          <w:szCs w:val="22"/>
          <w:lang w:val="en-US"/>
        </w:rPr>
        <w:t xml:space="preserve">ases of breast cancer have </w:t>
      </w:r>
      <w:r w:rsidRPr="00614EFD">
        <w:rPr>
          <w:rFonts w:ascii="Arial" w:hAnsi="Arial" w:cs="Arial"/>
          <w:szCs w:val="22"/>
          <w:lang w:val="en-US"/>
        </w:rPr>
        <w:t xml:space="preserve">been reported in </w:t>
      </w:r>
      <w:r w:rsidR="000F15C1" w:rsidRPr="00614EFD">
        <w:rPr>
          <w:rFonts w:ascii="Arial" w:hAnsi="Arial" w:cs="Arial"/>
          <w:szCs w:val="22"/>
          <w:lang w:val="en-US"/>
        </w:rPr>
        <w:t>transmen</w:t>
      </w:r>
      <w:r w:rsidR="00C9128E" w:rsidRPr="00614EFD">
        <w:rPr>
          <w:rFonts w:ascii="Arial" w:hAnsi="Arial" w:cs="Arial"/>
          <w:szCs w:val="22"/>
          <w:lang w:val="en-US"/>
        </w:rPr>
        <w:t xml:space="preserve"> before</w:t>
      </w:r>
      <w:r w:rsidRPr="00614EFD">
        <w:rPr>
          <w:rFonts w:ascii="Arial" w:hAnsi="Arial" w:cs="Arial"/>
          <w:szCs w:val="22"/>
          <w:lang w:val="en-US"/>
        </w:rPr>
        <w:t xml:space="preserve"> mastectomy</w:t>
      </w:r>
      <w:r w:rsidR="00C9128E" w:rsidRPr="00614EFD">
        <w:rPr>
          <w:rFonts w:ascii="Arial" w:hAnsi="Arial" w:cs="Arial"/>
          <w:szCs w:val="22"/>
          <w:lang w:val="en-US"/>
        </w:rPr>
        <w:t xml:space="preserve"> </w:t>
      </w:r>
      <w:r w:rsidR="008875CA"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{"citationItems":[{"id":"ITEM-1","itemData":{"DOI":"10.1016/j.clbc.2011.06.006","ISBN":"1938-0666 (Electronic)\\r1526-8209 (Linking)","ISSN":"19380666","PMID":"21831723","abstract":"Testosterone is important for the development of secondary sexual characteristics in female-to-male (FtM) transsexuals, but it may increase breast cancer risk. To date, only one breast cancer case has been reported in the literature in a FtM transsexual after 10 years of testosterone therapy. We describe 2 cases of breast cancers diagnosed in FtM transsexuals who have been treated with supraphysiological doses of testosterone. Our 2 cases demonstrate the unique issues that concern the management of FtM transsexuals with breast cancer and examine possible roles of testosterone in the development of breast cancer.","author":[{"dropping-particle":"","family":"Shao","given":"Theresa","non-dropping-particle":"","parse-names":false,"suffix":""},{"dropping-particle":"","family":"Grossbard","given":"Michael L.","non-dropping-particle":"","parse-names":false,"suffix":""},{"dropping-particle":"","family":"Klein","given":"Paula","non-dropping-particle":"","parse-names":false,"suffix":""}],"container-title":"Clinical Breast Cancer","id":"ITEM-1","issued":{"date-parts":[["2011"]]},"page":"417-419","title":"Breast cancer in female-to-male transsexuals: Two cases with a review of physiology and management","type":"article-journal","volume":"11"},"uris":["http://www.mendeley.com/documents/?uuid=a3d72a4e-b067-4c06-8e7c-697553e6250a"]},{"id":"ITEM-2","itemData":{"DOI":"10.1016/j.ejso.2018.06.021","ISBN":"1532-2157 0748-7983","ISSN":"15322157","PMID":"30037639","abstract":"Transgender men or Female-to-Male (FtM) patients’ risk of breast cancer and screening recommendations remain unclear. The objective of this study is to perform a systematic review of the literature and document all reported cases of FtM breast cancer as well as provide research recommendations. Following PRISMA guidelines, MEDLINE, ProQuest, PubMed, and Cochrane Database of Systematic Reviews were searched from inception until September 15, 2016. Screening and data extraction were performed in duplicate by two independent reviewers (RH and JS). Study quality was assessed using a component-based system. Study characteristics, patient demographics, breast cancer characteristics, presentation and management are reported. Eight articles met inclusion criteria representing 17 transgender men with breast cancer. Median age at diagnosis was 44.5 years. Breast cancer types included: 8 invasive ductal carcinomas, two tubular carcinomas and seven unrecorded. Twelve of the 14 known hormone status tumours were estrogen receptor positive (85.7%), of which nine were also progesterone positive. The most common was breast lump (n = 6) and four patients had local regional or distant disease at presentation. Management was reported for ten patients: six patients underwent mastectomy (60.0%), three radiation (30.0%), and five chemotherapy (50.0%). Breast cancer is present in transgender men and the risk is dependent on top surgery; those with top surgery appear to be lower risk than natal females. More longitudinal studies and better population data are required to contribute to evidence-based screening recommendations.","author":[{"dropping-particle":"","family":"Stone","given":"Jill P.","non-dropping-particle":"","parse-names":false,"suffix":""},{"dropping-particle":"","family":"Hartley","given":"Rebecca L.","non-dropping-particle":"","parse-names":false,"suffix":""},{"dropping-particle":"","family":"Temple-Oberle","given":"Claire","non-dropping-particle":"","parse-names":false,"suffix":""}],"container-title":"European Journal of Surgical Oncology","id":"ITEM-2","issued":{"date-parts":[["2018"]]},"page":"1463-1468","title":"Breast cancer in transgender patients: A systematic review. Part 2: Female to Male","type":"article-journal","volume":"44"},"uris":["http://www.mendeley.com/documents/?uuid=e97b4e1c-f0a0-4266-b2d6-9a59ddffb443"]},{"id":"ITEM-3","itemData":{"ISBN":"0801723892","author":[{"dropping-particle":"","family":"Blok","given":"Christel JM","non-dropping-particle":"de","parse-names":false,"suffix":""},{"dropping-particle":"","family":"Wiepjes","given":"Chantal M","non-dropping-particle":"","parse-names":false,"suffix":""},{"dropping-particle":"","family":"Nota","given":"Nienke M","non-dropping-particle":"","parse-names":false,"suffix":""},{"dropping-particle":"","family":"Engelen","given":"K","non-dropping-particle":"van","parse-names":false,"suffix":""},{"dropping-particle":"","family":"Adank","given":"Muriel A","non-dropping-particle":"","parse-names":false,"suffix":""},{"dropping-particle":"","family":"Dreijerink","given":"Koen MA","non-dropping-particle":"","parse-names":false,"suffix":""},{"dropping-particle":"","family":"Barbé","given":"E","non-dropping-particle":"","parse-names":false,"suffix":""},{"dropping-particle":"","family":"Konings","given":"Inge RHM","non-dropping-particle":"","parse-names":false,"suffix":""},{"dropping-particle":"","family":"Heijer","given":"M","non-dropping-particle":"den","parse-names":false,"suffix":""}],"container-title":"BMJ","id":"ITEM-3","issued":{"date-parts":[["2019"]]},"page":"BMJ 2019;365:l1652","title":"Breast cancer risk in transgender people receiving hormone treatment: nationwide cohort study in the Netherlands","type":"article-journal"},"uris":["http://www.mendeley.com/documents/?uuid=0f845e44-6a23-4e22-bfca-fd90aeec7b97"]}],"mendeley":{"formattedCitation":"(59,72,73)","plainTextFormattedCitation":"(59,72,73)","previouslyFormattedCitation":"(58,71,72)"},"properties":{"noteIndex":0},"schema":"https://github.com/citation-style-language/schema/raw/master/csl-citation.json"}</w:instrText>
      </w:r>
      <w:r w:rsidR="008875CA" w:rsidRPr="00614EFD">
        <w:rPr>
          <w:rFonts w:ascii="Arial" w:hAnsi="Arial" w:cs="Arial"/>
          <w:szCs w:val="22"/>
        </w:rPr>
        <w:fldChar w:fldCharType="separate"/>
      </w:r>
      <w:r w:rsidR="00526CC5" w:rsidRPr="00526CC5">
        <w:rPr>
          <w:rFonts w:ascii="Arial" w:hAnsi="Arial" w:cs="Arial"/>
          <w:noProof/>
          <w:szCs w:val="22"/>
          <w:lang w:val="en-US"/>
        </w:rPr>
        <w:t>(59,72,73)</w:t>
      </w:r>
      <w:r w:rsidR="008875CA" w:rsidRPr="00614EFD">
        <w:rPr>
          <w:rFonts w:ascii="Arial" w:hAnsi="Arial" w:cs="Arial"/>
          <w:szCs w:val="22"/>
        </w:rPr>
        <w:fldChar w:fldCharType="end"/>
      </w:r>
      <w:r w:rsidR="008875CA" w:rsidRPr="00614EFD">
        <w:rPr>
          <w:rFonts w:ascii="Arial" w:hAnsi="Arial" w:cs="Arial"/>
          <w:szCs w:val="22"/>
          <w:lang w:val="en-US"/>
        </w:rPr>
        <w:t>. It is important to know</w:t>
      </w:r>
      <w:r w:rsidR="00C9128E" w:rsidRPr="00614EFD">
        <w:rPr>
          <w:rFonts w:ascii="Arial" w:hAnsi="Arial" w:cs="Arial"/>
          <w:szCs w:val="22"/>
          <w:lang w:val="en-US"/>
        </w:rPr>
        <w:t xml:space="preserve"> that because of cosmetic reasons not all glandular tissue is removed during </w:t>
      </w:r>
      <w:r w:rsidRPr="00614EFD">
        <w:rPr>
          <w:rFonts w:ascii="Arial" w:hAnsi="Arial" w:cs="Arial"/>
          <w:szCs w:val="22"/>
          <w:lang w:val="en-US"/>
        </w:rPr>
        <w:t xml:space="preserve">a mastectomy in </w:t>
      </w:r>
      <w:r w:rsidR="000F15C1" w:rsidRPr="00614EFD">
        <w:rPr>
          <w:rFonts w:ascii="Arial" w:hAnsi="Arial" w:cs="Arial"/>
          <w:szCs w:val="22"/>
          <w:lang w:val="en-US"/>
        </w:rPr>
        <w:t>transmen</w:t>
      </w:r>
      <w:r w:rsidRPr="00614EFD">
        <w:rPr>
          <w:rFonts w:ascii="Arial" w:hAnsi="Arial" w:cs="Arial"/>
          <w:szCs w:val="22"/>
          <w:lang w:val="en-US"/>
        </w:rPr>
        <w:t xml:space="preserve">. Indeed, several cases of breast cancer have been reported in </w:t>
      </w:r>
      <w:r w:rsidR="000F15C1" w:rsidRPr="00614EFD">
        <w:rPr>
          <w:rFonts w:ascii="Arial" w:hAnsi="Arial" w:cs="Arial"/>
          <w:szCs w:val="22"/>
          <w:lang w:val="en-US"/>
        </w:rPr>
        <w:t>transmen</w:t>
      </w:r>
      <w:r w:rsidRPr="00614EFD">
        <w:rPr>
          <w:rFonts w:ascii="Arial" w:hAnsi="Arial" w:cs="Arial"/>
          <w:szCs w:val="22"/>
          <w:lang w:val="en-US"/>
        </w:rPr>
        <w:t xml:space="preserve"> who already had received mastectomy </w:t>
      </w:r>
      <w:r w:rsidR="008875CA"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{"citationItems":[{"id":"ITEM-1","itemData":{"DOI":"10.1186/1477-7819-10-280","ISBN":"1477-7819 (Electronic)\\r1477-7819 (Linking)","ISSN":"14777819","PMID":"23273269","abstract":"The incidence of breast carcinoma following prophylactic mastectomy is probably less than 2%. We present a 43-year-old female to male transsexual who developed breast cancer 1 year after bilateral nipple- sparing subcutaneous mastectomy as part of female to male gender reassignment surgery. In addition to gender reassignment surgery, total abdominal hysterectomy with bilateral salpingo-oophorectomy (to avoid the patient from entering menopause and to eliminate any subsequent risk of iatrogenic endometrial carcinoma), colpocleisys, metoidioplasty, phalloplasty, urethroplasty together with scrotoplasty/placement of testicular prosthesis and perineoplasty were also performed. Before the sex change surgery, the following diagnostic procedures were performed: breast ultrasound and mammography (which were normal), lung radiography (also normal) together with abdominal ultrasound examination, biochemical analysis of the blood and hormonal status.According to medical literature, in the last 50 years only three papers have been published with four cases of breast cancer in transsexual female to male patients. All hormonal pathways included in this complex hormonal and surgical procedure of transgender surgery have important implications for women undergoing prophylactic mastectomy because of a high risk of possible breast cancer.","author":[{"dropping-particle":"V.","family":"Nikolic","given":"Dejan","non-dropping-particle":"","parse-names":false,"suffix":""},{"dropping-particle":"","family":"Djordjevic","given":"Miroslav L.","non-dropping-particle":"","parse-names":false,"suffix":""},{"dropping-particle":"","family":"Granic","given":"Miroslav","non-dropping-particle":"","parse-names":false,"suffix":""},{"dropping-particle":"","family":"Nikolic","given":"Aleksandra T.","non-dropping-particle":"","parse-names":false,"suffix":""},{"dropping-particle":"V.","family":"Stanimirovic","given":"Violeta","non-dropping-particle":"","parse-names":false,"suffix":""},{"dropping-particle":"","family":"Zdravkovic","given":"Darko","non-dropping-particle":"","parse-names":false,"suffix":""},{"dropping-particle":"","family":"Jelic","given":"Svetlana","non-dropping-particle":"","parse-names":false,"suffix":""}],"container-title":"World Journal of Surgical Oncology","id":"ITEM-1","issued":{"date-parts":[["2012"]]},"page":"280","title":"Importance of revealing a rare case of breast cancer in a female to male transsexual after bilateral mastectomy","type":"article-journal","volume":"10"},"uris":["http://www.mendeley.com/documents/?uuid=00c640ee-2c0c-4548-8939-0e8165ed6235"]},{"id":"ITEM-2","itemData":{"DOI":"10.1016/S0960-9776(03)00033-X","ISBN":"0960-9776","ISSN":"09609776","PMID":"14659317","abstract":"We describe a female-to-male trans-sexual, aged 33, who developed breast cancer 10 years after cosmetic bilateral subcutaneous mastectomy and nipple reimplantation. The complex hormonal pathways involved and the implications for women undergoing prophylactic mastectomy because of a high risk of familial breast cancer are discussed. © 2003 Elsevier Science Ltd. All rights reserved.","author":[{"dropping-particle":"","family":"Burcombe","given":"R. J.","non-dropping-particle":"","parse-names":false,"suffix":""},{"dropping-particle":"","family":"Makris","given":"Andreas","non-dropping-particle":"","parse-names":false,"suffix":""},{"dropping-particle":"","family":"Pittam","given":"M.","non-dropping-particle":"","parse-names":false,"suffix":""},{"dropping-particle":"","family":"Finer","given":"N.","non-dropping-particle":"","parse-names":false,"suffix":""}],"container-title":"Breast","id":"ITEM-2","issued":{"date-parts":[["2003"]]},"page":"290-293","title":"Breast cancer after bilateral subcutaneous mastectomy in a female-to-male trans-sexual","type":"article-journal","volume":"12"},"uris":["http://www.mendeley.com/documents/?uuid=9b680289-9385-4a1a-abbd-7418160d614d"]},{"id":"ITEM-3","itemData":{"ISBN":"0801723892","author":[{"dropping-particle":"","family":"Blok","given":"Christel JM","non-dropping-particle":"de","parse-names":false,"suffix":""},{"dropping-particle":"","family":"Wiepjes","given":"Chantal M","non-dropping-particle":"","parse-names":false,"suffix":""},{"dropping-particle":"","family":"Nota","given":"Nienke M","non-dropping-particle":"","parse-names":false,"suffix":""},{"dropping-particle":"","family":"Engelen","given":"K","non-dropping-particle":"van","parse-names":false,"suffix":""},{"dropping-particle":"","family":"Adank","given":"Muriel A","non-dropping-particle":"","parse-names":false,"suffix":""},{"dropping-particle":"","family":"Dreijerink","given":"Koen MA","non-dropping-particle":"","parse-names":false,"suffix":""},{"dropping-particle":"","family":"Barbé","given":"E","non-dropping-particle":"","parse-names":false,"suffix":""},{"dropping-particle":"","family":"Konings","given":"Inge RHM","non-dropping-particle":"","parse-names":false,"suffix":""},{"dropping-particle":"","family":"Heijer","given":"M","non-dropping-particle":"den","parse-names":false,"suffix":""}],"container-title":"BMJ","id":"ITEM-3","issued":{"date-parts":[["2019"]]},"page":"BMJ 2019;365:l1652","title":"Breast cancer risk in transgender people receiving hormone treatment: nationwide cohort study in the Netherlands","type":"article-journal"},"uris":["http://www.mendeley.com/documents/?uuid=0f845e44-6a23-4e22-bfca-fd90aeec7b97"]},{"id":"ITEM-4","itemData":{"DOI":"10.1016/j.ejso.2018.06.021","ISBN":"1532-2157 0748-7983","ISSN":"15322157","PMID":"30037639","abstract":"Transgender men or Female-to-Male (FtM) patients’ risk of breast cancer and screening recommendations remain unclear. The objective of this study is to perform a systematic review of the literature and document all reported cases of FtM breast cancer as well as provide research recommendations. Following PRISMA guidelines, MEDLINE, ProQuest, PubMed, and Cochrane Database of Systematic Reviews were searched from inception until September 15, 2016. Screening and data extraction were performed in duplicate by two independent reviewers (RH and JS). Study quality was assessed using a component-based system. Study characteristics, patient demographics, breast cancer characteristics, presentation and management are reported. Eight articles met inclusion criteria representing 17 transgender men with breast cancer. Median age at diagnosis was 44.5 years. Breast cancer types included: 8 invasive ductal carcinomas, two tubular carcinomas and seven unrecorded. Twelve of the 14 known hormone status tumours were estrogen receptor positive (85.7%), of which nine were also progesterone positive. The most common was breast lump (n = 6) and four patients had local regional or distant disease at presentation. Management was reported for ten patients: six patients underwent mastectomy (60.0%), three radiation (30.0%), and five chemotherapy (50.0%). Breast cancer is present in transgender men and the risk is dependent on top surgery; those with top surgery appear to be lower risk than natal females. More longitudinal studies and better population data are required to contribute to evidence-based screening recommendations.","author":[{"dropping-particle":"","family":"Stone","given":"Jill P.","non-dropping-particle":"","parse-names":false,"suffix":""},{"dropping-particle":"","family":"Hartley","given":"Rebecca L.","non-dropping-particle":"","parse-names":false,"suffix":""},{"dropping-particle":"","family":"Temple-Oberle","given":"Claire","non-dropping-particle":"","parse-names":false,"suffix":""}],"container-title":"European Journal of Surgical Oncology","id":"ITEM-4","issued":{"date-parts":[["2018"]]},"page":"1463-1468","title":"Breast cancer in transgender patients: A systematic review. Part 2: Female to Male","type":"article-journal","volume":"44"},"uris":["http://www.mendeley.com/documents/?uuid=e97b4e1c-f0a0-4266-b2d6-9a59ddffb443"]}],"mendeley":{"formattedCitation":"(59,73–75)","plainTextFormattedCitation":"(59,73–75)","previouslyFormattedCitation":"(58,72–74)"},"properties":{"noteIndex":0},"schema":"https://github.com/citation-style-language/schema/raw/master/csl-citation.json"}</w:instrText>
      </w:r>
      <w:r w:rsidR="008875CA" w:rsidRPr="00614EFD">
        <w:rPr>
          <w:rFonts w:ascii="Arial" w:hAnsi="Arial" w:cs="Arial"/>
          <w:szCs w:val="22"/>
        </w:rPr>
        <w:fldChar w:fldCharType="separate"/>
      </w:r>
      <w:r w:rsidR="00526CC5" w:rsidRPr="00526CC5">
        <w:rPr>
          <w:rFonts w:ascii="Arial" w:hAnsi="Arial" w:cs="Arial"/>
          <w:noProof/>
          <w:szCs w:val="22"/>
          <w:lang w:val="en-US"/>
        </w:rPr>
        <w:t>(59,73–75)</w:t>
      </w:r>
      <w:r w:rsidR="008875CA" w:rsidRPr="00614EFD">
        <w:rPr>
          <w:rFonts w:ascii="Arial" w:hAnsi="Arial" w:cs="Arial"/>
          <w:szCs w:val="22"/>
        </w:rPr>
        <w:fldChar w:fldCharType="end"/>
      </w:r>
      <w:r w:rsidR="008875CA" w:rsidRPr="00614EFD">
        <w:rPr>
          <w:rFonts w:ascii="Arial" w:hAnsi="Arial" w:cs="Arial"/>
          <w:szCs w:val="22"/>
          <w:lang w:val="en-US"/>
        </w:rPr>
        <w:t>. Th</w:t>
      </w:r>
      <w:r w:rsidRPr="00614EFD">
        <w:rPr>
          <w:rFonts w:ascii="Arial" w:hAnsi="Arial" w:cs="Arial"/>
          <w:szCs w:val="22"/>
          <w:lang w:val="en-US"/>
        </w:rPr>
        <w:t>e incidence of breast cancer</w:t>
      </w:r>
      <w:r w:rsidR="008875CA" w:rsidRPr="00614EFD">
        <w:rPr>
          <w:rFonts w:ascii="Arial" w:hAnsi="Arial" w:cs="Arial"/>
          <w:szCs w:val="22"/>
          <w:lang w:val="en-US"/>
        </w:rPr>
        <w:t xml:space="preserve"> in </w:t>
      </w:r>
      <w:r w:rsidR="000F15C1" w:rsidRPr="00614EFD">
        <w:rPr>
          <w:rFonts w:ascii="Arial" w:hAnsi="Arial" w:cs="Arial"/>
          <w:szCs w:val="22"/>
          <w:lang w:val="en-US"/>
        </w:rPr>
        <w:t>transmen</w:t>
      </w:r>
      <w:r w:rsidR="008875CA" w:rsidRPr="00614EFD">
        <w:rPr>
          <w:rFonts w:ascii="Arial" w:hAnsi="Arial" w:cs="Arial"/>
          <w:szCs w:val="22"/>
          <w:lang w:val="en-US"/>
        </w:rPr>
        <w:t xml:space="preserve"> who have received mastectomy</w:t>
      </w:r>
      <w:r w:rsidRPr="00614EFD">
        <w:rPr>
          <w:rFonts w:ascii="Arial" w:hAnsi="Arial" w:cs="Arial"/>
          <w:szCs w:val="22"/>
          <w:lang w:val="en-US"/>
        </w:rPr>
        <w:t xml:space="preserve"> seems higher than in </w:t>
      </w:r>
      <w:r w:rsidR="00853C1B" w:rsidRPr="00614EFD">
        <w:rPr>
          <w:rFonts w:ascii="Arial" w:hAnsi="Arial" w:cs="Arial"/>
          <w:szCs w:val="22"/>
          <w:lang w:val="en-US"/>
        </w:rPr>
        <w:t>cismen</w:t>
      </w:r>
      <w:r w:rsidR="008875CA" w:rsidRPr="00614EFD">
        <w:rPr>
          <w:rFonts w:ascii="Arial" w:hAnsi="Arial" w:cs="Arial"/>
          <w:szCs w:val="22"/>
          <w:lang w:val="en-US"/>
        </w:rPr>
        <w:t xml:space="preserve">, but much lower than in </w:t>
      </w:r>
      <w:r w:rsidR="005A400B" w:rsidRPr="00614EFD">
        <w:rPr>
          <w:rFonts w:ascii="Arial" w:hAnsi="Arial" w:cs="Arial"/>
          <w:szCs w:val="22"/>
          <w:lang w:val="en-US"/>
        </w:rPr>
        <w:t>cis</w:t>
      </w:r>
      <w:r w:rsidR="008875CA" w:rsidRPr="00614EFD">
        <w:rPr>
          <w:rFonts w:ascii="Arial" w:hAnsi="Arial" w:cs="Arial"/>
          <w:szCs w:val="22"/>
          <w:lang w:val="en-US"/>
        </w:rPr>
        <w:t xml:space="preserve">women </w:t>
      </w:r>
      <w:r w:rsidR="008875CA" w:rsidRPr="00614EFD">
        <w:rPr>
          <w:rFonts w:ascii="Arial" w:hAnsi="Arial" w:cs="Arial"/>
          <w:szCs w:val="22"/>
        </w:rPr>
        <w:fldChar w:fldCharType="begin" w:fldLock="1"/>
      </w:r>
      <w:r w:rsidR="00526CC5">
        <w:rPr>
          <w:rFonts w:ascii="Arial" w:hAnsi="Arial" w:cs="Arial"/>
          <w:szCs w:val="22"/>
          <w:lang w:val="en-US"/>
        </w:rPr>
        <w:instrText>ADDIN CSL_CITATION {"citationItems":[{"id":"ITEM-1","itemData":{"ISBN":"0801723892","author":[{"dropping-particle":"","family":"Blok","given":"Christel JM","non-dropping-particle":"de","parse-names":false,"suffix":""},{"dropping-particle":"","family":"Wiepjes","given":"Chantal M","non-dropping-particle":"","parse-names":false,"suffix":""},{"dropping-particle":"","family":"Nota","given":"Nienke M","non-dropping-particle":"","parse-names":false,"suffix":""},{"dropping-particle":"","family":"Engelen","given":"K","non-dropping-particle":"van","parse-names":false,"suffix":""},{"dropping-particle":"","family":"Adank","given":"Muriel A","non-dropping-particle":"","parse-names":false,"suffix":""},{"dropping-particle":"","family":"Dreijerink","given":"Koen MA","non-dropping-particle":"","parse-names":false,"suffix":""},{"dropping-particle":"","family":"Barbé","given":"E","non-dropping-particle":"","parse-names":false,"suffix":""},{"dropping-particle":"","family":"Konings","given":"Inge RHM","non-dropping-particle":"","parse-names":false,"suffix":""},{"dropping-particle":"","family":"Heijer","given":"M","non-dropping-particle":"den","parse-names":false,"suffix":""}],"container-title":"BMJ","id":"ITEM-1","issued":{"date-parts":[["2019"]]},"page":"BMJ 2019;365:l1652","title":"Breast cancer risk in transgender people receiving hormone treatment: nationwide cohort study in the Netherlands","type":"article-journal"},"uris":["http://www.mendeley.com/documents/?uuid=0f845e44-6a23-4e22-bfca-fd90aeec7b97"]}],"mendeley":{"formattedCitation":"(59)","plainTextFormattedCitation":"(59)","previouslyFormattedCitation":"(58)"},"properties":{"noteIndex":0},"schema":"https://github.com/citation-style-language/schema/raw/master/csl-citation.json"}</w:instrText>
      </w:r>
      <w:r w:rsidR="008875CA" w:rsidRPr="00614EFD">
        <w:rPr>
          <w:rFonts w:ascii="Arial" w:hAnsi="Arial" w:cs="Arial"/>
          <w:szCs w:val="22"/>
        </w:rPr>
        <w:fldChar w:fldCharType="separate"/>
      </w:r>
      <w:r w:rsidR="00526CC5" w:rsidRPr="00526CC5">
        <w:rPr>
          <w:rFonts w:ascii="Arial" w:hAnsi="Arial" w:cs="Arial"/>
          <w:noProof/>
          <w:szCs w:val="22"/>
          <w:lang w:val="en-US"/>
        </w:rPr>
        <w:t>(59)</w:t>
      </w:r>
      <w:r w:rsidR="008875CA" w:rsidRPr="00614EFD">
        <w:rPr>
          <w:rFonts w:ascii="Arial" w:hAnsi="Arial" w:cs="Arial"/>
          <w:szCs w:val="22"/>
        </w:rPr>
        <w:fldChar w:fldCharType="end"/>
      </w:r>
      <w:r w:rsidR="008875CA" w:rsidRPr="00614EFD">
        <w:rPr>
          <w:rFonts w:ascii="Arial" w:hAnsi="Arial" w:cs="Arial"/>
          <w:szCs w:val="22"/>
          <w:lang w:val="en-US"/>
        </w:rPr>
        <w:t xml:space="preserve">. While physicians and </w:t>
      </w:r>
      <w:r w:rsidR="000F15C1" w:rsidRPr="00614EFD">
        <w:rPr>
          <w:rFonts w:ascii="Arial" w:hAnsi="Arial" w:cs="Arial"/>
          <w:szCs w:val="22"/>
          <w:lang w:val="en-US"/>
        </w:rPr>
        <w:t>transmen</w:t>
      </w:r>
      <w:r w:rsidR="008875CA" w:rsidRPr="00614EFD">
        <w:rPr>
          <w:rFonts w:ascii="Arial" w:hAnsi="Arial" w:cs="Arial"/>
          <w:szCs w:val="22"/>
          <w:lang w:val="en-US"/>
        </w:rPr>
        <w:t xml:space="preserve"> have to be aware of their risk of breast carcinoma after mastectomy, it seems unnecessary</w:t>
      </w:r>
      <w:r w:rsidR="00EE5896" w:rsidRPr="00614EFD">
        <w:rPr>
          <w:rFonts w:ascii="Arial" w:hAnsi="Arial" w:cs="Arial"/>
          <w:szCs w:val="22"/>
          <w:lang w:val="en-US"/>
        </w:rPr>
        <w:t xml:space="preserve"> for </w:t>
      </w:r>
      <w:r w:rsidR="000F15C1" w:rsidRPr="00614EFD">
        <w:rPr>
          <w:rFonts w:ascii="Arial" w:hAnsi="Arial" w:cs="Arial"/>
          <w:szCs w:val="22"/>
          <w:lang w:val="en-US"/>
        </w:rPr>
        <w:t>transmen</w:t>
      </w:r>
      <w:r w:rsidR="008875CA" w:rsidRPr="00614EFD">
        <w:rPr>
          <w:rFonts w:ascii="Arial" w:hAnsi="Arial" w:cs="Arial"/>
          <w:szCs w:val="22"/>
          <w:lang w:val="en-US"/>
        </w:rPr>
        <w:t xml:space="preserve"> to participate in the screening programs for women. However, for </w:t>
      </w:r>
      <w:r w:rsidR="000F15C1" w:rsidRPr="00614EFD">
        <w:rPr>
          <w:rFonts w:ascii="Arial" w:hAnsi="Arial" w:cs="Arial"/>
          <w:szCs w:val="22"/>
          <w:lang w:val="en-US"/>
        </w:rPr>
        <w:t>transmen</w:t>
      </w:r>
      <w:r w:rsidR="008875CA" w:rsidRPr="00614EFD">
        <w:rPr>
          <w:rFonts w:ascii="Arial" w:hAnsi="Arial" w:cs="Arial"/>
          <w:szCs w:val="22"/>
          <w:lang w:val="en-US"/>
        </w:rPr>
        <w:t xml:space="preserve"> with </w:t>
      </w:r>
      <w:r w:rsidR="00EE5896" w:rsidRPr="00614EFD">
        <w:rPr>
          <w:rFonts w:ascii="Arial" w:hAnsi="Arial" w:cs="Arial"/>
          <w:szCs w:val="22"/>
          <w:lang w:val="en-US"/>
        </w:rPr>
        <w:t xml:space="preserve">a </w:t>
      </w:r>
      <w:r w:rsidR="008875CA" w:rsidRPr="00614EFD">
        <w:rPr>
          <w:rFonts w:ascii="Arial" w:hAnsi="Arial" w:cs="Arial"/>
          <w:szCs w:val="22"/>
          <w:lang w:val="en-US"/>
        </w:rPr>
        <w:t>genetic predisposition for breast cancer, more radical forms of mastectomy could be considered.</w:t>
      </w:r>
    </w:p>
    <w:p w14:paraId="5AB2632F" w14:textId="77777777" w:rsidR="00412E56" w:rsidRDefault="00412E56" w:rsidP="00EF3742">
      <w:pPr>
        <w:spacing w:after="0" w:line="276" w:lineRule="auto"/>
        <w:rPr>
          <w:rFonts w:ascii="Arial" w:hAnsi="Arial" w:cs="Arial"/>
          <w:i/>
          <w:szCs w:val="22"/>
          <w:lang w:val="en-US"/>
        </w:rPr>
      </w:pPr>
    </w:p>
    <w:p w14:paraId="2B76D109" w14:textId="4F3AE82F" w:rsidR="00412E56" w:rsidRDefault="00AD058B" w:rsidP="00EF3742">
      <w:pPr>
        <w:spacing w:after="0" w:line="276" w:lineRule="auto"/>
        <w:rPr>
          <w:rFonts w:ascii="Arial" w:hAnsi="Arial" w:cs="Arial"/>
          <w:szCs w:val="22"/>
          <w:lang w:val="en-US"/>
        </w:rPr>
      </w:pPr>
      <w:r w:rsidRPr="003C3E47">
        <w:rPr>
          <w:rFonts w:ascii="Arial" w:hAnsi="Arial" w:cs="Arial"/>
          <w:i/>
          <w:color w:val="FFC000"/>
          <w:szCs w:val="22"/>
          <w:lang w:val="en-US"/>
        </w:rPr>
        <w:t xml:space="preserve">Endometrial </w:t>
      </w:r>
      <w:r w:rsidR="00412E56" w:rsidRPr="003C3E47">
        <w:rPr>
          <w:rFonts w:ascii="Arial" w:hAnsi="Arial" w:cs="Arial"/>
          <w:i/>
          <w:color w:val="FFC000"/>
          <w:szCs w:val="22"/>
          <w:lang w:val="en-US"/>
        </w:rPr>
        <w:t>C</w:t>
      </w:r>
      <w:r w:rsidRPr="003C3E47">
        <w:rPr>
          <w:rFonts w:ascii="Arial" w:hAnsi="Arial" w:cs="Arial"/>
          <w:i/>
          <w:color w:val="FFC000"/>
          <w:szCs w:val="22"/>
          <w:lang w:val="en-US"/>
        </w:rPr>
        <w:t>ancer</w:t>
      </w:r>
      <w:r w:rsidR="004C3A3A" w:rsidRPr="00614EFD">
        <w:rPr>
          <w:rFonts w:ascii="Arial" w:hAnsi="Arial" w:cs="Arial"/>
          <w:i/>
          <w:szCs w:val="22"/>
          <w:lang w:val="en-US"/>
        </w:rPr>
        <w:br/>
      </w:r>
    </w:p>
    <w:p w14:paraId="38ADE1F9" w14:textId="4346EFFC" w:rsidR="00654E3A" w:rsidRPr="00614EFD" w:rsidRDefault="00AD058B" w:rsidP="00EF3742">
      <w:pPr>
        <w:spacing w:after="0" w:line="276" w:lineRule="auto"/>
        <w:rPr>
          <w:rFonts w:ascii="Arial" w:hAnsi="Arial" w:cs="Arial"/>
          <w:i/>
          <w:szCs w:val="22"/>
          <w:lang w:val="en-US"/>
        </w:rPr>
      </w:pPr>
      <w:r w:rsidRPr="00614EFD">
        <w:rPr>
          <w:rFonts w:ascii="Arial" w:hAnsi="Arial" w:cs="Arial"/>
          <w:szCs w:val="22"/>
          <w:lang w:val="en-US"/>
        </w:rPr>
        <w:t xml:space="preserve">Not all </w:t>
      </w:r>
      <w:r w:rsidR="000F15C1" w:rsidRPr="00614EFD">
        <w:rPr>
          <w:rFonts w:ascii="Arial" w:hAnsi="Arial" w:cs="Arial"/>
          <w:szCs w:val="22"/>
          <w:lang w:val="en-US"/>
        </w:rPr>
        <w:t>transmen</w:t>
      </w:r>
      <w:r w:rsidRPr="00614EFD">
        <w:rPr>
          <w:rFonts w:ascii="Arial" w:hAnsi="Arial" w:cs="Arial"/>
          <w:szCs w:val="22"/>
          <w:lang w:val="en-US"/>
        </w:rPr>
        <w:t xml:space="preserve"> choose </w:t>
      </w:r>
      <w:r w:rsidR="00412E56">
        <w:rPr>
          <w:rFonts w:ascii="Arial" w:hAnsi="Arial" w:cs="Arial"/>
          <w:szCs w:val="22"/>
          <w:lang w:val="en-US"/>
        </w:rPr>
        <w:t>to</w:t>
      </w:r>
      <w:r w:rsidRPr="00614EFD">
        <w:rPr>
          <w:rFonts w:ascii="Arial" w:hAnsi="Arial" w:cs="Arial"/>
          <w:szCs w:val="22"/>
          <w:lang w:val="en-US"/>
        </w:rPr>
        <w:t xml:space="preserve"> remov</w:t>
      </w:r>
      <w:r w:rsidR="00412E56">
        <w:rPr>
          <w:rFonts w:ascii="Arial" w:hAnsi="Arial" w:cs="Arial"/>
          <w:szCs w:val="22"/>
          <w:lang w:val="en-US"/>
        </w:rPr>
        <w:t>e</w:t>
      </w:r>
      <w:r w:rsidRPr="00614EFD">
        <w:rPr>
          <w:rFonts w:ascii="Arial" w:hAnsi="Arial" w:cs="Arial"/>
          <w:szCs w:val="22"/>
          <w:lang w:val="en-US"/>
        </w:rPr>
        <w:t xml:space="preserve"> their uterus. </w:t>
      </w:r>
      <w:r w:rsidR="00296A7A" w:rsidRPr="00614EFD">
        <w:rPr>
          <w:rFonts w:ascii="Arial" w:hAnsi="Arial" w:cs="Arial"/>
          <w:szCs w:val="22"/>
          <w:lang w:val="en-US"/>
        </w:rPr>
        <w:t>M</w:t>
      </w:r>
      <w:r w:rsidR="00EE609A" w:rsidRPr="00614EFD">
        <w:rPr>
          <w:rFonts w:ascii="Arial" w:hAnsi="Arial" w:cs="Arial"/>
          <w:szCs w:val="22"/>
          <w:lang w:val="en-US"/>
        </w:rPr>
        <w:t xml:space="preserve">enstruation </w:t>
      </w:r>
      <w:r w:rsidR="00F945BC" w:rsidRPr="00614EFD">
        <w:rPr>
          <w:rFonts w:ascii="Arial" w:hAnsi="Arial" w:cs="Arial"/>
          <w:szCs w:val="22"/>
          <w:lang w:val="en-US"/>
        </w:rPr>
        <w:t xml:space="preserve">usually ceases </w:t>
      </w:r>
      <w:r w:rsidR="00EE609A" w:rsidRPr="00614EFD">
        <w:rPr>
          <w:rFonts w:ascii="Arial" w:hAnsi="Arial" w:cs="Arial"/>
          <w:szCs w:val="22"/>
          <w:lang w:val="en-US"/>
        </w:rPr>
        <w:t xml:space="preserve">in </w:t>
      </w:r>
      <w:r w:rsidR="000F15C1" w:rsidRPr="00614EFD">
        <w:rPr>
          <w:rFonts w:ascii="Arial" w:hAnsi="Arial" w:cs="Arial"/>
          <w:szCs w:val="22"/>
          <w:lang w:val="en-US"/>
        </w:rPr>
        <w:t>transmen</w:t>
      </w:r>
      <w:r w:rsidR="00EE609A" w:rsidRPr="00614EFD">
        <w:rPr>
          <w:rFonts w:ascii="Arial" w:hAnsi="Arial" w:cs="Arial"/>
          <w:szCs w:val="22"/>
          <w:lang w:val="en-US"/>
        </w:rPr>
        <w:t xml:space="preserve"> </w:t>
      </w:r>
      <w:r w:rsidR="00F945BC" w:rsidRPr="00614EFD">
        <w:rPr>
          <w:rFonts w:ascii="Arial" w:hAnsi="Arial" w:cs="Arial"/>
          <w:szCs w:val="22"/>
          <w:lang w:val="en-US"/>
        </w:rPr>
        <w:t xml:space="preserve">receiving </w:t>
      </w:r>
      <w:r w:rsidR="00EE609A" w:rsidRPr="00614EFD">
        <w:rPr>
          <w:rFonts w:ascii="Arial" w:hAnsi="Arial" w:cs="Arial"/>
          <w:szCs w:val="22"/>
          <w:lang w:val="en-US"/>
        </w:rPr>
        <w:t>testosterone therapy. T</w:t>
      </w:r>
      <w:r w:rsidR="00654E3A" w:rsidRPr="00614EFD">
        <w:rPr>
          <w:rFonts w:ascii="Arial" w:hAnsi="Arial" w:cs="Arial"/>
          <w:szCs w:val="22"/>
          <w:lang w:val="en-US"/>
        </w:rPr>
        <w:t>estosterone can be converted into estradiol</w:t>
      </w:r>
      <w:r w:rsidR="00EE5896" w:rsidRPr="00614EFD">
        <w:rPr>
          <w:rFonts w:ascii="Arial" w:hAnsi="Arial" w:cs="Arial"/>
          <w:szCs w:val="22"/>
          <w:lang w:val="en-US"/>
        </w:rPr>
        <w:t>,</w:t>
      </w:r>
      <w:r w:rsidR="00654E3A" w:rsidRPr="00614EFD">
        <w:rPr>
          <w:rFonts w:ascii="Arial" w:hAnsi="Arial" w:cs="Arial"/>
          <w:szCs w:val="22"/>
          <w:lang w:val="en-US"/>
        </w:rPr>
        <w:t xml:space="preserve"> which may induce proliferation of the endometrium. </w:t>
      </w:r>
      <w:r w:rsidR="003E4C3A" w:rsidRPr="00614EFD">
        <w:rPr>
          <w:rFonts w:ascii="Arial" w:hAnsi="Arial" w:cs="Arial"/>
          <w:szCs w:val="22"/>
          <w:lang w:val="en-US"/>
        </w:rPr>
        <w:t xml:space="preserve">These mechanisms may induce a higher risk of endometrial cancer in </w:t>
      </w:r>
      <w:r w:rsidR="000F15C1" w:rsidRPr="00614EFD">
        <w:rPr>
          <w:rFonts w:ascii="Arial" w:hAnsi="Arial" w:cs="Arial"/>
          <w:szCs w:val="22"/>
          <w:lang w:val="en-US"/>
        </w:rPr>
        <w:t>transmen</w:t>
      </w:r>
      <w:r w:rsidR="003E4C3A" w:rsidRPr="00614EFD">
        <w:rPr>
          <w:rFonts w:ascii="Arial" w:hAnsi="Arial" w:cs="Arial"/>
          <w:szCs w:val="22"/>
          <w:lang w:val="en-US"/>
        </w:rPr>
        <w:t xml:space="preserve">. </w:t>
      </w:r>
      <w:r w:rsidR="00654E3A" w:rsidRPr="00614EFD">
        <w:rPr>
          <w:rFonts w:ascii="Arial" w:hAnsi="Arial" w:cs="Arial"/>
          <w:szCs w:val="22"/>
          <w:lang w:val="en-US"/>
        </w:rPr>
        <w:t xml:space="preserve">Women with polycystic ovary syndrome </w:t>
      </w:r>
      <w:r w:rsidR="00EE609A" w:rsidRPr="00614EFD">
        <w:rPr>
          <w:rFonts w:ascii="Arial" w:hAnsi="Arial" w:cs="Arial"/>
          <w:szCs w:val="22"/>
          <w:lang w:val="en-US"/>
        </w:rPr>
        <w:t>who do not menstruate and suffer from hyperestrogenism</w:t>
      </w:r>
      <w:r w:rsidR="00855BC3" w:rsidRPr="00614EFD">
        <w:rPr>
          <w:rFonts w:ascii="Arial" w:hAnsi="Arial" w:cs="Arial"/>
          <w:szCs w:val="22"/>
          <w:lang w:val="en-US"/>
        </w:rPr>
        <w:t>,</w:t>
      </w:r>
      <w:r w:rsidR="00EE609A" w:rsidRPr="00614EFD">
        <w:rPr>
          <w:rFonts w:ascii="Arial" w:hAnsi="Arial" w:cs="Arial"/>
          <w:szCs w:val="22"/>
          <w:lang w:val="en-US"/>
        </w:rPr>
        <w:t xml:space="preserve"> </w:t>
      </w:r>
      <w:r w:rsidR="00654E3A" w:rsidRPr="00614EFD">
        <w:rPr>
          <w:rFonts w:ascii="Arial" w:hAnsi="Arial" w:cs="Arial"/>
          <w:szCs w:val="22"/>
          <w:lang w:val="en-US"/>
        </w:rPr>
        <w:t>have a thicker endometrium</w:t>
      </w:r>
      <w:r w:rsidR="00855BC3" w:rsidRPr="00614EFD">
        <w:rPr>
          <w:rFonts w:ascii="Arial" w:hAnsi="Arial" w:cs="Arial"/>
          <w:szCs w:val="22"/>
          <w:lang w:val="en-US"/>
        </w:rPr>
        <w:t xml:space="preserve"> </w:t>
      </w:r>
      <w:r w:rsidR="00654E3A" w:rsidRPr="00614EFD">
        <w:rPr>
          <w:rFonts w:ascii="Arial" w:hAnsi="Arial" w:cs="Arial"/>
          <w:szCs w:val="22"/>
          <w:lang w:val="en-US"/>
        </w:rPr>
        <w:t>and</w:t>
      </w:r>
      <w:r w:rsidR="00855BC3" w:rsidRPr="00614EFD">
        <w:rPr>
          <w:rFonts w:ascii="Arial" w:hAnsi="Arial" w:cs="Arial"/>
          <w:szCs w:val="22"/>
          <w:lang w:val="en-US"/>
        </w:rPr>
        <w:t xml:space="preserve"> a</w:t>
      </w:r>
      <w:r w:rsidR="00654E3A" w:rsidRPr="00614EFD">
        <w:rPr>
          <w:rFonts w:ascii="Arial" w:hAnsi="Arial" w:cs="Arial"/>
          <w:szCs w:val="22"/>
          <w:lang w:val="en-US"/>
        </w:rPr>
        <w:t xml:space="preserve"> higher risk of endometrial cancer</w:t>
      </w:r>
      <w:r w:rsidR="003E4C3A" w:rsidRPr="00614EFD">
        <w:rPr>
          <w:rFonts w:ascii="Arial" w:hAnsi="Arial" w:cs="Arial"/>
          <w:szCs w:val="22"/>
          <w:lang w:val="en-US"/>
        </w:rPr>
        <w:t xml:space="preserve"> </w:t>
      </w:r>
      <w:r w:rsidR="003E4C3A"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author":[{"dropping-particle":"","family":"Daniilidis","given":"A","non-dropping-particle":"","parse-names":false,"suffix":""},{"dropping-particle":"","family":"Dinas","given":"K","non-dropping-particle":"","parse-names":false,"suffix":""}],"container-title":"HIPPOKRATIA","id":"ITEM-1","issued":{"date-parts":[["2009"]]},"page":"90-92","title":"Long term health consequences of polycystic ovarian syndrome : a review analysis","type":"article-journal","volume":"13"},"uris":["http://www.mendeley.com/documents/?uuid=bef50ce7-f491-4aa6-aecd-fda30f774b6b"]}],"mendeley":{"formattedCitation":"(76)","plainTextFormattedCitation":"(76)","previouslyFormattedCitation":"(75)"},"properties":{"noteIndex":0},"schema":"https://github.com/citation-style-language/schema/raw/master/csl-citation.json"}</w:instrText>
      </w:r>
      <w:r w:rsidR="003E4C3A" w:rsidRPr="00614EFD">
        <w:rPr>
          <w:rFonts w:ascii="Arial" w:hAnsi="Arial" w:cs="Arial"/>
          <w:szCs w:val="22"/>
          <w:lang w:val="en-US"/>
        </w:rPr>
        <w:fldChar w:fldCharType="separate"/>
      </w:r>
      <w:r w:rsidR="00526CC5" w:rsidRPr="00526CC5">
        <w:rPr>
          <w:rFonts w:ascii="Arial" w:hAnsi="Arial" w:cs="Arial"/>
          <w:noProof/>
          <w:szCs w:val="22"/>
          <w:lang w:val="en-US"/>
        </w:rPr>
        <w:t>(76)</w:t>
      </w:r>
      <w:r w:rsidR="003E4C3A" w:rsidRPr="00614EFD">
        <w:rPr>
          <w:rFonts w:ascii="Arial" w:hAnsi="Arial" w:cs="Arial"/>
          <w:szCs w:val="22"/>
          <w:lang w:val="en-US"/>
        </w:rPr>
        <w:fldChar w:fldCharType="end"/>
      </w:r>
      <w:r w:rsidR="00654E3A" w:rsidRPr="00614EFD">
        <w:rPr>
          <w:rFonts w:ascii="Arial" w:hAnsi="Arial" w:cs="Arial"/>
          <w:szCs w:val="22"/>
          <w:lang w:val="en-US"/>
        </w:rPr>
        <w:t xml:space="preserve">. </w:t>
      </w:r>
      <w:r w:rsidR="004473C4" w:rsidRPr="00614EFD">
        <w:rPr>
          <w:rFonts w:ascii="Arial" w:hAnsi="Arial" w:cs="Arial"/>
          <w:szCs w:val="22"/>
          <w:lang w:val="en-US"/>
        </w:rPr>
        <w:t>I</w:t>
      </w:r>
      <w:r w:rsidR="00D96E03" w:rsidRPr="00614EFD">
        <w:rPr>
          <w:rFonts w:ascii="Arial" w:hAnsi="Arial" w:cs="Arial"/>
          <w:szCs w:val="22"/>
          <w:lang w:val="en-US"/>
        </w:rPr>
        <w:t>t is also possible that the risk for endometrial cancer in transmen using testosterone is lower due to complete atrophy of the endometrium</w:t>
      </w:r>
      <w:r w:rsidR="00F95F1F" w:rsidRPr="00614EFD">
        <w:rPr>
          <w:rFonts w:ascii="Arial" w:hAnsi="Arial" w:cs="Arial"/>
          <w:szCs w:val="22"/>
          <w:lang w:val="en-US"/>
        </w:rPr>
        <w:t xml:space="preserve"> </w:t>
      </w:r>
      <w:r w:rsidR="00F95F1F"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{"citationItems":[{"id":"ITEM-1","itemData":{"DOI":"10.1093/epirev/mxw003","ISBN":"0193-936x","ISSN":"14786729","PMID":"28486701","abstract":"Transgender people comprise a diverse group of individuals whose gender identity or expression differs from that originally assigned to them at birth. Some, but not all, transgender people elect to undergo medical gender affirmation, which may include therapy with cross-sex hormones and/or surgical change of the genitalia and other sex characteristics. As cross-sex hormones administered for the purposes of gender affirmation may be delivered at high doses and over a period of decades, the carcinogenicity of hormonal therapy in transgender people is an area of considerable concern. In addition, concerns about cancer risk in transgender patients have been linked to sexually transmitted infections, increased exposure to well-known risk factors such as smoking and alcohol use, and the lack of adequate access to screening. Several publications have identified cancer as an important priority in transgender health research and called for large-scale studies. The goals of this article are to summarize the evidence on factors that may differentially affect cancer risk in transgender people, assess the relevant cancer surveillance and epidemiologic data available to date, and offer an overview of possible methodological considerations for future studies investigating cancer incidence and mortality in this population.","author":[{"dropping-particle":"","family":"Braun","given":"Hayley","non-dropping-particle":"","parse-names":false,"suffix":""},{"dropping-particle":"","family":"Nash","given":"Rebecca","non-dropping-particle":"","parse-names":false,"suffix":""},{"dropping-particle":"","family":"Tangpricha","given":"Vin","non-dropping-particle":"","parse-names":false,"suffix":""},{"dropping-particle":"","family":"Brockman","given":"Janice","non-dropping-particle":"","parse-names":false,"suffix":""},{"dropping-particle":"","family":"Ward","given":"Kevin","non-dropping-particle":"","parse-names":false,"suffix":""},{"dropping-particle":"","family":"Goodman","given":"Michael","non-dropping-particle":"","parse-names":false,"suffix":""}],"container-title":"Epidemiologic Reviews","id":"ITEM-1","issued":{"date-parts":[["2017"]]},"page":"93-107","title":"Cancer in transgender people: Evidence and methodological considerations","type":"article-journal","volume":"39"},"uris":["http://www.mendeley.com/documents/?uuid=7713c984-31da-4ac9-967c-4d6cfa6865f4"]}],"mendeley":{"formattedCitation":"(55)","plainTextFormattedCitation":"(55)","previouslyFormattedCitation":"(54)"},"properties":{"noteIndex":0},"schema":"https://github.com/citation-style-language/schema/raw/master/csl-citation.json"}</w:instrText>
      </w:r>
      <w:r w:rsidR="00F95F1F" w:rsidRPr="00614EFD">
        <w:rPr>
          <w:rFonts w:ascii="Arial" w:hAnsi="Arial" w:cs="Arial"/>
          <w:szCs w:val="22"/>
        </w:rPr>
        <w:fldChar w:fldCharType="separate"/>
      </w:r>
      <w:r w:rsidR="00526CC5" w:rsidRPr="00526CC5">
        <w:rPr>
          <w:rFonts w:ascii="Arial" w:hAnsi="Arial" w:cs="Arial"/>
          <w:noProof/>
          <w:szCs w:val="22"/>
          <w:lang w:val="en-US"/>
        </w:rPr>
        <w:t>(55)</w:t>
      </w:r>
      <w:r w:rsidR="00F95F1F" w:rsidRPr="00614EFD">
        <w:rPr>
          <w:rFonts w:ascii="Arial" w:hAnsi="Arial" w:cs="Arial"/>
          <w:szCs w:val="22"/>
        </w:rPr>
        <w:fldChar w:fldCharType="end"/>
      </w:r>
      <w:r w:rsidR="00D96E03" w:rsidRPr="00614EFD">
        <w:rPr>
          <w:rFonts w:ascii="Arial" w:hAnsi="Arial" w:cs="Arial"/>
          <w:szCs w:val="22"/>
          <w:lang w:val="en-US"/>
        </w:rPr>
        <w:t>. T</w:t>
      </w:r>
      <w:r w:rsidR="00654E3A" w:rsidRPr="00614EFD">
        <w:rPr>
          <w:rFonts w:ascii="Arial" w:hAnsi="Arial" w:cs="Arial"/>
          <w:szCs w:val="22"/>
          <w:lang w:val="en-US"/>
        </w:rPr>
        <w:t xml:space="preserve">here is currently only </w:t>
      </w:r>
      <w:r w:rsidR="005A400B" w:rsidRPr="00614EFD">
        <w:rPr>
          <w:rFonts w:ascii="Arial" w:hAnsi="Arial" w:cs="Arial"/>
          <w:szCs w:val="22"/>
          <w:lang w:val="en-US"/>
        </w:rPr>
        <w:t>1</w:t>
      </w:r>
      <w:r w:rsidR="00654E3A" w:rsidRPr="00614EFD">
        <w:rPr>
          <w:rFonts w:ascii="Arial" w:hAnsi="Arial" w:cs="Arial"/>
          <w:szCs w:val="22"/>
          <w:lang w:val="en-US"/>
        </w:rPr>
        <w:t xml:space="preserve"> case </w:t>
      </w:r>
      <w:r w:rsidR="004B2D38" w:rsidRPr="00614EFD">
        <w:rPr>
          <w:rFonts w:ascii="Arial" w:hAnsi="Arial" w:cs="Arial"/>
          <w:szCs w:val="22"/>
          <w:lang w:val="en-US"/>
        </w:rPr>
        <w:t xml:space="preserve">of endometrial cancer </w:t>
      </w:r>
      <w:r w:rsidR="00654E3A" w:rsidRPr="00614EFD">
        <w:rPr>
          <w:rFonts w:ascii="Arial" w:hAnsi="Arial" w:cs="Arial"/>
          <w:szCs w:val="22"/>
          <w:lang w:val="en-US"/>
        </w:rPr>
        <w:t>reported in a transman using testosterone</w:t>
      </w:r>
      <w:r w:rsidR="004B2D38" w:rsidRPr="00614EFD">
        <w:rPr>
          <w:rFonts w:ascii="Arial" w:hAnsi="Arial" w:cs="Arial"/>
          <w:szCs w:val="22"/>
          <w:lang w:val="en-US"/>
        </w:rPr>
        <w:t xml:space="preserve"> </w:t>
      </w:r>
      <w:r w:rsidR="004B2D38"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{"citationItems":[{"id":"ITEM-1","itemData":{"DOI":"10.1016/j.ajog.2010.12.057","ISBN":"1097-6868 (Electronic)\\r0002-9378 (Linking)","ISSN":"00029378","PMID":"21354550","abstract":"We report a case of uterine cancer and invasive cervical cancer, detected incidentally during the female-to-male sex reassignment surgery. The management of these patients is presented. Such individuals may not be receiving regular gynecologic care appropriate to their remaining genital organs; symptoms of malignant disease may be missed. © 2011 Mosby, Inc. All rights reserved.","author":[{"dropping-particle":"","family":"Urban","given":"Renata R.","non-dropping-particle":"","parse-names":false,"suffix":""},{"dropping-particle":"","family":"Teng","given":"Nelson N.H.","non-dropping-particle":"","parse-names":false,"suffix":""},{"dropping-particle":"","family":"Kapp","given":"Daniel S.","non-dropping-particle":"","parse-names":false,"suffix":""}],"container-title":"American Journal of Obstetrics and Gynecology","id":"ITEM-1","issued":{"date-parts":[["2011"]]},"page":"e9-e12","title":"Gynecologic malignancies in female-to-male transgender patients: The need of original gender surveillance","type":"article-journal","volume":"204"},"uris":["http://www.mendeley.com/documents/?uuid=f01d3549-b0b2-49a6-8849-272dab6136d0"]}],"mendeley":{"formattedCitation":"(77)","plainTextFormattedCitation":"(77)","previouslyFormattedCitation":"(76)"},"properties":{"noteIndex":0},"schema":"https://github.com/citation-style-language/schema/raw/master/csl-citation.json"}</w:instrText>
      </w:r>
      <w:r w:rsidR="004B2D38" w:rsidRPr="00614EFD">
        <w:rPr>
          <w:rFonts w:ascii="Arial" w:hAnsi="Arial" w:cs="Arial"/>
          <w:szCs w:val="22"/>
        </w:rPr>
        <w:fldChar w:fldCharType="separate"/>
      </w:r>
      <w:r w:rsidR="00526CC5" w:rsidRPr="00526CC5">
        <w:rPr>
          <w:rFonts w:ascii="Arial" w:hAnsi="Arial" w:cs="Arial"/>
          <w:noProof/>
          <w:szCs w:val="22"/>
          <w:lang w:val="en-US"/>
        </w:rPr>
        <w:t>(77)</w:t>
      </w:r>
      <w:r w:rsidR="004B2D38" w:rsidRPr="00614EFD">
        <w:rPr>
          <w:rFonts w:ascii="Arial" w:hAnsi="Arial" w:cs="Arial"/>
          <w:szCs w:val="22"/>
        </w:rPr>
        <w:fldChar w:fldCharType="end"/>
      </w:r>
      <w:r w:rsidR="00654E3A" w:rsidRPr="00614EFD">
        <w:rPr>
          <w:rFonts w:ascii="Arial" w:hAnsi="Arial" w:cs="Arial"/>
          <w:szCs w:val="22"/>
          <w:lang w:val="en-US"/>
        </w:rPr>
        <w:t>.</w:t>
      </w:r>
      <w:r w:rsidR="004473C4" w:rsidRPr="00614EFD">
        <w:rPr>
          <w:rFonts w:ascii="Arial" w:hAnsi="Arial" w:cs="Arial"/>
          <w:szCs w:val="22"/>
          <w:lang w:val="en-US"/>
        </w:rPr>
        <w:t xml:space="preserve"> But</w:t>
      </w:r>
      <w:r w:rsidR="00D96E03" w:rsidRPr="00614EFD">
        <w:rPr>
          <w:rFonts w:ascii="Arial" w:hAnsi="Arial" w:cs="Arial"/>
          <w:szCs w:val="22"/>
          <w:lang w:val="en-US"/>
        </w:rPr>
        <w:t xml:space="preserve"> it is important to know </w:t>
      </w:r>
      <w:r w:rsidR="00D96E03" w:rsidRPr="00614EFD">
        <w:rPr>
          <w:rFonts w:ascii="Arial" w:hAnsi="Arial" w:cs="Arial"/>
          <w:szCs w:val="22"/>
          <w:lang w:val="en-US"/>
        </w:rPr>
        <w:lastRenderedPageBreak/>
        <w:t>that</w:t>
      </w:r>
      <w:r w:rsidRPr="00614EFD">
        <w:rPr>
          <w:rFonts w:ascii="Arial" w:hAnsi="Arial" w:cs="Arial"/>
          <w:szCs w:val="22"/>
          <w:lang w:val="en-US"/>
        </w:rPr>
        <w:t>,</w:t>
      </w:r>
      <w:r w:rsidR="00D96E03" w:rsidRPr="00614EFD">
        <w:rPr>
          <w:rFonts w:ascii="Arial" w:hAnsi="Arial" w:cs="Arial"/>
          <w:szCs w:val="22"/>
          <w:lang w:val="en-US"/>
        </w:rPr>
        <w:t xml:space="preserve"> </w:t>
      </w:r>
      <w:r w:rsidRPr="00614EFD">
        <w:rPr>
          <w:rFonts w:ascii="Arial" w:hAnsi="Arial" w:cs="Arial"/>
          <w:szCs w:val="22"/>
          <w:lang w:val="en-US"/>
        </w:rPr>
        <w:t xml:space="preserve">until recently, </w:t>
      </w:r>
      <w:r w:rsidR="00D96E03" w:rsidRPr="00614EFD">
        <w:rPr>
          <w:rFonts w:ascii="Arial" w:hAnsi="Arial" w:cs="Arial"/>
          <w:szCs w:val="22"/>
          <w:lang w:val="en-US"/>
        </w:rPr>
        <w:t xml:space="preserve">many countries </w:t>
      </w:r>
      <w:r w:rsidRPr="00614EFD">
        <w:rPr>
          <w:rFonts w:ascii="Arial" w:hAnsi="Arial" w:cs="Arial"/>
          <w:szCs w:val="22"/>
          <w:lang w:val="en-US"/>
        </w:rPr>
        <w:t>required removal of female sex organs before transmen could change the</w:t>
      </w:r>
      <w:r w:rsidR="00832CB2" w:rsidRPr="00614EFD">
        <w:rPr>
          <w:rFonts w:ascii="Arial" w:hAnsi="Arial" w:cs="Arial"/>
          <w:szCs w:val="22"/>
          <w:lang w:val="en-US"/>
        </w:rPr>
        <w:t>ir</w:t>
      </w:r>
      <w:r w:rsidRPr="00614EFD">
        <w:rPr>
          <w:rFonts w:ascii="Arial" w:hAnsi="Arial" w:cs="Arial"/>
          <w:szCs w:val="22"/>
          <w:lang w:val="en-US"/>
        </w:rPr>
        <w:t xml:space="preserve"> sex </w:t>
      </w:r>
      <w:r w:rsidR="00412E56">
        <w:rPr>
          <w:rFonts w:ascii="Arial" w:hAnsi="Arial" w:cs="Arial"/>
          <w:szCs w:val="22"/>
          <w:lang w:val="en-US"/>
        </w:rPr>
        <w:t>o</w:t>
      </w:r>
      <w:r w:rsidRPr="00614EFD">
        <w:rPr>
          <w:rFonts w:ascii="Arial" w:hAnsi="Arial" w:cs="Arial"/>
          <w:szCs w:val="22"/>
          <w:lang w:val="en-US"/>
        </w:rPr>
        <w:t xml:space="preserve">n the birth certificate. </w:t>
      </w:r>
      <w:r w:rsidR="00EF0BED" w:rsidRPr="00614EFD">
        <w:rPr>
          <w:rFonts w:ascii="Arial" w:hAnsi="Arial" w:cs="Arial"/>
          <w:szCs w:val="22"/>
          <w:lang w:val="en-US"/>
        </w:rPr>
        <w:t>Therefore,</w:t>
      </w:r>
      <w:r w:rsidRPr="00614EFD">
        <w:rPr>
          <w:rFonts w:ascii="Arial" w:hAnsi="Arial" w:cs="Arial"/>
          <w:szCs w:val="22"/>
          <w:lang w:val="en-US"/>
        </w:rPr>
        <w:t xml:space="preserve"> long-term follow-up data about testosterone receiving </w:t>
      </w:r>
      <w:r w:rsidR="000F15C1" w:rsidRPr="00614EFD">
        <w:rPr>
          <w:rFonts w:ascii="Arial" w:hAnsi="Arial" w:cs="Arial"/>
          <w:szCs w:val="22"/>
          <w:lang w:val="en-US"/>
        </w:rPr>
        <w:t>transmen</w:t>
      </w:r>
      <w:r w:rsidR="00EE5896" w:rsidRPr="00614EFD">
        <w:rPr>
          <w:rFonts w:ascii="Arial" w:hAnsi="Arial" w:cs="Arial"/>
          <w:szCs w:val="22"/>
          <w:lang w:val="en-US"/>
        </w:rPr>
        <w:t xml:space="preserve"> with a uterus</w:t>
      </w:r>
      <w:r w:rsidRPr="00614EFD">
        <w:rPr>
          <w:rFonts w:ascii="Arial" w:hAnsi="Arial" w:cs="Arial"/>
          <w:szCs w:val="22"/>
          <w:lang w:val="en-US"/>
        </w:rPr>
        <w:t xml:space="preserve"> </w:t>
      </w:r>
      <w:r w:rsidR="004B2D38" w:rsidRPr="00614EFD">
        <w:rPr>
          <w:rFonts w:ascii="Arial" w:hAnsi="Arial" w:cs="Arial"/>
          <w:szCs w:val="22"/>
          <w:lang w:val="en-US"/>
        </w:rPr>
        <w:t>are lacking</w:t>
      </w:r>
      <w:r w:rsidR="00EE5896" w:rsidRPr="00614EFD">
        <w:rPr>
          <w:rFonts w:ascii="Arial" w:hAnsi="Arial" w:cs="Arial"/>
          <w:szCs w:val="22"/>
          <w:lang w:val="en-US"/>
        </w:rPr>
        <w:t>.</w:t>
      </w:r>
      <w:r w:rsidR="004B2D38" w:rsidRPr="00614EFD">
        <w:rPr>
          <w:rFonts w:ascii="Arial" w:hAnsi="Arial" w:cs="Arial"/>
          <w:szCs w:val="22"/>
          <w:lang w:val="en-US"/>
        </w:rPr>
        <w:t xml:space="preserve"> </w:t>
      </w:r>
      <w:r w:rsidR="00EE5896" w:rsidRPr="00614EFD">
        <w:rPr>
          <w:rFonts w:ascii="Arial" w:hAnsi="Arial" w:cs="Arial"/>
          <w:szCs w:val="22"/>
          <w:lang w:val="en-US"/>
        </w:rPr>
        <w:t>This makes</w:t>
      </w:r>
      <w:r w:rsidR="004B2D38" w:rsidRPr="00614EFD">
        <w:rPr>
          <w:rFonts w:ascii="Arial" w:hAnsi="Arial" w:cs="Arial"/>
          <w:szCs w:val="22"/>
          <w:lang w:val="en-US"/>
        </w:rPr>
        <w:t xml:space="preserve"> it impossible to draw hard conclusion</w:t>
      </w:r>
      <w:r w:rsidR="00EE5896" w:rsidRPr="00614EFD">
        <w:rPr>
          <w:rFonts w:ascii="Arial" w:hAnsi="Arial" w:cs="Arial"/>
          <w:szCs w:val="22"/>
          <w:lang w:val="en-US"/>
        </w:rPr>
        <w:t>s</w:t>
      </w:r>
      <w:r w:rsidR="004B2D38" w:rsidRPr="00614EFD">
        <w:rPr>
          <w:rFonts w:ascii="Arial" w:hAnsi="Arial" w:cs="Arial"/>
          <w:szCs w:val="22"/>
          <w:lang w:val="en-US"/>
        </w:rPr>
        <w:t>.</w:t>
      </w:r>
      <w:r w:rsidR="007A23CA" w:rsidRPr="00614EFD">
        <w:rPr>
          <w:rFonts w:ascii="Arial" w:hAnsi="Arial" w:cs="Arial"/>
          <w:szCs w:val="22"/>
          <w:lang w:val="en-US"/>
        </w:rPr>
        <w:t xml:space="preserve"> Nevertheless, in transmen with non-cyclic vaginal blood loss, we recommend to perform a vaginal ultrasound.</w:t>
      </w:r>
    </w:p>
    <w:p w14:paraId="2166DFA3" w14:textId="77777777" w:rsidR="00412E56" w:rsidRDefault="00412E56" w:rsidP="00EF3742">
      <w:pPr>
        <w:spacing w:after="0" w:line="276" w:lineRule="auto"/>
        <w:rPr>
          <w:rFonts w:ascii="Arial" w:hAnsi="Arial" w:cs="Arial"/>
          <w:i/>
          <w:szCs w:val="22"/>
          <w:lang w:val="en-US"/>
        </w:rPr>
      </w:pPr>
    </w:p>
    <w:p w14:paraId="07D4AE97" w14:textId="2FEE3DA9" w:rsidR="00412E56" w:rsidRPr="003C3E47" w:rsidRDefault="004C3A3A" w:rsidP="00EF3742">
      <w:pPr>
        <w:spacing w:after="0" w:line="276" w:lineRule="auto"/>
        <w:rPr>
          <w:rFonts w:ascii="Arial" w:hAnsi="Arial" w:cs="Arial"/>
          <w:color w:val="FFC000"/>
          <w:szCs w:val="22"/>
          <w:lang w:val="en-US"/>
        </w:rPr>
      </w:pPr>
      <w:r w:rsidRPr="003C3E47">
        <w:rPr>
          <w:rFonts w:ascii="Arial" w:hAnsi="Arial" w:cs="Arial"/>
          <w:i/>
          <w:color w:val="FFC000"/>
          <w:szCs w:val="22"/>
          <w:lang w:val="en-US"/>
        </w:rPr>
        <w:t xml:space="preserve">Cervical </w:t>
      </w:r>
      <w:r w:rsidR="00412E56" w:rsidRPr="003C3E47">
        <w:rPr>
          <w:rFonts w:ascii="Arial" w:hAnsi="Arial" w:cs="Arial"/>
          <w:i/>
          <w:color w:val="FFC000"/>
          <w:szCs w:val="22"/>
          <w:lang w:val="en-US"/>
        </w:rPr>
        <w:t>C</w:t>
      </w:r>
      <w:r w:rsidRPr="003C3E47">
        <w:rPr>
          <w:rFonts w:ascii="Arial" w:hAnsi="Arial" w:cs="Arial"/>
          <w:i/>
          <w:color w:val="FFC000"/>
          <w:szCs w:val="22"/>
          <w:lang w:val="en-US"/>
        </w:rPr>
        <w:t>ancer</w:t>
      </w:r>
      <w:r w:rsidRPr="003C3E47">
        <w:rPr>
          <w:rFonts w:ascii="Arial" w:hAnsi="Arial" w:cs="Arial"/>
          <w:i/>
          <w:color w:val="FFC000"/>
          <w:szCs w:val="22"/>
          <w:lang w:val="en-US"/>
        </w:rPr>
        <w:br/>
      </w:r>
    </w:p>
    <w:p w14:paraId="2ADFFAED" w14:textId="33D5E7DE" w:rsidR="00613822" w:rsidRPr="00614EFD" w:rsidRDefault="000F15C1" w:rsidP="00EF3742">
      <w:pPr>
        <w:spacing w:after="0" w:line="276" w:lineRule="auto"/>
        <w:rPr>
          <w:rFonts w:ascii="Arial" w:hAnsi="Arial" w:cs="Arial"/>
          <w:i/>
          <w:szCs w:val="22"/>
          <w:lang w:val="en-US"/>
        </w:rPr>
      </w:pPr>
      <w:r w:rsidRPr="00614EFD">
        <w:rPr>
          <w:rFonts w:ascii="Arial" w:hAnsi="Arial" w:cs="Arial"/>
          <w:szCs w:val="22"/>
          <w:lang w:val="en-US"/>
        </w:rPr>
        <w:t>Transmen</w:t>
      </w:r>
      <w:r w:rsidR="00B204CA" w:rsidRPr="00614EFD">
        <w:rPr>
          <w:rFonts w:ascii="Arial" w:hAnsi="Arial" w:cs="Arial"/>
          <w:szCs w:val="22"/>
          <w:lang w:val="en-US"/>
        </w:rPr>
        <w:t xml:space="preserve"> in whom the uterus </w:t>
      </w:r>
      <w:r w:rsidR="00B61F9F" w:rsidRPr="00614EFD">
        <w:rPr>
          <w:rFonts w:ascii="Arial" w:hAnsi="Arial" w:cs="Arial"/>
          <w:szCs w:val="22"/>
          <w:lang w:val="en-US"/>
        </w:rPr>
        <w:t xml:space="preserve">has not been </w:t>
      </w:r>
      <w:r w:rsidR="00B204CA" w:rsidRPr="00614EFD">
        <w:rPr>
          <w:rFonts w:ascii="Arial" w:hAnsi="Arial" w:cs="Arial"/>
          <w:szCs w:val="22"/>
          <w:lang w:val="en-US"/>
        </w:rPr>
        <w:t>removed have a risk of cervical carcinoma. H</w:t>
      </w:r>
      <w:r w:rsidR="00B61F9F" w:rsidRPr="00614EFD">
        <w:rPr>
          <w:rFonts w:ascii="Arial" w:hAnsi="Arial" w:cs="Arial"/>
          <w:szCs w:val="22"/>
          <w:lang w:val="en-US"/>
        </w:rPr>
        <w:t>uman papilloma virus</w:t>
      </w:r>
      <w:r w:rsidR="00B204CA" w:rsidRPr="00614EFD">
        <w:rPr>
          <w:rFonts w:ascii="Arial" w:hAnsi="Arial" w:cs="Arial"/>
          <w:szCs w:val="22"/>
          <w:lang w:val="en-US"/>
        </w:rPr>
        <w:t xml:space="preserve"> is the most important risk factor for developing cervix carcinoma. Studies in </w:t>
      </w:r>
      <w:r w:rsidR="00853C1B" w:rsidRPr="00614EFD">
        <w:rPr>
          <w:rFonts w:ascii="Arial" w:hAnsi="Arial" w:cs="Arial"/>
          <w:szCs w:val="22"/>
          <w:lang w:val="en-US"/>
        </w:rPr>
        <w:t>ciswomen</w:t>
      </w:r>
      <w:r w:rsidR="00B204CA" w:rsidRPr="00614EFD">
        <w:rPr>
          <w:rFonts w:ascii="Arial" w:hAnsi="Arial" w:cs="Arial"/>
          <w:szCs w:val="22"/>
          <w:lang w:val="en-US"/>
        </w:rPr>
        <w:t xml:space="preserve"> sh</w:t>
      </w:r>
      <w:r w:rsidR="00176F80" w:rsidRPr="00614EFD">
        <w:rPr>
          <w:rFonts w:ascii="Arial" w:hAnsi="Arial" w:cs="Arial"/>
          <w:szCs w:val="22"/>
          <w:lang w:val="en-US"/>
        </w:rPr>
        <w:t>ow that testosterone may also be</w:t>
      </w:r>
      <w:r w:rsidR="00B204CA" w:rsidRPr="00614EFD">
        <w:rPr>
          <w:rFonts w:ascii="Arial" w:hAnsi="Arial" w:cs="Arial"/>
          <w:szCs w:val="22"/>
          <w:lang w:val="en-US"/>
        </w:rPr>
        <w:t xml:space="preserve"> a risk factor</w:t>
      </w:r>
      <w:r w:rsidR="003E4BE0" w:rsidRPr="00614EFD">
        <w:rPr>
          <w:rFonts w:ascii="Arial" w:hAnsi="Arial" w:cs="Arial"/>
          <w:szCs w:val="22"/>
          <w:lang w:val="en-US"/>
        </w:rPr>
        <w:t xml:space="preserve"> </w:t>
      </w:r>
      <w:r w:rsidR="00234B02"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{"citationItems":[{"id":"ITEM-1","itemData":{"DOI":"10.1158/1055-9965.EPI-11-0753","ISBN":"3347273834","ISSN":"10559965","PMID":"21994406","abstract":"Epidemiologic data and animal models suggest that, despite the predominant role of human papillomavirus infection, sex steroid hormones are also involved in the etiology of invasive cervical carcinoma (ICC).","author":[{"dropping-particle":"","family":"Rinaldi","given":"Sabina","non-dropping-particle":"","parse-names":false,"suffix":""},{"dropping-particle":"","family":"Plummer","given":"Martyn","non-dropping-particle":"","parse-names":false,"suffix":""},{"dropping-particle":"","family":"Biessy","given":"Carine","non-dropping-particle":"","parse-names":false,"suffix":""},{"dropping-particle":"","family":"Castellsagué","given":"Xavier","non-dropping-particle":"","parse-names":false,"suffix":""},{"dropping-particle":"","family":"Overvad","given":"Kim","non-dropping-particle":"","parse-names":false,"suffix":""},{"dropping-particle":"","family":"Kjær","given":"Susanne Krüger","non-dropping-particle":"","parse-names":false,"suffix":""},{"dropping-particle":"","family":"Tjønneland","given":"Anne","non-dropping-particle":"","parse-names":false,"suffix":""},{"dropping-particle":"","family":"Clavel-Chapelon","given":"Françoise","non-dropping-particle":"","parse-names":false,"suffix":""},{"dropping-particle":"","family":"Chabbert-Buffet","given":"Nathalie","non-dropping-particle":"","parse-names":false,"suffix":""},{"dropping-particle":"","family":"Mesrine","given":"Sylvie","non-dropping-particle":"","parse-names":false,"suffix":""},{"dropping-particle":"","family":"Lukanova","given":"Annekatrin","non-dropping-particle":"","parse-names":false,"suffix":""},{"dropping-particle":"","family":"Kaaks","given":"Rudolf","non-dropping-particle":"","parse-names":false,"suffix":""},{"dropping-particle":"","family":"Weikert","given":"Cornelia","non-dropping-particle":"","parse-names":false,"suffix":""},{"dropping-particle":"","family":"Boeing","given":"Heiner","non-dropping-particle":"","parse-names":false,"suffix":""},{"dropping-particle":"","family":"Trichopoulou","given":"Antonia","non-dropping-particle":"","parse-names":false,"suffix":""},{"dropping-particle":"","family":"Lagiou","given":"Pagona","non-dropping-particle":"","parse-names":false,"suffix":""},{"dropping-particle":"","family":"Trichopoulos","given":"Dimitrios","non-dropping-particle":"","parse-names":false,"suffix":""},{"dropping-particle":"","family":"Palli","given":"Domenico","non-dropping-particle":"","parse-names":false,"suffix":""},{"dropping-particle":"","family":"Agnoli","given":"Claudia","non-dropping-particle":"","parse-names":false,"suffix":""},{"dropping-particle":"","family":"Tumino","given":"Rosario","non-dropping-particle":"","parse-names":false,"suffix":""},{"dropping-particle":"","family":"Vineis","given":"Paolo","non-dropping-particle":"","parse-names":false,"suffix":""},{"dropping-particle":"","family":"Panico","given":"Salvatore","non-dropping-particle":"","parse-names":false,"suffix":""},{"dropping-particle":"","family":"Bueno-de-Mesquita","given":"Bas","non-dropping-particle":"","parse-names":false,"suffix":""},{"dropping-particle":"","family":"Kranen","given":"Henk J.","non-dropping-particle":"Van","parse-names":false,"suffix":""},{"dropping-particle":"","family":"Peeters","given":"Petra H.M.","non-dropping-particle":"","parse-names":false,"suffix":""},{"dropping-particle":"","family":"Bakken","given":"Kjersti","non-dropping-particle":"","parse-names":false,"suffix":""},{"dropping-particle":"","family":"Lund","given":"Eiliv","non-dropping-particle":"","parse-names":false,"suffix":""},{"dropping-particle":"","family":"Gram","given":"Inger Torhild","non-dropping-particle":"","parse-names":false,"suffix":""},{"dropping-particle":"","family":"Rodríguez","given":"Laudina","non-dropping-particle":"","parse-names":false,"suffix":""},{"dropping-particle":"","family":"Xavier Bosch","given":"F.","non-dropping-particle":"","parse-names":false,"suffix":""},{"dropping-particle":"","family":"Sańchez","given":"Maria José","non-dropping-particle":"","parse-names":false,"suffix":""},{"dropping-particle":"","family":"Dorronsoro","given":"Miren","non-dropping-particle":"","parse-names":false,"suffix":""},{"dropping-particle":"","family":"Navarro","given":"Carmen","non-dropping-particle":"","parse-names":false,"suffix":""},{"dropping-particle":"","family":"Gurrea","given":"Aurelio Barricarte","non-dropping-particle":"","parse-names":false,"suffix":""},{"dropping-particle":"","family":"Kjellberg","given":"Lennart","non-dropping-particle":"","parse-names":false,"suffix":""},{"dropping-particle":"","family":"Dillner","given":"Joakim","non-dropping-particle":"","parse-names":false,"suffix":""},{"dropping-particle":"","family":"Manjer","given":"Jonas","non-dropping-particle":"","parse-names":false,"suffix":""},{"dropping-particle":"","family":"Butt","given":"Salma","non-dropping-particle":"","parse-names":false,"suffix":""},{"dropping-particle":"","family":"Khaw","given":"Kay Tee","non-dropping-particle":"","parse-names":false,"suffix":""},{"dropping-particle":"","family":"Wareham","given":"Nicholas","non-dropping-particle":"","parse-names":false,"suffix":""},{"dropping-particle":"","family":"Allen","given":"Naomi E.","non-dropping-particle":"","parse-names":false,"suffix":""},{"dropping-particle":"","family":"Travis","given":"Ruth","non-dropping-particle":"","parse-names":false,"suffix":""},{"dropping-particle":"","family":"Romieu","given":"Isabelle","non-dropping-particle":"","parse-names":false,"suffix":""},{"dropping-particle":"","family":"Ferrari","given":"Pietro","non-dropping-particle":"","parse-names":false,"suffix":""},{"dropping-particle":"","family":"Riboli","given":"Elio","non-dropping-particle":"","parse-names":false,"suffix":""},{"dropping-particle":"","family":"Franceschi","given":"Silvia","non-dropping-particle":"","parse-names":false,"suffix":""}],"container-title":"Cancer Epidemiology Biomarkers and Prevention","id":"ITEM-1","issued":{"date-parts":[["2011"]]},"page":"2532-2540","title":"Endogenous sex steroids and risk of cervical carcinoma: Results from the EPIC study","type":"article-journal","volume":"20"},"uris":["http://www.mendeley.com/documents/?uuid=ce4f7f59-9ae9-41cb-834e-3e69825c07a0"]}],"mendeley":{"formattedCitation":"(78)","plainTextFormattedCitation":"(78)","previouslyFormattedCitation":"(77)"},"properties":{"noteIndex":0},"schema":"https://github.com/citation-style-language/schema/raw/master/csl-citation.json"}</w:instrText>
      </w:r>
      <w:r w:rsidR="00234B02" w:rsidRPr="00614EFD">
        <w:rPr>
          <w:rFonts w:ascii="Arial" w:hAnsi="Arial" w:cs="Arial"/>
          <w:szCs w:val="22"/>
        </w:rPr>
        <w:fldChar w:fldCharType="separate"/>
      </w:r>
      <w:r w:rsidR="00526CC5" w:rsidRPr="00526CC5">
        <w:rPr>
          <w:rFonts w:ascii="Arial" w:hAnsi="Arial" w:cs="Arial"/>
          <w:noProof/>
          <w:szCs w:val="22"/>
          <w:lang w:val="en-US"/>
        </w:rPr>
        <w:t>(78)</w:t>
      </w:r>
      <w:r w:rsidR="00234B02" w:rsidRPr="00614EFD">
        <w:rPr>
          <w:rFonts w:ascii="Arial" w:hAnsi="Arial" w:cs="Arial"/>
          <w:szCs w:val="22"/>
        </w:rPr>
        <w:fldChar w:fldCharType="end"/>
      </w:r>
      <w:r w:rsidR="00234B02" w:rsidRPr="00614EFD">
        <w:rPr>
          <w:rFonts w:ascii="Arial" w:hAnsi="Arial" w:cs="Arial"/>
          <w:szCs w:val="22"/>
          <w:lang w:val="en-US"/>
        </w:rPr>
        <w:t xml:space="preserve">. </w:t>
      </w:r>
      <w:r w:rsidR="00B204CA" w:rsidRPr="00614EFD">
        <w:rPr>
          <w:rFonts w:ascii="Arial" w:hAnsi="Arial" w:cs="Arial"/>
          <w:szCs w:val="22"/>
          <w:lang w:val="en-US"/>
        </w:rPr>
        <w:t xml:space="preserve">To date, only </w:t>
      </w:r>
      <w:r w:rsidR="00D94EA1" w:rsidRPr="00614EFD">
        <w:rPr>
          <w:rFonts w:ascii="Arial" w:hAnsi="Arial" w:cs="Arial"/>
          <w:szCs w:val="22"/>
          <w:lang w:val="en-US"/>
        </w:rPr>
        <w:t>2</w:t>
      </w:r>
      <w:r w:rsidR="00B204CA" w:rsidRPr="00614EFD">
        <w:rPr>
          <w:rFonts w:ascii="Arial" w:hAnsi="Arial" w:cs="Arial"/>
          <w:szCs w:val="22"/>
          <w:lang w:val="en-US"/>
        </w:rPr>
        <w:t xml:space="preserve"> cases of cervical carcinoma in </w:t>
      </w:r>
      <w:r w:rsidRPr="00614EFD">
        <w:rPr>
          <w:rFonts w:ascii="Arial" w:hAnsi="Arial" w:cs="Arial"/>
          <w:szCs w:val="22"/>
          <w:lang w:val="en-US"/>
        </w:rPr>
        <w:t>transmen</w:t>
      </w:r>
      <w:r w:rsidR="00B204CA" w:rsidRPr="00614EFD">
        <w:rPr>
          <w:rFonts w:ascii="Arial" w:hAnsi="Arial" w:cs="Arial"/>
          <w:szCs w:val="22"/>
          <w:lang w:val="en-US"/>
        </w:rPr>
        <w:t xml:space="preserve"> have been described</w:t>
      </w:r>
      <w:r w:rsidR="003E4BE0" w:rsidRPr="00614EFD">
        <w:rPr>
          <w:rFonts w:ascii="Arial" w:hAnsi="Arial" w:cs="Arial"/>
          <w:szCs w:val="22"/>
          <w:lang w:val="en-US"/>
        </w:rPr>
        <w:t xml:space="preserve"> </w:t>
      </w:r>
      <w:r w:rsidR="00234B02" w:rsidRPr="00614EFD">
        <w:rPr>
          <w:rFonts w:ascii="Arial" w:hAnsi="Arial" w:cs="Arial"/>
          <w:szCs w:val="22"/>
        </w:rPr>
        <w:fldChar w:fldCharType="begin" w:fldLock="1"/>
      </w:r>
      <w:r w:rsidR="00526CC5">
        <w:rPr>
          <w:rFonts w:ascii="Arial" w:hAnsi="Arial" w:cs="Arial"/>
          <w:szCs w:val="22"/>
          <w:lang w:val="en-US"/>
        </w:rPr>
        <w:instrText>ADDIN CSL_CITATION {"citationItems":[{"id":"ITEM-1","itemData":{"ISBN":"1211-4286","ISSN":"1211-4286","PMID":"16080386","abstract":"The article presents an unique case of trans-sexual person (FtM) with histological finding of pre-invasive cervical carcinoma after performed hysterectomy.","author":[{"dropping-particle":"","family":"Driák","given":"Daniel","non-dropping-particle":"","parse-names":false,"suffix":""},{"dropping-particle":"","family":"Samudovský","given":"Michal","non-dropping-particle":"","parse-names":false,"suffix":""}],"container-title":"Acta medica (Hradec Kralove)","id":"ITEM-1","issued":{"date-parts":[["2005"]]},"page":"53-5","title":"Could a man be affected with carcinoma of cervix?--The first case of cervical carcinoma in trans-sexual person (FtM)--case report.","type":"article-journal","volume":"48"},"uris":["http://www.mendeley.com/documents/?uuid=6089a4d2-5970-4fe1-97ec-838cc17dc9d6"]},{"id":"ITEM-2","itemData":{"DOI":"10.1016/j.ajog.2010.12.057","ISBN":"1097-6868 (Electronic)\\r0002-9378 (Linking)","ISSN":"00029378","PMID":"21354550","abstract":"We report a case of uterine cancer and invasive cervical cancer, detected incidentally during the female-to-male sex reassignment surgery. The management of these patients is presented. Such individuals may not be receiving regular gynecologic care appropriate to their remaining genital organs; symptoms of malignant disease may be missed. © 2011 Mosby, Inc. All rights reserved.","author":[{"dropping-particle":"","family":"Urban","given":"Renata R.","non-dropping-particle":"","parse-names":false,"suffix":""},{"dropping-particle":"","family":"Teng","given":"Nelson N.H.","non-dropping-particle":"","parse-names":false,"suffix":""},{"dropping-particle":"","family":"Kapp","given":"Daniel S.","non-dropping-particle":"","parse-names":false,"suffix":""}],"container-title":"American Journal of Obstetrics and Gynecology","id":"ITEM-2","issued":{"date-parts":[["2011"]]},"page":"e9-e12","title":"Gynecologic malignancies in female-to-male transgender patients: The need of original gender surveillance","type":"article-journal","volume":"204"},"uris":["http://www.mendeley.com/documents/?uuid=f01d3549-b0b2-49a6-8849-272dab6136d0"]}],"mendeley":{"formattedCitation":"(77,79)","plainTextFormattedCitation":"(77,79)","previouslyFormattedCitation":"(76,78)"},"properties":{"noteIndex":0},"schema":"https://github.com/citation-style-language/schema/raw/master/csl-citation.json"}</w:instrText>
      </w:r>
      <w:r w:rsidR="00234B02" w:rsidRPr="00614EFD">
        <w:rPr>
          <w:rFonts w:ascii="Arial" w:hAnsi="Arial" w:cs="Arial"/>
          <w:szCs w:val="22"/>
        </w:rPr>
        <w:fldChar w:fldCharType="separate"/>
      </w:r>
      <w:r w:rsidR="00526CC5" w:rsidRPr="00526CC5">
        <w:rPr>
          <w:rFonts w:ascii="Arial" w:hAnsi="Arial" w:cs="Arial"/>
          <w:noProof/>
          <w:szCs w:val="22"/>
          <w:lang w:val="en-US"/>
        </w:rPr>
        <w:t>(77,79)</w:t>
      </w:r>
      <w:r w:rsidR="00234B02" w:rsidRPr="00614EFD">
        <w:rPr>
          <w:rFonts w:ascii="Arial" w:hAnsi="Arial" w:cs="Arial"/>
          <w:szCs w:val="22"/>
        </w:rPr>
        <w:fldChar w:fldCharType="end"/>
      </w:r>
      <w:r w:rsidR="00234B02" w:rsidRPr="00614EFD">
        <w:rPr>
          <w:rFonts w:ascii="Arial" w:hAnsi="Arial" w:cs="Arial"/>
          <w:szCs w:val="22"/>
          <w:lang w:val="en-US"/>
        </w:rPr>
        <w:t xml:space="preserve">. </w:t>
      </w:r>
      <w:r w:rsidR="00EF0BED" w:rsidRPr="00614EFD">
        <w:rPr>
          <w:rFonts w:ascii="Arial" w:hAnsi="Arial" w:cs="Arial"/>
          <w:szCs w:val="22"/>
          <w:lang w:val="en-US"/>
        </w:rPr>
        <w:t>Again,</w:t>
      </w:r>
      <w:r w:rsidR="004473C4" w:rsidRPr="00614EFD">
        <w:rPr>
          <w:rFonts w:ascii="Arial" w:hAnsi="Arial" w:cs="Arial"/>
          <w:szCs w:val="22"/>
          <w:lang w:val="en-US"/>
        </w:rPr>
        <w:t xml:space="preserve"> it is</w:t>
      </w:r>
      <w:r w:rsidR="00B204CA" w:rsidRPr="00614EFD">
        <w:rPr>
          <w:rFonts w:ascii="Arial" w:hAnsi="Arial" w:cs="Arial"/>
          <w:szCs w:val="22"/>
          <w:lang w:val="en-US"/>
        </w:rPr>
        <w:t xml:space="preserve"> important to keep in mind that, until recently, many countries required removal of fe</w:t>
      </w:r>
      <w:r w:rsidR="00EE5896" w:rsidRPr="00614EFD">
        <w:rPr>
          <w:rFonts w:ascii="Arial" w:hAnsi="Arial" w:cs="Arial"/>
          <w:szCs w:val="22"/>
          <w:lang w:val="en-US"/>
        </w:rPr>
        <w:t>male sex organs before a transma</w:t>
      </w:r>
      <w:r w:rsidR="00B204CA" w:rsidRPr="00614EFD">
        <w:rPr>
          <w:rFonts w:ascii="Arial" w:hAnsi="Arial" w:cs="Arial"/>
          <w:szCs w:val="22"/>
          <w:lang w:val="en-US"/>
        </w:rPr>
        <w:t xml:space="preserve">n could change the sex </w:t>
      </w:r>
      <w:r w:rsidR="00412E56">
        <w:rPr>
          <w:rFonts w:ascii="Arial" w:hAnsi="Arial" w:cs="Arial"/>
          <w:szCs w:val="22"/>
          <w:lang w:val="en-US"/>
        </w:rPr>
        <w:t>o</w:t>
      </w:r>
      <w:r w:rsidR="00B204CA" w:rsidRPr="00614EFD">
        <w:rPr>
          <w:rFonts w:ascii="Arial" w:hAnsi="Arial" w:cs="Arial"/>
          <w:szCs w:val="22"/>
          <w:lang w:val="en-US"/>
        </w:rPr>
        <w:t>n the birth certificate</w:t>
      </w:r>
      <w:r w:rsidR="00EE5896" w:rsidRPr="00614EFD">
        <w:rPr>
          <w:rFonts w:ascii="Arial" w:hAnsi="Arial" w:cs="Arial"/>
          <w:szCs w:val="22"/>
          <w:lang w:val="en-US"/>
        </w:rPr>
        <w:t>,</w:t>
      </w:r>
      <w:r w:rsidR="007D03A2" w:rsidRPr="00614EFD">
        <w:rPr>
          <w:rFonts w:ascii="Arial" w:hAnsi="Arial" w:cs="Arial"/>
          <w:szCs w:val="22"/>
          <w:lang w:val="en-US"/>
        </w:rPr>
        <w:t xml:space="preserve"> wh</w:t>
      </w:r>
      <w:r w:rsidR="00EE5896" w:rsidRPr="00614EFD">
        <w:rPr>
          <w:rFonts w:ascii="Arial" w:hAnsi="Arial" w:cs="Arial"/>
          <w:szCs w:val="22"/>
          <w:lang w:val="en-US"/>
        </w:rPr>
        <w:t xml:space="preserve">ich makes </w:t>
      </w:r>
      <w:r w:rsidR="00134478">
        <w:rPr>
          <w:rFonts w:ascii="Arial" w:hAnsi="Arial" w:cs="Arial"/>
          <w:szCs w:val="22"/>
          <w:lang w:val="en-US"/>
        </w:rPr>
        <w:t xml:space="preserve">the </w:t>
      </w:r>
      <w:r w:rsidR="00EE5896" w:rsidRPr="00614EFD">
        <w:rPr>
          <w:rFonts w:ascii="Arial" w:hAnsi="Arial" w:cs="Arial"/>
          <w:szCs w:val="22"/>
          <w:lang w:val="en-US"/>
        </w:rPr>
        <w:t xml:space="preserve">data </w:t>
      </w:r>
      <w:r w:rsidR="007D03A2" w:rsidRPr="00614EFD">
        <w:rPr>
          <w:rFonts w:ascii="Arial" w:hAnsi="Arial" w:cs="Arial"/>
          <w:szCs w:val="22"/>
          <w:lang w:val="en-US"/>
        </w:rPr>
        <w:t>available</w:t>
      </w:r>
      <w:r w:rsidR="00134478">
        <w:rPr>
          <w:rFonts w:ascii="Arial" w:hAnsi="Arial" w:cs="Arial"/>
          <w:szCs w:val="22"/>
          <w:lang w:val="en-US"/>
        </w:rPr>
        <w:t xml:space="preserve"> limited</w:t>
      </w:r>
      <w:r w:rsidR="00B204CA" w:rsidRPr="00614EFD">
        <w:rPr>
          <w:rFonts w:ascii="Arial" w:hAnsi="Arial" w:cs="Arial"/>
          <w:szCs w:val="22"/>
          <w:lang w:val="en-US"/>
        </w:rPr>
        <w:t xml:space="preserve">. As there is no evidence for a </w:t>
      </w:r>
      <w:r w:rsidR="00134478">
        <w:rPr>
          <w:rFonts w:ascii="Arial" w:hAnsi="Arial" w:cs="Arial"/>
          <w:szCs w:val="22"/>
          <w:lang w:val="en-US"/>
        </w:rPr>
        <w:t>de</w:t>
      </w:r>
      <w:r w:rsidR="00B204CA" w:rsidRPr="00614EFD">
        <w:rPr>
          <w:rFonts w:ascii="Arial" w:hAnsi="Arial" w:cs="Arial"/>
          <w:szCs w:val="22"/>
          <w:lang w:val="en-US"/>
        </w:rPr>
        <w:t xml:space="preserve">creased risk of cervical carcinoma in </w:t>
      </w:r>
      <w:r w:rsidRPr="00614EFD">
        <w:rPr>
          <w:rFonts w:ascii="Arial" w:hAnsi="Arial" w:cs="Arial"/>
          <w:szCs w:val="22"/>
          <w:lang w:val="en-US"/>
        </w:rPr>
        <w:t>transmen</w:t>
      </w:r>
      <w:r w:rsidR="00EE5896" w:rsidRPr="00614EFD">
        <w:rPr>
          <w:rFonts w:ascii="Arial" w:hAnsi="Arial" w:cs="Arial"/>
          <w:szCs w:val="22"/>
          <w:lang w:val="en-US"/>
        </w:rPr>
        <w:t>,</w:t>
      </w:r>
      <w:r w:rsidR="007D03A2" w:rsidRPr="00614EFD">
        <w:rPr>
          <w:rFonts w:ascii="Arial" w:hAnsi="Arial" w:cs="Arial"/>
          <w:szCs w:val="22"/>
          <w:lang w:val="en-US"/>
        </w:rPr>
        <w:t xml:space="preserve"> it seems </w:t>
      </w:r>
      <w:r w:rsidR="00134478">
        <w:rPr>
          <w:rFonts w:ascii="Arial" w:hAnsi="Arial" w:cs="Arial"/>
          <w:szCs w:val="22"/>
          <w:lang w:val="en-US"/>
        </w:rPr>
        <w:t xml:space="preserve">reasonable </w:t>
      </w:r>
      <w:r w:rsidR="007D03A2" w:rsidRPr="00614EFD">
        <w:rPr>
          <w:rFonts w:ascii="Arial" w:hAnsi="Arial" w:cs="Arial"/>
          <w:szCs w:val="22"/>
          <w:lang w:val="en-US"/>
        </w:rPr>
        <w:t xml:space="preserve">for </w:t>
      </w:r>
      <w:r w:rsidRPr="00614EFD">
        <w:rPr>
          <w:rFonts w:ascii="Arial" w:hAnsi="Arial" w:cs="Arial"/>
          <w:szCs w:val="22"/>
          <w:lang w:val="en-US"/>
        </w:rPr>
        <w:t>transmen</w:t>
      </w:r>
      <w:r w:rsidR="007D03A2" w:rsidRPr="00614EFD">
        <w:rPr>
          <w:rFonts w:ascii="Arial" w:hAnsi="Arial" w:cs="Arial"/>
          <w:szCs w:val="22"/>
          <w:lang w:val="en-US"/>
        </w:rPr>
        <w:t xml:space="preserve"> with </w:t>
      </w:r>
      <w:r w:rsidR="00EF0BED" w:rsidRPr="00614EFD">
        <w:rPr>
          <w:rFonts w:ascii="Arial" w:hAnsi="Arial" w:cs="Arial"/>
          <w:szCs w:val="22"/>
          <w:lang w:val="en-US"/>
        </w:rPr>
        <w:t>a</w:t>
      </w:r>
      <w:r w:rsidR="007D03A2" w:rsidRPr="00614EFD">
        <w:rPr>
          <w:rFonts w:ascii="Arial" w:hAnsi="Arial" w:cs="Arial"/>
          <w:szCs w:val="22"/>
          <w:lang w:val="en-US"/>
        </w:rPr>
        <w:t xml:space="preserve"> uterus to participate in screening</w:t>
      </w:r>
      <w:r w:rsidR="007A23CA" w:rsidRPr="00614EFD">
        <w:rPr>
          <w:rFonts w:ascii="Arial" w:hAnsi="Arial" w:cs="Arial"/>
          <w:szCs w:val="22"/>
          <w:lang w:val="en-US"/>
        </w:rPr>
        <w:t>/HPV vaccination</w:t>
      </w:r>
      <w:r w:rsidR="007D03A2" w:rsidRPr="00614EFD">
        <w:rPr>
          <w:rFonts w:ascii="Arial" w:hAnsi="Arial" w:cs="Arial"/>
          <w:szCs w:val="22"/>
          <w:lang w:val="en-US"/>
        </w:rPr>
        <w:t xml:space="preserve"> program</w:t>
      </w:r>
      <w:r w:rsidR="007A23CA" w:rsidRPr="00614EFD">
        <w:rPr>
          <w:rFonts w:ascii="Arial" w:hAnsi="Arial" w:cs="Arial"/>
          <w:szCs w:val="22"/>
          <w:lang w:val="en-US"/>
        </w:rPr>
        <w:t>s</w:t>
      </w:r>
      <w:r w:rsidR="007D03A2" w:rsidRPr="00614EFD">
        <w:rPr>
          <w:rFonts w:ascii="Arial" w:hAnsi="Arial" w:cs="Arial"/>
          <w:szCs w:val="22"/>
          <w:lang w:val="en-US"/>
        </w:rPr>
        <w:t xml:space="preserve"> for </w:t>
      </w:r>
      <w:r w:rsidR="005A400B" w:rsidRPr="00614EFD">
        <w:rPr>
          <w:rFonts w:ascii="Arial" w:hAnsi="Arial" w:cs="Arial"/>
          <w:szCs w:val="22"/>
          <w:lang w:val="en-US"/>
        </w:rPr>
        <w:t>cis</w:t>
      </w:r>
      <w:r w:rsidR="007D03A2" w:rsidRPr="00614EFD">
        <w:rPr>
          <w:rFonts w:ascii="Arial" w:hAnsi="Arial" w:cs="Arial"/>
          <w:szCs w:val="22"/>
          <w:lang w:val="en-US"/>
        </w:rPr>
        <w:t xml:space="preserve">women. It is important to inform </w:t>
      </w:r>
      <w:r w:rsidRPr="00614EFD">
        <w:rPr>
          <w:rFonts w:ascii="Arial" w:hAnsi="Arial" w:cs="Arial"/>
          <w:szCs w:val="22"/>
          <w:lang w:val="en-US"/>
        </w:rPr>
        <w:t>transmen</w:t>
      </w:r>
      <w:r w:rsidR="007D03A2" w:rsidRPr="00614EFD">
        <w:rPr>
          <w:rFonts w:ascii="Arial" w:hAnsi="Arial" w:cs="Arial"/>
          <w:szCs w:val="22"/>
          <w:lang w:val="en-US"/>
        </w:rPr>
        <w:t xml:space="preserve"> about the need for </w:t>
      </w:r>
      <w:r w:rsidR="00EE5896" w:rsidRPr="00614EFD">
        <w:rPr>
          <w:rFonts w:ascii="Arial" w:hAnsi="Arial" w:cs="Arial"/>
          <w:szCs w:val="22"/>
          <w:lang w:val="en-US"/>
        </w:rPr>
        <w:t xml:space="preserve">this </w:t>
      </w:r>
      <w:r w:rsidR="007D03A2" w:rsidRPr="00614EFD">
        <w:rPr>
          <w:rFonts w:ascii="Arial" w:hAnsi="Arial" w:cs="Arial"/>
          <w:szCs w:val="22"/>
          <w:lang w:val="en-US"/>
        </w:rPr>
        <w:t xml:space="preserve">screening as they probably </w:t>
      </w:r>
      <w:r w:rsidR="00134478">
        <w:rPr>
          <w:rFonts w:ascii="Arial" w:hAnsi="Arial" w:cs="Arial"/>
          <w:szCs w:val="22"/>
          <w:lang w:val="en-US"/>
        </w:rPr>
        <w:t xml:space="preserve">do </w:t>
      </w:r>
      <w:r w:rsidR="007D03A2" w:rsidRPr="00614EFD">
        <w:rPr>
          <w:rFonts w:ascii="Arial" w:hAnsi="Arial" w:cs="Arial"/>
          <w:szCs w:val="22"/>
          <w:lang w:val="en-US"/>
        </w:rPr>
        <w:t>not receive invitation</w:t>
      </w:r>
      <w:r w:rsidR="00134478">
        <w:rPr>
          <w:rFonts w:ascii="Arial" w:hAnsi="Arial" w:cs="Arial"/>
          <w:szCs w:val="22"/>
          <w:lang w:val="en-US"/>
        </w:rPr>
        <w:t>s</w:t>
      </w:r>
      <w:r w:rsidR="009106B1" w:rsidRPr="00614EFD">
        <w:rPr>
          <w:rFonts w:ascii="Arial" w:hAnsi="Arial" w:cs="Arial"/>
          <w:szCs w:val="22"/>
          <w:lang w:val="en-US"/>
        </w:rPr>
        <w:t xml:space="preserve"> from screening organizations</w:t>
      </w:r>
      <w:r w:rsidR="007D03A2" w:rsidRPr="00614EFD">
        <w:rPr>
          <w:rFonts w:ascii="Arial" w:hAnsi="Arial" w:cs="Arial"/>
          <w:szCs w:val="22"/>
          <w:lang w:val="en-US"/>
        </w:rPr>
        <w:t>.</w:t>
      </w:r>
    </w:p>
    <w:p w14:paraId="1E27165D" w14:textId="77777777" w:rsidR="00134478" w:rsidRDefault="00134478" w:rsidP="00EF3742">
      <w:pPr>
        <w:spacing w:after="0" w:line="276" w:lineRule="auto"/>
        <w:rPr>
          <w:rFonts w:ascii="Arial" w:hAnsi="Arial" w:cs="Arial"/>
          <w:i/>
          <w:szCs w:val="22"/>
          <w:lang w:val="en-US"/>
        </w:rPr>
      </w:pPr>
    </w:p>
    <w:p w14:paraId="5DDB0B5C" w14:textId="439E1619" w:rsidR="00134478" w:rsidRPr="003C3E47" w:rsidRDefault="003E4BE0" w:rsidP="00EF3742">
      <w:pPr>
        <w:spacing w:after="0" w:line="276" w:lineRule="auto"/>
        <w:rPr>
          <w:rFonts w:ascii="Arial" w:hAnsi="Arial" w:cs="Arial"/>
          <w:color w:val="FFC000"/>
          <w:szCs w:val="22"/>
          <w:lang w:val="en-US"/>
        </w:rPr>
      </w:pPr>
      <w:r w:rsidRPr="003C3E47">
        <w:rPr>
          <w:rFonts w:ascii="Arial" w:hAnsi="Arial" w:cs="Arial"/>
          <w:i/>
          <w:color w:val="FFC000"/>
          <w:szCs w:val="22"/>
          <w:lang w:val="en-US"/>
        </w:rPr>
        <w:t xml:space="preserve">Ovarian </w:t>
      </w:r>
      <w:r w:rsidR="00134478" w:rsidRPr="003C3E47">
        <w:rPr>
          <w:rFonts w:ascii="Arial" w:hAnsi="Arial" w:cs="Arial"/>
          <w:i/>
          <w:color w:val="FFC000"/>
          <w:szCs w:val="22"/>
          <w:lang w:val="en-US"/>
        </w:rPr>
        <w:t>C</w:t>
      </w:r>
      <w:r w:rsidRPr="003C3E47">
        <w:rPr>
          <w:rFonts w:ascii="Arial" w:hAnsi="Arial" w:cs="Arial"/>
          <w:i/>
          <w:color w:val="FFC000"/>
          <w:szCs w:val="22"/>
          <w:lang w:val="en-US"/>
        </w:rPr>
        <w:t>ancer</w:t>
      </w:r>
      <w:r w:rsidR="004C3A3A" w:rsidRPr="003C3E47">
        <w:rPr>
          <w:rFonts w:ascii="Arial" w:hAnsi="Arial" w:cs="Arial"/>
          <w:i/>
          <w:color w:val="FFC000"/>
          <w:szCs w:val="22"/>
          <w:lang w:val="en-US"/>
        </w:rPr>
        <w:br/>
      </w:r>
    </w:p>
    <w:p w14:paraId="2CB6F9C0" w14:textId="59DA137B" w:rsidR="009B3A2A" w:rsidRDefault="003E4BE0" w:rsidP="00EF3742">
      <w:pPr>
        <w:spacing w:after="0" w:line="276" w:lineRule="auto"/>
        <w:rPr>
          <w:rStyle w:val="mixed-citation"/>
          <w:rFonts w:ascii="Arial" w:hAnsi="Arial" w:cs="Arial"/>
          <w:color w:val="000000"/>
          <w:szCs w:val="22"/>
          <w:shd w:val="clear" w:color="auto" w:fill="FFFFFF"/>
          <w:lang w:val="en-US"/>
        </w:rPr>
      </w:pPr>
      <w:r w:rsidRPr="00614EFD">
        <w:rPr>
          <w:rFonts w:ascii="Arial" w:hAnsi="Arial" w:cs="Arial"/>
          <w:szCs w:val="22"/>
          <w:lang w:val="en-US"/>
        </w:rPr>
        <w:t>Endometrial epidermal growth factor receptor, which is stimulated by testosterone, is commonly found in ovarian cancer cells, and its expression has been asso</w:t>
      </w:r>
      <w:r w:rsidR="00D34F2A" w:rsidRPr="00614EFD">
        <w:rPr>
          <w:rFonts w:ascii="Arial" w:hAnsi="Arial" w:cs="Arial"/>
          <w:szCs w:val="22"/>
          <w:lang w:val="en-US"/>
        </w:rPr>
        <w:t xml:space="preserve">ciated with poor prognosis </w:t>
      </w:r>
      <w:r w:rsidR="00234B02"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{"citationItems":[{"id":"ITEM-1","itemData":{"DOI":"10.1038/bjc.1996.53","ISBN":"0007-0920","ISSN":"00070920","PMID":"8562334","abstract":"The expression of mRNA for the epidermal growth factor (EGF) receptor, EGF and transforming growth factor alpha (TGF-alpha) was determined in 76 malignant, six borderline and 15 benign primary ovarian tumours using the reverse transcriptase-polymerase chain reaction and related to clinical and pathological parameters. Of the malignant tumours, 70% (53/76) expressed EGF receptor mRNA, 31% (23/75) expressed EGF mRNA and 35% (26/75) expressed TGF-alpha mRNA. For the borderline tumours, four of six (67%) expressed EGF receptor mRNA, 1/6 (17%) expressed TGF-alpha mRNA and none expressed EGF mRNA. Finally, 33% (5/15) of the benign tumours expressed EGF receptor mRNA, whereas 40% (6/15) expressed EGF mRNA and 7% (1/15) expressed TGF-alpha mRNA. The presence of the EGF receptor in malignant tumours was associated with that of TGF-alpha (P = 0.0015) but not with EGF (P = 1.00), whereas there was no relationship between the presence of EGF and TGF-alpha (P = 1.00). EGF receptor mRNA expression was significantly and positively associated with serous histology (P = 0.006) but not with stage or grade. Neither EGF nor TGF-alpha showed any link with histological subtype or stage. The survival of patients with malignant tumours possessing EGF receptor mRNA was significantly reduced compared with that of patients whose tumours were negative (P = 0.030 for all malignant tumours; P = 0.007 for malignant epithelial tumours only). In contrast, neither the expression of TGF-alpha nor EGF was related to survival. These data suggest that the presence of EGF receptor mRNA is associated with poor prognosis in primary ovarian cancer.","author":[{"dropping-particle":"","family":"Bartlett","given":"J. M.S.","non-dropping-particle":"","parse-names":false,"suffix":""},{"dropping-particle":"","family":"Langdon","given":"S. P.","non-dropping-particle":"","parse-names":false,"suffix":""},{"dropping-particle":"","family":"Simpson","given":"B. J.B.","non-dropping-particle":"","parse-names":false,"suffix":""},{"dropping-particle":"","family":"Stewart","given":"M.","non-dropping-particle":"","parse-names":false,"suffix":""},{"dropping-particle":"","family":"Katsaros","given":"D.","non-dropping-particle":"","parse-names":false,"suffix":""},{"dropping-particle":"","family":"Sismondi","given":"P.","non-dropping-particle":"","parse-names":false,"suffix":""},{"dropping-particle":"","family":"Love","given":"S.","non-dropping-particle":"","parse-names":false,"suffix":""},{"dropping-particle":"","family":"Scott","given":"W. N.","non-dropping-particle":"","parse-names":false,"suffix":""},{"dropping-particle":"","family":"Williams","given":"A. R.W.","non-dropping-particle":"","parse-names":false,"suffix":""},{"dropping-particle":"","family":"Lessells","given":"A. M.","non-dropping-particle":"","parse-names":false,"suffix":""},{"dropping-particle":"","family":"Macleod","given":"K. G.","non-dropping-particle":"","parse-names":false,"suffix":""},{"dropping-particle":"","family":"Smyth","given":"J. F.","non-dropping-particle":"","parse-names":false,"suffix":""},{"dropping-particle":"","family":"Miller","given":"W. R.","non-dropping-particle":"","parse-names":false,"suffix":""}],"container-title":"British Journal of Cancer","id":"ITEM-1","issued":{"date-parts":[["1996"]]},"page":"301-306","title":"The prognostic value of epidermal growth factor receptor mRNA expression in primary ovarian cancer","type":"article-journal","volume":"73"},"uris":["http://www.mendeley.com/documents/?uuid=8023afac-0741-48fa-a721-1dfa26471f2e"]}],"mendeley":{"formattedCitation":"(80)","plainTextFormattedCitation":"(80)","previouslyFormattedCitation":"(79)"},"properties":{"noteIndex":0},"schema":"https://github.com/citation-style-language/schema/raw/master/csl-citation.json"}</w:instrText>
      </w:r>
      <w:r w:rsidR="00234B02" w:rsidRPr="00614EFD">
        <w:rPr>
          <w:rFonts w:ascii="Arial" w:hAnsi="Arial" w:cs="Arial"/>
          <w:szCs w:val="22"/>
        </w:rPr>
        <w:fldChar w:fldCharType="separate"/>
      </w:r>
      <w:r w:rsidR="00526CC5" w:rsidRPr="00526CC5">
        <w:rPr>
          <w:rFonts w:ascii="Arial" w:hAnsi="Arial" w:cs="Arial"/>
          <w:noProof/>
          <w:szCs w:val="22"/>
          <w:lang w:val="en-US"/>
        </w:rPr>
        <w:t>(80)</w:t>
      </w:r>
      <w:r w:rsidR="00234B02" w:rsidRPr="00614EFD">
        <w:rPr>
          <w:rFonts w:ascii="Arial" w:hAnsi="Arial" w:cs="Arial"/>
          <w:szCs w:val="22"/>
        </w:rPr>
        <w:fldChar w:fldCharType="end"/>
      </w:r>
      <w:r w:rsidR="00234B02" w:rsidRPr="00614EFD">
        <w:rPr>
          <w:rFonts w:ascii="Arial" w:hAnsi="Arial" w:cs="Arial"/>
          <w:szCs w:val="22"/>
          <w:lang w:val="en-US"/>
        </w:rPr>
        <w:t xml:space="preserve">. </w:t>
      </w:r>
      <w:r w:rsidR="00D34F2A" w:rsidRPr="00614EFD">
        <w:rPr>
          <w:rFonts w:ascii="Arial" w:hAnsi="Arial" w:cs="Arial"/>
          <w:szCs w:val="22"/>
          <w:lang w:val="en-US"/>
        </w:rPr>
        <w:t>However, w</w:t>
      </w:r>
      <w:r w:rsidR="00662766" w:rsidRPr="00614EFD">
        <w:rPr>
          <w:rFonts w:ascii="Arial" w:hAnsi="Arial" w:cs="Arial"/>
          <w:szCs w:val="22"/>
          <w:lang w:val="en-US"/>
        </w:rPr>
        <w:t xml:space="preserve">hether testosterone therapy increases the risk for ovarian cancer in </w:t>
      </w:r>
      <w:r w:rsidR="000F15C1" w:rsidRPr="00614EFD">
        <w:rPr>
          <w:rFonts w:ascii="Arial" w:hAnsi="Arial" w:cs="Arial"/>
          <w:szCs w:val="22"/>
          <w:lang w:val="en-US"/>
        </w:rPr>
        <w:t>transmen</w:t>
      </w:r>
      <w:r w:rsidR="00662766" w:rsidRPr="00614EFD">
        <w:rPr>
          <w:rFonts w:ascii="Arial" w:hAnsi="Arial" w:cs="Arial"/>
          <w:szCs w:val="22"/>
          <w:lang w:val="en-US"/>
        </w:rPr>
        <w:t xml:space="preserve"> </w:t>
      </w:r>
      <w:r w:rsidR="009106B1" w:rsidRPr="00614EFD">
        <w:rPr>
          <w:rFonts w:ascii="Arial" w:hAnsi="Arial" w:cs="Arial"/>
          <w:szCs w:val="22"/>
          <w:lang w:val="en-US"/>
        </w:rPr>
        <w:t xml:space="preserve">has not </w:t>
      </w:r>
      <w:r w:rsidR="005E0319" w:rsidRPr="00614EFD">
        <w:rPr>
          <w:rFonts w:ascii="Arial" w:hAnsi="Arial" w:cs="Arial"/>
          <w:szCs w:val="22"/>
          <w:lang w:val="en-US"/>
        </w:rPr>
        <w:t xml:space="preserve">been </w:t>
      </w:r>
      <w:r w:rsidR="00662766" w:rsidRPr="00614EFD">
        <w:rPr>
          <w:rFonts w:ascii="Arial" w:hAnsi="Arial" w:cs="Arial"/>
          <w:szCs w:val="22"/>
          <w:lang w:val="en-US"/>
        </w:rPr>
        <w:t>elucidated</w:t>
      </w:r>
      <w:r w:rsidR="00D94EA1" w:rsidRPr="00614EFD">
        <w:rPr>
          <w:rFonts w:ascii="Arial" w:hAnsi="Arial" w:cs="Arial"/>
          <w:szCs w:val="22"/>
          <w:lang w:val="en-US"/>
        </w:rPr>
        <w:t xml:space="preserve"> yet. To date, 3</w:t>
      </w:r>
      <w:r w:rsidRPr="00614EFD">
        <w:rPr>
          <w:rFonts w:ascii="Arial" w:hAnsi="Arial" w:cs="Arial"/>
          <w:szCs w:val="22"/>
          <w:lang w:val="en-US"/>
        </w:rPr>
        <w:t xml:space="preserve"> cas</w:t>
      </w:r>
      <w:r w:rsidR="00662766" w:rsidRPr="00614EFD">
        <w:rPr>
          <w:rFonts w:ascii="Arial" w:hAnsi="Arial" w:cs="Arial"/>
          <w:szCs w:val="22"/>
          <w:lang w:val="en-US"/>
        </w:rPr>
        <w:t>es of ovarian cancer have been reported in transmen using testosterone</w:t>
      </w:r>
      <w:r w:rsidR="00D34F2A" w:rsidRPr="00614EFD">
        <w:rPr>
          <w:rFonts w:ascii="Arial" w:hAnsi="Arial" w:cs="Arial"/>
          <w:szCs w:val="22"/>
          <w:lang w:val="en-US"/>
        </w:rPr>
        <w:t xml:space="preserve"> </w:t>
      </w:r>
      <w:r w:rsidR="00234B02" w:rsidRPr="00614EFD">
        <w:rPr>
          <w:rStyle w:val="mixed-citation"/>
          <w:rFonts w:ascii="Arial" w:hAnsi="Arial" w:cs="Arial"/>
          <w:color w:val="000000"/>
          <w:szCs w:val="22"/>
          <w:shd w:val="clear" w:color="auto" w:fill="FFFFFF"/>
        </w:rPr>
        <w:fldChar w:fldCharType="begin" w:fldLock="1"/>
      </w:r>
      <w:r w:rsidR="00526CC5">
        <w:rPr>
          <w:rStyle w:val="mixed-citation"/>
          <w:rFonts w:ascii="Arial" w:hAnsi="Arial" w:cs="Arial"/>
          <w:color w:val="000000"/>
          <w:szCs w:val="22"/>
          <w:shd w:val="clear" w:color="auto" w:fill="FFFFFF"/>
          <w:lang w:val="en-US"/>
        </w:rPr>
        <w:instrText>ADDIN CSL_CITATION {"citationItems":[{"id":"ITEM-1","itemData":{"DOI":"10.1006/gyno.1999.5720","ISBN":"0090-8258 (Print)\\r0090-8258 (Linking)","ISSN":"00908258","PMID":"10684720","abstract":"Background. Ovarium cancer is the fifth most common cause of cancer- related death in women and is the most common fatal gynecologic malignancy. So far, ovarium carcinoma has not been reported to have occurred in female- to-male transsexuals. Objective and method. We report on two such cases. Long-term exposure to increased levels of endogenous and exogenous androgens is hypothesized to constitute an additional risk factor in transsexuals as it has been associated with ovarian epithelian cancer. Conclusion. Simultaneous salpingo-oophorectomy should be performed in any female-to-male transsexual undergoing hysterectomy in the course of gender-confirming therapy. (C) 2000 Academic Press.","author":[{"dropping-particle":"","family":"Hage","given":"J. J.","non-dropping-particle":"","parse-names":false,"suffix":""},{"dropping-particle":"","family":"Dekker","given":"J. J.M.L.","non-dropping-particle":"","parse-names":false,"suffix":""},{"dropping-particle":"","family":"Karim","given":"R. B.","non-dropping-particle":"","parse-names":false,"suffix":""},{"dropping-particle":"","family":"Verheijen","given":"R. H.M.","non-dropping-particle":"","parse-names":false,"suffix":""},{"dropping-particle":"","family":"Bloemena","given":"E.","non-dropping-particle":"","parse-names":false,"suffix":""}],"container-title":"Gynecologic Oncology","id":"ITEM-1","issued":{"date-parts":[["2000"]]},"page":"413-415","title":"Ovarian cancer in female-to-male transsexuals: Report of two cases","type":"article-journal","volume":"76"},"uris":["http://www.mendeley.com/documents/?uuid=dd3eb7cd-1fbd-4fa3-a188-7a73501cc99f"]},{"id":"ITEM-2","itemData":{"DOI":"10.1159/000094097","ISBN":"0378-7346 (Print)\\r0378-7346 (Linking)","ISSN":"03787346","PMID":"16804313","abstract":"Ovarian cancer is the most fatal gynecologic malignancy. Women often present late and though median survival has improved, a majority of women will succumb to their disease. The incidence of ovarian cancer among female-to-male transsexuals is not known. We report only the second case of ovarian cancer in a female-to-male transsexual while on androgen supplementation therapy. Staining of his tumor for androgen receptors showed abundant expression. Androgen supplementation in this population may be associated with an increased risk of both ovarian cancer and of endometrial cancer. Consideration for bilateral salpingo-oophorectomy as part of gender reassignment surgery should be given, especially in this poorly studied group of patients whose overall risk of ovarian cancer remains unknown.","author":[{"dropping-particle":"","family":"Dizon","given":"Don S.","non-dropping-particle":"","parse-names":false,"suffix":""},{"dropping-particle":"","family":"Tejada-Berges","given":"Trevor","non-dropping-particle":"","parse-names":false,"suffix":""},{"dropping-particle":"","family":"Koelliker","given":"Susan","non-dropping-particle":"","parse-names":false,"suffix":""},{"dropping-particle":"","family":"Steinhoff","given":"Margaret","non-dropping-particle":"","parse-names":false,"suffix":""},{"dropping-particle":"","family":"Granai","given":"Cornelius O.","non-dropping-particle":"","parse-names":false,"suffix":""}],"container-title":"Gynecologic and Obstetric Investigation","id":"ITEM-2","issued":{"date-parts":[["2006"]]},"page":"226-228","title":"Ovarian cancer associated with testosterone supplementation in a female-to-male transsexual patient","type":"article-journal","volume":"62"},"uris":["http://www.mendeley.com/documents/?uuid=5ccd1b02-e2e5-4b91-9459-fe90538064df"]}],"mendeley":{"formattedCitation":"(81,82)","plainTextFormattedCitation":"(81,82)","previouslyFormattedCitation":"(80,81)"},"properties":{"noteIndex":0},"schema":"https://github.com/citation-style-language/schema/raw/master/csl-citation.json"}</w:instrText>
      </w:r>
      <w:r w:rsidR="00234B02" w:rsidRPr="00614EFD">
        <w:rPr>
          <w:rStyle w:val="mixed-citation"/>
          <w:rFonts w:ascii="Arial" w:hAnsi="Arial" w:cs="Arial"/>
          <w:color w:val="000000"/>
          <w:szCs w:val="22"/>
          <w:shd w:val="clear" w:color="auto" w:fill="FFFFFF"/>
        </w:rPr>
        <w:fldChar w:fldCharType="separate"/>
      </w:r>
      <w:r w:rsidR="00526CC5" w:rsidRPr="00526CC5">
        <w:rPr>
          <w:rStyle w:val="mixed-citation"/>
          <w:rFonts w:ascii="Arial" w:hAnsi="Arial" w:cs="Arial"/>
          <w:noProof/>
          <w:color w:val="000000"/>
          <w:szCs w:val="22"/>
          <w:shd w:val="clear" w:color="auto" w:fill="FFFFFF"/>
          <w:lang w:val="en-US"/>
        </w:rPr>
        <w:t>(81,82)</w:t>
      </w:r>
      <w:r w:rsidR="00234B02" w:rsidRPr="00614EFD">
        <w:rPr>
          <w:rStyle w:val="mixed-citation"/>
          <w:rFonts w:ascii="Arial" w:hAnsi="Arial" w:cs="Arial"/>
          <w:color w:val="000000"/>
          <w:szCs w:val="22"/>
          <w:shd w:val="clear" w:color="auto" w:fill="FFFFFF"/>
        </w:rPr>
        <w:fldChar w:fldCharType="end"/>
      </w:r>
      <w:r w:rsidR="00234B02" w:rsidRPr="00614EFD">
        <w:rPr>
          <w:rStyle w:val="mixed-citation"/>
          <w:rFonts w:ascii="Arial" w:hAnsi="Arial" w:cs="Arial"/>
          <w:color w:val="000000"/>
          <w:szCs w:val="22"/>
          <w:shd w:val="clear" w:color="auto" w:fill="FFFFFF"/>
          <w:lang w:val="en-US"/>
        </w:rPr>
        <w:t>.</w:t>
      </w:r>
      <w:r w:rsidR="00D34F2A" w:rsidRPr="00614EFD">
        <w:rPr>
          <w:rStyle w:val="mixed-citation"/>
          <w:rFonts w:ascii="Arial" w:hAnsi="Arial" w:cs="Arial"/>
          <w:color w:val="000000"/>
          <w:szCs w:val="22"/>
          <w:shd w:val="clear" w:color="auto" w:fill="FFFFFF"/>
          <w:lang w:val="en-US"/>
        </w:rPr>
        <w:t xml:space="preserve"> Future studies need to provide more evidence about the risk of </w:t>
      </w:r>
      <w:r w:rsidR="0014758F" w:rsidRPr="00614EFD">
        <w:rPr>
          <w:rStyle w:val="mixed-citation"/>
          <w:rFonts w:ascii="Arial" w:hAnsi="Arial" w:cs="Arial"/>
          <w:color w:val="000000"/>
          <w:szCs w:val="22"/>
          <w:shd w:val="clear" w:color="auto" w:fill="FFFFFF"/>
          <w:lang w:val="en-US"/>
        </w:rPr>
        <w:t>gynecological</w:t>
      </w:r>
      <w:r w:rsidR="00D34F2A" w:rsidRPr="00614EFD">
        <w:rPr>
          <w:rStyle w:val="mixed-citation"/>
          <w:rFonts w:ascii="Arial" w:hAnsi="Arial" w:cs="Arial"/>
          <w:color w:val="000000"/>
          <w:szCs w:val="22"/>
          <w:shd w:val="clear" w:color="auto" w:fill="FFFFFF"/>
          <w:lang w:val="en-US"/>
        </w:rPr>
        <w:t xml:space="preserve"> cancers in </w:t>
      </w:r>
      <w:r w:rsidR="000F15C1" w:rsidRPr="00614EFD">
        <w:rPr>
          <w:rStyle w:val="mixed-citation"/>
          <w:rFonts w:ascii="Arial" w:hAnsi="Arial" w:cs="Arial"/>
          <w:color w:val="000000"/>
          <w:szCs w:val="22"/>
          <w:shd w:val="clear" w:color="auto" w:fill="FFFFFF"/>
          <w:lang w:val="en-US"/>
        </w:rPr>
        <w:t>transmen</w:t>
      </w:r>
      <w:r w:rsidR="00D34F2A" w:rsidRPr="00614EFD">
        <w:rPr>
          <w:rStyle w:val="mixed-citation"/>
          <w:rFonts w:ascii="Arial" w:hAnsi="Arial" w:cs="Arial"/>
          <w:color w:val="000000"/>
          <w:szCs w:val="22"/>
          <w:shd w:val="clear" w:color="auto" w:fill="FFFFFF"/>
          <w:lang w:val="en-US"/>
        </w:rPr>
        <w:t>.</w:t>
      </w:r>
      <w:r w:rsidR="00EE5896" w:rsidRPr="00614EFD">
        <w:rPr>
          <w:rStyle w:val="mixed-citation"/>
          <w:rFonts w:ascii="Arial" w:hAnsi="Arial" w:cs="Arial"/>
          <w:color w:val="000000"/>
          <w:szCs w:val="22"/>
          <w:shd w:val="clear" w:color="auto" w:fill="FFFFFF"/>
          <w:lang w:val="en-US"/>
        </w:rPr>
        <w:t xml:space="preserve"> </w:t>
      </w:r>
      <w:r w:rsidR="00D34F2A" w:rsidRPr="00614EFD">
        <w:rPr>
          <w:rStyle w:val="mixed-citation"/>
          <w:rFonts w:ascii="Arial" w:hAnsi="Arial" w:cs="Arial"/>
          <w:color w:val="000000"/>
          <w:szCs w:val="22"/>
          <w:shd w:val="clear" w:color="auto" w:fill="FFFFFF"/>
          <w:lang w:val="en-US"/>
        </w:rPr>
        <w:t>Until then</w:t>
      </w:r>
      <w:r w:rsidR="00EE5896" w:rsidRPr="00614EFD">
        <w:rPr>
          <w:rStyle w:val="mixed-citation"/>
          <w:rFonts w:ascii="Arial" w:hAnsi="Arial" w:cs="Arial"/>
          <w:color w:val="000000"/>
          <w:szCs w:val="22"/>
          <w:shd w:val="clear" w:color="auto" w:fill="FFFFFF"/>
          <w:lang w:val="en-US"/>
        </w:rPr>
        <w:t>,</w:t>
      </w:r>
      <w:r w:rsidR="00D34F2A" w:rsidRPr="00614EFD">
        <w:rPr>
          <w:rStyle w:val="mixed-citation"/>
          <w:rFonts w:ascii="Arial" w:hAnsi="Arial" w:cs="Arial"/>
          <w:color w:val="000000"/>
          <w:szCs w:val="22"/>
          <w:shd w:val="clear" w:color="auto" w:fill="FFFFFF"/>
          <w:lang w:val="en-US"/>
        </w:rPr>
        <w:t xml:space="preserve"> screening for ova</w:t>
      </w:r>
      <w:r w:rsidR="00F1572F" w:rsidRPr="00614EFD">
        <w:rPr>
          <w:rStyle w:val="mixed-citation"/>
          <w:rFonts w:ascii="Arial" w:hAnsi="Arial" w:cs="Arial"/>
          <w:color w:val="000000"/>
          <w:szCs w:val="22"/>
          <w:shd w:val="clear" w:color="auto" w:fill="FFFFFF"/>
          <w:lang w:val="en-US"/>
        </w:rPr>
        <w:t>rian</w:t>
      </w:r>
      <w:r w:rsidR="009F4DF6" w:rsidRPr="00614EFD">
        <w:rPr>
          <w:rStyle w:val="mixed-citation"/>
          <w:rFonts w:ascii="Arial" w:hAnsi="Arial" w:cs="Arial"/>
          <w:color w:val="000000"/>
          <w:szCs w:val="22"/>
          <w:shd w:val="clear" w:color="auto" w:fill="FFFFFF"/>
          <w:lang w:val="en-US"/>
        </w:rPr>
        <w:t xml:space="preserve"> cancer seem</w:t>
      </w:r>
      <w:r w:rsidR="005E0319" w:rsidRPr="00614EFD">
        <w:rPr>
          <w:rStyle w:val="mixed-citation"/>
          <w:rFonts w:ascii="Arial" w:hAnsi="Arial" w:cs="Arial"/>
          <w:color w:val="000000"/>
          <w:szCs w:val="22"/>
          <w:shd w:val="clear" w:color="auto" w:fill="FFFFFF"/>
          <w:lang w:val="en-US"/>
        </w:rPr>
        <w:t>s</w:t>
      </w:r>
      <w:r w:rsidR="00F1572F" w:rsidRPr="00614EFD">
        <w:rPr>
          <w:rStyle w:val="mixed-citation"/>
          <w:rFonts w:ascii="Arial" w:hAnsi="Arial" w:cs="Arial"/>
          <w:color w:val="000000"/>
          <w:szCs w:val="22"/>
          <w:shd w:val="clear" w:color="auto" w:fill="FFFFFF"/>
          <w:lang w:val="en-US"/>
        </w:rPr>
        <w:t xml:space="preserve"> unnecessary. </w:t>
      </w:r>
    </w:p>
    <w:p w14:paraId="1B5EAD5A" w14:textId="77777777" w:rsidR="00134478" w:rsidRPr="00614EFD" w:rsidRDefault="00134478" w:rsidP="00EF3742">
      <w:pPr>
        <w:spacing w:after="0" w:line="276" w:lineRule="auto"/>
        <w:rPr>
          <w:rStyle w:val="mixed-citation"/>
          <w:rFonts w:ascii="Arial" w:hAnsi="Arial" w:cs="Arial"/>
          <w:i/>
          <w:szCs w:val="22"/>
          <w:lang w:val="en-US"/>
        </w:rPr>
      </w:pPr>
    </w:p>
    <w:p w14:paraId="3995CD59" w14:textId="49B25F04" w:rsidR="000F5581" w:rsidRPr="003C3E47" w:rsidRDefault="000F5581" w:rsidP="00EF3742">
      <w:pPr>
        <w:spacing w:after="0" w:line="276" w:lineRule="auto"/>
        <w:rPr>
          <w:rStyle w:val="mixed-citation"/>
          <w:rFonts w:ascii="Arial" w:hAnsi="Arial" w:cs="Arial"/>
          <w:b/>
          <w:caps/>
          <w:color w:val="00B0F0"/>
          <w:szCs w:val="22"/>
          <w:shd w:val="clear" w:color="auto" w:fill="FFFFFF"/>
          <w:lang w:val="en-US"/>
        </w:rPr>
      </w:pPr>
      <w:r w:rsidRPr="003C3E47">
        <w:rPr>
          <w:rStyle w:val="mixed-citation"/>
          <w:rFonts w:ascii="Arial" w:hAnsi="Arial" w:cs="Arial"/>
          <w:b/>
          <w:caps/>
          <w:color w:val="00B0F0"/>
          <w:szCs w:val="22"/>
          <w:shd w:val="clear" w:color="auto" w:fill="FFFFFF"/>
          <w:lang w:val="en-US"/>
        </w:rPr>
        <w:t xml:space="preserve">Evaluation </w:t>
      </w:r>
      <w:r w:rsidR="00EF0BED" w:rsidRPr="003C3E47">
        <w:rPr>
          <w:rStyle w:val="mixed-citation"/>
          <w:rFonts w:ascii="Arial" w:hAnsi="Arial" w:cs="Arial"/>
          <w:b/>
          <w:caps/>
          <w:color w:val="00B0F0"/>
          <w:szCs w:val="22"/>
          <w:shd w:val="clear" w:color="auto" w:fill="FFFFFF"/>
          <w:lang w:val="en-US"/>
        </w:rPr>
        <w:t>of</w:t>
      </w:r>
      <w:r w:rsidRPr="003C3E47">
        <w:rPr>
          <w:rStyle w:val="mixed-citation"/>
          <w:rFonts w:ascii="Arial" w:hAnsi="Arial" w:cs="Arial"/>
          <w:b/>
          <w:caps/>
          <w:color w:val="00B0F0"/>
          <w:szCs w:val="22"/>
          <w:shd w:val="clear" w:color="auto" w:fill="FFFFFF"/>
          <w:lang w:val="en-US"/>
        </w:rPr>
        <w:t xml:space="preserve"> Transgender People Receiving </w:t>
      </w:r>
      <w:r w:rsidR="00F03D3F" w:rsidRPr="003C3E47">
        <w:rPr>
          <w:rStyle w:val="mixed-citation"/>
          <w:rFonts w:ascii="Arial" w:hAnsi="Arial" w:cs="Arial"/>
          <w:b/>
          <w:caps/>
          <w:color w:val="00B0F0"/>
          <w:szCs w:val="22"/>
          <w:shd w:val="clear" w:color="auto" w:fill="FFFFFF"/>
          <w:lang w:val="en-US"/>
        </w:rPr>
        <w:t>Hormonal</w:t>
      </w:r>
      <w:r w:rsidRPr="003C3E47">
        <w:rPr>
          <w:rStyle w:val="mixed-citation"/>
          <w:rFonts w:ascii="Arial" w:hAnsi="Arial" w:cs="Arial"/>
          <w:b/>
          <w:caps/>
          <w:color w:val="00B0F0"/>
          <w:szCs w:val="22"/>
          <w:shd w:val="clear" w:color="auto" w:fill="FFFFFF"/>
          <w:lang w:val="en-US"/>
        </w:rPr>
        <w:t xml:space="preserve"> Therapy</w:t>
      </w:r>
    </w:p>
    <w:p w14:paraId="4FC52C20" w14:textId="77777777" w:rsidR="00134478" w:rsidRDefault="00134478" w:rsidP="00EF3742">
      <w:pPr>
        <w:spacing w:after="0" w:line="276" w:lineRule="auto"/>
        <w:rPr>
          <w:rFonts w:ascii="Arial" w:hAnsi="Arial" w:cs="Arial"/>
          <w:szCs w:val="22"/>
          <w:lang w:val="en-US"/>
        </w:rPr>
      </w:pPr>
    </w:p>
    <w:p w14:paraId="36502AA0" w14:textId="225E99AA" w:rsidR="000F5581" w:rsidRPr="00614EFD" w:rsidRDefault="000F5581" w:rsidP="00EF3742">
      <w:pPr>
        <w:spacing w:after="0" w:line="276" w:lineRule="auto"/>
        <w:rPr>
          <w:rFonts w:ascii="Arial" w:hAnsi="Arial" w:cs="Arial"/>
          <w:szCs w:val="22"/>
          <w:lang w:val="en-US"/>
        </w:rPr>
      </w:pPr>
      <w:r w:rsidRPr="00614EFD">
        <w:rPr>
          <w:rFonts w:ascii="Arial" w:hAnsi="Arial" w:cs="Arial"/>
          <w:szCs w:val="22"/>
          <w:lang w:val="en-US"/>
        </w:rPr>
        <w:t xml:space="preserve">Since </w:t>
      </w:r>
      <w:r w:rsidR="00F03D3F" w:rsidRPr="00614EFD">
        <w:rPr>
          <w:rFonts w:ascii="Arial" w:hAnsi="Arial" w:cs="Arial"/>
          <w:szCs w:val="22"/>
          <w:lang w:val="en-US"/>
        </w:rPr>
        <w:t>hormonal</w:t>
      </w:r>
      <w:r w:rsidRPr="00614EFD">
        <w:rPr>
          <w:rFonts w:ascii="Arial" w:hAnsi="Arial" w:cs="Arial"/>
          <w:szCs w:val="22"/>
          <w:lang w:val="en-US"/>
        </w:rPr>
        <w:t xml:space="preserve"> therapy is associated with several side-effects it is recommended that medical conditions which can be exacerbated by </w:t>
      </w:r>
      <w:r w:rsidR="00F03D3F" w:rsidRPr="00614EFD">
        <w:rPr>
          <w:rFonts w:ascii="Arial" w:hAnsi="Arial" w:cs="Arial"/>
          <w:szCs w:val="22"/>
          <w:lang w:val="en-US"/>
        </w:rPr>
        <w:t>hormonal</w:t>
      </w:r>
      <w:r w:rsidRPr="00614EFD">
        <w:rPr>
          <w:rFonts w:ascii="Arial" w:hAnsi="Arial" w:cs="Arial"/>
          <w:szCs w:val="22"/>
          <w:lang w:val="en-US"/>
        </w:rPr>
        <w:t xml:space="preserve"> therapy are addressed before the start of therapy. During </w:t>
      </w:r>
      <w:r w:rsidR="00F03D3F" w:rsidRPr="00614EFD">
        <w:rPr>
          <w:rFonts w:ascii="Arial" w:hAnsi="Arial" w:cs="Arial"/>
          <w:szCs w:val="22"/>
          <w:lang w:val="en-US"/>
        </w:rPr>
        <w:t>hormonal</w:t>
      </w:r>
      <w:r w:rsidRPr="00614EFD">
        <w:rPr>
          <w:rFonts w:ascii="Arial" w:hAnsi="Arial" w:cs="Arial"/>
          <w:szCs w:val="22"/>
          <w:lang w:val="en-US"/>
        </w:rPr>
        <w:t xml:space="preserve"> therapy it is advisable to regularly measure </w:t>
      </w:r>
      <w:r w:rsidR="00F03D3F" w:rsidRPr="00614EFD">
        <w:rPr>
          <w:rFonts w:ascii="Arial" w:hAnsi="Arial" w:cs="Arial"/>
          <w:szCs w:val="22"/>
          <w:lang w:val="en-US"/>
        </w:rPr>
        <w:t>hormon</w:t>
      </w:r>
      <w:r w:rsidR="00D96A22" w:rsidRPr="00614EFD">
        <w:rPr>
          <w:rFonts w:ascii="Arial" w:hAnsi="Arial" w:cs="Arial"/>
          <w:szCs w:val="22"/>
          <w:lang w:val="en-US"/>
        </w:rPr>
        <w:t>e</w:t>
      </w:r>
      <w:r w:rsidRPr="00614EFD">
        <w:rPr>
          <w:rFonts w:ascii="Arial" w:hAnsi="Arial" w:cs="Arial"/>
          <w:szCs w:val="22"/>
          <w:lang w:val="en-US"/>
        </w:rPr>
        <w:t xml:space="preserve"> </w:t>
      </w:r>
      <w:r w:rsidR="00064588" w:rsidRPr="00614EFD">
        <w:rPr>
          <w:rFonts w:ascii="Arial" w:hAnsi="Arial" w:cs="Arial"/>
          <w:szCs w:val="22"/>
          <w:lang w:val="en-US"/>
        </w:rPr>
        <w:t>concentrations</w:t>
      </w:r>
      <w:r w:rsidRPr="00614EFD">
        <w:rPr>
          <w:rFonts w:ascii="Arial" w:hAnsi="Arial" w:cs="Arial"/>
          <w:szCs w:val="22"/>
          <w:lang w:val="en-US"/>
        </w:rPr>
        <w:t xml:space="preserve"> and maintain them in the normal physiological range</w:t>
      </w:r>
      <w:r w:rsidR="007D4FA0" w:rsidRPr="00614EFD">
        <w:rPr>
          <w:rFonts w:ascii="Arial" w:hAnsi="Arial" w:cs="Arial"/>
          <w:szCs w:val="22"/>
          <w:lang w:val="en-US"/>
        </w:rPr>
        <w:t>. F</w:t>
      </w:r>
      <w:r w:rsidR="008C3938" w:rsidRPr="00614EFD">
        <w:rPr>
          <w:rFonts w:ascii="Arial" w:hAnsi="Arial" w:cs="Arial"/>
          <w:szCs w:val="22"/>
          <w:lang w:val="en-US"/>
        </w:rPr>
        <w:t>or</w:t>
      </w:r>
      <w:r w:rsidR="007D4FA0" w:rsidRPr="00614EFD">
        <w:rPr>
          <w:rFonts w:ascii="Arial" w:hAnsi="Arial" w:cs="Arial"/>
          <w:szCs w:val="22"/>
          <w:lang w:val="en-US"/>
        </w:rPr>
        <w:t xml:space="preserve"> transwomen </w:t>
      </w:r>
      <w:r w:rsidR="008C3938" w:rsidRPr="00614EFD">
        <w:rPr>
          <w:rFonts w:ascii="Arial" w:hAnsi="Arial" w:cs="Arial"/>
          <w:szCs w:val="22"/>
          <w:lang w:val="en-US"/>
        </w:rPr>
        <w:t>estradiol</w:t>
      </w:r>
      <w:r w:rsidR="007D4FA0" w:rsidRPr="00614EFD">
        <w:rPr>
          <w:rFonts w:ascii="Arial" w:hAnsi="Arial" w:cs="Arial"/>
          <w:szCs w:val="22"/>
          <w:lang w:val="en-US"/>
        </w:rPr>
        <w:t xml:space="preserve"> levels between</w:t>
      </w:r>
      <w:r w:rsidR="008C3938" w:rsidRPr="00614EFD">
        <w:rPr>
          <w:rFonts w:ascii="Arial" w:hAnsi="Arial" w:cs="Arial"/>
          <w:szCs w:val="22"/>
          <w:lang w:val="en-US"/>
        </w:rPr>
        <w:t xml:space="preserve"> 100 to 200 pg/mL</w:t>
      </w:r>
      <w:r w:rsidR="007D4FA0" w:rsidRPr="00614EFD">
        <w:rPr>
          <w:rFonts w:ascii="Arial" w:hAnsi="Arial" w:cs="Arial"/>
          <w:szCs w:val="22"/>
          <w:lang w:val="en-US"/>
        </w:rPr>
        <w:t xml:space="preserve"> (367 pmol/L to 734 pmol/L)</w:t>
      </w:r>
      <w:r w:rsidR="008C3938" w:rsidRPr="00614EFD">
        <w:rPr>
          <w:rFonts w:ascii="Arial" w:hAnsi="Arial" w:cs="Arial"/>
          <w:szCs w:val="22"/>
          <w:lang w:val="en-US"/>
        </w:rPr>
        <w:t xml:space="preserve"> and testosterone </w:t>
      </w:r>
      <w:r w:rsidR="007D4FA0" w:rsidRPr="00614EFD">
        <w:rPr>
          <w:rFonts w:ascii="Arial" w:hAnsi="Arial" w:cs="Arial"/>
          <w:szCs w:val="22"/>
          <w:lang w:val="en-US"/>
        </w:rPr>
        <w:t xml:space="preserve">levels of </w:t>
      </w:r>
      <w:r w:rsidR="008C3938" w:rsidRPr="00614EFD">
        <w:rPr>
          <w:rFonts w:ascii="Arial" w:hAnsi="Arial" w:cs="Arial"/>
          <w:szCs w:val="22"/>
          <w:lang w:val="en-US"/>
        </w:rPr>
        <w:t>&lt;50 ng/dL</w:t>
      </w:r>
      <w:r w:rsidR="007D4FA0" w:rsidRPr="00614EFD">
        <w:rPr>
          <w:rFonts w:ascii="Arial" w:hAnsi="Arial" w:cs="Arial"/>
          <w:szCs w:val="22"/>
          <w:lang w:val="en-US"/>
        </w:rPr>
        <w:t xml:space="preserve"> (&lt;2 nmol/L) are recommended.</w:t>
      </w:r>
      <w:r w:rsidR="008C3938" w:rsidRPr="00614EFD">
        <w:rPr>
          <w:rFonts w:ascii="Arial" w:hAnsi="Arial" w:cs="Arial"/>
          <w:szCs w:val="22"/>
          <w:lang w:val="en-US"/>
        </w:rPr>
        <w:t xml:space="preserve"> </w:t>
      </w:r>
      <w:r w:rsidR="007D4FA0" w:rsidRPr="00614EFD">
        <w:rPr>
          <w:rFonts w:ascii="Arial" w:hAnsi="Arial" w:cs="Arial"/>
          <w:szCs w:val="22"/>
          <w:lang w:val="en-US"/>
        </w:rPr>
        <w:t>F</w:t>
      </w:r>
      <w:r w:rsidR="008C3938" w:rsidRPr="00614EFD">
        <w:rPr>
          <w:rFonts w:ascii="Arial" w:hAnsi="Arial" w:cs="Arial"/>
          <w:szCs w:val="22"/>
          <w:lang w:val="en-US"/>
        </w:rPr>
        <w:t>or transmen</w:t>
      </w:r>
      <w:r w:rsidR="007D4FA0" w:rsidRPr="00614EFD">
        <w:rPr>
          <w:rFonts w:ascii="Arial" w:hAnsi="Arial" w:cs="Arial"/>
          <w:szCs w:val="22"/>
          <w:lang w:val="en-US"/>
        </w:rPr>
        <w:t xml:space="preserve">, </w:t>
      </w:r>
      <w:r w:rsidR="008C3938" w:rsidRPr="00614EFD">
        <w:rPr>
          <w:rFonts w:ascii="Arial" w:hAnsi="Arial" w:cs="Arial"/>
          <w:szCs w:val="22"/>
          <w:lang w:val="en-US"/>
        </w:rPr>
        <w:t>the testosterone level is dependent on the specific assay, but is typically 320 to 1000 ng/dL</w:t>
      </w:r>
      <w:r w:rsidR="007D4FA0" w:rsidRPr="00614EFD">
        <w:rPr>
          <w:rFonts w:ascii="Arial" w:hAnsi="Arial" w:cs="Arial"/>
          <w:szCs w:val="22"/>
          <w:lang w:val="en-US"/>
        </w:rPr>
        <w:t xml:space="preserve"> (11 nmol/L </w:t>
      </w:r>
      <w:r w:rsidR="00C055EC" w:rsidRPr="00614EFD">
        <w:rPr>
          <w:rFonts w:ascii="Arial" w:hAnsi="Arial" w:cs="Arial"/>
          <w:szCs w:val="22"/>
          <w:lang w:val="en-US"/>
        </w:rPr>
        <w:t>to 35 nmol/L)</w:t>
      </w:r>
      <w:r w:rsidR="008C3938" w:rsidRPr="00614EFD">
        <w:rPr>
          <w:rFonts w:ascii="Arial" w:hAnsi="Arial" w:cs="Arial"/>
          <w:szCs w:val="22"/>
          <w:lang w:val="en-US"/>
        </w:rPr>
        <w:t xml:space="preserve"> </w:t>
      </w:r>
      <w:r w:rsidR="008C3938" w:rsidRPr="00614EFD">
        <w:rPr>
          <w:rFonts w:ascii="Arial" w:hAnsi="Arial" w:cs="Arial"/>
          <w:szCs w:val="22"/>
          <w:lang w:val="en-US"/>
        </w:rPr>
        <w:fldChar w:fldCharType="begin" w:fldLock="1"/>
      </w:r>
      <w:r w:rsidR="00BE06B9">
        <w:rPr>
          <w:rFonts w:ascii="Arial" w:hAnsi="Arial" w:cs="Arial"/>
          <w:szCs w:val="22"/>
          <w:lang w:val="en-US"/>
        </w:rPr>
        <w:instrText>ADDIN CSL_CITATION {"citationItems":[{"id":"ITEM-1","itemData":{"DOI":"10.1210/jc.2017-01658","author":[{"dropping-particle":"","family":"Hembree","given":"Wylie C","non-dropping-particle":"","parse-names":false,"suffix":""},{"dropping-particle":"","family":"Cohen-kettenis","given":"Peggy T","non-dropping-particle":"","parse-names":false,"suffix":""},{"dropping-particle":"","family":"Gooren","given":"Louis","non-dropping-particle":"","parse-names":false,"suffix":""},{"dropping-particle":"","family":"Hannema","given":"Sabine E","non-dropping-particle":"","parse-names":false,"suffix":""},{"dropping-particle":"","family":"Meyer","given":"Walter J","non-dropping-particle":"","parse-names":false,"suffix":""},{"dropping-particle":"","family":"Murad","given":"M Hassan","non-dropping-particle":"","parse-names":false,"suffix":""},{"dropping-particle":"","family":"Rosenthal","given":"Stephen M","non-dropping-particle":"","parse-names":false,"suffix":""},{"dropping-particle":"","family":"Safer","given":"Joshua D","non-dropping-particle":"","parse-names":false,"suffix":""},{"dropping-particle":"","family":"Tangpricha","given":"Vin","non-dropping-particle":"","parse-names":false,"suffix":""},{"dropping-particle":"","family":"T'Sjoen","given":"Guy G","non-dropping-particle":"","parse-names":false,"suffix":""}],"container-title":"Journal of Clinical Endocrinology and Metabolism","id":"ITEM-1","issue":"11","issued":{"date-parts":[["2017"]]},"page":"1-35","title":"Endocrine Treatment of Gender-Dysphoric/ Gender-Incongruent Persons: An Endocrine Society* Clinical Practice Guideline","type":"article-journal","volume":"102"},"uris":["http://www.mendeley.com/documents/?uuid=eabf8e54-984e-4e49-977e-496b5fae19e2"]}],"mendeley":{"formattedCitation":"(10)","plainTextFormattedCitation":"(10)","previouslyFormattedCitation":"(10)"},"properties":{"noteIndex":0},"schema":"https://github.com/citation-style-language/schema/raw/master/csl-citation.json"}</w:instrText>
      </w:r>
      <w:r w:rsidR="008C3938" w:rsidRPr="00614EFD">
        <w:rPr>
          <w:rFonts w:ascii="Arial" w:hAnsi="Arial" w:cs="Arial"/>
          <w:szCs w:val="22"/>
          <w:lang w:val="en-US"/>
        </w:rPr>
        <w:fldChar w:fldCharType="separate"/>
      </w:r>
      <w:r w:rsidR="008C3938" w:rsidRPr="00614EFD">
        <w:rPr>
          <w:rFonts w:ascii="Arial" w:hAnsi="Arial" w:cs="Arial"/>
          <w:noProof/>
          <w:szCs w:val="22"/>
          <w:lang w:val="en-US"/>
        </w:rPr>
        <w:t>(10)</w:t>
      </w:r>
      <w:r w:rsidR="008C3938" w:rsidRPr="00614EFD">
        <w:rPr>
          <w:rFonts w:ascii="Arial" w:hAnsi="Arial" w:cs="Arial"/>
          <w:szCs w:val="22"/>
          <w:lang w:val="en-US"/>
        </w:rPr>
        <w:fldChar w:fldCharType="end"/>
      </w:r>
      <w:r w:rsidRPr="00614EFD">
        <w:rPr>
          <w:rFonts w:ascii="Arial" w:hAnsi="Arial" w:cs="Arial"/>
          <w:szCs w:val="22"/>
          <w:lang w:val="en-US"/>
        </w:rPr>
        <w:t>.</w:t>
      </w:r>
      <w:r w:rsidR="001C2F97" w:rsidRPr="00614EFD">
        <w:rPr>
          <w:rFonts w:ascii="Arial" w:hAnsi="Arial" w:cs="Arial"/>
          <w:szCs w:val="22"/>
          <w:lang w:val="en-US"/>
        </w:rPr>
        <w:t xml:space="preserve"> However, the peak testosterone level after a short acting testosterone injection is often (much) higher than 1200 ng/dL (42 nmol/L). I</w:t>
      </w:r>
      <w:r w:rsidR="009106B1" w:rsidRPr="00614EFD">
        <w:rPr>
          <w:rFonts w:ascii="Arial" w:hAnsi="Arial" w:cs="Arial"/>
          <w:szCs w:val="22"/>
          <w:lang w:val="en-US"/>
        </w:rPr>
        <w:t>t is</w:t>
      </w:r>
      <w:r w:rsidR="001C2F97" w:rsidRPr="00614EFD">
        <w:rPr>
          <w:rFonts w:ascii="Arial" w:hAnsi="Arial" w:cs="Arial"/>
          <w:szCs w:val="22"/>
          <w:lang w:val="en-US"/>
        </w:rPr>
        <w:t xml:space="preserve"> also</w:t>
      </w:r>
      <w:r w:rsidR="009106B1" w:rsidRPr="00614EFD">
        <w:rPr>
          <w:rFonts w:ascii="Arial" w:hAnsi="Arial" w:cs="Arial"/>
          <w:szCs w:val="22"/>
          <w:lang w:val="en-US"/>
        </w:rPr>
        <w:t xml:space="preserve"> </w:t>
      </w:r>
      <w:r w:rsidRPr="00614EFD">
        <w:rPr>
          <w:rFonts w:ascii="Arial" w:hAnsi="Arial" w:cs="Arial"/>
          <w:szCs w:val="22"/>
          <w:lang w:val="en-US"/>
        </w:rPr>
        <w:t>recommend</w:t>
      </w:r>
      <w:r w:rsidR="009106B1" w:rsidRPr="00614EFD">
        <w:rPr>
          <w:rFonts w:ascii="Arial" w:hAnsi="Arial" w:cs="Arial"/>
          <w:szCs w:val="22"/>
          <w:lang w:val="en-US"/>
        </w:rPr>
        <w:t>ed</w:t>
      </w:r>
      <w:r w:rsidRPr="00614EFD">
        <w:rPr>
          <w:rFonts w:ascii="Arial" w:hAnsi="Arial" w:cs="Arial"/>
          <w:szCs w:val="22"/>
          <w:lang w:val="en-US"/>
        </w:rPr>
        <w:t xml:space="preserve"> to regularly measure glucose </w:t>
      </w:r>
      <w:r w:rsidR="00064588" w:rsidRPr="00614EFD">
        <w:rPr>
          <w:rFonts w:ascii="Arial" w:hAnsi="Arial" w:cs="Arial"/>
          <w:szCs w:val="22"/>
          <w:lang w:val="en-US"/>
        </w:rPr>
        <w:t>concentrations</w:t>
      </w:r>
      <w:r w:rsidRPr="00614EFD">
        <w:rPr>
          <w:rFonts w:ascii="Arial" w:hAnsi="Arial" w:cs="Arial"/>
          <w:szCs w:val="22"/>
          <w:lang w:val="en-US"/>
        </w:rPr>
        <w:t xml:space="preserve">, lipid </w:t>
      </w:r>
      <w:r w:rsidR="00134478">
        <w:rPr>
          <w:rFonts w:ascii="Arial" w:hAnsi="Arial" w:cs="Arial"/>
          <w:szCs w:val="22"/>
          <w:lang w:val="en-US"/>
        </w:rPr>
        <w:t>panel</w:t>
      </w:r>
      <w:r w:rsidRPr="00614EFD">
        <w:rPr>
          <w:rFonts w:ascii="Arial" w:hAnsi="Arial" w:cs="Arial"/>
          <w:szCs w:val="22"/>
          <w:lang w:val="en-US"/>
        </w:rPr>
        <w:t xml:space="preserve">, and blood pressure during </w:t>
      </w:r>
      <w:r w:rsidR="00F03D3F" w:rsidRPr="00614EFD">
        <w:rPr>
          <w:rFonts w:ascii="Arial" w:hAnsi="Arial" w:cs="Arial"/>
          <w:szCs w:val="22"/>
          <w:lang w:val="en-US"/>
        </w:rPr>
        <w:t>hormonal</w:t>
      </w:r>
      <w:r w:rsidRPr="00614EFD">
        <w:rPr>
          <w:rFonts w:ascii="Arial" w:hAnsi="Arial" w:cs="Arial"/>
          <w:szCs w:val="22"/>
          <w:lang w:val="en-US"/>
        </w:rPr>
        <w:t xml:space="preserve"> therapy in both transwomen and transmen, hematocrit in transmen, and electrolytes in </w:t>
      </w:r>
      <w:r w:rsidR="000F15C1" w:rsidRPr="00614EFD">
        <w:rPr>
          <w:rFonts w:ascii="Arial" w:hAnsi="Arial" w:cs="Arial"/>
          <w:szCs w:val="22"/>
          <w:lang w:val="en-US"/>
        </w:rPr>
        <w:t>transwomen</w:t>
      </w:r>
      <w:r w:rsidRPr="00614EFD">
        <w:rPr>
          <w:rFonts w:ascii="Arial" w:hAnsi="Arial" w:cs="Arial"/>
          <w:szCs w:val="22"/>
          <w:lang w:val="en-US"/>
        </w:rPr>
        <w:t xml:space="preserve"> receiving spironolactone (in </w:t>
      </w:r>
      <w:r w:rsidR="0056443E" w:rsidRPr="00614EFD">
        <w:rPr>
          <w:rFonts w:ascii="Arial" w:hAnsi="Arial" w:cs="Arial"/>
          <w:szCs w:val="22"/>
          <w:lang w:val="en-US"/>
        </w:rPr>
        <w:t xml:space="preserve">the </w:t>
      </w:r>
      <w:r w:rsidR="00D94EA1" w:rsidRPr="00614EFD">
        <w:rPr>
          <w:rFonts w:ascii="Arial" w:hAnsi="Arial" w:cs="Arial"/>
          <w:szCs w:val="22"/>
          <w:lang w:val="en-US"/>
        </w:rPr>
        <w:t>first year at baseline and 3</w:t>
      </w:r>
      <w:r w:rsidRPr="00614EFD">
        <w:rPr>
          <w:rFonts w:ascii="Arial" w:hAnsi="Arial" w:cs="Arial"/>
          <w:szCs w:val="22"/>
          <w:lang w:val="en-US"/>
        </w:rPr>
        <w:t xml:space="preserve"> </w:t>
      </w:r>
      <w:r w:rsidR="0056443E" w:rsidRPr="00614EFD">
        <w:rPr>
          <w:rFonts w:ascii="Arial" w:hAnsi="Arial" w:cs="Arial"/>
          <w:szCs w:val="22"/>
          <w:lang w:val="en-US"/>
        </w:rPr>
        <w:t>an</w:t>
      </w:r>
      <w:r w:rsidR="00D94EA1" w:rsidRPr="00614EFD">
        <w:rPr>
          <w:rFonts w:ascii="Arial" w:hAnsi="Arial" w:cs="Arial"/>
          <w:szCs w:val="22"/>
          <w:lang w:val="en-US"/>
        </w:rPr>
        <w:t>d 12 months, hereafter every 6</w:t>
      </w:r>
      <w:r w:rsidR="0056443E" w:rsidRPr="00614EFD">
        <w:rPr>
          <w:rFonts w:ascii="Arial" w:hAnsi="Arial" w:cs="Arial"/>
          <w:szCs w:val="22"/>
          <w:lang w:val="en-US"/>
        </w:rPr>
        <w:t xml:space="preserve"> months to </w:t>
      </w:r>
      <w:r w:rsidR="00D94EA1" w:rsidRPr="00614EFD">
        <w:rPr>
          <w:rFonts w:ascii="Arial" w:hAnsi="Arial" w:cs="Arial"/>
          <w:szCs w:val="22"/>
          <w:lang w:val="en-US"/>
        </w:rPr>
        <w:t>2</w:t>
      </w:r>
      <w:r w:rsidRPr="00614EFD">
        <w:rPr>
          <w:rFonts w:ascii="Arial" w:hAnsi="Arial" w:cs="Arial"/>
          <w:szCs w:val="22"/>
          <w:lang w:val="en-US"/>
        </w:rPr>
        <w:t xml:space="preserve"> years). </w:t>
      </w:r>
    </w:p>
    <w:p w14:paraId="3728EA66" w14:textId="77777777" w:rsidR="00EE1CBD" w:rsidRPr="00614EFD" w:rsidRDefault="00EE1CBD" w:rsidP="00EF3742">
      <w:pPr>
        <w:spacing w:after="0" w:line="276" w:lineRule="auto"/>
        <w:rPr>
          <w:rFonts w:ascii="Arial" w:hAnsi="Arial" w:cs="Arial"/>
          <w:b/>
          <w:szCs w:val="22"/>
          <w:lang w:val="en-US"/>
        </w:rPr>
      </w:pPr>
    </w:p>
    <w:p w14:paraId="61B2F482" w14:textId="43B1D5F3" w:rsidR="003E71A4" w:rsidRPr="003C3E47" w:rsidRDefault="00B7156E" w:rsidP="00EF3742">
      <w:pPr>
        <w:spacing w:after="0" w:line="276" w:lineRule="auto"/>
        <w:rPr>
          <w:rFonts w:ascii="Arial" w:hAnsi="Arial" w:cs="Arial"/>
          <w:b/>
          <w:color w:val="00B0F0"/>
          <w:szCs w:val="22"/>
          <w:lang w:val="en-US"/>
        </w:rPr>
      </w:pPr>
      <w:r w:rsidRPr="003C3E47">
        <w:rPr>
          <w:rFonts w:ascii="Arial" w:hAnsi="Arial" w:cs="Arial"/>
          <w:b/>
          <w:color w:val="00B0F0"/>
          <w:szCs w:val="22"/>
          <w:lang w:val="en-US"/>
        </w:rPr>
        <w:lastRenderedPageBreak/>
        <w:t>SURGERY</w:t>
      </w:r>
    </w:p>
    <w:p w14:paraId="18699370" w14:textId="77777777" w:rsidR="00134478" w:rsidRPr="00614EFD" w:rsidRDefault="00134478" w:rsidP="00EF3742">
      <w:pPr>
        <w:spacing w:after="0" w:line="276" w:lineRule="auto"/>
        <w:rPr>
          <w:rFonts w:ascii="Arial" w:hAnsi="Arial" w:cs="Arial"/>
          <w:b/>
          <w:szCs w:val="22"/>
          <w:lang w:val="en-US"/>
        </w:rPr>
      </w:pPr>
    </w:p>
    <w:p w14:paraId="35D038D4" w14:textId="3E9E650F" w:rsidR="003E71A4" w:rsidRPr="00614EFD" w:rsidRDefault="005A400B"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color w:val="000000" w:themeColor="text1"/>
          <w:szCs w:val="22"/>
          <w:shd w:val="clear" w:color="auto" w:fill="FFFFFF"/>
          <w:lang w:val="en-US"/>
        </w:rPr>
        <w:t xml:space="preserve">Many </w:t>
      </w:r>
      <w:r w:rsidR="003E71A4" w:rsidRPr="00614EFD">
        <w:rPr>
          <w:rFonts w:ascii="Arial" w:hAnsi="Arial" w:cs="Arial"/>
          <w:color w:val="000000" w:themeColor="text1"/>
          <w:szCs w:val="22"/>
          <w:shd w:val="clear" w:color="auto" w:fill="FFFFFF"/>
          <w:lang w:val="en-US"/>
        </w:rPr>
        <w:t xml:space="preserve">transgender people choose </w:t>
      </w:r>
      <w:r w:rsidR="00B439D3" w:rsidRPr="00614EFD">
        <w:rPr>
          <w:rFonts w:ascii="Arial" w:hAnsi="Arial" w:cs="Arial"/>
          <w:color w:val="000000" w:themeColor="text1"/>
          <w:szCs w:val="22"/>
          <w:shd w:val="clear" w:color="auto" w:fill="FFFFFF"/>
          <w:lang w:val="en-US"/>
        </w:rPr>
        <w:t xml:space="preserve">to have </w:t>
      </w:r>
      <w:r w:rsidR="003E71A4" w:rsidRPr="00614EFD">
        <w:rPr>
          <w:rFonts w:ascii="Arial" w:hAnsi="Arial" w:cs="Arial"/>
          <w:color w:val="000000" w:themeColor="text1"/>
          <w:szCs w:val="22"/>
          <w:shd w:val="clear" w:color="auto" w:fill="FFFFFF"/>
          <w:lang w:val="en-US"/>
        </w:rPr>
        <w:t xml:space="preserve">surgery </w:t>
      </w:r>
      <w:r w:rsidR="00B439D3" w:rsidRPr="00614EFD">
        <w:rPr>
          <w:rFonts w:ascii="Arial" w:hAnsi="Arial" w:cs="Arial"/>
          <w:color w:val="000000" w:themeColor="text1"/>
          <w:szCs w:val="22"/>
          <w:shd w:val="clear" w:color="auto" w:fill="FFFFFF"/>
          <w:lang w:val="en-US"/>
        </w:rPr>
        <w:t xml:space="preserve">in </w:t>
      </w:r>
      <w:r w:rsidR="003E71A4" w:rsidRPr="00614EFD">
        <w:rPr>
          <w:rFonts w:ascii="Arial" w:hAnsi="Arial" w:cs="Arial"/>
          <w:color w:val="000000" w:themeColor="text1"/>
          <w:szCs w:val="22"/>
          <w:shd w:val="clear" w:color="auto" w:fill="FFFFFF"/>
          <w:lang w:val="en-US"/>
        </w:rPr>
        <w:t xml:space="preserve">addition to </w:t>
      </w:r>
      <w:r w:rsidR="00F03D3F" w:rsidRPr="00614EFD">
        <w:rPr>
          <w:rFonts w:ascii="Arial" w:hAnsi="Arial" w:cs="Arial"/>
          <w:color w:val="000000" w:themeColor="text1"/>
          <w:szCs w:val="22"/>
          <w:shd w:val="clear" w:color="auto" w:fill="FFFFFF"/>
          <w:lang w:val="en-US"/>
        </w:rPr>
        <w:t>hormonal</w:t>
      </w:r>
      <w:r w:rsidR="003E71A4" w:rsidRPr="00614EFD">
        <w:rPr>
          <w:rFonts w:ascii="Arial" w:hAnsi="Arial" w:cs="Arial"/>
          <w:color w:val="000000" w:themeColor="text1"/>
          <w:szCs w:val="22"/>
          <w:shd w:val="clear" w:color="auto" w:fill="FFFFFF"/>
          <w:lang w:val="en-US"/>
        </w:rPr>
        <w:t xml:space="preserve"> therapy. There are several surgical options. While some types of surgery affect fertility, such as vaginoplasty in transwomen or oophorectomy/hysterectomy in transmen, others do not, such as breast surgery in both transwomen and transmen. For surgery which affects fertility, most guidelines recommend the usage of gender-affirming </w:t>
      </w:r>
      <w:r w:rsidR="006224A9" w:rsidRPr="00614EFD">
        <w:rPr>
          <w:rFonts w:ascii="Arial" w:hAnsi="Arial" w:cs="Arial"/>
          <w:color w:val="000000" w:themeColor="text1"/>
          <w:szCs w:val="22"/>
          <w:shd w:val="clear" w:color="auto" w:fill="FFFFFF"/>
          <w:lang w:val="en-US"/>
        </w:rPr>
        <w:t>hormones</w:t>
      </w:r>
      <w:r w:rsidR="003E71A4" w:rsidRPr="00614EFD">
        <w:rPr>
          <w:rFonts w:ascii="Arial" w:hAnsi="Arial" w:cs="Arial"/>
          <w:color w:val="000000" w:themeColor="text1"/>
          <w:szCs w:val="22"/>
          <w:shd w:val="clear" w:color="auto" w:fill="FFFFFF"/>
          <w:lang w:val="en-US"/>
        </w:rPr>
        <w:t xml:space="preserve"> for at least 12 months, which is based on expert consensus that 12 continuous months of living in the </w:t>
      </w:r>
      <w:r w:rsidR="006224A9" w:rsidRPr="00614EFD">
        <w:rPr>
          <w:rFonts w:ascii="Arial" w:hAnsi="Arial" w:cs="Arial"/>
          <w:color w:val="000000" w:themeColor="text1"/>
          <w:szCs w:val="22"/>
          <w:shd w:val="clear" w:color="auto" w:fill="FFFFFF"/>
          <w:lang w:val="en-US"/>
        </w:rPr>
        <w:t>experienced</w:t>
      </w:r>
      <w:r w:rsidR="003E71A4" w:rsidRPr="00614EFD">
        <w:rPr>
          <w:rFonts w:ascii="Arial" w:hAnsi="Arial" w:cs="Arial"/>
          <w:color w:val="000000" w:themeColor="text1"/>
          <w:szCs w:val="22"/>
          <w:shd w:val="clear" w:color="auto" w:fill="FFFFFF"/>
          <w:lang w:val="en-US"/>
        </w:rPr>
        <w:t xml:space="preserve"> gender role is needed for transgender </w:t>
      </w:r>
      <w:r w:rsidR="006224A9" w:rsidRPr="00614EFD">
        <w:rPr>
          <w:rFonts w:ascii="Arial" w:hAnsi="Arial" w:cs="Arial"/>
          <w:color w:val="000000" w:themeColor="text1"/>
          <w:szCs w:val="22"/>
          <w:shd w:val="clear" w:color="auto" w:fill="FFFFFF"/>
          <w:lang w:val="en-US"/>
        </w:rPr>
        <w:t>individuals</w:t>
      </w:r>
      <w:r w:rsidR="003E71A4" w:rsidRPr="00614EFD">
        <w:rPr>
          <w:rFonts w:ascii="Arial" w:hAnsi="Arial" w:cs="Arial"/>
          <w:color w:val="000000" w:themeColor="text1"/>
          <w:szCs w:val="22"/>
          <w:shd w:val="clear" w:color="auto" w:fill="FFFFFF"/>
          <w:lang w:val="en-US"/>
        </w:rPr>
        <w:t xml:space="preserve"> to experience and socially adjust in the desired gender role </w:t>
      </w:r>
      <w:r w:rsidR="003E71A4" w:rsidRPr="00614EFD">
        <w:rPr>
          <w:rFonts w:ascii="Arial" w:hAnsi="Arial" w:cs="Arial"/>
          <w:color w:val="000000" w:themeColor="text1"/>
          <w:szCs w:val="22"/>
          <w:shd w:val="clear" w:color="auto" w:fill="FFFFFF"/>
          <w:lang w:val="en-US"/>
        </w:rPr>
        <w:fldChar w:fldCharType="begin" w:fldLock="1"/>
      </w:r>
      <w:r w:rsidR="00BE06B9">
        <w:rPr>
          <w:rFonts w:ascii="Arial" w:hAnsi="Arial" w:cs="Arial"/>
          <w:color w:val="000000" w:themeColor="text1"/>
          <w:szCs w:val="22"/>
          <w:shd w:val="clear" w:color="auto" w:fill="FFFFFF"/>
          <w:lang w:val="en-US"/>
        </w:rPr>
        <w:instrText>ADDIN CSL_CITATION {"citationItems":[{"id":"ITEM-1","itemData":{"DOI":"10.1080/15532739.2011.700873","ISBN":"1553-2739","ISSN":"1553-2739","PMID":"7775184","abstract":"The World Professional Association for Transgender Health (WPATH)I is an international, multidisciplinary, professional association whose mission is to promote evidence-based care, education, research, advocacy, public policy, and respect in transsexual and transgender health. The vision of WPATH is a world wherein transsexual, transgender, and gender-nonconforming people benefit from access to evidence-based health care, social services, justice, and equality.","author":[{"dropping-particle":"","family":"Coleman","given":"Eli","non-dropping-particle":"","parse-names":false,"suffix":""},{"dropping-particle":"","family":"Bockting","given":"Walter","non-dropping-particle":"","parse-names":false,"suffix":""},{"dropping-particle":"","family":"Botzer","given":"Marsha","non-dropping-particle":"","parse-names":false,"suffix":""},{"dropping-particle":"","family":"Cohen-Kettenis","given":"Peggy T.","non-dropping-particle":"","parse-names":false,"suffix":""},{"dropping-particle":"","family":"DeCuypere","given":"Griet","non-dropping-particle":"","parse-names":false,"suffix":""},{"dropping-particle":"","family":"Feldman","given":"Jamie","non-dropping-particle":"","parse-names":false,"suffix":""},{"dropping-particle":"","family":"Fraser","given":"Lin","non-dropping-particle":"","parse-names":false,"suffix":""},{"dropping-particle":"","family":"Green","given":"Jamison","non-dropping-particle":"","parse-names":false,"suffix":""},{"dropping-particle":"","family":"Knudson","given":"Gail","non-dropping-particle":"","parse-names":false,"suffix":""},{"dropping-particle":"","family":"Meyer","given":"Walter J.","non-dropping-particle":"","parse-names":false,"suffix":""},{"dropping-particle":"","family":"Monstrey","given":"Stan","non-dropping-particle":"","parse-names":false,"suffix":""},{"dropping-particle":"","family":"Adler","given":"Richard K.","non-dropping-particle":"","parse-names":false,"suffix":""},{"dropping-particle":"","family":"Brown","given":"George R","non-dropping-particle":"","parse-names":false,"suffix":""},{"dropping-particle":"","family":"Zucker","given":"Ken","non-dropping-particle":"","parse-names":false,"suffix":""}],"container-title":"International Journal of Tansgenderism","id":"ITEM-1","issued":{"date-parts":[["2012"]]},"page":"165-232","title":"Standards of Care, for the Health of Transsexual, Transgender, and Gender Nonconforming People","type":"article-journal","volume":"13"},"uris":["http://www.mendeley.com/documents/?uuid=4ea2f476-580a-4e8a-b27c-155912a6d0d9"]},{"id":"ITEM-2","itemData":{"DOI":"10.1210/jc.2017-01658","author":[{"dropping-particle":"","family":"Hembree","given":"Wylie C","non-dropping-particle":"","parse-names":false,"suffix":""},{"dropping-particle":"","family":"Cohen-kettenis","given":"Peggy T","non-dropping-particle":"","parse-names":false,"suffix":""},{"dropping-particle":"","family":"Gooren","given":"Louis","non-dropping-particle":"","parse-names":false,"suffix":""},{"dropping-particle":"","family":"Hannema","given":"Sabine E","non-dropping-particle":"","parse-names":false,"suffix":""},{"dropping-particle":"","family":"Meyer","given":"Walter J","non-dropping-particle":"","parse-names":false,"suffix":""},{"dropping-particle":"","family":"Murad","given":"M Hassan","non-dropping-particle":"","parse-names":false,"suffix":""},{"dropping-particle":"","family":"Rosenthal","given":"Stephen M","non-dropping-particle":"","parse-names":false,"suffix":""},{"dropping-particle":"","family":"Safer","given":"Joshua D","non-dropping-particle":"","parse-names":false,"suffix":""},{"dropping-particle":"","family":"Tangpricha","given":"Vin","non-dropping-particle":"","parse-names":false,"suffix":""},{"dropping-particle":"","family":"T'Sjoen","given":"Guy G","non-dropping-particle":"","parse-names":false,"suffix":""}],"container-title":"Journal of Clinical Endocrinology and Metabolism","id":"ITEM-2","issue":"11","issued":{"date-parts":[["2017"]]},"page":"1-35","title":"Endocrine Treatment of Gender-Dysphoric/ Gender-Incongruent Persons: An Endocrine Society* Clinical Practice Guideline","type":"article-journal","volume":"102"},"uris":["http://www.mendeley.com/documents/?uuid=eabf8e54-984e-4e49-977e-496b5fae19e2"]}],"mendeley":{"formattedCitation":"(5,10)","plainTextFormattedCitation":"(5,10)","previouslyFormattedCitation":"(5,10)"},"properties":{"noteIndex":0},"schema":"https://github.com/citation-style-language/schema/raw/master/csl-citation.json"}</w:instrText>
      </w:r>
      <w:r w:rsidR="003E71A4" w:rsidRPr="00614EFD">
        <w:rPr>
          <w:rFonts w:ascii="Arial" w:hAnsi="Arial" w:cs="Arial"/>
          <w:color w:val="000000" w:themeColor="text1"/>
          <w:szCs w:val="22"/>
          <w:shd w:val="clear" w:color="auto" w:fill="FFFFFF"/>
          <w:lang w:val="en-US"/>
        </w:rPr>
        <w:fldChar w:fldCharType="separate"/>
      </w:r>
      <w:r w:rsidR="004C3A3A" w:rsidRPr="00614EFD">
        <w:rPr>
          <w:rFonts w:ascii="Arial" w:hAnsi="Arial" w:cs="Arial"/>
          <w:noProof/>
          <w:color w:val="000000" w:themeColor="text1"/>
          <w:szCs w:val="22"/>
          <w:shd w:val="clear" w:color="auto" w:fill="FFFFFF"/>
          <w:lang w:val="en-US"/>
        </w:rPr>
        <w:t>(5,10)</w:t>
      </w:r>
      <w:r w:rsidR="003E71A4" w:rsidRPr="00614EFD">
        <w:rPr>
          <w:rFonts w:ascii="Arial" w:hAnsi="Arial" w:cs="Arial"/>
          <w:color w:val="000000" w:themeColor="text1"/>
          <w:szCs w:val="22"/>
          <w:shd w:val="clear" w:color="auto" w:fill="FFFFFF"/>
          <w:lang w:val="en-US"/>
        </w:rPr>
        <w:fldChar w:fldCharType="end"/>
      </w:r>
      <w:r w:rsidR="003E71A4" w:rsidRPr="00614EFD">
        <w:rPr>
          <w:rFonts w:ascii="Arial" w:hAnsi="Arial" w:cs="Arial"/>
          <w:color w:val="000000" w:themeColor="text1"/>
          <w:szCs w:val="22"/>
          <w:shd w:val="clear" w:color="auto" w:fill="FFFFFF"/>
          <w:lang w:val="en-US"/>
        </w:rPr>
        <w:t>.</w:t>
      </w:r>
    </w:p>
    <w:p w14:paraId="1E26B93C" w14:textId="77777777" w:rsidR="00134478" w:rsidRDefault="00134478" w:rsidP="00EF3742">
      <w:pPr>
        <w:spacing w:after="0" w:line="276" w:lineRule="auto"/>
        <w:rPr>
          <w:rFonts w:ascii="Arial" w:hAnsi="Arial" w:cs="Arial"/>
          <w:b/>
          <w:color w:val="000000" w:themeColor="text1"/>
          <w:szCs w:val="22"/>
          <w:lang w:val="en-US"/>
        </w:rPr>
      </w:pPr>
    </w:p>
    <w:p w14:paraId="33145E47" w14:textId="5AAFBEC3" w:rsidR="003E71A4" w:rsidRPr="003C3E47" w:rsidRDefault="002D273B" w:rsidP="00EF3742">
      <w:pPr>
        <w:spacing w:after="0" w:line="276" w:lineRule="auto"/>
        <w:rPr>
          <w:rFonts w:ascii="Arial" w:hAnsi="Arial" w:cs="Arial"/>
          <w:b/>
          <w:color w:val="00B050"/>
          <w:szCs w:val="22"/>
          <w:lang w:val="en-US"/>
        </w:rPr>
      </w:pPr>
      <w:r w:rsidRPr="003C3E47">
        <w:rPr>
          <w:rFonts w:ascii="Arial" w:hAnsi="Arial" w:cs="Arial"/>
          <w:b/>
          <w:color w:val="00B050"/>
          <w:szCs w:val="22"/>
          <w:lang w:val="en-US"/>
        </w:rPr>
        <w:t xml:space="preserve">Surgical Options </w:t>
      </w:r>
      <w:r w:rsidR="00EF0BED" w:rsidRPr="003C3E47">
        <w:rPr>
          <w:rFonts w:ascii="Arial" w:hAnsi="Arial" w:cs="Arial"/>
          <w:b/>
          <w:color w:val="00B050"/>
          <w:szCs w:val="22"/>
          <w:lang w:val="en-US"/>
        </w:rPr>
        <w:t>in</w:t>
      </w:r>
      <w:r w:rsidRPr="003C3E47">
        <w:rPr>
          <w:rFonts w:ascii="Arial" w:hAnsi="Arial" w:cs="Arial"/>
          <w:b/>
          <w:color w:val="00B050"/>
          <w:szCs w:val="22"/>
          <w:lang w:val="en-US"/>
        </w:rPr>
        <w:t xml:space="preserve"> Transwomen</w:t>
      </w:r>
    </w:p>
    <w:p w14:paraId="767CA31B" w14:textId="77777777" w:rsidR="00134478" w:rsidRDefault="00134478" w:rsidP="00EF3742">
      <w:pPr>
        <w:spacing w:after="0" w:line="276" w:lineRule="auto"/>
        <w:rPr>
          <w:rFonts w:ascii="Arial" w:hAnsi="Arial" w:cs="Arial"/>
          <w:color w:val="000000" w:themeColor="text1"/>
          <w:szCs w:val="22"/>
          <w:lang w:val="en-US"/>
        </w:rPr>
      </w:pPr>
    </w:p>
    <w:p w14:paraId="1DC163E0" w14:textId="77777777" w:rsidR="00134478" w:rsidRPr="003C3E47" w:rsidRDefault="009932E9" w:rsidP="00EF3742">
      <w:pPr>
        <w:spacing w:after="0" w:line="276" w:lineRule="auto"/>
        <w:rPr>
          <w:rFonts w:ascii="Arial" w:hAnsi="Arial" w:cs="Arial"/>
          <w:color w:val="FF0000"/>
          <w:szCs w:val="22"/>
          <w:lang w:val="en-US"/>
        </w:rPr>
      </w:pPr>
      <w:r w:rsidRPr="003C3E47">
        <w:rPr>
          <w:rFonts w:ascii="Arial" w:hAnsi="Arial" w:cs="Arial"/>
          <w:caps/>
          <w:color w:val="FF0000"/>
          <w:szCs w:val="22"/>
          <w:lang w:val="en-US"/>
        </w:rPr>
        <w:t>Orchiectomy</w:t>
      </w:r>
      <w:r w:rsidRPr="003C3E47">
        <w:rPr>
          <w:rFonts w:ascii="Arial" w:hAnsi="Arial" w:cs="Arial"/>
          <w:caps/>
          <w:color w:val="FF0000"/>
          <w:szCs w:val="22"/>
          <w:lang w:val="en-US"/>
        </w:rPr>
        <w:br/>
      </w:r>
    </w:p>
    <w:p w14:paraId="3D47A09C" w14:textId="31FAD2CF" w:rsidR="002D273B" w:rsidRPr="00614EFD" w:rsidRDefault="00183583" w:rsidP="00EF3742">
      <w:pPr>
        <w:spacing w:after="0" w:line="276" w:lineRule="auto"/>
        <w:rPr>
          <w:rFonts w:ascii="Arial" w:hAnsi="Arial" w:cs="Arial"/>
          <w:color w:val="000000" w:themeColor="text1"/>
          <w:szCs w:val="22"/>
          <w:lang w:val="en-US"/>
        </w:rPr>
      </w:pPr>
      <w:r w:rsidRPr="00614EFD">
        <w:rPr>
          <w:rFonts w:ascii="Arial" w:hAnsi="Arial" w:cs="Arial"/>
          <w:color w:val="000000" w:themeColor="text1"/>
          <w:szCs w:val="22"/>
          <w:lang w:val="en-US"/>
        </w:rPr>
        <w:t>Orchiectomy can be performed independently or as part of a vaginoplasty. Orchiectomy is a relatively low-risk procedure</w:t>
      </w:r>
      <w:r w:rsidR="00DF5EA3" w:rsidRPr="00614EFD">
        <w:rPr>
          <w:rFonts w:ascii="Arial" w:hAnsi="Arial" w:cs="Arial"/>
          <w:color w:val="000000" w:themeColor="text1"/>
          <w:szCs w:val="22"/>
          <w:lang w:val="en-US"/>
        </w:rPr>
        <w:t xml:space="preserve"> </w:t>
      </w:r>
      <w:r w:rsidR="00DF5EA3" w:rsidRPr="00614EFD">
        <w:rPr>
          <w:rFonts w:ascii="Arial" w:hAnsi="Arial" w:cs="Arial"/>
          <w:color w:val="000000" w:themeColor="text1"/>
          <w:szCs w:val="22"/>
          <w:lang w:val="en-US"/>
        </w:rPr>
        <w:fldChar w:fldCharType="begin" w:fldLock="1"/>
      </w:r>
      <w:r w:rsidR="00526CC5">
        <w:rPr>
          <w:rFonts w:ascii="Arial" w:hAnsi="Arial" w:cs="Arial"/>
          <w:color w:val="000000" w:themeColor="text1"/>
          <w:szCs w:val="22"/>
          <w:lang w:val="en-US"/>
        </w:rPr>
        <w:instrText>ADDIN CSL_CITATION {"citationItems":[{"id":"ITEM-1","itemData":{"DOI":"10.1016/j.sxmr.2016.08.001","ISSN":"20500521","abstract":"Introduction As gender dysphoria is becoming increasingly accepted in the general population, the number of patients seeking gender reassignment surgery is increasing. Although not every patient with gender dysphoria requires surgery, medical practitioners taking care of these individuals should be aware of the different surgical options. Aim To review current gender reassignment surgical techniques and update the clinician. Methods A review of the literature was performed focusing on the most recent techniques of gender reassignment surgery. Main Outcome Measures Main outcomes included a historical review of gender confirmation surgery leading to the techniques of choice in different divisions. For the vaginal lining, penile-scrotal skin flaps remain the technique of choice, and the gold standard for a phalloplasty remains the radial forearm flap. Results Surgical techniques for male-to-female gender reassignment consist of facial feminization surgery, voice surgery, breast augmentation, orchiectomy, and vaginoplasty. Female-to-male gender reassignment surgery includes facial masculinization surgery, subcutaneous mastectomy, and phalloplasty procedures. Conclusion Penile-scrotal skin flaps remain the technique of choice for the vaginal lining, although indications for a vaginoplasty with intestinal transfer are becoming more common. The gold standard for a phalloplasty remains the free radial forearm flap.","author":[{"dropping-particle":"","family":"Colebunders","given":"Britt","non-dropping-particle":"","parse-names":false,"suffix":""},{"dropping-particle":"","family":"Brondeel","given":"Sam","non-dropping-particle":"","parse-names":false,"suffix":""},{"dropping-particle":"","family":"D'Arpa","given":"Salvatore","non-dropping-particle":"","parse-names":false,"suffix":""},{"dropping-particle":"","family":"Hoebeke","given":"Piet","non-dropping-particle":"","parse-names":false,"suffix":""},{"dropping-particle":"","family":"Monstrey","given":"Stan","non-dropping-particle":"","parse-names":false,"suffix":""}],"container-title":"Sexual Medicine Reviews","id":"ITEM-1","issued":{"date-parts":[["2017"]]},"page":"103-109","title":"An Update on the Surgical Treatment for Transgender Patients","type":"article-journal","volume":"5"},"uris":["http://www.mendeley.com/documents/?uuid=60eef038-5584-4573-a771-7c7f2be91b64"]}],"mendeley":{"formattedCitation":"(83)","plainTextFormattedCitation":"(83)","previouslyFormattedCitation":"(82)"},"properties":{"noteIndex":0},"schema":"https://github.com/citation-style-language/schema/raw/master/csl-citation.json"}</w:instrText>
      </w:r>
      <w:r w:rsidR="00DF5EA3" w:rsidRPr="00614EFD">
        <w:rPr>
          <w:rFonts w:ascii="Arial" w:hAnsi="Arial" w:cs="Arial"/>
          <w:color w:val="000000" w:themeColor="text1"/>
          <w:szCs w:val="22"/>
          <w:lang w:val="en-US"/>
        </w:rPr>
        <w:fldChar w:fldCharType="separate"/>
      </w:r>
      <w:r w:rsidR="00526CC5" w:rsidRPr="00526CC5">
        <w:rPr>
          <w:rFonts w:ascii="Arial" w:hAnsi="Arial" w:cs="Arial"/>
          <w:noProof/>
          <w:color w:val="000000" w:themeColor="text1"/>
          <w:szCs w:val="22"/>
          <w:lang w:val="en-US"/>
        </w:rPr>
        <w:t>(83)</w:t>
      </w:r>
      <w:r w:rsidR="00DF5EA3" w:rsidRPr="00614EFD">
        <w:rPr>
          <w:rFonts w:ascii="Arial" w:hAnsi="Arial" w:cs="Arial"/>
          <w:color w:val="000000" w:themeColor="text1"/>
          <w:szCs w:val="22"/>
          <w:lang w:val="en-US"/>
        </w:rPr>
        <w:fldChar w:fldCharType="end"/>
      </w:r>
      <w:r w:rsidRPr="00614EFD">
        <w:rPr>
          <w:rFonts w:ascii="Arial" w:hAnsi="Arial" w:cs="Arial"/>
          <w:color w:val="000000" w:themeColor="text1"/>
          <w:szCs w:val="22"/>
          <w:lang w:val="en-US"/>
        </w:rPr>
        <w:t>.</w:t>
      </w:r>
      <w:r w:rsidR="005A400B" w:rsidRPr="00614EFD">
        <w:rPr>
          <w:rFonts w:ascii="Arial" w:hAnsi="Arial" w:cs="Arial"/>
          <w:color w:val="000000" w:themeColor="text1"/>
          <w:szCs w:val="22"/>
          <w:lang w:val="en-US"/>
        </w:rPr>
        <w:t xml:space="preserve"> After orchiectomy the antiandrogens </w:t>
      </w:r>
      <w:r w:rsidR="00134478">
        <w:rPr>
          <w:rFonts w:ascii="Arial" w:hAnsi="Arial" w:cs="Arial"/>
          <w:color w:val="000000" w:themeColor="text1"/>
          <w:szCs w:val="22"/>
          <w:lang w:val="en-US"/>
        </w:rPr>
        <w:t xml:space="preserve">are no longer necessary and can </w:t>
      </w:r>
      <w:r w:rsidR="005A400B" w:rsidRPr="00614EFD">
        <w:rPr>
          <w:rFonts w:ascii="Arial" w:hAnsi="Arial" w:cs="Arial"/>
          <w:color w:val="000000" w:themeColor="text1"/>
          <w:szCs w:val="22"/>
          <w:lang w:val="en-US"/>
        </w:rPr>
        <w:t>discontinued.</w:t>
      </w:r>
    </w:p>
    <w:p w14:paraId="7BD1AE5C" w14:textId="77777777" w:rsidR="00134478" w:rsidRDefault="00134478" w:rsidP="00EF3742">
      <w:pPr>
        <w:spacing w:after="0" w:line="276" w:lineRule="auto"/>
        <w:rPr>
          <w:rFonts w:ascii="Arial" w:hAnsi="Arial" w:cs="Arial"/>
          <w:color w:val="000000" w:themeColor="text1"/>
          <w:szCs w:val="22"/>
          <w:lang w:val="en-US"/>
        </w:rPr>
      </w:pPr>
    </w:p>
    <w:p w14:paraId="748F3452" w14:textId="0E01F2F1" w:rsidR="00183583" w:rsidRPr="003C3E47" w:rsidRDefault="00183583"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Vaginoplasty</w:t>
      </w:r>
    </w:p>
    <w:p w14:paraId="4551A8EC" w14:textId="77777777" w:rsidR="00134478" w:rsidRDefault="00134478" w:rsidP="00EF3742">
      <w:pPr>
        <w:spacing w:after="0" w:line="276" w:lineRule="auto"/>
        <w:rPr>
          <w:rFonts w:ascii="Arial" w:hAnsi="Arial" w:cs="Arial"/>
          <w:color w:val="000000" w:themeColor="text1"/>
          <w:szCs w:val="22"/>
          <w:lang w:val="en-US"/>
        </w:rPr>
      </w:pPr>
    </w:p>
    <w:p w14:paraId="391DBC25" w14:textId="68CA4856" w:rsidR="000A6E02" w:rsidRDefault="00183583" w:rsidP="00EF3742">
      <w:pPr>
        <w:spacing w:after="0" w:line="276" w:lineRule="auto"/>
        <w:rPr>
          <w:rFonts w:ascii="Arial" w:hAnsi="Arial" w:cs="Arial"/>
          <w:szCs w:val="22"/>
          <w:lang w:val="en-US"/>
        </w:rPr>
      </w:pPr>
      <w:r w:rsidRPr="00614EFD">
        <w:rPr>
          <w:rFonts w:ascii="Arial" w:hAnsi="Arial" w:cs="Arial"/>
          <w:color w:val="000000" w:themeColor="text1"/>
          <w:szCs w:val="22"/>
          <w:lang w:val="en-US"/>
        </w:rPr>
        <w:t xml:space="preserve">During a vaginoplasty an orchiectomy (if not previously performed) is performed, in combination with an amputation of the penis, the creation of a neovaginal cavity with lining, </w:t>
      </w:r>
      <w:r w:rsidR="005A400B" w:rsidRPr="00614EFD">
        <w:rPr>
          <w:rFonts w:ascii="Arial" w:hAnsi="Arial" w:cs="Arial"/>
          <w:color w:val="000000" w:themeColor="text1"/>
          <w:szCs w:val="22"/>
          <w:lang w:val="en-US"/>
        </w:rPr>
        <w:t xml:space="preserve">the </w:t>
      </w:r>
      <w:r w:rsidRPr="00614EFD">
        <w:rPr>
          <w:rFonts w:ascii="Arial" w:hAnsi="Arial" w:cs="Arial"/>
          <w:color w:val="000000" w:themeColor="text1"/>
          <w:szCs w:val="22"/>
          <w:lang w:val="en-US"/>
        </w:rPr>
        <w:t xml:space="preserve">reconstruction of a urethral meatus, and the creation of labia and clitoris. The most frequent procedure is penile inversion </w:t>
      </w:r>
      <w:r w:rsidR="00D3429C" w:rsidRPr="00614EFD">
        <w:rPr>
          <w:rFonts w:ascii="Arial" w:hAnsi="Arial" w:cs="Arial"/>
          <w:color w:val="000000" w:themeColor="text1"/>
          <w:szCs w:val="22"/>
          <w:lang w:val="en-US"/>
        </w:rPr>
        <w:t>vaginoplasty during which the penile skin is used a pedicled flap for the vaginal lining. Since the amount of penile skin is limited, the penile skin flap is often combined with a scrotal skin flap.</w:t>
      </w:r>
      <w:r w:rsidR="004B4A1B" w:rsidRPr="00614EFD">
        <w:rPr>
          <w:rFonts w:ascii="Arial" w:hAnsi="Arial" w:cs="Arial"/>
          <w:color w:val="000000" w:themeColor="text1"/>
          <w:szCs w:val="22"/>
          <w:lang w:val="en-US"/>
        </w:rPr>
        <w:t xml:space="preserve"> To prevent hair in the posterior lining of the vagina, hair removal therapy is desirable </w:t>
      </w:r>
      <w:r w:rsidR="004B4A1B" w:rsidRPr="00614EFD">
        <w:rPr>
          <w:rFonts w:ascii="Arial" w:hAnsi="Arial" w:cs="Arial"/>
          <w:szCs w:val="22"/>
          <w:lang w:val="en-US"/>
        </w:rPr>
        <w:t>before penile inversion vaginoplasty. An alternative for penile inversion vaginoplasty is intestinal vaginoplasty, which is a good option in cases in which insufficient skin is available (for example in transwomen who have received puberty blockers during adolescence</w:t>
      </w:r>
      <w:r w:rsidR="000A6E02" w:rsidRPr="00614EFD">
        <w:rPr>
          <w:rFonts w:ascii="Arial" w:hAnsi="Arial" w:cs="Arial"/>
          <w:szCs w:val="22"/>
          <w:lang w:val="en-US"/>
        </w:rPr>
        <w:t xml:space="preserve"> (</w:t>
      </w:r>
      <w:r w:rsidR="000A6E02" w:rsidRPr="00614EFD">
        <w:rPr>
          <w:rFonts w:ascii="Arial" w:hAnsi="Arial" w:cs="Arial"/>
          <w:noProof/>
          <w:szCs w:val="22"/>
          <w:lang w:val="en-US"/>
        </w:rPr>
        <w:t>83</w:t>
      </w:r>
      <w:r w:rsidR="004B4A1B" w:rsidRPr="00614EFD">
        <w:rPr>
          <w:rFonts w:ascii="Arial" w:hAnsi="Arial" w:cs="Arial"/>
          <w:szCs w:val="22"/>
          <w:lang w:val="en-US"/>
        </w:rPr>
        <w:t>)</w:t>
      </w:r>
      <w:r w:rsidR="005A400B" w:rsidRPr="00614EFD">
        <w:rPr>
          <w:rFonts w:ascii="Arial" w:hAnsi="Arial" w:cs="Arial"/>
          <w:szCs w:val="22"/>
          <w:lang w:val="en-US"/>
        </w:rPr>
        <w:t>)</w:t>
      </w:r>
      <w:r w:rsidR="004B4A1B" w:rsidRPr="00614EFD">
        <w:rPr>
          <w:rFonts w:ascii="Arial" w:hAnsi="Arial" w:cs="Arial"/>
          <w:szCs w:val="22"/>
          <w:lang w:val="en-US"/>
        </w:rPr>
        <w:t>.</w:t>
      </w:r>
      <w:r w:rsidR="000A6E02" w:rsidRPr="00614EFD">
        <w:rPr>
          <w:rFonts w:ascii="Arial" w:hAnsi="Arial" w:cs="Arial"/>
          <w:szCs w:val="22"/>
          <w:lang w:val="en-US"/>
        </w:rPr>
        <w:t xml:space="preserve"> </w:t>
      </w:r>
    </w:p>
    <w:p w14:paraId="33460CF2" w14:textId="77777777" w:rsidR="00134478" w:rsidRPr="00614EFD" w:rsidRDefault="00134478" w:rsidP="00EF3742">
      <w:pPr>
        <w:spacing w:after="0" w:line="276" w:lineRule="auto"/>
        <w:rPr>
          <w:rFonts w:ascii="Arial" w:hAnsi="Arial" w:cs="Arial"/>
          <w:szCs w:val="22"/>
          <w:lang w:val="en-US"/>
        </w:rPr>
      </w:pPr>
    </w:p>
    <w:p w14:paraId="60A3F9B2" w14:textId="0DB3ECE0" w:rsidR="004B4A1B" w:rsidRPr="003C3E47" w:rsidRDefault="004B4A1B"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Breast augmentation</w:t>
      </w:r>
    </w:p>
    <w:p w14:paraId="2FD4F932" w14:textId="77777777" w:rsidR="00134478" w:rsidRDefault="00134478" w:rsidP="00EF3742">
      <w:pPr>
        <w:spacing w:after="0" w:line="276" w:lineRule="auto"/>
        <w:rPr>
          <w:rFonts w:ascii="Arial" w:hAnsi="Arial" w:cs="Arial"/>
          <w:szCs w:val="22"/>
          <w:lang w:val="en-US"/>
        </w:rPr>
      </w:pPr>
    </w:p>
    <w:p w14:paraId="0DAF0087" w14:textId="35B1366E" w:rsidR="004B4A1B" w:rsidRPr="00614EFD" w:rsidRDefault="004B4A1B" w:rsidP="00EF3742">
      <w:pPr>
        <w:spacing w:after="0" w:line="276" w:lineRule="auto"/>
        <w:rPr>
          <w:rFonts w:ascii="Arial" w:hAnsi="Arial" w:cs="Arial"/>
          <w:b/>
          <w:szCs w:val="22"/>
          <w:lang w:val="en-US"/>
        </w:rPr>
      </w:pPr>
      <w:r w:rsidRPr="00614EFD">
        <w:rPr>
          <w:rFonts w:ascii="Arial" w:hAnsi="Arial" w:cs="Arial"/>
          <w:szCs w:val="22"/>
          <w:lang w:val="en-US"/>
        </w:rPr>
        <w:t>Many transwomen choose for breast augmentation since they are not satisfied with their hormone-induced breast growth. Th</w:t>
      </w:r>
      <w:r w:rsidR="005A400B" w:rsidRPr="00614EFD">
        <w:rPr>
          <w:rFonts w:ascii="Arial" w:hAnsi="Arial" w:cs="Arial"/>
          <w:szCs w:val="22"/>
          <w:lang w:val="en-US"/>
        </w:rPr>
        <w:t xml:space="preserve">e breast augmentation </w:t>
      </w:r>
      <w:r w:rsidRPr="00614EFD">
        <w:rPr>
          <w:rFonts w:ascii="Arial" w:hAnsi="Arial" w:cs="Arial"/>
          <w:szCs w:val="22"/>
          <w:lang w:val="en-US"/>
        </w:rPr>
        <w:t>procedure does not differ from an breast augmentation in ciswomen</w:t>
      </w:r>
      <w:r w:rsidR="00DF5EA3" w:rsidRPr="00614EFD">
        <w:rPr>
          <w:rFonts w:ascii="Arial" w:hAnsi="Arial" w:cs="Arial"/>
          <w:szCs w:val="22"/>
          <w:lang w:val="en-US"/>
        </w:rPr>
        <w:t xml:space="preserve"> </w:t>
      </w:r>
      <w:r w:rsidR="00DF5EA3"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{"citationItems":[{"id":"ITEM-1","itemData":{"DOI":"10.1016/j.sxmr.2016.08.001","ISSN":"20500521","abstract":"Introduction As gender dysphoria is becoming increasingly accepted in the general population, the number of patients seeking gender reassignment surgery is increasing. Although not every patient with gender dysphoria requires surgery, medical practitioners taking care of these individuals should be aware of the different surgical options. Aim To review current gender reassignment surgical techniques and update the clinician. Methods A review of the literature was performed focusing on the most recent techniques of gender reassignment surgery. Main Outcome Measures Main outcomes included a historical review of gender confirmation surgery leading to the techniques of choice in different divisions. For the vaginal lining, penile-scrotal skin flaps remain the technique of choice, and the gold standard for a phalloplasty remains the radial forearm flap. Results Surgical techniques for male-to-female gender reassignment consist of facial feminization surgery, voice surgery, breast augmentation, orchiectomy, and vaginoplasty. Female-to-male gender reassignment surgery includes facial masculinization surgery, subcutaneous mastectomy, and phalloplasty procedures. Conclusion Penile-scrotal skin flaps remain the technique of choice for the vaginal lining, although indications for a vaginoplasty with intestinal transfer are becoming more common. The gold standard for a phalloplasty remains the free radial forearm flap.","author":[{"dropping-particle":"","family":"Colebunders","given":"Britt","non-dropping-particle":"","parse-names":false,"suffix":""},{"dropping-particle":"","family":"Brondeel","given":"Sam","non-dropping-particle":"","parse-names":false,"suffix":""},{"dropping-particle":"","family":"D'Arpa","given":"Salvatore","non-dropping-particle":"","parse-names":false,"suffix":""},{"dropping-particle":"","family":"Hoebeke","given":"Piet","non-dropping-particle":"","parse-names":false,"suffix":""},{"dropping-particle":"","family":"Monstrey","given":"Stan","non-dropping-particle":"","parse-names":false,"suffix":""}],"container-title":"Sexual Medicine Reviews","id":"ITEM-1","issued":{"date-parts":[["2017"]]},"page":"103-109","title":"An Update on the Surgical Treatment for Transgender Patients","type":"article-journal","volume":"5"},"uris":["http://www.mendeley.com/documents/?uuid=60eef038-5584-4573-a771-7c7f2be91b64"]}],"mendeley":{"formattedCitation":"(83)","plainTextFormattedCitation":"(83)","previouslyFormattedCitation":"(82)"},"properties":{"noteIndex":0},"schema":"https://github.com/citation-style-language/schema/raw/master/csl-citation.json"}</w:instrText>
      </w:r>
      <w:r w:rsidR="00DF5EA3" w:rsidRPr="00614EFD">
        <w:rPr>
          <w:rFonts w:ascii="Arial" w:hAnsi="Arial" w:cs="Arial"/>
          <w:szCs w:val="22"/>
          <w:lang w:val="en-US"/>
        </w:rPr>
        <w:fldChar w:fldCharType="separate"/>
      </w:r>
      <w:r w:rsidR="00526CC5" w:rsidRPr="00526CC5">
        <w:rPr>
          <w:rFonts w:ascii="Arial" w:hAnsi="Arial" w:cs="Arial"/>
          <w:noProof/>
          <w:szCs w:val="22"/>
          <w:lang w:val="en-US"/>
        </w:rPr>
        <w:t>(83)</w:t>
      </w:r>
      <w:r w:rsidR="00DF5EA3" w:rsidRPr="00614EFD">
        <w:rPr>
          <w:rFonts w:ascii="Arial" w:hAnsi="Arial" w:cs="Arial"/>
          <w:szCs w:val="22"/>
          <w:lang w:val="en-US"/>
        </w:rPr>
        <w:fldChar w:fldCharType="end"/>
      </w:r>
      <w:r w:rsidRPr="00614EFD">
        <w:rPr>
          <w:rFonts w:ascii="Arial" w:hAnsi="Arial" w:cs="Arial"/>
          <w:szCs w:val="22"/>
          <w:lang w:val="en-US"/>
        </w:rPr>
        <w:t xml:space="preserve">. </w:t>
      </w:r>
    </w:p>
    <w:p w14:paraId="06EF5827" w14:textId="77777777" w:rsidR="00134478" w:rsidRDefault="00134478" w:rsidP="00EF3742">
      <w:pPr>
        <w:spacing w:after="0" w:line="276" w:lineRule="auto"/>
        <w:rPr>
          <w:rFonts w:ascii="Arial" w:hAnsi="Arial" w:cs="Arial"/>
          <w:szCs w:val="22"/>
          <w:lang w:val="en-US"/>
        </w:rPr>
      </w:pPr>
    </w:p>
    <w:p w14:paraId="19757BFD" w14:textId="1868C8E3" w:rsidR="00B7156E" w:rsidRPr="003C3E47" w:rsidRDefault="004B4A1B"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Facial Feminization Surgery</w:t>
      </w:r>
    </w:p>
    <w:p w14:paraId="7ECFC977" w14:textId="77777777" w:rsidR="00134478" w:rsidRDefault="00134478" w:rsidP="00EF3742">
      <w:pPr>
        <w:spacing w:after="0" w:line="276" w:lineRule="auto"/>
        <w:rPr>
          <w:rFonts w:ascii="Arial" w:hAnsi="Arial" w:cs="Arial"/>
          <w:color w:val="000000"/>
          <w:szCs w:val="22"/>
          <w:shd w:val="clear" w:color="auto" w:fill="FFFFFF"/>
          <w:lang w:val="en-US"/>
        </w:rPr>
      </w:pPr>
    </w:p>
    <w:p w14:paraId="4B22518E" w14:textId="03EF4A8A" w:rsidR="00B7156E" w:rsidRPr="00614EFD" w:rsidRDefault="004B4A1B" w:rsidP="00EF3742">
      <w:pPr>
        <w:spacing w:after="0" w:line="276" w:lineRule="auto"/>
        <w:rPr>
          <w:rFonts w:ascii="Arial" w:hAnsi="Arial" w:cs="Arial"/>
          <w:b/>
          <w:szCs w:val="22"/>
          <w:lang w:val="en-US"/>
        </w:rPr>
      </w:pPr>
      <w:r w:rsidRPr="00614EFD">
        <w:rPr>
          <w:rFonts w:ascii="Arial" w:hAnsi="Arial" w:cs="Arial"/>
          <w:color w:val="000000"/>
          <w:szCs w:val="22"/>
          <w:shd w:val="clear" w:color="auto" w:fill="FFFFFF"/>
          <w:lang w:val="en-US"/>
        </w:rPr>
        <w:t xml:space="preserve">Facial feminization surgery </w:t>
      </w:r>
      <w:r w:rsidR="001F09AA" w:rsidRPr="00614EFD">
        <w:rPr>
          <w:rFonts w:ascii="Arial" w:hAnsi="Arial" w:cs="Arial"/>
          <w:color w:val="000000"/>
          <w:szCs w:val="22"/>
          <w:shd w:val="clear" w:color="auto" w:fill="FFFFFF"/>
          <w:lang w:val="en-US"/>
        </w:rPr>
        <w:t xml:space="preserve">includes </w:t>
      </w:r>
      <w:r w:rsidRPr="00614EFD">
        <w:rPr>
          <w:rFonts w:ascii="Arial" w:hAnsi="Arial" w:cs="Arial"/>
          <w:color w:val="000000"/>
          <w:szCs w:val="22"/>
          <w:shd w:val="clear" w:color="auto" w:fill="FFFFFF"/>
          <w:lang w:val="en-US"/>
        </w:rPr>
        <w:t xml:space="preserve">a </w:t>
      </w:r>
      <w:r w:rsidR="001F09AA" w:rsidRPr="00614EFD">
        <w:rPr>
          <w:rFonts w:ascii="Arial" w:hAnsi="Arial" w:cs="Arial"/>
          <w:color w:val="000000"/>
          <w:szCs w:val="22"/>
          <w:shd w:val="clear" w:color="auto" w:fill="FFFFFF"/>
          <w:lang w:val="en-US"/>
        </w:rPr>
        <w:t>wide</w:t>
      </w:r>
      <w:r w:rsidRPr="00614EFD">
        <w:rPr>
          <w:rFonts w:ascii="Arial" w:hAnsi="Arial" w:cs="Arial"/>
          <w:color w:val="000000"/>
          <w:szCs w:val="22"/>
          <w:shd w:val="clear" w:color="auto" w:fill="FFFFFF"/>
          <w:lang w:val="en-US"/>
        </w:rPr>
        <w:t xml:space="preserve"> range of craniomaxillofacial surgical procedures</w:t>
      </w:r>
      <w:r w:rsidR="001F09AA" w:rsidRPr="00614EFD">
        <w:rPr>
          <w:rFonts w:ascii="Arial" w:hAnsi="Arial" w:cs="Arial"/>
          <w:color w:val="000000"/>
          <w:szCs w:val="22"/>
          <w:shd w:val="clear" w:color="auto" w:fill="FFFFFF"/>
          <w:lang w:val="en-US"/>
        </w:rPr>
        <w:t xml:space="preserve"> which are</w:t>
      </w:r>
      <w:r w:rsidRPr="00614EFD">
        <w:rPr>
          <w:rFonts w:ascii="Arial" w:hAnsi="Arial" w:cs="Arial"/>
          <w:color w:val="000000"/>
          <w:szCs w:val="22"/>
          <w:shd w:val="clear" w:color="auto" w:fill="FFFFFF"/>
          <w:lang w:val="en-US"/>
        </w:rPr>
        <w:t xml:space="preserve"> designed to </w:t>
      </w:r>
      <w:r w:rsidR="001F09AA" w:rsidRPr="00614EFD">
        <w:rPr>
          <w:rFonts w:ascii="Arial" w:hAnsi="Arial" w:cs="Arial"/>
          <w:color w:val="000000"/>
          <w:szCs w:val="22"/>
          <w:shd w:val="clear" w:color="auto" w:fill="FFFFFF"/>
          <w:lang w:val="en-US"/>
        </w:rPr>
        <w:t>create more feminine facial features. Overall, facial feminization surgery seems a highly efficacious and beneficial procedure for transwomen</w:t>
      </w:r>
      <w:r w:rsidR="00DF5EA3" w:rsidRPr="00614EFD">
        <w:rPr>
          <w:rFonts w:ascii="Arial" w:hAnsi="Arial" w:cs="Arial"/>
          <w:color w:val="000000"/>
          <w:szCs w:val="22"/>
          <w:shd w:val="clear" w:color="auto" w:fill="FFFFFF"/>
          <w:lang w:val="en-US"/>
        </w:rPr>
        <w:t xml:space="preserve"> </w:t>
      </w:r>
      <w:r w:rsidR="00DF5EA3" w:rsidRPr="00614EFD">
        <w:rPr>
          <w:rFonts w:ascii="Arial" w:hAnsi="Arial" w:cs="Arial"/>
          <w:color w:val="000000"/>
          <w:szCs w:val="22"/>
          <w:shd w:val="clear" w:color="auto" w:fill="FFFFFF"/>
          <w:lang w:val="en-US"/>
        </w:rPr>
        <w:fldChar w:fldCharType="begin" w:fldLock="1"/>
      </w:r>
      <w:r w:rsidR="00526CC5">
        <w:rPr>
          <w:rFonts w:ascii="Arial" w:hAnsi="Arial" w:cs="Arial"/>
          <w:color w:val="000000"/>
          <w:szCs w:val="22"/>
          <w:shd w:val="clear" w:color="auto" w:fill="FFFFFF"/>
          <w:lang w:val="en-US"/>
        </w:rPr>
        <w:instrText>ADDIN CSL_CITATION {"citationItems":[{"id":"ITEM-1","itemData":{"DOI":"10.1097/PRS.0000000000002171","ISSN":"00321052","abstract":"BACKGROUND Facial feminization surgery encompasses a broad range of craniomaxillofacial surgical procedures designed to change masculine facial features into feminine features. The surgical principles of facial feminization surgery can be applied to male-to-female transsexuals and anyone desiring feminization of the face. Although the prevalence of these procedures is difficult to quantify, because of the rising prevalence of transgenderism (approximately one in 14,000 men) along with improved insurance coverage for gender-confirming surgery, surgeons versed in techniques, outcomes, and challenges of facial feminization surgery are needed. This review is designed to critically appraise the current facial feminization surgery literature. METHODS A comprehensive literature search of the Medline, PubMed, and EMBASE databases was conducted for studies published through October of 2014 with multiple search terms related to facial feminization. Data on techniques, outcomes, complications, and patient satisfaction were collected. RESULTS Fifteen articles were selected and reviewed from the 24 identified, all of which were either retrospective or case series/reports. Articles covered a variety of facial feminization procedures. A total of 1121 patients underwent facial feminization surgery, with seven complications reported, although many articles did not explicitly comment on complications. Satisfaction was high, although most studies did not use validated or quantified approaches to address satisfaction. CONCLUSIONS Facial feminization surgery appears to be safe and satisfactory for patients. Further studies are required to better compare different techniques to more robustly establish best practices. Prospective studies and patient-reported outcomes are needed to establish quality-of-life outcomes for patients. However, based on these studies, it appears that facial feminization surgery is highly efficacious and beneficial to patients.","author":[{"dropping-particle":"","family":"Morrison","given":"Shane D.","non-dropping-particle":"","parse-names":false,"suffix":""},{"dropping-particle":"","family":"Vyas","given":"Krishna S.","non-dropping-particle":"","parse-names":false,"suffix":""},{"dropping-particle":"","family":"Motakef","given":"Saba","non-dropping-particle":"","parse-names":false,"suffix":""},{"dropping-particle":"","family":"Gast","given":"Katherine M.","non-dropping-particle":"","parse-names":false,"suffix":""},{"dropping-particle":"","family":"Chung","given":"Michael T.","non-dropping-particle":"","parse-names":false,"suffix":""},{"dropping-particle":"","family":"Rashidi","given":"Vania","non-dropping-particle":"","parse-names":false,"suffix":""},{"dropping-particle":"","family":"Satterwhite","given":"Thomas","non-dropping-particle":"","parse-names":false,"suffix":""},{"dropping-particle":"","family":"Kuzon","given":"William","non-dropping-particle":"","parse-names":false,"suffix":""},{"dropping-particle":"","family":"Cederna","given":"Paul S.","non-dropping-particle":"","parse-names":false,"suffix":""}],"container-title":"Plastic and Reconstructive Surgery","id":"ITEM-1","issued":{"date-parts":[["2016"]]},"page":"1759-1770","title":"Facial Feminization: Systematic Review of the Literature","type":"article-journal","volume":"137"},"uris":["http://www.mendeley.com/documents/?uuid=a3c7befa-dab1-47ce-81df-c55e4eed6331"]}],"mendeley":{"formattedCitation":"(84)","plainTextFormattedCitation":"(84)","previouslyFormattedCitation":"(83)"},"properties":{"noteIndex":0},"schema":"https://github.com/citation-style-language/schema/raw/master/csl-citation.json"}</w:instrText>
      </w:r>
      <w:r w:rsidR="00DF5EA3" w:rsidRPr="00614EFD">
        <w:rPr>
          <w:rFonts w:ascii="Arial" w:hAnsi="Arial" w:cs="Arial"/>
          <w:color w:val="000000"/>
          <w:szCs w:val="22"/>
          <w:shd w:val="clear" w:color="auto" w:fill="FFFFFF"/>
          <w:lang w:val="en-US"/>
        </w:rPr>
        <w:fldChar w:fldCharType="separate"/>
      </w:r>
      <w:r w:rsidR="00526CC5" w:rsidRPr="00526CC5">
        <w:rPr>
          <w:rFonts w:ascii="Arial" w:hAnsi="Arial" w:cs="Arial"/>
          <w:noProof/>
          <w:color w:val="000000"/>
          <w:szCs w:val="22"/>
          <w:shd w:val="clear" w:color="auto" w:fill="FFFFFF"/>
          <w:lang w:val="en-US"/>
        </w:rPr>
        <w:t>(84)</w:t>
      </w:r>
      <w:r w:rsidR="00DF5EA3" w:rsidRPr="00614EFD">
        <w:rPr>
          <w:rFonts w:ascii="Arial" w:hAnsi="Arial" w:cs="Arial"/>
          <w:color w:val="000000"/>
          <w:szCs w:val="22"/>
          <w:shd w:val="clear" w:color="auto" w:fill="FFFFFF"/>
          <w:lang w:val="en-US"/>
        </w:rPr>
        <w:fldChar w:fldCharType="end"/>
      </w:r>
      <w:r w:rsidR="001F09AA" w:rsidRPr="00614EFD">
        <w:rPr>
          <w:rFonts w:ascii="Arial" w:hAnsi="Arial" w:cs="Arial"/>
          <w:color w:val="000000"/>
          <w:szCs w:val="22"/>
          <w:shd w:val="clear" w:color="auto" w:fill="FFFFFF"/>
          <w:lang w:val="en-US"/>
        </w:rPr>
        <w:t xml:space="preserve">. </w:t>
      </w:r>
    </w:p>
    <w:p w14:paraId="321A526C" w14:textId="77777777" w:rsidR="009630A3" w:rsidRDefault="009630A3" w:rsidP="00EF3742">
      <w:pPr>
        <w:spacing w:after="0" w:line="276" w:lineRule="auto"/>
        <w:rPr>
          <w:rFonts w:ascii="Arial" w:hAnsi="Arial" w:cs="Arial"/>
          <w:szCs w:val="22"/>
          <w:lang w:val="en-US"/>
        </w:rPr>
      </w:pPr>
    </w:p>
    <w:p w14:paraId="7E9F9AB6" w14:textId="46DD15A2" w:rsidR="00B7156E" w:rsidRPr="003C3E47" w:rsidRDefault="001F09AA"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Vo</w:t>
      </w:r>
      <w:r w:rsidR="009630A3" w:rsidRPr="003C3E47">
        <w:rPr>
          <w:rFonts w:ascii="Arial" w:hAnsi="Arial" w:cs="Arial"/>
          <w:caps/>
          <w:color w:val="FF0000"/>
          <w:szCs w:val="22"/>
          <w:lang w:val="en-US"/>
        </w:rPr>
        <w:t>cal</w:t>
      </w:r>
      <w:r w:rsidRPr="003C3E47">
        <w:rPr>
          <w:rFonts w:ascii="Arial" w:hAnsi="Arial" w:cs="Arial"/>
          <w:caps/>
          <w:color w:val="FF0000"/>
          <w:szCs w:val="22"/>
          <w:lang w:val="en-US"/>
        </w:rPr>
        <w:t xml:space="preserve"> cord surgery</w:t>
      </w:r>
    </w:p>
    <w:p w14:paraId="381AA695" w14:textId="77777777" w:rsidR="009630A3" w:rsidRDefault="009630A3" w:rsidP="00EF3742">
      <w:pPr>
        <w:spacing w:after="0" w:line="276" w:lineRule="auto"/>
        <w:rPr>
          <w:rFonts w:ascii="Arial" w:hAnsi="Arial" w:cs="Arial"/>
          <w:szCs w:val="22"/>
          <w:lang w:val="en-US"/>
        </w:rPr>
      </w:pPr>
    </w:p>
    <w:p w14:paraId="62689CD3" w14:textId="44A2ADFB" w:rsidR="001F09AA" w:rsidRPr="00614EFD" w:rsidRDefault="001F09AA" w:rsidP="00EF3742">
      <w:pPr>
        <w:spacing w:after="0" w:line="276" w:lineRule="auto"/>
        <w:rPr>
          <w:rFonts w:ascii="Arial" w:hAnsi="Arial" w:cs="Arial"/>
          <w:szCs w:val="22"/>
          <w:lang w:val="en-US"/>
        </w:rPr>
      </w:pPr>
      <w:r w:rsidRPr="00614EFD">
        <w:rPr>
          <w:rFonts w:ascii="Arial" w:hAnsi="Arial" w:cs="Arial"/>
          <w:szCs w:val="22"/>
          <w:lang w:val="en-US"/>
        </w:rPr>
        <w:t xml:space="preserve">Surgically shortening of the vibrating vocal cords or increasing the vocal cord tension can </w:t>
      </w:r>
      <w:r w:rsidR="009630A3">
        <w:rPr>
          <w:rFonts w:ascii="Arial" w:hAnsi="Arial" w:cs="Arial"/>
          <w:szCs w:val="22"/>
          <w:lang w:val="en-US"/>
        </w:rPr>
        <w:t xml:space="preserve">raise </w:t>
      </w:r>
      <w:r w:rsidR="00DF5EA3" w:rsidRPr="00614EFD">
        <w:rPr>
          <w:rFonts w:ascii="Arial" w:hAnsi="Arial" w:cs="Arial"/>
          <w:szCs w:val="22"/>
          <w:lang w:val="en-US"/>
        </w:rPr>
        <w:t xml:space="preserve">the voice pitch in cases that voice therapy does not achieve the desired effect </w:t>
      </w:r>
      <w:r w:rsidR="00DF5EA3"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{"citationItems":[{"id":"ITEM-1","itemData":{"DOI":"10.1016/j.sxmr.2016.08.001","ISSN":"20500521","abstract":"Introduction As gender dysphoria is becoming increasingly accepted in the general population, the number of patients seeking gender reassignment surgery is increasing. Although not every patient with gender dysphoria requires surgery, medical practitioners taking care of these individuals should be aware of the different surgical options. Aim To review current gender reassignment surgical techniques and update the clinician. Methods A review of the literature was performed focusing on the most recent techniques of gender reassignment surgery. Main Outcome Measures Main outcomes included a historical review of gender confirmation surgery leading to the techniques of choice in different divisions. For the vaginal lining, penile-scrotal skin flaps remain the technique of choice, and the gold standard for a phalloplasty remains the radial forearm flap. Results Surgical techniques for male-to-female gender reassignment consist of facial feminization surgery, voice surgery, breast augmentation, orchiectomy, and vaginoplasty. Female-to-male gender reassignment surgery includes facial masculinization surgery, subcutaneous mastectomy, and phalloplasty procedures. Conclusion Penile-scrotal skin flaps remain the technique of choice for the vaginal lining, although indications for a vaginoplasty with intestinal transfer are becoming more common. The gold standard for a phalloplasty remains the free radial forearm flap.","author":[{"dropping-particle":"","family":"Colebunders","given":"Britt","non-dropping-particle":"","parse-names":false,"suffix":""},{"dropping-particle":"","family":"Brondeel","given":"Sam","non-dropping-particle":"","parse-names":false,"suffix":""},{"dropping-particle":"","family":"D'Arpa","given":"Salvatore","non-dropping-particle":"","parse-names":false,"suffix":""},{"dropping-particle":"","family":"Hoebeke","given":"Piet","non-dropping-particle":"","parse-names":false,"suffix":""},{"dropping-particle":"","family":"Monstrey","given":"Stan","non-dropping-particle":"","parse-names":false,"suffix":""}],"container-title":"Sexual Medicine Reviews","id":"ITEM-1","issued":{"date-parts":[["2017"]]},"page":"103-109","title":"An Update on the Surgical Treatment for Transgender Patients","type":"article-journal","volume":"5"},"uris":["http://www.mendeley.com/documents/?uuid=60eef038-5584-4573-a771-7c7f2be91b64"]}],"mendeley":{"formattedCitation":"(83)","plainTextFormattedCitation":"(83)","previouslyFormattedCitation":"(82)"},"properties":{"noteIndex":0},"schema":"https://github.com/citation-style-language/schema/raw/master/csl-citation.json"}</w:instrText>
      </w:r>
      <w:r w:rsidR="00DF5EA3" w:rsidRPr="00614EFD">
        <w:rPr>
          <w:rFonts w:ascii="Arial" w:hAnsi="Arial" w:cs="Arial"/>
          <w:szCs w:val="22"/>
          <w:lang w:val="en-US"/>
        </w:rPr>
        <w:fldChar w:fldCharType="separate"/>
      </w:r>
      <w:r w:rsidR="00526CC5" w:rsidRPr="00526CC5">
        <w:rPr>
          <w:rFonts w:ascii="Arial" w:hAnsi="Arial" w:cs="Arial"/>
          <w:noProof/>
          <w:szCs w:val="22"/>
          <w:lang w:val="en-US"/>
        </w:rPr>
        <w:t>(83)</w:t>
      </w:r>
      <w:r w:rsidR="00DF5EA3" w:rsidRPr="00614EFD">
        <w:rPr>
          <w:rFonts w:ascii="Arial" w:hAnsi="Arial" w:cs="Arial"/>
          <w:szCs w:val="22"/>
          <w:lang w:val="en-US"/>
        </w:rPr>
        <w:fldChar w:fldCharType="end"/>
      </w:r>
      <w:r w:rsidR="00DF5EA3" w:rsidRPr="00614EFD">
        <w:rPr>
          <w:rFonts w:ascii="Arial" w:hAnsi="Arial" w:cs="Arial"/>
          <w:szCs w:val="22"/>
          <w:lang w:val="en-US"/>
        </w:rPr>
        <w:t xml:space="preserve">. </w:t>
      </w:r>
    </w:p>
    <w:p w14:paraId="6D1B94FA" w14:textId="77777777" w:rsidR="009630A3" w:rsidRDefault="009630A3" w:rsidP="00EF3742">
      <w:pPr>
        <w:spacing w:after="0" w:line="276" w:lineRule="auto"/>
        <w:rPr>
          <w:rFonts w:ascii="Arial" w:hAnsi="Arial" w:cs="Arial"/>
          <w:szCs w:val="22"/>
          <w:lang w:val="en-US"/>
        </w:rPr>
      </w:pPr>
    </w:p>
    <w:p w14:paraId="56A1F1F7" w14:textId="10B0E3B0" w:rsidR="00DF5EA3" w:rsidRPr="003C3E47" w:rsidRDefault="00DF5EA3"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Chondrolaryngoplasty</w:t>
      </w:r>
    </w:p>
    <w:p w14:paraId="6982CEC2" w14:textId="77777777" w:rsidR="009630A3" w:rsidRDefault="009630A3" w:rsidP="00EF3742">
      <w:pPr>
        <w:spacing w:after="0" w:line="276" w:lineRule="auto"/>
        <w:rPr>
          <w:rFonts w:ascii="Arial" w:hAnsi="Arial" w:cs="Arial"/>
          <w:szCs w:val="22"/>
          <w:lang w:val="en-US"/>
        </w:rPr>
      </w:pPr>
    </w:p>
    <w:p w14:paraId="01E8E14B" w14:textId="7C47D858" w:rsidR="00DF5EA3" w:rsidRPr="00614EFD" w:rsidRDefault="00DF5EA3" w:rsidP="00EF3742">
      <w:pPr>
        <w:spacing w:after="0" w:line="276" w:lineRule="auto"/>
        <w:rPr>
          <w:rFonts w:ascii="Arial" w:hAnsi="Arial" w:cs="Arial"/>
          <w:szCs w:val="22"/>
          <w:lang w:val="en-US"/>
        </w:rPr>
      </w:pPr>
      <w:r w:rsidRPr="00614EFD">
        <w:rPr>
          <w:rFonts w:ascii="Arial" w:hAnsi="Arial" w:cs="Arial"/>
          <w:szCs w:val="22"/>
          <w:lang w:val="en-US"/>
        </w:rPr>
        <w:t xml:space="preserve">During </w:t>
      </w:r>
      <w:r w:rsidR="00214F3F" w:rsidRPr="00614EFD">
        <w:rPr>
          <w:rFonts w:ascii="Arial" w:hAnsi="Arial" w:cs="Arial"/>
          <w:szCs w:val="22"/>
          <w:lang w:val="en-US"/>
        </w:rPr>
        <w:t>chondrolaryngoplasty</w:t>
      </w:r>
      <w:r w:rsidRPr="00614EFD">
        <w:rPr>
          <w:rFonts w:ascii="Arial" w:hAnsi="Arial" w:cs="Arial"/>
          <w:szCs w:val="22"/>
          <w:lang w:val="en-US"/>
        </w:rPr>
        <w:t xml:space="preserve"> (</w:t>
      </w:r>
      <w:r w:rsidR="00214F3F" w:rsidRPr="00614EFD">
        <w:rPr>
          <w:rFonts w:ascii="Arial" w:hAnsi="Arial" w:cs="Arial"/>
          <w:szCs w:val="22"/>
          <w:lang w:val="en-US"/>
        </w:rPr>
        <w:t>tracheal</w:t>
      </w:r>
      <w:r w:rsidRPr="00614EFD">
        <w:rPr>
          <w:rFonts w:ascii="Arial" w:hAnsi="Arial" w:cs="Arial"/>
          <w:szCs w:val="22"/>
          <w:lang w:val="en-US"/>
        </w:rPr>
        <w:t xml:space="preserve"> shaving) the prominence of the thyroid cartilage is reduced. Chondroplasty can be </w:t>
      </w:r>
      <w:r w:rsidR="00214F3F" w:rsidRPr="00614EFD">
        <w:rPr>
          <w:rFonts w:ascii="Arial" w:hAnsi="Arial" w:cs="Arial"/>
          <w:szCs w:val="22"/>
          <w:lang w:val="en-US"/>
        </w:rPr>
        <w:t>performed</w:t>
      </w:r>
      <w:r w:rsidRPr="00614EFD">
        <w:rPr>
          <w:rFonts w:ascii="Arial" w:hAnsi="Arial" w:cs="Arial"/>
          <w:szCs w:val="22"/>
          <w:lang w:val="en-US"/>
        </w:rPr>
        <w:t xml:space="preserve"> alone or in combination with voc</w:t>
      </w:r>
      <w:r w:rsidR="009630A3">
        <w:rPr>
          <w:rFonts w:ascii="Arial" w:hAnsi="Arial" w:cs="Arial"/>
          <w:szCs w:val="22"/>
          <w:lang w:val="en-US"/>
        </w:rPr>
        <w:t>al</w:t>
      </w:r>
      <w:r w:rsidRPr="00614EFD">
        <w:rPr>
          <w:rFonts w:ascii="Arial" w:hAnsi="Arial" w:cs="Arial"/>
          <w:szCs w:val="22"/>
          <w:lang w:val="en-US"/>
        </w:rPr>
        <w:t xml:space="preserve"> cord surgery. Reduction of the Adam’s apple can have positive effects on the psychological well-being of transwomen </w:t>
      </w:r>
      <w:r w:rsidR="0077015D"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{"citationItems":[{"id":"ITEM-1","itemData":{"DOI":"10.1097/gox.0000000000001877","ISSN":"2169-7574","abstract":"Background: \r\nPatient’s pursuing aesthetic surgery often inquire about the success of the procedure. Having objective data for these patients improves preoperative counseling. To assess patient satisfaction after aesthetic chondrolaryngoplasty using specifically developed outcomes assessment instrument and to evaluate the anatomy of the vocalis insertion on the thyroid cartilage and its effect on the extent of surgical resection.\r\nMethods: \r\nRetrospective survey of patients who underwent chondrolaryngoplasty from 2006 to 2012. Patients answered 6 questions on a 5-point Likert scale assessing satisfaction from a physical, emotional, and social quality of life perspective. We separately undertook cadaveric dissection to examine the ligamentous attachment of the vocal fold to the thyroid cartilage.\r\nAll patient were seen in a private practice affiliated with a university medical center.\r\nOne hundred ninety-eight patients underwent chondrolaryngoplasty during the study period; we were able to contact 112.\r\nThe main outcome measure is patient satisfaction using a 5-point Likert Scale.\r\nResults: \r\nSixty percentage of patients were either “very” or “completely” satisfied with the appearance of their neck and Adam’s apple. Only 13% still reported that their neck/Adam’s apple still appeared unsatisfactorily prominent or masculine. No patients had permanent voice change, and greater than 90% of patients had no significant voice change of any duration; any voice change was temporary. The most frequent comments from less satisfied patients were the amount of remaining prominence and the size or location of the scar.\r\nConclusions: \r\nAesthetic chondrolaryngoplasty is a safe and effective surgery to reduce the prominence of the thyroid cartilage. Patients should be aware that because of the need to preserve voice it may not be 100% effective from an aesthetic perspective.","author":[{"dropping-particle":"","family":"Cohen","given":"Michael B.","non-dropping-particle":"","parse-names":false,"suffix":""},{"dropping-particle":"","family":"Insalaco","given":"Louis F.","non-dropping-particle":"","parse-names":false,"suffix":""},{"dropping-particle":"","family":"Tonn","given":"Christopher R.","non-dropping-particle":"","parse-names":false,"suffix":""},{"dropping-particle":"","family":"Spiegel","given":"Jeffrey H.","non-dropping-particle":"","parse-names":false,"suffix":""}],"container-title":"Plastic and Reconstructive Surgery - Global Open","id":"ITEM-1","issued":{"date-parts":[["2018"]]},"page":"e1877","title":"Patient Satisfaction after Aesthetic Chondrolaryngoplasty","type":"article-journal","volume":"6"},"uris":["http://www.mendeley.com/documents/?uuid=0b79ec69-e60c-4787-ab09-fbc5a241c024"]}],"mendeley":{"formattedCitation":"(85)","plainTextFormattedCitation":"(85)","previouslyFormattedCitation":"(84)"},"properties":{"noteIndex":0},"schema":"https://github.com/citation-style-language/schema/raw/master/csl-citation.json"}</w:instrText>
      </w:r>
      <w:r w:rsidR="0077015D" w:rsidRPr="00614EFD">
        <w:rPr>
          <w:rFonts w:ascii="Arial" w:hAnsi="Arial" w:cs="Arial"/>
          <w:szCs w:val="22"/>
          <w:lang w:val="en-US"/>
        </w:rPr>
        <w:fldChar w:fldCharType="separate"/>
      </w:r>
      <w:r w:rsidR="00526CC5" w:rsidRPr="00526CC5">
        <w:rPr>
          <w:rFonts w:ascii="Arial" w:hAnsi="Arial" w:cs="Arial"/>
          <w:noProof/>
          <w:szCs w:val="22"/>
          <w:lang w:val="en-US"/>
        </w:rPr>
        <w:t>(85)</w:t>
      </w:r>
      <w:r w:rsidR="0077015D" w:rsidRPr="00614EFD">
        <w:rPr>
          <w:rFonts w:ascii="Arial" w:hAnsi="Arial" w:cs="Arial"/>
          <w:szCs w:val="22"/>
          <w:lang w:val="en-US"/>
        </w:rPr>
        <w:fldChar w:fldCharType="end"/>
      </w:r>
      <w:r w:rsidRPr="00614EFD">
        <w:rPr>
          <w:rFonts w:ascii="Arial" w:hAnsi="Arial" w:cs="Arial"/>
          <w:szCs w:val="22"/>
          <w:lang w:val="en-US"/>
        </w:rPr>
        <w:t>.</w:t>
      </w:r>
    </w:p>
    <w:p w14:paraId="2442729C" w14:textId="77777777" w:rsidR="009630A3" w:rsidRDefault="009630A3" w:rsidP="00EF3742">
      <w:pPr>
        <w:spacing w:after="0" w:line="276" w:lineRule="auto"/>
        <w:rPr>
          <w:rFonts w:ascii="Arial" w:hAnsi="Arial" w:cs="Arial"/>
          <w:b/>
          <w:szCs w:val="22"/>
          <w:lang w:val="en-US"/>
        </w:rPr>
      </w:pPr>
    </w:p>
    <w:p w14:paraId="4D59F512" w14:textId="72096715" w:rsidR="0077015D" w:rsidRPr="003C3E47" w:rsidRDefault="0077015D" w:rsidP="00EF3742">
      <w:pPr>
        <w:spacing w:after="0" w:line="276" w:lineRule="auto"/>
        <w:rPr>
          <w:rFonts w:ascii="Arial" w:hAnsi="Arial" w:cs="Arial"/>
          <w:b/>
          <w:color w:val="00B050"/>
          <w:szCs w:val="22"/>
          <w:lang w:val="en-US"/>
        </w:rPr>
      </w:pPr>
      <w:r w:rsidRPr="003C3E47">
        <w:rPr>
          <w:rFonts w:ascii="Arial" w:hAnsi="Arial" w:cs="Arial"/>
          <w:b/>
          <w:color w:val="00B050"/>
          <w:szCs w:val="22"/>
          <w:lang w:val="en-US"/>
        </w:rPr>
        <w:t xml:space="preserve">Surgical Options </w:t>
      </w:r>
      <w:r w:rsidR="00EF0BED" w:rsidRPr="003C3E47">
        <w:rPr>
          <w:rFonts w:ascii="Arial" w:hAnsi="Arial" w:cs="Arial"/>
          <w:b/>
          <w:color w:val="00B050"/>
          <w:szCs w:val="22"/>
          <w:lang w:val="en-US"/>
        </w:rPr>
        <w:t>in</w:t>
      </w:r>
      <w:r w:rsidRPr="003C3E47">
        <w:rPr>
          <w:rFonts w:ascii="Arial" w:hAnsi="Arial" w:cs="Arial"/>
          <w:b/>
          <w:color w:val="00B050"/>
          <w:szCs w:val="22"/>
          <w:lang w:val="en-US"/>
        </w:rPr>
        <w:t xml:space="preserve"> Transmen</w:t>
      </w:r>
    </w:p>
    <w:p w14:paraId="6932EA2D" w14:textId="77777777" w:rsidR="009630A3" w:rsidRDefault="009630A3" w:rsidP="00EF3742">
      <w:pPr>
        <w:spacing w:after="0" w:line="276" w:lineRule="auto"/>
        <w:rPr>
          <w:rFonts w:ascii="Arial" w:hAnsi="Arial" w:cs="Arial"/>
          <w:szCs w:val="22"/>
          <w:lang w:val="en-US"/>
        </w:rPr>
      </w:pPr>
    </w:p>
    <w:p w14:paraId="16B0AF87" w14:textId="24339048" w:rsidR="00B7156E" w:rsidRPr="003C3E47" w:rsidRDefault="0077015D"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Subcutaneous Mastectomy</w:t>
      </w:r>
    </w:p>
    <w:p w14:paraId="2532336A" w14:textId="77777777" w:rsidR="009630A3" w:rsidRDefault="009630A3" w:rsidP="00EF3742">
      <w:pPr>
        <w:spacing w:after="0" w:line="276" w:lineRule="auto"/>
        <w:rPr>
          <w:rFonts w:ascii="Arial" w:hAnsi="Arial" w:cs="Arial"/>
          <w:szCs w:val="22"/>
          <w:lang w:val="en-US"/>
        </w:rPr>
      </w:pPr>
    </w:p>
    <w:p w14:paraId="2E0F6934" w14:textId="258D5034" w:rsidR="00B7156E" w:rsidRPr="00614EFD" w:rsidRDefault="0077015D" w:rsidP="00EF3742">
      <w:pPr>
        <w:spacing w:after="0" w:line="276" w:lineRule="auto"/>
        <w:rPr>
          <w:rFonts w:ascii="Arial" w:hAnsi="Arial" w:cs="Arial"/>
          <w:szCs w:val="22"/>
          <w:lang w:val="en-US"/>
        </w:rPr>
      </w:pPr>
      <w:r w:rsidRPr="00614EFD">
        <w:rPr>
          <w:rFonts w:ascii="Arial" w:hAnsi="Arial" w:cs="Arial"/>
          <w:szCs w:val="22"/>
          <w:lang w:val="en-US"/>
        </w:rPr>
        <w:t xml:space="preserve">Most transmen choose mastectomy. </w:t>
      </w:r>
      <w:r w:rsidR="00214F3F" w:rsidRPr="00614EFD">
        <w:rPr>
          <w:rFonts w:ascii="Arial" w:hAnsi="Arial" w:cs="Arial"/>
          <w:szCs w:val="22"/>
          <w:lang w:val="en-US"/>
        </w:rPr>
        <w:t>A</w:t>
      </w:r>
      <w:r w:rsidRPr="00614EFD">
        <w:rPr>
          <w:rFonts w:ascii="Arial" w:hAnsi="Arial" w:cs="Arial"/>
          <w:szCs w:val="22"/>
          <w:lang w:val="en-US"/>
        </w:rPr>
        <w:t xml:space="preserve"> mastectomy in trans</w:t>
      </w:r>
      <w:r w:rsidR="00214F3F" w:rsidRPr="00614EFD">
        <w:rPr>
          <w:rFonts w:ascii="Arial" w:hAnsi="Arial" w:cs="Arial"/>
          <w:szCs w:val="22"/>
          <w:lang w:val="en-US"/>
        </w:rPr>
        <w:t xml:space="preserve">men which is performed </w:t>
      </w:r>
      <w:r w:rsidR="00EF0BED" w:rsidRPr="00614EFD">
        <w:rPr>
          <w:rFonts w:ascii="Arial" w:hAnsi="Arial" w:cs="Arial"/>
          <w:szCs w:val="22"/>
          <w:lang w:val="en-US"/>
        </w:rPr>
        <w:t>for aesthetic</w:t>
      </w:r>
      <w:r w:rsidR="00214F3F" w:rsidRPr="00614EFD">
        <w:rPr>
          <w:rFonts w:ascii="Arial" w:hAnsi="Arial" w:cs="Arial"/>
          <w:szCs w:val="22"/>
          <w:lang w:val="en-US"/>
        </w:rPr>
        <w:t xml:space="preserve"> reasons differs from a mastectomy in ciswomen which is performed because of breast cancer. During the mastectomy in transmen </w:t>
      </w:r>
      <w:r w:rsidRPr="00614EFD">
        <w:rPr>
          <w:rFonts w:ascii="Arial" w:hAnsi="Arial" w:cs="Arial"/>
          <w:szCs w:val="22"/>
          <w:lang w:val="en-US"/>
        </w:rPr>
        <w:t xml:space="preserve">not all glandular tissue </w:t>
      </w:r>
      <w:r w:rsidR="00214F3F" w:rsidRPr="00614EFD">
        <w:rPr>
          <w:rFonts w:ascii="Arial" w:hAnsi="Arial" w:cs="Arial"/>
          <w:szCs w:val="22"/>
          <w:lang w:val="en-US"/>
        </w:rPr>
        <w:t>is</w:t>
      </w:r>
      <w:r w:rsidRPr="00614EFD">
        <w:rPr>
          <w:rFonts w:ascii="Arial" w:hAnsi="Arial" w:cs="Arial"/>
          <w:szCs w:val="22"/>
          <w:lang w:val="en-US"/>
        </w:rPr>
        <w:t xml:space="preserve"> removed</w:t>
      </w:r>
      <w:r w:rsidR="00214F3F" w:rsidRPr="00614EFD">
        <w:rPr>
          <w:rFonts w:ascii="Arial" w:hAnsi="Arial" w:cs="Arial"/>
          <w:szCs w:val="22"/>
          <w:lang w:val="en-US"/>
        </w:rPr>
        <w:t xml:space="preserve">. In addition, (more) </w:t>
      </w:r>
      <w:r w:rsidRPr="00614EFD">
        <w:rPr>
          <w:rFonts w:ascii="Arial" w:hAnsi="Arial" w:cs="Arial"/>
          <w:szCs w:val="22"/>
          <w:lang w:val="en-US"/>
        </w:rPr>
        <w:t>attention ha</w:t>
      </w:r>
      <w:r w:rsidR="00214F3F" w:rsidRPr="00614EFD">
        <w:rPr>
          <w:rFonts w:ascii="Arial" w:hAnsi="Arial" w:cs="Arial"/>
          <w:szCs w:val="22"/>
          <w:lang w:val="en-US"/>
        </w:rPr>
        <w:t xml:space="preserve">s </w:t>
      </w:r>
      <w:r w:rsidRPr="00614EFD">
        <w:rPr>
          <w:rFonts w:ascii="Arial" w:hAnsi="Arial" w:cs="Arial"/>
          <w:szCs w:val="22"/>
          <w:lang w:val="en-US"/>
        </w:rPr>
        <w:t xml:space="preserve">to be paid to reduction and adequate positioning of the nipple areola complex, destruction of the inframammary fold, and minimization of scars </w:t>
      </w:r>
      <w:r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{"citationItems":[{"id":"ITEM-1","itemData":{"DOI":"10.1016/j.sxmr.2016.08.001","ISSN":"20500521","abstract":"Introduction As gender dysphoria is becoming increasingly accepted in the general population, the number of patients seeking gender reassignment surgery is increasing. Although not every patient with gender dysphoria requires surgery, medical practitioners taking care of these individuals should be aware of the different surgical options. Aim To review current gender reassignment surgical techniques and update the clinician. Methods A review of the literature was performed focusing on the most recent techniques of gender reassignment surgery. Main Outcome Measures Main outcomes included a historical review of gender confirmation surgery leading to the techniques of choice in different divisions. For the vaginal lining, penile-scrotal skin flaps remain the technique of choice, and the gold standard for a phalloplasty remains the radial forearm flap. Results Surgical techniques for male-to-female gender reassignment consist of facial feminization surgery, voice surgery, breast augmentation, orchiectomy, and vaginoplasty. Female-to-male gender reassignment surgery includes facial masculinization surgery, subcutaneous mastectomy, and phalloplasty procedures. Conclusion Penile-scrotal skin flaps remain the technique of choice for the vaginal lining, although indications for a vaginoplasty with intestinal transfer are becoming more common. The gold standard for a phalloplasty remains the free radial forearm flap.","author":[{"dropping-particle":"","family":"Colebunders","given":"Britt","non-dropping-particle":"","parse-names":false,"suffix":""},{"dropping-particle":"","family":"Brondeel","given":"Sam","non-dropping-particle":"","parse-names":false,"suffix":""},{"dropping-particle":"","family":"D'Arpa","given":"Salvatore","non-dropping-particle":"","parse-names":false,"suffix":""},{"dropping-particle":"","family":"Hoebeke","given":"Piet","non-dropping-particle":"","parse-names":false,"suffix":""},{"dropping-particle":"","family":"Monstrey","given":"Stan","non-dropping-particle":"","parse-names":false,"suffix":""}],"container-title":"Sexual Medicine Reviews","id":"ITEM-1","issued":{"date-parts":[["2017"]]},"page":"103-109","title":"An Update on the Surgical Treatment for Transgender Patients","type":"article-journal","volume":"5"},"uris":["http://www.mendeley.com/documents/?uuid=60eef038-5584-4573-a771-7c7f2be91b64"]}],"mendeley":{"formattedCitation":"(83)","plainTextFormattedCitation":"(83)","previouslyFormattedCitation":"(82)"},"properties":{"noteIndex":0},"schema":"https://github.com/citation-style-language/schema/raw/master/csl-citation.json"}</w:instrText>
      </w:r>
      <w:r w:rsidRPr="00614EFD">
        <w:rPr>
          <w:rFonts w:ascii="Arial" w:hAnsi="Arial" w:cs="Arial"/>
          <w:szCs w:val="22"/>
          <w:lang w:val="en-US"/>
        </w:rPr>
        <w:fldChar w:fldCharType="separate"/>
      </w:r>
      <w:r w:rsidR="00526CC5" w:rsidRPr="00526CC5">
        <w:rPr>
          <w:rFonts w:ascii="Arial" w:hAnsi="Arial" w:cs="Arial"/>
          <w:noProof/>
          <w:szCs w:val="22"/>
          <w:lang w:val="en-US"/>
        </w:rPr>
        <w:t>(83)</w:t>
      </w:r>
      <w:r w:rsidRPr="00614EFD">
        <w:rPr>
          <w:rFonts w:ascii="Arial" w:hAnsi="Arial" w:cs="Arial"/>
          <w:szCs w:val="22"/>
          <w:lang w:val="en-US"/>
        </w:rPr>
        <w:fldChar w:fldCharType="end"/>
      </w:r>
      <w:r w:rsidRPr="00614EFD">
        <w:rPr>
          <w:rFonts w:ascii="Arial" w:hAnsi="Arial" w:cs="Arial"/>
          <w:szCs w:val="22"/>
          <w:lang w:val="en-US"/>
        </w:rPr>
        <w:t>.</w:t>
      </w:r>
    </w:p>
    <w:p w14:paraId="062AE58C" w14:textId="77777777" w:rsidR="009630A3" w:rsidRDefault="009630A3" w:rsidP="00EF3742">
      <w:pPr>
        <w:spacing w:after="0" w:line="276" w:lineRule="auto"/>
        <w:rPr>
          <w:rFonts w:ascii="Arial" w:hAnsi="Arial" w:cs="Arial"/>
          <w:szCs w:val="22"/>
          <w:lang w:val="en-US"/>
        </w:rPr>
      </w:pPr>
    </w:p>
    <w:p w14:paraId="2043B893" w14:textId="11EB2D05" w:rsidR="00B7156E" w:rsidRPr="003C3E47" w:rsidRDefault="0077015D"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Hysterectomy</w:t>
      </w:r>
      <w:r w:rsidR="00C76D19" w:rsidRPr="003C3E47">
        <w:rPr>
          <w:rFonts w:ascii="Arial" w:hAnsi="Arial" w:cs="Arial"/>
          <w:caps/>
          <w:color w:val="FF0000"/>
          <w:szCs w:val="22"/>
          <w:lang w:val="en-US"/>
        </w:rPr>
        <w:t xml:space="preserve"> </w:t>
      </w:r>
    </w:p>
    <w:p w14:paraId="53E8B7EA" w14:textId="77777777" w:rsidR="009630A3" w:rsidRDefault="009630A3" w:rsidP="00EF3742">
      <w:pPr>
        <w:spacing w:after="0" w:line="276" w:lineRule="auto"/>
        <w:rPr>
          <w:rFonts w:ascii="Arial" w:hAnsi="Arial" w:cs="Arial"/>
          <w:szCs w:val="22"/>
          <w:lang w:val="en-US"/>
        </w:rPr>
      </w:pPr>
    </w:p>
    <w:p w14:paraId="610C9A38" w14:textId="42BC4758" w:rsidR="00B7156E" w:rsidRPr="00614EFD" w:rsidRDefault="00E908AC" w:rsidP="00EF3742">
      <w:pPr>
        <w:spacing w:after="0" w:line="276" w:lineRule="auto"/>
        <w:rPr>
          <w:rFonts w:ascii="Arial" w:hAnsi="Arial" w:cs="Arial"/>
          <w:szCs w:val="22"/>
          <w:lang w:val="en-US"/>
        </w:rPr>
      </w:pPr>
      <w:r w:rsidRPr="00614EFD">
        <w:rPr>
          <w:rFonts w:ascii="Arial" w:hAnsi="Arial" w:cs="Arial"/>
          <w:szCs w:val="22"/>
          <w:lang w:val="en-US"/>
        </w:rPr>
        <w:t xml:space="preserve">Many transmen desire uterus extirpation with or without a salpingo-oophorectomy for gender affirmation, pelvic pain, persistent vaginal blood loss, or cancer-risk reduction. It is preferred to use a vaginal approach </w:t>
      </w:r>
      <w:r w:rsidR="00214F3F" w:rsidRPr="00614EFD">
        <w:rPr>
          <w:rFonts w:ascii="Arial" w:hAnsi="Arial" w:cs="Arial"/>
          <w:szCs w:val="22"/>
          <w:lang w:val="en-US"/>
        </w:rPr>
        <w:t xml:space="preserve">instead of a transabdominal approach </w:t>
      </w:r>
      <w:r w:rsidRPr="00614EFD">
        <w:rPr>
          <w:rFonts w:ascii="Arial" w:hAnsi="Arial" w:cs="Arial"/>
          <w:szCs w:val="22"/>
          <w:lang w:val="en-US"/>
        </w:rPr>
        <w:t>although this could be technically challenging as many transmen have not experienced penetrative intercourse and are on testosterone therapy</w:t>
      </w:r>
      <w:r w:rsidR="00904E2F" w:rsidRPr="00614EFD">
        <w:rPr>
          <w:rFonts w:ascii="Arial" w:hAnsi="Arial" w:cs="Arial"/>
          <w:szCs w:val="22"/>
          <w:lang w:val="en-US"/>
        </w:rPr>
        <w:t xml:space="preserve"> </w:t>
      </w:r>
      <w:r w:rsidR="00904E2F"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{"citationItems":[{"id":"ITEM-1","itemData":{"DOI":"10.1007/s13669-017-0211-5","abstract":"Our objective is to summarize the most recent, high-quality data\nregarding perioperative recommendations for hysterectomy and\nsalpingo-oophorectomy in transgender and gender nonconforming\nindividuals.\nMany transgender men desire hysterectomy and salpingo-oophorectomy for\ngender affirmation, cancer-risk reduction, pelvic pain, or abnormal\nuterine bleeding. Gender-confirming hysterectomy is safe, effective, and\nhighly beneficial for well-counseled patients. Preoperative\nconsiderations include optimizing the office environment, preoperative\ntesting specific to patients with long-term testosterone use, counseling\nspecific to transgender men, consideration of World Professional\nAssociation for Transgender Health criteria, and coordination of a\nmulti-disciplinary team. Minimally invasive approaches, including\nvaginal, laparoscopic, and robotic-assisted hysterectomy, are the\nstandard of care for cisgender women and transgender men given lower\ncomplication rates, better post-operative outcomes, and greater cosmetic\nsatisfaction. Concurrent appendectomy, mastectomy, vaginectomy, and\nurethral reconstruction may be performed at the time of hysterectomy;\nphalloplasty and metoidioplasty are generally performed as subsequent\nprocedures. Same-day discharge following hysterectomy is safe and has\nbeen shown to improve post-operative outcomes. We recommend follow-up\nwith the patient's mental health professional and endocrinologist in\naddition to routine surgical follow-up. Long-term satisfaction after\ngenital surgery appears to be high and regret is low.\nMore robust and up to date research is needed to improve guidelines and\nperioperative care for transgender individuals. Available data suggests\nthat hysterectomy and salpingo-oophorectomy for transgender men is safe,\nis not associated with any additional risks compared to cisgender women,\nand is associated with an improved quality of life.","author":[{"dropping-particle":"","family":"Louie","given":"Michelle","non-dropping-particle":"","parse-names":false,"suffix":""},{"dropping-particle":"","family":"Moulder","given":"Janelle K.","non-dropping-particle":"","parse-names":false,"suffix":""}],"container-title":"Current Obstetrics and Gynecology Reports","id":"ITEM-1","issued":{"date-parts":[["2017"]]},"page":"126-132","title":"Hysterectomy for the Transgender Man","type":"article-journal","volume":"6"},"uris":["http://www.mendeley.com/documents/?uuid=1a5c0b93-065e-49de-aef2-9587293a016b"]}],"mendeley":{"formattedCitation":"(86)","plainTextFormattedCitation":"(86)","previouslyFormattedCitation":"(85)"},"properties":{"noteIndex":0},"schema":"https://github.com/citation-style-language/schema/raw/master/csl-citation.json"}</w:instrText>
      </w:r>
      <w:r w:rsidR="00904E2F" w:rsidRPr="00614EFD">
        <w:rPr>
          <w:rFonts w:ascii="Arial" w:hAnsi="Arial" w:cs="Arial"/>
          <w:szCs w:val="22"/>
          <w:lang w:val="en-US"/>
        </w:rPr>
        <w:fldChar w:fldCharType="separate"/>
      </w:r>
      <w:r w:rsidR="00526CC5" w:rsidRPr="00526CC5">
        <w:rPr>
          <w:rFonts w:ascii="Arial" w:hAnsi="Arial" w:cs="Arial"/>
          <w:noProof/>
          <w:szCs w:val="22"/>
          <w:lang w:val="en-US"/>
        </w:rPr>
        <w:t>(86)</w:t>
      </w:r>
      <w:r w:rsidR="00904E2F" w:rsidRPr="00614EFD">
        <w:rPr>
          <w:rFonts w:ascii="Arial" w:hAnsi="Arial" w:cs="Arial"/>
          <w:szCs w:val="22"/>
          <w:lang w:val="en-US"/>
        </w:rPr>
        <w:fldChar w:fldCharType="end"/>
      </w:r>
      <w:r w:rsidRPr="00614EFD">
        <w:rPr>
          <w:rFonts w:ascii="Arial" w:hAnsi="Arial" w:cs="Arial"/>
          <w:szCs w:val="22"/>
          <w:lang w:val="en-US"/>
        </w:rPr>
        <w:t xml:space="preserve">. </w:t>
      </w:r>
      <w:r w:rsidR="00C76D19" w:rsidRPr="00614EFD">
        <w:rPr>
          <w:rFonts w:ascii="Arial" w:hAnsi="Arial" w:cs="Arial"/>
          <w:szCs w:val="22"/>
          <w:lang w:val="en-US"/>
        </w:rPr>
        <w:t>T</w:t>
      </w:r>
      <w:r w:rsidRPr="00614EFD">
        <w:rPr>
          <w:rFonts w:ascii="Arial" w:hAnsi="Arial" w:cs="Arial"/>
          <w:szCs w:val="22"/>
          <w:lang w:val="en-US"/>
        </w:rPr>
        <w:t>ransmen who also</w:t>
      </w:r>
      <w:r w:rsidR="00C76D19" w:rsidRPr="00614EFD">
        <w:rPr>
          <w:rFonts w:ascii="Arial" w:hAnsi="Arial" w:cs="Arial"/>
          <w:szCs w:val="22"/>
          <w:lang w:val="en-US"/>
        </w:rPr>
        <w:t xml:space="preserve"> want a colpectomy </w:t>
      </w:r>
      <w:r w:rsidR="00214F3F" w:rsidRPr="00614EFD">
        <w:rPr>
          <w:rFonts w:ascii="Arial" w:hAnsi="Arial" w:cs="Arial"/>
          <w:szCs w:val="22"/>
          <w:lang w:val="en-US"/>
        </w:rPr>
        <w:t xml:space="preserve">can also </w:t>
      </w:r>
      <w:r w:rsidR="00C76D19" w:rsidRPr="00614EFD">
        <w:rPr>
          <w:rFonts w:ascii="Arial" w:hAnsi="Arial" w:cs="Arial"/>
          <w:szCs w:val="22"/>
          <w:lang w:val="en-US"/>
        </w:rPr>
        <w:t xml:space="preserve">choose </w:t>
      </w:r>
      <w:r w:rsidR="00B439D3" w:rsidRPr="00614EFD">
        <w:rPr>
          <w:rFonts w:ascii="Arial" w:hAnsi="Arial" w:cs="Arial"/>
          <w:szCs w:val="22"/>
          <w:lang w:val="en-US"/>
        </w:rPr>
        <w:t xml:space="preserve">to have </w:t>
      </w:r>
      <w:r w:rsidR="00C76D19" w:rsidRPr="00614EFD">
        <w:rPr>
          <w:rFonts w:ascii="Arial" w:hAnsi="Arial" w:cs="Arial"/>
          <w:szCs w:val="22"/>
          <w:lang w:val="en-US"/>
        </w:rPr>
        <w:t>a robot-assisted laparoscopic hysterectomy (with salpingo-oophorectomy) in combination with a robot-assisted laparoscopic colpectomy</w:t>
      </w:r>
      <w:r w:rsidR="00904E2F" w:rsidRPr="00614EFD">
        <w:rPr>
          <w:rFonts w:ascii="Arial" w:hAnsi="Arial" w:cs="Arial"/>
          <w:szCs w:val="22"/>
          <w:lang w:val="en-US"/>
        </w:rPr>
        <w:t xml:space="preserve"> </w:t>
      </w:r>
      <w:r w:rsidR="00904E2F"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{"citationItems":[{"id":"ITEM-1","itemData":{"DOI":"10.1007/s00464-016-5333-8","ISSN":"14322218","abstract":"BACKGROUND: Gender-affirming surgeries in female-to-male (FtM) transgender patients include mostly hysterectomy, bilateral salpingo-oophorectomy and mastectomy. Sometimes further surgery is performed, such as phalloplasty. Colpectomy may be performed to overcome gender dysphoria and disturbing vaginal discharge; furthermore, it may be important in reducing the risk of fistulas due to the phalloplasty procedure with urethral elongation. Colpectomy prior to the reconstruction of the neourethra seems to reduce fistula rates on the very first anastomosis. Therefore, at our center, colpectomy has become a standard procedure prior to phalloplasty and metoidioplasty with urethral elongation. Colpectomy is known as a procedure with potentially serious complications, e.g., extensive bloodloss, vesicovaginal fistula or rectovaginal fistula. Colpectomy performed via the vaginal route can be a challenging procedure due to lack of exposure of the surgical field, as many patients are virginal. Therefore, we investigated whether robot-assisted laparoscopic hysterectomy with bilateral salpingo-oophorectomy (TLH-BSO) followed by robot-assisted laparoscopic colpectomy (RaLC) is an alternative for the vaginal approach. METHODS: Robot TLH/BSO and RaLC as a single-step procedure was performed in 36 FtM patients in a prospective cohort study. RESULTS: Median length of the procedure was 230 min (197-278), which reduced in the second half of the patients, median blood loss was 75 mL (30-200), and median discharge was 3 days (2-3) postoperatively. One patient with a major complication (postoperative bleeding with readmission and transfusion) was reported. CONCLUSION: To our knowledge, this is the first report of RaLC. Our results show that RaLC combined with robot TLH-BSO is feasible as a single-step surgical procedure in FtM transgender surgery. Future studies are needed to compare this technique to the two-step surgical approach and on its outcome and complication rates of subsequent phalloplasty.","author":[{"dropping-particle":"","family":"Groenman","given":"Freek","non-dropping-particle":"","parse-names":false,"suffix":""},{"dropping-particle":"","family":"Nikkels","given":"Charlotte","non-dropping-particle":"","parse-names":false,"suffix":""},{"dropping-particle":"","family":"Huirne","given":"Judith","non-dropping-particle":"","parse-names":false,"suffix":""},{"dropping-particle":"","family":"Trotsenburg","given":"Mick","non-dropping-particle":"van","parse-names":false,"suffix":""},{"dropping-particle":"","family":"Trum","given":"Hans","non-dropping-particle":"","parse-names":false,"suffix":""}],"container-title":"Surgical Endoscopy","id":"ITEM-1","issued":{"date-parts":[["2017"]]},"page":"3363-3369","title":"Robot-assisted laparoscopic colpectomy in female-to-male transgender patients; technique and outcomes of a prospective cohort study","type":"article-journal","volume":"31"},"uris":["http://www.mendeley.com/documents/?uuid=fc063590-7411-43dc-8ebc-3658ba56621f"]}],"mendeley":{"formattedCitation":"(87)","plainTextFormattedCitation":"(87)","previouslyFormattedCitation":"(86)"},"properties":{"noteIndex":0},"schema":"https://github.com/citation-style-language/schema/raw/master/csl-citation.json"}</w:instrText>
      </w:r>
      <w:r w:rsidR="00904E2F" w:rsidRPr="00614EFD">
        <w:rPr>
          <w:rFonts w:ascii="Arial" w:hAnsi="Arial" w:cs="Arial"/>
          <w:szCs w:val="22"/>
          <w:lang w:val="en-US"/>
        </w:rPr>
        <w:fldChar w:fldCharType="separate"/>
      </w:r>
      <w:r w:rsidR="00526CC5" w:rsidRPr="00526CC5">
        <w:rPr>
          <w:rFonts w:ascii="Arial" w:hAnsi="Arial" w:cs="Arial"/>
          <w:noProof/>
          <w:szCs w:val="22"/>
          <w:lang w:val="en-US"/>
        </w:rPr>
        <w:t>(87)</w:t>
      </w:r>
      <w:r w:rsidR="00904E2F" w:rsidRPr="00614EFD">
        <w:rPr>
          <w:rFonts w:ascii="Arial" w:hAnsi="Arial" w:cs="Arial"/>
          <w:szCs w:val="22"/>
          <w:lang w:val="en-US"/>
        </w:rPr>
        <w:fldChar w:fldCharType="end"/>
      </w:r>
      <w:r w:rsidR="00C76D19" w:rsidRPr="00614EFD">
        <w:rPr>
          <w:rFonts w:ascii="Arial" w:hAnsi="Arial" w:cs="Arial"/>
          <w:szCs w:val="22"/>
          <w:lang w:val="en-US"/>
        </w:rPr>
        <w:t xml:space="preserve">. </w:t>
      </w:r>
    </w:p>
    <w:p w14:paraId="5212C847" w14:textId="77777777" w:rsidR="009630A3" w:rsidRDefault="009630A3" w:rsidP="00EF3742">
      <w:pPr>
        <w:spacing w:after="0" w:line="276" w:lineRule="auto"/>
        <w:rPr>
          <w:rFonts w:ascii="Arial" w:hAnsi="Arial" w:cs="Arial"/>
          <w:szCs w:val="22"/>
          <w:lang w:val="en-US"/>
        </w:rPr>
      </w:pPr>
    </w:p>
    <w:p w14:paraId="3816269F" w14:textId="21E46566" w:rsidR="00C76D19" w:rsidRPr="003C3E47" w:rsidRDefault="00C76D19"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Colpectomy</w:t>
      </w:r>
    </w:p>
    <w:p w14:paraId="7945DF9E" w14:textId="77777777" w:rsidR="009630A3" w:rsidRDefault="009630A3" w:rsidP="00EF3742">
      <w:pPr>
        <w:spacing w:after="0" w:line="276" w:lineRule="auto"/>
        <w:rPr>
          <w:rFonts w:ascii="Arial" w:hAnsi="Arial" w:cs="Arial"/>
          <w:szCs w:val="22"/>
          <w:lang w:val="en-US"/>
        </w:rPr>
      </w:pPr>
    </w:p>
    <w:p w14:paraId="135E0373" w14:textId="7DD9CB95" w:rsidR="0077015D" w:rsidRPr="00614EFD" w:rsidRDefault="00C76D19" w:rsidP="00EF3742">
      <w:pPr>
        <w:spacing w:after="0" w:line="276" w:lineRule="auto"/>
        <w:rPr>
          <w:rFonts w:ascii="Arial" w:hAnsi="Arial" w:cs="Arial"/>
          <w:b/>
          <w:szCs w:val="22"/>
          <w:lang w:val="en-US"/>
        </w:rPr>
      </w:pPr>
      <w:r w:rsidRPr="00614EFD">
        <w:rPr>
          <w:rFonts w:ascii="Arial" w:hAnsi="Arial" w:cs="Arial"/>
          <w:szCs w:val="22"/>
          <w:lang w:val="en-US"/>
        </w:rPr>
        <w:t xml:space="preserve">Transmen </w:t>
      </w:r>
      <w:r w:rsidR="00214F3F" w:rsidRPr="00614EFD">
        <w:rPr>
          <w:rFonts w:ascii="Arial" w:hAnsi="Arial" w:cs="Arial"/>
          <w:szCs w:val="22"/>
          <w:lang w:val="en-US"/>
        </w:rPr>
        <w:t>may</w:t>
      </w:r>
      <w:r w:rsidRPr="00614EFD">
        <w:rPr>
          <w:rFonts w:ascii="Arial" w:hAnsi="Arial" w:cs="Arial"/>
          <w:szCs w:val="22"/>
          <w:lang w:val="en-US"/>
        </w:rPr>
        <w:t xml:space="preserve"> choose for a colpectomy (removal of the vaginal epithelium) </w:t>
      </w:r>
      <w:r w:rsidR="00354684" w:rsidRPr="00614EFD">
        <w:rPr>
          <w:rFonts w:ascii="Arial" w:hAnsi="Arial" w:cs="Arial"/>
          <w:szCs w:val="22"/>
          <w:lang w:val="en-US"/>
        </w:rPr>
        <w:t>for several reasons</w:t>
      </w:r>
      <w:r w:rsidR="00214F3F" w:rsidRPr="00614EFD">
        <w:rPr>
          <w:rFonts w:ascii="Arial" w:hAnsi="Arial" w:cs="Arial"/>
          <w:szCs w:val="22"/>
          <w:lang w:val="en-US"/>
        </w:rPr>
        <w:t xml:space="preserve">, </w:t>
      </w:r>
      <w:r w:rsidR="00354684" w:rsidRPr="00614EFD">
        <w:rPr>
          <w:rFonts w:ascii="Arial" w:hAnsi="Arial" w:cs="Arial"/>
          <w:szCs w:val="22"/>
          <w:lang w:val="en-US"/>
        </w:rPr>
        <w:t>such as unwanted v</w:t>
      </w:r>
      <w:r w:rsidRPr="00614EFD">
        <w:rPr>
          <w:rFonts w:ascii="Arial" w:hAnsi="Arial" w:cs="Arial"/>
          <w:szCs w:val="22"/>
          <w:lang w:val="en-US"/>
        </w:rPr>
        <w:t>aginal discharge</w:t>
      </w:r>
      <w:r w:rsidR="00354684" w:rsidRPr="00614EFD">
        <w:rPr>
          <w:rFonts w:ascii="Arial" w:hAnsi="Arial" w:cs="Arial"/>
          <w:szCs w:val="22"/>
          <w:lang w:val="en-US"/>
        </w:rPr>
        <w:t xml:space="preserve"> in general or</w:t>
      </w:r>
      <w:r w:rsidRPr="00614EFD">
        <w:rPr>
          <w:rFonts w:ascii="Arial" w:hAnsi="Arial" w:cs="Arial"/>
          <w:szCs w:val="22"/>
          <w:lang w:val="en-US"/>
        </w:rPr>
        <w:t xml:space="preserve"> as </w:t>
      </w:r>
      <w:r w:rsidR="00354684" w:rsidRPr="00614EFD">
        <w:rPr>
          <w:rFonts w:ascii="Arial" w:hAnsi="Arial" w:cs="Arial"/>
          <w:szCs w:val="22"/>
          <w:lang w:val="en-US"/>
        </w:rPr>
        <w:t>result</w:t>
      </w:r>
      <w:r w:rsidRPr="00614EFD">
        <w:rPr>
          <w:rFonts w:ascii="Arial" w:hAnsi="Arial" w:cs="Arial"/>
          <w:szCs w:val="22"/>
          <w:lang w:val="en-US"/>
        </w:rPr>
        <w:t xml:space="preserve"> of sexual</w:t>
      </w:r>
      <w:r w:rsidR="00354684" w:rsidRPr="00614EFD">
        <w:rPr>
          <w:rFonts w:ascii="Arial" w:hAnsi="Arial" w:cs="Arial"/>
          <w:szCs w:val="22"/>
          <w:lang w:val="en-US"/>
        </w:rPr>
        <w:t xml:space="preserve"> arousal, or the wish for phalloplasty with urethral extension. There are two options</w:t>
      </w:r>
      <w:r w:rsidR="00214F3F" w:rsidRPr="00614EFD">
        <w:rPr>
          <w:rFonts w:ascii="Arial" w:hAnsi="Arial" w:cs="Arial"/>
          <w:szCs w:val="22"/>
          <w:lang w:val="en-US"/>
        </w:rPr>
        <w:t xml:space="preserve"> for colpectomy</w:t>
      </w:r>
      <w:r w:rsidR="00354684" w:rsidRPr="00614EFD">
        <w:rPr>
          <w:rFonts w:ascii="Arial" w:hAnsi="Arial" w:cs="Arial"/>
          <w:szCs w:val="22"/>
          <w:lang w:val="en-US"/>
        </w:rPr>
        <w:t xml:space="preserve">, the vaginal approach and the robot-assisted </w:t>
      </w:r>
      <w:r w:rsidR="00EF0BED" w:rsidRPr="00614EFD">
        <w:rPr>
          <w:rFonts w:ascii="Arial" w:hAnsi="Arial" w:cs="Arial"/>
          <w:szCs w:val="22"/>
          <w:lang w:val="en-US"/>
        </w:rPr>
        <w:t>laparoscopic</w:t>
      </w:r>
      <w:r w:rsidR="00354684" w:rsidRPr="00614EFD">
        <w:rPr>
          <w:rFonts w:ascii="Arial" w:hAnsi="Arial" w:cs="Arial"/>
          <w:szCs w:val="22"/>
          <w:lang w:val="en-US"/>
        </w:rPr>
        <w:t xml:space="preserve"> colpectomy</w:t>
      </w:r>
      <w:r w:rsidR="00904E2F" w:rsidRPr="00614EFD">
        <w:rPr>
          <w:rFonts w:ascii="Arial" w:hAnsi="Arial" w:cs="Arial"/>
          <w:szCs w:val="22"/>
          <w:lang w:val="en-US"/>
        </w:rPr>
        <w:t xml:space="preserve"> in combination with hysterectomy and salpingo-oophorectomy</w:t>
      </w:r>
      <w:r w:rsidR="00354684" w:rsidRPr="00614EFD">
        <w:rPr>
          <w:rFonts w:ascii="Arial" w:hAnsi="Arial" w:cs="Arial"/>
          <w:szCs w:val="22"/>
          <w:lang w:val="en-US"/>
        </w:rPr>
        <w:t>. The robot-assisted procedure seems to be safer than the vaginal approach</w:t>
      </w:r>
      <w:r w:rsidR="00904E2F" w:rsidRPr="00614EFD">
        <w:rPr>
          <w:rFonts w:ascii="Arial" w:hAnsi="Arial" w:cs="Arial"/>
          <w:szCs w:val="22"/>
          <w:lang w:val="en-US"/>
        </w:rPr>
        <w:t xml:space="preserve"> </w:t>
      </w:r>
      <w:r w:rsidR="00904E2F"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{"citationItems":[{"id":"ITEM-1","itemData":{"DOI":"10.1007/s00464-016-5333-8","ISSN":"14322218","abstract":"BACKGROUND: Gender-affirming surgeries in female-to-male (FtM) transgender patients include mostly hysterectomy, bilateral salpingo-oophorectomy and mastectomy. Sometimes further surgery is performed, such as phalloplasty. Colpectomy may be performed to overcome gender dysphoria and disturbing vaginal discharge; furthermore, it may be important in reducing the risk of fistulas due to the phalloplasty procedure with urethral elongation. Colpectomy prior to the reconstruction of the neourethra seems to reduce fistula rates on the very first anastomosis. Therefore, at our center, colpectomy has become a standard procedure prior to phalloplasty and metoidioplasty with urethral elongation. Colpectomy is known as a procedure with potentially serious complications, e.g., extensive bloodloss, vesicovaginal fistula or rectovaginal fistula. Colpectomy performed via the vaginal route can be a challenging procedure due to lack of exposure of the surgical field, as many patients are virginal. Therefore, we investigated whether robot-assisted laparoscopic hysterectomy with bilateral salpingo-oophorectomy (TLH-BSO) followed by robot-assisted laparoscopic colpectomy (RaLC) is an alternative for the vaginal approach. METHODS: Robot TLH/BSO and RaLC as a single-step procedure was performed in 36 FtM patients in a prospective cohort study. RESULTS: Median length of the procedure was 230 min (197-278), which reduced in the second half of the patients, median blood loss was 75 mL (30-200), and median discharge was 3 days (2-3) postoperatively. One patient with a major complication (postoperative bleeding with readmission and transfusion) was reported. CONCLUSION: To our knowledge, this is the first report of RaLC. Our results show that RaLC combined with robot TLH-BSO is feasible as a single-step surgical procedure in FtM transgender surgery. Future studies are needed to compare this technique to the two-step surgical approach and on its outcome and complication rates of subsequent phalloplasty.","author":[{"dropping-particle":"","family":"Groenman","given":"Freek","non-dropping-particle":"","parse-names":false,"suffix":""},{"dropping-particle":"","family":"Nikkels","given":"Charlotte","non-dropping-particle":"","parse-names":false,"suffix":""},{"dropping-particle":"","family":"Huirne","given":"Judith","non-dropping-particle":"","parse-names":false,"suffix":""},{"dropping-particle":"","family":"Trotsenburg","given":"Mick","non-dropping-particle":"van","parse-names":false,"suffix":""},{"dropping-particle":"","family":"Trum","given":"Hans","non-dropping-particle":"","parse-names":false,"suffix":""}],"container-title":"Surgical Endoscopy","id":"ITEM-1","issued":{"date-parts":[["2017"]]},"page":"3363-3369","title":"Robot-assisted laparoscopic colpectomy in female-to-male transgender patients; technique and outcomes of a prospective cohort study","type":"article-journal","volume":"31"},"uris":["http://www.mendeley.com/documents/?uuid=fc063590-7411-43dc-8ebc-3658ba56621f"]}],"mendeley":{"formattedCitation":"(87)","plainTextFormattedCitation":"(87)","previouslyFormattedCitation":"(86)"},"properties":{"noteIndex":0},"schema":"https://github.com/citation-style-language/schema/raw/master/csl-citation.json"}</w:instrText>
      </w:r>
      <w:r w:rsidR="00904E2F" w:rsidRPr="00614EFD">
        <w:rPr>
          <w:rFonts w:ascii="Arial" w:hAnsi="Arial" w:cs="Arial"/>
          <w:szCs w:val="22"/>
          <w:lang w:val="en-US"/>
        </w:rPr>
        <w:fldChar w:fldCharType="separate"/>
      </w:r>
      <w:r w:rsidR="00526CC5" w:rsidRPr="00526CC5">
        <w:rPr>
          <w:rFonts w:ascii="Arial" w:hAnsi="Arial" w:cs="Arial"/>
          <w:noProof/>
          <w:szCs w:val="22"/>
          <w:lang w:val="en-US"/>
        </w:rPr>
        <w:t>(87)</w:t>
      </w:r>
      <w:r w:rsidR="00904E2F" w:rsidRPr="00614EFD">
        <w:rPr>
          <w:rFonts w:ascii="Arial" w:hAnsi="Arial" w:cs="Arial"/>
          <w:szCs w:val="22"/>
          <w:lang w:val="en-US"/>
        </w:rPr>
        <w:fldChar w:fldCharType="end"/>
      </w:r>
      <w:r w:rsidR="00354684" w:rsidRPr="00614EFD">
        <w:rPr>
          <w:rFonts w:ascii="Arial" w:hAnsi="Arial" w:cs="Arial"/>
          <w:szCs w:val="22"/>
          <w:lang w:val="en-US"/>
        </w:rPr>
        <w:t xml:space="preserve">.  </w:t>
      </w:r>
    </w:p>
    <w:p w14:paraId="18B2098A" w14:textId="77777777" w:rsidR="009630A3" w:rsidRDefault="009630A3" w:rsidP="00EF3742">
      <w:pPr>
        <w:spacing w:after="0" w:line="276" w:lineRule="auto"/>
        <w:rPr>
          <w:rFonts w:ascii="Arial" w:hAnsi="Arial" w:cs="Arial"/>
          <w:szCs w:val="22"/>
          <w:lang w:val="en-US"/>
        </w:rPr>
      </w:pPr>
    </w:p>
    <w:p w14:paraId="48F6C7E3" w14:textId="08A0B7A6" w:rsidR="0077015D" w:rsidRPr="003C3E47" w:rsidRDefault="00904E2F"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Phalloplasty</w:t>
      </w:r>
    </w:p>
    <w:p w14:paraId="7682DB8E" w14:textId="77777777" w:rsidR="009630A3" w:rsidRDefault="009630A3" w:rsidP="00EF3742">
      <w:pPr>
        <w:spacing w:after="0" w:line="276" w:lineRule="auto"/>
        <w:rPr>
          <w:rFonts w:ascii="Arial" w:hAnsi="Arial" w:cs="Arial"/>
          <w:szCs w:val="22"/>
          <w:lang w:val="en-US"/>
        </w:rPr>
      </w:pPr>
    </w:p>
    <w:p w14:paraId="3E5F3717" w14:textId="56D6BA35" w:rsidR="0077015D" w:rsidRPr="00614EFD" w:rsidRDefault="00904E2F" w:rsidP="00EF3742">
      <w:pPr>
        <w:spacing w:after="0" w:line="276" w:lineRule="auto"/>
        <w:rPr>
          <w:rFonts w:ascii="Arial" w:hAnsi="Arial" w:cs="Arial"/>
          <w:szCs w:val="22"/>
          <w:lang w:val="en-US"/>
        </w:rPr>
      </w:pPr>
      <w:r w:rsidRPr="00614EFD">
        <w:rPr>
          <w:rFonts w:ascii="Arial" w:hAnsi="Arial" w:cs="Arial"/>
          <w:szCs w:val="22"/>
          <w:lang w:val="en-US"/>
        </w:rPr>
        <w:t xml:space="preserve">Phalloplasty is the surgical creation of </w:t>
      </w:r>
      <w:r w:rsidR="000A6E02" w:rsidRPr="00614EFD">
        <w:rPr>
          <w:rFonts w:ascii="Arial" w:hAnsi="Arial" w:cs="Arial"/>
          <w:szCs w:val="22"/>
          <w:lang w:val="en-US"/>
        </w:rPr>
        <w:t xml:space="preserve">a </w:t>
      </w:r>
      <w:r w:rsidR="00EF0BED" w:rsidRPr="00614EFD">
        <w:rPr>
          <w:rFonts w:ascii="Arial" w:hAnsi="Arial" w:cs="Arial"/>
          <w:szCs w:val="22"/>
          <w:lang w:val="en-US"/>
        </w:rPr>
        <w:t>full-size</w:t>
      </w:r>
      <w:r w:rsidRPr="00614EFD">
        <w:rPr>
          <w:rFonts w:ascii="Arial" w:hAnsi="Arial" w:cs="Arial"/>
          <w:szCs w:val="22"/>
          <w:lang w:val="en-US"/>
        </w:rPr>
        <w:t xml:space="preserve"> penis. It is a difficult surgical procedure</w:t>
      </w:r>
      <w:r w:rsidR="000A6E02" w:rsidRPr="00614EFD">
        <w:rPr>
          <w:rFonts w:ascii="Arial" w:hAnsi="Arial" w:cs="Arial"/>
          <w:szCs w:val="22"/>
          <w:lang w:val="en-US"/>
        </w:rPr>
        <w:t xml:space="preserve"> with high rates of complications such as urethral stenosis</w:t>
      </w:r>
      <w:r w:rsidRPr="00614EFD">
        <w:rPr>
          <w:rFonts w:ascii="Arial" w:hAnsi="Arial" w:cs="Arial"/>
          <w:szCs w:val="22"/>
          <w:lang w:val="en-US"/>
        </w:rPr>
        <w:t xml:space="preserve">. An ideal phallus </w:t>
      </w:r>
      <w:r w:rsidR="007D6367" w:rsidRPr="00614EFD">
        <w:rPr>
          <w:rFonts w:ascii="Arial" w:hAnsi="Arial" w:cs="Arial"/>
          <w:szCs w:val="22"/>
          <w:lang w:val="en-US"/>
        </w:rPr>
        <w:t xml:space="preserve">has </w:t>
      </w:r>
      <w:r w:rsidRPr="00614EFD">
        <w:rPr>
          <w:rFonts w:ascii="Arial" w:hAnsi="Arial" w:cs="Arial"/>
          <w:szCs w:val="22"/>
          <w:lang w:val="en-US"/>
        </w:rPr>
        <w:t>sufficient length for vaginal penetration, has sensibility, and</w:t>
      </w:r>
      <w:r w:rsidR="000A6E02" w:rsidRPr="00614EFD">
        <w:rPr>
          <w:rFonts w:ascii="Arial" w:hAnsi="Arial" w:cs="Arial"/>
          <w:szCs w:val="22"/>
          <w:lang w:val="en-US"/>
        </w:rPr>
        <w:t xml:space="preserve">, if desired, </w:t>
      </w:r>
      <w:r w:rsidRPr="00614EFD">
        <w:rPr>
          <w:rFonts w:ascii="Arial" w:hAnsi="Arial" w:cs="Arial"/>
          <w:szCs w:val="22"/>
          <w:lang w:val="en-US"/>
        </w:rPr>
        <w:t xml:space="preserve">enables </w:t>
      </w:r>
      <w:r w:rsidR="000A6E02" w:rsidRPr="00614EFD">
        <w:rPr>
          <w:rFonts w:ascii="Arial" w:hAnsi="Arial" w:cs="Arial"/>
          <w:szCs w:val="22"/>
          <w:lang w:val="en-US"/>
        </w:rPr>
        <w:t xml:space="preserve">the transman to </w:t>
      </w:r>
      <w:r w:rsidR="007D6367" w:rsidRPr="00614EFD">
        <w:rPr>
          <w:rFonts w:ascii="Arial" w:hAnsi="Arial" w:cs="Arial"/>
          <w:szCs w:val="22"/>
          <w:lang w:val="en-US"/>
        </w:rPr>
        <w:t>urinate i</w:t>
      </w:r>
      <w:r w:rsidR="000A6E02" w:rsidRPr="00614EFD">
        <w:rPr>
          <w:rFonts w:ascii="Arial" w:hAnsi="Arial" w:cs="Arial"/>
          <w:szCs w:val="22"/>
          <w:lang w:val="en-US"/>
        </w:rPr>
        <w:t xml:space="preserve">n standing </w:t>
      </w:r>
      <w:r w:rsidR="000A6E02" w:rsidRPr="00614EFD">
        <w:rPr>
          <w:rFonts w:ascii="Arial" w:hAnsi="Arial" w:cs="Arial"/>
          <w:szCs w:val="22"/>
          <w:lang w:val="en-US"/>
        </w:rPr>
        <w:lastRenderedPageBreak/>
        <w:t xml:space="preserve">position. Multiple flaps have been used to create the phallus, but for penile reconstruction the free radial forearm flap remains the gold standard </w:t>
      </w:r>
      <w:r w:rsidR="000A6E02"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{"citationItems":[{"id":"ITEM-1","itemData":{"DOI":"10.21037/tau.2018.03.17","ISSN":"22234683","abstract":"The current management of female to male (FTM) gender confirmation surgery is based on the advances in neo phalloplasty, perioperative care and the knowledge of the female genital anatomy, as well as the changes that occur to this anatomy with preoperative hormonal changes in transgender population. Reconstruction of the neophallus is one of the most difficult elements in surgical treatment of female transsexuals. While there is a variety of available surgical techniques, their results are not equally acceptable to all patients. The preference for a particular surgical technique mostly depends on the patient's desires and expectations. Nevertheless, the surgeon's duty is to fully inform the patient about all the advantages and disadvantages, as well as all complications that might occur after surgical procedure-and even to talk them out of a desired surgical technique if there are contraindications. Metoidioplasty is a technically demanding surgical procedure used in FTM transsexuals who desire a gender reassignment surgery (GRS) without undergoing a complex, multi-staged surgical creation of an adult-sized phallus. Metoidioplasty is viable in cases where the clitoris seems large enough after androgen hormonal treatment. Since the clitoris plays the main role in female sexual satisfaction, its impact on the outcome of FTM transgender surgery is predictable. Various free flaps have been reported for total phalloplasty, such as radial forearm flap, latissimus dorsi flap, anterolateral tight flap, different abdominal wall flaps, free deltoid flap, scapular free flap, sensate osteocutaneous free fibula flap, tensor fasciae latae, deep epigastric artery perforator flap and dorsalis pedis flap. The fact that there are so many techniques for penile reconstruction in cases of penis absence, proves that none of the above mentioned techniques succeeded in achieving the ideal goals of penis reconstruction. We will emphasize the most commonly used surgical techniques in genital confirmation in FTM transsexuals with reference to respective eligibility criteria for each procedure.","author":[{"dropping-particle":"","family":"Djordjevic","given":"Miroslav L.","non-dropping-particle":"","parse-names":false,"suffix":""}],"container-title":"Translational Andrology and Urology","id":"ITEM-1","issued":{"date-parts":[["2018"]]},"page":"628-638","title":"Novel surgical techniques in female to male gender confirming surgery","type":"article-journal","volume":"7"},"uris":["http://www.mendeley.com/documents/?uuid=52cb9398-c78a-4622-a6a4-4d74efc0d31f"]},{"id":"ITEM-2","itemData":{"DOI":"10.1016/j.sxmr.2016.08.001","ISSN":"20500521","abstract":"Introduction As gender dysphoria is becoming increasingly accepted in the general population, the number of patients seeking gender reassignment surgery is increasing. Although not every patient with gender dysphoria requires surgery, medical practitioners taking care of these individuals should be aware of the different surgical options. Aim To review current gender reassignment surgical techniques and update the clinician. Methods A review of the literature was performed focusing on the most recent techniques of gender reassignment surgery. Main Outcome Measures Main outcomes included a historical review of gender confirmation surgery leading to the techniques of choice in different divisions. For the vaginal lining, penile-scrotal skin flaps remain the technique of choice, and the gold standard for a phalloplasty remains the radial forearm flap. Results Surgical techniques for male-to-female gender reassignment consist of facial feminization surgery, voice surgery, breast augmentation, orchiectomy, and vaginoplasty. Female-to-male gender reassignment surgery includes facial masculinization surgery, subcutaneous mastectomy, and phalloplasty procedures. Conclusion Penile-scrotal skin flaps remain the technique of choice for the vaginal lining, although indications for a vaginoplasty with intestinal transfer are becoming more common. The gold standard for a phalloplasty remains the free radial forearm flap.","author":[{"dropping-particle":"","family":"Colebunders","given":"Britt","non-dropping-particle":"","parse-names":false,"suffix":""},{"dropping-particle":"","family":"Brondeel","given":"Sam","non-dropping-particle":"","parse-names":false,"suffix":""},{"dropping-particle":"","family":"D'Arpa","given":"Salvatore","non-dropping-particle":"","parse-names":false,"suffix":""},{"dropping-particle":"","family":"Hoebeke","given":"Piet","non-dropping-particle":"","parse-names":false,"suffix":""},{"dropping-particle":"","family":"Monstrey","given":"Stan","non-dropping-particle":"","parse-names":false,"suffix":""}],"container-title":"Sexual Medicine Reviews","id":"ITEM-2","issued":{"date-parts":[["2017"]]},"page":"103-109","title":"An Update on the Surgical Treatment for Transgender Patients","type":"article-journal","volume":"5"},"uris":["http://www.mendeley.com/documents/?uuid=60eef038-5584-4573-a771-7c7f2be91b64"]}],"mendeley":{"formattedCitation":"(83,88)","plainTextFormattedCitation":"(83,88)","previouslyFormattedCitation":"(82,87)"},"properties":{"noteIndex":0},"schema":"https://github.com/citation-style-language/schema/raw/master/csl-citation.json"}</w:instrText>
      </w:r>
      <w:r w:rsidR="000A6E02" w:rsidRPr="00614EFD">
        <w:rPr>
          <w:rFonts w:ascii="Arial" w:hAnsi="Arial" w:cs="Arial"/>
          <w:szCs w:val="22"/>
          <w:lang w:val="en-US"/>
        </w:rPr>
        <w:fldChar w:fldCharType="separate"/>
      </w:r>
      <w:r w:rsidR="00526CC5" w:rsidRPr="00526CC5">
        <w:rPr>
          <w:rFonts w:ascii="Arial" w:hAnsi="Arial" w:cs="Arial"/>
          <w:noProof/>
          <w:szCs w:val="22"/>
          <w:lang w:val="en-US"/>
        </w:rPr>
        <w:t>(83,88)</w:t>
      </w:r>
      <w:r w:rsidR="000A6E02" w:rsidRPr="00614EFD">
        <w:rPr>
          <w:rFonts w:ascii="Arial" w:hAnsi="Arial" w:cs="Arial"/>
          <w:szCs w:val="22"/>
          <w:lang w:val="en-US"/>
        </w:rPr>
        <w:fldChar w:fldCharType="end"/>
      </w:r>
      <w:r w:rsidR="000A6E02" w:rsidRPr="00614EFD">
        <w:rPr>
          <w:rFonts w:ascii="Arial" w:hAnsi="Arial" w:cs="Arial"/>
          <w:szCs w:val="22"/>
          <w:lang w:val="en-US"/>
        </w:rPr>
        <w:t>.</w:t>
      </w:r>
    </w:p>
    <w:p w14:paraId="1AA9FFB1" w14:textId="77777777" w:rsidR="009630A3" w:rsidRDefault="009630A3" w:rsidP="00EF3742">
      <w:pPr>
        <w:spacing w:after="0" w:line="276" w:lineRule="auto"/>
        <w:rPr>
          <w:rFonts w:ascii="Arial" w:hAnsi="Arial" w:cs="Arial"/>
          <w:szCs w:val="22"/>
          <w:lang w:val="en-US"/>
        </w:rPr>
      </w:pPr>
    </w:p>
    <w:p w14:paraId="65D14F36" w14:textId="152DD751" w:rsidR="0077015D" w:rsidRPr="003C3E47" w:rsidRDefault="00F82306" w:rsidP="00EF3742">
      <w:pPr>
        <w:spacing w:after="0" w:line="276" w:lineRule="auto"/>
        <w:rPr>
          <w:rFonts w:ascii="Arial" w:hAnsi="Arial" w:cs="Arial"/>
          <w:caps/>
          <w:color w:val="FF0000"/>
          <w:szCs w:val="22"/>
          <w:lang w:val="en-US"/>
        </w:rPr>
      </w:pPr>
      <w:r w:rsidRPr="003C3E47">
        <w:rPr>
          <w:rFonts w:ascii="Arial" w:hAnsi="Arial" w:cs="Arial"/>
          <w:caps/>
          <w:color w:val="FF0000"/>
          <w:szCs w:val="22"/>
          <w:lang w:val="en-US"/>
        </w:rPr>
        <w:t>Metadoidioplasty</w:t>
      </w:r>
    </w:p>
    <w:p w14:paraId="7DD02220" w14:textId="77777777" w:rsidR="009630A3" w:rsidRDefault="009630A3" w:rsidP="00EF3742">
      <w:pPr>
        <w:spacing w:after="0" w:line="276" w:lineRule="auto"/>
        <w:rPr>
          <w:rFonts w:ascii="Arial" w:hAnsi="Arial" w:cs="Arial"/>
          <w:szCs w:val="22"/>
          <w:lang w:val="en-US"/>
        </w:rPr>
      </w:pPr>
    </w:p>
    <w:p w14:paraId="58E3318D" w14:textId="7E661419" w:rsidR="00B7156E" w:rsidRPr="00614EFD" w:rsidRDefault="00F82306" w:rsidP="00EF3742">
      <w:pPr>
        <w:spacing w:after="0" w:line="276" w:lineRule="auto"/>
        <w:rPr>
          <w:rFonts w:ascii="Arial" w:hAnsi="Arial" w:cs="Arial"/>
          <w:b/>
          <w:szCs w:val="22"/>
          <w:lang w:val="en-US"/>
        </w:rPr>
      </w:pPr>
      <w:r w:rsidRPr="00614EFD">
        <w:rPr>
          <w:rFonts w:ascii="Arial" w:hAnsi="Arial" w:cs="Arial"/>
          <w:szCs w:val="22"/>
          <w:lang w:val="en-US"/>
        </w:rPr>
        <w:t>During a metoidioplasty a microphallus is created by using the testosterone-induced hypertrophied clitoris. While a metadoidioplasty gives a lower risk for complications than a phalloplasty, it c</w:t>
      </w:r>
      <w:r w:rsidR="009630A3">
        <w:rPr>
          <w:rFonts w:ascii="Arial" w:hAnsi="Arial" w:cs="Arial"/>
          <w:szCs w:val="22"/>
          <w:lang w:val="en-US"/>
        </w:rPr>
        <w:t>an</w:t>
      </w:r>
      <w:r w:rsidRPr="00614EFD">
        <w:rPr>
          <w:rFonts w:ascii="Arial" w:hAnsi="Arial" w:cs="Arial"/>
          <w:szCs w:val="22"/>
          <w:lang w:val="en-US"/>
        </w:rPr>
        <w:t xml:space="preserve">not be guaranteed that voiding in </w:t>
      </w:r>
      <w:r w:rsidR="009630A3">
        <w:rPr>
          <w:rFonts w:ascii="Arial" w:hAnsi="Arial" w:cs="Arial"/>
          <w:szCs w:val="22"/>
          <w:lang w:val="en-US"/>
        </w:rPr>
        <w:t xml:space="preserve">the </w:t>
      </w:r>
      <w:r w:rsidRPr="00614EFD">
        <w:rPr>
          <w:rFonts w:ascii="Arial" w:hAnsi="Arial" w:cs="Arial"/>
          <w:szCs w:val="22"/>
          <w:lang w:val="en-US"/>
        </w:rPr>
        <w:t>standing position</w:t>
      </w:r>
      <w:r w:rsidR="00214F3F" w:rsidRPr="00614EFD">
        <w:rPr>
          <w:rFonts w:ascii="Arial" w:hAnsi="Arial" w:cs="Arial"/>
          <w:szCs w:val="22"/>
          <w:lang w:val="en-US"/>
        </w:rPr>
        <w:t xml:space="preserve"> </w:t>
      </w:r>
      <w:r w:rsidRPr="00614EFD">
        <w:rPr>
          <w:rFonts w:ascii="Arial" w:hAnsi="Arial" w:cs="Arial"/>
          <w:szCs w:val="22"/>
          <w:lang w:val="en-US"/>
        </w:rPr>
        <w:t xml:space="preserve">is possible. In addition, vaginal penetration will not be possible </w:t>
      </w:r>
      <w:r w:rsidRPr="00614EFD">
        <w:rPr>
          <w:rFonts w:ascii="Arial" w:hAnsi="Arial" w:cs="Arial"/>
          <w:szCs w:val="22"/>
          <w:lang w:val="en-US"/>
        </w:rPr>
        <w:fldChar w:fldCharType="begin" w:fldLock="1"/>
      </w:r>
      <w:r w:rsidR="00526CC5">
        <w:rPr>
          <w:rFonts w:ascii="Arial" w:hAnsi="Arial" w:cs="Arial"/>
          <w:szCs w:val="22"/>
          <w:lang w:val="en-US"/>
        </w:rPr>
        <w:instrText>ADDIN CSL_CITATION {"citationItems":[{"id":"ITEM-1","itemData":{"DOI":"10.1016/j.sxmr.2016.08.001","ISSN":"20500521","abstract":"Introduction As gender dysphoria is becoming increasingly accepted in the general population, the number of patients seeking gender reassignment surgery is increasing. Although not every patient with gender dysphoria requires surgery, medical practitioners taking care of these individuals should be aware of the different surgical options. Aim To review current gender reassignment surgical techniques and update the clinician. Methods A review of the literature was performed focusing on the most recent techniques of gender reassignment surgery. Main Outcome Measures Main outcomes included a historical review of gender confirmation surgery leading to the techniques of choice in different divisions. For the vaginal lining, penile-scrotal skin flaps remain the technique of choice, and the gold standard for a phalloplasty remains the radial forearm flap. Results Surgical techniques for male-to-female gender reassignment consist of facial feminization surgery, voice surgery, breast augmentation, orchiectomy, and vaginoplasty. Female-to-male gender reassignment surgery includes facial masculinization surgery, subcutaneous mastectomy, and phalloplasty procedures. Conclusion Penile-scrotal skin flaps remain the technique of choice for the vaginal lining, although indications for a vaginoplasty with intestinal transfer are becoming more common. The gold standard for a phalloplasty remains the free radial forearm flap.","author":[{"dropping-particle":"","family":"Colebunders","given":"Britt","non-dropping-particle":"","parse-names":false,"suffix":""},{"dropping-particle":"","family":"Brondeel","given":"Sam","non-dropping-particle":"","parse-names":false,"suffix":""},{"dropping-particle":"","family":"D'Arpa","given":"Salvatore","non-dropping-particle":"","parse-names":false,"suffix":""},{"dropping-particle":"","family":"Hoebeke","given":"Piet","non-dropping-particle":"","parse-names":false,"suffix":""},{"dropping-particle":"","family":"Monstrey","given":"Stan","non-dropping-particle":"","parse-names":false,"suffix":""}],"container-title":"Sexual Medicine Reviews","id":"ITEM-1","issued":{"date-parts":[["2017"]]},"page":"103-109","title":"An Update on the Surgical Treatment for Transgender Patients","type":"article-journal","volume":"5"},"uris":["http://www.mendeley.com/documents/?uuid=60eef038-5584-4573-a771-7c7f2be91b64"]},{"id":"ITEM-2","itemData":{"DOI":"10.21037/tau.2018.03.17","ISSN":"22234683","abstract":"The current management of female to male (FTM) gender confirmation surgery is based on the advances in neo phalloplasty, perioperative care and the knowledge of the female genital anatomy, as well as the changes that occur to this anatomy with preoperative hormonal changes in transgender population. Reconstruction of the neophallus is one of the most difficult elements in surgical treatment of female transsexuals. While there is a variety of available surgical techniques, their results are not equally acceptable to all patients. The preference for a particular surgical technique mostly depends on the patient's desires and expectations. Nevertheless, the surgeon's duty is to fully inform the patient about all the advantages and disadvantages, as well as all complications that might occur after surgical procedure-and even to talk them out of a desired surgical technique if there are contraindications. Metoidioplasty is a technically demanding surgical procedure used in FTM transsexuals who desire a gender reassignment surgery (GRS) without undergoing a complex, multi-staged surgical creation of an adult-sized phallus. Metoidioplasty is viable in cases where the clitoris seems large enough after androgen hormonal treatment. Since the clitoris plays the main role in female sexual satisfaction, its impact on the outcome of FTM transgender surgery is predictable. Various free flaps have been reported for total phalloplasty, such as radial forearm flap, latissimus dorsi flap, anterolateral tight flap, different abdominal wall flaps, free deltoid flap, scapular free flap, sensate osteocutaneous free fibula flap, tensor fasciae latae, deep epigastric artery perforator flap and dorsalis pedis flap. The fact that there are so many techniques for penile reconstruction in cases of penis absence, proves that none of the above mentioned techniques succeeded in achieving the ideal goals of penis reconstruction. We will emphasize the most commonly used surgical techniques in genital confirmation in FTM transsexuals with reference to respective eligibility criteria for each procedure.","author":[{"dropping-particle":"","family":"Djordjevic","given":"Miroslav L.","non-dropping-particle":"","parse-names":false,"suffix":""}],"container-title":"Translational Andrology and Urology","id":"ITEM-2","issued":{"date-parts":[["2018"]]},"page":"628-638","title":"Novel surgical techniques in female to male gender confirming surgery","type":"article-journal","volume":"7"},"uris":["http://www.mendeley.com/documents/?uuid=52cb9398-c78a-4622-a6a4-4d74efc0d31f"]}],"mendeley":{"formattedCitation":"(83,88)","plainTextFormattedCitation":"(83,88)","previouslyFormattedCitation":"(82,87)"},"properties":{"noteIndex":0},"schema":"https://github.com/citation-style-language/schema/raw/master/csl-citation.json"}</w:instrText>
      </w:r>
      <w:r w:rsidRPr="00614EFD">
        <w:rPr>
          <w:rFonts w:ascii="Arial" w:hAnsi="Arial" w:cs="Arial"/>
          <w:szCs w:val="22"/>
          <w:lang w:val="en-US"/>
        </w:rPr>
        <w:fldChar w:fldCharType="separate"/>
      </w:r>
      <w:r w:rsidR="00526CC5" w:rsidRPr="00526CC5">
        <w:rPr>
          <w:rFonts w:ascii="Arial" w:hAnsi="Arial" w:cs="Arial"/>
          <w:noProof/>
          <w:szCs w:val="22"/>
          <w:lang w:val="en-US"/>
        </w:rPr>
        <w:t>(83,88)</w:t>
      </w:r>
      <w:r w:rsidRPr="00614EFD">
        <w:rPr>
          <w:rFonts w:ascii="Arial" w:hAnsi="Arial" w:cs="Arial"/>
          <w:szCs w:val="22"/>
          <w:lang w:val="en-US"/>
        </w:rPr>
        <w:fldChar w:fldCharType="end"/>
      </w:r>
      <w:r w:rsidRPr="00614EFD">
        <w:rPr>
          <w:rFonts w:ascii="Arial" w:hAnsi="Arial" w:cs="Arial"/>
          <w:szCs w:val="22"/>
          <w:lang w:val="en-US"/>
        </w:rPr>
        <w:t>.</w:t>
      </w:r>
    </w:p>
    <w:p w14:paraId="284A9234" w14:textId="77777777" w:rsidR="004C3A3A" w:rsidRPr="00614EFD" w:rsidRDefault="004C3A3A" w:rsidP="00EF3742">
      <w:pPr>
        <w:spacing w:after="0" w:line="276" w:lineRule="auto"/>
        <w:rPr>
          <w:rFonts w:ascii="Arial" w:hAnsi="Arial" w:cs="Arial"/>
          <w:b/>
          <w:szCs w:val="22"/>
          <w:lang w:val="en-US"/>
        </w:rPr>
      </w:pPr>
    </w:p>
    <w:p w14:paraId="0466F651" w14:textId="253CD7C3" w:rsidR="00B7156E" w:rsidRPr="003C3E47" w:rsidRDefault="00B7156E" w:rsidP="00EF3742">
      <w:pPr>
        <w:spacing w:after="0" w:line="276" w:lineRule="auto"/>
        <w:rPr>
          <w:rFonts w:ascii="Arial" w:hAnsi="Arial" w:cs="Arial"/>
          <w:b/>
          <w:color w:val="00B0F0"/>
          <w:szCs w:val="22"/>
          <w:shd w:val="clear" w:color="auto" w:fill="FFFFFF"/>
          <w:lang w:val="en-US"/>
        </w:rPr>
      </w:pPr>
      <w:r w:rsidRPr="003C3E47">
        <w:rPr>
          <w:rFonts w:ascii="Arial" w:hAnsi="Arial" w:cs="Arial"/>
          <w:b/>
          <w:color w:val="00B0F0"/>
          <w:szCs w:val="22"/>
          <w:shd w:val="clear" w:color="auto" w:fill="FFFFFF"/>
          <w:lang w:val="en-US"/>
        </w:rPr>
        <w:t>FERTILITY PRESERVATION</w:t>
      </w:r>
    </w:p>
    <w:p w14:paraId="42A24605" w14:textId="77777777" w:rsidR="009630A3" w:rsidRDefault="009630A3" w:rsidP="00EF3742">
      <w:pPr>
        <w:spacing w:after="0" w:line="276" w:lineRule="auto"/>
        <w:rPr>
          <w:rFonts w:ascii="Arial" w:hAnsi="Arial" w:cs="Arial"/>
          <w:color w:val="000000" w:themeColor="text1"/>
          <w:szCs w:val="22"/>
          <w:shd w:val="clear" w:color="auto" w:fill="FFFFFF"/>
          <w:lang w:val="en-US"/>
        </w:rPr>
      </w:pPr>
    </w:p>
    <w:p w14:paraId="7D044528" w14:textId="79126AFB" w:rsidR="00B7156E" w:rsidRPr="00614EFD" w:rsidRDefault="00B7156E"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color w:val="000000" w:themeColor="text1"/>
          <w:szCs w:val="22"/>
          <w:shd w:val="clear" w:color="auto" w:fill="FFFFFF"/>
          <w:lang w:val="en-US"/>
        </w:rPr>
        <w:t xml:space="preserve">It is estimated that about 47% of transgender individuals would like to have a child to whom they are genetically related </w:t>
      </w:r>
      <w:r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{"citationItems":[{"id":"ITEM-1","itemData":{"DOI":"10.1089/lgbt.2016.0153","ISSN":"2325-8292","abstract":"Abstract Purpose: We know very little about how transgender people create their families and the issues involved in these decisions. This qualitative study explored the parenting intentions and desires of 32 self-identified transgender individuals who want to become parents in the future. Methods: Data were collected using an open-ended survey with 32 transgender men and transgender women regarding when and how they want to become parents in the future. Results: We found that transgender individuals expressed specific desires for parenthood, such as biological relatedness and barriers to parenthood, such as physical limitations or lack of legal protections, which influence how transgender individuals choose to become parents in the future. For example, many participants described wanting to be biologically related to a future child and how this can be complicated by being transgender due to hormonal treatments, surgeries, or not having the biological means of become a parent using “traditional” methods. C...","author":[{"dropping-particle":"","family":"Tornello","given":"Samantha L.","non-dropping-particle":"","parse-names":false,"suffix":""},{"dropping-particle":"","family":"Bos","given":"Henny","non-dropping-particle":"","parse-names":false,"suffix":""}],"container-title":"LGBT Health","id":"ITEM-1","issued":{"date-parts":[["2017"]]},"page":"115-120","title":"Parenting Intentions Among Transgender Individuals","type":"article-journal","volume":"4"},"uris":["http://www.mendeley.com/documents/?uuid=2440fffd-83dd-4d90-8420-2d0ad586e1bb"]}],"mendeley":{"formattedCitation":"(89)","plainTextFormattedCitation":"(89)","previouslyFormattedCitation":"(88)"},"properties":{"noteIndex":0},"schema":"https://github.com/citation-style-language/schema/raw/master/csl-citation.json"}</w:instrText>
      </w:r>
      <w:r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(89)</w:t>
      </w:r>
      <w:r w:rsidRPr="00614EFD">
        <w:rPr>
          <w:rFonts w:ascii="Arial" w:hAnsi="Arial" w:cs="Arial"/>
          <w:color w:val="000000" w:themeColor="text1"/>
          <w:szCs w:val="22"/>
          <w:shd w:val="clear" w:color="auto" w:fill="FFFFFF"/>
          <w:lang w:val="en-US"/>
        </w:rPr>
        <w:fldChar w:fldCharType="end"/>
      </w:r>
      <w:r w:rsidRPr="00614EFD">
        <w:rPr>
          <w:rFonts w:ascii="Arial" w:hAnsi="Arial" w:cs="Arial"/>
          <w:color w:val="000000" w:themeColor="text1"/>
          <w:szCs w:val="22"/>
          <w:shd w:val="clear" w:color="auto" w:fill="FFFFFF"/>
          <w:lang w:val="en-US"/>
        </w:rPr>
        <w:t>. Gender affirmation therapy, both hormonal and surgical, is an indication for fertility preservation since hormonal therapy adversely affects fertility</w:t>
      </w:r>
      <w:r w:rsidR="00214F3F" w:rsidRPr="00614EFD">
        <w:rPr>
          <w:rFonts w:ascii="Arial" w:hAnsi="Arial" w:cs="Arial"/>
          <w:color w:val="000000" w:themeColor="text1"/>
          <w:szCs w:val="22"/>
          <w:shd w:val="clear" w:color="auto" w:fill="FFFFFF"/>
          <w:lang w:val="en-US"/>
        </w:rPr>
        <w:t>,</w:t>
      </w:r>
      <w:r w:rsidRPr="00614EFD">
        <w:rPr>
          <w:rFonts w:ascii="Arial" w:hAnsi="Arial" w:cs="Arial"/>
          <w:color w:val="000000" w:themeColor="text1"/>
          <w:szCs w:val="22"/>
          <w:shd w:val="clear" w:color="auto" w:fill="FFFFFF"/>
          <w:lang w:val="en-US"/>
        </w:rPr>
        <w:t xml:space="preserve"> and surgery may include gonadal removal. While the adverse effects of hormonal therapy may be reversible when the therapy is ceased, it is important to discuss fertility preservation options with a transgender individual before the start of hormonal therapy </w:t>
      </w:r>
      <w:r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{"citationItems":[{"id":"ITEM-1","itemData":{"DOI":"10.1007/s11154-018-9462-3","ISBN":"1573-2606 1389-9155","ISSN":"15732606","PMID":"30219984","abstract":"Gender affirming procedures adversely affect the reproductive potential of transgender people. Thus, fertility preservation options should be discussed with all transpeople before medical and surgical transition. In transwomen, semen cryopreservation is typically straightforward and widely available at fertility centers. The optimal number of vials frozen depends on their reproductive goals and treatment options, therefore a consultation with a fertility specialist is optimal. Experimental techniques including spermatogonium stem cells (SSC) and testicular tissue preservation are technologies currently under development in prepubertal individuals but are not yet clinically available. In transmen, embryo and/or oocyte cryopreservation is currently the best option for fertility preservation. Embryo cryopreservation requires fertilization of the transman's oocytes with a donor or partner's sperm prior to cryopreservation, but this limits his future options for fertilizing the eggs with another partner or donor. Oocyte cryopreservation offers transmen the opportunity to preserve their fertility without committing to a male partner or sperm donor at the time of cryopreservation. Both techniques however require at least a two-week treatment course, egg retrieval under sedation and considerable cost. Ovarian tissue cryopreservation is a promising experimental method that may be performed at the same time as gender affirming surgery but is offered in only a limited amount of centers worldwide. In select places, this method may be considered for prepubertal children, adolescents, and adults when ovarian stimulation is not possible. Novel methods such as in-vitro activation of primordial follicles, in vitro maturation of immature oocytes and artificial gametes are under development and may hold promise for the future.","author":[{"dropping-particle":"","family":"Mattawanon","given":"Natnita","non-dropping-particle":"","parse-names":false,"suffix":""},{"dropping-particle":"","family":"Spencer","given":"Jessica B.","non-dropping-particle":"","parse-names":false,"suffix":""},{"dropping-particle":"","family":"Schirmer","given":"David A.","non-dropping-particle":"","parse-names":false,"suffix":""},{"dropping-particle":"","family":"Tangpricha","given":"Vin","non-dropping-particle":"","parse-names":false,"suffix":""}],"container-title":"Reviews in Endocrine and Metabolic Disorders","id":"ITEM-1","issued":{"date-parts":[["2018"]]},"page":"231-242","title":"Fertility preservation options in transgender people: A review","type":"article-journal","volume":"19"},"uris":["http://www.mendeley.com/documents/?uuid=528673f7-f545-4aa1-a33b-682fb3640f49"]}],"mendeley":{"formattedCitation":"(90)","plainTextFormattedCitation":"(90)","previouslyFormattedCitation":"(89)"},"properties":{"noteIndex":0},"schema":"https://github.com/citation-style-language/schema/raw/master/csl-citation.json"}</w:instrText>
      </w:r>
      <w:r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(90)</w:t>
      </w:r>
      <w:r w:rsidRPr="00614EFD">
        <w:rPr>
          <w:rFonts w:ascii="Arial" w:hAnsi="Arial" w:cs="Arial"/>
          <w:color w:val="000000" w:themeColor="text1"/>
          <w:szCs w:val="22"/>
          <w:shd w:val="clear" w:color="auto" w:fill="FFFFFF"/>
          <w:lang w:val="en-US"/>
        </w:rPr>
        <w:fldChar w:fldCharType="end"/>
      </w:r>
      <w:r w:rsidRPr="00614EFD">
        <w:rPr>
          <w:rFonts w:ascii="Arial" w:hAnsi="Arial" w:cs="Arial"/>
          <w:color w:val="000000" w:themeColor="text1"/>
          <w:szCs w:val="22"/>
          <w:shd w:val="clear" w:color="auto" w:fill="FFFFFF"/>
          <w:lang w:val="en-US"/>
        </w:rPr>
        <w:t xml:space="preserve">. In transwomen the percentage that would have frozen sperm if this option was offered, varied from 13% in asexual or heterosexual (being attracted to men) transwomen to 56% in homosexual (being attracted to women) and bisexual transwomen </w:t>
      </w:r>
      <w:r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{"citationItems":[{"id":"ITEM-1","itemData":{"DOI":"http://www.symposion.com/ijt/ijtvo06no03_02.htm","ISBN":"15532739","ISSN":"14344599","PMID":"17677902","abstract":"A survey was conducted among transsexual women to ask their opinion about the option of freezing sperm, before the start of any medical treatment. We received responses from 121 women. The vast majority feel that the availability of freezing sperm should be discussed and offered by the medical world. A smaller majority would indeed have frozen their own sperm, or at least have seriously considered doing so, if this had been an option. Most women in favour of the idea of sperm freezing were under 40 years of age and identified as lesbian or bisexual. A minority of respondents expressed concern about possible risks of genetically transmitting transsexualism to their children, or considered the whole idea of sperm freezing to be in conflict with their female core identity. Many women expressed regret that they could not become pregnant and have a child themselves. (PsycINFO Database Record (c) 2012 APA, all rights reserved) (journal abstract).","author":[{"dropping-particle":"","family":"Sutter","given":"Petra","non-dropping-particle":"De","parse-names":false,"suffix":""},{"dropping-particle":"","family":"Kira","given":"K.","non-dropping-particle":"","parse-names":false,"suffix":""},{"dropping-particle":"","family":"Verschoor","given":"A.","non-dropping-particle":"","parse-names":false,"suffix":""},{"dropping-particle":"","family":"Hotimsky","given":"A.","non-dropping-particle":"","parse-names":false,"suffix":""}],"container-title":"International Journal of Transgenderism","id":"ITEM-1","issued":{"date-parts":[["2002"]]},"page":"1-12","title":"The desire to have children and the preservation of fertility in transsexual women: A survey","type":"article-journal","volume":"6"},"uris":["http://www.mendeley.com/documents/?uuid=91e8de95-1be7-4b75-a78b-eaab449523f7"]}],"mendeley":{"formattedCitation":"(91)","plainTextFormattedCitation":"(91)","previouslyFormattedCitation":"(90)"},"properties":{"noteIndex":0},"schema":"https://github.com/citation-style-language/schema/raw/master/csl-citation.json"}</w:instrText>
      </w:r>
      <w:r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(91)</w:t>
      </w:r>
      <w:r w:rsidRPr="00614EFD">
        <w:rPr>
          <w:rFonts w:ascii="Arial" w:hAnsi="Arial" w:cs="Arial"/>
          <w:color w:val="000000" w:themeColor="text1"/>
          <w:szCs w:val="22"/>
          <w:shd w:val="clear" w:color="auto" w:fill="FFFFFF"/>
          <w:lang w:val="en-US"/>
        </w:rPr>
        <w:fldChar w:fldCharType="end"/>
      </w:r>
      <w:r w:rsidRPr="00614EFD">
        <w:rPr>
          <w:rFonts w:ascii="Arial" w:hAnsi="Arial" w:cs="Arial"/>
          <w:color w:val="000000" w:themeColor="text1"/>
          <w:szCs w:val="22"/>
          <w:shd w:val="clear" w:color="auto" w:fill="FFFFFF"/>
          <w:lang w:val="en-US"/>
        </w:rPr>
        <w:t xml:space="preserve">. It is estimated that about 37% </w:t>
      </w:r>
      <w:r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{"citationItems":[{"id":"ITEM-1","itemData":{"DOI":"10.1093/humrep/der406","ISSN":"14602350","abstract":"BACKGROUND: Hormonal therapy and sex reassignment surgery (SRS) in transsexual persons lead to an irreversible loss of their reproductive potential. The current and future technologies could create the possibility for female-to-male transsexual persons (transsexual men) to have genetically related children. However, little is known about this topic. The aim of this study is to provide information on the reproductive wishes of transsexual men after SRS. METHODS A self-constructed questionnaire was presented to 50 transsexual men in a single-center study.\\n\\nRESULTS: The majority (64%) of transsexual men were currently involved in a relationship. Eleven participants (22.0%) reported having children. For eight participants, their female partner was inseminated with donor sperm, whereas three participants gave birth before hormonal therapy and SRS. At the time of interview, more than half of the participants desired to have children (54%). There were 18 participants (37.5%) who reported that they had considered freezing their germ cells, if this technique would have been available previously. Participants without children at the time of investigation expressed this desire more often than participants with children (χ²; test: P= 0.006).\\n\\nCONCLUSIONS: Our data reveal that the majority of transsexual men desire to have children. Therefore, more attention should be paid to this topic during the diagnostic phase of transition and to the consequences for genetic parenthood after starting sex reassignment therapy.","author":[{"dropping-particle":"","family":"Wierckx","given":"Katrien","non-dropping-particle":"","parse-names":false,"suffix":""},{"dropping-particle":"","family":"Caenegem","given":"Eva","non-dropping-particle":"Van","parse-names":false,"suffix":""},{"dropping-particle":"","family":"Pennings","given":"Guido","non-dropping-particle":"","parse-names":false,"suffix":""},{"dropping-particle":"","family":"Elaut","given":"Els","non-dropping-particle":"","parse-names":false,"suffix":""},{"dropping-particle":"","family":"Dedecker","given":"David","non-dropping-particle":"","parse-names":false,"suffix":""},{"dropping-particle":"","family":"Peer","given":"Fleur","non-dropping-particle":"Van De","parse-names":false,"suffix":""},{"dropping-particle":"","family":"Weyers","given":"Steven","non-dropping-particle":"","parse-names":false,"suffix":""},{"dropping-particle":"","family":"Sutter","given":"Petra","non-dropping-particle":"De","parse-names":false,"suffix":""},{"dropping-particle":"","family":"T'Sjoen","given":"Guy","non-dropping-particle":"","parse-names":false,"suffix":""}],"container-title":"Human Reproduction","id":"ITEM-1","issued":{"date-parts":[["2012"]]},"page":"483-487","title":"Reproductive wish in transsexual men","type":"article-journal","volume":"27"},"uris":["http://www.mendeley.com/documents/?uuid=9780df69-d264-49a7-a3bb-cead3e7680d3"]}],"mendeley":{"formattedCitation":"(92)","plainTextFormattedCitation":"(92)","previouslyFormattedCitation":"(91)"},"properties":{"noteIndex":0},"schema":"https://github.com/citation-style-language/schema/raw/master/csl-citation.json"}</w:instrText>
      </w:r>
      <w:r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(92)</w:t>
      </w:r>
      <w:r w:rsidRPr="00614EFD">
        <w:rPr>
          <w:rFonts w:ascii="Arial" w:hAnsi="Arial" w:cs="Arial"/>
          <w:color w:val="000000" w:themeColor="text1"/>
          <w:szCs w:val="22"/>
          <w:shd w:val="clear" w:color="auto" w:fill="FFFFFF"/>
          <w:lang w:val="en-US"/>
        </w:rPr>
        <w:fldChar w:fldCharType="end"/>
      </w:r>
      <w:r w:rsidRPr="00614EFD">
        <w:rPr>
          <w:rFonts w:ascii="Arial" w:hAnsi="Arial" w:cs="Arial"/>
          <w:color w:val="000000" w:themeColor="text1"/>
          <w:szCs w:val="22"/>
          <w:shd w:val="clear" w:color="auto" w:fill="FFFFFF"/>
          <w:lang w:val="en-US"/>
        </w:rPr>
        <w:t xml:space="preserve"> of the transmen wish to have their gametes preserved before any gender affirming therapy. For transgender adolescents it is important to involve parents in the fertility preservation counseling as they play an important role in exploring options for their children and usually have to give their consent to interventions. A recent study found that parents overall did not emphasize the importance of their child having children to whom they are genetically related but they agreed that that fertility preservation counseling is relevant </w:t>
      </w:r>
      <w:r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10.1530/endoabs.58.p030","author":[{"dropping-particle":"","family":"Walton-Betancourth","given":"Sandra","non-dropping-particle":"","parse-names":false,"suffix":""},{"dropping-particle":"","family":"Monti","given":"Elena","non-dropping-particle":"","parse-names":false,"suffix":""},{"dropping-particle":"","family":"Adu-Gyamfi","given":"Kirpal","non-dropping-particle":"","parse-names":false,"suffix":""},{"dropping-particle":"","family":"Roberts","given":"Alice","non-dropping-particle":"","parse-names":false,"suffix":""},{"dropping-particle":"","family":"Clarkson","given":"Kerry","non-dropping-particle":"","parse-names":false,"suffix":""},{"dropping-particle":"","family":"Ward","given":"Stephanie","non-dropping-particle":"","parse-names":false,"suffix":""},{"dropping-particle":"","family":"Butler","given":"Gary","non-dropping-particle":"","parse-names":false,"suffix":""}],"container-title":"Endocrine Abstracts (2018) 58 P030 | DOI: 10.1530/endoabs.58.P030","id":"ITEM-1","issued":{"date-parts":[["0"]]},"title":"Fertility preservation for transgender adolescents: The parent's view","type":"article-journal"},"uris":["http://www.mendeley.com/documents/?uuid=f5f1f54c-b1ab-4a9c-80e4-c8dba330f655"]}],"mendeley":{"formattedCitation":"(93)","plainTextFormattedCitation":"(93)","previouslyFormattedCitation":"(92)"},"properties":{"noteIndex":0},"schema":"https://github.com/citation-style-language/schema/raw/master/csl-citation.json"}</w:instrText>
      </w:r>
      <w:r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(93)</w:t>
      </w:r>
      <w:r w:rsidRPr="00614EFD">
        <w:rPr>
          <w:rFonts w:ascii="Arial" w:hAnsi="Arial" w:cs="Arial"/>
          <w:color w:val="000000" w:themeColor="text1"/>
          <w:szCs w:val="22"/>
          <w:shd w:val="clear" w:color="auto" w:fill="FFFFFF"/>
          <w:lang w:val="en-US"/>
        </w:rPr>
        <w:fldChar w:fldCharType="end"/>
      </w:r>
      <w:r w:rsidRPr="00614EFD">
        <w:rPr>
          <w:rFonts w:ascii="Arial" w:hAnsi="Arial" w:cs="Arial"/>
          <w:color w:val="000000" w:themeColor="text1"/>
          <w:szCs w:val="22"/>
          <w:shd w:val="clear" w:color="auto" w:fill="FFFFFF"/>
          <w:lang w:val="en-US"/>
        </w:rPr>
        <w:t>.</w:t>
      </w:r>
    </w:p>
    <w:p w14:paraId="49ECABD8" w14:textId="77777777" w:rsidR="009630A3" w:rsidRDefault="009630A3" w:rsidP="00EF3742">
      <w:pPr>
        <w:spacing w:after="0" w:line="276" w:lineRule="auto"/>
        <w:rPr>
          <w:rFonts w:ascii="Arial" w:hAnsi="Arial" w:cs="Arial"/>
          <w:b/>
          <w:color w:val="000000" w:themeColor="text1"/>
          <w:szCs w:val="22"/>
          <w:shd w:val="clear" w:color="auto" w:fill="FFFFFF"/>
          <w:lang w:val="en-US"/>
        </w:rPr>
      </w:pPr>
    </w:p>
    <w:p w14:paraId="27DE1787" w14:textId="6664F3DF" w:rsidR="00B7156E" w:rsidRPr="003C3E47" w:rsidRDefault="00B7156E" w:rsidP="00EF3742">
      <w:pPr>
        <w:spacing w:after="0" w:line="276" w:lineRule="auto"/>
        <w:rPr>
          <w:rFonts w:ascii="Arial" w:hAnsi="Arial" w:cs="Arial"/>
          <w:b/>
          <w:color w:val="00B050"/>
          <w:szCs w:val="22"/>
          <w:shd w:val="clear" w:color="auto" w:fill="FFFFFF"/>
          <w:lang w:val="en-US"/>
        </w:rPr>
      </w:pPr>
      <w:r w:rsidRPr="003C3E47">
        <w:rPr>
          <w:rFonts w:ascii="Arial" w:hAnsi="Arial" w:cs="Arial"/>
          <w:b/>
          <w:color w:val="00B050"/>
          <w:szCs w:val="22"/>
          <w:shd w:val="clear" w:color="auto" w:fill="FFFFFF"/>
          <w:lang w:val="en-US"/>
        </w:rPr>
        <w:t>Transwomen</w:t>
      </w:r>
    </w:p>
    <w:p w14:paraId="0CE6EC5B" w14:textId="77777777" w:rsidR="009630A3" w:rsidRDefault="009630A3" w:rsidP="00EF3742">
      <w:pPr>
        <w:spacing w:after="0" w:line="276" w:lineRule="auto"/>
        <w:rPr>
          <w:rFonts w:ascii="Arial" w:hAnsi="Arial" w:cs="Arial"/>
          <w:color w:val="000000" w:themeColor="text1"/>
          <w:szCs w:val="22"/>
          <w:shd w:val="clear" w:color="auto" w:fill="FFFFFF"/>
          <w:lang w:val="en-US"/>
        </w:rPr>
      </w:pPr>
    </w:p>
    <w:p w14:paraId="5000CE43" w14:textId="7F5FB153" w:rsidR="009630A3" w:rsidRDefault="00B7156E"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color w:val="000000" w:themeColor="text1"/>
          <w:szCs w:val="22"/>
          <w:shd w:val="clear" w:color="auto" w:fill="FFFFFF"/>
          <w:lang w:val="en-US"/>
        </w:rPr>
        <w:t xml:space="preserve">Semen cryopreservation using specimens obtained from masturbation or penile vibratory stimulation is technically the most easy, reliable and inexpensive method for fertility preservation in transwomen. However, for some transwomen this option may not </w:t>
      </w:r>
      <w:r w:rsidR="009D02BE" w:rsidRPr="00614EFD">
        <w:rPr>
          <w:rFonts w:ascii="Arial" w:hAnsi="Arial" w:cs="Arial"/>
          <w:color w:val="000000" w:themeColor="text1"/>
          <w:szCs w:val="22"/>
          <w:shd w:val="clear" w:color="auto" w:fill="FFFFFF"/>
          <w:lang w:val="en-US"/>
        </w:rPr>
        <w:t xml:space="preserve">be </w:t>
      </w:r>
      <w:r w:rsidRPr="00614EFD">
        <w:rPr>
          <w:rFonts w:ascii="Arial" w:hAnsi="Arial" w:cs="Arial"/>
          <w:color w:val="000000" w:themeColor="text1"/>
          <w:szCs w:val="22"/>
          <w:shd w:val="clear" w:color="auto" w:fill="FFFFFF"/>
          <w:lang w:val="en-US"/>
        </w:rPr>
        <w:t xml:space="preserve">possible because of the psychologically distress induced by this procedure, or the difficulties in erection and ejaculation. Alternatives are electro-stimulation or surgical sperm retrieval, or in case of azoospermia, testicular sperm extraction </w:t>
      </w:r>
      <w:r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{"citationItems":[{"id":"ITEM-1","itemData":{"DOI":"10.1007/s11154-018-9462-3","ISBN":"1573-2606 1389-9155","ISSN":"15732606","PMID":"30219984","abstract":"Gender affirming procedures adversely affect the reproductive potential of transgender people. Thus, fertility preservation options should be discussed with all transpeople before medical and surgical transition. In transwomen, semen cryopreservation is typically straightforward and widely available at fertility centers. The optimal number of vials frozen depends on their reproductive goals and treatment options, therefore a consultation with a fertility specialist is optimal. Experimental techniques including spermatogonium stem cells (SSC) and testicular tissue preservation are technologies currently under development in prepubertal individuals but are not yet clinically available. In transmen, embryo and/or oocyte cryopreservation is currently the best option for fertility preservation. Embryo cryopreservation requires fertilization of the transman's oocytes with a donor or partner's sperm prior to cryopreservation, but this limits his future options for fertilizing the eggs with another partner or donor. Oocyte cryopreservation offers transmen the opportunity to preserve their fertility without committing to a male partner or sperm donor at the time of cryopreservation. Both techniques however require at least a two-week treatment course, egg retrieval under sedation and considerable cost. Ovarian tissue cryopreservation is a promising experimental method that may be performed at the same time as gender affirming surgery but is offered in only a limited amount of centers worldwide. In select places, this method may be considered for prepubertal children, adolescents, and adults when ovarian stimulation is not possible. Novel methods such as in-vitro activation of primordial follicles, in vitro maturation of immature oocytes and artificial gametes are under development and may hold promise for the future.","author":[{"dropping-particle":"","family":"Mattawanon","given":"Natnita","non-dropping-particle":"","parse-names":false,"suffix":""},{"dropping-particle":"","family":"Spencer","given":"Jessica B.","non-dropping-particle":"","parse-names":false,"suffix":""},{"dropping-particle":"","family":"Schirmer","given":"David A.","non-dropping-particle":"","parse-names":false,"suffix":""},{"dropping-particle":"","family":"Tangpricha","given":"Vin","non-dropping-particle":"","parse-names":false,"suffix":""}],"container-title":"Reviews in Endocrine and Metabolic Disorders","id":"ITEM-1","issued":{"date-parts":[["2018"]]},"page":"231-242","title":"Fertility preservation options in transgender people: A review","type":"article-journal","volume":"19"},"uris":["http://www.mendeley.com/documents/?uuid=528673f7-f545-4aa1-a33b-682fb3640f49"]}],"mendeley":{"formattedCitation":"(90)","plainTextFormattedCitation":"(90)","previouslyFormattedCitation":"(89)"},"properties":{"noteIndex":0},"schema":"https://github.com/citation-style-language/schema/raw/master/csl-citation.json"}</w:instrText>
      </w:r>
      <w:r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(90)</w:t>
      </w:r>
      <w:r w:rsidRPr="00614EFD">
        <w:rPr>
          <w:rFonts w:ascii="Arial" w:hAnsi="Arial" w:cs="Arial"/>
          <w:color w:val="000000" w:themeColor="text1"/>
          <w:szCs w:val="22"/>
          <w:shd w:val="clear" w:color="auto" w:fill="FFFFFF"/>
          <w:lang w:val="en-US"/>
        </w:rPr>
        <w:fldChar w:fldCharType="end"/>
      </w:r>
      <w:r w:rsidRPr="00614EFD">
        <w:rPr>
          <w:rFonts w:ascii="Arial" w:hAnsi="Arial" w:cs="Arial"/>
          <w:color w:val="000000" w:themeColor="text1"/>
          <w:szCs w:val="22"/>
          <w:shd w:val="clear" w:color="auto" w:fill="FFFFFF"/>
          <w:lang w:val="en-US"/>
        </w:rPr>
        <w:t>. The obtained sperm can be used to fertilize the partner of the transwoman i</w:t>
      </w:r>
      <w:r w:rsidR="009630A3">
        <w:rPr>
          <w:rFonts w:ascii="Arial" w:hAnsi="Arial" w:cs="Arial"/>
          <w:color w:val="000000" w:themeColor="text1"/>
          <w:szCs w:val="22"/>
          <w:shd w:val="clear" w:color="auto" w:fill="FFFFFF"/>
          <w:lang w:val="en-US"/>
        </w:rPr>
        <w:t>f</w:t>
      </w:r>
      <w:r w:rsidRPr="00614EFD">
        <w:rPr>
          <w:rFonts w:ascii="Arial" w:hAnsi="Arial" w:cs="Arial"/>
          <w:color w:val="000000" w:themeColor="text1"/>
          <w:szCs w:val="22"/>
          <w:shd w:val="clear" w:color="auto" w:fill="FFFFFF"/>
          <w:lang w:val="en-US"/>
        </w:rPr>
        <w:t xml:space="preserve"> this partner is female. In case of a male partner a gestational surrogate is needed for fertilization. </w:t>
      </w:r>
    </w:p>
    <w:p w14:paraId="0E396399" w14:textId="7983CA9C" w:rsidR="00B7156E" w:rsidRPr="00614EFD" w:rsidRDefault="00B7156E"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color w:val="000000" w:themeColor="text1"/>
          <w:szCs w:val="22"/>
          <w:shd w:val="clear" w:color="auto" w:fill="FFFFFF"/>
          <w:lang w:val="en-US"/>
        </w:rPr>
        <w:t xml:space="preserve">  </w:t>
      </w:r>
    </w:p>
    <w:p w14:paraId="4AAE97FC" w14:textId="77777777" w:rsidR="00B7156E" w:rsidRPr="003C3E47" w:rsidRDefault="00B7156E" w:rsidP="00EF3742">
      <w:pPr>
        <w:spacing w:after="0" w:line="276" w:lineRule="auto"/>
        <w:rPr>
          <w:rFonts w:ascii="Arial" w:hAnsi="Arial" w:cs="Arial"/>
          <w:b/>
          <w:color w:val="00B050"/>
          <w:szCs w:val="22"/>
          <w:shd w:val="clear" w:color="auto" w:fill="FFFFFF"/>
          <w:lang w:val="en-US"/>
        </w:rPr>
      </w:pPr>
      <w:r w:rsidRPr="003C3E47">
        <w:rPr>
          <w:rFonts w:ascii="Arial" w:hAnsi="Arial" w:cs="Arial"/>
          <w:b/>
          <w:color w:val="00B050"/>
          <w:szCs w:val="22"/>
          <w:shd w:val="clear" w:color="auto" w:fill="FFFFFF"/>
          <w:lang w:val="en-US"/>
        </w:rPr>
        <w:t>Transmen</w:t>
      </w:r>
    </w:p>
    <w:p w14:paraId="753EADFF" w14:textId="77777777" w:rsidR="009630A3" w:rsidRDefault="009630A3" w:rsidP="00EF3742">
      <w:pPr>
        <w:spacing w:after="0" w:line="276" w:lineRule="auto"/>
        <w:rPr>
          <w:rFonts w:ascii="Arial" w:hAnsi="Arial" w:cs="Arial"/>
          <w:color w:val="000000" w:themeColor="text1"/>
          <w:szCs w:val="22"/>
          <w:shd w:val="clear" w:color="auto" w:fill="FFFFFF"/>
          <w:lang w:val="en-US"/>
        </w:rPr>
      </w:pPr>
    </w:p>
    <w:p w14:paraId="56ECB5EF" w14:textId="7AE3C6D6" w:rsidR="003E71A4" w:rsidRPr="00614EFD" w:rsidRDefault="00B7156E" w:rsidP="00EF3742">
      <w:pPr>
        <w:spacing w:after="0" w:line="276" w:lineRule="auto"/>
        <w:rPr>
          <w:rFonts w:ascii="Arial" w:hAnsi="Arial" w:cs="Arial"/>
          <w:color w:val="000000" w:themeColor="text1"/>
          <w:szCs w:val="22"/>
          <w:shd w:val="clear" w:color="auto" w:fill="FFFFFF"/>
          <w:lang w:val="en-US"/>
        </w:rPr>
      </w:pPr>
      <w:r w:rsidRPr="00614EFD">
        <w:rPr>
          <w:rFonts w:ascii="Arial" w:hAnsi="Arial" w:cs="Arial"/>
          <w:color w:val="000000" w:themeColor="text1"/>
          <w:szCs w:val="22"/>
          <w:shd w:val="clear" w:color="auto" w:fill="FFFFFF"/>
          <w:lang w:val="en-US"/>
        </w:rPr>
        <w:t>For transmen fertility options are embryo cryopreservation, oocyte cryopreservation, and ovarian ti</w:t>
      </w:r>
      <w:r w:rsidR="004473C4" w:rsidRPr="00614EFD">
        <w:rPr>
          <w:rFonts w:ascii="Arial" w:hAnsi="Arial" w:cs="Arial"/>
          <w:color w:val="000000" w:themeColor="text1"/>
          <w:szCs w:val="22"/>
          <w:shd w:val="clear" w:color="auto" w:fill="FFFFFF"/>
          <w:lang w:val="en-US"/>
        </w:rPr>
        <w:t>ssue cryopreservation. A</w:t>
      </w:r>
      <w:r w:rsidRPr="00614EFD">
        <w:rPr>
          <w:rFonts w:ascii="Arial" w:hAnsi="Arial" w:cs="Arial"/>
          <w:color w:val="000000" w:themeColor="text1"/>
          <w:szCs w:val="22"/>
          <w:shd w:val="clear" w:color="auto" w:fill="FFFFFF"/>
          <w:lang w:val="en-US"/>
        </w:rPr>
        <w:t xml:space="preserve">s long as the ovaries and uterus are in situ, it is also possible </w:t>
      </w:r>
      <w:r w:rsidR="002F60E1">
        <w:rPr>
          <w:rFonts w:ascii="Arial" w:hAnsi="Arial" w:cs="Arial"/>
          <w:color w:val="000000" w:themeColor="text1"/>
          <w:szCs w:val="22"/>
          <w:shd w:val="clear" w:color="auto" w:fill="FFFFFF"/>
          <w:lang w:val="en-US"/>
        </w:rPr>
        <w:t>for</w:t>
      </w:r>
      <w:r w:rsidRPr="00614EFD">
        <w:rPr>
          <w:rFonts w:ascii="Arial" w:hAnsi="Arial" w:cs="Arial"/>
          <w:color w:val="000000" w:themeColor="text1"/>
          <w:szCs w:val="22"/>
          <w:shd w:val="clear" w:color="auto" w:fill="FFFFFF"/>
          <w:lang w:val="en-US"/>
        </w:rPr>
        <w:t xml:space="preserve"> a transgender man </w:t>
      </w:r>
      <w:r w:rsidR="002A04D9" w:rsidRPr="00614EFD">
        <w:rPr>
          <w:rFonts w:ascii="Arial" w:hAnsi="Arial" w:cs="Arial"/>
          <w:color w:val="000000" w:themeColor="text1"/>
          <w:szCs w:val="22"/>
          <w:shd w:val="clear" w:color="auto" w:fill="FFFFFF"/>
          <w:lang w:val="en-US"/>
        </w:rPr>
        <w:t xml:space="preserve">to </w:t>
      </w:r>
      <w:r w:rsidRPr="00614EFD">
        <w:rPr>
          <w:rFonts w:ascii="Arial" w:hAnsi="Arial" w:cs="Arial"/>
          <w:color w:val="000000" w:themeColor="text1"/>
          <w:szCs w:val="22"/>
          <w:shd w:val="clear" w:color="auto" w:fill="FFFFFF"/>
          <w:lang w:val="en-US"/>
        </w:rPr>
        <w:t xml:space="preserve">become pregnant spontaneously. Since testosterone therapy may be </w:t>
      </w:r>
      <w:r w:rsidRPr="00614EFD">
        <w:rPr>
          <w:rFonts w:ascii="Arial" w:hAnsi="Arial" w:cs="Arial"/>
          <w:color w:val="000000" w:themeColor="text1"/>
          <w:szCs w:val="22"/>
          <w:shd w:val="clear" w:color="auto" w:fill="FFFFFF"/>
          <w:lang w:val="en-US"/>
        </w:rPr>
        <w:lastRenderedPageBreak/>
        <w:t xml:space="preserve">dangerous for fetal development it is important that testosterone therapy </w:t>
      </w:r>
      <w:r w:rsidR="002F60E1">
        <w:rPr>
          <w:rFonts w:ascii="Arial" w:hAnsi="Arial" w:cs="Arial"/>
          <w:color w:val="000000" w:themeColor="text1"/>
          <w:szCs w:val="22"/>
          <w:shd w:val="clear" w:color="auto" w:fill="FFFFFF"/>
          <w:lang w:val="en-US"/>
        </w:rPr>
        <w:t>be discontinued</w:t>
      </w:r>
      <w:r w:rsidRPr="00614EFD">
        <w:rPr>
          <w:rFonts w:ascii="Arial" w:hAnsi="Arial" w:cs="Arial"/>
          <w:color w:val="000000" w:themeColor="text1"/>
          <w:szCs w:val="22"/>
          <w:shd w:val="clear" w:color="auto" w:fill="FFFFFF"/>
          <w:lang w:val="en-US"/>
        </w:rPr>
        <w:t xml:space="preserve"> before the transman </w:t>
      </w:r>
      <w:r w:rsidR="009D02BE" w:rsidRPr="00614EFD">
        <w:rPr>
          <w:rFonts w:ascii="Arial" w:hAnsi="Arial" w:cs="Arial"/>
          <w:color w:val="000000" w:themeColor="text1"/>
          <w:szCs w:val="22"/>
          <w:shd w:val="clear" w:color="auto" w:fill="FFFFFF"/>
          <w:lang w:val="en-US"/>
        </w:rPr>
        <w:t>becomes</w:t>
      </w:r>
      <w:r w:rsidRPr="00614EFD">
        <w:rPr>
          <w:rFonts w:ascii="Arial" w:hAnsi="Arial" w:cs="Arial"/>
          <w:color w:val="000000" w:themeColor="text1"/>
          <w:szCs w:val="22"/>
          <w:shd w:val="clear" w:color="auto" w:fill="FFFFFF"/>
          <w:lang w:val="en-US"/>
        </w:rPr>
        <w:t xml:space="preserve"> pregnant. In contrast to the other options, ovarian tissue cryopreservation is more experimental and not widely available. For embr</w:t>
      </w:r>
      <w:r w:rsidR="002A04D9" w:rsidRPr="00614EFD">
        <w:rPr>
          <w:rFonts w:ascii="Arial" w:hAnsi="Arial" w:cs="Arial"/>
          <w:color w:val="000000" w:themeColor="text1"/>
          <w:szCs w:val="22"/>
          <w:shd w:val="clear" w:color="auto" w:fill="FFFFFF"/>
          <w:lang w:val="en-US"/>
        </w:rPr>
        <w:t xml:space="preserve">yo creation or </w:t>
      </w:r>
      <w:r w:rsidRPr="00614EFD">
        <w:rPr>
          <w:rFonts w:ascii="Arial" w:hAnsi="Arial" w:cs="Arial"/>
          <w:color w:val="000000" w:themeColor="text1"/>
          <w:szCs w:val="22"/>
          <w:shd w:val="clear" w:color="auto" w:fill="FFFFFF"/>
          <w:lang w:val="en-US"/>
        </w:rPr>
        <w:t>to fertilize a preserved oocyte, sperm from an intimate partner or an anonymous donor, is needed. When a transgender man does not want to carry the child</w:t>
      </w:r>
      <w:r w:rsidR="009D02BE" w:rsidRPr="00614EFD">
        <w:rPr>
          <w:rFonts w:ascii="Arial" w:hAnsi="Arial" w:cs="Arial"/>
          <w:color w:val="000000" w:themeColor="text1"/>
          <w:szCs w:val="22"/>
          <w:shd w:val="clear" w:color="auto" w:fill="FFFFFF"/>
          <w:lang w:val="en-US"/>
        </w:rPr>
        <w:t>,</w:t>
      </w:r>
      <w:r w:rsidRPr="00614EFD">
        <w:rPr>
          <w:rFonts w:ascii="Arial" w:hAnsi="Arial" w:cs="Arial"/>
          <w:color w:val="000000" w:themeColor="text1"/>
          <w:szCs w:val="22"/>
          <w:shd w:val="clear" w:color="auto" w:fill="FFFFFF"/>
          <w:lang w:val="en-US"/>
        </w:rPr>
        <w:t xml:space="preserve"> a gestational surrogate is </w:t>
      </w:r>
      <w:r w:rsidR="009D02BE" w:rsidRPr="00614EFD">
        <w:rPr>
          <w:rFonts w:ascii="Arial" w:hAnsi="Arial" w:cs="Arial"/>
          <w:color w:val="000000" w:themeColor="text1"/>
          <w:szCs w:val="22"/>
          <w:shd w:val="clear" w:color="auto" w:fill="FFFFFF"/>
          <w:lang w:val="en-US"/>
        </w:rPr>
        <w:t xml:space="preserve">also </w:t>
      </w:r>
      <w:r w:rsidRPr="00614EFD">
        <w:rPr>
          <w:rFonts w:ascii="Arial" w:hAnsi="Arial" w:cs="Arial"/>
          <w:color w:val="000000" w:themeColor="text1"/>
          <w:szCs w:val="22"/>
          <w:shd w:val="clear" w:color="auto" w:fill="FFFFFF"/>
          <w:lang w:val="en-US"/>
        </w:rPr>
        <w:t xml:space="preserve">needed. However, surrogacy for transgender individuals is still not widely available due to ethical and legal issues. Furthermore it is important to note that all fertility options in transmen are sooner or later accompanied with controlled ovarian hyperstimulation, which could be very distressing for a transman </w:t>
      </w:r>
      <w:r w:rsidRPr="00614EFD">
        <w:rPr>
          <w:rFonts w:ascii="Arial" w:hAnsi="Arial" w:cs="Arial"/>
          <w:color w:val="000000" w:themeColor="text1"/>
          <w:szCs w:val="22"/>
          <w:shd w:val="clear" w:color="auto" w:fill="FFFFFF"/>
          <w:lang w:val="en-US"/>
        </w:rPr>
        <w:fldChar w:fldCharType="begin" w:fldLock="1"/>
      </w:r>
      <w:r w:rsidR="00526CC5">
        <w:rPr>
          <w:rFonts w:ascii="Arial" w:hAnsi="Arial" w:cs="Arial"/>
          <w:color w:val="000000" w:themeColor="text1"/>
          <w:szCs w:val="22"/>
          <w:shd w:val="clear" w:color="auto" w:fill="FFFFFF"/>
          <w:lang w:val="en-US"/>
        </w:rPr>
        <w:instrText>ADDIN CSL_CITATION {"citationItems":[{"id":"ITEM-1","itemData":{"DOI":"10.1007/s11154-018-9462-3","ISBN":"1573-2606 1389-9155","ISSN":"15732606","PMID":"30219984","abstract":"Gender affirming procedures adversely affect the reproductive potential of transgender people. Thus, fertility preservation options should be discussed with all transpeople before medical and surgical transition. In transwomen, semen cryopreservation is typically straightforward and widely available at fertility centers. The optimal number of vials frozen depends on their reproductive goals and treatment options, therefore a consultation with a fertility specialist is optimal. Experimental techniques including spermatogonium stem cells (SSC) and testicular tissue preservation are technologies currently under development in prepubertal individuals but are not yet clinically available. In transmen, embryo and/or oocyte cryopreservation is currently the best option for fertility preservation. Embryo cryopreservation requires fertilization of the transman's oocytes with a donor or partner's sperm prior to cryopreservation, but this limits his future options for fertilizing the eggs with another partner or donor. Oocyte cryopreservation offers transmen the opportunity to preserve their fertility without committing to a male partner or sperm donor at the time of cryopreservation. Both techniques however require at least a two-week treatment course, egg retrieval under sedation and considerable cost. Ovarian tissue cryopreservation is a promising experimental method that may be performed at the same time as gender affirming surgery but is offered in only a limited amount of centers worldwide. In select places, this method may be considered for prepubertal children, adolescents, and adults when ovarian stimulation is not possible. Novel methods such as in-vitro activation of primordial follicles, in vitro maturation of immature oocytes and artificial gametes are under development and may hold promise for the future.","author":[{"dropping-particle":"","family":"Mattawanon","given":"Natnita","non-dropping-particle":"","parse-names":false,"suffix":""},{"dropping-particle":"","family":"Spencer","given":"Jessica B.","non-dropping-particle":"","parse-names":false,"suffix":""},{"dropping-particle":"","family":"Schirmer","given":"David A.","non-dropping-particle":"","parse-names":false,"suffix":""},{"dropping-particle":"","family":"Tangpricha","given":"Vin","non-dropping-particle":"","parse-names":false,"suffix":""}],"container-title":"Reviews in Endocrine and Metabolic Disorders","id":"ITEM-1","issued":{"date-parts":[["2018"]]},"page":"231-242","title":"Fertility preservation options in transgender people: A review","type":"article-journal","volume":"19"},"uris":["http://www.mendeley.com/documents/?uuid=528673f7-f545-4aa1-a33b-682fb3640f49"]}],"mendeley":{"formattedCitation":"(90)","plainTextFormattedCitation":"(90)","previouslyFormattedCitation":"(89)"},"properties":{"noteIndex":0},"schema":"https://github.com/citation-style-language/schema/raw/master/csl-citation.json"}</w:instrText>
      </w:r>
      <w:r w:rsidRPr="00614EFD">
        <w:rPr>
          <w:rFonts w:ascii="Arial" w:hAnsi="Arial" w:cs="Arial"/>
          <w:color w:val="000000" w:themeColor="text1"/>
          <w:szCs w:val="22"/>
          <w:shd w:val="clear" w:color="auto" w:fill="FFFFFF"/>
          <w:lang w:val="en-US"/>
        </w:rPr>
        <w:fldChar w:fldCharType="separate"/>
      </w:r>
      <w:r w:rsidR="00526CC5" w:rsidRPr="00526CC5">
        <w:rPr>
          <w:rFonts w:ascii="Arial" w:hAnsi="Arial" w:cs="Arial"/>
          <w:noProof/>
          <w:color w:val="000000" w:themeColor="text1"/>
          <w:szCs w:val="22"/>
          <w:shd w:val="clear" w:color="auto" w:fill="FFFFFF"/>
          <w:lang w:val="en-US"/>
        </w:rPr>
        <w:t>(90)</w:t>
      </w:r>
      <w:r w:rsidRPr="00614EFD">
        <w:rPr>
          <w:rFonts w:ascii="Arial" w:hAnsi="Arial" w:cs="Arial"/>
          <w:color w:val="000000" w:themeColor="text1"/>
          <w:szCs w:val="22"/>
          <w:shd w:val="clear" w:color="auto" w:fill="FFFFFF"/>
          <w:lang w:val="en-US"/>
        </w:rPr>
        <w:fldChar w:fldCharType="end"/>
      </w:r>
      <w:r w:rsidR="004C3A3A" w:rsidRPr="00614EFD">
        <w:rPr>
          <w:rFonts w:ascii="Arial" w:hAnsi="Arial" w:cs="Arial"/>
          <w:color w:val="000000" w:themeColor="text1"/>
          <w:szCs w:val="22"/>
          <w:shd w:val="clear" w:color="auto" w:fill="FFFFFF"/>
          <w:lang w:val="en-US"/>
        </w:rPr>
        <w:t xml:space="preserve">. </w:t>
      </w:r>
    </w:p>
    <w:p w14:paraId="21738BB5" w14:textId="77777777" w:rsidR="004C3A3A" w:rsidRPr="00614EFD" w:rsidRDefault="004C3A3A" w:rsidP="00EF3742">
      <w:pPr>
        <w:spacing w:after="0" w:line="276" w:lineRule="auto"/>
        <w:rPr>
          <w:rFonts w:ascii="Arial" w:hAnsi="Arial" w:cs="Arial"/>
          <w:color w:val="000000" w:themeColor="text1"/>
          <w:szCs w:val="22"/>
          <w:shd w:val="clear" w:color="auto" w:fill="FFFFFF"/>
          <w:lang w:val="en-US"/>
        </w:rPr>
      </w:pPr>
    </w:p>
    <w:p w14:paraId="5E1D84D1" w14:textId="74E55D44" w:rsidR="007A53BE" w:rsidRPr="003C3E47" w:rsidRDefault="007A53BE" w:rsidP="00EF3742">
      <w:pPr>
        <w:spacing w:after="0" w:line="276" w:lineRule="auto"/>
        <w:rPr>
          <w:rFonts w:ascii="Arial" w:hAnsi="Arial" w:cs="Arial"/>
          <w:b/>
          <w:bCs/>
          <w:color w:val="00B0F0"/>
          <w:szCs w:val="22"/>
          <w:lang w:val="en-US"/>
        </w:rPr>
      </w:pPr>
      <w:r w:rsidRPr="003C3E47">
        <w:rPr>
          <w:rFonts w:ascii="Arial" w:hAnsi="Arial" w:cs="Arial"/>
          <w:b/>
          <w:bCs/>
          <w:color w:val="00B0F0"/>
          <w:szCs w:val="22"/>
          <w:lang w:val="en-US"/>
        </w:rPr>
        <w:t>SPECIAL TOPICS</w:t>
      </w:r>
    </w:p>
    <w:p w14:paraId="0984DE52" w14:textId="77777777" w:rsidR="00FF4E8E" w:rsidRDefault="00FF4E8E" w:rsidP="00EF3742">
      <w:pPr>
        <w:spacing w:after="0" w:line="276" w:lineRule="auto"/>
        <w:rPr>
          <w:rFonts w:ascii="Arial" w:hAnsi="Arial" w:cs="Arial"/>
          <w:b/>
          <w:bCs/>
          <w:szCs w:val="22"/>
          <w:lang w:val="en-US"/>
        </w:rPr>
      </w:pPr>
    </w:p>
    <w:p w14:paraId="575E66AD" w14:textId="07A3C59D" w:rsidR="009B3A2A" w:rsidRPr="003C3E47" w:rsidRDefault="00F03D3F" w:rsidP="00EF3742">
      <w:pPr>
        <w:spacing w:after="0" w:line="276" w:lineRule="auto"/>
        <w:rPr>
          <w:rFonts w:ascii="Arial" w:hAnsi="Arial" w:cs="Arial"/>
          <w:color w:val="00B050"/>
          <w:szCs w:val="22"/>
          <w:lang w:val="en-US"/>
        </w:rPr>
      </w:pPr>
      <w:r w:rsidRPr="003C3E47">
        <w:rPr>
          <w:rFonts w:ascii="Arial" w:hAnsi="Arial" w:cs="Arial"/>
          <w:b/>
          <w:bCs/>
          <w:color w:val="00B050"/>
          <w:szCs w:val="22"/>
          <w:lang w:val="en-US"/>
        </w:rPr>
        <w:t>Hormonal</w:t>
      </w:r>
      <w:r w:rsidR="007A53BE" w:rsidRPr="003C3E47">
        <w:rPr>
          <w:rFonts w:ascii="Arial" w:hAnsi="Arial" w:cs="Arial"/>
          <w:b/>
          <w:bCs/>
          <w:color w:val="00B050"/>
          <w:szCs w:val="22"/>
          <w:lang w:val="en-US"/>
        </w:rPr>
        <w:t xml:space="preserve"> Therapy </w:t>
      </w:r>
      <w:r w:rsidR="00EF0BED" w:rsidRPr="003C3E47">
        <w:rPr>
          <w:rFonts w:ascii="Arial" w:hAnsi="Arial" w:cs="Arial"/>
          <w:b/>
          <w:bCs/>
          <w:color w:val="00B050"/>
          <w:szCs w:val="22"/>
          <w:lang w:val="en-US"/>
        </w:rPr>
        <w:t>in</w:t>
      </w:r>
      <w:r w:rsidR="007A53BE" w:rsidRPr="003C3E47">
        <w:rPr>
          <w:rFonts w:ascii="Arial" w:hAnsi="Arial" w:cs="Arial"/>
          <w:b/>
          <w:bCs/>
          <w:color w:val="00B050"/>
          <w:szCs w:val="22"/>
          <w:lang w:val="en-US"/>
        </w:rPr>
        <w:t xml:space="preserve"> Older Transgender People </w:t>
      </w:r>
    </w:p>
    <w:p w14:paraId="5CC30FEF" w14:textId="77777777" w:rsidR="00FF4E8E" w:rsidRDefault="00FF4E8E" w:rsidP="00EF3742">
      <w:pPr>
        <w:spacing w:after="0" w:line="276" w:lineRule="auto"/>
        <w:rPr>
          <w:rFonts w:ascii="Arial" w:hAnsi="Arial" w:cs="Arial"/>
          <w:szCs w:val="22"/>
          <w:lang w:val="en-US"/>
        </w:rPr>
      </w:pPr>
    </w:p>
    <w:p w14:paraId="5B95DD14" w14:textId="4F12A5FD" w:rsidR="009B3A2A" w:rsidRPr="00614EFD" w:rsidRDefault="009B3A2A" w:rsidP="00EF3742">
      <w:pPr>
        <w:spacing w:after="0" w:line="276" w:lineRule="auto"/>
        <w:rPr>
          <w:rFonts w:ascii="Arial" w:hAnsi="Arial" w:cs="Arial"/>
          <w:szCs w:val="22"/>
          <w:lang w:val="en-US"/>
        </w:rPr>
      </w:pPr>
      <w:r w:rsidRPr="00614EFD">
        <w:rPr>
          <w:rFonts w:ascii="Arial" w:hAnsi="Arial" w:cs="Arial"/>
          <w:szCs w:val="22"/>
          <w:lang w:val="en-US"/>
        </w:rPr>
        <w:t xml:space="preserve">Some transgender people start the transition to their experienced gender at an older age (often after a long time of struggling), even past the age of 50 or 60 years </w:t>
      </w:r>
      <w:r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{"citationItems":[{"id":"ITEM-1","itemData":{"DOI":"10.1016/j.jsxm.2016.01.009","ISBN":"1743-6109\r1743-6095","ISSN":"17436109","PMID":"26897462","abstract":"Introduction As referrals to gender identity clinics have increased dramatically over the last few years, no studies focusing on older trans people seeking treatment are available. Aims The aim of this study was to investigate the sociodemographic and clinical characteristics of older trans people attending a national service and to investigate the influence of cross-sex hormones (CHT) on psychopathology. Methods Individuals over the age of 50 years old referred to a national gender identity clinic during a 30-month period were invited to complete a battery of questionnaires to measure psychopathology and clinical characteristics. Individuals on cross-sex hormones prior to the assessment were compared with those not on treatment for different variables measuring psychopathology. Main Outcome Measures Sociodemographic and clinical variables and measures of depression and anxiety (Hospital Anxiety and Depression Scale), self-esteem (Rosenberg Self-Esteem Scale), victimization (Experiences of Transphobia Scale), social support (Multidimensional Scale of Perceived Social Support), interpersonal functioning (Inventory of Interpersonal Problems), and nonsuicidal self-injury (Self-Injury Questionnaire). Results The sex ratio of trans females aged 50 years and older compared to trans males was 23.7:1. Trans males were removed for the analysis due to their small number (n = 3). Participants included 71 trans females over the age of 50, of whom the vast majority were white, employed or retired, and divorced and had children. Trans females on CHT who came out as trans and transitioned at an earlier age were significantly less anxious, reported higher levels of self-esteem, and presented with fewer socialization problems. When controlling for socialization problems, differences in levels of anxiety but not self-esteem remained. Conclusion The use of cross-sex hormones prior to seeking treatment is widespread among older trans females and appears to be associated with psychological benefits. Existing barriers to access CHT for older trans people may need to be re-examined.","author":[{"dropping-particle":"","family":"Bouman","given":"Walter Pierre","non-dropping-particle":"","parse-names":false,"suffix":""},{"dropping-particle":"","family":"Claes","given":"Laurence","non-dropping-particle":"","parse-names":false,"suffix":""},{"dropping-particle":"","family":"Marshall","given":"Ellen","non-dropping-particle":"","parse-names":false,"suffix":""},{"dropping-particle":"","family":"Pinner","given":"Gill T.","non-dropping-particle":"","parse-names":false,"suffix":""},{"dropping-particle":"","family":"Longworth","given":"Julia","non-dropping-particle":"","parse-names":false,"suffix":""},{"dropping-particle":"","family":"Maddox","given":"Victoria","non-dropping-particle":"","parse-names":false,"suffix":""},{"dropping-particle":"","family":"Witcomb","given":"Gemma","non-dropping-particle":"","parse-names":false,"suffix":""},{"dropping-particle":"","family":"Jimenez-Murcia","given":"Susana","non-dropping-particle":"","parse-names":false,"suffix":""},{"dropping-particle":"","family":"Fernandez-Aranda","given":"Fernando","non-dropping-particle":"","parse-names":false,"suffix":""},{"dropping-particle":"","family":"Arcelus","given":"Jon","non-dropping-particle":"","parse-names":false,"suffix":""}],"container-title":"Journal of Sexual Medicine","id":"ITEM-1","issued":{"date-parts":[["2016"]]},"page":"711-719","title":"Sociodemographic Variables, Clinical Features, and the Role of Preassessment Cross-Sex Hormones in Older Trans People","type":"article-journal","volume":"13"},"uris":["http://www.mendeley.com/documents/?uuid=fefa0a7e-fdf2-4899-8932-c82e14c8cb63"]},{"id":"ITEM-2","itemData":{"DOI":"10.1080/01634372.2013.855287","ISBN":"0163-4372","ISSN":"15404048","PMID":"24798691","abstract":"Concepts of time are ubiquitous in studies of aging. This article integrates an existential perspective on time with a notion of queer time based on the experiences of older transgender persons who contemplate or pursue a gender transition in later life. Interviews were conducted with male-to-female identified persons aged 50 years or older (N = 22), along with participant observation at three national transgender conferences (N = 170 hr). Interpretive analyses suggest that an awareness of \"time left to live\" and a feeling of \"time served\" play a significant role in later life development and help expand gerontological perspectives on time and queer aging.","author":[{"dropping-particle":"","family":"Fabbre","given":"Vanessa D.","non-dropping-particle":"","parse-names":false,"suffix":""}],"container-title":"Journal of Gerontological Social Work","id":"ITEM-2","issued":{"date-parts":[["2014"]]},"page":"161-175","title":"Gender Transitions in Later Life: The Significance of Time in Queer Aging","type":"article-journal","volume":"57"},"uris":["http://www.mendeley.com/documents/?uuid=6e91f80c-b13a-4087-8c7e-3ca10c8f6889"]}],"mendeley":{"formattedCitation":"(23,94)","plainTextFormattedCitation":"(23,94)","previouslyFormattedCitation":"(22,93)"},"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rPr>
        <w:t>(23,94)</w:t>
      </w:r>
      <w:r w:rsidRPr="00614EFD">
        <w:rPr>
          <w:rFonts w:ascii="Arial" w:hAnsi="Arial" w:cs="Arial"/>
          <w:szCs w:val="22"/>
        </w:rPr>
        <w:fldChar w:fldCharType="end"/>
      </w:r>
      <w:r w:rsidRPr="00614EFD">
        <w:rPr>
          <w:rFonts w:ascii="Arial" w:hAnsi="Arial" w:cs="Arial"/>
          <w:szCs w:val="22"/>
        </w:rPr>
        <w:t xml:space="preserve">. The majority of these people are </w:t>
      </w:r>
      <w:r w:rsidR="00D60E80" w:rsidRPr="00614EFD">
        <w:rPr>
          <w:rFonts w:ascii="Arial" w:hAnsi="Arial" w:cs="Arial"/>
          <w:szCs w:val="22"/>
        </w:rPr>
        <w:t xml:space="preserve">currently </w:t>
      </w:r>
      <w:r w:rsidR="000F15C1" w:rsidRPr="00614EFD">
        <w:rPr>
          <w:rFonts w:ascii="Arial" w:hAnsi="Arial" w:cs="Arial"/>
          <w:szCs w:val="22"/>
        </w:rPr>
        <w:t>transwomen</w:t>
      </w:r>
      <w:r w:rsidRPr="00614EFD">
        <w:rPr>
          <w:rFonts w:ascii="Arial" w:hAnsi="Arial" w:cs="Arial"/>
          <w:szCs w:val="22"/>
        </w:rPr>
        <w:t xml:space="preserve"> </w:t>
      </w:r>
      <w:r w:rsidRPr="00614EFD">
        <w:rPr>
          <w:rFonts w:ascii="Arial" w:hAnsi="Arial" w:cs="Arial"/>
          <w:szCs w:val="22"/>
        </w:rPr>
        <w:fldChar w:fldCharType="begin" w:fldLock="1"/>
      </w:r>
      <w:r w:rsidR="00526CC5">
        <w:rPr>
          <w:rFonts w:ascii="Arial" w:hAnsi="Arial" w:cs="Arial"/>
          <w:szCs w:val="22"/>
        </w:rPr>
        <w:instrText>ADDIN CSL_CITATION {"citationItems":[{"id":"ITEM-1","itemData":{"DOI":"10.1016/j.jsxm.2016.01.009","ISBN":"1743-6109\r1743-6095","ISSN":"17436109","PMID":"26897462","abstract":"Introduction As referrals to gender identity clinics have increased dramatically over the last few years, no studies focusing on older trans people seeking treatment are available. Aims The aim of this study was to investigate the sociodemographic and clinical characteristics of older trans people attending a national service and to investigate the influence of cross-sex hormones (CHT) on psychopathology. Methods Individuals over the age of 50 years old referred to a national gender identity clinic during a 30-month period were invited to complete a battery of questionnaires to measure psychopathology and clinical characteristics. Individuals on cross-sex hormones prior to the assessment were compared with those not on treatment for different variables measuring psychopathology. Main Outcome Measures Sociodemographic and clinical variables and measures of depression and anxiety (Hospital Anxiety and Depression Scale), self-esteem (Rosenberg Self-Esteem Scale), victimization (Experiences of Transphobia Scale), social support (Multidimensional Scale of Perceived Social Support), interpersonal functioning (Inventory of Interpersonal Problems), and nonsuicidal self-injury (Self-Injury Questionnaire). Results The sex ratio of trans females aged 50 years and older compared to trans males was 23.7:1. Trans males were removed for the analysis due to their small number (n = 3). Participants included 71 trans females over the age of 50, of whom the vast majority were white, employed or retired, and divorced and had children. Trans females on CHT who came out as trans and transitioned at an earlier age were significantly less anxious, reported higher levels of self-esteem, and presented with fewer socialization problems. When controlling for socialization problems, differences in levels of anxiety but not self-esteem remained. Conclusion The use of cross-sex hormones prior to seeking treatment is widespread among older trans females and appears to be associated with psychological benefits. Existing barriers to access CHT for older trans people may need to be re-examined.","author":[{"dropping-particle":"","family":"Bouman","given":"Walter Pierre","non-dropping-particle":"","parse-names":false,"suffix":""},{"dropping-particle":"","family":"Claes","given":"Laurence","non-dropping-particle":"","parse-names":false,"suffix":""},{"dropping-particle":"","family":"Marshall","given":"Ellen","non-dropping-particl</w:instrText>
      </w:r>
      <w:r w:rsidR="00526CC5" w:rsidRPr="00526CC5">
        <w:rPr>
          <w:rFonts w:ascii="Arial" w:hAnsi="Arial" w:cs="Arial"/>
          <w:szCs w:val="22"/>
          <w:lang w:val="en-US"/>
        </w:rPr>
        <w:instrText>e":"","parse-names":false,"suffix":""},{"dropping-particle":"","family":"Pinner","given":"Gill T.","non-dropping-particle":"","parse-names":false,"suffix":""},{"dropping-particle":"","family":"Longworth","given":"Julia","non-dropping-particle":"","parse-names":false,"suffix":""},{"dropping-particle":"","family":"Maddox","given":"Victoria","non-dropping-particle":"","parse-names":false,"suffix":""},{"dropping-particle":"","family":"Witcomb","given":"Gemma","non-dropping-particle":"","parse-names":false,"suffix":""},{"dropping-particle":"","family":"Jimenez-Murcia","given":"Susana","non-dropping-particle":"","parse-names":false,"suffix":""},{"dropping-particle":"","family":"Fernandez-Aranda","given":"Fernando","non-dropping-particle":"","parse-names":false,"suffix":""},{"dropping-particle":"","family":"Arcelus","given":"Jon","non-dropping-particle":"","parse-names":false,"suffix":""}],"container-title":"Journal of Sexual Medicine","id":"ITEM-1","issued":{"date-parts":[["2016"]]},"page":"711-719","title":"Sociodemographic Variables, Clinical Features, and the Role of Preassessment Cross-Sex Hormones in Older Trans People","type":"article-journal","volume":"13"},"uris":["http://www.mendeley.com/documents/?uuid=fefa0a7e-fdf2-4899-8932-c82e14c8cb63"]}],"mendeley":{"formattedCitation":"(94)","plainTextFormattedCitation":"(94)","previouslyFormattedCitation":"(93)"},"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(94)</w:t>
      </w:r>
      <w:r w:rsidRPr="00614EFD">
        <w:rPr>
          <w:rFonts w:ascii="Arial" w:hAnsi="Arial" w:cs="Arial"/>
          <w:szCs w:val="22"/>
        </w:rPr>
        <w:fldChar w:fldCharType="end"/>
      </w:r>
      <w:r w:rsidR="008C3938" w:rsidRPr="00614EFD">
        <w:rPr>
          <w:rFonts w:ascii="Arial" w:hAnsi="Arial" w:cs="Arial"/>
          <w:szCs w:val="22"/>
          <w:lang w:val="en-US"/>
        </w:rPr>
        <w:t>,</w:t>
      </w:r>
      <w:r w:rsidR="004473C4" w:rsidRPr="00614EFD">
        <w:rPr>
          <w:rFonts w:ascii="Arial" w:hAnsi="Arial" w:cs="Arial"/>
          <w:szCs w:val="22"/>
          <w:lang w:val="en-US"/>
        </w:rPr>
        <w:t xml:space="preserve"> but</w:t>
      </w:r>
      <w:r w:rsidR="008C3938" w:rsidRPr="00614EFD">
        <w:rPr>
          <w:rFonts w:ascii="Arial" w:hAnsi="Arial" w:cs="Arial"/>
          <w:szCs w:val="22"/>
          <w:lang w:val="en-US"/>
        </w:rPr>
        <w:t xml:space="preserve"> the </w:t>
      </w:r>
      <w:r w:rsidR="001300DE" w:rsidRPr="00614EFD">
        <w:rPr>
          <w:rFonts w:ascii="Arial" w:hAnsi="Arial" w:cs="Arial"/>
          <w:szCs w:val="22"/>
          <w:lang w:val="en-US"/>
        </w:rPr>
        <w:t>number of transgender individuals, and especially transmen is currently rapidly growing</w:t>
      </w:r>
      <w:r w:rsidR="00F82306" w:rsidRPr="00614EFD">
        <w:rPr>
          <w:rFonts w:ascii="Arial" w:hAnsi="Arial" w:cs="Arial"/>
          <w:szCs w:val="22"/>
          <w:lang w:val="en-US"/>
        </w:rPr>
        <w:t xml:space="preserve">, possibly due to a greater tolerance and acceptability in society </w:t>
      </w:r>
      <w:r w:rsidR="00F82306" w:rsidRPr="00614EFD">
        <w:rPr>
          <w:rFonts w:ascii="Arial" w:hAnsi="Arial" w:cs="Arial"/>
          <w:szCs w:val="22"/>
          <w:lang w:val="en-US"/>
        </w:rPr>
        <w:fldChar w:fldCharType="begin" w:fldLock="1"/>
      </w:r>
      <w:r w:rsidR="00BE06B9">
        <w:rPr>
          <w:rFonts w:ascii="Arial" w:hAnsi="Arial" w:cs="Arial"/>
          <w:szCs w:val="22"/>
          <w:lang w:val="en-US"/>
        </w:rPr>
        <w:instrText>ADDIN CSL_CITATION {"citationItems":[{"id":"ITEM-1","itemData":{"DOI":"10.1016/j.jsxm.2018.01.016","ISSN":"1743-6095","author":[{"dropping-particle":"","family":"Wiepjes","given":"Chantal M","non-dropping-particle":"","parse-names":false,"suffix":""},{"dropping-particle":"","family":"Nota","given":"Nienke M","non-dropping-particle":"","parse-names":false,"suffix":""},{"dropping-particle":"De","family":"Blok","given":"Christel J M","non-dropping-particle":"","parse-names":false,"suffix":""},{"dropping-particle":"","family":"Klaver","given":"Maartje","non-dropping-particle":"","parse-names":false,"suffix":""},{"dropping-particle":"De","family":"Vries","given":"Annelou L C","non-dropping-particle":"","parse-names":false,"suffix":""},{"dropping-particle":"","family":"Wensing-kruger","given":"S Annelijn","non-dropping-particle":"","parse-names":false,"suffix":""},{"dropping-particle":"De","family":"Jongh","given":"Renate T","non-dropping-particle":"","parse-names":false,"suffix":""},{"dropping-particle":"","family":"Bouman","given":"Mark-bram","non-dropping-particle":"","parse-names":false,"suffix":""},{"dropping-particle":"","family":"Steensma","given":"Thomas D","non-dropping-particle":"","parse-names":false,"suffix":""},{"dropping-particle":"","family":"Cohen-kettenis","given":"Peggy","non-dropping-particle":"","parse-names":false,"suffix":""},{"dropping-particle":"","family":"Gooren","given":"Louis J G","non-dropping-particle":"","parse-names":false,"suffix":""},{"dropping-particle":"","family":"Kreukels","given":"Baudewijntje P C","non-dropping-particle":"","parse-names":false,"suffix":""},{"dropping-particle":"","family":"Heijer","given":"Martin","non-dropping-particle":"den","parse-names":false,"suffix":""}],"container-title":"The Journal of Sexual Medicine","id":"ITEM-1","issued":{"date-parts":[["2018"]]},"page":"582-590","publisher":"Elsevier Inc","title":"The Amsterdam Cohort of Gender Dysphoria Study ( 1972 e 2015 ): Trends in Prevalence , Treatment , and Regrets","type":"article-journal","volume":"15"},"uris":["http://www.mendeley.com/documents/?uuid=cc289c15-9e98-4437-92b8-d3048b761131"]}],"mendeley":{"formattedCitation":"(2)","plainTextFormattedCitation":"(2)","previouslyFormattedCitation":"(2)"},"properties":{"noteIndex":0},"schema":"https://github.com/citation-style-language/schema/raw/master/csl-citation.json"}</w:instrText>
      </w:r>
      <w:r w:rsidR="00F82306" w:rsidRPr="00614EFD">
        <w:rPr>
          <w:rFonts w:ascii="Arial" w:hAnsi="Arial" w:cs="Arial"/>
          <w:szCs w:val="22"/>
          <w:lang w:val="en-US"/>
        </w:rPr>
        <w:fldChar w:fldCharType="separate"/>
      </w:r>
      <w:r w:rsidR="00F82306" w:rsidRPr="00614EFD">
        <w:rPr>
          <w:rFonts w:ascii="Arial" w:hAnsi="Arial" w:cs="Arial"/>
          <w:noProof/>
          <w:szCs w:val="22"/>
          <w:lang w:val="en-US"/>
        </w:rPr>
        <w:t>(2)</w:t>
      </w:r>
      <w:r w:rsidR="00F82306" w:rsidRPr="00614EFD">
        <w:rPr>
          <w:rFonts w:ascii="Arial" w:hAnsi="Arial" w:cs="Arial"/>
          <w:szCs w:val="22"/>
          <w:lang w:val="en-US"/>
        </w:rPr>
        <w:fldChar w:fldCharType="end"/>
      </w:r>
      <w:r w:rsidR="00F82306" w:rsidRPr="00614EFD">
        <w:rPr>
          <w:rFonts w:ascii="Arial" w:hAnsi="Arial" w:cs="Arial"/>
          <w:szCs w:val="22"/>
          <w:lang w:val="en-US"/>
        </w:rPr>
        <w:t>.</w:t>
      </w:r>
      <w:r w:rsidRPr="00614EFD">
        <w:rPr>
          <w:rFonts w:ascii="Arial" w:hAnsi="Arial" w:cs="Arial"/>
          <w:szCs w:val="22"/>
          <w:lang w:val="en-US"/>
        </w:rPr>
        <w:t xml:space="preserve"> There is no evidence that the manifestations of biological effects of sex </w:t>
      </w:r>
      <w:r w:rsidR="00F82306" w:rsidRPr="00614EFD">
        <w:rPr>
          <w:rFonts w:ascii="Arial" w:hAnsi="Arial" w:cs="Arial"/>
          <w:szCs w:val="22"/>
          <w:lang w:val="en-US"/>
        </w:rPr>
        <w:t>hormones</w:t>
      </w:r>
      <w:r w:rsidRPr="00614EFD">
        <w:rPr>
          <w:rFonts w:ascii="Arial" w:hAnsi="Arial" w:cs="Arial"/>
          <w:szCs w:val="22"/>
          <w:lang w:val="en-US"/>
        </w:rPr>
        <w:t xml:space="preserve"> will be less in the elderly than in younger people </w:t>
      </w:r>
      <w:r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{"citationItems":[{"id":"ITEM-1","itemData":{"DOI":"10.2147/CIA.S32036","ISBN":"1178-1998 (Electronic)\\r1176-9092 (Linking)","ISSN":"11769092","PMID":"22956867","abstract":"BACKGROUND: Testosterone levels naturally decline with age in men, often resulting in testosterone deficiency (hypogonadism). However, few studies have examined hypogonadal characteristics and treatment in older (≥65 years) men.\\n\\nOBJECTIVE: To compare data at baseline and after 12 months of testosterone replacement therapy (TRT) in hypogonadal men ≥65 vs &lt;65 years old. Data for participants 65-74 vs ≥75 years old were also compared.\\n\\nMETHODS: Data were from TRiUS (Testim Registry in the United States), which enrolled 849 hypogonadal men treated with Testim(®) 1% (50-100 mg testosterone gel/day) for the first time. Anthropometric, laboratory, and clinical measures were taken at baseline and 12 months, including primary outcomes of total testosterone (TT), free testosterone (FT), and prostate-specific antigen (PSA) levels. Comparisons of parameters were made using Fisher's exact test or analysis of variance. Nonparametric Spearman's ρ and first-order partial correlation coefficients adjusted for the effect of age were used to examine bivariate correlations among parameters.\\n\\nRESULTS: Of the registry participants at baseline with available age information, 16% (133/845) were ≥65 years old. They were similar to men &lt;65 years old in the duration of hypogonad-ism prior to enrollment (~1 year), TT and FT levels at baseline, TT and FT levels at 12-month follow-up, and in reported compliance with treatment. Older patients were more likely to receive lower doses of TRT. PSA levels did not statistically differ between groups after 12 months of TRT (2.18 ± 2.18 ng/mL for ≥65 vs 1.14 ± 0.84 ng/mL for &lt;65 years old, P = 0.1). Baseline values for the &gt;75-year-old subcohort were not significantly different from subcohorts aged 65-74 years and &lt;65 years.\\n\\nCONCLUSION: Hypogonadal men ≥65 years old showed significant benefit from TRT over 12 months, similar to that found for hypogonadal men &lt;65 years old. TRT was well tolerated in older patients, successfully increased testosterone level regardless of age, and did not significantly increase PSA levels in older men.","author":[{"dropping-particle":"","family":"Bhattacharya","given":"Rajib K.","non-dropping-particle":"","parse-names":false,"suffix":""},{"dropping-particle":"","family":"Khera","given":"Mohit","non-dropping-particle":"","parse-names":false,"suffix":""},{"dropping-particle":"","family":"Blick","given":"Gary","non-dropping-particle":"","parse-names":false,"suffix":""},{"dropping-particle":"","family":"Kushner","given":"Harvey","non-dropping-particle":"","parse-names":false,"suffix":""},{"dropping-particle":"","family":"Miner","given":"Martin M.","non-dropping-particle":"","parse-names":false,"suffix":""}],"container-title":"Clinical Interventions in Aging","id":"ITEM-1","issued":{"date-parts":[["2012"]]},"page":"321-330","title":"Testosterone replacement therapy among elderly males: The Testim Registry in the US (TRiUS)","type":"article-journal","volume":"7"},"uris":["http://www.mendeley.com/documents/?uuid=9cd5b5b5-979c-438b-b327-4804cba8b348"]},{"id":"ITEM-2","itemData":{"DOI":"10.1530/EJE-17-0496","ISBN":"1479-683X (Electronic)\r0804-4643 (Linking)","ISSN":"1479683X","PMID":"29183889","abstract":"OBJECTIVE: Cross-sex hormonal therapy (CHT) in trans persons affects their total body fat and total lean body mass. However, it is unknown how separate body regions are affected and whether these changes alter body shape. Therefore, the aim of this study was to determine the effects on body fat and lean body mass in separate body regions and on body shape after one year of CHT. DESIGN AND METHODS: In a multicenter prospective study at university hospitals, 179 male-to-female gender dysphoric persons, referred to as transwomen, and 162 female-to-male gender dysphoric persons, referred to as transmen, were included. All underwent whole-body dual-energy X-ray absorptiometry and anthropometric measurements before and after one year of CHT. RESULTS: In transwomen, increases in body fat ranged from +18% (95% CI: 13%;23%) in the android region to +42% (95% CI: 37%;46%) in the leg region and +34% (95% CI: 29%;38%) in the gynoid region. In transmen, changes in body fat ranged from -16% (95% CI: -19;-14%) in the leg region and -14% in the gynoid region (95% CI: -16%;-12) to no change in the android region (+1%, 95% CI: -3%;5%). Waist-to-hip ratio (WHR) decreased in transwomen (-0.03, 95% CI: -0.04;-0.02) mainly due to an increase in hip circumference (+3.2 cm, 95% CI: 2.3;4.0). Transmen have a decrease in hip circumference (-1.9 cm, 95% CI: -3.1;-0.7) resulting in an increase in WHR (+0.01, 95% CI: 0.00;0.02). CONCLUSIONS: CHT causes a more feminine body fat distribution and a lower WHR in transwomen and a more masculine body fat distribution with a lower hip circumference in transmen.","author":[{"dropping-particle":"","family":"Klaver","given":"M.","non-dropping-particle":"","parse-names":false,"suffix":""},{"dropping-particle":"","family":"Blok","given":"C. J.M.","non-dropping-particle":"De","parse-names":false,"suffix":""},{"dropping-particle":"","family":"Wiepjes","given":"C. M.","non-dropping-particle":"","parse-names":false,"suffix":""},{"dropping-particle":"","family":"Nota","given":"N. M.","non-dropping-particle":"","parse-names":false,"suffix":""},{"dropping-particle":"","family":"Dekker","given":"M. J.H.J.","non-dropping-particle":"","parse-names":false,"suffix":""},{"dropping-particle":"","family":"Mutsert","given":"R.","non-dropping-particle":"De","parse-names":false,"suffix":""},{"dropping-particle":"","family":"Schreiner","given":"T.","non-dropping-particle":"","parse-names":false,"suffix":""},{"dropping-particle":"","family":"Fisher","given":"A. D.","non-dropping-particle":"","parse-names":false,"suffix":""},{"dropping-particle":"","family":"T'Sjoen","given":"G.","non-dropping-particle":"","parse-names":false,"suffix":""},{"dropping-particle":"","family":"Heijer","given":"M.","non-dropping-particle":"Den","parse-names":false,"suffix":""}],"container-title":"European Journal of Endocrinology","id":"ITEM-2","issued":{"date-parts":[["2018"]]},"page":"163-171","title":"Changes in regional body fat, lean body mass and body shape in trans persons using cross-sex hormonal therapy: Results from a multicenter prospective study","type":"article-journal","volume":"178"},"uris":["http://www.mendeley.com/documents/?uuid=5d2563df-9f96-412e-ab4c-a667ec5e9abe"]},{"id":"ITEM-3","itemData":{"DOI":"10.1210/jc.2017-01927","ISBN":"0021-972x","ISSN":"19457197","PMID":"29165635","abstract":"Context: Breast development is a key feature of feminization and therefore important to trans-women (male-to-female transgender persons). It is not exactly known when breast development starts after initiating cross-sex hormone therapy (CHT) and how much growth may be expected. Objective: To investigate breast development in transwomen during their first year of CHT and whether clinical or laboratory parameters predict breast development. Design: This study was performed as part of the European Network for the Investigation of Gender Incongruence, which is a prospective multicenter cohort study. Setting: Gender clinics in Amsterdam, Ghent, and Florence. Participants: Transwomen who completed the first year of CHT (n = 229). Intervention: CHT. Main Outcome Measures: Breast development in centimeter and cup size. Results: The median age of the included transwomen was 28 years (range, 18 to 69). Mean breast-chest difference increased to 7.9 6 3.1 cm after 1 year of CHT, mainly resulting in less than an AAA cup size (48.7%). Main breast development occurred in the first 6 months of therapy. Serum estradiol levels did not predict breast development after 1 year of CHT (first quartile, 3.6 cm [95% confidence interval (CI), 2.7 to 4.5], second quartile, 3.2 cm [95% CI, 2.3 to 4.2], third quartile, 4.4 cm [95% CI, 3.5 to 5.3], and fourth quartile, 3.6 cm [95% CI, 2.7 to 4.5]). Conclusion: This study shows that, after 1 year of CHT, breast development is modest and occurs primarily in the first 6 months. No clinical or laboratory parameters were found that predict breast development. (J Clin Endocrinol Metab 103: 532-538, 2018) P ersons diagnosed with gender dysphoria can be treated with cross-sex hormones to reduce distress and induce desired physical changes. In transwomen (male-to-female transgender persons) treatment consists of antiandrogens and estrogens. Physical changes induced by this treatment include breast development, reduced sperm production, Abbreviations: BMI, body mass index; CHT, cross-sex hormone therapy; CI, confidence interval; CV, coefficient of variation; ENIGI, European Network for the Investigation of Gender Incongruence; LC-MS/MS, liquid chromatography tandem mass spectometry; LH, luteinizing hormone; LOQ, limit of quantification; RIA, radioimmunoassay; SD, standard deviation. 532 https://academic.oup.com/jcem","author":[{"dropping-particle":"","family":"Blok","given":"Christel Josefa Maria","non-dropping-particle":"De","parse-names":false,"suffix":""},{"dropping-particle":"","family":"Klaver","given":"Maartje","non-dropping-particle":"","parse-names":false,"suffix":""},{"dropping-particle":"","family":"Wiepjes","given":"Chantal Maria","non-dropping-particle":"","parse-names":false,"suffix":""},{"dropping-particle":"","family":"Nota","given":"Nienke Marije","non-dropping-particle":"","parse-names":false,"suffix":""},{"dropping-particle":"","family":"Heijboer","given":"Annemieke Corine","non-dropping-particle":"","parse-names":false,"suffix":""},{"dropping-particle":"","family":"Fisher","given":"Alessandra Daphne","non-dropping-particle":"","parse-names":false,"suffix":""},{"dropping-particle":"","family":"Schreiner","given":"Thomas","non-dropping-particle":"","parse-names":false,"suffix":""},{"dropping-particle":"","family":"T'Sjoen","given":"Guy","non-dropping-particle":"","parse-names":false,"suffix":""},{"dropping-particle":"","family":"Heijer","given":"Martin","non-dropping-particle":"Den","parse-names":false,"suffix":""}],"container-title":"Journal of Clinical Endocrinology and Metabolism","id":"ITEM-3","issued":{"date-parts":[["2018"]]},"page":"532-538","title":"Breast development in transwomen after 1 year of cross-sex hormone therapy: Results of a prospective multicenter study","type":"article-journal","volume":"103"},"uris":["http://www.mendeley.com/documents/?uuid=8929a9d8-b9c8-45c1-a5ed-d83d84ec3fa3"]}],"mendeley":{"formattedCitation":"(13,95,96)","plainTextFormattedCitation":"(13,95,96)","previouslyFormattedCitation":"(12,94,95)"},"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(13,95,96)</w:t>
      </w:r>
      <w:r w:rsidRPr="00614EFD">
        <w:rPr>
          <w:rFonts w:ascii="Arial" w:hAnsi="Arial" w:cs="Arial"/>
          <w:szCs w:val="22"/>
        </w:rPr>
        <w:fldChar w:fldCharType="end"/>
      </w:r>
      <w:r w:rsidRPr="00614EFD">
        <w:rPr>
          <w:rFonts w:ascii="Arial" w:hAnsi="Arial" w:cs="Arial"/>
          <w:szCs w:val="22"/>
          <w:lang w:val="en-US"/>
        </w:rPr>
        <w:t xml:space="preserve">. Age itself should not be </w:t>
      </w:r>
      <w:r w:rsidR="009106B1" w:rsidRPr="00614EFD">
        <w:rPr>
          <w:rFonts w:ascii="Arial" w:hAnsi="Arial" w:cs="Arial"/>
          <w:szCs w:val="22"/>
          <w:lang w:val="en-US"/>
        </w:rPr>
        <w:t xml:space="preserve">regarded as </w:t>
      </w:r>
      <w:r w:rsidRPr="00614EFD">
        <w:rPr>
          <w:rFonts w:ascii="Arial" w:hAnsi="Arial" w:cs="Arial"/>
          <w:szCs w:val="22"/>
          <w:lang w:val="en-US"/>
        </w:rPr>
        <w:t xml:space="preserve">a contraindication to start with </w:t>
      </w:r>
      <w:r w:rsidR="00F03D3F" w:rsidRPr="00614EFD">
        <w:rPr>
          <w:rFonts w:ascii="Arial" w:hAnsi="Arial" w:cs="Arial"/>
          <w:szCs w:val="22"/>
          <w:lang w:val="en-US"/>
        </w:rPr>
        <w:t>hormonal</w:t>
      </w:r>
      <w:r w:rsidR="004473C4" w:rsidRPr="00614EFD">
        <w:rPr>
          <w:rFonts w:ascii="Arial" w:hAnsi="Arial" w:cs="Arial"/>
          <w:szCs w:val="22"/>
          <w:lang w:val="en-US"/>
        </w:rPr>
        <w:t xml:space="preserve"> therapy</w:t>
      </w:r>
      <w:r w:rsidRPr="00614EFD">
        <w:rPr>
          <w:rFonts w:ascii="Arial" w:hAnsi="Arial" w:cs="Arial"/>
          <w:szCs w:val="22"/>
          <w:lang w:val="en-US"/>
        </w:rPr>
        <w:t>,</w:t>
      </w:r>
      <w:r w:rsidR="004473C4" w:rsidRPr="00614EFD">
        <w:rPr>
          <w:rFonts w:ascii="Arial" w:hAnsi="Arial" w:cs="Arial"/>
          <w:szCs w:val="22"/>
          <w:lang w:val="en-US"/>
        </w:rPr>
        <w:t xml:space="preserve"> but</w:t>
      </w:r>
      <w:r w:rsidRPr="00614EFD">
        <w:rPr>
          <w:rFonts w:ascii="Arial" w:hAnsi="Arial" w:cs="Arial"/>
          <w:szCs w:val="22"/>
          <w:lang w:val="en-US"/>
        </w:rPr>
        <w:t xml:space="preserve"> the risks of side-effects may be higher at an older age </w:t>
      </w:r>
      <w:r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{"citationItems":[{"id":"ITEM-1","itemData":{"DOI":"10.7326/M17-0577","ISBN":"1001-8255","ISSN":"15393704","PMID":"28738421","abstract":"Recent reports estimate that 0.6% of adults in the United States, or approximately 1.4 million persons, identify as transgender. Despite gains in rights and media attention, the reality is that transgender persons experience health disparities, and a dearth of research and evidence-based guidelines remains regarding their specific health needs. The lack of research to characterize cardiovascular disease (CVD) and CVD risk factors in transgender populations receiving cross-sex hormone therapy (CSHT) limits appropriate primary and specialty care. As with hormone therapy in cisgender persons (that is, those whose sex assigned at birth aligns with their gender identity), existing research in transgender populations suggests that CVD risk factors are altered by CSHT. Currently, systemic hormone replacement for cisgender adults requires a nuanced discussion based on baseline risk factors and age of administration of exogenous hormones because of concern regarding an increased risk for myocardial infarction and stroke. For transgender adults, CSHT has been associated with the potential for worsening CVD risk factors (such as blood pressure elevation, insulin resistance, and lipid derangements), although these changes have not been associated with increases in morbidity or mortality in transgender men receiving CSHT. For transgender women, CSHT has known thromboembolic risk, and lower-dose transdermal estrogen formulations are preferred over high-dose oral formulations. In addition, many studies of transgender adults focus predominantly on younger persons, limiting the generalizability of CSHT in older transgender adults. The lack of randomized controlled trials comparing various routes and formulations of CSHT, as well as the paucity of prospective cohort studies, limits knowledge of any associations between CSHT and CVD.","author":[{"dropping-particle":"","family":"Streed","given":"Carl G.","non-dropping-particle":"","parse-names":false,"suffix":""},{"dropping-particle":"","family":"Harfouch","given":"Omar","non-dropping-particle":"","parse-names":false,"suffix":""},{"dropping-particle":"","family":"Marvel","given":"Francoise","non-dropping-particle":"","parse-names":false,"suffix":""},{"dropping-particle":"","family":"Blumenthal","given":"Roger S.","non-dropping-particle":"","parse-names":false,"suffix":""},{"dropping-particle":"","family":"Martin","given":"Seth S.","non-dropping-particle":"","parse-names":false,"suffix":""},{"dropping-particle":"","family":"Mukherjee","given":"Monica","non-dropping-particle":"","parse-names":false,"suffix":""}],"container-title":"Annals of Internal Medicine","id":"ITEM-1","issued":{"date-parts":[["2017"]]},"page":"256-267","title":"Cardiovascular disease among transgender adults receiving hormone therapy: A narrative review","type":"article-journal","volume":"167"},"uris":["http://www.mendeley.com/documents/?uuid=f82e819a-4613-4eb8-9789-dc5391e1f732"]}],"mendeley":{"formattedCitation":"(97)","plainTextFormattedCitation":"(97)","previouslyFormattedCitation":"(96)"},"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(97)</w:t>
      </w:r>
      <w:r w:rsidRPr="00614EFD">
        <w:rPr>
          <w:rFonts w:ascii="Arial" w:hAnsi="Arial" w:cs="Arial"/>
          <w:szCs w:val="22"/>
        </w:rPr>
        <w:fldChar w:fldCharType="end"/>
      </w:r>
      <w:r w:rsidRPr="00614EFD">
        <w:rPr>
          <w:rFonts w:ascii="Arial" w:hAnsi="Arial" w:cs="Arial"/>
          <w:szCs w:val="22"/>
          <w:lang w:val="en-US"/>
        </w:rPr>
        <w:t xml:space="preserve">. </w:t>
      </w:r>
    </w:p>
    <w:p w14:paraId="3E216ABB" w14:textId="77777777" w:rsidR="00FF4E8E" w:rsidRDefault="00FF4E8E" w:rsidP="00EF3742">
      <w:pPr>
        <w:spacing w:after="0" w:line="276" w:lineRule="auto"/>
        <w:rPr>
          <w:rFonts w:ascii="Arial" w:hAnsi="Arial" w:cs="Arial"/>
          <w:b/>
          <w:szCs w:val="22"/>
          <w:lang w:val="en-US"/>
        </w:rPr>
      </w:pPr>
    </w:p>
    <w:p w14:paraId="1D729B42" w14:textId="3AB2B4D9" w:rsidR="007A53BE" w:rsidRPr="003C3E47" w:rsidRDefault="009B3A2A" w:rsidP="00EF3742">
      <w:pPr>
        <w:spacing w:after="0" w:line="276" w:lineRule="auto"/>
        <w:rPr>
          <w:rFonts w:ascii="Arial" w:hAnsi="Arial" w:cs="Arial"/>
          <w:b/>
          <w:color w:val="00B050"/>
          <w:szCs w:val="22"/>
          <w:lang w:val="en-US"/>
        </w:rPr>
      </w:pPr>
      <w:r w:rsidRPr="003C3E47">
        <w:rPr>
          <w:rFonts w:ascii="Arial" w:hAnsi="Arial" w:cs="Arial"/>
          <w:b/>
          <w:color w:val="00B050"/>
          <w:szCs w:val="22"/>
          <w:lang w:val="en-US"/>
        </w:rPr>
        <w:t>U</w:t>
      </w:r>
      <w:r w:rsidR="007A53BE" w:rsidRPr="003C3E47">
        <w:rPr>
          <w:rFonts w:ascii="Arial" w:hAnsi="Arial" w:cs="Arial"/>
          <w:b/>
          <w:color w:val="00B050"/>
          <w:szCs w:val="22"/>
          <w:lang w:val="en-US"/>
        </w:rPr>
        <w:t xml:space="preserve">nsupervised Use </w:t>
      </w:r>
      <w:r w:rsidR="00EF0BED" w:rsidRPr="003C3E47">
        <w:rPr>
          <w:rFonts w:ascii="Arial" w:hAnsi="Arial" w:cs="Arial"/>
          <w:b/>
          <w:color w:val="00B050"/>
          <w:szCs w:val="22"/>
          <w:lang w:val="en-US"/>
        </w:rPr>
        <w:t>of</w:t>
      </w:r>
      <w:r w:rsidR="007A53BE" w:rsidRPr="003C3E47">
        <w:rPr>
          <w:rFonts w:ascii="Arial" w:hAnsi="Arial" w:cs="Arial"/>
          <w:b/>
          <w:color w:val="00B050"/>
          <w:szCs w:val="22"/>
          <w:lang w:val="en-US"/>
        </w:rPr>
        <w:t xml:space="preserve"> </w:t>
      </w:r>
      <w:r w:rsidR="00F03D3F" w:rsidRPr="003C3E47">
        <w:rPr>
          <w:rFonts w:ascii="Arial" w:hAnsi="Arial" w:cs="Arial"/>
          <w:b/>
          <w:color w:val="00B050"/>
          <w:szCs w:val="22"/>
          <w:lang w:val="en-US"/>
        </w:rPr>
        <w:t>Hormonal</w:t>
      </w:r>
      <w:r w:rsidR="007A53BE" w:rsidRPr="003C3E47">
        <w:rPr>
          <w:rFonts w:ascii="Arial" w:hAnsi="Arial" w:cs="Arial"/>
          <w:b/>
          <w:color w:val="00B050"/>
          <w:szCs w:val="22"/>
          <w:lang w:val="en-US"/>
        </w:rPr>
        <w:t xml:space="preserve"> Therapy </w:t>
      </w:r>
    </w:p>
    <w:p w14:paraId="13371F22" w14:textId="77777777" w:rsidR="00FF4E8E" w:rsidRDefault="00FF4E8E" w:rsidP="00EF3742">
      <w:pPr>
        <w:spacing w:after="0" w:line="276" w:lineRule="auto"/>
        <w:rPr>
          <w:rFonts w:ascii="Arial" w:hAnsi="Arial" w:cs="Arial"/>
          <w:szCs w:val="22"/>
          <w:lang w:val="en-US"/>
        </w:rPr>
      </w:pPr>
    </w:p>
    <w:p w14:paraId="1CE75A4B" w14:textId="7B42D3AA" w:rsidR="00423ED5" w:rsidRPr="00614EFD" w:rsidRDefault="009B3A2A" w:rsidP="00EF3742">
      <w:pPr>
        <w:spacing w:after="0" w:line="276" w:lineRule="auto"/>
        <w:rPr>
          <w:rFonts w:ascii="Arial" w:hAnsi="Arial" w:cs="Arial"/>
          <w:szCs w:val="22"/>
          <w:lang w:val="en-US"/>
        </w:rPr>
      </w:pPr>
      <w:r w:rsidRPr="00614EFD">
        <w:rPr>
          <w:rFonts w:ascii="Arial" w:hAnsi="Arial" w:cs="Arial"/>
          <w:szCs w:val="22"/>
          <w:lang w:val="en-US"/>
        </w:rPr>
        <w:t xml:space="preserve">Ideally, the indication for </w:t>
      </w:r>
      <w:r w:rsidR="00F03D3F" w:rsidRPr="00614EFD">
        <w:rPr>
          <w:rFonts w:ascii="Arial" w:hAnsi="Arial" w:cs="Arial"/>
          <w:szCs w:val="22"/>
          <w:lang w:val="en-US"/>
        </w:rPr>
        <w:t>hormonal</w:t>
      </w:r>
      <w:r w:rsidRPr="00614EFD">
        <w:rPr>
          <w:rFonts w:ascii="Arial" w:hAnsi="Arial" w:cs="Arial"/>
          <w:szCs w:val="22"/>
          <w:lang w:val="en-US"/>
        </w:rPr>
        <w:t xml:space="preserve"> therapy is the result of psychological assessment that concludes that </w:t>
      </w:r>
      <w:r w:rsidR="009F4DF6" w:rsidRPr="00614EFD">
        <w:rPr>
          <w:rFonts w:ascii="Arial" w:hAnsi="Arial" w:cs="Arial"/>
          <w:szCs w:val="22"/>
          <w:lang w:val="en-US"/>
        </w:rPr>
        <w:t>medical treatment</w:t>
      </w:r>
      <w:r w:rsidRPr="00614EFD">
        <w:rPr>
          <w:rFonts w:ascii="Arial" w:hAnsi="Arial" w:cs="Arial"/>
          <w:szCs w:val="22"/>
          <w:lang w:val="en-US"/>
        </w:rPr>
        <w:t xml:space="preserve"> will bring relief to an individual suffering from gender dysphoria</w:t>
      </w:r>
      <w:r w:rsidR="00721DD1" w:rsidRPr="00614EFD">
        <w:rPr>
          <w:rFonts w:ascii="Arial" w:hAnsi="Arial" w:cs="Arial"/>
          <w:szCs w:val="22"/>
          <w:lang w:val="en-US"/>
        </w:rPr>
        <w:t xml:space="preserve"> </w:t>
      </w:r>
      <w:r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{"citationItems":[{"id":"ITEM-1","itemData":{"DOI":"10.1007/s10508-009-9562-y","ISBN":"0004-0002","ISSN":"00040002","PMID":"19838784","abstract":"Apart from some general issues related to the Gender Identity Disorder (GID) diagnosis, such as whether it should stay in the DSM-V or not, a number of problems specifically relate to the current criteria of the GID diagnosis for adolescents and adults. These problems concern the confusion caused by similarities and differences of the terms transsexualism and GID, the inability of the current criteria to capture the whole spectrum of gender variance phenomena, the potential risk of unnecessary physically invasive examinations to rule out intersex conditions (disorders of sex development), the necessity of the D criterion (distress and impairment), and the fact that the diagnosis still applies to those who already had hormonal and surgical treatment. If the diagnosis should not be deleted from the DSM, most of the criticism could be addressed in the DSM-V if the diagnosis would be renamed, the criteria would be adjusted in wording, and made more stringent. However, this would imply that the diagnosis would still be dichotomous and similar to earlier DSM versions. Another option is to follow a more dimensional approach, allowing for different degrees of gender dysphoria depending on the number of indicators. Considering the strong resistance against sexuality related specifiers, and the relative difficulty assessing sexual orientation in individuals pursuing hormonal and surgical interventions to change physical sex characteristics, it should be investigated whether other potentially relevant specifiers (e.g., onset age) are more appropriate.","author":[{"dropping-particle":"","family":"Cohen-Kettenis","given":"Peggy T.","non-dropping-particle":"","parse-names":false,"suffix":""},{"dropping-particle":"","family":"Pfäfflin","given":"Friedemann","non-dropping-particle":"","parse-names":false,"suffix":""}],"container-title":"Archives of Sexual Behavior","id":"ITEM-1","issued":{"date-parts":[["2010"]]},"page":"499-513","title":"The DSM diagnostic criteria for gender identity disorder in adolescents and adults","type":"article-journal","volume":"39"},"uris":["http://www.mendeley.com/documents/?uuid=d8559f1f-a07e-4fbb-8f95-ff75bf189d09"]}],"mendeley":{"formattedCitation":"(98)","plainTextFormattedCitation":"(98)","previouslyFormattedCitation":"(97)"},"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(98)</w:t>
      </w:r>
      <w:r w:rsidRPr="00614EFD">
        <w:rPr>
          <w:rFonts w:ascii="Arial" w:hAnsi="Arial" w:cs="Arial"/>
          <w:szCs w:val="22"/>
        </w:rPr>
        <w:fldChar w:fldCharType="end"/>
      </w:r>
      <w:r w:rsidRPr="00614EFD">
        <w:rPr>
          <w:rFonts w:ascii="Arial" w:hAnsi="Arial" w:cs="Arial"/>
          <w:szCs w:val="22"/>
          <w:lang w:val="en-US"/>
        </w:rPr>
        <w:t xml:space="preserve">. However, it is not uncommon that transgender people self-medicate. The use of health care facilities specialized in gender care may be unaffordable, </w:t>
      </w:r>
      <w:r w:rsidR="000E03DC" w:rsidRPr="00614EFD">
        <w:rPr>
          <w:rFonts w:ascii="Arial" w:hAnsi="Arial" w:cs="Arial"/>
          <w:szCs w:val="22"/>
          <w:lang w:val="en-US"/>
        </w:rPr>
        <w:t xml:space="preserve">difficult to assess due to long waiting lists, </w:t>
      </w:r>
      <w:r w:rsidRPr="00614EFD">
        <w:rPr>
          <w:rFonts w:ascii="Arial" w:hAnsi="Arial" w:cs="Arial"/>
          <w:szCs w:val="22"/>
          <w:lang w:val="en-US"/>
        </w:rPr>
        <w:t xml:space="preserve">or people are unwilling to undergo psychodiagnostic assessment of their gender problems. </w:t>
      </w:r>
      <w:r w:rsidR="00C82959" w:rsidRPr="00614EFD">
        <w:rPr>
          <w:rFonts w:ascii="Arial" w:hAnsi="Arial" w:cs="Arial"/>
          <w:szCs w:val="22"/>
          <w:lang w:val="en-US"/>
        </w:rPr>
        <w:t>Hormones</w:t>
      </w:r>
      <w:r w:rsidRPr="00614EFD">
        <w:rPr>
          <w:rFonts w:ascii="Arial" w:hAnsi="Arial" w:cs="Arial"/>
          <w:szCs w:val="22"/>
          <w:lang w:val="en-US"/>
        </w:rPr>
        <w:t xml:space="preserve"> are relatively easy to obtain</w:t>
      </w:r>
      <w:r w:rsidR="009F4DF6" w:rsidRPr="00614EFD">
        <w:rPr>
          <w:rFonts w:ascii="Arial" w:hAnsi="Arial" w:cs="Arial"/>
          <w:szCs w:val="22"/>
          <w:lang w:val="en-US"/>
        </w:rPr>
        <w:t>,</w:t>
      </w:r>
      <w:r w:rsidRPr="00614EFD">
        <w:rPr>
          <w:rFonts w:ascii="Arial" w:hAnsi="Arial" w:cs="Arial"/>
          <w:szCs w:val="22"/>
          <w:lang w:val="en-US"/>
        </w:rPr>
        <w:t xml:space="preserve"> and peer groups and the internet provide (sometimes misguided) information on their use </w:t>
      </w:r>
      <w:r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{"citationItems":[{"id":"ITEM-1","itemData":{"DOI":"10.2105/AJPH.2013.301348","ISBN":"0090-0036","ISSN":"00900036","PMID":"23948009","abstract":"OBJECTIVES We examined the extent of nonprescribed hormone use and self-performed surgeries among transgender or transsexual (trans) people in Ontario, Canada. METHODS We present original survey research from the Trans PULSE Project. A total of 433 participants were recruited from 2009 to 2010 through respondent-driven sampling. We used a case series design to characterize those currently taking nonprescribed hormones and participants who had ever self-performed sex-reassignment surgeries. RESULTS An estimated 43.0% (95% confidence interval = 34.9, 51.5) of trans Ontarians were currently using hormones; of these, a quarter had ever obtained hormones from nonmedical sources (e.g., friend or relative, street or strangers, Internet pharmacy, herbals or supplements). Fourteen participants (6.4%; 95% confidence interval = 0.8, 9.0) reported currently taking nonprescribed hormones. Five indicated having performed or attempted surgical procedures on themselves (orchiectomy or mastectomy). CONCLUSIONS Past negative experiences with providers, along with limited financial resources and a lack of access to transition-related services, may contribute to nonprescribed hormone use and self-performed surgeries. Promoting training initiatives for health care providers and jurisdictional support for more accessible services may help to address trans people's specific needs.","author":[{"dropping-particle":"","family":"Rotondi","given":"Nooshin Khobzi","non-dropping-particle":"","parse-names":false,"suffix":""},{"dropping-particle":"","family":"Bauer","given":"Greta R.","non-dropping-particle":"","parse-names":false,"suffix":""},{"dropping-particle":"","family":"Scanlon","given":"Kyle","non-dropping-particle":"","parse-names":false,"suffix":""},{"dropping-particle":"","family":"Kaay","given":"Matthias","non-dropping-particle":"","parse-names":false,"suffix":""},{"dropping-particle":"","family":"Travers","given":"Robb","non-dropping-particle":"","parse-names":false,"suffix":""},{"dropping-particle":"","family":"Travers","given":"Anna","non-dropping-particle":"","parse-names":false,"suffix":""}],"container-title":"American Journal of Public Health","id":"ITEM-1","issued":{"date-parts":[["2013"]]},"page":"1830-1836","title":"Nonprescribed hormone use and self-performed surgeries: \"do-it-yourself\" transitions in transgender communities in Ontario, Canada","type":"article-journal","volume":"103"},"uris":["http://www.mendeley.com/documents/?uuid=ce35a2b1-2ec3-497b-8068-6124708a213e"]},{"id":"ITEM-2","itemData":{"DOI":"10.1038/aja.2012.139","ISBN":"1008-682X","ISSN":"1008682X","PMID":"23353716","abstract":"Transgender people sometimes use cross-sex hormones without medical supervision. The use of cross-sex hormones, as well as the functional health and mental well-being, among male-to-female transgendered people ('kathoeys') in Chiang Mai, Thailand, was studied. Sixty kathoeys were interviewed regarding their use of cross-sex hormones and their family relationships. Individuals also completed the Life Orientation Test Revised (LOT-R) to assess dispositional optimism, the Social Functioning Questionnaire (SFQ) and the Short Form Health Survey 36 (SF-36). Three categories were established as follows: those who never cross-dress, those who sometimes cross-dress and those who always cross-dress in public. Of the 60 subjects, 44 had used hormones for prolonged periods (9.766.1 years). Their use was related to the permanence of cross-dressing but unrelated to functional health and mental well-being. Fifty percent of subjects had overdosed on commonly used oral contraceptives. Three people used injectable oestrogen in a higher-than-recommended dose. Self-acceptance was high or reasonably good (83%) compared to no acceptance (17%), and neither was related to the permanence of cross-dressing. Their acceptance by parents and siblings was also relatively high (85% and 89%, respectively). The permanence of cross-dressing had no effect on the scores of optimism, SF-36 scores and social functioning. Acceptance by oneself or one's parents did not seem to affect most aspects of functional health and mental well-being, but non-acceptance by siblings generated lower scores on the social functioning and general mental health subscales. Stressors tended to include physical rather than social factors. In conclusion, the unsupervised use of cross-sex hormones was common among kathoeys, and 50% of the sample had overdosed on them. Acceptance was relatively good, except by siblings. New strategies are needed for a more responsible use of cross-sex hormones.","author":[{"dropping-particle":"","family":"Gooren","given":"Louis J.","non-dropping-particle":"","parse-names":false,"suffix":""},{"dropping-particle":"","family":"Sungkaew","given":"Tanapong","non-dropping-particle":"","parse-names":false,"suffix":""},{"dropping-particle":"","family":"Giltay","given":"Erik J.","non-dropping-particle":"","parse-names":false,"suffix":""}],"container-title":"Asian Journal of Andrology","id":"ITEM-2","issued":{"date-parts":[["2013"]]},"page":"280-285","title":"Exploration of functional health, mental well-being and cross-sex hormone use in a sample of Thai male-to-female transgendered persons (kathoeys)","type":"article-journal","volume":"15"},"uris":["http://www.mendeley.com/documents/?uuid=97c787c3-7838-4e3f-8fee-fa34083d5f55"]},{"id":"ITEM-3","itemData":{"ISSN":"0025-7753","PMID":"10604171","abstract":"BACKGROUND: The demand for sex reassignment in transsexual patients has increased as have the number of treatments. However, these patients run into troubles to be treated in Spanish public hospitals and the patients usually make use of self-therapy, without medical control, by suffering frequent side effects. In this paper, we have analysed these effects.\\n\\nPATIENTS AND METHODS: Cross-sectional and descriptive study of the side effects of cross-gender hormone self-administration in 57 transsexuals, aged (median [SD]) 30(7) years.\\n\\nRESULTS: Combined treatment with estrogen and cyproterone acetate in 31 male-to-female transsexuals was associated with hyperprolactinemia in 24/31 patients (77.4%) and elevation of liver enzymes in 4/31 (12.9%). Androgen treatment in 26 female-to-male transsexuals was associated with hyperprolactinemia in 10/26 patients (38.5%), elevation of liver enzymes in 5/26 (19.2%). The levels of total cholesterol, LDL-cholesterol and triglycerides were higher in female-to-male that in male-to-female transsexuals (197.3 [40.2] vs 160.6 [38.0] mg/dl, p = 0.033; 131.4 [29.4] vs 104.8 [26.4] mg/dl, p = 0.049; and 131.3 [62.7] vs 67.4 [25.6], p = 0.001, respectively). Total cholesterol/HDL-cholesterol and LDL-cholesterol/HDL-cholesterol ratios were higher in female-to-male that in male-to-female transsexuals, too (4.94 [1.20] vs 3.32 [0.71], p = 0.006; and 3.20 [0.87] vs 2.04 [0.63], p = 0.003, respectively).\\n\\nCONCLUSIONS: The alteration of the cardiovascular risk, the presence of hyperprolactinemia and the elevation of liver enzymes must be taken into account in transsexual patients with hormone treatment.","author":[{"dropping-particle":"","family":"Becerra-Fernández","given":"Antonio","non-dropping-particle":"","parse-names":false,"suffix":""},{"dropping-particle":"","family":"Luis Roman","given":"D A","non-dropping-particle":"de","parse-names":false,"suffix":""},{"dropping-particle":"","family":"Piedrola Maroto","given":"G","non-dropping-particle":"","parse-names":false,"suffix":""}],"container-title":"Medicina clinica","id":"ITEM-3","issued":{"date-parts":[["1999"]]},"page":"484-487","title":"Morbidity in transsexual patients with cross-gender hormone self-treatment.","type":"article-journal","volume":"113"},"uris":["http://www.mendeley.com/documents/?uuid=9fc54443-f116-46f6-b622-d31782e5fb1c"]}],"mendeley":{"formattedCitation":"(99–101)","plainTextFormattedCitation":"(99–101)","previouslyFormattedCitation":"(98–100)"},"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(99–101)</w:t>
      </w:r>
      <w:r w:rsidRPr="00614EFD">
        <w:rPr>
          <w:rFonts w:ascii="Arial" w:hAnsi="Arial" w:cs="Arial"/>
          <w:szCs w:val="22"/>
        </w:rPr>
        <w:fldChar w:fldCharType="end"/>
      </w:r>
      <w:r w:rsidRPr="00614EFD">
        <w:rPr>
          <w:rFonts w:ascii="Arial" w:hAnsi="Arial" w:cs="Arial"/>
          <w:szCs w:val="22"/>
          <w:lang w:val="en-US"/>
        </w:rPr>
        <w:t xml:space="preserve">. Frequently, contraceptive pills containing ethinylestradiol with its associated risks </w:t>
      </w:r>
      <w:r w:rsidRPr="00614EFD">
        <w:rPr>
          <w:rFonts w:ascii="Arial" w:hAnsi="Arial" w:cs="Arial"/>
          <w:szCs w:val="22"/>
        </w:rPr>
        <w:fldChar w:fldCharType="begin" w:fldLock="1"/>
      </w:r>
      <w:r w:rsidR="00526CC5">
        <w:rPr>
          <w:rFonts w:ascii="Arial" w:hAnsi="Arial" w:cs="Arial"/>
          <w:szCs w:val="22"/>
        </w:rPr>
        <w:instrText>ADDIN CSL_CITATION {"citationItems":[{"id":"ITEM-1","itemData":{"DOI":"10.1210/jc.2003-030520","ISBN":"0021-972X (Print)\\r0021-972X (Linking)","ISSN":"0021972X","PMID":"14671159","abstract":"The incidence of venous thrombosis associated with estrogen treatment in male-to-female (M--&gt;F) transsexuals is considerably higher with administration of oral ethinyl estradiol (EE) than with transdermal (td) 17-beta-estradiol (E(2)). To find an explanation for the different thrombotic risks of oral EE and td E(2) use, we compared the effects of treatment of M--&gt;F transsexuals with cyproterone acetate (CPA) only, and with CPA in combination with td E(2), oral EE, or oral E(2) on a number of hemostatic variables [activated protein C (APC) resistance and plasma levels of protein S, protein C, and prothombin], all of which are documented risk factors for venous thrombosis. APC resistance was determined by quantification of the effect of APC on the amount of thrombin generated during tissue factor-initiated coagulation; plasma levels of total and free protein S were determined by standard ELISA; and levels of prothrombin and protein C were determined with functional assays after complete activation of the zymogens with specific snake venom proteases. CPA-only, td-E(2)+CPA, or oral-E(2)+CPA treatment produced rather small effects on hemostatic variables, whereas oral EE treatment resulted in a large increase in APC resistance from 1.2 +/- 0.8 to 4.1 +/- 1 (P &lt; 0.001), a moderate increase in plasma protein C (9%; P = 0.012), and a large decrease in both total and free plasma protein S (30%; P &lt; 0.005). The large differential effect of oral EE and oral E(2) indicates that the prothrombotic effect of EE is due to its molecular structure rather than to a first-pass liver effect (which they share). Moreover, these differences may explain why M--&gt;F transsexuals treated with oral EE are exposed to a higher thrombotic risk than transsexuals treated with td E(2). Testosterone administration to female-to-male transsexuals had an antithrombotic effect.","author":[{"dropping-particle":"","family":"Toorians","given":"A. W.F.T.","non-dropping-particle":"","parse-names":false,"suffix":""},{"dropping-particle":"","family":"Thomassen","given":"M. C.L.G.D.","non-dropping-particle":"","parse-names":false,"suffix":""},{"dropping-particle":"","family":"Zweegman","given":"S.","non-dropping-particle":"","parse-names":false,"suffix":""},{"dropping-particle":"","family":"Magdeleyns","given":"E. J.P.","non-dropping-particle":"","parse-names":false,"suffix":""},{"dropping-particle":"","family":"Tans","given":"G.","non-dropping-particle":"","parse-names":false,"suffix":""},{"dropping-particle":"","family":"Gooren","given":"L. J.G.","non-dropping-particle":"","parse-names":false,"suffix":""},{"dropping-particle":"","family":"Rosing","given":"J.","non-dropping-particle":"","parse-names":false,"suffix":""}],"container-title":"Journal of Clinical Endocrinology and Metabolism","id":"ITEM-1","issued":{"date-parts":[["2003"]]},"page":"5723-5729","title":"Venous Thrombosis and Ch</w:instrText>
      </w:r>
      <w:r w:rsidR="00526CC5" w:rsidRPr="00526CC5">
        <w:rPr>
          <w:rFonts w:ascii="Arial" w:hAnsi="Arial" w:cs="Arial"/>
          <w:szCs w:val="22"/>
          <w:lang w:val="en-US"/>
        </w:rPr>
        <w:instrText>anges of Hemostatic Variables during Cross-Sex Hormone Treatment in Transsexual People","type":"article-journal","volume":"88"},"uris":["http://www.mendeley.com/documents/?uuid=4e999cae-8a2b-493e-8cb8-87c46aa5a522"]},{"id":"ITEM-2","itemData":{"DOI":"10.1530/EJE-10-1038","author":[{"dropping-particle":"","family":"Asscheman","given":"Henk","non-dropping-particle":"","parse-names":false,"suffix":""},{"dropping-particle":"","family":"Giltay","given":"Erik J","non-dropping-particle":"","parse-names":false,"suffix":""},{"dropping-particle":"","family":"Megens","given":"Jos A J","non-dropping-particle":"","parse-names":false,"suffix":""},{"dropping-particle":"De","family":"Ronde","given":"W Pim","non-dropping-particle":"","parse-names":false,"suffix":""},{"dropping-particle":"Van","family":"Trotsenburg","given":"Michael A A","non-dropping-particle":"","parse-names":false,"suffix":""}],"container-title":"European Journal of Endocrinology","id":"ITEM-2","issued":{"date-parts":[["2011"]]},"page":"635-642","title":"A long-term follow-up study of mortality in transsexuals receiving treatment with cross-sex hormones","type":"article-journal","volume":"164"},"uris":["http://www.mendeley.com/documents/?uuid=bc613082-acf9-49a8-9985-4657d5d8184b"]}],"mendeley":{"formattedCitation":"(45,102)","plainTextFormattedCitation":"(45,102)","previouslyFormattedCitation":"(44,101)"},"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(45,102)</w:t>
      </w:r>
      <w:r w:rsidRPr="00614EFD">
        <w:rPr>
          <w:rFonts w:ascii="Arial" w:hAnsi="Arial" w:cs="Arial"/>
          <w:szCs w:val="22"/>
        </w:rPr>
        <w:fldChar w:fldCharType="end"/>
      </w:r>
      <w:r w:rsidRPr="00614EFD">
        <w:rPr>
          <w:rFonts w:ascii="Arial" w:hAnsi="Arial" w:cs="Arial"/>
          <w:szCs w:val="22"/>
          <w:lang w:val="en-US"/>
        </w:rPr>
        <w:t xml:space="preserve"> are used in high doses. Our knowledge about self-medication in the transgender population is very limited, but a study has indicated increased side-effects with illicit use of </w:t>
      </w:r>
      <w:r w:rsidR="00C82959" w:rsidRPr="00614EFD">
        <w:rPr>
          <w:rFonts w:ascii="Arial" w:hAnsi="Arial" w:cs="Arial"/>
          <w:szCs w:val="22"/>
          <w:lang w:val="en-US"/>
        </w:rPr>
        <w:t>hormones</w:t>
      </w:r>
      <w:r w:rsidRPr="00614EFD">
        <w:rPr>
          <w:rFonts w:ascii="Arial" w:hAnsi="Arial" w:cs="Arial"/>
          <w:szCs w:val="22"/>
          <w:lang w:val="en-US"/>
        </w:rPr>
        <w:t xml:space="preserve"> </w:t>
      </w:r>
      <w:r w:rsidRPr="00614EFD">
        <w:rPr>
          <w:rFonts w:ascii="Arial" w:hAnsi="Arial" w:cs="Arial"/>
          <w:szCs w:val="22"/>
        </w:rPr>
        <w:fldChar w:fldCharType="begin" w:fldLock="1"/>
      </w:r>
      <w:r w:rsidR="00526CC5">
        <w:rPr>
          <w:rFonts w:ascii="Arial" w:hAnsi="Arial" w:cs="Arial"/>
          <w:szCs w:val="22"/>
          <w:lang w:val="en-US"/>
        </w:rPr>
        <w:instrText>ADDIN CSL_CITATION {"citationItems":[{"id":"ITEM-1","itemData":{"ISSN":"0025-7753","PMID":"10604171","abstract":"BACKGROUND: The demand for sex reassignment in transsexual patients has increased as have the number of treatments. However, these patients run into troubles to be treated in Spanish public hospitals and the patients usually make use of self-therapy, without medical control, by suffering frequent side effects. In this paper, we have analysed these effects.\\n\\nPATIENTS AND METHODS: Cross-sectional and descriptive study of the side effects of cross-gender hormone self-administration in 57 transsexuals, aged (median [SD]) 30(7) years.\\n\\nRESULTS: Combined treatment with estrogen and cyproterone acetate in 31 male-to-female transsexuals was associated with hyperprolactinemia in 24/31 patients (77.4%) and elevation of liver enzymes in 4/31 (12.9%). Androgen treatment in 26 female-to-male transsexuals was associated with hyperprolactinemia in 10/26 patients (38.5%), elevation of liver enzymes in 5/26 (19.2%). The levels of total cholesterol, LDL-cholesterol and triglycerides were higher in female-to-male that in male-to-female transsexuals (197.3 [40.2] vs 160.6 [38.0] mg/dl, p = 0.033; 131.4 [29.4] vs 104.8 [26.4] mg/dl, p = 0.049; and 131.3 [62.7] vs 67.4 [25.6], p = 0.001, respectively). Total cholesterol/HDL-cholesterol and LDL-cholesterol/HDL-cholesterol ratios were higher in female-to-male that in male-to-female transsexuals, too (4.94 [1.20] vs 3.32 [0.71], p = 0.006; and 3.20 [0.87] vs 2.04 [0.63], p = 0.003, respectively).\\n\\nCONCLUSIONS: The alteration of the cardiovascular risk, the presence of hyperprolactinemia and the elevation of liver enzymes must be taken into account in transsexual patients with hormone treatment.","author":[{"dropping-particle":"","family":"Becerra-Fernández","given":"Antonio","non-dropping-particle":"","parse-names":false,"suffix":""},{"dropping-particle":"","family":"Luis Roman","given":"D A","non-dropping-particle":"de","parse-names":false,"suffix":""},{"dropping-particle":"","family":"Piedrola Maroto","given":"G","non-dropping-particle":"","parse-names":false,"suffix":""}],"container-title":"Medicina clinica","id":"ITEM-1","issued":{"date-parts":[["1999"]]},"page":"484-487","title":"Morbidity in transsexual patients with cross-gender hormone self-treatment.","type":"article-journal","volume":"113"},"uris":["http://www.mendeley.com/documents/?uuid=9fc54443-f116-46f6-b622-d31782e5fb1c"]}],"mendeley":{"formattedCitation":"(101)","plainTextFormattedCitation":"(101)","previouslyFormattedCitation":"(100)"},"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(101)</w:t>
      </w:r>
      <w:r w:rsidRPr="00614EFD">
        <w:rPr>
          <w:rFonts w:ascii="Arial" w:hAnsi="Arial" w:cs="Arial"/>
          <w:szCs w:val="22"/>
        </w:rPr>
        <w:fldChar w:fldCharType="end"/>
      </w:r>
      <w:r w:rsidRPr="00614EFD">
        <w:rPr>
          <w:rFonts w:ascii="Arial" w:hAnsi="Arial" w:cs="Arial"/>
          <w:szCs w:val="22"/>
          <w:lang w:val="en-US"/>
        </w:rPr>
        <w:t xml:space="preserve">. Another study found 23% of applicants for treatment had used sex </w:t>
      </w:r>
      <w:r w:rsidR="00C82959" w:rsidRPr="00614EFD">
        <w:rPr>
          <w:rFonts w:ascii="Arial" w:hAnsi="Arial" w:cs="Arial"/>
          <w:szCs w:val="22"/>
          <w:lang w:val="en-US"/>
        </w:rPr>
        <w:t>hormones</w:t>
      </w:r>
      <w:r w:rsidRPr="00614EFD">
        <w:rPr>
          <w:rFonts w:ascii="Arial" w:hAnsi="Arial" w:cs="Arial"/>
          <w:szCs w:val="22"/>
          <w:lang w:val="en-US"/>
        </w:rPr>
        <w:t xml:space="preserve"> already. Remarkably, 32% were </w:t>
      </w:r>
      <w:r w:rsidR="000F15C1" w:rsidRPr="00614EFD">
        <w:rPr>
          <w:rFonts w:ascii="Arial" w:hAnsi="Arial" w:cs="Arial"/>
          <w:szCs w:val="22"/>
          <w:lang w:val="en-US"/>
        </w:rPr>
        <w:t>transwomen</w:t>
      </w:r>
      <w:r w:rsidRPr="00614EFD">
        <w:rPr>
          <w:rFonts w:ascii="Arial" w:hAnsi="Arial" w:cs="Arial"/>
          <w:szCs w:val="22"/>
          <w:lang w:val="en-US"/>
        </w:rPr>
        <w:t xml:space="preserve"> and 6% </w:t>
      </w:r>
      <w:r w:rsidR="000F15C1" w:rsidRPr="00614EFD">
        <w:rPr>
          <w:rFonts w:ascii="Arial" w:hAnsi="Arial" w:cs="Arial"/>
          <w:szCs w:val="22"/>
          <w:lang w:val="en-US"/>
        </w:rPr>
        <w:t>transmen</w:t>
      </w:r>
      <w:r w:rsidRPr="00614EFD">
        <w:rPr>
          <w:rFonts w:ascii="Arial" w:hAnsi="Arial" w:cs="Arial"/>
          <w:szCs w:val="22"/>
          <w:lang w:val="en-US"/>
        </w:rPr>
        <w:t xml:space="preserve">. The individuals who had used self-prescribed </w:t>
      </w:r>
      <w:r w:rsidR="00C82959" w:rsidRPr="00614EFD">
        <w:rPr>
          <w:rFonts w:ascii="Arial" w:hAnsi="Arial" w:cs="Arial"/>
          <w:szCs w:val="22"/>
          <w:lang w:val="en-US"/>
        </w:rPr>
        <w:t>hormones</w:t>
      </w:r>
      <w:r w:rsidRPr="00614EFD">
        <w:rPr>
          <w:rFonts w:ascii="Arial" w:hAnsi="Arial" w:cs="Arial"/>
          <w:szCs w:val="22"/>
          <w:lang w:val="en-US"/>
        </w:rPr>
        <w:t xml:space="preserve"> had much less knowledge about appropriate use and potential side-effects </w:t>
      </w:r>
      <w:r w:rsidRPr="00614EFD">
        <w:rPr>
          <w:rFonts w:ascii="Arial" w:hAnsi="Arial" w:cs="Arial"/>
          <w:szCs w:val="22"/>
        </w:rPr>
        <w:fldChar w:fldCharType="begin" w:fldLock="1"/>
      </w:r>
      <w:r w:rsidR="00526CC5">
        <w:rPr>
          <w:rFonts w:ascii="Arial" w:hAnsi="Arial" w:cs="Arial"/>
          <w:szCs w:val="22"/>
          <w:lang w:val="en-US"/>
        </w:rPr>
        <w:instrText>ADDIN CSL_CITATION {"citationItems":[{"id":"ITEM-1","itemData":{"DOI":"10.1111/jsm.12691","author":[{"dropping-particle":"","family":"Mepham","given":"Nick","non-dropping-particle":"","parse-names":false,"suffix":""},{"dropping-particle":"","family":"Bouman","given":"Walter P","non-dropping-particle":"","parse-names":false,"suffix":""},{"dropping-particle":"","family":"Arcelus","given":"Jon","non-dropping-particle":"","parse-names":false,"suffix":""}],"container-title":"J Sex Med","id":"ITEM-1","issued":{"date-parts":[["2014"]]},"page":"2995-3001","title":"People with Gender Dysphoria Who Self-Prescribe Cross-Sex Hormones: Prevalence, Sources, and Side Effects Knowledge","type":"article-journal","volume":"11"},"uris":["http://www.mendeley.com/documents/?uuid=5064f653-57fd-428f-bb48-467a8ba8af0e"]}],"mendeley":{"formattedCitation":"(103)","plainTextFormattedCitation":"(103)","previouslyFormattedCitation":"(102)"},"properties":{"noteIndex":0},"schema":"https://github.com/citation-style-language/schema/raw/master/csl-citation.json"}</w:instrText>
      </w:r>
      <w:r w:rsidRPr="00614EFD">
        <w:rPr>
          <w:rFonts w:ascii="Arial" w:hAnsi="Arial" w:cs="Arial"/>
          <w:szCs w:val="22"/>
        </w:rPr>
        <w:fldChar w:fldCharType="separate"/>
      </w:r>
      <w:r w:rsidR="00526CC5" w:rsidRPr="00526CC5">
        <w:rPr>
          <w:rFonts w:ascii="Arial" w:hAnsi="Arial" w:cs="Arial"/>
          <w:noProof/>
          <w:szCs w:val="22"/>
          <w:lang w:val="en-US"/>
        </w:rPr>
        <w:t>(103)</w:t>
      </w:r>
      <w:r w:rsidRPr="00614EFD">
        <w:rPr>
          <w:rFonts w:ascii="Arial" w:hAnsi="Arial" w:cs="Arial"/>
          <w:szCs w:val="22"/>
        </w:rPr>
        <w:fldChar w:fldCharType="end"/>
      </w:r>
      <w:r w:rsidRPr="00614EFD">
        <w:rPr>
          <w:rFonts w:ascii="Arial" w:hAnsi="Arial" w:cs="Arial"/>
          <w:szCs w:val="22"/>
          <w:lang w:val="en-US"/>
        </w:rPr>
        <w:t xml:space="preserve">. Physicians should be aware of illicit </w:t>
      </w:r>
      <w:r w:rsidR="00F03D3F" w:rsidRPr="00614EFD">
        <w:rPr>
          <w:rFonts w:ascii="Arial" w:hAnsi="Arial" w:cs="Arial"/>
          <w:szCs w:val="22"/>
          <w:lang w:val="en-US"/>
        </w:rPr>
        <w:t>hormon</w:t>
      </w:r>
      <w:r w:rsidR="00D96A22" w:rsidRPr="00614EFD">
        <w:rPr>
          <w:rFonts w:ascii="Arial" w:hAnsi="Arial" w:cs="Arial"/>
          <w:szCs w:val="22"/>
          <w:lang w:val="en-US"/>
        </w:rPr>
        <w:t>e</w:t>
      </w:r>
      <w:r w:rsidRPr="00614EFD">
        <w:rPr>
          <w:rFonts w:ascii="Arial" w:hAnsi="Arial" w:cs="Arial"/>
          <w:szCs w:val="22"/>
          <w:lang w:val="en-US"/>
        </w:rPr>
        <w:t xml:space="preserve"> use and intervene when necessary. </w:t>
      </w:r>
    </w:p>
    <w:p w14:paraId="7C7CDD5E" w14:textId="77777777" w:rsidR="00FF4E8E" w:rsidRDefault="00FF4E8E" w:rsidP="00EF3742">
      <w:pPr>
        <w:spacing w:after="0" w:line="276" w:lineRule="auto"/>
        <w:rPr>
          <w:rFonts w:ascii="Arial" w:hAnsi="Arial" w:cs="Arial"/>
          <w:b/>
          <w:szCs w:val="22"/>
          <w:lang w:val="en-US"/>
        </w:rPr>
      </w:pPr>
    </w:p>
    <w:p w14:paraId="758CED1F" w14:textId="44B20529" w:rsidR="00C4283C" w:rsidRPr="003C3E47" w:rsidRDefault="00180166" w:rsidP="00EF3742">
      <w:pPr>
        <w:spacing w:after="0" w:line="276" w:lineRule="auto"/>
        <w:rPr>
          <w:rFonts w:ascii="Arial" w:hAnsi="Arial" w:cs="Arial"/>
          <w:b/>
          <w:color w:val="00B0F0"/>
          <w:szCs w:val="22"/>
          <w:lang w:val="en-US"/>
        </w:rPr>
      </w:pPr>
      <w:r w:rsidRPr="003C3E47">
        <w:rPr>
          <w:rFonts w:ascii="Arial" w:hAnsi="Arial" w:cs="Arial"/>
          <w:b/>
          <w:color w:val="00B0F0"/>
          <w:szCs w:val="22"/>
          <w:lang w:val="en-US"/>
        </w:rPr>
        <w:t>CONCLUSIONS</w:t>
      </w:r>
    </w:p>
    <w:p w14:paraId="4884BB95" w14:textId="77777777" w:rsidR="00FF4E8E" w:rsidRDefault="00FF4E8E" w:rsidP="00EF3742">
      <w:pPr>
        <w:spacing w:after="0" w:line="276" w:lineRule="auto"/>
        <w:rPr>
          <w:rFonts w:ascii="Arial" w:hAnsi="Arial" w:cs="Arial"/>
          <w:szCs w:val="22"/>
          <w:lang w:val="en-US"/>
        </w:rPr>
      </w:pPr>
    </w:p>
    <w:p w14:paraId="1A98EF27" w14:textId="0892491B" w:rsidR="009932E9" w:rsidRPr="00614EFD" w:rsidRDefault="003A6933" w:rsidP="00EF3742">
      <w:pPr>
        <w:spacing w:after="0" w:line="276" w:lineRule="auto"/>
        <w:rPr>
          <w:rFonts w:ascii="Arial" w:hAnsi="Arial" w:cs="Arial"/>
          <w:szCs w:val="22"/>
          <w:lang w:val="en-US"/>
        </w:rPr>
      </w:pPr>
      <w:r w:rsidRPr="00614EFD">
        <w:rPr>
          <w:rFonts w:ascii="Arial" w:hAnsi="Arial" w:cs="Arial"/>
          <w:szCs w:val="22"/>
          <w:lang w:val="en-US"/>
        </w:rPr>
        <w:t>Transgender</w:t>
      </w:r>
      <w:r w:rsidR="00180166" w:rsidRPr="00614EFD">
        <w:rPr>
          <w:rFonts w:ascii="Arial" w:hAnsi="Arial" w:cs="Arial"/>
          <w:szCs w:val="22"/>
          <w:lang w:val="en-US"/>
        </w:rPr>
        <w:t xml:space="preserve"> care </w:t>
      </w:r>
      <w:r w:rsidRPr="00614EFD">
        <w:rPr>
          <w:rFonts w:ascii="Arial" w:hAnsi="Arial" w:cs="Arial"/>
          <w:szCs w:val="22"/>
          <w:lang w:val="en-US"/>
        </w:rPr>
        <w:t xml:space="preserve">is a challenging, multidisciplinary, and developing field in medicine. The transgender population is </w:t>
      </w:r>
      <w:r w:rsidR="009D02BE" w:rsidRPr="00614EFD">
        <w:rPr>
          <w:rFonts w:ascii="Arial" w:hAnsi="Arial" w:cs="Arial"/>
          <w:szCs w:val="22"/>
          <w:lang w:val="en-US"/>
        </w:rPr>
        <w:t>rapidly</w:t>
      </w:r>
      <w:r w:rsidRPr="00614EFD">
        <w:rPr>
          <w:rFonts w:ascii="Arial" w:hAnsi="Arial" w:cs="Arial"/>
          <w:szCs w:val="22"/>
          <w:lang w:val="en-US"/>
        </w:rPr>
        <w:t xml:space="preserve"> growing and </w:t>
      </w:r>
      <w:r w:rsidRPr="00614EFD">
        <w:rPr>
          <w:rFonts w:ascii="Arial" w:hAnsi="Arial" w:cs="Arial"/>
          <w:color w:val="000000" w:themeColor="text1"/>
          <w:szCs w:val="22"/>
          <w:lang w:val="en-US"/>
        </w:rPr>
        <w:t xml:space="preserve">the existence of non-binary or gender queer </w:t>
      </w:r>
      <w:r w:rsidRPr="00614EFD">
        <w:rPr>
          <w:rFonts w:ascii="Arial" w:hAnsi="Arial" w:cs="Arial"/>
          <w:color w:val="000000" w:themeColor="text1"/>
          <w:szCs w:val="22"/>
          <w:lang w:val="en-US"/>
        </w:rPr>
        <w:lastRenderedPageBreak/>
        <w:t>genders gets increasingly more attention.</w:t>
      </w:r>
      <w:r w:rsidRPr="00614EFD">
        <w:rPr>
          <w:rFonts w:ascii="Arial" w:hAnsi="Arial" w:cs="Arial"/>
          <w:szCs w:val="22"/>
          <w:lang w:val="en-US"/>
        </w:rPr>
        <w:t xml:space="preserve"> </w:t>
      </w:r>
      <w:r w:rsidR="009D02BE" w:rsidRPr="00614EFD">
        <w:rPr>
          <w:rFonts w:ascii="Arial" w:hAnsi="Arial" w:cs="Arial"/>
          <w:szCs w:val="22"/>
          <w:lang w:val="en-US"/>
        </w:rPr>
        <w:t xml:space="preserve">Before the start of any type of therapy, the physician needs to discuss the pros and cons of the several treatment options so that the transgender individual can make a well-considered decision. Due to the increase of </w:t>
      </w:r>
      <w:r w:rsidR="00EF0BED" w:rsidRPr="00614EFD">
        <w:rPr>
          <w:rFonts w:ascii="Arial" w:hAnsi="Arial" w:cs="Arial"/>
          <w:szCs w:val="22"/>
          <w:lang w:val="en-US"/>
        </w:rPr>
        <w:t>high-quality</w:t>
      </w:r>
      <w:r w:rsidR="009D02BE" w:rsidRPr="00614EFD">
        <w:rPr>
          <w:rFonts w:ascii="Arial" w:hAnsi="Arial" w:cs="Arial"/>
          <w:szCs w:val="22"/>
          <w:lang w:val="en-US"/>
        </w:rPr>
        <w:t xml:space="preserve"> studies, </w:t>
      </w:r>
      <w:r w:rsidR="009932E9" w:rsidRPr="00614EFD">
        <w:rPr>
          <w:rFonts w:ascii="Arial" w:hAnsi="Arial" w:cs="Arial"/>
          <w:szCs w:val="22"/>
          <w:lang w:val="en-US"/>
        </w:rPr>
        <w:t>hormonal and surgical therapy</w:t>
      </w:r>
      <w:r w:rsidR="009D02BE" w:rsidRPr="00614EFD">
        <w:rPr>
          <w:rFonts w:ascii="Arial" w:hAnsi="Arial" w:cs="Arial"/>
          <w:szCs w:val="22"/>
          <w:lang w:val="en-US"/>
        </w:rPr>
        <w:t xml:space="preserve"> will probably be further optimized in the (near) future</w:t>
      </w:r>
      <w:r w:rsidR="009932E9" w:rsidRPr="00614EFD">
        <w:rPr>
          <w:rFonts w:ascii="Arial" w:hAnsi="Arial" w:cs="Arial"/>
          <w:szCs w:val="22"/>
          <w:lang w:val="en-US"/>
        </w:rPr>
        <w:t xml:space="preserve">. </w:t>
      </w:r>
      <w:r w:rsidR="000E03DC" w:rsidRPr="00614EFD">
        <w:rPr>
          <w:rFonts w:ascii="Arial" w:hAnsi="Arial" w:cs="Arial"/>
          <w:szCs w:val="22"/>
          <w:lang w:val="en-US"/>
        </w:rPr>
        <w:t>Therefore, i</w:t>
      </w:r>
      <w:r w:rsidR="002D4F78" w:rsidRPr="00614EFD">
        <w:rPr>
          <w:rFonts w:ascii="Arial" w:hAnsi="Arial" w:cs="Arial"/>
          <w:szCs w:val="22"/>
          <w:lang w:val="en-US"/>
        </w:rPr>
        <w:t>t is important for physicians</w:t>
      </w:r>
      <w:r w:rsidRPr="00614EFD">
        <w:rPr>
          <w:rFonts w:ascii="Arial" w:hAnsi="Arial" w:cs="Arial"/>
          <w:szCs w:val="22"/>
          <w:lang w:val="en-US"/>
        </w:rPr>
        <w:t xml:space="preserve"> who provide</w:t>
      </w:r>
      <w:r w:rsidR="002D4F78" w:rsidRPr="00614EFD">
        <w:rPr>
          <w:rFonts w:ascii="Arial" w:hAnsi="Arial" w:cs="Arial"/>
          <w:szCs w:val="22"/>
          <w:lang w:val="en-US"/>
        </w:rPr>
        <w:t xml:space="preserve"> transgender care to stay up-to-date wit</w:t>
      </w:r>
      <w:r w:rsidRPr="00614EFD">
        <w:rPr>
          <w:rFonts w:ascii="Arial" w:hAnsi="Arial" w:cs="Arial"/>
          <w:szCs w:val="22"/>
          <w:lang w:val="en-US"/>
        </w:rPr>
        <w:t xml:space="preserve">h the latest literature. </w:t>
      </w:r>
      <w:r w:rsidR="009D02BE" w:rsidRPr="00614EFD">
        <w:rPr>
          <w:rFonts w:ascii="Arial" w:hAnsi="Arial" w:cs="Arial"/>
          <w:szCs w:val="22"/>
          <w:lang w:val="en-US"/>
        </w:rPr>
        <w:t>In addition, a</w:t>
      </w:r>
      <w:r w:rsidR="000E03DC" w:rsidRPr="00614EFD">
        <w:rPr>
          <w:rFonts w:ascii="Arial" w:hAnsi="Arial" w:cs="Arial"/>
          <w:szCs w:val="22"/>
          <w:lang w:val="en-US"/>
        </w:rPr>
        <w:t xml:space="preserve">s the waiting lists may be growing due to the rapidly the increasing number of new applications to gender clinics, physicians should be aware of a growing number of transgender individuals who use self-prescribed hormones. </w:t>
      </w:r>
    </w:p>
    <w:p w14:paraId="4CC89496" w14:textId="77777777" w:rsidR="009932E9" w:rsidRPr="00614EFD" w:rsidRDefault="009932E9" w:rsidP="00EF3742">
      <w:pPr>
        <w:spacing w:after="0" w:line="276" w:lineRule="auto"/>
        <w:rPr>
          <w:rFonts w:ascii="Arial" w:hAnsi="Arial" w:cs="Arial"/>
          <w:szCs w:val="22"/>
          <w:lang w:val="en-US"/>
        </w:rPr>
      </w:pPr>
    </w:p>
    <w:p w14:paraId="29394CE9" w14:textId="0809C394" w:rsidR="00EE338B" w:rsidRPr="003C3E47" w:rsidRDefault="00381C2B" w:rsidP="00EF3742">
      <w:pPr>
        <w:spacing w:after="0" w:line="276" w:lineRule="auto"/>
        <w:rPr>
          <w:rFonts w:ascii="Arial" w:hAnsi="Arial" w:cs="Arial"/>
          <w:b/>
          <w:color w:val="00B0F0"/>
          <w:szCs w:val="22"/>
          <w:lang w:val="de-DE"/>
        </w:rPr>
      </w:pPr>
      <w:r w:rsidRPr="003C3E47">
        <w:rPr>
          <w:rFonts w:ascii="Arial" w:hAnsi="Arial" w:cs="Arial"/>
          <w:b/>
          <w:color w:val="00B0F0"/>
          <w:szCs w:val="22"/>
          <w:lang w:val="de-DE"/>
        </w:rPr>
        <w:t>REFERENCES</w:t>
      </w:r>
    </w:p>
    <w:p w14:paraId="79A0C354" w14:textId="77777777" w:rsidR="004F7CDB" w:rsidRPr="00614EFD" w:rsidRDefault="004F7CDB" w:rsidP="00EF3742">
      <w:pPr>
        <w:spacing w:after="0" w:line="276" w:lineRule="auto"/>
        <w:rPr>
          <w:rFonts w:ascii="Arial" w:hAnsi="Arial" w:cs="Arial"/>
          <w:b/>
          <w:szCs w:val="22"/>
          <w:lang w:val="de-DE"/>
        </w:rPr>
      </w:pPr>
    </w:p>
    <w:p w14:paraId="129AEFAA" w14:textId="30E8FAAC" w:rsidR="00526CC5" w:rsidRPr="004F7CDB" w:rsidRDefault="00E43760"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szCs w:val="22"/>
        </w:rPr>
        <w:fldChar w:fldCharType="begin" w:fldLock="1"/>
      </w:r>
      <w:r w:rsidRPr="004F7CDB">
        <w:rPr>
          <w:rFonts w:ascii="Arial" w:hAnsi="Arial" w:cs="Arial"/>
          <w:szCs w:val="22"/>
          <w:lang w:val="de-DE"/>
        </w:rPr>
        <w:instrText xml:space="preserve">ADDIN Mendeley Bibliography CSL_BIBLIOGRAPHY </w:instrText>
      </w:r>
      <w:r w:rsidRPr="004F7CDB">
        <w:rPr>
          <w:rFonts w:ascii="Arial" w:hAnsi="Arial" w:cs="Arial"/>
          <w:szCs w:val="22"/>
        </w:rPr>
        <w:fldChar w:fldCharType="separate"/>
      </w:r>
      <w:r w:rsidR="00526CC5" w:rsidRPr="004F7CDB">
        <w:rPr>
          <w:rFonts w:ascii="Arial" w:hAnsi="Arial" w:cs="Arial"/>
          <w:noProof/>
          <w:szCs w:val="24"/>
        </w:rPr>
        <w:t xml:space="preserve">1. </w:t>
      </w:r>
      <w:r w:rsidR="00526CC5" w:rsidRPr="004F7CDB">
        <w:rPr>
          <w:rFonts w:ascii="Arial" w:hAnsi="Arial" w:cs="Arial"/>
          <w:noProof/>
          <w:szCs w:val="24"/>
        </w:rPr>
        <w:tab/>
      </w:r>
      <w:r w:rsidR="00526CC5" w:rsidRPr="004F7CDB">
        <w:rPr>
          <w:rFonts w:ascii="Arial" w:hAnsi="Arial" w:cs="Arial"/>
          <w:bCs/>
          <w:noProof/>
          <w:szCs w:val="24"/>
        </w:rPr>
        <w:t>Koehler A, Eyssel J, Nieder TO.</w:t>
      </w:r>
      <w:r w:rsidR="00526CC5" w:rsidRPr="004F7CDB">
        <w:rPr>
          <w:rFonts w:ascii="Arial" w:hAnsi="Arial" w:cs="Arial"/>
          <w:noProof/>
          <w:szCs w:val="24"/>
        </w:rPr>
        <w:t xml:space="preserve"> Genders and Individual Treatment Progress in (Non-)Binary Trans Individuals. </w:t>
      </w:r>
      <w:r w:rsidR="00526CC5" w:rsidRPr="004F7CDB">
        <w:rPr>
          <w:rFonts w:ascii="Arial" w:hAnsi="Arial" w:cs="Arial"/>
          <w:iCs/>
          <w:noProof/>
          <w:szCs w:val="24"/>
        </w:rPr>
        <w:t>J. Sex. Med.</w:t>
      </w:r>
      <w:r w:rsidR="00526CC5" w:rsidRPr="004F7CDB">
        <w:rPr>
          <w:rFonts w:ascii="Arial" w:hAnsi="Arial" w:cs="Arial"/>
          <w:noProof/>
          <w:szCs w:val="24"/>
        </w:rPr>
        <w:t xml:space="preserve"> 2018;15(1):102–113.</w:t>
      </w:r>
    </w:p>
    <w:p w14:paraId="5CE91536"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 </w:t>
      </w:r>
      <w:r w:rsidRPr="004F7CDB">
        <w:rPr>
          <w:rFonts w:ascii="Arial" w:hAnsi="Arial" w:cs="Arial"/>
          <w:noProof/>
          <w:szCs w:val="24"/>
        </w:rPr>
        <w:tab/>
      </w:r>
      <w:r w:rsidRPr="004F7CDB">
        <w:rPr>
          <w:rFonts w:ascii="Arial" w:hAnsi="Arial" w:cs="Arial"/>
          <w:bCs/>
          <w:noProof/>
          <w:szCs w:val="24"/>
        </w:rPr>
        <w:t>Wiepjes CM, Nota NM, Blok CJM De, Klaver M, Vries ALC De, Wensing-kruger SA, Jongh RT De, Bouman M, Steensma TD, Cohen-kettenis P, Gooren LJG, Kreukels BPC, den Heijer M.</w:t>
      </w:r>
      <w:r w:rsidRPr="004F7CDB">
        <w:rPr>
          <w:rFonts w:ascii="Arial" w:hAnsi="Arial" w:cs="Arial"/>
          <w:noProof/>
          <w:szCs w:val="24"/>
        </w:rPr>
        <w:t xml:space="preserve"> The Amsterdam Cohort of Gender Dysphoria Study ( 1972 e 2015 ): Trends in Prevalence , Treatment , and Regrets. </w:t>
      </w:r>
      <w:r w:rsidRPr="004F7CDB">
        <w:rPr>
          <w:rFonts w:ascii="Arial" w:hAnsi="Arial" w:cs="Arial"/>
          <w:iCs/>
          <w:noProof/>
          <w:szCs w:val="24"/>
        </w:rPr>
        <w:t>J. Sex. Med.</w:t>
      </w:r>
      <w:r w:rsidRPr="004F7CDB">
        <w:rPr>
          <w:rFonts w:ascii="Arial" w:hAnsi="Arial" w:cs="Arial"/>
          <w:noProof/>
          <w:szCs w:val="24"/>
        </w:rPr>
        <w:t xml:space="preserve"> 2018;15:582–590.</w:t>
      </w:r>
    </w:p>
    <w:p w14:paraId="74DFAB41"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 </w:t>
      </w:r>
      <w:r w:rsidRPr="004F7CDB">
        <w:rPr>
          <w:rFonts w:ascii="Arial" w:hAnsi="Arial" w:cs="Arial"/>
          <w:noProof/>
          <w:szCs w:val="24"/>
        </w:rPr>
        <w:tab/>
      </w:r>
      <w:r w:rsidRPr="004F7CDB">
        <w:rPr>
          <w:rFonts w:ascii="Arial" w:hAnsi="Arial" w:cs="Arial"/>
          <w:bCs/>
          <w:noProof/>
          <w:szCs w:val="24"/>
        </w:rPr>
        <w:t>Polderman TJC, Kreukels BPC, Irwig MS, Beach L, Chan YM.</w:t>
      </w:r>
      <w:r w:rsidRPr="004F7CDB">
        <w:rPr>
          <w:rFonts w:ascii="Arial" w:hAnsi="Arial" w:cs="Arial"/>
          <w:noProof/>
          <w:szCs w:val="24"/>
        </w:rPr>
        <w:t xml:space="preserve"> The Biological Contributions to Gender Identity and Gender Diversity : Bringing Data to the Table. </w:t>
      </w:r>
      <w:r w:rsidRPr="004F7CDB">
        <w:rPr>
          <w:rFonts w:ascii="Arial" w:hAnsi="Arial" w:cs="Arial"/>
          <w:iCs/>
          <w:noProof/>
          <w:szCs w:val="24"/>
        </w:rPr>
        <w:t>Behav. Genet.</w:t>
      </w:r>
      <w:r w:rsidRPr="004F7CDB">
        <w:rPr>
          <w:rFonts w:ascii="Arial" w:hAnsi="Arial" w:cs="Arial"/>
          <w:noProof/>
          <w:szCs w:val="24"/>
        </w:rPr>
        <w:t xml:space="preserve"> 2018;48(2):95–108.</w:t>
      </w:r>
    </w:p>
    <w:p w14:paraId="43B9D95E"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 </w:t>
      </w:r>
      <w:r w:rsidRPr="004F7CDB">
        <w:rPr>
          <w:rFonts w:ascii="Arial" w:hAnsi="Arial" w:cs="Arial"/>
          <w:noProof/>
          <w:szCs w:val="24"/>
        </w:rPr>
        <w:tab/>
      </w:r>
      <w:r w:rsidRPr="004F7CDB">
        <w:rPr>
          <w:rFonts w:ascii="Arial" w:hAnsi="Arial" w:cs="Arial"/>
          <w:bCs/>
          <w:noProof/>
          <w:szCs w:val="24"/>
        </w:rPr>
        <w:t>Swaab DF.</w:t>
      </w:r>
      <w:r w:rsidRPr="004F7CDB">
        <w:rPr>
          <w:rFonts w:ascii="Arial" w:hAnsi="Arial" w:cs="Arial"/>
          <w:noProof/>
          <w:szCs w:val="24"/>
        </w:rPr>
        <w:t xml:space="preserve"> Sexual differentiation of the brain and behavior. </w:t>
      </w:r>
      <w:r w:rsidRPr="004F7CDB">
        <w:rPr>
          <w:rFonts w:ascii="Arial" w:hAnsi="Arial" w:cs="Arial"/>
          <w:iCs/>
          <w:noProof/>
          <w:szCs w:val="24"/>
        </w:rPr>
        <w:t>Best Pract. Res. Clin. Endocrinol. Metab.</w:t>
      </w:r>
      <w:r w:rsidRPr="004F7CDB">
        <w:rPr>
          <w:rFonts w:ascii="Arial" w:hAnsi="Arial" w:cs="Arial"/>
          <w:noProof/>
          <w:szCs w:val="24"/>
        </w:rPr>
        <w:t xml:space="preserve"> 2007;21(3):431–444.</w:t>
      </w:r>
    </w:p>
    <w:p w14:paraId="4BD4D59F"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 </w:t>
      </w:r>
      <w:r w:rsidRPr="004F7CDB">
        <w:rPr>
          <w:rFonts w:ascii="Arial" w:hAnsi="Arial" w:cs="Arial"/>
          <w:noProof/>
          <w:szCs w:val="24"/>
        </w:rPr>
        <w:tab/>
      </w:r>
      <w:r w:rsidRPr="004F7CDB">
        <w:rPr>
          <w:rFonts w:ascii="Arial" w:hAnsi="Arial" w:cs="Arial"/>
          <w:bCs/>
          <w:noProof/>
          <w:szCs w:val="24"/>
        </w:rPr>
        <w:t>Coleman E, Bockting W, Botzer M, Cohen-Kettenis PT, DeCuypere G, Feldman J, Fraser L, Green J, Knudson G, Meyer WJ, Monstrey S, Adler RK, Brown GR, Zucker K.</w:t>
      </w:r>
      <w:r w:rsidRPr="004F7CDB">
        <w:rPr>
          <w:rFonts w:ascii="Arial" w:hAnsi="Arial" w:cs="Arial"/>
          <w:noProof/>
          <w:szCs w:val="24"/>
        </w:rPr>
        <w:t xml:space="preserve"> Standards of Care, for the Health of Transsexual, Transgender, and Gender Nonconforming People. </w:t>
      </w:r>
      <w:r w:rsidRPr="004F7CDB">
        <w:rPr>
          <w:rFonts w:ascii="Arial" w:hAnsi="Arial" w:cs="Arial"/>
          <w:iCs/>
          <w:noProof/>
          <w:szCs w:val="24"/>
        </w:rPr>
        <w:t>Int. J. Tansgenderism</w:t>
      </w:r>
      <w:r w:rsidRPr="004F7CDB">
        <w:rPr>
          <w:rFonts w:ascii="Arial" w:hAnsi="Arial" w:cs="Arial"/>
          <w:noProof/>
          <w:szCs w:val="24"/>
        </w:rPr>
        <w:t xml:space="preserve"> 2012;13:165–232.</w:t>
      </w:r>
    </w:p>
    <w:p w14:paraId="3F1412DF"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 </w:t>
      </w:r>
      <w:r w:rsidRPr="004F7CDB">
        <w:rPr>
          <w:rFonts w:ascii="Arial" w:hAnsi="Arial" w:cs="Arial"/>
          <w:noProof/>
          <w:szCs w:val="24"/>
        </w:rPr>
        <w:tab/>
      </w:r>
      <w:r w:rsidRPr="004F7CDB">
        <w:rPr>
          <w:rFonts w:ascii="Arial" w:hAnsi="Arial" w:cs="Arial"/>
          <w:bCs/>
          <w:noProof/>
          <w:szCs w:val="24"/>
        </w:rPr>
        <w:t>Van De Grift TC, Elaut E, Cerwenka SC, Cohen-Kettenis PT, De Cuypere G, Richter-Appelt H, Kreukels BPC.</w:t>
      </w:r>
      <w:r w:rsidRPr="004F7CDB">
        <w:rPr>
          <w:rFonts w:ascii="Arial" w:hAnsi="Arial" w:cs="Arial"/>
          <w:noProof/>
          <w:szCs w:val="24"/>
        </w:rPr>
        <w:t xml:space="preserve"> Effects of Medical Interventions on Gender Dysphoria and Body Image: A Follow-Up Study. </w:t>
      </w:r>
      <w:r w:rsidRPr="004F7CDB">
        <w:rPr>
          <w:rFonts w:ascii="Arial" w:hAnsi="Arial" w:cs="Arial"/>
          <w:iCs/>
          <w:noProof/>
          <w:szCs w:val="24"/>
        </w:rPr>
        <w:t>Psychosom. Med.</w:t>
      </w:r>
      <w:r w:rsidRPr="004F7CDB">
        <w:rPr>
          <w:rFonts w:ascii="Arial" w:hAnsi="Arial" w:cs="Arial"/>
          <w:noProof/>
          <w:szCs w:val="24"/>
        </w:rPr>
        <w:t xml:space="preserve"> 2017;79:815–823.</w:t>
      </w:r>
    </w:p>
    <w:p w14:paraId="0024D440"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 </w:t>
      </w:r>
      <w:r w:rsidRPr="004F7CDB">
        <w:rPr>
          <w:rFonts w:ascii="Arial" w:hAnsi="Arial" w:cs="Arial"/>
          <w:noProof/>
          <w:szCs w:val="24"/>
        </w:rPr>
        <w:tab/>
      </w:r>
      <w:r w:rsidRPr="004F7CDB">
        <w:rPr>
          <w:rFonts w:ascii="Arial" w:hAnsi="Arial" w:cs="Arial"/>
          <w:bCs/>
          <w:noProof/>
          <w:szCs w:val="24"/>
        </w:rPr>
        <w:t>Bradford J, Reisner SL, Honnold JA, Xavier J.</w:t>
      </w:r>
      <w:r w:rsidRPr="004F7CDB">
        <w:rPr>
          <w:rFonts w:ascii="Arial" w:hAnsi="Arial" w:cs="Arial"/>
          <w:noProof/>
          <w:szCs w:val="24"/>
        </w:rPr>
        <w:t xml:space="preserve"> Experiences of Transgender-Related Discrimination and Implications for Health : Results From the Virginia Transgender Health Initiative Study. </w:t>
      </w:r>
      <w:r w:rsidRPr="004F7CDB">
        <w:rPr>
          <w:rFonts w:ascii="Arial" w:hAnsi="Arial" w:cs="Arial"/>
          <w:iCs/>
          <w:noProof/>
          <w:szCs w:val="24"/>
        </w:rPr>
        <w:t>Res. Pract.</w:t>
      </w:r>
      <w:r w:rsidRPr="004F7CDB">
        <w:rPr>
          <w:rFonts w:ascii="Arial" w:hAnsi="Arial" w:cs="Arial"/>
          <w:noProof/>
          <w:szCs w:val="24"/>
        </w:rPr>
        <w:t xml:space="preserve"> 2013;103(10):1820–1829.</w:t>
      </w:r>
    </w:p>
    <w:p w14:paraId="1FEF498F"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 </w:t>
      </w:r>
      <w:r w:rsidRPr="004F7CDB">
        <w:rPr>
          <w:rFonts w:ascii="Arial" w:hAnsi="Arial" w:cs="Arial"/>
          <w:noProof/>
          <w:szCs w:val="24"/>
        </w:rPr>
        <w:tab/>
      </w:r>
      <w:r w:rsidRPr="004F7CDB">
        <w:rPr>
          <w:rFonts w:ascii="Arial" w:hAnsi="Arial" w:cs="Arial"/>
          <w:bCs/>
          <w:noProof/>
          <w:szCs w:val="24"/>
        </w:rPr>
        <w:t>Budge SL, Adelson JL, Howard KAS.</w:t>
      </w:r>
      <w:r w:rsidRPr="004F7CDB">
        <w:rPr>
          <w:rFonts w:ascii="Arial" w:hAnsi="Arial" w:cs="Arial"/>
          <w:noProof/>
          <w:szCs w:val="24"/>
        </w:rPr>
        <w:t xml:space="preserve"> Anxiety and Depression in Transgender Individuals: The Roles of Transition Status , Loss , Social Support, and Coping. </w:t>
      </w:r>
      <w:r w:rsidRPr="004F7CDB">
        <w:rPr>
          <w:rFonts w:ascii="Arial" w:hAnsi="Arial" w:cs="Arial"/>
          <w:iCs/>
          <w:noProof/>
          <w:szCs w:val="24"/>
        </w:rPr>
        <w:t>J. Consult. Clin. Psychol.</w:t>
      </w:r>
      <w:r w:rsidRPr="004F7CDB">
        <w:rPr>
          <w:rFonts w:ascii="Arial" w:hAnsi="Arial" w:cs="Arial"/>
          <w:noProof/>
          <w:szCs w:val="24"/>
        </w:rPr>
        <w:t xml:space="preserve"> 2013;81(3):545–557.</w:t>
      </w:r>
    </w:p>
    <w:p w14:paraId="39E5B02B"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 </w:t>
      </w:r>
      <w:r w:rsidRPr="004F7CDB">
        <w:rPr>
          <w:rFonts w:ascii="Arial" w:hAnsi="Arial" w:cs="Arial"/>
          <w:noProof/>
          <w:szCs w:val="24"/>
        </w:rPr>
        <w:tab/>
      </w:r>
      <w:r w:rsidRPr="004F7CDB">
        <w:rPr>
          <w:rFonts w:ascii="Arial" w:hAnsi="Arial" w:cs="Arial"/>
          <w:bCs/>
          <w:noProof/>
          <w:szCs w:val="24"/>
        </w:rPr>
        <w:t>Tangpricha V, den Heijer M.</w:t>
      </w:r>
      <w:r w:rsidRPr="004F7CDB">
        <w:rPr>
          <w:rFonts w:ascii="Arial" w:hAnsi="Arial" w:cs="Arial"/>
          <w:noProof/>
          <w:szCs w:val="24"/>
        </w:rPr>
        <w:t xml:space="preserve"> Oestrogen and anti-androgen therapy for transgender women. </w:t>
      </w:r>
      <w:r w:rsidRPr="004F7CDB">
        <w:rPr>
          <w:rFonts w:ascii="Arial" w:hAnsi="Arial" w:cs="Arial"/>
          <w:iCs/>
          <w:noProof/>
          <w:szCs w:val="24"/>
        </w:rPr>
        <w:t>Lancet Diabetes Endocrinol.</w:t>
      </w:r>
      <w:r w:rsidRPr="004F7CDB">
        <w:rPr>
          <w:rFonts w:ascii="Arial" w:hAnsi="Arial" w:cs="Arial"/>
          <w:noProof/>
          <w:szCs w:val="24"/>
        </w:rPr>
        <w:t xml:space="preserve"> 2017;5:291–300.</w:t>
      </w:r>
    </w:p>
    <w:p w14:paraId="3BA432D8"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10. </w:t>
      </w:r>
      <w:r w:rsidRPr="004F7CDB">
        <w:rPr>
          <w:rFonts w:ascii="Arial" w:hAnsi="Arial" w:cs="Arial"/>
          <w:noProof/>
          <w:szCs w:val="24"/>
        </w:rPr>
        <w:tab/>
      </w:r>
      <w:r w:rsidRPr="004F7CDB">
        <w:rPr>
          <w:rFonts w:ascii="Arial" w:hAnsi="Arial" w:cs="Arial"/>
          <w:bCs/>
          <w:noProof/>
          <w:szCs w:val="24"/>
        </w:rPr>
        <w:t>Hembree WC, Cohen-kettenis PT, Gooren L, Hannema SE, Meyer WJ, Murad MH, Rosenthal SM, Safer JD, Tangpricha V, T’Sjoen GG.</w:t>
      </w:r>
      <w:r w:rsidRPr="004F7CDB">
        <w:rPr>
          <w:rFonts w:ascii="Arial" w:hAnsi="Arial" w:cs="Arial"/>
          <w:noProof/>
          <w:szCs w:val="24"/>
        </w:rPr>
        <w:t xml:space="preserve"> Endocrine Treatment of Gender-Dysphoric/ Gender-Incongruent Persons: An Endocrine Society* Clinical Practice Guideline. </w:t>
      </w:r>
      <w:r w:rsidRPr="004F7CDB">
        <w:rPr>
          <w:rFonts w:ascii="Arial" w:hAnsi="Arial" w:cs="Arial"/>
          <w:iCs/>
          <w:noProof/>
          <w:szCs w:val="24"/>
        </w:rPr>
        <w:t>J. Clin. Endocrinol. Metab.</w:t>
      </w:r>
      <w:r w:rsidRPr="004F7CDB">
        <w:rPr>
          <w:rFonts w:ascii="Arial" w:hAnsi="Arial" w:cs="Arial"/>
          <w:noProof/>
          <w:szCs w:val="24"/>
        </w:rPr>
        <w:t xml:space="preserve"> 2017;102(11):1–35.</w:t>
      </w:r>
    </w:p>
    <w:p w14:paraId="253F5E6A"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11. </w:t>
      </w:r>
      <w:r w:rsidRPr="004F7CDB">
        <w:rPr>
          <w:rFonts w:ascii="Arial" w:hAnsi="Arial" w:cs="Arial"/>
          <w:noProof/>
          <w:szCs w:val="24"/>
        </w:rPr>
        <w:tab/>
      </w:r>
      <w:r w:rsidRPr="004F7CDB">
        <w:rPr>
          <w:rFonts w:ascii="Arial" w:hAnsi="Arial" w:cs="Arial"/>
          <w:bCs/>
          <w:noProof/>
          <w:szCs w:val="24"/>
        </w:rPr>
        <w:t>Prior JC.</w:t>
      </w:r>
      <w:r w:rsidRPr="004F7CDB">
        <w:rPr>
          <w:rFonts w:ascii="Arial" w:hAnsi="Arial" w:cs="Arial"/>
          <w:noProof/>
          <w:szCs w:val="24"/>
        </w:rPr>
        <w:t xml:space="preserve"> Progesterone is important for transgender women’s therapy-applying evidence for the benefits of progesterone in ciswomen. </w:t>
      </w:r>
      <w:r w:rsidRPr="004F7CDB">
        <w:rPr>
          <w:rFonts w:ascii="Arial" w:hAnsi="Arial" w:cs="Arial"/>
          <w:iCs/>
          <w:noProof/>
          <w:szCs w:val="24"/>
        </w:rPr>
        <w:t>J. Clin. Endocrinol. Metab.</w:t>
      </w:r>
      <w:r w:rsidRPr="004F7CDB">
        <w:rPr>
          <w:rFonts w:ascii="Arial" w:hAnsi="Arial" w:cs="Arial"/>
          <w:noProof/>
          <w:szCs w:val="24"/>
        </w:rPr>
        <w:t xml:space="preserve"> 2019;104:1181–1186.</w:t>
      </w:r>
    </w:p>
    <w:p w14:paraId="0B15C919"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lastRenderedPageBreak/>
        <w:t xml:space="preserve">12. </w:t>
      </w:r>
      <w:r w:rsidRPr="004F7CDB">
        <w:rPr>
          <w:rFonts w:ascii="Arial" w:hAnsi="Arial" w:cs="Arial"/>
          <w:noProof/>
          <w:szCs w:val="24"/>
        </w:rPr>
        <w:tab/>
      </w:r>
      <w:r w:rsidRPr="004F7CDB">
        <w:rPr>
          <w:rFonts w:ascii="Arial" w:hAnsi="Arial" w:cs="Arial"/>
          <w:bCs/>
          <w:noProof/>
          <w:szCs w:val="24"/>
        </w:rPr>
        <w:t>Ohlander SJ, Varghese B, Pastuszak AW.</w:t>
      </w:r>
      <w:r w:rsidRPr="004F7CDB">
        <w:rPr>
          <w:rFonts w:ascii="Arial" w:hAnsi="Arial" w:cs="Arial"/>
          <w:noProof/>
          <w:szCs w:val="24"/>
        </w:rPr>
        <w:t xml:space="preserve"> Erythrocytosis Following Testosterone Therapy. </w:t>
      </w:r>
      <w:r w:rsidRPr="004F7CDB">
        <w:rPr>
          <w:rFonts w:ascii="Arial" w:hAnsi="Arial" w:cs="Arial"/>
          <w:iCs/>
          <w:noProof/>
          <w:szCs w:val="24"/>
        </w:rPr>
        <w:t>Sex. Med. Rev.</w:t>
      </w:r>
      <w:r w:rsidRPr="004F7CDB">
        <w:rPr>
          <w:rFonts w:ascii="Arial" w:hAnsi="Arial" w:cs="Arial"/>
          <w:noProof/>
          <w:szCs w:val="24"/>
        </w:rPr>
        <w:t xml:space="preserve"> 2018;6:77–85.</w:t>
      </w:r>
    </w:p>
    <w:p w14:paraId="5DD08D96"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13. </w:t>
      </w:r>
      <w:r w:rsidRPr="004F7CDB">
        <w:rPr>
          <w:rFonts w:ascii="Arial" w:hAnsi="Arial" w:cs="Arial"/>
          <w:noProof/>
          <w:szCs w:val="24"/>
        </w:rPr>
        <w:tab/>
      </w:r>
      <w:r w:rsidRPr="004F7CDB">
        <w:rPr>
          <w:rFonts w:ascii="Arial" w:hAnsi="Arial" w:cs="Arial"/>
          <w:bCs/>
          <w:noProof/>
          <w:szCs w:val="24"/>
        </w:rPr>
        <w:t>De Blok CJM, Klaver M, Wiepjes CM, Nota NM, Heijboer AC, Fisher AD, Schreiner T, T’Sjoen G, Den Heijer M.</w:t>
      </w:r>
      <w:r w:rsidRPr="004F7CDB">
        <w:rPr>
          <w:rFonts w:ascii="Arial" w:hAnsi="Arial" w:cs="Arial"/>
          <w:noProof/>
          <w:szCs w:val="24"/>
        </w:rPr>
        <w:t xml:space="preserve"> Breast development in transwomen after 1 year of cross-sex hormone therapy: Results of a prospective multicenter study. </w:t>
      </w:r>
      <w:r w:rsidRPr="004F7CDB">
        <w:rPr>
          <w:rFonts w:ascii="Arial" w:hAnsi="Arial" w:cs="Arial"/>
          <w:iCs/>
          <w:noProof/>
          <w:szCs w:val="24"/>
        </w:rPr>
        <w:t>J. Clin. Endocrinol. Metab.</w:t>
      </w:r>
      <w:r w:rsidRPr="004F7CDB">
        <w:rPr>
          <w:rFonts w:ascii="Arial" w:hAnsi="Arial" w:cs="Arial"/>
          <w:noProof/>
          <w:szCs w:val="24"/>
        </w:rPr>
        <w:t xml:space="preserve"> 2018;103:532–538.</w:t>
      </w:r>
    </w:p>
    <w:p w14:paraId="24D4949A"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14. </w:t>
      </w:r>
      <w:r w:rsidRPr="004F7CDB">
        <w:rPr>
          <w:rFonts w:ascii="Arial" w:hAnsi="Arial" w:cs="Arial"/>
          <w:noProof/>
          <w:szCs w:val="24"/>
        </w:rPr>
        <w:tab/>
      </w:r>
      <w:r w:rsidRPr="004F7CDB">
        <w:rPr>
          <w:rFonts w:ascii="Arial" w:hAnsi="Arial" w:cs="Arial"/>
          <w:bCs/>
          <w:noProof/>
          <w:szCs w:val="24"/>
        </w:rPr>
        <w:t>Seal LJ, Franklin S, Richards C, Shishkareva A, Sinclaire C, Barrett J.</w:t>
      </w:r>
      <w:r w:rsidRPr="004F7CDB">
        <w:rPr>
          <w:rFonts w:ascii="Arial" w:hAnsi="Arial" w:cs="Arial"/>
          <w:noProof/>
          <w:szCs w:val="24"/>
        </w:rPr>
        <w:t xml:space="preserve"> Predictive Markers for Mammoplasty and a Comparison of Side Effect Profiles in Transwomen Taking Various Hormonal Regimens. </w:t>
      </w:r>
      <w:r w:rsidRPr="004F7CDB">
        <w:rPr>
          <w:rFonts w:ascii="Arial" w:hAnsi="Arial" w:cs="Arial"/>
          <w:iCs/>
          <w:noProof/>
          <w:szCs w:val="24"/>
        </w:rPr>
        <w:t>J Clin Endocrinol Metab</w:t>
      </w:r>
      <w:r w:rsidRPr="004F7CDB">
        <w:rPr>
          <w:rFonts w:ascii="Arial" w:hAnsi="Arial" w:cs="Arial"/>
          <w:noProof/>
          <w:szCs w:val="24"/>
        </w:rPr>
        <w:t xml:space="preserve"> 2012;97:4422–4428.</w:t>
      </w:r>
    </w:p>
    <w:p w14:paraId="0A559B02"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15. </w:t>
      </w:r>
      <w:r w:rsidRPr="004F7CDB">
        <w:rPr>
          <w:rFonts w:ascii="Arial" w:hAnsi="Arial" w:cs="Arial"/>
          <w:noProof/>
          <w:szCs w:val="24"/>
        </w:rPr>
        <w:tab/>
      </w:r>
      <w:r w:rsidRPr="004F7CDB">
        <w:rPr>
          <w:rFonts w:ascii="Arial" w:hAnsi="Arial" w:cs="Arial"/>
          <w:bCs/>
          <w:noProof/>
          <w:szCs w:val="24"/>
        </w:rPr>
        <w:t>Callewaert F, Sinnesael M, Gielen E, Boonen S, Vanderschueren D.</w:t>
      </w:r>
      <w:r w:rsidRPr="004F7CDB">
        <w:rPr>
          <w:rFonts w:ascii="Arial" w:hAnsi="Arial" w:cs="Arial"/>
          <w:noProof/>
          <w:szCs w:val="24"/>
        </w:rPr>
        <w:t xml:space="preserve"> Skeletal sexual dimorphism: relative contribution of sex steroids, GH-IGF1, and mechanical loading. </w:t>
      </w:r>
      <w:r w:rsidRPr="004F7CDB">
        <w:rPr>
          <w:rFonts w:ascii="Arial" w:hAnsi="Arial" w:cs="Arial"/>
          <w:iCs/>
          <w:noProof/>
          <w:szCs w:val="24"/>
        </w:rPr>
        <w:t>J. Endocrinol.</w:t>
      </w:r>
      <w:r w:rsidRPr="004F7CDB">
        <w:rPr>
          <w:rFonts w:ascii="Arial" w:hAnsi="Arial" w:cs="Arial"/>
          <w:noProof/>
          <w:szCs w:val="24"/>
        </w:rPr>
        <w:t xml:space="preserve"> 2010;207:127–34.</w:t>
      </w:r>
    </w:p>
    <w:p w14:paraId="11286502"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16. </w:t>
      </w:r>
      <w:r w:rsidRPr="004F7CDB">
        <w:rPr>
          <w:rFonts w:ascii="Arial" w:hAnsi="Arial" w:cs="Arial"/>
          <w:noProof/>
          <w:szCs w:val="24"/>
        </w:rPr>
        <w:tab/>
      </w:r>
      <w:r w:rsidRPr="004F7CDB">
        <w:rPr>
          <w:rFonts w:ascii="Arial" w:hAnsi="Arial" w:cs="Arial"/>
          <w:bCs/>
          <w:noProof/>
          <w:szCs w:val="24"/>
        </w:rPr>
        <w:t>Singh-Ospina N, Maraka S, Rodriguez-Gutierrez R, Davidge-Pitts C, Nippoldt TB, Prokop LJ, Murad MH.</w:t>
      </w:r>
      <w:r w:rsidRPr="004F7CDB">
        <w:rPr>
          <w:rFonts w:ascii="Arial" w:hAnsi="Arial" w:cs="Arial"/>
          <w:noProof/>
          <w:szCs w:val="24"/>
        </w:rPr>
        <w:t xml:space="preserve"> Effect of sex steroids on the bone health of transgender individuals: A systematic review and meta-analysis. </w:t>
      </w:r>
      <w:r w:rsidRPr="004F7CDB">
        <w:rPr>
          <w:rFonts w:ascii="Arial" w:hAnsi="Arial" w:cs="Arial"/>
          <w:iCs/>
          <w:noProof/>
          <w:szCs w:val="24"/>
        </w:rPr>
        <w:t>J. Clin. Endocrinol. Metab.</w:t>
      </w:r>
      <w:r w:rsidRPr="004F7CDB">
        <w:rPr>
          <w:rFonts w:ascii="Arial" w:hAnsi="Arial" w:cs="Arial"/>
          <w:noProof/>
          <w:szCs w:val="24"/>
        </w:rPr>
        <w:t xml:space="preserve"> 2017;102:3904–3913.</w:t>
      </w:r>
    </w:p>
    <w:p w14:paraId="55B7C9ED"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17. </w:t>
      </w:r>
      <w:r w:rsidRPr="004F7CDB">
        <w:rPr>
          <w:rFonts w:ascii="Arial" w:hAnsi="Arial" w:cs="Arial"/>
          <w:noProof/>
          <w:szCs w:val="24"/>
        </w:rPr>
        <w:tab/>
      </w:r>
      <w:r w:rsidRPr="004F7CDB">
        <w:rPr>
          <w:rFonts w:ascii="Arial" w:hAnsi="Arial" w:cs="Arial"/>
          <w:bCs/>
          <w:noProof/>
          <w:szCs w:val="24"/>
        </w:rPr>
        <w:t>Van Caenegem E, Taes Y, Wierckx K, Vandewalle S, Toye K, Kaufman JM, Schreiner T, Haraldsen I, T’Sjoen G.</w:t>
      </w:r>
      <w:r w:rsidRPr="004F7CDB">
        <w:rPr>
          <w:rFonts w:ascii="Arial" w:hAnsi="Arial" w:cs="Arial"/>
          <w:noProof/>
          <w:szCs w:val="24"/>
        </w:rPr>
        <w:t xml:space="preserve"> Low bone mass is prevalent in male-to-female transsexual persons before the start of cross-sex hormonal therapy and gonadectomy. </w:t>
      </w:r>
      <w:r w:rsidRPr="004F7CDB">
        <w:rPr>
          <w:rFonts w:ascii="Arial" w:hAnsi="Arial" w:cs="Arial"/>
          <w:iCs/>
          <w:noProof/>
          <w:szCs w:val="24"/>
        </w:rPr>
        <w:t>Bone</w:t>
      </w:r>
      <w:r w:rsidRPr="004F7CDB">
        <w:rPr>
          <w:rFonts w:ascii="Arial" w:hAnsi="Arial" w:cs="Arial"/>
          <w:noProof/>
          <w:szCs w:val="24"/>
        </w:rPr>
        <w:t xml:space="preserve"> 2013;54:92–97.</w:t>
      </w:r>
    </w:p>
    <w:p w14:paraId="06CA7EE4"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18. </w:t>
      </w:r>
      <w:r w:rsidRPr="004F7CDB">
        <w:rPr>
          <w:rFonts w:ascii="Arial" w:hAnsi="Arial" w:cs="Arial"/>
          <w:noProof/>
          <w:szCs w:val="24"/>
        </w:rPr>
        <w:tab/>
      </w:r>
      <w:r w:rsidRPr="004F7CDB">
        <w:rPr>
          <w:rFonts w:ascii="Arial" w:hAnsi="Arial" w:cs="Arial"/>
          <w:bCs/>
          <w:noProof/>
          <w:szCs w:val="24"/>
        </w:rPr>
        <w:t>Wiepjes CM, de Jongh RT, de Blok CJ, Vlot MC, Lips P, Twisk JW, den Heijer M.</w:t>
      </w:r>
      <w:r w:rsidRPr="004F7CDB">
        <w:rPr>
          <w:rFonts w:ascii="Arial" w:hAnsi="Arial" w:cs="Arial"/>
          <w:noProof/>
          <w:szCs w:val="24"/>
        </w:rPr>
        <w:t xml:space="preserve"> Bone Safety During the First Ten Years of Gender-Affirming Hormonal Treatment in Transwomen and Transmen. </w:t>
      </w:r>
      <w:r w:rsidRPr="004F7CDB">
        <w:rPr>
          <w:rFonts w:ascii="Arial" w:hAnsi="Arial" w:cs="Arial"/>
          <w:iCs/>
          <w:noProof/>
          <w:szCs w:val="24"/>
        </w:rPr>
        <w:t>J. Bone Miner. Res.</w:t>
      </w:r>
      <w:r w:rsidRPr="004F7CDB">
        <w:rPr>
          <w:rFonts w:ascii="Arial" w:hAnsi="Arial" w:cs="Arial"/>
          <w:noProof/>
          <w:szCs w:val="24"/>
        </w:rPr>
        <w:t xml:space="preserve"> 2018:doi: 10.1002/jbmr.3612. [Epub ahead of print].</w:t>
      </w:r>
    </w:p>
    <w:p w14:paraId="2172929F"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19. </w:t>
      </w:r>
      <w:r w:rsidRPr="004F7CDB">
        <w:rPr>
          <w:rFonts w:ascii="Arial" w:hAnsi="Arial" w:cs="Arial"/>
          <w:noProof/>
          <w:szCs w:val="24"/>
        </w:rPr>
        <w:tab/>
      </w:r>
      <w:r w:rsidRPr="004F7CDB">
        <w:rPr>
          <w:rFonts w:ascii="Arial" w:hAnsi="Arial" w:cs="Arial"/>
          <w:bCs/>
          <w:noProof/>
          <w:szCs w:val="24"/>
        </w:rPr>
        <w:t>Lapauw B, Taes Y, Simoens S, Van Caenegem E, Weyers S, Goemaere S, Toye K, Kaufman JM, T’Sjoen GG.</w:t>
      </w:r>
      <w:r w:rsidRPr="004F7CDB">
        <w:rPr>
          <w:rFonts w:ascii="Arial" w:hAnsi="Arial" w:cs="Arial"/>
          <w:noProof/>
          <w:szCs w:val="24"/>
        </w:rPr>
        <w:t xml:space="preserve"> Body composition, volumetric and areal bone parameters in male-to-female transsexual persons. </w:t>
      </w:r>
      <w:r w:rsidRPr="004F7CDB">
        <w:rPr>
          <w:rFonts w:ascii="Arial" w:hAnsi="Arial" w:cs="Arial"/>
          <w:iCs/>
          <w:noProof/>
          <w:szCs w:val="24"/>
        </w:rPr>
        <w:t>Bone</w:t>
      </w:r>
      <w:r w:rsidRPr="004F7CDB">
        <w:rPr>
          <w:rFonts w:ascii="Arial" w:hAnsi="Arial" w:cs="Arial"/>
          <w:noProof/>
          <w:szCs w:val="24"/>
        </w:rPr>
        <w:t xml:space="preserve"> 2008;43:1016–1021.</w:t>
      </w:r>
    </w:p>
    <w:p w14:paraId="436FB487"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20. </w:t>
      </w:r>
      <w:r w:rsidRPr="004F7CDB">
        <w:rPr>
          <w:rFonts w:ascii="Arial" w:hAnsi="Arial" w:cs="Arial"/>
          <w:noProof/>
          <w:szCs w:val="24"/>
        </w:rPr>
        <w:tab/>
      </w:r>
      <w:r w:rsidRPr="004F7CDB">
        <w:rPr>
          <w:rFonts w:ascii="Arial" w:hAnsi="Arial" w:cs="Arial"/>
          <w:bCs/>
          <w:noProof/>
          <w:szCs w:val="24"/>
        </w:rPr>
        <w:t>Ruetsche AG, Kneubuehl R, Birkhaeuser MH, Lippuner K.</w:t>
      </w:r>
      <w:r w:rsidRPr="004F7CDB">
        <w:rPr>
          <w:rFonts w:ascii="Arial" w:hAnsi="Arial" w:cs="Arial"/>
          <w:noProof/>
          <w:szCs w:val="24"/>
        </w:rPr>
        <w:t xml:space="preserve"> Cortical and trabecular bone mineral density in transsexuals after long-term cross-sex hormonal treatment: A cross-sectional study. </w:t>
      </w:r>
      <w:r w:rsidRPr="004F7CDB">
        <w:rPr>
          <w:rFonts w:ascii="Arial" w:hAnsi="Arial" w:cs="Arial"/>
          <w:iCs/>
          <w:noProof/>
          <w:szCs w:val="24"/>
        </w:rPr>
        <w:t>Osteoporos. Int.</w:t>
      </w:r>
      <w:r w:rsidRPr="004F7CDB">
        <w:rPr>
          <w:rFonts w:ascii="Arial" w:hAnsi="Arial" w:cs="Arial"/>
          <w:noProof/>
          <w:szCs w:val="24"/>
        </w:rPr>
        <w:t xml:space="preserve"> 2005;16:791–798.</w:t>
      </w:r>
    </w:p>
    <w:p w14:paraId="2F6D85EC"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21. </w:t>
      </w:r>
      <w:r w:rsidRPr="004F7CDB">
        <w:rPr>
          <w:rFonts w:ascii="Arial" w:hAnsi="Arial" w:cs="Arial"/>
          <w:noProof/>
          <w:szCs w:val="24"/>
        </w:rPr>
        <w:tab/>
      </w:r>
      <w:r w:rsidRPr="004F7CDB">
        <w:rPr>
          <w:rFonts w:ascii="Arial" w:hAnsi="Arial" w:cs="Arial"/>
          <w:bCs/>
          <w:noProof/>
          <w:szCs w:val="24"/>
        </w:rPr>
        <w:t>Sosa M, Jódar E, Arbelo E, Domínguez C, Saavedra P, Torres A, Salido E, de Tejada MJG, Hernández D.</w:t>
      </w:r>
      <w:r w:rsidRPr="004F7CDB">
        <w:rPr>
          <w:rFonts w:ascii="Arial" w:hAnsi="Arial" w:cs="Arial"/>
          <w:noProof/>
          <w:szCs w:val="24"/>
        </w:rPr>
        <w:t xml:space="preserve"> Bone Mass, Bone Turnover, Vitamin D, and Estrogen Receptor Gene Polymorphisms in Male to Female Transsexuals. </w:t>
      </w:r>
      <w:r w:rsidRPr="004F7CDB">
        <w:rPr>
          <w:rFonts w:ascii="Arial" w:hAnsi="Arial" w:cs="Arial"/>
          <w:iCs/>
          <w:noProof/>
          <w:szCs w:val="24"/>
        </w:rPr>
        <w:t>J. Clin. Densitom.</w:t>
      </w:r>
      <w:r w:rsidRPr="004F7CDB">
        <w:rPr>
          <w:rFonts w:ascii="Arial" w:hAnsi="Arial" w:cs="Arial"/>
          <w:noProof/>
          <w:szCs w:val="24"/>
        </w:rPr>
        <w:t xml:space="preserve"> 2003;6:297–304.</w:t>
      </w:r>
    </w:p>
    <w:p w14:paraId="17B77146"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22. </w:t>
      </w:r>
      <w:r w:rsidRPr="004F7CDB">
        <w:rPr>
          <w:rFonts w:ascii="Arial" w:hAnsi="Arial" w:cs="Arial"/>
          <w:noProof/>
          <w:szCs w:val="24"/>
        </w:rPr>
        <w:tab/>
      </w:r>
      <w:r w:rsidRPr="004F7CDB">
        <w:rPr>
          <w:rFonts w:ascii="Arial" w:hAnsi="Arial" w:cs="Arial"/>
          <w:bCs/>
          <w:noProof/>
          <w:szCs w:val="24"/>
        </w:rPr>
        <w:t>Kuchuk NO, Van Schoor NM, Pluijm SMF, Smit JH, De Ronde W, Lips P.</w:t>
      </w:r>
      <w:r w:rsidRPr="004F7CDB">
        <w:rPr>
          <w:rFonts w:ascii="Arial" w:hAnsi="Arial" w:cs="Arial"/>
          <w:noProof/>
          <w:szCs w:val="24"/>
        </w:rPr>
        <w:t xml:space="preserve"> The association of sex hormone levels with quantitative ultrasound, bone mineral density, bone turnover and osteoporotic fractures in older men and women. </w:t>
      </w:r>
      <w:r w:rsidRPr="004F7CDB">
        <w:rPr>
          <w:rFonts w:ascii="Arial" w:hAnsi="Arial" w:cs="Arial"/>
          <w:iCs/>
          <w:noProof/>
          <w:szCs w:val="24"/>
        </w:rPr>
        <w:t>Clin. Endocrinol. (Oxf).</w:t>
      </w:r>
      <w:r w:rsidRPr="004F7CDB">
        <w:rPr>
          <w:rFonts w:ascii="Arial" w:hAnsi="Arial" w:cs="Arial"/>
          <w:noProof/>
          <w:szCs w:val="24"/>
        </w:rPr>
        <w:t xml:space="preserve"> 2007;67:295–303.</w:t>
      </w:r>
    </w:p>
    <w:p w14:paraId="7381494B"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23. </w:t>
      </w:r>
      <w:r w:rsidRPr="004F7CDB">
        <w:rPr>
          <w:rFonts w:ascii="Arial" w:hAnsi="Arial" w:cs="Arial"/>
          <w:noProof/>
          <w:szCs w:val="24"/>
        </w:rPr>
        <w:tab/>
      </w:r>
      <w:r w:rsidRPr="004F7CDB">
        <w:rPr>
          <w:rFonts w:ascii="Arial" w:hAnsi="Arial" w:cs="Arial"/>
          <w:bCs/>
          <w:noProof/>
          <w:szCs w:val="24"/>
        </w:rPr>
        <w:t>Fabbre VD.</w:t>
      </w:r>
      <w:r w:rsidRPr="004F7CDB">
        <w:rPr>
          <w:rFonts w:ascii="Arial" w:hAnsi="Arial" w:cs="Arial"/>
          <w:noProof/>
          <w:szCs w:val="24"/>
        </w:rPr>
        <w:t xml:space="preserve"> Gender Transitions in Later Life: The Significance of Time in Queer Aging. </w:t>
      </w:r>
      <w:r w:rsidRPr="004F7CDB">
        <w:rPr>
          <w:rFonts w:ascii="Arial" w:hAnsi="Arial" w:cs="Arial"/>
          <w:iCs/>
          <w:noProof/>
          <w:szCs w:val="24"/>
        </w:rPr>
        <w:t>J. Gerontol. Soc. Work</w:t>
      </w:r>
      <w:r w:rsidRPr="004F7CDB">
        <w:rPr>
          <w:rFonts w:ascii="Arial" w:hAnsi="Arial" w:cs="Arial"/>
          <w:noProof/>
          <w:szCs w:val="24"/>
        </w:rPr>
        <w:t xml:space="preserve"> 2014;57:161–175.</w:t>
      </w:r>
    </w:p>
    <w:p w14:paraId="41E5AB4C"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24. </w:t>
      </w:r>
      <w:r w:rsidRPr="004F7CDB">
        <w:rPr>
          <w:rFonts w:ascii="Arial" w:hAnsi="Arial" w:cs="Arial"/>
          <w:noProof/>
          <w:szCs w:val="24"/>
        </w:rPr>
        <w:tab/>
      </w:r>
      <w:r w:rsidRPr="004F7CDB">
        <w:rPr>
          <w:rFonts w:ascii="Arial" w:hAnsi="Arial" w:cs="Arial"/>
          <w:bCs/>
          <w:noProof/>
          <w:szCs w:val="24"/>
        </w:rPr>
        <w:t>Van Caenegem E, Wierckx K, Taes Y, Dedecker D, Van De Peer F, Toye K, Kaufman JM, T’Sjoen G.</w:t>
      </w:r>
      <w:r w:rsidRPr="004F7CDB">
        <w:rPr>
          <w:rFonts w:ascii="Arial" w:hAnsi="Arial" w:cs="Arial"/>
          <w:noProof/>
          <w:szCs w:val="24"/>
        </w:rPr>
        <w:t xml:space="preserve"> Bone mass, bone geometry, and body composition in female-to-male transsexual persons after long-term cross-sex hormonal therapy. </w:t>
      </w:r>
      <w:r w:rsidRPr="004F7CDB">
        <w:rPr>
          <w:rFonts w:ascii="Arial" w:hAnsi="Arial" w:cs="Arial"/>
          <w:iCs/>
          <w:noProof/>
          <w:szCs w:val="24"/>
        </w:rPr>
        <w:t>J. Clin. Endocrinol. Metab.</w:t>
      </w:r>
      <w:r w:rsidRPr="004F7CDB">
        <w:rPr>
          <w:rFonts w:ascii="Arial" w:hAnsi="Arial" w:cs="Arial"/>
          <w:noProof/>
          <w:szCs w:val="24"/>
        </w:rPr>
        <w:t xml:space="preserve"> 2012;97:2503–2511.</w:t>
      </w:r>
    </w:p>
    <w:p w14:paraId="22E94F90"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25. </w:t>
      </w:r>
      <w:r w:rsidRPr="004F7CDB">
        <w:rPr>
          <w:rFonts w:ascii="Arial" w:hAnsi="Arial" w:cs="Arial"/>
          <w:noProof/>
          <w:szCs w:val="24"/>
        </w:rPr>
        <w:tab/>
      </w:r>
      <w:r w:rsidRPr="004F7CDB">
        <w:rPr>
          <w:rFonts w:ascii="Arial" w:hAnsi="Arial" w:cs="Arial"/>
          <w:bCs/>
          <w:noProof/>
          <w:szCs w:val="24"/>
        </w:rPr>
        <w:t>Haraldsen IR, Haug E, Falch J, Egeland T, Opjordsmoen S.</w:t>
      </w:r>
      <w:r w:rsidRPr="004F7CDB">
        <w:rPr>
          <w:rFonts w:ascii="Arial" w:hAnsi="Arial" w:cs="Arial"/>
          <w:noProof/>
          <w:szCs w:val="24"/>
        </w:rPr>
        <w:t xml:space="preserve"> Cross-sex pattern of bone mineral density in early onset gender identity disorder. </w:t>
      </w:r>
      <w:r w:rsidRPr="004F7CDB">
        <w:rPr>
          <w:rFonts w:ascii="Arial" w:hAnsi="Arial" w:cs="Arial"/>
          <w:iCs/>
          <w:noProof/>
          <w:szCs w:val="24"/>
        </w:rPr>
        <w:t>Horm. Behav.</w:t>
      </w:r>
      <w:r w:rsidRPr="004F7CDB">
        <w:rPr>
          <w:rFonts w:ascii="Arial" w:hAnsi="Arial" w:cs="Arial"/>
          <w:noProof/>
          <w:szCs w:val="24"/>
        </w:rPr>
        <w:t xml:space="preserve"> 2007;52:334–343.</w:t>
      </w:r>
    </w:p>
    <w:p w14:paraId="6B9E0FB1"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lastRenderedPageBreak/>
        <w:t xml:space="preserve">26. </w:t>
      </w:r>
      <w:r w:rsidRPr="004F7CDB">
        <w:rPr>
          <w:rFonts w:ascii="Arial" w:hAnsi="Arial" w:cs="Arial"/>
          <w:noProof/>
          <w:szCs w:val="24"/>
        </w:rPr>
        <w:tab/>
      </w:r>
      <w:r w:rsidRPr="004F7CDB">
        <w:rPr>
          <w:rFonts w:ascii="Arial" w:hAnsi="Arial" w:cs="Arial"/>
          <w:bCs/>
          <w:noProof/>
          <w:szCs w:val="24"/>
        </w:rPr>
        <w:t>Petrea RE, Beiser AS, Seshadri S, Kelly-hayes M, Kase CS, Wolf PA.</w:t>
      </w:r>
      <w:r w:rsidRPr="004F7CDB">
        <w:rPr>
          <w:rFonts w:ascii="Arial" w:hAnsi="Arial" w:cs="Arial"/>
          <w:noProof/>
          <w:szCs w:val="24"/>
        </w:rPr>
        <w:t xml:space="preserve"> Gender Differences in Stroke Incidence and Poststroke Disability in the Framingham Heart Study. </w:t>
      </w:r>
      <w:r w:rsidRPr="004F7CDB">
        <w:rPr>
          <w:rFonts w:ascii="Arial" w:hAnsi="Arial" w:cs="Arial"/>
          <w:iCs/>
          <w:noProof/>
          <w:szCs w:val="24"/>
        </w:rPr>
        <w:t>Stroke</w:t>
      </w:r>
      <w:r w:rsidRPr="004F7CDB">
        <w:rPr>
          <w:rFonts w:ascii="Arial" w:hAnsi="Arial" w:cs="Arial"/>
          <w:noProof/>
          <w:szCs w:val="24"/>
        </w:rPr>
        <w:t xml:space="preserve"> 2009;40:1032–1037.</w:t>
      </w:r>
    </w:p>
    <w:p w14:paraId="29CCE4F9"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27. </w:t>
      </w:r>
      <w:r w:rsidRPr="004F7CDB">
        <w:rPr>
          <w:rFonts w:ascii="Arial" w:hAnsi="Arial" w:cs="Arial"/>
          <w:noProof/>
          <w:szCs w:val="24"/>
        </w:rPr>
        <w:tab/>
      </w:r>
      <w:r w:rsidRPr="004F7CDB">
        <w:rPr>
          <w:rFonts w:ascii="Arial" w:hAnsi="Arial" w:cs="Arial"/>
          <w:bCs/>
          <w:noProof/>
          <w:szCs w:val="24"/>
        </w:rPr>
        <w:t>Go AS, Mozaffarian D, Roger VL, Benjamin EJ, Berry JD, Blaha MJ, Dai S, Ford ES, Fox CS, Franco S, Fullerton HJ, Gillespie C, Hailpern SM, Heit JA, Howard VJ, Huffman MD, Judd SE, Kissela BM, Kittner SJ, Lackland DT, Lichtman JH, Lisabeth LD, Mackey RH, Magid DJ, Marcus GM, Marelli A, Matchar DB, McGuire DK, Mohler IER, Moy CS, Mussolino ME, Neumar RW, Nichol G, Pandey DK, Paynter NP, Reeves MJ, Sorlie PD, Stein J, Towfighi A, Turan TN, Virani SS, Wong ND, Woo D, Turner MB.</w:t>
      </w:r>
      <w:r w:rsidRPr="004F7CDB">
        <w:rPr>
          <w:rFonts w:ascii="Arial" w:hAnsi="Arial" w:cs="Arial"/>
          <w:noProof/>
          <w:szCs w:val="24"/>
        </w:rPr>
        <w:t xml:space="preserve"> Heart Disease and Stroke Statistics - 2014 Update: A report from the American Heart Association. </w:t>
      </w:r>
      <w:r w:rsidRPr="004F7CDB">
        <w:rPr>
          <w:rFonts w:ascii="Arial" w:hAnsi="Arial" w:cs="Arial"/>
          <w:iCs/>
          <w:noProof/>
          <w:szCs w:val="24"/>
        </w:rPr>
        <w:t>Circulation</w:t>
      </w:r>
      <w:r w:rsidRPr="004F7CDB">
        <w:rPr>
          <w:rFonts w:ascii="Arial" w:hAnsi="Arial" w:cs="Arial"/>
          <w:noProof/>
          <w:szCs w:val="24"/>
        </w:rPr>
        <w:t xml:space="preserve"> 2014;129:e28–e292.</w:t>
      </w:r>
    </w:p>
    <w:p w14:paraId="3478FF0C"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28. </w:t>
      </w:r>
      <w:r w:rsidRPr="004F7CDB">
        <w:rPr>
          <w:rFonts w:ascii="Arial" w:hAnsi="Arial" w:cs="Arial"/>
          <w:noProof/>
          <w:szCs w:val="24"/>
        </w:rPr>
        <w:tab/>
      </w:r>
      <w:r w:rsidRPr="004F7CDB">
        <w:rPr>
          <w:rFonts w:ascii="Arial" w:hAnsi="Arial" w:cs="Arial"/>
          <w:bCs/>
          <w:noProof/>
          <w:szCs w:val="24"/>
        </w:rPr>
        <w:t>Appelros P, Stegmayr B, Terént A.</w:t>
      </w:r>
      <w:r w:rsidRPr="004F7CDB">
        <w:rPr>
          <w:rFonts w:ascii="Arial" w:hAnsi="Arial" w:cs="Arial"/>
          <w:noProof/>
          <w:szCs w:val="24"/>
        </w:rPr>
        <w:t xml:space="preserve"> Sex Differences in Stroke Epidemiology. </w:t>
      </w:r>
      <w:r w:rsidRPr="004F7CDB">
        <w:rPr>
          <w:rFonts w:ascii="Arial" w:hAnsi="Arial" w:cs="Arial"/>
          <w:iCs/>
          <w:noProof/>
          <w:szCs w:val="24"/>
        </w:rPr>
        <w:t>Stroke</w:t>
      </w:r>
      <w:r w:rsidRPr="004F7CDB">
        <w:rPr>
          <w:rFonts w:ascii="Arial" w:hAnsi="Arial" w:cs="Arial"/>
          <w:noProof/>
          <w:szCs w:val="24"/>
        </w:rPr>
        <w:t xml:space="preserve"> 2009;40:1082–1090.</w:t>
      </w:r>
    </w:p>
    <w:p w14:paraId="20DD39FD"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29. </w:t>
      </w:r>
      <w:r w:rsidRPr="004F7CDB">
        <w:rPr>
          <w:rFonts w:ascii="Arial" w:hAnsi="Arial" w:cs="Arial"/>
          <w:noProof/>
          <w:szCs w:val="24"/>
        </w:rPr>
        <w:tab/>
      </w:r>
      <w:r w:rsidRPr="004F7CDB">
        <w:rPr>
          <w:rFonts w:ascii="Arial" w:hAnsi="Arial" w:cs="Arial"/>
          <w:bCs/>
          <w:noProof/>
          <w:szCs w:val="24"/>
        </w:rPr>
        <w:t>Albrektsen G, Heuch I, Løchen ML, Thelle DS, Wilsgaard T, Njølstad I, Bønaa KH.</w:t>
      </w:r>
      <w:r w:rsidRPr="004F7CDB">
        <w:rPr>
          <w:rFonts w:ascii="Arial" w:hAnsi="Arial" w:cs="Arial"/>
          <w:noProof/>
          <w:szCs w:val="24"/>
        </w:rPr>
        <w:t xml:space="preserve"> Lifelong gender gap in risk of incident myocardial infarction: The Tromsø study. </w:t>
      </w:r>
      <w:r w:rsidRPr="004F7CDB">
        <w:rPr>
          <w:rFonts w:ascii="Arial" w:hAnsi="Arial" w:cs="Arial"/>
          <w:iCs/>
          <w:noProof/>
          <w:szCs w:val="24"/>
        </w:rPr>
        <w:t>JAMA Intern. Med.</w:t>
      </w:r>
      <w:r w:rsidRPr="004F7CDB">
        <w:rPr>
          <w:rFonts w:ascii="Arial" w:hAnsi="Arial" w:cs="Arial"/>
          <w:noProof/>
          <w:szCs w:val="24"/>
        </w:rPr>
        <w:t xml:space="preserve"> 2016;176:1673–1679.</w:t>
      </w:r>
    </w:p>
    <w:p w14:paraId="62067573"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30. </w:t>
      </w:r>
      <w:r w:rsidRPr="004F7CDB">
        <w:rPr>
          <w:rFonts w:ascii="Arial" w:hAnsi="Arial" w:cs="Arial"/>
          <w:noProof/>
          <w:szCs w:val="24"/>
        </w:rPr>
        <w:tab/>
      </w:r>
      <w:r w:rsidRPr="004F7CDB">
        <w:rPr>
          <w:rFonts w:ascii="Arial" w:hAnsi="Arial" w:cs="Arial"/>
          <w:bCs/>
          <w:noProof/>
          <w:szCs w:val="24"/>
        </w:rPr>
        <w:t>Bleker SM, Coppens M, Middeldorp S.</w:t>
      </w:r>
      <w:r w:rsidRPr="004F7CDB">
        <w:rPr>
          <w:rFonts w:ascii="Arial" w:hAnsi="Arial" w:cs="Arial"/>
          <w:noProof/>
          <w:szCs w:val="24"/>
        </w:rPr>
        <w:t xml:space="preserve"> Blood Reviews Sex , thrombosis and inherited thrombophilia. </w:t>
      </w:r>
      <w:r w:rsidRPr="004F7CDB">
        <w:rPr>
          <w:rFonts w:ascii="Arial" w:hAnsi="Arial" w:cs="Arial"/>
          <w:iCs/>
          <w:noProof/>
          <w:szCs w:val="24"/>
        </w:rPr>
        <w:t>Blood Rev.</w:t>
      </w:r>
      <w:r w:rsidRPr="004F7CDB">
        <w:rPr>
          <w:rFonts w:ascii="Arial" w:hAnsi="Arial" w:cs="Arial"/>
          <w:noProof/>
          <w:szCs w:val="24"/>
        </w:rPr>
        <w:t xml:space="preserve"> 2014;28(3):123–133.</w:t>
      </w:r>
    </w:p>
    <w:p w14:paraId="2CD4B51D"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31. </w:t>
      </w:r>
      <w:r w:rsidRPr="004F7CDB">
        <w:rPr>
          <w:rFonts w:ascii="Arial" w:hAnsi="Arial" w:cs="Arial"/>
          <w:noProof/>
          <w:szCs w:val="24"/>
        </w:rPr>
        <w:tab/>
      </w:r>
      <w:r w:rsidRPr="004F7CDB">
        <w:rPr>
          <w:rFonts w:ascii="Arial" w:hAnsi="Arial" w:cs="Arial"/>
          <w:bCs/>
          <w:noProof/>
          <w:szCs w:val="24"/>
        </w:rPr>
        <w:t>Roach REJ, Lijfering WM, Rosendaal FR, Cannegieter SC, le Cessie S.</w:t>
      </w:r>
      <w:r w:rsidRPr="004F7CDB">
        <w:rPr>
          <w:rFonts w:ascii="Arial" w:hAnsi="Arial" w:cs="Arial"/>
          <w:noProof/>
          <w:szCs w:val="24"/>
        </w:rPr>
        <w:t xml:space="preserve"> Sex Difference in Risk of Second but Not of First Venous Thrombosis. </w:t>
      </w:r>
      <w:r w:rsidRPr="004F7CDB">
        <w:rPr>
          <w:rFonts w:ascii="Arial" w:hAnsi="Arial" w:cs="Arial"/>
          <w:iCs/>
          <w:noProof/>
          <w:szCs w:val="24"/>
        </w:rPr>
        <w:t>Circulation</w:t>
      </w:r>
      <w:r w:rsidRPr="004F7CDB">
        <w:rPr>
          <w:rFonts w:ascii="Arial" w:hAnsi="Arial" w:cs="Arial"/>
          <w:noProof/>
          <w:szCs w:val="24"/>
        </w:rPr>
        <w:t xml:space="preserve"> 2014;129:51–56.</w:t>
      </w:r>
    </w:p>
    <w:p w14:paraId="7734E86E"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32. </w:t>
      </w:r>
      <w:r w:rsidRPr="004F7CDB">
        <w:rPr>
          <w:rFonts w:ascii="Arial" w:hAnsi="Arial" w:cs="Arial"/>
          <w:noProof/>
          <w:szCs w:val="24"/>
        </w:rPr>
        <w:tab/>
      </w:r>
      <w:r w:rsidRPr="004F7CDB">
        <w:rPr>
          <w:rFonts w:ascii="Arial" w:hAnsi="Arial" w:cs="Arial"/>
          <w:bCs/>
          <w:noProof/>
          <w:szCs w:val="24"/>
        </w:rPr>
        <w:t>Marjoribanks J, Farquhar C, Roberts H, Lethaby A, Lee J.</w:t>
      </w:r>
      <w:r w:rsidRPr="004F7CDB">
        <w:rPr>
          <w:rFonts w:ascii="Arial" w:hAnsi="Arial" w:cs="Arial"/>
          <w:noProof/>
          <w:szCs w:val="24"/>
        </w:rPr>
        <w:t xml:space="preserve"> Long-termhormone therapy for perimenopausal and postmenopausalwomen. </w:t>
      </w:r>
      <w:r w:rsidRPr="004F7CDB">
        <w:rPr>
          <w:rFonts w:ascii="Arial" w:hAnsi="Arial" w:cs="Arial"/>
          <w:iCs/>
          <w:noProof/>
          <w:szCs w:val="24"/>
        </w:rPr>
        <w:t>Cochrane Database Syst Rev.</w:t>
      </w:r>
      <w:r w:rsidRPr="004F7CDB">
        <w:rPr>
          <w:rFonts w:ascii="Arial" w:hAnsi="Arial" w:cs="Arial"/>
          <w:noProof/>
          <w:szCs w:val="24"/>
        </w:rPr>
        <w:t xml:space="preserve"> 2017;1:CD004143. doi:10.1002/14651858.CD004143.pub5.www.cochranelibrary.com.</w:t>
      </w:r>
    </w:p>
    <w:p w14:paraId="43C5CE6E"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33. </w:t>
      </w:r>
      <w:r w:rsidRPr="004F7CDB">
        <w:rPr>
          <w:rFonts w:ascii="Arial" w:hAnsi="Arial" w:cs="Arial"/>
          <w:noProof/>
          <w:szCs w:val="24"/>
        </w:rPr>
        <w:tab/>
      </w:r>
      <w:r w:rsidRPr="004F7CDB">
        <w:rPr>
          <w:rFonts w:ascii="Arial" w:hAnsi="Arial" w:cs="Arial"/>
          <w:bCs/>
          <w:noProof/>
          <w:szCs w:val="24"/>
        </w:rPr>
        <w:t>Onasanya O, Iyer G, Lucas E, Lin D, Singh S, Alexander GC.</w:t>
      </w:r>
      <w:r w:rsidRPr="004F7CDB">
        <w:rPr>
          <w:rFonts w:ascii="Arial" w:hAnsi="Arial" w:cs="Arial"/>
          <w:noProof/>
          <w:szCs w:val="24"/>
        </w:rPr>
        <w:t xml:space="preserve"> Association between exogenous testosterone and cardiovascular events: an overview of systematic reviews. </w:t>
      </w:r>
      <w:r w:rsidRPr="004F7CDB">
        <w:rPr>
          <w:rFonts w:ascii="Arial" w:hAnsi="Arial" w:cs="Arial"/>
          <w:iCs/>
          <w:noProof/>
          <w:szCs w:val="24"/>
        </w:rPr>
        <w:t>LANCET Diabetes Endocrinol.</w:t>
      </w:r>
      <w:r w:rsidRPr="004F7CDB">
        <w:rPr>
          <w:rFonts w:ascii="Arial" w:hAnsi="Arial" w:cs="Arial"/>
          <w:noProof/>
          <w:szCs w:val="24"/>
        </w:rPr>
        <w:t xml:space="preserve"> 2016;8587(16):943–956.</w:t>
      </w:r>
    </w:p>
    <w:p w14:paraId="168D1F37"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34. </w:t>
      </w:r>
      <w:r w:rsidRPr="004F7CDB">
        <w:rPr>
          <w:rFonts w:ascii="Arial" w:hAnsi="Arial" w:cs="Arial"/>
          <w:noProof/>
          <w:szCs w:val="24"/>
        </w:rPr>
        <w:tab/>
      </w:r>
      <w:r w:rsidRPr="004F7CDB">
        <w:rPr>
          <w:rFonts w:ascii="Arial" w:hAnsi="Arial" w:cs="Arial"/>
          <w:bCs/>
          <w:noProof/>
          <w:szCs w:val="24"/>
        </w:rPr>
        <w:t>Martinez C, Suissa S, Rietbrock S, Katholing A, Freedman B, Cohen AT, Handelsman DJ.</w:t>
      </w:r>
      <w:r w:rsidRPr="004F7CDB">
        <w:rPr>
          <w:rFonts w:ascii="Arial" w:hAnsi="Arial" w:cs="Arial"/>
          <w:noProof/>
          <w:szCs w:val="24"/>
        </w:rPr>
        <w:t xml:space="preserve"> Testosterone treatment and risk of venous thromboembolism : population based case-control study. </w:t>
      </w:r>
      <w:r w:rsidRPr="004F7CDB">
        <w:rPr>
          <w:rFonts w:ascii="Arial" w:hAnsi="Arial" w:cs="Arial"/>
          <w:iCs/>
          <w:noProof/>
          <w:szCs w:val="24"/>
        </w:rPr>
        <w:t>BMJ</w:t>
      </w:r>
      <w:r w:rsidRPr="004F7CDB">
        <w:rPr>
          <w:rFonts w:ascii="Arial" w:hAnsi="Arial" w:cs="Arial"/>
          <w:noProof/>
          <w:szCs w:val="24"/>
        </w:rPr>
        <w:t xml:space="preserve"> 2016;355(June):i.5968.</w:t>
      </w:r>
    </w:p>
    <w:p w14:paraId="3EF33EDF"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35. </w:t>
      </w:r>
      <w:r w:rsidRPr="004F7CDB">
        <w:rPr>
          <w:rFonts w:ascii="Arial" w:hAnsi="Arial" w:cs="Arial"/>
          <w:noProof/>
          <w:szCs w:val="24"/>
        </w:rPr>
        <w:tab/>
      </w:r>
      <w:r w:rsidRPr="004F7CDB">
        <w:rPr>
          <w:rFonts w:ascii="Arial" w:hAnsi="Arial" w:cs="Arial"/>
          <w:bCs/>
          <w:noProof/>
          <w:szCs w:val="24"/>
        </w:rPr>
        <w:t>Xu L, Freeman G, Cowling BJ, Schooling CM.</w:t>
      </w:r>
      <w:r w:rsidRPr="004F7CDB">
        <w:rPr>
          <w:rFonts w:ascii="Arial" w:hAnsi="Arial" w:cs="Arial"/>
          <w:noProof/>
          <w:szCs w:val="24"/>
        </w:rPr>
        <w:t xml:space="preserve"> Testosterone therapy and cardiovascular events among men : a systematic review and meta-analysis of placebo-controlled randomized trials. </w:t>
      </w:r>
      <w:r w:rsidRPr="004F7CDB">
        <w:rPr>
          <w:rFonts w:ascii="Arial" w:hAnsi="Arial" w:cs="Arial"/>
          <w:iCs/>
          <w:noProof/>
          <w:szCs w:val="24"/>
        </w:rPr>
        <w:t>BMC Med.</w:t>
      </w:r>
      <w:r w:rsidRPr="004F7CDB">
        <w:rPr>
          <w:rFonts w:ascii="Arial" w:hAnsi="Arial" w:cs="Arial"/>
          <w:noProof/>
          <w:szCs w:val="24"/>
        </w:rPr>
        <w:t xml:space="preserve"> 2013;11:1–12.</w:t>
      </w:r>
    </w:p>
    <w:p w14:paraId="14BFCC34"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36. </w:t>
      </w:r>
      <w:r w:rsidRPr="004F7CDB">
        <w:rPr>
          <w:rFonts w:ascii="Arial" w:hAnsi="Arial" w:cs="Arial"/>
          <w:noProof/>
          <w:szCs w:val="24"/>
        </w:rPr>
        <w:tab/>
      </w:r>
      <w:r w:rsidRPr="004F7CDB">
        <w:rPr>
          <w:rFonts w:ascii="Arial" w:hAnsi="Arial" w:cs="Arial"/>
          <w:bCs/>
          <w:noProof/>
          <w:szCs w:val="24"/>
        </w:rPr>
        <w:t>Asscheman H, Gooren LJ, Eklund PL.</w:t>
      </w:r>
      <w:r w:rsidRPr="004F7CDB">
        <w:rPr>
          <w:rFonts w:ascii="Arial" w:hAnsi="Arial" w:cs="Arial"/>
          <w:noProof/>
          <w:szCs w:val="24"/>
        </w:rPr>
        <w:t xml:space="preserve"> Mortality and morbidity in transsexual patients with cross-gender hormone treatment. </w:t>
      </w:r>
      <w:r w:rsidRPr="004F7CDB">
        <w:rPr>
          <w:rFonts w:ascii="Arial" w:hAnsi="Arial" w:cs="Arial"/>
          <w:iCs/>
          <w:noProof/>
          <w:szCs w:val="24"/>
        </w:rPr>
        <w:t>Metabolism.</w:t>
      </w:r>
      <w:r w:rsidRPr="004F7CDB">
        <w:rPr>
          <w:rFonts w:ascii="Arial" w:hAnsi="Arial" w:cs="Arial"/>
          <w:noProof/>
          <w:szCs w:val="24"/>
        </w:rPr>
        <w:t xml:space="preserve"> 1989;38:869–873.</w:t>
      </w:r>
    </w:p>
    <w:p w14:paraId="1D099C8B"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37. </w:t>
      </w:r>
      <w:r w:rsidRPr="004F7CDB">
        <w:rPr>
          <w:rFonts w:ascii="Arial" w:hAnsi="Arial" w:cs="Arial"/>
          <w:noProof/>
          <w:szCs w:val="24"/>
        </w:rPr>
        <w:tab/>
      </w:r>
      <w:r w:rsidRPr="004F7CDB">
        <w:rPr>
          <w:rFonts w:ascii="Arial" w:hAnsi="Arial" w:cs="Arial"/>
          <w:bCs/>
          <w:noProof/>
          <w:szCs w:val="24"/>
        </w:rPr>
        <w:t>van Kesteren PJM, Asscheman H, Megens JAJ, Gooren LJG.</w:t>
      </w:r>
      <w:r w:rsidRPr="004F7CDB">
        <w:rPr>
          <w:rFonts w:ascii="Arial" w:hAnsi="Arial" w:cs="Arial"/>
          <w:noProof/>
          <w:szCs w:val="24"/>
        </w:rPr>
        <w:t xml:space="preserve"> Mortality and morbidity in transsexual subjects treated with cross-sex hormones. </w:t>
      </w:r>
      <w:r w:rsidRPr="004F7CDB">
        <w:rPr>
          <w:rFonts w:ascii="Arial" w:hAnsi="Arial" w:cs="Arial"/>
          <w:iCs/>
          <w:noProof/>
          <w:szCs w:val="24"/>
        </w:rPr>
        <w:t>Clin. Endocrinol. (Oxf).</w:t>
      </w:r>
      <w:r w:rsidRPr="004F7CDB">
        <w:rPr>
          <w:rFonts w:ascii="Arial" w:hAnsi="Arial" w:cs="Arial"/>
          <w:noProof/>
          <w:szCs w:val="24"/>
        </w:rPr>
        <w:t xml:space="preserve"> 1997;47:337–342.</w:t>
      </w:r>
    </w:p>
    <w:p w14:paraId="14C73613"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38. </w:t>
      </w:r>
      <w:r w:rsidRPr="004F7CDB">
        <w:rPr>
          <w:rFonts w:ascii="Arial" w:hAnsi="Arial" w:cs="Arial"/>
          <w:noProof/>
          <w:szCs w:val="24"/>
        </w:rPr>
        <w:tab/>
      </w:r>
      <w:r w:rsidRPr="004F7CDB">
        <w:rPr>
          <w:rFonts w:ascii="Arial" w:hAnsi="Arial" w:cs="Arial"/>
          <w:bCs/>
          <w:noProof/>
          <w:szCs w:val="24"/>
        </w:rPr>
        <w:t>Nota NM, Wiepjes CM, de Blok CJ, Gooren LJ, Kreukels BP, den Heijer M.</w:t>
      </w:r>
      <w:r w:rsidRPr="004F7CDB">
        <w:rPr>
          <w:rFonts w:ascii="Arial" w:hAnsi="Arial" w:cs="Arial"/>
          <w:noProof/>
          <w:szCs w:val="24"/>
        </w:rPr>
        <w:t xml:space="preserve"> The occurrence of acute cardiovascular events in transgender individuals receiving hormone therapy: results from a large cohort study. </w:t>
      </w:r>
      <w:r w:rsidRPr="004F7CDB">
        <w:rPr>
          <w:rFonts w:ascii="Arial" w:hAnsi="Arial" w:cs="Arial"/>
          <w:iCs/>
          <w:noProof/>
          <w:szCs w:val="24"/>
        </w:rPr>
        <w:t>Circulation</w:t>
      </w:r>
      <w:r w:rsidRPr="004F7CDB">
        <w:rPr>
          <w:rFonts w:ascii="Arial" w:hAnsi="Arial" w:cs="Arial"/>
          <w:noProof/>
          <w:szCs w:val="24"/>
        </w:rPr>
        <w:t xml:space="preserve"> 2019:doi: 10.1161/CIRCULATIONAHA.118.038584.</w:t>
      </w:r>
    </w:p>
    <w:p w14:paraId="39722582"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39. </w:t>
      </w:r>
      <w:r w:rsidRPr="004F7CDB">
        <w:rPr>
          <w:rFonts w:ascii="Arial" w:hAnsi="Arial" w:cs="Arial"/>
          <w:noProof/>
          <w:szCs w:val="24"/>
        </w:rPr>
        <w:tab/>
      </w:r>
      <w:r w:rsidRPr="004F7CDB">
        <w:rPr>
          <w:rFonts w:ascii="Arial" w:hAnsi="Arial" w:cs="Arial"/>
          <w:bCs/>
          <w:noProof/>
          <w:szCs w:val="24"/>
        </w:rPr>
        <w:t>Getahun D, Nash R, Flanders WD, Baird TC, Becerra-culqui TA, Cromwell L, Hunkeler E, Lash TL, Millman A, Quinn VP, Robinson B, Roblin D, Silverberg MJ, Safer J, Slovis J, Tangpricha V, Goodman M.</w:t>
      </w:r>
      <w:r w:rsidRPr="004F7CDB">
        <w:rPr>
          <w:rFonts w:ascii="Arial" w:hAnsi="Arial" w:cs="Arial"/>
          <w:noProof/>
          <w:szCs w:val="24"/>
        </w:rPr>
        <w:t xml:space="preserve"> Cross-sex Hormones and Acute Cardiovascular Events in </w:t>
      </w:r>
      <w:r w:rsidRPr="004F7CDB">
        <w:rPr>
          <w:rFonts w:ascii="Arial" w:hAnsi="Arial" w:cs="Arial"/>
          <w:noProof/>
          <w:szCs w:val="24"/>
        </w:rPr>
        <w:lastRenderedPageBreak/>
        <w:t xml:space="preserve">Transgender Persons. </w:t>
      </w:r>
      <w:r w:rsidRPr="004F7CDB">
        <w:rPr>
          <w:rFonts w:ascii="Arial" w:hAnsi="Arial" w:cs="Arial"/>
          <w:iCs/>
          <w:noProof/>
          <w:szCs w:val="24"/>
        </w:rPr>
        <w:t>Ann. Intern. Med.</w:t>
      </w:r>
      <w:r w:rsidRPr="004F7CDB">
        <w:rPr>
          <w:rFonts w:ascii="Arial" w:hAnsi="Arial" w:cs="Arial"/>
          <w:noProof/>
          <w:szCs w:val="24"/>
        </w:rPr>
        <w:t xml:space="preserve"> 2018;169:205–213.</w:t>
      </w:r>
    </w:p>
    <w:p w14:paraId="6B15C550"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40. </w:t>
      </w:r>
      <w:r w:rsidRPr="004F7CDB">
        <w:rPr>
          <w:rFonts w:ascii="Arial" w:hAnsi="Arial" w:cs="Arial"/>
          <w:noProof/>
          <w:szCs w:val="24"/>
        </w:rPr>
        <w:tab/>
      </w:r>
      <w:r w:rsidRPr="004F7CDB">
        <w:rPr>
          <w:rFonts w:ascii="Arial" w:hAnsi="Arial" w:cs="Arial"/>
          <w:bCs/>
          <w:noProof/>
          <w:szCs w:val="24"/>
        </w:rPr>
        <w:t>Wierckx K, Elaut E, Declercq E, Heylens G, De Cuypere G, Taes Y, Kaufman JM, T’Sjoen G.</w:t>
      </w:r>
      <w:r w:rsidRPr="004F7CDB">
        <w:rPr>
          <w:rFonts w:ascii="Arial" w:hAnsi="Arial" w:cs="Arial"/>
          <w:noProof/>
          <w:szCs w:val="24"/>
        </w:rPr>
        <w:t xml:space="preserve"> Prevalence of cardiovascular disease and cancer during cross-sex hormone therapy in a large cohort of trans persons: a case – control study. </w:t>
      </w:r>
      <w:r w:rsidRPr="004F7CDB">
        <w:rPr>
          <w:rFonts w:ascii="Arial" w:hAnsi="Arial" w:cs="Arial"/>
          <w:iCs/>
          <w:noProof/>
          <w:szCs w:val="24"/>
        </w:rPr>
        <w:t>Eur. J. Endocrinol.</w:t>
      </w:r>
      <w:r w:rsidRPr="004F7CDB">
        <w:rPr>
          <w:rFonts w:ascii="Arial" w:hAnsi="Arial" w:cs="Arial"/>
          <w:noProof/>
          <w:szCs w:val="24"/>
        </w:rPr>
        <w:t xml:space="preserve"> 2013;169:471–478.</w:t>
      </w:r>
    </w:p>
    <w:p w14:paraId="3D3F8D24"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41. </w:t>
      </w:r>
      <w:r w:rsidRPr="004F7CDB">
        <w:rPr>
          <w:rFonts w:ascii="Arial" w:hAnsi="Arial" w:cs="Arial"/>
          <w:noProof/>
          <w:szCs w:val="24"/>
        </w:rPr>
        <w:tab/>
      </w:r>
      <w:r w:rsidRPr="004F7CDB">
        <w:rPr>
          <w:rFonts w:ascii="Arial" w:hAnsi="Arial" w:cs="Arial"/>
          <w:bCs/>
          <w:noProof/>
          <w:szCs w:val="24"/>
        </w:rPr>
        <w:t>Selier N, Cannegieter S, Venemans-Jellema A, den Heijer M.</w:t>
      </w:r>
      <w:r w:rsidRPr="004F7CDB">
        <w:rPr>
          <w:rFonts w:ascii="Arial" w:hAnsi="Arial" w:cs="Arial"/>
          <w:noProof/>
          <w:szCs w:val="24"/>
        </w:rPr>
        <w:t xml:space="preserve"> Moderate cross-sex hormone-induced prothrombotic changes of hemostatic variables in transgender subjects. In: </w:t>
      </w:r>
      <w:r w:rsidRPr="004F7CDB">
        <w:rPr>
          <w:rFonts w:ascii="Arial" w:hAnsi="Arial" w:cs="Arial"/>
          <w:iCs/>
          <w:noProof/>
          <w:szCs w:val="24"/>
        </w:rPr>
        <w:t>Endocrine Abstracts (2016) 41 EP207 | DOI: 10.1530/endoabs.41.EP207</w:t>
      </w:r>
      <w:r w:rsidRPr="004F7CDB">
        <w:rPr>
          <w:rFonts w:ascii="Arial" w:hAnsi="Arial" w:cs="Arial"/>
          <w:noProof/>
          <w:szCs w:val="24"/>
        </w:rPr>
        <w:t>.</w:t>
      </w:r>
    </w:p>
    <w:p w14:paraId="4A167A51"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42. </w:t>
      </w:r>
      <w:r w:rsidRPr="004F7CDB">
        <w:rPr>
          <w:rFonts w:ascii="Arial" w:hAnsi="Arial" w:cs="Arial"/>
          <w:noProof/>
          <w:szCs w:val="24"/>
        </w:rPr>
        <w:tab/>
      </w:r>
      <w:r w:rsidRPr="004F7CDB">
        <w:rPr>
          <w:rFonts w:ascii="Arial" w:hAnsi="Arial" w:cs="Arial"/>
          <w:bCs/>
          <w:noProof/>
          <w:szCs w:val="24"/>
        </w:rPr>
        <w:t>Canonico M, Plu-Bureau G, Lowe GDO, Scarabin PY.</w:t>
      </w:r>
      <w:r w:rsidRPr="004F7CDB">
        <w:rPr>
          <w:rFonts w:ascii="Arial" w:hAnsi="Arial" w:cs="Arial"/>
          <w:noProof/>
          <w:szCs w:val="24"/>
        </w:rPr>
        <w:t xml:space="preserve"> Hormone replacement therapy and risk of venous thromboembolism in postmenopausal women: Systematic review and meta-analysis. </w:t>
      </w:r>
      <w:r w:rsidRPr="004F7CDB">
        <w:rPr>
          <w:rFonts w:ascii="Arial" w:hAnsi="Arial" w:cs="Arial"/>
          <w:iCs/>
          <w:noProof/>
          <w:szCs w:val="24"/>
        </w:rPr>
        <w:t>BMJ</w:t>
      </w:r>
      <w:r w:rsidRPr="004F7CDB">
        <w:rPr>
          <w:rFonts w:ascii="Arial" w:hAnsi="Arial" w:cs="Arial"/>
          <w:noProof/>
          <w:szCs w:val="24"/>
        </w:rPr>
        <w:t xml:space="preserve"> 2008;336:1227–1231.</w:t>
      </w:r>
    </w:p>
    <w:p w14:paraId="5B5F3FE7"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43. </w:t>
      </w:r>
      <w:r w:rsidRPr="004F7CDB">
        <w:rPr>
          <w:rFonts w:ascii="Arial" w:hAnsi="Arial" w:cs="Arial"/>
          <w:noProof/>
          <w:szCs w:val="24"/>
        </w:rPr>
        <w:tab/>
      </w:r>
      <w:r w:rsidRPr="004F7CDB">
        <w:rPr>
          <w:rFonts w:ascii="Arial" w:hAnsi="Arial" w:cs="Arial"/>
          <w:bCs/>
          <w:noProof/>
          <w:szCs w:val="24"/>
        </w:rPr>
        <w:t>Renoux C, Dell’Aniello S, Garbe E, Suissa S.</w:t>
      </w:r>
      <w:r w:rsidRPr="004F7CDB">
        <w:rPr>
          <w:rFonts w:ascii="Arial" w:hAnsi="Arial" w:cs="Arial"/>
          <w:noProof/>
          <w:szCs w:val="24"/>
        </w:rPr>
        <w:t xml:space="preserve"> Transdermal and oral hormone replacement therapy and the risk of stroke: A nested case-control study. </w:t>
      </w:r>
      <w:r w:rsidRPr="004F7CDB">
        <w:rPr>
          <w:rFonts w:ascii="Arial" w:hAnsi="Arial" w:cs="Arial"/>
          <w:iCs/>
          <w:noProof/>
          <w:szCs w:val="24"/>
        </w:rPr>
        <w:t>BMJ</w:t>
      </w:r>
      <w:r w:rsidRPr="004F7CDB">
        <w:rPr>
          <w:rFonts w:ascii="Arial" w:hAnsi="Arial" w:cs="Arial"/>
          <w:noProof/>
          <w:szCs w:val="24"/>
        </w:rPr>
        <w:t xml:space="preserve"> 2010;341:83.</w:t>
      </w:r>
    </w:p>
    <w:p w14:paraId="70236FE2"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44. </w:t>
      </w:r>
      <w:r w:rsidRPr="004F7CDB">
        <w:rPr>
          <w:rFonts w:ascii="Arial" w:hAnsi="Arial" w:cs="Arial"/>
          <w:noProof/>
          <w:szCs w:val="24"/>
        </w:rPr>
        <w:tab/>
      </w:r>
      <w:r w:rsidRPr="004F7CDB">
        <w:rPr>
          <w:rFonts w:ascii="Arial" w:hAnsi="Arial" w:cs="Arial"/>
          <w:bCs/>
          <w:noProof/>
          <w:szCs w:val="24"/>
        </w:rPr>
        <w:t>Dragoman M V., Tepper NK, Fu R, Curtis KM, Chou R, Gaffield ME.</w:t>
      </w:r>
      <w:r w:rsidRPr="004F7CDB">
        <w:rPr>
          <w:rFonts w:ascii="Arial" w:hAnsi="Arial" w:cs="Arial"/>
          <w:noProof/>
          <w:szCs w:val="24"/>
        </w:rPr>
        <w:t xml:space="preserve"> A systematic review and meta-analysis of venous thrombosis risk among users of combined oral contraception. </w:t>
      </w:r>
      <w:r w:rsidRPr="004F7CDB">
        <w:rPr>
          <w:rFonts w:ascii="Arial" w:hAnsi="Arial" w:cs="Arial"/>
          <w:iCs/>
          <w:noProof/>
          <w:szCs w:val="24"/>
        </w:rPr>
        <w:t>Int. J. Gynecol. Obstet.</w:t>
      </w:r>
      <w:r w:rsidRPr="004F7CDB">
        <w:rPr>
          <w:rFonts w:ascii="Arial" w:hAnsi="Arial" w:cs="Arial"/>
          <w:noProof/>
          <w:szCs w:val="24"/>
        </w:rPr>
        <w:t xml:space="preserve"> 2018;141:287–294.</w:t>
      </w:r>
    </w:p>
    <w:p w14:paraId="1A8831AE"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45. </w:t>
      </w:r>
      <w:r w:rsidRPr="004F7CDB">
        <w:rPr>
          <w:rFonts w:ascii="Arial" w:hAnsi="Arial" w:cs="Arial"/>
          <w:noProof/>
          <w:szCs w:val="24"/>
        </w:rPr>
        <w:tab/>
      </w:r>
      <w:r w:rsidRPr="004F7CDB">
        <w:rPr>
          <w:rFonts w:ascii="Arial" w:hAnsi="Arial" w:cs="Arial"/>
          <w:bCs/>
          <w:noProof/>
          <w:szCs w:val="24"/>
        </w:rPr>
        <w:t>Asscheman H, Giltay EJ, Megens JAJ, Ronde WP De, Trotsenburg MAA Van.</w:t>
      </w:r>
      <w:r w:rsidRPr="004F7CDB">
        <w:rPr>
          <w:rFonts w:ascii="Arial" w:hAnsi="Arial" w:cs="Arial"/>
          <w:noProof/>
          <w:szCs w:val="24"/>
        </w:rPr>
        <w:t xml:space="preserve"> A long-term follow-up study of mortality in transsexuals receiving treatment with cross-sex hormones. </w:t>
      </w:r>
      <w:r w:rsidRPr="004F7CDB">
        <w:rPr>
          <w:rFonts w:ascii="Arial" w:hAnsi="Arial" w:cs="Arial"/>
          <w:iCs/>
          <w:noProof/>
          <w:szCs w:val="24"/>
        </w:rPr>
        <w:t>Eur. J. Endocrinol.</w:t>
      </w:r>
      <w:r w:rsidRPr="004F7CDB">
        <w:rPr>
          <w:rFonts w:ascii="Arial" w:hAnsi="Arial" w:cs="Arial"/>
          <w:noProof/>
          <w:szCs w:val="24"/>
        </w:rPr>
        <w:t xml:space="preserve"> 2011;164:635–642.</w:t>
      </w:r>
    </w:p>
    <w:p w14:paraId="75E6AE5C"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46. </w:t>
      </w:r>
      <w:r w:rsidRPr="004F7CDB">
        <w:rPr>
          <w:rFonts w:ascii="Arial" w:hAnsi="Arial" w:cs="Arial"/>
          <w:noProof/>
          <w:szCs w:val="24"/>
        </w:rPr>
        <w:tab/>
      </w:r>
      <w:r w:rsidRPr="004F7CDB">
        <w:rPr>
          <w:rFonts w:ascii="Arial" w:hAnsi="Arial" w:cs="Arial"/>
          <w:bCs/>
          <w:noProof/>
          <w:szCs w:val="24"/>
        </w:rPr>
        <w:t>Van Velzen DM, Paldino A, Klaver M, Nota NM, Defreyne J, Kees Hovingh G, Thijs A, Simsek S, Sjoen GT, Den Heijer M.</w:t>
      </w:r>
      <w:r w:rsidRPr="004F7CDB">
        <w:rPr>
          <w:rFonts w:ascii="Arial" w:hAnsi="Arial" w:cs="Arial"/>
          <w:noProof/>
          <w:szCs w:val="24"/>
        </w:rPr>
        <w:t xml:space="preserve"> Cardiometabolic effects of testosterone in transmen and estrogen plus cyproterone acetate in transwomen. </w:t>
      </w:r>
      <w:r w:rsidRPr="004F7CDB">
        <w:rPr>
          <w:rFonts w:ascii="Arial" w:hAnsi="Arial" w:cs="Arial"/>
          <w:iCs/>
          <w:noProof/>
          <w:szCs w:val="24"/>
        </w:rPr>
        <w:t>J. Clin. Endocrinol. Metab.</w:t>
      </w:r>
      <w:r w:rsidRPr="004F7CDB">
        <w:rPr>
          <w:rFonts w:ascii="Arial" w:hAnsi="Arial" w:cs="Arial"/>
          <w:noProof/>
          <w:szCs w:val="24"/>
        </w:rPr>
        <w:t xml:space="preserve"> 2019;104:1937–1947.</w:t>
      </w:r>
    </w:p>
    <w:p w14:paraId="2DBBEA92"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47. </w:t>
      </w:r>
      <w:r w:rsidRPr="004F7CDB">
        <w:rPr>
          <w:rFonts w:ascii="Arial" w:hAnsi="Arial" w:cs="Arial"/>
          <w:noProof/>
          <w:szCs w:val="24"/>
        </w:rPr>
        <w:tab/>
      </w:r>
      <w:r w:rsidRPr="004F7CDB">
        <w:rPr>
          <w:rFonts w:ascii="Arial" w:hAnsi="Arial" w:cs="Arial"/>
          <w:bCs/>
          <w:noProof/>
          <w:szCs w:val="24"/>
        </w:rPr>
        <w:t>Maraka S, Singh Ospina N, Rodriguez-gutierrez R, Davidge-pitts CJ, Nippoldt TB, Prokop LJ, Murad MH.</w:t>
      </w:r>
      <w:r w:rsidRPr="004F7CDB">
        <w:rPr>
          <w:rFonts w:ascii="Arial" w:hAnsi="Arial" w:cs="Arial"/>
          <w:noProof/>
          <w:szCs w:val="24"/>
        </w:rPr>
        <w:t xml:space="preserve"> Sex Steroids and Cardiovascular Outcomes in Transgender Individuals: A Systematic Review and Meta-Analysis. </w:t>
      </w:r>
      <w:r w:rsidRPr="004F7CDB">
        <w:rPr>
          <w:rFonts w:ascii="Arial" w:hAnsi="Arial" w:cs="Arial"/>
          <w:iCs/>
          <w:noProof/>
          <w:szCs w:val="24"/>
        </w:rPr>
        <w:t>J. Clin. Endocrinol. Metab.</w:t>
      </w:r>
      <w:r w:rsidRPr="004F7CDB">
        <w:rPr>
          <w:rFonts w:ascii="Arial" w:hAnsi="Arial" w:cs="Arial"/>
          <w:noProof/>
          <w:szCs w:val="24"/>
        </w:rPr>
        <w:t xml:space="preserve"> 2017;102:3914–3923.</w:t>
      </w:r>
    </w:p>
    <w:p w14:paraId="1D22B34A"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48. </w:t>
      </w:r>
      <w:r w:rsidRPr="004F7CDB">
        <w:rPr>
          <w:rFonts w:ascii="Arial" w:hAnsi="Arial" w:cs="Arial"/>
          <w:noProof/>
          <w:szCs w:val="24"/>
        </w:rPr>
        <w:tab/>
      </w:r>
      <w:r w:rsidRPr="004F7CDB">
        <w:rPr>
          <w:rFonts w:ascii="Arial" w:hAnsi="Arial" w:cs="Arial"/>
          <w:bCs/>
          <w:noProof/>
          <w:szCs w:val="24"/>
        </w:rPr>
        <w:t>Collaborators. G 2015 M and C of D.</w:t>
      </w:r>
      <w:r w:rsidRPr="004F7CDB">
        <w:rPr>
          <w:rFonts w:ascii="Arial" w:hAnsi="Arial" w:cs="Arial"/>
          <w:noProof/>
          <w:szCs w:val="24"/>
        </w:rPr>
        <w:t xml:space="preserve"> Global , regional , and national life expectancy , all-cause mortality , and cause-specifi c mortality for 249 causes of death , 1980 – 2015 : a systematic analysis for the Global Burden of Disease Study 2015. </w:t>
      </w:r>
      <w:r w:rsidRPr="004F7CDB">
        <w:rPr>
          <w:rFonts w:ascii="Arial" w:hAnsi="Arial" w:cs="Arial"/>
          <w:iCs/>
          <w:noProof/>
          <w:szCs w:val="24"/>
        </w:rPr>
        <w:t>Lancet</w:t>
      </w:r>
      <w:r w:rsidRPr="004F7CDB">
        <w:rPr>
          <w:rFonts w:ascii="Arial" w:hAnsi="Arial" w:cs="Arial"/>
          <w:noProof/>
          <w:szCs w:val="24"/>
        </w:rPr>
        <w:t xml:space="preserve"> 2016;388:1459–1544.</w:t>
      </w:r>
    </w:p>
    <w:p w14:paraId="5744E5F6"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49. </w:t>
      </w:r>
      <w:r w:rsidRPr="004F7CDB">
        <w:rPr>
          <w:rFonts w:ascii="Arial" w:hAnsi="Arial" w:cs="Arial"/>
          <w:noProof/>
          <w:szCs w:val="24"/>
        </w:rPr>
        <w:tab/>
      </w:r>
      <w:r w:rsidRPr="004F7CDB">
        <w:rPr>
          <w:rFonts w:ascii="Arial" w:hAnsi="Arial" w:cs="Arial"/>
          <w:bCs/>
          <w:noProof/>
          <w:szCs w:val="24"/>
        </w:rPr>
        <w:t>Blankenstein MA, Verheijen M, Jacobs JM, Donker TH, Duijnhoven MWF Van, Thijssen JHH.</w:t>
      </w:r>
      <w:r w:rsidRPr="004F7CDB">
        <w:rPr>
          <w:rFonts w:ascii="Arial" w:hAnsi="Arial" w:cs="Arial"/>
          <w:noProof/>
          <w:szCs w:val="24"/>
        </w:rPr>
        <w:t xml:space="preserve"> Occurrence , regulation , and significance of progesterone receptors in human meningioma. </w:t>
      </w:r>
      <w:r w:rsidRPr="004F7CDB">
        <w:rPr>
          <w:rFonts w:ascii="Arial" w:hAnsi="Arial" w:cs="Arial"/>
          <w:iCs/>
          <w:noProof/>
          <w:szCs w:val="24"/>
        </w:rPr>
        <w:t>Steroids</w:t>
      </w:r>
      <w:r w:rsidRPr="004F7CDB">
        <w:rPr>
          <w:rFonts w:ascii="Arial" w:hAnsi="Arial" w:cs="Arial"/>
          <w:noProof/>
          <w:szCs w:val="24"/>
        </w:rPr>
        <w:t xml:space="preserve"> 2000;65:795–800.</w:t>
      </w:r>
    </w:p>
    <w:p w14:paraId="09370488"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50. </w:t>
      </w:r>
      <w:r w:rsidRPr="004F7CDB">
        <w:rPr>
          <w:rFonts w:ascii="Arial" w:hAnsi="Arial" w:cs="Arial"/>
          <w:noProof/>
          <w:szCs w:val="24"/>
        </w:rPr>
        <w:tab/>
      </w:r>
      <w:r w:rsidRPr="004F7CDB">
        <w:rPr>
          <w:rFonts w:ascii="Arial" w:hAnsi="Arial" w:cs="Arial"/>
          <w:bCs/>
          <w:noProof/>
          <w:szCs w:val="24"/>
        </w:rPr>
        <w:t>Rahbari R, Zhang L, Kebebew E.</w:t>
      </w:r>
      <w:r w:rsidRPr="004F7CDB">
        <w:rPr>
          <w:rFonts w:ascii="Arial" w:hAnsi="Arial" w:cs="Arial"/>
          <w:noProof/>
          <w:szCs w:val="24"/>
        </w:rPr>
        <w:t xml:space="preserve"> Thyroid cancer gender disparity. </w:t>
      </w:r>
      <w:r w:rsidRPr="004F7CDB">
        <w:rPr>
          <w:rFonts w:ascii="Arial" w:hAnsi="Arial" w:cs="Arial"/>
          <w:iCs/>
          <w:noProof/>
          <w:szCs w:val="24"/>
        </w:rPr>
        <w:t>Futur. Oncol.</w:t>
      </w:r>
      <w:r w:rsidRPr="004F7CDB">
        <w:rPr>
          <w:rFonts w:ascii="Arial" w:hAnsi="Arial" w:cs="Arial"/>
          <w:noProof/>
          <w:szCs w:val="24"/>
        </w:rPr>
        <w:t xml:space="preserve"> 2010;6:1771–1779.</w:t>
      </w:r>
    </w:p>
    <w:p w14:paraId="1EB59A0B"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51. </w:t>
      </w:r>
      <w:r w:rsidRPr="004F7CDB">
        <w:rPr>
          <w:rFonts w:ascii="Arial" w:hAnsi="Arial" w:cs="Arial"/>
          <w:noProof/>
          <w:szCs w:val="24"/>
        </w:rPr>
        <w:tab/>
      </w:r>
      <w:r w:rsidRPr="004F7CDB">
        <w:rPr>
          <w:rFonts w:ascii="Arial" w:hAnsi="Arial" w:cs="Arial"/>
          <w:bCs/>
          <w:noProof/>
          <w:szCs w:val="24"/>
        </w:rPr>
        <w:t>Marjoribanks J, Farquhar C, Roberts H, Lethaby A, Lee J.</w:t>
      </w:r>
      <w:r w:rsidRPr="004F7CDB">
        <w:rPr>
          <w:rFonts w:ascii="Arial" w:hAnsi="Arial" w:cs="Arial"/>
          <w:noProof/>
          <w:szCs w:val="24"/>
        </w:rPr>
        <w:t xml:space="preserve"> Long-term hormone therapy for perimenopausal and postmenopausal women. </w:t>
      </w:r>
      <w:r w:rsidRPr="004F7CDB">
        <w:rPr>
          <w:rFonts w:ascii="Arial" w:hAnsi="Arial" w:cs="Arial"/>
          <w:iCs/>
          <w:noProof/>
          <w:szCs w:val="24"/>
        </w:rPr>
        <w:t>Cochrane Database Syst. Rev.</w:t>
      </w:r>
      <w:r w:rsidRPr="004F7CDB">
        <w:rPr>
          <w:rFonts w:ascii="Arial" w:hAnsi="Arial" w:cs="Arial"/>
          <w:noProof/>
          <w:szCs w:val="24"/>
        </w:rPr>
        <w:t xml:space="preserve"> 2017:DOI: 10.1002/14651858.CD004143.pub5.</w:t>
      </w:r>
    </w:p>
    <w:p w14:paraId="37E35A29"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52. </w:t>
      </w:r>
      <w:r w:rsidRPr="004F7CDB">
        <w:rPr>
          <w:rFonts w:ascii="Arial" w:hAnsi="Arial" w:cs="Arial"/>
          <w:noProof/>
          <w:szCs w:val="24"/>
        </w:rPr>
        <w:tab/>
      </w:r>
      <w:r w:rsidRPr="004F7CDB">
        <w:rPr>
          <w:rFonts w:ascii="Arial" w:hAnsi="Arial" w:cs="Arial"/>
          <w:bCs/>
          <w:noProof/>
          <w:szCs w:val="24"/>
        </w:rPr>
        <w:t>Dumesic DA, Lobo RA.</w:t>
      </w:r>
      <w:r w:rsidRPr="004F7CDB">
        <w:rPr>
          <w:rFonts w:ascii="Arial" w:hAnsi="Arial" w:cs="Arial"/>
          <w:noProof/>
          <w:szCs w:val="24"/>
        </w:rPr>
        <w:t xml:space="preserve"> Cancer risk and PCOS. </w:t>
      </w:r>
      <w:r w:rsidRPr="004F7CDB">
        <w:rPr>
          <w:rFonts w:ascii="Arial" w:hAnsi="Arial" w:cs="Arial"/>
          <w:iCs/>
          <w:noProof/>
          <w:szCs w:val="24"/>
        </w:rPr>
        <w:t>Steroids</w:t>
      </w:r>
      <w:r w:rsidRPr="004F7CDB">
        <w:rPr>
          <w:rFonts w:ascii="Arial" w:hAnsi="Arial" w:cs="Arial"/>
          <w:noProof/>
          <w:szCs w:val="24"/>
        </w:rPr>
        <w:t xml:space="preserve"> 2013;78:782–785.</w:t>
      </w:r>
    </w:p>
    <w:p w14:paraId="28069948"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53. </w:t>
      </w:r>
      <w:r w:rsidRPr="004F7CDB">
        <w:rPr>
          <w:rFonts w:ascii="Arial" w:hAnsi="Arial" w:cs="Arial"/>
          <w:noProof/>
          <w:szCs w:val="24"/>
        </w:rPr>
        <w:tab/>
      </w:r>
      <w:r w:rsidRPr="004F7CDB">
        <w:rPr>
          <w:rFonts w:ascii="Arial" w:hAnsi="Arial" w:cs="Arial"/>
          <w:bCs/>
          <w:noProof/>
          <w:szCs w:val="24"/>
        </w:rPr>
        <w:t>Karlsson CT, Malmer B, Wiklund F, Grönberg H.</w:t>
      </w:r>
      <w:r w:rsidRPr="004F7CDB">
        <w:rPr>
          <w:rFonts w:ascii="Arial" w:hAnsi="Arial" w:cs="Arial"/>
          <w:noProof/>
          <w:szCs w:val="24"/>
        </w:rPr>
        <w:t xml:space="preserve"> Breast Cancer as a Second Primary in Patients With Prostate Cancer — Estrogen Treatment or Association With Family History of Cancer ? </w:t>
      </w:r>
      <w:r w:rsidRPr="004F7CDB">
        <w:rPr>
          <w:rFonts w:ascii="Arial" w:hAnsi="Arial" w:cs="Arial"/>
          <w:iCs/>
          <w:noProof/>
          <w:szCs w:val="24"/>
        </w:rPr>
        <w:t>J. Urol.</w:t>
      </w:r>
      <w:r w:rsidRPr="004F7CDB">
        <w:rPr>
          <w:rFonts w:ascii="Arial" w:hAnsi="Arial" w:cs="Arial"/>
          <w:noProof/>
          <w:szCs w:val="24"/>
        </w:rPr>
        <w:t xml:space="preserve"> 2006;176(August):538–543.</w:t>
      </w:r>
    </w:p>
    <w:p w14:paraId="20333673"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54. </w:t>
      </w:r>
      <w:r w:rsidRPr="004F7CDB">
        <w:rPr>
          <w:rFonts w:ascii="Arial" w:hAnsi="Arial" w:cs="Arial"/>
          <w:noProof/>
          <w:szCs w:val="24"/>
        </w:rPr>
        <w:tab/>
      </w:r>
      <w:r w:rsidRPr="004F7CDB">
        <w:rPr>
          <w:rFonts w:ascii="Arial" w:hAnsi="Arial" w:cs="Arial"/>
          <w:bCs/>
          <w:noProof/>
          <w:szCs w:val="24"/>
        </w:rPr>
        <w:t>Mueller A, Gooren L.</w:t>
      </w:r>
      <w:r w:rsidRPr="004F7CDB">
        <w:rPr>
          <w:rFonts w:ascii="Arial" w:hAnsi="Arial" w:cs="Arial"/>
          <w:noProof/>
          <w:szCs w:val="24"/>
        </w:rPr>
        <w:t xml:space="preserve"> Hormone-related tumors in transsexuals receiving treatment with cross-sex hormones. </w:t>
      </w:r>
      <w:r w:rsidRPr="004F7CDB">
        <w:rPr>
          <w:rFonts w:ascii="Arial" w:hAnsi="Arial" w:cs="Arial"/>
          <w:iCs/>
          <w:noProof/>
          <w:szCs w:val="24"/>
        </w:rPr>
        <w:t>Eur. J. Endocrinol.</w:t>
      </w:r>
      <w:r w:rsidRPr="004F7CDB">
        <w:rPr>
          <w:rFonts w:ascii="Arial" w:hAnsi="Arial" w:cs="Arial"/>
          <w:noProof/>
          <w:szCs w:val="24"/>
        </w:rPr>
        <w:t xml:space="preserve"> 2008;159(3):197–202.</w:t>
      </w:r>
    </w:p>
    <w:p w14:paraId="67BCA4B4"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lastRenderedPageBreak/>
        <w:t xml:space="preserve">55. </w:t>
      </w:r>
      <w:r w:rsidRPr="004F7CDB">
        <w:rPr>
          <w:rFonts w:ascii="Arial" w:hAnsi="Arial" w:cs="Arial"/>
          <w:noProof/>
          <w:szCs w:val="24"/>
        </w:rPr>
        <w:tab/>
      </w:r>
      <w:r w:rsidRPr="004F7CDB">
        <w:rPr>
          <w:rFonts w:ascii="Arial" w:hAnsi="Arial" w:cs="Arial"/>
          <w:bCs/>
          <w:noProof/>
          <w:szCs w:val="24"/>
        </w:rPr>
        <w:t>Braun H, Nash R, Tangpricha V, Brockman J, Ward K, Goodman M.</w:t>
      </w:r>
      <w:r w:rsidRPr="004F7CDB">
        <w:rPr>
          <w:rFonts w:ascii="Arial" w:hAnsi="Arial" w:cs="Arial"/>
          <w:noProof/>
          <w:szCs w:val="24"/>
        </w:rPr>
        <w:t xml:space="preserve"> Cancer in transgender people: Evidence and methodological considerations. </w:t>
      </w:r>
      <w:r w:rsidRPr="004F7CDB">
        <w:rPr>
          <w:rFonts w:ascii="Arial" w:hAnsi="Arial" w:cs="Arial"/>
          <w:iCs/>
          <w:noProof/>
          <w:szCs w:val="24"/>
        </w:rPr>
        <w:t>Epidemiol. Rev.</w:t>
      </w:r>
      <w:r w:rsidRPr="004F7CDB">
        <w:rPr>
          <w:rFonts w:ascii="Arial" w:hAnsi="Arial" w:cs="Arial"/>
          <w:noProof/>
          <w:szCs w:val="24"/>
        </w:rPr>
        <w:t xml:space="preserve"> 2017;39:93–107.</w:t>
      </w:r>
    </w:p>
    <w:p w14:paraId="4B077FCE"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56. </w:t>
      </w:r>
      <w:r w:rsidRPr="004F7CDB">
        <w:rPr>
          <w:rFonts w:ascii="Arial" w:hAnsi="Arial" w:cs="Arial"/>
          <w:noProof/>
          <w:szCs w:val="24"/>
        </w:rPr>
        <w:tab/>
      </w:r>
      <w:r w:rsidRPr="004F7CDB">
        <w:rPr>
          <w:rFonts w:ascii="Arial" w:hAnsi="Arial" w:cs="Arial"/>
          <w:bCs/>
          <w:noProof/>
          <w:szCs w:val="24"/>
        </w:rPr>
        <w:t>Maglione K, Margolies L, Jaffer S, Szabo J, Schmidt H, Weltz C, Sonnenblick E.</w:t>
      </w:r>
      <w:r w:rsidRPr="004F7CDB">
        <w:rPr>
          <w:rFonts w:ascii="Arial" w:hAnsi="Arial" w:cs="Arial"/>
          <w:noProof/>
          <w:szCs w:val="24"/>
        </w:rPr>
        <w:t xml:space="preserve"> Breast cancer in male-to-female transsexuals: use of breast imaging for detection. </w:t>
      </w:r>
      <w:r w:rsidRPr="004F7CDB">
        <w:rPr>
          <w:rFonts w:ascii="Arial" w:hAnsi="Arial" w:cs="Arial"/>
          <w:iCs/>
          <w:noProof/>
          <w:szCs w:val="24"/>
        </w:rPr>
        <w:t>Am. J. Roentgenol.</w:t>
      </w:r>
      <w:r w:rsidRPr="004F7CDB">
        <w:rPr>
          <w:rFonts w:ascii="Arial" w:hAnsi="Arial" w:cs="Arial"/>
          <w:noProof/>
          <w:szCs w:val="24"/>
        </w:rPr>
        <w:t xml:space="preserve"> 2014;47:W735–W740.</w:t>
      </w:r>
    </w:p>
    <w:p w14:paraId="79BEE9AF"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57. </w:t>
      </w:r>
      <w:r w:rsidRPr="004F7CDB">
        <w:rPr>
          <w:rFonts w:ascii="Arial" w:hAnsi="Arial" w:cs="Arial"/>
          <w:noProof/>
          <w:szCs w:val="24"/>
        </w:rPr>
        <w:tab/>
      </w:r>
      <w:r w:rsidRPr="004F7CDB">
        <w:rPr>
          <w:rFonts w:ascii="Arial" w:hAnsi="Arial" w:cs="Arial"/>
          <w:bCs/>
          <w:noProof/>
          <w:szCs w:val="24"/>
        </w:rPr>
        <w:t>Gooren LJ, van Trotsenburg MAA, Giltay EJ, van Diest PJ.</w:t>
      </w:r>
      <w:r w:rsidRPr="004F7CDB">
        <w:rPr>
          <w:rFonts w:ascii="Arial" w:hAnsi="Arial" w:cs="Arial"/>
          <w:noProof/>
          <w:szCs w:val="24"/>
        </w:rPr>
        <w:t xml:space="preserve"> Breast Cancer Development in Transsexual Subjects Receiving Cross-Sex Hormone Treatment. </w:t>
      </w:r>
      <w:r w:rsidRPr="004F7CDB">
        <w:rPr>
          <w:rFonts w:ascii="Arial" w:hAnsi="Arial" w:cs="Arial"/>
          <w:iCs/>
          <w:noProof/>
          <w:szCs w:val="24"/>
        </w:rPr>
        <w:t>J. Sex. Med.</w:t>
      </w:r>
      <w:r w:rsidRPr="004F7CDB">
        <w:rPr>
          <w:rFonts w:ascii="Arial" w:hAnsi="Arial" w:cs="Arial"/>
          <w:noProof/>
          <w:szCs w:val="24"/>
        </w:rPr>
        <w:t xml:space="preserve"> 2013;10:3129–3134.</w:t>
      </w:r>
    </w:p>
    <w:p w14:paraId="2C17D556"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58. </w:t>
      </w:r>
      <w:r w:rsidRPr="004F7CDB">
        <w:rPr>
          <w:rFonts w:ascii="Arial" w:hAnsi="Arial" w:cs="Arial"/>
          <w:noProof/>
          <w:szCs w:val="24"/>
        </w:rPr>
        <w:tab/>
      </w:r>
      <w:r w:rsidRPr="004F7CDB">
        <w:rPr>
          <w:rFonts w:ascii="Arial" w:hAnsi="Arial" w:cs="Arial"/>
          <w:bCs/>
          <w:noProof/>
          <w:szCs w:val="24"/>
        </w:rPr>
        <w:t>Brown GR, Jones KT.</w:t>
      </w:r>
      <w:r w:rsidRPr="004F7CDB">
        <w:rPr>
          <w:rFonts w:ascii="Arial" w:hAnsi="Arial" w:cs="Arial"/>
          <w:noProof/>
          <w:szCs w:val="24"/>
        </w:rPr>
        <w:t xml:space="preserve"> Incidence of breast cancer in a cohort of 5,135 transgender veterans. </w:t>
      </w:r>
      <w:r w:rsidRPr="004F7CDB">
        <w:rPr>
          <w:rFonts w:ascii="Arial" w:hAnsi="Arial" w:cs="Arial"/>
          <w:iCs/>
          <w:noProof/>
          <w:szCs w:val="24"/>
        </w:rPr>
        <w:t>Breast Cancer Res. Treat.</w:t>
      </w:r>
      <w:r w:rsidRPr="004F7CDB">
        <w:rPr>
          <w:rFonts w:ascii="Arial" w:hAnsi="Arial" w:cs="Arial"/>
          <w:noProof/>
          <w:szCs w:val="24"/>
        </w:rPr>
        <w:t xml:space="preserve"> 2015;149:191–198.</w:t>
      </w:r>
    </w:p>
    <w:p w14:paraId="29601A56"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59. </w:t>
      </w:r>
      <w:r w:rsidRPr="004F7CDB">
        <w:rPr>
          <w:rFonts w:ascii="Arial" w:hAnsi="Arial" w:cs="Arial"/>
          <w:noProof/>
          <w:szCs w:val="24"/>
        </w:rPr>
        <w:tab/>
      </w:r>
      <w:r w:rsidRPr="004F7CDB">
        <w:rPr>
          <w:rFonts w:ascii="Arial" w:hAnsi="Arial" w:cs="Arial"/>
          <w:bCs/>
          <w:noProof/>
          <w:szCs w:val="24"/>
        </w:rPr>
        <w:t>de Blok CJ, Wiepjes CM, Nota NM, van Engelen K, Adank MA, Dreijerink KM, Barbé E, Konings IR, den Heijer M.</w:t>
      </w:r>
      <w:r w:rsidRPr="004F7CDB">
        <w:rPr>
          <w:rFonts w:ascii="Arial" w:hAnsi="Arial" w:cs="Arial"/>
          <w:noProof/>
          <w:szCs w:val="24"/>
        </w:rPr>
        <w:t xml:space="preserve"> Breast cancer risk in transgender people receiving hormone treatment: nationwide cohort study in the Netherlands. </w:t>
      </w:r>
      <w:r w:rsidRPr="004F7CDB">
        <w:rPr>
          <w:rFonts w:ascii="Arial" w:hAnsi="Arial" w:cs="Arial"/>
          <w:iCs/>
          <w:noProof/>
          <w:szCs w:val="24"/>
        </w:rPr>
        <w:t>BMJ</w:t>
      </w:r>
      <w:r w:rsidRPr="004F7CDB">
        <w:rPr>
          <w:rFonts w:ascii="Arial" w:hAnsi="Arial" w:cs="Arial"/>
          <w:noProof/>
          <w:szCs w:val="24"/>
        </w:rPr>
        <w:t xml:space="preserve"> 2019:BMJ 2019;365:l1652.</w:t>
      </w:r>
    </w:p>
    <w:p w14:paraId="66DF23C4"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60. </w:t>
      </w:r>
      <w:r w:rsidRPr="004F7CDB">
        <w:rPr>
          <w:rFonts w:ascii="Arial" w:hAnsi="Arial" w:cs="Arial"/>
          <w:noProof/>
          <w:szCs w:val="24"/>
        </w:rPr>
        <w:tab/>
      </w:r>
      <w:r w:rsidRPr="004F7CDB">
        <w:rPr>
          <w:rFonts w:ascii="Arial" w:hAnsi="Arial" w:cs="Arial"/>
          <w:bCs/>
          <w:noProof/>
          <w:szCs w:val="24"/>
        </w:rPr>
        <w:t>Chlebowski RT, Aragaki AK, Anderson GL.</w:t>
      </w:r>
      <w:r w:rsidRPr="004F7CDB">
        <w:rPr>
          <w:rFonts w:ascii="Arial" w:hAnsi="Arial" w:cs="Arial"/>
          <w:noProof/>
          <w:szCs w:val="24"/>
        </w:rPr>
        <w:t xml:space="preserve"> Menopausal hormone therapy influence on breast cancer outcomes in the women’s health initiative. </w:t>
      </w:r>
      <w:r w:rsidRPr="004F7CDB">
        <w:rPr>
          <w:rFonts w:ascii="Arial" w:hAnsi="Arial" w:cs="Arial"/>
          <w:iCs/>
          <w:noProof/>
          <w:szCs w:val="24"/>
        </w:rPr>
        <w:t>JNCCN J. Natl. Compr. Cancer Netw.</w:t>
      </w:r>
      <w:r w:rsidRPr="004F7CDB">
        <w:rPr>
          <w:rFonts w:ascii="Arial" w:hAnsi="Arial" w:cs="Arial"/>
          <w:noProof/>
          <w:szCs w:val="24"/>
        </w:rPr>
        <w:t xml:space="preserve"> 2015;13:917–924.</w:t>
      </w:r>
    </w:p>
    <w:p w14:paraId="196BFDD5"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61. </w:t>
      </w:r>
      <w:r w:rsidRPr="004F7CDB">
        <w:rPr>
          <w:rFonts w:ascii="Arial" w:hAnsi="Arial" w:cs="Arial"/>
          <w:noProof/>
          <w:szCs w:val="24"/>
        </w:rPr>
        <w:tab/>
      </w:r>
      <w:r w:rsidRPr="004F7CDB">
        <w:rPr>
          <w:rFonts w:ascii="Arial" w:hAnsi="Arial" w:cs="Arial"/>
          <w:bCs/>
          <w:noProof/>
          <w:szCs w:val="24"/>
        </w:rPr>
        <w:t>Nelles JL, Hu WY, Prins GS.</w:t>
      </w:r>
      <w:r w:rsidRPr="004F7CDB">
        <w:rPr>
          <w:rFonts w:ascii="Arial" w:hAnsi="Arial" w:cs="Arial"/>
          <w:noProof/>
          <w:szCs w:val="24"/>
        </w:rPr>
        <w:t xml:space="preserve"> Estrogen action and prostate cancer. </w:t>
      </w:r>
      <w:r w:rsidRPr="004F7CDB">
        <w:rPr>
          <w:rFonts w:ascii="Arial" w:hAnsi="Arial" w:cs="Arial"/>
          <w:iCs/>
          <w:noProof/>
          <w:szCs w:val="24"/>
        </w:rPr>
        <w:t>Expert Rev. Endocrinol. Metab.</w:t>
      </w:r>
      <w:r w:rsidRPr="004F7CDB">
        <w:rPr>
          <w:rFonts w:ascii="Arial" w:hAnsi="Arial" w:cs="Arial"/>
          <w:noProof/>
          <w:szCs w:val="24"/>
        </w:rPr>
        <w:t xml:space="preserve"> 2011;6:437–451.</w:t>
      </w:r>
    </w:p>
    <w:p w14:paraId="5EF58FDF"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62. </w:t>
      </w:r>
      <w:r w:rsidRPr="004F7CDB">
        <w:rPr>
          <w:rFonts w:ascii="Arial" w:hAnsi="Arial" w:cs="Arial"/>
          <w:noProof/>
          <w:szCs w:val="24"/>
        </w:rPr>
        <w:tab/>
      </w:r>
      <w:r w:rsidRPr="004F7CDB">
        <w:rPr>
          <w:rFonts w:ascii="Arial" w:hAnsi="Arial" w:cs="Arial"/>
          <w:bCs/>
          <w:noProof/>
          <w:szCs w:val="24"/>
        </w:rPr>
        <w:t>Deebel NA, Morin JP, Autorino R, Vince R, Grob B, Hampton LJ.</w:t>
      </w:r>
      <w:r w:rsidRPr="004F7CDB">
        <w:rPr>
          <w:rFonts w:ascii="Arial" w:hAnsi="Arial" w:cs="Arial"/>
          <w:noProof/>
          <w:szCs w:val="24"/>
        </w:rPr>
        <w:t xml:space="preserve"> Prostate Cancer in Transgender Women: Incidence, Etiopathogenesis, and Management Challenges. </w:t>
      </w:r>
      <w:r w:rsidRPr="004F7CDB">
        <w:rPr>
          <w:rFonts w:ascii="Arial" w:hAnsi="Arial" w:cs="Arial"/>
          <w:iCs/>
          <w:noProof/>
          <w:szCs w:val="24"/>
        </w:rPr>
        <w:t>Urology</w:t>
      </w:r>
      <w:r w:rsidRPr="004F7CDB">
        <w:rPr>
          <w:rFonts w:ascii="Arial" w:hAnsi="Arial" w:cs="Arial"/>
          <w:noProof/>
          <w:szCs w:val="24"/>
        </w:rPr>
        <w:t xml:space="preserve"> 2017;110:166–171.</w:t>
      </w:r>
    </w:p>
    <w:p w14:paraId="0D9D4065"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63. </w:t>
      </w:r>
      <w:r w:rsidRPr="004F7CDB">
        <w:rPr>
          <w:rFonts w:ascii="Arial" w:hAnsi="Arial" w:cs="Arial"/>
          <w:noProof/>
          <w:szCs w:val="24"/>
        </w:rPr>
        <w:tab/>
      </w:r>
      <w:r w:rsidRPr="004F7CDB">
        <w:rPr>
          <w:rFonts w:ascii="Arial" w:hAnsi="Arial" w:cs="Arial"/>
          <w:bCs/>
          <w:noProof/>
          <w:szCs w:val="24"/>
        </w:rPr>
        <w:t>Wierckx K, Mueller S, Weyers S, Van Caenegem E, Roef G, Heylens G, T’Sjoen G.</w:t>
      </w:r>
      <w:r w:rsidRPr="004F7CDB">
        <w:rPr>
          <w:rFonts w:ascii="Arial" w:hAnsi="Arial" w:cs="Arial"/>
          <w:noProof/>
          <w:szCs w:val="24"/>
        </w:rPr>
        <w:t xml:space="preserve"> Long-term evaluation of cross-sex hormone treatment in transsexual persons. </w:t>
      </w:r>
      <w:r w:rsidRPr="004F7CDB">
        <w:rPr>
          <w:rFonts w:ascii="Arial" w:hAnsi="Arial" w:cs="Arial"/>
          <w:iCs/>
          <w:noProof/>
          <w:szCs w:val="24"/>
        </w:rPr>
        <w:t>J. Sex. Med.</w:t>
      </w:r>
      <w:r w:rsidRPr="004F7CDB">
        <w:rPr>
          <w:rFonts w:ascii="Arial" w:hAnsi="Arial" w:cs="Arial"/>
          <w:noProof/>
          <w:szCs w:val="24"/>
        </w:rPr>
        <w:t xml:space="preserve"> 2012;9(10):2641–51.</w:t>
      </w:r>
    </w:p>
    <w:p w14:paraId="64BC291F"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64. </w:t>
      </w:r>
      <w:r w:rsidRPr="004F7CDB">
        <w:rPr>
          <w:rFonts w:ascii="Arial" w:hAnsi="Arial" w:cs="Arial"/>
          <w:noProof/>
          <w:szCs w:val="24"/>
        </w:rPr>
        <w:tab/>
      </w:r>
      <w:r w:rsidRPr="004F7CDB">
        <w:rPr>
          <w:rFonts w:ascii="Arial" w:hAnsi="Arial" w:cs="Arial"/>
          <w:bCs/>
          <w:noProof/>
          <w:szCs w:val="24"/>
        </w:rPr>
        <w:t>Gooren L, Morgentaler A.</w:t>
      </w:r>
      <w:r w:rsidRPr="004F7CDB">
        <w:rPr>
          <w:rFonts w:ascii="Arial" w:hAnsi="Arial" w:cs="Arial"/>
          <w:noProof/>
          <w:szCs w:val="24"/>
        </w:rPr>
        <w:t xml:space="preserve"> Prostate cancer incidence in orchidectomised male-to-female transsexual persons treated with oestrogens. </w:t>
      </w:r>
      <w:r w:rsidRPr="004F7CDB">
        <w:rPr>
          <w:rFonts w:ascii="Arial" w:hAnsi="Arial" w:cs="Arial"/>
          <w:iCs/>
          <w:noProof/>
          <w:szCs w:val="24"/>
        </w:rPr>
        <w:t>Andrologia</w:t>
      </w:r>
      <w:r w:rsidRPr="004F7CDB">
        <w:rPr>
          <w:rFonts w:ascii="Arial" w:hAnsi="Arial" w:cs="Arial"/>
          <w:noProof/>
          <w:szCs w:val="24"/>
        </w:rPr>
        <w:t xml:space="preserve"> 2014;46:1156–1160.</w:t>
      </w:r>
    </w:p>
    <w:p w14:paraId="21828093"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65. </w:t>
      </w:r>
      <w:r w:rsidRPr="004F7CDB">
        <w:rPr>
          <w:rFonts w:ascii="Arial" w:hAnsi="Arial" w:cs="Arial"/>
          <w:noProof/>
          <w:szCs w:val="24"/>
        </w:rPr>
        <w:tab/>
      </w:r>
      <w:r w:rsidRPr="004F7CDB">
        <w:rPr>
          <w:rFonts w:ascii="Arial" w:hAnsi="Arial" w:cs="Arial"/>
          <w:bCs/>
          <w:noProof/>
          <w:szCs w:val="24"/>
        </w:rPr>
        <w:t>Defreyne J, Nota N, Pereira C, Schreiner T, Fisher AD, den Heijer M TG.</w:t>
      </w:r>
      <w:r w:rsidRPr="004F7CDB">
        <w:rPr>
          <w:rFonts w:ascii="Arial" w:hAnsi="Arial" w:cs="Arial"/>
          <w:noProof/>
          <w:szCs w:val="24"/>
        </w:rPr>
        <w:t xml:space="preserve"> Transient Elevated Serum Prolactin in Trans Women Is Caused by Cyproterone Acetate Treatment. </w:t>
      </w:r>
      <w:r w:rsidRPr="004F7CDB">
        <w:rPr>
          <w:rFonts w:ascii="Arial" w:hAnsi="Arial" w:cs="Arial"/>
          <w:iCs/>
          <w:noProof/>
          <w:szCs w:val="24"/>
        </w:rPr>
        <w:t>LGBT Heal.</w:t>
      </w:r>
      <w:r w:rsidRPr="004F7CDB">
        <w:rPr>
          <w:rFonts w:ascii="Arial" w:hAnsi="Arial" w:cs="Arial"/>
          <w:noProof/>
          <w:szCs w:val="24"/>
        </w:rPr>
        <w:t xml:space="preserve"> 2017;4(5):328–336.</w:t>
      </w:r>
    </w:p>
    <w:p w14:paraId="268B59FA"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66. </w:t>
      </w:r>
      <w:r w:rsidRPr="004F7CDB">
        <w:rPr>
          <w:rFonts w:ascii="Arial" w:hAnsi="Arial" w:cs="Arial"/>
          <w:noProof/>
          <w:szCs w:val="24"/>
        </w:rPr>
        <w:tab/>
      </w:r>
      <w:r w:rsidRPr="004F7CDB">
        <w:rPr>
          <w:rFonts w:ascii="Arial" w:hAnsi="Arial" w:cs="Arial"/>
          <w:bCs/>
          <w:noProof/>
          <w:szCs w:val="24"/>
        </w:rPr>
        <w:t>Nota N, Dekker MJHJ, Wiepjes MKCM, Van Trotsenburg M, Heijboer MC, Den Heijer M.</w:t>
      </w:r>
      <w:r w:rsidRPr="004F7CDB">
        <w:rPr>
          <w:rFonts w:ascii="Arial" w:hAnsi="Arial" w:cs="Arial"/>
          <w:noProof/>
          <w:szCs w:val="24"/>
        </w:rPr>
        <w:t xml:space="preserve"> Prolactin levels during short- ­ and long- ­ term cross- ­ sex hormone treatment : an observational study in transgender persons. </w:t>
      </w:r>
      <w:r w:rsidRPr="004F7CDB">
        <w:rPr>
          <w:rFonts w:ascii="Arial" w:hAnsi="Arial" w:cs="Arial"/>
          <w:iCs/>
          <w:noProof/>
          <w:szCs w:val="24"/>
        </w:rPr>
        <w:t>Andrologia</w:t>
      </w:r>
      <w:r w:rsidRPr="004F7CDB">
        <w:rPr>
          <w:rFonts w:ascii="Arial" w:hAnsi="Arial" w:cs="Arial"/>
          <w:noProof/>
          <w:szCs w:val="24"/>
        </w:rPr>
        <w:t xml:space="preserve"> 2017;49:Epub 2016 Aug 25.</w:t>
      </w:r>
    </w:p>
    <w:p w14:paraId="4B0785BD"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67. </w:t>
      </w:r>
      <w:r w:rsidRPr="004F7CDB">
        <w:rPr>
          <w:rFonts w:ascii="Arial" w:hAnsi="Arial" w:cs="Arial"/>
          <w:noProof/>
          <w:szCs w:val="24"/>
        </w:rPr>
        <w:tab/>
      </w:r>
      <w:r w:rsidRPr="004F7CDB">
        <w:rPr>
          <w:rFonts w:ascii="Arial" w:hAnsi="Arial" w:cs="Arial"/>
          <w:bCs/>
          <w:noProof/>
          <w:szCs w:val="24"/>
        </w:rPr>
        <w:t>Nota NM, Wiepjes CM, De Blok CJM, Gooren LJG, Peerdeman SM, Kreukels BPC, Den Heijer M.</w:t>
      </w:r>
      <w:r w:rsidRPr="004F7CDB">
        <w:rPr>
          <w:rFonts w:ascii="Arial" w:hAnsi="Arial" w:cs="Arial"/>
          <w:noProof/>
          <w:szCs w:val="24"/>
        </w:rPr>
        <w:t xml:space="preserve"> The occurrence of benign brain tumours in transgender individuals during cross-sex hormone treatment. </w:t>
      </w:r>
      <w:r w:rsidRPr="004F7CDB">
        <w:rPr>
          <w:rFonts w:ascii="Arial" w:hAnsi="Arial" w:cs="Arial"/>
          <w:iCs/>
          <w:noProof/>
          <w:szCs w:val="24"/>
        </w:rPr>
        <w:t>Brain</w:t>
      </w:r>
      <w:r w:rsidRPr="004F7CDB">
        <w:rPr>
          <w:rFonts w:ascii="Arial" w:hAnsi="Arial" w:cs="Arial"/>
          <w:noProof/>
          <w:szCs w:val="24"/>
        </w:rPr>
        <w:t xml:space="preserve"> 2018;141:2047–2054.</w:t>
      </w:r>
    </w:p>
    <w:p w14:paraId="7AA28D28"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68. </w:t>
      </w:r>
      <w:r w:rsidRPr="004F7CDB">
        <w:rPr>
          <w:rFonts w:ascii="Arial" w:hAnsi="Arial" w:cs="Arial"/>
          <w:noProof/>
          <w:szCs w:val="24"/>
        </w:rPr>
        <w:tab/>
      </w:r>
      <w:r w:rsidRPr="004F7CDB">
        <w:rPr>
          <w:rFonts w:ascii="Arial" w:hAnsi="Arial" w:cs="Arial"/>
          <w:bCs/>
          <w:noProof/>
          <w:szCs w:val="24"/>
        </w:rPr>
        <w:t>Ter Wengel P V, Martin E, Gooren L, den Heijer M, Peerdeman SM.</w:t>
      </w:r>
      <w:r w:rsidRPr="004F7CDB">
        <w:rPr>
          <w:rFonts w:ascii="Arial" w:hAnsi="Arial" w:cs="Arial"/>
          <w:noProof/>
          <w:szCs w:val="24"/>
        </w:rPr>
        <w:t xml:space="preserve"> Meningiomas in three male-to-female transgender subjects using oestrogens / progestogens and review of the literature. </w:t>
      </w:r>
      <w:r w:rsidRPr="004F7CDB">
        <w:rPr>
          <w:rFonts w:ascii="Arial" w:hAnsi="Arial" w:cs="Arial"/>
          <w:iCs/>
          <w:noProof/>
          <w:szCs w:val="24"/>
        </w:rPr>
        <w:t>Andrologia</w:t>
      </w:r>
      <w:r w:rsidRPr="004F7CDB">
        <w:rPr>
          <w:rFonts w:ascii="Arial" w:hAnsi="Arial" w:cs="Arial"/>
          <w:noProof/>
          <w:szCs w:val="24"/>
        </w:rPr>
        <w:t xml:space="preserve"> 2016;48(48):1130–37.</w:t>
      </w:r>
    </w:p>
    <w:p w14:paraId="490E2E24"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69. </w:t>
      </w:r>
      <w:r w:rsidRPr="004F7CDB">
        <w:rPr>
          <w:rFonts w:ascii="Arial" w:hAnsi="Arial" w:cs="Arial"/>
          <w:noProof/>
          <w:szCs w:val="24"/>
        </w:rPr>
        <w:tab/>
      </w:r>
      <w:r w:rsidRPr="004F7CDB">
        <w:rPr>
          <w:rFonts w:ascii="Arial" w:hAnsi="Arial" w:cs="Arial"/>
          <w:bCs/>
          <w:noProof/>
          <w:szCs w:val="24"/>
        </w:rPr>
        <w:t>Hutchison LM, Boscoe FP, Feingold BJ.</w:t>
      </w:r>
      <w:r w:rsidRPr="004F7CDB">
        <w:rPr>
          <w:rFonts w:ascii="Arial" w:hAnsi="Arial" w:cs="Arial"/>
          <w:noProof/>
          <w:szCs w:val="24"/>
        </w:rPr>
        <w:t xml:space="preserve"> Cancers disproportionately affecting the New York state transgender population, 1979-2016. </w:t>
      </w:r>
      <w:r w:rsidRPr="004F7CDB">
        <w:rPr>
          <w:rFonts w:ascii="Arial" w:hAnsi="Arial" w:cs="Arial"/>
          <w:iCs/>
          <w:noProof/>
          <w:szCs w:val="24"/>
        </w:rPr>
        <w:t>Am. J. Public Health</w:t>
      </w:r>
      <w:r w:rsidRPr="004F7CDB">
        <w:rPr>
          <w:rFonts w:ascii="Arial" w:hAnsi="Arial" w:cs="Arial"/>
          <w:noProof/>
          <w:szCs w:val="24"/>
        </w:rPr>
        <w:t xml:space="preserve"> 2018;108:1260–1262.</w:t>
      </w:r>
    </w:p>
    <w:p w14:paraId="400D0999"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70. </w:t>
      </w:r>
      <w:r w:rsidRPr="004F7CDB">
        <w:rPr>
          <w:rFonts w:ascii="Arial" w:hAnsi="Arial" w:cs="Arial"/>
          <w:noProof/>
          <w:szCs w:val="24"/>
        </w:rPr>
        <w:tab/>
      </w:r>
      <w:r w:rsidRPr="004F7CDB">
        <w:rPr>
          <w:rFonts w:ascii="Arial" w:hAnsi="Arial" w:cs="Arial"/>
          <w:bCs/>
          <w:noProof/>
          <w:szCs w:val="24"/>
        </w:rPr>
        <w:t>Bollo J, Balla A, Rodriguez Luppi C, Martinez C, Quaresima S, Targarona EM.</w:t>
      </w:r>
      <w:r w:rsidRPr="004F7CDB">
        <w:rPr>
          <w:rFonts w:ascii="Arial" w:hAnsi="Arial" w:cs="Arial"/>
          <w:noProof/>
          <w:szCs w:val="24"/>
        </w:rPr>
        <w:t xml:space="preserve"> HPV-related squamous cell carcinoma in a neovagina after male-to-female gender confirmation surgery. </w:t>
      </w:r>
      <w:r w:rsidRPr="004F7CDB">
        <w:rPr>
          <w:rFonts w:ascii="Arial" w:hAnsi="Arial" w:cs="Arial"/>
          <w:iCs/>
          <w:noProof/>
          <w:szCs w:val="24"/>
        </w:rPr>
        <w:t>Int. J. STD AIDS</w:t>
      </w:r>
      <w:r w:rsidRPr="004F7CDB">
        <w:rPr>
          <w:rFonts w:ascii="Arial" w:hAnsi="Arial" w:cs="Arial"/>
          <w:noProof/>
          <w:szCs w:val="24"/>
        </w:rPr>
        <w:t xml:space="preserve"> 2018;29:306–308.</w:t>
      </w:r>
    </w:p>
    <w:p w14:paraId="4F360959"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lastRenderedPageBreak/>
        <w:t xml:space="preserve">71. </w:t>
      </w:r>
      <w:r w:rsidRPr="004F7CDB">
        <w:rPr>
          <w:rFonts w:ascii="Arial" w:hAnsi="Arial" w:cs="Arial"/>
          <w:noProof/>
          <w:szCs w:val="24"/>
        </w:rPr>
        <w:tab/>
      </w:r>
      <w:r w:rsidRPr="004F7CDB">
        <w:rPr>
          <w:rFonts w:ascii="Arial" w:hAnsi="Arial" w:cs="Arial"/>
          <w:bCs/>
          <w:noProof/>
          <w:szCs w:val="24"/>
        </w:rPr>
        <w:t>Fernandes HM, Manolitsas TP, Jobling TW.</w:t>
      </w:r>
      <w:r w:rsidRPr="004F7CDB">
        <w:rPr>
          <w:rFonts w:ascii="Arial" w:hAnsi="Arial" w:cs="Arial"/>
          <w:noProof/>
          <w:szCs w:val="24"/>
        </w:rPr>
        <w:t xml:space="preserve"> Carcinoma of the neovagina after male-to-female reassignment. </w:t>
      </w:r>
      <w:r w:rsidRPr="004F7CDB">
        <w:rPr>
          <w:rFonts w:ascii="Arial" w:hAnsi="Arial" w:cs="Arial"/>
          <w:iCs/>
          <w:noProof/>
          <w:szCs w:val="24"/>
        </w:rPr>
        <w:t>J. Low. Genit. Tract Dis.</w:t>
      </w:r>
      <w:r w:rsidRPr="004F7CDB">
        <w:rPr>
          <w:rFonts w:ascii="Arial" w:hAnsi="Arial" w:cs="Arial"/>
          <w:noProof/>
          <w:szCs w:val="24"/>
        </w:rPr>
        <w:t xml:space="preserve"> 2014;18:E43-5.</w:t>
      </w:r>
    </w:p>
    <w:p w14:paraId="67118235"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72. </w:t>
      </w:r>
      <w:r w:rsidRPr="004F7CDB">
        <w:rPr>
          <w:rFonts w:ascii="Arial" w:hAnsi="Arial" w:cs="Arial"/>
          <w:noProof/>
          <w:szCs w:val="24"/>
        </w:rPr>
        <w:tab/>
      </w:r>
      <w:r w:rsidRPr="004F7CDB">
        <w:rPr>
          <w:rFonts w:ascii="Arial" w:hAnsi="Arial" w:cs="Arial"/>
          <w:bCs/>
          <w:noProof/>
          <w:szCs w:val="24"/>
        </w:rPr>
        <w:t>Shao T, Grossbard ML, Klein P.</w:t>
      </w:r>
      <w:r w:rsidRPr="004F7CDB">
        <w:rPr>
          <w:rFonts w:ascii="Arial" w:hAnsi="Arial" w:cs="Arial"/>
          <w:noProof/>
          <w:szCs w:val="24"/>
        </w:rPr>
        <w:t xml:space="preserve"> Breast cancer in female-to-male transsexuals: Two cases with a review of physiology and management. </w:t>
      </w:r>
      <w:r w:rsidRPr="004F7CDB">
        <w:rPr>
          <w:rFonts w:ascii="Arial" w:hAnsi="Arial" w:cs="Arial"/>
          <w:iCs/>
          <w:noProof/>
          <w:szCs w:val="24"/>
        </w:rPr>
        <w:t>Clin. Breast Cancer</w:t>
      </w:r>
      <w:r w:rsidRPr="004F7CDB">
        <w:rPr>
          <w:rFonts w:ascii="Arial" w:hAnsi="Arial" w:cs="Arial"/>
          <w:noProof/>
          <w:szCs w:val="24"/>
        </w:rPr>
        <w:t xml:space="preserve"> 2011;11:417–419.</w:t>
      </w:r>
    </w:p>
    <w:p w14:paraId="25BD1428"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73. </w:t>
      </w:r>
      <w:r w:rsidRPr="004F7CDB">
        <w:rPr>
          <w:rFonts w:ascii="Arial" w:hAnsi="Arial" w:cs="Arial"/>
          <w:noProof/>
          <w:szCs w:val="24"/>
        </w:rPr>
        <w:tab/>
      </w:r>
      <w:r w:rsidRPr="004F7CDB">
        <w:rPr>
          <w:rFonts w:ascii="Arial" w:hAnsi="Arial" w:cs="Arial"/>
          <w:bCs/>
          <w:noProof/>
          <w:szCs w:val="24"/>
        </w:rPr>
        <w:t>Stone JP, Hartley RL, Temple-Oberle C.</w:t>
      </w:r>
      <w:r w:rsidRPr="004F7CDB">
        <w:rPr>
          <w:rFonts w:ascii="Arial" w:hAnsi="Arial" w:cs="Arial"/>
          <w:noProof/>
          <w:szCs w:val="24"/>
        </w:rPr>
        <w:t xml:space="preserve"> Breast cancer in transgender patients: A systematic review. Part 2: Female to Male. </w:t>
      </w:r>
      <w:r w:rsidRPr="004F7CDB">
        <w:rPr>
          <w:rFonts w:ascii="Arial" w:hAnsi="Arial" w:cs="Arial"/>
          <w:iCs/>
          <w:noProof/>
          <w:szCs w:val="24"/>
        </w:rPr>
        <w:t>Eur. J. Surg. Oncol.</w:t>
      </w:r>
      <w:r w:rsidRPr="004F7CDB">
        <w:rPr>
          <w:rFonts w:ascii="Arial" w:hAnsi="Arial" w:cs="Arial"/>
          <w:noProof/>
          <w:szCs w:val="24"/>
        </w:rPr>
        <w:t xml:space="preserve"> 2018;44:1463–1468.</w:t>
      </w:r>
    </w:p>
    <w:p w14:paraId="61BB0165"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74. </w:t>
      </w:r>
      <w:r w:rsidRPr="004F7CDB">
        <w:rPr>
          <w:rFonts w:ascii="Arial" w:hAnsi="Arial" w:cs="Arial"/>
          <w:noProof/>
          <w:szCs w:val="24"/>
        </w:rPr>
        <w:tab/>
      </w:r>
      <w:r w:rsidRPr="004F7CDB">
        <w:rPr>
          <w:rFonts w:ascii="Arial" w:hAnsi="Arial" w:cs="Arial"/>
          <w:bCs/>
          <w:noProof/>
          <w:szCs w:val="24"/>
        </w:rPr>
        <w:t>Nikolic D V., Djordjevic ML, Granic M, Nikolic AT, Stanimirovic V V., Zdravkovic D, Jelic S.</w:t>
      </w:r>
      <w:r w:rsidRPr="004F7CDB">
        <w:rPr>
          <w:rFonts w:ascii="Arial" w:hAnsi="Arial" w:cs="Arial"/>
          <w:noProof/>
          <w:szCs w:val="24"/>
        </w:rPr>
        <w:t xml:space="preserve"> Importance of revealing a rare case of breast cancer in a female to male transsexual after bilateral mastectomy. </w:t>
      </w:r>
      <w:r w:rsidRPr="004F7CDB">
        <w:rPr>
          <w:rFonts w:ascii="Arial" w:hAnsi="Arial" w:cs="Arial"/>
          <w:iCs/>
          <w:noProof/>
          <w:szCs w:val="24"/>
        </w:rPr>
        <w:t>World J. Surg. Oncol.</w:t>
      </w:r>
      <w:r w:rsidRPr="004F7CDB">
        <w:rPr>
          <w:rFonts w:ascii="Arial" w:hAnsi="Arial" w:cs="Arial"/>
          <w:noProof/>
          <w:szCs w:val="24"/>
        </w:rPr>
        <w:t xml:space="preserve"> 2012;10:280.</w:t>
      </w:r>
    </w:p>
    <w:p w14:paraId="5E3168BD"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75. </w:t>
      </w:r>
      <w:r w:rsidRPr="004F7CDB">
        <w:rPr>
          <w:rFonts w:ascii="Arial" w:hAnsi="Arial" w:cs="Arial"/>
          <w:noProof/>
          <w:szCs w:val="24"/>
        </w:rPr>
        <w:tab/>
      </w:r>
      <w:r w:rsidRPr="004F7CDB">
        <w:rPr>
          <w:rFonts w:ascii="Arial" w:hAnsi="Arial" w:cs="Arial"/>
          <w:bCs/>
          <w:noProof/>
          <w:szCs w:val="24"/>
        </w:rPr>
        <w:t>Burcombe RJ, Makris A, Pittam M, Finer N.</w:t>
      </w:r>
      <w:r w:rsidRPr="004F7CDB">
        <w:rPr>
          <w:rFonts w:ascii="Arial" w:hAnsi="Arial" w:cs="Arial"/>
          <w:noProof/>
          <w:szCs w:val="24"/>
        </w:rPr>
        <w:t xml:space="preserve"> Breast cancer after bilateral subcutaneous mastectomy in a female-to-male trans-sexual. </w:t>
      </w:r>
      <w:r w:rsidRPr="004F7CDB">
        <w:rPr>
          <w:rFonts w:ascii="Arial" w:hAnsi="Arial" w:cs="Arial"/>
          <w:iCs/>
          <w:noProof/>
          <w:szCs w:val="24"/>
        </w:rPr>
        <w:t>Breast</w:t>
      </w:r>
      <w:r w:rsidRPr="004F7CDB">
        <w:rPr>
          <w:rFonts w:ascii="Arial" w:hAnsi="Arial" w:cs="Arial"/>
          <w:noProof/>
          <w:szCs w:val="24"/>
        </w:rPr>
        <w:t xml:space="preserve"> 2003;12:290–293.</w:t>
      </w:r>
    </w:p>
    <w:p w14:paraId="288C0DD4"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76. </w:t>
      </w:r>
      <w:r w:rsidRPr="004F7CDB">
        <w:rPr>
          <w:rFonts w:ascii="Arial" w:hAnsi="Arial" w:cs="Arial"/>
          <w:noProof/>
          <w:szCs w:val="24"/>
        </w:rPr>
        <w:tab/>
      </w:r>
      <w:r w:rsidRPr="004F7CDB">
        <w:rPr>
          <w:rFonts w:ascii="Arial" w:hAnsi="Arial" w:cs="Arial"/>
          <w:bCs/>
          <w:noProof/>
          <w:szCs w:val="24"/>
        </w:rPr>
        <w:t>Daniilidis A, Dinas K.</w:t>
      </w:r>
      <w:r w:rsidRPr="004F7CDB">
        <w:rPr>
          <w:rFonts w:ascii="Arial" w:hAnsi="Arial" w:cs="Arial"/>
          <w:noProof/>
          <w:szCs w:val="24"/>
        </w:rPr>
        <w:t xml:space="preserve"> Long term health consequences of polycystic ovarian syndrome : a review analysis. </w:t>
      </w:r>
      <w:r w:rsidRPr="004F7CDB">
        <w:rPr>
          <w:rFonts w:ascii="Arial" w:hAnsi="Arial" w:cs="Arial"/>
          <w:iCs/>
          <w:noProof/>
          <w:szCs w:val="24"/>
        </w:rPr>
        <w:t>Hippokratia</w:t>
      </w:r>
      <w:r w:rsidRPr="004F7CDB">
        <w:rPr>
          <w:rFonts w:ascii="Arial" w:hAnsi="Arial" w:cs="Arial"/>
          <w:noProof/>
          <w:szCs w:val="24"/>
        </w:rPr>
        <w:t xml:space="preserve"> 2009;13:90–92.</w:t>
      </w:r>
    </w:p>
    <w:p w14:paraId="1FFB3876"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77. </w:t>
      </w:r>
      <w:r w:rsidRPr="004F7CDB">
        <w:rPr>
          <w:rFonts w:ascii="Arial" w:hAnsi="Arial" w:cs="Arial"/>
          <w:noProof/>
          <w:szCs w:val="24"/>
        </w:rPr>
        <w:tab/>
      </w:r>
      <w:r w:rsidRPr="004F7CDB">
        <w:rPr>
          <w:rFonts w:ascii="Arial" w:hAnsi="Arial" w:cs="Arial"/>
          <w:bCs/>
          <w:noProof/>
          <w:szCs w:val="24"/>
        </w:rPr>
        <w:t>Urban RR, Teng NNH, Kapp DS.</w:t>
      </w:r>
      <w:r w:rsidRPr="004F7CDB">
        <w:rPr>
          <w:rFonts w:ascii="Arial" w:hAnsi="Arial" w:cs="Arial"/>
          <w:noProof/>
          <w:szCs w:val="24"/>
        </w:rPr>
        <w:t xml:space="preserve"> Gynecologic malignancies in female-to-male transgender patients: The need of original gender surveillance. </w:t>
      </w:r>
      <w:r w:rsidRPr="004F7CDB">
        <w:rPr>
          <w:rFonts w:ascii="Arial" w:hAnsi="Arial" w:cs="Arial"/>
          <w:iCs/>
          <w:noProof/>
          <w:szCs w:val="24"/>
        </w:rPr>
        <w:t>Am. J. Obstet. Gynecol.</w:t>
      </w:r>
      <w:r w:rsidRPr="004F7CDB">
        <w:rPr>
          <w:rFonts w:ascii="Arial" w:hAnsi="Arial" w:cs="Arial"/>
          <w:noProof/>
          <w:szCs w:val="24"/>
        </w:rPr>
        <w:t xml:space="preserve"> 2011;204:e9–e12.</w:t>
      </w:r>
    </w:p>
    <w:p w14:paraId="03B1D46C"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78. </w:t>
      </w:r>
      <w:r w:rsidRPr="004F7CDB">
        <w:rPr>
          <w:rFonts w:ascii="Arial" w:hAnsi="Arial" w:cs="Arial"/>
          <w:noProof/>
          <w:szCs w:val="24"/>
        </w:rPr>
        <w:tab/>
      </w:r>
      <w:r w:rsidRPr="004F7CDB">
        <w:rPr>
          <w:rFonts w:ascii="Arial" w:hAnsi="Arial" w:cs="Arial"/>
          <w:bCs/>
          <w:noProof/>
          <w:szCs w:val="24"/>
        </w:rPr>
        <w:t>Rinaldi S, Plummer M, Biessy C, Castellsagué X, Overvad K, Kjær SK, Tjønneland A, Clavel-Chapelon F, Chabbert-Buffet N, Mesrine S, Lukanova A, Kaaks R, Weikert C, Boeing H, Trichopoulou A, Lagiou P, Trichopoulos D, Palli D, Agnoli C, Tumino R, Vineis P, Panico S, Bueno-de-Mesquita B, Van Kranen HJ, Peeters PHM, Bakken K, Lund E, Gram IT, Rodríguez L, Xavier Bosch F, Sańchez MJ, Dorronsoro M, Navarro C, Gurrea AB, Kjellberg L, Dillner J, Manjer J, Butt S, Khaw KT, Wareham N, Allen NE, Travis R, Romieu I, Ferrari P, Riboli E, Franceschi S.</w:t>
      </w:r>
      <w:r w:rsidRPr="004F7CDB">
        <w:rPr>
          <w:rFonts w:ascii="Arial" w:hAnsi="Arial" w:cs="Arial"/>
          <w:noProof/>
          <w:szCs w:val="24"/>
        </w:rPr>
        <w:t xml:space="preserve"> Endogenous sex steroids and risk of cervical carcinoma: Results from the EPIC study. </w:t>
      </w:r>
      <w:r w:rsidRPr="004F7CDB">
        <w:rPr>
          <w:rFonts w:ascii="Arial" w:hAnsi="Arial" w:cs="Arial"/>
          <w:iCs/>
          <w:noProof/>
          <w:szCs w:val="24"/>
        </w:rPr>
        <w:t>Cancer Epidemiol. Biomarkers Prev.</w:t>
      </w:r>
      <w:r w:rsidRPr="004F7CDB">
        <w:rPr>
          <w:rFonts w:ascii="Arial" w:hAnsi="Arial" w:cs="Arial"/>
          <w:noProof/>
          <w:szCs w:val="24"/>
        </w:rPr>
        <w:t xml:space="preserve"> 2011;20:2532–2540.</w:t>
      </w:r>
    </w:p>
    <w:p w14:paraId="582EE6A2"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79. </w:t>
      </w:r>
      <w:r w:rsidRPr="004F7CDB">
        <w:rPr>
          <w:rFonts w:ascii="Arial" w:hAnsi="Arial" w:cs="Arial"/>
          <w:noProof/>
          <w:szCs w:val="24"/>
        </w:rPr>
        <w:tab/>
      </w:r>
      <w:r w:rsidRPr="004F7CDB">
        <w:rPr>
          <w:rFonts w:ascii="Arial" w:hAnsi="Arial" w:cs="Arial"/>
          <w:bCs/>
          <w:noProof/>
          <w:szCs w:val="24"/>
        </w:rPr>
        <w:t>Driák D, Samudovský M.</w:t>
      </w:r>
      <w:r w:rsidRPr="004F7CDB">
        <w:rPr>
          <w:rFonts w:ascii="Arial" w:hAnsi="Arial" w:cs="Arial"/>
          <w:noProof/>
          <w:szCs w:val="24"/>
        </w:rPr>
        <w:t xml:space="preserve"> Could a man be affected with carcinoma of cervix?--The first case of cervical carcinoma in trans-sexual person (FtM)--case report. </w:t>
      </w:r>
      <w:r w:rsidRPr="004F7CDB">
        <w:rPr>
          <w:rFonts w:ascii="Arial" w:hAnsi="Arial" w:cs="Arial"/>
          <w:iCs/>
          <w:noProof/>
          <w:szCs w:val="24"/>
        </w:rPr>
        <w:t>Acta medica (Hradec Kral.</w:t>
      </w:r>
      <w:r w:rsidRPr="004F7CDB">
        <w:rPr>
          <w:rFonts w:ascii="Arial" w:hAnsi="Arial" w:cs="Arial"/>
          <w:noProof/>
          <w:szCs w:val="24"/>
        </w:rPr>
        <w:t xml:space="preserve"> 2005;48:53–5.</w:t>
      </w:r>
    </w:p>
    <w:p w14:paraId="1A52C5EC"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80. </w:t>
      </w:r>
      <w:r w:rsidRPr="004F7CDB">
        <w:rPr>
          <w:rFonts w:ascii="Arial" w:hAnsi="Arial" w:cs="Arial"/>
          <w:noProof/>
          <w:szCs w:val="24"/>
        </w:rPr>
        <w:tab/>
      </w:r>
      <w:r w:rsidRPr="004F7CDB">
        <w:rPr>
          <w:rFonts w:ascii="Arial" w:hAnsi="Arial" w:cs="Arial"/>
          <w:bCs/>
          <w:noProof/>
          <w:szCs w:val="24"/>
        </w:rPr>
        <w:t>Bartlett JMS, Langdon SP, Simpson BJB, Stewart M, Katsaros D, Sismondi P, Love S, Scott WN, Williams ARW, Lessells AM, Macleod KG, Smyth JF, Miller WR.</w:t>
      </w:r>
      <w:r w:rsidRPr="004F7CDB">
        <w:rPr>
          <w:rFonts w:ascii="Arial" w:hAnsi="Arial" w:cs="Arial"/>
          <w:noProof/>
          <w:szCs w:val="24"/>
        </w:rPr>
        <w:t xml:space="preserve"> The prognostic value of epidermal growth factor receptor mRNA expression in primary ovarian cancer. </w:t>
      </w:r>
      <w:r w:rsidRPr="004F7CDB">
        <w:rPr>
          <w:rFonts w:ascii="Arial" w:hAnsi="Arial" w:cs="Arial"/>
          <w:iCs/>
          <w:noProof/>
          <w:szCs w:val="24"/>
        </w:rPr>
        <w:t>Br. J. Cancer</w:t>
      </w:r>
      <w:r w:rsidRPr="004F7CDB">
        <w:rPr>
          <w:rFonts w:ascii="Arial" w:hAnsi="Arial" w:cs="Arial"/>
          <w:noProof/>
          <w:szCs w:val="24"/>
        </w:rPr>
        <w:t xml:space="preserve"> 1996;73:301–306.</w:t>
      </w:r>
    </w:p>
    <w:p w14:paraId="747FA5E1"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81. </w:t>
      </w:r>
      <w:r w:rsidRPr="004F7CDB">
        <w:rPr>
          <w:rFonts w:ascii="Arial" w:hAnsi="Arial" w:cs="Arial"/>
          <w:noProof/>
          <w:szCs w:val="24"/>
        </w:rPr>
        <w:tab/>
      </w:r>
      <w:r w:rsidRPr="004F7CDB">
        <w:rPr>
          <w:rFonts w:ascii="Arial" w:hAnsi="Arial" w:cs="Arial"/>
          <w:bCs/>
          <w:noProof/>
          <w:szCs w:val="24"/>
        </w:rPr>
        <w:t>Hage JJ, Dekker JJML, Karim RB, Verheijen RHM, Bloemena E.</w:t>
      </w:r>
      <w:r w:rsidRPr="004F7CDB">
        <w:rPr>
          <w:rFonts w:ascii="Arial" w:hAnsi="Arial" w:cs="Arial"/>
          <w:noProof/>
          <w:szCs w:val="24"/>
        </w:rPr>
        <w:t xml:space="preserve"> Ovarian cancer in female-to-male transsexuals: Report of two cases. </w:t>
      </w:r>
      <w:r w:rsidRPr="004F7CDB">
        <w:rPr>
          <w:rFonts w:ascii="Arial" w:hAnsi="Arial" w:cs="Arial"/>
          <w:iCs/>
          <w:noProof/>
          <w:szCs w:val="24"/>
        </w:rPr>
        <w:t>Gynecol. Oncol.</w:t>
      </w:r>
      <w:r w:rsidRPr="004F7CDB">
        <w:rPr>
          <w:rFonts w:ascii="Arial" w:hAnsi="Arial" w:cs="Arial"/>
          <w:noProof/>
          <w:szCs w:val="24"/>
        </w:rPr>
        <w:t xml:space="preserve"> 2000;76:413–415.</w:t>
      </w:r>
    </w:p>
    <w:p w14:paraId="600B9CF3"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82. </w:t>
      </w:r>
      <w:r w:rsidRPr="004F7CDB">
        <w:rPr>
          <w:rFonts w:ascii="Arial" w:hAnsi="Arial" w:cs="Arial"/>
          <w:noProof/>
          <w:szCs w:val="24"/>
        </w:rPr>
        <w:tab/>
      </w:r>
      <w:r w:rsidRPr="004F7CDB">
        <w:rPr>
          <w:rFonts w:ascii="Arial" w:hAnsi="Arial" w:cs="Arial"/>
          <w:bCs/>
          <w:noProof/>
          <w:szCs w:val="24"/>
        </w:rPr>
        <w:t>Dizon DS, Tejada-Berges T, Koelliker S, Steinhoff M, Granai CO.</w:t>
      </w:r>
      <w:r w:rsidRPr="004F7CDB">
        <w:rPr>
          <w:rFonts w:ascii="Arial" w:hAnsi="Arial" w:cs="Arial"/>
          <w:noProof/>
          <w:szCs w:val="24"/>
        </w:rPr>
        <w:t xml:space="preserve"> Ovarian cancer associated with testosterone supplementation in a female-to-male transsexual patient. </w:t>
      </w:r>
      <w:r w:rsidRPr="004F7CDB">
        <w:rPr>
          <w:rFonts w:ascii="Arial" w:hAnsi="Arial" w:cs="Arial"/>
          <w:iCs/>
          <w:noProof/>
          <w:szCs w:val="24"/>
        </w:rPr>
        <w:t>Gynecol. Obstet. Invest.</w:t>
      </w:r>
      <w:r w:rsidRPr="004F7CDB">
        <w:rPr>
          <w:rFonts w:ascii="Arial" w:hAnsi="Arial" w:cs="Arial"/>
          <w:noProof/>
          <w:szCs w:val="24"/>
        </w:rPr>
        <w:t xml:space="preserve"> 2006;62:226–228.</w:t>
      </w:r>
    </w:p>
    <w:p w14:paraId="38910BFE"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83. </w:t>
      </w:r>
      <w:r w:rsidRPr="004F7CDB">
        <w:rPr>
          <w:rFonts w:ascii="Arial" w:hAnsi="Arial" w:cs="Arial"/>
          <w:noProof/>
          <w:szCs w:val="24"/>
        </w:rPr>
        <w:tab/>
      </w:r>
      <w:r w:rsidRPr="004F7CDB">
        <w:rPr>
          <w:rFonts w:ascii="Arial" w:hAnsi="Arial" w:cs="Arial"/>
          <w:bCs/>
          <w:noProof/>
          <w:szCs w:val="24"/>
        </w:rPr>
        <w:t>Colebunders B, Brondeel S, D’Arpa S, Hoebeke P, Monstrey S.</w:t>
      </w:r>
      <w:r w:rsidRPr="004F7CDB">
        <w:rPr>
          <w:rFonts w:ascii="Arial" w:hAnsi="Arial" w:cs="Arial"/>
          <w:noProof/>
          <w:szCs w:val="24"/>
        </w:rPr>
        <w:t xml:space="preserve"> An Update on the Surgical Treatment for Transgender Patients. </w:t>
      </w:r>
      <w:r w:rsidRPr="004F7CDB">
        <w:rPr>
          <w:rFonts w:ascii="Arial" w:hAnsi="Arial" w:cs="Arial"/>
          <w:iCs/>
          <w:noProof/>
          <w:szCs w:val="24"/>
        </w:rPr>
        <w:t>Sex. Med. Rev.</w:t>
      </w:r>
      <w:r w:rsidRPr="004F7CDB">
        <w:rPr>
          <w:rFonts w:ascii="Arial" w:hAnsi="Arial" w:cs="Arial"/>
          <w:noProof/>
          <w:szCs w:val="24"/>
        </w:rPr>
        <w:t xml:space="preserve"> 2017;5:103–109.</w:t>
      </w:r>
    </w:p>
    <w:p w14:paraId="2F85D076"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84. </w:t>
      </w:r>
      <w:r w:rsidRPr="004F7CDB">
        <w:rPr>
          <w:rFonts w:ascii="Arial" w:hAnsi="Arial" w:cs="Arial"/>
          <w:noProof/>
          <w:szCs w:val="24"/>
        </w:rPr>
        <w:tab/>
      </w:r>
      <w:r w:rsidRPr="004F7CDB">
        <w:rPr>
          <w:rFonts w:ascii="Arial" w:hAnsi="Arial" w:cs="Arial"/>
          <w:bCs/>
          <w:noProof/>
          <w:szCs w:val="24"/>
        </w:rPr>
        <w:t>Morrison SD, Vyas KS, Motakef S, Gast KM, Chung MT, Rashidi V, Satterwhite T, Kuzon W, Cederna PS.</w:t>
      </w:r>
      <w:r w:rsidRPr="004F7CDB">
        <w:rPr>
          <w:rFonts w:ascii="Arial" w:hAnsi="Arial" w:cs="Arial"/>
          <w:noProof/>
          <w:szCs w:val="24"/>
        </w:rPr>
        <w:t xml:space="preserve"> Facial Feminization: Systematic Review of the Literature. </w:t>
      </w:r>
      <w:r w:rsidRPr="004F7CDB">
        <w:rPr>
          <w:rFonts w:ascii="Arial" w:hAnsi="Arial" w:cs="Arial"/>
          <w:iCs/>
          <w:noProof/>
          <w:szCs w:val="24"/>
        </w:rPr>
        <w:t>Plast. Reconstr. Surg.</w:t>
      </w:r>
      <w:r w:rsidRPr="004F7CDB">
        <w:rPr>
          <w:rFonts w:ascii="Arial" w:hAnsi="Arial" w:cs="Arial"/>
          <w:noProof/>
          <w:szCs w:val="24"/>
        </w:rPr>
        <w:t xml:space="preserve"> 2016;137:1759–1770.</w:t>
      </w:r>
    </w:p>
    <w:p w14:paraId="3B9B19C1"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85. </w:t>
      </w:r>
      <w:r w:rsidRPr="004F7CDB">
        <w:rPr>
          <w:rFonts w:ascii="Arial" w:hAnsi="Arial" w:cs="Arial"/>
          <w:noProof/>
          <w:szCs w:val="24"/>
        </w:rPr>
        <w:tab/>
      </w:r>
      <w:r w:rsidRPr="004F7CDB">
        <w:rPr>
          <w:rFonts w:ascii="Arial" w:hAnsi="Arial" w:cs="Arial"/>
          <w:bCs/>
          <w:noProof/>
          <w:szCs w:val="24"/>
        </w:rPr>
        <w:t>Cohen MB, Insalaco LF, Tonn CR, Spiegel JH.</w:t>
      </w:r>
      <w:r w:rsidRPr="004F7CDB">
        <w:rPr>
          <w:rFonts w:ascii="Arial" w:hAnsi="Arial" w:cs="Arial"/>
          <w:noProof/>
          <w:szCs w:val="24"/>
        </w:rPr>
        <w:t xml:space="preserve"> Patient Satisfaction after Aesthetic Chondrolaryngoplasty. </w:t>
      </w:r>
      <w:r w:rsidRPr="004F7CDB">
        <w:rPr>
          <w:rFonts w:ascii="Arial" w:hAnsi="Arial" w:cs="Arial"/>
          <w:iCs/>
          <w:noProof/>
          <w:szCs w:val="24"/>
        </w:rPr>
        <w:t>Plast. Reconstr. Surg. - Glob. Open</w:t>
      </w:r>
      <w:r w:rsidRPr="004F7CDB">
        <w:rPr>
          <w:rFonts w:ascii="Arial" w:hAnsi="Arial" w:cs="Arial"/>
          <w:noProof/>
          <w:szCs w:val="24"/>
        </w:rPr>
        <w:t xml:space="preserve"> 2018;6:e1877.</w:t>
      </w:r>
    </w:p>
    <w:p w14:paraId="4837E79D"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lastRenderedPageBreak/>
        <w:t xml:space="preserve">86. </w:t>
      </w:r>
      <w:r w:rsidRPr="004F7CDB">
        <w:rPr>
          <w:rFonts w:ascii="Arial" w:hAnsi="Arial" w:cs="Arial"/>
          <w:noProof/>
          <w:szCs w:val="24"/>
        </w:rPr>
        <w:tab/>
      </w:r>
      <w:r w:rsidRPr="004F7CDB">
        <w:rPr>
          <w:rFonts w:ascii="Arial" w:hAnsi="Arial" w:cs="Arial"/>
          <w:bCs/>
          <w:noProof/>
          <w:szCs w:val="24"/>
        </w:rPr>
        <w:t>Louie M, Moulder JK.</w:t>
      </w:r>
      <w:r w:rsidRPr="004F7CDB">
        <w:rPr>
          <w:rFonts w:ascii="Arial" w:hAnsi="Arial" w:cs="Arial"/>
          <w:noProof/>
          <w:szCs w:val="24"/>
        </w:rPr>
        <w:t xml:space="preserve"> Hysterectomy for the Transgender Man. </w:t>
      </w:r>
      <w:r w:rsidRPr="004F7CDB">
        <w:rPr>
          <w:rFonts w:ascii="Arial" w:hAnsi="Arial" w:cs="Arial"/>
          <w:iCs/>
          <w:noProof/>
          <w:szCs w:val="24"/>
        </w:rPr>
        <w:t>Curr. Obstet. Gynecol. Rep.</w:t>
      </w:r>
      <w:r w:rsidRPr="004F7CDB">
        <w:rPr>
          <w:rFonts w:ascii="Arial" w:hAnsi="Arial" w:cs="Arial"/>
          <w:noProof/>
          <w:szCs w:val="24"/>
        </w:rPr>
        <w:t xml:space="preserve"> 2017;6:126–132.</w:t>
      </w:r>
    </w:p>
    <w:p w14:paraId="23BD5E75"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87. </w:t>
      </w:r>
      <w:r w:rsidRPr="004F7CDB">
        <w:rPr>
          <w:rFonts w:ascii="Arial" w:hAnsi="Arial" w:cs="Arial"/>
          <w:noProof/>
          <w:szCs w:val="24"/>
        </w:rPr>
        <w:tab/>
      </w:r>
      <w:r w:rsidRPr="004F7CDB">
        <w:rPr>
          <w:rFonts w:ascii="Arial" w:hAnsi="Arial" w:cs="Arial"/>
          <w:bCs/>
          <w:noProof/>
          <w:szCs w:val="24"/>
        </w:rPr>
        <w:t>Groenman F, Nikkels C, Huirne J, van Trotsenburg M, Trum H.</w:t>
      </w:r>
      <w:r w:rsidRPr="004F7CDB">
        <w:rPr>
          <w:rFonts w:ascii="Arial" w:hAnsi="Arial" w:cs="Arial"/>
          <w:noProof/>
          <w:szCs w:val="24"/>
        </w:rPr>
        <w:t xml:space="preserve"> Robot-assisted laparoscopic colpectomy in female-to-male transgender patients; technique and outcomes of a prospective cohort study. </w:t>
      </w:r>
      <w:r w:rsidRPr="004F7CDB">
        <w:rPr>
          <w:rFonts w:ascii="Arial" w:hAnsi="Arial" w:cs="Arial"/>
          <w:iCs/>
          <w:noProof/>
          <w:szCs w:val="24"/>
        </w:rPr>
        <w:t>Surg. Endosc.</w:t>
      </w:r>
      <w:r w:rsidRPr="004F7CDB">
        <w:rPr>
          <w:rFonts w:ascii="Arial" w:hAnsi="Arial" w:cs="Arial"/>
          <w:noProof/>
          <w:szCs w:val="24"/>
        </w:rPr>
        <w:t xml:space="preserve"> 2017;31:3363–3369.</w:t>
      </w:r>
    </w:p>
    <w:p w14:paraId="32DD81FA"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88. </w:t>
      </w:r>
      <w:r w:rsidRPr="004F7CDB">
        <w:rPr>
          <w:rFonts w:ascii="Arial" w:hAnsi="Arial" w:cs="Arial"/>
          <w:noProof/>
          <w:szCs w:val="24"/>
        </w:rPr>
        <w:tab/>
      </w:r>
      <w:r w:rsidRPr="004F7CDB">
        <w:rPr>
          <w:rFonts w:ascii="Arial" w:hAnsi="Arial" w:cs="Arial"/>
          <w:bCs/>
          <w:noProof/>
          <w:szCs w:val="24"/>
        </w:rPr>
        <w:t>Djordjevic ML.</w:t>
      </w:r>
      <w:r w:rsidRPr="004F7CDB">
        <w:rPr>
          <w:rFonts w:ascii="Arial" w:hAnsi="Arial" w:cs="Arial"/>
          <w:noProof/>
          <w:szCs w:val="24"/>
        </w:rPr>
        <w:t xml:space="preserve"> Novel surgical techniques in female to male gender confirming surgery. </w:t>
      </w:r>
      <w:r w:rsidRPr="004F7CDB">
        <w:rPr>
          <w:rFonts w:ascii="Arial" w:hAnsi="Arial" w:cs="Arial"/>
          <w:iCs/>
          <w:noProof/>
          <w:szCs w:val="24"/>
        </w:rPr>
        <w:t>Transl. Androl. Urol.</w:t>
      </w:r>
      <w:r w:rsidRPr="004F7CDB">
        <w:rPr>
          <w:rFonts w:ascii="Arial" w:hAnsi="Arial" w:cs="Arial"/>
          <w:noProof/>
          <w:szCs w:val="24"/>
        </w:rPr>
        <w:t xml:space="preserve"> 2018;7:628–638.</w:t>
      </w:r>
    </w:p>
    <w:p w14:paraId="76D014A1"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89. </w:t>
      </w:r>
      <w:r w:rsidRPr="004F7CDB">
        <w:rPr>
          <w:rFonts w:ascii="Arial" w:hAnsi="Arial" w:cs="Arial"/>
          <w:noProof/>
          <w:szCs w:val="24"/>
        </w:rPr>
        <w:tab/>
      </w:r>
      <w:r w:rsidRPr="004F7CDB">
        <w:rPr>
          <w:rFonts w:ascii="Arial" w:hAnsi="Arial" w:cs="Arial"/>
          <w:bCs/>
          <w:noProof/>
          <w:szCs w:val="24"/>
        </w:rPr>
        <w:t>Tornello SL, Bos H.</w:t>
      </w:r>
      <w:r w:rsidRPr="004F7CDB">
        <w:rPr>
          <w:rFonts w:ascii="Arial" w:hAnsi="Arial" w:cs="Arial"/>
          <w:noProof/>
          <w:szCs w:val="24"/>
        </w:rPr>
        <w:t xml:space="preserve"> Parenting Intentions Among Transgender Individuals. </w:t>
      </w:r>
      <w:r w:rsidRPr="004F7CDB">
        <w:rPr>
          <w:rFonts w:ascii="Arial" w:hAnsi="Arial" w:cs="Arial"/>
          <w:iCs/>
          <w:noProof/>
          <w:szCs w:val="24"/>
        </w:rPr>
        <w:t>LGBT Heal.</w:t>
      </w:r>
      <w:r w:rsidRPr="004F7CDB">
        <w:rPr>
          <w:rFonts w:ascii="Arial" w:hAnsi="Arial" w:cs="Arial"/>
          <w:noProof/>
          <w:szCs w:val="24"/>
        </w:rPr>
        <w:t xml:space="preserve"> 2017;4:115–120.</w:t>
      </w:r>
    </w:p>
    <w:p w14:paraId="27B46943"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90. </w:t>
      </w:r>
      <w:r w:rsidRPr="004F7CDB">
        <w:rPr>
          <w:rFonts w:ascii="Arial" w:hAnsi="Arial" w:cs="Arial"/>
          <w:noProof/>
          <w:szCs w:val="24"/>
        </w:rPr>
        <w:tab/>
      </w:r>
      <w:r w:rsidRPr="004F7CDB">
        <w:rPr>
          <w:rFonts w:ascii="Arial" w:hAnsi="Arial" w:cs="Arial"/>
          <w:bCs/>
          <w:noProof/>
          <w:szCs w:val="24"/>
        </w:rPr>
        <w:t>Mattawanon N, Spencer JB, Schirmer DA, Tangpricha V.</w:t>
      </w:r>
      <w:r w:rsidRPr="004F7CDB">
        <w:rPr>
          <w:rFonts w:ascii="Arial" w:hAnsi="Arial" w:cs="Arial"/>
          <w:noProof/>
          <w:szCs w:val="24"/>
        </w:rPr>
        <w:t xml:space="preserve"> Fertility preservation options in transgender people: A review. </w:t>
      </w:r>
      <w:r w:rsidRPr="004F7CDB">
        <w:rPr>
          <w:rFonts w:ascii="Arial" w:hAnsi="Arial" w:cs="Arial"/>
          <w:iCs/>
          <w:noProof/>
          <w:szCs w:val="24"/>
        </w:rPr>
        <w:t>Rev. Endocr. Metab. Disord.</w:t>
      </w:r>
      <w:r w:rsidRPr="004F7CDB">
        <w:rPr>
          <w:rFonts w:ascii="Arial" w:hAnsi="Arial" w:cs="Arial"/>
          <w:noProof/>
          <w:szCs w:val="24"/>
        </w:rPr>
        <w:t xml:space="preserve"> 2018;19:231–242.</w:t>
      </w:r>
    </w:p>
    <w:p w14:paraId="4F370415"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91. </w:t>
      </w:r>
      <w:r w:rsidRPr="004F7CDB">
        <w:rPr>
          <w:rFonts w:ascii="Arial" w:hAnsi="Arial" w:cs="Arial"/>
          <w:noProof/>
          <w:szCs w:val="24"/>
        </w:rPr>
        <w:tab/>
      </w:r>
      <w:r w:rsidRPr="004F7CDB">
        <w:rPr>
          <w:rFonts w:ascii="Arial" w:hAnsi="Arial" w:cs="Arial"/>
          <w:bCs/>
          <w:noProof/>
          <w:szCs w:val="24"/>
        </w:rPr>
        <w:t>De Sutter P, Kira K, Verschoor A, Hotimsky A.</w:t>
      </w:r>
      <w:r w:rsidRPr="004F7CDB">
        <w:rPr>
          <w:rFonts w:ascii="Arial" w:hAnsi="Arial" w:cs="Arial"/>
          <w:noProof/>
          <w:szCs w:val="24"/>
        </w:rPr>
        <w:t xml:space="preserve"> The desire to have children and the preservation of fertility in transsexual women: A survey. </w:t>
      </w:r>
      <w:r w:rsidRPr="004F7CDB">
        <w:rPr>
          <w:rFonts w:ascii="Arial" w:hAnsi="Arial" w:cs="Arial"/>
          <w:iCs/>
          <w:noProof/>
          <w:szCs w:val="24"/>
        </w:rPr>
        <w:t>Int. J. Transgenderism</w:t>
      </w:r>
      <w:r w:rsidRPr="004F7CDB">
        <w:rPr>
          <w:rFonts w:ascii="Arial" w:hAnsi="Arial" w:cs="Arial"/>
          <w:noProof/>
          <w:szCs w:val="24"/>
        </w:rPr>
        <w:t xml:space="preserve"> 2002;6:1–12.</w:t>
      </w:r>
    </w:p>
    <w:p w14:paraId="0CA4842E"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92. </w:t>
      </w:r>
      <w:r w:rsidRPr="004F7CDB">
        <w:rPr>
          <w:rFonts w:ascii="Arial" w:hAnsi="Arial" w:cs="Arial"/>
          <w:noProof/>
          <w:szCs w:val="24"/>
        </w:rPr>
        <w:tab/>
      </w:r>
      <w:r w:rsidRPr="004F7CDB">
        <w:rPr>
          <w:rFonts w:ascii="Arial" w:hAnsi="Arial" w:cs="Arial"/>
          <w:bCs/>
          <w:noProof/>
          <w:szCs w:val="24"/>
        </w:rPr>
        <w:t>Wierckx K, Van Caenegem E, Pennings G, Elaut E, Dedecker D, Van De Peer F, Weyers S, De Sutter P, T’Sjoen G.</w:t>
      </w:r>
      <w:r w:rsidRPr="004F7CDB">
        <w:rPr>
          <w:rFonts w:ascii="Arial" w:hAnsi="Arial" w:cs="Arial"/>
          <w:noProof/>
          <w:szCs w:val="24"/>
        </w:rPr>
        <w:t xml:space="preserve"> Reproductive wish in transsexual men. </w:t>
      </w:r>
      <w:r w:rsidRPr="004F7CDB">
        <w:rPr>
          <w:rFonts w:ascii="Arial" w:hAnsi="Arial" w:cs="Arial"/>
          <w:iCs/>
          <w:noProof/>
          <w:szCs w:val="24"/>
        </w:rPr>
        <w:t>Hum. Reprod.</w:t>
      </w:r>
      <w:r w:rsidRPr="004F7CDB">
        <w:rPr>
          <w:rFonts w:ascii="Arial" w:hAnsi="Arial" w:cs="Arial"/>
          <w:noProof/>
          <w:szCs w:val="24"/>
        </w:rPr>
        <w:t xml:space="preserve"> 2012;27:483–487.</w:t>
      </w:r>
    </w:p>
    <w:p w14:paraId="1E6F976E"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93. </w:t>
      </w:r>
      <w:r w:rsidRPr="004F7CDB">
        <w:rPr>
          <w:rFonts w:ascii="Arial" w:hAnsi="Arial" w:cs="Arial"/>
          <w:noProof/>
          <w:szCs w:val="24"/>
        </w:rPr>
        <w:tab/>
      </w:r>
      <w:r w:rsidRPr="004F7CDB">
        <w:rPr>
          <w:rFonts w:ascii="Arial" w:hAnsi="Arial" w:cs="Arial"/>
          <w:bCs/>
          <w:noProof/>
          <w:szCs w:val="24"/>
        </w:rPr>
        <w:t>Walton-Betancourth S, Monti E, Adu-Gyamfi K, Roberts A, Clarkson K, Ward S, Butler G.</w:t>
      </w:r>
      <w:r w:rsidRPr="004F7CDB">
        <w:rPr>
          <w:rFonts w:ascii="Arial" w:hAnsi="Arial" w:cs="Arial"/>
          <w:noProof/>
          <w:szCs w:val="24"/>
        </w:rPr>
        <w:t xml:space="preserve"> Fertility preservation for transgender adolescents: The parent’s view. </w:t>
      </w:r>
      <w:r w:rsidRPr="004F7CDB">
        <w:rPr>
          <w:rFonts w:ascii="Arial" w:hAnsi="Arial" w:cs="Arial"/>
          <w:iCs/>
          <w:noProof/>
          <w:szCs w:val="24"/>
        </w:rPr>
        <w:t>Endocr. Abstr. 58 P030 | DOI 10.1530/endoabs.58.P030</w:t>
      </w:r>
      <w:r w:rsidRPr="004F7CDB">
        <w:rPr>
          <w:rFonts w:ascii="Arial" w:hAnsi="Arial" w:cs="Arial"/>
          <w:noProof/>
          <w:szCs w:val="24"/>
        </w:rPr>
        <w:t>. doi:10.1530/endoabs.58.p030.</w:t>
      </w:r>
    </w:p>
    <w:p w14:paraId="3A110BB6"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94. </w:t>
      </w:r>
      <w:r w:rsidRPr="004F7CDB">
        <w:rPr>
          <w:rFonts w:ascii="Arial" w:hAnsi="Arial" w:cs="Arial"/>
          <w:noProof/>
          <w:szCs w:val="24"/>
        </w:rPr>
        <w:tab/>
      </w:r>
      <w:r w:rsidRPr="004F7CDB">
        <w:rPr>
          <w:rFonts w:ascii="Arial" w:hAnsi="Arial" w:cs="Arial"/>
          <w:bCs/>
          <w:noProof/>
          <w:szCs w:val="24"/>
        </w:rPr>
        <w:t>Bouman WP, Claes L, Marshall E, Pinner GT, Longworth J, Maddox V, Witcomb G, Jimenez-Murcia S, Fernandez-Aranda F, Arcelus J.</w:t>
      </w:r>
      <w:r w:rsidRPr="004F7CDB">
        <w:rPr>
          <w:rFonts w:ascii="Arial" w:hAnsi="Arial" w:cs="Arial"/>
          <w:noProof/>
          <w:szCs w:val="24"/>
        </w:rPr>
        <w:t xml:space="preserve"> Sociodemographic Variables, Clinical Features, and the Role of Preassessment Cross-Sex Hormones in Older Trans People. </w:t>
      </w:r>
      <w:r w:rsidRPr="004F7CDB">
        <w:rPr>
          <w:rFonts w:ascii="Arial" w:hAnsi="Arial" w:cs="Arial"/>
          <w:iCs/>
          <w:noProof/>
          <w:szCs w:val="24"/>
        </w:rPr>
        <w:t>J. Sex. Med.</w:t>
      </w:r>
      <w:r w:rsidRPr="004F7CDB">
        <w:rPr>
          <w:rFonts w:ascii="Arial" w:hAnsi="Arial" w:cs="Arial"/>
          <w:noProof/>
          <w:szCs w:val="24"/>
        </w:rPr>
        <w:t xml:space="preserve"> 2016;13:711–719.</w:t>
      </w:r>
    </w:p>
    <w:p w14:paraId="3AFB1A29"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95. </w:t>
      </w:r>
      <w:r w:rsidRPr="004F7CDB">
        <w:rPr>
          <w:rFonts w:ascii="Arial" w:hAnsi="Arial" w:cs="Arial"/>
          <w:noProof/>
          <w:szCs w:val="24"/>
        </w:rPr>
        <w:tab/>
      </w:r>
      <w:r w:rsidRPr="004F7CDB">
        <w:rPr>
          <w:rFonts w:ascii="Arial" w:hAnsi="Arial" w:cs="Arial"/>
          <w:bCs/>
          <w:noProof/>
          <w:szCs w:val="24"/>
        </w:rPr>
        <w:t>Bhattacharya RK, Khera M, Blick G, Kushner H, Miner MM.</w:t>
      </w:r>
      <w:r w:rsidRPr="004F7CDB">
        <w:rPr>
          <w:rFonts w:ascii="Arial" w:hAnsi="Arial" w:cs="Arial"/>
          <w:noProof/>
          <w:szCs w:val="24"/>
        </w:rPr>
        <w:t xml:space="preserve"> Testosterone replacement therapy among elderly males: The Testim Registry in the US (TRiUS). </w:t>
      </w:r>
      <w:r w:rsidRPr="004F7CDB">
        <w:rPr>
          <w:rFonts w:ascii="Arial" w:hAnsi="Arial" w:cs="Arial"/>
          <w:iCs/>
          <w:noProof/>
          <w:szCs w:val="24"/>
        </w:rPr>
        <w:t>Clin. Interv. Aging</w:t>
      </w:r>
      <w:r w:rsidRPr="004F7CDB">
        <w:rPr>
          <w:rFonts w:ascii="Arial" w:hAnsi="Arial" w:cs="Arial"/>
          <w:noProof/>
          <w:szCs w:val="24"/>
        </w:rPr>
        <w:t xml:space="preserve"> 2012;7:321–330.</w:t>
      </w:r>
    </w:p>
    <w:p w14:paraId="4E2776F4"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96. </w:t>
      </w:r>
      <w:r w:rsidRPr="004F7CDB">
        <w:rPr>
          <w:rFonts w:ascii="Arial" w:hAnsi="Arial" w:cs="Arial"/>
          <w:noProof/>
          <w:szCs w:val="24"/>
        </w:rPr>
        <w:tab/>
      </w:r>
      <w:r w:rsidRPr="004F7CDB">
        <w:rPr>
          <w:rFonts w:ascii="Arial" w:hAnsi="Arial" w:cs="Arial"/>
          <w:bCs/>
          <w:noProof/>
          <w:szCs w:val="24"/>
        </w:rPr>
        <w:t>Klaver M, De Blok CJM, Wiepjes CM, Nota NM, Dekker MJHJ, De Mutsert R, Schreiner T, Fisher AD, T’Sjoen G, Den Heijer M.</w:t>
      </w:r>
      <w:r w:rsidRPr="004F7CDB">
        <w:rPr>
          <w:rFonts w:ascii="Arial" w:hAnsi="Arial" w:cs="Arial"/>
          <w:noProof/>
          <w:szCs w:val="24"/>
        </w:rPr>
        <w:t xml:space="preserve"> Changes in regional body fat, lean body mass and body shape in trans persons using cross-sex hormonal therapy: Results from a multicenter prospective study. </w:t>
      </w:r>
      <w:r w:rsidRPr="004F7CDB">
        <w:rPr>
          <w:rFonts w:ascii="Arial" w:hAnsi="Arial" w:cs="Arial"/>
          <w:iCs/>
          <w:noProof/>
          <w:szCs w:val="24"/>
        </w:rPr>
        <w:t>Eur. J. Endocrinol.</w:t>
      </w:r>
      <w:r w:rsidRPr="004F7CDB">
        <w:rPr>
          <w:rFonts w:ascii="Arial" w:hAnsi="Arial" w:cs="Arial"/>
          <w:noProof/>
          <w:szCs w:val="24"/>
        </w:rPr>
        <w:t xml:space="preserve"> 2018;178:163–171.</w:t>
      </w:r>
    </w:p>
    <w:p w14:paraId="5B0B433C"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97. </w:t>
      </w:r>
      <w:r w:rsidRPr="004F7CDB">
        <w:rPr>
          <w:rFonts w:ascii="Arial" w:hAnsi="Arial" w:cs="Arial"/>
          <w:noProof/>
          <w:szCs w:val="24"/>
        </w:rPr>
        <w:tab/>
      </w:r>
      <w:r w:rsidRPr="004F7CDB">
        <w:rPr>
          <w:rFonts w:ascii="Arial" w:hAnsi="Arial" w:cs="Arial"/>
          <w:bCs/>
          <w:noProof/>
          <w:szCs w:val="24"/>
        </w:rPr>
        <w:t>Streed CG, Harfouch O, Marvel F, Blumenthal RS, Martin SS, Mukherjee M.</w:t>
      </w:r>
      <w:r w:rsidRPr="004F7CDB">
        <w:rPr>
          <w:rFonts w:ascii="Arial" w:hAnsi="Arial" w:cs="Arial"/>
          <w:noProof/>
          <w:szCs w:val="24"/>
        </w:rPr>
        <w:t xml:space="preserve"> Cardiovascular disease among transgender adults receiving hormone therapy: A narrative review. </w:t>
      </w:r>
      <w:r w:rsidRPr="004F7CDB">
        <w:rPr>
          <w:rFonts w:ascii="Arial" w:hAnsi="Arial" w:cs="Arial"/>
          <w:iCs/>
          <w:noProof/>
          <w:szCs w:val="24"/>
        </w:rPr>
        <w:t>Ann. Intern. Med.</w:t>
      </w:r>
      <w:r w:rsidRPr="004F7CDB">
        <w:rPr>
          <w:rFonts w:ascii="Arial" w:hAnsi="Arial" w:cs="Arial"/>
          <w:noProof/>
          <w:szCs w:val="24"/>
        </w:rPr>
        <w:t xml:space="preserve"> 2017;167:256–267.</w:t>
      </w:r>
    </w:p>
    <w:p w14:paraId="5A1F3168"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98. </w:t>
      </w:r>
      <w:r w:rsidRPr="004F7CDB">
        <w:rPr>
          <w:rFonts w:ascii="Arial" w:hAnsi="Arial" w:cs="Arial"/>
          <w:noProof/>
          <w:szCs w:val="24"/>
        </w:rPr>
        <w:tab/>
      </w:r>
      <w:r w:rsidRPr="004F7CDB">
        <w:rPr>
          <w:rFonts w:ascii="Arial" w:hAnsi="Arial" w:cs="Arial"/>
          <w:bCs/>
          <w:noProof/>
          <w:szCs w:val="24"/>
        </w:rPr>
        <w:t>Cohen-Kettenis PT, Pfäfflin F.</w:t>
      </w:r>
      <w:r w:rsidRPr="004F7CDB">
        <w:rPr>
          <w:rFonts w:ascii="Arial" w:hAnsi="Arial" w:cs="Arial"/>
          <w:noProof/>
          <w:szCs w:val="24"/>
        </w:rPr>
        <w:t xml:space="preserve"> The DSM diagnostic criteria for gender identity disorder in adolescents and adults. </w:t>
      </w:r>
      <w:r w:rsidRPr="004F7CDB">
        <w:rPr>
          <w:rFonts w:ascii="Arial" w:hAnsi="Arial" w:cs="Arial"/>
          <w:iCs/>
          <w:noProof/>
          <w:szCs w:val="24"/>
        </w:rPr>
        <w:t>Arch. Sex. Behav.</w:t>
      </w:r>
      <w:r w:rsidRPr="004F7CDB">
        <w:rPr>
          <w:rFonts w:ascii="Arial" w:hAnsi="Arial" w:cs="Arial"/>
          <w:noProof/>
          <w:szCs w:val="24"/>
        </w:rPr>
        <w:t xml:space="preserve"> 2010;39:499–513.</w:t>
      </w:r>
    </w:p>
    <w:p w14:paraId="79B75019"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99. </w:t>
      </w:r>
      <w:r w:rsidRPr="004F7CDB">
        <w:rPr>
          <w:rFonts w:ascii="Arial" w:hAnsi="Arial" w:cs="Arial"/>
          <w:noProof/>
          <w:szCs w:val="24"/>
        </w:rPr>
        <w:tab/>
      </w:r>
      <w:r w:rsidRPr="004F7CDB">
        <w:rPr>
          <w:rFonts w:ascii="Arial" w:hAnsi="Arial" w:cs="Arial"/>
          <w:bCs/>
          <w:noProof/>
          <w:szCs w:val="24"/>
        </w:rPr>
        <w:t>Rotondi NK, Bauer GR, Scanlon K, Kaay M, Travers R, Travers A.</w:t>
      </w:r>
      <w:r w:rsidRPr="004F7CDB">
        <w:rPr>
          <w:rFonts w:ascii="Arial" w:hAnsi="Arial" w:cs="Arial"/>
          <w:noProof/>
          <w:szCs w:val="24"/>
        </w:rPr>
        <w:t xml:space="preserve"> Nonprescribed hormone use and self-performed surgeries: “do-it-yourself” transitions in transgender communities in Ontario, Canada. </w:t>
      </w:r>
      <w:r w:rsidRPr="004F7CDB">
        <w:rPr>
          <w:rFonts w:ascii="Arial" w:hAnsi="Arial" w:cs="Arial"/>
          <w:iCs/>
          <w:noProof/>
          <w:szCs w:val="24"/>
        </w:rPr>
        <w:t>Am. J. Public Health</w:t>
      </w:r>
      <w:r w:rsidRPr="004F7CDB">
        <w:rPr>
          <w:rFonts w:ascii="Arial" w:hAnsi="Arial" w:cs="Arial"/>
          <w:noProof/>
          <w:szCs w:val="24"/>
        </w:rPr>
        <w:t xml:space="preserve"> 2013;103:1830–1836.</w:t>
      </w:r>
    </w:p>
    <w:p w14:paraId="0888CFD0"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100. </w:t>
      </w:r>
      <w:r w:rsidRPr="004F7CDB">
        <w:rPr>
          <w:rFonts w:ascii="Arial" w:hAnsi="Arial" w:cs="Arial"/>
          <w:noProof/>
          <w:szCs w:val="24"/>
        </w:rPr>
        <w:tab/>
      </w:r>
      <w:r w:rsidRPr="004F7CDB">
        <w:rPr>
          <w:rFonts w:ascii="Arial" w:hAnsi="Arial" w:cs="Arial"/>
          <w:bCs/>
          <w:noProof/>
          <w:szCs w:val="24"/>
        </w:rPr>
        <w:t>Gooren LJ, Sungkaew T, Giltay EJ.</w:t>
      </w:r>
      <w:r w:rsidRPr="004F7CDB">
        <w:rPr>
          <w:rFonts w:ascii="Arial" w:hAnsi="Arial" w:cs="Arial"/>
          <w:noProof/>
          <w:szCs w:val="24"/>
        </w:rPr>
        <w:t xml:space="preserve"> Exploration of functional health, mental well-being and cross-sex hormone use in a sample of Thai male-to-female transgendered persons (kathoeys). </w:t>
      </w:r>
      <w:r w:rsidRPr="004F7CDB">
        <w:rPr>
          <w:rFonts w:ascii="Arial" w:hAnsi="Arial" w:cs="Arial"/>
          <w:iCs/>
          <w:noProof/>
          <w:szCs w:val="24"/>
        </w:rPr>
        <w:t>Asian J. Androl.</w:t>
      </w:r>
      <w:r w:rsidRPr="004F7CDB">
        <w:rPr>
          <w:rFonts w:ascii="Arial" w:hAnsi="Arial" w:cs="Arial"/>
          <w:noProof/>
          <w:szCs w:val="24"/>
        </w:rPr>
        <w:t xml:space="preserve"> 2013;15:280–285.</w:t>
      </w:r>
    </w:p>
    <w:p w14:paraId="03991471"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t xml:space="preserve">101. </w:t>
      </w:r>
      <w:r w:rsidRPr="004F7CDB">
        <w:rPr>
          <w:rFonts w:ascii="Arial" w:hAnsi="Arial" w:cs="Arial"/>
          <w:noProof/>
          <w:szCs w:val="24"/>
        </w:rPr>
        <w:tab/>
      </w:r>
      <w:r w:rsidRPr="004F7CDB">
        <w:rPr>
          <w:rFonts w:ascii="Arial" w:hAnsi="Arial" w:cs="Arial"/>
          <w:bCs/>
          <w:noProof/>
          <w:szCs w:val="24"/>
        </w:rPr>
        <w:t>Becerra-Fernández A, de Luis Roman DA, Piedrola Maroto G.</w:t>
      </w:r>
      <w:r w:rsidRPr="004F7CDB">
        <w:rPr>
          <w:rFonts w:ascii="Arial" w:hAnsi="Arial" w:cs="Arial"/>
          <w:noProof/>
          <w:szCs w:val="24"/>
        </w:rPr>
        <w:t xml:space="preserve"> Morbidity in transsexual patients with cross-gender hormone self-treatment. </w:t>
      </w:r>
      <w:r w:rsidRPr="004F7CDB">
        <w:rPr>
          <w:rFonts w:ascii="Arial" w:hAnsi="Arial" w:cs="Arial"/>
          <w:iCs/>
          <w:noProof/>
          <w:szCs w:val="24"/>
        </w:rPr>
        <w:t>Med. Clin. (Barc).</w:t>
      </w:r>
      <w:r w:rsidRPr="004F7CDB">
        <w:rPr>
          <w:rFonts w:ascii="Arial" w:hAnsi="Arial" w:cs="Arial"/>
          <w:noProof/>
          <w:szCs w:val="24"/>
        </w:rPr>
        <w:t xml:space="preserve"> 1999;113:484–487.</w:t>
      </w:r>
    </w:p>
    <w:p w14:paraId="22B1D72B"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szCs w:val="24"/>
        </w:rPr>
      </w:pPr>
      <w:r w:rsidRPr="004F7CDB">
        <w:rPr>
          <w:rFonts w:ascii="Arial" w:hAnsi="Arial" w:cs="Arial"/>
          <w:noProof/>
          <w:szCs w:val="24"/>
        </w:rPr>
        <w:lastRenderedPageBreak/>
        <w:t xml:space="preserve">102. </w:t>
      </w:r>
      <w:r w:rsidRPr="004F7CDB">
        <w:rPr>
          <w:rFonts w:ascii="Arial" w:hAnsi="Arial" w:cs="Arial"/>
          <w:noProof/>
          <w:szCs w:val="24"/>
        </w:rPr>
        <w:tab/>
      </w:r>
      <w:r w:rsidRPr="004F7CDB">
        <w:rPr>
          <w:rFonts w:ascii="Arial" w:hAnsi="Arial" w:cs="Arial"/>
          <w:bCs/>
          <w:noProof/>
          <w:szCs w:val="24"/>
        </w:rPr>
        <w:t>Toorians AWFT, Thomassen MCLGD, Zweegman S, Magdeleyns EJP, Tans G, Gooren LJG, Rosing J.</w:t>
      </w:r>
      <w:r w:rsidRPr="004F7CDB">
        <w:rPr>
          <w:rFonts w:ascii="Arial" w:hAnsi="Arial" w:cs="Arial"/>
          <w:noProof/>
          <w:szCs w:val="24"/>
        </w:rPr>
        <w:t xml:space="preserve"> Venous Thrombosis and Changes of Hemostatic Variables during Cross-Sex Hormone Treatment in Transsexual People. </w:t>
      </w:r>
      <w:r w:rsidRPr="004F7CDB">
        <w:rPr>
          <w:rFonts w:ascii="Arial" w:hAnsi="Arial" w:cs="Arial"/>
          <w:iCs/>
          <w:noProof/>
          <w:szCs w:val="24"/>
        </w:rPr>
        <w:t>J. Clin. Endocrinol. Metab.</w:t>
      </w:r>
      <w:r w:rsidRPr="004F7CDB">
        <w:rPr>
          <w:rFonts w:ascii="Arial" w:hAnsi="Arial" w:cs="Arial"/>
          <w:noProof/>
          <w:szCs w:val="24"/>
        </w:rPr>
        <w:t xml:space="preserve"> 2003;88:5723–5729.</w:t>
      </w:r>
    </w:p>
    <w:p w14:paraId="1B98553B" w14:textId="77777777" w:rsidR="00526CC5" w:rsidRPr="004F7CDB" w:rsidRDefault="00526CC5" w:rsidP="004F7CDB">
      <w:pPr>
        <w:widowControl w:val="0"/>
        <w:autoSpaceDE w:val="0"/>
        <w:autoSpaceDN w:val="0"/>
        <w:adjustRightInd w:val="0"/>
        <w:spacing w:after="0" w:line="276" w:lineRule="auto"/>
        <w:ind w:left="576" w:hanging="576"/>
        <w:rPr>
          <w:rFonts w:ascii="Arial" w:hAnsi="Arial" w:cs="Arial"/>
          <w:noProof/>
        </w:rPr>
      </w:pPr>
      <w:r w:rsidRPr="004F7CDB">
        <w:rPr>
          <w:rFonts w:ascii="Arial" w:hAnsi="Arial" w:cs="Arial"/>
          <w:noProof/>
          <w:szCs w:val="24"/>
        </w:rPr>
        <w:t xml:space="preserve">103. </w:t>
      </w:r>
      <w:r w:rsidRPr="004F7CDB">
        <w:rPr>
          <w:rFonts w:ascii="Arial" w:hAnsi="Arial" w:cs="Arial"/>
          <w:noProof/>
          <w:szCs w:val="24"/>
        </w:rPr>
        <w:tab/>
      </w:r>
      <w:r w:rsidRPr="004F7CDB">
        <w:rPr>
          <w:rFonts w:ascii="Arial" w:hAnsi="Arial" w:cs="Arial"/>
          <w:bCs/>
          <w:noProof/>
          <w:szCs w:val="24"/>
        </w:rPr>
        <w:t>Mepham N, Bouman WP, Arcelus J.</w:t>
      </w:r>
      <w:r w:rsidRPr="004F7CDB">
        <w:rPr>
          <w:rFonts w:ascii="Arial" w:hAnsi="Arial" w:cs="Arial"/>
          <w:noProof/>
          <w:szCs w:val="24"/>
        </w:rPr>
        <w:t xml:space="preserve"> People with Gender Dysphoria Who Self-Prescribe Cross-Sex Hormones: Prevalence, Sources, and Side Effects Knowledge. </w:t>
      </w:r>
      <w:r w:rsidRPr="004F7CDB">
        <w:rPr>
          <w:rFonts w:ascii="Arial" w:hAnsi="Arial" w:cs="Arial"/>
          <w:iCs/>
          <w:noProof/>
          <w:szCs w:val="24"/>
        </w:rPr>
        <w:t>J Sex Med</w:t>
      </w:r>
      <w:r w:rsidRPr="004F7CDB">
        <w:rPr>
          <w:rFonts w:ascii="Arial" w:hAnsi="Arial" w:cs="Arial"/>
          <w:noProof/>
          <w:szCs w:val="24"/>
        </w:rPr>
        <w:t xml:space="preserve"> 2014;11:2995–3001.</w:t>
      </w:r>
    </w:p>
    <w:p w14:paraId="4DECF89C" w14:textId="76DCBFB1" w:rsidR="00381C2B" w:rsidRPr="004F7CDB" w:rsidRDefault="00E43760" w:rsidP="004F7CDB">
      <w:pPr>
        <w:pStyle w:val="NormalWeb"/>
        <w:spacing w:before="0" w:beforeAutospacing="0" w:after="0" w:afterAutospacing="0" w:line="276" w:lineRule="auto"/>
        <w:ind w:left="576" w:hanging="576"/>
        <w:divId w:val="1145858861"/>
        <w:rPr>
          <w:rFonts w:ascii="Arial" w:hAnsi="Arial" w:cs="Arial"/>
          <w:sz w:val="22"/>
          <w:szCs w:val="22"/>
          <w:lang w:val="en-GB"/>
        </w:rPr>
      </w:pPr>
      <w:r w:rsidRPr="004F7CDB">
        <w:rPr>
          <w:rFonts w:ascii="Arial" w:hAnsi="Arial" w:cs="Arial"/>
          <w:sz w:val="22"/>
          <w:szCs w:val="22"/>
        </w:rPr>
        <w:fldChar w:fldCharType="end"/>
      </w:r>
      <w:bookmarkEnd w:id="2"/>
    </w:p>
    <w:sectPr w:rsidR="00381C2B" w:rsidRPr="004F7C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13A82" w14:textId="77777777" w:rsidR="007A1FC8" w:rsidRDefault="007A1FC8" w:rsidP="00DE5BFD">
      <w:pPr>
        <w:spacing w:after="0" w:line="240" w:lineRule="auto"/>
      </w:pPr>
      <w:r>
        <w:separator/>
      </w:r>
    </w:p>
  </w:endnote>
  <w:endnote w:type="continuationSeparator" w:id="0">
    <w:p w14:paraId="3D25B734" w14:textId="77777777" w:rsidR="007A1FC8" w:rsidRDefault="007A1FC8" w:rsidP="00DE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tone Serif">
    <w:altName w:val="Times New Roman"/>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E2B6B" w14:textId="77777777" w:rsidR="007A1FC8" w:rsidRDefault="007A1FC8" w:rsidP="00DE5BFD">
      <w:pPr>
        <w:spacing w:after="0" w:line="240" w:lineRule="auto"/>
      </w:pPr>
      <w:r>
        <w:separator/>
      </w:r>
    </w:p>
  </w:footnote>
  <w:footnote w:type="continuationSeparator" w:id="0">
    <w:p w14:paraId="56EFB9E4" w14:textId="77777777" w:rsidR="007A1FC8" w:rsidRDefault="007A1FC8" w:rsidP="00DE5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34AA"/>
    <w:multiLevelType w:val="hybridMultilevel"/>
    <w:tmpl w:val="78ACB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3305C7"/>
    <w:multiLevelType w:val="hybridMultilevel"/>
    <w:tmpl w:val="341431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FE36B1"/>
    <w:multiLevelType w:val="hybridMultilevel"/>
    <w:tmpl w:val="71B47910"/>
    <w:lvl w:ilvl="0" w:tplc="0F28C3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947525"/>
    <w:multiLevelType w:val="hybridMultilevel"/>
    <w:tmpl w:val="E9B2E1E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hideGrammaticalError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pzz0xr93sst07ese5yxr9tiz2wvvar5ad9v&quot;&gt;Paduulibrary - Jan 2013&lt;record-ids&gt;&lt;item&gt;655&lt;/item&gt;&lt;item&gt;680&lt;/item&gt;&lt;item&gt;913&lt;/item&gt;&lt;item&gt;969&lt;/item&gt;&lt;item&gt;1058&lt;/item&gt;&lt;item&gt;1089&lt;/item&gt;&lt;item&gt;1098&lt;/item&gt;&lt;item&gt;1130&lt;/item&gt;&lt;item&gt;1145&lt;/item&gt;&lt;item&gt;1201&lt;/item&gt;&lt;item&gt;2323&lt;/item&gt;&lt;item&gt;9407&lt;/item&gt;&lt;item&gt;9508&lt;/item&gt;&lt;item&gt;10046&lt;/item&gt;&lt;item&gt;15802&lt;/item&gt;&lt;item&gt;15860&lt;/item&gt;&lt;item&gt;15876&lt;/item&gt;&lt;item&gt;16090&lt;/item&gt;&lt;item&gt;16091&lt;/item&gt;&lt;item&gt;16106&lt;/item&gt;&lt;item&gt;16107&lt;/item&gt;&lt;item&gt;16149&lt;/item&gt;&lt;item&gt;16564&lt;/item&gt;&lt;item&gt;16821&lt;/item&gt;&lt;item&gt;18517&lt;/item&gt;&lt;item&gt;18748&lt;/item&gt;&lt;item&gt;18757&lt;/item&gt;&lt;item&gt;19023&lt;/item&gt;&lt;item&gt;19466&lt;/item&gt;&lt;item&gt;19835&lt;/item&gt;&lt;item&gt;20192&lt;/item&gt;&lt;item&gt;20447&lt;/item&gt;&lt;item&gt;20830&lt;/item&gt;&lt;item&gt;23044&lt;/item&gt;&lt;item&gt;23090&lt;/item&gt;&lt;item&gt;23095&lt;/item&gt;&lt;item&gt;23100&lt;/item&gt;&lt;item&gt;23125&lt;/item&gt;&lt;item&gt;23131&lt;/item&gt;&lt;item&gt;23249&lt;/item&gt;&lt;item&gt;23287&lt;/item&gt;&lt;item&gt;23289&lt;/item&gt;&lt;item&gt;23372&lt;/item&gt;&lt;item&gt;23403&lt;/item&gt;&lt;item&gt;23602&lt;/item&gt;&lt;item&gt;23738&lt;/item&gt;&lt;item&gt;23739&lt;/item&gt;&lt;item&gt;23740&lt;/item&gt;&lt;item&gt;23741&lt;/item&gt;&lt;item&gt;23742&lt;/item&gt;&lt;item&gt;23743&lt;/item&gt;&lt;item&gt;23745&lt;/item&gt;&lt;/record-ids&gt;&lt;/item&gt;&lt;/Libraries&gt;"/>
  </w:docVars>
  <w:rsids>
    <w:rsidRoot w:val="00185BB5"/>
    <w:rsid w:val="00000405"/>
    <w:rsid w:val="000024E9"/>
    <w:rsid w:val="00002C13"/>
    <w:rsid w:val="00011328"/>
    <w:rsid w:val="00012510"/>
    <w:rsid w:val="0001488D"/>
    <w:rsid w:val="00030F0A"/>
    <w:rsid w:val="00031FFF"/>
    <w:rsid w:val="00037A9F"/>
    <w:rsid w:val="00044019"/>
    <w:rsid w:val="000444EE"/>
    <w:rsid w:val="0004513C"/>
    <w:rsid w:val="00045E42"/>
    <w:rsid w:val="000524C0"/>
    <w:rsid w:val="0005386F"/>
    <w:rsid w:val="00054CD5"/>
    <w:rsid w:val="00064588"/>
    <w:rsid w:val="000700F4"/>
    <w:rsid w:val="000706BC"/>
    <w:rsid w:val="00072DF3"/>
    <w:rsid w:val="0008383A"/>
    <w:rsid w:val="00086268"/>
    <w:rsid w:val="00086DFE"/>
    <w:rsid w:val="00087EF3"/>
    <w:rsid w:val="000A0A15"/>
    <w:rsid w:val="000A358E"/>
    <w:rsid w:val="000A52B0"/>
    <w:rsid w:val="000A6025"/>
    <w:rsid w:val="000A6E02"/>
    <w:rsid w:val="000B4570"/>
    <w:rsid w:val="000B791D"/>
    <w:rsid w:val="000C1E05"/>
    <w:rsid w:val="000C6EAD"/>
    <w:rsid w:val="000D0D53"/>
    <w:rsid w:val="000D0DE1"/>
    <w:rsid w:val="000D188F"/>
    <w:rsid w:val="000D1BCF"/>
    <w:rsid w:val="000D684E"/>
    <w:rsid w:val="000E03DC"/>
    <w:rsid w:val="000E1574"/>
    <w:rsid w:val="000E7233"/>
    <w:rsid w:val="000F15C1"/>
    <w:rsid w:val="000F2DAF"/>
    <w:rsid w:val="000F3C99"/>
    <w:rsid w:val="000F5581"/>
    <w:rsid w:val="00110401"/>
    <w:rsid w:val="00110BC3"/>
    <w:rsid w:val="00110F73"/>
    <w:rsid w:val="00112741"/>
    <w:rsid w:val="00114898"/>
    <w:rsid w:val="001300DE"/>
    <w:rsid w:val="00130566"/>
    <w:rsid w:val="001308F4"/>
    <w:rsid w:val="001328AB"/>
    <w:rsid w:val="00134478"/>
    <w:rsid w:val="00136A3E"/>
    <w:rsid w:val="0013797E"/>
    <w:rsid w:val="001415A6"/>
    <w:rsid w:val="00144CB2"/>
    <w:rsid w:val="001458D7"/>
    <w:rsid w:val="0014758F"/>
    <w:rsid w:val="0015274A"/>
    <w:rsid w:val="001617BB"/>
    <w:rsid w:val="00164514"/>
    <w:rsid w:val="00167187"/>
    <w:rsid w:val="00170FFB"/>
    <w:rsid w:val="00172B09"/>
    <w:rsid w:val="001748BD"/>
    <w:rsid w:val="00175AA6"/>
    <w:rsid w:val="00176F80"/>
    <w:rsid w:val="00180166"/>
    <w:rsid w:val="00183583"/>
    <w:rsid w:val="00185BB5"/>
    <w:rsid w:val="00186D35"/>
    <w:rsid w:val="00187DE3"/>
    <w:rsid w:val="001A34A4"/>
    <w:rsid w:val="001A522E"/>
    <w:rsid w:val="001A6DB3"/>
    <w:rsid w:val="001B46E5"/>
    <w:rsid w:val="001C0357"/>
    <w:rsid w:val="001C2F97"/>
    <w:rsid w:val="001C48B7"/>
    <w:rsid w:val="001D02AD"/>
    <w:rsid w:val="001D3393"/>
    <w:rsid w:val="001D3F05"/>
    <w:rsid w:val="001D4C08"/>
    <w:rsid w:val="001E4C85"/>
    <w:rsid w:val="001E4D3F"/>
    <w:rsid w:val="001E61B0"/>
    <w:rsid w:val="001F09AA"/>
    <w:rsid w:val="001F5B9F"/>
    <w:rsid w:val="001F6EEA"/>
    <w:rsid w:val="00201768"/>
    <w:rsid w:val="0020201E"/>
    <w:rsid w:val="00212CEE"/>
    <w:rsid w:val="00214E72"/>
    <w:rsid w:val="00214F3F"/>
    <w:rsid w:val="002234AA"/>
    <w:rsid w:val="002304F8"/>
    <w:rsid w:val="00230CFC"/>
    <w:rsid w:val="002316A2"/>
    <w:rsid w:val="002348D3"/>
    <w:rsid w:val="00234B02"/>
    <w:rsid w:val="0023591E"/>
    <w:rsid w:val="00237A48"/>
    <w:rsid w:val="00241446"/>
    <w:rsid w:val="00243E0D"/>
    <w:rsid w:val="00247336"/>
    <w:rsid w:val="002557C6"/>
    <w:rsid w:val="00261F79"/>
    <w:rsid w:val="00262DBA"/>
    <w:rsid w:val="002659D0"/>
    <w:rsid w:val="00265EF2"/>
    <w:rsid w:val="00267079"/>
    <w:rsid w:val="0028190D"/>
    <w:rsid w:val="0029017D"/>
    <w:rsid w:val="002955B1"/>
    <w:rsid w:val="00296A7A"/>
    <w:rsid w:val="002A04D9"/>
    <w:rsid w:val="002A0B2A"/>
    <w:rsid w:val="002A42C9"/>
    <w:rsid w:val="002A4C07"/>
    <w:rsid w:val="002A5348"/>
    <w:rsid w:val="002A682E"/>
    <w:rsid w:val="002B43A4"/>
    <w:rsid w:val="002B6343"/>
    <w:rsid w:val="002C4D35"/>
    <w:rsid w:val="002C6BE1"/>
    <w:rsid w:val="002D273B"/>
    <w:rsid w:val="002D40AF"/>
    <w:rsid w:val="002D4F78"/>
    <w:rsid w:val="002D5F39"/>
    <w:rsid w:val="002E0042"/>
    <w:rsid w:val="002E509B"/>
    <w:rsid w:val="002F4CFD"/>
    <w:rsid w:val="002F60E1"/>
    <w:rsid w:val="00315C8B"/>
    <w:rsid w:val="003212BB"/>
    <w:rsid w:val="003234D9"/>
    <w:rsid w:val="0032484D"/>
    <w:rsid w:val="00334848"/>
    <w:rsid w:val="003352DB"/>
    <w:rsid w:val="003373AB"/>
    <w:rsid w:val="0034056F"/>
    <w:rsid w:val="0034238B"/>
    <w:rsid w:val="00342ED2"/>
    <w:rsid w:val="00343270"/>
    <w:rsid w:val="00344CCF"/>
    <w:rsid w:val="003512DF"/>
    <w:rsid w:val="00351C14"/>
    <w:rsid w:val="00352EF9"/>
    <w:rsid w:val="00354684"/>
    <w:rsid w:val="003552E8"/>
    <w:rsid w:val="00360CE9"/>
    <w:rsid w:val="00361326"/>
    <w:rsid w:val="0036292D"/>
    <w:rsid w:val="00364F97"/>
    <w:rsid w:val="003663A2"/>
    <w:rsid w:val="003715D2"/>
    <w:rsid w:val="003743A9"/>
    <w:rsid w:val="00381C2B"/>
    <w:rsid w:val="00393601"/>
    <w:rsid w:val="00397D42"/>
    <w:rsid w:val="003A4867"/>
    <w:rsid w:val="003A6933"/>
    <w:rsid w:val="003C3E47"/>
    <w:rsid w:val="003C4526"/>
    <w:rsid w:val="003C5B35"/>
    <w:rsid w:val="003C6C91"/>
    <w:rsid w:val="003C6F46"/>
    <w:rsid w:val="003D2041"/>
    <w:rsid w:val="003D4DD5"/>
    <w:rsid w:val="003D6E67"/>
    <w:rsid w:val="003E2E38"/>
    <w:rsid w:val="003E2FD6"/>
    <w:rsid w:val="003E4BE0"/>
    <w:rsid w:val="003E4C3A"/>
    <w:rsid w:val="003E71A4"/>
    <w:rsid w:val="00406D9B"/>
    <w:rsid w:val="00412E56"/>
    <w:rsid w:val="004149A8"/>
    <w:rsid w:val="00423305"/>
    <w:rsid w:val="0042392A"/>
    <w:rsid w:val="00423ED5"/>
    <w:rsid w:val="004305F3"/>
    <w:rsid w:val="00435B82"/>
    <w:rsid w:val="00436FB3"/>
    <w:rsid w:val="00441248"/>
    <w:rsid w:val="004425B7"/>
    <w:rsid w:val="004473C4"/>
    <w:rsid w:val="00451D61"/>
    <w:rsid w:val="0045207F"/>
    <w:rsid w:val="0045396A"/>
    <w:rsid w:val="0045424A"/>
    <w:rsid w:val="00456D35"/>
    <w:rsid w:val="00461F8D"/>
    <w:rsid w:val="00465D6D"/>
    <w:rsid w:val="004753B2"/>
    <w:rsid w:val="004849BE"/>
    <w:rsid w:val="00487E21"/>
    <w:rsid w:val="004914A3"/>
    <w:rsid w:val="00494ADD"/>
    <w:rsid w:val="004A004B"/>
    <w:rsid w:val="004A6449"/>
    <w:rsid w:val="004B2D38"/>
    <w:rsid w:val="004B4A1B"/>
    <w:rsid w:val="004C0FE5"/>
    <w:rsid w:val="004C2CE3"/>
    <w:rsid w:val="004C35F4"/>
    <w:rsid w:val="004C3A3A"/>
    <w:rsid w:val="004D6512"/>
    <w:rsid w:val="004E3ADB"/>
    <w:rsid w:val="004E513B"/>
    <w:rsid w:val="004F7CDB"/>
    <w:rsid w:val="005000A9"/>
    <w:rsid w:val="00506FC5"/>
    <w:rsid w:val="005073C2"/>
    <w:rsid w:val="00512015"/>
    <w:rsid w:val="00512577"/>
    <w:rsid w:val="00516792"/>
    <w:rsid w:val="00517E59"/>
    <w:rsid w:val="00523F86"/>
    <w:rsid w:val="005257A6"/>
    <w:rsid w:val="00526CC5"/>
    <w:rsid w:val="00530837"/>
    <w:rsid w:val="00537092"/>
    <w:rsid w:val="0054158D"/>
    <w:rsid w:val="00553163"/>
    <w:rsid w:val="0055557A"/>
    <w:rsid w:val="0055612E"/>
    <w:rsid w:val="0056443E"/>
    <w:rsid w:val="00575934"/>
    <w:rsid w:val="00577EEB"/>
    <w:rsid w:val="00581454"/>
    <w:rsid w:val="00583D32"/>
    <w:rsid w:val="005A3F03"/>
    <w:rsid w:val="005A400B"/>
    <w:rsid w:val="005B269B"/>
    <w:rsid w:val="005B5894"/>
    <w:rsid w:val="005B7ACF"/>
    <w:rsid w:val="005B7B55"/>
    <w:rsid w:val="005C3AFF"/>
    <w:rsid w:val="005D6B3D"/>
    <w:rsid w:val="005E0319"/>
    <w:rsid w:val="005E0D30"/>
    <w:rsid w:val="005E3D78"/>
    <w:rsid w:val="00605BFC"/>
    <w:rsid w:val="00606A23"/>
    <w:rsid w:val="0060721B"/>
    <w:rsid w:val="00607A6A"/>
    <w:rsid w:val="00613822"/>
    <w:rsid w:val="00614EFD"/>
    <w:rsid w:val="00620258"/>
    <w:rsid w:val="006215F0"/>
    <w:rsid w:val="006224A9"/>
    <w:rsid w:val="0062613A"/>
    <w:rsid w:val="00626A80"/>
    <w:rsid w:val="00631D8F"/>
    <w:rsid w:val="0064139F"/>
    <w:rsid w:val="00654E3A"/>
    <w:rsid w:val="006558C7"/>
    <w:rsid w:val="0066242A"/>
    <w:rsid w:val="00662766"/>
    <w:rsid w:val="0067594C"/>
    <w:rsid w:val="00675F9C"/>
    <w:rsid w:val="00691C5D"/>
    <w:rsid w:val="0069297E"/>
    <w:rsid w:val="00696C47"/>
    <w:rsid w:val="006A1801"/>
    <w:rsid w:val="006A6E28"/>
    <w:rsid w:val="006A72E0"/>
    <w:rsid w:val="006A72FD"/>
    <w:rsid w:val="006B44D7"/>
    <w:rsid w:val="006C29DE"/>
    <w:rsid w:val="006C338D"/>
    <w:rsid w:val="006C3DE4"/>
    <w:rsid w:val="006C428A"/>
    <w:rsid w:val="006C55A9"/>
    <w:rsid w:val="006D1216"/>
    <w:rsid w:val="006D2580"/>
    <w:rsid w:val="006D5327"/>
    <w:rsid w:val="006E1B99"/>
    <w:rsid w:val="006F1233"/>
    <w:rsid w:val="00710C00"/>
    <w:rsid w:val="00712F7F"/>
    <w:rsid w:val="007143B8"/>
    <w:rsid w:val="0071526E"/>
    <w:rsid w:val="00721DD1"/>
    <w:rsid w:val="007250C1"/>
    <w:rsid w:val="00730D16"/>
    <w:rsid w:val="00737BB8"/>
    <w:rsid w:val="0074149B"/>
    <w:rsid w:val="00750486"/>
    <w:rsid w:val="007507D5"/>
    <w:rsid w:val="00752879"/>
    <w:rsid w:val="007528FD"/>
    <w:rsid w:val="00762109"/>
    <w:rsid w:val="0077015D"/>
    <w:rsid w:val="0077614A"/>
    <w:rsid w:val="00781B11"/>
    <w:rsid w:val="007826F9"/>
    <w:rsid w:val="00784321"/>
    <w:rsid w:val="00794402"/>
    <w:rsid w:val="007A1FC8"/>
    <w:rsid w:val="007A23CA"/>
    <w:rsid w:val="007A29C1"/>
    <w:rsid w:val="007A53BE"/>
    <w:rsid w:val="007B0325"/>
    <w:rsid w:val="007B3CB8"/>
    <w:rsid w:val="007B581A"/>
    <w:rsid w:val="007D03A2"/>
    <w:rsid w:val="007D1062"/>
    <w:rsid w:val="007D33D9"/>
    <w:rsid w:val="007D4FA0"/>
    <w:rsid w:val="007D5756"/>
    <w:rsid w:val="007D6367"/>
    <w:rsid w:val="007E4EC1"/>
    <w:rsid w:val="007E5318"/>
    <w:rsid w:val="007F0A1D"/>
    <w:rsid w:val="007F11B3"/>
    <w:rsid w:val="007F27A2"/>
    <w:rsid w:val="007F45E5"/>
    <w:rsid w:val="00802C66"/>
    <w:rsid w:val="00803388"/>
    <w:rsid w:val="00813B00"/>
    <w:rsid w:val="00814A36"/>
    <w:rsid w:val="00815109"/>
    <w:rsid w:val="00820EFF"/>
    <w:rsid w:val="00822C85"/>
    <w:rsid w:val="008230D9"/>
    <w:rsid w:val="00825228"/>
    <w:rsid w:val="00825E3A"/>
    <w:rsid w:val="00832B00"/>
    <w:rsid w:val="00832CB2"/>
    <w:rsid w:val="0083444F"/>
    <w:rsid w:val="00842C14"/>
    <w:rsid w:val="00850424"/>
    <w:rsid w:val="00852540"/>
    <w:rsid w:val="00853C1B"/>
    <w:rsid w:val="00855BC3"/>
    <w:rsid w:val="008571D5"/>
    <w:rsid w:val="00863A26"/>
    <w:rsid w:val="00875A8F"/>
    <w:rsid w:val="008773BD"/>
    <w:rsid w:val="008875CA"/>
    <w:rsid w:val="008879D7"/>
    <w:rsid w:val="008901E4"/>
    <w:rsid w:val="008978AA"/>
    <w:rsid w:val="008A0559"/>
    <w:rsid w:val="008A3FD7"/>
    <w:rsid w:val="008A488A"/>
    <w:rsid w:val="008A51A2"/>
    <w:rsid w:val="008A76E8"/>
    <w:rsid w:val="008B1970"/>
    <w:rsid w:val="008B235A"/>
    <w:rsid w:val="008B6EBF"/>
    <w:rsid w:val="008B7DAF"/>
    <w:rsid w:val="008C006F"/>
    <w:rsid w:val="008C346B"/>
    <w:rsid w:val="008C3938"/>
    <w:rsid w:val="008C737A"/>
    <w:rsid w:val="008D7633"/>
    <w:rsid w:val="008E398D"/>
    <w:rsid w:val="008E7E52"/>
    <w:rsid w:val="008F07F4"/>
    <w:rsid w:val="008F1BE1"/>
    <w:rsid w:val="008F3FE9"/>
    <w:rsid w:val="00904722"/>
    <w:rsid w:val="00904E2F"/>
    <w:rsid w:val="00906B98"/>
    <w:rsid w:val="00906E0A"/>
    <w:rsid w:val="009106B1"/>
    <w:rsid w:val="00914037"/>
    <w:rsid w:val="0091667D"/>
    <w:rsid w:val="00917824"/>
    <w:rsid w:val="00920475"/>
    <w:rsid w:val="00931A53"/>
    <w:rsid w:val="00935203"/>
    <w:rsid w:val="00943C5B"/>
    <w:rsid w:val="009550B6"/>
    <w:rsid w:val="0095722F"/>
    <w:rsid w:val="009630A3"/>
    <w:rsid w:val="00963A92"/>
    <w:rsid w:val="00966945"/>
    <w:rsid w:val="009701D8"/>
    <w:rsid w:val="00983A12"/>
    <w:rsid w:val="00986108"/>
    <w:rsid w:val="009932E9"/>
    <w:rsid w:val="009942EF"/>
    <w:rsid w:val="00997677"/>
    <w:rsid w:val="009A0EFF"/>
    <w:rsid w:val="009A3616"/>
    <w:rsid w:val="009A4748"/>
    <w:rsid w:val="009B3A2A"/>
    <w:rsid w:val="009D02BE"/>
    <w:rsid w:val="009E1840"/>
    <w:rsid w:val="009E1AB5"/>
    <w:rsid w:val="009E304E"/>
    <w:rsid w:val="009F2C12"/>
    <w:rsid w:val="009F4DF6"/>
    <w:rsid w:val="009F53D3"/>
    <w:rsid w:val="00A021EA"/>
    <w:rsid w:val="00A04ED6"/>
    <w:rsid w:val="00A1391C"/>
    <w:rsid w:val="00A14B80"/>
    <w:rsid w:val="00A15457"/>
    <w:rsid w:val="00A25DB3"/>
    <w:rsid w:val="00A26141"/>
    <w:rsid w:val="00A3150B"/>
    <w:rsid w:val="00A34552"/>
    <w:rsid w:val="00A50B68"/>
    <w:rsid w:val="00A54A12"/>
    <w:rsid w:val="00A611DB"/>
    <w:rsid w:val="00A62DFB"/>
    <w:rsid w:val="00A633FE"/>
    <w:rsid w:val="00A659A1"/>
    <w:rsid w:val="00A677AE"/>
    <w:rsid w:val="00A7019C"/>
    <w:rsid w:val="00A702EF"/>
    <w:rsid w:val="00A7184F"/>
    <w:rsid w:val="00A80D79"/>
    <w:rsid w:val="00A81F89"/>
    <w:rsid w:val="00AA1EEF"/>
    <w:rsid w:val="00AA4470"/>
    <w:rsid w:val="00AB12AD"/>
    <w:rsid w:val="00AB27E9"/>
    <w:rsid w:val="00AB5A58"/>
    <w:rsid w:val="00AB62FE"/>
    <w:rsid w:val="00AC3313"/>
    <w:rsid w:val="00AC59F1"/>
    <w:rsid w:val="00AD0176"/>
    <w:rsid w:val="00AD058B"/>
    <w:rsid w:val="00AD487B"/>
    <w:rsid w:val="00AD6D07"/>
    <w:rsid w:val="00AE089C"/>
    <w:rsid w:val="00AE6056"/>
    <w:rsid w:val="00AE7E8E"/>
    <w:rsid w:val="00AF1880"/>
    <w:rsid w:val="00AF4A65"/>
    <w:rsid w:val="00AF6C8E"/>
    <w:rsid w:val="00AF7190"/>
    <w:rsid w:val="00B07EB1"/>
    <w:rsid w:val="00B111CE"/>
    <w:rsid w:val="00B1216C"/>
    <w:rsid w:val="00B1491D"/>
    <w:rsid w:val="00B16BCB"/>
    <w:rsid w:val="00B202BF"/>
    <w:rsid w:val="00B204CA"/>
    <w:rsid w:val="00B24354"/>
    <w:rsid w:val="00B250D5"/>
    <w:rsid w:val="00B25137"/>
    <w:rsid w:val="00B332E4"/>
    <w:rsid w:val="00B418F4"/>
    <w:rsid w:val="00B426DF"/>
    <w:rsid w:val="00B43276"/>
    <w:rsid w:val="00B439D3"/>
    <w:rsid w:val="00B46325"/>
    <w:rsid w:val="00B50774"/>
    <w:rsid w:val="00B51E61"/>
    <w:rsid w:val="00B54BEC"/>
    <w:rsid w:val="00B61F9F"/>
    <w:rsid w:val="00B625CA"/>
    <w:rsid w:val="00B7012A"/>
    <w:rsid w:val="00B7156E"/>
    <w:rsid w:val="00B71656"/>
    <w:rsid w:val="00B771FA"/>
    <w:rsid w:val="00B84BB0"/>
    <w:rsid w:val="00B91D25"/>
    <w:rsid w:val="00BB37BC"/>
    <w:rsid w:val="00BB58C6"/>
    <w:rsid w:val="00BC1284"/>
    <w:rsid w:val="00BC7EFB"/>
    <w:rsid w:val="00BD0BE4"/>
    <w:rsid w:val="00BD6B57"/>
    <w:rsid w:val="00BD7FE2"/>
    <w:rsid w:val="00BE06B9"/>
    <w:rsid w:val="00BE4AA7"/>
    <w:rsid w:val="00BF071D"/>
    <w:rsid w:val="00BF2760"/>
    <w:rsid w:val="00BF503A"/>
    <w:rsid w:val="00C0310D"/>
    <w:rsid w:val="00C03BD5"/>
    <w:rsid w:val="00C04140"/>
    <w:rsid w:val="00C055EC"/>
    <w:rsid w:val="00C075DD"/>
    <w:rsid w:val="00C10F98"/>
    <w:rsid w:val="00C11438"/>
    <w:rsid w:val="00C11907"/>
    <w:rsid w:val="00C1338C"/>
    <w:rsid w:val="00C34FFD"/>
    <w:rsid w:val="00C36B7B"/>
    <w:rsid w:val="00C4283C"/>
    <w:rsid w:val="00C478AB"/>
    <w:rsid w:val="00C52E3A"/>
    <w:rsid w:val="00C6514D"/>
    <w:rsid w:val="00C71715"/>
    <w:rsid w:val="00C74A5D"/>
    <w:rsid w:val="00C76D19"/>
    <w:rsid w:val="00C807BE"/>
    <w:rsid w:val="00C82959"/>
    <w:rsid w:val="00C831BE"/>
    <w:rsid w:val="00C9128E"/>
    <w:rsid w:val="00CA7716"/>
    <w:rsid w:val="00CB1487"/>
    <w:rsid w:val="00CB14A1"/>
    <w:rsid w:val="00CB16B9"/>
    <w:rsid w:val="00CD10F3"/>
    <w:rsid w:val="00CD264D"/>
    <w:rsid w:val="00CD2FAF"/>
    <w:rsid w:val="00CD7664"/>
    <w:rsid w:val="00CE0E2E"/>
    <w:rsid w:val="00CE143A"/>
    <w:rsid w:val="00CE17A1"/>
    <w:rsid w:val="00CE7EB9"/>
    <w:rsid w:val="00CF254B"/>
    <w:rsid w:val="00D111FE"/>
    <w:rsid w:val="00D11EF8"/>
    <w:rsid w:val="00D166ED"/>
    <w:rsid w:val="00D2072F"/>
    <w:rsid w:val="00D24CFE"/>
    <w:rsid w:val="00D3256C"/>
    <w:rsid w:val="00D3429C"/>
    <w:rsid w:val="00D34F2A"/>
    <w:rsid w:val="00D46A05"/>
    <w:rsid w:val="00D501AA"/>
    <w:rsid w:val="00D51B10"/>
    <w:rsid w:val="00D5668C"/>
    <w:rsid w:val="00D60E80"/>
    <w:rsid w:val="00D63785"/>
    <w:rsid w:val="00D64E7B"/>
    <w:rsid w:val="00D65D3D"/>
    <w:rsid w:val="00D72C4B"/>
    <w:rsid w:val="00D85578"/>
    <w:rsid w:val="00D85E20"/>
    <w:rsid w:val="00D87C58"/>
    <w:rsid w:val="00D94EA1"/>
    <w:rsid w:val="00D964FA"/>
    <w:rsid w:val="00D96A22"/>
    <w:rsid w:val="00D96CA8"/>
    <w:rsid w:val="00D96E03"/>
    <w:rsid w:val="00DA2CFB"/>
    <w:rsid w:val="00DA6D4C"/>
    <w:rsid w:val="00DB1BA1"/>
    <w:rsid w:val="00DC1650"/>
    <w:rsid w:val="00DD057D"/>
    <w:rsid w:val="00DD4901"/>
    <w:rsid w:val="00DD4E0C"/>
    <w:rsid w:val="00DE29EE"/>
    <w:rsid w:val="00DE5BFD"/>
    <w:rsid w:val="00DE631B"/>
    <w:rsid w:val="00DE6DE7"/>
    <w:rsid w:val="00DF1F21"/>
    <w:rsid w:val="00DF4525"/>
    <w:rsid w:val="00DF5EA3"/>
    <w:rsid w:val="00DF681D"/>
    <w:rsid w:val="00DF7147"/>
    <w:rsid w:val="00DF73A5"/>
    <w:rsid w:val="00E05034"/>
    <w:rsid w:val="00E0514D"/>
    <w:rsid w:val="00E05534"/>
    <w:rsid w:val="00E201B0"/>
    <w:rsid w:val="00E23478"/>
    <w:rsid w:val="00E27E9A"/>
    <w:rsid w:val="00E32709"/>
    <w:rsid w:val="00E34769"/>
    <w:rsid w:val="00E3664E"/>
    <w:rsid w:val="00E43760"/>
    <w:rsid w:val="00E4603B"/>
    <w:rsid w:val="00E54276"/>
    <w:rsid w:val="00E55E7F"/>
    <w:rsid w:val="00E6098B"/>
    <w:rsid w:val="00E6574E"/>
    <w:rsid w:val="00E70AA6"/>
    <w:rsid w:val="00E724D0"/>
    <w:rsid w:val="00E76696"/>
    <w:rsid w:val="00E8752F"/>
    <w:rsid w:val="00E908AC"/>
    <w:rsid w:val="00E927E8"/>
    <w:rsid w:val="00E93D59"/>
    <w:rsid w:val="00EA5D73"/>
    <w:rsid w:val="00EB0F81"/>
    <w:rsid w:val="00EB210A"/>
    <w:rsid w:val="00EC0903"/>
    <w:rsid w:val="00EC5853"/>
    <w:rsid w:val="00EE1CBD"/>
    <w:rsid w:val="00EE338B"/>
    <w:rsid w:val="00EE5896"/>
    <w:rsid w:val="00EE609A"/>
    <w:rsid w:val="00EF0BED"/>
    <w:rsid w:val="00EF3742"/>
    <w:rsid w:val="00EF4232"/>
    <w:rsid w:val="00EF4D11"/>
    <w:rsid w:val="00F03D3F"/>
    <w:rsid w:val="00F07A36"/>
    <w:rsid w:val="00F10E4B"/>
    <w:rsid w:val="00F1572F"/>
    <w:rsid w:val="00F20D81"/>
    <w:rsid w:val="00F266E0"/>
    <w:rsid w:val="00F348EF"/>
    <w:rsid w:val="00F47015"/>
    <w:rsid w:val="00F56D01"/>
    <w:rsid w:val="00F63EC8"/>
    <w:rsid w:val="00F64D22"/>
    <w:rsid w:val="00F768B7"/>
    <w:rsid w:val="00F82306"/>
    <w:rsid w:val="00F945BC"/>
    <w:rsid w:val="00F95F1F"/>
    <w:rsid w:val="00FA00E9"/>
    <w:rsid w:val="00FA671D"/>
    <w:rsid w:val="00FB18D3"/>
    <w:rsid w:val="00FB4F9B"/>
    <w:rsid w:val="00FB7481"/>
    <w:rsid w:val="00FC0148"/>
    <w:rsid w:val="00FC28D5"/>
    <w:rsid w:val="00FC3BA6"/>
    <w:rsid w:val="00FD2C69"/>
    <w:rsid w:val="00FD792A"/>
    <w:rsid w:val="00FD7A78"/>
    <w:rsid w:val="00FE0E66"/>
    <w:rsid w:val="00FE1082"/>
    <w:rsid w:val="00FE4890"/>
    <w:rsid w:val="00FE62D9"/>
    <w:rsid w:val="00FF19C3"/>
    <w:rsid w:val="00FF3F5B"/>
    <w:rsid w:val="00FF4ABD"/>
    <w:rsid w:val="00FF4E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833F7"/>
  <w15:docId w15:val="{3478BA24-FD3F-4C11-B73C-979F09B1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link w:val="Heading1Char"/>
    <w:uiPriority w:val="9"/>
    <w:qFormat/>
    <w:rsid w:val="00577E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3056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E4B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E5BFD"/>
    <w:pPr>
      <w:spacing w:after="0" w:line="240" w:lineRule="auto"/>
    </w:pPr>
    <w:rPr>
      <w:sz w:val="20"/>
      <w:szCs w:val="25"/>
    </w:rPr>
  </w:style>
  <w:style w:type="character" w:customStyle="1" w:styleId="EndnoteTextChar">
    <w:name w:val="Endnote Text Char"/>
    <w:basedOn w:val="DefaultParagraphFont"/>
    <w:link w:val="EndnoteText"/>
    <w:uiPriority w:val="99"/>
    <w:semiHidden/>
    <w:rsid w:val="00DE5BFD"/>
    <w:rPr>
      <w:sz w:val="20"/>
      <w:szCs w:val="25"/>
    </w:rPr>
  </w:style>
  <w:style w:type="character" w:styleId="EndnoteReference">
    <w:name w:val="endnote reference"/>
    <w:basedOn w:val="DefaultParagraphFont"/>
    <w:uiPriority w:val="99"/>
    <w:semiHidden/>
    <w:unhideWhenUsed/>
    <w:rsid w:val="00DE5BFD"/>
    <w:rPr>
      <w:vertAlign w:val="superscript"/>
    </w:rPr>
  </w:style>
  <w:style w:type="character" w:customStyle="1" w:styleId="Heading1Char">
    <w:name w:val="Heading 1 Char"/>
    <w:basedOn w:val="DefaultParagraphFont"/>
    <w:link w:val="Heading1"/>
    <w:uiPriority w:val="9"/>
    <w:rsid w:val="00577EE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7EEB"/>
    <w:rPr>
      <w:color w:val="0000FF"/>
      <w:u w:val="single"/>
    </w:rPr>
  </w:style>
  <w:style w:type="character" w:customStyle="1" w:styleId="highlight">
    <w:name w:val="highlight"/>
    <w:basedOn w:val="DefaultParagraphFont"/>
    <w:rsid w:val="00577EEB"/>
  </w:style>
  <w:style w:type="paragraph" w:customStyle="1" w:styleId="Title1">
    <w:name w:val="Title1"/>
    <w:basedOn w:val="Normal"/>
    <w:rsid w:val="00494A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494A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7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DAF"/>
  </w:style>
  <w:style w:type="paragraph" w:styleId="Footer">
    <w:name w:val="footer"/>
    <w:basedOn w:val="Normal"/>
    <w:link w:val="FooterChar"/>
    <w:uiPriority w:val="99"/>
    <w:unhideWhenUsed/>
    <w:rsid w:val="008B7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DAF"/>
  </w:style>
  <w:style w:type="character" w:customStyle="1" w:styleId="cit">
    <w:name w:val="cit"/>
    <w:basedOn w:val="DefaultParagraphFont"/>
    <w:rsid w:val="00631D8F"/>
  </w:style>
  <w:style w:type="character" w:customStyle="1" w:styleId="fm-vol-iss-date">
    <w:name w:val="fm-vol-iss-date"/>
    <w:basedOn w:val="DefaultParagraphFont"/>
    <w:rsid w:val="00631D8F"/>
  </w:style>
  <w:style w:type="character" w:customStyle="1" w:styleId="doi">
    <w:name w:val="doi"/>
    <w:basedOn w:val="DefaultParagraphFont"/>
    <w:rsid w:val="00631D8F"/>
  </w:style>
  <w:style w:type="character" w:customStyle="1" w:styleId="fm-citation-ids-label">
    <w:name w:val="fm-citation-ids-label"/>
    <w:basedOn w:val="DefaultParagraphFont"/>
    <w:rsid w:val="00631D8F"/>
  </w:style>
  <w:style w:type="paragraph" w:customStyle="1" w:styleId="Title2">
    <w:name w:val="Title2"/>
    <w:basedOn w:val="Normal"/>
    <w:rsid w:val="00537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5370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537092"/>
  </w:style>
  <w:style w:type="paragraph" w:customStyle="1" w:styleId="Textflush">
    <w:name w:val="Text flush"/>
    <w:rsid w:val="003D6E67"/>
    <w:pPr>
      <w:keepLines/>
      <w:overflowPunct w:val="0"/>
      <w:autoSpaceDE w:val="0"/>
      <w:autoSpaceDN w:val="0"/>
      <w:adjustRightInd w:val="0"/>
      <w:spacing w:after="0" w:line="200" w:lineRule="exact"/>
      <w:jc w:val="both"/>
      <w:textAlignment w:val="baseline"/>
    </w:pPr>
    <w:rPr>
      <w:rFonts w:ascii="Stone Serif" w:eastAsia="Times New Roman" w:hAnsi="Stone Serif" w:cs="Angsana New"/>
      <w:noProof/>
      <w:sz w:val="18"/>
      <w:szCs w:val="20"/>
      <w:lang w:bidi="ar-SA"/>
    </w:rPr>
  </w:style>
  <w:style w:type="paragraph" w:customStyle="1" w:styleId="Text">
    <w:name w:val="Text"/>
    <w:rsid w:val="003D6E67"/>
    <w:pPr>
      <w:keepLines/>
      <w:overflowPunct w:val="0"/>
      <w:autoSpaceDE w:val="0"/>
      <w:autoSpaceDN w:val="0"/>
      <w:adjustRightInd w:val="0"/>
      <w:spacing w:after="0" w:line="200" w:lineRule="exact"/>
      <w:ind w:firstLine="180"/>
      <w:jc w:val="both"/>
      <w:textAlignment w:val="baseline"/>
    </w:pPr>
    <w:rPr>
      <w:rFonts w:ascii="Stone Serif" w:eastAsia="Times New Roman" w:hAnsi="Stone Serif" w:cs="Angsana New"/>
      <w:noProof/>
      <w:sz w:val="18"/>
      <w:szCs w:val="20"/>
      <w:lang w:bidi="ar-SA"/>
    </w:rPr>
  </w:style>
  <w:style w:type="paragraph" w:styleId="ListParagraph">
    <w:name w:val="List Paragraph"/>
    <w:basedOn w:val="Normal"/>
    <w:uiPriority w:val="34"/>
    <w:qFormat/>
    <w:rsid w:val="00CB1487"/>
    <w:pPr>
      <w:spacing w:after="0" w:line="240" w:lineRule="auto"/>
      <w:ind w:left="720"/>
      <w:contextualSpacing/>
    </w:pPr>
    <w:rPr>
      <w:rFonts w:ascii="Calibri" w:eastAsia="Calibri" w:hAnsi="Calibri" w:cs="Cordia New"/>
      <w:lang w:val="en-GB"/>
    </w:rPr>
  </w:style>
  <w:style w:type="paragraph" w:customStyle="1" w:styleId="Title3">
    <w:name w:val="Title3"/>
    <w:basedOn w:val="Normal"/>
    <w:rsid w:val="007D1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8F07F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F07F4"/>
    <w:rPr>
      <w:rFonts w:ascii="Calibri" w:hAnsi="Calibri"/>
      <w:noProof/>
    </w:rPr>
  </w:style>
  <w:style w:type="paragraph" w:customStyle="1" w:styleId="EndNoteBibliography">
    <w:name w:val="EndNote Bibliography"/>
    <w:basedOn w:val="Normal"/>
    <w:link w:val="EndNoteBibliographyChar"/>
    <w:rsid w:val="008F07F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F07F4"/>
    <w:rPr>
      <w:rFonts w:ascii="Calibri" w:hAnsi="Calibri"/>
      <w:noProof/>
    </w:rPr>
  </w:style>
  <w:style w:type="paragraph" w:styleId="NormalWeb">
    <w:name w:val="Normal (Web)"/>
    <w:basedOn w:val="Normal"/>
    <w:uiPriority w:val="99"/>
    <w:unhideWhenUsed/>
    <w:rsid w:val="00E43760"/>
    <w:pPr>
      <w:spacing w:before="100" w:beforeAutospacing="1" w:after="100" w:afterAutospacing="1" w:line="240" w:lineRule="auto"/>
    </w:pPr>
    <w:rPr>
      <w:rFonts w:ascii="Times New Roman" w:eastAsiaTheme="minorEastAsia" w:hAnsi="Times New Roman" w:cs="Times New Roman"/>
      <w:sz w:val="24"/>
      <w:szCs w:val="24"/>
      <w:lang w:eastAsia="nl-NL" w:bidi="ar-SA"/>
    </w:rPr>
  </w:style>
  <w:style w:type="paragraph" w:styleId="BalloonText">
    <w:name w:val="Balloon Text"/>
    <w:basedOn w:val="Normal"/>
    <w:link w:val="BalloonTextChar"/>
    <w:uiPriority w:val="99"/>
    <w:semiHidden/>
    <w:unhideWhenUsed/>
    <w:rsid w:val="00AC331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C3313"/>
    <w:rPr>
      <w:rFonts w:ascii="Tahoma" w:hAnsi="Tahoma" w:cs="Angsana New"/>
      <w:sz w:val="16"/>
      <w:szCs w:val="20"/>
    </w:rPr>
  </w:style>
  <w:style w:type="character" w:styleId="CommentReference">
    <w:name w:val="annotation reference"/>
    <w:basedOn w:val="DefaultParagraphFont"/>
    <w:uiPriority w:val="99"/>
    <w:semiHidden/>
    <w:unhideWhenUsed/>
    <w:rsid w:val="00A659A1"/>
    <w:rPr>
      <w:sz w:val="16"/>
      <w:szCs w:val="16"/>
    </w:rPr>
  </w:style>
  <w:style w:type="paragraph" w:styleId="CommentText">
    <w:name w:val="annotation text"/>
    <w:basedOn w:val="Normal"/>
    <w:link w:val="CommentTextChar"/>
    <w:uiPriority w:val="99"/>
    <w:unhideWhenUsed/>
    <w:rsid w:val="00A659A1"/>
    <w:pPr>
      <w:spacing w:line="240" w:lineRule="auto"/>
    </w:pPr>
    <w:rPr>
      <w:sz w:val="20"/>
      <w:szCs w:val="25"/>
    </w:rPr>
  </w:style>
  <w:style w:type="character" w:customStyle="1" w:styleId="CommentTextChar">
    <w:name w:val="Comment Text Char"/>
    <w:basedOn w:val="DefaultParagraphFont"/>
    <w:link w:val="CommentText"/>
    <w:uiPriority w:val="99"/>
    <w:rsid w:val="00A659A1"/>
    <w:rPr>
      <w:sz w:val="20"/>
      <w:szCs w:val="25"/>
    </w:rPr>
  </w:style>
  <w:style w:type="paragraph" w:styleId="CommentSubject">
    <w:name w:val="annotation subject"/>
    <w:basedOn w:val="CommentText"/>
    <w:next w:val="CommentText"/>
    <w:link w:val="CommentSubjectChar"/>
    <w:uiPriority w:val="99"/>
    <w:semiHidden/>
    <w:unhideWhenUsed/>
    <w:rsid w:val="00A659A1"/>
    <w:rPr>
      <w:b/>
      <w:bCs/>
    </w:rPr>
  </w:style>
  <w:style w:type="character" w:customStyle="1" w:styleId="CommentSubjectChar">
    <w:name w:val="Comment Subject Char"/>
    <w:basedOn w:val="CommentTextChar"/>
    <w:link w:val="CommentSubject"/>
    <w:uiPriority w:val="99"/>
    <w:semiHidden/>
    <w:rsid w:val="00A659A1"/>
    <w:rPr>
      <w:b/>
      <w:bCs/>
      <w:sz w:val="20"/>
      <w:szCs w:val="25"/>
    </w:rPr>
  </w:style>
  <w:style w:type="paragraph" w:styleId="Revision">
    <w:name w:val="Revision"/>
    <w:hidden/>
    <w:uiPriority w:val="99"/>
    <w:semiHidden/>
    <w:rsid w:val="00A659A1"/>
    <w:pPr>
      <w:spacing w:after="0" w:line="240" w:lineRule="auto"/>
    </w:pPr>
  </w:style>
  <w:style w:type="character" w:styleId="Emphasis">
    <w:name w:val="Emphasis"/>
    <w:basedOn w:val="DefaultParagraphFont"/>
    <w:uiPriority w:val="20"/>
    <w:qFormat/>
    <w:rsid w:val="00710C00"/>
    <w:rPr>
      <w:i/>
      <w:iCs/>
    </w:rPr>
  </w:style>
  <w:style w:type="character" w:customStyle="1" w:styleId="match">
    <w:name w:val="match"/>
    <w:basedOn w:val="DefaultParagraphFont"/>
    <w:rsid w:val="001D4C08"/>
  </w:style>
  <w:style w:type="character" w:customStyle="1" w:styleId="mixed-citation">
    <w:name w:val="mixed-citation"/>
    <w:basedOn w:val="DefaultParagraphFont"/>
    <w:rsid w:val="003E4BE0"/>
  </w:style>
  <w:style w:type="character" w:customStyle="1" w:styleId="ref-title">
    <w:name w:val="ref-title"/>
    <w:basedOn w:val="DefaultParagraphFont"/>
    <w:rsid w:val="003E4BE0"/>
  </w:style>
  <w:style w:type="character" w:customStyle="1" w:styleId="ref-journal">
    <w:name w:val="ref-journal"/>
    <w:basedOn w:val="DefaultParagraphFont"/>
    <w:rsid w:val="003E4BE0"/>
  </w:style>
  <w:style w:type="character" w:customStyle="1" w:styleId="ref-vol">
    <w:name w:val="ref-vol"/>
    <w:basedOn w:val="DefaultParagraphFont"/>
    <w:rsid w:val="003E4BE0"/>
  </w:style>
  <w:style w:type="character" w:customStyle="1" w:styleId="ref-iss">
    <w:name w:val="ref-iss"/>
    <w:basedOn w:val="DefaultParagraphFont"/>
    <w:rsid w:val="003E4BE0"/>
  </w:style>
  <w:style w:type="character" w:customStyle="1" w:styleId="Heading4Char">
    <w:name w:val="Heading 4 Char"/>
    <w:basedOn w:val="DefaultParagraphFont"/>
    <w:link w:val="Heading4"/>
    <w:uiPriority w:val="9"/>
    <w:semiHidden/>
    <w:rsid w:val="003E4BE0"/>
    <w:rPr>
      <w:rFonts w:asciiTheme="majorHAnsi" w:eastAsiaTheme="majorEastAsia" w:hAnsiTheme="majorHAnsi" w:cstheme="majorBidi"/>
      <w:i/>
      <w:iCs/>
      <w:color w:val="2E74B5" w:themeColor="accent1" w:themeShade="BF"/>
    </w:rPr>
  </w:style>
  <w:style w:type="character" w:customStyle="1" w:styleId="nowrap">
    <w:name w:val="nowrap"/>
    <w:basedOn w:val="DefaultParagraphFont"/>
    <w:rsid w:val="00D34F2A"/>
  </w:style>
  <w:style w:type="table" w:styleId="TableGrid">
    <w:name w:val="Table Grid"/>
    <w:basedOn w:val="TableNormal"/>
    <w:uiPriority w:val="39"/>
    <w:rsid w:val="00A7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30566"/>
    <w:rPr>
      <w:rFonts w:asciiTheme="majorHAnsi" w:eastAsiaTheme="majorEastAsia" w:hAnsiTheme="majorHAnsi" w:cstheme="majorBidi"/>
      <w:b/>
      <w:bCs/>
      <w:color w:val="5B9BD5" w:themeColor="accent1"/>
      <w:lang w:val="nl-NL"/>
    </w:rPr>
  </w:style>
  <w:style w:type="character" w:customStyle="1" w:styleId="Onopgelostemelding1">
    <w:name w:val="Onopgeloste melding1"/>
    <w:basedOn w:val="DefaultParagraphFont"/>
    <w:uiPriority w:val="99"/>
    <w:semiHidden/>
    <w:unhideWhenUsed/>
    <w:rsid w:val="00691C5D"/>
    <w:rPr>
      <w:color w:val="605E5C"/>
      <w:shd w:val="clear" w:color="auto" w:fill="E1DFDD"/>
    </w:rPr>
  </w:style>
  <w:style w:type="character" w:customStyle="1" w:styleId="MSGENFONTSTYLENAMETEMPLATEROLENUMBERMSGENFONTSTYLENAMEBYROLETEXT2">
    <w:name w:val="MSG_EN_FONT_STYLE_NAME_TEMPLATE_ROLE_NUMBER MSG_EN_FONT_STYLE_NAME_BY_ROLE_TEXT 2"/>
    <w:basedOn w:val="DefaultParagraphFont"/>
    <w:rsid w:val="00C71715"/>
    <w:rPr>
      <w:rFonts w:ascii="Times New Roman" w:eastAsia="Times New Roman" w:hAnsi="Times New Roman" w:cs="Times New Roman"/>
      <w:b w:val="0"/>
      <w:bCs w:val="0"/>
      <w:i w:val="0"/>
      <w:iCs w:val="0"/>
      <w:smallCaps w:val="0"/>
      <w:strike w:val="0"/>
      <w:color w:val="231F20"/>
      <w:spacing w:val="0"/>
      <w:w w:val="100"/>
      <w:position w:val="0"/>
      <w:sz w:val="16"/>
      <w:szCs w:val="16"/>
      <w:u w:val="none"/>
      <w:lang w:val="en-US" w:eastAsia="en-US" w:bidi="en-US"/>
    </w:rPr>
  </w:style>
  <w:style w:type="character" w:customStyle="1" w:styleId="MSGENFONTSTYLENAMETEMPLATEROLENUMBERMSGENFONTSTYLENAMEBYROLETEXT8Exact">
    <w:name w:val="MSG_EN_FONT_STYLE_NAME_TEMPLATE_ROLE_NUMBER MSG_EN_FONT_STYLE_NAME_BY_ROLE_TEXT 8 Exact"/>
    <w:basedOn w:val="DefaultParagraphFont"/>
    <w:link w:val="MSGENFONTSTYLENAMETEMPLATEROLENUMBERMSGENFONTSTYLENAMEBYROLETEXT8"/>
    <w:rsid w:val="00C71715"/>
    <w:rPr>
      <w:rFonts w:ascii="Arial" w:eastAsia="Arial" w:hAnsi="Arial" w:cs="Arial"/>
      <w:b/>
      <w:bCs/>
      <w:sz w:val="15"/>
      <w:szCs w:val="15"/>
      <w:shd w:val="clear" w:color="auto" w:fill="FFFFFF"/>
    </w:rPr>
  </w:style>
  <w:style w:type="paragraph" w:customStyle="1" w:styleId="MSGENFONTSTYLENAMETEMPLATEROLENUMBERMSGENFONTSTYLENAMEBYROLETEXT8">
    <w:name w:val="MSG_EN_FONT_STYLE_NAME_TEMPLATE_ROLE_NUMBER MSG_EN_FONT_STYLE_NAME_BY_ROLE_TEXT 8"/>
    <w:basedOn w:val="Normal"/>
    <w:link w:val="MSGENFONTSTYLENAMETEMPLATEROLENUMBERMSGENFONTSTYLENAMEBYROLETEXT8Exact"/>
    <w:rsid w:val="00C71715"/>
    <w:pPr>
      <w:widowControl w:val="0"/>
      <w:shd w:val="clear" w:color="auto" w:fill="FFFFFF"/>
      <w:spacing w:after="60" w:line="168" w:lineRule="exact"/>
      <w:ind w:hanging="260"/>
      <w:jc w:val="both"/>
    </w:pPr>
    <w:rPr>
      <w:rFonts w:ascii="Arial" w:eastAsia="Arial" w:hAnsi="Arial" w:cs="Arial"/>
      <w:b/>
      <w:bCs/>
      <w:sz w:val="15"/>
      <w:szCs w:val="15"/>
      <w:lang w:val="en-US"/>
    </w:rPr>
  </w:style>
  <w:style w:type="paragraph" w:styleId="NoSpacing">
    <w:name w:val="No Spacing"/>
    <w:uiPriority w:val="1"/>
    <w:qFormat/>
    <w:rsid w:val="0036292D"/>
    <w:pPr>
      <w:spacing w:after="0" w:line="240" w:lineRule="auto"/>
    </w:pPr>
    <w:rPr>
      <w:lang w:val="nl-NL"/>
    </w:rPr>
  </w:style>
  <w:style w:type="character" w:styleId="FollowedHyperlink">
    <w:name w:val="FollowedHyperlink"/>
    <w:basedOn w:val="DefaultParagraphFont"/>
    <w:uiPriority w:val="99"/>
    <w:semiHidden/>
    <w:unhideWhenUsed/>
    <w:rsid w:val="00622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5911">
      <w:bodyDiv w:val="1"/>
      <w:marLeft w:val="0"/>
      <w:marRight w:val="0"/>
      <w:marTop w:val="0"/>
      <w:marBottom w:val="0"/>
      <w:divBdr>
        <w:top w:val="none" w:sz="0" w:space="0" w:color="auto"/>
        <w:left w:val="none" w:sz="0" w:space="0" w:color="auto"/>
        <w:bottom w:val="none" w:sz="0" w:space="0" w:color="auto"/>
        <w:right w:val="none" w:sz="0" w:space="0" w:color="auto"/>
      </w:divBdr>
    </w:div>
    <w:div w:id="38436044">
      <w:bodyDiv w:val="1"/>
      <w:marLeft w:val="0"/>
      <w:marRight w:val="0"/>
      <w:marTop w:val="0"/>
      <w:marBottom w:val="0"/>
      <w:divBdr>
        <w:top w:val="none" w:sz="0" w:space="0" w:color="auto"/>
        <w:left w:val="none" w:sz="0" w:space="0" w:color="auto"/>
        <w:bottom w:val="none" w:sz="0" w:space="0" w:color="auto"/>
        <w:right w:val="none" w:sz="0" w:space="0" w:color="auto"/>
      </w:divBdr>
      <w:divsChild>
        <w:div w:id="92864799">
          <w:marLeft w:val="420"/>
          <w:marRight w:val="0"/>
          <w:marTop w:val="0"/>
          <w:marBottom w:val="0"/>
          <w:divBdr>
            <w:top w:val="none" w:sz="0" w:space="0" w:color="auto"/>
            <w:left w:val="none" w:sz="0" w:space="0" w:color="auto"/>
            <w:bottom w:val="none" w:sz="0" w:space="0" w:color="auto"/>
            <w:right w:val="none" w:sz="0" w:space="0" w:color="auto"/>
          </w:divBdr>
          <w:divsChild>
            <w:div w:id="944725391">
              <w:marLeft w:val="0"/>
              <w:marRight w:val="0"/>
              <w:marTop w:val="34"/>
              <w:marBottom w:val="34"/>
              <w:divBdr>
                <w:top w:val="none" w:sz="0" w:space="0" w:color="auto"/>
                <w:left w:val="none" w:sz="0" w:space="0" w:color="auto"/>
                <w:bottom w:val="none" w:sz="0" w:space="0" w:color="auto"/>
                <w:right w:val="none" w:sz="0" w:space="0" w:color="auto"/>
              </w:divBdr>
            </w:div>
            <w:div w:id="1333677155">
              <w:marLeft w:val="0"/>
              <w:marRight w:val="0"/>
              <w:marTop w:val="0"/>
              <w:marBottom w:val="0"/>
              <w:divBdr>
                <w:top w:val="none" w:sz="0" w:space="0" w:color="auto"/>
                <w:left w:val="none" w:sz="0" w:space="0" w:color="auto"/>
                <w:bottom w:val="none" w:sz="0" w:space="0" w:color="auto"/>
                <w:right w:val="none" w:sz="0" w:space="0" w:color="auto"/>
              </w:divBdr>
              <w:divsChild>
                <w:div w:id="16582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4806">
      <w:bodyDiv w:val="1"/>
      <w:marLeft w:val="0"/>
      <w:marRight w:val="0"/>
      <w:marTop w:val="0"/>
      <w:marBottom w:val="0"/>
      <w:divBdr>
        <w:top w:val="none" w:sz="0" w:space="0" w:color="auto"/>
        <w:left w:val="none" w:sz="0" w:space="0" w:color="auto"/>
        <w:bottom w:val="none" w:sz="0" w:space="0" w:color="auto"/>
        <w:right w:val="none" w:sz="0" w:space="0" w:color="auto"/>
      </w:divBdr>
      <w:divsChild>
        <w:div w:id="2142112100">
          <w:marLeft w:val="0"/>
          <w:marRight w:val="0"/>
          <w:marTop w:val="0"/>
          <w:marBottom w:val="0"/>
          <w:divBdr>
            <w:top w:val="none" w:sz="0" w:space="0" w:color="auto"/>
            <w:left w:val="none" w:sz="0" w:space="0" w:color="auto"/>
            <w:bottom w:val="none" w:sz="0" w:space="0" w:color="auto"/>
            <w:right w:val="none" w:sz="0" w:space="0" w:color="auto"/>
          </w:divBdr>
        </w:div>
        <w:div w:id="1384062057">
          <w:marLeft w:val="0"/>
          <w:marRight w:val="0"/>
          <w:marTop w:val="0"/>
          <w:marBottom w:val="0"/>
          <w:divBdr>
            <w:top w:val="none" w:sz="0" w:space="0" w:color="auto"/>
            <w:left w:val="none" w:sz="0" w:space="0" w:color="auto"/>
            <w:bottom w:val="none" w:sz="0" w:space="0" w:color="auto"/>
            <w:right w:val="none" w:sz="0" w:space="0" w:color="auto"/>
          </w:divBdr>
        </w:div>
        <w:div w:id="2044285515">
          <w:marLeft w:val="0"/>
          <w:marRight w:val="0"/>
          <w:marTop w:val="0"/>
          <w:marBottom w:val="0"/>
          <w:divBdr>
            <w:top w:val="none" w:sz="0" w:space="0" w:color="auto"/>
            <w:left w:val="none" w:sz="0" w:space="0" w:color="auto"/>
            <w:bottom w:val="none" w:sz="0" w:space="0" w:color="auto"/>
            <w:right w:val="none" w:sz="0" w:space="0" w:color="auto"/>
          </w:divBdr>
        </w:div>
        <w:div w:id="837185400">
          <w:marLeft w:val="0"/>
          <w:marRight w:val="0"/>
          <w:marTop w:val="0"/>
          <w:marBottom w:val="0"/>
          <w:divBdr>
            <w:top w:val="none" w:sz="0" w:space="0" w:color="auto"/>
            <w:left w:val="none" w:sz="0" w:space="0" w:color="auto"/>
            <w:bottom w:val="none" w:sz="0" w:space="0" w:color="auto"/>
            <w:right w:val="none" w:sz="0" w:space="0" w:color="auto"/>
          </w:divBdr>
        </w:div>
        <w:div w:id="1948582905">
          <w:marLeft w:val="0"/>
          <w:marRight w:val="0"/>
          <w:marTop w:val="0"/>
          <w:marBottom w:val="0"/>
          <w:divBdr>
            <w:top w:val="none" w:sz="0" w:space="0" w:color="auto"/>
            <w:left w:val="none" w:sz="0" w:space="0" w:color="auto"/>
            <w:bottom w:val="none" w:sz="0" w:space="0" w:color="auto"/>
            <w:right w:val="none" w:sz="0" w:space="0" w:color="auto"/>
          </w:divBdr>
        </w:div>
        <w:div w:id="1740128529">
          <w:marLeft w:val="0"/>
          <w:marRight w:val="0"/>
          <w:marTop w:val="0"/>
          <w:marBottom w:val="0"/>
          <w:divBdr>
            <w:top w:val="none" w:sz="0" w:space="0" w:color="auto"/>
            <w:left w:val="none" w:sz="0" w:space="0" w:color="auto"/>
            <w:bottom w:val="none" w:sz="0" w:space="0" w:color="auto"/>
            <w:right w:val="none" w:sz="0" w:space="0" w:color="auto"/>
          </w:divBdr>
        </w:div>
        <w:div w:id="1422216987">
          <w:marLeft w:val="0"/>
          <w:marRight w:val="0"/>
          <w:marTop w:val="0"/>
          <w:marBottom w:val="0"/>
          <w:divBdr>
            <w:top w:val="none" w:sz="0" w:space="0" w:color="auto"/>
            <w:left w:val="none" w:sz="0" w:space="0" w:color="auto"/>
            <w:bottom w:val="none" w:sz="0" w:space="0" w:color="auto"/>
            <w:right w:val="none" w:sz="0" w:space="0" w:color="auto"/>
          </w:divBdr>
        </w:div>
        <w:div w:id="1900819266">
          <w:marLeft w:val="0"/>
          <w:marRight w:val="0"/>
          <w:marTop w:val="0"/>
          <w:marBottom w:val="0"/>
          <w:divBdr>
            <w:top w:val="none" w:sz="0" w:space="0" w:color="auto"/>
            <w:left w:val="none" w:sz="0" w:space="0" w:color="auto"/>
            <w:bottom w:val="none" w:sz="0" w:space="0" w:color="auto"/>
            <w:right w:val="none" w:sz="0" w:space="0" w:color="auto"/>
          </w:divBdr>
        </w:div>
        <w:div w:id="171534768">
          <w:marLeft w:val="0"/>
          <w:marRight w:val="0"/>
          <w:marTop w:val="0"/>
          <w:marBottom w:val="0"/>
          <w:divBdr>
            <w:top w:val="none" w:sz="0" w:space="0" w:color="auto"/>
            <w:left w:val="none" w:sz="0" w:space="0" w:color="auto"/>
            <w:bottom w:val="none" w:sz="0" w:space="0" w:color="auto"/>
            <w:right w:val="none" w:sz="0" w:space="0" w:color="auto"/>
          </w:divBdr>
        </w:div>
        <w:div w:id="773089193">
          <w:marLeft w:val="0"/>
          <w:marRight w:val="0"/>
          <w:marTop w:val="0"/>
          <w:marBottom w:val="0"/>
          <w:divBdr>
            <w:top w:val="none" w:sz="0" w:space="0" w:color="auto"/>
            <w:left w:val="none" w:sz="0" w:space="0" w:color="auto"/>
            <w:bottom w:val="none" w:sz="0" w:space="0" w:color="auto"/>
            <w:right w:val="none" w:sz="0" w:space="0" w:color="auto"/>
          </w:divBdr>
        </w:div>
        <w:div w:id="1917279123">
          <w:marLeft w:val="0"/>
          <w:marRight w:val="0"/>
          <w:marTop w:val="0"/>
          <w:marBottom w:val="0"/>
          <w:divBdr>
            <w:top w:val="none" w:sz="0" w:space="0" w:color="auto"/>
            <w:left w:val="none" w:sz="0" w:space="0" w:color="auto"/>
            <w:bottom w:val="none" w:sz="0" w:space="0" w:color="auto"/>
            <w:right w:val="none" w:sz="0" w:space="0" w:color="auto"/>
          </w:divBdr>
        </w:div>
        <w:div w:id="1266112565">
          <w:marLeft w:val="0"/>
          <w:marRight w:val="0"/>
          <w:marTop w:val="0"/>
          <w:marBottom w:val="0"/>
          <w:divBdr>
            <w:top w:val="none" w:sz="0" w:space="0" w:color="auto"/>
            <w:left w:val="none" w:sz="0" w:space="0" w:color="auto"/>
            <w:bottom w:val="none" w:sz="0" w:space="0" w:color="auto"/>
            <w:right w:val="none" w:sz="0" w:space="0" w:color="auto"/>
          </w:divBdr>
        </w:div>
        <w:div w:id="309554739">
          <w:marLeft w:val="0"/>
          <w:marRight w:val="0"/>
          <w:marTop w:val="0"/>
          <w:marBottom w:val="0"/>
          <w:divBdr>
            <w:top w:val="none" w:sz="0" w:space="0" w:color="auto"/>
            <w:left w:val="none" w:sz="0" w:space="0" w:color="auto"/>
            <w:bottom w:val="none" w:sz="0" w:space="0" w:color="auto"/>
            <w:right w:val="none" w:sz="0" w:space="0" w:color="auto"/>
          </w:divBdr>
        </w:div>
        <w:div w:id="855270172">
          <w:marLeft w:val="0"/>
          <w:marRight w:val="0"/>
          <w:marTop w:val="0"/>
          <w:marBottom w:val="0"/>
          <w:divBdr>
            <w:top w:val="none" w:sz="0" w:space="0" w:color="auto"/>
            <w:left w:val="none" w:sz="0" w:space="0" w:color="auto"/>
            <w:bottom w:val="none" w:sz="0" w:space="0" w:color="auto"/>
            <w:right w:val="none" w:sz="0" w:space="0" w:color="auto"/>
          </w:divBdr>
        </w:div>
        <w:div w:id="1054892448">
          <w:marLeft w:val="0"/>
          <w:marRight w:val="0"/>
          <w:marTop w:val="0"/>
          <w:marBottom w:val="0"/>
          <w:divBdr>
            <w:top w:val="none" w:sz="0" w:space="0" w:color="auto"/>
            <w:left w:val="none" w:sz="0" w:space="0" w:color="auto"/>
            <w:bottom w:val="none" w:sz="0" w:space="0" w:color="auto"/>
            <w:right w:val="none" w:sz="0" w:space="0" w:color="auto"/>
          </w:divBdr>
        </w:div>
        <w:div w:id="1379861086">
          <w:marLeft w:val="0"/>
          <w:marRight w:val="0"/>
          <w:marTop w:val="0"/>
          <w:marBottom w:val="0"/>
          <w:divBdr>
            <w:top w:val="none" w:sz="0" w:space="0" w:color="auto"/>
            <w:left w:val="none" w:sz="0" w:space="0" w:color="auto"/>
            <w:bottom w:val="none" w:sz="0" w:space="0" w:color="auto"/>
            <w:right w:val="none" w:sz="0" w:space="0" w:color="auto"/>
          </w:divBdr>
        </w:div>
        <w:div w:id="1747612296">
          <w:marLeft w:val="0"/>
          <w:marRight w:val="0"/>
          <w:marTop w:val="0"/>
          <w:marBottom w:val="0"/>
          <w:divBdr>
            <w:top w:val="none" w:sz="0" w:space="0" w:color="auto"/>
            <w:left w:val="none" w:sz="0" w:space="0" w:color="auto"/>
            <w:bottom w:val="none" w:sz="0" w:space="0" w:color="auto"/>
            <w:right w:val="none" w:sz="0" w:space="0" w:color="auto"/>
          </w:divBdr>
        </w:div>
      </w:divsChild>
    </w:div>
    <w:div w:id="117994912">
      <w:bodyDiv w:val="1"/>
      <w:marLeft w:val="0"/>
      <w:marRight w:val="0"/>
      <w:marTop w:val="0"/>
      <w:marBottom w:val="0"/>
      <w:divBdr>
        <w:top w:val="none" w:sz="0" w:space="0" w:color="auto"/>
        <w:left w:val="none" w:sz="0" w:space="0" w:color="auto"/>
        <w:bottom w:val="none" w:sz="0" w:space="0" w:color="auto"/>
        <w:right w:val="none" w:sz="0" w:space="0" w:color="auto"/>
      </w:divBdr>
      <w:divsChild>
        <w:div w:id="212160794">
          <w:marLeft w:val="0"/>
          <w:marRight w:val="0"/>
          <w:marTop w:val="0"/>
          <w:marBottom w:val="0"/>
          <w:divBdr>
            <w:top w:val="none" w:sz="0" w:space="0" w:color="auto"/>
            <w:left w:val="none" w:sz="0" w:space="0" w:color="auto"/>
            <w:bottom w:val="none" w:sz="0" w:space="0" w:color="auto"/>
            <w:right w:val="none" w:sz="0" w:space="0" w:color="auto"/>
          </w:divBdr>
        </w:div>
        <w:div w:id="5985399">
          <w:marLeft w:val="0"/>
          <w:marRight w:val="0"/>
          <w:marTop w:val="0"/>
          <w:marBottom w:val="0"/>
          <w:divBdr>
            <w:top w:val="none" w:sz="0" w:space="0" w:color="auto"/>
            <w:left w:val="none" w:sz="0" w:space="0" w:color="auto"/>
            <w:bottom w:val="none" w:sz="0" w:space="0" w:color="auto"/>
            <w:right w:val="none" w:sz="0" w:space="0" w:color="auto"/>
          </w:divBdr>
        </w:div>
        <w:div w:id="206650725">
          <w:marLeft w:val="0"/>
          <w:marRight w:val="0"/>
          <w:marTop w:val="0"/>
          <w:marBottom w:val="0"/>
          <w:divBdr>
            <w:top w:val="none" w:sz="0" w:space="0" w:color="auto"/>
            <w:left w:val="none" w:sz="0" w:space="0" w:color="auto"/>
            <w:bottom w:val="none" w:sz="0" w:space="0" w:color="auto"/>
            <w:right w:val="none" w:sz="0" w:space="0" w:color="auto"/>
          </w:divBdr>
        </w:div>
        <w:div w:id="1674720120">
          <w:marLeft w:val="0"/>
          <w:marRight w:val="0"/>
          <w:marTop w:val="0"/>
          <w:marBottom w:val="0"/>
          <w:divBdr>
            <w:top w:val="none" w:sz="0" w:space="0" w:color="auto"/>
            <w:left w:val="none" w:sz="0" w:space="0" w:color="auto"/>
            <w:bottom w:val="none" w:sz="0" w:space="0" w:color="auto"/>
            <w:right w:val="none" w:sz="0" w:space="0" w:color="auto"/>
          </w:divBdr>
        </w:div>
        <w:div w:id="131794072">
          <w:marLeft w:val="0"/>
          <w:marRight w:val="0"/>
          <w:marTop w:val="0"/>
          <w:marBottom w:val="0"/>
          <w:divBdr>
            <w:top w:val="none" w:sz="0" w:space="0" w:color="auto"/>
            <w:left w:val="none" w:sz="0" w:space="0" w:color="auto"/>
            <w:bottom w:val="none" w:sz="0" w:space="0" w:color="auto"/>
            <w:right w:val="none" w:sz="0" w:space="0" w:color="auto"/>
          </w:divBdr>
        </w:div>
        <w:div w:id="1450928656">
          <w:marLeft w:val="0"/>
          <w:marRight w:val="0"/>
          <w:marTop w:val="0"/>
          <w:marBottom w:val="0"/>
          <w:divBdr>
            <w:top w:val="none" w:sz="0" w:space="0" w:color="auto"/>
            <w:left w:val="none" w:sz="0" w:space="0" w:color="auto"/>
            <w:bottom w:val="none" w:sz="0" w:space="0" w:color="auto"/>
            <w:right w:val="none" w:sz="0" w:space="0" w:color="auto"/>
          </w:divBdr>
        </w:div>
        <w:div w:id="41372229">
          <w:marLeft w:val="0"/>
          <w:marRight w:val="0"/>
          <w:marTop w:val="0"/>
          <w:marBottom w:val="0"/>
          <w:divBdr>
            <w:top w:val="none" w:sz="0" w:space="0" w:color="auto"/>
            <w:left w:val="none" w:sz="0" w:space="0" w:color="auto"/>
            <w:bottom w:val="none" w:sz="0" w:space="0" w:color="auto"/>
            <w:right w:val="none" w:sz="0" w:space="0" w:color="auto"/>
          </w:divBdr>
        </w:div>
        <w:div w:id="1475681679">
          <w:marLeft w:val="0"/>
          <w:marRight w:val="0"/>
          <w:marTop w:val="0"/>
          <w:marBottom w:val="0"/>
          <w:divBdr>
            <w:top w:val="none" w:sz="0" w:space="0" w:color="auto"/>
            <w:left w:val="none" w:sz="0" w:space="0" w:color="auto"/>
            <w:bottom w:val="none" w:sz="0" w:space="0" w:color="auto"/>
            <w:right w:val="none" w:sz="0" w:space="0" w:color="auto"/>
          </w:divBdr>
        </w:div>
        <w:div w:id="2122602058">
          <w:marLeft w:val="0"/>
          <w:marRight w:val="0"/>
          <w:marTop w:val="0"/>
          <w:marBottom w:val="0"/>
          <w:divBdr>
            <w:top w:val="none" w:sz="0" w:space="0" w:color="auto"/>
            <w:left w:val="none" w:sz="0" w:space="0" w:color="auto"/>
            <w:bottom w:val="none" w:sz="0" w:space="0" w:color="auto"/>
            <w:right w:val="none" w:sz="0" w:space="0" w:color="auto"/>
          </w:divBdr>
        </w:div>
        <w:div w:id="2096707645">
          <w:marLeft w:val="0"/>
          <w:marRight w:val="0"/>
          <w:marTop w:val="0"/>
          <w:marBottom w:val="0"/>
          <w:divBdr>
            <w:top w:val="none" w:sz="0" w:space="0" w:color="auto"/>
            <w:left w:val="none" w:sz="0" w:space="0" w:color="auto"/>
            <w:bottom w:val="none" w:sz="0" w:space="0" w:color="auto"/>
            <w:right w:val="none" w:sz="0" w:space="0" w:color="auto"/>
          </w:divBdr>
        </w:div>
      </w:divsChild>
    </w:div>
    <w:div w:id="130054083">
      <w:bodyDiv w:val="1"/>
      <w:marLeft w:val="0"/>
      <w:marRight w:val="0"/>
      <w:marTop w:val="0"/>
      <w:marBottom w:val="0"/>
      <w:divBdr>
        <w:top w:val="none" w:sz="0" w:space="0" w:color="auto"/>
        <w:left w:val="none" w:sz="0" w:space="0" w:color="auto"/>
        <w:bottom w:val="none" w:sz="0" w:space="0" w:color="auto"/>
        <w:right w:val="none" w:sz="0" w:space="0" w:color="auto"/>
      </w:divBdr>
    </w:div>
    <w:div w:id="138573939">
      <w:bodyDiv w:val="1"/>
      <w:marLeft w:val="0"/>
      <w:marRight w:val="0"/>
      <w:marTop w:val="0"/>
      <w:marBottom w:val="0"/>
      <w:divBdr>
        <w:top w:val="none" w:sz="0" w:space="0" w:color="auto"/>
        <w:left w:val="none" w:sz="0" w:space="0" w:color="auto"/>
        <w:bottom w:val="none" w:sz="0" w:space="0" w:color="auto"/>
        <w:right w:val="none" w:sz="0" w:space="0" w:color="auto"/>
      </w:divBdr>
      <w:divsChild>
        <w:div w:id="158741417">
          <w:marLeft w:val="0"/>
          <w:marRight w:val="0"/>
          <w:marTop w:val="34"/>
          <w:marBottom w:val="34"/>
          <w:divBdr>
            <w:top w:val="none" w:sz="0" w:space="0" w:color="auto"/>
            <w:left w:val="none" w:sz="0" w:space="0" w:color="auto"/>
            <w:bottom w:val="none" w:sz="0" w:space="0" w:color="auto"/>
            <w:right w:val="none" w:sz="0" w:space="0" w:color="auto"/>
          </w:divBdr>
        </w:div>
        <w:div w:id="1974408330">
          <w:marLeft w:val="0"/>
          <w:marRight w:val="0"/>
          <w:marTop w:val="0"/>
          <w:marBottom w:val="0"/>
          <w:divBdr>
            <w:top w:val="none" w:sz="0" w:space="0" w:color="auto"/>
            <w:left w:val="none" w:sz="0" w:space="0" w:color="auto"/>
            <w:bottom w:val="none" w:sz="0" w:space="0" w:color="auto"/>
            <w:right w:val="none" w:sz="0" w:space="0" w:color="auto"/>
          </w:divBdr>
        </w:div>
      </w:divsChild>
    </w:div>
    <w:div w:id="150297033">
      <w:bodyDiv w:val="1"/>
      <w:marLeft w:val="0"/>
      <w:marRight w:val="0"/>
      <w:marTop w:val="0"/>
      <w:marBottom w:val="0"/>
      <w:divBdr>
        <w:top w:val="none" w:sz="0" w:space="0" w:color="auto"/>
        <w:left w:val="none" w:sz="0" w:space="0" w:color="auto"/>
        <w:bottom w:val="none" w:sz="0" w:space="0" w:color="auto"/>
        <w:right w:val="none" w:sz="0" w:space="0" w:color="auto"/>
      </w:divBdr>
    </w:div>
    <w:div w:id="319624602">
      <w:bodyDiv w:val="1"/>
      <w:marLeft w:val="0"/>
      <w:marRight w:val="0"/>
      <w:marTop w:val="0"/>
      <w:marBottom w:val="0"/>
      <w:divBdr>
        <w:top w:val="none" w:sz="0" w:space="0" w:color="auto"/>
        <w:left w:val="none" w:sz="0" w:space="0" w:color="auto"/>
        <w:bottom w:val="none" w:sz="0" w:space="0" w:color="auto"/>
        <w:right w:val="none" w:sz="0" w:space="0" w:color="auto"/>
      </w:divBdr>
      <w:divsChild>
        <w:div w:id="1049964092">
          <w:marLeft w:val="0"/>
          <w:marRight w:val="0"/>
          <w:marTop w:val="0"/>
          <w:marBottom w:val="0"/>
          <w:divBdr>
            <w:top w:val="none" w:sz="0" w:space="0" w:color="auto"/>
            <w:left w:val="none" w:sz="0" w:space="0" w:color="auto"/>
            <w:bottom w:val="none" w:sz="0" w:space="0" w:color="auto"/>
            <w:right w:val="none" w:sz="0" w:space="0" w:color="auto"/>
          </w:divBdr>
        </w:div>
        <w:div w:id="1238174576">
          <w:marLeft w:val="0"/>
          <w:marRight w:val="0"/>
          <w:marTop w:val="0"/>
          <w:marBottom w:val="0"/>
          <w:divBdr>
            <w:top w:val="none" w:sz="0" w:space="0" w:color="auto"/>
            <w:left w:val="none" w:sz="0" w:space="0" w:color="auto"/>
            <w:bottom w:val="none" w:sz="0" w:space="0" w:color="auto"/>
            <w:right w:val="none" w:sz="0" w:space="0" w:color="auto"/>
          </w:divBdr>
        </w:div>
        <w:div w:id="1533035622">
          <w:marLeft w:val="0"/>
          <w:marRight w:val="0"/>
          <w:marTop w:val="0"/>
          <w:marBottom w:val="0"/>
          <w:divBdr>
            <w:top w:val="none" w:sz="0" w:space="0" w:color="auto"/>
            <w:left w:val="none" w:sz="0" w:space="0" w:color="auto"/>
            <w:bottom w:val="none" w:sz="0" w:space="0" w:color="auto"/>
            <w:right w:val="none" w:sz="0" w:space="0" w:color="auto"/>
          </w:divBdr>
        </w:div>
      </w:divsChild>
    </w:div>
    <w:div w:id="335770567">
      <w:bodyDiv w:val="1"/>
      <w:marLeft w:val="0"/>
      <w:marRight w:val="0"/>
      <w:marTop w:val="0"/>
      <w:marBottom w:val="0"/>
      <w:divBdr>
        <w:top w:val="none" w:sz="0" w:space="0" w:color="auto"/>
        <w:left w:val="none" w:sz="0" w:space="0" w:color="auto"/>
        <w:bottom w:val="none" w:sz="0" w:space="0" w:color="auto"/>
        <w:right w:val="none" w:sz="0" w:space="0" w:color="auto"/>
      </w:divBdr>
    </w:div>
    <w:div w:id="379595637">
      <w:bodyDiv w:val="1"/>
      <w:marLeft w:val="0"/>
      <w:marRight w:val="0"/>
      <w:marTop w:val="0"/>
      <w:marBottom w:val="0"/>
      <w:divBdr>
        <w:top w:val="none" w:sz="0" w:space="0" w:color="auto"/>
        <w:left w:val="none" w:sz="0" w:space="0" w:color="auto"/>
        <w:bottom w:val="none" w:sz="0" w:space="0" w:color="auto"/>
        <w:right w:val="none" w:sz="0" w:space="0" w:color="auto"/>
      </w:divBdr>
    </w:div>
    <w:div w:id="393507201">
      <w:bodyDiv w:val="1"/>
      <w:marLeft w:val="0"/>
      <w:marRight w:val="0"/>
      <w:marTop w:val="0"/>
      <w:marBottom w:val="0"/>
      <w:divBdr>
        <w:top w:val="none" w:sz="0" w:space="0" w:color="auto"/>
        <w:left w:val="none" w:sz="0" w:space="0" w:color="auto"/>
        <w:bottom w:val="none" w:sz="0" w:space="0" w:color="auto"/>
        <w:right w:val="none" w:sz="0" w:space="0" w:color="auto"/>
      </w:divBdr>
      <w:divsChild>
        <w:div w:id="1582249425">
          <w:marLeft w:val="0"/>
          <w:marRight w:val="0"/>
          <w:marTop w:val="0"/>
          <w:marBottom w:val="0"/>
          <w:divBdr>
            <w:top w:val="none" w:sz="0" w:space="0" w:color="auto"/>
            <w:left w:val="none" w:sz="0" w:space="0" w:color="auto"/>
            <w:bottom w:val="none" w:sz="0" w:space="0" w:color="auto"/>
            <w:right w:val="none" w:sz="0" w:space="0" w:color="auto"/>
          </w:divBdr>
        </w:div>
        <w:div w:id="878055662">
          <w:marLeft w:val="0"/>
          <w:marRight w:val="0"/>
          <w:marTop w:val="0"/>
          <w:marBottom w:val="0"/>
          <w:divBdr>
            <w:top w:val="none" w:sz="0" w:space="0" w:color="auto"/>
            <w:left w:val="none" w:sz="0" w:space="0" w:color="auto"/>
            <w:bottom w:val="none" w:sz="0" w:space="0" w:color="auto"/>
            <w:right w:val="none" w:sz="0" w:space="0" w:color="auto"/>
          </w:divBdr>
        </w:div>
        <w:div w:id="99836177">
          <w:marLeft w:val="0"/>
          <w:marRight w:val="0"/>
          <w:marTop w:val="0"/>
          <w:marBottom w:val="0"/>
          <w:divBdr>
            <w:top w:val="none" w:sz="0" w:space="0" w:color="auto"/>
            <w:left w:val="none" w:sz="0" w:space="0" w:color="auto"/>
            <w:bottom w:val="none" w:sz="0" w:space="0" w:color="auto"/>
            <w:right w:val="none" w:sz="0" w:space="0" w:color="auto"/>
          </w:divBdr>
        </w:div>
        <w:div w:id="1839156483">
          <w:marLeft w:val="0"/>
          <w:marRight w:val="0"/>
          <w:marTop w:val="0"/>
          <w:marBottom w:val="0"/>
          <w:divBdr>
            <w:top w:val="none" w:sz="0" w:space="0" w:color="auto"/>
            <w:left w:val="none" w:sz="0" w:space="0" w:color="auto"/>
            <w:bottom w:val="none" w:sz="0" w:space="0" w:color="auto"/>
            <w:right w:val="none" w:sz="0" w:space="0" w:color="auto"/>
          </w:divBdr>
        </w:div>
        <w:div w:id="107435463">
          <w:marLeft w:val="0"/>
          <w:marRight w:val="0"/>
          <w:marTop w:val="0"/>
          <w:marBottom w:val="0"/>
          <w:divBdr>
            <w:top w:val="none" w:sz="0" w:space="0" w:color="auto"/>
            <w:left w:val="none" w:sz="0" w:space="0" w:color="auto"/>
            <w:bottom w:val="none" w:sz="0" w:space="0" w:color="auto"/>
            <w:right w:val="none" w:sz="0" w:space="0" w:color="auto"/>
          </w:divBdr>
        </w:div>
        <w:div w:id="1158226591">
          <w:marLeft w:val="0"/>
          <w:marRight w:val="0"/>
          <w:marTop w:val="0"/>
          <w:marBottom w:val="0"/>
          <w:divBdr>
            <w:top w:val="none" w:sz="0" w:space="0" w:color="auto"/>
            <w:left w:val="none" w:sz="0" w:space="0" w:color="auto"/>
            <w:bottom w:val="none" w:sz="0" w:space="0" w:color="auto"/>
            <w:right w:val="none" w:sz="0" w:space="0" w:color="auto"/>
          </w:divBdr>
        </w:div>
        <w:div w:id="797796734">
          <w:marLeft w:val="0"/>
          <w:marRight w:val="0"/>
          <w:marTop w:val="0"/>
          <w:marBottom w:val="0"/>
          <w:divBdr>
            <w:top w:val="none" w:sz="0" w:space="0" w:color="auto"/>
            <w:left w:val="none" w:sz="0" w:space="0" w:color="auto"/>
            <w:bottom w:val="none" w:sz="0" w:space="0" w:color="auto"/>
            <w:right w:val="none" w:sz="0" w:space="0" w:color="auto"/>
          </w:divBdr>
        </w:div>
        <w:div w:id="692922264">
          <w:marLeft w:val="0"/>
          <w:marRight w:val="0"/>
          <w:marTop w:val="0"/>
          <w:marBottom w:val="0"/>
          <w:divBdr>
            <w:top w:val="none" w:sz="0" w:space="0" w:color="auto"/>
            <w:left w:val="none" w:sz="0" w:space="0" w:color="auto"/>
            <w:bottom w:val="none" w:sz="0" w:space="0" w:color="auto"/>
            <w:right w:val="none" w:sz="0" w:space="0" w:color="auto"/>
          </w:divBdr>
        </w:div>
        <w:div w:id="368992726">
          <w:marLeft w:val="0"/>
          <w:marRight w:val="0"/>
          <w:marTop w:val="0"/>
          <w:marBottom w:val="0"/>
          <w:divBdr>
            <w:top w:val="none" w:sz="0" w:space="0" w:color="auto"/>
            <w:left w:val="none" w:sz="0" w:space="0" w:color="auto"/>
            <w:bottom w:val="none" w:sz="0" w:space="0" w:color="auto"/>
            <w:right w:val="none" w:sz="0" w:space="0" w:color="auto"/>
          </w:divBdr>
        </w:div>
        <w:div w:id="108471224">
          <w:marLeft w:val="0"/>
          <w:marRight w:val="0"/>
          <w:marTop w:val="0"/>
          <w:marBottom w:val="0"/>
          <w:divBdr>
            <w:top w:val="none" w:sz="0" w:space="0" w:color="auto"/>
            <w:left w:val="none" w:sz="0" w:space="0" w:color="auto"/>
            <w:bottom w:val="none" w:sz="0" w:space="0" w:color="auto"/>
            <w:right w:val="none" w:sz="0" w:space="0" w:color="auto"/>
          </w:divBdr>
        </w:div>
        <w:div w:id="1411198354">
          <w:marLeft w:val="0"/>
          <w:marRight w:val="0"/>
          <w:marTop w:val="0"/>
          <w:marBottom w:val="0"/>
          <w:divBdr>
            <w:top w:val="none" w:sz="0" w:space="0" w:color="auto"/>
            <w:left w:val="none" w:sz="0" w:space="0" w:color="auto"/>
            <w:bottom w:val="none" w:sz="0" w:space="0" w:color="auto"/>
            <w:right w:val="none" w:sz="0" w:space="0" w:color="auto"/>
          </w:divBdr>
        </w:div>
        <w:div w:id="1305235161">
          <w:marLeft w:val="0"/>
          <w:marRight w:val="0"/>
          <w:marTop w:val="0"/>
          <w:marBottom w:val="0"/>
          <w:divBdr>
            <w:top w:val="none" w:sz="0" w:space="0" w:color="auto"/>
            <w:left w:val="none" w:sz="0" w:space="0" w:color="auto"/>
            <w:bottom w:val="none" w:sz="0" w:space="0" w:color="auto"/>
            <w:right w:val="none" w:sz="0" w:space="0" w:color="auto"/>
          </w:divBdr>
        </w:div>
        <w:div w:id="1794668426">
          <w:marLeft w:val="0"/>
          <w:marRight w:val="0"/>
          <w:marTop w:val="0"/>
          <w:marBottom w:val="0"/>
          <w:divBdr>
            <w:top w:val="none" w:sz="0" w:space="0" w:color="auto"/>
            <w:left w:val="none" w:sz="0" w:space="0" w:color="auto"/>
            <w:bottom w:val="none" w:sz="0" w:space="0" w:color="auto"/>
            <w:right w:val="none" w:sz="0" w:space="0" w:color="auto"/>
          </w:divBdr>
        </w:div>
        <w:div w:id="145098514">
          <w:marLeft w:val="0"/>
          <w:marRight w:val="0"/>
          <w:marTop w:val="0"/>
          <w:marBottom w:val="0"/>
          <w:divBdr>
            <w:top w:val="none" w:sz="0" w:space="0" w:color="auto"/>
            <w:left w:val="none" w:sz="0" w:space="0" w:color="auto"/>
            <w:bottom w:val="none" w:sz="0" w:space="0" w:color="auto"/>
            <w:right w:val="none" w:sz="0" w:space="0" w:color="auto"/>
          </w:divBdr>
        </w:div>
        <w:div w:id="967393131">
          <w:marLeft w:val="0"/>
          <w:marRight w:val="0"/>
          <w:marTop w:val="0"/>
          <w:marBottom w:val="0"/>
          <w:divBdr>
            <w:top w:val="none" w:sz="0" w:space="0" w:color="auto"/>
            <w:left w:val="none" w:sz="0" w:space="0" w:color="auto"/>
            <w:bottom w:val="none" w:sz="0" w:space="0" w:color="auto"/>
            <w:right w:val="none" w:sz="0" w:space="0" w:color="auto"/>
          </w:divBdr>
        </w:div>
        <w:div w:id="58402579">
          <w:marLeft w:val="0"/>
          <w:marRight w:val="0"/>
          <w:marTop w:val="0"/>
          <w:marBottom w:val="0"/>
          <w:divBdr>
            <w:top w:val="none" w:sz="0" w:space="0" w:color="auto"/>
            <w:left w:val="none" w:sz="0" w:space="0" w:color="auto"/>
            <w:bottom w:val="none" w:sz="0" w:space="0" w:color="auto"/>
            <w:right w:val="none" w:sz="0" w:space="0" w:color="auto"/>
          </w:divBdr>
        </w:div>
      </w:divsChild>
    </w:div>
    <w:div w:id="568350049">
      <w:bodyDiv w:val="1"/>
      <w:marLeft w:val="0"/>
      <w:marRight w:val="0"/>
      <w:marTop w:val="0"/>
      <w:marBottom w:val="0"/>
      <w:divBdr>
        <w:top w:val="none" w:sz="0" w:space="0" w:color="auto"/>
        <w:left w:val="none" w:sz="0" w:space="0" w:color="auto"/>
        <w:bottom w:val="none" w:sz="0" w:space="0" w:color="auto"/>
        <w:right w:val="none" w:sz="0" w:space="0" w:color="auto"/>
      </w:divBdr>
    </w:div>
    <w:div w:id="633295297">
      <w:bodyDiv w:val="1"/>
      <w:marLeft w:val="0"/>
      <w:marRight w:val="0"/>
      <w:marTop w:val="0"/>
      <w:marBottom w:val="0"/>
      <w:divBdr>
        <w:top w:val="none" w:sz="0" w:space="0" w:color="auto"/>
        <w:left w:val="none" w:sz="0" w:space="0" w:color="auto"/>
        <w:bottom w:val="none" w:sz="0" w:space="0" w:color="auto"/>
        <w:right w:val="none" w:sz="0" w:space="0" w:color="auto"/>
      </w:divBdr>
      <w:divsChild>
        <w:div w:id="31925298">
          <w:marLeft w:val="0"/>
          <w:marRight w:val="0"/>
          <w:marTop w:val="34"/>
          <w:marBottom w:val="34"/>
          <w:divBdr>
            <w:top w:val="none" w:sz="0" w:space="0" w:color="auto"/>
            <w:left w:val="none" w:sz="0" w:space="0" w:color="auto"/>
            <w:bottom w:val="none" w:sz="0" w:space="0" w:color="auto"/>
            <w:right w:val="none" w:sz="0" w:space="0" w:color="auto"/>
          </w:divBdr>
        </w:div>
      </w:divsChild>
    </w:div>
    <w:div w:id="655381527">
      <w:bodyDiv w:val="1"/>
      <w:marLeft w:val="0"/>
      <w:marRight w:val="0"/>
      <w:marTop w:val="0"/>
      <w:marBottom w:val="0"/>
      <w:divBdr>
        <w:top w:val="none" w:sz="0" w:space="0" w:color="auto"/>
        <w:left w:val="none" w:sz="0" w:space="0" w:color="auto"/>
        <w:bottom w:val="none" w:sz="0" w:space="0" w:color="auto"/>
        <w:right w:val="none" w:sz="0" w:space="0" w:color="auto"/>
      </w:divBdr>
      <w:divsChild>
        <w:div w:id="1036542232">
          <w:marLeft w:val="0"/>
          <w:marRight w:val="0"/>
          <w:marTop w:val="0"/>
          <w:marBottom w:val="0"/>
          <w:divBdr>
            <w:top w:val="none" w:sz="0" w:space="0" w:color="auto"/>
            <w:left w:val="none" w:sz="0" w:space="0" w:color="auto"/>
            <w:bottom w:val="none" w:sz="0" w:space="0" w:color="auto"/>
            <w:right w:val="none" w:sz="0" w:space="0" w:color="auto"/>
          </w:divBdr>
        </w:div>
        <w:div w:id="2070183802">
          <w:marLeft w:val="0"/>
          <w:marRight w:val="0"/>
          <w:marTop w:val="0"/>
          <w:marBottom w:val="0"/>
          <w:divBdr>
            <w:top w:val="none" w:sz="0" w:space="0" w:color="auto"/>
            <w:left w:val="none" w:sz="0" w:space="0" w:color="auto"/>
            <w:bottom w:val="none" w:sz="0" w:space="0" w:color="auto"/>
            <w:right w:val="none" w:sz="0" w:space="0" w:color="auto"/>
          </w:divBdr>
        </w:div>
        <w:div w:id="549457003">
          <w:marLeft w:val="0"/>
          <w:marRight w:val="0"/>
          <w:marTop w:val="0"/>
          <w:marBottom w:val="0"/>
          <w:divBdr>
            <w:top w:val="none" w:sz="0" w:space="0" w:color="auto"/>
            <w:left w:val="none" w:sz="0" w:space="0" w:color="auto"/>
            <w:bottom w:val="none" w:sz="0" w:space="0" w:color="auto"/>
            <w:right w:val="none" w:sz="0" w:space="0" w:color="auto"/>
          </w:divBdr>
        </w:div>
        <w:div w:id="1949240944">
          <w:marLeft w:val="0"/>
          <w:marRight w:val="0"/>
          <w:marTop w:val="0"/>
          <w:marBottom w:val="0"/>
          <w:divBdr>
            <w:top w:val="none" w:sz="0" w:space="0" w:color="auto"/>
            <w:left w:val="none" w:sz="0" w:space="0" w:color="auto"/>
            <w:bottom w:val="none" w:sz="0" w:space="0" w:color="auto"/>
            <w:right w:val="none" w:sz="0" w:space="0" w:color="auto"/>
          </w:divBdr>
        </w:div>
        <w:div w:id="1740135112">
          <w:marLeft w:val="0"/>
          <w:marRight w:val="0"/>
          <w:marTop w:val="0"/>
          <w:marBottom w:val="0"/>
          <w:divBdr>
            <w:top w:val="none" w:sz="0" w:space="0" w:color="auto"/>
            <w:left w:val="none" w:sz="0" w:space="0" w:color="auto"/>
            <w:bottom w:val="none" w:sz="0" w:space="0" w:color="auto"/>
            <w:right w:val="none" w:sz="0" w:space="0" w:color="auto"/>
          </w:divBdr>
        </w:div>
        <w:div w:id="1597329810">
          <w:marLeft w:val="0"/>
          <w:marRight w:val="0"/>
          <w:marTop w:val="0"/>
          <w:marBottom w:val="0"/>
          <w:divBdr>
            <w:top w:val="none" w:sz="0" w:space="0" w:color="auto"/>
            <w:left w:val="none" w:sz="0" w:space="0" w:color="auto"/>
            <w:bottom w:val="none" w:sz="0" w:space="0" w:color="auto"/>
            <w:right w:val="none" w:sz="0" w:space="0" w:color="auto"/>
          </w:divBdr>
        </w:div>
        <w:div w:id="1817214133">
          <w:marLeft w:val="0"/>
          <w:marRight w:val="0"/>
          <w:marTop w:val="0"/>
          <w:marBottom w:val="0"/>
          <w:divBdr>
            <w:top w:val="none" w:sz="0" w:space="0" w:color="auto"/>
            <w:left w:val="none" w:sz="0" w:space="0" w:color="auto"/>
            <w:bottom w:val="none" w:sz="0" w:space="0" w:color="auto"/>
            <w:right w:val="none" w:sz="0" w:space="0" w:color="auto"/>
          </w:divBdr>
        </w:div>
        <w:div w:id="1406882115">
          <w:marLeft w:val="0"/>
          <w:marRight w:val="0"/>
          <w:marTop w:val="0"/>
          <w:marBottom w:val="0"/>
          <w:divBdr>
            <w:top w:val="none" w:sz="0" w:space="0" w:color="auto"/>
            <w:left w:val="none" w:sz="0" w:space="0" w:color="auto"/>
            <w:bottom w:val="none" w:sz="0" w:space="0" w:color="auto"/>
            <w:right w:val="none" w:sz="0" w:space="0" w:color="auto"/>
          </w:divBdr>
        </w:div>
      </w:divsChild>
    </w:div>
    <w:div w:id="681080452">
      <w:bodyDiv w:val="1"/>
      <w:marLeft w:val="0"/>
      <w:marRight w:val="0"/>
      <w:marTop w:val="0"/>
      <w:marBottom w:val="0"/>
      <w:divBdr>
        <w:top w:val="none" w:sz="0" w:space="0" w:color="auto"/>
        <w:left w:val="none" w:sz="0" w:space="0" w:color="auto"/>
        <w:bottom w:val="none" w:sz="0" w:space="0" w:color="auto"/>
        <w:right w:val="none" w:sz="0" w:space="0" w:color="auto"/>
      </w:divBdr>
    </w:div>
    <w:div w:id="780297711">
      <w:bodyDiv w:val="1"/>
      <w:marLeft w:val="0"/>
      <w:marRight w:val="0"/>
      <w:marTop w:val="0"/>
      <w:marBottom w:val="0"/>
      <w:divBdr>
        <w:top w:val="none" w:sz="0" w:space="0" w:color="auto"/>
        <w:left w:val="none" w:sz="0" w:space="0" w:color="auto"/>
        <w:bottom w:val="none" w:sz="0" w:space="0" w:color="auto"/>
        <w:right w:val="none" w:sz="0" w:space="0" w:color="auto"/>
      </w:divBdr>
    </w:div>
    <w:div w:id="898129403">
      <w:bodyDiv w:val="1"/>
      <w:marLeft w:val="0"/>
      <w:marRight w:val="0"/>
      <w:marTop w:val="0"/>
      <w:marBottom w:val="0"/>
      <w:divBdr>
        <w:top w:val="none" w:sz="0" w:space="0" w:color="auto"/>
        <w:left w:val="none" w:sz="0" w:space="0" w:color="auto"/>
        <w:bottom w:val="none" w:sz="0" w:space="0" w:color="auto"/>
        <w:right w:val="none" w:sz="0" w:space="0" w:color="auto"/>
      </w:divBdr>
      <w:divsChild>
        <w:div w:id="772751947">
          <w:marLeft w:val="0"/>
          <w:marRight w:val="0"/>
          <w:marTop w:val="0"/>
          <w:marBottom w:val="166"/>
          <w:divBdr>
            <w:top w:val="none" w:sz="0" w:space="0" w:color="auto"/>
            <w:left w:val="none" w:sz="0" w:space="0" w:color="auto"/>
            <w:bottom w:val="none" w:sz="0" w:space="0" w:color="auto"/>
            <w:right w:val="none" w:sz="0" w:space="0" w:color="auto"/>
          </w:divBdr>
          <w:divsChild>
            <w:div w:id="1547060587">
              <w:marLeft w:val="0"/>
              <w:marRight w:val="0"/>
              <w:marTop w:val="0"/>
              <w:marBottom w:val="0"/>
              <w:divBdr>
                <w:top w:val="none" w:sz="0" w:space="0" w:color="auto"/>
                <w:left w:val="none" w:sz="0" w:space="0" w:color="auto"/>
                <w:bottom w:val="none" w:sz="0" w:space="0" w:color="auto"/>
                <w:right w:val="none" w:sz="0" w:space="0" w:color="auto"/>
              </w:divBdr>
              <w:divsChild>
                <w:div w:id="334384860">
                  <w:marLeft w:val="0"/>
                  <w:marRight w:val="0"/>
                  <w:marTop w:val="0"/>
                  <w:marBottom w:val="0"/>
                  <w:divBdr>
                    <w:top w:val="none" w:sz="0" w:space="0" w:color="auto"/>
                    <w:left w:val="none" w:sz="0" w:space="0" w:color="auto"/>
                    <w:bottom w:val="none" w:sz="0" w:space="0" w:color="auto"/>
                    <w:right w:val="none" w:sz="0" w:space="0" w:color="auto"/>
                  </w:divBdr>
                  <w:divsChild>
                    <w:div w:id="775905030">
                      <w:marLeft w:val="0"/>
                      <w:marRight w:val="0"/>
                      <w:marTop w:val="0"/>
                      <w:marBottom w:val="0"/>
                      <w:divBdr>
                        <w:top w:val="none" w:sz="0" w:space="0" w:color="auto"/>
                        <w:left w:val="none" w:sz="0" w:space="0" w:color="auto"/>
                        <w:bottom w:val="none" w:sz="0" w:space="0" w:color="auto"/>
                        <w:right w:val="none" w:sz="0" w:space="0" w:color="auto"/>
                      </w:divBdr>
                    </w:div>
                    <w:div w:id="1215577303">
                      <w:marLeft w:val="0"/>
                      <w:marRight w:val="0"/>
                      <w:marTop w:val="0"/>
                      <w:marBottom w:val="0"/>
                      <w:divBdr>
                        <w:top w:val="none" w:sz="0" w:space="0" w:color="auto"/>
                        <w:left w:val="none" w:sz="0" w:space="0" w:color="auto"/>
                        <w:bottom w:val="none" w:sz="0" w:space="0" w:color="auto"/>
                        <w:right w:val="none" w:sz="0" w:space="0" w:color="auto"/>
                      </w:divBdr>
                    </w:div>
                  </w:divsChild>
                </w:div>
                <w:div w:id="1495298201">
                  <w:marLeft w:val="0"/>
                  <w:marRight w:val="0"/>
                  <w:marTop w:val="0"/>
                  <w:marBottom w:val="0"/>
                  <w:divBdr>
                    <w:top w:val="none" w:sz="0" w:space="0" w:color="auto"/>
                    <w:left w:val="none" w:sz="0" w:space="0" w:color="auto"/>
                    <w:bottom w:val="none" w:sz="0" w:space="0" w:color="auto"/>
                    <w:right w:val="none" w:sz="0" w:space="0" w:color="auto"/>
                  </w:divBdr>
                  <w:divsChild>
                    <w:div w:id="1135685801">
                      <w:marLeft w:val="0"/>
                      <w:marRight w:val="0"/>
                      <w:marTop w:val="0"/>
                      <w:marBottom w:val="0"/>
                      <w:divBdr>
                        <w:top w:val="none" w:sz="0" w:space="0" w:color="auto"/>
                        <w:left w:val="none" w:sz="0" w:space="0" w:color="auto"/>
                        <w:bottom w:val="none" w:sz="0" w:space="0" w:color="auto"/>
                        <w:right w:val="none" w:sz="0" w:space="0" w:color="auto"/>
                      </w:divBdr>
                      <w:divsChild>
                        <w:div w:id="102000755">
                          <w:marLeft w:val="0"/>
                          <w:marRight w:val="0"/>
                          <w:marTop w:val="0"/>
                          <w:marBottom w:val="0"/>
                          <w:divBdr>
                            <w:top w:val="none" w:sz="0" w:space="0" w:color="auto"/>
                            <w:left w:val="none" w:sz="0" w:space="0" w:color="auto"/>
                            <w:bottom w:val="none" w:sz="0" w:space="0" w:color="auto"/>
                            <w:right w:val="none" w:sz="0" w:space="0" w:color="auto"/>
                          </w:divBdr>
                        </w:div>
                        <w:div w:id="9991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82484">
          <w:marLeft w:val="0"/>
          <w:marRight w:val="0"/>
          <w:marTop w:val="166"/>
          <w:marBottom w:val="166"/>
          <w:divBdr>
            <w:top w:val="none" w:sz="0" w:space="0" w:color="auto"/>
            <w:left w:val="none" w:sz="0" w:space="0" w:color="auto"/>
            <w:bottom w:val="none" w:sz="0" w:space="0" w:color="auto"/>
            <w:right w:val="none" w:sz="0" w:space="0" w:color="auto"/>
          </w:divBdr>
          <w:divsChild>
            <w:div w:id="12657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51436">
      <w:bodyDiv w:val="1"/>
      <w:marLeft w:val="0"/>
      <w:marRight w:val="0"/>
      <w:marTop w:val="0"/>
      <w:marBottom w:val="0"/>
      <w:divBdr>
        <w:top w:val="none" w:sz="0" w:space="0" w:color="auto"/>
        <w:left w:val="none" w:sz="0" w:space="0" w:color="auto"/>
        <w:bottom w:val="none" w:sz="0" w:space="0" w:color="auto"/>
        <w:right w:val="none" w:sz="0" w:space="0" w:color="auto"/>
      </w:divBdr>
    </w:div>
    <w:div w:id="1050303254">
      <w:bodyDiv w:val="1"/>
      <w:marLeft w:val="0"/>
      <w:marRight w:val="0"/>
      <w:marTop w:val="0"/>
      <w:marBottom w:val="0"/>
      <w:divBdr>
        <w:top w:val="none" w:sz="0" w:space="0" w:color="auto"/>
        <w:left w:val="none" w:sz="0" w:space="0" w:color="auto"/>
        <w:bottom w:val="none" w:sz="0" w:space="0" w:color="auto"/>
        <w:right w:val="none" w:sz="0" w:space="0" w:color="auto"/>
      </w:divBdr>
      <w:divsChild>
        <w:div w:id="1319386704">
          <w:marLeft w:val="0"/>
          <w:marRight w:val="0"/>
          <w:marTop w:val="0"/>
          <w:marBottom w:val="0"/>
          <w:divBdr>
            <w:top w:val="none" w:sz="0" w:space="0" w:color="auto"/>
            <w:left w:val="none" w:sz="0" w:space="0" w:color="auto"/>
            <w:bottom w:val="none" w:sz="0" w:space="0" w:color="auto"/>
            <w:right w:val="none" w:sz="0" w:space="0" w:color="auto"/>
          </w:divBdr>
        </w:div>
        <w:div w:id="579994061">
          <w:marLeft w:val="0"/>
          <w:marRight w:val="0"/>
          <w:marTop w:val="0"/>
          <w:marBottom w:val="0"/>
          <w:divBdr>
            <w:top w:val="none" w:sz="0" w:space="0" w:color="auto"/>
            <w:left w:val="none" w:sz="0" w:space="0" w:color="auto"/>
            <w:bottom w:val="none" w:sz="0" w:space="0" w:color="auto"/>
            <w:right w:val="none" w:sz="0" w:space="0" w:color="auto"/>
          </w:divBdr>
        </w:div>
        <w:div w:id="434792225">
          <w:marLeft w:val="0"/>
          <w:marRight w:val="0"/>
          <w:marTop w:val="0"/>
          <w:marBottom w:val="0"/>
          <w:divBdr>
            <w:top w:val="none" w:sz="0" w:space="0" w:color="auto"/>
            <w:left w:val="none" w:sz="0" w:space="0" w:color="auto"/>
            <w:bottom w:val="none" w:sz="0" w:space="0" w:color="auto"/>
            <w:right w:val="none" w:sz="0" w:space="0" w:color="auto"/>
          </w:divBdr>
        </w:div>
        <w:div w:id="1908299813">
          <w:marLeft w:val="0"/>
          <w:marRight w:val="0"/>
          <w:marTop w:val="0"/>
          <w:marBottom w:val="0"/>
          <w:divBdr>
            <w:top w:val="none" w:sz="0" w:space="0" w:color="auto"/>
            <w:left w:val="none" w:sz="0" w:space="0" w:color="auto"/>
            <w:bottom w:val="none" w:sz="0" w:space="0" w:color="auto"/>
            <w:right w:val="none" w:sz="0" w:space="0" w:color="auto"/>
          </w:divBdr>
        </w:div>
        <w:div w:id="311837609">
          <w:marLeft w:val="0"/>
          <w:marRight w:val="0"/>
          <w:marTop w:val="0"/>
          <w:marBottom w:val="0"/>
          <w:divBdr>
            <w:top w:val="none" w:sz="0" w:space="0" w:color="auto"/>
            <w:left w:val="none" w:sz="0" w:space="0" w:color="auto"/>
            <w:bottom w:val="none" w:sz="0" w:space="0" w:color="auto"/>
            <w:right w:val="none" w:sz="0" w:space="0" w:color="auto"/>
          </w:divBdr>
        </w:div>
      </w:divsChild>
    </w:div>
    <w:div w:id="1172992313">
      <w:bodyDiv w:val="1"/>
      <w:marLeft w:val="0"/>
      <w:marRight w:val="0"/>
      <w:marTop w:val="0"/>
      <w:marBottom w:val="0"/>
      <w:divBdr>
        <w:top w:val="none" w:sz="0" w:space="0" w:color="auto"/>
        <w:left w:val="none" w:sz="0" w:space="0" w:color="auto"/>
        <w:bottom w:val="none" w:sz="0" w:space="0" w:color="auto"/>
        <w:right w:val="none" w:sz="0" w:space="0" w:color="auto"/>
      </w:divBdr>
    </w:div>
    <w:div w:id="1230189148">
      <w:bodyDiv w:val="1"/>
      <w:marLeft w:val="0"/>
      <w:marRight w:val="0"/>
      <w:marTop w:val="0"/>
      <w:marBottom w:val="0"/>
      <w:divBdr>
        <w:top w:val="none" w:sz="0" w:space="0" w:color="auto"/>
        <w:left w:val="none" w:sz="0" w:space="0" w:color="auto"/>
        <w:bottom w:val="none" w:sz="0" w:space="0" w:color="auto"/>
        <w:right w:val="none" w:sz="0" w:space="0" w:color="auto"/>
      </w:divBdr>
    </w:div>
    <w:div w:id="1277640738">
      <w:bodyDiv w:val="1"/>
      <w:marLeft w:val="0"/>
      <w:marRight w:val="0"/>
      <w:marTop w:val="0"/>
      <w:marBottom w:val="0"/>
      <w:divBdr>
        <w:top w:val="none" w:sz="0" w:space="0" w:color="auto"/>
        <w:left w:val="none" w:sz="0" w:space="0" w:color="auto"/>
        <w:bottom w:val="none" w:sz="0" w:space="0" w:color="auto"/>
        <w:right w:val="none" w:sz="0" w:space="0" w:color="auto"/>
      </w:divBdr>
    </w:div>
    <w:div w:id="1321812525">
      <w:bodyDiv w:val="1"/>
      <w:marLeft w:val="0"/>
      <w:marRight w:val="0"/>
      <w:marTop w:val="0"/>
      <w:marBottom w:val="0"/>
      <w:divBdr>
        <w:top w:val="none" w:sz="0" w:space="0" w:color="auto"/>
        <w:left w:val="none" w:sz="0" w:space="0" w:color="auto"/>
        <w:bottom w:val="none" w:sz="0" w:space="0" w:color="auto"/>
        <w:right w:val="none" w:sz="0" w:space="0" w:color="auto"/>
      </w:divBdr>
    </w:div>
    <w:div w:id="1421952646">
      <w:bodyDiv w:val="1"/>
      <w:marLeft w:val="0"/>
      <w:marRight w:val="0"/>
      <w:marTop w:val="0"/>
      <w:marBottom w:val="0"/>
      <w:divBdr>
        <w:top w:val="none" w:sz="0" w:space="0" w:color="auto"/>
        <w:left w:val="none" w:sz="0" w:space="0" w:color="auto"/>
        <w:bottom w:val="none" w:sz="0" w:space="0" w:color="auto"/>
        <w:right w:val="none" w:sz="0" w:space="0" w:color="auto"/>
      </w:divBdr>
      <w:divsChild>
        <w:div w:id="1558972766">
          <w:marLeft w:val="0"/>
          <w:marRight w:val="0"/>
          <w:marTop w:val="0"/>
          <w:marBottom w:val="0"/>
          <w:divBdr>
            <w:top w:val="none" w:sz="0" w:space="0" w:color="auto"/>
            <w:left w:val="none" w:sz="0" w:space="0" w:color="auto"/>
            <w:bottom w:val="none" w:sz="0" w:space="0" w:color="auto"/>
            <w:right w:val="none" w:sz="0" w:space="0" w:color="auto"/>
          </w:divBdr>
        </w:div>
        <w:div w:id="1491402866">
          <w:marLeft w:val="0"/>
          <w:marRight w:val="0"/>
          <w:marTop w:val="0"/>
          <w:marBottom w:val="0"/>
          <w:divBdr>
            <w:top w:val="none" w:sz="0" w:space="0" w:color="auto"/>
            <w:left w:val="none" w:sz="0" w:space="0" w:color="auto"/>
            <w:bottom w:val="none" w:sz="0" w:space="0" w:color="auto"/>
            <w:right w:val="none" w:sz="0" w:space="0" w:color="auto"/>
          </w:divBdr>
        </w:div>
        <w:div w:id="256988337">
          <w:marLeft w:val="0"/>
          <w:marRight w:val="0"/>
          <w:marTop w:val="0"/>
          <w:marBottom w:val="0"/>
          <w:divBdr>
            <w:top w:val="none" w:sz="0" w:space="0" w:color="auto"/>
            <w:left w:val="none" w:sz="0" w:space="0" w:color="auto"/>
            <w:bottom w:val="none" w:sz="0" w:space="0" w:color="auto"/>
            <w:right w:val="none" w:sz="0" w:space="0" w:color="auto"/>
          </w:divBdr>
        </w:div>
        <w:div w:id="594292039">
          <w:marLeft w:val="0"/>
          <w:marRight w:val="0"/>
          <w:marTop w:val="0"/>
          <w:marBottom w:val="0"/>
          <w:divBdr>
            <w:top w:val="none" w:sz="0" w:space="0" w:color="auto"/>
            <w:left w:val="none" w:sz="0" w:space="0" w:color="auto"/>
            <w:bottom w:val="none" w:sz="0" w:space="0" w:color="auto"/>
            <w:right w:val="none" w:sz="0" w:space="0" w:color="auto"/>
          </w:divBdr>
        </w:div>
        <w:div w:id="54210579">
          <w:marLeft w:val="0"/>
          <w:marRight w:val="0"/>
          <w:marTop w:val="0"/>
          <w:marBottom w:val="0"/>
          <w:divBdr>
            <w:top w:val="none" w:sz="0" w:space="0" w:color="auto"/>
            <w:left w:val="none" w:sz="0" w:space="0" w:color="auto"/>
            <w:bottom w:val="none" w:sz="0" w:space="0" w:color="auto"/>
            <w:right w:val="none" w:sz="0" w:space="0" w:color="auto"/>
          </w:divBdr>
        </w:div>
        <w:div w:id="1486360482">
          <w:marLeft w:val="0"/>
          <w:marRight w:val="0"/>
          <w:marTop w:val="0"/>
          <w:marBottom w:val="0"/>
          <w:divBdr>
            <w:top w:val="none" w:sz="0" w:space="0" w:color="auto"/>
            <w:left w:val="none" w:sz="0" w:space="0" w:color="auto"/>
            <w:bottom w:val="none" w:sz="0" w:space="0" w:color="auto"/>
            <w:right w:val="none" w:sz="0" w:space="0" w:color="auto"/>
          </w:divBdr>
        </w:div>
      </w:divsChild>
    </w:div>
    <w:div w:id="1543444470">
      <w:bodyDiv w:val="1"/>
      <w:marLeft w:val="0"/>
      <w:marRight w:val="0"/>
      <w:marTop w:val="0"/>
      <w:marBottom w:val="0"/>
      <w:divBdr>
        <w:top w:val="none" w:sz="0" w:space="0" w:color="auto"/>
        <w:left w:val="none" w:sz="0" w:space="0" w:color="auto"/>
        <w:bottom w:val="none" w:sz="0" w:space="0" w:color="auto"/>
        <w:right w:val="none" w:sz="0" w:space="0" w:color="auto"/>
      </w:divBdr>
      <w:divsChild>
        <w:div w:id="429932914">
          <w:marLeft w:val="0"/>
          <w:marRight w:val="0"/>
          <w:marTop w:val="0"/>
          <w:marBottom w:val="0"/>
          <w:divBdr>
            <w:top w:val="none" w:sz="0" w:space="0" w:color="auto"/>
            <w:left w:val="none" w:sz="0" w:space="0" w:color="auto"/>
            <w:bottom w:val="none" w:sz="0" w:space="0" w:color="auto"/>
            <w:right w:val="none" w:sz="0" w:space="0" w:color="auto"/>
          </w:divBdr>
        </w:div>
        <w:div w:id="993948518">
          <w:marLeft w:val="0"/>
          <w:marRight w:val="0"/>
          <w:marTop w:val="0"/>
          <w:marBottom w:val="0"/>
          <w:divBdr>
            <w:top w:val="none" w:sz="0" w:space="0" w:color="auto"/>
            <w:left w:val="none" w:sz="0" w:space="0" w:color="auto"/>
            <w:bottom w:val="none" w:sz="0" w:space="0" w:color="auto"/>
            <w:right w:val="none" w:sz="0" w:space="0" w:color="auto"/>
          </w:divBdr>
        </w:div>
        <w:div w:id="880290333">
          <w:marLeft w:val="0"/>
          <w:marRight w:val="0"/>
          <w:marTop w:val="0"/>
          <w:marBottom w:val="0"/>
          <w:divBdr>
            <w:top w:val="none" w:sz="0" w:space="0" w:color="auto"/>
            <w:left w:val="none" w:sz="0" w:space="0" w:color="auto"/>
            <w:bottom w:val="none" w:sz="0" w:space="0" w:color="auto"/>
            <w:right w:val="none" w:sz="0" w:space="0" w:color="auto"/>
          </w:divBdr>
        </w:div>
        <w:div w:id="1070620081">
          <w:marLeft w:val="0"/>
          <w:marRight w:val="0"/>
          <w:marTop w:val="0"/>
          <w:marBottom w:val="0"/>
          <w:divBdr>
            <w:top w:val="none" w:sz="0" w:space="0" w:color="auto"/>
            <w:left w:val="none" w:sz="0" w:space="0" w:color="auto"/>
            <w:bottom w:val="none" w:sz="0" w:space="0" w:color="auto"/>
            <w:right w:val="none" w:sz="0" w:space="0" w:color="auto"/>
          </w:divBdr>
        </w:div>
        <w:div w:id="1616328755">
          <w:marLeft w:val="0"/>
          <w:marRight w:val="0"/>
          <w:marTop w:val="0"/>
          <w:marBottom w:val="0"/>
          <w:divBdr>
            <w:top w:val="none" w:sz="0" w:space="0" w:color="auto"/>
            <w:left w:val="none" w:sz="0" w:space="0" w:color="auto"/>
            <w:bottom w:val="none" w:sz="0" w:space="0" w:color="auto"/>
            <w:right w:val="none" w:sz="0" w:space="0" w:color="auto"/>
          </w:divBdr>
        </w:div>
        <w:div w:id="327944162">
          <w:marLeft w:val="0"/>
          <w:marRight w:val="0"/>
          <w:marTop w:val="0"/>
          <w:marBottom w:val="0"/>
          <w:divBdr>
            <w:top w:val="none" w:sz="0" w:space="0" w:color="auto"/>
            <w:left w:val="none" w:sz="0" w:space="0" w:color="auto"/>
            <w:bottom w:val="none" w:sz="0" w:space="0" w:color="auto"/>
            <w:right w:val="none" w:sz="0" w:space="0" w:color="auto"/>
          </w:divBdr>
        </w:div>
        <w:div w:id="51269285">
          <w:marLeft w:val="0"/>
          <w:marRight w:val="0"/>
          <w:marTop w:val="0"/>
          <w:marBottom w:val="0"/>
          <w:divBdr>
            <w:top w:val="none" w:sz="0" w:space="0" w:color="auto"/>
            <w:left w:val="none" w:sz="0" w:space="0" w:color="auto"/>
            <w:bottom w:val="none" w:sz="0" w:space="0" w:color="auto"/>
            <w:right w:val="none" w:sz="0" w:space="0" w:color="auto"/>
          </w:divBdr>
        </w:div>
        <w:div w:id="614942501">
          <w:marLeft w:val="0"/>
          <w:marRight w:val="0"/>
          <w:marTop w:val="0"/>
          <w:marBottom w:val="0"/>
          <w:divBdr>
            <w:top w:val="none" w:sz="0" w:space="0" w:color="auto"/>
            <w:left w:val="none" w:sz="0" w:space="0" w:color="auto"/>
            <w:bottom w:val="none" w:sz="0" w:space="0" w:color="auto"/>
            <w:right w:val="none" w:sz="0" w:space="0" w:color="auto"/>
          </w:divBdr>
        </w:div>
        <w:div w:id="2119057713">
          <w:marLeft w:val="0"/>
          <w:marRight w:val="0"/>
          <w:marTop w:val="0"/>
          <w:marBottom w:val="0"/>
          <w:divBdr>
            <w:top w:val="none" w:sz="0" w:space="0" w:color="auto"/>
            <w:left w:val="none" w:sz="0" w:space="0" w:color="auto"/>
            <w:bottom w:val="none" w:sz="0" w:space="0" w:color="auto"/>
            <w:right w:val="none" w:sz="0" w:space="0" w:color="auto"/>
          </w:divBdr>
        </w:div>
        <w:div w:id="392974862">
          <w:marLeft w:val="0"/>
          <w:marRight w:val="0"/>
          <w:marTop w:val="0"/>
          <w:marBottom w:val="0"/>
          <w:divBdr>
            <w:top w:val="none" w:sz="0" w:space="0" w:color="auto"/>
            <w:left w:val="none" w:sz="0" w:space="0" w:color="auto"/>
            <w:bottom w:val="none" w:sz="0" w:space="0" w:color="auto"/>
            <w:right w:val="none" w:sz="0" w:space="0" w:color="auto"/>
          </w:divBdr>
        </w:div>
        <w:div w:id="45766427">
          <w:marLeft w:val="0"/>
          <w:marRight w:val="0"/>
          <w:marTop w:val="0"/>
          <w:marBottom w:val="0"/>
          <w:divBdr>
            <w:top w:val="none" w:sz="0" w:space="0" w:color="auto"/>
            <w:left w:val="none" w:sz="0" w:space="0" w:color="auto"/>
            <w:bottom w:val="none" w:sz="0" w:space="0" w:color="auto"/>
            <w:right w:val="none" w:sz="0" w:space="0" w:color="auto"/>
          </w:divBdr>
        </w:div>
        <w:div w:id="1276670939">
          <w:marLeft w:val="0"/>
          <w:marRight w:val="0"/>
          <w:marTop w:val="0"/>
          <w:marBottom w:val="0"/>
          <w:divBdr>
            <w:top w:val="none" w:sz="0" w:space="0" w:color="auto"/>
            <w:left w:val="none" w:sz="0" w:space="0" w:color="auto"/>
            <w:bottom w:val="none" w:sz="0" w:space="0" w:color="auto"/>
            <w:right w:val="none" w:sz="0" w:space="0" w:color="auto"/>
          </w:divBdr>
        </w:div>
        <w:div w:id="847450989">
          <w:marLeft w:val="0"/>
          <w:marRight w:val="0"/>
          <w:marTop w:val="0"/>
          <w:marBottom w:val="0"/>
          <w:divBdr>
            <w:top w:val="none" w:sz="0" w:space="0" w:color="auto"/>
            <w:left w:val="none" w:sz="0" w:space="0" w:color="auto"/>
            <w:bottom w:val="none" w:sz="0" w:space="0" w:color="auto"/>
            <w:right w:val="none" w:sz="0" w:space="0" w:color="auto"/>
          </w:divBdr>
        </w:div>
        <w:div w:id="1134327869">
          <w:marLeft w:val="0"/>
          <w:marRight w:val="0"/>
          <w:marTop w:val="0"/>
          <w:marBottom w:val="0"/>
          <w:divBdr>
            <w:top w:val="none" w:sz="0" w:space="0" w:color="auto"/>
            <w:left w:val="none" w:sz="0" w:space="0" w:color="auto"/>
            <w:bottom w:val="none" w:sz="0" w:space="0" w:color="auto"/>
            <w:right w:val="none" w:sz="0" w:space="0" w:color="auto"/>
          </w:divBdr>
        </w:div>
        <w:div w:id="2046130809">
          <w:marLeft w:val="0"/>
          <w:marRight w:val="0"/>
          <w:marTop w:val="0"/>
          <w:marBottom w:val="0"/>
          <w:divBdr>
            <w:top w:val="none" w:sz="0" w:space="0" w:color="auto"/>
            <w:left w:val="none" w:sz="0" w:space="0" w:color="auto"/>
            <w:bottom w:val="none" w:sz="0" w:space="0" w:color="auto"/>
            <w:right w:val="none" w:sz="0" w:space="0" w:color="auto"/>
          </w:divBdr>
        </w:div>
        <w:div w:id="860632025">
          <w:marLeft w:val="0"/>
          <w:marRight w:val="0"/>
          <w:marTop w:val="0"/>
          <w:marBottom w:val="0"/>
          <w:divBdr>
            <w:top w:val="none" w:sz="0" w:space="0" w:color="auto"/>
            <w:left w:val="none" w:sz="0" w:space="0" w:color="auto"/>
            <w:bottom w:val="none" w:sz="0" w:space="0" w:color="auto"/>
            <w:right w:val="none" w:sz="0" w:space="0" w:color="auto"/>
          </w:divBdr>
        </w:div>
        <w:div w:id="677196928">
          <w:marLeft w:val="0"/>
          <w:marRight w:val="0"/>
          <w:marTop w:val="0"/>
          <w:marBottom w:val="0"/>
          <w:divBdr>
            <w:top w:val="none" w:sz="0" w:space="0" w:color="auto"/>
            <w:left w:val="none" w:sz="0" w:space="0" w:color="auto"/>
            <w:bottom w:val="none" w:sz="0" w:space="0" w:color="auto"/>
            <w:right w:val="none" w:sz="0" w:space="0" w:color="auto"/>
          </w:divBdr>
        </w:div>
        <w:div w:id="809906986">
          <w:marLeft w:val="0"/>
          <w:marRight w:val="0"/>
          <w:marTop w:val="0"/>
          <w:marBottom w:val="0"/>
          <w:divBdr>
            <w:top w:val="none" w:sz="0" w:space="0" w:color="auto"/>
            <w:left w:val="none" w:sz="0" w:space="0" w:color="auto"/>
            <w:bottom w:val="none" w:sz="0" w:space="0" w:color="auto"/>
            <w:right w:val="none" w:sz="0" w:space="0" w:color="auto"/>
          </w:divBdr>
        </w:div>
      </w:divsChild>
    </w:div>
    <w:div w:id="1595356790">
      <w:bodyDiv w:val="1"/>
      <w:marLeft w:val="0"/>
      <w:marRight w:val="0"/>
      <w:marTop w:val="0"/>
      <w:marBottom w:val="0"/>
      <w:divBdr>
        <w:top w:val="none" w:sz="0" w:space="0" w:color="auto"/>
        <w:left w:val="none" w:sz="0" w:space="0" w:color="auto"/>
        <w:bottom w:val="none" w:sz="0" w:space="0" w:color="auto"/>
        <w:right w:val="none" w:sz="0" w:space="0" w:color="auto"/>
      </w:divBdr>
    </w:div>
    <w:div w:id="1636451000">
      <w:bodyDiv w:val="1"/>
      <w:marLeft w:val="0"/>
      <w:marRight w:val="0"/>
      <w:marTop w:val="0"/>
      <w:marBottom w:val="0"/>
      <w:divBdr>
        <w:top w:val="none" w:sz="0" w:space="0" w:color="auto"/>
        <w:left w:val="none" w:sz="0" w:space="0" w:color="auto"/>
        <w:bottom w:val="none" w:sz="0" w:space="0" w:color="auto"/>
        <w:right w:val="none" w:sz="0" w:space="0" w:color="auto"/>
      </w:divBdr>
    </w:div>
    <w:div w:id="1706831432">
      <w:bodyDiv w:val="1"/>
      <w:marLeft w:val="0"/>
      <w:marRight w:val="0"/>
      <w:marTop w:val="0"/>
      <w:marBottom w:val="0"/>
      <w:divBdr>
        <w:top w:val="none" w:sz="0" w:space="0" w:color="auto"/>
        <w:left w:val="none" w:sz="0" w:space="0" w:color="auto"/>
        <w:bottom w:val="none" w:sz="0" w:space="0" w:color="auto"/>
        <w:right w:val="none" w:sz="0" w:space="0" w:color="auto"/>
      </w:divBdr>
    </w:div>
    <w:div w:id="1727726659">
      <w:bodyDiv w:val="1"/>
      <w:marLeft w:val="0"/>
      <w:marRight w:val="0"/>
      <w:marTop w:val="0"/>
      <w:marBottom w:val="0"/>
      <w:divBdr>
        <w:top w:val="none" w:sz="0" w:space="0" w:color="auto"/>
        <w:left w:val="none" w:sz="0" w:space="0" w:color="auto"/>
        <w:bottom w:val="none" w:sz="0" w:space="0" w:color="auto"/>
        <w:right w:val="none" w:sz="0" w:space="0" w:color="auto"/>
      </w:divBdr>
      <w:divsChild>
        <w:div w:id="155532914">
          <w:marLeft w:val="0"/>
          <w:marRight w:val="0"/>
          <w:marTop w:val="0"/>
          <w:marBottom w:val="0"/>
          <w:divBdr>
            <w:top w:val="none" w:sz="0" w:space="0" w:color="auto"/>
            <w:left w:val="none" w:sz="0" w:space="0" w:color="auto"/>
            <w:bottom w:val="none" w:sz="0" w:space="0" w:color="auto"/>
            <w:right w:val="none" w:sz="0" w:space="0" w:color="auto"/>
          </w:divBdr>
        </w:div>
        <w:div w:id="842205621">
          <w:marLeft w:val="0"/>
          <w:marRight w:val="0"/>
          <w:marTop w:val="0"/>
          <w:marBottom w:val="0"/>
          <w:divBdr>
            <w:top w:val="none" w:sz="0" w:space="0" w:color="auto"/>
            <w:left w:val="none" w:sz="0" w:space="0" w:color="auto"/>
            <w:bottom w:val="none" w:sz="0" w:space="0" w:color="auto"/>
            <w:right w:val="none" w:sz="0" w:space="0" w:color="auto"/>
          </w:divBdr>
        </w:div>
        <w:div w:id="1873348003">
          <w:marLeft w:val="0"/>
          <w:marRight w:val="0"/>
          <w:marTop w:val="0"/>
          <w:marBottom w:val="0"/>
          <w:divBdr>
            <w:top w:val="none" w:sz="0" w:space="0" w:color="auto"/>
            <w:left w:val="none" w:sz="0" w:space="0" w:color="auto"/>
            <w:bottom w:val="none" w:sz="0" w:space="0" w:color="auto"/>
            <w:right w:val="none" w:sz="0" w:space="0" w:color="auto"/>
          </w:divBdr>
        </w:div>
        <w:div w:id="1149133955">
          <w:marLeft w:val="0"/>
          <w:marRight w:val="0"/>
          <w:marTop w:val="0"/>
          <w:marBottom w:val="0"/>
          <w:divBdr>
            <w:top w:val="none" w:sz="0" w:space="0" w:color="auto"/>
            <w:left w:val="none" w:sz="0" w:space="0" w:color="auto"/>
            <w:bottom w:val="none" w:sz="0" w:space="0" w:color="auto"/>
            <w:right w:val="none" w:sz="0" w:space="0" w:color="auto"/>
          </w:divBdr>
        </w:div>
        <w:div w:id="363138726">
          <w:marLeft w:val="0"/>
          <w:marRight w:val="0"/>
          <w:marTop w:val="0"/>
          <w:marBottom w:val="0"/>
          <w:divBdr>
            <w:top w:val="none" w:sz="0" w:space="0" w:color="auto"/>
            <w:left w:val="none" w:sz="0" w:space="0" w:color="auto"/>
            <w:bottom w:val="none" w:sz="0" w:space="0" w:color="auto"/>
            <w:right w:val="none" w:sz="0" w:space="0" w:color="auto"/>
          </w:divBdr>
        </w:div>
        <w:div w:id="1958221492">
          <w:marLeft w:val="0"/>
          <w:marRight w:val="0"/>
          <w:marTop w:val="0"/>
          <w:marBottom w:val="0"/>
          <w:divBdr>
            <w:top w:val="none" w:sz="0" w:space="0" w:color="auto"/>
            <w:left w:val="none" w:sz="0" w:space="0" w:color="auto"/>
            <w:bottom w:val="none" w:sz="0" w:space="0" w:color="auto"/>
            <w:right w:val="none" w:sz="0" w:space="0" w:color="auto"/>
          </w:divBdr>
        </w:div>
        <w:div w:id="1999114328">
          <w:marLeft w:val="0"/>
          <w:marRight w:val="0"/>
          <w:marTop w:val="0"/>
          <w:marBottom w:val="0"/>
          <w:divBdr>
            <w:top w:val="none" w:sz="0" w:space="0" w:color="auto"/>
            <w:left w:val="none" w:sz="0" w:space="0" w:color="auto"/>
            <w:bottom w:val="none" w:sz="0" w:space="0" w:color="auto"/>
            <w:right w:val="none" w:sz="0" w:space="0" w:color="auto"/>
          </w:divBdr>
        </w:div>
        <w:div w:id="2118987573">
          <w:marLeft w:val="0"/>
          <w:marRight w:val="0"/>
          <w:marTop w:val="0"/>
          <w:marBottom w:val="0"/>
          <w:divBdr>
            <w:top w:val="none" w:sz="0" w:space="0" w:color="auto"/>
            <w:left w:val="none" w:sz="0" w:space="0" w:color="auto"/>
            <w:bottom w:val="none" w:sz="0" w:space="0" w:color="auto"/>
            <w:right w:val="none" w:sz="0" w:space="0" w:color="auto"/>
          </w:divBdr>
        </w:div>
        <w:div w:id="565608441">
          <w:marLeft w:val="0"/>
          <w:marRight w:val="0"/>
          <w:marTop w:val="0"/>
          <w:marBottom w:val="0"/>
          <w:divBdr>
            <w:top w:val="none" w:sz="0" w:space="0" w:color="auto"/>
            <w:left w:val="none" w:sz="0" w:space="0" w:color="auto"/>
            <w:bottom w:val="none" w:sz="0" w:space="0" w:color="auto"/>
            <w:right w:val="none" w:sz="0" w:space="0" w:color="auto"/>
          </w:divBdr>
        </w:div>
        <w:div w:id="648023777">
          <w:marLeft w:val="0"/>
          <w:marRight w:val="0"/>
          <w:marTop w:val="0"/>
          <w:marBottom w:val="0"/>
          <w:divBdr>
            <w:top w:val="none" w:sz="0" w:space="0" w:color="auto"/>
            <w:left w:val="none" w:sz="0" w:space="0" w:color="auto"/>
            <w:bottom w:val="none" w:sz="0" w:space="0" w:color="auto"/>
            <w:right w:val="none" w:sz="0" w:space="0" w:color="auto"/>
          </w:divBdr>
        </w:div>
        <w:div w:id="1662660216">
          <w:marLeft w:val="0"/>
          <w:marRight w:val="0"/>
          <w:marTop w:val="0"/>
          <w:marBottom w:val="0"/>
          <w:divBdr>
            <w:top w:val="none" w:sz="0" w:space="0" w:color="auto"/>
            <w:left w:val="none" w:sz="0" w:space="0" w:color="auto"/>
            <w:bottom w:val="none" w:sz="0" w:space="0" w:color="auto"/>
            <w:right w:val="none" w:sz="0" w:space="0" w:color="auto"/>
          </w:divBdr>
        </w:div>
        <w:div w:id="1166047079">
          <w:marLeft w:val="0"/>
          <w:marRight w:val="0"/>
          <w:marTop w:val="0"/>
          <w:marBottom w:val="0"/>
          <w:divBdr>
            <w:top w:val="none" w:sz="0" w:space="0" w:color="auto"/>
            <w:left w:val="none" w:sz="0" w:space="0" w:color="auto"/>
            <w:bottom w:val="none" w:sz="0" w:space="0" w:color="auto"/>
            <w:right w:val="none" w:sz="0" w:space="0" w:color="auto"/>
          </w:divBdr>
        </w:div>
        <w:div w:id="1509903509">
          <w:marLeft w:val="0"/>
          <w:marRight w:val="0"/>
          <w:marTop w:val="0"/>
          <w:marBottom w:val="0"/>
          <w:divBdr>
            <w:top w:val="none" w:sz="0" w:space="0" w:color="auto"/>
            <w:left w:val="none" w:sz="0" w:space="0" w:color="auto"/>
            <w:bottom w:val="none" w:sz="0" w:space="0" w:color="auto"/>
            <w:right w:val="none" w:sz="0" w:space="0" w:color="auto"/>
          </w:divBdr>
        </w:div>
        <w:div w:id="140998293">
          <w:marLeft w:val="0"/>
          <w:marRight w:val="0"/>
          <w:marTop w:val="0"/>
          <w:marBottom w:val="0"/>
          <w:divBdr>
            <w:top w:val="none" w:sz="0" w:space="0" w:color="auto"/>
            <w:left w:val="none" w:sz="0" w:space="0" w:color="auto"/>
            <w:bottom w:val="none" w:sz="0" w:space="0" w:color="auto"/>
            <w:right w:val="none" w:sz="0" w:space="0" w:color="auto"/>
          </w:divBdr>
        </w:div>
        <w:div w:id="1607229980">
          <w:marLeft w:val="0"/>
          <w:marRight w:val="0"/>
          <w:marTop w:val="0"/>
          <w:marBottom w:val="0"/>
          <w:divBdr>
            <w:top w:val="none" w:sz="0" w:space="0" w:color="auto"/>
            <w:left w:val="none" w:sz="0" w:space="0" w:color="auto"/>
            <w:bottom w:val="none" w:sz="0" w:space="0" w:color="auto"/>
            <w:right w:val="none" w:sz="0" w:space="0" w:color="auto"/>
          </w:divBdr>
        </w:div>
        <w:div w:id="1665430085">
          <w:marLeft w:val="0"/>
          <w:marRight w:val="0"/>
          <w:marTop w:val="0"/>
          <w:marBottom w:val="0"/>
          <w:divBdr>
            <w:top w:val="none" w:sz="0" w:space="0" w:color="auto"/>
            <w:left w:val="none" w:sz="0" w:space="0" w:color="auto"/>
            <w:bottom w:val="none" w:sz="0" w:space="0" w:color="auto"/>
            <w:right w:val="none" w:sz="0" w:space="0" w:color="auto"/>
          </w:divBdr>
        </w:div>
      </w:divsChild>
    </w:div>
    <w:div w:id="1755740917">
      <w:bodyDiv w:val="1"/>
      <w:marLeft w:val="0"/>
      <w:marRight w:val="0"/>
      <w:marTop w:val="0"/>
      <w:marBottom w:val="0"/>
      <w:divBdr>
        <w:top w:val="none" w:sz="0" w:space="0" w:color="auto"/>
        <w:left w:val="none" w:sz="0" w:space="0" w:color="auto"/>
        <w:bottom w:val="none" w:sz="0" w:space="0" w:color="auto"/>
        <w:right w:val="none" w:sz="0" w:space="0" w:color="auto"/>
      </w:divBdr>
    </w:div>
    <w:div w:id="1783260173">
      <w:bodyDiv w:val="1"/>
      <w:marLeft w:val="0"/>
      <w:marRight w:val="0"/>
      <w:marTop w:val="0"/>
      <w:marBottom w:val="0"/>
      <w:divBdr>
        <w:top w:val="none" w:sz="0" w:space="0" w:color="auto"/>
        <w:left w:val="none" w:sz="0" w:space="0" w:color="auto"/>
        <w:bottom w:val="none" w:sz="0" w:space="0" w:color="auto"/>
        <w:right w:val="none" w:sz="0" w:space="0" w:color="auto"/>
      </w:divBdr>
      <w:divsChild>
        <w:div w:id="755711379">
          <w:marLeft w:val="0"/>
          <w:marRight w:val="0"/>
          <w:marTop w:val="0"/>
          <w:marBottom w:val="0"/>
          <w:divBdr>
            <w:top w:val="none" w:sz="0" w:space="0" w:color="auto"/>
            <w:left w:val="none" w:sz="0" w:space="0" w:color="auto"/>
            <w:bottom w:val="none" w:sz="0" w:space="0" w:color="auto"/>
            <w:right w:val="none" w:sz="0" w:space="0" w:color="auto"/>
          </w:divBdr>
        </w:div>
        <w:div w:id="970940549">
          <w:marLeft w:val="0"/>
          <w:marRight w:val="0"/>
          <w:marTop w:val="0"/>
          <w:marBottom w:val="0"/>
          <w:divBdr>
            <w:top w:val="none" w:sz="0" w:space="0" w:color="auto"/>
            <w:left w:val="none" w:sz="0" w:space="0" w:color="auto"/>
            <w:bottom w:val="none" w:sz="0" w:space="0" w:color="auto"/>
            <w:right w:val="none" w:sz="0" w:space="0" w:color="auto"/>
          </w:divBdr>
        </w:div>
        <w:div w:id="1611670156">
          <w:marLeft w:val="0"/>
          <w:marRight w:val="0"/>
          <w:marTop w:val="0"/>
          <w:marBottom w:val="0"/>
          <w:divBdr>
            <w:top w:val="none" w:sz="0" w:space="0" w:color="auto"/>
            <w:left w:val="none" w:sz="0" w:space="0" w:color="auto"/>
            <w:bottom w:val="none" w:sz="0" w:space="0" w:color="auto"/>
            <w:right w:val="none" w:sz="0" w:space="0" w:color="auto"/>
          </w:divBdr>
        </w:div>
      </w:divsChild>
    </w:div>
    <w:div w:id="1986740599">
      <w:bodyDiv w:val="1"/>
      <w:marLeft w:val="0"/>
      <w:marRight w:val="0"/>
      <w:marTop w:val="0"/>
      <w:marBottom w:val="0"/>
      <w:divBdr>
        <w:top w:val="none" w:sz="0" w:space="0" w:color="auto"/>
        <w:left w:val="none" w:sz="0" w:space="0" w:color="auto"/>
        <w:bottom w:val="none" w:sz="0" w:space="0" w:color="auto"/>
        <w:right w:val="none" w:sz="0" w:space="0" w:color="auto"/>
      </w:divBdr>
    </w:div>
    <w:div w:id="1987583963">
      <w:bodyDiv w:val="1"/>
      <w:marLeft w:val="0"/>
      <w:marRight w:val="0"/>
      <w:marTop w:val="0"/>
      <w:marBottom w:val="0"/>
      <w:divBdr>
        <w:top w:val="none" w:sz="0" w:space="0" w:color="auto"/>
        <w:left w:val="none" w:sz="0" w:space="0" w:color="auto"/>
        <w:bottom w:val="none" w:sz="0" w:space="0" w:color="auto"/>
        <w:right w:val="none" w:sz="0" w:space="0" w:color="auto"/>
      </w:divBdr>
    </w:div>
    <w:div w:id="2052075800">
      <w:bodyDiv w:val="1"/>
      <w:marLeft w:val="0"/>
      <w:marRight w:val="0"/>
      <w:marTop w:val="0"/>
      <w:marBottom w:val="0"/>
      <w:divBdr>
        <w:top w:val="none" w:sz="0" w:space="0" w:color="auto"/>
        <w:left w:val="none" w:sz="0" w:space="0" w:color="auto"/>
        <w:bottom w:val="none" w:sz="0" w:space="0" w:color="auto"/>
        <w:right w:val="none" w:sz="0" w:space="0" w:color="auto"/>
      </w:divBdr>
      <w:divsChild>
        <w:div w:id="1912957361">
          <w:marLeft w:val="0"/>
          <w:marRight w:val="0"/>
          <w:marTop w:val="0"/>
          <w:marBottom w:val="0"/>
          <w:divBdr>
            <w:top w:val="none" w:sz="0" w:space="0" w:color="auto"/>
            <w:left w:val="none" w:sz="0" w:space="0" w:color="auto"/>
            <w:bottom w:val="none" w:sz="0" w:space="0" w:color="auto"/>
            <w:right w:val="none" w:sz="0" w:space="0" w:color="auto"/>
          </w:divBdr>
          <w:divsChild>
            <w:div w:id="319160603">
              <w:marLeft w:val="0"/>
              <w:marRight w:val="0"/>
              <w:marTop w:val="0"/>
              <w:marBottom w:val="0"/>
              <w:divBdr>
                <w:top w:val="none" w:sz="0" w:space="0" w:color="auto"/>
                <w:left w:val="none" w:sz="0" w:space="0" w:color="auto"/>
                <w:bottom w:val="none" w:sz="0" w:space="0" w:color="auto"/>
                <w:right w:val="none" w:sz="0" w:space="0" w:color="auto"/>
              </w:divBdr>
              <w:divsChild>
                <w:div w:id="332146066">
                  <w:marLeft w:val="0"/>
                  <w:marRight w:val="0"/>
                  <w:marTop w:val="0"/>
                  <w:marBottom w:val="0"/>
                  <w:divBdr>
                    <w:top w:val="none" w:sz="0" w:space="0" w:color="auto"/>
                    <w:left w:val="none" w:sz="0" w:space="0" w:color="auto"/>
                    <w:bottom w:val="none" w:sz="0" w:space="0" w:color="auto"/>
                    <w:right w:val="none" w:sz="0" w:space="0" w:color="auto"/>
                  </w:divBdr>
                  <w:divsChild>
                    <w:div w:id="214464227">
                      <w:marLeft w:val="0"/>
                      <w:marRight w:val="0"/>
                      <w:marTop w:val="0"/>
                      <w:marBottom w:val="0"/>
                      <w:divBdr>
                        <w:top w:val="none" w:sz="0" w:space="0" w:color="auto"/>
                        <w:left w:val="none" w:sz="0" w:space="0" w:color="auto"/>
                        <w:bottom w:val="none" w:sz="0" w:space="0" w:color="auto"/>
                        <w:right w:val="none" w:sz="0" w:space="0" w:color="auto"/>
                      </w:divBdr>
                      <w:divsChild>
                        <w:div w:id="388040178">
                          <w:marLeft w:val="0"/>
                          <w:marRight w:val="0"/>
                          <w:marTop w:val="0"/>
                          <w:marBottom w:val="0"/>
                          <w:divBdr>
                            <w:top w:val="none" w:sz="0" w:space="0" w:color="auto"/>
                            <w:left w:val="none" w:sz="0" w:space="0" w:color="auto"/>
                            <w:bottom w:val="none" w:sz="0" w:space="0" w:color="auto"/>
                            <w:right w:val="none" w:sz="0" w:space="0" w:color="auto"/>
                          </w:divBdr>
                          <w:divsChild>
                            <w:div w:id="1626422462">
                              <w:marLeft w:val="0"/>
                              <w:marRight w:val="0"/>
                              <w:marTop w:val="0"/>
                              <w:marBottom w:val="0"/>
                              <w:divBdr>
                                <w:top w:val="none" w:sz="0" w:space="0" w:color="auto"/>
                                <w:left w:val="none" w:sz="0" w:space="0" w:color="auto"/>
                                <w:bottom w:val="none" w:sz="0" w:space="0" w:color="auto"/>
                                <w:right w:val="none" w:sz="0" w:space="0" w:color="auto"/>
                              </w:divBdr>
                              <w:divsChild>
                                <w:div w:id="17388374">
                                  <w:marLeft w:val="0"/>
                                  <w:marRight w:val="0"/>
                                  <w:marTop w:val="0"/>
                                  <w:marBottom w:val="0"/>
                                  <w:divBdr>
                                    <w:top w:val="none" w:sz="0" w:space="0" w:color="auto"/>
                                    <w:left w:val="none" w:sz="0" w:space="0" w:color="auto"/>
                                    <w:bottom w:val="none" w:sz="0" w:space="0" w:color="auto"/>
                                    <w:right w:val="none" w:sz="0" w:space="0" w:color="auto"/>
                                  </w:divBdr>
                                  <w:divsChild>
                                    <w:div w:id="1379549065">
                                      <w:marLeft w:val="0"/>
                                      <w:marRight w:val="0"/>
                                      <w:marTop w:val="0"/>
                                      <w:marBottom w:val="0"/>
                                      <w:divBdr>
                                        <w:top w:val="none" w:sz="0" w:space="0" w:color="auto"/>
                                        <w:left w:val="none" w:sz="0" w:space="0" w:color="auto"/>
                                        <w:bottom w:val="none" w:sz="0" w:space="0" w:color="auto"/>
                                        <w:right w:val="none" w:sz="0" w:space="0" w:color="auto"/>
                                      </w:divBdr>
                                      <w:divsChild>
                                        <w:div w:id="905381866">
                                          <w:marLeft w:val="0"/>
                                          <w:marRight w:val="0"/>
                                          <w:marTop w:val="0"/>
                                          <w:marBottom w:val="0"/>
                                          <w:divBdr>
                                            <w:top w:val="none" w:sz="0" w:space="0" w:color="auto"/>
                                            <w:left w:val="none" w:sz="0" w:space="0" w:color="auto"/>
                                            <w:bottom w:val="none" w:sz="0" w:space="0" w:color="auto"/>
                                            <w:right w:val="none" w:sz="0" w:space="0" w:color="auto"/>
                                          </w:divBdr>
                                          <w:divsChild>
                                            <w:div w:id="861017228">
                                              <w:marLeft w:val="0"/>
                                              <w:marRight w:val="0"/>
                                              <w:marTop w:val="0"/>
                                              <w:marBottom w:val="0"/>
                                              <w:divBdr>
                                                <w:top w:val="none" w:sz="0" w:space="0" w:color="auto"/>
                                                <w:left w:val="none" w:sz="0" w:space="0" w:color="auto"/>
                                                <w:bottom w:val="none" w:sz="0" w:space="0" w:color="auto"/>
                                                <w:right w:val="none" w:sz="0" w:space="0" w:color="auto"/>
                                              </w:divBdr>
                                              <w:divsChild>
                                                <w:div w:id="825510334">
                                                  <w:marLeft w:val="0"/>
                                                  <w:marRight w:val="0"/>
                                                  <w:marTop w:val="0"/>
                                                  <w:marBottom w:val="0"/>
                                                  <w:divBdr>
                                                    <w:top w:val="none" w:sz="0" w:space="0" w:color="auto"/>
                                                    <w:left w:val="none" w:sz="0" w:space="0" w:color="auto"/>
                                                    <w:bottom w:val="none" w:sz="0" w:space="0" w:color="auto"/>
                                                    <w:right w:val="none" w:sz="0" w:space="0" w:color="auto"/>
                                                  </w:divBdr>
                                                  <w:divsChild>
                                                    <w:div w:id="586380112">
                                                      <w:marLeft w:val="0"/>
                                                      <w:marRight w:val="0"/>
                                                      <w:marTop w:val="0"/>
                                                      <w:marBottom w:val="0"/>
                                                      <w:divBdr>
                                                        <w:top w:val="none" w:sz="0" w:space="0" w:color="auto"/>
                                                        <w:left w:val="none" w:sz="0" w:space="0" w:color="auto"/>
                                                        <w:bottom w:val="none" w:sz="0" w:space="0" w:color="auto"/>
                                                        <w:right w:val="none" w:sz="0" w:space="0" w:color="auto"/>
                                                      </w:divBdr>
                                                      <w:divsChild>
                                                        <w:div w:id="764036332">
                                                          <w:marLeft w:val="0"/>
                                                          <w:marRight w:val="0"/>
                                                          <w:marTop w:val="0"/>
                                                          <w:marBottom w:val="0"/>
                                                          <w:divBdr>
                                                            <w:top w:val="none" w:sz="0" w:space="0" w:color="auto"/>
                                                            <w:left w:val="none" w:sz="0" w:space="0" w:color="auto"/>
                                                            <w:bottom w:val="none" w:sz="0" w:space="0" w:color="auto"/>
                                                            <w:right w:val="none" w:sz="0" w:space="0" w:color="auto"/>
                                                          </w:divBdr>
                                                          <w:divsChild>
                                                            <w:div w:id="1504007168">
                                                              <w:marLeft w:val="0"/>
                                                              <w:marRight w:val="0"/>
                                                              <w:marTop w:val="0"/>
                                                              <w:marBottom w:val="0"/>
                                                              <w:divBdr>
                                                                <w:top w:val="none" w:sz="0" w:space="0" w:color="auto"/>
                                                                <w:left w:val="none" w:sz="0" w:space="0" w:color="auto"/>
                                                                <w:bottom w:val="none" w:sz="0" w:space="0" w:color="auto"/>
                                                                <w:right w:val="none" w:sz="0" w:space="0" w:color="auto"/>
                                                              </w:divBdr>
                                                              <w:divsChild>
                                                                <w:div w:id="906499818">
                                                                  <w:marLeft w:val="0"/>
                                                                  <w:marRight w:val="0"/>
                                                                  <w:marTop w:val="0"/>
                                                                  <w:marBottom w:val="0"/>
                                                                  <w:divBdr>
                                                                    <w:top w:val="none" w:sz="0" w:space="0" w:color="auto"/>
                                                                    <w:left w:val="none" w:sz="0" w:space="0" w:color="auto"/>
                                                                    <w:bottom w:val="none" w:sz="0" w:space="0" w:color="auto"/>
                                                                    <w:right w:val="none" w:sz="0" w:space="0" w:color="auto"/>
                                                                  </w:divBdr>
                                                                  <w:divsChild>
                                                                    <w:div w:id="892815372">
                                                                      <w:marLeft w:val="0"/>
                                                                      <w:marRight w:val="0"/>
                                                                      <w:marTop w:val="0"/>
                                                                      <w:marBottom w:val="0"/>
                                                                      <w:divBdr>
                                                                        <w:top w:val="none" w:sz="0" w:space="0" w:color="auto"/>
                                                                        <w:left w:val="none" w:sz="0" w:space="0" w:color="auto"/>
                                                                        <w:bottom w:val="none" w:sz="0" w:space="0" w:color="auto"/>
                                                                        <w:right w:val="none" w:sz="0" w:space="0" w:color="auto"/>
                                                                      </w:divBdr>
                                                                      <w:divsChild>
                                                                        <w:div w:id="817039801">
                                                                          <w:marLeft w:val="0"/>
                                                                          <w:marRight w:val="0"/>
                                                                          <w:marTop w:val="0"/>
                                                                          <w:marBottom w:val="0"/>
                                                                          <w:divBdr>
                                                                            <w:top w:val="none" w:sz="0" w:space="0" w:color="auto"/>
                                                                            <w:left w:val="none" w:sz="0" w:space="0" w:color="auto"/>
                                                                            <w:bottom w:val="none" w:sz="0" w:space="0" w:color="auto"/>
                                                                            <w:right w:val="none" w:sz="0" w:space="0" w:color="auto"/>
                                                                          </w:divBdr>
                                                                          <w:divsChild>
                                                                            <w:div w:id="1286540397">
                                                                              <w:marLeft w:val="0"/>
                                                                              <w:marRight w:val="0"/>
                                                                              <w:marTop w:val="0"/>
                                                                              <w:marBottom w:val="0"/>
                                                                              <w:divBdr>
                                                                                <w:top w:val="none" w:sz="0" w:space="0" w:color="auto"/>
                                                                                <w:left w:val="none" w:sz="0" w:space="0" w:color="auto"/>
                                                                                <w:bottom w:val="none" w:sz="0" w:space="0" w:color="auto"/>
                                                                                <w:right w:val="none" w:sz="0" w:space="0" w:color="auto"/>
                                                                              </w:divBdr>
                                                                              <w:divsChild>
                                                                                <w:div w:id="663705926">
                                                                                  <w:marLeft w:val="0"/>
                                                                                  <w:marRight w:val="0"/>
                                                                                  <w:marTop w:val="0"/>
                                                                                  <w:marBottom w:val="0"/>
                                                                                  <w:divBdr>
                                                                                    <w:top w:val="none" w:sz="0" w:space="0" w:color="auto"/>
                                                                                    <w:left w:val="none" w:sz="0" w:space="0" w:color="auto"/>
                                                                                    <w:bottom w:val="none" w:sz="0" w:space="0" w:color="auto"/>
                                                                                    <w:right w:val="none" w:sz="0" w:space="0" w:color="auto"/>
                                                                                  </w:divBdr>
                                                                                  <w:divsChild>
                                                                                    <w:div w:id="624242111">
                                                                                      <w:marLeft w:val="0"/>
                                                                                      <w:marRight w:val="0"/>
                                                                                      <w:marTop w:val="0"/>
                                                                                      <w:marBottom w:val="0"/>
                                                                                      <w:divBdr>
                                                                                        <w:top w:val="none" w:sz="0" w:space="0" w:color="auto"/>
                                                                                        <w:left w:val="none" w:sz="0" w:space="0" w:color="auto"/>
                                                                                        <w:bottom w:val="none" w:sz="0" w:space="0" w:color="auto"/>
                                                                                        <w:right w:val="none" w:sz="0" w:space="0" w:color="auto"/>
                                                                                      </w:divBdr>
                                                                                      <w:divsChild>
                                                                                        <w:div w:id="2141880169">
                                                                                          <w:marLeft w:val="0"/>
                                                                                          <w:marRight w:val="0"/>
                                                                                          <w:marTop w:val="0"/>
                                                                                          <w:marBottom w:val="0"/>
                                                                                          <w:divBdr>
                                                                                            <w:top w:val="none" w:sz="0" w:space="0" w:color="auto"/>
                                                                                            <w:left w:val="none" w:sz="0" w:space="0" w:color="auto"/>
                                                                                            <w:bottom w:val="none" w:sz="0" w:space="0" w:color="auto"/>
                                                                                            <w:right w:val="none" w:sz="0" w:space="0" w:color="auto"/>
                                                                                          </w:divBdr>
                                                                                          <w:divsChild>
                                                                                            <w:div w:id="450902312">
                                                                                              <w:marLeft w:val="0"/>
                                                                                              <w:marRight w:val="0"/>
                                                                                              <w:marTop w:val="0"/>
                                                                                              <w:marBottom w:val="0"/>
                                                                                              <w:divBdr>
                                                                                                <w:top w:val="none" w:sz="0" w:space="0" w:color="auto"/>
                                                                                                <w:left w:val="none" w:sz="0" w:space="0" w:color="auto"/>
                                                                                                <w:bottom w:val="none" w:sz="0" w:space="0" w:color="auto"/>
                                                                                                <w:right w:val="none" w:sz="0" w:space="0" w:color="auto"/>
                                                                                              </w:divBdr>
                                                                                              <w:divsChild>
                                                                                                <w:div w:id="203371951">
                                                                                                  <w:marLeft w:val="0"/>
                                                                                                  <w:marRight w:val="0"/>
                                                                                                  <w:marTop w:val="0"/>
                                                                                                  <w:marBottom w:val="0"/>
                                                                                                  <w:divBdr>
                                                                                                    <w:top w:val="none" w:sz="0" w:space="0" w:color="auto"/>
                                                                                                    <w:left w:val="none" w:sz="0" w:space="0" w:color="auto"/>
                                                                                                    <w:bottom w:val="none" w:sz="0" w:space="0" w:color="auto"/>
                                                                                                    <w:right w:val="none" w:sz="0" w:space="0" w:color="auto"/>
                                                                                                  </w:divBdr>
                                                                                                  <w:divsChild>
                                                                                                    <w:div w:id="373433121">
                                                                                                      <w:marLeft w:val="0"/>
                                                                                                      <w:marRight w:val="0"/>
                                                                                                      <w:marTop w:val="0"/>
                                                                                                      <w:marBottom w:val="0"/>
                                                                                                      <w:divBdr>
                                                                                                        <w:top w:val="none" w:sz="0" w:space="0" w:color="auto"/>
                                                                                                        <w:left w:val="none" w:sz="0" w:space="0" w:color="auto"/>
                                                                                                        <w:bottom w:val="none" w:sz="0" w:space="0" w:color="auto"/>
                                                                                                        <w:right w:val="none" w:sz="0" w:space="0" w:color="auto"/>
                                                                                                      </w:divBdr>
                                                                                                      <w:divsChild>
                                                                                                        <w:div w:id="156727647">
                                                                                                          <w:marLeft w:val="0"/>
                                                                                                          <w:marRight w:val="0"/>
                                                                                                          <w:marTop w:val="0"/>
                                                                                                          <w:marBottom w:val="0"/>
                                                                                                          <w:divBdr>
                                                                                                            <w:top w:val="none" w:sz="0" w:space="0" w:color="auto"/>
                                                                                                            <w:left w:val="none" w:sz="0" w:space="0" w:color="auto"/>
                                                                                                            <w:bottom w:val="none" w:sz="0" w:space="0" w:color="auto"/>
                                                                                                            <w:right w:val="none" w:sz="0" w:space="0" w:color="auto"/>
                                                                                                          </w:divBdr>
                                                                                                          <w:divsChild>
                                                                                                            <w:div w:id="1911768075">
                                                                                                              <w:marLeft w:val="0"/>
                                                                                                              <w:marRight w:val="0"/>
                                                                                                              <w:marTop w:val="0"/>
                                                                                                              <w:marBottom w:val="0"/>
                                                                                                              <w:divBdr>
                                                                                                                <w:top w:val="none" w:sz="0" w:space="0" w:color="auto"/>
                                                                                                                <w:left w:val="none" w:sz="0" w:space="0" w:color="auto"/>
                                                                                                                <w:bottom w:val="none" w:sz="0" w:space="0" w:color="auto"/>
                                                                                                                <w:right w:val="none" w:sz="0" w:space="0" w:color="auto"/>
                                                                                                              </w:divBdr>
                                                                                                              <w:divsChild>
                                                                                                                <w:div w:id="221059110">
                                                                                                                  <w:marLeft w:val="0"/>
                                                                                                                  <w:marRight w:val="0"/>
                                                                                                                  <w:marTop w:val="0"/>
                                                                                                                  <w:marBottom w:val="0"/>
                                                                                                                  <w:divBdr>
                                                                                                                    <w:top w:val="none" w:sz="0" w:space="0" w:color="auto"/>
                                                                                                                    <w:left w:val="none" w:sz="0" w:space="0" w:color="auto"/>
                                                                                                                    <w:bottom w:val="none" w:sz="0" w:space="0" w:color="auto"/>
                                                                                                                    <w:right w:val="none" w:sz="0" w:space="0" w:color="auto"/>
                                                                                                                  </w:divBdr>
                                                                                                                  <w:divsChild>
                                                                                                                    <w:div w:id="845749795">
                                                                                                                      <w:marLeft w:val="0"/>
                                                                                                                      <w:marRight w:val="0"/>
                                                                                                                      <w:marTop w:val="0"/>
                                                                                                                      <w:marBottom w:val="0"/>
                                                                                                                      <w:divBdr>
                                                                                                                        <w:top w:val="none" w:sz="0" w:space="0" w:color="auto"/>
                                                                                                                        <w:left w:val="none" w:sz="0" w:space="0" w:color="auto"/>
                                                                                                                        <w:bottom w:val="none" w:sz="0" w:space="0" w:color="auto"/>
                                                                                                                        <w:right w:val="none" w:sz="0" w:space="0" w:color="auto"/>
                                                                                                                      </w:divBdr>
                                                                                                                      <w:divsChild>
                                                                                                                        <w:div w:id="742333289">
                                                                                                                          <w:marLeft w:val="0"/>
                                                                                                                          <w:marRight w:val="0"/>
                                                                                                                          <w:marTop w:val="0"/>
                                                                                                                          <w:marBottom w:val="0"/>
                                                                                                                          <w:divBdr>
                                                                                                                            <w:top w:val="none" w:sz="0" w:space="0" w:color="auto"/>
                                                                                                                            <w:left w:val="none" w:sz="0" w:space="0" w:color="auto"/>
                                                                                                                            <w:bottom w:val="none" w:sz="0" w:space="0" w:color="auto"/>
                                                                                                                            <w:right w:val="none" w:sz="0" w:space="0" w:color="auto"/>
                                                                                                                          </w:divBdr>
                                                                                                                          <w:divsChild>
                                                                                                                            <w:div w:id="175267813">
                                                                                                                              <w:marLeft w:val="0"/>
                                                                                                                              <w:marRight w:val="0"/>
                                                                                                                              <w:marTop w:val="0"/>
                                                                                                                              <w:marBottom w:val="0"/>
                                                                                                                              <w:divBdr>
                                                                                                                                <w:top w:val="none" w:sz="0" w:space="0" w:color="auto"/>
                                                                                                                                <w:left w:val="none" w:sz="0" w:space="0" w:color="auto"/>
                                                                                                                                <w:bottom w:val="none" w:sz="0" w:space="0" w:color="auto"/>
                                                                                                                                <w:right w:val="none" w:sz="0" w:space="0" w:color="auto"/>
                                                                                                                              </w:divBdr>
                                                                                                                              <w:divsChild>
                                                                                                                                <w:div w:id="986201868">
                                                                                                                                  <w:marLeft w:val="0"/>
                                                                                                                                  <w:marRight w:val="0"/>
                                                                                                                                  <w:marTop w:val="0"/>
                                                                                                                                  <w:marBottom w:val="0"/>
                                                                                                                                  <w:divBdr>
                                                                                                                                    <w:top w:val="none" w:sz="0" w:space="0" w:color="auto"/>
                                                                                                                                    <w:left w:val="none" w:sz="0" w:space="0" w:color="auto"/>
                                                                                                                                    <w:bottom w:val="none" w:sz="0" w:space="0" w:color="auto"/>
                                                                                                                                    <w:right w:val="none" w:sz="0" w:space="0" w:color="auto"/>
                                                                                                                                  </w:divBdr>
                                                                                                                                  <w:divsChild>
                                                                                                                                    <w:div w:id="140387813">
                                                                                                                                      <w:marLeft w:val="0"/>
                                                                                                                                      <w:marRight w:val="0"/>
                                                                                                                                      <w:marTop w:val="0"/>
                                                                                                                                      <w:marBottom w:val="0"/>
                                                                                                                                      <w:divBdr>
                                                                                                                                        <w:top w:val="none" w:sz="0" w:space="0" w:color="auto"/>
                                                                                                                                        <w:left w:val="none" w:sz="0" w:space="0" w:color="auto"/>
                                                                                                                                        <w:bottom w:val="none" w:sz="0" w:space="0" w:color="auto"/>
                                                                                                                                        <w:right w:val="none" w:sz="0" w:space="0" w:color="auto"/>
                                                                                                                                      </w:divBdr>
                                                                                                                                      <w:divsChild>
                                                                                                                                        <w:div w:id="1012760001">
                                                                                                                                          <w:marLeft w:val="0"/>
                                                                                                                                          <w:marRight w:val="0"/>
                                                                                                                                          <w:marTop w:val="0"/>
                                                                                                                                          <w:marBottom w:val="0"/>
                                                                                                                                          <w:divBdr>
                                                                                                                                            <w:top w:val="none" w:sz="0" w:space="0" w:color="auto"/>
                                                                                                                                            <w:left w:val="none" w:sz="0" w:space="0" w:color="auto"/>
                                                                                                                                            <w:bottom w:val="none" w:sz="0" w:space="0" w:color="auto"/>
                                                                                                                                            <w:right w:val="none" w:sz="0" w:space="0" w:color="auto"/>
                                                                                                                                          </w:divBdr>
                                                                                                                                          <w:divsChild>
                                                                                                                                            <w:div w:id="574701005">
                                                                                                                                              <w:marLeft w:val="0"/>
                                                                                                                                              <w:marRight w:val="0"/>
                                                                                                                                              <w:marTop w:val="0"/>
                                                                                                                                              <w:marBottom w:val="0"/>
                                                                                                                                              <w:divBdr>
                                                                                                                                                <w:top w:val="none" w:sz="0" w:space="0" w:color="auto"/>
                                                                                                                                                <w:left w:val="none" w:sz="0" w:space="0" w:color="auto"/>
                                                                                                                                                <w:bottom w:val="none" w:sz="0" w:space="0" w:color="auto"/>
                                                                                                                                                <w:right w:val="none" w:sz="0" w:space="0" w:color="auto"/>
                                                                                                                                              </w:divBdr>
                                                                                                                                              <w:divsChild>
                                                                                                                                                <w:div w:id="142283820">
                                                                                                                                                  <w:marLeft w:val="0"/>
                                                                                                                                                  <w:marRight w:val="0"/>
                                                                                                                                                  <w:marTop w:val="0"/>
                                                                                                                                                  <w:marBottom w:val="0"/>
                                                                                                                                                  <w:divBdr>
                                                                                                                                                    <w:top w:val="none" w:sz="0" w:space="0" w:color="auto"/>
                                                                                                                                                    <w:left w:val="none" w:sz="0" w:space="0" w:color="auto"/>
                                                                                                                                                    <w:bottom w:val="none" w:sz="0" w:space="0" w:color="auto"/>
                                                                                                                                                    <w:right w:val="none" w:sz="0" w:space="0" w:color="auto"/>
                                                                                                                                                  </w:divBdr>
                                                                                                                                                  <w:divsChild>
                                                                                                                                                    <w:div w:id="1311401533">
                                                                                                                                                      <w:marLeft w:val="0"/>
                                                                                                                                                      <w:marRight w:val="0"/>
                                                                                                                                                      <w:marTop w:val="0"/>
                                                                                                                                                      <w:marBottom w:val="0"/>
                                                                                                                                                      <w:divBdr>
                                                                                                                                                        <w:top w:val="none" w:sz="0" w:space="0" w:color="auto"/>
                                                                                                                                                        <w:left w:val="none" w:sz="0" w:space="0" w:color="auto"/>
                                                                                                                                                        <w:bottom w:val="none" w:sz="0" w:space="0" w:color="auto"/>
                                                                                                                                                        <w:right w:val="none" w:sz="0" w:space="0" w:color="auto"/>
                                                                                                                                                      </w:divBdr>
                                                                                                                                                      <w:divsChild>
                                                                                                                                                        <w:div w:id="667446701">
                                                                                                                                                          <w:marLeft w:val="0"/>
                                                                                                                                                          <w:marRight w:val="0"/>
                                                                                                                                                          <w:marTop w:val="0"/>
                                                                                                                                                          <w:marBottom w:val="0"/>
                                                                                                                                                          <w:divBdr>
                                                                                                                                                            <w:top w:val="none" w:sz="0" w:space="0" w:color="auto"/>
                                                                                                                                                            <w:left w:val="none" w:sz="0" w:space="0" w:color="auto"/>
                                                                                                                                                            <w:bottom w:val="none" w:sz="0" w:space="0" w:color="auto"/>
                                                                                                                                                            <w:right w:val="none" w:sz="0" w:space="0" w:color="auto"/>
                                                                                                                                                          </w:divBdr>
                                                                                                                                                          <w:divsChild>
                                                                                                                                                            <w:div w:id="705183469">
                                                                                                                                                              <w:marLeft w:val="0"/>
                                                                                                                                                              <w:marRight w:val="0"/>
                                                                                                                                                              <w:marTop w:val="0"/>
                                                                                                                                                              <w:marBottom w:val="0"/>
                                                                                                                                                              <w:divBdr>
                                                                                                                                                                <w:top w:val="none" w:sz="0" w:space="0" w:color="auto"/>
                                                                                                                                                                <w:left w:val="none" w:sz="0" w:space="0" w:color="auto"/>
                                                                                                                                                                <w:bottom w:val="none" w:sz="0" w:space="0" w:color="auto"/>
                                                                                                                                                                <w:right w:val="none" w:sz="0" w:space="0" w:color="auto"/>
                                                                                                                                                              </w:divBdr>
                                                                                                                                                              <w:divsChild>
                                                                                                                                                                <w:div w:id="1958290568">
                                                                                                                                                                  <w:marLeft w:val="0"/>
                                                                                                                                                                  <w:marRight w:val="0"/>
                                                                                                                                                                  <w:marTop w:val="0"/>
                                                                                                                                                                  <w:marBottom w:val="0"/>
                                                                                                                                                                  <w:divBdr>
                                                                                                                                                                    <w:top w:val="none" w:sz="0" w:space="0" w:color="auto"/>
                                                                                                                                                                    <w:left w:val="none" w:sz="0" w:space="0" w:color="auto"/>
                                                                                                                                                                    <w:bottom w:val="none" w:sz="0" w:space="0" w:color="auto"/>
                                                                                                                                                                    <w:right w:val="none" w:sz="0" w:space="0" w:color="auto"/>
                                                                                                                                                                  </w:divBdr>
                                                                                                                                                                  <w:divsChild>
                                                                                                                                                                    <w:div w:id="2116048175">
                                                                                                                                                                      <w:marLeft w:val="0"/>
                                                                                                                                                                      <w:marRight w:val="0"/>
                                                                                                                                                                      <w:marTop w:val="0"/>
                                                                                                                                                                      <w:marBottom w:val="0"/>
                                                                                                                                                                      <w:divBdr>
                                                                                                                                                                        <w:top w:val="none" w:sz="0" w:space="0" w:color="auto"/>
                                                                                                                                                                        <w:left w:val="none" w:sz="0" w:space="0" w:color="auto"/>
                                                                                                                                                                        <w:bottom w:val="none" w:sz="0" w:space="0" w:color="auto"/>
                                                                                                                                                                        <w:right w:val="none" w:sz="0" w:space="0" w:color="auto"/>
                                                                                                                                                                      </w:divBdr>
                                                                                                                                                                      <w:divsChild>
                                                                                                                                                                        <w:div w:id="1442340849">
                                                                                                                                                                          <w:marLeft w:val="0"/>
                                                                                                                                                                          <w:marRight w:val="0"/>
                                                                                                                                                                          <w:marTop w:val="0"/>
                                                                                                                                                                          <w:marBottom w:val="0"/>
                                                                                                                                                                          <w:divBdr>
                                                                                                                                                                            <w:top w:val="none" w:sz="0" w:space="0" w:color="auto"/>
                                                                                                                                                                            <w:left w:val="none" w:sz="0" w:space="0" w:color="auto"/>
                                                                                                                                                                            <w:bottom w:val="none" w:sz="0" w:space="0" w:color="auto"/>
                                                                                                                                                                            <w:right w:val="none" w:sz="0" w:space="0" w:color="auto"/>
                                                                                                                                                                          </w:divBdr>
                                                                                                                                                                          <w:divsChild>
                                                                                                                                                                            <w:div w:id="3410991">
                                                                                                                                                                              <w:marLeft w:val="0"/>
                                                                                                                                                                              <w:marRight w:val="0"/>
                                                                                                                                                                              <w:marTop w:val="0"/>
                                                                                                                                                                              <w:marBottom w:val="0"/>
                                                                                                                                                                              <w:divBdr>
                                                                                                                                                                                <w:top w:val="none" w:sz="0" w:space="0" w:color="auto"/>
                                                                                                                                                                                <w:left w:val="none" w:sz="0" w:space="0" w:color="auto"/>
                                                                                                                                                                                <w:bottom w:val="none" w:sz="0" w:space="0" w:color="auto"/>
                                                                                                                                                                                <w:right w:val="none" w:sz="0" w:space="0" w:color="auto"/>
                                                                                                                                                                              </w:divBdr>
                                                                                                                                                                              <w:divsChild>
                                                                                                                                                                                <w:div w:id="1293943128">
                                                                                                                                                                                  <w:marLeft w:val="0"/>
                                                                                                                                                                                  <w:marRight w:val="0"/>
                                                                                                                                                                                  <w:marTop w:val="0"/>
                                                                                                                                                                                  <w:marBottom w:val="0"/>
                                                                                                                                                                                  <w:divBdr>
                                                                                                                                                                                    <w:top w:val="none" w:sz="0" w:space="0" w:color="auto"/>
                                                                                                                                                                                    <w:left w:val="none" w:sz="0" w:space="0" w:color="auto"/>
                                                                                                                                                                                    <w:bottom w:val="none" w:sz="0" w:space="0" w:color="auto"/>
                                                                                                                                                                                    <w:right w:val="none" w:sz="0" w:space="0" w:color="auto"/>
                                                                                                                                                                                  </w:divBdr>
                                                                                                                                                                                  <w:divsChild>
                                                                                                                                                                                    <w:div w:id="1089156151">
                                                                                                                                                                                      <w:marLeft w:val="0"/>
                                                                                                                                                                                      <w:marRight w:val="0"/>
                                                                                                                                                                                      <w:marTop w:val="0"/>
                                                                                                                                                                                      <w:marBottom w:val="0"/>
                                                                                                                                                                                      <w:divBdr>
                                                                                                                                                                                        <w:top w:val="none" w:sz="0" w:space="0" w:color="auto"/>
                                                                                                                                                                                        <w:left w:val="none" w:sz="0" w:space="0" w:color="auto"/>
                                                                                                                                                                                        <w:bottom w:val="none" w:sz="0" w:space="0" w:color="auto"/>
                                                                                                                                                                                        <w:right w:val="none" w:sz="0" w:space="0" w:color="auto"/>
                                                                                                                                                                                      </w:divBdr>
                                                                                                                                                                                      <w:divsChild>
                                                                                                                                                                                        <w:div w:id="1675568442">
                                                                                                                                                                                          <w:marLeft w:val="0"/>
                                                                                                                                                                                          <w:marRight w:val="0"/>
                                                                                                                                                                                          <w:marTop w:val="0"/>
                                                                                                                                                                                          <w:marBottom w:val="0"/>
                                                                                                                                                                                          <w:divBdr>
                                                                                                                                                                                            <w:top w:val="none" w:sz="0" w:space="0" w:color="auto"/>
                                                                                                                                                                                            <w:left w:val="none" w:sz="0" w:space="0" w:color="auto"/>
                                                                                                                                                                                            <w:bottom w:val="none" w:sz="0" w:space="0" w:color="auto"/>
                                                                                                                                                                                            <w:right w:val="none" w:sz="0" w:space="0" w:color="auto"/>
                                                                                                                                                                                          </w:divBdr>
                                                                                                                                                                                          <w:divsChild>
                                                                                                                                                                                            <w:div w:id="1691683678">
                                                                                                                                                                                              <w:marLeft w:val="0"/>
                                                                                                                                                                                              <w:marRight w:val="0"/>
                                                                                                                                                                                              <w:marTop w:val="0"/>
                                                                                                                                                                                              <w:marBottom w:val="0"/>
                                                                                                                                                                                              <w:divBdr>
                                                                                                                                                                                                <w:top w:val="none" w:sz="0" w:space="0" w:color="auto"/>
                                                                                                                                                                                                <w:left w:val="none" w:sz="0" w:space="0" w:color="auto"/>
                                                                                                                                                                                                <w:bottom w:val="none" w:sz="0" w:space="0" w:color="auto"/>
                                                                                                                                                                                                <w:right w:val="none" w:sz="0" w:space="0" w:color="auto"/>
                                                                                                                                                                                              </w:divBdr>
                                                                                                                                                                                              <w:divsChild>
                                                                                                                                                                                                <w:div w:id="1149975739">
                                                                                                                                                                                                  <w:marLeft w:val="0"/>
                                                                                                                                                                                                  <w:marRight w:val="0"/>
                                                                                                                                                                                                  <w:marTop w:val="0"/>
                                                                                                                                                                                                  <w:marBottom w:val="0"/>
                                                                                                                                                                                                  <w:divBdr>
                                                                                                                                                                                                    <w:top w:val="none" w:sz="0" w:space="0" w:color="auto"/>
                                                                                                                                                                                                    <w:left w:val="none" w:sz="0" w:space="0" w:color="auto"/>
                                                                                                                                                                                                    <w:bottom w:val="none" w:sz="0" w:space="0" w:color="auto"/>
                                                                                                                                                                                                    <w:right w:val="none" w:sz="0" w:space="0" w:color="auto"/>
                                                                                                                                                                                                  </w:divBdr>
                                                                                                                                                                                                  <w:divsChild>
                                                                                                                                                                                                    <w:div w:id="624890757">
                                                                                                                                                                                                      <w:marLeft w:val="0"/>
                                                                                                                                                                                                      <w:marRight w:val="0"/>
                                                                                                                                                                                                      <w:marTop w:val="0"/>
                                                                                                                                                                                                      <w:marBottom w:val="0"/>
                                                                                                                                                                                                      <w:divBdr>
                                                                                                                                                                                                        <w:top w:val="none" w:sz="0" w:space="0" w:color="auto"/>
                                                                                                                                                                                                        <w:left w:val="none" w:sz="0" w:space="0" w:color="auto"/>
                                                                                                                                                                                                        <w:bottom w:val="none" w:sz="0" w:space="0" w:color="auto"/>
                                                                                                                                                                                                        <w:right w:val="none" w:sz="0" w:space="0" w:color="auto"/>
                                                                                                                                                                                                      </w:divBdr>
                                                                                                                                                                                                      <w:divsChild>
                                                                                                                                                                                                        <w:div w:id="1643389884">
                                                                                                                                                                                                          <w:marLeft w:val="0"/>
                                                                                                                                                                                                          <w:marRight w:val="0"/>
                                                                                                                                                                                                          <w:marTop w:val="0"/>
                                                                                                                                                                                                          <w:marBottom w:val="0"/>
                                                                                                                                                                                                          <w:divBdr>
                                                                                                                                                                                                            <w:top w:val="none" w:sz="0" w:space="0" w:color="auto"/>
                                                                                                                                                                                                            <w:left w:val="none" w:sz="0" w:space="0" w:color="auto"/>
                                                                                                                                                                                                            <w:bottom w:val="none" w:sz="0" w:space="0" w:color="auto"/>
                                                                                                                                                                                                            <w:right w:val="none" w:sz="0" w:space="0" w:color="auto"/>
                                                                                                                                                                                                          </w:divBdr>
                                                                                                                                                                                                          <w:divsChild>
                                                                                                                                                                                                            <w:div w:id="1331828651">
                                                                                                                                                                                                              <w:marLeft w:val="0"/>
                                                                                                                                                                                                              <w:marRight w:val="0"/>
                                                                                                                                                                                                              <w:marTop w:val="0"/>
                                                                                                                                                                                                              <w:marBottom w:val="0"/>
                                                                                                                                                                                                              <w:divBdr>
                                                                                                                                                                                                                <w:top w:val="none" w:sz="0" w:space="0" w:color="auto"/>
                                                                                                                                                                                                                <w:left w:val="none" w:sz="0" w:space="0" w:color="auto"/>
                                                                                                                                                                                                                <w:bottom w:val="none" w:sz="0" w:space="0" w:color="auto"/>
                                                                                                                                                                                                                <w:right w:val="none" w:sz="0" w:space="0" w:color="auto"/>
                                                                                                                                                                                                              </w:divBdr>
                                                                                                                                                                                                              <w:divsChild>
                                                                                                                                                                                                                <w:div w:id="1793012395">
                                                                                                                                                                                                                  <w:marLeft w:val="0"/>
                                                                                                                                                                                                                  <w:marRight w:val="0"/>
                                                                                                                                                                                                                  <w:marTop w:val="0"/>
                                                                                                                                                                                                                  <w:marBottom w:val="0"/>
                                                                                                                                                                                                                  <w:divBdr>
                                                                                                                                                                                                                    <w:top w:val="none" w:sz="0" w:space="0" w:color="auto"/>
                                                                                                                                                                                                                    <w:left w:val="none" w:sz="0" w:space="0" w:color="auto"/>
                                                                                                                                                                                                                    <w:bottom w:val="none" w:sz="0" w:space="0" w:color="auto"/>
                                                                                                                                                                                                                    <w:right w:val="none" w:sz="0" w:space="0" w:color="auto"/>
                                                                                                                                                                                                                  </w:divBdr>
                                                                                                                                                                                                                  <w:divsChild>
                                                                                                                                                                                                                    <w:div w:id="769619507">
                                                                                                                                                                                                                      <w:marLeft w:val="0"/>
                                                                                                                                                                                                                      <w:marRight w:val="0"/>
                                                                                                                                                                                                                      <w:marTop w:val="0"/>
                                                                                                                                                                                                                      <w:marBottom w:val="0"/>
                                                                                                                                                                                                                      <w:divBdr>
                                                                                                                                                                                                                        <w:top w:val="none" w:sz="0" w:space="0" w:color="auto"/>
                                                                                                                                                                                                                        <w:left w:val="none" w:sz="0" w:space="0" w:color="auto"/>
                                                                                                                                                                                                                        <w:bottom w:val="none" w:sz="0" w:space="0" w:color="auto"/>
                                                                                                                                                                                                                        <w:right w:val="none" w:sz="0" w:space="0" w:color="auto"/>
                                                                                                                                                                                                                      </w:divBdr>
                                                                                                                                                                                                                      <w:divsChild>
                                                                                                                                                                                                                        <w:div w:id="1035160711">
                                                                                                                                                                                                                          <w:marLeft w:val="0"/>
                                                                                                                                                                                                                          <w:marRight w:val="0"/>
                                                                                                                                                                                                                          <w:marTop w:val="0"/>
                                                                                                                                                                                                                          <w:marBottom w:val="0"/>
                                                                                                                                                                                                                          <w:divBdr>
                                                                                                                                                                                                                            <w:top w:val="none" w:sz="0" w:space="0" w:color="auto"/>
                                                                                                                                                                                                                            <w:left w:val="none" w:sz="0" w:space="0" w:color="auto"/>
                                                                                                                                                                                                                            <w:bottom w:val="none" w:sz="0" w:space="0" w:color="auto"/>
                                                                                                                                                                                                                            <w:right w:val="none" w:sz="0" w:space="0" w:color="auto"/>
                                                                                                                                                                                                                          </w:divBdr>
                                                                                                                                                                                                                          <w:divsChild>
                                                                                                                                                                                                                            <w:div w:id="1738016218">
                                                                                                                                                                                                                              <w:marLeft w:val="0"/>
                                                                                                                                                                                                                              <w:marRight w:val="0"/>
                                                                                                                                                                                                                              <w:marTop w:val="0"/>
                                                                                                                                                                                                                              <w:marBottom w:val="0"/>
                                                                                                                                                                                                                              <w:divBdr>
                                                                                                                                                                                                                                <w:top w:val="none" w:sz="0" w:space="0" w:color="auto"/>
                                                                                                                                                                                                                                <w:left w:val="none" w:sz="0" w:space="0" w:color="auto"/>
                                                                                                                                                                                                                                <w:bottom w:val="none" w:sz="0" w:space="0" w:color="auto"/>
                                                                                                                                                                                                                                <w:right w:val="none" w:sz="0" w:space="0" w:color="auto"/>
                                                                                                                                                                                                                              </w:divBdr>
                                                                                                                                                                                                                              <w:divsChild>
                                                                                                                                                                                                                                <w:div w:id="1895311373">
                                                                                                                                                                                                                                  <w:marLeft w:val="0"/>
                                                                                                                                                                                                                                  <w:marRight w:val="0"/>
                                                                                                                                                                                                                                  <w:marTop w:val="0"/>
                                                                                                                                                                                                                                  <w:marBottom w:val="0"/>
                                                                                                                                                                                                                                  <w:divBdr>
                                                                                                                                                                                                                                    <w:top w:val="none" w:sz="0" w:space="0" w:color="auto"/>
                                                                                                                                                                                                                                    <w:left w:val="none" w:sz="0" w:space="0" w:color="auto"/>
                                                                                                                                                                                                                                    <w:bottom w:val="none" w:sz="0" w:space="0" w:color="auto"/>
                                                                                                                                                                                                                                    <w:right w:val="none" w:sz="0" w:space="0" w:color="auto"/>
                                                                                                                                                                                                                                  </w:divBdr>
                                                                                                                                                                                                                                  <w:divsChild>
                                                                                                                                                                                                                                    <w:div w:id="772019931">
                                                                                                                                                                                                                                      <w:marLeft w:val="0"/>
                                                                                                                                                                                                                                      <w:marRight w:val="0"/>
                                                                                                                                                                                                                                      <w:marTop w:val="0"/>
                                                                                                                                                                                                                                      <w:marBottom w:val="0"/>
                                                                                                                                                                                                                                      <w:divBdr>
                                                                                                                                                                                                                                        <w:top w:val="none" w:sz="0" w:space="0" w:color="auto"/>
                                                                                                                                                                                                                                        <w:left w:val="none" w:sz="0" w:space="0" w:color="auto"/>
                                                                                                                                                                                                                                        <w:bottom w:val="none" w:sz="0" w:space="0" w:color="auto"/>
                                                                                                                                                                                                                                        <w:right w:val="none" w:sz="0" w:space="0" w:color="auto"/>
                                                                                                                                                                                                                                      </w:divBdr>
                                                                                                                                                                                                                                      <w:divsChild>
                                                                                                                                                                                                                                        <w:div w:id="587809908">
                                                                                                                                                                                                                                          <w:marLeft w:val="0"/>
                                                                                                                                                                                                                                          <w:marRight w:val="0"/>
                                                                                                                                                                                                                                          <w:marTop w:val="0"/>
                                                                                                                                                                                                                                          <w:marBottom w:val="0"/>
                                                                                                                                                                                                                                          <w:divBdr>
                                                                                                                                                                                                                                            <w:top w:val="none" w:sz="0" w:space="0" w:color="auto"/>
                                                                                                                                                                                                                                            <w:left w:val="none" w:sz="0" w:space="0" w:color="auto"/>
                                                                                                                                                                                                                                            <w:bottom w:val="none" w:sz="0" w:space="0" w:color="auto"/>
                                                                                                                                                                                                                                            <w:right w:val="none" w:sz="0" w:space="0" w:color="auto"/>
                                                                                                                                                                                                                                          </w:divBdr>
                                                                                                                                                                                                                                          <w:divsChild>
                                                                                                                                                                                                                                            <w:div w:id="1136412860">
                                                                                                                                                                                                                                              <w:marLeft w:val="0"/>
                                                                                                                                                                                                                                              <w:marRight w:val="0"/>
                                                                                                                                                                                                                                              <w:marTop w:val="0"/>
                                                                                                                                                                                                                                              <w:marBottom w:val="0"/>
                                                                                                                                                                                                                                              <w:divBdr>
                                                                                                                                                                                                                                                <w:top w:val="none" w:sz="0" w:space="0" w:color="auto"/>
                                                                                                                                                                                                                                                <w:left w:val="none" w:sz="0" w:space="0" w:color="auto"/>
                                                                                                                                                                                                                                                <w:bottom w:val="none" w:sz="0" w:space="0" w:color="auto"/>
                                                                                                                                                                                                                                                <w:right w:val="none" w:sz="0" w:space="0" w:color="auto"/>
                                                                                                                                                                                                                                              </w:divBdr>
                                                                                                                                                                                                                                              <w:divsChild>
                                                                                                                                                                                                                                                <w:div w:id="1409964189">
                                                                                                                                                                                                                                                  <w:marLeft w:val="0"/>
                                                                                                                                                                                                                                                  <w:marRight w:val="0"/>
                                                                                                                                                                                                                                                  <w:marTop w:val="0"/>
                                                                                                                                                                                                                                                  <w:marBottom w:val="0"/>
                                                                                                                                                                                                                                                  <w:divBdr>
                                                                                                                                                                                                                                                    <w:top w:val="none" w:sz="0" w:space="0" w:color="auto"/>
                                                                                                                                                                                                                                                    <w:left w:val="none" w:sz="0" w:space="0" w:color="auto"/>
                                                                                                                                                                                                                                                    <w:bottom w:val="none" w:sz="0" w:space="0" w:color="auto"/>
                                                                                                                                                                                                                                                    <w:right w:val="none" w:sz="0" w:space="0" w:color="auto"/>
                                                                                                                                                                                                                                                  </w:divBdr>
                                                                                                                                                                                                                                                  <w:divsChild>
                                                                                                                                                                                                                                                    <w:div w:id="2089300742">
                                                                                                                                                                                                                                                      <w:marLeft w:val="0"/>
                                                                                                                                                                                                                                                      <w:marRight w:val="0"/>
                                                                                                                                                                                                                                                      <w:marTop w:val="0"/>
                                                                                                                                                                                                                                                      <w:marBottom w:val="0"/>
                                                                                                                                                                                                                                                      <w:divBdr>
                                                                                                                                                                                                                                                        <w:top w:val="none" w:sz="0" w:space="0" w:color="auto"/>
                                                                                                                                                                                                                                                        <w:left w:val="none" w:sz="0" w:space="0" w:color="auto"/>
                                                                                                                                                                                                                                                        <w:bottom w:val="none" w:sz="0" w:space="0" w:color="auto"/>
                                                                                                                                                                                                                                                        <w:right w:val="none" w:sz="0" w:space="0" w:color="auto"/>
                                                                                                                                                                                                                                                      </w:divBdr>
                                                                                                                                                                                                                                                      <w:divsChild>
                                                                                                                                                                                                                                                        <w:div w:id="1203133188">
                                                                                                                                                                                                                                                          <w:marLeft w:val="0"/>
                                                                                                                                                                                                                                                          <w:marRight w:val="0"/>
                                                                                                                                                                                                                                                          <w:marTop w:val="0"/>
                                                                                                                                                                                                                                                          <w:marBottom w:val="0"/>
                                                                                                                                                                                                                                                          <w:divBdr>
                                                                                                                                                                                                                                                            <w:top w:val="none" w:sz="0" w:space="0" w:color="auto"/>
                                                                                                                                                                                                                                                            <w:left w:val="none" w:sz="0" w:space="0" w:color="auto"/>
                                                                                                                                                                                                                                                            <w:bottom w:val="none" w:sz="0" w:space="0" w:color="auto"/>
                                                                                                                                                                                                                                                            <w:right w:val="none" w:sz="0" w:space="0" w:color="auto"/>
                                                                                                                                                                                                                                                          </w:divBdr>
                                                                                                                                                                                                                                                          <w:divsChild>
                                                                                                                                                                                                                                                            <w:div w:id="1912963070">
                                                                                                                                                                                                                                                              <w:marLeft w:val="0"/>
                                                                                                                                                                                                                                                              <w:marRight w:val="0"/>
                                                                                                                                                                                                                                                              <w:marTop w:val="0"/>
                                                                                                                                                                                                                                                              <w:marBottom w:val="0"/>
                                                                                                                                                                                                                                                              <w:divBdr>
                                                                                                                                                                                                                                                                <w:top w:val="none" w:sz="0" w:space="0" w:color="auto"/>
                                                                                                                                                                                                                                                                <w:left w:val="none" w:sz="0" w:space="0" w:color="auto"/>
                                                                                                                                                                                                                                                                <w:bottom w:val="none" w:sz="0" w:space="0" w:color="auto"/>
                                                                                                                                                                                                                                                                <w:right w:val="none" w:sz="0" w:space="0" w:color="auto"/>
                                                                                                                                                                                                                                                              </w:divBdr>
                                                                                                                                                                                                                                                              <w:divsChild>
                                                                                                                                                                                                                                                                <w:div w:id="1286280230">
                                                                                                                                                                                                                                                                  <w:marLeft w:val="0"/>
                                                                                                                                                                                                                                                                  <w:marRight w:val="0"/>
                                                                                                                                                                                                                                                                  <w:marTop w:val="0"/>
                                                                                                                                                                                                                                                                  <w:marBottom w:val="0"/>
                                                                                                                                                                                                                                                                  <w:divBdr>
                                                                                                                                                                                                                                                                    <w:top w:val="none" w:sz="0" w:space="0" w:color="auto"/>
                                                                                                                                                                                                                                                                    <w:left w:val="none" w:sz="0" w:space="0" w:color="auto"/>
                                                                                                                                                                                                                                                                    <w:bottom w:val="none" w:sz="0" w:space="0" w:color="auto"/>
                                                                                                                                                                                                                                                                    <w:right w:val="none" w:sz="0" w:space="0" w:color="auto"/>
                                                                                                                                                                                                                                                                  </w:divBdr>
                                                                                                                                                                                                                                                                  <w:divsChild>
                                                                                                                                                                                                                                                                    <w:div w:id="1702317477">
                                                                                                                                                                                                                                                                      <w:marLeft w:val="0"/>
                                                                                                                                                                                                                                                                      <w:marRight w:val="0"/>
                                                                                                                                                                                                                                                                      <w:marTop w:val="0"/>
                                                                                                                                                                                                                                                                      <w:marBottom w:val="0"/>
                                                                                                                                                                                                                                                                      <w:divBdr>
                                                                                                                                                                                                                                                                        <w:top w:val="none" w:sz="0" w:space="0" w:color="auto"/>
                                                                                                                                                                                                                                                                        <w:left w:val="none" w:sz="0" w:space="0" w:color="auto"/>
                                                                                                                                                                                                                                                                        <w:bottom w:val="none" w:sz="0" w:space="0" w:color="auto"/>
                                                                                                                                                                                                                                                                        <w:right w:val="none" w:sz="0" w:space="0" w:color="auto"/>
                                                                                                                                                                                                                                                                      </w:divBdr>
                                                                                                                                                                                                                                                                      <w:divsChild>
                                                                                                                                                                                                                                                                        <w:div w:id="396243646">
                                                                                                                                                                                                                                                                          <w:marLeft w:val="0"/>
                                                                                                                                                                                                                                                                          <w:marRight w:val="0"/>
                                                                                                                                                                                                                                                                          <w:marTop w:val="0"/>
                                                                                                                                                                                                                                                                          <w:marBottom w:val="0"/>
                                                                                                                                                                                                                                                                          <w:divBdr>
                                                                                                                                                                                                                                                                            <w:top w:val="none" w:sz="0" w:space="0" w:color="auto"/>
                                                                                                                                                                                                                                                                            <w:left w:val="none" w:sz="0" w:space="0" w:color="auto"/>
                                                                                                                                                                                                                                                                            <w:bottom w:val="none" w:sz="0" w:space="0" w:color="auto"/>
                                                                                                                                                                                                                                                                            <w:right w:val="none" w:sz="0" w:space="0" w:color="auto"/>
                                                                                                                                                                                                                                                                          </w:divBdr>
                                                                                                                                                                                                                                                                          <w:divsChild>
                                                                                                                                                                                                                                                                            <w:div w:id="350761135">
                                                                                                                                                                                                                                                                              <w:marLeft w:val="0"/>
                                                                                                                                                                                                                                                                              <w:marRight w:val="0"/>
                                                                                                                                                                                                                                                                              <w:marTop w:val="0"/>
                                                                                                                                                                                                                                                                              <w:marBottom w:val="0"/>
                                                                                                                                                                                                                                                                              <w:divBdr>
                                                                                                                                                                                                                                                                                <w:top w:val="none" w:sz="0" w:space="0" w:color="auto"/>
                                                                                                                                                                                                                                                                                <w:left w:val="none" w:sz="0" w:space="0" w:color="auto"/>
                                                                                                                                                                                                                                                                                <w:bottom w:val="none" w:sz="0" w:space="0" w:color="auto"/>
                                                                                                                                                                                                                                                                                <w:right w:val="none" w:sz="0" w:space="0" w:color="auto"/>
                                                                                                                                                                                                                                                                              </w:divBdr>
                                                                                                                                                                                                                                                                              <w:divsChild>
                                                                                                                                                                                                                                                                                <w:div w:id="12194126">
                                                                                                                                                                                                                                                                                  <w:marLeft w:val="0"/>
                                                                                                                                                                                                                                                                                  <w:marRight w:val="0"/>
                                                                                                                                                                                                                                                                                  <w:marTop w:val="0"/>
                                                                                                                                                                                                                                                                                  <w:marBottom w:val="0"/>
                                                                                                                                                                                                                                                                                  <w:divBdr>
                                                                                                                                                                                                                                                                                    <w:top w:val="none" w:sz="0" w:space="0" w:color="auto"/>
                                                                                                                                                                                                                                                                                    <w:left w:val="none" w:sz="0" w:space="0" w:color="auto"/>
                                                                                                                                                                                                                                                                                    <w:bottom w:val="none" w:sz="0" w:space="0" w:color="auto"/>
                                                                                                                                                                                                                                                                                    <w:right w:val="none" w:sz="0" w:space="0" w:color="auto"/>
                                                                                                                                                                                                                                                                                  </w:divBdr>
                                                                                                                                                                                                                                                                                  <w:divsChild>
                                                                                                                                                                                                                                                                                    <w:div w:id="1256523039">
                                                                                                                                                                                                                                                                                      <w:marLeft w:val="0"/>
                                                                                                                                                                                                                                                                                      <w:marRight w:val="0"/>
                                                                                                                                                                                                                                                                                      <w:marTop w:val="0"/>
                                                                                                                                                                                                                                                                                      <w:marBottom w:val="0"/>
                                                                                                                                                                                                                                                                                      <w:divBdr>
                                                                                                                                                                                                                                                                                        <w:top w:val="none" w:sz="0" w:space="0" w:color="auto"/>
                                                                                                                                                                                                                                                                                        <w:left w:val="none" w:sz="0" w:space="0" w:color="auto"/>
                                                                                                                                                                                                                                                                                        <w:bottom w:val="none" w:sz="0" w:space="0" w:color="auto"/>
                                                                                                                                                                                                                                                                                        <w:right w:val="none" w:sz="0" w:space="0" w:color="auto"/>
                                                                                                                                                                                                                                                                                      </w:divBdr>
                                                                                                                                                                                                                                                                                      <w:divsChild>
                                                                                                                                                                                                                                                                                        <w:div w:id="1101491016">
                                                                                                                                                                                                                                                                                          <w:marLeft w:val="0"/>
                                                                                                                                                                                                                                                                                          <w:marRight w:val="0"/>
                                                                                                                                                                                                                                                                                          <w:marTop w:val="0"/>
                                                                                                                                                                                                                                                                                          <w:marBottom w:val="0"/>
                                                                                                                                                                                                                                                                                          <w:divBdr>
                                                                                                                                                                                                                                                                                            <w:top w:val="none" w:sz="0" w:space="0" w:color="auto"/>
                                                                                                                                                                                                                                                                                            <w:left w:val="none" w:sz="0" w:space="0" w:color="auto"/>
                                                                                                                                                                                                                                                                                            <w:bottom w:val="none" w:sz="0" w:space="0" w:color="auto"/>
                                                                                                                                                                                                                                                                                            <w:right w:val="none" w:sz="0" w:space="0" w:color="auto"/>
                                                                                                                                                                                                                                                                                          </w:divBdr>
                                                                                                                                                                                                                                                                                          <w:divsChild>
                                                                                                                                                                                                                                                                                            <w:div w:id="2090420708">
                                                                                                                                                                                                                                                                                              <w:marLeft w:val="0"/>
                                                                                                                                                                                                                                                                                              <w:marRight w:val="0"/>
                                                                                                                                                                                                                                                                                              <w:marTop w:val="0"/>
                                                                                                                                                                                                                                                                                              <w:marBottom w:val="0"/>
                                                                                                                                                                                                                                                                                              <w:divBdr>
                                                                                                                                                                                                                                                                                                <w:top w:val="none" w:sz="0" w:space="0" w:color="auto"/>
                                                                                                                                                                                                                                                                                                <w:left w:val="none" w:sz="0" w:space="0" w:color="auto"/>
                                                                                                                                                                                                                                                                                                <w:bottom w:val="none" w:sz="0" w:space="0" w:color="auto"/>
                                                                                                                                                                                                                                                                                                <w:right w:val="none" w:sz="0" w:space="0" w:color="auto"/>
                                                                                                                                                                                                                                                                                              </w:divBdr>
                                                                                                                                                                                                                                                                                              <w:divsChild>
                                                                                                                                                                                                                                                                                                <w:div w:id="1950236131">
                                                                                                                                                                                                                                                                                                  <w:marLeft w:val="0"/>
                                                                                                                                                                                                                                                                                                  <w:marRight w:val="0"/>
                                                                                                                                                                                                                                                                                                  <w:marTop w:val="0"/>
                                                                                                                                                                                                                                                                                                  <w:marBottom w:val="0"/>
                                                                                                                                                                                                                                                                                                  <w:divBdr>
                                                                                                                                                                                                                                                                                                    <w:top w:val="none" w:sz="0" w:space="0" w:color="auto"/>
                                                                                                                                                                                                                                                                                                    <w:left w:val="none" w:sz="0" w:space="0" w:color="auto"/>
                                                                                                                                                                                                                                                                                                    <w:bottom w:val="none" w:sz="0" w:space="0" w:color="auto"/>
                                                                                                                                                                                                                                                                                                    <w:right w:val="none" w:sz="0" w:space="0" w:color="auto"/>
                                                                                                                                                                                                                                                                                                  </w:divBdr>
                                                                                                                                                                                                                                                                                                  <w:divsChild>
                                                                                                                                                                                                                                                                                                    <w:div w:id="1260983996">
                                                                                                                                                                                                                                                                                                      <w:marLeft w:val="0"/>
                                                                                                                                                                                                                                                                                                      <w:marRight w:val="0"/>
                                                                                                                                                                                                                                                                                                      <w:marTop w:val="0"/>
                                                                                                                                                                                                                                                                                                      <w:marBottom w:val="0"/>
                                                                                                                                                                                                                                                                                                      <w:divBdr>
                                                                                                                                                                                                                                                                                                        <w:top w:val="none" w:sz="0" w:space="0" w:color="auto"/>
                                                                                                                                                                                                                                                                                                        <w:left w:val="none" w:sz="0" w:space="0" w:color="auto"/>
                                                                                                                                                                                                                                                                                                        <w:bottom w:val="none" w:sz="0" w:space="0" w:color="auto"/>
                                                                                                                                                                                                                                                                                                        <w:right w:val="none" w:sz="0" w:space="0" w:color="auto"/>
                                                                                                                                                                                                                                                                                                      </w:divBdr>
                                                                                                                                                                                                                                                                                                      <w:divsChild>
                                                                                                                                                                                                                                                                                                        <w:div w:id="1214611041">
                                                                                                                                                                                                                                                                                                          <w:marLeft w:val="0"/>
                                                                                                                                                                                                                                                                                                          <w:marRight w:val="0"/>
                                                                                                                                                                                                                                                                                                          <w:marTop w:val="0"/>
                                                                                                                                                                                                                                                                                                          <w:marBottom w:val="0"/>
                                                                                                                                                                                                                                                                                                          <w:divBdr>
                                                                                                                                                                                                                                                                                                            <w:top w:val="none" w:sz="0" w:space="0" w:color="auto"/>
                                                                                                                                                                                                                                                                                                            <w:left w:val="none" w:sz="0" w:space="0" w:color="auto"/>
                                                                                                                                                                                                                                                                                                            <w:bottom w:val="none" w:sz="0" w:space="0" w:color="auto"/>
                                                                                                                                                                                                                                                                                                            <w:right w:val="none" w:sz="0" w:space="0" w:color="auto"/>
                                                                                                                                                                                                                                                                                                          </w:divBdr>
                                                                                                                                                                                                                                                                                                          <w:divsChild>
                                                                                                                                                                                                                                                                                                            <w:div w:id="1554266226">
                                                                                                                                                                                                                                                                                                              <w:marLeft w:val="0"/>
                                                                                                                                                                                                                                                                                                              <w:marRight w:val="0"/>
                                                                                                                                                                                                                                                                                                              <w:marTop w:val="0"/>
                                                                                                                                                                                                                                                                                                              <w:marBottom w:val="0"/>
                                                                                                                                                                                                                                                                                                              <w:divBdr>
                                                                                                                                                                                                                                                                                                                <w:top w:val="none" w:sz="0" w:space="0" w:color="auto"/>
                                                                                                                                                                                                                                                                                                                <w:left w:val="none" w:sz="0" w:space="0" w:color="auto"/>
                                                                                                                                                                                                                                                                                                                <w:bottom w:val="none" w:sz="0" w:space="0" w:color="auto"/>
                                                                                                                                                                                                                                                                                                                <w:right w:val="none" w:sz="0" w:space="0" w:color="auto"/>
                                                                                                                                                                                                                                                                                                              </w:divBdr>
                                                                                                                                                                                                                                                                                                              <w:divsChild>
                                                                                                                                                                                                                                                                                                                <w:div w:id="2008439939">
                                                                                                                                                                                                                                                                                                                  <w:marLeft w:val="0"/>
                                                                                                                                                                                                                                                                                                                  <w:marRight w:val="0"/>
                                                                                                                                                                                                                                                                                                                  <w:marTop w:val="0"/>
                                                                                                                                                                                                                                                                                                                  <w:marBottom w:val="0"/>
                                                                                                                                                                                                                                                                                                                  <w:divBdr>
                                                                                                                                                                                                                                                                                                                    <w:top w:val="none" w:sz="0" w:space="0" w:color="auto"/>
                                                                                                                                                                                                                                                                                                                    <w:left w:val="none" w:sz="0" w:space="0" w:color="auto"/>
                                                                                                                                                                                                                                                                                                                    <w:bottom w:val="none" w:sz="0" w:space="0" w:color="auto"/>
                                                                                                                                                                                                                                                                                                                    <w:right w:val="none" w:sz="0" w:space="0" w:color="auto"/>
                                                                                                                                                                                                                                                                                                                  </w:divBdr>
                                                                                                                                                                                                                                                                                                                  <w:divsChild>
                                                                                                                                                                                                                                                                                                                    <w:div w:id="1755662659">
                                                                                                                                                                                                                                                                                                                      <w:marLeft w:val="0"/>
                                                                                                                                                                                                                                                                                                                      <w:marRight w:val="0"/>
                                                                                                                                                                                                                                                                                                                      <w:marTop w:val="0"/>
                                                                                                                                                                                                                                                                                                                      <w:marBottom w:val="0"/>
                                                                                                                                                                                                                                                                                                                      <w:divBdr>
                                                                                                                                                                                                                                                                                                                        <w:top w:val="none" w:sz="0" w:space="0" w:color="auto"/>
                                                                                                                                                                                                                                                                                                                        <w:left w:val="none" w:sz="0" w:space="0" w:color="auto"/>
                                                                                                                                                                                                                                                                                                                        <w:bottom w:val="none" w:sz="0" w:space="0" w:color="auto"/>
                                                                                                                                                                                                                                                                                                                        <w:right w:val="none" w:sz="0" w:space="0" w:color="auto"/>
                                                                                                                                                                                                                                                                                                                      </w:divBdr>
                                                                                                                                                                                                                                                                                                                      <w:divsChild>
                                                                                                                                                                                                                                                                                                                        <w:div w:id="22438810">
                                                                                                                                                                                                                                                                                                                          <w:marLeft w:val="0"/>
                                                                                                                                                                                                                                                                                                                          <w:marRight w:val="0"/>
                                                                                                                                                                                                                                                                                                                          <w:marTop w:val="0"/>
                                                                                                                                                                                                                                                                                                                          <w:marBottom w:val="0"/>
                                                                                                                                                                                                                                                                                                                          <w:divBdr>
                                                                                                                                                                                                                                                                                                                            <w:top w:val="none" w:sz="0" w:space="0" w:color="auto"/>
                                                                                                                                                                                                                                                                                                                            <w:left w:val="none" w:sz="0" w:space="0" w:color="auto"/>
                                                                                                                                                                                                                                                                                                                            <w:bottom w:val="none" w:sz="0" w:space="0" w:color="auto"/>
                                                                                                                                                                                                                                                                                                                            <w:right w:val="none" w:sz="0" w:space="0" w:color="auto"/>
                                                                                                                                                                                                                                                                                                                          </w:divBdr>
                                                                                                                                                                                                                                                                                                                          <w:divsChild>
                                                                                                                                                                                                                                                                                                                            <w:div w:id="679312739">
                                                                                                                                                                                                                                                                                                                              <w:marLeft w:val="0"/>
                                                                                                                                                                                                                                                                                                                              <w:marRight w:val="0"/>
                                                                                                                                                                                                                                                                                                                              <w:marTop w:val="0"/>
                                                                                                                                                                                                                                                                                                                              <w:marBottom w:val="0"/>
                                                                                                                                                                                                                                                                                                                              <w:divBdr>
                                                                                                                                                                                                                                                                                                                                <w:top w:val="none" w:sz="0" w:space="0" w:color="auto"/>
                                                                                                                                                                                                                                                                                                                                <w:left w:val="none" w:sz="0" w:space="0" w:color="auto"/>
                                                                                                                                                                                                                                                                                                                                <w:bottom w:val="none" w:sz="0" w:space="0" w:color="auto"/>
                                                                                                                                                                                                                                                                                                                                <w:right w:val="none" w:sz="0" w:space="0" w:color="auto"/>
                                                                                                                                                                                                                                                                                                                              </w:divBdr>
                                                                                                                                                                                                                                                                                                                              <w:divsChild>
                                                                                                                                                                                                                                                                                                                                <w:div w:id="2085300069">
                                                                                                                                                                                                                                                                                                                                  <w:marLeft w:val="0"/>
                                                                                                                                                                                                                                                                                                                                  <w:marRight w:val="0"/>
                                                                                                                                                                                                                                                                                                                                  <w:marTop w:val="0"/>
                                                                                                                                                                                                                                                                                                                                  <w:marBottom w:val="0"/>
                                                                                                                                                                                                                                                                                                                                  <w:divBdr>
                                                                                                                                                                                                                                                                                                                                    <w:top w:val="none" w:sz="0" w:space="0" w:color="auto"/>
                                                                                                                                                                                                                                                                                                                                    <w:left w:val="none" w:sz="0" w:space="0" w:color="auto"/>
                                                                                                                                                                                                                                                                                                                                    <w:bottom w:val="none" w:sz="0" w:space="0" w:color="auto"/>
                                                                                                                                                                                                                                                                                                                                    <w:right w:val="none" w:sz="0" w:space="0" w:color="auto"/>
                                                                                                                                                                                                                                                                                                                                  </w:divBdr>
                                                                                                                                                                                                                                                                                                                                  <w:divsChild>
                                                                                                                                                                                                                                                                                                                                    <w:div w:id="546261074">
                                                                                                                                                                                                                                                                                                                                      <w:marLeft w:val="0"/>
                                                                                                                                                                                                                                                                                                                                      <w:marRight w:val="0"/>
                                                                                                                                                                                                                                                                                                                                      <w:marTop w:val="0"/>
                                                                                                                                                                                                                                                                                                                                      <w:marBottom w:val="0"/>
                                                                                                                                                                                                                                                                                                                                      <w:divBdr>
                                                                                                                                                                                                                                                                                                                                        <w:top w:val="none" w:sz="0" w:space="0" w:color="auto"/>
                                                                                                                                                                                                                                                                                                                                        <w:left w:val="none" w:sz="0" w:space="0" w:color="auto"/>
                                                                                                                                                                                                                                                                                                                                        <w:bottom w:val="none" w:sz="0" w:space="0" w:color="auto"/>
                                                                                                                                                                                                                                                                                                                                        <w:right w:val="none" w:sz="0" w:space="0" w:color="auto"/>
                                                                                                                                                                                                                                                                                                                                      </w:divBdr>
                                                                                                                                                                                                                                                                                                                                      <w:divsChild>
                                                                                                                                                                                                                                                                                                                                        <w:div w:id="601885862">
                                                                                                                                                                                                                                                                                                                                          <w:marLeft w:val="0"/>
                                                                                                                                                                                                                                                                                                                                          <w:marRight w:val="0"/>
                                                                                                                                                                                                                                                                                                                                          <w:marTop w:val="0"/>
                                                                                                                                                                                                                                                                                                                                          <w:marBottom w:val="0"/>
                                                                                                                                                                                                                                                                                                                                          <w:divBdr>
                                                                                                                                                                                                                                                                                                                                            <w:top w:val="none" w:sz="0" w:space="0" w:color="auto"/>
                                                                                                                                                                                                                                                                                                                                            <w:left w:val="none" w:sz="0" w:space="0" w:color="auto"/>
                                                                                                                                                                                                                                                                                                                                            <w:bottom w:val="none" w:sz="0" w:space="0" w:color="auto"/>
                                                                                                                                                                                                                                                                                                                                            <w:right w:val="none" w:sz="0" w:space="0" w:color="auto"/>
                                                                                                                                                                                                                                                                                                                                          </w:divBdr>
                                                                                                                                                                                                                                                                                                                                          <w:divsChild>
                                                                                                                                                                                                                                                                                                                                            <w:div w:id="461657265">
                                                                                                                                                                                                                                                                                                                                              <w:marLeft w:val="0"/>
                                                                                                                                                                                                                                                                                                                                              <w:marRight w:val="0"/>
                                                                                                                                                                                                                                                                                                                                              <w:marTop w:val="0"/>
                                                                                                                                                                                                                                                                                                                                              <w:marBottom w:val="0"/>
                                                                                                                                                                                                                                                                                                                                              <w:divBdr>
                                                                                                                                                                                                                                                                                                                                                <w:top w:val="none" w:sz="0" w:space="0" w:color="auto"/>
                                                                                                                                                                                                                                                                                                                                                <w:left w:val="none" w:sz="0" w:space="0" w:color="auto"/>
                                                                                                                                                                                                                                                                                                                                                <w:bottom w:val="none" w:sz="0" w:space="0" w:color="auto"/>
                                                                                                                                                                                                                                                                                                                                                <w:right w:val="none" w:sz="0" w:space="0" w:color="auto"/>
                                                                                                                                                                                                                                                                                                                                              </w:divBdr>
                                                                                                                                                                                                                                                                                                                                              <w:divsChild>
                                                                                                                                                                                                                                                                                                                                                <w:div w:id="1254557412">
                                                                                                                                                                                                                                                                                                                                                  <w:marLeft w:val="0"/>
                                                                                                                                                                                                                                                                                                                                                  <w:marRight w:val="0"/>
                                                                                                                                                                                                                                                                                                                                                  <w:marTop w:val="0"/>
                                                                                                                                                                                                                                                                                                                                                  <w:marBottom w:val="0"/>
                                                                                                                                                                                                                                                                                                                                                  <w:divBdr>
                                                                                                                                                                                                                                                                                                                                                    <w:top w:val="none" w:sz="0" w:space="0" w:color="auto"/>
                                                                                                                                                                                                                                                                                                                                                    <w:left w:val="none" w:sz="0" w:space="0" w:color="auto"/>
                                                                                                                                                                                                                                                                                                                                                    <w:bottom w:val="none" w:sz="0" w:space="0" w:color="auto"/>
                                                                                                                                                                                                                                                                                                                                                    <w:right w:val="none" w:sz="0" w:space="0" w:color="auto"/>
                                                                                                                                                                                                                                                                                                                                                  </w:divBdr>
                                                                                                                                                                                                                                                                                                                                                  <w:divsChild>
                                                                                                                                                                                                                                                                                                                                                    <w:div w:id="204606204">
                                                                                                                                                                                                                                                                                                                                                      <w:marLeft w:val="0"/>
                                                                                                                                                                                                                                                                                                                                                      <w:marRight w:val="0"/>
                                                                                                                                                                                                                                                                                                                                                      <w:marTop w:val="0"/>
                                                                                                                                                                                                                                                                                                                                                      <w:marBottom w:val="0"/>
                                                                                                                                                                                                                                                                                                                                                      <w:divBdr>
                                                                                                                                                                                                                                                                                                                                                        <w:top w:val="none" w:sz="0" w:space="0" w:color="auto"/>
                                                                                                                                                                                                                                                                                                                                                        <w:left w:val="none" w:sz="0" w:space="0" w:color="auto"/>
                                                                                                                                                                                                                                                                                                                                                        <w:bottom w:val="none" w:sz="0" w:space="0" w:color="auto"/>
                                                                                                                                                                                                                                                                                                                                                        <w:right w:val="none" w:sz="0" w:space="0" w:color="auto"/>
                                                                                                                                                                                                                                                                                                                                                      </w:divBdr>
                                                                                                                                                                                                                                                                                                                                                      <w:divsChild>
                                                                                                                                                                                                                                                                                                                                                        <w:div w:id="634024352">
                                                                                                                                                                                                                                                                                                                                                          <w:marLeft w:val="0"/>
                                                                                                                                                                                                                                                                                                                                                          <w:marRight w:val="0"/>
                                                                                                                                                                                                                                                                                                                                                          <w:marTop w:val="0"/>
                                                                                                                                                                                                                                                                                                                                                          <w:marBottom w:val="0"/>
                                                                                                                                                                                                                                                                                                                                                          <w:divBdr>
                                                                                                                                                                                                                                                                                                                                                            <w:top w:val="none" w:sz="0" w:space="0" w:color="auto"/>
                                                                                                                                                                                                                                                                                                                                                            <w:left w:val="none" w:sz="0" w:space="0" w:color="auto"/>
                                                                                                                                                                                                                                                                                                                                                            <w:bottom w:val="none" w:sz="0" w:space="0" w:color="auto"/>
                                                                                                                                                                                                                                                                                                                                                            <w:right w:val="none" w:sz="0" w:space="0" w:color="auto"/>
                                                                                                                                                                                                                                                                                                                                                          </w:divBdr>
                                                                                                                                                                                                                                                                                                                                                          <w:divsChild>
                                                                                                                                                                                                                                                                                                                                                            <w:div w:id="1442451480">
                                                                                                                                                                                                                                                                                                                                                              <w:marLeft w:val="0"/>
                                                                                                                                                                                                                                                                                                                                                              <w:marRight w:val="0"/>
                                                                                                                                                                                                                                                                                                                                                              <w:marTop w:val="0"/>
                                                                                                                                                                                                                                                                                                                                                              <w:marBottom w:val="0"/>
                                                                                                                                                                                                                                                                                                                                                              <w:divBdr>
                                                                                                                                                                                                                                                                                                                                                                <w:top w:val="none" w:sz="0" w:space="0" w:color="auto"/>
                                                                                                                                                                                                                                                                                                                                                                <w:left w:val="none" w:sz="0" w:space="0" w:color="auto"/>
                                                                                                                                                                                                                                                                                                                                                                <w:bottom w:val="none" w:sz="0" w:space="0" w:color="auto"/>
                                                                                                                                                                                                                                                                                                                                                                <w:right w:val="none" w:sz="0" w:space="0" w:color="auto"/>
                                                                                                                                                                                                                                                                                                                                                              </w:divBdr>
                                                                                                                                                                                                                                                                                                                                                              <w:divsChild>
                                                                                                                                                                                                                                                                                                                                                                <w:div w:id="920791634">
                                                                                                                                                                                                                                                                                                                                                                  <w:marLeft w:val="0"/>
                                                                                                                                                                                                                                                                                                                                                                  <w:marRight w:val="0"/>
                                                                                                                                                                                                                                                                                                                                                                  <w:marTop w:val="0"/>
                                                                                                                                                                                                                                                                                                                                                                  <w:marBottom w:val="0"/>
                                                                                                                                                                                                                                                                                                                                                                  <w:divBdr>
                                                                                                                                                                                                                                                                                                                                                                    <w:top w:val="none" w:sz="0" w:space="0" w:color="auto"/>
                                                                                                                                                                                                                                                                                                                                                                    <w:left w:val="none" w:sz="0" w:space="0" w:color="auto"/>
                                                                                                                                                                                                                                                                                                                                                                    <w:bottom w:val="none" w:sz="0" w:space="0" w:color="auto"/>
                                                                                                                                                                                                                                                                                                                                                                    <w:right w:val="none" w:sz="0" w:space="0" w:color="auto"/>
                                                                                                                                                                                                                                                                                                                                                                  </w:divBdr>
                                                                                                                                                                                                                                                                                                                                                                  <w:divsChild>
                                                                                                                                                                                                                                                                                                                                                                    <w:div w:id="2067099434">
                                                                                                                                                                                                                                                                                                                                                                      <w:marLeft w:val="0"/>
                                                                                                                                                                                                                                                                                                                                                                      <w:marRight w:val="0"/>
                                                                                                                                                                                                                                                                                                                                                                      <w:marTop w:val="0"/>
                                                                                                                                                                                                                                                                                                                                                                      <w:marBottom w:val="0"/>
                                                                                                                                                                                                                                                                                                                                                                      <w:divBdr>
                                                                                                                                                                                                                                                                                                                                                                        <w:top w:val="none" w:sz="0" w:space="0" w:color="auto"/>
                                                                                                                                                                                                                                                                                                                                                                        <w:left w:val="none" w:sz="0" w:space="0" w:color="auto"/>
                                                                                                                                                                                                                                                                                                                                                                        <w:bottom w:val="none" w:sz="0" w:space="0" w:color="auto"/>
                                                                                                                                                                                                                                                                                                                                                                        <w:right w:val="none" w:sz="0" w:space="0" w:color="auto"/>
                                                                                                                                                                                                                                                                                                                                                                      </w:divBdr>
                                                                                                                                                                                                                                                                                                                                                                      <w:divsChild>
                                                                                                                                                                                                                                                                                                                                                                        <w:div w:id="877937784">
                                                                                                                                                                                                                                                                                                                                                                          <w:marLeft w:val="0"/>
                                                                                                                                                                                                                                                                                                                                                                          <w:marRight w:val="0"/>
                                                                                                                                                                                                                                                                                                                                                                          <w:marTop w:val="0"/>
                                                                                                                                                                                                                                                                                                                                                                          <w:marBottom w:val="0"/>
                                                                                                                                                                                                                                                                                                                                                                          <w:divBdr>
                                                                                                                                                                                                                                                                                                                                                                            <w:top w:val="none" w:sz="0" w:space="0" w:color="auto"/>
                                                                                                                                                                                                                                                                                                                                                                            <w:left w:val="none" w:sz="0" w:space="0" w:color="auto"/>
                                                                                                                                                                                                                                                                                                                                                                            <w:bottom w:val="none" w:sz="0" w:space="0" w:color="auto"/>
                                                                                                                                                                                                                                                                                                                                                                            <w:right w:val="none" w:sz="0" w:space="0" w:color="auto"/>
                                                                                                                                                                                                                                                                                                                                                                          </w:divBdr>
                                                                                                                                                                                                                                                                                                                                                                          <w:divsChild>
                                                                                                                                                                                                                                                                                                                                                                            <w:div w:id="1564951782">
                                                                                                                                                                                                                                                                                                                                                                              <w:marLeft w:val="0"/>
                                                                                                                                                                                                                                                                                                                                                                              <w:marRight w:val="0"/>
                                                                                                                                                                                                                                                                                                                                                                              <w:marTop w:val="0"/>
                                                                                                                                                                                                                                                                                                                                                                              <w:marBottom w:val="0"/>
                                                                                                                                                                                                                                                                                                                                                                              <w:divBdr>
                                                                                                                                                                                                                                                                                                                                                                                <w:top w:val="none" w:sz="0" w:space="0" w:color="auto"/>
                                                                                                                                                                                                                                                                                                                                                                                <w:left w:val="none" w:sz="0" w:space="0" w:color="auto"/>
                                                                                                                                                                                                                                                                                                                                                                                <w:bottom w:val="none" w:sz="0" w:space="0" w:color="auto"/>
                                                                                                                                                                                                                                                                                                                                                                                <w:right w:val="none" w:sz="0" w:space="0" w:color="auto"/>
                                                                                                                                                                                                                                                                                                                                                                              </w:divBdr>
                                                                                                                                                                                                                                                                                                                                                                              <w:divsChild>
                                                                                                                                                                                                                                                                                                                                                                                <w:div w:id="1032653813">
                                                                                                                                                                                                                                                                                                                                                                                  <w:marLeft w:val="0"/>
                                                                                                                                                                                                                                                                                                                                                                                  <w:marRight w:val="0"/>
                                                                                                                                                                                                                                                                                                                                                                                  <w:marTop w:val="0"/>
                                                                                                                                                                                                                                                                                                                                                                                  <w:marBottom w:val="0"/>
                                                                                                                                                                                                                                                                                                                                                                                  <w:divBdr>
                                                                                                                                                                                                                                                                                                                                                                                    <w:top w:val="none" w:sz="0" w:space="0" w:color="auto"/>
                                                                                                                                                                                                                                                                                                                                                                                    <w:left w:val="none" w:sz="0" w:space="0" w:color="auto"/>
                                                                                                                                                                                                                                                                                                                                                                                    <w:bottom w:val="none" w:sz="0" w:space="0" w:color="auto"/>
                                                                                                                                                                                                                                                                                                                                                                                    <w:right w:val="none" w:sz="0" w:space="0" w:color="auto"/>
                                                                                                                                                                                                                                                                                                                                                                                  </w:divBdr>
                                                                                                                                                                                                                                                                                                                                                                                  <w:divsChild>
                                                                                                                                                                                                                                                                                                                                                                                    <w:div w:id="624309623">
                                                                                                                                                                                                                                                                                                                                                                                      <w:marLeft w:val="0"/>
                                                                                                                                                                                                                                                                                                                                                                                      <w:marRight w:val="0"/>
                                                                                                                                                                                                                                                                                                                                                                                      <w:marTop w:val="0"/>
                                                                                                                                                                                                                                                                                                                                                                                      <w:marBottom w:val="0"/>
                                                                                                                                                                                                                                                                                                                                                                                      <w:divBdr>
                                                                                                                                                                                                                                                                                                                                                                                        <w:top w:val="none" w:sz="0" w:space="0" w:color="auto"/>
                                                                                                                                                                                                                                                                                                                                                                                        <w:left w:val="none" w:sz="0" w:space="0" w:color="auto"/>
                                                                                                                                                                                                                                                                                                                                                                                        <w:bottom w:val="none" w:sz="0" w:space="0" w:color="auto"/>
                                                                                                                                                                                                                                                                                                                                                                                        <w:right w:val="none" w:sz="0" w:space="0" w:color="auto"/>
                                                                                                                                                                                                                                                                                                                                                                                      </w:divBdr>
                                                                                                                                                                                                                                                                                                                                                                                      <w:divsChild>
                                                                                                                                                                                                                                                                                                                                                                                        <w:div w:id="1344552994">
                                                                                                                                                                                                                                                                                                                                                                                          <w:marLeft w:val="0"/>
                                                                                                                                                                                                                                                                                                                                                                                          <w:marRight w:val="0"/>
                                                                                                                                                                                                                                                                                                                                                                                          <w:marTop w:val="0"/>
                                                                                                                                                                                                                                                                                                                                                                                          <w:marBottom w:val="0"/>
                                                                                                                                                                                                                                                                                                                                                                                          <w:divBdr>
                                                                                                                                                                                                                                                                                                                                                                                            <w:top w:val="none" w:sz="0" w:space="0" w:color="auto"/>
                                                                                                                                                                                                                                                                                                                                                                                            <w:left w:val="none" w:sz="0" w:space="0" w:color="auto"/>
                                                                                                                                                                                                                                                                                                                                                                                            <w:bottom w:val="none" w:sz="0" w:space="0" w:color="auto"/>
                                                                                                                                                                                                                                                                                                                                                                                            <w:right w:val="none" w:sz="0" w:space="0" w:color="auto"/>
                                                                                                                                                                                                                                                                                                                                                                                          </w:divBdr>
                                                                                                                                                                                                                                                                                                                                                                                          <w:divsChild>
                                                                                                                                                                                                                                                                                                                                                                                            <w:div w:id="2080863796">
                                                                                                                                                                                                                                                                                                                                                                                              <w:marLeft w:val="0"/>
                                                                                                                                                                                                                                                                                                                                                                                              <w:marRight w:val="0"/>
                                                                                                                                                                                                                                                                                                                                                                                              <w:marTop w:val="0"/>
                                                                                                                                                                                                                                                                                                                                                                                              <w:marBottom w:val="0"/>
                                                                                                                                                                                                                                                                                                                                                                                              <w:divBdr>
                                                                                                                                                                                                                                                                                                                                                                                                <w:top w:val="none" w:sz="0" w:space="0" w:color="auto"/>
                                                                                                                                                                                                                                                                                                                                                                                                <w:left w:val="none" w:sz="0" w:space="0" w:color="auto"/>
                                                                                                                                                                                                                                                                                                                                                                                                <w:bottom w:val="none" w:sz="0" w:space="0" w:color="auto"/>
                                                                                                                                                                                                                                                                                                                                                                                                <w:right w:val="none" w:sz="0" w:space="0" w:color="auto"/>
                                                                                                                                                                                                                                                                                                                                                                                              </w:divBdr>
                                                                                                                                                                                                                                                                                                                                                                                              <w:divsChild>
                                                                                                                                                                                                                                                                                                                                                                                                <w:div w:id="1435444740">
                                                                                                                                                                                                                                                                                                                                                                                                  <w:marLeft w:val="0"/>
                                                                                                                                                                                                                                                                                                                                                                                                  <w:marRight w:val="0"/>
                                                                                                                                                                                                                                                                                                                                                                                                  <w:marTop w:val="0"/>
                                                                                                                                                                                                                                                                                                                                                                                                  <w:marBottom w:val="0"/>
                                                                                                                                                                                                                                                                                                                                                                                                  <w:divBdr>
                                                                                                                                                                                                                                                                                                                                                                                                    <w:top w:val="none" w:sz="0" w:space="0" w:color="auto"/>
                                                                                                                                                                                                                                                                                                                                                                                                    <w:left w:val="none" w:sz="0" w:space="0" w:color="auto"/>
                                                                                                                                                                                                                                                                                                                                                                                                    <w:bottom w:val="none" w:sz="0" w:space="0" w:color="auto"/>
                                                                                                                                                                                                                                                                                                                                                                                                    <w:right w:val="none" w:sz="0" w:space="0" w:color="auto"/>
                                                                                                                                                                                                                                                                                                                                                                                                  </w:divBdr>
                                                                                                                                                                                                                                                                                                                                                                                                  <w:divsChild>
                                                                                                                                                                                                                                                                                                                                                                                                    <w:div w:id="193857788">
                                                                                                                                                                                                                                                                                                                                                                                                      <w:marLeft w:val="0"/>
                                                                                                                                                                                                                                                                                                                                                                                                      <w:marRight w:val="0"/>
                                                                                                                                                                                                                                                                                                                                                                                                      <w:marTop w:val="0"/>
                                                                                                                                                                                                                                                                                                                                                                                                      <w:marBottom w:val="0"/>
                                                                                                                                                                                                                                                                                                                                                                                                      <w:divBdr>
                                                                                                                                                                                                                                                                                                                                                                                                        <w:top w:val="none" w:sz="0" w:space="0" w:color="auto"/>
                                                                                                                                                                                                                                                                                                                                                                                                        <w:left w:val="none" w:sz="0" w:space="0" w:color="auto"/>
                                                                                                                                                                                                                                                                                                                                                                                                        <w:bottom w:val="none" w:sz="0" w:space="0" w:color="auto"/>
                                                                                                                                                                                                                                                                                                                                                                                                        <w:right w:val="none" w:sz="0" w:space="0" w:color="auto"/>
                                                                                                                                                                                                                                                                                                                                                                                                      </w:divBdr>
                                                                                                                                                                                                                                                                                                                                                                                                      <w:divsChild>
                                                                                                                                                                                                                                                                                                                                                                                                        <w:div w:id="830681999">
                                                                                                                                                                                                                                                                                                                                                                                                          <w:marLeft w:val="0"/>
                                                                                                                                                                                                                                                                                                                                                                                                          <w:marRight w:val="0"/>
                                                                                                                                                                                                                                                                                                                                                                                                          <w:marTop w:val="0"/>
                                                                                                                                                                                                                                                                                                                                                                                                          <w:marBottom w:val="0"/>
                                                                                                                                                                                                                                                                                                                                                                                                          <w:divBdr>
                                                                                                                                                                                                                                                                                                                                                                                                            <w:top w:val="none" w:sz="0" w:space="0" w:color="auto"/>
                                                                                                                                                                                                                                                                                                                                                                                                            <w:left w:val="none" w:sz="0" w:space="0" w:color="auto"/>
                                                                                                                                                                                                                                                                                                                                                                                                            <w:bottom w:val="none" w:sz="0" w:space="0" w:color="auto"/>
                                                                                                                                                                                                                                                                                                                                                                                                            <w:right w:val="none" w:sz="0" w:space="0" w:color="auto"/>
                                                                                                                                                                                                                                                                                                                                                                                                          </w:divBdr>
                                                                                                                                                                                                                                                                                                                                                                                                          <w:divsChild>
                                                                                                                                                                                                                                                                                                                                                                                                            <w:div w:id="279461621">
                                                                                                                                                                                                                                                                                                                                                                                                              <w:marLeft w:val="0"/>
                                                                                                                                                                                                                                                                                                                                                                                                              <w:marRight w:val="0"/>
                                                                                                                                                                                                                                                                                                                                                                                                              <w:marTop w:val="0"/>
                                                                                                                                                                                                                                                                                                                                                                                                              <w:marBottom w:val="0"/>
                                                                                                                                                                                                                                                                                                                                                                                                              <w:divBdr>
                                                                                                                                                                                                                                                                                                                                                                                                                <w:top w:val="none" w:sz="0" w:space="0" w:color="auto"/>
                                                                                                                                                                                                                                                                                                                                                                                                                <w:left w:val="none" w:sz="0" w:space="0" w:color="auto"/>
                                                                                                                                                                                                                                                                                                                                                                                                                <w:bottom w:val="none" w:sz="0" w:space="0" w:color="auto"/>
                                                                                                                                                                                                                                                                                                                                                                                                                <w:right w:val="none" w:sz="0" w:space="0" w:color="auto"/>
                                                                                                                                                                                                                                                                                                                                                                                                              </w:divBdr>
                                                                                                                                                                                                                                                                                                                                                                                                              <w:divsChild>
                                                                                                                                                                                                                                                                                                                                                                                                                <w:div w:id="1942955367">
                                                                                                                                                                                                                                                                                                                                                                                                                  <w:marLeft w:val="0"/>
                                                                                                                                                                                                                                                                                                                                                                                                                  <w:marRight w:val="0"/>
                                                                                                                                                                                                                                                                                                                                                                                                                  <w:marTop w:val="0"/>
                                                                                                                                                                                                                                                                                                                                                                                                                  <w:marBottom w:val="0"/>
                                                                                                                                                                                                                                                                                                                                                                                                                  <w:divBdr>
                                                                                                                                                                                                                                                                                                                                                                                                                    <w:top w:val="none" w:sz="0" w:space="0" w:color="auto"/>
                                                                                                                                                                                                                                                                                                                                                                                                                    <w:left w:val="none" w:sz="0" w:space="0" w:color="auto"/>
                                                                                                                                                                                                                                                                                                                                                                                                                    <w:bottom w:val="none" w:sz="0" w:space="0" w:color="auto"/>
                                                                                                                                                                                                                                                                                                                                                                                                                    <w:right w:val="none" w:sz="0" w:space="0" w:color="auto"/>
                                                                                                                                                                                                                                                                                                                                                                                                                  </w:divBdr>
                                                                                                                                                                                                                                                                                                                                                                                                                  <w:divsChild>
                                                                                                                                                                                                                                                                                                                                                                                                                    <w:div w:id="124204036">
                                                                                                                                                                                                                                                                                                                                                                                                                      <w:marLeft w:val="0"/>
                                                                                                                                                                                                                                                                                                                                                                                                                      <w:marRight w:val="0"/>
                                                                                                                                                                                                                                                                                                                                                                                                                      <w:marTop w:val="0"/>
                                                                                                                                                                                                                                                                                                                                                                                                                      <w:marBottom w:val="0"/>
                                                                                                                                                                                                                                                                                                                                                                                                                      <w:divBdr>
                                                                                                                                                                                                                                                                                                                                                                                                                        <w:top w:val="none" w:sz="0" w:space="0" w:color="auto"/>
                                                                                                                                                                                                                                                                                                                                                                                                                        <w:left w:val="none" w:sz="0" w:space="0" w:color="auto"/>
                                                                                                                                                                                                                                                                                                                                                                                                                        <w:bottom w:val="none" w:sz="0" w:space="0" w:color="auto"/>
                                                                                                                                                                                                                                                                                                                                                                                                                        <w:right w:val="none" w:sz="0" w:space="0" w:color="auto"/>
                                                                                                                                                                                                                                                                                                                                                                                                                      </w:divBdr>
                                                                                                                                                                                                                                                                                                                                                                                                                      <w:divsChild>
                                                                                                                                                                                                                                                                                                                                                                                                                        <w:div w:id="1802846514">
                                                                                                                                                                                                                                                                                                                                                                                                                          <w:marLeft w:val="0"/>
                                                                                                                                                                                                                                                                                                                                                                                                                          <w:marRight w:val="0"/>
                                                                                                                                                                                                                                                                                                                                                                                                                          <w:marTop w:val="0"/>
                                                                                                                                                                                                                                                                                                                                                                                                                          <w:marBottom w:val="0"/>
                                                                                                                                                                                                                                                                                                                                                                                                                          <w:divBdr>
                                                                                                                                                                                                                                                                                                                                                                                                                            <w:top w:val="none" w:sz="0" w:space="0" w:color="auto"/>
                                                                                                                                                                                                                                                                                                                                                                                                                            <w:left w:val="none" w:sz="0" w:space="0" w:color="auto"/>
                                                                                                                                                                                                                                                                                                                                                                                                                            <w:bottom w:val="none" w:sz="0" w:space="0" w:color="auto"/>
                                                                                                                                                                                                                                                                                                                                                                                                                            <w:right w:val="none" w:sz="0" w:space="0" w:color="auto"/>
                                                                                                                                                                                                                                                                                                                                                                                                                          </w:divBdr>
                                                                                                                                                                                                                                                                                                                                                                                                                          <w:divsChild>
                                                                                                                                                                                                                                                                                                                                                                                                                            <w:div w:id="1587422824">
                                                                                                                                                                                                                                                                                                                                                                                                                              <w:marLeft w:val="0"/>
                                                                                                                                                                                                                                                                                                                                                                                                                              <w:marRight w:val="0"/>
                                                                                                                                                                                                                                                                                                                                                                                                                              <w:marTop w:val="0"/>
                                                                                                                                                                                                                                                                                                                                                                                                                              <w:marBottom w:val="0"/>
                                                                                                                                                                                                                                                                                                                                                                                                                              <w:divBdr>
                                                                                                                                                                                                                                                                                                                                                                                                                                <w:top w:val="none" w:sz="0" w:space="0" w:color="auto"/>
                                                                                                                                                                                                                                                                                                                                                                                                                                <w:left w:val="none" w:sz="0" w:space="0" w:color="auto"/>
                                                                                                                                                                                                                                                                                                                                                                                                                                <w:bottom w:val="none" w:sz="0" w:space="0" w:color="auto"/>
                                                                                                                                                                                                                                                                                                                                                                                                                                <w:right w:val="none" w:sz="0" w:space="0" w:color="auto"/>
                                                                                                                                                                                                                                                                                                                                                                                                                              </w:divBdr>
                                                                                                                                                                                                                                                                                                                                                                                                                              <w:divsChild>
                                                                                                                                                                                                                                                                                                                                                                                                                                <w:div w:id="627512676">
                                                                                                                                                                                                                                                                                                                                                                                                                                  <w:marLeft w:val="0"/>
                                                                                                                                                                                                                                                                                                                                                                                                                                  <w:marRight w:val="0"/>
                                                                                                                                                                                                                                                                                                                                                                                                                                  <w:marTop w:val="0"/>
                                                                                                                                                                                                                                                                                                                                                                                                                                  <w:marBottom w:val="0"/>
                                                                                                                                                                                                                                                                                                                                                                                                                                  <w:divBdr>
                                                                                                                                                                                                                                                                                                                                                                                                                                    <w:top w:val="none" w:sz="0" w:space="0" w:color="auto"/>
                                                                                                                                                                                                                                                                                                                                                                                                                                    <w:left w:val="none" w:sz="0" w:space="0" w:color="auto"/>
                                                                                                                                                                                                                                                                                                                                                                                                                                    <w:bottom w:val="none" w:sz="0" w:space="0" w:color="auto"/>
                                                                                                                                                                                                                                                                                                                                                                                                                                    <w:right w:val="none" w:sz="0" w:space="0" w:color="auto"/>
                                                                                                                                                                                                                                                                                                                                                                                                                                  </w:divBdr>
                                                                                                                                                                                                                                                                                                                                                                                                                                  <w:divsChild>
                                                                                                                                                                                                                                                                                                                                                                                                                                    <w:div w:id="703362127">
                                                                                                                                                                                                                                                                                                                                                                                                                                      <w:marLeft w:val="0"/>
                                                                                                                                                                                                                                                                                                                                                                                                                                      <w:marRight w:val="0"/>
                                                                                                                                                                                                                                                                                                                                                                                                                                      <w:marTop w:val="0"/>
                                                                                                                                                                                                                                                                                                                                                                                                                                      <w:marBottom w:val="0"/>
                                                                                                                                                                                                                                                                                                                                                                                                                                      <w:divBdr>
                                                                                                                                                                                                                                                                                                                                                                                                                                        <w:top w:val="none" w:sz="0" w:space="0" w:color="auto"/>
                                                                                                                                                                                                                                                                                                                                                                                                                                        <w:left w:val="none" w:sz="0" w:space="0" w:color="auto"/>
                                                                                                                                                                                                                                                                                                                                                                                                                                        <w:bottom w:val="none" w:sz="0" w:space="0" w:color="auto"/>
                                                                                                                                                                                                                                                                                                                                                                                                                                        <w:right w:val="none" w:sz="0" w:space="0" w:color="auto"/>
                                                                                                                                                                                                                                                                                                                                                                                                                                      </w:divBdr>
                                                                                                                                                                                                                                                                                                                                                                                                                                      <w:divsChild>
                                                                                                                                                                                                                                                                                                                                                                                                                                        <w:div w:id="302396939">
                                                                                                                                                                                                                                                                                                                                                                                                                                          <w:marLeft w:val="0"/>
                                                                                                                                                                                                                                                                                                                                                                                                                                          <w:marRight w:val="0"/>
                                                                                                                                                                                                                                                                                                                                                                                                                                          <w:marTop w:val="0"/>
                                                                                                                                                                                                                                                                                                                                                                                                                                          <w:marBottom w:val="0"/>
                                                                                                                                                                                                                                                                                                                                                                                                                                          <w:divBdr>
                                                                                                                                                                                                                                                                                                                                                                                                                                            <w:top w:val="none" w:sz="0" w:space="0" w:color="auto"/>
                                                                                                                                                                                                                                                                                                                                                                                                                                            <w:left w:val="none" w:sz="0" w:space="0" w:color="auto"/>
                                                                                                                                                                                                                                                                                                                                                                                                                                            <w:bottom w:val="none" w:sz="0" w:space="0" w:color="auto"/>
                                                                                                                                                                                                                                                                                                                                                                                                                                            <w:right w:val="none" w:sz="0" w:space="0" w:color="auto"/>
                                                                                                                                                                                                                                                                                                                                                                                                                                          </w:divBdr>
                                                                                                                                                                                                                                                                                                                                                                                                                                          <w:divsChild>
                                                                                                                                                                                                                                                                                                                                                                                                                                            <w:div w:id="826282173">
                                                                                                                                                                                                                                                                                                                                                                                                                                              <w:marLeft w:val="0"/>
                                                                                                                                                                                                                                                                                                                                                                                                                                              <w:marRight w:val="0"/>
                                                                                                                                                                                                                                                                                                                                                                                                                                              <w:marTop w:val="0"/>
                                                                                                                                                                                                                                                                                                                                                                                                                                              <w:marBottom w:val="0"/>
                                                                                                                                                                                                                                                                                                                                                                                                                                              <w:divBdr>
                                                                                                                                                                                                                                                                                                                                                                                                                                                <w:top w:val="none" w:sz="0" w:space="0" w:color="auto"/>
                                                                                                                                                                                                                                                                                                                                                                                                                                                <w:left w:val="none" w:sz="0" w:space="0" w:color="auto"/>
                                                                                                                                                                                                                                                                                                                                                                                                                                                <w:bottom w:val="none" w:sz="0" w:space="0" w:color="auto"/>
                                                                                                                                                                                                                                                                                                                                                                                                                                                <w:right w:val="none" w:sz="0" w:space="0" w:color="auto"/>
                                                                                                                                                                                                                                                                                                                                                                                                                                              </w:divBdr>
                                                                                                                                                                                                                                                                                                                                                                                                                                              <w:divsChild>
                                                                                                                                                                                                                                                                                                                                                                                                                                                <w:div w:id="819535997">
                                                                                                                                                                                                                                                                                                                                                                                                                                                  <w:marLeft w:val="0"/>
                                                                                                                                                                                                                                                                                                                                                                                                                                                  <w:marRight w:val="0"/>
                                                                                                                                                                                                                                                                                                                                                                                                                                                  <w:marTop w:val="0"/>
                                                                                                                                                                                                                                                                                                                                                                                                                                                  <w:marBottom w:val="0"/>
                                                                                                                                                                                                                                                                                                                                                                                                                                                  <w:divBdr>
                                                                                                                                                                                                                                                                                                                                                                                                                                                    <w:top w:val="none" w:sz="0" w:space="0" w:color="auto"/>
                                                                                                                                                                                                                                                                                                                                                                                                                                                    <w:left w:val="none" w:sz="0" w:space="0" w:color="auto"/>
                                                                                                                                                                                                                                                                                                                                                                                                                                                    <w:bottom w:val="none" w:sz="0" w:space="0" w:color="auto"/>
                                                                                                                                                                                                                                                                                                                                                                                                                                                    <w:right w:val="none" w:sz="0" w:space="0" w:color="auto"/>
                                                                                                                                                                                                                                                                                                                                                                                                                                                  </w:divBdr>
                                                                                                                                                                                                                                                                                                                                                                                                                                                  <w:divsChild>
                                                                                                                                                                                                                                                                                                                                                                                                                                                    <w:div w:id="1918974228">
                                                                                                                                                                                                                                                                                                                                                                                                                                                      <w:marLeft w:val="0"/>
                                                                                                                                                                                                                                                                                                                                                                                                                                                      <w:marRight w:val="0"/>
                                                                                                                                                                                                                                                                                                                                                                                                                                                      <w:marTop w:val="0"/>
                                                                                                                                                                                                                                                                                                                                                                                                                                                      <w:marBottom w:val="0"/>
                                                                                                                                                                                                                                                                                                                                                                                                                                                      <w:divBdr>
                                                                                                                                                                                                                                                                                                                                                                                                                                                        <w:top w:val="none" w:sz="0" w:space="0" w:color="auto"/>
                                                                                                                                                                                                                                                                                                                                                                                                                                                        <w:left w:val="none" w:sz="0" w:space="0" w:color="auto"/>
                                                                                                                                                                                                                                                                                                                                                                                                                                                        <w:bottom w:val="none" w:sz="0" w:space="0" w:color="auto"/>
                                                                                                                                                                                                                                                                                                                                                                                                                                                        <w:right w:val="none" w:sz="0" w:space="0" w:color="auto"/>
                                                                                                                                                                                                                                                                                                                                                                                                                                                      </w:divBdr>
                                                                                                                                                                                                                                                                                                                                                                                                                                                      <w:divsChild>
                                                                                                                                                                                                                                                                                                                                                                                                                                                        <w:div w:id="1975016950">
                                                                                                                                                                                                                                                                                                                                                                                                                                                          <w:marLeft w:val="0"/>
                                                                                                                                                                                                                                                                                                                                                                                                                                                          <w:marRight w:val="0"/>
                                                                                                                                                                                                                                                                                                                                                                                                                                                          <w:marTop w:val="0"/>
                                                                                                                                                                                                                                                                                                                                                                                                                                                          <w:marBottom w:val="0"/>
                                                                                                                                                                                                                                                                                                                                                                                                                                                          <w:divBdr>
                                                                                                                                                                                                                                                                                                                                                                                                                                                            <w:top w:val="none" w:sz="0" w:space="0" w:color="auto"/>
                                                                                                                                                                                                                                                                                                                                                                                                                                                            <w:left w:val="none" w:sz="0" w:space="0" w:color="auto"/>
                                                                                                                                                                                                                                                                                                                                                                                                                                                            <w:bottom w:val="none" w:sz="0" w:space="0" w:color="auto"/>
                                                                                                                                                                                                                                                                                                                                                                                                                                                            <w:right w:val="none" w:sz="0" w:space="0" w:color="auto"/>
                                                                                                                                                                                                                                                                                                                                                                                                                                                          </w:divBdr>
                                                                                                                                                                                                                                                                                                                                                                                                                                                          <w:divsChild>
                                                                                                                                                                                                                                                                                                                                                                                                                                                            <w:div w:id="695736210">
                                                                                                                                                                                                                                                                                                                                                                                                                                                              <w:marLeft w:val="0"/>
                                                                                                                                                                                                                                                                                                                                                                                                                                                              <w:marRight w:val="0"/>
                                                                                                                                                                                                                                                                                                                                                                                                                                                              <w:marTop w:val="0"/>
                                                                                                                                                                                                                                                                                                                                                                                                                                                              <w:marBottom w:val="0"/>
                                                                                                                                                                                                                                                                                                                                                                                                                                                              <w:divBdr>
                                                                                                                                                                                                                                                                                                                                                                                                                                                                <w:top w:val="none" w:sz="0" w:space="0" w:color="auto"/>
                                                                                                                                                                                                                                                                                                                                                                                                                                                                <w:left w:val="none" w:sz="0" w:space="0" w:color="auto"/>
                                                                                                                                                                                                                                                                                                                                                                                                                                                                <w:bottom w:val="none" w:sz="0" w:space="0" w:color="auto"/>
                                                                                                                                                                                                                                                                                                                                                                                                                                                                <w:right w:val="none" w:sz="0" w:space="0" w:color="auto"/>
                                                                                                                                                                                                                                                                                                                                                                                                                                                              </w:divBdr>
                                                                                                                                                                                                                                                                                                                                                                                                                                                            </w:div>
                                                                                                                                                                                                                                                                                                                                                                                                                                                            <w:div w:id="1710757430">
                                                                                                                                                                                                                                                                                                                                                                                                                                                              <w:marLeft w:val="0"/>
                                                                                                                                                                                                                                                                                                                                                                                                                                                              <w:marRight w:val="0"/>
                                                                                                                                                                                                                                                                                                                                                                                                                                                              <w:marTop w:val="0"/>
                                                                                                                                                                                                                                                                                                                                                                                                                                                              <w:marBottom w:val="0"/>
                                                                                                                                                                                                                                                                                                                                                                                                                                                              <w:divBdr>
                                                                                                                                                                                                                                                                                                                                                                                                                                                                <w:top w:val="none" w:sz="0" w:space="0" w:color="auto"/>
                                                                                                                                                                                                                                                                                                                                                                                                                                                                <w:left w:val="none" w:sz="0" w:space="0" w:color="auto"/>
                                                                                                                                                                                                                                                                                                                                                                                                                                                                <w:bottom w:val="none" w:sz="0" w:space="0" w:color="auto"/>
                                                                                                                                                                                                                                                                                                                                                                                                                                                                <w:right w:val="none" w:sz="0" w:space="0" w:color="auto"/>
                                                                                                                                                                                                                                                                                                                                                                                                                                                              </w:divBdr>
                                                                                                                                                                                                                                                                                                                                                                                                                                                              <w:divsChild>
                                                                                                                                                                                                                                                                                                                                                                                                                                                                <w:div w:id="462625726">
                                                                                                                                                                                                                                                                                                                                                                                                                                                                  <w:marLeft w:val="0"/>
                                                                                                                                                                                                                                                                                                                                                                                                                                                                  <w:marRight w:val="0"/>
                                                                                                                                                                                                                                                                                                                                                                                                                                                                  <w:marTop w:val="0"/>
                                                                                                                                                                                                                                                                                                                                                                                                                                                                  <w:marBottom w:val="0"/>
                                                                                                                                                                                                                                                                                                                                                                                                                                                                  <w:divBdr>
                                                                                                                                                                                                                                                                                                                                                                                                                                                                    <w:top w:val="none" w:sz="0" w:space="0" w:color="auto"/>
                                                                                                                                                                                                                                                                                                                                                                                                                                                                    <w:left w:val="none" w:sz="0" w:space="0" w:color="auto"/>
                                                                                                                                                                                                                                                                                                                                                                                                                                                                    <w:bottom w:val="none" w:sz="0" w:space="0" w:color="auto"/>
                                                                                                                                                                                                                                                                                                                                                                                                                                                                    <w:right w:val="none" w:sz="0" w:space="0" w:color="auto"/>
                                                                                                                                                                                                                                                                                                                                                                                                                                                                  </w:divBdr>
                                                                                                                                                                                                                                                                                                                                                                                                                                                                  <w:divsChild>
                                                                                                                                                                                                                                                                                                                                                                                                                                                                    <w:div w:id="469979078">
                                                                                                                                                                                                                                                                                                                                                                                                                                                                      <w:marLeft w:val="0"/>
                                                                                                                                                                                                                                                                                                                                                                                                                                                                      <w:marRight w:val="0"/>
                                                                                                                                                                                                                                                                                                                                                                                                                                                                      <w:marTop w:val="0"/>
                                                                                                                                                                                                                                                                                                                                                                                                                                                                      <w:marBottom w:val="0"/>
                                                                                                                                                                                                                                                                                                                                                                                                                                                                      <w:divBdr>
                                                                                                                                                                                                                                                                                                                                                                                                                                                                        <w:top w:val="none" w:sz="0" w:space="0" w:color="auto"/>
                                                                                                                                                                                                                                                                                                                                                                                                                                                                        <w:left w:val="none" w:sz="0" w:space="0" w:color="auto"/>
                                                                                                                                                                                                                                                                                                                                                                                                                                                                        <w:bottom w:val="none" w:sz="0" w:space="0" w:color="auto"/>
                                                                                                                                                                                                                                                                                                                                                                                                                                                                        <w:right w:val="none" w:sz="0" w:space="0" w:color="auto"/>
                                                                                                                                                                                                                                                                                                                                                                                                                                                                      </w:divBdr>
                                                                                                                                                                                                                                                                                                                                                                                                                                                                      <w:divsChild>
                                                                                                                                                                                                                                                                                                                                                                                                                                                                        <w:div w:id="322053496">
                                                                                                                                                                                                                                                                                                                                                                                                                                                                          <w:marLeft w:val="0"/>
                                                                                                                                                                                                                                                                                                                                                                                                                                                                          <w:marRight w:val="0"/>
                                                                                                                                                                                                                                                                                                                                                                                                                                                                          <w:marTop w:val="0"/>
                                                                                                                                                                                                                                                                                                                                                                                                                                                                          <w:marBottom w:val="0"/>
                                                                                                                                                                                                                                                                                                                                                                                                                                                                          <w:divBdr>
                                                                                                                                                                                                                                                                                                                                                                                                                                                                            <w:top w:val="none" w:sz="0" w:space="0" w:color="auto"/>
                                                                                                                                                                                                                                                                                                                                                                                                                                                                            <w:left w:val="none" w:sz="0" w:space="0" w:color="auto"/>
                                                                                                                                                                                                                                                                                                                                                                                                                                                                            <w:bottom w:val="none" w:sz="0" w:space="0" w:color="auto"/>
                                                                                                                                                                                                                                                                                                                                                                                                                                                                            <w:right w:val="none" w:sz="0" w:space="0" w:color="auto"/>
                                                                                                                                                                                                                                                                                                                                                                                                                                                                          </w:divBdr>
                                                                                                                                                                                                                                                                                                                                                                                                                                                                          <w:divsChild>
                                                                                                                                                                                                                                                                                                                                                                                                                                                                            <w:div w:id="214317680">
                                                                                                                                                                                                                                                                                                                                                                                                                                                                              <w:marLeft w:val="0"/>
                                                                                                                                                                                                                                                                                                                                                                                                                                                                              <w:marRight w:val="0"/>
                                                                                                                                                                                                                                                                                                                                                                                                                                                                              <w:marTop w:val="0"/>
                                                                                                                                                                                                                                                                                                                                                                                                                                                                              <w:marBottom w:val="0"/>
                                                                                                                                                                                                                                                                                                                                                                                                                                                                              <w:divBdr>
                                                                                                                                                                                                                                                                                                                                                                                                                                                                                <w:top w:val="none" w:sz="0" w:space="0" w:color="auto"/>
                                                                                                                                                                                                                                                                                                                                                                                                                                                                                <w:left w:val="none" w:sz="0" w:space="0" w:color="auto"/>
                                                                                                                                                                                                                                                                                                                                                                                                                                                                                <w:bottom w:val="none" w:sz="0" w:space="0" w:color="auto"/>
                                                                                                                                                                                                                                                                                                                                                                                                                                                                                <w:right w:val="none" w:sz="0" w:space="0" w:color="auto"/>
                                                                                                                                                                                                                                                                                                                                                                                                                                                                              </w:divBdr>
                                                                                                                                                                                                                                                                                                                                                                                                                                                                              <w:divsChild>
                                                                                                                                                                                                                                                                                                                                                                                                                                                                                <w:div w:id="2064475964">
                                                                                                                                                                                                                                                                                                                                                                                                                                                                                  <w:marLeft w:val="0"/>
                                                                                                                                                                                                                                                                                                                                                                                                                                                                                  <w:marRight w:val="0"/>
                                                                                                                                                                                                                                                                                                                                                                                                                                                                                  <w:marTop w:val="0"/>
                                                                                                                                                                                                                                                                                                                                                                                                                                                                                  <w:marBottom w:val="0"/>
                                                                                                                                                                                                                                                                                                                                                                                                                                                                                  <w:divBdr>
                                                                                                                                                                                                                                                                                                                                                                                                                                                                                    <w:top w:val="none" w:sz="0" w:space="0" w:color="auto"/>
                                                                                                                                                                                                                                                                                                                                                                                                                                                                                    <w:left w:val="none" w:sz="0" w:space="0" w:color="auto"/>
                                                                                                                                                                                                                                                                                                                                                                                                                                                                                    <w:bottom w:val="none" w:sz="0" w:space="0" w:color="auto"/>
                                                                                                                                                                                                                                                                                                                                                                                                                                                                                    <w:right w:val="none" w:sz="0" w:space="0" w:color="auto"/>
                                                                                                                                                                                                                                                                                                                                                                                                                                                                                  </w:divBdr>
                                                                                                                                                                                                                                                                                                                                                                                                                                                                                  <w:divsChild>
                                                                                                                                                                                                                                                                                                                                                                                                                                                                                    <w:div w:id="1422411478">
                                                                                                                                                                                                                                                                                                                                                                                                                                                                                      <w:marLeft w:val="0"/>
                                                                                                                                                                                                                                                                                                                                                                                                                                                                                      <w:marRight w:val="0"/>
                                                                                                                                                                                                                                                                                                                                                                                                                                                                                      <w:marTop w:val="0"/>
                                                                                                                                                                                                                                                                                                                                                                                                                                                                                      <w:marBottom w:val="0"/>
                                                                                                                                                                                                                                                                                                                                                                                                                                                                                      <w:divBdr>
                                                                                                                                                                                                                                                                                                                                                                                                                                                                                        <w:top w:val="none" w:sz="0" w:space="0" w:color="auto"/>
                                                                                                                                                                                                                                                                                                                                                                                                                                                                                        <w:left w:val="none" w:sz="0" w:space="0" w:color="auto"/>
                                                                                                                                                                                                                                                                                                                                                                                                                                                                                        <w:bottom w:val="none" w:sz="0" w:space="0" w:color="auto"/>
                                                                                                                                                                                                                                                                                                                                                                                                                                                                                        <w:right w:val="none" w:sz="0" w:space="0" w:color="auto"/>
                                                                                                                                                                                                                                                                                                                                                                                                                                                                                      </w:divBdr>
                                                                                                                                                                                                                                                                                                                                                                                                                                                                                      <w:divsChild>
                                                                                                                                                                                                                                                                                                                                                                                                                                                                                        <w:div w:id="229579649">
                                                                                                                                                                                                                                                                                                                                                                                                                                                                                          <w:marLeft w:val="0"/>
                                                                                                                                                                                                                                                                                                                                                                                                                                                                                          <w:marRight w:val="0"/>
                                                                                                                                                                                                                                                                                                                                                                                                                                                                                          <w:marTop w:val="0"/>
                                                                                                                                                                                                                                                                                                                                                                                                                                                                                          <w:marBottom w:val="0"/>
                                                                                                                                                                                                                                                                                                                                                                                                                                                                                          <w:divBdr>
                                                                                                                                                                                                                                                                                                                                                                                                                                                                                            <w:top w:val="none" w:sz="0" w:space="0" w:color="auto"/>
                                                                                                                                                                                                                                                                                                                                                                                                                                                                                            <w:left w:val="none" w:sz="0" w:space="0" w:color="auto"/>
                                                                                                                                                                                                                                                                                                                                                                                                                                                                                            <w:bottom w:val="none" w:sz="0" w:space="0" w:color="auto"/>
                                                                                                                                                                                                                                                                                                                                                                                                                                                                                            <w:right w:val="none" w:sz="0" w:space="0" w:color="auto"/>
                                                                                                                                                                                                                                                                                                                                                                                                                                                                                          </w:divBdr>
                                                                                                                                                                                                                                                                                                                                                                                                                                                                                          <w:divsChild>
                                                                                                                                                                                                                                                                                                                                                                                                                                                                                            <w:div w:id="507260030">
                                                                                                                                                                                                                                                                                                                                                                                                                                                                                              <w:marLeft w:val="0"/>
                                                                                                                                                                                                                                                                                                                                                                                                                                                                                              <w:marRight w:val="0"/>
                                                                                                                                                                                                                                                                                                                                                                                                                                                                                              <w:marTop w:val="0"/>
                                                                                                                                                                                                                                                                                                                                                                                                                                                                                              <w:marBottom w:val="0"/>
                                                                                                                                                                                                                                                                                                                                                                                                                                                                                              <w:divBdr>
                                                                                                                                                                                                                                                                                                                                                                                                                                                                                                <w:top w:val="none" w:sz="0" w:space="0" w:color="auto"/>
                                                                                                                                                                                                                                                                                                                                                                                                                                                                                                <w:left w:val="none" w:sz="0" w:space="0" w:color="auto"/>
                                                                                                                                                                                                                                                                                                                                                                                                                                                                                                <w:bottom w:val="none" w:sz="0" w:space="0" w:color="auto"/>
                                                                                                                                                                                                                                                                                                                                                                                                                                                                                                <w:right w:val="none" w:sz="0" w:space="0" w:color="auto"/>
                                                                                                                                                                                                                                                                                                                                                                                                                                                                                              </w:divBdr>
                                                                                                                                                                                                                                                                                                                                                                                                                                                                                              <w:divsChild>
                                                                                                                                                                                                                                                                                                                                                                                                                                                                                                <w:div w:id="657197584">
                                                                                                                                                                                                                                                                                                                                                                                                                                                                                                  <w:marLeft w:val="0"/>
                                                                                                                                                                                                                                                                                                                                                                                                                                                                                                  <w:marRight w:val="0"/>
                                                                                                                                                                                                                                                                                                                                                                                                                                                                                                  <w:marTop w:val="0"/>
                                                                                                                                                                                                                                                                                                                                                                                                                                                                                                  <w:marBottom w:val="0"/>
                                                                                                                                                                                                                                                                                                                                                                                                                                                                                                  <w:divBdr>
                                                                                                                                                                                                                                                                                                                                                                                                                                                                                                    <w:top w:val="none" w:sz="0" w:space="0" w:color="auto"/>
                                                                                                                                                                                                                                                                                                                                                                                                                                                                                                    <w:left w:val="none" w:sz="0" w:space="0" w:color="auto"/>
                                                                                                                                                                                                                                                                                                                                                                                                                                                                                                    <w:bottom w:val="none" w:sz="0" w:space="0" w:color="auto"/>
                                                                                                                                                                                                                                                                                                                                                                                                                                                                                                    <w:right w:val="none" w:sz="0" w:space="0" w:color="auto"/>
                                                                                                                                                                                                                                                                                                                                                                                                                                                                                                  </w:divBdr>
                                                                                                                                                                                                                                                                                                                                                                                                                                                                                                  <w:divsChild>
                                                                                                                                                                                                                                                                                                                                                                                                                                                                                                    <w:div w:id="1969970314">
                                                                                                                                                                                                                                                                                                                                                                                                                                                                                                      <w:marLeft w:val="0"/>
                                                                                                                                                                                                                                                                                                                                                                                                                                                                                                      <w:marRight w:val="0"/>
                                                                                                                                                                                                                                                                                                                                                                                                                                                                                                      <w:marTop w:val="0"/>
                                                                                                                                                                                                                                                                                                                                                                                                                                                                                                      <w:marBottom w:val="0"/>
                                                                                                                                                                                                                                                                                                                                                                                                                                                                                                      <w:divBdr>
                                                                                                                                                                                                                                                                                                                                                                                                                                                                                                        <w:top w:val="none" w:sz="0" w:space="0" w:color="auto"/>
                                                                                                                                                                                                                                                                                                                                                                                                                                                                                                        <w:left w:val="none" w:sz="0" w:space="0" w:color="auto"/>
                                                                                                                                                                                                                                                                                                                                                                                                                                                                                                        <w:bottom w:val="none" w:sz="0" w:space="0" w:color="auto"/>
                                                                                                                                                                                                                                                                                                                                                                                                                                                                                                        <w:right w:val="none" w:sz="0" w:space="0" w:color="auto"/>
                                                                                                                                                                                                                                                                                                                                                                                                                                                                                                      </w:divBdr>
                                                                                                                                                                                                                                                                                                                                                                                                                                                                                                      <w:divsChild>
                                                                                                                                                                                                                                                                                                                                                                                                                                                                                                        <w:div w:id="1764885093">
                                                                                                                                                                                                                                                                                                                                                                                                                                                                                                          <w:marLeft w:val="0"/>
                                                                                                                                                                                                                                                                                                                                                                                                                                                                                                          <w:marRight w:val="0"/>
                                                                                                                                                                                                                                                                                                                                                                                                                                                                                                          <w:marTop w:val="0"/>
                                                                                                                                                                                                                                                                                                                                                                                                                                                                                                          <w:marBottom w:val="0"/>
                                                                                                                                                                                                                                                                                                                                                                                                                                                                                                          <w:divBdr>
                                                                                                                                                                                                                                                                                                                                                                                                                                                                                                            <w:top w:val="none" w:sz="0" w:space="0" w:color="auto"/>
                                                                                                                                                                                                                                                                                                                                                                                                                                                                                                            <w:left w:val="none" w:sz="0" w:space="0" w:color="auto"/>
                                                                                                                                                                                                                                                                                                                                                                                                                                                                                                            <w:bottom w:val="none" w:sz="0" w:space="0" w:color="auto"/>
                                                                                                                                                                                                                                                                                                                                                                                                                                                                                                            <w:right w:val="none" w:sz="0" w:space="0" w:color="auto"/>
                                                                                                                                                                                                                                                                                                                                                                                                                                                                                                          </w:divBdr>
                                                                                                                                                                                                                                                                                                                                                                                                                                                                                                          <w:divsChild>
                                                                                                                                                                                                                                                                                                                                                                                                                                                                                                            <w:div w:id="1987271291">
                                                                                                                                                                                                                                                                                                                                                                                                                                                                                                              <w:marLeft w:val="0"/>
                                                                                                                                                                                                                                                                                                                                                                                                                                                                                                              <w:marRight w:val="0"/>
                                                                                                                                                                                                                                                                                                                                                                                                                                                                                                              <w:marTop w:val="0"/>
                                                                                                                                                                                                                                                                                                                                                                                                                                                                                                              <w:marBottom w:val="0"/>
                                                                                                                                                                                                                                                                                                                                                                                                                                                                                                              <w:divBdr>
                                                                                                                                                                                                                                                                                                                                                                                                                                                                                                                <w:top w:val="none" w:sz="0" w:space="0" w:color="auto"/>
                                                                                                                                                                                                                                                                                                                                                                                                                                                                                                                <w:left w:val="none" w:sz="0" w:space="0" w:color="auto"/>
                                                                                                                                                                                                                                                                                                                                                                                                                                                                                                                <w:bottom w:val="none" w:sz="0" w:space="0" w:color="auto"/>
                                                                                                                                                                                                                                                                                                                                                                                                                                                                                                                <w:right w:val="none" w:sz="0" w:space="0" w:color="auto"/>
                                                                                                                                                                                                                                                                                                                                                                                                                                                                                                              </w:divBdr>
                                                                                                                                                                                                                                                                                                                                                                                                                                                                                                              <w:divsChild>
                                                                                                                                                                                                                                                                                                                                                                                                                                                                                                                <w:div w:id="1635870000">
                                                                                                                                                                                                                                                                                                                                                                                                                                                                                                                  <w:marLeft w:val="0"/>
                                                                                                                                                                                                                                                                                                                                                                                                                                                                                                                  <w:marRight w:val="0"/>
                                                                                                                                                                                                                                                                                                                                                                                                                                                                                                                  <w:marTop w:val="0"/>
                                                                                                                                                                                                                                                                                                                                                                                                                                                                                                                  <w:marBottom w:val="0"/>
                                                                                                                                                                                                                                                                                                                                                                                                                                                                                                                  <w:divBdr>
                                                                                                                                                                                                                                                                                                                                                                                                                                                                                                                    <w:top w:val="none" w:sz="0" w:space="0" w:color="auto"/>
                                                                                                                                                                                                                                                                                                                                                                                                                                                                                                                    <w:left w:val="none" w:sz="0" w:space="0" w:color="auto"/>
                                                                                                                                                                                                                                                                                                                                                                                                                                                                                                                    <w:bottom w:val="none" w:sz="0" w:space="0" w:color="auto"/>
                                                                                                                                                                                                                                                                                                                                                                                                                                                                                                                    <w:right w:val="none" w:sz="0" w:space="0" w:color="auto"/>
                                                                                                                                                                                                                                                                                                                                                                                                                                                                                                                  </w:divBdr>
                                                                                                                                                                                                                                                                                                                                                                                                                                                                                                                  <w:divsChild>
                                                                                                                                                                                                                                                                                                                                                                                                                                                                                                                    <w:div w:id="596015310">
                                                                                                                                                                                                                                                                                                                                                                                                                                                                                                                      <w:marLeft w:val="0"/>
                                                                                                                                                                                                                                                                                                                                                                                                                                                                                                                      <w:marRight w:val="0"/>
                                                                                                                                                                                                                                                                                                                                                                                                                                                                                                                      <w:marTop w:val="0"/>
                                                                                                                                                                                                                                                                                                                                                                                                                                                                                                                      <w:marBottom w:val="0"/>
                                                                                                                                                                                                                                                                                                                                                                                                                                                                                                                      <w:divBdr>
                                                                                                                                                                                                                                                                                                                                                                                                                                                                                                                        <w:top w:val="none" w:sz="0" w:space="0" w:color="auto"/>
                                                                                                                                                                                                                                                                                                                                                                                                                                                                                                                        <w:left w:val="none" w:sz="0" w:space="0" w:color="auto"/>
                                                                                                                                                                                                                                                                                                                                                                                                                                                                                                                        <w:bottom w:val="none" w:sz="0" w:space="0" w:color="auto"/>
                                                                                                                                                                                                                                                                                                                                                                                                                                                                                                                        <w:right w:val="none" w:sz="0" w:space="0" w:color="auto"/>
                                                                                                                                                                                                                                                                                                                                                                                                                                                                                                                      </w:divBdr>
                                                                                                                                                                                                                                                                                                                                                                                                                                                                                                                      <w:divsChild>
                                                                                                                                                                                                                                                                                                                                                                                                                                                                                                                        <w:div w:id="1823043130">
                                                                                                                                                                                                                                                                                                                                                                                                                                                                                                                          <w:marLeft w:val="0"/>
                                                                                                                                                                                                                                                                                                                                                                                                                                                                                                                          <w:marRight w:val="0"/>
                                                                                                                                                                                                                                                                                                                                                                                                                                                                                                                          <w:marTop w:val="0"/>
                                                                                                                                                                                                                                                                                                                                                                                                                                                                                                                          <w:marBottom w:val="0"/>
                                                                                                                                                                                                                                                                                                                                                                                                                                                                                                                          <w:divBdr>
                                                                                                                                                                                                                                                                                                                                                                                                                                                                                                                            <w:top w:val="none" w:sz="0" w:space="0" w:color="auto"/>
                                                                                                                                                                                                                                                                                                                                                                                                                                                                                                                            <w:left w:val="none" w:sz="0" w:space="0" w:color="auto"/>
                                                                                                                                                                                                                                                                                                                                                                                                                                                                                                                            <w:bottom w:val="none" w:sz="0" w:space="0" w:color="auto"/>
                                                                                                                                                                                                                                                                                                                                                                                                                                                                                                                            <w:right w:val="none" w:sz="0" w:space="0" w:color="auto"/>
                                                                                                                                                                                                                                                                                                                                                                                                                                                                                                                          </w:divBdr>
                                                                                                                                                                                                                                                                                                                                                                                                                                                                                                                          <w:divsChild>
                                                                                                                                                                                                                                                                                                                                                                                                                                                                                                                            <w:div w:id="1919904892">
                                                                                                                                                                                                                                                                                                                                                                                                                                                                                                                              <w:marLeft w:val="0"/>
                                                                                                                                                                                                                                                                                                                                                                                                                                                                                                                              <w:marRight w:val="0"/>
                                                                                                                                                                                                                                                                                                                                                                                                                                                                                                                              <w:marTop w:val="0"/>
                                                                                                                                                                                                                                                                                                                                                                                                                                                                                                                              <w:marBottom w:val="0"/>
                                                                                                                                                                                                                                                                                                                                                                                                                                                                                                                              <w:divBdr>
                                                                                                                                                                                                                                                                                                                                                                                                                                                                                                                                <w:top w:val="none" w:sz="0" w:space="0" w:color="auto"/>
                                                                                                                                                                                                                                                                                                                                                                                                                                                                                                                                <w:left w:val="none" w:sz="0" w:space="0" w:color="auto"/>
                                                                                                                                                                                                                                                                                                                                                                                                                                                                                                                                <w:bottom w:val="none" w:sz="0" w:space="0" w:color="auto"/>
                                                                                                                                                                                                                                                                                                                                                                                                                                                                                                                                <w:right w:val="none" w:sz="0" w:space="0" w:color="auto"/>
                                                                                                                                                                                                                                                                                                                                                                                                                                                                                                                              </w:divBdr>
                                                                                                                                                                                                                                                                                                                                                                                                                                                                                                                              <w:divsChild>
                                                                                                                                                                                                                                                                                                                                                                                                                                                                                                                                <w:div w:id="905257931">
                                                                                                                                                                                                                                                                                                                                                                                                                                                                                                                                  <w:marLeft w:val="0"/>
                                                                                                                                                                                                                                                                                                                                                                                                                                                                                                                                  <w:marRight w:val="0"/>
                                                                                                                                                                                                                                                                                                                                                                                                                                                                                                                                  <w:marTop w:val="0"/>
                                                                                                                                                                                                                                                                                                                                                                                                                                                                                                                                  <w:marBottom w:val="0"/>
                                                                                                                                                                                                                                                                                                                                                                                                                                                                                                                                  <w:divBdr>
                                                                                                                                                                                                                                                                                                                                                                                                                                                                                                                                    <w:top w:val="none" w:sz="0" w:space="0" w:color="auto"/>
                                                                                                                                                                                                                                                                                                                                                                                                                                                                                                                                    <w:left w:val="none" w:sz="0" w:space="0" w:color="auto"/>
                                                                                                                                                                                                                                                                                                                                                                                                                                                                                                                                    <w:bottom w:val="none" w:sz="0" w:space="0" w:color="auto"/>
                                                                                                                                                                                                                                                                                                                                                                                                                                                                                                                                    <w:right w:val="none" w:sz="0" w:space="0" w:color="auto"/>
                                                                                                                                                                                                                                                                                                                                                                                                                                                                                                                                  </w:divBdr>
                                                                                                                                                                                                                                                                                                                                                                                                                                                                                                                                  <w:divsChild>
                                                                                                                                                                                                                                                                                                                                                                                                                                                                                                                                    <w:div w:id="219943642">
                                                                                                                                                                                                                                                                                                                                                                                                                                                                                                                                      <w:marLeft w:val="0"/>
                                                                                                                                                                                                                                                                                                                                                                                                                                                                                                                                      <w:marRight w:val="0"/>
                                                                                                                                                                                                                                                                                                                                                                                                                                                                                                                                      <w:marTop w:val="0"/>
                                                                                                                                                                                                                                                                                                                                                                                                                                                                                                                                      <w:marBottom w:val="0"/>
                                                                                                                                                                                                                                                                                                                                                                                                                                                                                                                                      <w:divBdr>
                                                                                                                                                                                                                                                                                                                                                                                                                                                                                                                                        <w:top w:val="none" w:sz="0" w:space="0" w:color="auto"/>
                                                                                                                                                                                                                                                                                                                                                                                                                                                                                                                                        <w:left w:val="none" w:sz="0" w:space="0" w:color="auto"/>
                                                                                                                                                                                                                                                                                                                                                                                                                                                                                                                                        <w:bottom w:val="none" w:sz="0" w:space="0" w:color="auto"/>
                                                                                                                                                                                                                                                                                                                                                                                                                                                                                                                                        <w:right w:val="none" w:sz="0" w:space="0" w:color="auto"/>
                                                                                                                                                                                                                                                                                                                                                                                                                                                                                                                                      </w:divBdr>
                                                                                                                                                                                                                                                                                                                                                                                                                                                                                                                                      <w:divsChild>
                                                                                                                                                                                                                                                                                                                                                                                                                                                                                                                                        <w:div w:id="802700146">
                                                                                                                                                                                                                                                                                                                                                                                                                                                                                                                                          <w:marLeft w:val="0"/>
                                                                                                                                                                                                                                                                                                                                                                                                                                                                                                                                          <w:marRight w:val="0"/>
                                                                                                                                                                                                                                                                                                                                                                                                                                                                                                                                          <w:marTop w:val="0"/>
                                                                                                                                                                                                                                                                                                                                                                                                                                                                                                                                          <w:marBottom w:val="0"/>
                                                                                                                                                                                                                                                                                                                                                                                                                                                                                                                                          <w:divBdr>
                                                                                                                                                                                                                                                                                                                                                                                                                                                                                                                                            <w:top w:val="none" w:sz="0" w:space="0" w:color="auto"/>
                                                                                                                                                                                                                                                                                                                                                                                                                                                                                                                                            <w:left w:val="none" w:sz="0" w:space="0" w:color="auto"/>
                                                                                                                                                                                                                                                                                                                                                                                                                                                                                                                                            <w:bottom w:val="none" w:sz="0" w:space="0" w:color="auto"/>
                                                                                                                                                                                                                                                                                                                                                                                                                                                                                                                                            <w:right w:val="none" w:sz="0" w:space="0" w:color="auto"/>
                                                                                                                                                                                                                                                                                                                                                                                                                                                                                                                                          </w:divBdr>
                                                                                                                                                                                                                                                                                                                                                                                                                                                                                                                                          <w:divsChild>
                                                                                                                                                                                                                                                                                                                                                                                                                                                                                                                                            <w:div w:id="804010219">
                                                                                                                                                                                                                                                                                                                                                                                                                                                                                                                                              <w:marLeft w:val="0"/>
                                                                                                                                                                                                                                                                                                                                                                                                                                                                                                                                              <w:marRight w:val="0"/>
                                                                                                                                                                                                                                                                                                                                                                                                                                                                                                                                              <w:marTop w:val="0"/>
                                                                                                                                                                                                                                                                                                                                                                                                                                                                                                                                              <w:marBottom w:val="0"/>
                                                                                                                                                                                                                                                                                                                                                                                                                                                                                                                                              <w:divBdr>
                                                                                                                                                                                                                                                                                                                                                                                                                                                                                                                                                <w:top w:val="none" w:sz="0" w:space="0" w:color="auto"/>
                                                                                                                                                                                                                                                                                                                                                                                                                                                                                                                                                <w:left w:val="none" w:sz="0" w:space="0" w:color="auto"/>
                                                                                                                                                                                                                                                                                                                                                                                                                                                                                                                                                <w:bottom w:val="none" w:sz="0" w:space="0" w:color="auto"/>
                                                                                                                                                                                                                                                                                                                                                                                                                                                                                                                                                <w:right w:val="none" w:sz="0" w:space="0" w:color="auto"/>
                                                                                                                                                                                                                                                                                                                                                                                                                                                                                                                                              </w:divBdr>
                                                                                                                                                                                                                                                                                                                                                                                                                                                                                                                                              <w:divsChild>
                                                                                                                                                                                                                                                                                                                                                                                                                                                                                                                                                <w:div w:id="1698578856">
                                                                                                                                                                                                                                                                                                                                                                                                                                                                                                                                                  <w:marLeft w:val="0"/>
                                                                                                                                                                                                                                                                                                                                                                                                                                                                                                                                                  <w:marRight w:val="0"/>
                                                                                                                                                                                                                                                                                                                                                                                                                                                                                                                                                  <w:marTop w:val="0"/>
                                                                                                                                                                                                                                                                                                                                                                                                                                                                                                                                                  <w:marBottom w:val="0"/>
                                                                                                                                                                                                                                                                                                                                                                                                                                                                                                                                                  <w:divBdr>
                                                                                                                                                                                                                                                                                                                                                                                                                                                                                                                                                    <w:top w:val="none" w:sz="0" w:space="0" w:color="auto"/>
                                                                                                                                                                                                                                                                                                                                                                                                                                                                                                                                                    <w:left w:val="none" w:sz="0" w:space="0" w:color="auto"/>
                                                                                                                                                                                                                                                                                                                                                                                                                                                                                                                                                    <w:bottom w:val="none" w:sz="0" w:space="0" w:color="auto"/>
                                                                                                                                                                                                                                                                                                                                                                                                                                                                                                                                                    <w:right w:val="none" w:sz="0" w:space="0" w:color="auto"/>
                                                                                                                                                                                                                                                                                                                                                                                                                                                                                                                                                  </w:divBdr>
                                                                                                                                                                                                                                                                                                                                                                                                                                                                                                                                                  <w:divsChild>
                                                                                                                                                                                                                                                                                                                                                                                                                                                                                                                                                    <w:div w:id="1902667426">
                                                                                                                                                                                                                                                                                                                                                                                                                                                                                                                                                      <w:marLeft w:val="0"/>
                                                                                                                                                                                                                                                                                                                                                                                                                                                                                                                                                      <w:marRight w:val="0"/>
                                                                                                                                                                                                                                                                                                                                                                                                                                                                                                                                                      <w:marTop w:val="0"/>
                                                                                                                                                                                                                                                                                                                                                                                                                                                                                                                                                      <w:marBottom w:val="0"/>
                                                                                                                                                                                                                                                                                                                                                                                                                                                                                                                                                      <w:divBdr>
                                                                                                                                                                                                                                                                                                                                                                                                                                                                                                                                                        <w:top w:val="none" w:sz="0" w:space="0" w:color="auto"/>
                                                                                                                                                                                                                                                                                                                                                                                                                                                                                                                                                        <w:left w:val="none" w:sz="0" w:space="0" w:color="auto"/>
                                                                                                                                                                                                                                                                                                                                                                                                                                                                                                                                                        <w:bottom w:val="none" w:sz="0" w:space="0" w:color="auto"/>
                                                                                                                                                                                                                                                                                                                                                                                                                                                                                                                                                        <w:right w:val="none" w:sz="0" w:space="0" w:color="auto"/>
                                                                                                                                                                                                                                                                                                                                                                                                                                                                                                                                                      </w:divBdr>
                                                                                                                                                                                                                                                                                                                                                                                                                                                                                                                                                      <w:divsChild>
                                                                                                                                                                                                                                                                                                                                                                                                                                                                                                                                                        <w:div w:id="1903327205">
                                                                                                                                                                                                                                                                                                                                                                                                                                                                                                                                                          <w:marLeft w:val="0"/>
                                                                                                                                                                                                                                                                                                                                                                                                                                                                                                                                                          <w:marRight w:val="0"/>
                                                                                                                                                                                                                                                                                                                                                                                                                                                                                                                                                          <w:marTop w:val="0"/>
                                                                                                                                                                                                                                                                                                                                                                                                                                                                                                                                                          <w:marBottom w:val="0"/>
                                                                                                                                                                                                                                                                                                                                                                                                                                                                                                                                                          <w:divBdr>
                                                                                                                                                                                                                                                                                                                                                                                                                                                                                                                                                            <w:top w:val="none" w:sz="0" w:space="0" w:color="auto"/>
                                                                                                                                                                                                                                                                                                                                                                                                                                                                                                                                                            <w:left w:val="none" w:sz="0" w:space="0" w:color="auto"/>
                                                                                                                                                                                                                                                                                                                                                                                                                                                                                                                                                            <w:bottom w:val="none" w:sz="0" w:space="0" w:color="auto"/>
                                                                                                                                                                                                                                                                                                                                                                                                                                                                                                                                                            <w:right w:val="none" w:sz="0" w:space="0" w:color="auto"/>
                                                                                                                                                                                                                                                                                                                                                                                                                                                                                                                                                          </w:divBdr>
                                                                                                                                                                                                                                                                                                                                                                                                                                                                                                                                                          <w:divsChild>
                                                                                                                                                                                                                                                                                                                                                                                                                                                                                                                                                            <w:div w:id="141851597">
                                                                                                                                                                                                                                                                                                                                                                                                                                                                                                                                                              <w:marLeft w:val="0"/>
                                                                                                                                                                                                                                                                                                                                                                                                                                                                                                                                                              <w:marRight w:val="0"/>
                                                                                                                                                                                                                                                                                                                                                                                                                                                                                                                                                              <w:marTop w:val="0"/>
                                                                                                                                                                                                                                                                                                                                                                                                                                                                                                                                                              <w:marBottom w:val="0"/>
                                                                                                                                                                                                                                                                                                                                                                                                                                                                                                                                                              <w:divBdr>
                                                                                                                                                                                                                                                                                                                                                                                                                                                                                                                                                                <w:top w:val="none" w:sz="0" w:space="0" w:color="auto"/>
                                                                                                                                                                                                                                                                                                                                                                                                                                                                                                                                                                <w:left w:val="none" w:sz="0" w:space="0" w:color="auto"/>
                                                                                                                                                                                                                                                                                                                                                                                                                                                                                                                                                                <w:bottom w:val="none" w:sz="0" w:space="0" w:color="auto"/>
                                                                                                                                                                                                                                                                                                                                                                                                                                                                                                                                                                <w:right w:val="none" w:sz="0" w:space="0" w:color="auto"/>
                                                                                                                                                                                                                                                                                                                                                                                                                                                                                                                                                              </w:divBdr>
                                                                                                                                                                                                                                                                                                                                                                                                                                                                                                                                                              <w:divsChild>
                                                                                                                                                                                                                                                                                                                                                                                                                                                                                                                                                                <w:div w:id="1323387253">
                                                                                                                                                                                                                                                                                                                                                                                                                                                                                                                                                                  <w:marLeft w:val="0"/>
                                                                                                                                                                                                                                                                                                                                                                                                                                                                                                                                                                  <w:marRight w:val="0"/>
                                                                                                                                                                                                                                                                                                                                                                                                                                                                                                                                                                  <w:marTop w:val="0"/>
                                                                                                                                                                                                                                                                                                                                                                                                                                                                                                                                                                  <w:marBottom w:val="0"/>
                                                                                                                                                                                                                                                                                                                                                                                                                                                                                                                                                                  <w:divBdr>
                                                                                                                                                                                                                                                                                                                                                                                                                                                                                                                                                                    <w:top w:val="none" w:sz="0" w:space="0" w:color="auto"/>
                                                                                                                                                                                                                                                                                                                                                                                                                                                                                                                                                                    <w:left w:val="none" w:sz="0" w:space="0" w:color="auto"/>
                                                                                                                                                                                                                                                                                                                                                                                                                                                                                                                                                                    <w:bottom w:val="none" w:sz="0" w:space="0" w:color="auto"/>
                                                                                                                                                                                                                                                                                                                                                                                                                                                                                                                                                                    <w:right w:val="none" w:sz="0" w:space="0" w:color="auto"/>
                                                                                                                                                                                                                                                                                                                                                                                                                                                                                                                                                                  </w:divBdr>
                                                                                                                                                                                                                                                                                                                                                                                                                                                                                                                                                                  <w:divsChild>
                                                                                                                                                                                                                                                                                                                                                                                                                                                                                                                                                                    <w:div w:id="788402232">
                                                                                                                                                                                                                                                                                                                                                                                                                                                                                                                                                                      <w:marLeft w:val="0"/>
                                                                                                                                                                                                                                                                                                                                                                                                                                                                                                                                                                      <w:marRight w:val="0"/>
                                                                                                                                                                                                                                                                                                                                                                                                                                                                                                                                                                      <w:marTop w:val="0"/>
                                                                                                                                                                                                                                                                                                                                                                                                                                                                                                                                                                      <w:marBottom w:val="0"/>
                                                                                                                                                                                                                                                                                                                                                                                                                                                                                                                                                                      <w:divBdr>
                                                                                                                                                                                                                                                                                                                                                                                                                                                                                                                                                                        <w:top w:val="none" w:sz="0" w:space="0" w:color="auto"/>
                                                                                                                                                                                                                                                                                                                                                                                                                                                                                                                                                                        <w:left w:val="none" w:sz="0" w:space="0" w:color="auto"/>
                                                                                                                                                                                                                                                                                                                                                                                                                                                                                                                                                                        <w:bottom w:val="none" w:sz="0" w:space="0" w:color="auto"/>
                                                                                                                                                                                                                                                                                                                                                                                                                                                                                                                                                                        <w:right w:val="none" w:sz="0" w:space="0" w:color="auto"/>
                                                                                                                                                                                                                                                                                                                                                                                                                                                                                                                                                                      </w:divBdr>
                                                                                                                                                                                                                                                                                                                                                                                                                                                                                                                                                                      <w:divsChild>
                                                                                                                                                                                                                                                                                                                                                                                                                                                                                                                                                                        <w:div w:id="184057176">
                                                                                                                                                                                                                                                                                                                                                                                                                                                                                                                                                                          <w:marLeft w:val="0"/>
                                                                                                                                                                                                                                                                                                                                                                                                                                                                                                                                                                          <w:marRight w:val="0"/>
                                                                                                                                                                                                                                                                                                                                                                                                                                                                                                                                                                          <w:marTop w:val="0"/>
                                                                                                                                                                                                                                                                                                                                                                                                                                                                                                                                                                          <w:marBottom w:val="0"/>
                                                                                                                                                                                                                                                                                                                                                                                                                                                                                                                                                                          <w:divBdr>
                                                                                                                                                                                                                                                                                                                                                                                                                                                                                                                                                                            <w:top w:val="none" w:sz="0" w:space="0" w:color="auto"/>
                                                                                                                                                                                                                                                                                                                                                                                                                                                                                                                                                                            <w:left w:val="none" w:sz="0" w:space="0" w:color="auto"/>
                                                                                                                                                                                                                                                                                                                                                                                                                                                                                                                                                                            <w:bottom w:val="none" w:sz="0" w:space="0" w:color="auto"/>
                                                                                                                                                                                                                                                                                                                                                                                                                                                                                                                                                                            <w:right w:val="none" w:sz="0" w:space="0" w:color="auto"/>
                                                                                                                                                                                                                                                                                                                                                                                                                                                                                                                                                                          </w:divBdr>
                                                                                                                                                                                                                                                                                                                                                                                                                                                                                                                                                                          <w:divsChild>
                                                                                                                                                                                                                                                                                                                                                                                                                                                                                                                                                                            <w:div w:id="530655487">
                                                                                                                                                                                                                                                                                                                                                                                                                                                                                                                                                                              <w:marLeft w:val="0"/>
                                                                                                                                                                                                                                                                                                                                                                                                                                                                                                                                                                              <w:marRight w:val="0"/>
                                                                                                                                                                                                                                                                                                                                                                                                                                                                                                                                                                              <w:marTop w:val="0"/>
                                                                                                                                                                                                                                                                                                                                                                                                                                                                                                                                                                              <w:marBottom w:val="0"/>
                                                                                                                                                                                                                                                                                                                                                                                                                                                                                                                                                                              <w:divBdr>
                                                                                                                                                                                                                                                                                                                                                                                                                                                                                                                                                                                <w:top w:val="none" w:sz="0" w:space="0" w:color="auto"/>
                                                                                                                                                                                                                                                                                                                                                                                                                                                                                                                                                                                <w:left w:val="none" w:sz="0" w:space="0" w:color="auto"/>
                                                                                                                                                                                                                                                                                                                                                                                                                                                                                                                                                                                <w:bottom w:val="none" w:sz="0" w:space="0" w:color="auto"/>
                                                                                                                                                                                                                                                                                                                                                                                                                                                                                                                                                                                <w:right w:val="none" w:sz="0" w:space="0" w:color="auto"/>
                                                                                                                                                                                                                                                                                                                                                                                                                                                                                                                                                                              </w:divBdr>
                                                                                                                                                                                                                                                                                                                                                                                                                                                                                                                                                                              <w:divsChild>
                                                                                                                                                                                                                                                                                                                                                                                                                                                                                                                                                                                <w:div w:id="649942889">
                                                                                                                                                                                                                                                                                                                                                                                                                                                                                                                                                                                  <w:marLeft w:val="0"/>
                                                                                                                                                                                                                                                                                                                                                                                                                                                                                                                                                                                  <w:marRight w:val="0"/>
                                                                                                                                                                                                                                                                                                                                                                                                                                                                                                                                                                                  <w:marTop w:val="0"/>
                                                                                                                                                                                                                                                                                                                                                                                                                                                                                                                                                                                  <w:marBottom w:val="0"/>
                                                                                                                                                                                                                                                                                                                                                                                                                                                                                                                                                                                  <w:divBdr>
                                                                                                                                                                                                                                                                                                                                                                                                                                                                                                                                                                                    <w:top w:val="none" w:sz="0" w:space="0" w:color="auto"/>
                                                                                                                                                                                                                                                                                                                                                                                                                                                                                                                                                                                    <w:left w:val="none" w:sz="0" w:space="0" w:color="auto"/>
                                                                                                                                                                                                                                                                                                                                                                                                                                                                                                                                                                                    <w:bottom w:val="none" w:sz="0" w:space="0" w:color="auto"/>
                                                                                                                                                                                                                                                                                                                                                                                                                                                                                                                                                                                    <w:right w:val="none" w:sz="0" w:space="0" w:color="auto"/>
                                                                                                                                                                                                                                                                                                                                                                                                                                                                                                                                                                                  </w:divBdr>
                                                                                                                                                                                                                                                                                                                                                                                                                                                                                                                                                                                  <w:divsChild>
                                                                                                                                                                                                                                                                                                                                                                                                                                                                                                                                                                                    <w:div w:id="508914975">
                                                                                                                                                                                                                                                                                                                                                                                                                                                                                                                                                                                      <w:marLeft w:val="0"/>
                                                                                                                                                                                                                                                                                                                                                                                                                                                                                                                                                                                      <w:marRight w:val="0"/>
                                                                                                                                                                                                                                                                                                                                                                                                                                                                                                                                                                                      <w:marTop w:val="0"/>
                                                                                                                                                                                                                                                                                                                                                                                                                                                                                                                                                                                      <w:marBottom w:val="0"/>
                                                                                                                                                                                                                                                                                                                                                                                                                                                                                                                                                                                      <w:divBdr>
                                                                                                                                                                                                                                                                                                                                                                                                                                                                                                                                                                                        <w:top w:val="none" w:sz="0" w:space="0" w:color="auto"/>
                                                                                                                                                                                                                                                                                                                                                                                                                                                                                                                                                                                        <w:left w:val="none" w:sz="0" w:space="0" w:color="auto"/>
                                                                                                                                                                                                                                                                                                                                                                                                                                                                                                                                                                                        <w:bottom w:val="none" w:sz="0" w:space="0" w:color="auto"/>
                                                                                                                                                                                                                                                                                                                                                                                                                                                                                                                                                                                        <w:right w:val="none" w:sz="0" w:space="0" w:color="auto"/>
                                                                                                                                                                                                                                                                                                                                                                                                                                                                                                                                                                                      </w:divBdr>
                                                                                                                                                                                                                                                                                                                                                                                                                                                                                                                                                                                      <w:divsChild>
                                                                                                                                                                                                                                                                                                                                                                                                                                                                                                                                                                                        <w:div w:id="1911118483">
                                                                                                                                                                                                                                                                                                                                                                                                                                                                                                                                                                                          <w:marLeft w:val="0"/>
                                                                                                                                                                                                                                                                                                                                                                                                                                                                                                                                                                                          <w:marRight w:val="0"/>
                                                                                                                                                                                                                                                                                                                                                                                                                                                                                                                                                                                          <w:marTop w:val="0"/>
                                                                                                                                                                                                                                                                                                                                                                                                                                                                                                                                                                                          <w:marBottom w:val="0"/>
                                                                                                                                                                                                                                                                                                                                                                                                                                                                                                                                                                                          <w:divBdr>
                                                                                                                                                                                                                                                                                                                                                                                                                                                                                                                                                                                            <w:top w:val="none" w:sz="0" w:space="0" w:color="auto"/>
                                                                                                                                                                                                                                                                                                                                                                                                                                                                                                                                                                                            <w:left w:val="none" w:sz="0" w:space="0" w:color="auto"/>
                                                                                                                                                                                                                                                                                                                                                                                                                                                                                                                                                                                            <w:bottom w:val="none" w:sz="0" w:space="0" w:color="auto"/>
                                                                                                                                                                                                                                                                                                                                                                                                                                                                                                                                                                                            <w:right w:val="none" w:sz="0" w:space="0" w:color="auto"/>
                                                                                                                                                                                                                                                                                                                                                                                                                                                                                                                                                                                          </w:divBdr>
                                                                                                                                                                                                                                                                                                                                                                                                                                                                                                                                                                                          <w:divsChild>
                                                                                                                                                                                                                                                                                                                                                                                                                                                                                                                                                                                            <w:div w:id="1557666023">
                                                                                                                                                                                                                                                                                                                                                                                                                                                                                                                                                                                              <w:marLeft w:val="0"/>
                                                                                                                                                                                                                                                                                                                                                                                                                                                                                                                                                                                              <w:marRight w:val="0"/>
                                                                                                                                                                                                                                                                                                                                                                                                                                                                                                                                                                                              <w:marTop w:val="0"/>
                                                                                                                                                                                                                                                                                                                                                                                                                                                                                                                                                                                              <w:marBottom w:val="0"/>
                                                                                                                                                                                                                                                                                                                                                                                                                                                                                                                                                                                              <w:divBdr>
                                                                                                                                                                                                                                                                                                                                                                                                                                                                                                                                                                                                <w:top w:val="none" w:sz="0" w:space="0" w:color="auto"/>
                                                                                                                                                                                                                                                                                                                                                                                                                                                                                                                                                                                                <w:left w:val="none" w:sz="0" w:space="0" w:color="auto"/>
                                                                                                                                                                                                                                                                                                                                                                                                                                                                                                                                                                                                <w:bottom w:val="none" w:sz="0" w:space="0" w:color="auto"/>
                                                                                                                                                                                                                                                                                                                                                                                                                                                                                                                                                                                                <w:right w:val="none" w:sz="0" w:space="0" w:color="auto"/>
                                                                                                                                                                                                                                                                                                                                                                                                                                                                                                                                                                                              </w:divBdr>
                                                                                                                                                                                                                                                                                                                                                                                                                                                                                                                                                                                              <w:divsChild>
                                                                                                                                                                                                                                                                                                                                                                                                                                                                                                                                                                                                <w:div w:id="51739944">
                                                                                                                                                                                                                                                                                                                                                                                                                                                                                                                                                                                                  <w:marLeft w:val="0"/>
                                                                                                                                                                                                                                                                                                                                                                                                                                                                                                                                                                                                  <w:marRight w:val="0"/>
                                                                                                                                                                                                                                                                                                                                                                                                                                                                                                                                                                                                  <w:marTop w:val="0"/>
                                                                                                                                                                                                                                                                                                                                                                                                                                                                                                                                                                                                  <w:marBottom w:val="0"/>
                                                                                                                                                                                                                                                                                                                                                                                                                                                                                                                                                                                                  <w:divBdr>
                                                                                                                                                                                                                                                                                                                                                                                                                                                                                                                                                                                                    <w:top w:val="none" w:sz="0" w:space="0" w:color="auto"/>
                                                                                                                                                                                                                                                                                                                                                                                                                                                                                                                                                                                                    <w:left w:val="none" w:sz="0" w:space="0" w:color="auto"/>
                                                                                                                                                                                                                                                                                                                                                                                                                                                                                                                                                                                                    <w:bottom w:val="none" w:sz="0" w:space="0" w:color="auto"/>
                                                                                                                                                                                                                                                                                                                                                                                                                                                                                                                                                                                                    <w:right w:val="none" w:sz="0" w:space="0" w:color="auto"/>
                                                                                                                                                                                                                                                                                                                                                                                                                                                                                                                                                                                                  </w:divBdr>
                                                                                                                                                                                                                                                                                                                                                                                                                                                                                                                                                                                                  <w:divsChild>
                                                                                                                                                                                                                                                                                                                                                                                                                                                                                                                                                                                                    <w:div w:id="735709895">
                                                                                                                                                                                                                                                                                                                                                                                                                                                                                                                                                                                                      <w:marLeft w:val="0"/>
                                                                                                                                                                                                                                                                                                                                                                                                                                                                                                                                                                                                      <w:marRight w:val="0"/>
                                                                                                                                                                                                                                                                                                                                                                                                                                                                                                                                                                                                      <w:marTop w:val="0"/>
                                                                                                                                                                                                                                                                                                                                                                                                                                                                                                                                                                                                      <w:marBottom w:val="0"/>
                                                                                                                                                                                                                                                                                                                                                                                                                                                                                                                                                                                                      <w:divBdr>
                                                                                                                                                                                                                                                                                                                                                                                                                                                                                                                                                                                                        <w:top w:val="none" w:sz="0" w:space="0" w:color="auto"/>
                                                                                                                                                                                                                                                                                                                                                                                                                                                                                                                                                                                                        <w:left w:val="none" w:sz="0" w:space="0" w:color="auto"/>
                                                                                                                                                                                                                                                                                                                                                                                                                                                                                                                                                                                                        <w:bottom w:val="none" w:sz="0" w:space="0" w:color="auto"/>
                                                                                                                                                                                                                                                                                                                                                                                                                                                                                                                                                                                                        <w:right w:val="none" w:sz="0" w:space="0" w:color="auto"/>
                                                                                                                                                                                                                                                                                                                                                                                                                                                                                                                                                                                                      </w:divBdr>
                                                                                                                                                                                                                                                                                                                                                                                                                                                                                                                                                                                                      <w:divsChild>
                                                                                                                                                                                                                                                                                                                                                                                                                                                                                                                                                                                                        <w:div w:id="59989375">
                                                                                                                                                                                                                                                                                                                                                                                                                                                                                                                                                                                                          <w:marLeft w:val="0"/>
                                                                                                                                                                                                                                                                                                                                                                                                                                                                                                                                                                                                          <w:marRight w:val="0"/>
                                                                                                                                                                                                                                                                                                                                                                                                                                                                                                                                                                                                          <w:marTop w:val="0"/>
                                                                                                                                                                                                                                                                                                                                                                                                                                                                                                                                                                                                          <w:marBottom w:val="0"/>
                                                                                                                                                                                                                                                                                                                                                                                                                                                                                                                                                                                                          <w:divBdr>
                                                                                                                                                                                                                                                                                                                                                                                                                                                                                                                                                                                                            <w:top w:val="none" w:sz="0" w:space="0" w:color="auto"/>
                                                                                                                                                                                                                                                                                                                                                                                                                                                                                                                                                                                                            <w:left w:val="none" w:sz="0" w:space="0" w:color="auto"/>
                                                                                                                                                                                                                                                                                                                                                                                                                                                                                                                                                                                                            <w:bottom w:val="none" w:sz="0" w:space="0" w:color="auto"/>
                                                                                                                                                                                                                                                                                                                                                                                                                                                                                                                                                                                                            <w:right w:val="none" w:sz="0" w:space="0" w:color="auto"/>
                                                                                                                                                                                                                                                                                                                                                                                                                                                                                                                                                                                                          </w:divBdr>
                                                                                                                                                                                                                                                                                                                                                                                                                                                                                                                                                                                                          <w:divsChild>
                                                                                                                                                                                                                                                                                                                                                                                                                                                                                                                                                                                                            <w:div w:id="2008365818">
                                                                                                                                                                                                                                                                                                                                                                                                                                                                                                                                                                                                              <w:marLeft w:val="0"/>
                                                                                                                                                                                                                                                                                                                                                                                                                                                                                                                                                                                                              <w:marRight w:val="0"/>
                                                                                                                                                                                                                                                                                                                                                                                                                                                                                                                                                                                                              <w:marTop w:val="0"/>
                                                                                                                                                                                                                                                                                                                                                                                                                                                                                                                                                                                                              <w:marBottom w:val="0"/>
                                                                                                                                                                                                                                                                                                                                                                                                                                                                                                                                                                                                              <w:divBdr>
                                                                                                                                                                                                                                                                                                                                                                                                                                                                                                                                                                                                                <w:top w:val="none" w:sz="0" w:space="0" w:color="auto"/>
                                                                                                                                                                                                                                                                                                                                                                                                                                                                                                                                                                                                                <w:left w:val="none" w:sz="0" w:space="0" w:color="auto"/>
                                                                                                                                                                                                                                                                                                                                                                                                                                                                                                                                                                                                                <w:bottom w:val="none" w:sz="0" w:space="0" w:color="auto"/>
                                                                                                                                                                                                                                                                                                                                                                                                                                                                                                                                                                                                                <w:right w:val="none" w:sz="0" w:space="0" w:color="auto"/>
                                                                                                                                                                                                                                                                                                                                                                                                                                                                                                                                                                                                              </w:divBdr>
                                                                                                                                                                                                                                                                                                                                                                                                                                                                                                                                                                                                              <w:divsChild>
                                                                                                                                                                                                                                                                                                                                                                                                                                                                                                                                                                                                                <w:div w:id="205023800">
                                                                                                                                                                                                                                                                                                                                                                                                                                                                                                                                                                                                                  <w:marLeft w:val="0"/>
                                                                                                                                                                                                                                                                                                                                                                                                                                                                                                                                                                                                                  <w:marRight w:val="0"/>
                                                                                                                                                                                                                                                                                                                                                                                                                                                                                                                                                                                                                  <w:marTop w:val="0"/>
                                                                                                                                                                                                                                                                                                                                                                                                                                                                                                                                                                                                                  <w:marBottom w:val="0"/>
                                                                                                                                                                                                                                                                                                                                                                                                                                                                                                                                                                                                                  <w:divBdr>
                                                                                                                                                                                                                                                                                                                                                                                                                                                                                                                                                                                                                    <w:top w:val="none" w:sz="0" w:space="0" w:color="auto"/>
                                                                                                                                                                                                                                                                                                                                                                                                                                                                                                                                                                                                                    <w:left w:val="none" w:sz="0" w:space="0" w:color="auto"/>
                                                                                                                                                                                                                                                                                                                                                                                                                                                                                                                                                                                                                    <w:bottom w:val="none" w:sz="0" w:space="0" w:color="auto"/>
                                                                                                                                                                                                                                                                                                                                                                                                                                                                                                                                                                                                                    <w:right w:val="none" w:sz="0" w:space="0" w:color="auto"/>
                                                                                                                                                                                                                                                                                                                                                                                                                                                                                                                                                                                                                  </w:divBdr>
                                                                                                                                                                                                                                                                                                                                                                                                                                                                                                                                                                                                                  <w:divsChild>
                                                                                                                                                                                                                                                                                                                                                                                                                                                                                                                                                                                                                    <w:div w:id="100951704">
                                                                                                                                                                                                                                                                                                                                                                                                                                                                                                                                                                                                                      <w:marLeft w:val="0"/>
                                                                                                                                                                                                                                                                                                                                                                                                                                                                                                                                                                                                                      <w:marRight w:val="0"/>
                                                                                                                                                                                                                                                                                                                                                                                                                                                                                                                                                                                                                      <w:marTop w:val="0"/>
                                                                                                                                                                                                                                                                                                                                                                                                                                                                                                                                                                                                                      <w:marBottom w:val="0"/>
                                                                                                                                                                                                                                                                                                                                                                                                                                                                                                                                                                                                                      <w:divBdr>
                                                                                                                                                                                                                                                                                                                                                                                                                                                                                                                                                                                                                        <w:top w:val="none" w:sz="0" w:space="0" w:color="auto"/>
                                                                                                                                                                                                                                                                                                                                                                                                                                                                                                                                                                                                                        <w:left w:val="none" w:sz="0" w:space="0" w:color="auto"/>
                                                                                                                                                                                                                                                                                                                                                                                                                                                                                                                                                                                                                        <w:bottom w:val="none" w:sz="0" w:space="0" w:color="auto"/>
                                                                                                                                                                                                                                                                                                                                                                                                                                                                                                                                                                                                                        <w:right w:val="none" w:sz="0" w:space="0" w:color="auto"/>
                                                                                                                                                                                                                                                                                                                                                                                                                                                                                                                                                                                                                      </w:divBdr>
                                                                                                                                                                                                                                                                                                                                                                                                                                                                                                                                                                                                                      <w:divsChild>
                                                                                                                                                                                                                                                                                                                                                                                                                                                                                                                                                                                                                        <w:div w:id="1014500885">
                                                                                                                                                                                                                                                                                                                                                                                                                                                                                                                                                                                                                          <w:marLeft w:val="0"/>
                                                                                                                                                                                                                                                                                                                                                                                                                                                                                                                                                                                                                          <w:marRight w:val="0"/>
                                                                                                                                                                                                                                                                                                                                                                                                                                                                                                                                                                                                                          <w:marTop w:val="0"/>
                                                                                                                                                                                                                                                                                                                                                                                                                                                                                                                                                                                                                          <w:marBottom w:val="0"/>
                                                                                                                                                                                                                                                                                                                                                                                                                                                                                                                                                                                                                          <w:divBdr>
                                                                                                                                                                                                                                                                                                                                                                                                                                                                                                                                                                                                                            <w:top w:val="none" w:sz="0" w:space="0" w:color="auto"/>
                                                                                                                                                                                                                                                                                                                                                                                                                                                                                                                                                                                                                            <w:left w:val="none" w:sz="0" w:space="0" w:color="auto"/>
                                                                                                                                                                                                                                                                                                                                                                                                                                                                                                                                                                                                                            <w:bottom w:val="none" w:sz="0" w:space="0" w:color="auto"/>
                                                                                                                                                                                                                                                                                                                                                                                                                                                                                                                                                                                                                            <w:right w:val="none" w:sz="0" w:space="0" w:color="auto"/>
                                                                                                                                                                                                                                                                                                                                                                                                                                                                                                                                                                                                                          </w:divBdr>
                                                                                                                                                                                                                                                                                                                                                                                                                                                                                                                                                                                                                          <w:divsChild>
                                                                                                                                                                                                                                                                                                                                                                                                                                                                                                                                                                                                                            <w:div w:id="2010787484">
                                                                                                                                                                                                                                                                                                                                                                                                                                                                                                                                                                                                                              <w:marLeft w:val="0"/>
                                                                                                                                                                                                                                                                                                                                                                                                                                                                                                                                                                                                                              <w:marRight w:val="0"/>
                                                                                                                                                                                                                                                                                                                                                                                                                                                                                                                                                                                                                              <w:marTop w:val="0"/>
                                                                                                                                                                                                                                                                                                                                                                                                                                                                                                                                                                                                                              <w:marBottom w:val="0"/>
                                                                                                                                                                                                                                                                                                                                                                                                                                                                                                                                                                                                                              <w:divBdr>
                                                                                                                                                                                                                                                                                                                                                                                                                                                                                                                                                                                                                                <w:top w:val="none" w:sz="0" w:space="0" w:color="auto"/>
                                                                                                                                                                                                                                                                                                                                                                                                                                                                                                                                                                                                                                <w:left w:val="none" w:sz="0" w:space="0" w:color="auto"/>
                                                                                                                                                                                                                                                                                                                                                                                                                                                                                                                                                                                                                                <w:bottom w:val="none" w:sz="0" w:space="0" w:color="auto"/>
                                                                                                                                                                                                                                                                                                                                                                                                                                                                                                                                                                                                                                <w:right w:val="none" w:sz="0" w:space="0" w:color="auto"/>
                                                                                                                                                                                                                                                                                                                                                                                                                                                                                                                                                                                                                              </w:divBdr>
                                                                                                                                                                                                                                                                                                                                                                                                                                                                                                                                                                                                                              <w:divsChild>
                                                                                                                                                                                                                                                                                                                                                                                                                                                                                                                                                                                                                                <w:div w:id="1635213248">
                                                                                                                                                                                                                                                                                                                                                                                                                                                                                                                                                                                                                                  <w:marLeft w:val="0"/>
                                                                                                                                                                                                                                                                                                                                                                                                                                                                                                                                                                                                                                  <w:marRight w:val="0"/>
                                                                                                                                                                                                                                                                                                                                                                                                                                                                                                                                                                                                                                  <w:marTop w:val="0"/>
                                                                                                                                                                                                                                                                                                                                                                                                                                                                                                                                                                                                                                  <w:marBottom w:val="0"/>
                                                                                                                                                                                                                                                                                                                                                                                                                                                                                                                                                                                                                                  <w:divBdr>
                                                                                                                                                                                                                                                                                                                                                                                                                                                                                                                                                                                                                                    <w:top w:val="none" w:sz="0" w:space="0" w:color="auto"/>
                                                                                                                                                                                                                                                                                                                                                                                                                                                                                                                                                                                                                                    <w:left w:val="none" w:sz="0" w:space="0" w:color="auto"/>
                                                                                                                                                                                                                                                                                                                                                                                                                                                                                                                                                                                                                                    <w:bottom w:val="none" w:sz="0" w:space="0" w:color="auto"/>
                                                                                                                                                                                                                                                                                                                                                                                                                                                                                                                                                                                                                                    <w:right w:val="none" w:sz="0" w:space="0" w:color="auto"/>
                                                                                                                                                                                                                                                                                                                                                                                                                                                                                                                                                                                                                                  </w:divBdr>
                                                                                                                                                                                                                                                                                                                                                                                                                                                                                                                                                                                                                                  <w:divsChild>
                                                                                                                                                                                                                                                                                                                                                                                                                                                                                                                                                                                                                                    <w:div w:id="1838883680">
                                                                                                                                                                                                                                                                                                                                                                                                                                                                                                                                                                                                                                      <w:marLeft w:val="0"/>
                                                                                                                                                                                                                                                                                                                                                                                                                                                                                                                                                                                                                                      <w:marRight w:val="0"/>
                                                                                                                                                                                                                                                                                                                                                                                                                                                                                                                                                                                                                                      <w:marTop w:val="0"/>
                                                                                                                                                                                                                                                                                                                                                                                                                                                                                                                                                                                                                                      <w:marBottom w:val="0"/>
                                                                                                                                                                                                                                                                                                                                                                                                                                                                                                                                                                                                                                      <w:divBdr>
                                                                                                                                                                                                                                                                                                                                                                                                                                                                                                                                                                                                                                        <w:top w:val="none" w:sz="0" w:space="0" w:color="auto"/>
                                                                                                                                                                                                                                                                                                                                                                                                                                                                                                                                                                                                                                        <w:left w:val="none" w:sz="0" w:space="0" w:color="auto"/>
                                                                                                                                                                                                                                                                                                                                                                                                                                                                                                                                                                                                                                        <w:bottom w:val="none" w:sz="0" w:space="0" w:color="auto"/>
                                                                                                                                                                                                                                                                                                                                                                                                                                                                                                                                                                                                                                        <w:right w:val="none" w:sz="0" w:space="0" w:color="auto"/>
                                                                                                                                                                                                                                                                                                                                                                                                                                                                                                                                                                                                                                      </w:divBdr>
                                                                                                                                                                                                                                                                                                                                                                                                                                                                                                                                                                                                                                      <w:divsChild>
                                                                                                                                                                                                                                                                                                                                                                                                                                                                                                                                                                                                                                        <w:div w:id="31924488">
                                                                                                                                                                                                                                                                                                                                                                                                                                                                                                                                                                                                                                          <w:marLeft w:val="0"/>
                                                                                                                                                                                                                                                                                                                                                                                                                                                                                                                                                                                                                                          <w:marRight w:val="0"/>
                                                                                                                                                                                                                                                                                                                                                                                                                                                                                                                                                                                                                                          <w:marTop w:val="0"/>
                                                                                                                                                                                                                                                                                                                                                                                                                                                                                                                                                                                                                                          <w:marBottom w:val="0"/>
                                                                                                                                                                                                                                                                                                                                                                                                                                                                                                                                                                                                                                          <w:divBdr>
                                                                                                                                                                                                                                                                                                                                                                                                                                                                                                                                                                                                                                            <w:top w:val="none" w:sz="0" w:space="0" w:color="auto"/>
                                                                                                                                                                                                                                                                                                                                                                                                                                                                                                                                                                                                                                            <w:left w:val="none" w:sz="0" w:space="0" w:color="auto"/>
                                                                                                                                                                                                                                                                                                                                                                                                                                                                                                                                                                                                                                            <w:bottom w:val="none" w:sz="0" w:space="0" w:color="auto"/>
                                                                                                                                                                                                                                                                                                                                                                                                                                                                                                                                                                                                                                            <w:right w:val="none" w:sz="0" w:space="0" w:color="auto"/>
                                                                                                                                                                                                                                                                                                                                                                                                                                                                                                                                                                                                                                          </w:divBdr>
                                                                                                                                                                                                                                                                                                                                                                                                                                                                                                                                                                                                                                          <w:divsChild>
                                                                                                                                                                                                                                                                                                                                                                                                                                                                                                                                                                                                                                            <w:div w:id="425928074">
                                                                                                                                                                                                                                                                                                                                                                                                                                                                                                                                                                                                                                              <w:marLeft w:val="0"/>
                                                                                                                                                                                                                                                                                                                                                                                                                                                                                                                                                                                                                                              <w:marRight w:val="0"/>
                                                                                                                                                                                                                                                                                                                                                                                                                                                                                                                                                                                                                                              <w:marTop w:val="0"/>
                                                                                                                                                                                                                                                                                                                                                                                                                                                                                                                                                                                                                                              <w:marBottom w:val="0"/>
                                                                                                                                                                                                                                                                                                                                                                                                                                                                                                                                                                                                                                              <w:divBdr>
                                                                                                                                                                                                                                                                                                                                                                                                                                                                                                                                                                                                                                                <w:top w:val="none" w:sz="0" w:space="0" w:color="auto"/>
                                                                                                                                                                                                                                                                                                                                                                                                                                                                                                                                                                                                                                                <w:left w:val="none" w:sz="0" w:space="0" w:color="auto"/>
                                                                                                                                                                                                                                                                                                                                                                                                                                                                                                                                                                                                                                                <w:bottom w:val="none" w:sz="0" w:space="0" w:color="auto"/>
                                                                                                                                                                                                                                                                                                                                                                                                                                                                                                                                                                                                                                                <w:right w:val="none" w:sz="0" w:space="0" w:color="auto"/>
                                                                                                                                                                                                                                                                                                                                                                                                                                                                                                                                                                                                                                              </w:divBdr>
                                                                                                                                                                                                                                                                                                                                                                                                                                                                                                                                                                                                                                              <w:divsChild>
                                                                                                                                                                                                                                                                                                                                                                                                                                                                                                                                                                                                                                                <w:div w:id="211963425">
                                                                                                                                                                                                                                                                                                                                                                                                                                                                                                                                                                                                                                                  <w:marLeft w:val="0"/>
                                                                                                                                                                                                                                                                                                                                                                                                                                                                                                                                                                                                                                                  <w:marRight w:val="0"/>
                                                                                                                                                                                                                                                                                                                                                                                                                                                                                                                                                                                                                                                  <w:marTop w:val="0"/>
                                                                                                                                                                                                                                                                                                                                                                                                                                                                                                                                                                                                                                                  <w:marBottom w:val="0"/>
                                                                                                                                                                                                                                                                                                                                                                                                                                                                                                                                                                                                                                                  <w:divBdr>
                                                                                                                                                                                                                                                                                                                                                                                                                                                                                                                                                                                                                                                    <w:top w:val="none" w:sz="0" w:space="0" w:color="auto"/>
                                                                                                                                                                                                                                                                                                                                                                                                                                                                                                                                                                                                                                                    <w:left w:val="none" w:sz="0" w:space="0" w:color="auto"/>
                                                                                                                                                                                                                                                                                                                                                                                                                                                                                                                                                                                                                                                    <w:bottom w:val="none" w:sz="0" w:space="0" w:color="auto"/>
                                                                                                                                                                                                                                                                                                                                                                                                                                                                                                                                                                                                                                                    <w:right w:val="none" w:sz="0" w:space="0" w:color="auto"/>
                                                                                                                                                                                                                                                                                                                                                                                                                                                                                                                                                                                                                                                  </w:divBdr>
                                                                                                                                                                                                                                                                                                                                                                                                                                                                                                                                                                                                                                                  <w:divsChild>
                                                                                                                                                                                                                                                                                                                                                                                                                                                                                                                                                                                                                                                    <w:div w:id="2042851629">
                                                                                                                                                                                                                                                                                                                                                                                                                                                                                                                                                                                                                                                      <w:marLeft w:val="0"/>
                                                                                                                                                                                                                                                                                                                                                                                                                                                                                                                                                                                                                                                      <w:marRight w:val="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sChild>
                                                                                                                                                                                                                                                                                                                                                                                                                                                                                                                                                                                                                                                            <w:div w:id="2042583203">
                                                                                                                                                                                                                                                                                                                                                                                                                                                                                                                                                                                                                                                              <w:marLeft w:val="0"/>
                                                                                                                                                                                                                                                                                                                                                                                                                                                                                                                                                                                                                                                              <w:marRight w:val="0"/>
                                                                                                                                                                                                                                                                                                                                                                                                                                                                                                                                                                                                                                                              <w:marTop w:val="0"/>
                                                                                                                                                                                                                                                                                                                                                                                                                                                                                                                                                                                                                                                              <w:marBottom w:val="0"/>
                                                                                                                                                                                                                                                                                                                                                                                                                                                                                                                                                                                                                                                              <w:divBdr>
                                                                                                                                                                                                                                                                                                                                                                                                                                                                                                                                                                                                                                                                <w:top w:val="none" w:sz="0" w:space="0" w:color="auto"/>
                                                                                                                                                                                                                                                                                                                                                                                                                                                                                                                                                                                                                                                                <w:left w:val="none" w:sz="0" w:space="0" w:color="auto"/>
                                                                                                                                                                                                                                                                                                                                                                                                                                                                                                                                                                                                                                                                <w:bottom w:val="none" w:sz="0" w:space="0" w:color="auto"/>
                                                                                                                                                                                                                                                                                                                                                                                                                                                                                                                                                                                                                                                                <w:right w:val="none" w:sz="0" w:space="0" w:color="auto"/>
                                                                                                                                                                                                                                                                                                                                                                                                                                                                                                                                                                                                                                                              </w:divBdr>
                                                                                                                                                                                                                                                                                                                                                                                                                                                                                                                                                                                                                                                              <w:divsChild>
                                                                                                                                                                                                                                                                                                                                                                                                                                                                                                                                                                                                                                                                <w:div w:id="389811242">
                                                                                                                                                                                                                                                                                                                                                                                                                                                                                                                                                                                                                                                                  <w:marLeft w:val="0"/>
                                                                                                                                                                                                                                                                                                                                                                                                                                                                                                                                                                                                                                                                  <w:marRight w:val="0"/>
                                                                                                                                                                                                                                                                                                                                                                                                                                                                                                                                                                                                                                                                  <w:marTop w:val="0"/>
                                                                                                                                                                                                                                                                                                                                                                                                                                                                                                                                                                                                                                                                  <w:marBottom w:val="0"/>
                                                                                                                                                                                                                                                                                                                                                                                                                                                                                                                                                                                                                                                                  <w:divBdr>
                                                                                                                                                                                                                                                                                                                                                                                                                                                                                                                                                                                                                                                                    <w:top w:val="none" w:sz="0" w:space="0" w:color="auto"/>
                                                                                                                                                                                                                                                                                                                                                                                                                                                                                                                                                                                                                                                                    <w:left w:val="none" w:sz="0" w:space="0" w:color="auto"/>
                                                                                                                                                                                                                                                                                                                                                                                                                                                                                                                                                                                                                                                                    <w:bottom w:val="none" w:sz="0" w:space="0" w:color="auto"/>
                                                                                                                                                                                                                                                                                                                                                                                                                                                                                                                                                                                                                                                                    <w:right w:val="none" w:sz="0" w:space="0" w:color="auto"/>
                                                                                                                                                                                                                                                                                                                                                                                                                                                                                                                                                                                                                                                                  </w:divBdr>
                                                                                                                                                                                                                                                                                                                                                                                                                                                                                                                                                                                                                                                                  <w:divsChild>
                                                                                                                                                                                                                                                                                                                                                                                                                                                                                                                                                                                                                                                                    <w:div w:id="82604695">
                                                                                                                                                                                                                                                                                                                                                                                                                                                                                                                                                                                                                                                                      <w:marLeft w:val="0"/>
                                                                                                                                                                                                                                                                                                                                                                                                                                                                                                                                                                                                                                                                      <w:marRight w:val="0"/>
                                                                                                                                                                                                                                                                                                                                                                                                                                                                                                                                                                                                                                                                      <w:marTop w:val="0"/>
                                                                                                                                                                                                                                                                                                                                                                                                                                                                                                                                                                                                                                                                      <w:marBottom w:val="0"/>
                                                                                                                                                                                                                                                                                                                                                                                                                                                                                                                                                                                                                                                                      <w:divBdr>
                                                                                                                                                                                                                                                                                                                                                                                                                                                                                                                                                                                                                                                                        <w:top w:val="none" w:sz="0" w:space="0" w:color="auto"/>
                                                                                                                                                                                                                                                                                                                                                                                                                                                                                                                                                                                                                                                                        <w:left w:val="none" w:sz="0" w:space="0" w:color="auto"/>
                                                                                                                                                                                                                                                                                                                                                                                                                                                                                                                                                                                                                                                                        <w:bottom w:val="none" w:sz="0" w:space="0" w:color="auto"/>
                                                                                                                                                                                                                                                                                                                                                                                                                                                                                                                                                                                                                                                                        <w:right w:val="none" w:sz="0" w:space="0" w:color="auto"/>
                                                                                                                                                                                                                                                                                                                                                                                                                                                                                                                                                                                                                                                                      </w:divBdr>
                                                                                                                                                                                                                                                                                                                                                                                                                                                                                                                                                                                                                                                                      <w:divsChild>
                                                                                                                                                                                                                                                                                                                                                                                                                                                                                                                                                                                                                                                                        <w:div w:id="1016158436">
                                                                                                                                                                                                                                                                                                                                                                                                                                                                                                                                                                                                                                                                          <w:marLeft w:val="0"/>
                                                                                                                                                                                                                                                                                                                                                                                                                                                                                                                                                                                                                                                                          <w:marRight w:val="0"/>
                                                                                                                                                                                                                                                                                                                                                                                                                                                                                                                                                                                                                                                                          <w:marTop w:val="0"/>
                                                                                                                                                                                                                                                                                                                                                                                                                                                                                                                                                                                                                                                                          <w:marBottom w:val="0"/>
                                                                                                                                                                                                                                                                                                                                                                                                                                                                                                                                                                                                                                                                          <w:divBdr>
                                                                                                                                                                                                                                                                                                                                                                                                                                                                                                                                                                                                                                                                            <w:top w:val="none" w:sz="0" w:space="0" w:color="auto"/>
                                                                                                                                                                                                                                                                                                                                                                                                                                                                                                                                                                                                                                                                            <w:left w:val="none" w:sz="0" w:space="0" w:color="auto"/>
                                                                                                                                                                                                                                                                                                                                                                                                                                                                                                                                                                                                                                                                            <w:bottom w:val="none" w:sz="0" w:space="0" w:color="auto"/>
                                                                                                                                                                                                                                                                                                                                                                                                                                                                                                                                                                                                                                                                            <w:right w:val="none" w:sz="0" w:space="0" w:color="auto"/>
                                                                                                                                                                                                                                                                                                                                                                                                                                                                                                                                                                                                                                                                          </w:divBdr>
                                                                                                                                                                                                                                                                                                                                                                                                                                                                                                                                                                                                                                                                          <w:divsChild>
                                                                                                                                                                                                                                                                                                                                                                                                                                                                                                                                                                                                                                                                            <w:div w:id="751050555">
                                                                                                                                                                                                                                                                                                                                                                                                                                                                                                                                                                                                                                                                              <w:marLeft w:val="0"/>
                                                                                                                                                                                                                                                                                                                                                                                                                                                                                                                                                                                                                                                                              <w:marRight w:val="0"/>
                                                                                                                                                                                                                                                                                                                                                                                                                                                                                                                                                                                                                                                                              <w:marTop w:val="0"/>
                                                                                                                                                                                                                                                                                                                                                                                                                                                                                                                                                                                                                                                                              <w:marBottom w:val="0"/>
                                                                                                                                                                                                                                                                                                                                                                                                                                                                                                                                                                                                                                                                              <w:divBdr>
                                                                                                                                                                                                                                                                                                                                                                                                                                                                                                                                                                                                                                                                                <w:top w:val="none" w:sz="0" w:space="0" w:color="auto"/>
                                                                                                                                                                                                                                                                                                                                                                                                                                                                                                                                                                                                                                                                                <w:left w:val="none" w:sz="0" w:space="0" w:color="auto"/>
                                                                                                                                                                                                                                                                                                                                                                                                                                                                                                                                                                                                                                                                                <w:bottom w:val="none" w:sz="0" w:space="0" w:color="auto"/>
                                                                                                                                                                                                                                                                                                                                                                                                                                                                                                                                                                                                                                                                                <w:right w:val="none" w:sz="0" w:space="0" w:color="auto"/>
                                                                                                                                                                                                                                                                                                                                                                                                                                                                                                                                                                                                                                                                              </w:divBdr>
                                                                                                                                                                                                                                                                                                                                                                                                                                                                                                                                                                                                                                                                              <w:divsChild>
                                                                                                                                                                                                                                                                                                                                                                                                                                                                                                                                                                                                                                                                                <w:div w:id="1544291985">
                                                                                                                                                                                                                                                                                                                                                                                                                                                                                                                                                                                                                                                                                  <w:marLeft w:val="0"/>
                                                                                                                                                                                                                                                                                                                                                                                                                                                                                                                                                                                                                                                                                  <w:marRight w:val="0"/>
                                                                                                                                                                                                                                                                                                                                                                                                                                                                                                                                                                                                                                                                                  <w:marTop w:val="0"/>
                                                                                                                                                                                                                                                                                                                                                                                                                                                                                                                                                                                                                                                                                  <w:marBottom w:val="0"/>
                                                                                                                                                                                                                                                                                                                                                                                                                                                                                                                                                                                                                                                                                  <w:divBdr>
                                                                                                                                                                                                                                                                                                                                                                                                                                                                                                                                                                                                                                                                                    <w:top w:val="none" w:sz="0" w:space="0" w:color="auto"/>
                                                                                                                                                                                                                                                                                                                                                                                                                                                                                                                                                                                                                                                                                    <w:left w:val="none" w:sz="0" w:space="0" w:color="auto"/>
                                                                                                                                                                                                                                                                                                                                                                                                                                                                                                                                                                                                                                                                                    <w:bottom w:val="none" w:sz="0" w:space="0" w:color="auto"/>
                                                                                                                                                                                                                                                                                                                                                                                                                                                                                                                                                                                                                                                                                    <w:right w:val="none" w:sz="0" w:space="0" w:color="auto"/>
                                                                                                                                                                                                                                                                                                                                                                                                                                                                                                                                                                                                                                                                                  </w:divBdr>
                                                                                                                                                                                                                                                                                                                                                                                                                                                                                                                                                                                                                                                                                  <w:divsChild>
                                                                                                                                                                                                                                                                                                                                                                                                                                                                                                                                                                                                                                                                                    <w:div w:id="1044720333">
                                                                                                                                                                                                                                                                                                                                                                                                                                                                                                                                                                                                                                                                                      <w:marLeft w:val="0"/>
                                                                                                                                                                                                                                                                                                                                                                                                                                                                                                                                                                                                                                                                                      <w:marRight w:val="0"/>
                                                                                                                                                                                                                                                                                                                                                                                                                                                                                                                                                                                                                                                                                      <w:marTop w:val="0"/>
                                                                                                                                                                                                                                                                                                                                                                                                                                                                                                                                                                                                                                                                                      <w:marBottom w:val="0"/>
                                                                                                                                                                                                                                                                                                                                                                                                                                                                                                                                                                                                                                                                                      <w:divBdr>
                                                                                                                                                                                                                                                                                                                                                                                                                                                                                                                                                                                                                                                                                        <w:top w:val="none" w:sz="0" w:space="0" w:color="auto"/>
                                                                                                                                                                                                                                                                                                                                                                                                                                                                                                                                                                                                                                                                                        <w:left w:val="none" w:sz="0" w:space="0" w:color="auto"/>
                                                                                                                                                                                                                                                                                                                                                                                                                                                                                                                                                                                                                                                                                        <w:bottom w:val="none" w:sz="0" w:space="0" w:color="auto"/>
                                                                                                                                                                                                                                                                                                                                                                                                                                                                                                                                                                                                                                                                                        <w:right w:val="none" w:sz="0" w:space="0" w:color="auto"/>
                                                                                                                                                                                                                                                                                                                                                                                                                                                                                                                                                                                                                                                                                      </w:divBdr>
                                                                                                                                                                                                                                                                                                                                                                                                                                                                                                                                                                                                                                                                                    </w:div>
                                                                                                                                                                                                                                                                                                                                                                                                                                                                                                                                                                                                                                                                                    <w:div w:id="768740429">
                                                                                                                                                                                                                                                                                                                                                                                                                                                                                                                                                                                                                                                                                      <w:marLeft w:val="0"/>
                                                                                                                                                                                                                                                                                                                                                                                                                                                                                                                                                                                                                                                                                      <w:marRight w:val="0"/>
                                                                                                                                                                                                                                                                                                                                                                                                                                                                                                                                                                                                                                                                                      <w:marTop w:val="0"/>
                                                                                                                                                                                                                                                                                                                                                                                                                                                                                                                                                                                                                                                                                      <w:marBottom w:val="0"/>
                                                                                                                                                                                                                                                                                                                                                                                                                                                                                                                                                                                                                                                                                      <w:divBdr>
                                                                                                                                                                                                                                                                                                                                                                                                                                                                                                                                                                                                                                                                                        <w:top w:val="none" w:sz="0" w:space="0" w:color="auto"/>
                                                                                                                                                                                                                                                                                                                                                                                                                                                                                                                                                                                                                                                                                        <w:left w:val="none" w:sz="0" w:space="0" w:color="auto"/>
                                                                                                                                                                                                                                                                                                                                                                                                                                                                                                                                                                                                                                                                                        <w:bottom w:val="none" w:sz="0" w:space="0" w:color="auto"/>
                                                                                                                                                                                                                                                                                                                                                                                                                                                                                                                                                                                                                                                                                        <w:right w:val="none" w:sz="0" w:space="0" w:color="auto"/>
                                                                                                                                                                                                                                                                                                                                                                                                                                                                                                                                                                                                                                                                                      </w:divBdr>
                                                                                                                                                                                                                                                                                                                                                                                                                                                                                                                                                                                                                                                                                      <w:divsChild>
                                                                                                                                                                                                                                                                                                                                                                                                                                                                                                                                                                                                                                                                                        <w:div w:id="137039840">
                                                                                                                                                                                                                                                                                                                                                                                                                                                                                                                                                                                                                                                                                          <w:marLeft w:val="0"/>
                                                                                                                                                                                                                                                                                                                                                                                                                                                                                                                                                                                                                                                                                          <w:marRight w:val="0"/>
                                                                                                                                                                                                                                                                                                                                                                                                                                                                                                                                                                                                                                                                                          <w:marTop w:val="0"/>
                                                                                                                                                                                                                                                                                                                                                                                                                                                                                                                                                                                                                                                                                          <w:marBottom w:val="0"/>
                                                                                                                                                                                                                                                                                                                                                                                                                                                                                                                                                                                                                                                                                          <w:divBdr>
                                                                                                                                                                                                                                                                                                                                                                                                                                                                                                                                                                                                                                                                                            <w:top w:val="none" w:sz="0" w:space="0" w:color="auto"/>
                                                                                                                                                                                                                                                                                                                                                                                                                                                                                                                                                                                                                                                                                            <w:left w:val="none" w:sz="0" w:space="0" w:color="auto"/>
                                                                                                                                                                                                                                                                                                                                                                                                                                                                                                                                                                                                                                                                                            <w:bottom w:val="none" w:sz="0" w:space="0" w:color="auto"/>
                                                                                                                                                                                                                                                                                                                                                                                                                                                                                                                                                                                                                                                                                            <w:right w:val="none" w:sz="0" w:space="0" w:color="auto"/>
                                                                                                                                                                                                                                                                                                                                                                                                                                                                                                                                                                                                                                                                                          </w:divBdr>
                                                                                                                                                                                                                                                                                                                                                                                                                                                                                                                                                                                                                                                                                          <w:divsChild>
                                                                                                                                                                                                                                                                                                                                                                                                                                                                                                                                                                                                                                                                                            <w:div w:id="1109543925">
                                                                                                                                                                                                                                                                                                                                                                                                                                                                                                                                                                                                                                                                                              <w:marLeft w:val="0"/>
                                                                                                                                                                                                                                                                                                                                                                                                                                                                                                                                                                                                                                                                                              <w:marRight w:val="0"/>
                                                                                                                                                                                                                                                                                                                                                                                                                                                                                                                                                                                                                                                                                              <w:marTop w:val="0"/>
                                                                                                                                                                                                                                                                                                                                                                                                                                                                                                                                                                                                                                                                                              <w:marBottom w:val="0"/>
                                                                                                                                                                                                                                                                                                                                                                                                                                                                                                                                                                                                                                                                                              <w:divBdr>
                                                                                                                                                                                                                                                                                                                                                                                                                                                                                                                                                                                                                                                                                                <w:top w:val="none" w:sz="0" w:space="0" w:color="auto"/>
                                                                                                                                                                                                                                                                                                                                                                                                                                                                                                                                                                                                                                                                                                <w:left w:val="none" w:sz="0" w:space="0" w:color="auto"/>
                                                                                                                                                                                                                                                                                                                                                                                                                                                                                                                                                                                                                                                                                                <w:bottom w:val="none" w:sz="0" w:space="0" w:color="auto"/>
                                                                                                                                                                                                                                                                                                                                                                                                                                                                                                                                                                                                                                                                                                <w:right w:val="none" w:sz="0" w:space="0" w:color="auto"/>
                                                                                                                                                                                                                                                                                                                                                                                                                                                                                                                                                                                                                                                                                              </w:divBdr>
                                                                                                                                                                                                                                                                                                                                                                                                                                                                                                                                                                                                                                                                                              <w:divsChild>
                                                                                                                                                                                                                                                                                                                                                                                                                                                                                                                                                                                                                                                                                                <w:div w:id="1433625150">
                                                                                                                                                                                                                                                                                                                                                                                                                                                                                                                                                                                                                                                                                                  <w:marLeft w:val="0"/>
                                                                                                                                                                                                                                                                                                                                                                                                                                                                                                                                                                                                                                                                                                  <w:marRight w:val="0"/>
                                                                                                                                                                                                                                                                                                                                                                                                                                                                                                                                                                                                                                                                                                  <w:marTop w:val="0"/>
                                                                                                                                                                                                                                                                                                                                                                                                                                                                                                                                                                                                                                                                                                  <w:marBottom w:val="0"/>
                                                                                                                                                                                                                                                                                                                                                                                                                                                                                                                                                                                                                                                                                                  <w:divBdr>
                                                                                                                                                                                                                                                                                                                                                                                                                                                                                                                                                                                                                                                                                                    <w:top w:val="none" w:sz="0" w:space="0" w:color="auto"/>
                                                                                                                                                                                                                                                                                                                                                                                                                                                                                                                                                                                                                                                                                                    <w:left w:val="none" w:sz="0" w:space="0" w:color="auto"/>
                                                                                                                                                                                                                                                                                                                                                                                                                                                                                                                                                                                                                                                                                                    <w:bottom w:val="none" w:sz="0" w:space="0" w:color="auto"/>
                                                                                                                                                                                                                                                                                                                                                                                                                                                                                                                                                                                                                                                                                                    <w:right w:val="none" w:sz="0" w:space="0" w:color="auto"/>
                                                                                                                                                                                                                                                                                                                                                                                                                                                                                                                                                                                                                                                                                                  </w:divBdr>
                                                                                                                                                                                                                                                                                                                                                                                                                                                                                                                                                                                                                                                                                                  <w:divsChild>
                                                                                                                                                                                                                                                                                                                                                                                                                                                                                                                                                                                                                                                                                                    <w:div w:id="758520948">
                                                                                                                                                                                                                                                                                                                                                                                                                                                                                                                                                                                                                                                                                                      <w:marLeft w:val="0"/>
                                                                                                                                                                                                                                                                                                                                                                                                                                                                                                                                                                                                                                                                                                      <w:marRight w:val="0"/>
                                                                                                                                                                                                                                                                                                                                                                                                                                                                                                                                                                                                                                                                                                      <w:marTop w:val="0"/>
                                                                                                                                                                                                                                                                                                                                                                                                                                                                                                                                                                                                                                                                                                      <w:marBottom w:val="0"/>
                                                                                                                                                                                                                                                                                                                                                                                                                                                                                                                                                                                                                                                                                                      <w:divBdr>
                                                                                                                                                                                                                                                                                                                                                                                                                                                                                                                                                                                                                                                                                                        <w:top w:val="none" w:sz="0" w:space="0" w:color="auto"/>
                                                                                                                                                                                                                                                                                                                                                                                                                                                                                                                                                                                                                                                                                                        <w:left w:val="none" w:sz="0" w:space="0" w:color="auto"/>
                                                                                                                                                                                                                                                                                                                                                                                                                                                                                                                                                                                                                                                                                                        <w:bottom w:val="none" w:sz="0" w:space="0" w:color="auto"/>
                                                                                                                                                                                                                                                                                                                                                                                                                                                                                                                                                                                                                                                                                                        <w:right w:val="none" w:sz="0" w:space="0" w:color="auto"/>
                                                                                                                                                                                                                                                                                                                                                                                                                                                                                                                                                                                                                                                                                                      </w:divBdr>
                                                                                                                                                                                                                                                                                                                                                                                                                                                                                                                                                                                                                                                                                                      <w:divsChild>
                                                                                                                                                                                                                                                                                                                                                                                                                                                                                                                                                                                                                                                                                                        <w:div w:id="1598713813">
                                                                                                                                                                                                                                                                                                                                                                                                                                                                                                                                                                                                                                                                                                          <w:marLeft w:val="0"/>
                                                                                                                                                                                                                                                                                                                                                                                                                                                                                                                                                                                                                                                                                                          <w:marRight w:val="0"/>
                                                                                                                                                                                                                                                                                                                                                                                                                                                                                                                                                                                                                                                                                                          <w:marTop w:val="0"/>
                                                                                                                                                                                                                                                                                                                                                                                                                                                                                                                                                                                                                                                                                                          <w:marBottom w:val="0"/>
                                                                                                                                                                                                                                                                                                                                                                                                                                                                                                                                                                                                                                                                                                          <w:divBdr>
                                                                                                                                                                                                                                                                                                                                                                                                                                                                                                                                                                                                                                                                                                            <w:top w:val="none" w:sz="0" w:space="0" w:color="auto"/>
                                                                                                                                                                                                                                                                                                                                                                                                                                                                                                                                                                                                                                                                                                            <w:left w:val="none" w:sz="0" w:space="0" w:color="auto"/>
                                                                                                                                                                                                                                                                                                                                                                                                                                                                                                                                                                                                                                                                                                            <w:bottom w:val="none" w:sz="0" w:space="0" w:color="auto"/>
                                                                                                                                                                                                                                                                                                                                                                                                                                                                                                                                                                                                                                                                                                            <w:right w:val="none" w:sz="0" w:space="0" w:color="auto"/>
                                                                                                                                                                                                                                                                                                                                                                                                                                                                                                                                                                                                                                                                                                          </w:divBdr>
                                                                                                                                                                                                                                                                                                                                                                                                                                                                                                                                                                                                                                                                                                          <w:divsChild>
                                                                                                                                                                                                                                                                                                                                                                                                                                                                                                                                                                                                                                                                                                            <w:div w:id="2107731718">
                                                                                                                                                                                                                                                                                                                                                                                                                                                                                                                                                                                                                                                                                                              <w:marLeft w:val="0"/>
                                                                                                                                                                                                                                                                                                                                                                                                                                                                                                                                                                                                                                                                                                              <w:marRight w:val="0"/>
                                                                                                                                                                                                                                                                                                                                                                                                                                                                                                                                                                                                                                                                                                              <w:marTop w:val="0"/>
                                                                                                                                                                                                                                                                                                                                                                                                                                                                                                                                                                                                                                                                                                              <w:marBottom w:val="0"/>
                                                                                                                                                                                                                                                                                                                                                                                                                                                                                                                                                                                                                                                                                                              <w:divBdr>
                                                                                                                                                                                                                                                                                                                                                                                                                                                                                                                                                                                                                                                                                                                <w:top w:val="none" w:sz="0" w:space="0" w:color="auto"/>
                                                                                                                                                                                                                                                                                                                                                                                                                                                                                                                                                                                                                                                                                                                <w:left w:val="none" w:sz="0" w:space="0" w:color="auto"/>
                                                                                                                                                                                                                                                                                                                                                                                                                                                                                                                                                                                                                                                                                                                <w:bottom w:val="none" w:sz="0" w:space="0" w:color="auto"/>
                                                                                                                                                                                                                                                                                                                                                                                                                                                                                                                                                                                                                                                                                                                <w:right w:val="none" w:sz="0" w:space="0" w:color="auto"/>
                                                                                                                                                                                                                                                                                                                                                                                                                                                                                                                                                                                                                                                                                                              </w:divBdr>
                                                                                                                                                                                                                                                                                                                                                                                                                                                                                                                                                                                                                                                                                                              <w:divsChild>
                                                                                                                                                                                                                                                                                                                                                                                                                                                                                                                                                                                                                                                                                                                <w:div w:id="258873568">
                                                                                                                                                                                                                                                                                                                                                                                                                                                                                                                                                                                                                                                                                                                  <w:marLeft w:val="0"/>
                                                                                                                                                                                                                                                                                                                                                                                                                                                                                                                                                                                                                                                                                                                  <w:marRight w:val="0"/>
                                                                                                                                                                                                                                                                                                                                                                                                                                                                                                                                                                                                                                                                                                                  <w:marTop w:val="0"/>
                                                                                                                                                                                                                                                                                                                                                                                                                                                                                                                                                                                                                                                                                                                  <w:marBottom w:val="0"/>
                                                                                                                                                                                                                                                                                                                                                                                                                                                                                                                                                                                                                                                                                                                  <w:divBdr>
                                                                                                                                                                                                                                                                                                                                                                                                                                                                                                                                                                                                                                                                                                                    <w:top w:val="none" w:sz="0" w:space="0" w:color="auto"/>
                                                                                                                                                                                                                                                                                                                                                                                                                                                                                                                                                                                                                                                                                                                    <w:left w:val="none" w:sz="0" w:space="0" w:color="auto"/>
                                                                                                                                                                                                                                                                                                                                                                                                                                                                                                                                                                                                                                                                                                                    <w:bottom w:val="none" w:sz="0" w:space="0" w:color="auto"/>
                                                                                                                                                                                                                                                                                                                                                                                                                                                                                                                                                                                                                                                                                                                    <w:right w:val="none" w:sz="0" w:space="0" w:color="auto"/>
                                                                                                                                                                                                                                                                                                                                                                                                                                                                                                                                                                                                                                                                                                                  </w:divBdr>
                                                                                                                                                                                                                                                                                                                                                                                                                                                                                                                                                                                                                                                                                                                  <w:divsChild>
                                                                                                                                                                                                                                                                                                                                                                                                                                                                                                                                                                                                                                                                                                                    <w:div w:id="1578055983">
                                                                                                                                                                                                                                                                                                                                                                                                                                                                                                                                                                                                                                                                                                                      <w:marLeft w:val="0"/>
                                                                                                                                                                                                                                                                                                                                                                                                                                                                                                                                                                                                                                                                                                                      <w:marRight w:val="0"/>
                                                                                                                                                                                                                                                                                                                                                                                                                                                                                                                                                                                                                                                                                                                      <w:marTop w:val="0"/>
                                                                                                                                                                                                                                                                                                                                                                                                                                                                                                                                                                                                                                                                                                                      <w:marBottom w:val="0"/>
                                                                                                                                                                                                                                                                                                                                                                                                                                                                                                                                                                                                                                                                                                                      <w:divBdr>
                                                                                                                                                                                                                                                                                                                                                                                                                                                                                                                                                                                                                                                                                                                        <w:top w:val="none" w:sz="0" w:space="0" w:color="auto"/>
                                                                                                                                                                                                                                                                                                                                                                                                                                                                                                                                                                                                                                                                                                                        <w:left w:val="none" w:sz="0" w:space="0" w:color="auto"/>
                                                                                                                                                                                                                                                                                                                                                                                                                                                                                                                                                                                                                                                                                                                        <w:bottom w:val="none" w:sz="0" w:space="0" w:color="auto"/>
                                                                                                                                                                                                                                                                                                                                                                                                                                                                                                                                                                                                                                                                                                                        <w:right w:val="none" w:sz="0" w:space="0" w:color="auto"/>
                                                                                                                                                                                                                                                                                                                                                                                                                                                                                                                                                                                                                                                                                                                      </w:divBdr>
                                                                                                                                                                                                                                                                                                                                                                                                                                                                                                                                                                                                                                                                                                                      <w:divsChild>
                                                                                                                                                                                                                                                                                                                                                                                                                                                                                                                                                                                                                                                                                                                        <w:div w:id="461272551">
                                                                                                                                                                                                                                                                                                                                                                                                                                                                                                                                                                                                                                                                                                                          <w:marLeft w:val="0"/>
                                                                                                                                                                                                                                                                                                                                                                                                                                                                                                                                                                                                                                                                                                                          <w:marRight w:val="0"/>
                                                                                                                                                                                                                                                                                                                                                                                                                                                                                                                                                                                                                                                                                                                          <w:marTop w:val="0"/>
                                                                                                                                                                                                                                                                                                                                                                                                                                                                                                                                                                                                                                                                                                                          <w:marBottom w:val="0"/>
                                                                                                                                                                                                                                                                                                                                                                                                                                                                                                                                                                                                                                                                                                                          <w:divBdr>
                                                                                                                                                                                                                                                                                                                                                                                                                                                                                                                                                                                                                                                                                                                            <w:top w:val="none" w:sz="0" w:space="0" w:color="auto"/>
                                                                                                                                                                                                                                                                                                                                                                                                                                                                                                                                                                                                                                                                                                                            <w:left w:val="none" w:sz="0" w:space="0" w:color="auto"/>
                                                                                                                                                                                                                                                                                                                                                                                                                                                                                                                                                                                                                                                                                                                            <w:bottom w:val="none" w:sz="0" w:space="0" w:color="auto"/>
                                                                                                                                                                                                                                                                                                                                                                                                                                                                                                                                                                                                                                                                                                                            <w:right w:val="none" w:sz="0" w:space="0" w:color="auto"/>
                                                                                                                                                                                                                                                                                                                                                                                                                                                                                                                                                                                                                                                                                                                          </w:divBdr>
                                                                                                                                                                                                                                                                                                                                                                                                                                                                                                                                                                                                                                                                                                                          <w:divsChild>
                                                                                                                                                                                                                                                                                                                                                                                                                                                                                                                                                                                                                                                                                                                            <w:div w:id="204409129">
                                                                                                                                                                                                                                                                                                                                                                                                                                                                                                                                                                                                                                                                                                                              <w:marLeft w:val="0"/>
                                                                                                                                                                                                                                                                                                                                                                                                                                                                                                                                                                                                                                                                                                                              <w:marRight w:val="0"/>
                                                                                                                                                                                                                                                                                                                                                                                                                                                                                                                                                                                                                                                                                                                              <w:marTop w:val="0"/>
                                                                                                                                                                                                                                                                                                                                                                                                                                                                                                                                                                                                                                                                                                                              <w:marBottom w:val="0"/>
                                                                                                                                                                                                                                                                                                                                                                                                                                                                                                                                                                                                                                                                                                                              <w:divBdr>
                                                                                                                                                                                                                                                                                                                                                                                                                                                                                                                                                                                                                                                                                                                                <w:top w:val="none" w:sz="0" w:space="0" w:color="auto"/>
                                                                                                                                                                                                                                                                                                                                                                                                                                                                                                                                                                                                                                                                                                                                <w:left w:val="none" w:sz="0" w:space="0" w:color="auto"/>
                                                                                                                                                                                                                                                                                                                                                                                                                                                                                                                                                                                                                                                                                                                                <w:bottom w:val="none" w:sz="0" w:space="0" w:color="auto"/>
                                                                                                                                                                                                                                                                                                                                                                                                                                                                                                                                                                                                                                                                                                                                <w:right w:val="none" w:sz="0" w:space="0" w:color="auto"/>
                                                                                                                                                                                                                                                                                                                                                                                                                                                                                                                                                                                                                                                                                                                              </w:divBdr>
                                                                                                                                                                                                                                                                                                                                                                                                                                                                                                                                                                                                                                                                                                                              <w:divsChild>
                                                                                                                                                                                                                                                                                                                                                                                                                                                                                                                                                                                                                                                                                                                                <w:div w:id="1676372245">
                                                                                                                                                                                                                                                                                                                                                                                                                                                                                                                                                                                                                                                                                                                                  <w:marLeft w:val="0"/>
                                                                                                                                                                                                                                                                                                                                                                                                                                                                                                                                                                                                                                                                                                                                  <w:marRight w:val="0"/>
                                                                                                                                                                                                                                                                                                                                                                                                                                                                                                                                                                                                                                                                                                                                  <w:marTop w:val="0"/>
                                                                                                                                                                                                                                                                                                                                                                                                                                                                                                                                                                                                                                                                                                                                  <w:marBottom w:val="0"/>
                                                                                                                                                                                                                                                                                                                                                                                                                                                                                                                                                                                                                                                                                                                                  <w:divBdr>
                                                                                                                                                                                                                                                                                                                                                                                                                                                                                                                                                                                                                                                                                                                                    <w:top w:val="none" w:sz="0" w:space="0" w:color="auto"/>
                                                                                                                                                                                                                                                                                                                                                                                                                                                                                                                                                                                                                                                                                                                                    <w:left w:val="none" w:sz="0" w:space="0" w:color="auto"/>
                                                                                                                                                                                                                                                                                                                                                                                                                                                                                                                                                                                                                                                                                                                                    <w:bottom w:val="none" w:sz="0" w:space="0" w:color="auto"/>
                                                                                                                                                                                                                                                                                                                                                                                                                                                                                                                                                                                                                                                                                                                                    <w:right w:val="none" w:sz="0" w:space="0" w:color="auto"/>
                                                                                                                                                                                                                                                                                                                                                                                                                                                                                                                                                                                                                                                                                                                                  </w:divBdr>
                                                                                                                                                                                                                                                                                                                                                                                                                                                                                                                                                                                                                                                                                                                                  <w:divsChild>
                                                                                                                                                                                                                                                                                                                                                                                                                                                                                                                                                                                                                                                                                                                                    <w:div w:id="1488589320">
                                                                                                                                                                                                                                                                                                                                                                                                                                                                                                                                                                                                                                                                                                                                      <w:marLeft w:val="0"/>
                                                                                                                                                                                                                                                                                                                                                                                                                                                                                                                                                                                                                                                                                                                                      <w:marRight w:val="0"/>
                                                                                                                                                                                                                                                                                                                                                                                                                                                                                                                                                                                                                                                                                                                                      <w:marTop w:val="0"/>
                                                                                                                                                                                                                                                                                                                                                                                                                                                                                                                                                                                                                                                                                                                                      <w:marBottom w:val="0"/>
                                                                                                                                                                                                                                                                                                                                                                                                                                                                                                                                                                                                                                                                                                                                      <w:divBdr>
                                                                                                                                                                                                                                                                                                                                                                                                                                                                                                                                                                                                                                                                                                                                        <w:top w:val="none" w:sz="0" w:space="0" w:color="auto"/>
                                                                                                                                                                                                                                                                                                                                                                                                                                                                                                                                                                                                                                                                                                                                        <w:left w:val="none" w:sz="0" w:space="0" w:color="auto"/>
                                                                                                                                                                                                                                                                                                                                                                                                                                                                                                                                                                                                                                                                                                                                        <w:bottom w:val="none" w:sz="0" w:space="0" w:color="auto"/>
                                                                                                                                                                                                                                                                                                                                                                                                                                                                                                                                                                                                                                                                                                                                        <w:right w:val="none" w:sz="0" w:space="0" w:color="auto"/>
                                                                                                                                                                                                                                                                                                                                                                                                                                                                                                                                                                                                                                                                                                                                      </w:divBdr>
                                                                                                                                                                                                                                                                                                                                                                                                                                                                                                                                                                                                                                                                                                                                      <w:divsChild>
                                                                                                                                                                                                                                                                                                                                                                                                                                                                                                                                                                                                                                                                                                                                        <w:div w:id="778993096">
                                                                                                                                                                                                                                                                                                                                                                                                                                                                                                                                                                                                                                                                                                                                          <w:marLeft w:val="0"/>
                                                                                                                                                                                                                                                                                                                                                                                                                                                                                                                                                                                                                                                                                                                                          <w:marRight w:val="0"/>
                                                                                                                                                                                                                                                                                                                                                                                                                                                                                                                                                                                                                                                                                                                                          <w:marTop w:val="0"/>
                                                                                                                                                                                                                                                                                                                                                                                                                                                                                                                                                                                                                                                                                                                                          <w:marBottom w:val="0"/>
                                                                                                                                                                                                                                                                                                                                                                                                                                                                                                                                                                                                                                                                                                                                          <w:divBdr>
                                                                                                                                                                                                                                                                                                                                                                                                                                                                                                                                                                                                                                                                                                                                            <w:top w:val="none" w:sz="0" w:space="0" w:color="auto"/>
                                                                                                                                                                                                                                                                                                                                                                                                                                                                                                                                                                                                                                                                                                                                            <w:left w:val="none" w:sz="0" w:space="0" w:color="auto"/>
                                                                                                                                                                                                                                                                                                                                                                                                                                                                                                                                                                                                                                                                                                                                            <w:bottom w:val="none" w:sz="0" w:space="0" w:color="auto"/>
                                                                                                                                                                                                                                                                                                                                                                                                                                                                                                                                                                                                                                                                                                                                            <w:right w:val="none" w:sz="0" w:space="0" w:color="auto"/>
                                                                                                                                                                                                                                                                                                                                                                                                                                                                                                                                                                                                                                                                                                                                          </w:divBdr>
                                                                                                                                                                                                                                                                                                                                                                                                                                                                                                                                                                                                                                                                                                                                          <w:divsChild>
                                                                                                                                                                                                                                                                                                                                                                                                                                                                                                                                                                                                                                                                                                                                            <w:div w:id="1960987030">
                                                                                                                                                                                                                                                                                                                                                                                                                                                                                                                                                                                                                                                                                                                                              <w:marLeft w:val="0"/>
                                                                                                                                                                                                                                                                                                                                                                                                                                                                                                                                                                                                                                                                                                                                              <w:marRight w:val="0"/>
                                                                                                                                                                                                                                                                                                                                                                                                                                                                                                                                                                                                                                                                                                                                              <w:marTop w:val="0"/>
                                                                                                                                                                                                                                                                                                                                                                                                                                                                                                                                                                                                                                                                                                                                              <w:marBottom w:val="0"/>
                                                                                                                                                                                                                                                                                                                                                                                                                                                                                                                                                                                                                                                                                                                                              <w:divBdr>
                                                                                                                                                                                                                                                                                                                                                                                                                                                                                                                                                                                                                                                                                                                                                <w:top w:val="none" w:sz="0" w:space="0" w:color="auto"/>
                                                                                                                                                                                                                                                                                                                                                                                                                                                                                                                                                                                                                                                                                                                                                <w:left w:val="none" w:sz="0" w:space="0" w:color="auto"/>
                                                                                                                                                                                                                                                                                                                                                                                                                                                                                                                                                                                                                                                                                                                                                <w:bottom w:val="none" w:sz="0" w:space="0" w:color="auto"/>
                                                                                                                                                                                                                                                                                                                                                                                                                                                                                                                                                                                                                                                                                                                                                <w:right w:val="none" w:sz="0" w:space="0" w:color="auto"/>
                                                                                                                                                                                                                                                                                                                                                                                                                                                                                                                                                                                                                                                                                                                                              </w:divBdr>
                                                                                                                                                                                                                                                                                                                                                                                                                                                                                                                                                                                                                                                                                                                                              <w:divsChild>
                                                                                                                                                                                                                                                                                                                                                                                                                                                                                                                                                                                                                                                                                                                                                <w:div w:id="86074765">
                                                                                                                                                                                                                                                                                                                                                                                                                                                                                                                                                                                                                                                                                                                                                  <w:marLeft w:val="0"/>
                                                                                                                                                                                                                                                                                                                                                                                                                                                                                                                                                                                                                                                                                                                                                  <w:marRight w:val="0"/>
                                                                                                                                                                                                                                                                                                                                                                                                                                                                                                                                                                                                                                                                                                                                                  <w:marTop w:val="0"/>
                                                                                                                                                                                                                                                                                                                                                                                                                                                                                                                                                                                                                                                                                                                                                  <w:marBottom w:val="0"/>
                                                                                                                                                                                                                                                                                                                                                                                                                                                                                                                                                                                                                                                                                                                                                  <w:divBdr>
                                                                                                                                                                                                                                                                                                                                                                                                                                                                                                                                                                                                                                                                                                                                                    <w:top w:val="none" w:sz="0" w:space="0" w:color="auto"/>
                                                                                                                                                                                                                                                                                                                                                                                                                                                                                                                                                                                                                                                                                                                                                    <w:left w:val="none" w:sz="0" w:space="0" w:color="auto"/>
                                                                                                                                                                                                                                                                                                                                                                                                                                                                                                                                                                                                                                                                                                                                                    <w:bottom w:val="none" w:sz="0" w:space="0" w:color="auto"/>
                                                                                                                                                                                                                                                                                                                                                                                                                                                                                                                                                                                                                                                                                                                                                    <w:right w:val="none" w:sz="0" w:space="0" w:color="auto"/>
                                                                                                                                                                                                                                                                                                                                                                                                                                                                                                                                                                                                                                                                                                                                                  </w:divBdr>
                                                                                                                                                                                                                                                                                                                                                                                                                                                                                                                                                                                                                                                                                                                                                  <w:divsChild>
                                                                                                                                                                                                                                                                                                                                                                                                                                                                                                                                                                                                                                                                                                                                                    <w:div w:id="227885294">
                                                                                                                                                                                                                                                                                                                                                                                                                                                                                                                                                                                                                                                                                                                                                      <w:marLeft w:val="0"/>
                                                                                                                                                                                                                                                                                                                                                                                                                                                                                                                                                                                                                                                                                                                                                      <w:marRight w:val="0"/>
                                                                                                                                                                                                                                                                                                                                                                                                                                                                                                                                                                                                                                                                                                                                                      <w:marTop w:val="0"/>
                                                                                                                                                                                                                                                                                                                                                                                                                                                                                                                                                                                                                                                                                                                                                      <w:marBottom w:val="0"/>
                                                                                                                                                                                                                                                                                                                                                                                                                                                                                                                                                                                                                                                                                                                                                      <w:divBdr>
                                                                                                                                                                                                                                                                                                                                                                                                                                                                                                                                                                                                                                                                                                                                                        <w:top w:val="none" w:sz="0" w:space="0" w:color="auto"/>
                                                                                                                                                                                                                                                                                                                                                                                                                                                                                                                                                                                                                                                                                                                                                        <w:left w:val="none" w:sz="0" w:space="0" w:color="auto"/>
                                                                                                                                                                                                                                                                                                                                                                                                                                                                                                                                                                                                                                                                                                                                                        <w:bottom w:val="none" w:sz="0" w:space="0" w:color="auto"/>
                                                                                                                                                                                                                                                                                                                                                                                                                                                                                                                                                                                                                                                                                                                                                        <w:right w:val="none" w:sz="0" w:space="0" w:color="auto"/>
                                                                                                                                                                                                                                                                                                                                                                                                                                                                                                                                                                                                                                                                                                                                                      </w:divBdr>
                                                                                                                                                                                                                                                                                                                                                                                                                                                                                                                                                                                                                                                                                                                                                      <w:divsChild>
                                                                                                                                                                                                                                                                                                                                                                                                                                                                                                                                                                                                                                                                                                                                                        <w:div w:id="2119908779">
                                                                                                                                                                                                                                                                                                                                                                                                                                                                                                                                                                                                                                                                                                                                                          <w:marLeft w:val="0"/>
                                                                                                                                                                                                                                                                                                                                                                                                                                                                                                                                                                                                                                                                                                                                                          <w:marRight w:val="0"/>
                                                                                                                                                                                                                                                                                                                                                                                                                                                                                                                                                                                                                                                                                                                                                          <w:marTop w:val="0"/>
                                                                                                                                                                                                                                                                                                                                                                                                                                                                                                                                                                                                                                                                                                                                                          <w:marBottom w:val="0"/>
                                                                                                                                                                                                                                                                                                                                                                                                                                                                                                                                                                                                                                                                                                                                                          <w:divBdr>
                                                                                                                                                                                                                                                                                                                                                                                                                                                                                                                                                                                                                                                                                                                                                            <w:top w:val="none" w:sz="0" w:space="0" w:color="auto"/>
                                                                                                                                                                                                                                                                                                                                                                                                                                                                                                                                                                                                                                                                                                                                                            <w:left w:val="none" w:sz="0" w:space="0" w:color="auto"/>
                                                                                                                                                                                                                                                                                                                                                                                                                                                                                                                                                                                                                                                                                                                                                            <w:bottom w:val="none" w:sz="0" w:space="0" w:color="auto"/>
                                                                                                                                                                                                                                                                                                                                                                                                                                                                                                                                                                                                                                                                                                                                                            <w:right w:val="none" w:sz="0" w:space="0" w:color="auto"/>
                                                                                                                                                                                                                                                                                                                                                                                                                                                                                                                                                                                                                                                                                                                                                          </w:divBdr>
                                                                                                                                                                                                                                                                                                                                                                                                                                                                                                                                                                                                                                                                                                                                                          <w:divsChild>
                                                                                                                                                                                                                                                                                                                                                                                                                                                                                                                                                                                                                                                                                                                                                            <w:div w:id="979261774">
                                                                                                                                                                                                                                                                                                                                                                                                                                                                                                                                                                                                                                                                                                                                                              <w:marLeft w:val="0"/>
                                                                                                                                                                                                                                                                                                                                                                                                                                                                                                                                                                                                                                                                                                                                                              <w:marRight w:val="0"/>
                                                                                                                                                                                                                                                                                                                                                                                                                                                                                                                                                                                                                                                                                                                                                              <w:marTop w:val="0"/>
                                                                                                                                                                                                                                                                                                                                                                                                                                                                                                                                                                                                                                                                                                                                                              <w:marBottom w:val="0"/>
                                                                                                                                                                                                                                                                                                                                                                                                                                                                                                                                                                                                                                                                                                                                                              <w:divBdr>
                                                                                                                                                                                                                                                                                                                                                                                                                                                                                                                                                                                                                                                                                                                                                                <w:top w:val="none" w:sz="0" w:space="0" w:color="auto"/>
                                                                                                                                                                                                                                                                                                                                                                                                                                                                                                                                                                                                                                                                                                                                                                <w:left w:val="none" w:sz="0" w:space="0" w:color="auto"/>
                                                                                                                                                                                                                                                                                                                                                                                                                                                                                                                                                                                                                                                                                                                                                                <w:bottom w:val="none" w:sz="0" w:space="0" w:color="auto"/>
                                                                                                                                                                                                                                                                                                                                                                                                                                                                                                                                                                                                                                                                                                                                                                <w:right w:val="none" w:sz="0" w:space="0" w:color="auto"/>
                                                                                                                                                                                                                                                                                                                                                                                                                                                                                                                                                                                                                                                                                                                                                              </w:divBdr>
                                                                                                                                                                                                                                                                                                                                                                                                                                                                                                                                                                                                                                                                                                                                                              <w:divsChild>
                                                                                                                                                                                                                                                                                                                                                                                                                                                                                                                                                                                                                                                                                                                                                                <w:div w:id="241574194">
                                                                                                                                                                                                                                                                                                                                                                                                                                                                                                                                                                                                                                                                                                                                                                  <w:marLeft w:val="0"/>
                                                                                                                                                                                                                                                                                                                                                                                                                                                                                                                                                                                                                                                                                                                                                                  <w:marRight w:val="0"/>
                                                                                                                                                                                                                                                                                                                                                                                                                                                                                                                                                                                                                                                                                                                                                                  <w:marTop w:val="0"/>
                                                                                                                                                                                                                                                                                                                                                                                                                                                                                                                                                                                                                                                                                                                                                                  <w:marBottom w:val="0"/>
                                                                                                                                                                                                                                                                                                                                                                                                                                                                                                                                                                                                                                                                                                                                                                  <w:divBdr>
                                                                                                                                                                                                                                                                                                                                                                                                                                                                                                                                                                                                                                                                                                                                                                    <w:top w:val="none" w:sz="0" w:space="0" w:color="auto"/>
                                                                                                                                                                                                                                                                                                                                                                                                                                                                                                                                                                                                                                                                                                                                                                    <w:left w:val="none" w:sz="0" w:space="0" w:color="auto"/>
                                                                                                                                                                                                                                                                                                                                                                                                                                                                                                                                                                                                                                                                                                                                                                    <w:bottom w:val="none" w:sz="0" w:space="0" w:color="auto"/>
                                                                                                                                                                                                                                                                                                                                                                                                                                                                                                                                                                                                                                                                                                                                                                    <w:right w:val="none" w:sz="0" w:space="0" w:color="auto"/>
                                                                                                                                                                                                                                                                                                                                                                                                                                                                                                                                                                                                                                                                                                                                                                  </w:divBdr>
                                                                                                                                                                                                                                                                                                                                                                                                                                                                                                                                                                                                                                                                                                                                                                  <w:divsChild>
                                                                                                                                                                                                                                                                                                                                                                                                                                                                                                                                                                                                                                                                                                                                                                    <w:div w:id="1472598155">
                                                                                                                                                                                                                                                                                                                                                                                                                                                                                                                                                                                                                                                                                                                                                                      <w:marLeft w:val="0"/>
                                                                                                                                                                                                                                                                                                                                                                                                                                                                                                                                                                                                                                                                                                                                                                      <w:marRight w:val="0"/>
                                                                                                                                                                                                                                                                                                                                                                                                                                                                                                                                                                                                                                                                                                                                                                      <w:marTop w:val="0"/>
                                                                                                                                                                                                                                                                                                                                                                                                                                                                                                                                                                                                                                                                                                                                                                      <w:marBottom w:val="0"/>
                                                                                                                                                                                                                                                                                                                                                                                                                                                                                                                                                                                                                                                                                                                                                                      <w:divBdr>
                                                                                                                                                                                                                                                                                                                                                                                                                                                                                                                                                                                                                                                                                                                                                                        <w:top w:val="none" w:sz="0" w:space="0" w:color="auto"/>
                                                                                                                                                                                                                                                                                                                                                                                                                                                                                                                                                                                                                                                                                                                                                                        <w:left w:val="none" w:sz="0" w:space="0" w:color="auto"/>
                                                                                                                                                                                                                                                                                                                                                                                                                                                                                                                                                                                                                                                                                                                                                                        <w:bottom w:val="none" w:sz="0" w:space="0" w:color="auto"/>
                                                                                                                                                                                                                                                                                                                                                                                                                                                                                                                                                                                                                                                                                                                                                                        <w:right w:val="none" w:sz="0" w:space="0" w:color="auto"/>
                                                                                                                                                                                                                                                                                                                                                                                                                                                                                                                                                                                                                                                                                                                                                                      </w:divBdr>
                                                                                                                                                                                                                                                                                                                                                                                                                                                                                                                                                                                                                                                                                                                                                                      <w:divsChild>
                                                                                                                                                                                                                                                                                                                                                                                                                                                                                                                                                                                                                                                                                                                                                                        <w:div w:id="1414816376">
                                                                                                                                                                                                                                                                                                                                                                                                                                                                                                                                                                                                                                                                                                                                                                          <w:marLeft w:val="0"/>
                                                                                                                                                                                                                                                                                                                                                                                                                                                                                                                                                                                                                                                                                                                                                                          <w:marRight w:val="0"/>
                                                                                                                                                                                                                                                                                                                                                                                                                                                                                                                                                                                                                                                                                                                                                                          <w:marTop w:val="0"/>
                                                                                                                                                                                                                                                                                                                                                                                                                                                                                                                                                                                                                                                                                                                                                                          <w:marBottom w:val="0"/>
                                                                                                                                                                                                                                                                                                                                                                                                                                                                                                                                                                                                                                                                                                                                                                          <w:divBdr>
                                                                                                                                                                                                                                                                                                                                                                                                                                                                                                                                                                                                                                                                                                                                                                            <w:top w:val="none" w:sz="0" w:space="0" w:color="auto"/>
                                                                                                                                                                                                                                                                                                                                                                                                                                                                                                                                                                                                                                                                                                                                                                            <w:left w:val="none" w:sz="0" w:space="0" w:color="auto"/>
                                                                                                                                                                                                                                                                                                                                                                                                                                                                                                                                                                                                                                                                                                                                                                            <w:bottom w:val="none" w:sz="0" w:space="0" w:color="auto"/>
                                                                                                                                                                                                                                                                                                                                                                                                                                                                                                                                                                                                                                                                                                                                                                            <w:right w:val="none" w:sz="0" w:space="0" w:color="auto"/>
                                                                                                                                                                                                                                                                                                                                                                                                                                                                                                                                                                                                                                                                                                                                                                          </w:divBdr>
                                                                                                                                                                                                                                                                                                                                                                                                                                                                                                                                                                                                                                                                                                                                                                          <w:divsChild>
                                                                                                                                                                                                                                                                                                                                                                                                                                                                                                                                                                                                                                                                                                                                                                            <w:div w:id="1155024980">
                                                                                                                                                                                                                                                                                                                                                                                                                                                                                                                                                                                                                                                                                                                                                                              <w:marLeft w:val="0"/>
                                                                                                                                                                                                                                                                                                                                                                                                                                                                                                                                                                                                                                                                                                                                                                              <w:marRight w:val="0"/>
                                                                                                                                                                                                                                                                                                                                                                                                                                                                                                                                                                                                                                                                                                                                                                              <w:marTop w:val="0"/>
                                                                                                                                                                                                                                                                                                                                                                                                                                                                                                                                                                                                                                                                                                                                                                              <w:marBottom w:val="0"/>
                                                                                                                                                                                                                                                                                                                                                                                                                                                                                                                                                                                                                                                                                                                                                                              <w:divBdr>
                                                                                                                                                                                                                                                                                                                                                                                                                                                                                                                                                                                                                                                                                                                                                                                <w:top w:val="none" w:sz="0" w:space="0" w:color="auto"/>
                                                                                                                                                                                                                                                                                                                                                                                                                                                                                                                                                                                                                                                                                                                                                                                <w:left w:val="none" w:sz="0" w:space="0" w:color="auto"/>
                                                                                                                                                                                                                                                                                                                                                                                                                                                                                                                                                                                                                                                                                                                                                                                <w:bottom w:val="none" w:sz="0" w:space="0" w:color="auto"/>
                                                                                                                                                                                                                                                                                                                                                                                                                                                                                                                                                                                                                                                                                                                                                                                <w:right w:val="none" w:sz="0" w:space="0" w:color="auto"/>
                                                                                                                                                                                                                                                                                                                                                                                                                                                                                                                                                                                                                                                                                                                                                                              </w:divBdr>
                                                                                                                                                                                                                                                                                                                                                                                                                                                                                                                                                                                                                                                                                                                                                                              <w:divsChild>
                                                                                                                                                                                                                                                                                                                                                                                                                                                                                                                                                                                                                                                                                                                                                                                <w:div w:id="736170038">
                                                                                                                                                                                                                                                                                                                                                                                                                                                                                                                                                                                                                                                                                                                                                                                  <w:marLeft w:val="0"/>
                                                                                                                                                                                                                                                                                                                                                                                                                                                                                                                                                                                                                                                                                                                                                                                  <w:marRight w:val="0"/>
                                                                                                                                                                                                                                                                                                                                                                                                                                                                                                                                                                                                                                                                                                                                                                                  <w:marTop w:val="0"/>
                                                                                                                                                                                                                                                                                                                                                                                                                                                                                                                                                                                                                                                                                                                                                                                  <w:marBottom w:val="0"/>
                                                                                                                                                                                                                                                                                                                                                                                                                                                                                                                                                                                                                                                                                                                                                                                  <w:divBdr>
                                                                                                                                                                                                                                                                                                                                                                                                                                                                                                                                                                                                                                                                                                                                                                                    <w:top w:val="none" w:sz="0" w:space="0" w:color="auto"/>
                                                                                                                                                                                                                                                                                                                                                                                                                                                                                                                                                                                                                                                                                                                                                                                    <w:left w:val="none" w:sz="0" w:space="0" w:color="auto"/>
                                                                                                                                                                                                                                                                                                                                                                                                                                                                                                                                                                                                                                                                                                                                                                                    <w:bottom w:val="none" w:sz="0" w:space="0" w:color="auto"/>
                                                                                                                                                                                                                                                                                                                                                                                                                                                                                                                                                                                                                                                                                                                                                                                    <w:right w:val="none" w:sz="0" w:space="0" w:color="auto"/>
                                                                                                                                                                                                                                                                                                                                                                                                                                                                                                                                                                                                                                                                                                                                                                                  </w:divBdr>
                                                                                                                                                                                                                                                                                                                                                                                                                                                                                                                                                                                                                                                                                                                                                                                  <w:divsChild>
                                                                                                                                                                                                                                                                                                                                                                                                                                                                                                                                                                                                                                                                                                                                                                                    <w:div w:id="323243795">
                                                                                                                                                                                                                                                                                                                                                                                                                                                                                                                                                                                                                                                                                                                                                                                      <w:marLeft w:val="0"/>
                                                                                                                                                                                                                                                                                                                                                                                                                                                                                                                                                                                                                                                                                                                                                                                      <w:marRight w:val="0"/>
                                                                                                                                                                                                                                                                                                                                                                                                                                                                                                                                                                                                                                                                                                                                                                                      <w:marTop w:val="0"/>
                                                                                                                                                                                                                                                                                                                                                                                                                                                                                                                                                                                                                                                                                                                                                                                      <w:marBottom w:val="0"/>
                                                                                                                                                                                                                                                                                                                                                                                                                                                                                                                                                                                                                                                                                                                                                                                      <w:divBdr>
                                                                                                                                                                                                                                                                                                                                                                                                                                                                                                                                                                                                                                                                                                                                                                                        <w:top w:val="none" w:sz="0" w:space="0" w:color="auto"/>
                                                                                                                                                                                                                                                                                                                                                                                                                                                                                                                                                                                                                                                                                                                                                                                        <w:left w:val="none" w:sz="0" w:space="0" w:color="auto"/>
                                                                                                                                                                                                                                                                                                                                                                                                                                                                                                                                                                                                                                                                                                                                                                                        <w:bottom w:val="none" w:sz="0" w:space="0" w:color="auto"/>
                                                                                                                                                                                                                                                                                                                                                                                                                                                                                                                                                                                                                                                                                                                                                                                        <w:right w:val="none" w:sz="0" w:space="0" w:color="auto"/>
                                                                                                                                                                                                                                                                                                                                                                                                                                                                                                                                                                                                                                                                                                                                                                                      </w:divBdr>
                                                                                                                                                                                                                                                                                                                                                                                                                                                                                                                                                                                                                                                                                                                                                                                      <w:divsChild>
                                                                                                                                                                                                                                                                                                                                                                                                                                                                                                                                                                                                                                                                                                                                                                                        <w:div w:id="828522650">
                                                                                                                                                                                                                                                                                                                                                                                                                                                                                                                                                                                                                                                                                                                                                                                          <w:marLeft w:val="0"/>
                                                                                                                                                                                                                                                                                                                                                                                                                                                                                                                                                                                                                                                                                                                                                                                          <w:marRight w:val="0"/>
                                                                                                                                                                                                                                                                                                                                                                                                                                                                                                                                                                                                                                                                                                                                                                                          <w:marTop w:val="0"/>
                                                                                                                                                                                                                                                                                                                                                                                                                                                                                                                                                                                                                                                                                                                                                                                          <w:marBottom w:val="0"/>
                                                                                                                                                                                                                                                                                                                                                                                                                                                                                                                                                                                                                                                                                                                                                                                          <w:divBdr>
                                                                                                                                                                                                                                                                                                                                                                                                                                                                                                                                                                                                                                                                                                                                                                                            <w:top w:val="none" w:sz="0" w:space="0" w:color="auto"/>
                                                                                                                                                                                                                                                                                                                                                                                                                                                                                                                                                                                                                                                                                                                                                                                            <w:left w:val="none" w:sz="0" w:space="0" w:color="auto"/>
                                                                                                                                                                                                                                                                                                                                                                                                                                                                                                                                                                                                                                                                                                                                                                                            <w:bottom w:val="none" w:sz="0" w:space="0" w:color="auto"/>
                                                                                                                                                                                                                                                                                                                                                                                                                                                                                                                                                                                                                                                                                                                                                                                            <w:right w:val="none" w:sz="0" w:space="0" w:color="auto"/>
                                                                                                                                                                                                                                                                                                                                                                                                                                                                                                                                                                                                                                                                                                                                                                                          </w:divBdr>
                                                                                                                                                                                                                                                                                                                                                                                                                                                                                                                                                                                                                                                                                                                                                                                          <w:divsChild>
                                                                                                                                                                                                                                                                                                                                                                                                                                                                                                                                                                                                                                                                                                                                                                                            <w:div w:id="1847282683">
                                                                                                                                                                                                                                                                                                                                                                                                                                                                                                                                                                                                                                                                                                                                                                                              <w:marLeft w:val="0"/>
                                                                                                                                                                                                                                                                                                                                                                                                                                                                                                                                                                                                                                                                                                                                                                                              <w:marRight w:val="0"/>
                                                                                                                                                                                                                                                                                                                                                                                                                                                                                                                                                                                                                                                                                                                                                                                              <w:marTop w:val="0"/>
                                                                                                                                                                                                                                                                                                                                                                                                                                                                                                                                                                                                                                                                                                                                                                                              <w:marBottom w:val="0"/>
                                                                                                                                                                                                                                                                                                                                                                                                                                                                                                                                                                                                                                                                                                                                                                                              <w:divBdr>
                                                                                                                                                                                                                                                                                                                                                                                                                                                                                                                                                                                                                                                                                                                                                                                                <w:top w:val="none" w:sz="0" w:space="0" w:color="auto"/>
                                                                                                                                                                                                                                                                                                                                                                                                                                                                                                                                                                                                                                                                                                                                                                                                <w:left w:val="none" w:sz="0" w:space="0" w:color="auto"/>
                                                                                                                                                                                                                                                                                                                                                                                                                                                                                                                                                                                                                                                                                                                                                                                                <w:bottom w:val="none" w:sz="0" w:space="0" w:color="auto"/>
                                                                                                                                                                                                                                                                                                                                                                                                                                                                                                                                                                                                                                                                                                                                                                                                <w:right w:val="none" w:sz="0" w:space="0" w:color="auto"/>
                                                                                                                                                                                                                                                                                                                                                                                                                                                                                                                                                                                                                                                                                                                                                                                              </w:divBdr>
                                                                                                                                                                                                                                                                                                                                                                                                                                                                                                                                                                                                                                                                                                                                                                                              <w:divsChild>
                                                                                                                                                                                                                                                                                                                                                                                                                                                                                                                                                                                                                                                                                                                                                                                                <w:div w:id="646670241">
                                                                                                                                                                                                                                                                                                                                                                                                                                                                                                                                                                                                                                                                                                                                                                                                  <w:marLeft w:val="0"/>
                                                                                                                                                                                                                                                                                                                                                                                                                                                                                                                                                                                                                                                                                                                                                                                                  <w:marRight w:val="0"/>
                                                                                                                                                                                                                                                                                                                                                                                                                                                                                                                                                                                                                                                                                                                                                                                                  <w:marTop w:val="0"/>
                                                                                                                                                                                                                                                                                                                                                                                                                                                                                                                                                                                                                                                                                                                                                                                                  <w:marBottom w:val="0"/>
                                                                                                                                                                                                                                                                                                                                                                                                                                                                                                                                                                                                                                                                                                                                                                                                  <w:divBdr>
                                                                                                                                                                                                                                                                                                                                                                                                                                                                                                                                                                                                                                                                                                                                                                                                    <w:top w:val="none" w:sz="0" w:space="0" w:color="auto"/>
                                                                                                                                                                                                                                                                                                                                                                                                                                                                                                                                                                                                                                                                                                                                                                                                    <w:left w:val="none" w:sz="0" w:space="0" w:color="auto"/>
                                                                                                                                                                                                                                                                                                                                                                                                                                                                                                                                                                                                                                                                                                                                                                                                    <w:bottom w:val="none" w:sz="0" w:space="0" w:color="auto"/>
                                                                                                                                                                                                                                                                                                                                                                                                                                                                                                                                                                                                                                                                                                                                                                                                    <w:right w:val="none" w:sz="0" w:space="0" w:color="auto"/>
                                                                                                                                                                                                                                                                                                                                                                                                                                                                                                                                                                                                                                                                                                                                                                                                  </w:divBdr>
                                                                                                                                                                                                                                                                                                                                                                                                                                                                                                                                                                                                                                                                                                                                                                                                  <w:divsChild>
                                                                                                                                                                                                                                                                                                                                                                                                                                                                                                                                                                                                                                                                                                                                                                                                    <w:div w:id="981035569">
                                                                                                                                                                                                                                                                                                                                                                                                                                                                                                                                                                                                                                                                                                                                                                                                      <w:marLeft w:val="0"/>
                                                                                                                                                                                                                                                                                                                                                                                                                                                                                                                                                                                                                                                                                                                                                                                                      <w:marRight w:val="0"/>
                                                                                                                                                                                                                                                                                                                                                                                                                                                                                                                                                                                                                                                                                                                                                                                                      <w:marTop w:val="0"/>
                                                                                                                                                                                                                                                                                                                                                                                                                                                                                                                                                                                                                                                                                                                                                                                                      <w:marBottom w:val="0"/>
                                                                                                                                                                                                                                                                                                                                                                                                                                                                                                                                                                                                                                                                                                                                                                                                      <w:divBdr>
                                                                                                                                                                                                                                                                                                                                                                                                                                                                                                                                                                                                                                                                                                                                                                                                        <w:top w:val="none" w:sz="0" w:space="0" w:color="auto"/>
                                                                                                                                                                                                                                                                                                                                                                                                                                                                                                                                                                                                                                                                                                                                                                                                        <w:left w:val="none" w:sz="0" w:space="0" w:color="auto"/>
                                                                                                                                                                                                                                                                                                                                                                                                                                                                                                                                                                                                                                                                                                                                                                                                        <w:bottom w:val="none" w:sz="0" w:space="0" w:color="auto"/>
                                                                                                                                                                                                                                                                                                                                                                                                                                                                                                                                                                                                                                                                                                                                                                                                        <w:right w:val="none" w:sz="0" w:space="0" w:color="auto"/>
                                                                                                                                                                                                                                                                                                                                                                                                                                                                                                                                                                                                                                                                                                                                                                                                      </w:divBdr>
                                                                                                                                                                                                                                                                                                                                                                                                                                                                                                                                                                                                                                                                                                                                                                                                      <w:divsChild>
                                                                                                                                                                                                                                                                                                                                                                                                                                                                                                                                                                                                                                                                                                                                                                                                        <w:div w:id="900098309">
                                                                                                                                                                                                                                                                                                                                                                                                                                                                                                                                                                                                                                                                                                                                                                                                          <w:marLeft w:val="0"/>
                                                                                                                                                                                                                                                                                                                                                                                                                                                                                                                                                                                                                                                                                                                                                                                                          <w:marRight w:val="0"/>
                                                                                                                                                                                                                                                                                                                                                                                                                                                                                                                                                                                                                                                                                                                                                                                                          <w:marTop w:val="0"/>
                                                                                                                                                                                                                                                                                                                                                                                                                                                                                                                                                                                                                                                                                                                                                                                                          <w:marBottom w:val="0"/>
                                                                                                                                                                                                                                                                                                                                                                                                                                                                                                                                                                                                                                                                                                                                                                                                          <w:divBdr>
                                                                                                                                                                                                                                                                                                                                                                                                                                                                                                                                                                                                                                                                                                                                                                                                            <w:top w:val="none" w:sz="0" w:space="0" w:color="auto"/>
                                                                                                                                                                                                                                                                                                                                                                                                                                                                                                                                                                                                                                                                                                                                                                                                            <w:left w:val="none" w:sz="0" w:space="0" w:color="auto"/>
                                                                                                                                                                                                                                                                                                                                                                                                                                                                                                                                                                                                                                                                                                                                                                                                            <w:bottom w:val="none" w:sz="0" w:space="0" w:color="auto"/>
                                                                                                                                                                                                                                                                                                                                                                                                                                                                                                                                                                                                                                                                                                                                                                                                            <w:right w:val="none" w:sz="0" w:space="0" w:color="auto"/>
                                                                                                                                                                                                                                                                                                                                                                                                                                                                                                                                                                                                                                                                                                                                                                                                          </w:divBdr>
                                                                                                                                                                                                                                                                                                                                                                                                                                                                                                                                                                                                                                                                                                                                                                                                          <w:divsChild>
                                                                                                                                                                                                                                                                                                                                                                                                                                                                                                                                                                                                                                                                                                                                                                                                            <w:div w:id="634605279">
                                                                                                                                                                                                                                                                                                                                                                                                                                                                                                                                                                                                                                                                                                                                                                                                              <w:marLeft w:val="0"/>
                                                                                                                                                                                                                                                                                                                                                                                                                                                                                                                                                                                                                                                                                                                                                                                                              <w:marRight w:val="0"/>
                                                                                                                                                                                                                                                                                                                                                                                                                                                                                                                                                                                                                                                                                                                                                                                                              <w:marTop w:val="0"/>
                                                                                                                                                                                                                                                                                                                                                                                                                                                                                                                                                                                                                                                                                                                                                                                                              <w:marBottom w:val="0"/>
                                                                                                                                                                                                                                                                                                                                                                                                                                                                                                                                                                                                                                                                                                                                                                                                              <w:divBdr>
                                                                                                                                                                                                                                                                                                                                                                                                                                                                                                                                                                                                                                                                                                                                                                                                                <w:top w:val="none" w:sz="0" w:space="0" w:color="auto"/>
                                                                                                                                                                                                                                                                                                                                                                                                                                                                                                                                                                                                                                                                                                                                                                                                                <w:left w:val="none" w:sz="0" w:space="0" w:color="auto"/>
                                                                                                                                                                                                                                                                                                                                                                                                                                                                                                                                                                                                                                                                                                                                                                                                                <w:bottom w:val="none" w:sz="0" w:space="0" w:color="auto"/>
                                                                                                                                                                                                                                                                                                                                                                                                                                                                                                                                                                                                                                                                                                                                                                                                                <w:right w:val="none" w:sz="0" w:space="0" w:color="auto"/>
                                                                                                                                                                                                                                                                                                                                                                                                                                                                                                                                                                                                                                                                                                                                                                                                              </w:divBdr>
                                                                                                                                                                                                                                                                                                                                                                                                                                                                                                                                                                                                                                                                                                                                                                                                              <w:divsChild>
                                                                                                                                                                                                                                                                                                                                                                                                                                                                                                                                                                                                                                                                                                                                                                                                                <w:div w:id="1198736789">
                                                                                                                                                                                                                                                                                                                                                                                                                                                                                                                                                                                                                                                                                                                                                                                                                  <w:marLeft w:val="0"/>
                                                                                                                                                                                                                                                                                                                                                                                                                                                                                                                                                                                                                                                                                                                                                                                                                  <w:marRight w:val="0"/>
                                                                                                                                                                                                                                                                                                                                                                                                                                                                                                                                                                                                                                                                                                                                                                                                                  <w:marTop w:val="0"/>
                                                                                                                                                                                                                                                                                                                                                                                                                                                                                                                                                                                                                                                                                                                                                                                                                  <w:marBottom w:val="0"/>
                                                                                                                                                                                                                                                                                                                                                                                                                                                                                                                                                                                                                                                                                                                                                                                                                  <w:divBdr>
                                                                                                                                                                                                                                                                                                                                                                                                                                                                                                                                                                                                                                                                                                                                                                                                                    <w:top w:val="none" w:sz="0" w:space="0" w:color="auto"/>
                                                                                                                                                                                                                                                                                                                                                                                                                                                                                                                                                                                                                                                                                                                                                                                                                    <w:left w:val="none" w:sz="0" w:space="0" w:color="auto"/>
                                                                                                                                                                                                                                                                                                                                                                                                                                                                                                                                                                                                                                                                                                                                                                                                                    <w:bottom w:val="none" w:sz="0" w:space="0" w:color="auto"/>
                                                                                                                                                                                                                                                                                                                                                                                                                                                                                                                                                                                                                                                                                                                                                                                                                    <w:right w:val="none" w:sz="0" w:space="0" w:color="auto"/>
                                                                                                                                                                                                                                                                                                                                                                                                                                                                                                                                                                                                                                                                                                                                                                                                                  </w:divBdr>
                                                                                                                                                                                                                                                                                                                                                                                                                                                                                                                                                                                                                                                                                                                                                                                                                  <w:divsChild>
                                                                                                                                                                                                                                                                                                                                                                                                                                                                                                                                                                                                                                                                                                                                                                                                                    <w:div w:id="212233033">
                                                                                                                                                                                                                                                                                                                                                                                                                                                                                                                                                                                                                                                                                                                                                                                                                      <w:marLeft w:val="0"/>
                                                                                                                                                                                                                                                                                                                                                                                                                                                                                                                                                                                                                                                                                                                                                                                                                      <w:marRight w:val="0"/>
                                                                                                                                                                                                                                                                                                                                                                                                                                                                                                                                                                                                                                                                                                                                                                                                                      <w:marTop w:val="0"/>
                                                                                                                                                                                                                                                                                                                                                                                                                                                                                                                                                                                                                                                                                                                                                                                                                      <w:marBottom w:val="0"/>
                                                                                                                                                                                                                                                                                                                                                                                                                                                                                                                                                                                                                                                                                                                                                                                                                      <w:divBdr>
                                                                                                                                                                                                                                                                                                                                                                                                                                                                                                                                                                                                                                                                                                                                                                                                                        <w:top w:val="none" w:sz="0" w:space="0" w:color="auto"/>
                                                                                                                                                                                                                                                                                                                                                                                                                                                                                                                                                                                                                                                                                                                                                                                                                        <w:left w:val="none" w:sz="0" w:space="0" w:color="auto"/>
                                                                                                                                                                                                                                                                                                                                                                                                                                                                                                                                                                                                                                                                                                                                                                                                                        <w:bottom w:val="none" w:sz="0" w:space="0" w:color="auto"/>
                                                                                                                                                                                                                                                                                                                                                                                                                                                                                                                                                                                                                                                                                                                                                                                                                        <w:right w:val="none" w:sz="0" w:space="0" w:color="auto"/>
                                                                                                                                                                                                                                                                                                                                                                                                                                                                                                                                                                                                                                                                                                                                                                                                                      </w:divBdr>
                                                                                                                                                                                                                                                                                                                                                                                                                                                                                                                                                                                                                                                                                                                                                                                                                      <w:divsChild>
                                                                                                                                                                                                                                                                                                                                                                                                                                                                                                                                                                                                                                                                                                                                                                                                                        <w:div w:id="1555116757">
                                                                                                                                                                                                                                                                                                                                                                                                                                                                                                                                                                                                                                                                                                                                                                                                                          <w:marLeft w:val="0"/>
                                                                                                                                                                                                                                                                                                                                                                                                                                                                                                                                                                                                                                                                                                                                                                                                                          <w:marRight w:val="0"/>
                                                                                                                                                                                                                                                                                                                                                                                                                                                                                                                                                                                                                                                                                                                                                                                                                          <w:marTop w:val="0"/>
                                                                                                                                                                                                                                                                                                                                                                                                                                                                                                                                                                                                                                                                                                                                                                                                                          <w:marBottom w:val="0"/>
                                                                                                                                                                                                                                                                                                                                                                                                                                                                                                                                                                                                                                                                                                                                                                                                                          <w:divBdr>
                                                                                                                                                                                                                                                                                                                                                                                                                                                                                                                                                                                                                                                                                                                                                                                                                            <w:top w:val="none" w:sz="0" w:space="0" w:color="auto"/>
                                                                                                                                                                                                                                                                                                                                                                                                                                                                                                                                                                                                                                                                                                                                                                                                                            <w:left w:val="none" w:sz="0" w:space="0" w:color="auto"/>
                                                                                                                                                                                                                                                                                                                                                                                                                                                                                                                                                                                                                                                                                                                                                                                                                            <w:bottom w:val="none" w:sz="0" w:space="0" w:color="auto"/>
                                                                                                                                                                                                                                                                                                                                                                                                                                                                                                                                                                                                                                                                                                                                                                                                                            <w:right w:val="none" w:sz="0" w:space="0" w:color="auto"/>
                                                                                                                                                                                                                                                                                                                                                                                                                                                                                                                                                                                                                                                                                                                                                                                                                          </w:divBdr>
                                                                                                                                                                                                                                                                                                                                                                                                                                                                                                                                                                                                                                                                                                                                                                                                                          <w:divsChild>
                                                                                                                                                                                                                                                                                                                                                                                                                                                                                                                                                                                                                                                                                                                                                                                                                            <w:div w:id="1145858861">
                                                                                                                                                                                                                                                                                                                                                                                                                                                                                                                                                                                                                                                                                                                                                                                                                              <w:marLeft w:val="0"/>
                                                                                                                                                                                                                                                                                                                                                                                                                                                                                                                                                                                                                                                                                                                                                                                                                              <w:marRight w:val="0"/>
                                                                                                                                                                                                                                                                                                                                                                                                                                                                                                                                                                                                                                                                                                                                                                                                                              <w:marTop w:val="0"/>
                                                                                                                                                                                                                                                                                                                                                                                                                                                                                                                                                                                                                                                                                                                                                                                                                              <w:marBottom w:val="0"/>
                                                                                                                                                                                                                                                                                                                                                                                                                                                                                                                                                                                                                                                                                                                                                                                                                              <w:divBdr>
                                                                                                                                                                                                                                                                                                                                                                                                                                                                                                                                                                                                                                                                                                                                                                                                                                <w:top w:val="none" w:sz="0" w:space="0" w:color="auto"/>
                                                                                                                                                                                                                                                                                                                                                                                                                                                                                                                                                                                                                                                                                                                                                                                                                                <w:left w:val="none" w:sz="0" w:space="0" w:color="auto"/>
                                                                                                                                                                                                                                                                                                                                                                                                                                                                                                                                                                                                                                                                                                                                                                                                                                <w:bottom w:val="none" w:sz="0" w:space="0" w:color="auto"/>
                                                                                                                                                                                                                                                                                                                                                                                                                                                                                                                                                                                                                                                                                                                                                                                                                                <w:right w:val="none" w:sz="0" w:space="0" w:color="auto"/>
                                                                                                                                                                                                                                                                                                                                                                                                                                                                                                                                                                                                                                                                                                                                                                                                                              </w:divBdr>
                                                                                                                                                                                                                                                                                                                                                                                                                                                                                                                                                                                                                                                                                                                                                                                                                              <w:divsChild>
                                                                                                                                                                                                                                                                                                                                                                                                                                                                                                                                                                                                                                                                                                                                                                                                                                <w:div w:id="16111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010171">
      <w:bodyDiv w:val="1"/>
      <w:marLeft w:val="0"/>
      <w:marRight w:val="0"/>
      <w:marTop w:val="0"/>
      <w:marBottom w:val="0"/>
      <w:divBdr>
        <w:top w:val="none" w:sz="0" w:space="0" w:color="auto"/>
        <w:left w:val="none" w:sz="0" w:space="0" w:color="auto"/>
        <w:bottom w:val="none" w:sz="0" w:space="0" w:color="auto"/>
        <w:right w:val="none" w:sz="0" w:space="0" w:color="auto"/>
      </w:divBdr>
    </w:div>
    <w:div w:id="2092651308">
      <w:bodyDiv w:val="1"/>
      <w:marLeft w:val="0"/>
      <w:marRight w:val="0"/>
      <w:marTop w:val="0"/>
      <w:marBottom w:val="0"/>
      <w:divBdr>
        <w:top w:val="none" w:sz="0" w:space="0" w:color="auto"/>
        <w:left w:val="none" w:sz="0" w:space="0" w:color="auto"/>
        <w:bottom w:val="none" w:sz="0" w:space="0" w:color="auto"/>
        <w:right w:val="none" w:sz="0" w:space="0" w:color="auto"/>
      </w:divBdr>
      <w:divsChild>
        <w:div w:id="1378628107">
          <w:marLeft w:val="0"/>
          <w:marRight w:val="0"/>
          <w:marTop w:val="0"/>
          <w:marBottom w:val="0"/>
          <w:divBdr>
            <w:top w:val="none" w:sz="0" w:space="0" w:color="auto"/>
            <w:left w:val="none" w:sz="0" w:space="0" w:color="auto"/>
            <w:bottom w:val="none" w:sz="0" w:space="0" w:color="auto"/>
            <w:right w:val="none" w:sz="0" w:space="0" w:color="auto"/>
          </w:divBdr>
        </w:div>
        <w:div w:id="1774940255">
          <w:marLeft w:val="0"/>
          <w:marRight w:val="0"/>
          <w:marTop w:val="0"/>
          <w:marBottom w:val="0"/>
          <w:divBdr>
            <w:top w:val="none" w:sz="0" w:space="0" w:color="auto"/>
            <w:left w:val="none" w:sz="0" w:space="0" w:color="auto"/>
            <w:bottom w:val="none" w:sz="0" w:space="0" w:color="auto"/>
            <w:right w:val="none" w:sz="0" w:space="0" w:color="auto"/>
          </w:divBdr>
        </w:div>
        <w:div w:id="495070906">
          <w:marLeft w:val="0"/>
          <w:marRight w:val="0"/>
          <w:marTop w:val="0"/>
          <w:marBottom w:val="0"/>
          <w:divBdr>
            <w:top w:val="none" w:sz="0" w:space="0" w:color="auto"/>
            <w:left w:val="none" w:sz="0" w:space="0" w:color="auto"/>
            <w:bottom w:val="none" w:sz="0" w:space="0" w:color="auto"/>
            <w:right w:val="none" w:sz="0" w:space="0" w:color="auto"/>
          </w:divBdr>
        </w:div>
        <w:div w:id="832717391">
          <w:marLeft w:val="0"/>
          <w:marRight w:val="0"/>
          <w:marTop w:val="0"/>
          <w:marBottom w:val="0"/>
          <w:divBdr>
            <w:top w:val="none" w:sz="0" w:space="0" w:color="auto"/>
            <w:left w:val="none" w:sz="0" w:space="0" w:color="auto"/>
            <w:bottom w:val="none" w:sz="0" w:space="0" w:color="auto"/>
            <w:right w:val="none" w:sz="0" w:space="0" w:color="auto"/>
          </w:divBdr>
        </w:div>
        <w:div w:id="1538665766">
          <w:marLeft w:val="0"/>
          <w:marRight w:val="0"/>
          <w:marTop w:val="0"/>
          <w:marBottom w:val="0"/>
          <w:divBdr>
            <w:top w:val="none" w:sz="0" w:space="0" w:color="auto"/>
            <w:left w:val="none" w:sz="0" w:space="0" w:color="auto"/>
            <w:bottom w:val="none" w:sz="0" w:space="0" w:color="auto"/>
            <w:right w:val="none" w:sz="0" w:space="0" w:color="auto"/>
          </w:divBdr>
        </w:div>
        <w:div w:id="268975582">
          <w:marLeft w:val="0"/>
          <w:marRight w:val="0"/>
          <w:marTop w:val="0"/>
          <w:marBottom w:val="0"/>
          <w:divBdr>
            <w:top w:val="none" w:sz="0" w:space="0" w:color="auto"/>
            <w:left w:val="none" w:sz="0" w:space="0" w:color="auto"/>
            <w:bottom w:val="none" w:sz="0" w:space="0" w:color="auto"/>
            <w:right w:val="none" w:sz="0" w:space="0" w:color="auto"/>
          </w:divBdr>
        </w:div>
      </w:divsChild>
    </w:div>
    <w:div w:id="2113014163">
      <w:bodyDiv w:val="1"/>
      <w:marLeft w:val="0"/>
      <w:marRight w:val="0"/>
      <w:marTop w:val="0"/>
      <w:marBottom w:val="0"/>
      <w:divBdr>
        <w:top w:val="none" w:sz="0" w:space="0" w:color="auto"/>
        <w:left w:val="none" w:sz="0" w:space="0" w:color="auto"/>
        <w:bottom w:val="none" w:sz="0" w:space="0" w:color="auto"/>
        <w:right w:val="none" w:sz="0" w:space="0" w:color="auto"/>
      </w:divBdr>
      <w:divsChild>
        <w:div w:id="225533502">
          <w:marLeft w:val="0"/>
          <w:marRight w:val="0"/>
          <w:marTop w:val="0"/>
          <w:marBottom w:val="0"/>
          <w:divBdr>
            <w:top w:val="none" w:sz="0" w:space="0" w:color="auto"/>
            <w:left w:val="none" w:sz="0" w:space="0" w:color="auto"/>
            <w:bottom w:val="none" w:sz="0" w:space="0" w:color="auto"/>
            <w:right w:val="none" w:sz="0" w:space="0" w:color="auto"/>
          </w:divBdr>
          <w:divsChild>
            <w:div w:id="785083533">
              <w:marLeft w:val="0"/>
              <w:marRight w:val="0"/>
              <w:marTop w:val="0"/>
              <w:marBottom w:val="0"/>
              <w:divBdr>
                <w:top w:val="none" w:sz="0" w:space="0" w:color="auto"/>
                <w:left w:val="none" w:sz="0" w:space="0" w:color="auto"/>
                <w:bottom w:val="none" w:sz="0" w:space="0" w:color="auto"/>
                <w:right w:val="none" w:sz="0" w:space="0" w:color="auto"/>
              </w:divBdr>
              <w:divsChild>
                <w:div w:id="843711076">
                  <w:marLeft w:val="0"/>
                  <w:marRight w:val="0"/>
                  <w:marTop w:val="0"/>
                  <w:marBottom w:val="0"/>
                  <w:divBdr>
                    <w:top w:val="none" w:sz="0" w:space="0" w:color="auto"/>
                    <w:left w:val="none" w:sz="0" w:space="0" w:color="auto"/>
                    <w:bottom w:val="none" w:sz="0" w:space="0" w:color="auto"/>
                    <w:right w:val="none" w:sz="0" w:space="0" w:color="auto"/>
                  </w:divBdr>
                  <w:divsChild>
                    <w:div w:id="1130517558">
                      <w:marLeft w:val="0"/>
                      <w:marRight w:val="0"/>
                      <w:marTop w:val="0"/>
                      <w:marBottom w:val="0"/>
                      <w:divBdr>
                        <w:top w:val="none" w:sz="0" w:space="0" w:color="auto"/>
                        <w:left w:val="none" w:sz="0" w:space="0" w:color="auto"/>
                        <w:bottom w:val="none" w:sz="0" w:space="0" w:color="auto"/>
                        <w:right w:val="none" w:sz="0" w:space="0" w:color="auto"/>
                      </w:divBdr>
                      <w:divsChild>
                        <w:div w:id="926572045">
                          <w:marLeft w:val="0"/>
                          <w:marRight w:val="0"/>
                          <w:marTop w:val="0"/>
                          <w:marBottom w:val="0"/>
                          <w:divBdr>
                            <w:top w:val="none" w:sz="0" w:space="0" w:color="auto"/>
                            <w:left w:val="none" w:sz="0" w:space="0" w:color="auto"/>
                            <w:bottom w:val="none" w:sz="0" w:space="0" w:color="auto"/>
                            <w:right w:val="none" w:sz="0" w:space="0" w:color="auto"/>
                          </w:divBdr>
                          <w:divsChild>
                            <w:div w:id="169762287">
                              <w:marLeft w:val="0"/>
                              <w:marRight w:val="300"/>
                              <w:marTop w:val="180"/>
                              <w:marBottom w:val="0"/>
                              <w:divBdr>
                                <w:top w:val="none" w:sz="0" w:space="0" w:color="auto"/>
                                <w:left w:val="none" w:sz="0" w:space="0" w:color="auto"/>
                                <w:bottom w:val="none" w:sz="0" w:space="0" w:color="auto"/>
                                <w:right w:val="none" w:sz="0" w:space="0" w:color="auto"/>
                              </w:divBdr>
                              <w:divsChild>
                                <w:div w:id="15257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5462">
          <w:marLeft w:val="0"/>
          <w:marRight w:val="0"/>
          <w:marTop w:val="0"/>
          <w:marBottom w:val="0"/>
          <w:divBdr>
            <w:top w:val="none" w:sz="0" w:space="0" w:color="auto"/>
            <w:left w:val="none" w:sz="0" w:space="0" w:color="auto"/>
            <w:bottom w:val="none" w:sz="0" w:space="0" w:color="auto"/>
            <w:right w:val="none" w:sz="0" w:space="0" w:color="auto"/>
          </w:divBdr>
          <w:divsChild>
            <w:div w:id="1422291643">
              <w:marLeft w:val="0"/>
              <w:marRight w:val="0"/>
              <w:marTop w:val="0"/>
              <w:marBottom w:val="0"/>
              <w:divBdr>
                <w:top w:val="none" w:sz="0" w:space="0" w:color="auto"/>
                <w:left w:val="none" w:sz="0" w:space="0" w:color="auto"/>
                <w:bottom w:val="none" w:sz="0" w:space="0" w:color="auto"/>
                <w:right w:val="none" w:sz="0" w:space="0" w:color="auto"/>
              </w:divBdr>
              <w:divsChild>
                <w:div w:id="88239227">
                  <w:marLeft w:val="0"/>
                  <w:marRight w:val="0"/>
                  <w:marTop w:val="0"/>
                  <w:marBottom w:val="0"/>
                  <w:divBdr>
                    <w:top w:val="none" w:sz="0" w:space="0" w:color="auto"/>
                    <w:left w:val="none" w:sz="0" w:space="0" w:color="auto"/>
                    <w:bottom w:val="none" w:sz="0" w:space="0" w:color="auto"/>
                    <w:right w:val="none" w:sz="0" w:space="0" w:color="auto"/>
                  </w:divBdr>
                  <w:divsChild>
                    <w:div w:id="782267520">
                      <w:marLeft w:val="0"/>
                      <w:marRight w:val="0"/>
                      <w:marTop w:val="0"/>
                      <w:marBottom w:val="0"/>
                      <w:divBdr>
                        <w:top w:val="none" w:sz="0" w:space="0" w:color="auto"/>
                        <w:left w:val="none" w:sz="0" w:space="0" w:color="auto"/>
                        <w:bottom w:val="none" w:sz="0" w:space="0" w:color="auto"/>
                        <w:right w:val="none" w:sz="0" w:space="0" w:color="auto"/>
                      </w:divBdr>
                      <w:divsChild>
                        <w:div w:id="659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0E5B-CCCE-3149-904F-45BE191F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24</Pages>
  <Words>65382</Words>
  <Characters>372678</Characters>
  <Application>Microsoft Office Word</Application>
  <DocSecurity>0</DocSecurity>
  <Lines>3105</Lines>
  <Paragraphs>874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MyCompany</Company>
  <LinksUpToDate>false</LinksUpToDate>
  <CharactersWithSpaces>437186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James Delgrande</cp:lastModifiedBy>
  <cp:revision>5</cp:revision>
  <dcterms:created xsi:type="dcterms:W3CDTF">2019-07-20T00:17:00Z</dcterms:created>
  <dcterms:modified xsi:type="dcterms:W3CDTF">2019-07-21T12:17:00Z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http://www.zotero.org/styles/the-journal-of-clinical-endocrinology-and-metabolism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http://www.zotero.org/styles/brain</vt:lpwstr>
  </property>
  <property fmtid="{D5CDD505-2E9C-101B-9397-08002B2CF9AE}" pid="9" name="Mendeley Recent Style Name 2_1">
    <vt:lpwstr>Brain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http://www.zotero.org/styles/the-journal-of-clinical-endocrinology-and-metabolism</vt:lpwstr>
  </property>
  <property fmtid="{D5CDD505-2E9C-101B-9397-08002B2CF9AE}" pid="21" name="Mendeley Recent Style Name 8_1">
    <vt:lpwstr>The Journal of Clinical Endocrinology &amp; Metabolism</vt:lpwstr>
  </property>
  <property fmtid="{D5CDD505-2E9C-101B-9397-08002B2CF9AE}" pid="22" name="Mendeley Recent Style Id 9_1">
    <vt:lpwstr>http://www.zotero.org/styles/the-journal-of-sexual-medicine</vt:lpwstr>
  </property>
  <property fmtid="{D5CDD505-2E9C-101B-9397-08002B2CF9AE}" pid="23" name="Mendeley Recent Style Name 9_1">
    <vt:lpwstr>The Journal of Sexual Medicine</vt:lpwstr>
  </property>
  <property fmtid="{D5CDD505-2E9C-101B-9397-08002B2CF9AE}" pid="24" name="Mendeley Unique User Id_1">
    <vt:lpwstr>f11af218-2b42-3e85-a363-563de45112c7</vt:lpwstr>
  </property>
</Properties>
</file>