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9362E" w14:textId="54522096" w:rsidR="00BA18E9" w:rsidRPr="007A6980" w:rsidRDefault="00FF5AD4" w:rsidP="003F5BCF">
      <w:pPr>
        <w:spacing w:line="276" w:lineRule="auto"/>
        <w:rPr>
          <w:b/>
          <w:bCs/>
          <w:color w:val="9E0000"/>
          <w:sz w:val="28"/>
          <w:szCs w:val="28"/>
        </w:rPr>
      </w:pPr>
      <w:r w:rsidRPr="007A6980">
        <w:rPr>
          <w:b/>
          <w:bCs/>
          <w:color w:val="9E0000"/>
          <w:sz w:val="28"/>
          <w:szCs w:val="28"/>
        </w:rPr>
        <w:t>G</w:t>
      </w:r>
      <w:r w:rsidR="003E4DC0" w:rsidRPr="007A6980">
        <w:rPr>
          <w:b/>
          <w:bCs/>
          <w:color w:val="9E0000"/>
          <w:sz w:val="28"/>
          <w:szCs w:val="28"/>
        </w:rPr>
        <w:t>RAVES’ DISEASE AND THE MANIFESTATIONS OF THYROTOXICOSIS</w:t>
      </w:r>
    </w:p>
    <w:p w14:paraId="04466693" w14:textId="77777777" w:rsidR="007823DA" w:rsidRDefault="007823DA" w:rsidP="003F5BCF">
      <w:pPr>
        <w:spacing w:line="276" w:lineRule="auto"/>
        <w:rPr>
          <w:b/>
          <w:color w:val="9E0000"/>
          <w:sz w:val="32"/>
        </w:rPr>
      </w:pPr>
    </w:p>
    <w:p w14:paraId="494AFB0A" w14:textId="3C1FE3A7" w:rsidR="00853F37" w:rsidRPr="00095D73" w:rsidRDefault="00481DB2" w:rsidP="003F5BCF">
      <w:pPr>
        <w:spacing w:line="276" w:lineRule="auto"/>
        <w:rPr>
          <w:b/>
          <w:bCs/>
          <w:sz w:val="20"/>
          <w:szCs w:val="20"/>
        </w:rPr>
      </w:pPr>
      <w:r w:rsidRPr="007A6980">
        <w:rPr>
          <w:b/>
          <w:bCs/>
          <w:sz w:val="24"/>
          <w:szCs w:val="24"/>
        </w:rPr>
        <w:t>David Toro-Tobon, MD</w:t>
      </w:r>
      <w:r w:rsidR="007A6980">
        <w:rPr>
          <w:b/>
          <w:bCs/>
          <w:sz w:val="24"/>
          <w:szCs w:val="24"/>
        </w:rPr>
        <w:t xml:space="preserve">, </w:t>
      </w:r>
      <w:r w:rsidR="00853F37" w:rsidRPr="007A6980">
        <w:rPr>
          <w:sz w:val="20"/>
          <w:szCs w:val="20"/>
        </w:rPr>
        <w:t>Assistant Professor, Division of Endocrinology, Mayo Clinic, Rochester, MN</w:t>
      </w:r>
      <w:r w:rsidR="007A6980">
        <w:rPr>
          <w:sz w:val="20"/>
          <w:szCs w:val="20"/>
        </w:rPr>
        <w:t xml:space="preserve">, </w:t>
      </w:r>
      <w:hyperlink r:id="rId8" w:history="1">
        <w:r w:rsidR="00853F37" w:rsidRPr="00095D73">
          <w:rPr>
            <w:rStyle w:val="Hyperlink"/>
            <w:b/>
            <w:bCs/>
            <w:sz w:val="20"/>
            <w:szCs w:val="20"/>
          </w:rPr>
          <w:t>Torotobon.david@mayo.edu</w:t>
        </w:r>
      </w:hyperlink>
    </w:p>
    <w:p w14:paraId="7CF57E31" w14:textId="3222884A" w:rsidR="00337414" w:rsidRDefault="00B54FA5" w:rsidP="003F5BCF">
      <w:pPr>
        <w:spacing w:line="276" w:lineRule="auto"/>
        <w:rPr>
          <w:b/>
          <w:bCs/>
        </w:rPr>
      </w:pPr>
      <w:r w:rsidRPr="003B1B4B">
        <w:rPr>
          <w:b/>
          <w:bCs/>
          <w:sz w:val="24"/>
          <w:szCs w:val="24"/>
        </w:rPr>
        <w:t>Marius</w:t>
      </w:r>
      <w:r w:rsidR="00323B91" w:rsidRPr="003B1B4B">
        <w:rPr>
          <w:b/>
          <w:bCs/>
          <w:sz w:val="24"/>
          <w:szCs w:val="24"/>
        </w:rPr>
        <w:t xml:space="preserve"> N.</w:t>
      </w:r>
      <w:r w:rsidRPr="003B1B4B">
        <w:rPr>
          <w:b/>
          <w:bCs/>
          <w:sz w:val="24"/>
          <w:szCs w:val="24"/>
        </w:rPr>
        <w:t xml:space="preserve"> Stan, MD</w:t>
      </w:r>
      <w:r w:rsidR="003B1B4B">
        <w:rPr>
          <w:b/>
          <w:bCs/>
          <w:sz w:val="24"/>
          <w:szCs w:val="24"/>
        </w:rPr>
        <w:t xml:space="preserve">, </w:t>
      </w:r>
      <w:r w:rsidR="00337414" w:rsidRPr="003B1B4B">
        <w:rPr>
          <w:sz w:val="20"/>
          <w:szCs w:val="20"/>
        </w:rPr>
        <w:t>Professor</w:t>
      </w:r>
      <w:r w:rsidR="00617B79" w:rsidRPr="003B1B4B">
        <w:rPr>
          <w:sz w:val="20"/>
          <w:szCs w:val="20"/>
        </w:rPr>
        <w:t xml:space="preserve"> of Medicine</w:t>
      </w:r>
      <w:r w:rsidR="00337414" w:rsidRPr="003B1B4B">
        <w:rPr>
          <w:sz w:val="20"/>
          <w:szCs w:val="20"/>
        </w:rPr>
        <w:t>, Division of Endocrinology, Mayo Clinic, Rochester, MN</w:t>
      </w:r>
      <w:r w:rsidR="003B1B4B" w:rsidRPr="003B1B4B">
        <w:rPr>
          <w:sz w:val="20"/>
          <w:szCs w:val="20"/>
        </w:rPr>
        <w:t xml:space="preserve">, </w:t>
      </w:r>
      <w:hyperlink r:id="rId9" w:history="1">
        <w:r w:rsidR="00EA3045" w:rsidRPr="003B1B4B">
          <w:rPr>
            <w:rStyle w:val="Hyperlink"/>
            <w:b/>
            <w:bCs/>
            <w:sz w:val="20"/>
            <w:szCs w:val="20"/>
          </w:rPr>
          <w:t>Stan.marius@mayo.edu</w:t>
        </w:r>
      </w:hyperlink>
    </w:p>
    <w:p w14:paraId="25F75E34" w14:textId="77777777" w:rsidR="0022549D" w:rsidRDefault="0022549D" w:rsidP="003F5BCF">
      <w:pPr>
        <w:spacing w:line="276" w:lineRule="auto"/>
        <w:rPr>
          <w:b/>
          <w:bCs/>
        </w:rPr>
      </w:pPr>
    </w:p>
    <w:p w14:paraId="71E282FC" w14:textId="6758C340" w:rsidR="00AD478B" w:rsidRDefault="00D3230C" w:rsidP="003F5BCF">
      <w:pPr>
        <w:spacing w:line="276" w:lineRule="auto"/>
        <w:rPr>
          <w:b/>
          <w:bCs/>
        </w:rPr>
      </w:pPr>
      <w:r>
        <w:rPr>
          <w:b/>
          <w:bCs/>
        </w:rPr>
        <w:t>U</w:t>
      </w:r>
      <w:r w:rsidR="09DA1375" w:rsidRPr="0B29F0B7">
        <w:rPr>
          <w:b/>
          <w:bCs/>
        </w:rPr>
        <w:t xml:space="preserve">pdated </w:t>
      </w:r>
      <w:r w:rsidR="003F5BCF">
        <w:rPr>
          <w:b/>
          <w:bCs/>
        </w:rPr>
        <w:t xml:space="preserve">September </w:t>
      </w:r>
      <w:r w:rsidR="00974184">
        <w:rPr>
          <w:b/>
          <w:bCs/>
        </w:rPr>
        <w:t>2</w:t>
      </w:r>
      <w:r w:rsidR="00E4724E">
        <w:rPr>
          <w:b/>
          <w:bCs/>
        </w:rPr>
        <w:t>3</w:t>
      </w:r>
      <w:r w:rsidR="003F5BCF">
        <w:rPr>
          <w:b/>
          <w:bCs/>
        </w:rPr>
        <w:t>, 2024</w:t>
      </w:r>
    </w:p>
    <w:p w14:paraId="6D8B44FD" w14:textId="77777777" w:rsidR="00FA3C0C" w:rsidRDefault="00FA3C0C" w:rsidP="003F5BCF">
      <w:pPr>
        <w:spacing w:line="276" w:lineRule="auto"/>
        <w:rPr>
          <w:b/>
          <w:bCs/>
        </w:rPr>
      </w:pPr>
    </w:p>
    <w:p w14:paraId="18A8096E" w14:textId="76FA8EF4" w:rsidR="00FA3C0C" w:rsidRDefault="00FA3C0C" w:rsidP="003F5BCF">
      <w:pPr>
        <w:spacing w:line="276" w:lineRule="auto"/>
        <w:rPr>
          <w:b/>
          <w:bCs/>
        </w:rPr>
      </w:pPr>
      <w:r w:rsidRPr="00FA3C0C">
        <w:rPr>
          <w:b/>
          <w:bCs/>
          <w:color w:val="0070C0"/>
        </w:rPr>
        <w:t>ABSTRACT</w:t>
      </w:r>
    </w:p>
    <w:p w14:paraId="5EB6DC5E" w14:textId="77777777" w:rsidR="003F5BCF" w:rsidRDefault="003F5BCF" w:rsidP="003F5BCF">
      <w:pPr>
        <w:spacing w:line="276" w:lineRule="auto"/>
        <w:rPr>
          <w:b/>
          <w:bCs/>
        </w:rPr>
      </w:pPr>
    </w:p>
    <w:p w14:paraId="1E7DE32A" w14:textId="35B19CA2" w:rsidR="00592BA4" w:rsidRPr="00B01412" w:rsidRDefault="00B01412" w:rsidP="00B01412">
      <w:pPr>
        <w:pStyle w:val="BodyText"/>
        <w:tabs>
          <w:tab w:val="left" w:pos="9540"/>
        </w:tabs>
        <w:spacing w:line="276" w:lineRule="auto"/>
      </w:pPr>
      <w:r w:rsidRPr="00B01412">
        <w:t>Graves' disease (GD) is an autoimmune disorder characterized by hyperthyroidism and various systemic manifestations, including thyroid eye disease (TED) and, less commonly, dermopathy. This chapter provides an in-depth review of GD, covering its history, epidemiology, risk factors, and the molecular mechanisms underlying autoimmune hyperthyroidism. Emphasis is placed on emerging insights into the genetic, environmental, and immunological factors contributing to GD's multifactorial pathogenesis. The chapter also explores the pathogenic role of TSH receptor antibodies and their significance in diagnosis and treatment, alongside key clinical features of thyrotoxicosis.</w:t>
      </w:r>
    </w:p>
    <w:p w14:paraId="404A995A" w14:textId="77777777" w:rsidR="00B01412" w:rsidRDefault="00B01412" w:rsidP="003F5BCF">
      <w:pPr>
        <w:spacing w:line="276" w:lineRule="auto"/>
        <w:rPr>
          <w:b/>
          <w:color w:val="9E0000"/>
          <w:sz w:val="32"/>
        </w:rPr>
      </w:pPr>
    </w:p>
    <w:p w14:paraId="7123397E" w14:textId="04DC3F5C" w:rsidR="00533ADB" w:rsidRPr="00BC38F0" w:rsidRDefault="341F1029" w:rsidP="00BC38F0">
      <w:pPr>
        <w:pStyle w:val="ListParagraph"/>
        <w:tabs>
          <w:tab w:val="left" w:pos="450"/>
        </w:tabs>
        <w:spacing w:line="276" w:lineRule="auto"/>
        <w:ind w:left="0"/>
        <w:outlineLvl w:val="0"/>
        <w:rPr>
          <w:b/>
          <w:bCs/>
          <w:color w:val="0070C0"/>
        </w:rPr>
      </w:pPr>
      <w:r w:rsidRPr="00BC38F0">
        <w:rPr>
          <w:b/>
          <w:bCs/>
          <w:color w:val="0070C0"/>
        </w:rPr>
        <w:t>I</w:t>
      </w:r>
      <w:r w:rsidR="00BC38F0" w:rsidRPr="00BC38F0">
        <w:rPr>
          <w:b/>
          <w:bCs/>
          <w:color w:val="0070C0"/>
        </w:rPr>
        <w:t>NTRODUCTION</w:t>
      </w:r>
    </w:p>
    <w:p w14:paraId="529C83DB" w14:textId="77777777" w:rsidR="001F7122" w:rsidRPr="003F5BCF" w:rsidRDefault="001F7122" w:rsidP="003F5BCF">
      <w:pPr>
        <w:pStyle w:val="BodyText"/>
        <w:spacing w:line="276" w:lineRule="auto"/>
      </w:pPr>
    </w:p>
    <w:p w14:paraId="4F43B34A" w14:textId="190DAA79" w:rsidR="00626B8D" w:rsidRPr="003F5BCF" w:rsidRDefault="5ADC6AE3" w:rsidP="003F5BCF">
      <w:pPr>
        <w:pStyle w:val="BodyText"/>
        <w:tabs>
          <w:tab w:val="left" w:pos="9540"/>
        </w:tabs>
        <w:spacing w:line="276" w:lineRule="auto"/>
      </w:pPr>
      <w:r w:rsidRPr="003F5BCF">
        <w:t>Graves' disease</w:t>
      </w:r>
      <w:r w:rsidR="7DA27B2C" w:rsidRPr="003F5BCF">
        <w:t xml:space="preserve"> (GD)</w:t>
      </w:r>
      <w:r w:rsidRPr="003F5BCF">
        <w:t xml:space="preserve"> is a</w:t>
      </w:r>
      <w:r w:rsidR="354076A0" w:rsidRPr="003F5BCF">
        <w:t>n autoimmune</w:t>
      </w:r>
      <w:r w:rsidRPr="003F5BCF">
        <w:t xml:space="preserve"> </w:t>
      </w:r>
      <w:r w:rsidR="34B62640" w:rsidRPr="003F5BCF">
        <w:t xml:space="preserve">form of </w:t>
      </w:r>
      <w:r w:rsidR="3B4CCEE2" w:rsidRPr="003F5BCF">
        <w:t xml:space="preserve">hyperthyroidism </w:t>
      </w:r>
      <w:r w:rsidRPr="003F5BCF">
        <w:t>characterized by</w:t>
      </w:r>
      <w:r w:rsidR="354076A0" w:rsidRPr="003F5BCF">
        <w:t xml:space="preserve"> mult</w:t>
      </w:r>
      <w:r w:rsidR="3B4CCEE2" w:rsidRPr="003F5BCF">
        <w:t xml:space="preserve">isystemic manifestations of thyrotoxicosis and, in some cases, </w:t>
      </w:r>
      <w:r w:rsidR="083C962F" w:rsidRPr="003F5BCF">
        <w:t>extrathyroidal</w:t>
      </w:r>
      <w:r w:rsidR="3B4CCEE2" w:rsidRPr="003F5BCF">
        <w:t xml:space="preserve"> manifesta</w:t>
      </w:r>
      <w:r w:rsidR="083C962F" w:rsidRPr="003F5BCF">
        <w:t>tions</w:t>
      </w:r>
      <w:r w:rsidR="7686C51F" w:rsidRPr="003F5BCF">
        <w:t xml:space="preserve"> of thyroid autoimmunity</w:t>
      </w:r>
      <w:r w:rsidR="34B62640" w:rsidRPr="003F5BCF">
        <w:t xml:space="preserve"> including</w:t>
      </w:r>
      <w:r w:rsidR="7686C51F" w:rsidRPr="003F5BCF">
        <w:t>, frequently,</w:t>
      </w:r>
      <w:r w:rsidR="083C962F" w:rsidRPr="003F5BCF">
        <w:t xml:space="preserve"> thyroid eye disease</w:t>
      </w:r>
      <w:r w:rsidR="3F3F0F4F" w:rsidRPr="003F5BCF">
        <w:t xml:space="preserve"> (TED)</w:t>
      </w:r>
      <w:r w:rsidR="083C962F" w:rsidRPr="003F5BCF">
        <w:t xml:space="preserve"> and </w:t>
      </w:r>
      <w:r w:rsidR="7686C51F" w:rsidRPr="003F5BCF">
        <w:t xml:space="preserve">rarely pretibial </w:t>
      </w:r>
      <w:r w:rsidR="083C962F" w:rsidRPr="003F5BCF">
        <w:t xml:space="preserve">dermopathy. </w:t>
      </w:r>
      <w:r w:rsidR="087AFD67" w:rsidRPr="003F5BCF">
        <w:t xml:space="preserve">There are </w:t>
      </w:r>
      <w:r w:rsidR="500F7EAB" w:rsidRPr="003F5BCF">
        <w:t xml:space="preserve">therefore </w:t>
      </w:r>
      <w:r w:rsidR="087AFD67" w:rsidRPr="003F5BCF">
        <w:t xml:space="preserve">diverse phenotypic presentations of </w:t>
      </w:r>
      <w:r w:rsidR="500F7EAB" w:rsidRPr="003F5BCF">
        <w:t>thyroid autoimmunity</w:t>
      </w:r>
      <w:r w:rsidR="087AFD67" w:rsidRPr="003F5BCF">
        <w:t xml:space="preserve">, and patients do </w:t>
      </w:r>
      <w:r w:rsidR="04C52484" w:rsidRPr="003F5BCF">
        <w:t>not</w:t>
      </w:r>
      <w:r w:rsidR="087AFD67" w:rsidRPr="003F5BCF">
        <w:t xml:space="preserve"> </w:t>
      </w:r>
      <w:r w:rsidR="500F7EAB" w:rsidRPr="003F5BCF">
        <w:t>necessarily present with</w:t>
      </w:r>
      <w:r w:rsidR="087AFD67" w:rsidRPr="003F5BCF">
        <w:t xml:space="preserve"> thyrotoxicosis </w:t>
      </w:r>
      <w:r w:rsidR="500F7EAB" w:rsidRPr="003F5BCF">
        <w:t>as the main manifestation of their autoimmune phenomena</w:t>
      </w:r>
      <w:r w:rsidR="087AFD67" w:rsidRPr="003F5BCF">
        <w:t xml:space="preserve">. </w:t>
      </w:r>
      <w:r w:rsidR="097CE443" w:rsidRPr="003F5BCF">
        <w:t>Autoimmune thyroid disease (AITD)</w:t>
      </w:r>
      <w:r w:rsidR="087AFD67" w:rsidRPr="003F5BCF">
        <w:t xml:space="preserve"> typically includes two major categories of </w:t>
      </w:r>
      <w:r w:rsidR="34B62640" w:rsidRPr="003F5BCF">
        <w:t>manifestations</w:t>
      </w:r>
      <w:r w:rsidR="087AFD67" w:rsidRPr="003F5BCF">
        <w:t xml:space="preserve">. Those specific to </w:t>
      </w:r>
      <w:r w:rsidR="7DA27B2C" w:rsidRPr="003F5BCF">
        <w:t>GD</w:t>
      </w:r>
      <w:r w:rsidR="087AFD67" w:rsidRPr="003F5BCF">
        <w:t>, and caused by the autoimmunity per se, including goiter</w:t>
      </w:r>
      <w:r w:rsidR="7CE37B9A" w:rsidRPr="003F5BCF">
        <w:t>, TED</w:t>
      </w:r>
      <w:r w:rsidR="087AFD67" w:rsidRPr="003F5BCF">
        <w:t>, and dermatopathy</w:t>
      </w:r>
      <w:r w:rsidR="4814EA09" w:rsidRPr="003F5BCF">
        <w:t xml:space="preserve"> (TED and dermopathy are discussed in </w:t>
      </w:r>
      <w:r w:rsidR="00F775B8">
        <w:t xml:space="preserve">the </w:t>
      </w:r>
      <w:r w:rsidR="4814EA09" w:rsidRPr="003F5BCF">
        <w:t>chapter</w:t>
      </w:r>
      <w:r w:rsidR="1EC90D6B" w:rsidRPr="003F5BCF">
        <w:t xml:space="preserve"> “</w:t>
      </w:r>
      <w:r w:rsidR="28EBBD32" w:rsidRPr="003F5BCF">
        <w:t>Graves’</w:t>
      </w:r>
      <w:r w:rsidR="1EC90D6B" w:rsidRPr="003F5BCF">
        <w:t xml:space="preserve"> disease: Complications”</w:t>
      </w:r>
      <w:r w:rsidR="4AD130AE" w:rsidRPr="003F5BCF">
        <w:t>).</w:t>
      </w:r>
      <w:r w:rsidR="087AFD67" w:rsidRPr="003F5BCF">
        <w:t xml:space="preserve"> The second set of problems is caused by the excess thyroid hormone and its widespread disturbance in metabolism. These thyrotoxic manifestations do not differ from those induced by any other cause of excess</w:t>
      </w:r>
      <w:r w:rsidR="34B62640" w:rsidRPr="003F5BCF">
        <w:t xml:space="preserve"> of</w:t>
      </w:r>
      <w:r w:rsidR="087AFD67" w:rsidRPr="003F5BCF">
        <w:t xml:space="preserve"> thyroid hormone. Alternative etiologies of</w:t>
      </w:r>
      <w:r w:rsidR="0063765F">
        <w:t xml:space="preserve"> </w:t>
      </w:r>
      <w:r w:rsidR="087AFD67" w:rsidRPr="003F5BCF">
        <w:t>thyrotoxicosis are described in other chapters</w:t>
      </w:r>
      <w:r w:rsidR="0FC277B5" w:rsidRPr="003F5BCF">
        <w:t xml:space="preserve">. </w:t>
      </w:r>
    </w:p>
    <w:p w14:paraId="760424E1" w14:textId="77777777" w:rsidR="00C72FF8" w:rsidRPr="003F5BCF" w:rsidRDefault="00C72FF8" w:rsidP="003F5BCF">
      <w:pPr>
        <w:pStyle w:val="BodyText"/>
        <w:spacing w:line="276" w:lineRule="auto"/>
      </w:pPr>
    </w:p>
    <w:p w14:paraId="7C9B0024" w14:textId="7B5AA00E" w:rsidR="00C72FF8" w:rsidRPr="00876E8B" w:rsidRDefault="6443CF1D" w:rsidP="002E4FAF">
      <w:pPr>
        <w:pStyle w:val="BodyText"/>
        <w:spacing w:line="276" w:lineRule="auto"/>
        <w:outlineLvl w:val="0"/>
        <w:rPr>
          <w:b/>
          <w:bCs/>
          <w:color w:val="0070C0"/>
        </w:rPr>
      </w:pPr>
      <w:r w:rsidRPr="00876E8B">
        <w:rPr>
          <w:b/>
          <w:bCs/>
          <w:color w:val="0070C0"/>
        </w:rPr>
        <w:t>H</w:t>
      </w:r>
      <w:r w:rsidR="00876E8B" w:rsidRPr="00876E8B">
        <w:rPr>
          <w:b/>
          <w:bCs/>
          <w:color w:val="0070C0"/>
        </w:rPr>
        <w:t xml:space="preserve">ISTORY </w:t>
      </w:r>
    </w:p>
    <w:p w14:paraId="2BC00751" w14:textId="77777777" w:rsidR="00876E8B" w:rsidRDefault="00876E8B" w:rsidP="003F5BCF">
      <w:pPr>
        <w:pStyle w:val="ListParagraph"/>
        <w:spacing w:line="276" w:lineRule="auto"/>
        <w:ind w:left="0"/>
      </w:pPr>
    </w:p>
    <w:p w14:paraId="0F49D5CE" w14:textId="57C12A96" w:rsidR="00CF1DCB" w:rsidRDefault="124A23F8" w:rsidP="003F5BCF">
      <w:pPr>
        <w:pStyle w:val="ListParagraph"/>
        <w:spacing w:line="276" w:lineRule="auto"/>
        <w:ind w:left="0"/>
      </w:pPr>
      <w:r w:rsidRPr="003F5BCF">
        <w:t>The triad of goiter, tachycardia</w:t>
      </w:r>
      <w:r w:rsidR="0063765F">
        <w:t>,</w:t>
      </w:r>
      <w:r w:rsidRPr="003F5BCF">
        <w:t xml:space="preserve"> and ophthalmopathy </w:t>
      </w:r>
      <w:r w:rsidR="6443CF1D" w:rsidRPr="003F5BCF">
        <w:t xml:space="preserve">was independently described by Caleb Parry (1755-1822) and Karl A. Von Basedow (1799 - 1854), but it is the description by the Irish physician Robert </w:t>
      </w:r>
      <w:r w:rsidR="505CB008" w:rsidRPr="003F5BCF">
        <w:t xml:space="preserve">James </w:t>
      </w:r>
      <w:r w:rsidR="6443CF1D" w:rsidRPr="003F5BCF">
        <w:t>Graves</w:t>
      </w:r>
      <w:r w:rsidR="505CB008" w:rsidRPr="003F5BCF">
        <w:t xml:space="preserve"> (1796</w:t>
      </w:r>
      <w:r w:rsidR="30579DCF" w:rsidRPr="003F5BCF">
        <w:t xml:space="preserve"> </w:t>
      </w:r>
      <w:r w:rsidR="505CB008" w:rsidRPr="003F5BCF">
        <w:t>-</w:t>
      </w:r>
      <w:r w:rsidR="6028F9BD" w:rsidRPr="003F5BCF">
        <w:t xml:space="preserve"> </w:t>
      </w:r>
      <w:r w:rsidR="505CB008" w:rsidRPr="003F5BCF">
        <w:t>1853)</w:t>
      </w:r>
      <w:r w:rsidR="0063765F">
        <w:t xml:space="preserve"> </w:t>
      </w:r>
      <w:r w:rsidR="2297CB92" w:rsidRPr="003F5BCF">
        <w:t>(Figure 1)</w:t>
      </w:r>
      <w:r w:rsidR="0063765F">
        <w:t xml:space="preserve"> </w:t>
      </w:r>
      <w:r w:rsidR="00C72FF8" w:rsidRPr="003F5BCF">
        <w:fldChar w:fldCharType="begin"/>
      </w:r>
      <w:r w:rsidR="008B69B6" w:rsidRPr="003F5BCF">
        <w:instrText xml:space="preserve"> ADDIN EN.CITE &lt;EndNote&gt;&lt;Cite&gt;&lt;Author&gt;Graves&lt;/Author&gt;&lt;Year&gt;1835&lt;/Year&gt;&lt;RecNum&gt;484&lt;/RecNum&gt;&lt;DisplayText&gt;(1)&lt;/DisplayText&gt;&lt;record&gt;&lt;rec-number&gt;484&lt;/rec-number&gt;&lt;foreign-keys&gt;&lt;key app="EN" db-id="z2202efviertvzexp9sppftt9trsw2r5xszz" timestamp="1724785003" guid="bf720dc0-4887-410a-b4fb-ba8a4529032c"&gt;484&lt;/key&gt;&lt;/foreign-keys&gt;&lt;ref-type name="Journal Article"&gt;17&lt;/ref-type&gt;&lt;contributors&gt;&lt;authors&gt;&lt;author&gt;Graves, R.J.&lt;/author&gt;&lt;/authors&gt;&lt;/contributors&gt;&lt;titles&gt;&lt;title&gt;Clinical Lectures: Newly Observed Affection of the Thyroid Gland in Females&lt;/title&gt;&lt;secondary-title&gt;London Medical and Surgical Journal&lt;/secondary-title&gt;&lt;/titles&gt;&lt;periodical&gt;&lt;full-title&gt;London Medical and Surgical Journal&lt;/full-title&gt;&lt;/periodical&gt;&lt;volume&gt;7&lt;/volume&gt;&lt;section&gt;516-517&lt;/section&gt;&lt;dates&gt;&lt;year&gt;1835&lt;/year&gt;&lt;/dates&gt;&lt;urls&gt;&lt;/urls&gt;&lt;/record&gt;&lt;/Cite&gt;&lt;/EndNote&gt;</w:instrText>
      </w:r>
      <w:r w:rsidR="00C72FF8" w:rsidRPr="003F5BCF">
        <w:fldChar w:fldCharType="separate"/>
      </w:r>
      <w:r w:rsidR="6443CF1D" w:rsidRPr="003F5BCF">
        <w:rPr>
          <w:noProof/>
        </w:rPr>
        <w:t>(1)</w:t>
      </w:r>
      <w:r w:rsidR="00C72FF8" w:rsidRPr="003F5BCF">
        <w:fldChar w:fldCharType="end"/>
      </w:r>
      <w:r w:rsidR="25315311" w:rsidRPr="003F5BCF">
        <w:t xml:space="preserve"> </w:t>
      </w:r>
      <w:r w:rsidR="505CB008" w:rsidRPr="003F5BCF">
        <w:t>that is the source of</w:t>
      </w:r>
      <w:r w:rsidR="25315311" w:rsidRPr="003F5BCF">
        <w:t xml:space="preserve"> the acronym in the English literature, Graves' disease</w:t>
      </w:r>
      <w:r w:rsidR="514C3CC1" w:rsidRPr="003F5BCF">
        <w:t xml:space="preserve"> (GD)</w:t>
      </w:r>
      <w:r w:rsidR="25315311" w:rsidRPr="003F5BCF">
        <w:t>. However, in many countries</w:t>
      </w:r>
      <w:r w:rsidR="0220A4DA" w:rsidRPr="003F5BCF">
        <w:t>,</w:t>
      </w:r>
      <w:r w:rsidR="25315311" w:rsidRPr="003F5BCF">
        <w:t xml:space="preserve"> the term Morbus </w:t>
      </w:r>
      <w:r w:rsidR="2934CC7A" w:rsidRPr="003F5BCF">
        <w:t>Basedow</w:t>
      </w:r>
      <w:r w:rsidR="25315311" w:rsidRPr="003F5BCF">
        <w:t xml:space="preserve"> is </w:t>
      </w:r>
      <w:r w:rsidR="0220A4DA" w:rsidRPr="003F5BCF">
        <w:t xml:space="preserve">widely </w:t>
      </w:r>
      <w:r w:rsidR="25315311" w:rsidRPr="003F5BCF">
        <w:t xml:space="preserve">used to describe autoimmune hyperthyroidism. </w:t>
      </w:r>
      <w:r w:rsidR="28B1B1B0" w:rsidRPr="003F5BCF">
        <w:t xml:space="preserve">The </w:t>
      </w:r>
      <w:r w:rsidR="500F7EAB" w:rsidRPr="003F5BCF">
        <w:t xml:space="preserve">autoimmunity reflected </w:t>
      </w:r>
      <w:r w:rsidR="28B1B1B0" w:rsidRPr="003F5BCF">
        <w:lastRenderedPageBreak/>
        <w:t xml:space="preserve">in </w:t>
      </w:r>
      <w:r w:rsidR="7DA27B2C" w:rsidRPr="003F5BCF">
        <w:t>GD</w:t>
      </w:r>
      <w:r w:rsidR="28B1B1B0" w:rsidRPr="003F5BCF">
        <w:t xml:space="preserve"> </w:t>
      </w:r>
      <w:r w:rsidR="500F7EAB" w:rsidRPr="003F5BCF">
        <w:t>is related to antibodies</w:t>
      </w:r>
      <w:r w:rsidR="28B1B1B0" w:rsidRPr="003F5BCF">
        <w:t xml:space="preserve"> directed against the TSH receptor</w:t>
      </w:r>
      <w:r w:rsidR="2300D057" w:rsidRPr="003F5BCF">
        <w:t xml:space="preserve"> </w:t>
      </w:r>
      <w:r w:rsidR="1CC005AA" w:rsidRPr="003F5BCF">
        <w:t xml:space="preserve">(TSH-R) </w:t>
      </w:r>
      <w:r w:rsidR="3B6F0D4D" w:rsidRPr="003F5BCF">
        <w:t>expressed at the basolateral</w:t>
      </w:r>
      <w:r w:rsidR="28B1B1B0" w:rsidRPr="003F5BCF">
        <w:t xml:space="preserve"> membrane</w:t>
      </w:r>
      <w:r w:rsidR="3B6F0D4D" w:rsidRPr="003F5BCF">
        <w:t xml:space="preserve"> of thyroid follicular cells</w:t>
      </w:r>
      <w:r w:rsidR="28B1B1B0" w:rsidRPr="003F5BCF">
        <w:t xml:space="preserve">. Initially, serum factors that were thought to be a modified TSH molecule and produced exophthalmos in experimental animal models were given the eponym exophthalmos producing substance </w:t>
      </w:r>
      <w:r w:rsidR="00C72FF8" w:rsidRPr="003F5BCF">
        <w:fldChar w:fldCharType="begin">
          <w:fldData xml:space="preserve">PEVuZE5vdGU+PENpdGU+PEF1dGhvcj5kZXI8L0F1dGhvcj48WWVhcj4xOTYwPC9ZZWFyPjxSZWNO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=
</w:fldData>
        </w:fldChar>
      </w:r>
      <w:r w:rsidR="008B69B6" w:rsidRPr="003F5BCF">
        <w:instrText xml:space="preserve"> ADDIN EN.CITE </w:instrText>
      </w:r>
      <w:r w:rsidR="008B69B6" w:rsidRPr="003F5BCF">
        <w:fldChar w:fldCharType="begin">
          <w:fldData xml:space="preserve">PEVuZE5vdGU+PENpdGU+PEF1dGhvcj5kZXI8L0F1dGhvcj48WWVhcj4xOTYwPC9ZZWFyPjxSZWNO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=
</w:fldData>
        </w:fldChar>
      </w:r>
      <w:r w:rsidR="008B69B6" w:rsidRPr="003F5BCF">
        <w:instrText xml:space="preserve"> ADDIN EN.CITE.DATA </w:instrText>
      </w:r>
      <w:r w:rsidR="008B69B6" w:rsidRPr="003F5BCF">
        <w:fldChar w:fldCharType="end"/>
      </w:r>
      <w:r w:rsidR="00C72FF8" w:rsidRPr="003F5BCF">
        <w:fldChar w:fldCharType="separate"/>
      </w:r>
      <w:r w:rsidR="28B1B1B0" w:rsidRPr="003F5BCF">
        <w:rPr>
          <w:noProof/>
        </w:rPr>
        <w:t>(2, 3)</w:t>
      </w:r>
      <w:r w:rsidR="00C72FF8" w:rsidRPr="003F5BCF">
        <w:fldChar w:fldCharType="end"/>
      </w:r>
      <w:r w:rsidR="28B1B1B0" w:rsidRPr="003F5BCF">
        <w:t xml:space="preserve">. Later, Adams et al. identified a factor in human serum that could stimulate the release of thyroid hormone </w:t>
      </w:r>
      <w:r w:rsidR="2300D057" w:rsidRPr="003F5BCF">
        <w:t xml:space="preserve">in </w:t>
      </w:r>
      <w:r w:rsidR="28B1B1B0" w:rsidRPr="003F5BCF">
        <w:t>guinea pigs and a human subject (Figure</w:t>
      </w:r>
      <w:r w:rsidR="2B23A690" w:rsidRPr="003F5BCF">
        <w:t xml:space="preserve"> </w:t>
      </w:r>
      <w:r w:rsidR="70BB8248" w:rsidRPr="003F5BCF">
        <w:t>2</w:t>
      </w:r>
      <w:r w:rsidR="28B1B1B0" w:rsidRPr="003F5BCF">
        <w:t xml:space="preserve">) </w:t>
      </w:r>
      <w:r w:rsidR="00C72FF8" w:rsidRPr="003F5BCF">
        <w:fldChar w:fldCharType="begin">
          <w:fldData xml:space="preserve">PEVuZE5vdGU+PENpdGU+PEF1dGhvcj5BZGFtczwvQXV0aG9yPjxZZWFyPjE5NTg8L1llYXI+PFJl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</w:fldData>
        </w:fldChar>
      </w:r>
      <w:r w:rsidR="008B69B6" w:rsidRPr="003F5BCF">
        <w:instrText xml:space="preserve"> ADDIN EN.CITE </w:instrText>
      </w:r>
      <w:r w:rsidR="008B69B6" w:rsidRPr="003F5BCF">
        <w:fldChar w:fldCharType="begin">
          <w:fldData xml:space="preserve">PEVuZE5vdGU+PENpdGU+PEF1dGhvcj5BZGFtczwvQXV0aG9yPjxZZWFyPjE5NTg8L1llYXI+PFJl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</w:fldData>
        </w:fldChar>
      </w:r>
      <w:r w:rsidR="008B69B6" w:rsidRPr="003F5BCF">
        <w:instrText xml:space="preserve"> ADDIN EN.CITE.DATA </w:instrText>
      </w:r>
      <w:r w:rsidR="008B69B6" w:rsidRPr="003F5BCF">
        <w:fldChar w:fldCharType="end"/>
      </w:r>
      <w:r w:rsidR="00C72FF8" w:rsidRPr="003F5BCF">
        <w:fldChar w:fldCharType="separate"/>
      </w:r>
      <w:r w:rsidR="28B1B1B0" w:rsidRPr="003F5BCF">
        <w:rPr>
          <w:noProof/>
        </w:rPr>
        <w:t>(4, 5)</w:t>
      </w:r>
      <w:r w:rsidR="00C72FF8" w:rsidRPr="003F5BCF">
        <w:fldChar w:fldCharType="end"/>
      </w:r>
      <w:r w:rsidR="28B1B1B0" w:rsidRPr="003F5BCF">
        <w:t xml:space="preserve">. Because of the time course of its action being longer than TSH, this material was </w:t>
      </w:r>
      <w:r w:rsidR="2300D057" w:rsidRPr="003F5BCF">
        <w:t xml:space="preserve">named </w:t>
      </w:r>
      <w:r w:rsidR="28B1B1B0" w:rsidRPr="003F5BCF">
        <w:t xml:space="preserve">Long-Acting Thyroid Stimulator, or LATS. Subsequent studies better characterized this substance as an immune </w:t>
      </w:r>
      <w:r w:rsidR="61B41839" w:rsidRPr="003F5BCF">
        <w:t>gamma globulin</w:t>
      </w:r>
      <w:r w:rsidR="28B1B1B0" w:rsidRPr="003F5BCF">
        <w:t xml:space="preserve"> that </w:t>
      </w:r>
      <w:r w:rsidR="2300D057" w:rsidRPr="003F5BCF">
        <w:t xml:space="preserve">acts </w:t>
      </w:r>
      <w:r w:rsidR="28B1B1B0" w:rsidRPr="003F5BCF">
        <w:t xml:space="preserve">on a thyroid antigen, and </w:t>
      </w:r>
      <w:r w:rsidR="46B17ECC" w:rsidRPr="003F5BCF">
        <w:t>mimics</w:t>
      </w:r>
      <w:r w:rsidR="2300D057" w:rsidRPr="003F5BCF">
        <w:t xml:space="preserve"> </w:t>
      </w:r>
      <w:r w:rsidR="28B1B1B0" w:rsidRPr="003F5BCF">
        <w:t xml:space="preserve">the action of the natural thyroid stimulator, TSH. Nearly three decades later, the antigen to which this antibody was directed was identified as the </w:t>
      </w:r>
      <w:r w:rsidR="1CC005AA" w:rsidRPr="003F5BCF">
        <w:t>TSH-R</w:t>
      </w:r>
      <w:r w:rsidR="28B1B1B0" w:rsidRPr="003F5BCF">
        <w:t xml:space="preserve"> </w:t>
      </w:r>
      <w:r w:rsidR="00C72FF8" w:rsidRPr="003F5BCF">
        <w:fldChar w:fldCharType="begin">
          <w:fldData xml:space="preserve">PEVuZE5vdGU+PENpdGU+PEF1dGhvcj5TbWl0aDwvQXV0aG9yPjxZZWFyPjE5NzQ8L1llYXI+PFJl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</w:fldData>
        </w:fldChar>
      </w:r>
      <w:r w:rsidR="008B69B6" w:rsidRPr="003F5BCF">
        <w:instrText xml:space="preserve"> ADDIN EN.CITE </w:instrText>
      </w:r>
      <w:r w:rsidR="008B69B6" w:rsidRPr="003F5BCF">
        <w:fldChar w:fldCharType="begin">
          <w:fldData xml:space="preserve">PEVuZE5vdGU+PENpdGU+PEF1dGhvcj5TbWl0aDwvQXV0aG9yPjxZZWFyPjE5NzQ8L1llYXI+PFJl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</w:fldData>
        </w:fldChar>
      </w:r>
      <w:r w:rsidR="008B69B6" w:rsidRPr="003F5BCF">
        <w:instrText xml:space="preserve"> ADDIN EN.CITE.DATA </w:instrText>
      </w:r>
      <w:r w:rsidR="008B69B6" w:rsidRPr="003F5BCF">
        <w:fldChar w:fldCharType="end"/>
      </w:r>
      <w:r w:rsidR="00C72FF8" w:rsidRPr="003F5BCF">
        <w:fldChar w:fldCharType="separate"/>
      </w:r>
      <w:r w:rsidR="28B1B1B0" w:rsidRPr="003F5BCF">
        <w:rPr>
          <w:noProof/>
        </w:rPr>
        <w:t>(6, 7)</w:t>
      </w:r>
      <w:r w:rsidR="00C72FF8" w:rsidRPr="003F5BCF">
        <w:fldChar w:fldCharType="end"/>
      </w:r>
      <w:r w:rsidR="28B1B1B0" w:rsidRPr="003F5BCF">
        <w:t>.</w:t>
      </w:r>
      <w:r w:rsidR="560A6013" w:rsidRPr="003F5BCF">
        <w:t xml:space="preserve"> Over the past four decades, the</w:t>
      </w:r>
      <w:r w:rsidR="74F482B9" w:rsidRPr="003F5BCF">
        <w:t>re</w:t>
      </w:r>
      <w:r w:rsidR="560A6013" w:rsidRPr="003F5BCF">
        <w:t xml:space="preserve"> has been improved understanding of the </w:t>
      </w:r>
      <w:r w:rsidR="74F482B9" w:rsidRPr="003F5BCF">
        <w:t xml:space="preserve">accurate </w:t>
      </w:r>
      <w:r w:rsidR="560A6013" w:rsidRPr="003F5BCF">
        <w:t xml:space="preserve">identification, quantitation, and pathophysiologic importance of the thyroid receptor antibodies </w:t>
      </w:r>
      <w:r w:rsidR="00C72FF8" w:rsidRPr="003F5BCF">
        <w:fldChar w:fldCharType="begin">
          <w:fldData xml:space="preserve">PEVuZE5vdGU+PENpdGU+PEF1dGhvcj5Db3JuZWxpczwvQXV0aG9yPjxZZWFyPjIwMDE8L1llYXI+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</w:fldData>
        </w:fldChar>
      </w:r>
      <w:r w:rsidR="008B69B6" w:rsidRPr="003F5BCF">
        <w:instrText xml:space="preserve"> ADDIN EN.CITE </w:instrText>
      </w:r>
      <w:r w:rsidR="008B69B6" w:rsidRPr="003F5BCF">
        <w:fldChar w:fldCharType="begin">
          <w:fldData xml:space="preserve">PEVuZE5vdGU+PENpdGU+PEF1dGhvcj5Db3JuZWxpczwvQXV0aG9yPjxZZWFyPjIwMDE8L1llYXI+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</w:fldData>
        </w:fldChar>
      </w:r>
      <w:r w:rsidR="008B69B6" w:rsidRPr="003F5BCF">
        <w:instrText xml:space="preserve"> ADDIN EN.CITE.DATA </w:instrText>
      </w:r>
      <w:r w:rsidR="008B69B6" w:rsidRPr="003F5BCF">
        <w:fldChar w:fldCharType="end"/>
      </w:r>
      <w:r w:rsidR="00C72FF8" w:rsidRPr="003F5BCF">
        <w:fldChar w:fldCharType="separate"/>
      </w:r>
      <w:r w:rsidR="4F4331B7" w:rsidRPr="003F5BCF">
        <w:rPr>
          <w:noProof/>
        </w:rPr>
        <w:t>(8-10)</w:t>
      </w:r>
      <w:r w:rsidR="00C72FF8" w:rsidRPr="003F5BCF">
        <w:fldChar w:fldCharType="end"/>
      </w:r>
      <w:r w:rsidR="560A6013" w:rsidRPr="003F5BCF">
        <w:t>, as will be further detailed throughout this chapter.</w:t>
      </w:r>
    </w:p>
    <w:p w14:paraId="59BD74A9" w14:textId="77777777" w:rsidR="00FB3C6C" w:rsidRDefault="00FB3C6C" w:rsidP="003F5BCF">
      <w:pPr>
        <w:pStyle w:val="ListParagraph"/>
        <w:spacing w:line="276" w:lineRule="auto"/>
        <w:ind w:left="0"/>
      </w:pPr>
    </w:p>
    <w:p w14:paraId="036DB7D1" w14:textId="3DC9F912" w:rsidR="00FB3C6C" w:rsidRPr="003F5BCF" w:rsidRDefault="00FB3C6C" w:rsidP="003F5BCF">
      <w:pPr>
        <w:pStyle w:val="ListParagraph"/>
        <w:spacing w:line="276" w:lineRule="auto"/>
        <w:ind w:left="0"/>
      </w:pPr>
      <w:r>
        <w:rPr>
          <w:noProof/>
        </w:rPr>
        <w:drawing>
          <wp:inline distT="0" distB="0" distL="0" distR="0" wp14:anchorId="08650DF8" wp14:editId="57D214D1">
            <wp:extent cx="2791215" cy="2829320"/>
            <wp:effectExtent l="0" t="0" r="9525" b="9525"/>
            <wp:docPr id="560393205" name="Picture 2" descr="A statue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93205" name="Picture 2" descr="A statue of a person in a rob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91215" cy="2829320"/>
                    </a:xfrm>
                    <a:prstGeom prst="rect">
                      <a:avLst/>
                    </a:prstGeom>
                  </pic:spPr>
                </pic:pic>
              </a:graphicData>
            </a:graphic>
          </wp:inline>
        </w:drawing>
      </w:r>
    </w:p>
    <w:p w14:paraId="59688D45" w14:textId="2A435164" w:rsidR="004A33D8" w:rsidRPr="000B6E93" w:rsidRDefault="00C27E0F" w:rsidP="00EA1962">
      <w:pPr>
        <w:spacing w:line="276" w:lineRule="auto"/>
        <w:rPr>
          <w:b/>
          <w:i/>
          <w:iCs/>
          <w:u w:val="single"/>
        </w:rPr>
      </w:pPr>
      <w:r w:rsidRPr="000B6E93">
        <w:rPr>
          <w:b/>
        </w:rPr>
        <w:t>Figure 1. Robert James Graves, Statue</w:t>
      </w:r>
      <w:r w:rsidR="00EA1962" w:rsidRPr="000B6E93">
        <w:rPr>
          <w:b/>
        </w:rPr>
        <w:t xml:space="preserve">. </w:t>
      </w:r>
      <w:r w:rsidRPr="000B6E93">
        <w:rPr>
          <w:b/>
          <w:color w:val="202122"/>
        </w:rPr>
        <w:t>Marble statue of Robert James Graves, former president (1843–1849) of the Royal College of Physicians of Ireland. The statue was commissioned by John Henry Foley who died before completing it. Graves Hall, the Royal College of Physicians of Ireland, No. 6, Kildare Street, Dublin, Ireland.</w:t>
      </w:r>
      <w:r w:rsidR="00EA1962" w:rsidRPr="000B6E93">
        <w:rPr>
          <w:b/>
          <w:color w:val="202122"/>
        </w:rPr>
        <w:t xml:space="preserve"> </w:t>
      </w:r>
      <w:r w:rsidRPr="000B6E93">
        <w:rPr>
          <w:b/>
          <w:color w:val="202122"/>
        </w:rPr>
        <w:t xml:space="preserve">Photographer: </w:t>
      </w:r>
      <w:hyperlink r:id="rId11" w:tooltip="User:Neuroforever" w:history="1">
        <w:r w:rsidRPr="000B6E93">
          <w:rPr>
            <w:b/>
            <w:color w:val="202122"/>
          </w:rPr>
          <w:t>Osama Shukir Muhammed Amin FRCP(Glasgow)</w:t>
        </w:r>
      </w:hyperlink>
      <w:r w:rsidR="00EA1962" w:rsidRPr="000B6E93">
        <w:rPr>
          <w:b/>
          <w:color w:val="202122"/>
        </w:rPr>
        <w:t xml:space="preserve">. </w:t>
      </w:r>
      <w:r w:rsidRPr="000B6E93">
        <w:rPr>
          <w:b/>
          <w:color w:val="202122"/>
        </w:rPr>
        <w:t xml:space="preserve">Copyrighted work available under Creative Commons Attribution only </w:t>
      </w:r>
      <w:r w:rsidR="00E51B7B" w:rsidRPr="000B6E93">
        <w:rPr>
          <w:b/>
          <w:color w:val="202122"/>
        </w:rPr>
        <w:t>license</w:t>
      </w:r>
      <w:r w:rsidRPr="000B6E93">
        <w:rPr>
          <w:b/>
          <w:color w:val="202122"/>
        </w:rPr>
        <w:t xml:space="preserve"> CC BY 4.0</w:t>
      </w:r>
      <w:r w:rsidR="00EA1962" w:rsidRPr="000B6E93">
        <w:rPr>
          <w:b/>
          <w:color w:val="202122"/>
        </w:rPr>
        <w:t>.</w:t>
      </w:r>
    </w:p>
    <w:p w14:paraId="516A3CC8" w14:textId="77777777" w:rsidR="00ED6D01" w:rsidRPr="003F5BCF" w:rsidRDefault="00ED6D01" w:rsidP="003F5BCF">
      <w:pPr>
        <w:pStyle w:val="ListParagraph"/>
        <w:spacing w:line="276" w:lineRule="auto"/>
        <w:ind w:left="0"/>
        <w:rPr>
          <w:i/>
          <w:iCs/>
          <w:u w:val="single"/>
        </w:rPr>
      </w:pPr>
    </w:p>
    <w:p w14:paraId="49E5A9B0" w14:textId="3D552504" w:rsidR="006E040C" w:rsidRDefault="00097D85" w:rsidP="003F5BCF">
      <w:pPr>
        <w:pStyle w:val="BodyText"/>
        <w:spacing w:line="276" w:lineRule="auto"/>
        <w:rPr>
          <w:b/>
          <w:bCs/>
        </w:rPr>
      </w:pPr>
      <w:r>
        <w:rPr>
          <w:b/>
          <w:bCs/>
          <w:noProof/>
        </w:rPr>
        <w:lastRenderedPageBreak/>
        <w:drawing>
          <wp:inline distT="0" distB="0" distL="0" distR="0" wp14:anchorId="0679ECEA" wp14:editId="10BDDE76">
            <wp:extent cx="4439270" cy="2267266"/>
            <wp:effectExtent l="0" t="0" r="0" b="0"/>
            <wp:docPr id="1478236989" name="Picture 3" descr="A diagram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6989" name="Picture 3" descr="A diagram of a graph"/>
                    <pic:cNvPicPr/>
                  </pic:nvPicPr>
                  <pic:blipFill>
                    <a:blip r:embed="rId12">
                      <a:extLst>
                        <a:ext uri="{28A0092B-C50C-407E-A947-70E740481C1C}">
                          <a14:useLocalDpi xmlns:a14="http://schemas.microsoft.com/office/drawing/2010/main" val="0"/>
                        </a:ext>
                      </a:extLst>
                    </a:blip>
                    <a:stretch>
                      <a:fillRect/>
                    </a:stretch>
                  </pic:blipFill>
                  <pic:spPr>
                    <a:xfrm>
                      <a:off x="0" y="0"/>
                      <a:ext cx="4439270" cy="2267266"/>
                    </a:xfrm>
                    <a:prstGeom prst="rect">
                      <a:avLst/>
                    </a:prstGeom>
                  </pic:spPr>
                </pic:pic>
              </a:graphicData>
            </a:graphic>
          </wp:inline>
        </w:drawing>
      </w:r>
    </w:p>
    <w:p w14:paraId="22E852E7" w14:textId="4DF853D3" w:rsidR="007D47CF" w:rsidRPr="00747844" w:rsidRDefault="007D47CF" w:rsidP="00747844">
      <w:pPr>
        <w:spacing w:line="276" w:lineRule="auto"/>
        <w:rPr>
          <w:b/>
          <w:bCs/>
        </w:rPr>
      </w:pPr>
      <w:r w:rsidRPr="00747844">
        <w:rPr>
          <w:b/>
          <w:bCs/>
        </w:rPr>
        <w:t>Figure 2. Stimulation of thyroid hormone secretion by LATS-P. The subject's thyroid iodine was labeled by administration of I</w:t>
      </w:r>
      <w:r w:rsidRPr="00747844">
        <w:rPr>
          <w:b/>
          <w:bCs/>
          <w:vertAlign w:val="superscript"/>
        </w:rPr>
        <w:t>131</w:t>
      </w:r>
      <w:r w:rsidRPr="00747844">
        <w:rPr>
          <w:b/>
          <w:bCs/>
        </w:rPr>
        <w:t>, and serial observations were made on the appearance of I</w:t>
      </w:r>
      <w:r w:rsidRPr="00747844">
        <w:rPr>
          <w:b/>
          <w:bCs/>
          <w:vertAlign w:val="superscript"/>
        </w:rPr>
        <w:t>131</w:t>
      </w:r>
      <w:r w:rsidRPr="00747844">
        <w:rPr>
          <w:b/>
          <w:bCs/>
        </w:rPr>
        <w:t>-labeled hormone in blood (Y axis) over one month (X axis). An infusion of 280 ml control plasma had no effect, but 280 ml plasma from a patient with Graves' disease caused a marked stimulation of secretion of hormone from the thyroid. (Adapted from: D.D. Adams et al., J. Clin. Endocrinol. Metab., 39:826, 1974)</w:t>
      </w:r>
      <w:r w:rsidR="00747844" w:rsidRPr="00747844">
        <w:rPr>
          <w:b/>
          <w:bCs/>
        </w:rPr>
        <w:t>.</w:t>
      </w:r>
    </w:p>
    <w:p w14:paraId="1C6461F1" w14:textId="77777777" w:rsidR="007D47CF" w:rsidRPr="003F5BCF" w:rsidRDefault="007D47CF" w:rsidP="003F5BCF">
      <w:pPr>
        <w:pStyle w:val="BodyText"/>
        <w:spacing w:line="276" w:lineRule="auto"/>
        <w:rPr>
          <w:b/>
          <w:bCs/>
        </w:rPr>
      </w:pPr>
    </w:p>
    <w:p w14:paraId="01CB898E" w14:textId="5F4D3F7E" w:rsidR="00626B8D" w:rsidRPr="00A66456" w:rsidRDefault="087AFD67" w:rsidP="000B6E93">
      <w:pPr>
        <w:pStyle w:val="BodyText"/>
        <w:spacing w:line="276" w:lineRule="auto"/>
        <w:outlineLvl w:val="0"/>
        <w:rPr>
          <w:b/>
          <w:bCs/>
          <w:color w:val="0070C0"/>
        </w:rPr>
      </w:pPr>
      <w:r w:rsidRPr="00A66456">
        <w:rPr>
          <w:b/>
          <w:bCs/>
          <w:color w:val="0070C0"/>
        </w:rPr>
        <w:t>E</w:t>
      </w:r>
      <w:r w:rsidR="00A66456" w:rsidRPr="00A66456">
        <w:rPr>
          <w:b/>
          <w:bCs/>
          <w:color w:val="0070C0"/>
        </w:rPr>
        <w:t xml:space="preserve">PIDEMIIOLOGY </w:t>
      </w:r>
    </w:p>
    <w:p w14:paraId="646C4531" w14:textId="77777777" w:rsidR="00626B8D" w:rsidRPr="003F5BCF" w:rsidRDefault="00626B8D" w:rsidP="003F5BCF">
      <w:pPr>
        <w:pStyle w:val="BodyText"/>
        <w:spacing w:line="276" w:lineRule="auto"/>
      </w:pPr>
    </w:p>
    <w:p w14:paraId="622874EA" w14:textId="4D1AD641" w:rsidR="009B5648" w:rsidRPr="003F5BCF" w:rsidRDefault="1A259E44" w:rsidP="003F5BCF">
      <w:pPr>
        <w:pStyle w:val="BodyText"/>
        <w:spacing w:line="276" w:lineRule="auto"/>
      </w:pPr>
      <w:r w:rsidRPr="003F5BCF">
        <w:t>GD</w:t>
      </w:r>
      <w:r w:rsidR="2174E117" w:rsidRPr="003F5BCF">
        <w:t xml:space="preserve"> </w:t>
      </w:r>
      <w:r w:rsidR="7C7A589C" w:rsidRPr="003F5BCF">
        <w:t>has an estimated</w:t>
      </w:r>
      <w:r w:rsidR="56A142A7" w:rsidRPr="003F5BCF">
        <w:t xml:space="preserve"> incidence</w:t>
      </w:r>
      <w:r w:rsidR="7C7A589C" w:rsidRPr="003F5BCF">
        <w:t xml:space="preserve"> of </w:t>
      </w:r>
      <w:r w:rsidR="61D408A5" w:rsidRPr="003F5BCF">
        <w:t>30</w:t>
      </w:r>
      <w:r w:rsidR="0E5E8500" w:rsidRPr="003F5BCF">
        <w:t xml:space="preserve"> to 80</w:t>
      </w:r>
      <w:r w:rsidR="7C7A589C" w:rsidRPr="003F5BCF">
        <w:t xml:space="preserve"> cases </w:t>
      </w:r>
      <w:r w:rsidR="56A142A7" w:rsidRPr="003F5BCF">
        <w:t xml:space="preserve">per 100.000 persons per </w:t>
      </w:r>
      <w:r w:rsidR="47CC72A9" w:rsidRPr="003F5BCF">
        <w:t>year and</w:t>
      </w:r>
      <w:r w:rsidR="65316F8F" w:rsidRPr="003F5BCF">
        <w:t xml:space="preserve"> </w:t>
      </w:r>
      <w:r w:rsidR="56A142A7" w:rsidRPr="003F5BCF">
        <w:t>occurs more frequently in</w:t>
      </w:r>
      <w:r w:rsidR="14E967DF" w:rsidRPr="003F5BCF">
        <w:t xml:space="preserve"> </w:t>
      </w:r>
      <w:r w:rsidR="4FC0C4D5" w:rsidRPr="003F5BCF">
        <w:t xml:space="preserve">the </w:t>
      </w:r>
      <w:r w:rsidR="28828E83" w:rsidRPr="003F5BCF">
        <w:t>white population</w:t>
      </w:r>
      <w:r w:rsidR="3628F16A" w:rsidRPr="003F5BCF">
        <w:t xml:space="preserve"> while it appears to be less frequent </w:t>
      </w:r>
      <w:r w:rsidR="123F137F" w:rsidRPr="003F5BCF">
        <w:t>in the</w:t>
      </w:r>
      <w:r w:rsidR="3628F16A" w:rsidRPr="003F5BCF">
        <w:t xml:space="preserve"> </w:t>
      </w:r>
      <w:r w:rsidR="46DDCD76" w:rsidRPr="003F5BCF">
        <w:t xml:space="preserve">Asian and </w:t>
      </w:r>
      <w:r w:rsidR="3628F16A" w:rsidRPr="003F5BCF">
        <w:t>Sub-Saharan African population</w:t>
      </w:r>
      <w:r w:rsidR="46DDCD76" w:rsidRPr="003F5BCF">
        <w:t>s (</w:t>
      </w:r>
      <w:r w:rsidR="48D17B0E" w:rsidRPr="003F5BCF">
        <w:t xml:space="preserve">3.8 to </w:t>
      </w:r>
      <w:r w:rsidR="3D8EE2C2" w:rsidRPr="003F5BCF">
        <w:t xml:space="preserve">5, and </w:t>
      </w:r>
      <w:r w:rsidR="7CA38DAE" w:rsidRPr="003F5BCF">
        <w:t>0.7 to 51 cases per 1000.000 persons per year, respectively)</w:t>
      </w:r>
      <w:r w:rsidR="65BDDCE1" w:rsidRPr="003F5BCF">
        <w:t xml:space="preserve"> </w:t>
      </w:r>
      <w:r w:rsidR="008A0824" w:rsidRPr="003F5BCF">
        <w:fldChar w:fldCharType="begin">
          <w:fldData xml:space="preserve">PEVuZE5vdGU+PENpdGU+PEF1dGhvcj5TaGFwaXJhPC9BdXRob3I+PFllYXI+MjAxMDwvWWVhcj48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==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PEVuZE5vdGU+PENpdGU+PEF1dGhvcj5TaGFwaXJhPC9BdXRob3I+PFllYXI+MjAxMDwvWWVhcj48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==
</w:fldData>
        </w:fldChar>
      </w:r>
      <w:r w:rsidR="008B69B6" w:rsidRPr="003F5BCF">
        <w:instrText xml:space="preserve"> ADDIN EN.CITE.DATA </w:instrText>
      </w:r>
      <w:r w:rsidR="008B69B6" w:rsidRPr="003F5BCF">
        <w:fldChar w:fldCharType="end"/>
      </w:r>
      <w:r w:rsidR="008A0824" w:rsidRPr="003F5BCF">
        <w:fldChar w:fldCharType="separate"/>
      </w:r>
      <w:r w:rsidR="0003027C" w:rsidRPr="003F5BCF">
        <w:rPr>
          <w:noProof/>
        </w:rPr>
        <w:t>(11-13)</w:t>
      </w:r>
      <w:r w:rsidR="008A0824" w:rsidRPr="003F5BCF">
        <w:fldChar w:fldCharType="end"/>
      </w:r>
      <w:r w:rsidR="050D0BBF" w:rsidRPr="003F5BCF">
        <w:t>. Female</w:t>
      </w:r>
      <w:r w:rsidR="2E380901" w:rsidRPr="003F5BCF">
        <w:t xml:space="preserve"> (</w:t>
      </w:r>
      <w:r w:rsidR="28828E83" w:rsidRPr="003F5BCF">
        <w:t>l</w:t>
      </w:r>
      <w:r w:rsidR="2E380901" w:rsidRPr="003F5BCF">
        <w:t>ifetime risk 3%</w:t>
      </w:r>
      <w:r w:rsidR="00D2E4E1" w:rsidRPr="003F5BCF">
        <w:t>, eight-folds greater than in men</w:t>
      </w:r>
      <w:r w:rsidR="1EF9AB41" w:rsidRPr="003F5BCF">
        <w:t>)</w:t>
      </w:r>
      <w:r w:rsidR="2E380901" w:rsidRPr="003F5BCF">
        <w:t xml:space="preserve"> and </w:t>
      </w:r>
      <w:r w:rsidR="2FBDB38B" w:rsidRPr="003F5BCF">
        <w:t>middle-aged</w:t>
      </w:r>
      <w:r w:rsidR="65316F8F" w:rsidRPr="003F5BCF">
        <w:t xml:space="preserve"> individuals (30 to 50 years of age)</w:t>
      </w:r>
      <w:r w:rsidR="050D0BBF" w:rsidRPr="003F5BCF">
        <w:t xml:space="preserve"> are at </w:t>
      </w:r>
      <w:r w:rsidR="5705BA7F" w:rsidRPr="003F5BCF">
        <w:t>higher risk</w:t>
      </w:r>
      <w:r w:rsidR="65316F8F" w:rsidRPr="003F5BCF">
        <w:t>.</w:t>
      </w:r>
      <w:r w:rsidR="6C40C231" w:rsidRPr="003F5BCF">
        <w:t xml:space="preserve"> </w:t>
      </w:r>
      <w:r w:rsidR="32ED5324" w:rsidRPr="003F5BCF">
        <w:t xml:space="preserve">The manifestations of </w:t>
      </w:r>
      <w:r w:rsidR="1D74E272" w:rsidRPr="003F5BCF">
        <w:t>disease</w:t>
      </w:r>
      <w:r w:rsidR="32ED5324" w:rsidRPr="003F5BCF">
        <w:t xml:space="preserve"> </w:t>
      </w:r>
      <w:r w:rsidR="794BCB75" w:rsidRPr="003F5BCF">
        <w:t>tend to be more pronounced</w:t>
      </w:r>
      <w:r w:rsidR="32ED5324" w:rsidRPr="003F5BCF">
        <w:t xml:space="preserve"> in patients younger than 65 </w:t>
      </w:r>
      <w:r w:rsidR="213A3AC2" w:rsidRPr="003F5BCF">
        <w:t xml:space="preserve">years, </w:t>
      </w:r>
      <w:r w:rsidR="4FC0C4D5" w:rsidRPr="003F5BCF">
        <w:t>while</w:t>
      </w:r>
      <w:r w:rsidR="213A3AC2" w:rsidRPr="003F5BCF">
        <w:t xml:space="preserve"> older patients tend to have </w:t>
      </w:r>
      <w:r w:rsidR="4FC0C4D5" w:rsidRPr="003F5BCF">
        <w:t>an abbreviated presentation</w:t>
      </w:r>
      <w:r w:rsidR="604F07F0" w:rsidRPr="003F5BCF">
        <w:t>,</w:t>
      </w:r>
      <w:r w:rsidR="4FC0C4D5" w:rsidRPr="003F5BCF">
        <w:t xml:space="preserve"> with mainly</w:t>
      </w:r>
      <w:r w:rsidR="213A3AC2" w:rsidRPr="003F5BCF">
        <w:t xml:space="preserve"> cardiac manifestations </w:t>
      </w:r>
      <w:r w:rsidR="008A0824" w:rsidRPr="003F5BCF">
        <w:fldChar w:fldCharType="begin">
          <w:fldData xml:space="preserve">PEVuZE5vdGU+PENpdGU+PEF1dGhvcj5Wb3M8L0F1dGhvcj48WWVhcj4yMDA5PC9ZZWFyPjxSZWNO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</w:fldData>
        </w:fldChar>
      </w:r>
      <w:r w:rsidR="008B69B6" w:rsidRPr="003F5BCF">
        <w:instrText xml:space="preserve"> ADDIN EN.CITE </w:instrText>
      </w:r>
      <w:r w:rsidR="008B69B6" w:rsidRPr="003F5BCF">
        <w:fldChar w:fldCharType="begin">
          <w:fldData xml:space="preserve">PEVuZE5vdGU+PENpdGU+PEF1dGhvcj5Wb3M8L0F1dGhvcj48WWVhcj4yMDA5PC9ZZWFyPjxSZWNO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</w:fldData>
        </w:fldChar>
      </w:r>
      <w:r w:rsidR="008B69B6" w:rsidRPr="003F5BCF">
        <w:instrText xml:space="preserve"> ADDIN EN.CITE.DATA </w:instrText>
      </w:r>
      <w:r w:rsidR="008B69B6" w:rsidRPr="003F5BCF">
        <w:fldChar w:fldCharType="end"/>
      </w:r>
      <w:r w:rsidR="008A0824" w:rsidRPr="003F5BCF">
        <w:fldChar w:fldCharType="separate"/>
      </w:r>
      <w:r w:rsidR="0003027C" w:rsidRPr="003F5BCF">
        <w:rPr>
          <w:noProof/>
        </w:rPr>
        <w:t>(14, 15)</w:t>
      </w:r>
      <w:r w:rsidR="008A0824" w:rsidRPr="003F5BCF">
        <w:fldChar w:fldCharType="end"/>
      </w:r>
      <w:r w:rsidR="213A3AC2" w:rsidRPr="003F5BCF">
        <w:t xml:space="preserve">. </w:t>
      </w:r>
      <w:r w:rsidR="6C40C231" w:rsidRPr="003F5BCF">
        <w:t xml:space="preserve">Around 50% of patients with </w:t>
      </w:r>
      <w:r w:rsidRPr="003F5BCF">
        <w:t>GD</w:t>
      </w:r>
      <w:r w:rsidR="6C40C231" w:rsidRPr="003F5BCF">
        <w:t xml:space="preserve"> have a family history of </w:t>
      </w:r>
      <w:r w:rsidR="0007076C">
        <w:t>autoimmune thyroid disease (</w:t>
      </w:r>
      <w:r w:rsidR="3F031895" w:rsidRPr="003F5BCF">
        <w:t>AITD</w:t>
      </w:r>
      <w:r w:rsidR="0007076C">
        <w:t>)</w:t>
      </w:r>
      <w:r w:rsidR="77D14B2D" w:rsidRPr="003F5BCF">
        <w:t>.</w:t>
      </w:r>
      <w:r w:rsidR="63131131" w:rsidRPr="003F5BCF">
        <w:t xml:space="preserve"> </w:t>
      </w:r>
      <w:r w:rsidR="7E690177" w:rsidRPr="003F5BCF">
        <w:t xml:space="preserve">Aside from the infrequent occurrence of postnatal thyrotoxicosis due to maternal antibodies, the incidence of spontaneous </w:t>
      </w:r>
      <w:r w:rsidRPr="003F5BCF">
        <w:t>GD</w:t>
      </w:r>
      <w:r w:rsidR="7E690177" w:rsidRPr="003F5BCF">
        <w:t xml:space="preserve"> in children before the age of ten is unusual, but the incidence climbs with each decade until about age 60 </w:t>
      </w:r>
      <w:r w:rsidR="008A0824" w:rsidRPr="003F5BCF">
        <w:fldChar w:fldCharType="begin">
          <w:fldData xml:space="preserve">PEVuZE5vdGU+PENpdGU+PEF1dGhvcj5TbWl0aDwvQXV0aG9yPjxZZWFyPjIwMTY8L1llYXI+PFJl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</w:fldData>
        </w:fldChar>
      </w:r>
      <w:r w:rsidR="008B69B6" w:rsidRPr="003F5BCF">
        <w:instrText xml:space="preserve"> ADDIN EN.CITE </w:instrText>
      </w:r>
      <w:r w:rsidR="008B69B6" w:rsidRPr="003F5BCF">
        <w:fldChar w:fldCharType="begin">
          <w:fldData xml:space="preserve">PEVuZE5vdGU+PENpdGU+PEF1dGhvcj5TbWl0aDwvQXV0aG9yPjxZZWFyPjIwMTY8L1llYXI+PFJl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</w:fldData>
        </w:fldChar>
      </w:r>
      <w:r w:rsidR="008B69B6" w:rsidRPr="003F5BCF">
        <w:instrText xml:space="preserve"> ADDIN EN.CITE.DATA </w:instrText>
      </w:r>
      <w:r w:rsidR="008B69B6" w:rsidRPr="003F5BCF">
        <w:fldChar w:fldCharType="end"/>
      </w:r>
      <w:r w:rsidR="008A0824" w:rsidRPr="003F5BCF">
        <w:fldChar w:fldCharType="separate"/>
      </w:r>
      <w:r w:rsidR="0003027C" w:rsidRPr="003F5BCF">
        <w:rPr>
          <w:noProof/>
        </w:rPr>
        <w:t>(16-20)</w:t>
      </w:r>
      <w:r w:rsidR="008A0824" w:rsidRPr="003F5BCF">
        <w:fldChar w:fldCharType="end"/>
      </w:r>
      <w:r w:rsidR="5E1B0572" w:rsidRPr="003F5BCF">
        <w:t>.</w:t>
      </w:r>
    </w:p>
    <w:p w14:paraId="08F8712F" w14:textId="451A0E8C" w:rsidR="00863DD7" w:rsidRPr="003F5BCF" w:rsidRDefault="00863DD7" w:rsidP="003F5BCF">
      <w:pPr>
        <w:pStyle w:val="BodyText"/>
        <w:spacing w:line="276" w:lineRule="auto"/>
      </w:pPr>
    </w:p>
    <w:p w14:paraId="72AB1CDC" w14:textId="5D022C56" w:rsidR="008700FB" w:rsidRPr="004E1A0E" w:rsidRDefault="2B25B490" w:rsidP="004E1A0E">
      <w:pPr>
        <w:pStyle w:val="ListParagraph"/>
        <w:spacing w:line="276" w:lineRule="auto"/>
        <w:ind w:left="0"/>
        <w:outlineLvl w:val="0"/>
        <w:rPr>
          <w:b/>
          <w:bCs/>
          <w:color w:val="0070C0"/>
        </w:rPr>
      </w:pPr>
      <w:r w:rsidRPr="004E1A0E">
        <w:rPr>
          <w:b/>
          <w:bCs/>
          <w:color w:val="0070C0"/>
        </w:rPr>
        <w:t>R</w:t>
      </w:r>
      <w:r w:rsidR="004E1A0E" w:rsidRPr="004E1A0E">
        <w:rPr>
          <w:b/>
          <w:bCs/>
          <w:color w:val="0070C0"/>
        </w:rPr>
        <w:t xml:space="preserve">ISK FACTORS </w:t>
      </w:r>
    </w:p>
    <w:p w14:paraId="297F20C1" w14:textId="77777777" w:rsidR="008700FB" w:rsidRPr="003F5BCF" w:rsidRDefault="008700FB" w:rsidP="003F5BCF">
      <w:pPr>
        <w:pStyle w:val="BodyText"/>
        <w:spacing w:line="276" w:lineRule="auto"/>
      </w:pPr>
    </w:p>
    <w:p w14:paraId="0D185745" w14:textId="79857DAE" w:rsidR="008700FB" w:rsidRPr="003F5BCF" w:rsidRDefault="1A259E44" w:rsidP="003F5BCF">
      <w:pPr>
        <w:pStyle w:val="BodyText"/>
        <w:spacing w:line="276" w:lineRule="auto"/>
      </w:pPr>
      <w:r w:rsidRPr="003F5BCF">
        <w:t>GD</w:t>
      </w:r>
      <w:r w:rsidR="7DFB2395" w:rsidRPr="003F5BCF">
        <w:t xml:space="preserve"> is a </w:t>
      </w:r>
      <w:r w:rsidR="4FC0C4D5" w:rsidRPr="003F5BCF">
        <w:t>consequence of</w:t>
      </w:r>
      <w:r w:rsidR="7DFB2395" w:rsidRPr="003F5BCF">
        <w:t xml:space="preserve"> autoimmunity </w:t>
      </w:r>
      <w:r w:rsidR="4FC0C4D5" w:rsidRPr="003F5BCF">
        <w:t xml:space="preserve">against the </w:t>
      </w:r>
      <w:r w:rsidR="1CC005AA" w:rsidRPr="003F5BCF">
        <w:t>TSH-R</w:t>
      </w:r>
      <w:r w:rsidR="4FC0C4D5" w:rsidRPr="003F5BCF">
        <w:t xml:space="preserve">. The next </w:t>
      </w:r>
      <w:r w:rsidR="7DFB2395" w:rsidRPr="003F5BCF">
        <w:t xml:space="preserve">question </w:t>
      </w:r>
      <w:r w:rsidR="4FC0C4D5" w:rsidRPr="003F5BCF">
        <w:t>revolves</w:t>
      </w:r>
      <w:r w:rsidR="7DFB2395" w:rsidRPr="003F5BCF">
        <w:t xml:space="preserve"> around </w:t>
      </w:r>
      <w:r w:rsidR="4FC0C4D5" w:rsidRPr="003F5BCF">
        <w:t xml:space="preserve">the trigger for this specific </w:t>
      </w:r>
      <w:r w:rsidR="7DFB2395" w:rsidRPr="003F5BCF">
        <w:t>autoimmunity. Contemporary understanding is that a multi-factorial process allows thyroid self-reactivity to occur</w:t>
      </w:r>
      <w:r w:rsidR="77E73D67" w:rsidRPr="003F5BCF">
        <w:t>.</w:t>
      </w:r>
      <w:r w:rsidR="7DFB2395" w:rsidRPr="003F5BCF">
        <w:t xml:space="preserve"> While our immune system is designed to prevent self-reactivity, to some extent, </w:t>
      </w:r>
      <w:r w:rsidR="5A26BE6E" w:rsidRPr="003F5BCF">
        <w:t>exceptionally low</w:t>
      </w:r>
      <w:r w:rsidR="7DFB2395" w:rsidRPr="003F5BCF">
        <w:t xml:space="preserve"> levels of self-reactivity are normally present </w:t>
      </w:r>
      <w:r w:rsidR="008A0824" w:rsidRPr="003F5BCF">
        <w:fldChar w:fldCharType="begin">
          <w:fldData xml:space="preserve">PEVuZE5vdGU+PENpdGU+PEF1dGhvcj5EZWdyb290PC9BdXRob3I+PFllYXI+MTk4OTwvWWVhcj48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</w:fldData>
        </w:fldChar>
      </w:r>
      <w:r w:rsidR="008B69B6" w:rsidRPr="003F5BCF">
        <w:instrText xml:space="preserve"> ADDIN EN.CITE </w:instrText>
      </w:r>
      <w:r w:rsidR="008B69B6" w:rsidRPr="003F5BCF">
        <w:fldChar w:fldCharType="begin">
          <w:fldData xml:space="preserve">PEVuZE5vdGU+PENpdGU+PEF1dGhvcj5EZWdyb290PC9BdXRob3I+PFllYXI+MTk4OTwvWWVhcj48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</w:fldData>
        </w:fldChar>
      </w:r>
      <w:r w:rsidR="008B69B6" w:rsidRPr="003F5BCF">
        <w:instrText xml:space="preserve"> ADDIN EN.CITE.DATA </w:instrText>
      </w:r>
      <w:r w:rsidR="008B69B6" w:rsidRPr="003F5BCF">
        <w:fldChar w:fldCharType="end"/>
      </w:r>
      <w:r w:rsidR="008A0824" w:rsidRPr="003F5BCF">
        <w:fldChar w:fldCharType="separate"/>
      </w:r>
      <w:r w:rsidR="0003027C" w:rsidRPr="003F5BCF">
        <w:rPr>
          <w:noProof/>
        </w:rPr>
        <w:t>(21)</w:t>
      </w:r>
      <w:r w:rsidR="008A0824" w:rsidRPr="003F5BCF">
        <w:fldChar w:fldCharType="end"/>
      </w:r>
      <w:r w:rsidR="7DFB2395" w:rsidRPr="003F5BCF">
        <w:t>.</w:t>
      </w:r>
      <w:r w:rsidR="70463371" w:rsidRPr="003F5BCF">
        <w:t xml:space="preserve"> </w:t>
      </w:r>
      <w:r w:rsidR="48BE92CE" w:rsidRPr="003F5BCF">
        <w:t>Sex</w:t>
      </w:r>
      <w:r w:rsidR="70463371" w:rsidRPr="003F5BCF">
        <w:t>, e</w:t>
      </w:r>
      <w:r w:rsidR="7DFB2395" w:rsidRPr="003F5BCF">
        <w:t>nvironmental</w:t>
      </w:r>
      <w:r w:rsidR="70463371" w:rsidRPr="003F5BCF">
        <w:t xml:space="preserve">, </w:t>
      </w:r>
      <w:r w:rsidR="137F4DC3" w:rsidRPr="003F5BCF">
        <w:t>immunologic,</w:t>
      </w:r>
      <w:r w:rsidR="70463371" w:rsidRPr="003F5BCF">
        <w:t xml:space="preserve"> and genetic</w:t>
      </w:r>
      <w:r w:rsidR="7DFB2395" w:rsidRPr="003F5BCF">
        <w:t xml:space="preserve"> factors interact to augment this immun</w:t>
      </w:r>
      <w:r w:rsidR="165B3DEF" w:rsidRPr="003F5BCF">
        <w:t>e response</w:t>
      </w:r>
      <w:r w:rsidR="7DFB2395" w:rsidRPr="003F5BCF">
        <w:t xml:space="preserve"> to a degree that </w:t>
      </w:r>
      <w:r w:rsidR="615AAB89" w:rsidRPr="003F5BCF">
        <w:t>predisposes</w:t>
      </w:r>
      <w:r w:rsidR="7DFB2395" w:rsidRPr="003F5BCF">
        <w:t xml:space="preserve"> </w:t>
      </w:r>
      <w:r w:rsidR="165B3DEF" w:rsidRPr="003F5BCF">
        <w:t>to clinically manifest autoimmunity</w:t>
      </w:r>
      <w:r w:rsidR="77E73D67" w:rsidRPr="003F5BCF">
        <w:t xml:space="preserve"> (Figure </w:t>
      </w:r>
      <w:r w:rsidR="004C41ED">
        <w:t>3</w:t>
      </w:r>
      <w:r w:rsidR="77E73D67" w:rsidRPr="003F5BCF">
        <w:t>)</w:t>
      </w:r>
      <w:r w:rsidR="7DFB2395" w:rsidRPr="003F5BCF">
        <w:t>. Several such factors</w:t>
      </w:r>
      <w:r w:rsidR="48BE92CE" w:rsidRPr="003F5BCF">
        <w:t xml:space="preserve"> have been identified with </w:t>
      </w:r>
      <w:r w:rsidR="4AD130AE" w:rsidRPr="003F5BCF">
        <w:t>some certainty</w:t>
      </w:r>
      <w:r w:rsidR="7DFB2395" w:rsidRPr="003F5BCF">
        <w:t>, and others have been suggested.</w:t>
      </w:r>
    </w:p>
    <w:p w14:paraId="65DE1035" w14:textId="77777777" w:rsidR="00C228B4" w:rsidRPr="003F5BCF" w:rsidRDefault="00C228B4" w:rsidP="003F5BCF">
      <w:pPr>
        <w:pStyle w:val="BodyText"/>
        <w:spacing w:line="276" w:lineRule="auto"/>
      </w:pPr>
    </w:p>
    <w:p w14:paraId="61B25888" w14:textId="542DA74A" w:rsidR="008700FB" w:rsidRDefault="0048420B" w:rsidP="003F5BCF">
      <w:pPr>
        <w:spacing w:line="276" w:lineRule="auto"/>
        <w:rPr>
          <w:b/>
          <w:bCs/>
        </w:rPr>
      </w:pPr>
      <w:r>
        <w:rPr>
          <w:b/>
          <w:bCs/>
          <w:noProof/>
        </w:rPr>
        <w:lastRenderedPageBreak/>
        <w:drawing>
          <wp:inline distT="0" distB="0" distL="0" distR="0" wp14:anchorId="7677A83B" wp14:editId="104EBE7B">
            <wp:extent cx="5744377" cy="3086531"/>
            <wp:effectExtent l="0" t="0" r="8890" b="0"/>
            <wp:docPr id="1874426211" name="Picture 4" descr="A diagram of a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26211" name="Picture 4" descr="A diagram of a disea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44377" cy="3086531"/>
                    </a:xfrm>
                    <a:prstGeom prst="rect">
                      <a:avLst/>
                    </a:prstGeom>
                  </pic:spPr>
                </pic:pic>
              </a:graphicData>
            </a:graphic>
          </wp:inline>
        </w:drawing>
      </w:r>
    </w:p>
    <w:p w14:paraId="0AEBC99A" w14:textId="573F19BD" w:rsidR="004E1A0E" w:rsidRPr="0048420B" w:rsidRDefault="004E1A0E" w:rsidP="004E1A0E">
      <w:pPr>
        <w:spacing w:line="276" w:lineRule="auto"/>
        <w:rPr>
          <w:b/>
        </w:rPr>
      </w:pPr>
      <w:r w:rsidRPr="005F651D">
        <w:rPr>
          <w:b/>
        </w:rPr>
        <w:t xml:space="preserve">Figure </w:t>
      </w:r>
      <w:r w:rsidR="005F651D">
        <w:rPr>
          <w:b/>
        </w:rPr>
        <w:t>3</w:t>
      </w:r>
      <w:r w:rsidRPr="005F651D">
        <w:rPr>
          <w:b/>
        </w:rPr>
        <w:t xml:space="preserve">. Risk factors for Graves’ disease. </w:t>
      </w:r>
      <w:r w:rsidRPr="0048420B">
        <w:rPr>
          <w:b/>
        </w:rPr>
        <w:t>MHC: Major histocompatibility complex; HLA: Human leukocyte antigen; CTLA: Cytotoxic T-lymphocyte-associated protein; RNA: Ribonucleic acid.</w:t>
      </w:r>
      <w:r w:rsidR="005F651D" w:rsidRPr="0048420B">
        <w:rPr>
          <w:b/>
        </w:rPr>
        <w:t xml:space="preserve"> </w:t>
      </w:r>
      <w:r w:rsidRPr="0048420B">
        <w:rPr>
          <w:b/>
        </w:rPr>
        <w:t>(Created with Biorender.com)</w:t>
      </w:r>
    </w:p>
    <w:p w14:paraId="65291186" w14:textId="77777777" w:rsidR="004E1A0E" w:rsidRPr="0048420B" w:rsidRDefault="004E1A0E" w:rsidP="003F5BCF">
      <w:pPr>
        <w:spacing w:line="276" w:lineRule="auto"/>
        <w:rPr>
          <w:b/>
          <w:bCs/>
        </w:rPr>
      </w:pPr>
    </w:p>
    <w:p w14:paraId="3DBD116F" w14:textId="2B0C0075" w:rsidR="00152497" w:rsidRPr="0048420B" w:rsidRDefault="47FD2B32" w:rsidP="0048420B">
      <w:pPr>
        <w:pStyle w:val="ListParagraph"/>
        <w:spacing w:line="276" w:lineRule="auto"/>
        <w:ind w:left="0"/>
        <w:outlineLvl w:val="1"/>
        <w:rPr>
          <w:b/>
          <w:bCs/>
          <w:color w:val="00B050"/>
        </w:rPr>
      </w:pPr>
      <w:r w:rsidRPr="0048420B">
        <w:rPr>
          <w:b/>
          <w:bCs/>
          <w:color w:val="00B050"/>
        </w:rPr>
        <w:t>Sex</w:t>
      </w:r>
    </w:p>
    <w:p w14:paraId="1952B3F5" w14:textId="77777777" w:rsidR="00152497" w:rsidRPr="003F5BCF" w:rsidRDefault="00152497" w:rsidP="003F5BCF">
      <w:pPr>
        <w:pStyle w:val="ListParagraph"/>
        <w:spacing w:line="276" w:lineRule="auto"/>
        <w:ind w:left="0"/>
      </w:pPr>
    </w:p>
    <w:p w14:paraId="660113C4" w14:textId="279D3033" w:rsidR="007961C2" w:rsidRPr="003F5BCF" w:rsidRDefault="05F1A3D4" w:rsidP="003F5BCF">
      <w:pPr>
        <w:pStyle w:val="ListParagraph"/>
        <w:spacing w:line="276" w:lineRule="auto"/>
        <w:ind w:left="0"/>
      </w:pPr>
      <w:r w:rsidRPr="003F5BCF">
        <w:t>The</w:t>
      </w:r>
      <w:r w:rsidR="269DA477" w:rsidRPr="003F5BCF">
        <w:t xml:space="preserve"> clearest association with any autoimmune condition is </w:t>
      </w:r>
      <w:r w:rsidR="559D5468" w:rsidRPr="003F5BCF">
        <w:t xml:space="preserve">female </w:t>
      </w:r>
      <w:r w:rsidR="165B3DEF" w:rsidRPr="003F5BCF">
        <w:t>sex</w:t>
      </w:r>
      <w:r w:rsidR="269DA477" w:rsidRPr="003F5BCF">
        <w:t xml:space="preserve">, which carries a </w:t>
      </w:r>
      <w:r w:rsidR="137F4DC3" w:rsidRPr="003F5BCF">
        <w:t>10-20-fold</w:t>
      </w:r>
      <w:r w:rsidR="269DA477" w:rsidRPr="003F5BCF">
        <w:t xml:space="preserve"> risk compared to men</w:t>
      </w:r>
      <w:r w:rsidR="7CFDF715" w:rsidRPr="003F5BCF">
        <w:t xml:space="preserve"> </w:t>
      </w:r>
      <w:r w:rsidR="003F68F1" w:rsidRPr="003F5BCF">
        <w:fldChar w:fldCharType="begin"/>
      </w:r>
      <w:r w:rsidR="008B69B6" w:rsidRPr="003F5BCF">
        <w:instrText xml:space="preserve"> ADDIN EN.CITE &lt;EndNote&gt;&lt;Cite&gt;&lt;Author&gt;Desai&lt;/Author&gt;&lt;Year&gt;2019&lt;/Year&gt;&lt;RecNum&gt;945&lt;/RecNum&gt;&lt;DisplayText&gt;(22)&lt;/DisplayText&gt;&lt;record&gt;&lt;rec-number&gt;945&lt;/rec-number&gt;&lt;foreign-keys&gt;&lt;key app="EN" db-id="z2202efviertvzexp9sppftt9trsw2r5xszz" timestamp="1724785295" guid="24dd3488-2e01-4f30-94d1-25626228f9ae"&gt;945&lt;/key&gt;&lt;/foreign-keys&gt;&lt;ref-type name="Journal Article"&gt;17&lt;/ref-type&gt;&lt;contributors&gt;&lt;authors&gt;&lt;author&gt;Desai,Maunil K.&lt;/author&gt;&lt;author&gt;Brinton,Roberta Diaz&lt;/author&gt;&lt;/authors&gt;&lt;/contributors&gt;&lt;titles&gt;&lt;title&gt;Autoimmune Disease in Women: Endocrine Transition and Risk Across the Lifespan&lt;/title&gt;&lt;secondary-title&gt;Frontiers in Endocrinology&lt;/secondary-title&gt;&lt;short-title&gt;Endocrine transition autoimmune diseases women&lt;/short-title&gt;&lt;/titles&gt;&lt;periodical&gt;&lt;full-title&gt;Frontiers in Endocrinology&lt;/full-title&gt;&lt;/periodical&gt;&lt;volume&gt;10&lt;/volume&gt;&lt;keywords&gt;&lt;keyword&gt;Women,autoimmne disease,Menopause,Puberty,gender differences&lt;/keyword&gt;&lt;/keywords&gt;&lt;dates&gt;&lt;year&gt;2019&lt;/year&gt;&lt;pub-dates&gt;&lt;date&gt;2019-April-29&lt;/date&gt;&lt;/pub-dates&gt;&lt;/dates&gt;&lt;isbn&gt;1664-2392&lt;/isbn&gt;&lt;work-type&gt;Review&lt;/work-type&gt;&lt;urls&gt;&lt;related-urls&gt;&lt;url&gt;https://www.frontiersin.org/articles/10.3389/fendo.2019.00265&lt;/url&gt;&lt;/related-urls&gt;&lt;/urls&gt;&lt;electronic-resource-num&gt;10.3389/fendo.2019.00265&lt;/electronic-resource-num&gt;&lt;language&gt;English&lt;/language&gt;&lt;/record&gt;&lt;/Cite&gt;&lt;/EndNote&gt;</w:instrText>
      </w:r>
      <w:r w:rsidR="003F68F1" w:rsidRPr="003F5BCF">
        <w:fldChar w:fldCharType="separate"/>
      </w:r>
      <w:r w:rsidR="0003027C" w:rsidRPr="003F5BCF">
        <w:rPr>
          <w:noProof/>
        </w:rPr>
        <w:t>(22)</w:t>
      </w:r>
      <w:r w:rsidR="003F68F1" w:rsidRPr="003F5BCF">
        <w:fldChar w:fldCharType="end"/>
      </w:r>
      <w:r w:rsidR="269DA477" w:rsidRPr="003F5BCF">
        <w:t xml:space="preserve">. </w:t>
      </w:r>
      <w:r w:rsidR="0BC967A1" w:rsidRPr="003F5BCF">
        <w:t>Although, the mechanism behind the increase</w:t>
      </w:r>
      <w:r w:rsidR="28EBBD32" w:rsidRPr="003F5BCF">
        <w:t>d</w:t>
      </w:r>
      <w:r w:rsidR="0BC967A1" w:rsidRPr="003F5BCF">
        <w:t xml:space="preserve"> </w:t>
      </w:r>
      <w:r w:rsidR="5D920359" w:rsidRPr="003F5BCF">
        <w:t>incidence</w:t>
      </w:r>
      <w:r w:rsidR="4F8C9969" w:rsidRPr="003F5BCF">
        <w:t xml:space="preserve"> of autoimmune conditions in female is </w:t>
      </w:r>
      <w:r w:rsidR="0BC967A1" w:rsidRPr="003F5BCF">
        <w:t>not fully understood</w:t>
      </w:r>
      <w:r w:rsidR="4F8C9969" w:rsidRPr="003F5BCF">
        <w:t>, several factors leading to greater autoreactivity towards the thyroid have been proposed</w:t>
      </w:r>
      <w:r w:rsidR="41BF127F" w:rsidRPr="003F5BCF">
        <w:t xml:space="preserve">. </w:t>
      </w:r>
      <w:r w:rsidR="79F2EA12" w:rsidRPr="003F5BCF">
        <w:t>P</w:t>
      </w:r>
      <w:r w:rsidR="269DA477" w:rsidRPr="003F5BCF">
        <w:t xml:space="preserve">olymorphisms in the estrogen receptor genes might be at least partially responsive for the increased </w:t>
      </w:r>
      <w:r w:rsidR="137F4DC3" w:rsidRPr="003F5BCF">
        <w:t>susceptibility</w:t>
      </w:r>
      <w:r w:rsidR="269DA477" w:rsidRPr="003F5BCF">
        <w:t xml:space="preserve"> of </w:t>
      </w:r>
      <w:r w:rsidR="3795D346" w:rsidRPr="003F5BCF">
        <w:t>female</w:t>
      </w:r>
      <w:r w:rsidR="269DA477" w:rsidRPr="003F5BCF">
        <w:t xml:space="preserve"> to developing </w:t>
      </w:r>
      <w:r w:rsidR="1A259E44" w:rsidRPr="003F5BCF">
        <w:t>GD</w:t>
      </w:r>
      <w:r w:rsidR="269DA477" w:rsidRPr="003F5BCF">
        <w:t xml:space="preserve"> </w:t>
      </w:r>
      <w:r w:rsidR="003F68F1" w:rsidRPr="003F5BCF">
        <w:fldChar w:fldCharType="begin"/>
      </w:r>
      <w:r w:rsidR="008B69B6" w:rsidRPr="003F5BCF">
        <w:instrText xml:space="preserve"> ADDIN EN.CITE &lt;EndNote&gt;&lt;Cite&gt;&lt;Author&gt;Kisiel&lt;/Author&gt;&lt;Year&gt;2008&lt;/Year&gt;&lt;RecNum&gt;642&lt;/RecNum&gt;&lt;DisplayText&gt;(23)&lt;/DisplayText&gt;&lt;record&gt;&lt;rec-number&gt;642&lt;/rec-number&gt;&lt;foreign-keys&gt;&lt;key app="EN" db-id="z2202efviertvzexp9sppftt9trsw2r5xszz" timestamp="1724785095" guid="feebcf74-64ac-4043-a582-ba3542144e04"&gt;642&lt;/key&gt;&lt;/foreign-keys&gt;&lt;ref-type name="Journal Article"&gt;17&lt;/ref-type&gt;&lt;contributors&gt;&lt;authors&gt;&lt;author&gt;Kisiel, B.&lt;/author&gt;&lt;author&gt;Bednarczuk, T.&lt;/author&gt;&lt;author&gt;Kostrzewa, G.&lt;/author&gt;&lt;author&gt;Kosińska, J.&lt;/author&gt;&lt;author&gt;Miśkiewicz, P.&lt;/author&gt;&lt;author&gt;Płazińska, M. T.&lt;/author&gt;&lt;author&gt;Bar-Andziak, E.&lt;/author&gt;&lt;author&gt;Królicki, L.&lt;/author&gt;&lt;author&gt;Krajewski, P.&lt;/author&gt;&lt;author&gt;Płoski, R.&lt;/author&gt;&lt;/authors&gt;&lt;/contributors&gt;&lt;auth-address&gt;Department of Internal Diseases and Rheumatology, Military Institute of Health Services, Postgraduate School of Molecular Medicine, Warsaw, Poland.&lt;/auth-address&gt;&lt;titles&gt;&lt;title&gt;Polymorphism of the oestrogen receptor beta gene (ESR2) is associated with susceptibility to Graves&amp;apos; disease&lt;/title&gt;&lt;secondary-title&gt;Clin Endocrinol (Oxf)&lt;/secondary-title&gt;&lt;/titles&gt;&lt;periodical&gt;&lt;full-title&gt;Clin Endocrinol (Oxf)&lt;/full-title&gt;&lt;/periodical&gt;&lt;pages&gt;429-34&lt;/pages&gt;&lt;volume&gt;68&lt;/volume&gt;&lt;number&gt;3&lt;/number&gt;&lt;edition&gt;20071017&lt;/edition&gt;&lt;keywords&gt;&lt;keyword&gt;Adult&lt;/keyword&gt;&lt;keyword&gt;Cohort Studies&lt;/keyword&gt;&lt;keyword&gt;Estrogen Receptor beta/*genetics&lt;/keyword&gt;&lt;keyword&gt;Female&lt;/keyword&gt;&lt;keyword&gt;*Genetic Predisposition to Disease&lt;/keyword&gt;&lt;keyword&gt;Genotype&lt;/keyword&gt;&lt;keyword&gt;Graves Disease/*genetics&lt;/keyword&gt;&lt;keyword&gt;Humans&lt;/keyword&gt;&lt;keyword&gt;Male&lt;/keyword&gt;&lt;keyword&gt;Middle Aged&lt;/keyword&gt;&lt;keyword&gt;Poland&lt;/keyword&gt;&lt;keyword&gt;*Polymorphism, Genetic&lt;/keyword&gt;&lt;keyword&gt;White People/genetics&lt;/keyword&gt;&lt;/keywords&gt;&lt;dates&gt;&lt;year&gt;2008&lt;/year&gt;&lt;pub-dates&gt;&lt;date&gt;Mar&lt;/date&gt;&lt;/pub-dates&gt;&lt;/dates&gt;&lt;isbn&gt;0300-0664&lt;/isbn&gt;&lt;accession-num&gt;17941906&lt;/accession-num&gt;&lt;urls&gt;&lt;/urls&gt;&lt;electronic-resource-num&gt;10.1111/j.1365-2265.2007.03060.x&lt;/electronic-resource-num&gt;&lt;remote-database-provider&gt;NLM&lt;/remote-database-provider&gt;&lt;language&gt;eng&lt;/language&gt;&lt;/record&gt;&lt;/Cite&gt;&lt;/EndNote&gt;</w:instrText>
      </w:r>
      <w:r w:rsidR="003F68F1" w:rsidRPr="003F5BCF">
        <w:fldChar w:fldCharType="separate"/>
      </w:r>
      <w:r w:rsidR="0003027C" w:rsidRPr="003F5BCF">
        <w:rPr>
          <w:noProof/>
        </w:rPr>
        <w:t>(23)</w:t>
      </w:r>
      <w:r w:rsidR="003F68F1" w:rsidRPr="003F5BCF">
        <w:fldChar w:fldCharType="end"/>
      </w:r>
      <w:r w:rsidR="269DA477" w:rsidRPr="003F5BCF">
        <w:t>.</w:t>
      </w:r>
      <w:r w:rsidR="5C66C0FA" w:rsidRPr="003F5BCF">
        <w:t xml:space="preserve"> </w:t>
      </w:r>
      <w:r w:rsidR="6AEC72E3" w:rsidRPr="003F5BCF">
        <w:t xml:space="preserve">In addition, </w:t>
      </w:r>
      <w:r w:rsidR="051F6F05" w:rsidRPr="003F5BCF">
        <w:t xml:space="preserve">marked fluctuations </w:t>
      </w:r>
      <w:r w:rsidR="782D9818" w:rsidRPr="003F5BCF">
        <w:t xml:space="preserve">in </w:t>
      </w:r>
      <w:r w:rsidR="37F18F2E" w:rsidRPr="003F5BCF">
        <w:t xml:space="preserve">leptin and other </w:t>
      </w:r>
      <w:r w:rsidR="782D9818" w:rsidRPr="003F5BCF">
        <w:t xml:space="preserve">hormonal </w:t>
      </w:r>
      <w:r w:rsidR="37F18F2E" w:rsidRPr="003F5BCF">
        <w:t xml:space="preserve">secretion </w:t>
      </w:r>
      <w:r w:rsidR="782D9818" w:rsidRPr="003F5BCF">
        <w:t xml:space="preserve">patterns </w:t>
      </w:r>
      <w:r w:rsidR="5D920359" w:rsidRPr="003F5BCF">
        <w:t>throughout</w:t>
      </w:r>
      <w:r w:rsidR="52E7C4BB" w:rsidRPr="003F5BCF">
        <w:t xml:space="preserve"> the different </w:t>
      </w:r>
      <w:r w:rsidR="6282F48F" w:rsidRPr="003F5BCF">
        <w:t>endocrine</w:t>
      </w:r>
      <w:r w:rsidR="52E7C4BB" w:rsidRPr="003F5BCF">
        <w:t xml:space="preserve"> states</w:t>
      </w:r>
      <w:r w:rsidR="79510725" w:rsidRPr="003F5BCF">
        <w:t xml:space="preserve"> </w:t>
      </w:r>
      <w:r w:rsidR="6282F48F" w:rsidRPr="003F5BCF">
        <w:t>during the</w:t>
      </w:r>
      <w:r w:rsidR="79510725" w:rsidRPr="003F5BCF">
        <w:t xml:space="preserve"> female</w:t>
      </w:r>
      <w:r w:rsidR="6282F48F" w:rsidRPr="003F5BCF">
        <w:t xml:space="preserve"> lifespan</w:t>
      </w:r>
      <w:r w:rsidR="52E7C4BB" w:rsidRPr="003F5BCF">
        <w:t xml:space="preserve"> (Including puberty, pregnancy, and menopause) have bee</w:t>
      </w:r>
      <w:r w:rsidR="1907639C" w:rsidRPr="003F5BCF">
        <w:t>n</w:t>
      </w:r>
      <w:r w:rsidR="52E7C4BB" w:rsidRPr="003F5BCF">
        <w:t xml:space="preserve"> linked </w:t>
      </w:r>
      <w:r w:rsidR="3A84CBA4" w:rsidRPr="003F5BCF">
        <w:t>with changes in the regulation of the innate and adaptive immun</w:t>
      </w:r>
      <w:r w:rsidR="1907639C" w:rsidRPr="003F5BCF">
        <w:t>e</w:t>
      </w:r>
      <w:r w:rsidR="3A84CBA4" w:rsidRPr="003F5BCF">
        <w:t xml:space="preserve"> systems</w:t>
      </w:r>
      <w:r w:rsidR="1907639C" w:rsidRPr="003F5BCF">
        <w:t>,</w:t>
      </w:r>
      <w:r w:rsidR="3A84CBA4" w:rsidRPr="003F5BCF">
        <w:t xml:space="preserve"> and</w:t>
      </w:r>
      <w:r w:rsidR="29963FF6" w:rsidRPr="003F5BCF">
        <w:t xml:space="preserve"> disbalance </w:t>
      </w:r>
      <w:r w:rsidR="3A84CBA4" w:rsidRPr="003F5BCF">
        <w:t xml:space="preserve">between pro and </w:t>
      </w:r>
      <w:r w:rsidR="28EBBD32" w:rsidRPr="003F5BCF">
        <w:t>anti-inflammatory</w:t>
      </w:r>
      <w:r w:rsidR="1907639C" w:rsidRPr="003F5BCF">
        <w:t xml:space="preserve"> states, which</w:t>
      </w:r>
      <w:r w:rsidR="782D9818" w:rsidRPr="003F5BCF">
        <w:t xml:space="preserve"> altogether</w:t>
      </w:r>
      <w:r w:rsidR="1907639C" w:rsidRPr="003F5BCF">
        <w:t xml:space="preserve"> increase the risk of </w:t>
      </w:r>
      <w:r w:rsidR="47785A35" w:rsidRPr="003F5BCF">
        <w:t>developing autoimmune disease</w:t>
      </w:r>
      <w:r w:rsidR="00C60797" w:rsidRPr="003F5BCF">
        <w:t>s</w:t>
      </w:r>
      <w:r w:rsidR="79510725" w:rsidRPr="003F5BCF">
        <w:t xml:space="preserve"> </w:t>
      </w:r>
      <w:r w:rsidR="003F68F1" w:rsidRPr="003F5BCF">
        <w:fldChar w:fldCharType="begin">
          <w:fldData xml:space="preserve">PEVuZE5vdGU+PENpdGU+PEF1dGhvcj5EZXNhaTwvQXV0aG9yPjxZZWFyPjIwMTk8L1llYXI+PFJl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==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PEVuZE5vdGU+PENpdGU+PEF1dGhvcj5EZXNhaTwvQXV0aG9yPjxZZWFyPjIwMTk8L1llYXI+PFJl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==
</w:fldData>
        </w:fldChar>
      </w:r>
      <w:r w:rsidR="008B69B6" w:rsidRPr="003F5BCF">
        <w:instrText xml:space="preserve"> ADDIN EN.CITE.DATA </w:instrText>
      </w:r>
      <w:r w:rsidR="008B69B6" w:rsidRPr="003F5BCF">
        <w:fldChar w:fldCharType="end"/>
      </w:r>
      <w:r w:rsidR="003F68F1" w:rsidRPr="003F5BCF">
        <w:fldChar w:fldCharType="separate"/>
      </w:r>
      <w:r w:rsidR="0003027C" w:rsidRPr="003F5BCF">
        <w:rPr>
          <w:noProof/>
        </w:rPr>
        <w:t>(22, 24)</w:t>
      </w:r>
      <w:r w:rsidR="003F68F1" w:rsidRPr="003F5BCF">
        <w:fldChar w:fldCharType="end"/>
      </w:r>
      <w:r w:rsidR="47785A35" w:rsidRPr="003F5BCF">
        <w:t xml:space="preserve">. </w:t>
      </w:r>
    </w:p>
    <w:p w14:paraId="4F77781D" w14:textId="77777777" w:rsidR="007961C2" w:rsidRPr="003F5BCF" w:rsidRDefault="007961C2" w:rsidP="003F5BCF">
      <w:pPr>
        <w:pStyle w:val="ListParagraph"/>
        <w:spacing w:line="276" w:lineRule="auto"/>
        <w:ind w:left="0"/>
      </w:pPr>
    </w:p>
    <w:p w14:paraId="3F114A0F" w14:textId="64112CBA" w:rsidR="000D6F2B" w:rsidRPr="003F5BCF" w:rsidRDefault="163E3041" w:rsidP="003F5BCF">
      <w:pPr>
        <w:pStyle w:val="ListParagraph"/>
        <w:spacing w:line="276" w:lineRule="auto"/>
        <w:ind w:left="0"/>
      </w:pPr>
      <w:r w:rsidRPr="003F5BCF">
        <w:t>The post-partum</w:t>
      </w:r>
      <w:r w:rsidR="269DA477" w:rsidRPr="003F5BCF">
        <w:t xml:space="preserve"> </w:t>
      </w:r>
      <w:r w:rsidRPr="003F5BCF">
        <w:t xml:space="preserve">period </w:t>
      </w:r>
      <w:r w:rsidR="269DA477" w:rsidRPr="003F5BCF">
        <w:t xml:space="preserve">is associated with </w:t>
      </w:r>
      <w:r w:rsidR="002A7F3C" w:rsidRPr="003F5BCF">
        <w:t>a higher</w:t>
      </w:r>
      <w:r w:rsidR="269DA477" w:rsidRPr="003F5BCF">
        <w:t xml:space="preserve"> risk of developing </w:t>
      </w:r>
      <w:r w:rsidR="1A259E44" w:rsidRPr="003F5BCF">
        <w:t>GD</w:t>
      </w:r>
      <w:r w:rsidR="604F07F0" w:rsidRPr="003F5BCF">
        <w:t xml:space="preserve">. This </w:t>
      </w:r>
      <w:r w:rsidR="123F137F" w:rsidRPr="003F5BCF">
        <w:t>relates to</w:t>
      </w:r>
      <w:r w:rsidR="269DA477" w:rsidRPr="003F5BCF">
        <w:t xml:space="preserve"> the transition from a skewed </w:t>
      </w:r>
      <w:r w:rsidR="201EF353" w:rsidRPr="003F5BCF">
        <w:t>T</w:t>
      </w:r>
      <w:r w:rsidR="269DA477" w:rsidRPr="003F5BCF">
        <w:t xml:space="preserve"> helper 2 (Th2) cell response that </w:t>
      </w:r>
      <w:r w:rsidR="00BBBE8D" w:rsidRPr="003F5BCF">
        <w:t>suppresses the immun</w:t>
      </w:r>
      <w:r w:rsidR="604F07F0" w:rsidRPr="003F5BCF">
        <w:t>e</w:t>
      </w:r>
      <w:r w:rsidR="00BBBE8D" w:rsidRPr="003F5BCF">
        <w:t xml:space="preserve"> response and </w:t>
      </w:r>
      <w:r w:rsidR="5D920359" w:rsidRPr="003F5BCF">
        <w:t>antibody production</w:t>
      </w:r>
      <w:r w:rsidR="269DA477" w:rsidRPr="003F5BCF">
        <w:t xml:space="preserve"> (Including </w:t>
      </w:r>
      <w:r w:rsidR="1CC005AA" w:rsidRPr="003F5BCF">
        <w:t>TSH-R</w:t>
      </w:r>
      <w:r w:rsidR="269DA477" w:rsidRPr="003F5BCF">
        <w:t xml:space="preserve"> antibodies) during pregnancy, to a post-partum state in which the proinflammatory Th1 cell response returns to normal </w:t>
      </w:r>
      <w:r w:rsidR="0054753F" w:rsidRPr="003F5BCF">
        <w:fldChar w:fldCharType="begin">
          <w:fldData xml:space="preserve">PEVuZE5vdGU+PENpdGU+PEF1dGhvcj5TdHJ1amE8L0F1dGhvcj48WWVhcj4yMDE3PC9ZZWFyPjxS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==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PEVuZE5vdGU+PENpdGU+PEF1dGhvcj5TdHJ1amE8L0F1dGhvcj48WWVhcj4yMDE3PC9ZZWFyPjxS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==
</w:fldData>
        </w:fldChar>
      </w:r>
      <w:r w:rsidR="008B69B6" w:rsidRPr="003F5BCF">
        <w:instrText xml:space="preserve"> ADDIN EN.CITE.DATA </w:instrText>
      </w:r>
      <w:r w:rsidR="008B69B6" w:rsidRPr="003F5BCF">
        <w:fldChar w:fldCharType="end"/>
      </w:r>
      <w:r w:rsidR="0054753F" w:rsidRPr="003F5BCF">
        <w:fldChar w:fldCharType="separate"/>
      </w:r>
      <w:r w:rsidR="0003027C" w:rsidRPr="003F5BCF">
        <w:rPr>
          <w:noProof/>
        </w:rPr>
        <w:t>(25)</w:t>
      </w:r>
      <w:r w:rsidR="0054753F" w:rsidRPr="003F5BCF">
        <w:fldChar w:fldCharType="end"/>
      </w:r>
      <w:r w:rsidR="269DA477" w:rsidRPr="003F5BCF">
        <w:t xml:space="preserve">. </w:t>
      </w:r>
      <w:r w:rsidR="5BAFF90F" w:rsidRPr="003F5BCF">
        <w:t xml:space="preserve">Furthermore, </w:t>
      </w:r>
      <w:r w:rsidR="6AD50670" w:rsidRPr="003F5BCF">
        <w:t>i</w:t>
      </w:r>
      <w:r w:rsidR="350F00FB" w:rsidRPr="003F5BCF">
        <w:t>t has been shown that fetal cells from male infants can persist in the maternal circulation for up to 20 years</w:t>
      </w:r>
      <w:r w:rsidR="4351184F" w:rsidRPr="003F5BCF">
        <w:t xml:space="preserve"> (</w:t>
      </w:r>
      <w:r w:rsidR="604F07F0" w:rsidRPr="003F5BCF">
        <w:t>f</w:t>
      </w:r>
      <w:r w:rsidR="4351184F" w:rsidRPr="003F5BCF">
        <w:t xml:space="preserve">etal </w:t>
      </w:r>
      <w:r w:rsidR="137F4DC3" w:rsidRPr="003F5BCF">
        <w:t xml:space="preserve">micro </w:t>
      </w:r>
      <w:r w:rsidR="685EF58D" w:rsidRPr="003F5BCF">
        <w:t>chimerism</w:t>
      </w:r>
      <w:r w:rsidR="4351184F" w:rsidRPr="003F5BCF">
        <w:t>)</w:t>
      </w:r>
      <w:r w:rsidR="350F00FB" w:rsidRPr="003F5BCF">
        <w:t xml:space="preserve">. </w:t>
      </w:r>
      <w:r w:rsidR="7F8F9758" w:rsidRPr="003F5BCF">
        <w:t xml:space="preserve">These cells </w:t>
      </w:r>
      <w:r w:rsidR="0DF5C94C" w:rsidRPr="003F5BCF">
        <w:t xml:space="preserve">have been found </w:t>
      </w:r>
      <w:r w:rsidR="350F00FB" w:rsidRPr="003F5BCF">
        <w:t xml:space="preserve">in frozen thyroid tissue specimens from patients with </w:t>
      </w:r>
      <w:r w:rsidR="1A259E44" w:rsidRPr="003F5BCF">
        <w:t>GD</w:t>
      </w:r>
      <w:r w:rsidR="0DF5C94C" w:rsidRPr="003F5BCF">
        <w:t xml:space="preserve"> and thyroid nodules, and </w:t>
      </w:r>
      <w:r w:rsidR="77EDE061" w:rsidRPr="003F5BCF">
        <w:t>it is hypothesized that they could</w:t>
      </w:r>
      <w:r w:rsidR="0DF5C94C" w:rsidRPr="003F5BCF">
        <w:t xml:space="preserve"> </w:t>
      </w:r>
      <w:r w:rsidR="350F00FB" w:rsidRPr="003F5BCF">
        <w:t>modulat</w:t>
      </w:r>
      <w:r w:rsidR="0DF5C94C" w:rsidRPr="003F5BCF">
        <w:t>e</w:t>
      </w:r>
      <w:r w:rsidR="350F00FB" w:rsidRPr="003F5BCF">
        <w:t xml:space="preserve"> </w:t>
      </w:r>
      <w:r w:rsidR="0DF5C94C" w:rsidRPr="003F5BCF">
        <w:t xml:space="preserve">AITD </w:t>
      </w:r>
      <w:r w:rsidR="4110F259" w:rsidRPr="003F5BCF">
        <w:t xml:space="preserve">by induction of immune response or </w:t>
      </w:r>
      <w:r w:rsidR="350F00FB" w:rsidRPr="003F5BCF">
        <w:t>develop</w:t>
      </w:r>
      <w:r w:rsidR="2A627191" w:rsidRPr="003F5BCF">
        <w:t>ment of</w:t>
      </w:r>
      <w:r w:rsidR="350F00FB" w:rsidRPr="003F5BCF">
        <w:t xml:space="preserve"> a graft-versus-host immune response to the mother </w:t>
      </w:r>
      <w:r w:rsidR="0054753F" w:rsidRPr="003F5BCF">
        <w:fldChar w:fldCharType="begin"/>
      </w:r>
      <w:r w:rsidR="008B69B6" w:rsidRPr="003F5BCF">
        <w:instrText xml:space="preserve"> ADDIN EN.CITE &lt;EndNote&gt;&lt;Cite&gt;&lt;Author&gt;Ando&lt;/Author&gt;&lt;Year&gt;2002&lt;/Year&gt;&lt;RecNum&gt;658&lt;/RecNum&gt;&lt;DisplayText&gt;(26)&lt;/DisplayText&gt;&lt;record&gt;&lt;rec-number&gt;658&lt;/rec-number&gt;&lt;foreign-keys&gt;&lt;key app="EN" db-id="z2202efviertvzexp9sppftt9trsw2r5xszz" timestamp="1724785096" guid="dca26c19-5e4b-45e8-904e-d9d68549ed2b"&gt;658&lt;/key&gt;&lt;/foreign-keys&gt;&lt;ref-type name="Journal Article"&gt;17&lt;/ref-type&gt;&lt;contributors&gt;&lt;authors&gt;&lt;author&gt;Ando, T.&lt;/author&gt;&lt;author&gt;Imaizumi, M.&lt;/author&gt;&lt;author&gt;Graves, P. N.&lt;/author&gt;&lt;author&gt;Unger, P.&lt;/author&gt;&lt;author&gt;Davies, T. F.&lt;/author&gt;&lt;/authors&gt;&lt;/contributors&gt;&lt;auth-address&gt;Division of Endocrinology, Diabetes, and Bone Diseases, Department of Medicine, Mount Sinai School of Medicine, 1 Gustave L. Levy Place, New York, NY 10029, USA. takao.ando@mssm.edu&lt;/auth-address&gt;&lt;titles&gt;&lt;title&gt;Intrathyroidal fetal microchimerism in Graves&amp;apos; disease&lt;/title&gt;&lt;secondary-title&gt;J Clin Endocrinol Metab&lt;/secondary-title&gt;&lt;/titles&gt;&lt;periodical&gt;&lt;full-title&gt;J Clin Endocrinol Metab&lt;/full-title&gt;&lt;/periodical&gt;&lt;pages&gt;3315-20&lt;/pages&gt;&lt;volume&gt;87&lt;/volume&gt;&lt;number&gt;7&lt;/number&gt;&lt;keywords&gt;&lt;keyword&gt;Adenoma/genetics&lt;/keyword&gt;&lt;keyword&gt;Base Sequence/genetics&lt;/keyword&gt;&lt;keyword&gt;*Chimera&lt;/keyword&gt;&lt;keyword&gt;Enzyme-Linked Immunosorbent Assay&lt;/keyword&gt;&lt;keyword&gt;Female&lt;/keyword&gt;&lt;keyword&gt;Fetus/physiology&lt;/keyword&gt;&lt;keyword&gt;Freezing&lt;/keyword&gt;&lt;keyword&gt;Graves Disease/blood/*genetics&lt;/keyword&gt;&lt;keyword&gt;Humans&lt;/keyword&gt;&lt;keyword&gt;Male&lt;/keyword&gt;&lt;keyword&gt;Molecular Sequence Data&lt;/keyword&gt;&lt;keyword&gt;Paraffin Embedding&lt;/keyword&gt;&lt;keyword&gt;Polymerase Chain Reaction&lt;/keyword&gt;&lt;keyword&gt;Pregnancy&lt;/keyword&gt;&lt;keyword&gt;*Pregnancy Complications&lt;/keyword&gt;&lt;keyword&gt;Thyroid Gland/*embryology&lt;/keyword&gt;&lt;keyword&gt;Thyroid Neoplasms/genetics&lt;/keyword&gt;&lt;/keywords&gt;&lt;dates&gt;&lt;year&gt;2002&lt;/year&gt;&lt;pub-dates&gt;&lt;date&gt;Jul&lt;/date&gt;&lt;/pub-dates&gt;&lt;/dates&gt;&lt;isbn&gt;0021-972X (Print)&amp;#xD;0021-972x&lt;/isbn&gt;&lt;accession-num&gt;12107242&lt;/accession-num&gt;&lt;urls&gt;&lt;/urls&gt;&lt;electronic-resource-num&gt;10.1210/jcem.87.7.8656&lt;/electronic-resource-num&gt;&lt;remote-database-provider&gt;NLM&lt;/remote-database-provider&gt;&lt;language&gt;eng&lt;/language&gt;&lt;/record&gt;&lt;/Cite&gt;&lt;/EndNote&gt;</w:instrText>
      </w:r>
      <w:r w:rsidR="0054753F" w:rsidRPr="003F5BCF">
        <w:fldChar w:fldCharType="separate"/>
      </w:r>
      <w:r w:rsidR="0003027C" w:rsidRPr="003F5BCF">
        <w:rPr>
          <w:noProof/>
        </w:rPr>
        <w:t>(26)</w:t>
      </w:r>
      <w:r w:rsidR="0054753F" w:rsidRPr="003F5BCF">
        <w:fldChar w:fldCharType="end"/>
      </w:r>
      <w:r w:rsidR="350F00FB" w:rsidRPr="003F5BCF">
        <w:t>.</w:t>
      </w:r>
    </w:p>
    <w:p w14:paraId="14CE6F4F" w14:textId="1552F299" w:rsidR="00152497" w:rsidRPr="003F5BCF" w:rsidRDefault="00152497" w:rsidP="003F5BCF">
      <w:pPr>
        <w:pStyle w:val="ListParagraph"/>
        <w:spacing w:line="276" w:lineRule="auto"/>
        <w:ind w:left="0"/>
      </w:pPr>
    </w:p>
    <w:p w14:paraId="11FB4CE0" w14:textId="0A0205A0" w:rsidR="008700FB" w:rsidRPr="00E401FB" w:rsidRDefault="7DFB2395" w:rsidP="0048420B">
      <w:pPr>
        <w:pStyle w:val="ListParagraph"/>
        <w:spacing w:line="276" w:lineRule="auto"/>
        <w:ind w:left="0"/>
        <w:outlineLvl w:val="1"/>
        <w:rPr>
          <w:b/>
          <w:bCs/>
          <w:color w:val="00B050"/>
        </w:rPr>
      </w:pPr>
      <w:r w:rsidRPr="00E401FB">
        <w:rPr>
          <w:b/>
          <w:bCs/>
          <w:color w:val="00B050"/>
        </w:rPr>
        <w:lastRenderedPageBreak/>
        <w:t xml:space="preserve">Environmental </w:t>
      </w:r>
      <w:r w:rsidR="00E401FB" w:rsidRPr="00E401FB">
        <w:rPr>
          <w:b/>
          <w:bCs/>
          <w:color w:val="00B050"/>
        </w:rPr>
        <w:t>F</w:t>
      </w:r>
      <w:r w:rsidRPr="00E401FB">
        <w:rPr>
          <w:b/>
          <w:bCs/>
          <w:color w:val="00B050"/>
        </w:rPr>
        <w:t>actors</w:t>
      </w:r>
    </w:p>
    <w:p w14:paraId="70C0DD54" w14:textId="77777777" w:rsidR="008700FB" w:rsidRPr="003F5BCF" w:rsidRDefault="008700FB" w:rsidP="003F5BCF">
      <w:pPr>
        <w:pStyle w:val="ListParagraph"/>
        <w:spacing w:line="276" w:lineRule="auto"/>
        <w:ind w:left="0"/>
        <w:rPr>
          <w:i/>
          <w:iCs/>
          <w:u w:val="single"/>
        </w:rPr>
      </w:pPr>
    </w:p>
    <w:p w14:paraId="31F7C2F2" w14:textId="1C0E2396" w:rsidR="008700FB" w:rsidRPr="003F5BCF" w:rsidRDefault="7DFB2395" w:rsidP="003F5BCF">
      <w:pPr>
        <w:pStyle w:val="ListParagraph"/>
        <w:spacing w:line="276" w:lineRule="auto"/>
        <w:ind w:left="0"/>
      </w:pPr>
      <w:r w:rsidRPr="003F5BCF">
        <w:t xml:space="preserve">Considerable information has accumulated about factors in the environment that can induce </w:t>
      </w:r>
      <w:r w:rsidR="1A259E44" w:rsidRPr="003F5BCF">
        <w:t>GD</w:t>
      </w:r>
      <w:r w:rsidRPr="003F5BCF">
        <w:t xml:space="preserve">. Cigarette smoking increases the risk of </w:t>
      </w:r>
      <w:r w:rsidR="1A259E44" w:rsidRPr="003F5BCF">
        <w:t>GD</w:t>
      </w:r>
      <w:r w:rsidR="137F4DC3" w:rsidRPr="003F5BCF">
        <w:t xml:space="preserve"> and</w:t>
      </w:r>
      <w:r w:rsidRPr="003F5BCF">
        <w:t xml:space="preserve"> complicates its extra thyroidal manifestations through direct cell damage, downregulation of the innate immune system, and induction of epigenetic changes </w:t>
      </w:r>
      <w:r w:rsidR="008700FB" w:rsidRPr="003F5BCF">
        <w:fldChar w:fldCharType="begin">
          <w:fldData xml:space="preserve">PEVuZE5vdGU+PENpdGU+PEF1dGhvcj5WZXN0ZXJnYWFyZDwvQXV0aG9yPjxZZWFyPjIwMDI8L1ll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</w:fldData>
        </w:fldChar>
      </w:r>
      <w:r w:rsidR="008B69B6" w:rsidRPr="003F5BCF">
        <w:instrText xml:space="preserve"> ADDIN EN.CITE </w:instrText>
      </w:r>
      <w:r w:rsidR="008B69B6" w:rsidRPr="003F5BCF">
        <w:fldChar w:fldCharType="begin">
          <w:fldData xml:space="preserve">PEVuZE5vdGU+PENpdGU+PEF1dGhvcj5WZXN0ZXJnYWFyZDwvQXV0aG9yPjxZZWFyPjIwMDI8L1ll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</w:fldData>
        </w:fldChar>
      </w:r>
      <w:r w:rsidR="008B69B6" w:rsidRPr="003F5BCF">
        <w:instrText xml:space="preserve"> ADDIN EN.CITE.DATA </w:instrText>
      </w:r>
      <w:r w:rsidR="008B69B6" w:rsidRPr="003F5BCF">
        <w:fldChar w:fldCharType="end"/>
      </w:r>
      <w:r w:rsidR="008700FB" w:rsidRPr="003F5BCF">
        <w:fldChar w:fldCharType="separate"/>
      </w:r>
      <w:r w:rsidR="0003027C" w:rsidRPr="003F5BCF">
        <w:rPr>
          <w:noProof/>
        </w:rPr>
        <w:t>(27-31)</w:t>
      </w:r>
      <w:r w:rsidR="008700FB" w:rsidRPr="003F5BCF">
        <w:fldChar w:fldCharType="end"/>
      </w:r>
      <w:r w:rsidR="38C571F2" w:rsidRPr="003F5BCF">
        <w:t xml:space="preserve">. </w:t>
      </w:r>
      <w:r w:rsidR="201EF353" w:rsidRPr="003F5BCF">
        <w:t>Conversely, m</w:t>
      </w:r>
      <w:r w:rsidR="38C571F2" w:rsidRPr="003F5BCF">
        <w:t>oderate alcohol use</w:t>
      </w:r>
      <w:r w:rsidR="43760DAE" w:rsidRPr="003F5BCF">
        <w:t xml:space="preserve"> and obesity </w:t>
      </w:r>
      <w:r w:rsidR="201EF353" w:rsidRPr="003F5BCF">
        <w:t>seem to</w:t>
      </w:r>
      <w:r w:rsidR="5C66C0FA" w:rsidRPr="003F5BCF">
        <w:t xml:space="preserve"> </w:t>
      </w:r>
      <w:r w:rsidR="201EF353" w:rsidRPr="003F5BCF">
        <w:t>decrease the</w:t>
      </w:r>
      <w:r w:rsidR="143678E9" w:rsidRPr="003F5BCF">
        <w:t xml:space="preserve"> risk of developing the disease </w:t>
      </w:r>
      <w:r w:rsidR="008700FB" w:rsidRPr="003F5BCF">
        <w:fldChar w:fldCharType="begin"/>
      </w:r>
      <w:r w:rsidR="008B69B6" w:rsidRPr="003F5BCF">
        <w:instrText xml:space="preserve"> ADDIN EN.CITE &lt;EndNote&gt;&lt;Cite&gt;&lt;Author&gt;Effraimidis&lt;/Author&gt;&lt;Year&gt;2014&lt;/Year&gt;&lt;RecNum&gt;725&lt;/RecNum&gt;&lt;DisplayText&gt;(32)&lt;/DisplayText&gt;&lt;record&gt;&lt;rec-number&gt;725&lt;/rec-number&gt;&lt;foreign-keys&gt;&lt;key app="EN" db-id="z2202efviertvzexp9sppftt9trsw2r5xszz" timestamp="1724785161" guid="a0fc344a-abbd-44f9-b52e-e26c7b7ce53a"&gt;725&lt;/key&gt;&lt;/foreign-keys&gt;&lt;ref-type name="Journal Article"&gt;17&lt;/ref-type&gt;&lt;contributors&gt;&lt;authors&gt;&lt;author&gt;Effraimidis, G.&lt;/author&gt;&lt;author&gt;Wiersinga, W. M.&lt;/author&gt;&lt;/authors&gt;&lt;/contributors&gt;&lt;auth-address&gt;Department of Endocrinology and MetabolismAcademic Medical Center, Room F5-169, University of Amsterdam, Meibergdreef 9, Amsterdam 1105AZ, The Netherlands.&amp;#xD;Department of Endocrinology and MetabolismAcademic Medical Center, Room F5-169, University of Amsterdam, Meibergdreef 9, Amsterdam 1105AZ, The Netherlands w.m.wiersinga@amc.uva.nl.&lt;/auth-address&gt;&lt;titles&gt;&lt;title&gt;Mechanisms in endocrinology: autoimmune thyroid disease: old and new players&lt;/title&gt;&lt;secondary-title&gt;Eur J Endocrinol&lt;/secondary-title&gt;&lt;/titles&gt;&lt;periodical&gt;&lt;full-title&gt;Eur J Endocrinol&lt;/full-title&gt;&lt;/periodical&gt;&lt;pages&gt;R241-52&lt;/pages&gt;&lt;volume&gt;170&lt;/volume&gt;&lt;number&gt;6&lt;/number&gt;&lt;edition&gt;20140307&lt;/edition&gt;&lt;keywords&gt;&lt;keyword&gt;Environment&lt;/keyword&gt;&lt;keyword&gt;Female&lt;/keyword&gt;&lt;keyword&gt;Genetic Predisposition to Disease&lt;/keyword&gt;&lt;keyword&gt;Humans&lt;/keyword&gt;&lt;keyword&gt;Life Style&lt;/keyword&gt;&lt;keyword&gt;Risk Factors&lt;/keyword&gt;&lt;keyword&gt;Stress, Psychological/complications/epidemiology/immunology&lt;/keyword&gt;&lt;keyword&gt;Thyroiditis, Autoimmune/epidemiology/*etiology/genetics&lt;/keyword&gt;&lt;keyword&gt;X Chromosome Inactivation/physiology&lt;/keyword&gt;&lt;/keywords&gt;&lt;dates&gt;&lt;year&gt;2014&lt;/year&gt;&lt;pub-dates&gt;&lt;date&gt;Jun&lt;/date&gt;&lt;/pub-dates&gt;&lt;/dates&gt;&lt;isbn&gt;0804-4643&lt;/isbn&gt;&lt;accession-num&gt;24609834&lt;/accession-num&gt;&lt;urls&gt;&lt;/urls&gt;&lt;electronic-resource-num&gt;10.1530/eje-14-0047&lt;/electronic-resource-num&gt;&lt;remote-database-provider&gt;NLM&lt;/remote-database-provider&gt;&lt;language&gt;eng&lt;/language&gt;&lt;/record&gt;&lt;/Cite&gt;&lt;/EndNote&gt;</w:instrText>
      </w:r>
      <w:r w:rsidR="008700FB" w:rsidRPr="003F5BCF">
        <w:fldChar w:fldCharType="separate"/>
      </w:r>
      <w:r w:rsidR="0003027C" w:rsidRPr="003F5BCF">
        <w:rPr>
          <w:noProof/>
        </w:rPr>
        <w:t>(32)</w:t>
      </w:r>
      <w:r w:rsidR="008700FB" w:rsidRPr="003F5BCF">
        <w:fldChar w:fldCharType="end"/>
      </w:r>
      <w:r w:rsidR="143678E9" w:rsidRPr="003F5BCF">
        <w:t xml:space="preserve">, </w:t>
      </w:r>
      <w:r w:rsidR="604F07F0" w:rsidRPr="003F5BCF">
        <w:t>while</w:t>
      </w:r>
      <w:r w:rsidRPr="003F5BCF">
        <w:t xml:space="preserve"> physical activity seem</w:t>
      </w:r>
      <w:r w:rsidR="143678E9" w:rsidRPr="003F5BCF">
        <w:t>s</w:t>
      </w:r>
      <w:r w:rsidRPr="003F5BCF">
        <w:t xml:space="preserve"> </w:t>
      </w:r>
      <w:r w:rsidR="201EF353" w:rsidRPr="003F5BCF">
        <w:t>neutral in that respect</w:t>
      </w:r>
      <w:r w:rsidRPr="003F5BCF">
        <w:t xml:space="preserve"> </w:t>
      </w:r>
      <w:r w:rsidR="008700FB" w:rsidRPr="003F5BCF">
        <w:fldChar w:fldCharType="begin">
          <w:fldData xml:space="preserve">PEVuZE5vdGU+PENpdGU+PEF1dGhvcj5Ib2xtPC9BdXRob3I+PFllYXI+MjAwNTwvWWVhcj48UmVj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</w:fldData>
        </w:fldChar>
      </w:r>
      <w:r w:rsidR="008B69B6" w:rsidRPr="003F5BCF">
        <w:instrText xml:space="preserve"> ADDIN EN.CITE </w:instrText>
      </w:r>
      <w:r w:rsidR="008B69B6" w:rsidRPr="003F5BCF">
        <w:fldChar w:fldCharType="begin">
          <w:fldData xml:space="preserve">PEVuZE5vdGU+PENpdGU+PEF1dGhvcj5Ib2xtPC9BdXRob3I+PFllYXI+MjAwNTwvWWVhcj48UmVj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</w:fldData>
        </w:fldChar>
      </w:r>
      <w:r w:rsidR="008B69B6" w:rsidRPr="003F5BCF">
        <w:instrText xml:space="preserve"> ADDIN EN.CITE.DATA </w:instrText>
      </w:r>
      <w:r w:rsidR="008B69B6" w:rsidRPr="003F5BCF">
        <w:fldChar w:fldCharType="end"/>
      </w:r>
      <w:r w:rsidR="008700FB" w:rsidRPr="003F5BCF">
        <w:fldChar w:fldCharType="separate"/>
      </w:r>
      <w:r w:rsidR="0003027C" w:rsidRPr="003F5BCF">
        <w:rPr>
          <w:noProof/>
        </w:rPr>
        <w:t>(33)</w:t>
      </w:r>
      <w:r w:rsidR="008700FB" w:rsidRPr="003F5BCF">
        <w:fldChar w:fldCharType="end"/>
      </w:r>
      <w:r w:rsidRPr="003F5BCF">
        <w:t xml:space="preserve">. </w:t>
      </w:r>
      <w:r w:rsidR="0D39200D" w:rsidRPr="003F5BCF">
        <w:t xml:space="preserve">Other </w:t>
      </w:r>
      <w:r w:rsidR="7BE3BC76" w:rsidRPr="003F5BCF">
        <w:t>factors</w:t>
      </w:r>
      <w:r w:rsidR="0D39200D" w:rsidRPr="003F5BCF">
        <w:t xml:space="preserve"> include:</w:t>
      </w:r>
    </w:p>
    <w:p w14:paraId="5618C31F" w14:textId="77777777" w:rsidR="00747D7E" w:rsidRPr="003F5BCF" w:rsidRDefault="00747D7E" w:rsidP="003F5BCF">
      <w:pPr>
        <w:pStyle w:val="ListParagraph"/>
        <w:spacing w:line="276" w:lineRule="auto"/>
        <w:ind w:left="0"/>
      </w:pPr>
    </w:p>
    <w:p w14:paraId="23936F3B" w14:textId="13CC4263" w:rsidR="001B3FE2" w:rsidRPr="00C9312C" w:rsidRDefault="460FA768" w:rsidP="00E401FB">
      <w:pPr>
        <w:pStyle w:val="ListParagraph"/>
        <w:spacing w:line="276" w:lineRule="auto"/>
        <w:ind w:left="0"/>
        <w:outlineLvl w:val="2"/>
        <w:rPr>
          <w:color w:val="FF0000"/>
        </w:rPr>
      </w:pPr>
      <w:r w:rsidRPr="00C9312C">
        <w:rPr>
          <w:color w:val="FF0000"/>
        </w:rPr>
        <w:t>I</w:t>
      </w:r>
      <w:r w:rsidR="00E401FB" w:rsidRPr="00C9312C">
        <w:rPr>
          <w:color w:val="FF0000"/>
        </w:rPr>
        <w:t>NFECTIONS AND MOLE</w:t>
      </w:r>
      <w:r w:rsidR="00C9312C" w:rsidRPr="00C9312C">
        <w:rPr>
          <w:color w:val="FF0000"/>
        </w:rPr>
        <w:t xml:space="preserve">CULAR MIMICRY </w:t>
      </w:r>
    </w:p>
    <w:p w14:paraId="7F2657B3" w14:textId="77777777" w:rsidR="00E401FB" w:rsidRDefault="00E401FB" w:rsidP="003F5BCF">
      <w:pPr>
        <w:pStyle w:val="ListParagraph"/>
        <w:spacing w:line="276" w:lineRule="auto"/>
        <w:ind w:left="0"/>
      </w:pPr>
    </w:p>
    <w:p w14:paraId="6BAEC912" w14:textId="0A9E8A25" w:rsidR="001B3FE2" w:rsidRPr="003F5BCF" w:rsidRDefault="460FA768" w:rsidP="003F5BCF">
      <w:pPr>
        <w:pStyle w:val="ListParagraph"/>
        <w:spacing w:line="276" w:lineRule="auto"/>
        <w:ind w:left="0"/>
      </w:pPr>
      <w:r w:rsidRPr="003F5BCF">
        <w:t xml:space="preserve">A persistent theory on the etiology of autoimmune diseases is that exposure to a particular peptide epitope in an environmental antigen might lead to immune reactivity to an amino acid sequence identical to that present in a human antigen such as the </w:t>
      </w:r>
      <w:r w:rsidR="1CC005AA" w:rsidRPr="003F5BCF">
        <w:t>TSH-R</w:t>
      </w:r>
      <w:r w:rsidRPr="003F5BCF">
        <w:t xml:space="preserve">, </w:t>
      </w:r>
      <w:r w:rsidR="60473450" w:rsidRPr="003F5BCF">
        <w:t>thyroperoxidase (</w:t>
      </w:r>
      <w:r w:rsidRPr="003F5BCF">
        <w:t>TPO</w:t>
      </w:r>
      <w:r w:rsidR="60473450" w:rsidRPr="003F5BCF">
        <w:t>)</w:t>
      </w:r>
      <w:r w:rsidRPr="003F5BCF">
        <w:t xml:space="preserve">, or </w:t>
      </w:r>
      <w:r w:rsidR="0EE58481" w:rsidRPr="003F5BCF">
        <w:t>thyroglobulin (</w:t>
      </w:r>
      <w:r w:rsidRPr="003F5BCF">
        <w:t>Tg</w:t>
      </w:r>
      <w:r w:rsidR="0EE58481" w:rsidRPr="003F5BCF">
        <w:t>)</w:t>
      </w:r>
      <w:r w:rsidRPr="003F5BCF">
        <w:t>. Through this molecular mimicry, exposure to a virus or bacteria could produce heightened immune reactivity to</w:t>
      </w:r>
      <w:r w:rsidR="21AD5BF1" w:rsidRPr="003F5BCF">
        <w:t xml:space="preserve">wards these </w:t>
      </w:r>
      <w:r w:rsidR="28EBBD32" w:rsidRPr="003F5BCF">
        <w:t>autoantigens</w:t>
      </w:r>
      <w:r w:rsidRPr="003F5BCF">
        <w:t>. This sequence is believed to play a role in rheumatic fever and glomerulonephritis</w:t>
      </w:r>
      <w:r w:rsidR="0FC277B5" w:rsidRPr="003F5BCF">
        <w:t xml:space="preserve">. </w:t>
      </w:r>
      <w:r w:rsidRPr="003F5BCF">
        <w:t xml:space="preserve">There is some evidence that proteins present in a common intestinal parasite, </w:t>
      </w:r>
      <w:r w:rsidR="39360EB2" w:rsidRPr="003F5BCF">
        <w:rPr>
          <w:i/>
          <w:iCs/>
        </w:rPr>
        <w:t>Yersinia enterocolitica</w:t>
      </w:r>
      <w:r w:rsidRPr="003F5BCF">
        <w:t xml:space="preserve">, may induce antibody reactivity to </w:t>
      </w:r>
      <w:r w:rsidR="39360EB2" w:rsidRPr="003F5BCF">
        <w:t xml:space="preserve">the </w:t>
      </w:r>
      <w:r w:rsidRPr="003F5BCF">
        <w:t xml:space="preserve">TSH-R </w:t>
      </w:r>
      <w:r w:rsidR="001B3FE2" w:rsidRPr="003F5BCF">
        <w:fldChar w:fldCharType="begin">
          <w:fldData xml:space="preserve">PEVuZE5vdGU+PENpdGU+PEF1dGhvcj5XZW56ZWw8L0F1dGhvcj48WWVhcj4xOTkwPC9ZZWFyPjxS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</w:fldData>
        </w:fldChar>
      </w:r>
      <w:r w:rsidR="008B69B6" w:rsidRPr="003F5BCF">
        <w:instrText xml:space="preserve"> ADDIN EN.CITE </w:instrText>
      </w:r>
      <w:r w:rsidR="008B69B6" w:rsidRPr="003F5BCF">
        <w:fldChar w:fldCharType="begin">
          <w:fldData xml:space="preserve">PEVuZE5vdGU+PENpdGU+PEF1dGhvcj5XZW56ZWw8L0F1dGhvcj48WWVhcj4xOTkwPC9ZZWFyPjxS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</w:fldData>
        </w:fldChar>
      </w:r>
      <w:r w:rsidR="008B69B6" w:rsidRPr="003F5BCF">
        <w:instrText xml:space="preserve"> ADDIN EN.CITE.DATA </w:instrText>
      </w:r>
      <w:r w:rsidR="008B69B6" w:rsidRPr="003F5BCF">
        <w:fldChar w:fldCharType="end"/>
      </w:r>
      <w:r w:rsidR="001B3FE2" w:rsidRPr="003F5BCF">
        <w:fldChar w:fldCharType="separate"/>
      </w:r>
      <w:r w:rsidR="0003027C" w:rsidRPr="003F5BCF">
        <w:rPr>
          <w:noProof/>
        </w:rPr>
        <w:t>(34-36)</w:t>
      </w:r>
      <w:r w:rsidR="001B3FE2" w:rsidRPr="003F5BCF">
        <w:fldChar w:fldCharType="end"/>
      </w:r>
      <w:r w:rsidRPr="003F5BCF">
        <w:t xml:space="preserve">. While a clear association has not been established, a higher proportion of patients with </w:t>
      </w:r>
      <w:r w:rsidR="1A259E44" w:rsidRPr="003F5BCF">
        <w:t>GD</w:t>
      </w:r>
      <w:r w:rsidRPr="003F5BCF">
        <w:t xml:space="preserve"> have been infected with this bacteria than people without the disease </w:t>
      </w:r>
      <w:r w:rsidR="001B3FE2" w:rsidRPr="003F5BCF">
        <w:fldChar w:fldCharType="begin"/>
      </w:r>
      <w:r w:rsidR="008B69B6" w:rsidRPr="003F5BCF">
        <w:instrText xml:space="preserve"> ADDIN EN.CITE &lt;EndNote&gt;&lt;Cite&gt;&lt;Author&gt;Wenzel&lt;/Author&gt;&lt;Year&gt;1990&lt;/Year&gt;&lt;RecNum&gt;578&lt;/RecNum&gt;&lt;DisplayText&gt;(34)&lt;/DisplayText&gt;&lt;record&gt;&lt;rec-number&gt;578&lt;/rec-number&gt;&lt;foreign-keys&gt;&lt;key app="EN" db-id="z2202efviertvzexp9sppftt9trsw2r5xszz" timestamp="1724785083" guid="79185f00-0efe-4ae6-9906-48ba499dd363"&gt;578&lt;/key&gt;&lt;/foreign-keys&gt;&lt;ref-type name="Journal Article"&gt;17&lt;/ref-type&gt;&lt;contributors&gt;&lt;authors&gt;&lt;author&gt;Wenzel, B. E.&lt;/author&gt;&lt;author&gt;Franke, T. F.&lt;/author&gt;&lt;author&gt;Heufelder, A. E.&lt;/author&gt;&lt;author&gt;Heesemann, J.&lt;/author&gt;&lt;/authors&gt;&lt;/contributors&gt;&lt;auth-address&gt;Dept. Internal Medicine, Med. University Lübeck, FRG.&lt;/auth-address&gt;&lt;titles&gt;&lt;title&gt;Autoimmune thyroid diseases and enteropathogenic Yersinia enterocolitica&lt;/title&gt;&lt;secondary-title&gt;Autoimmunity&lt;/secondary-title&gt;&lt;/titles&gt;&lt;periodical&gt;&lt;full-title&gt;Autoimmunity&lt;/full-title&gt;&lt;/periodical&gt;&lt;pages&gt;295-303&lt;/pages&gt;&lt;volume&gt;7&lt;/volume&gt;&lt;number&gt;4&lt;/number&gt;&lt;keywords&gt;&lt;keyword&gt;Antigens, Bacterial/*immunology&lt;/keyword&gt;&lt;keyword&gt;Heat-Shock Proteins/*immunology&lt;/keyword&gt;&lt;keyword&gt;Humans&lt;/keyword&gt;&lt;keyword&gt;Thyroiditis, Autoimmune/*etiology&lt;/keyword&gt;&lt;keyword&gt;Yersinia enterocolitica/*immunology&lt;/keyword&gt;&lt;/keywords&gt;&lt;dates&gt;&lt;year&gt;1990&lt;/year&gt;&lt;/dates&gt;&lt;isbn&gt;0891-6934 (Print)&amp;#xD;0891-6934&lt;/isbn&gt;&lt;accession-num&gt;2102771&lt;/accession-num&gt;&lt;urls&gt;&lt;/urls&gt;&lt;electronic-resource-num&gt;10.3109/08916939009087589&lt;/electronic-resource-num&gt;&lt;remote-database-provider&gt;NLM&lt;/remote-database-provider&gt;&lt;language&gt;eng&lt;/language&gt;&lt;/record&gt;&lt;/Cite&gt;&lt;/EndNote&gt;</w:instrText>
      </w:r>
      <w:r w:rsidR="001B3FE2" w:rsidRPr="003F5BCF">
        <w:fldChar w:fldCharType="separate"/>
      </w:r>
      <w:r w:rsidR="0003027C" w:rsidRPr="003F5BCF">
        <w:rPr>
          <w:noProof/>
        </w:rPr>
        <w:t>(34)</w:t>
      </w:r>
      <w:r w:rsidR="001B3FE2" w:rsidRPr="003F5BCF">
        <w:fldChar w:fldCharType="end"/>
      </w:r>
      <w:r w:rsidR="604F07F0" w:rsidRPr="003F5BCF">
        <w:t xml:space="preserve"> and</w:t>
      </w:r>
      <w:r w:rsidRPr="003F5BCF">
        <w:t xml:space="preserve"> exposure to the bacteria can induce TSH-R antibodies</w:t>
      </w:r>
      <w:r w:rsidR="0BD62704" w:rsidRPr="003F5BCF">
        <w:t xml:space="preserve"> (TR</w:t>
      </w:r>
      <w:r w:rsidR="21AD5BF1" w:rsidRPr="003F5BCF">
        <w:t>A</w:t>
      </w:r>
      <w:r w:rsidR="0BD62704" w:rsidRPr="003F5BCF">
        <w:t>b)</w:t>
      </w:r>
      <w:r w:rsidRPr="003F5BCF">
        <w:t xml:space="preserve"> </w:t>
      </w:r>
      <w:r w:rsidR="001B3FE2" w:rsidRPr="003F5BCF">
        <w:fldChar w:fldCharType="begin">
          <w:fldData xml:space="preserve">PEVuZE5vdGU+PENpdGU+PEF1dGhvcj5Xb2xmPC9BdXRob3I+PFllYXI+MTk5MTwvWWVhcj48UmVj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PEVuZE5vdGU+PENpdGU+PEF1dGhvcj5Xb2xmPC9BdXRob3I+PFllYXI+MTk5MTwvWWVhcj48UmVj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</w:fldData>
        </w:fldChar>
      </w:r>
      <w:r w:rsidR="008B69B6" w:rsidRPr="003F5BCF">
        <w:instrText xml:space="preserve"> ADDIN EN.CITE.DATA </w:instrText>
      </w:r>
      <w:r w:rsidR="008B69B6" w:rsidRPr="003F5BCF">
        <w:fldChar w:fldCharType="end"/>
      </w:r>
      <w:r w:rsidR="001B3FE2" w:rsidRPr="003F5BCF">
        <w:fldChar w:fldCharType="separate"/>
      </w:r>
      <w:r w:rsidR="0003027C" w:rsidRPr="003F5BCF">
        <w:rPr>
          <w:noProof/>
        </w:rPr>
        <w:t>(35)</w:t>
      </w:r>
      <w:r w:rsidR="001B3FE2" w:rsidRPr="003F5BCF">
        <w:fldChar w:fldCharType="end"/>
      </w:r>
      <w:r w:rsidR="123F137F" w:rsidRPr="003F5BCF">
        <w:t>.</w:t>
      </w:r>
    </w:p>
    <w:p w14:paraId="50D01272" w14:textId="77777777" w:rsidR="001B3FE2" w:rsidRPr="003F5BCF" w:rsidRDefault="001B3FE2" w:rsidP="003F5BCF">
      <w:pPr>
        <w:pStyle w:val="ListParagraph"/>
        <w:spacing w:line="276" w:lineRule="auto"/>
        <w:ind w:left="0"/>
      </w:pPr>
    </w:p>
    <w:p w14:paraId="29F66ED2" w14:textId="768CB7C1" w:rsidR="004268CD" w:rsidRPr="003F5BCF" w:rsidRDefault="460FA768" w:rsidP="003F5BCF">
      <w:pPr>
        <w:pStyle w:val="ListParagraph"/>
        <w:spacing w:line="276" w:lineRule="auto"/>
        <w:ind w:left="0"/>
      </w:pPr>
      <w:r w:rsidRPr="003F5BCF">
        <w:t>There is also evidence that autoimmunity to the thyroid can be induced</w:t>
      </w:r>
      <w:r w:rsidR="21AD5BF1" w:rsidRPr="003F5BCF">
        <w:t xml:space="preserve"> by</w:t>
      </w:r>
      <w:r w:rsidRPr="003F5BCF">
        <w:t xml:space="preserve"> infection with the human T-</w:t>
      </w:r>
      <w:r w:rsidR="7E2B3DF0" w:rsidRPr="003F5BCF">
        <w:t>lymphotropic</w:t>
      </w:r>
      <w:r w:rsidRPr="003F5BCF">
        <w:t xml:space="preserve"> virus type 1 (HTLV-1), which causes lymphocytic leukemia </w:t>
      </w:r>
      <w:r w:rsidR="001B3FE2" w:rsidRPr="003F5BCF">
        <w:fldChar w:fldCharType="begin"/>
      </w:r>
      <w:r w:rsidR="008B69B6" w:rsidRPr="003F5BCF">
        <w:instrText xml:space="preserve"> ADDIN EN.CITE &lt;EndNote&gt;&lt;Cite&gt;&lt;Author&gt;Akamine&lt;/Author&gt;&lt;Year&gt;1996&lt;/Year&gt;&lt;RecNum&gt;582&lt;/RecNum&gt;&lt;DisplayText&gt;(37)&lt;/DisplayText&gt;&lt;record&gt;&lt;rec-number&gt;582&lt;/rec-number&gt;&lt;foreign-keys&gt;&lt;key app="EN" db-id="z2202efviertvzexp9sppftt9trsw2r5xszz" timestamp="1724785085" guid="b3d81472-b110-4bb7-a331-f799812d73f2"&gt;582&lt;/key&gt;&lt;/foreign-keys&gt;&lt;ref-type name="Journal Article"&gt;17&lt;/ref-type&gt;&lt;contributors&gt;&lt;authors&gt;&lt;author&gt;Akamine, H.&lt;/author&gt;&lt;author&gt;Takasu, N.&lt;/author&gt;&lt;author&gt;Komiya, I.&lt;/author&gt;&lt;author&gt;Ishikawa, K.&lt;/author&gt;&lt;author&gt;Shinjyo, T.&lt;/author&gt;&lt;author&gt;Nakachi, K.&lt;/author&gt;&lt;author&gt;Masuda, M.&lt;/author&gt;&lt;/authors&gt;&lt;/contributors&gt;&lt;auth-address&gt;Second Department of Internal Medicine, Faculty of Medicine, University of the Ryukyus, Okinawa, Japan.&lt;/auth-address&gt;&lt;titles&gt;&lt;title&gt;Association of HTLV-I with autoimmune thyroiditis in patients with adult T-cell leukaemia (ATL) and in HTLV-I carriers&lt;/title&gt;&lt;secondary-title&gt;Clin Endocrinol (Oxf)&lt;/secondary-title&gt;&lt;/titles&gt;&lt;periodical&gt;&lt;full-title&gt;Clin Endocrinol (Oxf)&lt;/full-title&gt;&lt;/periodical&gt;&lt;pages&gt;461-6&lt;/pages&gt;&lt;volume&gt;45&lt;/volume&gt;&lt;number&gt;4&lt;/number&gt;&lt;keywords&gt;&lt;keyword&gt;Autoantibodies/blood&lt;/keyword&gt;&lt;keyword&gt;Carrier State/*immunology&lt;/keyword&gt;&lt;keyword&gt;Deltaretrovirus Infections/*immunology&lt;/keyword&gt;&lt;keyword&gt;Female&lt;/keyword&gt;&lt;keyword&gt;*Human T-lymphotropic virus 1&lt;/keyword&gt;&lt;keyword&gt;Humans&lt;/keyword&gt;&lt;keyword&gt;Hypothyroidism/immunology/virology&lt;/keyword&gt;&lt;keyword&gt;Iodide Peroxidase/immunology&lt;/keyword&gt;&lt;keyword&gt;Leukemia, T-Cell/*immunology&lt;/keyword&gt;&lt;keyword&gt;Male&lt;/keyword&gt;&lt;keyword&gt;Middle Aged&lt;/keyword&gt;&lt;keyword&gt;Sex Factors&lt;/keyword&gt;&lt;keyword&gt;Thyroglobulin/immunology&lt;/keyword&gt;&lt;keyword&gt;Thyroiditis, Autoimmune/immunology/*virology&lt;/keyword&gt;&lt;/keywords&gt;&lt;dates&gt;&lt;year&gt;1996&lt;/year&gt;&lt;pub-dates&gt;&lt;date&gt;Oct&lt;/date&gt;&lt;/pub-dates&gt;&lt;/dates&gt;&lt;isbn&gt;0300-0664 (Print)&amp;#xD;0300-0664&lt;/isbn&gt;&lt;accession-num&gt;8959086&lt;/accession-num&gt;&lt;urls&gt;&lt;/urls&gt;&lt;electronic-resource-num&gt;10.1046/j.1365-2265.1996.741562.x&lt;/electronic-resource-num&gt;&lt;remote-database-provider&gt;NLM&lt;/remote-database-provider&gt;&lt;language&gt;eng&lt;/language&gt;&lt;/record&gt;&lt;/Cite&gt;&lt;/EndNote&gt;</w:instrText>
      </w:r>
      <w:r w:rsidR="001B3FE2" w:rsidRPr="003F5BCF">
        <w:fldChar w:fldCharType="separate"/>
      </w:r>
      <w:r w:rsidR="0003027C" w:rsidRPr="003F5BCF">
        <w:rPr>
          <w:noProof/>
        </w:rPr>
        <w:t>(37)</w:t>
      </w:r>
      <w:r w:rsidR="001B3FE2" w:rsidRPr="003F5BCF">
        <w:fldChar w:fldCharType="end"/>
      </w:r>
      <w:r w:rsidRPr="003F5BCF">
        <w:t xml:space="preserve">. Whether this is due to molecular mimicry of the virus, viral damage to the thyroid, or stimulation through another mechanism such as cytokine secretion, remains uncertain. In addition, it has been suggested that </w:t>
      </w:r>
      <w:r w:rsidR="21E0601F" w:rsidRPr="003F5BCF">
        <w:rPr>
          <w:i/>
          <w:iCs/>
        </w:rPr>
        <w:t>H</w:t>
      </w:r>
      <w:r w:rsidRPr="003F5BCF">
        <w:rPr>
          <w:i/>
          <w:iCs/>
        </w:rPr>
        <w:t>elicobacter pylori (H. pylori)</w:t>
      </w:r>
      <w:r w:rsidRPr="003F5BCF">
        <w:t xml:space="preserve"> antigens may be involved in the development of AITD, and one study reported that up to 85% of patients with autoimmune atrophic thyroiditis have </w:t>
      </w:r>
      <w:r w:rsidRPr="003F5BCF">
        <w:rPr>
          <w:i/>
          <w:iCs/>
        </w:rPr>
        <w:t>H. pylori</w:t>
      </w:r>
      <w:r w:rsidRPr="003F5BCF">
        <w:t xml:space="preserve"> infection</w:t>
      </w:r>
      <w:r w:rsidR="21E0601F" w:rsidRPr="003F5BCF">
        <w:t>s</w:t>
      </w:r>
      <w:r w:rsidRPr="003F5BCF">
        <w:t xml:space="preserve"> </w:t>
      </w:r>
      <w:r w:rsidR="001B3FE2" w:rsidRPr="003F5BCF">
        <w:fldChar w:fldCharType="begin">
          <w:fldData xml:space="preserve">PEVuZE5vdGU+PENpdGU+PEF1dGhvcj5kZSBMdWlzPC9BdXRob3I+PFllYXI+MTk5ODwvWWVhcj48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=
</w:fldData>
        </w:fldChar>
      </w:r>
      <w:r w:rsidR="008B69B6" w:rsidRPr="003F5BCF">
        <w:instrText xml:space="preserve"> ADDIN EN.CITE </w:instrText>
      </w:r>
      <w:r w:rsidR="008B69B6" w:rsidRPr="003F5BCF">
        <w:fldChar w:fldCharType="begin">
          <w:fldData xml:space="preserve">PEVuZE5vdGU+PENpdGU+PEF1dGhvcj5kZSBMdWlzPC9BdXRob3I+PFllYXI+MTk5ODwvWWVhcj48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=
</w:fldData>
        </w:fldChar>
      </w:r>
      <w:r w:rsidR="008B69B6" w:rsidRPr="003F5BCF">
        <w:instrText xml:space="preserve"> ADDIN EN.CITE.DATA </w:instrText>
      </w:r>
      <w:r w:rsidR="008B69B6" w:rsidRPr="003F5BCF">
        <w:fldChar w:fldCharType="end"/>
      </w:r>
      <w:r w:rsidR="001B3FE2" w:rsidRPr="003F5BCF">
        <w:fldChar w:fldCharType="separate"/>
      </w:r>
      <w:r w:rsidR="0003027C" w:rsidRPr="003F5BCF">
        <w:rPr>
          <w:noProof/>
        </w:rPr>
        <w:t>(38)</w:t>
      </w:r>
      <w:r w:rsidR="001B3FE2" w:rsidRPr="003F5BCF">
        <w:fldChar w:fldCharType="end"/>
      </w:r>
      <w:r w:rsidRPr="003F5BCF">
        <w:t xml:space="preserve">. While molecular mimicry remains </w:t>
      </w:r>
      <w:r w:rsidR="5688DC54" w:rsidRPr="003F5BCF">
        <w:t xml:space="preserve">a </w:t>
      </w:r>
      <w:r w:rsidRPr="003F5BCF">
        <w:t>tantalizing</w:t>
      </w:r>
      <w:r w:rsidR="5688DC54" w:rsidRPr="003F5BCF">
        <w:t xml:space="preserve"> explanation</w:t>
      </w:r>
      <w:r w:rsidRPr="003F5BCF">
        <w:t xml:space="preserve">, the factual evidence for its role in the pathogenesis of </w:t>
      </w:r>
      <w:r w:rsidR="1A259E44" w:rsidRPr="003F5BCF">
        <w:t>GD</w:t>
      </w:r>
      <w:r w:rsidRPr="003F5BCF">
        <w:t xml:space="preserve"> is minimal.</w:t>
      </w:r>
    </w:p>
    <w:p w14:paraId="3330D68F" w14:textId="77777777" w:rsidR="006B037C" w:rsidRPr="003F5BCF" w:rsidRDefault="006B037C" w:rsidP="003F5BCF">
      <w:pPr>
        <w:pStyle w:val="ListParagraph"/>
        <w:spacing w:line="276" w:lineRule="auto"/>
        <w:ind w:left="0"/>
      </w:pPr>
    </w:p>
    <w:p w14:paraId="18F38E3A" w14:textId="38E34109" w:rsidR="004268CD" w:rsidRPr="00663DAC" w:rsidRDefault="25816340" w:rsidP="00663DAC">
      <w:pPr>
        <w:pStyle w:val="ListParagraph"/>
        <w:spacing w:line="276" w:lineRule="auto"/>
        <w:ind w:left="0"/>
        <w:outlineLvl w:val="2"/>
        <w:rPr>
          <w:color w:val="FF0000"/>
        </w:rPr>
      </w:pPr>
      <w:r w:rsidRPr="00663DAC">
        <w:rPr>
          <w:color w:val="FF0000"/>
        </w:rPr>
        <w:t>T</w:t>
      </w:r>
      <w:r w:rsidR="00663DAC" w:rsidRPr="00663DAC">
        <w:rPr>
          <w:color w:val="FF0000"/>
        </w:rPr>
        <w:t xml:space="preserve">HYROID INJURY AND ANTIGEN RELEASE </w:t>
      </w:r>
    </w:p>
    <w:p w14:paraId="5108C881" w14:textId="77777777" w:rsidR="00663DAC" w:rsidRDefault="00663DAC" w:rsidP="003F5BCF">
      <w:pPr>
        <w:pStyle w:val="ListParagraph"/>
        <w:spacing w:line="276" w:lineRule="auto"/>
        <w:ind w:left="0"/>
      </w:pPr>
    </w:p>
    <w:p w14:paraId="60EBAE09" w14:textId="2BA0C094" w:rsidR="004268CD" w:rsidRPr="003F5BCF" w:rsidRDefault="25816340" w:rsidP="003F5BCF">
      <w:pPr>
        <w:pStyle w:val="ListParagraph"/>
        <w:spacing w:line="276" w:lineRule="auto"/>
        <w:ind w:left="0"/>
      </w:pPr>
      <w:r w:rsidRPr="003F5BCF">
        <w:t xml:space="preserve">It is </w:t>
      </w:r>
      <w:r w:rsidR="21AD5BF1" w:rsidRPr="003F5BCF">
        <w:t>accepted</w:t>
      </w:r>
      <w:r w:rsidRPr="003F5BCF">
        <w:t xml:space="preserve"> that certain types of injury to the thyroid are followed by the development of thyroid autoimmunity, including </w:t>
      </w:r>
      <w:r w:rsidR="1A259E44" w:rsidRPr="003F5BCF">
        <w:t>GD</w:t>
      </w:r>
      <w:r w:rsidRPr="003F5BCF">
        <w:t xml:space="preserve">. In fact, this is one of the few proven </w:t>
      </w:r>
      <w:r w:rsidR="4AD130AE" w:rsidRPr="003F5BCF">
        <w:t>causes</w:t>
      </w:r>
      <w:r w:rsidRPr="003F5BCF">
        <w:t xml:space="preserve"> of </w:t>
      </w:r>
      <w:r w:rsidR="1A259E44" w:rsidRPr="003F5BCF">
        <w:t>GD</w:t>
      </w:r>
      <w:r w:rsidRPr="003F5BCF">
        <w:t xml:space="preserve">. The release of thyroid antigens following destruction of thyroid tissue may add a significant stimulation to a latent low level of thyroid autoimmunity, causing the development of </w:t>
      </w:r>
      <w:r w:rsidR="1A259E44" w:rsidRPr="003F5BCF">
        <w:t>GD</w:t>
      </w:r>
      <w:r w:rsidRPr="003F5BCF">
        <w:t xml:space="preserve">. Radiation to the thyroid has been associated with a subsequent higher incidence of positive thyroid antibody tests </w:t>
      </w:r>
      <w:r w:rsidR="004268CD" w:rsidRPr="003F5BCF">
        <w:fldChar w:fldCharType="begin"/>
      </w:r>
      <w:r w:rsidR="008B69B6" w:rsidRPr="003F5BCF">
        <w:instrText xml:space="preserve"> ADDIN EN.CITE &lt;EndNote&gt;&lt;Cite&gt;&lt;Author&gt;Rochman&lt;/Author&gt;&lt;Year&gt;1975&lt;/Year&gt;&lt;RecNum&gt;585&lt;/RecNum&gt;&lt;DisplayText&gt;(39)&lt;/DisplayText&gt;&lt;record&gt;&lt;rec-number&gt;585&lt;/rec-number&gt;&lt;foreign-keys&gt;&lt;key app="EN" db-id="z2202efviertvzexp9sppftt9trsw2r5xszz" timestamp="1724785085" guid="49227a67-4698-49da-abde-81c66f7bc9e0"&gt;585&lt;/key&gt;&lt;/foreign-keys&gt;&lt;ref-type name="Journal Article"&gt;17&lt;/ref-type&gt;&lt;contributors&gt;&lt;authors&gt;&lt;author&gt;Rochman, H.&lt;/author&gt;&lt;author&gt;deGroot, L. J.&lt;/author&gt;&lt;author&gt;Rieger, C. H.&lt;/author&gt;&lt;author&gt;Varnavides, L. A.&lt;/author&gt;&lt;author&gt;Refetoff, S.&lt;/author&gt;&lt;author&gt;Joung, J. I.&lt;/author&gt;&lt;author&gt;Hoye, K.&lt;/author&gt;&lt;/authors&gt;&lt;/contributors&gt;&lt;titles&gt;&lt;title&gt;Carcinoembryonic antigen and humoral antibody response in patients with thyroid carcinoma&lt;/title&gt;&lt;secondary-title&gt;Cancer Res&lt;/secondary-title&gt;&lt;/titles&gt;&lt;periodical&gt;&lt;full-title&gt;Cancer Res&lt;/full-title&gt;&lt;/periodical&gt;&lt;pages&gt;2689-92&lt;/pages&gt;&lt;volume&gt;35&lt;/volume&gt;&lt;number&gt;10&lt;/number&gt;&lt;keywords&gt;&lt;keyword&gt;Antibodies/analysis&lt;/keyword&gt;&lt;keyword&gt;Antibody Formation/*radiation effects&lt;/keyword&gt;&lt;keyword&gt;*Carcinoembryonic Antigen/analysis&lt;/keyword&gt;&lt;keyword&gt;Humans&lt;/keyword&gt;&lt;keyword&gt;Microsomes/immunology&lt;/keyword&gt;&lt;keyword&gt;Palatine Tonsil/radiation effects&lt;/keyword&gt;&lt;keyword&gt;*Radiation Effects&lt;/keyword&gt;&lt;keyword&gt;Thymus Gland/radiation effects&lt;/keyword&gt;&lt;keyword&gt;Thyroglobulin/immunology&lt;/keyword&gt;&lt;keyword&gt;Thyroid Gland/immunology/ultrastructure&lt;/keyword&gt;&lt;keyword&gt;Thyroid Neoplasms/*immunology&lt;/keyword&gt;&lt;/keywords&gt;&lt;dates&gt;&lt;year&gt;1975&lt;/year&gt;&lt;pub-dates&gt;&lt;date&gt;Oct&lt;/date&gt;&lt;/pub-dates&gt;&lt;/dates&gt;&lt;isbn&gt;0008-5472 (Print)&amp;#xD;0008-5472&lt;/isbn&gt;&lt;accession-num&gt;1157044&lt;/accession-num&gt;&lt;urls&gt;&lt;/urls&gt;&lt;remote-database-provider&gt;NLM&lt;/remote-database-provider&gt;&lt;language&gt;eng&lt;/language&gt;&lt;/record&gt;&lt;/Cite&gt;&lt;/EndNote&gt;</w:instrText>
      </w:r>
      <w:r w:rsidR="004268CD" w:rsidRPr="003F5BCF">
        <w:fldChar w:fldCharType="separate"/>
      </w:r>
      <w:r w:rsidR="0003027C" w:rsidRPr="003F5BCF">
        <w:rPr>
          <w:noProof/>
        </w:rPr>
        <w:t>(39)</w:t>
      </w:r>
      <w:r w:rsidR="004268CD" w:rsidRPr="003F5BCF">
        <w:fldChar w:fldCharType="end"/>
      </w:r>
      <w:r w:rsidRPr="003F5BCF">
        <w:t xml:space="preserve">, and </w:t>
      </w:r>
      <w:r w:rsidR="715B95A5" w:rsidRPr="003F5BCF">
        <w:t xml:space="preserve">an </w:t>
      </w:r>
      <w:r w:rsidRPr="003F5BCF">
        <w:t xml:space="preserve">increased risk of </w:t>
      </w:r>
      <w:r w:rsidR="1A259E44" w:rsidRPr="003F5BCF">
        <w:t>GD</w:t>
      </w:r>
      <w:r w:rsidRPr="003F5BCF">
        <w:t xml:space="preserve">, Hashimoto's thyroiditis, and TED </w:t>
      </w:r>
      <w:r w:rsidR="004268CD" w:rsidRPr="003F5BCF">
        <w:fldChar w:fldCharType="begin">
          <w:fldData xml:space="preserve">PEVuZE5vdGU+PENpdGU+PEF1dGhvcj5IYW5jb2NrPC9BdXRob3I+PFllYXI+MTk5MTwvWWVhcj48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</w:fldData>
        </w:fldChar>
      </w:r>
      <w:r w:rsidR="008B69B6" w:rsidRPr="003F5BCF">
        <w:instrText xml:space="preserve"> ADDIN EN.CITE </w:instrText>
      </w:r>
      <w:r w:rsidR="008B69B6" w:rsidRPr="003F5BCF">
        <w:fldChar w:fldCharType="begin">
          <w:fldData xml:space="preserve">PEVuZE5vdGU+PENpdGU+PEF1dGhvcj5IYW5jb2NrPC9BdXRob3I+PFllYXI+MTk5MTwvWWVhcj48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</w:fldData>
        </w:fldChar>
      </w:r>
      <w:r w:rsidR="008B69B6" w:rsidRPr="003F5BCF">
        <w:instrText xml:space="preserve"> ADDIN EN.CITE.DATA </w:instrText>
      </w:r>
      <w:r w:rsidR="008B69B6" w:rsidRPr="003F5BCF">
        <w:fldChar w:fldCharType="end"/>
      </w:r>
      <w:r w:rsidR="004268CD" w:rsidRPr="003F5BCF">
        <w:fldChar w:fldCharType="separate"/>
      </w:r>
      <w:r w:rsidR="0003027C" w:rsidRPr="003F5BCF">
        <w:rPr>
          <w:noProof/>
        </w:rPr>
        <w:t>(40, 41)</w:t>
      </w:r>
      <w:r w:rsidR="004268CD" w:rsidRPr="003F5BCF">
        <w:fldChar w:fldCharType="end"/>
      </w:r>
      <w:r w:rsidRPr="003F5BCF">
        <w:t xml:space="preserve">. Around 1% of patients with autonomous thyroid nodules who undergo radioactive iodide treatment or ethanol injection can subsequently develop </w:t>
      </w:r>
      <w:r w:rsidR="1A259E44" w:rsidRPr="003F5BCF">
        <w:t>GD</w:t>
      </w:r>
      <w:r w:rsidRPr="003F5BCF">
        <w:t xml:space="preserve"> </w:t>
      </w:r>
      <w:r w:rsidR="004268CD" w:rsidRPr="003F5BCF">
        <w:fldChar w:fldCharType="begin">
          <w:fldData xml:space="preserve">PEVuZE5vdGU+PENpdGU+PEF1dGhvcj5Nb256YW5pPC9BdXRob3I+PFllYXI+MTk5NzwvWWVhcj48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PEVuZE5vdGU+PENpdGU+PEF1dGhvcj5Nb256YW5pPC9BdXRob3I+PFllYXI+MTk5NzwvWWVhcj48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</w:fldData>
        </w:fldChar>
      </w:r>
      <w:r w:rsidR="008B69B6" w:rsidRPr="003F5BCF">
        <w:instrText xml:space="preserve"> ADDIN EN.CITE.DATA </w:instrText>
      </w:r>
      <w:r w:rsidR="008B69B6" w:rsidRPr="003F5BCF">
        <w:fldChar w:fldCharType="end"/>
      </w:r>
      <w:r w:rsidR="004268CD" w:rsidRPr="003F5BCF">
        <w:fldChar w:fldCharType="separate"/>
      </w:r>
      <w:r w:rsidR="0003027C" w:rsidRPr="003F5BCF">
        <w:rPr>
          <w:noProof/>
        </w:rPr>
        <w:t>(42, 43)</w:t>
      </w:r>
      <w:r w:rsidR="004268CD" w:rsidRPr="003F5BCF">
        <w:fldChar w:fldCharType="end"/>
      </w:r>
      <w:r w:rsidRPr="003F5BCF">
        <w:t xml:space="preserve">, with a tenfold higher risk if anti-TPO antibodies are present </w:t>
      </w:r>
      <w:r w:rsidR="004268CD" w:rsidRPr="003F5BCF">
        <w:fldChar w:fldCharType="begin">
          <w:fldData xml:space="preserve">PEVuZE5vdGU+PENpdGU+PEF1dGhvcj5TY2htaWR0PC9BdXRob3I+PFllYXI+MjAwNjwvWWVhcj48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</w:fldData>
        </w:fldChar>
      </w:r>
      <w:r w:rsidR="008B69B6" w:rsidRPr="003F5BCF">
        <w:instrText xml:space="preserve"> ADDIN EN.CITE </w:instrText>
      </w:r>
      <w:r w:rsidR="008B69B6" w:rsidRPr="003F5BCF">
        <w:fldChar w:fldCharType="begin">
          <w:fldData xml:space="preserve">PEVuZE5vdGU+PENpdGU+PEF1dGhvcj5TY2htaWR0PC9BdXRob3I+PFllYXI+MjAwNjwvWWVhcj48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</w:fldData>
        </w:fldChar>
      </w:r>
      <w:r w:rsidR="008B69B6" w:rsidRPr="003F5BCF">
        <w:instrText xml:space="preserve"> ADDIN EN.CITE.DATA </w:instrText>
      </w:r>
      <w:r w:rsidR="008B69B6" w:rsidRPr="003F5BCF">
        <w:fldChar w:fldCharType="end"/>
      </w:r>
      <w:r w:rsidR="004268CD" w:rsidRPr="003F5BCF">
        <w:fldChar w:fldCharType="separate"/>
      </w:r>
      <w:r w:rsidR="0003027C" w:rsidRPr="003F5BCF">
        <w:rPr>
          <w:noProof/>
        </w:rPr>
        <w:t>(44)</w:t>
      </w:r>
      <w:r w:rsidR="004268CD" w:rsidRPr="003F5BCF">
        <w:fldChar w:fldCharType="end"/>
      </w:r>
      <w:r w:rsidRPr="003F5BCF">
        <w:t>. Whether viral injury, as in the case of HTLV-1</w:t>
      </w:r>
      <w:r w:rsidR="604F07F0" w:rsidRPr="003F5BCF">
        <w:t xml:space="preserve"> and SARS-CoV</w:t>
      </w:r>
      <w:r w:rsidR="123F137F" w:rsidRPr="003F5BCF">
        <w:t xml:space="preserve"> </w:t>
      </w:r>
      <w:r w:rsidR="004268CD" w:rsidRPr="003F5BCF">
        <w:fldChar w:fldCharType="begin">
          <w:fldData xml:space="preserve">PEVuZE5vdGU+PENpdGU+PEF1dGhvcj5QZW5nPC9BdXRob3I+PFllYXI+MjAyMzwvWWVhcj48UmVj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</w:fldData>
        </w:fldChar>
      </w:r>
      <w:r w:rsidR="008B69B6" w:rsidRPr="003F5BCF">
        <w:instrText xml:space="preserve"> ADDIN EN.CITE </w:instrText>
      </w:r>
      <w:r w:rsidR="008B69B6" w:rsidRPr="003F5BCF">
        <w:fldChar w:fldCharType="begin">
          <w:fldData xml:space="preserve">PEVuZE5vdGU+PENpdGU+PEF1dGhvcj5QZW5nPC9BdXRob3I+PFllYXI+MjAyMzwvWWVhcj48UmVj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</w:fldData>
        </w:fldChar>
      </w:r>
      <w:r w:rsidR="008B69B6" w:rsidRPr="003F5BCF">
        <w:instrText xml:space="preserve"> ADDIN EN.CITE.DATA </w:instrText>
      </w:r>
      <w:r w:rsidR="008B69B6" w:rsidRPr="003F5BCF">
        <w:fldChar w:fldCharType="end"/>
      </w:r>
      <w:r w:rsidR="004268CD" w:rsidRPr="003F5BCF">
        <w:fldChar w:fldCharType="separate"/>
      </w:r>
      <w:r w:rsidR="0003027C" w:rsidRPr="003F5BCF">
        <w:rPr>
          <w:noProof/>
        </w:rPr>
        <w:t>(45, 46)</w:t>
      </w:r>
      <w:r w:rsidR="004268CD" w:rsidRPr="003F5BCF">
        <w:fldChar w:fldCharType="end"/>
      </w:r>
      <w:r w:rsidR="123F137F" w:rsidRPr="003F5BCF">
        <w:t>,</w:t>
      </w:r>
      <w:r w:rsidRPr="003F5BCF">
        <w:t xml:space="preserve"> plays a similar role in human AITD is uncertain</w:t>
      </w:r>
      <w:r w:rsidR="103991E3" w:rsidRPr="003F5BCF">
        <w:t>. However,</w:t>
      </w:r>
      <w:r w:rsidRPr="003F5BCF">
        <w:t xml:space="preserve"> </w:t>
      </w:r>
      <w:r w:rsidR="79D86FD6" w:rsidRPr="003F5BCF">
        <w:t>Covid-19 disease caused by the SARS-CoV</w:t>
      </w:r>
      <w:r w:rsidR="09E9EB86" w:rsidRPr="003F5BCF">
        <w:t xml:space="preserve"> has</w:t>
      </w:r>
      <w:r w:rsidR="103991E3" w:rsidRPr="003F5BCF">
        <w:t xml:space="preserve"> been</w:t>
      </w:r>
      <w:r w:rsidR="5090286E" w:rsidRPr="003F5BCF">
        <w:t xml:space="preserve"> associated with</w:t>
      </w:r>
      <w:r w:rsidR="09E9EB86" w:rsidRPr="003F5BCF">
        <w:t xml:space="preserve"> </w:t>
      </w:r>
      <w:r w:rsidR="5090286E" w:rsidRPr="003F5BCF">
        <w:t xml:space="preserve">higher risk of developing subacute </w:t>
      </w:r>
      <w:r w:rsidR="5090286E" w:rsidRPr="003F5BCF">
        <w:lastRenderedPageBreak/>
        <w:t>thyroiditis</w:t>
      </w:r>
      <w:r w:rsidR="46E6DCF3" w:rsidRPr="003F5BCF">
        <w:t xml:space="preserve">, </w:t>
      </w:r>
      <w:r w:rsidR="1A259E44" w:rsidRPr="003F5BCF">
        <w:t>GD</w:t>
      </w:r>
      <w:r w:rsidR="46E6DCF3" w:rsidRPr="003F5BCF">
        <w:t>, and TED</w:t>
      </w:r>
      <w:r w:rsidR="123F137F" w:rsidRPr="003F5BCF">
        <w:t>.</w:t>
      </w:r>
    </w:p>
    <w:p w14:paraId="108D1413" w14:textId="77777777" w:rsidR="00BF67EB" w:rsidRPr="003F5BCF" w:rsidRDefault="00BF67EB" w:rsidP="003F5BCF">
      <w:pPr>
        <w:spacing w:line="276" w:lineRule="auto"/>
      </w:pPr>
    </w:p>
    <w:p w14:paraId="6BEC73EC" w14:textId="4EA81A77" w:rsidR="001218A4" w:rsidRPr="008A195D" w:rsidRDefault="615AAB89" w:rsidP="00663DAC">
      <w:pPr>
        <w:pStyle w:val="ListParagraph"/>
        <w:spacing w:line="276" w:lineRule="auto"/>
        <w:ind w:left="0"/>
        <w:outlineLvl w:val="2"/>
        <w:rPr>
          <w:color w:val="FF0000"/>
        </w:rPr>
      </w:pPr>
      <w:r w:rsidRPr="008A195D">
        <w:rPr>
          <w:color w:val="FF0000"/>
        </w:rPr>
        <w:t>I</w:t>
      </w:r>
      <w:r w:rsidR="00663DAC" w:rsidRPr="008A195D">
        <w:rPr>
          <w:color w:val="FF0000"/>
        </w:rPr>
        <w:t>MMUNE THER</w:t>
      </w:r>
      <w:r w:rsidR="008A195D" w:rsidRPr="008A195D">
        <w:rPr>
          <w:color w:val="FF0000"/>
        </w:rPr>
        <w:t xml:space="preserve">APIES </w:t>
      </w:r>
    </w:p>
    <w:p w14:paraId="4C62EDF9" w14:textId="77777777" w:rsidR="00663DAC" w:rsidRDefault="00663DAC" w:rsidP="003F5BCF">
      <w:pPr>
        <w:pStyle w:val="ListParagraph"/>
        <w:spacing w:line="276" w:lineRule="auto"/>
        <w:ind w:left="0"/>
      </w:pPr>
    </w:p>
    <w:p w14:paraId="255FA787" w14:textId="52597178" w:rsidR="00147746" w:rsidRPr="003F5BCF" w:rsidRDefault="187DB998" w:rsidP="003F5BCF">
      <w:pPr>
        <w:pStyle w:val="ListParagraph"/>
        <w:spacing w:line="276" w:lineRule="auto"/>
        <w:ind w:left="0"/>
      </w:pPr>
      <w:r w:rsidRPr="003F5BCF">
        <w:t xml:space="preserve">Administration of cytokines </w:t>
      </w:r>
      <w:r w:rsidR="31D4420E" w:rsidRPr="003F5BCF">
        <w:t xml:space="preserve">such as </w:t>
      </w:r>
      <w:r w:rsidRPr="003F5BCF">
        <w:t xml:space="preserve">INF-α, IL-2, and GM-CSF can augment AITD, or in some cases appear to induce it </w:t>
      </w:r>
      <w:r w:rsidRPr="003F5BCF">
        <w:rPr>
          <w:i/>
          <w:iCs/>
        </w:rPr>
        <w:t>de novo</w:t>
      </w:r>
      <w:r w:rsidRPr="003F5BCF">
        <w:t xml:space="preserve"> </w:t>
      </w:r>
      <w:r w:rsidR="00147746" w:rsidRPr="003F5BCF">
        <w:fldChar w:fldCharType="begin">
          <w:fldData xml:space="preserve">PEVuZE5vdGU+PENpdGU+PEF1dGhvcj5Sw7ZubmJsb208L0F1dGhvcj48WWVhcj4xOTkxPC9ZZWFy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</w:fldData>
        </w:fldChar>
      </w:r>
      <w:r w:rsidR="008B69B6" w:rsidRPr="003F5BCF">
        <w:instrText xml:space="preserve"> ADDIN EN.CITE </w:instrText>
      </w:r>
      <w:r w:rsidR="008B69B6" w:rsidRPr="003F5BCF">
        <w:fldChar w:fldCharType="begin">
          <w:fldData xml:space="preserve">PEVuZE5vdGU+PENpdGU+PEF1dGhvcj5Sw7ZubmJsb208L0F1dGhvcj48WWVhcj4xOTkxPC9ZZWFy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</w:fldData>
        </w:fldChar>
      </w:r>
      <w:r w:rsidR="008B69B6" w:rsidRPr="003F5BCF">
        <w:instrText xml:space="preserve"> ADDIN EN.CITE.DATA </w:instrText>
      </w:r>
      <w:r w:rsidR="008B69B6" w:rsidRPr="003F5BCF">
        <w:fldChar w:fldCharType="end"/>
      </w:r>
      <w:r w:rsidR="00147746" w:rsidRPr="003F5BCF">
        <w:fldChar w:fldCharType="separate"/>
      </w:r>
      <w:r w:rsidR="0003027C" w:rsidRPr="003F5BCF">
        <w:rPr>
          <w:noProof/>
        </w:rPr>
        <w:t>(47-49)</w:t>
      </w:r>
      <w:r w:rsidR="00147746" w:rsidRPr="003F5BCF">
        <w:fldChar w:fldCharType="end"/>
      </w:r>
      <w:r w:rsidRPr="003F5BCF">
        <w:t xml:space="preserve">. </w:t>
      </w:r>
      <w:r w:rsidR="3BF44253" w:rsidRPr="003F5BCF">
        <w:t>Alemtuzumab therapy, used for d</w:t>
      </w:r>
      <w:r w:rsidRPr="003F5BCF">
        <w:t xml:space="preserve">epletion of circulating lymphocytes in </w:t>
      </w:r>
      <w:r w:rsidR="3BF44253" w:rsidRPr="003F5BCF">
        <w:t xml:space="preserve">the </w:t>
      </w:r>
      <w:r w:rsidRPr="003F5BCF">
        <w:t>therapy of multiple sclerosis</w:t>
      </w:r>
      <w:r w:rsidR="3BF44253" w:rsidRPr="003F5BCF">
        <w:t xml:space="preserve"> is followed by development of GD in a third of such treated patient </w:t>
      </w:r>
      <w:r w:rsidRPr="003F5BCF">
        <w:t>within 6 months of recovery from T cell depletion</w:t>
      </w:r>
      <w:r w:rsidR="767BD005" w:rsidRPr="003F5BCF">
        <w:t xml:space="preserve"> </w:t>
      </w:r>
      <w:r w:rsidR="006427D7" w:rsidRPr="003F5BCF">
        <w:fldChar w:fldCharType="begin"/>
      </w:r>
      <w:r w:rsidR="008B69B6" w:rsidRPr="003F5BCF">
        <w:instrText xml:space="preserve"> ADDIN EN.CITE &lt;EndNote&gt;&lt;Cite&gt;&lt;Author&gt;Pariani&lt;/Author&gt;&lt;Year&gt;2018&lt;/Year&gt;&lt;RecNum&gt;952&lt;/RecNum&gt;&lt;DisplayText&gt;(50)&lt;/DisplayText&gt;&lt;record&gt;&lt;rec-number&gt;952&lt;/rec-number&gt;&lt;foreign-keys&gt;&lt;key app="EN" db-id="z2202efviertvzexp9sppftt9trsw2r5xszz" timestamp="1724785303" guid="572bd95a-12c6-4630-aaef-fa7016bfd1ba"&gt;952&lt;/key&gt;&lt;/foreign-keys&gt;&lt;ref-type name="Journal Article"&gt;17&lt;/ref-type&gt;&lt;contributors&gt;&lt;authors&gt;&lt;author&gt;Pariani, Nadia&lt;/author&gt;&lt;author&gt;Willis, Mark&lt;/author&gt;&lt;author&gt;Muller, Ilaria&lt;/author&gt;&lt;author&gt;Healy, Sarah&lt;/author&gt;&lt;author&gt;Nasser, Taha&lt;/author&gt;&lt;author&gt;McGowan, Anne&lt;/author&gt;&lt;author&gt;Lyons, Greta&lt;/author&gt;&lt;author&gt;Jones, Joanne&lt;/author&gt;&lt;author&gt;Chatterjee, Krishna&lt;/author&gt;&lt;author&gt;Dayan, Colin&lt;/author&gt;&lt;author&gt;Robertson, Neil&lt;/author&gt;&lt;author&gt;Coles, Alasdair&lt;/author&gt;&lt;author&gt;Moran, Carla&lt;/author&gt;&lt;/authors&gt;&lt;/contributors&gt;&lt;titles&gt;&lt;title&gt;Alemtuzumab-Induced Thyroid Dysfunction Exhibits Distinctive Clinical and Immunological Features&lt;/title&gt;&lt;secondary-title&gt;The Journal of Clinical Endocrinology &amp;amp; Metabolism&lt;/secondary-title&gt;&lt;/titles&gt;&lt;periodical&gt;&lt;full-title&gt;The Journal of Clinical Endocrinology &amp;amp; Metabolism&lt;/full-title&gt;&lt;/periodical&gt;&lt;pages&gt;3010-3018&lt;/pages&gt;&lt;volume&gt;103&lt;/volume&gt;&lt;number&gt;8&lt;/number&gt;&lt;dates&gt;&lt;year&gt;2018&lt;/year&gt;&lt;/dates&gt;&lt;isbn&gt;0021-972X&lt;/isbn&gt;&lt;urls&gt;&lt;related-urls&gt;&lt;url&gt;https://doi.org/10.1210/jc.2018-00359&lt;/url&gt;&lt;/related-urls&gt;&lt;/urls&gt;&lt;electronic-resource-num&gt;10.1210/jc.2018-00359&lt;/electronic-resource-num&gt;&lt;access-date&gt;10/13/2023&lt;/access-date&gt;&lt;/record&gt;&lt;/Cite&gt;&lt;/EndNote&gt;</w:instrText>
      </w:r>
      <w:r w:rsidR="006427D7" w:rsidRPr="003F5BCF">
        <w:fldChar w:fldCharType="separate"/>
      </w:r>
      <w:r w:rsidR="0003027C" w:rsidRPr="003F5BCF">
        <w:rPr>
          <w:noProof/>
        </w:rPr>
        <w:t>(50)</w:t>
      </w:r>
      <w:r w:rsidR="006427D7" w:rsidRPr="003F5BCF">
        <w:fldChar w:fldCharType="end"/>
      </w:r>
      <w:r w:rsidRPr="003F5BCF">
        <w:t xml:space="preserve">. This and other immunosuppressive treatments may deviate the immune system from a Th1 to a Th2 type of response, reducing the number of regulatory T cells or altering the balance between </w:t>
      </w:r>
      <w:r w:rsidR="7ED785A1" w:rsidRPr="003F5BCF">
        <w:t>T</w:t>
      </w:r>
      <w:r w:rsidR="16E55C3E" w:rsidRPr="003F5BCF">
        <w:t xml:space="preserve"> helper 17 (Th17)</w:t>
      </w:r>
      <w:r w:rsidR="5C66C0FA" w:rsidRPr="003F5BCF">
        <w:t xml:space="preserve"> </w:t>
      </w:r>
      <w:r w:rsidR="16E55C3E" w:rsidRPr="003F5BCF">
        <w:t>cells</w:t>
      </w:r>
      <w:r w:rsidRPr="003F5BCF">
        <w:t xml:space="preserve"> and </w:t>
      </w:r>
      <w:r w:rsidR="058F707B" w:rsidRPr="003F5BCF">
        <w:t>regulatory</w:t>
      </w:r>
      <w:r w:rsidRPr="003F5BCF">
        <w:t xml:space="preserve"> T cells, and leading to overexpression of pro-inflammatory cytokines IL-17, IL-22, IL-23R, and IL-32 that are commonly seen in patients with AIDT </w:t>
      </w:r>
      <w:r w:rsidR="00147746" w:rsidRPr="003F5BCF">
        <w:fldChar w:fldCharType="begin">
          <w:fldData xml:space="preserve">PEVuZE5vdGU+PENpdGU+PEF1dGhvcj5Ccml4PC9BdXRob3I+PFllYXI+MTk5ODwvWWVhcj48UmVj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=
</w:fldData>
        </w:fldChar>
      </w:r>
      <w:r w:rsidR="008B69B6" w:rsidRPr="003F5BCF">
        <w:instrText xml:space="preserve"> ADDIN EN.CITE </w:instrText>
      </w:r>
      <w:r w:rsidR="008B69B6" w:rsidRPr="003F5BCF">
        <w:fldChar w:fldCharType="begin">
          <w:fldData xml:space="preserve">PEVuZE5vdGU+PENpdGU+PEF1dGhvcj5Ccml4PC9BdXRob3I+PFllYXI+MTk5ODwvWWVhcj48UmVj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=
</w:fldData>
        </w:fldChar>
      </w:r>
      <w:r w:rsidR="008B69B6" w:rsidRPr="003F5BCF">
        <w:instrText xml:space="preserve"> ADDIN EN.CITE.DATA </w:instrText>
      </w:r>
      <w:r w:rsidR="008B69B6" w:rsidRPr="003F5BCF">
        <w:fldChar w:fldCharType="end"/>
      </w:r>
      <w:r w:rsidR="00147746" w:rsidRPr="003F5BCF">
        <w:fldChar w:fldCharType="separate"/>
      </w:r>
      <w:r w:rsidR="0003027C" w:rsidRPr="003F5BCF">
        <w:rPr>
          <w:noProof/>
        </w:rPr>
        <w:t>(51-55)</w:t>
      </w:r>
      <w:r w:rsidR="00147746" w:rsidRPr="003F5BCF">
        <w:fldChar w:fldCharType="end"/>
      </w:r>
      <w:r w:rsidRPr="003F5BCF">
        <w:t xml:space="preserve">. In addition, treatment with INF-α for chronic hepatitis or INF-β for multiple sclerosis has also been suggested to cause AITD and destructive thyroiditis, especially in </w:t>
      </w:r>
      <w:r w:rsidR="3795D346" w:rsidRPr="003F5BCF">
        <w:t>female</w:t>
      </w:r>
      <w:r w:rsidR="3B7E22AA" w:rsidRPr="003F5BCF">
        <w:t>s</w:t>
      </w:r>
      <w:r w:rsidRPr="003F5BCF">
        <w:t xml:space="preserve"> (RR: 4.4) and people with pre-existing anti-TPO antibodies (RR: 3.9) </w:t>
      </w:r>
      <w:r w:rsidR="00147746" w:rsidRPr="003F5BCF">
        <w:fldChar w:fldCharType="begin"/>
      </w:r>
      <w:r w:rsidR="008B69B6" w:rsidRPr="003F5BCF">
        <w:instrText xml:space="preserve"> ADDIN EN.CITE &lt;EndNote&gt;&lt;Cite&gt;&lt;Author&gt;Prummel&lt;/Author&gt;&lt;Year&gt;2003&lt;/Year&gt;&lt;RecNum&gt;598&lt;/RecNum&gt;&lt;DisplayText&gt;(56)&lt;/DisplayText&gt;&lt;record&gt;&lt;rec-number&gt;598&lt;/rec-number&gt;&lt;foreign-keys&gt;&lt;key app="EN" db-id="z2202efviertvzexp9sppftt9trsw2r5xszz" timestamp="1724785092" guid="581ba83a-a83b-4c48-b7cd-a90323dfbd4d"&gt;598&lt;/key&gt;&lt;/foreign-keys&gt;&lt;ref-type name="Journal Article"&gt;17&lt;/ref-type&gt;&lt;contributors&gt;&lt;authors&gt;&lt;author&gt;Prummel, M. F.&lt;/author&gt;&lt;author&gt;Laurberg, P.&lt;/author&gt;&lt;/authors&gt;&lt;/contributors&gt;&lt;auth-address&gt;Department of Endocrinology and Metabolism, Academic Medical Center, University of Amsterdam, Amsterdam, The Netherlands. m.f.prummel@amc.uva.nl&lt;/auth-address&gt;&lt;titles&gt;&lt;title&gt;Interferon-alpha and autoimmune thyroid disease&lt;/title&gt;&lt;secondary-title&gt;Thyroid&lt;/secondary-title&gt;&lt;/titles&gt;&lt;periodical&gt;&lt;full-title&gt;Thyroid&lt;/full-title&gt;&lt;/periodical&gt;&lt;pages&gt;547-51&lt;/pages&gt;&lt;volume&gt;13&lt;/volume&gt;&lt;number&gt;6&lt;/number&gt;&lt;keywords&gt;&lt;keyword&gt;Autoantibodies/blood/immunology&lt;/keyword&gt;&lt;keyword&gt;Autoimmune Diseases/*chemically induced/*immunology&lt;/keyword&gt;&lt;keyword&gt;Hepatitis C/blood/drug therapy/immunology&lt;/keyword&gt;&lt;keyword&gt;Humans&lt;/keyword&gt;&lt;keyword&gt;Incidence&lt;/keyword&gt;&lt;keyword&gt;Interferon-alpha/*adverse effects/*immunology/therapeutic use&lt;/keyword&gt;&lt;keyword&gt;Risk Factors&lt;/keyword&gt;&lt;keyword&gt;Sex Factors&lt;/keyword&gt;&lt;keyword&gt;Thyroid Diseases/*chemically induced/*immunology/pathology&lt;/keyword&gt;&lt;keyword&gt;Viruses/immunology&lt;/keyword&gt;&lt;/keywords&gt;&lt;dates&gt;&lt;year&gt;2003&lt;/year&gt;&lt;pub-dates&gt;&lt;date&gt;Jun&lt;/date&gt;&lt;/pub-dates&gt;&lt;/dates&gt;&lt;isbn&gt;1050-7256 (Print)&amp;#xD;1050-7256&lt;/isbn&gt;&lt;accession-num&gt;12930598&lt;/accession-num&gt;&lt;urls&gt;&lt;related-urls&gt;&lt;url&gt;https://www.liebertpub.com/doi/pdf/10.1089/105072503322238809?download=true&lt;/url&gt;&lt;/related-urls&gt;&lt;/urls&gt;&lt;electronic-resource-num&gt;10.1089/105072503322238809&lt;/electronic-resource-num&gt;&lt;remote-database-provider&gt;NLM&lt;/remote-database-provider&gt;&lt;language&gt;eng&lt;/language&gt;&lt;/record&gt;&lt;/Cite&gt;&lt;/EndNote&gt;</w:instrText>
      </w:r>
      <w:r w:rsidR="00147746" w:rsidRPr="003F5BCF">
        <w:fldChar w:fldCharType="separate"/>
      </w:r>
      <w:r w:rsidR="0003027C" w:rsidRPr="003F5BCF">
        <w:rPr>
          <w:noProof/>
        </w:rPr>
        <w:t>(56)</w:t>
      </w:r>
      <w:r w:rsidR="00147746" w:rsidRPr="003F5BCF">
        <w:fldChar w:fldCharType="end"/>
      </w:r>
      <w:r w:rsidRPr="003F5BCF">
        <w:t xml:space="preserve">; </w:t>
      </w:r>
      <w:r w:rsidR="3B7E22AA" w:rsidRPr="003F5BCF">
        <w:t>h</w:t>
      </w:r>
      <w:r w:rsidRPr="003F5BCF">
        <w:t xml:space="preserve">owever, a </w:t>
      </w:r>
      <w:r w:rsidR="3BF44253" w:rsidRPr="003F5BCF">
        <w:t>definitive</w:t>
      </w:r>
      <w:r w:rsidRPr="003F5BCF">
        <w:t xml:space="preserve"> association has not been established </w:t>
      </w:r>
      <w:r w:rsidR="00147746" w:rsidRPr="003F5BCF">
        <w:fldChar w:fldCharType="begin">
          <w:fldData xml:space="preserve">PEVuZE5vdGU+PENpdGU+PEF1dGhvcj5EdXJlbGxpPC9BdXRob3I+PFllYXI+MjAwMTwvWWVhcj48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</w:fldData>
        </w:fldChar>
      </w:r>
      <w:r w:rsidR="008B69B6" w:rsidRPr="003F5BCF">
        <w:instrText xml:space="preserve"> ADDIN EN.CITE </w:instrText>
      </w:r>
      <w:r w:rsidR="008B69B6" w:rsidRPr="003F5BCF">
        <w:fldChar w:fldCharType="begin">
          <w:fldData xml:space="preserve">PEVuZE5vdGU+PENpdGU+PEF1dGhvcj5EdXJlbGxpPC9BdXRob3I+PFllYXI+MjAwMTwvWWVhcj48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</w:fldData>
        </w:fldChar>
      </w:r>
      <w:r w:rsidR="008B69B6" w:rsidRPr="003F5BCF">
        <w:instrText xml:space="preserve"> ADDIN EN.CITE.DATA </w:instrText>
      </w:r>
      <w:r w:rsidR="008B69B6" w:rsidRPr="003F5BCF">
        <w:fldChar w:fldCharType="end"/>
      </w:r>
      <w:r w:rsidR="00147746" w:rsidRPr="003F5BCF">
        <w:fldChar w:fldCharType="separate"/>
      </w:r>
      <w:r w:rsidR="0003027C" w:rsidRPr="003F5BCF">
        <w:rPr>
          <w:noProof/>
        </w:rPr>
        <w:t>(57)</w:t>
      </w:r>
      <w:r w:rsidR="00147746" w:rsidRPr="003F5BCF">
        <w:fldChar w:fldCharType="end"/>
      </w:r>
      <w:r w:rsidRPr="003F5BCF">
        <w:rPr>
          <w:spacing w:val="-27"/>
        </w:rPr>
        <w:t xml:space="preserve">. </w:t>
      </w:r>
      <w:r w:rsidRPr="003F5BCF">
        <w:t xml:space="preserve">In addition, while immune check point inhibitors can commonly induce hypothyroidism and </w:t>
      </w:r>
      <w:r w:rsidR="604F07F0" w:rsidRPr="003F5BCF">
        <w:t xml:space="preserve">thyrotoxicosis </w:t>
      </w:r>
      <w:r w:rsidRPr="003F5BCF">
        <w:t xml:space="preserve">due to destructive thyroiditis </w:t>
      </w:r>
      <w:r w:rsidR="00147746" w:rsidRPr="003F5BCF">
        <w:fldChar w:fldCharType="begin"/>
      </w:r>
      <w:r w:rsidR="008B69B6" w:rsidRPr="003F5BCF">
        <w:instrText xml:space="preserve"> ADDIN EN.CITE &lt;EndNote&gt;&lt;Cite&gt;&lt;Author&gt;Kristan&lt;/Author&gt;&lt;Year&gt;2022&lt;/Year&gt;&lt;RecNum&gt;728&lt;/RecNum&gt;&lt;DisplayText&gt;(58)&lt;/DisplayText&gt;&lt;record&gt;&lt;rec-number&gt;728&lt;/rec-number&gt;&lt;foreign-keys&gt;&lt;key app="EN" db-id="z2202efviertvzexp9sppftt9trsw2r5xszz" timestamp="1724785161" guid="61bb73c0-1609-4f88-a807-1f1fd5da858a"&gt;728&lt;/key&gt;&lt;/foreign-keys&gt;&lt;ref-type name="Journal Article"&gt;17&lt;/ref-type&gt;&lt;contributors&gt;&lt;authors&gt;&lt;author&gt;Kristan,Megan M.&lt;/author&gt;&lt;author&gt;Toro-Tobon,David&lt;/author&gt;&lt;author&gt;Francis,Nnenia&lt;/author&gt;&lt;author&gt;Desale,Sameer&lt;/author&gt;&lt;author&gt;Bikas,Athanasios&lt;/author&gt;&lt;author&gt;Jonklaas,Jacqueline&lt;/author&gt;&lt;author&gt;Goyal,Rachna M.&lt;/author&gt;&lt;/authors&gt;&lt;/contributors&gt;&lt;auth-address&gt;Rachna M. Goyal,Division of Endocrinology, Georgetown University Medical Center,United States,Rachna.M.Goyal@medstar.net&lt;/auth-address&gt;&lt;titles&gt;&lt;title&gt;Immunotherapy-Associated Hypothyroidism: Comparison of the Pre-Existing With De-Novo Hypothyroidism&lt;/title&gt;&lt;secondary-title&gt;Frontiers in Endocrinology&lt;/secondary-title&gt;&lt;short-title&gt;Immunotherapy-Associated Hypothyroidism&lt;/short-title&gt;&lt;/titles&gt;&lt;periodical&gt;&lt;full-title&gt;Frontiers in Endocrinology&lt;/full-title&gt;&lt;/periodical&gt;&lt;volume&gt;13&lt;/volume&gt;&lt;keywords&gt;&lt;keyword&gt;Immunotherapy,Hypothyroidism,Check point inhibitor,Thyroiditis,hypophysitis&lt;/keyword&gt;&lt;/keywords&gt;&lt;dates&gt;&lt;year&gt;2022&lt;/year&gt;&lt;pub-dates&gt;&lt;date&gt;2022-March-11&lt;/date&gt;&lt;/pub-dates&gt;&lt;/dates&gt;&lt;isbn&gt;1664-2392&lt;/isbn&gt;&lt;work-type&gt;Study Protocol&lt;/work-type&gt;&lt;urls&gt;&lt;related-urls&gt;&lt;url&gt;https://www.frontiersin.org/articles/10.3389/fendo.2022.798253&lt;/url&gt;&lt;/related-urls&gt;&lt;/urls&gt;&lt;electronic-resource-num&gt;10.3389/fendo.2022.798253&lt;/electronic-resource-num&gt;&lt;language&gt;English&lt;/language&gt;&lt;/record&gt;&lt;/Cite&gt;&lt;/EndNote&gt;</w:instrText>
      </w:r>
      <w:r w:rsidR="00147746" w:rsidRPr="003F5BCF">
        <w:fldChar w:fldCharType="separate"/>
      </w:r>
      <w:r w:rsidR="0003027C" w:rsidRPr="003F5BCF">
        <w:rPr>
          <w:noProof/>
        </w:rPr>
        <w:t>(58)</w:t>
      </w:r>
      <w:r w:rsidR="00147746" w:rsidRPr="003F5BCF">
        <w:fldChar w:fldCharType="end"/>
      </w:r>
      <w:r w:rsidRPr="003F5BCF">
        <w:t xml:space="preserve">, in rare instances </w:t>
      </w:r>
      <w:r w:rsidR="604F07F0" w:rsidRPr="003F5BCF">
        <w:t>they can also</w:t>
      </w:r>
      <w:r w:rsidRPr="003F5BCF">
        <w:t xml:space="preserve"> induce </w:t>
      </w:r>
      <w:r w:rsidR="1A259E44" w:rsidRPr="003F5BCF">
        <w:t>GD</w:t>
      </w:r>
      <w:r w:rsidRPr="003F5BCF">
        <w:t xml:space="preserve"> </w:t>
      </w:r>
      <w:r w:rsidR="00147746" w:rsidRPr="003F5BCF">
        <w:fldChar w:fldCharType="begin">
          <w:fldData xml:space="preserve">PEVuZE5vdGU+PENpdGU+PEF1dGhvcj5Cb3JvZGljPC9BdXRob3I+PFllYXI+MjAxMTwvWWVhcj48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</w:fldData>
        </w:fldChar>
      </w:r>
      <w:r w:rsidR="008B69B6" w:rsidRPr="003F5BCF">
        <w:instrText xml:space="preserve"> ADDIN EN.CITE </w:instrText>
      </w:r>
      <w:r w:rsidR="008B69B6" w:rsidRPr="003F5BCF">
        <w:fldChar w:fldCharType="begin">
          <w:fldData xml:space="preserve">PEVuZE5vdGU+PENpdGU+PEF1dGhvcj5Cb3JvZGljPC9BdXRob3I+PFllYXI+MjAxMTwvWWVhcj48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</w:fldData>
        </w:fldChar>
      </w:r>
      <w:r w:rsidR="008B69B6" w:rsidRPr="003F5BCF">
        <w:instrText xml:space="preserve"> ADDIN EN.CITE.DATA </w:instrText>
      </w:r>
      <w:r w:rsidR="008B69B6" w:rsidRPr="003F5BCF">
        <w:fldChar w:fldCharType="end"/>
      </w:r>
      <w:r w:rsidR="00147746" w:rsidRPr="003F5BCF">
        <w:fldChar w:fldCharType="separate"/>
      </w:r>
      <w:r w:rsidR="0003027C" w:rsidRPr="003F5BCF">
        <w:rPr>
          <w:noProof/>
        </w:rPr>
        <w:t>(59, 60)</w:t>
      </w:r>
      <w:r w:rsidR="00147746" w:rsidRPr="003F5BCF">
        <w:fldChar w:fldCharType="end"/>
      </w:r>
      <w:r w:rsidRPr="003F5BCF">
        <w:t>.</w:t>
      </w:r>
      <w:r w:rsidRPr="003F5BCF">
        <w:rPr>
          <w:spacing w:val="-27"/>
        </w:rPr>
        <w:t xml:space="preserve"> </w:t>
      </w:r>
    </w:p>
    <w:p w14:paraId="192F47C9" w14:textId="77777777" w:rsidR="004268CD" w:rsidRPr="003F5BCF" w:rsidRDefault="004268CD" w:rsidP="003F5BCF">
      <w:pPr>
        <w:pStyle w:val="ListParagraph"/>
        <w:spacing w:line="276" w:lineRule="auto"/>
        <w:ind w:left="0"/>
      </w:pPr>
    </w:p>
    <w:p w14:paraId="68294326" w14:textId="7202ACCA" w:rsidR="00747D7E" w:rsidRPr="00F86440" w:rsidRDefault="70041EA8" w:rsidP="008A195D">
      <w:pPr>
        <w:pStyle w:val="ListParagraph"/>
        <w:spacing w:line="276" w:lineRule="auto"/>
        <w:ind w:left="0"/>
        <w:outlineLvl w:val="2"/>
        <w:rPr>
          <w:color w:val="FF0000"/>
        </w:rPr>
      </w:pPr>
      <w:r w:rsidRPr="00F86440">
        <w:rPr>
          <w:color w:val="FF0000"/>
        </w:rPr>
        <w:t>E</w:t>
      </w:r>
      <w:r w:rsidR="008A195D" w:rsidRPr="00F86440">
        <w:rPr>
          <w:color w:val="FF0000"/>
        </w:rPr>
        <w:t xml:space="preserve">XCESS IODINE </w:t>
      </w:r>
    </w:p>
    <w:p w14:paraId="45636B54" w14:textId="77777777" w:rsidR="008A195D" w:rsidRDefault="008A195D" w:rsidP="003F5BCF">
      <w:pPr>
        <w:pStyle w:val="ListParagraph"/>
        <w:spacing w:line="276" w:lineRule="auto"/>
        <w:ind w:left="0"/>
      </w:pPr>
    </w:p>
    <w:p w14:paraId="3AC65B62" w14:textId="13AF4129" w:rsidR="009E12B6" w:rsidRPr="003F5BCF" w:rsidRDefault="70041EA8" w:rsidP="003F5BCF">
      <w:pPr>
        <w:pStyle w:val="ListParagraph"/>
        <w:spacing w:line="276" w:lineRule="auto"/>
        <w:ind w:left="0"/>
      </w:pPr>
      <w:r w:rsidRPr="003F5BCF">
        <w:t xml:space="preserve">Excess iodide can induce hyperthyroidism in patients with multinodular goiter </w:t>
      </w:r>
      <w:r w:rsidR="00747D7E" w:rsidRPr="003F5BCF">
        <w:fldChar w:fldCharType="begin">
          <w:fldData xml:space="preserve">PEVuZE5vdGU+PENpdGU+PEF1dGhvcj5WYWdlbmFraXM8L0F1dGhvcj48WWVhcj4xOTcyPC9ZZWFy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</w:fldData>
        </w:fldChar>
      </w:r>
      <w:r w:rsidR="008B69B6" w:rsidRPr="003F5BCF">
        <w:instrText xml:space="preserve"> ADDIN EN.CITE </w:instrText>
      </w:r>
      <w:r w:rsidR="008B69B6" w:rsidRPr="003F5BCF">
        <w:fldChar w:fldCharType="begin">
          <w:fldData xml:space="preserve">PEVuZE5vdGU+PENpdGU+PEF1dGhvcj5WYWdlbmFraXM8L0F1dGhvcj48WWVhcj4xOTcyPC9ZZWFy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</w:fldData>
        </w:fldChar>
      </w:r>
      <w:r w:rsidR="008B69B6" w:rsidRPr="003F5BCF">
        <w:instrText xml:space="preserve"> ADDIN EN.CITE.DATA </w:instrText>
      </w:r>
      <w:r w:rsidR="008B69B6" w:rsidRPr="003F5BCF">
        <w:fldChar w:fldCharType="end"/>
      </w:r>
      <w:r w:rsidR="00747D7E" w:rsidRPr="003F5BCF">
        <w:fldChar w:fldCharType="separate"/>
      </w:r>
      <w:r w:rsidR="0003027C" w:rsidRPr="003F5BCF">
        <w:rPr>
          <w:noProof/>
        </w:rPr>
        <w:t>(61, 62)</w:t>
      </w:r>
      <w:r w:rsidR="00747D7E" w:rsidRPr="003F5BCF">
        <w:fldChar w:fldCharType="end"/>
      </w:r>
      <w:r w:rsidRPr="003F5BCF">
        <w:t xml:space="preserve">, a phenomenon known as “Jod Basedow”. </w:t>
      </w:r>
      <w:r w:rsidR="0FC277B5" w:rsidRPr="003F5BCF">
        <w:t>Presumably,</w:t>
      </w:r>
      <w:r w:rsidRPr="003F5BCF">
        <w:t xml:space="preserve"> autonomous nodules in the goiter are </w:t>
      </w:r>
      <w:r w:rsidR="25DBBC2C" w:rsidRPr="003F5BCF">
        <w:t xml:space="preserve">in a subclinical state and </w:t>
      </w:r>
      <w:r w:rsidRPr="003F5BCF">
        <w:t xml:space="preserve">unable to produce an excess of </w:t>
      </w:r>
      <w:r w:rsidR="25DBBC2C" w:rsidRPr="003F5BCF">
        <w:t xml:space="preserve">thyroid </w:t>
      </w:r>
      <w:r w:rsidRPr="003F5BCF">
        <w:t>hormone</w:t>
      </w:r>
      <w:r w:rsidR="25DBBC2C" w:rsidRPr="003F5BCF">
        <w:t>s as</w:t>
      </w:r>
      <w:r w:rsidRPr="003F5BCF">
        <w:t xml:space="preserve"> their synthesis is limited by iodide</w:t>
      </w:r>
      <w:r w:rsidR="25DBBC2C" w:rsidRPr="003F5BCF">
        <w:t xml:space="preserve"> supply; </w:t>
      </w:r>
      <w:r w:rsidR="4395BFA1" w:rsidRPr="003F5BCF">
        <w:t>yet</w:t>
      </w:r>
      <w:r w:rsidR="2FD29552" w:rsidRPr="003F5BCF">
        <w:t>,</w:t>
      </w:r>
      <w:r w:rsidRPr="003F5BCF">
        <w:t xml:space="preserve"> when </w:t>
      </w:r>
      <w:r w:rsidR="4AD130AE" w:rsidRPr="003F5BCF">
        <w:t xml:space="preserve">the </w:t>
      </w:r>
      <w:r w:rsidR="4395BFA1" w:rsidRPr="003F5BCF">
        <w:t xml:space="preserve">iodine </w:t>
      </w:r>
      <w:r w:rsidR="4AD130AE" w:rsidRPr="003F5BCF">
        <w:t>supply</w:t>
      </w:r>
      <w:r w:rsidRPr="003F5BCF">
        <w:t xml:space="preserve"> is </w:t>
      </w:r>
      <w:r w:rsidR="4395BFA1" w:rsidRPr="003F5BCF">
        <w:t>high</w:t>
      </w:r>
      <w:r w:rsidRPr="003F5BCF">
        <w:t xml:space="preserve">, the </w:t>
      </w:r>
      <w:r w:rsidR="4395BFA1" w:rsidRPr="003F5BCF">
        <w:t xml:space="preserve">autonomous </w:t>
      </w:r>
      <w:r w:rsidRPr="003F5BCF">
        <w:t xml:space="preserve">nodules produce an excess of hormone. </w:t>
      </w:r>
      <w:r w:rsidR="4395BFA1" w:rsidRPr="003F5BCF">
        <w:t>Well studied</w:t>
      </w:r>
      <w:r w:rsidRPr="003F5BCF">
        <w:t xml:space="preserve"> epidem</w:t>
      </w:r>
      <w:r w:rsidR="5D920359" w:rsidRPr="003F5BCF">
        <w:t>ic</w:t>
      </w:r>
      <w:r w:rsidR="69623EF1" w:rsidRPr="003F5BCF">
        <w:t>s</w:t>
      </w:r>
      <w:r w:rsidRPr="003F5BCF">
        <w:t xml:space="preserve"> of iodide-induced thyrotoxicosis occurred </w:t>
      </w:r>
      <w:r w:rsidR="4395BFA1" w:rsidRPr="003F5BCF">
        <w:t xml:space="preserve">for example </w:t>
      </w:r>
      <w:r w:rsidRPr="003F5BCF">
        <w:t>in Tasmania</w:t>
      </w:r>
      <w:r w:rsidR="69623EF1" w:rsidRPr="003F5BCF">
        <w:t>, Denmark, and India</w:t>
      </w:r>
      <w:r w:rsidRPr="003F5BCF">
        <w:t xml:space="preserve"> after the introdu</w:t>
      </w:r>
      <w:r w:rsidR="458EEFC9" w:rsidRPr="003F5BCF">
        <w:t>ction</w:t>
      </w:r>
      <w:r w:rsidRPr="003F5BCF">
        <w:t xml:space="preserve"> </w:t>
      </w:r>
      <w:r w:rsidR="458EEFC9" w:rsidRPr="003F5BCF">
        <w:t xml:space="preserve">of </w:t>
      </w:r>
      <w:r w:rsidR="05B733E3" w:rsidRPr="003F5BCF">
        <w:t>salt</w:t>
      </w:r>
      <w:r w:rsidR="458EEFC9" w:rsidRPr="003F5BCF">
        <w:t xml:space="preserve"> iodization</w:t>
      </w:r>
      <w:r w:rsidR="05B733E3" w:rsidRPr="003F5BCF">
        <w:t xml:space="preserve"> and</w:t>
      </w:r>
      <w:r w:rsidRPr="003F5BCF">
        <w:t xml:space="preserve"> w</w:t>
      </w:r>
      <w:r w:rsidR="604F07F0" w:rsidRPr="003F5BCF">
        <w:t>ere</w:t>
      </w:r>
      <w:r w:rsidRPr="003F5BCF">
        <w:t xml:space="preserve"> clearly associated with multinodular goiters rather than typical </w:t>
      </w:r>
      <w:r w:rsidR="1A259E44" w:rsidRPr="003F5BCF">
        <w:t>GD</w:t>
      </w:r>
      <w:r w:rsidRPr="003F5BCF">
        <w:t xml:space="preserve"> </w:t>
      </w:r>
      <w:r w:rsidR="00747D7E" w:rsidRPr="003F5BCF">
        <w:fldChar w:fldCharType="begin">
          <w:fldData xml:space="preserve">PEVuZE5vdGU+PENpdGU+PEF1dGhvcj5WaWRvcjwvQXV0aG9yPjxZZWFyPjE5NzM8L1llYXI+PFJl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</w:fldData>
        </w:fldChar>
      </w:r>
      <w:r w:rsidR="008B69B6" w:rsidRPr="003F5BCF">
        <w:instrText xml:space="preserve"> ADDIN EN.CITE </w:instrText>
      </w:r>
      <w:r w:rsidR="008B69B6" w:rsidRPr="003F5BCF">
        <w:fldChar w:fldCharType="begin">
          <w:fldData xml:space="preserve">PEVuZE5vdGU+PENpdGU+PEF1dGhvcj5WaWRvcjwvQXV0aG9yPjxZZWFyPjE5NzM8L1llYXI+PFJl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</w:fldData>
        </w:fldChar>
      </w:r>
      <w:r w:rsidR="008B69B6" w:rsidRPr="003F5BCF">
        <w:instrText xml:space="preserve"> ADDIN EN.CITE.DATA </w:instrText>
      </w:r>
      <w:r w:rsidR="008B69B6" w:rsidRPr="003F5BCF">
        <w:fldChar w:fldCharType="end"/>
      </w:r>
      <w:r w:rsidR="00747D7E" w:rsidRPr="003F5BCF">
        <w:fldChar w:fldCharType="separate"/>
      </w:r>
      <w:r w:rsidR="0003027C" w:rsidRPr="003F5BCF">
        <w:rPr>
          <w:noProof/>
        </w:rPr>
        <w:t>(63-66)</w:t>
      </w:r>
      <w:r w:rsidR="00747D7E" w:rsidRPr="003F5BCF">
        <w:fldChar w:fldCharType="end"/>
      </w:r>
      <w:r w:rsidRPr="003F5BCF">
        <w:t xml:space="preserve">. </w:t>
      </w:r>
      <w:r w:rsidR="4395BFA1" w:rsidRPr="003F5BCF">
        <w:t xml:space="preserve">In addition, </w:t>
      </w:r>
      <w:r w:rsidRPr="003F5BCF">
        <w:t>increased iodi</w:t>
      </w:r>
      <w:r w:rsidR="4395BFA1" w:rsidRPr="003F5BCF">
        <w:t>n</w:t>
      </w:r>
      <w:r w:rsidRPr="003F5BCF">
        <w:t xml:space="preserve">e intake can actually augment thyroid autoimmunity through other mechanisms such as heavy iodination of Tg which appears to increase immunogenicity in animal studies </w:t>
      </w:r>
      <w:r w:rsidR="00747D7E" w:rsidRPr="003F5BCF">
        <w:fldChar w:fldCharType="begin"/>
      </w:r>
      <w:r w:rsidR="008B69B6" w:rsidRPr="003F5BCF">
        <w:instrText xml:space="preserve"> ADDIN EN.CITE &lt;EndNote&gt;&lt;Cite&gt;&lt;Author&gt;Boukis&lt;/Author&gt;&lt;Year&gt;1983&lt;/Year&gt;&lt;RecNum&gt;676&lt;/RecNum&gt;&lt;DisplayText&gt;(67)&lt;/DisplayText&gt;&lt;record&gt;&lt;rec-number&gt;676&lt;/rec-number&gt;&lt;foreign-keys&gt;&lt;key app="EN" db-id="z2202efviertvzexp9sppftt9trsw2r5xszz" timestamp="1724785098" guid="b59785cc-f653-4946-8990-dedbe52a899a"&gt;676&lt;/key&gt;&lt;/foreign-keys&gt;&lt;ref-type name="Journal Article"&gt;17&lt;/ref-type&gt;&lt;contributors&gt;&lt;authors&gt;&lt;author&gt;Boukis, M. A.&lt;/author&gt;&lt;author&gt;Koutras, D. A.&lt;/author&gt;&lt;author&gt;Souvatzoglou, A.&lt;/author&gt;&lt;author&gt;Evangelopoulou, A.&lt;/author&gt;&lt;author&gt;Vrontakis, M.&lt;/author&gt;&lt;author&gt;Moulopoulos, S. D.&lt;/author&gt;&lt;/authors&gt;&lt;/contributors&gt;&lt;titles&gt;&lt;title&gt;Thyroid hormone and immunological studies in endemic goiter&lt;/title&gt;&lt;secondary-title&gt;J Clin Endocrinol Metab&lt;/secondary-title&gt;&lt;/titles&gt;&lt;periodical&gt;&lt;full-title&gt;J Clin Endocrinol Metab&lt;/full-title&gt;&lt;/periodical&gt;&lt;pages&gt;859-62&lt;/pages&gt;&lt;volume&gt;57&lt;/volume&gt;&lt;number&gt;4&lt;/number&gt;&lt;keywords&gt;&lt;keyword&gt;Adult&lt;/keyword&gt;&lt;keyword&gt;Autoantibodies/*analysis&lt;/keyword&gt;&lt;keyword&gt;Female&lt;/keyword&gt;&lt;keyword&gt;Goiter, Endemic/drug therapy/*immunology&lt;/keyword&gt;&lt;keyword&gt;Humans&lt;/keyword&gt;&lt;keyword&gt;Hyperthyroidism/chemically induced&lt;/keyword&gt;&lt;keyword&gt;Iodized Oil/adverse effects/therapeutic use&lt;/keyword&gt;&lt;keyword&gt;Male&lt;/keyword&gt;&lt;keyword&gt;Middle Aged&lt;/keyword&gt;&lt;keyword&gt;Thyroid Hormones/*blood/immunology&lt;/keyword&gt;&lt;/keywords&gt;&lt;dates&gt;&lt;year&gt;1983&lt;/year&gt;&lt;pub-dates&gt;&lt;date&gt;Oct&lt;/date&gt;&lt;/pub-dates&gt;&lt;/dates&gt;&lt;isbn&gt;0021-972X (Print)&amp;#xD;0021-972x&lt;/isbn&gt;&lt;accession-num&gt;6309889&lt;/accession-num&gt;&lt;urls&gt;&lt;/urls&gt;&lt;electronic-resource-num&gt;10.1210/jcem-57-4-859&lt;/electronic-resource-num&gt;&lt;remote-database-provider&gt;NLM&lt;/remote-database-provider&gt;&lt;language&gt;eng&lt;/language&gt;&lt;/record&gt;&lt;/Cite&gt;&lt;/EndNote&gt;</w:instrText>
      </w:r>
      <w:r w:rsidR="00747D7E" w:rsidRPr="003F5BCF">
        <w:fldChar w:fldCharType="separate"/>
      </w:r>
      <w:r w:rsidR="0003027C" w:rsidRPr="003F5BCF">
        <w:rPr>
          <w:noProof/>
        </w:rPr>
        <w:t>(67)</w:t>
      </w:r>
      <w:r w:rsidR="00747D7E" w:rsidRPr="003F5BCF">
        <w:fldChar w:fldCharType="end"/>
      </w:r>
      <w:r w:rsidRPr="003F5BCF">
        <w:t>, or</w:t>
      </w:r>
      <w:r w:rsidR="4158BDC1" w:rsidRPr="003F5BCF">
        <w:t xml:space="preserve"> </w:t>
      </w:r>
      <w:r w:rsidR="47161AE8" w:rsidRPr="003F5BCF">
        <w:t>hypothetical</w:t>
      </w:r>
      <w:r w:rsidRPr="003F5BCF">
        <w:t xml:space="preserve"> induction of </w:t>
      </w:r>
      <w:r w:rsidR="4158BDC1" w:rsidRPr="003F5BCF">
        <w:t>follicular thyroid cell</w:t>
      </w:r>
      <w:r w:rsidR="47161AE8" w:rsidRPr="003F5BCF">
        <w:t xml:space="preserve"> </w:t>
      </w:r>
      <w:r w:rsidR="62E2E43E" w:rsidRPr="003F5BCF">
        <w:t>injury</w:t>
      </w:r>
      <w:r w:rsidR="5C66C0FA" w:rsidRPr="003F5BCF">
        <w:t xml:space="preserve"> </w:t>
      </w:r>
      <w:r w:rsidRPr="003F5BCF">
        <w:t xml:space="preserve">with secondary liberation of thyroid related antigens </w:t>
      </w:r>
      <w:r w:rsidR="00747D7E" w:rsidRPr="003F5BCF">
        <w:fldChar w:fldCharType="begin">
          <w:fldData xml:space="preserve">PEVuZE5vdGU+PENpdGU+PEF1dGhvcj5SYXNvb2x5PC9BdXRob3I+PFllYXI+MTk5NjwvWWVhcj48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</w:fldData>
        </w:fldChar>
      </w:r>
      <w:r w:rsidR="008B69B6" w:rsidRPr="003F5BCF">
        <w:instrText xml:space="preserve"> ADDIN EN.CITE </w:instrText>
      </w:r>
      <w:r w:rsidR="008B69B6" w:rsidRPr="003F5BCF">
        <w:fldChar w:fldCharType="begin">
          <w:fldData xml:space="preserve">PEVuZE5vdGU+PENpdGU+PEF1dGhvcj5SYXNvb2x5PC9BdXRob3I+PFllYXI+MTk5NjwvWWVhcj48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</w:fldData>
        </w:fldChar>
      </w:r>
      <w:r w:rsidR="008B69B6" w:rsidRPr="003F5BCF">
        <w:instrText xml:space="preserve"> ADDIN EN.CITE.DATA </w:instrText>
      </w:r>
      <w:r w:rsidR="008B69B6" w:rsidRPr="003F5BCF">
        <w:fldChar w:fldCharType="end"/>
      </w:r>
      <w:r w:rsidR="00747D7E" w:rsidRPr="003F5BCF">
        <w:fldChar w:fldCharType="separate"/>
      </w:r>
      <w:r w:rsidR="0003027C" w:rsidRPr="003F5BCF">
        <w:rPr>
          <w:noProof/>
        </w:rPr>
        <w:t>(68, 69)</w:t>
      </w:r>
      <w:r w:rsidR="00747D7E" w:rsidRPr="003F5BCF">
        <w:fldChar w:fldCharType="end"/>
      </w:r>
      <w:r w:rsidRPr="003F5BCF">
        <w:t xml:space="preserve">. On the other hand, the addition of 2 - 6 mg per day of iodide to the intake of most patients with </w:t>
      </w:r>
      <w:r w:rsidR="1A259E44" w:rsidRPr="003F5BCF">
        <w:t>GD</w:t>
      </w:r>
      <w:r w:rsidRPr="003F5BCF">
        <w:t xml:space="preserve"> causes a dramatic</w:t>
      </w:r>
      <w:r w:rsidR="25DBBC2C" w:rsidRPr="003F5BCF">
        <w:t>, but probably temporary,</w:t>
      </w:r>
      <w:r w:rsidRPr="003F5BCF">
        <w:t xml:space="preserve"> reduction in hormone release, a </w:t>
      </w:r>
      <w:r w:rsidR="12BB6478" w:rsidRPr="003F5BCF">
        <w:t>phenomenon referred to as Plummer effect</w:t>
      </w:r>
      <w:r w:rsidRPr="003F5BCF">
        <w:t xml:space="preserve"> </w:t>
      </w:r>
      <w:r w:rsidR="00747D7E" w:rsidRPr="003F5BCF">
        <w:fldChar w:fldCharType="begin">
          <w:fldData xml:space="preserve">PEVuZE5vdGU+PENpdGU+PEF1dGhvcj5Lb3BwPC9BdXRob3I+PFllYXI+MjAyMzwvWWVhcj48UmVj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</w:fldData>
        </w:fldChar>
      </w:r>
      <w:r w:rsidR="008B69B6" w:rsidRPr="003F5BCF">
        <w:instrText xml:space="preserve"> ADDIN EN.CITE </w:instrText>
      </w:r>
      <w:r w:rsidR="008B69B6" w:rsidRPr="003F5BCF">
        <w:fldChar w:fldCharType="begin">
          <w:fldData xml:space="preserve">PEVuZE5vdGU+PENpdGU+PEF1dGhvcj5Lb3BwPC9BdXRob3I+PFllYXI+MjAyMzwvWWVhcj48UmVj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</w:fldData>
        </w:fldChar>
      </w:r>
      <w:r w:rsidR="008B69B6" w:rsidRPr="003F5BCF">
        <w:instrText xml:space="preserve"> ADDIN EN.CITE.DATA </w:instrText>
      </w:r>
      <w:r w:rsidR="008B69B6" w:rsidRPr="003F5BCF">
        <w:fldChar w:fldCharType="end"/>
      </w:r>
      <w:r w:rsidR="00747D7E" w:rsidRPr="003F5BCF">
        <w:fldChar w:fldCharType="separate"/>
      </w:r>
      <w:r w:rsidR="00865BC4" w:rsidRPr="003F5BCF">
        <w:rPr>
          <w:noProof/>
        </w:rPr>
        <w:t>(70-73)</w:t>
      </w:r>
      <w:r w:rsidR="00747D7E" w:rsidRPr="003F5BCF">
        <w:fldChar w:fldCharType="end"/>
      </w:r>
      <w:r w:rsidRPr="003F5BCF">
        <w:t xml:space="preserve">. </w:t>
      </w:r>
      <w:r w:rsidR="25DBBC2C" w:rsidRPr="003F5BCF">
        <w:t>Overall, w</w:t>
      </w:r>
      <w:r w:rsidRPr="003F5BCF">
        <w:t xml:space="preserve">hether an excess of </w:t>
      </w:r>
      <w:r w:rsidR="6D7EC06E" w:rsidRPr="003F5BCF">
        <w:t>iodine</w:t>
      </w:r>
      <w:r w:rsidRPr="003F5BCF">
        <w:t xml:space="preserve"> can induce true </w:t>
      </w:r>
      <w:r w:rsidR="1A259E44" w:rsidRPr="003F5BCF">
        <w:t>GD</w:t>
      </w:r>
      <w:r w:rsidRPr="003F5BCF">
        <w:t xml:space="preserve"> and autoimmunity remains unknown.</w:t>
      </w:r>
    </w:p>
    <w:p w14:paraId="751CC344" w14:textId="3A9DED03" w:rsidR="009E12B6" w:rsidRPr="003F5BCF" w:rsidRDefault="009E12B6" w:rsidP="004C0E01">
      <w:pPr>
        <w:pStyle w:val="ListParagraph"/>
        <w:spacing w:line="276" w:lineRule="auto"/>
        <w:ind w:left="0"/>
      </w:pPr>
      <w:r w:rsidRPr="003F5BCF">
        <w:br/>
      </w:r>
      <w:r w:rsidR="2E3563A3" w:rsidRPr="004C0E01">
        <w:rPr>
          <w:color w:val="FF0000"/>
        </w:rPr>
        <w:t>S</w:t>
      </w:r>
      <w:r w:rsidR="004C0E01" w:rsidRPr="004C0E01">
        <w:rPr>
          <w:color w:val="FF0000"/>
        </w:rPr>
        <w:t xml:space="preserve">TRESS </w:t>
      </w:r>
    </w:p>
    <w:p w14:paraId="561A6F1A" w14:textId="77777777" w:rsidR="004C0E01" w:rsidRDefault="004C0E01" w:rsidP="003F5BCF">
      <w:pPr>
        <w:pStyle w:val="ListParagraph"/>
        <w:spacing w:line="276" w:lineRule="auto"/>
        <w:ind w:left="0"/>
      </w:pPr>
    </w:p>
    <w:p w14:paraId="68ED06C3" w14:textId="7D0579B1" w:rsidR="00747D7E" w:rsidRPr="003F5BCF" w:rsidRDefault="2E3563A3" w:rsidP="003F5BCF">
      <w:pPr>
        <w:pStyle w:val="ListParagraph"/>
        <w:spacing w:line="276" w:lineRule="auto"/>
        <w:ind w:left="0"/>
      </w:pPr>
      <w:r w:rsidRPr="003F5BCF">
        <w:t xml:space="preserve">The incidence of </w:t>
      </w:r>
      <w:r w:rsidR="1A259E44" w:rsidRPr="003F5BCF">
        <w:t>GD</w:t>
      </w:r>
      <w:r w:rsidRPr="003F5BCF">
        <w:t xml:space="preserve"> increased in Denmark during World War II </w:t>
      </w:r>
      <w:r w:rsidR="009E12B6" w:rsidRPr="003F5BCF">
        <w:fldChar w:fldCharType="begin"/>
      </w:r>
      <w:r w:rsidR="008B69B6" w:rsidRPr="003F5BCF">
        <w:instrText xml:space="preserve"> ADDIN EN.CITE &lt;EndNote&gt;&lt;Cite&gt;&lt;Author&gt;Carlé&lt;/Author&gt;&lt;Year&gt;2011&lt;/Year&gt;&lt;RecNum&gt;665&lt;/RecNum&gt;&lt;DisplayText&gt;(74)&lt;/DisplayText&gt;&lt;record&gt;&lt;rec-number&gt;665&lt;/rec-number&gt;&lt;foreign-keys&gt;&lt;key app="EN" db-id="z2202efviertvzexp9sppftt9trsw2r5xszz" timestamp="1724785096" guid="ae8d85f1-2bb5-4e8c-b2eb-81ae7eede472"&gt;665&lt;/key&gt;&lt;/foreign-keys&gt;&lt;ref-type name="Journal Article"&gt;17&lt;/ref-type&gt;&lt;contributors&gt;&lt;authors&gt;&lt;author&gt;Carlé, A.&lt;/author&gt;&lt;author&gt;Pedersen, I. B.&lt;/author&gt;&lt;author&gt;Knudsen, N.&lt;/author&gt;&lt;author&gt;Perrild, H.&lt;/author&gt;&lt;author&gt;Ovesen, L.&lt;/author&gt;&lt;author&gt;Rasmussen, L. B.&lt;/author&gt;&lt;author&gt;Laurberg, P.&lt;/author&gt;&lt;/authors&gt;&lt;/contributors&gt;&lt;auth-address&gt;Department of Endocrinology and Internal Medicine, Aalborg Hospital, Aarhus University Hospital, Aalborg, Denmark. carle@dadlnet.dk&lt;/auth-address&gt;&lt;titles&gt;&lt;title&gt;Epidemiology of subtypes of hyperthyroidism in Denmark: a population-based study&lt;/title&gt;&lt;secondary-title&gt;Eur J Endocrinol&lt;/secondary-title&gt;&lt;/titles&gt;&lt;periodical&gt;&lt;full-title&gt;Eur J Endocrinol&lt;/full-title&gt;&lt;/periodical&gt;&lt;pages&gt;801-9&lt;/pages&gt;&lt;volume&gt;164&lt;/volume&gt;&lt;number&gt;5&lt;/number&gt;&lt;edition&gt;20110228&lt;/edition&gt;&lt;keywords&gt;&lt;keyword&gt;Adolescent&lt;/keyword&gt;&lt;keyword&gt;Adult&lt;/keyword&gt;&lt;keyword&gt;Aged&lt;/keyword&gt;&lt;keyword&gt;Aged, 80 and over&lt;/keyword&gt;&lt;keyword&gt;Child&lt;/keyword&gt;&lt;keyword&gt;Cohort Studies&lt;/keyword&gt;&lt;keyword&gt;Female&lt;/keyword&gt;&lt;keyword&gt;Goiter, Nodular/*classification/diagnosis/*epidemiology&lt;/keyword&gt;&lt;keyword&gt;Graves Disease/classification/diagnosis/epidemiology&lt;/keyword&gt;&lt;keyword&gt;Humans&lt;/keyword&gt;&lt;keyword&gt;Hyperthyroidism/*classification/diagnosis/*epidemiology&lt;/keyword&gt;&lt;keyword&gt;Male&lt;/keyword&gt;&lt;keyword&gt;Middle Aged&lt;/keyword&gt;&lt;keyword&gt;*Population Surveillance/methods&lt;/keyword&gt;&lt;keyword&gt;Prospective Studies&lt;/keyword&gt;&lt;keyword&gt;Young Adult&lt;/keyword&gt;&lt;/keywords&gt;&lt;dates&gt;&lt;year&gt;2011&lt;/year&gt;&lt;pub-dates&gt;&lt;date&gt;May&lt;/date&gt;&lt;/pub-dates&gt;&lt;/dates&gt;&lt;isbn&gt;0804-4643&lt;/isbn&gt;&lt;accession-num&gt;21357288&lt;/accession-num&gt;&lt;urls&gt;&lt;/urls&gt;&lt;electronic-resource-num&gt;10.1530/eje-10-1155&lt;/electronic-resource-num&gt;&lt;remote-database-provider&gt;NLM&lt;/remote-database-provider&gt;&lt;language&gt;eng&lt;/language&gt;&lt;/record&gt;&lt;/Cite&gt;&lt;/EndNote&gt;</w:instrText>
      </w:r>
      <w:r w:rsidR="009E12B6" w:rsidRPr="003F5BCF">
        <w:fldChar w:fldCharType="separate"/>
      </w:r>
      <w:r w:rsidR="0003027C" w:rsidRPr="003F5BCF">
        <w:rPr>
          <w:noProof/>
        </w:rPr>
        <w:t>(74)</w:t>
      </w:r>
      <w:r w:rsidR="009E12B6" w:rsidRPr="003F5BCF">
        <w:fldChar w:fldCharType="end"/>
      </w:r>
      <w:r w:rsidR="6B79B93E" w:rsidRPr="003F5BCF">
        <w:t xml:space="preserve">, and in </w:t>
      </w:r>
      <w:r w:rsidR="3A5CFC2F" w:rsidRPr="003F5BCF">
        <w:t xml:space="preserve">Serbia during the civil war in the former Yugoslavia </w:t>
      </w:r>
      <w:r w:rsidR="009E12B6" w:rsidRPr="003F5BCF">
        <w:fldChar w:fldCharType="begin"/>
      </w:r>
      <w:r w:rsidR="008B69B6" w:rsidRPr="003F5BCF">
        <w:instrText xml:space="preserve"> ADDIN EN.CITE &lt;EndNote&gt;&lt;Cite&gt;&lt;Author&gt;Paunkovic&lt;/Author&gt;&lt;Year&gt;1998&lt;/Year&gt;&lt;RecNum&gt;951&lt;/RecNum&gt;&lt;DisplayText&gt;(75)&lt;/DisplayText&gt;&lt;record&gt;&lt;rec-number&gt;951&lt;/rec-number&gt;&lt;foreign-keys&gt;&lt;key app="EN" db-id="z2202efviertvzexp9sppftt9trsw2r5xszz" timestamp="1724785302" guid="c3e5bbc3-8aac-4059-ae4a-8e4a94c55dd9"&gt;951&lt;/key&gt;&lt;/foreign-keys&gt;&lt;ref-type name="Journal Article"&gt;17&lt;/ref-type&gt;&lt;contributors&gt;&lt;authors&gt;&lt;author&gt;Paunkovic, N.&lt;/author&gt;&lt;author&gt;Paunkovic, J.&lt;/author&gt;&lt;author&gt;Pavlovic, O.&lt;/author&gt;&lt;author&gt;Paunovic, Z.&lt;/author&gt;&lt;/authors&gt;&lt;/contributors&gt;&lt;auth-address&gt;Nuclear Medicine, Medical Centre Zajecar, Yugoslavia.&lt;/auth-address&gt;&lt;titles&gt;&lt;title&gt;The significant increase in incidence of Graves&amp;apos; disease in eastern Serbia during the civil war in the former Yugoslavia (1992 to 1995)&lt;/title&gt;&lt;secondary-title&gt;Thyroid&lt;/secondary-title&gt;&lt;/titles&gt;&lt;periodical&gt;&lt;full-title&gt;Thyroid&lt;/full-title&gt;&lt;/periodical&gt;&lt;pages&gt;37-41&lt;/pages&gt;&lt;volume&gt;8&lt;/volume&gt;&lt;number&gt;1&lt;/number&gt;&lt;keywords&gt;&lt;keyword&gt;Demography&lt;/keyword&gt;&lt;keyword&gt;Graves Disease/*epidemiology&lt;/keyword&gt;&lt;keyword&gt;Humans&lt;/keyword&gt;&lt;keyword&gt;Incidence&lt;/keyword&gt;&lt;keyword&gt;Registries&lt;/keyword&gt;&lt;keyword&gt;*Warfare&lt;/keyword&gt;&lt;keyword&gt;Yugoslavia&lt;/keyword&gt;&lt;/keywords&gt;&lt;dates&gt;&lt;year&gt;1998&lt;/year&gt;&lt;pub-dates&gt;&lt;date&gt;Jan&lt;/date&gt;&lt;/pub-dates&gt;&lt;/dates&gt;&lt;isbn&gt;1050-7256 (Print)&amp;#xD;1050-7256&lt;/isbn&gt;&lt;accession-num&gt;9492151&lt;/accession-num&gt;&lt;urls&gt;&lt;related-urls&gt;&lt;url&gt;https://www.liebertpub.com/doi/pdf/10.1089/thy.1998.8.37?download=true&lt;/url&gt;&lt;/related-urls&gt;&lt;/urls&gt;&lt;electronic-resource-num&gt;10.1089/thy.1998.8.37&lt;/electronic-resource-num&gt;&lt;remote-database-provider&gt;NLM&lt;/remote-database-provider&gt;&lt;language&gt;eng&lt;/language&gt;&lt;/record&gt;&lt;/Cite&gt;&lt;/EndNote&gt;</w:instrText>
      </w:r>
      <w:r w:rsidR="009E12B6" w:rsidRPr="003F5BCF">
        <w:fldChar w:fldCharType="separate"/>
      </w:r>
      <w:r w:rsidR="0003027C" w:rsidRPr="003F5BCF">
        <w:rPr>
          <w:noProof/>
        </w:rPr>
        <w:t>(75)</w:t>
      </w:r>
      <w:r w:rsidR="009E12B6" w:rsidRPr="003F5BCF">
        <w:fldChar w:fldCharType="end"/>
      </w:r>
      <w:r w:rsidR="3F13D6D9" w:rsidRPr="003F5BCF">
        <w:t>.</w:t>
      </w:r>
      <w:r w:rsidR="4DA59CA3" w:rsidRPr="003F5BCF">
        <w:t xml:space="preserve"> In general, studies have</w:t>
      </w:r>
      <w:r w:rsidR="3F13D6D9" w:rsidRPr="003F5BCF">
        <w:t xml:space="preserve"> shown mixed results; </w:t>
      </w:r>
      <w:r w:rsidR="08B339EC" w:rsidRPr="003F5BCF">
        <w:t>h</w:t>
      </w:r>
      <w:r w:rsidR="4DA59CA3" w:rsidRPr="003F5BCF">
        <w:t xml:space="preserve">owever, </w:t>
      </w:r>
      <w:r w:rsidR="28EBBD32" w:rsidRPr="003F5BCF">
        <w:t>meta-analysis</w:t>
      </w:r>
      <w:r w:rsidR="4DA59CA3" w:rsidRPr="003F5BCF">
        <w:t xml:space="preserve"> suggests physical trauma and psychologic stress are possible environmental triggers of </w:t>
      </w:r>
      <w:r w:rsidR="1A259E44" w:rsidRPr="003F5BCF">
        <w:t>GD</w:t>
      </w:r>
      <w:r w:rsidR="4DA59CA3" w:rsidRPr="003F5BCF">
        <w:t xml:space="preserve"> </w:t>
      </w:r>
      <w:r w:rsidR="009E12B6" w:rsidRPr="003F5BCF">
        <w:fldChar w:fldCharType="begin">
          <w:fldData xml:space="preserve">PEVuZE5vdGU+PENpdGU+PEF1dGhvcj5XYW5nPC9BdXRob3I+PFllYXI+MjAyMzwvWWVhcj48UmVj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</w:fldData>
        </w:fldChar>
      </w:r>
      <w:r w:rsidR="008B69B6" w:rsidRPr="003F5BCF">
        <w:instrText xml:space="preserve"> ADDIN EN.CITE </w:instrText>
      </w:r>
      <w:r w:rsidR="008B69B6" w:rsidRPr="003F5BCF">
        <w:fldChar w:fldCharType="begin">
          <w:fldData xml:space="preserve">PEVuZE5vdGU+PENpdGU+PEF1dGhvcj5XYW5nPC9BdXRob3I+PFllYXI+MjAyMzwvWWVhcj48UmVj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</w:fldData>
        </w:fldChar>
      </w:r>
      <w:r w:rsidR="008B69B6" w:rsidRPr="003F5BCF">
        <w:instrText xml:space="preserve"> ADDIN EN.CITE.DATA </w:instrText>
      </w:r>
      <w:r w:rsidR="008B69B6" w:rsidRPr="003F5BCF">
        <w:fldChar w:fldCharType="end"/>
      </w:r>
      <w:r w:rsidR="009E12B6" w:rsidRPr="003F5BCF">
        <w:fldChar w:fldCharType="separate"/>
      </w:r>
      <w:r w:rsidR="0003027C" w:rsidRPr="003F5BCF">
        <w:rPr>
          <w:noProof/>
        </w:rPr>
        <w:t>(76)</w:t>
      </w:r>
      <w:r w:rsidR="009E12B6" w:rsidRPr="003F5BCF">
        <w:fldChar w:fldCharType="end"/>
      </w:r>
      <w:r w:rsidR="03B82BA3" w:rsidRPr="003F5BCF">
        <w:t>.</w:t>
      </w:r>
      <w:r w:rsidRPr="003F5BCF">
        <w:t xml:space="preserve"> Some authors indicated that patients with </w:t>
      </w:r>
      <w:r w:rsidR="1A259E44" w:rsidRPr="003F5BCF">
        <w:t>GD</w:t>
      </w:r>
      <w:r w:rsidRPr="003F5BCF">
        <w:t xml:space="preserve"> had suffered on average more stressful episodes than control subjects, but other similar studies failed to show this relationship </w:t>
      </w:r>
      <w:r w:rsidR="009E12B6" w:rsidRPr="003F5BCF">
        <w:fldChar w:fldCharType="begin">
          <w:fldData xml:space="preserve">PEVuZE5vdGU+PENpdGU+PEF1dGhvcj5DaGlvdmF0bzwvQXV0aG9yPjxZZWFyPjE5OTY8L1llYXI+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</w:fldData>
        </w:fldChar>
      </w:r>
      <w:r w:rsidR="008B69B6" w:rsidRPr="003F5BCF">
        <w:instrText xml:space="preserve"> ADDIN EN.CITE </w:instrText>
      </w:r>
      <w:r w:rsidR="008B69B6" w:rsidRPr="003F5BCF">
        <w:fldChar w:fldCharType="begin">
          <w:fldData xml:space="preserve">PEVuZE5vdGU+PENpdGU+PEF1dGhvcj5DaGlvdmF0bzwvQXV0aG9yPjxZZWFyPjE5OTY8L1llYXI+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</w:fldData>
        </w:fldChar>
      </w:r>
      <w:r w:rsidR="008B69B6" w:rsidRPr="003F5BCF">
        <w:instrText xml:space="preserve"> ADDIN EN.CITE.DATA </w:instrText>
      </w:r>
      <w:r w:rsidR="008B69B6" w:rsidRPr="003F5BCF">
        <w:fldChar w:fldCharType="end"/>
      </w:r>
      <w:r w:rsidR="009E12B6" w:rsidRPr="003F5BCF">
        <w:fldChar w:fldCharType="separate"/>
      </w:r>
      <w:r w:rsidR="0003027C" w:rsidRPr="003F5BCF">
        <w:rPr>
          <w:noProof/>
        </w:rPr>
        <w:t>(77-80)</w:t>
      </w:r>
      <w:r w:rsidR="009E12B6" w:rsidRPr="003F5BCF">
        <w:fldChar w:fldCharType="end"/>
      </w:r>
      <w:r w:rsidRPr="003F5BCF">
        <w:t xml:space="preserve">. Stress induces a variety of physiologic responses including anxiety, </w:t>
      </w:r>
      <w:r w:rsidRPr="003F5BCF">
        <w:lastRenderedPageBreak/>
        <w:t xml:space="preserve">tachycardia, and restlessness, among others, which are not unlike symptoms of </w:t>
      </w:r>
      <w:r w:rsidR="1A259E44" w:rsidRPr="003F5BCF">
        <w:t>GD</w:t>
      </w:r>
      <w:r w:rsidRPr="003F5BCF">
        <w:t xml:space="preserve">. Its role remains enigmatic in causation of </w:t>
      </w:r>
      <w:r w:rsidR="1A259E44" w:rsidRPr="003F5BCF">
        <w:t>GD</w:t>
      </w:r>
      <w:r w:rsidRPr="003F5BCF">
        <w:t xml:space="preserve"> to this date. Theoretically, stress might cause activation of the adrenal cortex or the sympathetic nervous system which might cause stimulation of thyroid secretion, as has been shown in experimental animals </w:t>
      </w:r>
      <w:r w:rsidR="009E12B6" w:rsidRPr="003F5BCF">
        <w:fldChar w:fldCharType="begin"/>
      </w:r>
      <w:r w:rsidR="008B69B6" w:rsidRPr="003F5BCF">
        <w:instrText xml:space="preserve"> ADDIN EN.CITE &lt;EndNote&gt;&lt;Cite&gt;&lt;Author&gt;Landsberg&lt;/Author&gt;&lt;Year&gt;1977&lt;/Year&gt;&lt;RecNum&gt;670&lt;/RecNum&gt;&lt;DisplayText&gt;(81)&lt;/DisplayText&gt;&lt;record&gt;&lt;rec-number&gt;670&lt;/rec-number&gt;&lt;foreign-keys&gt;&lt;key app="EN" db-id="z2202efviertvzexp9sppftt9trsw2r5xszz" timestamp="1724785098" guid="a423604a-3502-41b4-84fe-1f3235327e47"&gt;670&lt;/key&gt;&lt;/foreign-keys&gt;&lt;ref-type name="Journal Article"&gt;17&lt;/ref-type&gt;&lt;contributors&gt;&lt;authors&gt;&lt;author&gt;Landsberg, L.&lt;/author&gt;&lt;/authors&gt;&lt;/contributors&gt;&lt;titles&gt;&lt;title&gt;Catecholamines and hyperthyroidism&lt;/title&gt;&lt;secondary-title&gt;Clin Endocrinol Metab&lt;/secondary-title&gt;&lt;/titles&gt;&lt;periodical&gt;&lt;full-title&gt;Clin Endocrinol Metab&lt;/full-title&gt;&lt;/periodical&gt;&lt;pages&gt;697-718&lt;/pages&gt;&lt;volume&gt;6&lt;/volume&gt;&lt;number&gt;3&lt;/number&gt;&lt;keywords&gt;&lt;keyword&gt;Adrenal Glands/physiology&lt;/keyword&gt;&lt;keyword&gt;Adrenergic beta-Antagonists/therapeutic use&lt;/keyword&gt;&lt;keyword&gt;Animals&lt;/keyword&gt;&lt;keyword&gt;Catecholamines/pharmacology/*physiology&lt;/keyword&gt;&lt;keyword&gt;Heart/drug effects/physiology&lt;/keyword&gt;&lt;keyword&gt;Humans&lt;/keyword&gt;&lt;keyword&gt;Hyperthyroidism/drug therapy/*physiopathology&lt;/keyword&gt;&lt;keyword&gt;Sympathetic Nervous System/physiology&lt;/keyword&gt;&lt;keyword&gt;Thyroid Gland/innervation/*physiology/physiopathology&lt;/keyword&gt;&lt;keyword&gt;Thyroid Hormones/metabolism/physiology&lt;/keyword&gt;&lt;/keywords&gt;&lt;dates&gt;&lt;year&gt;1977&lt;/year&gt;&lt;pub-dates&gt;&lt;date&gt;Nov&lt;/date&gt;&lt;/pub-dates&gt;&lt;/dates&gt;&lt;isbn&gt;0300-595X (Print)&amp;#xD;0300-595x&lt;/isbn&gt;&lt;accession-num&gt;22414&lt;/accession-num&gt;&lt;urls&gt;&lt;/urls&gt;&lt;electronic-resource-num&gt;10.1016/s0300-595x(77)80076-5&lt;/electronic-resource-num&gt;&lt;remote-database-provider&gt;NLM&lt;/remote-database-provider&gt;&lt;language&gt;eng&lt;/language&gt;&lt;/record&gt;&lt;/Cite&gt;&lt;/EndNote&gt;</w:instrText>
      </w:r>
      <w:r w:rsidR="009E12B6" w:rsidRPr="003F5BCF">
        <w:fldChar w:fldCharType="separate"/>
      </w:r>
      <w:r w:rsidR="0003027C" w:rsidRPr="003F5BCF">
        <w:rPr>
          <w:noProof/>
        </w:rPr>
        <w:t>(81)</w:t>
      </w:r>
      <w:r w:rsidR="009E12B6" w:rsidRPr="003F5BCF">
        <w:fldChar w:fldCharType="end"/>
      </w:r>
      <w:r w:rsidRPr="003F5BCF">
        <w:t xml:space="preserve">. Other specific stressors have been reported. Aggressive weight loss programs that involve using exogenous thyroid </w:t>
      </w:r>
      <w:r w:rsidR="6443CF1D" w:rsidRPr="003F5BCF">
        <w:t>hormone</w:t>
      </w:r>
      <w:r w:rsidRPr="003F5BCF">
        <w:t xml:space="preserve"> have been reported to induce </w:t>
      </w:r>
      <w:r w:rsidR="1A259E44" w:rsidRPr="003F5BCF">
        <w:t>GD</w:t>
      </w:r>
      <w:r w:rsidRPr="003F5BCF">
        <w:t xml:space="preserve"> </w:t>
      </w:r>
      <w:r w:rsidR="009E12B6" w:rsidRPr="003F5BCF">
        <w:fldChar w:fldCharType="begin"/>
      </w:r>
      <w:r w:rsidR="008B69B6" w:rsidRPr="003F5BCF">
        <w:instrText xml:space="preserve"> ADDIN EN.CITE &lt;EndNote&gt;&lt;Cite&gt;&lt;Author&gt;Bruun&lt;/Author&gt;&lt;Year&gt;1945&lt;/Year&gt;&lt;RecNum&gt;671&lt;/RecNum&gt;&lt;DisplayText&gt;(82)&lt;/DisplayText&gt;&lt;record&gt;&lt;rec-number&gt;671&lt;/rec-number&gt;&lt;foreign-keys&gt;&lt;key app="EN" db-id="z2202efviertvzexp9sppftt9trsw2r5xszz" timestamp="1724785098" guid="47fdb8d6-d68c-4b93-940b-284298d762d5"&gt;671&lt;/key&gt;&lt;/foreign-keys&gt;&lt;ref-type name="Journal Article"&gt;17&lt;/ref-type&gt;&lt;contributors&gt;&lt;authors&gt;&lt;author&gt;Bruun, E.&lt;/author&gt;&lt;/authors&gt;&lt;/contributors&gt;&lt;titles&gt;&lt;title&gt;Exophthalmic goiter developing after treatment with thyroid preparations&lt;/title&gt;&lt;secondary-title&gt;Acta Med Scand&lt;/secondary-title&gt;&lt;/titles&gt;&lt;periodical&gt;&lt;full-title&gt;Acta Med Scand&lt;/full-title&gt;&lt;/periodical&gt;&lt;pages&gt;13-29&lt;/pages&gt;&lt;volume&gt;122&lt;/volume&gt;&lt;keywords&gt;&lt;keyword&gt;*Antineoplastic Agents, Hormonal&lt;/keyword&gt;&lt;keyword&gt;Graves Disease/*diagnosis/*etiology/*pathology&lt;/keyword&gt;&lt;keyword&gt;Humans&lt;/keyword&gt;&lt;keyword&gt;*GOITER EXOPHTHALMIC/diagnosis&lt;/keyword&gt;&lt;keyword&gt;*GOITER EXOPHTHALMIC/etiology and pathology&lt;/keyword&gt;&lt;/keywords&gt;&lt;dates&gt;&lt;year&gt;1945&lt;/year&gt;&lt;/dates&gt;&lt;isbn&gt;0001-6101 (Print)&amp;#xD;0001-6101&lt;/isbn&gt;&lt;accession-num&gt;21006036&lt;/accession-num&gt;&lt;urls&gt;&lt;/urls&gt;&lt;electronic-resource-num&gt;10.1111/j.0954-6820.1945.tb04006.x&lt;/electronic-resource-num&gt;&lt;remote-database-provider&gt;NLM&lt;/remote-database-provider&gt;&lt;language&gt;eng&lt;/language&gt;&lt;/record&gt;&lt;/Cite&gt;&lt;/EndNote&gt;</w:instrText>
      </w:r>
      <w:r w:rsidR="009E12B6" w:rsidRPr="003F5BCF">
        <w:fldChar w:fldCharType="separate"/>
      </w:r>
      <w:r w:rsidR="0003027C" w:rsidRPr="003F5BCF">
        <w:rPr>
          <w:noProof/>
        </w:rPr>
        <w:t>(82)</w:t>
      </w:r>
      <w:r w:rsidR="009E12B6" w:rsidRPr="003F5BCF">
        <w:fldChar w:fldCharType="end"/>
      </w:r>
      <w:r w:rsidRPr="003F5BCF">
        <w:t>.</w:t>
      </w:r>
    </w:p>
    <w:p w14:paraId="08FE9941" w14:textId="538D8ED3" w:rsidR="008700FB" w:rsidRPr="003F5BCF" w:rsidRDefault="008700FB" w:rsidP="003F5BCF">
      <w:pPr>
        <w:spacing w:line="276" w:lineRule="auto"/>
        <w:rPr>
          <w:i/>
          <w:iCs/>
          <w:u w:val="single"/>
        </w:rPr>
      </w:pPr>
    </w:p>
    <w:p w14:paraId="76342B6A" w14:textId="02B756D1" w:rsidR="006B037C" w:rsidRPr="00D76B13" w:rsidRDefault="026C802B" w:rsidP="00D76B13">
      <w:pPr>
        <w:pStyle w:val="ListParagraph"/>
        <w:spacing w:line="276" w:lineRule="auto"/>
        <w:ind w:left="0"/>
        <w:outlineLvl w:val="1"/>
        <w:rPr>
          <w:b/>
          <w:bCs/>
          <w:color w:val="00B050"/>
        </w:rPr>
      </w:pPr>
      <w:r w:rsidRPr="00D76B13">
        <w:rPr>
          <w:b/>
          <w:bCs/>
          <w:color w:val="00B050"/>
        </w:rPr>
        <w:t xml:space="preserve">Immunologic </w:t>
      </w:r>
      <w:r w:rsidR="00D76B13" w:rsidRPr="00D76B13">
        <w:rPr>
          <w:b/>
          <w:bCs/>
          <w:color w:val="00B050"/>
        </w:rPr>
        <w:t>F</w:t>
      </w:r>
      <w:r w:rsidRPr="00D76B13">
        <w:rPr>
          <w:b/>
          <w:bCs/>
          <w:color w:val="00B050"/>
        </w:rPr>
        <w:t>actors</w:t>
      </w:r>
    </w:p>
    <w:p w14:paraId="3C669CB1" w14:textId="77777777" w:rsidR="006B037C" w:rsidRPr="003F5BCF" w:rsidRDefault="006B037C" w:rsidP="003F5BCF">
      <w:pPr>
        <w:pStyle w:val="ListParagraph"/>
        <w:spacing w:line="276" w:lineRule="auto"/>
        <w:ind w:left="0"/>
        <w:rPr>
          <w:u w:val="single"/>
        </w:rPr>
      </w:pPr>
    </w:p>
    <w:p w14:paraId="24AC1028" w14:textId="5E97091D" w:rsidR="006B037C" w:rsidRPr="003F5BCF" w:rsidRDefault="7DFB2395" w:rsidP="00D76B13">
      <w:pPr>
        <w:pStyle w:val="ListParagraph"/>
        <w:spacing w:line="276" w:lineRule="auto"/>
        <w:ind w:left="0"/>
        <w:outlineLvl w:val="2"/>
      </w:pPr>
      <w:r w:rsidRPr="0006024D">
        <w:rPr>
          <w:color w:val="FF0000"/>
        </w:rPr>
        <w:t>T</w:t>
      </w:r>
      <w:r w:rsidR="0006024D" w:rsidRPr="0006024D">
        <w:rPr>
          <w:color w:val="FF0000"/>
        </w:rPr>
        <w:t>HYMIC SELECTION OF LYMPHOCYTES</w:t>
      </w:r>
      <w:r w:rsidR="0006024D">
        <w:t xml:space="preserve"> </w:t>
      </w:r>
    </w:p>
    <w:p w14:paraId="255D2D50" w14:textId="77777777" w:rsidR="0006024D" w:rsidRDefault="0006024D" w:rsidP="003F5BCF">
      <w:pPr>
        <w:pStyle w:val="ListParagraph"/>
        <w:spacing w:line="276" w:lineRule="auto"/>
        <w:ind w:left="0"/>
      </w:pPr>
    </w:p>
    <w:p w14:paraId="4BBE3E6D" w14:textId="05D52745" w:rsidR="008700FB" w:rsidRPr="003F5BCF" w:rsidRDefault="7DFB2395" w:rsidP="003F5BCF">
      <w:pPr>
        <w:pStyle w:val="ListParagraph"/>
        <w:spacing w:line="276" w:lineRule="auto"/>
        <w:ind w:left="0"/>
      </w:pPr>
      <w:r w:rsidRPr="003F5BCF">
        <w:t xml:space="preserve">Lymphocytes develop from precursors present in the bone marrow that undergo progressive maturation and selection in the thymus. Lymphocytes which fail to recognize endogenous human leukocyte antigens (HLA) undergo negative selection, as do those which strongly react with endogenous epitopes presented by HLA molecules </w:t>
      </w:r>
      <w:r w:rsidR="008700FB" w:rsidRPr="003F5BCF">
        <w:fldChar w:fldCharType="begin">
          <w:fldData xml:space="preserve">PEVuZE5vdGU+PENpdGU+PEF1dGhvcj5UYWthYmE8L0F1dGhvcj48WWVhcj4yMDE3PC9ZZWFyPjxS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</w:fldData>
        </w:fldChar>
      </w:r>
      <w:r w:rsidR="008B69B6" w:rsidRPr="003F5BCF">
        <w:instrText xml:space="preserve"> ADDIN EN.CITE </w:instrText>
      </w:r>
      <w:r w:rsidR="008B69B6" w:rsidRPr="003F5BCF">
        <w:fldChar w:fldCharType="begin">
          <w:fldData xml:space="preserve">PEVuZE5vdGU+PENpdGU+PEF1dGhvcj5UYWthYmE8L0F1dGhvcj48WWVhcj4yMDE3PC9ZZWFyPjxS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</w:fldData>
        </w:fldChar>
      </w:r>
      <w:r w:rsidR="008B69B6" w:rsidRPr="003F5BCF">
        <w:instrText xml:space="preserve"> ADDIN EN.CITE.DATA </w:instrText>
      </w:r>
      <w:r w:rsidR="008B69B6" w:rsidRPr="003F5BCF">
        <w:fldChar w:fldCharType="end"/>
      </w:r>
      <w:r w:rsidR="008700FB" w:rsidRPr="003F5BCF">
        <w:fldChar w:fldCharType="separate"/>
      </w:r>
      <w:r w:rsidR="0003027C" w:rsidRPr="003F5BCF">
        <w:rPr>
          <w:noProof/>
        </w:rPr>
        <w:t>(83, 84)</w:t>
      </w:r>
      <w:r w:rsidR="008700FB" w:rsidRPr="003F5BCF">
        <w:fldChar w:fldCharType="end"/>
      </w:r>
      <w:r w:rsidRPr="003F5BCF">
        <w:t xml:space="preserve">. In this process, more than 95% of all lymphocytes undergo apoptosis. As with other human molecules, thyroid molecules like the sodium iodine symporter (NIS), TSH-R, TPO, and Tg-RNAs are presented </w:t>
      </w:r>
      <w:r w:rsidR="22DB13F8" w:rsidRPr="003F5BCF">
        <w:t>as</w:t>
      </w:r>
      <w:r w:rsidRPr="003F5BCF">
        <w:t xml:space="preserve"> immunoreactive peptides in the human thymus as part of the lymphocyte selection process </w:t>
      </w:r>
      <w:r w:rsidR="008700FB" w:rsidRPr="003F5BCF">
        <w:fldChar w:fldCharType="begin">
          <w:fldData xml:space="preserve">PEVuZE5vdGU+PENpdGU+PEF1dGhvcj5TcGl0endlZzwvQXV0aG9yPjxZZWFyPjE5OTk8L1llYXI+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</w:fldData>
        </w:fldChar>
      </w:r>
      <w:r w:rsidR="008B69B6" w:rsidRPr="003F5BCF">
        <w:instrText xml:space="preserve"> ADDIN EN.CITE </w:instrText>
      </w:r>
      <w:r w:rsidR="008B69B6" w:rsidRPr="003F5BCF">
        <w:fldChar w:fldCharType="begin">
          <w:fldData xml:space="preserve">PEVuZE5vdGU+PENpdGU+PEF1dGhvcj5TcGl0endlZzwvQXV0aG9yPjxZZWFyPjE5OTk8L1llYXI+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</w:fldData>
        </w:fldChar>
      </w:r>
      <w:r w:rsidR="008B69B6" w:rsidRPr="003F5BCF">
        <w:instrText xml:space="preserve"> ADDIN EN.CITE.DATA </w:instrText>
      </w:r>
      <w:r w:rsidR="008B69B6" w:rsidRPr="003F5BCF">
        <w:fldChar w:fldCharType="end"/>
      </w:r>
      <w:r w:rsidR="008700FB" w:rsidRPr="003F5BCF">
        <w:fldChar w:fldCharType="separate"/>
      </w:r>
      <w:r w:rsidR="0003027C" w:rsidRPr="003F5BCF">
        <w:rPr>
          <w:noProof/>
        </w:rPr>
        <w:t>(85, 86)</w:t>
      </w:r>
      <w:r w:rsidR="008700FB" w:rsidRPr="003F5BCF">
        <w:fldChar w:fldCharType="end"/>
      </w:r>
      <w:r w:rsidRPr="003F5BCF">
        <w:t>. Pre-T lymphocytes are thus educated in the thymus to recognize thyroid-related epitopes, and to generate self-tolerance against them. Expression of these thyroid antigens in the fetal thymus is under control of the AIRE gene, and absence of this gene leads to</w:t>
      </w:r>
      <w:r w:rsidR="650530EB" w:rsidRPr="003F5BCF">
        <w:t xml:space="preserve"> </w:t>
      </w:r>
      <w:r w:rsidR="4AD130AE" w:rsidRPr="003F5BCF">
        <w:t>poly</w:t>
      </w:r>
      <w:r w:rsidR="650530EB" w:rsidRPr="003F5BCF">
        <w:t xml:space="preserve">glandular </w:t>
      </w:r>
      <w:r w:rsidRPr="003F5BCF">
        <w:t xml:space="preserve">autoimmune </w:t>
      </w:r>
      <w:r w:rsidR="650530EB" w:rsidRPr="003F5BCF">
        <w:t>syndrome type 1 whose hallmarks are adrenal insufficiency, hypoparathyroidism and muco-candid</w:t>
      </w:r>
      <w:r w:rsidR="19732AD6" w:rsidRPr="003F5BCF">
        <w:t>i</w:t>
      </w:r>
      <w:r w:rsidR="650530EB" w:rsidRPr="003F5BCF">
        <w:t>asis</w:t>
      </w:r>
      <w:r w:rsidRPr="003F5BCF">
        <w:t>. In Dow</w:t>
      </w:r>
      <w:r w:rsidR="22DB13F8" w:rsidRPr="003F5BCF">
        <w:t>n</w:t>
      </w:r>
      <w:r w:rsidR="3CD6C28B" w:rsidRPr="003F5BCF">
        <w:t>’</w:t>
      </w:r>
      <w:r w:rsidRPr="003F5BCF">
        <w:t xml:space="preserve">s </w:t>
      </w:r>
      <w:r w:rsidR="05B733E3" w:rsidRPr="003F5BCF">
        <w:t>syndrome,</w:t>
      </w:r>
      <w:r w:rsidRPr="003F5BCF">
        <w:t xml:space="preserve"> despite having 3 copies of the AIRE gene, expression of thyroid antigens in the thymus is reduced, and this is thought to cause the elevated incidence of autoimmunity in these patients </w:t>
      </w:r>
      <w:r w:rsidR="008700FB" w:rsidRPr="003F5BCF">
        <w:fldChar w:fldCharType="begin">
          <w:fldData xml:space="preserve">PEVuZE5vdGU+PENpdGU+PEF1dGhvcj5HaW3DqW5lei1CYXJjb25zPC9BdXRob3I+PFllYXI+MjAx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</w:fldData>
        </w:fldChar>
      </w:r>
      <w:r w:rsidR="008B69B6" w:rsidRPr="003F5BCF">
        <w:instrText xml:space="preserve"> ADDIN EN.CITE </w:instrText>
      </w:r>
      <w:r w:rsidR="008B69B6" w:rsidRPr="003F5BCF">
        <w:fldChar w:fldCharType="begin">
          <w:fldData xml:space="preserve">PEVuZE5vdGU+PENpdGU+PEF1dGhvcj5HaW3DqW5lei1CYXJjb25zPC9BdXRob3I+PFllYXI+MjAx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</w:fldData>
        </w:fldChar>
      </w:r>
      <w:r w:rsidR="008B69B6" w:rsidRPr="003F5BCF">
        <w:instrText xml:space="preserve"> ADDIN EN.CITE.DATA </w:instrText>
      </w:r>
      <w:r w:rsidR="008B69B6" w:rsidRPr="003F5BCF">
        <w:fldChar w:fldCharType="end"/>
      </w:r>
      <w:r w:rsidR="008700FB" w:rsidRPr="003F5BCF">
        <w:fldChar w:fldCharType="separate"/>
      </w:r>
      <w:r w:rsidR="0003027C" w:rsidRPr="003F5BCF">
        <w:rPr>
          <w:noProof/>
        </w:rPr>
        <w:t>(87)</w:t>
      </w:r>
      <w:r w:rsidR="008700FB" w:rsidRPr="003F5BCF">
        <w:fldChar w:fldCharType="end"/>
      </w:r>
      <w:r w:rsidRPr="003F5BCF">
        <w:t>. Clearly the thymic selection process i</w:t>
      </w:r>
      <w:r w:rsidR="00ED6BCD">
        <w:t>s</w:t>
      </w:r>
      <w:r w:rsidRPr="003F5BCF">
        <w:t xml:space="preserve"> imperfect, in a developmental process designed to provide the maximum repertoire of lymphocytes, some lymphocytes which weakly recognize autologous thyroid antigens </w:t>
      </w:r>
      <w:r w:rsidR="675DD240" w:rsidRPr="003F5BCF">
        <w:t xml:space="preserve">do </w:t>
      </w:r>
      <w:r w:rsidRPr="003F5BCF">
        <w:t>persist in the circulation, and can be found in normal patients and those with AITD</w:t>
      </w:r>
      <w:r w:rsidR="4E70A774" w:rsidRPr="003F5BCF">
        <w:t xml:space="preserve"> (Table 1)</w:t>
      </w:r>
      <w:r w:rsidR="675DD240" w:rsidRPr="003F5BCF">
        <w:t xml:space="preserve"> </w:t>
      </w:r>
      <w:r w:rsidR="008700FB" w:rsidRPr="003F5BCF">
        <w:fldChar w:fldCharType="begin"/>
      </w:r>
      <w:r w:rsidR="008B69B6" w:rsidRPr="003F5BCF">
        <w:instrText xml:space="preserve"> ADDIN EN.CITE &lt;EndNote&gt;&lt;Cite&gt;&lt;Author&gt;Spitzweg&lt;/Author&gt;&lt;Year&gt;1999&lt;/Year&gt;&lt;RecNum&gt;576&lt;/RecNum&gt;&lt;DisplayText&gt;(85)&lt;/DisplayText&gt;&lt;record&gt;&lt;rec-number&gt;576&lt;/rec-number&gt;&lt;foreign-keys&gt;&lt;key app="EN" db-id="z2202efviertvzexp9sppftt9trsw2r5xszz" timestamp="1724785079" guid="7f643e62-dfca-4537-b3d7-e70b775c3e76"&gt;576&lt;/key&gt;&lt;/foreign-keys&gt;&lt;ref-type name="Journal Article"&gt;17&lt;/ref-type&gt;&lt;contributors&gt;&lt;authors&gt;&lt;author&gt;Spitzweg, C.&lt;/author&gt;&lt;author&gt;Joba, W.&lt;/author&gt;&lt;author&gt;Heufelder, A. E.&lt;/author&gt;&lt;/authors&gt;&lt;/contributors&gt;&lt;auth-address&gt;Department of Endocrinology, Mayo Clinic, Rochester, Minnesota, USA.&lt;/auth-address&gt;&lt;titles&gt;&lt;title&gt;Expression of thyroid-related genes in human thymus&lt;/title&gt;&lt;secondary-title&gt;Thyroid&lt;/secondary-title&gt;&lt;/titles&gt;&lt;periodical&gt;&lt;full-title&gt;Thyroid&lt;/full-title&gt;&lt;/periodical&gt;&lt;pages&gt;133-41&lt;/pages&gt;&lt;volume&gt;9&lt;/volume&gt;&lt;number&gt;2&lt;/number&gt;&lt;keywords&gt;&lt;keyword&gt;Adult&lt;/keyword&gt;&lt;keyword&gt;Blotting, Southern&lt;/keyword&gt;&lt;keyword&gt;Carrier Proteins/analysis/*genetics&lt;/keyword&gt;&lt;keyword&gt;Female&lt;/keyword&gt;&lt;keyword&gt;Gene Expression&lt;/keyword&gt;&lt;keyword&gt;Humans&lt;/keyword&gt;&lt;keyword&gt;Immunohistochemistry&lt;/keyword&gt;&lt;keyword&gt;Infant&lt;/keyword&gt;&lt;keyword&gt;Iodide Peroxidase/analysis/*genetics&lt;/keyword&gt;&lt;keyword&gt;Male&lt;/keyword&gt;&lt;keyword&gt;Membrane Proteins/analysis/*genetics&lt;/keyword&gt;&lt;keyword&gt;RNA/analysis&lt;/keyword&gt;&lt;keyword&gt;Receptors, Thyrotropin/analysis/*genetics&lt;/keyword&gt;&lt;keyword&gt;Reverse Transcriptase Polymerase Chain Reaction&lt;/keyword&gt;&lt;keyword&gt;*Symporters&lt;/keyword&gt;&lt;keyword&gt;Thymus Gland/*chemistry&lt;/keyword&gt;&lt;keyword&gt;Thyroglobulin/analysis/*genetics&lt;/keyword&gt;&lt;keyword&gt;Thyroid Gland/*chemistry&lt;/keyword&gt;&lt;/keywords&gt;&lt;dates&gt;&lt;year&gt;1999&lt;/year&gt;&lt;pub-dates&gt;&lt;date&gt;Feb&lt;/date&gt;&lt;/pub-dates&gt;&lt;/dates&gt;&lt;isbn&gt;1050-7256 (Print)&amp;#xD;1050-7256&lt;/isbn&gt;&lt;accession-num&gt;10090312&lt;/accession-num&gt;&lt;urls&gt;&lt;related-urls&gt;&lt;url&gt;https://www.liebertpub.com/doi/pdf/10.1089/thy.1999.9.133?download=true&lt;/url&gt;&lt;/related-urls&gt;&lt;/urls&gt;&lt;electronic-resource-num&gt;10.1089/thy.1999.9.133&lt;/electronic-resource-num&gt;&lt;remote-database-provider&gt;NLM&lt;/remote-database-provider&gt;&lt;language&gt;eng&lt;/language&gt;&lt;/record&gt;&lt;/Cite&gt;&lt;/EndNote&gt;</w:instrText>
      </w:r>
      <w:r w:rsidR="008700FB" w:rsidRPr="003F5BCF">
        <w:fldChar w:fldCharType="separate"/>
      </w:r>
      <w:r w:rsidR="0003027C" w:rsidRPr="003F5BCF">
        <w:rPr>
          <w:noProof/>
        </w:rPr>
        <w:t>(85)</w:t>
      </w:r>
      <w:r w:rsidR="008700FB" w:rsidRPr="003F5BCF">
        <w:fldChar w:fldCharType="end"/>
      </w:r>
      <w:r w:rsidRPr="003F5BCF">
        <w:t>.</w:t>
      </w:r>
    </w:p>
    <w:p w14:paraId="470360D8" w14:textId="77777777" w:rsidR="008210F1" w:rsidRPr="003F5BCF" w:rsidRDefault="008210F1" w:rsidP="003F5BCF">
      <w:pPr>
        <w:pStyle w:val="ListParagraph"/>
        <w:spacing w:line="276" w:lineRule="auto"/>
        <w:ind w:left="0"/>
      </w:pPr>
    </w:p>
    <w:p w14:paraId="560B1424" w14:textId="446C8094" w:rsidR="000233E9" w:rsidRPr="0028336B" w:rsidRDefault="5A7F1444" w:rsidP="0006024D">
      <w:pPr>
        <w:pStyle w:val="ListParagraph"/>
        <w:spacing w:line="276" w:lineRule="auto"/>
        <w:ind w:left="0"/>
        <w:outlineLvl w:val="2"/>
        <w:rPr>
          <w:color w:val="FF0000"/>
        </w:rPr>
      </w:pPr>
      <w:r w:rsidRPr="0028336B">
        <w:rPr>
          <w:color w:val="FF0000"/>
        </w:rPr>
        <w:t>R</w:t>
      </w:r>
      <w:r w:rsidR="0006024D" w:rsidRPr="0028336B">
        <w:rPr>
          <w:color w:val="FF0000"/>
        </w:rPr>
        <w:t>EG</w:t>
      </w:r>
      <w:r w:rsidR="0028336B" w:rsidRPr="0028336B">
        <w:rPr>
          <w:color w:val="FF0000"/>
        </w:rPr>
        <w:t xml:space="preserve">ULATORY T CELL ABNORMALITIES </w:t>
      </w:r>
    </w:p>
    <w:p w14:paraId="7D440B8B" w14:textId="77777777" w:rsidR="0006024D" w:rsidRPr="0028336B" w:rsidRDefault="0006024D" w:rsidP="003F5BCF">
      <w:pPr>
        <w:pStyle w:val="ListParagraph"/>
        <w:spacing w:line="276" w:lineRule="auto"/>
        <w:ind w:left="0"/>
        <w:rPr>
          <w:color w:val="FF0000"/>
        </w:rPr>
      </w:pPr>
    </w:p>
    <w:p w14:paraId="02108E63" w14:textId="715FA4D9" w:rsidR="000233E9" w:rsidRPr="003F5BCF" w:rsidRDefault="5A7F1444" w:rsidP="003F5BCF">
      <w:pPr>
        <w:pStyle w:val="ListParagraph"/>
        <w:spacing w:line="276" w:lineRule="auto"/>
        <w:ind w:left="0"/>
      </w:pPr>
      <w:r w:rsidRPr="003F5BCF">
        <w:t>Every T cell</w:t>
      </w:r>
      <w:r w:rsidR="675DD240" w:rsidRPr="003F5BCF">
        <w:t>-</w:t>
      </w:r>
      <w:r w:rsidRPr="003F5BCF">
        <w:t xml:space="preserve">mediated response is tempered by the interaction of effector and regulatory cells </w:t>
      </w:r>
      <w:r w:rsidR="000233E9" w:rsidRPr="003F5BCF">
        <w:fldChar w:fldCharType="begin"/>
      </w:r>
      <w:r w:rsidR="008B69B6" w:rsidRPr="003F5BCF">
        <w:instrText xml:space="preserve"> ADDIN EN.CITE &lt;EndNote&gt;&lt;Cite&gt;&lt;Author&gt;Miyara&lt;/Author&gt;&lt;Year&gt;2007&lt;/Year&gt;&lt;RecNum&gt;644&lt;/RecNum&gt;&lt;DisplayText&gt;(88)&lt;/DisplayText&gt;&lt;record&gt;&lt;rec-number&gt;644&lt;/rec-number&gt;&lt;foreign-keys&gt;&lt;key app="EN" db-id="z2202efviertvzexp9sppftt9trsw2r5xszz" timestamp="1724785095" guid="9f024e18-4101-41a2-a41c-56426d51cd7c"&gt;644&lt;/key&gt;&lt;/foreign-keys&gt;&lt;ref-type name="Journal Article"&gt;17&lt;/ref-type&gt;&lt;contributors&gt;&lt;authors&gt;&lt;author&gt;Miyara, M.&lt;/author&gt;&lt;author&gt;Sakaguchi, S.&lt;/author&gt;&lt;/authors&gt;&lt;/contributors&gt;&lt;auth-address&gt;Department of Experimental Pathology, Institute for Frontier Medical Science, Kyoto University, Kyoto 606-8507, Japan. makoto.miyara@frontier.kyoto-u.ac.jp&lt;/auth-address&gt;&lt;titles&gt;&lt;title&gt;Natural regulatory T cells: mechanisms of suppression&lt;/title&gt;&lt;secondary-title&gt;Trends Mol Med&lt;/secondary-title&gt;&lt;/titles&gt;&lt;periodical&gt;&lt;full-title&gt;Trends Mol Med&lt;/full-title&gt;&lt;/periodical&gt;&lt;pages&gt;108-16&lt;/pages&gt;&lt;volume&gt;13&lt;/volume&gt;&lt;number&gt;3&lt;/number&gt;&lt;edition&gt;20070124&lt;/edition&gt;&lt;keywords&gt;&lt;keyword&gt;Animals&lt;/keyword&gt;&lt;keyword&gt;Forkhead Transcription Factors/immunology&lt;/keyword&gt;&lt;keyword&gt;Homeostasis/*immunology&lt;/keyword&gt;&lt;keyword&gt;Humans&lt;/keyword&gt;&lt;keyword&gt;*Immune Tolerance&lt;/keyword&gt;&lt;keyword&gt;T-Lymphocytes, Regulatory/*immunology&lt;/keyword&gt;&lt;/keywords&gt;&lt;dates&gt;&lt;year&gt;2007&lt;/year&gt;&lt;pub-dates&gt;&lt;date&gt;Mar&lt;/date&gt;&lt;/pub-dates&gt;&lt;/dates&gt;&lt;isbn&gt;1471-4914 (Print)&amp;#xD;1471-4914&lt;/isbn&gt;&lt;accession-num&gt;17257897&lt;/accession-num&gt;&lt;urls&gt;&lt;/urls&gt;&lt;electronic-resource-num&gt;10.1016/j.molmed.2007.01.003&lt;/electronic-resource-num&gt;&lt;remote-database-provider&gt;NLM&lt;/remote-database-provider&gt;&lt;language&gt;eng&lt;/language&gt;&lt;/record&gt;&lt;/Cite&gt;&lt;/EndNote&gt;</w:instrText>
      </w:r>
      <w:r w:rsidR="000233E9" w:rsidRPr="003F5BCF">
        <w:fldChar w:fldCharType="separate"/>
      </w:r>
      <w:r w:rsidR="0003027C" w:rsidRPr="003F5BCF">
        <w:rPr>
          <w:noProof/>
        </w:rPr>
        <w:t>(88)</w:t>
      </w:r>
      <w:r w:rsidR="000233E9" w:rsidRPr="003F5BCF">
        <w:fldChar w:fldCharType="end"/>
      </w:r>
      <w:r w:rsidRPr="003F5BCF">
        <w:t>.</w:t>
      </w:r>
      <w:r w:rsidR="5C66C0FA" w:rsidRPr="003F5BCF">
        <w:t xml:space="preserve"> </w:t>
      </w:r>
      <w:r w:rsidR="66B59C63" w:rsidRPr="003F5BCF">
        <w:t xml:space="preserve">Thus, a disproportionately low number or </w:t>
      </w:r>
      <w:r w:rsidR="64A2944D" w:rsidRPr="003F5BCF">
        <w:t>diminished</w:t>
      </w:r>
      <w:r w:rsidR="36178105" w:rsidRPr="003F5BCF">
        <w:t xml:space="preserve"> </w:t>
      </w:r>
      <w:r w:rsidR="66B59C63" w:rsidRPr="003F5BCF">
        <w:t>function of regulatory T cells</w:t>
      </w:r>
      <w:r w:rsidR="1047AB91" w:rsidRPr="003F5BCF">
        <w:t xml:space="preserve"> is, in part, responsible for the development </w:t>
      </w:r>
      <w:r w:rsidR="17CCB897" w:rsidRPr="003F5BCF">
        <w:t>of autoimmunity</w:t>
      </w:r>
      <w:r w:rsidRPr="003F5BCF">
        <w:t xml:space="preserve"> </w:t>
      </w:r>
      <w:r w:rsidR="000233E9" w:rsidRPr="003F5BCF">
        <w:fldChar w:fldCharType="begin">
          <w:fldData xml:space="preserve">PEVuZE5vdGU+PENpdGU+PEF1dGhvcj5MYWhsPC9BdXRob3I+PFllYXI+MjAwNzwvWWVhcj48UmVj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</w:fldData>
        </w:fldChar>
      </w:r>
      <w:r w:rsidR="008B69B6" w:rsidRPr="003F5BCF">
        <w:instrText xml:space="preserve"> ADDIN EN.CITE </w:instrText>
      </w:r>
      <w:r w:rsidR="008B69B6" w:rsidRPr="003F5BCF">
        <w:fldChar w:fldCharType="begin">
          <w:fldData xml:space="preserve">PEVuZE5vdGU+PENpdGU+PEF1dGhvcj5MYWhsPC9BdXRob3I+PFllYXI+MjAwNzwvWWVhcj48UmVj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(89, 90)</w:t>
      </w:r>
      <w:r w:rsidR="000233E9" w:rsidRPr="003F5BCF">
        <w:fldChar w:fldCharType="end"/>
      </w:r>
      <w:r w:rsidRPr="003F5BCF">
        <w:t xml:space="preserve">. </w:t>
      </w:r>
      <w:r w:rsidR="31967CE2" w:rsidRPr="003F5BCF">
        <w:t xml:space="preserve">Several </w:t>
      </w:r>
      <w:r w:rsidRPr="003F5BCF">
        <w:t xml:space="preserve">studies </w:t>
      </w:r>
      <w:r w:rsidR="4F98BB0B" w:rsidRPr="003F5BCF">
        <w:t xml:space="preserve">have demonstrated abnormalities in </w:t>
      </w:r>
      <w:r w:rsidR="6D0C8852" w:rsidRPr="003F5BCF">
        <w:t xml:space="preserve">T cell regulation </w:t>
      </w:r>
      <w:r w:rsidR="4F98BB0B" w:rsidRPr="003F5BCF">
        <w:t xml:space="preserve">in </w:t>
      </w:r>
      <w:r w:rsidR="1A259E44" w:rsidRPr="003F5BCF">
        <w:t>GD</w:t>
      </w:r>
      <w:r w:rsidR="669EAFE1" w:rsidRPr="003F5BCF">
        <w:t xml:space="preserve"> with conflicting result</w:t>
      </w:r>
      <w:r w:rsidR="3A4D6D4C" w:rsidRPr="003F5BCF">
        <w:t>s</w:t>
      </w:r>
      <w:r w:rsidR="4F98BB0B" w:rsidRPr="003F5BCF">
        <w:t xml:space="preserve">. </w:t>
      </w:r>
      <w:r w:rsidRPr="003F5BCF">
        <w:t xml:space="preserve">Some </w:t>
      </w:r>
      <w:r w:rsidR="1D3C294C" w:rsidRPr="003F5BCF">
        <w:t xml:space="preserve">groups </w:t>
      </w:r>
      <w:r w:rsidRPr="003F5BCF">
        <w:t xml:space="preserve">have proposed that </w:t>
      </w:r>
      <w:r w:rsidR="675DD240" w:rsidRPr="003F5BCF">
        <w:t xml:space="preserve">patients </w:t>
      </w:r>
      <w:r w:rsidRPr="003F5BCF">
        <w:t xml:space="preserve">with </w:t>
      </w:r>
      <w:r w:rsidR="1A259E44" w:rsidRPr="003F5BCF">
        <w:t>GD</w:t>
      </w:r>
      <w:r w:rsidRPr="003F5BCF">
        <w:t xml:space="preserve"> have a lower proportion of regulatory T cells </w:t>
      </w:r>
      <w:r w:rsidR="000233E9" w:rsidRPr="003F5BCF">
        <w:fldChar w:fldCharType="begin">
          <w:fldData xml:space="preserve">PEVuZE5vdGU+PENpdGU+PEF1dGhvcj5OYWthbm88L0F1dGhvcj48WWVhcj4yMDA3PC9ZZWFyPjxS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</w:fldData>
        </w:fldChar>
      </w:r>
      <w:r w:rsidR="008B69B6" w:rsidRPr="003F5BCF">
        <w:instrText xml:space="preserve"> ADDIN EN.CITE </w:instrText>
      </w:r>
      <w:r w:rsidR="008B69B6" w:rsidRPr="003F5BCF">
        <w:fldChar w:fldCharType="begin">
          <w:fldData xml:space="preserve">PEVuZE5vdGU+PENpdGU+PEF1dGhvcj5OYWthbm88L0F1dGhvcj48WWVhcj4yMDA3PC9ZZWFyPjxS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(91-95)</w:t>
      </w:r>
      <w:r w:rsidR="000233E9" w:rsidRPr="003F5BCF">
        <w:fldChar w:fldCharType="end"/>
      </w:r>
      <w:r w:rsidRPr="003F5BCF">
        <w:t xml:space="preserve">, </w:t>
      </w:r>
      <w:r w:rsidR="1D3C294C" w:rsidRPr="003F5BCF">
        <w:t xml:space="preserve">while others report </w:t>
      </w:r>
      <w:r w:rsidRPr="003F5BCF">
        <w:t xml:space="preserve">a normal </w:t>
      </w:r>
      <w:r w:rsidR="669EAFE1" w:rsidRPr="003F5BCF">
        <w:t xml:space="preserve">or high </w:t>
      </w:r>
      <w:r w:rsidRPr="003F5BCF">
        <w:t xml:space="preserve">number of T regulatory cells but with impaired immune suppressive function </w:t>
      </w:r>
      <w:r w:rsidR="000233E9" w:rsidRPr="003F5BCF">
        <w:fldChar w:fldCharType="begin">
          <w:fldData xml:space="preserve">PEVuZE5vdGU+PENpdGU+PEF1dGhvcj5HbGljazwvQXV0aG9yPjxZZWFyPjIwMTM8L1llYXI+PFJl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</w:fldData>
        </w:fldChar>
      </w:r>
      <w:r w:rsidR="008B69B6" w:rsidRPr="003F5BCF">
        <w:instrText xml:space="preserve"> ADDIN EN.CITE </w:instrText>
      </w:r>
      <w:r w:rsidR="008B69B6" w:rsidRPr="003F5BCF">
        <w:fldChar w:fldCharType="begin">
          <w:fldData xml:space="preserve">PEVuZE5vdGU+PENpdGU+PEF1dGhvcj5HbGljazwvQXV0aG9yPjxZZWFyPjIwMTM8L1llYXI+PFJl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(91, 96-100)</w:t>
      </w:r>
      <w:r w:rsidR="000233E9" w:rsidRPr="003F5BCF">
        <w:fldChar w:fldCharType="end"/>
      </w:r>
      <w:r w:rsidRPr="003F5BCF">
        <w:t>.</w:t>
      </w:r>
      <w:r w:rsidR="6D0C8852" w:rsidRPr="003F5BCF">
        <w:t xml:space="preserve"> </w:t>
      </w:r>
      <w:r w:rsidR="2A37D73D" w:rsidRPr="003F5BCF">
        <w:t>In addition,</w:t>
      </w:r>
      <w:r w:rsidRPr="003F5BCF">
        <w:t xml:space="preserve"> Marazuela </w:t>
      </w:r>
      <w:r w:rsidRPr="003F5BCF">
        <w:rPr>
          <w:i/>
          <w:iCs/>
        </w:rPr>
        <w:t>et al</w:t>
      </w:r>
      <w:r w:rsidRPr="003F5BCF">
        <w:t xml:space="preserve">. reported a high proportion of defective intrathyroidal regulatory T cells in patients with autoimmune thyroiditis </w:t>
      </w:r>
      <w:r w:rsidR="000233E9" w:rsidRPr="003F5BCF">
        <w:fldChar w:fldCharType="begin">
          <w:fldData xml:space="preserve">PEVuZE5vdGU+PENpdGU+PEF1dGhvcj5NYXJhenVlbGE8L0F1dGhvcj48WWVhcj4yMDA2PC9ZZWFy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=
</w:fldData>
        </w:fldChar>
      </w:r>
      <w:r w:rsidR="008B69B6" w:rsidRPr="003F5BCF">
        <w:instrText xml:space="preserve"> ADDIN EN.CITE </w:instrText>
      </w:r>
      <w:r w:rsidR="008B69B6" w:rsidRPr="003F5BCF">
        <w:fldChar w:fldCharType="begin">
          <w:fldData xml:space="preserve">PEVuZE5vdGU+PENpdGU+PEF1dGhvcj5NYXJhenVlbGE8L0F1dGhvcj48WWVhcj4yMDA2PC9ZZWFy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=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(101)</w:t>
      </w:r>
      <w:r w:rsidR="000233E9" w:rsidRPr="003F5BCF">
        <w:fldChar w:fldCharType="end"/>
      </w:r>
      <w:r w:rsidRPr="003F5BCF">
        <w:t xml:space="preserve">. Gangi </w:t>
      </w:r>
      <w:r w:rsidRPr="003F5BCF">
        <w:rPr>
          <w:i/>
          <w:iCs/>
        </w:rPr>
        <w:t xml:space="preserve">et al. </w:t>
      </w:r>
      <w:r w:rsidRPr="003F5BCF">
        <w:t xml:space="preserve">found that administration of GM-CSF induced development of regulatory T cells capable of suppressing immunity to Tg in mice </w:t>
      </w:r>
      <w:r w:rsidR="000233E9" w:rsidRPr="003F5BCF">
        <w:fldChar w:fldCharType="begin">
          <w:fldData xml:space="preserve">PEVuZE5vdGU+PENpdGU+PEF1dGhvcj5HYW5naTwvQXV0aG9yPjxZZWFyPjIwMDU8L1llYXI+PFJl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</w:fldData>
        </w:fldChar>
      </w:r>
      <w:r w:rsidR="008B69B6" w:rsidRPr="003F5BCF">
        <w:instrText xml:space="preserve"> ADDIN EN.CITE </w:instrText>
      </w:r>
      <w:r w:rsidR="008B69B6" w:rsidRPr="003F5BCF">
        <w:fldChar w:fldCharType="begin">
          <w:fldData xml:space="preserve">PEVuZE5vdGU+PENpdGU+PEF1dGhvcj5HYW5naTwvQXV0aG9yPjxZZWFyPjIwMDU8L1llYXI+PFJl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(102)</w:t>
      </w:r>
      <w:r w:rsidR="000233E9" w:rsidRPr="003F5BCF">
        <w:fldChar w:fldCharType="end"/>
      </w:r>
      <w:r w:rsidRPr="003F5BCF">
        <w:t xml:space="preserve">. Molteni </w:t>
      </w:r>
      <w:r w:rsidRPr="003F5BCF">
        <w:rPr>
          <w:i/>
          <w:iCs/>
        </w:rPr>
        <w:t>et al</w:t>
      </w:r>
      <w:r w:rsidRPr="003F5BCF">
        <w:t xml:space="preserve">. reported that CD8 T cells can induce anergy in TSH-R specific CD4 T cell clones to prevent thyroid related auto reactivity </w:t>
      </w:r>
      <w:r w:rsidR="000233E9" w:rsidRPr="003F5BCF">
        <w:fldChar w:fldCharType="begin"/>
      </w:r>
      <w:r w:rsidR="008B69B6" w:rsidRPr="003F5BCF">
        <w:instrText xml:space="preserve"> ADDIN EN.CITE &lt;EndNote&gt;&lt;Cite&gt;&lt;Author&gt;Molteni&lt;/Author&gt;&lt;Year&gt;2003&lt;/Year&gt;&lt;RecNum&gt;648&lt;/RecNum&gt;&lt;DisplayText&gt;(103)&lt;/DisplayText&gt;&lt;record&gt;&lt;rec-number&gt;648&lt;/rec-number&gt;&lt;foreign-keys&gt;&lt;key app="EN" db-id="z2202efviertvzexp9sppftt9trsw2r5xszz" timestamp="1724785095" guid="e26d03d9-5a5b-4c72-b498-cc8d8cf118d2"&gt;648&lt;/key&gt;&lt;/foreign-keys&gt;&lt;ref-type name="Journal Article"&gt;17&lt;/ref-type&gt;&lt;contributors&gt;&lt;authors&gt;&lt;author&gt;Molteni, M.&lt;/author&gt;&lt;author&gt;Rossetti, C.&lt;/author&gt;&lt;author&gt;Scrofani, S.&lt;/author&gt;&lt;author&gt;Bonara, P.&lt;/author&gt;&lt;author&gt;Scorza, R.&lt;/author&gt;&lt;author&gt;Kohn, L. D.&lt;/author&gt;&lt;/authors&gt;&lt;/contributors&gt;&lt;auth-address&gt;Department of Internal Medicine, University of Milano, IRCCS Ospedale Maggiore Milano, via F. Sforza 35, 20122 Milan, Italy. monica.molteni@unisubria.it&lt;/auth-address&gt;&lt;titles&gt;&lt;title&gt;Regulatory CD8+ T cells control thyrotropin receptor-specific CD4+ clones in healthy subjects&lt;/title&gt;&lt;secondary-title&gt;Cancer Detect Prev&lt;/secondary-title&gt;&lt;/titles&gt;&lt;periodical&gt;&lt;full-title&gt;Cancer Detect Prev&lt;/full-title&gt;&lt;/periodical&gt;&lt;pages&gt;167-74&lt;/pages&gt;&lt;volume&gt;27&lt;/volume&gt;&lt;number&gt;3&lt;/number&gt;&lt;keywords&gt;&lt;keyword&gt;CD4-Positive T-Lymphocytes/*immunology&lt;/keyword&gt;&lt;keyword&gt;CD8-Positive T-Lymphocytes/*immunology&lt;/keyword&gt;&lt;keyword&gt;Cell Line&lt;/keyword&gt;&lt;keyword&gt;Clonal Anergy&lt;/keyword&gt;&lt;keyword&gt;Humans&lt;/keyword&gt;&lt;keyword&gt;Interleukin-2/biosynthesis&lt;/keyword&gt;&lt;keyword&gt;Receptors, Antigen, T-Cell, alpha-beta/immunology&lt;/keyword&gt;&lt;keyword&gt;Receptors, Thyrotropin/*immunology&lt;/keyword&gt;&lt;keyword&gt;*Self Tolerance&lt;/keyword&gt;&lt;/keywords&gt;&lt;dates&gt;&lt;year&gt;2003&lt;/year&gt;&lt;/dates&gt;&lt;isbn&gt;0361-090X (Print)&amp;#xD;0361-090x&lt;/isbn&gt;&lt;accession-num&gt;12787722&lt;/accession-num&gt;&lt;urls&gt;&lt;/urls&gt;&lt;electronic-resource-num&gt;10.1016/s0361-090x(03)00023-0&lt;/electronic-resource-num&gt;&lt;remote-database-provider&gt;NLM&lt;/remote-database-provider&gt;&lt;language&gt;eng&lt;/language&gt;&lt;/record&gt;&lt;/Cite&gt;&lt;/EndNote&gt;</w:instrText>
      </w:r>
      <w:r w:rsidR="000233E9" w:rsidRPr="003F5BCF">
        <w:fldChar w:fldCharType="separate"/>
      </w:r>
      <w:r w:rsidR="0003027C" w:rsidRPr="003F5BCF">
        <w:rPr>
          <w:noProof/>
        </w:rPr>
        <w:t>(103)</w:t>
      </w:r>
      <w:r w:rsidR="000233E9" w:rsidRPr="003F5BCF">
        <w:fldChar w:fldCharType="end"/>
      </w:r>
      <w:r w:rsidR="0AF540FE" w:rsidRPr="003F5BCF">
        <w:t xml:space="preserve"> and</w:t>
      </w:r>
      <w:r w:rsidR="79CE51CB" w:rsidRPr="003F5BCF">
        <w:t>,</w:t>
      </w:r>
      <w:r w:rsidR="0AF540FE" w:rsidRPr="003F5BCF">
        <w:t xml:space="preserve"> ultimately,</w:t>
      </w:r>
      <w:r w:rsidRPr="003F5BCF">
        <w:t xml:space="preserve"> Vaidya </w:t>
      </w:r>
      <w:r w:rsidRPr="003F5BCF">
        <w:rPr>
          <w:i/>
          <w:iCs/>
        </w:rPr>
        <w:t>et al</w:t>
      </w:r>
      <w:r w:rsidRPr="003F5BCF">
        <w:t xml:space="preserve">. reported higher numbers of naïve activated T cells and lower memory T cells in patients with TED </w:t>
      </w:r>
      <w:r w:rsidR="000233E9" w:rsidRPr="003F5BCF">
        <w:fldChar w:fldCharType="begin">
          <w:fldData xml:space="preserve">PEVuZE5vdGU+PENpdGU+PEF1dGhvcj5WYWlkeWE8L0F1dGhvcj48WWVhcj4yMDA1PC9ZZWFyPjxS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</w:fldData>
        </w:fldChar>
      </w:r>
      <w:r w:rsidR="008B69B6" w:rsidRPr="003F5BCF">
        <w:instrText xml:space="preserve"> ADDIN EN.CITE </w:instrText>
      </w:r>
      <w:r w:rsidR="008B69B6" w:rsidRPr="003F5BCF">
        <w:fldChar w:fldCharType="begin">
          <w:fldData xml:space="preserve">PEVuZE5vdGU+PENpdGU+PEF1dGhvcj5WYWlkeWE8L0F1dGhvcj48WWVhcj4yMDA1PC9ZZWFyPjxS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(104)</w:t>
      </w:r>
      <w:r w:rsidR="000233E9" w:rsidRPr="003F5BCF">
        <w:fldChar w:fldCharType="end"/>
      </w:r>
      <w:r w:rsidRPr="003F5BCF">
        <w:t xml:space="preserve">. </w:t>
      </w:r>
      <w:r w:rsidR="071BC8D9" w:rsidRPr="003F5BCF">
        <w:t xml:space="preserve">Overall, while there remains some uncertainty, decreased T </w:t>
      </w:r>
      <w:r w:rsidR="071BC8D9" w:rsidRPr="003F5BCF">
        <w:lastRenderedPageBreak/>
        <w:t xml:space="preserve">regulation due to low cell counts or impaired function is involved in the development of </w:t>
      </w:r>
      <w:r w:rsidR="1A259E44" w:rsidRPr="003F5BCF">
        <w:t>GD</w:t>
      </w:r>
      <w:r w:rsidR="071BC8D9" w:rsidRPr="003F5BCF">
        <w:t>.</w:t>
      </w:r>
    </w:p>
    <w:p w14:paraId="50330F41" w14:textId="77777777" w:rsidR="000233E9" w:rsidRPr="003F5BCF" w:rsidRDefault="000233E9" w:rsidP="003F5BCF">
      <w:pPr>
        <w:pStyle w:val="ListParagraph"/>
        <w:spacing w:line="276" w:lineRule="auto"/>
        <w:ind w:left="0"/>
      </w:pPr>
    </w:p>
    <w:p w14:paraId="51DD1FA9" w14:textId="6963D472" w:rsidR="000233E9" w:rsidRPr="00B25966" w:rsidRDefault="53FBD989" w:rsidP="00C46EC2">
      <w:pPr>
        <w:pStyle w:val="ListParagraph"/>
        <w:spacing w:line="276" w:lineRule="auto"/>
        <w:ind w:left="0"/>
        <w:outlineLvl w:val="2"/>
        <w:rPr>
          <w:color w:val="FF0000"/>
        </w:rPr>
      </w:pPr>
      <w:r w:rsidRPr="00B25966">
        <w:rPr>
          <w:color w:val="FF0000"/>
        </w:rPr>
        <w:t>E</w:t>
      </w:r>
      <w:r w:rsidR="00C46EC2" w:rsidRPr="00B25966">
        <w:rPr>
          <w:color w:val="FF0000"/>
        </w:rPr>
        <w:t>XPRESSION OF MAJOR HISTOCOMPATIBILITY COMPLEX (MH</w:t>
      </w:r>
      <w:r w:rsidR="00B25966" w:rsidRPr="00B25966">
        <w:rPr>
          <w:color w:val="FF0000"/>
        </w:rPr>
        <w:t>C) CLASS II</w:t>
      </w:r>
    </w:p>
    <w:p w14:paraId="7AD216EC" w14:textId="77777777" w:rsidR="0028336B" w:rsidRDefault="0028336B" w:rsidP="003F5BCF">
      <w:pPr>
        <w:pStyle w:val="ListParagraph"/>
        <w:spacing w:line="276" w:lineRule="auto"/>
        <w:ind w:left="0"/>
      </w:pPr>
    </w:p>
    <w:p w14:paraId="2B146838" w14:textId="62E0F379" w:rsidR="000233E9" w:rsidRPr="003F5BCF" w:rsidRDefault="2B01F121" w:rsidP="003F5BCF">
      <w:pPr>
        <w:pStyle w:val="ListParagraph"/>
        <w:spacing w:line="276" w:lineRule="auto"/>
        <w:ind w:left="0"/>
      </w:pPr>
      <w:r w:rsidRPr="003F5BCF">
        <w:t xml:space="preserve">Exposure of thyroid epithelial cells to </w:t>
      </w:r>
      <w:r w:rsidR="7D9C4FD1" w:rsidRPr="003F5BCF">
        <w:t>i</w:t>
      </w:r>
      <w:r w:rsidRPr="003F5BCF">
        <w:t xml:space="preserve">nterferon, presumably </w:t>
      </w:r>
      <w:r w:rsidR="23C03C83" w:rsidRPr="003F5BCF">
        <w:t>secreted</w:t>
      </w:r>
      <w:r w:rsidRPr="003F5BCF">
        <w:t xml:space="preserve"> from infiltrating lymphocytes or other immune cells, can lead to the expression of MHC class II molecules on the thyroid cell surface </w:t>
      </w:r>
      <w:r w:rsidR="53FBD989" w:rsidRPr="003F5BCF">
        <w:fldChar w:fldCharType="begin">
          <w:fldData xml:space="preserve">PEVuZE5vdGU+PENpdGU+PEF1dGhvcj5NaWdpdGE8L0F1dGhvcj48WWVhcj4xOTg5PC9ZZWFyPjxS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==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PEVuZE5vdGU+PENpdGU+PEF1dGhvcj5NaWdpdGE8L0F1dGhvcj48WWVhcj4xOTg5PC9ZZWFyPjxS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==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(105, 106)</w:t>
      </w:r>
      <w:r w:rsidR="53FBD989" w:rsidRPr="003F5BCF">
        <w:fldChar w:fldCharType="end"/>
      </w:r>
      <w:r w:rsidRPr="003F5BCF">
        <w:t xml:space="preserve">. Expression of these molecules allows the thyroid epithelial cell to function as a weak </w:t>
      </w:r>
      <w:r w:rsidR="00261447">
        <w:t>antigen presenting cell (</w:t>
      </w:r>
      <w:r w:rsidRPr="003F5BCF">
        <w:t>APC</w:t>
      </w:r>
      <w:r w:rsidR="00261447">
        <w:t>)</w:t>
      </w:r>
      <w:r w:rsidRPr="003F5BCF">
        <w:t xml:space="preserve"> </w:t>
      </w:r>
      <w:r w:rsidR="53FBD989" w:rsidRPr="003F5BCF">
        <w:fldChar w:fldCharType="begin">
          <w:fldData xml:space="preserve">PEVuZE5vdGU+PENpdGU+PEF1dGhvcj5FZ3VjaGk8L0F1dGhvcj48WWVhcj4xOTg4PC9ZZWFyPjxS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==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PEVuZE5vdGU+PENpdGU+PEF1dGhvcj5FZ3VjaGk8L0F1dGhvcj48WWVhcj4xOTg4PC9ZZWFyPjxS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==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(107, 108)</w:t>
      </w:r>
      <w:r w:rsidR="53FBD989" w:rsidRPr="003F5BCF">
        <w:fldChar w:fldCharType="end"/>
      </w:r>
      <w:r w:rsidRPr="003F5BCF">
        <w:t xml:space="preserve">. Culture of human thyroid cells from patients with </w:t>
      </w:r>
      <w:r w:rsidR="1A259E44" w:rsidRPr="003F5BCF">
        <w:t>GD</w:t>
      </w:r>
      <w:r w:rsidRPr="003F5BCF">
        <w:t xml:space="preserve"> in vitro shows that the expression of MHC class II molecules expression disappears </w:t>
      </w:r>
      <w:r w:rsidR="53FBD989" w:rsidRPr="003F5BCF">
        <w:fldChar w:fldCharType="begin"/>
      </w:r>
      <w:r w:rsidR="008B69B6" w:rsidRPr="003F5BCF">
        <w:instrText xml:space="preserve"> ADDIN EN.CITE &lt;EndNote&gt;&lt;Cite&gt;&lt;Author&gt;Mukuta&lt;/Author&gt;&lt;Year&gt;1997&lt;/Year&gt;&lt;RecNum&gt;663&lt;/RecNum&gt;&lt;DisplayText&gt;(109)&lt;/DisplayText&gt;&lt;record&gt;&lt;rec-number&gt;663&lt;/rec-number&gt;&lt;foreign-keys&gt;&lt;key app="EN" db-id="z2202efviertvzexp9sppftt9trsw2r5xszz" timestamp="1724785096" guid="a9b6214f-bf55-4592-85d8-0f765478783d"&gt;663&lt;/key&gt;&lt;/foreign-keys&gt;&lt;ref-type name="Journal Article"&gt;17&lt;/ref-type&gt;&lt;contributors&gt;&lt;authors&gt;&lt;author&gt;Mukuta, T.&lt;/author&gt;&lt;author&gt;Arreaza, G.&lt;/author&gt;&lt;author&gt;Nishikawa, M.&lt;/author&gt;&lt;author&gt;Resetkova, E.&lt;/author&gt;&lt;author&gt;Jamieson, C.&lt;/author&gt;&lt;author&gt;Tamai, H.&lt;/author&gt;&lt;author&gt;Volpé, R.&lt;/author&gt;&lt;/authors&gt;&lt;/contributors&gt;&lt;auth-address&gt;Angus Foundation, Wellesley Hospital, Toronto, Ont.&lt;/auth-address&gt;&lt;titles&gt;&lt;title&gt;Thyroid xenografts from patients with Graves&amp;apos; disease in severe combined immunodeficient mice and NIH-beige-nude-xid mice&lt;/title&gt;&lt;secondary-title&gt;Clin Invest Med&lt;/secondary-title&gt;&lt;/titles&gt;&lt;periodical&gt;&lt;full-title&gt;Clin Invest Med&lt;/full-title&gt;&lt;/periodical&gt;&lt;pages&gt;5-15&lt;/pages&gt;&lt;volume&gt;20&lt;/volume&gt;&lt;number&gt;1&lt;/number&gt;&lt;keywords&gt;&lt;keyword&gt;Animals&lt;/keyword&gt;&lt;keyword&gt;Antibodies/blood&lt;/keyword&gt;&lt;keyword&gt;Graves Disease/*immunology&lt;/keyword&gt;&lt;keyword&gt;HLA-DR Antigens/biosynthesis&lt;/keyword&gt;&lt;keyword&gt;Humans&lt;/keyword&gt;&lt;keyword&gt;Immunoglobulin G/biosynthesis/blood&lt;/keyword&gt;&lt;keyword&gt;Immunoglobulins, Thyroid-Stimulating/metabolism&lt;/keyword&gt;&lt;keyword&gt;Intercellular Adhesion Molecule-1/biosynthesis&lt;/keyword&gt;&lt;keyword&gt;Iodide Peroxidase/immunology&lt;/keyword&gt;&lt;keyword&gt;Leukocytes, Mononuclear/immunology/transplantation&lt;/keyword&gt;&lt;keyword&gt;Male&lt;/keyword&gt;&lt;keyword&gt;Mice&lt;/keyword&gt;&lt;keyword&gt;Mice, SCID&lt;/keyword&gt;&lt;keyword&gt;Rats&lt;/keyword&gt;&lt;keyword&gt;Thyroglobulin/blood/immunology&lt;/keyword&gt;&lt;keyword&gt;Thyroid Gland/cytology/immunology/*transplantation&lt;/keyword&gt;&lt;keyword&gt;Transplantation, Heterologous&lt;/keyword&gt;&lt;/keywords&gt;&lt;dates&gt;&lt;year&gt;1997&lt;/year&gt;&lt;pub-dates&gt;&lt;date&gt;Feb&lt;/date&gt;&lt;/pub-dates&gt;&lt;/dates&gt;&lt;isbn&gt;0147-958X (Print)&amp;#xD;0147-958x&lt;/isbn&gt;&lt;accession-num&gt;9013039&lt;/accession-num&gt;&lt;urls&gt;&lt;/urls&gt;&lt;remote-database-provider&gt;NLM&lt;/remote-database-provider&gt;&lt;language&gt;eng&lt;/language&gt;&lt;/record&gt;&lt;/Cite&gt;&lt;/EndNote&gt;</w:instrText>
      </w:r>
      <w:r w:rsidR="53FBD989" w:rsidRPr="003F5BCF">
        <w:fldChar w:fldCharType="separate"/>
      </w:r>
      <w:r w:rsidR="0003027C" w:rsidRPr="003F5BCF">
        <w:rPr>
          <w:noProof/>
        </w:rPr>
        <w:t>(109)</w:t>
      </w:r>
      <w:r w:rsidR="53FBD989" w:rsidRPr="003F5BCF">
        <w:fldChar w:fldCharType="end"/>
      </w:r>
      <w:r w:rsidRPr="003F5BCF">
        <w:t xml:space="preserve">, as it does when the cells are transplanted into nude mice </w:t>
      </w:r>
      <w:r w:rsidR="53FBD989" w:rsidRPr="003F5BCF">
        <w:fldChar w:fldCharType="begin"/>
      </w:r>
      <w:r w:rsidR="008B69B6" w:rsidRPr="003F5BCF">
        <w:instrText xml:space="preserve"> ADDIN EN.CITE &lt;EndNote&gt;&lt;Cite&gt;&lt;Author&gt;Leclere&lt;/Author&gt;&lt;Year&gt;1984&lt;/Year&gt;&lt;RecNum&gt;664&lt;/RecNum&gt;&lt;DisplayText&gt;(110)&lt;/DisplayText&gt;&lt;record&gt;&lt;rec-number&gt;664&lt;/rec-number&gt;&lt;foreign-keys&gt;&lt;key app="EN" db-id="z2202efviertvzexp9sppftt9trsw2r5xszz" timestamp="1724785096" guid="75c81e77-af9e-48fe-ba5d-fffd712b1b5a"&gt;664&lt;/key&gt;&lt;/foreign-keys&gt;&lt;ref-type name="Journal Article"&gt;17&lt;/ref-type&gt;&lt;contributors&gt;&lt;authors&gt;&lt;author&gt;Leclere, J.&lt;/author&gt;&lt;author&gt;Bene, M. C.&lt;/author&gt;&lt;author&gt;Duprez, A.&lt;/author&gt;&lt;author&gt;Faure, G.&lt;/author&gt;&lt;author&gt;Thomas, J. L.&lt;/author&gt;&lt;author&gt;Vignaud, J. M.&lt;/author&gt;&lt;author&gt;Burlet, C.&lt;/author&gt;&lt;/authors&gt;&lt;/contributors&gt;&lt;titles&gt;&lt;title&gt;Behaviour of thyroid tissue from patients with Graves&amp;apos; disease in nude mice&lt;/title&gt;&lt;secondary-title&gt;J Clin Endocrinol Metab&lt;/secondary-title&gt;&lt;/titles&gt;&lt;periodical&gt;&lt;full-title&gt;J Clin Endocrinol Metab&lt;/full-title&gt;&lt;/periodical&gt;&lt;pages&gt;175-7&lt;/pages&gt;&lt;volume&gt;59&lt;/volume&gt;&lt;number&gt;1&lt;/number&gt;&lt;keywords&gt;&lt;keyword&gt;Adult&lt;/keyword&gt;&lt;keyword&gt;Animals&lt;/keyword&gt;&lt;keyword&gt;Graves Disease/*immunology&lt;/keyword&gt;&lt;keyword&gt;Humans&lt;/keyword&gt;&lt;keyword&gt;Mice&lt;/keyword&gt;&lt;keyword&gt;Mice, Nude&lt;/keyword&gt;&lt;keyword&gt;Thyroid Gland/*immunology/pathology/transplantation&lt;/keyword&gt;&lt;keyword&gt;Transplantation Immunology&lt;/keyword&gt;&lt;/keywords&gt;&lt;dates&gt;&lt;year&gt;1984&lt;/year&gt;&lt;pub-dates&gt;&lt;date&gt;Jul&lt;/date&gt;&lt;/pub-dates&gt;&lt;/dates&gt;&lt;isbn&gt;0021-972X (Print)&amp;#xD;0021-972x&lt;/isbn&gt;&lt;accession-num&gt;6547146&lt;/accession-num&gt;&lt;urls&gt;&lt;/urls&gt;&lt;electronic-resource-num&gt;10.1210/jcem-59-1-175&lt;/electronic-resource-num&gt;&lt;remote-database-provider&gt;NLM&lt;/remote-database-provider&gt;&lt;language&gt;eng&lt;/language&gt;&lt;/record&gt;&lt;/Cite&gt;&lt;/EndNote&gt;</w:instrText>
      </w:r>
      <w:r w:rsidR="53FBD989" w:rsidRPr="003F5BCF">
        <w:fldChar w:fldCharType="separate"/>
      </w:r>
      <w:r w:rsidR="0003027C" w:rsidRPr="003F5BCF">
        <w:rPr>
          <w:noProof/>
        </w:rPr>
        <w:t>(110)</w:t>
      </w:r>
      <w:r w:rsidR="53FBD989" w:rsidRPr="003F5BCF">
        <w:fldChar w:fldCharType="end"/>
      </w:r>
      <w:r w:rsidRPr="003F5BCF">
        <w:t xml:space="preserve">. This is a compelling argument indicating that MHC class II expression on </w:t>
      </w:r>
      <w:r w:rsidR="7D9C4FD1" w:rsidRPr="003F5BCF">
        <w:t xml:space="preserve">GD </w:t>
      </w:r>
      <w:r w:rsidRPr="003F5BCF">
        <w:t xml:space="preserve">thyroid cells is </w:t>
      </w:r>
      <w:r w:rsidR="4AD130AE" w:rsidRPr="003F5BCF">
        <w:t>secondary rather</w:t>
      </w:r>
      <w:r w:rsidR="312D957D" w:rsidRPr="003F5BCF">
        <w:t xml:space="preserve"> than primary</w:t>
      </w:r>
      <w:r w:rsidRPr="003F5BCF">
        <w:t xml:space="preserve"> event.</w:t>
      </w:r>
    </w:p>
    <w:p w14:paraId="48EEED4E" w14:textId="77777777" w:rsidR="000233E9" w:rsidRPr="003F5BCF" w:rsidRDefault="000233E9" w:rsidP="003F5BCF">
      <w:pPr>
        <w:pStyle w:val="ListParagraph"/>
        <w:spacing w:line="276" w:lineRule="auto"/>
        <w:ind w:left="0"/>
        <w:rPr>
          <w:spacing w:val="-27"/>
        </w:rPr>
      </w:pPr>
    </w:p>
    <w:tbl>
      <w:tblPr>
        <w:tblStyle w:val="TableGrid"/>
        <w:tblW w:w="0" w:type="auto"/>
        <w:tblLook w:val="04A0" w:firstRow="1" w:lastRow="0" w:firstColumn="1" w:lastColumn="0" w:noHBand="0" w:noVBand="1"/>
      </w:tblPr>
      <w:tblGrid>
        <w:gridCol w:w="8915"/>
      </w:tblGrid>
      <w:tr w:rsidR="0033774B" w:rsidRPr="003F5BCF" w14:paraId="75D7D74A" w14:textId="77777777" w:rsidTr="00692538">
        <w:trPr>
          <w:trHeight w:val="215"/>
        </w:trPr>
        <w:tc>
          <w:tcPr>
            <w:tcW w:w="8915" w:type="dxa"/>
            <w:shd w:val="clear" w:color="auto" w:fill="FFFF00"/>
          </w:tcPr>
          <w:p w14:paraId="5CAD0CFB" w14:textId="77777777" w:rsidR="0033774B" w:rsidRPr="003F5BCF" w:rsidRDefault="0033774B" w:rsidP="003F5BCF">
            <w:pPr>
              <w:spacing w:line="276" w:lineRule="auto"/>
            </w:pPr>
            <w:r w:rsidRPr="003F5BCF">
              <w:rPr>
                <w:b/>
              </w:rPr>
              <w:t>Table 1. Possible Factors in the Immunological Etiology of Graves' Disease</w:t>
            </w:r>
          </w:p>
        </w:tc>
      </w:tr>
      <w:tr w:rsidR="0033774B" w:rsidRPr="003F5BCF" w14:paraId="42E2EE72" w14:textId="77777777" w:rsidTr="00692538">
        <w:tc>
          <w:tcPr>
            <w:tcW w:w="8915" w:type="dxa"/>
          </w:tcPr>
          <w:p w14:paraId="746B377A" w14:textId="77777777" w:rsidR="0033774B" w:rsidRPr="003F5BCF" w:rsidRDefault="0033774B" w:rsidP="003F5BCF">
            <w:pPr>
              <w:pStyle w:val="TableParagraph"/>
              <w:numPr>
                <w:ilvl w:val="0"/>
                <w:numId w:val="8"/>
              </w:numPr>
              <w:spacing w:line="276" w:lineRule="auto"/>
              <w:ind w:left="0"/>
            </w:pPr>
            <w:r w:rsidRPr="003F5BCF">
              <w:t>Persistence of some autoreactive T cells and B cells (failure of negative selection)</w:t>
            </w:r>
          </w:p>
          <w:p w14:paraId="503C3E6D" w14:textId="77777777" w:rsidR="0033774B" w:rsidRPr="003F5BCF" w:rsidRDefault="0033774B" w:rsidP="003F5BCF">
            <w:pPr>
              <w:pStyle w:val="TableParagraph"/>
              <w:numPr>
                <w:ilvl w:val="0"/>
                <w:numId w:val="8"/>
              </w:numPr>
              <w:spacing w:line="276" w:lineRule="auto"/>
              <w:ind w:left="0"/>
            </w:pPr>
            <w:r w:rsidRPr="003F5BCF">
              <w:t>Genetic polymorphisms</w:t>
            </w:r>
          </w:p>
          <w:p w14:paraId="3233C639" w14:textId="77777777" w:rsidR="0033774B" w:rsidRPr="003F5BCF" w:rsidRDefault="0033774B" w:rsidP="003F5BCF">
            <w:pPr>
              <w:pStyle w:val="TableParagraph"/>
              <w:numPr>
                <w:ilvl w:val="0"/>
                <w:numId w:val="8"/>
              </w:numPr>
              <w:spacing w:line="276" w:lineRule="auto"/>
              <w:ind w:left="0"/>
            </w:pPr>
            <w:r w:rsidRPr="003F5BCF">
              <w:t xml:space="preserve">Re-exposure to antigens secondary to thyroid cell damage </w:t>
            </w:r>
          </w:p>
          <w:p w14:paraId="07483E65" w14:textId="77777777" w:rsidR="0033774B" w:rsidRPr="003F5BCF" w:rsidRDefault="0033774B" w:rsidP="003F5BCF">
            <w:pPr>
              <w:pStyle w:val="TableParagraph"/>
              <w:numPr>
                <w:ilvl w:val="0"/>
                <w:numId w:val="8"/>
              </w:numPr>
              <w:spacing w:line="276" w:lineRule="auto"/>
              <w:ind w:left="0"/>
            </w:pPr>
            <w:r w:rsidRPr="003F5BCF">
              <w:t>Reduced or dysfunctional regulatory T cells</w:t>
            </w:r>
          </w:p>
          <w:p w14:paraId="798E5951" w14:textId="77777777" w:rsidR="0033774B" w:rsidRPr="003F5BCF" w:rsidRDefault="0033774B" w:rsidP="003F5BCF">
            <w:pPr>
              <w:pStyle w:val="TableParagraph"/>
              <w:numPr>
                <w:ilvl w:val="0"/>
                <w:numId w:val="8"/>
              </w:numPr>
              <w:spacing w:line="276" w:lineRule="auto"/>
              <w:ind w:left="0"/>
            </w:pPr>
            <w:r w:rsidRPr="003F5BCF">
              <w:t>Cross-reacting epitopes on environmental and thyroid antigens</w:t>
            </w:r>
          </w:p>
          <w:p w14:paraId="65057435" w14:textId="77777777" w:rsidR="0033774B" w:rsidRPr="003F5BCF" w:rsidRDefault="0033774B" w:rsidP="003F5BCF">
            <w:pPr>
              <w:pStyle w:val="TableParagraph"/>
              <w:numPr>
                <w:ilvl w:val="0"/>
                <w:numId w:val="8"/>
              </w:numPr>
              <w:spacing w:line="276" w:lineRule="auto"/>
              <w:ind w:left="0"/>
            </w:pPr>
            <w:r w:rsidRPr="003F5BCF">
              <w:t>Inappropriate HLA-DR expression</w:t>
            </w:r>
          </w:p>
          <w:p w14:paraId="1D47F1CB" w14:textId="77777777" w:rsidR="0033774B" w:rsidRPr="003F5BCF" w:rsidRDefault="0033774B" w:rsidP="003F5BCF">
            <w:pPr>
              <w:pStyle w:val="TableParagraph"/>
              <w:numPr>
                <w:ilvl w:val="0"/>
                <w:numId w:val="8"/>
              </w:numPr>
              <w:spacing w:line="276" w:lineRule="auto"/>
              <w:ind w:left="0"/>
            </w:pPr>
            <w:r w:rsidRPr="003F5BCF">
              <w:t>Mutated T or B cell clones</w:t>
            </w:r>
          </w:p>
          <w:p w14:paraId="6C13B8BC" w14:textId="77777777" w:rsidR="0033774B" w:rsidRPr="003F5BCF" w:rsidRDefault="0033774B" w:rsidP="003F5BCF">
            <w:pPr>
              <w:pStyle w:val="TableParagraph"/>
              <w:numPr>
                <w:ilvl w:val="0"/>
                <w:numId w:val="8"/>
              </w:numPr>
              <w:spacing w:line="276" w:lineRule="auto"/>
              <w:ind w:left="0"/>
            </w:pPr>
            <w:r w:rsidRPr="003F5BCF">
              <w:t xml:space="preserve">Activation of T cells by polyclonal stimuli </w:t>
            </w:r>
          </w:p>
          <w:p w14:paraId="4BA2E2C8" w14:textId="5A22DC54" w:rsidR="0033774B" w:rsidRPr="003F5BCF" w:rsidRDefault="123F137F" w:rsidP="003F5BCF">
            <w:pPr>
              <w:pStyle w:val="TableParagraph"/>
              <w:numPr>
                <w:ilvl w:val="0"/>
                <w:numId w:val="8"/>
              </w:numPr>
              <w:spacing w:line="276" w:lineRule="auto"/>
              <w:ind w:left="0"/>
            </w:pPr>
            <w:r w:rsidRPr="003F5BCF">
              <w:t xml:space="preserve">Stimulation of the </w:t>
            </w:r>
            <w:r w:rsidR="7D9C4FD1" w:rsidRPr="003F5BCF">
              <w:t>t</w:t>
            </w:r>
            <w:r w:rsidRPr="003F5BCF">
              <w:t>hyroid by cytokines</w:t>
            </w:r>
          </w:p>
        </w:tc>
      </w:tr>
      <w:tr w:rsidR="0033774B" w:rsidRPr="003F5BCF" w14:paraId="0381C0C0" w14:textId="77777777" w:rsidTr="00692538">
        <w:tc>
          <w:tcPr>
            <w:tcW w:w="8915" w:type="dxa"/>
          </w:tcPr>
          <w:p w14:paraId="16E25273" w14:textId="77777777" w:rsidR="0033774B" w:rsidRPr="003F5BCF" w:rsidRDefault="0033774B" w:rsidP="003F5BCF">
            <w:pPr>
              <w:pStyle w:val="TableParagraph"/>
              <w:spacing w:line="276" w:lineRule="auto"/>
              <w:ind w:left="0"/>
              <w:rPr>
                <w:i/>
                <w:iCs/>
              </w:rPr>
            </w:pPr>
            <w:r w:rsidRPr="003F5BCF">
              <w:rPr>
                <w:b/>
                <w:bCs/>
                <w:i/>
                <w:iCs/>
              </w:rPr>
              <w:t>HLA:</w:t>
            </w:r>
            <w:r w:rsidRPr="003F5BCF">
              <w:rPr>
                <w:i/>
                <w:iCs/>
              </w:rPr>
              <w:t xml:space="preserve"> Human leukocyte antigen; </w:t>
            </w:r>
            <w:r w:rsidRPr="003F5BCF">
              <w:rPr>
                <w:b/>
                <w:bCs/>
                <w:i/>
                <w:iCs/>
              </w:rPr>
              <w:t>CTLA:</w:t>
            </w:r>
            <w:r w:rsidRPr="003F5BCF">
              <w:rPr>
                <w:i/>
                <w:iCs/>
              </w:rPr>
              <w:t xml:space="preserve"> Cytotoxic T-lymphocyte-associated protein</w:t>
            </w:r>
          </w:p>
        </w:tc>
      </w:tr>
    </w:tbl>
    <w:p w14:paraId="064D406B" w14:textId="77777777" w:rsidR="0033774B" w:rsidRPr="003F5BCF" w:rsidRDefault="0033774B" w:rsidP="003F5BCF">
      <w:pPr>
        <w:pStyle w:val="ListParagraph"/>
        <w:spacing w:line="276" w:lineRule="auto"/>
        <w:ind w:left="0"/>
        <w:rPr>
          <w:spacing w:val="-27"/>
        </w:rPr>
      </w:pPr>
    </w:p>
    <w:p w14:paraId="15D0C714" w14:textId="7D1E269F" w:rsidR="000233E9" w:rsidRPr="00FD459D" w:rsidRDefault="2B01F121" w:rsidP="00FD459D">
      <w:pPr>
        <w:pStyle w:val="ListParagraph"/>
        <w:spacing w:line="276" w:lineRule="auto"/>
        <w:ind w:left="0"/>
        <w:outlineLvl w:val="1"/>
        <w:rPr>
          <w:b/>
          <w:bCs/>
          <w:color w:val="00B050"/>
        </w:rPr>
      </w:pPr>
      <w:r w:rsidRPr="00FD459D">
        <w:rPr>
          <w:b/>
          <w:bCs/>
          <w:color w:val="00B050"/>
        </w:rPr>
        <w:t xml:space="preserve">Genetic </w:t>
      </w:r>
      <w:r w:rsidR="00FD459D" w:rsidRPr="00FD459D">
        <w:rPr>
          <w:b/>
          <w:bCs/>
          <w:color w:val="00B050"/>
        </w:rPr>
        <w:t>F</w:t>
      </w:r>
      <w:r w:rsidRPr="00FD459D">
        <w:rPr>
          <w:b/>
          <w:bCs/>
          <w:color w:val="00B050"/>
        </w:rPr>
        <w:t>actors</w:t>
      </w:r>
    </w:p>
    <w:p w14:paraId="05720F34" w14:textId="77777777" w:rsidR="000233E9" w:rsidRPr="003F5BCF" w:rsidRDefault="000233E9" w:rsidP="003F5BCF">
      <w:pPr>
        <w:pStyle w:val="ListParagraph"/>
        <w:spacing w:line="276" w:lineRule="auto"/>
        <w:ind w:left="0"/>
        <w:rPr>
          <w:i/>
          <w:u w:val="single"/>
        </w:rPr>
      </w:pPr>
    </w:p>
    <w:p w14:paraId="03BDF591" w14:textId="484A3443" w:rsidR="000233E9" w:rsidRPr="003F5BCF" w:rsidRDefault="2B01F121" w:rsidP="003F5BCF">
      <w:pPr>
        <w:pStyle w:val="ListParagraph"/>
        <w:spacing w:line="276" w:lineRule="auto"/>
        <w:ind w:left="0"/>
      </w:pPr>
      <w:r w:rsidRPr="003F5BCF">
        <w:t xml:space="preserve">The increased incidence of </w:t>
      </w:r>
      <w:r w:rsidR="1A259E44" w:rsidRPr="003F5BCF">
        <w:t>GD</w:t>
      </w:r>
      <w:r w:rsidRPr="003F5BCF">
        <w:t xml:space="preserve"> in certain families and in identical twins has for decades indicated a powerful genetic influence on </w:t>
      </w:r>
      <w:r w:rsidR="4FA169C2" w:rsidRPr="003F5BCF">
        <w:t xml:space="preserve">disease </w:t>
      </w:r>
      <w:r w:rsidRPr="003F5BCF">
        <w:t xml:space="preserve">development </w:t>
      </w:r>
      <w:r w:rsidR="53FBD989" w:rsidRPr="003F5BCF">
        <w:fldChar w:fldCharType="begin">
          <w:fldData xml:space="preserve">PEVuZE5vdGU+PENpdGU+PEF1dGhvcj5NYXJ0aW48L0F1dGhvcj48WWVhcj4xOTQ1PC9ZZWFyPjxS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</w:fldData>
        </w:fldChar>
      </w:r>
      <w:r w:rsidR="008B69B6" w:rsidRPr="003F5BCF">
        <w:instrText xml:space="preserve"> ADDIN EN.CITE </w:instrText>
      </w:r>
      <w:r w:rsidR="008B69B6" w:rsidRPr="003F5BCF">
        <w:fldChar w:fldCharType="begin">
          <w:fldData xml:space="preserve">PEVuZE5vdGU+PENpdGU+PEF1dGhvcj5NYXJ0aW48L0F1dGhvcj48WWVhcj4xOTQ1PC9ZZWFyPjxS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(111-113)</w:t>
      </w:r>
      <w:r w:rsidR="53FBD989" w:rsidRPr="003F5BCF">
        <w:fldChar w:fldCharType="end"/>
      </w:r>
      <w:r w:rsidRPr="003F5BCF">
        <w:t xml:space="preserve">. Studies of large samples of pairs of twins suggest that the genetic factors account for 73-79% of the liability to have positive </w:t>
      </w:r>
      <w:r w:rsidR="7D9C4FD1" w:rsidRPr="003F5BCF">
        <w:t xml:space="preserve">TSH-R </w:t>
      </w:r>
      <w:r w:rsidRPr="003F5BCF">
        <w:t xml:space="preserve">antibodies and to develop </w:t>
      </w:r>
      <w:r w:rsidR="1A259E44" w:rsidRPr="003F5BCF">
        <w:t>GD</w:t>
      </w:r>
      <w:r w:rsidR="4A4FEB8C" w:rsidRPr="003F5BCF">
        <w:t>,</w:t>
      </w:r>
      <w:r w:rsidRPr="003F5BCF">
        <w:t xml:space="preserve"> whereas environmental factors account presumably for the remainder </w:t>
      </w:r>
      <w:r w:rsidR="53FBD989" w:rsidRPr="003F5BCF">
        <w:fldChar w:fldCharType="begin">
          <w:fldData xml:space="preserve">PEVuZE5vdGU+PENpdGU+PEF1dGhvcj5Ccml4PC9BdXRob3I+PFllYXI+MjAwMTwvWWVhcj48UmVj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</w:fldData>
        </w:fldChar>
      </w:r>
      <w:r w:rsidR="008B69B6" w:rsidRPr="003F5BCF">
        <w:instrText xml:space="preserve"> ADDIN EN.CITE </w:instrText>
      </w:r>
      <w:r w:rsidR="008B69B6" w:rsidRPr="003F5BCF">
        <w:fldChar w:fldCharType="begin">
          <w:fldData xml:space="preserve">PEVuZE5vdGU+PENpdGU+PEF1dGhvcj5Ccml4PC9BdXRob3I+PFllYXI+MjAwMTwvWWVhcj48UmVj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(113, 114)</w:t>
      </w:r>
      <w:r w:rsidR="53FBD989" w:rsidRPr="003F5BCF">
        <w:fldChar w:fldCharType="end"/>
      </w:r>
      <w:r w:rsidRPr="003F5BCF">
        <w:t xml:space="preserve">. Adjusting for covariates (age, TSH and others), the estimate for genetic influence on serum anti-TPO </w:t>
      </w:r>
      <w:r w:rsidR="0FF5A0FD" w:rsidRPr="003F5BCF">
        <w:t xml:space="preserve">and anti TG </w:t>
      </w:r>
      <w:r w:rsidRPr="003F5BCF">
        <w:t xml:space="preserve">antibodies </w:t>
      </w:r>
      <w:r w:rsidR="20A4A0A4" w:rsidRPr="003F5BCF">
        <w:t>was also found to be between 60 – 80%</w:t>
      </w:r>
      <w:r w:rsidR="7B32CDD3" w:rsidRPr="003F5BCF">
        <w:t>.</w:t>
      </w:r>
      <w:r w:rsidR="20A4A0A4" w:rsidRPr="003F5BCF">
        <w:t xml:space="preserve"> </w:t>
      </w:r>
      <w:r w:rsidR="158462C6" w:rsidRPr="003F5BCF">
        <w:t>Th</w:t>
      </w:r>
      <w:r w:rsidR="5250B206" w:rsidRPr="003F5BCF">
        <w:t>is inheritance turns out to be</w:t>
      </w:r>
      <w:r w:rsidR="158462C6" w:rsidRPr="003F5BCF">
        <w:t xml:space="preserve"> polygenic. Rather than inheriting one gene which, in a dominant fashion, </w:t>
      </w:r>
      <w:r w:rsidR="5FA0CA85" w:rsidRPr="003F5BCF">
        <w:t xml:space="preserve">would </w:t>
      </w:r>
      <w:r w:rsidR="158462C6" w:rsidRPr="003F5BCF">
        <w:t xml:space="preserve">induce </w:t>
      </w:r>
      <w:r w:rsidR="1A259E44" w:rsidRPr="003F5BCF">
        <w:t>GD</w:t>
      </w:r>
      <w:r w:rsidR="158462C6" w:rsidRPr="003F5BCF">
        <w:t>, individuals inherit many different gene</w:t>
      </w:r>
      <w:r w:rsidR="24C8F4E8" w:rsidRPr="003F5BCF">
        <w:t>tic polymorphism</w:t>
      </w:r>
      <w:r w:rsidR="158462C6" w:rsidRPr="003F5BCF">
        <w:t xml:space="preserve">s which are </w:t>
      </w:r>
      <w:r w:rsidR="0FBA8792" w:rsidRPr="003F5BCF">
        <w:t>conducive</w:t>
      </w:r>
      <w:r w:rsidR="158462C6" w:rsidRPr="003F5BCF">
        <w:t xml:space="preserve"> to the development of AITD </w:t>
      </w:r>
      <w:r w:rsidR="53FBD989" w:rsidRPr="003F5BCF">
        <w:fldChar w:fldCharType="begin">
          <w:fldData xml:space="preserve">PEVuZE5vdGU+PENpdGU+PEF1dGhvcj5CZXJpc3NvPC9BdXRob3I+PFllYXI+MTk5OTwvWWVhcj48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</w:fldData>
        </w:fldChar>
      </w:r>
      <w:r w:rsidR="008B69B6" w:rsidRPr="003F5BCF">
        <w:instrText xml:space="preserve"> ADDIN EN.CITE </w:instrText>
      </w:r>
      <w:r w:rsidR="008B69B6" w:rsidRPr="003F5BCF">
        <w:fldChar w:fldCharType="begin">
          <w:fldData xml:space="preserve">PEVuZE5vdGU+PENpdGU+PEF1dGhvcj5CZXJpc3NvPC9BdXRob3I+PFllYXI+MTk5OTwvWWVhcj48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(115-117)</w:t>
      </w:r>
      <w:r w:rsidR="53FBD989" w:rsidRPr="003F5BCF">
        <w:fldChar w:fldCharType="end"/>
      </w:r>
      <w:r w:rsidR="158462C6" w:rsidRPr="003F5BCF">
        <w:t xml:space="preserve">. </w:t>
      </w:r>
    </w:p>
    <w:p w14:paraId="29826D94" w14:textId="77777777" w:rsidR="000233E9" w:rsidRPr="003F5BCF" w:rsidRDefault="000233E9" w:rsidP="003F5BCF">
      <w:pPr>
        <w:pStyle w:val="ListParagraph"/>
        <w:spacing w:line="276" w:lineRule="auto"/>
        <w:ind w:left="0"/>
      </w:pPr>
    </w:p>
    <w:p w14:paraId="0BB29F8F" w14:textId="6C9ECD2F" w:rsidR="000233E9" w:rsidRPr="00B918A1" w:rsidRDefault="5A7F1444" w:rsidP="00FD459D">
      <w:pPr>
        <w:pStyle w:val="ListParagraph"/>
        <w:spacing w:line="276" w:lineRule="auto"/>
        <w:ind w:left="0"/>
        <w:outlineLvl w:val="2"/>
        <w:rPr>
          <w:color w:val="FF0000"/>
        </w:rPr>
      </w:pPr>
      <w:r w:rsidRPr="00B918A1">
        <w:rPr>
          <w:color w:val="FF0000"/>
        </w:rPr>
        <w:t>H</w:t>
      </w:r>
      <w:r w:rsidR="00FD459D" w:rsidRPr="00B918A1">
        <w:rPr>
          <w:color w:val="FF0000"/>
        </w:rPr>
        <w:t>UMAN LEUKOCYTE ANTIGEN (HLA) MOL</w:t>
      </w:r>
      <w:r w:rsidR="00B918A1" w:rsidRPr="00B918A1">
        <w:rPr>
          <w:color w:val="FF0000"/>
        </w:rPr>
        <w:t xml:space="preserve">ECULES </w:t>
      </w:r>
    </w:p>
    <w:p w14:paraId="0B7A48DD" w14:textId="77777777" w:rsidR="00FD459D" w:rsidRPr="00B918A1" w:rsidRDefault="00FD459D" w:rsidP="003F5BCF">
      <w:pPr>
        <w:pStyle w:val="ListParagraph"/>
        <w:spacing w:line="276" w:lineRule="auto"/>
        <w:ind w:left="0"/>
        <w:rPr>
          <w:color w:val="FF0000"/>
        </w:rPr>
      </w:pPr>
    </w:p>
    <w:p w14:paraId="5E9FEDCA" w14:textId="709E7EFB" w:rsidR="000233E9" w:rsidRPr="003F5BCF" w:rsidRDefault="2B01F121" w:rsidP="003F5BCF">
      <w:pPr>
        <w:pStyle w:val="ListParagraph"/>
        <w:spacing w:line="276" w:lineRule="auto"/>
        <w:ind w:left="0"/>
      </w:pPr>
      <w:r w:rsidRPr="003F5BCF">
        <w:t xml:space="preserve">HLA molecules are expressed in different isotypes. There are between 50 and 100 different HLA-DR molecules, and a much smaller number of HLA-DQ and HLA-DP molecules, all coded on </w:t>
      </w:r>
      <w:r w:rsidR="1CD3AC4D" w:rsidRPr="003F5BCF">
        <w:t xml:space="preserve">chromosome </w:t>
      </w:r>
      <w:r w:rsidRPr="003F5BCF">
        <w:t xml:space="preserve">6, in the human genome </w:t>
      </w:r>
      <w:r w:rsidR="53FBD989" w:rsidRPr="003F5BCF">
        <w:fldChar w:fldCharType="begin"/>
      </w:r>
      <w:r w:rsidR="008B69B6" w:rsidRPr="003F5BCF">
        <w:instrText xml:space="preserve"> ADDIN EN.CITE &lt;EndNote&gt;&lt;Cite&gt;&lt;Author&gt;Campbell&lt;/Author&gt;&lt;Year&gt;1993&lt;/Year&gt;&lt;RecNum&gt;610&lt;/RecNum&gt;&lt;DisplayText&gt;(118)&lt;/DisplayText&gt;&lt;record&gt;&lt;rec-number&gt;610&lt;/rec-number&gt;&lt;foreign-keys&gt;&lt;key app="EN" db-id="z2202efviertvzexp9sppftt9trsw2r5xszz" timestamp="1724785094" guid="10b94867-cc66-4b95-a5eb-a636c505d8d3"&gt;610&lt;/key&gt;&lt;/foreign-keys&gt;&lt;ref-type name="Journal Article"&gt;17&lt;/ref-type&gt;&lt;contributors&gt;&lt;authors&gt;&lt;author&gt;Campbell, R. D.&lt;/author&gt;&lt;author&gt;Trowsdale, J.&lt;/author&gt;&lt;/authors&gt;&lt;/contributors&gt;&lt;auth-address&gt;Dept of Biochemistry, University of Oxford, UK.&lt;/auth-address&gt;&lt;titles&gt;&lt;title&gt;Map of the human MHC&lt;/title&gt;&lt;secondary-title&gt;Immunol Today&lt;/secondary-title&gt;&lt;/titles&gt;&lt;periodical&gt;&lt;full-title&gt;Immunol Today&lt;/full-title&gt;&lt;/periodical&gt;&lt;pages&gt;349-52&lt;/pages&gt;&lt;volume&gt;14&lt;/volume&gt;&lt;number&gt;7&lt;/number&gt;&lt;keywords&gt;&lt;keyword&gt;*Chromosome Mapping&lt;/keyword&gt;&lt;keyword&gt;Genes, MHC Class I&lt;/keyword&gt;&lt;keyword&gt;Genes, MHC Class II&lt;/keyword&gt;&lt;keyword&gt;Humans&lt;/keyword&gt;&lt;keyword&gt;*Major Histocompatibility Complex&lt;/keyword&gt;&lt;keyword&gt;Multigene Family&lt;/keyword&gt;&lt;/keywords&gt;&lt;dates&gt;&lt;year&gt;1993&lt;/year&gt;&lt;pub-dates&gt;&lt;date&gt;Jul&lt;/date&gt;&lt;/pub-dates&gt;&lt;/dates&gt;&lt;isbn&gt;0167-5699 (Print)&amp;#xD;0167-5699&lt;/isbn&gt;&lt;accession-num&gt;8363724&lt;/accession-num&gt;&lt;urls&gt;&lt;/urls&gt;&lt;electronic-resource-num&gt;10.1016/0167-5699(93)90234-c&lt;/electronic-resource-num&gt;&lt;remote-database-provider&gt;NLM&lt;/remote-database-provider&gt;&lt;language&gt;eng&lt;/language&gt;&lt;/record&gt;&lt;/Cite&gt;&lt;/EndNote&gt;</w:instrText>
      </w:r>
      <w:r w:rsidR="53FBD989" w:rsidRPr="003F5BCF">
        <w:fldChar w:fldCharType="separate"/>
      </w:r>
      <w:r w:rsidR="0003027C" w:rsidRPr="003F5BCF">
        <w:rPr>
          <w:noProof/>
        </w:rPr>
        <w:t>(118)</w:t>
      </w:r>
      <w:r w:rsidR="53FBD989" w:rsidRPr="003F5BCF">
        <w:fldChar w:fldCharType="end"/>
      </w:r>
      <w:r w:rsidRPr="003F5BCF">
        <w:t xml:space="preserve">. Of these, the HLA-DR are most abundantly expressed and most important. These molecules exist as dimers on the surface of antigen presenting cells. In the initiation of an immune response, the antigen presenting cell displays a </w:t>
      </w:r>
      <w:r w:rsidRPr="003F5BCF">
        <w:lastRenderedPageBreak/>
        <w:t>specific epitope complexed in an HLA-DR. Recognition of this bi-molecular complex by the T cell receptor leads to stimulation of T cell</w:t>
      </w:r>
      <w:r w:rsidR="1CD3AC4D" w:rsidRPr="003F5BCF">
        <w:t>s</w:t>
      </w:r>
      <w:r w:rsidRPr="003F5BCF">
        <w:t xml:space="preserve">. The amino acid sequences of the HLA-DR molecule determine the shape and affinity to the antigen presenting cleft </w:t>
      </w:r>
      <w:r w:rsidR="53FBD989" w:rsidRPr="003F5BCF">
        <w:fldChar w:fldCharType="begin">
          <w:fldData xml:space="preserve">PEVuZE5vdGU+PENpdGU+PEF1dGhvcj5HZWx1azwvQXV0aG9yPjxZZWFyPjE5OTI8L1llYXI+PFJl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PEVuZE5vdGU+PENpdGU+PEF1dGhvcj5HZWx1azwvQXV0aG9yPjxZZWFyPjE5OTI8L1llYXI+PFJl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(119)</w:t>
      </w:r>
      <w:r w:rsidR="53FBD989" w:rsidRPr="003F5BCF">
        <w:fldChar w:fldCharType="end"/>
      </w:r>
      <w:r w:rsidRPr="003F5BCF">
        <w:t xml:space="preserve">. Thus, certain HLA-DR molecules are </w:t>
      </w:r>
      <w:r w:rsidR="1CD3AC4D" w:rsidRPr="003F5BCF">
        <w:t>more efficient</w:t>
      </w:r>
      <w:r w:rsidRPr="003F5BCF">
        <w:t xml:space="preserve"> to present certain epitopes during the lymphocyte selection and maturation process in the thymus </w:t>
      </w:r>
      <w:r w:rsidR="53FBD989" w:rsidRPr="003F5BCF">
        <w:fldChar w:fldCharType="begin"/>
      </w:r>
      <w:r w:rsidR="008B69B6" w:rsidRPr="003F5BCF">
        <w:instrText xml:space="preserve"> ADDIN EN.CITE &lt;EndNote&gt;&lt;Cite&gt;&lt;Author&gt;Strominger&lt;/Author&gt;&lt;Year&gt;1989&lt;/Year&gt;&lt;RecNum&gt;574&lt;/RecNum&gt;&lt;DisplayText&gt;(84)&lt;/DisplayText&gt;&lt;record&gt;&lt;rec-number&gt;574&lt;/rec-number&gt;&lt;foreign-keys&gt;&lt;key app="EN" db-id="z2202efviertvzexp9sppftt9trsw2r5xszz" timestamp="1724785079" guid="902a106a-abfc-458e-bc46-671d9f16d230"&gt;574&lt;/key&gt;&lt;/foreign-keys&gt;&lt;ref-type name="Journal Article"&gt;17&lt;/ref-type&gt;&lt;contributors&gt;&lt;authors&gt;&lt;author&gt;Strominger, J. L.&lt;/author&gt;&lt;/authors&gt;&lt;/contributors&gt;&lt;auth-address&gt;Department of Biochemistry and Molecular Biology, Harvard University, Cambridge, MA 02138.&lt;/auth-address&gt;&lt;titles&gt;&lt;title&gt;Developmental biology of T cell receptors&lt;/title&gt;&lt;secondary-title&gt;Science&lt;/secondary-title&gt;&lt;/titles&gt;&lt;periodical&gt;&lt;full-title&gt;Science&lt;/full-title&gt;&lt;/periodical&gt;&lt;pages&gt;943-50&lt;/pages&gt;&lt;volume&gt;244&lt;/volume&gt;&lt;number&gt;4907&lt;/number&gt;&lt;keywords&gt;&lt;keyword&gt;Animals&lt;/keyword&gt;&lt;keyword&gt;Antigens, Differentiation, T-Lymphocyte/analysis&lt;/keyword&gt;&lt;keyword&gt;Gene Expression Regulation&lt;/keyword&gt;&lt;keyword&gt;Humans&lt;/keyword&gt;&lt;keyword&gt;Receptors, Antigen, T-Cell/genetics/immunology/*physiology&lt;/keyword&gt;&lt;keyword&gt;T-Lymphocytes/*immunology&lt;/keyword&gt;&lt;keyword&gt;Thymus Gland/embryology/*growth &amp;amp; development/immunology&lt;/keyword&gt;&lt;/keywords&gt;&lt;dates&gt;&lt;year&gt;1989&lt;/year&gt;&lt;pub-dates&gt;&lt;date&gt;May 26&lt;/date&gt;&lt;/pub-dates&gt;&lt;/dates&gt;&lt;isbn&gt;0036-8075 (Print)&amp;#xD;0036-8075&lt;/isbn&gt;&lt;accession-num&gt;2658058&lt;/accession-num&gt;&lt;urls&gt;&lt;/urls&gt;&lt;electronic-resource-num&gt;10.1126/science.2658058&lt;/electronic-resource-num&gt;&lt;remote-database-provider&gt;NLM&lt;/remote-database-provider&gt;&lt;language&gt;eng&lt;/language&gt;&lt;/record&gt;&lt;/Cite&gt;&lt;/EndNote&gt;</w:instrText>
      </w:r>
      <w:r w:rsidR="53FBD989" w:rsidRPr="003F5BCF">
        <w:fldChar w:fldCharType="separate"/>
      </w:r>
      <w:r w:rsidR="0003027C" w:rsidRPr="003F5BCF">
        <w:rPr>
          <w:noProof/>
        </w:rPr>
        <w:t>(84)</w:t>
      </w:r>
      <w:r w:rsidR="53FBD989" w:rsidRPr="003F5BCF">
        <w:fldChar w:fldCharType="end"/>
      </w:r>
      <w:r w:rsidRPr="003F5BCF">
        <w:t xml:space="preserve">. Therefore, the inheritance of </w:t>
      </w:r>
      <w:r w:rsidR="2EA59D75" w:rsidRPr="003F5BCF">
        <w:t>certain</w:t>
      </w:r>
      <w:r w:rsidRPr="003F5BCF">
        <w:t xml:space="preserve"> HLA genes, and the matching of the HLA-DR molecules with the structure of the TSH-R epitopes, or other thyroid related epitopes, plays a significant role in determining the development </w:t>
      </w:r>
      <w:r w:rsidR="1E6C5BCA" w:rsidRPr="003F5BCF">
        <w:t xml:space="preserve">of </w:t>
      </w:r>
      <w:r w:rsidRPr="003F5BCF">
        <w:t xml:space="preserve">AITD. </w:t>
      </w:r>
    </w:p>
    <w:p w14:paraId="38724B1B" w14:textId="77777777" w:rsidR="000233E9" w:rsidRPr="003F5BCF" w:rsidRDefault="000233E9" w:rsidP="003F5BCF">
      <w:pPr>
        <w:pStyle w:val="ListParagraph"/>
        <w:spacing w:line="276" w:lineRule="auto"/>
        <w:ind w:left="0"/>
      </w:pPr>
    </w:p>
    <w:p w14:paraId="13B813CB" w14:textId="3FDF0180" w:rsidR="000233E9" w:rsidRPr="003F5BCF" w:rsidRDefault="53FBD989" w:rsidP="003F5BCF">
      <w:pPr>
        <w:pStyle w:val="ListParagraph"/>
        <w:spacing w:line="276" w:lineRule="auto"/>
        <w:ind w:left="0"/>
      </w:pPr>
      <w:r w:rsidRPr="003F5BCF">
        <w:t xml:space="preserve">The first genetic factor to be associated with </w:t>
      </w:r>
      <w:r w:rsidR="008A0824" w:rsidRPr="003F5BCF">
        <w:t>GD</w:t>
      </w:r>
      <w:r w:rsidRPr="003F5BCF">
        <w:t xml:space="preserve"> was HLA-B8 </w:t>
      </w:r>
      <w:r w:rsidR="000233E9" w:rsidRPr="003F5BCF">
        <w:fldChar w:fldCharType="begin"/>
      </w:r>
      <w:r w:rsidR="008B69B6" w:rsidRPr="003F5BCF">
        <w:instrText xml:space="preserve"> ADDIN EN.CITE &lt;EndNote&gt;&lt;Cite&gt;&lt;Author&gt;Grumet&lt;/Author&gt;&lt;Year&gt;1974&lt;/Year&gt;&lt;RecNum&gt;604&lt;/RecNum&gt;&lt;DisplayText&gt;(120)&lt;/DisplayText&gt;&lt;record&gt;&lt;rec-number&gt;604&lt;/rec-number&gt;&lt;foreign-keys&gt;&lt;key app="EN" db-id="z2202efviertvzexp9sppftt9trsw2r5xszz" timestamp="1724785094" guid="dae8782f-4403-4eda-b418-8a96806ca543"&gt;604&lt;/key&gt;&lt;/foreign-keys&gt;&lt;ref-type name="Journal Article"&gt;17&lt;/ref-type&gt;&lt;contributors&gt;&lt;authors&gt;&lt;author&gt;Grumet, F. C.&lt;/author&gt;&lt;author&gt;Payne, R. O.&lt;/author&gt;&lt;author&gt;Konishi, J.&lt;/author&gt;&lt;author&gt;Kriss, J. P.&lt;/author&gt;&lt;/authors&gt;&lt;/contributors&gt;&lt;titles&gt;&lt;title&gt;HL-A antigens as markers for disease susceptibility and autoimmunity in Graves&amp;apos; disease&lt;/title&gt;&lt;secondary-title&gt;J Clin Endocrinol Metab&lt;/secondary-title&gt;&lt;/titles&gt;&lt;periodical&gt;&lt;full-title&gt;J Clin Endocrinol Metab&lt;/full-title&gt;&lt;/periodical&gt;&lt;pages&gt;1115-9&lt;/pages&gt;&lt;volume&gt;39&lt;/volume&gt;&lt;number&gt;6&lt;/number&gt;&lt;keywords&gt;&lt;keyword&gt;Autoantibodies/analysis&lt;/keyword&gt;&lt;keyword&gt;Cytotoxicity Tests, Immunologic&lt;/keyword&gt;&lt;keyword&gt;Female&lt;/keyword&gt;&lt;keyword&gt;Gene Frequency&lt;/keyword&gt;&lt;keyword&gt;Graves Disease/*immunology&lt;/keyword&gt;&lt;keyword&gt;*Histocompatibility Antigens&lt;/keyword&gt;&lt;keyword&gt;Histocompatibility Testing&lt;/keyword&gt;&lt;keyword&gt;Humans&lt;/keyword&gt;&lt;keyword&gt;Lymphocytes/immunology&lt;/keyword&gt;&lt;keyword&gt;Male&lt;/keyword&gt;&lt;keyword&gt;Microsomes&lt;/keyword&gt;&lt;keyword&gt;Thyroglobulin&lt;/keyword&gt;&lt;keyword&gt;White People&lt;/keyword&gt;&lt;/keywords&gt;&lt;dates&gt;&lt;year&gt;1974&lt;/year&gt;&lt;pub-dates&gt;&lt;date&gt;Dec&lt;/date&gt;&lt;/pub-dates&gt;&lt;/dates&gt;&lt;isbn&gt;0021-972X (Print)&amp;#xD;0021-972x&lt;/isbn&gt;&lt;accession-num&gt;4479624&lt;/accession-num&gt;&lt;urls&gt;&lt;/urls&gt;&lt;electronic-resource-num&gt;10.1210/jcem-39-6-1115&lt;/electronic-resource-num&gt;&lt;remote-database-provider&gt;NLM&lt;/remote-database-provider&gt;&lt;language&gt;eng&lt;/language&gt;&lt;/record&gt;&lt;/Cite&gt;&lt;/EndNote&gt;</w:instrText>
      </w:r>
      <w:r w:rsidR="000233E9" w:rsidRPr="003F5BCF">
        <w:fldChar w:fldCharType="separate"/>
      </w:r>
      <w:r w:rsidR="0003027C" w:rsidRPr="003F5BCF">
        <w:rPr>
          <w:noProof/>
        </w:rPr>
        <w:t>(120)</w:t>
      </w:r>
      <w:r w:rsidR="000233E9" w:rsidRPr="003F5BCF">
        <w:fldChar w:fldCharType="end"/>
      </w:r>
      <w:r w:rsidRPr="003F5BCF">
        <w:t>, a class I major histocompatibility component (MHC). Subsequently, this relation was found to be more specifically</w:t>
      </w:r>
      <w:r w:rsidR="0073388E" w:rsidRPr="003F5BCF">
        <w:t xml:space="preserve"> significant</w:t>
      </w:r>
      <w:r w:rsidRPr="003F5BCF">
        <w:t xml:space="preserve"> with an MHC class II molecule, HLA-DR3 </w:t>
      </w:r>
      <w:r w:rsidR="000233E9" w:rsidRPr="003F5BCF">
        <w:fldChar w:fldCharType="begin">
          <w:fldData xml:space="preserve">PEVuZE5vdGU+PENpdGU+PEF1dGhvcj5MZWU8L0F1dGhvcj48WWVhcj4yMDIzPC9ZZWFyPjxSZWNO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==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PEVuZE5vdGU+PENpdGU+PEF1dGhvcj5MZWU8L0F1dGhvcj48WWVhcj4yMDIzPC9ZZWFyPjxSZWNO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==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(117)</w:t>
      </w:r>
      <w:r w:rsidR="000233E9" w:rsidRPr="003F5BCF">
        <w:fldChar w:fldCharType="end"/>
      </w:r>
      <w:r w:rsidRPr="003F5BCF">
        <w:t xml:space="preserve">. Inheritance of this gene, expressed on the surface of antigen presenting cells, was found to confer up to 5.7-fold increased risk of developing </w:t>
      </w:r>
      <w:r w:rsidR="008A0824" w:rsidRPr="003F5BCF">
        <w:t>GD</w:t>
      </w:r>
      <w:r w:rsidRPr="003F5BCF">
        <w:t xml:space="preserve"> </w:t>
      </w:r>
      <w:r w:rsidR="000233E9" w:rsidRPr="003F5BCF">
        <w:fldChar w:fldCharType="begin">
          <w:fldData xml:space="preserve">PEVuZE5vdGU+PENpdGU+PEF1dGhvcj5GYXJpZDwvQXV0aG9yPjxZZWFyPjE5ODA8L1llYXI+PFJl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</w:fldData>
        </w:fldChar>
      </w:r>
      <w:r w:rsidR="008B69B6" w:rsidRPr="003F5BCF">
        <w:instrText xml:space="preserve"> ADDIN EN.CITE </w:instrText>
      </w:r>
      <w:r w:rsidR="008B69B6" w:rsidRPr="003F5BCF">
        <w:fldChar w:fldCharType="begin">
          <w:fldData xml:space="preserve">PEVuZE5vdGU+PENpdGU+PEF1dGhvcj5GYXJpZDwvQXV0aG9yPjxZZWFyPjE5ODA8L1llYXI+PFJl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(121-123)</w:t>
      </w:r>
      <w:r w:rsidR="000233E9" w:rsidRPr="003F5BCF">
        <w:fldChar w:fldCharType="end"/>
      </w:r>
      <w:r w:rsidRPr="003F5BCF">
        <w:t xml:space="preserve">. Additional data demonstrated that the HLA molecules DQA1*0501, DRB1*0301, DQB1*0202, DQB1*0603, DQB1*0609, DQB1*0302, DQB1*0303 were also closely associated with higher risk of developing </w:t>
      </w:r>
      <w:r w:rsidR="008A0824" w:rsidRPr="003F5BCF">
        <w:t>GD</w:t>
      </w:r>
      <w:r w:rsidRPr="003F5BCF">
        <w:t xml:space="preserve"> </w:t>
      </w:r>
      <w:r w:rsidR="000233E9" w:rsidRPr="003F5BCF">
        <w:fldChar w:fldCharType="begin">
          <w:fldData xml:space="preserve">PEVuZE5vdGU+PENpdGU+PEF1dGhvcj5ZYW5hZ2F3YTwvQXV0aG9yPjxZZWFyPjE5OTM8L1llYXI+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</w:fldData>
        </w:fldChar>
      </w:r>
      <w:r w:rsidR="008B69B6" w:rsidRPr="003F5BCF">
        <w:instrText xml:space="preserve"> ADDIN EN.CITE </w:instrText>
      </w:r>
      <w:r w:rsidR="008B69B6" w:rsidRPr="003F5BCF">
        <w:fldChar w:fldCharType="begin">
          <w:fldData xml:space="preserve">PEVuZE5vdGU+PENpdGU+PEF1dGhvcj5ZYW5hZ2F3YTwvQXV0aG9yPjxZZWFyPjE5OTM8L1llYXI+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(124-128)</w:t>
      </w:r>
      <w:r w:rsidR="000233E9" w:rsidRPr="003F5BCF">
        <w:fldChar w:fldCharType="end"/>
      </w:r>
      <w:r w:rsidRPr="003F5BCF">
        <w:t xml:space="preserve">. In contrast, inheritance of HLA-DR beta 1*07, DQB1*0201, DQB1*0502, and DQB1*0602 appear to be protective </w:t>
      </w:r>
      <w:r w:rsidR="000233E9" w:rsidRPr="003F5BCF">
        <w:fldChar w:fldCharType="begin">
          <w:fldData xml:space="preserve">PEVuZE5vdGU+PENpdGU+PEF1dGhvcj5DaGVuPC9BdXRob3I+PFllYXI+MTk5OTwvWWVhcj48UmVj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</w:fldData>
        </w:fldChar>
      </w:r>
      <w:r w:rsidR="008B69B6" w:rsidRPr="003F5BCF">
        <w:instrText xml:space="preserve"> ADDIN EN.CITE </w:instrText>
      </w:r>
      <w:r w:rsidR="008B69B6" w:rsidRPr="003F5BCF">
        <w:fldChar w:fldCharType="begin">
          <w:fldData xml:space="preserve">PEVuZE5vdGU+PENpdGU+PEF1dGhvcj5DaGVuPC9BdXRob3I+PFllYXI+MTk5OTwvWWVhcj48UmVj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(128, 129)</w:t>
      </w:r>
      <w:r w:rsidR="000233E9" w:rsidRPr="003F5BCF">
        <w:fldChar w:fldCharType="end"/>
      </w:r>
      <w:r w:rsidRPr="003F5BCF">
        <w:t>.</w:t>
      </w:r>
    </w:p>
    <w:p w14:paraId="17DC0314" w14:textId="77777777" w:rsidR="000233E9" w:rsidRPr="003F5BCF" w:rsidRDefault="000233E9" w:rsidP="003F5BCF">
      <w:pPr>
        <w:pStyle w:val="ListParagraph"/>
        <w:spacing w:line="276" w:lineRule="auto"/>
        <w:ind w:left="0"/>
      </w:pPr>
    </w:p>
    <w:p w14:paraId="6E6ECFCF" w14:textId="21CA01F1" w:rsidR="000233E9" w:rsidRPr="00950255" w:rsidRDefault="5A7F1444" w:rsidP="00B918A1">
      <w:pPr>
        <w:pStyle w:val="ListParagraph"/>
        <w:spacing w:line="276" w:lineRule="auto"/>
        <w:ind w:left="0"/>
        <w:outlineLvl w:val="2"/>
        <w:rPr>
          <w:color w:val="FF0000"/>
        </w:rPr>
      </w:pPr>
      <w:r w:rsidRPr="00950255">
        <w:rPr>
          <w:color w:val="FF0000"/>
        </w:rPr>
        <w:t>C</w:t>
      </w:r>
      <w:r w:rsidR="00950255" w:rsidRPr="00950255">
        <w:rPr>
          <w:color w:val="FF0000"/>
        </w:rPr>
        <w:t xml:space="preserve">YTOTOXIC T LYMPHOCYTE ASSOCIATED PROTEIN </w:t>
      </w:r>
      <w:r w:rsidRPr="00950255">
        <w:rPr>
          <w:color w:val="FF0000"/>
        </w:rPr>
        <w:t>(CTLA)</w:t>
      </w:r>
    </w:p>
    <w:p w14:paraId="26B9D69A" w14:textId="77777777" w:rsidR="00950255" w:rsidRDefault="00950255" w:rsidP="003F5BCF">
      <w:pPr>
        <w:pStyle w:val="ListParagraph"/>
        <w:spacing w:line="276" w:lineRule="auto"/>
        <w:ind w:left="0"/>
      </w:pPr>
    </w:p>
    <w:p w14:paraId="2C272539" w14:textId="5DB93F2F" w:rsidR="000233E9" w:rsidRPr="003F5BCF" w:rsidRDefault="2B01F121" w:rsidP="003F5BCF">
      <w:pPr>
        <w:pStyle w:val="ListParagraph"/>
        <w:spacing w:line="276" w:lineRule="auto"/>
        <w:ind w:left="0"/>
      </w:pPr>
      <w:r w:rsidRPr="003F5BCF">
        <w:t xml:space="preserve">When an immune reaction begins, the “first signal” is the recognition by the T cell receptor of an HLA molecule. If only one signal occurs, the T cell tends to be turned off or “anergized.” In order for a progressive immune response to occur, there must be a "second signal" provided by one of several adhesion molecules which exist on the antigen presenting cells (APCs) and T cells, and which tend to augment the affinity of the interaction </w:t>
      </w:r>
      <w:r w:rsidR="53FBD989" w:rsidRPr="003F5BCF">
        <w:fldChar w:fldCharType="begin"/>
      </w:r>
      <w:r w:rsidR="008B69B6" w:rsidRPr="003F5BCF">
        <w:instrText xml:space="preserve"> ADDIN EN.CITE &lt;EndNote&gt;&lt;Cite&gt;&lt;Author&gt;Thompson&lt;/Author&gt;&lt;Year&gt;1995&lt;/Year&gt;&lt;RecNum&gt;615&lt;/RecNum&gt;&lt;DisplayText&gt;(130)&lt;/DisplayText&gt;&lt;record&gt;&lt;rec-number&gt;615&lt;/rec-number&gt;&lt;foreign-keys&gt;&lt;key app="EN" db-id="z2202efviertvzexp9sppftt9trsw2r5xszz" timestamp="1724785094" guid="c4c95989-88e8-4629-8d2d-f238ef3d2916"&gt;615&lt;/key&gt;&lt;/foreign-keys&gt;&lt;ref-type name="Journal Article"&gt;17&lt;/ref-type&gt;&lt;contributors&gt;&lt;authors&gt;&lt;author&gt;Thompson, C. B.&lt;/author&gt;&lt;/authors&gt;&lt;/contributors&gt;&lt;auth-address&gt;Howard Hughes Medical Institute, Department of Medicine, University of Chicago, Illinois 60637, USA.&lt;/auth-address&gt;&lt;titles&gt;&lt;title&gt;Distinct roles for the costimulatory ligands B7-1 and B7-2 in T helper cell differentiation?&lt;/title&gt;&lt;secondary-title&gt;Cell&lt;/secondary-title&gt;&lt;/titles&gt;&lt;periodical&gt;&lt;full-title&gt;Cell&lt;/full-title&gt;&lt;/periodical&gt;&lt;pages&gt;979-82&lt;/pages&gt;&lt;volume&gt;81&lt;/volume&gt;&lt;number&gt;7&lt;/number&gt;&lt;keywords&gt;&lt;keyword&gt;Animals&lt;/keyword&gt;&lt;keyword&gt;Antigen-Presenting Cells/immunology/physiology&lt;/keyword&gt;&lt;keyword&gt;*Antigens, CD&lt;/keyword&gt;&lt;keyword&gt;B7-1 Antigen/*physiology&lt;/keyword&gt;&lt;keyword&gt;B7-2 Antigen&lt;/keyword&gt;&lt;keyword&gt;Cell Differentiation&lt;/keyword&gt;&lt;keyword&gt;Humans&lt;/keyword&gt;&lt;keyword&gt;Ligands&lt;/keyword&gt;&lt;keyword&gt;*Lymphocyte Activation&lt;/keyword&gt;&lt;keyword&gt;Major Histocompatibility Complex&lt;/keyword&gt;&lt;keyword&gt;Membrane Glycoproteins/*physiology&lt;/keyword&gt;&lt;keyword&gt;Models, Immunological&lt;/keyword&gt;&lt;keyword&gt;Signal Transduction&lt;/keyword&gt;&lt;keyword&gt;T-Lymphocytes, Helper-Inducer/*cytology/*immunology&lt;/keyword&gt;&lt;/keywords&gt;&lt;dates&gt;&lt;year&gt;1995&lt;/year&gt;&lt;pub-dates&gt;&lt;date&gt;Jun 30&lt;/date&gt;&lt;/pub-dates&gt;&lt;/dates&gt;&lt;isbn&gt;0092-8674 (Print)&amp;#xD;0092-8674&lt;/isbn&gt;&lt;accession-num&gt;7541314&lt;/accession-num&gt;&lt;urls&gt;&lt;/urls&gt;&lt;electronic-resource-num&gt;10.1016/s0092-8674(05)80001-7&lt;/electronic-resource-num&gt;&lt;remote-database-provider&gt;NLM&lt;/remote-database-provider&gt;&lt;language&gt;eng&lt;/language&gt;&lt;/record&gt;&lt;/Cite&gt;&lt;/EndNote&gt;</w:instrText>
      </w:r>
      <w:r w:rsidR="53FBD989" w:rsidRPr="003F5BCF">
        <w:fldChar w:fldCharType="separate"/>
      </w:r>
      <w:r w:rsidR="0003027C" w:rsidRPr="003F5BCF">
        <w:rPr>
          <w:noProof/>
        </w:rPr>
        <w:t>(130)</w:t>
      </w:r>
      <w:r w:rsidR="53FBD989" w:rsidRPr="003F5BCF">
        <w:fldChar w:fldCharType="end"/>
      </w:r>
      <w:r w:rsidRPr="003F5BCF">
        <w:t>. Of these, one of the most important is "B7", which exists in two forms, B7.1 and B7.2, present on the surface of APCs. These molecules interact with their cognate receptors on the T cell, CD28 for B7.1 and CTLA-4 for B7.2. In many situations interaction between B7.1 and CD28 give a positive stimulus to growth of the T cell, whereas interaction of B7.1 with CTLA-4 provides a negative signal</w:t>
      </w:r>
      <w:r w:rsidR="6D2C6FBB" w:rsidRPr="003F5BCF">
        <w:t>, suppressing autoimmunity</w:t>
      </w:r>
      <w:r w:rsidRPr="003F5BCF">
        <w:t xml:space="preserve"> </w:t>
      </w:r>
      <w:r w:rsidR="53FBD989" w:rsidRPr="003F5BCF">
        <w:fldChar w:fldCharType="begin">
          <w:fldData xml:space="preserve">PEVuZE5vdGU+PENpdGU+PEF1dGhvcj5LYXJhbmRpa2FyPC9BdXRob3I+PFllYXI+MTk5NjwvWWVh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</w:fldData>
        </w:fldChar>
      </w:r>
      <w:r w:rsidR="008B69B6" w:rsidRPr="003F5BCF">
        <w:instrText xml:space="preserve"> ADDIN EN.CITE </w:instrText>
      </w:r>
      <w:r w:rsidR="008B69B6" w:rsidRPr="003F5BCF">
        <w:fldChar w:fldCharType="begin">
          <w:fldData xml:space="preserve">PEVuZE5vdGU+PENpdGU+PEF1dGhvcj5LYXJhbmRpa2FyPC9BdXRob3I+PFllYXI+MTk5NjwvWWVh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(131)</w:t>
      </w:r>
      <w:r w:rsidR="53FBD989" w:rsidRPr="003F5BCF">
        <w:fldChar w:fldCharType="end"/>
      </w:r>
      <w:r w:rsidRPr="003F5BCF">
        <w:t xml:space="preserve">. CTLA-4 exists as a gene with several isoforms, and the inheritance of some of them is associated with </w:t>
      </w:r>
      <w:r w:rsidR="20577FE4" w:rsidRPr="003F5BCF">
        <w:t xml:space="preserve">a higher </w:t>
      </w:r>
      <w:r w:rsidRPr="003F5BCF">
        <w:t xml:space="preserve">incidence of </w:t>
      </w:r>
      <w:r w:rsidR="1A259E44" w:rsidRPr="003F5BCF">
        <w:t>GD</w:t>
      </w:r>
      <w:r w:rsidRPr="003F5BCF">
        <w:t xml:space="preserve"> </w:t>
      </w:r>
      <w:r w:rsidR="53FBD989" w:rsidRPr="003F5BCF">
        <w:fldChar w:fldCharType="begin">
          <w:fldData xml:space="preserve">PEVuZE5vdGU+PENpdGU+PEF1dGhvcj5Eb25uZXI8L0F1dGhvcj48WWVhcj4xOTk3PC9ZZWFyPjxS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</w:fldData>
        </w:fldChar>
      </w:r>
      <w:r w:rsidR="008B69B6" w:rsidRPr="003F5BCF">
        <w:instrText xml:space="preserve"> ADDIN EN.CITE </w:instrText>
      </w:r>
      <w:r w:rsidR="008B69B6" w:rsidRPr="003F5BCF">
        <w:fldChar w:fldCharType="begin">
          <w:fldData xml:space="preserve">PEVuZE5vdGU+PENpdGU+PEF1dGhvcj5Eb25uZXI8L0F1dGhvcj48WWVhcj4xOTk3PC9ZZWFyPjxS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(132-137)</w:t>
      </w:r>
      <w:r w:rsidR="53FBD989" w:rsidRPr="003F5BCF">
        <w:fldChar w:fldCharType="end"/>
      </w:r>
      <w:r w:rsidRPr="003F5BCF">
        <w:t xml:space="preserve">, and increased production of anti-TPO and anti-Tg antibodies </w:t>
      </w:r>
      <w:r w:rsidR="53FBD989" w:rsidRPr="003F5BCF">
        <w:fldChar w:fldCharType="begin">
          <w:fldData xml:space="preserve">PEVuZE5vdGU+PENpdGU+PEF1dGhvcj5aYWxldGVsPC9BdXRob3I+PFllYXI+MjAwMjwvWWVhcj48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</w:fldData>
        </w:fldChar>
      </w:r>
      <w:r w:rsidR="008B69B6" w:rsidRPr="003F5BCF">
        <w:instrText xml:space="preserve"> ADDIN EN.CITE </w:instrText>
      </w:r>
      <w:r w:rsidR="008B69B6" w:rsidRPr="003F5BCF">
        <w:fldChar w:fldCharType="begin">
          <w:fldData xml:space="preserve">PEVuZE5vdGU+PENpdGU+PEF1dGhvcj5aYWxldGVsPC9BdXRob3I+PFllYXI+MjAwMjwvWWVhcj48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(138)</w:t>
      </w:r>
      <w:r w:rsidR="53FBD989" w:rsidRPr="003F5BCF">
        <w:fldChar w:fldCharType="end"/>
      </w:r>
      <w:r w:rsidRPr="003F5BCF">
        <w:t>.</w:t>
      </w:r>
    </w:p>
    <w:p w14:paraId="74CBBA45" w14:textId="77777777" w:rsidR="000233E9" w:rsidRPr="003F5BCF" w:rsidRDefault="000233E9" w:rsidP="003F5BCF">
      <w:pPr>
        <w:pStyle w:val="ListParagraph"/>
        <w:spacing w:line="276" w:lineRule="auto"/>
        <w:ind w:left="0"/>
      </w:pPr>
    </w:p>
    <w:p w14:paraId="46B5DC9B" w14:textId="611323CB" w:rsidR="000233E9" w:rsidRPr="003F5BCF" w:rsidRDefault="53FBD989" w:rsidP="003F5BCF">
      <w:pPr>
        <w:pStyle w:val="ListParagraph"/>
        <w:spacing w:line="276" w:lineRule="auto"/>
        <w:ind w:left="0"/>
      </w:pPr>
      <w:r w:rsidRPr="003F5BCF">
        <w:t xml:space="preserve">Interestingly, the HLA association suggests a relationship to </w:t>
      </w:r>
      <w:r w:rsidR="008A0824" w:rsidRPr="003F5BCF">
        <w:t>GD</w:t>
      </w:r>
      <w:r w:rsidRPr="003F5BCF">
        <w:t xml:space="preserve"> specifi</w:t>
      </w:r>
      <w:r w:rsidR="70403688" w:rsidRPr="003F5BCF">
        <w:t>cally</w:t>
      </w:r>
      <w:r w:rsidRPr="003F5BCF">
        <w:t>, since it has to do with the presentation of specific antigen epitopes, whereas the CTLA-4 polymorphism appears to be a general phenomenon, allowing one population group to have augmented lymphocyte proliferation, but is not specifically related to th</w:t>
      </w:r>
      <w:r w:rsidR="679F49C2" w:rsidRPr="003F5BCF">
        <w:t>yroid</w:t>
      </w:r>
      <w:r w:rsidRPr="003F5BCF">
        <w:t xml:space="preserve"> disease. These observations also fit with the concept that development of </w:t>
      </w:r>
      <w:r w:rsidR="008A0824" w:rsidRPr="003F5BCF">
        <w:t>GD</w:t>
      </w:r>
      <w:r w:rsidRPr="003F5BCF">
        <w:t xml:space="preserve"> is mediated by a set of genes rather than one specific gene.</w:t>
      </w:r>
    </w:p>
    <w:p w14:paraId="49DD03BE" w14:textId="77777777" w:rsidR="000233E9" w:rsidRPr="003F5BCF" w:rsidRDefault="000233E9" w:rsidP="003F5BCF">
      <w:pPr>
        <w:pStyle w:val="ListParagraph"/>
        <w:spacing w:line="276" w:lineRule="auto"/>
        <w:ind w:left="0"/>
      </w:pPr>
    </w:p>
    <w:p w14:paraId="3EE57D45" w14:textId="34199081" w:rsidR="000233E9" w:rsidRPr="00FD3CED" w:rsidRDefault="5A7F1444" w:rsidP="00950255">
      <w:pPr>
        <w:pStyle w:val="ListParagraph"/>
        <w:spacing w:line="276" w:lineRule="auto"/>
        <w:ind w:left="0"/>
        <w:outlineLvl w:val="2"/>
        <w:rPr>
          <w:color w:val="FF0000"/>
        </w:rPr>
      </w:pPr>
      <w:r w:rsidRPr="00FD3CED">
        <w:rPr>
          <w:color w:val="FF0000"/>
        </w:rPr>
        <w:t>N</w:t>
      </w:r>
      <w:r w:rsidR="00950255" w:rsidRPr="00FD3CED">
        <w:rPr>
          <w:color w:val="FF0000"/>
        </w:rPr>
        <w:t xml:space="preserve">ON-CODING </w:t>
      </w:r>
      <w:r w:rsidRPr="00FD3CED">
        <w:rPr>
          <w:color w:val="FF0000"/>
        </w:rPr>
        <w:t>RNAs</w:t>
      </w:r>
    </w:p>
    <w:p w14:paraId="0DC9582C" w14:textId="77777777" w:rsidR="00950255" w:rsidRDefault="00950255" w:rsidP="003F5BCF">
      <w:pPr>
        <w:pStyle w:val="ListParagraph"/>
        <w:spacing w:line="276" w:lineRule="auto"/>
        <w:ind w:left="0"/>
      </w:pPr>
    </w:p>
    <w:p w14:paraId="05039377" w14:textId="426A9455" w:rsidR="000233E9" w:rsidRPr="003F5BCF" w:rsidRDefault="53FBD989" w:rsidP="003F5BCF">
      <w:pPr>
        <w:pStyle w:val="ListParagraph"/>
        <w:spacing w:line="276" w:lineRule="auto"/>
        <w:ind w:left="0"/>
      </w:pPr>
      <w:r w:rsidRPr="003F5BCF">
        <w:t xml:space="preserve">The RNA transcripts that regulate genetic transcription and protein translation, but do not encode a specific protein themselves, are denominated non-coding RNAs </w:t>
      </w:r>
      <w:r w:rsidR="000233E9" w:rsidRPr="003F5BCF">
        <w:fldChar w:fldCharType="begin">
          <w:fldData xml:space="preserve">PEVuZE5vdGU+PENpdGU+PEF1dGhvcj5BZGFtczwvQXV0aG9yPjxZZWFyPjIwMTc8L1llYXI+PFJl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PEVuZE5vdGU+PENpdGU+PEF1dGhvcj5BZGFtczwvQXV0aG9yPjxZZWFyPjIwMTc8L1llYXI+PFJl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(139)</w:t>
      </w:r>
      <w:r w:rsidR="000233E9" w:rsidRPr="003F5BCF">
        <w:fldChar w:fldCharType="end"/>
      </w:r>
      <w:r w:rsidRPr="003F5BCF">
        <w:t xml:space="preserve">. These </w:t>
      </w:r>
      <w:r w:rsidRPr="003F5BCF">
        <w:lastRenderedPageBreak/>
        <w:t xml:space="preserve">regulators play a key role in </w:t>
      </w:r>
      <w:r w:rsidR="307D6335" w:rsidRPr="003F5BCF">
        <w:t>immune</w:t>
      </w:r>
      <w:r w:rsidRPr="003F5BCF">
        <w:t xml:space="preserve"> activation, cellular proliferation, and cytokine production. Thus, their abnormal expression can halt the normal immune response</w:t>
      </w:r>
      <w:r w:rsidR="00B43E9C" w:rsidRPr="003F5BCF">
        <w:t>,</w:t>
      </w:r>
      <w:r w:rsidRPr="003F5BCF">
        <w:t xml:space="preserve"> leading to autoimmunity. In the case of AITD, the understanding of non-coding RNAs associated with development of disease is still limited. Several transcripts have been proposed to play a role in the development of </w:t>
      </w:r>
      <w:r w:rsidR="008A0824" w:rsidRPr="003F5BCF">
        <w:t>GD</w:t>
      </w:r>
      <w:r w:rsidRPr="003F5BCF">
        <w:t xml:space="preserve"> but their exact mechanism of action, and their utility for clinical care are unclear </w:t>
      </w:r>
      <w:r w:rsidR="000233E9" w:rsidRPr="003F5BCF">
        <w:fldChar w:fldCharType="begin">
          <w:fldData xml:space="preserve">PEVuZE5vdGU+PENpdGU+PEF1dGhvcj5DaGVuPC9BdXRob3I+PFllYXI+MjAxODwvWWVhcj48UmVj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</w:fldData>
        </w:fldChar>
      </w:r>
      <w:r w:rsidR="008B69B6" w:rsidRPr="003F5BCF">
        <w:instrText xml:space="preserve"> ADDIN EN.CITE </w:instrText>
      </w:r>
      <w:r w:rsidR="008B69B6" w:rsidRPr="003F5BCF">
        <w:fldChar w:fldCharType="begin">
          <w:fldData xml:space="preserve">PEVuZE5vdGU+PENpdGU+PEF1dGhvcj5DaGVuPC9BdXRob3I+PFllYXI+MjAxODwvWWVhcj48UmVj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(140-142)</w:t>
      </w:r>
      <w:r w:rsidR="000233E9" w:rsidRPr="003F5BCF">
        <w:fldChar w:fldCharType="end"/>
      </w:r>
      <w:r w:rsidRPr="003F5BCF">
        <w:t xml:space="preserve">. Ongoing and future efforts aim </w:t>
      </w:r>
      <w:r w:rsidR="2D7D3EF1" w:rsidRPr="003F5BCF">
        <w:t>to</w:t>
      </w:r>
      <w:r w:rsidRPr="003F5BCF">
        <w:t xml:space="preserve"> clarify the role of non-coding RNAs as well as their potential use as diagnostic biomarkers or therapeutic targets </w:t>
      </w:r>
      <w:r w:rsidR="000233E9" w:rsidRPr="003F5BCF">
        <w:fldChar w:fldCharType="begin">
          <w:fldData xml:space="preserve">PEVuZE5vdGU+PENpdGU+PEF1dGhvcj5ZaW48L0F1dGhvcj48WWVhcj4yMDIwPC9ZZWFyPjxSZWNO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</w:fldData>
        </w:fldChar>
      </w:r>
      <w:r w:rsidR="008B69B6" w:rsidRPr="003F5BCF">
        <w:instrText xml:space="preserve"> ADDIN EN.CITE </w:instrText>
      </w:r>
      <w:r w:rsidR="008B69B6" w:rsidRPr="003F5BCF">
        <w:fldChar w:fldCharType="begin">
          <w:fldData xml:space="preserve">PEVuZE5vdGU+PENpdGU+PEF1dGhvcj5ZaW48L0F1dGhvcj48WWVhcj4yMDIwPC9ZZWFyPjxSZWNO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(143)</w:t>
      </w:r>
      <w:r w:rsidR="000233E9" w:rsidRPr="003F5BCF">
        <w:fldChar w:fldCharType="end"/>
      </w:r>
      <w:r w:rsidRPr="003F5BCF">
        <w:t xml:space="preserve">. </w:t>
      </w:r>
    </w:p>
    <w:p w14:paraId="753CF612" w14:textId="77777777" w:rsidR="000233E9" w:rsidRPr="003F5BCF" w:rsidRDefault="000233E9" w:rsidP="003F5BCF">
      <w:pPr>
        <w:pStyle w:val="ListParagraph"/>
        <w:spacing w:line="276" w:lineRule="auto"/>
        <w:ind w:left="0"/>
      </w:pPr>
    </w:p>
    <w:p w14:paraId="3EB9196F" w14:textId="082EA608" w:rsidR="000233E9" w:rsidRPr="003F5BCF" w:rsidRDefault="5A7F1444" w:rsidP="00FD3CED">
      <w:pPr>
        <w:pStyle w:val="ListParagraph"/>
        <w:spacing w:line="276" w:lineRule="auto"/>
        <w:ind w:left="0"/>
        <w:outlineLvl w:val="2"/>
      </w:pPr>
      <w:r w:rsidRPr="00FD3CED">
        <w:rPr>
          <w:color w:val="FF0000"/>
        </w:rPr>
        <w:t>E</w:t>
      </w:r>
      <w:r w:rsidR="00FD3CED" w:rsidRPr="00FD3CED">
        <w:rPr>
          <w:color w:val="FF0000"/>
        </w:rPr>
        <w:t>XOSOMES</w:t>
      </w:r>
      <w:r w:rsidR="00FD3CED">
        <w:t xml:space="preserve"> </w:t>
      </w:r>
    </w:p>
    <w:p w14:paraId="70E3F588" w14:textId="77777777" w:rsidR="00FD3CED" w:rsidRDefault="00FD3CED" w:rsidP="003F5BCF">
      <w:pPr>
        <w:pStyle w:val="ListParagraph"/>
        <w:spacing w:line="276" w:lineRule="auto"/>
        <w:ind w:left="0"/>
      </w:pPr>
    </w:p>
    <w:p w14:paraId="5E118BC4" w14:textId="53C96992" w:rsidR="000233E9" w:rsidRPr="003F5BCF" w:rsidRDefault="2B01F121" w:rsidP="003F5BCF">
      <w:pPr>
        <w:pStyle w:val="ListParagraph"/>
        <w:spacing w:line="276" w:lineRule="auto"/>
        <w:ind w:left="0"/>
      </w:pPr>
      <w:r w:rsidRPr="003F5BCF">
        <w:t xml:space="preserve">Exosomes are cell-secreted extracellular vesicles that </w:t>
      </w:r>
      <w:r w:rsidR="326D2D9D" w:rsidRPr="003F5BCF">
        <w:t>function as</w:t>
      </w:r>
      <w:r w:rsidRPr="003F5BCF">
        <w:t xml:space="preserve"> biological carriers, and contain a series of molecules (i.e., cytokines, transduction factors, nucleic acids, proteins, and lipids) involved in processes of cellular communication such as antigen presentation and immune response activation. As in other autoimmune conditions, exosomes are presumed to play a role in AITD but research on their pathophysiologic role is still in the early stages </w:t>
      </w:r>
      <w:r w:rsidR="53FBD989" w:rsidRPr="003F5BCF">
        <w:fldChar w:fldCharType="begin">
          <w:fldData xml:space="preserve">PEVuZE5vdGU+PENpdGU+PEF1dGhvcj5ab3U8L0F1dGhvcj48WWVhcj4yMDIxPC9ZZWFyPjxSZWNO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</w:fldData>
        </w:fldChar>
      </w:r>
      <w:r w:rsidR="008B69B6" w:rsidRPr="003F5BCF">
        <w:instrText xml:space="preserve"> ADDIN EN.CITE </w:instrText>
      </w:r>
      <w:r w:rsidR="008B69B6" w:rsidRPr="003F5BCF">
        <w:fldChar w:fldCharType="begin">
          <w:fldData xml:space="preserve">PEVuZE5vdGU+PENpdGU+PEF1dGhvcj5ab3U8L0F1dGhvcj48WWVhcj4yMDIxPC9ZZWFyPjxSZWNO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(144, 145)</w:t>
      </w:r>
      <w:r w:rsidR="53FBD989" w:rsidRPr="003F5BCF">
        <w:fldChar w:fldCharType="end"/>
      </w:r>
      <w:r w:rsidRPr="003F5BCF">
        <w:t xml:space="preserve">. Some authors have previously reported the presence of thyroid follicular cell derived exosomes containing TSH-R which are involved in the development of </w:t>
      </w:r>
      <w:r w:rsidR="1A259E44" w:rsidRPr="003F5BCF">
        <w:t>GD</w:t>
      </w:r>
      <w:r w:rsidRPr="003F5BCF">
        <w:t xml:space="preserve"> </w:t>
      </w:r>
      <w:r w:rsidR="53FBD989" w:rsidRPr="003F5BCF">
        <w:fldChar w:fldCharType="begin">
          <w:fldData xml:space="preserve">PEVuZE5vdGU+PENpdGU+PEF1dGhvcj5Sb3NzaTwvQXV0aG9yPjxZZWFyPjIwMTg8L1llYXI+PFJl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</w:fldData>
        </w:fldChar>
      </w:r>
      <w:r w:rsidR="008B69B6" w:rsidRPr="003F5BCF">
        <w:instrText xml:space="preserve"> ADDIN EN.CITE </w:instrText>
      </w:r>
      <w:r w:rsidR="008B69B6" w:rsidRPr="003F5BCF">
        <w:fldChar w:fldCharType="begin">
          <w:fldData xml:space="preserve">PEVuZE5vdGU+PENpdGU+PEF1dGhvcj5Sb3NzaTwvQXV0aG9yPjxZZWFyPjIwMTg8L1llYXI+PFJl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(146, 147)</w:t>
      </w:r>
      <w:r w:rsidR="53FBD989" w:rsidRPr="003F5BCF">
        <w:fldChar w:fldCharType="end"/>
      </w:r>
      <w:r w:rsidRPr="003F5BCF">
        <w:t xml:space="preserve">. In addition, exosomes from patients with </w:t>
      </w:r>
      <w:r w:rsidR="1A259E44" w:rsidRPr="003F5BCF">
        <w:t>GD</w:t>
      </w:r>
      <w:r w:rsidRPr="003F5BCF">
        <w:t xml:space="preserve"> have been found to stimulate the production of proinflammatory cytokines such as IL-1, IL-6, and TNF-α </w:t>
      </w:r>
      <w:r w:rsidR="53FBD989" w:rsidRPr="003F5BCF">
        <w:fldChar w:fldCharType="begin">
          <w:fldData xml:space="preserve">PEVuZE5vdGU+PENpdGU+PEF1dGhvcj5IaXJhdHN1a2E8L0F1dGhvcj48WWVhcj4yMDE2PC9ZZWFy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</w:fldData>
        </w:fldChar>
      </w:r>
      <w:r w:rsidR="008B69B6" w:rsidRPr="003F5BCF">
        <w:instrText xml:space="preserve"> ADDIN EN.CITE </w:instrText>
      </w:r>
      <w:r w:rsidR="008B69B6" w:rsidRPr="003F5BCF">
        <w:fldChar w:fldCharType="begin">
          <w:fldData xml:space="preserve">PEVuZE5vdGU+PENpdGU+PEF1dGhvcj5IaXJhdHN1a2E8L0F1dGhvcj48WWVhcj4yMDE2PC9ZZWFy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(148)</w:t>
      </w:r>
      <w:r w:rsidR="53FBD989" w:rsidRPr="003F5BCF">
        <w:fldChar w:fldCharType="end"/>
      </w:r>
      <w:r w:rsidRPr="003F5BCF">
        <w:t xml:space="preserve">. Furthermore, exosomes containing metalloproteinases and non-coding RNAs have been found in high proportions in patients with AITD and TED </w:t>
      </w:r>
      <w:r w:rsidR="53FBD989" w:rsidRPr="003F5BCF">
        <w:fldChar w:fldCharType="begin">
          <w:fldData xml:space="preserve">PEVuZE5vdGU+PENpdGU+PEF1dGhvcj5Ib2Rnc29uPC9BdXRob3I+PFllYXI+MjAyMDwvWWVhcj48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</w:fldData>
        </w:fldChar>
      </w:r>
      <w:r w:rsidR="008B69B6" w:rsidRPr="003F5BCF">
        <w:instrText xml:space="preserve"> ADDIN EN.CITE </w:instrText>
      </w:r>
      <w:r w:rsidR="008B69B6" w:rsidRPr="003F5BCF">
        <w:fldChar w:fldCharType="begin">
          <w:fldData xml:space="preserve">PEVuZE5vdGU+PENpdGU+PEF1dGhvcj5Ib2Rnc29uPC9BdXRob3I+PFllYXI+MjAyMDwvWWVhcj48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(149, 150)</w:t>
      </w:r>
      <w:r w:rsidR="53FBD989" w:rsidRPr="003F5BCF">
        <w:fldChar w:fldCharType="end"/>
      </w:r>
      <w:r w:rsidR="42500A65" w:rsidRPr="003F5BCF">
        <w:t xml:space="preserve">. </w:t>
      </w:r>
    </w:p>
    <w:p w14:paraId="622BD33D" w14:textId="77777777" w:rsidR="000233E9" w:rsidRPr="003F5BCF" w:rsidRDefault="000233E9" w:rsidP="003F5BCF">
      <w:pPr>
        <w:spacing w:line="276" w:lineRule="auto"/>
      </w:pPr>
    </w:p>
    <w:p w14:paraId="4653C0B9" w14:textId="4811FEF0" w:rsidR="000233E9" w:rsidRPr="005B7A1A" w:rsidRDefault="5A7F1444" w:rsidP="00FD3CED">
      <w:pPr>
        <w:pStyle w:val="ListParagraph"/>
        <w:spacing w:line="276" w:lineRule="auto"/>
        <w:ind w:left="0"/>
        <w:outlineLvl w:val="2"/>
        <w:rPr>
          <w:color w:val="FF0000"/>
        </w:rPr>
      </w:pPr>
      <w:r w:rsidRPr="005B7A1A">
        <w:rPr>
          <w:color w:val="FF0000"/>
        </w:rPr>
        <w:t>O</w:t>
      </w:r>
      <w:r w:rsidR="00CE5835" w:rsidRPr="005B7A1A">
        <w:rPr>
          <w:color w:val="FF0000"/>
        </w:rPr>
        <w:t xml:space="preserve">THER FACTORS </w:t>
      </w:r>
    </w:p>
    <w:p w14:paraId="7200E4E4" w14:textId="77777777" w:rsidR="00CE5835" w:rsidRDefault="00CE5835" w:rsidP="003F5BCF">
      <w:pPr>
        <w:pStyle w:val="ListParagraph"/>
        <w:spacing w:line="276" w:lineRule="auto"/>
        <w:ind w:left="0"/>
      </w:pPr>
    </w:p>
    <w:p w14:paraId="161552D3" w14:textId="62E122CC" w:rsidR="000233E9" w:rsidRPr="003F5BCF" w:rsidRDefault="2B01F121" w:rsidP="003F5BCF">
      <w:pPr>
        <w:pStyle w:val="ListParagraph"/>
        <w:spacing w:line="276" w:lineRule="auto"/>
        <w:ind w:left="0"/>
      </w:pPr>
      <w:r w:rsidRPr="003F5BCF">
        <w:t xml:space="preserve">Numerous other gene polymorphisms have been reported to be associated with </w:t>
      </w:r>
      <w:r w:rsidR="1A259E44" w:rsidRPr="003F5BCF">
        <w:t>GD</w:t>
      </w:r>
      <w:r w:rsidRPr="003F5BCF">
        <w:t xml:space="preserve">. </w:t>
      </w:r>
      <w:r w:rsidR="567F9CD5" w:rsidRPr="003F5BCF">
        <w:t>It is h</w:t>
      </w:r>
      <w:r w:rsidRPr="003F5BCF">
        <w:t xml:space="preserve">ighly likely </w:t>
      </w:r>
      <w:r w:rsidR="567F9CD5" w:rsidRPr="003F5BCF">
        <w:t xml:space="preserve">that </w:t>
      </w:r>
      <w:r w:rsidRPr="003F5BCF">
        <w:t xml:space="preserve">these individual </w:t>
      </w:r>
      <w:r w:rsidR="567F9CD5" w:rsidRPr="003F5BCF">
        <w:t xml:space="preserve">variants contribute </w:t>
      </w:r>
      <w:r w:rsidRPr="003F5BCF">
        <w:t xml:space="preserve">a real but small increment in the </w:t>
      </w:r>
      <w:r w:rsidR="59CD8EA9" w:rsidRPr="003F5BCF">
        <w:t xml:space="preserve">risk </w:t>
      </w:r>
      <w:r w:rsidRPr="003F5BCF">
        <w:t xml:space="preserve">of developing the disease. The initial genetic studies on the TSH-R showed mixed results on a potential association between specific polymorphisms and susceptibility to </w:t>
      </w:r>
      <w:r w:rsidR="1A259E44" w:rsidRPr="003F5BCF">
        <w:t>GD</w:t>
      </w:r>
      <w:r w:rsidRPr="003F5BCF">
        <w:t xml:space="preserve"> </w:t>
      </w:r>
      <w:r w:rsidR="53FBD989" w:rsidRPr="003F5BCF">
        <w:fldChar w:fldCharType="begin">
          <w:fldData xml:space="preserve">PEVuZE5vdGU+PENpdGU+PEF1dGhvcj5DdWRkaWh5PC9BdXRob3I+PFllYXI+MTk5NTwvWWVhcj48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</w:fldData>
        </w:fldChar>
      </w:r>
      <w:r w:rsidR="008B69B6" w:rsidRPr="003F5BCF">
        <w:instrText xml:space="preserve"> ADDIN EN.CITE </w:instrText>
      </w:r>
      <w:r w:rsidR="008B69B6" w:rsidRPr="003F5BCF">
        <w:fldChar w:fldCharType="begin">
          <w:fldData xml:space="preserve">PEVuZE5vdGU+PENpdGU+PEF1dGhvcj5DdWRkaWh5PC9BdXRob3I+PFllYXI+MTk5NTwvWWVhcj48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(151, 152)</w:t>
      </w:r>
      <w:r w:rsidR="53FBD989" w:rsidRPr="003F5BCF">
        <w:fldChar w:fldCharType="end"/>
      </w:r>
      <w:r w:rsidRPr="003F5BCF">
        <w:t xml:space="preserve">. However, more recent studies have </w:t>
      </w:r>
      <w:r w:rsidR="69D0188A" w:rsidRPr="003F5BCF">
        <w:t>endorsed</w:t>
      </w:r>
      <w:r w:rsidRPr="003F5BCF">
        <w:t xml:space="preserve"> this association </w:t>
      </w:r>
      <w:r w:rsidR="53FBD989" w:rsidRPr="003F5BCF">
        <w:fldChar w:fldCharType="begin">
          <w:fldData xml:space="preserve">PEVuZE5vdGU+PENpdGU+PEF1dGhvcj5Ub21lcjwvQXV0aG9yPjxZZWFyPjIwMTA8L1llYXI+PFJl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</w:fldData>
        </w:fldChar>
      </w:r>
      <w:r w:rsidR="008B69B6" w:rsidRPr="003F5BCF">
        <w:instrText xml:space="preserve"> ADDIN EN.CITE </w:instrText>
      </w:r>
      <w:r w:rsidR="008B69B6" w:rsidRPr="003F5BCF">
        <w:fldChar w:fldCharType="begin">
          <w:fldData xml:space="preserve">PEVuZE5vdGU+PENpdGU+PEF1dGhvcj5Ub21lcjwvQXV0aG9yPjxZZWFyPjIwMTA8L1llYXI+PFJl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(153, 154)</w:t>
      </w:r>
      <w:r w:rsidR="53FBD989" w:rsidRPr="003F5BCF">
        <w:fldChar w:fldCharType="end"/>
      </w:r>
      <w:r w:rsidRPr="003F5BCF">
        <w:t xml:space="preserve">. Certain genetic </w:t>
      </w:r>
      <w:r w:rsidR="44FCA5B3" w:rsidRPr="003F5BCF">
        <w:t xml:space="preserve">variants </w:t>
      </w:r>
      <w:r w:rsidRPr="003F5BCF">
        <w:t xml:space="preserve">in TPO and Tg have </w:t>
      </w:r>
      <w:r w:rsidR="5A24DC4E" w:rsidRPr="003F5BCF">
        <w:t xml:space="preserve">also </w:t>
      </w:r>
      <w:r w:rsidRPr="003F5BCF">
        <w:t xml:space="preserve">been associated with TED and AITD but their role in the development of disease is unclear </w:t>
      </w:r>
      <w:r w:rsidR="53FBD989" w:rsidRPr="003F5BCF">
        <w:fldChar w:fldCharType="begin">
          <w:fldData xml:space="preserve">PEVuZE5vdGU+PENpdGU+PEF1dGhvcj5LdcWbPC9BdXRob3I+PFllYXI+MjAxNzwvWWVhcj48UmVj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=
</w:fldData>
        </w:fldChar>
      </w:r>
      <w:r w:rsidR="008B69B6" w:rsidRPr="003F5BCF">
        <w:instrText xml:space="preserve"> ADDIN EN.CITE </w:instrText>
      </w:r>
      <w:r w:rsidR="008B69B6" w:rsidRPr="003F5BCF">
        <w:fldChar w:fldCharType="begin">
          <w:fldData xml:space="preserve">PEVuZE5vdGU+PENpdGU+PEF1dGhvcj5LdcWbPC9BdXRob3I+PFllYXI+MjAxNzwvWWVhcj48UmVj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=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(155-159)</w:t>
      </w:r>
      <w:r w:rsidR="53FBD989" w:rsidRPr="003F5BCF">
        <w:fldChar w:fldCharType="end"/>
      </w:r>
      <w:r w:rsidRPr="003F5BCF">
        <w:t xml:space="preserve">. In addition, a </w:t>
      </w:r>
      <w:r w:rsidR="44FCA5B3" w:rsidRPr="003F5BCF">
        <w:t>v</w:t>
      </w:r>
      <w:r w:rsidRPr="003F5BCF">
        <w:t>itamin D receptor</w:t>
      </w:r>
      <w:r w:rsidRPr="003F5BCF">
        <w:rPr>
          <w:i/>
          <w:iCs/>
        </w:rPr>
        <w:t xml:space="preserve"> </w:t>
      </w:r>
      <w:r w:rsidRPr="003F5BCF">
        <w:t xml:space="preserve">polymorphisms have been associated with </w:t>
      </w:r>
      <w:r w:rsidR="1A259E44" w:rsidRPr="003F5BCF">
        <w:t>GD</w:t>
      </w:r>
      <w:r w:rsidRPr="003F5BCF">
        <w:t xml:space="preserve"> and other autoimmune conditions </w:t>
      </w:r>
      <w:r w:rsidR="53FBD989" w:rsidRPr="003F5BCF">
        <w:fldChar w:fldCharType="begin"/>
      </w:r>
      <w:r w:rsidR="008B69B6" w:rsidRPr="003F5BCF">
        <w:instrText xml:space="preserve"> ADDIN EN.CITE &lt;EndNote&gt;&lt;Cite&gt;&lt;Author&gt;Ban&lt;/Author&gt;&lt;Year&gt;2000&lt;/Year&gt;&lt;RecNum&gt;629&lt;/RecNum&gt;&lt;DisplayText&gt;(160)&lt;/DisplayText&gt;&lt;record&gt;&lt;rec-number&gt;629&lt;/rec-number&gt;&lt;foreign-keys&gt;&lt;key app="EN" db-id="z2202efviertvzexp9sppftt9trsw2r5xszz" timestamp="1724785095" guid="8f9170b7-0dab-4c1d-b3aa-4a078c28d9f2"&gt;629&lt;/key&gt;&lt;/foreign-keys&gt;&lt;ref-type name="Journal Article"&gt;17&lt;/ref-type&gt;&lt;contributors&gt;&lt;authors&gt;&lt;author&gt;Ban, Y.&lt;/author&gt;&lt;author&gt;Taniyama, M.&lt;/author&gt;&lt;author&gt;Ban, Y.&lt;/author&gt;&lt;/authors&gt;&lt;/contributors&gt;&lt;auth-address&gt;Third Department of Internal Medicine, Showa University School of Medicine, 1-5-8 Hatanodai, Shinagawa, Tokyo 142-8666, Japan. yshsban@ns2.cc.showa-u.ac.jp&lt;/auth-address&gt;&lt;titles&gt;&lt;title&gt;Vitamin D receptor gene polymorphism is associated with Graves&amp;apos; disease in the Japanese population&lt;/title&gt;&lt;secondary-title&gt;J Clin Endocrinol Metab&lt;/secondary-title&gt;&lt;/titles&gt;&lt;periodical&gt;&lt;full-title&gt;J Clin Endocrinol Metab&lt;/full-title&gt;&lt;/periodical&gt;&lt;pages&gt;4639-43&lt;/pages&gt;&lt;volume&gt;85&lt;/volume&gt;&lt;number&gt;12&lt;/number&gt;&lt;keywords&gt;&lt;keyword&gt;Aged&lt;/keyword&gt;&lt;keyword&gt;Alleles&lt;/keyword&gt;&lt;keyword&gt;Bone and Bones/metabolism&lt;/keyword&gt;&lt;keyword&gt;Calcitriol/blood&lt;/keyword&gt;&lt;keyword&gt;Deoxyribonucleases, Type II Site-Specific/genetics&lt;/keyword&gt;&lt;keyword&gt;Exons/genetics&lt;/keyword&gt;&lt;keyword&gt;Female&lt;/keyword&gt;&lt;keyword&gt;Genotype&lt;/keyword&gt;&lt;keyword&gt;Graves Disease/*genetics&lt;/keyword&gt;&lt;keyword&gt;Humans&lt;/keyword&gt;&lt;keyword&gt;Japan&lt;/keyword&gt;&lt;keyword&gt;Male&lt;/keyword&gt;&lt;keyword&gt;Middle Aged&lt;/keyword&gt;&lt;keyword&gt;Polymorphism, Genetic/*genetics&lt;/keyword&gt;&lt;keyword&gt;Receptors, Calcitriol/*genetics&lt;/keyword&gt;&lt;keyword&gt;Reverse Transcriptase Polymerase Chain Reaction&lt;/keyword&gt;&lt;/keywords&gt;&lt;dates&gt;&lt;year&gt;2000&lt;/year&gt;&lt;pub-dates&gt;&lt;date&gt;Dec&lt;/date&gt;&lt;/pub-dates&gt;&lt;/dates&gt;&lt;isbn&gt;0021-972X (Print)&amp;#xD;0021-972x&lt;/isbn&gt;&lt;accession-num&gt;11134121&lt;/accession-num&gt;&lt;urls&gt;&lt;/urls&gt;&lt;electronic-resource-num&gt;10.1210/jcem.85.12.7038&lt;/electronic-resource-num&gt;&lt;remote-database-provider&gt;NLM&lt;/remote-database-provider&gt;&lt;language&gt;eng&lt;/language&gt;&lt;/record&gt;&lt;/Cite&gt;&lt;/EndNote&gt;</w:instrText>
      </w:r>
      <w:r w:rsidR="53FBD989" w:rsidRPr="003F5BCF">
        <w:fldChar w:fldCharType="separate"/>
      </w:r>
      <w:r w:rsidR="0003027C" w:rsidRPr="003F5BCF">
        <w:rPr>
          <w:noProof/>
        </w:rPr>
        <w:t>(160)</w:t>
      </w:r>
      <w:r w:rsidR="53FBD989" w:rsidRPr="003F5BCF">
        <w:fldChar w:fldCharType="end"/>
      </w:r>
      <w:r w:rsidRPr="003F5BCF">
        <w:t>.</w:t>
      </w:r>
      <w:r w:rsidR="363479A6" w:rsidRPr="003F5BCF">
        <w:t xml:space="preserve"> </w:t>
      </w:r>
      <w:r w:rsidRPr="003F5BCF">
        <w:t xml:space="preserve">Inheritance of specific genes coding for immunoglobulins may carry the same kind of risk. </w:t>
      </w:r>
      <w:r w:rsidR="677016A0" w:rsidRPr="003F5BCF">
        <w:t>Additionally, s</w:t>
      </w:r>
      <w:r w:rsidRPr="003F5BCF">
        <w:t xml:space="preserve">everal possible genes linked to </w:t>
      </w:r>
      <w:r w:rsidR="1A259E44" w:rsidRPr="003F5BCF">
        <w:t>GD</w:t>
      </w:r>
      <w:r w:rsidRPr="003F5BCF">
        <w:t xml:space="preserve"> or</w:t>
      </w:r>
      <w:r w:rsidR="32BB020E" w:rsidRPr="003F5BCF">
        <w:t xml:space="preserve"> AITD</w:t>
      </w:r>
      <w:r w:rsidRPr="003F5BCF">
        <w:t xml:space="preserve"> have been found by linkage studies, including one recently described at a locus on chromosome 18q21 that is also associated with type 1 diabetes </w:t>
      </w:r>
      <w:r w:rsidR="53FBD989" w:rsidRPr="003F5BCF">
        <w:fldChar w:fldCharType="begin">
          <w:fldData xml:space="preserve">PEVuZE5vdGU+PENpdGU+PEF1dGhvcj5WYWlkeWE8L0F1dGhvcj48WWVhcj4yMDAwPC9ZZWFyPjxS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</w:fldData>
        </w:fldChar>
      </w:r>
      <w:r w:rsidR="008B69B6" w:rsidRPr="003F5BCF">
        <w:instrText xml:space="preserve"> ADDIN EN.CITE </w:instrText>
      </w:r>
      <w:r w:rsidR="008B69B6" w:rsidRPr="003F5BCF">
        <w:fldChar w:fldCharType="begin">
          <w:fldData xml:space="preserve">PEVuZE5vdGU+PENpdGU+PEF1dGhvcj5WYWlkeWE8L0F1dGhvcj48WWVhcj4yMDAwPC9ZZWFyPjxS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(161)</w:t>
      </w:r>
      <w:r w:rsidR="53FBD989" w:rsidRPr="003F5BCF">
        <w:fldChar w:fldCharType="end"/>
      </w:r>
      <w:r w:rsidRPr="003F5BCF">
        <w:t>.</w:t>
      </w:r>
    </w:p>
    <w:p w14:paraId="4B17256B" w14:textId="77777777" w:rsidR="000233E9" w:rsidRPr="003F5BCF" w:rsidRDefault="000233E9" w:rsidP="003F5BCF">
      <w:pPr>
        <w:pStyle w:val="ListParagraph"/>
        <w:spacing w:line="276" w:lineRule="auto"/>
        <w:ind w:left="0"/>
      </w:pPr>
    </w:p>
    <w:p w14:paraId="52035F9F" w14:textId="61E77D8B" w:rsidR="000233E9" w:rsidRPr="003F5BCF" w:rsidRDefault="5A7F1444" w:rsidP="003F5BCF">
      <w:pPr>
        <w:pStyle w:val="ListParagraph"/>
        <w:spacing w:line="276" w:lineRule="auto"/>
        <w:ind w:left="0"/>
      </w:pPr>
      <w:r w:rsidRPr="003F5BCF">
        <w:t xml:space="preserve">Other gene polymorphisms can lead to increased susceptibility to </w:t>
      </w:r>
      <w:r w:rsidR="1A259E44" w:rsidRPr="003F5BCF">
        <w:t>GD</w:t>
      </w:r>
      <w:r w:rsidRPr="003F5BCF">
        <w:t xml:space="preserve"> including CD40, CD25, and ZFAT (required for the correct functioning of B cells and other immune cells) </w:t>
      </w:r>
      <w:r w:rsidR="000233E9" w:rsidRPr="003F5BCF">
        <w:fldChar w:fldCharType="begin">
          <w:fldData xml:space="preserve">PEVuZE5vdGU+PENpdGU+PEF1dGhvcj5Ub21lcjwvQXV0aG9yPjxZZWFyPjIwMDI8L1llYXI+PFJl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</w:fldData>
        </w:fldChar>
      </w:r>
      <w:r w:rsidR="008B69B6" w:rsidRPr="003F5BCF">
        <w:instrText xml:space="preserve"> ADDIN EN.CITE </w:instrText>
      </w:r>
      <w:r w:rsidR="008B69B6" w:rsidRPr="003F5BCF">
        <w:fldChar w:fldCharType="begin">
          <w:fldData xml:space="preserve">PEVuZE5vdGU+PENpdGU+PEF1dGhvcj5Ub21lcjwvQXV0aG9yPjxZZWFyPjIwMDI8L1llYXI+PFJl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(117, 162-164)</w:t>
      </w:r>
      <w:r w:rsidR="000233E9" w:rsidRPr="003F5BCF">
        <w:fldChar w:fldCharType="end"/>
      </w:r>
      <w:r w:rsidRPr="003F5BCF">
        <w:t>, CYP27B1 (</w:t>
      </w:r>
      <w:r w:rsidR="44FCA5B3" w:rsidRPr="003F5BCF">
        <w:t>i</w:t>
      </w:r>
      <w:r w:rsidRPr="003F5BCF">
        <w:t xml:space="preserve">nvolved in the activation of vitamin D) </w:t>
      </w:r>
      <w:r w:rsidR="000233E9" w:rsidRPr="003F5BCF">
        <w:fldChar w:fldCharType="begin">
          <w:fldData xml:space="preserve">PEVuZE5vdGU+PENpdGU+PEF1dGhvcj5Mb3BlejwvQXV0aG9yPjxZZWFyPjIwMDQ8L1llYXI+PFJl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</w:fldData>
        </w:fldChar>
      </w:r>
      <w:r w:rsidR="008B69B6" w:rsidRPr="003F5BCF">
        <w:instrText xml:space="preserve"> ADDIN EN.CITE </w:instrText>
      </w:r>
      <w:r w:rsidR="008B69B6" w:rsidRPr="003F5BCF">
        <w:fldChar w:fldCharType="begin">
          <w:fldData xml:space="preserve">PEVuZE5vdGU+PENpdGU+PEF1dGhvcj5Mb3BlejwvQXV0aG9yPjxZZWFyPjIwMDQ8L1llYXI+PFJl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(165)</w:t>
      </w:r>
      <w:r w:rsidR="000233E9" w:rsidRPr="003F5BCF">
        <w:fldChar w:fldCharType="end"/>
      </w:r>
      <w:r w:rsidRPr="003F5BCF">
        <w:t xml:space="preserve">, IL-6 </w:t>
      </w:r>
      <w:r w:rsidR="000233E9" w:rsidRPr="003F5BCF">
        <w:fldChar w:fldCharType="begin">
          <w:fldData xml:space="preserve">PEVuZE5vdGU+PENpdGU+PEF1dGhvcj5JbWFuaTwvQXV0aG9yPjxZZWFyPjIwMTc8L1llYXI+PFJl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</w:fldData>
        </w:fldChar>
      </w:r>
      <w:r w:rsidR="008B69B6" w:rsidRPr="003F5BCF">
        <w:instrText xml:space="preserve"> ADDIN EN.CITE </w:instrText>
      </w:r>
      <w:r w:rsidR="008B69B6" w:rsidRPr="003F5BCF">
        <w:fldChar w:fldCharType="begin">
          <w:fldData xml:space="preserve">PEVuZE5vdGU+PENpdGU+PEF1dGhvcj5JbWFuaTwvQXV0aG9yPjxZZWFyPjIwMTc8L1llYXI+PFJl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(166)</w:t>
      </w:r>
      <w:r w:rsidR="000233E9" w:rsidRPr="003F5BCF">
        <w:fldChar w:fldCharType="end"/>
      </w:r>
      <w:r w:rsidRPr="003F5BCF">
        <w:t xml:space="preserve">, IL-13 </w:t>
      </w:r>
      <w:r w:rsidR="000233E9" w:rsidRPr="003F5BCF">
        <w:fldChar w:fldCharType="begin">
          <w:fldData xml:space="preserve">PEVuZE5vdGU+PENpdGU+PEF1dGhvcj5IaXJvbWF0c3U8L0F1dGhvcj48WWVhcj4yMDA1PC9ZZWFy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</w:fldData>
        </w:fldChar>
      </w:r>
      <w:r w:rsidR="008B69B6" w:rsidRPr="003F5BCF">
        <w:instrText xml:space="preserve"> ADDIN EN.CITE </w:instrText>
      </w:r>
      <w:r w:rsidR="008B69B6" w:rsidRPr="003F5BCF">
        <w:fldChar w:fldCharType="begin">
          <w:fldData xml:space="preserve">PEVuZE5vdGU+PENpdGU+PEF1dGhvcj5IaXJvbWF0c3U8L0F1dGhvcj48WWVhcj4yMDA1PC9ZZWFy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(167)</w:t>
      </w:r>
      <w:r w:rsidR="000233E9" w:rsidRPr="003F5BCF">
        <w:fldChar w:fldCharType="end"/>
      </w:r>
      <w:r w:rsidRPr="003F5BCF">
        <w:t xml:space="preserve">, IL-1 </w:t>
      </w:r>
      <w:r w:rsidR="000233E9" w:rsidRPr="003F5BCF">
        <w:fldChar w:fldCharType="begin">
          <w:fldData xml:space="preserve">PEVuZE5vdGU+PENpdGU+PEF1dGhvcj5MaXU8L0F1dGhvcj48WWVhcj4yMDEwPC9ZZWFyPjxSZWNO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PEVuZE5vdGU+PENpdGU+PEF1dGhvcj5MaXU8L0F1dGhvcj48WWVhcj4yMDEwPC9ZZWFyPjxSZWNO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(168)</w:t>
      </w:r>
      <w:r w:rsidR="000233E9" w:rsidRPr="003F5BCF">
        <w:fldChar w:fldCharType="end"/>
      </w:r>
      <w:r w:rsidRPr="003F5BCF">
        <w:t xml:space="preserve">, IL-23R </w:t>
      </w:r>
      <w:r w:rsidR="000233E9" w:rsidRPr="003F5BCF">
        <w:fldChar w:fldCharType="begin"/>
      </w:r>
      <w:r w:rsidR="008B69B6" w:rsidRPr="003F5BCF">
        <w:instrText xml:space="preserve"> ADDIN EN.CITE &lt;EndNote&gt;&lt;Cite&gt;&lt;Author&gt;Zeitlin&lt;/Author&gt;&lt;Year&gt;2008&lt;/Year&gt;&lt;RecNum&gt;636&lt;/RecNum&gt;&lt;DisplayText&gt;(169)&lt;/DisplayText&gt;&lt;record&gt;&lt;rec-number&gt;636&lt;/rec-number&gt;&lt;foreign-keys&gt;&lt;key app="EN" db-id="z2202efviertvzexp9sppftt9trsw2r5xszz" timestamp="1724785095" guid="270bce2d-fd5a-47bf-8a94-14d93f7ff4ff"&gt;636&lt;/key&gt;&lt;/foreign-keys&gt;&lt;ref-type name="Journal Article"&gt;17&lt;/ref-type&gt;&lt;contributors&gt;&lt;authors&gt;&lt;author&gt;Zeitlin, A. A.&lt;/author&gt;&lt;author&gt;Simmonds, M. J.&lt;/author&gt;&lt;author&gt;Gough, S. C.&lt;/author&gt;&lt;/authors&gt;&lt;/contributors&gt;&lt;auth-address&gt;Division of Medical Sciences, Institute of Biomedical Research, University of Birmingham, Birmingham, B15 2TT, UK.&lt;/auth-address&gt;&lt;titles&gt;&lt;title&gt;Genetic developments in autoimmune thyroid disease: an evolutionary process&lt;/title&gt;&lt;secondary-title&gt;Clin Endocrinol (Oxf)&lt;/secondary-title&gt;&lt;/titles&gt;&lt;periodical&gt;&lt;full-title&gt;Clin Endocrinol (Oxf)&lt;/full-title&gt;&lt;/periodical&gt;&lt;pages&gt;671-82&lt;/pages&gt;&lt;volume&gt;68&lt;/volume&gt;&lt;number&gt;5&lt;/number&gt;&lt;edition&gt;20071213&lt;/edition&gt;&lt;keywords&gt;&lt;keyword&gt;Autoimmune Diseases/*genetics&lt;/keyword&gt;&lt;keyword&gt;HLA Antigens/immunology&lt;/keyword&gt;&lt;keyword&gt;Humans&lt;/keyword&gt;&lt;keyword&gt;Major Histocompatibility Complex/immunology&lt;/keyword&gt;&lt;keyword&gt;Polymorphism, Single Nucleotide&lt;/keyword&gt;&lt;keyword&gt;Risk Factors&lt;/keyword&gt;&lt;keyword&gt;Thyroid Diseases/*genetics/*immunology&lt;/keyword&gt;&lt;/keywords&gt;&lt;dates&gt;&lt;year&gt;2008&lt;/year&gt;&lt;pub-dates&gt;&lt;date&gt;May&lt;/date&gt;&lt;/pub-dates&gt;&lt;/dates&gt;&lt;isbn&gt;0300-0664&lt;/isbn&gt;&lt;accession-num&gt;18081880&lt;/accession-num&gt;&lt;urls&gt;&lt;/urls&gt;&lt;electronic-resource-num&gt;10.1111/j.1365-2265.2007.03075.x&lt;/electronic-resource-num&gt;&lt;remote-database-provider&gt;NLM&lt;/remote-database-provider&gt;&lt;language&gt;eng&lt;/language&gt;&lt;/record&gt;&lt;/Cite&gt;&lt;/EndNote&gt;</w:instrText>
      </w:r>
      <w:r w:rsidR="000233E9" w:rsidRPr="003F5BCF">
        <w:fldChar w:fldCharType="separate"/>
      </w:r>
      <w:r w:rsidR="0003027C" w:rsidRPr="003F5BCF">
        <w:rPr>
          <w:noProof/>
        </w:rPr>
        <w:t>(169)</w:t>
      </w:r>
      <w:r w:rsidR="000233E9" w:rsidRPr="003F5BCF">
        <w:fldChar w:fldCharType="end"/>
      </w:r>
      <w:r w:rsidRPr="003F5BCF">
        <w:t xml:space="preserve">, TNF-α </w:t>
      </w:r>
      <w:r w:rsidR="000233E9" w:rsidRPr="003F5BCF">
        <w:fldChar w:fldCharType="begin">
          <w:fldData xml:space="preserve">PEVuZE5vdGU+PENpdGU+PEF1dGhvcj5UdTwvQXV0aG9yPjxZZWFyPjIwMTg8L1llYXI+PFJlY051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</w:fldData>
        </w:fldChar>
      </w:r>
      <w:r w:rsidR="008B69B6" w:rsidRPr="003F5BCF">
        <w:instrText xml:space="preserve"> ADDIN EN.CITE </w:instrText>
      </w:r>
      <w:r w:rsidR="008B69B6" w:rsidRPr="003F5BCF">
        <w:fldChar w:fldCharType="begin">
          <w:fldData xml:space="preserve">PEVuZE5vdGU+PENpdGU+PEF1dGhvcj5UdTwvQXV0aG9yPjxZZWFyPjIwMTg8L1llYXI+PFJlY051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(170)</w:t>
      </w:r>
      <w:r w:rsidR="000233E9" w:rsidRPr="003F5BCF">
        <w:fldChar w:fldCharType="end"/>
      </w:r>
      <w:r w:rsidRPr="003F5BCF">
        <w:t>,</w:t>
      </w:r>
      <w:r w:rsidR="5C66C0FA" w:rsidRPr="003F5BCF">
        <w:t xml:space="preserve"> </w:t>
      </w:r>
      <w:r w:rsidRPr="003F5BCF">
        <w:t xml:space="preserve">protein tyrosine phosphatase-22 (PTPN22) (involved in inhibition of T cell activation) </w:t>
      </w:r>
      <w:r w:rsidR="000233E9" w:rsidRPr="003F5BCF">
        <w:fldChar w:fldCharType="begin">
          <w:fldData xml:space="preserve">PEVuZE5vdGU+PENpdGU+PEF1dGhvcj5CYW48L0F1dGhvcj48WWVhcj4yMDA1PC9ZZWFyPjxSZWNO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</w:fldData>
        </w:fldChar>
      </w:r>
      <w:r w:rsidR="008B69B6" w:rsidRPr="003F5BCF">
        <w:instrText xml:space="preserve"> ADDIN EN.CITE </w:instrText>
      </w:r>
      <w:r w:rsidR="008B69B6" w:rsidRPr="003F5BCF">
        <w:fldChar w:fldCharType="begin">
          <w:fldData xml:space="preserve">PEVuZE5vdGU+PENpdGU+PEF1dGhvcj5CYW48L0F1dGhvcj48WWVhcj4yMDA1PC9ZZWFyPjxSZWNO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(171-174)</w:t>
      </w:r>
      <w:r w:rsidR="000233E9" w:rsidRPr="003F5BCF">
        <w:fldChar w:fldCharType="end"/>
      </w:r>
      <w:r w:rsidRPr="003F5BCF">
        <w:t>, Fc receptor-like protein 3 (FCRL3)</w:t>
      </w:r>
      <w:r w:rsidR="000233E9" w:rsidRPr="003F5BCF">
        <w:fldChar w:fldCharType="begin">
          <w:fldData xml:space="preserve">PEVuZE5vdGU+PENpdGU+PEF1dGhvcj5ZdWFuPC9BdXRob3I+PFllYXI+MjAxNjwvWWVhcj48UmVj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</w:fldData>
        </w:fldChar>
      </w:r>
      <w:r w:rsidR="008B69B6" w:rsidRPr="003F5BCF">
        <w:instrText xml:space="preserve"> ADDIN EN.CITE </w:instrText>
      </w:r>
      <w:r w:rsidR="008B69B6" w:rsidRPr="003F5BCF">
        <w:fldChar w:fldCharType="begin">
          <w:fldData xml:space="preserve">PEVuZE5vdGU+PENpdGU+PEF1dGhvcj5ZdWFuPC9BdXRob3I+PFllYXI+MjAxNjwvWWVhcj48UmVj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(175-177)</w:t>
      </w:r>
      <w:r w:rsidR="000233E9" w:rsidRPr="003F5BCF">
        <w:fldChar w:fldCharType="end"/>
      </w:r>
      <w:r w:rsidRPr="003F5BCF">
        <w:t>, transforming growth factor beta1 (TGF-β1)</w:t>
      </w:r>
      <w:r w:rsidR="68655127" w:rsidRPr="003F5BCF">
        <w:t xml:space="preserve"> </w:t>
      </w:r>
      <w:r w:rsidR="000233E9" w:rsidRPr="003F5BCF">
        <w:fldChar w:fldCharType="begin">
          <w:fldData xml:space="preserve">PEVuZE5vdGU+PENpdGU+PEF1dGhvcj5ZYW1hZGE8L0F1dGhvcj48WWVhcj4yMDA4PC9ZZWFyPjxS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</w:fldData>
        </w:fldChar>
      </w:r>
      <w:r w:rsidR="008B69B6" w:rsidRPr="003F5BCF">
        <w:instrText xml:space="preserve"> ADDIN EN.CITE </w:instrText>
      </w:r>
      <w:r w:rsidR="008B69B6" w:rsidRPr="003F5BCF">
        <w:fldChar w:fldCharType="begin">
          <w:fldData xml:space="preserve">PEVuZE5vdGU+PENpdGU+PEF1dGhvcj5ZYW1hZGE8L0F1dGhvcj48WWVhcj4yMDA4PC9ZZWFyPjxS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(178)</w:t>
      </w:r>
      <w:r w:rsidR="000233E9" w:rsidRPr="003F5BCF">
        <w:fldChar w:fldCharType="end"/>
      </w:r>
      <w:r w:rsidRPr="003F5BCF">
        <w:t>, interferon inducible helicase 1 (IFIH-1)</w:t>
      </w:r>
      <w:r w:rsidR="000233E9" w:rsidRPr="003F5BCF">
        <w:fldChar w:fldCharType="begin">
          <w:fldData xml:space="preserve">PEVuZE5vdGU+PENpdGU+PEF1dGhvcj5TdXRoZXJsYW5kPC9BdXRob3I+PFllYXI+MjAwNzwvWWVh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</w:fldData>
        </w:fldChar>
      </w:r>
      <w:r w:rsidR="008B69B6" w:rsidRPr="003F5BCF">
        <w:instrText xml:space="preserve"> ADDIN EN.CITE </w:instrText>
      </w:r>
      <w:r w:rsidR="008B69B6" w:rsidRPr="003F5BCF">
        <w:fldChar w:fldCharType="begin">
          <w:fldData xml:space="preserve">PEVuZE5vdGU+PENpdGU+PEF1dGhvcj5TdXRoZXJsYW5kPC9BdXRob3I+PFllYXI+MjAwNzwvWWVh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(179)</w:t>
      </w:r>
      <w:r w:rsidR="000233E9" w:rsidRPr="003F5BCF">
        <w:fldChar w:fldCharType="end"/>
      </w:r>
      <w:r w:rsidRPr="003F5BCF">
        <w:t>. Other proposed genes associated with AITD include F</w:t>
      </w:r>
      <w:r w:rsidR="68655127" w:rsidRPr="003F5BCF">
        <w:t>OX</w:t>
      </w:r>
      <w:r w:rsidRPr="003F5BCF">
        <w:t xml:space="preserve">P3, TBX21, HLX, BTNL2, </w:t>
      </w:r>
      <w:r w:rsidR="68655127" w:rsidRPr="003F5BCF">
        <w:t>NOTCH4</w:t>
      </w:r>
      <w:r w:rsidRPr="003F5BCF">
        <w:t xml:space="preserve">, and CXCR4 </w:t>
      </w:r>
      <w:r w:rsidR="000233E9" w:rsidRPr="003F5BCF">
        <w:fldChar w:fldCharType="begin">
          <w:fldData xml:space="preserve">PEVuZE5vdGU+PENpdGU+PEF1dGhvcj5SYXptYXJhPC9BdXRob3I+PFllYXI+MjAyMTwvWWVhcj48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</w:fldData>
        </w:fldChar>
      </w:r>
      <w:r w:rsidR="008B69B6" w:rsidRPr="003F5BCF">
        <w:instrText xml:space="preserve"> ADDIN EN.CITE </w:instrText>
      </w:r>
      <w:r w:rsidR="008B69B6" w:rsidRPr="003F5BCF">
        <w:fldChar w:fldCharType="begin">
          <w:fldData xml:space="preserve">PEVuZE5vdGU+PENpdGU+PEF1dGhvcj5SYXptYXJhPC9BdXRob3I+PFllYXI+MjAyMTwvWWVhcj48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(158, 180)</w:t>
      </w:r>
      <w:r w:rsidR="000233E9" w:rsidRPr="003F5BCF">
        <w:fldChar w:fldCharType="end"/>
      </w:r>
      <w:r w:rsidRPr="003F5BCF">
        <w:t xml:space="preserve">. </w:t>
      </w:r>
    </w:p>
    <w:p w14:paraId="66784A39" w14:textId="77777777" w:rsidR="000233E9" w:rsidRPr="003F5BCF" w:rsidRDefault="000233E9" w:rsidP="003F5BCF">
      <w:pPr>
        <w:pStyle w:val="ListParagraph"/>
        <w:spacing w:line="276" w:lineRule="auto"/>
        <w:ind w:left="0"/>
      </w:pPr>
    </w:p>
    <w:p w14:paraId="2FC46964" w14:textId="5CD66D4E" w:rsidR="000233E9" w:rsidRPr="003F5BCF" w:rsidRDefault="2B01F121" w:rsidP="003F5BCF">
      <w:pPr>
        <w:pStyle w:val="ListParagraph"/>
        <w:spacing w:line="276" w:lineRule="auto"/>
        <w:ind w:left="0"/>
      </w:pPr>
      <w:r w:rsidRPr="003F5BCF">
        <w:t>In conclusion, there are several genes</w:t>
      </w:r>
      <w:r w:rsidR="46808FA9" w:rsidRPr="003F5BCF">
        <w:t xml:space="preserve"> </w:t>
      </w:r>
      <w:r w:rsidR="1B9D9B22" w:rsidRPr="003F5BCF">
        <w:t xml:space="preserve">harboring </w:t>
      </w:r>
      <w:r w:rsidR="46808FA9" w:rsidRPr="003F5BCF">
        <w:t xml:space="preserve">polymorphisms </w:t>
      </w:r>
      <w:r w:rsidR="1B9D9B22" w:rsidRPr="003F5BCF">
        <w:t xml:space="preserve">that appear to </w:t>
      </w:r>
      <w:r w:rsidRPr="003F5BCF">
        <w:t xml:space="preserve">augment the possibility of developing immunity to thyroid gland protein components. </w:t>
      </w:r>
      <w:r w:rsidR="113435E2" w:rsidRPr="003F5BCF">
        <w:t xml:space="preserve">These </w:t>
      </w:r>
      <w:r w:rsidR="255984A3" w:rsidRPr="003F5BCF">
        <w:t xml:space="preserve">genetic </w:t>
      </w:r>
      <w:r w:rsidR="113435E2" w:rsidRPr="003F5BCF">
        <w:t>alterations are likely to interplay with epigenetic</w:t>
      </w:r>
      <w:r w:rsidR="0F9D173E" w:rsidRPr="003F5BCF">
        <w:t xml:space="preserve"> aspects of DNA methylation and histone modifications</w:t>
      </w:r>
      <w:r w:rsidR="4C3D8945" w:rsidRPr="003F5BCF">
        <w:t xml:space="preserve"> (a phenomenon referred to as epistasis)</w:t>
      </w:r>
      <w:r w:rsidR="0F9D173E" w:rsidRPr="003F5BCF">
        <w:t>, along with</w:t>
      </w:r>
      <w:r w:rsidR="113435E2" w:rsidRPr="003F5BCF">
        <w:t xml:space="preserve"> environmental interventions, leading to the </w:t>
      </w:r>
      <w:r w:rsidR="1E14D542" w:rsidRPr="003F5BCF">
        <w:t xml:space="preserve">overall </w:t>
      </w:r>
      <w:r w:rsidR="1523CD7D" w:rsidRPr="003F5BCF">
        <w:t xml:space="preserve">individual susceptibility to </w:t>
      </w:r>
      <w:r w:rsidR="4AD130AE" w:rsidRPr="003F5BCF">
        <w:t>GD.</w:t>
      </w:r>
      <w:r w:rsidRPr="003F5BCF">
        <w:t xml:space="preserve"> </w:t>
      </w:r>
    </w:p>
    <w:p w14:paraId="1D0BDE66" w14:textId="77777777" w:rsidR="000233E9" w:rsidRPr="003F5BCF" w:rsidRDefault="000233E9" w:rsidP="003F5BCF">
      <w:pPr>
        <w:pStyle w:val="BodyText"/>
        <w:spacing w:line="276" w:lineRule="auto"/>
      </w:pPr>
      <w:r w:rsidRPr="003F5BCF">
        <w:t xml:space="preserve"> </w:t>
      </w:r>
    </w:p>
    <w:p w14:paraId="4F21AA9F" w14:textId="1996C4C3" w:rsidR="000233E9" w:rsidRPr="005B11F5" w:rsidRDefault="5A7F1444" w:rsidP="005B7A1A">
      <w:pPr>
        <w:pStyle w:val="ListParagraph"/>
        <w:spacing w:line="276" w:lineRule="auto"/>
        <w:ind w:left="0"/>
        <w:outlineLvl w:val="0"/>
        <w:rPr>
          <w:b/>
          <w:bCs/>
          <w:color w:val="0070C0"/>
        </w:rPr>
      </w:pPr>
      <w:r w:rsidRPr="005B11F5">
        <w:rPr>
          <w:b/>
          <w:bCs/>
          <w:color w:val="0070C0"/>
        </w:rPr>
        <w:t>P</w:t>
      </w:r>
      <w:r w:rsidR="005B7A1A" w:rsidRPr="005B11F5">
        <w:rPr>
          <w:b/>
          <w:bCs/>
          <w:color w:val="0070C0"/>
        </w:rPr>
        <w:t>ATHOGENE</w:t>
      </w:r>
      <w:r w:rsidR="005B11F5" w:rsidRPr="005B11F5">
        <w:rPr>
          <w:b/>
          <w:bCs/>
          <w:color w:val="0070C0"/>
        </w:rPr>
        <w:t xml:space="preserve">SIS </w:t>
      </w:r>
    </w:p>
    <w:p w14:paraId="599B6DA7" w14:textId="77777777" w:rsidR="000233E9" w:rsidRPr="003F5BCF" w:rsidRDefault="000233E9" w:rsidP="003F5BCF">
      <w:pPr>
        <w:pStyle w:val="ListParagraph"/>
        <w:spacing w:line="276" w:lineRule="auto"/>
        <w:ind w:left="0"/>
      </w:pPr>
    </w:p>
    <w:p w14:paraId="3ACA7BFB" w14:textId="53A28C4E" w:rsidR="000233E9" w:rsidRPr="003F5BCF" w:rsidRDefault="1A259E44" w:rsidP="003F5BCF">
      <w:pPr>
        <w:pStyle w:val="ListParagraph"/>
        <w:spacing w:line="276" w:lineRule="auto"/>
        <w:ind w:left="0"/>
      </w:pPr>
      <w:r w:rsidRPr="003F5BCF">
        <w:t>GD</w:t>
      </w:r>
      <w:r w:rsidR="2B01F121" w:rsidRPr="003F5BCF">
        <w:t xml:space="preserve"> and Hashimoto's thyroiditis are strongly associated and, in</w:t>
      </w:r>
      <w:r w:rsidR="2B01F121" w:rsidRPr="003F5BCF">
        <w:rPr>
          <w:spacing w:val="-30"/>
        </w:rPr>
        <w:t xml:space="preserve"> </w:t>
      </w:r>
      <w:r w:rsidR="2B01F121" w:rsidRPr="003F5BCF">
        <w:t>fact, overlapping syndromes. The</w:t>
      </w:r>
      <w:r w:rsidR="26D43F9F" w:rsidRPr="003F5BCF">
        <w:t>y</w:t>
      </w:r>
      <w:r w:rsidR="2B01F121" w:rsidRPr="003F5BCF">
        <w:t xml:space="preserve"> share immunological abnormalities, histological thyroid changes, and genetic predisposition. Patients can </w:t>
      </w:r>
      <w:r w:rsidR="178FDCB6" w:rsidRPr="003F5BCF">
        <w:t>switch</w:t>
      </w:r>
      <w:r w:rsidR="2B01F121" w:rsidRPr="003F5BCF">
        <w:t xml:space="preserve"> from one category</w:t>
      </w:r>
      <w:r w:rsidR="178FDCB6" w:rsidRPr="003F5BCF">
        <w:t xml:space="preserve"> to the other</w:t>
      </w:r>
      <w:r w:rsidR="2B01F121" w:rsidRPr="003F5BCF">
        <w:t xml:space="preserve">, depending upon the stage of their illness. For example, an individual might first </w:t>
      </w:r>
      <w:r w:rsidR="178FDCB6" w:rsidRPr="003F5BCF">
        <w:t>present</w:t>
      </w:r>
      <w:r w:rsidR="2B01F121" w:rsidRPr="003F5BCF">
        <w:t xml:space="preserve"> with hypothyroidism, thyroid enlargement and positive anti-thyroperoxidase (TPO) antibodies, and thus qualify as having Hashimoto's thyroiditis. At a later stage, this individual might become hyperthyroid </w:t>
      </w:r>
      <w:r w:rsidR="178FDCB6" w:rsidRPr="003F5BCF">
        <w:t xml:space="preserve">with positive TSH-R autoantibodies </w:t>
      </w:r>
      <w:r w:rsidR="2B01F121" w:rsidRPr="003F5BCF">
        <w:t xml:space="preserve">and fit in the category of </w:t>
      </w:r>
      <w:r w:rsidRPr="003F5BCF">
        <w:t>GD</w:t>
      </w:r>
      <w:r w:rsidR="2B01F121" w:rsidRPr="003F5BCF">
        <w:t>. Conversely, a patient with hyperthyroidism might have progressive destruction of the thyroid, or develop blocking antibodies</w:t>
      </w:r>
      <w:r w:rsidR="178FDCB6" w:rsidRPr="003F5BCF">
        <w:t xml:space="preserve"> to the TSH-R</w:t>
      </w:r>
      <w:r w:rsidR="2B01F121" w:rsidRPr="003F5BCF">
        <w:t xml:space="preserve">, and become hypothyroid. The aspects explaining the autoimmunity and pathologic changes at the thyroid level are explained in this section. Additional thyroidal pathophysiologic changes are explained later in the chapter. </w:t>
      </w:r>
    </w:p>
    <w:p w14:paraId="05031DA2" w14:textId="77777777" w:rsidR="000233E9" w:rsidRPr="003F5BCF" w:rsidRDefault="000233E9" w:rsidP="003F5BCF">
      <w:pPr>
        <w:pStyle w:val="BodyText"/>
        <w:spacing w:line="276" w:lineRule="auto"/>
      </w:pPr>
    </w:p>
    <w:p w14:paraId="63949456" w14:textId="3F3C46EA" w:rsidR="000233E9" w:rsidRPr="003F5BCF" w:rsidRDefault="2B01F121" w:rsidP="003F5BCF">
      <w:pPr>
        <w:pStyle w:val="BodyText"/>
        <w:spacing w:line="276" w:lineRule="auto"/>
      </w:pPr>
      <w:r w:rsidRPr="003F5BCF">
        <w:t>The common feature of AITD is the immune reactivity, both humoral and cell-mediated, to specific thyroid antigens such as the</w:t>
      </w:r>
      <w:r w:rsidR="3F06AAE6" w:rsidRPr="003F5BCF">
        <w:t xml:space="preserve"> </w:t>
      </w:r>
      <w:r w:rsidRPr="003F5BCF">
        <w:t>TSH-R, TPO, and Tg</w:t>
      </w:r>
      <w:r w:rsidR="3F06AAE6" w:rsidRPr="003F5BCF">
        <w:t xml:space="preserve"> </w:t>
      </w:r>
      <w:r w:rsidR="53FBD989" w:rsidRPr="003F5BCF">
        <w:fldChar w:fldCharType="begin">
          <w:fldData xml:space="preserve">PEVuZE5vdGU+PENpdGU+PEF1dGhvcj5EZWdyb290PC9BdXRob3I+PFllYXI+MTk4OTwvWWVhcj48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</w:fldData>
        </w:fldChar>
      </w:r>
      <w:r w:rsidR="008B69B6" w:rsidRPr="003F5BCF">
        <w:instrText xml:space="preserve"> ADDIN EN.CITE </w:instrText>
      </w:r>
      <w:r w:rsidR="008B69B6" w:rsidRPr="003F5BCF">
        <w:fldChar w:fldCharType="begin">
          <w:fldData xml:space="preserve">PEVuZE5vdGU+PENpdGU+PEF1dGhvcj5EZWdyb290PC9BdXRob3I+PFllYXI+MTk4OTwvWWVhcj48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(21, 181)</w:t>
      </w:r>
      <w:r w:rsidR="53FBD989" w:rsidRPr="003F5BCF">
        <w:fldChar w:fldCharType="end"/>
      </w:r>
      <w:r w:rsidRPr="003F5BCF">
        <w:t>. Antibodies also exist</w:t>
      </w:r>
      <w:r w:rsidR="74010614" w:rsidRPr="003F5BCF">
        <w:t xml:space="preserve">, among others, </w:t>
      </w:r>
      <w:r w:rsidRPr="003F5BCF">
        <w:t xml:space="preserve">to megalin (the thyroid cell </w:t>
      </w:r>
      <w:r w:rsidR="3E9D8D37" w:rsidRPr="003F5BCF">
        <w:t>Tg</w:t>
      </w:r>
      <w:r w:rsidRPr="003F5BCF">
        <w:t xml:space="preserve"> receptor)</w:t>
      </w:r>
      <w:r w:rsidR="006474CC">
        <w:t xml:space="preserve"> </w:t>
      </w:r>
      <w:r w:rsidR="53FBD989" w:rsidRPr="003F5BCF">
        <w:fldChar w:fldCharType="begin">
          <w:fldData xml:space="preserve">PEVuZE5vdGU+PENpdGU+PEF1dGhvcj5NYXJpbsOyPC9BdXRob3I+PFllYXI+MTk5OTwvWWVhcj48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</w:fldData>
        </w:fldChar>
      </w:r>
      <w:r w:rsidR="008B69B6" w:rsidRPr="003F5BCF">
        <w:instrText xml:space="preserve"> ADDIN EN.CITE </w:instrText>
      </w:r>
      <w:r w:rsidR="008B69B6" w:rsidRPr="003F5BCF">
        <w:fldChar w:fldCharType="begin">
          <w:fldData xml:space="preserve">PEVuZE5vdGU+PENpdGU+PEF1dGhvcj5NYXJpbsOyPC9BdXRob3I+PFllYXI+MTk5OTwvWWVhcj48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(182)</w:t>
      </w:r>
      <w:r w:rsidR="53FBD989" w:rsidRPr="003F5BCF">
        <w:fldChar w:fldCharType="end"/>
      </w:r>
      <w:r w:rsidRPr="003F5BCF">
        <w:t xml:space="preserve">, to the thyroidal iodide symporter </w:t>
      </w:r>
      <w:r w:rsidR="53FBD989" w:rsidRPr="003F5BCF">
        <w:fldChar w:fldCharType="begin">
          <w:fldData xml:space="preserve">PEVuZE5vdGU+PENpdGU+PEF1dGhvcj5Nb3JyaXM8L0F1dGhvcj48WWVhcj4xOTk3PC9ZZWFyPjxS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</w:fldData>
        </w:fldChar>
      </w:r>
      <w:r w:rsidR="008B69B6" w:rsidRPr="003F5BCF">
        <w:instrText xml:space="preserve"> ADDIN EN.CITE </w:instrText>
      </w:r>
      <w:r w:rsidR="008B69B6" w:rsidRPr="003F5BCF">
        <w:fldChar w:fldCharType="begin">
          <w:fldData xml:space="preserve">PEVuZE5vdGU+PENpdGU+PEF1dGhvcj5Nb3JyaXM8L0F1dGhvcj48WWVhcj4xOTk3PC9ZZWFyPjxS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(183)</w:t>
      </w:r>
      <w:r w:rsidR="53FBD989" w:rsidRPr="003F5BCF">
        <w:fldChar w:fldCharType="end"/>
      </w:r>
      <w:r w:rsidRPr="003F5BCF">
        <w:t xml:space="preserve">, and to components of eye muscle and fibroblasts in patients with thyroid eye disease </w:t>
      </w:r>
      <w:r w:rsidR="53FBD989" w:rsidRPr="003F5BCF">
        <w:fldChar w:fldCharType="begin">
          <w:fldData xml:space="preserve">PEVuZE5vdGU+PENpdGU+PEF1dGhvcj5LdWJvdGE8L0F1dGhvcj48WWVhcj4xOTk4PC9ZZWFyPjxS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</w:fldData>
        </w:fldChar>
      </w:r>
      <w:r w:rsidR="008B69B6" w:rsidRPr="003F5BCF">
        <w:instrText xml:space="preserve"> ADDIN EN.CITE </w:instrText>
      </w:r>
      <w:r w:rsidR="008B69B6" w:rsidRPr="003F5BCF">
        <w:fldChar w:fldCharType="begin">
          <w:fldData xml:space="preserve">PEVuZE5vdGU+PENpdGU+PEF1dGhvcj5LdWJvdGE8L0F1dGhvcj48WWVhcj4xOTk4PC9ZZWFyPjxS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(184)</w:t>
      </w:r>
      <w:r w:rsidR="53FBD989" w:rsidRPr="003F5BCF">
        <w:fldChar w:fldCharType="end"/>
      </w:r>
      <w:r w:rsidR="74010614" w:rsidRPr="003F5BCF">
        <w:t xml:space="preserve"> </w:t>
      </w:r>
      <w:r w:rsidRPr="003F5BCF">
        <w:t xml:space="preserve">(Table </w:t>
      </w:r>
      <w:r w:rsidR="00FB02A9">
        <w:t>2</w:t>
      </w:r>
      <w:r w:rsidRPr="003F5BCF">
        <w:t xml:space="preserve">). Up to 90% of patients with </w:t>
      </w:r>
      <w:r w:rsidR="1A259E44" w:rsidRPr="003F5BCF">
        <w:t>GD</w:t>
      </w:r>
      <w:r w:rsidRPr="003F5BCF">
        <w:t xml:space="preserve"> have anti-TPO antibodies, and up to 50% have anti-Tg antibodies </w:t>
      </w:r>
      <w:r w:rsidR="53FBD989" w:rsidRPr="003F5BCF">
        <w:fldChar w:fldCharType="begin">
          <w:fldData xml:space="preserve">PEVuZE5vdGU+PENpdGU+PEF1dGhvcj5Nb3JpPC9BdXRob3I+PFllYXI+MTk3MTwvWWVhcj48UmVj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</w:fldData>
        </w:fldChar>
      </w:r>
      <w:r w:rsidR="008B69B6" w:rsidRPr="003F5BCF">
        <w:instrText xml:space="preserve"> ADDIN EN.CITE </w:instrText>
      </w:r>
      <w:r w:rsidR="008B69B6" w:rsidRPr="003F5BCF">
        <w:fldChar w:fldCharType="begin">
          <w:fldData xml:space="preserve">PEVuZE5vdGU+PENpdGU+PEF1dGhvcj5Nb3JpPC9BdXRob3I+PFllYXI+MTk3MTwvWWVhcj48UmVj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(185-189)</w:t>
      </w:r>
      <w:r w:rsidR="53FBD989" w:rsidRPr="003F5BCF">
        <w:fldChar w:fldCharType="end"/>
      </w:r>
      <w:r w:rsidRPr="003F5BCF">
        <w:t xml:space="preserve">. Rarely patients have antibodies directed against T4 or T3 </w:t>
      </w:r>
      <w:r w:rsidR="53FBD989" w:rsidRPr="003F5BCF">
        <w:fldChar w:fldCharType="begin"/>
      </w:r>
      <w:r w:rsidR="008B69B6" w:rsidRPr="003F5BCF">
        <w:instrText xml:space="preserve"> ADDIN EN.CITE &lt;EndNote&gt;&lt;Cite&gt;&lt;Author&gt;Nakamura&lt;/Author&gt;&lt;Year&gt;1986&lt;/Year&gt;&lt;RecNum&gt;511&lt;/RecNum&gt;&lt;DisplayText&gt;(187)&lt;/DisplayText&gt;&lt;record&gt;&lt;rec-number&gt;511&lt;/rec-number&gt;&lt;foreign-keys&gt;&lt;key app="EN" db-id="z2202efviertvzexp9sppftt9trsw2r5xszz" timestamp="1724785021" guid="41b37f53-1b7a-4fb2-af6f-bcfc6e8166e4"&gt;511&lt;/key&gt;&lt;/foreign-keys&gt;&lt;ref-type name="Journal Article"&gt;17&lt;/ref-type&gt;&lt;contributors&gt;&lt;authors&gt;&lt;author&gt;Nakamura, S.&lt;/author&gt;&lt;author&gt;Sakata, S.&lt;/author&gt;&lt;author&gt;Shima, H.&lt;/author&gt;&lt;author&gt;Komaki, T.&lt;/author&gt;&lt;author&gt;Kojima, N.&lt;/author&gt;&lt;author&gt;Kamikubo, K.&lt;/author&gt;&lt;author&gt;Yasuda, K.&lt;/author&gt;&lt;author&gt;Miura, K.&lt;/author&gt;&lt;/authors&gt;&lt;/contributors&gt;&lt;titles&gt;&lt;title&gt;Thyroid hormone autoantibodies (THAA) in two cases of Graves&amp;apos; disease: effects of antithyroid drugs, prednisolone, and subtotal thyroidectomy&lt;/title&gt;&lt;secondary-title&gt;Endocrinol Jpn&lt;/secondary-title&gt;&lt;/titles&gt;&lt;periodical&gt;&lt;full-title&gt;Endocrinol Jpn&lt;/full-title&gt;&lt;/periodical&gt;&lt;pages&gt;751-9&lt;/pages&gt;&lt;volume&gt;33&lt;/volume&gt;&lt;number&gt;6&lt;/number&gt;&lt;keywords&gt;&lt;keyword&gt;Autoantibodies/*analysis&lt;/keyword&gt;&lt;keyword&gt;Child&lt;/keyword&gt;&lt;keyword&gt;Female&lt;/keyword&gt;&lt;keyword&gt;Graves Disease/*immunology/therapy&lt;/keyword&gt;&lt;keyword&gt;Humans&lt;/keyword&gt;&lt;keyword&gt;Methimazole/therapeutic use&lt;/keyword&gt;&lt;keyword&gt;Middle Aged&lt;/keyword&gt;&lt;keyword&gt;Prednisolone/therapeutic use&lt;/keyword&gt;&lt;keyword&gt;Propylthiouracil/therapeutic use&lt;/keyword&gt;&lt;keyword&gt;Thyroglobulin/immunology&lt;/keyword&gt;&lt;keyword&gt;Thyroid Hormones/*immunology&lt;/keyword&gt;&lt;keyword&gt;Thyroidectomy&lt;/keyword&gt;&lt;keyword&gt;Thyroxine/immunology&lt;/keyword&gt;&lt;keyword&gt;Triiodothyronine/immunology&lt;/keyword&gt;&lt;/keywords&gt;&lt;dates&gt;&lt;year&gt;1986&lt;/year&gt;&lt;pub-dates&gt;&lt;date&gt;Dec&lt;/date&gt;&lt;/pub-dates&gt;&lt;/dates&gt;&lt;isbn&gt;0013-7219 (Print)&amp;#xD;0013-7219&lt;/isbn&gt;&lt;accession-num&gt;3582264&lt;/accession-num&gt;&lt;urls&gt;&lt;related-urls&gt;&lt;url&gt;https://www.jstage.jst.go.jp/article/endocrj1954/33/6/33_6_751/_pdf&lt;/url&gt;&lt;/related-urls&gt;&lt;/urls&gt;&lt;electronic-resource-num&gt;10.1507/endocrj1954.33.751&lt;/electronic-resource-num&gt;&lt;remote-database-provider&gt;NLM&lt;/remote-database-provider&gt;&lt;language&gt;eng&lt;/language&gt;&lt;/record&gt;&lt;/Cite&gt;&lt;/EndNote&gt;</w:instrText>
      </w:r>
      <w:r w:rsidR="53FBD989" w:rsidRPr="003F5BCF">
        <w:fldChar w:fldCharType="separate"/>
      </w:r>
      <w:r w:rsidR="0003027C" w:rsidRPr="003F5BCF">
        <w:rPr>
          <w:noProof/>
        </w:rPr>
        <w:t>(187)</w:t>
      </w:r>
      <w:r w:rsidR="53FBD989" w:rsidRPr="003F5BCF">
        <w:fldChar w:fldCharType="end"/>
      </w:r>
      <w:r w:rsidRPr="003F5BCF">
        <w:t xml:space="preserve">. Peripheral blood mononuclear cells </w:t>
      </w:r>
      <w:r w:rsidR="53FBD989" w:rsidRPr="003F5BCF">
        <w:fldChar w:fldCharType="begin">
          <w:fldData xml:space="preserve">PEVuZE5vdGU+PENpdGU+PEF1dGhvcj5NdWxsaW5zPC9BdXRob3I+PFllYXI+MTk5NTwvWWVhcj48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</w:fldData>
        </w:fldChar>
      </w:r>
      <w:r w:rsidR="008B69B6" w:rsidRPr="003F5BCF">
        <w:instrText xml:space="preserve"> ADDIN EN.CITE </w:instrText>
      </w:r>
      <w:r w:rsidR="008B69B6" w:rsidRPr="003F5BCF">
        <w:fldChar w:fldCharType="begin">
          <w:fldData xml:space="preserve">PEVuZE5vdGU+PENpdGU+PEF1dGhvcj5NdWxsaW5zPC9BdXRob3I+PFllYXI+MTk5NTwvWWVhcj48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(190)</w:t>
      </w:r>
      <w:r w:rsidR="53FBD989" w:rsidRPr="003F5BCF">
        <w:fldChar w:fldCharType="end"/>
      </w:r>
      <w:r w:rsidRPr="003F5BCF">
        <w:t xml:space="preserve">, thyroid lymphocytes </w:t>
      </w:r>
      <w:r w:rsidR="53FBD989" w:rsidRPr="003F5BCF">
        <w:fldChar w:fldCharType="begin"/>
      </w:r>
      <w:r w:rsidR="008B69B6" w:rsidRPr="003F5BCF">
        <w:instrText xml:space="preserve"> ADDIN EN.CITE &lt;EndNote&gt;&lt;Cite&gt;&lt;Author&gt;Weetman&lt;/Author&gt;&lt;Year&gt;1985&lt;/Year&gt;&lt;RecNum&gt;513&lt;/RecNum&gt;&lt;DisplayText&gt;(191)&lt;/DisplayText&gt;&lt;record&gt;&lt;rec-number&gt;513&lt;/rec-number&gt;&lt;foreign-keys&gt;&lt;key app="EN" db-id="z2202efviertvzexp9sppftt9trsw2r5xszz" timestamp="1724785024" guid="ba426aa7-a31b-442b-bc37-9da3150372b9"&gt;513&lt;/key&gt;&lt;/foreign-keys&gt;&lt;ref-type name="Journal Article"&gt;17&lt;/ref-type&gt;&lt;contributors&gt;&lt;authors&gt;&lt;author&gt;Weetman, A. P.&lt;/author&gt;&lt;author&gt;Gunn, C.&lt;/author&gt;&lt;author&gt;Hall, R.&lt;/author&gt;&lt;author&gt;McGregor, A. M.&lt;/author&gt;&lt;/authors&gt;&lt;/contributors&gt;&lt;titles&gt;&lt;title&gt;Thyroid autoantigen-induced lymphocyte proliferation in Graves&amp;apos; disease and Hashimoto&amp;apos;s thyroiditis&lt;/title&gt;&lt;secondary-title&gt;J Clin Lab Immunol&lt;/secondary-title&gt;&lt;/titles&gt;&lt;periodical&gt;&lt;full-title&gt;J Clin Lab Immunol&lt;/full-title&gt;&lt;/periodical&gt;&lt;pages&gt;1-6&lt;/pages&gt;&lt;volume&gt;17&lt;/volume&gt;&lt;number&gt;1&lt;/number&gt;&lt;keywords&gt;&lt;keyword&gt;Antigens/*immunology&lt;/keyword&gt;&lt;keyword&gt;Autoantigens/*immunology&lt;/keyword&gt;&lt;keyword&gt;Cells, Cultured&lt;/keyword&gt;&lt;keyword&gt;Graves Disease/*immunology&lt;/keyword&gt;&lt;keyword&gt;Humans&lt;/keyword&gt;&lt;keyword&gt;Lymph Nodes/immunology&lt;/keyword&gt;&lt;keyword&gt;*Lymphocyte Activation&lt;/keyword&gt;&lt;keyword&gt;T-Lymphocytes/immunology&lt;/keyword&gt;&lt;keyword&gt;Thyroglobulin/immunology&lt;/keyword&gt;&lt;keyword&gt;Thyroid Gland/*immunology&lt;/keyword&gt;&lt;keyword&gt;Thyroiditis, Autoimmune/*immunology&lt;/keyword&gt;&lt;/keywords&gt;&lt;dates&gt;&lt;year&gt;1985&lt;/year&gt;&lt;pub-dates&gt;&lt;date&gt;May&lt;/date&gt;&lt;/pub-dates&gt;&lt;/dates&gt;&lt;isbn&gt;0141-2760 (Print)&amp;#xD;0141-2760&lt;/isbn&gt;&lt;accession-num&gt;3876444&lt;/accession-num&gt;&lt;urls&gt;&lt;/urls&gt;&lt;remote-database-provider&gt;NLM&lt;/remote-database-provider&gt;&lt;language&gt;eng&lt;/language&gt;&lt;/record&gt;&lt;/Cite&gt;&lt;/EndNote&gt;</w:instrText>
      </w:r>
      <w:r w:rsidR="53FBD989" w:rsidRPr="003F5BCF">
        <w:fldChar w:fldCharType="separate"/>
      </w:r>
      <w:r w:rsidR="0003027C" w:rsidRPr="003F5BCF">
        <w:rPr>
          <w:noProof/>
        </w:rPr>
        <w:t>(191)</w:t>
      </w:r>
      <w:r w:rsidR="53FBD989" w:rsidRPr="003F5BCF">
        <w:fldChar w:fldCharType="end"/>
      </w:r>
      <w:r w:rsidRPr="003F5BCF">
        <w:t xml:space="preserve">, and lymph node lymphocytes demonstrated cell-mediated immunity to TPO, Tg and TSH-R </w:t>
      </w:r>
      <w:r w:rsidR="53FBD989" w:rsidRPr="003F5BCF">
        <w:fldChar w:fldCharType="begin">
          <w:fldData xml:space="preserve">PEVuZE5vdGU+PENpdGU+PEF1dGhvcj5GaXNmYWxlbjwvQXV0aG9yPjxZZWFyPjE5ODg8L1llYXI+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==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PEVuZE5vdGU+PENpdGU+PEF1dGhvcj5GaXNmYWxlbjwvQXV0aG9yPjxZZWFyPjE5ODg8L1llYXI+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==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(192, 193)</w:t>
      </w:r>
      <w:r w:rsidR="53FBD989" w:rsidRPr="003F5BCF">
        <w:fldChar w:fldCharType="end"/>
      </w:r>
      <w:r w:rsidRPr="003F5BCF">
        <w:t xml:space="preserve">, and to specific epitopes of these molecules </w:t>
      </w:r>
      <w:r w:rsidR="53FBD989" w:rsidRPr="003F5BCF">
        <w:fldChar w:fldCharType="begin">
          <w:fldData xml:space="preserve">PEVuZE5vdGU+PENpdGU+PEF1dGhvcj5Bb2tpPC9BdXRob3I+PFllYXI+MTk3OTwvWWVhcj48UmVj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</w:fldData>
        </w:fldChar>
      </w:r>
      <w:r w:rsidR="008B69B6" w:rsidRPr="003F5BCF">
        <w:instrText xml:space="preserve"> ADDIN EN.CITE </w:instrText>
      </w:r>
      <w:r w:rsidR="008B69B6" w:rsidRPr="003F5BCF">
        <w:fldChar w:fldCharType="begin">
          <w:fldData xml:space="preserve">PEVuZE5vdGU+PENpdGU+PEF1dGhvcj5Bb2tpPC9BdXRob3I+PFllYXI+MTk3OTwvWWVhcj48UmVj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(194-199)</w:t>
      </w:r>
      <w:r w:rsidR="53FBD989" w:rsidRPr="003F5BCF">
        <w:fldChar w:fldCharType="end"/>
      </w:r>
      <w:r w:rsidRPr="003F5BCF">
        <w:t xml:space="preserve">. Anti-TPO antibodies are not known to play a role in </w:t>
      </w:r>
      <w:r w:rsidR="1A259E44" w:rsidRPr="003F5BCF">
        <w:t>GD</w:t>
      </w:r>
      <w:r w:rsidRPr="003F5BCF">
        <w:t xml:space="preserve">, but they could cause </w:t>
      </w:r>
      <w:r w:rsidR="5A74833E" w:rsidRPr="003F5BCF">
        <w:t xml:space="preserve">a </w:t>
      </w:r>
      <w:r w:rsidRPr="003F5BCF">
        <w:t>certain degree of cytotoxicity</w:t>
      </w:r>
      <w:r w:rsidR="6CEBBE85" w:rsidRPr="003F5BCF">
        <w:t>,</w:t>
      </w:r>
      <w:r w:rsidRPr="003F5BCF">
        <w:t xml:space="preserve"> as </w:t>
      </w:r>
      <w:r w:rsidR="58CDB7E5" w:rsidRPr="003F5BCF">
        <w:t>noted in couple in</w:t>
      </w:r>
      <w:r w:rsidR="74010614" w:rsidRPr="003F5BCF">
        <w:t xml:space="preserve"> </w:t>
      </w:r>
      <w:r w:rsidR="58CDB7E5" w:rsidRPr="003F5BCF">
        <w:t>vitro studies</w:t>
      </w:r>
      <w:r w:rsidR="1B0DB427" w:rsidRPr="003F5BCF">
        <w:t xml:space="preserve"> using serum from AITD patients</w:t>
      </w:r>
      <w:r w:rsidR="5C66C0FA" w:rsidRPr="003F5BCF">
        <w:t xml:space="preserve"> </w:t>
      </w:r>
      <w:r w:rsidR="53FBD989" w:rsidRPr="003F5BCF">
        <w:fldChar w:fldCharType="begin">
          <w:fldData xml:space="preserve">PEVuZE5vdGU+PENpdGU+PEF1dGhvcj5DaGlvdmF0bzwvQXV0aG9yPjxZZWFyPjE5OTM8L1llYXI+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</w:fldData>
        </w:fldChar>
      </w:r>
      <w:r w:rsidR="008B69B6" w:rsidRPr="003F5BCF">
        <w:instrText xml:space="preserve"> ADDIN EN.CITE </w:instrText>
      </w:r>
      <w:r w:rsidR="008B69B6" w:rsidRPr="003F5BCF">
        <w:fldChar w:fldCharType="begin">
          <w:fldData xml:space="preserve">PEVuZE5vdGU+PENpdGU+PEF1dGhvcj5DaGlvdmF0bzwvQXV0aG9yPjxZZWFyPjE5OTM8L1llYXI+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(200, 201)</w:t>
      </w:r>
      <w:r w:rsidR="53FBD989" w:rsidRPr="003F5BCF">
        <w:fldChar w:fldCharType="end"/>
      </w:r>
      <w:r w:rsidRPr="003F5BCF">
        <w:t xml:space="preserve">. The functional consequence of having anti-Tg antibodies is uncertain, but they do not appear to cause thyroid cell destruction. Tg and anti-Tg antibody immune complexes are rarely deposited in the kidney basement membrane of the glomeruli and can, in extremely rare circumstances, produce nephritis </w:t>
      </w:r>
      <w:r w:rsidR="53FBD989" w:rsidRPr="003F5BCF">
        <w:fldChar w:fldCharType="begin">
          <w:fldData xml:space="preserve">PEVuZE5vdGU+PENpdGU+PEF1dGhvcj5QbG90aDwvQXV0aG9yPjxZZWFyPjE5Nzg8L1llYXI+PFJl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=
</w:fldData>
        </w:fldChar>
      </w:r>
      <w:r w:rsidR="008B69B6" w:rsidRPr="003F5BCF">
        <w:instrText xml:space="preserve"> ADDIN EN.CITE </w:instrText>
      </w:r>
      <w:r w:rsidR="008B69B6" w:rsidRPr="003F5BCF">
        <w:fldChar w:fldCharType="begin">
          <w:fldData xml:space="preserve">PEVuZE5vdGU+PENpdGU+PEF1dGhvcj5QbG90aDwvQXV0aG9yPjxZZWFyPjE5Nzg8L1llYXI+PFJl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=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(200, 202, 203)</w:t>
      </w:r>
      <w:r w:rsidR="53FBD989" w:rsidRPr="003F5BCF">
        <w:fldChar w:fldCharType="end"/>
      </w:r>
      <w:r w:rsidRPr="003F5BCF">
        <w:t xml:space="preserve">. </w:t>
      </w:r>
    </w:p>
    <w:p w14:paraId="560B81D4" w14:textId="77777777" w:rsidR="000233E9" w:rsidRPr="003F5BCF" w:rsidRDefault="000233E9" w:rsidP="003F5BCF">
      <w:pPr>
        <w:pStyle w:val="BodyText"/>
        <w:spacing w:line="276" w:lineRule="auto"/>
      </w:pPr>
    </w:p>
    <w:tbl>
      <w:tblPr>
        <w:tblStyle w:val="TableGrid"/>
        <w:tblW w:w="9085" w:type="dxa"/>
        <w:tblLayout w:type="fixed"/>
        <w:tblLook w:val="04A0" w:firstRow="1" w:lastRow="0" w:firstColumn="1" w:lastColumn="0" w:noHBand="0" w:noVBand="1"/>
      </w:tblPr>
      <w:tblGrid>
        <w:gridCol w:w="4495"/>
        <w:gridCol w:w="1440"/>
        <w:gridCol w:w="1620"/>
        <w:gridCol w:w="1530"/>
      </w:tblGrid>
      <w:tr w:rsidR="000233E9" w:rsidRPr="003F5BCF" w14:paraId="69948A44" w14:textId="77777777" w:rsidTr="005B11F5">
        <w:tc>
          <w:tcPr>
            <w:tcW w:w="9085" w:type="dxa"/>
            <w:gridSpan w:val="4"/>
            <w:shd w:val="clear" w:color="auto" w:fill="FFFF00"/>
          </w:tcPr>
          <w:p w14:paraId="12809303" w14:textId="77777777" w:rsidR="000233E9" w:rsidRPr="003F5BCF" w:rsidRDefault="000233E9" w:rsidP="003F5BCF">
            <w:pPr>
              <w:spacing w:line="276" w:lineRule="auto"/>
            </w:pPr>
            <w:r w:rsidRPr="003F5BCF">
              <w:rPr>
                <w:b/>
              </w:rPr>
              <w:t>Table 2. Antibodies in Graves' Disease</w:t>
            </w:r>
          </w:p>
        </w:tc>
      </w:tr>
      <w:tr w:rsidR="000233E9" w:rsidRPr="003F5BCF" w14:paraId="4F4678A8" w14:textId="77777777" w:rsidTr="005B11F5">
        <w:tc>
          <w:tcPr>
            <w:tcW w:w="4495" w:type="dxa"/>
          </w:tcPr>
          <w:p w14:paraId="02894B0B" w14:textId="77777777" w:rsidR="000233E9" w:rsidRPr="005B11F5" w:rsidRDefault="000233E9" w:rsidP="003F5BCF">
            <w:pPr>
              <w:pStyle w:val="BodyText"/>
              <w:spacing w:line="276" w:lineRule="auto"/>
              <w:rPr>
                <w:b/>
                <w:bCs/>
              </w:rPr>
            </w:pPr>
            <w:r w:rsidRPr="005B11F5">
              <w:rPr>
                <w:b/>
                <w:bCs/>
              </w:rPr>
              <w:t>Antibody</w:t>
            </w:r>
          </w:p>
        </w:tc>
        <w:tc>
          <w:tcPr>
            <w:tcW w:w="1440" w:type="dxa"/>
          </w:tcPr>
          <w:p w14:paraId="68108D88" w14:textId="77777777" w:rsidR="000233E9" w:rsidRPr="005B11F5" w:rsidRDefault="000233E9" w:rsidP="003F5BCF">
            <w:pPr>
              <w:pStyle w:val="BodyText"/>
              <w:spacing w:line="276" w:lineRule="auto"/>
              <w:rPr>
                <w:b/>
                <w:bCs/>
              </w:rPr>
            </w:pPr>
            <w:r w:rsidRPr="005B11F5">
              <w:rPr>
                <w:b/>
                <w:bCs/>
              </w:rPr>
              <w:t>Graves’ disease</w:t>
            </w:r>
          </w:p>
        </w:tc>
        <w:tc>
          <w:tcPr>
            <w:tcW w:w="1620" w:type="dxa"/>
          </w:tcPr>
          <w:p w14:paraId="5E127E83" w14:textId="77777777" w:rsidR="000233E9" w:rsidRPr="005B11F5" w:rsidRDefault="000233E9" w:rsidP="003F5BCF">
            <w:pPr>
              <w:pStyle w:val="BodyText"/>
              <w:spacing w:line="276" w:lineRule="auto"/>
              <w:rPr>
                <w:b/>
                <w:bCs/>
              </w:rPr>
            </w:pPr>
            <w:r w:rsidRPr="005B11F5">
              <w:rPr>
                <w:b/>
                <w:bCs/>
              </w:rPr>
              <w:t>Hashimoto’s thyroiditis</w:t>
            </w:r>
          </w:p>
        </w:tc>
        <w:tc>
          <w:tcPr>
            <w:tcW w:w="1530" w:type="dxa"/>
          </w:tcPr>
          <w:p w14:paraId="068C4BD9" w14:textId="77777777" w:rsidR="000233E9" w:rsidRPr="005B11F5" w:rsidRDefault="000233E9" w:rsidP="003F5BCF">
            <w:pPr>
              <w:pStyle w:val="BodyText"/>
              <w:spacing w:line="276" w:lineRule="auto"/>
              <w:rPr>
                <w:b/>
                <w:bCs/>
              </w:rPr>
            </w:pPr>
            <w:r w:rsidRPr="005B11F5">
              <w:rPr>
                <w:b/>
                <w:bCs/>
              </w:rPr>
              <w:t>Healthy controls</w:t>
            </w:r>
          </w:p>
        </w:tc>
      </w:tr>
      <w:tr w:rsidR="000233E9" w:rsidRPr="003F5BCF" w14:paraId="7276DECE" w14:textId="77777777" w:rsidTr="005B11F5">
        <w:tc>
          <w:tcPr>
            <w:tcW w:w="4495" w:type="dxa"/>
          </w:tcPr>
          <w:p w14:paraId="5D8FA10B" w14:textId="149575E7" w:rsidR="000233E9" w:rsidRPr="005B11F5" w:rsidRDefault="000233E9" w:rsidP="003F5BCF">
            <w:pPr>
              <w:pStyle w:val="BodyText"/>
              <w:spacing w:line="276" w:lineRule="auto"/>
            </w:pPr>
            <w:r w:rsidRPr="005B11F5">
              <w:t xml:space="preserve">TSH-receptor antibodies (TRab) </w:t>
            </w:r>
            <w:r w:rsidRPr="005B11F5">
              <w:fldChar w:fldCharType="begin">
                <w:fldData xml:space="preserve">PEVuZE5vdGU+PENpdGU+PEF1dGhvcj5DYXJ2YWxobzwvQXV0aG9yPjxZZWFyPjIwMTM8L1llYXI+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cmlvZGljYWw+PHBhZ2VzPjM3ODEtMzc4NDwvcGFnZXM+PHZvbHVtZT44Mzwvdm9sdW1lPjxudW1i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</w:fldData>
              </w:fldChar>
            </w:r>
            <w:r w:rsidR="008B69B6" w:rsidRPr="005B11F5">
              <w:instrText xml:space="preserve"> ADDIN EN.CITE </w:instrText>
            </w:r>
            <w:r w:rsidR="008B69B6" w:rsidRPr="005B11F5">
              <w:fldChar w:fldCharType="begin">
                <w:fldData xml:space="preserve">PEVuZE5vdGU+PENpdGU+PEF1dGhvcj5DYXJ2YWxobzwvQXV0aG9yPjxZZWFyPjIwMTM8L1llYXI+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</w:fldData>
              </w:fldChar>
            </w:r>
            <w:r w:rsidR="008B69B6" w:rsidRPr="005B11F5">
              <w:instrText xml:space="preserve"> ADDIN EN.CITE.DATA </w:instrText>
            </w:r>
            <w:r w:rsidR="008B69B6" w:rsidRPr="005B11F5">
              <w:fldChar w:fldCharType="end"/>
            </w:r>
            <w:r w:rsidRPr="005B11F5">
              <w:fldChar w:fldCharType="separate"/>
            </w:r>
            <w:r w:rsidR="0003027C" w:rsidRPr="005B11F5">
              <w:rPr>
                <w:noProof/>
              </w:rPr>
              <w:t>(204-209)</w:t>
            </w:r>
            <w:r w:rsidRPr="005B11F5">
              <w:fldChar w:fldCharType="end"/>
            </w:r>
          </w:p>
          <w:p w14:paraId="6A21FEEE" w14:textId="77777777" w:rsidR="000233E9" w:rsidRPr="005B11F5" w:rsidRDefault="000233E9" w:rsidP="003F5BCF">
            <w:pPr>
              <w:pStyle w:val="BodyText"/>
              <w:spacing w:line="276" w:lineRule="auto"/>
            </w:pPr>
            <w:r w:rsidRPr="005B11F5">
              <w:t>Thyroid stimulating antibodies (TSAb)</w:t>
            </w:r>
          </w:p>
          <w:p w14:paraId="353DEBCB" w14:textId="77777777" w:rsidR="000233E9" w:rsidRPr="005B11F5" w:rsidRDefault="000233E9" w:rsidP="003F5BCF">
            <w:pPr>
              <w:pStyle w:val="BodyText"/>
              <w:spacing w:line="276" w:lineRule="auto"/>
            </w:pPr>
            <w:r w:rsidRPr="005B11F5">
              <w:t>TSH- blocking antibody (TBAb)</w:t>
            </w:r>
          </w:p>
          <w:p w14:paraId="238BA3D7" w14:textId="77777777" w:rsidR="000233E9" w:rsidRPr="005B11F5" w:rsidRDefault="000233E9" w:rsidP="003F5BCF">
            <w:pPr>
              <w:pStyle w:val="BodyText"/>
              <w:spacing w:line="276" w:lineRule="auto"/>
            </w:pPr>
            <w:r w:rsidRPr="005B11F5">
              <w:t>Neutral antibodies</w:t>
            </w:r>
          </w:p>
        </w:tc>
        <w:tc>
          <w:tcPr>
            <w:tcW w:w="1440" w:type="dxa"/>
          </w:tcPr>
          <w:p w14:paraId="3F192175" w14:textId="77777777" w:rsidR="000233E9" w:rsidRPr="005B11F5" w:rsidRDefault="000233E9" w:rsidP="003F5BCF">
            <w:pPr>
              <w:pStyle w:val="BodyText"/>
              <w:spacing w:line="276" w:lineRule="auto"/>
            </w:pPr>
            <w:r w:rsidRPr="005B11F5">
              <w:t>99%</w:t>
            </w:r>
          </w:p>
          <w:p w14:paraId="422561BE" w14:textId="77777777" w:rsidR="000233E9" w:rsidRPr="005B11F5" w:rsidRDefault="000233E9" w:rsidP="003F5BCF">
            <w:pPr>
              <w:pStyle w:val="BodyText"/>
              <w:spacing w:line="276" w:lineRule="auto"/>
            </w:pPr>
          </w:p>
        </w:tc>
        <w:tc>
          <w:tcPr>
            <w:tcW w:w="1620" w:type="dxa"/>
          </w:tcPr>
          <w:p w14:paraId="2F238081" w14:textId="77777777" w:rsidR="000233E9" w:rsidRPr="005B11F5" w:rsidRDefault="000233E9" w:rsidP="003F5BCF">
            <w:pPr>
              <w:pStyle w:val="BodyText"/>
              <w:spacing w:line="276" w:lineRule="auto"/>
            </w:pPr>
            <w:r w:rsidRPr="005B11F5">
              <w:t>10%</w:t>
            </w:r>
          </w:p>
        </w:tc>
        <w:tc>
          <w:tcPr>
            <w:tcW w:w="1530" w:type="dxa"/>
          </w:tcPr>
          <w:p w14:paraId="00059D79" w14:textId="77777777" w:rsidR="000233E9" w:rsidRPr="005B11F5" w:rsidRDefault="000233E9" w:rsidP="003F5BCF">
            <w:pPr>
              <w:pStyle w:val="BodyText"/>
              <w:spacing w:line="276" w:lineRule="auto"/>
            </w:pPr>
            <w:r w:rsidRPr="005B11F5">
              <w:t>2%</w:t>
            </w:r>
          </w:p>
        </w:tc>
      </w:tr>
      <w:tr w:rsidR="000233E9" w:rsidRPr="003F5BCF" w14:paraId="4B58A9CF" w14:textId="77777777" w:rsidTr="005B11F5">
        <w:trPr>
          <w:trHeight w:val="47"/>
        </w:trPr>
        <w:tc>
          <w:tcPr>
            <w:tcW w:w="4495" w:type="dxa"/>
          </w:tcPr>
          <w:p w14:paraId="554E795A" w14:textId="53A11199" w:rsidR="000233E9" w:rsidRPr="005B11F5" w:rsidRDefault="5A7F1444" w:rsidP="003F5BCF">
            <w:pPr>
              <w:pStyle w:val="BodyText"/>
              <w:spacing w:line="276" w:lineRule="auto"/>
            </w:pPr>
            <w:r w:rsidRPr="005B11F5">
              <w:t>Anti-thyroperoxidase antibodies (Anti-</w:t>
            </w:r>
            <w:r w:rsidRPr="005B11F5">
              <w:lastRenderedPageBreak/>
              <w:t>TPOAb)</w:t>
            </w:r>
            <w:r w:rsidR="63153A14" w:rsidRPr="005B11F5">
              <w:t xml:space="preserve"> </w:t>
            </w:r>
            <w:r w:rsidR="000233E9" w:rsidRPr="005B11F5">
              <w:fldChar w:fldCharType="begin">
                <w:fldData xml:space="preserve">PEVuZE5vdGU+PENpdGU+PEF1dGhvcj5DYXJ2YWxobzwvQXV0aG9yPjxZZWFyPjIwMTM8L1llYXI+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</w:fldData>
              </w:fldChar>
            </w:r>
            <w:r w:rsidR="008B69B6" w:rsidRPr="005B11F5">
              <w:instrText xml:space="preserve"> ADDIN EN.CITE </w:instrText>
            </w:r>
            <w:r w:rsidR="008B69B6" w:rsidRPr="005B11F5">
              <w:fldChar w:fldCharType="begin">
                <w:fldData xml:space="preserve">PEVuZE5vdGU+PENpdGU+PEF1dGhvcj5DYXJ2YWxobzwvQXV0aG9yPjxZZWFyPjIwMTM8L1llYXI+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</w:fldData>
              </w:fldChar>
            </w:r>
            <w:r w:rsidR="008B69B6" w:rsidRPr="005B11F5">
              <w:instrText xml:space="preserve"> ADDIN EN.CITE.DATA </w:instrText>
            </w:r>
            <w:r w:rsidR="008B69B6" w:rsidRPr="005B11F5">
              <w:fldChar w:fldCharType="end"/>
            </w:r>
            <w:r w:rsidR="000233E9" w:rsidRPr="005B11F5">
              <w:fldChar w:fldCharType="separate"/>
            </w:r>
            <w:r w:rsidR="0003027C" w:rsidRPr="005B11F5">
              <w:rPr>
                <w:noProof/>
              </w:rPr>
              <w:t>(204, 205)</w:t>
            </w:r>
            <w:r w:rsidR="000233E9" w:rsidRPr="005B11F5">
              <w:fldChar w:fldCharType="end"/>
            </w:r>
          </w:p>
        </w:tc>
        <w:tc>
          <w:tcPr>
            <w:tcW w:w="1440" w:type="dxa"/>
          </w:tcPr>
          <w:p w14:paraId="3E924457" w14:textId="77777777" w:rsidR="000233E9" w:rsidRPr="005B11F5" w:rsidRDefault="000233E9" w:rsidP="003F5BCF">
            <w:pPr>
              <w:pStyle w:val="BodyText"/>
              <w:spacing w:line="276" w:lineRule="auto"/>
            </w:pPr>
            <w:r w:rsidRPr="005B11F5">
              <w:lastRenderedPageBreak/>
              <w:t>80%</w:t>
            </w:r>
          </w:p>
        </w:tc>
        <w:tc>
          <w:tcPr>
            <w:tcW w:w="1620" w:type="dxa"/>
          </w:tcPr>
          <w:p w14:paraId="0C54A4DC" w14:textId="77777777" w:rsidR="000233E9" w:rsidRPr="005B11F5" w:rsidRDefault="000233E9" w:rsidP="003F5BCF">
            <w:pPr>
              <w:pStyle w:val="BodyText"/>
              <w:spacing w:line="276" w:lineRule="auto"/>
            </w:pPr>
            <w:r w:rsidRPr="005B11F5">
              <w:t>90-95%</w:t>
            </w:r>
          </w:p>
        </w:tc>
        <w:tc>
          <w:tcPr>
            <w:tcW w:w="1530" w:type="dxa"/>
          </w:tcPr>
          <w:p w14:paraId="26454AF0" w14:textId="77777777" w:rsidR="000233E9" w:rsidRPr="005B11F5" w:rsidRDefault="000233E9" w:rsidP="003F5BCF">
            <w:pPr>
              <w:pStyle w:val="BodyText"/>
              <w:spacing w:line="276" w:lineRule="auto"/>
            </w:pPr>
            <w:r w:rsidRPr="005B11F5">
              <w:t>10-15%</w:t>
            </w:r>
          </w:p>
        </w:tc>
      </w:tr>
      <w:tr w:rsidR="000233E9" w:rsidRPr="003F5BCF" w14:paraId="6E92B0FE" w14:textId="77777777" w:rsidTr="005B11F5">
        <w:trPr>
          <w:trHeight w:val="47"/>
        </w:trPr>
        <w:tc>
          <w:tcPr>
            <w:tcW w:w="4495" w:type="dxa"/>
          </w:tcPr>
          <w:p w14:paraId="23775520" w14:textId="2F54C47A" w:rsidR="000233E9" w:rsidRPr="005B11F5" w:rsidRDefault="5A7F1444" w:rsidP="003F5BCF">
            <w:pPr>
              <w:pStyle w:val="BodyText"/>
              <w:spacing w:line="276" w:lineRule="auto"/>
            </w:pPr>
            <w:r w:rsidRPr="005B11F5">
              <w:t>Anti-thyroglobulin antibodies (Anti-TgAb)</w:t>
            </w:r>
            <w:r w:rsidR="63153A14" w:rsidRPr="005B11F5">
              <w:t xml:space="preserve"> </w:t>
            </w:r>
            <w:r w:rsidR="000233E9" w:rsidRPr="005B11F5">
              <w:fldChar w:fldCharType="begin">
                <w:fldData xml:space="preserve">PEVuZE5vdGU+PENpdGU+PEF1dGhvcj5Dw6FyZGVuYXMgUm9sZMOhbjwvQXV0aG9yPjxZZWFyPjIw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</w:fldData>
              </w:fldChar>
            </w:r>
            <w:r w:rsidR="008B69B6" w:rsidRPr="005B11F5">
              <w:instrText xml:space="preserve"> ADDIN EN.CITE </w:instrText>
            </w:r>
            <w:r w:rsidR="008B69B6" w:rsidRPr="005B11F5">
              <w:fldChar w:fldCharType="begin">
                <w:fldData xml:space="preserve">PEVuZE5vdGU+PENpdGU+PEF1dGhvcj5Dw6FyZGVuYXMgUm9sZMOhbjwvQXV0aG9yPjxZZWFyPjIw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</w:fldData>
              </w:fldChar>
            </w:r>
            <w:r w:rsidR="008B69B6" w:rsidRPr="005B11F5">
              <w:instrText xml:space="preserve"> ADDIN EN.CITE.DATA </w:instrText>
            </w:r>
            <w:r w:rsidR="008B69B6" w:rsidRPr="005B11F5">
              <w:fldChar w:fldCharType="end"/>
            </w:r>
            <w:r w:rsidR="000233E9" w:rsidRPr="005B11F5">
              <w:fldChar w:fldCharType="separate"/>
            </w:r>
            <w:r w:rsidR="0003027C" w:rsidRPr="005B11F5">
              <w:rPr>
                <w:noProof/>
              </w:rPr>
              <w:t>(205, 210, 211)</w:t>
            </w:r>
            <w:r w:rsidR="000233E9" w:rsidRPr="005B11F5">
              <w:fldChar w:fldCharType="end"/>
            </w:r>
          </w:p>
        </w:tc>
        <w:tc>
          <w:tcPr>
            <w:tcW w:w="1440" w:type="dxa"/>
          </w:tcPr>
          <w:p w14:paraId="340967D2" w14:textId="77777777" w:rsidR="000233E9" w:rsidRPr="005B11F5" w:rsidRDefault="000233E9" w:rsidP="003F5BCF">
            <w:pPr>
              <w:pStyle w:val="BodyText"/>
              <w:spacing w:line="276" w:lineRule="auto"/>
            </w:pPr>
            <w:r w:rsidRPr="005B11F5">
              <w:t>30-60%</w:t>
            </w:r>
          </w:p>
        </w:tc>
        <w:tc>
          <w:tcPr>
            <w:tcW w:w="1620" w:type="dxa"/>
          </w:tcPr>
          <w:p w14:paraId="67E0A9CB" w14:textId="77777777" w:rsidR="000233E9" w:rsidRPr="005B11F5" w:rsidRDefault="000233E9" w:rsidP="003F5BCF">
            <w:pPr>
              <w:pStyle w:val="BodyText"/>
              <w:spacing w:line="276" w:lineRule="auto"/>
            </w:pPr>
            <w:r w:rsidRPr="005B11F5">
              <w:t>60-80%</w:t>
            </w:r>
          </w:p>
        </w:tc>
        <w:tc>
          <w:tcPr>
            <w:tcW w:w="1530" w:type="dxa"/>
          </w:tcPr>
          <w:p w14:paraId="30DECE07" w14:textId="77777777" w:rsidR="000233E9" w:rsidRPr="005B11F5" w:rsidRDefault="000233E9" w:rsidP="003F5BCF">
            <w:pPr>
              <w:pStyle w:val="BodyText"/>
              <w:spacing w:line="276" w:lineRule="auto"/>
            </w:pPr>
            <w:r w:rsidRPr="005B11F5">
              <w:t>8-11.5%</w:t>
            </w:r>
          </w:p>
        </w:tc>
      </w:tr>
    </w:tbl>
    <w:p w14:paraId="0C9CE0EF" w14:textId="77777777" w:rsidR="000233E9" w:rsidRPr="003F5BCF" w:rsidRDefault="000233E9" w:rsidP="003F5BCF">
      <w:pPr>
        <w:pStyle w:val="BodyText"/>
        <w:spacing w:line="276" w:lineRule="auto"/>
      </w:pPr>
    </w:p>
    <w:p w14:paraId="796DF096" w14:textId="64B41E6E" w:rsidR="000233E9" w:rsidRPr="003F5BCF" w:rsidRDefault="2B01F121" w:rsidP="003F5BCF">
      <w:pPr>
        <w:pStyle w:val="BodyText"/>
        <w:spacing w:line="276" w:lineRule="auto"/>
      </w:pPr>
      <w:r w:rsidRPr="003F5BCF">
        <w:t>In addition, patients with AITD often develop other organ-specific antibodies, and have higher risk of developing associated conditions such as</w:t>
      </w:r>
      <w:r w:rsidR="5C66C0FA" w:rsidRPr="003F5BCF">
        <w:t xml:space="preserve"> </w:t>
      </w:r>
      <w:r w:rsidRPr="003F5BCF">
        <w:t xml:space="preserve">Addison's disease, premature ovarian failure, chronic hepatitis, celiac disease, primary biliary cirrhosis, pernicious anemia, type 1 diabetes, multiple sclerosis, myasthenia gravis, vitiligo, rheumatoid arthritis, systemic lupus erythematous, systemic sclerosis, idiopathic thrombocytopenic purpura, urticaria, alopecia, and angioedema </w:t>
      </w:r>
      <w:r w:rsidR="53FBD989" w:rsidRPr="003F5BCF">
        <w:fldChar w:fldCharType="begin">
          <w:fldData xml:space="preserve">PEVuZE5vdGU+PENpdGU+PEF1dGhvcj5KZW5raW5zPC9BdXRob3I+PFllYXI+MjAwMjwvWWVhcj48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</w:fldData>
        </w:fldChar>
      </w:r>
      <w:r w:rsidR="008B69B6" w:rsidRPr="003F5BCF">
        <w:instrText xml:space="preserve"> ADDIN EN.CITE </w:instrText>
      </w:r>
      <w:r w:rsidR="008B69B6" w:rsidRPr="003F5BCF">
        <w:fldChar w:fldCharType="begin">
          <w:fldData xml:space="preserve">PEVuZE5vdGU+PENpdGU+PEF1dGhvcj5KZW5raW5zPC9BdXRob3I+PFllYXI+MjAwMjwvWWVhcj48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(212-220)</w:t>
      </w:r>
      <w:r w:rsidR="53FBD989" w:rsidRPr="003F5BCF">
        <w:fldChar w:fldCharType="end"/>
      </w:r>
      <w:r w:rsidRPr="003F5BCF">
        <w:t>. The most frequent extrathyroidal antibodies include antibodies directed to gastric parietal cells</w:t>
      </w:r>
      <w:r w:rsidR="1EE9FDB4" w:rsidRPr="003F5BCF">
        <w:t>, found</w:t>
      </w:r>
      <w:r w:rsidRPr="003F5BCF">
        <w:t xml:space="preserve"> in 50% of patients with Hashimoto’s thyroiditis </w:t>
      </w:r>
      <w:r w:rsidR="53FBD989" w:rsidRPr="003F5BCF">
        <w:fldChar w:fldCharType="begin"/>
      </w:r>
      <w:r w:rsidR="008B69B6" w:rsidRPr="003F5BCF">
        <w:instrText xml:space="preserve"> ADDIN EN.CITE &lt;EndNote&gt;&lt;Cite&gt;&lt;Author&gt;Irvine&lt;/Author&gt;&lt;Year&gt;1965&lt;/Year&gt;&lt;RecNum&gt;490&lt;/RecNum&gt;&lt;DisplayText&gt;(221)&lt;/DisplayText&gt;&lt;record&gt;&lt;rec-number&gt;490&lt;/rec-number&gt;&lt;foreign-keys&gt;&lt;key app="EN" db-id="z2202efviertvzexp9sppftt9trsw2r5xszz" timestamp="1724785010" guid="fe3d7437-1d70-4a60-a5f4-1a337610505f"&gt;490&lt;/key&gt;&lt;/foreign-keys&gt;&lt;ref-type name="Journal Article"&gt;17&lt;/ref-type&gt;&lt;contributors&gt;&lt;authors&gt;&lt;author&gt;Irvine, W. J.&lt;/author&gt;&lt;author&gt;Davies, S. H.&lt;/author&gt;&lt;author&gt;Teitelbaum, S.&lt;/author&gt;&lt;author&gt;Delamore, I. W.&lt;/author&gt;&lt;author&gt;Williams, A. W.&lt;/author&gt;&lt;/authors&gt;&lt;/contributors&gt;&lt;titles&gt;&lt;title&gt;The clinical and pathological significance of gastric parietal cell antibody&lt;/title&gt;&lt;secondary-title&gt;Ann N Y Acad Sci&lt;/secondary-title&gt;&lt;/titles&gt;&lt;periodical&gt;&lt;full-title&gt;Ann N Y Acad Sci&lt;/full-title&gt;&lt;/periodical&gt;&lt;pages&gt;657-91&lt;/pages&gt;&lt;volume&gt;124&lt;/volume&gt;&lt;number&gt;2&lt;/number&gt;&lt;keywords&gt;&lt;keyword&gt;Achlorhydria/immunology&lt;/keyword&gt;&lt;keyword&gt;Adrenal Insufficiency/etiology&lt;/keyword&gt;&lt;keyword&gt;Adult&lt;/keyword&gt;&lt;keyword&gt;Aged&lt;/keyword&gt;&lt;keyword&gt;Anemia, Pernicious/*immunology&lt;/keyword&gt;&lt;keyword&gt;*Autoantibodies&lt;/keyword&gt;&lt;keyword&gt;*Autoimmune Diseases&lt;/keyword&gt;&lt;keyword&gt;Complement Fixation Tests&lt;/keyword&gt;&lt;keyword&gt;Female&lt;/keyword&gt;&lt;keyword&gt;Fluorescent Antibody Technique&lt;/keyword&gt;&lt;keyword&gt;Gastric Mucosa/*physiopathology&lt;/keyword&gt;&lt;keyword&gt;Genetics, Medical&lt;/keyword&gt;&lt;keyword&gt;Goiter/*immunology&lt;/keyword&gt;&lt;keyword&gt;Humans&lt;/keyword&gt;&lt;keyword&gt;Hyperthyroidism/*immunology&lt;/keyword&gt;&lt;keyword&gt;Hypothyroidism/*immunology&lt;/keyword&gt;&lt;keyword&gt;Male&lt;/keyword&gt;&lt;keyword&gt;Microscopy, Electron&lt;/keyword&gt;&lt;keyword&gt;Middle Aged&lt;/keyword&gt;&lt;keyword&gt;Thyroiditis, Autoimmune/*immunology&lt;/keyword&gt;&lt;/keywords&gt;&lt;dates&gt;&lt;year&gt;1965&lt;/year&gt;&lt;pub-dates&gt;&lt;date&gt;Jun 30&lt;/date&gt;&lt;/pub-dates&gt;&lt;/dates&gt;&lt;isbn&gt;0077-8923 (Print)&amp;#xD;0077-8923&lt;/isbn&gt;&lt;accession-num&gt;5320501&lt;/accession-num&gt;&lt;urls&gt;&lt;/urls&gt;&lt;electronic-resource-num&gt;10.1111/j.1749-6632.1965.tb18993.x&lt;/electronic-resource-num&gt;&lt;remote-database-provider&gt;NLM&lt;/remote-database-provider&gt;&lt;language&gt;eng&lt;/language&gt;&lt;/record&gt;&lt;/Cite&gt;&lt;/EndNote&gt;</w:instrText>
      </w:r>
      <w:r w:rsidR="53FBD989" w:rsidRPr="003F5BCF">
        <w:fldChar w:fldCharType="separate"/>
      </w:r>
      <w:r w:rsidR="0003027C" w:rsidRPr="003F5BCF">
        <w:rPr>
          <w:noProof/>
        </w:rPr>
        <w:t>(221)</w:t>
      </w:r>
      <w:r w:rsidR="53FBD989" w:rsidRPr="003F5BCF">
        <w:fldChar w:fldCharType="end"/>
      </w:r>
      <w:r w:rsidRPr="003F5BCF">
        <w:t xml:space="preserve">, to adrenal steroidogenic enzymes, ovarian steroidogenic enzymes, components of the pituitary gland </w:t>
      </w:r>
      <w:r w:rsidR="53FBD989" w:rsidRPr="003F5BCF">
        <w:fldChar w:fldCharType="begin">
          <w:fldData xml:space="preserve">PEVuZE5vdGU+PENpdGU+PEF1dGhvcj5EaXR0bWFyPC9BdXRob3I+PFllYXI+MjAwMzwvWWVhcj48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=
</w:fldData>
        </w:fldChar>
      </w:r>
      <w:r w:rsidR="008B69B6" w:rsidRPr="003F5BCF">
        <w:instrText xml:space="preserve"> ADDIN EN.CITE </w:instrText>
      </w:r>
      <w:r w:rsidR="008B69B6" w:rsidRPr="003F5BCF">
        <w:fldChar w:fldCharType="begin">
          <w:fldData xml:space="preserve">PEVuZE5vdGU+PENpdGU+PEF1dGhvcj5EaXR0bWFyPC9BdXRob3I+PFllYXI+MjAwMzwvWWVhcj48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=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(222)</w:t>
      </w:r>
      <w:r w:rsidR="53FBD989" w:rsidRPr="003F5BCF">
        <w:fldChar w:fldCharType="end"/>
      </w:r>
      <w:r w:rsidRPr="003F5BCF">
        <w:t>,</w:t>
      </w:r>
      <w:r w:rsidR="5C66C0FA" w:rsidRPr="003F5BCF">
        <w:t xml:space="preserve"> </w:t>
      </w:r>
      <w:r w:rsidRPr="003F5BCF">
        <w:t xml:space="preserve">DNA </w:t>
      </w:r>
      <w:r w:rsidR="53FBD989" w:rsidRPr="003F5BCF">
        <w:fldChar w:fldCharType="begin">
          <w:fldData xml:space="preserve">PEVuZE5vdGU+PENpdGU+PEF1dGhvcj5LYXRha3VyYTwvQXV0aG9yPjxZZWFyPjE5ODc8L1llYXI+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</w:fldData>
        </w:fldChar>
      </w:r>
      <w:r w:rsidR="008B69B6" w:rsidRPr="003F5BCF">
        <w:instrText xml:space="preserve"> ADDIN EN.CITE </w:instrText>
      </w:r>
      <w:r w:rsidR="008B69B6" w:rsidRPr="003F5BCF">
        <w:fldChar w:fldCharType="begin">
          <w:fldData xml:space="preserve">PEVuZE5vdGU+PENpdGU+PEF1dGhvcj5LYXRha3VyYTwvQXV0aG9yPjxZZWFyPjE5ODc8L1llYXI+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(223)</w:t>
      </w:r>
      <w:r w:rsidR="53FBD989" w:rsidRPr="003F5BCF">
        <w:fldChar w:fldCharType="end"/>
      </w:r>
      <w:r w:rsidRPr="003F5BCF">
        <w:t xml:space="preserve">, liver mitochondria </w:t>
      </w:r>
      <w:r w:rsidR="26996DE5" w:rsidRPr="003F5BCF">
        <w:t>GD</w:t>
      </w:r>
      <w:r w:rsidR="53FBD989" w:rsidRPr="003F5BCF">
        <w:fldChar w:fldCharType="begin"/>
      </w:r>
      <w:r w:rsidR="008B69B6" w:rsidRPr="003F5BCF">
        <w:instrText xml:space="preserve"> ADDIN EN.CITE &lt;EndNote&gt;&lt;Cite&gt;&lt;Author&gt;Cowling&lt;/Author&gt;&lt;Year&gt;1956&lt;/Year&gt;&lt;RecNum&gt;493&lt;/RecNum&gt;&lt;DisplayText&gt;(224)&lt;/DisplayText&gt;&lt;record&gt;&lt;rec-number&gt;493&lt;/rec-number&gt;&lt;foreign-keys&gt;&lt;key app="EN" db-id="z2202efviertvzexp9sppftt9trsw2r5xszz" timestamp="1724785012" guid="086205cc-c4be-43c1-8009-b9e856bfeb07"&gt;493&lt;/key&gt;&lt;/foreign-keys&gt;&lt;ref-type name="Journal Article"&gt;17&lt;/ref-type&gt;&lt;contributors&gt;&lt;authors&gt;&lt;author&gt;Cowling, D. C.&lt;/author&gt;&lt;author&gt;Mackay, I. R.&lt;/author&gt;&lt;author&gt;Taft, L. I.&lt;/author&gt;&lt;/authors&gt;&lt;/contributors&gt;&lt;titles&gt;&lt;title&gt;Lupoid hepatitis&lt;/title&gt;&lt;secondary-title&gt;Lancet&lt;/secondary-title&gt;&lt;/titles&gt;&lt;periodical&gt;&lt;full-title&gt;Lancet&lt;/full-title&gt;&lt;/periodical&gt;&lt;pages&gt;1323-6&lt;/pages&gt;&lt;volume&gt;271&lt;/volume&gt;&lt;number&gt;6957&lt;/number&gt;&lt;keywords&gt;&lt;keyword&gt;Hepatitis/*complications&lt;/keyword&gt;&lt;keyword&gt;Humans&lt;/keyword&gt;&lt;keyword&gt;Lupus Erythematosus, Systemic/*complications&lt;/keyword&gt;&lt;keyword&gt;*Viral Vaccines&lt;/keyword&gt;&lt;keyword&gt;*HEPATITIS/complications&lt;/keyword&gt;&lt;keyword&gt;*LUPUS ERYTHEMATOSUS, DISSEMINATED/complications&lt;/keyword&gt;&lt;/keywords&gt;&lt;dates&gt;&lt;year&gt;1956&lt;/year&gt;&lt;pub-dates&gt;&lt;date&gt;Dec 29&lt;/date&gt;&lt;/pub-dates&gt;&lt;/dates&gt;&lt;isbn&gt;0140-6736 (Print)&amp;#xD;0140-6736&lt;/isbn&gt;&lt;accession-num&gt;13386250&lt;/accession-num&gt;&lt;urls&gt;&lt;related-urls&gt;&lt;url&gt;https://www.sciencedirect.com/science/article/pii/S0140673656914830?via%3Dihub&lt;/url&gt;&lt;/related-urls&gt;&lt;/urls&gt;&lt;electronic-resource-num&gt;10.1016/s0140-6736(56)91483-0&lt;/electronic-resource-num&gt;&lt;remote-database-provider&gt;NLM&lt;/remote-database-provider&gt;&lt;language&gt;eng&lt;/language&gt;&lt;/record&gt;&lt;/Cite&gt;&lt;/EndNote&gt;</w:instrText>
      </w:r>
      <w:r w:rsidR="53FBD989" w:rsidRPr="003F5BCF">
        <w:fldChar w:fldCharType="separate"/>
      </w:r>
      <w:r w:rsidR="0003027C" w:rsidRPr="003F5BCF">
        <w:rPr>
          <w:noProof/>
        </w:rPr>
        <w:t>(224)</w:t>
      </w:r>
      <w:r w:rsidR="53FBD989" w:rsidRPr="003F5BCF">
        <w:fldChar w:fldCharType="end"/>
      </w:r>
      <w:r w:rsidRPr="003F5BCF">
        <w:t xml:space="preserve">, and to cardiolipin </w:t>
      </w:r>
      <w:r w:rsidR="53FBD989" w:rsidRPr="003F5BCF">
        <w:fldChar w:fldCharType="begin"/>
      </w:r>
      <w:r w:rsidR="008B69B6" w:rsidRPr="003F5BCF">
        <w:instrText xml:space="preserve"> ADDIN EN.CITE &lt;EndNote&gt;&lt;Cite&gt;&lt;Author&gt;Paggi&lt;/Author&gt;&lt;Year&gt;1994&lt;/Year&gt;&lt;RecNum&gt;494&lt;/RecNum&gt;&lt;DisplayText&gt;(225)&lt;/DisplayText&gt;&lt;record&gt;&lt;rec-number&gt;494&lt;/rec-number&gt;&lt;foreign-keys&gt;&lt;key app="EN" db-id="z2202efviertvzexp9sppftt9trsw2r5xszz" timestamp="1724785012" guid="3093c3fd-0ea3-47db-ad84-7381edbfb4f8"&gt;494&lt;/key&gt;&lt;/foreign-keys&gt;&lt;ref-type name="Journal Article"&gt;17&lt;/ref-type&gt;&lt;contributors&gt;&lt;authors&gt;&lt;author&gt;Paggi, A.&lt;/author&gt;&lt;author&gt;Caccavo, D.&lt;/author&gt;&lt;author&gt;Ferri, G. M.&lt;/author&gt;&lt;author&gt;Di Prima, M. A.&lt;/author&gt;&lt;author&gt;Amoroso, A.&lt;/author&gt;&lt;author&gt;Vaccaro, F.&lt;/author&gt;&lt;author&gt;Bonomo, L.&lt;/author&gt;&lt;author&gt;Afeltra, A.&lt;/author&gt;&lt;/authors&gt;&lt;/contributors&gt;&lt;auth-address&gt;II Clinica Medica, University La Sapienza, Italy.&lt;/auth-address&gt;&lt;titles&gt;&lt;title&gt;Anti-cardiolipin antibodies in autoimmune thyroid diseases&lt;/title&gt;&lt;secondary-title&gt;Clin Endocrinol (Oxf)&lt;/secondary-title&gt;&lt;/titles&gt;&lt;periodical&gt;&lt;full-title&gt;Clin Endocrinol (Oxf)&lt;/full-title&gt;&lt;/periodical&gt;&lt;pages&gt;329-33&lt;/pages&gt;&lt;volume&gt;40&lt;/volume&gt;&lt;number&gt;3&lt;/number&gt;&lt;keywords&gt;&lt;keyword&gt;Adult&lt;/keyword&gt;&lt;keyword&gt;Antibodies, Anticardiolipin/*blood&lt;/keyword&gt;&lt;keyword&gt;Autoimmune Diseases/*immunology&lt;/keyword&gt;&lt;keyword&gt;Female&lt;/keyword&gt;&lt;keyword&gt;Graves Disease/immunology&lt;/keyword&gt;&lt;keyword&gt;Humans&lt;/keyword&gt;&lt;keyword&gt;Immunoglobulin G/blood&lt;/keyword&gt;&lt;keyword&gt;Immunoglobulin M/blood&lt;/keyword&gt;&lt;keyword&gt;Male&lt;/keyword&gt;&lt;keyword&gt;Middle Aged&lt;/keyword&gt;&lt;keyword&gt;Thyroid Diseases/*immunology&lt;/keyword&gt;&lt;keyword&gt;Thyroiditis, Autoimmune/immunology&lt;/keyword&gt;&lt;keyword&gt;Thyrotropin/blood&lt;/keyword&gt;&lt;keyword&gt;Thyroxine/blood&lt;/keyword&gt;&lt;keyword&gt;Triiodothyronine/blood&lt;/keyword&gt;&lt;/keywords&gt;&lt;dates&gt;&lt;year&gt;1994&lt;/year&gt;&lt;pub-dates&gt;&lt;date&gt;Mar&lt;/date&gt;&lt;/pub-dates&gt;&lt;/dates&gt;&lt;isbn&gt;0300-0664 (Print)&amp;#xD;0300-0664&lt;/isbn&gt;&lt;accession-num&gt;8187296&lt;/accession-num&gt;&lt;urls&gt;&lt;/urls&gt;&lt;electronic-resource-num&gt;10.1111/j.1365-2265.1994.tb03927.x&lt;/electronic-resource-num&gt;&lt;remote-database-provider&gt;NLM&lt;/remote-database-provider&gt;&lt;language&gt;eng&lt;/language&gt;&lt;/record&gt;&lt;/Cite&gt;&lt;/EndNote&gt;</w:instrText>
      </w:r>
      <w:r w:rsidR="53FBD989" w:rsidRPr="003F5BCF">
        <w:fldChar w:fldCharType="separate"/>
      </w:r>
      <w:r w:rsidR="0003027C" w:rsidRPr="003F5BCF">
        <w:rPr>
          <w:noProof/>
        </w:rPr>
        <w:t>(225)</w:t>
      </w:r>
      <w:r w:rsidR="53FBD989" w:rsidRPr="003F5BCF">
        <w:fldChar w:fldCharType="end"/>
      </w:r>
      <w:r w:rsidRPr="003F5BCF">
        <w:t xml:space="preserve">. Further evidence of ongoing </w:t>
      </w:r>
      <w:r w:rsidR="12EDB9F8" w:rsidRPr="003F5BCF">
        <w:t>inflammation</w:t>
      </w:r>
      <w:r w:rsidR="326D2D9D" w:rsidRPr="003F5BCF">
        <w:t xml:space="preserve"> </w:t>
      </w:r>
      <w:r w:rsidRPr="003F5BCF">
        <w:t xml:space="preserve">in </w:t>
      </w:r>
      <w:r w:rsidR="26996DE5" w:rsidRPr="003F5BCF">
        <w:t>GD</w:t>
      </w:r>
      <w:r w:rsidRPr="003F5BCF">
        <w:t xml:space="preserve"> is the elevation of ICAM-1, IL-6 and IL-8 cytokines seen in hyperthyroid patients </w:t>
      </w:r>
      <w:r w:rsidR="53FBD989" w:rsidRPr="003F5BCF">
        <w:fldChar w:fldCharType="begin">
          <w:fldData xml:space="preserve">PEVuZE5vdGU+PENpdGU+PEF1dGhvcj5TaWRkaXFpPC9BdXRob3I+PFllYXI+MTk5OTwvWWVhcj48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</w:fldData>
        </w:fldChar>
      </w:r>
      <w:r w:rsidR="008B69B6" w:rsidRPr="003F5BCF">
        <w:instrText xml:space="preserve"> ADDIN EN.CITE </w:instrText>
      </w:r>
      <w:r w:rsidR="008B69B6" w:rsidRPr="003F5BCF">
        <w:fldChar w:fldCharType="begin">
          <w:fldData xml:space="preserve">PEVuZE5vdGU+PENpdGU+PEF1dGhvcj5TaWRkaXFpPC9BdXRob3I+PFllYXI+MTk5OTwvWWVhcj48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</w:fldData>
        </w:fldChar>
      </w:r>
      <w:r w:rsidR="008B69B6" w:rsidRPr="003F5BCF">
        <w:instrText xml:space="preserve"> ADDIN EN.CITE.DATA </w:instrText>
      </w:r>
      <w:r w:rsidR="008B69B6" w:rsidRPr="003F5BCF">
        <w:fldChar w:fldCharType="end"/>
      </w:r>
      <w:r w:rsidR="53FBD989" w:rsidRPr="003F5BCF">
        <w:fldChar w:fldCharType="separate"/>
      </w:r>
      <w:r w:rsidR="0003027C" w:rsidRPr="003F5BCF">
        <w:rPr>
          <w:noProof/>
        </w:rPr>
        <w:t>(217, 226)</w:t>
      </w:r>
      <w:r w:rsidR="53FBD989" w:rsidRPr="003F5BCF">
        <w:fldChar w:fldCharType="end"/>
      </w:r>
      <w:r w:rsidRPr="003F5BCF">
        <w:t>.</w:t>
      </w:r>
      <w:r w:rsidR="7B14866F" w:rsidRPr="003F5BCF">
        <w:t xml:space="preserve"> </w:t>
      </w:r>
    </w:p>
    <w:p w14:paraId="09B39A70" w14:textId="77777777" w:rsidR="000233E9" w:rsidRPr="003F5BCF" w:rsidRDefault="000233E9" w:rsidP="003F5BCF">
      <w:pPr>
        <w:pStyle w:val="ListParagraph"/>
        <w:spacing w:line="276" w:lineRule="auto"/>
        <w:ind w:left="0"/>
      </w:pPr>
    </w:p>
    <w:p w14:paraId="4A387C8D" w14:textId="051DC821" w:rsidR="000233E9" w:rsidRPr="0050203B" w:rsidRDefault="2B01F121" w:rsidP="0050203B">
      <w:pPr>
        <w:pStyle w:val="ListParagraph"/>
        <w:spacing w:line="276" w:lineRule="auto"/>
        <w:ind w:left="0"/>
        <w:outlineLvl w:val="1"/>
        <w:rPr>
          <w:b/>
          <w:bCs/>
          <w:color w:val="00B050"/>
        </w:rPr>
      </w:pPr>
      <w:r w:rsidRPr="0050203B">
        <w:rPr>
          <w:b/>
          <w:bCs/>
          <w:color w:val="00B050"/>
        </w:rPr>
        <w:t xml:space="preserve">TSH Receptor </w:t>
      </w:r>
      <w:r w:rsidR="0050203B" w:rsidRPr="0050203B">
        <w:rPr>
          <w:b/>
          <w:bCs/>
          <w:color w:val="00B050"/>
        </w:rPr>
        <w:t>A</w:t>
      </w:r>
      <w:r w:rsidRPr="0050203B">
        <w:rPr>
          <w:b/>
          <w:bCs/>
          <w:color w:val="00B050"/>
        </w:rPr>
        <w:t>ntibodies</w:t>
      </w:r>
    </w:p>
    <w:p w14:paraId="740EFA19" w14:textId="77777777" w:rsidR="000233E9" w:rsidRPr="003F5BCF" w:rsidRDefault="000233E9" w:rsidP="003F5BCF">
      <w:pPr>
        <w:pStyle w:val="ListParagraph"/>
        <w:spacing w:line="276" w:lineRule="auto"/>
        <w:ind w:left="0"/>
        <w:rPr>
          <w:i/>
          <w:iCs/>
          <w:u w:val="single"/>
        </w:rPr>
      </w:pPr>
    </w:p>
    <w:p w14:paraId="53EC3805" w14:textId="5A56F243" w:rsidR="000233E9" w:rsidRDefault="2B01F121" w:rsidP="003F5BCF">
      <w:pPr>
        <w:spacing w:line="276" w:lineRule="auto"/>
      </w:pPr>
      <w:r w:rsidRPr="003F5BCF">
        <w:t xml:space="preserve">These antibodies can be classified into </w:t>
      </w:r>
      <w:r w:rsidR="2AFD4B95" w:rsidRPr="003F5BCF">
        <w:t>three major categories</w:t>
      </w:r>
      <w:r w:rsidR="21CD964C" w:rsidRPr="003F5BCF">
        <w:t>:</w:t>
      </w:r>
      <w:r w:rsidRPr="003F5BCF">
        <w:t xml:space="preserve"> </w:t>
      </w:r>
    </w:p>
    <w:p w14:paraId="6E19ABD0" w14:textId="77777777" w:rsidR="00F1550F" w:rsidRPr="003F5BCF" w:rsidRDefault="00F1550F" w:rsidP="003F5BCF">
      <w:pPr>
        <w:spacing w:line="276" w:lineRule="auto"/>
      </w:pPr>
    </w:p>
    <w:p w14:paraId="1D9B0D33" w14:textId="5DF7B896" w:rsidR="000233E9" w:rsidRPr="003F5BCF" w:rsidRDefault="4E7292B6" w:rsidP="003F5BCF">
      <w:pPr>
        <w:tabs>
          <w:tab w:val="left" w:pos="360"/>
        </w:tabs>
        <w:spacing w:line="276" w:lineRule="auto"/>
      </w:pPr>
      <w:r w:rsidRPr="003F5BCF">
        <w:t xml:space="preserve">1. </w:t>
      </w:r>
      <w:r w:rsidR="2B01F121" w:rsidRPr="003F5BCF">
        <w:t xml:space="preserve">Thyroid stimulating antibodies (TSab) interact with the TSH-R and </w:t>
      </w:r>
      <w:r w:rsidR="0E42426E" w:rsidRPr="003F5BCF">
        <w:t>stimulate</w:t>
      </w:r>
      <w:r w:rsidR="2B01F121" w:rsidRPr="003F5BCF">
        <w:t xml:space="preserve"> adenyl cyclase </w:t>
      </w:r>
      <w:r w:rsidR="5BC45F0B" w:rsidRPr="003F5BCF">
        <w:t xml:space="preserve">and the protein kinase A pathway, as well as </w:t>
      </w:r>
      <w:r w:rsidR="2B01F121" w:rsidRPr="003F5BCF">
        <w:t xml:space="preserve">the phospholipase </w:t>
      </w:r>
      <w:r w:rsidR="5BC45F0B" w:rsidRPr="003F5BCF">
        <w:t>C pathway,</w:t>
      </w:r>
      <w:r w:rsidR="2B01F121" w:rsidRPr="003F5BCF">
        <w:t xml:space="preserve"> </w:t>
      </w:r>
      <w:r w:rsidR="5BC45F0B" w:rsidRPr="003F5BCF">
        <w:t>thereby</w:t>
      </w:r>
      <w:r w:rsidR="2B01F121" w:rsidRPr="003F5BCF">
        <w:t xml:space="preserve"> triggering thyroid </w:t>
      </w:r>
      <w:r w:rsidR="0E42426E" w:rsidRPr="003F5BCF">
        <w:t xml:space="preserve">hormone synthesis and cell proliferation </w:t>
      </w:r>
      <w:r w:rsidR="7FD99BB9" w:rsidRPr="003F5BCF">
        <w:fldChar w:fldCharType="begin">
          <w:fldData xml:space="preserve">PEVuZE5vdGU+PENpdGU+PEF1dGhvcj5PcmdpYXp6aTwvQXV0aG9yPjxZZWFyPjE5NzY8L1llYXI+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</w:fldData>
        </w:fldChar>
      </w:r>
      <w:r w:rsidR="008B69B6" w:rsidRPr="003F5BCF">
        <w:instrText xml:space="preserve"> ADDIN EN.CITE </w:instrText>
      </w:r>
      <w:r w:rsidR="008B69B6" w:rsidRPr="003F5BCF">
        <w:fldChar w:fldCharType="begin">
          <w:fldData xml:space="preserve">PEVuZE5vdGU+PENpdGU+PEF1dGhvcj5PcmdpYXp6aTwvQXV0aG9yPjxZZWFyPjE5NzY8L1llYXI+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</w:fldData>
        </w:fldChar>
      </w:r>
      <w:r w:rsidR="008B69B6" w:rsidRPr="003F5BCF">
        <w:instrText xml:space="preserve"> ADDIN EN.CITE.DATA </w:instrText>
      </w:r>
      <w:r w:rsidR="008B69B6" w:rsidRPr="003F5BCF">
        <w:fldChar w:fldCharType="end"/>
      </w:r>
      <w:r w:rsidR="7FD99BB9" w:rsidRPr="003F5BCF">
        <w:fldChar w:fldCharType="separate"/>
      </w:r>
      <w:r w:rsidR="0003027C" w:rsidRPr="003F5BCF">
        <w:rPr>
          <w:noProof/>
        </w:rPr>
        <w:t>(227-229)</w:t>
      </w:r>
      <w:r w:rsidR="7FD99BB9" w:rsidRPr="003F5BCF">
        <w:fldChar w:fldCharType="end"/>
      </w:r>
      <w:r w:rsidR="2B01F121" w:rsidRPr="003F5BCF">
        <w:t>. Functionally, this is identical to the effects induced by TSH itself. When TSab reaches a certain level of function, they cause an increase</w:t>
      </w:r>
      <w:r w:rsidR="23A73842" w:rsidRPr="003F5BCF">
        <w:t xml:space="preserve"> in thyroid hormone synthesis and</w:t>
      </w:r>
      <w:r w:rsidR="2B01F121" w:rsidRPr="003F5BCF">
        <w:t xml:space="preserve"> secretion</w:t>
      </w:r>
      <w:r w:rsidR="23A73842" w:rsidRPr="003F5BCF">
        <w:t xml:space="preserve">, as well as growth of the gland, </w:t>
      </w:r>
      <w:r w:rsidR="2B01F121" w:rsidRPr="003F5BCF">
        <w:t xml:space="preserve">and </w:t>
      </w:r>
      <w:r w:rsidR="23A73842" w:rsidRPr="003F5BCF">
        <w:t xml:space="preserve">cause </w:t>
      </w:r>
      <w:r w:rsidR="2B01F121" w:rsidRPr="003F5BCF">
        <w:t xml:space="preserve">hyperthyroidism. </w:t>
      </w:r>
    </w:p>
    <w:p w14:paraId="27D79B17" w14:textId="694D1BB9" w:rsidR="000233E9" w:rsidRPr="003F5BCF" w:rsidRDefault="74A2EF01" w:rsidP="003F5BCF">
      <w:pPr>
        <w:tabs>
          <w:tab w:val="left" w:pos="360"/>
        </w:tabs>
        <w:spacing w:line="276" w:lineRule="auto"/>
      </w:pPr>
      <w:r w:rsidRPr="003F5BCF">
        <w:t xml:space="preserve">2. </w:t>
      </w:r>
      <w:r w:rsidR="41FF5FC0" w:rsidRPr="003F5BCF">
        <w:t>Thyroid blocking antibodies (TBAb)</w:t>
      </w:r>
      <w:r w:rsidR="5C66C0FA" w:rsidRPr="003F5BCF">
        <w:t xml:space="preserve"> </w:t>
      </w:r>
      <w:r w:rsidR="2B01F121" w:rsidRPr="003F5BCF">
        <w:t>interact with the TSH-R by binding to different epitopes on the receptor</w:t>
      </w:r>
      <w:r w:rsidR="5BC45F0B" w:rsidRPr="003F5BCF">
        <w:t>,</w:t>
      </w:r>
      <w:r w:rsidR="2B01F121" w:rsidRPr="003F5BCF">
        <w:t xml:space="preserve"> and </w:t>
      </w:r>
      <w:r w:rsidR="5BC45F0B" w:rsidRPr="003F5BCF">
        <w:t xml:space="preserve">they </w:t>
      </w:r>
      <w:r w:rsidR="2B01F121" w:rsidRPr="003F5BCF">
        <w:t>can block the binding of TSH to the receptor without stimulating function themselves</w:t>
      </w:r>
      <w:r w:rsidR="5BC45F0B" w:rsidRPr="003F5BCF">
        <w:t xml:space="preserve"> </w:t>
      </w:r>
      <w:r w:rsidR="6F931981" w:rsidRPr="003F5BCF">
        <w:fldChar w:fldCharType="begin">
          <w:fldData xml:space="preserve">PEVuZE5vdGU+PENpdGU+PEF1dGhvcj5TbXl0aDwvQXV0aG9yPjxZZWFyPjE5ODY8L1llYXI+PFJl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</w:fldData>
        </w:fldChar>
      </w:r>
      <w:r w:rsidR="008B69B6" w:rsidRPr="003F5BCF">
        <w:instrText xml:space="preserve"> ADDIN EN.CITE </w:instrText>
      </w:r>
      <w:r w:rsidR="008B69B6" w:rsidRPr="003F5BCF">
        <w:fldChar w:fldCharType="begin">
          <w:fldData xml:space="preserve">PEVuZE5vdGU+PENpdGU+PEF1dGhvcj5TbXl0aDwvQXV0aG9yPjxZZWFyPjE5ODY8L1llYXI+PFJl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</w:fldData>
        </w:fldChar>
      </w:r>
      <w:r w:rsidR="008B69B6" w:rsidRPr="003F5BCF">
        <w:instrText xml:space="preserve"> ADDIN EN.CITE.DATA </w:instrText>
      </w:r>
      <w:r w:rsidR="008B69B6" w:rsidRPr="003F5BCF">
        <w:fldChar w:fldCharType="end"/>
      </w:r>
      <w:r w:rsidR="6F931981" w:rsidRPr="003F5BCF">
        <w:fldChar w:fldCharType="separate"/>
      </w:r>
      <w:r w:rsidR="0003027C" w:rsidRPr="003F5BCF">
        <w:rPr>
          <w:noProof/>
        </w:rPr>
        <w:t>(230-233)</w:t>
      </w:r>
      <w:r w:rsidR="6F931981" w:rsidRPr="003F5BCF">
        <w:fldChar w:fldCharType="end"/>
      </w:r>
      <w:r w:rsidR="2B01F121" w:rsidRPr="003F5BCF">
        <w:t xml:space="preserve">. </w:t>
      </w:r>
    </w:p>
    <w:p w14:paraId="4A3ECD77" w14:textId="126F9EC1" w:rsidR="00B67019" w:rsidRDefault="59D6AE0E" w:rsidP="003F5BCF">
      <w:pPr>
        <w:tabs>
          <w:tab w:val="left" w:pos="360"/>
        </w:tabs>
        <w:spacing w:line="276" w:lineRule="auto"/>
      </w:pPr>
      <w:r w:rsidRPr="003F5BCF">
        <w:t xml:space="preserve">3. </w:t>
      </w:r>
      <w:r w:rsidR="6C7D338C" w:rsidRPr="003F5BCF">
        <w:t>Thyroid neutral antibodies</w:t>
      </w:r>
      <w:r w:rsidR="41FF5FC0" w:rsidRPr="003F5BCF">
        <w:t xml:space="preserve"> (T</w:t>
      </w:r>
      <w:r w:rsidR="6C7D338C" w:rsidRPr="003F5BCF">
        <w:t>Nab</w:t>
      </w:r>
      <w:r w:rsidR="41FF5FC0" w:rsidRPr="003F5BCF">
        <w:t>)</w:t>
      </w:r>
      <w:r w:rsidR="2B01F121" w:rsidRPr="003F5BCF">
        <w:t xml:space="preserve"> </w:t>
      </w:r>
      <w:r w:rsidR="00FA488A" w:rsidRPr="003F5BCF">
        <w:t xml:space="preserve">bind mostly </w:t>
      </w:r>
      <w:r w:rsidR="2B01F121" w:rsidRPr="00653F1F">
        <w:t xml:space="preserve">to the hinge region </w:t>
      </w:r>
      <w:r w:rsidR="2B01F121" w:rsidRPr="003F5BCF">
        <w:t xml:space="preserve">of the </w:t>
      </w:r>
      <w:r w:rsidR="547B566A" w:rsidRPr="003F5BCF">
        <w:t>TSH-R</w:t>
      </w:r>
      <w:r w:rsidR="7BF012BB" w:rsidRPr="003F5BCF">
        <w:t>. While these antibodies</w:t>
      </w:r>
      <w:r w:rsidR="2B01F121" w:rsidRPr="003F5BCF">
        <w:t xml:space="preserve"> neither stimulate nor inhibit </w:t>
      </w:r>
      <w:r w:rsidR="4BF58080" w:rsidRPr="003F5BCF">
        <w:t>its function</w:t>
      </w:r>
      <w:r w:rsidR="7BF012BB" w:rsidRPr="003F5BCF">
        <w:t xml:space="preserve">, </w:t>
      </w:r>
      <w:r w:rsidR="3792AA2B" w:rsidRPr="003F5BCF">
        <w:t>they</w:t>
      </w:r>
      <w:r w:rsidR="2B01F121" w:rsidRPr="003F5BCF">
        <w:t xml:space="preserve"> </w:t>
      </w:r>
      <w:r w:rsidR="521CA9C7" w:rsidRPr="003F5BCF">
        <w:t>appear to be</w:t>
      </w:r>
      <w:r w:rsidR="5164F10B" w:rsidRPr="003F5BCF">
        <w:t xml:space="preserve"> involved in signaling activity</w:t>
      </w:r>
      <w:r w:rsidR="6D428D39" w:rsidRPr="003F5BCF">
        <w:t xml:space="preserve"> </w:t>
      </w:r>
      <w:r w:rsidR="69F449A4" w:rsidRPr="003F5BCF">
        <w:t>leading to</w:t>
      </w:r>
      <w:r w:rsidR="2B01F121" w:rsidRPr="003F5BCF">
        <w:t xml:space="preserve"> apoptosis of the thyroid follicular cell</w:t>
      </w:r>
      <w:r w:rsidR="1A3EC27E" w:rsidRPr="003F5BCF">
        <w:t>s</w:t>
      </w:r>
      <w:r w:rsidR="2B01F121" w:rsidRPr="003F5BCF">
        <w:t xml:space="preserve"> </w:t>
      </w:r>
      <w:r w:rsidR="034C9C25" w:rsidRPr="003F5BCF">
        <w:fldChar w:fldCharType="begin">
          <w:fldData xml:space="preserve">PEVuZE5vdGU+PENpdGU+PEF1dGhvcj5Nb3JzaGVkPC9BdXRob3I+PFllYXI+MjAxNTwvWWVhcj48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</w:fldData>
        </w:fldChar>
      </w:r>
      <w:r w:rsidR="00092B46" w:rsidRPr="003F5BCF">
        <w:instrText xml:space="preserve"> ADDIN EN.CITE </w:instrText>
      </w:r>
      <w:r w:rsidR="00092B46" w:rsidRPr="003F5BCF">
        <w:fldChar w:fldCharType="begin">
          <w:fldData xml:space="preserve">PEVuZE5vdGU+PENpdGU+PEF1dGhvcj5Nb3JzaGVkPC9BdXRob3I+PFllYXI+MjAxNTwvWWVhcj48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</w:fldData>
        </w:fldChar>
      </w:r>
      <w:r w:rsidR="00092B46" w:rsidRPr="003F5BCF">
        <w:instrText xml:space="preserve"> ADDIN EN.CITE.DATA </w:instrText>
      </w:r>
      <w:r w:rsidR="00092B46" w:rsidRPr="003F5BCF">
        <w:fldChar w:fldCharType="end"/>
      </w:r>
      <w:r w:rsidR="034C9C25" w:rsidRPr="003F5BCF">
        <w:fldChar w:fldCharType="separate"/>
      </w:r>
      <w:r w:rsidR="00092B46" w:rsidRPr="003F5BCF">
        <w:rPr>
          <w:noProof/>
        </w:rPr>
        <w:t>(234-236)</w:t>
      </w:r>
      <w:r w:rsidR="034C9C25" w:rsidRPr="003F5BCF">
        <w:fldChar w:fldCharType="end"/>
      </w:r>
      <w:r w:rsidR="2B01F121" w:rsidRPr="003F5BCF">
        <w:t xml:space="preserve">. </w:t>
      </w:r>
    </w:p>
    <w:p w14:paraId="6E913B1B" w14:textId="77777777" w:rsidR="00F400D8" w:rsidRPr="003F5BCF" w:rsidRDefault="00F400D8" w:rsidP="003F5BCF">
      <w:pPr>
        <w:tabs>
          <w:tab w:val="left" w:pos="360"/>
        </w:tabs>
        <w:spacing w:line="276" w:lineRule="auto"/>
      </w:pPr>
    </w:p>
    <w:p w14:paraId="7D9D78DB" w14:textId="119AE3E4" w:rsidR="000233E9" w:rsidRPr="003F5BCF" w:rsidRDefault="165A9DC5" w:rsidP="003F5BCF">
      <w:pPr>
        <w:tabs>
          <w:tab w:val="left" w:pos="360"/>
        </w:tabs>
        <w:spacing w:line="276" w:lineRule="auto"/>
      </w:pPr>
      <w:r w:rsidRPr="003F5BCF">
        <w:t>All these antibodies</w:t>
      </w:r>
      <w:r w:rsidR="2B01F121" w:rsidRPr="003F5BCF">
        <w:t xml:space="preserve"> are commonly recognized by assays which detect their ability to interfere with the binding of TSH to the receptor and are identified as thyrotropin receptor antibody (TRAb), or Thyrotropin binding inhibiting immunoglobulins (TBII)</w:t>
      </w:r>
      <w:r w:rsidR="05F9959E" w:rsidRPr="003F5BCF">
        <w:t xml:space="preserve"> </w:t>
      </w:r>
      <w:r w:rsidR="00B67019" w:rsidRPr="003F5BCF">
        <w:fldChar w:fldCharType="begin">
          <w:fldData xml:space="preserve">PEVuZE5vdGU+PENpdGU+PEF1dGhvcj5FbmRvPC9BdXRob3I+PFllYXI+MTk3ODwvWWVhcj48UmVj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</w:fldData>
        </w:fldChar>
      </w:r>
      <w:r w:rsidR="008B69B6" w:rsidRPr="003F5BCF">
        <w:instrText xml:space="preserve"> ADDIN EN.CITE </w:instrText>
      </w:r>
      <w:r w:rsidR="008B69B6" w:rsidRPr="003F5BCF">
        <w:fldChar w:fldCharType="begin">
          <w:fldData xml:space="preserve">PEVuZE5vdGU+PENpdGU+PEF1dGhvcj5FbmRvPC9BdXRob3I+PFllYXI+MTk3ODwvWWVhcj48UmVj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</w:fldData>
        </w:fldChar>
      </w:r>
      <w:r w:rsidR="008B69B6" w:rsidRPr="003F5BCF">
        <w:instrText xml:space="preserve"> ADDIN EN.CITE.DATA </w:instrText>
      </w:r>
      <w:r w:rsidR="008B69B6" w:rsidRPr="003F5BCF">
        <w:fldChar w:fldCharType="end"/>
      </w:r>
      <w:r w:rsidR="00B67019" w:rsidRPr="003F5BCF">
        <w:fldChar w:fldCharType="separate"/>
      </w:r>
      <w:r w:rsidR="0003027C" w:rsidRPr="003F5BCF">
        <w:rPr>
          <w:noProof/>
        </w:rPr>
        <w:t>(231)</w:t>
      </w:r>
      <w:r w:rsidR="00B67019" w:rsidRPr="003F5BCF">
        <w:fldChar w:fldCharType="end"/>
      </w:r>
      <w:r w:rsidR="2B01F121" w:rsidRPr="003F5BCF">
        <w:t xml:space="preserve">. Probably all patients with </w:t>
      </w:r>
      <w:r w:rsidR="26996DE5" w:rsidRPr="003F5BCF">
        <w:t>GD</w:t>
      </w:r>
      <w:r w:rsidR="2B01F121" w:rsidRPr="003F5BCF">
        <w:t xml:space="preserve"> have a mixture of all these </w:t>
      </w:r>
      <w:r w:rsidR="278A30BF" w:rsidRPr="003F5BCF">
        <w:t xml:space="preserve">three </w:t>
      </w:r>
      <w:r w:rsidR="2931BB55" w:rsidRPr="003F5BCF">
        <w:t xml:space="preserve">subtypes of </w:t>
      </w:r>
      <w:r w:rsidR="2B01F121" w:rsidRPr="003F5BCF">
        <w:t xml:space="preserve">antibodies. </w:t>
      </w:r>
    </w:p>
    <w:p w14:paraId="1D32596E" w14:textId="77777777" w:rsidR="000233E9" w:rsidRPr="003F5BCF" w:rsidRDefault="000233E9" w:rsidP="003F5BCF">
      <w:pPr>
        <w:pStyle w:val="BodyText"/>
        <w:spacing w:line="276" w:lineRule="auto"/>
      </w:pPr>
    </w:p>
    <w:p w14:paraId="2F9D8BC8" w14:textId="1D6456C5" w:rsidR="000233E9" w:rsidRPr="003F5BCF" w:rsidRDefault="436AC93B" w:rsidP="003F5BCF">
      <w:pPr>
        <w:pStyle w:val="BodyText"/>
        <w:spacing w:line="276" w:lineRule="auto"/>
      </w:pPr>
      <w:r w:rsidRPr="003F5BCF">
        <w:t>T</w:t>
      </w:r>
      <w:r w:rsidR="765319C3" w:rsidRPr="003F5BCF">
        <w:t>RAb/TBII</w:t>
      </w:r>
      <w:r w:rsidRPr="003F5BCF">
        <w:t xml:space="preserve"> can be measured with </w:t>
      </w:r>
      <w:r w:rsidR="6F296BB8" w:rsidRPr="003F5BCF">
        <w:t>enzyme linked immunosorbent assays (ELISA)</w:t>
      </w:r>
      <w:r w:rsidR="17313634" w:rsidRPr="003F5BCF">
        <w:t xml:space="preserve"> that measure the ability of the </w:t>
      </w:r>
      <w:r w:rsidR="1E95C2E8" w:rsidRPr="003F5BCF">
        <w:t xml:space="preserve">patient’s serum </w:t>
      </w:r>
      <w:r w:rsidR="17313634" w:rsidRPr="003F5BCF">
        <w:t>a</w:t>
      </w:r>
      <w:r w:rsidR="6343AFB2" w:rsidRPr="003F5BCF">
        <w:t>ntibodies to</w:t>
      </w:r>
      <w:r w:rsidR="5181073A" w:rsidRPr="003F5BCF">
        <w:t xml:space="preserve"> inhibit</w:t>
      </w:r>
      <w:r w:rsidR="0C40950D" w:rsidRPr="003F5BCF">
        <w:t xml:space="preserve"> binding of </w:t>
      </w:r>
      <w:r w:rsidR="5181073A" w:rsidRPr="003F5BCF">
        <w:t>labeled</w:t>
      </w:r>
      <w:r w:rsidR="0C40950D" w:rsidRPr="003F5BCF">
        <w:t xml:space="preserve"> TSH-R ligan</w:t>
      </w:r>
      <w:r w:rsidR="4C0840A1" w:rsidRPr="003F5BCF">
        <w:t>ds (human monoclonal thyroid antibodies)</w:t>
      </w:r>
      <w:r w:rsidR="0C40950D" w:rsidRPr="003F5BCF">
        <w:t xml:space="preserve"> to </w:t>
      </w:r>
      <w:r w:rsidR="1714506A" w:rsidRPr="003F5BCF">
        <w:t xml:space="preserve">the </w:t>
      </w:r>
      <w:r w:rsidR="0C40950D" w:rsidRPr="003F5BCF">
        <w:t>TSH</w:t>
      </w:r>
      <w:r w:rsidR="1714506A" w:rsidRPr="003F5BCF">
        <w:t>-</w:t>
      </w:r>
      <w:r w:rsidR="0C40950D" w:rsidRPr="003F5BCF">
        <w:t>R</w:t>
      </w:r>
      <w:r w:rsidR="63C2F8CB" w:rsidRPr="003F5BCF">
        <w:t xml:space="preserve"> </w:t>
      </w:r>
      <w:r w:rsidR="00EB1951" w:rsidRPr="003F5BCF">
        <w:fldChar w:fldCharType="begin"/>
      </w:r>
      <w:r w:rsidR="008B69B6" w:rsidRPr="003F5BCF">
        <w:instrText xml:space="preserve"> ADDIN EN.CITE &lt;EndNote&gt;&lt;Cite&gt;&lt;Author&gt;Kotwal&lt;/Author&gt;&lt;Year&gt;2018&lt;/Year&gt;&lt;RecNum&gt;736&lt;/RecNum&gt;&lt;DisplayText&gt;(209)&lt;/DisplayText&gt;&lt;record&gt;&lt;rec-number&gt;736&lt;/rec-number&gt;&lt;foreign-keys&gt;&lt;key app="EN" db-id="z2202efviertvzexp9sppftt9trsw2r5xszz" timestamp="1724785170" guid="26aff0c0-b43c-47ac-ada1-4ee93c2192a6"&gt;736&lt;/key&gt;&lt;/foreign-keys&gt;&lt;ref-type name="Journal Article"&gt;17&lt;/ref-type&gt;&lt;contributors&gt;&lt;authors&gt;&lt;author&gt;Kotwal, A.&lt;/author&gt;&lt;author&gt;Stan, M.&lt;/author&gt;&lt;/authors&gt;&lt;/contributors&gt;&lt;auth-address&gt;Department of Medicine and Division of Endocrinology, Diabetes, Metabolism and Nutrition, Mayo Clinic College of Medicine, Mayo Clinic, Rochester, Minnesota, U.S.A.&lt;/auth-address&gt;&lt;titles&gt;&lt;title&gt;Thyrotropin Receptor Antibodies-An Overview&lt;/title&gt;&lt;secondary-title&gt;Ophthalmic Plast Reconstr Surg&lt;/secondary-title&gt;&lt;/titles&gt;&lt;periodical&gt;&lt;full-title&gt;Ophthalmic Plast Reconstr Surg&lt;/full-title&gt;&lt;/periodical&gt;&lt;pages&gt;S20-s27&lt;/pages&gt;&lt;volume&gt;34&lt;/volume&gt;&lt;number&gt;4S Suppl 1&lt;/number&gt;&lt;keywords&gt;&lt;keyword&gt;Autoantibodies/*immunology&lt;/keyword&gt;&lt;keyword&gt;Graves Disease/blood/*immunology&lt;/keyword&gt;&lt;keyword&gt;Humans&lt;/keyword&gt;&lt;keyword&gt;Prognosis&lt;/keyword&gt;&lt;keyword&gt;Receptors, Thyrotropin/blood/*immunology&lt;/keyword&gt;&lt;/keywords&gt;&lt;dates&gt;&lt;year&gt;2018&lt;/year&gt;&lt;pub-dates&gt;&lt;date&gt;Jul/Aug&lt;/date&gt;&lt;/pub-dates&gt;&lt;/dates&gt;&lt;isbn&gt;0740-9303&lt;/isbn&gt;&lt;accession-num&gt;29771756&lt;/accession-num&gt;&lt;urls&gt;&lt;/urls&gt;&lt;electronic-resource-num&gt;10.1097/iop.0000000000001052&lt;/electronic-resource-num&gt;&lt;remote-database-provider&gt;NLM&lt;/remote-database-provider&gt;&lt;language&gt;eng&lt;/language&gt;&lt;/record&gt;&lt;/Cite&gt;&lt;/EndNote&gt;</w:instrText>
      </w:r>
      <w:r w:rsidR="00EB1951" w:rsidRPr="003F5BCF">
        <w:fldChar w:fldCharType="separate"/>
      </w:r>
      <w:r w:rsidR="0003027C" w:rsidRPr="003F5BCF">
        <w:rPr>
          <w:noProof/>
        </w:rPr>
        <w:t>(209)</w:t>
      </w:r>
      <w:r w:rsidR="00EB1951" w:rsidRPr="003F5BCF">
        <w:fldChar w:fldCharType="end"/>
      </w:r>
      <w:r w:rsidR="0C40950D" w:rsidRPr="003F5BCF">
        <w:t>.</w:t>
      </w:r>
      <w:r w:rsidR="5C66C0FA" w:rsidRPr="003F5BCF">
        <w:t xml:space="preserve"> </w:t>
      </w:r>
      <w:r w:rsidR="08A923F0" w:rsidRPr="003F5BCF">
        <w:t xml:space="preserve">In addition, </w:t>
      </w:r>
      <w:r w:rsidR="2B01F121" w:rsidRPr="003F5BCF">
        <w:t xml:space="preserve">TSab </w:t>
      </w:r>
      <w:r w:rsidR="78F72B6C" w:rsidRPr="003F5BCF">
        <w:t>can be</w:t>
      </w:r>
      <w:r w:rsidR="2B01F121" w:rsidRPr="003F5BCF">
        <w:t xml:space="preserve"> identified by a bioassay which quantifies the ability of the antibodies to stimulate the adenyl cyclase function of the TSH-R. Either thyroid cells or thyroid cell membranes can be used, and the cyclic AMP produced by this stimulation is quantitated by a luciferase-based assay </w:t>
      </w:r>
      <w:r w:rsidR="000233E9" w:rsidRPr="003F5BCF">
        <w:fldChar w:fldCharType="begin">
          <w:fldData xml:space="preserve">PEVuZE5vdGU+PENpdGU+PEF1dGhvcj5PcmdpYXp6aTwvQXV0aG9yPjxZZWFyPjE5NzY8L1llYXI+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</w:fldData>
        </w:fldChar>
      </w:r>
      <w:r w:rsidR="008B69B6" w:rsidRPr="003F5BCF">
        <w:instrText xml:space="preserve"> ADDIN EN.CITE </w:instrText>
      </w:r>
      <w:r w:rsidR="008B69B6" w:rsidRPr="003F5BCF">
        <w:fldChar w:fldCharType="begin">
          <w:fldData xml:space="preserve">PEVuZE5vdGU+PENpdGU+PEF1dGhvcj5PcmdpYXp6aTwvQXV0aG9yPjxZZWFyPjE5NzY8L1llYXI+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(209, 227)</w:t>
      </w:r>
      <w:r w:rsidR="000233E9" w:rsidRPr="003F5BCF">
        <w:fldChar w:fldCharType="end"/>
      </w:r>
      <w:r w:rsidR="2B01F121" w:rsidRPr="003F5BCF">
        <w:t xml:space="preserve">. A cyclic AMP </w:t>
      </w:r>
      <w:r w:rsidR="2B01F121" w:rsidRPr="003F5BCF">
        <w:lastRenderedPageBreak/>
        <w:t xml:space="preserve">responsive luciferase construct introduced into </w:t>
      </w:r>
      <w:r w:rsidR="2B01F121" w:rsidRPr="003F5BCF">
        <w:rPr>
          <w:spacing w:val="-2"/>
        </w:rPr>
        <w:t xml:space="preserve">Chinese hamster ovary (CHO) </w:t>
      </w:r>
      <w:r w:rsidR="2B01F121" w:rsidRPr="003F5BCF">
        <w:t xml:space="preserve">cells, allows a sensitive luminescent assay for thyroid stimulating antibodies with the capability of high throughput suitable for use in general laboratories </w:t>
      </w:r>
      <w:r w:rsidR="000233E9" w:rsidRPr="003F5BCF">
        <w:fldChar w:fldCharType="begin">
          <w:fldData xml:space="preserve">PEVuZE5vdGU+PENpdGU+PEF1dGhvcj5FdmFuczwvQXV0aG9yPjxZZWFyPjE5OTk8L1llYXI+PFJl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</w:fldData>
        </w:fldChar>
      </w:r>
      <w:r w:rsidR="008B69B6" w:rsidRPr="003F5BCF">
        <w:instrText xml:space="preserve"> ADDIN EN.CITE </w:instrText>
      </w:r>
      <w:r w:rsidR="008B69B6" w:rsidRPr="003F5BCF">
        <w:fldChar w:fldCharType="begin">
          <w:fldData xml:space="preserve">PEVuZE5vdGU+PENpdGU+PEF1dGhvcj5FdmFuczwvQXV0aG9yPjxZZWFyPjE5OTk8L1llYXI+PFJl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</w:fldData>
        </w:fldChar>
      </w:r>
      <w:r w:rsidR="008B69B6" w:rsidRPr="003F5BCF">
        <w:instrText xml:space="preserve"> ADDIN EN.CITE.DATA </w:instrText>
      </w:r>
      <w:r w:rsidR="008B69B6" w:rsidRPr="003F5BCF">
        <w:fldChar w:fldCharType="end"/>
      </w:r>
      <w:r w:rsidR="000233E9" w:rsidRPr="003F5BCF">
        <w:fldChar w:fldCharType="separate"/>
      </w:r>
      <w:r w:rsidR="0003027C" w:rsidRPr="003F5BCF">
        <w:rPr>
          <w:noProof/>
        </w:rPr>
        <w:t>(228)</w:t>
      </w:r>
      <w:r w:rsidR="000233E9" w:rsidRPr="003F5BCF">
        <w:fldChar w:fldCharType="end"/>
      </w:r>
      <w:r w:rsidR="2B01F121" w:rsidRPr="003F5BCF">
        <w:t>.</w:t>
      </w:r>
      <w:r w:rsidR="5C66C0FA" w:rsidRPr="003F5BCF">
        <w:t xml:space="preserve"> </w:t>
      </w:r>
    </w:p>
    <w:p w14:paraId="4A0841AF" w14:textId="77777777" w:rsidR="000233E9" w:rsidRPr="003F5BCF" w:rsidRDefault="000233E9" w:rsidP="003F5BCF">
      <w:pPr>
        <w:pStyle w:val="BodyText"/>
        <w:spacing w:line="276" w:lineRule="auto"/>
      </w:pPr>
    </w:p>
    <w:p w14:paraId="39CCC219" w14:textId="3223A0BE" w:rsidR="000233E9" w:rsidRPr="003F5BCF" w:rsidRDefault="2B01F121" w:rsidP="003F5BCF">
      <w:pPr>
        <w:pStyle w:val="BodyText"/>
        <w:spacing w:line="276" w:lineRule="auto"/>
      </w:pPr>
      <w:r w:rsidRPr="003F5BCF">
        <w:t xml:space="preserve">The TSH-R is </w:t>
      </w:r>
      <w:r w:rsidR="033B40F7" w:rsidRPr="003F5BCF">
        <w:t xml:space="preserve">initially </w:t>
      </w:r>
      <w:r w:rsidRPr="003F5BCF">
        <w:t xml:space="preserve">formed as </w:t>
      </w:r>
      <w:r w:rsidR="36638A50" w:rsidRPr="003F5BCF">
        <w:t>a single</w:t>
      </w:r>
      <w:r w:rsidR="033B40F7" w:rsidRPr="003F5BCF">
        <w:t xml:space="preserve"> </w:t>
      </w:r>
      <w:r w:rsidRPr="003F5BCF">
        <w:t xml:space="preserve">polypeptide inserted into the thyroid cell membrane. </w:t>
      </w:r>
      <w:r w:rsidR="033B40F7" w:rsidRPr="003F5BCF">
        <w:t xml:space="preserve">After processing, it </w:t>
      </w:r>
      <w:r w:rsidR="3A378942" w:rsidRPr="003F5BCF">
        <w:t xml:space="preserve">becomes </w:t>
      </w:r>
      <w:r w:rsidR="5A7F1444" w:rsidRPr="003F5BCF">
        <w:t xml:space="preserve">a </w:t>
      </w:r>
      <w:r w:rsidRPr="003F5BCF">
        <w:t>two-peptide structure</w:t>
      </w:r>
      <w:r w:rsidR="5D0F6509" w:rsidRPr="003F5BCF">
        <w:t>,</w:t>
      </w:r>
      <w:r w:rsidRPr="003F5BCF">
        <w:t xml:space="preserve"> </w:t>
      </w:r>
      <w:r w:rsidR="7537B1D4" w:rsidRPr="003F5BCF">
        <w:t>one extracellular and one transmembrane</w:t>
      </w:r>
      <w:r w:rsidR="5ACBCE0A" w:rsidRPr="003F5BCF">
        <w:t>,</w:t>
      </w:r>
      <w:r w:rsidR="7537B1D4" w:rsidRPr="003F5BCF">
        <w:t xml:space="preserve"> </w:t>
      </w:r>
      <w:r w:rsidRPr="003F5BCF">
        <w:t>with the chains held together by disulfide bonds</w:t>
      </w:r>
      <w:r w:rsidR="053BC043" w:rsidRPr="003F5BCF">
        <w:t>.</w:t>
      </w:r>
      <w:r w:rsidRPr="003F5BCF">
        <w:t xml:space="preserve"> </w:t>
      </w:r>
      <w:r w:rsidR="3FDF57FA" w:rsidRPr="003F5BCF">
        <w:t>Subsequently, reduction</w:t>
      </w:r>
      <w:r w:rsidRPr="003F5BCF">
        <w:t xml:space="preserve"> of the disulfide bonds by a disulfide isomerase may separate the two molecules and lead to shedding of the “alpha” subunit</w:t>
      </w:r>
      <w:r w:rsidR="5882FD84" w:rsidRPr="003F5BCF">
        <w:t>, which can be</w:t>
      </w:r>
      <w:r w:rsidRPr="003F5BCF">
        <w:t xml:space="preserve"> augmented by TSH stimulation of thyroid cells </w:t>
      </w:r>
      <w:r w:rsidR="53FBD989" w:rsidRPr="003F5BCF">
        <w:fldChar w:fldCharType="begin">
          <w:fldData xml:space="preserve">PEVuZE5vdGU+PENpdGU+PEF1dGhvcj5NaXNyYWhpPC9BdXRob3I+PFllYXI+MTk5NzwvWWVhcj48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=
</w:fldData>
        </w:fldChar>
      </w:r>
      <w:r w:rsidR="00092B46" w:rsidRPr="003F5BCF">
        <w:instrText xml:space="preserve"> ADDIN EN.CITE </w:instrText>
      </w:r>
      <w:r w:rsidR="00092B46" w:rsidRPr="003F5BCF">
        <w:fldChar w:fldCharType="begin">
          <w:fldData xml:space="preserve">PEVuZE5vdGU+PENpdGU+PEF1dGhvcj5NaXNyYWhpPC9BdXRob3I+PFllYXI+MTk5NzwvWWVhcj48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=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(237)</w:t>
      </w:r>
      <w:r w:rsidR="53FBD989" w:rsidRPr="003F5BCF">
        <w:fldChar w:fldCharType="end"/>
      </w:r>
      <w:r w:rsidRPr="003F5BCF">
        <w:t xml:space="preserve">. The amino-terminal ectodomain of the human </w:t>
      </w:r>
      <w:r w:rsidR="1CC005AA" w:rsidRPr="003F5BCF">
        <w:t>TSH-R</w:t>
      </w:r>
      <w:r w:rsidRPr="003F5BCF">
        <w:t xml:space="preserve"> has been expressed on the surface of CHO cells as a glycosylphosphatidylinositol-anchored molecule. This material can be released from the cells and is biologically active by binding immunoglobulins from serum of patients with </w:t>
      </w:r>
      <w:r w:rsidR="26996DE5" w:rsidRPr="003F5BCF">
        <w:t>GD</w:t>
      </w:r>
      <w:r w:rsidRPr="003F5BCF">
        <w:t xml:space="preserve">, and displaying saturable binding of TSH </w:t>
      </w:r>
      <w:r w:rsidR="53FBD989" w:rsidRPr="003F5BCF">
        <w:fldChar w:fldCharType="begin">
          <w:fldData xml:space="preserve">PEVuZE5vdGU+PENpdGU+PEF1dGhvcj5Db3JuZWxpczwvQXV0aG9yPjxZZWFyPjIwMDE8L1llYXI+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</w:fldData>
        </w:fldChar>
      </w:r>
      <w:r w:rsidR="008B69B6" w:rsidRPr="003F5BCF">
        <w:instrText xml:space="preserve"> ADDIN EN.CITE </w:instrText>
      </w:r>
      <w:r w:rsidR="008B69B6" w:rsidRPr="003F5BCF">
        <w:fldChar w:fldCharType="begin">
          <w:fldData xml:space="preserve">PEVuZE5vdGU+PENpdGU+PEF1dGhvcj5Db3JuZWxpczwvQXV0aG9yPjxZZWFyPjIwMDE8L1llYXI+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</w:fldData>
        </w:fldChar>
      </w:r>
      <w:r w:rsidR="008B69B6" w:rsidRPr="003F5BCF">
        <w:instrText xml:space="preserve"> ADDIN EN.CITE.DATA </w:instrText>
      </w:r>
      <w:r w:rsidR="008B69B6" w:rsidRPr="003F5BCF">
        <w:fldChar w:fldCharType="end"/>
      </w:r>
      <w:r w:rsidR="53FBD989" w:rsidRPr="003F5BCF">
        <w:fldChar w:fldCharType="separate"/>
      </w:r>
      <w:r w:rsidRPr="003F5BCF">
        <w:rPr>
          <w:noProof/>
        </w:rPr>
        <w:t>(8)</w:t>
      </w:r>
      <w:r w:rsidR="53FBD989" w:rsidRPr="003F5BCF">
        <w:fldChar w:fldCharType="end"/>
      </w:r>
      <w:r w:rsidRPr="003F5BCF">
        <w:t>, indicating that all of the "immunologic information" related to production of antibodies resides in the extracellular portion of TSH-R.</w:t>
      </w:r>
    </w:p>
    <w:p w14:paraId="7F3F05A8" w14:textId="77777777" w:rsidR="000233E9" w:rsidRPr="003F5BCF" w:rsidRDefault="000233E9" w:rsidP="003F5BCF">
      <w:pPr>
        <w:pStyle w:val="BodyText"/>
        <w:spacing w:line="276" w:lineRule="auto"/>
      </w:pPr>
    </w:p>
    <w:p w14:paraId="2FC8F04C" w14:textId="105E1A6E" w:rsidR="000233E9" w:rsidRPr="003F5BCF" w:rsidRDefault="2B01F121" w:rsidP="003F5BCF">
      <w:pPr>
        <w:pStyle w:val="BodyText"/>
        <w:spacing w:line="276" w:lineRule="auto"/>
      </w:pPr>
      <w:r w:rsidRPr="003F5BCF">
        <w:t xml:space="preserve">The initial bioassay developed by Adams et al. </w:t>
      </w:r>
      <w:r w:rsidR="53FBD989" w:rsidRPr="003F5BCF">
        <w:fldChar w:fldCharType="begin">
          <w:fldData xml:space="preserve">PEVuZE5vdGU+PENpdGU+PEF1dGhvcj5BZGFtczwvQXV0aG9yPjxZZWFyPjE5NzQ8L1llYXI+PFJl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</w:fldData>
        </w:fldChar>
      </w:r>
      <w:r w:rsidR="008B69B6" w:rsidRPr="003F5BCF">
        <w:instrText xml:space="preserve"> ADDIN EN.CITE </w:instrText>
      </w:r>
      <w:r w:rsidR="008B69B6" w:rsidRPr="003F5BCF">
        <w:fldChar w:fldCharType="begin">
          <w:fldData xml:space="preserve">PEVuZE5vdGU+PENpdGU+PEF1dGhvcj5BZGFtczwvQXV0aG9yPjxZZWFyPjE5NzQ8L1llYXI+PFJl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</w:fldData>
        </w:fldChar>
      </w:r>
      <w:r w:rsidR="008B69B6" w:rsidRPr="003F5BCF">
        <w:instrText xml:space="preserve"> ADDIN EN.CITE.DATA </w:instrText>
      </w:r>
      <w:r w:rsidR="008B69B6" w:rsidRPr="003F5BCF">
        <w:fldChar w:fldCharType="end"/>
      </w:r>
      <w:r w:rsidR="53FBD989" w:rsidRPr="003F5BCF">
        <w:fldChar w:fldCharType="separate"/>
      </w:r>
      <w:r w:rsidRPr="003F5BCF">
        <w:rPr>
          <w:noProof/>
        </w:rPr>
        <w:t>(5)</w:t>
      </w:r>
      <w:r w:rsidR="53FBD989" w:rsidRPr="003F5BCF">
        <w:fldChar w:fldCharType="end"/>
      </w:r>
      <w:r w:rsidRPr="003F5BCF">
        <w:t xml:space="preserve">, and then by McKenzie </w:t>
      </w:r>
      <w:r w:rsidR="53FBD989" w:rsidRPr="003F5BCF">
        <w:fldChar w:fldCharType="begin">
          <w:fldData xml:space="preserve">PEVuZE5vdGU+PENpdGU+PEF1dGhvcj5NY0tlbnppZTwvQXV0aG9yPjxZZWFyPjE5NjA8L1llYXI+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==
</w:fldData>
        </w:fldChar>
      </w:r>
      <w:r w:rsidR="00092B46" w:rsidRPr="003F5BCF">
        <w:instrText xml:space="preserve"> ADDIN EN.CITE </w:instrText>
      </w:r>
      <w:r w:rsidR="00092B46" w:rsidRPr="003F5BCF">
        <w:fldChar w:fldCharType="begin">
          <w:fldData xml:space="preserve">PEVuZE5vdGU+PENpdGU+PEF1dGhvcj5NY0tlbnppZTwvQXV0aG9yPjxZZWFyPjE5NjA8L1llYXI+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==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(238)</w:t>
      </w:r>
      <w:r w:rsidR="53FBD989" w:rsidRPr="003F5BCF">
        <w:fldChar w:fldCharType="end"/>
      </w:r>
      <w:r w:rsidRPr="003F5BCF">
        <w:t>, could quantitate TS</w:t>
      </w:r>
      <w:r w:rsidR="3DB8BC8C" w:rsidRPr="003F5BCF">
        <w:t>A</w:t>
      </w:r>
      <w:r w:rsidRPr="003F5BCF">
        <w:t xml:space="preserve">b (or LATS as it was then known) in up to 60% of patients with active </w:t>
      </w:r>
      <w:r w:rsidR="26996DE5" w:rsidRPr="003F5BCF">
        <w:t>GD</w:t>
      </w:r>
      <w:r w:rsidRPr="003F5BCF">
        <w:t>. Newer assays measuring cyclic-AMP formation can detect TS</w:t>
      </w:r>
      <w:r w:rsidR="4F026720" w:rsidRPr="003F5BCF">
        <w:t>a</w:t>
      </w:r>
      <w:r w:rsidRPr="003F5BCF">
        <w:t>b in over 99% of patients with</w:t>
      </w:r>
      <w:r w:rsidR="58DC38FE" w:rsidRPr="003F5BCF">
        <w:t xml:space="preserve"> </w:t>
      </w:r>
      <w:r w:rsidR="26996DE5" w:rsidRPr="003F5BCF">
        <w:t>GD</w:t>
      </w:r>
      <w:r w:rsidR="58DC38FE" w:rsidRPr="003F5BCF">
        <w:t xml:space="preserve"> and</w:t>
      </w:r>
      <w:r w:rsidRPr="003F5BCF">
        <w:t xml:space="preserve"> thyrotoxicosis </w:t>
      </w:r>
      <w:r w:rsidR="53FBD989" w:rsidRPr="003F5BCF">
        <w:fldChar w:fldCharType="begin">
          <w:fldData xml:space="preserve">PEVuZE5vdGU+PENpdGU+PEF1dGhvcj5UYWthc3U8L0F1dGhvcj48WWVhcj4xOTk3PC9ZZWFyPjxS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</w:fldData>
        </w:fldChar>
      </w:r>
      <w:r w:rsidR="00092B46" w:rsidRPr="003F5BCF">
        <w:instrText xml:space="preserve"> ADDIN EN.CITE </w:instrText>
      </w:r>
      <w:r w:rsidR="00092B46" w:rsidRPr="003F5BCF">
        <w:fldChar w:fldCharType="begin">
          <w:fldData xml:space="preserve">PEVuZE5vdGU+PENpdGU+PEF1dGhvcj5UYWthc3U8L0F1dGhvcj48WWVhcj4xOTk3PC9ZZWFyPjxS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(239)</w:t>
      </w:r>
      <w:r w:rsidR="53FBD989" w:rsidRPr="003F5BCF">
        <w:fldChar w:fldCharType="end"/>
      </w:r>
      <w:r w:rsidR="6EBAA82E" w:rsidRPr="003F5BCF">
        <w:t xml:space="preserve">, with a sensitivity </w:t>
      </w:r>
      <w:r w:rsidR="76803CFA" w:rsidRPr="003F5BCF">
        <w:t xml:space="preserve">of 97% to </w:t>
      </w:r>
      <w:r w:rsidR="096DC961" w:rsidRPr="003F5BCF">
        <w:t>identify</w:t>
      </w:r>
      <w:r w:rsidR="76803CFA" w:rsidRPr="003F5BCF">
        <w:t xml:space="preserve"> patients with </w:t>
      </w:r>
      <w:r w:rsidR="26996DE5" w:rsidRPr="003F5BCF">
        <w:t>GD</w:t>
      </w:r>
      <w:r w:rsidR="76803CFA" w:rsidRPr="003F5BCF">
        <w:t xml:space="preserve">, and </w:t>
      </w:r>
      <w:r w:rsidR="096DC961" w:rsidRPr="003F5BCF">
        <w:t xml:space="preserve">93% for patients with TED </w:t>
      </w:r>
      <w:r w:rsidR="53FBD989" w:rsidRPr="003F5BCF">
        <w:fldChar w:fldCharType="begin"/>
      </w:r>
      <w:r w:rsidR="00092B46" w:rsidRPr="003F5BCF">
        <w:instrText xml:space="preserve"> ADDIN EN.CITE &lt;EndNote&gt;&lt;Cite&gt;&lt;Author&gt;Stan&lt;/Author&gt;&lt;Year&gt;2021&lt;/Year&gt;&lt;RecNum&gt;963&lt;/RecNum&gt;&lt;DisplayText&gt;(240)&lt;/DisplayText&gt;&lt;record&gt;&lt;rec-number&gt;963&lt;/rec-number&gt;&lt;foreign-keys&gt;&lt;key app="EN" db-id="z2202efviertvzexp9sppftt9trsw2r5xszz" timestamp="1724785310" guid="1b59307d-3b4b-4cce-a9e4-d47d0aaf7e0a"&gt;963&lt;/key&gt;&lt;/foreign-keys&gt;&lt;ref-type name="Journal Article"&gt;17&lt;/ref-type&gt;&lt;contributors&gt;&lt;authors&gt;&lt;author&gt;Stan, Marius Nicolae&lt;/author&gt;&lt;author&gt;Algeciras-Schimnich, Alicia&lt;/author&gt;&lt;author&gt;Murthy, Vishakantha&lt;/author&gt;&lt;author&gt;Thapa, Prabin&lt;/author&gt;&lt;author&gt;Araki, Naohiro&lt;/author&gt;&lt;/authors&gt;&lt;/contributors&gt;&lt;titles&gt;&lt;title&gt;Diagnostic Utility of a New Assay for Thyroid Stimulating Immunoglobulins in Graves&amp;apos; Disease and Thyroid Eye Disease&lt;/title&gt;&lt;secondary-title&gt;Thyroid®&lt;/secondary-title&gt;&lt;/titles&gt;&lt;periodical&gt;&lt;full-title&gt;Thyroid®&lt;/full-title&gt;&lt;/periodical&gt;&lt;pages&gt;170-176&lt;/pages&gt;&lt;volume&gt;32&lt;/volume&gt;&lt;number&gt;2&lt;/number&gt;&lt;dates&gt;&lt;year&gt;2021&lt;/year&gt;&lt;pub-dates&gt;&lt;date&gt;2022/02/01&lt;/date&gt;&lt;/pub-dates&gt;&lt;/dates&gt;&lt;publisher&gt;Mary Ann Liebert, Inc., publishers&lt;/publisher&gt;&lt;isbn&gt;1050-7256&lt;/isbn&gt;&lt;urls&gt;&lt;related-urls&gt;&lt;url&gt;https://doi.org/10.1089/thy.2021.0299&lt;/url&gt;&lt;url&gt;https://www.liebertpub.com/doi/10.1089/thy.2021.0299?url_ver=Z39.88-2003&amp;amp;rfr_id=ori:rid:crossref.org&amp;amp;rfr_dat=cr_pub  0pubmed&lt;/url&gt;&lt;/related-urls&gt;&lt;/urls&gt;&lt;electronic-resource-num&gt;10.1089/thy.2021.0299&lt;/electronic-resource-num&gt;&lt;access-date&gt;2023/10/21&lt;/access-date&gt;&lt;/record&gt;&lt;/Cite&gt;&lt;/EndNote&gt;</w:instrText>
      </w:r>
      <w:r w:rsidR="53FBD989" w:rsidRPr="003F5BCF">
        <w:fldChar w:fldCharType="separate"/>
      </w:r>
      <w:r w:rsidR="00092B46" w:rsidRPr="003F5BCF">
        <w:rPr>
          <w:noProof/>
        </w:rPr>
        <w:t>(240)</w:t>
      </w:r>
      <w:r w:rsidR="53FBD989" w:rsidRPr="003F5BCF">
        <w:fldChar w:fldCharType="end"/>
      </w:r>
      <w:r w:rsidRPr="003F5BCF">
        <w:t xml:space="preserve">. The presence of TSab is characteristic of active </w:t>
      </w:r>
      <w:r w:rsidR="26996DE5" w:rsidRPr="003F5BCF">
        <w:t>GD</w:t>
      </w:r>
      <w:r w:rsidRPr="003F5BCF">
        <w:t>, and if the thyroid can respond</w:t>
      </w:r>
      <w:r w:rsidR="398A5D15" w:rsidRPr="003F5BCF">
        <w:t xml:space="preserve"> </w:t>
      </w:r>
      <w:r w:rsidR="583503B8" w:rsidRPr="003F5BCF">
        <w:t>(</w:t>
      </w:r>
      <w:r w:rsidR="18636D2B" w:rsidRPr="003F5BCF">
        <w:t>e.g.,</w:t>
      </w:r>
      <w:r w:rsidR="398A5D15" w:rsidRPr="003F5BCF">
        <w:t xml:space="preserve"> has not been ablated with RAI</w:t>
      </w:r>
      <w:r w:rsidR="4AD130AE" w:rsidRPr="003F5BCF">
        <w:t>), hyperthyroidism</w:t>
      </w:r>
      <w:r w:rsidR="4B130495" w:rsidRPr="003F5BCF">
        <w:t xml:space="preserve"> ensues</w:t>
      </w:r>
      <w:r w:rsidRPr="003F5BCF">
        <w:t xml:space="preserve">. </w:t>
      </w:r>
      <w:r w:rsidR="17B720A6" w:rsidRPr="003F5BCF">
        <w:t xml:space="preserve">If untreated, the thyroid </w:t>
      </w:r>
      <w:r w:rsidRPr="003F5BCF">
        <w:t xml:space="preserve">may be destroyed by the </w:t>
      </w:r>
      <w:r w:rsidR="6DE2318C" w:rsidRPr="003F5BCF">
        <w:t xml:space="preserve">ongoing </w:t>
      </w:r>
      <w:r w:rsidRPr="003F5BCF">
        <w:t>immune process, or blocking antibodies</w:t>
      </w:r>
      <w:r w:rsidR="17B720A6" w:rsidRPr="003F5BCF">
        <w:t xml:space="preserve"> can develop</w:t>
      </w:r>
      <w:r w:rsidRPr="003F5BCF">
        <w:t xml:space="preserve">, and the patient may become hypothyroid. </w:t>
      </w:r>
      <w:r w:rsidR="6AB09093" w:rsidRPr="003F5BCF">
        <w:t>In addition,</w:t>
      </w:r>
      <w:r w:rsidR="5C66C0FA" w:rsidRPr="003F5BCF">
        <w:t xml:space="preserve"> </w:t>
      </w:r>
      <w:r w:rsidR="73D9F9E8" w:rsidRPr="003F5BCF">
        <w:t xml:space="preserve">the </w:t>
      </w:r>
      <w:r w:rsidR="4F026720" w:rsidRPr="003F5BCF">
        <w:t>coexistence</w:t>
      </w:r>
      <w:r w:rsidR="73D9F9E8" w:rsidRPr="003F5BCF">
        <w:t xml:space="preserve"> of T</w:t>
      </w:r>
      <w:r w:rsidR="583F0FBB" w:rsidRPr="003F5BCF">
        <w:t>S</w:t>
      </w:r>
      <w:r w:rsidR="73D9F9E8" w:rsidRPr="003F5BCF">
        <w:t>ab and T</w:t>
      </w:r>
      <w:r w:rsidR="583F0FBB" w:rsidRPr="003F5BCF">
        <w:t>B</w:t>
      </w:r>
      <w:r w:rsidR="73D9F9E8" w:rsidRPr="003F5BCF">
        <w:t>ab can cause a pull-push effect</w:t>
      </w:r>
      <w:r w:rsidR="03653650" w:rsidRPr="003F5BCF">
        <w:t xml:space="preserve"> </w:t>
      </w:r>
      <w:r w:rsidR="11776911" w:rsidRPr="003F5BCF">
        <w:t xml:space="preserve">leading to </w:t>
      </w:r>
      <w:r w:rsidR="03653650" w:rsidRPr="003F5BCF">
        <w:t>shifting between hypo</w:t>
      </w:r>
      <w:r w:rsidR="3ECFEDF3" w:rsidRPr="003F5BCF">
        <w:t>-</w:t>
      </w:r>
      <w:r w:rsidR="03653650" w:rsidRPr="003F5BCF">
        <w:t xml:space="preserve"> and hyperthyroidism</w:t>
      </w:r>
      <w:r w:rsidR="619D0FE8" w:rsidRPr="003F5BCF">
        <w:t xml:space="preserve"> </w:t>
      </w:r>
      <w:r w:rsidR="53FBD989" w:rsidRPr="003F5BCF">
        <w:fldChar w:fldCharType="begin">
          <w:fldData xml:space="preserve">PEVuZE5vdGU+PENpdGU+PEF1dGhvcj5NY0xhY2hsYW48L0F1dGhvcj48WWVhcj4yMDEzPC9ZZWFy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</w:fldData>
        </w:fldChar>
      </w:r>
      <w:r w:rsidR="00092B46" w:rsidRPr="003F5BCF">
        <w:instrText xml:space="preserve"> ADDIN EN.CITE </w:instrText>
      </w:r>
      <w:r w:rsidR="00092B46" w:rsidRPr="003F5BCF">
        <w:fldChar w:fldCharType="begin">
          <w:fldData xml:space="preserve">PEVuZE5vdGU+PENpdGU+PEF1dGhvcj5NY0xhY2hsYW48L0F1dGhvcj48WWVhcj4yMDEzPC9ZZWFy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(241, 242)</w:t>
      </w:r>
      <w:r w:rsidR="53FBD989" w:rsidRPr="003F5BCF">
        <w:fldChar w:fldCharType="end"/>
      </w:r>
      <w:r w:rsidR="03653650" w:rsidRPr="003F5BCF">
        <w:t xml:space="preserve">. </w:t>
      </w:r>
    </w:p>
    <w:p w14:paraId="4AB76D99" w14:textId="77777777" w:rsidR="000233E9" w:rsidRPr="003F5BCF" w:rsidRDefault="000233E9" w:rsidP="003F5BCF">
      <w:pPr>
        <w:pStyle w:val="BodyText"/>
        <w:spacing w:line="276" w:lineRule="auto"/>
      </w:pPr>
    </w:p>
    <w:p w14:paraId="65E84AE3" w14:textId="442C48BB" w:rsidR="00D11DC7" w:rsidRPr="003F5BCF" w:rsidRDefault="2B01F121" w:rsidP="003F5BCF">
      <w:pPr>
        <w:pStyle w:val="BodyText"/>
        <w:spacing w:line="276" w:lineRule="auto"/>
      </w:pPr>
      <w:r w:rsidRPr="003F5BCF">
        <w:t>During antithyroid therapy</w:t>
      </w:r>
      <w:r w:rsidR="467E285D" w:rsidRPr="003F5BCF">
        <w:t>,</w:t>
      </w:r>
      <w:r w:rsidRPr="003F5BCF">
        <w:t xml:space="preserve"> TSab </w:t>
      </w:r>
      <w:r w:rsidR="6EB8C9E1" w:rsidRPr="003F5BCF">
        <w:t>tends</w:t>
      </w:r>
      <w:r w:rsidRPr="003F5BCF">
        <w:t xml:space="preserve"> to decline</w:t>
      </w:r>
      <w:r w:rsidR="52CC8C8B" w:rsidRPr="003F5BCF">
        <w:t xml:space="preserve">. If their titer becomes </w:t>
      </w:r>
      <w:r w:rsidR="4AD130AE" w:rsidRPr="003F5BCF">
        <w:t>undetectable there</w:t>
      </w:r>
      <w:r w:rsidR="52CC8C8B" w:rsidRPr="003F5BCF">
        <w:t xml:space="preserve"> is a high likelihood </w:t>
      </w:r>
      <w:r w:rsidR="4AD130AE" w:rsidRPr="003F5BCF">
        <w:t>of disease</w:t>
      </w:r>
      <w:r w:rsidR="52CC8C8B" w:rsidRPr="003F5BCF">
        <w:t xml:space="preserve"> remission</w:t>
      </w:r>
      <w:r w:rsidR="18636D2B" w:rsidRPr="003F5BCF">
        <w:t xml:space="preserve">. </w:t>
      </w:r>
      <w:r w:rsidR="54D26789" w:rsidRPr="003F5BCF">
        <w:t>However</w:t>
      </w:r>
      <w:r w:rsidRPr="003F5BCF">
        <w:t>,</w:t>
      </w:r>
      <w:r w:rsidR="5A7F1444" w:rsidRPr="003F5BCF">
        <w:t xml:space="preserve"> </w:t>
      </w:r>
      <w:r w:rsidRPr="003F5BCF">
        <w:t>if present in significant concentration</w:t>
      </w:r>
      <w:r w:rsidR="467E285D" w:rsidRPr="003F5BCF">
        <w:t>,</w:t>
      </w:r>
      <w:r w:rsidR="5C66C0FA" w:rsidRPr="003F5BCF">
        <w:t xml:space="preserve"> </w:t>
      </w:r>
      <w:r w:rsidR="7ED1089D" w:rsidRPr="003F5BCF">
        <w:t>remission is very unlikely,</w:t>
      </w:r>
      <w:r w:rsidR="5C66C0FA" w:rsidRPr="003F5BCF">
        <w:t xml:space="preserve"> </w:t>
      </w:r>
      <w:r w:rsidR="7ED1089D" w:rsidRPr="003F5BCF">
        <w:t xml:space="preserve">explaining the failure of safely discontinuing </w:t>
      </w:r>
      <w:r w:rsidR="781FECD9" w:rsidRPr="003F5BCF">
        <w:t>antithyroid drug therapy (</w:t>
      </w:r>
      <w:r w:rsidR="7ED1089D" w:rsidRPr="003F5BCF">
        <w:t>A</w:t>
      </w:r>
      <w:r w:rsidR="6F9FFDBB" w:rsidRPr="003F5BCF">
        <w:t>T</w:t>
      </w:r>
      <w:r w:rsidR="7ED1089D" w:rsidRPr="003F5BCF">
        <w:t>D</w:t>
      </w:r>
      <w:r w:rsidR="781FECD9" w:rsidRPr="003F5BCF">
        <w:t>)</w:t>
      </w:r>
      <w:r w:rsidR="7ED1089D" w:rsidRPr="003F5BCF">
        <w:t xml:space="preserve"> in more than 50% of patients after 12-18 months of treatment</w:t>
      </w:r>
      <w:r w:rsidR="5C66C0FA" w:rsidRPr="003F5BCF">
        <w:t xml:space="preserve"> </w:t>
      </w:r>
      <w:r w:rsidR="53FBD989" w:rsidRPr="003F5BCF">
        <w:fldChar w:fldCharType="begin">
          <w:fldData xml:space="preserve">PEVuZE5vdGU+PENpdGU+PEF1dGhvcj5LdXp1eWE8L0F1dGhvcj48WWVhcj4xOTc5PC9ZZWFyPjxS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</w:fldData>
        </w:fldChar>
      </w:r>
      <w:r w:rsidR="00092B46" w:rsidRPr="003F5BCF">
        <w:instrText xml:space="preserve"> ADDIN EN.CITE </w:instrText>
      </w:r>
      <w:r w:rsidR="00092B46" w:rsidRPr="003F5BCF">
        <w:fldChar w:fldCharType="begin">
          <w:fldData xml:space="preserve">PEVuZE5vdGU+PENpdGU+PEF1dGhvcj5LdXp1eWE8L0F1dGhvcj48WWVhcj4xOTc5PC9ZZWFyPjxS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(243, 244)</w:t>
      </w:r>
      <w:r w:rsidR="53FBD989" w:rsidRPr="003F5BCF">
        <w:fldChar w:fldCharType="end"/>
      </w:r>
      <w:r w:rsidRPr="003F5BCF">
        <w:t xml:space="preserve">. Similarly, TSab </w:t>
      </w:r>
      <w:r w:rsidR="7A6DE8FB" w:rsidRPr="003F5BCF">
        <w:t>tends</w:t>
      </w:r>
      <w:r w:rsidRPr="003F5BCF">
        <w:t xml:space="preserve"> to decline</w:t>
      </w:r>
      <w:r w:rsidR="6613CD64" w:rsidRPr="003F5BCF">
        <w:t xml:space="preserve"> after thyroidectomy</w:t>
      </w:r>
      <w:r w:rsidRPr="003F5BCF">
        <w:t xml:space="preserve"> </w:t>
      </w:r>
      <w:r w:rsidR="53FBD989" w:rsidRPr="003F5BCF">
        <w:fldChar w:fldCharType="begin">
          <w:fldData xml:space="preserve">PEVuZE5vdGU+PENpdGU+PEF1dGhvcj5Tb2xpbWFuPC9BdXRob3I+PFllYXI+MTk5NTwvWWVhcj48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</w:fldData>
        </w:fldChar>
      </w:r>
      <w:r w:rsidR="00092B46" w:rsidRPr="003F5BCF">
        <w:instrText xml:space="preserve"> ADDIN EN.CITE </w:instrText>
      </w:r>
      <w:r w:rsidR="00092B46" w:rsidRPr="003F5BCF">
        <w:fldChar w:fldCharType="begin">
          <w:fldData xml:space="preserve">PEVuZE5vdGU+PENpdGU+PEF1dGhvcj5Tb2xpbWFuPC9BdXRob3I+PFllYXI+MTk5NTwvWWVhcj48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(245)</w:t>
      </w:r>
      <w:r w:rsidR="53FBD989" w:rsidRPr="003F5BCF">
        <w:fldChar w:fldCharType="end"/>
      </w:r>
      <w:r w:rsidRPr="003F5BCF">
        <w:t xml:space="preserve">. After radioactive iodide therapy, TSab </w:t>
      </w:r>
      <w:r w:rsidR="36A8C54F" w:rsidRPr="003F5BCF">
        <w:t xml:space="preserve">titer </w:t>
      </w:r>
      <w:r w:rsidR="429B2CD6" w:rsidRPr="003F5BCF">
        <w:t>increases</w:t>
      </w:r>
      <w:r w:rsidR="36A8C54F" w:rsidRPr="003F5BCF">
        <w:t xml:space="preserve"> for up </w:t>
      </w:r>
      <w:r w:rsidR="4AD130AE" w:rsidRPr="003F5BCF">
        <w:t>to a</w:t>
      </w:r>
      <w:r w:rsidRPr="003F5BCF">
        <w:t xml:space="preserve"> year, probably because of </w:t>
      </w:r>
      <w:r w:rsidR="29ED5552" w:rsidRPr="003F5BCF">
        <w:t xml:space="preserve">the release of </w:t>
      </w:r>
      <w:r w:rsidRPr="003F5BCF">
        <w:t>thyroid</w:t>
      </w:r>
      <w:r w:rsidR="29ED5552" w:rsidRPr="003F5BCF">
        <w:t>al</w:t>
      </w:r>
      <w:r w:rsidRPr="003F5BCF">
        <w:t xml:space="preserve"> antigens </w:t>
      </w:r>
      <w:r w:rsidR="53FBD989" w:rsidRPr="003F5BCF">
        <w:fldChar w:fldCharType="begin">
          <w:fldData xml:space="preserve">PEVuZE5vdGU+PENpdGU+PEF1dGhvcj5GZW56aTwvQXV0aG9yPjxZZWFyPjE5Nzk8L1llYXI+PFJl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</w:fldData>
        </w:fldChar>
      </w:r>
      <w:r w:rsidR="00092B46" w:rsidRPr="003F5BCF">
        <w:instrText xml:space="preserve"> ADDIN EN.CITE </w:instrText>
      </w:r>
      <w:r w:rsidR="00092B46" w:rsidRPr="003F5BCF">
        <w:fldChar w:fldCharType="begin">
          <w:fldData xml:space="preserve">PEVuZE5vdGU+PENpdGU+PEF1dGhvcj5GZW56aTwvQXV0aG9yPjxZZWFyPjE5Nzk8L1llYXI+PFJl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(246-248)</w:t>
      </w:r>
      <w:r w:rsidR="53FBD989" w:rsidRPr="003F5BCF">
        <w:fldChar w:fldCharType="end"/>
      </w:r>
      <w:r w:rsidRPr="003F5BCF">
        <w:t>. Antibody levels gradually decrease during the subsequent years</w:t>
      </w:r>
      <w:r w:rsidR="50A8D5ED" w:rsidRPr="003F5BCF">
        <w:t xml:space="preserve">, reaching pretherapy values around the </w:t>
      </w:r>
      <w:r w:rsidR="18636D2B" w:rsidRPr="003F5BCF">
        <w:t>third</w:t>
      </w:r>
      <w:r w:rsidR="50A8D5ED" w:rsidRPr="003F5BCF">
        <w:t xml:space="preserve"> year</w:t>
      </w:r>
      <w:r w:rsidRPr="003F5BCF">
        <w:t xml:space="preserve">. </w:t>
      </w:r>
      <w:r w:rsidR="079C81ED" w:rsidRPr="003F5BCF">
        <w:t>D</w:t>
      </w:r>
      <w:r w:rsidRPr="003F5BCF">
        <w:t xml:space="preserve">uring </w:t>
      </w:r>
      <w:r w:rsidR="4C9A5B31" w:rsidRPr="003F5BCF">
        <w:t>ATD</w:t>
      </w:r>
      <w:r w:rsidRPr="003F5BCF">
        <w:t xml:space="preserve">, </w:t>
      </w:r>
      <w:r w:rsidR="2728D8E7" w:rsidRPr="003F5BCF">
        <w:t xml:space="preserve">it is speculated that </w:t>
      </w:r>
      <w:r w:rsidRPr="003F5BCF">
        <w:t xml:space="preserve">some immune modulation </w:t>
      </w:r>
      <w:r w:rsidR="1916C816" w:rsidRPr="003F5BCF">
        <w:t xml:space="preserve">might </w:t>
      </w:r>
      <w:r w:rsidRPr="003F5BCF">
        <w:t xml:space="preserve">occur, and the predominant </w:t>
      </w:r>
      <w:r w:rsidR="2C7C2EF2" w:rsidRPr="003F5BCF">
        <w:t>TSab</w:t>
      </w:r>
      <w:r w:rsidRPr="003F5BCF">
        <w:t xml:space="preserve"> are replaced by </w:t>
      </w:r>
      <w:r w:rsidR="433BC3D1" w:rsidRPr="003F5BCF">
        <w:t>T</w:t>
      </w:r>
      <w:r w:rsidR="7A6E9ADC" w:rsidRPr="003F5BCF">
        <w:t>Nab</w:t>
      </w:r>
      <w:r w:rsidR="3A1A1C6D" w:rsidRPr="003F5BCF">
        <w:t xml:space="preserve"> or T</w:t>
      </w:r>
      <w:r w:rsidR="7A6E9ADC" w:rsidRPr="003F5BCF">
        <w:t>b</w:t>
      </w:r>
      <w:r w:rsidR="3A1A1C6D" w:rsidRPr="003F5BCF">
        <w:t>ab</w:t>
      </w:r>
      <w:r w:rsidR="7A6E9ADC" w:rsidRPr="003F5BCF">
        <w:t>.</w:t>
      </w:r>
      <w:r w:rsidRPr="003F5BCF">
        <w:t xml:space="preserve"> </w:t>
      </w:r>
    </w:p>
    <w:p w14:paraId="4C0670E9" w14:textId="77777777" w:rsidR="00D11DC7" w:rsidRPr="003F5BCF" w:rsidRDefault="00D11DC7" w:rsidP="003F5BCF">
      <w:pPr>
        <w:pStyle w:val="BodyText"/>
        <w:spacing w:line="276" w:lineRule="auto"/>
      </w:pPr>
    </w:p>
    <w:p w14:paraId="79F46630" w14:textId="7142C454" w:rsidR="000233E9" w:rsidRPr="003F5BCF" w:rsidRDefault="00EB25C4" w:rsidP="003F5BCF">
      <w:pPr>
        <w:pStyle w:val="BodyText"/>
        <w:spacing w:line="276" w:lineRule="auto"/>
      </w:pPr>
      <w:r w:rsidRPr="003F5BCF">
        <w:t xml:space="preserve">The </w:t>
      </w:r>
      <w:r w:rsidR="2B01F121" w:rsidRPr="003F5BCF">
        <w:t xml:space="preserve">specific epitopes to which the TSab bind </w:t>
      </w:r>
      <w:r w:rsidR="1D013DFF" w:rsidRPr="003F5BCF">
        <w:t>are in</w:t>
      </w:r>
      <w:r w:rsidR="2B01F121" w:rsidRPr="003F5BCF">
        <w:t xml:space="preserve"> the amino terminal portion of the extracellular domain</w:t>
      </w:r>
      <w:r w:rsidR="4CB7B44F" w:rsidRPr="003F5BCF">
        <w:t xml:space="preserve"> of the TSR-R</w:t>
      </w:r>
      <w:r w:rsidR="2B01F121" w:rsidRPr="003F5BCF">
        <w:t xml:space="preserve"> and </w:t>
      </w:r>
      <w:r w:rsidR="7208EEEA" w:rsidRPr="003F5BCF">
        <w:t>have been</w:t>
      </w:r>
      <w:r w:rsidR="2B01F121" w:rsidRPr="003F5BCF">
        <w:t xml:space="preserve"> better </w:t>
      </w:r>
      <w:r w:rsidR="27D7D3CF" w:rsidRPr="003F5BCF">
        <w:t>characterized</w:t>
      </w:r>
      <w:r w:rsidR="44EC5E94" w:rsidRPr="003F5BCF">
        <w:t xml:space="preserve"> </w:t>
      </w:r>
      <w:r w:rsidR="53FBD989" w:rsidRPr="003F5BCF">
        <w:fldChar w:fldCharType="begin">
          <w:fldData xml:space="preserve">PEVuZE5vdGU+PENpdGU+PEF1dGhvcj5QaWNodXJpbjwvQXV0aG9yPjxZZWFyPjIwMDY8L1llYXI+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==
</w:fldData>
        </w:fldChar>
      </w:r>
      <w:r w:rsidR="00092B46" w:rsidRPr="003F5BCF">
        <w:instrText xml:space="preserve"> ADDIN EN.CITE </w:instrText>
      </w:r>
      <w:r w:rsidR="00092B46" w:rsidRPr="003F5BCF">
        <w:fldChar w:fldCharType="begin">
          <w:fldData xml:space="preserve">PEVuZE5vdGU+PENpdGU+PEF1dGhvcj5QaWNodXJpbjwvQXV0aG9yPjxZZWFyPjIwMDY8L1llYXI+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==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(249, 250)</w:t>
      </w:r>
      <w:r w:rsidR="53FBD989" w:rsidRPr="003F5BCF">
        <w:fldChar w:fldCharType="end"/>
      </w:r>
      <w:r w:rsidR="2B01F121" w:rsidRPr="003F5BCF">
        <w:t xml:space="preserve">. This has led to therapeutic efforts to induce tolerance to these epitopes </w:t>
      </w:r>
      <w:r w:rsidR="53FBD989" w:rsidRPr="003F5BCF">
        <w:fldChar w:fldCharType="begin">
          <w:fldData xml:space="preserve">PEVuZE5vdGU+PENpdGU+PEF1dGhvcj5QZWFyY2U8L0F1dGhvcj48WWVhcj4yMDE5PC9ZZWFyPjxS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</w:fldData>
        </w:fldChar>
      </w:r>
      <w:r w:rsidR="00092B46" w:rsidRPr="003F5BCF">
        <w:instrText xml:space="preserve"> ADDIN EN.CITE </w:instrText>
      </w:r>
      <w:r w:rsidR="00092B46" w:rsidRPr="003F5BCF">
        <w:fldChar w:fldCharType="begin">
          <w:fldData xml:space="preserve">PEVuZE5vdGU+PENpdGU+PEF1dGhvcj5QZWFyY2U8L0F1dGhvcj48WWVhcj4yMDE5PC9ZZWFyPjxS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</w:fldData>
        </w:fldChar>
      </w:r>
      <w:r w:rsidR="00092B46" w:rsidRPr="003F5BCF">
        <w:instrText xml:space="preserve"> ADDIN EN.CITE.DATA </w:instrText>
      </w:r>
      <w:r w:rsidR="00092B46" w:rsidRPr="003F5BCF">
        <w:fldChar w:fldCharType="end"/>
      </w:r>
      <w:r w:rsidR="53FBD989" w:rsidRPr="003F5BCF">
        <w:fldChar w:fldCharType="separate"/>
      </w:r>
      <w:r w:rsidR="00092B46" w:rsidRPr="003F5BCF">
        <w:rPr>
          <w:noProof/>
        </w:rPr>
        <w:t>(251, 252)</w:t>
      </w:r>
      <w:r w:rsidR="53FBD989" w:rsidRPr="003F5BCF">
        <w:fldChar w:fldCharType="end"/>
      </w:r>
      <w:r w:rsidR="2B01F121" w:rsidRPr="003F5BCF">
        <w:t>. The blocking antibodies tend to bind to sequences at the carboxy terminal portion</w:t>
      </w:r>
      <w:r w:rsidR="5C66C0FA" w:rsidRPr="003F5BCF">
        <w:t xml:space="preserve"> </w:t>
      </w:r>
      <w:r w:rsidR="5DF14A2D" w:rsidRPr="003F5BCF">
        <w:t xml:space="preserve">of the receptor, </w:t>
      </w:r>
      <w:r w:rsidR="7208EEEA" w:rsidRPr="003F5BCF">
        <w:t xml:space="preserve">closer to </w:t>
      </w:r>
      <w:r w:rsidR="2B01F121" w:rsidRPr="003F5BCF">
        <w:t xml:space="preserve">the plasma membrane, probably preventing the activation of the receptor through inhibition of </w:t>
      </w:r>
      <w:r w:rsidR="55A0ABF8" w:rsidRPr="003F5BCF">
        <w:t xml:space="preserve">signal-transmission required </w:t>
      </w:r>
      <w:r w:rsidR="2B01F121" w:rsidRPr="003F5BCF">
        <w:t xml:space="preserve">conformational changes </w:t>
      </w:r>
      <w:r w:rsidR="53FBD989" w:rsidRPr="003F5BCF">
        <w:fldChar w:fldCharType="begin"/>
      </w:r>
      <w:r w:rsidR="00092B46" w:rsidRPr="003F5BCF">
        <w:instrText xml:space="preserve"> ADDIN EN.CITE &lt;EndNote&gt;&lt;Cite&gt;&lt;Author&gt;Diana&lt;/Author&gt;&lt;Year&gt;2018&lt;/Year&gt;&lt;RecNum&gt;551&lt;/RecNum&gt;&lt;DisplayText&gt;(253)&lt;/DisplayText&gt;&lt;record&gt;&lt;rec-number&gt;551&lt;/rec-number&gt;&lt;foreign-keys&gt;&lt;key app="EN" db-id="z2202efviertvzexp9sppftt9trsw2r5xszz" timestamp="1724785059" guid="5d47a638-2dfd-4836-aeb2-a41e58ca25e1"&gt;551&lt;/key&gt;&lt;/foreign-keys&gt;&lt;ref-type name="Journal Article"&gt;17&lt;/ref-type&gt;&lt;contributors&gt;&lt;authors&gt;&lt;author&gt;Diana, T.&lt;/author&gt;&lt;author&gt;Olivo, P. D.&lt;/author&gt;&lt;author&gt;Kahaly, G. J.&lt;/author&gt;&lt;/authors&gt;&lt;/contributors&gt;&lt;auth-address&gt;Molecular Thyroid Research Laboratory, Department of Medicine I, Johannes Gutenberg University (JGU) Medical Center, Mainz, Germany.&amp;#xD;Department of Molecular Microbiology, Washington University Medical School, St. Louis, Missouri, USA.&lt;/auth-address&gt;&lt;titles&gt;&lt;title&gt;Thyrotropin Receptor Blocking Antibodies&lt;/title&gt;&lt;secondary-title&gt;Horm Metab Res&lt;/secondary-title&gt;&lt;/titles&gt;&lt;periodical&gt;&lt;full-title&gt;Horm Metab Res&lt;/full-title&gt;&lt;/periodical&gt;&lt;pages&gt;853-862&lt;/pages&gt;&lt;volume&gt;50&lt;/volume&gt;&lt;number&gt;12&lt;/number&gt;&lt;edition&gt;20181004&lt;/edition&gt;&lt;keywords&gt;&lt;keyword&gt;Animals&lt;/keyword&gt;&lt;keyword&gt;Antibodies, Blocking/*metabolism&lt;/keyword&gt;&lt;keyword&gt;Autoantibodies/metabolism&lt;/keyword&gt;&lt;keyword&gt;Biological Assay&lt;/keyword&gt;&lt;keyword&gt;Hashimoto Disease/physiopathology&lt;/keyword&gt;&lt;keyword&gt;Humans&lt;/keyword&gt;&lt;keyword&gt;Receptors, Thyrotropin/*metabolism&lt;/keyword&gt;&lt;/keywords&gt;&lt;dates&gt;&lt;year&gt;2018&lt;/year&gt;&lt;pub-dates&gt;&lt;date&gt;Dec&lt;/date&gt;&lt;/pub-dates&gt;&lt;/dates&gt;&lt;isbn&gt;0018-5043 (Print)&amp;#xD;0018-5043&lt;/isbn&gt;&lt;accession-num&gt;30286485&lt;/accession-num&gt;&lt;urls&gt;&lt;related-urls&gt;&lt;url&gt;https://www.ncbi.nlm.nih.gov/pmc/articles/PMC6290727/pdf/10-1055-a-0723-9023.pdf&lt;/url&gt;&lt;/related-urls&gt;&lt;/urls&gt;&lt;custom1&gt;TD has nothing to disclose. PDO and GJK consult for Quidel, USA.&lt;/custom1&gt;&lt;custom2&gt;PMC6290727&lt;/custom2&gt;&lt;electronic-resource-num&gt;10.1055/a-0723-9023&lt;/electronic-resource-num&gt;&lt;remote-database-provider&gt;NLM&lt;/remote-database-provider&gt;&lt;language&gt;eng&lt;/language&gt;&lt;/record&gt;&lt;/Cite&gt;&lt;/EndNote&gt;</w:instrText>
      </w:r>
      <w:r w:rsidR="53FBD989" w:rsidRPr="003F5BCF">
        <w:fldChar w:fldCharType="separate"/>
      </w:r>
      <w:r w:rsidR="00092B46" w:rsidRPr="003F5BCF">
        <w:rPr>
          <w:noProof/>
        </w:rPr>
        <w:t>(253)</w:t>
      </w:r>
      <w:r w:rsidR="53FBD989" w:rsidRPr="003F5BCF">
        <w:fldChar w:fldCharType="end"/>
      </w:r>
      <w:r w:rsidR="6119B0D4" w:rsidRPr="003F5BCF">
        <w:t>.</w:t>
      </w:r>
      <w:r w:rsidR="00235F89" w:rsidRPr="003F5BCF">
        <w:t xml:space="preserve"> </w:t>
      </w:r>
      <w:r w:rsidR="008C60AF" w:rsidRPr="003F5BCF">
        <w:t xml:space="preserve">Details of these actions are revealed by </w:t>
      </w:r>
      <w:r w:rsidR="00E45D66" w:rsidRPr="003F5BCF">
        <w:t>cryo-electron microscopy analysis of the full-length TSH-R structure complexed with the inhibitory antibody K1-70™</w:t>
      </w:r>
      <w:r w:rsidR="008C60AF" w:rsidRPr="003F5BCF">
        <w:t>. This approach</w:t>
      </w:r>
      <w:r w:rsidR="00E45D66" w:rsidRPr="003F5BCF">
        <w:t xml:space="preserve"> revealed key interactions between the receptor's transmembrane and extracellular domains, suggesting that K1-70™ inhibits TSHR by binding </w:t>
      </w:r>
      <w:r w:rsidR="00E45D66" w:rsidRPr="003F5BCF">
        <w:lastRenderedPageBreak/>
        <w:t xml:space="preserve">without activating it, while the stimulatory autoantibody M22™ likely induces activation through conformational changes in the hinge region </w:t>
      </w:r>
      <w:r w:rsidR="007274E9" w:rsidRPr="003F5BCF">
        <w:fldChar w:fldCharType="begin"/>
      </w:r>
      <w:r w:rsidR="00092B46" w:rsidRPr="003F5BCF">
        <w:instrText xml:space="preserve"> ADDIN EN.CITE &lt;EndNote&gt;&lt;Cite&gt;&lt;Author&gt;Núñez Miguel&lt;/Author&gt;&lt;Year&gt;2023&lt;/Year&gt;&lt;RecNum&gt;1259&lt;/RecNum&gt;&lt;DisplayText&gt;(254)&lt;/DisplayText&gt;&lt;record&gt;&lt;rec-number&gt;1259&lt;/rec-number&gt;&lt;foreign-keys&gt;&lt;key app="EN" db-id="z2202efviertvzexp9sppftt9trsw2r5xszz" timestamp="1725848815" guid="4ce304e4-fe22-4b9c-8068-476a9130dff8"&gt;1259&lt;/key&gt;&lt;/foreign-keys&gt;&lt;ref-type name="Journal Article"&gt;17&lt;/ref-type&gt;&lt;contributors&gt;&lt;authors&gt;&lt;author&gt;Núñez Miguel, R.&lt;/author&gt;&lt;author&gt;Sanders, P.&lt;/author&gt;&lt;author&gt;Allen, L.&lt;/author&gt;&lt;author&gt;Evans, M.&lt;/author&gt;&lt;author&gt;Holly, M.&lt;/author&gt;&lt;author&gt;Johnson, W.&lt;/author&gt;&lt;author&gt;Sullivan, A.&lt;/author&gt;&lt;author&gt;Sanders, J.&lt;/author&gt;&lt;author&gt;Furmaniak, J.&lt;/author&gt;&lt;author&gt;Rees Smith, B.&lt;/author&gt;&lt;/authors&gt;&lt;/contributors&gt;&lt;auth-address&gt;FIRS Laboratories, RSR Ltd, Parc Ty Glas, Llanishen, Cardiff, UK.&lt;/auth-address&gt;&lt;titles&gt;&lt;title&gt;Structure of full-length TSH receptor in complex with antibody K1-70™&lt;/title&gt;&lt;secondary-title&gt;J Mol Endocrinol&lt;/secondary-title&gt;&lt;/titles&gt;&lt;periodical&gt;&lt;full-title&gt;J Mol Endocrinol&lt;/full-title&gt;&lt;/periodical&gt;&lt;volume&gt;70&lt;/volume&gt;&lt;number&gt;1&lt;/number&gt;&lt;edition&gt;20221207&lt;/edition&gt;&lt;keywords&gt;&lt;keyword&gt;Humans&lt;/keyword&gt;&lt;keyword&gt;*Receptors, Thyrotropin&lt;/keyword&gt;&lt;keyword&gt;Cryoelectron Microscopy&lt;/keyword&gt;&lt;keyword&gt;*Autoantibodies&lt;/keyword&gt;&lt;keyword&gt;Tshr&lt;/keyword&gt;&lt;keyword&gt;autoantibodies&lt;/keyword&gt;&lt;keyword&gt;autoimmunity&lt;/keyword&gt;&lt;keyword&gt;cryo-EM&lt;/keyword&gt;&lt;keyword&gt;structure&lt;/keyword&gt;&lt;/keywords&gt;&lt;dates&gt;&lt;year&gt;2023&lt;/year&gt;&lt;pub-dates&gt;&lt;date&gt;Jan 1&lt;/date&gt;&lt;/pub-dates&gt;&lt;/dates&gt;&lt;isbn&gt;0952-5041 (Print)&amp;#xD;0952-5041&lt;/isbn&gt;&lt;accession-num&gt;36069797&lt;/accession-num&gt;&lt;urls&gt;&lt;/urls&gt;&lt;custom2&gt;PMC9782461&lt;/custom2&gt;&lt;electronic-resource-num&gt;10.1530/jme-22-0120&lt;/electronic-resource-num&gt;&lt;remote-database-provider&gt;NLM&lt;/remote-database-provider&gt;&lt;language&gt;eng&lt;/language&gt;&lt;/record&gt;&lt;/Cite&gt;&lt;/EndNote&gt;</w:instrText>
      </w:r>
      <w:r w:rsidR="007274E9" w:rsidRPr="003F5BCF">
        <w:fldChar w:fldCharType="separate"/>
      </w:r>
      <w:r w:rsidR="00092B46" w:rsidRPr="003F5BCF">
        <w:rPr>
          <w:noProof/>
        </w:rPr>
        <w:t>(254)</w:t>
      </w:r>
      <w:r w:rsidR="007274E9" w:rsidRPr="003F5BCF">
        <w:fldChar w:fldCharType="end"/>
      </w:r>
      <w:r w:rsidR="00E45D66" w:rsidRPr="003F5BCF">
        <w:t>.</w:t>
      </w:r>
    </w:p>
    <w:p w14:paraId="134785CA" w14:textId="08E2E803" w:rsidR="00D0120F" w:rsidRPr="003F5BCF" w:rsidRDefault="00D0120F" w:rsidP="003F5BCF">
      <w:pPr>
        <w:spacing w:line="276" w:lineRule="auto"/>
      </w:pPr>
    </w:p>
    <w:p w14:paraId="39E44B35" w14:textId="7D63532E" w:rsidR="00D0120F" w:rsidRPr="00AB26E3" w:rsidRDefault="0E33494F" w:rsidP="00F400D8">
      <w:pPr>
        <w:pStyle w:val="ListParagraph"/>
        <w:spacing w:line="276" w:lineRule="auto"/>
        <w:ind w:left="0"/>
        <w:outlineLvl w:val="1"/>
        <w:rPr>
          <w:b/>
          <w:bCs/>
          <w:color w:val="00B050"/>
        </w:rPr>
      </w:pPr>
      <w:r w:rsidRPr="00AB26E3">
        <w:rPr>
          <w:b/>
          <w:bCs/>
          <w:color w:val="00B050"/>
        </w:rPr>
        <w:t xml:space="preserve">The </w:t>
      </w:r>
      <w:r w:rsidR="00AB26E3" w:rsidRPr="00AB26E3">
        <w:rPr>
          <w:b/>
          <w:bCs/>
          <w:color w:val="00B050"/>
        </w:rPr>
        <w:t>R</w:t>
      </w:r>
      <w:r w:rsidRPr="00AB26E3">
        <w:rPr>
          <w:b/>
          <w:bCs/>
          <w:color w:val="00B050"/>
        </w:rPr>
        <w:t xml:space="preserve">ole of </w:t>
      </w:r>
      <w:r w:rsidR="00AB26E3" w:rsidRPr="00AB26E3">
        <w:rPr>
          <w:b/>
          <w:bCs/>
          <w:color w:val="00B050"/>
        </w:rPr>
        <w:t>C</w:t>
      </w:r>
      <w:r w:rsidRPr="00AB26E3">
        <w:rPr>
          <w:b/>
          <w:bCs/>
          <w:color w:val="00B050"/>
        </w:rPr>
        <w:t xml:space="preserve">ellular </w:t>
      </w:r>
      <w:r w:rsidR="00AB26E3" w:rsidRPr="00AB26E3">
        <w:rPr>
          <w:b/>
          <w:bCs/>
          <w:color w:val="00B050"/>
        </w:rPr>
        <w:t>I</w:t>
      </w:r>
      <w:r w:rsidRPr="00AB26E3">
        <w:rPr>
          <w:b/>
          <w:bCs/>
          <w:color w:val="00B050"/>
        </w:rPr>
        <w:t>mmunity</w:t>
      </w:r>
    </w:p>
    <w:p w14:paraId="06260C45" w14:textId="77777777" w:rsidR="00D0120F" w:rsidRPr="003F5BCF" w:rsidRDefault="00D0120F" w:rsidP="003F5BCF">
      <w:pPr>
        <w:pStyle w:val="ListParagraph"/>
        <w:spacing w:line="276" w:lineRule="auto"/>
        <w:ind w:left="0"/>
        <w:rPr>
          <w:i/>
          <w:iCs/>
          <w:u w:val="single"/>
        </w:rPr>
      </w:pPr>
    </w:p>
    <w:p w14:paraId="3D08308C" w14:textId="15465580" w:rsidR="00D0120F" w:rsidRPr="003F5BCF" w:rsidRDefault="20368328" w:rsidP="003F5BCF">
      <w:pPr>
        <w:pStyle w:val="ListParagraph"/>
        <w:spacing w:line="276" w:lineRule="auto"/>
        <w:ind w:left="0"/>
      </w:pPr>
      <w:r w:rsidRPr="003F5BCF">
        <w:t xml:space="preserve">Lymphocytes of patients with </w:t>
      </w:r>
      <w:r w:rsidR="26996DE5" w:rsidRPr="003F5BCF">
        <w:t>GD</w:t>
      </w:r>
      <w:r w:rsidRPr="003F5BCF">
        <w:t xml:space="preserve"> are reactive to </w:t>
      </w:r>
      <w:r w:rsidR="2AC0480C" w:rsidRPr="003F5BCF">
        <w:t xml:space="preserve">the </w:t>
      </w:r>
      <w:r w:rsidRPr="003F5BCF">
        <w:t>TSH-R</w:t>
      </w:r>
      <w:r w:rsidR="74FEEB19" w:rsidRPr="003F5BCF">
        <w:t xml:space="preserve"> (Figure </w:t>
      </w:r>
      <w:r w:rsidR="00A95F51">
        <w:t>4</w:t>
      </w:r>
      <w:r w:rsidR="74FEEB19" w:rsidRPr="003F5BCF">
        <w:t>)</w:t>
      </w:r>
      <w:r w:rsidRPr="003F5BCF">
        <w:t>, TPO</w:t>
      </w:r>
      <w:r w:rsidR="00A95F51">
        <w:t>,</w:t>
      </w:r>
      <w:r w:rsidRPr="003F5BCF">
        <w:t xml:space="preserve"> and </w:t>
      </w:r>
      <w:r w:rsidR="258078EC" w:rsidRPr="003F5BCF">
        <w:t>synthetic TPO</w:t>
      </w:r>
      <w:r w:rsidR="2AC0480C" w:rsidRPr="003F5BCF">
        <w:t>-</w:t>
      </w:r>
      <w:r w:rsidRPr="003F5BCF">
        <w:t xml:space="preserve">derived peptides </w:t>
      </w:r>
      <w:r w:rsidR="00D0120F" w:rsidRPr="003F5BCF">
        <w:fldChar w:fldCharType="begin">
          <w:fldData xml:space="preserve">PEVuZE5vdGU+PENpdGU+PEF1dGhvcj5NdWxsaW5zPC9BdXRob3I+PFllYXI+MTk5NTwvWWVhcj48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</w:fldData>
        </w:fldChar>
      </w:r>
      <w:r w:rsidR="00092B46" w:rsidRPr="003F5BCF">
        <w:instrText xml:space="preserve"> ADDIN EN.CITE </w:instrText>
      </w:r>
      <w:r w:rsidR="00092B46" w:rsidRPr="003F5BCF">
        <w:fldChar w:fldCharType="begin">
          <w:fldData xml:space="preserve">PEVuZE5vdGU+PENpdGU+PEF1dGhvcj5NdWxsaW5zPC9BdXRob3I+PFllYXI+MTk5NTwvWWVhcj48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</w:fldData>
        </w:fldChar>
      </w:r>
      <w:r w:rsidR="00092B46" w:rsidRPr="003F5BCF">
        <w:instrText xml:space="preserve"> ADDIN EN.CITE.DATA </w:instrText>
      </w:r>
      <w:r w:rsidR="00092B46" w:rsidRPr="003F5BCF">
        <w:fldChar w:fldCharType="end"/>
      </w:r>
      <w:r w:rsidR="00D0120F" w:rsidRPr="003F5BCF">
        <w:fldChar w:fldCharType="separate"/>
      </w:r>
      <w:r w:rsidR="00092B46" w:rsidRPr="003F5BCF">
        <w:rPr>
          <w:noProof/>
        </w:rPr>
        <w:t>(190, 199, 200, 255)</w:t>
      </w:r>
      <w:r w:rsidR="00D0120F" w:rsidRPr="003F5BCF">
        <w:fldChar w:fldCharType="end"/>
      </w:r>
      <w:r w:rsidRPr="003F5BCF">
        <w:t xml:space="preserve">. </w:t>
      </w:r>
      <w:r w:rsidR="27B02183" w:rsidRPr="003F5BCF">
        <w:t>The i</w:t>
      </w:r>
      <w:r w:rsidR="3724C243" w:rsidRPr="003F5BCF">
        <w:t>nteraction between a</w:t>
      </w:r>
      <w:r w:rsidR="4C6F0379" w:rsidRPr="003F5BCF">
        <w:t>ntigen presenting cells (APCs)</w:t>
      </w:r>
      <w:r w:rsidR="4239033F" w:rsidRPr="003F5BCF">
        <w:t xml:space="preserve"> </w:t>
      </w:r>
      <w:r w:rsidR="3724C243" w:rsidRPr="003F5BCF">
        <w:t>and T cells triggers</w:t>
      </w:r>
      <w:r w:rsidR="4CA71D08" w:rsidRPr="003F5BCF">
        <w:t xml:space="preserve"> </w:t>
      </w:r>
      <w:r w:rsidR="0C776FFA" w:rsidRPr="003F5BCF">
        <w:t>a</w:t>
      </w:r>
      <w:r w:rsidR="4CA71D08" w:rsidRPr="003F5BCF">
        <w:t xml:space="preserve"> multimodal cellular and humoral response</w:t>
      </w:r>
      <w:r w:rsidR="0C776FFA" w:rsidRPr="003F5BCF">
        <w:t>.</w:t>
      </w:r>
      <w:r w:rsidR="4C6F0379" w:rsidRPr="003F5BCF">
        <w:t xml:space="preserve"> </w:t>
      </w:r>
      <w:r w:rsidR="0C776FFA" w:rsidRPr="003F5BCF">
        <w:t xml:space="preserve">T helper 1 (Th1) cell derived cytokines such as interferon gamma (INF-γ), tumor necrosis factor alpha (TNF-α), interleukin (IL) 1β, IL-6, IL-9, IL-10, and IL-11 play a dominant role in the early phase of AITD </w:t>
      </w:r>
      <w:r w:rsidR="00D0120F" w:rsidRPr="003F5BCF">
        <w:fldChar w:fldCharType="begin">
          <w:fldData xml:space="preserve">PEVuZE5vdGU+PENpdGU+PEF1dGhvcj5GZXJyYXJpPC9BdXRob3I+PFllYXI+MjAyMzwvWWVhcj48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</w:fldData>
        </w:fldChar>
      </w:r>
      <w:r w:rsidR="00092B46" w:rsidRPr="003F5BCF">
        <w:instrText xml:space="preserve"> ADDIN EN.CITE </w:instrText>
      </w:r>
      <w:r w:rsidR="00092B46" w:rsidRPr="003F5BCF">
        <w:fldChar w:fldCharType="begin">
          <w:fldData xml:space="preserve">PEVuZE5vdGU+PENpdGU+PEF1dGhvcj5GZXJyYXJpPC9BdXRob3I+PFllYXI+MjAyMzwvWWVhcj48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</w:fldData>
        </w:fldChar>
      </w:r>
      <w:r w:rsidR="00092B46" w:rsidRPr="003F5BCF">
        <w:instrText xml:space="preserve"> ADDIN EN.CITE.DATA </w:instrText>
      </w:r>
      <w:r w:rsidR="00092B46" w:rsidRPr="003F5BCF">
        <w:fldChar w:fldCharType="end"/>
      </w:r>
      <w:r w:rsidR="00D0120F" w:rsidRPr="003F5BCF">
        <w:fldChar w:fldCharType="separate"/>
      </w:r>
      <w:r w:rsidR="00092B46" w:rsidRPr="003F5BCF">
        <w:rPr>
          <w:noProof/>
        </w:rPr>
        <w:t>(256)</w:t>
      </w:r>
      <w:r w:rsidR="00D0120F" w:rsidRPr="003F5BCF">
        <w:fldChar w:fldCharType="end"/>
      </w:r>
      <w:r w:rsidR="0C776FFA" w:rsidRPr="003F5BCF">
        <w:t xml:space="preserve">. </w:t>
      </w:r>
      <w:r w:rsidR="0832EECA" w:rsidRPr="003F5BCF">
        <w:t>Later</w:t>
      </w:r>
      <w:r w:rsidR="0C776FFA" w:rsidRPr="003F5BCF">
        <w:t>, there is a predominant T helper 2 (Th2) cell response with its derived IL-4</w:t>
      </w:r>
      <w:r w:rsidR="5A8CF11D" w:rsidRPr="003F5BCF">
        <w:t>,</w:t>
      </w:r>
      <w:r w:rsidR="2AC0480C" w:rsidRPr="003F5BCF">
        <w:t xml:space="preserve"> </w:t>
      </w:r>
      <w:r w:rsidR="0C776FFA" w:rsidRPr="003F5BCF">
        <w:t>IL-10</w:t>
      </w:r>
      <w:r w:rsidR="5A8CF11D" w:rsidRPr="003F5BCF">
        <w:t>, IL-17</w:t>
      </w:r>
      <w:r w:rsidR="21B88D13" w:rsidRPr="003F5BCF">
        <w:t>, and IL-23</w:t>
      </w:r>
      <w:r w:rsidR="0C776FFA" w:rsidRPr="003F5BCF">
        <w:t xml:space="preserve"> </w:t>
      </w:r>
      <w:r w:rsidR="00D0120F" w:rsidRPr="003F5BCF">
        <w:fldChar w:fldCharType="begin">
          <w:fldData xml:space="preserve">PEVuZE5vdGU+PENpdGU+PEF1dGhvcj5IaXJvbWF0c3U8L0F1dGhvcj48WWVhcj4yMDAwPC9ZZWFy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</w:fldData>
        </w:fldChar>
      </w:r>
      <w:r w:rsidR="00092B46" w:rsidRPr="003F5BCF">
        <w:instrText xml:space="preserve"> ADDIN EN.CITE </w:instrText>
      </w:r>
      <w:r w:rsidR="00092B46" w:rsidRPr="003F5BCF">
        <w:fldChar w:fldCharType="begin">
          <w:fldData xml:space="preserve">PEVuZE5vdGU+PENpdGU+PEF1dGhvcj5IaXJvbWF0c3U8L0F1dGhvcj48WWVhcj4yMDAwPC9ZZWFy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</w:fldData>
        </w:fldChar>
      </w:r>
      <w:r w:rsidR="00092B46" w:rsidRPr="003F5BCF">
        <w:instrText xml:space="preserve"> ADDIN EN.CITE.DATA </w:instrText>
      </w:r>
      <w:r w:rsidR="00092B46" w:rsidRPr="003F5BCF">
        <w:fldChar w:fldCharType="end"/>
      </w:r>
      <w:r w:rsidR="00D0120F" w:rsidRPr="003F5BCF">
        <w:fldChar w:fldCharType="separate"/>
      </w:r>
      <w:r w:rsidR="00092B46" w:rsidRPr="003F5BCF">
        <w:rPr>
          <w:noProof/>
        </w:rPr>
        <w:t>(257-260)</w:t>
      </w:r>
      <w:r w:rsidR="00D0120F" w:rsidRPr="003F5BCF">
        <w:fldChar w:fldCharType="end"/>
      </w:r>
      <w:r w:rsidR="0C776FFA" w:rsidRPr="003F5BCF">
        <w:t>. T</w:t>
      </w:r>
      <w:r w:rsidRPr="003F5BCF">
        <w:t xml:space="preserve">SH-R peptides that have aspartic or glutamic </w:t>
      </w:r>
      <w:r w:rsidR="6DF75B05" w:rsidRPr="003F5BCF">
        <w:t>acid</w:t>
      </w:r>
      <w:r w:rsidRPr="003F5BCF">
        <w:t xml:space="preserve"> in the fourth position of their binding motif are particularly</w:t>
      </w:r>
      <w:r w:rsidR="5C66C0FA" w:rsidRPr="003F5BCF">
        <w:t xml:space="preserve"> </w:t>
      </w:r>
      <w:r w:rsidR="43445883" w:rsidRPr="003F5BCF">
        <w:t>susceptible at</w:t>
      </w:r>
      <w:r w:rsidRPr="003F5BCF">
        <w:t xml:space="preserve"> inducing immune responses in </w:t>
      </w:r>
      <w:r w:rsidR="26996DE5" w:rsidRPr="003F5BCF">
        <w:t>GD</w:t>
      </w:r>
      <w:r w:rsidRPr="003F5BCF">
        <w:t xml:space="preserve"> and animal T cells </w:t>
      </w:r>
      <w:r w:rsidR="00D0120F" w:rsidRPr="003F5BCF">
        <w:fldChar w:fldCharType="begin">
          <w:fldData xml:space="preserve">PEVuZE5vdGU+PENpdGU+PEF1dGhvcj5NdWxsaW5zPC9BdXRob3I+PFllYXI+MTk5NTwvWWVhcj48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</w:fldData>
        </w:fldChar>
      </w:r>
      <w:r w:rsidR="00092B46" w:rsidRPr="003F5BCF">
        <w:instrText xml:space="preserve"> ADDIN EN.CITE </w:instrText>
      </w:r>
      <w:r w:rsidR="00092B46" w:rsidRPr="003F5BCF">
        <w:fldChar w:fldCharType="begin">
          <w:fldData xml:space="preserve">PEVuZE5vdGU+PENpdGU+PEF1dGhvcj5NdWxsaW5zPC9BdXRob3I+PFllYXI+MTk5NTwvWWVhcj48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</w:fldData>
        </w:fldChar>
      </w:r>
      <w:r w:rsidR="00092B46" w:rsidRPr="003F5BCF">
        <w:instrText xml:space="preserve"> ADDIN EN.CITE.DATA </w:instrText>
      </w:r>
      <w:r w:rsidR="00092B46" w:rsidRPr="003F5BCF">
        <w:fldChar w:fldCharType="end"/>
      </w:r>
      <w:r w:rsidR="00D0120F" w:rsidRPr="003F5BCF">
        <w:fldChar w:fldCharType="separate"/>
      </w:r>
      <w:r w:rsidR="00092B46" w:rsidRPr="003F5BCF">
        <w:rPr>
          <w:noProof/>
        </w:rPr>
        <w:t>(190, 261)</w:t>
      </w:r>
      <w:r w:rsidR="00D0120F" w:rsidRPr="003F5BCF">
        <w:fldChar w:fldCharType="end"/>
      </w:r>
      <w:r w:rsidRPr="003F5BCF">
        <w:t xml:space="preserve">. </w:t>
      </w:r>
      <w:r w:rsidR="39C970DD" w:rsidRPr="003F5BCF">
        <w:t>Immunoreactivity</w:t>
      </w:r>
      <w:r w:rsidR="5C66C0FA" w:rsidRPr="003F5BCF">
        <w:t xml:space="preserve"> </w:t>
      </w:r>
      <w:r w:rsidR="39C970DD" w:rsidRPr="003F5BCF">
        <w:t xml:space="preserve">towards </w:t>
      </w:r>
      <w:r w:rsidR="2AC0480C" w:rsidRPr="003F5BCF">
        <w:t xml:space="preserve">the </w:t>
      </w:r>
      <w:r w:rsidRPr="003F5BCF">
        <w:t>TSH-R</w:t>
      </w:r>
      <w:r w:rsidR="5C66C0FA" w:rsidRPr="003F5BCF">
        <w:t xml:space="preserve"> </w:t>
      </w:r>
      <w:r w:rsidRPr="003F5BCF">
        <w:t xml:space="preserve">has been reported in samples </w:t>
      </w:r>
      <w:r w:rsidR="38D00C69" w:rsidRPr="003F5BCF">
        <w:t xml:space="preserve">of </w:t>
      </w:r>
      <w:r w:rsidRPr="003F5BCF">
        <w:t xml:space="preserve">orbital fat and preadipocytes, and differentiation of preadipocytes into adipocytes with high TSH-R reactivity has been induced by TSH stimulation </w:t>
      </w:r>
      <w:r w:rsidR="00D0120F" w:rsidRPr="003F5BCF">
        <w:fldChar w:fldCharType="begin">
          <w:fldData xml:space="preserve">PEVuZE5vdGU+PENpdGU+PEF1dGhvcj5DcmlzcDwvQXV0aG9yPjxZZWFyPjIwMDA8L1llYXI+PFJl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</w:fldData>
        </w:fldChar>
      </w:r>
      <w:r w:rsidR="00092B46" w:rsidRPr="003F5BCF">
        <w:instrText xml:space="preserve"> ADDIN EN.CITE </w:instrText>
      </w:r>
      <w:r w:rsidR="00092B46" w:rsidRPr="003F5BCF">
        <w:fldChar w:fldCharType="begin">
          <w:fldData xml:space="preserve">PEVuZE5vdGU+PENpdGU+PEF1dGhvcj5DcmlzcDwvQXV0aG9yPjxZZWFyPjIwMDA8L1llYXI+PFJl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</w:fldData>
        </w:fldChar>
      </w:r>
      <w:r w:rsidR="00092B46" w:rsidRPr="003F5BCF">
        <w:instrText xml:space="preserve"> ADDIN EN.CITE.DATA </w:instrText>
      </w:r>
      <w:r w:rsidR="00092B46" w:rsidRPr="003F5BCF">
        <w:fldChar w:fldCharType="end"/>
      </w:r>
      <w:r w:rsidR="00D0120F" w:rsidRPr="003F5BCF">
        <w:fldChar w:fldCharType="separate"/>
      </w:r>
      <w:r w:rsidR="00092B46" w:rsidRPr="003F5BCF">
        <w:rPr>
          <w:noProof/>
        </w:rPr>
        <w:t>(262-264)</w:t>
      </w:r>
      <w:r w:rsidR="00D0120F" w:rsidRPr="003F5BCF">
        <w:fldChar w:fldCharType="end"/>
      </w:r>
      <w:r w:rsidRPr="003F5BCF">
        <w:t xml:space="preserve">. In addition, immunity to </w:t>
      </w:r>
      <w:r w:rsidR="2AC0480C" w:rsidRPr="003F5BCF">
        <w:t xml:space="preserve">the </w:t>
      </w:r>
      <w:r w:rsidRPr="003F5BCF">
        <w:t xml:space="preserve">TSH-R plays a direct role in the development of TED, through the secretion of </w:t>
      </w:r>
      <w:r w:rsidR="4AD130AE" w:rsidRPr="003F5BCF">
        <w:t>proinflammatory cytokines</w:t>
      </w:r>
      <w:r w:rsidR="774F3AD3" w:rsidRPr="003F5BCF">
        <w:t xml:space="preserve"> by T cells</w:t>
      </w:r>
      <w:r w:rsidRPr="003F5BCF">
        <w:t xml:space="preserve">. </w:t>
      </w:r>
    </w:p>
    <w:p w14:paraId="7E3B4418" w14:textId="77777777" w:rsidR="00D0120F" w:rsidRPr="003F5BCF" w:rsidRDefault="00D0120F" w:rsidP="003F5BCF">
      <w:pPr>
        <w:pStyle w:val="ListParagraph"/>
        <w:spacing w:line="276" w:lineRule="auto"/>
        <w:ind w:left="0"/>
      </w:pPr>
    </w:p>
    <w:p w14:paraId="7B6C9CCB" w14:textId="5D990E39" w:rsidR="00301927" w:rsidRPr="003F5BCF" w:rsidRDefault="003A27B5" w:rsidP="003F5BCF">
      <w:pPr>
        <w:pStyle w:val="ListParagraph"/>
        <w:spacing w:line="276" w:lineRule="auto"/>
        <w:ind w:left="0"/>
      </w:pPr>
      <w:r>
        <w:rPr>
          <w:noProof/>
        </w:rPr>
        <w:drawing>
          <wp:inline distT="0" distB="0" distL="0" distR="0" wp14:anchorId="53C37F0A" wp14:editId="6C74D7F7">
            <wp:extent cx="4639322" cy="4048690"/>
            <wp:effectExtent l="0" t="0" r="8890" b="9525"/>
            <wp:docPr id="143913714" name="Picture 5" descr="A diagram of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714" name="Picture 5" descr="A diagram of a cell"/>
                    <pic:cNvPicPr/>
                  </pic:nvPicPr>
                  <pic:blipFill>
                    <a:blip r:embed="rId14">
                      <a:extLst>
                        <a:ext uri="{28A0092B-C50C-407E-A947-70E740481C1C}">
                          <a14:useLocalDpi xmlns:a14="http://schemas.microsoft.com/office/drawing/2010/main" val="0"/>
                        </a:ext>
                      </a:extLst>
                    </a:blip>
                    <a:stretch>
                      <a:fillRect/>
                    </a:stretch>
                  </pic:blipFill>
                  <pic:spPr>
                    <a:xfrm>
                      <a:off x="0" y="0"/>
                      <a:ext cx="4639322" cy="4048690"/>
                    </a:xfrm>
                    <a:prstGeom prst="rect">
                      <a:avLst/>
                    </a:prstGeom>
                  </pic:spPr>
                </pic:pic>
              </a:graphicData>
            </a:graphic>
          </wp:inline>
        </w:drawing>
      </w:r>
    </w:p>
    <w:p w14:paraId="26D821F9" w14:textId="69E129A5" w:rsidR="00301927" w:rsidRPr="00E95DBF" w:rsidRDefault="004156D3" w:rsidP="00E95DBF">
      <w:pPr>
        <w:pStyle w:val="ListParagraph"/>
        <w:spacing w:line="276" w:lineRule="auto"/>
        <w:ind w:left="0"/>
        <w:rPr>
          <w:b/>
        </w:rPr>
      </w:pPr>
      <w:r w:rsidRPr="004156D3">
        <w:rPr>
          <w:b/>
        </w:rPr>
        <w:t xml:space="preserve">Figure </w:t>
      </w:r>
      <w:r w:rsidR="00A95F51">
        <w:rPr>
          <w:b/>
        </w:rPr>
        <w:t>4</w:t>
      </w:r>
      <w:r w:rsidRPr="004156D3">
        <w:rPr>
          <w:b/>
        </w:rPr>
        <w:t xml:space="preserve">. The role of cellular immunity. Schematic representation of TSH-R endocytosis by antigen presenting cells (APC), subsequent proteolysis and presentation to T cells, and stimulation of thyroid stimulating antibody production by B cells. </w:t>
      </w:r>
      <w:r>
        <w:rPr>
          <w:b/>
        </w:rPr>
        <w:t>(</w:t>
      </w:r>
      <w:r w:rsidR="00E95DBF" w:rsidRPr="00E95DBF">
        <w:rPr>
          <w:b/>
        </w:rPr>
        <w:t xml:space="preserve">Created with </w:t>
      </w:r>
      <w:r w:rsidR="00E95DBF" w:rsidRPr="00E95DBF">
        <w:rPr>
          <w:b/>
        </w:rPr>
        <w:lastRenderedPageBreak/>
        <w:t>Biorender.com)</w:t>
      </w:r>
      <w:r w:rsidR="00F1550F">
        <w:rPr>
          <w:b/>
        </w:rPr>
        <w:t>.</w:t>
      </w:r>
    </w:p>
    <w:p w14:paraId="63ED5F02" w14:textId="77777777" w:rsidR="00E95DBF" w:rsidRPr="00E95DBF" w:rsidRDefault="00E95DBF" w:rsidP="003F5BCF">
      <w:pPr>
        <w:pStyle w:val="ListParagraph"/>
        <w:spacing w:line="276" w:lineRule="auto"/>
        <w:ind w:left="0"/>
        <w:rPr>
          <w:b/>
        </w:rPr>
      </w:pPr>
    </w:p>
    <w:p w14:paraId="24479EDE" w14:textId="77777777" w:rsidR="00377352" w:rsidRDefault="030B1585" w:rsidP="003A27B5">
      <w:pPr>
        <w:pStyle w:val="ListParagraph"/>
        <w:spacing w:line="276" w:lineRule="auto"/>
        <w:ind w:left="0"/>
        <w:outlineLvl w:val="0"/>
        <w:rPr>
          <w:b/>
          <w:bCs/>
        </w:rPr>
      </w:pPr>
      <w:r w:rsidRPr="00377352">
        <w:rPr>
          <w:b/>
          <w:bCs/>
          <w:color w:val="0070C0"/>
        </w:rPr>
        <w:t>P</w:t>
      </w:r>
      <w:r w:rsidR="00377352" w:rsidRPr="00377352">
        <w:rPr>
          <w:b/>
          <w:bCs/>
          <w:color w:val="0070C0"/>
        </w:rPr>
        <w:t>ATHOPHYSIOLOGY</w:t>
      </w:r>
      <w:r w:rsidR="00377352">
        <w:rPr>
          <w:b/>
          <w:bCs/>
        </w:rPr>
        <w:t xml:space="preserve"> </w:t>
      </w:r>
    </w:p>
    <w:p w14:paraId="68BABFC0" w14:textId="1C9BE908" w:rsidR="009E680A" w:rsidRPr="003F5BCF" w:rsidRDefault="5C66C0FA" w:rsidP="003A27B5">
      <w:pPr>
        <w:pStyle w:val="ListParagraph"/>
        <w:spacing w:line="276" w:lineRule="auto"/>
        <w:ind w:left="0"/>
        <w:outlineLvl w:val="0"/>
        <w:rPr>
          <w:b/>
          <w:bCs/>
        </w:rPr>
      </w:pPr>
      <w:r w:rsidRPr="003F5BCF">
        <w:rPr>
          <w:b/>
          <w:bCs/>
        </w:rPr>
        <w:t xml:space="preserve"> </w:t>
      </w:r>
    </w:p>
    <w:p w14:paraId="0F6C0243" w14:textId="5D336260" w:rsidR="00C712D4" w:rsidRPr="00377352" w:rsidRDefault="41934619" w:rsidP="00377352">
      <w:pPr>
        <w:pStyle w:val="ListParagraph"/>
        <w:spacing w:line="276" w:lineRule="auto"/>
        <w:ind w:left="0"/>
        <w:outlineLvl w:val="1"/>
        <w:rPr>
          <w:b/>
          <w:bCs/>
          <w:color w:val="00B050"/>
        </w:rPr>
      </w:pPr>
      <w:r w:rsidRPr="00377352">
        <w:rPr>
          <w:b/>
          <w:bCs/>
          <w:color w:val="00B050"/>
        </w:rPr>
        <w:t xml:space="preserve">Thyroid </w:t>
      </w:r>
      <w:r w:rsidR="00377352" w:rsidRPr="00377352">
        <w:rPr>
          <w:b/>
          <w:bCs/>
          <w:color w:val="00B050"/>
        </w:rPr>
        <w:t>F</w:t>
      </w:r>
      <w:r w:rsidRPr="00377352">
        <w:rPr>
          <w:b/>
          <w:bCs/>
          <w:color w:val="00B050"/>
        </w:rPr>
        <w:t>unction</w:t>
      </w:r>
    </w:p>
    <w:p w14:paraId="6F1A309E" w14:textId="77777777" w:rsidR="00377352" w:rsidRPr="00377352" w:rsidRDefault="00377352" w:rsidP="003F5BCF">
      <w:pPr>
        <w:pStyle w:val="ListParagraph"/>
        <w:spacing w:line="276" w:lineRule="auto"/>
        <w:ind w:left="0"/>
        <w:rPr>
          <w:b/>
          <w:bCs/>
          <w:color w:val="00B050"/>
        </w:rPr>
      </w:pPr>
    </w:p>
    <w:p w14:paraId="4121B0BE" w14:textId="396F19FF" w:rsidR="00102D47" w:rsidRPr="003F5BCF" w:rsidRDefault="1ED7261F" w:rsidP="003F5BCF">
      <w:pPr>
        <w:pStyle w:val="ListParagraph"/>
        <w:spacing w:line="276" w:lineRule="auto"/>
        <w:ind w:left="0"/>
      </w:pPr>
      <w:r w:rsidRPr="003F5BCF">
        <w:t xml:space="preserve">In </w:t>
      </w:r>
      <w:r w:rsidR="26996DE5" w:rsidRPr="003F5BCF">
        <w:t>GD</w:t>
      </w:r>
      <w:r w:rsidRPr="003F5BCF">
        <w:t>, t</w:t>
      </w:r>
      <w:r w:rsidR="6D1A47BA" w:rsidRPr="003F5BCF">
        <w:t xml:space="preserve">he thyroid gland is functioning at an accelerated rate. </w:t>
      </w:r>
      <w:r w:rsidR="6F700C38" w:rsidRPr="003F5BCF">
        <w:t>Serum TS</w:t>
      </w:r>
      <w:r w:rsidR="1C543D2F" w:rsidRPr="003F5BCF">
        <w:t>a</w:t>
      </w:r>
      <w:r w:rsidR="3B975AE9" w:rsidRPr="003F5BCF">
        <w:t xml:space="preserve">b </w:t>
      </w:r>
      <w:r w:rsidR="441E3D76" w:rsidRPr="003F5BCF">
        <w:t>stimulate</w:t>
      </w:r>
      <w:r w:rsidR="3B975AE9" w:rsidRPr="003F5BCF">
        <w:t xml:space="preserve"> the TSH-R, </w:t>
      </w:r>
      <w:r w:rsidR="3848F061" w:rsidRPr="003F5BCF">
        <w:t>as evidence</w:t>
      </w:r>
      <w:r w:rsidR="0B77E11F" w:rsidRPr="003F5BCF">
        <w:t>d</w:t>
      </w:r>
      <w:r w:rsidR="3848F061" w:rsidRPr="003F5BCF">
        <w:t xml:space="preserve"> by the higher </w:t>
      </w:r>
      <w:r w:rsidR="3B975AE9" w:rsidRPr="003F5BCF">
        <w:t>activity of the c</w:t>
      </w:r>
      <w:r w:rsidR="6D1A47BA" w:rsidRPr="003F5BCF">
        <w:t xml:space="preserve">ell membrane adenyl cyclase activity in </w:t>
      </w:r>
      <w:r w:rsidR="629D135A" w:rsidRPr="003F5BCF">
        <w:t xml:space="preserve">the </w:t>
      </w:r>
      <w:r w:rsidR="18FB08F1" w:rsidRPr="003F5BCF">
        <w:t xml:space="preserve">thyroid </w:t>
      </w:r>
      <w:r w:rsidR="0E189963" w:rsidRPr="003F5BCF">
        <w:t xml:space="preserve">tissue of patients with </w:t>
      </w:r>
      <w:r w:rsidR="26996DE5" w:rsidRPr="003F5BCF">
        <w:t>GD</w:t>
      </w:r>
      <w:r w:rsidR="5A4F847D" w:rsidRPr="003F5BCF">
        <w:t>,</w:t>
      </w:r>
      <w:r w:rsidR="0E189963" w:rsidRPr="003F5BCF">
        <w:t xml:space="preserve"> compared to normal thyroids</w:t>
      </w:r>
      <w:r w:rsidR="28D5E5CD" w:rsidRPr="003F5BCF">
        <w:t xml:space="preserve"> </w:t>
      </w:r>
      <w:r w:rsidR="43D1D2AF" w:rsidRPr="003F5BCF">
        <w:fldChar w:fldCharType="begin">
          <w:fldData xml:space="preserve">PEVuZE5vdGU+PENpdGU+PEF1dGhvcj5LYXNhZ2k8L0F1dGhvcj48WWVhcj4xOTgwPC9ZZWFyPjxS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</w:fldData>
        </w:fldChar>
      </w:r>
      <w:r w:rsidR="00092B46" w:rsidRPr="003F5BCF">
        <w:instrText xml:space="preserve"> ADDIN EN.CITE </w:instrText>
      </w:r>
      <w:r w:rsidR="00092B46" w:rsidRPr="003F5BCF">
        <w:fldChar w:fldCharType="begin">
          <w:fldData xml:space="preserve">PEVuZE5vdGU+PENpdGU+PEF1dGhvcj5LYXNhZ2k8L0F1dGhvcj48WWVhcj4xOTgwPC9ZZWFyPjxS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</w:fldData>
        </w:fldChar>
      </w:r>
      <w:r w:rsidR="00092B46" w:rsidRPr="003F5BCF">
        <w:instrText xml:space="preserve"> ADDIN EN.CITE.DATA </w:instrText>
      </w:r>
      <w:r w:rsidR="00092B46" w:rsidRPr="003F5BCF">
        <w:fldChar w:fldCharType="end"/>
      </w:r>
      <w:r w:rsidR="43D1D2AF" w:rsidRPr="003F5BCF">
        <w:fldChar w:fldCharType="separate"/>
      </w:r>
      <w:r w:rsidR="00092B46" w:rsidRPr="003F5BCF">
        <w:rPr>
          <w:noProof/>
        </w:rPr>
        <w:t>(265)</w:t>
      </w:r>
      <w:r w:rsidR="43D1D2AF" w:rsidRPr="003F5BCF">
        <w:fldChar w:fldCharType="end"/>
      </w:r>
      <w:r w:rsidR="6D1A47BA" w:rsidRPr="003F5BCF">
        <w:t xml:space="preserve">. </w:t>
      </w:r>
      <w:r w:rsidR="14B48114" w:rsidRPr="003F5BCF">
        <w:t>The plasma iodine clearance, a reflection of t</w:t>
      </w:r>
      <w:r w:rsidR="688446E8" w:rsidRPr="003F5BCF">
        <w:t xml:space="preserve">he thyroid iodine </w:t>
      </w:r>
      <w:r w:rsidR="4AD130AE" w:rsidRPr="003F5BCF">
        <w:t>uptake,</w:t>
      </w:r>
      <w:r w:rsidR="688446E8" w:rsidRPr="003F5BCF">
        <w:t xml:space="preserve"> </w:t>
      </w:r>
      <w:r w:rsidR="6D1A47BA" w:rsidRPr="003F5BCF">
        <w:t>is increased from the normal rate of 10-20 ml/min to 40</w:t>
      </w:r>
      <w:r w:rsidR="2A2B62D9" w:rsidRPr="003F5BCF">
        <w:t>-</w:t>
      </w:r>
      <w:r w:rsidR="271EF622" w:rsidRPr="003F5BCF">
        <w:t>20</w:t>
      </w:r>
      <w:r w:rsidR="2A2B62D9" w:rsidRPr="003F5BCF">
        <w:t>00</w:t>
      </w:r>
      <w:r w:rsidR="6D1A47BA" w:rsidRPr="003F5BCF">
        <w:t xml:space="preserve"> ml</w:t>
      </w:r>
      <w:r w:rsidR="2A2B62D9" w:rsidRPr="003F5BCF">
        <w:t>/</w:t>
      </w:r>
      <w:r w:rsidR="6D1A47BA" w:rsidRPr="003F5BCF">
        <w:t xml:space="preserve">minute. For this reason, the percentage of a tracer dose of </w:t>
      </w:r>
      <w:r w:rsidR="3554CFC1" w:rsidRPr="003F5BCF">
        <w:t>radioactive iodine (RAI, I</w:t>
      </w:r>
      <w:r w:rsidR="6D1A47BA" w:rsidRPr="003F5BCF">
        <w:rPr>
          <w:vertAlign w:val="superscript"/>
        </w:rPr>
        <w:t>1</w:t>
      </w:r>
      <w:r w:rsidR="347A1F9A" w:rsidRPr="003F5BCF">
        <w:rPr>
          <w:vertAlign w:val="superscript"/>
        </w:rPr>
        <w:t>23</w:t>
      </w:r>
      <w:r w:rsidR="3554CFC1" w:rsidRPr="003F5BCF">
        <w:t>)</w:t>
      </w:r>
      <w:r w:rsidR="6D1A47BA" w:rsidRPr="003F5BCF">
        <w:t xml:space="preserve"> found in the</w:t>
      </w:r>
      <w:r w:rsidR="3554CFC1" w:rsidRPr="003F5BCF">
        <w:t xml:space="preserve"> thyroid</w:t>
      </w:r>
      <w:r w:rsidR="6D1A47BA" w:rsidRPr="003F5BCF">
        <w:t xml:space="preserve"> gland at </w:t>
      </w:r>
      <w:r w:rsidR="6F23F0EB" w:rsidRPr="003F5BCF">
        <w:t>12</w:t>
      </w:r>
      <w:r w:rsidR="6D1A47BA" w:rsidRPr="003F5BCF">
        <w:t xml:space="preserve"> hours </w:t>
      </w:r>
      <w:r w:rsidR="4DE40EBD" w:rsidRPr="003F5BCF">
        <w:t xml:space="preserve">is </w:t>
      </w:r>
      <w:r w:rsidR="0E1131FE" w:rsidRPr="003F5BCF">
        <w:t>elevated</w:t>
      </w:r>
      <w:r w:rsidR="45301686" w:rsidRPr="003F5BCF">
        <w:t xml:space="preserve"> and distributed in a homogeneous fashion</w:t>
      </w:r>
      <w:r w:rsidR="00C97A37" w:rsidRPr="003F5BCF">
        <w:t xml:space="preserve"> </w:t>
      </w:r>
      <w:r w:rsidR="00B76CCC" w:rsidRPr="003F5BCF">
        <w:fldChar w:fldCharType="begin"/>
      </w:r>
      <w:r w:rsidR="00B76CCC" w:rsidRPr="003F5BCF">
        <w:instrText xml:space="preserve"> ADDIN EN.CITE &lt;EndNote&gt;&lt;Cite&gt;&lt;Author&gt;Intenzo&lt;/Author&gt;&lt;Year&gt;2003&lt;/Year&gt;&lt;RecNum&gt;1270&lt;/RecNum&gt;&lt;DisplayText&gt;(266)&lt;/DisplayText&gt;&lt;record&gt;&lt;rec-number&gt;1270&lt;/rec-number&gt;&lt;foreign-keys&gt;&lt;key app="EN" db-id="z2202efviertvzexp9sppftt9trsw2r5xszz" timestamp="1726088483"&gt;1270&lt;/key&gt;&lt;/foreign-keys&gt;&lt;ref-type name="Journal Article"&gt;17&lt;/ref-type&gt;&lt;contributors&gt;&lt;authors&gt;&lt;author&gt;Intenzo, C. M.&lt;/author&gt;&lt;author&gt;dePapp, A. E.&lt;/author&gt;&lt;author&gt;Jabbour, S.&lt;/author&gt;&lt;author&gt;Miller, J. L.&lt;/author&gt;&lt;author&gt;Kim, S. M.&lt;/author&gt;&lt;author&gt;Capuzzi, D. M.&lt;/author&gt;&lt;/authors&gt;&lt;/contributors&gt;&lt;auth-address&gt;Department of Radiology, Thomas Jefferson University Hospital, 132 S 10th St, 861 Main Bldg, Philadelphia, PA 19107, USA. charles.intenzo@jefferson.edu&lt;/auth-address&gt;&lt;titles&gt;&lt;title&gt;Scintigraphic manifestations of thyrotoxicosis&lt;/title&gt;&lt;secondary-title&gt;Radiographics&lt;/secondary-title&gt;&lt;/titles&gt;&lt;periodical&gt;&lt;full-title&gt;Radiographics&lt;/full-title&gt;&lt;/periodical&gt;&lt;pages&gt;857-69&lt;/pages&gt;&lt;volume&gt;23&lt;/volume&gt;&lt;number&gt;4&lt;/number&gt;&lt;keywords&gt;&lt;keyword&gt;Adult&lt;/keyword&gt;&lt;keyword&gt;Aged&lt;/keyword&gt;&lt;keyword&gt;Aged, 80 and over&lt;/keyword&gt;&lt;keyword&gt;Female&lt;/keyword&gt;&lt;keyword&gt;Humans&lt;/keyword&gt;&lt;keyword&gt;Male&lt;/keyword&gt;&lt;keyword&gt;Middle Aged&lt;/keyword&gt;&lt;keyword&gt;Radionuclide Imaging/*methods&lt;/keyword&gt;&lt;keyword&gt;Thyrotoxicosis/*diagnosis/*diagnostic imaging&lt;/keyword&gt;&lt;/keywords&gt;&lt;dates&gt;&lt;year&gt;2003&lt;/year&gt;&lt;pub-dates&gt;&lt;date&gt;Jul-Aug&lt;/date&gt;&lt;/pub-dates&gt;&lt;/dates&gt;&lt;isbn&gt;0271-5333&lt;/isbn&gt;&lt;accession-num&gt;12853661&lt;/accession-num&gt;&lt;urls&gt;&lt;/urls&gt;&lt;electronic-resource-num&gt;10.1148/rg.234025716&lt;/electronic-resource-num&gt;&lt;remote-database-provider&gt;NLM&lt;/remote-database-provider&gt;&lt;language&gt;eng&lt;/language&gt;&lt;/record&gt;&lt;/Cite&gt;&lt;/EndNote&gt;</w:instrText>
      </w:r>
      <w:r w:rsidR="00B76CCC" w:rsidRPr="003F5BCF">
        <w:fldChar w:fldCharType="separate"/>
      </w:r>
      <w:r w:rsidR="00B76CCC" w:rsidRPr="003F5BCF">
        <w:rPr>
          <w:noProof/>
        </w:rPr>
        <w:t>(266)</w:t>
      </w:r>
      <w:r w:rsidR="00B76CCC" w:rsidRPr="003F5BCF">
        <w:fldChar w:fldCharType="end"/>
      </w:r>
      <w:r w:rsidR="38703807" w:rsidRPr="003F5BCF">
        <w:t>.</w:t>
      </w:r>
      <w:r w:rsidR="00C97A37" w:rsidRPr="003F5BCF">
        <w:t xml:space="preserve"> </w:t>
      </w:r>
      <w:r w:rsidR="6D1A47BA" w:rsidRPr="003F5BCF">
        <w:t>Thyroid hormones, T</w:t>
      </w:r>
      <w:r w:rsidR="19E17834" w:rsidRPr="003F5BCF">
        <w:t>g</w:t>
      </w:r>
      <w:r w:rsidR="28402A77" w:rsidRPr="003F5BCF">
        <w:t xml:space="preserve">, </w:t>
      </w:r>
      <w:r w:rsidR="6D1A47BA" w:rsidRPr="003F5BCF">
        <w:t>and iodotyrosine</w:t>
      </w:r>
      <w:r w:rsidR="3FEB9447" w:rsidRPr="003F5BCF">
        <w:t xml:space="preserve"> -</w:t>
      </w:r>
      <w:r w:rsidR="2AC0480C" w:rsidRPr="003F5BCF">
        <w:t xml:space="preserve"> </w:t>
      </w:r>
      <w:r w:rsidR="3FEB9447" w:rsidRPr="003F5BCF">
        <w:t xml:space="preserve">normally secreted in </w:t>
      </w:r>
      <w:r w:rsidR="156CFD51" w:rsidRPr="003F5BCF">
        <w:t>minute amounts</w:t>
      </w:r>
      <w:r w:rsidR="2AC0480C" w:rsidRPr="003F5BCF">
        <w:t xml:space="preserve"> </w:t>
      </w:r>
      <w:r w:rsidR="156CFD51" w:rsidRPr="003F5BCF">
        <w:t>-</w:t>
      </w:r>
      <w:r w:rsidR="6D1A47BA" w:rsidRPr="003F5BCF">
        <w:t xml:space="preserve"> are released into the blood </w:t>
      </w:r>
      <w:r w:rsidR="550BDFC0" w:rsidRPr="003F5BCF">
        <w:t xml:space="preserve">rapidly and at </w:t>
      </w:r>
      <w:r w:rsidR="6D1A47BA" w:rsidRPr="003F5BCF">
        <w:t>increased rates</w:t>
      </w:r>
      <w:r w:rsidR="013E62AF" w:rsidRPr="003F5BCF">
        <w:t xml:space="preserve"> </w:t>
      </w:r>
      <w:r w:rsidR="43D1D2AF" w:rsidRPr="003F5BCF">
        <w:fldChar w:fldCharType="begin">
          <w:fldData xml:space="preserve">PEVuZE5vdGU+PENpdGU+PEF1dGhvcj5CdWhsZXI8L0F1dGhvcj48WWVhcj4xOTY5PC9ZZWFyPjxS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</w:fldData>
        </w:fldChar>
      </w:r>
      <w:r w:rsidR="00B76CCC" w:rsidRPr="003F5BCF">
        <w:instrText xml:space="preserve"> ADDIN EN.CITE </w:instrText>
      </w:r>
      <w:r w:rsidR="00B76CCC" w:rsidRPr="003F5BCF">
        <w:fldChar w:fldCharType="begin">
          <w:fldData xml:space="preserve">PEVuZE5vdGU+PENpdGU+PEF1dGhvcj5CdWhsZXI8L0F1dGhvcj48WWVhcj4xOTY5PC9ZZWFyPjxS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</w:fldData>
        </w:fldChar>
      </w:r>
      <w:r w:rsidR="00B76CCC" w:rsidRPr="003F5BCF">
        <w:instrText xml:space="preserve"> ADDIN EN.CITE.DATA </w:instrText>
      </w:r>
      <w:r w:rsidR="00B76CCC" w:rsidRPr="003F5BCF">
        <w:fldChar w:fldCharType="end"/>
      </w:r>
      <w:r w:rsidR="43D1D2AF" w:rsidRPr="003F5BCF">
        <w:fldChar w:fldCharType="separate"/>
      </w:r>
      <w:r w:rsidR="00B76CCC" w:rsidRPr="003F5BCF">
        <w:rPr>
          <w:noProof/>
        </w:rPr>
        <w:t>(73, 267, 268)</w:t>
      </w:r>
      <w:r w:rsidR="43D1D2AF" w:rsidRPr="003F5BCF">
        <w:fldChar w:fldCharType="end"/>
      </w:r>
      <w:r w:rsidR="6D1A47BA" w:rsidRPr="003F5BCF">
        <w:t xml:space="preserve">. </w:t>
      </w:r>
      <w:r w:rsidR="772EE7A8" w:rsidRPr="003F5BCF">
        <w:t xml:space="preserve">Furthermore, the rate of turnover of plasma thyroid hormones is also increased. </w:t>
      </w:r>
      <w:r w:rsidR="7AB779CD" w:rsidRPr="003F5BCF">
        <w:t>Accelerated</w:t>
      </w:r>
      <w:r w:rsidR="772EE7A8" w:rsidRPr="003F5BCF">
        <w:t xml:space="preserve"> degradation is probably secondary to hypermetabolism and </w:t>
      </w:r>
      <w:r w:rsidR="00AE6A8F">
        <w:t xml:space="preserve">is </w:t>
      </w:r>
      <w:r w:rsidR="772EE7A8" w:rsidRPr="003F5BCF">
        <w:t>not a primary event</w:t>
      </w:r>
      <w:r w:rsidR="1FAC8708" w:rsidRPr="003F5BCF">
        <w:t xml:space="preserve"> </w:t>
      </w:r>
      <w:r w:rsidR="43D1D2AF" w:rsidRPr="003F5BCF">
        <w:fldChar w:fldCharType="begin"/>
      </w:r>
      <w:r w:rsidR="00B76CCC" w:rsidRPr="003F5BCF">
        <w:instrText xml:space="preserve"> ADDIN EN.CITE &lt;EndNote&gt;&lt;Cite&gt;&lt;Author&gt;Sterling&lt;/Author&gt;&lt;Year&gt;1956&lt;/Year&gt;&lt;RecNum&gt;744&lt;/RecNum&gt;&lt;DisplayText&gt;(269)&lt;/DisplayText&gt;&lt;record&gt;&lt;rec-number&gt;744&lt;/rec-number&gt;&lt;foreign-keys&gt;&lt;key app="EN" db-id="z2202efviertvzexp9sppftt9trsw2r5xszz" timestamp="1724785177" guid="8b8ce8c2-17fa-41dd-8c42-26747496f557"&gt;744&lt;/key&gt;&lt;/foreign-keys&gt;&lt;ref-type name="Journal Article"&gt;17&lt;/ref-type&gt;&lt;contributors&gt;&lt;authors&gt;&lt;author&gt;Sterling, K.&lt;/author&gt;&lt;author&gt;Chodos, R. B.&lt;/author&gt;&lt;/authors&gt;&lt;/contributors&gt;&lt;titles&gt;&lt;title&gt;Radiothyroxine turnover studies in myxedema, thyrotoxicosis, and hypermetabolism without endocrine disease&lt;/title&gt;&lt;secondary-title&gt;J Clin Invest&lt;/secondary-title&gt;&lt;/titles&gt;&lt;periodical&gt;&lt;full-title&gt;J Clin Invest&lt;/full-title&gt;&lt;/periodical&gt;&lt;pages&gt;806-13&lt;/pages&gt;&lt;volume&gt;35&lt;/volume&gt;&lt;number&gt;7&lt;/number&gt;&lt;keywords&gt;&lt;keyword&gt;*Disease&lt;/keyword&gt;&lt;keyword&gt;*Endocrine System Diseases&lt;/keyword&gt;&lt;keyword&gt;Humans&lt;/keyword&gt;&lt;keyword&gt;Hyperthyroidism/*metabolism&lt;/keyword&gt;&lt;keyword&gt;Myxedema/*metabolism&lt;/keyword&gt;&lt;keyword&gt;*Thyroid Diseases&lt;/keyword&gt;&lt;keyword&gt;*Thyroid Gland&lt;/keyword&gt;&lt;keyword&gt;*Thyrotoxicosis&lt;/keyword&gt;&lt;keyword&gt;Thyroxine/*metabolism&lt;/keyword&gt;&lt;keyword&gt;*HYPERTHYROIDISM/metabolism in&lt;/keyword&gt;&lt;keyword&gt;*MYXEDEMA/metabolism in&lt;/keyword&gt;&lt;keyword&gt;*THYROID GLAND/diseases&lt;/keyword&gt;&lt;keyword&gt;*THYROXIN/metabolism&lt;/keyword&gt;&lt;/keywords&gt;&lt;dates&gt;&lt;year&gt;1956&lt;/year&gt;&lt;pub-dates&gt;&lt;date&gt;Jul&lt;/date&gt;&lt;/pub-dates&gt;&lt;/dates&gt;&lt;isbn&gt;0021-9738 (Print)&amp;#xD;0021-9738&lt;/isbn&gt;&lt;accession-num&gt;13332064&lt;/accession-num&gt;&lt;urls&gt;&lt;related-urls&gt;&lt;url&gt;https://dm5migu4zj3pb.cloudfront.net/manuscripts/103000/103333/JCI56103333.pdf&lt;/url&gt;&lt;/related-urls&gt;&lt;/urls&gt;&lt;custom2&gt;PMC441650&lt;/custom2&gt;&lt;electronic-resource-num&gt;10.1172/jci103333&lt;/electronic-resource-num&gt;&lt;remote-database-provider&gt;NLM&lt;/remote-database-provider&gt;&lt;language&gt;eng&lt;/language&gt;&lt;/record&gt;&lt;/Cite&gt;&lt;/EndNote&gt;</w:instrText>
      </w:r>
      <w:r w:rsidR="43D1D2AF" w:rsidRPr="003F5BCF">
        <w:fldChar w:fldCharType="separate"/>
      </w:r>
      <w:r w:rsidR="00B76CCC" w:rsidRPr="003F5BCF">
        <w:rPr>
          <w:noProof/>
        </w:rPr>
        <w:t>(269)</w:t>
      </w:r>
      <w:r w:rsidR="43D1D2AF" w:rsidRPr="003F5BCF">
        <w:fldChar w:fldCharType="end"/>
      </w:r>
      <w:r w:rsidR="772EE7A8" w:rsidRPr="003F5BCF">
        <w:t xml:space="preserve">, although it has been reported that accelerated T4 turnover </w:t>
      </w:r>
      <w:r w:rsidR="46078F3F" w:rsidRPr="003F5BCF">
        <w:t xml:space="preserve">can </w:t>
      </w:r>
      <w:r w:rsidR="772EE7A8" w:rsidRPr="003F5BCF">
        <w:t xml:space="preserve">persist after </w:t>
      </w:r>
      <w:r w:rsidR="1FAC8708" w:rsidRPr="003F5BCF">
        <w:t>treatment of</w:t>
      </w:r>
      <w:r w:rsidR="772EE7A8" w:rsidRPr="003F5BCF">
        <w:t xml:space="preserve"> thyrotoxicosis</w:t>
      </w:r>
      <w:r w:rsidR="172F93B3" w:rsidRPr="003F5BCF">
        <w:t xml:space="preserve"> </w:t>
      </w:r>
      <w:r w:rsidR="43D1D2AF" w:rsidRPr="003F5BCF">
        <w:fldChar w:fldCharType="begin"/>
      </w:r>
      <w:r w:rsidR="00B76CCC" w:rsidRPr="003F5BCF">
        <w:instrText xml:space="preserve"> ADDIN EN.CITE &lt;EndNote&gt;&lt;Cite&gt;&lt;Author&gt;Ingbar&lt;/Author&gt;&lt;Year&gt;1958&lt;/Year&gt;&lt;RecNum&gt;745&lt;/RecNum&gt;&lt;DisplayText&gt;(270)&lt;/DisplayText&gt;&lt;record&gt;&lt;rec-number&gt;745&lt;/rec-number&gt;&lt;foreign-keys&gt;&lt;key app="EN" db-id="z2202efviertvzexp9sppftt9trsw2r5xszz" timestamp="1724785178" guid="014d3f40-b351-4d59-9483-3cc49039aff1"&gt;745&lt;/key&gt;&lt;/foreign-keys&gt;&lt;ref-type name="Journal Article"&gt;17&lt;/ref-type&gt;&lt;contributors&gt;&lt;authors&gt;&lt;author&gt;Ingbar, S. H.&lt;/author&gt;&lt;author&gt;Freinkel, N.&lt;/author&gt;&lt;/authors&gt;&lt;/contributors&gt;&lt;titles&gt;&lt;title&gt;Studies of thyroid function and the peripheral metabolism of I 131-labeled thyroxine in patients with treated Graves disease&lt;/title&gt;&lt;secondary-title&gt;J Clin Invest&lt;/secondary-title&gt;&lt;/titles&gt;&lt;periodical&gt;&lt;full-title&gt;J Clin Invest&lt;/full-title&gt;&lt;/periodical&gt;&lt;pages&gt;1603-14&lt;/pages&gt;&lt;volume&gt;37&lt;/volume&gt;&lt;number&gt;11&lt;/number&gt;&lt;keywords&gt;&lt;keyword&gt;*Graves Disease&lt;/keyword&gt;&lt;keyword&gt;Humans&lt;/keyword&gt;&lt;keyword&gt;Hyperthyroidism/*metabolism&lt;/keyword&gt;&lt;keyword&gt;Thyroxine/*metabolism&lt;/keyword&gt;&lt;keyword&gt;*HYPERTHYROIDISM/metabolism&lt;/keyword&gt;&lt;keyword&gt;*THYROXIN/metabolism&lt;/keyword&gt;&lt;/keywords&gt;&lt;dates&gt;&lt;year&gt;1958&lt;/year&gt;&lt;pub-dates&gt;&lt;date&gt;Nov&lt;/date&gt;&lt;/pub-dates&gt;&lt;/dates&gt;&lt;isbn&gt;0021-9738 (Print)&amp;#xD;0021-9738&lt;/isbn&gt;&lt;accession-num&gt;13587670&lt;/accession-num&gt;&lt;urls&gt;&lt;related-urls&gt;&lt;url&gt;https://dm5migu4zj3pb.cloudfront.net/manuscripts/103000/103753/JCI58103753.pdf&lt;/url&gt;&lt;/related-urls&gt;&lt;/urls&gt;&lt;custom2&gt;PMC1062843&lt;/custom2&gt;&lt;electronic-resource-num&gt;10.1172/jci103753&lt;/electronic-resource-num&gt;&lt;remote-database-provider&gt;NLM&lt;/remote-database-provider&gt;&lt;language&gt;eng&lt;/language&gt;&lt;/record&gt;&lt;/Cite&gt;&lt;/EndNote&gt;</w:instrText>
      </w:r>
      <w:r w:rsidR="43D1D2AF" w:rsidRPr="003F5BCF">
        <w:fldChar w:fldCharType="separate"/>
      </w:r>
      <w:r w:rsidR="00B76CCC" w:rsidRPr="003F5BCF">
        <w:rPr>
          <w:noProof/>
        </w:rPr>
        <w:t>(270)</w:t>
      </w:r>
      <w:r w:rsidR="43D1D2AF" w:rsidRPr="003F5BCF">
        <w:fldChar w:fldCharType="end"/>
      </w:r>
      <w:r w:rsidR="772EE7A8" w:rsidRPr="003F5BCF">
        <w:t>.</w:t>
      </w:r>
      <w:r w:rsidR="4BA68D76" w:rsidRPr="003F5BCF">
        <w:t xml:space="preserve"> Finally, a</w:t>
      </w:r>
      <w:r w:rsidR="3FBA131F" w:rsidRPr="003F5BCF">
        <w:t>fter</w:t>
      </w:r>
      <w:r w:rsidR="06034220" w:rsidRPr="003F5BCF">
        <w:t xml:space="preserve"> </w:t>
      </w:r>
      <w:r w:rsidR="001418FB">
        <w:t>anti-thyroid drugs (</w:t>
      </w:r>
      <w:r w:rsidR="06034220" w:rsidRPr="003F5BCF">
        <w:t>ATD</w:t>
      </w:r>
      <w:r w:rsidR="001418FB">
        <w:t>)</w:t>
      </w:r>
      <w:r w:rsidR="3FBA131F" w:rsidRPr="003F5BCF">
        <w:t xml:space="preserve"> the</w:t>
      </w:r>
      <w:r w:rsidR="4BA68D76" w:rsidRPr="003F5BCF">
        <w:t xml:space="preserve"> thyroid hormones </w:t>
      </w:r>
      <w:r w:rsidR="3FBA131F" w:rsidRPr="003F5BCF">
        <w:t>tend to fall</w:t>
      </w:r>
      <w:r w:rsidR="48616B65" w:rsidRPr="003F5BCF">
        <w:t xml:space="preserve"> and</w:t>
      </w:r>
      <w:r w:rsidR="4A05B205" w:rsidRPr="003F5BCF">
        <w:t xml:space="preserve"> </w:t>
      </w:r>
      <w:r w:rsidR="48A62870" w:rsidRPr="003F5BCF">
        <w:t>that response</w:t>
      </w:r>
      <w:r w:rsidR="38354D90" w:rsidRPr="003F5BCF">
        <w:t>,</w:t>
      </w:r>
      <w:r w:rsidR="48A62870" w:rsidRPr="003F5BCF">
        <w:t xml:space="preserve"> along with the required dose of ATD drug required to </w:t>
      </w:r>
      <w:r w:rsidR="6C6DF6D0" w:rsidRPr="003F5BCF">
        <w:t>achieve</w:t>
      </w:r>
      <w:r w:rsidR="48A62870" w:rsidRPr="003F5BCF">
        <w:t xml:space="preserve"> that response</w:t>
      </w:r>
      <w:r w:rsidR="6CB6C4F9" w:rsidRPr="003F5BCF">
        <w:t>,</w:t>
      </w:r>
      <w:r w:rsidR="48A62870" w:rsidRPr="003F5BCF">
        <w:t xml:space="preserve"> </w:t>
      </w:r>
      <w:r w:rsidR="4A05B205" w:rsidRPr="003F5BCF">
        <w:t xml:space="preserve">can </w:t>
      </w:r>
      <w:r w:rsidR="48616B65" w:rsidRPr="003F5BCF">
        <w:t xml:space="preserve">be used as </w:t>
      </w:r>
      <w:r w:rsidR="3FBA131F" w:rsidRPr="003F5BCF">
        <w:t>predictor</w:t>
      </w:r>
      <w:r w:rsidR="48616B65" w:rsidRPr="003F5BCF">
        <w:t>s</w:t>
      </w:r>
      <w:r w:rsidR="3FBA131F" w:rsidRPr="003F5BCF">
        <w:t xml:space="preserve"> of </w:t>
      </w:r>
      <w:r w:rsidR="40DBF433" w:rsidRPr="003F5BCF">
        <w:t xml:space="preserve">GD </w:t>
      </w:r>
      <w:r w:rsidR="3FBA131F" w:rsidRPr="003F5BCF">
        <w:t>remission</w:t>
      </w:r>
      <w:r w:rsidR="002746D3" w:rsidRPr="003F5BCF">
        <w:t xml:space="preserve"> </w:t>
      </w:r>
      <w:r w:rsidR="43D1D2AF" w:rsidRPr="003F5BCF">
        <w:fldChar w:fldCharType="begin">
          <w:fldData xml:space="preserve">PEVuZE5vdGU+PENpdGU+PEF1dGhvcj5VbGxlcjwvQXV0aG9yPjxZZWFyPjE5Nzg8L1llYXI+PFJl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=
</w:fldData>
        </w:fldChar>
      </w:r>
      <w:r w:rsidR="00B76CCC" w:rsidRPr="003F5BCF">
        <w:instrText xml:space="preserve"> ADDIN EN.CITE </w:instrText>
      </w:r>
      <w:r w:rsidR="00B76CCC" w:rsidRPr="003F5BCF">
        <w:fldChar w:fldCharType="begin">
          <w:fldData xml:space="preserve">PEVuZE5vdGU+PENpdGU+PEF1dGhvcj5VbGxlcjwvQXV0aG9yPjxZZWFyPjE5Nzg8L1llYXI+PFJl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=
</w:fldData>
        </w:fldChar>
      </w:r>
      <w:r w:rsidR="00B76CCC" w:rsidRPr="003F5BCF">
        <w:instrText xml:space="preserve"> ADDIN EN.CITE.DATA </w:instrText>
      </w:r>
      <w:r w:rsidR="00B76CCC" w:rsidRPr="003F5BCF">
        <w:fldChar w:fldCharType="end"/>
      </w:r>
      <w:r w:rsidR="43D1D2AF" w:rsidRPr="003F5BCF">
        <w:fldChar w:fldCharType="separate"/>
      </w:r>
      <w:r w:rsidR="00B76CCC" w:rsidRPr="003F5BCF">
        <w:rPr>
          <w:noProof/>
        </w:rPr>
        <w:t>(271)</w:t>
      </w:r>
      <w:r w:rsidR="43D1D2AF" w:rsidRPr="003F5BCF">
        <w:fldChar w:fldCharType="end"/>
      </w:r>
      <w:r w:rsidR="0893D560" w:rsidRPr="003F5BCF">
        <w:t>.</w:t>
      </w:r>
      <w:r w:rsidR="6D1A47BA" w:rsidRPr="003F5BCF">
        <w:t xml:space="preserve"> </w:t>
      </w:r>
    </w:p>
    <w:p w14:paraId="26E14933" w14:textId="77777777" w:rsidR="00102D47" w:rsidRPr="003F5BCF" w:rsidRDefault="00102D47" w:rsidP="003F5BCF">
      <w:pPr>
        <w:pStyle w:val="ListParagraph"/>
        <w:spacing w:line="276" w:lineRule="auto"/>
        <w:ind w:left="0"/>
      </w:pPr>
    </w:p>
    <w:p w14:paraId="5F70830D" w14:textId="30A304A4" w:rsidR="001E3906" w:rsidRPr="003F5BCF" w:rsidRDefault="482CF10C" w:rsidP="003F5BCF">
      <w:pPr>
        <w:pStyle w:val="ListParagraph"/>
        <w:spacing w:line="276" w:lineRule="auto"/>
        <w:ind w:left="0"/>
        <w:rPr>
          <w:i/>
          <w:iCs/>
          <w:u w:val="single"/>
        </w:rPr>
      </w:pPr>
      <w:r w:rsidRPr="003F5BCF">
        <w:t xml:space="preserve">An </w:t>
      </w:r>
      <w:r w:rsidR="5949B782" w:rsidRPr="003F5BCF">
        <w:t>interesting</w:t>
      </w:r>
      <w:r w:rsidRPr="003F5BCF">
        <w:t xml:space="preserve"> </w:t>
      </w:r>
      <w:r w:rsidR="5D705B98" w:rsidRPr="003F5BCF">
        <w:t>historical observation regarding</w:t>
      </w:r>
      <w:r w:rsidRPr="003F5BCF">
        <w:t xml:space="preserve"> thyroid function during </w:t>
      </w:r>
      <w:r w:rsidR="26996DE5" w:rsidRPr="003F5BCF">
        <w:t>GD</w:t>
      </w:r>
      <w:r w:rsidRPr="003F5BCF">
        <w:t xml:space="preserve"> is that the uptake of RAI by the thyroid is not suppressed by the administration of exogenous T4 or T3</w:t>
      </w:r>
      <w:r w:rsidR="0EC5A83B" w:rsidRPr="003F5BCF">
        <w:t xml:space="preserve"> </w:t>
      </w:r>
      <w:r w:rsidR="49550612" w:rsidRPr="003F5BCF">
        <w:fldChar w:fldCharType="begin">
          <w:fldData xml:space="preserve">PEVuZE5vdGU+PENpdGU+PEF1dGhvcj5HcmVlcjwvQXV0aG9yPjxZZWFyPjE5NTQ8L1llYXI+PFJl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</w:fldData>
        </w:fldChar>
      </w:r>
      <w:r w:rsidR="00B76CCC" w:rsidRPr="003F5BCF">
        <w:instrText xml:space="preserve"> ADDIN EN.CITE </w:instrText>
      </w:r>
      <w:r w:rsidR="00B76CCC" w:rsidRPr="003F5BCF">
        <w:fldChar w:fldCharType="begin">
          <w:fldData xml:space="preserve">PEVuZE5vdGU+PENpdGU+PEF1dGhvcj5HcmVlcjwvQXV0aG9yPjxZZWFyPjE5NTQ8L1llYXI+PFJl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</w:fldData>
        </w:fldChar>
      </w:r>
      <w:r w:rsidR="00B76CCC" w:rsidRPr="003F5BCF">
        <w:instrText xml:space="preserve"> ADDIN EN.CITE.DATA </w:instrText>
      </w:r>
      <w:r w:rsidR="00B76CCC" w:rsidRPr="003F5BCF">
        <w:fldChar w:fldCharType="end"/>
      </w:r>
      <w:r w:rsidR="49550612" w:rsidRPr="003F5BCF">
        <w:fldChar w:fldCharType="separate"/>
      </w:r>
      <w:r w:rsidR="00B76CCC" w:rsidRPr="003F5BCF">
        <w:rPr>
          <w:noProof/>
        </w:rPr>
        <w:t>(272, 273)</w:t>
      </w:r>
      <w:r w:rsidR="49550612" w:rsidRPr="003F5BCF">
        <w:fldChar w:fldCharType="end"/>
      </w:r>
      <w:r w:rsidR="0EC5A83B" w:rsidRPr="003F5BCF">
        <w:t xml:space="preserve">, even if </w:t>
      </w:r>
      <w:r w:rsidRPr="003F5BCF">
        <w:t xml:space="preserve">large amounts of hormone </w:t>
      </w:r>
      <w:r w:rsidR="7C090B3B" w:rsidRPr="003F5BCF">
        <w:t>were</w:t>
      </w:r>
      <w:r w:rsidRPr="003F5BCF">
        <w:t xml:space="preserve"> given</w:t>
      </w:r>
      <w:r w:rsidR="4B412E74" w:rsidRPr="003F5BCF">
        <w:t xml:space="preserve"> (old studies performed before the autoimmune basis for GD was fully understood)</w:t>
      </w:r>
      <w:r w:rsidRPr="003F5BCF">
        <w:t>.</w:t>
      </w:r>
      <w:r w:rsidR="5C66C0FA" w:rsidRPr="003F5BCF">
        <w:t xml:space="preserve"> </w:t>
      </w:r>
      <w:r w:rsidR="28537AFE" w:rsidRPr="003F5BCF">
        <w:t xml:space="preserve">Non-suppressibility is </w:t>
      </w:r>
      <w:r w:rsidR="18636D2B" w:rsidRPr="003F5BCF">
        <w:t>caused</w:t>
      </w:r>
      <w:r w:rsidR="28537AFE" w:rsidRPr="003F5BCF">
        <w:t xml:space="preserve"> by stimulation of the thyroid by TS</w:t>
      </w:r>
      <w:r w:rsidR="1C543D2F" w:rsidRPr="003F5BCF">
        <w:t>a</w:t>
      </w:r>
      <w:r w:rsidR="28537AFE" w:rsidRPr="003F5BCF">
        <w:t xml:space="preserve">b, and independence of feedback control via TSH. </w:t>
      </w:r>
    </w:p>
    <w:p w14:paraId="0234ECBF" w14:textId="4D370421" w:rsidR="001E3906" w:rsidRPr="003F5BCF" w:rsidRDefault="001E3906" w:rsidP="003F5BCF">
      <w:pPr>
        <w:pStyle w:val="ListParagraph"/>
        <w:spacing w:line="276" w:lineRule="auto"/>
        <w:ind w:left="0"/>
        <w:rPr>
          <w:i/>
          <w:iCs/>
          <w:u w:val="single"/>
        </w:rPr>
      </w:pPr>
    </w:p>
    <w:p w14:paraId="16B16DA8" w14:textId="17497F0B" w:rsidR="001E3906" w:rsidRPr="00377352" w:rsidRDefault="0AC046FC" w:rsidP="00377352">
      <w:pPr>
        <w:pStyle w:val="ListParagraph"/>
        <w:spacing w:line="276" w:lineRule="auto"/>
        <w:ind w:left="0"/>
        <w:rPr>
          <w:b/>
          <w:bCs/>
          <w:color w:val="00B050"/>
        </w:rPr>
      </w:pPr>
      <w:r w:rsidRPr="00377352">
        <w:rPr>
          <w:b/>
          <w:bCs/>
          <w:color w:val="00B050"/>
        </w:rPr>
        <w:t xml:space="preserve">Iodine </w:t>
      </w:r>
      <w:r w:rsidR="00377352">
        <w:rPr>
          <w:b/>
          <w:bCs/>
          <w:color w:val="00B050"/>
        </w:rPr>
        <w:t>E</w:t>
      </w:r>
      <w:r w:rsidRPr="00377352">
        <w:rPr>
          <w:b/>
          <w:bCs/>
          <w:color w:val="00B050"/>
        </w:rPr>
        <w:t xml:space="preserve">ffect on the </w:t>
      </w:r>
      <w:r w:rsidR="00377352">
        <w:rPr>
          <w:b/>
          <w:bCs/>
          <w:color w:val="00B050"/>
        </w:rPr>
        <w:t>T</w:t>
      </w:r>
      <w:r w:rsidRPr="00377352">
        <w:rPr>
          <w:b/>
          <w:bCs/>
          <w:color w:val="00B050"/>
        </w:rPr>
        <w:t xml:space="preserve">hyrotoxic </w:t>
      </w:r>
      <w:r w:rsidR="00377352">
        <w:rPr>
          <w:b/>
          <w:bCs/>
          <w:color w:val="00B050"/>
        </w:rPr>
        <w:t>G</w:t>
      </w:r>
      <w:r w:rsidRPr="00377352">
        <w:rPr>
          <w:b/>
          <w:bCs/>
          <w:color w:val="00B050"/>
        </w:rPr>
        <w:t>land</w:t>
      </w:r>
    </w:p>
    <w:p w14:paraId="06CE7F84" w14:textId="77777777" w:rsidR="00377352" w:rsidRDefault="00377352" w:rsidP="003F5BCF">
      <w:pPr>
        <w:pStyle w:val="ListParagraph"/>
        <w:spacing w:line="276" w:lineRule="auto"/>
        <w:ind w:left="0"/>
      </w:pPr>
    </w:p>
    <w:p w14:paraId="686E915C" w14:textId="08001912" w:rsidR="00A02D03" w:rsidRPr="003F5BCF" w:rsidRDefault="6614C63E" w:rsidP="003F5BCF">
      <w:pPr>
        <w:pStyle w:val="ListParagraph"/>
        <w:spacing w:line="276" w:lineRule="auto"/>
        <w:ind w:left="0"/>
      </w:pPr>
      <w:r w:rsidRPr="003F5BCF">
        <w:t xml:space="preserve">Iodine affects the metabolism of the diffusely hyperplastic thyrotoxic gland in a way radically different from its action on the normal gland. Years ago, Plummer demonstrated that </w:t>
      </w:r>
      <w:r w:rsidR="00A331BF" w:rsidRPr="003F5BCF">
        <w:t>GD</w:t>
      </w:r>
      <w:r w:rsidRPr="003F5BCF">
        <w:t xml:space="preserve"> can be temporarily or permanently controlled by the administration of iodide</w:t>
      </w:r>
      <w:r w:rsidR="24372D06" w:rsidRPr="003F5BCF">
        <w:t xml:space="preserve"> </w:t>
      </w:r>
      <w:r w:rsidR="001E3906" w:rsidRPr="003F5BCF">
        <w:fldChar w:fldCharType="begin"/>
      </w:r>
      <w:r w:rsidR="008B69B6" w:rsidRPr="003F5BCF">
        <w:instrText xml:space="preserve"> ADDIN EN.CITE &lt;EndNote&gt;&lt;Cite&gt;&lt;Author&gt;Kopp&lt;/Author&gt;&lt;Year&gt;2023&lt;/Year&gt;&lt;RecNum&gt;679&lt;/RecNum&gt;&lt;DisplayText&gt;(70)&lt;/DisplayText&gt;&lt;record&gt;&lt;rec-number&gt;679&lt;/rec-number&gt;&lt;foreign-keys&gt;&lt;key app="EN" db-id="z2202efviertvzexp9sppftt9trsw2r5xszz" timestamp="1724785098" guid="ccafa715-95f8-4900-94ff-6b84b98ce5bc"&gt;679&lt;/key&gt;&lt;/foreign-keys&gt;&lt;ref-type name="Journal Article"&gt;17&lt;/ref-type&gt;&lt;contributors&gt;&lt;authors&gt;&lt;author&gt;Kopp, P. A.&lt;/author&gt;&lt;/authors&gt;&lt;/contributors&gt;&lt;auth-address&gt;Division of Endocrinology, Diabetes and Metabolism, University Hospital of Lausanne and University of Lausanne, Hôtel des Patients, Lausanne, Switzerland.&amp;#xD;Division of Endocrinology, Metabolism and Molecular Medicine, Feinberg School of Medicine, Northwestern University, Chicago, Illinois, USA.&lt;/auth-address&gt;&lt;titles&gt;&lt;title&gt;Iodine in the Therapy of Graves&amp;apos; Disease: A Century After Henry S. Plummer&lt;/title&gt;&lt;secondary-title&gt;Thyroid&lt;/secondary-title&gt;&lt;/titles&gt;&lt;periodical&gt;&lt;full-title&gt;Thyroid&lt;/full-title&gt;&lt;/periodical&gt;&lt;pages&gt;273-275&lt;/pages&gt;&lt;volume&gt;33&lt;/volume&gt;&lt;number&gt;3&lt;/number&gt;&lt;keywords&gt;&lt;keyword&gt;Humans&lt;/keyword&gt;&lt;keyword&gt;*Iodine/therapeutic use&lt;/keyword&gt;&lt;keyword&gt;*Graves Disease/radiotherapy&lt;/keyword&gt;&lt;/keywords&gt;&lt;dates&gt;&lt;year&gt;2023&lt;/year&gt;&lt;pub-dates&gt;&lt;date&gt;Mar&lt;/date&gt;&lt;/pub-dates&gt;&lt;/dates&gt;&lt;isbn&gt;1050-7256 (Print)&amp;#xD;1050-7256&lt;/isbn&gt;&lt;accession-num&gt;36792929&lt;/accession-num&gt;&lt;urls&gt;&lt;/urls&gt;&lt;custom1&gt;No competing financial interests exist.&lt;/custom1&gt;&lt;custom2&gt;PMC10024581&lt;/custom2&gt;&lt;electronic-resource-num&gt;10.1089/thy.2023.0068&lt;/electronic-resource-num&gt;&lt;remote-database-provider&gt;NLM&lt;/remote-database-provider&gt;&lt;language&gt;eng&lt;/language&gt;&lt;/record&gt;&lt;/Cite&gt;&lt;/EndNote&gt;</w:instrText>
      </w:r>
      <w:r w:rsidR="001E3906" w:rsidRPr="003F5BCF">
        <w:fldChar w:fldCharType="separate"/>
      </w:r>
      <w:r w:rsidR="0003027C" w:rsidRPr="003F5BCF">
        <w:rPr>
          <w:noProof/>
        </w:rPr>
        <w:t>(70)</w:t>
      </w:r>
      <w:r w:rsidR="001E3906" w:rsidRPr="003F5BCF">
        <w:fldChar w:fldCharType="end"/>
      </w:r>
      <w:r w:rsidRPr="003F5BCF">
        <w:t>. Administration of large doses of iodi</w:t>
      </w:r>
      <w:r w:rsidR="6CE7EE15" w:rsidRPr="003F5BCF">
        <w:t>ne</w:t>
      </w:r>
      <w:r w:rsidRPr="003F5BCF">
        <w:t xml:space="preserve"> to laboratory animals causes a temporary inhibition of iodi</w:t>
      </w:r>
      <w:r w:rsidR="6CE7EE15" w:rsidRPr="003F5BCF">
        <w:t>ne</w:t>
      </w:r>
      <w:r w:rsidRPr="003F5BCF">
        <w:t xml:space="preserve"> organification, the Wolff-Chaikoff </w:t>
      </w:r>
      <w:r w:rsidR="2CCC7914" w:rsidRPr="003F5BCF">
        <w:t>effect</w:t>
      </w:r>
      <w:r w:rsidR="470297FF" w:rsidRPr="003F5BCF">
        <w:t xml:space="preserve"> </w:t>
      </w:r>
      <w:r w:rsidR="001E3906" w:rsidRPr="003F5BCF">
        <w:fldChar w:fldCharType="begin"/>
      </w:r>
      <w:r w:rsidR="00B76CCC" w:rsidRPr="003F5BCF">
        <w:instrText xml:space="preserve"> ADDIN EN.CITE &lt;EndNote&gt;&lt;Cite&gt;&lt;Author&gt;Raben&lt;/Author&gt;&lt;Year&gt;1949&lt;/Year&gt;&lt;RecNum&gt;755&lt;/RecNum&gt;&lt;DisplayText&gt;(274)&lt;/DisplayText&gt;&lt;record&gt;&lt;rec-number&gt;755&lt;/rec-number&gt;&lt;foreign-keys&gt;&lt;key app="EN" db-id="z2202efviertvzexp9sppftt9trsw2r5xszz" timestamp="1724785187" guid="f3c67c49-5401-4eb8-b726-25435b75d8b7"&gt;755&lt;/key&gt;&lt;/foreign-keys&gt;&lt;ref-type name="Journal Article"&gt;17&lt;/ref-type&gt;&lt;contributors&gt;&lt;authors&gt;&lt;author&gt;Raben, M. S.&lt;/author&gt;&lt;/authors&gt;&lt;/contributors&gt;&lt;titles&gt;&lt;title&gt;The paradoxical effects of thiocyanate and of thyrotropin on the organic binding of iodine by the thyroid in the presence of large amounts of iodide&lt;/title&gt;&lt;secondary-title&gt;Endocrinology&lt;/secondary-title&gt;&lt;/titles&gt;&lt;periodical&gt;&lt;full-title&gt;Endocrinology&lt;/full-title&gt;&lt;/periodical&gt;&lt;pages&gt;296-304&lt;/pages&gt;&lt;volume&gt;45&lt;/volume&gt;&lt;number&gt;3&lt;/number&gt;&lt;keywords&gt;&lt;keyword&gt;*Iodides&lt;/keyword&gt;&lt;keyword&gt;*Iodine&lt;/keyword&gt;&lt;keyword&gt;*Iodine Compounds&lt;/keyword&gt;&lt;keyword&gt;*Pituitary Diseases&lt;/keyword&gt;&lt;keyword&gt;*Pituitary Gland&lt;/keyword&gt;&lt;keyword&gt;Pituitary Hormones/*pharmacology&lt;/keyword&gt;&lt;keyword&gt;Thiocyanates/*pharmacology&lt;/keyword&gt;&lt;keyword&gt;*Thyroid Function Tests&lt;/keyword&gt;&lt;keyword&gt;Thyroid Gland/*physiology&lt;/keyword&gt;&lt;keyword&gt;*Thyrotropin&lt;/keyword&gt;&lt;keyword&gt;*iodine and iodine compounds&lt;/keyword&gt;&lt;keyword&gt;*PITUITARY PREPARATIONS/effects&lt;/keyword&gt;&lt;keyword&gt;*THIOCYANATES/effects&lt;/keyword&gt;&lt;keyword&gt;*THYROID/physiology&lt;/keyword&gt;&lt;/keywords&gt;&lt;dates&gt;&lt;year&gt;1949&lt;/year&gt;&lt;pub-dates&gt;&lt;date&gt;Sep&lt;/date&gt;&lt;/pub-dates&gt;&lt;/dates&gt;&lt;isbn&gt;0013-7227 (Print)&amp;#xD;0013-7227&lt;/isbn&gt;&lt;accession-num&gt;18140410&lt;/accession-num&gt;&lt;urls&gt;&lt;/urls&gt;&lt;electronic-resource-num&gt;10.1210/endo-45-3-296&lt;/electronic-resource-num&gt;&lt;remote-database-provider&gt;NLM&lt;/remote-database-provider&gt;&lt;language&gt;eng&lt;/language&gt;&lt;/record&gt;&lt;/Cite&gt;&lt;/EndNote&gt;</w:instrText>
      </w:r>
      <w:r w:rsidR="001E3906" w:rsidRPr="003F5BCF">
        <w:fldChar w:fldCharType="separate"/>
      </w:r>
      <w:r w:rsidR="00B76CCC" w:rsidRPr="003F5BCF">
        <w:rPr>
          <w:noProof/>
        </w:rPr>
        <w:t>(274)</w:t>
      </w:r>
      <w:r w:rsidR="001E3906" w:rsidRPr="003F5BCF">
        <w:fldChar w:fldCharType="end"/>
      </w:r>
      <w:r w:rsidRPr="003F5BCF">
        <w:t xml:space="preserve">. The same phenomenon occurs in humans, and thyrotoxic patients are especially sensitive to this effect. The thyroid uptake of </w:t>
      </w:r>
      <w:r w:rsidR="77165332" w:rsidRPr="003F5BCF">
        <w:t>I</w:t>
      </w:r>
      <w:r w:rsidRPr="003F5BCF">
        <w:rPr>
          <w:vertAlign w:val="superscript"/>
        </w:rPr>
        <w:t>131</w:t>
      </w:r>
      <w:r w:rsidRPr="003F5BCF">
        <w:t xml:space="preserve"> is acutely depressed in thyrotoxic patients by administration of 2 mg potassium iodi</w:t>
      </w:r>
      <w:r w:rsidR="76F1DB07" w:rsidRPr="003F5BCF">
        <w:t>n</w:t>
      </w:r>
      <w:r w:rsidRPr="003F5BCF">
        <w:t>e, whereas more than 5 mg is needed to depress uptake in normal subjects. Concentrations of serum iodi</w:t>
      </w:r>
      <w:r w:rsidR="76F1DB07" w:rsidRPr="003F5BCF">
        <w:t>ne</w:t>
      </w:r>
      <w:r w:rsidRPr="003F5BCF">
        <w:t xml:space="preserve"> above 5 µg/dl block </w:t>
      </w:r>
      <w:r w:rsidR="099F8FBE" w:rsidRPr="003F5BCF">
        <w:t xml:space="preserve">iodine uptake and </w:t>
      </w:r>
      <w:r w:rsidRPr="003F5BCF">
        <w:t>binding in the thyrotoxic gland</w:t>
      </w:r>
      <w:r w:rsidR="099F8FBE" w:rsidRPr="003F5BCF">
        <w:t xml:space="preserve"> </w:t>
      </w:r>
      <w:r w:rsidR="001E3906" w:rsidRPr="003F5BCF">
        <w:fldChar w:fldCharType="begin">
          <w:fldData xml:space="preserve">PEVuZE5vdGU+PENpdGU+PEF1dGhvcj5Lb3BwPC9BdXRob3I+PFllYXI+MjAyMzwvWWVhcj48UmVj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</w:fldData>
        </w:fldChar>
      </w:r>
      <w:r w:rsidR="00B76CCC" w:rsidRPr="003F5BCF">
        <w:instrText xml:space="preserve"> ADDIN EN.CITE </w:instrText>
      </w:r>
      <w:r w:rsidR="00B76CCC" w:rsidRPr="003F5BCF">
        <w:fldChar w:fldCharType="begin">
          <w:fldData xml:space="preserve">PEVuZE5vdGU+PENpdGU+PEF1dGhvcj5Lb3BwPC9BdXRob3I+PFllYXI+MjAyMzwvWWVhcj48UmVj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</w:fldData>
        </w:fldChar>
      </w:r>
      <w:r w:rsidR="00B76CCC" w:rsidRPr="003F5BCF">
        <w:instrText xml:space="preserve"> ADDIN EN.CITE.DATA </w:instrText>
      </w:r>
      <w:r w:rsidR="00B76CCC" w:rsidRPr="003F5BCF">
        <w:fldChar w:fldCharType="end"/>
      </w:r>
      <w:r w:rsidR="001E3906" w:rsidRPr="003F5BCF">
        <w:fldChar w:fldCharType="separate"/>
      </w:r>
      <w:r w:rsidR="00B76CCC" w:rsidRPr="003F5BCF">
        <w:rPr>
          <w:noProof/>
        </w:rPr>
        <w:t>(70, 71, 73, 272, 275)</w:t>
      </w:r>
      <w:r w:rsidR="001E3906" w:rsidRPr="003F5BCF">
        <w:fldChar w:fldCharType="end"/>
      </w:r>
      <w:r w:rsidRPr="003F5BCF">
        <w:t>.</w:t>
      </w:r>
      <w:r w:rsidR="76A4F2E9" w:rsidRPr="003F5BCF">
        <w:t xml:space="preserve"> The Wolff-Chaikoff effect is transient. With continuous iodine administration, </w:t>
      </w:r>
      <w:r w:rsidR="7EEFD55B" w:rsidRPr="003F5BCF">
        <w:t>I</w:t>
      </w:r>
      <w:r w:rsidR="7EEFD55B" w:rsidRPr="003F5BCF">
        <w:rPr>
          <w:vertAlign w:val="superscript"/>
        </w:rPr>
        <w:t>131</w:t>
      </w:r>
      <w:r w:rsidR="7EEFD55B" w:rsidRPr="003F5BCF">
        <w:t xml:space="preserve"> uptake and </w:t>
      </w:r>
      <w:r w:rsidR="76A4F2E9" w:rsidRPr="003F5BCF">
        <w:t xml:space="preserve">binding recommences. The adaptation to excess iodine in animals involves a reduction of iodine transport into the thyroid which lowers intrathyroidal iodine </w:t>
      </w:r>
      <w:r w:rsidR="003D2945" w:rsidRPr="003F5BCF">
        <w:t>content and</w:t>
      </w:r>
      <w:r w:rsidR="76A4F2E9" w:rsidRPr="003F5BCF">
        <w:t xml:space="preserve"> escape from the Wolff-Chaikoff block. This adaptation occurs independently of TSH action. </w:t>
      </w:r>
    </w:p>
    <w:p w14:paraId="37F6B274" w14:textId="77777777" w:rsidR="007320EA" w:rsidRPr="003F5BCF" w:rsidRDefault="007320EA" w:rsidP="003F5BCF">
      <w:pPr>
        <w:spacing w:line="276" w:lineRule="auto"/>
      </w:pPr>
    </w:p>
    <w:p w14:paraId="638C5F40" w14:textId="4A6714D1" w:rsidR="00AB4874" w:rsidRPr="003F5BCF" w:rsidRDefault="00BB4029" w:rsidP="003F5BCF">
      <w:pPr>
        <w:pStyle w:val="ListParagraph"/>
        <w:spacing w:line="276" w:lineRule="auto"/>
        <w:ind w:left="0"/>
      </w:pPr>
      <w:r w:rsidRPr="003F5BCF">
        <w:t xml:space="preserve">The biochemical mechanism of the Wolff-Chaikoff effect has not been fully elucidated, but it is </w:t>
      </w:r>
      <w:r w:rsidRPr="003F5BCF">
        <w:lastRenderedPageBreak/>
        <w:t>partially mediated by the downregulation of the sodium-iodide symporter (NIS)</w:t>
      </w:r>
      <w:r w:rsidR="007E7C56">
        <w:t xml:space="preserve"> </w:t>
      </w:r>
      <w:r w:rsidR="008B69B6" w:rsidRPr="003F5BCF">
        <w:fldChar w:fldCharType="begin">
          <w:fldData xml:space="preserve">PEVuZE5vdGU+PENpdGU+PEF1dGhvcj5VY2hpZGE8L0F1dGhvcj48WWVhcj4yMDIzPC9ZZWFyPjxS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==
</w:fldData>
        </w:fldChar>
      </w:r>
      <w:r w:rsidR="00B76CCC" w:rsidRPr="003F5BCF">
        <w:instrText xml:space="preserve"> ADDIN EN.CITE </w:instrText>
      </w:r>
      <w:r w:rsidR="00B76CCC" w:rsidRPr="003F5BCF">
        <w:fldChar w:fldCharType="begin">
          <w:fldData xml:space="preserve">PEVuZE5vdGU+PENpdGU+PEF1dGhvcj5VY2hpZGE8L0F1dGhvcj48WWVhcj4yMDIzPC9ZZWFyPjxS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==
</w:fldData>
        </w:fldChar>
      </w:r>
      <w:r w:rsidR="00B76CCC" w:rsidRPr="003F5BCF">
        <w:instrText xml:space="preserve"> ADDIN EN.CITE.DATA </w:instrText>
      </w:r>
      <w:r w:rsidR="00B76CCC" w:rsidRPr="003F5BCF">
        <w:fldChar w:fldCharType="end"/>
      </w:r>
      <w:r w:rsidR="008B69B6" w:rsidRPr="003F5BCF">
        <w:fldChar w:fldCharType="separate"/>
      </w:r>
      <w:r w:rsidR="00B76CCC" w:rsidRPr="003F5BCF">
        <w:rPr>
          <w:noProof/>
        </w:rPr>
        <w:t>(276)</w:t>
      </w:r>
      <w:r w:rsidR="008B69B6" w:rsidRPr="003F5BCF">
        <w:fldChar w:fldCharType="end"/>
      </w:r>
      <w:r w:rsidRPr="003F5BCF">
        <w:t>.</w:t>
      </w:r>
      <w:r w:rsidR="208E228B" w:rsidRPr="003F5BCF">
        <w:t xml:space="preserve"> Iodi</w:t>
      </w:r>
      <w:r w:rsidR="1281FEFC" w:rsidRPr="003F5BCF">
        <w:t>n</w:t>
      </w:r>
      <w:r w:rsidR="208E228B" w:rsidRPr="003F5BCF">
        <w:t>e does not prevent TSH or TS</w:t>
      </w:r>
      <w:r w:rsidR="1C543D2F" w:rsidRPr="003F5BCF">
        <w:t>a</w:t>
      </w:r>
      <w:r w:rsidR="208E228B" w:rsidRPr="003F5BCF">
        <w:t xml:space="preserve">b </w:t>
      </w:r>
      <w:r w:rsidR="1281FEFC" w:rsidRPr="003F5BCF">
        <w:t xml:space="preserve">from </w:t>
      </w:r>
      <w:r w:rsidR="208E228B" w:rsidRPr="003F5BCF">
        <w:t>binding to the TSH</w:t>
      </w:r>
      <w:r w:rsidR="1281FEFC" w:rsidRPr="003F5BCF">
        <w:t>-</w:t>
      </w:r>
      <w:r w:rsidR="745E3634" w:rsidRPr="003F5BCF">
        <w:t>R but</w:t>
      </w:r>
      <w:r w:rsidR="208E228B" w:rsidRPr="003F5BCF">
        <w:t xml:space="preserve"> inhibit</w:t>
      </w:r>
      <w:r w:rsidR="7A3A497E" w:rsidRPr="003F5BCF">
        <w:t>s</w:t>
      </w:r>
      <w:r w:rsidR="208E228B" w:rsidRPr="003F5BCF">
        <w:t xml:space="preserve"> both</w:t>
      </w:r>
      <w:r w:rsidR="30EA32C2" w:rsidRPr="003F5BCF">
        <w:t xml:space="preserve"> the </w:t>
      </w:r>
      <w:r w:rsidR="208E228B" w:rsidRPr="003F5BCF">
        <w:t>TSH-stimulated adenyl cyclase production of cAMP</w:t>
      </w:r>
      <w:r w:rsidR="6D7766C3" w:rsidRPr="003F5BCF">
        <w:t xml:space="preserve"> and its derived actions. </w:t>
      </w:r>
      <w:r w:rsidR="3AAD89DB" w:rsidRPr="003F5BCF">
        <w:t xml:space="preserve">In addition, iodine also causes a marked reduction in the release of previously formed </w:t>
      </w:r>
      <w:r w:rsidR="7000E1CD" w:rsidRPr="003F5BCF">
        <w:t>hormones</w:t>
      </w:r>
      <w:r w:rsidR="3AAD89DB" w:rsidRPr="003F5BCF">
        <w:t xml:space="preserve"> from the thyrotoxic gland but does not completely prevent further hormone synthesis. This phenomenon has been repeatedly observed and helps explain the beneficial therapeutic effect of iodide in </w:t>
      </w:r>
      <w:r w:rsidR="26996DE5" w:rsidRPr="003F5BCF">
        <w:t>GD</w:t>
      </w:r>
      <w:r w:rsidR="3AAD89DB" w:rsidRPr="003F5BCF">
        <w:t xml:space="preserve"> </w:t>
      </w:r>
      <w:r w:rsidR="6614C63E" w:rsidRPr="003F5BCF">
        <w:fldChar w:fldCharType="begin"/>
      </w:r>
      <w:r w:rsidR="008B69B6" w:rsidRPr="003F5BCF">
        <w:instrText xml:space="preserve"> ADDIN EN.CITE &lt;EndNote&gt;&lt;Cite&gt;&lt;Author&gt;Buhler&lt;/Author&gt;&lt;Year&gt;1969&lt;/Year&gt;&lt;RecNum&gt;682&lt;/RecNum&gt;&lt;DisplayText&gt;(73)&lt;/DisplayText&gt;&lt;record&gt;&lt;rec-number&gt;682&lt;/rec-number&gt;&lt;foreign-keys&gt;&lt;key app="EN" db-id="z2202efviertvzexp9sppftt9trsw2r5xszz" timestamp="1724785099" guid="a8e4df2c-44e0-4757-a029-964a1a2a5eb5"&gt;682&lt;/key&gt;&lt;/foreign-keys&gt;&lt;ref-type name="Journal Article"&gt;17&lt;/ref-type&gt;&lt;contributors&gt;&lt;authors&gt;&lt;author&gt;Buhler, U. K.&lt;/author&gt;&lt;author&gt;DeGroot, L. J.&lt;/author&gt;&lt;/authors&gt;&lt;/contributors&gt;&lt;titles&gt;&lt;title&gt;Effect of stable iodine on thyroid iodine release&lt;/title&gt;&lt;secondary-title&gt;J Clin Endocrinol Metab&lt;/secondary-title&gt;&lt;/titles&gt;&lt;periodical&gt;&lt;full-title&gt;J Clin Endocrinol Metab&lt;/full-title&gt;&lt;/periodical&gt;&lt;pages&gt;1546-52&lt;/pages&gt;&lt;volume&gt;29&lt;/volume&gt;&lt;number&gt;12&lt;/number&gt;&lt;keywords&gt;&lt;keyword&gt;Adolescent&lt;/keyword&gt;&lt;keyword&gt;Adult&lt;/keyword&gt;&lt;keyword&gt;Depression, Chemical&lt;/keyword&gt;&lt;keyword&gt;Female&lt;/keyword&gt;&lt;keyword&gt;Humans&lt;/keyword&gt;&lt;keyword&gt;Hyperthyroidism/drug therapy/*metabolism&lt;/keyword&gt;&lt;keyword&gt;Iodine/blood/*metabolism/*pharmacology/urine&lt;/keyword&gt;&lt;keyword&gt;Iodine Radioisotopes&lt;/keyword&gt;&lt;keyword&gt;Methimazole&lt;/keyword&gt;&lt;keyword&gt;Middle Aged&lt;/keyword&gt;&lt;keyword&gt;Potassium Iodide/therapeutic use&lt;/keyword&gt;&lt;keyword&gt;Protein Binding&lt;/keyword&gt;&lt;keyword&gt;Thyroglobulin/*metabolism&lt;/keyword&gt;&lt;keyword&gt;Thyroid Gland/drug effects/*metabolism&lt;/keyword&gt;&lt;keyword&gt;Thyroid Hormones/blood/metabolism&lt;/keyword&gt;&lt;/keywords&gt;&lt;dates&gt;&lt;year&gt;1969&lt;/year&gt;&lt;pub-dates&gt;&lt;date&gt;Dec&lt;/date&gt;&lt;/pub-dates&gt;&lt;/dates&gt;&lt;isbn&gt;0021-972X (Print)&amp;#xD;0021-972x&lt;/isbn&gt;&lt;accession-num&gt;5347686&lt;/accession-num&gt;&lt;urls&gt;&lt;/urls&gt;&lt;electronic-resource-num&gt;10.1210/jcem-29-12-1546&lt;/electronic-resource-num&gt;&lt;remote-database-provider&gt;NLM&lt;/remote-database-provider&gt;&lt;language&gt;eng&lt;/language&gt;&lt;/record&gt;&lt;/Cite&gt;&lt;/EndNote&gt;</w:instrText>
      </w:r>
      <w:r w:rsidR="6614C63E" w:rsidRPr="003F5BCF">
        <w:fldChar w:fldCharType="separate"/>
      </w:r>
      <w:r w:rsidR="0003027C" w:rsidRPr="003F5BCF">
        <w:rPr>
          <w:noProof/>
        </w:rPr>
        <w:t>(73)</w:t>
      </w:r>
      <w:r w:rsidR="6614C63E" w:rsidRPr="003F5BCF">
        <w:fldChar w:fldCharType="end"/>
      </w:r>
      <w:r w:rsidR="3AAD89DB" w:rsidRPr="003F5BCF">
        <w:t xml:space="preserve">. Ochi et al. demonstrated that chronic administration of iodine in </w:t>
      </w:r>
      <w:r w:rsidR="26996DE5" w:rsidRPr="003F5BCF">
        <w:t>GD</w:t>
      </w:r>
      <w:r w:rsidR="3AAD89DB" w:rsidRPr="003F5BCF">
        <w:t xml:space="preserve"> blocks the stimulating effect on hormone release from both TSH and TSab </w:t>
      </w:r>
      <w:r w:rsidR="6614C63E" w:rsidRPr="003F5BCF">
        <w:fldChar w:fldCharType="begin"/>
      </w:r>
      <w:r w:rsidR="00B76CCC" w:rsidRPr="003F5BCF">
        <w:instrText xml:space="preserve"> ADDIN EN.CITE &lt;EndNote&gt;&lt;Cite&gt;&lt;Author&gt;Ochi&lt;/Author&gt;&lt;Year&gt;1969&lt;/Year&gt;&lt;RecNum&gt;757&lt;/RecNum&gt;&lt;DisplayText&gt;(277)&lt;/DisplayText&gt;&lt;record&gt;&lt;rec-number&gt;757&lt;/rec-number&gt;&lt;foreign-keys&gt;&lt;key app="EN" db-id="z2202efviertvzexp9sppftt9trsw2r5xszz" timestamp="1724785187" guid="738c0fcb-1f2d-44f2-ab0f-e7eb40139cf2"&gt;757&lt;/key&gt;&lt;/foreign-keys&gt;&lt;ref-type name="Journal Article"&gt;17&lt;/ref-type&gt;&lt;contributors&gt;&lt;authors&gt;&lt;author&gt;Ochi, Y.&lt;/author&gt;&lt;author&gt;DeGroot, L. J.&lt;/author&gt;&lt;/authors&gt;&lt;/contributors&gt;&lt;titles&gt;&lt;title&gt;TSH- or LATS-stimulated thyroid hormone release is inhibited by iodide&lt;/title&gt;&lt;secondary-title&gt;Endocrinology&lt;/secondary-title&gt;&lt;/titles&gt;&lt;periodical&gt;&lt;full-title&gt;Endocrinology&lt;/full-title&gt;&lt;/periodical&gt;&lt;pages&gt;1305-9&lt;/pages&gt;&lt;volume&gt;84&lt;/volume&gt;&lt;number&gt;6&lt;/number&gt;&lt;keywords&gt;&lt;keyword&gt;Animals&lt;/keyword&gt;&lt;keyword&gt;Biological Assay&lt;/keyword&gt;&lt;keyword&gt;Depression, Chemical&lt;/keyword&gt;&lt;keyword&gt;Iodine/*metabolism&lt;/keyword&gt;&lt;keyword&gt;Iodine Isotopes&lt;/keyword&gt;&lt;keyword&gt;Long-Acting Thyroid Stimulator/*antagonists &amp;amp; inhibitors&lt;/keyword&gt;&lt;keyword&gt;Mice&lt;/keyword&gt;&lt;keyword&gt;Potassium Iodide/*pharmacology&lt;/keyword&gt;&lt;keyword&gt;Stimulation, Chemical&lt;/keyword&gt;&lt;keyword&gt;Thyroid Gland/drug effects/*metabolism&lt;/keyword&gt;&lt;keyword&gt;Thyroid Hormones/*metabolism&lt;/keyword&gt;&lt;keyword&gt;Thyrotropin/*antagonists &amp;amp; inhibitors&lt;/keyword&gt;&lt;keyword&gt;Thyroxine/blood&lt;/keyword&gt;&lt;keyword&gt;Triiodothyronine/blood&lt;/keyword&gt;&lt;/keywords&gt;&lt;dates&gt;&lt;year&gt;1969&lt;/year&gt;&lt;pub-dates&gt;&lt;date&gt;Jun&lt;/date&gt;&lt;/pub-dates&gt;&lt;/dates&gt;&lt;isbn&gt;0013-7227 (Print)&amp;#xD;0013-7227&lt;/isbn&gt;&lt;accession-num&gt;5781122&lt;/accession-num&gt;&lt;urls&gt;&lt;/urls&gt;&lt;electronic-resource-num&gt;10.1210/endo-84-6-1305&lt;/electronic-resource-num&gt;&lt;remote-database-provider&gt;NLM&lt;/remote-database-provider&gt;&lt;language&gt;eng&lt;/language&gt;&lt;/record&gt;&lt;/Cite&gt;&lt;/EndNote&gt;</w:instrText>
      </w:r>
      <w:r w:rsidR="6614C63E" w:rsidRPr="003F5BCF">
        <w:fldChar w:fldCharType="separate"/>
      </w:r>
      <w:r w:rsidR="00B76CCC" w:rsidRPr="003F5BCF">
        <w:rPr>
          <w:noProof/>
        </w:rPr>
        <w:t>(277)</w:t>
      </w:r>
      <w:r w:rsidR="6614C63E" w:rsidRPr="003F5BCF">
        <w:fldChar w:fldCharType="end"/>
      </w:r>
      <w:r w:rsidR="3AAD89DB" w:rsidRPr="003F5BCF">
        <w:t xml:space="preserve">. The block of hormone release that occurs in the thyroid of </w:t>
      </w:r>
      <w:r w:rsidR="26996DE5" w:rsidRPr="003F5BCF">
        <w:t>GD</w:t>
      </w:r>
      <w:r w:rsidR="3AAD89DB" w:rsidRPr="003F5BCF">
        <w:t xml:space="preserve"> can be observed, although not uniformly, in the normal gland and in the normal gland made hyperactive by repeated administration of exogenous TSH. </w:t>
      </w:r>
      <w:r w:rsidR="179A500F" w:rsidRPr="003F5BCF">
        <w:t xml:space="preserve">While early </w:t>
      </w:r>
      <w:r w:rsidR="2274D2E5" w:rsidRPr="003F5BCF">
        <w:t xml:space="preserve">laboratory </w:t>
      </w:r>
      <w:r w:rsidR="179A500F" w:rsidRPr="003F5BCF">
        <w:t xml:space="preserve">studies on the effect of iodine on the thyroid gland suggested that methimazole can inhibit </w:t>
      </w:r>
      <w:r w:rsidR="74F2CF67" w:rsidRPr="003F5BCF">
        <w:t>somewhat the Wolff-Chaikoff effect</w:t>
      </w:r>
      <w:r w:rsidR="07CB42B6" w:rsidRPr="003F5BCF">
        <w:t xml:space="preserve"> </w:t>
      </w:r>
      <w:r w:rsidR="6614C63E" w:rsidRPr="003F5BCF">
        <w:fldChar w:fldCharType="begin">
          <w:fldData xml:space="preserve">PEVuZE5vdGU+PENpdGU+PEF1dGhvcj5Hcm9sbG1hbjwvQXV0aG9yPjxZZWFyPjE5ODY8L1llYXI+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</w:fldData>
        </w:fldChar>
      </w:r>
      <w:r w:rsidR="00B76CCC" w:rsidRPr="003F5BCF">
        <w:instrText xml:space="preserve"> ADDIN EN.CITE </w:instrText>
      </w:r>
      <w:r w:rsidR="00B76CCC" w:rsidRPr="003F5BCF">
        <w:fldChar w:fldCharType="begin">
          <w:fldData xml:space="preserve">PEVuZE5vdGU+PENpdGU+PEF1dGhvcj5Hcm9sbG1hbjwvQXV0aG9yPjxZZWFyPjE5ODY8L1llYXI+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</w:fldData>
        </w:fldChar>
      </w:r>
      <w:r w:rsidR="00B76CCC" w:rsidRPr="003F5BCF">
        <w:instrText xml:space="preserve"> ADDIN EN.CITE.DATA </w:instrText>
      </w:r>
      <w:r w:rsidR="00B76CCC" w:rsidRPr="003F5BCF">
        <w:fldChar w:fldCharType="end"/>
      </w:r>
      <w:r w:rsidR="6614C63E" w:rsidRPr="003F5BCF">
        <w:fldChar w:fldCharType="separate"/>
      </w:r>
      <w:r w:rsidR="00B76CCC" w:rsidRPr="003F5BCF">
        <w:rPr>
          <w:noProof/>
        </w:rPr>
        <w:t>(278-280)</w:t>
      </w:r>
      <w:r w:rsidR="6614C63E" w:rsidRPr="003F5BCF">
        <w:fldChar w:fldCharType="end"/>
      </w:r>
      <w:r w:rsidR="74F2CF67" w:rsidRPr="003F5BCF">
        <w:t xml:space="preserve">, more recent clinical </w:t>
      </w:r>
      <w:r w:rsidR="0C91FEE1" w:rsidRPr="003F5BCF">
        <w:t xml:space="preserve">data indicates their ultimate impact on systemic thyroid hormone levels to be additive </w:t>
      </w:r>
      <w:r w:rsidR="6614C63E" w:rsidRPr="003F5BCF">
        <w:fldChar w:fldCharType="begin">
          <w:fldData xml:space="preserve">PEVuZE5vdGU+PENpdGU+PEF1dGhvcj5TYXRvPC9BdXRob3I+PFllYXI+MjAxNTwvWWVhcj48UmVj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</w:fldData>
        </w:fldChar>
      </w:r>
      <w:r w:rsidR="00B76CCC" w:rsidRPr="003F5BCF">
        <w:instrText xml:space="preserve"> ADDIN EN.CITE </w:instrText>
      </w:r>
      <w:r w:rsidR="00B76CCC" w:rsidRPr="003F5BCF">
        <w:fldChar w:fldCharType="begin">
          <w:fldData xml:space="preserve">PEVuZE5vdGU+PENpdGU+PEF1dGhvcj5TYXRvPC9BdXRob3I+PFllYXI+MjAxNTwvWWVhcj48UmVj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</w:fldData>
        </w:fldChar>
      </w:r>
      <w:r w:rsidR="00B76CCC" w:rsidRPr="003F5BCF">
        <w:instrText xml:space="preserve"> ADDIN EN.CITE.DATA </w:instrText>
      </w:r>
      <w:r w:rsidR="00B76CCC" w:rsidRPr="003F5BCF">
        <w:fldChar w:fldCharType="end"/>
      </w:r>
      <w:r w:rsidR="6614C63E" w:rsidRPr="003F5BCF">
        <w:fldChar w:fldCharType="separate"/>
      </w:r>
      <w:r w:rsidR="00B76CCC" w:rsidRPr="003F5BCF">
        <w:rPr>
          <w:noProof/>
        </w:rPr>
        <w:t>(281, 282)</w:t>
      </w:r>
      <w:r w:rsidR="6614C63E" w:rsidRPr="003F5BCF">
        <w:fldChar w:fldCharType="end"/>
      </w:r>
      <w:r w:rsidR="7EA4026A" w:rsidRPr="003F5BCF">
        <w:t xml:space="preserve">. Clinical practice therefore favors this combination for treatment of severe cases of </w:t>
      </w:r>
      <w:r w:rsidR="51E6096A" w:rsidRPr="003F5BCF">
        <w:t xml:space="preserve">hyperthyroidism </w:t>
      </w:r>
      <w:r w:rsidR="6614C63E" w:rsidRPr="003F5BCF">
        <w:fldChar w:fldCharType="begin">
          <w:fldData xml:space="preserve">PEVuZE5vdGU+PENpdGU+PEF1dGhvcj5Hcm9sbG1hbjwvQXV0aG9yPjxZZWFyPjE5ODY8L1llYXI+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</w:fldData>
        </w:fldChar>
      </w:r>
      <w:r w:rsidR="00B76CCC" w:rsidRPr="003F5BCF">
        <w:instrText xml:space="preserve"> ADDIN EN.CITE </w:instrText>
      </w:r>
      <w:r w:rsidR="00B76CCC" w:rsidRPr="003F5BCF">
        <w:fldChar w:fldCharType="begin">
          <w:fldData xml:space="preserve">PEVuZE5vdGU+PENpdGU+PEF1dGhvcj5Hcm9sbG1hbjwvQXV0aG9yPjxZZWFyPjE5ODY8L1llYXI+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</w:fldData>
        </w:fldChar>
      </w:r>
      <w:r w:rsidR="00B76CCC" w:rsidRPr="003F5BCF">
        <w:instrText xml:space="preserve"> ADDIN EN.CITE.DATA </w:instrText>
      </w:r>
      <w:r w:rsidR="00B76CCC" w:rsidRPr="003F5BCF">
        <w:fldChar w:fldCharType="end"/>
      </w:r>
      <w:r w:rsidR="6614C63E" w:rsidRPr="003F5BCF">
        <w:fldChar w:fldCharType="separate"/>
      </w:r>
      <w:r w:rsidR="00B76CCC" w:rsidRPr="003F5BCF">
        <w:rPr>
          <w:noProof/>
        </w:rPr>
        <w:t>(278-280)</w:t>
      </w:r>
      <w:r w:rsidR="6614C63E" w:rsidRPr="003F5BCF">
        <w:fldChar w:fldCharType="end"/>
      </w:r>
      <w:r w:rsidR="18636D2B" w:rsidRPr="003F5BCF">
        <w:t xml:space="preserve">. </w:t>
      </w:r>
    </w:p>
    <w:p w14:paraId="6508B2D5" w14:textId="77777777" w:rsidR="00AB0036" w:rsidRPr="003F5BCF" w:rsidRDefault="00AB0036" w:rsidP="003F5BCF">
      <w:pPr>
        <w:pStyle w:val="ListParagraph"/>
        <w:spacing w:line="276" w:lineRule="auto"/>
        <w:ind w:left="0"/>
      </w:pPr>
    </w:p>
    <w:p w14:paraId="40AFF331" w14:textId="4650ACDD" w:rsidR="00160CF1" w:rsidRPr="00BF6C4A" w:rsidRDefault="3B42D1A7" w:rsidP="00377352">
      <w:pPr>
        <w:pStyle w:val="ListParagraph"/>
        <w:spacing w:line="276" w:lineRule="auto"/>
        <w:ind w:left="0"/>
        <w:outlineLvl w:val="1"/>
        <w:rPr>
          <w:b/>
          <w:bCs/>
          <w:color w:val="00B050"/>
        </w:rPr>
      </w:pPr>
      <w:r w:rsidRPr="00BF6C4A">
        <w:rPr>
          <w:b/>
          <w:bCs/>
          <w:color w:val="00B050"/>
        </w:rPr>
        <w:t xml:space="preserve">Extrathyroidal </w:t>
      </w:r>
      <w:r w:rsidR="00BF6C4A" w:rsidRPr="00BF6C4A">
        <w:rPr>
          <w:b/>
          <w:bCs/>
          <w:color w:val="00B050"/>
        </w:rPr>
        <w:t>P</w:t>
      </w:r>
      <w:r w:rsidRPr="00BF6C4A">
        <w:rPr>
          <w:b/>
          <w:bCs/>
          <w:color w:val="00B050"/>
        </w:rPr>
        <w:t>rocesses</w:t>
      </w:r>
    </w:p>
    <w:p w14:paraId="5DC676D5" w14:textId="77777777" w:rsidR="00377352" w:rsidRPr="00BF6C4A" w:rsidRDefault="00377352" w:rsidP="003F5BCF">
      <w:pPr>
        <w:pStyle w:val="ListParagraph"/>
        <w:spacing w:line="276" w:lineRule="auto"/>
        <w:ind w:left="0"/>
        <w:rPr>
          <w:b/>
          <w:bCs/>
          <w:color w:val="00B050"/>
        </w:rPr>
      </w:pPr>
    </w:p>
    <w:p w14:paraId="15605673" w14:textId="7010E869" w:rsidR="00FC4E1A" w:rsidRPr="003F5BCF" w:rsidRDefault="7FA4E408" w:rsidP="003F5BCF">
      <w:pPr>
        <w:pStyle w:val="ListParagraph"/>
        <w:spacing w:line="276" w:lineRule="auto"/>
        <w:ind w:left="0"/>
      </w:pPr>
      <w:r w:rsidRPr="003F5BCF">
        <w:t xml:space="preserve">The pathogenesis of extrathyroidal complications of </w:t>
      </w:r>
      <w:r w:rsidR="26996DE5" w:rsidRPr="003F5BCF">
        <w:t>GD</w:t>
      </w:r>
      <w:r w:rsidRPr="003F5BCF">
        <w:t xml:space="preserve"> such as </w:t>
      </w:r>
      <w:r w:rsidR="3941B92F" w:rsidRPr="003F5BCF">
        <w:t>TED</w:t>
      </w:r>
      <w:r w:rsidRPr="003F5BCF">
        <w:t xml:space="preserve"> and dermopathy is described </w:t>
      </w:r>
      <w:r w:rsidR="0020641F">
        <w:t>i</w:t>
      </w:r>
      <w:r w:rsidRPr="003F5BCF">
        <w:t xml:space="preserve">n detail in another chapter. </w:t>
      </w:r>
      <w:r w:rsidR="3AC5A624" w:rsidRPr="003F5BCF">
        <w:t xml:space="preserve">Recent evidence demonstrates that </w:t>
      </w:r>
      <w:r w:rsidR="7D5D423A" w:rsidRPr="003F5BCF">
        <w:t>stimulation of the TS</w:t>
      </w:r>
      <w:r w:rsidR="1C543D2F" w:rsidRPr="003F5BCF">
        <w:t>a</w:t>
      </w:r>
      <w:r w:rsidR="7D5D423A" w:rsidRPr="003F5BCF">
        <w:t xml:space="preserve">b on the TSH-R </w:t>
      </w:r>
      <w:r w:rsidR="12904310" w:rsidRPr="003F5BCF">
        <w:t xml:space="preserve">in the orbital fibroblasts </w:t>
      </w:r>
      <w:r w:rsidR="7D5D423A" w:rsidRPr="003F5BCF">
        <w:t xml:space="preserve">can lead to a </w:t>
      </w:r>
      <w:r w:rsidR="3AC5A624" w:rsidRPr="003F5BCF">
        <w:t>crosstalk</w:t>
      </w:r>
      <w:r w:rsidR="7D5D423A" w:rsidRPr="003F5BCF">
        <w:t xml:space="preserve"> of this receptor with the</w:t>
      </w:r>
      <w:r w:rsidR="6517229B" w:rsidRPr="003F5BCF">
        <w:t xml:space="preserve"> insulin growth factor </w:t>
      </w:r>
      <w:r w:rsidR="554F4B1C" w:rsidRPr="003F5BCF">
        <w:t>1 receptor</w:t>
      </w:r>
      <w:r w:rsidR="7D5D423A" w:rsidRPr="003F5BCF">
        <w:t xml:space="preserve"> </w:t>
      </w:r>
      <w:r w:rsidR="3A224C76" w:rsidRPr="003F5BCF">
        <w:t>(</w:t>
      </w:r>
      <w:r w:rsidR="3AC5A624" w:rsidRPr="003F5BCF">
        <w:t>IGF-1R</w:t>
      </w:r>
      <w:r w:rsidR="3A224C76" w:rsidRPr="003F5BCF">
        <w:t>)</w:t>
      </w:r>
      <w:r w:rsidR="3AC5A624" w:rsidRPr="003F5BCF">
        <w:t xml:space="preserve"> </w:t>
      </w:r>
      <w:r w:rsidR="7D5D423A" w:rsidRPr="003F5BCF">
        <w:t xml:space="preserve">which </w:t>
      </w:r>
      <w:r w:rsidR="3AC5A624" w:rsidRPr="003F5BCF">
        <w:t xml:space="preserve">stimulates hyaluronan </w:t>
      </w:r>
      <w:r w:rsidR="0F75BB0E" w:rsidRPr="003F5BCF">
        <w:t>accumulation</w:t>
      </w:r>
      <w:r w:rsidR="3AC5A624" w:rsidRPr="003F5BCF">
        <w:t xml:space="preserve"> in</w:t>
      </w:r>
      <w:r w:rsidR="6407527A" w:rsidRPr="003F5BCF">
        <w:t xml:space="preserve"> the orbital muscles and transformation of</w:t>
      </w:r>
      <w:r w:rsidR="3AC5A624" w:rsidRPr="003F5BCF">
        <w:t xml:space="preserve"> orbital fibroblasts </w:t>
      </w:r>
      <w:r w:rsidR="0097B7E7" w:rsidRPr="003F5BCF">
        <w:t xml:space="preserve">into </w:t>
      </w:r>
      <w:r w:rsidR="3AC5A624" w:rsidRPr="003F5BCF">
        <w:t xml:space="preserve">adipocytes </w:t>
      </w:r>
      <w:r w:rsidR="00FC4E1A" w:rsidRPr="003F5BCF">
        <w:fldChar w:fldCharType="begin">
          <w:fldData xml:space="preserve">PEVuZE5vdGU+PENpdGU+PEF1dGhvcj5LcmllZ2VyPC9BdXRob3I+PFllYXI+MjAxNTwvWWVhcj48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</w:fldData>
        </w:fldChar>
      </w:r>
      <w:r w:rsidR="00B76CCC" w:rsidRPr="003F5BCF">
        <w:instrText xml:space="preserve"> ADDIN EN.CITE </w:instrText>
      </w:r>
      <w:r w:rsidR="00B76CCC" w:rsidRPr="003F5BCF">
        <w:fldChar w:fldCharType="begin">
          <w:fldData xml:space="preserve">PEVuZE5vdGU+PENpdGU+PEF1dGhvcj5LcmllZ2VyPC9BdXRob3I+PFllYXI+MjAxNTwvWWVhcj48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</w:fldData>
        </w:fldChar>
      </w:r>
      <w:r w:rsidR="00B76CCC" w:rsidRPr="003F5BCF">
        <w:instrText xml:space="preserve"> ADDIN EN.CITE.DATA </w:instrText>
      </w:r>
      <w:r w:rsidR="00B76CCC" w:rsidRPr="003F5BCF">
        <w:fldChar w:fldCharType="end"/>
      </w:r>
      <w:r w:rsidR="00FC4E1A" w:rsidRPr="003F5BCF">
        <w:fldChar w:fldCharType="separate"/>
      </w:r>
      <w:r w:rsidR="00B76CCC" w:rsidRPr="003F5BCF">
        <w:rPr>
          <w:noProof/>
        </w:rPr>
        <w:t>(283, 284)</w:t>
      </w:r>
      <w:r w:rsidR="00FC4E1A" w:rsidRPr="003F5BCF">
        <w:fldChar w:fldCharType="end"/>
      </w:r>
      <w:r w:rsidR="7D5D423A" w:rsidRPr="003F5BCF">
        <w:t xml:space="preserve">. This mechanism is believed to play a key role in the pathogenesis of TED and is </w:t>
      </w:r>
      <w:r w:rsidR="3AC5A624" w:rsidRPr="003F5BCF">
        <w:t>the basis for emergent therapeutic alternatives in patients with TED and</w:t>
      </w:r>
      <w:r w:rsidR="2CC369E6" w:rsidRPr="003F5BCF">
        <w:t>, maybe,</w:t>
      </w:r>
      <w:r w:rsidR="3AC5A624" w:rsidRPr="003F5BCF">
        <w:t xml:space="preserve"> dermopathy.</w:t>
      </w:r>
      <w:r w:rsidR="7D5D423A" w:rsidRPr="003F5BCF">
        <w:t xml:space="preserve"> </w:t>
      </w:r>
      <w:r w:rsidR="74E065CF" w:rsidRPr="003F5BCF">
        <w:t>A</w:t>
      </w:r>
      <w:r w:rsidR="5FA6E45B" w:rsidRPr="003F5BCF">
        <w:t xml:space="preserve">ntibodies binding to and </w:t>
      </w:r>
      <w:r w:rsidR="7D5D423A" w:rsidRPr="003F5BCF">
        <w:t xml:space="preserve">directly stimulating </w:t>
      </w:r>
      <w:r w:rsidR="5FA6E45B" w:rsidRPr="003F5BCF">
        <w:t>the IGF-1R</w:t>
      </w:r>
      <w:r w:rsidR="4AD130AE" w:rsidRPr="003F5BCF">
        <w:t xml:space="preserve"> </w:t>
      </w:r>
      <w:r w:rsidR="554F4B1C" w:rsidRPr="003F5BCF">
        <w:t>h</w:t>
      </w:r>
      <w:r w:rsidR="5FA6E45B" w:rsidRPr="003F5BCF">
        <w:t>a</w:t>
      </w:r>
      <w:r w:rsidR="21DE35B9" w:rsidRPr="003F5BCF">
        <w:t>ve</w:t>
      </w:r>
      <w:r w:rsidR="5FA6E45B" w:rsidRPr="003F5BCF">
        <w:t xml:space="preserve"> </w:t>
      </w:r>
      <w:r w:rsidR="7D5D423A" w:rsidRPr="003F5BCF">
        <w:t>also be</w:t>
      </w:r>
      <w:r w:rsidR="00FF1C43">
        <w:t>e</w:t>
      </w:r>
      <w:r w:rsidR="7D5D423A" w:rsidRPr="003F5BCF">
        <w:t>n proposed</w:t>
      </w:r>
      <w:r w:rsidR="4C4C8E43" w:rsidRPr="003F5BCF">
        <w:t xml:space="preserve"> to play a role in this process</w:t>
      </w:r>
      <w:r w:rsidR="7D5D423A" w:rsidRPr="003F5BCF">
        <w:t xml:space="preserve">. </w:t>
      </w:r>
      <w:r w:rsidR="22ACDF33" w:rsidRPr="003F5BCF">
        <w:t xml:space="preserve">However, </w:t>
      </w:r>
      <w:r w:rsidR="7D5D423A" w:rsidRPr="003F5BCF">
        <w:t>I</w:t>
      </w:r>
      <w:r w:rsidR="5FA6E45B" w:rsidRPr="003F5BCF">
        <w:t>GF-1R antibodies exist in sera from about 10</w:t>
      </w:r>
      <w:r w:rsidR="0893D560" w:rsidRPr="003F5BCF">
        <w:t>% of</w:t>
      </w:r>
      <w:r w:rsidR="5FA6E45B" w:rsidRPr="003F5BCF">
        <w:t xml:space="preserve"> normal subjects, </w:t>
      </w:r>
      <w:r w:rsidR="0893D560" w:rsidRPr="003F5BCF">
        <w:t xml:space="preserve">and </w:t>
      </w:r>
      <w:r w:rsidR="67B4FFE8" w:rsidRPr="003F5BCF">
        <w:t xml:space="preserve">in </w:t>
      </w:r>
      <w:r w:rsidR="0893D560" w:rsidRPr="003F5BCF">
        <w:t>a</w:t>
      </w:r>
      <w:r w:rsidR="5FA6E45B" w:rsidRPr="003F5BCF">
        <w:t xml:space="preserve"> </w:t>
      </w:r>
      <w:r w:rsidR="0893D560" w:rsidRPr="003F5BCF">
        <w:t xml:space="preserve">similar </w:t>
      </w:r>
      <w:r w:rsidR="2E1FE985" w:rsidRPr="003F5BCF">
        <w:t>percentage</w:t>
      </w:r>
      <w:r w:rsidR="5FA6E45B" w:rsidRPr="003F5BCF">
        <w:t xml:space="preserve"> of </w:t>
      </w:r>
      <w:r w:rsidR="26996DE5" w:rsidRPr="003F5BCF">
        <w:t>GD</w:t>
      </w:r>
      <w:r w:rsidR="5FA6E45B" w:rsidRPr="003F5BCF">
        <w:t xml:space="preserve"> patients, and are stable over time,</w:t>
      </w:r>
      <w:r w:rsidR="5C66C0FA" w:rsidRPr="003F5BCF">
        <w:t xml:space="preserve"> </w:t>
      </w:r>
      <w:r w:rsidR="35AFFEAA" w:rsidRPr="003F5BCF">
        <w:t xml:space="preserve">strongly </w:t>
      </w:r>
      <w:r w:rsidR="6AB6CEC2" w:rsidRPr="003F5BCF">
        <w:t>suggesting</w:t>
      </w:r>
      <w:r w:rsidR="5FA6E45B" w:rsidRPr="003F5BCF">
        <w:t xml:space="preserve"> they have no unique role in </w:t>
      </w:r>
      <w:r w:rsidR="26996DE5" w:rsidRPr="003F5BCF">
        <w:t>GD</w:t>
      </w:r>
      <w:r w:rsidR="5FA6E45B" w:rsidRPr="003F5BCF">
        <w:t xml:space="preserve"> </w:t>
      </w:r>
      <w:r w:rsidR="00FC4E1A" w:rsidRPr="003F5BCF">
        <w:fldChar w:fldCharType="begin">
          <w:fldData xml:space="preserve">PEVuZE5vdGU+PENpdGU+PEF1dGhvcj5NaW5pY2g8L0F1dGhvcj48WWVhcj4yMDEzPC9ZZWFyPjxS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</w:fldData>
        </w:fldChar>
      </w:r>
      <w:r w:rsidR="00B76CCC" w:rsidRPr="003F5BCF">
        <w:instrText xml:space="preserve"> ADDIN EN.CITE </w:instrText>
      </w:r>
      <w:r w:rsidR="00B76CCC" w:rsidRPr="003F5BCF">
        <w:fldChar w:fldCharType="begin">
          <w:fldData xml:space="preserve">PEVuZE5vdGU+PENpdGU+PEF1dGhvcj5NaW5pY2g8L0F1dGhvcj48WWVhcj4yMDEzPC9ZZWFyPjxS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</w:fldData>
        </w:fldChar>
      </w:r>
      <w:r w:rsidR="00B76CCC" w:rsidRPr="003F5BCF">
        <w:instrText xml:space="preserve"> ADDIN EN.CITE.DATA </w:instrText>
      </w:r>
      <w:r w:rsidR="00B76CCC" w:rsidRPr="003F5BCF">
        <w:fldChar w:fldCharType="end"/>
      </w:r>
      <w:r w:rsidR="00FC4E1A" w:rsidRPr="003F5BCF">
        <w:fldChar w:fldCharType="separate"/>
      </w:r>
      <w:r w:rsidR="00B76CCC" w:rsidRPr="003F5BCF">
        <w:rPr>
          <w:noProof/>
        </w:rPr>
        <w:t>(285)</w:t>
      </w:r>
      <w:r w:rsidR="00FC4E1A" w:rsidRPr="003F5BCF">
        <w:fldChar w:fldCharType="end"/>
      </w:r>
      <w:r w:rsidR="5FA6E45B" w:rsidRPr="003F5BCF">
        <w:t xml:space="preserve">. </w:t>
      </w:r>
    </w:p>
    <w:p w14:paraId="5D8F17E5" w14:textId="77777777" w:rsidR="00FC4E1A" w:rsidRPr="003F5BCF" w:rsidRDefault="00FC4E1A" w:rsidP="003F5BCF">
      <w:pPr>
        <w:pStyle w:val="ListParagraph"/>
        <w:spacing w:line="276" w:lineRule="auto"/>
        <w:ind w:left="0"/>
      </w:pPr>
    </w:p>
    <w:p w14:paraId="6AAEA2EB" w14:textId="0072D933" w:rsidR="00877F58" w:rsidRPr="00BF6C4A" w:rsidRDefault="0A3FB677" w:rsidP="00BF6C4A">
      <w:pPr>
        <w:pStyle w:val="ListParagraph"/>
        <w:spacing w:line="276" w:lineRule="auto"/>
        <w:ind w:left="0"/>
        <w:outlineLvl w:val="0"/>
        <w:rPr>
          <w:b/>
          <w:bCs/>
          <w:color w:val="0070C0"/>
        </w:rPr>
      </w:pPr>
      <w:r w:rsidRPr="00BF6C4A">
        <w:rPr>
          <w:b/>
          <w:bCs/>
          <w:color w:val="0070C0"/>
        </w:rPr>
        <w:t>P</w:t>
      </w:r>
      <w:r w:rsidR="00BF6C4A" w:rsidRPr="00BF6C4A">
        <w:rPr>
          <w:b/>
          <w:bCs/>
          <w:color w:val="0070C0"/>
        </w:rPr>
        <w:t xml:space="preserve">ATHOLOGY </w:t>
      </w:r>
    </w:p>
    <w:p w14:paraId="66BF5798" w14:textId="77777777" w:rsidR="00BF6C4A" w:rsidRPr="00BF6C4A" w:rsidRDefault="00BF6C4A" w:rsidP="003F5BCF">
      <w:pPr>
        <w:pStyle w:val="ListParagraph"/>
        <w:spacing w:line="276" w:lineRule="auto"/>
        <w:ind w:left="0"/>
        <w:rPr>
          <w:color w:val="0070C0"/>
        </w:rPr>
      </w:pPr>
    </w:p>
    <w:p w14:paraId="37BFE23B" w14:textId="4897DB5E" w:rsidR="00ED05A7" w:rsidRPr="003F5BCF" w:rsidRDefault="516B76C7" w:rsidP="003F5BCF">
      <w:pPr>
        <w:pStyle w:val="ListParagraph"/>
        <w:spacing w:line="276" w:lineRule="auto"/>
        <w:ind w:left="0"/>
      </w:pPr>
      <w:r w:rsidRPr="003F5BCF">
        <w:t>The ophthalmic and dermatologic changes</w:t>
      </w:r>
      <w:r w:rsidR="08B769DE" w:rsidRPr="003F5BCF">
        <w:t xml:space="preserve"> seen in </w:t>
      </w:r>
      <w:r w:rsidR="4A328070" w:rsidRPr="003F5BCF">
        <w:t xml:space="preserve">TED </w:t>
      </w:r>
      <w:r w:rsidR="08B769DE" w:rsidRPr="003F5BCF">
        <w:t>and dermopathy</w:t>
      </w:r>
      <w:r w:rsidRPr="003F5BCF">
        <w:t xml:space="preserve"> are described in the chapter on </w:t>
      </w:r>
      <w:r w:rsidR="00C33323">
        <w:t xml:space="preserve">the </w:t>
      </w:r>
      <w:r w:rsidRPr="003F5BCF">
        <w:t xml:space="preserve">Complications of </w:t>
      </w:r>
      <w:r w:rsidR="00A331BF" w:rsidRPr="003F5BCF">
        <w:t>GD</w:t>
      </w:r>
      <w:r w:rsidRPr="003F5BCF">
        <w:t xml:space="preserve">. </w:t>
      </w:r>
      <w:r w:rsidR="2A266286" w:rsidRPr="003F5BCF">
        <w:t xml:space="preserve">The </w:t>
      </w:r>
      <w:r w:rsidR="2ADB851E" w:rsidRPr="003F5BCF">
        <w:t xml:space="preserve">thyroid gland </w:t>
      </w:r>
      <w:r w:rsidR="003100F9" w:rsidRPr="003F5BCF">
        <w:t>changes seen</w:t>
      </w:r>
      <w:r w:rsidR="4CBEA86A" w:rsidRPr="003F5BCF">
        <w:t xml:space="preserve"> in </w:t>
      </w:r>
      <w:r w:rsidR="00A331BF" w:rsidRPr="003F5BCF">
        <w:t>GD</w:t>
      </w:r>
      <w:r w:rsidR="4CBEA86A" w:rsidRPr="003F5BCF">
        <w:t xml:space="preserve"> </w:t>
      </w:r>
      <w:r w:rsidR="4E5D2329" w:rsidRPr="003F5BCF">
        <w:t xml:space="preserve">and </w:t>
      </w:r>
      <w:r w:rsidR="2474EEBA" w:rsidRPr="003F5BCF">
        <w:t xml:space="preserve">changes </w:t>
      </w:r>
      <w:r w:rsidR="003100F9" w:rsidRPr="003F5BCF">
        <w:t>in extrathyroidal</w:t>
      </w:r>
      <w:r w:rsidR="4E5D2329" w:rsidRPr="003F5BCF">
        <w:t xml:space="preserve"> organs </w:t>
      </w:r>
      <w:r w:rsidR="5F55722D" w:rsidRPr="003F5BCF">
        <w:t xml:space="preserve">that can be seen with any </w:t>
      </w:r>
      <w:r w:rsidR="20A0901B" w:rsidRPr="003F5BCF">
        <w:t xml:space="preserve">case of </w:t>
      </w:r>
      <w:r w:rsidR="5F55722D" w:rsidRPr="003F5BCF">
        <w:t>thyrotoxicosis are described below.</w:t>
      </w:r>
    </w:p>
    <w:p w14:paraId="66A0894B" w14:textId="77777777" w:rsidR="00ED05A7" w:rsidRPr="003F5BCF" w:rsidRDefault="00ED05A7" w:rsidP="003F5BCF">
      <w:pPr>
        <w:pStyle w:val="ListParagraph"/>
        <w:spacing w:line="276" w:lineRule="auto"/>
        <w:ind w:left="0"/>
        <w:rPr>
          <w:i/>
          <w:iCs/>
          <w:u w:val="single"/>
        </w:rPr>
      </w:pPr>
    </w:p>
    <w:p w14:paraId="7ACFB210" w14:textId="7D568332" w:rsidR="00AA7C84" w:rsidRPr="00BF6C4A" w:rsidRDefault="7DBBDA1C" w:rsidP="00BF6C4A">
      <w:pPr>
        <w:pStyle w:val="ListParagraph"/>
        <w:spacing w:line="276" w:lineRule="auto"/>
        <w:ind w:left="0"/>
        <w:outlineLvl w:val="1"/>
        <w:rPr>
          <w:b/>
          <w:bCs/>
          <w:color w:val="00B050"/>
        </w:rPr>
      </w:pPr>
      <w:r w:rsidRPr="00BF6C4A">
        <w:rPr>
          <w:b/>
          <w:bCs/>
          <w:color w:val="00B050"/>
        </w:rPr>
        <w:t>Thyroid</w:t>
      </w:r>
      <w:r w:rsidR="7BFCA75A" w:rsidRPr="00BF6C4A">
        <w:rPr>
          <w:b/>
          <w:bCs/>
          <w:color w:val="00B050"/>
        </w:rPr>
        <w:t xml:space="preserve"> </w:t>
      </w:r>
      <w:r w:rsidR="00BF6C4A" w:rsidRPr="00BF6C4A">
        <w:rPr>
          <w:b/>
          <w:bCs/>
          <w:color w:val="00B050"/>
        </w:rPr>
        <w:t>G</w:t>
      </w:r>
      <w:r w:rsidR="7BFCA75A" w:rsidRPr="00BF6C4A">
        <w:rPr>
          <w:b/>
          <w:bCs/>
          <w:color w:val="00B050"/>
        </w:rPr>
        <w:t>land</w:t>
      </w:r>
    </w:p>
    <w:p w14:paraId="1F266E5C" w14:textId="77777777" w:rsidR="00BF6C4A" w:rsidRDefault="00BF6C4A" w:rsidP="003F5BCF">
      <w:pPr>
        <w:pStyle w:val="ListParagraph"/>
        <w:spacing w:line="276" w:lineRule="auto"/>
        <w:ind w:left="0"/>
      </w:pPr>
    </w:p>
    <w:p w14:paraId="652848A2" w14:textId="77777777" w:rsidR="00D42340" w:rsidRDefault="031C0577" w:rsidP="003F5BCF">
      <w:pPr>
        <w:pStyle w:val="ListParagraph"/>
        <w:spacing w:line="276" w:lineRule="auto"/>
        <w:ind w:left="0"/>
      </w:pPr>
      <w:r w:rsidRPr="003F5BCF">
        <w:t>T</w:t>
      </w:r>
      <w:r w:rsidR="5B051FBA" w:rsidRPr="003F5BCF">
        <w:t xml:space="preserve">he essential lesion of </w:t>
      </w:r>
      <w:r w:rsidR="00A331BF" w:rsidRPr="003F5BCF">
        <w:t>GD</w:t>
      </w:r>
      <w:r w:rsidR="5B051FBA" w:rsidRPr="003F5BCF">
        <w:t xml:space="preserve"> is parenchymatous hypertrophy and hyperplasia (Figure </w:t>
      </w:r>
      <w:r w:rsidR="004336FD">
        <w:t>5</w:t>
      </w:r>
      <w:r w:rsidR="5B051FBA" w:rsidRPr="003F5BCF">
        <w:t>). The central features are increased height of the epithelium from cuboidal to columnar</w:t>
      </w:r>
      <w:r w:rsidR="6D2B4BBF" w:rsidRPr="003F5BCF">
        <w:t>,</w:t>
      </w:r>
      <w:r w:rsidR="5B051FBA" w:rsidRPr="003F5BCF">
        <w:t xml:space="preserve"> and </w:t>
      </w:r>
      <w:r w:rsidR="564C1704" w:rsidRPr="003F5BCF">
        <w:t>varying sizes and shapes</w:t>
      </w:r>
      <w:r w:rsidR="5B051FBA" w:rsidRPr="003F5BCF">
        <w:t xml:space="preserve"> of the </w:t>
      </w:r>
      <w:r w:rsidR="564C1704" w:rsidRPr="003F5BCF">
        <w:t xml:space="preserve">follicles with reduced colloid content </w:t>
      </w:r>
      <w:r w:rsidR="003E6DC5" w:rsidRPr="003F5BCF">
        <w:fldChar w:fldCharType="begin">
          <w:fldData xml:space="preserve">PEVuZE5vdGU+PENpdGU+PEF1dGhvcj5IZWltYW5uPC9BdXRob3I+PFllYXI+MTk2NjwvWWVhcj48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</w:fldData>
        </w:fldChar>
      </w:r>
      <w:r w:rsidR="00B76CCC" w:rsidRPr="003F5BCF">
        <w:instrText xml:space="preserve"> ADDIN EN.CITE </w:instrText>
      </w:r>
      <w:r w:rsidR="00B76CCC" w:rsidRPr="003F5BCF">
        <w:fldChar w:fldCharType="begin">
          <w:fldData xml:space="preserve">PEVuZE5vdGU+PENpdGU+PEF1dGhvcj5IZWltYW5uPC9BdXRob3I+PFllYXI+MTk2NjwvWWVhcj48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</w:fldData>
        </w:fldChar>
      </w:r>
      <w:r w:rsidR="00B76CCC" w:rsidRPr="003F5BCF">
        <w:instrText xml:space="preserve"> ADDIN EN.CITE.DATA </w:instrText>
      </w:r>
      <w:r w:rsidR="00B76CCC" w:rsidRPr="003F5BCF">
        <w:fldChar w:fldCharType="end"/>
      </w:r>
      <w:r w:rsidR="003E6DC5" w:rsidRPr="003F5BCF">
        <w:fldChar w:fldCharType="separate"/>
      </w:r>
      <w:r w:rsidR="00B76CCC" w:rsidRPr="003F5BCF">
        <w:rPr>
          <w:noProof/>
        </w:rPr>
        <w:t>(286, 287)</w:t>
      </w:r>
      <w:r w:rsidR="003E6DC5" w:rsidRPr="003F5BCF">
        <w:fldChar w:fldCharType="end"/>
      </w:r>
      <w:r w:rsidR="5D7E28A1" w:rsidRPr="003F5BCF">
        <w:t xml:space="preserve">. </w:t>
      </w:r>
      <w:r w:rsidR="595087BE" w:rsidRPr="003F5BCF">
        <w:t>P</w:t>
      </w:r>
      <w:r w:rsidR="5B051FBA" w:rsidRPr="003F5BCF">
        <w:t>apillary infoldings, cytologic evidence of increased activity, hypertrophy of the Golgi apparatus, increased number of mitochondria, and increased vacuolization of colloid</w:t>
      </w:r>
      <w:r w:rsidR="072FF035" w:rsidRPr="003F5BCF">
        <w:t xml:space="preserve"> are </w:t>
      </w:r>
      <w:r w:rsidR="595087BE" w:rsidRPr="003F5BCF">
        <w:t>also</w:t>
      </w:r>
      <w:r w:rsidR="072FF035" w:rsidRPr="003F5BCF">
        <w:t xml:space="preserve"> seen</w:t>
      </w:r>
      <w:r w:rsidR="5B051FBA" w:rsidRPr="003F5BCF">
        <w:t xml:space="preserve">. </w:t>
      </w:r>
      <w:r w:rsidR="25E85A01" w:rsidRPr="003F5BCF">
        <w:t>I</w:t>
      </w:r>
      <w:r w:rsidR="2C1B95E9" w:rsidRPr="003F5BCF">
        <w:t xml:space="preserve">n addition, </w:t>
      </w:r>
      <w:r w:rsidR="598790FD" w:rsidRPr="003F5BCF">
        <w:t xml:space="preserve">between the follicles, </w:t>
      </w:r>
      <w:r w:rsidR="281BACB9" w:rsidRPr="003F5BCF">
        <w:t xml:space="preserve">there </w:t>
      </w:r>
      <w:r w:rsidR="598790FD" w:rsidRPr="003F5BCF">
        <w:t xml:space="preserve">is a large array of capillaries, together with </w:t>
      </w:r>
      <w:r w:rsidR="281BACB9" w:rsidRPr="003F5BCF">
        <w:t>a characteristic</w:t>
      </w:r>
      <w:r w:rsidR="598790FD" w:rsidRPr="003F5BCF">
        <w:t xml:space="preserve"> </w:t>
      </w:r>
      <w:r w:rsidR="7A575B0F" w:rsidRPr="003F5BCF">
        <w:t>lymphocyte</w:t>
      </w:r>
      <w:r w:rsidR="598790FD" w:rsidRPr="003F5BCF">
        <w:t xml:space="preserve"> and </w:t>
      </w:r>
      <w:r w:rsidR="5B051FBA" w:rsidRPr="003F5BCF">
        <w:t xml:space="preserve">plasma cell infiltrate. This infiltrate may be mild and diffuse throughout the gland, but more </w:t>
      </w:r>
      <w:r w:rsidR="5B051FBA" w:rsidRPr="003F5BCF">
        <w:lastRenderedPageBreak/>
        <w:t>typically occurs as aggregates of mononuclear cells and even lymphoid germinal centers, referred to as focal thyroiditis. Occasionally the histologic pattern completely overlaps that of Hashimoto's</w:t>
      </w:r>
      <w:r w:rsidR="5B051FBA" w:rsidRPr="003F5BCF">
        <w:rPr>
          <w:spacing w:val="-5"/>
        </w:rPr>
        <w:t xml:space="preserve"> </w:t>
      </w:r>
      <w:r w:rsidR="5B051FBA" w:rsidRPr="003F5BCF">
        <w:t>thyroidit</w:t>
      </w:r>
      <w:r w:rsidR="375052F3" w:rsidRPr="003F5BCF">
        <w:t>i</w:t>
      </w:r>
      <w:r w:rsidR="5B051FBA" w:rsidRPr="003F5BCF">
        <w:t>s.</w:t>
      </w:r>
      <w:r w:rsidR="5330D6B1" w:rsidRPr="003F5BCF">
        <w:t xml:space="preserve"> All </w:t>
      </w:r>
      <w:r w:rsidR="4113A117" w:rsidRPr="003F5BCF">
        <w:t>pathological</w:t>
      </w:r>
      <w:r w:rsidR="5330D6B1" w:rsidRPr="003F5BCF">
        <w:t xml:space="preserve"> changes tend </w:t>
      </w:r>
      <w:r w:rsidR="7AD61B2E" w:rsidRPr="003F5BCF">
        <w:t>to regress when euthyroid</w:t>
      </w:r>
      <w:r w:rsidR="789A11B3" w:rsidRPr="003F5BCF">
        <w:t>ism is achieved.</w:t>
      </w:r>
    </w:p>
    <w:p w14:paraId="6106481A" w14:textId="77777777" w:rsidR="00D42340" w:rsidRDefault="00D42340" w:rsidP="003F5BCF">
      <w:pPr>
        <w:pStyle w:val="ListParagraph"/>
        <w:spacing w:line="276" w:lineRule="auto"/>
        <w:ind w:left="0"/>
      </w:pPr>
    </w:p>
    <w:p w14:paraId="7406482B" w14:textId="5577690F" w:rsidR="00D61630" w:rsidRPr="003F5BCF" w:rsidRDefault="00CD5998" w:rsidP="003F5BCF">
      <w:pPr>
        <w:pStyle w:val="ListParagraph"/>
        <w:spacing w:line="276" w:lineRule="auto"/>
        <w:ind w:left="0"/>
      </w:pPr>
      <w:r>
        <w:rPr>
          <w:noProof/>
        </w:rPr>
        <w:drawing>
          <wp:inline distT="0" distB="0" distL="0" distR="0" wp14:anchorId="27E67049" wp14:editId="6F99D991">
            <wp:extent cx="4629796" cy="3467584"/>
            <wp:effectExtent l="0" t="0" r="0" b="0"/>
            <wp:docPr id="761181139" name="Picture 6" descr="A pink and blu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81139" name="Picture 6" descr="A pink and blue cells"/>
                    <pic:cNvPicPr/>
                  </pic:nvPicPr>
                  <pic:blipFill>
                    <a:blip r:embed="rId15">
                      <a:extLst>
                        <a:ext uri="{28A0092B-C50C-407E-A947-70E740481C1C}">
                          <a14:useLocalDpi xmlns:a14="http://schemas.microsoft.com/office/drawing/2010/main" val="0"/>
                        </a:ext>
                      </a:extLst>
                    </a:blip>
                    <a:stretch>
                      <a:fillRect/>
                    </a:stretch>
                  </pic:blipFill>
                  <pic:spPr>
                    <a:xfrm>
                      <a:off x="0" y="0"/>
                      <a:ext cx="4629796" cy="3467584"/>
                    </a:xfrm>
                    <a:prstGeom prst="rect">
                      <a:avLst/>
                    </a:prstGeom>
                  </pic:spPr>
                </pic:pic>
              </a:graphicData>
            </a:graphic>
          </wp:inline>
        </w:drawing>
      </w:r>
    </w:p>
    <w:p w14:paraId="2287324F" w14:textId="1BD8AE21" w:rsidR="00E77B94" w:rsidRPr="00CD5998" w:rsidRDefault="00A923C3" w:rsidP="00BF6C4A">
      <w:pPr>
        <w:spacing w:line="276" w:lineRule="auto"/>
        <w:rPr>
          <w:b/>
          <w:bCs/>
          <w:i/>
          <w:iCs/>
          <w:u w:val="single"/>
        </w:rPr>
      </w:pPr>
      <w:r w:rsidRPr="00CD5998">
        <w:rPr>
          <w:b/>
          <w:bCs/>
        </w:rPr>
        <w:t xml:space="preserve">Figure </w:t>
      </w:r>
      <w:r w:rsidR="00144A6C">
        <w:rPr>
          <w:b/>
          <w:bCs/>
        </w:rPr>
        <w:t>5</w:t>
      </w:r>
      <w:r w:rsidRPr="00CD5998">
        <w:rPr>
          <w:b/>
          <w:bCs/>
        </w:rPr>
        <w:t>. Histology of a thyroid gland of a patient with Graves’ disease</w:t>
      </w:r>
      <w:r w:rsidR="0066682D" w:rsidRPr="00CD5998">
        <w:rPr>
          <w:b/>
          <w:bCs/>
        </w:rPr>
        <w:t>.</w:t>
      </w:r>
      <w:r w:rsidR="003C1E70">
        <w:rPr>
          <w:b/>
          <w:bCs/>
        </w:rPr>
        <w:t xml:space="preserve"> </w:t>
      </w:r>
      <w:r w:rsidR="00BF6C4A" w:rsidRPr="00CD5998">
        <w:rPr>
          <w:b/>
          <w:bCs/>
        </w:rPr>
        <w:t>Columnar epithelium, vacuolization of colloid</w:t>
      </w:r>
      <w:r w:rsidR="00144A6C">
        <w:rPr>
          <w:b/>
          <w:bCs/>
        </w:rPr>
        <w:t>,</w:t>
      </w:r>
      <w:r w:rsidR="00BF6C4A" w:rsidRPr="00CD5998">
        <w:rPr>
          <w:b/>
          <w:bCs/>
        </w:rPr>
        <w:t xml:space="preserve"> and significant lymphocytic infiltrate are present in the setting of diffuse parenchymal hypertrophy.</w:t>
      </w:r>
    </w:p>
    <w:p w14:paraId="5604E06B" w14:textId="77777777" w:rsidR="00E77B94" w:rsidRPr="003F5BCF" w:rsidRDefault="00E77B94" w:rsidP="003F5BCF">
      <w:pPr>
        <w:spacing w:line="276" w:lineRule="auto"/>
        <w:rPr>
          <w:i/>
          <w:iCs/>
          <w:u w:val="single"/>
        </w:rPr>
      </w:pPr>
    </w:p>
    <w:p w14:paraId="0CDC499E" w14:textId="4BDE647A" w:rsidR="00656F86" w:rsidRPr="00F130A8" w:rsidRDefault="034EE840" w:rsidP="00F130A8">
      <w:pPr>
        <w:pStyle w:val="ListParagraph"/>
        <w:spacing w:line="276" w:lineRule="auto"/>
        <w:ind w:left="0"/>
        <w:outlineLvl w:val="1"/>
        <w:rPr>
          <w:b/>
          <w:bCs/>
        </w:rPr>
      </w:pPr>
      <w:r w:rsidRPr="00F130A8">
        <w:rPr>
          <w:b/>
          <w:bCs/>
          <w:color w:val="00B050"/>
        </w:rPr>
        <w:t>E</w:t>
      </w:r>
      <w:r w:rsidR="43563BA4" w:rsidRPr="00F130A8">
        <w:rPr>
          <w:b/>
          <w:bCs/>
          <w:color w:val="00B050"/>
        </w:rPr>
        <w:t xml:space="preserve">xtrathyroidal </w:t>
      </w:r>
      <w:r w:rsidR="00F130A8">
        <w:rPr>
          <w:b/>
          <w:bCs/>
          <w:color w:val="00B050"/>
        </w:rPr>
        <w:t>C</w:t>
      </w:r>
      <w:r w:rsidR="43563BA4" w:rsidRPr="00F130A8">
        <w:rPr>
          <w:b/>
          <w:bCs/>
          <w:color w:val="00B050"/>
        </w:rPr>
        <w:t>hanges</w:t>
      </w:r>
    </w:p>
    <w:p w14:paraId="088AAFDC" w14:textId="77777777" w:rsidR="00F130A8" w:rsidRDefault="00F130A8" w:rsidP="00F130A8">
      <w:pPr>
        <w:pStyle w:val="ListParagraph"/>
        <w:spacing w:line="276" w:lineRule="auto"/>
        <w:ind w:left="0"/>
        <w:outlineLvl w:val="2"/>
      </w:pPr>
    </w:p>
    <w:p w14:paraId="228F7FB3" w14:textId="4F259ACB" w:rsidR="006A282E" w:rsidRPr="00F130A8" w:rsidRDefault="4EE049F5" w:rsidP="00F130A8">
      <w:pPr>
        <w:pStyle w:val="ListParagraph"/>
        <w:spacing w:line="276" w:lineRule="auto"/>
        <w:ind w:left="0"/>
        <w:outlineLvl w:val="2"/>
        <w:rPr>
          <w:color w:val="FF0000"/>
        </w:rPr>
      </w:pPr>
      <w:r w:rsidRPr="00F130A8">
        <w:rPr>
          <w:color w:val="FF0000"/>
        </w:rPr>
        <w:t>M</w:t>
      </w:r>
      <w:r w:rsidR="00F130A8" w:rsidRPr="00F130A8">
        <w:rPr>
          <w:color w:val="FF0000"/>
        </w:rPr>
        <w:t xml:space="preserve">USCLE </w:t>
      </w:r>
    </w:p>
    <w:p w14:paraId="747116F3" w14:textId="77777777" w:rsidR="00F130A8" w:rsidRDefault="00F130A8" w:rsidP="003F5BCF">
      <w:pPr>
        <w:pStyle w:val="ListParagraph"/>
        <w:spacing w:line="276" w:lineRule="auto"/>
        <w:ind w:left="0"/>
      </w:pPr>
    </w:p>
    <w:p w14:paraId="265DDFB0" w14:textId="2DC18752" w:rsidR="00465E82" w:rsidRPr="003F5BCF" w:rsidRDefault="3B614CA0" w:rsidP="003F5BCF">
      <w:pPr>
        <w:pStyle w:val="ListParagraph"/>
        <w:spacing w:line="276" w:lineRule="auto"/>
        <w:ind w:left="0"/>
      </w:pPr>
      <w:r w:rsidRPr="003F5BCF">
        <w:t>Patients with Graves’s disease can have</w:t>
      </w:r>
      <w:r w:rsidR="61978843" w:rsidRPr="003F5BCF">
        <w:t xml:space="preserve"> diffuse </w:t>
      </w:r>
      <w:r w:rsidR="6383932F" w:rsidRPr="003F5BCF">
        <w:t>degenerative atrophy</w:t>
      </w:r>
      <w:r w:rsidR="337EAAE3" w:rsidRPr="003F5BCF">
        <w:t>, fatty infiltration, loss of striation,</w:t>
      </w:r>
      <w:r w:rsidR="14E47F6F" w:rsidRPr="003F5BCF">
        <w:t xml:space="preserve"> </w:t>
      </w:r>
      <w:r w:rsidR="73FF52A9" w:rsidRPr="003F5BCF">
        <w:t>vacuolization, and proliferation or de</w:t>
      </w:r>
      <w:r w:rsidR="2A858D7A" w:rsidRPr="003F5BCF">
        <w:t xml:space="preserve">generation of nuclei in </w:t>
      </w:r>
      <w:r w:rsidR="07830594" w:rsidRPr="003F5BCF">
        <w:t>striated muscle</w:t>
      </w:r>
      <w:r w:rsidR="31579C2C" w:rsidRPr="003F5BCF">
        <w:t xml:space="preserve">s </w:t>
      </w:r>
      <w:r w:rsidR="1A2A6DC7" w:rsidRPr="003F5BCF">
        <w:fldChar w:fldCharType="begin">
          <w:fldData xml:space="preserve">PEVuZE5vdGU+PENpdGU+PEF1dGhvcj5Cb3N0cm9tPC9BdXRob3I+PFllYXI+MTk1ODwvWWVhcj48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</w:fldData>
        </w:fldChar>
      </w:r>
      <w:r w:rsidR="00B76CCC" w:rsidRPr="003F5BCF">
        <w:instrText xml:space="preserve"> ADDIN EN.CITE </w:instrText>
      </w:r>
      <w:r w:rsidR="00B76CCC" w:rsidRPr="003F5BCF">
        <w:fldChar w:fldCharType="begin">
          <w:fldData xml:space="preserve">PEVuZE5vdGU+PENpdGU+PEF1dGhvcj5Cb3N0cm9tPC9BdXRob3I+PFllYXI+MTk1ODwvWWVhcj48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</w:fldData>
        </w:fldChar>
      </w:r>
      <w:r w:rsidR="00B76CCC" w:rsidRPr="003F5BCF">
        <w:instrText xml:space="preserve"> ADDIN EN.CITE.DATA </w:instrText>
      </w:r>
      <w:r w:rsidR="00B76CCC" w:rsidRPr="003F5BCF">
        <w:fldChar w:fldCharType="end"/>
      </w:r>
      <w:r w:rsidR="1A2A6DC7" w:rsidRPr="003F5BCF">
        <w:fldChar w:fldCharType="separate"/>
      </w:r>
      <w:r w:rsidR="00B76CCC" w:rsidRPr="003F5BCF">
        <w:rPr>
          <w:noProof/>
        </w:rPr>
        <w:t>(288-290)</w:t>
      </w:r>
      <w:r w:rsidR="1A2A6DC7" w:rsidRPr="003F5BCF">
        <w:fldChar w:fldCharType="end"/>
      </w:r>
      <w:r w:rsidR="07830594" w:rsidRPr="003F5BCF">
        <w:t>.</w:t>
      </w:r>
      <w:r w:rsidR="5C66C0FA" w:rsidRPr="003F5BCF">
        <w:t xml:space="preserve"> </w:t>
      </w:r>
      <w:r w:rsidR="7DA74F9A" w:rsidRPr="003F5BCF">
        <w:t>Skeletal muscles can also experience interstitial myositis characterized by plasma cells, tissue macrophages, and atrophy of fibers</w:t>
      </w:r>
      <w:r w:rsidR="6859D5A3" w:rsidRPr="003F5BCF">
        <w:t xml:space="preserve"> </w:t>
      </w:r>
      <w:r w:rsidR="1A2A6DC7" w:rsidRPr="003F5BCF">
        <w:fldChar w:fldCharType="begin"/>
      </w:r>
      <w:r w:rsidR="00B76CCC" w:rsidRPr="003F5BCF">
        <w:instrText xml:space="preserve"> ADDIN EN.CITE &lt;EndNote&gt;&lt;Cite&gt;&lt;Author&gt;Dudgeon&lt;/Author&gt;&lt;Year&gt;1926&lt;/Year&gt;&lt;RecNum&gt;762&lt;/RecNum&gt;&lt;DisplayText&gt;(291)&lt;/DisplayText&gt;&lt;record&gt;&lt;rec-number&gt;762&lt;/rec-number&gt;&lt;foreign-keys&gt;&lt;key app="EN" db-id="z2202efviertvzexp9sppftt9trsw2r5xszz" timestamp="1724785187" guid="3e511e7d-a2bb-4e63-aaba-2280c8b66826"&gt;762&lt;/key&gt;&lt;/foreign-keys&gt;&lt;ref-type name="Journal Article"&gt;17&lt;/ref-type&gt;&lt;contributors&gt;&lt;authors&gt;&lt;author&gt;Dudgeon, Leonard S.&lt;/author&gt;&lt;author&gt;Urquhart, A. L.&lt;/author&gt;&lt;/authors&gt;&lt;/contributors&gt;&lt;titles&gt;&lt;title&gt;LYMPHORRHAGES IN THE MUSCLES IN EXOPHTHALMIC GOITRE&lt;/title&gt;&lt;secondary-title&gt;Brain&lt;/secondary-title&gt;&lt;/titles&gt;&lt;periodical&gt;&lt;full-title&gt;Brain&lt;/full-title&gt;&lt;/periodical&gt;&lt;pages&gt;182-186&lt;/pages&gt;&lt;volume&gt;49&lt;/volume&gt;&lt;number&gt;2&lt;/number&gt;&lt;dates&gt;&lt;year&gt;1926&lt;/year&gt;&lt;/dates&gt;&lt;isbn&gt;0006-8950&lt;/isbn&gt;&lt;urls&gt;&lt;related-urls&gt;&lt;url&gt;https://doi.org/10.1093/brain/49.2.182&lt;/url&gt;&lt;/related-urls&gt;&lt;/urls&gt;&lt;electronic-resource-num&gt;10.1093/brain/49.2.182&lt;/electronic-resource-num&gt;&lt;access-date&gt;8/16/2023&lt;/access-date&gt;&lt;/record&gt;&lt;/Cite&gt;&lt;/EndNote&gt;</w:instrText>
      </w:r>
      <w:r w:rsidR="1A2A6DC7" w:rsidRPr="003F5BCF">
        <w:fldChar w:fldCharType="separate"/>
      </w:r>
      <w:r w:rsidR="00B76CCC" w:rsidRPr="003F5BCF">
        <w:rPr>
          <w:noProof/>
        </w:rPr>
        <w:t>(291)</w:t>
      </w:r>
      <w:r w:rsidR="1A2A6DC7" w:rsidRPr="003F5BCF">
        <w:fldChar w:fldCharType="end"/>
      </w:r>
      <w:r w:rsidR="7DA74F9A" w:rsidRPr="003F5BCF">
        <w:t xml:space="preserve">. </w:t>
      </w:r>
      <w:r w:rsidR="58675667" w:rsidRPr="003F5BCF">
        <w:t xml:space="preserve">This partly explains the sense of persistent weakness that patients describe after the normalization of thyroid </w:t>
      </w:r>
      <w:r w:rsidR="6D21D429" w:rsidRPr="003F5BCF">
        <w:t xml:space="preserve">hormone </w:t>
      </w:r>
      <w:r w:rsidR="58675667" w:rsidRPr="003F5BCF">
        <w:t>levels.</w:t>
      </w:r>
      <w:r w:rsidR="1326ED11" w:rsidRPr="003F5BCF">
        <w:t xml:space="preserve"> </w:t>
      </w:r>
      <w:r w:rsidR="5132C99F" w:rsidRPr="003F5BCF">
        <w:t>While cardiac and smooth muscles tend to be spared in most patients</w:t>
      </w:r>
      <w:r w:rsidR="1326ED11" w:rsidRPr="003F5BCF">
        <w:t>, m</w:t>
      </w:r>
      <w:r w:rsidR="29F4F884" w:rsidRPr="003F5BCF">
        <w:t xml:space="preserve">yocardial degenerative lesions have been reported in thyrotoxicosis, with foci of cell necrosis, mononuclear infiltrates, and mucopolysaccharide deposits similar to those described in extraocular and skeletal muscles </w:t>
      </w:r>
      <w:r w:rsidR="1A2A6DC7" w:rsidRPr="003F5BCF">
        <w:fldChar w:fldCharType="begin"/>
      </w:r>
      <w:r w:rsidR="00B76CCC" w:rsidRPr="003F5BCF">
        <w:instrText xml:space="preserve"> ADDIN EN.CITE &lt;EndNote&gt;&lt;Cite&gt;&lt;Author&gt;Rundle&lt;/Author&gt;&lt;Year&gt;1953&lt;/Year&gt;&lt;RecNum&gt;764&lt;/RecNum&gt;&lt;DisplayText&gt;(290)&lt;/DisplayText&gt;&lt;record&gt;&lt;rec-number&gt;764&lt;/rec-number&gt;&lt;foreign-keys&gt;&lt;key app="EN" db-id="z2202efviertvzexp9sppftt9trsw2r5xszz" timestamp="1724785187" guid="16021656-1df5-4c9b-bb0f-20e2bec9b49c"&gt;764&lt;/key&gt;&lt;/foreign-keys&gt;&lt;ref-type name="Journal Article"&gt;17&lt;/ref-type&gt;&lt;contributors&gt;&lt;authors&gt;&lt;author&gt;Rundle, F. F.&lt;/author&gt;&lt;author&gt;Finlay-Jones, L. R.&lt;/author&gt;&lt;author&gt;Noad, K. B.&lt;/author&gt;&lt;/authors&gt;&lt;/contributors&gt;&lt;titles&gt;&lt;title&gt;MALIGNANT EXOPHTHALMOS: A QUANTITATIVE ANALYSIS OF THE ORBITAL TISSUES&lt;/title&gt;&lt;secondary-title&gt;Australasian Annals of Medicine&lt;/secondary-title&gt;&lt;/titles&gt;&lt;periodical&gt;&lt;full-title&gt;Australasian Annals of Medicine&lt;/full-title&gt;&lt;/periodical&gt;&lt;pages&gt;128-135&lt;/pages&gt;&lt;volume&gt;2&lt;/volume&gt;&lt;number&gt;2&lt;/number&gt;&lt;dates&gt;&lt;year&gt;1953&lt;/year&gt;&lt;pub-dates&gt;&lt;date&gt;1953/11/01&lt;/date&gt;&lt;/pub-dates&gt;&lt;/dates&gt;&lt;publisher&gt;John Wiley &amp;amp; Sons, Ltd&lt;/publisher&gt;&lt;isbn&gt;0571-9283&lt;/isbn&gt;&lt;urls&gt;&lt;related-urls&gt;&lt;url&gt;https://doi.org/10.1111/imj.1953.2.2.128&lt;/url&gt;&lt;/related-urls&gt;&lt;/urls&gt;&lt;electronic-resource-num&gt;https://doi.org/10.1111/imj.1953.2.2.128&lt;/electronic-resource-num&gt;&lt;access-date&gt;2023/08/16&lt;/access-date&gt;&lt;/record&gt;&lt;/Cite&gt;&lt;/EndNote&gt;</w:instrText>
      </w:r>
      <w:r w:rsidR="1A2A6DC7" w:rsidRPr="003F5BCF">
        <w:fldChar w:fldCharType="separate"/>
      </w:r>
      <w:r w:rsidR="00B76CCC" w:rsidRPr="003F5BCF">
        <w:rPr>
          <w:noProof/>
        </w:rPr>
        <w:t>(290)</w:t>
      </w:r>
      <w:r w:rsidR="1A2A6DC7" w:rsidRPr="003F5BCF">
        <w:fldChar w:fldCharType="end"/>
      </w:r>
      <w:r w:rsidR="29F4F884" w:rsidRPr="003F5BCF">
        <w:t>.</w:t>
      </w:r>
    </w:p>
    <w:p w14:paraId="1929109D" w14:textId="77777777" w:rsidR="00FC1626" w:rsidRPr="003F5BCF" w:rsidRDefault="00FC1626" w:rsidP="003F5BCF">
      <w:pPr>
        <w:pStyle w:val="ListParagraph"/>
        <w:spacing w:line="276" w:lineRule="auto"/>
        <w:ind w:left="0"/>
      </w:pPr>
    </w:p>
    <w:p w14:paraId="5A72398E" w14:textId="11C4CBA7" w:rsidR="00FC1626" w:rsidRPr="003F5BCF" w:rsidRDefault="00FC1626" w:rsidP="003F5BCF">
      <w:pPr>
        <w:pStyle w:val="ListParagraph"/>
        <w:spacing w:line="276" w:lineRule="auto"/>
        <w:ind w:left="0"/>
      </w:pPr>
      <w:r w:rsidRPr="003F5BCF">
        <w:t xml:space="preserve">The extraocular muscle changes are </w:t>
      </w:r>
      <w:r w:rsidR="00530157" w:rsidRPr="003F5BCF">
        <w:t>specific</w:t>
      </w:r>
      <w:r w:rsidRPr="003F5BCF">
        <w:t xml:space="preserve"> for </w:t>
      </w:r>
      <w:r w:rsidR="15F91CD0" w:rsidRPr="003F5BCF">
        <w:t>TED</w:t>
      </w:r>
      <w:r w:rsidRPr="003F5BCF">
        <w:t>, whereas the remainder of the abnormalities may reflect the action of excess hormone.</w:t>
      </w:r>
    </w:p>
    <w:p w14:paraId="7D0F6F04" w14:textId="77777777" w:rsidR="00F33B91" w:rsidRPr="003F5BCF" w:rsidRDefault="00F33B91" w:rsidP="003F5BCF">
      <w:pPr>
        <w:pStyle w:val="ListParagraph"/>
        <w:spacing w:line="276" w:lineRule="auto"/>
        <w:ind w:left="0"/>
      </w:pPr>
    </w:p>
    <w:p w14:paraId="26A95105" w14:textId="091E10CE" w:rsidR="00F33B91" w:rsidRPr="003C1E70" w:rsidRDefault="561B206B" w:rsidP="003C1E70">
      <w:pPr>
        <w:pStyle w:val="ListParagraph"/>
        <w:spacing w:line="276" w:lineRule="auto"/>
        <w:ind w:left="0"/>
        <w:outlineLvl w:val="2"/>
        <w:rPr>
          <w:color w:val="FF0000"/>
        </w:rPr>
      </w:pPr>
      <w:r w:rsidRPr="003C1E70">
        <w:rPr>
          <w:color w:val="FF0000"/>
        </w:rPr>
        <w:lastRenderedPageBreak/>
        <w:t>P</w:t>
      </w:r>
      <w:r w:rsidR="003C1E70" w:rsidRPr="003C1E70">
        <w:rPr>
          <w:color w:val="FF0000"/>
        </w:rPr>
        <w:t xml:space="preserve">ITUITARY </w:t>
      </w:r>
    </w:p>
    <w:p w14:paraId="60BCE29D" w14:textId="77777777" w:rsidR="003C1E70" w:rsidRDefault="003C1E70" w:rsidP="003F5BCF">
      <w:pPr>
        <w:pStyle w:val="ListParagraph"/>
        <w:spacing w:line="276" w:lineRule="auto"/>
        <w:ind w:left="0"/>
      </w:pPr>
    </w:p>
    <w:p w14:paraId="09E4112C" w14:textId="60F98DAC" w:rsidR="00067CE4" w:rsidRPr="003F5BCF" w:rsidRDefault="00067CE4" w:rsidP="003F5BCF">
      <w:pPr>
        <w:pStyle w:val="ListParagraph"/>
        <w:spacing w:line="276" w:lineRule="auto"/>
        <w:ind w:left="0"/>
      </w:pPr>
      <w:r w:rsidRPr="003F5BCF">
        <w:t>The anterior pituitary demonstrates</w:t>
      </w:r>
      <w:r w:rsidR="00C0302A" w:rsidRPr="003F5BCF">
        <w:t xml:space="preserve"> </w:t>
      </w:r>
      <w:r w:rsidRPr="003F5BCF">
        <w:t>a dramatic decrease in identifiable thyrotropin containing cells</w:t>
      </w:r>
      <w:r w:rsidR="74C7072F" w:rsidRPr="003F5BCF">
        <w:t>, based on data from</w:t>
      </w:r>
      <w:r w:rsidRPr="003F5BCF">
        <w:t xml:space="preserve"> patients </w:t>
      </w:r>
      <w:r w:rsidR="007B59D0" w:rsidRPr="003F5BCF">
        <w:t>who die</w:t>
      </w:r>
      <w:r w:rsidR="1C0AD3F3" w:rsidRPr="003F5BCF">
        <w:t>d</w:t>
      </w:r>
      <w:r w:rsidR="007B59D0" w:rsidRPr="003F5BCF">
        <w:t xml:space="preserve"> from</w:t>
      </w:r>
      <w:r w:rsidRPr="003F5BCF">
        <w:t xml:space="preserve"> thyroid storm</w:t>
      </w:r>
      <w:r w:rsidR="00FD005E" w:rsidRPr="003F5BCF">
        <w:t xml:space="preserve"> </w:t>
      </w:r>
      <w:r w:rsidR="00FD005E" w:rsidRPr="003F5BCF">
        <w:fldChar w:fldCharType="begin">
          <w:fldData xml:space="preserve">PEVuZE5vdGU+PENpdGU+PEF1dGhvcj5FenJpbjwvQXV0aG9yPjxZZWFyPjE5NTk8L1llYXI+PFJl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</w:fldData>
        </w:fldChar>
      </w:r>
      <w:r w:rsidR="00B76CCC" w:rsidRPr="003F5BCF">
        <w:instrText xml:space="preserve"> ADDIN EN.CITE </w:instrText>
      </w:r>
      <w:r w:rsidR="00B76CCC" w:rsidRPr="003F5BCF">
        <w:fldChar w:fldCharType="begin">
          <w:fldData xml:space="preserve">PEVuZE5vdGU+PENpdGU+PEF1dGhvcj5FenJpbjwvQXV0aG9yPjxZZWFyPjE5NTk8L1llYXI+PFJl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</w:fldData>
        </w:fldChar>
      </w:r>
      <w:r w:rsidR="00B76CCC" w:rsidRPr="003F5BCF">
        <w:instrText xml:space="preserve"> ADDIN EN.CITE.DATA </w:instrText>
      </w:r>
      <w:r w:rsidR="00B76CCC" w:rsidRPr="003F5BCF">
        <w:fldChar w:fldCharType="end"/>
      </w:r>
      <w:r w:rsidR="00FD005E" w:rsidRPr="003F5BCF">
        <w:fldChar w:fldCharType="separate"/>
      </w:r>
      <w:r w:rsidR="00B76CCC" w:rsidRPr="003F5BCF">
        <w:rPr>
          <w:noProof/>
        </w:rPr>
        <w:t>(292, 293)</w:t>
      </w:r>
      <w:r w:rsidR="00FD005E" w:rsidRPr="003F5BCF">
        <w:fldChar w:fldCharType="end"/>
      </w:r>
      <w:r w:rsidRPr="003F5BCF">
        <w:t xml:space="preserve">. This </w:t>
      </w:r>
      <w:r w:rsidR="005015B3" w:rsidRPr="003F5BCF">
        <w:t>is</w:t>
      </w:r>
      <w:r w:rsidRPr="003F5BCF">
        <w:t xml:space="preserve"> entirely reversed in patients who </w:t>
      </w:r>
      <w:r w:rsidR="005015B3" w:rsidRPr="003F5BCF">
        <w:t>achieve euthyroidism after treatment</w:t>
      </w:r>
      <w:r w:rsidRPr="003F5BCF">
        <w:t>.</w:t>
      </w:r>
    </w:p>
    <w:p w14:paraId="22E71C6B" w14:textId="77777777" w:rsidR="00EB2FA2" w:rsidRPr="003F5BCF" w:rsidRDefault="00EB2FA2" w:rsidP="003F5BCF">
      <w:pPr>
        <w:pStyle w:val="ListParagraph"/>
        <w:spacing w:line="276" w:lineRule="auto"/>
        <w:ind w:left="0"/>
      </w:pPr>
    </w:p>
    <w:p w14:paraId="6A9FEA53" w14:textId="3082B492" w:rsidR="00496DA8" w:rsidRPr="003F5BCF" w:rsidRDefault="038C9E40" w:rsidP="003C1E70">
      <w:pPr>
        <w:pStyle w:val="ListParagraph"/>
        <w:spacing w:line="276" w:lineRule="auto"/>
        <w:ind w:left="0"/>
        <w:outlineLvl w:val="2"/>
      </w:pPr>
      <w:r w:rsidRPr="003C1E70">
        <w:rPr>
          <w:color w:val="FF0000"/>
        </w:rPr>
        <w:t>L</w:t>
      </w:r>
      <w:r w:rsidR="003C1E70" w:rsidRPr="003C1E70">
        <w:rPr>
          <w:color w:val="FF0000"/>
        </w:rPr>
        <w:t>IVER</w:t>
      </w:r>
      <w:r w:rsidR="003C1E70">
        <w:t xml:space="preserve"> </w:t>
      </w:r>
    </w:p>
    <w:p w14:paraId="3DB29556" w14:textId="77777777" w:rsidR="003C1E70" w:rsidRDefault="003C1E70" w:rsidP="003F5BCF">
      <w:pPr>
        <w:pStyle w:val="ListParagraph"/>
        <w:spacing w:line="276" w:lineRule="auto"/>
        <w:ind w:left="0"/>
      </w:pPr>
    </w:p>
    <w:p w14:paraId="431E9D4D" w14:textId="717F15E9" w:rsidR="00496DA8" w:rsidRPr="003F5BCF" w:rsidRDefault="40E5BCE2" w:rsidP="003F5BCF">
      <w:pPr>
        <w:pStyle w:val="ListParagraph"/>
        <w:spacing w:line="276" w:lineRule="auto"/>
        <w:ind w:left="0"/>
      </w:pPr>
      <w:r w:rsidRPr="003F5BCF">
        <w:t>Initial s</w:t>
      </w:r>
      <w:r w:rsidR="2D9FAB35" w:rsidRPr="003F5BCF">
        <w:t xml:space="preserve">tudies based on autopsies of patients with </w:t>
      </w:r>
      <w:r w:rsidR="26996DE5" w:rsidRPr="003F5BCF">
        <w:t>GD</w:t>
      </w:r>
      <w:r w:rsidR="2D9FAB35" w:rsidRPr="003F5BCF">
        <w:t xml:space="preserve"> </w:t>
      </w:r>
      <w:r w:rsidRPr="003F5BCF">
        <w:t>suggested</w:t>
      </w:r>
      <w:r w:rsidR="2D9FAB35" w:rsidRPr="003F5BCF">
        <w:t xml:space="preserve"> focal and even diffuse liver cell necrosis, atrophy, and cirrhosis</w:t>
      </w:r>
      <w:r w:rsidRPr="003F5BCF">
        <w:t xml:space="preserve"> (269)</w:t>
      </w:r>
      <w:r w:rsidR="2D9FAB35" w:rsidRPr="003F5BCF">
        <w:t xml:space="preserve">. In more contemporary series of liver biopsy specimens obtained from thyrotoxic persons, the deviations from normal were minimal </w:t>
      </w:r>
      <w:r w:rsidR="320277AF" w:rsidRPr="003F5BCF">
        <w:fldChar w:fldCharType="begin">
          <w:fldData xml:space="preserve">PEVuZE5vdGU+PENpdGU+PEF1dGhvcj5Nb3ZpdHQ8L0F1dGhvcj48WWVhcj4xOTUzPC9ZZWFyPjxS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</w:fldData>
        </w:fldChar>
      </w:r>
      <w:r w:rsidR="00B76CCC" w:rsidRPr="003F5BCF">
        <w:instrText xml:space="preserve"> ADDIN EN.CITE </w:instrText>
      </w:r>
      <w:r w:rsidR="00B76CCC" w:rsidRPr="003F5BCF">
        <w:fldChar w:fldCharType="begin">
          <w:fldData xml:space="preserve">PEVuZE5vdGU+PENpdGU+PEF1dGhvcj5Nb3ZpdHQ8L0F1dGhvcj48WWVhcj4xOTUzPC9ZZWFyPjxS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</w:fldData>
        </w:fldChar>
      </w:r>
      <w:r w:rsidR="00B76CCC" w:rsidRPr="003F5BCF">
        <w:instrText xml:space="preserve"> ADDIN EN.CITE.DATA </w:instrText>
      </w:r>
      <w:r w:rsidR="00B76CCC" w:rsidRPr="003F5BCF">
        <w:fldChar w:fldCharType="end"/>
      </w:r>
      <w:r w:rsidR="320277AF" w:rsidRPr="003F5BCF">
        <w:fldChar w:fldCharType="separate"/>
      </w:r>
      <w:r w:rsidR="00B76CCC" w:rsidRPr="003F5BCF">
        <w:rPr>
          <w:noProof/>
        </w:rPr>
        <w:t>(294, 295)</w:t>
      </w:r>
      <w:r w:rsidR="320277AF" w:rsidRPr="003F5BCF">
        <w:fldChar w:fldCharType="end"/>
      </w:r>
      <w:r w:rsidR="2D9FAB35" w:rsidRPr="003F5BCF">
        <w:t xml:space="preserve">. </w:t>
      </w:r>
      <w:r w:rsidR="4B92A64B" w:rsidRPr="003F5BCF">
        <w:t>Moderate</w:t>
      </w:r>
      <w:r w:rsidR="2D9FAB35" w:rsidRPr="003F5BCF">
        <w:t xml:space="preserve"> decrease in glycogen </w:t>
      </w:r>
      <w:r w:rsidR="309F078D" w:rsidRPr="003F5BCF">
        <w:t xml:space="preserve">content </w:t>
      </w:r>
      <w:r w:rsidR="2D9FAB35" w:rsidRPr="003F5BCF">
        <w:t xml:space="preserve">and increase in fat </w:t>
      </w:r>
      <w:r w:rsidR="4B010ACA" w:rsidRPr="003F5BCF">
        <w:t>and</w:t>
      </w:r>
      <w:r w:rsidR="2D9FAB35" w:rsidRPr="003F5BCF">
        <w:t xml:space="preserve"> round cell infiltrates were noted. The differences among these studies </w:t>
      </w:r>
      <w:r w:rsidR="2B0E3EFC" w:rsidRPr="003F5BCF">
        <w:t>could be explained by a</w:t>
      </w:r>
      <w:r w:rsidR="2D9FAB35" w:rsidRPr="003F5BCF">
        <w:t xml:space="preserve"> lesser severity and duration of the disease in </w:t>
      </w:r>
      <w:r w:rsidR="2C9C4D05" w:rsidRPr="003F5BCF">
        <w:t>more recent series with patients diagnosed earlier and treated effectively, as the disease has now an extremely low mortality rate</w:t>
      </w:r>
      <w:r w:rsidR="24168311" w:rsidRPr="003F5BCF">
        <w:t xml:space="preserve"> </w:t>
      </w:r>
      <w:r w:rsidR="320277AF" w:rsidRPr="003F5BCF">
        <w:fldChar w:fldCharType="begin">
          <w:fldData xml:space="preserve">PEVuZE5vdGU+PENpdGU+PEF1dGhvcj5Pa29zaWVtZTwvQXV0aG9yPjxZZWFyPjIwMTk8L1llYXI+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</w:fldData>
        </w:fldChar>
      </w:r>
      <w:r w:rsidR="00B76CCC" w:rsidRPr="003F5BCF">
        <w:instrText xml:space="preserve"> ADDIN EN.CITE </w:instrText>
      </w:r>
      <w:r w:rsidR="00B76CCC" w:rsidRPr="003F5BCF">
        <w:fldChar w:fldCharType="begin">
          <w:fldData xml:space="preserve">PEVuZE5vdGU+PENpdGU+PEF1dGhvcj5Pa29zaWVtZTwvQXV0aG9yPjxZZWFyPjIwMTk8L1llYXI+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</w:fldData>
        </w:fldChar>
      </w:r>
      <w:r w:rsidR="00B76CCC" w:rsidRPr="003F5BCF">
        <w:instrText xml:space="preserve"> ADDIN EN.CITE.DATA </w:instrText>
      </w:r>
      <w:r w:rsidR="00B76CCC" w:rsidRPr="003F5BCF">
        <w:fldChar w:fldCharType="end"/>
      </w:r>
      <w:r w:rsidR="320277AF" w:rsidRPr="003F5BCF">
        <w:fldChar w:fldCharType="separate"/>
      </w:r>
      <w:r w:rsidR="00B76CCC" w:rsidRPr="003F5BCF">
        <w:rPr>
          <w:noProof/>
        </w:rPr>
        <w:t>(296)</w:t>
      </w:r>
      <w:r w:rsidR="320277AF" w:rsidRPr="003F5BCF">
        <w:fldChar w:fldCharType="end"/>
      </w:r>
      <w:r w:rsidR="2D9FAB35" w:rsidRPr="003F5BCF">
        <w:t>.</w:t>
      </w:r>
      <w:r w:rsidR="3A2ADFC6" w:rsidRPr="003F5BCF">
        <w:t xml:space="preserve"> Recent studies have documented that thyroid hormone analogs specific for the thyroid hormone receptor b such as resmetirom may be a novel therapeutic approach for the therapy of </w:t>
      </w:r>
      <w:r w:rsidR="00E20168">
        <w:t xml:space="preserve">metabolic dysfunction associated steatotic liver disease </w:t>
      </w:r>
      <w:r w:rsidR="00C17ED3" w:rsidRPr="00C17ED3">
        <w:t>(MASLD)</w:t>
      </w:r>
      <w:r w:rsidR="00E20168">
        <w:t xml:space="preserve"> </w:t>
      </w:r>
      <w:r w:rsidR="000C64EC" w:rsidRPr="003F5BCF">
        <w:fldChar w:fldCharType="begin">
          <w:fldData xml:space="preserve">PEVuZE5vdGU+PENpdGU+PEF1dGhvcj5IYXJyaXNvbjwvQXV0aG9yPjxZZWFyPjIwMjQ8L1llYXI+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</w:fldData>
        </w:fldChar>
      </w:r>
      <w:r w:rsidR="00B76CCC" w:rsidRPr="003F5BCF">
        <w:instrText xml:space="preserve"> ADDIN EN.CITE </w:instrText>
      </w:r>
      <w:r w:rsidR="00B76CCC" w:rsidRPr="003F5BCF">
        <w:fldChar w:fldCharType="begin">
          <w:fldData xml:space="preserve">PEVuZE5vdGU+PENpdGU+PEF1dGhvcj5IYXJyaXNvbjwvQXV0aG9yPjxZZWFyPjIwMjQ8L1llYXI+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</w:fldData>
        </w:fldChar>
      </w:r>
      <w:r w:rsidR="00B76CCC" w:rsidRPr="003F5BCF">
        <w:instrText xml:space="preserve"> ADDIN EN.CITE.DATA </w:instrText>
      </w:r>
      <w:r w:rsidR="00B76CCC" w:rsidRPr="003F5BCF">
        <w:fldChar w:fldCharType="end"/>
      </w:r>
      <w:r w:rsidR="000C64EC" w:rsidRPr="003F5BCF">
        <w:fldChar w:fldCharType="separate"/>
      </w:r>
      <w:r w:rsidR="00B76CCC" w:rsidRPr="003F5BCF">
        <w:rPr>
          <w:noProof/>
        </w:rPr>
        <w:t>(297)</w:t>
      </w:r>
      <w:r w:rsidR="000C64EC" w:rsidRPr="003F5BCF">
        <w:fldChar w:fldCharType="end"/>
      </w:r>
      <w:r w:rsidR="000C64EC" w:rsidRPr="003F5BCF">
        <w:t>.</w:t>
      </w:r>
    </w:p>
    <w:p w14:paraId="4382928E" w14:textId="77777777" w:rsidR="001C39EF" w:rsidRPr="003F5BCF" w:rsidRDefault="001C39EF" w:rsidP="003F5BCF">
      <w:pPr>
        <w:pStyle w:val="ListParagraph"/>
        <w:spacing w:line="276" w:lineRule="auto"/>
        <w:ind w:left="0"/>
      </w:pPr>
    </w:p>
    <w:p w14:paraId="0D95DB0F" w14:textId="54A13F8D" w:rsidR="000711B3" w:rsidRPr="003F5BCF" w:rsidRDefault="0DED644A" w:rsidP="003C1E70">
      <w:pPr>
        <w:pStyle w:val="ListParagraph"/>
        <w:spacing w:line="276" w:lineRule="auto"/>
        <w:ind w:left="0"/>
        <w:outlineLvl w:val="2"/>
      </w:pPr>
      <w:r w:rsidRPr="00DF4538">
        <w:rPr>
          <w:color w:val="FF0000"/>
        </w:rPr>
        <w:t>B</w:t>
      </w:r>
      <w:r w:rsidR="00DF4538" w:rsidRPr="00DF4538">
        <w:rPr>
          <w:color w:val="FF0000"/>
        </w:rPr>
        <w:t>ONE</w:t>
      </w:r>
      <w:r w:rsidR="00DF4538">
        <w:t xml:space="preserve"> </w:t>
      </w:r>
    </w:p>
    <w:p w14:paraId="0444B5CA" w14:textId="77777777" w:rsidR="00DF4538" w:rsidRDefault="00DF4538" w:rsidP="003F5BCF">
      <w:pPr>
        <w:pStyle w:val="ListParagraph"/>
        <w:spacing w:line="276" w:lineRule="auto"/>
        <w:ind w:left="0"/>
      </w:pPr>
    </w:p>
    <w:p w14:paraId="447C87AB" w14:textId="368AC217" w:rsidR="00463E38" w:rsidRPr="003F5BCF" w:rsidRDefault="00270D41" w:rsidP="003F5BCF">
      <w:pPr>
        <w:pStyle w:val="ListParagraph"/>
        <w:spacing w:line="276" w:lineRule="auto"/>
        <w:ind w:left="0"/>
      </w:pPr>
      <w:r w:rsidRPr="003F5BCF">
        <w:t xml:space="preserve">Prolonged hyperthyroidism is known to produce the histologic picture of osteoporosis </w:t>
      </w:r>
      <w:r w:rsidR="00133C25" w:rsidRPr="003F5BCF">
        <w:fldChar w:fldCharType="begin"/>
      </w:r>
      <w:r w:rsidR="00B76CCC" w:rsidRPr="003F5BCF">
        <w:instrText xml:space="preserve"> ADDIN EN.CITE &lt;EndNote&gt;&lt;Cite&gt;&lt;Author&gt;Fallon&lt;/Author&gt;&lt;Year&gt;1983&lt;/Year&gt;&lt;RecNum&gt;770&lt;/RecNum&gt;&lt;DisplayText&gt;(298)&lt;/DisplayText&gt;&lt;record&gt;&lt;rec-number&gt;770&lt;/rec-number&gt;&lt;foreign-keys&gt;&lt;key app="EN" db-id="z2202efviertvzexp9sppftt9trsw2r5xszz" timestamp="1724785187" guid="230004ee-43ab-4c30-8562-28a54254c5e5"&gt;770&lt;/key&gt;&lt;/foreign-keys&gt;&lt;ref-type name="Journal Article"&gt;17&lt;/ref-type&gt;&lt;contributors&gt;&lt;authors&gt;&lt;author&gt;Fallon, M. D.&lt;/author&gt;&lt;author&gt;Perry, H. M., 3rd&lt;/author&gt;&lt;author&gt;Bergfeld, M.&lt;/author&gt;&lt;author&gt;Droke, D.&lt;/author&gt;&lt;author&gt;Teitelbaum, S. L.&lt;/author&gt;&lt;author&gt;Avioli, L. V.&lt;/author&gt;&lt;/authors&gt;&lt;/contributors&gt;&lt;titles&gt;&lt;title&gt;Exogenous hyperthyroidism with osteoporosis&lt;/title&gt;&lt;secondary-title&gt;Arch Intern Med&lt;/secondary-title&gt;&lt;/titles&gt;&lt;periodical&gt;&lt;full-title&gt;Arch Intern Med&lt;/full-title&gt;&lt;/periodical&gt;&lt;pages&gt;442-4&lt;/pages&gt;&lt;volume&gt;143&lt;/volume&gt;&lt;number&gt;3&lt;/number&gt;&lt;keywords&gt;&lt;keyword&gt;Aged&lt;/keyword&gt;&lt;keyword&gt;Bone Resorption/drug effects&lt;/keyword&gt;&lt;keyword&gt;Female&lt;/keyword&gt;&lt;keyword&gt;Humans&lt;/keyword&gt;&lt;keyword&gt;Hypercalcemia/complications&lt;/keyword&gt;&lt;keyword&gt;Hyperthyroidism/chemically induced/*complications&lt;/keyword&gt;&lt;keyword&gt;Middle Aged&lt;/keyword&gt;&lt;keyword&gt;Osteoporosis/*etiology/physiopathology&lt;/keyword&gt;&lt;keyword&gt;Phosphates/blood&lt;/keyword&gt;&lt;keyword&gt;Thyroid Hormones/*adverse effects&lt;/keyword&gt;&lt;/keywords&gt;&lt;dates&gt;&lt;year&gt;1983&lt;/year&gt;&lt;pub-dates&gt;&lt;date&gt;Mar&lt;/date&gt;&lt;/pub-dates&gt;&lt;/dates&gt;&lt;isbn&gt;0003-9926 (Print)&amp;#xD;0003-9926&lt;/isbn&gt;&lt;accession-num&gt;6830380&lt;/accession-num&gt;&lt;urls&gt;&lt;/urls&gt;&lt;remote-database-provider&gt;NLM&lt;/remote-database-provider&gt;&lt;language&gt;eng&lt;/language&gt;&lt;/record&gt;&lt;/Cite&gt;&lt;/EndNote&gt;</w:instrText>
      </w:r>
      <w:r w:rsidR="00133C25" w:rsidRPr="003F5BCF">
        <w:fldChar w:fldCharType="separate"/>
      </w:r>
      <w:r w:rsidR="00B76CCC" w:rsidRPr="003F5BCF">
        <w:rPr>
          <w:noProof/>
        </w:rPr>
        <w:t>(298)</w:t>
      </w:r>
      <w:r w:rsidR="00133C25" w:rsidRPr="003F5BCF">
        <w:fldChar w:fldCharType="end"/>
      </w:r>
      <w:r w:rsidRPr="003F5BCF">
        <w:t xml:space="preserve">, but osteitis fibrosa also occurs </w:t>
      </w:r>
      <w:r w:rsidR="004D205E" w:rsidRPr="003F5BCF">
        <w:fldChar w:fldCharType="begin"/>
      </w:r>
      <w:r w:rsidR="00B76CCC" w:rsidRPr="003F5BCF">
        <w:instrText xml:space="preserve"> ADDIN EN.CITE &lt;EndNote&gt;&lt;Cite&gt;&lt;Author&gt;Follis&lt;/Author&gt;&lt;Year&gt;1953&lt;/Year&gt;&lt;RecNum&gt;771&lt;/RecNum&gt;&lt;DisplayText&gt;(299)&lt;/DisplayText&gt;&lt;record&gt;&lt;rec-number&gt;771&lt;/rec-number&gt;&lt;foreign-keys&gt;&lt;key app="EN" db-id="z2202efviertvzexp9sppftt9trsw2r5xszz" timestamp="1724785187" guid="ba1556d5-1fab-4769-bf19-517b974fb217"&gt;771&lt;/key&gt;&lt;/foreign-keys&gt;&lt;ref-type name="Journal Article"&gt;17&lt;/ref-type&gt;&lt;contributors&gt;&lt;authors&gt;&lt;author&gt;Follis, R. H., Jr.&lt;/author&gt;&lt;/authors&gt;&lt;/contributors&gt;&lt;titles&gt;&lt;title&gt;Skeletal changes associated with hyperthyroidism&lt;/title&gt;&lt;secondary-title&gt;Bull Johns Hopkins Hosp&lt;/secondary-title&gt;&lt;/titles&gt;&lt;periodical&gt;&lt;full-title&gt;Bull Johns Hopkins Hosp&lt;/full-title&gt;&lt;/periodical&gt;&lt;pages&gt;405-21&lt;/pages&gt;&lt;volume&gt;92&lt;/volume&gt;&lt;number&gt;6&lt;/number&gt;&lt;keywords&gt;&lt;keyword&gt;*Fibrous Dysplasia of Bone&lt;/keyword&gt;&lt;keyword&gt;Humans&lt;/keyword&gt;&lt;keyword&gt;*Hyperthyroidism&lt;/keyword&gt;&lt;keyword&gt;*Osteitis&lt;/keyword&gt;&lt;keyword&gt;*Osteitis Fibrosa Cystica&lt;/keyword&gt;&lt;keyword&gt;*Osteomalacia&lt;/keyword&gt;&lt;keyword&gt;Osteoporosis/*etiology&lt;/keyword&gt;&lt;keyword&gt;*HYPERTHYROIDISM/manifestations&lt;/keyword&gt;&lt;keyword&gt;*osteitis fibrosa&lt;/keyword&gt;&lt;keyword&gt;*OSTEOPOROSIS/etiology and pathogenesis&lt;/keyword&gt;&lt;/keywords&gt;&lt;dates&gt;&lt;year&gt;1953&lt;/year&gt;&lt;pub-dates&gt;&lt;date&gt;Jun&lt;/date&gt;&lt;/pub-dates&gt;&lt;/dates&gt;&lt;isbn&gt;0097-1383 (Print)&amp;#xD;0097-1383&lt;/isbn&gt;&lt;accession-num&gt;13059562&lt;/accession-num&gt;&lt;urls&gt;&lt;/urls&gt;&lt;remote-database-provider&gt;NLM&lt;/remote-database-provider&gt;&lt;language&gt;eng&lt;/language&gt;&lt;/record&gt;&lt;/Cite&gt;&lt;/EndNote&gt;</w:instrText>
      </w:r>
      <w:r w:rsidR="004D205E" w:rsidRPr="003F5BCF">
        <w:fldChar w:fldCharType="separate"/>
      </w:r>
      <w:r w:rsidR="00B76CCC" w:rsidRPr="003F5BCF">
        <w:rPr>
          <w:noProof/>
        </w:rPr>
        <w:t>(299)</w:t>
      </w:r>
      <w:r w:rsidR="004D205E" w:rsidRPr="003F5BCF">
        <w:fldChar w:fldCharType="end"/>
      </w:r>
      <w:r w:rsidRPr="003F5BCF">
        <w:t xml:space="preserve">. </w:t>
      </w:r>
      <w:r w:rsidR="000C64EC" w:rsidRPr="003F5BCF">
        <w:t>Histomorphometry</w:t>
      </w:r>
      <w:r w:rsidRPr="003F5BCF">
        <w:t xml:space="preserve"> studies show </w:t>
      </w:r>
      <w:r w:rsidR="00625335" w:rsidRPr="003F5BCF">
        <w:t>unmistakable evidence</w:t>
      </w:r>
      <w:r w:rsidRPr="003F5BCF">
        <w:t xml:space="preserve"> of excess bone formation and resorption.</w:t>
      </w:r>
    </w:p>
    <w:p w14:paraId="403DE900" w14:textId="77777777" w:rsidR="00B45D71" w:rsidRPr="003F5BCF" w:rsidRDefault="00B45D71" w:rsidP="003F5BCF">
      <w:pPr>
        <w:spacing w:line="276" w:lineRule="auto"/>
      </w:pPr>
    </w:p>
    <w:p w14:paraId="72F3AA87" w14:textId="04F865AB" w:rsidR="008D3297" w:rsidRPr="00F56486" w:rsidRDefault="0831AAD4" w:rsidP="00DF4538">
      <w:pPr>
        <w:pStyle w:val="ListParagraph"/>
        <w:spacing w:line="276" w:lineRule="auto"/>
        <w:ind w:left="0"/>
        <w:outlineLvl w:val="0"/>
        <w:rPr>
          <w:b/>
          <w:bCs/>
          <w:color w:val="0070C0"/>
        </w:rPr>
      </w:pPr>
      <w:r w:rsidRPr="00F56486">
        <w:rPr>
          <w:b/>
          <w:bCs/>
          <w:color w:val="0070C0"/>
        </w:rPr>
        <w:t>N</w:t>
      </w:r>
      <w:r w:rsidR="00DF4538" w:rsidRPr="00F56486">
        <w:rPr>
          <w:b/>
          <w:bCs/>
          <w:color w:val="0070C0"/>
        </w:rPr>
        <w:t xml:space="preserve">ATURAL COURSE OF </w:t>
      </w:r>
      <w:r w:rsidR="00784627" w:rsidRPr="00F56486">
        <w:rPr>
          <w:b/>
          <w:bCs/>
          <w:color w:val="0070C0"/>
        </w:rPr>
        <w:t>GD</w:t>
      </w:r>
      <w:r w:rsidR="00DF4538" w:rsidRPr="00F56486">
        <w:rPr>
          <w:b/>
          <w:bCs/>
          <w:color w:val="0070C0"/>
        </w:rPr>
        <w:t xml:space="preserve"> AND </w:t>
      </w:r>
      <w:r w:rsidR="00784627" w:rsidRPr="00F56486">
        <w:rPr>
          <w:b/>
          <w:bCs/>
          <w:color w:val="0070C0"/>
        </w:rPr>
        <w:t xml:space="preserve">CLINICAL MANIFESTATIONS OF THYROTOXICOSIS </w:t>
      </w:r>
    </w:p>
    <w:p w14:paraId="006AE1A1" w14:textId="77777777" w:rsidR="00DF4538" w:rsidRDefault="00DF4538" w:rsidP="003F5BCF">
      <w:pPr>
        <w:pStyle w:val="ListParagraph"/>
        <w:spacing w:line="276" w:lineRule="auto"/>
        <w:ind w:left="0"/>
      </w:pPr>
    </w:p>
    <w:p w14:paraId="2340E64A" w14:textId="490FDBAA" w:rsidR="0002514F" w:rsidRPr="003F5BCF" w:rsidRDefault="37EAFCE2" w:rsidP="003F5BCF">
      <w:pPr>
        <w:pStyle w:val="ListParagraph"/>
        <w:spacing w:line="276" w:lineRule="auto"/>
        <w:ind w:left="0"/>
      </w:pPr>
      <w:r w:rsidRPr="003F5BCF">
        <w:t>In the classic presentation</w:t>
      </w:r>
      <w:r w:rsidR="353129E4" w:rsidRPr="003F5BCF">
        <w:t>,</w:t>
      </w:r>
      <w:r w:rsidR="710B3384" w:rsidRPr="003F5BCF">
        <w:t xml:space="preserve"> the most common onset is the simultaneous and gradual development, over a period of weeks or months, of thyrotoxicosis</w:t>
      </w:r>
      <w:r w:rsidR="650FAAF6" w:rsidRPr="003F5BCF">
        <w:t xml:space="preserve">-related </w:t>
      </w:r>
      <w:r w:rsidR="150CB83E" w:rsidRPr="003F5BCF">
        <w:t xml:space="preserve">signs and </w:t>
      </w:r>
      <w:r w:rsidR="650FAAF6" w:rsidRPr="003F5BCF">
        <w:t>symptoms</w:t>
      </w:r>
      <w:r w:rsidR="710B3384" w:rsidRPr="003F5BCF">
        <w:t xml:space="preserve">, </w:t>
      </w:r>
      <w:r w:rsidR="67AE4306" w:rsidRPr="003F5BCF">
        <w:t>goiter</w:t>
      </w:r>
      <w:r w:rsidR="710B3384" w:rsidRPr="003F5BCF">
        <w:t xml:space="preserve">, and </w:t>
      </w:r>
      <w:r w:rsidR="3B176DE1" w:rsidRPr="003F5BCF">
        <w:t>exophthalmos</w:t>
      </w:r>
      <w:r w:rsidR="0D07B8AE" w:rsidRPr="003F5BCF">
        <w:t xml:space="preserve">. </w:t>
      </w:r>
      <w:r w:rsidR="524C0F43" w:rsidRPr="003F5BCF">
        <w:t xml:space="preserve">However, </w:t>
      </w:r>
      <w:r w:rsidR="00A331BF" w:rsidRPr="003F5BCF">
        <w:t>GD</w:t>
      </w:r>
      <w:r w:rsidR="524C0F43" w:rsidRPr="003F5BCF">
        <w:t xml:space="preserve"> displays an array of possible clinical patterns. </w:t>
      </w:r>
      <w:r w:rsidR="66251D2E" w:rsidRPr="003F5BCF">
        <w:t xml:space="preserve">It is possible for </w:t>
      </w:r>
      <w:r w:rsidR="00A331BF" w:rsidRPr="003F5BCF">
        <w:t>GD</w:t>
      </w:r>
      <w:r w:rsidR="66251D2E" w:rsidRPr="003F5BCF">
        <w:t xml:space="preserve"> to develop in a patient with preceding</w:t>
      </w:r>
      <w:r w:rsidR="79E94313" w:rsidRPr="003F5BCF">
        <w:t xml:space="preserve"> </w:t>
      </w:r>
      <w:r w:rsidR="66251D2E" w:rsidRPr="003F5BCF">
        <w:t xml:space="preserve">nontoxic </w:t>
      </w:r>
      <w:r w:rsidR="4A19804A" w:rsidRPr="003F5BCF">
        <w:t xml:space="preserve">multinodular </w:t>
      </w:r>
      <w:r w:rsidR="66251D2E" w:rsidRPr="003F5BCF">
        <w:t>goiter</w:t>
      </w:r>
      <w:r w:rsidR="79E94313" w:rsidRPr="003F5BCF">
        <w:t>,</w:t>
      </w:r>
      <w:r w:rsidR="7D1D15F9" w:rsidRPr="003F5BCF">
        <w:t xml:space="preserve"> toxic multinodular goiter (Marine-Lenhart syndrome),</w:t>
      </w:r>
      <w:r w:rsidR="79E94313" w:rsidRPr="003F5BCF">
        <w:t xml:space="preserve"> </w:t>
      </w:r>
      <w:r w:rsidR="0AB91B74" w:rsidRPr="003F5BCF">
        <w:t xml:space="preserve">to experience thyrotoxicosis without </w:t>
      </w:r>
      <w:r w:rsidR="3526B63D" w:rsidRPr="003F5BCF">
        <w:t>TED</w:t>
      </w:r>
      <w:r w:rsidR="0AB91B74" w:rsidRPr="003F5BCF">
        <w:t xml:space="preserve">, or to have </w:t>
      </w:r>
      <w:r w:rsidR="7B2AC09E" w:rsidRPr="003F5BCF">
        <w:t>TED</w:t>
      </w:r>
      <w:r w:rsidR="0AB91B74" w:rsidRPr="003F5BCF">
        <w:t xml:space="preserve"> </w:t>
      </w:r>
      <w:r w:rsidR="00E52DDA" w:rsidRPr="003F5BCF">
        <w:t>preceding</w:t>
      </w:r>
      <w:r w:rsidR="00C367B3" w:rsidRPr="003F5BCF">
        <w:t xml:space="preserve"> the development </w:t>
      </w:r>
      <w:r w:rsidR="003100F9" w:rsidRPr="003F5BCF">
        <w:t>of thyrotoxicosis</w:t>
      </w:r>
      <w:r w:rsidR="0AB91B74" w:rsidRPr="003F5BCF">
        <w:t xml:space="preserve">. </w:t>
      </w:r>
      <w:r w:rsidR="3A8FB72C" w:rsidRPr="003F5BCF">
        <w:t>Due</w:t>
      </w:r>
      <w:r w:rsidR="22614C4C" w:rsidRPr="003F5BCF">
        <w:t xml:space="preserve"> to the </w:t>
      </w:r>
      <w:r w:rsidR="3ABAEC30" w:rsidRPr="003F5BCF">
        <w:t>coexistence</w:t>
      </w:r>
      <w:r w:rsidR="22614C4C" w:rsidRPr="003F5BCF">
        <w:t xml:space="preserve"> of TS</w:t>
      </w:r>
      <w:r w:rsidR="0F50B373" w:rsidRPr="003F5BCF">
        <w:t>a</w:t>
      </w:r>
      <w:r w:rsidR="22614C4C" w:rsidRPr="003F5BCF">
        <w:t xml:space="preserve">b and TBAb </w:t>
      </w:r>
      <w:r w:rsidR="0AB91B74" w:rsidRPr="003F5BCF">
        <w:t xml:space="preserve">some patients can </w:t>
      </w:r>
      <w:r w:rsidR="7107DADA" w:rsidRPr="003F5BCF">
        <w:t>first develop hyp</w:t>
      </w:r>
      <w:r w:rsidR="63EF34CD" w:rsidRPr="003F5BCF">
        <w:t>o</w:t>
      </w:r>
      <w:r w:rsidR="7107DADA" w:rsidRPr="003F5BCF">
        <w:t xml:space="preserve">thyroidism and later thyrotoxicosis, or </w:t>
      </w:r>
      <w:r w:rsidR="54579575" w:rsidRPr="003F5BCF">
        <w:t>vice versa</w:t>
      </w:r>
      <w:r w:rsidR="611154E9" w:rsidRPr="003F5BCF">
        <w:t xml:space="preserve"> </w:t>
      </w:r>
      <w:r w:rsidR="00560EE7" w:rsidRPr="003F5BCF">
        <w:fldChar w:fldCharType="begin"/>
      </w:r>
      <w:r w:rsidR="008B69B6" w:rsidRPr="003F5BCF">
        <w:instrText xml:space="preserve"> ADDIN EN.CITE &lt;EndNote&gt;&lt;Cite&gt;&lt;Author&gt;Irvine&lt;/Author&gt;&lt;Year&gt;1979&lt;/Year&gt;&lt;RecNum&gt;540&lt;/RecNum&gt;&lt;DisplayText&gt;(232)&lt;/DisplayText&gt;&lt;record&gt;&lt;rec-number&gt;540&lt;/rec-number&gt;&lt;foreign-keys&gt;&lt;key app="EN" db-id="z2202efviertvzexp9sppftt9trsw2r5xszz" timestamp="1724785049" guid="a5077f41-473c-4c9c-9d8a-7df7d6cd970d"&gt;540&lt;/key&gt;&lt;/foreign-keys&gt;&lt;ref-type name="Journal Article"&gt;17&lt;/ref-type&gt;&lt;contributors&gt;&lt;authors&gt;&lt;author&gt;Irvine, W. J.&lt;/author&gt;&lt;author&gt;Lamberg, B. A.&lt;/author&gt;&lt;author&gt;Cullen, D. R.&lt;/author&gt;&lt;author&gt;Gordin, R.&lt;/author&gt;&lt;/authors&gt;&lt;/contributors&gt;&lt;titles&gt;&lt;title&gt;Primary hypothyroidism preceding thyrotoxicosis: a report of 2 cases and a review of the literature&lt;/title&gt;&lt;secondary-title&gt;J Clin Lab Immunol&lt;/secondary-title&gt;&lt;/titles&gt;&lt;periodical&gt;&lt;full-title&gt;J Clin Lab Immunol&lt;/full-title&gt;&lt;/periodical&gt;&lt;pages&gt;349-52&lt;/pages&gt;&lt;volume&gt;2&lt;/volume&gt;&lt;number&gt;4&lt;/number&gt;&lt;keywords&gt;&lt;keyword&gt;Antibodies&lt;/keyword&gt;&lt;keyword&gt;Autoimmune Diseases/complications&lt;/keyword&gt;&lt;keyword&gt;Binding, Competitive&lt;/keyword&gt;&lt;keyword&gt;Female&lt;/keyword&gt;&lt;keyword&gt;Graves Disease/*complications/etiology&lt;/keyword&gt;&lt;keyword&gt;Humans&lt;/keyword&gt;&lt;keyword&gt;Hypothyroidism/*complications&lt;/keyword&gt;&lt;keyword&gt;Male&lt;/keyword&gt;&lt;keyword&gt;Middle Aged&lt;/keyword&gt;&lt;keyword&gt;Pregnancy&lt;/keyword&gt;&lt;keyword&gt;Pregnancy Complications&lt;/keyword&gt;&lt;keyword&gt;Thyroid Hormones/adverse effects&lt;/keyword&gt;&lt;/keywords&gt;&lt;dates&gt;&lt;year&gt;1979&lt;/year&gt;&lt;pub-dates&gt;&lt;date&gt;Nov&lt;/date&gt;&lt;/pub-dates&gt;&lt;/dates&gt;&lt;isbn&gt;0141-2760 (Print)&amp;#xD;0141-2760&lt;/isbn&gt;&lt;accession-num&gt;583430&lt;/accession-num&gt;&lt;urls&gt;&lt;/urls&gt;&lt;remote-database-provider&gt;NLM&lt;/remote-database-provider&gt;&lt;language&gt;eng&lt;/language&gt;&lt;/record&gt;&lt;/Cite&gt;&lt;/EndNote&gt;</w:instrText>
      </w:r>
      <w:r w:rsidR="00560EE7" w:rsidRPr="003F5BCF">
        <w:fldChar w:fldCharType="separate"/>
      </w:r>
      <w:r w:rsidR="0003027C" w:rsidRPr="003F5BCF">
        <w:rPr>
          <w:noProof/>
        </w:rPr>
        <w:t>(232)</w:t>
      </w:r>
      <w:r w:rsidR="00560EE7" w:rsidRPr="003F5BCF">
        <w:fldChar w:fldCharType="end"/>
      </w:r>
      <w:r w:rsidR="611154E9" w:rsidRPr="003F5BCF">
        <w:t>.</w:t>
      </w:r>
      <w:r w:rsidR="7107DADA" w:rsidRPr="003F5BCF">
        <w:t xml:space="preserve"> </w:t>
      </w:r>
      <w:r w:rsidR="1F7C095E" w:rsidRPr="003F5BCF">
        <w:t>In addition, during pregnancy</w:t>
      </w:r>
      <w:r w:rsidR="2EBFC92B" w:rsidRPr="003F5BCF">
        <w:t xml:space="preserve"> </w:t>
      </w:r>
      <w:r w:rsidR="00A331BF" w:rsidRPr="003F5BCF">
        <w:t>GD</w:t>
      </w:r>
      <w:r w:rsidR="2EBFC92B" w:rsidRPr="003F5BCF">
        <w:t xml:space="preserve"> </w:t>
      </w:r>
      <w:r w:rsidR="22CDDF34" w:rsidRPr="003F5BCF">
        <w:t>tends to</w:t>
      </w:r>
      <w:r w:rsidR="2EBFC92B" w:rsidRPr="003F5BCF">
        <w:t xml:space="preserve"> be partially </w:t>
      </w:r>
      <w:r w:rsidR="3ABAEC30" w:rsidRPr="003F5BCF">
        <w:t>suppressed</w:t>
      </w:r>
      <w:r w:rsidR="5CFC9E9A" w:rsidRPr="003F5BCF">
        <w:t>, only to have a rapid</w:t>
      </w:r>
      <w:r w:rsidR="10BD16B2" w:rsidRPr="003F5BCF">
        <w:t xml:space="preserve"> recurren</w:t>
      </w:r>
      <w:r w:rsidR="69D83B4F" w:rsidRPr="003F5BCF">
        <w:t>ce</w:t>
      </w:r>
      <w:r w:rsidR="10BD16B2" w:rsidRPr="003F5BCF">
        <w:t xml:space="preserve"> in the </w:t>
      </w:r>
      <w:r w:rsidR="3ABAEC30" w:rsidRPr="003F5BCF">
        <w:t>post-partum</w:t>
      </w:r>
      <w:r w:rsidR="10BD16B2" w:rsidRPr="003F5BCF">
        <w:t xml:space="preserve"> period</w:t>
      </w:r>
      <w:r w:rsidR="2BEA9D3E" w:rsidRPr="003F5BCF">
        <w:t xml:space="preserve"> </w:t>
      </w:r>
      <w:r w:rsidR="00560EE7" w:rsidRPr="003F5BCF">
        <w:fldChar w:fldCharType="begin"/>
      </w:r>
      <w:r w:rsidR="00B76CCC" w:rsidRPr="003F5BCF">
        <w:instrText xml:space="preserve"> ADDIN EN.CITE &lt;EndNote&gt;&lt;Cite&gt;&lt;Author&gt;Hershman&lt;/Author&gt;&lt;Year&gt;1999&lt;/Year&gt;&lt;RecNum&gt;772&lt;/RecNum&gt;&lt;DisplayText&gt;(300)&lt;/DisplayText&gt;&lt;record&gt;&lt;rec-number&gt;772&lt;/rec-number&gt;&lt;foreign-keys&gt;&lt;key app="EN" db-id="z2202efviertvzexp9sppftt9trsw2r5xszz" timestamp="1724785187" guid="ced1a3aa-ded7-4865-9923-ed5c78e05522"&gt;772&lt;/key&gt;&lt;/foreign-keys&gt;&lt;ref-type name="Journal Article"&gt;17&lt;/ref-type&gt;&lt;contributors&gt;&lt;authors&gt;&lt;author&gt;Hershman, J. M.&lt;/author&gt;&lt;/authors&gt;&lt;/contributors&gt;&lt;auth-address&gt;Endocrinology Division, West Los Angeles VA Medical Center and UCLA School of Medicine, California 90073, USA. jhershmn@ucla.edu&lt;/auth-address&gt;&lt;titles&gt;&lt;title&gt;Human chorionic gonadotropin and the thyroid: hyperemesis gravidarum and trophoblastic tumors&lt;/title&gt;&lt;secondary-title&gt;Thyroid&lt;/secondary-title&gt;&lt;/titles&gt;&lt;periodical&gt;&lt;full-title&gt;Thyroid&lt;/full-title&gt;&lt;/periodical&gt;&lt;pages&gt;653-7&lt;/pages&gt;&lt;volume&gt;9&lt;/volume&gt;&lt;number&gt;7&lt;/number&gt;&lt;keywords&gt;&lt;keyword&gt;Animals&lt;/keyword&gt;&lt;keyword&gt;Cell Line&lt;/keyword&gt;&lt;keyword&gt;Choriocarcinoma/physiopathology/surgery&lt;/keyword&gt;&lt;keyword&gt;Chorionic Gonadotropin/pharmacology/*physiology&lt;/keyword&gt;&lt;keyword&gt;Female&lt;/keyword&gt;&lt;keyword&gt;Humans&lt;/keyword&gt;&lt;keyword&gt;Hydatidiform Mole/physiopathology/surgery&lt;/keyword&gt;&lt;keyword&gt;Hyperemesis Gravidarum/*physiopathology&lt;/keyword&gt;&lt;keyword&gt;Hyperthyroidism/*etiology&lt;/keyword&gt;&lt;keyword&gt;Mice&lt;/keyword&gt;&lt;keyword&gt;Pregnancy&lt;/keyword&gt;&lt;keyword&gt;Rats&lt;/keyword&gt;&lt;keyword&gt;Thyroid Gland/drug effects/physiology/*physiopathology&lt;/keyword&gt;&lt;keyword&gt;Trophoblastic Neoplasms/complications/*physiopathology&lt;/keyword&gt;&lt;keyword&gt;Uterine Neoplasms/*physiopathology&lt;/keyword&gt;&lt;/keywords&gt;&lt;dates&gt;&lt;year&gt;1999&lt;/year&gt;&lt;pub-dates&gt;&lt;date&gt;Jul&lt;/date&gt;&lt;/pub-dates&gt;&lt;/dates&gt;&lt;isbn&gt;1050-7256 (Print)&amp;#xD;1050-7256&lt;/isbn&gt;&lt;accession-num&gt;10447009&lt;/accession-num&gt;&lt;urls&gt;&lt;/urls&gt;&lt;electronic-resource-num&gt;10.1089/thy.1999.9.653&lt;/electronic-resource-num&gt;&lt;remote-database-provider&gt;NLM&lt;/remote-database-provider&gt;&lt;language&gt;eng&lt;/language&gt;&lt;/record&gt;&lt;/Cite&gt;&lt;/EndNote&gt;</w:instrText>
      </w:r>
      <w:r w:rsidR="00560EE7" w:rsidRPr="003F5BCF">
        <w:fldChar w:fldCharType="separate"/>
      </w:r>
      <w:r w:rsidR="00B76CCC" w:rsidRPr="003F5BCF">
        <w:rPr>
          <w:noProof/>
        </w:rPr>
        <w:t>(300)</w:t>
      </w:r>
      <w:r w:rsidR="00560EE7" w:rsidRPr="003F5BCF">
        <w:fldChar w:fldCharType="end"/>
      </w:r>
      <w:r w:rsidR="10BD16B2" w:rsidRPr="003F5BCF">
        <w:t xml:space="preserve">. </w:t>
      </w:r>
      <w:r w:rsidR="1ADE201C" w:rsidRPr="003F5BCF">
        <w:t>Sometimes,</w:t>
      </w:r>
      <w:r w:rsidR="4F23A1C5" w:rsidRPr="003F5BCF">
        <w:t xml:space="preserve"> human chorionic gonadotrophin </w:t>
      </w:r>
      <w:r w:rsidR="33110A0A" w:rsidRPr="003F5BCF">
        <w:t xml:space="preserve">(hCG) </w:t>
      </w:r>
      <w:r w:rsidR="4F23A1C5" w:rsidRPr="003F5BCF">
        <w:t>induced thyrotoxicosis</w:t>
      </w:r>
      <w:r w:rsidR="58F053A1" w:rsidRPr="003F5BCF">
        <w:t>,</w:t>
      </w:r>
      <w:r w:rsidR="4F23A1C5" w:rsidRPr="003F5BCF">
        <w:t xml:space="preserve"> </w:t>
      </w:r>
      <w:r w:rsidR="33110A0A" w:rsidRPr="003F5BCF">
        <w:t xml:space="preserve">seen in </w:t>
      </w:r>
      <w:r w:rsidR="49F0DDBC" w:rsidRPr="003F5BCF">
        <w:t xml:space="preserve">the first part of </w:t>
      </w:r>
      <w:r w:rsidR="33110A0A" w:rsidRPr="003F5BCF">
        <w:t>pregnancy</w:t>
      </w:r>
      <w:r w:rsidR="770DEFA9" w:rsidRPr="003F5BCF">
        <w:t>,</w:t>
      </w:r>
      <w:r w:rsidR="33110A0A" w:rsidRPr="003F5BCF">
        <w:t xml:space="preserve"> can </w:t>
      </w:r>
      <w:r w:rsidR="251348E5" w:rsidRPr="003F5BCF">
        <w:t xml:space="preserve">also </w:t>
      </w:r>
      <w:r w:rsidR="33110A0A" w:rsidRPr="003F5BCF">
        <w:t>coexis</w:t>
      </w:r>
      <w:r w:rsidR="10E3B810" w:rsidRPr="003F5BCF">
        <w:t xml:space="preserve">t </w:t>
      </w:r>
      <w:r w:rsidR="00FC7C82" w:rsidRPr="003F5BCF">
        <w:t xml:space="preserve">with </w:t>
      </w:r>
      <w:r w:rsidR="00CF483B" w:rsidRPr="003F5BCF">
        <w:t xml:space="preserve">GD </w:t>
      </w:r>
      <w:r w:rsidR="10E3B810" w:rsidRPr="003F5BCF">
        <w:t xml:space="preserve">and mask </w:t>
      </w:r>
      <w:r w:rsidR="00CF483B" w:rsidRPr="003F5BCF">
        <w:t>its</w:t>
      </w:r>
      <w:r w:rsidR="10E3B810" w:rsidRPr="003F5BCF">
        <w:t xml:space="preserve"> </w:t>
      </w:r>
      <w:r w:rsidR="23114024" w:rsidRPr="003F5BCF">
        <w:t>presentation</w:t>
      </w:r>
      <w:r w:rsidR="2542744B" w:rsidRPr="003F5BCF">
        <w:t xml:space="preserve"> </w:t>
      </w:r>
      <w:r w:rsidR="00560EE7" w:rsidRPr="003F5BCF">
        <w:fldChar w:fldCharType="begin">
          <w:fldData xml:space="preserve">PEVuZE5vdGU+PENpdGU+PEF1dGhvcj5OZ3V5ZW48L0F1dGhvcj48WWVhcj4yMDE4PC9ZZWFyPjxS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</w:fldData>
        </w:fldChar>
      </w:r>
      <w:r w:rsidR="00B76CCC" w:rsidRPr="003F5BCF">
        <w:instrText xml:space="preserve"> ADDIN EN.CITE </w:instrText>
      </w:r>
      <w:r w:rsidR="00B76CCC" w:rsidRPr="003F5BCF">
        <w:fldChar w:fldCharType="begin">
          <w:fldData xml:space="preserve">PEVuZE5vdGU+PENpdGU+PEF1dGhvcj5OZ3V5ZW48L0F1dGhvcj48WWVhcj4yMDE4PC9ZZWFyPjxS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</w:fldData>
        </w:fldChar>
      </w:r>
      <w:r w:rsidR="00B76CCC" w:rsidRPr="003F5BCF">
        <w:instrText xml:space="preserve"> ADDIN EN.CITE.DATA </w:instrText>
      </w:r>
      <w:r w:rsidR="00B76CCC" w:rsidRPr="003F5BCF">
        <w:fldChar w:fldCharType="end"/>
      </w:r>
      <w:r w:rsidR="00560EE7" w:rsidRPr="003F5BCF">
        <w:fldChar w:fldCharType="separate"/>
      </w:r>
      <w:r w:rsidR="00B76CCC" w:rsidRPr="003F5BCF">
        <w:rPr>
          <w:noProof/>
        </w:rPr>
        <w:t>(301)</w:t>
      </w:r>
      <w:r w:rsidR="00560EE7" w:rsidRPr="003F5BCF">
        <w:fldChar w:fldCharType="end"/>
      </w:r>
      <w:r w:rsidR="10E3B810" w:rsidRPr="003F5BCF">
        <w:t>.</w:t>
      </w:r>
    </w:p>
    <w:p w14:paraId="2FD62C8E" w14:textId="77777777" w:rsidR="0002514F" w:rsidRPr="003F5BCF" w:rsidRDefault="0002514F" w:rsidP="003F5BCF">
      <w:pPr>
        <w:pStyle w:val="ListParagraph"/>
        <w:spacing w:line="276" w:lineRule="auto"/>
        <w:ind w:left="0"/>
      </w:pPr>
    </w:p>
    <w:p w14:paraId="0809E3F6" w14:textId="3FE694BD" w:rsidR="00032FA5" w:rsidRPr="003F5BCF" w:rsidRDefault="74B36BD7" w:rsidP="003F5BCF">
      <w:pPr>
        <w:pStyle w:val="ListParagraph"/>
        <w:spacing w:line="276" w:lineRule="auto"/>
        <w:ind w:left="0"/>
      </w:pPr>
      <w:r w:rsidRPr="003F5BCF">
        <w:t>Before the general availability of</w:t>
      </w:r>
      <w:r w:rsidR="2A5E3845" w:rsidRPr="003F5BCF">
        <w:t xml:space="preserve"> current therapies</w:t>
      </w:r>
      <w:r w:rsidRPr="003F5BCF">
        <w:t xml:space="preserve">, hyperthyroidism tended to </w:t>
      </w:r>
      <w:r w:rsidR="77D36171" w:rsidRPr="003F5BCF">
        <w:t>evolve</w:t>
      </w:r>
      <w:r w:rsidRPr="003F5BCF">
        <w:t xml:space="preserve"> through periods of exacerbation and remission</w:t>
      </w:r>
      <w:r w:rsidR="3B55CC69" w:rsidRPr="003F5BCF">
        <w:t>. In the mild forms,</w:t>
      </w:r>
      <w:r w:rsidR="47B25840" w:rsidRPr="003F5BCF">
        <w:t xml:space="preserve"> </w:t>
      </w:r>
      <w:r w:rsidRPr="003F5BCF">
        <w:t>the</w:t>
      </w:r>
      <w:r w:rsidR="47B25840" w:rsidRPr="003F5BCF">
        <w:t xml:space="preserve"> active disease </w:t>
      </w:r>
      <w:r w:rsidRPr="003F5BCF">
        <w:t xml:space="preserve">was self-limited to one year or more, </w:t>
      </w:r>
      <w:r w:rsidR="47B25840" w:rsidRPr="003F5BCF">
        <w:t>and</w:t>
      </w:r>
      <w:r w:rsidRPr="003F5BCF">
        <w:t xml:space="preserve"> the patients returned spontaneously to a euthyroid state.</w:t>
      </w:r>
      <w:r w:rsidR="1AA0DC2B" w:rsidRPr="003F5BCF">
        <w:t xml:space="preserve"> In</w:t>
      </w:r>
      <w:r w:rsidR="13FD72CC" w:rsidRPr="003F5BCF">
        <w:t xml:space="preserve"> untreated</w:t>
      </w:r>
      <w:r w:rsidR="1AA0DC2B" w:rsidRPr="003F5BCF">
        <w:t xml:space="preserve"> moderate to severe forms, </w:t>
      </w:r>
      <w:r w:rsidR="2DB6711B" w:rsidRPr="003F5BCF">
        <w:t xml:space="preserve">mortality could be observed </w:t>
      </w:r>
      <w:r w:rsidR="57758BDB" w:rsidRPr="003F5BCF">
        <w:t xml:space="preserve">in </w:t>
      </w:r>
      <w:r w:rsidR="1E9B6236" w:rsidRPr="003F5BCF">
        <w:t>11% of patients</w:t>
      </w:r>
      <w:r w:rsidR="4E2C2F61" w:rsidRPr="003F5BCF">
        <w:t xml:space="preserve"> </w:t>
      </w:r>
      <w:r w:rsidR="1389343F" w:rsidRPr="003F5BCF">
        <w:fldChar w:fldCharType="begin"/>
      </w:r>
      <w:r w:rsidR="00B76CCC" w:rsidRPr="003F5BCF">
        <w:instrText xml:space="preserve"> ADDIN EN.CITE &lt;EndNote&gt;&lt;Cite&gt;&lt;Author&gt;White&lt;/Author&gt;&lt;Year&gt;1886&lt;/Year&gt;&lt;RecNum&gt;774&lt;/RecNum&gt;&lt;DisplayText&gt;(302, 303)&lt;/DisplayText&gt;&lt;record&gt;&lt;rec-number&gt;774&lt;/rec-number&gt;&lt;foreign-keys&gt;&lt;key app="EN" db-id="z2202efviertvzexp9sppftt9trsw2r5xszz" timestamp="1724785188" guid="f84d6625-6ca7-41d6-8e73-8fa87fd9eec1"&gt;774&lt;/key&gt;&lt;/foreign-keys&gt;&lt;ref-type name="Journal Article"&gt;17&lt;/ref-type&gt;&lt;contributors&gt;&lt;authors&gt;&lt;author&gt;White, W. H.&lt;/author&gt;&lt;/authors&gt;&lt;/contributors&gt;&lt;titles&gt;&lt;title&gt;On the Prognosis of Secondary Symptoms and Conditions of Exophthalmic Goitre&lt;/title&gt;&lt;secondary-title&gt;Br Med J&lt;/secondary-title&gt;&lt;/titles&gt;&lt;periodical&gt;&lt;full-title&gt;Br Med J&lt;/full-title&gt;&lt;/periodical&gt;&lt;pages&gt;151-3&lt;/pages&gt;&lt;volume&gt;2&lt;/volume&gt;&lt;number&gt;1334&lt;/number&gt;&lt;dates&gt;&lt;year&gt;1886&lt;/year&gt;&lt;pub-dates&gt;&lt;date&gt;Jul 24&lt;/date&gt;&lt;/pub-dates&gt;&lt;/dates&gt;&lt;isbn&gt;0007-1447 (Print)&amp;#xD;0007-1447&lt;/isbn&gt;&lt;accession-num&gt;20751637&lt;/accession-num&gt;&lt;urls&gt;&lt;/urls&gt;&lt;custom2&gt;PMC2256231&lt;/custom2&gt;&lt;electronic-resource-num&gt;10.1136/bmj.2.1334.151&lt;/electronic-resource-num&gt;&lt;remote-database-provider&gt;NLM&lt;/remote-database-provider&gt;&lt;language&gt;eng&lt;/language&gt;&lt;/record&gt;&lt;/Cite&gt;&lt;Cite&gt;&lt;Author&gt;Sattler&lt;/Author&gt;&lt;Year&gt;1952&lt;/Year&gt;&lt;RecNum&gt;775&lt;/RecNum&gt;&lt;record&gt;&lt;rec-number&gt;775&lt;/rec-number&gt;&lt;foreign-keys&gt;&lt;key app="EN" db-id="z2202efviertvzexp9sppftt9trsw2r5xszz" timestamp="1724785188" guid="243c7a47-d320-4d0e-b8fa-60333669f43b"&gt;775&lt;/key&gt;&lt;/foreign-keys&gt;&lt;ref-type name="Book"&gt;6&lt;/ref-type&gt;&lt;contributors&gt;&lt;authors&gt;&lt;author&gt;Sattler, Hubert&lt;/author&gt;&lt;/authors&gt;&lt;/contributors&gt;&lt;titles&gt;&lt;title&gt;Basedow&amp;apos;s disease&lt;/title&gt;&lt;/titles&gt;&lt;dates&gt;&lt;year&gt;1952&lt;/year&gt;&lt;/dates&gt;&lt;pub-location&gt;New York&lt;/pub-location&gt;&lt;publisher&gt;Grune &amp;amp; Stratton&lt;/publisher&gt;&lt;urls&gt;&lt;/urls&gt;&lt;/record&gt;&lt;/Cite&gt;&lt;/EndNote&gt;</w:instrText>
      </w:r>
      <w:r w:rsidR="1389343F" w:rsidRPr="003F5BCF">
        <w:fldChar w:fldCharType="separate"/>
      </w:r>
      <w:r w:rsidR="00B76CCC" w:rsidRPr="003F5BCF">
        <w:rPr>
          <w:noProof/>
        </w:rPr>
        <w:t>(302, 303)</w:t>
      </w:r>
      <w:r w:rsidR="1389343F" w:rsidRPr="003F5BCF">
        <w:fldChar w:fldCharType="end"/>
      </w:r>
      <w:r w:rsidR="148A4772" w:rsidRPr="003F5BCF">
        <w:t xml:space="preserve">. </w:t>
      </w:r>
      <w:r w:rsidR="2A6C525D" w:rsidRPr="003F5BCF">
        <w:t xml:space="preserve">Mortality was most frequently attributed to cardiovascular complications </w:t>
      </w:r>
      <w:r w:rsidR="39043017" w:rsidRPr="003F5BCF">
        <w:t>(</w:t>
      </w:r>
      <w:r w:rsidR="2A6C525D" w:rsidRPr="003F5BCF">
        <w:t xml:space="preserve">such as myocardial infarction, </w:t>
      </w:r>
      <w:r w:rsidR="2A6C525D" w:rsidRPr="003F5BCF">
        <w:lastRenderedPageBreak/>
        <w:t>arrhythmia, or heart failure</w:t>
      </w:r>
      <w:r w:rsidR="28FFB3F4" w:rsidRPr="003F5BCF">
        <w:t>)</w:t>
      </w:r>
      <w:r w:rsidR="2A6C525D" w:rsidRPr="003F5BCF">
        <w:t xml:space="preserve">, or infections, and occurred within the first </w:t>
      </w:r>
      <w:r w:rsidR="22BE787B" w:rsidRPr="003F5BCF">
        <w:t>4 years after diagnosis</w:t>
      </w:r>
      <w:r w:rsidR="2A6C525D" w:rsidRPr="003F5BCF">
        <w:t xml:space="preserve">. </w:t>
      </w:r>
      <w:r w:rsidR="7B727A3C" w:rsidRPr="003F5BCF">
        <w:t>Fortunately, death due to hyperthyroidism is now rare</w:t>
      </w:r>
      <w:r w:rsidR="21AC5994" w:rsidRPr="003F5BCF">
        <w:t xml:space="preserve"> with </w:t>
      </w:r>
      <w:r w:rsidR="3CEE3730" w:rsidRPr="003F5BCF">
        <w:t xml:space="preserve">an </w:t>
      </w:r>
      <w:r w:rsidR="21AC5994" w:rsidRPr="003F5BCF">
        <w:t xml:space="preserve">excess mortality </w:t>
      </w:r>
      <w:r w:rsidR="7953D0D1" w:rsidRPr="003F5BCF">
        <w:t xml:space="preserve">of 1.2% compared to controls </w:t>
      </w:r>
      <w:r w:rsidR="1389343F" w:rsidRPr="003F5BCF">
        <w:fldChar w:fldCharType="begin">
          <w:fldData xml:space="preserve">PEVuZE5vdGU+PENpdGU+PEF1dGhvcj5Pa29zaWVtZTwvQXV0aG9yPjxZZWFyPjIwMTk8L1llYXI+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</w:fldData>
        </w:fldChar>
      </w:r>
      <w:r w:rsidR="00B76CCC" w:rsidRPr="003F5BCF">
        <w:instrText xml:space="preserve"> ADDIN EN.CITE </w:instrText>
      </w:r>
      <w:r w:rsidR="00B76CCC" w:rsidRPr="003F5BCF">
        <w:fldChar w:fldCharType="begin">
          <w:fldData xml:space="preserve">PEVuZE5vdGU+PENpdGU+PEF1dGhvcj5Pa29zaWVtZTwvQXV0aG9yPjxZZWFyPjIwMTk8L1llYXI+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</w:fldData>
        </w:fldChar>
      </w:r>
      <w:r w:rsidR="00B76CCC" w:rsidRPr="003F5BCF">
        <w:instrText xml:space="preserve"> ADDIN EN.CITE.DATA </w:instrText>
      </w:r>
      <w:r w:rsidR="00B76CCC" w:rsidRPr="003F5BCF">
        <w:fldChar w:fldCharType="end"/>
      </w:r>
      <w:r w:rsidR="1389343F" w:rsidRPr="003F5BCF">
        <w:fldChar w:fldCharType="separate"/>
      </w:r>
      <w:r w:rsidR="00B76CCC" w:rsidRPr="003F5BCF">
        <w:rPr>
          <w:noProof/>
        </w:rPr>
        <w:t>(296)</w:t>
      </w:r>
      <w:r w:rsidR="1389343F" w:rsidRPr="003F5BCF">
        <w:fldChar w:fldCharType="end"/>
      </w:r>
      <w:r w:rsidR="67CF31EF" w:rsidRPr="003F5BCF">
        <w:t xml:space="preserve">. </w:t>
      </w:r>
      <w:r w:rsidR="43FB9B07" w:rsidRPr="003F5BCF">
        <w:t>Nowadays, after</w:t>
      </w:r>
      <w:r w:rsidR="2E914F5E" w:rsidRPr="003F5BCF">
        <w:t xml:space="preserve"> a period of </w:t>
      </w:r>
      <w:r w:rsidR="00F56486">
        <w:t>anti-thyroid drug therapy (</w:t>
      </w:r>
      <w:r w:rsidR="19514DA2" w:rsidRPr="003F5BCF">
        <w:t>ATD</w:t>
      </w:r>
      <w:r w:rsidR="00F56486">
        <w:t>)</w:t>
      </w:r>
      <w:r w:rsidR="19514DA2" w:rsidRPr="003F5BCF">
        <w:t xml:space="preserve"> therapy</w:t>
      </w:r>
      <w:r w:rsidR="313EAC4F" w:rsidRPr="003F5BCF">
        <w:t xml:space="preserve"> </w:t>
      </w:r>
      <w:r w:rsidR="7BD5E5B1" w:rsidRPr="003F5BCF">
        <w:t xml:space="preserve">there is </w:t>
      </w:r>
      <w:r w:rsidR="1A2D6164" w:rsidRPr="003F5BCF">
        <w:t>re-establishment</w:t>
      </w:r>
      <w:r w:rsidR="7BD5E5B1" w:rsidRPr="003F5BCF">
        <w:t xml:space="preserve"> of </w:t>
      </w:r>
      <w:r w:rsidR="259C466D" w:rsidRPr="003F5BCF">
        <w:t xml:space="preserve">normal </w:t>
      </w:r>
      <w:r w:rsidR="7BD5E5B1" w:rsidRPr="003F5BCF">
        <w:t>thyroid homeostasis and over time</w:t>
      </w:r>
      <w:r w:rsidR="47767076" w:rsidRPr="003F5BCF">
        <w:t xml:space="preserve"> </w:t>
      </w:r>
      <w:r w:rsidR="00B0D989" w:rsidRPr="003F5BCF">
        <w:t>a sizable proportion</w:t>
      </w:r>
      <w:r w:rsidR="48C0BE9D" w:rsidRPr="003F5BCF">
        <w:t xml:space="preserve"> of</w:t>
      </w:r>
      <w:r w:rsidR="7B727A3C" w:rsidRPr="003F5BCF">
        <w:t xml:space="preserve"> patients </w:t>
      </w:r>
      <w:r w:rsidR="6A5E7BB8" w:rsidRPr="003F5BCF">
        <w:t xml:space="preserve">can </w:t>
      </w:r>
      <w:r w:rsidR="2A030A03" w:rsidRPr="003F5BCF">
        <w:t xml:space="preserve">achieve </w:t>
      </w:r>
      <w:r w:rsidR="40492FC2" w:rsidRPr="003F5BCF">
        <w:t xml:space="preserve">disease </w:t>
      </w:r>
      <w:r w:rsidR="4AD130AE" w:rsidRPr="003F5BCF">
        <w:t>remission, allowing</w:t>
      </w:r>
      <w:r w:rsidR="0A6713C3" w:rsidRPr="003F5BCF">
        <w:t xml:space="preserve"> them </w:t>
      </w:r>
      <w:r w:rsidR="6A5E7BB8" w:rsidRPr="003F5BCF">
        <w:t xml:space="preserve">to </w:t>
      </w:r>
      <w:r w:rsidR="1F229499" w:rsidRPr="003F5BCF">
        <w:t xml:space="preserve">discontinue ATD and </w:t>
      </w:r>
      <w:r w:rsidR="6A5E7BB8" w:rsidRPr="003F5BCF">
        <w:t xml:space="preserve">remain </w:t>
      </w:r>
      <w:r w:rsidR="7CD65BEB" w:rsidRPr="003F5BCF">
        <w:t>euthyroid off</w:t>
      </w:r>
      <w:r w:rsidR="6A5E7BB8" w:rsidRPr="003F5BCF">
        <w:t xml:space="preserve"> therapy</w:t>
      </w:r>
      <w:r w:rsidR="7B727A3C" w:rsidRPr="003F5BCF">
        <w:t>.</w:t>
      </w:r>
    </w:p>
    <w:p w14:paraId="798E4A5F" w14:textId="77777777" w:rsidR="005A6258" w:rsidRPr="003F5BCF" w:rsidRDefault="005A6258" w:rsidP="003F5BCF">
      <w:pPr>
        <w:spacing w:line="276" w:lineRule="auto"/>
      </w:pPr>
    </w:p>
    <w:p w14:paraId="5690039A" w14:textId="0F3065B3" w:rsidR="004B5AFC" w:rsidRPr="003F5BCF" w:rsidRDefault="573F67AD" w:rsidP="003F5BCF">
      <w:pPr>
        <w:pStyle w:val="ListParagraph"/>
        <w:spacing w:line="276" w:lineRule="auto"/>
        <w:ind w:left="0"/>
      </w:pPr>
      <w:r w:rsidRPr="003F5BCF">
        <w:t>T</w:t>
      </w:r>
      <w:r w:rsidR="661C10DC" w:rsidRPr="003F5BCF">
        <w:t xml:space="preserve">he </w:t>
      </w:r>
      <w:r w:rsidR="5840C1E8" w:rsidRPr="003F5BCF">
        <w:t xml:space="preserve">most common </w:t>
      </w:r>
      <w:r w:rsidR="661C10DC" w:rsidRPr="003F5BCF">
        <w:t xml:space="preserve">presenting symptoms are weight loss, weakness, dyspnea, palpitations, increased thirst or appetite, </w:t>
      </w:r>
      <w:r w:rsidR="5BE66736" w:rsidRPr="003F5BCF">
        <w:t>diarrhea</w:t>
      </w:r>
      <w:r w:rsidR="661C10DC" w:rsidRPr="003F5BCF">
        <w:t xml:space="preserve">, irritability, profuse </w:t>
      </w:r>
      <w:r w:rsidR="5BE66736" w:rsidRPr="003F5BCF">
        <w:t>diaphoresi</w:t>
      </w:r>
      <w:r w:rsidR="491B5BE0" w:rsidRPr="003F5BCF">
        <w:t>s</w:t>
      </w:r>
      <w:r w:rsidR="661C10DC" w:rsidRPr="003F5BCF">
        <w:t xml:space="preserve">, </w:t>
      </w:r>
      <w:r w:rsidR="6729D670" w:rsidRPr="003F5BCF">
        <w:t xml:space="preserve">heat intolerance and </w:t>
      </w:r>
      <w:r w:rsidR="661C10DC" w:rsidRPr="003F5BCF">
        <w:t>increased tolerance to</w:t>
      </w:r>
      <w:r w:rsidR="661C10DC" w:rsidRPr="003F5BCF">
        <w:rPr>
          <w:spacing w:val="-36"/>
        </w:rPr>
        <w:t xml:space="preserve"> </w:t>
      </w:r>
      <w:r w:rsidR="661C10DC" w:rsidRPr="003F5BCF">
        <w:t xml:space="preserve">cold, or tremor. Occasionally, </w:t>
      </w:r>
      <w:r w:rsidR="2D205D23" w:rsidRPr="003F5BCF">
        <w:t>exophthalmos</w:t>
      </w:r>
      <w:r w:rsidR="661C10DC" w:rsidRPr="003F5BCF">
        <w:t xml:space="preserve"> or diplopia is the </w:t>
      </w:r>
      <w:r w:rsidR="27D4D4BD" w:rsidRPr="003F5BCF">
        <w:t>index</w:t>
      </w:r>
      <w:r w:rsidR="661C10DC" w:rsidRPr="003F5BCF">
        <w:t xml:space="preserve"> symptom, </w:t>
      </w:r>
      <w:r w:rsidR="55A5AE04" w:rsidRPr="003F5BCF">
        <w:t>but</w:t>
      </w:r>
      <w:r w:rsidR="661C10DC" w:rsidRPr="003F5BCF">
        <w:t xml:space="preserve"> goiter may antedate all other manifestations. </w:t>
      </w:r>
      <w:r w:rsidR="6C1062D6" w:rsidRPr="003F5BCF">
        <w:t>T</w:t>
      </w:r>
      <w:r w:rsidR="64FB1FE7" w:rsidRPr="003F5BCF">
        <w:t xml:space="preserve">he nutritional state varies greatly. </w:t>
      </w:r>
      <w:r w:rsidR="5BA216C8" w:rsidRPr="003F5BCF">
        <w:t>In the past</w:t>
      </w:r>
      <w:r w:rsidR="3F9DD34F" w:rsidRPr="003F5BCF">
        <w:t>,</w:t>
      </w:r>
      <w:r w:rsidR="5BA216C8" w:rsidRPr="003F5BCF">
        <w:t xml:space="preserve"> patients </w:t>
      </w:r>
      <w:r w:rsidR="36AAA344" w:rsidRPr="003F5BCF">
        <w:t>were</w:t>
      </w:r>
      <w:r w:rsidR="64FB1FE7" w:rsidRPr="003F5BCF">
        <w:t xml:space="preserve"> severely emaciated, but </w:t>
      </w:r>
      <w:r w:rsidR="1C56E0FB" w:rsidRPr="003F5BCF">
        <w:t xml:space="preserve">these days, </w:t>
      </w:r>
      <w:r w:rsidR="64FB1FE7" w:rsidRPr="003F5BCF">
        <w:t>on average</w:t>
      </w:r>
      <w:r w:rsidR="6B09FFC3" w:rsidRPr="003F5BCF">
        <w:t>,</w:t>
      </w:r>
      <w:r w:rsidR="64FB1FE7" w:rsidRPr="003F5BCF">
        <w:t xml:space="preserve"> the weight loss is 5 - 20 </w:t>
      </w:r>
      <w:r w:rsidR="00332114" w:rsidRPr="003F5BCF">
        <w:t>lbs.</w:t>
      </w:r>
      <w:r w:rsidR="3826F2F7" w:rsidRPr="003F5BCF">
        <w:t xml:space="preserve"> (</w:t>
      </w:r>
      <w:r w:rsidR="75332A7F" w:rsidRPr="003F5BCF">
        <w:t>2.3 – 9 kg</w:t>
      </w:r>
      <w:r w:rsidR="3826F2F7" w:rsidRPr="003F5BCF">
        <w:t>)</w:t>
      </w:r>
      <w:r w:rsidR="64FB1FE7" w:rsidRPr="003F5BCF">
        <w:t>.</w:t>
      </w:r>
      <w:r w:rsidR="2DCB0069" w:rsidRPr="003F5BCF">
        <w:t xml:space="preserve"> </w:t>
      </w:r>
      <w:r w:rsidR="3EE8BCC8" w:rsidRPr="003F5BCF">
        <w:t>Facial</w:t>
      </w:r>
      <w:r w:rsidR="64FB1FE7" w:rsidRPr="003F5BCF">
        <w:t xml:space="preserve"> </w:t>
      </w:r>
      <w:r w:rsidR="6B7786BE" w:rsidRPr="003F5BCF">
        <w:t>expressions</w:t>
      </w:r>
      <w:r w:rsidR="64FB1FE7" w:rsidRPr="003F5BCF">
        <w:t xml:space="preserve"> of </w:t>
      </w:r>
      <w:r w:rsidR="7C3B1399" w:rsidRPr="003F5BCF">
        <w:t>flushing,</w:t>
      </w:r>
      <w:r w:rsidR="64FB1FE7" w:rsidRPr="003F5BCF">
        <w:t xml:space="preserve"> fright</w:t>
      </w:r>
      <w:r w:rsidR="000136D7">
        <w:t>,</w:t>
      </w:r>
      <w:r w:rsidR="64FB1FE7" w:rsidRPr="003F5BCF">
        <w:t xml:space="preserve"> or extreme anxiousness </w:t>
      </w:r>
      <w:r w:rsidR="7C3B1399" w:rsidRPr="003F5BCF">
        <w:t>are</w:t>
      </w:r>
      <w:r w:rsidR="64FB1FE7" w:rsidRPr="003F5BCF">
        <w:t xml:space="preserve"> common. </w:t>
      </w:r>
      <w:r w:rsidR="4B8528F8" w:rsidRPr="003F5BCF">
        <w:t>Notably, i</w:t>
      </w:r>
      <w:r w:rsidR="265BF1EA" w:rsidRPr="003F5BCF">
        <w:t xml:space="preserve">n elderly patients </w:t>
      </w:r>
      <w:r w:rsidR="41A3046D" w:rsidRPr="003F5BCF">
        <w:t xml:space="preserve">the disease can manifest as </w:t>
      </w:r>
      <w:r w:rsidR="41A3046D" w:rsidRPr="003F5BCF">
        <w:rPr>
          <w:i/>
          <w:iCs/>
        </w:rPr>
        <w:t>apathetic thyrotoxicosis</w:t>
      </w:r>
      <w:r w:rsidR="60210390" w:rsidRPr="003F5BCF">
        <w:rPr>
          <w:i/>
          <w:iCs/>
        </w:rPr>
        <w:t>,</w:t>
      </w:r>
      <w:r w:rsidR="41A3046D" w:rsidRPr="003F5BCF">
        <w:t xml:space="preserve"> in which </w:t>
      </w:r>
      <w:r w:rsidR="04BFB1B1" w:rsidRPr="003F5BCF">
        <w:t xml:space="preserve">there is </w:t>
      </w:r>
      <w:r w:rsidR="3FD5F31D" w:rsidRPr="003F5BCF">
        <w:t>absence</w:t>
      </w:r>
      <w:r w:rsidR="04BFB1B1" w:rsidRPr="003F5BCF">
        <w:t xml:space="preserve"> of hyperkinetic neuromuscular symptoms, and predominance of cardiac</w:t>
      </w:r>
      <w:r w:rsidR="5C66C0FA" w:rsidRPr="003F5BCF">
        <w:t xml:space="preserve"> </w:t>
      </w:r>
      <w:r w:rsidR="01496C06" w:rsidRPr="003F5BCF">
        <w:t>(</w:t>
      </w:r>
      <w:r w:rsidR="705BB8B4" w:rsidRPr="003F5BCF">
        <w:t xml:space="preserve">e.g. </w:t>
      </w:r>
      <w:r w:rsidR="01496C06" w:rsidRPr="003F5BCF">
        <w:t>arrhythmia), psychiatric (</w:t>
      </w:r>
      <w:r w:rsidR="6BDD74E0" w:rsidRPr="003F5BCF">
        <w:t xml:space="preserve">e.g. </w:t>
      </w:r>
      <w:r w:rsidR="684C457E" w:rsidRPr="003F5BCF">
        <w:t>apathy</w:t>
      </w:r>
      <w:r w:rsidR="028EA37A" w:rsidRPr="003F5BCF">
        <w:t>,</w:t>
      </w:r>
      <w:r w:rsidR="684C457E" w:rsidRPr="003F5BCF">
        <w:t xml:space="preserve"> depression</w:t>
      </w:r>
      <w:r w:rsidR="0488546B" w:rsidRPr="003F5BCF">
        <w:t>)</w:t>
      </w:r>
      <w:r w:rsidR="028EA37A" w:rsidRPr="003F5BCF">
        <w:t xml:space="preserve"> and </w:t>
      </w:r>
      <w:r w:rsidR="4C448637" w:rsidRPr="003F5BCF">
        <w:t>nutritional (</w:t>
      </w:r>
      <w:r w:rsidR="00696FA4" w:rsidRPr="003F5BCF">
        <w:t>e.g.</w:t>
      </w:r>
      <w:r w:rsidR="033C7360" w:rsidRPr="003F5BCF">
        <w:t xml:space="preserve">., </w:t>
      </w:r>
      <w:r w:rsidR="028EA37A" w:rsidRPr="003F5BCF">
        <w:t>weight loss</w:t>
      </w:r>
      <w:r w:rsidR="69E7B693" w:rsidRPr="003F5BCF">
        <w:t>) symptoms</w:t>
      </w:r>
      <w:r w:rsidR="4B8528F8" w:rsidRPr="003F5BCF">
        <w:t xml:space="preserve"> </w:t>
      </w:r>
      <w:r w:rsidR="006B0810" w:rsidRPr="003F5BCF">
        <w:fldChar w:fldCharType="begin"/>
      </w:r>
      <w:r w:rsidR="00B76CCC" w:rsidRPr="003F5BCF">
        <w:instrText xml:space="preserve"> ADDIN EN.CITE &lt;EndNote&gt;&lt;Cite&gt;&lt;Author&gt;Arnold&lt;/Author&gt;&lt;Year&gt;1974&lt;/Year&gt;&lt;RecNum&gt;1002&lt;/RecNum&gt;&lt;DisplayText&gt;(304)&lt;/DisplayText&gt;&lt;record&gt;&lt;rec-number&gt;1002&lt;/rec-number&gt;&lt;foreign-keys&gt;&lt;key app="EN" db-id="z2202efviertvzexp9sppftt9trsw2r5xszz" timestamp="1724785337" guid="f10a22f6-f86f-4f0c-8ec9-bb2f92defda0"&gt;1002&lt;/key&gt;&lt;/foreign-keys&gt;&lt;ref-type name="Journal Article"&gt;17&lt;/ref-type&gt;&lt;contributors&gt;&lt;authors&gt;&lt;author&gt;Arnold, B. M.&lt;/author&gt;&lt;author&gt;Casal, G.&lt;/author&gt;&lt;author&gt;Higgins, H. P.&lt;/author&gt;&lt;/authors&gt;&lt;/contributors&gt;&lt;titles&gt;&lt;title&gt;Apathetic thyrotoxicosis&lt;/title&gt;&lt;secondary-title&gt;Can Med Assoc J&lt;/secondary-title&gt;&lt;/titles&gt;&lt;periodical&gt;&lt;full-title&gt;Can Med Assoc J&lt;/full-title&gt;&lt;/periodical&gt;&lt;pages&gt;957-8&lt;/pages&gt;&lt;volume&gt;111&lt;/volume&gt;&lt;number&gt;9&lt;/number&gt;&lt;keywords&gt;&lt;keyword&gt;Affective Symptoms/*etiology&lt;/keyword&gt;&lt;keyword&gt;Carbimazole/therapeutic use&lt;/keyword&gt;&lt;keyword&gt;Depression/*etiology&lt;/keyword&gt;&lt;keyword&gt;Diagnosis, Differential&lt;/keyword&gt;&lt;keyword&gt;Female&lt;/keyword&gt;&lt;keyword&gt;Humans&lt;/keyword&gt;&lt;keyword&gt;Hyperthyroidism/*complications/diagnosis/drug therapy&lt;/keyword&gt;&lt;keyword&gt;Iodides/therapeutic use&lt;/keyword&gt;&lt;keyword&gt;Iodine Radioisotopes/therapeutic use&lt;/keyword&gt;&lt;keyword&gt;Middle Aged&lt;/keyword&gt;&lt;keyword&gt;Sodium/therapeutic use&lt;/keyword&gt;&lt;keyword&gt;Thyroid Function Tests&lt;/keyword&gt;&lt;/keywords&gt;&lt;dates&gt;&lt;year&gt;1974&lt;/year&gt;&lt;pub-dates&gt;&lt;date&gt;Nov 2&lt;/date&gt;&lt;/pub-dates&gt;&lt;/dates&gt;&lt;isbn&gt;0008-4409 (Print)&amp;#xD;0008-4409&lt;/isbn&gt;&lt;accession-num&gt;4420812&lt;/accession-num&gt;&lt;urls&gt;&lt;related-urls&gt;&lt;url&gt;https://www.ncbi.nlm.nih.gov/pmc/articles/PMC1955902/pdf/canmedaj01521-0059.pdf&lt;/url&gt;&lt;/related-urls&gt;&lt;/urls&gt;&lt;custom2&gt;PMC1955902&lt;/custom2&gt;&lt;remote-database-provider&gt;NLM&lt;/remote-database-provider&gt;&lt;language&gt;eng&lt;/language&gt;&lt;/record&gt;&lt;/Cite&gt;&lt;/EndNote&gt;</w:instrText>
      </w:r>
      <w:r w:rsidR="006B0810" w:rsidRPr="003F5BCF">
        <w:fldChar w:fldCharType="separate"/>
      </w:r>
      <w:r w:rsidR="00B76CCC" w:rsidRPr="003F5BCF">
        <w:rPr>
          <w:noProof/>
        </w:rPr>
        <w:t>(304)</w:t>
      </w:r>
      <w:r w:rsidR="006B0810" w:rsidRPr="003F5BCF">
        <w:fldChar w:fldCharType="end"/>
      </w:r>
      <w:r w:rsidR="684C457E" w:rsidRPr="003F5BCF">
        <w:t xml:space="preserve">. </w:t>
      </w:r>
    </w:p>
    <w:p w14:paraId="52730768" w14:textId="77777777" w:rsidR="00552616" w:rsidRPr="003F5BCF" w:rsidRDefault="00552616" w:rsidP="003F5BCF">
      <w:pPr>
        <w:pStyle w:val="ListParagraph"/>
        <w:spacing w:line="276" w:lineRule="auto"/>
        <w:ind w:left="0"/>
      </w:pPr>
    </w:p>
    <w:p w14:paraId="7DA6CE66" w14:textId="38386E85" w:rsidR="00C85CBF" w:rsidRPr="003F5BCF" w:rsidRDefault="00C85CBF" w:rsidP="003F5BCF">
      <w:pPr>
        <w:pStyle w:val="ListParagraph"/>
        <w:spacing w:line="276" w:lineRule="auto"/>
        <w:ind w:left="0"/>
      </w:pPr>
      <w:r w:rsidRPr="003F5BCF">
        <w:t xml:space="preserve">In patients with </w:t>
      </w:r>
      <w:r w:rsidR="00A331BF" w:rsidRPr="003F5BCF">
        <w:t>GD</w:t>
      </w:r>
      <w:r w:rsidRPr="003F5BCF">
        <w:t>, the ocular changes</w:t>
      </w:r>
      <w:r w:rsidR="3B3EF424" w:rsidRPr="003F5BCF">
        <w:t xml:space="preserve"> of TED</w:t>
      </w:r>
      <w:r w:rsidRPr="003F5BCF">
        <w:t xml:space="preserve">, lymphoid hyperplasia, localized abnormalities of skin and connective tissue (e.g., </w:t>
      </w:r>
      <w:r w:rsidR="016D41D2" w:rsidRPr="003F5BCF">
        <w:t>dermopathy</w:t>
      </w:r>
      <w:r w:rsidR="12CFDAD5" w:rsidRPr="003F5BCF">
        <w:t xml:space="preserve"> and acropachy</w:t>
      </w:r>
      <w:r w:rsidRPr="003F5BCF">
        <w:t xml:space="preserve">) and the goiter itself </w:t>
      </w:r>
      <w:r w:rsidR="39F47D63" w:rsidRPr="003F5BCF">
        <w:t xml:space="preserve">are direct results of </w:t>
      </w:r>
      <w:r w:rsidR="003100F9" w:rsidRPr="003F5BCF">
        <w:t>the autoimmune</w:t>
      </w:r>
      <w:r w:rsidRPr="003F5BCF">
        <w:t xml:space="preserve"> </w:t>
      </w:r>
      <w:r w:rsidR="5AC37086" w:rsidRPr="003F5BCF">
        <w:t xml:space="preserve">processes of </w:t>
      </w:r>
      <w:r w:rsidR="00A331BF" w:rsidRPr="003F5BCF">
        <w:t>GD</w:t>
      </w:r>
      <w:r w:rsidRPr="003F5BCF">
        <w:t xml:space="preserve">. The remainder of the changes </w:t>
      </w:r>
      <w:r w:rsidR="170DBC23" w:rsidRPr="003F5BCF">
        <w:t xml:space="preserve">are </w:t>
      </w:r>
      <w:r w:rsidR="00530157" w:rsidRPr="003F5BCF">
        <w:t>entirely</w:t>
      </w:r>
      <w:r w:rsidRPr="003F5BCF">
        <w:t xml:space="preserve"> attributable to an excess of thyroid hormone. </w:t>
      </w:r>
    </w:p>
    <w:p w14:paraId="6633A485" w14:textId="61F6C219" w:rsidR="00C85CBF" w:rsidRPr="003F5BCF" w:rsidRDefault="00C85CBF" w:rsidP="003F5BCF">
      <w:pPr>
        <w:pStyle w:val="ListParagraph"/>
        <w:spacing w:line="276" w:lineRule="auto"/>
        <w:ind w:left="0"/>
      </w:pPr>
    </w:p>
    <w:p w14:paraId="5F2A809C" w14:textId="4E6D4F49" w:rsidR="00C85CBF" w:rsidRPr="003F5BCF" w:rsidRDefault="2987BF37" w:rsidP="003F5BCF">
      <w:pPr>
        <w:pStyle w:val="ListParagraph"/>
        <w:spacing w:line="276" w:lineRule="auto"/>
        <w:ind w:left="0"/>
      </w:pPr>
      <w:r w:rsidRPr="003F5BCF">
        <w:t xml:space="preserve">The natural course and manifestations of thyroid storm, </w:t>
      </w:r>
      <w:r w:rsidR="5B5F803D" w:rsidRPr="003F5BCF">
        <w:t>TED</w:t>
      </w:r>
      <w:r w:rsidRPr="003F5BCF">
        <w:t xml:space="preserve">, and dermopathy are primarily discussed in the chapter on Complications of </w:t>
      </w:r>
      <w:r w:rsidR="26996DE5" w:rsidRPr="003F5BCF">
        <w:t>GD</w:t>
      </w:r>
      <w:r w:rsidRPr="003F5BCF">
        <w:t>. The clinical manifestations</w:t>
      </w:r>
      <w:r w:rsidR="5C66C0FA" w:rsidRPr="003F5BCF">
        <w:t xml:space="preserve"> </w:t>
      </w:r>
      <w:r w:rsidR="60BC16AC" w:rsidRPr="003F5BCF">
        <w:t xml:space="preserve">of </w:t>
      </w:r>
      <w:r w:rsidRPr="003F5BCF">
        <w:t>thyrotoxicosis are described below.</w:t>
      </w:r>
    </w:p>
    <w:p w14:paraId="6B1E9E0F" w14:textId="77777777" w:rsidR="00DB2E8F" w:rsidRPr="003F5BCF" w:rsidRDefault="00DB2E8F" w:rsidP="003F5BCF">
      <w:pPr>
        <w:pStyle w:val="ListParagraph"/>
        <w:spacing w:line="276" w:lineRule="auto"/>
        <w:ind w:left="0"/>
      </w:pPr>
    </w:p>
    <w:p w14:paraId="6BDA3443" w14:textId="1A20BF8A" w:rsidR="00C85CBF" w:rsidRPr="0032684F" w:rsidRDefault="00C85CBF" w:rsidP="0032684F">
      <w:pPr>
        <w:pStyle w:val="ListParagraph"/>
        <w:spacing w:line="276" w:lineRule="auto"/>
        <w:ind w:left="0"/>
        <w:outlineLvl w:val="1"/>
        <w:rPr>
          <w:b/>
          <w:bCs/>
          <w:color w:val="00B050"/>
        </w:rPr>
      </w:pPr>
      <w:r w:rsidRPr="0032684F">
        <w:rPr>
          <w:b/>
          <w:bCs/>
          <w:color w:val="00B050"/>
        </w:rPr>
        <w:t>Thyroid</w:t>
      </w:r>
    </w:p>
    <w:p w14:paraId="1D8889F2" w14:textId="77777777" w:rsidR="0032684F" w:rsidRDefault="0032684F" w:rsidP="003F5BCF">
      <w:pPr>
        <w:pStyle w:val="ListParagraph"/>
        <w:spacing w:line="276" w:lineRule="auto"/>
        <w:ind w:left="0"/>
      </w:pPr>
    </w:p>
    <w:p w14:paraId="7A0AED87" w14:textId="192FE81B" w:rsidR="00A94CA2" w:rsidRPr="003F5BCF" w:rsidRDefault="003D5BB2" w:rsidP="003F5BCF">
      <w:pPr>
        <w:pStyle w:val="ListParagraph"/>
        <w:spacing w:line="276" w:lineRule="auto"/>
        <w:ind w:left="0"/>
      </w:pPr>
      <w:r w:rsidRPr="003F5BCF">
        <w:t>The diffuse toxic goiter is usually more or less symmetric. The size is related, but not closely, to the severity of the disease. It varies from the barely palpable normal (</w:t>
      </w:r>
      <w:r w:rsidR="3C242C3E" w:rsidRPr="003F5BCF">
        <w:t>10-</w:t>
      </w:r>
      <w:r w:rsidR="0032684F">
        <w:t xml:space="preserve"> </w:t>
      </w:r>
      <w:r w:rsidR="38D44B8C" w:rsidRPr="003F5BCF">
        <w:t>15 g) to a</w:t>
      </w:r>
      <w:r w:rsidR="22E2BF62" w:rsidRPr="003F5BCF">
        <w:t xml:space="preserve"> </w:t>
      </w:r>
      <w:r w:rsidR="6EB1D225" w:rsidRPr="003F5BCF">
        <w:t>three</w:t>
      </w:r>
      <w:r w:rsidR="771EE1DD" w:rsidRPr="003F5BCF">
        <w:t>-</w:t>
      </w:r>
      <w:r w:rsidR="6EB1D225" w:rsidRPr="003F5BCF">
        <w:t>to</w:t>
      </w:r>
      <w:r w:rsidR="771EE1DD" w:rsidRPr="003F5BCF">
        <w:t>-</w:t>
      </w:r>
      <w:r w:rsidR="22E2BF62" w:rsidRPr="003F5BCF">
        <w:t>six</w:t>
      </w:r>
      <w:r w:rsidR="771EE1DD" w:rsidRPr="003F5BCF">
        <w:t xml:space="preserve"> </w:t>
      </w:r>
      <w:r w:rsidR="22E2BF62" w:rsidRPr="003F5BCF">
        <w:t xml:space="preserve">times </w:t>
      </w:r>
      <w:r w:rsidR="38D44B8C" w:rsidRPr="003F5BCF">
        <w:t>enlargement (</w:t>
      </w:r>
      <w:r w:rsidR="771EE1DD" w:rsidRPr="003F5BCF">
        <w:t>45-</w:t>
      </w:r>
      <w:r w:rsidR="38D44B8C" w:rsidRPr="003F5BCF">
        <w:t>100 g) or, rarely, even mor</w:t>
      </w:r>
      <w:r w:rsidR="771EE1DD" w:rsidRPr="003F5BCF">
        <w:t xml:space="preserve">e. </w:t>
      </w:r>
      <w:r w:rsidR="63442FEF" w:rsidRPr="003F5BCF">
        <w:t>T</w:t>
      </w:r>
      <w:r w:rsidR="38D44B8C" w:rsidRPr="003F5BCF">
        <w:t xml:space="preserve">he gland </w:t>
      </w:r>
      <w:r w:rsidR="63442FEF" w:rsidRPr="003F5BCF">
        <w:t>might</w:t>
      </w:r>
      <w:r w:rsidR="38D44B8C" w:rsidRPr="003F5BCF">
        <w:t xml:space="preserve"> not </w:t>
      </w:r>
      <w:r w:rsidR="63442FEF" w:rsidRPr="003F5BCF">
        <w:t xml:space="preserve">be </w:t>
      </w:r>
      <w:r w:rsidR="38D44B8C" w:rsidRPr="003F5BCF">
        <w:t xml:space="preserve">palpable in 1% of cases, either because the thyroid is </w:t>
      </w:r>
      <w:r w:rsidR="3ABAEC30" w:rsidRPr="003F5BCF">
        <w:t>smaller</w:t>
      </w:r>
      <w:r w:rsidR="38D44B8C" w:rsidRPr="003F5BCF">
        <w:t xml:space="preserve"> than </w:t>
      </w:r>
      <w:r w:rsidR="3ABAEC30" w:rsidRPr="003F5BCF">
        <w:t>usual</w:t>
      </w:r>
      <w:r w:rsidR="38D44B8C" w:rsidRPr="003F5BCF">
        <w:t xml:space="preserve"> </w:t>
      </w:r>
      <w:r w:rsidR="3ABAEC30" w:rsidRPr="003F5BCF">
        <w:t xml:space="preserve">at baseline </w:t>
      </w:r>
      <w:r w:rsidR="38D44B8C" w:rsidRPr="003F5BCF">
        <w:t xml:space="preserve">or because it is beneath the manubrium. </w:t>
      </w:r>
      <w:r w:rsidR="6DDFCEC4" w:rsidRPr="003F5BCF">
        <w:t xml:space="preserve">The thyroid may be smooth, lobulated, or rarely nodular. In thyrotoxicosis associated with nodular goiters, the hyperfunctioning tissue may reside between the nodules </w:t>
      </w:r>
      <w:r w:rsidRPr="003F5BCF">
        <w:fldChar w:fldCharType="begin"/>
      </w:r>
      <w:r w:rsidR="00B76CCC" w:rsidRPr="003F5BCF">
        <w:instrText xml:space="preserve"> ADDIN EN.CITE &lt;EndNote&gt;&lt;Cite&gt;&lt;Author&gt;Leblond&lt;/Author&gt;&lt;Year&gt;1946&lt;/Year&gt;&lt;RecNum&gt;776&lt;/RecNum&gt;&lt;DisplayText&gt;(305)&lt;/DisplayText&gt;&lt;record&gt;&lt;rec-number&gt;776&lt;/rec-number&gt;&lt;foreign-keys&gt;&lt;key app="EN" db-id="z2202efviertvzexp9sppftt9trsw2r5xszz" timestamp="1724785188" guid="b9c71b89-e2db-4532-accf-761ce652fb47"&gt;776&lt;/key&gt;&lt;/foreign-keys&gt;&lt;ref-type name="Journal Article"&gt;17&lt;/ref-type&gt;&lt;contributors&gt;&lt;authors&gt;&lt;author&gt;Leblond, C. P.&lt;/author&gt;&lt;author&gt;Fertman, M. B.&lt;/author&gt;&lt;author&gt;et al.,&lt;/author&gt;&lt;/authors&gt;&lt;/contributors&gt;&lt;titles&gt;&lt;title&gt;Radio-iodine autography in studies of human goitrous thyroid glands&lt;/title&gt;&lt;secondary-title&gt;Arch Pathol (Chic)&lt;/secondary-title&gt;&lt;/titles&gt;&lt;periodical&gt;&lt;full-title&gt;Arch Pathol (Chic)&lt;/full-title&gt;&lt;/periodical&gt;&lt;pages&gt;510-5&lt;/pages&gt;&lt;volume&gt;41&lt;/volume&gt;&lt;keywords&gt;&lt;keyword&gt;Goiter/*pathology&lt;/keyword&gt;&lt;keyword&gt;Humans&lt;/keyword&gt;&lt;keyword&gt;*Iodides&lt;/keyword&gt;&lt;keyword&gt;*Iodine&lt;/keyword&gt;&lt;keyword&gt;Thyroid Gland/*pathology&lt;/keyword&gt;&lt;keyword&gt;*GOITER/pathology&lt;/keyword&gt;&lt;keyword&gt;*THYROID/pathology&lt;/keyword&gt;&lt;/keywords&gt;&lt;dates&gt;&lt;year&gt;1946&lt;/year&gt;&lt;pub-dates&gt;&lt;date&gt;May&lt;/date&gt;&lt;/pub-dates&gt;&lt;/dates&gt;&lt;isbn&gt;0361-7017 (Print)&amp;#xD;0361-7017&lt;/isbn&gt;&lt;accession-num&gt;20986586&lt;/accession-num&gt;&lt;urls&gt;&lt;/urls&gt;&lt;remote-database-provider&gt;NLM&lt;/remote-database-provider&gt;&lt;language&gt;eng&lt;/language&gt;&lt;/record&gt;&lt;/Cite&gt;&lt;/EndNote&gt;</w:instrText>
      </w:r>
      <w:r w:rsidRPr="003F5BCF">
        <w:fldChar w:fldCharType="separate"/>
      </w:r>
      <w:r w:rsidR="00B76CCC" w:rsidRPr="003F5BCF">
        <w:rPr>
          <w:noProof/>
        </w:rPr>
        <w:t>(305)</w:t>
      </w:r>
      <w:r w:rsidRPr="003F5BCF">
        <w:fldChar w:fldCharType="end"/>
      </w:r>
      <w:r w:rsidR="6DDFCEC4" w:rsidRPr="003F5BCF">
        <w:t>.</w:t>
      </w:r>
      <w:r w:rsidR="460A2C80" w:rsidRPr="003F5BCF">
        <w:t xml:space="preserve"> Usually, th</w:t>
      </w:r>
      <w:r w:rsidR="6DDFCEC4" w:rsidRPr="003F5BCF">
        <w:t>e consistency is firm but elastic, or very firm if iodide has been given. The borders are easily demarcated by palpation. Thrills and bruits</w:t>
      </w:r>
      <w:r w:rsidR="6447BCED" w:rsidRPr="003F5BCF">
        <w:t xml:space="preserve">, usually denote </w:t>
      </w:r>
      <w:r w:rsidR="2C1744C9" w:rsidRPr="003F5BCF">
        <w:t xml:space="preserve">the </w:t>
      </w:r>
      <w:r w:rsidR="6447BCED" w:rsidRPr="003F5BCF">
        <w:t>hyper</w:t>
      </w:r>
      <w:r w:rsidR="2A92633B" w:rsidRPr="003F5BCF">
        <w:t xml:space="preserve">vascularity associated </w:t>
      </w:r>
      <w:r w:rsidR="0E0777AE" w:rsidRPr="003F5BCF">
        <w:t>with increased function</w:t>
      </w:r>
      <w:r w:rsidR="6DDFCEC4" w:rsidRPr="003F5BCF">
        <w:t xml:space="preserve">. Bruits may be continuous or </w:t>
      </w:r>
      <w:r w:rsidR="3ABAEC30" w:rsidRPr="003F5BCF">
        <w:t>systolic and</w:t>
      </w:r>
      <w:r w:rsidR="1A79605F" w:rsidRPr="003F5BCF">
        <w:t xml:space="preserve"> are usually </w:t>
      </w:r>
      <w:r w:rsidR="6DDFCEC4" w:rsidRPr="003F5BCF">
        <w:t>audible over the entire thyroid</w:t>
      </w:r>
      <w:r w:rsidR="0CF391B3" w:rsidRPr="003F5BCF">
        <w:t xml:space="preserve">. </w:t>
      </w:r>
      <w:r w:rsidR="3B6FF105" w:rsidRPr="003F5BCF">
        <w:t>Local pressure</w:t>
      </w:r>
      <w:r w:rsidR="2C6A13B2" w:rsidRPr="003F5BCF">
        <w:t xml:space="preserve"> symptoms, including dysphagia and the sensation of a lump in the neck, </w:t>
      </w:r>
      <w:r w:rsidR="00A56802" w:rsidRPr="003F5BCF">
        <w:t>are produced</w:t>
      </w:r>
      <w:r w:rsidR="2C6A13B2" w:rsidRPr="003F5BCF">
        <w:t xml:space="preserve"> by </w:t>
      </w:r>
      <w:r w:rsidR="6197543F" w:rsidRPr="003F5BCF">
        <w:t>the enlarged</w:t>
      </w:r>
      <w:r w:rsidR="049B8CF6" w:rsidRPr="003F5BCF">
        <w:t xml:space="preserve"> </w:t>
      </w:r>
      <w:r w:rsidR="2C6A13B2" w:rsidRPr="003F5BCF">
        <w:t xml:space="preserve">goiter. </w:t>
      </w:r>
      <w:r w:rsidR="69C7A582" w:rsidRPr="003F5BCF">
        <w:t xml:space="preserve">Vocal cord palsy is only rarely seen in </w:t>
      </w:r>
      <w:r w:rsidR="00A331BF" w:rsidRPr="003F5BCF">
        <w:t>GD</w:t>
      </w:r>
      <w:r w:rsidR="69C7A582" w:rsidRPr="003F5BCF">
        <w:t xml:space="preserve"> </w:t>
      </w:r>
      <w:r w:rsidR="008801C6" w:rsidRPr="003F5BCF">
        <w:fldChar w:fldCharType="begin">
          <w:fldData xml:space="preserve">PEVuZE5vdGU+PENpdGU+PEF1dGhvcj5Db2xsYXpvLUNsYXZlbGw8L0F1dGhvcj48WWVhcj4xOTk1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PEVuZE5vdGU+PENpdGU+PEF1dGhvcj5Db2xsYXpvLUNsYXZlbGw8L0F1dGhvcj48WWVhcj4xOTk1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</w:fldData>
        </w:fldChar>
      </w:r>
      <w:r w:rsidR="00B76CCC" w:rsidRPr="003F5BCF">
        <w:instrText xml:space="preserve"> ADDIN EN.CITE.DATA </w:instrText>
      </w:r>
      <w:r w:rsidR="00B76CCC" w:rsidRPr="003F5BCF">
        <w:fldChar w:fldCharType="end"/>
      </w:r>
      <w:r w:rsidR="008801C6" w:rsidRPr="003F5BCF">
        <w:fldChar w:fldCharType="separate"/>
      </w:r>
      <w:r w:rsidR="00B76CCC" w:rsidRPr="003F5BCF">
        <w:rPr>
          <w:noProof/>
        </w:rPr>
        <w:t>(306)</w:t>
      </w:r>
      <w:r w:rsidR="008801C6" w:rsidRPr="003F5BCF">
        <w:fldChar w:fldCharType="end"/>
      </w:r>
      <w:r w:rsidR="69C7A582" w:rsidRPr="003F5BCF">
        <w:t xml:space="preserve">. </w:t>
      </w:r>
      <w:r w:rsidR="049B8CF6" w:rsidRPr="003F5BCF">
        <w:t>In addition, t</w:t>
      </w:r>
      <w:r w:rsidR="2C6A13B2" w:rsidRPr="003F5BCF">
        <w:t>he supraclavicular lymph nodes</w:t>
      </w:r>
      <w:r w:rsidR="049B8CF6" w:rsidRPr="003F5BCF">
        <w:t xml:space="preserve"> could</w:t>
      </w:r>
      <w:r w:rsidR="2C6A13B2" w:rsidRPr="003F5BCF">
        <w:t xml:space="preserve"> become enlarged and</w:t>
      </w:r>
      <w:r w:rsidR="3EE8EDAA" w:rsidRPr="003F5BCF">
        <w:t>, rarely,</w:t>
      </w:r>
      <w:r w:rsidR="2C6A13B2" w:rsidRPr="003F5BCF">
        <w:t xml:space="preserve"> tender </w:t>
      </w:r>
      <w:r w:rsidRPr="003F5BCF">
        <w:fldChar w:fldCharType="begin"/>
      </w:r>
      <w:r w:rsidR="00B76CCC" w:rsidRPr="003F5BCF">
        <w:instrText xml:space="preserve"> ADDIN EN.CITE &lt;EndNote&gt;&lt;Cite&gt;&lt;Author&gt;Mahaux&lt;/Author&gt;&lt;Year&gt;1971&lt;/Year&gt;&lt;RecNum&gt;777&lt;/RecNum&gt;&lt;DisplayText&gt;(307)&lt;/DisplayText&gt;&lt;record&gt;&lt;rec-number&gt;777&lt;/rec-number&gt;&lt;foreign-keys&gt;&lt;key app="EN" db-id="z2202efviertvzexp9sppftt9trsw2r5xszz" timestamp="1724785188" guid="3e1f022e-3880-4ba0-b2b6-fc3798498701"&gt;777&lt;/key&gt;&lt;/foreign-keys&gt;&lt;ref-type name="Journal Article"&gt;17&lt;/ref-type&gt;&lt;contributors&gt;&lt;authors&gt;&lt;author&gt;Mahaux, J. E.&lt;/author&gt;&lt;author&gt;Chamla-Soumenkoff, J.&lt;/author&gt;&lt;author&gt;Delcourt, R.&lt;/author&gt;&lt;author&gt;Levin, S.&lt;/author&gt;&lt;/authors&gt;&lt;/contributors&gt;&lt;titles&gt;&lt;title&gt;Painful enlargement of left subtrapezoid lymph nodes in Graves&amp;apos;s disease&lt;/title&gt;&lt;secondary-title&gt;Br Med J&lt;/secondary-title&gt;&lt;/titles&gt;&lt;periodical&gt;&lt;full-title&gt;Br Med J&lt;/full-title&gt;&lt;/periodical&gt;&lt;pages&gt;384&lt;/pages&gt;&lt;volume&gt;1&lt;/volume&gt;&lt;number&gt;5745&lt;/number&gt;&lt;keywords&gt;&lt;keyword&gt;Adult&lt;/keyword&gt;&lt;keyword&gt;Carbimazole/therapeutic use&lt;/keyword&gt;&lt;keyword&gt;Humans&lt;/keyword&gt;&lt;/keywords&gt;&lt;dates&gt;&lt;year&gt;1971&lt;/year&gt;&lt;pub-dates&gt;&lt;date&gt;Feb 13&lt;/date&gt;&lt;/pub-dates&gt;&lt;/dates&gt;&lt;isbn&gt;0007-1447 (Print)&amp;#xD;0007-1447&lt;/isbn&gt;&lt;accession-num&gt;5100374&lt;/accession-num&gt;&lt;urls&gt;&lt;/urls&gt;&lt;custom2&gt;PMC1794987&lt;/custom2&gt;&lt;electronic-resource-num&gt;10.1136/bmj.1.5745.384&lt;/electronic-resource-num&gt;&lt;remote-database-provider&gt;NLM&lt;/remote-database-provider&gt;&lt;language&gt;eng&lt;/language&gt;&lt;/record&gt;&lt;/Cite&gt;&lt;/EndNote&gt;</w:instrText>
      </w:r>
      <w:r w:rsidRPr="003F5BCF">
        <w:fldChar w:fldCharType="separate"/>
      </w:r>
      <w:r w:rsidR="00B76CCC" w:rsidRPr="003F5BCF">
        <w:rPr>
          <w:noProof/>
        </w:rPr>
        <w:t>(307)</w:t>
      </w:r>
      <w:r w:rsidRPr="003F5BCF">
        <w:fldChar w:fldCharType="end"/>
      </w:r>
      <w:r w:rsidR="2C6A13B2" w:rsidRPr="003F5BCF">
        <w:t>.</w:t>
      </w:r>
      <w:r w:rsidR="00B0491D" w:rsidRPr="003F5BCF">
        <w:t xml:space="preserve"> </w:t>
      </w:r>
      <w:r w:rsidR="4B3011B8" w:rsidRPr="003F5BCF">
        <w:t xml:space="preserve">Most thyroid related </w:t>
      </w:r>
      <w:r w:rsidR="5CAF4922" w:rsidRPr="003F5BCF">
        <w:t>manifestations t</w:t>
      </w:r>
      <w:r w:rsidR="30C8FDB3" w:rsidRPr="003F5BCF">
        <w:t>end</w:t>
      </w:r>
      <w:r w:rsidR="5CAF4922" w:rsidRPr="003F5BCF">
        <w:t xml:space="preserve"> to </w:t>
      </w:r>
      <w:r w:rsidR="160D3D52" w:rsidRPr="003F5BCF">
        <w:t xml:space="preserve">regress or </w:t>
      </w:r>
      <w:r w:rsidR="3ABAEC30" w:rsidRPr="003F5BCF">
        <w:t>disappear</w:t>
      </w:r>
      <w:r w:rsidR="160D3D52" w:rsidRPr="003F5BCF">
        <w:t xml:space="preserve"> with restoration of euthyroidism. </w:t>
      </w:r>
    </w:p>
    <w:p w14:paraId="397C8928" w14:textId="77777777" w:rsidR="00AB0F76" w:rsidRPr="003F5BCF" w:rsidRDefault="00AB0F76" w:rsidP="003F5BCF">
      <w:pPr>
        <w:spacing w:line="276" w:lineRule="auto"/>
      </w:pPr>
    </w:p>
    <w:p w14:paraId="10DF30B5" w14:textId="303FAFE9" w:rsidR="00FD6A77" w:rsidRPr="0032684F" w:rsidRDefault="00AB0F76" w:rsidP="0032684F">
      <w:pPr>
        <w:pStyle w:val="ListParagraph"/>
        <w:spacing w:line="276" w:lineRule="auto"/>
        <w:ind w:left="0"/>
        <w:outlineLvl w:val="1"/>
        <w:rPr>
          <w:b/>
          <w:bCs/>
          <w:color w:val="00B050"/>
        </w:rPr>
      </w:pPr>
      <w:r w:rsidRPr="0032684F">
        <w:rPr>
          <w:b/>
          <w:bCs/>
          <w:color w:val="00B050"/>
        </w:rPr>
        <w:lastRenderedPageBreak/>
        <w:t>Skin</w:t>
      </w:r>
    </w:p>
    <w:p w14:paraId="2DF878D1" w14:textId="77777777" w:rsidR="0032684F" w:rsidRDefault="0032684F" w:rsidP="003F5BCF">
      <w:pPr>
        <w:pStyle w:val="ListParagraph"/>
        <w:spacing w:line="276" w:lineRule="auto"/>
        <w:ind w:left="0"/>
      </w:pPr>
    </w:p>
    <w:p w14:paraId="717F0504" w14:textId="03C37F70" w:rsidR="008C1E1F" w:rsidRPr="003F5BCF" w:rsidRDefault="68C2934F" w:rsidP="003F5BCF">
      <w:pPr>
        <w:pStyle w:val="ListParagraph"/>
        <w:spacing w:line="276" w:lineRule="auto"/>
        <w:ind w:left="0"/>
      </w:pPr>
      <w:r w:rsidRPr="003F5BCF">
        <w:t xml:space="preserve">Cutaneous manifestations are nearly always present when </w:t>
      </w:r>
      <w:r w:rsidR="21B9BF31" w:rsidRPr="003F5BCF">
        <w:t>vasomotor overactivity</w:t>
      </w:r>
      <w:r w:rsidRPr="003F5BCF">
        <w:t xml:space="preserve"> is significant. </w:t>
      </w:r>
      <w:r w:rsidR="608DE5D3" w:rsidRPr="003F5BCF">
        <w:t>Heat intolerance and profuse diaphoresis</w:t>
      </w:r>
      <w:r w:rsidRPr="003F5BCF">
        <w:t xml:space="preserve"> occur under circumstances that would provoke no response in normal </w:t>
      </w:r>
      <w:r w:rsidR="1D967CDB" w:rsidRPr="003F5BCF">
        <w:t>people</w:t>
      </w:r>
      <w:r w:rsidRPr="003F5BCF">
        <w:t xml:space="preserve">. </w:t>
      </w:r>
      <w:r w:rsidR="1C3823C6" w:rsidRPr="003F5BCF">
        <w:t xml:space="preserve">On palpation, hands are usually </w:t>
      </w:r>
      <w:r w:rsidRPr="003F5BCF">
        <w:t>erythematous, hot, and moist</w:t>
      </w:r>
      <w:r w:rsidR="1C3823C6" w:rsidRPr="003F5BCF">
        <w:t xml:space="preserve"> (hyperhidrosis)</w:t>
      </w:r>
      <w:r w:rsidRPr="003F5BCF">
        <w:t xml:space="preserve">. There may be </w:t>
      </w:r>
      <w:r w:rsidR="1F22456C" w:rsidRPr="003F5BCF">
        <w:t>continuous</w:t>
      </w:r>
      <w:r w:rsidRPr="003F5BCF">
        <w:t xml:space="preserve"> erythema of the face and neck, with superimposed transient blushing</w:t>
      </w:r>
      <w:r w:rsidR="2F12649C" w:rsidRPr="003F5BCF">
        <w:t xml:space="preserve"> after palpation of the thyroid</w:t>
      </w:r>
      <w:r w:rsidRPr="003F5BCF">
        <w:t xml:space="preserve">. Occasionally diffuse </w:t>
      </w:r>
      <w:r w:rsidR="1F22456C" w:rsidRPr="003F5BCF">
        <w:t>pruritus or</w:t>
      </w:r>
      <w:r w:rsidRPr="003F5BCF">
        <w:t xml:space="preserve"> urticaria occur</w:t>
      </w:r>
      <w:r w:rsidR="1F22456C" w:rsidRPr="003F5BCF">
        <w:t xml:space="preserve"> </w:t>
      </w:r>
      <w:r w:rsidR="3AD73111" w:rsidRPr="003F5BCF">
        <w:fldChar w:fldCharType="begin"/>
      </w:r>
      <w:r w:rsidR="00B76CCC" w:rsidRPr="003F5BCF">
        <w:instrText xml:space="preserve"> ADDIN EN.CITE &lt;EndNote&gt;&lt;Cite&gt;&lt;Author&gt;Rumbyrt&lt;/Author&gt;&lt;Year&gt;2004&lt;/Year&gt;&lt;RecNum&gt;778&lt;/RecNum&gt;&lt;DisplayText&gt;(308)&lt;/DisplayText&gt;&lt;record&gt;&lt;rec-number&gt;778&lt;/rec-number&gt;&lt;foreign-keys&gt;&lt;key app="EN" db-id="z2202efviertvzexp9sppftt9trsw2r5xszz" timestamp="1724785188" guid="44b4f08d-e58e-412d-8857-16715c17f685"&gt;778&lt;/key&gt;&lt;/foreign-keys&gt;&lt;ref-type name="Journal Article"&gt;17&lt;/ref-type&gt;&lt;contributors&gt;&lt;authors&gt;&lt;author&gt;Rumbyrt, J. S.&lt;/author&gt;&lt;author&gt;Schocket, A. L.&lt;/author&gt;&lt;/authors&gt;&lt;/contributors&gt;&lt;auth-address&gt;University of Colorado Health Sciences Center, Denver, USA. jrumbyrt@daadocs.com&lt;/auth-address&gt;&lt;titles&gt;&lt;title&gt;Chronic urticaria and thyroid disease&lt;/title&gt;&lt;secondary-title&gt;Immunol Allergy Clin North Am&lt;/secondary-title&gt;&lt;/titles&gt;&lt;periodical&gt;&lt;full-title&gt;Immunol Allergy Clin North Am&lt;/full-title&gt;&lt;/periodical&gt;&lt;pages&gt;215-23, vi&lt;/pages&gt;&lt;volume&gt;24&lt;/volume&gt;&lt;number&gt;2&lt;/number&gt;&lt;keywords&gt;&lt;keyword&gt;Angioedema/complications&lt;/keyword&gt;&lt;keyword&gt;Autoimmune Diseases/complications&lt;/keyword&gt;&lt;keyword&gt;Chronic Disease&lt;/keyword&gt;&lt;keyword&gt;Humans&lt;/keyword&gt;&lt;keyword&gt;Thyroid Diseases/*complications&lt;/keyword&gt;&lt;keyword&gt;Urticaria/*complications&lt;/keyword&gt;&lt;/keywords&gt;&lt;dates&gt;&lt;year&gt;2004&lt;/year&gt;&lt;pub-dates&gt;&lt;date&gt;May&lt;/date&gt;&lt;/pub-dates&gt;&lt;/dates&gt;&lt;isbn&gt;0889-8561 (Print)&amp;#xD;0889-8561&lt;/isbn&gt;&lt;accession-num&gt;15120148&lt;/accession-num&gt;&lt;urls&gt;&lt;/urls&gt;&lt;electronic-resource-num&gt;10.1016/j.iac.2004.01.009&lt;/electronic-resource-num&gt;&lt;remote-database-provider&gt;NLM&lt;/remote-database-provider&gt;&lt;language&gt;eng&lt;/language&gt;&lt;/record&gt;&lt;/Cite&gt;&lt;/EndNote&gt;</w:instrText>
      </w:r>
      <w:r w:rsidR="3AD73111" w:rsidRPr="003F5BCF">
        <w:fldChar w:fldCharType="separate"/>
      </w:r>
      <w:r w:rsidR="00B76CCC" w:rsidRPr="003F5BCF">
        <w:rPr>
          <w:noProof/>
        </w:rPr>
        <w:t>(308)</w:t>
      </w:r>
      <w:r w:rsidR="3AD73111" w:rsidRPr="003F5BCF">
        <w:fldChar w:fldCharType="end"/>
      </w:r>
      <w:r w:rsidR="453D0361" w:rsidRPr="003F5BCF">
        <w:t>.</w:t>
      </w:r>
      <w:r w:rsidR="5C66C0FA" w:rsidRPr="003F5BCF">
        <w:t xml:space="preserve"> </w:t>
      </w:r>
      <w:r w:rsidR="7CBFD308" w:rsidRPr="003F5BCF">
        <w:t>Patchy vitiligo</w:t>
      </w:r>
      <w:r w:rsidR="541A90B7" w:rsidRPr="003F5BCF">
        <w:t xml:space="preserve"> is an associated manifestation of autoimmunity directed toward melanocytes that</w:t>
      </w:r>
      <w:r w:rsidR="7CBFD308" w:rsidRPr="003F5BCF">
        <w:t xml:space="preserve"> </w:t>
      </w:r>
      <w:r w:rsidR="3F853358" w:rsidRPr="003F5BCF">
        <w:t>can be</w:t>
      </w:r>
      <w:r w:rsidR="7CBFD308" w:rsidRPr="003F5BCF">
        <w:t xml:space="preserve"> found in 7% of patients with </w:t>
      </w:r>
      <w:r w:rsidR="26996DE5" w:rsidRPr="003F5BCF">
        <w:t>GD</w:t>
      </w:r>
      <w:r w:rsidR="2E59FB51" w:rsidRPr="003F5BCF">
        <w:t>.</w:t>
      </w:r>
      <w:r w:rsidR="541A90B7" w:rsidRPr="003F5BCF">
        <w:t xml:space="preserve"> </w:t>
      </w:r>
    </w:p>
    <w:p w14:paraId="0432DF3E" w14:textId="77777777" w:rsidR="008C1E1F" w:rsidRPr="003F5BCF" w:rsidRDefault="008C1E1F" w:rsidP="003F5BCF">
      <w:pPr>
        <w:pStyle w:val="ListParagraph"/>
        <w:spacing w:line="276" w:lineRule="auto"/>
        <w:ind w:left="0"/>
      </w:pPr>
    </w:p>
    <w:p w14:paraId="606CC3CD" w14:textId="18495892" w:rsidR="004E6532" w:rsidRPr="003F5BCF" w:rsidRDefault="006612AB" w:rsidP="003F5BCF">
      <w:pPr>
        <w:pStyle w:val="ListParagraph"/>
        <w:spacing w:line="276" w:lineRule="auto"/>
        <w:ind w:left="0"/>
      </w:pPr>
      <w:r w:rsidRPr="003F5BCF">
        <w:t xml:space="preserve">Fingernails can experience </w:t>
      </w:r>
      <w:r w:rsidR="00000E97" w:rsidRPr="003F5BCF">
        <w:t>onycholysis characterized by</w:t>
      </w:r>
      <w:r w:rsidRPr="003F5BCF">
        <w:t xml:space="preserve"> </w:t>
      </w:r>
      <w:r w:rsidR="004A044C" w:rsidRPr="003F5BCF">
        <w:t xml:space="preserve">ragged appearance, </w:t>
      </w:r>
      <w:r w:rsidRPr="003F5BCF">
        <w:t>thinning and posterior erosion of the hyponychium</w:t>
      </w:r>
      <w:r w:rsidR="00000E97" w:rsidRPr="003F5BCF">
        <w:t>.</w:t>
      </w:r>
      <w:r w:rsidRPr="003F5BCF">
        <w:t xml:space="preserve"> </w:t>
      </w:r>
      <w:r w:rsidR="00B07A3E" w:rsidRPr="003F5BCF">
        <w:t xml:space="preserve">The free margin of the nail leaves the nail bed, producing a concave or wavy margin at the line of contact. </w:t>
      </w:r>
      <w:r w:rsidR="00FA61F9" w:rsidRPr="003F5BCF">
        <w:t xml:space="preserve">Temporary thinning of the hair is common, but alopecia is rare. Hair loss </w:t>
      </w:r>
      <w:r w:rsidR="00EA5560" w:rsidRPr="003F5BCF">
        <w:t>can occur due to marked c</w:t>
      </w:r>
      <w:r w:rsidR="00FA61F9" w:rsidRPr="003F5BCF">
        <w:t>hanges in metaboli</w:t>
      </w:r>
      <w:r w:rsidR="1A85EA87" w:rsidRPr="003F5BCF">
        <w:t>sm</w:t>
      </w:r>
      <w:r w:rsidR="00FA61F9" w:rsidRPr="003F5BCF">
        <w:t xml:space="preserve"> </w:t>
      </w:r>
      <w:r w:rsidR="00EA5560" w:rsidRPr="003F5BCF">
        <w:t>throughout the course of the disease</w:t>
      </w:r>
      <w:r w:rsidR="00FA61F9" w:rsidRPr="003F5BCF">
        <w:t>.</w:t>
      </w:r>
    </w:p>
    <w:p w14:paraId="742DB5F2" w14:textId="77777777" w:rsidR="004E6532" w:rsidRPr="003F5BCF" w:rsidRDefault="004E6532" w:rsidP="003F5BCF">
      <w:pPr>
        <w:pStyle w:val="ListParagraph"/>
        <w:spacing w:line="276" w:lineRule="auto"/>
        <w:ind w:left="0"/>
      </w:pPr>
    </w:p>
    <w:p w14:paraId="62DCFCF2" w14:textId="4E5915E6" w:rsidR="00FA61F9" w:rsidRPr="003F5BCF" w:rsidRDefault="442E3851" w:rsidP="003F5BCF">
      <w:pPr>
        <w:pStyle w:val="ListParagraph"/>
        <w:spacing w:line="276" w:lineRule="auto"/>
        <w:ind w:left="0"/>
      </w:pPr>
      <w:r w:rsidRPr="003F5BCF">
        <w:t xml:space="preserve">Myxedema can be seen </w:t>
      </w:r>
      <w:r w:rsidR="2907D385" w:rsidRPr="003F5BCF">
        <w:t xml:space="preserve">in 0.5-4.3% of patients with </w:t>
      </w:r>
      <w:r w:rsidR="00A331BF" w:rsidRPr="003F5BCF">
        <w:t>GD</w:t>
      </w:r>
      <w:r w:rsidR="7B4C2101" w:rsidRPr="003F5BCF">
        <w:t>, and 13% of patients with TED</w:t>
      </w:r>
      <w:r w:rsidR="1DD0BA83" w:rsidRPr="003F5BCF">
        <w:t xml:space="preserve"> </w:t>
      </w:r>
      <w:r w:rsidR="00FA61F9" w:rsidRPr="003F5BCF">
        <w:fldChar w:fldCharType="begin">
          <w:fldData xml:space="preserve">PEVuZE5vdGU+PENpdGU+PEF1dGhvcj5GYXRvdXJlY2hpPC9BdXRob3I+PFllYXI+MTk5MzwvWWVh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</w:fldData>
        </w:fldChar>
      </w:r>
      <w:r w:rsidR="00B76CCC" w:rsidRPr="003F5BCF">
        <w:instrText xml:space="preserve"> ADDIN EN.CITE </w:instrText>
      </w:r>
      <w:r w:rsidR="00B76CCC" w:rsidRPr="003F5BCF">
        <w:fldChar w:fldCharType="begin">
          <w:fldData xml:space="preserve">PEVuZE5vdGU+PENpdGU+PEF1dGhvcj5GYXRvdXJlY2hpPC9BdXRob3I+PFllYXI+MTk5MzwvWWVh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</w:fldData>
        </w:fldChar>
      </w:r>
      <w:r w:rsidR="00B76CCC" w:rsidRPr="003F5BCF">
        <w:instrText xml:space="preserve"> ADDIN EN.CITE.DATA </w:instrText>
      </w:r>
      <w:r w:rsidR="00B76CCC" w:rsidRPr="003F5BCF">
        <w:fldChar w:fldCharType="end"/>
      </w:r>
      <w:r w:rsidR="00FA61F9" w:rsidRPr="003F5BCF">
        <w:fldChar w:fldCharType="separate"/>
      </w:r>
      <w:r w:rsidR="00B76CCC" w:rsidRPr="003F5BCF">
        <w:rPr>
          <w:noProof/>
        </w:rPr>
        <w:t>(309, 310)</w:t>
      </w:r>
      <w:r w:rsidR="00FA61F9" w:rsidRPr="003F5BCF">
        <w:fldChar w:fldCharType="end"/>
      </w:r>
      <w:r w:rsidR="7DB302C7" w:rsidRPr="003F5BCF">
        <w:t>. The clinical characteristics of thyroid dermopathy are described</w:t>
      </w:r>
      <w:r w:rsidR="55100041" w:rsidRPr="003F5BCF">
        <w:t xml:space="preserve"> </w:t>
      </w:r>
      <w:r w:rsidR="7DB302C7" w:rsidRPr="003F5BCF">
        <w:t xml:space="preserve">in the chapter on Complications of </w:t>
      </w:r>
      <w:r w:rsidR="00A331BF" w:rsidRPr="003F5BCF">
        <w:t>GD</w:t>
      </w:r>
      <w:r w:rsidR="7DB302C7" w:rsidRPr="003F5BCF">
        <w:t xml:space="preserve">. </w:t>
      </w:r>
    </w:p>
    <w:p w14:paraId="7AADF074" w14:textId="77777777" w:rsidR="0061668C" w:rsidRPr="003F5BCF" w:rsidRDefault="0061668C" w:rsidP="003F5BCF">
      <w:pPr>
        <w:pStyle w:val="ListParagraph"/>
        <w:spacing w:line="276" w:lineRule="auto"/>
        <w:ind w:left="0"/>
      </w:pPr>
    </w:p>
    <w:p w14:paraId="05B10B73" w14:textId="3D84DF40" w:rsidR="0066432A" w:rsidRPr="0032684F" w:rsidRDefault="003C2243" w:rsidP="0032684F">
      <w:pPr>
        <w:pStyle w:val="ListParagraph"/>
        <w:spacing w:line="276" w:lineRule="auto"/>
        <w:ind w:left="0"/>
        <w:outlineLvl w:val="1"/>
        <w:rPr>
          <w:b/>
          <w:bCs/>
        </w:rPr>
      </w:pPr>
      <w:r w:rsidRPr="0032684F">
        <w:rPr>
          <w:b/>
          <w:bCs/>
          <w:color w:val="00B050"/>
        </w:rPr>
        <w:t xml:space="preserve">Nervous </w:t>
      </w:r>
      <w:r w:rsidR="0032684F" w:rsidRPr="0032684F">
        <w:rPr>
          <w:b/>
          <w:bCs/>
          <w:color w:val="00B050"/>
        </w:rPr>
        <w:t>S</w:t>
      </w:r>
      <w:r w:rsidRPr="0032684F">
        <w:rPr>
          <w:b/>
          <w:bCs/>
          <w:color w:val="00B050"/>
        </w:rPr>
        <w:t>ystem</w:t>
      </w:r>
    </w:p>
    <w:p w14:paraId="07C558BE" w14:textId="77777777" w:rsidR="0032684F" w:rsidRDefault="0032684F" w:rsidP="003F5BCF">
      <w:pPr>
        <w:pStyle w:val="ListParagraph"/>
        <w:spacing w:line="276" w:lineRule="auto"/>
        <w:ind w:left="0"/>
      </w:pPr>
    </w:p>
    <w:p w14:paraId="75E449EF" w14:textId="164C4A26" w:rsidR="004443BB" w:rsidRPr="003F5BCF" w:rsidRDefault="5EB8591A" w:rsidP="003F5BCF">
      <w:pPr>
        <w:pStyle w:val="ListParagraph"/>
        <w:spacing w:line="276" w:lineRule="auto"/>
        <w:ind w:left="0"/>
      </w:pPr>
      <w:r w:rsidRPr="003F5BCF">
        <w:t xml:space="preserve">Neural and mental findings are </w:t>
      </w:r>
      <w:r w:rsidR="34847C03" w:rsidRPr="003F5BCF">
        <w:t>diverse</w:t>
      </w:r>
      <w:r w:rsidRPr="003F5BCF">
        <w:t xml:space="preserve">. </w:t>
      </w:r>
      <w:r w:rsidR="34847C03" w:rsidRPr="003F5BCF">
        <w:t>N</w:t>
      </w:r>
      <w:r w:rsidRPr="003F5BCF">
        <w:t>ervousness</w:t>
      </w:r>
      <w:r w:rsidR="34847C03" w:rsidRPr="003F5BCF">
        <w:t>, irritability,</w:t>
      </w:r>
      <w:r w:rsidRPr="003F5BCF">
        <w:t xml:space="preserve"> </w:t>
      </w:r>
      <w:r w:rsidR="146D7949" w:rsidRPr="003F5BCF">
        <w:t xml:space="preserve">anxiety, </w:t>
      </w:r>
      <w:r w:rsidR="34847C03" w:rsidRPr="003F5BCF">
        <w:t>and restlessness are common</w:t>
      </w:r>
      <w:r w:rsidR="71E9DEC1" w:rsidRPr="003F5BCF">
        <w:t xml:space="preserve"> (</w:t>
      </w:r>
      <w:r w:rsidR="70D1EBDE" w:rsidRPr="003F5BCF">
        <w:t>T</w:t>
      </w:r>
      <w:r w:rsidR="71E9DEC1" w:rsidRPr="003F5BCF">
        <w:t>able 3)</w:t>
      </w:r>
      <w:r w:rsidR="70D1EBDE" w:rsidRPr="003F5BCF">
        <w:t xml:space="preserve"> </w:t>
      </w:r>
      <w:r w:rsidR="004443BB" w:rsidRPr="003F5BCF">
        <w:fldChar w:fldCharType="begin"/>
      </w:r>
      <w:r w:rsidR="00B76CCC" w:rsidRPr="003F5BCF">
        <w:instrText xml:space="preserve"> ADDIN EN.CITE &lt;EndNote&gt;&lt;Cite&gt;&lt;Author&gt;Swanson&lt;/Author&gt;&lt;Year&gt;1981&lt;/Year&gt;&lt;RecNum&gt;788&lt;/RecNum&gt;&lt;DisplayText&gt;(311)&lt;/DisplayText&gt;&lt;record&gt;&lt;rec-number&gt;788&lt;/rec-number&gt;&lt;foreign-keys&gt;&lt;key app="EN" db-id="z2202efviertvzexp9sppftt9trsw2r5xszz" timestamp="1724785195" guid="5f5aa339-b4e6-4463-a43c-f560a77147ff"&gt;788&lt;/key&gt;&lt;/foreign-keys&gt;&lt;ref-type name="Journal Article"&gt;17&lt;/ref-type&gt;&lt;contributors&gt;&lt;authors&gt;&lt;author&gt;Swanson, J. W.&lt;/author&gt;&lt;author&gt;Kelly, J. J., Jr.&lt;/author&gt;&lt;author&gt;McConahey, W. M.&lt;/author&gt;&lt;/authors&gt;&lt;/contributors&gt;&lt;titles&gt;&lt;title&gt;Neurologic aspects of thyroid dysfunction&lt;/title&gt;&lt;secondary-title&gt;Mayo Clin Proc&lt;/secondary-title&gt;&lt;/titles&gt;&lt;periodical&gt;&lt;full-title&gt;Mayo Clin Proc&lt;/full-title&gt;&lt;/periodical&gt;&lt;pages&gt;504-12&lt;/pages&gt;&lt;volume&gt;56&lt;/volume&gt;&lt;number&gt;8&lt;/number&gt;&lt;keywords&gt;&lt;keyword&gt;Eye Manifestations&lt;/keyword&gt;&lt;keyword&gt;Humans&lt;/keyword&gt;&lt;keyword&gt;Hyperthyroidism/complications&lt;/keyword&gt;&lt;keyword&gt;Hypothyroidism/complications&lt;/keyword&gt;&lt;keyword&gt;Muscular Diseases/etiology&lt;/keyword&gt;&lt;keyword&gt;Nervous System Diseases/etiology&lt;/keyword&gt;&lt;keyword&gt;*Neurologic Manifestations&lt;/keyword&gt;&lt;keyword&gt;Neuromuscular Diseases/etiology&lt;/keyword&gt;&lt;keyword&gt;Psychotic Disorders/etiology&lt;/keyword&gt;&lt;keyword&gt;Thyroid Diseases/*complications&lt;/keyword&gt;&lt;/keywords&gt;&lt;dates&gt;&lt;year&gt;1981&lt;/year&gt;&lt;pub-dates&gt;&lt;date&gt;Aug&lt;/date&gt;&lt;/pub-dates&gt;&lt;/dates&gt;&lt;isbn&gt;0025-6196 (Print)&amp;#xD;0025-6196&lt;/isbn&gt;&lt;accession-num&gt;7266060&lt;/accession-num&gt;&lt;urls&gt;&lt;/urls&gt;&lt;remote-database-provider&gt;NLM&lt;/remote-database-provider&gt;&lt;language&gt;eng&lt;/language&gt;&lt;/record&gt;&lt;/Cite&gt;&lt;/EndNote&gt;</w:instrText>
      </w:r>
      <w:r w:rsidR="004443BB" w:rsidRPr="003F5BCF">
        <w:fldChar w:fldCharType="separate"/>
      </w:r>
      <w:r w:rsidR="00B76CCC" w:rsidRPr="003F5BCF">
        <w:rPr>
          <w:noProof/>
        </w:rPr>
        <w:t>(311)</w:t>
      </w:r>
      <w:r w:rsidR="004443BB" w:rsidRPr="003F5BCF">
        <w:fldChar w:fldCharType="end"/>
      </w:r>
      <w:r w:rsidR="34847C03" w:rsidRPr="003F5BCF">
        <w:t xml:space="preserve">. </w:t>
      </w:r>
      <w:r w:rsidRPr="003F5BCF">
        <w:t xml:space="preserve">The </w:t>
      </w:r>
      <w:r w:rsidR="1BB064D8" w:rsidRPr="003F5BCF">
        <w:t xml:space="preserve">behavioral </w:t>
      </w:r>
      <w:r w:rsidRPr="003F5BCF">
        <w:t>reaction</w:t>
      </w:r>
      <w:r w:rsidR="1BB064D8" w:rsidRPr="003F5BCF">
        <w:t>s</w:t>
      </w:r>
      <w:r w:rsidRPr="003F5BCF">
        <w:t xml:space="preserve"> to all sorts of stimuli </w:t>
      </w:r>
      <w:r w:rsidR="1BB064D8" w:rsidRPr="003F5BCF">
        <w:t>are</w:t>
      </w:r>
      <w:r w:rsidRPr="003F5BCF">
        <w:t xml:space="preserve"> </w:t>
      </w:r>
      <w:r w:rsidR="2FAA3654" w:rsidRPr="003F5BCF">
        <w:t xml:space="preserve">typically </w:t>
      </w:r>
      <w:r w:rsidR="250439E5" w:rsidRPr="003F5BCF">
        <w:t>exaggerated</w:t>
      </w:r>
      <w:r w:rsidRPr="003F5BCF">
        <w:t>. When asked to sit up, the patient</w:t>
      </w:r>
      <w:r w:rsidR="1BB064D8" w:rsidRPr="003F5BCF">
        <w:t xml:space="preserve"> might</w:t>
      </w:r>
      <w:r w:rsidRPr="003F5BCF">
        <w:t xml:space="preserve"> jump into an upright position. </w:t>
      </w:r>
      <w:r w:rsidR="1BB064D8" w:rsidRPr="003F5BCF">
        <w:t>They</w:t>
      </w:r>
      <w:r w:rsidRPr="003F5BCF">
        <w:t xml:space="preserve"> may </w:t>
      </w:r>
      <w:r w:rsidR="0CDD6EBB" w:rsidRPr="003F5BCF">
        <w:t xml:space="preserve">simply </w:t>
      </w:r>
      <w:r w:rsidRPr="003F5BCF">
        <w:t xml:space="preserve">wish to cooperate but </w:t>
      </w:r>
      <w:r w:rsidR="0CDD6EBB" w:rsidRPr="003F5BCF">
        <w:t>appear to</w:t>
      </w:r>
      <w:r w:rsidRPr="003F5BCF">
        <w:t xml:space="preserve"> overdo it.</w:t>
      </w:r>
      <w:r w:rsidR="1BB064D8" w:rsidRPr="003F5BCF">
        <w:t xml:space="preserve"> </w:t>
      </w:r>
      <w:r w:rsidRPr="003F5BCF">
        <w:t>Often emotional instability</w:t>
      </w:r>
      <w:r w:rsidR="55E6D357" w:rsidRPr="003F5BCF">
        <w:t xml:space="preserve"> </w:t>
      </w:r>
      <w:r w:rsidRPr="003F5BCF">
        <w:t xml:space="preserve">is combined with this pattern, </w:t>
      </w:r>
      <w:r w:rsidR="3AAED1DE" w:rsidRPr="003F5BCF">
        <w:t>to</w:t>
      </w:r>
      <w:r w:rsidRPr="003F5BCF">
        <w:t xml:space="preserve"> the point of a </w:t>
      </w:r>
      <w:r w:rsidR="1825B7C0" w:rsidRPr="003F5BCF">
        <w:t>notable change</w:t>
      </w:r>
      <w:r w:rsidRPr="003F5BCF">
        <w:t xml:space="preserve"> in personality.</w:t>
      </w:r>
      <w:r w:rsidR="006DF82A" w:rsidRPr="003F5BCF">
        <w:t xml:space="preserve"> In some patients, the emotional pattern is that of mania or </w:t>
      </w:r>
      <w:r w:rsidR="253A25E4" w:rsidRPr="003F5BCF">
        <w:t>euphoria.</w:t>
      </w:r>
      <w:r w:rsidR="006DF82A" w:rsidRPr="003F5BCF">
        <w:t xml:space="preserve"> In others, hyperactivity </w:t>
      </w:r>
      <w:r w:rsidR="2D56FC4F" w:rsidRPr="003F5BCF">
        <w:t>produces</w:t>
      </w:r>
      <w:r w:rsidR="006DF82A" w:rsidRPr="003F5BCF">
        <w:t xml:space="preserve"> a state of exhaustion, and profound fatigue or asthenia. The mind is often </w:t>
      </w:r>
      <w:r w:rsidR="649D1092" w:rsidRPr="003F5BCF">
        <w:t>highly active</w:t>
      </w:r>
      <w:r w:rsidR="006DF82A" w:rsidRPr="003F5BCF">
        <w:t xml:space="preserve">, and the patient is troubled with insomnia. Rarely, patients develop visual or auditory hallucinations or a frank psychosis. The latter </w:t>
      </w:r>
      <w:r w:rsidR="45DC4236" w:rsidRPr="003F5BCF">
        <w:t xml:space="preserve">is probably the result </w:t>
      </w:r>
      <w:r w:rsidR="3A4B5090" w:rsidRPr="003F5BCF">
        <w:t xml:space="preserve">on an exacerbation of a baseline psychiatric condition rather than </w:t>
      </w:r>
      <w:r w:rsidR="1C118FC3" w:rsidRPr="003F5BCF">
        <w:t xml:space="preserve">a </w:t>
      </w:r>
      <w:r w:rsidR="3A33210E" w:rsidRPr="003F5BCF">
        <w:rPr>
          <w:i/>
          <w:iCs/>
        </w:rPr>
        <w:t>de novo</w:t>
      </w:r>
      <w:r w:rsidR="779E8CA3" w:rsidRPr="003F5BCF">
        <w:t xml:space="preserve"> </w:t>
      </w:r>
      <w:r w:rsidR="1C118FC3" w:rsidRPr="003F5BCF">
        <w:t xml:space="preserve">process </w:t>
      </w:r>
      <w:r w:rsidR="004443BB" w:rsidRPr="003F5BCF">
        <w:fldChar w:fldCharType="begin">
          <w:fldData xml:space="preserve">PEVuZE5vdGU+PENpdGU+PEF1dGhvcj5Ccm93bmxpZTwvQXV0aG9yPjxZZWFyPjIwMDA8L1llYXI+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</w:fldData>
        </w:fldChar>
      </w:r>
      <w:r w:rsidR="00B76CCC" w:rsidRPr="003F5BCF">
        <w:instrText xml:space="preserve"> ADDIN EN.CITE </w:instrText>
      </w:r>
      <w:r w:rsidR="00B76CCC" w:rsidRPr="003F5BCF">
        <w:fldChar w:fldCharType="begin">
          <w:fldData xml:space="preserve">PEVuZE5vdGU+PENpdGU+PEF1dGhvcj5Ccm93bmxpZTwvQXV0aG9yPjxZZWFyPjIwMDA8L1llYXI+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</w:fldData>
        </w:fldChar>
      </w:r>
      <w:r w:rsidR="00B76CCC" w:rsidRPr="003F5BCF">
        <w:instrText xml:space="preserve"> ADDIN EN.CITE.DATA </w:instrText>
      </w:r>
      <w:r w:rsidR="00B76CCC" w:rsidRPr="003F5BCF">
        <w:fldChar w:fldCharType="end"/>
      </w:r>
      <w:r w:rsidR="004443BB" w:rsidRPr="003F5BCF">
        <w:fldChar w:fldCharType="separate"/>
      </w:r>
      <w:r w:rsidR="00B76CCC" w:rsidRPr="003F5BCF">
        <w:rPr>
          <w:noProof/>
        </w:rPr>
        <w:t>(312)</w:t>
      </w:r>
      <w:r w:rsidR="004443BB" w:rsidRPr="003F5BCF">
        <w:fldChar w:fldCharType="end"/>
      </w:r>
      <w:r w:rsidR="006DF82A" w:rsidRPr="003F5BCF">
        <w:t xml:space="preserve">. </w:t>
      </w:r>
      <w:r w:rsidR="2B833D3A" w:rsidRPr="003F5BCF">
        <w:t xml:space="preserve">Furthermore, </w:t>
      </w:r>
      <w:r w:rsidR="2DDBEA8C" w:rsidRPr="003F5BCF">
        <w:t>i</w:t>
      </w:r>
      <w:r w:rsidR="7BD094AA" w:rsidRPr="003F5BCF">
        <w:t xml:space="preserve">mpairment of intellectual function has been found in patients with untreated hyperthyroidism. </w:t>
      </w:r>
      <w:r w:rsidR="70983E13" w:rsidRPr="003F5BCF">
        <w:t xml:space="preserve">A recent study has documented that </w:t>
      </w:r>
      <w:r w:rsidR="0053201C" w:rsidRPr="003F5BCF">
        <w:t>i</w:t>
      </w:r>
      <w:r w:rsidR="70983E13" w:rsidRPr="003F5BCF">
        <w:t xml:space="preserve">n patients over 65 years, a low TSH level from either endogenous or exogenous thyrotoxicosis is associated with higher risk of incident cognitive disorders </w:t>
      </w:r>
      <w:r w:rsidR="0053201C" w:rsidRPr="003F5BCF">
        <w:fldChar w:fldCharType="begin">
          <w:fldData xml:space="preserve">PEVuZE5vdGU+PENpdGU+PEF1dGhvcj5BZGFtczwvQXV0aG9yPjxZZWFyPjIwMjM8L1llYXI+PFJl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</w:fldData>
        </w:fldChar>
      </w:r>
      <w:r w:rsidR="00B76CCC" w:rsidRPr="003F5BCF">
        <w:instrText xml:space="preserve"> ADDIN EN.CITE </w:instrText>
      </w:r>
      <w:r w:rsidR="00B76CCC" w:rsidRPr="003F5BCF">
        <w:fldChar w:fldCharType="begin">
          <w:fldData xml:space="preserve">PEVuZE5vdGU+PENpdGU+PEF1dGhvcj5BZGFtczwvQXV0aG9yPjxZZWFyPjIwMjM8L1llYXI+PFJl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</w:fldData>
        </w:fldChar>
      </w:r>
      <w:r w:rsidR="00B76CCC" w:rsidRPr="003F5BCF">
        <w:instrText xml:space="preserve"> ADDIN EN.CITE.DATA </w:instrText>
      </w:r>
      <w:r w:rsidR="00B76CCC" w:rsidRPr="003F5BCF">
        <w:fldChar w:fldCharType="end"/>
      </w:r>
      <w:r w:rsidR="0053201C" w:rsidRPr="003F5BCF">
        <w:fldChar w:fldCharType="separate"/>
      </w:r>
      <w:r w:rsidR="00B76CCC" w:rsidRPr="003F5BCF">
        <w:rPr>
          <w:noProof/>
        </w:rPr>
        <w:t>(313)</w:t>
      </w:r>
      <w:r w:rsidR="0053201C" w:rsidRPr="003F5BCF">
        <w:fldChar w:fldCharType="end"/>
      </w:r>
      <w:r w:rsidR="0053201C" w:rsidRPr="003F5BCF">
        <w:t>.</w:t>
      </w:r>
    </w:p>
    <w:p w14:paraId="4B94DC65" w14:textId="77777777" w:rsidR="005E0ED6" w:rsidRPr="003F5BCF" w:rsidRDefault="005E0ED6" w:rsidP="003F5BCF">
      <w:pPr>
        <w:pStyle w:val="ListParagraph"/>
        <w:spacing w:line="276" w:lineRule="auto"/>
        <w:ind w:left="0"/>
      </w:pPr>
    </w:p>
    <w:p w14:paraId="3021C5C8" w14:textId="76E14F5F" w:rsidR="000C2D2D" w:rsidRPr="003F5BCF" w:rsidRDefault="7E2DD241" w:rsidP="003F5BCF">
      <w:pPr>
        <w:pStyle w:val="ListParagraph"/>
        <w:spacing w:line="276" w:lineRule="auto"/>
        <w:ind w:left="0"/>
      </w:pPr>
      <w:r w:rsidRPr="003F5BCF">
        <w:t xml:space="preserve">A fine, rapid tremor of the outstretched fingers is classically found, and a generalized tremulousness, </w:t>
      </w:r>
      <w:r w:rsidR="5502A153" w:rsidRPr="003F5BCF">
        <w:t>also involving</w:t>
      </w:r>
      <w:r w:rsidRPr="003F5BCF">
        <w:t xml:space="preserve"> the tongue, may be evident.</w:t>
      </w:r>
      <w:r w:rsidR="105FEABB" w:rsidRPr="003F5BCF">
        <w:t xml:space="preserve"> The speed of </w:t>
      </w:r>
      <w:r w:rsidR="0215FD74" w:rsidRPr="003F5BCF">
        <w:t>muscle contraction</w:t>
      </w:r>
      <w:r w:rsidR="105FEABB" w:rsidRPr="003F5BCF">
        <w:t xml:space="preserve"> and relaxation</w:t>
      </w:r>
      <w:r w:rsidR="5C66C0FA" w:rsidRPr="003F5BCF">
        <w:t xml:space="preserve"> </w:t>
      </w:r>
      <w:r w:rsidR="105FEABB" w:rsidRPr="003F5BCF">
        <w:t>is increased,</w:t>
      </w:r>
      <w:r w:rsidR="5C66C0FA" w:rsidRPr="003F5BCF">
        <w:t xml:space="preserve"> </w:t>
      </w:r>
      <w:r w:rsidR="1ABBC3C1" w:rsidRPr="003F5BCF">
        <w:t>tendon reflexes tend to be brisk, and the reflex relaxation time is shorten</w:t>
      </w:r>
      <w:r w:rsidR="105FEABB" w:rsidRPr="003F5BCF">
        <w:t xml:space="preserve">ed </w:t>
      </w:r>
      <w:r w:rsidR="34E30F57" w:rsidRPr="003F5BCF">
        <w:fldChar w:fldCharType="begin"/>
      </w:r>
      <w:r w:rsidR="00B76CCC" w:rsidRPr="003F5BCF">
        <w:instrText xml:space="preserve"> ADDIN EN.CITE &lt;EndNote&gt;&lt;Cite&gt;&lt;Author&gt;Gold&lt;/Author&gt;&lt;Year&gt;1970&lt;/Year&gt;&lt;RecNum&gt;800&lt;/RecNum&gt;&lt;DisplayText&gt;(314)&lt;/DisplayText&gt;&lt;record&gt;&lt;rec-number&gt;800&lt;/rec-number&gt;&lt;foreign-keys&gt;&lt;key app="EN" db-id="z2202efviertvzexp9sppftt9trsw2r5xszz" timestamp="1724785217" guid="9020ae9a-cfb2-418e-bd31-077ac667560a"&gt;800&lt;/key&gt;&lt;/foreign-keys&gt;&lt;ref-type name="Journal Article"&gt;17&lt;/ref-type&gt;&lt;contributors&gt;&lt;authors&gt;&lt;author&gt;Gold, H. K.&lt;/author&gt;&lt;author&gt;Spann, J. F., Jr.&lt;/author&gt;&lt;author&gt;Braunwald, E.&lt;/author&gt;&lt;/authors&gt;&lt;/contributors&gt;&lt;titles&gt;&lt;title&gt;Effect of alterations in the thyroid state on the intrinsic contractile properties of isolated rat skeletal muscle&lt;/title&gt;&lt;secondary-title&gt;J Clin Invest&lt;/secondary-title&gt;&lt;/titles&gt;&lt;periodical&gt;&lt;full-title&gt;J Clin Invest&lt;/full-title&gt;&lt;/periodical&gt;&lt;pages&gt;849-54&lt;/pages&gt;&lt;volume&gt;49&lt;/volume&gt;&lt;number&gt;4&lt;/number&gt;&lt;keywords&gt;&lt;keyword&gt;Animals&lt;/keyword&gt;&lt;keyword&gt;Electric Stimulation&lt;/keyword&gt;&lt;keyword&gt;Electromyography&lt;/keyword&gt;&lt;keyword&gt;Hyperthyroidism/physiopathology&lt;/keyword&gt;&lt;keyword&gt;Hypothyroidism/physiopathology&lt;/keyword&gt;&lt;keyword&gt;Male&lt;/keyword&gt;&lt;keyword&gt;*Muscle Contraction&lt;/keyword&gt;&lt;keyword&gt;Myxedema/physiopathology&lt;/keyword&gt;&lt;keyword&gt;Rats&lt;/keyword&gt;&lt;keyword&gt;Thyroid Gland/*physiology/*physiopathology&lt;/keyword&gt;&lt;keyword&gt;Thyroxine/blood&lt;/keyword&gt;&lt;/keywords&gt;&lt;dates&gt;&lt;year&gt;1970&lt;/year&gt;&lt;pub-dates&gt;&lt;date&gt;Apr&lt;/date&gt;&lt;/pub-dates&gt;&lt;/dates&gt;&lt;isbn&gt;0021-9738 (Print)&amp;#xD;0021-9738&lt;/isbn&gt;&lt;accession-num&gt;5443184&lt;/accession-num&gt;&lt;urls&gt;&lt;related-urls&gt;&lt;url&gt;https://dm5migu4zj3pb.cloudfront.net/manuscripts/106000/106298/JCI70106298.pdf&lt;/url&gt;&lt;/related-urls&gt;&lt;/urls&gt;&lt;custom2&gt;PMC322541&lt;/custom2&gt;&lt;electronic-resource-num&gt;10.1172/jci106298&lt;/electronic-resource-num&gt;&lt;remote-database-provider&gt;NLM&lt;/remote-database-provider&gt;&lt;language&gt;eng&lt;/language&gt;&lt;/record&gt;&lt;/Cite&gt;&lt;/EndNote&gt;</w:instrText>
      </w:r>
      <w:r w:rsidR="34E30F57" w:rsidRPr="003F5BCF">
        <w:fldChar w:fldCharType="separate"/>
      </w:r>
      <w:r w:rsidR="00B76CCC" w:rsidRPr="003F5BCF">
        <w:rPr>
          <w:noProof/>
        </w:rPr>
        <w:t>(314)</w:t>
      </w:r>
      <w:r w:rsidR="34E30F57" w:rsidRPr="003F5BCF">
        <w:fldChar w:fldCharType="end"/>
      </w:r>
      <w:r w:rsidR="105FEABB" w:rsidRPr="003F5BCF">
        <w:t xml:space="preserve">. </w:t>
      </w:r>
      <w:r w:rsidR="62052F2D" w:rsidRPr="003F5BCF">
        <w:t xml:space="preserve">The tremor of Parkinsonism is </w:t>
      </w:r>
      <w:r w:rsidR="2D56FC4F" w:rsidRPr="003F5BCF">
        <w:t>intensified</w:t>
      </w:r>
      <w:r w:rsidR="62052F2D" w:rsidRPr="003F5BCF">
        <w:t xml:space="preserve"> during thyrotoxicosis, and </w:t>
      </w:r>
      <w:r w:rsidR="61C50E3F" w:rsidRPr="003F5BCF">
        <w:t>manifestations</w:t>
      </w:r>
      <w:r w:rsidR="62052F2D" w:rsidRPr="003F5BCF">
        <w:t xml:space="preserve"> of cerebellar disease or pyramidal tract lesions </w:t>
      </w:r>
      <w:r w:rsidR="61C50E3F" w:rsidRPr="003F5BCF">
        <w:t>can be</w:t>
      </w:r>
      <w:r w:rsidR="62052F2D" w:rsidRPr="003F5BCF">
        <w:t xml:space="preserve"> seen</w:t>
      </w:r>
      <w:r w:rsidR="5DE0B723" w:rsidRPr="003F5BCF">
        <w:t xml:space="preserve"> </w:t>
      </w:r>
      <w:r w:rsidR="34E30F57" w:rsidRPr="003F5BCF">
        <w:fldChar w:fldCharType="begin">
          <w:fldData xml:space="preserve">PEVuZE5vdGU+PENpdGU+PEF1dGhvcj5Xb29kYnVyeTwvQXV0aG9yPjxZZWFyPjE5NTI8L1llYXI+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</w:fldData>
        </w:fldChar>
      </w:r>
      <w:r w:rsidR="00B76CCC" w:rsidRPr="003F5BCF">
        <w:instrText xml:space="preserve"> ADDIN EN.CITE </w:instrText>
      </w:r>
      <w:r w:rsidR="00B76CCC" w:rsidRPr="003F5BCF">
        <w:fldChar w:fldCharType="begin">
          <w:fldData xml:space="preserve">PEVuZE5vdGU+PENpdGU+PEF1dGhvcj5Xb29kYnVyeTwvQXV0aG9yPjxZZWFyPjE5NTI8L1llYXI+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</w:fldData>
        </w:fldChar>
      </w:r>
      <w:r w:rsidR="00B76CCC" w:rsidRPr="003F5BCF">
        <w:instrText xml:space="preserve"> ADDIN EN.CITE.DATA </w:instrText>
      </w:r>
      <w:r w:rsidR="00B76CCC" w:rsidRPr="003F5BCF">
        <w:fldChar w:fldCharType="end"/>
      </w:r>
      <w:r w:rsidR="34E30F57" w:rsidRPr="003F5BCF">
        <w:fldChar w:fldCharType="separate"/>
      </w:r>
      <w:r w:rsidR="00B76CCC" w:rsidRPr="003F5BCF">
        <w:rPr>
          <w:noProof/>
        </w:rPr>
        <w:t>(315, 316)</w:t>
      </w:r>
      <w:r w:rsidR="34E30F57" w:rsidRPr="003F5BCF">
        <w:fldChar w:fldCharType="end"/>
      </w:r>
      <w:r w:rsidR="62052F2D" w:rsidRPr="003F5BCF">
        <w:t xml:space="preserve">. </w:t>
      </w:r>
      <w:r w:rsidRPr="003F5BCF">
        <w:t>Muscle fibrillations are not a usual part of the syndrome, but they may occur in chronic thyrotoxic myopathy. Polyneuropathy has also been reported</w:t>
      </w:r>
      <w:r w:rsidR="7091FB70" w:rsidRPr="003F5BCF">
        <w:t xml:space="preserve"> </w:t>
      </w:r>
      <w:r w:rsidR="34E30F57" w:rsidRPr="003F5BCF">
        <w:fldChar w:fldCharType="begin">
          <w:fldData xml:space="preserve">PEVuZE5vdGU+PENpdGU+PEF1dGhvcj5GZWliZWw8L0F1dGhvcj48WWVhcj4xOTc2PC9ZZWFyPjxS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=
</w:fldData>
        </w:fldChar>
      </w:r>
      <w:r w:rsidR="00B76CCC" w:rsidRPr="003F5BCF">
        <w:instrText xml:space="preserve"> ADDIN EN.CITE </w:instrText>
      </w:r>
      <w:r w:rsidR="00B76CCC" w:rsidRPr="003F5BCF">
        <w:fldChar w:fldCharType="begin">
          <w:fldData xml:space="preserve">PEVuZE5vdGU+PENpdGU+PEF1dGhvcj5GZWliZWw8L0F1dGhvcj48WWVhcj4xOTc2PC9ZZWFyPjxS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=
</w:fldData>
        </w:fldChar>
      </w:r>
      <w:r w:rsidR="00B76CCC" w:rsidRPr="003F5BCF">
        <w:instrText xml:space="preserve"> ADDIN EN.CITE.DATA </w:instrText>
      </w:r>
      <w:r w:rsidR="00B76CCC" w:rsidRPr="003F5BCF">
        <w:fldChar w:fldCharType="end"/>
      </w:r>
      <w:r w:rsidR="34E30F57" w:rsidRPr="003F5BCF">
        <w:fldChar w:fldCharType="separate"/>
      </w:r>
      <w:r w:rsidR="00B76CCC" w:rsidRPr="003F5BCF">
        <w:rPr>
          <w:noProof/>
        </w:rPr>
        <w:t>(317)</w:t>
      </w:r>
      <w:r w:rsidR="34E30F57" w:rsidRPr="003F5BCF">
        <w:fldChar w:fldCharType="end"/>
      </w:r>
      <w:r w:rsidRPr="003F5BCF">
        <w:t xml:space="preserve">. </w:t>
      </w:r>
      <w:r w:rsidR="44234A1C" w:rsidRPr="003F5BCF">
        <w:t xml:space="preserve">Rarely, patients manifest disorientation, aphasia, grimacing, choreoathetoid movements, symptoms suggestive of </w:t>
      </w:r>
      <w:r w:rsidR="44234A1C" w:rsidRPr="003F5BCF">
        <w:lastRenderedPageBreak/>
        <w:t>encephalitis</w:t>
      </w:r>
      <w:r w:rsidR="43B7A322" w:rsidRPr="003F5BCF">
        <w:t xml:space="preserve">, </w:t>
      </w:r>
      <w:r w:rsidR="44234A1C" w:rsidRPr="003F5BCF">
        <w:t xml:space="preserve">episodes of hemiparesis or bulbar paralysis </w:t>
      </w:r>
      <w:r w:rsidR="34E30F57" w:rsidRPr="003F5BCF">
        <w:fldChar w:fldCharType="begin"/>
      </w:r>
      <w:r w:rsidR="00B76CCC" w:rsidRPr="003F5BCF">
        <w:instrText xml:space="preserve"> ADDIN EN.CITE &lt;EndNote&gt;&lt;Cite&gt;&lt;Author&gt;WaldenstrÖM&lt;/Author&gt;&lt;Year&gt;1945&lt;/Year&gt;&lt;RecNum&gt;787&lt;/RecNum&gt;&lt;DisplayText&gt;(318)&lt;/DisplayText&gt;&lt;record&gt;&lt;rec-number&gt;787&lt;/rec-number&gt;&lt;foreign-keys&gt;&lt;key app="EN" db-id="z2202efviertvzexp9sppftt9trsw2r5xszz" timestamp="1724785195" guid="32aa0238-6d73-4f2b-ac7d-9e282eccada4"&gt;787&lt;/key&gt;&lt;/foreign-keys&gt;&lt;ref-type name="Journal Article"&gt;17&lt;/ref-type&gt;&lt;contributors&gt;&lt;authors&gt;&lt;author&gt;WaldenstrÖM, J. A. N.&lt;/author&gt;&lt;/authors&gt;&lt;/contributors&gt;&lt;titles&gt;&lt;title&gt;Acute Thyrotoxic Encephalo- or Myopathy, its cause and treatment&lt;/title&gt;&lt;secondary-title&gt;Acta Medica Scandinavica&lt;/secondary-title&gt;&lt;/titles&gt;&lt;periodical&gt;&lt;full-title&gt;Acta Medica Scandinavica&lt;/full-title&gt;&lt;/periodical&gt;&lt;pages&gt;251-294&lt;/pages&gt;&lt;volume&gt;121&lt;/volume&gt;&lt;number&gt;2-3&lt;/number&gt;&lt;dates&gt;&lt;year&gt;1945&lt;/year&gt;&lt;pub-dates&gt;&lt;date&gt;1945/01/12&lt;/date&gt;&lt;/pub-dates&gt;&lt;/dates&gt;&lt;publisher&gt;John Wiley &amp;amp; Sons, Ltd&lt;/publisher&gt;&lt;isbn&gt;0001-6101&lt;/isbn&gt;&lt;urls&gt;&lt;related-urls&gt;&lt;url&gt;https://doi.org/10.1111/j.0954-6820.1945.tb06882.x&lt;/url&gt;&lt;/related-urls&gt;&lt;/urls&gt;&lt;electronic-resource-num&gt;https://doi.org/10.1111/j.0954-6820.1945.tb06882.x&lt;/electronic-resource-num&gt;&lt;access-date&gt;2023/08/17&lt;/access-date&gt;&lt;/record&gt;&lt;/Cite&gt;&lt;/EndNote&gt;</w:instrText>
      </w:r>
      <w:r w:rsidR="34E30F57" w:rsidRPr="003F5BCF">
        <w:fldChar w:fldCharType="separate"/>
      </w:r>
      <w:r w:rsidR="00B76CCC" w:rsidRPr="003F5BCF">
        <w:rPr>
          <w:noProof/>
        </w:rPr>
        <w:t>(318)</w:t>
      </w:r>
      <w:r w:rsidR="34E30F57" w:rsidRPr="003F5BCF">
        <w:fldChar w:fldCharType="end"/>
      </w:r>
      <w:r w:rsidR="44234A1C" w:rsidRPr="003F5BCF">
        <w:t xml:space="preserve">. These symptoms clear up completely after restoration of </w:t>
      </w:r>
      <w:r w:rsidR="1D6F9B9D" w:rsidRPr="003F5BCF">
        <w:t xml:space="preserve">an </w:t>
      </w:r>
      <w:r w:rsidR="3BFEC0D9" w:rsidRPr="003F5BCF">
        <w:t>euthyroid state</w:t>
      </w:r>
      <w:r w:rsidR="44234A1C" w:rsidRPr="003F5BCF">
        <w:t xml:space="preserve">. </w:t>
      </w:r>
    </w:p>
    <w:p w14:paraId="3778CB73" w14:textId="77777777" w:rsidR="000C2D2D" w:rsidRPr="003F5BCF" w:rsidRDefault="000C2D2D" w:rsidP="003F5BCF">
      <w:pPr>
        <w:spacing w:line="276" w:lineRule="auto"/>
      </w:pPr>
    </w:p>
    <w:p w14:paraId="1F0B39C7" w14:textId="26EC235E" w:rsidR="009963E3" w:rsidRPr="003F5BCF" w:rsidRDefault="58B11356" w:rsidP="003F5BCF">
      <w:pPr>
        <w:pStyle w:val="ListParagraph"/>
        <w:spacing w:line="276" w:lineRule="auto"/>
        <w:ind w:left="0"/>
      </w:pPr>
      <w:r w:rsidRPr="003F5BCF">
        <w:t>Other</w:t>
      </w:r>
      <w:r w:rsidR="23EC5756" w:rsidRPr="003F5BCF">
        <w:t xml:space="preserve"> possible, although rare,</w:t>
      </w:r>
      <w:r w:rsidRPr="003F5BCF">
        <w:t xml:space="preserve"> severe neurologic </w:t>
      </w:r>
      <w:r w:rsidR="23EC5756" w:rsidRPr="003F5BCF">
        <w:t>manifestation</w:t>
      </w:r>
      <w:r w:rsidR="7126D8C9" w:rsidRPr="003F5BCF">
        <w:t xml:space="preserve"> </w:t>
      </w:r>
      <w:r w:rsidR="18388423" w:rsidRPr="003F5BCF">
        <w:t xml:space="preserve">consist of </w:t>
      </w:r>
      <w:r w:rsidR="7126D8C9" w:rsidRPr="003F5BCF">
        <w:t>the</w:t>
      </w:r>
      <w:r w:rsidR="23EC5756" w:rsidRPr="003F5BCF">
        <w:t xml:space="preserve"> </w:t>
      </w:r>
      <w:r w:rsidR="78B275C7" w:rsidRPr="003F5BCF">
        <w:t xml:space="preserve">new onset, </w:t>
      </w:r>
      <w:r w:rsidR="429C1244" w:rsidRPr="003F5BCF">
        <w:t>exacerbation,</w:t>
      </w:r>
      <w:r w:rsidR="23EC5756" w:rsidRPr="003F5BCF">
        <w:t xml:space="preserve"> </w:t>
      </w:r>
      <w:r w:rsidR="78B275C7" w:rsidRPr="003F5BCF">
        <w:t xml:space="preserve">or </w:t>
      </w:r>
      <w:r w:rsidR="23EC5756" w:rsidRPr="003F5BCF">
        <w:t>refractoriness of seizure disorders</w:t>
      </w:r>
      <w:r w:rsidR="1B1A9F95" w:rsidRPr="003F5BCF">
        <w:t xml:space="preserve"> </w:t>
      </w:r>
      <w:r w:rsidR="000510DA" w:rsidRPr="003F5BCF">
        <w:fldChar w:fldCharType="begin">
          <w:fldData xml:space="preserve">PEVuZE5vdGU+PENpdGU+PEF1dGhvcj5Db25kb248L0F1dGhvcj48WWVhcj4xOTU0PC9ZZWFyPjxS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</w:fldData>
        </w:fldChar>
      </w:r>
      <w:r w:rsidR="00B76CCC" w:rsidRPr="003F5BCF">
        <w:instrText xml:space="preserve"> ADDIN EN.CITE </w:instrText>
      </w:r>
      <w:r w:rsidR="00B76CCC" w:rsidRPr="003F5BCF">
        <w:fldChar w:fldCharType="begin">
          <w:fldData xml:space="preserve">PEVuZE5vdGU+PENpdGU+PEF1dGhvcj5Db25kb248L0F1dGhvcj48WWVhcj4xOTU0PC9ZZWFyPjxS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</w:fldData>
        </w:fldChar>
      </w:r>
      <w:r w:rsidR="00B76CCC" w:rsidRPr="003F5BCF">
        <w:instrText xml:space="preserve"> ADDIN EN.CITE.DATA </w:instrText>
      </w:r>
      <w:r w:rsidR="00B76CCC" w:rsidRPr="003F5BCF">
        <w:fldChar w:fldCharType="end"/>
      </w:r>
      <w:r w:rsidR="000510DA" w:rsidRPr="003F5BCF">
        <w:fldChar w:fldCharType="separate"/>
      </w:r>
      <w:r w:rsidR="00B76CCC" w:rsidRPr="003F5BCF">
        <w:rPr>
          <w:noProof/>
        </w:rPr>
        <w:t>(319)</w:t>
      </w:r>
      <w:r w:rsidR="000510DA" w:rsidRPr="003F5BCF">
        <w:fldChar w:fldCharType="end"/>
      </w:r>
      <w:r w:rsidR="41854C6F" w:rsidRPr="003F5BCF">
        <w:t xml:space="preserve">. </w:t>
      </w:r>
      <w:r w:rsidR="1B1A9F95" w:rsidRPr="003F5BCF">
        <w:t>Electroencephalography reveals increased fast wave activity, and occasionally bursts of tall spike waves</w:t>
      </w:r>
      <w:r w:rsidR="1E7C2F8B" w:rsidRPr="003F5BCF">
        <w:t xml:space="preserve">. </w:t>
      </w:r>
      <w:r w:rsidR="429C1244" w:rsidRPr="003F5BCF">
        <w:t>In addition, s</w:t>
      </w:r>
      <w:r w:rsidR="1B1A9F95" w:rsidRPr="003F5BCF">
        <w:t>everal reports describe a severe</w:t>
      </w:r>
      <w:r w:rsidR="18388423" w:rsidRPr="003F5BCF">
        <w:t>,</w:t>
      </w:r>
      <w:r w:rsidR="1B1A9F95" w:rsidRPr="003F5BCF">
        <w:t xml:space="preserve"> steroid</w:t>
      </w:r>
      <w:r w:rsidR="18388423" w:rsidRPr="003F5BCF">
        <w:t>-</w:t>
      </w:r>
      <w:r w:rsidR="1B1A9F95" w:rsidRPr="003F5BCF">
        <w:t xml:space="preserve">responsive encephalopathy </w:t>
      </w:r>
      <w:r w:rsidR="4BDCCE2B" w:rsidRPr="003F5BCF">
        <w:t xml:space="preserve">in some patients with </w:t>
      </w:r>
      <w:r w:rsidR="26996DE5" w:rsidRPr="003F5BCF">
        <w:t>GD</w:t>
      </w:r>
      <w:r w:rsidR="0B267B0D" w:rsidRPr="003F5BCF">
        <w:t xml:space="preserve"> </w:t>
      </w:r>
      <w:r w:rsidR="000510DA" w:rsidRPr="003F5BCF">
        <w:fldChar w:fldCharType="begin">
          <w:fldData xml:space="preserve">PEVuZE5vdGU+PENpdGU+PEF1dGhvcj5DYW50w7NuPC9BdXRob3I+PFllYXI+MjAwMDwvWWVhcj48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</w:fldData>
        </w:fldChar>
      </w:r>
      <w:r w:rsidR="00B76CCC" w:rsidRPr="003F5BCF">
        <w:instrText xml:space="preserve"> ADDIN EN.CITE </w:instrText>
      </w:r>
      <w:r w:rsidR="00B76CCC" w:rsidRPr="003F5BCF">
        <w:fldChar w:fldCharType="begin">
          <w:fldData xml:space="preserve">PEVuZE5vdGU+PENpdGU+PEF1dGhvcj5DYW50w7NuPC9BdXRob3I+PFllYXI+MjAwMDwvWWVhcj48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</w:fldData>
        </w:fldChar>
      </w:r>
      <w:r w:rsidR="00B76CCC" w:rsidRPr="003F5BCF">
        <w:instrText xml:space="preserve"> ADDIN EN.CITE.DATA </w:instrText>
      </w:r>
      <w:r w:rsidR="00B76CCC" w:rsidRPr="003F5BCF">
        <w:fldChar w:fldCharType="end"/>
      </w:r>
      <w:r w:rsidR="000510DA" w:rsidRPr="003F5BCF">
        <w:fldChar w:fldCharType="separate"/>
      </w:r>
      <w:r w:rsidR="00B76CCC" w:rsidRPr="003F5BCF">
        <w:rPr>
          <w:noProof/>
        </w:rPr>
        <w:t>(320)</w:t>
      </w:r>
      <w:r w:rsidR="000510DA" w:rsidRPr="003F5BCF">
        <w:fldChar w:fldCharType="end"/>
      </w:r>
      <w:r w:rsidR="1B1A9F95" w:rsidRPr="003F5BCF">
        <w:t xml:space="preserve">. </w:t>
      </w:r>
    </w:p>
    <w:p w14:paraId="788EE2C0" w14:textId="77777777" w:rsidR="0085598E" w:rsidRPr="003F5BCF" w:rsidRDefault="0085598E" w:rsidP="003F5BCF">
      <w:pPr>
        <w:pStyle w:val="ListParagraph"/>
        <w:spacing w:line="276" w:lineRule="auto"/>
        <w:ind w:left="0"/>
      </w:pPr>
    </w:p>
    <w:tbl>
      <w:tblPr>
        <w:tblStyle w:val="TableGrid"/>
        <w:tblW w:w="6210" w:type="dxa"/>
        <w:tblLayout w:type="fixed"/>
        <w:tblLook w:val="04A0" w:firstRow="1" w:lastRow="0" w:firstColumn="1" w:lastColumn="0" w:noHBand="0" w:noVBand="1"/>
      </w:tblPr>
      <w:tblGrid>
        <w:gridCol w:w="6210"/>
      </w:tblGrid>
      <w:tr w:rsidR="001F621C" w:rsidRPr="003F5BCF" w14:paraId="71484596" w14:textId="5398A5CE" w:rsidTr="0032684F">
        <w:tc>
          <w:tcPr>
            <w:tcW w:w="6210" w:type="dxa"/>
            <w:shd w:val="clear" w:color="auto" w:fill="FFFF00"/>
          </w:tcPr>
          <w:p w14:paraId="3871654E" w14:textId="2E198D07" w:rsidR="001F621C" w:rsidRPr="003F5BCF" w:rsidRDefault="001F621C" w:rsidP="003F5BCF">
            <w:pPr>
              <w:spacing w:line="276" w:lineRule="auto"/>
            </w:pPr>
            <w:r w:rsidRPr="003F5BCF">
              <w:rPr>
                <w:b/>
              </w:rPr>
              <w:t xml:space="preserve">Table 3. Neurologic </w:t>
            </w:r>
            <w:r w:rsidR="0032684F">
              <w:rPr>
                <w:b/>
              </w:rPr>
              <w:t>M</w:t>
            </w:r>
            <w:r w:rsidRPr="003F5BCF">
              <w:rPr>
                <w:b/>
              </w:rPr>
              <w:t>anifestations in Graves' Disease</w:t>
            </w:r>
          </w:p>
        </w:tc>
      </w:tr>
      <w:tr w:rsidR="001F621C" w:rsidRPr="003F5BCF" w14:paraId="2F5EEEC2" w14:textId="77777777" w:rsidTr="0032684F">
        <w:tc>
          <w:tcPr>
            <w:tcW w:w="6210" w:type="dxa"/>
          </w:tcPr>
          <w:p w14:paraId="170FBB01" w14:textId="05951126" w:rsidR="00922484" w:rsidRPr="003F5BCF" w:rsidRDefault="00922484" w:rsidP="003F5BCF">
            <w:pPr>
              <w:pStyle w:val="BodyText"/>
              <w:spacing w:line="276" w:lineRule="auto"/>
              <w:rPr>
                <w:b/>
                <w:bCs/>
                <w:i/>
                <w:iCs/>
              </w:rPr>
            </w:pPr>
            <w:r w:rsidRPr="003F5BCF">
              <w:rPr>
                <w:b/>
                <w:bCs/>
                <w:i/>
                <w:iCs/>
              </w:rPr>
              <w:t>Common:</w:t>
            </w:r>
          </w:p>
          <w:p w14:paraId="493E15D5" w14:textId="1E9A0DCA" w:rsidR="001F621C" w:rsidRPr="003F5BCF" w:rsidRDefault="009F2272" w:rsidP="003F5BCF">
            <w:pPr>
              <w:pStyle w:val="BodyText"/>
              <w:numPr>
                <w:ilvl w:val="0"/>
                <w:numId w:val="25"/>
              </w:numPr>
              <w:spacing w:line="276" w:lineRule="auto"/>
              <w:ind w:left="0"/>
            </w:pPr>
            <w:r w:rsidRPr="003F5BCF">
              <w:t>Nervousness</w:t>
            </w:r>
          </w:p>
          <w:p w14:paraId="1C2C6415" w14:textId="77777777" w:rsidR="009F2272" w:rsidRPr="003F5BCF" w:rsidRDefault="009F2272" w:rsidP="003F5BCF">
            <w:pPr>
              <w:pStyle w:val="BodyText"/>
              <w:numPr>
                <w:ilvl w:val="0"/>
                <w:numId w:val="25"/>
              </w:numPr>
              <w:spacing w:line="276" w:lineRule="auto"/>
              <w:ind w:left="0"/>
            </w:pPr>
            <w:r w:rsidRPr="003F5BCF">
              <w:t>Irritability</w:t>
            </w:r>
          </w:p>
          <w:p w14:paraId="72867754" w14:textId="77777777" w:rsidR="009F2272" w:rsidRPr="003F5BCF" w:rsidRDefault="009F2272" w:rsidP="003F5BCF">
            <w:pPr>
              <w:pStyle w:val="BodyText"/>
              <w:numPr>
                <w:ilvl w:val="0"/>
                <w:numId w:val="25"/>
              </w:numPr>
              <w:spacing w:line="276" w:lineRule="auto"/>
              <w:ind w:left="0"/>
            </w:pPr>
            <w:r w:rsidRPr="003F5BCF">
              <w:t>Restlessness</w:t>
            </w:r>
          </w:p>
          <w:p w14:paraId="57E96C09" w14:textId="0CD9632B" w:rsidR="007A10F4" w:rsidRPr="003F5BCF" w:rsidRDefault="007A10F4" w:rsidP="003F5BCF">
            <w:pPr>
              <w:pStyle w:val="BodyText"/>
              <w:numPr>
                <w:ilvl w:val="0"/>
                <w:numId w:val="25"/>
              </w:numPr>
              <w:spacing w:line="276" w:lineRule="auto"/>
              <w:ind w:left="0"/>
            </w:pPr>
            <w:r w:rsidRPr="003F5BCF">
              <w:t>Anxiety</w:t>
            </w:r>
          </w:p>
          <w:p w14:paraId="57836555" w14:textId="3E59A3AD" w:rsidR="003C58F1" w:rsidRPr="003F5BCF" w:rsidRDefault="2BF4ECE9" w:rsidP="003F5BCF">
            <w:pPr>
              <w:pStyle w:val="BodyText"/>
              <w:numPr>
                <w:ilvl w:val="0"/>
                <w:numId w:val="25"/>
              </w:numPr>
              <w:spacing w:line="276" w:lineRule="auto"/>
              <w:ind w:left="0"/>
            </w:pPr>
            <w:r w:rsidRPr="003F5BCF">
              <w:t>Emotional lability</w:t>
            </w:r>
            <w:r w:rsidR="111AEC1D" w:rsidRPr="003F5BCF">
              <w:t xml:space="preserve"> </w:t>
            </w:r>
            <w:r w:rsidR="18388423" w:rsidRPr="003F5BCF">
              <w:t>i</w:t>
            </w:r>
            <w:r w:rsidR="111AEC1D" w:rsidRPr="003F5BCF">
              <w:t>ncluding hypomania or eu</w:t>
            </w:r>
            <w:r w:rsidR="695BF847" w:rsidRPr="003F5BCF">
              <w:t>p</w:t>
            </w:r>
            <w:r w:rsidR="111AEC1D" w:rsidRPr="003F5BCF">
              <w:t>horia</w:t>
            </w:r>
            <w:r w:rsidR="01DA8B23" w:rsidRPr="003F5BCF">
              <w:t>, and fatigue or asthenia).</w:t>
            </w:r>
          </w:p>
          <w:p w14:paraId="5BB25D1C" w14:textId="2FD2DBB7" w:rsidR="005329FA" w:rsidRPr="003F5BCF" w:rsidRDefault="005E2736" w:rsidP="003F5BCF">
            <w:pPr>
              <w:pStyle w:val="BodyText"/>
              <w:numPr>
                <w:ilvl w:val="0"/>
                <w:numId w:val="25"/>
              </w:numPr>
              <w:spacing w:line="276" w:lineRule="auto"/>
              <w:ind w:left="0"/>
            </w:pPr>
            <w:r w:rsidRPr="003F5BCF">
              <w:t>Insomnia</w:t>
            </w:r>
          </w:p>
          <w:p w14:paraId="0D9E1C05" w14:textId="21EF273B" w:rsidR="00D9495E" w:rsidRPr="003F5BCF" w:rsidRDefault="00D9495E" w:rsidP="003F5BCF">
            <w:pPr>
              <w:pStyle w:val="BodyText"/>
              <w:numPr>
                <w:ilvl w:val="0"/>
                <w:numId w:val="25"/>
              </w:numPr>
              <w:spacing w:line="276" w:lineRule="auto"/>
              <w:ind w:left="0"/>
            </w:pPr>
            <w:r w:rsidRPr="003F5BCF">
              <w:t>Tremors</w:t>
            </w:r>
          </w:p>
          <w:p w14:paraId="462C5E1C" w14:textId="3630E734" w:rsidR="00A55D42" w:rsidRPr="003F5BCF" w:rsidRDefault="00A55D42" w:rsidP="003F5BCF">
            <w:pPr>
              <w:pStyle w:val="BodyText"/>
              <w:numPr>
                <w:ilvl w:val="0"/>
                <w:numId w:val="25"/>
              </w:numPr>
              <w:spacing w:line="276" w:lineRule="auto"/>
              <w:ind w:left="0"/>
            </w:pPr>
            <w:r w:rsidRPr="003F5BCF">
              <w:t>Brisk tendon reflexes with short relaxation time</w:t>
            </w:r>
          </w:p>
          <w:p w14:paraId="4EE076E2" w14:textId="77777777" w:rsidR="003F025F" w:rsidRPr="003F5BCF" w:rsidRDefault="003F025F" w:rsidP="003F5BCF">
            <w:pPr>
              <w:pStyle w:val="BodyText"/>
              <w:spacing w:line="276" w:lineRule="auto"/>
            </w:pPr>
          </w:p>
          <w:p w14:paraId="0224C340" w14:textId="48157FB8" w:rsidR="003F025F" w:rsidRPr="003F5BCF" w:rsidRDefault="00922484" w:rsidP="003F5BCF">
            <w:pPr>
              <w:pStyle w:val="BodyText"/>
              <w:spacing w:line="276" w:lineRule="auto"/>
              <w:rPr>
                <w:b/>
                <w:bCs/>
                <w:i/>
                <w:iCs/>
              </w:rPr>
            </w:pPr>
            <w:r w:rsidRPr="003F5BCF">
              <w:rPr>
                <w:b/>
                <w:bCs/>
                <w:i/>
                <w:iCs/>
              </w:rPr>
              <w:t>Uncommon:</w:t>
            </w:r>
          </w:p>
          <w:p w14:paraId="753879C4" w14:textId="77777777" w:rsidR="003F025F" w:rsidRPr="003F5BCF" w:rsidRDefault="003F025F" w:rsidP="003F5BCF">
            <w:pPr>
              <w:pStyle w:val="BodyText"/>
              <w:numPr>
                <w:ilvl w:val="0"/>
                <w:numId w:val="26"/>
              </w:numPr>
              <w:spacing w:line="276" w:lineRule="auto"/>
              <w:ind w:left="0"/>
            </w:pPr>
            <w:r w:rsidRPr="003F5BCF">
              <w:t xml:space="preserve">Visual or </w:t>
            </w:r>
            <w:r w:rsidR="009E4548" w:rsidRPr="003F5BCF">
              <w:t>auditory hallucinations</w:t>
            </w:r>
          </w:p>
          <w:p w14:paraId="18062067" w14:textId="77777777" w:rsidR="009E4548" w:rsidRPr="003F5BCF" w:rsidRDefault="009E4548" w:rsidP="003F5BCF">
            <w:pPr>
              <w:pStyle w:val="BodyText"/>
              <w:numPr>
                <w:ilvl w:val="0"/>
                <w:numId w:val="26"/>
              </w:numPr>
              <w:spacing w:line="276" w:lineRule="auto"/>
              <w:ind w:left="0"/>
            </w:pPr>
            <w:r w:rsidRPr="003F5BCF">
              <w:t>Psychosis</w:t>
            </w:r>
          </w:p>
          <w:p w14:paraId="6E56D34F" w14:textId="0F68F672" w:rsidR="00ED6EC8" w:rsidRPr="003F5BCF" w:rsidRDefault="00D9495E" w:rsidP="003F5BCF">
            <w:pPr>
              <w:pStyle w:val="BodyText"/>
              <w:numPr>
                <w:ilvl w:val="0"/>
                <w:numId w:val="26"/>
              </w:numPr>
              <w:spacing w:line="276" w:lineRule="auto"/>
              <w:ind w:left="0"/>
            </w:pPr>
            <w:r w:rsidRPr="003F5BCF">
              <w:t xml:space="preserve">Impairment of </w:t>
            </w:r>
            <w:r w:rsidR="009110D3" w:rsidRPr="003F5BCF">
              <w:t>intellectual</w:t>
            </w:r>
            <w:r w:rsidRPr="003F5BCF">
              <w:t xml:space="preserve"> function</w:t>
            </w:r>
          </w:p>
          <w:p w14:paraId="42AC7077" w14:textId="77777777" w:rsidR="00382F62" w:rsidRPr="003F5BCF" w:rsidRDefault="00382F62" w:rsidP="003F5BCF">
            <w:pPr>
              <w:pStyle w:val="BodyText"/>
              <w:numPr>
                <w:ilvl w:val="0"/>
                <w:numId w:val="26"/>
              </w:numPr>
              <w:spacing w:line="276" w:lineRule="auto"/>
              <w:ind w:left="0"/>
            </w:pPr>
            <w:r w:rsidRPr="003F5BCF">
              <w:t>Disorientation</w:t>
            </w:r>
          </w:p>
          <w:p w14:paraId="3AAA8BC2" w14:textId="77777777" w:rsidR="003772FF" w:rsidRPr="003F5BCF" w:rsidRDefault="00382F62" w:rsidP="003F5BCF">
            <w:pPr>
              <w:pStyle w:val="BodyText"/>
              <w:numPr>
                <w:ilvl w:val="0"/>
                <w:numId w:val="26"/>
              </w:numPr>
              <w:spacing w:line="276" w:lineRule="auto"/>
              <w:ind w:left="0"/>
            </w:pPr>
            <w:r w:rsidRPr="003F5BCF">
              <w:t>Aphasia</w:t>
            </w:r>
          </w:p>
          <w:p w14:paraId="2ABAE356" w14:textId="77777777" w:rsidR="003772FF" w:rsidRPr="003F5BCF" w:rsidRDefault="003772FF" w:rsidP="003F5BCF">
            <w:pPr>
              <w:pStyle w:val="BodyText"/>
              <w:numPr>
                <w:ilvl w:val="0"/>
                <w:numId w:val="26"/>
              </w:numPr>
              <w:spacing w:line="276" w:lineRule="auto"/>
              <w:ind w:left="0"/>
            </w:pPr>
            <w:r w:rsidRPr="003F5BCF">
              <w:t>Choreoathetoid movements</w:t>
            </w:r>
          </w:p>
          <w:p w14:paraId="1494A55F" w14:textId="77777777" w:rsidR="00E719D6" w:rsidRPr="003F5BCF" w:rsidRDefault="00E719D6" w:rsidP="003F5BCF">
            <w:pPr>
              <w:pStyle w:val="BodyText"/>
              <w:numPr>
                <w:ilvl w:val="0"/>
                <w:numId w:val="26"/>
              </w:numPr>
              <w:spacing w:line="276" w:lineRule="auto"/>
              <w:ind w:left="0"/>
            </w:pPr>
            <w:r w:rsidRPr="003F5BCF">
              <w:t>Hemiparesis or bulbar paralysis</w:t>
            </w:r>
          </w:p>
          <w:p w14:paraId="1C6E0B5C" w14:textId="77777777" w:rsidR="00E719D6" w:rsidRPr="003F5BCF" w:rsidRDefault="00E719D6" w:rsidP="003F5BCF">
            <w:pPr>
              <w:pStyle w:val="BodyText"/>
              <w:numPr>
                <w:ilvl w:val="0"/>
                <w:numId w:val="26"/>
              </w:numPr>
              <w:spacing w:line="276" w:lineRule="auto"/>
              <w:ind w:left="0"/>
            </w:pPr>
            <w:r w:rsidRPr="003F5BCF">
              <w:t>Seizures</w:t>
            </w:r>
          </w:p>
          <w:p w14:paraId="6FC9614E" w14:textId="77777777" w:rsidR="006D2DBE" w:rsidRPr="003F5BCF" w:rsidRDefault="006D2DBE" w:rsidP="003F5BCF">
            <w:pPr>
              <w:pStyle w:val="BodyText"/>
              <w:numPr>
                <w:ilvl w:val="0"/>
                <w:numId w:val="26"/>
              </w:numPr>
              <w:spacing w:line="276" w:lineRule="auto"/>
              <w:ind w:left="0"/>
            </w:pPr>
            <w:r w:rsidRPr="003F5BCF">
              <w:t>Encephalopathy</w:t>
            </w:r>
          </w:p>
          <w:p w14:paraId="7CA28D0A" w14:textId="11EE514D" w:rsidR="00051ED4" w:rsidRPr="003F5BCF" w:rsidRDefault="00051ED4" w:rsidP="003F5BCF">
            <w:pPr>
              <w:pStyle w:val="BodyText"/>
              <w:numPr>
                <w:ilvl w:val="0"/>
                <w:numId w:val="26"/>
              </w:numPr>
              <w:spacing w:line="276" w:lineRule="auto"/>
              <w:ind w:left="0"/>
            </w:pPr>
            <w:r w:rsidRPr="003F5BCF">
              <w:t>Neuropathy</w:t>
            </w:r>
          </w:p>
        </w:tc>
      </w:tr>
    </w:tbl>
    <w:p w14:paraId="70D337BB" w14:textId="77777777" w:rsidR="0085598E" w:rsidRPr="003F5BCF" w:rsidRDefault="0085598E" w:rsidP="003F5BCF">
      <w:pPr>
        <w:pStyle w:val="ListParagraph"/>
        <w:spacing w:line="276" w:lineRule="auto"/>
        <w:ind w:left="0"/>
      </w:pPr>
    </w:p>
    <w:p w14:paraId="59753FB7" w14:textId="009585D5" w:rsidR="00A44D9F" w:rsidRPr="00C71C0B" w:rsidRDefault="003C2243" w:rsidP="0032684F">
      <w:pPr>
        <w:pStyle w:val="ListParagraph"/>
        <w:spacing w:line="276" w:lineRule="auto"/>
        <w:ind w:left="0"/>
        <w:outlineLvl w:val="1"/>
        <w:rPr>
          <w:b/>
          <w:bCs/>
          <w:color w:val="00B050"/>
        </w:rPr>
      </w:pPr>
      <w:r w:rsidRPr="00C71C0B">
        <w:rPr>
          <w:b/>
          <w:bCs/>
          <w:color w:val="00B050"/>
        </w:rPr>
        <w:t>M</w:t>
      </w:r>
      <w:r w:rsidR="007B13BA" w:rsidRPr="00C71C0B">
        <w:rPr>
          <w:b/>
          <w:bCs/>
          <w:color w:val="00B050"/>
        </w:rPr>
        <w:t>usc</w:t>
      </w:r>
      <w:r w:rsidR="00100A2B" w:rsidRPr="00C71C0B">
        <w:rPr>
          <w:b/>
          <w:bCs/>
          <w:color w:val="00B050"/>
        </w:rPr>
        <w:t xml:space="preserve">ular </w:t>
      </w:r>
      <w:r w:rsidR="00C71C0B" w:rsidRPr="00C71C0B">
        <w:rPr>
          <w:b/>
          <w:bCs/>
          <w:color w:val="00B050"/>
        </w:rPr>
        <w:t>S</w:t>
      </w:r>
      <w:r w:rsidR="00100A2B" w:rsidRPr="00C71C0B">
        <w:rPr>
          <w:b/>
          <w:bCs/>
          <w:color w:val="00B050"/>
        </w:rPr>
        <w:t>ystem</w:t>
      </w:r>
    </w:p>
    <w:p w14:paraId="2B28D05B" w14:textId="77777777" w:rsidR="00C71C0B" w:rsidRPr="003F5BCF" w:rsidRDefault="00C71C0B" w:rsidP="0032684F">
      <w:pPr>
        <w:pStyle w:val="ListParagraph"/>
        <w:spacing w:line="276" w:lineRule="auto"/>
        <w:ind w:left="0"/>
        <w:outlineLvl w:val="1"/>
        <w:rPr>
          <w:i/>
          <w:iCs/>
          <w:u w:val="single"/>
        </w:rPr>
      </w:pPr>
    </w:p>
    <w:p w14:paraId="442732A7" w14:textId="2B194B6D" w:rsidR="00543106" w:rsidRPr="003F5BCF" w:rsidRDefault="00A44D9F" w:rsidP="003F5BCF">
      <w:pPr>
        <w:pStyle w:val="ListParagraph"/>
        <w:spacing w:line="276" w:lineRule="auto"/>
        <w:ind w:left="0"/>
      </w:pPr>
      <w:r w:rsidRPr="003F5BCF">
        <w:t>The muscular symptoms vary from mild myasthenia to profound muscular weakness and atrophy, especially of the proximal muscle groups.</w:t>
      </w:r>
      <w:r w:rsidR="00A12876" w:rsidRPr="003F5BCF">
        <w:t xml:space="preserve"> </w:t>
      </w:r>
      <w:r w:rsidRPr="003F5BCF">
        <w:t xml:space="preserve">Wasting of the temporals and interossei </w:t>
      </w:r>
      <w:r w:rsidR="625EC610" w:rsidRPr="003F5BCF">
        <w:t xml:space="preserve">used to </w:t>
      </w:r>
      <w:r w:rsidRPr="003F5BCF">
        <w:t>be noted in a considerable number of patients</w:t>
      </w:r>
      <w:r w:rsidR="0AD94F02" w:rsidRPr="003F5BCF">
        <w:t xml:space="preserve"> </w:t>
      </w:r>
      <w:r w:rsidR="003100F9" w:rsidRPr="003F5BCF">
        <w:t>while a</w:t>
      </w:r>
      <w:r w:rsidRPr="003F5BCF">
        <w:t xml:space="preserve"> few</w:t>
      </w:r>
      <w:r w:rsidR="37C50B56" w:rsidRPr="003F5BCF">
        <w:t xml:space="preserve"> </w:t>
      </w:r>
      <w:r w:rsidR="00A56802" w:rsidRPr="003F5BCF">
        <w:t>had generalized</w:t>
      </w:r>
      <w:r w:rsidR="00A12876" w:rsidRPr="003F5BCF">
        <w:t xml:space="preserve"> muscle wasting</w:t>
      </w:r>
      <w:r w:rsidR="093E85D5" w:rsidRPr="003F5BCF">
        <w:t xml:space="preserve"> in the decades prior to current diagnostic and therapeutic abil</w:t>
      </w:r>
      <w:r w:rsidR="6210297F" w:rsidRPr="003F5BCF">
        <w:t>ities</w:t>
      </w:r>
      <w:r w:rsidR="00A12876" w:rsidRPr="003F5BCF">
        <w:t>. O</w:t>
      </w:r>
      <w:r w:rsidRPr="003F5BCF">
        <w:t xml:space="preserve">ccasionally the myopathy may shade into the picture of </w:t>
      </w:r>
      <w:r w:rsidR="00D51C16" w:rsidRPr="003F5BCF">
        <w:t>polymyositis</w:t>
      </w:r>
      <w:r w:rsidRPr="003F5BCF">
        <w:t xml:space="preserve">. Muscle cell necrosis and lymphocyte infiltration may be visible histologically, but usually are not found even when the symptoms of weakness are severe </w:t>
      </w:r>
      <w:r w:rsidRPr="003F5BCF">
        <w:fldChar w:fldCharType="begin">
          <w:fldData xml:space="preserve">PEVuZE5vdGU+PENpdGU+PEF1dGhvcj5Qcmllc3Q8L0F1dGhvcj48WWVhcj4xOTY3PC9ZZWFyPjxS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</w:fldData>
        </w:fldChar>
      </w:r>
      <w:r w:rsidR="00B76CCC" w:rsidRPr="003F5BCF">
        <w:instrText xml:space="preserve"> ADDIN EN.CITE </w:instrText>
      </w:r>
      <w:r w:rsidR="00B76CCC" w:rsidRPr="003F5BCF">
        <w:fldChar w:fldCharType="begin">
          <w:fldData xml:space="preserve">PEVuZE5vdGU+PENpdGU+PEF1dGhvcj5Qcmllc3Q8L0F1dGhvcj48WWVhcj4xOTY3PC9ZZWFyPjxS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(321, 322)</w:t>
      </w:r>
      <w:r w:rsidRPr="003F5BCF">
        <w:fldChar w:fldCharType="end"/>
      </w:r>
      <w:r w:rsidRPr="003F5BCF">
        <w:t xml:space="preserve">. </w:t>
      </w:r>
      <w:r w:rsidR="00C2379D" w:rsidRPr="003F5BCF">
        <w:t xml:space="preserve">The electromyogram is normal in most instances but may occasionally resemble that of muscular dystrophy </w:t>
      </w:r>
      <w:r w:rsidRPr="003F5BCF">
        <w:fldChar w:fldCharType="begin"/>
      </w:r>
      <w:r w:rsidR="00B76CCC" w:rsidRPr="003F5BCF">
        <w:instrText xml:space="preserve"> ADDIN EN.CITE &lt;EndNote&gt;&lt;Cite&gt;&lt;Author&gt;Sanderson&lt;/Author&gt;&lt;Year&gt;1952&lt;/Year&gt;&lt;RecNum&gt;801&lt;/RecNum&gt;&lt;DisplayText&gt;(323)&lt;/DisplayText&gt;&lt;record&gt;&lt;rec-number&gt;801&lt;/rec-number&gt;&lt;foreign-keys&gt;&lt;key app="EN" db-id="z2202efviertvzexp9sppftt9trsw2r5xszz" timestamp="1724785219" guid="15c2637d-6c90-4e38-801d-f4344b5b054b"&gt;801&lt;/key&gt;&lt;/foreign-keys&gt;&lt;ref-type name="Journal Article"&gt;17&lt;/ref-type&gt;&lt;contributors&gt;&lt;authors&gt;&lt;author&gt;Sanderson, K. V.&lt;/author&gt;&lt;author&gt;Adey, W. R.&lt;/author&gt;&lt;/authors&gt;&lt;/contributors&gt;&lt;titles&gt;&lt;title&gt;Electromyographic and endocrine studies in chronic thyrotoxic myopathy&lt;/title&gt;&lt;secondary-title&gt;J Neurol Neurosurg Psychiatry&lt;/secondary-title&gt;&lt;/titles&gt;&lt;periodical&gt;&lt;full-title&gt;J Neurol Neurosurg Psychiatry&lt;/full-title&gt;&lt;/periodical&gt;&lt;pages&gt;200-5&lt;/pages&gt;&lt;volume&gt;15&lt;/volume&gt;&lt;number&gt;3&lt;/number&gt;&lt;keywords&gt;&lt;keyword&gt;*Disease&lt;/keyword&gt;&lt;keyword&gt;Humans&lt;/keyword&gt;&lt;keyword&gt;Hyperthyroidism/*complications&lt;/keyword&gt;&lt;keyword&gt;*Muscles&lt;/keyword&gt;&lt;keyword&gt;*Muscular Diseases&lt;/keyword&gt;&lt;keyword&gt;*HYPERTHYROIDISM/complications&lt;/keyword&gt;&lt;keyword&gt;*MUSCLES/diseases&lt;/keyword&gt;&lt;/keywords&gt;&lt;dates&gt;&lt;year&gt;1952&lt;/year&gt;&lt;pub-dates&gt;&lt;date&gt;Aug&lt;/date&gt;&lt;/pub-dates&gt;&lt;/dates&gt;&lt;isbn&gt;0022-3050 (Print)&amp;#xD;0022-3050&lt;/isbn&gt;&lt;accession-num&gt;14955694&lt;/accession-num&gt;&lt;urls&gt;&lt;related-urls&gt;&lt;url&gt;https://jnnp.bmj.com/content/jnnp/15/3/200.full.pdf&lt;/url&gt;&lt;/related-urls&gt;&lt;/urls&gt;&lt;custom2&gt;PMC499597&lt;/custom2&gt;&lt;electronic-resource-num&gt;10.1136/jnnp.15.3.200&lt;/electronic-resource-num&gt;&lt;remote-database-provider&gt;NLM&lt;/remote-database-provider&gt;&lt;language&gt;eng&lt;/language&gt;&lt;/record&gt;&lt;/Cite&gt;&lt;/EndNote&gt;</w:instrText>
      </w:r>
      <w:r w:rsidRPr="003F5BCF">
        <w:fldChar w:fldCharType="separate"/>
      </w:r>
      <w:r w:rsidR="00B76CCC" w:rsidRPr="003F5BCF">
        <w:rPr>
          <w:noProof/>
        </w:rPr>
        <w:t>(323)</w:t>
      </w:r>
      <w:r w:rsidRPr="003F5BCF">
        <w:fldChar w:fldCharType="end"/>
      </w:r>
      <w:r w:rsidR="00C2379D" w:rsidRPr="003F5BCF">
        <w:t>.</w:t>
      </w:r>
    </w:p>
    <w:p w14:paraId="59F7F632" w14:textId="77777777" w:rsidR="00543106" w:rsidRPr="003F5BCF" w:rsidRDefault="00543106" w:rsidP="003F5BCF">
      <w:pPr>
        <w:pStyle w:val="ListParagraph"/>
        <w:spacing w:line="276" w:lineRule="auto"/>
        <w:ind w:left="0"/>
      </w:pPr>
    </w:p>
    <w:p w14:paraId="179F5084" w14:textId="054706E8" w:rsidR="00291010" w:rsidRPr="003F5BCF" w:rsidRDefault="2492DB4B" w:rsidP="003F5BCF">
      <w:pPr>
        <w:pStyle w:val="ListParagraph"/>
        <w:spacing w:line="276" w:lineRule="auto"/>
        <w:ind w:left="0"/>
      </w:pPr>
      <w:r w:rsidRPr="003F5BCF">
        <w:lastRenderedPageBreak/>
        <w:t xml:space="preserve">Work efficiency, measured in terms of the calories of heat produced while performing a given amount of work, has been reported to be </w:t>
      </w:r>
      <w:r w:rsidR="5E7FC13A" w:rsidRPr="003F5BCF">
        <w:t xml:space="preserve">either normal or decreased </w:t>
      </w:r>
      <w:r w:rsidR="5C096161" w:rsidRPr="003F5BCF">
        <w:fldChar w:fldCharType="begin">
          <w:fldData xml:space="preserve">PEVuZE5vdGU+PENpdGU+PEF1dGhvcj5aw7xyY2hlcjwvQXV0aG9yPjxZZWFyPjE5ODk8L1llYXI+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=
</w:fldData>
        </w:fldChar>
      </w:r>
      <w:r w:rsidR="00B76CCC" w:rsidRPr="003F5BCF">
        <w:instrText xml:space="preserve"> ADDIN EN.CITE </w:instrText>
      </w:r>
      <w:r w:rsidR="00B76CCC" w:rsidRPr="003F5BCF">
        <w:fldChar w:fldCharType="begin">
          <w:fldData xml:space="preserve">PEVuZE5vdGU+PENpdGU+PEF1dGhvcj5aw7xyY2hlcjwvQXV0aG9yPjxZZWFyPjE5ODk8L1llYXI+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=
</w:fldData>
        </w:fldChar>
      </w:r>
      <w:r w:rsidR="00B76CCC" w:rsidRPr="003F5BCF">
        <w:instrText xml:space="preserve"> ADDIN EN.CITE.DATA </w:instrText>
      </w:r>
      <w:r w:rsidR="00B76CCC" w:rsidRPr="003F5BCF">
        <w:fldChar w:fldCharType="end"/>
      </w:r>
      <w:r w:rsidR="5C096161" w:rsidRPr="003F5BCF">
        <w:fldChar w:fldCharType="separate"/>
      </w:r>
      <w:r w:rsidR="00B76CCC" w:rsidRPr="003F5BCF">
        <w:rPr>
          <w:noProof/>
        </w:rPr>
        <w:t>(324, 325)</w:t>
      </w:r>
      <w:r w:rsidR="5C096161" w:rsidRPr="003F5BCF">
        <w:fldChar w:fldCharType="end"/>
      </w:r>
      <w:r w:rsidRPr="003F5BCF">
        <w:t>. The muscles have decreased ability to</w:t>
      </w:r>
      <w:r w:rsidR="11D75EE4" w:rsidRPr="003F5BCF">
        <w:t xml:space="preserve"> incorporate creatin</w:t>
      </w:r>
      <w:r w:rsidR="78466C72" w:rsidRPr="003F5BCF">
        <w:t>e</w:t>
      </w:r>
      <w:r w:rsidR="11D75EE4" w:rsidRPr="003F5BCF">
        <w:t xml:space="preserve"> from the blood </w:t>
      </w:r>
      <w:r w:rsidR="5C096161" w:rsidRPr="003F5BCF">
        <w:fldChar w:fldCharType="begin">
          <w:fldData xml:space="preserve">PEVuZE5vdGU+PENpdGU+PEF1dGhvcj5GaXRjaDwvQXV0aG9yPjxZZWFyPjE5NjA8L1llYXI+PFJl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</w:fldData>
        </w:fldChar>
      </w:r>
      <w:r w:rsidR="00B76CCC" w:rsidRPr="003F5BCF">
        <w:instrText xml:space="preserve"> ADDIN EN.CITE </w:instrText>
      </w:r>
      <w:r w:rsidR="00B76CCC" w:rsidRPr="003F5BCF">
        <w:fldChar w:fldCharType="begin">
          <w:fldData xml:space="preserve">PEVuZE5vdGU+PENpdGU+PEF1dGhvcj5GaXRjaDwvQXV0aG9yPjxZZWFyPjE5NjA8L1llYXI+PFJl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</w:fldData>
        </w:fldChar>
      </w:r>
      <w:r w:rsidR="00B76CCC" w:rsidRPr="003F5BCF">
        <w:instrText xml:space="preserve"> ADDIN EN.CITE.DATA </w:instrText>
      </w:r>
      <w:r w:rsidR="00B76CCC" w:rsidRPr="003F5BCF">
        <w:fldChar w:fldCharType="end"/>
      </w:r>
      <w:r w:rsidR="5C096161" w:rsidRPr="003F5BCF">
        <w:fldChar w:fldCharType="separate"/>
      </w:r>
      <w:r w:rsidR="00B76CCC" w:rsidRPr="003F5BCF">
        <w:rPr>
          <w:noProof/>
        </w:rPr>
        <w:t>(326, 327)</w:t>
      </w:r>
      <w:r w:rsidR="5C096161" w:rsidRPr="003F5BCF">
        <w:fldChar w:fldCharType="end"/>
      </w:r>
      <w:r w:rsidRPr="003F5BCF">
        <w:t xml:space="preserve">. Creatinine excretion is initially increased by the general catabolism of hyperthyroidism, but as muscle mass diminishes, creatinine excretion in the urine </w:t>
      </w:r>
      <w:r w:rsidR="17DD6655" w:rsidRPr="003F5BCF">
        <w:t>decreases</w:t>
      </w:r>
      <w:r w:rsidR="0513305F" w:rsidRPr="003F5BCF">
        <w:t>.</w:t>
      </w:r>
    </w:p>
    <w:p w14:paraId="3D934444" w14:textId="77777777" w:rsidR="006C7958" w:rsidRPr="003F5BCF" w:rsidRDefault="006C7958" w:rsidP="003F5BCF">
      <w:pPr>
        <w:pStyle w:val="ListParagraph"/>
        <w:spacing w:line="276" w:lineRule="auto"/>
        <w:ind w:left="0"/>
      </w:pPr>
    </w:p>
    <w:p w14:paraId="09E14E2E" w14:textId="5FC9D5C5" w:rsidR="003C2243" w:rsidRPr="003F5BCF" w:rsidRDefault="524E8015" w:rsidP="003F5BCF">
      <w:pPr>
        <w:pStyle w:val="ListParagraph"/>
        <w:spacing w:line="276" w:lineRule="auto"/>
        <w:ind w:left="0"/>
      </w:pPr>
      <w:r w:rsidRPr="003F5BCF">
        <w:t xml:space="preserve">Myasthenia gravis may simulate thyrotoxicosis, and vice versa </w:t>
      </w:r>
      <w:r w:rsidR="00727B73" w:rsidRPr="003F5BCF">
        <w:fldChar w:fldCharType="begin"/>
      </w:r>
      <w:r w:rsidR="00B76CCC" w:rsidRPr="003F5BCF">
        <w:instrText xml:space="preserve"> ADDIN EN.CITE &lt;EndNote&gt;&lt;Cite&gt;&lt;Author&gt;Drachman&lt;/Author&gt;&lt;Year&gt;1994&lt;/Year&gt;&lt;RecNum&gt;803&lt;/RecNum&gt;&lt;DisplayText&gt;(328)&lt;/DisplayText&gt;&lt;record&gt;&lt;rec-number&gt;803&lt;/rec-number&gt;&lt;foreign-keys&gt;&lt;key app="EN" db-id="z2202efviertvzexp9sppftt9trsw2r5xszz" timestamp="1724785222" guid="fde9e8ef-a597-4408-aaa6-51a562acf5de"&gt;803&lt;/key&gt;&lt;/foreign-keys&gt;&lt;ref-type name="Journal Article"&gt;17&lt;/ref-type&gt;&lt;contributors&gt;&lt;authors&gt;&lt;author&gt;Drachman, D. B.&lt;/author&gt;&lt;/authors&gt;&lt;/contributors&gt;&lt;auth-address&gt;Department of Neurology, Johns Hopkins University School of Medicine, Baltimore, MD 21287-7519.&lt;/auth-address&gt;&lt;titles&gt;&lt;title&gt;Myasthenia gravis&lt;/title&gt;&lt;secondary-title&gt;N Engl J Med&lt;/secondary-title&gt;&lt;/titles&gt;&lt;periodical&gt;&lt;full-title&gt;N Engl J Med&lt;/full-title&gt;&lt;/periodical&gt;&lt;pages&gt;1797-810&lt;/pages&gt;&lt;volume&gt;330&lt;/volume&gt;&lt;number&gt;25&lt;/number&gt;&lt;keywords&gt;&lt;keyword&gt;Diagnosis, Differential&lt;/keyword&gt;&lt;keyword&gt;Humans&lt;/keyword&gt;&lt;keyword&gt;Immunotherapy&lt;/keyword&gt;&lt;keyword&gt;*Myasthenia Gravis/diagnosis/immunology/therapy&lt;/keyword&gt;&lt;/keywords&gt;&lt;dates&gt;&lt;year&gt;1994&lt;/year&gt;&lt;pub-dates&gt;&lt;date&gt;Jun 23&lt;/date&gt;&lt;/pub-dates&gt;&lt;/dates&gt;&lt;isbn&gt;0028-4793 (Print)&amp;#xD;0028-4793&lt;/isbn&gt;&lt;accession-num&gt;8190158&lt;/accession-num&gt;&lt;urls&gt;&lt;/urls&gt;&lt;electronic-resource-num&gt;10.1056/nejm199406233302507&lt;/electronic-resource-num&gt;&lt;remote-database-provider&gt;NLM&lt;/remote-database-provider&gt;&lt;language&gt;eng&lt;/language&gt;&lt;/record&gt;&lt;/Cite&gt;&lt;/EndNote&gt;</w:instrText>
      </w:r>
      <w:r w:rsidR="00727B73" w:rsidRPr="003F5BCF">
        <w:fldChar w:fldCharType="separate"/>
      </w:r>
      <w:r w:rsidR="00B76CCC" w:rsidRPr="003F5BCF">
        <w:rPr>
          <w:noProof/>
        </w:rPr>
        <w:t>(328)</w:t>
      </w:r>
      <w:r w:rsidR="00727B73" w:rsidRPr="003F5BCF">
        <w:fldChar w:fldCharType="end"/>
      </w:r>
      <w:r w:rsidRPr="003F5BCF">
        <w:t xml:space="preserve">. The close relationship between these two diseases is apparent in the observation that thyrotoxicosis occurs in 3% of patients with myasthenia gravis. The pathogenic anti-acetylcholine receptor antibodies that occur in myasthenia gravis are clearly comparable to the </w:t>
      </w:r>
      <w:r w:rsidR="146F3484" w:rsidRPr="003F5BCF">
        <w:t>TSH-R antibodies</w:t>
      </w:r>
      <w:r w:rsidRPr="003F5BCF">
        <w:t xml:space="preserve"> found in </w:t>
      </w:r>
      <w:r w:rsidR="00A331BF" w:rsidRPr="003F5BCF">
        <w:t>GD</w:t>
      </w:r>
      <w:r w:rsidRPr="003F5BCF">
        <w:t xml:space="preserve">. </w:t>
      </w:r>
    </w:p>
    <w:p w14:paraId="25388DDC" w14:textId="77777777" w:rsidR="003C2243" w:rsidRPr="003F5BCF" w:rsidRDefault="003C2243" w:rsidP="003F5BCF">
      <w:pPr>
        <w:pStyle w:val="ListParagraph"/>
        <w:spacing w:line="276" w:lineRule="auto"/>
        <w:ind w:left="0"/>
      </w:pPr>
    </w:p>
    <w:p w14:paraId="166EE286" w14:textId="2F722208" w:rsidR="004C46AF" w:rsidRPr="003F5BCF" w:rsidRDefault="2A50F348" w:rsidP="003F5BCF">
      <w:pPr>
        <w:pStyle w:val="ListParagraph"/>
        <w:spacing w:line="276" w:lineRule="auto"/>
        <w:ind w:left="0"/>
      </w:pPr>
      <w:r w:rsidRPr="003F5BCF">
        <w:t>Periodic paralysis is precipitated and worsened by thyrotoxicosis</w:t>
      </w:r>
      <w:r w:rsidR="59719329" w:rsidRPr="003F5BCF">
        <w:t xml:space="preserve"> </w:t>
      </w:r>
      <w:r w:rsidR="4B11AB89" w:rsidRPr="003F5BCF">
        <w:fldChar w:fldCharType="begin"/>
      </w:r>
      <w:r w:rsidR="00B76CCC" w:rsidRPr="003F5BCF">
        <w:instrText xml:space="preserve"> ADDIN EN.CITE &lt;EndNote&gt;&lt;Cite&gt;&lt;Author&gt;Engel&lt;/Author&gt;&lt;Year&gt;1961&lt;/Year&gt;&lt;RecNum&gt;804&lt;/RecNum&gt;&lt;DisplayText&gt;(329)&lt;/DisplayText&gt;&lt;record&gt;&lt;rec-number&gt;804&lt;/rec-number&gt;&lt;foreign-keys&gt;&lt;key app="EN" db-id="z2202efviertvzexp9sppftt9trsw2r5xszz" timestamp="1724785222" guid="06628b8e-396f-4b22-b03d-e5f447382a86"&gt;804&lt;/key&gt;&lt;/foreign-keys&gt;&lt;ref-type name="Journal Article"&gt;17&lt;/ref-type&gt;&lt;contributors&gt;&lt;authors&gt;&lt;author&gt;Engel, A. G.&lt;/author&gt;&lt;/authors&gt;&lt;/contributors&gt;&lt;titles&gt;&lt;title&gt;Thyroid function and periodic paralysis&lt;/title&gt;&lt;secondary-title&gt;Am J Med&lt;/secondary-title&gt;&lt;/titles&gt;&lt;periodical&gt;&lt;full-title&gt;Am J Med&lt;/full-title&gt;&lt;/periodical&gt;&lt;pages&gt;327-33&lt;/pages&gt;&lt;volume&gt;30&lt;/volume&gt;&lt;keywords&gt;&lt;keyword&gt;Humans&lt;/keyword&gt;&lt;keyword&gt;Paralysis/*physiology&lt;/keyword&gt;&lt;keyword&gt;*Thyroid Function Tests&lt;/keyword&gt;&lt;keyword&gt;Thyroid Gland/*physiology&lt;/keyword&gt;&lt;keyword&gt;*PARALYSIS/physiology&lt;/keyword&gt;&lt;keyword&gt;*THYROID GLAND/physiology&lt;/keyword&gt;&lt;/keywords&gt;&lt;dates&gt;&lt;year&gt;1961&lt;/year&gt;&lt;pub-dates&gt;&lt;date&gt;Feb&lt;/date&gt;&lt;/pub-dates&gt;&lt;/dates&gt;&lt;isbn&gt;0002-9343 (Print)&amp;#xD;0002-9343&lt;/isbn&gt;&lt;accession-num&gt;13696795&lt;/accession-num&gt;&lt;urls&gt;&lt;related-urls&gt;&lt;url&gt;https://www.sciencedirect.com/science/article/pii/0002934361901048?via%3Dihub&lt;/url&gt;&lt;/related-urls&gt;&lt;/urls&gt;&lt;electronic-resource-num&gt;10.1016/0002-9343(61)90104-8&lt;/electronic-resource-num&gt;&lt;remote-database-provider&gt;NLM&lt;/remote-database-provider&gt;&lt;language&gt;eng&lt;/language&gt;&lt;/record&gt;&lt;/Cite&gt;&lt;/EndNote&gt;</w:instrText>
      </w:r>
      <w:r w:rsidR="4B11AB89" w:rsidRPr="003F5BCF">
        <w:fldChar w:fldCharType="separate"/>
      </w:r>
      <w:r w:rsidR="00B76CCC" w:rsidRPr="003F5BCF">
        <w:rPr>
          <w:noProof/>
        </w:rPr>
        <w:t>(329)</w:t>
      </w:r>
      <w:r w:rsidR="4B11AB89" w:rsidRPr="003F5BCF">
        <w:fldChar w:fldCharType="end"/>
      </w:r>
      <w:r w:rsidRPr="003F5BCF">
        <w:t xml:space="preserve">. </w:t>
      </w:r>
      <w:r w:rsidR="6918A9CF" w:rsidRPr="003F5BCF">
        <w:t xml:space="preserve">It has been more </w:t>
      </w:r>
      <w:r w:rsidR="1C543D2F" w:rsidRPr="003F5BCF">
        <w:t>commonly</w:t>
      </w:r>
      <w:r w:rsidR="6918A9CF" w:rsidRPr="003F5BCF">
        <w:t xml:space="preserve"> reported</w:t>
      </w:r>
      <w:r w:rsidR="79D3DAA0" w:rsidRPr="003F5BCF">
        <w:t xml:space="preserve"> in Southeast Asian </w:t>
      </w:r>
      <w:r w:rsidR="6792F627" w:rsidRPr="003F5BCF">
        <w:t>male</w:t>
      </w:r>
      <w:r w:rsidR="4D148780" w:rsidRPr="003F5BCF">
        <w:t>s</w:t>
      </w:r>
      <w:r w:rsidR="79D3DAA0" w:rsidRPr="003F5BCF">
        <w:t xml:space="preserve"> </w:t>
      </w:r>
      <w:r w:rsidR="0A4C3DF9" w:rsidRPr="003F5BCF">
        <w:t>who have a higher frequency of certain geneti</w:t>
      </w:r>
      <w:r w:rsidR="2880DBC2" w:rsidRPr="003F5BCF">
        <w:t xml:space="preserve">c </w:t>
      </w:r>
      <w:r w:rsidR="1C543D2F" w:rsidRPr="003F5BCF">
        <w:t>susceptibilities</w:t>
      </w:r>
      <w:r w:rsidR="2880DBC2" w:rsidRPr="003F5BCF">
        <w:t xml:space="preserve"> associated with higher risk of thyrotoxic periodic paralysis</w:t>
      </w:r>
      <w:r w:rsidR="6E5B9BAD" w:rsidRPr="003F5BCF">
        <w:t xml:space="preserve"> </w:t>
      </w:r>
      <w:r w:rsidR="4B11AB89" w:rsidRPr="003F5BCF">
        <w:fldChar w:fldCharType="begin">
          <w:fldData xml:space="preserve">PEVuZE5vdGU+PENpdGU+PEF1dGhvcj5PYmVyPC9BdXRob3I+PFllYXI+MTk5MjwvWWVhcj48UmVj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</w:fldData>
        </w:fldChar>
      </w:r>
      <w:r w:rsidR="00B76CCC" w:rsidRPr="003F5BCF">
        <w:instrText xml:space="preserve"> ADDIN EN.CITE </w:instrText>
      </w:r>
      <w:r w:rsidR="00B76CCC" w:rsidRPr="003F5BCF">
        <w:fldChar w:fldCharType="begin">
          <w:fldData xml:space="preserve">PEVuZE5vdGU+PENpdGU+PEF1dGhvcj5PYmVyPC9BdXRob3I+PFllYXI+MTk5MjwvWWVhcj48UmVj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</w:fldData>
        </w:fldChar>
      </w:r>
      <w:r w:rsidR="00B76CCC" w:rsidRPr="003F5BCF">
        <w:instrText xml:space="preserve"> ADDIN EN.CITE.DATA </w:instrText>
      </w:r>
      <w:r w:rsidR="00B76CCC" w:rsidRPr="003F5BCF">
        <w:fldChar w:fldCharType="end"/>
      </w:r>
      <w:r w:rsidR="4B11AB89" w:rsidRPr="003F5BCF">
        <w:fldChar w:fldCharType="separate"/>
      </w:r>
      <w:r w:rsidR="00B76CCC" w:rsidRPr="003F5BCF">
        <w:rPr>
          <w:noProof/>
        </w:rPr>
        <w:t>(330-333)</w:t>
      </w:r>
      <w:r w:rsidR="4B11AB89" w:rsidRPr="003F5BCF">
        <w:fldChar w:fldCharType="end"/>
      </w:r>
      <w:r w:rsidR="1057F1FC" w:rsidRPr="003F5BCF">
        <w:t xml:space="preserve">. </w:t>
      </w:r>
      <w:r w:rsidR="7D17C8D2" w:rsidRPr="003F5BCF">
        <w:t>Paralysis</w:t>
      </w:r>
      <w:r w:rsidRPr="003F5BCF">
        <w:t xml:space="preserve"> is usually associated with hypokalemia. </w:t>
      </w:r>
      <w:r w:rsidR="14CEFCB1" w:rsidRPr="003F5BCF">
        <w:t xml:space="preserve">Inactivating mutations in the inwardly rectifying potassium channel 2.6 encoded by the KCNJ18 gene (in about 30%) have, among other candidates, been associated with susceptibility for developing thyrotoxic periodic paralysis </w:t>
      </w:r>
      <w:r w:rsidR="004A5BC3" w:rsidRPr="003F5BCF">
        <w:fldChar w:fldCharType="begin">
          <w:fldData xml:space="preserve">PEVuZE5vdGU+PENpdGU+PEF1dGhvcj5HYmVmb248L0F1dGhvcj48WWVhcj4yMDIxPC9ZZWFyPjxS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</w:fldData>
        </w:fldChar>
      </w:r>
      <w:r w:rsidR="00B76CCC" w:rsidRPr="003F5BCF">
        <w:instrText xml:space="preserve"> ADDIN EN.CITE </w:instrText>
      </w:r>
      <w:r w:rsidR="00B76CCC" w:rsidRPr="003F5BCF">
        <w:fldChar w:fldCharType="begin">
          <w:fldData xml:space="preserve">PEVuZE5vdGU+PENpdGU+PEF1dGhvcj5HYmVmb248L0F1dGhvcj48WWVhcj4yMDIxPC9ZZWFyPjxS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</w:fldData>
        </w:fldChar>
      </w:r>
      <w:r w:rsidR="00B76CCC" w:rsidRPr="003F5BCF">
        <w:instrText xml:space="preserve"> ADDIN EN.CITE.DATA </w:instrText>
      </w:r>
      <w:r w:rsidR="00B76CCC" w:rsidRPr="003F5BCF">
        <w:fldChar w:fldCharType="end"/>
      </w:r>
      <w:r w:rsidR="004A5BC3" w:rsidRPr="003F5BCF">
        <w:fldChar w:fldCharType="separate"/>
      </w:r>
      <w:r w:rsidR="00B76CCC" w:rsidRPr="003F5BCF">
        <w:rPr>
          <w:noProof/>
        </w:rPr>
        <w:t>(334, 335)</w:t>
      </w:r>
      <w:r w:rsidR="004A5BC3" w:rsidRPr="003F5BCF">
        <w:fldChar w:fldCharType="end"/>
      </w:r>
      <w:r w:rsidR="00F522A5" w:rsidRPr="003F5BCF">
        <w:t xml:space="preserve">. </w:t>
      </w:r>
      <w:r w:rsidR="56B18310" w:rsidRPr="003F5BCF">
        <w:t xml:space="preserve">Beta </w:t>
      </w:r>
      <w:r w:rsidR="1C543D2F" w:rsidRPr="003F5BCF">
        <w:t>adrenergic</w:t>
      </w:r>
      <w:r w:rsidR="56B18310" w:rsidRPr="003F5BCF">
        <w:t xml:space="preserve"> stimulation mediated by</w:t>
      </w:r>
      <w:r w:rsidR="5C66C0FA" w:rsidRPr="003F5BCF">
        <w:t xml:space="preserve"> </w:t>
      </w:r>
      <w:r w:rsidRPr="003F5BCF">
        <w:t xml:space="preserve">thyrotoxicosis augments </w:t>
      </w:r>
      <w:r w:rsidR="502C2828" w:rsidRPr="003F5BCF">
        <w:t>sodium-</w:t>
      </w:r>
      <w:r w:rsidR="74BB3127" w:rsidRPr="003F5BCF">
        <w:t>potassium</w:t>
      </w:r>
      <w:r w:rsidR="5C66C0FA" w:rsidRPr="003F5BCF">
        <w:t xml:space="preserve"> </w:t>
      </w:r>
      <w:r w:rsidR="502C2828" w:rsidRPr="003F5BCF">
        <w:t xml:space="preserve">ATPase activity in the </w:t>
      </w:r>
      <w:r w:rsidR="1C543D2F" w:rsidRPr="003F5BCF">
        <w:t>skeletal</w:t>
      </w:r>
      <w:r w:rsidR="502C2828" w:rsidRPr="003F5BCF">
        <w:t xml:space="preserve"> muscle leading to </w:t>
      </w:r>
      <w:r w:rsidR="493E8830" w:rsidRPr="003F5BCF">
        <w:t xml:space="preserve">increased potassium </w:t>
      </w:r>
      <w:r w:rsidRPr="003F5BCF">
        <w:t xml:space="preserve">uptake </w:t>
      </w:r>
      <w:r w:rsidR="493E8830" w:rsidRPr="003F5BCF">
        <w:t>into</w:t>
      </w:r>
      <w:r w:rsidRPr="003F5BCF">
        <w:t xml:space="preserve"> </w:t>
      </w:r>
      <w:r w:rsidR="493E8830" w:rsidRPr="003F5BCF">
        <w:t xml:space="preserve">the </w:t>
      </w:r>
      <w:r w:rsidRPr="003F5BCF">
        <w:t>cells</w:t>
      </w:r>
      <w:r w:rsidR="122D6862" w:rsidRPr="003F5BCF">
        <w:t xml:space="preserve"> </w:t>
      </w:r>
      <w:r w:rsidR="4B11AB89" w:rsidRPr="003F5BCF">
        <w:fldChar w:fldCharType="begin"/>
      </w:r>
      <w:r w:rsidR="00B76CCC" w:rsidRPr="003F5BCF">
        <w:instrText xml:space="preserve"> ADDIN EN.CITE &lt;EndNote&gt;&lt;Cite&gt;&lt;Author&gt;Rhee&lt;/Author&gt;&lt;Year&gt;2012&lt;/Year&gt;&lt;RecNum&gt;974&lt;/RecNum&gt;&lt;DisplayText&gt;(336)&lt;/DisplayText&gt;&lt;record&gt;&lt;rec-number&gt;974&lt;/rec-number&gt;&lt;foreign-keys&gt;&lt;key app="EN" db-id="z2202efviertvzexp9sppftt9trsw2r5xszz" timestamp="1724785319" guid="0013766b-6826-476f-ac87-47e3240aba91"&gt;974&lt;/key&gt;&lt;/foreign-keys&gt;&lt;ref-type name="Journal Article"&gt;17&lt;/ref-type&gt;&lt;contributors&gt;&lt;authors&gt;&lt;author&gt;Rhee, E. P.&lt;/author&gt;&lt;author&gt;Scott, J. A.&lt;/author&gt;&lt;author&gt;Dighe, A. S.&lt;/author&gt;&lt;/authors&gt;&lt;/contributors&gt;&lt;auth-address&gt;Division of Nephrology, Department of Medicine, Massachusetts General Hospital, and Harvard Medical School, Boston, USA.&lt;/auth-address&gt;&lt;titles&gt;&lt;title&gt;Case records of the Massachusetts General Hospital. Case 4-2012. A 37-year-old man with muscle pain, weakness, and weight loss&lt;/title&gt;&lt;secondary-title&gt;N Engl J Med&lt;/secondary-title&gt;&lt;/titles&gt;&lt;periodical&gt;&lt;full-title&gt;N Engl J Med&lt;/full-title&gt;&lt;/periodical&gt;&lt;pages&gt;553-60&lt;/pages&gt;&lt;volume&gt;366&lt;/volume&gt;&lt;number&gt;6&lt;/number&gt;&lt;keywords&gt;&lt;keyword&gt;Adult&lt;/keyword&gt;&lt;keyword&gt;Diagnosis, Differential&lt;/keyword&gt;&lt;keyword&gt;Electrocardiography&lt;/keyword&gt;&lt;keyword&gt;Graves Disease/complications/*diagnosis&lt;/keyword&gt;&lt;keyword&gt;Humans&lt;/keyword&gt;&lt;keyword&gt;Hypokalemia/*etiology&lt;/keyword&gt;&lt;keyword&gt;Male&lt;/keyword&gt;&lt;keyword&gt;Muscle Cramp/etiology&lt;/keyword&gt;&lt;keyword&gt;Muscle Weakness/etiology&lt;/keyword&gt;&lt;keyword&gt;Musculoskeletal Pain/etiology&lt;/keyword&gt;&lt;keyword&gt;Paralysis/*etiology&lt;/keyword&gt;&lt;keyword&gt;Paralysis, Hyperkalemic Periodic&lt;/keyword&gt;&lt;keyword&gt;Thyrotoxicosis/complications/*diagnosis&lt;/keyword&gt;&lt;keyword&gt;Weight Loss&lt;/keyword&gt;&lt;/keywords&gt;&lt;dates&gt;&lt;year&gt;2012&lt;/year&gt;&lt;pub-dates&gt;&lt;date&gt;Feb 9&lt;/date&gt;&lt;/pub-dates&gt;&lt;/dates&gt;&lt;isbn&gt;0028-4793&lt;/isbn&gt;&lt;accession-num&gt;22316449&lt;/accession-num&gt;&lt;urls&gt;&lt;/urls&gt;&lt;electronic-resource-num&gt;10.1056/NEJMcpc1110051&lt;/electronic-resource-num&gt;&lt;remote-database-provider&gt;NLM&lt;/remote-database-provider&gt;&lt;language&gt;eng&lt;/language&gt;&lt;/record&gt;&lt;/Cite&gt;&lt;/EndNote&gt;</w:instrText>
      </w:r>
      <w:r w:rsidR="4B11AB89" w:rsidRPr="003F5BCF">
        <w:fldChar w:fldCharType="separate"/>
      </w:r>
      <w:r w:rsidR="00B76CCC" w:rsidRPr="003F5BCF">
        <w:rPr>
          <w:noProof/>
        </w:rPr>
        <w:t>(336)</w:t>
      </w:r>
      <w:r w:rsidR="4B11AB89" w:rsidRPr="003F5BCF">
        <w:fldChar w:fldCharType="end"/>
      </w:r>
      <w:r w:rsidRPr="003F5BCF">
        <w:t xml:space="preserve">. The episodes of paralysis tend to be infrequent and sporadic, but most commonly occur after a meal, following exercise, </w:t>
      </w:r>
      <w:r w:rsidR="73ECA8A4" w:rsidRPr="003F5BCF">
        <w:t>or</w:t>
      </w:r>
      <w:r w:rsidRPr="003F5BCF">
        <w:t xml:space="preserve"> during sleep, and can be induced by administration of glucose and insulin</w:t>
      </w:r>
      <w:r w:rsidR="0A1F42DA" w:rsidRPr="003F5BCF">
        <w:t>.</w:t>
      </w:r>
      <w:r w:rsidRPr="003F5BCF">
        <w:t xml:space="preserve"> Episodes last from minutes to hours, usually involving peripheral muscles, but can cause paralysis of the diaphragm and affect the heart. Serious episodes can be associated with extensive muscle cell damage and necrosis, </w:t>
      </w:r>
      <w:r w:rsidR="0B1622CD" w:rsidRPr="003F5BCF">
        <w:t xml:space="preserve">and </w:t>
      </w:r>
      <w:r w:rsidR="0A1F42DA" w:rsidRPr="003F5BCF">
        <w:t>electrocardiographic (</w:t>
      </w:r>
      <w:r w:rsidRPr="003F5BCF">
        <w:t>EKG</w:t>
      </w:r>
      <w:r w:rsidR="0A1F42DA" w:rsidRPr="003F5BCF">
        <w:t>)</w:t>
      </w:r>
      <w:r w:rsidRPr="003F5BCF">
        <w:t xml:space="preserve"> abnormalities </w:t>
      </w:r>
      <w:r w:rsidR="5043BD28" w:rsidRPr="003F5BCF">
        <w:t xml:space="preserve">associated with hypokalemia, </w:t>
      </w:r>
      <w:r w:rsidRPr="003F5BCF">
        <w:t xml:space="preserve">such as ST and T wave changes, </w:t>
      </w:r>
      <w:r w:rsidR="0A1F42DA" w:rsidRPr="003F5BCF">
        <w:t>premature ventricular complexes (</w:t>
      </w:r>
      <w:r w:rsidRPr="003F5BCF">
        <w:t>PVCs</w:t>
      </w:r>
      <w:r w:rsidR="0A1F42DA" w:rsidRPr="003F5BCF">
        <w:t>)</w:t>
      </w:r>
      <w:r w:rsidRPr="003F5BCF">
        <w:t>, first degree heart block, prolonged Q</w:t>
      </w:r>
      <w:r w:rsidR="0A1F42DA" w:rsidRPr="003F5BCF">
        <w:t>T</w:t>
      </w:r>
      <w:r w:rsidRPr="003F5BCF">
        <w:t xml:space="preserve"> intervals, and even ventricular fibrillation</w:t>
      </w:r>
      <w:r w:rsidR="4FDAB614" w:rsidRPr="003F5BCF">
        <w:t xml:space="preserve"> </w:t>
      </w:r>
      <w:r w:rsidR="4B11AB89" w:rsidRPr="003F5BCF">
        <w:fldChar w:fldCharType="begin"/>
      </w:r>
      <w:r w:rsidR="00B76CCC" w:rsidRPr="003F5BCF">
        <w:instrText xml:space="preserve"> ADDIN EN.CITE &lt;EndNote&gt;&lt;Cite&gt;&lt;Author&gt;Fisher&lt;/Author&gt;&lt;Year&gt;1982&lt;/Year&gt;&lt;RecNum&gt;806&lt;/RecNum&gt;&lt;DisplayText&gt;(337)&lt;/DisplayText&gt;&lt;record&gt;&lt;rec-number&gt;806&lt;/rec-number&gt;&lt;foreign-keys&gt;&lt;key app="EN" db-id="z2202efviertvzexp9sppftt9trsw2r5xszz" timestamp="1724785222" guid="fa1131d7-4fc3-4569-ba7e-0d2dbd83220d"&gt;806&lt;/key&gt;&lt;/foreign-keys&gt;&lt;ref-type name="Journal Article"&gt;17&lt;/ref-type&gt;&lt;contributors&gt;&lt;authors&gt;&lt;author&gt;Fisher, J.&lt;/author&gt;&lt;/authors&gt;&lt;/contributors&gt;&lt;titles&gt;&lt;title&gt;Thyrotoxic periodic paralysis with ventricular fibrillation&lt;/title&gt;&lt;secondary-title&gt;Arch Intern Med&lt;/secondary-title&gt;&lt;/titles&gt;&lt;periodical&gt;&lt;full-title&gt;Arch Intern Med&lt;/full-title&gt;&lt;/periodical&gt;&lt;pages&gt;1362-4&lt;/pages&gt;&lt;volume&gt;142&lt;/volume&gt;&lt;number&gt;7&lt;/number&gt;&lt;keywords&gt;&lt;keyword&gt;Adult&lt;/keyword&gt;&lt;keyword&gt;Electrocardiography&lt;/keyword&gt;&lt;keyword&gt;Humans&lt;/keyword&gt;&lt;keyword&gt;Hyperthyroidism/*complications/physiopathology&lt;/keyword&gt;&lt;keyword&gt;Hypokalemia/complications/physiopathology&lt;/keyword&gt;&lt;keyword&gt;Male&lt;/keyword&gt;&lt;keyword&gt;Paralysis/*complications/physiopathology&lt;/keyword&gt;&lt;keyword&gt;Ventricular Fibrillation/*complications/physiopathology&lt;/keyword&gt;&lt;/keywords&gt;&lt;dates&gt;&lt;year&gt;1982&lt;/year&gt;&lt;pub-dates&gt;&lt;date&gt;Jul&lt;/date&gt;&lt;/pub-dates&gt;&lt;/dates&gt;&lt;isbn&gt;0003-9926 (Print)&amp;#xD;0003-9926&lt;/isbn&gt;&lt;accession-num&gt;7092449&lt;/accession-num&gt;&lt;urls&gt;&lt;related-urls&gt;&lt;url&gt;https://jamanetwork.com/journals/jamainternalmedicine/articlepdf/602219/archinte_142_7_024.pdf&lt;/url&gt;&lt;/related-urls&gt;&lt;/urls&gt;&lt;remote-database-provider&gt;NLM&lt;/remote-database-provider&gt;&lt;language&gt;eng&lt;/language&gt;&lt;/record&gt;&lt;/Cite&gt;&lt;/EndNote&gt;</w:instrText>
      </w:r>
      <w:r w:rsidR="4B11AB89" w:rsidRPr="003F5BCF">
        <w:fldChar w:fldCharType="separate"/>
      </w:r>
      <w:r w:rsidR="00B76CCC" w:rsidRPr="003F5BCF">
        <w:rPr>
          <w:noProof/>
        </w:rPr>
        <w:t>(337)</w:t>
      </w:r>
      <w:r w:rsidR="4B11AB89" w:rsidRPr="003F5BCF">
        <w:fldChar w:fldCharType="end"/>
      </w:r>
      <w:r w:rsidR="4FDAB614" w:rsidRPr="003F5BCF">
        <w:t>.</w:t>
      </w:r>
    </w:p>
    <w:p w14:paraId="1B9A27C8" w14:textId="77777777" w:rsidR="007126EE" w:rsidRPr="003F5BCF" w:rsidRDefault="007126EE" w:rsidP="003F5BCF">
      <w:pPr>
        <w:spacing w:line="276" w:lineRule="auto"/>
      </w:pPr>
    </w:p>
    <w:p w14:paraId="083A1F51" w14:textId="338052E9" w:rsidR="00F97F1E" w:rsidRPr="00546D68" w:rsidRDefault="007126EE" w:rsidP="00C71C0B">
      <w:pPr>
        <w:pStyle w:val="ListParagraph"/>
        <w:spacing w:line="276" w:lineRule="auto"/>
        <w:ind w:left="0"/>
        <w:outlineLvl w:val="1"/>
        <w:rPr>
          <w:b/>
          <w:bCs/>
          <w:color w:val="00B050"/>
        </w:rPr>
      </w:pPr>
      <w:r w:rsidRPr="00546D68">
        <w:rPr>
          <w:b/>
          <w:bCs/>
          <w:color w:val="00B050"/>
        </w:rPr>
        <w:t xml:space="preserve">Pulmonary </w:t>
      </w:r>
      <w:r w:rsidR="00C71C0B" w:rsidRPr="00546D68">
        <w:rPr>
          <w:b/>
          <w:bCs/>
          <w:color w:val="00B050"/>
        </w:rPr>
        <w:t>S</w:t>
      </w:r>
      <w:r w:rsidRPr="00546D68">
        <w:rPr>
          <w:b/>
          <w:bCs/>
          <w:color w:val="00B050"/>
        </w:rPr>
        <w:t>ystem</w:t>
      </w:r>
    </w:p>
    <w:p w14:paraId="0C797B65" w14:textId="77777777" w:rsidR="00546D68" w:rsidRPr="003F5BCF" w:rsidRDefault="00546D68" w:rsidP="00C71C0B">
      <w:pPr>
        <w:pStyle w:val="ListParagraph"/>
        <w:spacing w:line="276" w:lineRule="auto"/>
        <w:ind w:left="0"/>
        <w:outlineLvl w:val="1"/>
        <w:rPr>
          <w:i/>
          <w:iCs/>
          <w:u w:val="single"/>
        </w:rPr>
      </w:pPr>
    </w:p>
    <w:p w14:paraId="6BF4E9A4" w14:textId="79D2DF13" w:rsidR="00F97F1E" w:rsidRPr="003F5BCF" w:rsidRDefault="00F97F1E" w:rsidP="003F5BCF">
      <w:pPr>
        <w:pStyle w:val="ListParagraph"/>
        <w:spacing w:line="276" w:lineRule="auto"/>
        <w:ind w:left="0"/>
      </w:pPr>
      <w:r w:rsidRPr="003F5BCF">
        <w:t>Except for dyspnea</w:t>
      </w:r>
      <w:r w:rsidR="002A2D76" w:rsidRPr="003F5BCF">
        <w:t xml:space="preserve"> on exertion</w:t>
      </w:r>
      <w:r w:rsidRPr="003F5BCF">
        <w:t xml:space="preserve">, symptoms deriving from the lungs are not prominent. Nevertheless, </w:t>
      </w:r>
      <w:r w:rsidR="001C0F73" w:rsidRPr="003F5BCF">
        <w:t>pulmonary function tests can</w:t>
      </w:r>
      <w:r w:rsidRPr="003F5BCF">
        <w:t xml:space="preserve"> show some reduction in vital capacity, expiratory reserve volume, pulmonary compliance, </w:t>
      </w:r>
      <w:r w:rsidR="00F40DA9" w:rsidRPr="003F5BCF">
        <w:t xml:space="preserve">and </w:t>
      </w:r>
      <w:r w:rsidRPr="003F5BCF">
        <w:t>airway resistance</w:t>
      </w:r>
      <w:r w:rsidR="00302A76" w:rsidRPr="003F5BCF">
        <w:t xml:space="preserve"> </w:t>
      </w:r>
      <w:r w:rsidR="00302A76" w:rsidRPr="003F5BCF">
        <w:fldChar w:fldCharType="begin">
          <w:fldData xml:space="preserve">PEVuZE5vdGU+PENpdGU+PEF1dGhvcj5TaWFmYWthczwvQXV0aG9yPjxZZWFyPjE5OTI8L1llYXI+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</w:fldData>
        </w:fldChar>
      </w:r>
      <w:r w:rsidR="00B76CCC" w:rsidRPr="003F5BCF">
        <w:instrText xml:space="preserve"> ADDIN EN.CITE </w:instrText>
      </w:r>
      <w:r w:rsidR="00B76CCC" w:rsidRPr="003F5BCF">
        <w:fldChar w:fldCharType="begin">
          <w:fldData xml:space="preserve">PEVuZE5vdGU+PENpdGU+PEF1dGhvcj5TaWFmYWthczwvQXV0aG9yPjxZZWFyPjE5OTI8L1llYXI+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</w:fldData>
        </w:fldChar>
      </w:r>
      <w:r w:rsidR="00B76CCC" w:rsidRPr="003F5BCF">
        <w:instrText xml:space="preserve"> ADDIN EN.CITE.DATA </w:instrText>
      </w:r>
      <w:r w:rsidR="00B76CCC" w:rsidRPr="003F5BCF">
        <w:fldChar w:fldCharType="end"/>
      </w:r>
      <w:r w:rsidR="00302A76" w:rsidRPr="003F5BCF">
        <w:fldChar w:fldCharType="separate"/>
      </w:r>
      <w:r w:rsidR="00B76CCC" w:rsidRPr="003F5BCF">
        <w:rPr>
          <w:noProof/>
        </w:rPr>
        <w:t>(338, 339)</w:t>
      </w:r>
      <w:r w:rsidR="00302A76" w:rsidRPr="003F5BCF">
        <w:fldChar w:fldCharType="end"/>
      </w:r>
      <w:r w:rsidR="004127B4" w:rsidRPr="003F5BCF">
        <w:t>.</w:t>
      </w:r>
      <w:r w:rsidRPr="003F5BCF">
        <w:t xml:space="preserve"> Minute volume response to exercise is excessive for the amount of oxygen consumed</w:t>
      </w:r>
      <w:r w:rsidR="007C5347" w:rsidRPr="003F5BCF">
        <w:t xml:space="preserve"> </w:t>
      </w:r>
      <w:r w:rsidR="007C5347" w:rsidRPr="003F5BCF">
        <w:fldChar w:fldCharType="begin"/>
      </w:r>
      <w:r w:rsidR="00B76CCC" w:rsidRPr="003F5BCF">
        <w:instrText xml:space="preserve"> ADDIN EN.CITE &lt;EndNote&gt;&lt;Cite&gt;&lt;Author&gt;Massey&lt;/Author&gt;&lt;Year&gt;1967&lt;/Year&gt;&lt;RecNum&gt;829&lt;/RecNum&gt;&lt;DisplayText&gt;(340)&lt;/DisplayText&gt;&lt;record&gt;&lt;rec-number&gt;829&lt;/rec-number&gt;&lt;foreign-keys&gt;&lt;key app="EN" db-id="z2202efviertvzexp9sppftt9trsw2r5xszz" timestamp="1724785247" guid="aeccf7b0-ef24-4b8f-a24f-dc485422d85a"&gt;829&lt;/key&gt;&lt;/foreign-keys&gt;&lt;ref-type name="Journal Article"&gt;17&lt;/ref-type&gt;&lt;contributors&gt;&lt;authors&gt;&lt;author&gt;Massey, D. G.&lt;/author&gt;&lt;author&gt;Becklake, M. R.&lt;/author&gt;&lt;author&gt;McKenzie, J. M.&lt;/author&gt;&lt;author&gt;Bates, D. V.&lt;/author&gt;&lt;/authors&gt;&lt;/contributors&gt;&lt;titles&gt;&lt;title&gt;Circulatory and ventilatory response to exercise in thyrotoxicosis&lt;/title&gt;&lt;secondary-title&gt;N Engl J Med&lt;/secondary-title&gt;&lt;/titles&gt;&lt;periodical&gt;&lt;full-title&gt;N Engl J Med&lt;/full-title&gt;&lt;/periodical&gt;&lt;pages&gt;1104-12&lt;/pages&gt;&lt;volume&gt;276&lt;/volume&gt;&lt;number&gt;20&lt;/number&gt;&lt;keywords&gt;&lt;keyword&gt;Adolescent&lt;/keyword&gt;&lt;keyword&gt;Adult&lt;/keyword&gt;&lt;keyword&gt;Aged&lt;/keyword&gt;&lt;keyword&gt;Cardiac Output&lt;/keyword&gt;&lt;keyword&gt;Female&lt;/keyword&gt;&lt;keyword&gt;Hemodynamics/*physiology&lt;/keyword&gt;&lt;keyword&gt;Humans&lt;/keyword&gt;&lt;keyword&gt;*Hyperthyroidism&lt;/keyword&gt;&lt;keyword&gt;Male&lt;/keyword&gt;&lt;keyword&gt;Middle Aged&lt;/keyword&gt;&lt;keyword&gt;Oxygen Consumption&lt;/keyword&gt;&lt;keyword&gt;*Physical Exertion&lt;/keyword&gt;&lt;keyword&gt;Respiration/*physiology&lt;/keyword&gt;&lt;keyword&gt;Respiratory Function Tests&lt;/keyword&gt;&lt;keyword&gt;Rest&lt;/keyword&gt;&lt;keyword&gt;Triiodothyronine/pharmacology&lt;/keyword&gt;&lt;/keywords&gt;&lt;dates&gt;&lt;year&gt;1967&lt;/year&gt;&lt;pub-dates&gt;&lt;date&gt;May 18&lt;/date&gt;&lt;/pub-dates&gt;&lt;/dates&gt;&lt;isbn&gt;0028-4793 (Print)&amp;#xD;0028-4793&lt;/isbn&gt;&lt;accession-num&gt;6024164&lt;/accession-num&gt;&lt;urls&gt;&lt;/urls&gt;&lt;electronic-resource-num&gt;10.1056/nejm196705182762002&lt;/electronic-resource-num&gt;&lt;remote-database-provider&gt;NLM&lt;/remote-database-provider&gt;&lt;language&gt;eng&lt;/language&gt;&lt;/record&gt;&lt;/Cite&gt;&lt;/EndNote&gt;</w:instrText>
      </w:r>
      <w:r w:rsidR="007C5347" w:rsidRPr="003F5BCF">
        <w:fldChar w:fldCharType="separate"/>
      </w:r>
      <w:r w:rsidR="00B76CCC" w:rsidRPr="003F5BCF">
        <w:rPr>
          <w:noProof/>
        </w:rPr>
        <w:t>(340)</w:t>
      </w:r>
      <w:r w:rsidR="007C5347" w:rsidRPr="003F5BCF">
        <w:fldChar w:fldCharType="end"/>
      </w:r>
      <w:r w:rsidR="00715A2F" w:rsidRPr="003F5BCF">
        <w:t>.</w:t>
      </w:r>
      <w:r w:rsidRPr="003F5BCF">
        <w:t xml:space="preserve"> </w:t>
      </w:r>
    </w:p>
    <w:p w14:paraId="413BA443" w14:textId="77777777" w:rsidR="004254E0" w:rsidRPr="003F5BCF" w:rsidRDefault="004254E0" w:rsidP="003F5BCF">
      <w:pPr>
        <w:pStyle w:val="ListParagraph"/>
        <w:spacing w:line="276" w:lineRule="auto"/>
        <w:ind w:left="0"/>
      </w:pPr>
    </w:p>
    <w:p w14:paraId="6C4E7458" w14:textId="646AC6E5" w:rsidR="00011786" w:rsidRPr="00546D68" w:rsidRDefault="00F64B8A" w:rsidP="00546D68">
      <w:pPr>
        <w:pStyle w:val="ListParagraph"/>
        <w:spacing w:line="276" w:lineRule="auto"/>
        <w:ind w:left="0"/>
        <w:outlineLvl w:val="1"/>
        <w:rPr>
          <w:b/>
          <w:bCs/>
          <w:color w:val="00B050"/>
        </w:rPr>
      </w:pPr>
      <w:r w:rsidRPr="00546D68">
        <w:rPr>
          <w:b/>
          <w:bCs/>
          <w:color w:val="00B050"/>
        </w:rPr>
        <w:t xml:space="preserve">Cardiovascular </w:t>
      </w:r>
      <w:r w:rsidR="00546D68" w:rsidRPr="00546D68">
        <w:rPr>
          <w:b/>
          <w:bCs/>
          <w:color w:val="00B050"/>
        </w:rPr>
        <w:t>S</w:t>
      </w:r>
      <w:r w:rsidRPr="00546D68">
        <w:rPr>
          <w:b/>
          <w:bCs/>
          <w:color w:val="00B050"/>
        </w:rPr>
        <w:t>ystem</w:t>
      </w:r>
    </w:p>
    <w:p w14:paraId="61F7D52E" w14:textId="77777777" w:rsidR="00546D68" w:rsidRPr="003F5BCF" w:rsidRDefault="00546D68" w:rsidP="00546D68">
      <w:pPr>
        <w:pStyle w:val="ListParagraph"/>
        <w:spacing w:line="276" w:lineRule="auto"/>
        <w:ind w:left="0"/>
        <w:outlineLvl w:val="1"/>
        <w:rPr>
          <w:i/>
          <w:iCs/>
          <w:u w:val="single"/>
        </w:rPr>
      </w:pPr>
    </w:p>
    <w:p w14:paraId="6E554C75" w14:textId="37B65E22" w:rsidR="00D33448" w:rsidRPr="003F5BCF" w:rsidRDefault="3EB57488" w:rsidP="003F5BCF">
      <w:pPr>
        <w:pStyle w:val="ListParagraph"/>
        <w:spacing w:line="276" w:lineRule="auto"/>
        <w:ind w:left="0"/>
      </w:pPr>
      <w:r w:rsidRPr="003F5BCF">
        <w:t xml:space="preserve">The first and most common manifestations deriving from the cardiovascular system </w:t>
      </w:r>
      <w:r w:rsidR="4F8827C8" w:rsidRPr="003F5BCF">
        <w:t>are palpitations and tachycardia</w:t>
      </w:r>
      <w:r w:rsidR="45911D52" w:rsidRPr="003F5BCF">
        <w:t xml:space="preserve"> </w:t>
      </w:r>
      <w:r w:rsidR="002A1448" w:rsidRPr="003F5BCF">
        <w:fldChar w:fldCharType="begin">
          <w:fldData xml:space="preserve">PEVuZE5vdGU+PENpdGU+PEF1dGhvcj5TYW5kbGVyPC9BdXRob3I+PFllYXI+MTk1OTwvWWVhcj48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</w:fldData>
        </w:fldChar>
      </w:r>
      <w:r w:rsidR="00B76CCC" w:rsidRPr="003F5BCF">
        <w:instrText xml:space="preserve"> ADDIN EN.CITE </w:instrText>
      </w:r>
      <w:r w:rsidR="00B76CCC" w:rsidRPr="003F5BCF">
        <w:fldChar w:fldCharType="begin">
          <w:fldData xml:space="preserve">PEVuZE5vdGU+PENpdGU+PEF1dGhvcj5TYW5kbGVyPC9BdXRob3I+PFllYXI+MTk1OTwvWWVhcj48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</w:fldData>
        </w:fldChar>
      </w:r>
      <w:r w:rsidR="00B76CCC" w:rsidRPr="003F5BCF">
        <w:instrText xml:space="preserve"> ADDIN EN.CITE.DATA </w:instrText>
      </w:r>
      <w:r w:rsidR="00B76CCC" w:rsidRPr="003F5BCF">
        <w:fldChar w:fldCharType="end"/>
      </w:r>
      <w:r w:rsidR="002A1448" w:rsidRPr="003F5BCF">
        <w:fldChar w:fldCharType="separate"/>
      </w:r>
      <w:r w:rsidR="00B76CCC" w:rsidRPr="003F5BCF">
        <w:rPr>
          <w:noProof/>
        </w:rPr>
        <w:t>(341, 342)</w:t>
      </w:r>
      <w:r w:rsidR="002A1448" w:rsidRPr="003F5BCF">
        <w:fldChar w:fldCharType="end"/>
      </w:r>
      <w:r w:rsidR="4F8827C8" w:rsidRPr="003F5BCF">
        <w:t xml:space="preserve">. </w:t>
      </w:r>
      <w:r w:rsidR="718F6600" w:rsidRPr="003F5BCF">
        <w:t>The pulse on palpation is rapid and bounding.</w:t>
      </w:r>
      <w:r w:rsidR="0ADACEEB" w:rsidRPr="003F5BCF">
        <w:t xml:space="preserve"> When present, it can be effectively controlled with </w:t>
      </w:r>
      <w:r w:rsidR="1807F83D" w:rsidRPr="003F5BCF">
        <w:t>beta</w:t>
      </w:r>
      <w:r w:rsidR="0ADACEEB" w:rsidRPr="003F5BCF">
        <w:t>- adrenergic blockers</w:t>
      </w:r>
      <w:r w:rsidR="01A841C3" w:rsidRPr="003F5BCF">
        <w:t xml:space="preserve"> </w:t>
      </w:r>
      <w:r w:rsidR="002A1448" w:rsidRPr="003F5BCF">
        <w:fldChar w:fldCharType="begin">
          <w:fldData xml:space="preserve">PEVuZE5vdGU+PENpdGU+PEF1dGhvcj5QaWV0cmFzPC9BdXRob3I+PFllYXI+MTk3MjwvWWVhcj48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</w:fldData>
        </w:fldChar>
      </w:r>
      <w:r w:rsidR="00B76CCC" w:rsidRPr="003F5BCF">
        <w:instrText xml:space="preserve"> ADDIN EN.CITE </w:instrText>
      </w:r>
      <w:r w:rsidR="00B76CCC" w:rsidRPr="003F5BCF">
        <w:fldChar w:fldCharType="begin">
          <w:fldData xml:space="preserve">PEVuZE5vdGU+PENpdGU+PEF1dGhvcj5QaWV0cmFzPC9BdXRob3I+PFllYXI+MTk3MjwvWWVhcj48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</w:fldData>
        </w:fldChar>
      </w:r>
      <w:r w:rsidR="00B76CCC" w:rsidRPr="003F5BCF">
        <w:instrText xml:space="preserve"> ADDIN EN.CITE.DATA </w:instrText>
      </w:r>
      <w:r w:rsidR="00B76CCC" w:rsidRPr="003F5BCF">
        <w:fldChar w:fldCharType="end"/>
      </w:r>
      <w:r w:rsidR="002A1448" w:rsidRPr="003F5BCF">
        <w:fldChar w:fldCharType="separate"/>
      </w:r>
      <w:r w:rsidR="00B76CCC" w:rsidRPr="003F5BCF">
        <w:rPr>
          <w:noProof/>
        </w:rPr>
        <w:t>(343, 344)</w:t>
      </w:r>
      <w:r w:rsidR="002A1448" w:rsidRPr="003F5BCF">
        <w:fldChar w:fldCharType="end"/>
      </w:r>
      <w:r w:rsidR="0ADACEEB" w:rsidRPr="003F5BCF">
        <w:t>.</w:t>
      </w:r>
      <w:r w:rsidR="718F6600" w:rsidRPr="003F5BCF">
        <w:t xml:space="preserve"> </w:t>
      </w:r>
      <w:r w:rsidR="74F3790B" w:rsidRPr="003F5BCF">
        <w:t xml:space="preserve">PVCs, paroxysmal atrial tachycardia, atrial </w:t>
      </w:r>
      <w:r w:rsidR="4AD130AE" w:rsidRPr="003F5BCF">
        <w:t>fibrillation, and</w:t>
      </w:r>
      <w:r w:rsidR="093D949D" w:rsidRPr="003F5BCF">
        <w:t xml:space="preserve"> </w:t>
      </w:r>
      <w:r w:rsidR="695BF847" w:rsidRPr="003F5BCF">
        <w:t>shorter</w:t>
      </w:r>
      <w:r w:rsidR="63E0690C" w:rsidRPr="003F5BCF">
        <w:t xml:space="preserve"> P wave duration</w:t>
      </w:r>
      <w:r w:rsidR="093D949D" w:rsidRPr="003F5BCF">
        <w:t xml:space="preserve"> </w:t>
      </w:r>
      <w:r w:rsidR="74F3790B" w:rsidRPr="003F5BCF">
        <w:t xml:space="preserve">occur in 6-12% of patients </w:t>
      </w:r>
      <w:r w:rsidR="002A1448" w:rsidRPr="003F5BCF">
        <w:fldChar w:fldCharType="begin">
          <w:fldData xml:space="preserve">PEVuZE5vdGU+PENpdGU+PEF1dGhvcj5BdWVyPC9BdXRob3I+PFllYXI+MjAwMTwvWWVhcj48UmVj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PEVuZE5vdGU+PENpdGU+PEF1dGhvcj5BdWVyPC9BdXRob3I+PFllYXI+MjAwMTwvWWVhcj48UmVj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</w:fldData>
        </w:fldChar>
      </w:r>
      <w:r w:rsidR="00B76CCC" w:rsidRPr="003F5BCF">
        <w:instrText xml:space="preserve"> ADDIN EN.CITE.DATA </w:instrText>
      </w:r>
      <w:r w:rsidR="00B76CCC" w:rsidRPr="003F5BCF">
        <w:fldChar w:fldCharType="end"/>
      </w:r>
      <w:r w:rsidR="002A1448" w:rsidRPr="003F5BCF">
        <w:fldChar w:fldCharType="separate"/>
      </w:r>
      <w:r w:rsidR="00B76CCC" w:rsidRPr="003F5BCF">
        <w:rPr>
          <w:noProof/>
        </w:rPr>
        <w:t>(345-347)</w:t>
      </w:r>
      <w:r w:rsidR="002A1448" w:rsidRPr="003F5BCF">
        <w:fldChar w:fldCharType="end"/>
      </w:r>
      <w:r w:rsidR="74F3790B" w:rsidRPr="003F5BCF">
        <w:t>.</w:t>
      </w:r>
      <w:r w:rsidR="5088F149" w:rsidRPr="003F5BCF">
        <w:t xml:space="preserve"> When present, atrial fibrillation should be treated with anticoagulation to prevent risk of thromboembolic complications. </w:t>
      </w:r>
      <w:r w:rsidR="718F6600" w:rsidRPr="003F5BCF">
        <w:t xml:space="preserve">The systolic blood pressure is frequently elevated. The diastolic blood pressure is characteristically decreased, </w:t>
      </w:r>
      <w:r w:rsidR="20D07A5A" w:rsidRPr="003F5BCF">
        <w:t>making</w:t>
      </w:r>
      <w:r w:rsidR="63E0690C" w:rsidRPr="003F5BCF">
        <w:t xml:space="preserve"> </w:t>
      </w:r>
      <w:r w:rsidR="718F6600" w:rsidRPr="003F5BCF">
        <w:t xml:space="preserve">the pulse </w:t>
      </w:r>
      <w:r w:rsidR="718F6600" w:rsidRPr="003F5BCF">
        <w:lastRenderedPageBreak/>
        <w:t>pressure elevated</w:t>
      </w:r>
      <w:r w:rsidR="291098AD" w:rsidRPr="003F5BCF">
        <w:t xml:space="preserve"> to</w:t>
      </w:r>
      <w:r w:rsidR="718F6600" w:rsidRPr="003F5BCF">
        <w:t xml:space="preserve"> between 50</w:t>
      </w:r>
      <w:r w:rsidR="232F3E5D" w:rsidRPr="003F5BCF">
        <w:t>-</w:t>
      </w:r>
      <w:r w:rsidR="718F6600" w:rsidRPr="003F5BCF">
        <w:t>80 mm Hg</w:t>
      </w:r>
      <w:r w:rsidR="4F5930C9" w:rsidRPr="003F5BCF">
        <w:t xml:space="preserve"> </w:t>
      </w:r>
      <w:r w:rsidR="002A1448" w:rsidRPr="003F5BCF">
        <w:fldChar w:fldCharType="begin"/>
      </w:r>
      <w:r w:rsidR="00B76CCC" w:rsidRPr="003F5BCF">
        <w:instrText xml:space="preserve"> ADDIN EN.CITE &lt;EndNote&gt;&lt;Cite&gt;&lt;Author&gt;Buccino&lt;/Author&gt;&lt;Year&gt;1968&lt;/Year&gt;&lt;RecNum&gt;839&lt;/RecNum&gt;&lt;DisplayText&gt;(348)&lt;/DisplayText&gt;&lt;record&gt;&lt;rec-number&gt;839&lt;/rec-number&gt;&lt;foreign-keys&gt;&lt;key app="EN" db-id="z2202efviertvzexp9sppftt9trsw2r5xszz" timestamp="1724785251" guid="25fac741-c703-4801-8629-bfbd74771f1d"&gt;839&lt;/key&gt;&lt;/foreign-keys&gt;&lt;ref-type name="Journal Article"&gt;17&lt;/ref-type&gt;&lt;contributors&gt;&lt;authors&gt;&lt;author&gt;Buccino, Robert A.&lt;/author&gt;&lt;author&gt;Spann, James F. Jr&lt;/author&gt;&lt;author&gt;Sonnenblick, Edmund H.&lt;/author&gt;&lt;author&gt;Braunwald, Eugene&lt;/author&gt;&lt;/authors&gt;&lt;/contributors&gt;&lt;titles&gt;&lt;title&gt;Effect of Thyroid State on Myocardial Contractility&lt;/title&gt;&lt;secondary-title&gt;Endocrinology&lt;/secondary-title&gt;&lt;/titles&gt;&lt;periodical&gt;&lt;full-title&gt;Endocrinology&lt;/full-title&gt;&lt;/periodical&gt;&lt;pages&gt;191-192&lt;/pages&gt;&lt;volume&gt;82&lt;/volume&gt;&lt;number&gt;1&lt;/number&gt;&lt;dates&gt;&lt;year&gt;1968&lt;/year&gt;&lt;/dates&gt;&lt;isbn&gt;0013-7227&lt;/isbn&gt;&lt;urls&gt;&lt;related-urls&gt;&lt;url&gt;https://doi.org/10.1210/endo-82-1-191&lt;/url&gt;&lt;url&gt;https://academic.oup.com/endo/article-abstract/82/1/191/2695574?redirectedFrom=fulltext&lt;/url&gt;&lt;/related-urls&gt;&lt;/urls&gt;&lt;electronic-resource-num&gt;10.1210/endo-82-1-191&lt;/electronic-resource-num&gt;&lt;access-date&gt;8/20/2023&lt;/access-date&gt;&lt;/record&gt;&lt;/Cite&gt;&lt;/EndNote&gt;</w:instrText>
      </w:r>
      <w:r w:rsidR="002A1448" w:rsidRPr="003F5BCF">
        <w:fldChar w:fldCharType="separate"/>
      </w:r>
      <w:r w:rsidR="00B76CCC" w:rsidRPr="003F5BCF">
        <w:rPr>
          <w:noProof/>
        </w:rPr>
        <w:t>(348)</w:t>
      </w:r>
      <w:r w:rsidR="002A1448" w:rsidRPr="003F5BCF">
        <w:fldChar w:fldCharType="end"/>
      </w:r>
      <w:r w:rsidR="718F6600" w:rsidRPr="003F5BCF">
        <w:t>.</w:t>
      </w:r>
      <w:r w:rsidR="25FAD790" w:rsidRPr="003F5BCF">
        <w:t xml:space="preserve"> </w:t>
      </w:r>
      <w:r w:rsidR="4A635B8D" w:rsidRPr="003F5BCF">
        <w:t xml:space="preserve">A systolic murmur </w:t>
      </w:r>
      <w:r w:rsidR="32C79BC6" w:rsidRPr="003F5BCF">
        <w:t xml:space="preserve">can sometimes </w:t>
      </w:r>
      <w:r w:rsidR="4A635B8D" w:rsidRPr="003F5BCF">
        <w:t xml:space="preserve">be heard over the precordium due to development of mitral valve prolapse following papillary muscle dysfunction during thyrotoxicosis </w:t>
      </w:r>
      <w:r w:rsidR="002A1448" w:rsidRPr="003F5BCF">
        <w:fldChar w:fldCharType="begin"/>
      </w:r>
      <w:r w:rsidR="00B76CCC" w:rsidRPr="003F5BCF">
        <w:instrText xml:space="preserve"> ADDIN EN.CITE &lt;EndNote&gt;&lt;Cite&gt;&lt;Author&gt;Reynolds&lt;/Author&gt;&lt;Year&gt;1971&lt;/Year&gt;&lt;RecNum&gt;830&lt;/RecNum&gt;&lt;DisplayText&gt;(349)&lt;/DisplayText&gt;&lt;record&gt;&lt;rec-number&gt;830&lt;/rec-number&gt;&lt;foreign-keys&gt;&lt;key app="EN" db-id="z2202efviertvzexp9sppftt9trsw2r5xszz" timestamp="1724785247" guid="b0d73fd2-adaf-4c03-9178-b6807871e621"&gt;830&lt;/key&gt;&lt;/foreign-keys&gt;&lt;ref-type name="Journal Article"&gt;17&lt;/ref-type&gt;&lt;contributors&gt;&lt;authors&gt;&lt;author&gt;Reynolds, J. L.&lt;/author&gt;&lt;author&gt;Woody, H. B.&lt;/author&gt;&lt;/authors&gt;&lt;/contributors&gt;&lt;titles&gt;&lt;title&gt;Thyrotoxic mitral regurgitation: a probable form of intrinsic papillary muscle dysfunction&lt;/title&gt;&lt;secondary-title&gt;Am J Dis Child&lt;/secondary-title&gt;&lt;/titles&gt;&lt;periodical&gt;&lt;full-title&gt;Am J Dis Child&lt;/full-title&gt;&lt;/periodical&gt;&lt;pages&gt;544-8&lt;/pages&gt;&lt;volume&gt;122&lt;/volume&gt;&lt;number&gt;6&lt;/number&gt;&lt;keywords&gt;&lt;keyword&gt;Child&lt;/keyword&gt;&lt;keyword&gt;Cineangiography&lt;/keyword&gt;&lt;keyword&gt;Female&lt;/keyword&gt;&lt;keyword&gt;Heart Ventricles/diagnostic imaging&lt;/keyword&gt;&lt;keyword&gt;Humans&lt;/keyword&gt;&lt;keyword&gt;Hyperthyroidism/*complications/drug therapy&lt;/keyword&gt;&lt;keyword&gt;Hypoxia&lt;/keyword&gt;&lt;keyword&gt;Male&lt;/keyword&gt;&lt;keyword&gt;Mitral Valve Insufficiency/diagnosis/*etiology&lt;/keyword&gt;&lt;keyword&gt;Papillary Muscles/*physiopathology&lt;/keyword&gt;&lt;keyword&gt;Phonocardiography&lt;/keyword&gt;&lt;keyword&gt;Propylthiouracil/therapeutic use&lt;/keyword&gt;&lt;/keywords&gt;&lt;dates&gt;&lt;year&gt;1971&lt;/year&gt;&lt;pub-dates&gt;&lt;date&gt;Dec&lt;/date&gt;&lt;/pub-dates&gt;&lt;/dates&gt;&lt;isbn&gt;0002-922X (Print)&amp;#xD;0002-922x&lt;/isbn&gt;&lt;accession-num&gt;5156265&lt;/accession-num&gt;&lt;urls&gt;&lt;/urls&gt;&lt;remote-database-provider&gt;NLM&lt;/remote-database-provider&gt;&lt;language&gt;eng&lt;/language&gt;&lt;/record&gt;&lt;/Cite&gt;&lt;/EndNote&gt;</w:instrText>
      </w:r>
      <w:r w:rsidR="002A1448" w:rsidRPr="003F5BCF">
        <w:fldChar w:fldCharType="separate"/>
      </w:r>
      <w:r w:rsidR="00B76CCC" w:rsidRPr="003F5BCF">
        <w:rPr>
          <w:noProof/>
        </w:rPr>
        <w:t>(349)</w:t>
      </w:r>
      <w:r w:rsidR="002A1448" w:rsidRPr="003F5BCF">
        <w:fldChar w:fldCharType="end"/>
      </w:r>
      <w:r w:rsidR="4A635B8D" w:rsidRPr="003F5BCF">
        <w:t xml:space="preserve">. However, mitral valve insufficiency is usually not clinically relevant and can revert to normal with treatment of thyrotoxicosis. </w:t>
      </w:r>
    </w:p>
    <w:p w14:paraId="47C3F0B2" w14:textId="77777777" w:rsidR="00D33448" w:rsidRPr="003F5BCF" w:rsidRDefault="00D33448" w:rsidP="003F5BCF">
      <w:pPr>
        <w:pStyle w:val="ListParagraph"/>
        <w:spacing w:line="276" w:lineRule="auto"/>
        <w:ind w:left="0"/>
      </w:pPr>
    </w:p>
    <w:p w14:paraId="0ACFC931" w14:textId="11731A84" w:rsidR="00D33448" w:rsidRPr="003F5BCF" w:rsidRDefault="5394BF9F" w:rsidP="003F5BCF">
      <w:pPr>
        <w:pStyle w:val="ListParagraph"/>
        <w:spacing w:line="276" w:lineRule="auto"/>
        <w:ind w:left="0"/>
      </w:pPr>
      <w:r w:rsidRPr="003F5BCF">
        <w:t>In thyrotoxicosis</w:t>
      </w:r>
      <w:r w:rsidR="32C79BC6" w:rsidRPr="003F5BCF">
        <w:t>,</w:t>
      </w:r>
      <w:r w:rsidRPr="003F5BCF">
        <w:t xml:space="preserve"> the heart rate, stroke volume, </w:t>
      </w:r>
      <w:r w:rsidR="55332033" w:rsidRPr="003F5BCF">
        <w:t xml:space="preserve">left ventricular mass index, </w:t>
      </w:r>
      <w:r w:rsidRPr="003F5BCF">
        <w:t>and cardiac output are</w:t>
      </w:r>
      <w:r w:rsidR="211AEEEC" w:rsidRPr="003F5BCF">
        <w:t xml:space="preserve"> </w:t>
      </w:r>
      <w:r w:rsidR="174ADFC8" w:rsidRPr="003F5BCF">
        <w:t xml:space="preserve">all </w:t>
      </w:r>
      <w:r w:rsidRPr="003F5BCF">
        <w:t xml:space="preserve">increased. The pre-ejection period is shortened, and the left ventricular ejection time remains relatively normal. The interval from initiation of the QRS complex to arrival of the arterial pulse in the brachial artery is reduced </w:t>
      </w:r>
      <w:r w:rsidR="00D33448" w:rsidRPr="003F5BCF">
        <w:fldChar w:fldCharType="begin"/>
      </w:r>
      <w:r w:rsidR="00B76CCC" w:rsidRPr="003F5BCF">
        <w:instrText xml:space="preserve"> ADDIN EN.CITE &lt;EndNote&gt;&lt;Cite&gt;&lt;Author&gt;Rodbard&lt;/Author&gt;&lt;Year&gt;1967&lt;/Year&gt;&lt;RecNum&gt;841&lt;/RecNum&gt;&lt;DisplayText&gt;(350)&lt;/DisplayText&gt;&lt;record&gt;&lt;rec-number&gt;841&lt;/rec-number&gt;&lt;foreign-keys&gt;&lt;key app="EN" db-id="z2202efviertvzexp9sppftt9trsw2r5xszz" timestamp="1724785253" guid="f4af00a7-c818-4306-8ef7-36c21f097b9a"&gt;841&lt;/key&gt;&lt;/foreign-keys&gt;&lt;ref-type name="Journal Article"&gt;17&lt;/ref-type&gt;&lt;contributors&gt;&lt;authors&gt;&lt;author&gt;Rodbard, D.&lt;/author&gt;&lt;author&gt;Fujita, T.&lt;/author&gt;&lt;author&gt;Rodbard, S.&lt;/author&gt;&lt;/authors&gt;&lt;/contributors&gt;&lt;titles&gt;&lt;title&gt;Estimation of thyroid function by timing the arterial sounds&lt;/title&gt;&lt;secondary-title&gt;Jama&lt;/secondary-title&gt;&lt;/titles&gt;&lt;periodical&gt;&lt;full-title&gt;JAMA&lt;/full-title&gt;&lt;/periodical&gt;&lt;pages&gt;884-7&lt;/pages&gt;&lt;volume&gt;201&lt;/volume&gt;&lt;number&gt;11&lt;/number&gt;&lt;keywords&gt;&lt;keyword&gt;Adult&lt;/keyword&gt;&lt;keyword&gt;Aged&lt;/keyword&gt;&lt;keyword&gt;*Arteries&lt;/keyword&gt;&lt;keyword&gt;*Auscultation&lt;/keyword&gt;&lt;keyword&gt;Basal Metabolism&lt;/keyword&gt;&lt;keyword&gt;Blood Pressure&lt;/keyword&gt;&lt;keyword&gt;Electrocardiography&lt;/keyword&gt;&lt;keyword&gt;Female&lt;/keyword&gt;&lt;keyword&gt;Humans&lt;/keyword&gt;&lt;keyword&gt;Hyperthyroidism/*diagnosis&lt;/keyword&gt;&lt;keyword&gt;Hypothyroidism/*diagnosis&lt;/keyword&gt;&lt;keyword&gt;Iodine Isotopes&lt;/keyword&gt;&lt;keyword&gt;Male&lt;/keyword&gt;&lt;keyword&gt;Middle Aged&lt;/keyword&gt;&lt;keyword&gt;Phonocardiography&lt;/keyword&gt;&lt;keyword&gt;*Thyroid Function Tests&lt;/keyword&gt;&lt;/keywords&gt;&lt;dates&gt;&lt;year&gt;1967&lt;/year&gt;&lt;pub-dates&gt;&lt;date&gt;Sep 11&lt;/date&gt;&lt;/pub-dates&gt;&lt;/dates&gt;&lt;isbn&gt;0098-7484 (Print)&amp;#xD;0098-7484&lt;/isbn&gt;&lt;accession-num&gt;4166530&lt;/accession-num&gt;&lt;urls&gt;&lt;related-urls&gt;&lt;url&gt;https://jamanetwork.com/journals/jama/article-abstract/335382&lt;/url&gt;&lt;/related-urls&gt;&lt;/urls&gt;&lt;remote-database-provider&gt;NLM&lt;/remote-database-provider&gt;&lt;language&gt;eng&lt;/language&gt;&lt;/record&gt;&lt;/Cite&gt;&lt;/EndNote&gt;</w:instrText>
      </w:r>
      <w:r w:rsidR="00D33448" w:rsidRPr="003F5BCF">
        <w:fldChar w:fldCharType="separate"/>
      </w:r>
      <w:r w:rsidR="00B76CCC" w:rsidRPr="003F5BCF">
        <w:rPr>
          <w:noProof/>
        </w:rPr>
        <w:t>(350)</w:t>
      </w:r>
      <w:r w:rsidR="00D33448" w:rsidRPr="003F5BCF">
        <w:fldChar w:fldCharType="end"/>
      </w:r>
      <w:r w:rsidRPr="003F5BCF">
        <w:t>. Circulation time is decreased. There is dilatation of superficial capillaries</w:t>
      </w:r>
      <w:r w:rsidR="2DBBDD45" w:rsidRPr="003F5BCF">
        <w:t xml:space="preserve"> and decline in </w:t>
      </w:r>
      <w:r w:rsidR="1ED93974" w:rsidRPr="003F5BCF">
        <w:t>systemic vascular resistance</w:t>
      </w:r>
      <w:r w:rsidR="666F22D0" w:rsidRPr="003F5BCF">
        <w:t xml:space="preserve"> </w:t>
      </w:r>
      <w:r w:rsidR="00D33448" w:rsidRPr="003F5BCF">
        <w:fldChar w:fldCharType="begin"/>
      </w:r>
      <w:r w:rsidR="00B76CCC" w:rsidRPr="003F5BCF">
        <w:instrText xml:space="preserve"> ADDIN EN.CITE &lt;EndNote&gt;&lt;Cite&gt;&lt;Author&gt;Klein&lt;/Author&gt;&lt;Year&gt;2007&lt;/Year&gt;&lt;RecNum&gt;980&lt;/RecNum&gt;&lt;DisplayText&gt;(351)&lt;/DisplayText&gt;&lt;record&gt;&lt;rec-number&gt;980&lt;/rec-number&gt;&lt;foreign-keys&gt;&lt;key app="EN" db-id="z2202efviertvzexp9sppftt9trsw2r5xszz" timestamp="1724785320" guid="87fd5c9a-fb74-479b-9634-e73ab08ced40"&gt;980&lt;/key&gt;&lt;/foreign-keys&gt;&lt;ref-type name="Journal Article"&gt;17&lt;/ref-type&gt;&lt;contributors&gt;&lt;authors&gt;&lt;author&gt;Klein, I.&lt;/author&gt;&lt;author&gt;Danzi, S.&lt;/author&gt;&lt;/authors&gt;&lt;/contributors&gt;&lt;auth-address&gt;Department of Medicine and the Feinstein Institute for Medical Research, North Shore University Hospital, 350 Community Dr, Manhasset, NY 11030, USA. iklein@nshs.edu&lt;/auth-address&gt;&lt;titles&gt;&lt;title&gt;Thyroid disease and the heart&lt;/title&gt;&lt;secondary-title&gt;Circulation&lt;/secondary-title&gt;&lt;/titles&gt;&lt;periodical&gt;&lt;full-title&gt;Circulation&lt;/full-title&gt;&lt;/periodical&gt;&lt;pages&gt;1725-35&lt;/pages&gt;&lt;volume&gt;116&lt;/volume&gt;&lt;number&gt;15&lt;/number&gt;&lt;keywords&gt;&lt;keyword&gt;Cardiovascular Diseases/*etiology/physiopathology&lt;/keyword&gt;&lt;keyword&gt;Gene Expression Regulation&lt;/keyword&gt;&lt;keyword&gt;Heart/*physiopathology&lt;/keyword&gt;&lt;keyword&gt;Humans&lt;/keyword&gt;&lt;keyword&gt;Myocytes, Cardiac/physiology&lt;/keyword&gt;&lt;keyword&gt;Renin-Angiotensin System&lt;/keyword&gt;&lt;keyword&gt;Thyroid Diseases/*physiopathology&lt;/keyword&gt;&lt;keyword&gt;Thyroid Function Tests&lt;/keyword&gt;&lt;keyword&gt;Thyroid Hormones/physiology&lt;/keyword&gt;&lt;/keywords&gt;&lt;dates&gt;&lt;year&gt;2007&lt;/year&gt;&lt;pub-dates&gt;&lt;date&gt;Oct 9&lt;/date&gt;&lt;/pub-dates&gt;&lt;/dates&gt;&lt;isbn&gt;0009-7322&lt;/isbn&gt;&lt;accession-num&gt;17923583&lt;/accession-num&gt;&lt;urls&gt;&lt;/urls&gt;&lt;electronic-resource-num&gt;10.1161/circulationaha.106.678326&lt;/electronic-resource-num&gt;&lt;remote-database-provider&gt;NLM&lt;/remote-database-provider&gt;&lt;language&gt;eng&lt;/language&gt;&lt;/record&gt;&lt;/Cite&gt;&lt;/EndNote&gt;</w:instrText>
      </w:r>
      <w:r w:rsidR="00D33448" w:rsidRPr="003F5BCF">
        <w:fldChar w:fldCharType="separate"/>
      </w:r>
      <w:r w:rsidR="00B76CCC" w:rsidRPr="003F5BCF">
        <w:rPr>
          <w:noProof/>
        </w:rPr>
        <w:t>(351)</w:t>
      </w:r>
      <w:r w:rsidR="00D33448" w:rsidRPr="003F5BCF">
        <w:fldChar w:fldCharType="end"/>
      </w:r>
      <w:r w:rsidRPr="003F5BCF">
        <w:t xml:space="preserve">. Coronary blood flow and myocardial oxygen consumption in each stroke are increased. Circulating plasma volume is increased </w:t>
      </w:r>
      <w:r w:rsidR="00D33448" w:rsidRPr="003F5BCF">
        <w:fldChar w:fldCharType="begin"/>
      </w:r>
      <w:r w:rsidR="00B76CCC" w:rsidRPr="003F5BCF">
        <w:instrText xml:space="preserve"> ADDIN EN.CITE &lt;EndNote&gt;&lt;Cite&gt;&lt;Author&gt;Rowe&lt;/Author&gt;&lt;Year&gt;1956&lt;/Year&gt;&lt;RecNum&gt;845&lt;/RecNum&gt;&lt;DisplayText&gt;(352)&lt;/DisplayText&gt;&lt;record&gt;&lt;rec-number&gt;845&lt;/rec-number&gt;&lt;foreign-keys&gt;&lt;key app="EN" db-id="z2202efviertvzexp9sppftt9trsw2r5xszz" timestamp="1724785253" guid="871793eb-7432-4caf-a17a-8e8c865f4531"&gt;845&lt;/key&gt;&lt;/foreign-keys&gt;&lt;ref-type name="Journal Article"&gt;17&lt;/ref-type&gt;&lt;contributors&gt;&lt;authors&gt;&lt;author&gt;Rowe, G. G.&lt;/author&gt;&lt;author&gt;Huston, J. H.&lt;/author&gt;&lt;author&gt;Weinstein, A. B.&lt;/author&gt;&lt;author&gt;Tuchman, H.&lt;/author&gt;&lt;author&gt;Brown, J. F.&lt;/author&gt;&lt;author&gt;Crumpton, C. W.&lt;/author&gt;&lt;/authors&gt;&lt;/contributors&gt;&lt;titles&gt;&lt;title&gt;The hemodynamics of thyrotoxicosis in man with special reference to coronary blood flow and myocardial oxygen metabolism&lt;/title&gt;&lt;secondary-title&gt;J Clin Invest&lt;/secondary-title&gt;&lt;/titles&gt;&lt;periodical&gt;&lt;full-title&gt;J Clin Invest&lt;/full-title&gt;&lt;/periodical&gt;&lt;pages&gt;272-6&lt;/pages&gt;&lt;volume&gt;35&lt;/volume&gt;&lt;number&gt;3&lt;/number&gt;&lt;keywords&gt;&lt;keyword&gt;*Coronary Vessels&lt;/keyword&gt;&lt;keyword&gt;Heart/*blood supply&lt;/keyword&gt;&lt;keyword&gt;*Hemodynamics&lt;/keyword&gt;&lt;keyword&gt;Humans&lt;/keyword&gt;&lt;keyword&gt;Hyperthyroidism/*physiology&lt;/keyword&gt;&lt;keyword&gt;Male&lt;/keyword&gt;&lt;keyword&gt;Myocardium/*metabolism&lt;/keyword&gt;&lt;keyword&gt;Oxygen/*metabolism&lt;/keyword&gt;&lt;keyword&gt;*Thyrotoxicosis&lt;/keyword&gt;&lt;keyword&gt;*HEART/blood supply&lt;/keyword&gt;&lt;keyword&gt;*HYPERTHYROIDISM/physiology&lt;/keyword&gt;&lt;keyword&gt;*MYOCARDIUM/metabolism&lt;/keyword&gt;&lt;keyword&gt;*OXYGEN/metabolism&lt;/keyword&gt;&lt;/keywords&gt;&lt;dates&gt;&lt;year&gt;1956&lt;/year&gt;&lt;pub-dates&gt;&lt;date&gt;Mar&lt;/date&gt;&lt;/pub-dates&gt;&lt;/dates&gt;&lt;isbn&gt;0021-9738 (Print)&amp;#xD;0021-9738&lt;/isbn&gt;&lt;accession-num&gt;13295388&lt;/accession-num&gt;&lt;urls&gt;&lt;related-urls&gt;&lt;url&gt;https://dm5migu4zj3pb.cloudfront.net/manuscripts/103000/103273/JCI56103273.pdf&lt;/url&gt;&lt;/related-urls&gt;&lt;/urls&gt;&lt;custom2&gt;PMC438806&lt;/custom2&gt;&lt;electronic-resource-num&gt;10.1172/jci103273&lt;/electronic-resource-num&gt;&lt;remote-database-provider&gt;NLM&lt;/remote-database-provider&gt;&lt;language&gt;eng&lt;/language&gt;&lt;/record&gt;&lt;/Cite&gt;&lt;/EndNote&gt;</w:instrText>
      </w:r>
      <w:r w:rsidR="00D33448" w:rsidRPr="003F5BCF">
        <w:fldChar w:fldCharType="separate"/>
      </w:r>
      <w:r w:rsidR="00B76CCC" w:rsidRPr="003F5BCF">
        <w:rPr>
          <w:noProof/>
        </w:rPr>
        <w:t>(352)</w:t>
      </w:r>
      <w:r w:rsidR="00D33448" w:rsidRPr="003F5BCF">
        <w:fldChar w:fldCharType="end"/>
      </w:r>
      <w:r w:rsidRPr="003F5BCF">
        <w:t>.</w:t>
      </w:r>
      <w:r w:rsidR="78F1583B" w:rsidRPr="003F5BCF">
        <w:t xml:space="preserve"> Long-term mild excess of thyroid hormone causes impaired cardiac reserve and exercise capacity </w:t>
      </w:r>
      <w:r w:rsidR="00D33448" w:rsidRPr="003F5BCF">
        <w:fldChar w:fldCharType="begin">
          <w:fldData xml:space="preserve">PEVuZE5vdGU+PENpdGU+PEF1dGhvcj5CaW9uZGk8L0F1dGhvcj48WWVhcj4xOTk2PC9ZZWFyPjxS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</w:fldData>
        </w:fldChar>
      </w:r>
      <w:r w:rsidR="00B76CCC" w:rsidRPr="003F5BCF">
        <w:instrText xml:space="preserve"> ADDIN EN.CITE </w:instrText>
      </w:r>
      <w:r w:rsidR="00B76CCC" w:rsidRPr="003F5BCF">
        <w:fldChar w:fldCharType="begin">
          <w:fldData xml:space="preserve">PEVuZE5vdGU+PENpdGU+PEF1dGhvcj5CaW9uZGk8L0F1dGhvcj48WWVhcj4xOTk2PC9ZZWFyPjxS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</w:fldData>
        </w:fldChar>
      </w:r>
      <w:r w:rsidR="00B76CCC" w:rsidRPr="003F5BCF">
        <w:instrText xml:space="preserve"> ADDIN EN.CITE.DATA </w:instrText>
      </w:r>
      <w:r w:rsidR="00B76CCC" w:rsidRPr="003F5BCF">
        <w:fldChar w:fldCharType="end"/>
      </w:r>
      <w:r w:rsidR="00D33448" w:rsidRPr="003F5BCF">
        <w:fldChar w:fldCharType="separate"/>
      </w:r>
      <w:r w:rsidR="00B76CCC" w:rsidRPr="003F5BCF">
        <w:rPr>
          <w:noProof/>
        </w:rPr>
        <w:t>(353)</w:t>
      </w:r>
      <w:r w:rsidR="00D33448" w:rsidRPr="003F5BCF">
        <w:fldChar w:fldCharType="end"/>
      </w:r>
      <w:r w:rsidR="1E7C2F8B" w:rsidRPr="003F5BCF">
        <w:t xml:space="preserve">. </w:t>
      </w:r>
      <w:r w:rsidRPr="003F5BCF">
        <w:t xml:space="preserve">Cardiac enlargement and heart failure may occur with or without prior heart disease </w:t>
      </w:r>
      <w:r w:rsidR="00D33448" w:rsidRPr="003F5BCF">
        <w:fldChar w:fldCharType="begin"/>
      </w:r>
      <w:r w:rsidR="00B76CCC" w:rsidRPr="003F5BCF">
        <w:instrText xml:space="preserve"> ADDIN EN.CITE &lt;EndNote&gt;&lt;Cite&gt;&lt;Author&gt;Graettinger&lt;/Author&gt;&lt;Year&gt;1959&lt;/Year&gt;&lt;RecNum&gt;835&lt;/RecNum&gt;&lt;DisplayText&gt;(354)&lt;/DisplayText&gt;&lt;record&gt;&lt;rec-number&gt;835&lt;/rec-number&gt;&lt;foreign-keys&gt;&lt;key app="EN" db-id="z2202efviertvzexp9sppftt9trsw2r5xszz" timestamp="1724785249" guid="00ca542d-86ac-4c0b-b4b9-7ab79537920e"&gt;835&lt;/key&gt;&lt;/foreign-keys&gt;&lt;ref-type name="Journal Article"&gt;17&lt;/ref-type&gt;&lt;contributors&gt;&lt;authors&gt;&lt;author&gt;Graettinger, J. S.&lt;/author&gt;&lt;author&gt;Muenster, J. J.&lt;/author&gt;&lt;author&gt;Selverstone, L. A.&lt;/author&gt;&lt;author&gt;Campbell, J. A.&lt;/author&gt;&lt;/authors&gt;&lt;/contributors&gt;&lt;titles&gt;&lt;title&gt;A correlation of clinical and hemodynamic studies in patients with hyperthyroidism with and without congestive heart failure&lt;/title&gt;&lt;secondary-title&gt;J Clin Invest&lt;/secondary-title&gt;&lt;/titles&gt;&lt;periodical&gt;&lt;full-title&gt;J Clin Invest&lt;/full-title&gt;&lt;/periodical&gt;&lt;pages&gt;1316-27&lt;/pages&gt;&lt;volume&gt;38&lt;/volume&gt;&lt;number&gt;8&lt;/number&gt;&lt;keywords&gt;&lt;keyword&gt;*Heart Failure&lt;/keyword&gt;&lt;keyword&gt;*Hemodynamics&lt;/keyword&gt;&lt;keyword&gt;Humans&lt;/keyword&gt;&lt;keyword&gt;Hyperthyroidism/*physiology&lt;/keyword&gt;&lt;keyword&gt;*congestive heart failure&lt;/keyword&gt;&lt;keyword&gt;*HYPERTHYROIDISM/physiology&lt;/keyword&gt;&lt;/keywords&gt;&lt;dates&gt;&lt;year&gt;1959&lt;/year&gt;&lt;pub-dates&gt;&lt;date&gt;Aug&lt;/date&gt;&lt;/pub-dates&gt;&lt;/dates&gt;&lt;isbn&gt;0021-9738 (Print)&amp;#xD;0021-9738&lt;/isbn&gt;&lt;accession-num&gt;13673087&lt;/accession-num&gt;&lt;urls&gt;&lt;related-urls&gt;&lt;url&gt;https://dm5migu4zj3pb.cloudfront.net/manuscripts/103000/103906/JCI59103906.pdf&lt;/url&gt;&lt;/related-urls&gt;&lt;/urls&gt;&lt;custom2&gt;PMC442085&lt;/custom2&gt;&lt;electronic-resource-num&gt;10.1172/jci103906&lt;/electronic-resource-num&gt;&lt;remote-database-provider&gt;NLM&lt;/remote-database-provider&gt;&lt;language&gt;eng&lt;/language&gt;&lt;/record&gt;&lt;/Cite&gt;&lt;/EndNote&gt;</w:instrText>
      </w:r>
      <w:r w:rsidR="00D33448" w:rsidRPr="003F5BCF">
        <w:fldChar w:fldCharType="separate"/>
      </w:r>
      <w:r w:rsidR="00B76CCC" w:rsidRPr="003F5BCF">
        <w:rPr>
          <w:noProof/>
        </w:rPr>
        <w:t>(354)</w:t>
      </w:r>
      <w:r w:rsidR="00D33448" w:rsidRPr="003F5BCF">
        <w:fldChar w:fldCharType="end"/>
      </w:r>
      <w:r w:rsidRPr="003F5BCF">
        <w:t>.</w:t>
      </w:r>
      <w:r w:rsidR="6A8A27C4" w:rsidRPr="003F5BCF">
        <w:t xml:space="preserve"> The</w:t>
      </w:r>
      <w:r w:rsidR="65D17F97" w:rsidRPr="003F5BCF">
        <w:t xml:space="preserve">se effects tend to normalize when euthyroidism is restored </w:t>
      </w:r>
      <w:r w:rsidR="00D33448" w:rsidRPr="003F5BCF">
        <w:fldChar w:fldCharType="begin">
          <w:fldData xml:space="preserve">PEVuZE5vdGU+PENpdGU+PEF1dGhvcj5TbWl0PC9BdXRob3I+PFllYXI+MjAwNTwvWWVhcj48UmVj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</w:fldData>
        </w:fldChar>
      </w:r>
      <w:r w:rsidR="00B76CCC" w:rsidRPr="003F5BCF">
        <w:instrText xml:space="preserve"> ADDIN EN.CITE </w:instrText>
      </w:r>
      <w:r w:rsidR="00B76CCC" w:rsidRPr="003F5BCF">
        <w:fldChar w:fldCharType="begin">
          <w:fldData xml:space="preserve">PEVuZE5vdGU+PENpdGU+PEF1dGhvcj5TbWl0PC9BdXRob3I+PFllYXI+MjAwNTwvWWVhcj48UmVj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</w:fldData>
        </w:fldChar>
      </w:r>
      <w:r w:rsidR="00B76CCC" w:rsidRPr="003F5BCF">
        <w:instrText xml:space="preserve"> ADDIN EN.CITE.DATA </w:instrText>
      </w:r>
      <w:r w:rsidR="00B76CCC" w:rsidRPr="003F5BCF">
        <w:fldChar w:fldCharType="end"/>
      </w:r>
      <w:r w:rsidR="00D33448" w:rsidRPr="003F5BCF">
        <w:fldChar w:fldCharType="separate"/>
      </w:r>
      <w:r w:rsidR="00B76CCC" w:rsidRPr="003F5BCF">
        <w:rPr>
          <w:noProof/>
        </w:rPr>
        <w:t>(355)</w:t>
      </w:r>
      <w:r w:rsidR="00D33448" w:rsidRPr="003F5BCF">
        <w:fldChar w:fldCharType="end"/>
      </w:r>
      <w:r w:rsidR="40B13BF8" w:rsidRPr="003F5BCF">
        <w:t>.</w:t>
      </w:r>
    </w:p>
    <w:p w14:paraId="43A553B0" w14:textId="77777777" w:rsidR="00370DCD" w:rsidRPr="003F5BCF" w:rsidRDefault="00370DCD" w:rsidP="003F5BCF">
      <w:pPr>
        <w:pStyle w:val="ListParagraph"/>
        <w:spacing w:line="276" w:lineRule="auto"/>
        <w:ind w:left="0"/>
      </w:pPr>
    </w:p>
    <w:p w14:paraId="581A3AB0" w14:textId="26D79D38" w:rsidR="000E7D4A" w:rsidRPr="003F5BCF" w:rsidRDefault="5AB7E571" w:rsidP="003F5BCF">
      <w:pPr>
        <w:pStyle w:val="ListParagraph"/>
        <w:spacing w:line="276" w:lineRule="auto"/>
        <w:ind w:left="0"/>
      </w:pPr>
      <w:r w:rsidRPr="003F5BCF">
        <w:t xml:space="preserve">Patients with coronary artery disease often develop angina during thyrotoxicosis. However, </w:t>
      </w:r>
      <w:r w:rsidR="1FDB8B2D" w:rsidRPr="003F5BCF">
        <w:t xml:space="preserve">angina could also develop </w:t>
      </w:r>
      <w:r w:rsidR="1FDB8B2D" w:rsidRPr="003F5BCF">
        <w:rPr>
          <w:i/>
          <w:iCs/>
        </w:rPr>
        <w:t>de novo</w:t>
      </w:r>
      <w:r w:rsidR="1FDB8B2D" w:rsidRPr="003F5BCF">
        <w:t xml:space="preserve"> in patients with normal coronary arteries, especially young </w:t>
      </w:r>
      <w:r w:rsidR="3795D346" w:rsidRPr="003F5BCF">
        <w:t>female</w:t>
      </w:r>
      <w:r w:rsidR="32C79BC6" w:rsidRPr="003F5BCF">
        <w:t>s</w:t>
      </w:r>
      <w:r w:rsidR="1FDB8B2D" w:rsidRPr="003F5BCF">
        <w:t>.</w:t>
      </w:r>
      <w:r w:rsidRPr="003F5BCF">
        <w:t xml:space="preserve"> This condition has been ascribed to an imbalance between increased cardiac work and blood supply, even with a patent vessel</w:t>
      </w:r>
      <w:r w:rsidR="5C930A14" w:rsidRPr="003F5BCF">
        <w:t xml:space="preserve"> </w:t>
      </w:r>
      <w:r w:rsidR="00C04106" w:rsidRPr="003F5BCF">
        <w:fldChar w:fldCharType="begin"/>
      </w:r>
      <w:r w:rsidR="00B76CCC" w:rsidRPr="003F5BCF">
        <w:instrText xml:space="preserve"> ADDIN EN.CITE &lt;EndNote&gt;&lt;Cite&gt;&lt;Author&gt;Resnekov&lt;/Author&gt;&lt;Year&gt;1977&lt;/Year&gt;&lt;RecNum&gt;840&lt;/RecNum&gt;&lt;DisplayText&gt;(356)&lt;/DisplayText&gt;&lt;record&gt;&lt;rec-number&gt;840&lt;/rec-number&gt;&lt;foreign-keys&gt;&lt;key app="EN" db-id="z2202efviertvzexp9sppftt9trsw2r5xszz" timestamp="1724785251" guid="26373ef7-e3b0-4a61-85e3-6abd5ac61c43"&gt;840&lt;/key&gt;&lt;/foreign-keys&gt;&lt;ref-type name="Journal Article"&gt;17&lt;/ref-type&gt;&lt;contributors&gt;&lt;authors&gt;&lt;author&gt;Resnekov, L.&lt;/author&gt;&lt;author&gt;Falicov, R. E.&lt;/author&gt;&lt;/authors&gt;&lt;/contributors&gt;&lt;titles&gt;&lt;title&gt;Thyrotoxicosis and lactate-producing angina pectoris with normal coronary arteries&lt;/title&gt;&lt;secondary-title&gt;Br Heart J&lt;/secondary-title&gt;&lt;/titles&gt;&lt;periodical&gt;&lt;full-title&gt;Br Heart J&lt;/full-title&gt;&lt;/periodical&gt;&lt;pages&gt;1051-7&lt;/pages&gt;&lt;volume&gt;39&lt;/volume&gt;&lt;number&gt;10&lt;/number&gt;&lt;keywords&gt;&lt;keyword&gt;Adult&lt;/keyword&gt;&lt;keyword&gt;Angina Pectoris/*etiology&lt;/keyword&gt;&lt;keyword&gt;Coronary Angiography&lt;/keyword&gt;&lt;keyword&gt;Female&lt;/keyword&gt;&lt;keyword&gt;Heart Rate&lt;/keyword&gt;&lt;keyword&gt;Humans&lt;/keyword&gt;&lt;keyword&gt;Hyperthyroidism/*complications&lt;/keyword&gt;&lt;keyword&gt;Lactates/metabolism&lt;/keyword&gt;&lt;keyword&gt;Myocardium/metabolism&lt;/keyword&gt;&lt;/keywords&gt;&lt;dates&gt;&lt;year&gt;1977&lt;/year&gt;&lt;pub-dates&gt;&lt;date&gt;Oct&lt;/date&gt;&lt;/pub-dates&gt;&lt;/dates&gt;&lt;isbn&gt;0007-0769 (Print)&amp;#xD;0007-0769&lt;/isbn&gt;&lt;accession-num&gt;911554&lt;/accession-num&gt;&lt;urls&gt;&lt;related-urls&gt;&lt;url&gt;https://heart.bmj.com/content/heartjnl/39/10/1051.full.pdf&lt;/url&gt;&lt;/related-urls&gt;&lt;/urls&gt;&lt;custom2&gt;PMC483369&lt;/custom2&gt;&lt;electronic-resource-num&gt;10.1136/hrt.39.10.1051&lt;/electronic-resource-num&gt;&lt;remote-database-provider&gt;NLM&lt;/remote-database-provider&gt;&lt;language&gt;eng&lt;/language&gt;&lt;/record&gt;&lt;/Cite&gt;&lt;/EndNote&gt;</w:instrText>
      </w:r>
      <w:r w:rsidR="00C04106" w:rsidRPr="003F5BCF">
        <w:fldChar w:fldCharType="separate"/>
      </w:r>
      <w:r w:rsidR="00B76CCC" w:rsidRPr="003F5BCF">
        <w:rPr>
          <w:noProof/>
        </w:rPr>
        <w:t>(356)</w:t>
      </w:r>
      <w:r w:rsidR="00C04106" w:rsidRPr="003F5BCF">
        <w:fldChar w:fldCharType="end"/>
      </w:r>
      <w:r w:rsidRPr="003F5BCF">
        <w:t xml:space="preserve">. Severe coronary vasospasm has been observed during angiography in patients with </w:t>
      </w:r>
      <w:r w:rsidR="26996DE5" w:rsidRPr="003F5BCF">
        <w:t>GD</w:t>
      </w:r>
      <w:r w:rsidR="66017860" w:rsidRPr="003F5BCF">
        <w:t xml:space="preserve"> </w:t>
      </w:r>
      <w:r w:rsidR="00C04106" w:rsidRPr="003F5BCF">
        <w:fldChar w:fldCharType="begin">
          <w:fldData xml:space="preserve">PEVuZE5vdGU+PENpdGU+PEF1dGhvcj5DaG9pPC9BdXRob3I+PFllYXI+MjAwNTwvWWVhcj48UmVj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</w:fldData>
        </w:fldChar>
      </w:r>
      <w:r w:rsidR="00B76CCC" w:rsidRPr="003F5BCF">
        <w:instrText xml:space="preserve"> ADDIN EN.CITE </w:instrText>
      </w:r>
      <w:r w:rsidR="00B76CCC" w:rsidRPr="003F5BCF">
        <w:fldChar w:fldCharType="begin">
          <w:fldData xml:space="preserve">PEVuZE5vdGU+PENpdGU+PEF1dGhvcj5DaG9pPC9BdXRob3I+PFllYXI+MjAwNTwvWWVhcj48UmVj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</w:fldData>
        </w:fldChar>
      </w:r>
      <w:r w:rsidR="00B76CCC" w:rsidRPr="003F5BCF">
        <w:instrText xml:space="preserve"> ADDIN EN.CITE.DATA </w:instrText>
      </w:r>
      <w:r w:rsidR="00B76CCC" w:rsidRPr="003F5BCF">
        <w:fldChar w:fldCharType="end"/>
      </w:r>
      <w:r w:rsidR="00C04106" w:rsidRPr="003F5BCF">
        <w:fldChar w:fldCharType="separate"/>
      </w:r>
      <w:r w:rsidR="00B76CCC" w:rsidRPr="003F5BCF">
        <w:rPr>
          <w:noProof/>
        </w:rPr>
        <w:t>(357)</w:t>
      </w:r>
      <w:r w:rsidR="00C04106" w:rsidRPr="003F5BCF">
        <w:fldChar w:fldCharType="end"/>
      </w:r>
      <w:r w:rsidR="5773E409" w:rsidRPr="003F5BCF">
        <w:t>. M</w:t>
      </w:r>
      <w:r w:rsidRPr="003F5BCF">
        <w:t xml:space="preserve">yocardial damage </w:t>
      </w:r>
      <w:r w:rsidR="57873A82" w:rsidRPr="003F5BCF">
        <w:t xml:space="preserve">can </w:t>
      </w:r>
      <w:r w:rsidRPr="003F5BCF">
        <w:t xml:space="preserve">occur in </w:t>
      </w:r>
      <w:r w:rsidR="57873A82" w:rsidRPr="003F5BCF">
        <w:t>thyro</w:t>
      </w:r>
      <w:r w:rsidRPr="003F5BCF">
        <w:t xml:space="preserve">toxic patients with </w:t>
      </w:r>
      <w:r w:rsidR="57873A82" w:rsidRPr="003F5BCF">
        <w:t xml:space="preserve">congestive heart </w:t>
      </w:r>
      <w:r w:rsidR="5773E409" w:rsidRPr="003F5BCF">
        <w:t>failure</w:t>
      </w:r>
      <w:r w:rsidR="66017860" w:rsidRPr="003F5BCF">
        <w:t xml:space="preserve"> </w:t>
      </w:r>
      <w:r w:rsidR="00C04106" w:rsidRPr="003F5BCF">
        <w:fldChar w:fldCharType="begin">
          <w:fldData xml:space="preserve">PEVuZE5vdGU+PENpdGU+PEF1dGhvcj5NYXJ0w608L0F1dGhvcj48WWVhcj4xOTk3PC9ZZWFyPjxS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</w:fldData>
        </w:fldChar>
      </w:r>
      <w:r w:rsidR="00B76CCC" w:rsidRPr="003F5BCF">
        <w:instrText xml:space="preserve"> ADDIN EN.CITE </w:instrText>
      </w:r>
      <w:r w:rsidR="00B76CCC" w:rsidRPr="003F5BCF">
        <w:fldChar w:fldCharType="begin">
          <w:fldData xml:space="preserve">PEVuZE5vdGU+PENpdGU+PEF1dGhvcj5NYXJ0w608L0F1dGhvcj48WWVhcj4xOTk3PC9ZZWFyPjxS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</w:fldData>
        </w:fldChar>
      </w:r>
      <w:r w:rsidR="00B76CCC" w:rsidRPr="003F5BCF">
        <w:instrText xml:space="preserve"> ADDIN EN.CITE.DATA </w:instrText>
      </w:r>
      <w:r w:rsidR="00B76CCC" w:rsidRPr="003F5BCF">
        <w:fldChar w:fldCharType="end"/>
      </w:r>
      <w:r w:rsidR="00C04106" w:rsidRPr="003F5BCF">
        <w:fldChar w:fldCharType="separate"/>
      </w:r>
      <w:r w:rsidR="00B76CCC" w:rsidRPr="003F5BCF">
        <w:rPr>
          <w:noProof/>
        </w:rPr>
        <w:t>(358)</w:t>
      </w:r>
      <w:r w:rsidR="00C04106" w:rsidRPr="003F5BCF">
        <w:fldChar w:fldCharType="end"/>
      </w:r>
      <w:r w:rsidR="58C5F697" w:rsidRPr="003F5BCF">
        <w:t>, even when coronary vessels are normal at baseline</w:t>
      </w:r>
      <w:r w:rsidR="3647F9D2" w:rsidRPr="003F5BCF">
        <w:t xml:space="preserve"> </w:t>
      </w:r>
      <w:r w:rsidR="00C04106" w:rsidRPr="003F5BCF">
        <w:fldChar w:fldCharType="begin"/>
      </w:r>
      <w:r w:rsidR="00B76CCC" w:rsidRPr="003F5BCF">
        <w:instrText xml:space="preserve"> ADDIN EN.CITE &lt;EndNote&gt;&lt;Cite&gt;&lt;Author&gt;Kotler&lt;/Author&gt;&lt;Year&gt;1973&lt;/Year&gt;&lt;RecNum&gt;838&lt;/RecNum&gt;&lt;DisplayText&gt;(359)&lt;/DisplayText&gt;&lt;record&gt;&lt;rec-number&gt;838&lt;/rec-number&gt;&lt;foreign-keys&gt;&lt;key app="EN" db-id="z2202efviertvzexp9sppftt9trsw2r5xszz" timestamp="1724785251" guid="607e335d-f440-47fa-9c87-744e6ae4a9fd"&gt;838&lt;/key&gt;&lt;/foreign-keys&gt;&lt;ref-type name="Journal Article"&gt;17&lt;/ref-type&gt;&lt;contributors&gt;&lt;authors&gt;&lt;author&gt;Kotler, M. N.&lt;/author&gt;&lt;author&gt;Michaelides, K. M.&lt;/author&gt;&lt;author&gt;Bouchard, R. J.&lt;/author&gt;&lt;author&gt;Warbasse, J. R.&lt;/author&gt;&lt;/authors&gt;&lt;/contributors&gt;&lt;titles&gt;&lt;title&gt;Myocardial infarction associated with thyrotoxicosis&lt;/title&gt;&lt;secondary-title&gt;Arch Intern Med&lt;/secondary-title&gt;&lt;/titles&gt;&lt;periodical&gt;&lt;full-title&gt;Arch Intern Med&lt;/full-title&gt;&lt;/periodical&gt;&lt;pages&gt;723-8&lt;/pages&gt;&lt;volume&gt;132&lt;/volume&gt;&lt;number&gt;5&lt;/number&gt;&lt;keywords&gt;&lt;keyword&gt;Adult&lt;/keyword&gt;&lt;keyword&gt;Cardiac Catheterization&lt;/keyword&gt;&lt;keyword&gt;Electrocardiography&lt;/keyword&gt;&lt;keyword&gt;Female&lt;/keyword&gt;&lt;keyword&gt;Heart Ventricles/physiopathology&lt;/keyword&gt;&lt;keyword&gt;Humans&lt;/keyword&gt;&lt;keyword&gt;Hyperthyroidism/*complications/drug therapy&lt;/keyword&gt;&lt;keyword&gt;Methimazole/therapeutic use&lt;/keyword&gt;&lt;keyword&gt;Mitral Valve Insufficiency/complications&lt;/keyword&gt;&lt;keyword&gt;Myocardial Infarction/complications/diagnostic imaging/*etiology/physiopathology&lt;/keyword&gt;&lt;keyword&gt;Phonocardiography&lt;/keyword&gt;&lt;keyword&gt;Radiography&lt;/keyword&gt;&lt;/keywords&gt;&lt;dates&gt;&lt;year&gt;1973&lt;/year&gt;&lt;pub-dates&gt;&lt;date&gt;Nov&lt;/date&gt;&lt;/pub-dates&gt;&lt;/dates&gt;&lt;isbn&gt;0003-9926 (Print)&amp;#xD;0003-9926&lt;/isbn&gt;&lt;accession-num&gt;4750226&lt;/accession-num&gt;&lt;urls&gt;&lt;related-urls&gt;&lt;url&gt;https://jamanetwork.com/journals/jamainternalmedicine/article-abstract/582089&lt;/url&gt;&lt;/related-urls&gt;&lt;/urls&gt;&lt;remote-database-provider&gt;NLM&lt;/remote-database-provider&gt;&lt;language&gt;eng&lt;/language&gt;&lt;/record&gt;&lt;/Cite&gt;&lt;/EndNote&gt;</w:instrText>
      </w:r>
      <w:r w:rsidR="00C04106" w:rsidRPr="003F5BCF">
        <w:fldChar w:fldCharType="separate"/>
      </w:r>
      <w:r w:rsidR="00B76CCC" w:rsidRPr="003F5BCF">
        <w:rPr>
          <w:noProof/>
        </w:rPr>
        <w:t>(359)</w:t>
      </w:r>
      <w:r w:rsidR="00C04106" w:rsidRPr="003F5BCF">
        <w:fldChar w:fldCharType="end"/>
      </w:r>
      <w:r w:rsidR="58C5F697" w:rsidRPr="003F5BCF">
        <w:t>.</w:t>
      </w:r>
    </w:p>
    <w:p w14:paraId="1B71F5A6" w14:textId="77777777" w:rsidR="000E7D4A" w:rsidRPr="003F5BCF" w:rsidRDefault="000E7D4A" w:rsidP="003F5BCF">
      <w:pPr>
        <w:pStyle w:val="ListParagraph"/>
        <w:spacing w:line="276" w:lineRule="auto"/>
        <w:ind w:left="0"/>
      </w:pPr>
    </w:p>
    <w:p w14:paraId="2AF2D2BA" w14:textId="7792F5C4" w:rsidR="00524D68" w:rsidRPr="003F5BCF" w:rsidRDefault="003A182F" w:rsidP="003F5BCF">
      <w:pPr>
        <w:pStyle w:val="ListParagraph"/>
        <w:spacing w:line="276" w:lineRule="auto"/>
        <w:ind w:left="0"/>
      </w:pPr>
      <w:r w:rsidRPr="003F5BCF">
        <w:t>It has been suggested that the changes in the cardiovascular system are secondary to increased demand for metabolites and to increased heat production. Dilatation of superficial capillaries for the dissipation of heat does cause increased blood flow and cardiac output</w:t>
      </w:r>
      <w:r w:rsidR="003204DD" w:rsidRPr="003F5BCF">
        <w:t xml:space="preserve"> </w:t>
      </w:r>
      <w:r w:rsidR="003204DD" w:rsidRPr="003F5BCF">
        <w:fldChar w:fldCharType="begin"/>
      </w:r>
      <w:r w:rsidR="00B76CCC" w:rsidRPr="003F5BCF">
        <w:instrText xml:space="preserve"> ADDIN EN.CITE &lt;EndNote&gt;&lt;Cite&gt;&lt;Author&gt;Levey&lt;/Author&gt;&lt;Year&gt;1990&lt;/Year&gt;&lt;RecNum&gt;855&lt;/RecNum&gt;&lt;DisplayText&gt;(360)&lt;/DisplayText&gt;&lt;record&gt;&lt;rec-number&gt;855&lt;/rec-number&gt;&lt;foreign-keys&gt;&lt;key app="EN" db-id="z2202efviertvzexp9sppftt9trsw2r5xszz" timestamp="1724785259" guid="bf0f8226-1548-4318-b58b-89587788f917"&gt;855&lt;/key&gt;&lt;/foreign-keys&gt;&lt;ref-type name="Journal Article"&gt;17&lt;/ref-type&gt;&lt;contributors&gt;&lt;authors&gt;&lt;author&gt;Levey, G. S.&lt;/author&gt;&lt;author&gt;Klein, I.&lt;/author&gt;&lt;/authors&gt;&lt;/contributors&gt;&lt;auth-address&gt;Department of Medicine, University of Pittsburgh School of Medicine, Pennsylvania 15213.&lt;/auth-address&gt;&lt;titles&gt;&lt;title&gt;Catecholamine-thyroid hormone interactions and the cardiovascular manifestations of hyperthyroidism&lt;/title&gt;&lt;secondary-title&gt;Am J Med&lt;/secondary-title&gt;&lt;/titles&gt;&lt;periodical&gt;&lt;full-title&gt;Am J Med&lt;/full-title&gt;&lt;/periodical&gt;&lt;pages&gt;642-6&lt;/pages&gt;&lt;volume&gt;88&lt;/volume&gt;&lt;number&gt;6&lt;/number&gt;&lt;keywords&gt;&lt;keyword&gt;Catecholamines/pharmacokinetics/*pharmacology&lt;/keyword&gt;&lt;keyword&gt;Heart/*drug effects&lt;/keyword&gt;&lt;keyword&gt;Hemodynamics/drug effects&lt;/keyword&gt;&lt;keyword&gt;Humans&lt;/keyword&gt;&lt;keyword&gt;Hyperthyroidism/metabolism/*physiopathology&lt;/keyword&gt;&lt;keyword&gt;Sympatholytics/therapeutic use&lt;/keyword&gt;&lt;keyword&gt;Thyroid Hormones/*pharmacology&lt;/keyword&gt;&lt;/keywords&gt;&lt;dates&gt;&lt;year&gt;1990&lt;/year&gt;&lt;pub-dates&gt;&lt;date&gt;Jun&lt;/date&gt;&lt;/pub-dates&gt;&lt;/dates&gt;&lt;isbn&gt;0002-9343 (Print)&amp;#xD;0002-9343&lt;/isbn&gt;&lt;accession-num&gt;2189309&lt;/accession-num&gt;&lt;urls&gt;&lt;/urls&gt;&lt;electronic-resource-num&gt;10.1016/0002-9343(90)90533-j&lt;/electronic-resource-num&gt;&lt;remote-database-provider&gt;NLM&lt;/remote-database-provider&gt;&lt;language&gt;eng&lt;/language&gt;&lt;/record&gt;&lt;/Cite&gt;&lt;/EndNote&gt;</w:instrText>
      </w:r>
      <w:r w:rsidR="003204DD" w:rsidRPr="003F5BCF">
        <w:fldChar w:fldCharType="separate"/>
      </w:r>
      <w:r w:rsidR="00B76CCC" w:rsidRPr="003F5BCF">
        <w:rPr>
          <w:noProof/>
        </w:rPr>
        <w:t>(360)</w:t>
      </w:r>
      <w:r w:rsidR="003204DD" w:rsidRPr="003F5BCF">
        <w:fldChar w:fldCharType="end"/>
      </w:r>
      <w:r w:rsidRPr="003F5BCF">
        <w:t xml:space="preserve">. However, </w:t>
      </w:r>
      <w:r w:rsidR="2167480B" w:rsidRPr="003F5BCF">
        <w:t>the</w:t>
      </w:r>
      <w:r w:rsidRPr="003F5BCF">
        <w:t xml:space="preserve"> direct action of thyroid hormone on the heart is also increased, since the sinus node has higher intrinsic activity, the isolated thyrotoxic heart beats faster than normal, and isolated papillary muscle from a thyrotoxic heart has a shortened contraction time</w:t>
      </w:r>
      <w:r w:rsidR="00160C89" w:rsidRPr="003F5BCF">
        <w:t xml:space="preserve"> </w:t>
      </w:r>
      <w:r w:rsidRPr="003F5BCF">
        <w:fldChar w:fldCharType="begin">
          <w:fldData xml:space="preserve">PEVuZE5vdGU+PENpdGU+PEF1dGhvcj5NaW50ejwvQXV0aG9yPjxZZWFyPjE5OTE8L1llYXI+PFJl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</w:fldData>
        </w:fldChar>
      </w:r>
      <w:r w:rsidR="00B76CCC" w:rsidRPr="003F5BCF">
        <w:instrText xml:space="preserve"> ADDIN EN.CITE </w:instrText>
      </w:r>
      <w:r w:rsidR="00B76CCC" w:rsidRPr="003F5BCF">
        <w:fldChar w:fldCharType="begin">
          <w:fldData xml:space="preserve">PEVuZE5vdGU+PENpdGU+PEF1dGhvcj5NaW50ejwvQXV0aG9yPjxZZWFyPjE5OTE8L1llYXI+PFJl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(361-363)</w:t>
      </w:r>
      <w:r w:rsidRPr="003F5BCF">
        <w:fldChar w:fldCharType="end"/>
      </w:r>
      <w:r w:rsidR="00336954" w:rsidRPr="003F5BCF">
        <w:t>.</w:t>
      </w:r>
      <w:r w:rsidRPr="003F5BCF">
        <w:t xml:space="preserve"> </w:t>
      </w:r>
    </w:p>
    <w:p w14:paraId="5762EB53" w14:textId="77777777" w:rsidR="00524D68" w:rsidRPr="003F5BCF" w:rsidRDefault="00524D68" w:rsidP="003F5BCF">
      <w:pPr>
        <w:pStyle w:val="ListParagraph"/>
        <w:spacing w:line="276" w:lineRule="auto"/>
        <w:ind w:left="0"/>
      </w:pPr>
    </w:p>
    <w:p w14:paraId="549465D8" w14:textId="664F8EE8" w:rsidR="002A6880" w:rsidRPr="003F5BCF" w:rsidRDefault="00DF5671" w:rsidP="003F5BCF">
      <w:pPr>
        <w:pStyle w:val="ListParagraph"/>
        <w:spacing w:line="276" w:lineRule="auto"/>
        <w:ind w:left="0"/>
      </w:pPr>
      <w:r w:rsidRPr="003F5BCF">
        <w:t>Historically, the cardiovascular effects of triiodothyronine have primarily been attributed to its modulatory influence on nuclear adrenergic receptor genes, among others</w:t>
      </w:r>
      <w:r w:rsidR="001F612F">
        <w:t xml:space="preserve"> </w:t>
      </w:r>
      <w:r w:rsidR="14BD319D" w:rsidRPr="003F5BCF">
        <w:fldChar w:fldCharType="begin">
          <w:fldData xml:space="preserve">PEVuZE5vdGU+PENpdGU+PEF1dGhvcj5CcmVudDwvQXV0aG9yPjxZZWFyPjE5OTQ8L1llYXI+PFJl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</w:fldData>
        </w:fldChar>
      </w:r>
      <w:r w:rsidR="00B76CCC" w:rsidRPr="003F5BCF">
        <w:instrText xml:space="preserve"> ADDIN EN.CITE </w:instrText>
      </w:r>
      <w:r w:rsidR="00B76CCC" w:rsidRPr="003F5BCF">
        <w:fldChar w:fldCharType="begin">
          <w:fldData xml:space="preserve">PEVuZE5vdGU+PENpdGU+PEF1dGhvcj5CcmVudDwvQXV0aG9yPjxZZWFyPjE5OTQ8L1llYXI+PFJl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</w:fldData>
        </w:fldChar>
      </w:r>
      <w:r w:rsidR="00B76CCC" w:rsidRPr="003F5BCF">
        <w:instrText xml:space="preserve"> ADDIN EN.CITE.DATA </w:instrText>
      </w:r>
      <w:r w:rsidR="00B76CCC" w:rsidRPr="003F5BCF">
        <w:fldChar w:fldCharType="end"/>
      </w:r>
      <w:r w:rsidR="14BD319D" w:rsidRPr="003F5BCF">
        <w:fldChar w:fldCharType="separate"/>
      </w:r>
      <w:r w:rsidR="00B76CCC" w:rsidRPr="003F5BCF">
        <w:rPr>
          <w:noProof/>
        </w:rPr>
        <w:t>(364, 365)</w:t>
      </w:r>
      <w:r w:rsidR="14BD319D" w:rsidRPr="003F5BCF">
        <w:fldChar w:fldCharType="end"/>
      </w:r>
      <w:r w:rsidR="0A1E49D8" w:rsidRPr="003F5BCF">
        <w:t>.</w:t>
      </w:r>
      <w:r w:rsidR="00140F7E" w:rsidRPr="003F5BCF">
        <w:t xml:space="preserve"> </w:t>
      </w:r>
      <w:r w:rsidR="00B6706A" w:rsidRPr="003F5BCF">
        <w:t>However, more recent evidence has demonstrated a significant physiological role for the non-genomic effects of thyroid hormone, particularly in energy homeostasis</w:t>
      </w:r>
      <w:r w:rsidR="005B0474" w:rsidRPr="003F5BCF">
        <w:t xml:space="preserve"> </w:t>
      </w:r>
      <w:r w:rsidR="14BD319D" w:rsidRPr="003F5BCF">
        <w:fldChar w:fldCharType="begin">
          <w:fldData xml:space="preserve">PEVuZE5vdGU+PENpdGU+PEF1dGhvcj5TY2htaWR0PC9BdXRob3I+PFllYXI+MjAwMjwvWWVhcj48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==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PEVuZE5vdGU+PENpdGU+PEF1dGhvcj5TY2htaWR0PC9BdXRob3I+PFllYXI+MjAwMjwvWWVhcj48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==
</w:fldData>
        </w:fldChar>
      </w:r>
      <w:r w:rsidR="00B76CCC" w:rsidRPr="003F5BCF">
        <w:instrText xml:space="preserve"> ADDIN EN.CITE.DATA </w:instrText>
      </w:r>
      <w:r w:rsidR="00B76CCC" w:rsidRPr="003F5BCF">
        <w:fldChar w:fldCharType="end"/>
      </w:r>
      <w:r w:rsidR="14BD319D" w:rsidRPr="003F5BCF">
        <w:fldChar w:fldCharType="separate"/>
      </w:r>
      <w:r w:rsidR="00B76CCC" w:rsidRPr="003F5BCF">
        <w:rPr>
          <w:noProof/>
        </w:rPr>
        <w:t>(366-368)</w:t>
      </w:r>
      <w:r w:rsidR="14BD319D" w:rsidRPr="003F5BCF">
        <w:fldChar w:fldCharType="end"/>
      </w:r>
      <w:r w:rsidR="64897091" w:rsidRPr="003F5BCF">
        <w:t xml:space="preserve">. </w:t>
      </w:r>
      <w:r w:rsidR="686360CE" w:rsidRPr="003F5BCF">
        <w:t xml:space="preserve">Cardiac muscle contractility is </w:t>
      </w:r>
      <w:r w:rsidR="18636D2B" w:rsidRPr="003F5BCF">
        <w:t>enhanced</w:t>
      </w:r>
      <w:r w:rsidR="686360CE" w:rsidRPr="003F5BCF">
        <w:t xml:space="preserve"> by a reduction in alpha-adrenergic and cholinergic receptors within the heart. This effect is coupled with an increase in beta-adrenergic receptors, heightened adenosine transport, and enhanced phosphorylation within myocardial cells. Additionally, there is an augmentation in cardiac Na+-K+ activated membrane ATPase activity, as well as an elevation in sarcoplasmic reticulum Ca++-activated ATPase activity. </w:t>
      </w:r>
      <w:r w:rsidR="66D66ABF" w:rsidRPr="003F5BCF">
        <w:t>Finally, t</w:t>
      </w:r>
      <w:r w:rsidR="686360CE" w:rsidRPr="003F5BCF">
        <w:t xml:space="preserve">he </w:t>
      </w:r>
      <w:r w:rsidR="504B5F3B" w:rsidRPr="003F5BCF">
        <w:t xml:space="preserve">increased </w:t>
      </w:r>
      <w:r w:rsidR="686360CE" w:rsidRPr="003F5BCF">
        <w:t xml:space="preserve">synthesis of alpha-myosin heavy chains with increased ATPase activity </w:t>
      </w:r>
      <w:r w:rsidR="66D66ABF" w:rsidRPr="003F5BCF">
        <w:t xml:space="preserve">also </w:t>
      </w:r>
      <w:r w:rsidR="686360CE" w:rsidRPr="003F5BCF">
        <w:t>contributes to this heightened contractility</w:t>
      </w:r>
      <w:r w:rsidR="5C66C0FA" w:rsidRPr="003F5BCF">
        <w:t xml:space="preserve"> </w:t>
      </w:r>
      <w:r w:rsidR="14BD319D" w:rsidRPr="003F5BCF">
        <w:fldChar w:fldCharType="begin">
          <w:fldData xml:space="preserve">PEVuZE5vdGU+PENpdGU+PEF1dGhvcj5TbW9sZW5za2k8L0F1dGhvcj48WWVhcj4xOTk1PC9ZZWFy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</w:fldData>
        </w:fldChar>
      </w:r>
      <w:r w:rsidR="00B76CCC" w:rsidRPr="003F5BCF">
        <w:instrText xml:space="preserve"> ADDIN EN.CITE </w:instrText>
      </w:r>
      <w:r w:rsidR="00B76CCC" w:rsidRPr="003F5BCF">
        <w:fldChar w:fldCharType="begin">
          <w:fldData xml:space="preserve">PEVuZE5vdGU+PENpdGU+PEF1dGhvcj5TbW9sZW5za2k8L0F1dGhvcj48WWVhcj4xOTk1PC9ZZWFy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</w:fldData>
        </w:fldChar>
      </w:r>
      <w:r w:rsidR="00B76CCC" w:rsidRPr="003F5BCF">
        <w:instrText xml:space="preserve"> ADDIN EN.CITE.DATA </w:instrText>
      </w:r>
      <w:r w:rsidR="00B76CCC" w:rsidRPr="003F5BCF">
        <w:fldChar w:fldCharType="end"/>
      </w:r>
      <w:r w:rsidR="14BD319D" w:rsidRPr="003F5BCF">
        <w:fldChar w:fldCharType="separate"/>
      </w:r>
      <w:r w:rsidR="00B76CCC" w:rsidRPr="003F5BCF">
        <w:rPr>
          <w:noProof/>
        </w:rPr>
        <w:t>(363, 369-371)</w:t>
      </w:r>
      <w:r w:rsidR="14BD319D" w:rsidRPr="003F5BCF">
        <w:fldChar w:fldCharType="end"/>
      </w:r>
      <w:r w:rsidR="5D09F62D" w:rsidRPr="003F5BCF">
        <w:t>.</w:t>
      </w:r>
      <w:r w:rsidR="7899A9E8" w:rsidRPr="003F5BCF">
        <w:t xml:space="preserve"> </w:t>
      </w:r>
    </w:p>
    <w:p w14:paraId="1AAC69F7" w14:textId="77777777" w:rsidR="00524D68" w:rsidRPr="003F5BCF" w:rsidRDefault="00524D68" w:rsidP="003F5BCF">
      <w:pPr>
        <w:pStyle w:val="ListParagraph"/>
        <w:spacing w:line="276" w:lineRule="auto"/>
        <w:ind w:left="0"/>
      </w:pPr>
    </w:p>
    <w:p w14:paraId="24E81B2A" w14:textId="620F6C55" w:rsidR="00A35D9F" w:rsidRPr="003F5BCF" w:rsidRDefault="40B285C4" w:rsidP="003F5BCF">
      <w:pPr>
        <w:pStyle w:val="ListParagraph"/>
        <w:spacing w:line="276" w:lineRule="auto"/>
        <w:ind w:left="0"/>
      </w:pPr>
      <w:r w:rsidRPr="003F5BCF">
        <w:t>Fatourechi and Edwards used myocardial biopsy to investigate the presence of</w:t>
      </w:r>
      <w:r w:rsidR="02FCCAFB" w:rsidRPr="003F5BCF">
        <w:t xml:space="preserve"> an autoimmune </w:t>
      </w:r>
      <w:r w:rsidR="02FCCAFB" w:rsidRPr="003F5BCF">
        <w:lastRenderedPageBreak/>
        <w:t xml:space="preserve">process </w:t>
      </w:r>
      <w:r w:rsidR="006F63C1" w:rsidRPr="003F5BCF">
        <w:t xml:space="preserve">in </w:t>
      </w:r>
      <w:r w:rsidR="6AF2D834" w:rsidRPr="003F5BCF">
        <w:t xml:space="preserve">eleven cases of </w:t>
      </w:r>
      <w:r w:rsidR="00A331BF" w:rsidRPr="003F5BCF">
        <w:t>GD</w:t>
      </w:r>
      <w:r w:rsidR="6AF2D834" w:rsidRPr="003F5BCF">
        <w:t xml:space="preserve"> with</w:t>
      </w:r>
      <w:r w:rsidR="02FCCAFB" w:rsidRPr="003F5BCF">
        <w:t xml:space="preserve"> low output cardiac dysfunction. Two </w:t>
      </w:r>
      <w:r w:rsidR="2B07B9F6" w:rsidRPr="003F5BCF">
        <w:t>patients</w:t>
      </w:r>
      <w:r w:rsidR="02FCCAFB" w:rsidRPr="003F5BCF">
        <w:t xml:space="preserve"> had lymphocytic infiltrates suggestive of an autoimmune process, whereas the others did not, indicating that </w:t>
      </w:r>
      <w:r w:rsidR="35E0B80C" w:rsidRPr="003F5BCF">
        <w:t>myocardial autoimmunity</w:t>
      </w:r>
      <w:r w:rsidR="02FCCAFB" w:rsidRPr="003F5BCF">
        <w:t xml:space="preserve"> may occur but would </w:t>
      </w:r>
      <w:r w:rsidR="00D46EDB" w:rsidRPr="003F5BCF">
        <w:t xml:space="preserve">not </w:t>
      </w:r>
      <w:r w:rsidR="02FCCAFB" w:rsidRPr="003F5BCF">
        <w:t xml:space="preserve">be </w:t>
      </w:r>
      <w:r w:rsidR="3C474E70" w:rsidRPr="003F5BCF">
        <w:t>the</w:t>
      </w:r>
      <w:r w:rsidR="02FCCAFB" w:rsidRPr="003F5BCF">
        <w:t xml:space="preserve"> usual cause of cardiac dysfunction</w:t>
      </w:r>
      <w:r w:rsidR="1E8DFA5C" w:rsidRPr="003F5BCF">
        <w:t xml:space="preserve"> in thyrotoxicosis</w:t>
      </w:r>
      <w:r w:rsidR="4B5814A3" w:rsidRPr="003F5BCF">
        <w:t xml:space="preserve"> </w:t>
      </w:r>
      <w:r w:rsidR="00A35D9F" w:rsidRPr="003F5BCF">
        <w:fldChar w:fldCharType="begin"/>
      </w:r>
      <w:r w:rsidR="00B76CCC" w:rsidRPr="003F5BCF">
        <w:instrText xml:space="preserve"> ADDIN EN.CITE &lt;EndNote&gt;&lt;Cite&gt;&lt;Author&gt;Fatourechi&lt;/Author&gt;&lt;Year&gt;2000&lt;/Year&gt;&lt;RecNum&gt;847&lt;/RecNum&gt;&lt;DisplayText&gt;(372)&lt;/DisplayText&gt;&lt;record&gt;&lt;rec-number&gt;847&lt;/rec-number&gt;&lt;foreign-keys&gt;&lt;key app="EN" db-id="z2202efviertvzexp9sppftt9trsw2r5xszz" timestamp="1724785254" guid="1394d42c-6887-49bf-89ba-e00ac5285da5"&gt;847&lt;/key&gt;&lt;/foreign-keys&gt;&lt;ref-type name="Journal Article"&gt;17&lt;/ref-type&gt;&lt;contributors&gt;&lt;authors&gt;&lt;author&gt;Fatourechi, V.&lt;/author&gt;&lt;author&gt;Edwards, W. D.&lt;/author&gt;&lt;/authors&gt;&lt;/contributors&gt;&lt;auth-address&gt;Division of Endocrinology, Metabolism, Nutrition and Internal Medicine, Mayo Clinic and Mayo Foundation, Rochester, Minnesota 55905, USA.&lt;/auth-address&gt;&lt;titles&gt;&lt;title&gt;Graves&amp;apos; disease and low-output cardiac dysfunction: implications for autoimmune disease in endomyocardial biopsy tissue from eleven patients&lt;/title&gt;&lt;secondary-title&gt;Thyroid&lt;/secondary-title&gt;&lt;/titles&gt;&lt;periodical&gt;&lt;full-title&gt;Thyroid&lt;/full-title&gt;&lt;/periodical&gt;&lt;pages&gt;601-5&lt;/pages&gt;&lt;volume&gt;10&lt;/volume&gt;&lt;number&gt;7&lt;/number&gt;&lt;keywords&gt;&lt;keyword&gt;Autoimmune Diseases/*pathology&lt;/keyword&gt;&lt;keyword&gt;Cardiac Output, Low/etiology/*immunology/pathology&lt;/keyword&gt;&lt;keyword&gt;Female&lt;/keyword&gt;&lt;keyword&gt;Graves Disease/*complications/immunology&lt;/keyword&gt;&lt;keyword&gt;Heart Ventricles/pathology&lt;/keyword&gt;&lt;keyword&gt;Humans&lt;/keyword&gt;&lt;keyword&gt;Lymphocytes/pathology&lt;/keyword&gt;&lt;keyword&gt;Middle Aged&lt;/keyword&gt;&lt;keyword&gt;Myocarditis/immunology/pathology&lt;/keyword&gt;&lt;keyword&gt;Myocardium/*pathology&lt;/keyword&gt;&lt;keyword&gt;Retrospective Studies&lt;/keyword&gt;&lt;/keywords&gt;&lt;dates&gt;&lt;year&gt;2000&lt;/year&gt;&lt;pub-dates&gt;&lt;date&gt;Jul&lt;/date&gt;&lt;/pub-dates&gt;&lt;/dates&gt;&lt;isbn&gt;1050-7256 (Print)&amp;#xD;1050-7256&lt;/isbn&gt;&lt;accession-num&gt;10958313&lt;/accession-num&gt;&lt;urls&gt;&lt;related-urls&gt;&lt;url&gt;https://www.liebertpub.com/doi/10.1089/thy.2000.10.601?url_ver=Z39.88-2003&amp;amp;rfr_id=ori%3Arid%3Acrossref.org&amp;amp;rfr_dat=cr_pub++0pubmed&lt;/url&gt;&lt;/related-urls&gt;&lt;/urls&gt;&lt;electronic-resource-num&gt;10.1089/thy.2000.10.601&lt;/electronic-resource-num&gt;&lt;remote-database-provider&gt;NLM&lt;/remote-database-provider&gt;&lt;language&gt;eng&lt;/language&gt;&lt;/record&gt;&lt;/Cite&gt;&lt;/EndNote&gt;</w:instrText>
      </w:r>
      <w:r w:rsidR="00A35D9F" w:rsidRPr="003F5BCF">
        <w:fldChar w:fldCharType="separate"/>
      </w:r>
      <w:r w:rsidR="00B76CCC" w:rsidRPr="003F5BCF">
        <w:rPr>
          <w:noProof/>
        </w:rPr>
        <w:t>(372)</w:t>
      </w:r>
      <w:r w:rsidR="00A35D9F" w:rsidRPr="003F5BCF">
        <w:fldChar w:fldCharType="end"/>
      </w:r>
      <w:r w:rsidR="4B5814A3" w:rsidRPr="003F5BCF">
        <w:t>.</w:t>
      </w:r>
    </w:p>
    <w:p w14:paraId="4E55383B" w14:textId="77777777" w:rsidR="001336AC" w:rsidRPr="003F5BCF" w:rsidRDefault="001336AC" w:rsidP="003F5BCF">
      <w:pPr>
        <w:pStyle w:val="ListParagraph"/>
        <w:spacing w:line="276" w:lineRule="auto"/>
        <w:ind w:left="0"/>
      </w:pPr>
    </w:p>
    <w:tbl>
      <w:tblPr>
        <w:tblStyle w:val="TableGrid"/>
        <w:tblW w:w="6655" w:type="dxa"/>
        <w:tblLayout w:type="fixed"/>
        <w:tblLook w:val="04A0" w:firstRow="1" w:lastRow="0" w:firstColumn="1" w:lastColumn="0" w:noHBand="0" w:noVBand="1"/>
      </w:tblPr>
      <w:tblGrid>
        <w:gridCol w:w="6655"/>
      </w:tblGrid>
      <w:tr w:rsidR="001336AC" w:rsidRPr="003F5BCF" w14:paraId="40E1662C" w14:textId="77777777" w:rsidTr="00546D68">
        <w:tc>
          <w:tcPr>
            <w:tcW w:w="6655" w:type="dxa"/>
            <w:shd w:val="clear" w:color="auto" w:fill="FFFF00"/>
          </w:tcPr>
          <w:p w14:paraId="6A57AEFF" w14:textId="2EFFC22A" w:rsidR="001336AC" w:rsidRPr="003F5BCF" w:rsidRDefault="001336AC" w:rsidP="003F5BCF">
            <w:pPr>
              <w:spacing w:line="276" w:lineRule="auto"/>
            </w:pPr>
            <w:r w:rsidRPr="003F5BCF">
              <w:rPr>
                <w:b/>
              </w:rPr>
              <w:t xml:space="preserve">Table 4. Cardiovascular </w:t>
            </w:r>
            <w:r w:rsidR="00546D68">
              <w:rPr>
                <w:b/>
              </w:rPr>
              <w:t>M</w:t>
            </w:r>
            <w:r w:rsidRPr="003F5BCF">
              <w:rPr>
                <w:b/>
              </w:rPr>
              <w:t>anifestations in Graves' Disease</w:t>
            </w:r>
          </w:p>
        </w:tc>
      </w:tr>
      <w:tr w:rsidR="001336AC" w:rsidRPr="003F5BCF" w14:paraId="0EF01C20" w14:textId="77777777" w:rsidTr="00546D68">
        <w:tc>
          <w:tcPr>
            <w:tcW w:w="6655" w:type="dxa"/>
          </w:tcPr>
          <w:p w14:paraId="2219714A" w14:textId="77777777" w:rsidR="001336AC" w:rsidRPr="003F5BCF" w:rsidRDefault="001336AC" w:rsidP="003F5BCF">
            <w:pPr>
              <w:pStyle w:val="BodyText"/>
              <w:spacing w:line="276" w:lineRule="auto"/>
              <w:rPr>
                <w:b/>
                <w:bCs/>
                <w:i/>
                <w:iCs/>
              </w:rPr>
            </w:pPr>
            <w:r w:rsidRPr="003F5BCF">
              <w:rPr>
                <w:b/>
                <w:bCs/>
                <w:i/>
                <w:iCs/>
              </w:rPr>
              <w:t>Common:</w:t>
            </w:r>
          </w:p>
          <w:p w14:paraId="1202BE59" w14:textId="00AD583F" w:rsidR="001336AC" w:rsidRPr="003F5BCF" w:rsidRDefault="00A523C1" w:rsidP="003F5BCF">
            <w:pPr>
              <w:pStyle w:val="BodyText"/>
              <w:numPr>
                <w:ilvl w:val="0"/>
                <w:numId w:val="27"/>
              </w:numPr>
              <w:spacing w:line="276" w:lineRule="auto"/>
              <w:ind w:left="0"/>
            </w:pPr>
            <w:r w:rsidRPr="003F5BCF">
              <w:t>Palpitations</w:t>
            </w:r>
          </w:p>
          <w:p w14:paraId="62E6AC1B" w14:textId="5CC66067" w:rsidR="00A523C1" w:rsidRPr="003F5BCF" w:rsidRDefault="00A523C1" w:rsidP="003F5BCF">
            <w:pPr>
              <w:pStyle w:val="BodyText"/>
              <w:numPr>
                <w:ilvl w:val="0"/>
                <w:numId w:val="27"/>
              </w:numPr>
              <w:spacing w:line="276" w:lineRule="auto"/>
              <w:ind w:left="0"/>
            </w:pPr>
            <w:r w:rsidRPr="003F5BCF">
              <w:t>Tachycardia</w:t>
            </w:r>
          </w:p>
          <w:p w14:paraId="4C353AF6" w14:textId="38BFFCF6" w:rsidR="0029404C" w:rsidRPr="003F5BCF" w:rsidRDefault="0029404C" w:rsidP="003F5BCF">
            <w:pPr>
              <w:pStyle w:val="BodyText"/>
              <w:numPr>
                <w:ilvl w:val="0"/>
                <w:numId w:val="27"/>
              </w:numPr>
              <w:spacing w:line="276" w:lineRule="auto"/>
              <w:ind w:left="0"/>
            </w:pPr>
            <w:r w:rsidRPr="003F5BCF">
              <w:t>Paroxysmal atrial tachycardia</w:t>
            </w:r>
          </w:p>
          <w:p w14:paraId="2ECC0645" w14:textId="2483BC01" w:rsidR="0029404C" w:rsidRPr="003F5BCF" w:rsidRDefault="0029404C" w:rsidP="003F5BCF">
            <w:pPr>
              <w:pStyle w:val="BodyText"/>
              <w:numPr>
                <w:ilvl w:val="0"/>
                <w:numId w:val="27"/>
              </w:numPr>
              <w:spacing w:line="276" w:lineRule="auto"/>
              <w:ind w:left="0"/>
            </w:pPr>
            <w:r w:rsidRPr="003F5BCF">
              <w:t>Atrial fibrillation</w:t>
            </w:r>
          </w:p>
          <w:p w14:paraId="6F5763F6" w14:textId="4BCF7CC0" w:rsidR="00C16785" w:rsidRPr="003F5BCF" w:rsidRDefault="007B0F5A" w:rsidP="003F5BCF">
            <w:pPr>
              <w:pStyle w:val="BodyText"/>
              <w:numPr>
                <w:ilvl w:val="0"/>
                <w:numId w:val="27"/>
              </w:numPr>
              <w:spacing w:line="276" w:lineRule="auto"/>
              <w:ind w:left="0"/>
            </w:pPr>
            <w:r w:rsidRPr="003F5BCF">
              <w:t xml:space="preserve">Increased stroke volume and cardiac output. </w:t>
            </w:r>
          </w:p>
          <w:p w14:paraId="506B648E" w14:textId="3F0C824C" w:rsidR="00A93004" w:rsidRPr="003F5BCF" w:rsidRDefault="00A93004" w:rsidP="003F5BCF">
            <w:pPr>
              <w:pStyle w:val="BodyText"/>
              <w:numPr>
                <w:ilvl w:val="0"/>
                <w:numId w:val="27"/>
              </w:numPr>
              <w:spacing w:line="276" w:lineRule="auto"/>
              <w:ind w:left="0"/>
            </w:pPr>
            <w:r w:rsidRPr="003F5BCF">
              <w:t xml:space="preserve">Increased coronary </w:t>
            </w:r>
            <w:r w:rsidR="00D972A4" w:rsidRPr="003F5BCF">
              <w:t xml:space="preserve">blood flow and myocardial oxygen </w:t>
            </w:r>
            <w:r w:rsidR="003100F9" w:rsidRPr="003F5BCF">
              <w:t>consumption</w:t>
            </w:r>
          </w:p>
          <w:p w14:paraId="3B708472" w14:textId="07DCD141" w:rsidR="00C95FDA" w:rsidRPr="003F5BCF" w:rsidRDefault="00C95FDA" w:rsidP="003F5BCF">
            <w:pPr>
              <w:pStyle w:val="BodyText"/>
              <w:numPr>
                <w:ilvl w:val="0"/>
                <w:numId w:val="27"/>
              </w:numPr>
              <w:spacing w:line="276" w:lineRule="auto"/>
              <w:ind w:left="0"/>
            </w:pPr>
            <w:r w:rsidRPr="003F5BCF">
              <w:t>Decreased exercise capacity</w:t>
            </w:r>
          </w:p>
          <w:p w14:paraId="233CD238" w14:textId="77777777" w:rsidR="001336AC" w:rsidRPr="003F5BCF" w:rsidRDefault="001336AC" w:rsidP="003F5BCF">
            <w:pPr>
              <w:pStyle w:val="BodyText"/>
              <w:spacing w:line="276" w:lineRule="auto"/>
            </w:pPr>
          </w:p>
          <w:p w14:paraId="6F59621E" w14:textId="77777777" w:rsidR="001336AC" w:rsidRPr="003F5BCF" w:rsidRDefault="001336AC" w:rsidP="003F5BCF">
            <w:pPr>
              <w:pStyle w:val="BodyText"/>
              <w:spacing w:line="276" w:lineRule="auto"/>
              <w:rPr>
                <w:b/>
                <w:bCs/>
                <w:i/>
                <w:iCs/>
              </w:rPr>
            </w:pPr>
            <w:r w:rsidRPr="003F5BCF">
              <w:rPr>
                <w:b/>
                <w:bCs/>
                <w:i/>
                <w:iCs/>
              </w:rPr>
              <w:t>Uncommon:</w:t>
            </w:r>
          </w:p>
          <w:p w14:paraId="03E49254" w14:textId="77777777" w:rsidR="001336AC" w:rsidRPr="003F5BCF" w:rsidRDefault="003C2A87" w:rsidP="003F5BCF">
            <w:pPr>
              <w:pStyle w:val="BodyText"/>
              <w:numPr>
                <w:ilvl w:val="0"/>
                <w:numId w:val="27"/>
              </w:numPr>
              <w:spacing w:line="276" w:lineRule="auto"/>
              <w:ind w:left="0"/>
            </w:pPr>
            <w:r w:rsidRPr="003F5BCF">
              <w:t>Impaired cardiac reserve</w:t>
            </w:r>
          </w:p>
          <w:p w14:paraId="690469E4" w14:textId="77777777" w:rsidR="003C2A87" w:rsidRPr="003F5BCF" w:rsidRDefault="003C2A87" w:rsidP="003F5BCF">
            <w:pPr>
              <w:pStyle w:val="BodyText"/>
              <w:numPr>
                <w:ilvl w:val="0"/>
                <w:numId w:val="27"/>
              </w:numPr>
              <w:spacing w:line="276" w:lineRule="auto"/>
              <w:ind w:left="0"/>
            </w:pPr>
            <w:r w:rsidRPr="003F5BCF">
              <w:t>Heart failure</w:t>
            </w:r>
          </w:p>
          <w:p w14:paraId="0EBD4AED" w14:textId="61A62567" w:rsidR="003C2A87" w:rsidRPr="003F5BCF" w:rsidRDefault="003C2A87" w:rsidP="003F5BCF">
            <w:pPr>
              <w:pStyle w:val="BodyText"/>
              <w:numPr>
                <w:ilvl w:val="0"/>
                <w:numId w:val="27"/>
              </w:numPr>
              <w:spacing w:line="276" w:lineRule="auto"/>
              <w:ind w:left="0"/>
            </w:pPr>
            <w:r w:rsidRPr="003F5BCF">
              <w:t>Myocardial infarction</w:t>
            </w:r>
          </w:p>
        </w:tc>
      </w:tr>
    </w:tbl>
    <w:p w14:paraId="5FF237E8" w14:textId="77777777" w:rsidR="001336AC" w:rsidRPr="003F5BCF" w:rsidRDefault="001336AC" w:rsidP="003F5BCF">
      <w:pPr>
        <w:pStyle w:val="ListParagraph"/>
        <w:spacing w:line="276" w:lineRule="auto"/>
        <w:ind w:left="0"/>
      </w:pPr>
    </w:p>
    <w:p w14:paraId="6F7FD38F" w14:textId="4EDBCD16" w:rsidR="00FB1E69" w:rsidRPr="00F33A74" w:rsidRDefault="7AEC33A1" w:rsidP="00546D68">
      <w:pPr>
        <w:pStyle w:val="ListParagraph"/>
        <w:spacing w:line="276" w:lineRule="auto"/>
        <w:ind w:left="0"/>
        <w:outlineLvl w:val="1"/>
        <w:rPr>
          <w:b/>
          <w:bCs/>
          <w:color w:val="00B050"/>
        </w:rPr>
      </w:pPr>
      <w:r w:rsidRPr="00F33A74">
        <w:rPr>
          <w:b/>
          <w:bCs/>
          <w:color w:val="00B050"/>
        </w:rPr>
        <w:t>Hematologic</w:t>
      </w:r>
      <w:r w:rsidR="2AB7FE29" w:rsidRPr="00F33A74">
        <w:rPr>
          <w:b/>
          <w:bCs/>
          <w:color w:val="00B050"/>
        </w:rPr>
        <w:t xml:space="preserve"> and </w:t>
      </w:r>
      <w:r w:rsidR="00F33A74" w:rsidRPr="00F33A74">
        <w:rPr>
          <w:b/>
          <w:bCs/>
          <w:color w:val="00B050"/>
        </w:rPr>
        <w:t>L</w:t>
      </w:r>
      <w:r w:rsidR="2AB7FE29" w:rsidRPr="00F33A74">
        <w:rPr>
          <w:b/>
          <w:bCs/>
          <w:color w:val="00B050"/>
        </w:rPr>
        <w:t>ymphatic</w:t>
      </w:r>
      <w:r w:rsidRPr="00F33A74">
        <w:rPr>
          <w:b/>
          <w:bCs/>
          <w:color w:val="00B050"/>
        </w:rPr>
        <w:t xml:space="preserve"> </w:t>
      </w:r>
      <w:r w:rsidR="00F33A74" w:rsidRPr="00F33A74">
        <w:rPr>
          <w:b/>
          <w:bCs/>
          <w:color w:val="00B050"/>
        </w:rPr>
        <w:t>S</w:t>
      </w:r>
      <w:r w:rsidRPr="00F33A74">
        <w:rPr>
          <w:b/>
          <w:bCs/>
          <w:color w:val="00B050"/>
        </w:rPr>
        <w:t>ystem</w:t>
      </w:r>
      <w:r w:rsidR="2AB7FE29" w:rsidRPr="00F33A74">
        <w:rPr>
          <w:b/>
          <w:bCs/>
          <w:color w:val="00B050"/>
        </w:rPr>
        <w:t>s</w:t>
      </w:r>
    </w:p>
    <w:p w14:paraId="7C4C3452" w14:textId="77777777" w:rsidR="00F33A74" w:rsidRPr="00F33A74" w:rsidRDefault="00F33A74" w:rsidP="00546D68">
      <w:pPr>
        <w:pStyle w:val="ListParagraph"/>
        <w:spacing w:line="276" w:lineRule="auto"/>
        <w:ind w:left="0"/>
        <w:outlineLvl w:val="1"/>
        <w:rPr>
          <w:b/>
          <w:bCs/>
          <w:color w:val="00B050"/>
        </w:rPr>
      </w:pPr>
    </w:p>
    <w:p w14:paraId="2100CFF6" w14:textId="0EC28BCA" w:rsidR="0039693A" w:rsidRPr="003F5BCF" w:rsidRDefault="1059369E" w:rsidP="003F5BCF">
      <w:pPr>
        <w:pStyle w:val="ListParagraph"/>
        <w:spacing w:line="276" w:lineRule="auto"/>
        <w:ind w:left="0"/>
      </w:pPr>
      <w:r w:rsidRPr="003F5BCF">
        <w:t>In most patients the hemoglobin and hematocrit are in the normal or low</w:t>
      </w:r>
      <w:r w:rsidR="11501C25" w:rsidRPr="003F5BCF">
        <w:t>-normal</w:t>
      </w:r>
      <w:r w:rsidRPr="003F5BCF">
        <w:t xml:space="preserve"> range</w:t>
      </w:r>
      <w:r w:rsidR="62A4CBA7" w:rsidRPr="003F5BCF">
        <w:t xml:space="preserve"> </w:t>
      </w:r>
      <w:r w:rsidR="4E8B58BE" w:rsidRPr="003F5BCF">
        <w:fldChar w:fldCharType="begin"/>
      </w:r>
      <w:r w:rsidR="00B76CCC" w:rsidRPr="003F5BCF">
        <w:instrText xml:space="preserve"> ADDIN EN.CITE &lt;EndNote&gt;&lt;Cite&gt;&lt;Author&gt;Nightingale&lt;/Author&gt;&lt;Year&gt;1978&lt;/Year&gt;&lt;RecNum&gt;857&lt;/RecNum&gt;&lt;DisplayText&gt;(373)&lt;/DisplayText&gt;&lt;record&gt;&lt;rec-number&gt;857&lt;/rec-number&gt;&lt;foreign-keys&gt;&lt;key app="EN" db-id="z2202efviertvzexp9sppftt9trsw2r5xszz" timestamp="1724785260" guid="b78ba691-d2c8-4a02-9306-561ac8b7d150"&gt;857&lt;/key&gt;&lt;/foreign-keys&gt;&lt;ref-type name="Journal Article"&gt;17&lt;/ref-type&gt;&lt;contributors&gt;&lt;authors&gt;&lt;author&gt;Nightingale, S.&lt;/author&gt;&lt;author&gt;Vitek, P. J.&lt;/author&gt;&lt;author&gt;Himsworth, R. L.&lt;/author&gt;&lt;/authors&gt;&lt;/contributors&gt;&lt;titles&gt;&lt;title&gt;The haematology of hyperthyroidism&lt;/title&gt;&lt;secondary-title&gt;Q J Med&lt;/secondary-title&gt;&lt;/titles&gt;&lt;periodical&gt;&lt;full-title&gt;Q J Med&lt;/full-title&gt;&lt;/periodical&gt;&lt;pages&gt;35-47&lt;/pages&gt;&lt;volume&gt;47&lt;/volume&gt;&lt;number&gt;185&lt;/number&gt;&lt;keywords&gt;&lt;keyword&gt;Adolescent&lt;/keyword&gt;&lt;keyword&gt;Adult&lt;/keyword&gt;&lt;keyword&gt;Aged&lt;/keyword&gt;&lt;keyword&gt;Autoantibodies/analysis&lt;/keyword&gt;&lt;keyword&gt;Child&lt;/keyword&gt;&lt;keyword&gt;Erythrocyte Count&lt;/keyword&gt;&lt;keyword&gt;Female&lt;/keyword&gt;&lt;keyword&gt;Hematocrit&lt;/keyword&gt;&lt;keyword&gt;Hemoglobins/*analysis&lt;/keyword&gt;&lt;keyword&gt;Humans&lt;/keyword&gt;&lt;keyword&gt;Hyperthyroidism/*blood/drug therapy&lt;/keyword&gt;&lt;keyword&gt;Iron/blood&lt;/keyword&gt;&lt;keyword&gt;Male&lt;/keyword&gt;&lt;keyword&gt;Middle Aged&lt;/keyword&gt;&lt;keyword&gt;Stomach/immunology&lt;/keyword&gt;&lt;keyword&gt;Thyroglobulin/immunology&lt;/keyword&gt;&lt;keyword&gt;Thyroid Gland/immunology&lt;/keyword&gt;&lt;keyword&gt;Thyroxine/therapeutic use&lt;/keyword&gt;&lt;/keywords&gt;&lt;dates&gt;&lt;year&gt;1978&lt;/year&gt;&lt;pub-dates&gt;&lt;date&gt;Jan&lt;/date&gt;&lt;/pub-dates&gt;&lt;/dates&gt;&lt;isbn&gt;0033-5622 (Print)&amp;#xD;0033-5622&lt;/isbn&gt;&lt;accession-num&gt;674549&lt;/accession-num&gt;&lt;urls&gt;&lt;/urls&gt;&lt;remote-database-provider&gt;NLM&lt;/remote-database-provider&gt;&lt;language&gt;eng&lt;/language&gt;&lt;/record&gt;&lt;/Cite&gt;&lt;/EndNote&gt;</w:instrText>
      </w:r>
      <w:r w:rsidR="4E8B58BE" w:rsidRPr="003F5BCF">
        <w:fldChar w:fldCharType="separate"/>
      </w:r>
      <w:r w:rsidR="00B76CCC" w:rsidRPr="003F5BCF">
        <w:rPr>
          <w:noProof/>
        </w:rPr>
        <w:t>(373)</w:t>
      </w:r>
      <w:r w:rsidR="4E8B58BE" w:rsidRPr="003F5BCF">
        <w:fldChar w:fldCharType="end"/>
      </w:r>
      <w:r w:rsidRPr="003F5BCF">
        <w:t>.</w:t>
      </w:r>
      <w:r w:rsidR="62A4CBA7" w:rsidRPr="003F5BCF">
        <w:t xml:space="preserve"> </w:t>
      </w:r>
      <w:r w:rsidR="04B3DBBF" w:rsidRPr="003F5BCF">
        <w:t xml:space="preserve">The glucose-6-phosphate dehydrogenase activity of red cells is increased in thyrotoxicosis </w:t>
      </w:r>
      <w:r w:rsidR="4E8B58BE" w:rsidRPr="003F5BCF">
        <w:fldChar w:fldCharType="begin"/>
      </w:r>
      <w:r w:rsidR="00B76CCC" w:rsidRPr="003F5BCF">
        <w:instrText xml:space="preserve"> ADDIN EN.CITE &lt;EndNote&gt;&lt;Cite&gt;&lt;Author&gt;Viherkoski&lt;/Author&gt;&lt;Year&gt;1970&lt;/Year&gt;&lt;RecNum&gt;860&lt;/RecNum&gt;&lt;DisplayText&gt;(374)&lt;/DisplayText&gt;&lt;record&gt;&lt;rec-number&gt;860&lt;/rec-number&gt;&lt;foreign-keys&gt;&lt;key app="EN" db-id="z2202efviertvzexp9sppftt9trsw2r5xszz" timestamp="1724785262" guid="46ec9830-b1f4-442e-b210-535010315a3a"&gt;860&lt;/key&gt;&lt;/foreign-keys&gt;&lt;ref-type name="Journal Article"&gt;17&lt;/ref-type&gt;&lt;contributors&gt;&lt;authors&gt;&lt;author&gt;Viherkoski, M.&lt;/author&gt;&lt;author&gt;Lamberg, B. A.&lt;/author&gt;&lt;/authors&gt;&lt;/contributors&gt;&lt;titles&gt;&lt;title&gt;The Glucose-6-Phosphate Dehydrogenase Activity (G-6-PD) of the Red Blood Cells in Hyperthyroidism and Hypothyroidism&lt;/title&gt;&lt;secondary-title&gt;Scandinavian Journal of Clinical and Laboratory Investigation&lt;/secondary-title&gt;&lt;/titles&gt;&lt;periodical&gt;&lt;full-title&gt;Scandinavian Journal of Clinical and Laboratory Investigation&lt;/full-title&gt;&lt;/periodical&gt;&lt;pages&gt;137-143&lt;/pages&gt;&lt;volume&gt;25&lt;/volume&gt;&lt;number&gt;2&lt;/number&gt;&lt;dates&gt;&lt;year&gt;1970&lt;/year&gt;&lt;pub-dates&gt;&lt;date&gt;1970/01/01&lt;/date&gt;&lt;/pub-dates&gt;&lt;/dates&gt;&lt;publisher&gt;Taylor &amp;amp; Francis&lt;/publisher&gt;&lt;isbn&gt;0036-5513&lt;/isbn&gt;&lt;urls&gt;&lt;related-urls&gt;&lt;url&gt;https://doi.org/10.3109/00365517009049195&lt;/url&gt;&lt;/related-urls&gt;&lt;/urls&gt;&lt;electronic-resource-num&gt;10.3109/00365517009049195&lt;/electronic-resource-num&gt;&lt;/record&gt;&lt;/Cite&gt;&lt;/EndNote&gt;</w:instrText>
      </w:r>
      <w:r w:rsidR="4E8B58BE" w:rsidRPr="003F5BCF">
        <w:fldChar w:fldCharType="separate"/>
      </w:r>
      <w:r w:rsidR="00B76CCC" w:rsidRPr="003F5BCF">
        <w:rPr>
          <w:noProof/>
        </w:rPr>
        <w:t>(374)</w:t>
      </w:r>
      <w:r w:rsidR="4E8B58BE" w:rsidRPr="003F5BCF">
        <w:fldChar w:fldCharType="end"/>
      </w:r>
      <w:r w:rsidR="28095F65" w:rsidRPr="003F5BCF">
        <w:t>,</w:t>
      </w:r>
      <w:r w:rsidR="04B3DBBF" w:rsidRPr="003F5BCF">
        <w:t xml:space="preserve"> while blood volume and the red cell mass </w:t>
      </w:r>
      <w:r w:rsidR="3C270FA4" w:rsidRPr="003F5BCF">
        <w:t>are</w:t>
      </w:r>
      <w:r w:rsidR="04B3DBBF" w:rsidRPr="003F5BCF">
        <w:t xml:space="preserve"> </w:t>
      </w:r>
      <w:r w:rsidR="46BA2A12" w:rsidRPr="003F5BCF">
        <w:t xml:space="preserve">also </w:t>
      </w:r>
      <w:r w:rsidR="04B3DBBF" w:rsidRPr="003F5BCF">
        <w:t>increased in some patients.</w:t>
      </w:r>
      <w:r w:rsidR="66F1D299" w:rsidRPr="003F5BCF">
        <w:t xml:space="preserve"> In the past</w:t>
      </w:r>
      <w:r w:rsidR="7F808913" w:rsidRPr="003F5BCF">
        <w:t>,</w:t>
      </w:r>
      <w:r w:rsidR="62A4CBA7" w:rsidRPr="003F5BCF">
        <w:t xml:space="preserve"> severe thyrotoxicosis </w:t>
      </w:r>
      <w:r w:rsidR="62C9FF7C" w:rsidRPr="003F5BCF">
        <w:t xml:space="preserve">used to be </w:t>
      </w:r>
      <w:r w:rsidR="3FD5F31D" w:rsidRPr="003F5BCF">
        <w:t>associated</w:t>
      </w:r>
      <w:r w:rsidR="62C9FF7C" w:rsidRPr="003F5BCF">
        <w:t xml:space="preserve"> with </w:t>
      </w:r>
      <w:r w:rsidR="62A4CBA7" w:rsidRPr="003F5BCF">
        <w:t>normocytic anemia with hemoglobin concentrations as low as 8 g/dl</w:t>
      </w:r>
      <w:r w:rsidR="6F0B3004" w:rsidRPr="003F5BCF">
        <w:t xml:space="preserve">, likely related to iron </w:t>
      </w:r>
      <w:r w:rsidR="6BFC83D4" w:rsidRPr="003F5BCF">
        <w:t>deficiency</w:t>
      </w:r>
      <w:r w:rsidR="6F0B3004" w:rsidRPr="003F5BCF">
        <w:t xml:space="preserve"> and malnutrition</w:t>
      </w:r>
      <w:r w:rsidR="0C29CC0A" w:rsidRPr="003F5BCF">
        <w:t xml:space="preserve"> </w:t>
      </w:r>
      <w:r w:rsidR="4E8B58BE" w:rsidRPr="003F5BCF">
        <w:fldChar w:fldCharType="begin">
          <w:fldData xml:space="preserve">PEVuZE5vdGU+PENpdGU+PEF1dGhvcj5Qb3BvdmljPC9BdXRob3I+PFllYXI+MTk3NzwvWWVhcj48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</w:fldData>
        </w:fldChar>
      </w:r>
      <w:r w:rsidR="00B76CCC" w:rsidRPr="003F5BCF">
        <w:instrText xml:space="preserve"> ADDIN EN.CITE </w:instrText>
      </w:r>
      <w:r w:rsidR="00B76CCC" w:rsidRPr="003F5BCF">
        <w:fldChar w:fldCharType="begin">
          <w:fldData xml:space="preserve">PEVuZE5vdGU+PENpdGU+PEF1dGhvcj5Qb3BvdmljPC9BdXRob3I+PFllYXI+MTk3NzwvWWVhcj48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</w:fldData>
        </w:fldChar>
      </w:r>
      <w:r w:rsidR="00B76CCC" w:rsidRPr="003F5BCF">
        <w:instrText xml:space="preserve"> ADDIN EN.CITE.DATA </w:instrText>
      </w:r>
      <w:r w:rsidR="00B76CCC" w:rsidRPr="003F5BCF">
        <w:fldChar w:fldCharType="end"/>
      </w:r>
      <w:r w:rsidR="4E8B58BE" w:rsidRPr="003F5BCF">
        <w:fldChar w:fldCharType="separate"/>
      </w:r>
      <w:r w:rsidR="00B76CCC" w:rsidRPr="003F5BCF">
        <w:rPr>
          <w:noProof/>
        </w:rPr>
        <w:t>(375, 376)</w:t>
      </w:r>
      <w:r w:rsidR="4E8B58BE" w:rsidRPr="003F5BCF">
        <w:fldChar w:fldCharType="end"/>
      </w:r>
      <w:r w:rsidR="6F0B3004" w:rsidRPr="003F5BCF">
        <w:t xml:space="preserve">. </w:t>
      </w:r>
      <w:r w:rsidR="0CE3344C" w:rsidRPr="003F5BCF">
        <w:t>However,</w:t>
      </w:r>
      <w:r w:rsidR="6F0B3004" w:rsidRPr="003F5BCF">
        <w:t xml:space="preserve"> </w:t>
      </w:r>
      <w:r w:rsidR="00D51038">
        <w:t xml:space="preserve">the </w:t>
      </w:r>
      <w:r w:rsidR="6F0B3004" w:rsidRPr="003F5BCF">
        <w:t>presence of anemia</w:t>
      </w:r>
      <w:r w:rsidR="6DF629E4" w:rsidRPr="003F5BCF">
        <w:t xml:space="preserve"> </w:t>
      </w:r>
      <w:r w:rsidR="6F0B3004" w:rsidRPr="003F5BCF">
        <w:t xml:space="preserve">in a thyrotoxic patient these </w:t>
      </w:r>
      <w:r w:rsidR="077D3FE2" w:rsidRPr="003F5BCF">
        <w:t xml:space="preserve">days </w:t>
      </w:r>
      <w:r w:rsidR="5AA9DCD8" w:rsidRPr="003F5BCF">
        <w:t>requires</w:t>
      </w:r>
      <w:r w:rsidR="129D8278" w:rsidRPr="003F5BCF">
        <w:t xml:space="preserve"> a search for </w:t>
      </w:r>
      <w:r w:rsidR="77B5FE9D" w:rsidRPr="003F5BCF">
        <w:t>an additional</w:t>
      </w:r>
      <w:r w:rsidR="129D8278" w:rsidRPr="003F5BCF">
        <w:t xml:space="preserve"> explanation</w:t>
      </w:r>
      <w:r w:rsidR="2E36BA1D" w:rsidRPr="003F5BCF">
        <w:t>,</w:t>
      </w:r>
      <w:r w:rsidR="129D8278" w:rsidRPr="003F5BCF">
        <w:t xml:space="preserve"> other than thyrotoxicosis.</w:t>
      </w:r>
      <w:r w:rsidR="62A4CBA7" w:rsidRPr="003F5BCF">
        <w:t xml:space="preserve"> </w:t>
      </w:r>
    </w:p>
    <w:p w14:paraId="623B752B" w14:textId="77777777" w:rsidR="0039693A" w:rsidRPr="003F5BCF" w:rsidRDefault="0039693A" w:rsidP="003F5BCF">
      <w:pPr>
        <w:pStyle w:val="ListParagraph"/>
        <w:spacing w:line="276" w:lineRule="auto"/>
        <w:ind w:left="0"/>
      </w:pPr>
    </w:p>
    <w:p w14:paraId="74AC9633" w14:textId="7747F14A" w:rsidR="00A5147E" w:rsidRPr="003F5BCF" w:rsidRDefault="72E06D1E" w:rsidP="003F5BCF">
      <w:pPr>
        <w:pStyle w:val="ListParagraph"/>
        <w:spacing w:line="276" w:lineRule="auto"/>
        <w:ind w:left="0"/>
      </w:pPr>
      <w:r w:rsidRPr="003F5BCF">
        <w:t xml:space="preserve">The reticuloendothelial and lymphocytic systems undergo hyperplasia. There may be generalized lymphadenopathy, and the thymus may be enlarged </w:t>
      </w:r>
      <w:r w:rsidR="4A770BAB" w:rsidRPr="003F5BCF">
        <w:fldChar w:fldCharType="begin">
          <w:fldData xml:space="preserve">PEVuZE5vdGU+PENpdGU+PEF1dGhvcj5CZXJnbWFuPC9BdXRob3I+PFllYXI+MTk4MjwvWWVhcj48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==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PEVuZE5vdGU+PENpdGU+PEF1dGhvcj5CZXJnbWFuPC9BdXRob3I+PFllYXI+MTk4MjwvWWVhcj48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==
</w:fldData>
        </w:fldChar>
      </w:r>
      <w:r w:rsidR="00B76CCC" w:rsidRPr="003F5BCF">
        <w:instrText xml:space="preserve"> ADDIN EN.CITE.DATA </w:instrText>
      </w:r>
      <w:r w:rsidR="00B76CCC" w:rsidRPr="003F5BCF">
        <w:fldChar w:fldCharType="end"/>
      </w:r>
      <w:r w:rsidR="4A770BAB" w:rsidRPr="003F5BCF">
        <w:fldChar w:fldCharType="separate"/>
      </w:r>
      <w:r w:rsidR="00B76CCC" w:rsidRPr="003F5BCF">
        <w:rPr>
          <w:noProof/>
        </w:rPr>
        <w:t>(377)</w:t>
      </w:r>
      <w:r w:rsidR="4A770BAB" w:rsidRPr="003F5BCF">
        <w:fldChar w:fldCharType="end"/>
      </w:r>
      <w:r w:rsidRPr="003F5BCF">
        <w:t>.</w:t>
      </w:r>
      <w:r w:rsidR="5119E923" w:rsidRPr="003F5BCF">
        <w:t xml:space="preserve"> The thymus enlargement should be considered </w:t>
      </w:r>
      <w:r w:rsidR="517BCF87" w:rsidRPr="003F5BCF">
        <w:t>when m</w:t>
      </w:r>
      <w:r w:rsidR="5119E923" w:rsidRPr="003F5BCF">
        <w:t>ediastinal abnormalities</w:t>
      </w:r>
      <w:r w:rsidR="225A593F" w:rsidRPr="003F5BCF">
        <w:t xml:space="preserve"> are noted on chest imaging</w:t>
      </w:r>
      <w:r w:rsidR="43DFA2DC" w:rsidRPr="003F5BCF">
        <w:t>; th</w:t>
      </w:r>
      <w:r w:rsidR="4B68E015" w:rsidRPr="003F5BCF">
        <w:t>ymus</w:t>
      </w:r>
      <w:r w:rsidR="43DFA2DC" w:rsidRPr="003F5BCF">
        <w:t xml:space="preserve"> enlargement resolves with resolution of thyrotoxicosis and that should inform the decision about possible biopsy</w:t>
      </w:r>
      <w:r w:rsidR="0767DEBE" w:rsidRPr="003F5BCF">
        <w:t xml:space="preserve"> </w:t>
      </w:r>
      <w:r w:rsidR="00D8704B" w:rsidRPr="003F5BCF">
        <w:fldChar w:fldCharType="begin"/>
      </w:r>
      <w:r w:rsidR="00B76CCC" w:rsidRPr="003F5BCF">
        <w:instrText xml:space="preserve"> ADDIN EN.CITE &lt;EndNote&gt;&lt;Cite&gt;&lt;Author&gt;Huang&lt;/Author&gt;&lt;Year&gt;2015&lt;/Year&gt;&lt;RecNum&gt;1265&lt;/RecNum&gt;&lt;DisplayText&gt;(378)&lt;/DisplayText&gt;&lt;record&gt;&lt;rec-number&gt;1265&lt;/rec-number&gt;&lt;foreign-keys&gt;&lt;key app="EN" db-id="z2202efviertvzexp9sppftt9trsw2r5xszz" timestamp="1725904945" guid="7b7f4109-0d1c-411e-b1ec-7d141e924a21"&gt;1265&lt;/key&gt;&lt;/foreign-keys&gt;&lt;ref-type name="Journal Article"&gt;17&lt;/ref-type&gt;&lt;contributors&gt;&lt;authors&gt;&lt;author&gt;Huang, W.&lt;/author&gt;&lt;author&gt;Molitch, M. E.&lt;/author&gt;&lt;/authors&gt;&lt;/contributors&gt;&lt;auth-address&gt;Division of Endocrinology, Metabolism and Molecular Medicine, Northwestern University Feinberg School of Medicine, Chicago, Illinois.&lt;/auth-address&gt;&lt;titles&gt;&lt;title&gt;Enlarged thymus in a patient with dyspnea and weight loss&lt;/title&gt;&lt;secondary-title&gt;Jama&lt;/secondary-title&gt;&lt;/titles&gt;&lt;periodical&gt;&lt;full-title&gt;JAMA&lt;/full-title&gt;&lt;/periodical&gt;&lt;pages&gt;2174-5&lt;/pages&gt;&lt;volume&gt;313&lt;/volume&gt;&lt;number&gt;21&lt;/number&gt;&lt;keywords&gt;&lt;keyword&gt;Adult&lt;/keyword&gt;&lt;keyword&gt;Diagnosis, Differential&lt;/keyword&gt;&lt;keyword&gt;Dyspnea/etiology&lt;/keyword&gt;&lt;keyword&gt;Female&lt;/keyword&gt;&lt;keyword&gt;Graves Disease/complications/*diagnosis&lt;/keyword&gt;&lt;keyword&gt;Humans&lt;/keyword&gt;&lt;keyword&gt;Positron-Emission Tomography&lt;/keyword&gt;&lt;keyword&gt;Thymus Gland/diagnostic imaging/*pathology&lt;/keyword&gt;&lt;keyword&gt;Thymus Hyperplasia/*diagnosis/etiology&lt;/keyword&gt;&lt;keyword&gt;Thyrotropin/blood&lt;/keyword&gt;&lt;keyword&gt;Tomography, X-Ray Computed&lt;/keyword&gt;&lt;keyword&gt;Weight Loss&lt;/keyword&gt;&lt;/keywords&gt;&lt;dates&gt;&lt;year&gt;2015&lt;/year&gt;&lt;pub-dates&gt;&lt;date&gt;Jun 2&lt;/date&gt;&lt;/pub-dates&gt;&lt;/dates&gt;&lt;isbn&gt;0098-7484&lt;/isbn&gt;&lt;accession-num&gt;26034958&lt;/accession-num&gt;&lt;urls&gt;&lt;/urls&gt;&lt;electronic-resource-num&gt;10.1001/jama.2015.2713&lt;/electronic-resource-num&gt;&lt;remote-database-provider&gt;NLM&lt;/remote-database-provider&gt;&lt;language&gt;eng&lt;/language&gt;&lt;/record&gt;&lt;/Cite&gt;&lt;/EndNote&gt;</w:instrText>
      </w:r>
      <w:r w:rsidR="00D8704B" w:rsidRPr="003F5BCF">
        <w:fldChar w:fldCharType="separate"/>
      </w:r>
      <w:r w:rsidR="00B76CCC" w:rsidRPr="003F5BCF">
        <w:rPr>
          <w:noProof/>
        </w:rPr>
        <w:t>(378)</w:t>
      </w:r>
      <w:r w:rsidR="00D8704B" w:rsidRPr="003F5BCF">
        <w:fldChar w:fldCharType="end"/>
      </w:r>
      <w:r w:rsidR="00F522A5" w:rsidRPr="003F5BCF">
        <w:t>.</w:t>
      </w:r>
      <w:r w:rsidRPr="003F5BCF">
        <w:t xml:space="preserve"> </w:t>
      </w:r>
      <w:r w:rsidR="0897343A" w:rsidRPr="003F5BCF">
        <w:t>R</w:t>
      </w:r>
      <w:r w:rsidR="0FDD0E20" w:rsidRPr="003F5BCF">
        <w:t xml:space="preserve">elative lymphocytosis </w:t>
      </w:r>
      <w:r w:rsidR="59624201" w:rsidRPr="003F5BCF">
        <w:t>and n</w:t>
      </w:r>
      <w:r w:rsidR="0897343A" w:rsidRPr="003F5BCF">
        <w:t>eutropenia</w:t>
      </w:r>
      <w:r w:rsidR="2D39E406" w:rsidRPr="003F5BCF">
        <w:t xml:space="preserve"> with a normal or slightly low total white cell count, constitute the characteristic blood findings of </w:t>
      </w:r>
      <w:r w:rsidR="26996DE5" w:rsidRPr="003F5BCF">
        <w:t>GD</w:t>
      </w:r>
      <w:r w:rsidR="0FDD0E20" w:rsidRPr="003F5BCF">
        <w:t xml:space="preserve"> </w:t>
      </w:r>
      <w:r w:rsidR="4A770BAB" w:rsidRPr="003F5BCF">
        <w:fldChar w:fldCharType="begin"/>
      </w:r>
      <w:r w:rsidR="00B76CCC" w:rsidRPr="003F5BCF">
        <w:instrText xml:space="preserve"> ADDIN EN.CITE &lt;EndNote&gt;&lt;Cite&gt;&lt;Author&gt;Irvine&lt;/Author&gt;&lt;Year&gt;1977&lt;/Year&gt;&lt;RecNum&gt;861&lt;/RecNum&gt;&lt;DisplayText&gt;(379)&lt;/DisplayText&gt;&lt;record&gt;&lt;rec-number&gt;861&lt;/rec-number&gt;&lt;foreign-keys&gt;&lt;key app="EN" db-id="z2202efviertvzexp9sppftt9trsw2r5xszz" timestamp="1724785262" guid="bf09c101-007e-42ef-84f8-a1ae80dbb366"&gt;861&lt;/key&gt;&lt;/foreign-keys&gt;&lt;ref-type name="Journal Article"&gt;17&lt;/ref-type&gt;&lt;contributors&gt;&lt;authors&gt;&lt;author&gt;Irvine, W. J.&lt;/author&gt;&lt;author&gt;Wu, F. C.&lt;/author&gt;&lt;author&gt;Urbaniak, S. J.&lt;/author&gt;&lt;author&gt;Toolis, F.&lt;/author&gt;&lt;/authors&gt;&lt;/contributors&gt;&lt;titles&gt;&lt;title&gt;Peripheral blood leucocytes in thyrotoxicosis (Graves&amp;apos; disease) as studied by conventional light microscopy&lt;/title&gt;&lt;secondary-title&gt;Clin Exp Immunol&lt;/secondary-title&gt;&lt;/titles&gt;&lt;periodical&gt;&lt;full-title&gt;Clin Exp Immunol&lt;/full-title&gt;&lt;/periodical&gt;&lt;pages&gt;216-21&lt;/pages&gt;&lt;volume&gt;27&lt;/volume&gt;&lt;number&gt;2&lt;/number&gt;&lt;keywords&gt;&lt;keyword&gt;Adolescent&lt;/keyword&gt;&lt;keyword&gt;Adult&lt;/keyword&gt;&lt;keyword&gt;Aged&lt;/keyword&gt;&lt;keyword&gt;Female&lt;/keyword&gt;&lt;keyword&gt;Humans&lt;/keyword&gt;&lt;keyword&gt;Hyperthyroidism/*blood/complications&lt;/keyword&gt;&lt;keyword&gt;Leukocyte Count&lt;/keyword&gt;&lt;keyword&gt;*Leukocytes&lt;/keyword&gt;&lt;keyword&gt;Leukopenia/complications&lt;/keyword&gt;&lt;keyword&gt;Male&lt;/keyword&gt;&lt;keyword&gt;Middle Aged&lt;/keyword&gt;&lt;keyword&gt;Neutropenia/complications&lt;/keyword&gt;&lt;/keywords&gt;&lt;dates&gt;&lt;year&gt;1977&lt;/year&gt;&lt;pub-dates&gt;&lt;date&gt;Feb&lt;/date&gt;&lt;/pub-dates&gt;&lt;/dates&gt;&lt;isbn&gt;0009-9104 (Print)&amp;#xD;0009-9104&lt;/isbn&gt;&lt;accession-num&gt;849652&lt;/accession-num&gt;&lt;urls&gt;&lt;related-urls&gt;&lt;url&gt;https://www.ncbi.nlm.nih.gov/pmc/articles/PMC1540774/pdf/clinexpimmunol00240-0028.pdf&lt;/url&gt;&lt;/related-urls&gt;&lt;/urls&gt;&lt;custom2&gt;PMC1540774&lt;/custom2&gt;&lt;remote-database-provider&gt;NLM&lt;/remote-database-provider&gt;&lt;language&gt;eng&lt;/language&gt;&lt;/record&gt;&lt;/Cite&gt;&lt;/EndNote&gt;</w:instrText>
      </w:r>
      <w:r w:rsidR="4A770BAB" w:rsidRPr="003F5BCF">
        <w:fldChar w:fldCharType="separate"/>
      </w:r>
      <w:r w:rsidR="00B76CCC" w:rsidRPr="003F5BCF">
        <w:rPr>
          <w:noProof/>
        </w:rPr>
        <w:t>(379)</w:t>
      </w:r>
      <w:r w:rsidR="4A770BAB" w:rsidRPr="003F5BCF">
        <w:fldChar w:fldCharType="end"/>
      </w:r>
      <w:r w:rsidR="0FDD0E20" w:rsidRPr="003F5BCF">
        <w:t xml:space="preserve">. A relative and an absolute increase in the number of monocytes </w:t>
      </w:r>
      <w:r w:rsidR="4961252D" w:rsidRPr="003F5BCF">
        <w:t xml:space="preserve">has also been reported </w:t>
      </w:r>
      <w:r w:rsidR="4A770BAB" w:rsidRPr="003F5BCF">
        <w:fldChar w:fldCharType="begin"/>
      </w:r>
      <w:r w:rsidR="00B76CCC" w:rsidRPr="003F5BCF">
        <w:instrText xml:space="preserve"> ADDIN EN.CITE &lt;EndNote&gt;&lt;Cite&gt;&lt;Author&gt;Hertz&lt;/Author&gt;&lt;Year&gt;1932&lt;/Year&gt;&lt;RecNum&gt;862&lt;/RecNum&gt;&lt;DisplayText&gt;(380)&lt;/DisplayText&gt;&lt;record&gt;&lt;rec-number&gt;862&lt;/rec-number&gt;&lt;foreign-keys&gt;&lt;key app="EN" db-id="z2202efviertvzexp9sppftt9trsw2r5xszz" timestamp="1724785263" guid="b6b6c84c-ebec-4927-9688-b0efbaad8694"&gt;862&lt;/key&gt;&lt;/foreign-keys&gt;&lt;ref-type name="Journal Article"&gt;17&lt;/ref-type&gt;&lt;contributors&gt;&lt;authors&gt;&lt;author&gt;Hertz, S.&lt;/author&gt;&lt;author&gt;Lerman, J.&lt;/author&gt;&lt;/authors&gt;&lt;/contributors&gt;&lt;auth-address&gt;Thyroid Clinic and Metabolism Laboratory of the Massachusetts General Hospital Boston.&lt;/auth-address&gt;&lt;titles&gt;&lt;title&gt;THE BLOOD PICTURE IN EXOPHTHALMIC GOITRE AND ITS CHANGES RESULTING FROM IODINE AND OPERATION. A STUDY BY MEANS OF THE SUPRAVITAL TECHNIQUE&lt;/title&gt;&lt;secondary-title&gt;J Clin Invest&lt;/secondary-title&gt;&lt;/titles&gt;&lt;periodical&gt;&lt;full-title&gt;J Clin Invest&lt;/full-title&gt;&lt;/periodical&gt;&lt;pages&gt;1179-96&lt;/pages&gt;&lt;volume&gt;11&lt;/volume&gt;&lt;number&gt;6&lt;/number&gt;&lt;dates&gt;&lt;year&gt;1932&lt;/year&gt;&lt;pub-dates&gt;&lt;date&gt;Nov&lt;/date&gt;&lt;/pub-dates&gt;&lt;/dates&gt;&lt;isbn&gt;0021-9738 (Print)&amp;#xD;0021-9738&lt;/isbn&gt;&lt;accession-num&gt;16694096&lt;/accession-num&gt;&lt;urls&gt;&lt;related-urls&gt;&lt;url&gt;https://dm5migu4zj3pb.cloudfront.net/manuscripts/100000/100471/JCI32100471.pdf&lt;/url&gt;&lt;/related-urls&gt;&lt;/urls&gt;&lt;custom2&gt;PMC435873&lt;/custom2&gt;&lt;electronic-resource-num&gt;10.1172/jci100471&lt;/electronic-resource-num&gt;&lt;remote-database-provider&gt;NLM&lt;/remote-database-provider&gt;&lt;language&gt;eng&lt;/language&gt;&lt;/record&gt;&lt;/Cite&gt;&lt;/EndNote&gt;</w:instrText>
      </w:r>
      <w:r w:rsidR="4A770BAB" w:rsidRPr="003F5BCF">
        <w:fldChar w:fldCharType="separate"/>
      </w:r>
      <w:r w:rsidR="00B76CCC" w:rsidRPr="003F5BCF">
        <w:rPr>
          <w:noProof/>
        </w:rPr>
        <w:t>(380)</w:t>
      </w:r>
      <w:r w:rsidR="4A770BAB" w:rsidRPr="003F5BCF">
        <w:fldChar w:fldCharType="end"/>
      </w:r>
      <w:r w:rsidR="0FDD0E20" w:rsidRPr="003F5BCF">
        <w:t>. Significant pancytopenia with leukocyte counts under 3x10</w:t>
      </w:r>
      <w:r w:rsidR="0FDD0E20" w:rsidRPr="003F5BCF">
        <w:rPr>
          <w:vertAlign w:val="superscript"/>
        </w:rPr>
        <w:t>9</w:t>
      </w:r>
      <w:r w:rsidR="0FDD0E20" w:rsidRPr="003F5BCF">
        <w:t>/l and neutrophiles under 2x10</w:t>
      </w:r>
      <w:r w:rsidR="0FDD0E20" w:rsidRPr="003F5BCF">
        <w:rPr>
          <w:vertAlign w:val="superscript"/>
        </w:rPr>
        <w:t>9</w:t>
      </w:r>
      <w:r w:rsidR="0FDD0E20" w:rsidRPr="003F5BCF">
        <w:t xml:space="preserve">/l </w:t>
      </w:r>
      <w:r w:rsidR="7BD56354" w:rsidRPr="003F5BCF">
        <w:t>rarely</w:t>
      </w:r>
      <w:r w:rsidR="0FDD0E20" w:rsidRPr="003F5BCF">
        <w:t xml:space="preserve"> </w:t>
      </w:r>
      <w:r w:rsidR="1CA77BC0" w:rsidRPr="003F5BCF">
        <w:t>occur</w:t>
      </w:r>
      <w:r w:rsidR="0FDD0E20" w:rsidRPr="003F5BCF">
        <w:t xml:space="preserve">, and if unrelated to drug therapy, tend to recover </w:t>
      </w:r>
      <w:r w:rsidR="1B66E593" w:rsidRPr="003F5BCF">
        <w:t>with restoration of euthyroidism</w:t>
      </w:r>
      <w:r w:rsidR="11F375D0" w:rsidRPr="003F5BCF">
        <w:t xml:space="preserve"> </w:t>
      </w:r>
      <w:r w:rsidR="4A770BAB" w:rsidRPr="003F5BCF">
        <w:fldChar w:fldCharType="begin"/>
      </w:r>
      <w:r w:rsidR="00B76CCC" w:rsidRPr="003F5BCF">
        <w:instrText xml:space="preserve"> ADDIN EN.CITE &lt;EndNote&gt;&lt;Cite&gt;&lt;Author&gt;Lima&lt;/Author&gt;&lt;Year&gt;2006&lt;/Year&gt;&lt;RecNum&gt;864&lt;/RecNum&gt;&lt;DisplayText&gt;(381)&lt;/DisplayText&gt;&lt;record&gt;&lt;rec-number&gt;864&lt;/rec-number&gt;&lt;foreign-keys&gt;&lt;key app="EN" db-id="z2202efviertvzexp9sppftt9trsw2r5xszz" timestamp="1724785265" guid="bfe6ae80-895b-4611-a738-b6170893d7a9"&gt;864&lt;/key&gt;&lt;/foreign-keys&gt;&lt;ref-type name="Journal Article"&gt;17&lt;/ref-type&gt;&lt;contributors&gt;&lt;authors&gt;&lt;author&gt;Lima, C. S.&lt;/author&gt;&lt;author&gt;Zantut Wittmann, D. E.&lt;/author&gt;&lt;author&gt;Castro, V.&lt;/author&gt;&lt;author&gt;Tambascia, M. A.&lt;/author&gt;&lt;author&gt;Lorand-Metze, I.&lt;/author&gt;&lt;author&gt;Saad, S. T.&lt;/author&gt;&lt;author&gt;Costa, F. F.&lt;/author&gt;&lt;/authors&gt;&lt;/contributors&gt;&lt;auth-address&gt;Hematology and Hemotherapy, Department of Internal Medicine, State University of Campinas, Campinas, São Paulo, Brazil.&lt;/auth-address&gt;&lt;titles&gt;&lt;title&gt;Pancytopenia in untreated patients with Graves&amp;apos; disease&lt;/title&gt;&lt;secondary-title&gt;Thyroid&lt;/secondary-title&gt;&lt;/titles&gt;&lt;periodical&gt;&lt;full-title&gt;Thyroid&lt;/full-title&gt;&lt;/periodical&gt;&lt;pages&gt;403-9&lt;/pages&gt;&lt;volume&gt;16&lt;/volume&gt;&lt;number&gt;4&lt;/number&gt;&lt;keywords&gt;&lt;keyword&gt;Adolescent&lt;/keyword&gt;&lt;keyword&gt;Adult&lt;/keyword&gt;&lt;keyword&gt;Aged&lt;/keyword&gt;&lt;keyword&gt;Female&lt;/keyword&gt;&lt;keyword&gt;Graves Disease/*complications/drug therapy&lt;/keyword&gt;&lt;keyword&gt;Humans&lt;/keyword&gt;&lt;keyword&gt;Male&lt;/keyword&gt;&lt;keyword&gt;Methimazole/therapeutic use&lt;/keyword&gt;&lt;keyword&gt;Pancytopenia/drug therapy/*etiology&lt;/keyword&gt;&lt;/keywords&gt;&lt;dates&gt;&lt;year&gt;2006&lt;/year&gt;&lt;pub-dates&gt;&lt;date&gt;Apr&lt;/date&gt;&lt;/pub-dates&gt;&lt;/dates&gt;&lt;isbn&gt;1050-7256 (Print)&amp;#xD;1050-7256&lt;/isbn&gt;&lt;accession-num&gt;16646688&lt;/accession-num&gt;&lt;urls&gt;&lt;related-urls&gt;&lt;url&gt;https://www.liebertpub.com/doi/pdf/10.1089/thy.2006.16.403?download=true&lt;/url&gt;&lt;/related-urls&gt;&lt;/urls&gt;&lt;electronic-resource-num&gt;10.1089/thy.2006.16.403&lt;/electronic-resource-num&gt;&lt;remote-database-provider&gt;NLM&lt;/remote-database-provider&gt;&lt;language&gt;eng&lt;/language&gt;&lt;/record&gt;&lt;/Cite&gt;&lt;/EndNote&gt;</w:instrText>
      </w:r>
      <w:r w:rsidR="4A770BAB" w:rsidRPr="003F5BCF">
        <w:fldChar w:fldCharType="separate"/>
      </w:r>
      <w:r w:rsidR="00B76CCC" w:rsidRPr="003F5BCF">
        <w:rPr>
          <w:noProof/>
        </w:rPr>
        <w:t>(381)</w:t>
      </w:r>
      <w:r w:rsidR="4A770BAB" w:rsidRPr="003F5BCF">
        <w:fldChar w:fldCharType="end"/>
      </w:r>
      <w:r w:rsidR="262E04AE" w:rsidRPr="003F5BCF">
        <w:t>.</w:t>
      </w:r>
    </w:p>
    <w:p w14:paraId="7068C6E3" w14:textId="77777777" w:rsidR="00A5147E" w:rsidRPr="003F5BCF" w:rsidRDefault="00A5147E" w:rsidP="003F5BCF">
      <w:pPr>
        <w:pStyle w:val="ListParagraph"/>
        <w:spacing w:line="276" w:lineRule="auto"/>
        <w:ind w:left="0"/>
      </w:pPr>
    </w:p>
    <w:p w14:paraId="40AF0CD3" w14:textId="3CEE59F2" w:rsidR="008C1874" w:rsidRPr="003F5BCF" w:rsidRDefault="26996DE5" w:rsidP="003F5BCF">
      <w:pPr>
        <w:pStyle w:val="ListParagraph"/>
        <w:spacing w:line="276" w:lineRule="auto"/>
        <w:ind w:left="0"/>
      </w:pPr>
      <w:r w:rsidRPr="003F5BCF">
        <w:t>GD</w:t>
      </w:r>
      <w:r w:rsidR="74FB0710" w:rsidRPr="003F5BCF">
        <w:t xml:space="preserve"> is often associated with mild thrombocytopenia, and occasionally with idiopathic thrombocytopenic purpura </w:t>
      </w:r>
      <w:r w:rsidR="00A331BF" w:rsidRPr="003F5BCF">
        <w:fldChar w:fldCharType="begin"/>
      </w:r>
      <w:r w:rsidR="00B76CCC" w:rsidRPr="003F5BCF">
        <w:instrText xml:space="preserve"> ADDIN EN.CITE &lt;EndNote&gt;&lt;Cite&gt;&lt;Author&gt;Lamberg&lt;/Author&gt;&lt;Year&gt;1971&lt;/Year&gt;&lt;RecNum&gt;863&lt;/RecNum&gt;&lt;DisplayText&gt;(382)&lt;/DisplayText&gt;&lt;record&gt;&lt;rec-number&gt;863&lt;/rec-number&gt;&lt;foreign-keys&gt;&lt;key app="EN" db-id="z2202efviertvzexp9sppftt9trsw2r5xszz" timestamp="1724785265" guid="df923002-9d81-4a82-8cc6-13e3f3d573df"&gt;863&lt;/key&gt;&lt;/foreign-keys&gt;&lt;ref-type name="Journal Article"&gt;17&lt;/ref-type&gt;&lt;contributors&gt;&lt;authors&gt;&lt;author&gt;Lamberg, B. A.&lt;/author&gt;&lt;author&gt;Kivikangas, V.&lt;/author&gt;&lt;author&gt;Pelkonen, R.&lt;/author&gt;&lt;author&gt;Vuopio, P.&lt;/author&gt;&lt;/authors&gt;&lt;/contributors&gt;&lt;titles&gt;&lt;title&gt;Thrombocytopenia and decreased life-span of thrombocytes in hyperthyroidism&lt;/title&gt;&lt;secondary-title&gt;Ann Clin Res&lt;/secondary-title&gt;&lt;/titles&gt;&lt;periodical&gt;&lt;full-title&gt;Ann Clin Res&lt;/full-title&gt;&lt;/periodical&gt;&lt;pages&gt;98-102&lt;/pages&gt;&lt;volume&gt;3&lt;/volume&gt;&lt;number&gt;2&lt;/number&gt;&lt;keywords&gt;&lt;keyword&gt;Aged&lt;/keyword&gt;&lt;keyword&gt;Blood Cell Count&lt;/keyword&gt;&lt;keyword&gt;*Blood Platelets&lt;/keyword&gt;&lt;keyword&gt;Carbimazole/therapeutic use&lt;/keyword&gt;&lt;keyword&gt;Cell Survival&lt;/keyword&gt;&lt;keyword&gt;Chromium Isotopes&lt;/keyword&gt;&lt;keyword&gt;Female&lt;/keyword&gt;&lt;keyword&gt;Half-Life&lt;/keyword&gt;&lt;keyword&gt;Humans&lt;/keyword&gt;&lt;keyword&gt;Hypersplenism/physiopathology&lt;/keyword&gt;&lt;keyword&gt;Hyperthyroidism/*blood/complications/drug therapy&lt;/keyword&gt;&lt;keyword&gt;Kinetics&lt;/keyword&gt;&lt;keyword&gt;Leukocyte Count&lt;/keyword&gt;&lt;keyword&gt;Leukocytes&lt;/keyword&gt;&lt;keyword&gt;Leukopenia/etiology&lt;/keyword&gt;&lt;keyword&gt;Megakaryocytes&lt;/keyword&gt;&lt;keyword&gt;Middle Aged&lt;/keyword&gt;&lt;keyword&gt;Thrombocytopenia/*complications&lt;/keyword&gt;&lt;/keywords&gt;&lt;dates&gt;&lt;year&gt;1971&lt;/year&gt;&lt;pub-dates&gt;&lt;date&gt;Apr&lt;/date&gt;&lt;/pub-dates&gt;&lt;/dates&gt;&lt;isbn&gt;0003-4762 (Print)&amp;#xD;0003-4762&lt;/isbn&gt;&lt;accession-num&gt;5559815&lt;/accession-num&gt;&lt;urls&gt;&lt;/urls&gt;&lt;remote-database-provider&gt;NLM&lt;/remote-database-provider&gt;&lt;language&gt;eng&lt;/language&gt;&lt;/record&gt;&lt;/Cite&gt;&lt;/EndNote&gt;</w:instrText>
      </w:r>
      <w:r w:rsidR="00A331BF" w:rsidRPr="003F5BCF">
        <w:fldChar w:fldCharType="separate"/>
      </w:r>
      <w:r w:rsidR="00B76CCC" w:rsidRPr="003F5BCF">
        <w:rPr>
          <w:noProof/>
        </w:rPr>
        <w:t>(382)</w:t>
      </w:r>
      <w:r w:rsidR="00A331BF" w:rsidRPr="003F5BCF">
        <w:fldChar w:fldCharType="end"/>
      </w:r>
      <w:r w:rsidR="74FB0710" w:rsidRPr="003F5BCF">
        <w:t xml:space="preserve">. This co-occurrence is thought to reflect the autoimmune </w:t>
      </w:r>
      <w:r w:rsidR="74FB0710" w:rsidRPr="003F5BCF">
        <w:lastRenderedPageBreak/>
        <w:t xml:space="preserve">pathogenesis of both diseases. Fourteen percent of patients with </w:t>
      </w:r>
      <w:r w:rsidR="730E27E3" w:rsidRPr="003F5BCF">
        <w:t>immune thrombocytopenic purpura</w:t>
      </w:r>
      <w:r w:rsidR="74FB0710" w:rsidRPr="003F5BCF">
        <w:t xml:space="preserve"> are reported to have coincident </w:t>
      </w:r>
      <w:r w:rsidRPr="003F5BCF">
        <w:t>GD</w:t>
      </w:r>
      <w:r w:rsidR="74FB0710" w:rsidRPr="003F5BCF">
        <w:t>. Mild thrombocytopenia may disappear spontaneously or with treatment of hyperthyroidism, or if severe, may respond to glucocorticoid therapy</w:t>
      </w:r>
      <w:r w:rsidR="51017BFE" w:rsidRPr="003F5BCF">
        <w:t xml:space="preserve"> </w:t>
      </w:r>
      <w:r w:rsidR="00A331BF" w:rsidRPr="003F5BCF">
        <w:fldChar w:fldCharType="begin"/>
      </w:r>
      <w:r w:rsidR="00B76CCC" w:rsidRPr="003F5BCF">
        <w:instrText xml:space="preserve"> ADDIN EN.CITE &lt;EndNote&gt;&lt;Cite&gt;&lt;Author&gt;Adrouny&lt;/Author&gt;&lt;Year&gt;1982&lt;/Year&gt;&lt;RecNum&gt;865&lt;/RecNum&gt;&lt;DisplayText&gt;(383)&lt;/DisplayText&gt;&lt;record&gt;&lt;rec-number&gt;865&lt;/rec-number&gt;&lt;foreign-keys&gt;&lt;key app="EN" db-id="z2202efviertvzexp9sppftt9trsw2r5xszz" timestamp="1724785268" guid="0a96e737-062a-40da-a09b-2b07259a51b7"&gt;865&lt;/key&gt;&lt;/foreign-keys&gt;&lt;ref-type name="Journal Article"&gt;17&lt;/ref-type&gt;&lt;contributors&gt;&lt;authors&gt;&lt;author&gt;Adrouny, A.&lt;/author&gt;&lt;author&gt;Sandler, R. M.&lt;/author&gt;&lt;author&gt;Carmel, R.&lt;/author&gt;&lt;/authors&gt;&lt;/contributors&gt;&lt;titles&gt;&lt;title&gt;Variable presentation of thrombocytopenia in Graves&amp;apos; disease&lt;/title&gt;&lt;secondary-title&gt;Arch Intern Med&lt;/secondary-title&gt;&lt;/titles&gt;&lt;periodical&gt;&lt;full-title&gt;Arch Intern Med&lt;/full-title&gt;&lt;/periodical&gt;&lt;pages&gt;1460-4&lt;/pages&gt;&lt;volume&gt;142&lt;/volume&gt;&lt;number&gt;8&lt;/number&gt;&lt;keywords&gt;&lt;keyword&gt;Adult&lt;/keyword&gt;&lt;keyword&gt;Female&lt;/keyword&gt;&lt;keyword&gt;Graves Disease/*complications&lt;/keyword&gt;&lt;keyword&gt;Humans&lt;/keyword&gt;&lt;keyword&gt;Hyperthyroidism/*complications&lt;/keyword&gt;&lt;keyword&gt;Male&lt;/keyword&gt;&lt;keyword&gt;Middle Aged&lt;/keyword&gt;&lt;keyword&gt;Thrombocytopenia/*complications&lt;/keyword&gt;&lt;/keywords&gt;&lt;dates&gt;&lt;year&gt;1982&lt;/year&gt;&lt;pub-dates&gt;&lt;date&gt;Aug&lt;/date&gt;&lt;/pub-dates&gt;&lt;/dates&gt;&lt;isbn&gt;0003-9926 (Print)&amp;#xD;0003-9926&lt;/isbn&gt;&lt;accession-num&gt;6896625&lt;/accession-num&gt;&lt;urls&gt;&lt;related-urls&gt;&lt;url&gt;https://jamanetwork.com/journals/jamainternalmedicine/articlepdf/602276/archinte_142_8_013.pdf&lt;/url&gt;&lt;/related-urls&gt;&lt;/urls&gt;&lt;remote-database-provider&gt;NLM&lt;/remote-database-provider&gt;&lt;language&gt;eng&lt;/language&gt;&lt;/record&gt;&lt;/Cite&gt;&lt;/EndNote&gt;</w:instrText>
      </w:r>
      <w:r w:rsidR="00A331BF" w:rsidRPr="003F5BCF">
        <w:fldChar w:fldCharType="separate"/>
      </w:r>
      <w:r w:rsidR="00B76CCC" w:rsidRPr="003F5BCF">
        <w:rPr>
          <w:noProof/>
        </w:rPr>
        <w:t>(383)</w:t>
      </w:r>
      <w:r w:rsidR="00A331BF" w:rsidRPr="003F5BCF">
        <w:fldChar w:fldCharType="end"/>
      </w:r>
      <w:r w:rsidR="74FB0710" w:rsidRPr="003F5BCF">
        <w:t>. Bone marrow examination may show normal or increased megakaryocytes.</w:t>
      </w:r>
      <w:r w:rsidR="0EE26C67" w:rsidRPr="003F5BCF">
        <w:t xml:space="preserve"> In addition, </w:t>
      </w:r>
      <w:r w:rsidR="74FB0710" w:rsidRPr="003F5BCF">
        <w:t>platelet life span</w:t>
      </w:r>
      <w:r w:rsidR="0EE26C67" w:rsidRPr="003F5BCF">
        <w:t xml:space="preserve"> can be shortene</w:t>
      </w:r>
      <w:r w:rsidR="6D46E12F" w:rsidRPr="003F5BCF">
        <w:t xml:space="preserve">d due to a </w:t>
      </w:r>
      <w:r w:rsidR="74FB0710" w:rsidRPr="003F5BCF">
        <w:t xml:space="preserve">more rapid clearing by </w:t>
      </w:r>
      <w:r w:rsidR="6D46E12F" w:rsidRPr="003F5BCF">
        <w:t>the</w:t>
      </w:r>
      <w:r w:rsidR="74FB0710" w:rsidRPr="003F5BCF">
        <w:t xml:space="preserve"> activated reticulo-endothelial system.</w:t>
      </w:r>
    </w:p>
    <w:p w14:paraId="0CA3201D" w14:textId="77777777" w:rsidR="008C1874" w:rsidRPr="003F5BCF" w:rsidRDefault="008C1874" w:rsidP="003F5BCF">
      <w:pPr>
        <w:pStyle w:val="ListParagraph"/>
        <w:spacing w:line="276" w:lineRule="auto"/>
        <w:ind w:left="0"/>
      </w:pPr>
    </w:p>
    <w:p w14:paraId="148EF652" w14:textId="28C5B57F" w:rsidR="00AE56B1" w:rsidRPr="003F5BCF" w:rsidRDefault="009D68C7" w:rsidP="003F5BCF">
      <w:pPr>
        <w:pStyle w:val="ListParagraph"/>
        <w:spacing w:line="276" w:lineRule="auto"/>
        <w:ind w:left="0"/>
      </w:pPr>
      <w:r w:rsidRPr="003F5BCF">
        <w:t>Usually</w:t>
      </w:r>
      <w:r w:rsidR="00582619" w:rsidRPr="003F5BCF">
        <w:t xml:space="preserve">, thyrotoxicosis </w:t>
      </w:r>
      <w:r w:rsidRPr="003F5BCF">
        <w:t xml:space="preserve">results in a </w:t>
      </w:r>
      <w:r w:rsidR="00E7625D" w:rsidRPr="003F5BCF">
        <w:t>mild</w:t>
      </w:r>
      <w:r w:rsidRPr="003F5BCF">
        <w:t xml:space="preserve"> </w:t>
      </w:r>
      <w:r w:rsidR="005D4D14" w:rsidRPr="003F5BCF">
        <w:t>hypercoagulable</w:t>
      </w:r>
      <w:r w:rsidRPr="003F5BCF">
        <w:t xml:space="preserve"> state</w:t>
      </w:r>
      <w:r w:rsidR="00C92851" w:rsidRPr="003F5BCF">
        <w:t>.</w:t>
      </w:r>
      <w:r w:rsidR="009103E2" w:rsidRPr="003F5BCF">
        <w:t xml:space="preserve"> </w:t>
      </w:r>
      <w:r w:rsidR="2F9C8016" w:rsidRPr="003F5BCF">
        <w:t>Although rare, c</w:t>
      </w:r>
      <w:r w:rsidR="039FBF63" w:rsidRPr="003F5BCF">
        <w:t>erebral venous</w:t>
      </w:r>
      <w:r w:rsidR="2F9C8016" w:rsidRPr="003F5BCF">
        <w:t xml:space="preserve"> </w:t>
      </w:r>
      <w:r w:rsidR="039FBF63" w:rsidRPr="003F5BCF">
        <w:t xml:space="preserve">thrombosis has been reported in association with thyrotoxicosis, suggesting that occasionally the propensity for coagulation can lead to </w:t>
      </w:r>
      <w:r w:rsidR="62A56C45" w:rsidRPr="003F5BCF">
        <w:t>profound consequences</w:t>
      </w:r>
      <w:r w:rsidR="3BDF07DE" w:rsidRPr="003F5BCF">
        <w:t xml:space="preserve"> </w:t>
      </w:r>
      <w:r w:rsidR="00317C2D" w:rsidRPr="003F5BCF">
        <w:fldChar w:fldCharType="begin"/>
      </w:r>
      <w:r w:rsidR="00B76CCC" w:rsidRPr="003F5BCF">
        <w:instrText xml:space="preserve"> ADDIN EN.CITE &lt;EndNote&gt;&lt;Cite&gt;&lt;Author&gt;Verberne&lt;/Author&gt;&lt;Year&gt;2000&lt;/Year&gt;&lt;RecNum&gt;866&lt;/RecNum&gt;&lt;DisplayText&gt;(384)&lt;/DisplayText&gt;&lt;record&gt;&lt;rec-number&gt;866&lt;/rec-number&gt;&lt;foreign-keys&gt;&lt;key app="EN" db-id="z2202efviertvzexp9sppftt9trsw2r5xszz" timestamp="1724785270" guid="c03a8856-a755-43a8-b4a9-84c6da67b424"&gt;866&lt;/key&gt;&lt;/foreign-keys&gt;&lt;ref-type name="Journal Article"&gt;17&lt;/ref-type&gt;&lt;contributors&gt;&lt;authors&gt;&lt;author&gt;Verberne, H. J.&lt;/author&gt;&lt;author&gt;Fliers, E.&lt;/author&gt;&lt;author&gt;Prummel, M. F.&lt;/author&gt;&lt;author&gt;Stam, J.&lt;/author&gt;&lt;author&gt;Brandjes, D. P.&lt;/author&gt;&lt;author&gt;Wiersinga, W. M.&lt;/author&gt;&lt;/authors&gt;&lt;/contributors&gt;&lt;auth-address&gt;Department of Endocrinology and Metabolism, Academic Medical Center, Amsterdam, The Netherlands. h.j.verberne@amc.uva.nl&lt;/auth-address&gt;&lt;titles&gt;&lt;title&gt;Thyrotoxicosis as a predisposing factor for cerebral venous thrombosis&lt;/title&gt;&lt;secondary-title&gt;Thyroid&lt;/secondary-title&gt;&lt;/titles&gt;&lt;periodical&gt;&lt;full-title&gt;Thyroid&lt;/full-title&gt;&lt;/periodical&gt;&lt;pages&gt;607-10&lt;/pages&gt;&lt;volume&gt;10&lt;/volume&gt;&lt;number&gt;7&lt;/number&gt;&lt;keywords&gt;&lt;keyword&gt;Adult&lt;/keyword&gt;&lt;keyword&gt;Factor VIII/analysis&lt;/keyword&gt;&lt;keyword&gt;Female&lt;/keyword&gt;&lt;keyword&gt;Graves Disease/complications&lt;/keyword&gt;&lt;keyword&gt;Humans&lt;/keyword&gt;&lt;keyword&gt;Intracranial Thrombosis/diagnosis/*etiology&lt;/keyword&gt;&lt;keyword&gt;Magnetic Resonance Angiography&lt;/keyword&gt;&lt;keyword&gt;Magnetic Resonance Imaging&lt;/keyword&gt;&lt;keyword&gt;Radionuclide Imaging&lt;/keyword&gt;&lt;keyword&gt;Thyroid Crisis/*complications/diagnostic imaging&lt;/keyword&gt;&lt;keyword&gt;Venous Thrombosis/diagnosis/*etiology&lt;/keyword&gt;&lt;/keywords&gt;&lt;dates&gt;&lt;year&gt;2000&lt;/year&gt;&lt;pub-dates&gt;&lt;date&gt;Jul&lt;/date&gt;&lt;/pub-dates&gt;&lt;/dates&gt;&lt;isbn&gt;1050-7256 (Print)&amp;#xD;1050-7256&lt;/isbn&gt;&lt;accession-num&gt;10958314&lt;/accession-num&gt;&lt;urls&gt;&lt;related-urls&gt;&lt;url&gt;https://www.liebertpub.com/doi/pdf/10.1089/thy.2000.10.607?download=true&lt;/url&gt;&lt;/related-urls&gt;&lt;/urls&gt;&lt;electronic-resource-num&gt;10.1089/thy.2000.10.607&lt;/electronic-resource-num&gt;&lt;remote-database-provider&gt;NLM&lt;/remote-database-provider&gt;&lt;language&gt;eng&lt;/language&gt;&lt;/record&gt;&lt;/Cite&gt;&lt;/EndNote&gt;</w:instrText>
      </w:r>
      <w:r w:rsidR="00317C2D" w:rsidRPr="003F5BCF">
        <w:fldChar w:fldCharType="separate"/>
      </w:r>
      <w:r w:rsidR="00B76CCC" w:rsidRPr="003F5BCF">
        <w:rPr>
          <w:noProof/>
        </w:rPr>
        <w:t>(384)</w:t>
      </w:r>
      <w:r w:rsidR="00317C2D" w:rsidRPr="003F5BCF">
        <w:fldChar w:fldCharType="end"/>
      </w:r>
      <w:r w:rsidR="039FBF63" w:rsidRPr="003F5BCF">
        <w:t>.</w:t>
      </w:r>
      <w:r w:rsidR="00202148" w:rsidRPr="003F5BCF">
        <w:t xml:space="preserve"> Mild prolongation of the prot</w:t>
      </w:r>
      <w:r w:rsidR="00DC3D7F" w:rsidRPr="003F5BCF">
        <w:t>hrom</w:t>
      </w:r>
      <w:r w:rsidR="00202148" w:rsidRPr="003F5BCF">
        <w:t xml:space="preserve">bin time and elevation of several coagulation factors (Factors VIII, XIII, IX, XI, Von Willebrand, </w:t>
      </w:r>
      <w:r w:rsidR="005B0474" w:rsidRPr="003F5BCF">
        <w:t>f</w:t>
      </w:r>
      <w:r w:rsidR="00202148" w:rsidRPr="003F5BCF">
        <w:t xml:space="preserve">ibrinogen, and plasminogen activator </w:t>
      </w:r>
      <w:r w:rsidR="00456CE5" w:rsidRPr="003F5BCF">
        <w:t>inhibitor 1</w:t>
      </w:r>
      <w:r w:rsidR="00202148" w:rsidRPr="003F5BCF">
        <w:t>, among others) are often</w:t>
      </w:r>
      <w:r w:rsidR="00DC3D7F" w:rsidRPr="003F5BCF">
        <w:t xml:space="preserve"> s</w:t>
      </w:r>
      <w:r w:rsidR="00202148" w:rsidRPr="003F5BCF">
        <w:t xml:space="preserve">een with thyrotoxicosis, and return to normal with treatment. In addition, recent studies emphasize the role of thyroid hormones in promoting coagulation through non-genomic mechanisms involving platelet </w:t>
      </w:r>
      <w:r w:rsidR="00497A9B" w:rsidRPr="003F5BCF">
        <w:t xml:space="preserve">activation with subsequent </w:t>
      </w:r>
      <w:r w:rsidR="00202148" w:rsidRPr="003F5BCF">
        <w:t>endothelial interactions</w:t>
      </w:r>
      <w:r w:rsidR="006905D9" w:rsidRPr="003F5BCF">
        <w:t xml:space="preserve"> </w:t>
      </w:r>
      <w:r w:rsidR="006905D9" w:rsidRPr="003F5BCF">
        <w:fldChar w:fldCharType="begin"/>
      </w:r>
      <w:r w:rsidR="00B76CCC" w:rsidRPr="003F5BCF">
        <w:instrText xml:space="preserve"> ADDIN EN.CITE &lt;EndNote&gt;&lt;Cite&gt;&lt;Author&gt;Davis&lt;/Author&gt;&lt;Year&gt;2018&lt;/Year&gt;&lt;RecNum&gt;1268&lt;/RecNum&gt;&lt;DisplayText&gt;(385)&lt;/DisplayText&gt;&lt;record&gt;&lt;rec-number&gt;1268&lt;/rec-number&gt;&lt;foreign-keys&gt;&lt;key app="EN" db-id="z2202efviertvzexp9sppftt9trsw2r5xszz" timestamp="1725911917" guid="d5d9256c-5c7a-44ed-b674-841fb28cf2e3"&gt;1268&lt;/key&gt;&lt;/foreign-keys&gt;&lt;ref-type name="Journal Article"&gt;17&lt;/ref-type&gt;&lt;contributors&gt;&lt;authors&gt;&lt;author&gt;Davis, Paul J.&lt;/author&gt;&lt;author&gt;Mousa, Shaker A.&lt;/author&gt;&lt;author&gt;Schechter, Geraldine P.&lt;/author&gt;&lt;/authors&gt;&lt;/contributors&gt;&lt;titles&gt;&lt;title&gt;New Interfaces of Thyroid Hormone Actions With Blood Coagulation and Thrombosis&lt;/title&gt;&lt;secondary-title&gt;Clinical and Applied Thrombosis/Hemostasis&lt;/secondary-title&gt;&lt;/titles&gt;&lt;periodical&gt;&lt;full-title&gt;Clinical and Applied Thrombosis/Hemostasis&lt;/full-title&gt;&lt;/periodical&gt;&lt;pages&gt;1014-1019&lt;/pages&gt;&lt;volume&gt;24&lt;/volume&gt;&lt;number&gt;7&lt;/number&gt;&lt;dates&gt;&lt;year&gt;2018&lt;/year&gt;&lt;pub-dates&gt;&lt;date&gt;2018/10/01&lt;/date&gt;&lt;/pub-dates&gt;&lt;/dates&gt;&lt;publisher&gt;SAGE Publications Inc&lt;/publisher&gt;&lt;isbn&gt;1076-0296&lt;/isbn&gt;&lt;urls&gt;&lt;related-urls&gt;&lt;url&gt;https://doi.org/10.1177/1076029618774150&lt;/url&gt;&lt;/related-urls&gt;&lt;/urls&gt;&lt;electronic-resource-num&gt;10.1177/1076029618774150&lt;/electronic-resource-num&gt;&lt;access-date&gt;2024/09/09&lt;/access-date&gt;&lt;/record&gt;&lt;/Cite&gt;&lt;/EndNote&gt;</w:instrText>
      </w:r>
      <w:r w:rsidR="006905D9" w:rsidRPr="003F5BCF">
        <w:fldChar w:fldCharType="separate"/>
      </w:r>
      <w:r w:rsidR="00B76CCC" w:rsidRPr="003F5BCF">
        <w:rPr>
          <w:noProof/>
        </w:rPr>
        <w:t>(385)</w:t>
      </w:r>
      <w:r w:rsidR="006905D9" w:rsidRPr="003F5BCF">
        <w:fldChar w:fldCharType="end"/>
      </w:r>
      <w:r w:rsidR="00202148" w:rsidRPr="003F5BCF">
        <w:t xml:space="preserve">. </w:t>
      </w:r>
      <w:r w:rsidR="039FBF63" w:rsidRPr="003F5BCF">
        <w:t xml:space="preserve"> </w:t>
      </w:r>
    </w:p>
    <w:p w14:paraId="6519F467" w14:textId="77777777" w:rsidR="00AE56B1" w:rsidRPr="003F5BCF" w:rsidRDefault="00AE56B1" w:rsidP="003F5BCF">
      <w:pPr>
        <w:pStyle w:val="ListParagraph"/>
        <w:spacing w:line="276" w:lineRule="auto"/>
        <w:ind w:left="0"/>
      </w:pPr>
    </w:p>
    <w:p w14:paraId="0171AED1" w14:textId="1D550992" w:rsidR="003A3F84" w:rsidRPr="00F33A74" w:rsidRDefault="7B842747" w:rsidP="00F33A74">
      <w:pPr>
        <w:pStyle w:val="ListParagraph"/>
        <w:spacing w:line="276" w:lineRule="auto"/>
        <w:ind w:left="0"/>
        <w:outlineLvl w:val="1"/>
        <w:rPr>
          <w:b/>
          <w:bCs/>
          <w:color w:val="00B050"/>
        </w:rPr>
      </w:pPr>
      <w:r w:rsidRPr="00F33A74">
        <w:rPr>
          <w:b/>
          <w:bCs/>
          <w:color w:val="00B050"/>
        </w:rPr>
        <w:t xml:space="preserve">Gastrointestinal </w:t>
      </w:r>
      <w:r w:rsidR="00F33A74" w:rsidRPr="00F33A74">
        <w:rPr>
          <w:b/>
          <w:bCs/>
          <w:color w:val="00B050"/>
        </w:rPr>
        <w:t>S</w:t>
      </w:r>
      <w:r w:rsidRPr="00F33A74">
        <w:rPr>
          <w:b/>
          <w:bCs/>
          <w:color w:val="00B050"/>
        </w:rPr>
        <w:t>ystem</w:t>
      </w:r>
    </w:p>
    <w:p w14:paraId="236CBC73" w14:textId="77777777" w:rsidR="00F33A74" w:rsidRPr="003F5BCF" w:rsidRDefault="00F33A74" w:rsidP="00F33A74">
      <w:pPr>
        <w:pStyle w:val="ListParagraph"/>
        <w:spacing w:line="276" w:lineRule="auto"/>
        <w:ind w:left="0"/>
        <w:outlineLvl w:val="1"/>
        <w:rPr>
          <w:i/>
          <w:iCs/>
          <w:u w:val="single"/>
        </w:rPr>
      </w:pPr>
    </w:p>
    <w:p w14:paraId="42FEA2FE" w14:textId="57C9AB92" w:rsidR="002549D7" w:rsidRPr="003F5BCF" w:rsidRDefault="4C8E3B26" w:rsidP="003F5BCF">
      <w:pPr>
        <w:pStyle w:val="ListParagraph"/>
        <w:spacing w:line="276" w:lineRule="auto"/>
        <w:ind w:left="0"/>
      </w:pPr>
      <w:r w:rsidRPr="003F5BCF">
        <w:t>The appetite</w:t>
      </w:r>
      <w:r w:rsidR="65DD9492" w:rsidRPr="003F5BCF">
        <w:t xml:space="preserve"> and the gastrointestinal track absorption are</w:t>
      </w:r>
      <w:r w:rsidRPr="003F5BCF">
        <w:t xml:space="preserve"> characteristically increased</w:t>
      </w:r>
      <w:r w:rsidR="17F5B7B6" w:rsidRPr="003F5BCF">
        <w:t xml:space="preserve"> to</w:t>
      </w:r>
      <w:r w:rsidR="2767B44F" w:rsidRPr="003F5BCF">
        <w:t xml:space="preserve"> try to</w:t>
      </w:r>
      <w:r w:rsidR="17F5B7B6" w:rsidRPr="003F5BCF">
        <w:t xml:space="preserve"> offset nutritional requirements from the increase in catabolism</w:t>
      </w:r>
      <w:r w:rsidR="4FB10E7E" w:rsidRPr="003F5BCF">
        <w:t xml:space="preserve"> seen in patients with thyrotoxicosis</w:t>
      </w:r>
      <w:r w:rsidR="57EF250A" w:rsidRPr="003F5BCF">
        <w:t xml:space="preserve">. </w:t>
      </w:r>
      <w:r w:rsidR="18EDCD70" w:rsidRPr="003F5BCF">
        <w:t>Despite this,</w:t>
      </w:r>
      <w:r w:rsidR="2767B44F" w:rsidRPr="003F5BCF">
        <w:t xml:space="preserve"> </w:t>
      </w:r>
      <w:r w:rsidR="0D401313" w:rsidRPr="003F5BCF">
        <w:t xml:space="preserve">weight loss is usually predominant. </w:t>
      </w:r>
      <w:r w:rsidR="3AFD1CF6" w:rsidRPr="003F5BCF">
        <w:t>In severe thyrotoxicosis, n</w:t>
      </w:r>
      <w:r w:rsidRPr="003F5BCF">
        <w:t>ausea</w:t>
      </w:r>
      <w:r w:rsidR="65DD9492" w:rsidRPr="003F5BCF">
        <w:t xml:space="preserve">, </w:t>
      </w:r>
      <w:r w:rsidR="3AFD1CF6" w:rsidRPr="003F5BCF">
        <w:t>emesis</w:t>
      </w:r>
      <w:r w:rsidR="65DD9492" w:rsidRPr="003F5BCF">
        <w:t>, and abdominal pain</w:t>
      </w:r>
      <w:r w:rsidR="3AFD1CF6" w:rsidRPr="003F5BCF">
        <w:t xml:space="preserve"> </w:t>
      </w:r>
      <w:r w:rsidR="0767DEBE" w:rsidRPr="003F5BCF">
        <w:t xml:space="preserve">can be </w:t>
      </w:r>
      <w:r w:rsidR="4658E994" w:rsidRPr="003F5BCF">
        <w:t>present while</w:t>
      </w:r>
      <w:r w:rsidR="3AFD1CF6" w:rsidRPr="003F5BCF">
        <w:t xml:space="preserve"> </w:t>
      </w:r>
      <w:r w:rsidR="4B1A7976" w:rsidRPr="003F5BCF">
        <w:t>i</w:t>
      </w:r>
      <w:r w:rsidR="34C2C29B" w:rsidRPr="003F5BCF">
        <w:t>ntestinal transit time is decrease</w:t>
      </w:r>
      <w:r w:rsidR="2ED47BD9" w:rsidRPr="003F5BCF">
        <w:t>d</w:t>
      </w:r>
      <w:r w:rsidR="34C2C29B" w:rsidRPr="003F5BCF">
        <w:t>, and occa</w:t>
      </w:r>
      <w:r w:rsidR="4535AD6E" w:rsidRPr="003F5BCF">
        <w:t>sionally diarrhea occurs</w:t>
      </w:r>
      <w:r w:rsidR="4FA07584" w:rsidRPr="003F5BCF">
        <w:t xml:space="preserve"> </w:t>
      </w:r>
      <w:r w:rsidR="00340552" w:rsidRPr="003F5BCF">
        <w:fldChar w:fldCharType="begin">
          <w:fldData xml:space="preserve">PEVuZE5vdGU+PENpdGU+PEF1dGhvcj5XZWdlbmVyPC9BdXRob3I+PFllYXI+MTk5MjwvWWVhcj48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</w:fldData>
        </w:fldChar>
      </w:r>
      <w:r w:rsidR="00B76CCC" w:rsidRPr="003F5BCF">
        <w:instrText xml:space="preserve"> ADDIN EN.CITE </w:instrText>
      </w:r>
      <w:r w:rsidR="00B76CCC" w:rsidRPr="003F5BCF">
        <w:fldChar w:fldCharType="begin">
          <w:fldData xml:space="preserve">PEVuZE5vdGU+PENpdGU+PEF1dGhvcj5XZWdlbmVyPC9BdXRob3I+PFllYXI+MTk5MjwvWWVhcj48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</w:fldData>
        </w:fldChar>
      </w:r>
      <w:r w:rsidR="00B76CCC" w:rsidRPr="003F5BCF">
        <w:instrText xml:space="preserve"> ADDIN EN.CITE.DATA </w:instrText>
      </w:r>
      <w:r w:rsidR="00B76CCC" w:rsidRPr="003F5BCF">
        <w:fldChar w:fldCharType="end"/>
      </w:r>
      <w:r w:rsidR="00340552" w:rsidRPr="003F5BCF">
        <w:fldChar w:fldCharType="separate"/>
      </w:r>
      <w:r w:rsidR="00B76CCC" w:rsidRPr="003F5BCF">
        <w:rPr>
          <w:noProof/>
        </w:rPr>
        <w:t>(386)</w:t>
      </w:r>
      <w:r w:rsidR="00340552" w:rsidRPr="003F5BCF">
        <w:fldChar w:fldCharType="end"/>
      </w:r>
      <w:r w:rsidR="4535AD6E" w:rsidRPr="003F5BCF">
        <w:t xml:space="preserve">. </w:t>
      </w:r>
      <w:r w:rsidR="34C2C29B" w:rsidRPr="003F5BCF">
        <w:t>S</w:t>
      </w:r>
      <w:r w:rsidR="4535AD6E" w:rsidRPr="003F5BCF">
        <w:t>teatorrhea</w:t>
      </w:r>
      <w:r w:rsidR="4FA07584" w:rsidRPr="003F5BCF">
        <w:t xml:space="preserve"> can be seen</w:t>
      </w:r>
      <w:r w:rsidR="4535AD6E" w:rsidRPr="003F5BCF">
        <w:t xml:space="preserve"> if fat intake is excessive.</w:t>
      </w:r>
      <w:r w:rsidR="00922EAC" w:rsidRPr="003F5BCF">
        <w:t xml:space="preserve"> </w:t>
      </w:r>
      <w:r w:rsidR="071F1275" w:rsidRPr="003F5BCF">
        <w:t>Achlorhydria</w:t>
      </w:r>
      <w:r w:rsidR="5B5237CD" w:rsidRPr="003F5BCF">
        <w:t xml:space="preserve"> can be as prevalent as 40%</w:t>
      </w:r>
      <w:r w:rsidR="1B579047" w:rsidRPr="003F5BCF">
        <w:t xml:space="preserve"> </w:t>
      </w:r>
      <w:r w:rsidR="00BB64E3" w:rsidRPr="003F5BCF">
        <w:fldChar w:fldCharType="begin">
          <w:fldData xml:space="preserve">PEVuZE5vdGU+PENpdGU+PEF1dGhvcj5MZXJtYW48L0F1dGhvcj48WWVhcj4xOTMyPC9ZZWFyPjxS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</w:fldData>
        </w:fldChar>
      </w:r>
      <w:r w:rsidR="00B76CCC" w:rsidRPr="003F5BCF">
        <w:instrText xml:space="preserve"> ADDIN EN.CITE </w:instrText>
      </w:r>
      <w:r w:rsidR="00B76CCC" w:rsidRPr="003F5BCF">
        <w:fldChar w:fldCharType="begin">
          <w:fldData xml:space="preserve">PEVuZE5vdGU+PENpdGU+PEF1dGhvcj5MZXJtYW48L0F1dGhvcj48WWVhcj4xOTMyPC9ZZWFyPjxS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</w:fldData>
        </w:fldChar>
      </w:r>
      <w:r w:rsidR="00B76CCC" w:rsidRPr="003F5BCF">
        <w:instrText xml:space="preserve"> ADDIN EN.CITE.DATA </w:instrText>
      </w:r>
      <w:r w:rsidR="00B76CCC" w:rsidRPr="003F5BCF">
        <w:fldChar w:fldCharType="end"/>
      </w:r>
      <w:r w:rsidR="00BB64E3" w:rsidRPr="003F5BCF">
        <w:fldChar w:fldCharType="separate"/>
      </w:r>
      <w:r w:rsidR="00B76CCC" w:rsidRPr="003F5BCF">
        <w:rPr>
          <w:noProof/>
        </w:rPr>
        <w:t>(387, 388)</w:t>
      </w:r>
      <w:r w:rsidR="00BB64E3" w:rsidRPr="003F5BCF">
        <w:fldChar w:fldCharType="end"/>
      </w:r>
      <w:r w:rsidR="5B5237CD" w:rsidRPr="003F5BCF">
        <w:t xml:space="preserve">. </w:t>
      </w:r>
      <w:r w:rsidR="071F1275" w:rsidRPr="003F5BCF">
        <w:t xml:space="preserve">Gastric enzymes production is decreased, and a mild gastritis </w:t>
      </w:r>
      <w:r w:rsidR="0767DEBE" w:rsidRPr="003F5BCF">
        <w:t xml:space="preserve">can </w:t>
      </w:r>
      <w:r w:rsidR="071F1275" w:rsidRPr="003F5BCF">
        <w:t xml:space="preserve">be present </w:t>
      </w:r>
      <w:r w:rsidR="00BB64E3" w:rsidRPr="003F5BCF">
        <w:fldChar w:fldCharType="begin"/>
      </w:r>
      <w:r w:rsidR="00B76CCC" w:rsidRPr="003F5BCF">
        <w:instrText xml:space="preserve"> ADDIN EN.CITE &lt;EndNote&gt;&lt;Cite&gt;&lt;Author&gt;Siurala&lt;/Author&gt;&lt;Year&gt;1959&lt;/Year&gt;&lt;RecNum&gt;868&lt;/RecNum&gt;&lt;DisplayText&gt;(389)&lt;/DisplayText&gt;&lt;record&gt;&lt;rec-number&gt;868&lt;/rec-number&gt;&lt;foreign-keys&gt;&lt;key app="EN" db-id="z2202efviertvzexp9sppftt9trsw2r5xszz" timestamp="1724785274" guid="c7aea63f-8ec5-4936-a445-12c788ac789e"&gt;868&lt;/key&gt;&lt;/foreign-keys&gt;&lt;ref-type name="Journal Article"&gt;17&lt;/ref-type&gt;&lt;contributors&gt;&lt;authors&gt;&lt;author&gt;Siurala, M.&lt;/author&gt;&lt;author&gt;Lamberg, B. A.&lt;/author&gt;&lt;/authors&gt;&lt;/contributors&gt;&lt;titles&gt;&lt;title&gt;Stomach in thyrotoxicosis&lt;/title&gt;&lt;secondary-title&gt;Acta Med Scand&lt;/secondary-title&gt;&lt;/titles&gt;&lt;periodical&gt;&lt;full-title&gt;Acta Med Scand&lt;/full-title&gt;&lt;/periodical&gt;&lt;pages&gt;181-8&lt;/pages&gt;&lt;volume&gt;165&lt;/volume&gt;&lt;keywords&gt;&lt;keyword&gt;Humans&lt;/keyword&gt;&lt;keyword&gt;Hyperthyroidism/*complications&lt;/keyword&gt;&lt;keyword&gt;*Stomach Diseases&lt;/keyword&gt;&lt;keyword&gt;*Thyrotoxicosis&lt;/keyword&gt;&lt;keyword&gt;*HYPERTHYROIDISM/complications&lt;/keyword&gt;&lt;keyword&gt;*STOMACH/diseases&lt;/keyword&gt;&lt;/keywords&gt;&lt;dates&gt;&lt;year&gt;1959&lt;/year&gt;&lt;pub-dates&gt;&lt;date&gt;Oct 28&lt;/date&gt;&lt;/pub-dates&gt;&lt;/dates&gt;&lt;isbn&gt;0001-6101 (Print)&amp;#xD;0001-6101&lt;/isbn&gt;&lt;accession-num&gt;13831399&lt;/accession-num&gt;&lt;urls&gt;&lt;/urls&gt;&lt;electronic-resource-num&gt;10.1111/j.0954-6820.1959.tb14488.x&lt;/electronic-resource-num&gt;&lt;remote-database-provider&gt;NLM&lt;/remote-database-provider&gt;&lt;language&gt;eng&lt;/language&gt;&lt;/record&gt;&lt;/Cite&gt;&lt;/EndNote&gt;</w:instrText>
      </w:r>
      <w:r w:rsidR="00BB64E3" w:rsidRPr="003F5BCF">
        <w:fldChar w:fldCharType="separate"/>
      </w:r>
      <w:r w:rsidR="00B76CCC" w:rsidRPr="003F5BCF">
        <w:rPr>
          <w:noProof/>
        </w:rPr>
        <w:t>(389)</w:t>
      </w:r>
      <w:r w:rsidR="00BB64E3" w:rsidRPr="003F5BCF">
        <w:fldChar w:fldCharType="end"/>
      </w:r>
      <w:r w:rsidR="3A602CC5" w:rsidRPr="003F5BCF">
        <w:t xml:space="preserve">. </w:t>
      </w:r>
      <w:r w:rsidR="3E59D12A" w:rsidRPr="003F5BCF">
        <w:t xml:space="preserve">Fasting serum gastrin levels, and </w:t>
      </w:r>
      <w:r w:rsidR="4E38CEA4" w:rsidRPr="003F5BCF">
        <w:t xml:space="preserve">their </w:t>
      </w:r>
      <w:r w:rsidR="3E59D12A" w:rsidRPr="003F5BCF">
        <w:t>responses to arginine, are increased</w:t>
      </w:r>
      <w:r w:rsidR="25BBCFF9" w:rsidRPr="003F5BCF">
        <w:t xml:space="preserve"> </w:t>
      </w:r>
      <w:r w:rsidR="00BB64E3" w:rsidRPr="003F5BCF">
        <w:fldChar w:fldCharType="begin">
          <w:fldData xml:space="preserve">PEVuZE5vdGU+PENpdGU+PEF1dGhvcj5TZWlubzwvQXV0aG9yPjxZZWFyPjE5NzY8L1llYXI+PFJl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</w:fldData>
        </w:fldChar>
      </w:r>
      <w:r w:rsidR="00B76CCC" w:rsidRPr="003F5BCF">
        <w:instrText xml:space="preserve"> ADDIN EN.CITE </w:instrText>
      </w:r>
      <w:r w:rsidR="00B76CCC" w:rsidRPr="003F5BCF">
        <w:fldChar w:fldCharType="begin">
          <w:fldData xml:space="preserve">PEVuZE5vdGU+PENpdGU+PEF1dGhvcj5TZWlubzwvQXV0aG9yPjxZZWFyPjE5NzY8L1llYXI+PFJl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</w:fldData>
        </w:fldChar>
      </w:r>
      <w:r w:rsidR="00B76CCC" w:rsidRPr="003F5BCF">
        <w:instrText xml:space="preserve"> ADDIN EN.CITE.DATA </w:instrText>
      </w:r>
      <w:r w:rsidR="00B76CCC" w:rsidRPr="003F5BCF">
        <w:fldChar w:fldCharType="end"/>
      </w:r>
      <w:r w:rsidR="00BB64E3" w:rsidRPr="003F5BCF">
        <w:fldChar w:fldCharType="separate"/>
      </w:r>
      <w:r w:rsidR="00B76CCC" w:rsidRPr="003F5BCF">
        <w:rPr>
          <w:noProof/>
        </w:rPr>
        <w:t>(390)</w:t>
      </w:r>
      <w:r w:rsidR="00BB64E3" w:rsidRPr="003F5BCF">
        <w:fldChar w:fldCharType="end"/>
      </w:r>
      <w:r w:rsidR="6B407CCF" w:rsidRPr="003F5BCF">
        <w:t>.</w:t>
      </w:r>
    </w:p>
    <w:p w14:paraId="7F608EE3" w14:textId="77777777" w:rsidR="002549D7" w:rsidRPr="003F5BCF" w:rsidRDefault="002549D7" w:rsidP="003F5BCF">
      <w:pPr>
        <w:pStyle w:val="ListParagraph"/>
        <w:spacing w:line="276" w:lineRule="auto"/>
        <w:ind w:left="0"/>
      </w:pPr>
    </w:p>
    <w:p w14:paraId="59596DB2" w14:textId="35349EF5" w:rsidR="00E10226" w:rsidRPr="003F5BCF" w:rsidRDefault="3ED92629" w:rsidP="003F5BCF">
      <w:pPr>
        <w:pStyle w:val="ListParagraph"/>
        <w:spacing w:line="276" w:lineRule="auto"/>
        <w:ind w:left="0"/>
      </w:pPr>
      <w:r w:rsidRPr="003F5BCF">
        <w:t xml:space="preserve">Around 55% of patients with thyrotoxicosis can experience at least one abnormality in their liver </w:t>
      </w:r>
      <w:r w:rsidR="1C543D2F" w:rsidRPr="003F5BCF">
        <w:t>blood</w:t>
      </w:r>
      <w:r w:rsidRPr="003F5BCF">
        <w:t xml:space="preserve"> tests</w:t>
      </w:r>
      <w:r w:rsidR="26D344A1" w:rsidRPr="003F5BCF">
        <w:t>. Alkaline phosphatase elevation i</w:t>
      </w:r>
      <w:r w:rsidR="004103E0">
        <w:t>s</w:t>
      </w:r>
      <w:r w:rsidR="26D344A1" w:rsidRPr="003F5BCF">
        <w:t xml:space="preserve"> the most common, but other </w:t>
      </w:r>
      <w:r w:rsidR="794FCAD0" w:rsidRPr="003F5BCF">
        <w:t>common</w:t>
      </w:r>
      <w:r w:rsidR="2C7A825D" w:rsidRPr="003F5BCF">
        <w:t xml:space="preserve"> </w:t>
      </w:r>
      <w:r w:rsidR="26D344A1" w:rsidRPr="003F5BCF">
        <w:t>abnormalities include h</w:t>
      </w:r>
      <w:r w:rsidR="67BFDAF7" w:rsidRPr="003F5BCF">
        <w:t xml:space="preserve">ypoalbuminemia, mild prothrombin time elevation, elevated aminotransferases, hyperbilirubinemia, </w:t>
      </w:r>
      <w:r w:rsidR="64D274E2" w:rsidRPr="003F5BCF">
        <w:t xml:space="preserve">and </w:t>
      </w:r>
      <w:r w:rsidR="67BFDAF7" w:rsidRPr="003F5BCF">
        <w:t>elevated lactate dehydrogenase (LDH</w:t>
      </w:r>
      <w:r w:rsidR="64D274E2" w:rsidRPr="003F5BCF">
        <w:t>)</w:t>
      </w:r>
      <w:r w:rsidR="67BFDAF7" w:rsidRPr="003F5BCF">
        <w:t xml:space="preserve"> </w:t>
      </w:r>
      <w:r w:rsidR="2A6B71AF" w:rsidRPr="003F5BCF">
        <w:fldChar w:fldCharType="begin">
          <w:fldData xml:space="preserve">PEVuZE5vdGU+PENpdGU+PEF1dGhvcj5TY2FwcGF0aWNjaW88L0F1dGhvcj48WWVhcj4yMDIxPC9Z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</w:fldData>
        </w:fldChar>
      </w:r>
      <w:r w:rsidR="00B76CCC" w:rsidRPr="003F5BCF">
        <w:instrText xml:space="preserve"> ADDIN EN.CITE </w:instrText>
      </w:r>
      <w:r w:rsidR="00B76CCC" w:rsidRPr="003F5BCF">
        <w:fldChar w:fldCharType="begin">
          <w:fldData xml:space="preserve">PEVuZE5vdGU+PENpdGU+PEF1dGhvcj5TY2FwcGF0aWNjaW88L0F1dGhvcj48WWVhcj4yMDIxPC9Z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</w:fldData>
        </w:fldChar>
      </w:r>
      <w:r w:rsidR="00B76CCC" w:rsidRPr="003F5BCF">
        <w:instrText xml:space="preserve"> ADDIN EN.CITE.DATA </w:instrText>
      </w:r>
      <w:r w:rsidR="00B76CCC" w:rsidRPr="003F5BCF">
        <w:fldChar w:fldCharType="end"/>
      </w:r>
      <w:r w:rsidR="2A6B71AF" w:rsidRPr="003F5BCF">
        <w:fldChar w:fldCharType="separate"/>
      </w:r>
      <w:r w:rsidR="00B76CCC" w:rsidRPr="003F5BCF">
        <w:rPr>
          <w:noProof/>
        </w:rPr>
        <w:t>(391)</w:t>
      </w:r>
      <w:r w:rsidR="2A6B71AF" w:rsidRPr="003F5BCF">
        <w:fldChar w:fldCharType="end"/>
      </w:r>
      <w:r w:rsidRPr="003F5BCF">
        <w:t xml:space="preserve">. </w:t>
      </w:r>
      <w:r w:rsidR="2E7926A1" w:rsidRPr="003F5BCF">
        <w:t>Mild to severe liver disease may be found, and t</w:t>
      </w:r>
      <w:r w:rsidR="6E69AC4B" w:rsidRPr="003F5BCF">
        <w:t xml:space="preserve">he liver is frequently palpable </w:t>
      </w:r>
      <w:r w:rsidR="2E7926A1" w:rsidRPr="003F5BCF">
        <w:t xml:space="preserve">regardless of the coexistence of heart failure </w:t>
      </w:r>
      <w:r w:rsidR="2A6B71AF" w:rsidRPr="003F5BCF">
        <w:fldChar w:fldCharType="begin">
          <w:fldData xml:space="preserve">PEVuZE5vdGU+PENpdGU+PEF1dGhvcj5MYW1iZXJnPC9BdXRob3I+PFllYXI+MTk1NDwvWWVhcj48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</w:fldData>
        </w:fldChar>
      </w:r>
      <w:r w:rsidR="00B76CCC" w:rsidRPr="003F5BCF">
        <w:instrText xml:space="preserve"> ADDIN EN.CITE </w:instrText>
      </w:r>
      <w:r w:rsidR="00B76CCC" w:rsidRPr="003F5BCF">
        <w:fldChar w:fldCharType="begin">
          <w:fldData xml:space="preserve">PEVuZE5vdGU+PENpdGU+PEF1dGhvcj5MYW1iZXJnPC9BdXRob3I+PFllYXI+MTk1NDwvWWVhcj48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</w:fldData>
        </w:fldChar>
      </w:r>
      <w:r w:rsidR="00B76CCC" w:rsidRPr="003F5BCF">
        <w:instrText xml:space="preserve"> ADDIN EN.CITE.DATA </w:instrText>
      </w:r>
      <w:r w:rsidR="00B76CCC" w:rsidRPr="003F5BCF">
        <w:fldChar w:fldCharType="end"/>
      </w:r>
      <w:r w:rsidR="2A6B71AF" w:rsidRPr="003F5BCF">
        <w:fldChar w:fldCharType="separate"/>
      </w:r>
      <w:r w:rsidR="00B76CCC" w:rsidRPr="003F5BCF">
        <w:rPr>
          <w:noProof/>
        </w:rPr>
        <w:t>(392)</w:t>
      </w:r>
      <w:r w:rsidR="2A6B71AF" w:rsidRPr="003F5BCF">
        <w:fldChar w:fldCharType="end"/>
      </w:r>
      <w:r w:rsidR="6E69AC4B" w:rsidRPr="003F5BCF">
        <w:t xml:space="preserve">. </w:t>
      </w:r>
      <w:r w:rsidR="4EEBA302" w:rsidRPr="003F5BCF">
        <w:t>Jaundice is possible but often seen when there is significant cholestasis from severe thyrotoxicosis</w:t>
      </w:r>
      <w:r w:rsidR="70859138" w:rsidRPr="003F5BCF">
        <w:t xml:space="preserve"> </w:t>
      </w:r>
      <w:r w:rsidR="2A6B71AF" w:rsidRPr="003F5BCF">
        <w:fldChar w:fldCharType="begin">
          <w:fldData xml:space="preserve">PEVuZE5vdGU+PENpdGU+PEF1dGhvcj5UaG9tcHNvbjwvQXV0aG9yPjxZZWFyPjE5Nzg8L1llYXI+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</w:fldData>
        </w:fldChar>
      </w:r>
      <w:r w:rsidR="00B76CCC" w:rsidRPr="003F5BCF">
        <w:instrText xml:space="preserve"> ADDIN EN.CITE </w:instrText>
      </w:r>
      <w:r w:rsidR="00B76CCC" w:rsidRPr="003F5BCF">
        <w:fldChar w:fldCharType="begin">
          <w:fldData xml:space="preserve">PEVuZE5vdGU+PENpdGU+PEF1dGhvcj5UaG9tcHNvbjwvQXV0aG9yPjxZZWFyPjE5Nzg8L1llYXI+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</w:fldData>
        </w:fldChar>
      </w:r>
      <w:r w:rsidR="00B76CCC" w:rsidRPr="003F5BCF">
        <w:instrText xml:space="preserve"> ADDIN EN.CITE.DATA </w:instrText>
      </w:r>
      <w:r w:rsidR="00B76CCC" w:rsidRPr="003F5BCF">
        <w:fldChar w:fldCharType="end"/>
      </w:r>
      <w:r w:rsidR="2A6B71AF" w:rsidRPr="003F5BCF">
        <w:fldChar w:fldCharType="separate"/>
      </w:r>
      <w:r w:rsidR="00B76CCC" w:rsidRPr="003F5BCF">
        <w:rPr>
          <w:noProof/>
        </w:rPr>
        <w:t>(393, 394)</w:t>
      </w:r>
      <w:r w:rsidR="2A6B71AF" w:rsidRPr="003F5BCF">
        <w:fldChar w:fldCharType="end"/>
      </w:r>
      <w:r w:rsidR="4EEBA302" w:rsidRPr="003F5BCF">
        <w:t xml:space="preserve">. </w:t>
      </w:r>
      <w:r w:rsidR="4B3D1017" w:rsidRPr="003F5BCF">
        <w:t xml:space="preserve">The cause of hepatic disease has been thought to be multifactorial in the setting of congestive </w:t>
      </w:r>
      <w:r w:rsidR="4BC88C9C" w:rsidRPr="003F5BCF">
        <w:t>hepatopathy</w:t>
      </w:r>
      <w:r w:rsidR="562BD747" w:rsidRPr="003F5BCF">
        <w:t xml:space="preserve"> </w:t>
      </w:r>
      <w:r w:rsidR="79912428" w:rsidRPr="003F5BCF">
        <w:t>from heart failure</w:t>
      </w:r>
      <w:r w:rsidR="64C2641E" w:rsidRPr="003F5BCF">
        <w:t xml:space="preserve">, </w:t>
      </w:r>
      <w:r w:rsidR="4B3D1017" w:rsidRPr="003F5BCF">
        <w:t xml:space="preserve">malnutrition, </w:t>
      </w:r>
      <w:r w:rsidR="1E82DABF" w:rsidRPr="003F5BCF">
        <w:t xml:space="preserve">previous or </w:t>
      </w:r>
      <w:r w:rsidR="78D31103" w:rsidRPr="003F5BCF">
        <w:t>concomitant l</w:t>
      </w:r>
      <w:r w:rsidR="562BD747" w:rsidRPr="003F5BCF">
        <w:t>ive</w:t>
      </w:r>
      <w:r w:rsidR="78D31103" w:rsidRPr="003F5BCF">
        <w:t xml:space="preserve">r disease </w:t>
      </w:r>
      <w:r w:rsidR="2CA63F1F" w:rsidRPr="003F5BCF">
        <w:t>(i.e., infectious or autoimmune disease)</w:t>
      </w:r>
      <w:r w:rsidR="4B3D1017" w:rsidRPr="003F5BCF">
        <w:t>,</w:t>
      </w:r>
      <w:r w:rsidR="140B6CB7" w:rsidRPr="003F5BCF">
        <w:t xml:space="preserve"> </w:t>
      </w:r>
      <w:r w:rsidR="2CA63F1F" w:rsidRPr="003F5BCF">
        <w:t xml:space="preserve">and </w:t>
      </w:r>
      <w:r w:rsidR="0BE61FCE" w:rsidRPr="003F5BCF">
        <w:t>drug related liver injury,</w:t>
      </w:r>
      <w:r w:rsidR="4B3D1017" w:rsidRPr="003F5BCF">
        <w:t xml:space="preserve"> and </w:t>
      </w:r>
      <w:r w:rsidR="0827D3CF" w:rsidRPr="003F5BCF">
        <w:t xml:space="preserve">possible liver ischemia from </w:t>
      </w:r>
      <w:r w:rsidR="2548EFC0" w:rsidRPr="003F5BCF">
        <w:t xml:space="preserve">a mismatch between oxygen consumption and </w:t>
      </w:r>
      <w:r w:rsidR="1E500B44" w:rsidRPr="003F5BCF">
        <w:t xml:space="preserve">oxygen </w:t>
      </w:r>
      <w:r w:rsidR="2548EFC0" w:rsidRPr="003F5BCF">
        <w:t xml:space="preserve">delivery </w:t>
      </w:r>
      <w:r w:rsidR="6BEEE0B6" w:rsidRPr="003F5BCF">
        <w:t>to</w:t>
      </w:r>
      <w:r w:rsidR="2548EFC0" w:rsidRPr="003F5BCF">
        <w:t xml:space="preserve"> the liver</w:t>
      </w:r>
      <w:r w:rsidR="78538FEF" w:rsidRPr="003F5BCF">
        <w:t xml:space="preserve"> </w:t>
      </w:r>
      <w:r w:rsidR="2A6B71AF" w:rsidRPr="003F5BCF">
        <w:fldChar w:fldCharType="begin">
          <w:fldData xml:space="preserve">PEVuZE5vdGU+PENpdGU+PEF1dGhvcj5LdWJvdGE8L0F1dGhvcj48WWVhcj4yMDA4PC9ZZWFyPjxS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</w:fldData>
        </w:fldChar>
      </w:r>
      <w:r w:rsidR="00B76CCC" w:rsidRPr="003F5BCF">
        <w:instrText xml:space="preserve"> ADDIN EN.CITE </w:instrText>
      </w:r>
      <w:r w:rsidR="00B76CCC" w:rsidRPr="003F5BCF">
        <w:fldChar w:fldCharType="begin">
          <w:fldData xml:space="preserve">PEVuZE5vdGU+PENpdGU+PEF1dGhvcj5LdWJvdGE8L0F1dGhvcj48WWVhcj4yMDA4PC9ZZWFyPjxS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</w:fldData>
        </w:fldChar>
      </w:r>
      <w:r w:rsidR="00B76CCC" w:rsidRPr="003F5BCF">
        <w:instrText xml:space="preserve"> ADDIN EN.CITE.DATA </w:instrText>
      </w:r>
      <w:r w:rsidR="00B76CCC" w:rsidRPr="003F5BCF">
        <w:fldChar w:fldCharType="end"/>
      </w:r>
      <w:r w:rsidR="2A6B71AF" w:rsidRPr="003F5BCF">
        <w:fldChar w:fldCharType="separate"/>
      </w:r>
      <w:r w:rsidR="00B76CCC" w:rsidRPr="003F5BCF">
        <w:rPr>
          <w:noProof/>
        </w:rPr>
        <w:t>(395-399)</w:t>
      </w:r>
      <w:r w:rsidR="2A6B71AF" w:rsidRPr="003F5BCF">
        <w:fldChar w:fldCharType="end"/>
      </w:r>
      <w:r w:rsidR="4B3D1017" w:rsidRPr="003F5BCF">
        <w:t xml:space="preserve">. </w:t>
      </w:r>
      <w:r w:rsidR="275F0BE5" w:rsidRPr="003F5BCF">
        <w:t xml:space="preserve">All </w:t>
      </w:r>
      <w:r w:rsidR="4B3D1017" w:rsidRPr="003F5BCF">
        <w:t>gastrointestinal manifestations tend</w:t>
      </w:r>
      <w:r w:rsidR="275F0BE5" w:rsidRPr="003F5BCF">
        <w:t xml:space="preserve"> to improve </w:t>
      </w:r>
      <w:r w:rsidR="401D379B" w:rsidRPr="003F5BCF">
        <w:t xml:space="preserve">with restauration of the euthyroid state. </w:t>
      </w:r>
    </w:p>
    <w:p w14:paraId="5A455909" w14:textId="77777777" w:rsidR="00E10226" w:rsidRPr="003F5BCF" w:rsidRDefault="00E10226" w:rsidP="003F5BCF">
      <w:pPr>
        <w:pStyle w:val="ListParagraph"/>
        <w:spacing w:line="276" w:lineRule="auto"/>
        <w:ind w:left="0"/>
      </w:pPr>
    </w:p>
    <w:p w14:paraId="0E7B7627" w14:textId="27EC6AA3" w:rsidR="00EA0E53" w:rsidRPr="00F33A74" w:rsidRDefault="00611771" w:rsidP="00F33A74">
      <w:pPr>
        <w:pStyle w:val="ListParagraph"/>
        <w:tabs>
          <w:tab w:val="left" w:pos="900"/>
        </w:tabs>
        <w:spacing w:line="276" w:lineRule="auto"/>
        <w:ind w:left="0"/>
        <w:outlineLvl w:val="1"/>
        <w:rPr>
          <w:b/>
          <w:bCs/>
          <w:color w:val="00B050"/>
        </w:rPr>
      </w:pPr>
      <w:r w:rsidRPr="00F33A74">
        <w:rPr>
          <w:b/>
          <w:bCs/>
          <w:color w:val="00B050"/>
        </w:rPr>
        <w:t xml:space="preserve">Renal </w:t>
      </w:r>
      <w:r w:rsidR="00F33A74" w:rsidRPr="00F33A74">
        <w:rPr>
          <w:b/>
          <w:bCs/>
          <w:color w:val="00B050"/>
        </w:rPr>
        <w:t>S</w:t>
      </w:r>
      <w:r w:rsidRPr="00F33A74">
        <w:rPr>
          <w:b/>
          <w:bCs/>
          <w:color w:val="00B050"/>
        </w:rPr>
        <w:t>ystem</w:t>
      </w:r>
    </w:p>
    <w:p w14:paraId="74A6C210" w14:textId="77777777" w:rsidR="00F33A74" w:rsidRPr="003F5BCF" w:rsidRDefault="00F33A74" w:rsidP="00F33A74">
      <w:pPr>
        <w:pStyle w:val="ListParagraph"/>
        <w:tabs>
          <w:tab w:val="left" w:pos="900"/>
        </w:tabs>
        <w:spacing w:line="276" w:lineRule="auto"/>
        <w:ind w:left="0"/>
        <w:outlineLvl w:val="1"/>
        <w:rPr>
          <w:i/>
          <w:iCs/>
          <w:u w:val="single"/>
        </w:rPr>
      </w:pPr>
    </w:p>
    <w:p w14:paraId="3CABFD58" w14:textId="50B7C6A2" w:rsidR="006C2842" w:rsidRPr="003F5BCF" w:rsidRDefault="002B6AA3" w:rsidP="003F5BCF">
      <w:pPr>
        <w:pStyle w:val="ListParagraph"/>
        <w:tabs>
          <w:tab w:val="left" w:pos="900"/>
        </w:tabs>
        <w:spacing w:line="276" w:lineRule="auto"/>
        <w:ind w:left="0"/>
      </w:pPr>
      <w:r w:rsidRPr="003F5BCF">
        <w:t>Polyuria and occasionally gl</w:t>
      </w:r>
      <w:r w:rsidR="561BAF83" w:rsidRPr="003F5BCF">
        <w:t>u</w:t>
      </w:r>
      <w:r w:rsidRPr="003F5BCF">
        <w:t xml:space="preserve">cosuria are seen in uncomplicated thyrotoxicosis. </w:t>
      </w:r>
      <w:r w:rsidR="0066273A" w:rsidRPr="003F5BCF">
        <w:t xml:space="preserve">Polyuria does not indicate insensitivity to vasopressin, for the kidney responds normally to vasopressin with an </w:t>
      </w:r>
      <w:r w:rsidR="0066273A" w:rsidRPr="003F5BCF">
        <w:lastRenderedPageBreak/>
        <w:t>increase in concentration of urine</w:t>
      </w:r>
      <w:r w:rsidR="001A3DFB" w:rsidRPr="003F5BCF">
        <w:t xml:space="preserve"> </w:t>
      </w:r>
      <w:r w:rsidRPr="003F5BCF">
        <w:fldChar w:fldCharType="begin">
          <w:fldData xml:space="preserve">PEVuZE5vdGU+PENpdGU+PEF1dGhvcj5FcHN0ZWluPC9BdXRob3I+PFllYXI+MTk1ODwvWWVhcj48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=
</w:fldData>
        </w:fldChar>
      </w:r>
      <w:r w:rsidR="00B76CCC" w:rsidRPr="003F5BCF">
        <w:instrText xml:space="preserve"> ADDIN EN.CITE </w:instrText>
      </w:r>
      <w:r w:rsidR="00B76CCC" w:rsidRPr="003F5BCF">
        <w:fldChar w:fldCharType="begin">
          <w:fldData xml:space="preserve">PEVuZE5vdGU+PENpdGU+PEF1dGhvcj5FcHN0ZWluPC9BdXRob3I+PFllYXI+MTk1ODwvWWVhcj48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=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(400)</w:t>
      </w:r>
      <w:r w:rsidRPr="003F5BCF">
        <w:fldChar w:fldCharType="end"/>
      </w:r>
      <w:r w:rsidR="003338CA" w:rsidRPr="003F5BCF">
        <w:t xml:space="preserve">. </w:t>
      </w:r>
      <w:r w:rsidR="6F91AD2B" w:rsidRPr="003F5BCF">
        <w:t>Glucosuria</w:t>
      </w:r>
      <w:r w:rsidRPr="003F5BCF">
        <w:t xml:space="preserve"> may reflect accelerated absorption of sugar from the intestine and glucose intolerance.</w:t>
      </w:r>
      <w:r w:rsidR="007A220A" w:rsidRPr="003F5BCF">
        <w:t xml:space="preserve"> T</w:t>
      </w:r>
      <w:r w:rsidRPr="003F5BCF">
        <w:t>he glomerular filtration rate and renal blood flow are on average increased, probably</w:t>
      </w:r>
      <w:r w:rsidR="007F0FF8" w:rsidRPr="003F5BCF">
        <w:t xml:space="preserve"> </w:t>
      </w:r>
      <w:r w:rsidRPr="003F5BCF">
        <w:t>secondary to increased cardiac output</w:t>
      </w:r>
      <w:r w:rsidR="00016404" w:rsidRPr="003F5BCF">
        <w:t xml:space="preserve"> and a</w:t>
      </w:r>
      <w:r w:rsidRPr="003F5BCF">
        <w:t xml:space="preserve"> direct effect of thyroid hormone on renal function</w:t>
      </w:r>
      <w:r w:rsidR="00E20FEF" w:rsidRPr="003F5BCF">
        <w:t xml:space="preserve"> </w:t>
      </w:r>
      <w:r w:rsidRPr="003F5BCF">
        <w:fldChar w:fldCharType="begin">
          <w:fldData xml:space="preserve">PEVuZE5vdGU+PENpdGU+PEF1dGhvcj5Gb3JkPC9BdXRob3I+PFllYXI+MTk2MTwvWWVhcj48UmVj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</w:fldData>
        </w:fldChar>
      </w:r>
      <w:r w:rsidR="00B76CCC" w:rsidRPr="003F5BCF">
        <w:instrText xml:space="preserve"> ADDIN EN.CITE </w:instrText>
      </w:r>
      <w:r w:rsidR="00B76CCC" w:rsidRPr="003F5BCF">
        <w:fldChar w:fldCharType="begin">
          <w:fldData xml:space="preserve">PEVuZE5vdGU+PENpdGU+PEF1dGhvcj5Gb3JkPC9BdXRob3I+PFllYXI+MTk2MTwvWWVhcj48UmVj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(401)</w:t>
      </w:r>
      <w:r w:rsidRPr="003F5BCF">
        <w:fldChar w:fldCharType="end"/>
      </w:r>
      <w:r w:rsidRPr="003F5BCF">
        <w:t>.</w:t>
      </w:r>
      <w:r w:rsidR="00E048CF" w:rsidRPr="003F5BCF">
        <w:t xml:space="preserve"> H</w:t>
      </w:r>
      <w:r w:rsidR="006C2842" w:rsidRPr="003F5BCF">
        <w:t>yper</w:t>
      </w:r>
      <w:r w:rsidR="00EA0E53" w:rsidRPr="003F5BCF">
        <w:t xml:space="preserve">uricemia </w:t>
      </w:r>
      <w:r w:rsidR="0033774B" w:rsidRPr="003F5BCF">
        <w:t xml:space="preserve">with </w:t>
      </w:r>
      <w:r w:rsidR="00EA0E53" w:rsidRPr="003F5BCF">
        <w:t>hypercalcemia can be seen in</w:t>
      </w:r>
      <w:r w:rsidR="006C2842" w:rsidRPr="003F5BCF">
        <w:t xml:space="preserve"> severe thyrotoxicosis, but it rarely injures the kidneys. </w:t>
      </w:r>
      <w:r w:rsidR="00F37374" w:rsidRPr="003F5BCF">
        <w:t>In addition, o</w:t>
      </w:r>
      <w:r w:rsidR="006C2842" w:rsidRPr="003F5BCF">
        <w:t>ccasionally hyposthenuria and uremia occur</w:t>
      </w:r>
      <w:r w:rsidR="00E048CF" w:rsidRPr="003F5BCF">
        <w:t xml:space="preserve"> </w:t>
      </w:r>
      <w:r w:rsidRPr="003F5BCF">
        <w:fldChar w:fldCharType="begin">
          <w:fldData xml:space="preserve">PEVuZE5vdGU+PENpdGU+PEF1dGhvcj5TYXRhbGluZTwvQXV0aG9yPjxZZWFyPjE5NjI8L1llYXI+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</w:fldData>
        </w:fldChar>
      </w:r>
      <w:r w:rsidR="00B76CCC" w:rsidRPr="003F5BCF">
        <w:instrText xml:space="preserve"> ADDIN EN.CITE </w:instrText>
      </w:r>
      <w:r w:rsidR="00B76CCC" w:rsidRPr="003F5BCF">
        <w:fldChar w:fldCharType="begin">
          <w:fldData xml:space="preserve">PEVuZE5vdGU+PENpdGU+PEF1dGhvcj5TYXRhbGluZTwvQXV0aG9yPjxZZWFyPjE5NjI8L1llYXI+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(402, 403)</w:t>
      </w:r>
      <w:r w:rsidRPr="003F5BCF">
        <w:fldChar w:fldCharType="end"/>
      </w:r>
      <w:r w:rsidR="00F37374" w:rsidRPr="003F5BCF">
        <w:t>.</w:t>
      </w:r>
      <w:r w:rsidR="006C2842" w:rsidRPr="003F5BCF">
        <w:t xml:space="preserve"> </w:t>
      </w:r>
    </w:p>
    <w:p w14:paraId="033E147C" w14:textId="77777777" w:rsidR="00610985" w:rsidRPr="003F5BCF" w:rsidRDefault="00610985" w:rsidP="003F5BCF">
      <w:pPr>
        <w:pStyle w:val="ListParagraph"/>
        <w:tabs>
          <w:tab w:val="left" w:pos="900"/>
        </w:tabs>
        <w:spacing w:line="276" w:lineRule="auto"/>
        <w:ind w:left="0"/>
      </w:pPr>
    </w:p>
    <w:p w14:paraId="6611A977" w14:textId="630B0E87" w:rsidR="005F3229" w:rsidRPr="00ED4EE2" w:rsidRDefault="00610985" w:rsidP="00F33A74">
      <w:pPr>
        <w:pStyle w:val="ListParagraph"/>
        <w:tabs>
          <w:tab w:val="left" w:pos="900"/>
        </w:tabs>
        <w:spacing w:line="276" w:lineRule="auto"/>
        <w:ind w:left="0"/>
        <w:outlineLvl w:val="1"/>
        <w:rPr>
          <w:b/>
          <w:bCs/>
          <w:color w:val="00B050"/>
        </w:rPr>
      </w:pPr>
      <w:r w:rsidRPr="00ED4EE2">
        <w:rPr>
          <w:b/>
          <w:bCs/>
          <w:color w:val="00B050"/>
        </w:rPr>
        <w:t xml:space="preserve">Female </w:t>
      </w:r>
      <w:r w:rsidR="00F33A74" w:rsidRPr="00ED4EE2">
        <w:rPr>
          <w:b/>
          <w:bCs/>
          <w:color w:val="00B050"/>
        </w:rPr>
        <w:t>R</w:t>
      </w:r>
      <w:r w:rsidRPr="00ED4EE2">
        <w:rPr>
          <w:b/>
          <w:bCs/>
          <w:color w:val="00B050"/>
        </w:rPr>
        <w:t xml:space="preserve">eproductive </w:t>
      </w:r>
      <w:r w:rsidR="00F33A74" w:rsidRPr="00ED4EE2">
        <w:rPr>
          <w:b/>
          <w:bCs/>
          <w:color w:val="00B050"/>
        </w:rPr>
        <w:t>S</w:t>
      </w:r>
      <w:r w:rsidRPr="00ED4EE2">
        <w:rPr>
          <w:b/>
          <w:bCs/>
          <w:color w:val="00B050"/>
        </w:rPr>
        <w:t>ystem</w:t>
      </w:r>
    </w:p>
    <w:p w14:paraId="4084D6E0" w14:textId="77777777" w:rsidR="00F33A74" w:rsidRPr="003F5BCF" w:rsidRDefault="00F33A74" w:rsidP="00F33A74">
      <w:pPr>
        <w:pStyle w:val="ListParagraph"/>
        <w:tabs>
          <w:tab w:val="left" w:pos="900"/>
        </w:tabs>
        <w:spacing w:line="276" w:lineRule="auto"/>
        <w:ind w:left="0"/>
        <w:outlineLvl w:val="1"/>
        <w:rPr>
          <w:i/>
          <w:iCs/>
          <w:u w:val="single"/>
        </w:rPr>
      </w:pPr>
    </w:p>
    <w:p w14:paraId="538C0823" w14:textId="692F0FDD" w:rsidR="00BC1823" w:rsidRPr="003F5BCF" w:rsidRDefault="5B7FBA14" w:rsidP="003F5BCF">
      <w:pPr>
        <w:pStyle w:val="ListParagraph"/>
        <w:tabs>
          <w:tab w:val="left" w:pos="900"/>
        </w:tabs>
        <w:spacing w:line="276" w:lineRule="auto"/>
        <w:ind w:left="0"/>
      </w:pPr>
      <w:r w:rsidRPr="003F5BCF">
        <w:t>Menstruation is characteristically decreased in volume</w:t>
      </w:r>
      <w:r w:rsidR="1A3EA934" w:rsidRPr="003F5BCF">
        <w:t xml:space="preserve">, and rarely amenorrhea </w:t>
      </w:r>
      <w:r w:rsidR="5D03F898" w:rsidRPr="003F5BCF">
        <w:t xml:space="preserve">with a proliferative endometrium </w:t>
      </w:r>
      <w:r w:rsidR="1A3EA934" w:rsidRPr="003F5BCF">
        <w:t>can happen</w:t>
      </w:r>
      <w:r w:rsidRPr="003F5BCF">
        <w:t xml:space="preserve">. </w:t>
      </w:r>
      <w:r w:rsidR="1A3EA934" w:rsidRPr="003F5BCF">
        <w:t>T</w:t>
      </w:r>
      <w:r w:rsidRPr="003F5BCF">
        <w:t>he menstrual cycle may be either shortened or prolonged</w:t>
      </w:r>
      <w:r w:rsidR="1A3EA934" w:rsidRPr="003F5BCF">
        <w:t xml:space="preserve">. </w:t>
      </w:r>
      <w:r w:rsidRPr="003F5BCF">
        <w:t xml:space="preserve">The relative importance of a primary action of excess thyroid hormone on the </w:t>
      </w:r>
      <w:r w:rsidR="7C920A53" w:rsidRPr="003F5BCF">
        <w:t>gonadotroph function is unclear</w:t>
      </w:r>
      <w:r w:rsidRPr="003F5BCF">
        <w:t xml:space="preserve">. </w:t>
      </w:r>
      <w:r w:rsidR="1A3EA934" w:rsidRPr="003F5BCF">
        <w:t xml:space="preserve">However, </w:t>
      </w:r>
      <w:r w:rsidR="69ABB2A7" w:rsidRPr="003F5BCF">
        <w:t>an alteration in pituitary LH production and subsequent ovulation is suggested</w:t>
      </w:r>
      <w:r w:rsidR="18163F25" w:rsidRPr="003F5BCF">
        <w:t xml:space="preserve"> </w:t>
      </w:r>
      <w:r w:rsidR="5E70D565" w:rsidRPr="003F5BCF">
        <w:fldChar w:fldCharType="begin"/>
      </w:r>
      <w:r w:rsidR="00B76CCC" w:rsidRPr="003F5BCF">
        <w:instrText xml:space="preserve"> ADDIN EN.CITE &lt;EndNote&gt;&lt;Cite&gt;&lt;Author&gt;Goldsmith&lt;/Author&gt;&lt;Year&gt;1952&lt;/Year&gt;&lt;RecNum&gt;884&lt;/RecNum&gt;&lt;DisplayText&gt;(404)&lt;/DisplayText&gt;&lt;record&gt;&lt;rec-number&gt;884&lt;/rec-number&gt;&lt;foreign-keys&gt;&lt;key app="EN" db-id="z2202efviertvzexp9sppftt9trsw2r5xszz" timestamp="1724785284" guid="e12f3802-b810-4dee-8825-b77c6405da2d"&gt;884&lt;/key&gt;&lt;/foreign-keys&gt;&lt;ref-type name="Journal Article"&gt;17&lt;/ref-type&gt;&lt;contributors&gt;&lt;authors&gt;&lt;author&gt;Goldsmith, R. E.&lt;/author&gt;&lt;author&gt;Sturgis, S. H.&lt;/author&gt;&lt;author&gt;Lerman, J.&lt;/author&gt;&lt;author&gt;Stanbury, J. B.&lt;/author&gt;&lt;/authors&gt;&lt;/contributors&gt;&lt;titles&gt;&lt;title&gt;The menstrual pattern in thyroid disease&lt;/title&gt;&lt;secondary-title&gt;J Clin Endocrinol Metab&lt;/secondary-title&gt;&lt;/titles&gt;&lt;periodical&gt;&lt;full-title&gt;J Clin Endocrinol Metab&lt;/full-title&gt;&lt;/periodical&gt;&lt;pages&gt;846-55&lt;/pages&gt;&lt;volume&gt;12&lt;/volume&gt;&lt;number&gt;7&lt;/number&gt;&lt;keywords&gt;&lt;keyword&gt;Female&lt;/keyword&gt;&lt;keyword&gt;Humans&lt;/keyword&gt;&lt;keyword&gt;*Hyperthyroidism&lt;/keyword&gt;&lt;keyword&gt;*Menstruation&lt;/keyword&gt;&lt;keyword&gt;*Menstruation Disturbances&lt;/keyword&gt;&lt;keyword&gt;*Thyroid Diseases&lt;/keyword&gt;&lt;keyword&gt;*menstruation disorders&lt;/keyword&gt;&lt;/keywords&gt;&lt;dates&gt;&lt;year&gt;1952&lt;/year&gt;&lt;pub-dates&gt;&lt;date&gt;Jul&lt;/date&gt;&lt;/pub-dates&gt;&lt;/dates&gt;&lt;isbn&gt;0021-972X (Print)&amp;#xD;0021-972x&lt;/isbn&gt;&lt;accession-num&gt;14938422&lt;/accession-num&gt;&lt;urls&gt;&lt;/urls&gt;&lt;electronic-resource-num&gt;10.1210/jcem-12-7-846&lt;/electronic-resource-num&gt;&lt;remote-database-provider&gt;NLM&lt;/remote-database-provider&gt;&lt;language&gt;eng&lt;/language&gt;&lt;/record&gt;&lt;/Cite&gt;&lt;/EndNote&gt;</w:instrText>
      </w:r>
      <w:r w:rsidR="5E70D565" w:rsidRPr="003F5BCF">
        <w:fldChar w:fldCharType="separate"/>
      </w:r>
      <w:r w:rsidR="00B76CCC" w:rsidRPr="003F5BCF">
        <w:rPr>
          <w:noProof/>
        </w:rPr>
        <w:t>(404)</w:t>
      </w:r>
      <w:r w:rsidR="5E70D565" w:rsidRPr="003F5BCF">
        <w:fldChar w:fldCharType="end"/>
      </w:r>
      <w:r w:rsidR="6C0887D2" w:rsidRPr="003F5BCF">
        <w:t>.</w:t>
      </w:r>
      <w:r w:rsidR="0A1583BA" w:rsidRPr="003F5BCF">
        <w:t xml:space="preserve"> </w:t>
      </w:r>
      <w:r w:rsidR="0679C5F0" w:rsidRPr="003F5BCF">
        <w:t xml:space="preserve">Hyperprolactinemia is more common in patients with </w:t>
      </w:r>
      <w:r w:rsidR="1C543D2F" w:rsidRPr="003F5BCF">
        <w:t>hyperthyroidism</w:t>
      </w:r>
      <w:r w:rsidR="0679C5F0" w:rsidRPr="003F5BCF">
        <w:t xml:space="preserve"> than in healthy controls</w:t>
      </w:r>
      <w:r w:rsidR="4521681A" w:rsidRPr="003F5BCF">
        <w:t xml:space="preserve"> </w:t>
      </w:r>
      <w:r w:rsidR="5E70D565" w:rsidRPr="003F5BCF">
        <w:fldChar w:fldCharType="begin"/>
      </w:r>
      <w:r w:rsidR="00B76CCC" w:rsidRPr="003F5BCF">
        <w:instrText xml:space="preserve"> ADDIN EN.CITE &lt;EndNote&gt;&lt;Cite&gt;&lt;Author&gt;Sanjari&lt;/Author&gt;&lt;Year&gt;2016&lt;/Year&gt;&lt;RecNum&gt;988&lt;/RecNum&gt;&lt;DisplayText&gt;(405)&lt;/DisplayText&gt;&lt;record&gt;&lt;rec-number&gt;988&lt;/rec-number&gt;&lt;foreign-keys&gt;&lt;key app="EN" db-id="z2202efviertvzexp9sppftt9trsw2r5xszz" timestamp="1724785320" guid="dd289751-2634-4e18-a0c7-8141aacb5755"&gt;988&lt;/key&gt;&lt;/foreign-keys&gt;&lt;ref-type name="Journal Article"&gt;17&lt;/ref-type&gt;&lt;contributors&gt;&lt;authors&gt;&lt;author&gt;Sanjari, M.&lt;/author&gt;&lt;author&gt;Safi, Z.&lt;/author&gt;&lt;author&gt;Tahroodi, K. M.&lt;/author&gt;&lt;/authors&gt;&lt;/contributors&gt;&lt;titles&gt;&lt;title&gt;HYPERTHYROIDISM AND HYPERPROLACTINEMIA: IS THERE ANY ASSOCIATION?&lt;/title&gt;&lt;secondary-title&gt;Endocr Pract&lt;/secondary-title&gt;&lt;/titles&gt;&lt;periodical&gt;&lt;full-title&gt;Endocrine practice : official journal of the American College of Endocrinology and the American Association of Clinical Endocrinologists&lt;/full-title&gt;&lt;abbr-1&gt;Endocr Pract&lt;/abbr-1&gt;&lt;/periodical&gt;&lt;pages&gt;1377-1382&lt;/pages&gt;&lt;volume&gt;22&lt;/volume&gt;&lt;number&gt;12&lt;/number&gt;&lt;edition&gt;20160819&lt;/edition&gt;&lt;keywords&gt;&lt;keyword&gt;Adolescent&lt;/keyword&gt;&lt;keyword&gt;Adult&lt;/keyword&gt;&lt;keyword&gt;Age Factors&lt;/keyword&gt;&lt;keyword&gt;Cross-Sectional Studies&lt;/keyword&gt;&lt;keyword&gt;Female&lt;/keyword&gt;&lt;keyword&gt;Humans&lt;/keyword&gt;&lt;keyword&gt;Hyperprolactinemia/*blood&lt;/keyword&gt;&lt;keyword&gt;Hyperthyroidism/*blood&lt;/keyword&gt;&lt;keyword&gt;Middle Aged&lt;/keyword&gt;&lt;keyword&gt;Prolactin/*blood&lt;/keyword&gt;&lt;keyword&gt;Young Adult&lt;/keyword&gt;&lt;/keywords&gt;&lt;dates&gt;&lt;year&gt;2016&lt;/year&gt;&lt;pub-dates&gt;&lt;date&gt;Dec&lt;/date&gt;&lt;/pub-dates&gt;&lt;/dates&gt;&lt;isbn&gt;1530-891X (Print)&amp;#xD;1530-891x&lt;/isbn&gt;&lt;accession-num&gt;27540882&lt;/accession-num&gt;&lt;urls&gt;&lt;related-urls&gt;&lt;url&gt;https://www.sciencedirect.com/science/article/pii/S1530891X2035624X?via%3Dihub&lt;/url&gt;&lt;/related-urls&gt;&lt;/urls&gt;&lt;electronic-resource-num&gt;10.4158/ep161293.Or&lt;/electronic-resource-num&gt;&lt;remote-database-provider&gt;NLM&lt;/remote-database-provider&gt;&lt;language&gt;eng&lt;/language&gt;&lt;/record&gt;&lt;/Cite&gt;&lt;/EndNote&gt;</w:instrText>
      </w:r>
      <w:r w:rsidR="5E70D565" w:rsidRPr="003F5BCF">
        <w:fldChar w:fldCharType="separate"/>
      </w:r>
      <w:r w:rsidR="00B76CCC" w:rsidRPr="003F5BCF">
        <w:rPr>
          <w:noProof/>
        </w:rPr>
        <w:t>(405)</w:t>
      </w:r>
      <w:r w:rsidR="5E70D565" w:rsidRPr="003F5BCF">
        <w:fldChar w:fldCharType="end"/>
      </w:r>
      <w:r w:rsidR="0679C5F0" w:rsidRPr="003F5BCF">
        <w:t xml:space="preserve">. </w:t>
      </w:r>
      <w:r w:rsidR="0A1583BA" w:rsidRPr="003F5BCF">
        <w:t>Premature ovarian failure c</w:t>
      </w:r>
      <w:r w:rsidR="03648B62" w:rsidRPr="003F5BCF">
        <w:t xml:space="preserve">an </w:t>
      </w:r>
      <w:r w:rsidR="0A1583BA" w:rsidRPr="003F5BCF">
        <w:t>occur</w:t>
      </w:r>
      <w:r w:rsidR="468297CF" w:rsidRPr="003F5BCF">
        <w:t xml:space="preserve"> in association</w:t>
      </w:r>
      <w:r w:rsidR="0A1583BA" w:rsidRPr="003F5BCF">
        <w:t xml:space="preserve"> with </w:t>
      </w:r>
      <w:r w:rsidR="4AD130AE" w:rsidRPr="003F5BCF">
        <w:t>GD in</w:t>
      </w:r>
      <w:r w:rsidR="0A1583BA" w:rsidRPr="003F5BCF">
        <w:t xml:space="preserve"> </w:t>
      </w:r>
      <w:r w:rsidR="201F6D59" w:rsidRPr="003F5BCF">
        <w:t xml:space="preserve">patients with </w:t>
      </w:r>
      <w:r w:rsidR="0A1583BA" w:rsidRPr="003F5BCF">
        <w:t xml:space="preserve">polyglandular autoimmune syndrome type </w:t>
      </w:r>
      <w:r w:rsidR="1DDA5428" w:rsidRPr="003F5BCF">
        <w:t xml:space="preserve">3 </w:t>
      </w:r>
      <w:r w:rsidR="5E70D565" w:rsidRPr="003F5BCF">
        <w:fldChar w:fldCharType="begin">
          <w:fldData xml:space="preserve">PEVuZE5vdGU+PENpdGU+PEF1dGhvcj5EaXR0bWFyPC9BdXRob3I+PFllYXI+MjAwMzwvWWVhcj48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=
</w:fldData>
        </w:fldChar>
      </w:r>
      <w:r w:rsidR="008B69B6" w:rsidRPr="003F5BCF">
        <w:instrText xml:space="preserve"> ADDIN EN.CITE </w:instrText>
      </w:r>
      <w:r w:rsidR="008B69B6" w:rsidRPr="003F5BCF">
        <w:fldChar w:fldCharType="begin">
          <w:fldData xml:space="preserve">PEVuZE5vdGU+PENpdGU+PEF1dGhvcj5EaXR0bWFyPC9BdXRob3I+PFllYXI+MjAwMzwvWWVhcj48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=
</w:fldData>
        </w:fldChar>
      </w:r>
      <w:r w:rsidR="008B69B6" w:rsidRPr="003F5BCF">
        <w:instrText xml:space="preserve"> ADDIN EN.CITE.DATA </w:instrText>
      </w:r>
      <w:r w:rsidR="008B69B6" w:rsidRPr="003F5BCF">
        <w:fldChar w:fldCharType="end"/>
      </w:r>
      <w:r w:rsidR="5E70D565" w:rsidRPr="003F5BCF">
        <w:fldChar w:fldCharType="separate"/>
      </w:r>
      <w:r w:rsidR="0003027C" w:rsidRPr="003F5BCF">
        <w:rPr>
          <w:noProof/>
        </w:rPr>
        <w:t>(222)</w:t>
      </w:r>
      <w:r w:rsidR="5E70D565" w:rsidRPr="003F5BCF">
        <w:fldChar w:fldCharType="end"/>
      </w:r>
      <w:r w:rsidR="0A1583BA" w:rsidRPr="003F5BCF">
        <w:t xml:space="preserve">. </w:t>
      </w:r>
    </w:p>
    <w:p w14:paraId="15D0FA39" w14:textId="77777777" w:rsidR="00BC1823" w:rsidRPr="003F5BCF" w:rsidRDefault="00BC1823" w:rsidP="003F5BCF">
      <w:pPr>
        <w:pStyle w:val="ListParagraph"/>
        <w:tabs>
          <w:tab w:val="left" w:pos="900"/>
        </w:tabs>
        <w:spacing w:line="276" w:lineRule="auto"/>
        <w:ind w:left="0"/>
      </w:pPr>
    </w:p>
    <w:p w14:paraId="02428A48" w14:textId="41DB0EC1" w:rsidR="00B573D1" w:rsidRPr="003F5BCF" w:rsidRDefault="5D03F898" w:rsidP="003F5BCF">
      <w:pPr>
        <w:pStyle w:val="ListParagraph"/>
        <w:tabs>
          <w:tab w:val="left" w:pos="900"/>
        </w:tabs>
        <w:spacing w:line="276" w:lineRule="auto"/>
        <w:ind w:left="0"/>
      </w:pPr>
      <w:r w:rsidRPr="003F5BCF">
        <w:t xml:space="preserve">Fertility is </w:t>
      </w:r>
      <w:r w:rsidR="1DDA5428" w:rsidRPr="003F5BCF">
        <w:t>decreased</w:t>
      </w:r>
      <w:r w:rsidRPr="003F5BCF">
        <w:t>, but pregnancy can develop. The incidence of miscarriage, premature delivery, pre-</w:t>
      </w:r>
      <w:r w:rsidR="12687A01" w:rsidRPr="003F5BCF">
        <w:t>eclampsia,</w:t>
      </w:r>
      <w:r w:rsidRPr="003F5BCF">
        <w:t xml:space="preserve"> and </w:t>
      </w:r>
      <w:r w:rsidR="3D0C5990" w:rsidRPr="003F5BCF">
        <w:t xml:space="preserve">gestational </w:t>
      </w:r>
      <w:r w:rsidRPr="003F5BCF">
        <w:t xml:space="preserve">heart failure are increased by maternal </w:t>
      </w:r>
      <w:r w:rsidR="3AC95EA2" w:rsidRPr="003F5BCF">
        <w:t>thyrotoxicosis</w:t>
      </w:r>
      <w:r w:rsidR="26E0B6E8" w:rsidRPr="003F5BCF">
        <w:t xml:space="preserve"> </w:t>
      </w:r>
      <w:r w:rsidR="4DEBDA98" w:rsidRPr="003F5BCF">
        <w:fldChar w:fldCharType="begin">
          <w:fldData xml:space="preserve">PEVuZE5vdGU+PENpdGU+PEF1dGhvcj5GcmVlZGJlcmc8L0F1dGhvcj48WWVhcj4xOTU3PC9ZZWFy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</w:fldData>
        </w:fldChar>
      </w:r>
      <w:r w:rsidR="00B76CCC" w:rsidRPr="003F5BCF">
        <w:instrText xml:space="preserve"> ADDIN EN.CITE </w:instrText>
      </w:r>
      <w:r w:rsidR="00B76CCC" w:rsidRPr="003F5BCF">
        <w:fldChar w:fldCharType="begin">
          <w:fldData xml:space="preserve">PEVuZE5vdGU+PENpdGU+PEF1dGhvcj5GcmVlZGJlcmc8L0F1dGhvcj48WWVhcj4xOTU3PC9ZZWFy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</w:fldData>
        </w:fldChar>
      </w:r>
      <w:r w:rsidR="00B76CCC" w:rsidRPr="003F5BCF">
        <w:instrText xml:space="preserve"> ADDIN EN.CITE.DATA </w:instrText>
      </w:r>
      <w:r w:rsidR="00B76CCC" w:rsidRPr="003F5BCF">
        <w:fldChar w:fldCharType="end"/>
      </w:r>
      <w:r w:rsidR="4DEBDA98" w:rsidRPr="003F5BCF">
        <w:fldChar w:fldCharType="separate"/>
      </w:r>
      <w:r w:rsidR="00B76CCC" w:rsidRPr="003F5BCF">
        <w:rPr>
          <w:noProof/>
        </w:rPr>
        <w:t>(406-408)</w:t>
      </w:r>
      <w:r w:rsidR="4DEBDA98" w:rsidRPr="003F5BCF">
        <w:fldChar w:fldCharType="end"/>
      </w:r>
      <w:r w:rsidR="39DAC8E5" w:rsidRPr="003F5BCF">
        <w:t xml:space="preserve">. </w:t>
      </w:r>
      <w:r w:rsidR="2C3CCA73" w:rsidRPr="003F5BCF">
        <w:t xml:space="preserve">Reduced fertility and </w:t>
      </w:r>
      <w:r w:rsidR="5AB0890D" w:rsidRPr="003F5BCF">
        <w:t>increased</w:t>
      </w:r>
      <w:r w:rsidR="2C3CCA73" w:rsidRPr="003F5BCF">
        <w:t xml:space="preserve"> miscarriage rates are associated with </w:t>
      </w:r>
      <w:r w:rsidR="00ED4EE2">
        <w:t xml:space="preserve">autoimmune </w:t>
      </w:r>
      <w:r w:rsidR="0025494A">
        <w:t>thyroid disease (</w:t>
      </w:r>
      <w:r w:rsidR="2C3CCA73" w:rsidRPr="003F5BCF">
        <w:t>AITD</w:t>
      </w:r>
      <w:r w:rsidR="0025494A">
        <w:t>)</w:t>
      </w:r>
      <w:r w:rsidR="2C3CCA73" w:rsidRPr="003F5BCF">
        <w:t xml:space="preserve"> and positive antibodies.</w:t>
      </w:r>
      <w:r w:rsidRPr="003F5BCF">
        <w:t xml:space="preserve"> </w:t>
      </w:r>
      <w:r w:rsidR="6A2E4632" w:rsidRPr="003F5BCF">
        <w:t>H</w:t>
      </w:r>
      <w:r w:rsidRPr="003F5BCF">
        <w:t xml:space="preserve">igh maternal thyroid hormone levels </w:t>
      </w:r>
      <w:r w:rsidR="082BA9A2" w:rsidRPr="003F5BCF">
        <w:t xml:space="preserve">and/or high titer of TSab </w:t>
      </w:r>
      <w:r w:rsidR="1BF5B9E6" w:rsidRPr="003F5BCF">
        <w:t>(by crossing the placenta in the 3</w:t>
      </w:r>
      <w:r w:rsidR="1BF5B9E6" w:rsidRPr="003F5BCF">
        <w:rPr>
          <w:vertAlign w:val="superscript"/>
        </w:rPr>
        <w:t>rd</w:t>
      </w:r>
      <w:r w:rsidR="1BF5B9E6" w:rsidRPr="003F5BCF">
        <w:t xml:space="preserve"> trimester) </w:t>
      </w:r>
      <w:r w:rsidRPr="003F5BCF">
        <w:t xml:space="preserve">can lead to </w:t>
      </w:r>
      <w:r w:rsidR="5E940E76" w:rsidRPr="003F5BCF">
        <w:t xml:space="preserve">fetal thyrotoxicosis with </w:t>
      </w:r>
      <w:r w:rsidRPr="003F5BCF">
        <w:t>suppressed fetal TSH, lower fetal weight, and fetal death</w:t>
      </w:r>
      <w:r w:rsidR="6A2E4632" w:rsidRPr="003F5BCF">
        <w:t xml:space="preserve"> </w:t>
      </w:r>
      <w:r w:rsidR="4DEBDA98" w:rsidRPr="003F5BCF">
        <w:fldChar w:fldCharType="begin"/>
      </w:r>
      <w:r w:rsidR="00B76CCC" w:rsidRPr="003F5BCF">
        <w:instrText xml:space="preserve"> ADDIN EN.CITE &lt;EndNote&gt;&lt;Cite&gt;&lt;Author&gt;Anselmo&lt;/Author&gt;&lt;Year&gt;2004&lt;/Year&gt;&lt;RecNum&gt;882&lt;/RecNum&gt;&lt;DisplayText&gt;(409)&lt;/DisplayText&gt;&lt;record&gt;&lt;rec-number&gt;882&lt;/rec-number&gt;&lt;foreign-keys&gt;&lt;key app="EN" db-id="z2202efviertvzexp9sppftt9trsw2r5xszz" timestamp="1724785284" guid="d66e4bb1-711a-4a06-ba8e-1567b4f08636"&gt;882&lt;/key&gt;&lt;/foreign-keys&gt;&lt;ref-type name="Journal Article"&gt;17&lt;/ref-type&gt;&lt;contributors&gt;&lt;authors&gt;&lt;author&gt;Anselmo, J.&lt;/author&gt;&lt;author&gt;Cao, D.&lt;/author&gt;&lt;author&gt;Karrison, T.&lt;/author&gt;&lt;author&gt;Weiss, R. E.&lt;/author&gt;&lt;author&gt;Refetoff, S.&lt;/author&gt;&lt;/authors&gt;&lt;/contributors&gt;&lt;auth-address&gt;Endocrinology Unit, Hospital Divino Espírito Santo, Ponta Delgada, Azores-Portugal.&lt;/auth-address&gt;&lt;titles&gt;&lt;title&gt;Fetal loss associated with excess thyroid hormone exposure&lt;/title&gt;&lt;secondary-title&gt;Jama&lt;/secondary-title&gt;&lt;/titles&gt;&lt;periodical&gt;&lt;full-title&gt;JAMA&lt;/full-title&gt;&lt;/periodical&gt;&lt;pages&gt;691-5&lt;/pages&gt;&lt;volume&gt;292&lt;/volume&gt;&lt;number&gt;6&lt;/number&gt;&lt;keywords&gt;&lt;keyword&gt;Abortion, Spontaneous/*epidemiology&lt;/keyword&gt;&lt;keyword&gt;Adult&lt;/keyword&gt;&lt;keyword&gt;Azores/epidemiology&lt;/keyword&gt;&lt;keyword&gt;Birth Weight&lt;/keyword&gt;&lt;keyword&gt;Female&lt;/keyword&gt;&lt;keyword&gt;Genes, erbA&lt;/keyword&gt;&lt;keyword&gt;Genotype&lt;/keyword&gt;&lt;keyword&gt;Humans&lt;/keyword&gt;&lt;keyword&gt;Infant, Newborn&lt;/keyword&gt;&lt;keyword&gt;Male&lt;/keyword&gt;&lt;keyword&gt;Pedigree&lt;/keyword&gt;&lt;keyword&gt;Pregnancy&lt;/keyword&gt;&lt;keyword&gt;Pregnancy Complications/blood/*physiopathology&lt;/keyword&gt;&lt;keyword&gt;Pregnancy Outcome&lt;/keyword&gt;&lt;keyword&gt;Retrospective Studies&lt;/keyword&gt;&lt;keyword&gt;Thyroid Hormone Resistance Syndrome/blood/*genetics/*physiopathology&lt;/keyword&gt;&lt;keyword&gt;Thyroid Hormones/*blood&lt;/keyword&gt;&lt;keyword&gt;Thyrotoxicosis/*congenital&lt;/keyword&gt;&lt;keyword&gt;Thyrotropin/*blood&lt;/keyword&gt;&lt;/keywords&gt;&lt;dates&gt;&lt;year&gt;2004&lt;/year&gt;&lt;pub-dates&gt;&lt;date&gt;Aug 11&lt;/date&gt;&lt;/pub-dates&gt;&lt;/dates&gt;&lt;isbn&gt;0098-7484&lt;/isbn&gt;&lt;accession-num&gt;15304465&lt;/accession-num&gt;&lt;urls&gt;&lt;/urls&gt;&lt;electronic-resource-num&gt;10.1001/jama.292.6.691&lt;/electronic-resource-num&gt;&lt;remote-database-provider&gt;NLM&lt;/remote-database-provider&gt;&lt;language&gt;eng&lt;/language&gt;&lt;/record&gt;&lt;/Cite&gt;&lt;/EndNote&gt;</w:instrText>
      </w:r>
      <w:r w:rsidR="4DEBDA98" w:rsidRPr="003F5BCF">
        <w:fldChar w:fldCharType="separate"/>
      </w:r>
      <w:r w:rsidR="00B76CCC" w:rsidRPr="003F5BCF">
        <w:rPr>
          <w:noProof/>
        </w:rPr>
        <w:t>(409)</w:t>
      </w:r>
      <w:r w:rsidR="4DEBDA98" w:rsidRPr="003F5BCF">
        <w:fldChar w:fldCharType="end"/>
      </w:r>
      <w:r w:rsidRPr="003F5BCF">
        <w:t xml:space="preserve">. </w:t>
      </w:r>
      <w:r w:rsidR="608228A0" w:rsidRPr="003F5BCF">
        <w:t>However, p</w:t>
      </w:r>
      <w:r w:rsidRPr="003F5BCF">
        <w:t xml:space="preserve">regnancy often ameliorates the </w:t>
      </w:r>
      <w:r w:rsidR="13ACEDE3" w:rsidRPr="003F5BCF">
        <w:t xml:space="preserve">biochemistry and the </w:t>
      </w:r>
      <w:r w:rsidRPr="003F5BCF">
        <w:t xml:space="preserve">symptoms of thyrotoxicosis due to </w:t>
      </w:r>
      <w:r w:rsidR="26996DE5" w:rsidRPr="003F5BCF">
        <w:t>GD</w:t>
      </w:r>
      <w:r w:rsidR="6F1350D6" w:rsidRPr="003F5BCF">
        <w:t xml:space="preserve">. </w:t>
      </w:r>
      <w:r w:rsidR="371D1EE9" w:rsidRPr="003F5BCF">
        <w:t>Unfortunately,</w:t>
      </w:r>
      <w:r w:rsidRPr="003F5BCF">
        <w:t xml:space="preserve"> relapse is prone to occur in the 3-4 months following delivery</w:t>
      </w:r>
      <w:r w:rsidR="2CDECD94" w:rsidRPr="003F5BCF">
        <w:t xml:space="preserve">. </w:t>
      </w:r>
    </w:p>
    <w:p w14:paraId="57F672B1" w14:textId="77777777" w:rsidR="00F74857" w:rsidRPr="003F5BCF" w:rsidRDefault="00F74857" w:rsidP="003F5BCF">
      <w:pPr>
        <w:pStyle w:val="ListParagraph"/>
        <w:tabs>
          <w:tab w:val="left" w:pos="900"/>
        </w:tabs>
        <w:spacing w:line="276" w:lineRule="auto"/>
        <w:ind w:left="0"/>
      </w:pPr>
    </w:p>
    <w:p w14:paraId="62800AC8" w14:textId="4A93715C" w:rsidR="00F74857" w:rsidRPr="00B02F41" w:rsidRDefault="00F74857" w:rsidP="00B02F41">
      <w:pPr>
        <w:pStyle w:val="ListParagraph"/>
        <w:tabs>
          <w:tab w:val="left" w:pos="900"/>
        </w:tabs>
        <w:spacing w:line="276" w:lineRule="auto"/>
        <w:ind w:left="0"/>
        <w:outlineLvl w:val="1"/>
        <w:rPr>
          <w:b/>
          <w:bCs/>
          <w:color w:val="00B050"/>
        </w:rPr>
      </w:pPr>
      <w:r w:rsidRPr="00B02F41">
        <w:rPr>
          <w:b/>
          <w:bCs/>
          <w:color w:val="00B050"/>
        </w:rPr>
        <w:t xml:space="preserve">Male </w:t>
      </w:r>
      <w:r w:rsidR="00B02F41" w:rsidRPr="00B02F41">
        <w:rPr>
          <w:b/>
          <w:bCs/>
          <w:color w:val="00B050"/>
        </w:rPr>
        <w:t>R</w:t>
      </w:r>
      <w:r w:rsidRPr="00B02F41">
        <w:rPr>
          <w:b/>
          <w:bCs/>
          <w:color w:val="00B050"/>
        </w:rPr>
        <w:t xml:space="preserve">eproductive </w:t>
      </w:r>
      <w:r w:rsidR="00B02F41" w:rsidRPr="00B02F41">
        <w:rPr>
          <w:b/>
          <w:bCs/>
          <w:color w:val="00B050"/>
        </w:rPr>
        <w:t>S</w:t>
      </w:r>
      <w:r w:rsidRPr="00B02F41">
        <w:rPr>
          <w:b/>
          <w:bCs/>
          <w:color w:val="00B050"/>
        </w:rPr>
        <w:t>ystem</w:t>
      </w:r>
    </w:p>
    <w:p w14:paraId="1E57D553" w14:textId="77777777" w:rsidR="00B02F41" w:rsidRPr="003F5BCF" w:rsidRDefault="00B02F41" w:rsidP="00B02F41">
      <w:pPr>
        <w:pStyle w:val="ListParagraph"/>
        <w:tabs>
          <w:tab w:val="left" w:pos="900"/>
        </w:tabs>
        <w:spacing w:line="276" w:lineRule="auto"/>
        <w:ind w:left="0"/>
        <w:outlineLvl w:val="1"/>
        <w:rPr>
          <w:i/>
          <w:iCs/>
          <w:u w:val="single"/>
        </w:rPr>
      </w:pPr>
    </w:p>
    <w:p w14:paraId="60DB4B07" w14:textId="24D5741A" w:rsidR="00C859A6" w:rsidRPr="003F5BCF" w:rsidRDefault="21C7FB72" w:rsidP="003F5BCF">
      <w:pPr>
        <w:pStyle w:val="ListParagraph"/>
        <w:tabs>
          <w:tab w:val="left" w:pos="900"/>
        </w:tabs>
        <w:spacing w:line="276" w:lineRule="auto"/>
        <w:ind w:left="0"/>
      </w:pPr>
      <w:r w:rsidRPr="003F5BCF">
        <w:t>Peripheral conversion of testosterone and androstenedione to estrone and estradiol is increased in both sexes during hyperthyroidism</w:t>
      </w:r>
      <w:r w:rsidR="2B183430" w:rsidRPr="003F5BCF">
        <w:t xml:space="preserve"> </w:t>
      </w:r>
      <w:r w:rsidR="00D26B55" w:rsidRPr="003F5BCF">
        <w:fldChar w:fldCharType="begin">
          <w:fldData xml:space="preserve">PEVuZE5vdGU+PENpdGU+PEF1dGhvcj5TY2hlaXRoYXVlcjwvQXV0aG9yPjxZZWFyPjE5OTI8L1ll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</w:fldData>
        </w:fldChar>
      </w:r>
      <w:r w:rsidR="00B76CCC" w:rsidRPr="003F5BCF">
        <w:instrText xml:space="preserve"> ADDIN EN.CITE </w:instrText>
      </w:r>
      <w:r w:rsidR="00B76CCC" w:rsidRPr="003F5BCF">
        <w:fldChar w:fldCharType="begin">
          <w:fldData xml:space="preserve">PEVuZE5vdGU+PENpdGU+PEF1dGhvcj5TY2hlaXRoYXVlcjwvQXV0aG9yPjxZZWFyPjE5OTI8L1ll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</w:fldData>
        </w:fldChar>
      </w:r>
      <w:r w:rsidR="00B76CCC" w:rsidRPr="003F5BCF">
        <w:instrText xml:space="preserve"> ADDIN EN.CITE.DATA </w:instrText>
      </w:r>
      <w:r w:rsidR="00B76CCC" w:rsidRPr="003F5BCF">
        <w:fldChar w:fldCharType="end"/>
      </w:r>
      <w:r w:rsidR="00D26B55" w:rsidRPr="003F5BCF">
        <w:fldChar w:fldCharType="separate"/>
      </w:r>
      <w:r w:rsidR="00B76CCC" w:rsidRPr="003F5BCF">
        <w:rPr>
          <w:noProof/>
        </w:rPr>
        <w:t>(293, 410)</w:t>
      </w:r>
      <w:r w:rsidR="00D26B55" w:rsidRPr="003F5BCF">
        <w:fldChar w:fldCharType="end"/>
      </w:r>
      <w:r w:rsidR="7DA3F18A" w:rsidRPr="003F5BCF">
        <w:t xml:space="preserve">. Thus, men can have elevated </w:t>
      </w:r>
      <w:r w:rsidR="375052F3" w:rsidRPr="003F5BCF">
        <w:t>circulating</w:t>
      </w:r>
      <w:r w:rsidR="7DA3F18A" w:rsidRPr="003F5BCF">
        <w:t xml:space="preserve"> levels of free estradiol</w:t>
      </w:r>
      <w:r w:rsidR="6E7840FF" w:rsidRPr="003F5BCF">
        <w:t xml:space="preserve"> </w:t>
      </w:r>
      <w:r w:rsidR="00D26B55" w:rsidRPr="003F5BCF">
        <w:fldChar w:fldCharType="begin">
          <w:fldData xml:space="preserve">PEVuZE5vdGU+PENpdGU+PEF1dGhvcj5DaG9wcmE8L0F1dGhvcj48WWVhcj4xOTc0PC9ZZWFyPjxS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</w:fldData>
        </w:fldChar>
      </w:r>
      <w:r w:rsidR="00B76CCC" w:rsidRPr="003F5BCF">
        <w:instrText xml:space="preserve"> ADDIN EN.CITE </w:instrText>
      </w:r>
      <w:r w:rsidR="00B76CCC" w:rsidRPr="003F5BCF">
        <w:fldChar w:fldCharType="begin">
          <w:fldData xml:space="preserve">PEVuZE5vdGU+PENpdGU+PEF1dGhvcj5DaG9wcmE8L0F1dGhvcj48WWVhcj4xOTc0PC9ZZWFyPjxS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</w:fldData>
        </w:fldChar>
      </w:r>
      <w:r w:rsidR="00B76CCC" w:rsidRPr="003F5BCF">
        <w:instrText xml:space="preserve"> ADDIN EN.CITE.DATA </w:instrText>
      </w:r>
      <w:r w:rsidR="00B76CCC" w:rsidRPr="003F5BCF">
        <w:fldChar w:fldCharType="end"/>
      </w:r>
      <w:r w:rsidR="00D26B55" w:rsidRPr="003F5BCF">
        <w:fldChar w:fldCharType="separate"/>
      </w:r>
      <w:r w:rsidR="00B76CCC" w:rsidRPr="003F5BCF">
        <w:rPr>
          <w:noProof/>
        </w:rPr>
        <w:t>(411, 412)</w:t>
      </w:r>
      <w:r w:rsidR="00D26B55" w:rsidRPr="003F5BCF">
        <w:fldChar w:fldCharType="end"/>
      </w:r>
      <w:r w:rsidR="7DA3F18A" w:rsidRPr="003F5BCF">
        <w:t>, and some might experience gynecomastia with ductal elongation and epithelial hyperplasia</w:t>
      </w:r>
      <w:r w:rsidR="24E90C09" w:rsidRPr="003F5BCF">
        <w:t xml:space="preserve"> </w:t>
      </w:r>
      <w:r w:rsidR="00D26B55" w:rsidRPr="003F5BCF">
        <w:fldChar w:fldCharType="begin">
          <w:fldData xml:space="preserve">PEVuZE5vdGU+PENpdGU+PEF1dGhvcj5CZWNrZXI8L0F1dGhvcj48WWVhcj4xOTY4PC9ZZWFyPjxS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</w:fldData>
        </w:fldChar>
      </w:r>
      <w:r w:rsidR="00B76CCC" w:rsidRPr="003F5BCF">
        <w:instrText xml:space="preserve"> ADDIN EN.CITE </w:instrText>
      </w:r>
      <w:r w:rsidR="00B76CCC" w:rsidRPr="003F5BCF">
        <w:fldChar w:fldCharType="begin">
          <w:fldData xml:space="preserve">PEVuZE5vdGU+PENpdGU+PEF1dGhvcj5CZWNrZXI8L0F1dGhvcj48WWVhcj4xOTY4PC9ZZWFyPjxS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</w:fldData>
        </w:fldChar>
      </w:r>
      <w:r w:rsidR="00B76CCC" w:rsidRPr="003F5BCF">
        <w:instrText xml:space="preserve"> ADDIN EN.CITE.DATA </w:instrText>
      </w:r>
      <w:r w:rsidR="00B76CCC" w:rsidRPr="003F5BCF">
        <w:fldChar w:fldCharType="end"/>
      </w:r>
      <w:r w:rsidR="00D26B55" w:rsidRPr="003F5BCF">
        <w:fldChar w:fldCharType="separate"/>
      </w:r>
      <w:r w:rsidR="00B76CCC" w:rsidRPr="003F5BCF">
        <w:rPr>
          <w:noProof/>
        </w:rPr>
        <w:t>(413, 414)</w:t>
      </w:r>
      <w:r w:rsidR="00D26B55" w:rsidRPr="003F5BCF">
        <w:fldChar w:fldCharType="end"/>
      </w:r>
      <w:r w:rsidR="7DA3F18A" w:rsidRPr="003F5BCF">
        <w:t xml:space="preserve">. </w:t>
      </w:r>
      <w:r w:rsidR="751B8AEE" w:rsidRPr="003F5BCF">
        <w:t>In addition, the slightly elevated LH in men with gynecomastia suggests hypothalamic insensitivity to feedback control and some peripheral unresponsiveness to LH</w:t>
      </w:r>
      <w:r w:rsidR="4C4F8DBC" w:rsidRPr="003F5BCF">
        <w:t xml:space="preserve"> </w:t>
      </w:r>
      <w:r w:rsidR="00D26B55" w:rsidRPr="003F5BCF">
        <w:fldChar w:fldCharType="begin"/>
      </w:r>
      <w:r w:rsidR="00B76CCC" w:rsidRPr="003F5BCF">
        <w:instrText xml:space="preserve"> ADDIN EN.CITE &lt;EndNote&gt;&lt;Cite&gt;&lt;Author&gt;Chopra&lt;/Author&gt;&lt;Year&gt;1974&lt;/Year&gt;&lt;RecNum&gt;887&lt;/RecNum&gt;&lt;DisplayText&gt;(411)&lt;/DisplayText&gt;&lt;record&gt;&lt;rec-number&gt;887&lt;/rec-number&gt;&lt;foreign-keys&gt;&lt;key app="EN" db-id="z2202efviertvzexp9sppftt9trsw2r5xszz" timestamp="1724785284" guid="5c6738fb-dc97-43de-807c-f807f06f1867"&gt;887&lt;/key&gt;&lt;/foreign-keys&gt;&lt;ref-type name="Journal Article"&gt;17&lt;/ref-type&gt;&lt;contributors&gt;&lt;authors&gt;&lt;author&gt;Chopra, Inder J.&lt;/author&gt;&lt;author&gt;Tulchinsky, D. A. N.&lt;/author&gt;&lt;/authors&gt;&lt;/contributors&gt;&lt;titles&gt;&lt;title&gt;Status of Estrogen-Androgen Balance in Hyperthyroid Men with Graves&amp;apos; Disease&lt;/title&gt;&lt;secondary-title&gt;The Journal of Clinical Endocrinology &amp;amp; Metabolism&lt;/secondary-title&gt;&lt;/titles&gt;&lt;periodical&gt;&lt;full-title&gt;The Journal of Clinical Endocrinology &amp;amp; Metabolism&lt;/full-title&gt;&lt;/periodical&gt;&lt;pages&gt;269-277&lt;/pages&gt;&lt;volume&gt;38&lt;/volume&gt;&lt;number&gt;2&lt;/number&gt;&lt;dates&gt;&lt;year&gt;1974&lt;/year&gt;&lt;/dates&gt;&lt;isbn&gt;0021-972X&lt;/isbn&gt;&lt;urls&gt;&lt;related-urls&gt;&lt;url&gt;https://doi.org/10.1210/jcem-38-2-269&lt;/url&gt;&lt;/related-urls&gt;&lt;/urls&gt;&lt;electronic-resource-num&gt;10.1210/jcem-38-2-269&lt;/electronic-resource-num&gt;&lt;access-date&gt;8/24/2023&lt;/access-date&gt;&lt;/record&gt;&lt;/Cite&gt;&lt;/EndNote&gt;</w:instrText>
      </w:r>
      <w:r w:rsidR="00D26B55" w:rsidRPr="003F5BCF">
        <w:fldChar w:fldCharType="separate"/>
      </w:r>
      <w:r w:rsidR="00B76CCC" w:rsidRPr="003F5BCF">
        <w:rPr>
          <w:noProof/>
        </w:rPr>
        <w:t>(411)</w:t>
      </w:r>
      <w:r w:rsidR="00D26B55" w:rsidRPr="003F5BCF">
        <w:fldChar w:fldCharType="end"/>
      </w:r>
      <w:r w:rsidR="7A58E3BF" w:rsidRPr="003F5BCF">
        <w:t>.</w:t>
      </w:r>
    </w:p>
    <w:p w14:paraId="678B2A41" w14:textId="77777777" w:rsidR="00C859A6" w:rsidRPr="003F5BCF" w:rsidRDefault="00C859A6" w:rsidP="003F5BCF">
      <w:pPr>
        <w:pStyle w:val="ListParagraph"/>
        <w:tabs>
          <w:tab w:val="left" w:pos="900"/>
        </w:tabs>
        <w:spacing w:line="276" w:lineRule="auto"/>
        <w:ind w:left="0"/>
      </w:pPr>
    </w:p>
    <w:p w14:paraId="2C4FC5B1" w14:textId="77777777" w:rsidR="006800E6" w:rsidRPr="003F5BCF" w:rsidRDefault="006800E6" w:rsidP="003F5BCF">
      <w:pPr>
        <w:pStyle w:val="ListParagraph"/>
        <w:tabs>
          <w:tab w:val="left" w:pos="900"/>
        </w:tabs>
        <w:spacing w:line="276" w:lineRule="auto"/>
        <w:ind w:left="0"/>
      </w:pPr>
    </w:p>
    <w:p w14:paraId="4217D3DE" w14:textId="03B8969E" w:rsidR="00C859A6" w:rsidRPr="003F5BCF" w:rsidRDefault="4D3D017B" w:rsidP="003F5BCF">
      <w:pPr>
        <w:pStyle w:val="ListParagraph"/>
        <w:tabs>
          <w:tab w:val="left" w:pos="900"/>
        </w:tabs>
        <w:spacing w:line="276" w:lineRule="auto"/>
        <w:ind w:left="0"/>
      </w:pPr>
      <w:r w:rsidRPr="003F5BCF">
        <w:t xml:space="preserve">Both Leydig cell and spermatogenic abnormalities may be present. </w:t>
      </w:r>
      <w:r w:rsidR="42F05F12" w:rsidRPr="003F5BCF">
        <w:t>Previous small series have</w:t>
      </w:r>
      <w:r w:rsidR="01F49EDC" w:rsidRPr="003F5BCF">
        <w:t xml:space="preserve"> </w:t>
      </w:r>
      <w:r w:rsidR="17A9A8B2" w:rsidRPr="003F5BCF">
        <w:t>described a</w:t>
      </w:r>
      <w:r w:rsidR="7366ACE2" w:rsidRPr="003F5BCF">
        <w:t xml:space="preserve"> 71% rate of loss of libido,</w:t>
      </w:r>
      <w:r w:rsidR="17A9A8B2" w:rsidRPr="003F5BCF">
        <w:t xml:space="preserve"> 5</w:t>
      </w:r>
      <w:r w:rsidR="7366ACE2" w:rsidRPr="003F5BCF">
        <w:t>6</w:t>
      </w:r>
      <w:r w:rsidR="17A9A8B2" w:rsidRPr="003F5BCF">
        <w:t xml:space="preserve">% </w:t>
      </w:r>
      <w:r w:rsidR="7366ACE2" w:rsidRPr="003F5BCF">
        <w:t xml:space="preserve">rate of erectile </w:t>
      </w:r>
      <w:r w:rsidR="4F026720" w:rsidRPr="003F5BCF">
        <w:t>dysfunction</w:t>
      </w:r>
      <w:r w:rsidR="2C2CCBCE" w:rsidRPr="003F5BCF">
        <w:t>,</w:t>
      </w:r>
      <w:r w:rsidR="3F74DB02" w:rsidRPr="003F5BCF">
        <w:t xml:space="preserve"> </w:t>
      </w:r>
      <w:r w:rsidR="17A9A8B2" w:rsidRPr="003F5BCF">
        <w:t xml:space="preserve">and 80% </w:t>
      </w:r>
      <w:r w:rsidR="0029EE4B" w:rsidRPr="003F5BCF">
        <w:t xml:space="preserve">rate of </w:t>
      </w:r>
      <w:r w:rsidR="5ECDF198" w:rsidRPr="003F5BCF">
        <w:t>low sperm counts (</w:t>
      </w:r>
      <w:r w:rsidR="50CF271E" w:rsidRPr="003F5BCF">
        <w:t xml:space="preserve">&lt;40 millions) in </w:t>
      </w:r>
      <w:r w:rsidR="3F74DB02" w:rsidRPr="003F5BCF">
        <w:t>thyrotoxic men</w:t>
      </w:r>
      <w:r w:rsidR="36B85D99" w:rsidRPr="003F5BCF">
        <w:t xml:space="preserve"> </w:t>
      </w:r>
      <w:r w:rsidR="371858A1" w:rsidRPr="003F5BCF">
        <w:fldChar w:fldCharType="begin">
          <w:fldData xml:space="preserve">PEVuZE5vdGU+PENpdGU+PEF1dGhvcj5LaWRkPC9BdXRob3I+PFllYXI+MTk3OTwvWWVhcj48UmVj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</w:fldData>
        </w:fldChar>
      </w:r>
      <w:r w:rsidR="00B76CCC" w:rsidRPr="003F5BCF">
        <w:instrText xml:space="preserve"> ADDIN EN.CITE </w:instrText>
      </w:r>
      <w:r w:rsidR="00B76CCC" w:rsidRPr="003F5BCF">
        <w:fldChar w:fldCharType="begin">
          <w:fldData xml:space="preserve">PEVuZE5vdGU+PENpdGU+PEF1dGhvcj5LaWRkPC9BdXRob3I+PFllYXI+MTk3OTwvWWVhcj48UmVj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</w:fldData>
        </w:fldChar>
      </w:r>
      <w:r w:rsidR="00B76CCC" w:rsidRPr="003F5BCF">
        <w:instrText xml:space="preserve"> ADDIN EN.CITE.DATA </w:instrText>
      </w:r>
      <w:r w:rsidR="00B76CCC" w:rsidRPr="003F5BCF">
        <w:fldChar w:fldCharType="end"/>
      </w:r>
      <w:r w:rsidR="371858A1" w:rsidRPr="003F5BCF">
        <w:fldChar w:fldCharType="separate"/>
      </w:r>
      <w:r w:rsidR="00B76CCC" w:rsidRPr="003F5BCF">
        <w:rPr>
          <w:noProof/>
        </w:rPr>
        <w:t>(415, 416)</w:t>
      </w:r>
      <w:r w:rsidR="371858A1" w:rsidRPr="003F5BCF">
        <w:fldChar w:fldCharType="end"/>
      </w:r>
      <w:r w:rsidR="50CF271E" w:rsidRPr="003F5BCF">
        <w:t xml:space="preserve">. </w:t>
      </w:r>
      <w:r w:rsidR="3F74DB02" w:rsidRPr="003F5BCF">
        <w:t xml:space="preserve">In these </w:t>
      </w:r>
      <w:r w:rsidR="50CF271E" w:rsidRPr="003F5BCF">
        <w:t>patients</w:t>
      </w:r>
      <w:r w:rsidR="3F74DB02" w:rsidRPr="003F5BCF">
        <w:t xml:space="preserve">, the total testosterone level </w:t>
      </w:r>
      <w:r w:rsidR="01F49EDC" w:rsidRPr="003F5BCF">
        <w:t>was</w:t>
      </w:r>
      <w:r w:rsidR="3F74DB02" w:rsidRPr="003F5BCF">
        <w:t xml:space="preserve"> elevated, but because the </w:t>
      </w:r>
      <w:r w:rsidR="00DE5CD2">
        <w:t>sex hormone</w:t>
      </w:r>
      <w:r w:rsidR="3F74DB02" w:rsidRPr="003F5BCF">
        <w:t xml:space="preserve"> binding globulin level was also high, the free testosterone level was reduced and the response to hCG was blunted. The abnormalities normalize when the patients become euthyroid</w:t>
      </w:r>
      <w:r w:rsidRPr="003F5BCF">
        <w:t xml:space="preserve"> </w:t>
      </w:r>
      <w:r w:rsidR="371858A1" w:rsidRPr="003F5BCF">
        <w:fldChar w:fldCharType="begin"/>
      </w:r>
      <w:r w:rsidR="00B76CCC" w:rsidRPr="003F5BCF">
        <w:instrText xml:space="preserve"> ADDIN EN.CITE &lt;EndNote&gt;&lt;Cite&gt;&lt;Author&gt;Krassas&lt;/Author&gt;&lt;Year&gt;2003&lt;/Year&gt;&lt;RecNum&gt;892&lt;/RecNum&gt;&lt;DisplayText&gt;(417)&lt;/DisplayText&gt;&lt;record&gt;&lt;rec-number&gt;892&lt;/rec-number&gt;&lt;foreign-keys&gt;&lt;key app="EN" db-id="z2202efviertvzexp9sppftt9trsw2r5xszz" timestamp="1724785284" guid="fc986452-f2e9-4867-9022-a3bb53d03c9b"&gt;892&lt;/key&gt;&lt;/foreign-keys&gt;&lt;ref-type name="Journal Article"&gt;17&lt;/ref-type&gt;&lt;contributors&gt;&lt;authors&gt;&lt;author&gt;Krassas, G. E.&lt;/author&gt;&lt;author&gt;Perros, P.&lt;/author&gt;&lt;/authors&gt;&lt;/contributors&gt;&lt;auth-address&gt;Department of Endocrinology and Metabolism, Panagia General Hospital, Thessaloniki, Greece. krassas@the.forthnet.gr&lt;/auth-address&gt;&lt;titles&gt;&lt;title&gt;Thyroid disease and male reproductive function&lt;/title&gt;&lt;secondary-title&gt;J Endocrinol Invest&lt;/secondary-title&gt;&lt;/titles&gt;&lt;periodical&gt;&lt;full-title&gt;J Endocrinol Invest&lt;/full-title&gt;&lt;/periodical&gt;&lt;pages&gt;372-80&lt;/pages&gt;&lt;volume&gt;26&lt;/volume&gt;&lt;number&gt;4&lt;/number&gt;&lt;keywords&gt;&lt;keyword&gt;Humans&lt;/keyword&gt;&lt;keyword&gt;Hyperthyroidism/complications/*physiopathology&lt;/keyword&gt;&lt;keyword&gt;Hypothyroidism/complications/physiopathology&lt;/keyword&gt;&lt;keyword&gt;Infertility, Male/complications/*physiopathology&lt;/keyword&gt;&lt;keyword&gt;Male&lt;/keyword&gt;&lt;keyword&gt;Reproduction/*physiology&lt;/keyword&gt;&lt;keyword&gt;Spermatogenesis/physiology&lt;/keyword&gt;&lt;keyword&gt;Thyroid Diseases/complications/physiopathology&lt;/keyword&gt;&lt;/keywords&gt;&lt;dates&gt;&lt;year&gt;2003&lt;/year&gt;&lt;pub-dates&gt;&lt;date&gt;Apr&lt;/date&gt;&lt;/pub-dates&gt;&lt;/dates&gt;&lt;isbn&gt;0391-4097 (Print)&amp;#xD;0391-4097&lt;/isbn&gt;&lt;accession-num&gt;12841547&lt;/accession-num&gt;&lt;urls&gt;&lt;/urls&gt;&lt;electronic-resource-num&gt;10.1007/bf03345187&lt;/electronic-resource-num&gt;&lt;remote-database-provider&gt;NLM&lt;/remote-database-provider&gt;&lt;language&gt;eng&lt;/language&gt;&lt;/record&gt;&lt;/Cite&gt;&lt;/EndNote&gt;</w:instrText>
      </w:r>
      <w:r w:rsidR="371858A1" w:rsidRPr="003F5BCF">
        <w:fldChar w:fldCharType="separate"/>
      </w:r>
      <w:r w:rsidR="00B76CCC" w:rsidRPr="003F5BCF">
        <w:rPr>
          <w:noProof/>
        </w:rPr>
        <w:t>(417)</w:t>
      </w:r>
      <w:r w:rsidR="371858A1" w:rsidRPr="003F5BCF">
        <w:fldChar w:fldCharType="end"/>
      </w:r>
      <w:r w:rsidR="3F74DB02" w:rsidRPr="003F5BCF">
        <w:t>.</w:t>
      </w:r>
      <w:r w:rsidR="5C66C0FA" w:rsidRPr="003F5BCF">
        <w:t xml:space="preserve"> </w:t>
      </w:r>
      <w:r w:rsidR="39C482BF" w:rsidRPr="003F5BCF">
        <w:t xml:space="preserve">In addition, </w:t>
      </w:r>
      <w:r w:rsidR="634C587E" w:rsidRPr="003F5BCF">
        <w:t>RAI</w:t>
      </w:r>
      <w:r w:rsidR="3F74DB02" w:rsidRPr="003F5BCF">
        <w:t xml:space="preserve"> therapy can cause transient reductions in both sperm count and motility but do not seem to cause permanent effects with ordinary </w:t>
      </w:r>
      <w:r w:rsidR="3B2C5A9C" w:rsidRPr="003F5BCF">
        <w:t xml:space="preserve">treatment </w:t>
      </w:r>
      <w:r w:rsidR="3F74DB02" w:rsidRPr="003F5BCF">
        <w:t>doses</w:t>
      </w:r>
      <w:r w:rsidR="5C66C0FA" w:rsidRPr="003F5BCF">
        <w:t xml:space="preserve"> </w:t>
      </w:r>
      <w:r w:rsidR="6AD30392" w:rsidRPr="003F5BCF">
        <w:t>(</w:t>
      </w:r>
      <w:r w:rsidR="3F74DB02" w:rsidRPr="003F5BCF">
        <w:t>under 14 mCi, equivalent to around 500 MBq</w:t>
      </w:r>
      <w:r w:rsidR="15973462" w:rsidRPr="003F5BCF">
        <w:t>)</w:t>
      </w:r>
      <w:r w:rsidR="24887BAF" w:rsidRPr="003F5BCF">
        <w:t xml:space="preserve"> </w:t>
      </w:r>
      <w:r w:rsidR="371858A1" w:rsidRPr="003F5BCF">
        <w:lastRenderedPageBreak/>
        <w:fldChar w:fldCharType="begin"/>
      </w:r>
      <w:r w:rsidR="00B76CCC" w:rsidRPr="003F5BCF">
        <w:instrText xml:space="preserve"> ADDIN EN.CITE &lt;EndNote&gt;&lt;Cite&gt;&lt;Author&gt;Krassas&lt;/Author&gt;&lt;Year&gt;2003&lt;/Year&gt;&lt;RecNum&gt;892&lt;/RecNum&gt;&lt;DisplayText&gt;(417)&lt;/DisplayText&gt;&lt;record&gt;&lt;rec-number&gt;892&lt;/rec-number&gt;&lt;foreign-keys&gt;&lt;key app="EN" db-id="z2202efviertvzexp9sppftt9trsw2r5xszz" timestamp="1724785284" guid="fc986452-f2e9-4867-9022-a3bb53d03c9b"&gt;892&lt;/key&gt;&lt;/foreign-keys&gt;&lt;ref-type name="Journal Article"&gt;17&lt;/ref-type&gt;&lt;contributors&gt;&lt;authors&gt;&lt;author&gt;Krassas, G. E.&lt;/author&gt;&lt;author&gt;Perros, P.&lt;/author&gt;&lt;/authors&gt;&lt;/contributors&gt;&lt;auth-address&gt;Department of Endocrinology and Metabolism, Panagia General Hospital, Thessaloniki, Greece. krassas@the.forthnet.gr&lt;/auth-address&gt;&lt;titles&gt;&lt;title&gt;Thyroid disease and male reproductive function&lt;/title&gt;&lt;secondary-title&gt;J Endocrinol Invest&lt;/secondary-title&gt;&lt;/titles&gt;&lt;periodical&gt;&lt;full-title&gt;J Endocrinol Invest&lt;/full-title&gt;&lt;/periodical&gt;&lt;pages&gt;372-80&lt;/pages&gt;&lt;volume&gt;26&lt;/volume&gt;&lt;number&gt;4&lt;/number&gt;&lt;keywords&gt;&lt;keyword&gt;Humans&lt;/keyword&gt;&lt;keyword&gt;Hyperthyroidism/complications/*physiopathology&lt;/keyword&gt;&lt;keyword&gt;Hypothyroidism/complications/physiopathology&lt;/keyword&gt;&lt;keyword&gt;Infertility, Male/complications/*physiopathology&lt;/keyword&gt;&lt;keyword&gt;Male&lt;/keyword&gt;&lt;keyword&gt;Reproduction/*physiology&lt;/keyword&gt;&lt;keyword&gt;Spermatogenesis/physiology&lt;/keyword&gt;&lt;keyword&gt;Thyroid Diseases/complications/physiopathology&lt;/keyword&gt;&lt;/keywords&gt;&lt;dates&gt;&lt;year&gt;2003&lt;/year&gt;&lt;pub-dates&gt;&lt;date&gt;Apr&lt;/date&gt;&lt;/pub-dates&gt;&lt;/dates&gt;&lt;isbn&gt;0391-4097 (Print)&amp;#xD;0391-4097&lt;/isbn&gt;&lt;accession-num&gt;12841547&lt;/accession-num&gt;&lt;urls&gt;&lt;/urls&gt;&lt;electronic-resource-num&gt;10.1007/bf03345187&lt;/electronic-resource-num&gt;&lt;remote-database-provider&gt;NLM&lt;/remote-database-provider&gt;&lt;language&gt;eng&lt;/language&gt;&lt;/record&gt;&lt;/Cite&gt;&lt;/EndNote&gt;</w:instrText>
      </w:r>
      <w:r w:rsidR="371858A1" w:rsidRPr="003F5BCF">
        <w:fldChar w:fldCharType="separate"/>
      </w:r>
      <w:r w:rsidR="00B76CCC" w:rsidRPr="003F5BCF">
        <w:rPr>
          <w:noProof/>
        </w:rPr>
        <w:t>(417)</w:t>
      </w:r>
      <w:r w:rsidR="371858A1" w:rsidRPr="003F5BCF">
        <w:fldChar w:fldCharType="end"/>
      </w:r>
      <w:r w:rsidR="24887BAF" w:rsidRPr="003F5BCF">
        <w:t>.</w:t>
      </w:r>
    </w:p>
    <w:p w14:paraId="2794A2F9" w14:textId="77777777" w:rsidR="002601C2" w:rsidRPr="003F5BCF" w:rsidRDefault="002601C2" w:rsidP="003F5BCF">
      <w:pPr>
        <w:pStyle w:val="ListParagraph"/>
        <w:tabs>
          <w:tab w:val="left" w:pos="900"/>
        </w:tabs>
        <w:spacing w:line="276" w:lineRule="auto"/>
        <w:ind w:left="0"/>
      </w:pPr>
    </w:p>
    <w:p w14:paraId="2EC2D0B6" w14:textId="0CE297D5" w:rsidR="00C749A7" w:rsidRPr="00FB0BC9" w:rsidRDefault="002601C2" w:rsidP="00B02F41">
      <w:pPr>
        <w:pStyle w:val="ListParagraph"/>
        <w:tabs>
          <w:tab w:val="left" w:pos="900"/>
        </w:tabs>
        <w:spacing w:line="276" w:lineRule="auto"/>
        <w:ind w:left="0"/>
        <w:outlineLvl w:val="1"/>
        <w:rPr>
          <w:b/>
          <w:bCs/>
          <w:color w:val="00B050"/>
        </w:rPr>
      </w:pPr>
      <w:r w:rsidRPr="00FB0BC9">
        <w:rPr>
          <w:b/>
          <w:bCs/>
          <w:color w:val="00B050"/>
        </w:rPr>
        <w:t xml:space="preserve">Adrenal </w:t>
      </w:r>
      <w:r w:rsidR="00B02F41" w:rsidRPr="00FB0BC9">
        <w:rPr>
          <w:b/>
          <w:bCs/>
          <w:color w:val="00B050"/>
        </w:rPr>
        <w:t>F</w:t>
      </w:r>
      <w:r w:rsidRPr="00FB0BC9">
        <w:rPr>
          <w:b/>
          <w:bCs/>
          <w:color w:val="00B050"/>
        </w:rPr>
        <w:t>unction</w:t>
      </w:r>
    </w:p>
    <w:p w14:paraId="2C03A3AB" w14:textId="77777777" w:rsidR="00B02F41" w:rsidRPr="003F5BCF" w:rsidRDefault="00B02F41" w:rsidP="00B02F41">
      <w:pPr>
        <w:pStyle w:val="ListParagraph"/>
        <w:tabs>
          <w:tab w:val="left" w:pos="900"/>
        </w:tabs>
        <w:spacing w:line="276" w:lineRule="auto"/>
        <w:ind w:left="0"/>
        <w:outlineLvl w:val="1"/>
        <w:rPr>
          <w:i/>
          <w:iCs/>
          <w:u w:val="single"/>
        </w:rPr>
      </w:pPr>
    </w:p>
    <w:p w14:paraId="1D9B4AD1" w14:textId="62205B02" w:rsidR="00B315E1" w:rsidRPr="003F5BCF" w:rsidRDefault="2A5B63DE" w:rsidP="003F5BCF">
      <w:pPr>
        <w:pStyle w:val="ListParagraph"/>
        <w:tabs>
          <w:tab w:val="left" w:pos="900"/>
        </w:tabs>
        <w:spacing w:line="276" w:lineRule="auto"/>
        <w:ind w:left="0"/>
      </w:pPr>
      <w:r w:rsidRPr="003F5BCF">
        <w:t xml:space="preserve">There are no obvious </w:t>
      </w:r>
      <w:r w:rsidR="65CD2F5B" w:rsidRPr="003F5BCF">
        <w:t xml:space="preserve">clinical </w:t>
      </w:r>
      <w:r w:rsidRPr="003F5BCF">
        <w:t xml:space="preserve">signs or symptoms of altered adrenal cortical function in thyrotoxicosis, but distinct </w:t>
      </w:r>
      <w:r w:rsidR="5AE5E038" w:rsidRPr="003F5BCF">
        <w:t xml:space="preserve">biochemical </w:t>
      </w:r>
      <w:r w:rsidRPr="003F5BCF">
        <w:t>changes have been detected. In thyrotoxicosis the adrenal cortex is often hyperplastic</w:t>
      </w:r>
      <w:r w:rsidR="399E5785" w:rsidRPr="003F5BCF">
        <w:t xml:space="preserve"> and </w:t>
      </w:r>
      <w:r w:rsidR="7EE8133A" w:rsidRPr="003F5BCF">
        <w:t xml:space="preserve">exogenous </w:t>
      </w:r>
      <w:r w:rsidR="1822E4DF" w:rsidRPr="003F5BCF">
        <w:t>glucocorticoids</w:t>
      </w:r>
      <w:r w:rsidR="7EE8133A" w:rsidRPr="003F5BCF">
        <w:t xml:space="preserve"> are cleared from the plasma </w:t>
      </w:r>
      <w:r w:rsidR="2DF5FAF0" w:rsidRPr="003F5BCF">
        <w:t xml:space="preserve">and metabolized </w:t>
      </w:r>
      <w:r w:rsidR="7EE8133A" w:rsidRPr="003F5BCF">
        <w:t xml:space="preserve">at an accelerated rate </w:t>
      </w:r>
      <w:r w:rsidR="004F4DDD" w:rsidRPr="003F5BCF">
        <w:fldChar w:fldCharType="begin"/>
      </w:r>
      <w:r w:rsidR="00B76CCC" w:rsidRPr="003F5BCF">
        <w:instrText xml:space="preserve"> ADDIN EN.CITE &lt;EndNote&gt;&lt;Cite&gt;&lt;Author&gt;Peterson&lt;/Author&gt;&lt;Year&gt;1958&lt;/Year&gt;&lt;RecNum&gt;894&lt;/RecNum&gt;&lt;DisplayText&gt;(418)&lt;/DisplayText&gt;&lt;record&gt;&lt;rec-number&gt;894&lt;/rec-number&gt;&lt;foreign-keys&gt;&lt;key app="EN" db-id="z2202efviertvzexp9sppftt9trsw2r5xszz" timestamp="1724785284" guid="f58c3728-954c-41d6-a819-6b798963f932"&gt;894&lt;/key&gt;&lt;/foreign-keys&gt;&lt;ref-type name="Journal Article"&gt;17&lt;/ref-type&gt;&lt;contributors&gt;&lt;authors&gt;&lt;author&gt;Peterson, R. E.&lt;/author&gt;&lt;/authors&gt;&lt;/contributors&gt;&lt;titles&gt;&lt;title&gt;The influence of the thyroid on adrenal cortical function&lt;/title&gt;&lt;secondary-title&gt;J Clin Invest&lt;/secondary-title&gt;&lt;/titles&gt;&lt;periodical&gt;&lt;full-title&gt;J Clin Invest&lt;/full-title&gt;&lt;/periodical&gt;&lt;pages&gt;736-43&lt;/pages&gt;&lt;volume&gt;37&lt;/volume&gt;&lt;number&gt;5&lt;/number&gt;&lt;keywords&gt;&lt;keyword&gt;Adrenal Cortex/*physiology&lt;/keyword&gt;&lt;keyword&gt;Thyroid Gland/*physiology&lt;/keyword&gt;&lt;keyword&gt;*ADRENAL CORTEX/physiology&lt;/keyword&gt;&lt;keyword&gt;*THYROID GLAND/physiology&lt;/keyword&gt;&lt;/keywords&gt;&lt;dates&gt;&lt;year&gt;1958&lt;/year&gt;&lt;pub-dates&gt;&lt;date&gt;May&lt;/date&gt;&lt;/pub-dates&gt;&lt;/dates&gt;&lt;isbn&gt;0021-9738 (Print)&amp;#xD;0021-9738&lt;/isbn&gt;&lt;accession-num&gt;13539216&lt;/accession-num&gt;&lt;urls&gt;&lt;/urls&gt;&lt;custom2&gt;PMC293145&lt;/custom2&gt;&lt;electronic-resource-num&gt;10.1172/jci103659&lt;/electronic-resource-num&gt;&lt;remote-database-provider&gt;NLM&lt;/remote-database-provider&gt;&lt;language&gt;eng&lt;/language&gt;&lt;/record&gt;&lt;/Cite&gt;&lt;/EndNote&gt;</w:instrText>
      </w:r>
      <w:r w:rsidR="004F4DDD" w:rsidRPr="003F5BCF">
        <w:fldChar w:fldCharType="separate"/>
      </w:r>
      <w:r w:rsidR="00B76CCC" w:rsidRPr="003F5BCF">
        <w:rPr>
          <w:noProof/>
        </w:rPr>
        <w:t>(418)</w:t>
      </w:r>
      <w:r w:rsidR="004F4DDD" w:rsidRPr="003F5BCF">
        <w:fldChar w:fldCharType="end"/>
      </w:r>
      <w:r w:rsidR="6810095D" w:rsidRPr="003F5BCF">
        <w:t xml:space="preserve">. </w:t>
      </w:r>
      <w:r w:rsidRPr="003F5BCF">
        <w:t xml:space="preserve">Since plasma </w:t>
      </w:r>
      <w:r w:rsidR="1822E4DF" w:rsidRPr="003F5BCF">
        <w:t>glucocorticoid</w:t>
      </w:r>
      <w:r w:rsidRPr="003F5BCF">
        <w:t xml:space="preserve"> levels are normal and their rate of metabolism is increased, total daily metabolism and excretion of 17-ketosteroids and 17 hydroxy-corticoids are usually increased</w:t>
      </w:r>
      <w:r w:rsidR="205FDC73" w:rsidRPr="003F5BCF">
        <w:t xml:space="preserve"> </w:t>
      </w:r>
      <w:r w:rsidR="00C95A5E" w:rsidRPr="003F5BCF">
        <w:fldChar w:fldCharType="begin">
          <w:fldData xml:space="preserve">PEVuZE5vdGU+PENpdGU+PEF1dGhvcj5LZW5ueTwvQXV0aG9yPjxZZWFyPjE5Njc8L1llYXI+PFJl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</w:fldData>
        </w:fldChar>
      </w:r>
      <w:r w:rsidR="00B76CCC" w:rsidRPr="003F5BCF">
        <w:instrText xml:space="preserve"> ADDIN EN.CITE </w:instrText>
      </w:r>
      <w:r w:rsidR="00B76CCC" w:rsidRPr="003F5BCF">
        <w:fldChar w:fldCharType="begin">
          <w:fldData xml:space="preserve">PEVuZE5vdGU+PENpdGU+PEF1dGhvcj5LZW5ueTwvQXV0aG9yPjxZZWFyPjE5Njc8L1llYXI+PFJl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</w:fldData>
        </w:fldChar>
      </w:r>
      <w:r w:rsidR="00B76CCC" w:rsidRPr="003F5BCF">
        <w:instrText xml:space="preserve"> ADDIN EN.CITE.DATA </w:instrText>
      </w:r>
      <w:r w:rsidR="00B76CCC" w:rsidRPr="003F5BCF">
        <w:fldChar w:fldCharType="end"/>
      </w:r>
      <w:r w:rsidR="00C95A5E" w:rsidRPr="003F5BCF">
        <w:fldChar w:fldCharType="separate"/>
      </w:r>
      <w:r w:rsidR="00B76CCC" w:rsidRPr="003F5BCF">
        <w:rPr>
          <w:noProof/>
        </w:rPr>
        <w:t>(419, 420)</w:t>
      </w:r>
      <w:r w:rsidR="00C95A5E" w:rsidRPr="003F5BCF">
        <w:fldChar w:fldCharType="end"/>
      </w:r>
      <w:r w:rsidR="63BCFECF" w:rsidRPr="003F5BCF">
        <w:rPr>
          <w:spacing w:val="-2"/>
        </w:rPr>
        <w:t>.</w:t>
      </w:r>
      <w:r w:rsidR="6B709C40" w:rsidRPr="003F5BCF">
        <w:rPr>
          <w:spacing w:val="-2"/>
        </w:rPr>
        <w:t xml:space="preserve"> Furthermore, there is a relat</w:t>
      </w:r>
      <w:r w:rsidR="7C0ABB69" w:rsidRPr="003F5BCF">
        <w:t>ively increased excretion of 11-oxycorticoid metabolites</w:t>
      </w:r>
      <w:r w:rsidR="6B709C40" w:rsidRPr="003F5BCF">
        <w:t xml:space="preserve"> </w:t>
      </w:r>
      <w:r w:rsidR="004D644E" w:rsidRPr="003F5BCF">
        <w:fldChar w:fldCharType="begin"/>
      </w:r>
      <w:r w:rsidR="00B76CCC" w:rsidRPr="003F5BCF">
        <w:instrText xml:space="preserve"> ADDIN EN.CITE &lt;EndNote&gt;&lt;Cite&gt;&lt;Author&gt;Hellman&lt;/Author&gt;&lt;Year&gt;1961&lt;/Year&gt;&lt;RecNum&gt;897&lt;/RecNum&gt;&lt;DisplayText&gt;(421)&lt;/DisplayText&gt;&lt;record&gt;&lt;rec-number&gt;897&lt;/rec-number&gt;&lt;foreign-keys&gt;&lt;key app="EN" db-id="z2202efviertvzexp9sppftt9trsw2r5xszz" timestamp="1724785284" guid="cd137553-d73e-4f23-aaaf-27f4bcf753ca"&gt;897&lt;/key&gt;&lt;/foreign-keys&gt;&lt;ref-type name="Journal Article"&gt;17&lt;/ref-type&gt;&lt;contributors&gt;&lt;authors&gt;&lt;author&gt;Hellman, L.&lt;/author&gt;&lt;author&gt;Bradlow, H. L.&lt;/author&gt;&lt;author&gt;Zumoff, B.&lt;/author&gt;&lt;author&gt;Gallagher, T. F.&lt;/author&gt;&lt;/authors&gt;&lt;/contributors&gt;&lt;titles&gt;&lt;title&gt;The influence of thyroid hormone on hydrocortisone production and metabolism&lt;/title&gt;&lt;secondary-title&gt;J Clin Endocrinol Metab&lt;/secondary-title&gt;&lt;/titles&gt;&lt;periodical&gt;&lt;full-title&gt;J Clin Endocrinol Metab&lt;/full-title&gt;&lt;/periodical&gt;&lt;pages&gt;1231-47&lt;/pages&gt;&lt;volume&gt;21&lt;/volume&gt;&lt;keywords&gt;&lt;keyword&gt;*Hormones&lt;/keyword&gt;&lt;keyword&gt;Hydrocortisone/*metabolism&lt;/keyword&gt;&lt;keyword&gt;*Lipid Metabolism&lt;/keyword&gt;&lt;keyword&gt;*Thyroid Gland&lt;/keyword&gt;&lt;keyword&gt;*Thyroid Hormones&lt;/keyword&gt;&lt;keyword&gt;*HYDROCORTISONE/metabolism&lt;/keyword&gt;&lt;keyword&gt;*THYROID GLAND/hormones&lt;/keyword&gt;&lt;/keywords&gt;&lt;dates&gt;&lt;year&gt;1961&lt;/year&gt;&lt;pub-dates&gt;&lt;date&gt;Oct&lt;/date&gt;&lt;/pub-dates&gt;&lt;/dates&gt;&lt;isbn&gt;0021-972X (Print)&amp;#xD;0021-972x&lt;/isbn&gt;&lt;accession-num&gt;13906284&lt;/accession-num&gt;&lt;urls&gt;&lt;/urls&gt;&lt;electronic-resource-num&gt;10.1210/jcem-21-10-1231&lt;/electronic-resource-num&gt;&lt;remote-database-provider&gt;NLM&lt;/remote-database-provider&gt;&lt;language&gt;eng&lt;/language&gt;&lt;/record&gt;&lt;/Cite&gt;&lt;/EndNote&gt;</w:instrText>
      </w:r>
      <w:r w:rsidR="004D644E" w:rsidRPr="003F5BCF">
        <w:fldChar w:fldCharType="separate"/>
      </w:r>
      <w:r w:rsidR="00B76CCC" w:rsidRPr="003F5BCF">
        <w:rPr>
          <w:noProof/>
        </w:rPr>
        <w:t>(421)</w:t>
      </w:r>
      <w:r w:rsidR="004D644E" w:rsidRPr="003F5BCF">
        <w:fldChar w:fldCharType="end"/>
      </w:r>
      <w:r w:rsidR="01395752" w:rsidRPr="003F5BCF">
        <w:t xml:space="preserve">, </w:t>
      </w:r>
      <w:r w:rsidR="60CB2C41" w:rsidRPr="003F5BCF">
        <w:t xml:space="preserve">which are biologically inactive </w:t>
      </w:r>
      <w:r w:rsidR="1822E4DF" w:rsidRPr="003F5BCF">
        <w:t>compounds</w:t>
      </w:r>
      <w:r w:rsidR="7C0ABB69" w:rsidRPr="003F5BCF">
        <w:t>. There is</w:t>
      </w:r>
      <w:r w:rsidR="7B77535B" w:rsidRPr="003F5BCF">
        <w:t xml:space="preserve"> increased secretion of adrenocorticotropic hormone (ACTH) by the pituitary, and subsequent</w:t>
      </w:r>
      <w:r w:rsidR="56B4D96A" w:rsidRPr="003F5BCF">
        <w:t>ly</w:t>
      </w:r>
      <w:r w:rsidR="7B77535B" w:rsidRPr="003F5BCF">
        <w:t xml:space="preserve"> </w:t>
      </w:r>
      <w:r w:rsidR="7C0ABB69" w:rsidRPr="003F5BCF">
        <w:t xml:space="preserve">increased production of steroids by the adrenal gland in order to maintain a normal concentration of active steroids in the peripheral blood and in the tissues </w:t>
      </w:r>
      <w:r w:rsidR="006375E0" w:rsidRPr="003F5BCF">
        <w:fldChar w:fldCharType="begin">
          <w:fldData xml:space="preserve">PEVuZE5vdGU+PENpdGU+PEF1dGhvcj5HYWxsYWdoZXI8L0F1dGhvcj48WWVhcj4xOTcyPC9ZZWFy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</w:fldData>
        </w:fldChar>
      </w:r>
      <w:r w:rsidR="00B76CCC" w:rsidRPr="003F5BCF">
        <w:instrText xml:space="preserve"> ADDIN EN.CITE </w:instrText>
      </w:r>
      <w:r w:rsidR="00B76CCC" w:rsidRPr="003F5BCF">
        <w:fldChar w:fldCharType="begin">
          <w:fldData xml:space="preserve">PEVuZE5vdGU+PENpdGU+PEF1dGhvcj5HYWxsYWdoZXI8L0F1dGhvcj48WWVhcj4xOTcyPC9ZZWFy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</w:fldData>
        </w:fldChar>
      </w:r>
      <w:r w:rsidR="00B76CCC" w:rsidRPr="003F5BCF">
        <w:instrText xml:space="preserve"> ADDIN EN.CITE.DATA </w:instrText>
      </w:r>
      <w:r w:rsidR="00B76CCC" w:rsidRPr="003F5BCF">
        <w:fldChar w:fldCharType="end"/>
      </w:r>
      <w:r w:rsidR="006375E0" w:rsidRPr="003F5BCF">
        <w:fldChar w:fldCharType="separate"/>
      </w:r>
      <w:r w:rsidR="00B76CCC" w:rsidRPr="003F5BCF">
        <w:rPr>
          <w:noProof/>
        </w:rPr>
        <w:t>(422, 423)</w:t>
      </w:r>
      <w:r w:rsidR="006375E0" w:rsidRPr="003F5BCF">
        <w:fldChar w:fldCharType="end"/>
      </w:r>
      <w:r w:rsidR="7C0ABB69" w:rsidRPr="003F5BCF">
        <w:t xml:space="preserve">. </w:t>
      </w:r>
      <w:r w:rsidR="7A115215" w:rsidRPr="003F5BCF">
        <w:t xml:space="preserve">However, a reduced response to exogenous ACTH suggests that adrenal reserve is </w:t>
      </w:r>
      <w:r w:rsidR="246F8603" w:rsidRPr="003F5BCF">
        <w:t>reduced</w:t>
      </w:r>
      <w:r w:rsidR="64BD468B" w:rsidRPr="003F5BCF">
        <w:t xml:space="preserve"> </w:t>
      </w:r>
      <w:r w:rsidR="006F465C" w:rsidRPr="003F5BCF">
        <w:fldChar w:fldCharType="begin"/>
      </w:r>
      <w:r w:rsidR="00B76CCC" w:rsidRPr="003F5BCF">
        <w:instrText xml:space="preserve"> ADDIN EN.CITE &lt;EndNote&gt;&lt;Cite&gt;&lt;Author&gt;Felber&lt;/Author&gt;&lt;Year&gt;1959&lt;/Year&gt;&lt;RecNum&gt;900&lt;/RecNum&gt;&lt;DisplayText&gt;(424)&lt;/DisplayText&gt;&lt;record&gt;&lt;rec-number&gt;900&lt;/rec-number&gt;&lt;foreign-keys&gt;&lt;key app="EN" db-id="z2202efviertvzexp9sppftt9trsw2r5xszz" timestamp="1724785284" guid="7e862788-c890-453d-8bfa-f2d1ef2e459e"&gt;900&lt;/key&gt;&lt;/foreign-keys&gt;&lt;ref-type name="Journal Article"&gt;17&lt;/ref-type&gt;&lt;contributors&gt;&lt;authors&gt;&lt;author&gt;Felber, Jean-Pierre&lt;/author&gt;&lt;author&gt;Reddy, William J.&lt;/author&gt;&lt;author&gt;Selenkow, Herbert A.&lt;/author&gt;&lt;author&gt;Thorn, George W.&lt;/author&gt;&lt;/authors&gt;&lt;/contributors&gt;&lt;titles&gt;&lt;title&gt;ADRENOCORTICAL RESPONSE TO THE 48-HOUR ACTH TEST IN MYXEDEMA AND HYPERTHYROIDISM*&lt;/title&gt;&lt;secondary-title&gt;The Journal of Clinical Endocrinology &amp;amp; Metabolism&lt;/secondary-title&gt;&lt;/titles&gt;&lt;periodical&gt;&lt;full-title&gt;The Journal of Clinical Endocrinology &amp;amp; Metabolism&lt;/full-title&gt;&lt;/periodical&gt;&lt;pages&gt;895-906&lt;/pages&gt;&lt;volume&gt;19&lt;/volume&gt;&lt;number&gt;8&lt;/number&gt;&lt;dates&gt;&lt;year&gt;1959&lt;/year&gt;&lt;/dates&gt;&lt;isbn&gt;0021-972X&lt;/isbn&gt;&lt;urls&gt;&lt;related-urls&gt;&lt;url&gt;https://doi.org/10.1210/jcem-19-8-895&lt;/url&gt;&lt;/related-urls&gt;&lt;/urls&gt;&lt;electronic-resource-num&gt;10.1210/jcem-19-8-895&lt;/electronic-resource-num&gt;&lt;access-date&gt;8/24/2023&lt;/access-date&gt;&lt;/record&gt;&lt;/Cite&gt;&lt;/EndNote&gt;</w:instrText>
      </w:r>
      <w:r w:rsidR="006F465C" w:rsidRPr="003F5BCF">
        <w:fldChar w:fldCharType="separate"/>
      </w:r>
      <w:r w:rsidR="00B76CCC" w:rsidRPr="003F5BCF">
        <w:rPr>
          <w:noProof/>
        </w:rPr>
        <w:t>(424)</w:t>
      </w:r>
      <w:r w:rsidR="006F465C" w:rsidRPr="003F5BCF">
        <w:fldChar w:fldCharType="end"/>
      </w:r>
      <w:r w:rsidR="57113DC8" w:rsidRPr="003F5BCF">
        <w:t xml:space="preserve">, and </w:t>
      </w:r>
      <w:r w:rsidR="7A115215" w:rsidRPr="003F5BCF">
        <w:t>it has been hypothesized that in severe thyrotoxicosis and in thyroid storm there may be an element of adrenal insufficiency.</w:t>
      </w:r>
    </w:p>
    <w:p w14:paraId="1E897F08" w14:textId="77777777" w:rsidR="00B315E1" w:rsidRPr="003F5BCF" w:rsidRDefault="00B315E1" w:rsidP="003F5BCF">
      <w:pPr>
        <w:pStyle w:val="ListParagraph"/>
        <w:tabs>
          <w:tab w:val="left" w:pos="900"/>
        </w:tabs>
        <w:spacing w:line="276" w:lineRule="auto"/>
        <w:ind w:left="0"/>
      </w:pPr>
    </w:p>
    <w:p w14:paraId="2795A48F" w14:textId="0B216B5D" w:rsidR="00B315E1" w:rsidRPr="003F5BCF" w:rsidRDefault="51F9851A" w:rsidP="003F5BCF">
      <w:pPr>
        <w:pStyle w:val="ListParagraph"/>
        <w:tabs>
          <w:tab w:val="left" w:pos="900"/>
        </w:tabs>
        <w:spacing w:line="276" w:lineRule="auto"/>
        <w:ind w:left="0"/>
      </w:pPr>
      <w:r w:rsidRPr="003F5BCF">
        <w:t>An increase in the 5-alpha metabolite of testosterone (androsterone) and a relative decrease in the 5-beta metabolite (etiocholanolone) are seen in the urine of thyrotoxic patients</w:t>
      </w:r>
      <w:r w:rsidR="3FD02D0E" w:rsidRPr="003F5BCF">
        <w:t xml:space="preserve"> </w:t>
      </w:r>
      <w:r w:rsidR="052EBB1E" w:rsidRPr="003F5BCF">
        <w:fldChar w:fldCharType="begin">
          <w:fldData xml:space="preserve">PEVuZE5vdGU+PENpdGU+PEF1dGhvcj5IZWxsbWFuPC9BdXRob3I+PFllYXI+MTk1OTwvWWVhcj48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==
</w:fldData>
        </w:fldChar>
      </w:r>
      <w:r w:rsidR="00B76CCC" w:rsidRPr="003F5BCF">
        <w:instrText xml:space="preserve"> ADDIN EN.CITE </w:instrText>
      </w:r>
      <w:r w:rsidR="00B76CCC" w:rsidRPr="003F5BCF">
        <w:fldChar w:fldCharType="begin">
          <w:fldData xml:space="preserve">PEVuZE5vdGU+PENpdGU+PEF1dGhvcj5IZWxsbWFuPC9BdXRob3I+PFllYXI+MTk1OTwvWWVhcj48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==
</w:fldData>
        </w:fldChar>
      </w:r>
      <w:r w:rsidR="00B76CCC" w:rsidRPr="003F5BCF">
        <w:instrText xml:space="preserve"> ADDIN EN.CITE.DATA </w:instrText>
      </w:r>
      <w:r w:rsidR="00B76CCC" w:rsidRPr="003F5BCF">
        <w:fldChar w:fldCharType="end"/>
      </w:r>
      <w:r w:rsidR="052EBB1E" w:rsidRPr="003F5BCF">
        <w:fldChar w:fldCharType="separate"/>
      </w:r>
      <w:r w:rsidR="00B76CCC" w:rsidRPr="003F5BCF">
        <w:rPr>
          <w:noProof/>
        </w:rPr>
        <w:t>(425, 426)</w:t>
      </w:r>
      <w:r w:rsidR="052EBB1E" w:rsidRPr="003F5BCF">
        <w:fldChar w:fldCharType="end"/>
      </w:r>
      <w:r w:rsidR="3FD02D0E" w:rsidRPr="003F5BCF">
        <w:t xml:space="preserve">. </w:t>
      </w:r>
      <w:r w:rsidRPr="003F5BCF">
        <w:t xml:space="preserve">Because administration of </w:t>
      </w:r>
      <w:r w:rsidR="3CDC7F9F" w:rsidRPr="003F5BCF">
        <w:t>substantial amounts</w:t>
      </w:r>
      <w:r w:rsidRPr="003F5BCF">
        <w:t xml:space="preserve"> of androsterone depresses the level of serum lipids, Hellman </w:t>
      </w:r>
      <w:r w:rsidR="3FD02D0E" w:rsidRPr="003F5BCF">
        <w:t>et al.</w:t>
      </w:r>
      <w:r w:rsidR="768C95B3" w:rsidRPr="003F5BCF">
        <w:t xml:space="preserve"> </w:t>
      </w:r>
      <w:r w:rsidRPr="003F5BCF">
        <w:t>have hypothesized that this change in steroid metabolism may be a way in which</w:t>
      </w:r>
      <w:r w:rsidR="141C0CA4" w:rsidRPr="003F5BCF">
        <w:t xml:space="preserve"> </w:t>
      </w:r>
      <w:r w:rsidR="075B62F3" w:rsidRPr="003F5BCF">
        <w:t xml:space="preserve">thyroid hormone </w:t>
      </w:r>
      <w:r w:rsidRPr="003F5BCF">
        <w:t>affects lipid metabolism.</w:t>
      </w:r>
    </w:p>
    <w:p w14:paraId="562B8050" w14:textId="77777777" w:rsidR="00100A2B" w:rsidRPr="003F5BCF" w:rsidRDefault="00100A2B" w:rsidP="003F5BCF">
      <w:pPr>
        <w:pStyle w:val="ListParagraph"/>
        <w:tabs>
          <w:tab w:val="left" w:pos="900"/>
        </w:tabs>
        <w:spacing w:line="276" w:lineRule="auto"/>
        <w:ind w:left="0"/>
      </w:pPr>
    </w:p>
    <w:p w14:paraId="22BC6BF9" w14:textId="25C6D5AC" w:rsidR="00100A2B" w:rsidRPr="00B02F41" w:rsidRDefault="0FC871BF" w:rsidP="00B02F41">
      <w:pPr>
        <w:pStyle w:val="ListParagraph"/>
        <w:spacing w:line="276" w:lineRule="auto"/>
        <w:ind w:left="0"/>
        <w:outlineLvl w:val="1"/>
        <w:rPr>
          <w:b/>
          <w:bCs/>
          <w:color w:val="00B050"/>
        </w:rPr>
      </w:pPr>
      <w:r w:rsidRPr="00B02F41">
        <w:rPr>
          <w:b/>
          <w:bCs/>
          <w:color w:val="00B050"/>
        </w:rPr>
        <w:t xml:space="preserve">Skeletal </w:t>
      </w:r>
      <w:r w:rsidR="00B02F41" w:rsidRPr="00B02F41">
        <w:rPr>
          <w:b/>
          <w:bCs/>
          <w:color w:val="00B050"/>
        </w:rPr>
        <w:t>S</w:t>
      </w:r>
      <w:r w:rsidRPr="00B02F41">
        <w:rPr>
          <w:b/>
          <w:bCs/>
          <w:color w:val="00B050"/>
        </w:rPr>
        <w:t>ystem</w:t>
      </w:r>
    </w:p>
    <w:p w14:paraId="0F712AAB" w14:textId="77777777" w:rsidR="00B02F41" w:rsidRPr="003F5BCF" w:rsidRDefault="00B02F41" w:rsidP="00B02F41">
      <w:pPr>
        <w:pStyle w:val="ListParagraph"/>
        <w:spacing w:line="276" w:lineRule="auto"/>
        <w:ind w:left="0"/>
        <w:outlineLvl w:val="1"/>
        <w:rPr>
          <w:i/>
          <w:iCs/>
          <w:u w:val="single"/>
        </w:rPr>
      </w:pPr>
    </w:p>
    <w:p w14:paraId="77757E4D" w14:textId="76E73707" w:rsidR="00100A2B" w:rsidRPr="003F5BCF" w:rsidRDefault="00100A2B" w:rsidP="003F5BCF">
      <w:pPr>
        <w:pStyle w:val="ListParagraph"/>
        <w:spacing w:line="276" w:lineRule="auto"/>
        <w:ind w:left="0"/>
      </w:pPr>
      <w:r w:rsidRPr="003F5BCF">
        <w:t xml:space="preserve">Patients with </w:t>
      </w:r>
      <w:r w:rsidR="003100F9" w:rsidRPr="003F5BCF">
        <w:t>mild thyrotoxicosis</w:t>
      </w:r>
      <w:r w:rsidRPr="003F5BCF">
        <w:t xml:space="preserve"> can experience some degree of bone mass loss and increased fracture risk, irrespective of age or sex </w:t>
      </w:r>
      <w:r w:rsidRPr="003F5BCF">
        <w:fldChar w:fldCharType="begin">
          <w:fldData xml:space="preserve">PEVuZE5vdGU+PENpdGU+PEF1dGhvcj5GcmFzZXI8L0F1dGhvcj48WWVhcj4xOTcxPC9ZZWFyPjxS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==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PEVuZE5vdGU+PENpdGU+PEF1dGhvcj5GcmFzZXI8L0F1dGhvcj48WWVhcj4xOTcxPC9ZZWFyPjxS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==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(427-429)</w:t>
      </w:r>
      <w:r w:rsidRPr="003F5BCF">
        <w:fldChar w:fldCharType="end"/>
      </w:r>
      <w:r w:rsidRPr="003F5BCF">
        <w:t xml:space="preserve">. Those with thyrotoxicosis extending over several years may develop severe osteoporosis </w:t>
      </w:r>
      <w:r w:rsidRPr="003F5BCF">
        <w:fldChar w:fldCharType="begin">
          <w:fldData xml:space="preserve">PEVuZE5vdGU+PENpdGU+PEF1dGhvcj5Kw7NkYXI8L0F1dGhvcj48WWVhcj4yMDAxPC9ZZWFyPjxS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</w:fldData>
        </w:fldChar>
      </w:r>
      <w:r w:rsidR="00B76CCC" w:rsidRPr="003F5BCF">
        <w:instrText xml:space="preserve"> ADDIN EN.CITE </w:instrText>
      </w:r>
      <w:r w:rsidR="00B76CCC" w:rsidRPr="003F5BCF">
        <w:fldChar w:fldCharType="begin">
          <w:fldData xml:space="preserve">PEVuZE5vdGU+PENpdGU+PEF1dGhvcj5Kw7NkYXI8L0F1dGhvcj48WWVhcj4yMDAxPC9ZZWFyPjxS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(430, 431)</w:t>
      </w:r>
      <w:r w:rsidRPr="003F5BCF">
        <w:fldChar w:fldCharType="end"/>
      </w:r>
      <w:r w:rsidRPr="003F5BCF">
        <w:t xml:space="preserve">. Skeletal mass is augmented after restauration of euthyroidism </w:t>
      </w:r>
      <w:r w:rsidRPr="003F5BCF">
        <w:fldChar w:fldCharType="begin">
          <w:fldData xml:space="preserve">PEVuZE5vdGU+PENpdGU+PEF1dGhvcj5Sb3NlbjwvQXV0aG9yPjxZZWFyPjE5OTI8L1llYXI+PFJl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</w:fldData>
        </w:fldChar>
      </w:r>
      <w:r w:rsidR="00B76CCC" w:rsidRPr="003F5BCF">
        <w:instrText xml:space="preserve"> ADDIN EN.CITE </w:instrText>
      </w:r>
      <w:r w:rsidR="00B76CCC" w:rsidRPr="003F5BCF">
        <w:fldChar w:fldCharType="begin">
          <w:fldData xml:space="preserve">PEVuZE5vdGU+PENpdGU+PEF1dGhvcj5Sb3NlbjwvQXV0aG9yPjxZZWFyPjE5OTI8L1llYXI+PFJl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(428, 429)</w:t>
      </w:r>
      <w:r w:rsidRPr="003F5BCF">
        <w:fldChar w:fldCharType="end"/>
      </w:r>
      <w:r w:rsidRPr="003F5BCF">
        <w:t xml:space="preserve">. </w:t>
      </w:r>
    </w:p>
    <w:p w14:paraId="20AEB7E5" w14:textId="77777777" w:rsidR="00100A2B" w:rsidRPr="003F5BCF" w:rsidRDefault="00100A2B" w:rsidP="003F5BCF">
      <w:pPr>
        <w:pStyle w:val="ListParagraph"/>
        <w:spacing w:line="276" w:lineRule="auto"/>
        <w:ind w:left="0"/>
      </w:pPr>
    </w:p>
    <w:p w14:paraId="6A9AA8D4" w14:textId="43D0926B" w:rsidR="00100A2B" w:rsidRPr="003F5BCF" w:rsidRDefault="00100A2B" w:rsidP="003F5BCF">
      <w:pPr>
        <w:pStyle w:val="ListParagraph"/>
        <w:spacing w:line="276" w:lineRule="auto"/>
        <w:ind w:left="0"/>
      </w:pPr>
      <w:r w:rsidRPr="003F5BCF">
        <w:t>The thyroid hormone receptor</w:t>
      </w:r>
      <w:r w:rsidR="0090406F" w:rsidRPr="003F5BCF">
        <w:t xml:space="preserve">s </w:t>
      </w:r>
      <w:r w:rsidRPr="003F5BCF">
        <w:t xml:space="preserve">α1 (TRα1), TRβ1, and TRβ2 are expressed in human osteoblasts and bone marrow stromal cells. </w:t>
      </w:r>
      <w:r w:rsidR="00456CE5" w:rsidRPr="003F5BCF">
        <w:t>Histomorphometry</w:t>
      </w:r>
      <w:r w:rsidRPr="003F5BCF">
        <w:t xml:space="preserve"> evaluations with tetracycline labelling demonstrates accelerated turnover of bone, calcium, and collagen, both in spontaneous hyperthyroidism and in </w:t>
      </w:r>
      <w:r w:rsidR="009223B4" w:rsidRPr="003F5BCF">
        <w:t>female</w:t>
      </w:r>
      <w:r w:rsidRPr="003F5BCF">
        <w:t xml:space="preserve"> treated with excess thyroid hormone </w:t>
      </w:r>
      <w:r w:rsidRPr="003F5BCF">
        <w:fldChar w:fldCharType="begin">
          <w:fldData xml:space="preserve">PEVuZE5vdGU+PENpdGU+PEF1dGhvcj5LcmFuZTwvQXV0aG9yPjxZZWFyPjE5NTY8L1llYXI+PFJl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</w:fldData>
        </w:fldChar>
      </w:r>
      <w:r w:rsidR="00B76CCC" w:rsidRPr="003F5BCF">
        <w:instrText xml:space="preserve"> ADDIN EN.CITE </w:instrText>
      </w:r>
      <w:r w:rsidR="00B76CCC" w:rsidRPr="003F5BCF">
        <w:fldChar w:fldCharType="begin">
          <w:fldData xml:space="preserve">PEVuZE5vdGU+PENpdGU+PEF1dGhvcj5LcmFuZTwvQXV0aG9yPjxZZWFyPjE5NTY8L1llYXI+PFJl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(298, 432, 433)</w:t>
      </w:r>
      <w:r w:rsidRPr="003F5BCF">
        <w:fldChar w:fldCharType="end"/>
      </w:r>
      <w:r w:rsidRPr="003F5BCF">
        <w:t xml:space="preserve">. Serum osteocalcin, carboxy-terminal-1-telopeptide, and alkaline phosphatase may increase in parallel with hormone levels </w:t>
      </w:r>
      <w:r w:rsidRPr="003F5BCF">
        <w:fldChar w:fldCharType="begin">
          <w:fldData xml:space="preserve">PEVuZE5vdGU+PENpdGU+PEF1dGhvcj5MdWtlcnQ8L0F1dGhvcj48WWVhcj4xOTg2PC9ZZWFyPjxS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=
</w:fldData>
        </w:fldChar>
      </w:r>
      <w:r w:rsidR="00B76CCC" w:rsidRPr="003F5BCF">
        <w:instrText xml:space="preserve"> ADDIN EN.CITE </w:instrText>
      </w:r>
      <w:r w:rsidR="00B76CCC" w:rsidRPr="003F5BCF">
        <w:fldChar w:fldCharType="begin">
          <w:fldData xml:space="preserve">PEVuZE5vdGU+PENpdGU+PEF1dGhvcj5MdWtlcnQ8L0F1dGhvcj48WWVhcj4xOTg2PC9ZZWFyPjxS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=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(434-437)</w:t>
      </w:r>
      <w:r w:rsidRPr="003F5BCF">
        <w:fldChar w:fldCharType="end"/>
      </w:r>
      <w:r w:rsidRPr="003F5BCF">
        <w:t>. These tend to normalize with restauration of euthyroidism.</w:t>
      </w:r>
    </w:p>
    <w:p w14:paraId="548EE2BF" w14:textId="77777777" w:rsidR="00100A2B" w:rsidRPr="003F5BCF" w:rsidRDefault="00100A2B" w:rsidP="003F5BCF">
      <w:pPr>
        <w:pStyle w:val="ListParagraph"/>
        <w:spacing w:line="276" w:lineRule="auto"/>
        <w:ind w:left="0"/>
      </w:pPr>
    </w:p>
    <w:p w14:paraId="51884CD4" w14:textId="3C2CC698" w:rsidR="007E380F" w:rsidRPr="003F5BCF" w:rsidRDefault="641354F7" w:rsidP="003F5BCF">
      <w:pPr>
        <w:pStyle w:val="ListParagraph"/>
        <w:spacing w:line="276" w:lineRule="auto"/>
        <w:ind w:left="0"/>
      </w:pPr>
      <w:r w:rsidRPr="003F5BCF">
        <w:t xml:space="preserve">The serum calcium level is usually normal but may be sufficiently elevated to produce nausea and emesis </w:t>
      </w:r>
      <w:r w:rsidR="2815D07A" w:rsidRPr="003F5BCF">
        <w:fldChar w:fldCharType="begin"/>
      </w:r>
      <w:r w:rsidR="00B76CCC" w:rsidRPr="003F5BCF">
        <w:instrText xml:space="preserve"> ADDIN EN.CITE &lt;EndNote&gt;&lt;Cite&gt;&lt;Author&gt;Sataline&lt;/Author&gt;&lt;Year&gt;1962&lt;/Year&gt;&lt;RecNum&gt;814&lt;/RecNum&gt;&lt;DisplayText&gt;(402)&lt;/DisplayText&gt;&lt;record&gt;&lt;rec-number&gt;814&lt;/rec-number&gt;&lt;foreign-keys&gt;&lt;key app="EN" db-id="z2202efviertvzexp9sppftt9trsw2r5xszz" timestamp="1724785232" guid="4d5f0bc6-0030-4323-bca8-5875acec75ee"&gt;814&lt;/key&gt;&lt;/foreign-keys&gt;&lt;ref-type name="Journal Article"&gt;17&lt;/ref-type&gt;&lt;contributors&gt;&lt;authors&gt;&lt;author&gt;Sataline, L. R.&lt;/author&gt;&lt;author&gt;Powell, C.&lt;/author&gt;&lt;author&gt;Hamwi, G. J.&lt;/author&gt;&lt;/authors&gt;&lt;/contributors&gt;&lt;titles&gt;&lt;title&gt;Suppression of the hypercalcemia of thyrotoxicosis by corticosteroids&lt;/title&gt;&lt;secondary-title&gt;N Engl J Med&lt;/secondary-title&gt;&lt;/titles&gt;&lt;periodical&gt;&lt;full-title&gt;N Engl J Med&lt;/full-title&gt;&lt;/periodical&gt;&lt;pages&gt;646-50&lt;/pages&gt;&lt;volume&gt;267&lt;/volume&gt;&lt;keywords&gt;&lt;keyword&gt;*Adrenal Cortex Hormones&lt;/keyword&gt;&lt;keyword&gt;Calcium/*blood&lt;/keyword&gt;&lt;keyword&gt;*Cardiovascular Agents&lt;/keyword&gt;&lt;keyword&gt;Cortisone/*therapy&lt;/keyword&gt;&lt;keyword&gt;*Glucocorticoids&lt;/keyword&gt;&lt;keyword&gt;Humans&lt;/keyword&gt;&lt;keyword&gt;*Hypercalcemia&lt;/keyword&gt;&lt;keyword&gt;Hyperthyroidism/*complications&lt;/keyword&gt;&lt;keyword&gt;Prednisone/*therapy&lt;/keyword&gt;&lt;keyword&gt;*Thyrotoxicosis&lt;/keyword&gt;&lt;keyword&gt;*CALCIUM/blood&lt;/keyword&gt;&lt;keyword&gt;*CORTISONE/therapy&lt;/keyword&gt;&lt;keyword&gt;*HYPERTHROIDISM/complications&lt;/keyword&gt;&lt;keyword&gt;*PREDNISONE/therapy&lt;/keyword&gt;&lt;/keywords&gt;&lt;dates&gt;&lt;year&gt;1962&lt;/year&gt;&lt;pub-dates&gt;&lt;date&gt;Sep 27&lt;/date&gt;&lt;/pub-dates&gt;&lt;/dates&gt;&lt;isbn&gt;0028-4793 (Print)&amp;#xD;0028-4793&lt;/isbn&gt;&lt;accession-num&gt;14497393&lt;/accession-num&gt;&lt;urls&gt;&lt;/urls&gt;&lt;electronic-resource-num&gt;10.1056/nejm196209272671304&lt;/electronic-resource-num&gt;&lt;remote-database-provider&gt;NLM&lt;/remote-database-provider&gt;&lt;language&gt;eng&lt;/language&gt;&lt;/record&gt;&lt;/Cite&gt;&lt;/EndNote&gt;</w:instrText>
      </w:r>
      <w:r w:rsidR="2815D07A" w:rsidRPr="003F5BCF">
        <w:fldChar w:fldCharType="separate"/>
      </w:r>
      <w:r w:rsidR="00B76CCC" w:rsidRPr="003F5BCF">
        <w:rPr>
          <w:noProof/>
        </w:rPr>
        <w:t>(402)</w:t>
      </w:r>
      <w:r w:rsidR="2815D07A" w:rsidRPr="003F5BCF">
        <w:fldChar w:fldCharType="end"/>
      </w:r>
      <w:r w:rsidRPr="003F5BCF">
        <w:t xml:space="preserve">, and rarely, renal injury </w:t>
      </w:r>
      <w:r w:rsidR="2815D07A" w:rsidRPr="003F5BCF">
        <w:fldChar w:fldCharType="begin">
          <w:fldData xml:space="preserve">PEVuZE5vdGU+PENpdGU+PEF1dGhvcj5TYWxsaW48L0F1dGhvcj48WWVhcj4xOTU4PC9ZZWFyPjxS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</w:fldData>
        </w:fldChar>
      </w:r>
      <w:r w:rsidR="00B76CCC" w:rsidRPr="003F5BCF">
        <w:instrText xml:space="preserve"> ADDIN EN.CITE </w:instrText>
      </w:r>
      <w:r w:rsidR="00B76CCC" w:rsidRPr="003F5BCF">
        <w:fldChar w:fldCharType="begin">
          <w:fldData xml:space="preserve">PEVuZE5vdGU+PENpdGU+PEF1dGhvcj5TYWxsaW48L0F1dGhvcj48WWVhcj4xOTU4PC9ZZWFyPjxS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(403, 438)</w:t>
      </w:r>
      <w:r w:rsidR="2815D07A" w:rsidRPr="003F5BCF">
        <w:fldChar w:fldCharType="end"/>
      </w:r>
      <w:r w:rsidRPr="003F5BCF">
        <w:t xml:space="preserve">. Fecal and urinary calcium excretion is greatly augmented, but kidney stones are infrequent since there is a concomitant </w:t>
      </w:r>
      <w:r w:rsidR="41EEAD6F" w:rsidRPr="003F5BCF">
        <w:t xml:space="preserve">polyuria with </w:t>
      </w:r>
      <w:r w:rsidRPr="003F5BCF">
        <w:t xml:space="preserve">increase in excretion of colloids that stabilize the calcium </w:t>
      </w:r>
      <w:r w:rsidR="2815D07A" w:rsidRPr="003F5BCF">
        <w:fldChar w:fldCharType="begin">
          <w:fldData xml:space="preserve">PEVuZE5vdGU+PENpdGU+PEF1dGhvcj5IYXJ2ZXk8L0F1dGhvcj48WWVhcj4xOTkxPC9ZZWFyPjxS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=
</w:fldData>
        </w:fldChar>
      </w:r>
      <w:r w:rsidR="00B76CCC" w:rsidRPr="003F5BCF">
        <w:instrText xml:space="preserve"> ADDIN EN.CITE </w:instrText>
      </w:r>
      <w:r w:rsidR="00B76CCC" w:rsidRPr="003F5BCF">
        <w:fldChar w:fldCharType="begin">
          <w:fldData xml:space="preserve">PEVuZE5vdGU+PENpdGU+PEF1dGhvcj5IYXJ2ZXk8L0F1dGhvcj48WWVhcj4xOTkxPC9ZZWFyPjxS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=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(433)</w:t>
      </w:r>
      <w:r w:rsidR="2815D07A" w:rsidRPr="003F5BCF">
        <w:fldChar w:fldCharType="end"/>
      </w:r>
      <w:r w:rsidRPr="003F5BCF">
        <w:t xml:space="preserve">. Intestinal absorption of calcium is usually reduced </w:t>
      </w:r>
      <w:r w:rsidR="2815D07A" w:rsidRPr="003F5BCF">
        <w:fldChar w:fldCharType="begin">
          <w:fldData xml:space="preserve">PEVuZE5vdGU+PENpdGU+PEF1dGhvcj5QZWVyZW5ib29tPC9BdXRob3I+PFllYXI+MTk4NDwvWWVh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==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PEVuZE5vdGU+PENpdGU+PEF1dGhvcj5QZWVyZW5ib29tPC9BdXRob3I+PFllYXI+MTk4NDwvWWVh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==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(439)</w:t>
      </w:r>
      <w:r w:rsidR="2815D07A" w:rsidRPr="003F5BCF">
        <w:fldChar w:fldCharType="end"/>
      </w:r>
      <w:r w:rsidRPr="003F5BCF">
        <w:t xml:space="preserve">. The hypercalcemia appears to be a direct manifestation of thyroid </w:t>
      </w:r>
      <w:r w:rsidRPr="003F5BCF">
        <w:lastRenderedPageBreak/>
        <w:t>hormone action on bone metabolism and can lead to secondary hypoparathyroidism with reduced 1,25</w:t>
      </w:r>
      <w:r w:rsidR="2C2CCBCE" w:rsidRPr="003F5BCF">
        <w:t>-</w:t>
      </w:r>
      <w:r w:rsidRPr="003F5BCF">
        <w:t xml:space="preserve">dihydroxyvitamin D </w:t>
      </w:r>
      <w:r w:rsidR="2815D07A" w:rsidRPr="003F5BCF">
        <w:fldChar w:fldCharType="begin">
          <w:fldData xml:space="preserve">PEVuZE5vdGU+PENpdGU+PEF1dGhvcj5Cb3VpbGxvbjwvQXV0aG9yPjxZZWFyPjE5NzQ8L1llYXI+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==
</w:fldData>
        </w:fldChar>
      </w:r>
      <w:r w:rsidR="00B76CCC" w:rsidRPr="003F5BCF">
        <w:instrText xml:space="preserve"> ADDIN EN.CITE </w:instrText>
      </w:r>
      <w:r w:rsidR="00B76CCC" w:rsidRPr="003F5BCF">
        <w:fldChar w:fldCharType="begin">
          <w:fldData xml:space="preserve">PEVuZE5vdGU+PENpdGU+PEF1dGhvcj5Cb3VpbGxvbjwvQXV0aG9yPjxZZWFyPjE5NzQ8L1llYXI+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==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(440, 441)</w:t>
      </w:r>
      <w:r w:rsidR="2815D07A" w:rsidRPr="003F5BCF">
        <w:fldChar w:fldCharType="end"/>
      </w:r>
      <w:r w:rsidR="2B595413" w:rsidRPr="003F5BCF">
        <w:t xml:space="preserve">, </w:t>
      </w:r>
      <w:r w:rsidR="19D04F6E" w:rsidRPr="003F5BCF">
        <w:t>and e</w:t>
      </w:r>
      <w:r w:rsidR="2B595413" w:rsidRPr="003F5BCF">
        <w:t xml:space="preserve">levated </w:t>
      </w:r>
      <w:r w:rsidRPr="003F5BCF">
        <w:t xml:space="preserve">serum phosphorus </w:t>
      </w:r>
      <w:r w:rsidR="5379C25A" w:rsidRPr="003F5BCF">
        <w:t>secondary to</w:t>
      </w:r>
      <w:r w:rsidRPr="003F5BCF">
        <w:t xml:space="preserve"> increased renal resorption </w:t>
      </w:r>
      <w:r w:rsidR="2815D07A" w:rsidRPr="003F5BCF">
        <w:fldChar w:fldCharType="begin">
          <w:fldData xml:space="preserve">PEVuZE5vdGU+PENpdGU+PEF1dGhvcj5FcHN0ZWluPC9BdXRob3I+PFllYXI+MTk1ODwvWWVhcj48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</w:fldData>
        </w:fldChar>
      </w:r>
      <w:r w:rsidR="00B76CCC" w:rsidRPr="003F5BCF">
        <w:instrText xml:space="preserve"> ADDIN EN.CITE </w:instrText>
      </w:r>
      <w:r w:rsidR="00B76CCC" w:rsidRPr="003F5BCF">
        <w:fldChar w:fldCharType="begin">
          <w:fldData xml:space="preserve">PEVuZE5vdGU+PENpdGU+PEF1dGhvcj5FcHN0ZWluPC9BdXRob3I+PFllYXI+MTk1ODwvWWVhcj48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(438, 442)</w:t>
      </w:r>
      <w:r w:rsidR="2815D07A" w:rsidRPr="003F5BCF">
        <w:fldChar w:fldCharType="end"/>
      </w:r>
      <w:r w:rsidRPr="003F5BCF">
        <w:t xml:space="preserve">. It has been proposed that the hypercalcemia can usually be corrected partially or totally by the administration of glucocorticoids, but data is inconclusive </w:t>
      </w:r>
      <w:r w:rsidR="2815D07A" w:rsidRPr="003F5BCF">
        <w:fldChar w:fldCharType="begin">
          <w:fldData xml:space="preserve">PEVuZE5vdGU+PENpdGU+PEF1dGhvcj5Cb3J0ejwvQXV0aG9yPjxZZWFyPjE5NjE8L1llYXI+PFJl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</w:fldData>
        </w:fldChar>
      </w:r>
      <w:r w:rsidR="00B76CCC" w:rsidRPr="003F5BCF">
        <w:instrText xml:space="preserve"> ADDIN EN.CITE </w:instrText>
      </w:r>
      <w:r w:rsidR="00B76CCC" w:rsidRPr="003F5BCF">
        <w:fldChar w:fldCharType="begin">
          <w:fldData xml:space="preserve">PEVuZE5vdGU+PENpdGU+PEF1dGhvcj5Cb3J0ejwvQXV0aG9yPjxZZWFyPjE5NjE8L1llYXI+PFJl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(442, 443)</w:t>
      </w:r>
      <w:r w:rsidR="2815D07A" w:rsidRPr="003F5BCF">
        <w:fldChar w:fldCharType="end"/>
      </w:r>
      <w:r w:rsidRPr="003F5BCF">
        <w:t xml:space="preserve">. </w:t>
      </w:r>
      <w:r w:rsidR="1C9744DF" w:rsidRPr="003F5BCF">
        <w:t>Treatment of thyrotoxicosis is certainly able to normalize these abnormalities</w:t>
      </w:r>
      <w:r w:rsidR="3998CEEC" w:rsidRPr="003F5BCF">
        <w:t xml:space="preserve"> </w:t>
      </w:r>
      <w:r w:rsidR="2815D07A" w:rsidRPr="003F5BCF">
        <w:fldChar w:fldCharType="begin">
          <w:fldData xml:space="preserve">PEVuZE5vdGU+PENpdGU+PEF1dGhvcj5LbGVlbWFuPC9BdXRob3I+PFllYXI+MTk1ODwvWWVhcj48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</w:fldData>
        </w:fldChar>
      </w:r>
      <w:r w:rsidR="00B76CCC" w:rsidRPr="003F5BCF">
        <w:instrText xml:space="preserve"> ADDIN EN.CITE </w:instrText>
      </w:r>
      <w:r w:rsidR="00B76CCC" w:rsidRPr="003F5BCF">
        <w:fldChar w:fldCharType="begin">
          <w:fldData xml:space="preserve">PEVuZE5vdGU+PENpdGU+PEF1dGhvcj5LbGVlbWFuPC9BdXRob3I+PFllYXI+MTk1ODwvWWVhcj48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</w:fldData>
        </w:fldChar>
      </w:r>
      <w:r w:rsidR="00B76CCC" w:rsidRPr="003F5BCF">
        <w:instrText xml:space="preserve"> ADDIN EN.CITE.DATA </w:instrText>
      </w:r>
      <w:r w:rsidR="00B76CCC" w:rsidRPr="003F5BCF">
        <w:fldChar w:fldCharType="end"/>
      </w:r>
      <w:r w:rsidR="2815D07A" w:rsidRPr="003F5BCF">
        <w:fldChar w:fldCharType="separate"/>
      </w:r>
      <w:r w:rsidR="00B76CCC" w:rsidRPr="003F5BCF">
        <w:rPr>
          <w:noProof/>
        </w:rPr>
        <w:t>(444)</w:t>
      </w:r>
      <w:r w:rsidR="2815D07A" w:rsidRPr="003F5BCF">
        <w:fldChar w:fldCharType="end"/>
      </w:r>
      <w:r w:rsidRPr="003F5BCF">
        <w:t>.</w:t>
      </w:r>
    </w:p>
    <w:p w14:paraId="0E521D30" w14:textId="77777777" w:rsidR="007E380F" w:rsidRPr="003F5BCF" w:rsidRDefault="007E380F" w:rsidP="003F5BCF">
      <w:pPr>
        <w:pStyle w:val="ListParagraph"/>
        <w:spacing w:line="276" w:lineRule="auto"/>
        <w:ind w:left="0"/>
      </w:pPr>
    </w:p>
    <w:p w14:paraId="6DB3631A" w14:textId="312E73AA" w:rsidR="00F953CD" w:rsidRPr="00D2179A" w:rsidRDefault="00F953CD" w:rsidP="00B02F41">
      <w:pPr>
        <w:pStyle w:val="ListParagraph"/>
        <w:spacing w:line="276" w:lineRule="auto"/>
        <w:ind w:left="0"/>
        <w:outlineLvl w:val="1"/>
        <w:rPr>
          <w:b/>
          <w:bCs/>
          <w:color w:val="00B050"/>
        </w:rPr>
      </w:pPr>
      <w:r w:rsidRPr="00D2179A">
        <w:rPr>
          <w:b/>
          <w:bCs/>
          <w:color w:val="00B050"/>
        </w:rPr>
        <w:t>Metabolism</w:t>
      </w:r>
    </w:p>
    <w:p w14:paraId="59BC1F8D" w14:textId="77777777" w:rsidR="00D2179A" w:rsidRPr="003F5BCF" w:rsidRDefault="00D2179A" w:rsidP="00B02F41">
      <w:pPr>
        <w:pStyle w:val="ListParagraph"/>
        <w:spacing w:line="276" w:lineRule="auto"/>
        <w:ind w:left="0"/>
        <w:outlineLvl w:val="1"/>
        <w:rPr>
          <w:i/>
          <w:iCs/>
          <w:u w:val="single"/>
        </w:rPr>
      </w:pPr>
    </w:p>
    <w:p w14:paraId="69E70B20" w14:textId="46F8FCBC" w:rsidR="000254AC" w:rsidRPr="00A6597F" w:rsidRDefault="0004573E" w:rsidP="00D2179A">
      <w:pPr>
        <w:pStyle w:val="ListParagraph"/>
        <w:tabs>
          <w:tab w:val="left" w:pos="900"/>
        </w:tabs>
        <w:spacing w:line="276" w:lineRule="auto"/>
        <w:ind w:left="0"/>
        <w:outlineLvl w:val="2"/>
        <w:rPr>
          <w:color w:val="FF0000"/>
        </w:rPr>
      </w:pPr>
      <w:r w:rsidRPr="00A6597F">
        <w:rPr>
          <w:color w:val="FF0000"/>
        </w:rPr>
        <w:t>M</w:t>
      </w:r>
      <w:r w:rsidR="00D2179A" w:rsidRPr="00A6597F">
        <w:rPr>
          <w:color w:val="FF0000"/>
        </w:rPr>
        <w:t>ETA</w:t>
      </w:r>
      <w:r w:rsidR="00A6597F" w:rsidRPr="00A6597F">
        <w:rPr>
          <w:color w:val="FF0000"/>
        </w:rPr>
        <w:t xml:space="preserve">BOLIC RATE </w:t>
      </w:r>
    </w:p>
    <w:p w14:paraId="220A9BFF" w14:textId="77777777" w:rsidR="00A6597F" w:rsidRPr="003F5BCF" w:rsidRDefault="00A6597F" w:rsidP="00D2179A">
      <w:pPr>
        <w:pStyle w:val="ListParagraph"/>
        <w:tabs>
          <w:tab w:val="left" w:pos="900"/>
        </w:tabs>
        <w:spacing w:line="276" w:lineRule="auto"/>
        <w:ind w:left="0"/>
        <w:outlineLvl w:val="2"/>
      </w:pPr>
    </w:p>
    <w:p w14:paraId="180D57AA" w14:textId="3ADBE4BC" w:rsidR="00A12AC0" w:rsidRPr="003F5BCF" w:rsidRDefault="2844FD93" w:rsidP="003F5BCF">
      <w:pPr>
        <w:pStyle w:val="ListParagraph"/>
        <w:tabs>
          <w:tab w:val="left" w:pos="900"/>
        </w:tabs>
        <w:spacing w:line="276" w:lineRule="auto"/>
        <w:ind w:left="0"/>
      </w:pPr>
      <w:r w:rsidRPr="003F5BCF">
        <w:t>The basal oxygen consumption in thyrotoxicosis, as measured by the</w:t>
      </w:r>
      <w:r w:rsidR="1F69C51B" w:rsidRPr="003F5BCF">
        <w:t xml:space="preserve"> basal metabolic rate (</w:t>
      </w:r>
      <w:r w:rsidRPr="003F5BCF">
        <w:t>BMR</w:t>
      </w:r>
      <w:r w:rsidR="1F69C51B" w:rsidRPr="003F5BCF">
        <w:t>)</w:t>
      </w:r>
      <w:r w:rsidRPr="003F5BCF">
        <w:t>, is elevated</w:t>
      </w:r>
      <w:r w:rsidR="714B9BAA" w:rsidRPr="003F5BCF">
        <w:t xml:space="preserve"> compared to a euthyroid person</w:t>
      </w:r>
      <w:r w:rsidRPr="003F5BCF">
        <w:t>. In extreme thyrotoxicosis, the BMR may be double the standard</w:t>
      </w:r>
      <w:r w:rsidR="74394715" w:rsidRPr="003F5BCF">
        <w:t xml:space="preserve"> </w:t>
      </w:r>
      <w:r w:rsidR="00FC32E2" w:rsidRPr="003F5BCF">
        <w:fldChar w:fldCharType="begin">
          <w:fldData xml:space="preserve">PEVuZE5vdGU+PENpdGU+PEF1dGhvcj5EYW5mb3J0aDwvQXV0aG9yPjxZZWFyPjE5ODQ8L1llYXI+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=
</w:fldData>
        </w:fldChar>
      </w:r>
      <w:r w:rsidR="00B76CCC" w:rsidRPr="003F5BCF">
        <w:instrText xml:space="preserve"> ADDIN EN.CITE </w:instrText>
      </w:r>
      <w:r w:rsidR="00B76CCC" w:rsidRPr="003F5BCF">
        <w:fldChar w:fldCharType="begin">
          <w:fldData xml:space="preserve">PEVuZE5vdGU+PENpdGU+PEF1dGhvcj5EYW5mb3J0aDwvQXV0aG9yPjxZZWFyPjE5ODQ8L1llYXI+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=
</w:fldData>
        </w:fldChar>
      </w:r>
      <w:r w:rsidR="00B76CCC" w:rsidRPr="003F5BCF">
        <w:instrText xml:space="preserve"> ADDIN EN.CITE.DATA </w:instrText>
      </w:r>
      <w:r w:rsidR="00B76CCC" w:rsidRPr="003F5BCF">
        <w:fldChar w:fldCharType="end"/>
      </w:r>
      <w:r w:rsidR="00FC32E2" w:rsidRPr="003F5BCF">
        <w:fldChar w:fldCharType="separate"/>
      </w:r>
      <w:r w:rsidR="00B76CCC" w:rsidRPr="003F5BCF">
        <w:rPr>
          <w:noProof/>
        </w:rPr>
        <w:t>(445-447)</w:t>
      </w:r>
      <w:r w:rsidR="00FC32E2" w:rsidRPr="003F5BCF">
        <w:fldChar w:fldCharType="end"/>
      </w:r>
      <w:r w:rsidR="714B9BAA" w:rsidRPr="003F5BCF">
        <w:t>.</w:t>
      </w:r>
      <w:r w:rsidR="5F59A4A4" w:rsidRPr="003F5BCF">
        <w:t xml:space="preserve"> </w:t>
      </w:r>
      <w:r w:rsidR="714B9BAA" w:rsidRPr="003F5BCF">
        <w:t>I</w:t>
      </w:r>
      <w:r w:rsidRPr="003F5BCF">
        <w:t>n addition</w:t>
      </w:r>
      <w:r w:rsidR="30E13423" w:rsidRPr="003F5BCF">
        <w:t>, the total metaboli</w:t>
      </w:r>
      <w:r w:rsidR="02DAEE3C" w:rsidRPr="003F5BCF">
        <w:t>c rate</w:t>
      </w:r>
      <w:r w:rsidR="30E13423" w:rsidRPr="003F5BCF">
        <w:t>,</w:t>
      </w:r>
      <w:r w:rsidRPr="003F5BCF">
        <w:t xml:space="preserve"> </w:t>
      </w:r>
      <w:r w:rsidR="3802872E" w:rsidRPr="003F5BCF">
        <w:t>which</w:t>
      </w:r>
      <w:r w:rsidRPr="003F5BCF">
        <w:t xml:space="preserve"> is the</w:t>
      </w:r>
      <w:r w:rsidR="30E13423" w:rsidRPr="003F5BCF">
        <w:t xml:space="preserve"> BMR</w:t>
      </w:r>
      <w:r w:rsidRPr="003F5BCF">
        <w:t xml:space="preserve"> plus the increments </w:t>
      </w:r>
      <w:r w:rsidR="18B875AC" w:rsidRPr="003F5BCF">
        <w:t>from</w:t>
      </w:r>
      <w:r w:rsidRPr="003F5BCF">
        <w:t xml:space="preserve"> work, food, or </w:t>
      </w:r>
      <w:r w:rsidR="660DA6EB" w:rsidRPr="003F5BCF">
        <w:t>stress</w:t>
      </w:r>
      <w:r w:rsidR="4069989C" w:rsidRPr="003F5BCF">
        <w:t>, is elevated</w:t>
      </w:r>
      <w:r w:rsidRPr="003F5BCF">
        <w:t xml:space="preserve">. </w:t>
      </w:r>
    </w:p>
    <w:p w14:paraId="46DADD08" w14:textId="77777777" w:rsidR="00A12AC0" w:rsidRPr="003F5BCF" w:rsidRDefault="00A12AC0" w:rsidP="003F5BCF">
      <w:pPr>
        <w:pStyle w:val="ListParagraph"/>
        <w:tabs>
          <w:tab w:val="left" w:pos="900"/>
        </w:tabs>
        <w:spacing w:line="276" w:lineRule="auto"/>
        <w:ind w:left="0"/>
      </w:pPr>
    </w:p>
    <w:p w14:paraId="20A3E87C" w14:textId="663FC887" w:rsidR="00FC32E2" w:rsidRPr="003F5BCF" w:rsidRDefault="00EF1463" w:rsidP="003F5BCF">
      <w:pPr>
        <w:pStyle w:val="ListParagraph"/>
        <w:tabs>
          <w:tab w:val="left" w:pos="900"/>
        </w:tabs>
        <w:spacing w:line="276" w:lineRule="auto"/>
        <w:ind w:left="0"/>
      </w:pPr>
      <w:r w:rsidRPr="003F5BCF">
        <w:t xml:space="preserve">Observations regarding energy expenditure </w:t>
      </w:r>
      <w:r w:rsidR="0045384C" w:rsidRPr="003F5BCF">
        <w:t xml:space="preserve">are mixed. </w:t>
      </w:r>
      <w:r w:rsidR="00FC32E2" w:rsidRPr="003F5BCF">
        <w:t xml:space="preserve">An increased cost of muscular work </w:t>
      </w:r>
      <w:r w:rsidR="009B389A" w:rsidRPr="003F5BCF">
        <w:t xml:space="preserve">with less efficient coupling of oxidation and energy use </w:t>
      </w:r>
      <w:r w:rsidR="00FC32E2" w:rsidRPr="003F5BCF">
        <w:t xml:space="preserve">in </w:t>
      </w:r>
      <w:r w:rsidR="009B389A" w:rsidRPr="003F5BCF">
        <w:t xml:space="preserve">patients with </w:t>
      </w:r>
      <w:r w:rsidR="00FC32E2" w:rsidRPr="003F5BCF">
        <w:t>thyrotoxicosis was reported many years ago by Plummer and Boothby</w:t>
      </w:r>
      <w:r w:rsidR="00366BEF" w:rsidRPr="003F5BCF">
        <w:t xml:space="preserve"> </w:t>
      </w:r>
      <w:r w:rsidR="00366BEF" w:rsidRPr="003F5BCF">
        <w:fldChar w:fldCharType="begin"/>
      </w:r>
      <w:r w:rsidR="00B76CCC" w:rsidRPr="003F5BCF">
        <w:instrText xml:space="preserve"> ADDIN EN.CITE &lt;EndNote&gt;&lt;Cite&gt;&lt;Author&gt;Plummer&lt;/Author&gt;&lt;Year&gt;1923&lt;/Year&gt;&lt;RecNum&gt;902&lt;/RecNum&gt;&lt;DisplayText&gt;(448)&lt;/DisplayText&gt;&lt;record&gt;&lt;rec-number&gt;902&lt;/rec-number&gt;&lt;foreign-keys&gt;&lt;key app="EN" db-id="z2202efviertvzexp9sppftt9trsw2r5xszz" timestamp="1724785285" guid="d195af14-714e-4ae1-8678-c20697ca16f4"&gt;902&lt;/key&gt;&lt;/foreign-keys&gt;&lt;ref-type name="Journal Article"&gt;17&lt;/ref-type&gt;&lt;contributors&gt;&lt;authors&gt;&lt;author&gt;Plummer, HS&lt;/author&gt;&lt;author&gt;Boothby, WM&lt;/author&gt;&lt;/authors&gt;&lt;/contributors&gt;&lt;titles&gt;&lt;title&gt;The cost of work in exophthalmic goiter&lt;/title&gt;&lt;secondary-title&gt;Am. J. Physiol&lt;/secondary-title&gt;&lt;/titles&gt;&lt;periodical&gt;&lt;full-title&gt;Am. J. Physiol&lt;/full-title&gt;&lt;/periodical&gt;&lt;pages&gt;1922-1923&lt;/pages&gt;&lt;volume&gt;63&lt;/volume&gt;&lt;number&gt;406&lt;/number&gt;&lt;dates&gt;&lt;year&gt;1923&lt;/year&gt;&lt;/dates&gt;&lt;urls&gt;&lt;/urls&gt;&lt;/record&gt;&lt;/Cite&gt;&lt;/EndNote&gt;</w:instrText>
      </w:r>
      <w:r w:rsidR="00366BEF" w:rsidRPr="003F5BCF">
        <w:fldChar w:fldCharType="separate"/>
      </w:r>
      <w:r w:rsidR="00B76CCC" w:rsidRPr="003F5BCF">
        <w:rPr>
          <w:noProof/>
        </w:rPr>
        <w:t>(448)</w:t>
      </w:r>
      <w:r w:rsidR="00366BEF" w:rsidRPr="003F5BCF">
        <w:fldChar w:fldCharType="end"/>
      </w:r>
      <w:r w:rsidR="00FC32E2" w:rsidRPr="003F5BCF">
        <w:t xml:space="preserve"> and Briard et al.</w:t>
      </w:r>
      <w:r w:rsidR="00B66B0E" w:rsidRPr="003F5BCF">
        <w:t xml:space="preserve"> </w:t>
      </w:r>
      <w:r w:rsidR="00B66B0E" w:rsidRPr="003F5BCF">
        <w:fldChar w:fldCharType="begin"/>
      </w:r>
      <w:r w:rsidR="00B76CCC" w:rsidRPr="003F5BCF">
        <w:instrText xml:space="preserve"> ADDIN EN.CITE &lt;EndNote&gt;&lt;Cite&gt;&lt;Author&gt;Briard&lt;/Author&gt;&lt;Year&gt;1935&lt;/Year&gt;&lt;RecNum&gt;903&lt;/RecNum&gt;&lt;DisplayText&gt;(449)&lt;/DisplayText&gt;&lt;record&gt;&lt;rec-number&gt;903&lt;/rec-number&gt;&lt;foreign-keys&gt;&lt;key app="EN" db-id="z2202efviertvzexp9sppftt9trsw2r5xszz" timestamp="1724785285" guid="0883734d-dc01-4785-945c-240e5ec6582f"&gt;903&lt;/key&gt;&lt;/foreign-keys&gt;&lt;ref-type name="Journal Article"&gt;17&lt;/ref-type&gt;&lt;contributors&gt;&lt;authors&gt;&lt;author&gt;Briard, Stella Paisley&lt;/author&gt;&lt;author&gt;McClintock, J. T.&lt;/author&gt;&lt;author&gt;Baldridge, C. W.&lt;/author&gt;&lt;/authors&gt;&lt;/contributors&gt;&lt;titles&gt;&lt;title&gt;COST OF WORK IN PATIENTS WITH HYPERMETABOLISM DUE TO LEUKEMIA AND TO EXOPHTHALMIC GOITER&lt;/title&gt;&lt;secondary-title&gt;Archives of Internal Medicine&lt;/secondary-title&gt;&lt;/titles&gt;&lt;periodical&gt;&lt;full-title&gt;Archives of Internal Medicine&lt;/full-title&gt;&lt;/periodical&gt;&lt;pages&gt;30-37&lt;/pages&gt;&lt;volume&gt;56&lt;/volume&gt;&lt;number&gt;1&lt;/number&gt;&lt;dates&gt;&lt;year&gt;1935&lt;/year&gt;&lt;/dates&gt;&lt;isbn&gt;0730-188X&lt;/isbn&gt;&lt;urls&gt;&lt;related-urls&gt;&lt;url&gt;https://doi.org/10.1001/archinte.1935.03920010038002&lt;/url&gt;&lt;/related-urls&gt;&lt;/urls&gt;&lt;electronic-resource-num&gt;10.1001/archinte.1935.03920010038002&lt;/electronic-resource-num&gt;&lt;access-date&gt;8/24/2023&lt;/access-date&gt;&lt;/record&gt;&lt;/Cite&gt;&lt;/EndNote&gt;</w:instrText>
      </w:r>
      <w:r w:rsidR="00B66B0E" w:rsidRPr="003F5BCF">
        <w:fldChar w:fldCharType="separate"/>
      </w:r>
      <w:r w:rsidR="00B76CCC" w:rsidRPr="003F5BCF">
        <w:rPr>
          <w:noProof/>
        </w:rPr>
        <w:t>(449)</w:t>
      </w:r>
      <w:r w:rsidR="00B66B0E" w:rsidRPr="003F5BCF">
        <w:fldChar w:fldCharType="end"/>
      </w:r>
      <w:r w:rsidR="00FC32E2" w:rsidRPr="003F5BCF">
        <w:t xml:space="preserve"> among others. </w:t>
      </w:r>
      <w:r w:rsidR="008438B1" w:rsidRPr="003F5BCF">
        <w:t xml:space="preserve">However, </w:t>
      </w:r>
      <w:r w:rsidR="00FE7394" w:rsidRPr="003F5BCF">
        <w:t xml:space="preserve">recent studies </w:t>
      </w:r>
      <w:r w:rsidR="008F0E84" w:rsidRPr="003F5BCF">
        <w:t>suggest</w:t>
      </w:r>
      <w:r w:rsidR="00FC32E2" w:rsidRPr="003F5BCF">
        <w:t xml:space="preserve"> that the increase in energy expenditure caused by work is not altered </w:t>
      </w:r>
      <w:r w:rsidR="001C2C58" w:rsidRPr="003F5BCF">
        <w:t>in</w:t>
      </w:r>
      <w:r w:rsidR="00FC32E2" w:rsidRPr="003F5BCF">
        <w:t xml:space="preserve"> thyrotoxicosis</w:t>
      </w:r>
      <w:r w:rsidR="00D455E1" w:rsidRPr="003F5BCF">
        <w:t xml:space="preserve"> </w:t>
      </w:r>
      <w:r w:rsidR="00D455E1" w:rsidRPr="003F5BCF">
        <w:fldChar w:fldCharType="begin"/>
      </w:r>
      <w:r w:rsidR="00B76CCC" w:rsidRPr="003F5BCF">
        <w:instrText xml:space="preserve"> ADDIN EN.CITE &lt;EndNote&gt;&lt;Cite&gt;&lt;Author&gt;Acheson&lt;/Author&gt;&lt;Year&gt;1984&lt;/Year&gt;&lt;RecNum&gt;904&lt;/RecNum&gt;&lt;DisplayText&gt;(450)&lt;/DisplayText&gt;&lt;record&gt;&lt;rec-number&gt;904&lt;/rec-number&gt;&lt;foreign-keys&gt;&lt;key app="EN" db-id="z2202efviertvzexp9sppftt9trsw2r5xszz" timestamp="1724785285" guid="b14946fd-6158-4f04-b19f-80891a968a8a"&gt;904&lt;/key&gt;&lt;/foreign-keys&gt;&lt;ref-type name="Journal Article"&gt;17&lt;/ref-type&gt;&lt;contributors&gt;&lt;authors&gt;&lt;author&gt;Acheson, K.&lt;/author&gt;&lt;author&gt;Jéquier, E.&lt;/author&gt;&lt;author&gt;Burger, A.&lt;/author&gt;&lt;author&gt;Danforth, E., Jr.&lt;/author&gt;&lt;/authors&gt;&lt;/contributors&gt;&lt;titles&gt;&lt;title&gt;Thyroid hormones and thermogenesis: the metabolic cost of food and exercise&lt;/title&gt;&lt;secondary-title&gt;Metabolism&lt;/secondary-title&gt;&lt;/titles&gt;&lt;periodical&gt;&lt;full-title&gt;Metabolism&lt;/full-title&gt;&lt;/periodical&gt;&lt;pages&gt;262-5&lt;/pages&gt;&lt;volume&gt;33&lt;/volume&gt;&lt;number&gt;3&lt;/number&gt;&lt;keywords&gt;&lt;keyword&gt;Adult&lt;/keyword&gt;&lt;keyword&gt;Body Temperature Regulation&lt;/keyword&gt;&lt;keyword&gt;*Diet&lt;/keyword&gt;&lt;keyword&gt;*Energy Metabolism&lt;/keyword&gt;&lt;keyword&gt;Humans&lt;/keyword&gt;&lt;keyword&gt;Male&lt;/keyword&gt;&lt;keyword&gt;Oxygen Consumption&lt;/keyword&gt;&lt;keyword&gt;*Physical Exertion&lt;/keyword&gt;&lt;keyword&gt;Thyroid Hormones/*physiology&lt;/keyword&gt;&lt;keyword&gt;Thyroxine/pharmacology&lt;/keyword&gt;&lt;keyword&gt;Triiodothyronine/pharmacology&lt;/keyword&gt;&lt;/keywords&gt;&lt;dates&gt;&lt;year&gt;1984&lt;/year&gt;&lt;pub-dates&gt;&lt;date&gt;Mar&lt;/date&gt;&lt;/pub-dates&gt;&lt;/dates&gt;&lt;isbn&gt;0026-0495 (Print)&amp;#xD;0026-0495&lt;/isbn&gt;&lt;accession-num&gt;6694567&lt;/accession-num&gt;&lt;urls&gt;&lt;/urls&gt;&lt;electronic-resource-num&gt;10.1016/0026-0495(84)90048-9&lt;/electronic-resource-num&gt;&lt;remote-database-provider&gt;NLM&lt;/remote-database-provider&gt;&lt;language&gt;eng&lt;/language&gt;&lt;/record&gt;&lt;/Cite&gt;&lt;/EndNote&gt;</w:instrText>
      </w:r>
      <w:r w:rsidR="00D455E1" w:rsidRPr="003F5BCF">
        <w:fldChar w:fldCharType="separate"/>
      </w:r>
      <w:r w:rsidR="00B76CCC" w:rsidRPr="003F5BCF">
        <w:rPr>
          <w:noProof/>
        </w:rPr>
        <w:t>(450)</w:t>
      </w:r>
      <w:r w:rsidR="00D455E1" w:rsidRPr="003F5BCF">
        <w:fldChar w:fldCharType="end"/>
      </w:r>
      <w:r w:rsidR="00D455E1" w:rsidRPr="003F5BCF">
        <w:t>.</w:t>
      </w:r>
    </w:p>
    <w:p w14:paraId="02385342" w14:textId="77777777" w:rsidR="00426BF6" w:rsidRPr="003F5BCF" w:rsidRDefault="00426BF6" w:rsidP="003F5BCF">
      <w:pPr>
        <w:pStyle w:val="ListParagraph"/>
        <w:tabs>
          <w:tab w:val="left" w:pos="900"/>
        </w:tabs>
        <w:spacing w:line="276" w:lineRule="auto"/>
        <w:ind w:left="0"/>
      </w:pPr>
    </w:p>
    <w:p w14:paraId="7347A87E" w14:textId="43B2B25C" w:rsidR="00F91AA4" w:rsidRPr="00A6597F" w:rsidRDefault="00426BF6" w:rsidP="00A6597F">
      <w:pPr>
        <w:pStyle w:val="ListParagraph"/>
        <w:tabs>
          <w:tab w:val="left" w:pos="900"/>
        </w:tabs>
        <w:spacing w:line="276" w:lineRule="auto"/>
        <w:ind w:left="0"/>
        <w:outlineLvl w:val="2"/>
        <w:rPr>
          <w:color w:val="FF0000"/>
        </w:rPr>
      </w:pPr>
      <w:r w:rsidRPr="00A6597F">
        <w:rPr>
          <w:color w:val="FF0000"/>
        </w:rPr>
        <w:t>C</w:t>
      </w:r>
      <w:r w:rsidR="00A6597F" w:rsidRPr="00A6597F">
        <w:rPr>
          <w:color w:val="FF0000"/>
        </w:rPr>
        <w:t xml:space="preserve">ARBOHYDRATE METABOLISM </w:t>
      </w:r>
    </w:p>
    <w:p w14:paraId="4999E16D" w14:textId="77777777" w:rsidR="00A6597F" w:rsidRPr="003F5BCF" w:rsidRDefault="00A6597F" w:rsidP="00A6597F">
      <w:pPr>
        <w:pStyle w:val="ListParagraph"/>
        <w:tabs>
          <w:tab w:val="left" w:pos="900"/>
        </w:tabs>
        <w:spacing w:line="276" w:lineRule="auto"/>
        <w:ind w:left="0"/>
        <w:outlineLvl w:val="2"/>
      </w:pPr>
    </w:p>
    <w:p w14:paraId="007E3EDB" w14:textId="17E445C1" w:rsidR="006E16DA" w:rsidRPr="003F5BCF" w:rsidRDefault="43CF841F" w:rsidP="003F5BCF">
      <w:pPr>
        <w:pStyle w:val="ListParagraph"/>
        <w:tabs>
          <w:tab w:val="left" w:pos="900"/>
        </w:tabs>
        <w:spacing w:line="276" w:lineRule="auto"/>
        <w:ind w:left="0"/>
      </w:pPr>
      <w:r w:rsidRPr="003F5BCF">
        <w:t>Intestinal carbohydrate absorption is accelerated, as is its removal from the plasma. After a standard oral glucose load is given, the thyrotoxic patient characteristically has an early and rapid rise in blood glucose concentration in 30 - 60 minutes</w:t>
      </w:r>
      <w:r w:rsidR="7DBBE03D" w:rsidRPr="003F5BCF">
        <w:t xml:space="preserve"> followed by </w:t>
      </w:r>
      <w:r w:rsidRPr="003F5BCF">
        <w:t>a rapid fall, so that by two hours the concentration is normal</w:t>
      </w:r>
      <w:r w:rsidR="66C1738C" w:rsidRPr="003F5BCF">
        <w:t xml:space="preserve"> </w:t>
      </w:r>
      <w:r w:rsidR="7CDCC786" w:rsidRPr="003F5BCF">
        <w:fldChar w:fldCharType="begin">
          <w:fldData xml:space="preserve">PEVuZE5vdGU+PENpdGU+PEF1dGhvcj5Qb3RlbnphPC9BdXRob3I+PFllYXI+MjAwOTwvWWVhcj48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</w:fldData>
        </w:fldChar>
      </w:r>
      <w:r w:rsidR="00B76CCC" w:rsidRPr="003F5BCF">
        <w:instrText xml:space="preserve"> ADDIN EN.CITE </w:instrText>
      </w:r>
      <w:r w:rsidR="00B76CCC" w:rsidRPr="003F5BCF">
        <w:fldChar w:fldCharType="begin">
          <w:fldData xml:space="preserve">PEVuZE5vdGU+PENpdGU+PEF1dGhvcj5Qb3RlbnphPC9BdXRob3I+PFllYXI+MjAwOTwvWWVhcj48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</w:fldData>
        </w:fldChar>
      </w:r>
      <w:r w:rsidR="00B76CCC" w:rsidRPr="003F5BCF">
        <w:instrText xml:space="preserve"> ADDIN EN.CITE.DATA </w:instrText>
      </w:r>
      <w:r w:rsidR="00B76CCC" w:rsidRPr="003F5BCF">
        <w:fldChar w:fldCharType="end"/>
      </w:r>
      <w:r w:rsidR="7CDCC786" w:rsidRPr="003F5BCF">
        <w:fldChar w:fldCharType="separate"/>
      </w:r>
      <w:r w:rsidR="00B76CCC" w:rsidRPr="003F5BCF">
        <w:rPr>
          <w:noProof/>
        </w:rPr>
        <w:t>(451-453)</w:t>
      </w:r>
      <w:r w:rsidR="7CDCC786" w:rsidRPr="003F5BCF">
        <w:fldChar w:fldCharType="end"/>
      </w:r>
      <w:r w:rsidRPr="003F5BCF">
        <w:t xml:space="preserve">. </w:t>
      </w:r>
      <w:r w:rsidR="38AE453B" w:rsidRPr="003F5BCF">
        <w:t xml:space="preserve">In </w:t>
      </w:r>
      <w:r w:rsidR="371D1EE9" w:rsidRPr="003F5BCF">
        <w:t>non-diabetic</w:t>
      </w:r>
      <w:r w:rsidR="38AE453B" w:rsidRPr="003F5BCF">
        <w:t xml:space="preserve"> thyrotoxic patients t</w:t>
      </w:r>
      <w:r w:rsidR="6E406F54" w:rsidRPr="003F5BCF">
        <w:t xml:space="preserve">here is increased insulin demand </w:t>
      </w:r>
      <w:r w:rsidR="1BDB0AF9" w:rsidRPr="003F5BCF">
        <w:t>and there could be some</w:t>
      </w:r>
      <w:r w:rsidR="56D4ECCC" w:rsidRPr="003F5BCF">
        <w:t xml:space="preserve"> resistance to the action of insulin</w:t>
      </w:r>
      <w:r w:rsidR="7ABAC441" w:rsidRPr="003F5BCF">
        <w:t>. F</w:t>
      </w:r>
      <w:r w:rsidR="56D4ECCC" w:rsidRPr="003F5BCF">
        <w:t xml:space="preserve">asting blood glucose levels are associated with double the normal insulin concentration </w:t>
      </w:r>
      <w:r w:rsidR="7CDCC786" w:rsidRPr="003F5BCF">
        <w:fldChar w:fldCharType="begin"/>
      </w:r>
      <w:r w:rsidR="00B76CCC" w:rsidRPr="003F5BCF">
        <w:instrText xml:space="preserve"> ADDIN EN.CITE &lt;EndNote&gt;&lt;Cite&gt;&lt;Author&gt;Kabadi&lt;/Author&gt;&lt;Year&gt;1980&lt;/Year&gt;&lt;RecNum&gt;905&lt;/RecNum&gt;&lt;DisplayText&gt;(454)&lt;/DisplayText&gt;&lt;record&gt;&lt;rec-number&gt;905&lt;/rec-number&gt;&lt;foreign-keys&gt;&lt;key app="EN" db-id="z2202efviertvzexp9sppftt9trsw2r5xszz" timestamp="1724785285" guid="6b724bc2-9b08-4913-ad0b-e9ed5d035812"&gt;905&lt;/key&gt;&lt;/foreign-keys&gt;&lt;ref-type name="Journal Article"&gt;17&lt;/ref-type&gt;&lt;contributors&gt;&lt;authors&gt;&lt;author&gt;Kabadi, U. M.&lt;/author&gt;&lt;author&gt;Eisenstein, A. B.&lt;/author&gt;&lt;/authors&gt;&lt;/contributors&gt;&lt;titles&gt;&lt;title&gt;Impaired pancreatic alpha-cell response in hyperthyroidism&lt;/title&gt;&lt;secondary-title&gt;J Clin Endocrinol Metab&lt;/secondary-title&gt;&lt;/titles&gt;&lt;periodical&gt;&lt;full-title&gt;J Clin Endocrinol Metab&lt;/full-title&gt;&lt;/periodical&gt;&lt;pages&gt;478-82&lt;/pages&gt;&lt;volume&gt;51&lt;/volume&gt;&lt;number&gt;3&lt;/number&gt;&lt;keywords&gt;&lt;keyword&gt;Adolescent&lt;/keyword&gt;&lt;keyword&gt;Adult&lt;/keyword&gt;&lt;keyword&gt;Blood Glucose/metabolism&lt;/keyword&gt;&lt;keyword&gt;Dietary Proteins/pharmacology&lt;/keyword&gt;&lt;keyword&gt;Female&lt;/keyword&gt;&lt;keyword&gt;Glucagon/blood&lt;/keyword&gt;&lt;keyword&gt;Humans&lt;/keyword&gt;&lt;keyword&gt;Hyperthyroidism/*physiopathology&lt;/keyword&gt;&lt;keyword&gt;Insulin/blood&lt;/keyword&gt;&lt;keyword&gt;Islets of Langerhans/drug effects/*physiopathology&lt;/keyword&gt;&lt;keyword&gt;Kinetics&lt;/keyword&gt;&lt;keyword&gt;Male&lt;/keyword&gt;&lt;keyword&gt;Middle Aged&lt;/keyword&gt;&lt;/keywords&gt;&lt;dates&gt;&lt;year&gt;1980&lt;/year&gt;&lt;pub-dates&gt;&lt;date&gt;Sep&lt;/date&gt;&lt;/pub-dates&gt;&lt;/dates&gt;&lt;isbn&gt;0021-972X (Print)&amp;#xD;0021-972x&lt;/isbn&gt;&lt;accession-num&gt;6997327&lt;/accession-num&gt;&lt;urls&gt;&lt;/urls&gt;&lt;electronic-resource-num&gt;10.1210/jcem-51-3-478&lt;/electronic-resource-num&gt;&lt;remote-database-provider&gt;NLM&lt;/remote-database-provider&gt;&lt;language&gt;eng&lt;/language&gt;&lt;/record&gt;&lt;/Cite&gt;&lt;/EndNote&gt;</w:instrText>
      </w:r>
      <w:r w:rsidR="7CDCC786" w:rsidRPr="003F5BCF">
        <w:fldChar w:fldCharType="separate"/>
      </w:r>
      <w:r w:rsidR="00B76CCC" w:rsidRPr="003F5BCF">
        <w:rPr>
          <w:noProof/>
        </w:rPr>
        <w:t>(454)</w:t>
      </w:r>
      <w:r w:rsidR="7CDCC786" w:rsidRPr="003F5BCF">
        <w:fldChar w:fldCharType="end"/>
      </w:r>
      <w:r w:rsidR="56D4ECCC" w:rsidRPr="003F5BCF">
        <w:t xml:space="preserve">, and </w:t>
      </w:r>
      <w:r w:rsidR="67F8324E" w:rsidRPr="003F5BCF">
        <w:t xml:space="preserve">insulin </w:t>
      </w:r>
      <w:r w:rsidR="56D4ECCC" w:rsidRPr="003F5BCF">
        <w:t xml:space="preserve">resistance </w:t>
      </w:r>
      <w:r w:rsidR="241197E7" w:rsidRPr="003F5BCF">
        <w:t>has been found</w:t>
      </w:r>
      <w:r w:rsidR="56D4ECCC" w:rsidRPr="003F5BCF">
        <w:t xml:space="preserve"> </w:t>
      </w:r>
      <w:r w:rsidR="1FBA9F21" w:rsidRPr="003F5BCF">
        <w:rPr>
          <w:i/>
          <w:iCs/>
        </w:rPr>
        <w:t>in vitro</w:t>
      </w:r>
      <w:r w:rsidR="760BB39A" w:rsidRPr="003F5BCF">
        <w:t xml:space="preserve"> </w:t>
      </w:r>
      <w:r w:rsidR="70A3D3F3" w:rsidRPr="003F5BCF">
        <w:t>utilizing</w:t>
      </w:r>
      <w:r w:rsidR="5C66C0FA" w:rsidRPr="003F5BCF">
        <w:t xml:space="preserve"> </w:t>
      </w:r>
      <w:r w:rsidR="56D4ECCC" w:rsidRPr="003F5BCF">
        <w:t xml:space="preserve">adipocytes </w:t>
      </w:r>
      <w:r w:rsidR="1FBA9F21" w:rsidRPr="003F5BCF">
        <w:t xml:space="preserve">from </w:t>
      </w:r>
      <w:r w:rsidR="428E7671" w:rsidRPr="003F5BCF">
        <w:t>patients with untreated hyperthyroidism</w:t>
      </w:r>
      <w:r w:rsidR="5C66C0FA" w:rsidRPr="003F5BCF">
        <w:t xml:space="preserve"> </w:t>
      </w:r>
      <w:r w:rsidR="7CDCC786" w:rsidRPr="003F5BCF">
        <w:fldChar w:fldCharType="begin"/>
      </w:r>
      <w:r w:rsidR="00B76CCC" w:rsidRPr="003F5BCF">
        <w:instrText xml:space="preserve"> ADDIN EN.CITE &lt;EndNote&gt;&lt;Cite&gt;&lt;Author&gt;Wennlund&lt;/Author&gt;&lt;Year&gt;1981&lt;/Year&gt;&lt;RecNum&gt;906&lt;/RecNum&gt;&lt;DisplayText&gt;(455)&lt;/DisplayText&gt;&lt;record&gt;&lt;rec-number&gt;906&lt;/rec-number&gt;&lt;foreign-keys&gt;&lt;key app="EN" db-id="z2202efviertvzexp9sppftt9trsw2r5xszz" timestamp="1724785285" guid="76fb7aa6-354f-4dc2-bdde-70fc11d534ea"&gt;906&lt;/key&gt;&lt;/foreign-keys&gt;&lt;ref-type name="Journal Article"&gt;17&lt;/ref-type&gt;&lt;contributors&gt;&lt;authors&gt;&lt;author&gt;Wennlund, A.&lt;/author&gt;&lt;author&gt;Arner, P.&lt;/author&gt;&lt;author&gt;Ostman, J.&lt;/author&gt;&lt;/authors&gt;&lt;/contributors&gt;&lt;titles&gt;&lt;title&gt;Changes in the effects of insulin on human adipose tissue metabolism in hyperthyroidism&lt;/title&gt;&lt;secondary-title&gt;J Clin Endocrinol Metab&lt;/secondary-title&gt;&lt;/titles&gt;&lt;periodical&gt;&lt;full-title&gt;J Clin Endocrinol Metab&lt;/full-title&gt;&lt;/periodical&gt;&lt;pages&gt;631-5&lt;/pages&gt;&lt;volume&gt;53&lt;/volume&gt;&lt;number&gt;3&lt;/number&gt;&lt;keywords&gt;&lt;keyword&gt;Adipose Tissue/drug effects/*metabolism&lt;/keyword&gt;&lt;keyword&gt;Adult&lt;/keyword&gt;&lt;keyword&gt;Aged&lt;/keyword&gt;&lt;keyword&gt;Female&lt;/keyword&gt;&lt;keyword&gt;Glycerol/metabolism&lt;/keyword&gt;&lt;keyword&gt;Humans&lt;/keyword&gt;&lt;keyword&gt;Hyperthyroidism/*metabolism&lt;/keyword&gt;&lt;keyword&gt;In Vitro Techniques&lt;/keyword&gt;&lt;keyword&gt;Insulin/*pharmacology&lt;/keyword&gt;&lt;keyword&gt;Kinetics&lt;/keyword&gt;&lt;keyword&gt;Lipid Mobilization/*drug effects&lt;/keyword&gt;&lt;keyword&gt;Male&lt;/keyword&gt;&lt;keyword&gt;Middle Aged&lt;/keyword&gt;&lt;/keywords&gt;&lt;dates&gt;&lt;year&gt;1981&lt;/year&gt;&lt;pub-dates&gt;&lt;date&gt;Sep&lt;/date&gt;&lt;/pub-dates&gt;&lt;/dates&gt;&lt;isbn&gt;0021-972X (Print)&amp;#xD;0021-972x&lt;/isbn&gt;&lt;accession-num&gt;7021584&lt;/accession-num&gt;&lt;urls&gt;&lt;/urls&gt;&lt;electronic-resource-num&gt;10.1210/jcem-53-3-631&lt;/electronic-resource-num&gt;&lt;remote-database-provider&gt;NLM&lt;/remote-database-provider&gt;&lt;language&gt;eng&lt;/language&gt;&lt;/record&gt;&lt;/Cite&gt;&lt;/EndNote&gt;</w:instrText>
      </w:r>
      <w:r w:rsidR="7CDCC786" w:rsidRPr="003F5BCF">
        <w:fldChar w:fldCharType="separate"/>
      </w:r>
      <w:r w:rsidR="00B76CCC" w:rsidRPr="003F5BCF">
        <w:rPr>
          <w:noProof/>
        </w:rPr>
        <w:t>(455)</w:t>
      </w:r>
      <w:r w:rsidR="7CDCC786" w:rsidRPr="003F5BCF">
        <w:fldChar w:fldCharType="end"/>
      </w:r>
      <w:r w:rsidR="762F6A08" w:rsidRPr="003F5BCF">
        <w:t>.</w:t>
      </w:r>
    </w:p>
    <w:p w14:paraId="14CA0EFD" w14:textId="77777777" w:rsidR="006E16DA" w:rsidRPr="003F5BCF" w:rsidRDefault="006E16DA" w:rsidP="003F5BCF">
      <w:pPr>
        <w:pStyle w:val="ListParagraph"/>
        <w:tabs>
          <w:tab w:val="left" w:pos="900"/>
        </w:tabs>
        <w:spacing w:line="276" w:lineRule="auto"/>
        <w:ind w:left="0"/>
      </w:pPr>
    </w:p>
    <w:p w14:paraId="0CE7FB85" w14:textId="08B31194" w:rsidR="001E049E" w:rsidRPr="003F5BCF" w:rsidRDefault="56D4ECCC" w:rsidP="003F5BCF">
      <w:pPr>
        <w:pStyle w:val="ListParagraph"/>
        <w:tabs>
          <w:tab w:val="left" w:pos="900"/>
        </w:tabs>
        <w:spacing w:line="276" w:lineRule="auto"/>
        <w:ind w:left="0"/>
      </w:pPr>
      <w:r w:rsidRPr="003F5BCF">
        <w:t xml:space="preserve">Diabetes may </w:t>
      </w:r>
      <w:r w:rsidR="716622D1" w:rsidRPr="003F5BCF">
        <w:t>develop (in patients with prediabetes)</w:t>
      </w:r>
      <w:r w:rsidR="5C66C0FA" w:rsidRPr="003F5BCF">
        <w:t xml:space="preserve"> </w:t>
      </w:r>
      <w:r w:rsidRPr="003F5BCF">
        <w:t xml:space="preserve">or </w:t>
      </w:r>
      <w:r w:rsidR="6ABDCFD1" w:rsidRPr="003F5BCF">
        <w:t>worsen with the development of thyrotoxicosis</w:t>
      </w:r>
      <w:r w:rsidRPr="003F5BCF">
        <w:t xml:space="preserve"> and is ameliorated or may disappear when </w:t>
      </w:r>
      <w:r w:rsidR="7A52C7BD" w:rsidRPr="003F5BCF">
        <w:t>thyrotoxicosis</w:t>
      </w:r>
      <w:r w:rsidRPr="003F5BCF">
        <w:t xml:space="preserve"> is treated</w:t>
      </w:r>
      <w:r w:rsidR="266897B7" w:rsidRPr="003F5BCF">
        <w:t xml:space="preserve"> </w:t>
      </w:r>
      <w:r w:rsidR="4444E5BA" w:rsidRPr="003F5BCF">
        <w:fldChar w:fldCharType="begin"/>
      </w:r>
      <w:r w:rsidR="00B76CCC" w:rsidRPr="003F5BCF">
        <w:instrText xml:space="preserve"> ADDIN EN.CITE &lt;EndNote&gt;&lt;Cite&gt;&lt;Author&gt;Houssay&lt;/Author&gt;&lt;Year&gt;1944&lt;/Year&gt;&lt;RecNum&gt;907&lt;/RecNum&gt;&lt;DisplayText&gt;(456)&lt;/DisplayText&gt;&lt;record&gt;&lt;rec-number&gt;907&lt;/rec-number&gt;&lt;foreign-keys&gt;&lt;key app="EN" db-id="z2202efviertvzexp9sppftt9trsw2r5xszz" timestamp="1724785285" guid="4a093dd0-c68a-419f-b039-b5503021befd"&gt;907&lt;/key&gt;&lt;/foreign-keys&gt;&lt;ref-type name="Journal Article"&gt;17&lt;/ref-type&gt;&lt;contributors&gt;&lt;authors&gt;&lt;author&gt;Houssay, B. A.&lt;/author&gt;&lt;/authors&gt;&lt;/contributors&gt;&lt;titles&gt;&lt;title&gt;THYROID AND METATHYROID DIABETES&lt;/title&gt;&lt;secondary-title&gt;Endocrinology&lt;/secondary-title&gt;&lt;/titles&gt;&lt;periodical&gt;&lt;full-title&gt;Endocrinology&lt;/full-title&gt;&lt;/periodical&gt;&lt;pages&gt;158-172&lt;/pages&gt;&lt;volume&gt;35&lt;/volume&gt;&lt;number&gt;3&lt;/number&gt;&lt;dates&gt;&lt;year&gt;1944&lt;/year&gt;&lt;/dates&gt;&lt;isbn&gt;0013-7227&lt;/isbn&gt;&lt;urls&gt;&lt;related-urls&gt;&lt;url&gt;https://doi.org/10.1210/endo-35-3-158&lt;/url&gt;&lt;/related-urls&gt;&lt;/urls&gt;&lt;electronic-resource-num&gt;10.1210/endo-35-3-158&lt;/electronic-resource-num&gt;&lt;access-date&gt;8/24/2023&lt;/access-date&gt;&lt;/record&gt;&lt;/Cite&gt;&lt;/EndNote&gt;</w:instrText>
      </w:r>
      <w:r w:rsidR="4444E5BA" w:rsidRPr="003F5BCF">
        <w:fldChar w:fldCharType="separate"/>
      </w:r>
      <w:r w:rsidR="00B76CCC" w:rsidRPr="003F5BCF">
        <w:rPr>
          <w:noProof/>
        </w:rPr>
        <w:t>(456)</w:t>
      </w:r>
      <w:r w:rsidR="4444E5BA" w:rsidRPr="003F5BCF">
        <w:fldChar w:fldCharType="end"/>
      </w:r>
      <w:r w:rsidRPr="003F5BCF">
        <w:t>.</w:t>
      </w:r>
      <w:r w:rsidR="07ECFDFB" w:rsidRPr="003F5BCF">
        <w:t xml:space="preserve"> In these patients, there is</w:t>
      </w:r>
      <w:r w:rsidRPr="003F5BCF">
        <w:t xml:space="preserve"> increased basal hepatic glucose production and reduced ability of insulin and glucose to suppress hepatic glucose production</w:t>
      </w:r>
      <w:r w:rsidR="4CDE4FC6" w:rsidRPr="003F5BCF">
        <w:t>, another marker of insulin resistance</w:t>
      </w:r>
      <w:r w:rsidR="07ECFDFB" w:rsidRPr="003F5BCF">
        <w:t xml:space="preserve"> </w:t>
      </w:r>
      <w:r w:rsidR="4444E5BA" w:rsidRPr="003F5BCF">
        <w:fldChar w:fldCharType="begin">
          <w:fldData xml:space="preserve">PEVuZE5vdGU+PENpdGU+PEF1dGhvcj5CcmF0dXNjaC1NYXJyYWluPC9BdXRob3I+PFllYXI+MTk4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</w:fldData>
        </w:fldChar>
      </w:r>
      <w:r w:rsidR="00B76CCC" w:rsidRPr="003F5BCF">
        <w:instrText xml:space="preserve"> ADDIN EN.CITE </w:instrText>
      </w:r>
      <w:r w:rsidR="00B76CCC" w:rsidRPr="003F5BCF">
        <w:fldChar w:fldCharType="begin">
          <w:fldData xml:space="preserve">PEVuZE5vdGU+PENpdGU+PEF1dGhvcj5CcmF0dXNjaC1NYXJyYWluPC9BdXRob3I+PFllYXI+MTk4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</w:fldData>
        </w:fldChar>
      </w:r>
      <w:r w:rsidR="00B76CCC" w:rsidRPr="003F5BCF">
        <w:instrText xml:space="preserve"> ADDIN EN.CITE.DATA </w:instrText>
      </w:r>
      <w:r w:rsidR="00B76CCC" w:rsidRPr="003F5BCF">
        <w:fldChar w:fldCharType="end"/>
      </w:r>
      <w:r w:rsidR="4444E5BA" w:rsidRPr="003F5BCF">
        <w:fldChar w:fldCharType="separate"/>
      </w:r>
      <w:r w:rsidR="00B76CCC" w:rsidRPr="003F5BCF">
        <w:rPr>
          <w:noProof/>
        </w:rPr>
        <w:t>(457, 458)</w:t>
      </w:r>
      <w:r w:rsidR="4444E5BA" w:rsidRPr="003F5BCF">
        <w:fldChar w:fldCharType="end"/>
      </w:r>
      <w:r w:rsidR="07ABD7B0" w:rsidRPr="003F5BCF">
        <w:t xml:space="preserve">. </w:t>
      </w:r>
    </w:p>
    <w:p w14:paraId="2480FD38" w14:textId="77777777" w:rsidR="00C77F0A" w:rsidRPr="003F5BCF" w:rsidRDefault="00C77F0A" w:rsidP="003F5BCF">
      <w:pPr>
        <w:pStyle w:val="ListParagraph"/>
        <w:tabs>
          <w:tab w:val="left" w:pos="900"/>
        </w:tabs>
        <w:spacing w:line="276" w:lineRule="auto"/>
        <w:ind w:left="0"/>
      </w:pPr>
    </w:p>
    <w:p w14:paraId="08B2157A" w14:textId="6BCC4D05" w:rsidR="006D5B92" w:rsidRPr="00A6597F" w:rsidRDefault="79E019D8" w:rsidP="00A6597F">
      <w:pPr>
        <w:pStyle w:val="ListParagraph"/>
        <w:tabs>
          <w:tab w:val="left" w:pos="900"/>
        </w:tabs>
        <w:spacing w:line="276" w:lineRule="auto"/>
        <w:ind w:left="0"/>
        <w:outlineLvl w:val="2"/>
        <w:rPr>
          <w:color w:val="FF0000"/>
        </w:rPr>
      </w:pPr>
      <w:r w:rsidRPr="00A6597F">
        <w:rPr>
          <w:color w:val="FF0000"/>
        </w:rPr>
        <w:t>L</w:t>
      </w:r>
      <w:r w:rsidR="00A6597F" w:rsidRPr="00A6597F">
        <w:rPr>
          <w:color w:val="FF0000"/>
        </w:rPr>
        <w:t xml:space="preserve">IPID METABOLISM </w:t>
      </w:r>
    </w:p>
    <w:p w14:paraId="62528338" w14:textId="77777777" w:rsidR="00A6597F" w:rsidRPr="003F5BCF" w:rsidRDefault="00A6597F" w:rsidP="00A6597F">
      <w:pPr>
        <w:pStyle w:val="ListParagraph"/>
        <w:tabs>
          <w:tab w:val="left" w:pos="900"/>
        </w:tabs>
        <w:spacing w:line="276" w:lineRule="auto"/>
        <w:ind w:left="0"/>
        <w:outlineLvl w:val="2"/>
      </w:pPr>
    </w:p>
    <w:p w14:paraId="728AA934" w14:textId="5E631256" w:rsidR="00933599" w:rsidRPr="003F5BCF" w:rsidRDefault="006D5B92" w:rsidP="003F5BCF">
      <w:pPr>
        <w:pStyle w:val="ListParagraph"/>
        <w:tabs>
          <w:tab w:val="left" w:pos="900"/>
        </w:tabs>
        <w:spacing w:line="276" w:lineRule="auto"/>
        <w:ind w:left="0"/>
      </w:pPr>
      <w:r w:rsidRPr="003F5BCF">
        <w:t xml:space="preserve">Hypocholesterolemia </w:t>
      </w:r>
      <w:r w:rsidR="18A2809C" w:rsidRPr="003F5BCF">
        <w:t xml:space="preserve">is associated with thyrotoxicosis. It </w:t>
      </w:r>
      <w:r w:rsidRPr="003F5BCF">
        <w:t xml:space="preserve">may be produced without a distinct decrease in total body or liver cholesterol. Part of the cholesterol-lowering action of thyroid hormone </w:t>
      </w:r>
      <w:r w:rsidR="0A132870" w:rsidRPr="003F5BCF">
        <w:t>relates to</w:t>
      </w:r>
      <w:r w:rsidRPr="003F5BCF">
        <w:t xml:space="preserve"> malnutrition and weight loss, and part may be simply a manifestation of hypermetabolism</w:t>
      </w:r>
      <w:r w:rsidR="00C85977" w:rsidRPr="003F5BCF">
        <w:t>.</w:t>
      </w:r>
      <w:r w:rsidR="592C4BF8" w:rsidRPr="003F5BCF">
        <w:t xml:space="preserve"> There is an increase both in synthesis and degradation of cholesterol, but the </w:t>
      </w:r>
      <w:r w:rsidR="592C4BF8" w:rsidRPr="003F5BCF">
        <w:lastRenderedPageBreak/>
        <w:t xml:space="preserve">balance results in lower steady-state concentrations in the serum </w:t>
      </w:r>
      <w:r w:rsidRPr="003F5BCF">
        <w:fldChar w:fldCharType="begin">
          <w:fldData xml:space="preserve">PEVuZE5vdGU+PENpdGU+PEF1dGhvcj5Lcml0Y2hldnNreTwvQXV0aG9yPjxZZWFyPjE5NjA8L1ll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</w:fldData>
        </w:fldChar>
      </w:r>
      <w:r w:rsidR="00B76CCC" w:rsidRPr="003F5BCF">
        <w:instrText xml:space="preserve"> ADDIN EN.CITE </w:instrText>
      </w:r>
      <w:r w:rsidR="00B76CCC" w:rsidRPr="003F5BCF">
        <w:fldChar w:fldCharType="begin">
          <w:fldData xml:space="preserve">PEVuZE5vdGU+PENpdGU+PEF1dGhvcj5Lcml0Y2hldnNreTwvQXV0aG9yPjxZZWFyPjE5NjA8L1ll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(459-469)</w:t>
      </w:r>
      <w:r w:rsidRPr="003F5BCF">
        <w:fldChar w:fldCharType="end"/>
      </w:r>
      <w:r w:rsidR="592C4BF8" w:rsidRPr="003F5BCF">
        <w:t xml:space="preserve">. Thyroid hormone directly enhances conversion of cholesterol to bile acids and their excretion in the bile, disposing of 70-90% of the cholesterol formed in the body </w:t>
      </w:r>
      <w:r w:rsidRPr="003F5BCF">
        <w:fldChar w:fldCharType="begin"/>
      </w:r>
      <w:r w:rsidR="00B76CCC" w:rsidRPr="003F5BCF">
        <w:instrText xml:space="preserve"> ADDIN EN.CITE &lt;EndNote&gt;&lt;Cite&gt;&lt;Author&gt;Chait&lt;/Author&gt;&lt;Year&gt;1979&lt;/Year&gt;&lt;RecNum&gt;914&lt;/RecNum&gt;&lt;DisplayText&gt;(462)&lt;/DisplayText&gt;&lt;record&gt;&lt;rec-number&gt;914&lt;/rec-number&gt;&lt;foreign-keys&gt;&lt;key app="EN" db-id="z2202efviertvzexp9sppftt9trsw2r5xszz" timestamp="1724785285" guid="85ab1f4d-35a9-416d-a090-2c35f2887fed"&gt;914&lt;/key&gt;&lt;/foreign-keys&gt;&lt;ref-type name="Journal Article"&gt;17&lt;/ref-type&gt;&lt;contributors&gt;&lt;authors&gt;&lt;author&gt;Chait, A.&lt;/author&gt;&lt;author&gt;Bierman, E. L.&lt;/author&gt;&lt;author&gt;Albers, J. J.&lt;/author&gt;&lt;/authors&gt;&lt;/contributors&gt;&lt;titles&gt;&lt;title&gt;Regulatory role of triiodothyronine in the degradation of low density lipoprotein by cultured human skin fibroblasts&lt;/title&gt;&lt;secondary-title&gt;J Clin Endocrinol Metab&lt;/secondary-title&gt;&lt;/titles&gt;&lt;periodical&gt;&lt;full-title&gt;J Clin Endocrinol Metab&lt;/full-title&gt;&lt;/periodical&gt;&lt;pages&gt;887-9&lt;/pages&gt;&lt;volume&gt;48&lt;/volume&gt;&lt;number&gt;5&lt;/number&gt;&lt;keywords&gt;&lt;keyword&gt;Cells, Cultured&lt;/keyword&gt;&lt;keyword&gt;Fibroblasts/drug effects/*metabolism&lt;/keyword&gt;&lt;keyword&gt;Humans&lt;/keyword&gt;&lt;keyword&gt;Insulin/pharmacology&lt;/keyword&gt;&lt;keyword&gt;Lipoproteins, LDL/*metabolism&lt;/keyword&gt;&lt;keyword&gt;Receptors, Drug/drug effects&lt;/keyword&gt;&lt;keyword&gt;Time Factors&lt;/keyword&gt;&lt;keyword&gt;Triiodothyronine/*pharmacology&lt;/keyword&gt;&lt;/keywords&gt;&lt;dates&gt;&lt;year&gt;1979&lt;/year&gt;&lt;pub-dates&gt;&lt;date&gt;May&lt;/date&gt;&lt;/pub-dates&gt;&lt;/dates&gt;&lt;isbn&gt;0021-972X (Print)&amp;#xD;0021-972x&lt;/isbn&gt;&lt;accession-num&gt;219014&lt;/accession-num&gt;&lt;urls&gt;&lt;/urls&gt;&lt;electronic-resource-num&gt;10.1210/jcem-48-5-887&lt;/electronic-resource-num&gt;&lt;remote-database-provider&gt;NLM&lt;/remote-database-provider&gt;&lt;language&gt;eng&lt;/language&gt;&lt;/record&gt;&lt;/Cite&gt;&lt;/EndNote&gt;</w:instrText>
      </w:r>
      <w:r w:rsidRPr="003F5BCF">
        <w:fldChar w:fldCharType="separate"/>
      </w:r>
      <w:r w:rsidR="00B76CCC" w:rsidRPr="003F5BCF">
        <w:rPr>
          <w:noProof/>
        </w:rPr>
        <w:t>(462)</w:t>
      </w:r>
      <w:r w:rsidRPr="003F5BCF">
        <w:fldChar w:fldCharType="end"/>
      </w:r>
      <w:r w:rsidR="592C4BF8" w:rsidRPr="003F5BCF">
        <w:t xml:space="preserve">. They may also affect cholesterol metabolism by directly increasing the number of membrane surface low-density lipoprotein (LDL) receptors </w:t>
      </w:r>
      <w:r w:rsidRPr="003F5BCF">
        <w:fldChar w:fldCharType="begin"/>
      </w:r>
      <w:r w:rsidR="00B76CCC" w:rsidRPr="003F5BCF">
        <w:instrText xml:space="preserve"> ADDIN EN.CITE &lt;EndNote&gt;&lt;Cite&gt;&lt;Author&gt;Tulloch&lt;/Author&gt;&lt;Year&gt;1973&lt;/Year&gt;&lt;RecNum&gt;915&lt;/RecNum&gt;&lt;DisplayText&gt;(463)&lt;/DisplayText&gt;&lt;record&gt;&lt;rec-number&gt;915&lt;/rec-number&gt;&lt;foreign-keys&gt;&lt;key app="EN" db-id="z2202efviertvzexp9sppftt9trsw2r5xszz" timestamp="1724785285" guid="bc465454-bb06-42c3-b58d-5055574056ca"&gt;915&lt;/key&gt;&lt;/foreign-keys&gt;&lt;ref-type name="Journal Article"&gt;17&lt;/ref-type&gt;&lt;contributors&gt;&lt;authors&gt;&lt;author&gt;Tulloch, B. R.&lt;/author&gt;&lt;author&gt;Vydelingum, N.&lt;/author&gt;&lt;author&gt;Lewis, B.&lt;/author&gt;&lt;author&gt;Fraser, R.&lt;/author&gt;&lt;/authors&gt;&lt;/contributors&gt;&lt;titles&gt;&lt;title&gt;Triglyceride metabolism in thyroid disease&lt;/title&gt;&lt;secondary-title&gt;Clin Sci&lt;/secondary-title&gt;&lt;/titles&gt;&lt;periodical&gt;&lt;full-title&gt;Clin Sci&lt;/full-title&gt;&lt;/periodical&gt;&lt;pages&gt;6P passim&lt;/pages&gt;&lt;volume&gt;44&lt;/volume&gt;&lt;number&gt;2&lt;/number&gt;&lt;keywords&gt;&lt;keyword&gt;Humans&lt;/keyword&gt;&lt;keyword&gt;Hypothyroidism/blood/metabolism&lt;/keyword&gt;&lt;keyword&gt;Lipoprotein Lipase/metabolism&lt;/keyword&gt;&lt;keyword&gt;Thyroid Diseases/*metabolism&lt;/keyword&gt;&lt;keyword&gt;Thyroiditis/blood/metabolism&lt;/keyword&gt;&lt;keyword&gt;Triglycerides/*metabolism&lt;/keyword&gt;&lt;/keywords&gt;&lt;dates&gt;&lt;year&gt;1973&lt;/year&gt;&lt;pub-dates&gt;&lt;date&gt;Feb&lt;/date&gt;&lt;/pub-dates&gt;&lt;/dates&gt;&lt;isbn&gt;0009-9287 (Print)&amp;#xD;0009-9287&lt;/isbn&gt;&lt;accession-num&gt;4723285&lt;/accession-num&gt;&lt;urls&gt;&lt;/urls&gt;&lt;electronic-resource-num&gt;10.1042/cs044006p&lt;/electronic-resource-num&gt;&lt;remote-database-provider&gt;NLM&lt;/remote-database-provider&gt;&lt;language&gt;eng&lt;/language&gt;&lt;/record&gt;&lt;/Cite&gt;&lt;/EndNote&gt;</w:instrText>
      </w:r>
      <w:r w:rsidRPr="003F5BCF">
        <w:fldChar w:fldCharType="separate"/>
      </w:r>
      <w:r w:rsidR="00B76CCC" w:rsidRPr="003F5BCF">
        <w:rPr>
          <w:noProof/>
        </w:rPr>
        <w:t>(463)</w:t>
      </w:r>
      <w:r w:rsidRPr="003F5BCF">
        <w:fldChar w:fldCharType="end"/>
      </w:r>
      <w:r w:rsidR="592C4BF8" w:rsidRPr="003F5BCF">
        <w:t>.</w:t>
      </w:r>
      <w:r w:rsidR="005F68D6" w:rsidRPr="003F5BCF">
        <w:t xml:space="preserve"> </w:t>
      </w:r>
      <w:r w:rsidR="647412B8" w:rsidRPr="003F5BCF">
        <w:t xml:space="preserve">Furthermore, hepatic lipogenesis is also strikingly increased, both by direct action of thyroid hormones and in response to increased insulin levels. </w:t>
      </w:r>
      <w:r w:rsidR="65670D84" w:rsidRPr="003F5BCF">
        <w:t>Overall, the levels of LDL, HDL, and apolipoprotein</w:t>
      </w:r>
      <w:r w:rsidR="00395EDF">
        <w:t>s</w:t>
      </w:r>
      <w:r w:rsidR="65670D84" w:rsidRPr="003F5BCF">
        <w:t xml:space="preserve"> are lowered </w:t>
      </w:r>
      <w:r w:rsidRPr="003F5BCF">
        <w:fldChar w:fldCharType="begin">
          <w:fldData xml:space="preserve">PEVuZE5vdGU+PENpdGU+PEF1dGhvcj5Bcm9uczwvQXV0aG9yPjxZZWFyPjE5NzI8L1llYXI+PFJl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</w:fldData>
        </w:fldChar>
      </w:r>
      <w:r w:rsidR="00B76CCC" w:rsidRPr="003F5BCF">
        <w:instrText xml:space="preserve"> ADDIN EN.CITE </w:instrText>
      </w:r>
      <w:r w:rsidR="00B76CCC" w:rsidRPr="003F5BCF">
        <w:fldChar w:fldCharType="begin">
          <w:fldData xml:space="preserve">PEVuZE5vdGU+PENpdGU+PEF1dGhvcj5Bcm9uczwvQXV0aG9yPjxZZWFyPjE5NzI8L1llYXI+PFJl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(461, 465-470)</w:t>
      </w:r>
      <w:r w:rsidRPr="003F5BCF">
        <w:fldChar w:fldCharType="end"/>
      </w:r>
      <w:r w:rsidR="00EA5D58" w:rsidRPr="003F5BCF">
        <w:t>. T</w:t>
      </w:r>
      <w:r w:rsidR="005F68D6" w:rsidRPr="003F5BCF">
        <w:t xml:space="preserve">riglyceride levels tend to be </w:t>
      </w:r>
      <w:r w:rsidR="00161C8C" w:rsidRPr="003F5BCF">
        <w:t xml:space="preserve">normal or </w:t>
      </w:r>
      <w:r w:rsidR="005F68D6" w:rsidRPr="003F5BCF">
        <w:t xml:space="preserve">slightly elevated </w:t>
      </w:r>
      <w:r w:rsidRPr="003F5BCF">
        <w:fldChar w:fldCharType="begin">
          <w:fldData xml:space="preserve">PEVuZE5vdGU+PENpdGU+PEF1dGhvcj5DYWNoZWZvPC9BdXRob3I+PFllYXI+MjAwMTwvWWVhcj48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</w:fldData>
        </w:fldChar>
      </w:r>
      <w:r w:rsidR="00B76CCC" w:rsidRPr="003F5BCF">
        <w:instrText xml:space="preserve"> ADDIN EN.CITE </w:instrText>
      </w:r>
      <w:r w:rsidR="00B76CCC" w:rsidRPr="003F5BCF">
        <w:fldChar w:fldCharType="begin">
          <w:fldData xml:space="preserve">PEVuZE5vdGU+PENpdGU+PEF1dGhvcj5DYWNoZWZvPC9BdXRob3I+PFllYXI+MjAwMTwvWWVhcj48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(464)</w:t>
      </w:r>
      <w:r w:rsidRPr="003F5BCF">
        <w:fldChar w:fldCharType="end"/>
      </w:r>
      <w:r w:rsidR="00161C8C" w:rsidRPr="003F5BCF">
        <w:t>, and the clearance rate of infused triglycerides might be elevated</w:t>
      </w:r>
      <w:r w:rsidR="00395EDF">
        <w:t xml:space="preserve"> </w:t>
      </w:r>
      <w:r w:rsidRPr="003F5BCF">
        <w:fldChar w:fldCharType="begin">
          <w:fldData xml:space="preserve">PEVuZE5vdGU+PENpdGU+PEF1dGhvcj5Bcm9uczwvQXV0aG9yPjxZZWFyPjE5NzI8L1llYXI+PFJl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</w:fldData>
        </w:fldChar>
      </w:r>
      <w:r w:rsidR="00B76CCC" w:rsidRPr="003F5BCF">
        <w:instrText xml:space="preserve"> ADDIN EN.CITE </w:instrText>
      </w:r>
      <w:r w:rsidR="00B76CCC" w:rsidRPr="003F5BCF">
        <w:fldChar w:fldCharType="begin">
          <w:fldData xml:space="preserve">PEVuZE5vdGU+PENpdGU+PEF1dGhvcj5Bcm9uczwvQXV0aG9yPjxZZWFyPjE5NzI8L1llYXI+PFJl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</w:fldData>
        </w:fldChar>
      </w:r>
      <w:r w:rsidR="00B76CCC" w:rsidRPr="003F5BCF">
        <w:instrText xml:space="preserve"> ADDIN EN.CITE.DATA </w:instrText>
      </w:r>
      <w:r w:rsidR="00B76CCC" w:rsidRPr="003F5BCF">
        <w:fldChar w:fldCharType="end"/>
      </w:r>
      <w:r w:rsidRPr="003F5BCF">
        <w:fldChar w:fldCharType="separate"/>
      </w:r>
      <w:r w:rsidR="00B76CCC" w:rsidRPr="003F5BCF">
        <w:rPr>
          <w:noProof/>
        </w:rPr>
        <w:t>(461, 465-470)</w:t>
      </w:r>
      <w:r w:rsidRPr="003F5BCF">
        <w:fldChar w:fldCharType="end"/>
      </w:r>
      <w:r w:rsidR="00F40433" w:rsidRPr="003F5BCF">
        <w:t>.</w:t>
      </w:r>
      <w:r w:rsidR="004D31AA" w:rsidRPr="003F5BCF">
        <w:t xml:space="preserve"> Plasma leptin levels are normal </w:t>
      </w:r>
      <w:r w:rsidRPr="003F5BCF">
        <w:fldChar w:fldCharType="begin"/>
      </w:r>
      <w:r w:rsidR="00B76CCC" w:rsidRPr="003F5BCF">
        <w:instrText xml:space="preserve"> ADDIN EN.CITE &lt;EndNote&gt;&lt;Cite&gt;&lt;Author&gt;Ozata&lt;/Author&gt;&lt;Year&gt;2001&lt;/Year&gt;&lt;RecNum&gt;920&lt;/RecNum&gt;&lt;DisplayText&gt;(468)&lt;/DisplayText&gt;&lt;record&gt;&lt;rec-number&gt;920&lt;/rec-number&gt;&lt;foreign-keys&gt;&lt;key app="EN" db-id="z2202efviertvzexp9sppftt9trsw2r5xszz" timestamp="1724785285" guid="6d030e04-7ffa-461f-8cb5-5ab9ca5206be"&gt;920&lt;/key&gt;&lt;/foreign-keys&gt;&lt;ref-type name="Journal Article"&gt;17&lt;/ref-type&gt;&lt;contributors&gt;&lt;authors&gt;&lt;author&gt;Ozata, M.&lt;/author&gt;&lt;author&gt;Uckaya, G.&lt;/author&gt;&lt;author&gt;Bolu, E.&lt;/author&gt;&lt;author&gt;Corapcioglu, D.&lt;/author&gt;&lt;author&gt;Bingol, N.&lt;/author&gt;&lt;author&gt;Ozdemir, I. C.&lt;/author&gt;&lt;/authors&gt;&lt;/contributors&gt;&lt;auth-address&gt;Department of Endocrinology and Metabolism, Gulhane School of Medicine, Etlik-Ankara, Turkey. mozata@obs.gata.edu.tr&lt;/auth-address&gt;&lt;titles&gt;&lt;title&gt;Plasma leptin concentrations in patients with Graves&amp;apos; disease with or without ophthalmopathy&lt;/title&gt;&lt;secondary-title&gt;Med Sci Monit&lt;/secondary-title&gt;&lt;/titles&gt;&lt;periodical&gt;&lt;full-title&gt;Med Sci Monit&lt;/full-title&gt;&lt;/periodical&gt;&lt;pages&gt;696-700&lt;/pages&gt;&lt;volume&gt;7&lt;/volume&gt;&lt;number&gt;4&lt;/number&gt;&lt;keywords&gt;&lt;keyword&gt;Adult&lt;/keyword&gt;&lt;keyword&gt;Body Mass Index&lt;/keyword&gt;&lt;keyword&gt;Female&lt;/keyword&gt;&lt;keyword&gt;Graves Disease/*blood&lt;/keyword&gt;&lt;keyword&gt;Humans&lt;/keyword&gt;&lt;keyword&gt;Leptin/*blood&lt;/keyword&gt;&lt;keyword&gt;Male&lt;/keyword&gt;&lt;/keywords&gt;&lt;dates&gt;&lt;year&gt;2001&lt;/year&gt;&lt;pub-dates&gt;&lt;date&gt;Jul-Aug&lt;/date&gt;&lt;/pub-dates&gt;&lt;/dates&gt;&lt;isbn&gt;1234-1010 (Print)&amp;#xD;1234-1010&lt;/isbn&gt;&lt;accession-num&gt;11433197&lt;/accession-num&gt;&lt;urls&gt;&lt;/urls&gt;&lt;remote-database-provider&gt;NLM&lt;/remote-database-provider&gt;&lt;language&gt;eng&lt;/language&gt;&lt;/record&gt;&lt;/Cite&gt;&lt;/EndNote&gt;</w:instrText>
      </w:r>
      <w:r w:rsidRPr="003F5BCF">
        <w:fldChar w:fldCharType="separate"/>
      </w:r>
      <w:r w:rsidR="00B76CCC" w:rsidRPr="003F5BCF">
        <w:rPr>
          <w:noProof/>
        </w:rPr>
        <w:t>(468)</w:t>
      </w:r>
      <w:r w:rsidRPr="003F5BCF">
        <w:fldChar w:fldCharType="end"/>
      </w:r>
      <w:r w:rsidR="00F40433" w:rsidRPr="003F5BCF">
        <w:t>, and n</w:t>
      </w:r>
      <w:r w:rsidR="0046641D" w:rsidRPr="003F5BCF">
        <w:t>on</w:t>
      </w:r>
      <w:r w:rsidR="00456CE5" w:rsidRPr="003F5BCF">
        <w:t>-</w:t>
      </w:r>
      <w:r w:rsidR="0046641D" w:rsidRPr="003F5BCF">
        <w:t xml:space="preserve">esterified fatty acids are elevated </w:t>
      </w:r>
      <w:r w:rsidRPr="003F5BCF">
        <w:fldChar w:fldCharType="begin"/>
      </w:r>
      <w:r w:rsidR="00B76CCC" w:rsidRPr="003F5BCF">
        <w:instrText xml:space="preserve"> ADDIN EN.CITE &lt;EndNote&gt;&lt;Cite&gt;&lt;Author&gt;Rich&lt;/Author&gt;&lt;Year&gt;1959&lt;/Year&gt;&lt;RecNum&gt;923&lt;/RecNum&gt;&lt;DisplayText&gt;(471)&lt;/DisplayText&gt;&lt;record&gt;&lt;rec-number&gt;923&lt;/rec-number&gt;&lt;foreign-keys&gt;&lt;key app="EN" db-id="z2202efviertvzexp9sppftt9trsw2r5xszz" timestamp="1724785285" guid="8d9544c9-3158-4bfa-96f5-e279048d712e"&gt;923&lt;/key&gt;&lt;/foreign-keys&gt;&lt;ref-type name="Journal Article"&gt;17&lt;/ref-type&gt;&lt;contributors&gt;&lt;authors&gt;&lt;author&gt;Rich, C.&lt;/author&gt;&lt;author&gt;Bierman, E. L.&lt;/author&gt;&lt;author&gt;Schwartz, I. L.&lt;/author&gt;&lt;/authors&gt;&lt;/contributors&gt;&lt;titles&gt;&lt;title&gt;Plasma nonesterified fatty acids in hyperthyroid states&lt;/title&gt;&lt;secondary-title&gt;J Clin Invest&lt;/secondary-title&gt;&lt;/titles&gt;&lt;periodical&gt;&lt;full-title&gt;J Clin Invest&lt;/full-title&gt;&lt;/periodical&gt;&lt;pages&gt;275-8&lt;/pages&gt;&lt;volume&gt;38&lt;/volume&gt;&lt;number&gt;2&lt;/number&gt;&lt;keywords&gt;&lt;keyword&gt;Fatty Acids/*blood&lt;/keyword&gt;&lt;keyword&gt;*Fatty Acids, Nonesterified&lt;/keyword&gt;&lt;keyword&gt;Humans&lt;/keyword&gt;&lt;keyword&gt;Hyperthyroidism/*blood&lt;/keyword&gt;&lt;keyword&gt;*Plasma&lt;/keyword&gt;&lt;keyword&gt;*FATTY ACIDS/in blood&lt;/keyword&gt;&lt;keyword&gt;*HYPERTHYROIDISM/blood in&lt;/keyword&gt;&lt;/keywords&gt;&lt;dates&gt;&lt;year&gt;1959&lt;/year&gt;&lt;pub-dates&gt;&lt;date&gt;Feb&lt;/date&gt;&lt;/pub-dates&gt;&lt;/dates&gt;&lt;isbn&gt;0021-9738 (Print)&amp;#xD;0021-9738&lt;/isbn&gt;&lt;accession-num&gt;13631057&lt;/accession-num&gt;&lt;urls&gt;&lt;/urls&gt;&lt;custom2&gt;PMC293153&lt;/custom2&gt;&lt;electronic-resource-num&gt;10.1172/jci103799&lt;/electronic-resource-num&gt;&lt;remote-database-provider&gt;NLM&lt;/remote-database-provider&gt;&lt;language&gt;eng&lt;/language&gt;&lt;/record&gt;&lt;/Cite&gt;&lt;/EndNote&gt;</w:instrText>
      </w:r>
      <w:r w:rsidRPr="003F5BCF">
        <w:fldChar w:fldCharType="separate"/>
      </w:r>
      <w:r w:rsidR="00B76CCC" w:rsidRPr="003F5BCF">
        <w:rPr>
          <w:noProof/>
        </w:rPr>
        <w:t>(471)</w:t>
      </w:r>
      <w:r w:rsidRPr="003F5BCF">
        <w:fldChar w:fldCharType="end"/>
      </w:r>
      <w:r w:rsidR="0046641D" w:rsidRPr="003F5BCF">
        <w:t>.</w:t>
      </w:r>
    </w:p>
    <w:p w14:paraId="6C4ED947" w14:textId="77777777" w:rsidR="005F68D6" w:rsidRPr="003F5BCF" w:rsidRDefault="005F68D6" w:rsidP="003F5BCF">
      <w:pPr>
        <w:pStyle w:val="ListParagraph"/>
        <w:tabs>
          <w:tab w:val="left" w:pos="900"/>
        </w:tabs>
        <w:spacing w:line="276" w:lineRule="auto"/>
        <w:ind w:left="0"/>
      </w:pPr>
    </w:p>
    <w:p w14:paraId="45B5A54F" w14:textId="6E0FC8B1" w:rsidR="00CE2205" w:rsidRPr="000035DD" w:rsidRDefault="00B707F6" w:rsidP="00A6597F">
      <w:pPr>
        <w:pStyle w:val="ListParagraph"/>
        <w:tabs>
          <w:tab w:val="left" w:pos="900"/>
        </w:tabs>
        <w:spacing w:line="276" w:lineRule="auto"/>
        <w:ind w:left="0"/>
        <w:outlineLvl w:val="2"/>
        <w:rPr>
          <w:color w:val="FF0000"/>
        </w:rPr>
      </w:pPr>
      <w:r w:rsidRPr="000035DD">
        <w:rPr>
          <w:color w:val="FF0000"/>
        </w:rPr>
        <w:t>P</w:t>
      </w:r>
      <w:r w:rsidR="000035DD" w:rsidRPr="000035DD">
        <w:rPr>
          <w:color w:val="FF0000"/>
        </w:rPr>
        <w:t xml:space="preserve">ROTEIN METABOLISM </w:t>
      </w:r>
    </w:p>
    <w:p w14:paraId="1EE7A290" w14:textId="77777777" w:rsidR="000035DD" w:rsidRPr="003F5BCF" w:rsidRDefault="000035DD" w:rsidP="00A6597F">
      <w:pPr>
        <w:pStyle w:val="ListParagraph"/>
        <w:tabs>
          <w:tab w:val="left" w:pos="900"/>
        </w:tabs>
        <w:spacing w:line="276" w:lineRule="auto"/>
        <w:ind w:left="0"/>
        <w:outlineLvl w:val="2"/>
      </w:pPr>
    </w:p>
    <w:p w14:paraId="03A36BFB" w14:textId="6614BE9F" w:rsidR="00F0089F" w:rsidRPr="003F5BCF" w:rsidRDefault="53C2F7EF" w:rsidP="003F5BCF">
      <w:pPr>
        <w:tabs>
          <w:tab w:val="left" w:pos="900"/>
        </w:tabs>
        <w:spacing w:line="276" w:lineRule="auto"/>
      </w:pPr>
      <w:r w:rsidRPr="003F5BCF">
        <w:t>In thyrotoxicosis, p</w:t>
      </w:r>
      <w:r w:rsidR="69ED3325" w:rsidRPr="003F5BCF">
        <w:t xml:space="preserve">rotein formation and </w:t>
      </w:r>
      <w:r w:rsidR="61ECE8A2" w:rsidRPr="003F5BCF">
        <w:t>breakdown</w:t>
      </w:r>
      <w:r w:rsidR="69ED3325" w:rsidRPr="003F5BCF">
        <w:t xml:space="preserve"> are both accelerated.</w:t>
      </w:r>
      <w:r w:rsidR="3D1DC592" w:rsidRPr="003F5BCF">
        <w:t xml:space="preserve"> </w:t>
      </w:r>
      <w:r w:rsidR="6E2C749B" w:rsidRPr="003F5BCF">
        <w:t>Despite the increased protein turnover,</w:t>
      </w:r>
      <w:r w:rsidR="3D1DC592" w:rsidRPr="003F5BCF">
        <w:t xml:space="preserve"> there is a</w:t>
      </w:r>
      <w:r w:rsidR="6E0EB4B3" w:rsidRPr="003F5BCF">
        <w:t>n overall protein deficit</w:t>
      </w:r>
      <w:r w:rsidR="3675515A" w:rsidRPr="003F5BCF">
        <w:t xml:space="preserve"> </w:t>
      </w:r>
      <w:r w:rsidR="36E95BF8" w:rsidRPr="003F5BCF">
        <w:fldChar w:fldCharType="begin">
          <w:fldData xml:space="preserve">PEVuZE5vdGU+PENpdGU+PEF1dGhvcj5SaWlzPC9BdXRob3I+PFllYXI+MjAwODwvWWVhcj48UmVj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</w:fldData>
        </w:fldChar>
      </w:r>
      <w:r w:rsidR="00B76CCC" w:rsidRPr="003F5BCF">
        <w:instrText xml:space="preserve"> ADDIN EN.CITE </w:instrText>
      </w:r>
      <w:r w:rsidR="00B76CCC" w:rsidRPr="003F5BCF">
        <w:fldChar w:fldCharType="begin">
          <w:fldData xml:space="preserve">PEVuZE5vdGU+PENpdGU+PEF1dGhvcj5SaWlzPC9BdXRob3I+PFllYXI+MjAwODwvWWVhcj48UmVj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</w:fldData>
        </w:fldChar>
      </w:r>
      <w:r w:rsidR="00B76CCC" w:rsidRPr="003F5BCF">
        <w:instrText xml:space="preserve"> ADDIN EN.CITE.DATA </w:instrText>
      </w:r>
      <w:r w:rsidR="00B76CCC" w:rsidRPr="003F5BCF">
        <w:fldChar w:fldCharType="end"/>
      </w:r>
      <w:r w:rsidR="36E95BF8" w:rsidRPr="003F5BCF">
        <w:fldChar w:fldCharType="separate"/>
      </w:r>
      <w:r w:rsidR="00B76CCC" w:rsidRPr="003F5BCF">
        <w:rPr>
          <w:noProof/>
        </w:rPr>
        <w:t>(472, 473)</w:t>
      </w:r>
      <w:r w:rsidR="36E95BF8" w:rsidRPr="003F5BCF">
        <w:fldChar w:fldCharType="end"/>
      </w:r>
      <w:r w:rsidR="18636D2B" w:rsidRPr="003F5BCF">
        <w:t>.</w:t>
      </w:r>
      <w:r w:rsidR="7A752530" w:rsidRPr="003F5BCF">
        <w:t xml:space="preserve"> </w:t>
      </w:r>
      <w:r w:rsidR="69ED3325" w:rsidRPr="003F5BCF">
        <w:t xml:space="preserve">Nitrogen excretion is increased, and nitrogen balance may be normal or negative, depending on whether intake meets the demands of increased catabolism. </w:t>
      </w:r>
      <w:r w:rsidR="1A3134B6" w:rsidRPr="003F5BCF">
        <w:t xml:space="preserve">Catabolism of collagen is increased, and urinary </w:t>
      </w:r>
      <w:r w:rsidR="1822E4DF" w:rsidRPr="003F5BCF">
        <w:t>hydroxyproline</w:t>
      </w:r>
      <w:r w:rsidR="1A3134B6" w:rsidRPr="003F5BCF">
        <w:t xml:space="preserve"> excretion is characteristically increased</w:t>
      </w:r>
      <w:r w:rsidR="1D2670B3" w:rsidRPr="003F5BCF">
        <w:t xml:space="preserve"> </w:t>
      </w:r>
      <w:r w:rsidR="36E95BF8" w:rsidRPr="003F5BCF">
        <w:fldChar w:fldCharType="begin"/>
      </w:r>
      <w:r w:rsidR="00B76CCC" w:rsidRPr="003F5BCF">
        <w:instrText xml:space="preserve"> ADDIN EN.CITE &lt;EndNote&gt;&lt;Cite&gt;&lt;Author&gt;Kivirikko&lt;/Author&gt;&lt;Year&gt;1967&lt;/Year&gt;&lt;RecNum&gt;928&lt;/RecNum&gt;&lt;DisplayText&gt;(474)&lt;/DisplayText&gt;&lt;record&gt;&lt;rec-number&gt;928&lt;/rec-number&gt;&lt;foreign-keys&gt;&lt;key app="EN" db-id="z2202efviertvzexp9sppftt9trsw2r5xszz" timestamp="1724785286" guid="049d6be3-c776-452e-98dd-a16ab0a856a8"&gt;928&lt;/key&gt;&lt;/foreign-keys&gt;&lt;ref-type name="Journal Article"&gt;17&lt;/ref-type&gt;&lt;contributors&gt;&lt;authors&gt;&lt;author&gt;Kivirikko, K. I.&lt;/author&gt;&lt;author&gt;Laitinen, O.&lt;/author&gt;&lt;author&gt;Aer, J.&lt;/author&gt;&lt;author&gt;Halme, J.&lt;/author&gt;&lt;/authors&gt;&lt;/contributors&gt;&lt;titles&gt;&lt;title&gt;Metabolism of collagen in experimental hyperthyroidism and hypothyroidism in the rat&lt;/title&gt;&lt;secondary-title&gt;Endocrinology&lt;/secondary-title&gt;&lt;/titles&gt;&lt;periodical&gt;&lt;full-title&gt;Endocrinology&lt;/full-title&gt;&lt;/periodical&gt;&lt;pages&gt;1051-61&lt;/pages&gt;&lt;volume&gt;80&lt;/volume&gt;&lt;number&gt;6&lt;/number&gt;&lt;keywords&gt;&lt;keyword&gt;Animals&lt;/keyword&gt;&lt;keyword&gt;Carbon Isotopes&lt;/keyword&gt;&lt;keyword&gt;Collagen/*analysis/*metabolism&lt;/keyword&gt;&lt;keyword&gt;Hydroxyproline/*analysis/urine&lt;/keyword&gt;&lt;keyword&gt;Hyperthyroidism/*metabolism&lt;/keyword&gt;&lt;keyword&gt;Hypothyroidism/*metabolism&lt;/keyword&gt;&lt;keyword&gt;Male&lt;/keyword&gt;&lt;keyword&gt;Proline/metabolism&lt;/keyword&gt;&lt;keyword&gt;Rats&lt;/keyword&gt;&lt;keyword&gt;Skin&lt;/keyword&gt;&lt;keyword&gt;Thyroxine/*pharmacology&lt;/keyword&gt;&lt;/keywords&gt;&lt;dates&gt;&lt;year&gt;1967&lt;/year&gt;&lt;pub-dates&gt;&lt;date&gt;Jun&lt;/date&gt;&lt;/pub-dates&gt;&lt;/dates&gt;&lt;isbn&gt;0013-7227 (Print)&amp;#xD;0013-7227&lt;/isbn&gt;&lt;accession-num&gt;6026079&lt;/accession-num&gt;&lt;urls&gt;&lt;/urls&gt;&lt;electronic-resource-num&gt;10.1210/endo-80-6-1051&lt;/electronic-resource-num&gt;&lt;remote-database-provider&gt;NLM&lt;/remote-database-provider&gt;&lt;language&gt;eng&lt;/language&gt;&lt;/record&gt;&lt;/Cite&gt;&lt;/EndNote&gt;</w:instrText>
      </w:r>
      <w:r w:rsidR="36E95BF8" w:rsidRPr="003F5BCF">
        <w:fldChar w:fldCharType="separate"/>
      </w:r>
      <w:r w:rsidR="00B76CCC" w:rsidRPr="003F5BCF">
        <w:rPr>
          <w:noProof/>
        </w:rPr>
        <w:t>(474)</w:t>
      </w:r>
      <w:r w:rsidR="36E95BF8" w:rsidRPr="003F5BCF">
        <w:fldChar w:fldCharType="end"/>
      </w:r>
      <w:r w:rsidR="1A3134B6" w:rsidRPr="003F5BCF">
        <w:t xml:space="preserve">. </w:t>
      </w:r>
      <w:r w:rsidR="24E6FBE6" w:rsidRPr="003F5BCF">
        <w:t>While the exact mechanism behin</w:t>
      </w:r>
      <w:r w:rsidR="2E0D9737" w:rsidRPr="003F5BCF">
        <w:t>d</w:t>
      </w:r>
      <w:r w:rsidR="24E6FBE6" w:rsidRPr="003F5BCF">
        <w:t xml:space="preserve"> the effect of t</w:t>
      </w:r>
      <w:r w:rsidR="75B00323" w:rsidRPr="003F5BCF">
        <w:t>hyroid hormone</w:t>
      </w:r>
      <w:r w:rsidR="2E0D9737" w:rsidRPr="003F5BCF">
        <w:t xml:space="preserve"> on protein metabolism</w:t>
      </w:r>
      <w:r w:rsidR="75B00323" w:rsidRPr="003F5BCF">
        <w:t xml:space="preserve"> </w:t>
      </w:r>
      <w:r w:rsidR="24E6FBE6" w:rsidRPr="003F5BCF">
        <w:t xml:space="preserve">is not fully elucidated, it is believed </w:t>
      </w:r>
      <w:r w:rsidR="0E5AD9A1" w:rsidRPr="003F5BCF">
        <w:t xml:space="preserve">to be mediated by </w:t>
      </w:r>
      <w:r w:rsidR="78E10F12" w:rsidRPr="003F5BCF">
        <w:t>a combination of</w:t>
      </w:r>
      <w:r w:rsidR="0E5AD9A1" w:rsidRPr="003F5BCF">
        <w:t xml:space="preserve"> </w:t>
      </w:r>
      <w:r w:rsidR="61898976" w:rsidRPr="003F5BCF">
        <w:t>mi</w:t>
      </w:r>
      <w:r w:rsidR="7C03275A" w:rsidRPr="003F5BCF">
        <w:t>t</w:t>
      </w:r>
      <w:r w:rsidR="61898976" w:rsidRPr="003F5BCF">
        <w:t xml:space="preserve">ochondria-dependent </w:t>
      </w:r>
      <w:r w:rsidR="36D96274" w:rsidRPr="003F5BCF">
        <w:t xml:space="preserve">cytoplasmic </w:t>
      </w:r>
      <w:r w:rsidR="61898976" w:rsidRPr="003F5BCF">
        <w:t>mechanism</w:t>
      </w:r>
      <w:r w:rsidR="640764A4" w:rsidRPr="003F5BCF">
        <w:t>s</w:t>
      </w:r>
      <w:r w:rsidR="61898976" w:rsidRPr="003F5BCF">
        <w:t>, a</w:t>
      </w:r>
      <w:r w:rsidR="2E0D9737" w:rsidRPr="003F5BCF">
        <w:t>nd</w:t>
      </w:r>
      <w:r w:rsidR="5C66C0FA" w:rsidRPr="003F5BCF">
        <w:t xml:space="preserve"> </w:t>
      </w:r>
      <w:r w:rsidR="640764A4" w:rsidRPr="003F5BCF">
        <w:t xml:space="preserve">modulation of </w:t>
      </w:r>
      <w:r w:rsidR="178CBA4B" w:rsidRPr="003F5BCF">
        <w:t xml:space="preserve">nuclear </w:t>
      </w:r>
      <w:r w:rsidR="640764A4" w:rsidRPr="003F5BCF">
        <w:t xml:space="preserve">genetic transcription </w:t>
      </w:r>
      <w:r w:rsidR="7F51B472" w:rsidRPr="003F5BCF">
        <w:t>of genes involved in protein metabolism</w:t>
      </w:r>
      <w:r w:rsidR="4239EA1D" w:rsidRPr="003F5BCF">
        <w:t xml:space="preserve"> </w:t>
      </w:r>
      <w:r w:rsidR="36E95BF8" w:rsidRPr="003F5BCF">
        <w:fldChar w:fldCharType="begin">
          <w:fldData xml:space="preserve">PEVuZE5vdGU+PENpdGU+PEF1dGhvcj5DcmlzcGVsbDwvQXV0aG9yPjxZZWFyPjE5NTY8L1llYXI+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</w:fldData>
        </w:fldChar>
      </w:r>
      <w:r w:rsidR="00B76CCC" w:rsidRPr="003F5BCF">
        <w:instrText xml:space="preserve"> ADDIN EN.CITE </w:instrText>
      </w:r>
      <w:r w:rsidR="00B76CCC" w:rsidRPr="003F5BCF">
        <w:fldChar w:fldCharType="begin">
          <w:fldData xml:space="preserve">PEVuZE5vdGU+PENpdGU+PEF1dGhvcj5DcmlzcGVsbDwvQXV0aG9yPjxZZWFyPjE5NTY8L1llYXI+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</w:fldData>
        </w:fldChar>
      </w:r>
      <w:r w:rsidR="00B76CCC" w:rsidRPr="003F5BCF">
        <w:instrText xml:space="preserve"> ADDIN EN.CITE.DATA </w:instrText>
      </w:r>
      <w:r w:rsidR="00B76CCC" w:rsidRPr="003F5BCF">
        <w:fldChar w:fldCharType="end"/>
      </w:r>
      <w:r w:rsidR="36E95BF8" w:rsidRPr="003F5BCF">
        <w:fldChar w:fldCharType="separate"/>
      </w:r>
      <w:r w:rsidR="00B76CCC" w:rsidRPr="003F5BCF">
        <w:rPr>
          <w:noProof/>
        </w:rPr>
        <w:t>(475-477)</w:t>
      </w:r>
      <w:r w:rsidR="36E95BF8" w:rsidRPr="003F5BCF">
        <w:fldChar w:fldCharType="end"/>
      </w:r>
      <w:r w:rsidR="75B00323" w:rsidRPr="003F5BCF">
        <w:t>.</w:t>
      </w:r>
      <w:r w:rsidR="32BBDA36" w:rsidRPr="003F5BCF">
        <w:t xml:space="preserve"> </w:t>
      </w:r>
    </w:p>
    <w:p w14:paraId="6056D17C" w14:textId="77777777" w:rsidR="004A78B7" w:rsidRPr="003F5BCF" w:rsidRDefault="004A78B7" w:rsidP="003F5BCF">
      <w:pPr>
        <w:pStyle w:val="ListParagraph"/>
        <w:tabs>
          <w:tab w:val="left" w:pos="900"/>
        </w:tabs>
        <w:spacing w:line="276" w:lineRule="auto"/>
        <w:ind w:left="0"/>
      </w:pPr>
    </w:p>
    <w:p w14:paraId="7E284E20" w14:textId="77777777" w:rsidR="000035DD" w:rsidRPr="001917A2" w:rsidRDefault="004A78B7" w:rsidP="000035DD">
      <w:pPr>
        <w:pStyle w:val="ListParagraph"/>
        <w:tabs>
          <w:tab w:val="left" w:pos="900"/>
        </w:tabs>
        <w:spacing w:line="276" w:lineRule="auto"/>
        <w:ind w:left="0"/>
        <w:outlineLvl w:val="2"/>
        <w:rPr>
          <w:color w:val="FF0000"/>
        </w:rPr>
      </w:pPr>
      <w:r w:rsidRPr="001917A2">
        <w:rPr>
          <w:color w:val="FF0000"/>
        </w:rPr>
        <w:t>V</w:t>
      </w:r>
      <w:r w:rsidR="000035DD" w:rsidRPr="001917A2">
        <w:rPr>
          <w:color w:val="FF0000"/>
        </w:rPr>
        <w:t xml:space="preserve">ITAMIN METABOLISM </w:t>
      </w:r>
    </w:p>
    <w:p w14:paraId="48EDC3F1" w14:textId="2ABBB555" w:rsidR="00E1718A" w:rsidRPr="003F5BCF" w:rsidRDefault="004A78B7" w:rsidP="000035DD">
      <w:pPr>
        <w:pStyle w:val="ListParagraph"/>
        <w:tabs>
          <w:tab w:val="left" w:pos="900"/>
        </w:tabs>
        <w:spacing w:line="276" w:lineRule="auto"/>
        <w:ind w:left="0"/>
        <w:outlineLvl w:val="2"/>
      </w:pPr>
      <w:r w:rsidRPr="003F5BCF">
        <w:t xml:space="preserve"> </w:t>
      </w:r>
    </w:p>
    <w:p w14:paraId="56FD1E14" w14:textId="01A04377" w:rsidR="00E71524" w:rsidRPr="003F5BCF" w:rsidRDefault="00E1718A" w:rsidP="003F5BCF">
      <w:pPr>
        <w:pStyle w:val="ListParagraph"/>
        <w:tabs>
          <w:tab w:val="left" w:pos="900"/>
        </w:tabs>
        <w:spacing w:line="276" w:lineRule="auto"/>
        <w:ind w:left="0"/>
      </w:pPr>
      <w:r w:rsidRPr="003F5BCF">
        <w:t>The absorption of vitamin A is increased and conversion of carotene to vitamin A is accelerated in thyrotoxicosis</w:t>
      </w:r>
      <w:r w:rsidR="00E93D50" w:rsidRPr="003F5BCF">
        <w:t xml:space="preserve"> </w:t>
      </w:r>
      <w:r w:rsidR="00E93D50" w:rsidRPr="003F5BCF">
        <w:fldChar w:fldCharType="begin"/>
      </w:r>
      <w:r w:rsidR="00B76CCC" w:rsidRPr="003F5BCF">
        <w:instrText xml:space="preserve"> ADDIN EN.CITE &lt;EndNote&gt;&lt;Cite&gt;&lt;Author&gt;Aktuna&lt;/Author&gt;&lt;Year&gt;1993&lt;/Year&gt;&lt;RecNum&gt;930&lt;/RecNum&gt;&lt;DisplayText&gt;(478)&lt;/DisplayText&gt;&lt;record&gt;&lt;rec-number&gt;930&lt;/rec-number&gt;&lt;foreign-keys&gt;&lt;key app="EN" db-id="z2202efviertvzexp9sppftt9trsw2r5xszz" timestamp="1724785286" guid="7dd7cb24-deaf-4123-ad8b-b2f785e0f365"&gt;930&lt;/key&gt;&lt;/foreign-keys&gt;&lt;ref-type name="Journal Article"&gt;17&lt;/ref-type&gt;&lt;contributors&gt;&lt;authors&gt;&lt;author&gt;Aktuna, D.&lt;/author&gt;&lt;author&gt;Buchinger, W.&lt;/author&gt;&lt;author&gt;Langsteger, W.&lt;/author&gt;&lt;author&gt;Meister, E.&lt;/author&gt;&lt;author&gt;Sternad, H.&lt;/author&gt;&lt;author&gt;Lorenz, O.&lt;/author&gt;&lt;author&gt;Eber, O.&lt;/author&gt;&lt;/authors&gt;&lt;/contributors&gt;&lt;auth-address&gt;Internen Abteilung, Krankenhauses der Barmherzigen Brüder Graz-Eggenberg.&lt;/auth-address&gt;&lt;titles&gt;&lt;title&gt;[Beta-carotene, vitamin A and carrier proteins in thyroid diseases]&lt;/title&gt;&lt;secondary-title&gt;Acta Med Austriaca&lt;/secondary-title&gt;&lt;/titles&gt;&lt;periodical&gt;&lt;full-title&gt;Acta Med Austriaca&lt;/full-title&gt;&lt;/periodical&gt;&lt;pages&gt;17-20&lt;/pages&gt;&lt;volume&gt;20&lt;/volume&gt;&lt;number&gt;1-2&lt;/number&gt;&lt;keywords&gt;&lt;keyword&gt;Adult&lt;/keyword&gt;&lt;keyword&gt;Aged&lt;/keyword&gt;&lt;keyword&gt;Carotenoids/*blood&lt;/keyword&gt;&lt;keyword&gt;Female&lt;/keyword&gt;&lt;keyword&gt;Humans&lt;/keyword&gt;&lt;keyword&gt;Hyperthyroidism/*blood&lt;/keyword&gt;&lt;keyword&gt;Hypothyroidism/*blood&lt;/keyword&gt;&lt;keyword&gt;Male&lt;/keyword&gt;&lt;keyword&gt;Middle Aged&lt;/keyword&gt;&lt;keyword&gt;Prealbumin/metabolism&lt;/keyword&gt;&lt;keyword&gt;Reference Values&lt;/keyword&gt;&lt;keyword&gt;Retinol-Binding Proteins/*metabolism&lt;/keyword&gt;&lt;keyword&gt;Vitamin A/*blood&lt;/keyword&gt;&lt;keyword&gt;Zinc/blood&lt;/keyword&gt;&lt;keyword&gt;beta Carotene&lt;/keyword&gt;&lt;/keywords&gt;&lt;dates&gt;&lt;year&gt;1993&lt;/year&gt;&lt;/dates&gt;&lt;orig-pub&gt;Beta-Carotin, Vitamin A und seine Trägerproteine bei Schilddrüsenerkrankungen.&lt;/orig-pub&gt;&lt;isbn&gt;0303-8173 (Print)&amp;#xD;0303-8173&lt;/isbn&gt;&lt;accession-num&gt;8475673&lt;/accession-num&gt;&lt;urls&gt;&lt;/urls&gt;&lt;remote-database-provider&gt;NLM&lt;/remote-database-provider&gt;&lt;language&gt;ger&lt;/language&gt;&lt;/record&gt;&lt;/Cite&gt;&lt;/EndNote&gt;</w:instrText>
      </w:r>
      <w:r w:rsidR="00E93D50" w:rsidRPr="003F5BCF">
        <w:fldChar w:fldCharType="separate"/>
      </w:r>
      <w:r w:rsidR="00B76CCC" w:rsidRPr="003F5BCF">
        <w:rPr>
          <w:noProof/>
        </w:rPr>
        <w:t>(478)</w:t>
      </w:r>
      <w:r w:rsidR="00E93D50" w:rsidRPr="003F5BCF">
        <w:fldChar w:fldCharType="end"/>
      </w:r>
      <w:r w:rsidRPr="003F5BCF">
        <w:t>. The requirements of the body are likewise increased, and low blood concentrations of vitamin A may be found.</w:t>
      </w:r>
      <w:r w:rsidR="00E93D50" w:rsidRPr="003F5BCF">
        <w:t xml:space="preserve"> In addition, r</w:t>
      </w:r>
      <w:r w:rsidRPr="003F5BCF">
        <w:t>equirements for thiamine and vitamin B6 are increased</w:t>
      </w:r>
      <w:r w:rsidR="00F974D4" w:rsidRPr="003F5BCF">
        <w:t xml:space="preserve"> </w:t>
      </w:r>
      <w:r w:rsidR="00F974D4" w:rsidRPr="003F5BCF">
        <w:fldChar w:fldCharType="begin"/>
      </w:r>
      <w:r w:rsidR="00B76CCC" w:rsidRPr="003F5BCF">
        <w:instrText xml:space="preserve"> ADDIN EN.CITE &lt;EndNote&gt;&lt;Cite&gt;&lt;Author&gt;Wohl&lt;/Author&gt;&lt;Year&gt;1960&lt;/Year&gt;&lt;RecNum&gt;931&lt;/RecNum&gt;&lt;DisplayText&gt;(479)&lt;/DisplayText&gt;&lt;record&gt;&lt;rec-number&gt;931&lt;/rec-number&gt;&lt;foreign-keys&gt;&lt;key app="EN" db-id="z2202efviertvzexp9sppftt9trsw2r5xszz" timestamp="1724785286" guid="54c4e062-7aa9-4f7c-9f0c-46ba582330da"&gt;931&lt;/key&gt;&lt;/foreign-keys&gt;&lt;ref-type name="Journal Article"&gt;17&lt;/ref-type&gt;&lt;contributors&gt;&lt;authors&gt;&lt;author&gt;Wohl, M. G.&lt;/author&gt;&lt;author&gt;Levy, H. A.&lt;/author&gt;&lt;author&gt;Szutka, A.&lt;/author&gt;&lt;author&gt;Maldia, G.&lt;/author&gt;&lt;/authors&gt;&lt;/contributors&gt;&lt;titles&gt;&lt;title&gt;Pyridoxine deficiency in hyperthyroidism&lt;/title&gt;&lt;secondary-title&gt;Proc Soc Exp Biol Med&lt;/secondary-title&gt;&lt;/titles&gt;&lt;periodical&gt;&lt;full-title&gt;Proc Soc Exp Biol Med&lt;/full-title&gt;&lt;/periodical&gt;&lt;pages&gt;523-7&lt;/pages&gt;&lt;volume&gt;105&lt;/volume&gt;&lt;keywords&gt;&lt;keyword&gt;Humans&lt;/keyword&gt;&lt;keyword&gt;Hyperthyroidism/*complications&lt;/keyword&gt;&lt;keyword&gt;Vitamin B 6 Deficiency/*complications&lt;/keyword&gt;&lt;keyword&gt;*HYPERTHYROIDISM/complications&lt;/keyword&gt;&lt;keyword&gt;*VITAMIN B 6 DEFICIENCY/complications&lt;/keyword&gt;&lt;/keywords&gt;&lt;dates&gt;&lt;year&gt;1960&lt;/year&gt;&lt;pub-dates&gt;&lt;date&gt;Dec&lt;/date&gt;&lt;/pub-dates&gt;&lt;/dates&gt;&lt;isbn&gt;0037-9727 (Print)&amp;#xD;0037-9727&lt;/isbn&gt;&lt;accession-num&gt;13786186&lt;/accession-num&gt;&lt;urls&gt;&lt;/urls&gt;&lt;electronic-resource-num&gt;10.3181/00379727-105-26164&lt;/electronic-resource-num&gt;&lt;remote-database-provider&gt;NLM&lt;/remote-database-provider&gt;&lt;language&gt;eng&lt;/language&gt;&lt;/record&gt;&lt;/Cite&gt;&lt;/EndNote&gt;</w:instrText>
      </w:r>
      <w:r w:rsidR="00F974D4" w:rsidRPr="003F5BCF">
        <w:fldChar w:fldCharType="separate"/>
      </w:r>
      <w:r w:rsidR="00B76CCC" w:rsidRPr="003F5BCF">
        <w:rPr>
          <w:noProof/>
        </w:rPr>
        <w:t>(479)</w:t>
      </w:r>
      <w:r w:rsidR="00F974D4" w:rsidRPr="003F5BCF">
        <w:fldChar w:fldCharType="end"/>
      </w:r>
      <w:r w:rsidRPr="003F5BCF">
        <w:t xml:space="preserve">. </w:t>
      </w:r>
    </w:p>
    <w:p w14:paraId="7A7EE798" w14:textId="77777777" w:rsidR="003B1B4B" w:rsidRPr="003F5BCF" w:rsidRDefault="003B1B4B" w:rsidP="003F5BCF">
      <w:pPr>
        <w:pStyle w:val="ListParagraph"/>
        <w:tabs>
          <w:tab w:val="left" w:pos="900"/>
        </w:tabs>
        <w:spacing w:line="276" w:lineRule="auto"/>
        <w:ind w:left="0"/>
      </w:pPr>
    </w:p>
    <w:p w14:paraId="77A3BCC2" w14:textId="77777777" w:rsidR="00D3230C" w:rsidRPr="001917A2" w:rsidRDefault="00D3230C" w:rsidP="003F5BCF">
      <w:pPr>
        <w:spacing w:line="276" w:lineRule="auto"/>
        <w:rPr>
          <w:b/>
          <w:bCs/>
          <w:color w:val="0070C0"/>
        </w:rPr>
      </w:pPr>
      <w:r w:rsidRPr="001917A2">
        <w:rPr>
          <w:b/>
          <w:bCs/>
          <w:color w:val="0070C0"/>
        </w:rPr>
        <w:t>ACKNOWLEDGEMENT</w:t>
      </w:r>
    </w:p>
    <w:p w14:paraId="4E19F3B7" w14:textId="78C28317" w:rsidR="00D3230C" w:rsidRPr="003F5BCF" w:rsidRDefault="00D3230C" w:rsidP="003F5BCF">
      <w:pPr>
        <w:spacing w:line="276" w:lineRule="auto"/>
        <w:rPr>
          <w:b/>
          <w:bCs/>
        </w:rPr>
      </w:pPr>
    </w:p>
    <w:p w14:paraId="54A7A4D9" w14:textId="77777777" w:rsidR="00D3230C" w:rsidRPr="003F5BCF" w:rsidRDefault="00D3230C" w:rsidP="003F5BCF">
      <w:pPr>
        <w:spacing w:line="276" w:lineRule="auto"/>
      </w:pPr>
      <w:r w:rsidRPr="003F5BCF">
        <w:t>Sincere gratitude is extended to Dr. Leslie DeGroot, the author of the previous version, for laying the foundation of this chapter and his enduring influence on the subject.</w:t>
      </w:r>
    </w:p>
    <w:p w14:paraId="7E0868A6" w14:textId="77777777" w:rsidR="003B1B4B" w:rsidRPr="003F5BCF" w:rsidRDefault="003B1B4B" w:rsidP="003F5BCF">
      <w:pPr>
        <w:pStyle w:val="ListParagraph"/>
        <w:tabs>
          <w:tab w:val="left" w:pos="900"/>
        </w:tabs>
        <w:spacing w:line="276" w:lineRule="auto"/>
        <w:ind w:left="0"/>
      </w:pPr>
    </w:p>
    <w:p w14:paraId="5DD8C66D" w14:textId="4D25496F" w:rsidR="00A24F65" w:rsidRPr="00BC38F0" w:rsidRDefault="1BCE40F8" w:rsidP="0B29F0B7">
      <w:pPr>
        <w:outlineLvl w:val="0"/>
        <w:rPr>
          <w:b/>
          <w:bCs/>
          <w:color w:val="0070C0"/>
        </w:rPr>
      </w:pPr>
      <w:r w:rsidRPr="00BC38F0">
        <w:rPr>
          <w:b/>
          <w:bCs/>
          <w:color w:val="0070C0"/>
        </w:rPr>
        <w:t>R</w:t>
      </w:r>
      <w:r w:rsidR="00BC38F0" w:rsidRPr="00BC38F0">
        <w:rPr>
          <w:b/>
          <w:bCs/>
          <w:color w:val="0070C0"/>
        </w:rPr>
        <w:t>EFERENCES</w:t>
      </w:r>
    </w:p>
    <w:p w14:paraId="7A3DABE4" w14:textId="77777777" w:rsidR="003F5BCF" w:rsidRPr="009321E0" w:rsidRDefault="003F5BCF" w:rsidP="0B29F0B7">
      <w:pPr>
        <w:outlineLvl w:val="0"/>
        <w:rPr>
          <w:b/>
          <w:bCs/>
        </w:rPr>
      </w:pPr>
    </w:p>
    <w:p w14:paraId="03E7503F" w14:textId="77777777" w:rsidR="00B76CCC" w:rsidRPr="00BC38F0" w:rsidRDefault="00A24F65" w:rsidP="00BC38F0">
      <w:pPr>
        <w:pStyle w:val="EndNoteBibliography"/>
        <w:spacing w:line="276" w:lineRule="auto"/>
        <w:ind w:left="576" w:hanging="576"/>
      </w:pPr>
      <w:r w:rsidRPr="00BC38F0">
        <w:fldChar w:fldCharType="begin"/>
      </w:r>
      <w:r w:rsidRPr="00BC38F0">
        <w:instrText xml:space="preserve"> ADDIN EN.REFLIST </w:instrText>
      </w:r>
      <w:r w:rsidRPr="00BC38F0">
        <w:fldChar w:fldCharType="separate"/>
      </w:r>
      <w:r w:rsidR="00B76CCC" w:rsidRPr="00BC38F0">
        <w:t>1.</w:t>
      </w:r>
      <w:r w:rsidR="00B76CCC" w:rsidRPr="00BC38F0">
        <w:tab/>
        <w:t>Graves RJ. Clinical Lectures: Newly Observed Affection of the Thyroid Gland in Females. London Medical and Surgical Journal. 1835;7.</w:t>
      </w:r>
    </w:p>
    <w:p w14:paraId="5E26898A" w14:textId="77777777" w:rsidR="00B76CCC" w:rsidRPr="00BC38F0" w:rsidRDefault="00B76CCC" w:rsidP="00BC38F0">
      <w:pPr>
        <w:pStyle w:val="EndNoteBibliography"/>
        <w:spacing w:line="276" w:lineRule="auto"/>
        <w:ind w:left="576" w:hanging="576"/>
      </w:pPr>
      <w:r w:rsidRPr="00BC38F0">
        <w:t>2.</w:t>
      </w:r>
      <w:r w:rsidRPr="00BC38F0">
        <w:tab/>
        <w:t>der KP, Houtstra-Lanz M, Schwarz F. Exophthalmos-producing substance in human serum. J Clin Endocrinol Metab. 1960;20:712-8.</w:t>
      </w:r>
    </w:p>
    <w:p w14:paraId="094361F1" w14:textId="77777777" w:rsidR="00B76CCC" w:rsidRPr="00BC38F0" w:rsidRDefault="00B76CCC" w:rsidP="00BC38F0">
      <w:pPr>
        <w:pStyle w:val="EndNoteBibliography"/>
        <w:spacing w:line="276" w:lineRule="auto"/>
        <w:ind w:left="576" w:hanging="576"/>
      </w:pPr>
      <w:r w:rsidRPr="00BC38F0">
        <w:t>3.</w:t>
      </w:r>
      <w:r w:rsidRPr="00BC38F0">
        <w:tab/>
        <w:t>Dobyns BM, Steelman SL. The thyroid-stimulating hormone of the anterior pituitary as distinct from the exophthalmos-producing substance. Endocrinology. 1953;52(6):705-11.</w:t>
      </w:r>
    </w:p>
    <w:p w14:paraId="5149BB93" w14:textId="77777777" w:rsidR="00B76CCC" w:rsidRPr="00BC38F0" w:rsidRDefault="00B76CCC" w:rsidP="00BC38F0">
      <w:pPr>
        <w:pStyle w:val="EndNoteBibliography"/>
        <w:spacing w:line="276" w:lineRule="auto"/>
        <w:ind w:left="576" w:hanging="576"/>
      </w:pPr>
      <w:r w:rsidRPr="00BC38F0">
        <w:t>4.</w:t>
      </w:r>
      <w:r w:rsidRPr="00BC38F0">
        <w:tab/>
        <w:t>Adams DD. The presence of an abnormal thyroid-stimulating hormone in the serum of some thyrotoxic patients. J Clin Endocrinol Metab. 1958;18(7):699-712.</w:t>
      </w:r>
    </w:p>
    <w:p w14:paraId="16EC367A" w14:textId="77777777" w:rsidR="00B76CCC" w:rsidRPr="00BC38F0" w:rsidRDefault="00B76CCC" w:rsidP="00BC38F0">
      <w:pPr>
        <w:pStyle w:val="EndNoteBibliography"/>
        <w:spacing w:line="276" w:lineRule="auto"/>
        <w:ind w:left="576" w:hanging="576"/>
      </w:pPr>
      <w:r w:rsidRPr="00BC38F0">
        <w:lastRenderedPageBreak/>
        <w:t>5.</w:t>
      </w:r>
      <w:r w:rsidRPr="00BC38F0">
        <w:tab/>
        <w:t>Adams DD, Fastier FN, Howie JB, Kennedy TH, Kilpatrick JA, Stewart RD. Stimulation of the human thyroid by infusions of plasma containing LATS protector. J Clin Endocrinol Metab. 1974;39(5):826-32.</w:t>
      </w:r>
    </w:p>
    <w:p w14:paraId="3D7E67B6" w14:textId="77777777" w:rsidR="00B76CCC" w:rsidRPr="00BC38F0" w:rsidRDefault="00B76CCC" w:rsidP="00BC38F0">
      <w:pPr>
        <w:pStyle w:val="EndNoteBibliography"/>
        <w:spacing w:line="276" w:lineRule="auto"/>
        <w:ind w:left="576" w:hanging="576"/>
      </w:pPr>
      <w:r w:rsidRPr="00BC38F0">
        <w:t>6.</w:t>
      </w:r>
      <w:r w:rsidRPr="00BC38F0">
        <w:tab/>
        <w:t>Smith BR, Hall R. Thyroid-stimulating immunoglobulins in Graves' disease. Lancet. 1974;2(7878):427-31.</w:t>
      </w:r>
    </w:p>
    <w:p w14:paraId="6740D2BB" w14:textId="77777777" w:rsidR="00B76CCC" w:rsidRPr="00BC38F0" w:rsidRDefault="00B76CCC" w:rsidP="00BC38F0">
      <w:pPr>
        <w:pStyle w:val="EndNoteBibliography"/>
        <w:spacing w:line="276" w:lineRule="auto"/>
        <w:ind w:left="576" w:hanging="576"/>
      </w:pPr>
      <w:r w:rsidRPr="00BC38F0">
        <w:t>7.</w:t>
      </w:r>
      <w:r w:rsidRPr="00BC38F0">
        <w:tab/>
        <w:t>Huber GK, Safirstein R, Neufeld D, Davies TF. Thyrotropin receptor autoantibodies induce human thyroid cell growth and c-fos activation. J Clin Endocrinol Metab. 1991;72(5):1142-7.</w:t>
      </w:r>
    </w:p>
    <w:p w14:paraId="782E6ECD" w14:textId="77777777" w:rsidR="00B76CCC" w:rsidRPr="00BC38F0" w:rsidRDefault="00B76CCC" w:rsidP="00BC38F0">
      <w:pPr>
        <w:pStyle w:val="EndNoteBibliography"/>
        <w:spacing w:line="276" w:lineRule="auto"/>
        <w:ind w:left="576" w:hanging="576"/>
      </w:pPr>
      <w:r w:rsidRPr="00BC38F0">
        <w:t>8.</w:t>
      </w:r>
      <w:r w:rsidRPr="00BC38F0">
        <w:tab/>
        <w:t>Cornelis S, Uttenweiler-Joseph S, Panneels V, Vassart G, Costagliola S. Purification and characterization of a soluble bioactive amino-terminal extracellular domain of the human thyrotropin receptor. Biochemistry. 2001;40(33):9860-9.</w:t>
      </w:r>
    </w:p>
    <w:p w14:paraId="2A1D55F6" w14:textId="77777777" w:rsidR="00B76CCC" w:rsidRPr="00BC38F0" w:rsidRDefault="00B76CCC" w:rsidP="00BC38F0">
      <w:pPr>
        <w:pStyle w:val="EndNoteBibliography"/>
        <w:spacing w:line="276" w:lineRule="auto"/>
        <w:ind w:left="576" w:hanging="576"/>
      </w:pPr>
      <w:r w:rsidRPr="00BC38F0">
        <w:t>9.</w:t>
      </w:r>
      <w:r w:rsidRPr="00BC38F0">
        <w:tab/>
        <w:t>Rees Smith B, McLachlan SM, Furmaniak J. Autoantibodies to the thyrotropin receptor. Endocr Rev. 1988;9(1):106-21.</w:t>
      </w:r>
    </w:p>
    <w:p w14:paraId="7F6AC7EF" w14:textId="77777777" w:rsidR="00B76CCC" w:rsidRPr="00BC38F0" w:rsidRDefault="00B76CCC" w:rsidP="00BC38F0">
      <w:pPr>
        <w:pStyle w:val="EndNoteBibliography"/>
        <w:spacing w:line="276" w:lineRule="auto"/>
        <w:ind w:left="576" w:hanging="576"/>
      </w:pPr>
      <w:r w:rsidRPr="00BC38F0">
        <w:t>10.</w:t>
      </w:r>
      <w:r w:rsidRPr="00BC38F0">
        <w:tab/>
        <w:t>Ludgate ME, Vassart G. The thyrotropin receptor as a model to illustrate receptor and receptor antibody diseases. Baillieres Clin Endocrinol Metab. 1995;9(1):95-113.</w:t>
      </w:r>
    </w:p>
    <w:p w14:paraId="14434DD0" w14:textId="77777777" w:rsidR="00B76CCC" w:rsidRPr="00BC38F0" w:rsidRDefault="00B76CCC" w:rsidP="00BC38F0">
      <w:pPr>
        <w:pStyle w:val="EndNoteBibliography"/>
        <w:spacing w:line="276" w:lineRule="auto"/>
        <w:ind w:left="576" w:hanging="576"/>
      </w:pPr>
      <w:r w:rsidRPr="00BC38F0">
        <w:t>11.</w:t>
      </w:r>
      <w:r w:rsidRPr="00BC38F0">
        <w:tab/>
        <w:t>Shapira Y, Agmon-Levin N, Shoenfeld Y. Defining and analyzing geoepidemiology and human autoimmunity. Journal of Autoimmunity. 2010;34(3):J168-J77.</w:t>
      </w:r>
    </w:p>
    <w:p w14:paraId="7FCFB9CA" w14:textId="77777777" w:rsidR="00B76CCC" w:rsidRPr="00BC38F0" w:rsidRDefault="00B76CCC" w:rsidP="00BC38F0">
      <w:pPr>
        <w:pStyle w:val="EndNoteBibliography"/>
        <w:spacing w:line="276" w:lineRule="auto"/>
        <w:ind w:left="576" w:hanging="576"/>
      </w:pPr>
      <w:r w:rsidRPr="00BC38F0">
        <w:t>12.</w:t>
      </w:r>
      <w:r w:rsidRPr="00BC38F0">
        <w:tab/>
        <w:t>McGrogan A, Seaman HE, Wright JW, De Vries CS. The incidence of autoimmune thyroid disease: a systematic review of the literature. Clinical Endocrinology. 2008;69(5):687-96.</w:t>
      </w:r>
    </w:p>
    <w:p w14:paraId="67AA2C5B" w14:textId="77777777" w:rsidR="00B76CCC" w:rsidRPr="00BC38F0" w:rsidRDefault="00B76CCC" w:rsidP="00BC38F0">
      <w:pPr>
        <w:pStyle w:val="EndNoteBibliography"/>
        <w:spacing w:line="276" w:lineRule="auto"/>
        <w:ind w:left="576" w:hanging="576"/>
      </w:pPr>
      <w:r w:rsidRPr="00BC38F0">
        <w:t>13.</w:t>
      </w:r>
      <w:r w:rsidRPr="00BC38F0">
        <w:tab/>
        <w:t>Taylor PN, Albrecht D, Scholz A, Gutierrez-Buey G, Lazarus JH, Dayan CM, et al. Global epidemiology of hyperthyroidism and hypothyroidism. Nat Rev Endocrinol. 2018;14(5):301-16.</w:t>
      </w:r>
    </w:p>
    <w:p w14:paraId="2F978AEF" w14:textId="77777777" w:rsidR="00B76CCC" w:rsidRPr="00BC38F0" w:rsidRDefault="00B76CCC" w:rsidP="00BC38F0">
      <w:pPr>
        <w:pStyle w:val="EndNoteBibliography"/>
        <w:spacing w:line="276" w:lineRule="auto"/>
        <w:ind w:left="576" w:hanging="576"/>
      </w:pPr>
      <w:r w:rsidRPr="00BC38F0">
        <w:t>14.</w:t>
      </w:r>
      <w:r w:rsidRPr="00BC38F0">
        <w:tab/>
        <w:t>Vos XG, Smit N, Endert E, Brosschot JF, Tijssen JG, Wiersinga WM. Age and stress as determinants of the severity of hyperthyroidism caused by Graves' disease in newly diagnosed patients. Eur J Endocrinol. 2009;160(2):193-9.</w:t>
      </w:r>
    </w:p>
    <w:p w14:paraId="01752CA4" w14:textId="77777777" w:rsidR="00B76CCC" w:rsidRPr="00BC38F0" w:rsidRDefault="00B76CCC" w:rsidP="00BC38F0">
      <w:pPr>
        <w:pStyle w:val="EndNoteBibliography"/>
        <w:spacing w:line="276" w:lineRule="auto"/>
        <w:ind w:left="576" w:hanging="576"/>
      </w:pPr>
      <w:r w:rsidRPr="00BC38F0">
        <w:t>15.</w:t>
      </w:r>
      <w:r w:rsidRPr="00BC38F0">
        <w:tab/>
        <w:t>Boelaert K, Torlinska B, Holder RL, Franklyn JA. Older Subjects with Hyperthyroidism Present with a Paucity of Symptoms and Signs: A Large Cross-Sectional Study. The Journal of Clinical Endocrinology &amp; Metabolism. 2010;95(6):2715-26.</w:t>
      </w:r>
    </w:p>
    <w:p w14:paraId="7A93C246" w14:textId="77777777" w:rsidR="00B76CCC" w:rsidRPr="00BC38F0" w:rsidRDefault="00B76CCC" w:rsidP="00BC38F0">
      <w:pPr>
        <w:pStyle w:val="EndNoteBibliography"/>
        <w:spacing w:line="276" w:lineRule="auto"/>
        <w:ind w:left="576" w:hanging="576"/>
      </w:pPr>
      <w:r w:rsidRPr="00BC38F0">
        <w:t>16.</w:t>
      </w:r>
      <w:r w:rsidRPr="00BC38F0">
        <w:tab/>
        <w:t>Smith TJ, Hegedüs L. Graves’ Disease. New England Journal of Medicine. 2016;375(16):1552-65.</w:t>
      </w:r>
    </w:p>
    <w:p w14:paraId="549D1FAC" w14:textId="77777777" w:rsidR="00B76CCC" w:rsidRPr="00BC38F0" w:rsidRDefault="00B76CCC" w:rsidP="00BC38F0">
      <w:pPr>
        <w:pStyle w:val="EndNoteBibliography"/>
        <w:spacing w:line="276" w:lineRule="auto"/>
        <w:ind w:left="576" w:hanging="576"/>
      </w:pPr>
      <w:r w:rsidRPr="00BC38F0">
        <w:t>17.</w:t>
      </w:r>
      <w:r w:rsidRPr="00BC38F0">
        <w:tab/>
        <w:t>Furszyfer J, Kurland LT, McConahey WM, Elveback LR. Graves' disease in Olmsted County, Minnesota, 1935 through 1967. Mayo Clin Proc. 1970;45(9):636-44.</w:t>
      </w:r>
    </w:p>
    <w:p w14:paraId="47B98F71" w14:textId="77777777" w:rsidR="00B76CCC" w:rsidRPr="00BC38F0" w:rsidRDefault="00B76CCC" w:rsidP="00BC38F0">
      <w:pPr>
        <w:pStyle w:val="EndNoteBibliography"/>
        <w:spacing w:line="276" w:lineRule="auto"/>
        <w:ind w:left="576" w:hanging="576"/>
      </w:pPr>
      <w:r w:rsidRPr="00BC38F0">
        <w:t>18.</w:t>
      </w:r>
      <w:r w:rsidRPr="00BC38F0">
        <w:tab/>
        <w:t>Tunbridge WM, Evered DC, Hall R, Appleton D, Brewis M, Clark F, et al. The spectrum of thyroid disease in a community: the Whickham survey. Clin Endocrinol (Oxf). 1977;7(6):481-93.</w:t>
      </w:r>
    </w:p>
    <w:p w14:paraId="64858089" w14:textId="77777777" w:rsidR="00B76CCC" w:rsidRPr="00BC38F0" w:rsidRDefault="00B76CCC" w:rsidP="00BC38F0">
      <w:pPr>
        <w:pStyle w:val="EndNoteBibliography"/>
        <w:spacing w:line="276" w:lineRule="auto"/>
        <w:ind w:left="576" w:hanging="576"/>
      </w:pPr>
      <w:r w:rsidRPr="00BC38F0">
        <w:t>19.</w:t>
      </w:r>
      <w:r w:rsidRPr="00BC38F0">
        <w:tab/>
        <w:t>Vanderpump MP, Tunbridge WM, French JM, Appleton D, Bates D, Clark F, et al. The incidence of thyroid disorders in the community: a twenty-year follow-up of the Whickham Survey. Clin Endocrinol (Oxf). 1995;43(1):55-68.</w:t>
      </w:r>
    </w:p>
    <w:p w14:paraId="57A597AE" w14:textId="77777777" w:rsidR="00B76CCC" w:rsidRPr="00BC38F0" w:rsidRDefault="00B76CCC" w:rsidP="00BC38F0">
      <w:pPr>
        <w:pStyle w:val="EndNoteBibliography"/>
        <w:spacing w:line="276" w:lineRule="auto"/>
        <w:ind w:left="576" w:hanging="576"/>
      </w:pPr>
      <w:r w:rsidRPr="00BC38F0">
        <w:t>20.</w:t>
      </w:r>
      <w:r w:rsidRPr="00BC38F0">
        <w:tab/>
        <w:t>Hollowell JG, Staehling NW, Flanders WD, Hannon WH, Gunter EW, Spencer CA, et al. Serum TSH, T4, and Thyroid Antibodies in the United States Population (1988 to 1994): National Health and Nutrition Examination Survey (NHANES III). The Journal of Clinical Endocrinology &amp; Metabolism. 2002;87(2):489-99.</w:t>
      </w:r>
    </w:p>
    <w:p w14:paraId="41C64CF0" w14:textId="77777777" w:rsidR="00B76CCC" w:rsidRPr="00BC38F0" w:rsidRDefault="00B76CCC" w:rsidP="00BC38F0">
      <w:pPr>
        <w:pStyle w:val="EndNoteBibliography"/>
        <w:spacing w:line="276" w:lineRule="auto"/>
        <w:ind w:left="576" w:hanging="576"/>
      </w:pPr>
      <w:r w:rsidRPr="00BC38F0">
        <w:t>21.</w:t>
      </w:r>
      <w:r w:rsidRPr="00BC38F0">
        <w:tab/>
        <w:t>Degroot LJ, Quintans J. The Causes of Autoimmune Thyroid Disease*. Endocrine Reviews. 1989;10(4):537-62.</w:t>
      </w:r>
    </w:p>
    <w:p w14:paraId="7ABCEA47" w14:textId="77777777" w:rsidR="00B76CCC" w:rsidRPr="00BC38F0" w:rsidRDefault="00B76CCC" w:rsidP="00BC38F0">
      <w:pPr>
        <w:pStyle w:val="EndNoteBibliography"/>
        <w:spacing w:line="276" w:lineRule="auto"/>
        <w:ind w:left="576" w:hanging="576"/>
      </w:pPr>
      <w:r w:rsidRPr="00BC38F0">
        <w:lastRenderedPageBreak/>
        <w:t>22.</w:t>
      </w:r>
      <w:r w:rsidRPr="00BC38F0">
        <w:tab/>
        <w:t>Desai MK, Brinton RD. Autoimmune Disease in Women: Endocrine Transition and Risk Across the Lifespan. Frontiers in Endocrinology. 2019;10.</w:t>
      </w:r>
    </w:p>
    <w:p w14:paraId="6370F6F6" w14:textId="77777777" w:rsidR="00B76CCC" w:rsidRPr="00BC38F0" w:rsidRDefault="00B76CCC" w:rsidP="00BC38F0">
      <w:pPr>
        <w:pStyle w:val="EndNoteBibliography"/>
        <w:spacing w:line="276" w:lineRule="auto"/>
        <w:ind w:left="576" w:hanging="576"/>
      </w:pPr>
      <w:r w:rsidRPr="00BC38F0">
        <w:t>23.</w:t>
      </w:r>
      <w:r w:rsidRPr="00BC38F0">
        <w:tab/>
        <w:t>Kisiel B, Bednarczuk T, Kostrzewa G, Kosińska J, Miśkiewicz P, Płazińska MT, et al. Polymorphism of the oestrogen receptor beta gene (ESR2) is associated with susceptibility to Graves' disease. Clin Endocrinol (Oxf). 2008;68(3):429-34.</w:t>
      </w:r>
    </w:p>
    <w:p w14:paraId="4B553179" w14:textId="77777777" w:rsidR="00B76CCC" w:rsidRPr="00BC38F0" w:rsidRDefault="00B76CCC" w:rsidP="00BC38F0">
      <w:pPr>
        <w:pStyle w:val="EndNoteBibliography"/>
        <w:spacing w:line="276" w:lineRule="auto"/>
        <w:ind w:left="576" w:hanging="576"/>
      </w:pPr>
      <w:r w:rsidRPr="00BC38F0">
        <w:t>24.</w:t>
      </w:r>
      <w:r w:rsidRPr="00BC38F0">
        <w:tab/>
        <w:t>Merrill SJ, Mu Y. Thyroid autoimmunity as a window to autoimmunity: An explanation for sex differences in the prevalence of thyroid autoimmunity. J Theor Biol. 2015;375:95-100.</w:t>
      </w:r>
    </w:p>
    <w:p w14:paraId="6F9FE4D7" w14:textId="77777777" w:rsidR="00B76CCC" w:rsidRPr="00BC38F0" w:rsidRDefault="00B76CCC" w:rsidP="00BC38F0">
      <w:pPr>
        <w:pStyle w:val="EndNoteBibliography"/>
        <w:spacing w:line="276" w:lineRule="auto"/>
        <w:ind w:left="576" w:hanging="576"/>
      </w:pPr>
      <w:r w:rsidRPr="00BC38F0">
        <w:t>25.</w:t>
      </w:r>
      <w:r w:rsidRPr="00BC38F0">
        <w:tab/>
        <w:t>Struja T, Kutz A, Fischli S, Meier C, Mueller B, Recher M, et al. Is Graves' disease a primary immunodeficiency? New immunological perspectives on an endocrine disease. BMC Med. 2017;15(1):174.</w:t>
      </w:r>
    </w:p>
    <w:p w14:paraId="77FCBAC2" w14:textId="77777777" w:rsidR="00B76CCC" w:rsidRPr="00BC38F0" w:rsidRDefault="00B76CCC" w:rsidP="00BC38F0">
      <w:pPr>
        <w:pStyle w:val="EndNoteBibliography"/>
        <w:spacing w:line="276" w:lineRule="auto"/>
        <w:ind w:left="576" w:hanging="576"/>
      </w:pPr>
      <w:r w:rsidRPr="00BC38F0">
        <w:t>26.</w:t>
      </w:r>
      <w:r w:rsidRPr="00BC38F0">
        <w:tab/>
        <w:t>Ando T, Imaizumi M, Graves PN, Unger P, Davies TF. Intrathyroidal fetal microchimerism in Graves' disease. J Clin Endocrinol Metab. 2002;87(7):3315-20.</w:t>
      </w:r>
    </w:p>
    <w:p w14:paraId="792DDD28" w14:textId="77777777" w:rsidR="00B76CCC" w:rsidRPr="00BC38F0" w:rsidRDefault="00B76CCC" w:rsidP="00BC38F0">
      <w:pPr>
        <w:pStyle w:val="EndNoteBibliography"/>
        <w:spacing w:line="276" w:lineRule="auto"/>
        <w:ind w:left="576" w:hanging="576"/>
      </w:pPr>
      <w:r w:rsidRPr="00BC38F0">
        <w:t>27.</w:t>
      </w:r>
      <w:r w:rsidRPr="00BC38F0">
        <w:tab/>
        <w:t>Vestergaard P. Smoking and thyroid disorders--a meta-analysis. Eur J Endocrinol. 2002;146(2):153-61.</w:t>
      </w:r>
    </w:p>
    <w:p w14:paraId="26760E7A" w14:textId="77777777" w:rsidR="00B76CCC" w:rsidRPr="00BC38F0" w:rsidRDefault="00B76CCC" w:rsidP="00BC38F0">
      <w:pPr>
        <w:pStyle w:val="EndNoteBibliography"/>
        <w:spacing w:line="276" w:lineRule="auto"/>
        <w:ind w:left="576" w:hanging="576"/>
      </w:pPr>
      <w:r w:rsidRPr="00BC38F0">
        <w:t>28.</w:t>
      </w:r>
      <w:r w:rsidRPr="00BC38F0">
        <w:tab/>
        <w:t>Wiersinga WM. Smoking and thyroid. Clin Endocrinol (Oxf). 2013;79(2):145-51.</w:t>
      </w:r>
    </w:p>
    <w:p w14:paraId="23C4E7C8" w14:textId="77777777" w:rsidR="00B76CCC" w:rsidRPr="00BC38F0" w:rsidRDefault="00B76CCC" w:rsidP="00BC38F0">
      <w:pPr>
        <w:pStyle w:val="EndNoteBibliography"/>
        <w:spacing w:line="276" w:lineRule="auto"/>
        <w:ind w:left="576" w:hanging="576"/>
      </w:pPr>
      <w:r w:rsidRPr="00BC38F0">
        <w:t>29.</w:t>
      </w:r>
      <w:r w:rsidRPr="00BC38F0">
        <w:tab/>
        <w:t>Prummel MF, Strieder T, Wiersinga WM. The environment and autoimmune thyroid diseases. Eur J Endocrinol. 2004;150(5):605-18.</w:t>
      </w:r>
    </w:p>
    <w:p w14:paraId="1CE85D65" w14:textId="77777777" w:rsidR="00B76CCC" w:rsidRPr="00BC38F0" w:rsidRDefault="00B76CCC" w:rsidP="00BC38F0">
      <w:pPr>
        <w:pStyle w:val="EndNoteBibliography"/>
        <w:spacing w:line="276" w:lineRule="auto"/>
        <w:ind w:left="576" w:hanging="576"/>
      </w:pPr>
      <w:r w:rsidRPr="00BC38F0">
        <w:t>30.</w:t>
      </w:r>
      <w:r w:rsidRPr="00BC38F0">
        <w:tab/>
        <w:t>Rodríguez-Paredes M, Esteller M. Cancer epigenetics reaches mainstream oncology. Nat Med. 2011;17(3):330-9.</w:t>
      </w:r>
    </w:p>
    <w:p w14:paraId="7EAC0239" w14:textId="77777777" w:rsidR="00B76CCC" w:rsidRPr="00BC38F0" w:rsidRDefault="00B76CCC" w:rsidP="00BC38F0">
      <w:pPr>
        <w:pStyle w:val="EndNoteBibliography"/>
        <w:spacing w:line="276" w:lineRule="auto"/>
        <w:ind w:left="576" w:hanging="576"/>
      </w:pPr>
      <w:r w:rsidRPr="00BC38F0">
        <w:t>31.</w:t>
      </w:r>
      <w:r w:rsidRPr="00BC38F0">
        <w:tab/>
        <w:t>Wang H, Liao H, Ochani M, Justiniani M, Lin X, Yang L, et al. Cholinergic agonists inhibit HMGB1 release and improve survival in experimental sepsis. Nat Med. 2004;10(11):1216-21.</w:t>
      </w:r>
    </w:p>
    <w:p w14:paraId="14BBB3C2" w14:textId="77777777" w:rsidR="00B76CCC" w:rsidRPr="00BC38F0" w:rsidRDefault="00B76CCC" w:rsidP="00BC38F0">
      <w:pPr>
        <w:pStyle w:val="EndNoteBibliography"/>
        <w:spacing w:line="276" w:lineRule="auto"/>
        <w:ind w:left="576" w:hanging="576"/>
      </w:pPr>
      <w:r w:rsidRPr="00BC38F0">
        <w:t>32.</w:t>
      </w:r>
      <w:r w:rsidRPr="00BC38F0">
        <w:tab/>
        <w:t>Effraimidis G, Wiersinga WM. Mechanisms in endocrinology: autoimmune thyroid disease: old and new players. Eur J Endocrinol. 2014;170(6):R241-52.</w:t>
      </w:r>
    </w:p>
    <w:p w14:paraId="5B1AC09A" w14:textId="77777777" w:rsidR="00B76CCC" w:rsidRPr="00BC38F0" w:rsidRDefault="00B76CCC" w:rsidP="00BC38F0">
      <w:pPr>
        <w:pStyle w:val="EndNoteBibliography"/>
        <w:spacing w:line="276" w:lineRule="auto"/>
        <w:ind w:left="576" w:hanging="576"/>
      </w:pPr>
      <w:r w:rsidRPr="00BC38F0">
        <w:t>33.</w:t>
      </w:r>
      <w:r w:rsidRPr="00BC38F0">
        <w:tab/>
        <w:t>Holm IA, Manson JE, Michels KB, Alexander EK, Willett WC, Utiger RD. Smoking and other lifestyle factors and the risk of Graves' hyperthyroidism. Arch Intern Med. 2005;165(14):1606-11.</w:t>
      </w:r>
    </w:p>
    <w:p w14:paraId="5AB93BE0" w14:textId="77777777" w:rsidR="00B76CCC" w:rsidRPr="00BC38F0" w:rsidRDefault="00B76CCC" w:rsidP="00BC38F0">
      <w:pPr>
        <w:pStyle w:val="EndNoteBibliography"/>
        <w:spacing w:line="276" w:lineRule="auto"/>
        <w:ind w:left="576" w:hanging="576"/>
      </w:pPr>
      <w:r w:rsidRPr="00BC38F0">
        <w:t>34.</w:t>
      </w:r>
      <w:r w:rsidRPr="00BC38F0">
        <w:tab/>
        <w:t>Wenzel BE, Franke TF, Heufelder AE, Heesemann J. Autoimmune thyroid diseases and enteropathogenic Yersinia enterocolitica. Autoimmunity. 1990;7(4):295-303.</w:t>
      </w:r>
    </w:p>
    <w:p w14:paraId="4F483BDF" w14:textId="77777777" w:rsidR="00B76CCC" w:rsidRPr="00BC38F0" w:rsidRDefault="00B76CCC" w:rsidP="00BC38F0">
      <w:pPr>
        <w:pStyle w:val="EndNoteBibliography"/>
        <w:spacing w:line="276" w:lineRule="auto"/>
        <w:ind w:left="576" w:hanging="576"/>
      </w:pPr>
      <w:r w:rsidRPr="00BC38F0">
        <w:t>35.</w:t>
      </w:r>
      <w:r w:rsidRPr="00BC38F0">
        <w:tab/>
        <w:t>Wolf MW, Misaki T, Bech K, Tvede M, Silva JE, Ingbar SH. Immunoglobulins of patients recovering from Yersinia enterocolitica infections exhibit Graves' disease-like activity in human thyroid membranes. Thyroid. 1991;1(4):315-20.</w:t>
      </w:r>
    </w:p>
    <w:p w14:paraId="74534198" w14:textId="77777777" w:rsidR="00B76CCC" w:rsidRPr="00BC38F0" w:rsidRDefault="00B76CCC" w:rsidP="00BC38F0">
      <w:pPr>
        <w:pStyle w:val="EndNoteBibliography"/>
        <w:spacing w:line="276" w:lineRule="auto"/>
        <w:ind w:left="576" w:hanging="576"/>
      </w:pPr>
      <w:r w:rsidRPr="00BC38F0">
        <w:t>36.</w:t>
      </w:r>
      <w:r w:rsidRPr="00BC38F0">
        <w:tab/>
        <w:t>Wenzel BE, Heesemann J, Wenzel KW, Scriba PC. Antibodies to plasmid-encoded proteins of enteropathogenic Yersinia in patients with autoimmune thyroid disease. Lancet. 1988;1(8575-6):56.</w:t>
      </w:r>
    </w:p>
    <w:p w14:paraId="4EC58A33" w14:textId="77777777" w:rsidR="00B76CCC" w:rsidRPr="00BC38F0" w:rsidRDefault="00B76CCC" w:rsidP="00BC38F0">
      <w:pPr>
        <w:pStyle w:val="EndNoteBibliography"/>
        <w:spacing w:line="276" w:lineRule="auto"/>
        <w:ind w:left="576" w:hanging="576"/>
        <w:rPr>
          <w:lang w:val="es-ES"/>
        </w:rPr>
      </w:pPr>
      <w:r w:rsidRPr="00BC38F0">
        <w:t>37.</w:t>
      </w:r>
      <w:r w:rsidRPr="00BC38F0">
        <w:tab/>
        <w:t xml:space="preserve">Akamine H, Takasu N, Komiya I, Ishikawa K, Shinjyo T, Nakachi K, et al. Association of HTLV-I with autoimmune thyroiditis in patients with adult T-cell leukaemia (ATL) and in HTLV-I carriers. </w:t>
      </w:r>
      <w:r w:rsidRPr="00BC38F0">
        <w:rPr>
          <w:lang w:val="es-ES"/>
        </w:rPr>
        <w:t>Clin Endocrinol (Oxf). 1996;45(4):461-6.</w:t>
      </w:r>
    </w:p>
    <w:p w14:paraId="44ABE3A6" w14:textId="77777777" w:rsidR="00B76CCC" w:rsidRPr="00BC38F0" w:rsidRDefault="00B76CCC" w:rsidP="00BC38F0">
      <w:pPr>
        <w:pStyle w:val="EndNoteBibliography"/>
        <w:spacing w:line="276" w:lineRule="auto"/>
        <w:ind w:left="576" w:hanging="576"/>
      </w:pPr>
      <w:r w:rsidRPr="00BC38F0">
        <w:rPr>
          <w:lang w:val="es-ES"/>
        </w:rPr>
        <w:t>38.</w:t>
      </w:r>
      <w:r w:rsidRPr="00BC38F0">
        <w:rPr>
          <w:lang w:val="es-ES"/>
        </w:rPr>
        <w:tab/>
        <w:t xml:space="preserve">de Luis DA, Varela C, de La Calle H, Cantón R, de Argila CM, San Roman AL, et al. </w:t>
      </w:r>
      <w:r w:rsidRPr="00BC38F0">
        <w:t>Helicobacter pylori infection is markedly increased in patients with autoimmune atrophic thyroiditis. J Clin Gastroenterol. 1998;26(4):259-63.</w:t>
      </w:r>
    </w:p>
    <w:p w14:paraId="23D079BA" w14:textId="77777777" w:rsidR="00B76CCC" w:rsidRPr="00BC38F0" w:rsidRDefault="00B76CCC" w:rsidP="00BC38F0">
      <w:pPr>
        <w:pStyle w:val="EndNoteBibliography"/>
        <w:spacing w:line="276" w:lineRule="auto"/>
        <w:ind w:left="576" w:hanging="576"/>
      </w:pPr>
      <w:r w:rsidRPr="00BC38F0">
        <w:t>39.</w:t>
      </w:r>
      <w:r w:rsidRPr="00BC38F0">
        <w:tab/>
        <w:t>Rochman H, deGroot LJ, Rieger CH, Varnavides LA, Refetoff S, Joung JI, et al. Carcinoembryonic antigen and humoral antibody response in patients with thyroid carcinoma. Cancer Res. 1975;35(10):2689-92.</w:t>
      </w:r>
    </w:p>
    <w:p w14:paraId="20513A3E" w14:textId="77777777" w:rsidR="00B76CCC" w:rsidRPr="00BC38F0" w:rsidRDefault="00B76CCC" w:rsidP="00BC38F0">
      <w:pPr>
        <w:pStyle w:val="EndNoteBibliography"/>
        <w:spacing w:line="276" w:lineRule="auto"/>
        <w:ind w:left="576" w:hanging="576"/>
        <w:rPr>
          <w:lang w:val="es-ES"/>
        </w:rPr>
      </w:pPr>
      <w:r w:rsidRPr="00BC38F0">
        <w:lastRenderedPageBreak/>
        <w:t>40.</w:t>
      </w:r>
      <w:r w:rsidRPr="00BC38F0">
        <w:tab/>
        <w:t xml:space="preserve">Hancock SL, Cox RS, McDougall IR. Thyroid diseases after treatment of Hodgkin's disease. </w:t>
      </w:r>
      <w:r w:rsidRPr="00BC38F0">
        <w:rPr>
          <w:lang w:val="es-ES"/>
        </w:rPr>
        <w:t>N Engl J Med. 1991;325(9):599-605.</w:t>
      </w:r>
    </w:p>
    <w:p w14:paraId="429E3788" w14:textId="77777777" w:rsidR="00B76CCC" w:rsidRPr="00BC38F0" w:rsidRDefault="00B76CCC" w:rsidP="00BC38F0">
      <w:pPr>
        <w:pStyle w:val="EndNoteBibliography"/>
        <w:spacing w:line="276" w:lineRule="auto"/>
        <w:ind w:left="576" w:hanging="576"/>
      </w:pPr>
      <w:r w:rsidRPr="00BC38F0">
        <w:rPr>
          <w:lang w:val="es-ES"/>
        </w:rPr>
        <w:t>41.</w:t>
      </w:r>
      <w:r w:rsidRPr="00BC38F0">
        <w:rPr>
          <w:lang w:val="es-ES"/>
        </w:rPr>
        <w:tab/>
        <w:t xml:space="preserve">Vermiglio F, Castagna MG, Volnova E, Lo Presti VP, Moleti M, Violi MA, et al. </w:t>
      </w:r>
      <w:r w:rsidRPr="00BC38F0">
        <w:t>Post-Chernobyl increased prevalence of humoral thyroid autoimmunity in children and adolescents from a moderately iodine-deficient area in Russia. Thyroid. 1999;9(8):781-6.</w:t>
      </w:r>
    </w:p>
    <w:p w14:paraId="7945EF7E" w14:textId="77777777" w:rsidR="00B76CCC" w:rsidRPr="00BC38F0" w:rsidRDefault="00B76CCC" w:rsidP="00BC38F0">
      <w:pPr>
        <w:pStyle w:val="EndNoteBibliography"/>
        <w:spacing w:line="276" w:lineRule="auto"/>
        <w:ind w:left="576" w:hanging="576"/>
      </w:pPr>
      <w:r w:rsidRPr="00BC38F0">
        <w:t>42.</w:t>
      </w:r>
      <w:r w:rsidRPr="00BC38F0">
        <w:tab/>
        <w:t>Monzani F, Del Guerra P, Caraccio N, Casolaro A, Lippolis PV, Goletti O. Appearance of Graves' disease after percutaneous ethanol injection for the treatment of hyperfunctioning thyroid adenoma. J Endocrinol Invest. 1997;20(5):294-8.</w:t>
      </w:r>
    </w:p>
    <w:p w14:paraId="57A8F942" w14:textId="77777777" w:rsidR="00B76CCC" w:rsidRPr="00BC38F0" w:rsidRDefault="00B76CCC" w:rsidP="00BC38F0">
      <w:pPr>
        <w:pStyle w:val="EndNoteBibliography"/>
        <w:spacing w:line="276" w:lineRule="auto"/>
        <w:ind w:left="576" w:hanging="576"/>
      </w:pPr>
      <w:r w:rsidRPr="00BC38F0">
        <w:t>43.</w:t>
      </w:r>
      <w:r w:rsidRPr="00BC38F0">
        <w:tab/>
        <w:t>Nygaard B, Knudsen JH, Hegedüs L, Scient AV, Hansen JE. Thyrotropin receptor antibodies and Graves' disease, a side-effect of 131I treatment in patients with nontoxic goiter. J Clin Endocrinol Metab. 1997;82(9):2926-30.</w:t>
      </w:r>
    </w:p>
    <w:p w14:paraId="46359C77" w14:textId="77777777" w:rsidR="00B76CCC" w:rsidRPr="00BC38F0" w:rsidRDefault="00B76CCC" w:rsidP="00BC38F0">
      <w:pPr>
        <w:pStyle w:val="EndNoteBibliography"/>
        <w:spacing w:line="276" w:lineRule="auto"/>
        <w:ind w:left="576" w:hanging="576"/>
      </w:pPr>
      <w:r w:rsidRPr="00BC38F0">
        <w:t>44.</w:t>
      </w:r>
      <w:r w:rsidRPr="00BC38F0">
        <w:tab/>
        <w:t>Schmidt M, Gorbauch E, Dietlein M, Faust M, Stützer H, Eschner W, et al. Incidence of postradioiodine immunogenic hyperthyroidism/Graves' disease in relation to a temporary increase in thyrotropin receptor antibodies after radioiodine therapy for autonomous thyroid disease. Thyroid. 2006;16(3):281-8.</w:t>
      </w:r>
    </w:p>
    <w:p w14:paraId="2AEE9923" w14:textId="77777777" w:rsidR="00B76CCC" w:rsidRPr="00BC38F0" w:rsidRDefault="00B76CCC" w:rsidP="00BC38F0">
      <w:pPr>
        <w:pStyle w:val="EndNoteBibliography"/>
        <w:spacing w:line="276" w:lineRule="auto"/>
        <w:ind w:left="576" w:hanging="576"/>
      </w:pPr>
      <w:r w:rsidRPr="00BC38F0">
        <w:t>45.</w:t>
      </w:r>
      <w:r w:rsidRPr="00BC38F0">
        <w:tab/>
        <w:t>Peng K, Li X, Yang D, Chan SCW, Zhou J, Wan EYF, et al. Risk of autoimmune diseases following COVID-19 and the potential protective effect from vaccination: a population-based cohort study. EClinicalMedicine. 2023;63:102154.</w:t>
      </w:r>
    </w:p>
    <w:p w14:paraId="23B55094" w14:textId="77777777" w:rsidR="00B76CCC" w:rsidRPr="00BC38F0" w:rsidRDefault="00B76CCC" w:rsidP="00BC38F0">
      <w:pPr>
        <w:pStyle w:val="EndNoteBibliography"/>
        <w:spacing w:line="276" w:lineRule="auto"/>
        <w:ind w:left="576" w:hanging="576"/>
      </w:pPr>
      <w:r w:rsidRPr="00BC38F0">
        <w:t>46.</w:t>
      </w:r>
      <w:r w:rsidRPr="00BC38F0">
        <w:tab/>
        <w:t>Muller I, Consonni D, Crivicich E, Di Marco F, Currò N, Salvi M. Increased risk of Thyroid Eye Disease following Covid-19 Vaccination. J Clin Endocrinol Metab. 2023.</w:t>
      </w:r>
    </w:p>
    <w:p w14:paraId="7626117F" w14:textId="77777777" w:rsidR="00B76CCC" w:rsidRPr="00BC38F0" w:rsidRDefault="00B76CCC" w:rsidP="00BC38F0">
      <w:pPr>
        <w:pStyle w:val="EndNoteBibliography"/>
        <w:spacing w:line="276" w:lineRule="auto"/>
        <w:ind w:left="576" w:hanging="576"/>
      </w:pPr>
      <w:r w:rsidRPr="00BC38F0">
        <w:t>47.</w:t>
      </w:r>
      <w:r w:rsidRPr="00BC38F0">
        <w:tab/>
        <w:t>Rönnblom LE, Alm GV, Oberg KE. Autoimmunity after alpha-interferon therapy for malignant carcinoid tumors. Ann Intern Med. 1991;115(3):178-83.</w:t>
      </w:r>
    </w:p>
    <w:p w14:paraId="436E8703" w14:textId="77777777" w:rsidR="00B76CCC" w:rsidRPr="00BC38F0" w:rsidRDefault="00B76CCC" w:rsidP="00BC38F0">
      <w:pPr>
        <w:pStyle w:val="EndNoteBibliography"/>
        <w:spacing w:line="276" w:lineRule="auto"/>
        <w:ind w:left="576" w:hanging="576"/>
      </w:pPr>
      <w:r w:rsidRPr="00BC38F0">
        <w:t>48.</w:t>
      </w:r>
      <w:r w:rsidRPr="00BC38F0">
        <w:tab/>
        <w:t>Berthaud P, Schlumberger M, Comoy E, Avril MF, Le Chevalier T, Spielmann M, et al. Hypothyroidism and goiter during interleukin-2 therapy. J Endocrinol Invest. 1990;13(8):689-90.</w:t>
      </w:r>
    </w:p>
    <w:p w14:paraId="44CA081A" w14:textId="77777777" w:rsidR="00B76CCC" w:rsidRPr="00BC38F0" w:rsidRDefault="00B76CCC" w:rsidP="00BC38F0">
      <w:pPr>
        <w:pStyle w:val="EndNoteBibliography"/>
        <w:spacing w:line="276" w:lineRule="auto"/>
        <w:ind w:left="576" w:hanging="576"/>
      </w:pPr>
      <w:r w:rsidRPr="00BC38F0">
        <w:t>49.</w:t>
      </w:r>
      <w:r w:rsidRPr="00BC38F0">
        <w:tab/>
        <w:t>Hoekman K, von Blomberg-van der Flier BM, Wagstaff J, Drexhage HA, Pinedo HM. Reversible thyroid dysfunction during treatment with GM-CSF. Lancet. 1991;338(8766):541-2.</w:t>
      </w:r>
    </w:p>
    <w:p w14:paraId="4E48525C" w14:textId="77777777" w:rsidR="00B76CCC" w:rsidRPr="00BC38F0" w:rsidRDefault="00B76CCC" w:rsidP="00BC38F0">
      <w:pPr>
        <w:pStyle w:val="EndNoteBibliography"/>
        <w:spacing w:line="276" w:lineRule="auto"/>
        <w:ind w:left="576" w:hanging="576"/>
      </w:pPr>
      <w:r w:rsidRPr="00BC38F0">
        <w:t>50.</w:t>
      </w:r>
      <w:r w:rsidRPr="00BC38F0">
        <w:tab/>
        <w:t>Pariani N, Willis M, Muller I, Healy S, Nasser T, McGowan A, et al. Alemtuzumab-Induced Thyroid Dysfunction Exhibits Distinctive Clinical and Immunological Features. The Journal of Clinical Endocrinology &amp; Metabolism. 2018;103(8):3010-8.</w:t>
      </w:r>
    </w:p>
    <w:p w14:paraId="7E092149" w14:textId="77777777" w:rsidR="00B76CCC" w:rsidRPr="00BC38F0" w:rsidRDefault="00B76CCC" w:rsidP="00BC38F0">
      <w:pPr>
        <w:pStyle w:val="EndNoteBibliography"/>
        <w:spacing w:line="276" w:lineRule="auto"/>
        <w:ind w:left="576" w:hanging="576"/>
      </w:pPr>
      <w:r w:rsidRPr="00BC38F0">
        <w:t>51.</w:t>
      </w:r>
      <w:r w:rsidRPr="00BC38F0">
        <w:tab/>
        <w:t>Brix TH, Christensen K, Holm NV, Harvald B, Hegedüs L. A population-based study of Graves' disease in Danish twins. Clin Endocrinol (Oxf). 1998;48(4):397-400.</w:t>
      </w:r>
    </w:p>
    <w:p w14:paraId="4FF77B7E" w14:textId="77777777" w:rsidR="00B76CCC" w:rsidRPr="00BC38F0" w:rsidRDefault="00B76CCC" w:rsidP="00BC38F0">
      <w:pPr>
        <w:pStyle w:val="EndNoteBibliography"/>
        <w:spacing w:line="276" w:lineRule="auto"/>
        <w:ind w:left="576" w:hanging="576"/>
      </w:pPr>
      <w:r w:rsidRPr="00BC38F0">
        <w:t>52.</w:t>
      </w:r>
      <w:r w:rsidRPr="00BC38F0">
        <w:tab/>
        <w:t>Coles AJ, Wing M, Smith S, Coraddu F, Greer S, Taylor C, et al. Pulsed monoclonal antibody treatment and autoimmune thyroid disease in multiple sclerosis. Lancet. 1999;354(9191):1691-5.</w:t>
      </w:r>
    </w:p>
    <w:p w14:paraId="6DF0CD33" w14:textId="77777777" w:rsidR="00B76CCC" w:rsidRPr="00BC38F0" w:rsidRDefault="00B76CCC" w:rsidP="00BC38F0">
      <w:pPr>
        <w:pStyle w:val="EndNoteBibliography"/>
        <w:spacing w:line="276" w:lineRule="auto"/>
        <w:ind w:left="576" w:hanging="576"/>
      </w:pPr>
      <w:r w:rsidRPr="00BC38F0">
        <w:t>53.</w:t>
      </w:r>
      <w:r w:rsidRPr="00BC38F0">
        <w:tab/>
        <w:t>Figueroa-Vega N, Alfonso-Pérez M, Benedicto I, Sánchez-Madrid F, González-Amaro R, Marazuela M. Increased circulating pro-inflammatory cytokines and Th17 lymphocytes in Hashimoto's thyroiditis. J Clin Endocrinol Metab. 2010;95(2):953-62.</w:t>
      </w:r>
    </w:p>
    <w:p w14:paraId="3076F5DA" w14:textId="77777777" w:rsidR="00B76CCC" w:rsidRPr="00BC38F0" w:rsidRDefault="00B76CCC" w:rsidP="00BC38F0">
      <w:pPr>
        <w:pStyle w:val="EndNoteBibliography"/>
        <w:spacing w:line="276" w:lineRule="auto"/>
        <w:ind w:left="576" w:hanging="576"/>
      </w:pPr>
      <w:r w:rsidRPr="00BC38F0">
        <w:t>54.</w:t>
      </w:r>
      <w:r w:rsidRPr="00BC38F0">
        <w:tab/>
        <w:t>Chen Q. The expression of interleukin-15 and interleukin-17 in tears and orbital tissues of Graves ophthalmopathy patients. Journal of Cellular Biochemistry. 2019;120(4):6299-303.</w:t>
      </w:r>
    </w:p>
    <w:p w14:paraId="4EDC7605" w14:textId="77777777" w:rsidR="00B76CCC" w:rsidRPr="00BC38F0" w:rsidRDefault="00B76CCC" w:rsidP="00BC38F0">
      <w:pPr>
        <w:pStyle w:val="EndNoteBibliography"/>
        <w:spacing w:line="276" w:lineRule="auto"/>
        <w:ind w:left="576" w:hanging="576"/>
      </w:pPr>
      <w:r w:rsidRPr="00BC38F0">
        <w:t>55.</w:t>
      </w:r>
      <w:r w:rsidRPr="00BC38F0">
        <w:tab/>
        <w:t>Yao Q, Wang B, Jia X, Li Q, Yao W, Zhang J-a. Increased Human Interleukin-32 Expression Is Related to Disease Activity of Graves' Disease. Frontiers in Endocrinology. 2019;10.</w:t>
      </w:r>
    </w:p>
    <w:p w14:paraId="2B25E3AA" w14:textId="77777777" w:rsidR="00B76CCC" w:rsidRPr="00BC38F0" w:rsidRDefault="00B76CCC" w:rsidP="00BC38F0">
      <w:pPr>
        <w:pStyle w:val="EndNoteBibliography"/>
        <w:spacing w:line="276" w:lineRule="auto"/>
        <w:ind w:left="576" w:hanging="576"/>
        <w:rPr>
          <w:lang w:val="es-ES"/>
        </w:rPr>
      </w:pPr>
      <w:r w:rsidRPr="00BC38F0">
        <w:lastRenderedPageBreak/>
        <w:t>56.</w:t>
      </w:r>
      <w:r w:rsidRPr="00BC38F0">
        <w:tab/>
        <w:t xml:space="preserve">Prummel MF, Laurberg P. Interferon-alpha and autoimmune thyroid disease. </w:t>
      </w:r>
      <w:r w:rsidRPr="00BC38F0">
        <w:rPr>
          <w:lang w:val="es-ES"/>
        </w:rPr>
        <w:t>Thyroid. 2003;13(6):547-51.</w:t>
      </w:r>
    </w:p>
    <w:p w14:paraId="04E83956" w14:textId="77777777" w:rsidR="00B76CCC" w:rsidRPr="00BC38F0" w:rsidRDefault="00B76CCC" w:rsidP="00BC38F0">
      <w:pPr>
        <w:pStyle w:val="EndNoteBibliography"/>
        <w:spacing w:line="276" w:lineRule="auto"/>
        <w:ind w:left="576" w:hanging="576"/>
      </w:pPr>
      <w:r w:rsidRPr="00BC38F0">
        <w:rPr>
          <w:lang w:val="es-ES"/>
        </w:rPr>
        <w:t>57.</w:t>
      </w:r>
      <w:r w:rsidRPr="00BC38F0">
        <w:rPr>
          <w:lang w:val="es-ES"/>
        </w:rPr>
        <w:tab/>
        <w:t xml:space="preserve">Durelli L, Ferrero B, Oggero A, Verdun E, Ghezzi A, Montanari E, et al. </w:t>
      </w:r>
      <w:r w:rsidRPr="00BC38F0">
        <w:t>Thyroid function and autoimmunity during interferon beta-1b treatment: a multicenter prospective study. J Clin Endocrinol Metab. 2001;86(8):3525-32.</w:t>
      </w:r>
    </w:p>
    <w:p w14:paraId="575E1603" w14:textId="77777777" w:rsidR="00B76CCC" w:rsidRPr="00BC38F0" w:rsidRDefault="00B76CCC" w:rsidP="00BC38F0">
      <w:pPr>
        <w:pStyle w:val="EndNoteBibliography"/>
        <w:spacing w:line="276" w:lineRule="auto"/>
        <w:ind w:left="576" w:hanging="576"/>
      </w:pPr>
      <w:r w:rsidRPr="00BC38F0">
        <w:t>58.</w:t>
      </w:r>
      <w:r w:rsidRPr="00BC38F0">
        <w:tab/>
        <w:t>Kristan MM, Toro-Tobon D, Francis N, Desale S, Bikas A, Jonklaas J, et al. Immunotherapy-Associated Hypothyroidism: Comparison of the Pre-Existing With De-Novo Hypothyroidism. Frontiers in Endocrinology. 2022;13.</w:t>
      </w:r>
    </w:p>
    <w:p w14:paraId="06FBF712" w14:textId="77777777" w:rsidR="00B76CCC" w:rsidRPr="00BC38F0" w:rsidRDefault="00B76CCC" w:rsidP="00BC38F0">
      <w:pPr>
        <w:pStyle w:val="EndNoteBibliography"/>
        <w:spacing w:line="276" w:lineRule="auto"/>
        <w:ind w:left="576" w:hanging="576"/>
      </w:pPr>
      <w:r w:rsidRPr="00BC38F0">
        <w:t>59.</w:t>
      </w:r>
      <w:r w:rsidRPr="00BC38F0">
        <w:tab/>
        <w:t>Borodic G, Hinkle DM, Cia Y. Drug-induced graves disease from CTLA-4 receptor suppression. Ophthalmic Plast Reconstr Surg. 2011;27(4):e87-8.</w:t>
      </w:r>
    </w:p>
    <w:p w14:paraId="0198548A" w14:textId="77777777" w:rsidR="00B76CCC" w:rsidRPr="00BC38F0" w:rsidRDefault="00B76CCC" w:rsidP="00BC38F0">
      <w:pPr>
        <w:pStyle w:val="EndNoteBibliography"/>
        <w:spacing w:line="276" w:lineRule="auto"/>
        <w:ind w:left="576" w:hanging="576"/>
      </w:pPr>
      <w:r w:rsidRPr="00BC38F0">
        <w:t>60.</w:t>
      </w:r>
      <w:r w:rsidRPr="00BC38F0">
        <w:tab/>
        <w:t>Ryder M, Callahan M, Postow MA, Wolchok J, Fagin JA. Endocrine-related adverse events following ipilimumab in patients with advanced melanoma: a comprehensive retrospective review from a single institution. Endocr Relat Cancer. 2014;21(2):371-81.</w:t>
      </w:r>
    </w:p>
    <w:p w14:paraId="4F480C53" w14:textId="77777777" w:rsidR="00B76CCC" w:rsidRPr="00BC38F0" w:rsidRDefault="00B76CCC" w:rsidP="00BC38F0">
      <w:pPr>
        <w:pStyle w:val="EndNoteBibliography"/>
        <w:spacing w:line="276" w:lineRule="auto"/>
        <w:ind w:left="576" w:hanging="576"/>
      </w:pPr>
      <w:r w:rsidRPr="00BC38F0">
        <w:t>61.</w:t>
      </w:r>
      <w:r w:rsidRPr="00BC38F0">
        <w:tab/>
        <w:t>Vagenakis AG, Wang CA, Burger A, Maloof F, Braverman LE, Ingbar SH. Iodide-induced thyrotoxicosis in Boston. N Engl J Med. 1972;287(11):523-7.</w:t>
      </w:r>
    </w:p>
    <w:p w14:paraId="49FB9002" w14:textId="77777777" w:rsidR="00B76CCC" w:rsidRPr="00BC38F0" w:rsidRDefault="00B76CCC" w:rsidP="00BC38F0">
      <w:pPr>
        <w:pStyle w:val="EndNoteBibliography"/>
        <w:spacing w:line="276" w:lineRule="auto"/>
        <w:ind w:left="576" w:hanging="576"/>
      </w:pPr>
      <w:r w:rsidRPr="00BC38F0">
        <w:t>62.</w:t>
      </w:r>
      <w:r w:rsidRPr="00BC38F0">
        <w:tab/>
        <w:t>Stanbury JB, Ermans AE, Bourdoux P, Todd C, Oken E, Tonglet R, et al. Iodine-induced hyperthyroidism: occurrence and epidemiology. Thyroid. 1998;8(1):83-100.</w:t>
      </w:r>
    </w:p>
    <w:p w14:paraId="2569876E" w14:textId="77777777" w:rsidR="00B76CCC" w:rsidRPr="00BC38F0" w:rsidRDefault="00B76CCC" w:rsidP="00BC38F0">
      <w:pPr>
        <w:pStyle w:val="EndNoteBibliography"/>
        <w:spacing w:line="276" w:lineRule="auto"/>
        <w:ind w:left="576" w:hanging="576"/>
      </w:pPr>
      <w:r w:rsidRPr="00BC38F0">
        <w:t>63.</w:t>
      </w:r>
      <w:r w:rsidRPr="00BC38F0">
        <w:tab/>
        <w:t>Vidor GI, Stewart JC, Wall JR, Wangel A, Hetzel BS. Pathogenesis of iodine-induced thyrotoxicosis: studies in northern Tasmania. J Clin Endocrinol Metab. 1973;37(6):901-9.</w:t>
      </w:r>
    </w:p>
    <w:p w14:paraId="4C7C97B5" w14:textId="77777777" w:rsidR="00B76CCC" w:rsidRPr="00BC38F0" w:rsidRDefault="00B76CCC" w:rsidP="00BC38F0">
      <w:pPr>
        <w:pStyle w:val="EndNoteBibliography"/>
        <w:spacing w:line="276" w:lineRule="auto"/>
        <w:ind w:left="576" w:hanging="576"/>
      </w:pPr>
      <w:r w:rsidRPr="00BC38F0">
        <w:t>64.</w:t>
      </w:r>
      <w:r w:rsidRPr="00BC38F0">
        <w:tab/>
        <w:t>Stewart JC, Vidor GI, Buttifield IH, Hetzel BS. Epidemic thyrotoxicosis in northern Tasmania: studies of clinical features and iodine nutrition. Aust N Z J Med. 1971;1(3):203-11.</w:t>
      </w:r>
    </w:p>
    <w:p w14:paraId="25A9078A" w14:textId="77777777" w:rsidR="00B76CCC" w:rsidRPr="00BC38F0" w:rsidRDefault="00B76CCC" w:rsidP="00BC38F0">
      <w:pPr>
        <w:pStyle w:val="EndNoteBibliography"/>
        <w:spacing w:line="276" w:lineRule="auto"/>
        <w:ind w:left="576" w:hanging="576"/>
      </w:pPr>
      <w:r w:rsidRPr="00BC38F0">
        <w:t>65.</w:t>
      </w:r>
      <w:r w:rsidRPr="00BC38F0">
        <w:tab/>
        <w:t>Chandrasekaran M, Ramadevi K. Thyromegaly and iodine nutritional status in a tertiary care hospital in South India. Indian J Endocrinol Metab. 2013;17(2):260-4.</w:t>
      </w:r>
    </w:p>
    <w:p w14:paraId="19EF6EF8" w14:textId="77777777" w:rsidR="00B76CCC" w:rsidRPr="00BC38F0" w:rsidRDefault="00B76CCC" w:rsidP="00BC38F0">
      <w:pPr>
        <w:pStyle w:val="EndNoteBibliography"/>
        <w:spacing w:line="276" w:lineRule="auto"/>
        <w:ind w:left="576" w:hanging="576"/>
      </w:pPr>
      <w:r w:rsidRPr="00BC38F0">
        <w:t>66.</w:t>
      </w:r>
      <w:r w:rsidRPr="00BC38F0">
        <w:tab/>
        <w:t>Laurberg P, Jørgensen T, Perrild H, Ovesen L, Knudsen N, Pedersen IB, et al. The Danish investigation on iodine intake and thyroid disease, DanThyr: status and perspectives. Eur J Endocrinol. 2006;155(2):219-28.</w:t>
      </w:r>
    </w:p>
    <w:p w14:paraId="1A0FCDDF" w14:textId="77777777" w:rsidR="00B76CCC" w:rsidRPr="00BC38F0" w:rsidRDefault="00B76CCC" w:rsidP="00BC38F0">
      <w:pPr>
        <w:pStyle w:val="EndNoteBibliography"/>
        <w:spacing w:line="276" w:lineRule="auto"/>
        <w:ind w:left="576" w:hanging="576"/>
      </w:pPr>
      <w:r w:rsidRPr="00BC38F0">
        <w:t>67.</w:t>
      </w:r>
      <w:r w:rsidRPr="00BC38F0">
        <w:tab/>
        <w:t>Boukis MA, Koutras DA, Souvatzoglou A, Evangelopoulou A, Vrontakis M, Moulopoulos SD. Thyroid hormone and immunological studies in endemic goiter. J Clin Endocrinol Metab. 1983;57(4):859-62.</w:t>
      </w:r>
    </w:p>
    <w:p w14:paraId="71DDF90E" w14:textId="77777777" w:rsidR="00B76CCC" w:rsidRPr="00BC38F0" w:rsidRDefault="00B76CCC" w:rsidP="00BC38F0">
      <w:pPr>
        <w:pStyle w:val="EndNoteBibliography"/>
        <w:spacing w:line="276" w:lineRule="auto"/>
        <w:ind w:left="576" w:hanging="576"/>
      </w:pPr>
      <w:r w:rsidRPr="00BC38F0">
        <w:t>68.</w:t>
      </w:r>
      <w:r w:rsidRPr="00BC38F0">
        <w:tab/>
        <w:t>Rasooly L, Burek CL, Rose NR. Iodine-induced autoimmune thyroiditis in NOD-H-2h4 mice. Clin Immunol Immunopathol. 1996;81(3):287-92.</w:t>
      </w:r>
    </w:p>
    <w:p w14:paraId="1EDFA356" w14:textId="77777777" w:rsidR="00B76CCC" w:rsidRPr="00BC38F0" w:rsidRDefault="00B76CCC" w:rsidP="00BC38F0">
      <w:pPr>
        <w:pStyle w:val="EndNoteBibliography"/>
        <w:spacing w:line="276" w:lineRule="auto"/>
        <w:ind w:left="576" w:hanging="576"/>
      </w:pPr>
      <w:r w:rsidRPr="00BC38F0">
        <w:t>69.</w:t>
      </w:r>
      <w:r w:rsidRPr="00BC38F0">
        <w:tab/>
        <w:t>Allen EM, Appel MC, Braverman LE. The effect of iodide ingestion on the development of spontaneous lymphocytic thyroiditis in the diabetes-prone BB/W rat. Endocrinology. 1986;118(5):1977-81.</w:t>
      </w:r>
    </w:p>
    <w:p w14:paraId="37BF6555" w14:textId="77777777" w:rsidR="00B76CCC" w:rsidRPr="00BC38F0" w:rsidRDefault="00B76CCC" w:rsidP="00BC38F0">
      <w:pPr>
        <w:pStyle w:val="EndNoteBibliography"/>
        <w:spacing w:line="276" w:lineRule="auto"/>
        <w:ind w:left="576" w:hanging="576"/>
      </w:pPr>
      <w:r w:rsidRPr="00BC38F0">
        <w:t>70.</w:t>
      </w:r>
      <w:r w:rsidRPr="00BC38F0">
        <w:tab/>
        <w:t>Kopp PA. Iodine in the Therapy of Graves' Disease: A Century After Henry S. Plummer. Thyroid. 2023;33(3):273-5.</w:t>
      </w:r>
    </w:p>
    <w:p w14:paraId="71179BEB" w14:textId="77777777" w:rsidR="00B76CCC" w:rsidRPr="00BC38F0" w:rsidRDefault="00B76CCC" w:rsidP="00BC38F0">
      <w:pPr>
        <w:pStyle w:val="EndNoteBibliography"/>
        <w:spacing w:line="276" w:lineRule="auto"/>
        <w:ind w:left="576" w:hanging="576"/>
      </w:pPr>
      <w:r w:rsidRPr="00BC38F0">
        <w:t>71.</w:t>
      </w:r>
      <w:r w:rsidRPr="00BC38F0">
        <w:tab/>
        <w:t>Feinberg WD, Hoffman DL, Owen CAJ. THE EFFECTS OF VARYING AMOUNTS OF STABLE IODIDE ON THE FUNCTION OF THE HUMAN THYROID*. The Journal of Clinical Endocrinology &amp; Metabolism. 1959;19(5):567-82.</w:t>
      </w:r>
    </w:p>
    <w:p w14:paraId="7D2DFC2B" w14:textId="77777777" w:rsidR="00B76CCC" w:rsidRPr="00BC38F0" w:rsidRDefault="00B76CCC" w:rsidP="00BC38F0">
      <w:pPr>
        <w:pStyle w:val="EndNoteBibliography"/>
        <w:spacing w:line="276" w:lineRule="auto"/>
        <w:ind w:left="576" w:hanging="576"/>
      </w:pPr>
      <w:r w:rsidRPr="00BC38F0">
        <w:t>72.</w:t>
      </w:r>
      <w:r w:rsidRPr="00BC38F0">
        <w:tab/>
        <w:t>Degroot LJ, Greer MA. The effect of stable iodide on thyroid secretion in man. Metabolism. 1956;5(6 Part 1):682-96.</w:t>
      </w:r>
    </w:p>
    <w:p w14:paraId="054FB4A1" w14:textId="77777777" w:rsidR="00B76CCC" w:rsidRPr="00BC38F0" w:rsidRDefault="00B76CCC" w:rsidP="00BC38F0">
      <w:pPr>
        <w:pStyle w:val="EndNoteBibliography"/>
        <w:spacing w:line="276" w:lineRule="auto"/>
        <w:ind w:left="576" w:hanging="576"/>
      </w:pPr>
      <w:r w:rsidRPr="00BC38F0">
        <w:t>73.</w:t>
      </w:r>
      <w:r w:rsidRPr="00BC38F0">
        <w:tab/>
        <w:t>Buhler UK, DeGroot LJ. Effect of stable iodine on thyroid iodine release. J Clin Endocrinol Metab. 1969;29(12):1546-52.</w:t>
      </w:r>
    </w:p>
    <w:p w14:paraId="7C256225" w14:textId="77777777" w:rsidR="00B76CCC" w:rsidRPr="00BC38F0" w:rsidRDefault="00B76CCC" w:rsidP="00BC38F0">
      <w:pPr>
        <w:pStyle w:val="EndNoteBibliography"/>
        <w:spacing w:line="276" w:lineRule="auto"/>
        <w:ind w:left="576" w:hanging="576"/>
      </w:pPr>
      <w:r w:rsidRPr="00BC38F0">
        <w:lastRenderedPageBreak/>
        <w:t>74.</w:t>
      </w:r>
      <w:r w:rsidRPr="00BC38F0">
        <w:tab/>
        <w:t>Carlé A, Pedersen IB, Knudsen N, Perrild H, Ovesen L, Rasmussen LB, et al. Epidemiology of subtypes of hyperthyroidism in Denmark: a population-based study. Eur J Endocrinol. 2011;164(5):801-9.</w:t>
      </w:r>
    </w:p>
    <w:p w14:paraId="1D5205D5" w14:textId="77777777" w:rsidR="00B76CCC" w:rsidRPr="00BC38F0" w:rsidRDefault="00B76CCC" w:rsidP="00BC38F0">
      <w:pPr>
        <w:pStyle w:val="EndNoteBibliography"/>
        <w:spacing w:line="276" w:lineRule="auto"/>
        <w:ind w:left="576" w:hanging="576"/>
      </w:pPr>
      <w:r w:rsidRPr="00BC38F0">
        <w:t>75.</w:t>
      </w:r>
      <w:r w:rsidRPr="00BC38F0">
        <w:tab/>
        <w:t>Paunkovic N, Paunkovic J, Pavlovic O, Paunovic Z. The significant increase in incidence of Graves' disease in eastern Serbia during the civil war in the former Yugoslavia (1992 to 1995). Thyroid. 1998;8(1):37-41.</w:t>
      </w:r>
    </w:p>
    <w:p w14:paraId="67FF3574" w14:textId="77777777" w:rsidR="00B76CCC" w:rsidRPr="00BC38F0" w:rsidRDefault="00B76CCC" w:rsidP="00BC38F0">
      <w:pPr>
        <w:pStyle w:val="EndNoteBibliography"/>
        <w:spacing w:line="276" w:lineRule="auto"/>
        <w:ind w:left="576" w:hanging="576"/>
      </w:pPr>
      <w:r w:rsidRPr="00BC38F0">
        <w:t>76.</w:t>
      </w:r>
      <w:r w:rsidRPr="00BC38F0">
        <w:tab/>
        <w:t>Wang J, Chen Z, Carru C, Capobianco G, Sedda S, Li Z. What is the impact of stress on the onset and anti-thyroid drug therapy in patients with graves' disease: a systematic review and meta-analysis. BMC Endocr Disord. 2023;23(1):194.</w:t>
      </w:r>
    </w:p>
    <w:p w14:paraId="106B6419" w14:textId="77777777" w:rsidR="00B76CCC" w:rsidRPr="00BC38F0" w:rsidRDefault="00B76CCC" w:rsidP="00BC38F0">
      <w:pPr>
        <w:pStyle w:val="EndNoteBibliography"/>
        <w:spacing w:line="276" w:lineRule="auto"/>
        <w:ind w:left="576" w:hanging="576"/>
      </w:pPr>
      <w:r w:rsidRPr="00BC38F0">
        <w:t>77.</w:t>
      </w:r>
      <w:r w:rsidRPr="00BC38F0">
        <w:tab/>
        <w:t>Chiovato L, Pinchera A. Stressful life events and Graves' disease. Eur J Endocrinol. 1996;134(6):680-2.</w:t>
      </w:r>
    </w:p>
    <w:p w14:paraId="39C96590" w14:textId="77777777" w:rsidR="00B76CCC" w:rsidRPr="00BC38F0" w:rsidRDefault="00B76CCC" w:rsidP="00BC38F0">
      <w:pPr>
        <w:pStyle w:val="EndNoteBibliography"/>
        <w:spacing w:line="276" w:lineRule="auto"/>
        <w:ind w:left="576" w:hanging="576"/>
      </w:pPr>
      <w:r w:rsidRPr="00BC38F0">
        <w:t>78.</w:t>
      </w:r>
      <w:r w:rsidRPr="00BC38F0">
        <w:tab/>
        <w:t>Radosavljević VR, Janković SM, Marinković JM. Stressful life events in the pathogenesis of Graves' disease. Eur J Endocrinol. 1996;134(6):699-701.</w:t>
      </w:r>
    </w:p>
    <w:p w14:paraId="7AEAC03C" w14:textId="77777777" w:rsidR="00B76CCC" w:rsidRPr="00BC38F0" w:rsidRDefault="00B76CCC" w:rsidP="00BC38F0">
      <w:pPr>
        <w:pStyle w:val="EndNoteBibliography"/>
        <w:spacing w:line="276" w:lineRule="auto"/>
        <w:ind w:left="576" w:hanging="576"/>
        <w:rPr>
          <w:lang w:val="es-ES"/>
        </w:rPr>
      </w:pPr>
      <w:r w:rsidRPr="00BC38F0">
        <w:t>79.</w:t>
      </w:r>
      <w:r w:rsidRPr="00BC38F0">
        <w:tab/>
        <w:t xml:space="preserve">Winsa B, Adami HO, Bergström R, Gamstedt A, Dahlberg PA, Adamson U, et al. Stressful life events and Graves' disease. </w:t>
      </w:r>
      <w:r w:rsidRPr="00BC38F0">
        <w:rPr>
          <w:lang w:val="es-ES"/>
        </w:rPr>
        <w:t>Lancet. 1991;338(8781):1475-9.</w:t>
      </w:r>
    </w:p>
    <w:p w14:paraId="4B851D0F" w14:textId="77777777" w:rsidR="00B76CCC" w:rsidRPr="00BC38F0" w:rsidRDefault="00B76CCC" w:rsidP="00BC38F0">
      <w:pPr>
        <w:pStyle w:val="EndNoteBibliography"/>
        <w:spacing w:line="276" w:lineRule="auto"/>
        <w:ind w:left="576" w:hanging="576"/>
      </w:pPr>
      <w:r w:rsidRPr="00BC38F0">
        <w:rPr>
          <w:lang w:val="es-ES"/>
        </w:rPr>
        <w:t>80.</w:t>
      </w:r>
      <w:r w:rsidRPr="00BC38F0">
        <w:rPr>
          <w:lang w:val="es-ES"/>
        </w:rPr>
        <w:tab/>
        <w:t xml:space="preserve">Matos-Santos A, Nobre EL, Costa JG, Nogueira PJ, Macedo A, Galvão-Teles A, et al. </w:t>
      </w:r>
      <w:r w:rsidRPr="00BC38F0">
        <w:t>Relationship between the number and impact of stressful life events and the onset of Graves' disease and toxic nodular goitre. Clin Endocrinol (Oxf). 2001;55(1):15-9.</w:t>
      </w:r>
    </w:p>
    <w:p w14:paraId="62C67C16" w14:textId="77777777" w:rsidR="00B76CCC" w:rsidRPr="00BC38F0" w:rsidRDefault="00B76CCC" w:rsidP="00BC38F0">
      <w:pPr>
        <w:pStyle w:val="EndNoteBibliography"/>
        <w:spacing w:line="276" w:lineRule="auto"/>
        <w:ind w:left="576" w:hanging="576"/>
      </w:pPr>
      <w:r w:rsidRPr="00BC38F0">
        <w:t>81.</w:t>
      </w:r>
      <w:r w:rsidRPr="00BC38F0">
        <w:tab/>
        <w:t>Landsberg L. Catecholamines and hyperthyroidism. Clin Endocrinol Metab. 1977;6(3):697-718.</w:t>
      </w:r>
    </w:p>
    <w:p w14:paraId="3606A3B6" w14:textId="77777777" w:rsidR="00B76CCC" w:rsidRPr="00BC38F0" w:rsidRDefault="00B76CCC" w:rsidP="00BC38F0">
      <w:pPr>
        <w:pStyle w:val="EndNoteBibliography"/>
        <w:spacing w:line="276" w:lineRule="auto"/>
        <w:ind w:left="576" w:hanging="576"/>
      </w:pPr>
      <w:r w:rsidRPr="00BC38F0">
        <w:t>82.</w:t>
      </w:r>
      <w:r w:rsidRPr="00BC38F0">
        <w:tab/>
        <w:t>Bruun E. Exophthalmic goiter developing after treatment with thyroid preparations. Acta Med Scand. 1945;122:13-29.</w:t>
      </w:r>
    </w:p>
    <w:p w14:paraId="5CC63CD8" w14:textId="77777777" w:rsidR="00B76CCC" w:rsidRPr="00BC38F0" w:rsidRDefault="00B76CCC" w:rsidP="00BC38F0">
      <w:pPr>
        <w:pStyle w:val="EndNoteBibliography"/>
        <w:spacing w:line="276" w:lineRule="auto"/>
        <w:ind w:left="576" w:hanging="576"/>
      </w:pPr>
      <w:r w:rsidRPr="00BC38F0">
        <w:t>83.</w:t>
      </w:r>
      <w:r w:rsidRPr="00BC38F0">
        <w:tab/>
        <w:t>Takaba H, Takayanagi H. The Mechanisms of T Cell Selection in the Thymus. Trends Immunol. 2017;38(11):805-16.</w:t>
      </w:r>
    </w:p>
    <w:p w14:paraId="07AACFC4" w14:textId="77777777" w:rsidR="00B76CCC" w:rsidRPr="00BC38F0" w:rsidRDefault="00B76CCC" w:rsidP="00BC38F0">
      <w:pPr>
        <w:pStyle w:val="EndNoteBibliography"/>
        <w:spacing w:line="276" w:lineRule="auto"/>
        <w:ind w:left="576" w:hanging="576"/>
      </w:pPr>
      <w:r w:rsidRPr="00BC38F0">
        <w:t>84.</w:t>
      </w:r>
      <w:r w:rsidRPr="00BC38F0">
        <w:tab/>
        <w:t>Strominger JL. Developmental biology of T cell receptors. Science. 1989;244(4907):943-50.</w:t>
      </w:r>
    </w:p>
    <w:p w14:paraId="47FFA1E9" w14:textId="77777777" w:rsidR="00B76CCC" w:rsidRPr="00BC38F0" w:rsidRDefault="00B76CCC" w:rsidP="00BC38F0">
      <w:pPr>
        <w:pStyle w:val="EndNoteBibliography"/>
        <w:spacing w:line="276" w:lineRule="auto"/>
        <w:ind w:left="576" w:hanging="576"/>
      </w:pPr>
      <w:r w:rsidRPr="00BC38F0">
        <w:t>85.</w:t>
      </w:r>
      <w:r w:rsidRPr="00BC38F0">
        <w:tab/>
        <w:t>Spitzweg C, Joba W, Heufelder AE. Expression of thyroid-related genes in human thymus. Thyroid. 1999;9(2):133-41.</w:t>
      </w:r>
    </w:p>
    <w:p w14:paraId="0AA8F671" w14:textId="77777777" w:rsidR="00B76CCC" w:rsidRPr="00BC38F0" w:rsidRDefault="00B76CCC" w:rsidP="00BC38F0">
      <w:pPr>
        <w:pStyle w:val="EndNoteBibliography"/>
        <w:spacing w:line="276" w:lineRule="auto"/>
        <w:ind w:left="576" w:hanging="576"/>
        <w:rPr>
          <w:lang w:val="es-ES"/>
        </w:rPr>
      </w:pPr>
      <w:r w:rsidRPr="00BC38F0">
        <w:t>86.</w:t>
      </w:r>
      <w:r w:rsidRPr="00BC38F0">
        <w:tab/>
        <w:t xml:space="preserve">Sospedra M, Ferrer-Francesch X, Domínguez O, Juan M, Foz-Sala M, Pujol-Borrell R. Transcription of a broad range of self-antigens in human thymus suggests a role for central mechanisms in tolerance toward peripheral antigens. </w:t>
      </w:r>
      <w:r w:rsidRPr="00BC38F0">
        <w:rPr>
          <w:lang w:val="es-ES"/>
        </w:rPr>
        <w:t>J Immunol. 1998;161(11):5918-29.</w:t>
      </w:r>
    </w:p>
    <w:p w14:paraId="4516989D" w14:textId="77777777" w:rsidR="00B76CCC" w:rsidRPr="00BC38F0" w:rsidRDefault="00B76CCC" w:rsidP="00BC38F0">
      <w:pPr>
        <w:pStyle w:val="EndNoteBibliography"/>
        <w:spacing w:line="276" w:lineRule="auto"/>
        <w:ind w:left="576" w:hanging="576"/>
      </w:pPr>
      <w:r w:rsidRPr="00BC38F0">
        <w:rPr>
          <w:lang w:val="es-ES"/>
        </w:rPr>
        <w:t>87.</w:t>
      </w:r>
      <w:r w:rsidRPr="00BC38F0">
        <w:rPr>
          <w:lang w:val="es-ES"/>
        </w:rPr>
        <w:tab/>
        <w:t xml:space="preserve">Giménez-Barcons M, Casteràs A, Armengol Mdel P, Porta E, Correa PA, Marín A, et al. </w:t>
      </w:r>
      <w:r w:rsidRPr="00BC38F0">
        <w:t>Autoimmune predisposition in Down syndrome may result from a partial central tolerance failure due to insufficient intrathymic expression of AIRE and peripheral antigens. J Immunol. 2014;193(8):3872-9.</w:t>
      </w:r>
    </w:p>
    <w:p w14:paraId="3578A356" w14:textId="77777777" w:rsidR="00B76CCC" w:rsidRPr="00BC38F0" w:rsidRDefault="00B76CCC" w:rsidP="00BC38F0">
      <w:pPr>
        <w:pStyle w:val="EndNoteBibliography"/>
        <w:spacing w:line="276" w:lineRule="auto"/>
        <w:ind w:left="576" w:hanging="576"/>
      </w:pPr>
      <w:r w:rsidRPr="00BC38F0">
        <w:t>88.</w:t>
      </w:r>
      <w:r w:rsidRPr="00BC38F0">
        <w:tab/>
        <w:t>Miyara M, Sakaguchi S. Natural regulatory T cells: mechanisms of suppression. Trends Mol Med. 2007;13(3):108-16.</w:t>
      </w:r>
    </w:p>
    <w:p w14:paraId="6C3A8E5B" w14:textId="77777777" w:rsidR="00B76CCC" w:rsidRPr="00BC38F0" w:rsidRDefault="00B76CCC" w:rsidP="00BC38F0">
      <w:pPr>
        <w:pStyle w:val="EndNoteBibliography"/>
        <w:spacing w:line="276" w:lineRule="auto"/>
        <w:ind w:left="576" w:hanging="576"/>
      </w:pPr>
      <w:r w:rsidRPr="00BC38F0">
        <w:t>89.</w:t>
      </w:r>
      <w:r w:rsidRPr="00BC38F0">
        <w:tab/>
        <w:t>Lahl K, Loddenkemper C, Drouin C, Freyer J, Arnason J, Eberl G, et al. Selective depletion of Foxp3+ regulatory T cells induces a scurfy-like disease. J Exp Med. 2007;204(1):57-63.</w:t>
      </w:r>
    </w:p>
    <w:p w14:paraId="0F274CB1" w14:textId="77777777" w:rsidR="00B76CCC" w:rsidRPr="00BC38F0" w:rsidRDefault="00B76CCC" w:rsidP="00BC38F0">
      <w:pPr>
        <w:pStyle w:val="EndNoteBibliography"/>
        <w:spacing w:line="276" w:lineRule="auto"/>
        <w:ind w:left="576" w:hanging="576"/>
      </w:pPr>
      <w:r w:rsidRPr="00BC38F0">
        <w:t>90.</w:t>
      </w:r>
      <w:r w:rsidRPr="00BC38F0">
        <w:tab/>
        <w:t>Li Q, Wang B, Mu K, Zhang JA. The pathogenesis of thyroid autoimmune diseases: New T lymphocytes - Cytokines circuits beyond the Th1-Th2 paradigm. J Cell Physiol. 2019;234(3):2204-16.</w:t>
      </w:r>
    </w:p>
    <w:p w14:paraId="65C9EE38" w14:textId="77777777" w:rsidR="00B76CCC" w:rsidRPr="00BC38F0" w:rsidRDefault="00B76CCC" w:rsidP="00BC38F0">
      <w:pPr>
        <w:pStyle w:val="EndNoteBibliography"/>
        <w:spacing w:line="276" w:lineRule="auto"/>
        <w:ind w:left="576" w:hanging="576"/>
      </w:pPr>
      <w:r w:rsidRPr="00BC38F0">
        <w:lastRenderedPageBreak/>
        <w:t>91.</w:t>
      </w:r>
      <w:r w:rsidRPr="00BC38F0">
        <w:tab/>
        <w:t>Nakano A, Watanabe M, Iida T, Kuroda S, Matsuzuka F, Miyauchi A, et al. Apoptosis-induced decrease of intrathyroidal CD4(+)CD25(+) regulatory T cells in autoimmune thyroid diseases. Thyroid. 2007;17(1):25-31.</w:t>
      </w:r>
    </w:p>
    <w:p w14:paraId="6360FE89" w14:textId="77777777" w:rsidR="00B76CCC" w:rsidRPr="00BC38F0" w:rsidRDefault="00B76CCC" w:rsidP="00BC38F0">
      <w:pPr>
        <w:pStyle w:val="EndNoteBibliography"/>
        <w:spacing w:line="276" w:lineRule="auto"/>
        <w:ind w:left="576" w:hanging="576"/>
      </w:pPr>
      <w:r w:rsidRPr="00BC38F0">
        <w:t>92.</w:t>
      </w:r>
      <w:r w:rsidRPr="00BC38F0">
        <w:tab/>
        <w:t>Klatka M, Grywalska E, Partyka M, Charytanowicz M, Kiszczak-Bochynska E, Rolinski J. Th17 and Treg cells in adolescents with Graves' disease. Impact of treatment with methimazole on these cell subsets. Autoimmunity. 2014;47(3):201-11.</w:t>
      </w:r>
    </w:p>
    <w:p w14:paraId="449A0210" w14:textId="77777777" w:rsidR="00B76CCC" w:rsidRPr="00BC38F0" w:rsidRDefault="00B76CCC" w:rsidP="00BC38F0">
      <w:pPr>
        <w:pStyle w:val="EndNoteBibliography"/>
        <w:spacing w:line="276" w:lineRule="auto"/>
        <w:ind w:left="576" w:hanging="576"/>
      </w:pPr>
      <w:r w:rsidRPr="00BC38F0">
        <w:t>93.</w:t>
      </w:r>
      <w:r w:rsidRPr="00BC38F0">
        <w:tab/>
        <w:t>Mao C, Wang S, Xiao Y, Xu J, Jiang Q, Jin M, et al. Impairment of regulatory capacity of CD4+CD25+ regulatory T cells mediated by dendritic cell polarization and hyperthyroidism in Graves' disease. J Immunol. 2011;186(8):4734-43.</w:t>
      </w:r>
    </w:p>
    <w:p w14:paraId="5C362D76" w14:textId="77777777" w:rsidR="00B76CCC" w:rsidRPr="00BC38F0" w:rsidRDefault="00B76CCC" w:rsidP="00BC38F0">
      <w:pPr>
        <w:pStyle w:val="EndNoteBibliography"/>
        <w:spacing w:line="276" w:lineRule="auto"/>
        <w:ind w:left="576" w:hanging="576"/>
      </w:pPr>
      <w:r w:rsidRPr="00BC38F0">
        <w:t>94.</w:t>
      </w:r>
      <w:r w:rsidRPr="00BC38F0">
        <w:tab/>
        <w:t>Sridama V, Pacini F, DeGroot LJ. Decreased suppressor T-lymphocytes in autoimmune thyroid diseases detected by monoclonal antibodies. J Clin Endocrinol Metab. 1982;54(2):316-9.</w:t>
      </w:r>
    </w:p>
    <w:p w14:paraId="77654096" w14:textId="77777777" w:rsidR="00B76CCC" w:rsidRPr="00BC38F0" w:rsidRDefault="00B76CCC" w:rsidP="00BC38F0">
      <w:pPr>
        <w:pStyle w:val="EndNoteBibliography"/>
        <w:spacing w:line="276" w:lineRule="auto"/>
        <w:ind w:left="576" w:hanging="576"/>
      </w:pPr>
      <w:r w:rsidRPr="00BC38F0">
        <w:t>95.</w:t>
      </w:r>
      <w:r w:rsidRPr="00BC38F0">
        <w:tab/>
        <w:t>Wang Y, Fang S, Zhou H. Pathogenic role of Th17 cells in autoimmune thyroid disease and their underlying mechanisms. Best Pract Res Clin Endocrinol Metab. 2023;37(2):101743.</w:t>
      </w:r>
    </w:p>
    <w:p w14:paraId="78D06AF3" w14:textId="77777777" w:rsidR="00B76CCC" w:rsidRPr="00BC38F0" w:rsidRDefault="00B76CCC" w:rsidP="00BC38F0">
      <w:pPr>
        <w:pStyle w:val="EndNoteBibliography"/>
        <w:spacing w:line="276" w:lineRule="auto"/>
        <w:ind w:left="576" w:hanging="576"/>
      </w:pPr>
      <w:r w:rsidRPr="00BC38F0">
        <w:t>96.</w:t>
      </w:r>
      <w:r w:rsidRPr="00BC38F0">
        <w:tab/>
        <w:t>Glick AB, Wodzinski A, Fu P, Levine AD, Wald DN. Impairment of regulatory T-cell function in autoimmune thyroid disease. Thyroid. 2013;23(7):871-8.</w:t>
      </w:r>
    </w:p>
    <w:p w14:paraId="3C73194C" w14:textId="77777777" w:rsidR="00B76CCC" w:rsidRPr="00BC38F0" w:rsidRDefault="00B76CCC" w:rsidP="00BC38F0">
      <w:pPr>
        <w:pStyle w:val="EndNoteBibliography"/>
        <w:spacing w:line="276" w:lineRule="auto"/>
        <w:ind w:left="576" w:hanging="576"/>
      </w:pPr>
      <w:r w:rsidRPr="00BC38F0">
        <w:t>97.</w:t>
      </w:r>
      <w:r w:rsidRPr="00BC38F0">
        <w:tab/>
        <w:t>Pan D, Shin YH, Gopalakrishnan G, Hennessey J, De Groot LJ. Regulatory T cells in Graves' disease. Clin Endocrinol (Oxf). 2009;71(4):587-93.</w:t>
      </w:r>
    </w:p>
    <w:p w14:paraId="209D50AC" w14:textId="77777777" w:rsidR="00B76CCC" w:rsidRPr="00BC38F0" w:rsidRDefault="00B76CCC" w:rsidP="00BC38F0">
      <w:pPr>
        <w:pStyle w:val="EndNoteBibliography"/>
        <w:spacing w:line="276" w:lineRule="auto"/>
        <w:ind w:left="576" w:hanging="576"/>
      </w:pPr>
      <w:r w:rsidRPr="00BC38F0">
        <w:t>98.</w:t>
      </w:r>
      <w:r w:rsidRPr="00BC38F0">
        <w:tab/>
        <w:t>Pacini F, DeGroot LJ. Studies of immunoglobulin synthesis in cultures of peripheral T and B lymphocytes: reduced T-suppressor cell activity in Graves' disease. Clin Endocrinol (Oxf). 1983;18(3):219-32.</w:t>
      </w:r>
    </w:p>
    <w:p w14:paraId="1E1DD6A2" w14:textId="77777777" w:rsidR="00B76CCC" w:rsidRPr="00BC38F0" w:rsidRDefault="00B76CCC" w:rsidP="00BC38F0">
      <w:pPr>
        <w:pStyle w:val="EndNoteBibliography"/>
        <w:spacing w:line="276" w:lineRule="auto"/>
        <w:ind w:left="576" w:hanging="576"/>
      </w:pPr>
      <w:r w:rsidRPr="00BC38F0">
        <w:t>99.</w:t>
      </w:r>
      <w:r w:rsidRPr="00BC38F0">
        <w:tab/>
        <w:t>Topliss DJ, Okita N, Lewis M, Row VV, Volpé R. Allosuppressor T lymphocytes abolish migration inhibition factor production in autoimmune thyroid disease: evidence from radiosensitivity experiments. Clin Endocrinol (Oxf). 1981;15(4):335-41.</w:t>
      </w:r>
    </w:p>
    <w:p w14:paraId="57EDB5FC" w14:textId="77777777" w:rsidR="00B76CCC" w:rsidRPr="00BC38F0" w:rsidRDefault="00B76CCC" w:rsidP="00BC38F0">
      <w:pPr>
        <w:pStyle w:val="EndNoteBibliography"/>
        <w:spacing w:line="276" w:lineRule="auto"/>
        <w:ind w:left="576" w:hanging="576"/>
        <w:rPr>
          <w:lang w:val="es-ES"/>
        </w:rPr>
      </w:pPr>
      <w:r w:rsidRPr="00BC38F0">
        <w:t>100.</w:t>
      </w:r>
      <w:r w:rsidRPr="00BC38F0">
        <w:tab/>
        <w:t xml:space="preserve">Topliss D, How J, Lewis M, Row V, Volpé R. Evidence for cell-mediated immunity and specific suppressor T lymphocyte dysfunction in Graves' disease and diabetes mellitus. </w:t>
      </w:r>
      <w:r w:rsidRPr="00BC38F0">
        <w:rPr>
          <w:lang w:val="es-ES"/>
        </w:rPr>
        <w:t>J Clin Endocrinol Metab. 1983;57(4):700-5.</w:t>
      </w:r>
    </w:p>
    <w:p w14:paraId="4F9A1936" w14:textId="77777777" w:rsidR="00B76CCC" w:rsidRPr="00BC38F0" w:rsidRDefault="00B76CCC" w:rsidP="00BC38F0">
      <w:pPr>
        <w:pStyle w:val="EndNoteBibliography"/>
        <w:spacing w:line="276" w:lineRule="auto"/>
        <w:ind w:left="576" w:hanging="576"/>
      </w:pPr>
      <w:r w:rsidRPr="00BC38F0">
        <w:rPr>
          <w:lang w:val="es-ES"/>
        </w:rPr>
        <w:t>101.</w:t>
      </w:r>
      <w:r w:rsidRPr="00BC38F0">
        <w:rPr>
          <w:lang w:val="es-ES"/>
        </w:rPr>
        <w:tab/>
        <w:t xml:space="preserve">Marazuela M, García-López MA, Figueroa-Vega N, de la Fuente H, Alvarado-Sánchez B, Monsiváis-Urenda A, et al. </w:t>
      </w:r>
      <w:r w:rsidRPr="00BC38F0">
        <w:t>Regulatory T cells in human autoimmune thyroid disease. J Clin Endocrinol Metab. 2006;91(9):3639-46.</w:t>
      </w:r>
    </w:p>
    <w:p w14:paraId="402E6ABF" w14:textId="77777777" w:rsidR="00B76CCC" w:rsidRPr="00BC38F0" w:rsidRDefault="00B76CCC" w:rsidP="00BC38F0">
      <w:pPr>
        <w:pStyle w:val="EndNoteBibliography"/>
        <w:spacing w:line="276" w:lineRule="auto"/>
        <w:ind w:left="576" w:hanging="576"/>
      </w:pPr>
      <w:r w:rsidRPr="00BC38F0">
        <w:t>102.</w:t>
      </w:r>
      <w:r w:rsidRPr="00BC38F0">
        <w:tab/>
        <w:t>Gangi E, Vasu C, Cheatem D, Prabhakar BS. IL-10-producing CD4+CD25+ regulatory T cells play a critical role in granulocyte-macrophage colony-stimulating factor-induced suppression of experimental autoimmune thyroiditis. J Immunol. 2005;174(11):7006-13.</w:t>
      </w:r>
    </w:p>
    <w:p w14:paraId="55EC733F" w14:textId="77777777" w:rsidR="00B76CCC" w:rsidRPr="00BC38F0" w:rsidRDefault="00B76CCC" w:rsidP="00BC38F0">
      <w:pPr>
        <w:pStyle w:val="EndNoteBibliography"/>
        <w:spacing w:line="276" w:lineRule="auto"/>
        <w:ind w:left="576" w:hanging="576"/>
      </w:pPr>
      <w:r w:rsidRPr="00BC38F0">
        <w:t>103.</w:t>
      </w:r>
      <w:r w:rsidRPr="00BC38F0">
        <w:tab/>
        <w:t>Molteni M, Rossetti C, Scrofani S, Bonara P, Scorza R, Kohn LD. Regulatory CD8+ T cells control thyrotropin receptor-specific CD4+ clones in healthy subjects. Cancer Detect Prev. 2003;27(3):167-74.</w:t>
      </w:r>
    </w:p>
    <w:p w14:paraId="7CC7282B" w14:textId="77777777" w:rsidR="00B76CCC" w:rsidRPr="00BC38F0" w:rsidRDefault="00B76CCC" w:rsidP="00BC38F0">
      <w:pPr>
        <w:pStyle w:val="EndNoteBibliography"/>
        <w:spacing w:line="276" w:lineRule="auto"/>
        <w:ind w:left="576" w:hanging="576"/>
      </w:pPr>
      <w:r w:rsidRPr="00BC38F0">
        <w:t>104.</w:t>
      </w:r>
      <w:r w:rsidRPr="00BC38F0">
        <w:tab/>
        <w:t>Vaidya B, Shenton BK, Stamp S, Miller M, Baister E, Andrews CD, et al. Analysis of peripheral blood T-cell subsets in active thyroid-associated ophthalmopathy: absence of effect of octreotide-LAR on T-cell subsets in patients with thyroid-associated ophthalmopathy. Thyroid. 2005;15(9):1073-8.</w:t>
      </w:r>
    </w:p>
    <w:p w14:paraId="645D5440" w14:textId="77777777" w:rsidR="00B76CCC" w:rsidRPr="00BC38F0" w:rsidRDefault="00B76CCC" w:rsidP="00BC38F0">
      <w:pPr>
        <w:pStyle w:val="EndNoteBibliography"/>
        <w:spacing w:line="276" w:lineRule="auto"/>
        <w:ind w:left="576" w:hanging="576"/>
      </w:pPr>
      <w:r w:rsidRPr="00BC38F0">
        <w:t>105.</w:t>
      </w:r>
      <w:r w:rsidRPr="00BC38F0">
        <w:tab/>
        <w:t>Migita K, Eguchi K, Tezuka H, Otsubo T, Kawakami A, Nakao H, et al. Cytotoxic activity of interleukin-2 (IL-2) activated killer cells toward thyroid epithelial cells. Clin Exp Immunol. 1989;77(2):196-201.</w:t>
      </w:r>
    </w:p>
    <w:p w14:paraId="007D2201" w14:textId="77777777" w:rsidR="00B76CCC" w:rsidRPr="00BC38F0" w:rsidRDefault="00B76CCC" w:rsidP="00BC38F0">
      <w:pPr>
        <w:pStyle w:val="EndNoteBibliography"/>
        <w:spacing w:line="276" w:lineRule="auto"/>
        <w:ind w:left="576" w:hanging="576"/>
      </w:pPr>
      <w:r w:rsidRPr="00BC38F0">
        <w:lastRenderedPageBreak/>
        <w:t>106.</w:t>
      </w:r>
      <w:r w:rsidRPr="00BC38F0">
        <w:tab/>
        <w:t>Piccinini LA, Mackenzie WA, Platzer M, Davies TF. Lymphokine regulation of HLA-DR gene expression in human thyroid cell monolayers. J Clin Endocrinol Metab. 1987;64(3):543-8.</w:t>
      </w:r>
    </w:p>
    <w:p w14:paraId="7B13DD81" w14:textId="77777777" w:rsidR="00B76CCC" w:rsidRPr="00BC38F0" w:rsidRDefault="00B76CCC" w:rsidP="00BC38F0">
      <w:pPr>
        <w:pStyle w:val="EndNoteBibliography"/>
        <w:spacing w:line="276" w:lineRule="auto"/>
        <w:ind w:left="576" w:hanging="576"/>
      </w:pPr>
      <w:r w:rsidRPr="00BC38F0">
        <w:t>107.</w:t>
      </w:r>
      <w:r w:rsidRPr="00BC38F0">
        <w:tab/>
        <w:t>Eguchi K, Otsubo T, Kawabe Y, Shimomura C, Ueki Y, Nakao H, et al. Synergy in antigen presentation by thyroid epithelial cells and monocytes from patients with Graves' disease. Clin Exp Immunol. 1988;72(1):84-90.</w:t>
      </w:r>
    </w:p>
    <w:p w14:paraId="685DA558" w14:textId="77777777" w:rsidR="00B76CCC" w:rsidRPr="00BC38F0" w:rsidRDefault="00B76CCC" w:rsidP="00BC38F0">
      <w:pPr>
        <w:pStyle w:val="EndNoteBibliography"/>
        <w:spacing w:line="276" w:lineRule="auto"/>
        <w:ind w:left="576" w:hanging="576"/>
        <w:rPr>
          <w:lang w:val="es-ES"/>
        </w:rPr>
      </w:pPr>
      <w:r w:rsidRPr="00BC38F0">
        <w:t>108.</w:t>
      </w:r>
      <w:r w:rsidRPr="00BC38F0">
        <w:tab/>
        <w:t xml:space="preserve">Bottazzo GF, Pujol-Borrell R, Hanafusa T, Feldmann M. Role of aberrant HLA-DR expression and antigen presentation in induction of endocrine autoimmunity. </w:t>
      </w:r>
      <w:r w:rsidRPr="00BC38F0">
        <w:rPr>
          <w:lang w:val="es-ES"/>
        </w:rPr>
        <w:t>Lancet. 1983;2(8359):1115-9.</w:t>
      </w:r>
    </w:p>
    <w:p w14:paraId="71851491" w14:textId="77777777" w:rsidR="00B76CCC" w:rsidRPr="00BC38F0" w:rsidRDefault="00B76CCC" w:rsidP="00BC38F0">
      <w:pPr>
        <w:pStyle w:val="EndNoteBibliography"/>
        <w:spacing w:line="276" w:lineRule="auto"/>
        <w:ind w:left="576" w:hanging="576"/>
      </w:pPr>
      <w:r w:rsidRPr="00BC38F0">
        <w:rPr>
          <w:lang w:val="es-ES"/>
        </w:rPr>
        <w:t>109.</w:t>
      </w:r>
      <w:r w:rsidRPr="00BC38F0">
        <w:rPr>
          <w:lang w:val="es-ES"/>
        </w:rPr>
        <w:tab/>
        <w:t xml:space="preserve">Mukuta T, Arreaza G, Nishikawa M, Resetkova E, Jamieson C, Tamai H, et al. </w:t>
      </w:r>
      <w:r w:rsidRPr="00BC38F0">
        <w:t>Thyroid xenografts from patients with Graves' disease in severe combined immunodeficient mice and NIH-beige-nude-xid mice. Clin Invest Med. 1997;20(1):5-15.</w:t>
      </w:r>
    </w:p>
    <w:p w14:paraId="20B65AE3" w14:textId="77777777" w:rsidR="00B76CCC" w:rsidRPr="00BC38F0" w:rsidRDefault="00B76CCC" w:rsidP="00BC38F0">
      <w:pPr>
        <w:pStyle w:val="EndNoteBibliography"/>
        <w:spacing w:line="276" w:lineRule="auto"/>
        <w:ind w:left="576" w:hanging="576"/>
      </w:pPr>
      <w:r w:rsidRPr="00BC38F0">
        <w:t>110.</w:t>
      </w:r>
      <w:r w:rsidRPr="00BC38F0">
        <w:tab/>
        <w:t>Leclere J, Bene MC, Duprez A, Faure G, Thomas JL, Vignaud JM, et al. Behaviour of thyroid tissue from patients with Graves' disease in nude mice. J Clin Endocrinol Metab. 1984;59(1):175-7.</w:t>
      </w:r>
    </w:p>
    <w:p w14:paraId="647B5FF9" w14:textId="77777777" w:rsidR="00B76CCC" w:rsidRPr="00BC38F0" w:rsidRDefault="00B76CCC" w:rsidP="00BC38F0">
      <w:pPr>
        <w:pStyle w:val="EndNoteBibliography"/>
        <w:spacing w:line="276" w:lineRule="auto"/>
        <w:ind w:left="576" w:hanging="576"/>
      </w:pPr>
      <w:r w:rsidRPr="00BC38F0">
        <w:t>111.</w:t>
      </w:r>
      <w:r w:rsidRPr="00BC38F0">
        <w:tab/>
        <w:t>Martin L. The hereditary and familial aspects of exophthalmic goitre and nodular goitre. Q J Med. 1945;14:207-19.</w:t>
      </w:r>
    </w:p>
    <w:p w14:paraId="00D7A488" w14:textId="77777777" w:rsidR="00B76CCC" w:rsidRPr="00BC38F0" w:rsidRDefault="00B76CCC" w:rsidP="00BC38F0">
      <w:pPr>
        <w:pStyle w:val="EndNoteBibliography"/>
        <w:spacing w:line="276" w:lineRule="auto"/>
        <w:ind w:left="576" w:hanging="576"/>
      </w:pPr>
      <w:r w:rsidRPr="00BC38F0">
        <w:t>112.</w:t>
      </w:r>
      <w:r w:rsidRPr="00BC38F0">
        <w:tab/>
        <w:t>Harvald B, Hauge M. A catamnestic investigation of Danish twins; a preliminary report. Dan Med Bull. 1956;3(5):150-8.</w:t>
      </w:r>
    </w:p>
    <w:p w14:paraId="3E642DB9" w14:textId="77777777" w:rsidR="00B76CCC" w:rsidRPr="00BC38F0" w:rsidRDefault="00B76CCC" w:rsidP="00BC38F0">
      <w:pPr>
        <w:pStyle w:val="EndNoteBibliography"/>
        <w:spacing w:line="276" w:lineRule="auto"/>
        <w:ind w:left="576" w:hanging="576"/>
      </w:pPr>
      <w:r w:rsidRPr="00BC38F0">
        <w:t>113.</w:t>
      </w:r>
      <w:r w:rsidRPr="00BC38F0">
        <w:tab/>
        <w:t>Brix TH, Kyvik KO, Christensen K, Hegedüs L. Evidence for a major role of heredity in Graves' disease: a population-based study of two Danish twin cohorts. J Clin Endocrinol Metab. 2001;86(2):930-4.</w:t>
      </w:r>
    </w:p>
    <w:p w14:paraId="27248799" w14:textId="77777777" w:rsidR="00B76CCC" w:rsidRPr="00BC38F0" w:rsidRDefault="00B76CCC" w:rsidP="00BC38F0">
      <w:pPr>
        <w:pStyle w:val="EndNoteBibliography"/>
        <w:spacing w:line="276" w:lineRule="auto"/>
        <w:ind w:left="576" w:hanging="576"/>
      </w:pPr>
      <w:r w:rsidRPr="00BC38F0">
        <w:t>114.</w:t>
      </w:r>
      <w:r w:rsidRPr="00BC38F0">
        <w:tab/>
        <w:t>Hansen PS, Brix TH, Iachine I, Kyvik KO, Hegedüs L. The relative importance of genetic and environmental effects for the early stages of thyroid autoimmunity: a study of healthy Danish twins. Eur J Endocrinol. 2006;154(1):29-38.</w:t>
      </w:r>
    </w:p>
    <w:p w14:paraId="2DEC055D" w14:textId="77777777" w:rsidR="00B76CCC" w:rsidRPr="00BC38F0" w:rsidRDefault="00B76CCC" w:rsidP="00BC38F0">
      <w:pPr>
        <w:pStyle w:val="EndNoteBibliography"/>
        <w:spacing w:line="276" w:lineRule="auto"/>
        <w:ind w:left="576" w:hanging="576"/>
      </w:pPr>
      <w:r w:rsidRPr="00BC38F0">
        <w:t>115.</w:t>
      </w:r>
      <w:r w:rsidRPr="00BC38F0">
        <w:tab/>
        <w:t>Berisso GA, van Lint MT, Bacigalupo A, Marmont AM. Adoptive autoimmune hyperthyroidism following allogeneic stem cell transplantation from an HLA-identical sibling with Graves' disease. Bone Marrow Transplant. 1999;23(10):1091-2.</w:t>
      </w:r>
    </w:p>
    <w:p w14:paraId="0F3F4A16" w14:textId="77777777" w:rsidR="00B76CCC" w:rsidRPr="00BC38F0" w:rsidRDefault="00B76CCC" w:rsidP="00BC38F0">
      <w:pPr>
        <w:pStyle w:val="EndNoteBibliography"/>
        <w:spacing w:line="276" w:lineRule="auto"/>
        <w:ind w:left="576" w:hanging="576"/>
      </w:pPr>
      <w:r w:rsidRPr="00BC38F0">
        <w:t>116.</w:t>
      </w:r>
      <w:r w:rsidRPr="00BC38F0">
        <w:tab/>
        <w:t>Taylor JC, Gough SC, Hunt PJ, Brix TH, Chatterjee K, Connell JM, et al. A genome-wide screen in 1119 relative pairs with autoimmune thyroid disease. J Clin Endocrinol Metab. 2006;91(2):646-53.</w:t>
      </w:r>
    </w:p>
    <w:p w14:paraId="65E3DCE9" w14:textId="77777777" w:rsidR="00B76CCC" w:rsidRPr="00BC38F0" w:rsidRDefault="00B76CCC" w:rsidP="00BC38F0">
      <w:pPr>
        <w:pStyle w:val="EndNoteBibliography"/>
        <w:spacing w:line="276" w:lineRule="auto"/>
        <w:ind w:left="576" w:hanging="576"/>
      </w:pPr>
      <w:r w:rsidRPr="00BC38F0">
        <w:t>117.</w:t>
      </w:r>
      <w:r w:rsidRPr="00BC38F0">
        <w:tab/>
        <w:t>Lee HJ, Stefan-Lifshitz M, Li CW, Tomer Y. Genetics and epigenetics of autoimmune thyroid diseases: Translational implications. Best Pract Res Clin Endocrinol Metab. 2023;37(2):101661.</w:t>
      </w:r>
    </w:p>
    <w:p w14:paraId="744F03E4" w14:textId="77777777" w:rsidR="00B76CCC" w:rsidRPr="00BC38F0" w:rsidRDefault="00B76CCC" w:rsidP="00BC38F0">
      <w:pPr>
        <w:pStyle w:val="EndNoteBibliography"/>
        <w:spacing w:line="276" w:lineRule="auto"/>
        <w:ind w:left="576" w:hanging="576"/>
      </w:pPr>
      <w:r w:rsidRPr="00BC38F0">
        <w:t>118.</w:t>
      </w:r>
      <w:r w:rsidRPr="00BC38F0">
        <w:tab/>
        <w:t>Campbell RD, Trowsdale J. Map of the human MHC. Immunol Today. 1993;14(7):349-52.</w:t>
      </w:r>
    </w:p>
    <w:p w14:paraId="449831B5" w14:textId="77777777" w:rsidR="00B76CCC" w:rsidRPr="00BC38F0" w:rsidRDefault="00B76CCC" w:rsidP="00BC38F0">
      <w:pPr>
        <w:pStyle w:val="EndNoteBibliography"/>
        <w:spacing w:line="276" w:lineRule="auto"/>
        <w:ind w:left="576" w:hanging="576"/>
      </w:pPr>
      <w:r w:rsidRPr="00BC38F0">
        <w:t>119.</w:t>
      </w:r>
      <w:r w:rsidRPr="00BC38F0">
        <w:tab/>
        <w:t>Geluk A, Van Meijgaarden KE, Janson AA, Drijfhout JW, Meloen RH, De Vries RR, et al. Functional analysis of DR17(DR3)-restricted mycobacterial T cell epitopes reveals DR17-binding motif and enables the design of allele-specific competitor peptides. J Immunol. 1992;149(9):2864-71.</w:t>
      </w:r>
    </w:p>
    <w:p w14:paraId="48827CA2" w14:textId="77777777" w:rsidR="00B76CCC" w:rsidRPr="00BC38F0" w:rsidRDefault="00B76CCC" w:rsidP="00BC38F0">
      <w:pPr>
        <w:pStyle w:val="EndNoteBibliography"/>
        <w:spacing w:line="276" w:lineRule="auto"/>
        <w:ind w:left="576" w:hanging="576"/>
      </w:pPr>
      <w:r w:rsidRPr="00BC38F0">
        <w:t>120.</w:t>
      </w:r>
      <w:r w:rsidRPr="00BC38F0">
        <w:tab/>
        <w:t>Grumet FC, Payne RO, Konishi J, Kriss JP. HL-A antigens as markers for disease susceptibility and autoimmunity in Graves' disease. J Clin Endocrinol Metab. 1974;39(6):1115-9.</w:t>
      </w:r>
    </w:p>
    <w:p w14:paraId="171F97D5" w14:textId="77777777" w:rsidR="00B76CCC" w:rsidRPr="00BC38F0" w:rsidRDefault="00B76CCC" w:rsidP="00BC38F0">
      <w:pPr>
        <w:pStyle w:val="EndNoteBibliography"/>
        <w:spacing w:line="276" w:lineRule="auto"/>
        <w:ind w:left="576" w:hanging="576"/>
      </w:pPr>
      <w:r w:rsidRPr="00BC38F0">
        <w:t>121.</w:t>
      </w:r>
      <w:r w:rsidRPr="00BC38F0">
        <w:tab/>
        <w:t>Farid NR, Stone E, Johnson G. Graves' disease and HLA: clinical and epidemiologic associations. Clin Endocrinol (Oxf). 1980;13(6):535-44.</w:t>
      </w:r>
    </w:p>
    <w:p w14:paraId="40A06FE2" w14:textId="77777777" w:rsidR="00B76CCC" w:rsidRPr="00BC38F0" w:rsidRDefault="00B76CCC" w:rsidP="00BC38F0">
      <w:pPr>
        <w:pStyle w:val="EndNoteBibliography"/>
        <w:spacing w:line="276" w:lineRule="auto"/>
        <w:ind w:left="576" w:hanging="576"/>
      </w:pPr>
      <w:r w:rsidRPr="00BC38F0">
        <w:lastRenderedPageBreak/>
        <w:t>122.</w:t>
      </w:r>
      <w:r w:rsidRPr="00BC38F0">
        <w:tab/>
        <w:t>Mangklabruks A, Cox N, DeGroot LJ. Genetic factors in autoimmune thyroid disease analyzed by restriction fragment length polymorphisms of candidate genes. J Clin Endocrinol Metab. 1991;73(2):236-44.</w:t>
      </w:r>
    </w:p>
    <w:p w14:paraId="65B5629E" w14:textId="77777777" w:rsidR="00B76CCC" w:rsidRPr="00BC38F0" w:rsidRDefault="00B76CCC" w:rsidP="00BC38F0">
      <w:pPr>
        <w:pStyle w:val="EndNoteBibliography"/>
        <w:spacing w:line="276" w:lineRule="auto"/>
        <w:ind w:left="576" w:hanging="576"/>
      </w:pPr>
      <w:r w:rsidRPr="00BC38F0">
        <w:t>123.</w:t>
      </w:r>
      <w:r w:rsidRPr="00BC38F0">
        <w:tab/>
        <w:t>Pichurin P, Chen CR, Pichurina O, David C, Rapoport B, McLachlan SM. Thyrotropin receptor-DNA vaccination of transgenic mice expressing HLA-DR3 or HLA-DQ6b. Thyroid. 2003;13(10):911-7.</w:t>
      </w:r>
    </w:p>
    <w:p w14:paraId="067F8175" w14:textId="77777777" w:rsidR="00B76CCC" w:rsidRPr="00BC38F0" w:rsidRDefault="00B76CCC" w:rsidP="00BC38F0">
      <w:pPr>
        <w:pStyle w:val="EndNoteBibliography"/>
        <w:spacing w:line="276" w:lineRule="auto"/>
        <w:ind w:left="576" w:hanging="576"/>
      </w:pPr>
      <w:r w:rsidRPr="00BC38F0">
        <w:t>124.</w:t>
      </w:r>
      <w:r w:rsidRPr="00BC38F0">
        <w:tab/>
        <w:t>Yanagawa T, Mangklabruks A, Chang YB, Okamoto Y, Fisfalen ME, Curran PG, et al. Human histocompatibility leukocyte antigen-DQA1*0501 allele associated with genetic susceptibility to Graves' disease in a Caucasian population. J Clin Endocrinol Metab. 1993;76(6):1569-74.</w:t>
      </w:r>
    </w:p>
    <w:p w14:paraId="39F8F0C8" w14:textId="77777777" w:rsidR="00B76CCC" w:rsidRPr="00BC38F0" w:rsidRDefault="00B76CCC" w:rsidP="00BC38F0">
      <w:pPr>
        <w:pStyle w:val="EndNoteBibliography"/>
        <w:spacing w:line="276" w:lineRule="auto"/>
        <w:ind w:left="576" w:hanging="576"/>
      </w:pPr>
      <w:r w:rsidRPr="00BC38F0">
        <w:t>125.</w:t>
      </w:r>
      <w:r w:rsidRPr="00BC38F0">
        <w:tab/>
        <w:t>Yanagawa T, Mangklabruks A, DeGroot LJ. Strong association between HLA-DQA1*0501 and Graves' disease in a male Caucasian population. J Clin Endocrinol Metab. 1994;79(1):227-9.</w:t>
      </w:r>
    </w:p>
    <w:p w14:paraId="15F68B75" w14:textId="77777777" w:rsidR="00B76CCC" w:rsidRPr="00BC38F0" w:rsidRDefault="00B76CCC" w:rsidP="00BC38F0">
      <w:pPr>
        <w:pStyle w:val="EndNoteBibliography"/>
        <w:spacing w:line="276" w:lineRule="auto"/>
        <w:ind w:left="576" w:hanging="576"/>
      </w:pPr>
      <w:r w:rsidRPr="00BC38F0">
        <w:t>126.</w:t>
      </w:r>
      <w:r w:rsidRPr="00BC38F0">
        <w:tab/>
        <w:t>Sawai Y, DeGroot LJ. Binding of human thyrotropin receptor peptides to a Graves' disease-predisposing human leukocyte antigen class II molecule. J Clin Endocrinol Metab. 2000;85(3):1176-9.</w:t>
      </w:r>
    </w:p>
    <w:p w14:paraId="5453434A" w14:textId="77777777" w:rsidR="00B76CCC" w:rsidRPr="00BC38F0" w:rsidRDefault="00B76CCC" w:rsidP="00BC38F0">
      <w:pPr>
        <w:pStyle w:val="EndNoteBibliography"/>
        <w:spacing w:line="276" w:lineRule="auto"/>
        <w:ind w:left="576" w:hanging="576"/>
      </w:pPr>
      <w:r w:rsidRPr="00BC38F0">
        <w:t>127.</w:t>
      </w:r>
      <w:r w:rsidRPr="00BC38F0">
        <w:tab/>
        <w:t>Kong YC, Lomo LC, Motte RW, Giraldo AA, Baisch J, Strauss G, et al. HLA-DRB1 polymorphism determines susceptibility to autoimmune thyroiditis in transgenic mice: definitive association with HLA-DRB1*0301 (DR3) gene. J Exp Med. 1996;184(3):1167-72.</w:t>
      </w:r>
    </w:p>
    <w:p w14:paraId="75C1CA82" w14:textId="77777777" w:rsidR="00B76CCC" w:rsidRPr="00BC38F0" w:rsidRDefault="00B76CCC" w:rsidP="00BC38F0">
      <w:pPr>
        <w:pStyle w:val="EndNoteBibliography"/>
        <w:spacing w:line="276" w:lineRule="auto"/>
        <w:ind w:left="576" w:hanging="576"/>
      </w:pPr>
      <w:r w:rsidRPr="00BC38F0">
        <w:t>128.</w:t>
      </w:r>
      <w:r w:rsidRPr="00BC38F0">
        <w:tab/>
        <w:t>Ramgopal S, Rathika C, Padma MR, Murali V, Arun K, Kamaludeen MN, et al. Interaction of HLA-DRB1* alleles and CTLA4 (+49 AG) gene polymorphism in Autoimmune Thyroid Disease. Gene. 2018;642:430-8.</w:t>
      </w:r>
    </w:p>
    <w:p w14:paraId="65E5AB10" w14:textId="77777777" w:rsidR="00B76CCC" w:rsidRPr="00BC38F0" w:rsidRDefault="00B76CCC" w:rsidP="00BC38F0">
      <w:pPr>
        <w:pStyle w:val="EndNoteBibliography"/>
        <w:spacing w:line="276" w:lineRule="auto"/>
        <w:ind w:left="576" w:hanging="576"/>
      </w:pPr>
      <w:r w:rsidRPr="00BC38F0">
        <w:t>129.</w:t>
      </w:r>
      <w:r w:rsidRPr="00BC38F0">
        <w:tab/>
        <w:t>Chen QY, Huang W, She JX, Baxter F, Volpe R, Maclaren NK. HLA-DRB1*08, DRB1*03/DRB3*0101, and DRB3*0202 are susceptibility genes for Graves' disease in North American Caucasians, whereas DRB1*07 is protective. J Clin Endocrinol Metab. 1999;84(9):3182-6.</w:t>
      </w:r>
    </w:p>
    <w:p w14:paraId="5CCF0DF8" w14:textId="77777777" w:rsidR="00B76CCC" w:rsidRPr="00BC38F0" w:rsidRDefault="00B76CCC" w:rsidP="00BC38F0">
      <w:pPr>
        <w:pStyle w:val="EndNoteBibliography"/>
        <w:spacing w:line="276" w:lineRule="auto"/>
        <w:ind w:left="576" w:hanging="576"/>
      </w:pPr>
      <w:r w:rsidRPr="00BC38F0">
        <w:t>130.</w:t>
      </w:r>
      <w:r w:rsidRPr="00BC38F0">
        <w:tab/>
        <w:t>Thompson CB. Distinct roles for the costimulatory ligands B7-1 and B7-2 in T helper cell differentiation? Cell. 1995;81(7):979-82.</w:t>
      </w:r>
    </w:p>
    <w:p w14:paraId="32F16A0B" w14:textId="77777777" w:rsidR="00B76CCC" w:rsidRPr="00BC38F0" w:rsidRDefault="00B76CCC" w:rsidP="00BC38F0">
      <w:pPr>
        <w:pStyle w:val="EndNoteBibliography"/>
        <w:spacing w:line="276" w:lineRule="auto"/>
        <w:ind w:left="576" w:hanging="576"/>
      </w:pPr>
      <w:r w:rsidRPr="00BC38F0">
        <w:t>131.</w:t>
      </w:r>
      <w:r w:rsidRPr="00BC38F0">
        <w:tab/>
        <w:t>Karandikar NJ, Vanderlugt CL, Walunas TL, Miller SD, Bluestone JA. CTLA-4: a negative regulator of autoimmune disease. J Exp Med. 1996;184(2):783-8.</w:t>
      </w:r>
    </w:p>
    <w:p w14:paraId="52F41B6B" w14:textId="77777777" w:rsidR="00B76CCC" w:rsidRPr="00BC38F0" w:rsidRDefault="00B76CCC" w:rsidP="00BC38F0">
      <w:pPr>
        <w:pStyle w:val="EndNoteBibliography"/>
        <w:spacing w:line="276" w:lineRule="auto"/>
        <w:ind w:left="576" w:hanging="576"/>
      </w:pPr>
      <w:r w:rsidRPr="00BC38F0">
        <w:t>132.</w:t>
      </w:r>
      <w:r w:rsidRPr="00BC38F0">
        <w:tab/>
        <w:t>Donner H, Rau H, Walfish PG, Braun J, Siegmund T, Finke R, et al. CTLA4 alanine-17 confers genetic susceptibility to Graves' disease and to type 1 diabetes mellitus. J Clin Endocrinol Metab. 1997;82(1):143-6.</w:t>
      </w:r>
    </w:p>
    <w:p w14:paraId="40AFD7EA" w14:textId="77777777" w:rsidR="00B76CCC" w:rsidRPr="00BC38F0" w:rsidRDefault="00B76CCC" w:rsidP="00BC38F0">
      <w:pPr>
        <w:pStyle w:val="EndNoteBibliography"/>
        <w:spacing w:line="276" w:lineRule="auto"/>
        <w:ind w:left="576" w:hanging="576"/>
        <w:rPr>
          <w:lang w:val="es-ES"/>
        </w:rPr>
      </w:pPr>
      <w:r w:rsidRPr="00BC38F0">
        <w:t>133.</w:t>
      </w:r>
      <w:r w:rsidRPr="00BC38F0">
        <w:tab/>
        <w:t xml:space="preserve">Yanagawa T, Hidaka Y, Guimaraes V, Soliman M, DeGroot LJ. CTLA-4 gene polymorphism associated with Graves' disease in a Caucasian population. </w:t>
      </w:r>
      <w:r w:rsidRPr="00BC38F0">
        <w:rPr>
          <w:lang w:val="es-ES"/>
        </w:rPr>
        <w:t>J Clin Endocrinol Metab. 1995;80(1):41-5.</w:t>
      </w:r>
    </w:p>
    <w:p w14:paraId="77FBF536" w14:textId="77777777" w:rsidR="00B76CCC" w:rsidRPr="00BC38F0" w:rsidRDefault="00B76CCC" w:rsidP="00BC38F0">
      <w:pPr>
        <w:pStyle w:val="EndNoteBibliography"/>
        <w:spacing w:line="276" w:lineRule="auto"/>
        <w:ind w:left="576" w:hanging="576"/>
      </w:pPr>
      <w:r w:rsidRPr="00BC38F0">
        <w:rPr>
          <w:lang w:val="es-ES"/>
        </w:rPr>
        <w:t>134.</w:t>
      </w:r>
      <w:r w:rsidRPr="00BC38F0">
        <w:rPr>
          <w:lang w:val="es-ES"/>
        </w:rPr>
        <w:tab/>
        <w:t xml:space="preserve">Yanagawa T, Taniyama M, Enomoto S, Gomi K, Maruyama H, Ban Y, et al. </w:t>
      </w:r>
      <w:r w:rsidRPr="00BC38F0">
        <w:t>CTLA4 gene polymorphism confers susceptibility to Graves' disease in Japanese. Thyroid. 1997;7(6):843-6.</w:t>
      </w:r>
    </w:p>
    <w:p w14:paraId="0A3D524E" w14:textId="77777777" w:rsidR="00B76CCC" w:rsidRPr="00BC38F0" w:rsidRDefault="00B76CCC" w:rsidP="00BC38F0">
      <w:pPr>
        <w:pStyle w:val="EndNoteBibliography"/>
        <w:spacing w:line="276" w:lineRule="auto"/>
        <w:ind w:left="576" w:hanging="576"/>
      </w:pPr>
      <w:r w:rsidRPr="00BC38F0">
        <w:t>135.</w:t>
      </w:r>
      <w:r w:rsidRPr="00BC38F0">
        <w:tab/>
        <w:t>Heward JM, Allahabadia A, Armitage M, Hattersley A, Dodson PM, Macleod K, et al. The development of Graves' disease and the CTLA-4 gene on chromosome 2q33. J Clin Endocrinol Metab. 1999;84(7):2398-401.</w:t>
      </w:r>
    </w:p>
    <w:p w14:paraId="04902A28" w14:textId="77777777" w:rsidR="00B76CCC" w:rsidRPr="00BC38F0" w:rsidRDefault="00B76CCC" w:rsidP="00BC38F0">
      <w:pPr>
        <w:pStyle w:val="EndNoteBibliography"/>
        <w:spacing w:line="276" w:lineRule="auto"/>
        <w:ind w:left="576" w:hanging="576"/>
      </w:pPr>
      <w:r w:rsidRPr="00BC38F0">
        <w:t>136.</w:t>
      </w:r>
      <w:r w:rsidRPr="00BC38F0">
        <w:tab/>
        <w:t xml:space="preserve">Vaidya B, Imrie H, Perros P, Young ET, Kelly WF, Carr D, et al. The Cytotoxic T </w:t>
      </w:r>
      <w:r w:rsidRPr="00BC38F0">
        <w:lastRenderedPageBreak/>
        <w:t>Lymphocyte Antigen-4 is a Major Graves' Disease Locus. Human Molecular Genetics. 1999;8(7):1195-9.</w:t>
      </w:r>
    </w:p>
    <w:p w14:paraId="3F78B03D" w14:textId="77777777" w:rsidR="00B76CCC" w:rsidRPr="00BC38F0" w:rsidRDefault="00B76CCC" w:rsidP="00BC38F0">
      <w:pPr>
        <w:pStyle w:val="EndNoteBibliography"/>
        <w:spacing w:line="276" w:lineRule="auto"/>
        <w:ind w:left="576" w:hanging="576"/>
      </w:pPr>
      <w:r w:rsidRPr="00BC38F0">
        <w:t>137.</w:t>
      </w:r>
      <w:r w:rsidRPr="00BC38F0">
        <w:tab/>
        <w:t>Kouki T, Sawai Y, Gardine CA, Fisfalen ME, Alegre ML, DeGroot LJ. CTLA-4 gene polymorphism at position 49 in exon 1 reduces the inhibitory function of CTLA-4 and contributes to the pathogenesis of Graves' disease. J Immunol. 2000;165(11):6606-11.</w:t>
      </w:r>
    </w:p>
    <w:p w14:paraId="7678BBC5" w14:textId="77777777" w:rsidR="00B76CCC" w:rsidRPr="00BC38F0" w:rsidRDefault="00B76CCC" w:rsidP="00BC38F0">
      <w:pPr>
        <w:pStyle w:val="EndNoteBibliography"/>
        <w:spacing w:line="276" w:lineRule="auto"/>
        <w:ind w:left="576" w:hanging="576"/>
      </w:pPr>
      <w:r w:rsidRPr="00BC38F0">
        <w:t>138.</w:t>
      </w:r>
      <w:r w:rsidRPr="00BC38F0">
        <w:tab/>
        <w:t>Zaletel K, Krhin B, Gaberscek S, Pirnat E, Hojker S. The influence of the exon 1 polymorphism of the cytotoxic T lymphocyte antigen 4 gene on thyroid antibody production in patients with newly diagnosed Graves' disease. Thyroid. 2002;12(5):373-6.</w:t>
      </w:r>
    </w:p>
    <w:p w14:paraId="3C45E284" w14:textId="77777777" w:rsidR="00B76CCC" w:rsidRPr="00BC38F0" w:rsidRDefault="00B76CCC" w:rsidP="00BC38F0">
      <w:pPr>
        <w:pStyle w:val="EndNoteBibliography"/>
        <w:spacing w:line="276" w:lineRule="auto"/>
        <w:ind w:left="576" w:hanging="576"/>
      </w:pPr>
      <w:r w:rsidRPr="00BC38F0">
        <w:t>139.</w:t>
      </w:r>
      <w:r w:rsidRPr="00BC38F0">
        <w:tab/>
        <w:t>Adams BD, Parsons C, Walker L, Zhang WC, Slack FJ. Targeting noncoding RNAs in disease. J Clin Invest. 2017;127(3):761-71.</w:t>
      </w:r>
    </w:p>
    <w:p w14:paraId="4BC9AFB3" w14:textId="77777777" w:rsidR="00B76CCC" w:rsidRPr="00BC38F0" w:rsidRDefault="00B76CCC" w:rsidP="00BC38F0">
      <w:pPr>
        <w:pStyle w:val="EndNoteBibliography"/>
        <w:spacing w:line="276" w:lineRule="auto"/>
        <w:ind w:left="576" w:hanging="576"/>
      </w:pPr>
      <w:r w:rsidRPr="00BC38F0">
        <w:t>140.</w:t>
      </w:r>
      <w:r w:rsidRPr="00BC38F0">
        <w:tab/>
        <w:t>Chen X, Huang F, Qi Y, Zhou M, Yin Q, Peng Y, et al. Serum and thyroid tissue level of let-7b and their correlation with TRAb in Graves’ disease. Journal of Translational Medicine. 2018;16(1):188.</w:t>
      </w:r>
    </w:p>
    <w:p w14:paraId="00C79254" w14:textId="77777777" w:rsidR="00B76CCC" w:rsidRPr="00BC38F0" w:rsidRDefault="00B76CCC" w:rsidP="00BC38F0">
      <w:pPr>
        <w:pStyle w:val="EndNoteBibliography"/>
        <w:spacing w:line="276" w:lineRule="auto"/>
        <w:ind w:left="576" w:hanging="576"/>
        <w:rPr>
          <w:lang w:val="es-ES"/>
        </w:rPr>
      </w:pPr>
      <w:r w:rsidRPr="00BC38F0">
        <w:t>141.</w:t>
      </w:r>
      <w:r w:rsidRPr="00BC38F0">
        <w:tab/>
        <w:t xml:space="preserve">Al-Heety RA, Al-Hadithi HS, Turki KM. Correlation of circulating miRNA-146a-5p and let-7b expression with thyroid-stimulating hormone receptor antibody in patients with graves disease. </w:t>
      </w:r>
      <w:r w:rsidRPr="00BC38F0">
        <w:rPr>
          <w:lang w:val="es-ES"/>
        </w:rPr>
        <w:t>Gene Reports. 2020;19:100608.</w:t>
      </w:r>
    </w:p>
    <w:p w14:paraId="32BC0E76" w14:textId="77777777" w:rsidR="00B76CCC" w:rsidRPr="00BC38F0" w:rsidRDefault="00B76CCC" w:rsidP="00BC38F0">
      <w:pPr>
        <w:pStyle w:val="EndNoteBibliography"/>
        <w:spacing w:line="276" w:lineRule="auto"/>
        <w:ind w:left="576" w:hanging="576"/>
      </w:pPr>
      <w:r w:rsidRPr="00BC38F0">
        <w:rPr>
          <w:lang w:val="es-ES"/>
        </w:rPr>
        <w:t>142.</w:t>
      </w:r>
      <w:r w:rsidRPr="00BC38F0">
        <w:rPr>
          <w:lang w:val="es-ES"/>
        </w:rPr>
        <w:tab/>
        <w:t xml:space="preserve">Martínez-Hernández R, Sampedro-Núñez M, Serrano-Somavilla A, Ramos-Leví AM, de la Fuente H, Triviño JC, et al. </w:t>
      </w:r>
      <w:r w:rsidRPr="00BC38F0">
        <w:t>A MicroRNA Signature for Evaluation of Risk and Severity of Autoimmune Thyroid Diseases. The Journal of Clinical Endocrinology &amp; Metabolism. 2018;103(3):1139-50.</w:t>
      </w:r>
    </w:p>
    <w:p w14:paraId="1BAFE464" w14:textId="77777777" w:rsidR="00B76CCC" w:rsidRPr="00BC38F0" w:rsidRDefault="00B76CCC" w:rsidP="00BC38F0">
      <w:pPr>
        <w:pStyle w:val="EndNoteBibliography"/>
        <w:spacing w:line="276" w:lineRule="auto"/>
        <w:ind w:left="576" w:hanging="576"/>
      </w:pPr>
      <w:r w:rsidRPr="00BC38F0">
        <w:t>143.</w:t>
      </w:r>
      <w:r w:rsidRPr="00BC38F0">
        <w:tab/>
        <w:t>Yin L, Zeng C, Yao J, Shen J. Emerging Roles for Noncoding RNAs in Autoimmune Thyroid Disease. Endocrinology. 2020;161(8).</w:t>
      </w:r>
    </w:p>
    <w:p w14:paraId="5FAAAD95" w14:textId="77777777" w:rsidR="00B76CCC" w:rsidRPr="00BC38F0" w:rsidRDefault="00B76CCC" w:rsidP="00BC38F0">
      <w:pPr>
        <w:pStyle w:val="EndNoteBibliography"/>
        <w:spacing w:line="276" w:lineRule="auto"/>
        <w:ind w:left="576" w:hanging="576"/>
      </w:pPr>
      <w:r w:rsidRPr="00BC38F0">
        <w:t>144.</w:t>
      </w:r>
      <w:r w:rsidRPr="00BC38F0">
        <w:tab/>
        <w:t>Zou J, Peng H, Liu Y. The Roles of Exosomes in Immunoregulation and Autoimmune Thyroid Diseases. Front Immunol. 2021;12:757674.</w:t>
      </w:r>
    </w:p>
    <w:p w14:paraId="6461A73C" w14:textId="77777777" w:rsidR="00B76CCC" w:rsidRPr="00BC38F0" w:rsidRDefault="00B76CCC" w:rsidP="00BC38F0">
      <w:pPr>
        <w:pStyle w:val="EndNoteBibliography"/>
        <w:spacing w:line="276" w:lineRule="auto"/>
        <w:ind w:left="576" w:hanging="576"/>
      </w:pPr>
      <w:r w:rsidRPr="00BC38F0">
        <w:t>145.</w:t>
      </w:r>
      <w:r w:rsidRPr="00BC38F0">
        <w:tab/>
        <w:t>Wang Y, Xu F, Zhong JY, Lin X, Shan SK, Guo B, et al. Exosomes as Mediators of Cell-to-Cell Communication in Thyroid Disease. Int J Endocrinol. 2020;2020:4378345.</w:t>
      </w:r>
    </w:p>
    <w:p w14:paraId="525A66B0" w14:textId="77777777" w:rsidR="00B76CCC" w:rsidRPr="00BC38F0" w:rsidRDefault="00B76CCC" w:rsidP="00BC38F0">
      <w:pPr>
        <w:pStyle w:val="EndNoteBibliography"/>
        <w:spacing w:line="276" w:lineRule="auto"/>
        <w:ind w:left="576" w:hanging="576"/>
        <w:rPr>
          <w:lang w:val="es-ES"/>
        </w:rPr>
      </w:pPr>
      <w:r w:rsidRPr="00BC38F0">
        <w:t>146.</w:t>
      </w:r>
      <w:r w:rsidRPr="00BC38F0">
        <w:tab/>
        <w:t xml:space="preserve">Rossi M, Taddei AR, Fasciani I, Maggio R, Giorgi F. The cell biology of the thyroid-disrupting mechanism of dichlorodiphenyltrichloroethane (DDT). </w:t>
      </w:r>
      <w:r w:rsidRPr="00BC38F0">
        <w:rPr>
          <w:lang w:val="es-ES"/>
        </w:rPr>
        <w:t>J Endocrinol Invest. 2018;41(1):67-73.</w:t>
      </w:r>
    </w:p>
    <w:p w14:paraId="3DAAA238" w14:textId="77777777" w:rsidR="00B76CCC" w:rsidRPr="00BC38F0" w:rsidRDefault="00B76CCC" w:rsidP="00BC38F0">
      <w:pPr>
        <w:pStyle w:val="EndNoteBibliography"/>
        <w:spacing w:line="276" w:lineRule="auto"/>
        <w:ind w:left="576" w:hanging="576"/>
      </w:pPr>
      <w:r w:rsidRPr="00BC38F0">
        <w:rPr>
          <w:lang w:val="es-ES"/>
        </w:rPr>
        <w:t>147.</w:t>
      </w:r>
      <w:r w:rsidRPr="00BC38F0">
        <w:rPr>
          <w:lang w:val="es-ES"/>
        </w:rPr>
        <w:tab/>
        <w:t xml:space="preserve">Edo N, Kawakami K, Fujita Y, Morita K, Uno K, Tsukamoto K, et al. </w:t>
      </w:r>
      <w:r w:rsidRPr="00BC38F0">
        <w:t>Exosomes Expressing Thyrotropin Receptor Attenuate Autoantibody-Mediated Stimulation of Cyclic Adenosine Monophosphate Production. Thyroid. 2019;29(7):1012-7.</w:t>
      </w:r>
    </w:p>
    <w:p w14:paraId="76336331" w14:textId="77777777" w:rsidR="00B76CCC" w:rsidRPr="00BC38F0" w:rsidRDefault="00B76CCC" w:rsidP="00BC38F0">
      <w:pPr>
        <w:pStyle w:val="EndNoteBibliography"/>
        <w:spacing w:line="276" w:lineRule="auto"/>
        <w:ind w:left="576" w:hanging="576"/>
      </w:pPr>
      <w:r w:rsidRPr="00BC38F0">
        <w:t>148.</w:t>
      </w:r>
      <w:r w:rsidRPr="00BC38F0">
        <w:tab/>
        <w:t>Hiratsuka I, Yamada H, Munetsuna E, Hashimoto S, Itoh M. Circulating MicroRNAs in Graves' Disease in Relation to Clinical Activity. Thyroid. 2016;26(10):1431-40.</w:t>
      </w:r>
    </w:p>
    <w:p w14:paraId="11A02EBC" w14:textId="77777777" w:rsidR="00B76CCC" w:rsidRPr="00BC38F0" w:rsidRDefault="00B76CCC" w:rsidP="00BC38F0">
      <w:pPr>
        <w:pStyle w:val="EndNoteBibliography"/>
        <w:spacing w:line="276" w:lineRule="auto"/>
        <w:ind w:left="576" w:hanging="576"/>
      </w:pPr>
      <w:r w:rsidRPr="00BC38F0">
        <w:t>149.</w:t>
      </w:r>
      <w:r w:rsidRPr="00BC38F0">
        <w:tab/>
        <w:t>Hodgson NM, Rajaii F. Current Understanding of the Progression and Management of Thyroid Associated Orbitopathy: A Systematic Review. Ophthalmol Ther. 2020;9(1):21-33.</w:t>
      </w:r>
    </w:p>
    <w:p w14:paraId="41F3F763" w14:textId="77777777" w:rsidR="00B76CCC" w:rsidRPr="00BC38F0" w:rsidRDefault="00B76CCC" w:rsidP="00BC38F0">
      <w:pPr>
        <w:pStyle w:val="EndNoteBibliography"/>
        <w:spacing w:line="276" w:lineRule="auto"/>
        <w:ind w:left="576" w:hanging="576"/>
      </w:pPr>
      <w:r w:rsidRPr="00BC38F0">
        <w:t>150.</w:t>
      </w:r>
      <w:r w:rsidRPr="00BC38F0">
        <w:tab/>
        <w:t>Han J-S, Kim SE, Jin J-Q, Park NR, Lee J-Y, Kim HL, et al. Tear-Derived Exosome Proteins Are Increased in Patients with Thyroid Eye Disease. International Journal of Molecular Sciences. 2021;22(3):1115.</w:t>
      </w:r>
    </w:p>
    <w:p w14:paraId="657ACDCB" w14:textId="77777777" w:rsidR="00B76CCC" w:rsidRPr="00BC38F0" w:rsidRDefault="00B76CCC" w:rsidP="00BC38F0">
      <w:pPr>
        <w:pStyle w:val="EndNoteBibliography"/>
        <w:spacing w:line="276" w:lineRule="auto"/>
        <w:ind w:left="576" w:hanging="576"/>
      </w:pPr>
      <w:r w:rsidRPr="00BC38F0">
        <w:t>151.</w:t>
      </w:r>
      <w:r w:rsidRPr="00BC38F0">
        <w:tab/>
        <w:t>Cuddihy RM, Dutton CM, Bahn RS. A polymorphism in the extracellular domain of the thyrotropin receptor is highly associated with autoimmune thyroid disease in females. Thyroid. 1995;5(2):89-95.</w:t>
      </w:r>
    </w:p>
    <w:p w14:paraId="1EF0B58D" w14:textId="77777777" w:rsidR="00B76CCC" w:rsidRPr="00BC38F0" w:rsidRDefault="00B76CCC" w:rsidP="00BC38F0">
      <w:pPr>
        <w:pStyle w:val="EndNoteBibliography"/>
        <w:spacing w:line="276" w:lineRule="auto"/>
        <w:ind w:left="576" w:hanging="576"/>
      </w:pPr>
      <w:r w:rsidRPr="00BC38F0">
        <w:t>152.</w:t>
      </w:r>
      <w:r w:rsidRPr="00BC38F0">
        <w:tab/>
        <w:t>Kotsa KD, Watson PF, Weetman AP. No association between a thyrotropin receptor gene polymorphism and Graves' disease in the female population. Thyroid. 1997;7(1):31-3.</w:t>
      </w:r>
    </w:p>
    <w:p w14:paraId="0C514E9C" w14:textId="77777777" w:rsidR="00B76CCC" w:rsidRPr="00BC38F0" w:rsidRDefault="00B76CCC" w:rsidP="00BC38F0">
      <w:pPr>
        <w:pStyle w:val="EndNoteBibliography"/>
        <w:spacing w:line="276" w:lineRule="auto"/>
        <w:ind w:left="576" w:hanging="576"/>
      </w:pPr>
      <w:r w:rsidRPr="00BC38F0">
        <w:lastRenderedPageBreak/>
        <w:t>153.</w:t>
      </w:r>
      <w:r w:rsidRPr="00BC38F0">
        <w:tab/>
        <w:t>Tomer Y. Genetic susceptibility to autoimmune thyroid disease: past, present, and future. Thyroid. 2010;20(7):715-25.</w:t>
      </w:r>
    </w:p>
    <w:p w14:paraId="12D0EE08" w14:textId="77777777" w:rsidR="00B76CCC" w:rsidRPr="00BC38F0" w:rsidRDefault="00B76CCC" w:rsidP="00BC38F0">
      <w:pPr>
        <w:pStyle w:val="EndNoteBibliography"/>
        <w:spacing w:line="276" w:lineRule="auto"/>
        <w:ind w:left="576" w:hanging="576"/>
      </w:pPr>
      <w:r w:rsidRPr="00BC38F0">
        <w:t>154.</w:t>
      </w:r>
      <w:r w:rsidRPr="00BC38F0">
        <w:tab/>
        <w:t>Hiratani H, Bowden DW, Ikegami S, Shirasawa S, Shimizu A, Iwatani Y, et al. Multiple SNPs in intron 7 of thyrotropin receptor are associated with Graves' disease. J Clin Endocrinol Metab. 2005;90(5):2898-903.</w:t>
      </w:r>
    </w:p>
    <w:p w14:paraId="6C097367" w14:textId="77777777" w:rsidR="00B76CCC" w:rsidRPr="00BC38F0" w:rsidRDefault="00B76CCC" w:rsidP="00BC38F0">
      <w:pPr>
        <w:pStyle w:val="EndNoteBibliography"/>
        <w:spacing w:line="276" w:lineRule="auto"/>
        <w:ind w:left="576" w:hanging="576"/>
      </w:pPr>
      <w:r w:rsidRPr="00BC38F0">
        <w:t>155.</w:t>
      </w:r>
      <w:r w:rsidRPr="00BC38F0">
        <w:tab/>
        <w:t>Kuś A, Szymański K, Jurecka-Lubieniecka B, Pawlak-Adamska E, Kula D, Miśkiewicz P, et al. Gender-dependent and age-of-onset-specific association of the rs11675434 single-nucleotide polymorphism near TPO with susceptibility to Graves’ ophthalmopathy. Journal of Human Genetics. 2017;62(3):373-7.</w:t>
      </w:r>
    </w:p>
    <w:p w14:paraId="3D5EC6D1" w14:textId="77777777" w:rsidR="00B76CCC" w:rsidRPr="00BC38F0" w:rsidRDefault="00B76CCC" w:rsidP="00BC38F0">
      <w:pPr>
        <w:pStyle w:val="EndNoteBibliography"/>
        <w:spacing w:line="276" w:lineRule="auto"/>
        <w:ind w:left="576" w:hanging="576"/>
      </w:pPr>
      <w:r w:rsidRPr="00BC38F0">
        <w:t>156.</w:t>
      </w:r>
      <w:r w:rsidRPr="00BC38F0">
        <w:tab/>
        <w:t>Huang C-J, Jap T-S. A systematic review of genetic studies of thyroid disorders in Taiwan. Journal of the Chinese Medical Association. 2015;78(3).</w:t>
      </w:r>
    </w:p>
    <w:p w14:paraId="5A55E48A" w14:textId="77777777" w:rsidR="00B76CCC" w:rsidRPr="00BC38F0" w:rsidRDefault="00B76CCC" w:rsidP="00BC38F0">
      <w:pPr>
        <w:pStyle w:val="EndNoteBibliography"/>
        <w:spacing w:line="276" w:lineRule="auto"/>
        <w:ind w:left="576" w:hanging="576"/>
      </w:pPr>
      <w:r w:rsidRPr="00BC38F0">
        <w:t>157.</w:t>
      </w:r>
      <w:r w:rsidRPr="00BC38F0">
        <w:tab/>
        <w:t>Begum MN, Islam MT, Hossain SR, Bhuyan GS, Halim MA, Shahriar I, et al. Mutation Spectrum in TPO Gene of Bangladeshi Patients with Thyroid Dyshormonogenesis and Analysis of the Effects of Different Mutations on the Structural Features and Functions of TPO Protein through&lt;i&gt; In Silico&lt;/i&gt; Approach. BioMed Research International. 2019;2019:9218903.</w:t>
      </w:r>
    </w:p>
    <w:p w14:paraId="19D8173D" w14:textId="77777777" w:rsidR="00B76CCC" w:rsidRPr="00BC38F0" w:rsidRDefault="00B76CCC" w:rsidP="00BC38F0">
      <w:pPr>
        <w:pStyle w:val="EndNoteBibliography"/>
        <w:spacing w:line="276" w:lineRule="auto"/>
        <w:ind w:left="576" w:hanging="576"/>
      </w:pPr>
      <w:r w:rsidRPr="00BC38F0">
        <w:t>158.</w:t>
      </w:r>
      <w:r w:rsidRPr="00BC38F0">
        <w:tab/>
        <w:t>Razmara E, Salehi M, Aslani S, Bitaraf A, Yousefi H, Colón JR, et al. Graves' disease: introducing new genetic and epigenetic contributors. J Mol Endocrinol. 2021;66(2):R33-r55.</w:t>
      </w:r>
    </w:p>
    <w:p w14:paraId="66C7CB1A" w14:textId="77777777" w:rsidR="00B76CCC" w:rsidRPr="00BC38F0" w:rsidRDefault="00B76CCC" w:rsidP="00BC38F0">
      <w:pPr>
        <w:pStyle w:val="EndNoteBibliography"/>
        <w:spacing w:line="276" w:lineRule="auto"/>
        <w:ind w:left="576" w:hanging="576"/>
      </w:pPr>
      <w:r w:rsidRPr="00BC38F0">
        <w:t>159.</w:t>
      </w:r>
      <w:r w:rsidRPr="00BC38F0">
        <w:tab/>
        <w:t>Citterio CE, Rivolta CM, Targovnik HM. Structure and genetic variants of thyroglobulin: Pathophysiological implications. Molecular and Cellular Endocrinology. 2021;528:111227.</w:t>
      </w:r>
    </w:p>
    <w:p w14:paraId="1694D910" w14:textId="77777777" w:rsidR="00B76CCC" w:rsidRPr="00BC38F0" w:rsidRDefault="00B76CCC" w:rsidP="00BC38F0">
      <w:pPr>
        <w:pStyle w:val="EndNoteBibliography"/>
        <w:spacing w:line="276" w:lineRule="auto"/>
        <w:ind w:left="576" w:hanging="576"/>
      </w:pPr>
      <w:r w:rsidRPr="00BC38F0">
        <w:t>160.</w:t>
      </w:r>
      <w:r w:rsidRPr="00BC38F0">
        <w:tab/>
        <w:t>Ban Y, Taniyama M, Ban Y. Vitamin D receptor gene polymorphism is associated with Graves' disease in the Japanese population. J Clin Endocrinol Metab. 2000;85(12):4639-43.</w:t>
      </w:r>
    </w:p>
    <w:p w14:paraId="3D243578" w14:textId="77777777" w:rsidR="00B76CCC" w:rsidRPr="00BC38F0" w:rsidRDefault="00B76CCC" w:rsidP="00BC38F0">
      <w:pPr>
        <w:pStyle w:val="EndNoteBibliography"/>
        <w:spacing w:line="276" w:lineRule="auto"/>
        <w:ind w:left="576" w:hanging="576"/>
        <w:rPr>
          <w:lang w:val="es-ES"/>
        </w:rPr>
      </w:pPr>
      <w:r w:rsidRPr="00BC38F0">
        <w:t>161.</w:t>
      </w:r>
      <w:r w:rsidRPr="00BC38F0">
        <w:tab/>
        <w:t xml:space="preserve">Vaidya B, Imrie H, Perros P, Young ET, Kelly WF, Carr D, et al. Evidence for a new Graves disease susceptibility locus at chromosome 18q21. </w:t>
      </w:r>
      <w:r w:rsidRPr="00BC38F0">
        <w:rPr>
          <w:lang w:val="es-ES"/>
        </w:rPr>
        <w:t>Am J Hum Genet. 2000;66(5):1710-4.</w:t>
      </w:r>
    </w:p>
    <w:p w14:paraId="2AF01866" w14:textId="77777777" w:rsidR="00B76CCC" w:rsidRPr="00BC38F0" w:rsidRDefault="00B76CCC" w:rsidP="00BC38F0">
      <w:pPr>
        <w:pStyle w:val="EndNoteBibliography"/>
        <w:spacing w:line="276" w:lineRule="auto"/>
        <w:ind w:left="576" w:hanging="576"/>
      </w:pPr>
      <w:r w:rsidRPr="00BC38F0">
        <w:rPr>
          <w:lang w:val="es-ES"/>
        </w:rPr>
        <w:t>162.</w:t>
      </w:r>
      <w:r w:rsidRPr="00BC38F0">
        <w:rPr>
          <w:lang w:val="es-ES"/>
        </w:rPr>
        <w:tab/>
        <w:t xml:space="preserve">Tomer Y, Concepcion E, Greenberg DA. </w:t>
      </w:r>
      <w:r w:rsidRPr="00BC38F0">
        <w:t>A C/T single-nucleotide polymorphism in the region of the CD40 gene is associated with Graves' disease. Thyroid. 2002;12(12):1129-35.</w:t>
      </w:r>
    </w:p>
    <w:p w14:paraId="61250F7F" w14:textId="77777777" w:rsidR="00B76CCC" w:rsidRPr="00BC38F0" w:rsidRDefault="00B76CCC" w:rsidP="00BC38F0">
      <w:pPr>
        <w:pStyle w:val="EndNoteBibliography"/>
        <w:spacing w:line="276" w:lineRule="auto"/>
        <w:ind w:left="576" w:hanging="576"/>
      </w:pPr>
      <w:r w:rsidRPr="00BC38F0">
        <w:t>163.</w:t>
      </w:r>
      <w:r w:rsidRPr="00BC38F0">
        <w:tab/>
        <w:t>Kurylowicz A, Kula D, Ploski R, Skorka A, Jurecka-Lubieniecka B, Zebracka J, et al. Association of CD40 gene polymorphism (C-1T) with susceptibility and phenotype of Graves' disease. Thyroid. 2005;15(10):1119-24.</w:t>
      </w:r>
    </w:p>
    <w:p w14:paraId="04F9C541" w14:textId="77777777" w:rsidR="00B76CCC" w:rsidRPr="00BC38F0" w:rsidRDefault="00B76CCC" w:rsidP="00BC38F0">
      <w:pPr>
        <w:pStyle w:val="EndNoteBibliography"/>
        <w:spacing w:line="276" w:lineRule="auto"/>
        <w:ind w:left="576" w:hanging="576"/>
      </w:pPr>
      <w:r w:rsidRPr="00BC38F0">
        <w:t>164.</w:t>
      </w:r>
      <w:r w:rsidRPr="00BC38F0">
        <w:tab/>
        <w:t>Shirasawa S, Harada H, Furugaki K, Akamizu T, Ishikawa N, Ito K, et al. SNPs in the promoter of a B cell-specific antisense transcript, SAS-ZFAT, determine susceptibility to autoimmune thyroid disease. Hum Mol Genet. 2004;13(19):2221-31.</w:t>
      </w:r>
    </w:p>
    <w:p w14:paraId="2FECDB36" w14:textId="77777777" w:rsidR="00B76CCC" w:rsidRPr="00BC38F0" w:rsidRDefault="00B76CCC" w:rsidP="00BC38F0">
      <w:pPr>
        <w:pStyle w:val="EndNoteBibliography"/>
        <w:spacing w:line="276" w:lineRule="auto"/>
        <w:ind w:left="576" w:hanging="576"/>
      </w:pPr>
      <w:r w:rsidRPr="00BC38F0">
        <w:t>165.</w:t>
      </w:r>
      <w:r w:rsidRPr="00BC38F0">
        <w:tab/>
        <w:t>Lopez ER, Zwermann O, Segni M, Meyer G, Reincke M, Seissler J, et al. A promoter polymorphism of the CYP27B1 gene is associated with Addison's disease, Hashimoto's thyroiditis, Graves' disease and type 1 diabetes mellitus in Germans. Eur J Endocrinol. 2004;151(2):193-7.</w:t>
      </w:r>
    </w:p>
    <w:p w14:paraId="70AE1F9B" w14:textId="77777777" w:rsidR="00B76CCC" w:rsidRPr="00BC38F0" w:rsidRDefault="00B76CCC" w:rsidP="00BC38F0">
      <w:pPr>
        <w:pStyle w:val="EndNoteBibliography"/>
        <w:spacing w:line="276" w:lineRule="auto"/>
        <w:ind w:left="576" w:hanging="576"/>
        <w:rPr>
          <w:lang w:val="es-ES"/>
        </w:rPr>
      </w:pPr>
      <w:r w:rsidRPr="00BC38F0">
        <w:t>166.</w:t>
      </w:r>
      <w:r w:rsidRPr="00BC38F0">
        <w:tab/>
        <w:t xml:space="preserve">Imani D, Rezaei R, Razi B, Alizadeh S, Mahmoudi M. Association Between IL6-174 G/C Polymorphism and Graves' Disease: A Systematic Review and Meta-Analysis. </w:t>
      </w:r>
      <w:r w:rsidRPr="00BC38F0">
        <w:rPr>
          <w:lang w:val="es-ES"/>
        </w:rPr>
        <w:t>Acta Med Iran. 2017;55(11):665-71.</w:t>
      </w:r>
    </w:p>
    <w:p w14:paraId="1D6DCB98" w14:textId="77777777" w:rsidR="00B76CCC" w:rsidRPr="00BC38F0" w:rsidRDefault="00B76CCC" w:rsidP="00BC38F0">
      <w:pPr>
        <w:pStyle w:val="EndNoteBibliography"/>
        <w:spacing w:line="276" w:lineRule="auto"/>
        <w:ind w:left="576" w:hanging="576"/>
      </w:pPr>
      <w:r w:rsidRPr="00BC38F0">
        <w:rPr>
          <w:lang w:val="es-ES"/>
        </w:rPr>
        <w:t>167.</w:t>
      </w:r>
      <w:r w:rsidRPr="00BC38F0">
        <w:rPr>
          <w:lang w:val="es-ES"/>
        </w:rPr>
        <w:tab/>
        <w:t xml:space="preserve">Hiromatsu Y, Fukutani T, Ichimura M, Mukai T, Kaku H, Nakayama H, et al. </w:t>
      </w:r>
      <w:r w:rsidRPr="00BC38F0">
        <w:t xml:space="preserve">Interleukin-13 </w:t>
      </w:r>
      <w:r w:rsidRPr="00BC38F0">
        <w:lastRenderedPageBreak/>
        <w:t>gene polymorphisms confer the susceptibility of Japanese populations to Graves' disease. J Clin Endocrinol Metab. 2005;90(1):296-301.</w:t>
      </w:r>
    </w:p>
    <w:p w14:paraId="33041E62" w14:textId="77777777" w:rsidR="00B76CCC" w:rsidRPr="00BC38F0" w:rsidRDefault="00B76CCC" w:rsidP="00BC38F0">
      <w:pPr>
        <w:pStyle w:val="EndNoteBibliography"/>
        <w:spacing w:line="276" w:lineRule="auto"/>
        <w:ind w:left="576" w:hanging="576"/>
      </w:pPr>
      <w:r w:rsidRPr="00BC38F0">
        <w:t>168.</w:t>
      </w:r>
      <w:r w:rsidRPr="00BC38F0">
        <w:tab/>
        <w:t>Liu N, Li X, Liu C, Zhao Y, Cui B, Ning G. The association of interleukin-1alpha and interleukin-1beta polymorphisms with the risk of Graves' disease in a case-control study and meta-analysis. Hum Immunol. 2010;71(4):397-401.</w:t>
      </w:r>
    </w:p>
    <w:p w14:paraId="4120A24E" w14:textId="77777777" w:rsidR="00B76CCC" w:rsidRPr="00BC38F0" w:rsidRDefault="00B76CCC" w:rsidP="00BC38F0">
      <w:pPr>
        <w:pStyle w:val="EndNoteBibliography"/>
        <w:spacing w:line="276" w:lineRule="auto"/>
        <w:ind w:left="576" w:hanging="576"/>
      </w:pPr>
      <w:r w:rsidRPr="00BC38F0">
        <w:t>169.</w:t>
      </w:r>
      <w:r w:rsidRPr="00BC38F0">
        <w:tab/>
        <w:t>Zeitlin AA, Simmonds MJ, Gough SC. Genetic developments in autoimmune thyroid disease: an evolutionary process. Clin Endocrinol (Oxf). 2008;68(5):671-82.</w:t>
      </w:r>
    </w:p>
    <w:p w14:paraId="2CFB4351" w14:textId="77777777" w:rsidR="00B76CCC" w:rsidRPr="00BC38F0" w:rsidRDefault="00B76CCC" w:rsidP="00BC38F0">
      <w:pPr>
        <w:pStyle w:val="EndNoteBibliography"/>
        <w:spacing w:line="276" w:lineRule="auto"/>
        <w:ind w:left="576" w:hanging="576"/>
      </w:pPr>
      <w:r w:rsidRPr="00BC38F0">
        <w:t>170.</w:t>
      </w:r>
      <w:r w:rsidRPr="00BC38F0">
        <w:tab/>
        <w:t>Tu Y, Fan G, Zeng T, Cai X, Kong W. Association of TNF-α promoter polymorphism and Graves' disease: an updated systematic review and meta-analysis. Biosci Rep. 2018;38(2).</w:t>
      </w:r>
    </w:p>
    <w:p w14:paraId="4D379B24" w14:textId="77777777" w:rsidR="00B76CCC" w:rsidRPr="00BC38F0" w:rsidRDefault="00B76CCC" w:rsidP="00BC38F0">
      <w:pPr>
        <w:pStyle w:val="EndNoteBibliography"/>
        <w:spacing w:line="276" w:lineRule="auto"/>
        <w:ind w:left="576" w:hanging="576"/>
      </w:pPr>
      <w:r w:rsidRPr="00BC38F0">
        <w:t>171.</w:t>
      </w:r>
      <w:r w:rsidRPr="00BC38F0">
        <w:tab/>
        <w:t>Ban Y, Tozaki T, Taniyama M, Tomita M, Ban Y. The codon 620 single nucleotide polymorphism of the protein tyrosine phosphatase-22 gene does not contribute to autoimmune thyroid disease susceptibility in the Japanese. Thyroid. 2005;15(10):1115-8.</w:t>
      </w:r>
    </w:p>
    <w:p w14:paraId="3AC23A99" w14:textId="77777777" w:rsidR="00B76CCC" w:rsidRPr="00BC38F0" w:rsidRDefault="00B76CCC" w:rsidP="00BC38F0">
      <w:pPr>
        <w:pStyle w:val="EndNoteBibliography"/>
        <w:spacing w:line="276" w:lineRule="auto"/>
        <w:ind w:left="576" w:hanging="576"/>
      </w:pPr>
      <w:r w:rsidRPr="00BC38F0">
        <w:t>172.</w:t>
      </w:r>
      <w:r w:rsidRPr="00BC38F0">
        <w:tab/>
        <w:t>Zhang Q, Liu S, Guan Y, Chen Q, Zhang Q, Min X. RNASET2, GPR174, and PTPN22 gene polymorphisms are related to the risk of liver damage associated with the hyperthyroidism in patients with Graves’ disease. Journal of Clinical Laboratory Analysis. 2018;32(2):e22258.</w:t>
      </w:r>
    </w:p>
    <w:p w14:paraId="1254A19C" w14:textId="77777777" w:rsidR="00B76CCC" w:rsidRPr="00BC38F0" w:rsidRDefault="00B76CCC" w:rsidP="00BC38F0">
      <w:pPr>
        <w:pStyle w:val="EndNoteBibliography"/>
        <w:spacing w:line="276" w:lineRule="auto"/>
        <w:ind w:left="576" w:hanging="576"/>
        <w:rPr>
          <w:lang w:val="es-ES"/>
        </w:rPr>
      </w:pPr>
      <w:r w:rsidRPr="00BC38F0">
        <w:t>173.</w:t>
      </w:r>
      <w:r w:rsidRPr="00BC38F0">
        <w:tab/>
        <w:t xml:space="preserve">Wawrusiewicz-Kurylonek N, Koper-Lenkiewicz OM, Gościk J, Myśliwiec J, Pawłowski P, Krętowski AJ. Association of PTPN22 polymorphism and its correlation with Graves' disease susceptibility in Polish adult population—A preliminary study. </w:t>
      </w:r>
      <w:r w:rsidRPr="00BC38F0">
        <w:rPr>
          <w:lang w:val="es-ES"/>
        </w:rPr>
        <w:t>Molecular Genetics &amp; Genomic Medicine. 2019;7(6):e661.</w:t>
      </w:r>
    </w:p>
    <w:p w14:paraId="217C6B59" w14:textId="77777777" w:rsidR="00B76CCC" w:rsidRPr="00BC38F0" w:rsidRDefault="00B76CCC" w:rsidP="00BC38F0">
      <w:pPr>
        <w:pStyle w:val="EndNoteBibliography"/>
        <w:spacing w:line="276" w:lineRule="auto"/>
        <w:ind w:left="576" w:hanging="576"/>
      </w:pPr>
      <w:r w:rsidRPr="00BC38F0">
        <w:rPr>
          <w:lang w:val="es-ES"/>
        </w:rPr>
        <w:t>174.</w:t>
      </w:r>
      <w:r w:rsidRPr="00BC38F0">
        <w:rPr>
          <w:lang w:val="es-ES"/>
        </w:rPr>
        <w:tab/>
        <w:t xml:space="preserve">Valta M, Gazali AM, Viisanen T, Ihantola E-L, Ekman I, Toppari J, et al. </w:t>
      </w:r>
      <w:r w:rsidRPr="00BC38F0">
        <w:t>Type 1 diabetes linked PTPN22 gene polymorphism is associated with the frequency of circulating regulatory T cells. European Journal of Immunology. 2020;50(4):581-8.</w:t>
      </w:r>
    </w:p>
    <w:p w14:paraId="1556DD91" w14:textId="77777777" w:rsidR="00B76CCC" w:rsidRPr="00BC38F0" w:rsidRDefault="00B76CCC" w:rsidP="00BC38F0">
      <w:pPr>
        <w:pStyle w:val="EndNoteBibliography"/>
        <w:spacing w:line="276" w:lineRule="auto"/>
        <w:ind w:left="576" w:hanging="576"/>
      </w:pPr>
      <w:r w:rsidRPr="00BC38F0">
        <w:t>175.</w:t>
      </w:r>
      <w:r w:rsidRPr="00BC38F0">
        <w:tab/>
        <w:t>Yuan M, Wei L, Zhou R, Bai Q, Wei Y, Zhang W, et al. Four FCRL3 Gene Polymorphisms (FCRL3_3, _5, _6, _8) Confer Susceptibility to Multiple Sclerosis: Results from a Case-Control Study. Molecular Neurobiology. 2016;53(3):2029-35.</w:t>
      </w:r>
    </w:p>
    <w:p w14:paraId="596D3785" w14:textId="77777777" w:rsidR="00B76CCC" w:rsidRPr="00BC38F0" w:rsidRDefault="00B76CCC" w:rsidP="00BC38F0">
      <w:pPr>
        <w:pStyle w:val="EndNoteBibliography"/>
        <w:spacing w:line="276" w:lineRule="auto"/>
        <w:ind w:left="576" w:hanging="576"/>
      </w:pPr>
      <w:r w:rsidRPr="00BC38F0">
        <w:t>176.</w:t>
      </w:r>
      <w:r w:rsidRPr="00BC38F0">
        <w:tab/>
        <w:t>Fang Y, Li Y, Zeng J, Wang J, Liu R, Cao C. Genetic association of Fc receptor-like glycoprotein with susceptibility to Graves' disease in a Chinese Han population. Immunobiology. 2016;221(1):56-62.</w:t>
      </w:r>
    </w:p>
    <w:p w14:paraId="0E8F2D8C" w14:textId="77777777" w:rsidR="00B76CCC" w:rsidRPr="00BC38F0" w:rsidRDefault="00B76CCC" w:rsidP="00BC38F0">
      <w:pPr>
        <w:pStyle w:val="EndNoteBibliography"/>
        <w:spacing w:line="276" w:lineRule="auto"/>
        <w:ind w:left="576" w:hanging="576"/>
      </w:pPr>
      <w:r w:rsidRPr="00BC38F0">
        <w:t>177.</w:t>
      </w:r>
      <w:r w:rsidRPr="00BC38F0">
        <w:tab/>
        <w:t>Schoenmakers EFPM, Wanschura S, Mols R, Bullerdiek J, Van den Berghe H, Van de Ven WJM. Recurrent rearrangements in the high mobility group protein gene, HMGI-C, in benign mesenchymal tumours. Nature Genetics. 1995;10(4):436-44.</w:t>
      </w:r>
    </w:p>
    <w:p w14:paraId="44A8CFAF" w14:textId="77777777" w:rsidR="00B76CCC" w:rsidRPr="00BC38F0" w:rsidRDefault="00B76CCC" w:rsidP="00BC38F0">
      <w:pPr>
        <w:pStyle w:val="EndNoteBibliography"/>
        <w:spacing w:line="276" w:lineRule="auto"/>
        <w:ind w:left="576" w:hanging="576"/>
      </w:pPr>
      <w:r w:rsidRPr="00BC38F0">
        <w:t>178.</w:t>
      </w:r>
      <w:r w:rsidRPr="00BC38F0">
        <w:tab/>
        <w:t>Yamada H, Watanabe M, Nanba T, Akamizu T, Iwatani Y. The +869T/C polymorphism in the transforming growth factor-beta1 gene is associated with the severity and intractability of autoimmune thyroid disease. Clin Exp Immunol. 2008;151(3):379-82.</w:t>
      </w:r>
    </w:p>
    <w:p w14:paraId="7E473E76" w14:textId="77777777" w:rsidR="00B76CCC" w:rsidRPr="00BC38F0" w:rsidRDefault="00B76CCC" w:rsidP="00BC38F0">
      <w:pPr>
        <w:pStyle w:val="EndNoteBibliography"/>
        <w:spacing w:line="276" w:lineRule="auto"/>
        <w:ind w:left="576" w:hanging="576"/>
      </w:pPr>
      <w:r w:rsidRPr="00BC38F0">
        <w:t>179.</w:t>
      </w:r>
      <w:r w:rsidRPr="00BC38F0">
        <w:tab/>
        <w:t>Sutherland A, Davies J, Owen CJ, Vaikkakara S, Walker C, Cheetham TD, et al. Genomic polymorphism at the interferon-induced helicase (IFIH1) locus contributes to Graves' disease susceptibility. J Clin Endocrinol Metab. 2007;92(8):3338-41.</w:t>
      </w:r>
    </w:p>
    <w:p w14:paraId="27A53CA2" w14:textId="77777777" w:rsidR="00B76CCC" w:rsidRPr="00BC38F0" w:rsidRDefault="00B76CCC" w:rsidP="00BC38F0">
      <w:pPr>
        <w:pStyle w:val="EndNoteBibliography"/>
        <w:spacing w:line="276" w:lineRule="auto"/>
        <w:ind w:left="576" w:hanging="576"/>
      </w:pPr>
      <w:r w:rsidRPr="00BC38F0">
        <w:t>180.</w:t>
      </w:r>
      <w:r w:rsidRPr="00BC38F0">
        <w:tab/>
        <w:t>Vejrazkova D, Vcelak J, Vaclavikova E, Vankova M, Zajickova K, Duskova M, et al. Genetic predictors of the development and recurrence of Graves' disease. Physiol Res. 2018;67(Suppl 3):S431-s9.</w:t>
      </w:r>
    </w:p>
    <w:p w14:paraId="18B3B18D" w14:textId="77777777" w:rsidR="00B76CCC" w:rsidRPr="00BC38F0" w:rsidRDefault="00B76CCC" w:rsidP="00BC38F0">
      <w:pPr>
        <w:pStyle w:val="EndNoteBibliography"/>
        <w:spacing w:line="276" w:lineRule="auto"/>
        <w:ind w:left="576" w:hanging="576"/>
      </w:pPr>
      <w:r w:rsidRPr="00BC38F0">
        <w:t>181.</w:t>
      </w:r>
      <w:r w:rsidRPr="00BC38F0">
        <w:tab/>
        <w:t>Calder EA, Penhale WJ, Barnes EW, Irvine WJ. Evidence for circulating immune complexes in thyroid disease. Br Med J. 1974;2(5909):30-1.</w:t>
      </w:r>
    </w:p>
    <w:p w14:paraId="199E4259" w14:textId="77777777" w:rsidR="00B76CCC" w:rsidRPr="00BC38F0" w:rsidRDefault="00B76CCC" w:rsidP="00BC38F0">
      <w:pPr>
        <w:pStyle w:val="EndNoteBibliography"/>
        <w:spacing w:line="276" w:lineRule="auto"/>
        <w:ind w:left="576" w:hanging="576"/>
      </w:pPr>
      <w:r w:rsidRPr="00BC38F0">
        <w:lastRenderedPageBreak/>
        <w:t>182.</w:t>
      </w:r>
      <w:r w:rsidRPr="00BC38F0">
        <w:tab/>
        <w:t>Marinò M, Chiovato L, Friedlander JA, Latrofa F, Pinchera A, McCluskey RT. Serum antibodies against megalin (GP330) in patients with autoimmune thyroiditis. J Clin Endocrinol Metab. 1999;84(7):2468-74.</w:t>
      </w:r>
    </w:p>
    <w:p w14:paraId="1C99A1FE" w14:textId="77777777" w:rsidR="00B76CCC" w:rsidRPr="00BC38F0" w:rsidRDefault="00B76CCC" w:rsidP="00BC38F0">
      <w:pPr>
        <w:pStyle w:val="EndNoteBibliography"/>
        <w:spacing w:line="276" w:lineRule="auto"/>
        <w:ind w:left="576" w:hanging="576"/>
      </w:pPr>
      <w:r w:rsidRPr="00BC38F0">
        <w:t>183.</w:t>
      </w:r>
      <w:r w:rsidRPr="00BC38F0">
        <w:tab/>
        <w:t>Morris JC, Bergert ER, Bryant WP. Binding of immunoglobulin G from patients with autoimmune thyroid disease to rat sodium-iodide symporter peptides: evidence for the iodide transporter as an autoantigen. Thyroid. 1997;7(4):527-34.</w:t>
      </w:r>
    </w:p>
    <w:p w14:paraId="40E5CD79" w14:textId="77777777" w:rsidR="00B76CCC" w:rsidRPr="00BC38F0" w:rsidRDefault="00B76CCC" w:rsidP="00BC38F0">
      <w:pPr>
        <w:pStyle w:val="EndNoteBibliography"/>
        <w:spacing w:line="276" w:lineRule="auto"/>
        <w:ind w:left="576" w:hanging="576"/>
      </w:pPr>
      <w:r w:rsidRPr="00BC38F0">
        <w:t>184.</w:t>
      </w:r>
      <w:r w:rsidRPr="00BC38F0">
        <w:tab/>
        <w:t>Kubota S, Gunji K, Stolarski C, Kennerdell JS, Wall J. Reevaluation of the prevalences of serum autoantibodies reactive with "64-kd eye muscle proteins" in patients with thyroid-associated ophthalmopathy. Thyroid. 1998;8(2):175-9.</w:t>
      </w:r>
    </w:p>
    <w:p w14:paraId="54BC4939" w14:textId="77777777" w:rsidR="00B76CCC" w:rsidRPr="00BC38F0" w:rsidRDefault="00B76CCC" w:rsidP="00BC38F0">
      <w:pPr>
        <w:pStyle w:val="EndNoteBibliography"/>
        <w:spacing w:line="276" w:lineRule="auto"/>
        <w:ind w:left="576" w:hanging="576"/>
      </w:pPr>
      <w:r w:rsidRPr="00BC38F0">
        <w:t>185.</w:t>
      </w:r>
      <w:r w:rsidRPr="00BC38F0">
        <w:tab/>
        <w:t>Mori T, Kriss JP. Measurements by competitive binding radioassay of serum anti-microsomal and anti-thyroglobulin antibodies in Graves' disease and other thyroid disorders. J Clin Endocrinol Metab. 1971;33(4):688-98.</w:t>
      </w:r>
    </w:p>
    <w:p w14:paraId="51BA7F9D" w14:textId="77777777" w:rsidR="00B76CCC" w:rsidRPr="00BC38F0" w:rsidRDefault="00B76CCC" w:rsidP="00BC38F0">
      <w:pPr>
        <w:pStyle w:val="EndNoteBibliography"/>
        <w:spacing w:line="276" w:lineRule="auto"/>
        <w:ind w:left="576" w:hanging="576"/>
      </w:pPr>
      <w:r w:rsidRPr="00BC38F0">
        <w:t>186.</w:t>
      </w:r>
      <w:r w:rsidRPr="00BC38F0">
        <w:tab/>
        <w:t>Wang PW, Huang MJ, Liu RT, Chen CD. Triiodothyronine autoantibodies in Graves' disease: their changes after antithyroid therapy and relationship with the thyroglobulin antibodies. Acta Endocrinol (Copenh). 1990;122(1):22-8.</w:t>
      </w:r>
    </w:p>
    <w:p w14:paraId="12FAA9D8" w14:textId="77777777" w:rsidR="00B76CCC" w:rsidRPr="00BC38F0" w:rsidRDefault="00B76CCC" w:rsidP="00BC38F0">
      <w:pPr>
        <w:pStyle w:val="EndNoteBibliography"/>
        <w:spacing w:line="276" w:lineRule="auto"/>
        <w:ind w:left="576" w:hanging="576"/>
      </w:pPr>
      <w:r w:rsidRPr="00BC38F0">
        <w:t>187.</w:t>
      </w:r>
      <w:r w:rsidRPr="00BC38F0">
        <w:tab/>
        <w:t>Nakamura S, Sakata S, Shima H, Komaki T, Kojima N, Kamikubo K, et al. Thyroid hormone autoantibodies (THAA) in two cases of Graves' disease: effects of antithyroid drugs, prednisolone, and subtotal thyroidectomy. Endocrinol Jpn. 1986;33(6):751-9.</w:t>
      </w:r>
    </w:p>
    <w:p w14:paraId="019059A6" w14:textId="77777777" w:rsidR="00B76CCC" w:rsidRPr="00BC38F0" w:rsidRDefault="00B76CCC" w:rsidP="00BC38F0">
      <w:pPr>
        <w:pStyle w:val="EndNoteBibliography"/>
        <w:spacing w:line="276" w:lineRule="auto"/>
        <w:ind w:left="576" w:hanging="576"/>
      </w:pPr>
      <w:r w:rsidRPr="00BC38F0">
        <w:t>188.</w:t>
      </w:r>
      <w:r w:rsidRPr="00BC38F0">
        <w:tab/>
        <w:t>Kasagi K, Kousaka T, Higuchi K, Iida Y, Misaki T, Alam MS, et al. Clinical significance of measurements of antithyroid antibodies in the diagnosis of Hashimoto's thyroiditis: comparison with histological findings. Thyroid. 1996;6(5):445-50.</w:t>
      </w:r>
    </w:p>
    <w:p w14:paraId="0DF94A1B" w14:textId="77777777" w:rsidR="00B76CCC" w:rsidRPr="00BC38F0" w:rsidRDefault="00B76CCC" w:rsidP="00BC38F0">
      <w:pPr>
        <w:pStyle w:val="EndNoteBibliography"/>
        <w:spacing w:line="276" w:lineRule="auto"/>
        <w:ind w:left="576" w:hanging="576"/>
      </w:pPr>
      <w:r w:rsidRPr="00BC38F0">
        <w:t>189.</w:t>
      </w:r>
      <w:r w:rsidRPr="00BC38F0">
        <w:tab/>
        <w:t>Amino N, Hagen SR, Yamada N, Refetoff S. Measurement of circulating thyroid microsomal antibodies by the tanned red cell haemagglutination technique: its usefulness in the diagnosis of autoimmune thyroid diseases. Clin Endocrinol (Oxf). 1976;5(2):115-25.</w:t>
      </w:r>
    </w:p>
    <w:p w14:paraId="24D58757" w14:textId="77777777" w:rsidR="00B76CCC" w:rsidRPr="00BC38F0" w:rsidRDefault="00B76CCC" w:rsidP="00BC38F0">
      <w:pPr>
        <w:pStyle w:val="EndNoteBibliography"/>
        <w:spacing w:line="276" w:lineRule="auto"/>
        <w:ind w:left="576" w:hanging="576"/>
      </w:pPr>
      <w:r w:rsidRPr="00BC38F0">
        <w:t>190.</w:t>
      </w:r>
      <w:r w:rsidRPr="00BC38F0">
        <w:tab/>
        <w:t>Mullins RJ, Cohen SB, Webb LM, Chernajovsky Y, Dayan CM, Londei M, et al. Identification of thyroid stimulating hormone receptor-specific T cells in Graves' disease thyroid using autoantigen-transfected Epstein-Barr virus-transformed B cell lines. J Clin Invest. 1995;96(1):30-7.</w:t>
      </w:r>
    </w:p>
    <w:p w14:paraId="3BE98109" w14:textId="77777777" w:rsidR="00B76CCC" w:rsidRPr="00BC38F0" w:rsidRDefault="00B76CCC" w:rsidP="00BC38F0">
      <w:pPr>
        <w:pStyle w:val="EndNoteBibliography"/>
        <w:spacing w:line="276" w:lineRule="auto"/>
        <w:ind w:left="576" w:hanging="576"/>
      </w:pPr>
      <w:r w:rsidRPr="00BC38F0">
        <w:t>191.</w:t>
      </w:r>
      <w:r w:rsidRPr="00BC38F0">
        <w:tab/>
        <w:t>Weetman AP, Gunn C, Hall R, McGregor AM. Thyroid autoantigen-induced lymphocyte proliferation in Graves' disease and Hashimoto's thyroiditis. J Clin Lab Immunol. 1985;17(1):1-6.</w:t>
      </w:r>
    </w:p>
    <w:p w14:paraId="54DA6714" w14:textId="77777777" w:rsidR="00B76CCC" w:rsidRPr="00BC38F0" w:rsidRDefault="00B76CCC" w:rsidP="00BC38F0">
      <w:pPr>
        <w:pStyle w:val="EndNoteBibliography"/>
        <w:spacing w:line="276" w:lineRule="auto"/>
        <w:ind w:left="576" w:hanging="576"/>
      </w:pPr>
      <w:r w:rsidRPr="00BC38F0">
        <w:t>192.</w:t>
      </w:r>
      <w:r w:rsidRPr="00BC38F0">
        <w:tab/>
        <w:t>Fisfalen ME, DeGroot LJ, Quintans J, Franklin WA, Soltani K. Microsomal antigen-reactive lymphocyte lines and clones derived from thyroid tissue of patients with Graves' disease. J Clin Endocrinol Metab. 1988;66(4):776-84.</w:t>
      </w:r>
    </w:p>
    <w:p w14:paraId="42A7A136" w14:textId="77777777" w:rsidR="00B76CCC" w:rsidRPr="00BC38F0" w:rsidRDefault="00B76CCC" w:rsidP="00BC38F0">
      <w:pPr>
        <w:pStyle w:val="EndNoteBibliography"/>
        <w:spacing w:line="276" w:lineRule="auto"/>
        <w:ind w:left="576" w:hanging="576"/>
      </w:pPr>
      <w:r w:rsidRPr="00BC38F0">
        <w:t>193.</w:t>
      </w:r>
      <w:r w:rsidRPr="00BC38F0">
        <w:tab/>
        <w:t>Soliman M, Kaplan E, Fisfalen ME, Okamoto Y, DeGroot LJ. T-cell reactivity to recombinant human thyrotropin receptor extracellular domain and thyroglobulin in patients with autoimmune and nonautoimmune thyroid diseases. J Clin Endocrinol Metab. 1995;80(1):206-13.</w:t>
      </w:r>
    </w:p>
    <w:p w14:paraId="4367B6C5" w14:textId="77777777" w:rsidR="00B76CCC" w:rsidRPr="00BC38F0" w:rsidRDefault="00B76CCC" w:rsidP="00BC38F0">
      <w:pPr>
        <w:pStyle w:val="EndNoteBibliography"/>
        <w:spacing w:line="276" w:lineRule="auto"/>
        <w:ind w:left="576" w:hanging="576"/>
      </w:pPr>
      <w:r w:rsidRPr="00BC38F0">
        <w:t>194.</w:t>
      </w:r>
      <w:r w:rsidRPr="00BC38F0">
        <w:tab/>
        <w:t>Aoki N, DeGroot J. Lymphocyte blastogenic response to human thyroglobulin in Graves' disease, Hashimoto's thyroiditis, and metastatic thyroid cancer. Clin Exp Immunol. 1979;38(3):523-30.</w:t>
      </w:r>
    </w:p>
    <w:p w14:paraId="7614A778" w14:textId="77777777" w:rsidR="00B76CCC" w:rsidRPr="00BC38F0" w:rsidRDefault="00B76CCC" w:rsidP="00BC38F0">
      <w:pPr>
        <w:pStyle w:val="EndNoteBibliography"/>
        <w:spacing w:line="276" w:lineRule="auto"/>
        <w:ind w:left="576" w:hanging="576"/>
      </w:pPr>
      <w:r w:rsidRPr="00BC38F0">
        <w:t>195.</w:t>
      </w:r>
      <w:r w:rsidRPr="00BC38F0">
        <w:tab/>
        <w:t>Inaba H, De Groot LJ, Akamizu T. Thyrotropin Receptor Epitope and Human Leukocyte Antigen in Graves' Disease. Front Endocrinol (Lausanne). 2016;7:120.</w:t>
      </w:r>
    </w:p>
    <w:p w14:paraId="641C3520" w14:textId="77777777" w:rsidR="00B76CCC" w:rsidRPr="00BC38F0" w:rsidRDefault="00B76CCC" w:rsidP="00BC38F0">
      <w:pPr>
        <w:pStyle w:val="EndNoteBibliography"/>
        <w:spacing w:line="276" w:lineRule="auto"/>
        <w:ind w:left="576" w:hanging="576"/>
      </w:pPr>
      <w:r w:rsidRPr="00BC38F0">
        <w:t>196.</w:t>
      </w:r>
      <w:r w:rsidRPr="00BC38F0">
        <w:tab/>
        <w:t xml:space="preserve">Soliman M, Kaplan E, Yanagawa T, Hidaka Y, Fisfalen ME, DeGroot LJ. T-cells recognize </w:t>
      </w:r>
      <w:r w:rsidRPr="00BC38F0">
        <w:lastRenderedPageBreak/>
        <w:t>multiple epitopes in the human thyrotropin receptor extracellular domain. J Clin Endocrinol Metab. 1995;80(3):905-14.</w:t>
      </w:r>
    </w:p>
    <w:p w14:paraId="10DBACAB" w14:textId="77777777" w:rsidR="00B76CCC" w:rsidRPr="00BC38F0" w:rsidRDefault="00B76CCC" w:rsidP="00BC38F0">
      <w:pPr>
        <w:pStyle w:val="EndNoteBibliography"/>
        <w:spacing w:line="276" w:lineRule="auto"/>
        <w:ind w:left="576" w:hanging="576"/>
      </w:pPr>
      <w:r w:rsidRPr="00BC38F0">
        <w:t>197.</w:t>
      </w:r>
      <w:r w:rsidRPr="00BC38F0">
        <w:tab/>
        <w:t>Kula D, Bednarczuk T, Jurecka-Lubieniecka B, Polanska J, Hasse-Lazar K, Jarzab M, et al. Interaction of HLA-DRB1 alleles with CTLA-4 in the predisposition to Graves' disease: the impact of DRB1*07. Thyroid. 2006;16(5):447-53.</w:t>
      </w:r>
    </w:p>
    <w:p w14:paraId="69C070C2" w14:textId="77777777" w:rsidR="00B76CCC" w:rsidRPr="00BC38F0" w:rsidRDefault="00B76CCC" w:rsidP="00BC38F0">
      <w:pPr>
        <w:pStyle w:val="EndNoteBibliography"/>
        <w:spacing w:line="276" w:lineRule="auto"/>
        <w:ind w:left="576" w:hanging="576"/>
      </w:pPr>
      <w:r w:rsidRPr="00BC38F0">
        <w:t>198.</w:t>
      </w:r>
      <w:r w:rsidRPr="00BC38F0">
        <w:tab/>
        <w:t>Tandon N, Freeman M, Weetman AP. T cell responses to synthetic thyroid peroxidase peptides in autoimmune thyroid disease. Clin Exp Immunol. 1991;86(1):56-60.</w:t>
      </w:r>
    </w:p>
    <w:p w14:paraId="58493E2D" w14:textId="77777777" w:rsidR="00B76CCC" w:rsidRPr="00BC38F0" w:rsidRDefault="00B76CCC" w:rsidP="00BC38F0">
      <w:pPr>
        <w:pStyle w:val="EndNoteBibliography"/>
        <w:spacing w:line="276" w:lineRule="auto"/>
        <w:ind w:left="576" w:hanging="576"/>
      </w:pPr>
      <w:r w:rsidRPr="00BC38F0">
        <w:t>199.</w:t>
      </w:r>
      <w:r w:rsidRPr="00BC38F0">
        <w:tab/>
        <w:t>Fisfalen ME, Soliman M, Okamoto Y, Soltani K, DeGroot LJ. Proliferative responses of T-cells to thyroid antigens and synthetic thyroid peroxidase peptides in autoimmune thyroid disease. J Clin Endocrinol Metab. 1995;80(5):1597-604.</w:t>
      </w:r>
    </w:p>
    <w:p w14:paraId="65845F0A" w14:textId="77777777" w:rsidR="00B76CCC" w:rsidRPr="00BC38F0" w:rsidRDefault="00B76CCC" w:rsidP="00BC38F0">
      <w:pPr>
        <w:pStyle w:val="EndNoteBibliography"/>
        <w:spacing w:line="276" w:lineRule="auto"/>
        <w:ind w:left="576" w:hanging="576"/>
      </w:pPr>
      <w:r w:rsidRPr="00BC38F0">
        <w:t>200.</w:t>
      </w:r>
      <w:r w:rsidRPr="00BC38F0">
        <w:tab/>
        <w:t>Chiovato L, Bassi P, Santini F, Mammoli C, Lapi P, Carayon P, et al. Antibodies producing complement-mediated thyroid cytotoxicity in patients with atrophic or goitrous autoimmune thyroiditis. J Clin Endocrinol Metab. 1993;77(6):1700-5.</w:t>
      </w:r>
    </w:p>
    <w:p w14:paraId="29B7307B" w14:textId="77777777" w:rsidR="00B76CCC" w:rsidRPr="00BC38F0" w:rsidRDefault="00B76CCC" w:rsidP="00BC38F0">
      <w:pPr>
        <w:pStyle w:val="EndNoteBibliography"/>
        <w:spacing w:line="276" w:lineRule="auto"/>
        <w:ind w:left="576" w:hanging="576"/>
      </w:pPr>
      <w:r w:rsidRPr="00BC38F0">
        <w:t>201.</w:t>
      </w:r>
      <w:r w:rsidRPr="00BC38F0">
        <w:tab/>
        <w:t>Rebuffat SA, Nguyen B, Robert B, Castex F, Peraldi-Roux S. Antithyroperoxidase antibody-dependent cytotoxicity in autoimmune thyroid disease. J Clin Endocrinol Metab. 2008;93(3):929-34.</w:t>
      </w:r>
    </w:p>
    <w:p w14:paraId="1DE5E462" w14:textId="77777777" w:rsidR="00B76CCC" w:rsidRPr="00BC38F0" w:rsidRDefault="00B76CCC" w:rsidP="00BC38F0">
      <w:pPr>
        <w:pStyle w:val="EndNoteBibliography"/>
        <w:spacing w:line="276" w:lineRule="auto"/>
        <w:ind w:left="576" w:hanging="576"/>
      </w:pPr>
      <w:r w:rsidRPr="00BC38F0">
        <w:t>202.</w:t>
      </w:r>
      <w:r w:rsidRPr="00BC38F0">
        <w:tab/>
        <w:t>Ploth DW, Fitz A, Schnetzler D, Seidenfeld J, Wilson CB. Thyroglobulin-anti-thyroglobulin immune complex glomerulonephritis complicating radioiodine therapy. Clin Immunol Immunopathol. 1978;9(3):327-34.</w:t>
      </w:r>
    </w:p>
    <w:p w14:paraId="1BD0B38C" w14:textId="77777777" w:rsidR="00B76CCC" w:rsidRPr="00BC38F0" w:rsidRDefault="00B76CCC" w:rsidP="00BC38F0">
      <w:pPr>
        <w:pStyle w:val="EndNoteBibliography"/>
        <w:spacing w:line="276" w:lineRule="auto"/>
        <w:ind w:left="576" w:hanging="576"/>
        <w:rPr>
          <w:lang w:val="es-ES"/>
        </w:rPr>
      </w:pPr>
      <w:r w:rsidRPr="00BC38F0">
        <w:t>203.</w:t>
      </w:r>
      <w:r w:rsidRPr="00BC38F0">
        <w:tab/>
        <w:t xml:space="preserve">Matsuura M, Kikkawa Y, Akashi K, Kitagawa T, Inage Z, Iwamori M, et al. Thyroid antigen-antibody nephritis: possible involvement of fucosyl-GM1 as the antigen. </w:t>
      </w:r>
      <w:r w:rsidRPr="00BC38F0">
        <w:rPr>
          <w:lang w:val="es-ES"/>
        </w:rPr>
        <w:t>Endocrinol Jpn. 1987;34(4):587-93.</w:t>
      </w:r>
    </w:p>
    <w:p w14:paraId="72D3805F" w14:textId="77777777" w:rsidR="00B76CCC" w:rsidRPr="00BC38F0" w:rsidRDefault="00B76CCC" w:rsidP="00BC38F0">
      <w:pPr>
        <w:pStyle w:val="EndNoteBibliography"/>
        <w:spacing w:line="276" w:lineRule="auto"/>
        <w:ind w:left="576" w:hanging="576"/>
      </w:pPr>
      <w:r w:rsidRPr="00BC38F0">
        <w:rPr>
          <w:lang w:val="es-ES"/>
        </w:rPr>
        <w:t>204.</w:t>
      </w:r>
      <w:r w:rsidRPr="00BC38F0">
        <w:rPr>
          <w:lang w:val="es-ES"/>
        </w:rPr>
        <w:tab/>
        <w:t xml:space="preserve">Carvalho GAd, Perez CLS, Ward LS. Utilização dos testes de função tireoidiana na prática clínica. </w:t>
      </w:r>
      <w:r w:rsidRPr="00BC38F0">
        <w:t>Arquivos Brasileiros de Endocrinologia &amp; Metabologia. 2013;57.</w:t>
      </w:r>
    </w:p>
    <w:p w14:paraId="3F811E8B" w14:textId="77777777" w:rsidR="00B76CCC" w:rsidRPr="00BC38F0" w:rsidRDefault="00B76CCC" w:rsidP="00BC38F0">
      <w:pPr>
        <w:pStyle w:val="EndNoteBibliography"/>
        <w:spacing w:line="276" w:lineRule="auto"/>
        <w:ind w:left="576" w:hanging="576"/>
      </w:pPr>
      <w:r w:rsidRPr="00BC38F0">
        <w:t>205.</w:t>
      </w:r>
      <w:r w:rsidRPr="00BC38F0">
        <w:tab/>
        <w:t>Fröhlich E, Wahl R. Thyroid Autoimmunity: Role of Anti-thyroid Antibodies in Thyroid and Extra-Thyroidal Diseases. Front Immunol. 2017;8:521.</w:t>
      </w:r>
    </w:p>
    <w:p w14:paraId="23C314FF" w14:textId="77777777" w:rsidR="00B76CCC" w:rsidRPr="00BC38F0" w:rsidRDefault="00B76CCC" w:rsidP="00BC38F0">
      <w:pPr>
        <w:pStyle w:val="EndNoteBibliography"/>
        <w:spacing w:line="276" w:lineRule="auto"/>
        <w:ind w:left="576" w:hanging="576"/>
      </w:pPr>
      <w:r w:rsidRPr="00BC38F0">
        <w:t>206.</w:t>
      </w:r>
      <w:r w:rsidRPr="00BC38F0">
        <w:tab/>
        <w:t>Tada H, Izumi Y, Watanabe Y, Takano T, Fukata S, Kuma K, et al. Blocking Type Anti-TSH Receptor Antibodies Detected by Radioreceptor Assay in Graves' Disease. Endocrine Journal. 2001;48(6):703-10.</w:t>
      </w:r>
    </w:p>
    <w:p w14:paraId="105BEA94" w14:textId="77777777" w:rsidR="00B76CCC" w:rsidRPr="00BC38F0" w:rsidRDefault="00B76CCC" w:rsidP="00BC38F0">
      <w:pPr>
        <w:pStyle w:val="EndNoteBibliography"/>
        <w:spacing w:line="276" w:lineRule="auto"/>
        <w:ind w:left="576" w:hanging="576"/>
      </w:pPr>
      <w:r w:rsidRPr="00BC38F0">
        <w:t>207.</w:t>
      </w:r>
      <w:r w:rsidRPr="00BC38F0">
        <w:tab/>
        <w:t>Kim WB, Chung HK, Park YJ, Park DJ, Tahara K, Kohn LD, et al. The Prevalence and Clinical Significance of Blocking Thyrotropin Receptor Antibodies in Untreated Hyperthyroid Graves' Disease. Thyroid®. 2000;10(7):579-86.</w:t>
      </w:r>
    </w:p>
    <w:p w14:paraId="7047F9D8" w14:textId="77777777" w:rsidR="00B76CCC" w:rsidRPr="00BC38F0" w:rsidRDefault="00B76CCC" w:rsidP="00BC38F0">
      <w:pPr>
        <w:pStyle w:val="EndNoteBibliography"/>
        <w:spacing w:line="276" w:lineRule="auto"/>
        <w:ind w:left="576" w:hanging="576"/>
      </w:pPr>
      <w:r w:rsidRPr="00BC38F0">
        <w:t>208.</w:t>
      </w:r>
      <w:r w:rsidRPr="00BC38F0">
        <w:tab/>
        <w:t>Roti E, Braverman LE, DeGroot LJ. TSH Receptor Antibody Measurement in the Diagnosis and Management of Graves’ Disease Is Rarely Necessaryb. The Journal of Clinical Endocrinology &amp; Metabolism. 1998;83(11):3781-4.</w:t>
      </w:r>
    </w:p>
    <w:p w14:paraId="2B458A83" w14:textId="77777777" w:rsidR="00B76CCC" w:rsidRPr="00BC38F0" w:rsidRDefault="00B76CCC" w:rsidP="00BC38F0">
      <w:pPr>
        <w:pStyle w:val="EndNoteBibliography"/>
        <w:spacing w:line="276" w:lineRule="auto"/>
        <w:ind w:left="576" w:hanging="576"/>
        <w:rPr>
          <w:lang w:val="es-ES"/>
        </w:rPr>
      </w:pPr>
      <w:r w:rsidRPr="00BC38F0">
        <w:t>209.</w:t>
      </w:r>
      <w:r w:rsidRPr="00BC38F0">
        <w:tab/>
        <w:t xml:space="preserve">Kotwal A, Stan M. Thyrotropin Receptor Antibodies-An Overview. </w:t>
      </w:r>
      <w:r w:rsidRPr="00BC38F0">
        <w:rPr>
          <w:lang w:val="es-ES"/>
        </w:rPr>
        <w:t>Ophthalmic Plast Reconstr Surg. 2018;34(4S Suppl 1):S20-s7.</w:t>
      </w:r>
    </w:p>
    <w:p w14:paraId="142E2FCB" w14:textId="77777777" w:rsidR="00B76CCC" w:rsidRPr="00BC38F0" w:rsidRDefault="00B76CCC" w:rsidP="00BC38F0">
      <w:pPr>
        <w:pStyle w:val="EndNoteBibliography"/>
        <w:spacing w:line="276" w:lineRule="auto"/>
        <w:ind w:left="576" w:hanging="576"/>
      </w:pPr>
      <w:r w:rsidRPr="00BC38F0">
        <w:rPr>
          <w:lang w:val="es-ES"/>
        </w:rPr>
        <w:t>210.</w:t>
      </w:r>
      <w:r w:rsidRPr="00BC38F0">
        <w:rPr>
          <w:lang w:val="es-ES"/>
        </w:rPr>
        <w:tab/>
        <w:t xml:space="preserve">Cárdenas Roldán J, Amaya-Amaya J, Castellanos-de la Hoz J, Giraldo-Villamil J, Montoya-Ortiz G, Cruz-Tapias P, et al. </w:t>
      </w:r>
      <w:r w:rsidRPr="00BC38F0">
        <w:t>Autoimmune thyroid disease in rheumatoid arthritis: a global perspective. Arthritis. 2012;2012:864907.</w:t>
      </w:r>
    </w:p>
    <w:p w14:paraId="623B6748" w14:textId="77777777" w:rsidR="00B76CCC" w:rsidRPr="00BC38F0" w:rsidRDefault="00B76CCC" w:rsidP="00BC38F0">
      <w:pPr>
        <w:pStyle w:val="EndNoteBibliography"/>
        <w:spacing w:line="276" w:lineRule="auto"/>
        <w:ind w:left="576" w:hanging="576"/>
      </w:pPr>
      <w:r w:rsidRPr="00BC38F0">
        <w:t>211.</w:t>
      </w:r>
      <w:r w:rsidRPr="00BC38F0">
        <w:tab/>
        <w:t>Yavasoglu I, Senturk T, Coskun A, Bolaman Z. Rheumatoid arthritis and anti-thyroid antibodies. Autoimmunity. 2009;42(2):168-9.</w:t>
      </w:r>
    </w:p>
    <w:p w14:paraId="60985AA6" w14:textId="77777777" w:rsidR="00B76CCC" w:rsidRPr="00BC38F0" w:rsidRDefault="00B76CCC" w:rsidP="00BC38F0">
      <w:pPr>
        <w:pStyle w:val="EndNoteBibliography"/>
        <w:spacing w:line="276" w:lineRule="auto"/>
        <w:ind w:left="576" w:hanging="576"/>
      </w:pPr>
      <w:r w:rsidRPr="00BC38F0">
        <w:t>212.</w:t>
      </w:r>
      <w:r w:rsidRPr="00BC38F0">
        <w:tab/>
        <w:t>Jenkins RC, Weetman AP. Disease associations with autoimmune thyroid disease. Thyroid. 2002;12(11):977-88.</w:t>
      </w:r>
    </w:p>
    <w:p w14:paraId="0BBDFEBC" w14:textId="77777777" w:rsidR="00B76CCC" w:rsidRPr="00BC38F0" w:rsidRDefault="00B76CCC" w:rsidP="00BC38F0">
      <w:pPr>
        <w:pStyle w:val="EndNoteBibliography"/>
        <w:spacing w:line="276" w:lineRule="auto"/>
        <w:ind w:left="576" w:hanging="576"/>
      </w:pPr>
      <w:r w:rsidRPr="00BC38F0">
        <w:lastRenderedPageBreak/>
        <w:t>213.</w:t>
      </w:r>
      <w:r w:rsidRPr="00BC38F0">
        <w:tab/>
        <w:t>Ochi Y, DeGroot LJ. Vitiligo in Graves' disease. Ann Intern Med. 1969;71(5):935-40.</w:t>
      </w:r>
    </w:p>
    <w:p w14:paraId="0A751B2F" w14:textId="77777777" w:rsidR="00B76CCC" w:rsidRPr="00BC38F0" w:rsidRDefault="00B76CCC" w:rsidP="00BC38F0">
      <w:pPr>
        <w:pStyle w:val="EndNoteBibliography"/>
        <w:spacing w:line="276" w:lineRule="auto"/>
        <w:ind w:left="576" w:hanging="576"/>
      </w:pPr>
      <w:r w:rsidRPr="00BC38F0">
        <w:t>214.</w:t>
      </w:r>
      <w:r w:rsidRPr="00BC38F0">
        <w:tab/>
        <w:t>Welti H. [Skin manifestations associated with severe forms of Basedow's disease]. Bull Schweiz Akad Med Wiss. 1968;23(5):476-82.</w:t>
      </w:r>
    </w:p>
    <w:p w14:paraId="1E3843C2" w14:textId="77777777" w:rsidR="00B76CCC" w:rsidRPr="00BC38F0" w:rsidRDefault="00B76CCC" w:rsidP="00BC38F0">
      <w:pPr>
        <w:pStyle w:val="EndNoteBibliography"/>
        <w:spacing w:line="276" w:lineRule="auto"/>
        <w:ind w:left="576" w:hanging="576"/>
      </w:pPr>
      <w:r w:rsidRPr="00BC38F0">
        <w:t>215.</w:t>
      </w:r>
      <w:r w:rsidRPr="00BC38F0">
        <w:tab/>
        <w:t>Amoroso A, Garzia P, Pasquarelli C, Sportelli G, Afeltra A. Hashimoto's thyroiditis associated with urticaria and angio-oedema: disappearance of cutaneous and mucosal manifestations after thyroidectomy. J Clin Pathol. 1997;50(3):254-6.</w:t>
      </w:r>
    </w:p>
    <w:p w14:paraId="6D790BB9" w14:textId="77777777" w:rsidR="00B76CCC" w:rsidRPr="00BC38F0" w:rsidRDefault="00B76CCC" w:rsidP="00BC38F0">
      <w:pPr>
        <w:pStyle w:val="EndNoteBibliography"/>
        <w:spacing w:line="276" w:lineRule="auto"/>
        <w:ind w:left="576" w:hanging="576"/>
      </w:pPr>
      <w:r w:rsidRPr="00BC38F0">
        <w:t>216.</w:t>
      </w:r>
      <w:r w:rsidRPr="00BC38F0">
        <w:tab/>
        <w:t>Marinó M, Ricciardi R, Pinchera A, Barbesino G, Manetti L, Chiovato L, et al. Mild clinical expression of myasthenia gravis associated with autoimmune thyroid diseases. J Clin Endocrinol Metab. 1997;82(2):438-43.</w:t>
      </w:r>
    </w:p>
    <w:p w14:paraId="6AFEA4EE" w14:textId="77777777" w:rsidR="00B76CCC" w:rsidRPr="00BC38F0" w:rsidRDefault="00B76CCC" w:rsidP="00BC38F0">
      <w:pPr>
        <w:pStyle w:val="EndNoteBibliography"/>
        <w:spacing w:line="276" w:lineRule="auto"/>
        <w:ind w:left="576" w:hanging="576"/>
      </w:pPr>
      <w:r w:rsidRPr="00BC38F0">
        <w:t>217.</w:t>
      </w:r>
      <w:r w:rsidRPr="00BC38F0">
        <w:tab/>
        <w:t>Sonnet E, Massart C, Gibassier J, Allannic H, Maugendre D. Longitudinal study of soluble intercellular adhesion molecule-1 (ICAM-1) in sera of patients with Graves' disease. J Endocrinol Invest. 1999;22(6):430-5.</w:t>
      </w:r>
    </w:p>
    <w:p w14:paraId="400798F0" w14:textId="77777777" w:rsidR="00B76CCC" w:rsidRPr="00BC38F0" w:rsidRDefault="00B76CCC" w:rsidP="00BC38F0">
      <w:pPr>
        <w:pStyle w:val="EndNoteBibliography"/>
        <w:spacing w:line="276" w:lineRule="auto"/>
        <w:ind w:left="576" w:hanging="576"/>
      </w:pPr>
      <w:r w:rsidRPr="00BC38F0">
        <w:t>218.</w:t>
      </w:r>
      <w:r w:rsidRPr="00BC38F0">
        <w:tab/>
        <w:t>Marshall JS, Weisberger AS, Levy RP, Breckenridge RT. Coexistent Idiopathic Thrombocytopenic Purpura and Hyperthyroidism. Annals of Internal Medicine. 1967;67(2):411-4.</w:t>
      </w:r>
    </w:p>
    <w:p w14:paraId="01E1BB88" w14:textId="77777777" w:rsidR="00B76CCC" w:rsidRPr="00BC38F0" w:rsidRDefault="00B76CCC" w:rsidP="00BC38F0">
      <w:pPr>
        <w:pStyle w:val="EndNoteBibliography"/>
        <w:spacing w:line="276" w:lineRule="auto"/>
        <w:ind w:left="576" w:hanging="576"/>
      </w:pPr>
      <w:r w:rsidRPr="00BC38F0">
        <w:t>219.</w:t>
      </w:r>
      <w:r w:rsidRPr="00BC38F0">
        <w:tab/>
        <w:t>White RG, Bass BH, Williams E. Lymphadenoid goitre and the syndrome of systemic lupus erythematosus. Lancet. 1961;1(7173):368-73.</w:t>
      </w:r>
    </w:p>
    <w:p w14:paraId="6CBF3FD3" w14:textId="77777777" w:rsidR="00B76CCC" w:rsidRPr="00BC38F0" w:rsidRDefault="00B76CCC" w:rsidP="00BC38F0">
      <w:pPr>
        <w:pStyle w:val="EndNoteBibliography"/>
        <w:spacing w:line="276" w:lineRule="auto"/>
        <w:ind w:left="576" w:hanging="576"/>
      </w:pPr>
      <w:r w:rsidRPr="00BC38F0">
        <w:t>220.</w:t>
      </w:r>
      <w:r w:rsidRPr="00BC38F0">
        <w:tab/>
        <w:t>Tektonidou MG, Anapliotou M, Vlachoyiannopoulos P, Moutsopoulos HM. Presence of systemic autoimmune disorders in patients with autoimmune thyroid diseases. Ann Rheum Dis. 2004;63(9):1159-61.</w:t>
      </w:r>
    </w:p>
    <w:p w14:paraId="32C9AA5F" w14:textId="77777777" w:rsidR="00B76CCC" w:rsidRPr="00BC38F0" w:rsidRDefault="00B76CCC" w:rsidP="00BC38F0">
      <w:pPr>
        <w:pStyle w:val="EndNoteBibliography"/>
        <w:spacing w:line="276" w:lineRule="auto"/>
        <w:ind w:left="576" w:hanging="576"/>
      </w:pPr>
      <w:r w:rsidRPr="00BC38F0">
        <w:t>221.</w:t>
      </w:r>
      <w:r w:rsidRPr="00BC38F0">
        <w:tab/>
        <w:t>Irvine WJ, Davies SH, Teitelbaum S, Delamore IW, Williams AW. The clinical and pathological significance of gastric parietal cell antibody. Ann N Y Acad Sci. 1965;124(2):657-91.</w:t>
      </w:r>
    </w:p>
    <w:p w14:paraId="493F74D1" w14:textId="77777777" w:rsidR="00B76CCC" w:rsidRPr="00BC38F0" w:rsidRDefault="00B76CCC" w:rsidP="00BC38F0">
      <w:pPr>
        <w:pStyle w:val="EndNoteBibliography"/>
        <w:spacing w:line="276" w:lineRule="auto"/>
        <w:ind w:left="576" w:hanging="576"/>
      </w:pPr>
      <w:r w:rsidRPr="00BC38F0">
        <w:t>222.</w:t>
      </w:r>
      <w:r w:rsidRPr="00BC38F0">
        <w:tab/>
        <w:t>Dittmar M, Kahaly GJ. Polyglandular Autoimmune Syndromes: Immunogenetics and Long-Term Follow-Up. The Journal of Clinical Endocrinology &amp; Metabolism. 2003;88(7):2983-92.</w:t>
      </w:r>
    </w:p>
    <w:p w14:paraId="0ADB8123" w14:textId="77777777" w:rsidR="00B76CCC" w:rsidRPr="00BC38F0" w:rsidRDefault="00B76CCC" w:rsidP="00BC38F0">
      <w:pPr>
        <w:pStyle w:val="EndNoteBibliography"/>
        <w:spacing w:line="276" w:lineRule="auto"/>
        <w:ind w:left="576" w:hanging="576"/>
      </w:pPr>
      <w:r w:rsidRPr="00BC38F0">
        <w:t>223.</w:t>
      </w:r>
      <w:r w:rsidRPr="00BC38F0">
        <w:tab/>
        <w:t>Katakura M, Yamada T, Aizawa T, Hiramatsu K, Yukimura Y, Ishihara M, et al. Presence of antideoxyribonucleic acid antibody in patients with hyperthyroidism of Graves' disease. J Clin Endocrinol Metab. 1987;64(3):405-8.</w:t>
      </w:r>
    </w:p>
    <w:p w14:paraId="6C7C6F18" w14:textId="77777777" w:rsidR="00B76CCC" w:rsidRPr="00BC38F0" w:rsidRDefault="00B76CCC" w:rsidP="00BC38F0">
      <w:pPr>
        <w:pStyle w:val="EndNoteBibliography"/>
        <w:spacing w:line="276" w:lineRule="auto"/>
        <w:ind w:left="576" w:hanging="576"/>
        <w:rPr>
          <w:lang w:val="es-ES"/>
        </w:rPr>
      </w:pPr>
      <w:r w:rsidRPr="00BC38F0">
        <w:t>224.</w:t>
      </w:r>
      <w:r w:rsidRPr="00BC38F0">
        <w:tab/>
        <w:t xml:space="preserve">Cowling DC, Mackay IR, Taft LI. </w:t>
      </w:r>
      <w:r w:rsidRPr="00BC38F0">
        <w:rPr>
          <w:lang w:val="es-ES"/>
        </w:rPr>
        <w:t>Lupoid hepatitis. Lancet. 1956;271(6957):1323-6.</w:t>
      </w:r>
    </w:p>
    <w:p w14:paraId="1C88E784" w14:textId="77777777" w:rsidR="00B76CCC" w:rsidRPr="00BC38F0" w:rsidRDefault="00B76CCC" w:rsidP="00BC38F0">
      <w:pPr>
        <w:pStyle w:val="EndNoteBibliography"/>
        <w:spacing w:line="276" w:lineRule="auto"/>
        <w:ind w:left="576" w:hanging="576"/>
      </w:pPr>
      <w:r w:rsidRPr="00BC38F0">
        <w:rPr>
          <w:lang w:val="es-ES"/>
        </w:rPr>
        <w:t>225.</w:t>
      </w:r>
      <w:r w:rsidRPr="00BC38F0">
        <w:rPr>
          <w:lang w:val="es-ES"/>
        </w:rPr>
        <w:tab/>
        <w:t xml:space="preserve">Paggi A, Caccavo D, Ferri GM, Di Prima MA, Amoroso A, Vaccaro F, et al. </w:t>
      </w:r>
      <w:r w:rsidRPr="00BC38F0">
        <w:t>Anti-cardiolipin antibodies in autoimmune thyroid diseases. Clin Endocrinol (Oxf). 1994;40(3):329-33.</w:t>
      </w:r>
    </w:p>
    <w:p w14:paraId="1B87B7E3" w14:textId="77777777" w:rsidR="00B76CCC" w:rsidRPr="00BC38F0" w:rsidRDefault="00B76CCC" w:rsidP="00BC38F0">
      <w:pPr>
        <w:pStyle w:val="EndNoteBibliography"/>
        <w:spacing w:line="276" w:lineRule="auto"/>
        <w:ind w:left="576" w:hanging="576"/>
      </w:pPr>
      <w:r w:rsidRPr="00BC38F0">
        <w:t>226.</w:t>
      </w:r>
      <w:r w:rsidRPr="00BC38F0">
        <w:tab/>
        <w:t>Siddiqi A, Monson JP, Wood DF, Besser GM, Burrin JM. Serum cytokines in thyrotoxicosis. J Clin Endocrinol Metab. 1999;84(2):435-9.</w:t>
      </w:r>
    </w:p>
    <w:p w14:paraId="02DC9635" w14:textId="77777777" w:rsidR="00B76CCC" w:rsidRPr="00BC38F0" w:rsidRDefault="00B76CCC" w:rsidP="00BC38F0">
      <w:pPr>
        <w:pStyle w:val="EndNoteBibliography"/>
        <w:spacing w:line="276" w:lineRule="auto"/>
        <w:ind w:left="576" w:hanging="576"/>
      </w:pPr>
      <w:r w:rsidRPr="00BC38F0">
        <w:t>227.</w:t>
      </w:r>
      <w:r w:rsidRPr="00BC38F0">
        <w:tab/>
        <w:t>Orgiazzi J, Williams DE, Chopra IJ, Solomon DH. Human thyroid adenyl cyclase-stimulating activity in immunoglobulin G of patients with Graves' disease. J Clin Endocrinol Metab. 1976;42(2):341-54.</w:t>
      </w:r>
    </w:p>
    <w:p w14:paraId="33793434" w14:textId="77777777" w:rsidR="00B76CCC" w:rsidRPr="00BC38F0" w:rsidRDefault="00B76CCC" w:rsidP="00BC38F0">
      <w:pPr>
        <w:pStyle w:val="EndNoteBibliography"/>
        <w:spacing w:line="276" w:lineRule="auto"/>
        <w:ind w:left="576" w:hanging="576"/>
        <w:rPr>
          <w:lang w:val="es-ES"/>
        </w:rPr>
      </w:pPr>
      <w:r w:rsidRPr="00BC38F0">
        <w:t>228.</w:t>
      </w:r>
      <w:r w:rsidRPr="00BC38F0">
        <w:tab/>
        <w:t xml:space="preserve">Evans C, Morgenthaler NG, Lee S, Llewellyn DH, Clifton-Bligh R, John R, et al. Development of a luminescent bioassay for thyroid stimulating antibodies. J Clin Endocrinol Metab. </w:t>
      </w:r>
      <w:r w:rsidRPr="00BC38F0">
        <w:rPr>
          <w:lang w:val="es-ES"/>
        </w:rPr>
        <w:t>1999;84(1):374-7.</w:t>
      </w:r>
    </w:p>
    <w:p w14:paraId="7B42FB61" w14:textId="77777777" w:rsidR="00B76CCC" w:rsidRPr="00BC38F0" w:rsidRDefault="00B76CCC" w:rsidP="00BC38F0">
      <w:pPr>
        <w:pStyle w:val="EndNoteBibliography"/>
        <w:spacing w:line="276" w:lineRule="auto"/>
        <w:ind w:left="576" w:hanging="576"/>
      </w:pPr>
      <w:r w:rsidRPr="00BC38F0">
        <w:rPr>
          <w:lang w:val="es-ES"/>
        </w:rPr>
        <w:t>229.</w:t>
      </w:r>
      <w:r w:rsidRPr="00BC38F0">
        <w:rPr>
          <w:lang w:val="es-ES"/>
        </w:rPr>
        <w:tab/>
        <w:t xml:space="preserve">Di Cerbo A, Di Paola R, Menzaghi C, De Filippis V, Tahara K, Corda D, et al. </w:t>
      </w:r>
      <w:r w:rsidRPr="00BC38F0">
        <w:t>Graves' immunoglobulins activate phospholipase A2 by recognizing specific epitopes on thyrotropin receptor. J Clin Endocrinol Metab. 1999;84(9):3283-92.</w:t>
      </w:r>
    </w:p>
    <w:p w14:paraId="414B8CFB" w14:textId="77777777" w:rsidR="00B76CCC" w:rsidRPr="00BC38F0" w:rsidRDefault="00B76CCC" w:rsidP="00BC38F0">
      <w:pPr>
        <w:pStyle w:val="EndNoteBibliography"/>
        <w:spacing w:line="276" w:lineRule="auto"/>
        <w:ind w:left="576" w:hanging="576"/>
      </w:pPr>
      <w:r w:rsidRPr="00BC38F0">
        <w:t>230.</w:t>
      </w:r>
      <w:r w:rsidRPr="00BC38F0">
        <w:tab/>
        <w:t>Smyth PP, McMullan NM, Grubeck-Loebenstein B, O'Donovan DK. Thyroid growth-</w:t>
      </w:r>
      <w:r w:rsidRPr="00BC38F0">
        <w:lastRenderedPageBreak/>
        <w:t>stimulating immunoglobulins in goitrous disease: relationship to thyroid-stimulating immunoglobulins. Acta Endocrinol (Copenh). 1986;111(3):321-30.</w:t>
      </w:r>
    </w:p>
    <w:p w14:paraId="75F6BEAA" w14:textId="77777777" w:rsidR="00B76CCC" w:rsidRPr="00BC38F0" w:rsidRDefault="00B76CCC" w:rsidP="00BC38F0">
      <w:pPr>
        <w:pStyle w:val="EndNoteBibliography"/>
        <w:spacing w:line="276" w:lineRule="auto"/>
        <w:ind w:left="576" w:hanging="576"/>
      </w:pPr>
      <w:r w:rsidRPr="00BC38F0">
        <w:t>231.</w:t>
      </w:r>
      <w:r w:rsidRPr="00BC38F0">
        <w:tab/>
        <w:t>Endo K, Kasagi K, Konishi J, Ikekubo K, Okuno T, Takeda Y, et al. Detection and properties of TSH-binding inhibitor immunoglobulins in patients with Graves' disease and Hashimoto's thyroiditis. J Clin Endocrinol Metab. 1978;46(5):734-9.</w:t>
      </w:r>
    </w:p>
    <w:p w14:paraId="4D5F6BB2" w14:textId="77777777" w:rsidR="00B76CCC" w:rsidRPr="00BC38F0" w:rsidRDefault="00B76CCC" w:rsidP="00BC38F0">
      <w:pPr>
        <w:pStyle w:val="EndNoteBibliography"/>
        <w:spacing w:line="276" w:lineRule="auto"/>
        <w:ind w:left="576" w:hanging="576"/>
      </w:pPr>
      <w:r w:rsidRPr="00BC38F0">
        <w:t>232.</w:t>
      </w:r>
      <w:r w:rsidRPr="00BC38F0">
        <w:tab/>
        <w:t>Irvine WJ, Lamberg BA, Cullen DR, Gordin R. Primary hypothyroidism preceding thyrotoxicosis: a report of 2 cases and a review of the literature. J Clin Lab Immunol. 1979;2(4):349-52.</w:t>
      </w:r>
    </w:p>
    <w:p w14:paraId="01028330" w14:textId="77777777" w:rsidR="00B76CCC" w:rsidRPr="00BC38F0" w:rsidRDefault="00B76CCC" w:rsidP="00BC38F0">
      <w:pPr>
        <w:pStyle w:val="EndNoteBibliography"/>
        <w:spacing w:line="276" w:lineRule="auto"/>
        <w:ind w:left="576" w:hanging="576"/>
      </w:pPr>
      <w:r w:rsidRPr="00BC38F0">
        <w:t>233.</w:t>
      </w:r>
      <w:r w:rsidRPr="00BC38F0">
        <w:tab/>
        <w:t>Eckstein AK, Plicht M, Lax H, Neuhäuser M, Mann K, Lederbogen S, et al. Thyrotropin receptor autoantibodies are independent risk factors for Graves' ophthalmopathy and help to predict severity and outcome of the disease. J Clin Endocrinol Metab. 2006;91(9):3464-70.</w:t>
      </w:r>
    </w:p>
    <w:p w14:paraId="2B283B2D" w14:textId="77777777" w:rsidR="00B76CCC" w:rsidRPr="00BC38F0" w:rsidRDefault="00B76CCC" w:rsidP="00BC38F0">
      <w:pPr>
        <w:pStyle w:val="EndNoteBibliography"/>
        <w:spacing w:line="276" w:lineRule="auto"/>
        <w:ind w:left="576" w:hanging="576"/>
      </w:pPr>
      <w:r w:rsidRPr="00BC38F0">
        <w:t>234.</w:t>
      </w:r>
      <w:r w:rsidRPr="00BC38F0">
        <w:tab/>
        <w:t>Morshed SA, Davies TF. Graves' Disease Mechanisms: The Role of Stimulating, Blocking, and Cleavage Region TSH Receptor Antibodies. Horm Metab Res. 2015;47(10):727-34.</w:t>
      </w:r>
    </w:p>
    <w:p w14:paraId="6ED330C0" w14:textId="77777777" w:rsidR="00B76CCC" w:rsidRPr="00BC38F0" w:rsidRDefault="00B76CCC" w:rsidP="00BC38F0">
      <w:pPr>
        <w:pStyle w:val="EndNoteBibliography"/>
        <w:spacing w:line="276" w:lineRule="auto"/>
        <w:ind w:left="576" w:hanging="576"/>
      </w:pPr>
      <w:r w:rsidRPr="00BC38F0">
        <w:t>235.</w:t>
      </w:r>
      <w:r w:rsidRPr="00BC38F0">
        <w:tab/>
        <w:t>Morshed SA, Ando T, Latif R, Davies TF. Neutral Antibodies to the TSH Receptor Are Present in Graves’ Disease and Regulate Selective Signaling Cascades. Endocrinology. 2010;151(11):5537-49.</w:t>
      </w:r>
    </w:p>
    <w:p w14:paraId="6B669D2D" w14:textId="77777777" w:rsidR="00B76CCC" w:rsidRPr="00BC38F0" w:rsidRDefault="00B76CCC" w:rsidP="00BC38F0">
      <w:pPr>
        <w:pStyle w:val="EndNoteBibliography"/>
        <w:spacing w:line="276" w:lineRule="auto"/>
        <w:ind w:left="576" w:hanging="576"/>
      </w:pPr>
      <w:r w:rsidRPr="00BC38F0">
        <w:t>236.</w:t>
      </w:r>
      <w:r w:rsidRPr="00BC38F0">
        <w:tab/>
        <w:t>Ando T, Latif R, Daniel S, Eguchi K, Davies TF. Dissecting linear and conformational epitopes on the native thyrotropin receptor. Endocrinology. 2004;145(11):5185-93.</w:t>
      </w:r>
    </w:p>
    <w:p w14:paraId="46D1F88F" w14:textId="77777777" w:rsidR="00B76CCC" w:rsidRPr="00BC38F0" w:rsidRDefault="00B76CCC" w:rsidP="00BC38F0">
      <w:pPr>
        <w:pStyle w:val="EndNoteBibliography"/>
        <w:spacing w:line="276" w:lineRule="auto"/>
        <w:ind w:left="576" w:hanging="576"/>
      </w:pPr>
      <w:r w:rsidRPr="00BC38F0">
        <w:t>237.</w:t>
      </w:r>
      <w:r w:rsidRPr="00BC38F0">
        <w:tab/>
        <w:t>Misrahi M, Milgrom E. Cleavage and shedding of the TSH receptor. Eur J Endocrinol. 1997;137(6):599-602.</w:t>
      </w:r>
    </w:p>
    <w:p w14:paraId="318777CD" w14:textId="77777777" w:rsidR="00B76CCC" w:rsidRPr="00BC38F0" w:rsidRDefault="00B76CCC" w:rsidP="00BC38F0">
      <w:pPr>
        <w:pStyle w:val="EndNoteBibliography"/>
        <w:spacing w:line="276" w:lineRule="auto"/>
        <w:ind w:left="576" w:hanging="576"/>
      </w:pPr>
      <w:r w:rsidRPr="00BC38F0">
        <w:t>238.</w:t>
      </w:r>
      <w:r w:rsidRPr="00BC38F0">
        <w:tab/>
        <w:t>McKenzie JM. FURTHER EVIDENCE FOR A THYROID ACTIVATOR IN HYPERTHYROIDISM*. The Journal of Clinical Endocrinology &amp; Metabolism. 1960;20(3):380-8.</w:t>
      </w:r>
    </w:p>
    <w:p w14:paraId="409C30EA" w14:textId="77777777" w:rsidR="00B76CCC" w:rsidRPr="00BC38F0" w:rsidRDefault="00B76CCC" w:rsidP="00BC38F0">
      <w:pPr>
        <w:pStyle w:val="EndNoteBibliography"/>
        <w:spacing w:line="276" w:lineRule="auto"/>
        <w:ind w:left="576" w:hanging="576"/>
      </w:pPr>
      <w:r w:rsidRPr="00BC38F0">
        <w:t>239.</w:t>
      </w:r>
      <w:r w:rsidRPr="00BC38F0">
        <w:tab/>
        <w:t>Takasu N, Oshiro C, Akamine H, Komiya I, Nagata A, Sato Y, et al. Thyroid-stimulating antibody and TSH-binding inhibitor immunoglobulin in 277 Graves' patients and in 686 normal subjects. J Endocrinol Invest. 1997;20(8):452-61.</w:t>
      </w:r>
    </w:p>
    <w:p w14:paraId="5AC08982" w14:textId="77777777" w:rsidR="00B76CCC" w:rsidRPr="00BC38F0" w:rsidRDefault="00B76CCC" w:rsidP="00BC38F0">
      <w:pPr>
        <w:pStyle w:val="EndNoteBibliography"/>
        <w:spacing w:line="276" w:lineRule="auto"/>
        <w:ind w:left="576" w:hanging="576"/>
      </w:pPr>
      <w:r w:rsidRPr="00BC38F0">
        <w:t>240.</w:t>
      </w:r>
      <w:r w:rsidRPr="00BC38F0">
        <w:tab/>
        <w:t>Stan MN, Algeciras-Schimnich A, Murthy V, Thapa P, Araki N. Diagnostic Utility of a New Assay for Thyroid Stimulating Immunoglobulins in Graves' Disease and Thyroid Eye Disease. Thyroid®. 2021;32(2):170-6.</w:t>
      </w:r>
    </w:p>
    <w:p w14:paraId="2034E04C" w14:textId="77777777" w:rsidR="00B76CCC" w:rsidRPr="00BC38F0" w:rsidRDefault="00B76CCC" w:rsidP="00BC38F0">
      <w:pPr>
        <w:pStyle w:val="EndNoteBibliography"/>
        <w:spacing w:line="276" w:lineRule="auto"/>
        <w:ind w:left="576" w:hanging="576"/>
      </w:pPr>
      <w:r w:rsidRPr="00BC38F0">
        <w:t>241.</w:t>
      </w:r>
      <w:r w:rsidRPr="00BC38F0">
        <w:tab/>
        <w:t>McLachlan SM, Rapoport B. Thyrotropin-blocking autoantibodies and thyroid-stimulating autoantibodies: potential mechanisms involved in the pendulum swinging from hypothyroidism to hyperthyroidism or vice versa. Thyroid. 2013;23(1):14-24.</w:t>
      </w:r>
    </w:p>
    <w:p w14:paraId="4F822969" w14:textId="77777777" w:rsidR="00B76CCC" w:rsidRPr="00BC38F0" w:rsidRDefault="00B76CCC" w:rsidP="00BC38F0">
      <w:pPr>
        <w:pStyle w:val="EndNoteBibliography"/>
        <w:spacing w:line="276" w:lineRule="auto"/>
        <w:ind w:left="576" w:hanging="576"/>
      </w:pPr>
      <w:r w:rsidRPr="00BC38F0">
        <w:t>242.</w:t>
      </w:r>
      <w:r w:rsidRPr="00BC38F0">
        <w:tab/>
        <w:t>Ahmad E, Hafeez K, Arshad MF, Isuga J, Vrettos A. Hypothyroidism conversion to hyperthyroidism: it's never too late. Endocrinol Diabetes Metab Case Rep. 2018;2018.</w:t>
      </w:r>
    </w:p>
    <w:p w14:paraId="3AB3FECD" w14:textId="77777777" w:rsidR="00B76CCC" w:rsidRPr="00BC38F0" w:rsidRDefault="00B76CCC" w:rsidP="00BC38F0">
      <w:pPr>
        <w:pStyle w:val="EndNoteBibliography"/>
        <w:spacing w:line="276" w:lineRule="auto"/>
        <w:ind w:left="576" w:hanging="576"/>
      </w:pPr>
      <w:r w:rsidRPr="00BC38F0">
        <w:t>243.</w:t>
      </w:r>
      <w:r w:rsidRPr="00BC38F0">
        <w:tab/>
        <w:t>Kuzuya N, Chiu SC, Ikeda H, Uchimura H, Ito K, Nagataki S. Correlation between thyroid stimulators and 3,5,3'-triiodothyronine suppressibility in patients during treatment for hyperthyroidism with thionamide drugs: comparison of assays by thyroid-stimulating and thyrotropin-displacing activities. J Clin Endocrinol Metab. 1979;48(4):706-11.</w:t>
      </w:r>
    </w:p>
    <w:p w14:paraId="15C8BCF6" w14:textId="77777777" w:rsidR="00B76CCC" w:rsidRPr="00BC38F0" w:rsidRDefault="00B76CCC" w:rsidP="00BC38F0">
      <w:pPr>
        <w:pStyle w:val="EndNoteBibliography"/>
        <w:spacing w:line="276" w:lineRule="auto"/>
        <w:ind w:left="576" w:hanging="576"/>
      </w:pPr>
      <w:r w:rsidRPr="00BC38F0">
        <w:t>244.</w:t>
      </w:r>
      <w:r w:rsidRPr="00BC38F0">
        <w:tab/>
        <w:t>Visscher SL, Naessens JM, Yawn BP, Reinalda MS, Anderson SS, Borah BJ. Developing a standardized healthcare cost data warehouse. BMC Health Serv Res. 2017;17(1):396.</w:t>
      </w:r>
    </w:p>
    <w:p w14:paraId="5823C788" w14:textId="77777777" w:rsidR="00B76CCC" w:rsidRPr="00BC38F0" w:rsidRDefault="00B76CCC" w:rsidP="00BC38F0">
      <w:pPr>
        <w:pStyle w:val="EndNoteBibliography"/>
        <w:spacing w:line="276" w:lineRule="auto"/>
        <w:ind w:left="576" w:hanging="576"/>
      </w:pPr>
      <w:r w:rsidRPr="00BC38F0">
        <w:t>245.</w:t>
      </w:r>
      <w:r w:rsidRPr="00BC38F0">
        <w:tab/>
        <w:t xml:space="preserve">Soliman M, Kaplan E, Abdel-Latif A, Scherberg N, DeGroot LJ. Does thyroidectomy, radioactive iodine therapy, or antithyroid drug treatment alter reactivity of patients' T cells </w:t>
      </w:r>
      <w:r w:rsidRPr="00BC38F0">
        <w:lastRenderedPageBreak/>
        <w:t>to epitopes of thyrotropin receptor in autoimmune thyroid diseases? J Clin Endocrinol Metab. 1995;80(8):2312-21.</w:t>
      </w:r>
    </w:p>
    <w:p w14:paraId="68BA2BB1" w14:textId="77777777" w:rsidR="00B76CCC" w:rsidRPr="00BC38F0" w:rsidRDefault="00B76CCC" w:rsidP="00BC38F0">
      <w:pPr>
        <w:pStyle w:val="EndNoteBibliography"/>
        <w:spacing w:line="276" w:lineRule="auto"/>
        <w:ind w:left="576" w:hanging="576"/>
      </w:pPr>
      <w:r w:rsidRPr="00BC38F0">
        <w:t>246.</w:t>
      </w:r>
      <w:r w:rsidRPr="00BC38F0">
        <w:tab/>
        <w:t>Fenzi G, Hashizume K, Roudebush CP, DeGroot LJ. Changes in thyroid-stimulating immunoglobulins during antithyroid therapy. J Clin Endocrinol Metab. 1979;48(4):572-6.</w:t>
      </w:r>
    </w:p>
    <w:p w14:paraId="12FAC933" w14:textId="77777777" w:rsidR="00B76CCC" w:rsidRPr="00BC38F0" w:rsidRDefault="00B76CCC" w:rsidP="00BC38F0">
      <w:pPr>
        <w:pStyle w:val="EndNoteBibliography"/>
        <w:spacing w:line="276" w:lineRule="auto"/>
        <w:ind w:left="576" w:hanging="576"/>
      </w:pPr>
      <w:r w:rsidRPr="00BC38F0">
        <w:t>247.</w:t>
      </w:r>
      <w:r w:rsidRPr="00BC38F0">
        <w:tab/>
        <w:t>Mukhtar ED, Smith BR, Pyle GA, Hall R, Vice P. Relation of thyroid-stimulating immunoglobulins to thyroid function and effects of surgery, radioiodine, and antithyroid drugs. Lancet. 1975;1(7909):713-5.</w:t>
      </w:r>
    </w:p>
    <w:p w14:paraId="5001C652" w14:textId="77777777" w:rsidR="00B76CCC" w:rsidRPr="00BC38F0" w:rsidRDefault="00B76CCC" w:rsidP="00BC38F0">
      <w:pPr>
        <w:pStyle w:val="EndNoteBibliography"/>
        <w:spacing w:line="276" w:lineRule="auto"/>
        <w:ind w:left="576" w:hanging="576"/>
      </w:pPr>
      <w:r w:rsidRPr="00BC38F0">
        <w:t>248.</w:t>
      </w:r>
      <w:r w:rsidRPr="00BC38F0">
        <w:tab/>
        <w:t>Nygaard B, Metcalfe RA, Phipps J, Weetman AP, Hegedüs L. Graves' disease and thyroid associated ophthalmopathy triggered by 131I treatment of non-toxic goiter. J Endocrinol Invest. 1999;22(6):481-5.</w:t>
      </w:r>
    </w:p>
    <w:p w14:paraId="6B50178E" w14:textId="77777777" w:rsidR="00B76CCC" w:rsidRPr="00BC38F0" w:rsidRDefault="00B76CCC" w:rsidP="00BC38F0">
      <w:pPr>
        <w:pStyle w:val="EndNoteBibliography"/>
        <w:spacing w:line="276" w:lineRule="auto"/>
        <w:ind w:left="576" w:hanging="576"/>
      </w:pPr>
      <w:r w:rsidRPr="00BC38F0">
        <w:t>249.</w:t>
      </w:r>
      <w:r w:rsidRPr="00BC38F0">
        <w:tab/>
        <w:t>Pichurin P, Pham N, David CS, Rapoport B, McLachlan SM. HLA-DR3 transgenic mice immunized with adenovirus encoding the thyrotropin receptor: T cell epitopes and functional analysis of the CD40 Graves' polymorphism. Thyroid. 2006;16(12):1221-7.</w:t>
      </w:r>
    </w:p>
    <w:p w14:paraId="51864084" w14:textId="77777777" w:rsidR="00B76CCC" w:rsidRPr="00BC38F0" w:rsidRDefault="00B76CCC" w:rsidP="00BC38F0">
      <w:pPr>
        <w:pStyle w:val="EndNoteBibliography"/>
        <w:spacing w:line="276" w:lineRule="auto"/>
        <w:ind w:left="576" w:hanging="576"/>
      </w:pPr>
      <w:r w:rsidRPr="00BC38F0">
        <w:t>250.</w:t>
      </w:r>
      <w:r w:rsidRPr="00BC38F0">
        <w:tab/>
        <w:t>Inaba H, Pan D, Shin YH, Martin W, Buchman G, De Groot LJ. Immune response of mice transgenic for human histocompatibility leukocyte Antigen-DR to human thyrotropin receptor-extracellular domain. Thyroid. 2009;19(11):1271-80.</w:t>
      </w:r>
    </w:p>
    <w:p w14:paraId="63B5ED3F" w14:textId="77777777" w:rsidR="00B76CCC" w:rsidRPr="00BC38F0" w:rsidRDefault="00B76CCC" w:rsidP="00BC38F0">
      <w:pPr>
        <w:pStyle w:val="EndNoteBibliography"/>
        <w:spacing w:line="276" w:lineRule="auto"/>
        <w:ind w:left="576" w:hanging="576"/>
      </w:pPr>
      <w:r w:rsidRPr="00BC38F0">
        <w:t>251.</w:t>
      </w:r>
      <w:r w:rsidRPr="00BC38F0">
        <w:tab/>
        <w:t>Pearce SHS, Dayan C, Wraith DC, Barrell K, Olive N, Jansson L, et al. Antigen-Specific Immunotherapy with Thyrotropin Receptor Peptides in Graves' Hyperthyroidism: A Phase I Study. Thyroid. 2019;29(7):1003-11.</w:t>
      </w:r>
    </w:p>
    <w:p w14:paraId="66022BCD" w14:textId="77777777" w:rsidR="00B76CCC" w:rsidRPr="00BC38F0" w:rsidRDefault="00B76CCC" w:rsidP="00BC38F0">
      <w:pPr>
        <w:pStyle w:val="EndNoteBibliography"/>
        <w:spacing w:line="276" w:lineRule="auto"/>
        <w:ind w:left="576" w:hanging="576"/>
      </w:pPr>
      <w:r w:rsidRPr="00BC38F0">
        <w:t>252.</w:t>
      </w:r>
      <w:r w:rsidRPr="00BC38F0">
        <w:tab/>
        <w:t>Jansson L, Vrolix K, Jahraus A, Martin KF, Wraith DC. Immunotherapy With Apitopes Blocks the Immune Response to TSH Receptor in HLA-DR Transgenic Mice. Endocrinology. 2018;159(9):3446-57.</w:t>
      </w:r>
    </w:p>
    <w:p w14:paraId="3DC2B9E8" w14:textId="77777777" w:rsidR="00B76CCC" w:rsidRPr="00BC38F0" w:rsidRDefault="00B76CCC" w:rsidP="00BC38F0">
      <w:pPr>
        <w:pStyle w:val="EndNoteBibliography"/>
        <w:spacing w:line="276" w:lineRule="auto"/>
        <w:ind w:left="576" w:hanging="576"/>
      </w:pPr>
      <w:r w:rsidRPr="00BC38F0">
        <w:t>253.</w:t>
      </w:r>
      <w:r w:rsidRPr="00BC38F0">
        <w:tab/>
        <w:t>Diana T, Olivo PD, Kahaly GJ. Thyrotropin Receptor Blocking Antibodies. Horm Metab Res. 2018;50(12):853-62.</w:t>
      </w:r>
    </w:p>
    <w:p w14:paraId="266D61DF" w14:textId="77777777" w:rsidR="00B76CCC" w:rsidRPr="00BC38F0" w:rsidRDefault="00B76CCC" w:rsidP="00BC38F0">
      <w:pPr>
        <w:pStyle w:val="EndNoteBibliography"/>
        <w:spacing w:line="276" w:lineRule="auto"/>
        <w:ind w:left="576" w:hanging="576"/>
        <w:rPr>
          <w:lang w:val="es-ES"/>
        </w:rPr>
      </w:pPr>
      <w:r w:rsidRPr="00BC38F0">
        <w:t>254.</w:t>
      </w:r>
      <w:r w:rsidRPr="00BC38F0">
        <w:tab/>
        <w:t xml:space="preserve">Núñez Miguel R, Sanders P, Allen L, Evans M, Holly M, Johnson W, et al. Structure of full-length TSH receptor in complex with antibody K1-70™. </w:t>
      </w:r>
      <w:r w:rsidRPr="00BC38F0">
        <w:rPr>
          <w:lang w:val="es-ES"/>
        </w:rPr>
        <w:t>J Mol Endocrinol. 2023;70(1).</w:t>
      </w:r>
    </w:p>
    <w:p w14:paraId="7A789E23" w14:textId="77777777" w:rsidR="00B76CCC" w:rsidRPr="00BC38F0" w:rsidRDefault="00B76CCC" w:rsidP="00BC38F0">
      <w:pPr>
        <w:pStyle w:val="EndNoteBibliography"/>
        <w:spacing w:line="276" w:lineRule="auto"/>
        <w:ind w:left="576" w:hanging="576"/>
        <w:rPr>
          <w:lang w:val="es-ES"/>
        </w:rPr>
      </w:pPr>
      <w:r w:rsidRPr="00BC38F0">
        <w:rPr>
          <w:lang w:val="es-ES"/>
        </w:rPr>
        <w:t>255.</w:t>
      </w:r>
      <w:r w:rsidRPr="00BC38F0">
        <w:rPr>
          <w:lang w:val="es-ES"/>
        </w:rPr>
        <w:tab/>
        <w:t xml:space="preserve">Fisfalen ME, Palmer EM, Van Seventer GA, Soltani K, Sawai Y, Kaplan E, et al. </w:t>
      </w:r>
      <w:r w:rsidRPr="00BC38F0">
        <w:t xml:space="preserve">Thyrotropin-receptor and thyroid peroxidase-specific T cell clones and their cytokine profile in autoimmune thyroid disease. </w:t>
      </w:r>
      <w:r w:rsidRPr="00BC38F0">
        <w:rPr>
          <w:lang w:val="es-ES"/>
        </w:rPr>
        <w:t>J Clin Endocrinol Metab. 1997;82(11):3655-63.</w:t>
      </w:r>
    </w:p>
    <w:p w14:paraId="3C4AA989" w14:textId="77777777" w:rsidR="00B76CCC" w:rsidRPr="00BC38F0" w:rsidRDefault="00B76CCC" w:rsidP="00BC38F0">
      <w:pPr>
        <w:pStyle w:val="EndNoteBibliography"/>
        <w:spacing w:line="276" w:lineRule="auto"/>
        <w:ind w:left="576" w:hanging="576"/>
      </w:pPr>
      <w:r w:rsidRPr="00BC38F0">
        <w:rPr>
          <w:lang w:val="es-ES"/>
        </w:rPr>
        <w:t>256.</w:t>
      </w:r>
      <w:r w:rsidRPr="00BC38F0">
        <w:rPr>
          <w:lang w:val="es-ES"/>
        </w:rPr>
        <w:tab/>
        <w:t xml:space="preserve">Ferrari SM, Paparo SR, Ragusa F, Elia G, Mazzi V, Patrizio A, et al. </w:t>
      </w:r>
      <w:r w:rsidRPr="00BC38F0">
        <w:t>Chemokines in thyroid autoimmunity. Best Pract Res Clin Endocrinol Metab. 2023;37(2):101773.</w:t>
      </w:r>
    </w:p>
    <w:p w14:paraId="4F3FF380" w14:textId="77777777" w:rsidR="00B76CCC" w:rsidRPr="00BC38F0" w:rsidRDefault="00B76CCC" w:rsidP="00BC38F0">
      <w:pPr>
        <w:pStyle w:val="EndNoteBibliography"/>
        <w:spacing w:line="276" w:lineRule="auto"/>
        <w:ind w:left="576" w:hanging="576"/>
      </w:pPr>
      <w:r w:rsidRPr="00BC38F0">
        <w:t>257.</w:t>
      </w:r>
      <w:r w:rsidRPr="00BC38F0">
        <w:tab/>
        <w:t>Hiromatsu Y, Yang D, Bednarczuk T, Miyake I, Nonaka K, Inoue Y. Cytokine Profiles in Eye Muscle Tissue and Orbital Fat Tissue from Patients with Thyroid-Associated Ophthalmopathy*. The Journal of Clinical Endocrinology &amp; Metabolism. 2000;85(3):1194-9.</w:t>
      </w:r>
    </w:p>
    <w:p w14:paraId="76526E34" w14:textId="77777777" w:rsidR="00B76CCC" w:rsidRPr="00BC38F0" w:rsidRDefault="00B76CCC" w:rsidP="00BC38F0">
      <w:pPr>
        <w:pStyle w:val="EndNoteBibliography"/>
        <w:spacing w:line="276" w:lineRule="auto"/>
        <w:ind w:left="576" w:hanging="576"/>
      </w:pPr>
      <w:r w:rsidRPr="00BC38F0">
        <w:t>258.</w:t>
      </w:r>
      <w:r w:rsidRPr="00BC38F0">
        <w:tab/>
        <w:t>Wakelkamp IM, Gerding MN, Van Der Meer JW, Prummel MF, Wiersinga WM. Both Th1- and Th2-derived cytokines in serum are elevated in Graves' ophthalmopathy. Clin Exp Immunol. 2000;121(3):453-7.</w:t>
      </w:r>
    </w:p>
    <w:p w14:paraId="71B1991B" w14:textId="77777777" w:rsidR="00B76CCC" w:rsidRPr="00BC38F0" w:rsidRDefault="00B76CCC" w:rsidP="00BC38F0">
      <w:pPr>
        <w:pStyle w:val="EndNoteBibliography"/>
        <w:spacing w:line="276" w:lineRule="auto"/>
        <w:ind w:left="576" w:hanging="576"/>
      </w:pPr>
      <w:r w:rsidRPr="00BC38F0">
        <w:t>259.</w:t>
      </w:r>
      <w:r w:rsidRPr="00BC38F0">
        <w:tab/>
        <w:t>Zheng L, Ye P, Liu C. The role of the IL-23/IL-17 axis in the pathogenesis of Graves' disease. Endocr J. 2013;60(5):591-7.</w:t>
      </w:r>
    </w:p>
    <w:p w14:paraId="15B6C4B7" w14:textId="77777777" w:rsidR="00B76CCC" w:rsidRPr="00BC38F0" w:rsidRDefault="00B76CCC" w:rsidP="00BC38F0">
      <w:pPr>
        <w:pStyle w:val="EndNoteBibliography"/>
        <w:spacing w:line="276" w:lineRule="auto"/>
        <w:ind w:left="576" w:hanging="576"/>
      </w:pPr>
      <w:r w:rsidRPr="00BC38F0">
        <w:t>260.</w:t>
      </w:r>
      <w:r w:rsidRPr="00BC38F0">
        <w:tab/>
        <w:t>Kościuszko M, Popławska-Kita A, Pawłowski P, Lipińska D, Hryniewicka J, Jankowska D, et al. Clinical relevance of estimating circulating interleukin-17 and interleukin-23 during methylprednisolone therapy in Graves’ orbitopathy: A preliminary study. Advances in Medical Sciences. 2021;66(2):315-20.</w:t>
      </w:r>
    </w:p>
    <w:p w14:paraId="5B6BFC1E" w14:textId="77777777" w:rsidR="00B76CCC" w:rsidRPr="00BC38F0" w:rsidRDefault="00B76CCC" w:rsidP="00BC38F0">
      <w:pPr>
        <w:pStyle w:val="EndNoteBibliography"/>
        <w:spacing w:line="276" w:lineRule="auto"/>
        <w:ind w:left="576" w:hanging="576"/>
      </w:pPr>
      <w:r w:rsidRPr="00BC38F0">
        <w:lastRenderedPageBreak/>
        <w:t>261.</w:t>
      </w:r>
      <w:r w:rsidRPr="00BC38F0">
        <w:tab/>
        <w:t>Inaba H, Martin W, Ardito M, De Groot AS, De Groot LJ. The role of glutamic or aspartic acid in position four of the epitope binding motif and thyrotropin receptor-extracellular domain epitope selection in Graves' disease. J Clin Endocrinol Metab. 2010;95(6):2909-16.</w:t>
      </w:r>
    </w:p>
    <w:p w14:paraId="4887F798" w14:textId="77777777" w:rsidR="00B76CCC" w:rsidRPr="00BC38F0" w:rsidRDefault="00B76CCC" w:rsidP="00BC38F0">
      <w:pPr>
        <w:pStyle w:val="EndNoteBibliography"/>
        <w:spacing w:line="276" w:lineRule="auto"/>
        <w:ind w:left="576" w:hanging="576"/>
      </w:pPr>
      <w:r w:rsidRPr="00BC38F0">
        <w:t>262.</w:t>
      </w:r>
      <w:r w:rsidRPr="00BC38F0">
        <w:tab/>
        <w:t>Crisp M, Starkey KJ, Lane C, Ham J, Ludgate M. Adipogenesis in thyroid eye disease. Invest Ophthalmol Vis Sci. 2000;41(11):3249-55.</w:t>
      </w:r>
    </w:p>
    <w:p w14:paraId="5E41BA46" w14:textId="77777777" w:rsidR="00B76CCC" w:rsidRPr="00BC38F0" w:rsidRDefault="00B76CCC" w:rsidP="00BC38F0">
      <w:pPr>
        <w:pStyle w:val="EndNoteBibliography"/>
        <w:spacing w:line="276" w:lineRule="auto"/>
        <w:ind w:left="576" w:hanging="576"/>
      </w:pPr>
      <w:r w:rsidRPr="00BC38F0">
        <w:t>263.</w:t>
      </w:r>
      <w:r w:rsidRPr="00BC38F0">
        <w:tab/>
        <w:t>Bell A, Gagnon A, Grunder L, Parikh SJ, Smith TJ, Sorisky A. Functional TSH receptor in human abdominal preadipocytes and orbital fibroblasts. Am J Physiol Cell Physiol. 2000;279(2):C335-40.</w:t>
      </w:r>
    </w:p>
    <w:p w14:paraId="22AE0210" w14:textId="77777777" w:rsidR="00B76CCC" w:rsidRPr="00BC38F0" w:rsidRDefault="00B76CCC" w:rsidP="00BC38F0">
      <w:pPr>
        <w:pStyle w:val="EndNoteBibliography"/>
        <w:spacing w:line="276" w:lineRule="auto"/>
        <w:ind w:left="576" w:hanging="576"/>
      </w:pPr>
      <w:r w:rsidRPr="00BC38F0">
        <w:t>264.</w:t>
      </w:r>
      <w:r w:rsidRPr="00BC38F0">
        <w:tab/>
        <w:t>Haraguchi K, Shimura H, Kawaguchi A, Ikeda M, Endo T, Onaya T. Effects of thyrotropin on the proliferation and differentiation of cultured rat preadipocytes. Thyroid. 1999;9(6):613-9.</w:t>
      </w:r>
    </w:p>
    <w:p w14:paraId="295337F2" w14:textId="77777777" w:rsidR="00B76CCC" w:rsidRPr="00BC38F0" w:rsidRDefault="00B76CCC" w:rsidP="00BC38F0">
      <w:pPr>
        <w:pStyle w:val="EndNoteBibliography"/>
        <w:spacing w:line="276" w:lineRule="auto"/>
        <w:ind w:left="576" w:hanging="576"/>
      </w:pPr>
      <w:r w:rsidRPr="00BC38F0">
        <w:t>265.</w:t>
      </w:r>
      <w:r w:rsidRPr="00BC38F0">
        <w:tab/>
        <w:t>Kasagi K, Konishi J, Endo K, Mori T, Nagahara K, Makimoto K, et al. Adenylate cyclase activity in thyroid tissue from patients with untreated Graves' disease. J Clin Endocrinol Metab. 1980;51(3):492-9.</w:t>
      </w:r>
    </w:p>
    <w:p w14:paraId="3026C276" w14:textId="77777777" w:rsidR="00B76CCC" w:rsidRPr="00BC38F0" w:rsidRDefault="00B76CCC" w:rsidP="00BC38F0">
      <w:pPr>
        <w:pStyle w:val="EndNoteBibliography"/>
        <w:spacing w:line="276" w:lineRule="auto"/>
        <w:ind w:left="576" w:hanging="576"/>
      </w:pPr>
      <w:r w:rsidRPr="00BC38F0">
        <w:t>266.</w:t>
      </w:r>
      <w:r w:rsidRPr="00BC38F0">
        <w:tab/>
        <w:t>Intenzo CM, dePapp AE, Jabbour S, Miller JL, Kim SM, Capuzzi DM. Scintigraphic manifestations of thyrotoxicosis. Radiographics. 2003;23(4):857-69.</w:t>
      </w:r>
    </w:p>
    <w:p w14:paraId="7DE1B919" w14:textId="77777777" w:rsidR="00B76CCC" w:rsidRPr="00BC38F0" w:rsidRDefault="00B76CCC" w:rsidP="00BC38F0">
      <w:pPr>
        <w:pStyle w:val="EndNoteBibliography"/>
        <w:spacing w:line="276" w:lineRule="auto"/>
        <w:ind w:left="576" w:hanging="576"/>
      </w:pPr>
      <w:r w:rsidRPr="00BC38F0">
        <w:t>267.</w:t>
      </w:r>
      <w:r w:rsidRPr="00BC38F0">
        <w:tab/>
        <w:t>Acland JD. The interpretation of the serum protein-bound iodine: A review. J Clin Pathol. 1971;24(3):187-218.</w:t>
      </w:r>
    </w:p>
    <w:p w14:paraId="70EBB3F4" w14:textId="77777777" w:rsidR="00B76CCC" w:rsidRPr="00BC38F0" w:rsidRDefault="00B76CCC" w:rsidP="00BC38F0">
      <w:pPr>
        <w:pStyle w:val="EndNoteBibliography"/>
        <w:spacing w:line="276" w:lineRule="auto"/>
        <w:ind w:left="576" w:hanging="576"/>
      </w:pPr>
      <w:r w:rsidRPr="00BC38F0">
        <w:t>268.</w:t>
      </w:r>
      <w:r w:rsidRPr="00BC38F0">
        <w:tab/>
        <w:t>Farran HE, Shalom ES. Effect of L-tyrosine upon the protein bound iodine in thyrotoxicosis. J Clin Endocrinol Metab. 1966;26(8):918-20.</w:t>
      </w:r>
    </w:p>
    <w:p w14:paraId="0E077C12" w14:textId="77777777" w:rsidR="00B76CCC" w:rsidRPr="00BC38F0" w:rsidRDefault="00B76CCC" w:rsidP="00BC38F0">
      <w:pPr>
        <w:pStyle w:val="EndNoteBibliography"/>
        <w:spacing w:line="276" w:lineRule="auto"/>
        <w:ind w:left="576" w:hanging="576"/>
      </w:pPr>
      <w:r w:rsidRPr="00BC38F0">
        <w:t>269.</w:t>
      </w:r>
      <w:r w:rsidRPr="00BC38F0">
        <w:tab/>
        <w:t>Sterling K, Chodos RB. Radiothyroxine turnover studies in myxedema, thyrotoxicosis, and hypermetabolism without endocrine disease. J Clin Invest. 1956;35(7):806-13.</w:t>
      </w:r>
    </w:p>
    <w:p w14:paraId="67C8AB4A" w14:textId="77777777" w:rsidR="00B76CCC" w:rsidRPr="00BC38F0" w:rsidRDefault="00B76CCC" w:rsidP="00BC38F0">
      <w:pPr>
        <w:pStyle w:val="EndNoteBibliography"/>
        <w:spacing w:line="276" w:lineRule="auto"/>
        <w:ind w:left="576" w:hanging="576"/>
      </w:pPr>
      <w:r w:rsidRPr="00BC38F0">
        <w:t>270.</w:t>
      </w:r>
      <w:r w:rsidRPr="00BC38F0">
        <w:tab/>
        <w:t>Ingbar SH, Freinkel N. Studies of thyroid function and the peripheral metabolism of I 131-labeled thyroxine in patients with treated Graves disease. J Clin Invest. 1958;37(11):1603-14.</w:t>
      </w:r>
    </w:p>
    <w:p w14:paraId="449E277D" w14:textId="77777777" w:rsidR="00B76CCC" w:rsidRPr="00BC38F0" w:rsidRDefault="00B76CCC" w:rsidP="00BC38F0">
      <w:pPr>
        <w:pStyle w:val="EndNoteBibliography"/>
        <w:spacing w:line="276" w:lineRule="auto"/>
        <w:ind w:left="576" w:hanging="576"/>
      </w:pPr>
      <w:r w:rsidRPr="00BC38F0">
        <w:t>271.</w:t>
      </w:r>
      <w:r w:rsidRPr="00BC38F0">
        <w:tab/>
        <w:t>Uller RP, Van Herle AJ. Effect of therapy on serum thyroglobulin levels in patients with Graves' disease. J Clin Endocrinol Metab. 1978;46(5):747-55.</w:t>
      </w:r>
    </w:p>
    <w:p w14:paraId="645709E2" w14:textId="77777777" w:rsidR="00B76CCC" w:rsidRPr="00BC38F0" w:rsidRDefault="00B76CCC" w:rsidP="00BC38F0">
      <w:pPr>
        <w:pStyle w:val="EndNoteBibliography"/>
        <w:spacing w:line="276" w:lineRule="auto"/>
        <w:ind w:left="576" w:hanging="576"/>
      </w:pPr>
      <w:r w:rsidRPr="00BC38F0">
        <w:t>272.</w:t>
      </w:r>
      <w:r w:rsidRPr="00BC38F0">
        <w:tab/>
        <w:t>Greer MA, Smith GE. Method for increasing the accuracy of the radioiodine uptake as a test for thyroid function by the use of desiccated thyroid. J Clin Endocrinol Metab. 1954;14(11):1374-84.</w:t>
      </w:r>
    </w:p>
    <w:p w14:paraId="297463E1" w14:textId="77777777" w:rsidR="00B76CCC" w:rsidRPr="00BC38F0" w:rsidRDefault="00B76CCC" w:rsidP="00BC38F0">
      <w:pPr>
        <w:pStyle w:val="EndNoteBibliography"/>
        <w:spacing w:line="276" w:lineRule="auto"/>
        <w:ind w:left="576" w:hanging="576"/>
      </w:pPr>
      <w:r w:rsidRPr="00BC38F0">
        <w:t>273.</w:t>
      </w:r>
      <w:r w:rsidRPr="00BC38F0">
        <w:tab/>
        <w:t>Werner SC, Spooner M. A new and simple test for hyperthyroidism employing L-triiodothyronine and the twenty-four hour I-131 uptake method. Bull N Y Acad Med. 1955;31(2):137-45.</w:t>
      </w:r>
    </w:p>
    <w:p w14:paraId="2ED566C3" w14:textId="77777777" w:rsidR="00B76CCC" w:rsidRPr="00BC38F0" w:rsidRDefault="00B76CCC" w:rsidP="00BC38F0">
      <w:pPr>
        <w:pStyle w:val="EndNoteBibliography"/>
        <w:spacing w:line="276" w:lineRule="auto"/>
        <w:ind w:left="576" w:hanging="576"/>
      </w:pPr>
      <w:r w:rsidRPr="00BC38F0">
        <w:t>274.</w:t>
      </w:r>
      <w:r w:rsidRPr="00BC38F0">
        <w:tab/>
        <w:t>Raben MS. The paradoxical effects of thiocyanate and of thyrotropin on the organic binding of iodine by the thyroid in the presence of large amounts of iodide. Endocrinology. 1949;45(3):296-304.</w:t>
      </w:r>
    </w:p>
    <w:p w14:paraId="7AE4C64F" w14:textId="77777777" w:rsidR="00B76CCC" w:rsidRPr="00BC38F0" w:rsidRDefault="00B76CCC" w:rsidP="00BC38F0">
      <w:pPr>
        <w:pStyle w:val="EndNoteBibliography"/>
        <w:spacing w:line="276" w:lineRule="auto"/>
        <w:ind w:left="576" w:hanging="576"/>
        <w:rPr>
          <w:lang w:val="es-ES"/>
        </w:rPr>
      </w:pPr>
      <w:r w:rsidRPr="00BC38F0">
        <w:t>275.</w:t>
      </w:r>
      <w:r w:rsidRPr="00BC38F0">
        <w:tab/>
        <w:t xml:space="preserve">Suzuki H, Mashimo K. Significance of the iodide-perchlorate discharge test in patients with 131 I-treated and untreated hyperthyroidism. </w:t>
      </w:r>
      <w:r w:rsidRPr="00BC38F0">
        <w:rPr>
          <w:lang w:val="es-ES"/>
        </w:rPr>
        <w:t>J Clin Endocrinol Metab. 1972;34(2):332-8.</w:t>
      </w:r>
    </w:p>
    <w:p w14:paraId="3DCA0611" w14:textId="77777777" w:rsidR="00B76CCC" w:rsidRPr="00BC38F0" w:rsidRDefault="00B76CCC" w:rsidP="00BC38F0">
      <w:pPr>
        <w:pStyle w:val="EndNoteBibliography"/>
        <w:spacing w:line="276" w:lineRule="auto"/>
        <w:ind w:left="576" w:hanging="576"/>
      </w:pPr>
      <w:r w:rsidRPr="00BC38F0">
        <w:rPr>
          <w:lang w:val="es-ES"/>
        </w:rPr>
        <w:t>276.</w:t>
      </w:r>
      <w:r w:rsidRPr="00BC38F0">
        <w:rPr>
          <w:lang w:val="es-ES"/>
        </w:rPr>
        <w:tab/>
        <w:t xml:space="preserve">Uchida T, Shimamura M, Taka H, Kaga N, Miura Y, Nishida Y, et al. </w:t>
      </w:r>
      <w:r w:rsidRPr="00BC38F0">
        <w:t>The Effect of Long-Term Inorganic Iodine on Intrathyroidal Iodothyronine Content and Gene Expression in Mice with Graves' Hyperthyroidism. Thyroid. 2023;33(3):330-7.</w:t>
      </w:r>
    </w:p>
    <w:p w14:paraId="31D28857" w14:textId="77777777" w:rsidR="00B76CCC" w:rsidRPr="00BC38F0" w:rsidRDefault="00B76CCC" w:rsidP="00BC38F0">
      <w:pPr>
        <w:pStyle w:val="EndNoteBibliography"/>
        <w:spacing w:line="276" w:lineRule="auto"/>
        <w:ind w:left="576" w:hanging="576"/>
      </w:pPr>
      <w:r w:rsidRPr="00BC38F0">
        <w:t>277.</w:t>
      </w:r>
      <w:r w:rsidRPr="00BC38F0">
        <w:tab/>
        <w:t xml:space="preserve">Ochi Y, DeGroot LJ. TSH- or LATS-stimulated thyroid hormone release is inhibited by </w:t>
      </w:r>
      <w:r w:rsidRPr="00BC38F0">
        <w:lastRenderedPageBreak/>
        <w:t>iodide. Endocrinology. 1969;84(6):1305-9.</w:t>
      </w:r>
    </w:p>
    <w:p w14:paraId="5386AFF7" w14:textId="77777777" w:rsidR="00B76CCC" w:rsidRPr="00BC38F0" w:rsidRDefault="00B76CCC" w:rsidP="00BC38F0">
      <w:pPr>
        <w:pStyle w:val="EndNoteBibliography"/>
        <w:spacing w:line="276" w:lineRule="auto"/>
        <w:ind w:left="576" w:hanging="576"/>
      </w:pPr>
      <w:r w:rsidRPr="00BC38F0">
        <w:t>278.</w:t>
      </w:r>
      <w:r w:rsidRPr="00BC38F0">
        <w:tab/>
        <w:t>Grollman EF, Smolar A, Ommaya A, Tombaccini D, Santisteban P. Iodine Suppression of Iodide Uptake in FRTL-5 Thyroid Cells. Endocrinology. 1986;118(6):2477-82.</w:t>
      </w:r>
    </w:p>
    <w:p w14:paraId="76C710CE" w14:textId="77777777" w:rsidR="00B76CCC" w:rsidRPr="00BC38F0" w:rsidRDefault="00B76CCC" w:rsidP="00BC38F0">
      <w:pPr>
        <w:pStyle w:val="EndNoteBibliography"/>
        <w:spacing w:line="276" w:lineRule="auto"/>
        <w:ind w:left="576" w:hanging="576"/>
      </w:pPr>
      <w:r w:rsidRPr="00BC38F0">
        <w:t>279.</w:t>
      </w:r>
      <w:r w:rsidRPr="00BC38F0">
        <w:tab/>
        <w:t>Granner DK, Scranton JR, Curtis SJ. Kinetic analysis of thyroidal iodide concentration in hypophysectomized rats fed high or low iodine diets. Endocrinology. 1963;72:503-4.</w:t>
      </w:r>
    </w:p>
    <w:p w14:paraId="59718A6F" w14:textId="77777777" w:rsidR="00B76CCC" w:rsidRPr="00BC38F0" w:rsidRDefault="00B76CCC" w:rsidP="00BC38F0">
      <w:pPr>
        <w:pStyle w:val="EndNoteBibliography"/>
        <w:spacing w:line="276" w:lineRule="auto"/>
        <w:ind w:left="576" w:hanging="576"/>
      </w:pPr>
      <w:r w:rsidRPr="00BC38F0">
        <w:t>280.</w:t>
      </w:r>
      <w:r w:rsidRPr="00BC38F0">
        <w:tab/>
        <w:t>Sherwin JR, Tong W. The actions of iodide and TSH on thyroid cells showing a dual control system for the iodide pump. Endocrinology. 1974;94(5):1465-74.</w:t>
      </w:r>
    </w:p>
    <w:p w14:paraId="7F1DF130" w14:textId="77777777" w:rsidR="00B76CCC" w:rsidRPr="00BC38F0" w:rsidRDefault="00B76CCC" w:rsidP="00BC38F0">
      <w:pPr>
        <w:pStyle w:val="EndNoteBibliography"/>
        <w:spacing w:line="276" w:lineRule="auto"/>
        <w:ind w:left="576" w:hanging="576"/>
      </w:pPr>
      <w:r w:rsidRPr="00BC38F0">
        <w:t>281.</w:t>
      </w:r>
      <w:r w:rsidRPr="00BC38F0">
        <w:tab/>
        <w:t>Sato S, Noh JY, Sato S, Suzuki M, Yasuda S, Matsumoto M, et al. Comparison of efficacy and adverse effects between methimazole 15 mg+inorganic iodine 38 mg/day and methimazole 30 mg/day as initial therapy for Graves' disease patients with moderate to severe hyperthyroidism. Thyroid. 2015;25(1):43-50.</w:t>
      </w:r>
    </w:p>
    <w:p w14:paraId="53CB19EB" w14:textId="77777777" w:rsidR="00B76CCC" w:rsidRPr="00BC38F0" w:rsidRDefault="00B76CCC" w:rsidP="00BC38F0">
      <w:pPr>
        <w:pStyle w:val="EndNoteBibliography"/>
        <w:spacing w:line="276" w:lineRule="auto"/>
        <w:ind w:left="576" w:hanging="576"/>
      </w:pPr>
      <w:r w:rsidRPr="00BC38F0">
        <w:t>282.</w:t>
      </w:r>
      <w:r w:rsidRPr="00BC38F0">
        <w:tab/>
        <w:t>Takata K, Amino N, Kubota S, Sasaki I, Nishihara E, Kudo T, et al. Benefit of short-term iodide supplementation to antithyroid drug treatment of thyrotoxicosis due to Graves' disease. Clin Endocrinol (Oxf). 2010;72(6):845-50.</w:t>
      </w:r>
    </w:p>
    <w:p w14:paraId="54B65AFD" w14:textId="77777777" w:rsidR="00B76CCC" w:rsidRPr="00BC38F0" w:rsidRDefault="00B76CCC" w:rsidP="00BC38F0">
      <w:pPr>
        <w:pStyle w:val="EndNoteBibliography"/>
        <w:spacing w:line="276" w:lineRule="auto"/>
        <w:ind w:left="576" w:hanging="576"/>
      </w:pPr>
      <w:r w:rsidRPr="00BC38F0">
        <w:t>283.</w:t>
      </w:r>
      <w:r w:rsidRPr="00BC38F0">
        <w:tab/>
        <w:t>Krieger CC, Neumann S, Place RF, Marcus-Samuels B, Gershengorn MC. Bidirectional TSH and IGF-1 receptor cross talk mediates stimulation of hyaluronan secretion by Graves' disease immunoglobins. J Clin Endocrinol Metab. 2015;100(3):1071-7.</w:t>
      </w:r>
    </w:p>
    <w:p w14:paraId="527BE68A" w14:textId="77777777" w:rsidR="00B76CCC" w:rsidRPr="00BC38F0" w:rsidRDefault="00B76CCC" w:rsidP="00BC38F0">
      <w:pPr>
        <w:pStyle w:val="EndNoteBibliography"/>
        <w:spacing w:line="276" w:lineRule="auto"/>
        <w:ind w:left="576" w:hanging="576"/>
      </w:pPr>
      <w:r w:rsidRPr="00BC38F0">
        <w:t>284.</w:t>
      </w:r>
      <w:r w:rsidRPr="00BC38F0">
        <w:tab/>
        <w:t>Neumann S, Krieger Christine C, Gershengorn Marvin C. Targeting TSH and IGF-1 Receptors to Treat Thyroid Eye Disease. European Thyroid Journal. 2020;9(Suppl. 1):59-65.</w:t>
      </w:r>
    </w:p>
    <w:p w14:paraId="4917C541" w14:textId="77777777" w:rsidR="00B76CCC" w:rsidRPr="00BC38F0" w:rsidRDefault="00B76CCC" w:rsidP="00BC38F0">
      <w:pPr>
        <w:pStyle w:val="EndNoteBibliography"/>
        <w:spacing w:line="276" w:lineRule="auto"/>
        <w:ind w:left="576" w:hanging="576"/>
      </w:pPr>
      <w:r w:rsidRPr="00BC38F0">
        <w:t>285.</w:t>
      </w:r>
      <w:r w:rsidRPr="00BC38F0">
        <w:tab/>
        <w:t>Minich WB, Dehina N, Welsink T, Schwiebert C, Morgenthaler NG, Köhrle J, et al. Autoantibodies to the IGF1 receptor in Graves' orbitopathy. J Clin Endocrinol Metab. 2013;98(2):752-60.</w:t>
      </w:r>
    </w:p>
    <w:p w14:paraId="2F0E2E1D" w14:textId="77777777" w:rsidR="00B76CCC" w:rsidRPr="00BC38F0" w:rsidRDefault="00B76CCC" w:rsidP="00BC38F0">
      <w:pPr>
        <w:pStyle w:val="EndNoteBibliography"/>
        <w:spacing w:line="276" w:lineRule="auto"/>
        <w:ind w:left="576" w:hanging="576"/>
      </w:pPr>
      <w:r w:rsidRPr="00BC38F0">
        <w:t>286.</w:t>
      </w:r>
      <w:r w:rsidRPr="00BC38F0">
        <w:tab/>
        <w:t>Heimann P. ULTRASTRUCTURE OF HUMAN THYROID. Acta Endocrinologica (Norway). 1966;53(2_Supplement):S6-S102.</w:t>
      </w:r>
    </w:p>
    <w:p w14:paraId="376EB89D" w14:textId="77777777" w:rsidR="00B76CCC" w:rsidRPr="00BC38F0" w:rsidRDefault="00B76CCC" w:rsidP="00BC38F0">
      <w:pPr>
        <w:pStyle w:val="EndNoteBibliography"/>
        <w:spacing w:line="276" w:lineRule="auto"/>
        <w:ind w:left="576" w:hanging="576"/>
      </w:pPr>
      <w:r w:rsidRPr="00BC38F0">
        <w:t>287.</w:t>
      </w:r>
      <w:r w:rsidRPr="00BC38F0">
        <w:tab/>
        <w:t>LiVolsi VA, Baloch ZW. The Pathology of Hyperthyroidism. Frontiers in Endocrinology. 2018;9.</w:t>
      </w:r>
    </w:p>
    <w:p w14:paraId="40351600" w14:textId="77777777" w:rsidR="00B76CCC" w:rsidRPr="00BC38F0" w:rsidRDefault="00B76CCC" w:rsidP="00BC38F0">
      <w:pPr>
        <w:pStyle w:val="EndNoteBibliography"/>
        <w:spacing w:line="276" w:lineRule="auto"/>
        <w:ind w:left="576" w:hanging="576"/>
      </w:pPr>
      <w:r w:rsidRPr="00BC38F0">
        <w:t>288.</w:t>
      </w:r>
      <w:r w:rsidRPr="00BC38F0">
        <w:tab/>
        <w:t>Bostrom H, Hed R. Thyrotoxic myopathy and polymyositis in elderly patients; differential-diagnostic viewpoints. Acta Med Scand. 1958;162(3):225-30.</w:t>
      </w:r>
    </w:p>
    <w:p w14:paraId="5D13D81A" w14:textId="77777777" w:rsidR="00B76CCC" w:rsidRPr="00BC38F0" w:rsidRDefault="00B76CCC" w:rsidP="00BC38F0">
      <w:pPr>
        <w:pStyle w:val="EndNoteBibliography"/>
        <w:spacing w:line="276" w:lineRule="auto"/>
        <w:ind w:left="576" w:hanging="576"/>
      </w:pPr>
      <w:r w:rsidRPr="00BC38F0">
        <w:t>289.</w:t>
      </w:r>
      <w:r w:rsidRPr="00BC38F0">
        <w:tab/>
        <w:t>McEachern D, Ross WD. CHRONIC THYROTOXIC MYOPATHY1: A REPORT OF THREE CASES WITH A REVIEW OF PREVIOUSLY REPORTED CASES. Brain. 1942;65(2):181-92.</w:t>
      </w:r>
    </w:p>
    <w:p w14:paraId="1AB77864" w14:textId="77777777" w:rsidR="00B76CCC" w:rsidRPr="00BC38F0" w:rsidRDefault="00B76CCC" w:rsidP="00BC38F0">
      <w:pPr>
        <w:pStyle w:val="EndNoteBibliography"/>
        <w:spacing w:line="276" w:lineRule="auto"/>
        <w:ind w:left="576" w:hanging="576"/>
      </w:pPr>
      <w:r w:rsidRPr="00BC38F0">
        <w:t>290.</w:t>
      </w:r>
      <w:r w:rsidRPr="00BC38F0">
        <w:tab/>
        <w:t>Rundle FF, Finlay-Jones LR, Noad KB. MALIGNANT EXOPHTHALMOS: A QUANTITATIVE ANALYSIS OF THE ORBITAL TISSUES. Australasian Annals of Medicine. 1953;2(2):128-35.</w:t>
      </w:r>
    </w:p>
    <w:p w14:paraId="05DC5B62" w14:textId="77777777" w:rsidR="00B76CCC" w:rsidRPr="00BC38F0" w:rsidRDefault="00B76CCC" w:rsidP="00BC38F0">
      <w:pPr>
        <w:pStyle w:val="EndNoteBibliography"/>
        <w:spacing w:line="276" w:lineRule="auto"/>
        <w:ind w:left="576" w:hanging="576"/>
      </w:pPr>
      <w:r w:rsidRPr="00BC38F0">
        <w:t>291.</w:t>
      </w:r>
      <w:r w:rsidRPr="00BC38F0">
        <w:tab/>
        <w:t>Dudgeon LS, Urquhart AL. LYMPHORRHAGES IN THE MUSCLES IN EXOPHTHALMIC GOITRE. Brain. 1926;49(2):182-6.</w:t>
      </w:r>
    </w:p>
    <w:p w14:paraId="2505A753" w14:textId="77777777" w:rsidR="00B76CCC" w:rsidRPr="00BC38F0" w:rsidRDefault="00B76CCC" w:rsidP="00BC38F0">
      <w:pPr>
        <w:pStyle w:val="EndNoteBibliography"/>
        <w:spacing w:line="276" w:lineRule="auto"/>
        <w:ind w:left="576" w:hanging="576"/>
      </w:pPr>
      <w:r w:rsidRPr="00BC38F0">
        <w:t>292.</w:t>
      </w:r>
      <w:r w:rsidRPr="00BC38F0">
        <w:tab/>
        <w:t>Ezrin C, Swanson HE, Humphrey JG, Dawson JW, Hill FM. THE CELLS OF THE HUMAN ADENOHYPOPHYSIS IN THYROID DISORDERS*. The Journal of Clinical Endocrinology &amp; Metabolism. 1959;19(8):958-66.</w:t>
      </w:r>
    </w:p>
    <w:p w14:paraId="2474A06F" w14:textId="77777777" w:rsidR="00B76CCC" w:rsidRPr="00BC38F0" w:rsidRDefault="00B76CCC" w:rsidP="00BC38F0">
      <w:pPr>
        <w:pStyle w:val="EndNoteBibliography"/>
        <w:spacing w:line="276" w:lineRule="auto"/>
        <w:ind w:left="576" w:hanging="576"/>
      </w:pPr>
      <w:r w:rsidRPr="00BC38F0">
        <w:t>293.</w:t>
      </w:r>
      <w:r w:rsidRPr="00BC38F0">
        <w:tab/>
        <w:t>Scheithauer BW, Kovacs KT, Young WF, Jr., Randall RV. The pituitary gland in hyperthyroidism. Mayo Clin Proc. 1992;67(1):22-6.</w:t>
      </w:r>
    </w:p>
    <w:p w14:paraId="69C9C3A4" w14:textId="77777777" w:rsidR="00B76CCC" w:rsidRPr="00BC38F0" w:rsidRDefault="00B76CCC" w:rsidP="00BC38F0">
      <w:pPr>
        <w:pStyle w:val="EndNoteBibliography"/>
        <w:spacing w:line="276" w:lineRule="auto"/>
        <w:ind w:left="576" w:hanging="576"/>
      </w:pPr>
      <w:r w:rsidRPr="00BC38F0">
        <w:t>294.</w:t>
      </w:r>
      <w:r w:rsidRPr="00BC38F0">
        <w:tab/>
        <w:t>Movitt ER, Gerstl B, Davis AE. NEEDLE LIVER BIOPSY IN THYROTOXICOSIS. AMA Archives of Internal Medicine. 1953;91(6):729-39.</w:t>
      </w:r>
    </w:p>
    <w:p w14:paraId="0ED5C19E" w14:textId="77777777" w:rsidR="00B76CCC" w:rsidRPr="00BC38F0" w:rsidRDefault="00B76CCC" w:rsidP="00BC38F0">
      <w:pPr>
        <w:pStyle w:val="EndNoteBibliography"/>
        <w:spacing w:line="276" w:lineRule="auto"/>
        <w:ind w:left="576" w:hanging="576"/>
      </w:pPr>
      <w:r w:rsidRPr="00BC38F0">
        <w:lastRenderedPageBreak/>
        <w:t>295.</w:t>
      </w:r>
      <w:r w:rsidRPr="00BC38F0">
        <w:tab/>
        <w:t>Piper J, Poulsen E. Liver biopsy in thyrotoxicosis. Acta Med Scand. 1947;127(4):439-47.</w:t>
      </w:r>
    </w:p>
    <w:p w14:paraId="58D0E82B" w14:textId="77777777" w:rsidR="00B76CCC" w:rsidRPr="00BC38F0" w:rsidRDefault="00B76CCC" w:rsidP="00BC38F0">
      <w:pPr>
        <w:pStyle w:val="EndNoteBibliography"/>
        <w:spacing w:line="276" w:lineRule="auto"/>
        <w:ind w:left="576" w:hanging="576"/>
      </w:pPr>
      <w:r w:rsidRPr="00BC38F0">
        <w:t>296.</w:t>
      </w:r>
      <w:r w:rsidRPr="00BC38F0">
        <w:tab/>
        <w:t>Okosieme OE, Taylor PN, Evans C, Thayer D, Chai A, Khan I, et al. Primary therapy of Graves' disease and cardiovascular morbidity and mortality: a linked-record cohort study. Lancet Diabetes Endocrinol. 2019;7(4):278-87.</w:t>
      </w:r>
    </w:p>
    <w:p w14:paraId="5D406B29" w14:textId="77777777" w:rsidR="00B76CCC" w:rsidRPr="00BC38F0" w:rsidRDefault="00B76CCC" w:rsidP="00BC38F0">
      <w:pPr>
        <w:pStyle w:val="EndNoteBibliography"/>
        <w:spacing w:line="276" w:lineRule="auto"/>
        <w:ind w:left="576" w:hanging="576"/>
      </w:pPr>
      <w:r w:rsidRPr="00BC38F0">
        <w:t>297.</w:t>
      </w:r>
      <w:r w:rsidRPr="00BC38F0">
        <w:tab/>
        <w:t>Harrison SA, Bedossa P, Guy CD, Schattenberg JM, Loomba R, Taub R, et al. A Phase 3, Randomized, Controlled Trial of Resmetirom in NASH with Liver Fibrosis. N Engl J Med. 2024;390(6):497-509.</w:t>
      </w:r>
    </w:p>
    <w:p w14:paraId="52609DB3" w14:textId="77777777" w:rsidR="00B76CCC" w:rsidRPr="00BC38F0" w:rsidRDefault="00B76CCC" w:rsidP="00BC38F0">
      <w:pPr>
        <w:pStyle w:val="EndNoteBibliography"/>
        <w:spacing w:line="276" w:lineRule="auto"/>
        <w:ind w:left="576" w:hanging="576"/>
      </w:pPr>
      <w:r w:rsidRPr="00BC38F0">
        <w:t>298.</w:t>
      </w:r>
      <w:r w:rsidRPr="00BC38F0">
        <w:tab/>
        <w:t>Fallon MD, Perry HM, 3rd, Bergfeld M, Droke D, Teitelbaum SL, Avioli LV. Exogenous hyperthyroidism with osteoporosis. Arch Intern Med. 1983;143(3):442-4.</w:t>
      </w:r>
    </w:p>
    <w:p w14:paraId="04C94A73" w14:textId="77777777" w:rsidR="00B76CCC" w:rsidRPr="00BC38F0" w:rsidRDefault="00B76CCC" w:rsidP="00BC38F0">
      <w:pPr>
        <w:pStyle w:val="EndNoteBibliography"/>
        <w:spacing w:line="276" w:lineRule="auto"/>
        <w:ind w:left="576" w:hanging="576"/>
      </w:pPr>
      <w:r w:rsidRPr="00BC38F0">
        <w:t>299.</w:t>
      </w:r>
      <w:r w:rsidRPr="00BC38F0">
        <w:tab/>
        <w:t>Follis RH, Jr. Skeletal changes associated with hyperthyroidism. Bull Johns Hopkins Hosp. 1953;92(6):405-21.</w:t>
      </w:r>
    </w:p>
    <w:p w14:paraId="05C707FC" w14:textId="77777777" w:rsidR="00B76CCC" w:rsidRPr="00BC38F0" w:rsidRDefault="00B76CCC" w:rsidP="00BC38F0">
      <w:pPr>
        <w:pStyle w:val="EndNoteBibliography"/>
        <w:spacing w:line="276" w:lineRule="auto"/>
        <w:ind w:left="576" w:hanging="576"/>
      </w:pPr>
      <w:r w:rsidRPr="00BC38F0">
        <w:t>300.</w:t>
      </w:r>
      <w:r w:rsidRPr="00BC38F0">
        <w:tab/>
        <w:t>Hershman JM. Human chorionic gonadotropin and the thyroid: hyperemesis gravidarum and trophoblastic tumors. Thyroid. 1999;9(7):653-7.</w:t>
      </w:r>
    </w:p>
    <w:p w14:paraId="2E036044" w14:textId="77777777" w:rsidR="00B76CCC" w:rsidRPr="00BC38F0" w:rsidRDefault="00B76CCC" w:rsidP="00BC38F0">
      <w:pPr>
        <w:pStyle w:val="EndNoteBibliography"/>
        <w:spacing w:line="276" w:lineRule="auto"/>
        <w:ind w:left="576" w:hanging="576"/>
      </w:pPr>
      <w:r w:rsidRPr="00BC38F0">
        <w:t>301.</w:t>
      </w:r>
      <w:r w:rsidRPr="00BC38F0">
        <w:tab/>
        <w:t>Nguyen CT, Sasso EB, Barton L, Mestman JH. Graves' hyperthyroidism in pregnancy: a clinical review. Clin Diabetes Endocrinol. 2018;4:4.</w:t>
      </w:r>
    </w:p>
    <w:p w14:paraId="6002C9C7" w14:textId="77777777" w:rsidR="00B76CCC" w:rsidRPr="00BC38F0" w:rsidRDefault="00B76CCC" w:rsidP="00BC38F0">
      <w:pPr>
        <w:pStyle w:val="EndNoteBibliography"/>
        <w:spacing w:line="276" w:lineRule="auto"/>
        <w:ind w:left="576" w:hanging="576"/>
      </w:pPr>
      <w:r w:rsidRPr="00BC38F0">
        <w:t>302.</w:t>
      </w:r>
      <w:r w:rsidRPr="00BC38F0">
        <w:tab/>
        <w:t>White WH. On the Prognosis of Secondary Symptoms and Conditions of Exophthalmic Goitre. Br Med J. 1886;2(1334):151-3.</w:t>
      </w:r>
    </w:p>
    <w:p w14:paraId="3A162FD7" w14:textId="77777777" w:rsidR="00B76CCC" w:rsidRPr="00BC38F0" w:rsidRDefault="00B76CCC" w:rsidP="00BC38F0">
      <w:pPr>
        <w:pStyle w:val="EndNoteBibliography"/>
        <w:spacing w:line="276" w:lineRule="auto"/>
        <w:ind w:left="576" w:hanging="576"/>
      </w:pPr>
      <w:r w:rsidRPr="00BC38F0">
        <w:t>303.</w:t>
      </w:r>
      <w:r w:rsidRPr="00BC38F0">
        <w:tab/>
        <w:t>Sattler H. Basedow's disease. New York: Grune &amp; Stratton; 1952.</w:t>
      </w:r>
    </w:p>
    <w:p w14:paraId="233B8244" w14:textId="77777777" w:rsidR="00B76CCC" w:rsidRPr="00BC38F0" w:rsidRDefault="00B76CCC" w:rsidP="00BC38F0">
      <w:pPr>
        <w:pStyle w:val="EndNoteBibliography"/>
        <w:spacing w:line="276" w:lineRule="auto"/>
        <w:ind w:left="576" w:hanging="576"/>
      </w:pPr>
      <w:r w:rsidRPr="00BC38F0">
        <w:t>304.</w:t>
      </w:r>
      <w:r w:rsidRPr="00BC38F0">
        <w:tab/>
        <w:t>Arnold BM, Casal G, Higgins HP. Apathetic thyrotoxicosis. Can Med Assoc J. 1974;111(9):957-8.</w:t>
      </w:r>
    </w:p>
    <w:p w14:paraId="707C4A88" w14:textId="77777777" w:rsidR="00B76CCC" w:rsidRPr="00BC38F0" w:rsidRDefault="00B76CCC" w:rsidP="00BC38F0">
      <w:pPr>
        <w:pStyle w:val="EndNoteBibliography"/>
        <w:spacing w:line="276" w:lineRule="auto"/>
        <w:ind w:left="576" w:hanging="576"/>
      </w:pPr>
      <w:r w:rsidRPr="00BC38F0">
        <w:t>305.</w:t>
      </w:r>
      <w:r w:rsidRPr="00BC38F0">
        <w:tab/>
        <w:t>Leblond CP, Fertman MB, et al. Radio-iodine autography in studies of human goitrous thyroid glands. Arch Pathol (Chic). 1946;41:510-5.</w:t>
      </w:r>
    </w:p>
    <w:p w14:paraId="20D96D1F" w14:textId="77777777" w:rsidR="00B76CCC" w:rsidRPr="00BC38F0" w:rsidRDefault="00B76CCC" w:rsidP="00BC38F0">
      <w:pPr>
        <w:pStyle w:val="EndNoteBibliography"/>
        <w:spacing w:line="276" w:lineRule="auto"/>
        <w:ind w:left="576" w:hanging="576"/>
      </w:pPr>
      <w:r w:rsidRPr="00BC38F0">
        <w:t>306.</w:t>
      </w:r>
      <w:r w:rsidRPr="00BC38F0">
        <w:tab/>
        <w:t>Collazo-Clavell ML, Gharib H, Maragos NE. Relationship between vocal cord paralysis and benign thyroid disease. Head Neck. 1995;17(1):24-30.</w:t>
      </w:r>
    </w:p>
    <w:p w14:paraId="2A1CAA26" w14:textId="77777777" w:rsidR="00B76CCC" w:rsidRPr="00BC38F0" w:rsidRDefault="00B76CCC" w:rsidP="00BC38F0">
      <w:pPr>
        <w:pStyle w:val="EndNoteBibliography"/>
        <w:spacing w:line="276" w:lineRule="auto"/>
        <w:ind w:left="576" w:hanging="576"/>
      </w:pPr>
      <w:r w:rsidRPr="00BC38F0">
        <w:t>307.</w:t>
      </w:r>
      <w:r w:rsidRPr="00BC38F0">
        <w:tab/>
        <w:t>Mahaux JE, Chamla-Soumenkoff J, Delcourt R, Levin S. Painful enlargement of left subtrapezoid lymph nodes in Graves's disease. Br Med J. 1971;1(5745):384.</w:t>
      </w:r>
    </w:p>
    <w:p w14:paraId="66069DCD" w14:textId="77777777" w:rsidR="00B76CCC" w:rsidRPr="00BC38F0" w:rsidRDefault="00B76CCC" w:rsidP="00BC38F0">
      <w:pPr>
        <w:pStyle w:val="EndNoteBibliography"/>
        <w:spacing w:line="276" w:lineRule="auto"/>
        <w:ind w:left="576" w:hanging="576"/>
      </w:pPr>
      <w:r w:rsidRPr="00BC38F0">
        <w:t>308.</w:t>
      </w:r>
      <w:r w:rsidRPr="00BC38F0">
        <w:tab/>
        <w:t>Rumbyrt JS, Schocket AL. Chronic urticaria and thyroid disease. Immunol Allergy Clin North Am. 2004;24(2):215-23, vi.</w:t>
      </w:r>
    </w:p>
    <w:p w14:paraId="6982009C" w14:textId="77777777" w:rsidR="00B76CCC" w:rsidRPr="00BC38F0" w:rsidRDefault="00B76CCC" w:rsidP="00BC38F0">
      <w:pPr>
        <w:pStyle w:val="EndNoteBibliography"/>
        <w:spacing w:line="276" w:lineRule="auto"/>
        <w:ind w:left="576" w:hanging="576"/>
      </w:pPr>
      <w:r w:rsidRPr="00BC38F0">
        <w:t>309.</w:t>
      </w:r>
      <w:r w:rsidRPr="00BC38F0">
        <w:tab/>
        <w:t>Fatourechi V, Garrity JA, Bartley GB, Bergstralh EJ, Gorman CA. Orbital decompression in Graves' ophthalmopathy associated with pretibial myxedema. J Endocrinol Invest. 1993;16(6):433-7.</w:t>
      </w:r>
    </w:p>
    <w:p w14:paraId="29F19A03" w14:textId="77777777" w:rsidR="00B76CCC" w:rsidRPr="00BC38F0" w:rsidRDefault="00B76CCC" w:rsidP="00BC38F0">
      <w:pPr>
        <w:pStyle w:val="EndNoteBibliography"/>
        <w:spacing w:line="276" w:lineRule="auto"/>
        <w:ind w:left="576" w:hanging="576"/>
      </w:pPr>
      <w:r w:rsidRPr="00BC38F0">
        <w:t>310.</w:t>
      </w:r>
      <w:r w:rsidRPr="00BC38F0">
        <w:tab/>
        <w:t>Bartley GB, Fatourechi V, Kadrmas EF, Jacobsen SJ, Ilstrup DM, Garrity JA, et al. The incidence of Graves' ophthalmopathy in Olmsted County, Minnesota. Am J Ophthalmol. 1995;120(4):511-7.</w:t>
      </w:r>
    </w:p>
    <w:p w14:paraId="1C55F9C1" w14:textId="77777777" w:rsidR="00B76CCC" w:rsidRPr="00BC38F0" w:rsidRDefault="00B76CCC" w:rsidP="00BC38F0">
      <w:pPr>
        <w:pStyle w:val="EndNoteBibliography"/>
        <w:spacing w:line="276" w:lineRule="auto"/>
        <w:ind w:left="576" w:hanging="576"/>
      </w:pPr>
      <w:r w:rsidRPr="00BC38F0">
        <w:t>311.</w:t>
      </w:r>
      <w:r w:rsidRPr="00BC38F0">
        <w:tab/>
        <w:t>Swanson JW, Kelly JJ, Jr., McConahey WM. Neurologic aspects of thyroid dysfunction. Mayo Clin Proc. 1981;56(8):504-12.</w:t>
      </w:r>
    </w:p>
    <w:p w14:paraId="0B8D2B77" w14:textId="77777777" w:rsidR="00B76CCC" w:rsidRPr="00BC38F0" w:rsidRDefault="00B76CCC" w:rsidP="00BC38F0">
      <w:pPr>
        <w:pStyle w:val="EndNoteBibliography"/>
        <w:spacing w:line="276" w:lineRule="auto"/>
        <w:ind w:left="576" w:hanging="576"/>
      </w:pPr>
      <w:r w:rsidRPr="00BC38F0">
        <w:t>312.</w:t>
      </w:r>
      <w:r w:rsidRPr="00BC38F0">
        <w:tab/>
        <w:t>Brownlie BE, Rae AM, Walshe JW, Wells JE. Psychoses associated with thyrotoxicosis - 'thyrotoxic psychosis.' A report of 18 cases, with statistical analysis of incidence. Eur J Endocrinol. 2000;142(5):438-44.</w:t>
      </w:r>
    </w:p>
    <w:p w14:paraId="5E722C00" w14:textId="77777777" w:rsidR="00B76CCC" w:rsidRPr="00BC38F0" w:rsidRDefault="00B76CCC" w:rsidP="00BC38F0">
      <w:pPr>
        <w:pStyle w:val="EndNoteBibliography"/>
        <w:spacing w:line="276" w:lineRule="auto"/>
        <w:ind w:left="576" w:hanging="576"/>
      </w:pPr>
      <w:r w:rsidRPr="00BC38F0">
        <w:t>313.</w:t>
      </w:r>
      <w:r w:rsidRPr="00BC38F0">
        <w:tab/>
        <w:t>Adams R, Oh ES, Yasar S, Lyketsos CG, Mammen JS. Endogenous and Exogenous Thyrotoxicosis and Risk of Incident Cognitive Disorders in Older Adults. JAMA Intern Med. 2023;183(12):1324-31.</w:t>
      </w:r>
    </w:p>
    <w:p w14:paraId="57726454" w14:textId="77777777" w:rsidR="00B76CCC" w:rsidRPr="00BC38F0" w:rsidRDefault="00B76CCC" w:rsidP="00BC38F0">
      <w:pPr>
        <w:pStyle w:val="EndNoteBibliography"/>
        <w:spacing w:line="276" w:lineRule="auto"/>
        <w:ind w:left="576" w:hanging="576"/>
      </w:pPr>
      <w:r w:rsidRPr="00BC38F0">
        <w:t>314.</w:t>
      </w:r>
      <w:r w:rsidRPr="00BC38F0">
        <w:tab/>
        <w:t xml:space="preserve">Gold HK, Spann JF, Jr., Braunwald E. Effect of alterations in the thyroid state on the intrinsic contractile properties of isolated rat skeletal muscle. J Clin Invest. </w:t>
      </w:r>
      <w:r w:rsidRPr="00BC38F0">
        <w:lastRenderedPageBreak/>
        <w:t>1970;49(4):849-54.</w:t>
      </w:r>
    </w:p>
    <w:p w14:paraId="66F8137C" w14:textId="77777777" w:rsidR="00B76CCC" w:rsidRPr="00BC38F0" w:rsidRDefault="00B76CCC" w:rsidP="00BC38F0">
      <w:pPr>
        <w:pStyle w:val="EndNoteBibliography"/>
        <w:spacing w:line="276" w:lineRule="auto"/>
        <w:ind w:left="576" w:hanging="576"/>
      </w:pPr>
      <w:r w:rsidRPr="00BC38F0">
        <w:t>315.</w:t>
      </w:r>
      <w:r w:rsidRPr="00BC38F0">
        <w:tab/>
        <w:t>Woodbury DM, Hurley RE, Lewis NG, McArthur MW, Copeland WW, Kirschvink JF, et al. Effect of thyroxin, thyroidectomy and 6-n-propyl-2-thiouracil on brain function. J Pharmacol Exp Ther. 1952;106(3):331-40.</w:t>
      </w:r>
    </w:p>
    <w:p w14:paraId="200CF4BF" w14:textId="77777777" w:rsidR="00B76CCC" w:rsidRPr="00BC38F0" w:rsidRDefault="00B76CCC" w:rsidP="00BC38F0">
      <w:pPr>
        <w:pStyle w:val="EndNoteBibliography"/>
        <w:spacing w:line="276" w:lineRule="auto"/>
        <w:ind w:left="576" w:hanging="576"/>
      </w:pPr>
      <w:r w:rsidRPr="00BC38F0">
        <w:t>316.</w:t>
      </w:r>
      <w:r w:rsidRPr="00BC38F0">
        <w:tab/>
        <w:t>Ravera JJ, Cervino JM, Fernandez G, Ferrari Forcade A, Malosetti H, Muxi F, et al. Two cases of Graves' disease with signs of a pyramidal lesion. Improvement in neurologic signs during treatment with antithyroid drugs. J Clin Endocrinol Metab. 1960;20:876-80.</w:t>
      </w:r>
    </w:p>
    <w:p w14:paraId="667D7679" w14:textId="77777777" w:rsidR="00B76CCC" w:rsidRPr="00BC38F0" w:rsidRDefault="00B76CCC" w:rsidP="00BC38F0">
      <w:pPr>
        <w:pStyle w:val="EndNoteBibliography"/>
        <w:spacing w:line="276" w:lineRule="auto"/>
        <w:ind w:left="576" w:hanging="576"/>
      </w:pPr>
      <w:r w:rsidRPr="00BC38F0">
        <w:t>317.</w:t>
      </w:r>
      <w:r w:rsidRPr="00BC38F0">
        <w:tab/>
        <w:t>Feibel JH, Campa JF. Thyrotoxic neuropathy (Basedow's paraplegia). J Neurol Neurosurg Psychiatry. 1976;39(5):491-7.</w:t>
      </w:r>
    </w:p>
    <w:p w14:paraId="123EAD80" w14:textId="77777777" w:rsidR="00B76CCC" w:rsidRPr="00BC38F0" w:rsidRDefault="00B76CCC" w:rsidP="00BC38F0">
      <w:pPr>
        <w:pStyle w:val="EndNoteBibliography"/>
        <w:spacing w:line="276" w:lineRule="auto"/>
        <w:ind w:left="576" w:hanging="576"/>
      </w:pPr>
      <w:r w:rsidRPr="00BC38F0">
        <w:t>318.</w:t>
      </w:r>
      <w:r w:rsidRPr="00BC38F0">
        <w:tab/>
        <w:t>WaldenstrÖM JAN. Acute Thyrotoxic Encephalo- or Myopathy, its cause and treatment. Acta Medica Scandinavica. 1945;121(2-3):251-94.</w:t>
      </w:r>
    </w:p>
    <w:p w14:paraId="5EFCB8BF" w14:textId="77777777" w:rsidR="00B76CCC" w:rsidRPr="00BC38F0" w:rsidRDefault="00B76CCC" w:rsidP="00BC38F0">
      <w:pPr>
        <w:pStyle w:val="EndNoteBibliography"/>
        <w:spacing w:line="276" w:lineRule="auto"/>
        <w:ind w:left="576" w:hanging="576"/>
      </w:pPr>
      <w:r w:rsidRPr="00BC38F0">
        <w:t>319.</w:t>
      </w:r>
      <w:r w:rsidRPr="00BC38F0">
        <w:tab/>
        <w:t>Condon JV, Becka DR, Gibbs FA. Electroencephalographic abnormalities in hyperthyroidism. J Clin Endocrinol Metab. 1954;14(12):1511-8.</w:t>
      </w:r>
    </w:p>
    <w:p w14:paraId="15660172" w14:textId="77777777" w:rsidR="00B76CCC" w:rsidRPr="00BC38F0" w:rsidRDefault="00B76CCC" w:rsidP="00BC38F0">
      <w:pPr>
        <w:pStyle w:val="EndNoteBibliography"/>
        <w:spacing w:line="276" w:lineRule="auto"/>
        <w:ind w:left="576" w:hanging="576"/>
      </w:pPr>
      <w:r w:rsidRPr="00BC38F0">
        <w:t>320.</w:t>
      </w:r>
      <w:r w:rsidRPr="00BC38F0">
        <w:tab/>
        <w:t>Cantón A, de Fàbregas O, Tintoré M, Mesa J, Codina A, Simó R. Encephalopathy associated to autoimmune thyroid disease: a more appropriate term for an underestimated condition? J Neurol Sci. 2000;176(1):65-9.</w:t>
      </w:r>
    </w:p>
    <w:p w14:paraId="0D3A2327" w14:textId="77777777" w:rsidR="00B76CCC" w:rsidRPr="00BC38F0" w:rsidRDefault="00B76CCC" w:rsidP="00BC38F0">
      <w:pPr>
        <w:pStyle w:val="EndNoteBibliography"/>
        <w:spacing w:line="276" w:lineRule="auto"/>
        <w:ind w:left="576" w:hanging="576"/>
      </w:pPr>
      <w:r w:rsidRPr="00BC38F0">
        <w:t>321.</w:t>
      </w:r>
      <w:r w:rsidRPr="00BC38F0">
        <w:tab/>
        <w:t>Priest WM. Chronic thyrotoxic myopathy. Br Med J. 1967;4(5574):295-6.</w:t>
      </w:r>
    </w:p>
    <w:p w14:paraId="1F08CE35" w14:textId="77777777" w:rsidR="00B76CCC" w:rsidRPr="00BC38F0" w:rsidRDefault="00B76CCC" w:rsidP="00BC38F0">
      <w:pPr>
        <w:pStyle w:val="EndNoteBibliography"/>
        <w:spacing w:line="276" w:lineRule="auto"/>
        <w:ind w:left="576" w:hanging="576"/>
      </w:pPr>
      <w:r w:rsidRPr="00BC38F0">
        <w:t>322.</w:t>
      </w:r>
      <w:r w:rsidRPr="00BC38F0">
        <w:tab/>
        <w:t>Whitfield AGW, Hudson WA. CHRONIC THYROTOXIC MYOPATHY. QJM: An International Journal of Medicine. 1961;30(3):257-67.</w:t>
      </w:r>
    </w:p>
    <w:p w14:paraId="5A066031" w14:textId="77777777" w:rsidR="00B76CCC" w:rsidRPr="00BC38F0" w:rsidRDefault="00B76CCC" w:rsidP="00BC38F0">
      <w:pPr>
        <w:pStyle w:val="EndNoteBibliography"/>
        <w:spacing w:line="276" w:lineRule="auto"/>
        <w:ind w:left="576" w:hanging="576"/>
      </w:pPr>
      <w:r w:rsidRPr="00BC38F0">
        <w:t>323.</w:t>
      </w:r>
      <w:r w:rsidRPr="00BC38F0">
        <w:tab/>
        <w:t>Sanderson KV, Adey WR. Electromyographic and endocrine studies in chronic thyrotoxic myopathy. J Neurol Neurosurg Psychiatry. 1952;15(3):200-5.</w:t>
      </w:r>
    </w:p>
    <w:p w14:paraId="770F7650" w14:textId="77777777" w:rsidR="00B76CCC" w:rsidRPr="00BC38F0" w:rsidRDefault="00B76CCC" w:rsidP="00BC38F0">
      <w:pPr>
        <w:pStyle w:val="EndNoteBibliography"/>
        <w:spacing w:line="276" w:lineRule="auto"/>
        <w:ind w:left="576" w:hanging="576"/>
      </w:pPr>
      <w:r w:rsidRPr="00BC38F0">
        <w:t>324.</w:t>
      </w:r>
      <w:r w:rsidRPr="00BC38F0">
        <w:tab/>
        <w:t>Zürcher RM, Horber FF, Grünig BE, Frey FJ. Effect of thyroid dysfunction on thigh muscle efficiency. J Clin Endocrinol Metab. 1989;69(5):1082-6.</w:t>
      </w:r>
    </w:p>
    <w:p w14:paraId="2069492A" w14:textId="77777777" w:rsidR="00B76CCC" w:rsidRPr="00BC38F0" w:rsidRDefault="00B76CCC" w:rsidP="00BC38F0">
      <w:pPr>
        <w:pStyle w:val="EndNoteBibliography"/>
        <w:spacing w:line="276" w:lineRule="auto"/>
        <w:ind w:left="576" w:hanging="576"/>
      </w:pPr>
      <w:r w:rsidRPr="00BC38F0">
        <w:t>325.</w:t>
      </w:r>
      <w:r w:rsidRPr="00BC38F0">
        <w:tab/>
        <w:t>Erkintalo M, Bendahan D, Mattéi JP, Fabreguettes C, Vague P, Cozzone PJ. Reduced metabolic efficiency of skeletal muscle energetics in hyperthyroid patients evidenced quantitatively by in vivo phosphorus-31 magnetic resonance spectroscopy. Metabolism. 1998;47(7):769-76.</w:t>
      </w:r>
    </w:p>
    <w:p w14:paraId="1EC6FA9F" w14:textId="77777777" w:rsidR="00B76CCC" w:rsidRPr="00BC38F0" w:rsidRDefault="00B76CCC" w:rsidP="00BC38F0">
      <w:pPr>
        <w:pStyle w:val="EndNoteBibliography"/>
        <w:spacing w:line="276" w:lineRule="auto"/>
        <w:ind w:left="576" w:hanging="576"/>
      </w:pPr>
      <w:r w:rsidRPr="00BC38F0">
        <w:t>326.</w:t>
      </w:r>
      <w:r w:rsidRPr="00BC38F0">
        <w:tab/>
        <w:t>Fitch CD, Coker R, Dinning JS. Metabolism of creatine-1-C14 by vitamin E-deficient and hyperthyroid rats. Am J Physiol. 1960;198:1232-4.</w:t>
      </w:r>
    </w:p>
    <w:p w14:paraId="7F3910E4" w14:textId="77777777" w:rsidR="00B76CCC" w:rsidRPr="00BC38F0" w:rsidRDefault="00B76CCC" w:rsidP="00BC38F0">
      <w:pPr>
        <w:pStyle w:val="EndNoteBibliography"/>
        <w:spacing w:line="276" w:lineRule="auto"/>
        <w:ind w:left="576" w:hanging="576"/>
      </w:pPr>
      <w:r w:rsidRPr="00BC38F0">
        <w:t>327.</w:t>
      </w:r>
      <w:r w:rsidRPr="00BC38F0">
        <w:tab/>
        <w:t>Thorn GW. CREATINE STUDIES IN THYROID DISORDERS. Endocrinology. 1936;20:628-34.</w:t>
      </w:r>
    </w:p>
    <w:p w14:paraId="5CF979AE" w14:textId="77777777" w:rsidR="00B76CCC" w:rsidRPr="00BC38F0" w:rsidRDefault="00B76CCC" w:rsidP="00BC38F0">
      <w:pPr>
        <w:pStyle w:val="EndNoteBibliography"/>
        <w:spacing w:line="276" w:lineRule="auto"/>
        <w:ind w:left="576" w:hanging="576"/>
      </w:pPr>
      <w:r w:rsidRPr="00BC38F0">
        <w:t>328.</w:t>
      </w:r>
      <w:r w:rsidRPr="00BC38F0">
        <w:tab/>
        <w:t>Drachman DB. Myasthenia gravis. N Engl J Med. 1994;330(25):1797-810.</w:t>
      </w:r>
    </w:p>
    <w:p w14:paraId="340BE49A" w14:textId="77777777" w:rsidR="00B76CCC" w:rsidRPr="00BC38F0" w:rsidRDefault="00B76CCC" w:rsidP="00BC38F0">
      <w:pPr>
        <w:pStyle w:val="EndNoteBibliography"/>
        <w:spacing w:line="276" w:lineRule="auto"/>
        <w:ind w:left="576" w:hanging="576"/>
      </w:pPr>
      <w:r w:rsidRPr="00BC38F0">
        <w:t>329.</w:t>
      </w:r>
      <w:r w:rsidRPr="00BC38F0">
        <w:tab/>
        <w:t>Engel AG. Thyroid function and periodic paralysis. Am J Med. 1961;30:327-33.</w:t>
      </w:r>
    </w:p>
    <w:p w14:paraId="1C44B49A" w14:textId="77777777" w:rsidR="00B76CCC" w:rsidRPr="00BC38F0" w:rsidRDefault="00B76CCC" w:rsidP="00BC38F0">
      <w:pPr>
        <w:pStyle w:val="EndNoteBibliography"/>
        <w:spacing w:line="276" w:lineRule="auto"/>
        <w:ind w:left="576" w:hanging="576"/>
      </w:pPr>
      <w:r w:rsidRPr="00BC38F0">
        <w:t>330.</w:t>
      </w:r>
      <w:r w:rsidRPr="00BC38F0">
        <w:tab/>
        <w:t>Ober KP. Thyrotoxic periodic paralysis in the United States. Report of 7 cases and review of the literature. Medicine (Baltimore). 1992;71(3):109-20.</w:t>
      </w:r>
    </w:p>
    <w:p w14:paraId="7FE5A419" w14:textId="77777777" w:rsidR="00B76CCC" w:rsidRPr="00BC38F0" w:rsidRDefault="00B76CCC" w:rsidP="00BC38F0">
      <w:pPr>
        <w:pStyle w:val="EndNoteBibliography"/>
        <w:spacing w:line="276" w:lineRule="auto"/>
        <w:ind w:left="576" w:hanging="576"/>
      </w:pPr>
      <w:r w:rsidRPr="00BC38F0">
        <w:t>331.</w:t>
      </w:r>
      <w:r w:rsidRPr="00BC38F0">
        <w:tab/>
        <w:t>Kelley DE, Gharib H, Kennedy FP, Duda RJ, Jr., McManis PG. Thyrotoxic periodic paralysis. Report of 10 cases and review of electromyographic findings. Arch Intern Med. 1989;149(11):2597-600.</w:t>
      </w:r>
    </w:p>
    <w:p w14:paraId="7A261633" w14:textId="77777777" w:rsidR="00B76CCC" w:rsidRPr="00BC38F0" w:rsidRDefault="00B76CCC" w:rsidP="00BC38F0">
      <w:pPr>
        <w:pStyle w:val="EndNoteBibliography"/>
        <w:spacing w:line="276" w:lineRule="auto"/>
        <w:ind w:left="576" w:hanging="576"/>
      </w:pPr>
      <w:r w:rsidRPr="00BC38F0">
        <w:t>332.</w:t>
      </w:r>
      <w:r w:rsidRPr="00BC38F0">
        <w:tab/>
        <w:t>Hsieh MJ, Lyu RK, Chang WN, Chang KH, Chen CM, Chang HS, et al. Hypokalemic thyrotoxic periodic paralysis: clinical characteristics and predictors of recurrent paralytic attacks. Eur J Neurol. 2008;15(6):559-64.</w:t>
      </w:r>
    </w:p>
    <w:p w14:paraId="7DAC2B9A" w14:textId="77777777" w:rsidR="00B76CCC" w:rsidRPr="00BC38F0" w:rsidRDefault="00B76CCC" w:rsidP="00BC38F0">
      <w:pPr>
        <w:pStyle w:val="EndNoteBibliography"/>
        <w:spacing w:line="276" w:lineRule="auto"/>
        <w:ind w:left="576" w:hanging="576"/>
      </w:pPr>
      <w:r w:rsidRPr="00BC38F0">
        <w:t>333.</w:t>
      </w:r>
      <w:r w:rsidRPr="00BC38F0">
        <w:tab/>
        <w:t>Lin SH, Huang CL. Mechanism of thyrotoxic periodic paralysis. J Am Soc Nephrol. 2012;23(6):985-8.</w:t>
      </w:r>
    </w:p>
    <w:p w14:paraId="0F8915B2" w14:textId="77777777" w:rsidR="00B76CCC" w:rsidRPr="00BC38F0" w:rsidRDefault="00B76CCC" w:rsidP="00BC38F0">
      <w:pPr>
        <w:pStyle w:val="EndNoteBibliography"/>
        <w:spacing w:line="276" w:lineRule="auto"/>
        <w:ind w:left="576" w:hanging="576"/>
      </w:pPr>
      <w:r w:rsidRPr="00BC38F0">
        <w:t>334.</w:t>
      </w:r>
      <w:r w:rsidRPr="00BC38F0">
        <w:tab/>
        <w:t xml:space="preserve">Gbefon CY, Sobral CPS, Caldas A, Rocha VCC, Azulay RSS, Nascimento GC, et al. </w:t>
      </w:r>
      <w:r w:rsidRPr="00BC38F0">
        <w:lastRenderedPageBreak/>
        <w:t>Genetic Screening of Patients with Thyrotoxic Hypokalemic Periodic Paralysis: An Experience from a Tertiary Care Hospital in the Northeast of Brazil. Endocr Metab Immune Disord Drug Targets. 2021;21(12):2231-7.</w:t>
      </w:r>
    </w:p>
    <w:p w14:paraId="1E2203BF" w14:textId="77777777" w:rsidR="00B76CCC" w:rsidRPr="00BC38F0" w:rsidRDefault="00B76CCC" w:rsidP="00BC38F0">
      <w:pPr>
        <w:pStyle w:val="EndNoteBibliography"/>
        <w:spacing w:line="276" w:lineRule="auto"/>
        <w:ind w:left="576" w:hanging="576"/>
      </w:pPr>
      <w:r w:rsidRPr="00BC38F0">
        <w:t>335.</w:t>
      </w:r>
      <w:r w:rsidRPr="00BC38F0">
        <w:tab/>
        <w:t>Brugnoni R, Canioni E, Filosto M, Pini A, Tonin P, Rossi T, et al. Mutations associated with hypokalemic periodic paralysis: from hotspot regions to complete analysis of CACNA1S and SCN4A genes. Neurogenetics. 2022;23(1):19-25.</w:t>
      </w:r>
    </w:p>
    <w:p w14:paraId="1FA699AC" w14:textId="77777777" w:rsidR="00B76CCC" w:rsidRPr="00BC38F0" w:rsidRDefault="00B76CCC" w:rsidP="00BC38F0">
      <w:pPr>
        <w:pStyle w:val="EndNoteBibliography"/>
        <w:spacing w:line="276" w:lineRule="auto"/>
        <w:ind w:left="576" w:hanging="576"/>
      </w:pPr>
      <w:r w:rsidRPr="00BC38F0">
        <w:t>336.</w:t>
      </w:r>
      <w:r w:rsidRPr="00BC38F0">
        <w:tab/>
        <w:t>Rhee EP, Scott JA, Dighe AS. Case records of the Massachusetts General Hospital. Case 4-2012. A 37-year-old man with muscle pain, weakness, and weight loss. N Engl J Med. 2012;366(6):553-60.</w:t>
      </w:r>
    </w:p>
    <w:p w14:paraId="4FCA29FB" w14:textId="77777777" w:rsidR="00B76CCC" w:rsidRPr="00BC38F0" w:rsidRDefault="00B76CCC" w:rsidP="00BC38F0">
      <w:pPr>
        <w:pStyle w:val="EndNoteBibliography"/>
        <w:spacing w:line="276" w:lineRule="auto"/>
        <w:ind w:left="576" w:hanging="576"/>
      </w:pPr>
      <w:r w:rsidRPr="00BC38F0">
        <w:t>337.</w:t>
      </w:r>
      <w:r w:rsidRPr="00BC38F0">
        <w:tab/>
        <w:t>Fisher J. Thyrotoxic periodic paralysis with ventricular fibrillation. Arch Intern Med. 1982;142(7):1362-4.</w:t>
      </w:r>
    </w:p>
    <w:p w14:paraId="373D964F" w14:textId="77777777" w:rsidR="00B76CCC" w:rsidRPr="00BC38F0" w:rsidRDefault="00B76CCC" w:rsidP="00BC38F0">
      <w:pPr>
        <w:pStyle w:val="EndNoteBibliography"/>
        <w:spacing w:line="276" w:lineRule="auto"/>
        <w:ind w:left="576" w:hanging="576"/>
      </w:pPr>
      <w:r w:rsidRPr="00BC38F0">
        <w:t>338.</w:t>
      </w:r>
      <w:r w:rsidRPr="00BC38F0">
        <w:tab/>
        <w:t>Siafakas NM, Milona I, Salesiotou V, Filaditaki V, Tzanakis N, Bouros D. Respiratory muscle strength in hyperthyroidism before and after treatment. Am Rev Respir Dis. 1992;146(4):1025-9.</w:t>
      </w:r>
    </w:p>
    <w:p w14:paraId="5FB6A5C4" w14:textId="77777777" w:rsidR="00B76CCC" w:rsidRPr="00BC38F0" w:rsidRDefault="00B76CCC" w:rsidP="00BC38F0">
      <w:pPr>
        <w:pStyle w:val="EndNoteBibliography"/>
        <w:spacing w:line="276" w:lineRule="auto"/>
        <w:ind w:left="576" w:hanging="576"/>
      </w:pPr>
      <w:r w:rsidRPr="00BC38F0">
        <w:t>339.</w:t>
      </w:r>
      <w:r w:rsidRPr="00BC38F0">
        <w:tab/>
        <w:t>Stein M, Kimbel P, Johnson RL. PULMONARY FUNCTION IN HYPERTHYROIDISM. J Clin Invest. 1961;40(2):348-63.</w:t>
      </w:r>
    </w:p>
    <w:p w14:paraId="7CD8251D" w14:textId="77777777" w:rsidR="00B76CCC" w:rsidRPr="00BC38F0" w:rsidRDefault="00B76CCC" w:rsidP="00BC38F0">
      <w:pPr>
        <w:pStyle w:val="EndNoteBibliography"/>
        <w:spacing w:line="276" w:lineRule="auto"/>
        <w:ind w:left="576" w:hanging="576"/>
      </w:pPr>
      <w:r w:rsidRPr="00BC38F0">
        <w:t>340.</w:t>
      </w:r>
      <w:r w:rsidRPr="00BC38F0">
        <w:tab/>
        <w:t>Massey DG, Becklake MR, McKenzie JM, Bates DV. Circulatory and ventilatory response to exercise in thyrotoxicosis. N Engl J Med. 1967;276(20):1104-12.</w:t>
      </w:r>
    </w:p>
    <w:p w14:paraId="37C2C707" w14:textId="77777777" w:rsidR="00B76CCC" w:rsidRPr="00BC38F0" w:rsidRDefault="00B76CCC" w:rsidP="00BC38F0">
      <w:pPr>
        <w:pStyle w:val="EndNoteBibliography"/>
        <w:spacing w:line="276" w:lineRule="auto"/>
        <w:ind w:left="576" w:hanging="576"/>
      </w:pPr>
      <w:r w:rsidRPr="00BC38F0">
        <w:t>341.</w:t>
      </w:r>
      <w:r w:rsidRPr="00BC38F0">
        <w:tab/>
        <w:t>Sandler G, Wilson GM. The nature and prognosis of heart disease in thyrotoxicosis. A review of 150 patients treated with 131 I. Q J Med. 1959;28:347-69.</w:t>
      </w:r>
    </w:p>
    <w:p w14:paraId="5C20A96A" w14:textId="77777777" w:rsidR="00B76CCC" w:rsidRPr="00BC38F0" w:rsidRDefault="00B76CCC" w:rsidP="00BC38F0">
      <w:pPr>
        <w:pStyle w:val="EndNoteBibliography"/>
        <w:spacing w:line="276" w:lineRule="auto"/>
        <w:ind w:left="576" w:hanging="576"/>
      </w:pPr>
      <w:r w:rsidRPr="00BC38F0">
        <w:t>342.</w:t>
      </w:r>
      <w:r w:rsidRPr="00BC38F0">
        <w:tab/>
        <w:t>McDevitt DG, Shanks RG, Hadden DR, Montgomery DA, Weaver JA. The role of the thyroid in the control of heart-rate. Lancet. 1968;1(7550):998-1000.</w:t>
      </w:r>
    </w:p>
    <w:p w14:paraId="58B962E8" w14:textId="77777777" w:rsidR="00B76CCC" w:rsidRPr="00BC38F0" w:rsidRDefault="00B76CCC" w:rsidP="00BC38F0">
      <w:pPr>
        <w:pStyle w:val="EndNoteBibliography"/>
        <w:spacing w:line="276" w:lineRule="auto"/>
        <w:ind w:left="576" w:hanging="576"/>
      </w:pPr>
      <w:r w:rsidRPr="00BC38F0">
        <w:t>343.</w:t>
      </w:r>
      <w:r w:rsidRPr="00BC38F0">
        <w:tab/>
        <w:t>Pietras RJ, Real MA, Poticha GS, Bronsky D, Waldstein SS. Cardiovascular response in hyperthyroidism. The influence of adrenergic-receptor blockade. Arch Intern Med. 1972;129(3):426-9.</w:t>
      </w:r>
    </w:p>
    <w:p w14:paraId="3382DA5F" w14:textId="77777777" w:rsidR="00B76CCC" w:rsidRPr="00BC38F0" w:rsidRDefault="00B76CCC" w:rsidP="00BC38F0">
      <w:pPr>
        <w:pStyle w:val="EndNoteBibliography"/>
        <w:spacing w:line="276" w:lineRule="auto"/>
        <w:ind w:left="576" w:hanging="576"/>
      </w:pPr>
      <w:r w:rsidRPr="00BC38F0">
        <w:t>344.</w:t>
      </w:r>
      <w:r w:rsidRPr="00BC38F0">
        <w:tab/>
        <w:t>DeGroot W, Leonard J, Paley H, Johnson J, Warren J. The importance of autonomic integrity in maintaining the hyperkinetic circulatory dynamics of human hyperthyroidism. J Clin Invest. 1961;40(June):1033.</w:t>
      </w:r>
    </w:p>
    <w:p w14:paraId="37B05CAD" w14:textId="77777777" w:rsidR="00B76CCC" w:rsidRPr="00BC38F0" w:rsidRDefault="00B76CCC" w:rsidP="00BC38F0">
      <w:pPr>
        <w:pStyle w:val="EndNoteBibliography"/>
        <w:spacing w:line="276" w:lineRule="auto"/>
        <w:ind w:left="576" w:hanging="576"/>
      </w:pPr>
      <w:r w:rsidRPr="00BC38F0">
        <w:t>345.</w:t>
      </w:r>
      <w:r w:rsidRPr="00BC38F0">
        <w:tab/>
        <w:t>Auer J, Scheibner P, Mische T, Langsteger W, Eber O, Eber B. Subclinical hyperthyroidism as a risk factor for atrial fibrillation. Am Heart J. 2001;142(5):838-42.</w:t>
      </w:r>
    </w:p>
    <w:p w14:paraId="3526BFB9" w14:textId="77777777" w:rsidR="00B76CCC" w:rsidRPr="00BC38F0" w:rsidRDefault="00B76CCC" w:rsidP="00BC38F0">
      <w:pPr>
        <w:pStyle w:val="EndNoteBibliography"/>
        <w:spacing w:line="276" w:lineRule="auto"/>
        <w:ind w:left="576" w:hanging="576"/>
      </w:pPr>
      <w:r w:rsidRPr="00BC38F0">
        <w:t>346.</w:t>
      </w:r>
      <w:r w:rsidRPr="00BC38F0">
        <w:tab/>
        <w:t>Blizzard JJ, Rupp JJ. Prolongation of the P-R interval as a manifestation of thyrotoxicosis. Jama. 1960;173:1845.</w:t>
      </w:r>
    </w:p>
    <w:p w14:paraId="3D800487" w14:textId="77777777" w:rsidR="00B76CCC" w:rsidRPr="00BC38F0" w:rsidRDefault="00B76CCC" w:rsidP="00BC38F0">
      <w:pPr>
        <w:pStyle w:val="EndNoteBibliography"/>
        <w:spacing w:line="276" w:lineRule="auto"/>
        <w:ind w:left="576" w:hanging="576"/>
      </w:pPr>
      <w:r w:rsidRPr="00BC38F0">
        <w:t>347.</w:t>
      </w:r>
      <w:r w:rsidRPr="00BC38F0">
        <w:tab/>
        <w:t>Tayal B, Graff C, Selmer C, Kragholm KH, Kihlstrom M, Nielsen JB, et al. Thyroid dysfunction and electrocardiographic changes in subjects without arrhythmias: a cross-sectional study of primary healthcare subjects from Copenhagen. BMJ Open. 2019;9(6):e023854.</w:t>
      </w:r>
    </w:p>
    <w:p w14:paraId="28710E77" w14:textId="77777777" w:rsidR="00B76CCC" w:rsidRPr="00BC38F0" w:rsidRDefault="00B76CCC" w:rsidP="00BC38F0">
      <w:pPr>
        <w:pStyle w:val="EndNoteBibliography"/>
        <w:spacing w:line="276" w:lineRule="auto"/>
        <w:ind w:left="576" w:hanging="576"/>
      </w:pPr>
      <w:r w:rsidRPr="00BC38F0">
        <w:t>348.</w:t>
      </w:r>
      <w:r w:rsidRPr="00BC38F0">
        <w:tab/>
        <w:t>Buccino RA, Spann JFJ, Sonnenblick EH, Braunwald E. Effect of Thyroid State on Myocardial Contractility. Endocrinology. 1968;82(1):191-2.</w:t>
      </w:r>
    </w:p>
    <w:p w14:paraId="373A638E" w14:textId="77777777" w:rsidR="00B76CCC" w:rsidRPr="00BC38F0" w:rsidRDefault="00B76CCC" w:rsidP="00BC38F0">
      <w:pPr>
        <w:pStyle w:val="EndNoteBibliography"/>
        <w:spacing w:line="276" w:lineRule="auto"/>
        <w:ind w:left="576" w:hanging="576"/>
      </w:pPr>
      <w:r w:rsidRPr="00BC38F0">
        <w:t>349.</w:t>
      </w:r>
      <w:r w:rsidRPr="00BC38F0">
        <w:tab/>
        <w:t>Reynolds JL, Woody HB. Thyrotoxic mitral regurgitation: a probable form of intrinsic papillary muscle dysfunction. Am J Dis Child. 1971;122(6):544-8.</w:t>
      </w:r>
    </w:p>
    <w:p w14:paraId="5C43C02C" w14:textId="77777777" w:rsidR="00B76CCC" w:rsidRPr="00BC38F0" w:rsidRDefault="00B76CCC" w:rsidP="00BC38F0">
      <w:pPr>
        <w:pStyle w:val="EndNoteBibliography"/>
        <w:spacing w:line="276" w:lineRule="auto"/>
        <w:ind w:left="576" w:hanging="576"/>
      </w:pPr>
      <w:r w:rsidRPr="00BC38F0">
        <w:t>350.</w:t>
      </w:r>
      <w:r w:rsidRPr="00BC38F0">
        <w:tab/>
        <w:t>Rodbard D, Fujita T, Rodbard S. Estimation of thyroid function by timing the arterial sounds. Jama. 1967;201(11):884-7.</w:t>
      </w:r>
    </w:p>
    <w:p w14:paraId="3C20371B" w14:textId="77777777" w:rsidR="00B76CCC" w:rsidRPr="00BC38F0" w:rsidRDefault="00B76CCC" w:rsidP="00BC38F0">
      <w:pPr>
        <w:pStyle w:val="EndNoteBibliography"/>
        <w:spacing w:line="276" w:lineRule="auto"/>
        <w:ind w:left="576" w:hanging="576"/>
      </w:pPr>
      <w:r w:rsidRPr="00BC38F0">
        <w:t>351.</w:t>
      </w:r>
      <w:r w:rsidRPr="00BC38F0">
        <w:tab/>
        <w:t>Klein I, Danzi S. Thyroid disease and the heart. Circulation. 2007;116(15):1725-35.</w:t>
      </w:r>
    </w:p>
    <w:p w14:paraId="75B7B9CE" w14:textId="77777777" w:rsidR="00B76CCC" w:rsidRPr="00BC38F0" w:rsidRDefault="00B76CCC" w:rsidP="00BC38F0">
      <w:pPr>
        <w:pStyle w:val="EndNoteBibliography"/>
        <w:spacing w:line="276" w:lineRule="auto"/>
        <w:ind w:left="576" w:hanging="576"/>
        <w:rPr>
          <w:lang w:val="es-ES"/>
        </w:rPr>
      </w:pPr>
      <w:r w:rsidRPr="00BC38F0">
        <w:t>352.</w:t>
      </w:r>
      <w:r w:rsidRPr="00BC38F0">
        <w:tab/>
        <w:t xml:space="preserve">Rowe GG, Huston JH, Weinstein AB, Tuchman H, Brown JF, Crumpton CW. The </w:t>
      </w:r>
      <w:r w:rsidRPr="00BC38F0">
        <w:lastRenderedPageBreak/>
        <w:t xml:space="preserve">hemodynamics of thyrotoxicosis in man with special reference to coronary blood flow and myocardial oxygen metabolism. </w:t>
      </w:r>
      <w:r w:rsidRPr="00BC38F0">
        <w:rPr>
          <w:lang w:val="es-ES"/>
        </w:rPr>
        <w:t>J Clin Invest. 1956;35(3):272-6.</w:t>
      </w:r>
    </w:p>
    <w:p w14:paraId="57FC4271" w14:textId="77777777" w:rsidR="00B76CCC" w:rsidRPr="00BC38F0" w:rsidRDefault="00B76CCC" w:rsidP="00BC38F0">
      <w:pPr>
        <w:pStyle w:val="EndNoteBibliography"/>
        <w:spacing w:line="276" w:lineRule="auto"/>
        <w:ind w:left="576" w:hanging="576"/>
      </w:pPr>
      <w:r w:rsidRPr="00BC38F0">
        <w:rPr>
          <w:lang w:val="es-ES"/>
        </w:rPr>
        <w:t>353.</w:t>
      </w:r>
      <w:r w:rsidRPr="00BC38F0">
        <w:rPr>
          <w:lang w:val="es-ES"/>
        </w:rPr>
        <w:tab/>
        <w:t xml:space="preserve">Biondi B, Fazio S, Cuocolo A, Sabatini D, Nicolai E, Lombardi G, et al. </w:t>
      </w:r>
      <w:r w:rsidRPr="00BC38F0">
        <w:t>Impaired cardiac reserve and exercise capacity in patients receiving long-term thyrotropin suppressive therapy with levothyroxine. J Clin Endocrinol Metab. 1996;81(12):4224-8.</w:t>
      </w:r>
    </w:p>
    <w:p w14:paraId="07A0A014" w14:textId="77777777" w:rsidR="00B76CCC" w:rsidRPr="00BC38F0" w:rsidRDefault="00B76CCC" w:rsidP="00BC38F0">
      <w:pPr>
        <w:pStyle w:val="EndNoteBibliography"/>
        <w:spacing w:line="276" w:lineRule="auto"/>
        <w:ind w:left="576" w:hanging="576"/>
      </w:pPr>
      <w:r w:rsidRPr="00BC38F0">
        <w:t>354.</w:t>
      </w:r>
      <w:r w:rsidRPr="00BC38F0">
        <w:tab/>
        <w:t>Graettinger JS, Muenster JJ, Selverstone LA, Campbell JA. A correlation of clinical and hemodynamic studies in patients with hyperthyroidism with and without congestive heart failure. J Clin Invest. 1959;38(8):1316-27.</w:t>
      </w:r>
    </w:p>
    <w:p w14:paraId="63FA01D8" w14:textId="77777777" w:rsidR="00B76CCC" w:rsidRPr="00BC38F0" w:rsidRDefault="00B76CCC" w:rsidP="00BC38F0">
      <w:pPr>
        <w:pStyle w:val="EndNoteBibliography"/>
        <w:spacing w:line="276" w:lineRule="auto"/>
        <w:ind w:left="576" w:hanging="576"/>
      </w:pPr>
      <w:r w:rsidRPr="00BC38F0">
        <w:t>355.</w:t>
      </w:r>
      <w:r w:rsidRPr="00BC38F0">
        <w:tab/>
        <w:t>Smit JW, Eustatia-Rutten CF, Corssmit EP, Pereira AM, Frölich M, Bleeker GB, et al. Reversible diastolic dysfunction after long-term exogenous subclinical hyperthyroidism: a randomized, placebo-controlled study. J Clin Endocrinol Metab. 2005;90(11):6041-7.</w:t>
      </w:r>
    </w:p>
    <w:p w14:paraId="050B04C5" w14:textId="77777777" w:rsidR="00B76CCC" w:rsidRPr="00BC38F0" w:rsidRDefault="00B76CCC" w:rsidP="00BC38F0">
      <w:pPr>
        <w:pStyle w:val="EndNoteBibliography"/>
        <w:spacing w:line="276" w:lineRule="auto"/>
        <w:ind w:left="576" w:hanging="576"/>
      </w:pPr>
      <w:r w:rsidRPr="00BC38F0">
        <w:t>356.</w:t>
      </w:r>
      <w:r w:rsidRPr="00BC38F0">
        <w:tab/>
        <w:t>Resnekov L, Falicov RE. Thyrotoxicosis and lactate-producing angina pectoris with normal coronary arteries. Br Heart J. 1977;39(10):1051-7.</w:t>
      </w:r>
    </w:p>
    <w:p w14:paraId="61485214" w14:textId="77777777" w:rsidR="00B76CCC" w:rsidRPr="00BC38F0" w:rsidRDefault="00B76CCC" w:rsidP="00BC38F0">
      <w:pPr>
        <w:pStyle w:val="EndNoteBibliography"/>
        <w:spacing w:line="276" w:lineRule="auto"/>
        <w:ind w:left="576" w:hanging="576"/>
      </w:pPr>
      <w:r w:rsidRPr="00BC38F0">
        <w:t>357.</w:t>
      </w:r>
      <w:r w:rsidRPr="00BC38F0">
        <w:tab/>
        <w:t>Choi YH, Chung JH, Bae SW, Lee WH, Jeong EM, Kang MG, et al. Severe coronary artery spasm can be associated with hyperthyroidism. Coron Artery Dis. 2005;16(3):135-9.</w:t>
      </w:r>
    </w:p>
    <w:p w14:paraId="3F49A9BF" w14:textId="77777777" w:rsidR="00B76CCC" w:rsidRPr="00BC38F0" w:rsidRDefault="00B76CCC" w:rsidP="00BC38F0">
      <w:pPr>
        <w:pStyle w:val="EndNoteBibliography"/>
        <w:spacing w:line="276" w:lineRule="auto"/>
        <w:ind w:left="576" w:hanging="576"/>
      </w:pPr>
      <w:r w:rsidRPr="00BC38F0">
        <w:rPr>
          <w:lang w:val="es-ES"/>
        </w:rPr>
        <w:t>358.</w:t>
      </w:r>
      <w:r w:rsidRPr="00BC38F0">
        <w:rPr>
          <w:lang w:val="es-ES"/>
        </w:rPr>
        <w:tab/>
        <w:t xml:space="preserve">Martí V, Ballester M, Rigla M, Narula J, Bernà L, Pons-Lladó G, et al. </w:t>
      </w:r>
      <w:r w:rsidRPr="00BC38F0">
        <w:t>Myocardial damage does not occur in untreated hyperthyroidism unless associated with congestive heart failure. Am Heart J. 1997;134(6):1133-7.</w:t>
      </w:r>
    </w:p>
    <w:p w14:paraId="5FD0285E" w14:textId="77777777" w:rsidR="00B76CCC" w:rsidRPr="00BC38F0" w:rsidRDefault="00B76CCC" w:rsidP="00BC38F0">
      <w:pPr>
        <w:pStyle w:val="EndNoteBibliography"/>
        <w:spacing w:line="276" w:lineRule="auto"/>
        <w:ind w:left="576" w:hanging="576"/>
      </w:pPr>
      <w:r w:rsidRPr="00BC38F0">
        <w:t>359.</w:t>
      </w:r>
      <w:r w:rsidRPr="00BC38F0">
        <w:tab/>
        <w:t>Kotler MN, Michaelides KM, Bouchard RJ, Warbasse JR. Myocardial infarction associated with thyrotoxicosis. Arch Intern Med. 1973;132(5):723-8.</w:t>
      </w:r>
    </w:p>
    <w:p w14:paraId="627CF43D" w14:textId="77777777" w:rsidR="00B76CCC" w:rsidRPr="00BC38F0" w:rsidRDefault="00B76CCC" w:rsidP="00BC38F0">
      <w:pPr>
        <w:pStyle w:val="EndNoteBibliography"/>
        <w:spacing w:line="276" w:lineRule="auto"/>
        <w:ind w:left="576" w:hanging="576"/>
      </w:pPr>
      <w:r w:rsidRPr="00BC38F0">
        <w:t>360.</w:t>
      </w:r>
      <w:r w:rsidRPr="00BC38F0">
        <w:tab/>
        <w:t>Levey GS, Klein I. Catecholamine-thyroid hormone interactions and the cardiovascular manifestations of hyperthyroidism. Am J Med. 1990;88(6):642-6.</w:t>
      </w:r>
    </w:p>
    <w:p w14:paraId="55EF4C51" w14:textId="77777777" w:rsidR="00B76CCC" w:rsidRPr="00BC38F0" w:rsidRDefault="00B76CCC" w:rsidP="00BC38F0">
      <w:pPr>
        <w:pStyle w:val="EndNoteBibliography"/>
        <w:spacing w:line="276" w:lineRule="auto"/>
        <w:ind w:left="576" w:hanging="576"/>
      </w:pPr>
      <w:r w:rsidRPr="00BC38F0">
        <w:t>361.</w:t>
      </w:r>
      <w:r w:rsidRPr="00BC38F0">
        <w:tab/>
        <w:t>Mintz G, Pizzarello R, Klein I. Enhanced left ventricular diastolic function in hyperthyroidism: noninvasive assessment and response to treatment. J Clin Endocrinol Metab. 1991;73(1):146-50.</w:t>
      </w:r>
    </w:p>
    <w:p w14:paraId="6C7AC5BE" w14:textId="77777777" w:rsidR="00B76CCC" w:rsidRPr="00BC38F0" w:rsidRDefault="00B76CCC" w:rsidP="00BC38F0">
      <w:pPr>
        <w:pStyle w:val="EndNoteBibliography"/>
        <w:spacing w:line="276" w:lineRule="auto"/>
        <w:ind w:left="576" w:hanging="576"/>
      </w:pPr>
      <w:r w:rsidRPr="00BC38F0">
        <w:t>362.</w:t>
      </w:r>
      <w:r w:rsidRPr="00BC38F0">
        <w:tab/>
        <w:t>Valcavi R, Menozzi C, Roti E, Zini M, Lolli G, Roti S, et al. Sinus node function in hyperthyroid patients. J Clin Endocrinol Metab. 1992;75(1):239-42.</w:t>
      </w:r>
    </w:p>
    <w:p w14:paraId="5FB31970" w14:textId="77777777" w:rsidR="00B76CCC" w:rsidRPr="00BC38F0" w:rsidRDefault="00B76CCC" w:rsidP="00BC38F0">
      <w:pPr>
        <w:pStyle w:val="EndNoteBibliography"/>
        <w:spacing w:line="276" w:lineRule="auto"/>
        <w:ind w:left="576" w:hanging="576"/>
      </w:pPr>
      <w:r w:rsidRPr="00BC38F0">
        <w:t>363.</w:t>
      </w:r>
      <w:r w:rsidRPr="00BC38F0">
        <w:tab/>
        <w:t>Smolenski RT, Yacoub MH, Seymour A-ML. Hyperthyroidism increases adenosine transport and metabolism in the rat heart. Molecular and Cellular Biochemistry. 1995;143(2):143-9.</w:t>
      </w:r>
    </w:p>
    <w:p w14:paraId="5FE4BDA0" w14:textId="77777777" w:rsidR="00B76CCC" w:rsidRPr="00BC38F0" w:rsidRDefault="00B76CCC" w:rsidP="00BC38F0">
      <w:pPr>
        <w:pStyle w:val="EndNoteBibliography"/>
        <w:spacing w:line="276" w:lineRule="auto"/>
        <w:ind w:left="576" w:hanging="576"/>
      </w:pPr>
      <w:r w:rsidRPr="00BC38F0">
        <w:t>364.</w:t>
      </w:r>
      <w:r w:rsidRPr="00BC38F0">
        <w:tab/>
        <w:t>Brent GA. The molecular basis of thyroid hormone action. N Engl J Med. 1994;331(13):847-53.</w:t>
      </w:r>
    </w:p>
    <w:p w14:paraId="0E7613B3" w14:textId="77777777" w:rsidR="00B76CCC" w:rsidRPr="00BC38F0" w:rsidRDefault="00B76CCC" w:rsidP="00BC38F0">
      <w:pPr>
        <w:pStyle w:val="EndNoteBibliography"/>
        <w:spacing w:line="276" w:lineRule="auto"/>
        <w:ind w:left="576" w:hanging="576"/>
      </w:pPr>
      <w:r w:rsidRPr="00BC38F0">
        <w:t>365.</w:t>
      </w:r>
      <w:r w:rsidRPr="00BC38F0">
        <w:tab/>
        <w:t>Klein I, Ojamaa K. Thyroid hormone and the cardiovascular system. N Engl J Med. 2001;344(7):501-9.</w:t>
      </w:r>
    </w:p>
    <w:p w14:paraId="08A3307B" w14:textId="77777777" w:rsidR="00B76CCC" w:rsidRPr="00BC38F0" w:rsidRDefault="00B76CCC" w:rsidP="00BC38F0">
      <w:pPr>
        <w:pStyle w:val="EndNoteBibliography"/>
        <w:spacing w:line="276" w:lineRule="auto"/>
        <w:ind w:left="576" w:hanging="576"/>
      </w:pPr>
      <w:r w:rsidRPr="00BC38F0">
        <w:t>366.</w:t>
      </w:r>
      <w:r w:rsidRPr="00BC38F0">
        <w:tab/>
        <w:t>Schmidt BM, Martin N, Georgens AC, Tillmann HC, Feuring M, Christ M, et al. Nongenomic cardiovascular effects of triiodothyronine in euthyroid male volunteers. J Clin Endocrinol Metab. 2002;87(4):1681-6.</w:t>
      </w:r>
    </w:p>
    <w:p w14:paraId="7A4C66BF" w14:textId="77777777" w:rsidR="00B76CCC" w:rsidRPr="00BC38F0" w:rsidRDefault="00B76CCC" w:rsidP="00BC38F0">
      <w:pPr>
        <w:pStyle w:val="EndNoteBibliography"/>
        <w:spacing w:line="276" w:lineRule="auto"/>
        <w:ind w:left="576" w:hanging="576"/>
      </w:pPr>
      <w:r w:rsidRPr="00BC38F0">
        <w:t>367.</w:t>
      </w:r>
      <w:r w:rsidRPr="00BC38F0">
        <w:tab/>
        <w:t>Davis PJ, Davis FB. Nongenomic actions of thyroid hormone on the heart. Thyroid. 2002;12(6):459-66.</w:t>
      </w:r>
    </w:p>
    <w:p w14:paraId="1DC0CB44" w14:textId="77777777" w:rsidR="00B76CCC" w:rsidRPr="00BC38F0" w:rsidRDefault="00B76CCC" w:rsidP="00BC38F0">
      <w:pPr>
        <w:pStyle w:val="EndNoteBibliography"/>
        <w:spacing w:line="276" w:lineRule="auto"/>
        <w:ind w:left="576" w:hanging="576"/>
      </w:pPr>
      <w:r w:rsidRPr="00BC38F0">
        <w:t>368.</w:t>
      </w:r>
      <w:r w:rsidRPr="00BC38F0">
        <w:tab/>
        <w:t>Hönes GS, Rakov H, Logan J, Liao XH, Werbenko E, Pollard AS, et al. Noncanonical thyroid hormone signaling mediates cardiometabolic effects in vivo. Proc Natl Acad Sci U S A. 2017;114(52):E11323-e32.</w:t>
      </w:r>
    </w:p>
    <w:p w14:paraId="02F6054C" w14:textId="77777777" w:rsidR="00B76CCC" w:rsidRPr="00BC38F0" w:rsidRDefault="00B76CCC" w:rsidP="00BC38F0">
      <w:pPr>
        <w:pStyle w:val="EndNoteBibliography"/>
        <w:spacing w:line="276" w:lineRule="auto"/>
        <w:ind w:left="576" w:hanging="576"/>
      </w:pPr>
      <w:r w:rsidRPr="00BC38F0">
        <w:t>369.</w:t>
      </w:r>
      <w:r w:rsidRPr="00BC38F0">
        <w:tab/>
        <w:t xml:space="preserve">Dillmann WH. Biochemical basis of thyroid hormone action in the heart. Am J Med. </w:t>
      </w:r>
      <w:r w:rsidRPr="00BC38F0">
        <w:lastRenderedPageBreak/>
        <w:t>1990;88(6):626-30.</w:t>
      </w:r>
    </w:p>
    <w:p w14:paraId="01E7ECA6" w14:textId="77777777" w:rsidR="00B76CCC" w:rsidRPr="00BC38F0" w:rsidRDefault="00B76CCC" w:rsidP="00BC38F0">
      <w:pPr>
        <w:pStyle w:val="EndNoteBibliography"/>
        <w:spacing w:line="276" w:lineRule="auto"/>
        <w:ind w:left="576" w:hanging="576"/>
      </w:pPr>
      <w:r w:rsidRPr="00BC38F0">
        <w:t>370.</w:t>
      </w:r>
      <w:r w:rsidRPr="00BC38F0">
        <w:tab/>
        <w:t>Tse J, Wrenn RW, Kuo JF. Thyroxine-induced changes in characteristics and activities of beta-adrenergic receptors and adenosine 3',5'-monophosphate and guanosine 3',5'-monophosphate systems in the heart may be related to reputed catecholamine supersensitivity in hyperthyroidism. Endocrinology. 1980;107(1):6-16.</w:t>
      </w:r>
    </w:p>
    <w:p w14:paraId="66426D97" w14:textId="77777777" w:rsidR="00B76CCC" w:rsidRPr="00BC38F0" w:rsidRDefault="00B76CCC" w:rsidP="00BC38F0">
      <w:pPr>
        <w:pStyle w:val="EndNoteBibliography"/>
        <w:spacing w:line="276" w:lineRule="auto"/>
        <w:ind w:left="576" w:hanging="576"/>
      </w:pPr>
      <w:r w:rsidRPr="00BC38F0">
        <w:t>371.</w:t>
      </w:r>
      <w:r w:rsidRPr="00BC38F0">
        <w:tab/>
        <w:t>Williams LT, Lefkowitz RJ, Watanabe AM, Hathaway DR, Besch HR, Jr. Thyroid hormone regulation of beta-adrenergic receptor number. J Biol Chem. 1977;252(8):2787-9.</w:t>
      </w:r>
    </w:p>
    <w:p w14:paraId="4CC14846" w14:textId="77777777" w:rsidR="00B76CCC" w:rsidRPr="00BC38F0" w:rsidRDefault="00B76CCC" w:rsidP="00BC38F0">
      <w:pPr>
        <w:pStyle w:val="EndNoteBibliography"/>
        <w:spacing w:line="276" w:lineRule="auto"/>
        <w:ind w:left="576" w:hanging="576"/>
      </w:pPr>
      <w:r w:rsidRPr="00BC38F0">
        <w:t>372.</w:t>
      </w:r>
      <w:r w:rsidRPr="00BC38F0">
        <w:tab/>
        <w:t>Fatourechi V, Edwards WD. Graves' disease and low-output cardiac dysfunction: implications for autoimmune disease in endomyocardial biopsy tissue from eleven patients. Thyroid. 2000;10(7):601-5.</w:t>
      </w:r>
    </w:p>
    <w:p w14:paraId="1A0E8D17" w14:textId="77777777" w:rsidR="00B76CCC" w:rsidRPr="00BC38F0" w:rsidRDefault="00B76CCC" w:rsidP="00BC38F0">
      <w:pPr>
        <w:pStyle w:val="EndNoteBibliography"/>
        <w:spacing w:line="276" w:lineRule="auto"/>
        <w:ind w:left="576" w:hanging="576"/>
      </w:pPr>
      <w:r w:rsidRPr="00BC38F0">
        <w:t>373.</w:t>
      </w:r>
      <w:r w:rsidRPr="00BC38F0">
        <w:tab/>
        <w:t>Nightingale S, Vitek PJ, Himsworth RL. The haematology of hyperthyroidism. Q J Med. 1978;47(185):35-47.</w:t>
      </w:r>
    </w:p>
    <w:p w14:paraId="38565B7C" w14:textId="77777777" w:rsidR="00B76CCC" w:rsidRPr="00BC38F0" w:rsidRDefault="00B76CCC" w:rsidP="00BC38F0">
      <w:pPr>
        <w:pStyle w:val="EndNoteBibliography"/>
        <w:spacing w:line="276" w:lineRule="auto"/>
        <w:ind w:left="576" w:hanging="576"/>
      </w:pPr>
      <w:r w:rsidRPr="00BC38F0">
        <w:t>374.</w:t>
      </w:r>
      <w:r w:rsidRPr="00BC38F0">
        <w:tab/>
        <w:t>Viherkoski M, Lamberg BA. The Glucose-6-Phosphate Dehydrogenase Activity (G-6-PD) of the Red Blood Cells in Hyperthyroidism and Hypothyroidism. Scandinavian Journal of Clinical and Laboratory Investigation. 1970;25(2):137-43.</w:t>
      </w:r>
    </w:p>
    <w:p w14:paraId="5619FFD7" w14:textId="77777777" w:rsidR="00B76CCC" w:rsidRPr="00BC38F0" w:rsidRDefault="00B76CCC" w:rsidP="00BC38F0">
      <w:pPr>
        <w:pStyle w:val="EndNoteBibliography"/>
        <w:spacing w:line="276" w:lineRule="auto"/>
        <w:ind w:left="576" w:hanging="576"/>
      </w:pPr>
      <w:r w:rsidRPr="00BC38F0">
        <w:t>375.</w:t>
      </w:r>
      <w:r w:rsidRPr="00BC38F0">
        <w:tab/>
        <w:t>Popovic WJ, Brown JE, Adamson JW. The influence of thyroid hormones on in vitro erythropoiesis. Mediation by a receptor with beta adrenergic properties. J Clin Invest. 1977;60(4):907-13.</w:t>
      </w:r>
    </w:p>
    <w:p w14:paraId="3A299DE9" w14:textId="77777777" w:rsidR="00B76CCC" w:rsidRPr="00BC38F0" w:rsidRDefault="00B76CCC" w:rsidP="00BC38F0">
      <w:pPr>
        <w:pStyle w:val="EndNoteBibliography"/>
        <w:spacing w:line="276" w:lineRule="auto"/>
        <w:ind w:left="576" w:hanging="576"/>
      </w:pPr>
      <w:r w:rsidRPr="00BC38F0">
        <w:t>376.</w:t>
      </w:r>
      <w:r w:rsidRPr="00BC38F0">
        <w:tab/>
        <w:t>Rivlin RS, Wagner HN, Jr. Anemia in hyperthyroidism. Ann Intern Med. 1969;70(3):507-16.</w:t>
      </w:r>
    </w:p>
    <w:p w14:paraId="03616F3D" w14:textId="77777777" w:rsidR="00B76CCC" w:rsidRPr="00BC38F0" w:rsidRDefault="00B76CCC" w:rsidP="00BC38F0">
      <w:pPr>
        <w:pStyle w:val="EndNoteBibliography"/>
        <w:spacing w:line="276" w:lineRule="auto"/>
        <w:ind w:left="576" w:hanging="576"/>
      </w:pPr>
      <w:r w:rsidRPr="00BC38F0">
        <w:t>377.</w:t>
      </w:r>
      <w:r w:rsidRPr="00BC38F0">
        <w:tab/>
        <w:t>Bergman TA, Mariash CN, Oppenheimer JH. Anterior mediastinal mass in a patient with Graves' disease. J Clin Endocrinol Metab. 1982;55(3):587-8.</w:t>
      </w:r>
    </w:p>
    <w:p w14:paraId="15B3F4EF" w14:textId="77777777" w:rsidR="00B76CCC" w:rsidRPr="00BC38F0" w:rsidRDefault="00B76CCC" w:rsidP="00BC38F0">
      <w:pPr>
        <w:pStyle w:val="EndNoteBibliography"/>
        <w:spacing w:line="276" w:lineRule="auto"/>
        <w:ind w:left="576" w:hanging="576"/>
      </w:pPr>
      <w:r w:rsidRPr="00BC38F0">
        <w:t>378.</w:t>
      </w:r>
      <w:r w:rsidRPr="00BC38F0">
        <w:tab/>
        <w:t>Huang W, Molitch ME. Enlarged thymus in a patient with dyspnea and weight loss. Jama. 2015;313(21):2174-5.</w:t>
      </w:r>
    </w:p>
    <w:p w14:paraId="32214C94" w14:textId="77777777" w:rsidR="00B76CCC" w:rsidRPr="00BC38F0" w:rsidRDefault="00B76CCC" w:rsidP="00BC38F0">
      <w:pPr>
        <w:pStyle w:val="EndNoteBibliography"/>
        <w:spacing w:line="276" w:lineRule="auto"/>
        <w:ind w:left="576" w:hanging="576"/>
      </w:pPr>
      <w:r w:rsidRPr="00BC38F0">
        <w:t>379.</w:t>
      </w:r>
      <w:r w:rsidRPr="00BC38F0">
        <w:tab/>
        <w:t>Irvine WJ, Wu FC, Urbaniak SJ, Toolis F. Peripheral blood leucocytes in thyrotoxicosis (Graves' disease) as studied by conventional light microscopy. Clin Exp Immunol. 1977;27(2):216-21.</w:t>
      </w:r>
    </w:p>
    <w:p w14:paraId="373746B2" w14:textId="77777777" w:rsidR="00B76CCC" w:rsidRPr="00BC38F0" w:rsidRDefault="00B76CCC" w:rsidP="00BC38F0">
      <w:pPr>
        <w:pStyle w:val="EndNoteBibliography"/>
        <w:spacing w:line="276" w:lineRule="auto"/>
        <w:ind w:left="576" w:hanging="576"/>
      </w:pPr>
      <w:r w:rsidRPr="00BC38F0">
        <w:t>380.</w:t>
      </w:r>
      <w:r w:rsidRPr="00BC38F0">
        <w:tab/>
        <w:t>Hertz S, Lerman J. THE BLOOD PICTURE IN EXOPHTHALMIC GOITRE AND ITS CHANGES RESULTING FROM IODINE AND OPERATION. A STUDY BY MEANS OF THE SUPRAVITAL TECHNIQUE. J Clin Invest. 1932;11(6):1179-96.</w:t>
      </w:r>
    </w:p>
    <w:p w14:paraId="3A512094" w14:textId="77777777" w:rsidR="00B76CCC" w:rsidRPr="00BC38F0" w:rsidRDefault="00B76CCC" w:rsidP="00BC38F0">
      <w:pPr>
        <w:pStyle w:val="EndNoteBibliography"/>
        <w:spacing w:line="276" w:lineRule="auto"/>
        <w:ind w:left="576" w:hanging="576"/>
      </w:pPr>
      <w:r w:rsidRPr="00BC38F0">
        <w:t>381.</w:t>
      </w:r>
      <w:r w:rsidRPr="00BC38F0">
        <w:tab/>
        <w:t>Lima CS, Zantut Wittmann DE, Castro V, Tambascia MA, Lorand-Metze I, Saad ST, et al. Pancytopenia in untreated patients with Graves' disease. Thyroid. 2006;16(4):403-9.</w:t>
      </w:r>
    </w:p>
    <w:p w14:paraId="234B9A6E" w14:textId="77777777" w:rsidR="00B76CCC" w:rsidRPr="00BC38F0" w:rsidRDefault="00B76CCC" w:rsidP="00BC38F0">
      <w:pPr>
        <w:pStyle w:val="EndNoteBibliography"/>
        <w:spacing w:line="276" w:lineRule="auto"/>
        <w:ind w:left="576" w:hanging="576"/>
      </w:pPr>
      <w:r w:rsidRPr="00BC38F0">
        <w:t>382.</w:t>
      </w:r>
      <w:r w:rsidRPr="00BC38F0">
        <w:tab/>
        <w:t>Lamberg BA, Kivikangas V, Pelkonen R, Vuopio P. Thrombocytopenia and decreased life-span of thrombocytes in hyperthyroidism. Ann Clin Res. 1971;3(2):98-102.</w:t>
      </w:r>
    </w:p>
    <w:p w14:paraId="76BA0E10" w14:textId="77777777" w:rsidR="00B76CCC" w:rsidRPr="00BC38F0" w:rsidRDefault="00B76CCC" w:rsidP="00BC38F0">
      <w:pPr>
        <w:pStyle w:val="EndNoteBibliography"/>
        <w:spacing w:line="276" w:lineRule="auto"/>
        <w:ind w:left="576" w:hanging="576"/>
      </w:pPr>
      <w:r w:rsidRPr="00BC38F0">
        <w:t>383.</w:t>
      </w:r>
      <w:r w:rsidRPr="00BC38F0">
        <w:tab/>
        <w:t>Adrouny A, Sandler RM, Carmel R. Variable presentation of thrombocytopenia in Graves' disease. Arch Intern Med. 1982;142(8):1460-4.</w:t>
      </w:r>
    </w:p>
    <w:p w14:paraId="3FCCD045" w14:textId="77777777" w:rsidR="00B76CCC" w:rsidRPr="00BC38F0" w:rsidRDefault="00B76CCC" w:rsidP="00BC38F0">
      <w:pPr>
        <w:pStyle w:val="EndNoteBibliography"/>
        <w:spacing w:line="276" w:lineRule="auto"/>
        <w:ind w:left="576" w:hanging="576"/>
      </w:pPr>
      <w:r w:rsidRPr="00BC38F0">
        <w:t>384.</w:t>
      </w:r>
      <w:r w:rsidRPr="00BC38F0">
        <w:tab/>
        <w:t>Verberne HJ, Fliers E, Prummel MF, Stam J, Brandjes DP, Wiersinga WM. Thyrotoxicosis as a predisposing factor for cerebral venous thrombosis. Thyroid. 2000;10(7):607-10.</w:t>
      </w:r>
    </w:p>
    <w:p w14:paraId="7C45C084" w14:textId="77777777" w:rsidR="00B76CCC" w:rsidRPr="00BC38F0" w:rsidRDefault="00B76CCC" w:rsidP="00BC38F0">
      <w:pPr>
        <w:pStyle w:val="EndNoteBibliography"/>
        <w:spacing w:line="276" w:lineRule="auto"/>
        <w:ind w:left="576" w:hanging="576"/>
      </w:pPr>
      <w:r w:rsidRPr="00BC38F0">
        <w:t>385.</w:t>
      </w:r>
      <w:r w:rsidRPr="00BC38F0">
        <w:tab/>
        <w:t>Davis PJ, Mousa SA, Schechter GP. New Interfaces of Thyroid Hormone Actions With Blood Coagulation and Thrombosis. Clinical and Applied Thrombosis/Hemostasis. 2018;24(7):1014-9.</w:t>
      </w:r>
    </w:p>
    <w:p w14:paraId="07C34288" w14:textId="77777777" w:rsidR="00B76CCC" w:rsidRPr="00BC38F0" w:rsidRDefault="00B76CCC" w:rsidP="00BC38F0">
      <w:pPr>
        <w:pStyle w:val="EndNoteBibliography"/>
        <w:spacing w:line="276" w:lineRule="auto"/>
        <w:ind w:left="576" w:hanging="576"/>
      </w:pPr>
      <w:r w:rsidRPr="00BC38F0">
        <w:t>386.</w:t>
      </w:r>
      <w:r w:rsidRPr="00BC38F0">
        <w:tab/>
        <w:t>Wegener M, Wedmann B, Langhoff T, Schaffstein J, Adamek R. Effect of hyperthyroidism on the transit of a caloric solid-liquid meal through the stomach, the small intestine, and the colon in man. J Clin Endocrinol Metab. 1992;75(3):745-9.</w:t>
      </w:r>
    </w:p>
    <w:p w14:paraId="5FC8E807" w14:textId="77777777" w:rsidR="00B76CCC" w:rsidRPr="00BC38F0" w:rsidRDefault="00B76CCC" w:rsidP="00BC38F0">
      <w:pPr>
        <w:pStyle w:val="EndNoteBibliography"/>
        <w:spacing w:line="276" w:lineRule="auto"/>
        <w:ind w:left="576" w:hanging="576"/>
      </w:pPr>
      <w:r w:rsidRPr="00BC38F0">
        <w:lastRenderedPageBreak/>
        <w:t>387.</w:t>
      </w:r>
      <w:r w:rsidRPr="00BC38F0">
        <w:tab/>
        <w:t>Lerman J, Means JH. THE GASTRIC SECRETION IN EXOPHTHALMIC GOITRE AND MYXOEDEMA. J Clin Invest. 1932;11(1):167-82.</w:t>
      </w:r>
    </w:p>
    <w:p w14:paraId="37BAE213" w14:textId="77777777" w:rsidR="00B76CCC" w:rsidRPr="00BC38F0" w:rsidRDefault="00B76CCC" w:rsidP="00BC38F0">
      <w:pPr>
        <w:pStyle w:val="EndNoteBibliography"/>
        <w:spacing w:line="276" w:lineRule="auto"/>
        <w:ind w:left="576" w:hanging="576"/>
      </w:pPr>
      <w:r w:rsidRPr="00BC38F0">
        <w:t>388.</w:t>
      </w:r>
      <w:r w:rsidRPr="00BC38F0">
        <w:tab/>
        <w:t>Berryhill WR, Williams HA. A STUDY OF THE GASTRIC SECRETION IN HYPERTHYROIDISM BEFORE AND AFTER OPERATION. J Clin Invest. 1932;11(4):753-60.</w:t>
      </w:r>
    </w:p>
    <w:p w14:paraId="1D76BFD8" w14:textId="77777777" w:rsidR="00B76CCC" w:rsidRPr="00BC38F0" w:rsidRDefault="00B76CCC" w:rsidP="00BC38F0">
      <w:pPr>
        <w:pStyle w:val="EndNoteBibliography"/>
        <w:spacing w:line="276" w:lineRule="auto"/>
        <w:ind w:left="576" w:hanging="576"/>
        <w:rPr>
          <w:lang w:val="es-ES"/>
        </w:rPr>
      </w:pPr>
      <w:r w:rsidRPr="00BC38F0">
        <w:t>389.</w:t>
      </w:r>
      <w:r w:rsidRPr="00BC38F0">
        <w:tab/>
        <w:t xml:space="preserve">Siurala M, Lamberg BA. Stomach in thyrotoxicosis. </w:t>
      </w:r>
      <w:r w:rsidRPr="00BC38F0">
        <w:rPr>
          <w:lang w:val="es-ES"/>
        </w:rPr>
        <w:t>Acta Med Scand. 1959;165:181-8.</w:t>
      </w:r>
    </w:p>
    <w:p w14:paraId="61177E72" w14:textId="77777777" w:rsidR="00B76CCC" w:rsidRPr="00BC38F0" w:rsidRDefault="00B76CCC" w:rsidP="00BC38F0">
      <w:pPr>
        <w:pStyle w:val="EndNoteBibliography"/>
        <w:spacing w:line="276" w:lineRule="auto"/>
        <w:ind w:left="576" w:hanging="576"/>
        <w:rPr>
          <w:lang w:val="es-ES"/>
        </w:rPr>
      </w:pPr>
      <w:r w:rsidRPr="00BC38F0">
        <w:rPr>
          <w:lang w:val="es-ES"/>
        </w:rPr>
        <w:t>390.</w:t>
      </w:r>
      <w:r w:rsidRPr="00BC38F0">
        <w:rPr>
          <w:lang w:val="es-ES"/>
        </w:rPr>
        <w:tab/>
        <w:t>Seino Y, Matsukura S, Miyamoto Y, Goto Y, Taminato T, Imura H. Hypergastrinemia in hyperthyroidism. J Clin Endocrinol Metab. 1976;43(4):852-5.</w:t>
      </w:r>
    </w:p>
    <w:p w14:paraId="006C2204" w14:textId="77777777" w:rsidR="00B76CCC" w:rsidRPr="00BC38F0" w:rsidRDefault="00B76CCC" w:rsidP="00BC38F0">
      <w:pPr>
        <w:pStyle w:val="EndNoteBibliography"/>
        <w:spacing w:line="276" w:lineRule="auto"/>
        <w:ind w:left="576" w:hanging="576"/>
      </w:pPr>
      <w:r w:rsidRPr="00BC38F0">
        <w:rPr>
          <w:lang w:val="es-ES"/>
        </w:rPr>
        <w:t>391.</w:t>
      </w:r>
      <w:r w:rsidRPr="00BC38F0">
        <w:rPr>
          <w:lang w:val="es-ES"/>
        </w:rPr>
        <w:tab/>
        <w:t xml:space="preserve">Scappaticcio L, Longo M, Maiorino MI, Pernice V, Caruso P, Esposito K, et al. </w:t>
      </w:r>
      <w:r w:rsidRPr="00BC38F0">
        <w:t>Abnormal Liver Blood Tests in Patients with Hyperthyroidism: Systematic Review and Meta-Analysis. Thyroid. 2021;31(6):884-94.</w:t>
      </w:r>
    </w:p>
    <w:p w14:paraId="01998483" w14:textId="77777777" w:rsidR="00B76CCC" w:rsidRPr="00BC38F0" w:rsidRDefault="00B76CCC" w:rsidP="00BC38F0">
      <w:pPr>
        <w:pStyle w:val="EndNoteBibliography"/>
        <w:spacing w:line="276" w:lineRule="auto"/>
        <w:ind w:left="576" w:hanging="576"/>
      </w:pPr>
      <w:r w:rsidRPr="00BC38F0">
        <w:t>392.</w:t>
      </w:r>
      <w:r w:rsidRPr="00BC38F0">
        <w:tab/>
        <w:t>Lamberg BA, Gordin R. Liver Function in Thyrotoxicosis: Studies on the Cholesterol and Prothrombin Level in the Blood During the Treatment of Thyrotoxicosis. Acta Endocrinologica (Norway). 1954;15(1):82-96.</w:t>
      </w:r>
    </w:p>
    <w:p w14:paraId="55B0EB20" w14:textId="77777777" w:rsidR="00B76CCC" w:rsidRPr="00BC38F0" w:rsidRDefault="00B76CCC" w:rsidP="00BC38F0">
      <w:pPr>
        <w:pStyle w:val="EndNoteBibliography"/>
        <w:spacing w:line="276" w:lineRule="auto"/>
        <w:ind w:left="576" w:hanging="576"/>
      </w:pPr>
      <w:r w:rsidRPr="00BC38F0">
        <w:t>393.</w:t>
      </w:r>
      <w:r w:rsidRPr="00BC38F0">
        <w:tab/>
        <w:t>Thompson P, Jr., Strum D, Boehm T, Wartofsky L. Abnormalities of liver function tests in tyrotoxicosis. Mil Med. 1978;143(8):548-51.</w:t>
      </w:r>
    </w:p>
    <w:p w14:paraId="28C8A846" w14:textId="77777777" w:rsidR="00B76CCC" w:rsidRPr="00BC38F0" w:rsidRDefault="00B76CCC" w:rsidP="00BC38F0">
      <w:pPr>
        <w:pStyle w:val="EndNoteBibliography"/>
        <w:spacing w:line="276" w:lineRule="auto"/>
        <w:ind w:left="576" w:hanging="576"/>
      </w:pPr>
      <w:r w:rsidRPr="00BC38F0">
        <w:t>394.</w:t>
      </w:r>
      <w:r w:rsidRPr="00BC38F0">
        <w:tab/>
        <w:t>Greenberger NJ, Milligan FD, Degroot LJ, Isselbacher KJ. JAUNDICE AND THYROTOXICOSIS IN THE ABSENCE OF CONGESTIVE HEART FAILURE. A STUDY OF FOUR CASES. Am J Med. 1964;36:840-6.</w:t>
      </w:r>
    </w:p>
    <w:p w14:paraId="0C750FB9" w14:textId="77777777" w:rsidR="00B76CCC" w:rsidRPr="00BC38F0" w:rsidRDefault="00B76CCC" w:rsidP="00BC38F0">
      <w:pPr>
        <w:pStyle w:val="EndNoteBibliography"/>
        <w:spacing w:line="276" w:lineRule="auto"/>
        <w:ind w:left="576" w:hanging="576"/>
      </w:pPr>
      <w:r w:rsidRPr="00BC38F0">
        <w:t>395.</w:t>
      </w:r>
      <w:r w:rsidRPr="00BC38F0">
        <w:tab/>
        <w:t>Kubota S, Amino N, Matsumoto Y, Ikeda N, Morita S, Kudo T, et al. Serial changes in liver function tests in patients with thyrotoxicosis induced by Graves' disease and painless thyroiditis. Thyroid. 2008;18(3):283-7.</w:t>
      </w:r>
    </w:p>
    <w:p w14:paraId="5E6F8785" w14:textId="77777777" w:rsidR="00B76CCC" w:rsidRPr="00BC38F0" w:rsidRDefault="00B76CCC" w:rsidP="00BC38F0">
      <w:pPr>
        <w:pStyle w:val="EndNoteBibliography"/>
        <w:spacing w:line="276" w:lineRule="auto"/>
        <w:ind w:left="576" w:hanging="576"/>
        <w:rPr>
          <w:lang w:val="es-ES"/>
        </w:rPr>
      </w:pPr>
      <w:r w:rsidRPr="00BC38F0">
        <w:t>396.</w:t>
      </w:r>
      <w:r w:rsidRPr="00BC38F0">
        <w:tab/>
        <w:t xml:space="preserve">Yorke E. Hyperthyroidism and Liver Dysfunction: A Review of a Common Comorbidity. </w:t>
      </w:r>
      <w:r w:rsidRPr="00BC38F0">
        <w:rPr>
          <w:lang w:val="es-ES"/>
        </w:rPr>
        <w:t>Clin Med Insights Endocrinol Diabetes. 2022;15:11795514221074672.</w:t>
      </w:r>
    </w:p>
    <w:p w14:paraId="72F08D20" w14:textId="77777777" w:rsidR="00B76CCC" w:rsidRPr="00BC38F0" w:rsidRDefault="00B76CCC" w:rsidP="00BC38F0">
      <w:pPr>
        <w:pStyle w:val="EndNoteBibliography"/>
        <w:spacing w:line="276" w:lineRule="auto"/>
        <w:ind w:left="576" w:hanging="576"/>
      </w:pPr>
      <w:r w:rsidRPr="00BC38F0">
        <w:rPr>
          <w:lang w:val="es-ES"/>
        </w:rPr>
        <w:t>397.</w:t>
      </w:r>
      <w:r w:rsidRPr="00BC38F0">
        <w:rPr>
          <w:lang w:val="es-ES"/>
        </w:rPr>
        <w:tab/>
        <w:t xml:space="preserve">de Campos Mazo DF, de Vasconcelos GB, Pereira MA, de Mello ES, Bacchella T, Carrilho FJ, et al. </w:t>
      </w:r>
      <w:r w:rsidRPr="00BC38F0">
        <w:t>Clinical spectrum and therapeutic approach to hepatocellular injury in patients with hyperthyroidism. Clin Exp Gastroenterol. 2013;6:9-17.</w:t>
      </w:r>
    </w:p>
    <w:p w14:paraId="72F4FDFC" w14:textId="77777777" w:rsidR="00B76CCC" w:rsidRPr="00BC38F0" w:rsidRDefault="00B76CCC" w:rsidP="00BC38F0">
      <w:pPr>
        <w:pStyle w:val="EndNoteBibliography"/>
        <w:spacing w:line="276" w:lineRule="auto"/>
        <w:ind w:left="576" w:hanging="576"/>
        <w:rPr>
          <w:lang w:val="es-ES"/>
        </w:rPr>
      </w:pPr>
      <w:r w:rsidRPr="00BC38F0">
        <w:t>398.</w:t>
      </w:r>
      <w:r w:rsidRPr="00BC38F0">
        <w:tab/>
        <w:t xml:space="preserve">Youssef WI, Mullen KD. The liver in other (nondiabetic) endocrine disorders. </w:t>
      </w:r>
      <w:r w:rsidRPr="00BC38F0">
        <w:rPr>
          <w:lang w:val="es-ES"/>
        </w:rPr>
        <w:t>Clin Liver Dis. 2002;6(4):879-89, vii.</w:t>
      </w:r>
    </w:p>
    <w:p w14:paraId="69EF50A6" w14:textId="77777777" w:rsidR="00B76CCC" w:rsidRPr="00BC38F0" w:rsidRDefault="00B76CCC" w:rsidP="00BC38F0">
      <w:pPr>
        <w:pStyle w:val="EndNoteBibliography"/>
        <w:spacing w:line="276" w:lineRule="auto"/>
        <w:ind w:left="576" w:hanging="576"/>
      </w:pPr>
      <w:r w:rsidRPr="00BC38F0">
        <w:rPr>
          <w:lang w:val="es-ES"/>
        </w:rPr>
        <w:t>399.</w:t>
      </w:r>
      <w:r w:rsidRPr="00BC38F0">
        <w:rPr>
          <w:lang w:val="es-ES"/>
        </w:rPr>
        <w:tab/>
        <w:t xml:space="preserve">Piantanida E, Ippolito S, Gallo D, Masiello E, Premoli P, Cusini C, et al. </w:t>
      </w:r>
      <w:r w:rsidRPr="00BC38F0">
        <w:t>The interplay between thyroid and liver: implications for clinical practice. J Endocrinol Invest. 2020;43(7):885-99.</w:t>
      </w:r>
    </w:p>
    <w:p w14:paraId="7B4169C4" w14:textId="77777777" w:rsidR="00B76CCC" w:rsidRPr="00BC38F0" w:rsidRDefault="00B76CCC" w:rsidP="00BC38F0">
      <w:pPr>
        <w:pStyle w:val="EndNoteBibliography"/>
        <w:spacing w:line="276" w:lineRule="auto"/>
        <w:ind w:left="576" w:hanging="576"/>
      </w:pPr>
      <w:r w:rsidRPr="00BC38F0">
        <w:t>400.</w:t>
      </w:r>
      <w:r w:rsidRPr="00BC38F0">
        <w:tab/>
        <w:t>Epstein FH, Rivera MJ. Renal concentrating ability in thyrotoxicosis. J Clin Endocrinol Metab. 1958;18(10):1135-7.</w:t>
      </w:r>
    </w:p>
    <w:p w14:paraId="29EEAD60" w14:textId="77777777" w:rsidR="00B76CCC" w:rsidRPr="00BC38F0" w:rsidRDefault="00B76CCC" w:rsidP="00BC38F0">
      <w:pPr>
        <w:pStyle w:val="EndNoteBibliography"/>
        <w:spacing w:line="276" w:lineRule="auto"/>
        <w:ind w:left="576" w:hanging="576"/>
      </w:pPr>
      <w:r w:rsidRPr="00BC38F0">
        <w:t>401.</w:t>
      </w:r>
      <w:r w:rsidRPr="00BC38F0">
        <w:tab/>
        <w:t>Ford RV, Owens JC, Curd GW, Jr., Moyer JH, Spurr CL. Kidney function in various thyroid states. J Clin Endocrinol Metab. 1961;21:548-53.</w:t>
      </w:r>
    </w:p>
    <w:p w14:paraId="2E9176E3" w14:textId="77777777" w:rsidR="00B76CCC" w:rsidRPr="00BC38F0" w:rsidRDefault="00B76CCC" w:rsidP="00BC38F0">
      <w:pPr>
        <w:pStyle w:val="EndNoteBibliography"/>
        <w:spacing w:line="276" w:lineRule="auto"/>
        <w:ind w:left="576" w:hanging="576"/>
      </w:pPr>
      <w:r w:rsidRPr="00BC38F0">
        <w:t>402.</w:t>
      </w:r>
      <w:r w:rsidRPr="00BC38F0">
        <w:tab/>
        <w:t>Sataline LR, Powell C, Hamwi GJ. Suppression of the hypercalcemia of thyrotoxicosis by corticosteroids. N Engl J Med. 1962;267:646-50.</w:t>
      </w:r>
    </w:p>
    <w:p w14:paraId="6C7E23FE" w14:textId="77777777" w:rsidR="00B76CCC" w:rsidRPr="00BC38F0" w:rsidRDefault="00B76CCC" w:rsidP="00BC38F0">
      <w:pPr>
        <w:pStyle w:val="EndNoteBibliography"/>
        <w:spacing w:line="276" w:lineRule="auto"/>
        <w:ind w:left="576" w:hanging="576"/>
      </w:pPr>
      <w:r w:rsidRPr="00BC38F0">
        <w:t>403.</w:t>
      </w:r>
      <w:r w:rsidRPr="00BC38F0">
        <w:tab/>
        <w:t>Sallin O. Hypercalcemic Nephropathy in Thyrotoxicosis. Acta Endocrinologica (Norway). 1958;29(3):425-34.</w:t>
      </w:r>
    </w:p>
    <w:p w14:paraId="2A4F4785" w14:textId="77777777" w:rsidR="00B76CCC" w:rsidRPr="00BC38F0" w:rsidRDefault="00B76CCC" w:rsidP="00BC38F0">
      <w:pPr>
        <w:pStyle w:val="EndNoteBibliography"/>
        <w:spacing w:line="276" w:lineRule="auto"/>
        <w:ind w:left="576" w:hanging="576"/>
      </w:pPr>
      <w:r w:rsidRPr="00BC38F0">
        <w:t>404.</w:t>
      </w:r>
      <w:r w:rsidRPr="00BC38F0">
        <w:tab/>
        <w:t>Goldsmith RE, Sturgis SH, Lerman J, Stanbury JB. The menstrual pattern in thyroid disease. J Clin Endocrinol Metab. 1952;12(7):846-55.</w:t>
      </w:r>
    </w:p>
    <w:p w14:paraId="46328807" w14:textId="77777777" w:rsidR="00B76CCC" w:rsidRPr="00BC38F0" w:rsidRDefault="00B76CCC" w:rsidP="00BC38F0">
      <w:pPr>
        <w:pStyle w:val="EndNoteBibliography"/>
        <w:spacing w:line="276" w:lineRule="auto"/>
        <w:ind w:left="576" w:hanging="576"/>
      </w:pPr>
      <w:r w:rsidRPr="00BC38F0">
        <w:t>405.</w:t>
      </w:r>
      <w:r w:rsidRPr="00BC38F0">
        <w:tab/>
        <w:t>Sanjari M, Safi Z, Tahroodi KM. HYPERTHYROIDISM AND HYPERPROLACTINEMIA: IS THERE ANY ASSOCIATION? Endocr Pract. 2016;22(12):1377-82.</w:t>
      </w:r>
    </w:p>
    <w:p w14:paraId="62E53CD5" w14:textId="77777777" w:rsidR="00B76CCC" w:rsidRPr="00BC38F0" w:rsidRDefault="00B76CCC" w:rsidP="00BC38F0">
      <w:pPr>
        <w:pStyle w:val="EndNoteBibliography"/>
        <w:spacing w:line="276" w:lineRule="auto"/>
        <w:ind w:left="576" w:hanging="576"/>
      </w:pPr>
      <w:r w:rsidRPr="00BC38F0">
        <w:lastRenderedPageBreak/>
        <w:t>406.</w:t>
      </w:r>
      <w:r w:rsidRPr="00BC38F0">
        <w:tab/>
        <w:t>Freedberg IM, Hamolsky MW, Freedberg AS. The thyroid gland in pregnancy. N Engl J Med. 1957;256(11):505-10; contd.</w:t>
      </w:r>
    </w:p>
    <w:p w14:paraId="67428DD6" w14:textId="77777777" w:rsidR="00B76CCC" w:rsidRPr="00BC38F0" w:rsidRDefault="00B76CCC" w:rsidP="00BC38F0">
      <w:pPr>
        <w:pStyle w:val="EndNoteBibliography"/>
        <w:spacing w:line="276" w:lineRule="auto"/>
        <w:ind w:left="576" w:hanging="576"/>
      </w:pPr>
      <w:r w:rsidRPr="00BC38F0">
        <w:t>407.</w:t>
      </w:r>
      <w:r w:rsidRPr="00BC38F0">
        <w:tab/>
        <w:t>De Groot L, Abalovich M, Alexander EK, Amino N, Barbour L, Cobin RH, et al. Management of thyroid dysfunction during pregnancy and postpartum: an Endocrine Society clinical practice guideline. J Clin Endocrinol Metab. 2012;97(8):2543-65.</w:t>
      </w:r>
    </w:p>
    <w:p w14:paraId="3411CDE7" w14:textId="77777777" w:rsidR="00B76CCC" w:rsidRPr="00BC38F0" w:rsidRDefault="00B76CCC" w:rsidP="00BC38F0">
      <w:pPr>
        <w:pStyle w:val="EndNoteBibliography"/>
        <w:spacing w:line="276" w:lineRule="auto"/>
        <w:ind w:left="576" w:hanging="576"/>
      </w:pPr>
      <w:r w:rsidRPr="00BC38F0">
        <w:t>408.</w:t>
      </w:r>
      <w:r w:rsidRPr="00BC38F0">
        <w:tab/>
        <w:t>Polak M, Le Gac I, Vuillard E, Guibourdenche J, Leger J, Toubert ME, et al. Fetal and neonatal thyroid function in relation to maternal Graves' disease. Best Pract Res Clin Endocrinol Metab. 2004;18(2):289-302.</w:t>
      </w:r>
    </w:p>
    <w:p w14:paraId="7EDB45DD" w14:textId="77777777" w:rsidR="00B76CCC" w:rsidRPr="00BC38F0" w:rsidRDefault="00B76CCC" w:rsidP="00BC38F0">
      <w:pPr>
        <w:pStyle w:val="EndNoteBibliography"/>
        <w:spacing w:line="276" w:lineRule="auto"/>
        <w:ind w:left="576" w:hanging="576"/>
      </w:pPr>
      <w:r w:rsidRPr="00BC38F0">
        <w:t>409.</w:t>
      </w:r>
      <w:r w:rsidRPr="00BC38F0">
        <w:tab/>
        <w:t>Anselmo J, Cao D, Karrison T, Weiss RE, Refetoff S. Fetal loss associated with excess thyroid hormone exposure. Jama. 2004;292(6):691-5.</w:t>
      </w:r>
    </w:p>
    <w:p w14:paraId="0577A988" w14:textId="77777777" w:rsidR="00B76CCC" w:rsidRPr="00BC38F0" w:rsidRDefault="00B76CCC" w:rsidP="00BC38F0">
      <w:pPr>
        <w:pStyle w:val="EndNoteBibliography"/>
        <w:spacing w:line="276" w:lineRule="auto"/>
        <w:ind w:left="576" w:hanging="576"/>
      </w:pPr>
      <w:r w:rsidRPr="00BC38F0">
        <w:t>410.</w:t>
      </w:r>
      <w:r w:rsidRPr="00BC38F0">
        <w:tab/>
        <w:t>Southren AL, Olivo J, Gordon GG, Vittek J, Brener J, Rafii F. The conversion of androgens to estrogens in hyperthyroidism. J Clin Endocrinol Metab. 1974;38(2):207-14.</w:t>
      </w:r>
    </w:p>
    <w:p w14:paraId="0B9040DC" w14:textId="77777777" w:rsidR="00B76CCC" w:rsidRPr="00BC38F0" w:rsidRDefault="00B76CCC" w:rsidP="00BC38F0">
      <w:pPr>
        <w:pStyle w:val="EndNoteBibliography"/>
        <w:spacing w:line="276" w:lineRule="auto"/>
        <w:ind w:left="576" w:hanging="576"/>
      </w:pPr>
      <w:r w:rsidRPr="00BC38F0">
        <w:t>411.</w:t>
      </w:r>
      <w:r w:rsidRPr="00BC38F0">
        <w:tab/>
        <w:t>Chopra IJ, Tulchinsky DAN. Status of Estrogen-Androgen Balance in Hyperthyroid Men with Graves' Disease. The Journal of Clinical Endocrinology &amp; Metabolism. 1974;38(2):269-77.</w:t>
      </w:r>
    </w:p>
    <w:p w14:paraId="1480A646" w14:textId="77777777" w:rsidR="00B76CCC" w:rsidRPr="00BC38F0" w:rsidRDefault="00B76CCC" w:rsidP="00BC38F0">
      <w:pPr>
        <w:pStyle w:val="EndNoteBibliography"/>
        <w:spacing w:line="276" w:lineRule="auto"/>
        <w:ind w:left="576" w:hanging="576"/>
      </w:pPr>
      <w:r w:rsidRPr="00BC38F0">
        <w:t>412.</w:t>
      </w:r>
      <w:r w:rsidRPr="00BC38F0">
        <w:tab/>
        <w:t>Chopra IJ, Abraham GE, Chopra U, Solomon DH, Odell WD. Alterations in circulating estradiol-17-beta in male patients with Graves's disease. N Engl J Med. 1972;286(3):124-9.</w:t>
      </w:r>
    </w:p>
    <w:p w14:paraId="00ECEC2F" w14:textId="77777777" w:rsidR="00B76CCC" w:rsidRPr="00BC38F0" w:rsidRDefault="00B76CCC" w:rsidP="00BC38F0">
      <w:pPr>
        <w:pStyle w:val="EndNoteBibliography"/>
        <w:spacing w:line="276" w:lineRule="auto"/>
        <w:ind w:left="576" w:hanging="576"/>
      </w:pPr>
      <w:r w:rsidRPr="00BC38F0">
        <w:t>413.</w:t>
      </w:r>
      <w:r w:rsidRPr="00BC38F0">
        <w:tab/>
        <w:t>Becker KL, Winnacker JL, Matthews MJ, Higgins GA, Jr. Gynecomastia and hyperthyroidism. An endocrine and histological investigation. J Clin Endocrinol Metab. 1968;28(2):277-85.</w:t>
      </w:r>
    </w:p>
    <w:p w14:paraId="005B7CBD" w14:textId="77777777" w:rsidR="00B76CCC" w:rsidRPr="00BC38F0" w:rsidRDefault="00B76CCC" w:rsidP="00BC38F0">
      <w:pPr>
        <w:pStyle w:val="EndNoteBibliography"/>
        <w:spacing w:line="276" w:lineRule="auto"/>
        <w:ind w:left="576" w:hanging="576"/>
      </w:pPr>
      <w:r w:rsidRPr="00BC38F0">
        <w:t>414.</w:t>
      </w:r>
      <w:r w:rsidRPr="00BC38F0">
        <w:tab/>
        <w:t>Bercovici JP, Mauvais-Jarvis P. Hyperthyroidism and gynecomastia: metabolic studies. J Clin Endocrinol Metab. 1972;35(5):671-7.</w:t>
      </w:r>
    </w:p>
    <w:p w14:paraId="64EBD995" w14:textId="77777777" w:rsidR="00B76CCC" w:rsidRPr="00BC38F0" w:rsidRDefault="00B76CCC" w:rsidP="00BC38F0">
      <w:pPr>
        <w:pStyle w:val="EndNoteBibliography"/>
        <w:spacing w:line="276" w:lineRule="auto"/>
        <w:ind w:left="576" w:hanging="576"/>
      </w:pPr>
      <w:r w:rsidRPr="00BC38F0">
        <w:t>415.</w:t>
      </w:r>
      <w:r w:rsidRPr="00BC38F0">
        <w:tab/>
        <w:t>Kidd GS, Glass AR, Vigersky RA. The hypothalamic-pituitary-testicular axis in thyrotoxicosis. J Clin Endocrinol Metab. 1979;48(5):798-802.</w:t>
      </w:r>
    </w:p>
    <w:p w14:paraId="2AC58E7B" w14:textId="77777777" w:rsidR="00B76CCC" w:rsidRPr="00BC38F0" w:rsidRDefault="00B76CCC" w:rsidP="00BC38F0">
      <w:pPr>
        <w:pStyle w:val="EndNoteBibliography"/>
        <w:spacing w:line="276" w:lineRule="auto"/>
        <w:ind w:left="576" w:hanging="576"/>
      </w:pPr>
      <w:r w:rsidRPr="00BC38F0">
        <w:t>416.</w:t>
      </w:r>
      <w:r w:rsidRPr="00BC38F0">
        <w:tab/>
        <w:t>Abalovich M, Levalle O, Hermes R, Scaglia H, Aranda C, Zylbersztein C, et al. Hypothalamic-pituitary-testicular axis and seminal parameters in hyperthyroid males. Thyroid. 1999;9(9):857-63.</w:t>
      </w:r>
    </w:p>
    <w:p w14:paraId="7613068C" w14:textId="77777777" w:rsidR="00B76CCC" w:rsidRPr="00BC38F0" w:rsidRDefault="00B76CCC" w:rsidP="00BC38F0">
      <w:pPr>
        <w:pStyle w:val="EndNoteBibliography"/>
        <w:spacing w:line="276" w:lineRule="auto"/>
        <w:ind w:left="576" w:hanging="576"/>
      </w:pPr>
      <w:r w:rsidRPr="00BC38F0">
        <w:t>417.</w:t>
      </w:r>
      <w:r w:rsidRPr="00BC38F0">
        <w:tab/>
        <w:t>Krassas GE, Perros P. Thyroid disease and male reproductive function. J Endocrinol Invest. 2003;26(4):372-80.</w:t>
      </w:r>
    </w:p>
    <w:p w14:paraId="49412FEB" w14:textId="77777777" w:rsidR="00B76CCC" w:rsidRPr="00BC38F0" w:rsidRDefault="00B76CCC" w:rsidP="00BC38F0">
      <w:pPr>
        <w:pStyle w:val="EndNoteBibliography"/>
        <w:spacing w:line="276" w:lineRule="auto"/>
        <w:ind w:left="576" w:hanging="576"/>
      </w:pPr>
      <w:r w:rsidRPr="00BC38F0">
        <w:t>418.</w:t>
      </w:r>
      <w:r w:rsidRPr="00BC38F0">
        <w:tab/>
        <w:t>Peterson RE. The influence of the thyroid on adrenal cortical function. J Clin Invest. 1958;37(5):736-43.</w:t>
      </w:r>
    </w:p>
    <w:p w14:paraId="7D03A85E" w14:textId="77777777" w:rsidR="00B76CCC" w:rsidRPr="00BC38F0" w:rsidRDefault="00B76CCC" w:rsidP="00BC38F0">
      <w:pPr>
        <w:pStyle w:val="EndNoteBibliography"/>
        <w:spacing w:line="276" w:lineRule="auto"/>
        <w:ind w:left="576" w:hanging="576"/>
      </w:pPr>
      <w:r w:rsidRPr="00BC38F0">
        <w:t>419.</w:t>
      </w:r>
      <w:r w:rsidRPr="00BC38F0">
        <w:tab/>
        <w:t>Kenny FM, Iturzaeta N, Preeyasombat C, Taylor FH, Migeon CJ, Richards C. Cortisol Production Rate. VII. Hypothyroidism and Hyperthyroidism in Infants and Children. The Journal of Clinical Endocrinology &amp; Metabolism. 1967;27(11):1616-22.</w:t>
      </w:r>
    </w:p>
    <w:p w14:paraId="25E9B9B3" w14:textId="77777777" w:rsidR="00B76CCC" w:rsidRPr="00BC38F0" w:rsidRDefault="00B76CCC" w:rsidP="00BC38F0">
      <w:pPr>
        <w:pStyle w:val="EndNoteBibliography"/>
        <w:spacing w:line="276" w:lineRule="auto"/>
        <w:ind w:left="576" w:hanging="576"/>
      </w:pPr>
      <w:r w:rsidRPr="00BC38F0">
        <w:t>420.</w:t>
      </w:r>
      <w:r w:rsidRPr="00BC38F0">
        <w:tab/>
        <w:t>Toro-Tobon D, Bancos I, Brito JP. Abstract #1408256: In Search of New Biomarkers of Thyroid Function: The Association Between Thyroid Dysfunction and 11-beta Hydroxysteroid Dehydrogenase 2 Activity. Endocrine Practice. 2023;29(5):S116.</w:t>
      </w:r>
    </w:p>
    <w:p w14:paraId="33AA252B" w14:textId="77777777" w:rsidR="00B76CCC" w:rsidRPr="00BC38F0" w:rsidRDefault="00B76CCC" w:rsidP="00BC38F0">
      <w:pPr>
        <w:pStyle w:val="EndNoteBibliography"/>
        <w:spacing w:line="276" w:lineRule="auto"/>
        <w:ind w:left="576" w:hanging="576"/>
      </w:pPr>
      <w:r w:rsidRPr="00BC38F0">
        <w:t>421.</w:t>
      </w:r>
      <w:r w:rsidRPr="00BC38F0">
        <w:tab/>
        <w:t>Hellman L, Bradlow HL, Zumoff B, Gallagher TF. The influence of thyroid hormone on hydrocortisone production and metabolism. J Clin Endocrinol Metab. 1961;21:1231-47.</w:t>
      </w:r>
    </w:p>
    <w:p w14:paraId="058DEE06" w14:textId="77777777" w:rsidR="00B76CCC" w:rsidRPr="00BC38F0" w:rsidRDefault="00B76CCC" w:rsidP="00BC38F0">
      <w:pPr>
        <w:pStyle w:val="EndNoteBibliography"/>
        <w:spacing w:line="276" w:lineRule="auto"/>
        <w:ind w:left="576" w:hanging="576"/>
      </w:pPr>
      <w:r w:rsidRPr="00BC38F0">
        <w:t>422.</w:t>
      </w:r>
      <w:r w:rsidRPr="00BC38F0">
        <w:tab/>
        <w:t>Gallagher TF, Hellman L, Finkelstein J, Yoshida K, Weitzman ED, Roffwarg HD, et al. Hyperthyroidism and cortisol secretion in man. J Clin Endocrinol Metab. 1972;34(6):919-27.</w:t>
      </w:r>
    </w:p>
    <w:p w14:paraId="362BFF3B" w14:textId="77777777" w:rsidR="00B76CCC" w:rsidRPr="00BC38F0" w:rsidRDefault="00B76CCC" w:rsidP="00BC38F0">
      <w:pPr>
        <w:pStyle w:val="EndNoteBibliography"/>
        <w:spacing w:line="276" w:lineRule="auto"/>
        <w:ind w:left="576" w:hanging="576"/>
      </w:pPr>
      <w:r w:rsidRPr="00BC38F0">
        <w:t>423.</w:t>
      </w:r>
      <w:r w:rsidRPr="00BC38F0">
        <w:tab/>
        <w:t xml:space="preserve">Hilton JG, Black WC, Athos W, Mc HB, Westermann CD. Increased ACTH-like activity in </w:t>
      </w:r>
      <w:r w:rsidRPr="00BC38F0">
        <w:lastRenderedPageBreak/>
        <w:t>plasma of patients with thyrotoxicosis. J Clin Endocrinol Metab. 1962;22:900-5.</w:t>
      </w:r>
    </w:p>
    <w:p w14:paraId="3714AE0B" w14:textId="77777777" w:rsidR="00B76CCC" w:rsidRPr="00BC38F0" w:rsidRDefault="00B76CCC" w:rsidP="00BC38F0">
      <w:pPr>
        <w:pStyle w:val="EndNoteBibliography"/>
        <w:spacing w:line="276" w:lineRule="auto"/>
        <w:ind w:left="576" w:hanging="576"/>
      </w:pPr>
      <w:r w:rsidRPr="00BC38F0">
        <w:t>424.</w:t>
      </w:r>
      <w:r w:rsidRPr="00BC38F0">
        <w:tab/>
        <w:t>Felber J-P, Reddy WJ, Selenkow HA, Thorn GW. ADRENOCORTICAL RESPONSE TO THE 48-HOUR ACTH TEST IN MYXEDEMA AND HYPERTHYROIDISM*. The Journal of Clinical Endocrinology &amp; Metabolism. 1959;19(8):895-906.</w:t>
      </w:r>
    </w:p>
    <w:p w14:paraId="6D061883" w14:textId="77777777" w:rsidR="00B76CCC" w:rsidRPr="00BC38F0" w:rsidRDefault="00B76CCC" w:rsidP="00BC38F0">
      <w:pPr>
        <w:pStyle w:val="EndNoteBibliography"/>
        <w:spacing w:line="276" w:lineRule="auto"/>
        <w:ind w:left="576" w:hanging="576"/>
      </w:pPr>
      <w:r w:rsidRPr="00BC38F0">
        <w:t>425.</w:t>
      </w:r>
      <w:r w:rsidRPr="00BC38F0">
        <w:tab/>
        <w:t>Hellman L, Bradlow HL, Zumoff B, Fukushima DK, Gallagher TF. Thyroid-androgen interrelations and the hypocholesteremic effect of androsterone. J Clin Endocrinol Metab. 1959;19:936-48.</w:t>
      </w:r>
    </w:p>
    <w:p w14:paraId="5617223A" w14:textId="77777777" w:rsidR="00B76CCC" w:rsidRPr="00BC38F0" w:rsidRDefault="00B76CCC" w:rsidP="00BC38F0">
      <w:pPr>
        <w:pStyle w:val="EndNoteBibliography"/>
        <w:spacing w:line="276" w:lineRule="auto"/>
        <w:ind w:left="576" w:hanging="576"/>
      </w:pPr>
      <w:r w:rsidRPr="00BC38F0">
        <w:t>426.</w:t>
      </w:r>
      <w:r w:rsidRPr="00BC38F0">
        <w:tab/>
        <w:t>Hoshiro M, Ohno Y, Masaki H, Iwase H, Aoki N. Comprehensive study of urinary cortisol metabolites in hyperthyroid and hypothyroid patients. Clinical Endocrinology. 2006;64(1):37-45.</w:t>
      </w:r>
    </w:p>
    <w:p w14:paraId="51A81E41" w14:textId="77777777" w:rsidR="00B76CCC" w:rsidRPr="00BC38F0" w:rsidRDefault="00B76CCC" w:rsidP="00BC38F0">
      <w:pPr>
        <w:pStyle w:val="EndNoteBibliography"/>
        <w:spacing w:line="276" w:lineRule="auto"/>
        <w:ind w:left="576" w:hanging="576"/>
      </w:pPr>
      <w:r w:rsidRPr="00BC38F0">
        <w:t>427.</w:t>
      </w:r>
      <w:r w:rsidRPr="00BC38F0">
        <w:tab/>
        <w:t>Fraser SA, Anderson JB, Smith DA, Wilson GM. Osteoporosis and fractures following thyrotoxicosis. Lancet. 1971;1(7707):981-3.</w:t>
      </w:r>
    </w:p>
    <w:p w14:paraId="6B836A0F" w14:textId="77777777" w:rsidR="00B76CCC" w:rsidRPr="00BC38F0" w:rsidRDefault="00B76CCC" w:rsidP="00BC38F0">
      <w:pPr>
        <w:pStyle w:val="EndNoteBibliography"/>
        <w:spacing w:line="276" w:lineRule="auto"/>
        <w:ind w:left="576" w:hanging="576"/>
      </w:pPr>
      <w:r w:rsidRPr="00BC38F0">
        <w:t>428.</w:t>
      </w:r>
      <w:r w:rsidRPr="00BC38F0">
        <w:tab/>
        <w:t>Rosen CJ, Adler RA. Longitudinal changes in lumbar bone density among thyrotoxic patients after attainment of euthyroidism. J Clin Endocrinol Metab. 1992;75(6):1531-4.</w:t>
      </w:r>
    </w:p>
    <w:p w14:paraId="110122A6" w14:textId="77777777" w:rsidR="00B76CCC" w:rsidRPr="00BC38F0" w:rsidRDefault="00B76CCC" w:rsidP="00BC38F0">
      <w:pPr>
        <w:pStyle w:val="EndNoteBibliography"/>
        <w:spacing w:line="276" w:lineRule="auto"/>
        <w:ind w:left="576" w:hanging="576"/>
      </w:pPr>
      <w:r w:rsidRPr="00BC38F0">
        <w:t>429.</w:t>
      </w:r>
      <w:r w:rsidRPr="00BC38F0">
        <w:tab/>
        <w:t>Langdahl BL, Loft AG, Eriksen EF, Mosekilde L, Charles P. Bone mass, bone turnover, body composition, and calcium homeostasis in former hyperthyroid patients treated by combined medical therapy. Thyroid. 1996;6(3):161-8.</w:t>
      </w:r>
    </w:p>
    <w:p w14:paraId="0CB4E483" w14:textId="77777777" w:rsidR="00B76CCC" w:rsidRPr="00BC38F0" w:rsidRDefault="00B76CCC" w:rsidP="00BC38F0">
      <w:pPr>
        <w:pStyle w:val="EndNoteBibliography"/>
        <w:spacing w:line="276" w:lineRule="auto"/>
        <w:ind w:left="576" w:hanging="576"/>
      </w:pPr>
      <w:r w:rsidRPr="00BC38F0">
        <w:t>430.</w:t>
      </w:r>
      <w:r w:rsidRPr="00BC38F0">
        <w:tab/>
        <w:t>Jódar E, Martínez-Díaz-Guerra G, Azriel S, Hawkins F. Bone mineral density in male patients with L-thyroxine suppressive therapy and Graves disease. Calcif Tissue Int. 2001;69(2):84-7.</w:t>
      </w:r>
    </w:p>
    <w:p w14:paraId="2F659F27" w14:textId="77777777" w:rsidR="00B76CCC" w:rsidRPr="00BC38F0" w:rsidRDefault="00B76CCC" w:rsidP="00BC38F0">
      <w:pPr>
        <w:pStyle w:val="EndNoteBibliography"/>
        <w:spacing w:line="276" w:lineRule="auto"/>
        <w:ind w:left="576" w:hanging="576"/>
      </w:pPr>
      <w:r w:rsidRPr="00BC38F0">
        <w:t>431.</w:t>
      </w:r>
      <w:r w:rsidRPr="00BC38F0">
        <w:tab/>
        <w:t>Uzzan B, Campos J, Cucherat M, Nony P, Boissel JP, Perret GY. Effects on bone mass of long term treatment with thyroid hormones: a meta-analysis. J Clin Endocrinol Metab. 1996;81(12):4278-89.</w:t>
      </w:r>
    </w:p>
    <w:p w14:paraId="140C2F70" w14:textId="77777777" w:rsidR="00B76CCC" w:rsidRPr="00BC38F0" w:rsidRDefault="00B76CCC" w:rsidP="00BC38F0">
      <w:pPr>
        <w:pStyle w:val="EndNoteBibliography"/>
        <w:spacing w:line="276" w:lineRule="auto"/>
        <w:ind w:left="576" w:hanging="576"/>
      </w:pPr>
      <w:r w:rsidRPr="00BC38F0">
        <w:t>432.</w:t>
      </w:r>
      <w:r w:rsidRPr="00BC38F0">
        <w:tab/>
        <w:t>Krane SM, Brownell GL, Stanbury JB, Corrigan H. The effect of thyroid disease on calcium metabolism in man. J Clin Invest. 1956;35(8):874-87.</w:t>
      </w:r>
    </w:p>
    <w:p w14:paraId="0F665194" w14:textId="77777777" w:rsidR="00B76CCC" w:rsidRPr="00BC38F0" w:rsidRDefault="00B76CCC" w:rsidP="00BC38F0">
      <w:pPr>
        <w:pStyle w:val="EndNoteBibliography"/>
        <w:spacing w:line="276" w:lineRule="auto"/>
        <w:ind w:left="576" w:hanging="576"/>
      </w:pPr>
      <w:r w:rsidRPr="00BC38F0">
        <w:t>433.</w:t>
      </w:r>
      <w:r w:rsidRPr="00BC38F0">
        <w:tab/>
        <w:t>Harvey RD, McHardy KC, Reid IW, Paterson F, Bewsher PD, Duncan A, et al. Measurement of bone collagen degradation in hyperthyroidism and during thyroxine replacement therapy using pyridinium cross-links as specific urinary markers. J Clin Endocrinol Metab. 1991;72(6):1189-94.</w:t>
      </w:r>
    </w:p>
    <w:p w14:paraId="22E0A21B" w14:textId="77777777" w:rsidR="00B76CCC" w:rsidRPr="00BC38F0" w:rsidRDefault="00B76CCC" w:rsidP="00BC38F0">
      <w:pPr>
        <w:pStyle w:val="EndNoteBibliography"/>
        <w:spacing w:line="276" w:lineRule="auto"/>
        <w:ind w:left="576" w:hanging="576"/>
      </w:pPr>
      <w:r w:rsidRPr="00BC38F0">
        <w:t>434.</w:t>
      </w:r>
      <w:r w:rsidRPr="00BC38F0">
        <w:tab/>
        <w:t>Lukert BP, Higgins JC, Stoskopf MM. Serum osteocalcin is increased in patients with hyperthyroidism and decreased in patients receiving glucocorticoids. J Clin Endocrinol Metab. 1986;62(5):1056-8.</w:t>
      </w:r>
    </w:p>
    <w:p w14:paraId="712411E5" w14:textId="77777777" w:rsidR="00B76CCC" w:rsidRPr="00BC38F0" w:rsidRDefault="00B76CCC" w:rsidP="00BC38F0">
      <w:pPr>
        <w:pStyle w:val="EndNoteBibliography"/>
        <w:spacing w:line="276" w:lineRule="auto"/>
        <w:ind w:left="576" w:hanging="576"/>
      </w:pPr>
      <w:r w:rsidRPr="00BC38F0">
        <w:t>435.</w:t>
      </w:r>
      <w:r w:rsidRPr="00BC38F0">
        <w:tab/>
        <w:t>Cooper DS, Kaplan MM, Ridgway EC, Maloof F, Daniels GH. Alkaline phosphatase isoenzyme patterns in hyperthyroidism. Ann Intern Med. 1979;90(2):164-8.</w:t>
      </w:r>
    </w:p>
    <w:p w14:paraId="7244B28C" w14:textId="77777777" w:rsidR="00B76CCC" w:rsidRPr="00BC38F0" w:rsidRDefault="00B76CCC" w:rsidP="00BC38F0">
      <w:pPr>
        <w:pStyle w:val="EndNoteBibliography"/>
        <w:spacing w:line="276" w:lineRule="auto"/>
        <w:ind w:left="576" w:hanging="576"/>
      </w:pPr>
      <w:r w:rsidRPr="00BC38F0">
        <w:t>436.</w:t>
      </w:r>
      <w:r w:rsidRPr="00BC38F0">
        <w:tab/>
        <w:t>Siddiqi A, Burrin JM, Noonan K, James I, Wood DF, Price CP, et al. A longitudinal study of markers of bone turnover in Graves' disease and their value in predicting bone mineral density. J Clin Endocrinol Metab. 1997;82(3):753-9.</w:t>
      </w:r>
    </w:p>
    <w:p w14:paraId="3CF80019" w14:textId="77777777" w:rsidR="00B76CCC" w:rsidRPr="00BC38F0" w:rsidRDefault="00B76CCC" w:rsidP="00BC38F0">
      <w:pPr>
        <w:pStyle w:val="EndNoteBibliography"/>
        <w:spacing w:line="276" w:lineRule="auto"/>
        <w:ind w:left="576" w:hanging="576"/>
      </w:pPr>
      <w:r w:rsidRPr="00BC38F0">
        <w:t>437.</w:t>
      </w:r>
      <w:r w:rsidRPr="00BC38F0">
        <w:tab/>
        <w:t>Garrel DR, Delmas PD, Malaval L, Tourniaire J. Serum bone Gla protein: a marker of bone turnover in hyperthyroidism. J Clin Endocrinol Metab. 1986;62(5):1052-5.</w:t>
      </w:r>
    </w:p>
    <w:p w14:paraId="6259B3CE" w14:textId="77777777" w:rsidR="00B76CCC" w:rsidRPr="00BC38F0" w:rsidRDefault="00B76CCC" w:rsidP="00BC38F0">
      <w:pPr>
        <w:pStyle w:val="EndNoteBibliography"/>
        <w:spacing w:line="276" w:lineRule="auto"/>
        <w:ind w:left="576" w:hanging="576"/>
      </w:pPr>
      <w:r w:rsidRPr="00BC38F0">
        <w:t>438.</w:t>
      </w:r>
      <w:r w:rsidRPr="00BC38F0">
        <w:tab/>
        <w:t>Epstein FH, Freedman LR, Levitin H. Hypercalcemia, nephrocalcinosis and reversible renal insufficiency associated with hyperthyroidism. N Engl J Med. 1958;258(16):782-5.</w:t>
      </w:r>
    </w:p>
    <w:p w14:paraId="7B8777DD" w14:textId="77777777" w:rsidR="00B76CCC" w:rsidRPr="00BC38F0" w:rsidRDefault="00B76CCC" w:rsidP="00BC38F0">
      <w:pPr>
        <w:pStyle w:val="EndNoteBibliography"/>
        <w:spacing w:line="276" w:lineRule="auto"/>
        <w:ind w:left="576" w:hanging="576"/>
      </w:pPr>
      <w:r w:rsidRPr="00BC38F0">
        <w:t>439.</w:t>
      </w:r>
      <w:r w:rsidRPr="00BC38F0">
        <w:tab/>
        <w:t>Peerenboom H, Keck E, Krüskemper HL, Strohmeyer G. The defect of intestinal calcium transport in hyperthyroidism and its response to therapy. J Clin Endocrinol Metab. 1984;59(5):936-40.</w:t>
      </w:r>
    </w:p>
    <w:p w14:paraId="1DB6D4B6" w14:textId="77777777" w:rsidR="00B76CCC" w:rsidRPr="00BC38F0" w:rsidRDefault="00B76CCC" w:rsidP="00BC38F0">
      <w:pPr>
        <w:pStyle w:val="EndNoteBibliography"/>
        <w:spacing w:line="276" w:lineRule="auto"/>
        <w:ind w:left="576" w:hanging="576"/>
      </w:pPr>
      <w:r w:rsidRPr="00BC38F0">
        <w:lastRenderedPageBreak/>
        <w:t>440.</w:t>
      </w:r>
      <w:r w:rsidRPr="00BC38F0">
        <w:tab/>
        <w:t>Bouillon R, De Moor P. Parathyroid function in patients with hyper- or hypothyroidism. J Clin Endocrinol Metab. 1974;38(6):999-1004.</w:t>
      </w:r>
    </w:p>
    <w:p w14:paraId="13D07754" w14:textId="77777777" w:rsidR="00B76CCC" w:rsidRPr="00BC38F0" w:rsidRDefault="00B76CCC" w:rsidP="00BC38F0">
      <w:pPr>
        <w:pStyle w:val="EndNoteBibliography"/>
        <w:spacing w:line="276" w:lineRule="auto"/>
        <w:ind w:left="576" w:hanging="576"/>
      </w:pPr>
      <w:r w:rsidRPr="00BC38F0">
        <w:t>441.</w:t>
      </w:r>
      <w:r w:rsidRPr="00BC38F0">
        <w:tab/>
        <w:t>Bouillon R, Muls E, De Moor P. Influence of thyroid function on the serum concentration of 1,25-dihydroxyvitamin D3. J Clin Endocrinol Metab. 1980;51(4):793-7.</w:t>
      </w:r>
    </w:p>
    <w:p w14:paraId="68AE17D1" w14:textId="77777777" w:rsidR="00B76CCC" w:rsidRPr="00BC38F0" w:rsidRDefault="00B76CCC" w:rsidP="00BC38F0">
      <w:pPr>
        <w:pStyle w:val="EndNoteBibliography"/>
        <w:spacing w:line="276" w:lineRule="auto"/>
        <w:ind w:left="576" w:hanging="576"/>
      </w:pPr>
      <w:r w:rsidRPr="00BC38F0">
        <w:t>442.</w:t>
      </w:r>
      <w:r w:rsidRPr="00BC38F0">
        <w:tab/>
        <w:t>Bortz W, Eisenberg E, Bowers CY, Pont M. DIFFERENTIATION BETWEEN THYROID AND PARATHYROID CAUSES OF HYPERCALCEMIA. Annals of Internal Medicine. 1961;54(4):610-9.</w:t>
      </w:r>
    </w:p>
    <w:p w14:paraId="6A0C15D2" w14:textId="77777777" w:rsidR="00B76CCC" w:rsidRPr="00BC38F0" w:rsidRDefault="00B76CCC" w:rsidP="00BC38F0">
      <w:pPr>
        <w:pStyle w:val="EndNoteBibliography"/>
        <w:spacing w:line="276" w:lineRule="auto"/>
        <w:ind w:left="576" w:hanging="576"/>
      </w:pPr>
      <w:r w:rsidRPr="00BC38F0">
        <w:t>443.</w:t>
      </w:r>
      <w:r w:rsidRPr="00BC38F0">
        <w:tab/>
        <w:t>David NJ, Verner JV, Engel FL. The diagnostic spectrum of hypercalcemia. Case reports and discussion. Am J Med. 1962;33:88-110.</w:t>
      </w:r>
    </w:p>
    <w:p w14:paraId="038A14B2" w14:textId="77777777" w:rsidR="00B76CCC" w:rsidRPr="00BC38F0" w:rsidRDefault="00B76CCC" w:rsidP="00BC38F0">
      <w:pPr>
        <w:pStyle w:val="EndNoteBibliography"/>
        <w:spacing w:line="276" w:lineRule="auto"/>
        <w:ind w:left="576" w:hanging="576"/>
      </w:pPr>
      <w:r w:rsidRPr="00BC38F0">
        <w:t>444.</w:t>
      </w:r>
      <w:r w:rsidRPr="00BC38F0">
        <w:tab/>
        <w:t>Kleeman CR, Tuttle S, Bassett SH. METABOLIC OBSERVATIONS IN A CASE OF THYROTOXICOSIS WITH HYPERCALCEMIA*. The Journal of Clinical Endocrinology &amp; Metabolism. 1958;18(5):477-91.</w:t>
      </w:r>
    </w:p>
    <w:p w14:paraId="7723AFD9" w14:textId="77777777" w:rsidR="00B76CCC" w:rsidRPr="00BC38F0" w:rsidRDefault="00B76CCC" w:rsidP="00BC38F0">
      <w:pPr>
        <w:pStyle w:val="EndNoteBibliography"/>
        <w:spacing w:line="276" w:lineRule="auto"/>
        <w:ind w:left="576" w:hanging="576"/>
      </w:pPr>
      <w:r w:rsidRPr="00BC38F0">
        <w:t>445.</w:t>
      </w:r>
      <w:r w:rsidRPr="00BC38F0">
        <w:tab/>
        <w:t>Danforth E, Jr., Burger A. The role of thyroid hormones in the control of energy expenditure. Clin Endocrinol Metab. 1984;13(3):581-95.</w:t>
      </w:r>
    </w:p>
    <w:p w14:paraId="41DEA8B6" w14:textId="77777777" w:rsidR="00B76CCC" w:rsidRPr="00BC38F0" w:rsidRDefault="00B76CCC" w:rsidP="00BC38F0">
      <w:pPr>
        <w:pStyle w:val="EndNoteBibliography"/>
        <w:spacing w:line="276" w:lineRule="auto"/>
        <w:ind w:left="576" w:hanging="576"/>
        <w:rPr>
          <w:lang w:val="es-ES"/>
        </w:rPr>
      </w:pPr>
      <w:r w:rsidRPr="00BC38F0">
        <w:t>446.</w:t>
      </w:r>
      <w:r w:rsidRPr="00BC38F0">
        <w:tab/>
        <w:t xml:space="preserve">Silva JE. The thermogenic effect of thyroid hormone and its clinical implications. </w:t>
      </w:r>
      <w:r w:rsidRPr="00BC38F0">
        <w:rPr>
          <w:lang w:val="es-ES"/>
        </w:rPr>
        <w:t>Ann Intern Med. 2003;139(3):205-13.</w:t>
      </w:r>
    </w:p>
    <w:p w14:paraId="5E24C017" w14:textId="77777777" w:rsidR="00B76CCC" w:rsidRPr="00BC38F0" w:rsidRDefault="00B76CCC" w:rsidP="00BC38F0">
      <w:pPr>
        <w:pStyle w:val="EndNoteBibliography"/>
        <w:spacing w:line="276" w:lineRule="auto"/>
        <w:ind w:left="576" w:hanging="576"/>
      </w:pPr>
      <w:r w:rsidRPr="00BC38F0">
        <w:rPr>
          <w:lang w:val="es-ES"/>
        </w:rPr>
        <w:t>447.</w:t>
      </w:r>
      <w:r w:rsidRPr="00BC38F0">
        <w:rPr>
          <w:lang w:val="es-ES"/>
        </w:rPr>
        <w:tab/>
        <w:t xml:space="preserve">Yavuz S, Salgado Nunez del Prado S, Celi FS. </w:t>
      </w:r>
      <w:r w:rsidRPr="00BC38F0">
        <w:t>Thyroid Hormone Action and Energy Expenditure. Journal of the Endocrine Society. 2019;3(7):1345-56.</w:t>
      </w:r>
    </w:p>
    <w:p w14:paraId="1442BD4C" w14:textId="77777777" w:rsidR="00B76CCC" w:rsidRPr="00BC38F0" w:rsidRDefault="00B76CCC" w:rsidP="00BC38F0">
      <w:pPr>
        <w:pStyle w:val="EndNoteBibliography"/>
        <w:spacing w:line="276" w:lineRule="auto"/>
        <w:ind w:left="576" w:hanging="576"/>
      </w:pPr>
      <w:r w:rsidRPr="00BC38F0">
        <w:t>448.</w:t>
      </w:r>
      <w:r w:rsidRPr="00BC38F0">
        <w:tab/>
        <w:t>Plummer H, Boothby W. The cost of work in exophthalmic goiter. Am J Physiol. 1923;63(406):1922-3.</w:t>
      </w:r>
    </w:p>
    <w:p w14:paraId="3A7E36E3" w14:textId="77777777" w:rsidR="00B76CCC" w:rsidRPr="00BC38F0" w:rsidRDefault="00B76CCC" w:rsidP="00BC38F0">
      <w:pPr>
        <w:pStyle w:val="EndNoteBibliography"/>
        <w:spacing w:line="276" w:lineRule="auto"/>
        <w:ind w:left="576" w:hanging="576"/>
      </w:pPr>
      <w:r w:rsidRPr="00BC38F0">
        <w:t>449.</w:t>
      </w:r>
      <w:r w:rsidRPr="00BC38F0">
        <w:tab/>
        <w:t>Briard SP, McClintock JT, Baldridge CW. COST OF WORK IN PATIENTS WITH HYPERMETABOLISM DUE TO LEUKEMIA AND TO EXOPHTHALMIC GOITER. Archives of Internal Medicine. 1935;56(1):30-7.</w:t>
      </w:r>
    </w:p>
    <w:p w14:paraId="5354A1AA" w14:textId="77777777" w:rsidR="00B76CCC" w:rsidRPr="00BC38F0" w:rsidRDefault="00B76CCC" w:rsidP="00BC38F0">
      <w:pPr>
        <w:pStyle w:val="EndNoteBibliography"/>
        <w:spacing w:line="276" w:lineRule="auto"/>
        <w:ind w:left="576" w:hanging="576"/>
      </w:pPr>
      <w:r w:rsidRPr="00BC38F0">
        <w:t>450.</w:t>
      </w:r>
      <w:r w:rsidRPr="00BC38F0">
        <w:tab/>
        <w:t>Acheson K, Jéquier E, Burger A, Danforth E, Jr. Thyroid hormones and thermogenesis: the metabolic cost of food and exercise. Metabolism. 1984;33(3):262-5.</w:t>
      </w:r>
    </w:p>
    <w:p w14:paraId="08C94C4B" w14:textId="77777777" w:rsidR="00B76CCC" w:rsidRPr="00BC38F0" w:rsidRDefault="00B76CCC" w:rsidP="00BC38F0">
      <w:pPr>
        <w:pStyle w:val="EndNoteBibliography"/>
        <w:spacing w:line="276" w:lineRule="auto"/>
        <w:ind w:left="576" w:hanging="576"/>
      </w:pPr>
      <w:r w:rsidRPr="00BC38F0">
        <w:t>451.</w:t>
      </w:r>
      <w:r w:rsidRPr="00BC38F0">
        <w:tab/>
        <w:t>Potenza M, Via MA, Yanagisawa RT. Excess Thyroid Hormone and Carbohydrate Metabolism. Endocrine Practice. 2009;15(3):254-62.</w:t>
      </w:r>
    </w:p>
    <w:p w14:paraId="393E7463" w14:textId="77777777" w:rsidR="00B76CCC" w:rsidRPr="00BC38F0" w:rsidRDefault="00B76CCC" w:rsidP="00BC38F0">
      <w:pPr>
        <w:pStyle w:val="EndNoteBibliography"/>
        <w:spacing w:line="276" w:lineRule="auto"/>
        <w:ind w:left="576" w:hanging="576"/>
      </w:pPr>
      <w:r w:rsidRPr="00BC38F0">
        <w:t>452.</w:t>
      </w:r>
      <w:r w:rsidRPr="00BC38F0">
        <w:tab/>
        <w:t>Eom YS, Wilson JR, Bernet VJ. Links between Thyroid Disorders and Glucose Homeostasis. Diabetes Metab J. 2022;46(2):239-56.</w:t>
      </w:r>
    </w:p>
    <w:p w14:paraId="7E5DEE7F" w14:textId="77777777" w:rsidR="00B76CCC" w:rsidRPr="00BC38F0" w:rsidRDefault="00B76CCC" w:rsidP="00BC38F0">
      <w:pPr>
        <w:pStyle w:val="EndNoteBibliography"/>
        <w:spacing w:line="276" w:lineRule="auto"/>
        <w:ind w:left="576" w:hanging="576"/>
      </w:pPr>
      <w:r w:rsidRPr="00BC38F0">
        <w:t>453.</w:t>
      </w:r>
      <w:r w:rsidRPr="00BC38F0">
        <w:tab/>
        <w:t>Mitrou P, Raptis SA, Dimitriadis G. Insulin Action in Hyperthyroidism: A Focus on Muscle and Adipose Tissue. Endocrine Reviews. 2010;31(5):663-79.</w:t>
      </w:r>
    </w:p>
    <w:p w14:paraId="586B6C79" w14:textId="77777777" w:rsidR="00B76CCC" w:rsidRPr="00BC38F0" w:rsidRDefault="00B76CCC" w:rsidP="00BC38F0">
      <w:pPr>
        <w:pStyle w:val="EndNoteBibliography"/>
        <w:spacing w:line="276" w:lineRule="auto"/>
        <w:ind w:left="576" w:hanging="576"/>
      </w:pPr>
      <w:r w:rsidRPr="00BC38F0">
        <w:t>454.</w:t>
      </w:r>
      <w:r w:rsidRPr="00BC38F0">
        <w:tab/>
        <w:t>Kabadi UM, Eisenstein AB. Impaired pancreatic alpha-cell response in hyperthyroidism. J Clin Endocrinol Metab. 1980;51(3):478-82.</w:t>
      </w:r>
    </w:p>
    <w:p w14:paraId="7A7DD515" w14:textId="77777777" w:rsidR="00B76CCC" w:rsidRPr="00BC38F0" w:rsidRDefault="00B76CCC" w:rsidP="00BC38F0">
      <w:pPr>
        <w:pStyle w:val="EndNoteBibliography"/>
        <w:spacing w:line="276" w:lineRule="auto"/>
        <w:ind w:left="576" w:hanging="576"/>
      </w:pPr>
      <w:r w:rsidRPr="00BC38F0">
        <w:t>455.</w:t>
      </w:r>
      <w:r w:rsidRPr="00BC38F0">
        <w:tab/>
        <w:t>Wennlund A, Arner P, Ostman J. Changes in the effects of insulin on human adipose tissue metabolism in hyperthyroidism. J Clin Endocrinol Metab. 1981;53(3):631-5.</w:t>
      </w:r>
    </w:p>
    <w:p w14:paraId="52229BE2" w14:textId="77777777" w:rsidR="00B76CCC" w:rsidRPr="00BC38F0" w:rsidRDefault="00B76CCC" w:rsidP="00BC38F0">
      <w:pPr>
        <w:pStyle w:val="EndNoteBibliography"/>
        <w:spacing w:line="276" w:lineRule="auto"/>
        <w:ind w:left="576" w:hanging="576"/>
      </w:pPr>
      <w:r w:rsidRPr="00BC38F0">
        <w:t>456.</w:t>
      </w:r>
      <w:r w:rsidRPr="00BC38F0">
        <w:tab/>
        <w:t>Houssay BA. THYROID AND METATHYROID DIABETES. Endocrinology. 1944;35(3):158-72.</w:t>
      </w:r>
    </w:p>
    <w:p w14:paraId="19522F66" w14:textId="77777777" w:rsidR="00B76CCC" w:rsidRPr="00BC38F0" w:rsidRDefault="00B76CCC" w:rsidP="00BC38F0">
      <w:pPr>
        <w:pStyle w:val="EndNoteBibliography"/>
        <w:spacing w:line="276" w:lineRule="auto"/>
        <w:ind w:left="576" w:hanging="576"/>
      </w:pPr>
      <w:r w:rsidRPr="00BC38F0">
        <w:t>457.</w:t>
      </w:r>
      <w:r w:rsidRPr="00BC38F0">
        <w:tab/>
        <w:t>Bratusch-Marrain PR, Komjati M, Waldhäusl WK. Glucose metabolism in noninsulin-dependent diabetic patients with experimental hyperthyroidism. J Clin Endocrinol Metab. 1985;60(6):1063-8.</w:t>
      </w:r>
    </w:p>
    <w:p w14:paraId="7A8E551B" w14:textId="77777777" w:rsidR="00B76CCC" w:rsidRPr="00BC38F0" w:rsidRDefault="00B76CCC" w:rsidP="00BC38F0">
      <w:pPr>
        <w:pStyle w:val="EndNoteBibliography"/>
        <w:spacing w:line="276" w:lineRule="auto"/>
        <w:ind w:left="576" w:hanging="576"/>
      </w:pPr>
      <w:r w:rsidRPr="00BC38F0">
        <w:t>458.</w:t>
      </w:r>
      <w:r w:rsidRPr="00BC38F0">
        <w:tab/>
        <w:t>Elrick H, Hlad CJ, Jr., Arai Y. Influence of thyroid function on carbohydrate metabolism and a new method for assessing response to insulin. J Clin Endocrinol Metab. 1961;21:387-400.</w:t>
      </w:r>
    </w:p>
    <w:p w14:paraId="2FD9313D" w14:textId="77777777" w:rsidR="00B76CCC" w:rsidRPr="00BC38F0" w:rsidRDefault="00B76CCC" w:rsidP="00BC38F0">
      <w:pPr>
        <w:pStyle w:val="EndNoteBibliography"/>
        <w:spacing w:line="276" w:lineRule="auto"/>
        <w:ind w:left="576" w:hanging="576"/>
      </w:pPr>
      <w:r w:rsidRPr="00BC38F0">
        <w:t>459.</w:t>
      </w:r>
      <w:r w:rsidRPr="00BC38F0">
        <w:tab/>
        <w:t xml:space="preserve">Kritchevsky D. Influence of thyroid hormones and related compounds on cholesterol </w:t>
      </w:r>
      <w:r w:rsidRPr="00BC38F0">
        <w:lastRenderedPageBreak/>
        <w:t>biosynthesis and degradation: a review. Metabolism. 1960;9:984-94.</w:t>
      </w:r>
    </w:p>
    <w:p w14:paraId="42332200" w14:textId="77777777" w:rsidR="00B76CCC" w:rsidRPr="00BC38F0" w:rsidRDefault="00B76CCC" w:rsidP="00BC38F0">
      <w:pPr>
        <w:pStyle w:val="EndNoteBibliography"/>
        <w:spacing w:line="276" w:lineRule="auto"/>
        <w:ind w:left="576" w:hanging="576"/>
      </w:pPr>
      <w:r w:rsidRPr="00BC38F0">
        <w:t>460.</w:t>
      </w:r>
      <w:r w:rsidRPr="00BC38F0">
        <w:tab/>
        <w:t>Siperstein MD, Murray AW. Cholesterol metabolism in man. J Clin Invest. 1955;34(9):1449-53.</w:t>
      </w:r>
    </w:p>
    <w:p w14:paraId="09ABF958" w14:textId="77777777" w:rsidR="00B76CCC" w:rsidRPr="00BC38F0" w:rsidRDefault="00B76CCC" w:rsidP="00BC38F0">
      <w:pPr>
        <w:pStyle w:val="EndNoteBibliography"/>
        <w:spacing w:line="276" w:lineRule="auto"/>
        <w:ind w:left="576" w:hanging="576"/>
      </w:pPr>
      <w:r w:rsidRPr="00BC38F0">
        <w:t>461.</w:t>
      </w:r>
      <w:r w:rsidRPr="00BC38F0">
        <w:tab/>
        <w:t>O'Brien T, Katz K, Hodge D, Nguyen TT, Kottke BA, Hay ID. The effect of the treatment of hypothyroidism and hyperthyroidism on plasma lipids and apolipoproteins AI, AII and E. Clin Endocrinol (Oxf). 1997;46(1):17-20.</w:t>
      </w:r>
    </w:p>
    <w:p w14:paraId="2299CD80" w14:textId="77777777" w:rsidR="00B76CCC" w:rsidRPr="00BC38F0" w:rsidRDefault="00B76CCC" w:rsidP="00BC38F0">
      <w:pPr>
        <w:pStyle w:val="EndNoteBibliography"/>
        <w:spacing w:line="276" w:lineRule="auto"/>
        <w:ind w:left="576" w:hanging="576"/>
      </w:pPr>
      <w:r w:rsidRPr="00BC38F0">
        <w:t>462.</w:t>
      </w:r>
      <w:r w:rsidRPr="00BC38F0">
        <w:tab/>
        <w:t>Chait A, Bierman EL, Albers JJ. Regulatory role of triiodothyronine in the degradation of low density lipoprotein by cultured human skin fibroblasts. J Clin Endocrinol Metab. 1979;48(5):887-9.</w:t>
      </w:r>
    </w:p>
    <w:p w14:paraId="04BDCBF5" w14:textId="77777777" w:rsidR="00B76CCC" w:rsidRPr="00BC38F0" w:rsidRDefault="00B76CCC" w:rsidP="00BC38F0">
      <w:pPr>
        <w:pStyle w:val="EndNoteBibliography"/>
        <w:spacing w:line="276" w:lineRule="auto"/>
        <w:ind w:left="576" w:hanging="576"/>
      </w:pPr>
      <w:r w:rsidRPr="00BC38F0">
        <w:t>463.</w:t>
      </w:r>
      <w:r w:rsidRPr="00BC38F0">
        <w:tab/>
        <w:t>Tulloch BR, Vydelingum N, Lewis B, Fraser R. Triglyceride metabolism in thyroid disease. Clin Sci. 1973;44(2):6P passim.</w:t>
      </w:r>
    </w:p>
    <w:p w14:paraId="13E8C393" w14:textId="77777777" w:rsidR="00B76CCC" w:rsidRPr="00BC38F0" w:rsidRDefault="00B76CCC" w:rsidP="00BC38F0">
      <w:pPr>
        <w:pStyle w:val="EndNoteBibliography"/>
        <w:spacing w:line="276" w:lineRule="auto"/>
        <w:ind w:left="576" w:hanging="576"/>
      </w:pPr>
      <w:r w:rsidRPr="00BC38F0">
        <w:t>464.</w:t>
      </w:r>
      <w:r w:rsidRPr="00BC38F0">
        <w:tab/>
        <w:t>Cachefo A, Boucher P, Vidon C, Dusserre E, Diraison F, Beylot M. Hepatic lipogenesis and cholesterol synthesis in hyperthyroid patients. J Clin Endocrinol Metab. 2001;86(11):5353-7.</w:t>
      </w:r>
    </w:p>
    <w:p w14:paraId="182573A0" w14:textId="77777777" w:rsidR="00B76CCC" w:rsidRPr="00BC38F0" w:rsidRDefault="00B76CCC" w:rsidP="00BC38F0">
      <w:pPr>
        <w:pStyle w:val="EndNoteBibliography"/>
        <w:spacing w:line="276" w:lineRule="auto"/>
        <w:ind w:left="576" w:hanging="576"/>
      </w:pPr>
      <w:r w:rsidRPr="00BC38F0">
        <w:t>465.</w:t>
      </w:r>
      <w:r w:rsidRPr="00BC38F0">
        <w:tab/>
        <w:t>Arons DL, Schreibman PH, Downs P, Braverman LE, Arky RA. Decreased post-heparin lipases in Graves's disease. N Engl J Med. 1972;286(5):233-7.</w:t>
      </w:r>
    </w:p>
    <w:p w14:paraId="04323CBA" w14:textId="77777777" w:rsidR="00B76CCC" w:rsidRPr="00BC38F0" w:rsidRDefault="00B76CCC" w:rsidP="00BC38F0">
      <w:pPr>
        <w:pStyle w:val="EndNoteBibliography"/>
        <w:spacing w:line="276" w:lineRule="auto"/>
        <w:ind w:left="576" w:hanging="576"/>
      </w:pPr>
      <w:r w:rsidRPr="00BC38F0">
        <w:t>466.</w:t>
      </w:r>
      <w:r w:rsidRPr="00BC38F0">
        <w:tab/>
        <w:t>Sachs BA, Danielson E, Isaacs MC, Weston RE. Effect of triiodothyronine on the serum lipids and lipoproteins of euthyroid and hyperthyroid subjects. J Clin Endocrinol Metab. 1958;18(5):506-15.</w:t>
      </w:r>
    </w:p>
    <w:p w14:paraId="5CA49861" w14:textId="77777777" w:rsidR="00B76CCC" w:rsidRPr="00BC38F0" w:rsidRDefault="00B76CCC" w:rsidP="00BC38F0">
      <w:pPr>
        <w:pStyle w:val="EndNoteBibliography"/>
        <w:spacing w:line="276" w:lineRule="auto"/>
        <w:ind w:left="576" w:hanging="576"/>
      </w:pPr>
      <w:r w:rsidRPr="00BC38F0">
        <w:t>467.</w:t>
      </w:r>
      <w:r w:rsidRPr="00BC38F0">
        <w:tab/>
        <w:t>Kung AW, Pang RW, Lauder I, Lam KS, Janus ED. Changes in serum lipoprotein(a) and lipids during treatment of hyperthyroidism. Clin Chem. 1995;41(2):226-31.</w:t>
      </w:r>
    </w:p>
    <w:p w14:paraId="30614655" w14:textId="77777777" w:rsidR="00B76CCC" w:rsidRPr="00BC38F0" w:rsidRDefault="00B76CCC" w:rsidP="00BC38F0">
      <w:pPr>
        <w:pStyle w:val="EndNoteBibliography"/>
        <w:spacing w:line="276" w:lineRule="auto"/>
        <w:ind w:left="576" w:hanging="576"/>
      </w:pPr>
      <w:r w:rsidRPr="00BC38F0">
        <w:t>468.</w:t>
      </w:r>
      <w:r w:rsidRPr="00BC38F0">
        <w:tab/>
        <w:t>Ozata M, Uckaya G, Bolu E, Corapcioglu D, Bingol N, Ozdemir IC. Plasma leptin concentrations in patients with Graves' disease with or without ophthalmopathy. Med Sci Monit. 2001;7(4):696-700.</w:t>
      </w:r>
    </w:p>
    <w:p w14:paraId="27748917" w14:textId="77777777" w:rsidR="00B76CCC" w:rsidRPr="00BC38F0" w:rsidRDefault="00B76CCC" w:rsidP="00BC38F0">
      <w:pPr>
        <w:pStyle w:val="EndNoteBibliography"/>
        <w:spacing w:line="276" w:lineRule="auto"/>
        <w:ind w:left="576" w:hanging="576"/>
      </w:pPr>
      <w:r w:rsidRPr="00BC38F0">
        <w:t>469.</w:t>
      </w:r>
      <w:r w:rsidRPr="00BC38F0">
        <w:tab/>
        <w:t>Strisower B, Elmlinger P, Gofman JW, Delalla O. The effect of 1-thyroxine on serum lipoprotein and cholesterol concentrations. J Clin Endocrinol Metab. 1959;19(1):117-26.</w:t>
      </w:r>
    </w:p>
    <w:p w14:paraId="4EA5D0D2" w14:textId="77777777" w:rsidR="00B76CCC" w:rsidRPr="00BC38F0" w:rsidRDefault="00B76CCC" w:rsidP="00BC38F0">
      <w:pPr>
        <w:pStyle w:val="EndNoteBibliography"/>
        <w:spacing w:line="276" w:lineRule="auto"/>
        <w:ind w:left="576" w:hanging="576"/>
      </w:pPr>
      <w:r w:rsidRPr="00BC38F0">
        <w:t>470.</w:t>
      </w:r>
      <w:r w:rsidRPr="00BC38F0">
        <w:tab/>
        <w:t>Postel S. Total free tocopherols in the serum of patients with thyroid disease. J Clin Invest. 1956;35(12):1345-56.</w:t>
      </w:r>
    </w:p>
    <w:p w14:paraId="69F81392" w14:textId="77777777" w:rsidR="00B76CCC" w:rsidRPr="00BC38F0" w:rsidRDefault="00B76CCC" w:rsidP="00BC38F0">
      <w:pPr>
        <w:pStyle w:val="EndNoteBibliography"/>
        <w:spacing w:line="276" w:lineRule="auto"/>
        <w:ind w:left="576" w:hanging="576"/>
      </w:pPr>
      <w:r w:rsidRPr="00BC38F0">
        <w:t>471.</w:t>
      </w:r>
      <w:r w:rsidRPr="00BC38F0">
        <w:tab/>
        <w:t>Rich C, Bierman EL, Schwartz IL. Plasma nonesterified fatty acids in hyperthyroid states. J Clin Invest. 1959;38(2):275-8.</w:t>
      </w:r>
    </w:p>
    <w:p w14:paraId="0A71D193" w14:textId="77777777" w:rsidR="00B76CCC" w:rsidRPr="00BC38F0" w:rsidRDefault="00B76CCC" w:rsidP="00BC38F0">
      <w:pPr>
        <w:pStyle w:val="EndNoteBibliography"/>
        <w:spacing w:line="276" w:lineRule="auto"/>
        <w:ind w:left="576" w:hanging="576"/>
      </w:pPr>
      <w:r w:rsidRPr="00BC38F0">
        <w:t>472.</w:t>
      </w:r>
      <w:r w:rsidRPr="00BC38F0">
        <w:tab/>
        <w:t>Riis AL, Jørgensen JO, Ivarsen P, Frystyk J, Weeke J, Møller N. Increased protein turnover and proteolysis is an early and primary feature of short-term experimental hyperthyroidism in healthy women. J Clin Endocrinol Metab. 2008;93(10):3999-4005.</w:t>
      </w:r>
    </w:p>
    <w:p w14:paraId="2E923986" w14:textId="77777777" w:rsidR="00B76CCC" w:rsidRPr="00BC38F0" w:rsidRDefault="00B76CCC" w:rsidP="00BC38F0">
      <w:pPr>
        <w:pStyle w:val="EndNoteBibliography"/>
        <w:spacing w:line="276" w:lineRule="auto"/>
        <w:ind w:left="576" w:hanging="576"/>
      </w:pPr>
      <w:r w:rsidRPr="00BC38F0">
        <w:t>473.</w:t>
      </w:r>
      <w:r w:rsidRPr="00BC38F0">
        <w:tab/>
        <w:t>Lewallen CG, Rall JE, Berman M. Studies of iodoalbumin metabolism. II. The effects of thyroid hormone. J Clin Invest. 1959;38(1, Part 1):88-101.</w:t>
      </w:r>
    </w:p>
    <w:p w14:paraId="60E829AF" w14:textId="77777777" w:rsidR="00B76CCC" w:rsidRPr="00BC38F0" w:rsidRDefault="00B76CCC" w:rsidP="00BC38F0">
      <w:pPr>
        <w:pStyle w:val="EndNoteBibliography"/>
        <w:spacing w:line="276" w:lineRule="auto"/>
        <w:ind w:left="576" w:hanging="576"/>
      </w:pPr>
      <w:r w:rsidRPr="00BC38F0">
        <w:t>474.</w:t>
      </w:r>
      <w:r w:rsidRPr="00BC38F0">
        <w:tab/>
        <w:t>Kivirikko KI, Laitinen O, Aer J, Halme J. Metabolism of collagen in experimental hyperthyroidism and hypothyroidism in the rat. Endocrinology. 1967;80(6):1051-61.</w:t>
      </w:r>
    </w:p>
    <w:p w14:paraId="283F88A3" w14:textId="77777777" w:rsidR="00B76CCC" w:rsidRPr="00BC38F0" w:rsidRDefault="00B76CCC" w:rsidP="00BC38F0">
      <w:pPr>
        <w:pStyle w:val="EndNoteBibliography"/>
        <w:spacing w:line="276" w:lineRule="auto"/>
        <w:ind w:left="576" w:hanging="576"/>
      </w:pPr>
      <w:r w:rsidRPr="00BC38F0">
        <w:t>475.</w:t>
      </w:r>
      <w:r w:rsidRPr="00BC38F0">
        <w:tab/>
        <w:t>Crispell KR, Parson W, Hollifield G. A study of the rate of protein synthesis before and during the administration of L-triiodothyronine to patients with myxedema and healthy volunteers using N-15 glycine. J Clin Invest. 1956;35(2):164-9.</w:t>
      </w:r>
    </w:p>
    <w:p w14:paraId="57CBD875" w14:textId="77777777" w:rsidR="00B76CCC" w:rsidRPr="00BC38F0" w:rsidRDefault="00B76CCC" w:rsidP="00BC38F0">
      <w:pPr>
        <w:pStyle w:val="EndNoteBibliography"/>
        <w:spacing w:line="276" w:lineRule="auto"/>
        <w:ind w:left="576" w:hanging="576"/>
      </w:pPr>
      <w:r w:rsidRPr="00BC38F0">
        <w:t>476.</w:t>
      </w:r>
      <w:r w:rsidRPr="00BC38F0">
        <w:tab/>
        <w:t>Sokoloff L, Kaufman S. Effects of thyroxin on amino acid incorporation into protein. Science. 1959;129(3348):569-70.</w:t>
      </w:r>
    </w:p>
    <w:p w14:paraId="10CC0A42" w14:textId="77777777" w:rsidR="00B76CCC" w:rsidRPr="00BC38F0" w:rsidRDefault="00B76CCC" w:rsidP="00BC38F0">
      <w:pPr>
        <w:pStyle w:val="EndNoteBibliography"/>
        <w:spacing w:line="276" w:lineRule="auto"/>
        <w:ind w:left="576" w:hanging="576"/>
      </w:pPr>
      <w:r w:rsidRPr="00BC38F0">
        <w:t>477.</w:t>
      </w:r>
      <w:r w:rsidRPr="00BC38F0">
        <w:tab/>
        <w:t>Sokoloff L, Roberts PA, Januska MM, Kline JE. Mechanisms of stimulation of protein synthesis by thyroid hormones in vivo. Proc Natl Acad Sci U S A. 1968;60(2):652-9.</w:t>
      </w:r>
    </w:p>
    <w:p w14:paraId="48182E9F" w14:textId="77777777" w:rsidR="00B76CCC" w:rsidRPr="00BC38F0" w:rsidRDefault="00B76CCC" w:rsidP="00BC38F0">
      <w:pPr>
        <w:pStyle w:val="EndNoteBibliography"/>
        <w:spacing w:line="276" w:lineRule="auto"/>
        <w:ind w:left="576" w:hanging="576"/>
      </w:pPr>
      <w:r w:rsidRPr="00BC38F0">
        <w:lastRenderedPageBreak/>
        <w:t>478.</w:t>
      </w:r>
      <w:r w:rsidRPr="00BC38F0">
        <w:tab/>
        <w:t>Aktuna D, Buchinger W, Langsteger W, Meister E, Sternad H, Lorenz O, et al. [Beta-carotene, vitamin A and carrier proteins in thyroid diseases]. Acta Med Austriaca. 1993;20(1-2):17-20.</w:t>
      </w:r>
    </w:p>
    <w:p w14:paraId="58D26604" w14:textId="77777777" w:rsidR="00B76CCC" w:rsidRPr="00BC38F0" w:rsidRDefault="00B76CCC" w:rsidP="00BC38F0">
      <w:pPr>
        <w:pStyle w:val="EndNoteBibliography"/>
        <w:spacing w:line="276" w:lineRule="auto"/>
        <w:ind w:left="576" w:hanging="576"/>
      </w:pPr>
      <w:r w:rsidRPr="00BC38F0">
        <w:t>479.</w:t>
      </w:r>
      <w:r w:rsidRPr="00BC38F0">
        <w:tab/>
        <w:t>Wohl MG, Levy HA, Szutka A, Maldia G. Pyridoxine deficiency in hyperthyroidism. Proc Soc Exp Biol Med. 1960;105:523-7.</w:t>
      </w:r>
    </w:p>
    <w:p w14:paraId="5EDD231A" w14:textId="2EBB0C44" w:rsidR="007A4948" w:rsidRPr="00BC38F0" w:rsidRDefault="00A24F65" w:rsidP="00BC38F0">
      <w:pPr>
        <w:pStyle w:val="EndNoteBibliography"/>
        <w:spacing w:line="276" w:lineRule="auto"/>
        <w:ind w:left="576" w:hanging="576"/>
      </w:pPr>
      <w:r w:rsidRPr="00BC38F0">
        <w:fldChar w:fldCharType="end"/>
      </w:r>
    </w:p>
    <w:sectPr w:rsidR="007A4948" w:rsidRPr="00BC38F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324A6" w14:textId="77777777" w:rsidR="004F2217" w:rsidRDefault="004F2217" w:rsidP="005E16E5">
      <w:r>
        <w:separator/>
      </w:r>
    </w:p>
  </w:endnote>
  <w:endnote w:type="continuationSeparator" w:id="0">
    <w:p w14:paraId="24AC5041" w14:textId="77777777" w:rsidR="004F2217" w:rsidRDefault="004F2217" w:rsidP="005E16E5">
      <w:r>
        <w:continuationSeparator/>
      </w:r>
    </w:p>
  </w:endnote>
  <w:endnote w:type="continuationNotice" w:id="1">
    <w:p w14:paraId="7BF02326" w14:textId="77777777" w:rsidR="004F2217" w:rsidRDefault="004F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81BAF" w14:textId="20ECA113" w:rsidR="00C77F0A" w:rsidRDefault="00C77F0A">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65977" w14:textId="77777777" w:rsidR="004F2217" w:rsidRDefault="004F2217" w:rsidP="005E16E5">
      <w:r>
        <w:separator/>
      </w:r>
    </w:p>
  </w:footnote>
  <w:footnote w:type="continuationSeparator" w:id="0">
    <w:p w14:paraId="565562D5" w14:textId="77777777" w:rsidR="004F2217" w:rsidRDefault="004F2217" w:rsidP="005E16E5">
      <w:r>
        <w:continuationSeparator/>
      </w:r>
    </w:p>
  </w:footnote>
  <w:footnote w:type="continuationNotice" w:id="1">
    <w:p w14:paraId="0FCF9AF5" w14:textId="77777777" w:rsidR="004F2217" w:rsidRDefault="004F2217"/>
  </w:footnote>
</w:footnotes>
</file>

<file path=word/intelligence2.xml><?xml version="1.0" encoding="utf-8"?>
<int2:intelligence xmlns:int2="http://schemas.microsoft.com/office/intelligence/2020/intelligence" xmlns:oel="http://schemas.microsoft.com/office/2019/extlst">
  <int2:observations>
    <int2:textHash int2:hashCode="NWLovO1WoqE29w" int2:id="emzK1Pv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78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5343F9"/>
    <w:multiLevelType w:val="hybridMultilevel"/>
    <w:tmpl w:val="E106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76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31E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4A27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E16F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6E2E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A37A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E002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8B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2A53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867E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043C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8922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D033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A4229E"/>
    <w:multiLevelType w:val="hybridMultilevel"/>
    <w:tmpl w:val="78C0D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4864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AD1DAF"/>
    <w:multiLevelType w:val="hybridMultilevel"/>
    <w:tmpl w:val="01E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D34E75"/>
    <w:multiLevelType w:val="multilevel"/>
    <w:tmpl w:val="4044C5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0A3C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6847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BC4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B11159"/>
    <w:multiLevelType w:val="multilevel"/>
    <w:tmpl w:val="E118E00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0C75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204A65"/>
    <w:multiLevelType w:val="hybridMultilevel"/>
    <w:tmpl w:val="FAF4F69E"/>
    <w:lvl w:ilvl="0" w:tplc="0B7C00E8">
      <w:start w:val="2"/>
      <w:numFmt w:val="bullet"/>
      <w:lvlText w:val="-"/>
      <w:lvlJc w:val="left"/>
      <w:pPr>
        <w:ind w:left="369" w:hanging="360"/>
      </w:pPr>
      <w:rPr>
        <w:rFonts w:ascii="Arial" w:eastAsia="Arial" w:hAnsi="Arial" w:cs="Arial" w:hint="default"/>
      </w:rPr>
    </w:lvl>
    <w:lvl w:ilvl="1" w:tplc="04090003" w:tentative="1">
      <w:start w:val="1"/>
      <w:numFmt w:val="bullet"/>
      <w:lvlText w:val="o"/>
      <w:lvlJc w:val="left"/>
      <w:pPr>
        <w:ind w:left="1089" w:hanging="360"/>
      </w:pPr>
      <w:rPr>
        <w:rFonts w:ascii="Courier New" w:hAnsi="Courier New" w:cs="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25" w15:restartNumberingAfterBreak="0">
    <w:nsid w:val="74582F82"/>
    <w:multiLevelType w:val="hybridMultilevel"/>
    <w:tmpl w:val="DB5A869E"/>
    <w:lvl w:ilvl="0" w:tplc="C3CAA00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321B48"/>
    <w:multiLevelType w:val="hybridMultilevel"/>
    <w:tmpl w:val="BE28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E5E46"/>
    <w:multiLevelType w:val="multilevel"/>
    <w:tmpl w:val="5A20FB1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575890189">
    <w:abstractNumId w:val="27"/>
  </w:num>
  <w:num w:numId="2" w16cid:durableId="253831316">
    <w:abstractNumId w:val="22"/>
  </w:num>
  <w:num w:numId="3" w16cid:durableId="1936555682">
    <w:abstractNumId w:val="18"/>
  </w:num>
  <w:num w:numId="4" w16cid:durableId="1655377124">
    <w:abstractNumId w:val="15"/>
  </w:num>
  <w:num w:numId="5" w16cid:durableId="2016027437">
    <w:abstractNumId w:val="20"/>
  </w:num>
  <w:num w:numId="6" w16cid:durableId="2003897980">
    <w:abstractNumId w:val="3"/>
  </w:num>
  <w:num w:numId="7" w16cid:durableId="357240506">
    <w:abstractNumId w:val="12"/>
  </w:num>
  <w:num w:numId="8" w16cid:durableId="306131349">
    <w:abstractNumId w:val="24"/>
  </w:num>
  <w:num w:numId="9" w16cid:durableId="1433092120">
    <w:abstractNumId w:val="25"/>
  </w:num>
  <w:num w:numId="10" w16cid:durableId="732120994">
    <w:abstractNumId w:val="14"/>
  </w:num>
  <w:num w:numId="11" w16cid:durableId="1340111034">
    <w:abstractNumId w:val="4"/>
  </w:num>
  <w:num w:numId="12" w16cid:durableId="1978878611">
    <w:abstractNumId w:val="13"/>
  </w:num>
  <w:num w:numId="13" w16cid:durableId="551621343">
    <w:abstractNumId w:val="7"/>
  </w:num>
  <w:num w:numId="14" w16cid:durableId="2135631671">
    <w:abstractNumId w:val="19"/>
  </w:num>
  <w:num w:numId="15" w16cid:durableId="1074160418">
    <w:abstractNumId w:val="21"/>
  </w:num>
  <w:num w:numId="16" w16cid:durableId="1381394442">
    <w:abstractNumId w:val="8"/>
  </w:num>
  <w:num w:numId="17" w16cid:durableId="1595168593">
    <w:abstractNumId w:val="5"/>
  </w:num>
  <w:num w:numId="18" w16cid:durableId="355884153">
    <w:abstractNumId w:val="16"/>
  </w:num>
  <w:num w:numId="19" w16cid:durableId="888423663">
    <w:abstractNumId w:val="23"/>
  </w:num>
  <w:num w:numId="20" w16cid:durableId="1392925425">
    <w:abstractNumId w:val="6"/>
  </w:num>
  <w:num w:numId="21" w16cid:durableId="1220944870">
    <w:abstractNumId w:val="11"/>
  </w:num>
  <w:num w:numId="22" w16cid:durableId="1624997262">
    <w:abstractNumId w:val="10"/>
  </w:num>
  <w:num w:numId="23" w16cid:durableId="1237520342">
    <w:abstractNumId w:val="0"/>
  </w:num>
  <w:num w:numId="24" w16cid:durableId="1124927858">
    <w:abstractNumId w:val="2"/>
  </w:num>
  <w:num w:numId="25" w16cid:durableId="839582865">
    <w:abstractNumId w:val="26"/>
  </w:num>
  <w:num w:numId="26" w16cid:durableId="954556363">
    <w:abstractNumId w:val="1"/>
  </w:num>
  <w:num w:numId="27" w16cid:durableId="1676690028">
    <w:abstractNumId w:val="17"/>
  </w:num>
  <w:num w:numId="28" w16cid:durableId="1785155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202efviertvzexp9sppftt9trsw2r5xszz&quot;&gt;My EndNote Library&lt;record-ids&gt;&lt;item&gt;420&lt;/item&gt;&lt;item&gt;484&lt;/item&gt;&lt;item&gt;485&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3&lt;/item&gt;&lt;item&gt;504&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4&lt;/item&gt;&lt;item&gt;545&lt;/item&gt;&lt;item&gt;546&lt;/item&gt;&lt;item&gt;547&lt;/item&gt;&lt;item&gt;548&lt;/item&gt;&lt;item&gt;549&lt;/item&gt;&lt;item&gt;550&lt;/item&gt;&lt;item&gt;551&lt;/item&gt;&lt;item&gt;554&lt;/item&gt;&lt;item&gt;555&lt;/item&gt;&lt;item&gt;558&lt;/item&gt;&lt;item&gt;559&lt;/item&gt;&lt;item&gt;560&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80&lt;/item&gt;&lt;item&gt;582&lt;/item&gt;&lt;item&gt;583&lt;/item&gt;&lt;item&gt;584&lt;/item&gt;&lt;item&gt;585&lt;/item&gt;&lt;item&gt;586&lt;/item&gt;&lt;item&gt;587&lt;/item&gt;&lt;item&gt;588&lt;/item&gt;&lt;item&gt;589&lt;/item&gt;&lt;item&gt;590&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5&lt;/item&gt;&lt;item&gt;716&lt;/item&gt;&lt;item&gt;717&lt;/item&gt;&lt;item&gt;718&lt;/item&gt;&lt;item&gt;719&lt;/item&gt;&lt;item&gt;720&lt;/item&gt;&lt;item&gt;721&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40&lt;/item&gt;&lt;item&gt;742&lt;/item&gt;&lt;item&gt;743&lt;/item&gt;&lt;item&gt;744&lt;/item&gt;&lt;item&gt;745&lt;/item&gt;&lt;item&gt;746&lt;/item&gt;&lt;item&gt;747&lt;/item&gt;&lt;item&gt;748&lt;/item&gt;&lt;item&gt;755&lt;/item&gt;&lt;item&gt;756&lt;/item&gt;&lt;item&gt;757&lt;/item&gt;&lt;item&gt;758&lt;/item&gt;&lt;item&gt;759&lt;/item&gt;&lt;item&gt;760&lt;/item&gt;&lt;item&gt;761&lt;/item&gt;&lt;item&gt;762&lt;/item&gt;&lt;item&gt;764&lt;/item&gt;&lt;item&gt;766&lt;/item&gt;&lt;item&gt;768&lt;/item&gt;&lt;item&gt;769&lt;/item&gt;&lt;item&gt;770&lt;/item&gt;&lt;item&gt;771&lt;/item&gt;&lt;item&gt;772&lt;/item&gt;&lt;item&gt;773&lt;/item&gt;&lt;item&gt;774&lt;/item&gt;&lt;item&gt;775&lt;/item&gt;&lt;item&gt;776&lt;/item&gt;&lt;item&gt;777&lt;/item&gt;&lt;item&gt;778&lt;/item&gt;&lt;item&gt;779&lt;/item&gt;&lt;item&gt;782&lt;/item&gt;&lt;item&gt;783&lt;/item&gt;&lt;item&gt;784&lt;/item&gt;&lt;item&gt;785&lt;/item&gt;&lt;item&gt;786&lt;/item&gt;&lt;item&gt;787&lt;/item&gt;&lt;item&gt;788&lt;/item&gt;&lt;item&gt;793&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7&lt;/item&gt;&lt;item&gt;868&lt;/item&gt;&lt;item&gt;869&lt;/item&gt;&lt;item&gt;870&lt;/item&gt;&lt;item&gt;871&lt;/item&gt;&lt;item&gt;872&lt;/item&gt;&lt;item&gt;873&lt;/item&gt;&lt;item&gt;874&lt;/item&gt;&lt;item&gt;875&lt;/item&gt;&lt;item&gt;876&lt;/item&gt;&lt;item&gt;877&lt;/item&gt;&lt;item&gt;880&lt;/item&gt;&lt;item&gt;881&lt;/item&gt;&lt;item&gt;882&lt;/item&gt;&lt;item&gt;883&lt;/item&gt;&lt;item&gt;884&lt;/item&gt;&lt;item&gt;885&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8&lt;/item&gt;&lt;item&gt;930&lt;/item&gt;&lt;item&gt;931&lt;/item&gt;&lt;item&gt;934&lt;/item&gt;&lt;item&gt;935&lt;/item&gt;&lt;item&gt;936&lt;/item&gt;&lt;item&gt;937&lt;/item&gt;&lt;item&gt;940&lt;/item&gt;&lt;item&gt;941&lt;/item&gt;&lt;item&gt;945&lt;/item&gt;&lt;item&gt;946&lt;/item&gt;&lt;item&gt;947&lt;/item&gt;&lt;item&gt;949&lt;/item&gt;&lt;item&gt;950&lt;/item&gt;&lt;item&gt;951&lt;/item&gt;&lt;item&gt;952&lt;/item&gt;&lt;item&gt;953&lt;/item&gt;&lt;item&gt;954&lt;/item&gt;&lt;item&gt;955&lt;/item&gt;&lt;item&gt;956&lt;/item&gt;&lt;item&gt;957&lt;/item&gt;&lt;item&gt;958&lt;/item&gt;&lt;item&gt;959&lt;/item&gt;&lt;item&gt;960&lt;/item&gt;&lt;item&gt;963&lt;/item&gt;&lt;item&gt;964&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item&gt;980&lt;/item&gt;&lt;item&gt;981&lt;/item&gt;&lt;item&gt;982&lt;/item&gt;&lt;item&gt;983&lt;/item&gt;&lt;item&gt;984&lt;/item&gt;&lt;item&gt;985&lt;/item&gt;&lt;item&gt;986&lt;/item&gt;&lt;item&gt;987&lt;/item&gt;&lt;item&gt;988&lt;/item&gt;&lt;item&gt;989&lt;/item&gt;&lt;item&gt;991&lt;/item&gt;&lt;item&gt;992&lt;/item&gt;&lt;item&gt;993&lt;/item&gt;&lt;item&gt;994&lt;/item&gt;&lt;item&gt;995&lt;/item&gt;&lt;item&gt;996&lt;/item&gt;&lt;item&gt;997&lt;/item&gt;&lt;item&gt;998&lt;/item&gt;&lt;item&gt;999&lt;/item&gt;&lt;item&gt;1000&lt;/item&gt;&lt;item&gt;1001&lt;/item&gt;&lt;item&gt;1002&lt;/item&gt;&lt;item&gt;1005&lt;/item&gt;&lt;item&gt;1006&lt;/item&gt;&lt;item&gt;1008&lt;/item&gt;&lt;item&gt;1255&lt;/item&gt;&lt;item&gt;1258&lt;/item&gt;&lt;item&gt;1259&lt;/item&gt;&lt;item&gt;1260&lt;/item&gt;&lt;item&gt;1261&lt;/item&gt;&lt;item&gt;1262&lt;/item&gt;&lt;item&gt;1263&lt;/item&gt;&lt;item&gt;1264&lt;/item&gt;&lt;item&gt;1265&lt;/item&gt;&lt;item&gt;1266&lt;/item&gt;&lt;item&gt;1268&lt;/item&gt;&lt;item&gt;1269&lt;/item&gt;&lt;item&gt;1270&lt;/item&gt;&lt;/record-ids&gt;&lt;/item&gt;&lt;/Libraries&gt;"/>
  </w:docVars>
  <w:rsids>
    <w:rsidRoot w:val="00BA18E9"/>
    <w:rsid w:val="00000089"/>
    <w:rsid w:val="00000A72"/>
    <w:rsid w:val="00000E97"/>
    <w:rsid w:val="00001545"/>
    <w:rsid w:val="000015AC"/>
    <w:rsid w:val="00001635"/>
    <w:rsid w:val="00001D91"/>
    <w:rsid w:val="00001F16"/>
    <w:rsid w:val="000023F3"/>
    <w:rsid w:val="00002527"/>
    <w:rsid w:val="00002C7A"/>
    <w:rsid w:val="00002D78"/>
    <w:rsid w:val="00003386"/>
    <w:rsid w:val="000034B7"/>
    <w:rsid w:val="000035DD"/>
    <w:rsid w:val="00003617"/>
    <w:rsid w:val="000036F8"/>
    <w:rsid w:val="00003788"/>
    <w:rsid w:val="000037FC"/>
    <w:rsid w:val="00003971"/>
    <w:rsid w:val="000041A0"/>
    <w:rsid w:val="00004829"/>
    <w:rsid w:val="00004842"/>
    <w:rsid w:val="00004C7A"/>
    <w:rsid w:val="00005F71"/>
    <w:rsid w:val="00006045"/>
    <w:rsid w:val="00006196"/>
    <w:rsid w:val="00006DB7"/>
    <w:rsid w:val="0000705F"/>
    <w:rsid w:val="000072E7"/>
    <w:rsid w:val="00007AAC"/>
    <w:rsid w:val="00007C69"/>
    <w:rsid w:val="00007D19"/>
    <w:rsid w:val="00010B39"/>
    <w:rsid w:val="0001146F"/>
    <w:rsid w:val="00011786"/>
    <w:rsid w:val="00011867"/>
    <w:rsid w:val="00011B52"/>
    <w:rsid w:val="00011B57"/>
    <w:rsid w:val="00011C0D"/>
    <w:rsid w:val="0001220F"/>
    <w:rsid w:val="000124FD"/>
    <w:rsid w:val="00013403"/>
    <w:rsid w:val="000136D7"/>
    <w:rsid w:val="00013B81"/>
    <w:rsid w:val="00013CB7"/>
    <w:rsid w:val="00014147"/>
    <w:rsid w:val="00014155"/>
    <w:rsid w:val="0001447C"/>
    <w:rsid w:val="00014D39"/>
    <w:rsid w:val="00014E3C"/>
    <w:rsid w:val="00014F6D"/>
    <w:rsid w:val="0001530C"/>
    <w:rsid w:val="0001541F"/>
    <w:rsid w:val="000155F8"/>
    <w:rsid w:val="0001581A"/>
    <w:rsid w:val="00015E82"/>
    <w:rsid w:val="000163F3"/>
    <w:rsid w:val="00016404"/>
    <w:rsid w:val="00016581"/>
    <w:rsid w:val="000165C0"/>
    <w:rsid w:val="000169DE"/>
    <w:rsid w:val="00016BA8"/>
    <w:rsid w:val="000172BA"/>
    <w:rsid w:val="0001745B"/>
    <w:rsid w:val="00017A33"/>
    <w:rsid w:val="00017C27"/>
    <w:rsid w:val="00017CCF"/>
    <w:rsid w:val="0002007C"/>
    <w:rsid w:val="0002046B"/>
    <w:rsid w:val="00020822"/>
    <w:rsid w:val="00020C7C"/>
    <w:rsid w:val="00020F20"/>
    <w:rsid w:val="000216A6"/>
    <w:rsid w:val="000218CE"/>
    <w:rsid w:val="00021AE9"/>
    <w:rsid w:val="00021C4F"/>
    <w:rsid w:val="00021FA9"/>
    <w:rsid w:val="000227CC"/>
    <w:rsid w:val="0002293F"/>
    <w:rsid w:val="00022A33"/>
    <w:rsid w:val="00023379"/>
    <w:rsid w:val="000233E9"/>
    <w:rsid w:val="00024132"/>
    <w:rsid w:val="00024A3A"/>
    <w:rsid w:val="00024C59"/>
    <w:rsid w:val="00024F82"/>
    <w:rsid w:val="0002514F"/>
    <w:rsid w:val="000252FE"/>
    <w:rsid w:val="000254AC"/>
    <w:rsid w:val="00025679"/>
    <w:rsid w:val="00025732"/>
    <w:rsid w:val="000258B4"/>
    <w:rsid w:val="00025F05"/>
    <w:rsid w:val="0002617D"/>
    <w:rsid w:val="00026558"/>
    <w:rsid w:val="000267DA"/>
    <w:rsid w:val="00026C48"/>
    <w:rsid w:val="0002758B"/>
    <w:rsid w:val="00027C1E"/>
    <w:rsid w:val="00027D1C"/>
    <w:rsid w:val="0003027C"/>
    <w:rsid w:val="000303E0"/>
    <w:rsid w:val="0003081F"/>
    <w:rsid w:val="000308F1"/>
    <w:rsid w:val="00030ADB"/>
    <w:rsid w:val="00030E69"/>
    <w:rsid w:val="0003181A"/>
    <w:rsid w:val="00031EB4"/>
    <w:rsid w:val="00032083"/>
    <w:rsid w:val="0003229C"/>
    <w:rsid w:val="00032F34"/>
    <w:rsid w:val="00032FA5"/>
    <w:rsid w:val="00034EB4"/>
    <w:rsid w:val="0003536A"/>
    <w:rsid w:val="000354AE"/>
    <w:rsid w:val="0003584B"/>
    <w:rsid w:val="00035979"/>
    <w:rsid w:val="00035A46"/>
    <w:rsid w:val="00035D60"/>
    <w:rsid w:val="000361D5"/>
    <w:rsid w:val="000369CE"/>
    <w:rsid w:val="00036C9A"/>
    <w:rsid w:val="00037411"/>
    <w:rsid w:val="00040038"/>
    <w:rsid w:val="000404C1"/>
    <w:rsid w:val="00040E3B"/>
    <w:rsid w:val="00040E9A"/>
    <w:rsid w:val="00041555"/>
    <w:rsid w:val="000415FF"/>
    <w:rsid w:val="000416E2"/>
    <w:rsid w:val="00041AB8"/>
    <w:rsid w:val="00041B67"/>
    <w:rsid w:val="000428FF"/>
    <w:rsid w:val="00042EF8"/>
    <w:rsid w:val="000430AF"/>
    <w:rsid w:val="000431F9"/>
    <w:rsid w:val="000448EF"/>
    <w:rsid w:val="00044E6B"/>
    <w:rsid w:val="0004567E"/>
    <w:rsid w:val="0004573E"/>
    <w:rsid w:val="00045EFE"/>
    <w:rsid w:val="00046145"/>
    <w:rsid w:val="00046376"/>
    <w:rsid w:val="000464E0"/>
    <w:rsid w:val="00046912"/>
    <w:rsid w:val="00046956"/>
    <w:rsid w:val="0004715C"/>
    <w:rsid w:val="000474FE"/>
    <w:rsid w:val="00047790"/>
    <w:rsid w:val="00047D01"/>
    <w:rsid w:val="00050167"/>
    <w:rsid w:val="00050CC2"/>
    <w:rsid w:val="000510DA"/>
    <w:rsid w:val="000516E6"/>
    <w:rsid w:val="0005176F"/>
    <w:rsid w:val="00051A81"/>
    <w:rsid w:val="00051B1F"/>
    <w:rsid w:val="00051ED4"/>
    <w:rsid w:val="000524AB"/>
    <w:rsid w:val="000526E6"/>
    <w:rsid w:val="00052902"/>
    <w:rsid w:val="00052B4B"/>
    <w:rsid w:val="00053108"/>
    <w:rsid w:val="000531BC"/>
    <w:rsid w:val="00054193"/>
    <w:rsid w:val="0005450F"/>
    <w:rsid w:val="00054CE2"/>
    <w:rsid w:val="00055186"/>
    <w:rsid w:val="00055862"/>
    <w:rsid w:val="00055B1D"/>
    <w:rsid w:val="00055BBA"/>
    <w:rsid w:val="00055E69"/>
    <w:rsid w:val="000563E2"/>
    <w:rsid w:val="000568B0"/>
    <w:rsid w:val="00056DBB"/>
    <w:rsid w:val="00056F0F"/>
    <w:rsid w:val="00056F27"/>
    <w:rsid w:val="00057421"/>
    <w:rsid w:val="00057577"/>
    <w:rsid w:val="0006015B"/>
    <w:rsid w:val="0006024D"/>
    <w:rsid w:val="000604C2"/>
    <w:rsid w:val="00060605"/>
    <w:rsid w:val="00060FA4"/>
    <w:rsid w:val="000614A0"/>
    <w:rsid w:val="000619F2"/>
    <w:rsid w:val="00062576"/>
    <w:rsid w:val="0006365C"/>
    <w:rsid w:val="0006367A"/>
    <w:rsid w:val="0006398C"/>
    <w:rsid w:val="00063F91"/>
    <w:rsid w:val="000645D4"/>
    <w:rsid w:val="0006487A"/>
    <w:rsid w:val="00064EB3"/>
    <w:rsid w:val="0006583E"/>
    <w:rsid w:val="00066E70"/>
    <w:rsid w:val="000678D6"/>
    <w:rsid w:val="00067CE4"/>
    <w:rsid w:val="000700AF"/>
    <w:rsid w:val="0007076C"/>
    <w:rsid w:val="00070C46"/>
    <w:rsid w:val="000711B3"/>
    <w:rsid w:val="00071602"/>
    <w:rsid w:val="0007191F"/>
    <w:rsid w:val="00071B4D"/>
    <w:rsid w:val="00071B58"/>
    <w:rsid w:val="00071BA4"/>
    <w:rsid w:val="0007231B"/>
    <w:rsid w:val="000727BD"/>
    <w:rsid w:val="00072CAB"/>
    <w:rsid w:val="0007428B"/>
    <w:rsid w:val="00074DE4"/>
    <w:rsid w:val="000755F5"/>
    <w:rsid w:val="0007578C"/>
    <w:rsid w:val="00075E5E"/>
    <w:rsid w:val="000760C4"/>
    <w:rsid w:val="00076236"/>
    <w:rsid w:val="000762C8"/>
    <w:rsid w:val="00076732"/>
    <w:rsid w:val="0007686E"/>
    <w:rsid w:val="00076F2F"/>
    <w:rsid w:val="00076FF8"/>
    <w:rsid w:val="0007773C"/>
    <w:rsid w:val="00077B55"/>
    <w:rsid w:val="00077C62"/>
    <w:rsid w:val="00077FF9"/>
    <w:rsid w:val="000802A1"/>
    <w:rsid w:val="0008035B"/>
    <w:rsid w:val="00080721"/>
    <w:rsid w:val="00080848"/>
    <w:rsid w:val="00080C65"/>
    <w:rsid w:val="000817AB"/>
    <w:rsid w:val="0008181A"/>
    <w:rsid w:val="00081EA5"/>
    <w:rsid w:val="00082001"/>
    <w:rsid w:val="0008275E"/>
    <w:rsid w:val="00082DFC"/>
    <w:rsid w:val="00082F1C"/>
    <w:rsid w:val="00083120"/>
    <w:rsid w:val="000833E6"/>
    <w:rsid w:val="000835DD"/>
    <w:rsid w:val="00083A2A"/>
    <w:rsid w:val="00083BBF"/>
    <w:rsid w:val="00083E78"/>
    <w:rsid w:val="000843EC"/>
    <w:rsid w:val="00084490"/>
    <w:rsid w:val="00084F8A"/>
    <w:rsid w:val="00085AB8"/>
    <w:rsid w:val="0008694C"/>
    <w:rsid w:val="00087BD7"/>
    <w:rsid w:val="00087F77"/>
    <w:rsid w:val="00090926"/>
    <w:rsid w:val="0009096E"/>
    <w:rsid w:val="00090F02"/>
    <w:rsid w:val="00090F0E"/>
    <w:rsid w:val="00091BCA"/>
    <w:rsid w:val="00091F6D"/>
    <w:rsid w:val="000921E8"/>
    <w:rsid w:val="00092B46"/>
    <w:rsid w:val="0009346C"/>
    <w:rsid w:val="00094731"/>
    <w:rsid w:val="00094736"/>
    <w:rsid w:val="00094C28"/>
    <w:rsid w:val="000951E3"/>
    <w:rsid w:val="00095937"/>
    <w:rsid w:val="00095D37"/>
    <w:rsid w:val="00095D73"/>
    <w:rsid w:val="00095E5E"/>
    <w:rsid w:val="00096382"/>
    <w:rsid w:val="0009689B"/>
    <w:rsid w:val="00096C2E"/>
    <w:rsid w:val="0009773B"/>
    <w:rsid w:val="00097999"/>
    <w:rsid w:val="00097BD9"/>
    <w:rsid w:val="00097D85"/>
    <w:rsid w:val="000A0480"/>
    <w:rsid w:val="000A0DDF"/>
    <w:rsid w:val="000A18A1"/>
    <w:rsid w:val="000A1BFB"/>
    <w:rsid w:val="000A1DD8"/>
    <w:rsid w:val="000A292A"/>
    <w:rsid w:val="000A3371"/>
    <w:rsid w:val="000A3555"/>
    <w:rsid w:val="000A3858"/>
    <w:rsid w:val="000A400D"/>
    <w:rsid w:val="000A41C2"/>
    <w:rsid w:val="000A4769"/>
    <w:rsid w:val="000A499F"/>
    <w:rsid w:val="000A4D6D"/>
    <w:rsid w:val="000A661A"/>
    <w:rsid w:val="000A6899"/>
    <w:rsid w:val="000A7B3E"/>
    <w:rsid w:val="000B0219"/>
    <w:rsid w:val="000B0505"/>
    <w:rsid w:val="000B05A7"/>
    <w:rsid w:val="000B06BB"/>
    <w:rsid w:val="000B07F0"/>
    <w:rsid w:val="000B114E"/>
    <w:rsid w:val="000B15B8"/>
    <w:rsid w:val="000B1A12"/>
    <w:rsid w:val="000B1B94"/>
    <w:rsid w:val="000B1CB7"/>
    <w:rsid w:val="000B2788"/>
    <w:rsid w:val="000B2A0A"/>
    <w:rsid w:val="000B2B04"/>
    <w:rsid w:val="000B2F20"/>
    <w:rsid w:val="000B3406"/>
    <w:rsid w:val="000B3596"/>
    <w:rsid w:val="000B3CD7"/>
    <w:rsid w:val="000B3F37"/>
    <w:rsid w:val="000B430F"/>
    <w:rsid w:val="000B4A51"/>
    <w:rsid w:val="000B51D9"/>
    <w:rsid w:val="000B5962"/>
    <w:rsid w:val="000B5F0B"/>
    <w:rsid w:val="000B5F68"/>
    <w:rsid w:val="000B61FD"/>
    <w:rsid w:val="000B629F"/>
    <w:rsid w:val="000B6B10"/>
    <w:rsid w:val="000B6E93"/>
    <w:rsid w:val="000B707F"/>
    <w:rsid w:val="000C0426"/>
    <w:rsid w:val="000C0745"/>
    <w:rsid w:val="000C0A90"/>
    <w:rsid w:val="000C0C26"/>
    <w:rsid w:val="000C0EAD"/>
    <w:rsid w:val="000C13A6"/>
    <w:rsid w:val="000C156A"/>
    <w:rsid w:val="000C1731"/>
    <w:rsid w:val="000C22B7"/>
    <w:rsid w:val="000C2BA0"/>
    <w:rsid w:val="000C2C70"/>
    <w:rsid w:val="000C2D2D"/>
    <w:rsid w:val="000C37E8"/>
    <w:rsid w:val="000C3878"/>
    <w:rsid w:val="000C395A"/>
    <w:rsid w:val="000C3ECA"/>
    <w:rsid w:val="000C483C"/>
    <w:rsid w:val="000C4AA3"/>
    <w:rsid w:val="000C52E4"/>
    <w:rsid w:val="000C556E"/>
    <w:rsid w:val="000C5C6E"/>
    <w:rsid w:val="000C5D59"/>
    <w:rsid w:val="000C63D9"/>
    <w:rsid w:val="000C64EC"/>
    <w:rsid w:val="000C6530"/>
    <w:rsid w:val="000C68AE"/>
    <w:rsid w:val="000C69EA"/>
    <w:rsid w:val="000C6D1A"/>
    <w:rsid w:val="000C6F43"/>
    <w:rsid w:val="000C722C"/>
    <w:rsid w:val="000C7463"/>
    <w:rsid w:val="000C7678"/>
    <w:rsid w:val="000C77B0"/>
    <w:rsid w:val="000C7AF5"/>
    <w:rsid w:val="000C7B07"/>
    <w:rsid w:val="000D01EB"/>
    <w:rsid w:val="000D02D3"/>
    <w:rsid w:val="000D0474"/>
    <w:rsid w:val="000D0750"/>
    <w:rsid w:val="000D0866"/>
    <w:rsid w:val="000D0F2B"/>
    <w:rsid w:val="000D12B0"/>
    <w:rsid w:val="000D1A88"/>
    <w:rsid w:val="000D1CD3"/>
    <w:rsid w:val="000D1FCE"/>
    <w:rsid w:val="000D26E4"/>
    <w:rsid w:val="000D2BAD"/>
    <w:rsid w:val="000D3029"/>
    <w:rsid w:val="000D3403"/>
    <w:rsid w:val="000D3A83"/>
    <w:rsid w:val="000D3B64"/>
    <w:rsid w:val="000D3C85"/>
    <w:rsid w:val="000D3F57"/>
    <w:rsid w:val="000D44D3"/>
    <w:rsid w:val="000D44E9"/>
    <w:rsid w:val="000D5052"/>
    <w:rsid w:val="000D5105"/>
    <w:rsid w:val="000D5A02"/>
    <w:rsid w:val="000D5D54"/>
    <w:rsid w:val="000D5DA4"/>
    <w:rsid w:val="000D5EBC"/>
    <w:rsid w:val="000D63DA"/>
    <w:rsid w:val="000D6F2B"/>
    <w:rsid w:val="000D6F56"/>
    <w:rsid w:val="000D71FB"/>
    <w:rsid w:val="000D74B4"/>
    <w:rsid w:val="000D74D5"/>
    <w:rsid w:val="000E030E"/>
    <w:rsid w:val="000E04B9"/>
    <w:rsid w:val="000E0595"/>
    <w:rsid w:val="000E05DC"/>
    <w:rsid w:val="000E086B"/>
    <w:rsid w:val="000E250D"/>
    <w:rsid w:val="000E267D"/>
    <w:rsid w:val="000E2C06"/>
    <w:rsid w:val="000E2D20"/>
    <w:rsid w:val="000E31F6"/>
    <w:rsid w:val="000E359C"/>
    <w:rsid w:val="000E3C1B"/>
    <w:rsid w:val="000E4171"/>
    <w:rsid w:val="000E472C"/>
    <w:rsid w:val="000E4E86"/>
    <w:rsid w:val="000E4ED8"/>
    <w:rsid w:val="000E52A0"/>
    <w:rsid w:val="000E5F05"/>
    <w:rsid w:val="000E5FB2"/>
    <w:rsid w:val="000E6903"/>
    <w:rsid w:val="000E6F6B"/>
    <w:rsid w:val="000E71ED"/>
    <w:rsid w:val="000E7D4A"/>
    <w:rsid w:val="000E7E3A"/>
    <w:rsid w:val="000F0404"/>
    <w:rsid w:val="000F1349"/>
    <w:rsid w:val="000F18D6"/>
    <w:rsid w:val="000F193D"/>
    <w:rsid w:val="000F1E7B"/>
    <w:rsid w:val="000F2297"/>
    <w:rsid w:val="000F2AC3"/>
    <w:rsid w:val="000F2AD0"/>
    <w:rsid w:val="000F38B4"/>
    <w:rsid w:val="000F43A4"/>
    <w:rsid w:val="000F45C3"/>
    <w:rsid w:val="000F4CCA"/>
    <w:rsid w:val="000F4D85"/>
    <w:rsid w:val="000F50D2"/>
    <w:rsid w:val="000F5CF4"/>
    <w:rsid w:val="000F603A"/>
    <w:rsid w:val="000F68B5"/>
    <w:rsid w:val="000F7089"/>
    <w:rsid w:val="000F7E85"/>
    <w:rsid w:val="001004FA"/>
    <w:rsid w:val="0010067B"/>
    <w:rsid w:val="00100854"/>
    <w:rsid w:val="00100A2B"/>
    <w:rsid w:val="0010146E"/>
    <w:rsid w:val="00101B65"/>
    <w:rsid w:val="00101F57"/>
    <w:rsid w:val="00102996"/>
    <w:rsid w:val="00102D47"/>
    <w:rsid w:val="001031FD"/>
    <w:rsid w:val="00103321"/>
    <w:rsid w:val="001038B2"/>
    <w:rsid w:val="00104199"/>
    <w:rsid w:val="001042E5"/>
    <w:rsid w:val="00104D50"/>
    <w:rsid w:val="0010515F"/>
    <w:rsid w:val="001052FB"/>
    <w:rsid w:val="00105E20"/>
    <w:rsid w:val="00105ED9"/>
    <w:rsid w:val="001062DE"/>
    <w:rsid w:val="00106641"/>
    <w:rsid w:val="00106F9C"/>
    <w:rsid w:val="00107290"/>
    <w:rsid w:val="00107532"/>
    <w:rsid w:val="00107578"/>
    <w:rsid w:val="00107646"/>
    <w:rsid w:val="001076B3"/>
    <w:rsid w:val="001103C8"/>
    <w:rsid w:val="001103D1"/>
    <w:rsid w:val="00110447"/>
    <w:rsid w:val="0011055F"/>
    <w:rsid w:val="001108A4"/>
    <w:rsid w:val="00110E2C"/>
    <w:rsid w:val="00110E37"/>
    <w:rsid w:val="00110F6D"/>
    <w:rsid w:val="00110FE5"/>
    <w:rsid w:val="00111087"/>
    <w:rsid w:val="001110A1"/>
    <w:rsid w:val="001115AB"/>
    <w:rsid w:val="00111A16"/>
    <w:rsid w:val="001125CC"/>
    <w:rsid w:val="0011284D"/>
    <w:rsid w:val="001128E2"/>
    <w:rsid w:val="001133FE"/>
    <w:rsid w:val="00114330"/>
    <w:rsid w:val="0011461B"/>
    <w:rsid w:val="00114843"/>
    <w:rsid w:val="0011488A"/>
    <w:rsid w:val="00114921"/>
    <w:rsid w:val="00114F05"/>
    <w:rsid w:val="00115486"/>
    <w:rsid w:val="00115880"/>
    <w:rsid w:val="0011593D"/>
    <w:rsid w:val="00115965"/>
    <w:rsid w:val="001178AE"/>
    <w:rsid w:val="00117C15"/>
    <w:rsid w:val="00117E8C"/>
    <w:rsid w:val="0012059F"/>
    <w:rsid w:val="001208F2"/>
    <w:rsid w:val="00120DE0"/>
    <w:rsid w:val="00120E06"/>
    <w:rsid w:val="00120F72"/>
    <w:rsid w:val="0012123A"/>
    <w:rsid w:val="0012161B"/>
    <w:rsid w:val="001218A4"/>
    <w:rsid w:val="00121E96"/>
    <w:rsid w:val="00121F25"/>
    <w:rsid w:val="00122285"/>
    <w:rsid w:val="00122616"/>
    <w:rsid w:val="001229BD"/>
    <w:rsid w:val="001233BF"/>
    <w:rsid w:val="00123B57"/>
    <w:rsid w:val="00123C2A"/>
    <w:rsid w:val="00124B30"/>
    <w:rsid w:val="00124ECB"/>
    <w:rsid w:val="00125122"/>
    <w:rsid w:val="001251B2"/>
    <w:rsid w:val="00125681"/>
    <w:rsid w:val="00125B9A"/>
    <w:rsid w:val="00125C60"/>
    <w:rsid w:val="001269FD"/>
    <w:rsid w:val="00126B3F"/>
    <w:rsid w:val="00126BDA"/>
    <w:rsid w:val="00126BF3"/>
    <w:rsid w:val="00126DCA"/>
    <w:rsid w:val="00127248"/>
    <w:rsid w:val="0012782B"/>
    <w:rsid w:val="00127AF8"/>
    <w:rsid w:val="00127F52"/>
    <w:rsid w:val="0013080B"/>
    <w:rsid w:val="00130B1A"/>
    <w:rsid w:val="00130BA6"/>
    <w:rsid w:val="0013119C"/>
    <w:rsid w:val="001311E1"/>
    <w:rsid w:val="001314B2"/>
    <w:rsid w:val="0013157E"/>
    <w:rsid w:val="001317E4"/>
    <w:rsid w:val="00131809"/>
    <w:rsid w:val="00131AEA"/>
    <w:rsid w:val="00131E68"/>
    <w:rsid w:val="0013266A"/>
    <w:rsid w:val="00132854"/>
    <w:rsid w:val="0013293D"/>
    <w:rsid w:val="00132D22"/>
    <w:rsid w:val="00133197"/>
    <w:rsid w:val="001336AC"/>
    <w:rsid w:val="00133AA8"/>
    <w:rsid w:val="00133AC3"/>
    <w:rsid w:val="00133C25"/>
    <w:rsid w:val="00133DBF"/>
    <w:rsid w:val="00133DCC"/>
    <w:rsid w:val="00134F75"/>
    <w:rsid w:val="00135216"/>
    <w:rsid w:val="00135978"/>
    <w:rsid w:val="00135A33"/>
    <w:rsid w:val="00135B63"/>
    <w:rsid w:val="001360AA"/>
    <w:rsid w:val="001363F6"/>
    <w:rsid w:val="001368A4"/>
    <w:rsid w:val="00136BEB"/>
    <w:rsid w:val="0013785F"/>
    <w:rsid w:val="00137FB8"/>
    <w:rsid w:val="00140886"/>
    <w:rsid w:val="00140899"/>
    <w:rsid w:val="00140C85"/>
    <w:rsid w:val="00140E5A"/>
    <w:rsid w:val="00140F7E"/>
    <w:rsid w:val="001413EF"/>
    <w:rsid w:val="001414E0"/>
    <w:rsid w:val="001418FB"/>
    <w:rsid w:val="00141FF4"/>
    <w:rsid w:val="00142122"/>
    <w:rsid w:val="001425B1"/>
    <w:rsid w:val="001431F5"/>
    <w:rsid w:val="001433CD"/>
    <w:rsid w:val="00143875"/>
    <w:rsid w:val="00143CCA"/>
    <w:rsid w:val="001445ED"/>
    <w:rsid w:val="0014472E"/>
    <w:rsid w:val="00144A6C"/>
    <w:rsid w:val="00144B59"/>
    <w:rsid w:val="001450B0"/>
    <w:rsid w:val="001454DF"/>
    <w:rsid w:val="00145683"/>
    <w:rsid w:val="00145718"/>
    <w:rsid w:val="00146031"/>
    <w:rsid w:val="00146B07"/>
    <w:rsid w:val="00146D47"/>
    <w:rsid w:val="0014754B"/>
    <w:rsid w:val="00147746"/>
    <w:rsid w:val="0014782A"/>
    <w:rsid w:val="00147946"/>
    <w:rsid w:val="00147B08"/>
    <w:rsid w:val="0015028A"/>
    <w:rsid w:val="00150C44"/>
    <w:rsid w:val="00150D8A"/>
    <w:rsid w:val="00150FF0"/>
    <w:rsid w:val="001518F4"/>
    <w:rsid w:val="00151BEF"/>
    <w:rsid w:val="001521A9"/>
    <w:rsid w:val="00152497"/>
    <w:rsid w:val="00152576"/>
    <w:rsid w:val="00153067"/>
    <w:rsid w:val="00153858"/>
    <w:rsid w:val="00153F69"/>
    <w:rsid w:val="00154792"/>
    <w:rsid w:val="0015480B"/>
    <w:rsid w:val="00154C0C"/>
    <w:rsid w:val="00155406"/>
    <w:rsid w:val="00155661"/>
    <w:rsid w:val="0015596E"/>
    <w:rsid w:val="00155C9E"/>
    <w:rsid w:val="00155E50"/>
    <w:rsid w:val="001562B5"/>
    <w:rsid w:val="001562BB"/>
    <w:rsid w:val="00156385"/>
    <w:rsid w:val="0015682A"/>
    <w:rsid w:val="00157ABE"/>
    <w:rsid w:val="00157EA4"/>
    <w:rsid w:val="00157F02"/>
    <w:rsid w:val="00160C89"/>
    <w:rsid w:val="00160CF1"/>
    <w:rsid w:val="001618A1"/>
    <w:rsid w:val="0016196C"/>
    <w:rsid w:val="00161C8C"/>
    <w:rsid w:val="0016228F"/>
    <w:rsid w:val="00162F71"/>
    <w:rsid w:val="00163D15"/>
    <w:rsid w:val="00163D69"/>
    <w:rsid w:val="00164136"/>
    <w:rsid w:val="00164184"/>
    <w:rsid w:val="001643C4"/>
    <w:rsid w:val="00164871"/>
    <w:rsid w:val="0016494F"/>
    <w:rsid w:val="00165284"/>
    <w:rsid w:val="00165408"/>
    <w:rsid w:val="00165C27"/>
    <w:rsid w:val="0016602F"/>
    <w:rsid w:val="0016668E"/>
    <w:rsid w:val="0016681F"/>
    <w:rsid w:val="00167143"/>
    <w:rsid w:val="001674A0"/>
    <w:rsid w:val="0016765C"/>
    <w:rsid w:val="00167EC3"/>
    <w:rsid w:val="00167ED4"/>
    <w:rsid w:val="00170386"/>
    <w:rsid w:val="00170B2D"/>
    <w:rsid w:val="0017109B"/>
    <w:rsid w:val="001711B7"/>
    <w:rsid w:val="00171636"/>
    <w:rsid w:val="00171969"/>
    <w:rsid w:val="00171D06"/>
    <w:rsid w:val="00171EE6"/>
    <w:rsid w:val="001723AB"/>
    <w:rsid w:val="00172D01"/>
    <w:rsid w:val="0017352B"/>
    <w:rsid w:val="00173C77"/>
    <w:rsid w:val="001743C2"/>
    <w:rsid w:val="00174B9E"/>
    <w:rsid w:val="00174BD7"/>
    <w:rsid w:val="0017557F"/>
    <w:rsid w:val="00175E73"/>
    <w:rsid w:val="001765C9"/>
    <w:rsid w:val="00176735"/>
    <w:rsid w:val="00176E23"/>
    <w:rsid w:val="001775DB"/>
    <w:rsid w:val="001777B2"/>
    <w:rsid w:val="00177A89"/>
    <w:rsid w:val="00177C0E"/>
    <w:rsid w:val="00177CA1"/>
    <w:rsid w:val="00177EE6"/>
    <w:rsid w:val="00177F9A"/>
    <w:rsid w:val="00177FB8"/>
    <w:rsid w:val="00180240"/>
    <w:rsid w:val="00180F93"/>
    <w:rsid w:val="0018143D"/>
    <w:rsid w:val="00181A75"/>
    <w:rsid w:val="0018201C"/>
    <w:rsid w:val="00182303"/>
    <w:rsid w:val="00182353"/>
    <w:rsid w:val="00182643"/>
    <w:rsid w:val="00182F83"/>
    <w:rsid w:val="0018310D"/>
    <w:rsid w:val="00183FE8"/>
    <w:rsid w:val="00184138"/>
    <w:rsid w:val="001841FD"/>
    <w:rsid w:val="001844BF"/>
    <w:rsid w:val="0018486F"/>
    <w:rsid w:val="00184CE3"/>
    <w:rsid w:val="00184EBB"/>
    <w:rsid w:val="00185202"/>
    <w:rsid w:val="00185332"/>
    <w:rsid w:val="001854D5"/>
    <w:rsid w:val="00185E60"/>
    <w:rsid w:val="0018600C"/>
    <w:rsid w:val="0018605D"/>
    <w:rsid w:val="001860A6"/>
    <w:rsid w:val="00186765"/>
    <w:rsid w:val="0018695A"/>
    <w:rsid w:val="00186C01"/>
    <w:rsid w:val="00186F4C"/>
    <w:rsid w:val="00187792"/>
    <w:rsid w:val="00187BF6"/>
    <w:rsid w:val="00187D9E"/>
    <w:rsid w:val="00190D2E"/>
    <w:rsid w:val="00190D66"/>
    <w:rsid w:val="0019139E"/>
    <w:rsid w:val="0019155C"/>
    <w:rsid w:val="001917A2"/>
    <w:rsid w:val="0019182E"/>
    <w:rsid w:val="0019295C"/>
    <w:rsid w:val="00192F17"/>
    <w:rsid w:val="00193373"/>
    <w:rsid w:val="001939A6"/>
    <w:rsid w:val="00194006"/>
    <w:rsid w:val="001943EF"/>
    <w:rsid w:val="00194C3B"/>
    <w:rsid w:val="0019592E"/>
    <w:rsid w:val="0019615C"/>
    <w:rsid w:val="00196948"/>
    <w:rsid w:val="0019696F"/>
    <w:rsid w:val="001975A7"/>
    <w:rsid w:val="001977AF"/>
    <w:rsid w:val="001977BB"/>
    <w:rsid w:val="001A0383"/>
    <w:rsid w:val="001A09AE"/>
    <w:rsid w:val="001A0E26"/>
    <w:rsid w:val="001A0F0C"/>
    <w:rsid w:val="001A1169"/>
    <w:rsid w:val="001A172E"/>
    <w:rsid w:val="001A179F"/>
    <w:rsid w:val="001A17CB"/>
    <w:rsid w:val="001A185A"/>
    <w:rsid w:val="001A2210"/>
    <w:rsid w:val="001A2747"/>
    <w:rsid w:val="001A2907"/>
    <w:rsid w:val="001A2A4F"/>
    <w:rsid w:val="001A3277"/>
    <w:rsid w:val="001A3334"/>
    <w:rsid w:val="001A3851"/>
    <w:rsid w:val="001A3DFB"/>
    <w:rsid w:val="001A41F4"/>
    <w:rsid w:val="001A4273"/>
    <w:rsid w:val="001A4BE8"/>
    <w:rsid w:val="001A5A7D"/>
    <w:rsid w:val="001A5C6C"/>
    <w:rsid w:val="001A64C4"/>
    <w:rsid w:val="001A6D1E"/>
    <w:rsid w:val="001A702A"/>
    <w:rsid w:val="001A7241"/>
    <w:rsid w:val="001A7BB3"/>
    <w:rsid w:val="001B0B26"/>
    <w:rsid w:val="001B136F"/>
    <w:rsid w:val="001B1780"/>
    <w:rsid w:val="001B24A2"/>
    <w:rsid w:val="001B2690"/>
    <w:rsid w:val="001B2EEB"/>
    <w:rsid w:val="001B3286"/>
    <w:rsid w:val="001B345C"/>
    <w:rsid w:val="001B388B"/>
    <w:rsid w:val="001B3F1F"/>
    <w:rsid w:val="001B3FE2"/>
    <w:rsid w:val="001B4451"/>
    <w:rsid w:val="001B47A1"/>
    <w:rsid w:val="001B53F6"/>
    <w:rsid w:val="001B5B4C"/>
    <w:rsid w:val="001B5E56"/>
    <w:rsid w:val="001B6291"/>
    <w:rsid w:val="001B634A"/>
    <w:rsid w:val="001B6704"/>
    <w:rsid w:val="001B675A"/>
    <w:rsid w:val="001B6A68"/>
    <w:rsid w:val="001B6C63"/>
    <w:rsid w:val="001B705F"/>
    <w:rsid w:val="001B70FE"/>
    <w:rsid w:val="001B7169"/>
    <w:rsid w:val="001B7240"/>
    <w:rsid w:val="001B7432"/>
    <w:rsid w:val="001B7AEE"/>
    <w:rsid w:val="001B7BBF"/>
    <w:rsid w:val="001C08F5"/>
    <w:rsid w:val="001C0AD9"/>
    <w:rsid w:val="001C0D4E"/>
    <w:rsid w:val="001C0F73"/>
    <w:rsid w:val="001C156F"/>
    <w:rsid w:val="001C196D"/>
    <w:rsid w:val="001C2334"/>
    <w:rsid w:val="001C2587"/>
    <w:rsid w:val="001C2B84"/>
    <w:rsid w:val="001C2C58"/>
    <w:rsid w:val="001C2F3E"/>
    <w:rsid w:val="001C3572"/>
    <w:rsid w:val="001C38F3"/>
    <w:rsid w:val="001C39EF"/>
    <w:rsid w:val="001C3BBE"/>
    <w:rsid w:val="001C3C0E"/>
    <w:rsid w:val="001C3D57"/>
    <w:rsid w:val="001C4031"/>
    <w:rsid w:val="001C48E1"/>
    <w:rsid w:val="001C4B7B"/>
    <w:rsid w:val="001C58EE"/>
    <w:rsid w:val="001C5B5C"/>
    <w:rsid w:val="001C5F4C"/>
    <w:rsid w:val="001C6DB4"/>
    <w:rsid w:val="001C7292"/>
    <w:rsid w:val="001C79BB"/>
    <w:rsid w:val="001C7A5E"/>
    <w:rsid w:val="001D0489"/>
    <w:rsid w:val="001D0CC4"/>
    <w:rsid w:val="001D0FEE"/>
    <w:rsid w:val="001D1A63"/>
    <w:rsid w:val="001D1BAE"/>
    <w:rsid w:val="001D1DAA"/>
    <w:rsid w:val="001D202A"/>
    <w:rsid w:val="001D2915"/>
    <w:rsid w:val="001D31E8"/>
    <w:rsid w:val="001D3662"/>
    <w:rsid w:val="001D3A53"/>
    <w:rsid w:val="001D3B8D"/>
    <w:rsid w:val="001D42C2"/>
    <w:rsid w:val="001D4477"/>
    <w:rsid w:val="001D4A29"/>
    <w:rsid w:val="001D4BA2"/>
    <w:rsid w:val="001D4DC2"/>
    <w:rsid w:val="001D4E62"/>
    <w:rsid w:val="001D4F6A"/>
    <w:rsid w:val="001D5040"/>
    <w:rsid w:val="001D5AC6"/>
    <w:rsid w:val="001D5F37"/>
    <w:rsid w:val="001D676C"/>
    <w:rsid w:val="001D6A4F"/>
    <w:rsid w:val="001D6BCE"/>
    <w:rsid w:val="001D6BE6"/>
    <w:rsid w:val="001D6F94"/>
    <w:rsid w:val="001D7095"/>
    <w:rsid w:val="001D7283"/>
    <w:rsid w:val="001D748D"/>
    <w:rsid w:val="001D7AD9"/>
    <w:rsid w:val="001E049E"/>
    <w:rsid w:val="001E0589"/>
    <w:rsid w:val="001E0AB7"/>
    <w:rsid w:val="001E1409"/>
    <w:rsid w:val="001E1A78"/>
    <w:rsid w:val="001E23B3"/>
    <w:rsid w:val="001E28A5"/>
    <w:rsid w:val="001E28C6"/>
    <w:rsid w:val="001E2EF2"/>
    <w:rsid w:val="001E33AD"/>
    <w:rsid w:val="001E3770"/>
    <w:rsid w:val="001E3896"/>
    <w:rsid w:val="001E3906"/>
    <w:rsid w:val="001E435A"/>
    <w:rsid w:val="001E4436"/>
    <w:rsid w:val="001E44F8"/>
    <w:rsid w:val="001E4D04"/>
    <w:rsid w:val="001E5958"/>
    <w:rsid w:val="001E6885"/>
    <w:rsid w:val="001E6BA2"/>
    <w:rsid w:val="001E701B"/>
    <w:rsid w:val="001E7198"/>
    <w:rsid w:val="001E7658"/>
    <w:rsid w:val="001E7A17"/>
    <w:rsid w:val="001E7ABB"/>
    <w:rsid w:val="001E7C76"/>
    <w:rsid w:val="001F028E"/>
    <w:rsid w:val="001F0843"/>
    <w:rsid w:val="001F0BB6"/>
    <w:rsid w:val="001F0DB0"/>
    <w:rsid w:val="001F1096"/>
    <w:rsid w:val="001F10A0"/>
    <w:rsid w:val="001F1524"/>
    <w:rsid w:val="001F17C2"/>
    <w:rsid w:val="001F1CB8"/>
    <w:rsid w:val="001F2C83"/>
    <w:rsid w:val="001F2D83"/>
    <w:rsid w:val="001F3AFA"/>
    <w:rsid w:val="001F3D15"/>
    <w:rsid w:val="001F4560"/>
    <w:rsid w:val="001F4A95"/>
    <w:rsid w:val="001F52B1"/>
    <w:rsid w:val="001F562D"/>
    <w:rsid w:val="001F572A"/>
    <w:rsid w:val="001F5D4B"/>
    <w:rsid w:val="001F612F"/>
    <w:rsid w:val="001F621C"/>
    <w:rsid w:val="001F6235"/>
    <w:rsid w:val="001F6865"/>
    <w:rsid w:val="001F6A31"/>
    <w:rsid w:val="001F6CF7"/>
    <w:rsid w:val="001F6D36"/>
    <w:rsid w:val="001F7122"/>
    <w:rsid w:val="001F744C"/>
    <w:rsid w:val="001F782F"/>
    <w:rsid w:val="001F785B"/>
    <w:rsid w:val="001F7FDA"/>
    <w:rsid w:val="002006F1"/>
    <w:rsid w:val="00200F34"/>
    <w:rsid w:val="00201137"/>
    <w:rsid w:val="002011AD"/>
    <w:rsid w:val="002012F9"/>
    <w:rsid w:val="0020157A"/>
    <w:rsid w:val="002016EC"/>
    <w:rsid w:val="00201A6D"/>
    <w:rsid w:val="00201D1A"/>
    <w:rsid w:val="00202038"/>
    <w:rsid w:val="002020B6"/>
    <w:rsid w:val="00202148"/>
    <w:rsid w:val="0020402D"/>
    <w:rsid w:val="0020426E"/>
    <w:rsid w:val="002042E4"/>
    <w:rsid w:val="0020522C"/>
    <w:rsid w:val="0020574E"/>
    <w:rsid w:val="00205D08"/>
    <w:rsid w:val="00205E1C"/>
    <w:rsid w:val="0020626F"/>
    <w:rsid w:val="00206280"/>
    <w:rsid w:val="0020638A"/>
    <w:rsid w:val="0020641F"/>
    <w:rsid w:val="00206698"/>
    <w:rsid w:val="0020694E"/>
    <w:rsid w:val="0020698B"/>
    <w:rsid w:val="00206D6C"/>
    <w:rsid w:val="00206E7A"/>
    <w:rsid w:val="00206F6F"/>
    <w:rsid w:val="002075BF"/>
    <w:rsid w:val="00207EBC"/>
    <w:rsid w:val="00210EEB"/>
    <w:rsid w:val="00211035"/>
    <w:rsid w:val="002114D7"/>
    <w:rsid w:val="00211550"/>
    <w:rsid w:val="00211793"/>
    <w:rsid w:val="00211F26"/>
    <w:rsid w:val="002123FA"/>
    <w:rsid w:val="002124A3"/>
    <w:rsid w:val="00212630"/>
    <w:rsid w:val="002128E3"/>
    <w:rsid w:val="00213704"/>
    <w:rsid w:val="00213961"/>
    <w:rsid w:val="002139C4"/>
    <w:rsid w:val="00213ACD"/>
    <w:rsid w:val="00213BF0"/>
    <w:rsid w:val="002140C0"/>
    <w:rsid w:val="0021419B"/>
    <w:rsid w:val="002145B4"/>
    <w:rsid w:val="00214DB8"/>
    <w:rsid w:val="0021527C"/>
    <w:rsid w:val="00215CB5"/>
    <w:rsid w:val="00216091"/>
    <w:rsid w:val="00216B26"/>
    <w:rsid w:val="00217086"/>
    <w:rsid w:val="00217C90"/>
    <w:rsid w:val="0022010C"/>
    <w:rsid w:val="00220321"/>
    <w:rsid w:val="0022053E"/>
    <w:rsid w:val="0022090A"/>
    <w:rsid w:val="00220EE2"/>
    <w:rsid w:val="00221263"/>
    <w:rsid w:val="0022238D"/>
    <w:rsid w:val="002227FB"/>
    <w:rsid w:val="0022289B"/>
    <w:rsid w:val="00222AA5"/>
    <w:rsid w:val="00223821"/>
    <w:rsid w:val="002242E3"/>
    <w:rsid w:val="00224D46"/>
    <w:rsid w:val="0022549D"/>
    <w:rsid w:val="00226932"/>
    <w:rsid w:val="00226FAB"/>
    <w:rsid w:val="0022733D"/>
    <w:rsid w:val="00227AB2"/>
    <w:rsid w:val="00227DA2"/>
    <w:rsid w:val="0023061B"/>
    <w:rsid w:val="00230B11"/>
    <w:rsid w:val="00230E7C"/>
    <w:rsid w:val="0023116F"/>
    <w:rsid w:val="002312C1"/>
    <w:rsid w:val="00231431"/>
    <w:rsid w:val="002317A6"/>
    <w:rsid w:val="002327D1"/>
    <w:rsid w:val="00232876"/>
    <w:rsid w:val="0023290F"/>
    <w:rsid w:val="00232B42"/>
    <w:rsid w:val="00232C92"/>
    <w:rsid w:val="00233174"/>
    <w:rsid w:val="00233181"/>
    <w:rsid w:val="00234758"/>
    <w:rsid w:val="00234A70"/>
    <w:rsid w:val="00234E6A"/>
    <w:rsid w:val="00234FAA"/>
    <w:rsid w:val="00234FDD"/>
    <w:rsid w:val="00235F4F"/>
    <w:rsid w:val="00235F89"/>
    <w:rsid w:val="0023604B"/>
    <w:rsid w:val="00236301"/>
    <w:rsid w:val="00236923"/>
    <w:rsid w:val="00237766"/>
    <w:rsid w:val="00237F7E"/>
    <w:rsid w:val="00240157"/>
    <w:rsid w:val="002403E5"/>
    <w:rsid w:val="00240660"/>
    <w:rsid w:val="00240E99"/>
    <w:rsid w:val="002411B6"/>
    <w:rsid w:val="00241F13"/>
    <w:rsid w:val="002421F9"/>
    <w:rsid w:val="0024257A"/>
    <w:rsid w:val="00242674"/>
    <w:rsid w:val="00242854"/>
    <w:rsid w:val="00242993"/>
    <w:rsid w:val="00242ABD"/>
    <w:rsid w:val="00243471"/>
    <w:rsid w:val="00243B16"/>
    <w:rsid w:val="00243EFA"/>
    <w:rsid w:val="002440C5"/>
    <w:rsid w:val="00245197"/>
    <w:rsid w:val="002459BC"/>
    <w:rsid w:val="00245C64"/>
    <w:rsid w:val="00246289"/>
    <w:rsid w:val="002464E5"/>
    <w:rsid w:val="00246915"/>
    <w:rsid w:val="00246BE8"/>
    <w:rsid w:val="00246E5A"/>
    <w:rsid w:val="002479BD"/>
    <w:rsid w:val="002479E6"/>
    <w:rsid w:val="002503AE"/>
    <w:rsid w:val="0025084C"/>
    <w:rsid w:val="00251084"/>
    <w:rsid w:val="00251622"/>
    <w:rsid w:val="002524F0"/>
    <w:rsid w:val="0025265D"/>
    <w:rsid w:val="00252B21"/>
    <w:rsid w:val="00253255"/>
    <w:rsid w:val="00253ADE"/>
    <w:rsid w:val="00253D26"/>
    <w:rsid w:val="002542F5"/>
    <w:rsid w:val="002546DB"/>
    <w:rsid w:val="002548E2"/>
    <w:rsid w:val="0025494A"/>
    <w:rsid w:val="002549D7"/>
    <w:rsid w:val="00254B20"/>
    <w:rsid w:val="00254BD1"/>
    <w:rsid w:val="00255B14"/>
    <w:rsid w:val="00256140"/>
    <w:rsid w:val="002568F1"/>
    <w:rsid w:val="00256B57"/>
    <w:rsid w:val="00256FFD"/>
    <w:rsid w:val="00257417"/>
    <w:rsid w:val="0025745F"/>
    <w:rsid w:val="002574FA"/>
    <w:rsid w:val="00257964"/>
    <w:rsid w:val="00257EDD"/>
    <w:rsid w:val="0026007A"/>
    <w:rsid w:val="002601C2"/>
    <w:rsid w:val="0026045E"/>
    <w:rsid w:val="00260761"/>
    <w:rsid w:val="00260B1E"/>
    <w:rsid w:val="00261447"/>
    <w:rsid w:val="00261A02"/>
    <w:rsid w:val="00261EEA"/>
    <w:rsid w:val="002622A0"/>
    <w:rsid w:val="00262527"/>
    <w:rsid w:val="00262775"/>
    <w:rsid w:val="00262928"/>
    <w:rsid w:val="00262B3F"/>
    <w:rsid w:val="00262B4D"/>
    <w:rsid w:val="00262E8B"/>
    <w:rsid w:val="002630E1"/>
    <w:rsid w:val="002637E1"/>
    <w:rsid w:val="002638A1"/>
    <w:rsid w:val="00263F56"/>
    <w:rsid w:val="00263FB5"/>
    <w:rsid w:val="00263FD1"/>
    <w:rsid w:val="00264D5B"/>
    <w:rsid w:val="00265060"/>
    <w:rsid w:val="00265550"/>
    <w:rsid w:val="00265BC9"/>
    <w:rsid w:val="002660F3"/>
    <w:rsid w:val="00266D1A"/>
    <w:rsid w:val="0026708F"/>
    <w:rsid w:val="0026772B"/>
    <w:rsid w:val="00267945"/>
    <w:rsid w:val="00267DE7"/>
    <w:rsid w:val="00270D41"/>
    <w:rsid w:val="002720E0"/>
    <w:rsid w:val="00272564"/>
    <w:rsid w:val="00272619"/>
    <w:rsid w:val="00272671"/>
    <w:rsid w:val="00272F25"/>
    <w:rsid w:val="00273060"/>
    <w:rsid w:val="002735A9"/>
    <w:rsid w:val="00273CD8"/>
    <w:rsid w:val="00273EFF"/>
    <w:rsid w:val="002746D3"/>
    <w:rsid w:val="00276551"/>
    <w:rsid w:val="002800B0"/>
    <w:rsid w:val="0028032D"/>
    <w:rsid w:val="00280334"/>
    <w:rsid w:val="00280E50"/>
    <w:rsid w:val="0028110D"/>
    <w:rsid w:val="0028118D"/>
    <w:rsid w:val="002811C9"/>
    <w:rsid w:val="00281992"/>
    <w:rsid w:val="002819E6"/>
    <w:rsid w:val="00281A58"/>
    <w:rsid w:val="002822CF"/>
    <w:rsid w:val="00282F30"/>
    <w:rsid w:val="0028336B"/>
    <w:rsid w:val="002837E7"/>
    <w:rsid w:val="00284839"/>
    <w:rsid w:val="0028488F"/>
    <w:rsid w:val="00284B6C"/>
    <w:rsid w:val="0028587F"/>
    <w:rsid w:val="00285910"/>
    <w:rsid w:val="0028596E"/>
    <w:rsid w:val="00285C6E"/>
    <w:rsid w:val="002863A6"/>
    <w:rsid w:val="002869ED"/>
    <w:rsid w:val="00287206"/>
    <w:rsid w:val="002872B7"/>
    <w:rsid w:val="002875EA"/>
    <w:rsid w:val="00287911"/>
    <w:rsid w:val="00287FDD"/>
    <w:rsid w:val="00291010"/>
    <w:rsid w:val="0029116F"/>
    <w:rsid w:val="002915B1"/>
    <w:rsid w:val="002915EB"/>
    <w:rsid w:val="0029168D"/>
    <w:rsid w:val="00291F1A"/>
    <w:rsid w:val="002921F5"/>
    <w:rsid w:val="002922D1"/>
    <w:rsid w:val="00292583"/>
    <w:rsid w:val="00292C62"/>
    <w:rsid w:val="00292D84"/>
    <w:rsid w:val="002934BA"/>
    <w:rsid w:val="0029384C"/>
    <w:rsid w:val="00293B24"/>
    <w:rsid w:val="0029404C"/>
    <w:rsid w:val="00294DDD"/>
    <w:rsid w:val="00295358"/>
    <w:rsid w:val="00295734"/>
    <w:rsid w:val="0029576F"/>
    <w:rsid w:val="00295A7E"/>
    <w:rsid w:val="00295E72"/>
    <w:rsid w:val="002965D2"/>
    <w:rsid w:val="00296756"/>
    <w:rsid w:val="00296803"/>
    <w:rsid w:val="002971B5"/>
    <w:rsid w:val="00297222"/>
    <w:rsid w:val="002976B5"/>
    <w:rsid w:val="002976E2"/>
    <w:rsid w:val="00297BA4"/>
    <w:rsid w:val="00297D32"/>
    <w:rsid w:val="0029EE4B"/>
    <w:rsid w:val="002A007C"/>
    <w:rsid w:val="002A03EA"/>
    <w:rsid w:val="002A0429"/>
    <w:rsid w:val="002A0A93"/>
    <w:rsid w:val="002A1448"/>
    <w:rsid w:val="002A180D"/>
    <w:rsid w:val="002A189A"/>
    <w:rsid w:val="002A22EC"/>
    <w:rsid w:val="002A2788"/>
    <w:rsid w:val="002A2944"/>
    <w:rsid w:val="002A2A11"/>
    <w:rsid w:val="002A2D76"/>
    <w:rsid w:val="002A324B"/>
    <w:rsid w:val="002A3335"/>
    <w:rsid w:val="002A3584"/>
    <w:rsid w:val="002A3794"/>
    <w:rsid w:val="002A37B2"/>
    <w:rsid w:val="002A3989"/>
    <w:rsid w:val="002A3CB2"/>
    <w:rsid w:val="002A45D5"/>
    <w:rsid w:val="002A4945"/>
    <w:rsid w:val="002A4FB1"/>
    <w:rsid w:val="002A57C6"/>
    <w:rsid w:val="002A57E7"/>
    <w:rsid w:val="002A5C8F"/>
    <w:rsid w:val="002A6460"/>
    <w:rsid w:val="002A6880"/>
    <w:rsid w:val="002A692B"/>
    <w:rsid w:val="002A6A48"/>
    <w:rsid w:val="002A72BE"/>
    <w:rsid w:val="002A759C"/>
    <w:rsid w:val="002A798B"/>
    <w:rsid w:val="002A7CCE"/>
    <w:rsid w:val="002A7F08"/>
    <w:rsid w:val="002A7F3C"/>
    <w:rsid w:val="002B05F5"/>
    <w:rsid w:val="002B0D43"/>
    <w:rsid w:val="002B18C7"/>
    <w:rsid w:val="002B22E1"/>
    <w:rsid w:val="002B25D8"/>
    <w:rsid w:val="002B2C07"/>
    <w:rsid w:val="002B3818"/>
    <w:rsid w:val="002B3C74"/>
    <w:rsid w:val="002B41A5"/>
    <w:rsid w:val="002B4B45"/>
    <w:rsid w:val="002B5864"/>
    <w:rsid w:val="002B5E33"/>
    <w:rsid w:val="002B6314"/>
    <w:rsid w:val="002B6AA3"/>
    <w:rsid w:val="002B6AF6"/>
    <w:rsid w:val="002B6C65"/>
    <w:rsid w:val="002B731B"/>
    <w:rsid w:val="002B7D38"/>
    <w:rsid w:val="002B7DB3"/>
    <w:rsid w:val="002B7EE2"/>
    <w:rsid w:val="002B7F99"/>
    <w:rsid w:val="002C0747"/>
    <w:rsid w:val="002C0814"/>
    <w:rsid w:val="002C0C53"/>
    <w:rsid w:val="002C0DF1"/>
    <w:rsid w:val="002C119B"/>
    <w:rsid w:val="002C11C0"/>
    <w:rsid w:val="002C199B"/>
    <w:rsid w:val="002C222C"/>
    <w:rsid w:val="002C2581"/>
    <w:rsid w:val="002C2A49"/>
    <w:rsid w:val="002C3434"/>
    <w:rsid w:val="002C344E"/>
    <w:rsid w:val="002C3484"/>
    <w:rsid w:val="002C3C27"/>
    <w:rsid w:val="002C3D7B"/>
    <w:rsid w:val="002C40F1"/>
    <w:rsid w:val="002C4100"/>
    <w:rsid w:val="002C4293"/>
    <w:rsid w:val="002C45A4"/>
    <w:rsid w:val="002C46AC"/>
    <w:rsid w:val="002C4CBE"/>
    <w:rsid w:val="002C51F5"/>
    <w:rsid w:val="002C571E"/>
    <w:rsid w:val="002C57C0"/>
    <w:rsid w:val="002C59B5"/>
    <w:rsid w:val="002C6016"/>
    <w:rsid w:val="002C60FB"/>
    <w:rsid w:val="002C626A"/>
    <w:rsid w:val="002C6B2F"/>
    <w:rsid w:val="002C7B9A"/>
    <w:rsid w:val="002D016C"/>
    <w:rsid w:val="002D09DB"/>
    <w:rsid w:val="002D0D60"/>
    <w:rsid w:val="002D1B10"/>
    <w:rsid w:val="002D2498"/>
    <w:rsid w:val="002D274B"/>
    <w:rsid w:val="002D2A2B"/>
    <w:rsid w:val="002D2E88"/>
    <w:rsid w:val="002D2EE6"/>
    <w:rsid w:val="002D45F2"/>
    <w:rsid w:val="002D4EF9"/>
    <w:rsid w:val="002D4F66"/>
    <w:rsid w:val="002D56F9"/>
    <w:rsid w:val="002D5E09"/>
    <w:rsid w:val="002D6138"/>
    <w:rsid w:val="002D69EE"/>
    <w:rsid w:val="002D6DF2"/>
    <w:rsid w:val="002D6EDF"/>
    <w:rsid w:val="002D78C5"/>
    <w:rsid w:val="002D79F6"/>
    <w:rsid w:val="002D7BF4"/>
    <w:rsid w:val="002D7C02"/>
    <w:rsid w:val="002E0350"/>
    <w:rsid w:val="002E037E"/>
    <w:rsid w:val="002E12B7"/>
    <w:rsid w:val="002E15E3"/>
    <w:rsid w:val="002E1668"/>
    <w:rsid w:val="002E1700"/>
    <w:rsid w:val="002E187E"/>
    <w:rsid w:val="002E2FC2"/>
    <w:rsid w:val="002E4549"/>
    <w:rsid w:val="002E4B0C"/>
    <w:rsid w:val="002E4B5F"/>
    <w:rsid w:val="002E4FAF"/>
    <w:rsid w:val="002E52ED"/>
    <w:rsid w:val="002E5FDF"/>
    <w:rsid w:val="002E60CB"/>
    <w:rsid w:val="002E68B2"/>
    <w:rsid w:val="002E6DD0"/>
    <w:rsid w:val="002E6EF6"/>
    <w:rsid w:val="002F00C9"/>
    <w:rsid w:val="002F0727"/>
    <w:rsid w:val="002F07CD"/>
    <w:rsid w:val="002F08E5"/>
    <w:rsid w:val="002F0BAC"/>
    <w:rsid w:val="002F0EF9"/>
    <w:rsid w:val="002F1492"/>
    <w:rsid w:val="002F16DB"/>
    <w:rsid w:val="002F1760"/>
    <w:rsid w:val="002F191A"/>
    <w:rsid w:val="002F2184"/>
    <w:rsid w:val="002F23C1"/>
    <w:rsid w:val="002F2446"/>
    <w:rsid w:val="002F29AF"/>
    <w:rsid w:val="002F2B5A"/>
    <w:rsid w:val="002F2B9E"/>
    <w:rsid w:val="002F3404"/>
    <w:rsid w:val="002F3465"/>
    <w:rsid w:val="002F3573"/>
    <w:rsid w:val="002F3EEB"/>
    <w:rsid w:val="002F4F5B"/>
    <w:rsid w:val="002F4FC1"/>
    <w:rsid w:val="002F55EE"/>
    <w:rsid w:val="002F5DDF"/>
    <w:rsid w:val="002F657B"/>
    <w:rsid w:val="002F6E00"/>
    <w:rsid w:val="002F74DA"/>
    <w:rsid w:val="002F79B7"/>
    <w:rsid w:val="00300810"/>
    <w:rsid w:val="00300D72"/>
    <w:rsid w:val="00300FDA"/>
    <w:rsid w:val="0030126F"/>
    <w:rsid w:val="003012CE"/>
    <w:rsid w:val="003014C8"/>
    <w:rsid w:val="003014FE"/>
    <w:rsid w:val="00301902"/>
    <w:rsid w:val="00301927"/>
    <w:rsid w:val="00301E7F"/>
    <w:rsid w:val="003022BC"/>
    <w:rsid w:val="003024F7"/>
    <w:rsid w:val="00302A76"/>
    <w:rsid w:val="003031B1"/>
    <w:rsid w:val="00303628"/>
    <w:rsid w:val="00303A4C"/>
    <w:rsid w:val="00303A4F"/>
    <w:rsid w:val="00304086"/>
    <w:rsid w:val="0030456F"/>
    <w:rsid w:val="00304883"/>
    <w:rsid w:val="00304FD2"/>
    <w:rsid w:val="003053CE"/>
    <w:rsid w:val="00305808"/>
    <w:rsid w:val="00305AC7"/>
    <w:rsid w:val="00305B32"/>
    <w:rsid w:val="00305BB5"/>
    <w:rsid w:val="00305FD6"/>
    <w:rsid w:val="00306175"/>
    <w:rsid w:val="003062D8"/>
    <w:rsid w:val="00306439"/>
    <w:rsid w:val="00306664"/>
    <w:rsid w:val="00306872"/>
    <w:rsid w:val="003068D1"/>
    <w:rsid w:val="00306AA6"/>
    <w:rsid w:val="00306B1E"/>
    <w:rsid w:val="00306E84"/>
    <w:rsid w:val="00306EC5"/>
    <w:rsid w:val="00307624"/>
    <w:rsid w:val="00307ACD"/>
    <w:rsid w:val="00307FEE"/>
    <w:rsid w:val="003100F9"/>
    <w:rsid w:val="0031091C"/>
    <w:rsid w:val="0031099A"/>
    <w:rsid w:val="00311175"/>
    <w:rsid w:val="00311178"/>
    <w:rsid w:val="00311474"/>
    <w:rsid w:val="00311B92"/>
    <w:rsid w:val="00311C4B"/>
    <w:rsid w:val="00311E20"/>
    <w:rsid w:val="00312441"/>
    <w:rsid w:val="00312737"/>
    <w:rsid w:val="00312CF0"/>
    <w:rsid w:val="0031300A"/>
    <w:rsid w:val="0031336A"/>
    <w:rsid w:val="003136CA"/>
    <w:rsid w:val="0031410A"/>
    <w:rsid w:val="00314C67"/>
    <w:rsid w:val="0031503F"/>
    <w:rsid w:val="00315A6E"/>
    <w:rsid w:val="00315D71"/>
    <w:rsid w:val="00316BED"/>
    <w:rsid w:val="00317813"/>
    <w:rsid w:val="00317886"/>
    <w:rsid w:val="00317C2D"/>
    <w:rsid w:val="00317F59"/>
    <w:rsid w:val="003203FD"/>
    <w:rsid w:val="0032043B"/>
    <w:rsid w:val="003204DD"/>
    <w:rsid w:val="003206BC"/>
    <w:rsid w:val="00320CEA"/>
    <w:rsid w:val="0032124E"/>
    <w:rsid w:val="003229FF"/>
    <w:rsid w:val="003239F8"/>
    <w:rsid w:val="00323B91"/>
    <w:rsid w:val="00323C6E"/>
    <w:rsid w:val="00323D85"/>
    <w:rsid w:val="00323DF2"/>
    <w:rsid w:val="003244FC"/>
    <w:rsid w:val="003247A4"/>
    <w:rsid w:val="00324BEC"/>
    <w:rsid w:val="00324C4B"/>
    <w:rsid w:val="00324F9E"/>
    <w:rsid w:val="0032552B"/>
    <w:rsid w:val="00325597"/>
    <w:rsid w:val="00325621"/>
    <w:rsid w:val="00325DFD"/>
    <w:rsid w:val="00326701"/>
    <w:rsid w:val="0032684F"/>
    <w:rsid w:val="003269F5"/>
    <w:rsid w:val="00326A7B"/>
    <w:rsid w:val="00326C9B"/>
    <w:rsid w:val="0032743C"/>
    <w:rsid w:val="00327D66"/>
    <w:rsid w:val="00327F71"/>
    <w:rsid w:val="0032AF7E"/>
    <w:rsid w:val="00330413"/>
    <w:rsid w:val="003314B2"/>
    <w:rsid w:val="00331A0C"/>
    <w:rsid w:val="00331B49"/>
    <w:rsid w:val="00331FFD"/>
    <w:rsid w:val="00332114"/>
    <w:rsid w:val="003332AB"/>
    <w:rsid w:val="00333855"/>
    <w:rsid w:val="003338CA"/>
    <w:rsid w:val="00333EBC"/>
    <w:rsid w:val="00334464"/>
    <w:rsid w:val="003347EA"/>
    <w:rsid w:val="0033514D"/>
    <w:rsid w:val="00335AB3"/>
    <w:rsid w:val="003360C9"/>
    <w:rsid w:val="0033640A"/>
    <w:rsid w:val="00336954"/>
    <w:rsid w:val="00337255"/>
    <w:rsid w:val="00337414"/>
    <w:rsid w:val="0033774B"/>
    <w:rsid w:val="00337B49"/>
    <w:rsid w:val="00337E05"/>
    <w:rsid w:val="00337FC8"/>
    <w:rsid w:val="00340552"/>
    <w:rsid w:val="00340B34"/>
    <w:rsid w:val="00340B52"/>
    <w:rsid w:val="00340DCA"/>
    <w:rsid w:val="00340E24"/>
    <w:rsid w:val="00341306"/>
    <w:rsid w:val="003419BF"/>
    <w:rsid w:val="003423EE"/>
    <w:rsid w:val="003424B1"/>
    <w:rsid w:val="003425B3"/>
    <w:rsid w:val="0034332A"/>
    <w:rsid w:val="00343590"/>
    <w:rsid w:val="0034363F"/>
    <w:rsid w:val="0034368F"/>
    <w:rsid w:val="003437DD"/>
    <w:rsid w:val="00343B6F"/>
    <w:rsid w:val="00343F54"/>
    <w:rsid w:val="003443C7"/>
    <w:rsid w:val="0034477A"/>
    <w:rsid w:val="0034644C"/>
    <w:rsid w:val="003468B6"/>
    <w:rsid w:val="003470F9"/>
    <w:rsid w:val="003472CE"/>
    <w:rsid w:val="00347329"/>
    <w:rsid w:val="00347786"/>
    <w:rsid w:val="00347AD2"/>
    <w:rsid w:val="00347AF5"/>
    <w:rsid w:val="0035011D"/>
    <w:rsid w:val="0035028C"/>
    <w:rsid w:val="003502BB"/>
    <w:rsid w:val="00350B9E"/>
    <w:rsid w:val="003515D2"/>
    <w:rsid w:val="0035185C"/>
    <w:rsid w:val="003522D5"/>
    <w:rsid w:val="00352D1D"/>
    <w:rsid w:val="00353180"/>
    <w:rsid w:val="0035499F"/>
    <w:rsid w:val="003551DC"/>
    <w:rsid w:val="00355512"/>
    <w:rsid w:val="0035597A"/>
    <w:rsid w:val="003561E5"/>
    <w:rsid w:val="00356508"/>
    <w:rsid w:val="00356E5C"/>
    <w:rsid w:val="0035706F"/>
    <w:rsid w:val="003570D8"/>
    <w:rsid w:val="0035740E"/>
    <w:rsid w:val="0035765F"/>
    <w:rsid w:val="003578D7"/>
    <w:rsid w:val="00357D7C"/>
    <w:rsid w:val="00357FB8"/>
    <w:rsid w:val="00360447"/>
    <w:rsid w:val="00360738"/>
    <w:rsid w:val="003615DF"/>
    <w:rsid w:val="003617EB"/>
    <w:rsid w:val="00361883"/>
    <w:rsid w:val="00361D63"/>
    <w:rsid w:val="0036251E"/>
    <w:rsid w:val="003638CA"/>
    <w:rsid w:val="003652C8"/>
    <w:rsid w:val="00365BEF"/>
    <w:rsid w:val="00365DA4"/>
    <w:rsid w:val="00366BEF"/>
    <w:rsid w:val="00367423"/>
    <w:rsid w:val="003674B7"/>
    <w:rsid w:val="003676D3"/>
    <w:rsid w:val="00367CFF"/>
    <w:rsid w:val="0037032A"/>
    <w:rsid w:val="00370DCD"/>
    <w:rsid w:val="003716F3"/>
    <w:rsid w:val="003719EF"/>
    <w:rsid w:val="00371A89"/>
    <w:rsid w:val="00371D79"/>
    <w:rsid w:val="0037227F"/>
    <w:rsid w:val="0037244D"/>
    <w:rsid w:val="0037245C"/>
    <w:rsid w:val="003724A1"/>
    <w:rsid w:val="0037289A"/>
    <w:rsid w:val="003728E7"/>
    <w:rsid w:val="00372BDD"/>
    <w:rsid w:val="00372CC0"/>
    <w:rsid w:val="003733C7"/>
    <w:rsid w:val="003735B4"/>
    <w:rsid w:val="00373986"/>
    <w:rsid w:val="0037402E"/>
    <w:rsid w:val="0037476C"/>
    <w:rsid w:val="003748B8"/>
    <w:rsid w:val="00375539"/>
    <w:rsid w:val="003756B3"/>
    <w:rsid w:val="003758C0"/>
    <w:rsid w:val="00375A58"/>
    <w:rsid w:val="00375CCA"/>
    <w:rsid w:val="00375E6D"/>
    <w:rsid w:val="003761E3"/>
    <w:rsid w:val="003765CE"/>
    <w:rsid w:val="003772FF"/>
    <w:rsid w:val="00377352"/>
    <w:rsid w:val="00377381"/>
    <w:rsid w:val="00377EA6"/>
    <w:rsid w:val="003805BF"/>
    <w:rsid w:val="0038060E"/>
    <w:rsid w:val="00380E8A"/>
    <w:rsid w:val="0038168C"/>
    <w:rsid w:val="003816FD"/>
    <w:rsid w:val="00381D43"/>
    <w:rsid w:val="003821CD"/>
    <w:rsid w:val="00382A08"/>
    <w:rsid w:val="00382F62"/>
    <w:rsid w:val="00383142"/>
    <w:rsid w:val="00383DEB"/>
    <w:rsid w:val="003844F8"/>
    <w:rsid w:val="00384B9C"/>
    <w:rsid w:val="00385622"/>
    <w:rsid w:val="00386821"/>
    <w:rsid w:val="00386A93"/>
    <w:rsid w:val="00387557"/>
    <w:rsid w:val="00387610"/>
    <w:rsid w:val="00387723"/>
    <w:rsid w:val="003878EF"/>
    <w:rsid w:val="00387970"/>
    <w:rsid w:val="00390607"/>
    <w:rsid w:val="00390AAB"/>
    <w:rsid w:val="00390BFC"/>
    <w:rsid w:val="00391824"/>
    <w:rsid w:val="00391B24"/>
    <w:rsid w:val="00392341"/>
    <w:rsid w:val="003929D6"/>
    <w:rsid w:val="00394260"/>
    <w:rsid w:val="0039461A"/>
    <w:rsid w:val="00394F17"/>
    <w:rsid w:val="00395A50"/>
    <w:rsid w:val="00395EDF"/>
    <w:rsid w:val="00396447"/>
    <w:rsid w:val="0039693A"/>
    <w:rsid w:val="00396CAA"/>
    <w:rsid w:val="00396D57"/>
    <w:rsid w:val="00396E56"/>
    <w:rsid w:val="00396EF1"/>
    <w:rsid w:val="0039731A"/>
    <w:rsid w:val="00397464"/>
    <w:rsid w:val="00397B1B"/>
    <w:rsid w:val="003A03B5"/>
    <w:rsid w:val="003A0C10"/>
    <w:rsid w:val="003A128C"/>
    <w:rsid w:val="003A12B2"/>
    <w:rsid w:val="003A182F"/>
    <w:rsid w:val="003A2098"/>
    <w:rsid w:val="003A27B5"/>
    <w:rsid w:val="003A2923"/>
    <w:rsid w:val="003A2979"/>
    <w:rsid w:val="003A369E"/>
    <w:rsid w:val="003A389A"/>
    <w:rsid w:val="003A3F21"/>
    <w:rsid w:val="003A3F84"/>
    <w:rsid w:val="003A4191"/>
    <w:rsid w:val="003A4303"/>
    <w:rsid w:val="003A48C3"/>
    <w:rsid w:val="003A4981"/>
    <w:rsid w:val="003A4ACA"/>
    <w:rsid w:val="003A4D67"/>
    <w:rsid w:val="003A4D7B"/>
    <w:rsid w:val="003A4F33"/>
    <w:rsid w:val="003A5DED"/>
    <w:rsid w:val="003A614E"/>
    <w:rsid w:val="003A6B80"/>
    <w:rsid w:val="003A6CE5"/>
    <w:rsid w:val="003A727F"/>
    <w:rsid w:val="003B022A"/>
    <w:rsid w:val="003B0261"/>
    <w:rsid w:val="003B05FB"/>
    <w:rsid w:val="003B060E"/>
    <w:rsid w:val="003B0803"/>
    <w:rsid w:val="003B17ED"/>
    <w:rsid w:val="003B199D"/>
    <w:rsid w:val="003B1B4B"/>
    <w:rsid w:val="003B2013"/>
    <w:rsid w:val="003B21C9"/>
    <w:rsid w:val="003B2FC3"/>
    <w:rsid w:val="003B3087"/>
    <w:rsid w:val="003B3F70"/>
    <w:rsid w:val="003B43E5"/>
    <w:rsid w:val="003B4875"/>
    <w:rsid w:val="003B4AC3"/>
    <w:rsid w:val="003B4C7F"/>
    <w:rsid w:val="003B4D80"/>
    <w:rsid w:val="003B5196"/>
    <w:rsid w:val="003B52A3"/>
    <w:rsid w:val="003B58CA"/>
    <w:rsid w:val="003B591C"/>
    <w:rsid w:val="003B5A61"/>
    <w:rsid w:val="003B612E"/>
    <w:rsid w:val="003B612F"/>
    <w:rsid w:val="003B656F"/>
    <w:rsid w:val="003B6D9F"/>
    <w:rsid w:val="003B7382"/>
    <w:rsid w:val="003B7B27"/>
    <w:rsid w:val="003B7FE3"/>
    <w:rsid w:val="003C0532"/>
    <w:rsid w:val="003C0976"/>
    <w:rsid w:val="003C0AF3"/>
    <w:rsid w:val="003C15FF"/>
    <w:rsid w:val="003C1A86"/>
    <w:rsid w:val="003C1E70"/>
    <w:rsid w:val="003C200D"/>
    <w:rsid w:val="003C2243"/>
    <w:rsid w:val="003C2A87"/>
    <w:rsid w:val="003C2C7C"/>
    <w:rsid w:val="003C2D65"/>
    <w:rsid w:val="003C2E27"/>
    <w:rsid w:val="003C3A01"/>
    <w:rsid w:val="003C414D"/>
    <w:rsid w:val="003C4152"/>
    <w:rsid w:val="003C41F2"/>
    <w:rsid w:val="003C43F4"/>
    <w:rsid w:val="003C4684"/>
    <w:rsid w:val="003C494C"/>
    <w:rsid w:val="003C4CA8"/>
    <w:rsid w:val="003C542B"/>
    <w:rsid w:val="003C58F1"/>
    <w:rsid w:val="003C7A50"/>
    <w:rsid w:val="003C7F33"/>
    <w:rsid w:val="003D02DA"/>
    <w:rsid w:val="003D0489"/>
    <w:rsid w:val="003D04F8"/>
    <w:rsid w:val="003D07F1"/>
    <w:rsid w:val="003D0888"/>
    <w:rsid w:val="003D0B46"/>
    <w:rsid w:val="003D13EE"/>
    <w:rsid w:val="003D14E3"/>
    <w:rsid w:val="003D1779"/>
    <w:rsid w:val="003D1E95"/>
    <w:rsid w:val="003D1FDF"/>
    <w:rsid w:val="003D22A9"/>
    <w:rsid w:val="003D2945"/>
    <w:rsid w:val="003D2A3D"/>
    <w:rsid w:val="003D2B52"/>
    <w:rsid w:val="003D2CC8"/>
    <w:rsid w:val="003D2DB5"/>
    <w:rsid w:val="003D2F71"/>
    <w:rsid w:val="003D2FB5"/>
    <w:rsid w:val="003D2FCD"/>
    <w:rsid w:val="003D36EF"/>
    <w:rsid w:val="003D3881"/>
    <w:rsid w:val="003D3C37"/>
    <w:rsid w:val="003D4F07"/>
    <w:rsid w:val="003D55E9"/>
    <w:rsid w:val="003D5932"/>
    <w:rsid w:val="003D5BB2"/>
    <w:rsid w:val="003D62B6"/>
    <w:rsid w:val="003D6E84"/>
    <w:rsid w:val="003D76B1"/>
    <w:rsid w:val="003D7B48"/>
    <w:rsid w:val="003D7FE2"/>
    <w:rsid w:val="003E0403"/>
    <w:rsid w:val="003E0879"/>
    <w:rsid w:val="003E09B1"/>
    <w:rsid w:val="003E0B92"/>
    <w:rsid w:val="003E11DA"/>
    <w:rsid w:val="003E147E"/>
    <w:rsid w:val="003E16F1"/>
    <w:rsid w:val="003E1BA4"/>
    <w:rsid w:val="003E274C"/>
    <w:rsid w:val="003E277F"/>
    <w:rsid w:val="003E291A"/>
    <w:rsid w:val="003E29CB"/>
    <w:rsid w:val="003E2A2F"/>
    <w:rsid w:val="003E3009"/>
    <w:rsid w:val="003E315C"/>
    <w:rsid w:val="003E32C6"/>
    <w:rsid w:val="003E343F"/>
    <w:rsid w:val="003E3C9F"/>
    <w:rsid w:val="003E4314"/>
    <w:rsid w:val="003E4DC0"/>
    <w:rsid w:val="003E5738"/>
    <w:rsid w:val="003E5747"/>
    <w:rsid w:val="003E5FD4"/>
    <w:rsid w:val="003E6160"/>
    <w:rsid w:val="003E6165"/>
    <w:rsid w:val="003E6DC5"/>
    <w:rsid w:val="003E6E82"/>
    <w:rsid w:val="003E6F88"/>
    <w:rsid w:val="003E74C4"/>
    <w:rsid w:val="003E7615"/>
    <w:rsid w:val="003E7A9E"/>
    <w:rsid w:val="003E7B9E"/>
    <w:rsid w:val="003E7C5A"/>
    <w:rsid w:val="003F025F"/>
    <w:rsid w:val="003F0625"/>
    <w:rsid w:val="003F098B"/>
    <w:rsid w:val="003F0BF1"/>
    <w:rsid w:val="003F0C86"/>
    <w:rsid w:val="003F0DB8"/>
    <w:rsid w:val="003F131A"/>
    <w:rsid w:val="003F187C"/>
    <w:rsid w:val="003F227D"/>
    <w:rsid w:val="003F2459"/>
    <w:rsid w:val="003F265A"/>
    <w:rsid w:val="003F267B"/>
    <w:rsid w:val="003F272E"/>
    <w:rsid w:val="003F2A16"/>
    <w:rsid w:val="003F398D"/>
    <w:rsid w:val="003F4515"/>
    <w:rsid w:val="003F4646"/>
    <w:rsid w:val="003F466A"/>
    <w:rsid w:val="003F47B9"/>
    <w:rsid w:val="003F53B6"/>
    <w:rsid w:val="003F5502"/>
    <w:rsid w:val="003F5866"/>
    <w:rsid w:val="003F5907"/>
    <w:rsid w:val="003F5BCF"/>
    <w:rsid w:val="003F6069"/>
    <w:rsid w:val="003F62F4"/>
    <w:rsid w:val="003F62FF"/>
    <w:rsid w:val="003F68F1"/>
    <w:rsid w:val="003F6C3B"/>
    <w:rsid w:val="003F6E2B"/>
    <w:rsid w:val="003F710E"/>
    <w:rsid w:val="003F7489"/>
    <w:rsid w:val="003F794C"/>
    <w:rsid w:val="003F7CC5"/>
    <w:rsid w:val="003F7D57"/>
    <w:rsid w:val="003F7FEA"/>
    <w:rsid w:val="00400672"/>
    <w:rsid w:val="004017FA"/>
    <w:rsid w:val="00401B16"/>
    <w:rsid w:val="00401B50"/>
    <w:rsid w:val="00401EF4"/>
    <w:rsid w:val="004028E7"/>
    <w:rsid w:val="00402A2F"/>
    <w:rsid w:val="00402C67"/>
    <w:rsid w:val="0040320E"/>
    <w:rsid w:val="0040352B"/>
    <w:rsid w:val="004035D6"/>
    <w:rsid w:val="0040375D"/>
    <w:rsid w:val="00403C54"/>
    <w:rsid w:val="004048E5"/>
    <w:rsid w:val="00404C5C"/>
    <w:rsid w:val="00404C68"/>
    <w:rsid w:val="004051C9"/>
    <w:rsid w:val="004052D5"/>
    <w:rsid w:val="004066D9"/>
    <w:rsid w:val="004067EC"/>
    <w:rsid w:val="00406C73"/>
    <w:rsid w:val="00406F2F"/>
    <w:rsid w:val="00407259"/>
    <w:rsid w:val="0040776E"/>
    <w:rsid w:val="00407C69"/>
    <w:rsid w:val="00407D2C"/>
    <w:rsid w:val="004100F8"/>
    <w:rsid w:val="00410178"/>
    <w:rsid w:val="004103E0"/>
    <w:rsid w:val="0041091E"/>
    <w:rsid w:val="00411394"/>
    <w:rsid w:val="004113B5"/>
    <w:rsid w:val="00411A8A"/>
    <w:rsid w:val="004121DB"/>
    <w:rsid w:val="0041249A"/>
    <w:rsid w:val="004127B4"/>
    <w:rsid w:val="004127FD"/>
    <w:rsid w:val="004138EA"/>
    <w:rsid w:val="00413923"/>
    <w:rsid w:val="00413DDD"/>
    <w:rsid w:val="00414512"/>
    <w:rsid w:val="00414621"/>
    <w:rsid w:val="004147F9"/>
    <w:rsid w:val="00414B13"/>
    <w:rsid w:val="004156D3"/>
    <w:rsid w:val="004161FA"/>
    <w:rsid w:val="004168CA"/>
    <w:rsid w:val="00416BD5"/>
    <w:rsid w:val="00417940"/>
    <w:rsid w:val="00417AC4"/>
    <w:rsid w:val="00417FBB"/>
    <w:rsid w:val="004206A4"/>
    <w:rsid w:val="00420BBD"/>
    <w:rsid w:val="00420D51"/>
    <w:rsid w:val="00421831"/>
    <w:rsid w:val="00421D80"/>
    <w:rsid w:val="00421E79"/>
    <w:rsid w:val="004222BF"/>
    <w:rsid w:val="004224EF"/>
    <w:rsid w:val="004224F3"/>
    <w:rsid w:val="004225DE"/>
    <w:rsid w:val="00423296"/>
    <w:rsid w:val="004250CC"/>
    <w:rsid w:val="0042527D"/>
    <w:rsid w:val="004254E0"/>
    <w:rsid w:val="004263E4"/>
    <w:rsid w:val="00426419"/>
    <w:rsid w:val="00426774"/>
    <w:rsid w:val="004268CD"/>
    <w:rsid w:val="0042694F"/>
    <w:rsid w:val="00426BF6"/>
    <w:rsid w:val="00426E60"/>
    <w:rsid w:val="00426F14"/>
    <w:rsid w:val="00427477"/>
    <w:rsid w:val="0042773B"/>
    <w:rsid w:val="004277C9"/>
    <w:rsid w:val="004302F5"/>
    <w:rsid w:val="004303E0"/>
    <w:rsid w:val="00430A1F"/>
    <w:rsid w:val="004311D4"/>
    <w:rsid w:val="00431355"/>
    <w:rsid w:val="00431975"/>
    <w:rsid w:val="00431CDF"/>
    <w:rsid w:val="00431F65"/>
    <w:rsid w:val="004320B0"/>
    <w:rsid w:val="00432BD6"/>
    <w:rsid w:val="00433683"/>
    <w:rsid w:val="004336FD"/>
    <w:rsid w:val="00433772"/>
    <w:rsid w:val="0043406F"/>
    <w:rsid w:val="004340B0"/>
    <w:rsid w:val="004341A8"/>
    <w:rsid w:val="00434692"/>
    <w:rsid w:val="00434FE0"/>
    <w:rsid w:val="00435233"/>
    <w:rsid w:val="00435557"/>
    <w:rsid w:val="0043573D"/>
    <w:rsid w:val="0043594A"/>
    <w:rsid w:val="004359D0"/>
    <w:rsid w:val="00435ADB"/>
    <w:rsid w:val="00435D5F"/>
    <w:rsid w:val="00435EAC"/>
    <w:rsid w:val="004363EE"/>
    <w:rsid w:val="00437B4F"/>
    <w:rsid w:val="00437E4F"/>
    <w:rsid w:val="00437EA0"/>
    <w:rsid w:val="004401D9"/>
    <w:rsid w:val="00440BF5"/>
    <w:rsid w:val="00440C0A"/>
    <w:rsid w:val="004411D5"/>
    <w:rsid w:val="00441416"/>
    <w:rsid w:val="0044146A"/>
    <w:rsid w:val="0044214C"/>
    <w:rsid w:val="004424DA"/>
    <w:rsid w:val="00442882"/>
    <w:rsid w:val="0044292D"/>
    <w:rsid w:val="00442B98"/>
    <w:rsid w:val="0044388B"/>
    <w:rsid w:val="00443FF5"/>
    <w:rsid w:val="004443BB"/>
    <w:rsid w:val="00444563"/>
    <w:rsid w:val="00444A34"/>
    <w:rsid w:val="00444B5B"/>
    <w:rsid w:val="00444ED1"/>
    <w:rsid w:val="00444FC7"/>
    <w:rsid w:val="00445B37"/>
    <w:rsid w:val="00446145"/>
    <w:rsid w:val="004464D4"/>
    <w:rsid w:val="00446913"/>
    <w:rsid w:val="00446A5F"/>
    <w:rsid w:val="00446AC0"/>
    <w:rsid w:val="00446FE1"/>
    <w:rsid w:val="004502D9"/>
    <w:rsid w:val="00450310"/>
    <w:rsid w:val="0045102C"/>
    <w:rsid w:val="004511F8"/>
    <w:rsid w:val="004512AE"/>
    <w:rsid w:val="00451FFE"/>
    <w:rsid w:val="00452A97"/>
    <w:rsid w:val="0045349B"/>
    <w:rsid w:val="00453637"/>
    <w:rsid w:val="0045384C"/>
    <w:rsid w:val="0045451D"/>
    <w:rsid w:val="00454537"/>
    <w:rsid w:val="0045475A"/>
    <w:rsid w:val="00454C3E"/>
    <w:rsid w:val="00455746"/>
    <w:rsid w:val="00455821"/>
    <w:rsid w:val="004561F9"/>
    <w:rsid w:val="00456208"/>
    <w:rsid w:val="00456CE5"/>
    <w:rsid w:val="00457C38"/>
    <w:rsid w:val="00457D66"/>
    <w:rsid w:val="00460079"/>
    <w:rsid w:val="0046046F"/>
    <w:rsid w:val="0046075A"/>
    <w:rsid w:val="00461483"/>
    <w:rsid w:val="00461BE9"/>
    <w:rsid w:val="00461C4B"/>
    <w:rsid w:val="004620E0"/>
    <w:rsid w:val="0046315A"/>
    <w:rsid w:val="0046359F"/>
    <w:rsid w:val="00463D6C"/>
    <w:rsid w:val="00463E38"/>
    <w:rsid w:val="00464056"/>
    <w:rsid w:val="004640A9"/>
    <w:rsid w:val="004643F2"/>
    <w:rsid w:val="00464524"/>
    <w:rsid w:val="004647A1"/>
    <w:rsid w:val="00465E1A"/>
    <w:rsid w:val="00465E82"/>
    <w:rsid w:val="00466381"/>
    <w:rsid w:val="0046641D"/>
    <w:rsid w:val="00466637"/>
    <w:rsid w:val="004669EF"/>
    <w:rsid w:val="00466B33"/>
    <w:rsid w:val="00466BD9"/>
    <w:rsid w:val="00466FFB"/>
    <w:rsid w:val="00467AF3"/>
    <w:rsid w:val="00467F24"/>
    <w:rsid w:val="0047046D"/>
    <w:rsid w:val="0047141C"/>
    <w:rsid w:val="004714C9"/>
    <w:rsid w:val="004715A5"/>
    <w:rsid w:val="004721EF"/>
    <w:rsid w:val="0047238D"/>
    <w:rsid w:val="004725C5"/>
    <w:rsid w:val="00472AEB"/>
    <w:rsid w:val="00472E30"/>
    <w:rsid w:val="0047358B"/>
    <w:rsid w:val="0047375B"/>
    <w:rsid w:val="004738F6"/>
    <w:rsid w:val="00473CBB"/>
    <w:rsid w:val="00473ECA"/>
    <w:rsid w:val="004740CF"/>
    <w:rsid w:val="00474231"/>
    <w:rsid w:val="0047446B"/>
    <w:rsid w:val="00474935"/>
    <w:rsid w:val="00474C72"/>
    <w:rsid w:val="00475167"/>
    <w:rsid w:val="004752EA"/>
    <w:rsid w:val="004752FD"/>
    <w:rsid w:val="004758A8"/>
    <w:rsid w:val="00475AA8"/>
    <w:rsid w:val="004765CE"/>
    <w:rsid w:val="004767E4"/>
    <w:rsid w:val="004774C6"/>
    <w:rsid w:val="004776B9"/>
    <w:rsid w:val="00477D12"/>
    <w:rsid w:val="00480260"/>
    <w:rsid w:val="00480D52"/>
    <w:rsid w:val="004810ED"/>
    <w:rsid w:val="004812CD"/>
    <w:rsid w:val="00481AE0"/>
    <w:rsid w:val="00481DB2"/>
    <w:rsid w:val="0048273F"/>
    <w:rsid w:val="00483637"/>
    <w:rsid w:val="0048364C"/>
    <w:rsid w:val="00483BF0"/>
    <w:rsid w:val="0048403F"/>
    <w:rsid w:val="0048420B"/>
    <w:rsid w:val="00485270"/>
    <w:rsid w:val="00485F1C"/>
    <w:rsid w:val="004866C8"/>
    <w:rsid w:val="004869FB"/>
    <w:rsid w:val="0048757B"/>
    <w:rsid w:val="0048758D"/>
    <w:rsid w:val="00487A04"/>
    <w:rsid w:val="004900E8"/>
    <w:rsid w:val="00490514"/>
    <w:rsid w:val="00490749"/>
    <w:rsid w:val="00491B03"/>
    <w:rsid w:val="004924CD"/>
    <w:rsid w:val="004927D8"/>
    <w:rsid w:val="00492C31"/>
    <w:rsid w:val="00492DEC"/>
    <w:rsid w:val="00492FD3"/>
    <w:rsid w:val="00494C96"/>
    <w:rsid w:val="00494EEF"/>
    <w:rsid w:val="00495414"/>
    <w:rsid w:val="00495480"/>
    <w:rsid w:val="0049571B"/>
    <w:rsid w:val="004957EB"/>
    <w:rsid w:val="0049667A"/>
    <w:rsid w:val="00496B2F"/>
    <w:rsid w:val="00496B52"/>
    <w:rsid w:val="00496BA3"/>
    <w:rsid w:val="00496DA8"/>
    <w:rsid w:val="00497918"/>
    <w:rsid w:val="00497A9B"/>
    <w:rsid w:val="004A0029"/>
    <w:rsid w:val="004A044C"/>
    <w:rsid w:val="004A0BB5"/>
    <w:rsid w:val="004A0C00"/>
    <w:rsid w:val="004A0C7D"/>
    <w:rsid w:val="004A13AB"/>
    <w:rsid w:val="004A1732"/>
    <w:rsid w:val="004A1AC1"/>
    <w:rsid w:val="004A1DB4"/>
    <w:rsid w:val="004A2382"/>
    <w:rsid w:val="004A2486"/>
    <w:rsid w:val="004A2CDF"/>
    <w:rsid w:val="004A33D8"/>
    <w:rsid w:val="004A3BAF"/>
    <w:rsid w:val="004A3F1B"/>
    <w:rsid w:val="004A4142"/>
    <w:rsid w:val="004A48C1"/>
    <w:rsid w:val="004A49AA"/>
    <w:rsid w:val="004A507F"/>
    <w:rsid w:val="004A5717"/>
    <w:rsid w:val="004A5A66"/>
    <w:rsid w:val="004A5B4A"/>
    <w:rsid w:val="004A5BC3"/>
    <w:rsid w:val="004A5CEB"/>
    <w:rsid w:val="004A611D"/>
    <w:rsid w:val="004A63EB"/>
    <w:rsid w:val="004A669F"/>
    <w:rsid w:val="004A6899"/>
    <w:rsid w:val="004A6CA0"/>
    <w:rsid w:val="004A78B7"/>
    <w:rsid w:val="004B0E64"/>
    <w:rsid w:val="004B15F1"/>
    <w:rsid w:val="004B2830"/>
    <w:rsid w:val="004B2DCE"/>
    <w:rsid w:val="004B3168"/>
    <w:rsid w:val="004B37D4"/>
    <w:rsid w:val="004B3B7D"/>
    <w:rsid w:val="004B4526"/>
    <w:rsid w:val="004B4891"/>
    <w:rsid w:val="004B4C59"/>
    <w:rsid w:val="004B51E8"/>
    <w:rsid w:val="004B567A"/>
    <w:rsid w:val="004B5AFC"/>
    <w:rsid w:val="004B5DBB"/>
    <w:rsid w:val="004B5FDD"/>
    <w:rsid w:val="004B6173"/>
    <w:rsid w:val="004B6435"/>
    <w:rsid w:val="004B685C"/>
    <w:rsid w:val="004B6D39"/>
    <w:rsid w:val="004B6D79"/>
    <w:rsid w:val="004B6F37"/>
    <w:rsid w:val="004B7068"/>
    <w:rsid w:val="004B706F"/>
    <w:rsid w:val="004B7403"/>
    <w:rsid w:val="004B773B"/>
    <w:rsid w:val="004B78E6"/>
    <w:rsid w:val="004B7E29"/>
    <w:rsid w:val="004B7EE8"/>
    <w:rsid w:val="004B7F2E"/>
    <w:rsid w:val="004C014A"/>
    <w:rsid w:val="004C0755"/>
    <w:rsid w:val="004C0C57"/>
    <w:rsid w:val="004C0E01"/>
    <w:rsid w:val="004C0E0A"/>
    <w:rsid w:val="004C15B8"/>
    <w:rsid w:val="004C1C3D"/>
    <w:rsid w:val="004C223F"/>
    <w:rsid w:val="004C302B"/>
    <w:rsid w:val="004C30E8"/>
    <w:rsid w:val="004C31FD"/>
    <w:rsid w:val="004C338B"/>
    <w:rsid w:val="004C38F5"/>
    <w:rsid w:val="004C3ED2"/>
    <w:rsid w:val="004C41ED"/>
    <w:rsid w:val="004C4230"/>
    <w:rsid w:val="004C46AF"/>
    <w:rsid w:val="004C480D"/>
    <w:rsid w:val="004C5418"/>
    <w:rsid w:val="004C5604"/>
    <w:rsid w:val="004C5AB2"/>
    <w:rsid w:val="004C5C00"/>
    <w:rsid w:val="004C6015"/>
    <w:rsid w:val="004C6DC2"/>
    <w:rsid w:val="004C7009"/>
    <w:rsid w:val="004C7337"/>
    <w:rsid w:val="004C7E5B"/>
    <w:rsid w:val="004C7EE8"/>
    <w:rsid w:val="004D002D"/>
    <w:rsid w:val="004D0259"/>
    <w:rsid w:val="004D04DA"/>
    <w:rsid w:val="004D07A7"/>
    <w:rsid w:val="004D07C6"/>
    <w:rsid w:val="004D0A71"/>
    <w:rsid w:val="004D1B78"/>
    <w:rsid w:val="004D205E"/>
    <w:rsid w:val="004D2730"/>
    <w:rsid w:val="004D2980"/>
    <w:rsid w:val="004D2CA9"/>
    <w:rsid w:val="004D3036"/>
    <w:rsid w:val="004D31AA"/>
    <w:rsid w:val="004D3E14"/>
    <w:rsid w:val="004D40EA"/>
    <w:rsid w:val="004D41D0"/>
    <w:rsid w:val="004D43EA"/>
    <w:rsid w:val="004D46AE"/>
    <w:rsid w:val="004D4806"/>
    <w:rsid w:val="004D4961"/>
    <w:rsid w:val="004D644E"/>
    <w:rsid w:val="004D6565"/>
    <w:rsid w:val="004D6A0A"/>
    <w:rsid w:val="004D70C1"/>
    <w:rsid w:val="004D728A"/>
    <w:rsid w:val="004E03DA"/>
    <w:rsid w:val="004E08B2"/>
    <w:rsid w:val="004E09A3"/>
    <w:rsid w:val="004E119A"/>
    <w:rsid w:val="004E14EC"/>
    <w:rsid w:val="004E18D0"/>
    <w:rsid w:val="004E1A0E"/>
    <w:rsid w:val="004E1E11"/>
    <w:rsid w:val="004E1FE6"/>
    <w:rsid w:val="004E30E1"/>
    <w:rsid w:val="004E32AB"/>
    <w:rsid w:val="004E36BB"/>
    <w:rsid w:val="004E37B6"/>
    <w:rsid w:val="004E38D6"/>
    <w:rsid w:val="004E3D1C"/>
    <w:rsid w:val="004E3F28"/>
    <w:rsid w:val="004E4006"/>
    <w:rsid w:val="004E40DB"/>
    <w:rsid w:val="004E4319"/>
    <w:rsid w:val="004E4548"/>
    <w:rsid w:val="004E4666"/>
    <w:rsid w:val="004E4ECD"/>
    <w:rsid w:val="004E5112"/>
    <w:rsid w:val="004E5227"/>
    <w:rsid w:val="004E523F"/>
    <w:rsid w:val="004E5B7C"/>
    <w:rsid w:val="004E5D4C"/>
    <w:rsid w:val="004E5DB7"/>
    <w:rsid w:val="004E600C"/>
    <w:rsid w:val="004E61ED"/>
    <w:rsid w:val="004E6532"/>
    <w:rsid w:val="004E6773"/>
    <w:rsid w:val="004E6918"/>
    <w:rsid w:val="004E6A37"/>
    <w:rsid w:val="004E6C64"/>
    <w:rsid w:val="004E6D47"/>
    <w:rsid w:val="004E701B"/>
    <w:rsid w:val="004E759D"/>
    <w:rsid w:val="004E7641"/>
    <w:rsid w:val="004F0B77"/>
    <w:rsid w:val="004F144A"/>
    <w:rsid w:val="004F169C"/>
    <w:rsid w:val="004F186A"/>
    <w:rsid w:val="004F1C56"/>
    <w:rsid w:val="004F1F68"/>
    <w:rsid w:val="004F2217"/>
    <w:rsid w:val="004F2454"/>
    <w:rsid w:val="004F334A"/>
    <w:rsid w:val="004F396C"/>
    <w:rsid w:val="004F4DDD"/>
    <w:rsid w:val="004F5432"/>
    <w:rsid w:val="004F581E"/>
    <w:rsid w:val="004F5A1A"/>
    <w:rsid w:val="004F623A"/>
    <w:rsid w:val="004F62C6"/>
    <w:rsid w:val="004F63C6"/>
    <w:rsid w:val="004F64D8"/>
    <w:rsid w:val="004F6948"/>
    <w:rsid w:val="004F69EA"/>
    <w:rsid w:val="004F6DD7"/>
    <w:rsid w:val="004F6E1A"/>
    <w:rsid w:val="004F79CE"/>
    <w:rsid w:val="004F7E5B"/>
    <w:rsid w:val="004F7F3A"/>
    <w:rsid w:val="004F7F7B"/>
    <w:rsid w:val="005004F3"/>
    <w:rsid w:val="00500C6B"/>
    <w:rsid w:val="00500D8A"/>
    <w:rsid w:val="00500EFA"/>
    <w:rsid w:val="005010B1"/>
    <w:rsid w:val="005015B3"/>
    <w:rsid w:val="00501C7B"/>
    <w:rsid w:val="0050203B"/>
    <w:rsid w:val="005021A8"/>
    <w:rsid w:val="005023C4"/>
    <w:rsid w:val="005024A2"/>
    <w:rsid w:val="005032E2"/>
    <w:rsid w:val="0050388A"/>
    <w:rsid w:val="00503C92"/>
    <w:rsid w:val="00503ECB"/>
    <w:rsid w:val="00503FCE"/>
    <w:rsid w:val="005047A7"/>
    <w:rsid w:val="00504955"/>
    <w:rsid w:val="00504D29"/>
    <w:rsid w:val="00505192"/>
    <w:rsid w:val="0050520D"/>
    <w:rsid w:val="00505262"/>
    <w:rsid w:val="0050694C"/>
    <w:rsid w:val="00506AAF"/>
    <w:rsid w:val="00506E12"/>
    <w:rsid w:val="00506E50"/>
    <w:rsid w:val="005070D8"/>
    <w:rsid w:val="00507224"/>
    <w:rsid w:val="00507C08"/>
    <w:rsid w:val="00507CD5"/>
    <w:rsid w:val="00507DF6"/>
    <w:rsid w:val="00510494"/>
    <w:rsid w:val="005106A0"/>
    <w:rsid w:val="005107B4"/>
    <w:rsid w:val="00511BD3"/>
    <w:rsid w:val="00512619"/>
    <w:rsid w:val="0051384F"/>
    <w:rsid w:val="00513A15"/>
    <w:rsid w:val="00513F07"/>
    <w:rsid w:val="00513F67"/>
    <w:rsid w:val="00514017"/>
    <w:rsid w:val="0051429F"/>
    <w:rsid w:val="00514634"/>
    <w:rsid w:val="00514D22"/>
    <w:rsid w:val="005153E0"/>
    <w:rsid w:val="00515982"/>
    <w:rsid w:val="005166F5"/>
    <w:rsid w:val="005167AA"/>
    <w:rsid w:val="005167B7"/>
    <w:rsid w:val="005168C4"/>
    <w:rsid w:val="0051695E"/>
    <w:rsid w:val="00516CC8"/>
    <w:rsid w:val="00516D06"/>
    <w:rsid w:val="00520EC3"/>
    <w:rsid w:val="005219D6"/>
    <w:rsid w:val="00522BAC"/>
    <w:rsid w:val="00523327"/>
    <w:rsid w:val="005233FF"/>
    <w:rsid w:val="0052356E"/>
    <w:rsid w:val="005237FC"/>
    <w:rsid w:val="00523910"/>
    <w:rsid w:val="00523FA0"/>
    <w:rsid w:val="005242CC"/>
    <w:rsid w:val="00524547"/>
    <w:rsid w:val="00524D68"/>
    <w:rsid w:val="00525425"/>
    <w:rsid w:val="00525F73"/>
    <w:rsid w:val="00526030"/>
    <w:rsid w:val="0052744A"/>
    <w:rsid w:val="00527790"/>
    <w:rsid w:val="00527B77"/>
    <w:rsid w:val="00527BD7"/>
    <w:rsid w:val="00527CD6"/>
    <w:rsid w:val="00527E22"/>
    <w:rsid w:val="00527FC5"/>
    <w:rsid w:val="00530157"/>
    <w:rsid w:val="005307F8"/>
    <w:rsid w:val="00530A90"/>
    <w:rsid w:val="0053103F"/>
    <w:rsid w:val="0053116C"/>
    <w:rsid w:val="005313C9"/>
    <w:rsid w:val="00531917"/>
    <w:rsid w:val="00531B3F"/>
    <w:rsid w:val="0053201C"/>
    <w:rsid w:val="0053208F"/>
    <w:rsid w:val="00532491"/>
    <w:rsid w:val="005328C0"/>
    <w:rsid w:val="005329C5"/>
    <w:rsid w:val="005329FA"/>
    <w:rsid w:val="00532C69"/>
    <w:rsid w:val="00532F1B"/>
    <w:rsid w:val="00533538"/>
    <w:rsid w:val="00533600"/>
    <w:rsid w:val="0053369E"/>
    <w:rsid w:val="005337C6"/>
    <w:rsid w:val="00533ADB"/>
    <w:rsid w:val="00533B9A"/>
    <w:rsid w:val="00534948"/>
    <w:rsid w:val="00534F72"/>
    <w:rsid w:val="0053506B"/>
    <w:rsid w:val="0053528D"/>
    <w:rsid w:val="00535461"/>
    <w:rsid w:val="0053578C"/>
    <w:rsid w:val="00535A14"/>
    <w:rsid w:val="00536A80"/>
    <w:rsid w:val="00536B5C"/>
    <w:rsid w:val="00540139"/>
    <w:rsid w:val="00540155"/>
    <w:rsid w:val="005407DF"/>
    <w:rsid w:val="0054081B"/>
    <w:rsid w:val="005418E9"/>
    <w:rsid w:val="0054207D"/>
    <w:rsid w:val="005420E7"/>
    <w:rsid w:val="0054244C"/>
    <w:rsid w:val="00542470"/>
    <w:rsid w:val="00542A1B"/>
    <w:rsid w:val="00542ECA"/>
    <w:rsid w:val="00543106"/>
    <w:rsid w:val="00543656"/>
    <w:rsid w:val="0054391B"/>
    <w:rsid w:val="00543B08"/>
    <w:rsid w:val="00543FD1"/>
    <w:rsid w:val="005441E5"/>
    <w:rsid w:val="0054621B"/>
    <w:rsid w:val="00546731"/>
    <w:rsid w:val="00546876"/>
    <w:rsid w:val="00546D68"/>
    <w:rsid w:val="00546F59"/>
    <w:rsid w:val="00547114"/>
    <w:rsid w:val="0054753F"/>
    <w:rsid w:val="005475D4"/>
    <w:rsid w:val="0054760D"/>
    <w:rsid w:val="00547C62"/>
    <w:rsid w:val="00547CA5"/>
    <w:rsid w:val="00550115"/>
    <w:rsid w:val="00550D7C"/>
    <w:rsid w:val="00551877"/>
    <w:rsid w:val="005519D9"/>
    <w:rsid w:val="0055232C"/>
    <w:rsid w:val="005525CC"/>
    <w:rsid w:val="00552616"/>
    <w:rsid w:val="00552F64"/>
    <w:rsid w:val="00553497"/>
    <w:rsid w:val="00553533"/>
    <w:rsid w:val="00553C67"/>
    <w:rsid w:val="00553CC2"/>
    <w:rsid w:val="00554336"/>
    <w:rsid w:val="0055511D"/>
    <w:rsid w:val="005552F8"/>
    <w:rsid w:val="0055560B"/>
    <w:rsid w:val="005556DB"/>
    <w:rsid w:val="00555EAB"/>
    <w:rsid w:val="00555EBB"/>
    <w:rsid w:val="0055600F"/>
    <w:rsid w:val="005567F4"/>
    <w:rsid w:val="005572A5"/>
    <w:rsid w:val="005572D3"/>
    <w:rsid w:val="005573C3"/>
    <w:rsid w:val="00557CC0"/>
    <w:rsid w:val="00557F9D"/>
    <w:rsid w:val="00560022"/>
    <w:rsid w:val="005604AE"/>
    <w:rsid w:val="00560510"/>
    <w:rsid w:val="005609B0"/>
    <w:rsid w:val="00560B1E"/>
    <w:rsid w:val="00560B8C"/>
    <w:rsid w:val="00560E93"/>
    <w:rsid w:val="00560E97"/>
    <w:rsid w:val="00560EE7"/>
    <w:rsid w:val="00561085"/>
    <w:rsid w:val="0056116E"/>
    <w:rsid w:val="00561690"/>
    <w:rsid w:val="00562490"/>
    <w:rsid w:val="00563FD5"/>
    <w:rsid w:val="00564CF5"/>
    <w:rsid w:val="0056580F"/>
    <w:rsid w:val="005658F1"/>
    <w:rsid w:val="005665FB"/>
    <w:rsid w:val="005673B2"/>
    <w:rsid w:val="005676A0"/>
    <w:rsid w:val="0056777D"/>
    <w:rsid w:val="00567A86"/>
    <w:rsid w:val="0056E3BF"/>
    <w:rsid w:val="00570440"/>
    <w:rsid w:val="0057131C"/>
    <w:rsid w:val="005721D2"/>
    <w:rsid w:val="0057225E"/>
    <w:rsid w:val="005728DF"/>
    <w:rsid w:val="005730D4"/>
    <w:rsid w:val="00573682"/>
    <w:rsid w:val="00573760"/>
    <w:rsid w:val="005738E0"/>
    <w:rsid w:val="00573D66"/>
    <w:rsid w:val="00573DB7"/>
    <w:rsid w:val="005746F3"/>
    <w:rsid w:val="00574AC1"/>
    <w:rsid w:val="00574B98"/>
    <w:rsid w:val="00575408"/>
    <w:rsid w:val="00575826"/>
    <w:rsid w:val="005759F8"/>
    <w:rsid w:val="005761A3"/>
    <w:rsid w:val="0057643C"/>
    <w:rsid w:val="005770AA"/>
    <w:rsid w:val="00577257"/>
    <w:rsid w:val="00577646"/>
    <w:rsid w:val="005776D2"/>
    <w:rsid w:val="00577901"/>
    <w:rsid w:val="00580993"/>
    <w:rsid w:val="00580B87"/>
    <w:rsid w:val="00580C6F"/>
    <w:rsid w:val="005818F4"/>
    <w:rsid w:val="00581D98"/>
    <w:rsid w:val="00582233"/>
    <w:rsid w:val="00582619"/>
    <w:rsid w:val="00582C58"/>
    <w:rsid w:val="00582E05"/>
    <w:rsid w:val="00583443"/>
    <w:rsid w:val="005839CB"/>
    <w:rsid w:val="0058411B"/>
    <w:rsid w:val="00584512"/>
    <w:rsid w:val="00584F29"/>
    <w:rsid w:val="00584FD1"/>
    <w:rsid w:val="005851D0"/>
    <w:rsid w:val="00585913"/>
    <w:rsid w:val="00586516"/>
    <w:rsid w:val="005865C2"/>
    <w:rsid w:val="00587441"/>
    <w:rsid w:val="005879A2"/>
    <w:rsid w:val="005900F0"/>
    <w:rsid w:val="00590183"/>
    <w:rsid w:val="00590621"/>
    <w:rsid w:val="005911C4"/>
    <w:rsid w:val="005913DB"/>
    <w:rsid w:val="0059147F"/>
    <w:rsid w:val="00591B51"/>
    <w:rsid w:val="0059243B"/>
    <w:rsid w:val="00592BA4"/>
    <w:rsid w:val="0059386B"/>
    <w:rsid w:val="005938AC"/>
    <w:rsid w:val="005938C2"/>
    <w:rsid w:val="00593A18"/>
    <w:rsid w:val="005941B6"/>
    <w:rsid w:val="005941EB"/>
    <w:rsid w:val="005943CE"/>
    <w:rsid w:val="00594702"/>
    <w:rsid w:val="00594AEE"/>
    <w:rsid w:val="00594CC0"/>
    <w:rsid w:val="00594DDF"/>
    <w:rsid w:val="00594FFF"/>
    <w:rsid w:val="0059532A"/>
    <w:rsid w:val="00595631"/>
    <w:rsid w:val="00596208"/>
    <w:rsid w:val="00597D5C"/>
    <w:rsid w:val="00597E73"/>
    <w:rsid w:val="005A03CA"/>
    <w:rsid w:val="005A05AE"/>
    <w:rsid w:val="005A075A"/>
    <w:rsid w:val="005A0A71"/>
    <w:rsid w:val="005A0E5C"/>
    <w:rsid w:val="005A11E2"/>
    <w:rsid w:val="005A13A4"/>
    <w:rsid w:val="005A1444"/>
    <w:rsid w:val="005A15F6"/>
    <w:rsid w:val="005A26A8"/>
    <w:rsid w:val="005A2A2D"/>
    <w:rsid w:val="005A49DE"/>
    <w:rsid w:val="005A4C9A"/>
    <w:rsid w:val="005A5747"/>
    <w:rsid w:val="005A5974"/>
    <w:rsid w:val="005A59FF"/>
    <w:rsid w:val="005A6258"/>
    <w:rsid w:val="005A62E8"/>
    <w:rsid w:val="005A6E4D"/>
    <w:rsid w:val="005A6E54"/>
    <w:rsid w:val="005A76B1"/>
    <w:rsid w:val="005A7985"/>
    <w:rsid w:val="005A7DA9"/>
    <w:rsid w:val="005A7EA5"/>
    <w:rsid w:val="005A7F24"/>
    <w:rsid w:val="005A7FE6"/>
    <w:rsid w:val="005B00C7"/>
    <w:rsid w:val="005B00DB"/>
    <w:rsid w:val="005B025B"/>
    <w:rsid w:val="005B0366"/>
    <w:rsid w:val="005B0474"/>
    <w:rsid w:val="005B0A3C"/>
    <w:rsid w:val="005B11F5"/>
    <w:rsid w:val="005B1484"/>
    <w:rsid w:val="005B1A32"/>
    <w:rsid w:val="005B1EA8"/>
    <w:rsid w:val="005B2C43"/>
    <w:rsid w:val="005B340C"/>
    <w:rsid w:val="005B34F4"/>
    <w:rsid w:val="005B378A"/>
    <w:rsid w:val="005B40E9"/>
    <w:rsid w:val="005B41BC"/>
    <w:rsid w:val="005B43DD"/>
    <w:rsid w:val="005B461D"/>
    <w:rsid w:val="005B48F5"/>
    <w:rsid w:val="005B4D0E"/>
    <w:rsid w:val="005B51ED"/>
    <w:rsid w:val="005B5AFD"/>
    <w:rsid w:val="005B5BA7"/>
    <w:rsid w:val="005B5F4D"/>
    <w:rsid w:val="005B6003"/>
    <w:rsid w:val="005B706F"/>
    <w:rsid w:val="005B71BB"/>
    <w:rsid w:val="005B7248"/>
    <w:rsid w:val="005B7644"/>
    <w:rsid w:val="005B76BC"/>
    <w:rsid w:val="005B77C3"/>
    <w:rsid w:val="005B7A1A"/>
    <w:rsid w:val="005B7BAC"/>
    <w:rsid w:val="005C025E"/>
    <w:rsid w:val="005C05F6"/>
    <w:rsid w:val="005C10A8"/>
    <w:rsid w:val="005C1152"/>
    <w:rsid w:val="005C17B8"/>
    <w:rsid w:val="005C1A90"/>
    <w:rsid w:val="005C1CBA"/>
    <w:rsid w:val="005C1E32"/>
    <w:rsid w:val="005C28F8"/>
    <w:rsid w:val="005C2C23"/>
    <w:rsid w:val="005C34A1"/>
    <w:rsid w:val="005C4024"/>
    <w:rsid w:val="005C4AE3"/>
    <w:rsid w:val="005C4B37"/>
    <w:rsid w:val="005C5255"/>
    <w:rsid w:val="005C5321"/>
    <w:rsid w:val="005C575F"/>
    <w:rsid w:val="005C5787"/>
    <w:rsid w:val="005C5CB3"/>
    <w:rsid w:val="005C5FF0"/>
    <w:rsid w:val="005C6816"/>
    <w:rsid w:val="005C7C1D"/>
    <w:rsid w:val="005C7CCA"/>
    <w:rsid w:val="005D02C3"/>
    <w:rsid w:val="005D0AF3"/>
    <w:rsid w:val="005D0FE1"/>
    <w:rsid w:val="005D11BA"/>
    <w:rsid w:val="005D19AD"/>
    <w:rsid w:val="005D21E1"/>
    <w:rsid w:val="005D2204"/>
    <w:rsid w:val="005D22CF"/>
    <w:rsid w:val="005D23D1"/>
    <w:rsid w:val="005D38E5"/>
    <w:rsid w:val="005D3E6F"/>
    <w:rsid w:val="005D4206"/>
    <w:rsid w:val="005D4220"/>
    <w:rsid w:val="005D44CC"/>
    <w:rsid w:val="005D4D14"/>
    <w:rsid w:val="005D51DD"/>
    <w:rsid w:val="005D5356"/>
    <w:rsid w:val="005D56E2"/>
    <w:rsid w:val="005D5D29"/>
    <w:rsid w:val="005D6987"/>
    <w:rsid w:val="005D6BD1"/>
    <w:rsid w:val="005D6E9D"/>
    <w:rsid w:val="005D6EBA"/>
    <w:rsid w:val="005D70E1"/>
    <w:rsid w:val="005D77DC"/>
    <w:rsid w:val="005D7A1A"/>
    <w:rsid w:val="005D7FE2"/>
    <w:rsid w:val="005E0B48"/>
    <w:rsid w:val="005E0ED6"/>
    <w:rsid w:val="005E1329"/>
    <w:rsid w:val="005E16E5"/>
    <w:rsid w:val="005E18AC"/>
    <w:rsid w:val="005E2095"/>
    <w:rsid w:val="005E2172"/>
    <w:rsid w:val="005E2736"/>
    <w:rsid w:val="005E28AD"/>
    <w:rsid w:val="005E2DF9"/>
    <w:rsid w:val="005E3250"/>
    <w:rsid w:val="005E334F"/>
    <w:rsid w:val="005E34EC"/>
    <w:rsid w:val="005E365F"/>
    <w:rsid w:val="005E38C5"/>
    <w:rsid w:val="005E4522"/>
    <w:rsid w:val="005E4EBC"/>
    <w:rsid w:val="005E5A60"/>
    <w:rsid w:val="005E6480"/>
    <w:rsid w:val="005E660B"/>
    <w:rsid w:val="005E678D"/>
    <w:rsid w:val="005E6A70"/>
    <w:rsid w:val="005E718A"/>
    <w:rsid w:val="005E7DB7"/>
    <w:rsid w:val="005F032D"/>
    <w:rsid w:val="005F0463"/>
    <w:rsid w:val="005F0541"/>
    <w:rsid w:val="005F0714"/>
    <w:rsid w:val="005F2224"/>
    <w:rsid w:val="005F28EB"/>
    <w:rsid w:val="005F2A83"/>
    <w:rsid w:val="005F2AB1"/>
    <w:rsid w:val="005F2B4E"/>
    <w:rsid w:val="005F2E9D"/>
    <w:rsid w:val="005F2EEC"/>
    <w:rsid w:val="005F2F60"/>
    <w:rsid w:val="005F3229"/>
    <w:rsid w:val="005F339B"/>
    <w:rsid w:val="005F36B1"/>
    <w:rsid w:val="005F3ACD"/>
    <w:rsid w:val="005F3BE0"/>
    <w:rsid w:val="005F3CF7"/>
    <w:rsid w:val="005F5075"/>
    <w:rsid w:val="005F5494"/>
    <w:rsid w:val="005F5F4D"/>
    <w:rsid w:val="005F651D"/>
    <w:rsid w:val="005F65C9"/>
    <w:rsid w:val="005F687A"/>
    <w:rsid w:val="005F68D6"/>
    <w:rsid w:val="005F69C8"/>
    <w:rsid w:val="005F6AF1"/>
    <w:rsid w:val="005F71C0"/>
    <w:rsid w:val="005F71E4"/>
    <w:rsid w:val="00600343"/>
    <w:rsid w:val="00600AEA"/>
    <w:rsid w:val="00600E5E"/>
    <w:rsid w:val="00600EA4"/>
    <w:rsid w:val="0060152B"/>
    <w:rsid w:val="00601843"/>
    <w:rsid w:val="0060194D"/>
    <w:rsid w:val="00601CB6"/>
    <w:rsid w:val="00602ABF"/>
    <w:rsid w:val="0060302E"/>
    <w:rsid w:val="006037E2"/>
    <w:rsid w:val="006037FA"/>
    <w:rsid w:val="006038D7"/>
    <w:rsid w:val="00603B09"/>
    <w:rsid w:val="0060419B"/>
    <w:rsid w:val="006043BD"/>
    <w:rsid w:val="006050B5"/>
    <w:rsid w:val="0060520A"/>
    <w:rsid w:val="00605643"/>
    <w:rsid w:val="006061B4"/>
    <w:rsid w:val="0060664B"/>
    <w:rsid w:val="00606E2F"/>
    <w:rsid w:val="00606F1B"/>
    <w:rsid w:val="00607489"/>
    <w:rsid w:val="006074F4"/>
    <w:rsid w:val="00607BB5"/>
    <w:rsid w:val="006100C1"/>
    <w:rsid w:val="006101AD"/>
    <w:rsid w:val="00610985"/>
    <w:rsid w:val="00611771"/>
    <w:rsid w:val="00611CC9"/>
    <w:rsid w:val="0061205B"/>
    <w:rsid w:val="006124CE"/>
    <w:rsid w:val="00612521"/>
    <w:rsid w:val="0061268B"/>
    <w:rsid w:val="006127FD"/>
    <w:rsid w:val="006128A3"/>
    <w:rsid w:val="00612ADA"/>
    <w:rsid w:val="006131C3"/>
    <w:rsid w:val="00613738"/>
    <w:rsid w:val="00613C61"/>
    <w:rsid w:val="006147E7"/>
    <w:rsid w:val="00614914"/>
    <w:rsid w:val="00614B81"/>
    <w:rsid w:val="0061503C"/>
    <w:rsid w:val="006158C1"/>
    <w:rsid w:val="0061668C"/>
    <w:rsid w:val="00617188"/>
    <w:rsid w:val="00617B79"/>
    <w:rsid w:val="00617CEC"/>
    <w:rsid w:val="00617DAF"/>
    <w:rsid w:val="00617F4C"/>
    <w:rsid w:val="00617F9E"/>
    <w:rsid w:val="006203D9"/>
    <w:rsid w:val="00620627"/>
    <w:rsid w:val="00620E55"/>
    <w:rsid w:val="00621DB9"/>
    <w:rsid w:val="0062203E"/>
    <w:rsid w:val="006220D4"/>
    <w:rsid w:val="00622863"/>
    <w:rsid w:val="0062295B"/>
    <w:rsid w:val="00622A6E"/>
    <w:rsid w:val="00622AA2"/>
    <w:rsid w:val="00622C0E"/>
    <w:rsid w:val="00622E11"/>
    <w:rsid w:val="00622F72"/>
    <w:rsid w:val="0062301C"/>
    <w:rsid w:val="00623FA7"/>
    <w:rsid w:val="00624586"/>
    <w:rsid w:val="00624603"/>
    <w:rsid w:val="00624877"/>
    <w:rsid w:val="00624B05"/>
    <w:rsid w:val="00624E5F"/>
    <w:rsid w:val="00624EE4"/>
    <w:rsid w:val="006252BE"/>
    <w:rsid w:val="00625335"/>
    <w:rsid w:val="00625431"/>
    <w:rsid w:val="00625607"/>
    <w:rsid w:val="006258BF"/>
    <w:rsid w:val="00626B72"/>
    <w:rsid w:val="00626B8D"/>
    <w:rsid w:val="006277B0"/>
    <w:rsid w:val="006279ED"/>
    <w:rsid w:val="00630DF9"/>
    <w:rsid w:val="00630EB1"/>
    <w:rsid w:val="006310D4"/>
    <w:rsid w:val="006316F7"/>
    <w:rsid w:val="006331B2"/>
    <w:rsid w:val="00633DA5"/>
    <w:rsid w:val="00633EF8"/>
    <w:rsid w:val="00634297"/>
    <w:rsid w:val="00634567"/>
    <w:rsid w:val="00634F89"/>
    <w:rsid w:val="006355B5"/>
    <w:rsid w:val="006357A2"/>
    <w:rsid w:val="00635C89"/>
    <w:rsid w:val="00636262"/>
    <w:rsid w:val="0063649D"/>
    <w:rsid w:val="00636A42"/>
    <w:rsid w:val="00637248"/>
    <w:rsid w:val="006374BB"/>
    <w:rsid w:val="006375E0"/>
    <w:rsid w:val="0063765F"/>
    <w:rsid w:val="006377C4"/>
    <w:rsid w:val="00637DA7"/>
    <w:rsid w:val="00641165"/>
    <w:rsid w:val="006413C7"/>
    <w:rsid w:val="00641788"/>
    <w:rsid w:val="00641D9C"/>
    <w:rsid w:val="0064221C"/>
    <w:rsid w:val="0064233E"/>
    <w:rsid w:val="006427C1"/>
    <w:rsid w:val="006427D7"/>
    <w:rsid w:val="0064323B"/>
    <w:rsid w:val="0064339C"/>
    <w:rsid w:val="00643797"/>
    <w:rsid w:val="006438C3"/>
    <w:rsid w:val="00643D62"/>
    <w:rsid w:val="00643FF0"/>
    <w:rsid w:val="00644AE9"/>
    <w:rsid w:val="00644F8D"/>
    <w:rsid w:val="00645118"/>
    <w:rsid w:val="00645794"/>
    <w:rsid w:val="006463E0"/>
    <w:rsid w:val="00646506"/>
    <w:rsid w:val="00646B23"/>
    <w:rsid w:val="00647009"/>
    <w:rsid w:val="0064744F"/>
    <w:rsid w:val="006474CC"/>
    <w:rsid w:val="0064761A"/>
    <w:rsid w:val="00647C58"/>
    <w:rsid w:val="00647F3A"/>
    <w:rsid w:val="00650069"/>
    <w:rsid w:val="0065043C"/>
    <w:rsid w:val="0065058D"/>
    <w:rsid w:val="006505E6"/>
    <w:rsid w:val="006506D3"/>
    <w:rsid w:val="006508D4"/>
    <w:rsid w:val="00650942"/>
    <w:rsid w:val="00650BAA"/>
    <w:rsid w:val="00650F2E"/>
    <w:rsid w:val="0065140F"/>
    <w:rsid w:val="00651591"/>
    <w:rsid w:val="00651604"/>
    <w:rsid w:val="006518D3"/>
    <w:rsid w:val="00651C41"/>
    <w:rsid w:val="00652284"/>
    <w:rsid w:val="0065235F"/>
    <w:rsid w:val="00652A7D"/>
    <w:rsid w:val="00652A9A"/>
    <w:rsid w:val="00652EC4"/>
    <w:rsid w:val="00652F4E"/>
    <w:rsid w:val="00652FD5"/>
    <w:rsid w:val="0065368E"/>
    <w:rsid w:val="00653874"/>
    <w:rsid w:val="00653963"/>
    <w:rsid w:val="00653F1F"/>
    <w:rsid w:val="00654003"/>
    <w:rsid w:val="00654C46"/>
    <w:rsid w:val="00655680"/>
    <w:rsid w:val="00656895"/>
    <w:rsid w:val="006568A7"/>
    <w:rsid w:val="00656993"/>
    <w:rsid w:val="00656A62"/>
    <w:rsid w:val="00656D1E"/>
    <w:rsid w:val="00656F86"/>
    <w:rsid w:val="00657B81"/>
    <w:rsid w:val="00657C1F"/>
    <w:rsid w:val="006600A5"/>
    <w:rsid w:val="006605FD"/>
    <w:rsid w:val="006612AB"/>
    <w:rsid w:val="006612B0"/>
    <w:rsid w:val="006613D7"/>
    <w:rsid w:val="006614D1"/>
    <w:rsid w:val="0066185E"/>
    <w:rsid w:val="00661AEC"/>
    <w:rsid w:val="00661B76"/>
    <w:rsid w:val="0066233C"/>
    <w:rsid w:val="0066255E"/>
    <w:rsid w:val="0066273A"/>
    <w:rsid w:val="00662C92"/>
    <w:rsid w:val="0066303F"/>
    <w:rsid w:val="006639AA"/>
    <w:rsid w:val="00663DAC"/>
    <w:rsid w:val="0066432A"/>
    <w:rsid w:val="00664388"/>
    <w:rsid w:val="006644F1"/>
    <w:rsid w:val="006646C5"/>
    <w:rsid w:val="00664BB5"/>
    <w:rsid w:val="00664C33"/>
    <w:rsid w:val="00664E0C"/>
    <w:rsid w:val="00664EFD"/>
    <w:rsid w:val="00664FC3"/>
    <w:rsid w:val="00665468"/>
    <w:rsid w:val="00665A57"/>
    <w:rsid w:val="00665B09"/>
    <w:rsid w:val="00665DF5"/>
    <w:rsid w:val="006661B2"/>
    <w:rsid w:val="00666224"/>
    <w:rsid w:val="006664CB"/>
    <w:rsid w:val="0066682D"/>
    <w:rsid w:val="00666C42"/>
    <w:rsid w:val="00666E79"/>
    <w:rsid w:val="006678B1"/>
    <w:rsid w:val="00667931"/>
    <w:rsid w:val="00667954"/>
    <w:rsid w:val="0067036B"/>
    <w:rsid w:val="0067060C"/>
    <w:rsid w:val="00671B16"/>
    <w:rsid w:val="00671F92"/>
    <w:rsid w:val="00672166"/>
    <w:rsid w:val="0067283D"/>
    <w:rsid w:val="006728F3"/>
    <w:rsid w:val="00674A25"/>
    <w:rsid w:val="00674BBB"/>
    <w:rsid w:val="00675117"/>
    <w:rsid w:val="00675607"/>
    <w:rsid w:val="00675906"/>
    <w:rsid w:val="00675F9A"/>
    <w:rsid w:val="006771C2"/>
    <w:rsid w:val="0067755E"/>
    <w:rsid w:val="0067762A"/>
    <w:rsid w:val="00677650"/>
    <w:rsid w:val="0067771F"/>
    <w:rsid w:val="00677A3B"/>
    <w:rsid w:val="006800E6"/>
    <w:rsid w:val="0068011F"/>
    <w:rsid w:val="00680AD0"/>
    <w:rsid w:val="00680E98"/>
    <w:rsid w:val="006812EC"/>
    <w:rsid w:val="00681322"/>
    <w:rsid w:val="006816C4"/>
    <w:rsid w:val="00682C68"/>
    <w:rsid w:val="00682EBE"/>
    <w:rsid w:val="00683489"/>
    <w:rsid w:val="0068367C"/>
    <w:rsid w:val="0068376B"/>
    <w:rsid w:val="00683779"/>
    <w:rsid w:val="00683DE4"/>
    <w:rsid w:val="00683E97"/>
    <w:rsid w:val="0068424D"/>
    <w:rsid w:val="00684309"/>
    <w:rsid w:val="00684491"/>
    <w:rsid w:val="006844FB"/>
    <w:rsid w:val="006846F0"/>
    <w:rsid w:val="00684EF8"/>
    <w:rsid w:val="00685016"/>
    <w:rsid w:val="00685497"/>
    <w:rsid w:val="00685C6C"/>
    <w:rsid w:val="00687113"/>
    <w:rsid w:val="00687194"/>
    <w:rsid w:val="006871C8"/>
    <w:rsid w:val="00687700"/>
    <w:rsid w:val="00687E95"/>
    <w:rsid w:val="00690256"/>
    <w:rsid w:val="0069028A"/>
    <w:rsid w:val="006905D9"/>
    <w:rsid w:val="00690F41"/>
    <w:rsid w:val="00690FE3"/>
    <w:rsid w:val="00691022"/>
    <w:rsid w:val="006917AE"/>
    <w:rsid w:val="00691A1B"/>
    <w:rsid w:val="00691E71"/>
    <w:rsid w:val="0069224A"/>
    <w:rsid w:val="00692296"/>
    <w:rsid w:val="0069252D"/>
    <w:rsid w:val="00692538"/>
    <w:rsid w:val="0069270A"/>
    <w:rsid w:val="00692DB8"/>
    <w:rsid w:val="006938BC"/>
    <w:rsid w:val="00693CD0"/>
    <w:rsid w:val="00693EA4"/>
    <w:rsid w:val="006953D5"/>
    <w:rsid w:val="0069566B"/>
    <w:rsid w:val="0069570D"/>
    <w:rsid w:val="006958C4"/>
    <w:rsid w:val="00696149"/>
    <w:rsid w:val="00696417"/>
    <w:rsid w:val="0069643B"/>
    <w:rsid w:val="00696B9B"/>
    <w:rsid w:val="00696FA4"/>
    <w:rsid w:val="0069713D"/>
    <w:rsid w:val="00697980"/>
    <w:rsid w:val="00697FEB"/>
    <w:rsid w:val="006A0440"/>
    <w:rsid w:val="006A0C32"/>
    <w:rsid w:val="006A0D87"/>
    <w:rsid w:val="006A1327"/>
    <w:rsid w:val="006A1396"/>
    <w:rsid w:val="006A13B2"/>
    <w:rsid w:val="006A1853"/>
    <w:rsid w:val="006A1A89"/>
    <w:rsid w:val="006A1FB5"/>
    <w:rsid w:val="006A1FD0"/>
    <w:rsid w:val="006A2164"/>
    <w:rsid w:val="006A21EB"/>
    <w:rsid w:val="006A245F"/>
    <w:rsid w:val="006A282E"/>
    <w:rsid w:val="006A28BD"/>
    <w:rsid w:val="006A2975"/>
    <w:rsid w:val="006A29E8"/>
    <w:rsid w:val="006A2F89"/>
    <w:rsid w:val="006A3207"/>
    <w:rsid w:val="006A3417"/>
    <w:rsid w:val="006A37B3"/>
    <w:rsid w:val="006A39C6"/>
    <w:rsid w:val="006A3BBB"/>
    <w:rsid w:val="006A3D71"/>
    <w:rsid w:val="006A41B8"/>
    <w:rsid w:val="006A41CA"/>
    <w:rsid w:val="006A47A0"/>
    <w:rsid w:val="006A47D7"/>
    <w:rsid w:val="006A53C4"/>
    <w:rsid w:val="006A5A46"/>
    <w:rsid w:val="006A5E9E"/>
    <w:rsid w:val="006A5FA8"/>
    <w:rsid w:val="006A68BD"/>
    <w:rsid w:val="006A68E1"/>
    <w:rsid w:val="006A6AAA"/>
    <w:rsid w:val="006A6DF5"/>
    <w:rsid w:val="006A6E5B"/>
    <w:rsid w:val="006A6FAE"/>
    <w:rsid w:val="006A7B9C"/>
    <w:rsid w:val="006A7DD7"/>
    <w:rsid w:val="006B01FE"/>
    <w:rsid w:val="006B037C"/>
    <w:rsid w:val="006B0810"/>
    <w:rsid w:val="006B0EDB"/>
    <w:rsid w:val="006B0F79"/>
    <w:rsid w:val="006B1C1B"/>
    <w:rsid w:val="006B1CA8"/>
    <w:rsid w:val="006B1D78"/>
    <w:rsid w:val="006B1DD6"/>
    <w:rsid w:val="006B1F73"/>
    <w:rsid w:val="006B20B8"/>
    <w:rsid w:val="006B26CA"/>
    <w:rsid w:val="006B2C6E"/>
    <w:rsid w:val="006B2DBB"/>
    <w:rsid w:val="006B360D"/>
    <w:rsid w:val="006B367A"/>
    <w:rsid w:val="006B3B8E"/>
    <w:rsid w:val="006B4146"/>
    <w:rsid w:val="006B4153"/>
    <w:rsid w:val="006B42BE"/>
    <w:rsid w:val="006B449D"/>
    <w:rsid w:val="006B4741"/>
    <w:rsid w:val="006B481E"/>
    <w:rsid w:val="006B4EBD"/>
    <w:rsid w:val="006B5473"/>
    <w:rsid w:val="006B607D"/>
    <w:rsid w:val="006B6270"/>
    <w:rsid w:val="006B62D6"/>
    <w:rsid w:val="006B67BF"/>
    <w:rsid w:val="006B6A7A"/>
    <w:rsid w:val="006B6EC7"/>
    <w:rsid w:val="006B7432"/>
    <w:rsid w:val="006B7C6D"/>
    <w:rsid w:val="006C0081"/>
    <w:rsid w:val="006C055C"/>
    <w:rsid w:val="006C05FF"/>
    <w:rsid w:val="006C078D"/>
    <w:rsid w:val="006C07E6"/>
    <w:rsid w:val="006C08C8"/>
    <w:rsid w:val="006C09B6"/>
    <w:rsid w:val="006C1174"/>
    <w:rsid w:val="006C131F"/>
    <w:rsid w:val="006C1E05"/>
    <w:rsid w:val="006C1FFF"/>
    <w:rsid w:val="006C2322"/>
    <w:rsid w:val="006C2842"/>
    <w:rsid w:val="006C2E7E"/>
    <w:rsid w:val="006C2EB8"/>
    <w:rsid w:val="006C3219"/>
    <w:rsid w:val="006C337C"/>
    <w:rsid w:val="006C3DDF"/>
    <w:rsid w:val="006C3E69"/>
    <w:rsid w:val="006C3E7B"/>
    <w:rsid w:val="006C42C9"/>
    <w:rsid w:val="006C46EF"/>
    <w:rsid w:val="006C4978"/>
    <w:rsid w:val="006C5007"/>
    <w:rsid w:val="006C5318"/>
    <w:rsid w:val="006C5428"/>
    <w:rsid w:val="006C58A0"/>
    <w:rsid w:val="006C599E"/>
    <w:rsid w:val="006C66B5"/>
    <w:rsid w:val="006C6ECE"/>
    <w:rsid w:val="006C78DC"/>
    <w:rsid w:val="006C7958"/>
    <w:rsid w:val="006D019E"/>
    <w:rsid w:val="006D03F7"/>
    <w:rsid w:val="006D07BF"/>
    <w:rsid w:val="006D0CCC"/>
    <w:rsid w:val="006D16EF"/>
    <w:rsid w:val="006D19B8"/>
    <w:rsid w:val="006D217D"/>
    <w:rsid w:val="006D28F0"/>
    <w:rsid w:val="006D2A5B"/>
    <w:rsid w:val="006D2DBE"/>
    <w:rsid w:val="006D3D56"/>
    <w:rsid w:val="006D48BC"/>
    <w:rsid w:val="006D4C08"/>
    <w:rsid w:val="006D4DEB"/>
    <w:rsid w:val="006D5150"/>
    <w:rsid w:val="006D5728"/>
    <w:rsid w:val="006D58CD"/>
    <w:rsid w:val="006D5B92"/>
    <w:rsid w:val="006D61B5"/>
    <w:rsid w:val="006D657E"/>
    <w:rsid w:val="006D6686"/>
    <w:rsid w:val="006D6865"/>
    <w:rsid w:val="006D70E2"/>
    <w:rsid w:val="006D71D5"/>
    <w:rsid w:val="006D76CA"/>
    <w:rsid w:val="006D7ADA"/>
    <w:rsid w:val="006D7D72"/>
    <w:rsid w:val="006D7FC9"/>
    <w:rsid w:val="006DF82A"/>
    <w:rsid w:val="006E040C"/>
    <w:rsid w:val="006E053F"/>
    <w:rsid w:val="006E0F07"/>
    <w:rsid w:val="006E15AE"/>
    <w:rsid w:val="006E16DA"/>
    <w:rsid w:val="006E218B"/>
    <w:rsid w:val="006E233C"/>
    <w:rsid w:val="006E2795"/>
    <w:rsid w:val="006E2D74"/>
    <w:rsid w:val="006E3512"/>
    <w:rsid w:val="006E360E"/>
    <w:rsid w:val="006E544C"/>
    <w:rsid w:val="006E5CC7"/>
    <w:rsid w:val="006E5E8E"/>
    <w:rsid w:val="006E60AC"/>
    <w:rsid w:val="006E6DA2"/>
    <w:rsid w:val="006E6DE3"/>
    <w:rsid w:val="006E75D0"/>
    <w:rsid w:val="006E770D"/>
    <w:rsid w:val="006E794C"/>
    <w:rsid w:val="006F0CE7"/>
    <w:rsid w:val="006F1149"/>
    <w:rsid w:val="006F12B0"/>
    <w:rsid w:val="006F1A93"/>
    <w:rsid w:val="006F1ACE"/>
    <w:rsid w:val="006F2821"/>
    <w:rsid w:val="006F284C"/>
    <w:rsid w:val="006F2BB2"/>
    <w:rsid w:val="006F2E4B"/>
    <w:rsid w:val="006F2EFF"/>
    <w:rsid w:val="006F2F67"/>
    <w:rsid w:val="006F352E"/>
    <w:rsid w:val="006F3852"/>
    <w:rsid w:val="006F3A7C"/>
    <w:rsid w:val="006F4038"/>
    <w:rsid w:val="006F44D4"/>
    <w:rsid w:val="006F465C"/>
    <w:rsid w:val="006F4768"/>
    <w:rsid w:val="006F4F4A"/>
    <w:rsid w:val="006F522C"/>
    <w:rsid w:val="006F5DB8"/>
    <w:rsid w:val="006F63C1"/>
    <w:rsid w:val="006F6827"/>
    <w:rsid w:val="006F69C8"/>
    <w:rsid w:val="006F6B72"/>
    <w:rsid w:val="006F750C"/>
    <w:rsid w:val="006F7CBD"/>
    <w:rsid w:val="006F7CD1"/>
    <w:rsid w:val="007001BB"/>
    <w:rsid w:val="007006AF"/>
    <w:rsid w:val="00701021"/>
    <w:rsid w:val="007011E7"/>
    <w:rsid w:val="00701995"/>
    <w:rsid w:val="00701A9C"/>
    <w:rsid w:val="00701FD4"/>
    <w:rsid w:val="0070227B"/>
    <w:rsid w:val="00702699"/>
    <w:rsid w:val="00702D6D"/>
    <w:rsid w:val="00702FBF"/>
    <w:rsid w:val="00703098"/>
    <w:rsid w:val="00703866"/>
    <w:rsid w:val="00704031"/>
    <w:rsid w:val="00704BB3"/>
    <w:rsid w:val="00705046"/>
    <w:rsid w:val="00705160"/>
    <w:rsid w:val="0070590D"/>
    <w:rsid w:val="00705BBB"/>
    <w:rsid w:val="007060D8"/>
    <w:rsid w:val="007062C7"/>
    <w:rsid w:val="007062DC"/>
    <w:rsid w:val="007068CF"/>
    <w:rsid w:val="00706DF4"/>
    <w:rsid w:val="00707607"/>
    <w:rsid w:val="00707674"/>
    <w:rsid w:val="00710891"/>
    <w:rsid w:val="007110F7"/>
    <w:rsid w:val="0071141F"/>
    <w:rsid w:val="0071191D"/>
    <w:rsid w:val="00711D70"/>
    <w:rsid w:val="00711DF7"/>
    <w:rsid w:val="007126EE"/>
    <w:rsid w:val="00712DF7"/>
    <w:rsid w:val="00712F32"/>
    <w:rsid w:val="00713592"/>
    <w:rsid w:val="007143CF"/>
    <w:rsid w:val="007147DC"/>
    <w:rsid w:val="00714E57"/>
    <w:rsid w:val="00715620"/>
    <w:rsid w:val="00715A2F"/>
    <w:rsid w:val="00715BF5"/>
    <w:rsid w:val="0071761E"/>
    <w:rsid w:val="007177E0"/>
    <w:rsid w:val="0071782D"/>
    <w:rsid w:val="00717B5B"/>
    <w:rsid w:val="00717ED3"/>
    <w:rsid w:val="0072050E"/>
    <w:rsid w:val="007213AD"/>
    <w:rsid w:val="00721526"/>
    <w:rsid w:val="00721C7E"/>
    <w:rsid w:val="00721CF2"/>
    <w:rsid w:val="00722C3F"/>
    <w:rsid w:val="00722DF7"/>
    <w:rsid w:val="00723528"/>
    <w:rsid w:val="00723793"/>
    <w:rsid w:val="00723D1B"/>
    <w:rsid w:val="007243C4"/>
    <w:rsid w:val="00724BD3"/>
    <w:rsid w:val="00725685"/>
    <w:rsid w:val="00725778"/>
    <w:rsid w:val="0072614B"/>
    <w:rsid w:val="00726FB7"/>
    <w:rsid w:val="00727428"/>
    <w:rsid w:val="007274E9"/>
    <w:rsid w:val="0072752B"/>
    <w:rsid w:val="007277B1"/>
    <w:rsid w:val="00727B57"/>
    <w:rsid w:val="00727B73"/>
    <w:rsid w:val="00730508"/>
    <w:rsid w:val="007305A7"/>
    <w:rsid w:val="00730DF1"/>
    <w:rsid w:val="0073153B"/>
    <w:rsid w:val="00731C7F"/>
    <w:rsid w:val="007320EA"/>
    <w:rsid w:val="007322D5"/>
    <w:rsid w:val="007330F2"/>
    <w:rsid w:val="007334F9"/>
    <w:rsid w:val="007336A5"/>
    <w:rsid w:val="00733810"/>
    <w:rsid w:val="0073387B"/>
    <w:rsid w:val="0073388E"/>
    <w:rsid w:val="00733A4B"/>
    <w:rsid w:val="007341A5"/>
    <w:rsid w:val="00734353"/>
    <w:rsid w:val="00735A7A"/>
    <w:rsid w:val="00735F58"/>
    <w:rsid w:val="007367F1"/>
    <w:rsid w:val="00736FD0"/>
    <w:rsid w:val="0073721F"/>
    <w:rsid w:val="007375E8"/>
    <w:rsid w:val="007378AD"/>
    <w:rsid w:val="00737914"/>
    <w:rsid w:val="007409B2"/>
    <w:rsid w:val="00740E91"/>
    <w:rsid w:val="0074123E"/>
    <w:rsid w:val="007412D7"/>
    <w:rsid w:val="0074194E"/>
    <w:rsid w:val="0074291B"/>
    <w:rsid w:val="00742BA3"/>
    <w:rsid w:val="00742C24"/>
    <w:rsid w:val="007430C8"/>
    <w:rsid w:val="00743189"/>
    <w:rsid w:val="0074334F"/>
    <w:rsid w:val="00743F10"/>
    <w:rsid w:val="00744699"/>
    <w:rsid w:val="007446B4"/>
    <w:rsid w:val="00744F0A"/>
    <w:rsid w:val="00745700"/>
    <w:rsid w:val="00745969"/>
    <w:rsid w:val="00745FFC"/>
    <w:rsid w:val="00746006"/>
    <w:rsid w:val="00746ABB"/>
    <w:rsid w:val="00746D7E"/>
    <w:rsid w:val="00747144"/>
    <w:rsid w:val="0074746B"/>
    <w:rsid w:val="00747844"/>
    <w:rsid w:val="00747D3B"/>
    <w:rsid w:val="00747D7E"/>
    <w:rsid w:val="00750078"/>
    <w:rsid w:val="00750342"/>
    <w:rsid w:val="007509A2"/>
    <w:rsid w:val="00750D9E"/>
    <w:rsid w:val="00751018"/>
    <w:rsid w:val="00751089"/>
    <w:rsid w:val="00751183"/>
    <w:rsid w:val="007515FF"/>
    <w:rsid w:val="007519C6"/>
    <w:rsid w:val="00751A9C"/>
    <w:rsid w:val="00751BEE"/>
    <w:rsid w:val="007524ED"/>
    <w:rsid w:val="00752583"/>
    <w:rsid w:val="007527CF"/>
    <w:rsid w:val="00752AE3"/>
    <w:rsid w:val="00752C81"/>
    <w:rsid w:val="00752F7A"/>
    <w:rsid w:val="0075304A"/>
    <w:rsid w:val="0075315A"/>
    <w:rsid w:val="0075317D"/>
    <w:rsid w:val="00753B79"/>
    <w:rsid w:val="00753E39"/>
    <w:rsid w:val="00753F07"/>
    <w:rsid w:val="0075402D"/>
    <w:rsid w:val="00754236"/>
    <w:rsid w:val="00754343"/>
    <w:rsid w:val="00754C00"/>
    <w:rsid w:val="00754FCE"/>
    <w:rsid w:val="007555F8"/>
    <w:rsid w:val="00756548"/>
    <w:rsid w:val="00756805"/>
    <w:rsid w:val="00756968"/>
    <w:rsid w:val="00756CB3"/>
    <w:rsid w:val="00756E47"/>
    <w:rsid w:val="00757228"/>
    <w:rsid w:val="00757673"/>
    <w:rsid w:val="00757729"/>
    <w:rsid w:val="007577CA"/>
    <w:rsid w:val="007577E5"/>
    <w:rsid w:val="00757962"/>
    <w:rsid w:val="00757C42"/>
    <w:rsid w:val="0076018E"/>
    <w:rsid w:val="007603AB"/>
    <w:rsid w:val="0076089C"/>
    <w:rsid w:val="00760D36"/>
    <w:rsid w:val="00761B38"/>
    <w:rsid w:val="00762644"/>
    <w:rsid w:val="00762A44"/>
    <w:rsid w:val="00762F35"/>
    <w:rsid w:val="00763E23"/>
    <w:rsid w:val="00764036"/>
    <w:rsid w:val="0076415C"/>
    <w:rsid w:val="0076427E"/>
    <w:rsid w:val="00764BB5"/>
    <w:rsid w:val="00764E39"/>
    <w:rsid w:val="00764EB8"/>
    <w:rsid w:val="00765302"/>
    <w:rsid w:val="00765398"/>
    <w:rsid w:val="007664C3"/>
    <w:rsid w:val="00766617"/>
    <w:rsid w:val="00766BBE"/>
    <w:rsid w:val="007672CF"/>
    <w:rsid w:val="007675E4"/>
    <w:rsid w:val="00767E17"/>
    <w:rsid w:val="007705D7"/>
    <w:rsid w:val="007705E7"/>
    <w:rsid w:val="00770646"/>
    <w:rsid w:val="007707CD"/>
    <w:rsid w:val="00770A88"/>
    <w:rsid w:val="00770DF6"/>
    <w:rsid w:val="00770FBE"/>
    <w:rsid w:val="007712F2"/>
    <w:rsid w:val="00771483"/>
    <w:rsid w:val="00772252"/>
    <w:rsid w:val="0077232D"/>
    <w:rsid w:val="007723F2"/>
    <w:rsid w:val="00772552"/>
    <w:rsid w:val="00773E57"/>
    <w:rsid w:val="007749C2"/>
    <w:rsid w:val="00775375"/>
    <w:rsid w:val="007753D3"/>
    <w:rsid w:val="0077549E"/>
    <w:rsid w:val="00775EF2"/>
    <w:rsid w:val="00775FB6"/>
    <w:rsid w:val="00776055"/>
    <w:rsid w:val="007763A3"/>
    <w:rsid w:val="00776643"/>
    <w:rsid w:val="00776904"/>
    <w:rsid w:val="00776986"/>
    <w:rsid w:val="00776C52"/>
    <w:rsid w:val="00776CAB"/>
    <w:rsid w:val="007774AC"/>
    <w:rsid w:val="00780380"/>
    <w:rsid w:val="00780748"/>
    <w:rsid w:val="00780E32"/>
    <w:rsid w:val="0078109E"/>
    <w:rsid w:val="00781723"/>
    <w:rsid w:val="0078199D"/>
    <w:rsid w:val="00781C2B"/>
    <w:rsid w:val="007821D8"/>
    <w:rsid w:val="0078221C"/>
    <w:rsid w:val="007823DA"/>
    <w:rsid w:val="0078338F"/>
    <w:rsid w:val="007833CF"/>
    <w:rsid w:val="00783920"/>
    <w:rsid w:val="00783B0A"/>
    <w:rsid w:val="00784476"/>
    <w:rsid w:val="00784627"/>
    <w:rsid w:val="0078466C"/>
    <w:rsid w:val="007846B7"/>
    <w:rsid w:val="00784711"/>
    <w:rsid w:val="007848B3"/>
    <w:rsid w:val="00784B04"/>
    <w:rsid w:val="00784BB5"/>
    <w:rsid w:val="007857CC"/>
    <w:rsid w:val="00785EC8"/>
    <w:rsid w:val="0078635F"/>
    <w:rsid w:val="007900CE"/>
    <w:rsid w:val="00790BCB"/>
    <w:rsid w:val="007911B9"/>
    <w:rsid w:val="0079122F"/>
    <w:rsid w:val="00791C50"/>
    <w:rsid w:val="00791ECB"/>
    <w:rsid w:val="0079211C"/>
    <w:rsid w:val="0079242E"/>
    <w:rsid w:val="00792C46"/>
    <w:rsid w:val="00792E32"/>
    <w:rsid w:val="00793402"/>
    <w:rsid w:val="00793CA1"/>
    <w:rsid w:val="00795305"/>
    <w:rsid w:val="00795328"/>
    <w:rsid w:val="007953A1"/>
    <w:rsid w:val="00795811"/>
    <w:rsid w:val="007961C2"/>
    <w:rsid w:val="007965DA"/>
    <w:rsid w:val="00796E8F"/>
    <w:rsid w:val="00796F69"/>
    <w:rsid w:val="007971D2"/>
    <w:rsid w:val="00797AB4"/>
    <w:rsid w:val="007A067B"/>
    <w:rsid w:val="007A0763"/>
    <w:rsid w:val="007A09DB"/>
    <w:rsid w:val="007A0BAF"/>
    <w:rsid w:val="007A10F4"/>
    <w:rsid w:val="007A1161"/>
    <w:rsid w:val="007A1452"/>
    <w:rsid w:val="007A14D9"/>
    <w:rsid w:val="007A1562"/>
    <w:rsid w:val="007A1902"/>
    <w:rsid w:val="007A1B2F"/>
    <w:rsid w:val="007A1BAD"/>
    <w:rsid w:val="007A2066"/>
    <w:rsid w:val="007A220A"/>
    <w:rsid w:val="007A2387"/>
    <w:rsid w:val="007A3311"/>
    <w:rsid w:val="007A43EE"/>
    <w:rsid w:val="007A45E0"/>
    <w:rsid w:val="007A4948"/>
    <w:rsid w:val="007A4CD0"/>
    <w:rsid w:val="007A4DD4"/>
    <w:rsid w:val="007A57A2"/>
    <w:rsid w:val="007A588C"/>
    <w:rsid w:val="007A5B8A"/>
    <w:rsid w:val="007A5B92"/>
    <w:rsid w:val="007A67DE"/>
    <w:rsid w:val="007A6980"/>
    <w:rsid w:val="007A6AFB"/>
    <w:rsid w:val="007A6F79"/>
    <w:rsid w:val="007A7B03"/>
    <w:rsid w:val="007A7BCC"/>
    <w:rsid w:val="007A7FE1"/>
    <w:rsid w:val="007B0377"/>
    <w:rsid w:val="007B03D8"/>
    <w:rsid w:val="007B0F5A"/>
    <w:rsid w:val="007B13BA"/>
    <w:rsid w:val="007B1791"/>
    <w:rsid w:val="007B1FA2"/>
    <w:rsid w:val="007B2E30"/>
    <w:rsid w:val="007B30F8"/>
    <w:rsid w:val="007B3668"/>
    <w:rsid w:val="007B36CB"/>
    <w:rsid w:val="007B39AF"/>
    <w:rsid w:val="007B453D"/>
    <w:rsid w:val="007B52E1"/>
    <w:rsid w:val="007B59D0"/>
    <w:rsid w:val="007B5FA0"/>
    <w:rsid w:val="007B64F5"/>
    <w:rsid w:val="007B6807"/>
    <w:rsid w:val="007B70FF"/>
    <w:rsid w:val="007B7106"/>
    <w:rsid w:val="007C05DF"/>
    <w:rsid w:val="007C05E6"/>
    <w:rsid w:val="007C07F8"/>
    <w:rsid w:val="007C0BB9"/>
    <w:rsid w:val="007C1155"/>
    <w:rsid w:val="007C244B"/>
    <w:rsid w:val="007C2B12"/>
    <w:rsid w:val="007C3770"/>
    <w:rsid w:val="007C41AF"/>
    <w:rsid w:val="007C43B6"/>
    <w:rsid w:val="007C5108"/>
    <w:rsid w:val="007C513B"/>
    <w:rsid w:val="007C5347"/>
    <w:rsid w:val="007C574A"/>
    <w:rsid w:val="007C5F52"/>
    <w:rsid w:val="007C6044"/>
    <w:rsid w:val="007C60E0"/>
    <w:rsid w:val="007C6627"/>
    <w:rsid w:val="007C6A58"/>
    <w:rsid w:val="007D0EF2"/>
    <w:rsid w:val="007D14F7"/>
    <w:rsid w:val="007D248C"/>
    <w:rsid w:val="007D3459"/>
    <w:rsid w:val="007D37FD"/>
    <w:rsid w:val="007D3946"/>
    <w:rsid w:val="007D3EBE"/>
    <w:rsid w:val="007D40BC"/>
    <w:rsid w:val="007D429F"/>
    <w:rsid w:val="007D47CF"/>
    <w:rsid w:val="007D4871"/>
    <w:rsid w:val="007D4ADE"/>
    <w:rsid w:val="007D4C7B"/>
    <w:rsid w:val="007D4DB1"/>
    <w:rsid w:val="007D5656"/>
    <w:rsid w:val="007D5B95"/>
    <w:rsid w:val="007D5F68"/>
    <w:rsid w:val="007D6096"/>
    <w:rsid w:val="007D6425"/>
    <w:rsid w:val="007D6539"/>
    <w:rsid w:val="007D672B"/>
    <w:rsid w:val="007D6AFB"/>
    <w:rsid w:val="007D7811"/>
    <w:rsid w:val="007D7C09"/>
    <w:rsid w:val="007D7FC6"/>
    <w:rsid w:val="007DDEBD"/>
    <w:rsid w:val="007E0491"/>
    <w:rsid w:val="007E092F"/>
    <w:rsid w:val="007E0CBB"/>
    <w:rsid w:val="007E0F5B"/>
    <w:rsid w:val="007E1555"/>
    <w:rsid w:val="007E16A6"/>
    <w:rsid w:val="007E16C5"/>
    <w:rsid w:val="007E18D4"/>
    <w:rsid w:val="007E19BF"/>
    <w:rsid w:val="007E26D1"/>
    <w:rsid w:val="007E2EE4"/>
    <w:rsid w:val="007E3507"/>
    <w:rsid w:val="007E380F"/>
    <w:rsid w:val="007E40D7"/>
    <w:rsid w:val="007E437F"/>
    <w:rsid w:val="007E4AE3"/>
    <w:rsid w:val="007E4B54"/>
    <w:rsid w:val="007E4BA1"/>
    <w:rsid w:val="007E5328"/>
    <w:rsid w:val="007E5CEB"/>
    <w:rsid w:val="007E6044"/>
    <w:rsid w:val="007E61F0"/>
    <w:rsid w:val="007E68C2"/>
    <w:rsid w:val="007E6B40"/>
    <w:rsid w:val="007E6B99"/>
    <w:rsid w:val="007E6C59"/>
    <w:rsid w:val="007E71D2"/>
    <w:rsid w:val="007E737B"/>
    <w:rsid w:val="007E7394"/>
    <w:rsid w:val="007E73A1"/>
    <w:rsid w:val="007E74F0"/>
    <w:rsid w:val="007E76E8"/>
    <w:rsid w:val="007E7AF2"/>
    <w:rsid w:val="007E7C56"/>
    <w:rsid w:val="007E909C"/>
    <w:rsid w:val="007F0B9E"/>
    <w:rsid w:val="007F0C55"/>
    <w:rsid w:val="007F0FC6"/>
    <w:rsid w:val="007F0FF8"/>
    <w:rsid w:val="007F10B9"/>
    <w:rsid w:val="007F133F"/>
    <w:rsid w:val="007F1932"/>
    <w:rsid w:val="007F1A73"/>
    <w:rsid w:val="007F1A87"/>
    <w:rsid w:val="007F27A5"/>
    <w:rsid w:val="007F2F11"/>
    <w:rsid w:val="007F2F56"/>
    <w:rsid w:val="007F2F87"/>
    <w:rsid w:val="007F2FB8"/>
    <w:rsid w:val="007F381A"/>
    <w:rsid w:val="007F3CE2"/>
    <w:rsid w:val="007F3DEE"/>
    <w:rsid w:val="007F4AAF"/>
    <w:rsid w:val="007F5072"/>
    <w:rsid w:val="007F51BC"/>
    <w:rsid w:val="007F546A"/>
    <w:rsid w:val="007F5D4E"/>
    <w:rsid w:val="007F60F0"/>
    <w:rsid w:val="007F62A0"/>
    <w:rsid w:val="007F67EE"/>
    <w:rsid w:val="007F6C50"/>
    <w:rsid w:val="007F71DB"/>
    <w:rsid w:val="007F7345"/>
    <w:rsid w:val="007F76FA"/>
    <w:rsid w:val="00800E42"/>
    <w:rsid w:val="008010C9"/>
    <w:rsid w:val="008015F4"/>
    <w:rsid w:val="00801C46"/>
    <w:rsid w:val="00802441"/>
    <w:rsid w:val="00802512"/>
    <w:rsid w:val="00803E02"/>
    <w:rsid w:val="0080459F"/>
    <w:rsid w:val="00804A5C"/>
    <w:rsid w:val="00805855"/>
    <w:rsid w:val="00805B2D"/>
    <w:rsid w:val="0080698C"/>
    <w:rsid w:val="00806C8C"/>
    <w:rsid w:val="00806F99"/>
    <w:rsid w:val="008075F8"/>
    <w:rsid w:val="008078EA"/>
    <w:rsid w:val="008109CA"/>
    <w:rsid w:val="00810B41"/>
    <w:rsid w:val="00810BD5"/>
    <w:rsid w:val="00810E56"/>
    <w:rsid w:val="008118A1"/>
    <w:rsid w:val="00811B0D"/>
    <w:rsid w:val="00811DC0"/>
    <w:rsid w:val="00811E99"/>
    <w:rsid w:val="00812462"/>
    <w:rsid w:val="00813216"/>
    <w:rsid w:val="00813AB3"/>
    <w:rsid w:val="00813EE9"/>
    <w:rsid w:val="00814054"/>
    <w:rsid w:val="0081459B"/>
    <w:rsid w:val="008155CF"/>
    <w:rsid w:val="008157DF"/>
    <w:rsid w:val="00816199"/>
    <w:rsid w:val="00816361"/>
    <w:rsid w:val="008165F7"/>
    <w:rsid w:val="00817583"/>
    <w:rsid w:val="0081790F"/>
    <w:rsid w:val="0082045F"/>
    <w:rsid w:val="008206EA"/>
    <w:rsid w:val="008210F1"/>
    <w:rsid w:val="008216E1"/>
    <w:rsid w:val="00821EDA"/>
    <w:rsid w:val="00821FFF"/>
    <w:rsid w:val="00822060"/>
    <w:rsid w:val="00822227"/>
    <w:rsid w:val="00822B48"/>
    <w:rsid w:val="00822CCB"/>
    <w:rsid w:val="00822E4C"/>
    <w:rsid w:val="008235D1"/>
    <w:rsid w:val="00823774"/>
    <w:rsid w:val="00823A06"/>
    <w:rsid w:val="00823A1D"/>
    <w:rsid w:val="00823C83"/>
    <w:rsid w:val="00824060"/>
    <w:rsid w:val="008246AF"/>
    <w:rsid w:val="00825C3A"/>
    <w:rsid w:val="00826421"/>
    <w:rsid w:val="00826C49"/>
    <w:rsid w:val="00826E75"/>
    <w:rsid w:val="00827529"/>
    <w:rsid w:val="0082753C"/>
    <w:rsid w:val="0082790F"/>
    <w:rsid w:val="00830501"/>
    <w:rsid w:val="00831338"/>
    <w:rsid w:val="00831C6C"/>
    <w:rsid w:val="00831F2E"/>
    <w:rsid w:val="008320D6"/>
    <w:rsid w:val="00832270"/>
    <w:rsid w:val="008322AE"/>
    <w:rsid w:val="008329EC"/>
    <w:rsid w:val="00833F1A"/>
    <w:rsid w:val="00834763"/>
    <w:rsid w:val="00834AEE"/>
    <w:rsid w:val="008352F2"/>
    <w:rsid w:val="00835717"/>
    <w:rsid w:val="0083593E"/>
    <w:rsid w:val="00836409"/>
    <w:rsid w:val="008364F5"/>
    <w:rsid w:val="00836B0C"/>
    <w:rsid w:val="00836DC5"/>
    <w:rsid w:val="0083722C"/>
    <w:rsid w:val="00837449"/>
    <w:rsid w:val="00837963"/>
    <w:rsid w:val="00837A38"/>
    <w:rsid w:val="00837B23"/>
    <w:rsid w:val="00837B2A"/>
    <w:rsid w:val="00837BCD"/>
    <w:rsid w:val="00840497"/>
    <w:rsid w:val="00840531"/>
    <w:rsid w:val="00840A32"/>
    <w:rsid w:val="00841102"/>
    <w:rsid w:val="008412A1"/>
    <w:rsid w:val="008413C7"/>
    <w:rsid w:val="0084142F"/>
    <w:rsid w:val="00841B36"/>
    <w:rsid w:val="00841CAB"/>
    <w:rsid w:val="00842103"/>
    <w:rsid w:val="00842431"/>
    <w:rsid w:val="0084286F"/>
    <w:rsid w:val="00842DC1"/>
    <w:rsid w:val="00842FC5"/>
    <w:rsid w:val="00843035"/>
    <w:rsid w:val="00843485"/>
    <w:rsid w:val="0084374E"/>
    <w:rsid w:val="00843877"/>
    <w:rsid w:val="008438B1"/>
    <w:rsid w:val="00843A79"/>
    <w:rsid w:val="00843AD2"/>
    <w:rsid w:val="00843BFA"/>
    <w:rsid w:val="00843D63"/>
    <w:rsid w:val="00845013"/>
    <w:rsid w:val="008452D8"/>
    <w:rsid w:val="008454B2"/>
    <w:rsid w:val="00846280"/>
    <w:rsid w:val="00846C82"/>
    <w:rsid w:val="00846E7A"/>
    <w:rsid w:val="00847043"/>
    <w:rsid w:val="0084744C"/>
    <w:rsid w:val="00847A94"/>
    <w:rsid w:val="0085009B"/>
    <w:rsid w:val="00850176"/>
    <w:rsid w:val="008502E6"/>
    <w:rsid w:val="0085036F"/>
    <w:rsid w:val="0085043C"/>
    <w:rsid w:val="00850537"/>
    <w:rsid w:val="00850636"/>
    <w:rsid w:val="00850B62"/>
    <w:rsid w:val="00851022"/>
    <w:rsid w:val="008519EF"/>
    <w:rsid w:val="00852088"/>
    <w:rsid w:val="008520B4"/>
    <w:rsid w:val="00852234"/>
    <w:rsid w:val="008523F1"/>
    <w:rsid w:val="008529CE"/>
    <w:rsid w:val="00852A19"/>
    <w:rsid w:val="00852B09"/>
    <w:rsid w:val="00852EDC"/>
    <w:rsid w:val="00852F90"/>
    <w:rsid w:val="00853130"/>
    <w:rsid w:val="00853497"/>
    <w:rsid w:val="008539FE"/>
    <w:rsid w:val="00853F37"/>
    <w:rsid w:val="00854804"/>
    <w:rsid w:val="00854DF6"/>
    <w:rsid w:val="00855651"/>
    <w:rsid w:val="0085598E"/>
    <w:rsid w:val="00856B33"/>
    <w:rsid w:val="00857F67"/>
    <w:rsid w:val="00860465"/>
    <w:rsid w:val="0086096E"/>
    <w:rsid w:val="00860991"/>
    <w:rsid w:val="00860CCE"/>
    <w:rsid w:val="00860D0F"/>
    <w:rsid w:val="00860DD4"/>
    <w:rsid w:val="008615F6"/>
    <w:rsid w:val="00861A2E"/>
    <w:rsid w:val="00861A88"/>
    <w:rsid w:val="00861C6D"/>
    <w:rsid w:val="00861CD3"/>
    <w:rsid w:val="00862880"/>
    <w:rsid w:val="00862B56"/>
    <w:rsid w:val="00862E11"/>
    <w:rsid w:val="00862F1A"/>
    <w:rsid w:val="008632D8"/>
    <w:rsid w:val="00863807"/>
    <w:rsid w:val="00863DD7"/>
    <w:rsid w:val="00863F68"/>
    <w:rsid w:val="00864630"/>
    <w:rsid w:val="00864D05"/>
    <w:rsid w:val="008651CA"/>
    <w:rsid w:val="00865486"/>
    <w:rsid w:val="00865BC4"/>
    <w:rsid w:val="008663C9"/>
    <w:rsid w:val="00866B35"/>
    <w:rsid w:val="00867206"/>
    <w:rsid w:val="008673D9"/>
    <w:rsid w:val="00867533"/>
    <w:rsid w:val="008679DF"/>
    <w:rsid w:val="00867BAD"/>
    <w:rsid w:val="00870029"/>
    <w:rsid w:val="0087008F"/>
    <w:rsid w:val="008700FB"/>
    <w:rsid w:val="0087024B"/>
    <w:rsid w:val="0087038A"/>
    <w:rsid w:val="00870CAE"/>
    <w:rsid w:val="0087109C"/>
    <w:rsid w:val="00871F35"/>
    <w:rsid w:val="0087249B"/>
    <w:rsid w:val="00872530"/>
    <w:rsid w:val="00872644"/>
    <w:rsid w:val="008726FD"/>
    <w:rsid w:val="00872DC6"/>
    <w:rsid w:val="008739D9"/>
    <w:rsid w:val="00874017"/>
    <w:rsid w:val="0087418D"/>
    <w:rsid w:val="00874856"/>
    <w:rsid w:val="008748BB"/>
    <w:rsid w:val="00875291"/>
    <w:rsid w:val="0087559C"/>
    <w:rsid w:val="00875812"/>
    <w:rsid w:val="00876707"/>
    <w:rsid w:val="00876744"/>
    <w:rsid w:val="00876B46"/>
    <w:rsid w:val="00876D22"/>
    <w:rsid w:val="00876E8B"/>
    <w:rsid w:val="00877470"/>
    <w:rsid w:val="008776E8"/>
    <w:rsid w:val="00877844"/>
    <w:rsid w:val="00877A1C"/>
    <w:rsid w:val="00877B8A"/>
    <w:rsid w:val="00877F58"/>
    <w:rsid w:val="00880187"/>
    <w:rsid w:val="008801C6"/>
    <w:rsid w:val="00880792"/>
    <w:rsid w:val="00880BC3"/>
    <w:rsid w:val="008818EA"/>
    <w:rsid w:val="00881DF1"/>
    <w:rsid w:val="00882342"/>
    <w:rsid w:val="00883305"/>
    <w:rsid w:val="008837BD"/>
    <w:rsid w:val="0088394E"/>
    <w:rsid w:val="00884303"/>
    <w:rsid w:val="008843AE"/>
    <w:rsid w:val="008845AF"/>
    <w:rsid w:val="00884C06"/>
    <w:rsid w:val="008854B4"/>
    <w:rsid w:val="0088638A"/>
    <w:rsid w:val="008863EC"/>
    <w:rsid w:val="008863FD"/>
    <w:rsid w:val="00886F5B"/>
    <w:rsid w:val="00886FEC"/>
    <w:rsid w:val="00891552"/>
    <w:rsid w:val="00891C1E"/>
    <w:rsid w:val="00891C58"/>
    <w:rsid w:val="00891DFE"/>
    <w:rsid w:val="0089228F"/>
    <w:rsid w:val="008922D7"/>
    <w:rsid w:val="00892699"/>
    <w:rsid w:val="008927C3"/>
    <w:rsid w:val="00892B7F"/>
    <w:rsid w:val="0089346C"/>
    <w:rsid w:val="00893702"/>
    <w:rsid w:val="00893BB8"/>
    <w:rsid w:val="00894E73"/>
    <w:rsid w:val="008951EA"/>
    <w:rsid w:val="00895896"/>
    <w:rsid w:val="00896B93"/>
    <w:rsid w:val="00896D9E"/>
    <w:rsid w:val="008975B8"/>
    <w:rsid w:val="00897631"/>
    <w:rsid w:val="008A00FA"/>
    <w:rsid w:val="008A0161"/>
    <w:rsid w:val="008A0824"/>
    <w:rsid w:val="008A0D26"/>
    <w:rsid w:val="008A0E76"/>
    <w:rsid w:val="008A11EB"/>
    <w:rsid w:val="008A1401"/>
    <w:rsid w:val="008A16D7"/>
    <w:rsid w:val="008A195D"/>
    <w:rsid w:val="008A1A3C"/>
    <w:rsid w:val="008A1E0D"/>
    <w:rsid w:val="008A232E"/>
    <w:rsid w:val="008A2C25"/>
    <w:rsid w:val="008A2D31"/>
    <w:rsid w:val="008A2F00"/>
    <w:rsid w:val="008A3346"/>
    <w:rsid w:val="008A377A"/>
    <w:rsid w:val="008A433D"/>
    <w:rsid w:val="008A5B28"/>
    <w:rsid w:val="008A5C6C"/>
    <w:rsid w:val="008A5FC4"/>
    <w:rsid w:val="008A61F1"/>
    <w:rsid w:val="008A6C42"/>
    <w:rsid w:val="008A6EF7"/>
    <w:rsid w:val="008A6F18"/>
    <w:rsid w:val="008A72F6"/>
    <w:rsid w:val="008A79AC"/>
    <w:rsid w:val="008A7EB9"/>
    <w:rsid w:val="008A7FDE"/>
    <w:rsid w:val="008B11A5"/>
    <w:rsid w:val="008B123E"/>
    <w:rsid w:val="008B12CB"/>
    <w:rsid w:val="008B1777"/>
    <w:rsid w:val="008B2012"/>
    <w:rsid w:val="008B276A"/>
    <w:rsid w:val="008B2867"/>
    <w:rsid w:val="008B2975"/>
    <w:rsid w:val="008B2C18"/>
    <w:rsid w:val="008B3232"/>
    <w:rsid w:val="008B44BE"/>
    <w:rsid w:val="008B459A"/>
    <w:rsid w:val="008B4D9A"/>
    <w:rsid w:val="008B4EBA"/>
    <w:rsid w:val="008B655C"/>
    <w:rsid w:val="008B65A2"/>
    <w:rsid w:val="008B69B6"/>
    <w:rsid w:val="008B6B30"/>
    <w:rsid w:val="008B6E25"/>
    <w:rsid w:val="008B72D5"/>
    <w:rsid w:val="008B79C7"/>
    <w:rsid w:val="008B7CB6"/>
    <w:rsid w:val="008C0109"/>
    <w:rsid w:val="008C01B3"/>
    <w:rsid w:val="008C033D"/>
    <w:rsid w:val="008C071D"/>
    <w:rsid w:val="008C0C19"/>
    <w:rsid w:val="008C13E3"/>
    <w:rsid w:val="008C16A3"/>
    <w:rsid w:val="008C1874"/>
    <w:rsid w:val="008C199F"/>
    <w:rsid w:val="008C1E1F"/>
    <w:rsid w:val="008C2021"/>
    <w:rsid w:val="008C27A8"/>
    <w:rsid w:val="008C2A4C"/>
    <w:rsid w:val="008C2A79"/>
    <w:rsid w:val="008C2AB3"/>
    <w:rsid w:val="008C2D5B"/>
    <w:rsid w:val="008C302E"/>
    <w:rsid w:val="008C3694"/>
    <w:rsid w:val="008C3FA1"/>
    <w:rsid w:val="008C4357"/>
    <w:rsid w:val="008C467E"/>
    <w:rsid w:val="008C4A43"/>
    <w:rsid w:val="008C517C"/>
    <w:rsid w:val="008C581E"/>
    <w:rsid w:val="008C60AF"/>
    <w:rsid w:val="008C6570"/>
    <w:rsid w:val="008C6700"/>
    <w:rsid w:val="008C682A"/>
    <w:rsid w:val="008C6A6D"/>
    <w:rsid w:val="008C7533"/>
    <w:rsid w:val="008D0E27"/>
    <w:rsid w:val="008D11D3"/>
    <w:rsid w:val="008D124B"/>
    <w:rsid w:val="008D12A8"/>
    <w:rsid w:val="008D14D3"/>
    <w:rsid w:val="008D18DA"/>
    <w:rsid w:val="008D1A21"/>
    <w:rsid w:val="008D1AA3"/>
    <w:rsid w:val="008D1DFF"/>
    <w:rsid w:val="008D208A"/>
    <w:rsid w:val="008D23DD"/>
    <w:rsid w:val="008D2429"/>
    <w:rsid w:val="008D28E4"/>
    <w:rsid w:val="008D2F5D"/>
    <w:rsid w:val="008D30F3"/>
    <w:rsid w:val="008D3297"/>
    <w:rsid w:val="008D3872"/>
    <w:rsid w:val="008D3DFD"/>
    <w:rsid w:val="008D43BC"/>
    <w:rsid w:val="008D48E7"/>
    <w:rsid w:val="008D4D33"/>
    <w:rsid w:val="008D4FF5"/>
    <w:rsid w:val="008D53CD"/>
    <w:rsid w:val="008D54E6"/>
    <w:rsid w:val="008D566B"/>
    <w:rsid w:val="008D5680"/>
    <w:rsid w:val="008D5893"/>
    <w:rsid w:val="008D61B8"/>
    <w:rsid w:val="008D6388"/>
    <w:rsid w:val="008D6AA1"/>
    <w:rsid w:val="008D6FA7"/>
    <w:rsid w:val="008D714F"/>
    <w:rsid w:val="008D79DA"/>
    <w:rsid w:val="008D7C36"/>
    <w:rsid w:val="008E03D8"/>
    <w:rsid w:val="008E075F"/>
    <w:rsid w:val="008E09DC"/>
    <w:rsid w:val="008E0D0E"/>
    <w:rsid w:val="008E10E0"/>
    <w:rsid w:val="008E12B5"/>
    <w:rsid w:val="008E13CD"/>
    <w:rsid w:val="008E19AC"/>
    <w:rsid w:val="008E203F"/>
    <w:rsid w:val="008E2089"/>
    <w:rsid w:val="008E2426"/>
    <w:rsid w:val="008E2D9B"/>
    <w:rsid w:val="008E2F91"/>
    <w:rsid w:val="008E3447"/>
    <w:rsid w:val="008E442B"/>
    <w:rsid w:val="008E4623"/>
    <w:rsid w:val="008E48F9"/>
    <w:rsid w:val="008E4CCF"/>
    <w:rsid w:val="008E50B7"/>
    <w:rsid w:val="008E5EAF"/>
    <w:rsid w:val="008E6A65"/>
    <w:rsid w:val="008F06B5"/>
    <w:rsid w:val="008F0C12"/>
    <w:rsid w:val="008F0E84"/>
    <w:rsid w:val="008F17BF"/>
    <w:rsid w:val="008F1C7C"/>
    <w:rsid w:val="008F1F74"/>
    <w:rsid w:val="008F25BF"/>
    <w:rsid w:val="008F25E4"/>
    <w:rsid w:val="008F28F6"/>
    <w:rsid w:val="008F2E2E"/>
    <w:rsid w:val="008F3636"/>
    <w:rsid w:val="008F3849"/>
    <w:rsid w:val="008F3930"/>
    <w:rsid w:val="008F3AD2"/>
    <w:rsid w:val="008F4739"/>
    <w:rsid w:val="008F4BE2"/>
    <w:rsid w:val="008F5098"/>
    <w:rsid w:val="008F511D"/>
    <w:rsid w:val="008F5721"/>
    <w:rsid w:val="008F5C45"/>
    <w:rsid w:val="008F668E"/>
    <w:rsid w:val="008F6B4E"/>
    <w:rsid w:val="008F6F35"/>
    <w:rsid w:val="008F7267"/>
    <w:rsid w:val="008F7AED"/>
    <w:rsid w:val="00900184"/>
    <w:rsid w:val="0090058A"/>
    <w:rsid w:val="009005B0"/>
    <w:rsid w:val="009008F8"/>
    <w:rsid w:val="009013D3"/>
    <w:rsid w:val="009014EC"/>
    <w:rsid w:val="0090202B"/>
    <w:rsid w:val="00902124"/>
    <w:rsid w:val="00902337"/>
    <w:rsid w:val="009023B1"/>
    <w:rsid w:val="009029C4"/>
    <w:rsid w:val="0090337E"/>
    <w:rsid w:val="0090356A"/>
    <w:rsid w:val="00903DC5"/>
    <w:rsid w:val="00903E37"/>
    <w:rsid w:val="0090406F"/>
    <w:rsid w:val="009047D5"/>
    <w:rsid w:val="00904953"/>
    <w:rsid w:val="00904D43"/>
    <w:rsid w:val="00904E4A"/>
    <w:rsid w:val="00905262"/>
    <w:rsid w:val="009056EB"/>
    <w:rsid w:val="00905AFB"/>
    <w:rsid w:val="00905B07"/>
    <w:rsid w:val="00905DB1"/>
    <w:rsid w:val="009061EE"/>
    <w:rsid w:val="009063FC"/>
    <w:rsid w:val="009066DE"/>
    <w:rsid w:val="009072E2"/>
    <w:rsid w:val="009076B2"/>
    <w:rsid w:val="0090774E"/>
    <w:rsid w:val="0090776C"/>
    <w:rsid w:val="00907BF7"/>
    <w:rsid w:val="009100B0"/>
    <w:rsid w:val="00910383"/>
    <w:rsid w:val="009103E2"/>
    <w:rsid w:val="009105BE"/>
    <w:rsid w:val="0091078D"/>
    <w:rsid w:val="009107E3"/>
    <w:rsid w:val="00910852"/>
    <w:rsid w:val="009110D3"/>
    <w:rsid w:val="0091154D"/>
    <w:rsid w:val="009122E9"/>
    <w:rsid w:val="00912C72"/>
    <w:rsid w:val="00912CB2"/>
    <w:rsid w:val="00912D50"/>
    <w:rsid w:val="00912E3E"/>
    <w:rsid w:val="00913205"/>
    <w:rsid w:val="00913D0A"/>
    <w:rsid w:val="00914667"/>
    <w:rsid w:val="00914C73"/>
    <w:rsid w:val="00914F98"/>
    <w:rsid w:val="00915694"/>
    <w:rsid w:val="00915CE2"/>
    <w:rsid w:val="00915CFB"/>
    <w:rsid w:val="00915F82"/>
    <w:rsid w:val="009161B0"/>
    <w:rsid w:val="009166E6"/>
    <w:rsid w:val="00916881"/>
    <w:rsid w:val="00916BF4"/>
    <w:rsid w:val="00917436"/>
    <w:rsid w:val="00917804"/>
    <w:rsid w:val="00917A39"/>
    <w:rsid w:val="00917B95"/>
    <w:rsid w:val="00917DE5"/>
    <w:rsid w:val="009205F7"/>
    <w:rsid w:val="0092149B"/>
    <w:rsid w:val="00921921"/>
    <w:rsid w:val="00921BA4"/>
    <w:rsid w:val="009223B4"/>
    <w:rsid w:val="00922484"/>
    <w:rsid w:val="00922818"/>
    <w:rsid w:val="00922B2F"/>
    <w:rsid w:val="00922EAC"/>
    <w:rsid w:val="00922F58"/>
    <w:rsid w:val="009230BA"/>
    <w:rsid w:val="0092312D"/>
    <w:rsid w:val="0092359F"/>
    <w:rsid w:val="009237F2"/>
    <w:rsid w:val="00923C38"/>
    <w:rsid w:val="0092411A"/>
    <w:rsid w:val="0092449C"/>
    <w:rsid w:val="009245C6"/>
    <w:rsid w:val="00924784"/>
    <w:rsid w:val="00924952"/>
    <w:rsid w:val="00924D43"/>
    <w:rsid w:val="0092505F"/>
    <w:rsid w:val="009252A0"/>
    <w:rsid w:val="00925358"/>
    <w:rsid w:val="00925574"/>
    <w:rsid w:val="00925972"/>
    <w:rsid w:val="00926242"/>
    <w:rsid w:val="00926359"/>
    <w:rsid w:val="00926738"/>
    <w:rsid w:val="00926A70"/>
    <w:rsid w:val="00926BCB"/>
    <w:rsid w:val="009275B8"/>
    <w:rsid w:val="0092762C"/>
    <w:rsid w:val="009276ED"/>
    <w:rsid w:val="009276FA"/>
    <w:rsid w:val="00927ADD"/>
    <w:rsid w:val="00927C79"/>
    <w:rsid w:val="00927DE2"/>
    <w:rsid w:val="0093014B"/>
    <w:rsid w:val="009304F0"/>
    <w:rsid w:val="009305B0"/>
    <w:rsid w:val="009305FB"/>
    <w:rsid w:val="00930EFF"/>
    <w:rsid w:val="00931053"/>
    <w:rsid w:val="00931093"/>
    <w:rsid w:val="0093117D"/>
    <w:rsid w:val="0093152F"/>
    <w:rsid w:val="00931D4E"/>
    <w:rsid w:val="009321E0"/>
    <w:rsid w:val="009325BC"/>
    <w:rsid w:val="009325FC"/>
    <w:rsid w:val="009326A5"/>
    <w:rsid w:val="00932C79"/>
    <w:rsid w:val="00932E5B"/>
    <w:rsid w:val="0093356A"/>
    <w:rsid w:val="00933599"/>
    <w:rsid w:val="00933A88"/>
    <w:rsid w:val="00934808"/>
    <w:rsid w:val="00934BBD"/>
    <w:rsid w:val="009354AD"/>
    <w:rsid w:val="009356A9"/>
    <w:rsid w:val="00935E51"/>
    <w:rsid w:val="00936ABD"/>
    <w:rsid w:val="00936C33"/>
    <w:rsid w:val="00937670"/>
    <w:rsid w:val="00937AE1"/>
    <w:rsid w:val="009402ED"/>
    <w:rsid w:val="0094039C"/>
    <w:rsid w:val="00940A19"/>
    <w:rsid w:val="00940F62"/>
    <w:rsid w:val="00941D88"/>
    <w:rsid w:val="00942450"/>
    <w:rsid w:val="009429CE"/>
    <w:rsid w:val="009434C9"/>
    <w:rsid w:val="0094419A"/>
    <w:rsid w:val="00944467"/>
    <w:rsid w:val="00944E27"/>
    <w:rsid w:val="009454C7"/>
    <w:rsid w:val="009463CA"/>
    <w:rsid w:val="009475C6"/>
    <w:rsid w:val="00947BD2"/>
    <w:rsid w:val="00947EB2"/>
    <w:rsid w:val="009500D2"/>
    <w:rsid w:val="00950172"/>
    <w:rsid w:val="00950255"/>
    <w:rsid w:val="009507DA"/>
    <w:rsid w:val="00950F54"/>
    <w:rsid w:val="00950F9E"/>
    <w:rsid w:val="00950FC3"/>
    <w:rsid w:val="009518BD"/>
    <w:rsid w:val="00951C27"/>
    <w:rsid w:val="00952989"/>
    <w:rsid w:val="00952AD5"/>
    <w:rsid w:val="00952CE7"/>
    <w:rsid w:val="0095360F"/>
    <w:rsid w:val="009536C7"/>
    <w:rsid w:val="00953887"/>
    <w:rsid w:val="00954183"/>
    <w:rsid w:val="009545B6"/>
    <w:rsid w:val="00954613"/>
    <w:rsid w:val="0095467C"/>
    <w:rsid w:val="00955467"/>
    <w:rsid w:val="00955831"/>
    <w:rsid w:val="00955887"/>
    <w:rsid w:val="009558DD"/>
    <w:rsid w:val="00955EEB"/>
    <w:rsid w:val="0095670F"/>
    <w:rsid w:val="00956D02"/>
    <w:rsid w:val="009571B5"/>
    <w:rsid w:val="009571CF"/>
    <w:rsid w:val="0095743D"/>
    <w:rsid w:val="00957646"/>
    <w:rsid w:val="00960C61"/>
    <w:rsid w:val="00960C7E"/>
    <w:rsid w:val="00960CFA"/>
    <w:rsid w:val="0096121E"/>
    <w:rsid w:val="00962163"/>
    <w:rsid w:val="00962C86"/>
    <w:rsid w:val="00962E40"/>
    <w:rsid w:val="009631EE"/>
    <w:rsid w:val="00963412"/>
    <w:rsid w:val="009638AD"/>
    <w:rsid w:val="009639F3"/>
    <w:rsid w:val="00964486"/>
    <w:rsid w:val="00964680"/>
    <w:rsid w:val="00964876"/>
    <w:rsid w:val="00964EDE"/>
    <w:rsid w:val="00964FA1"/>
    <w:rsid w:val="00965488"/>
    <w:rsid w:val="009657AD"/>
    <w:rsid w:val="009659D9"/>
    <w:rsid w:val="00965D87"/>
    <w:rsid w:val="009664F9"/>
    <w:rsid w:val="00966A46"/>
    <w:rsid w:val="00966AFA"/>
    <w:rsid w:val="00966BEE"/>
    <w:rsid w:val="00966D67"/>
    <w:rsid w:val="009672DC"/>
    <w:rsid w:val="009672DF"/>
    <w:rsid w:val="00967592"/>
    <w:rsid w:val="009677BE"/>
    <w:rsid w:val="009678E3"/>
    <w:rsid w:val="009701BE"/>
    <w:rsid w:val="009703F9"/>
    <w:rsid w:val="0097054A"/>
    <w:rsid w:val="009705DD"/>
    <w:rsid w:val="0097066A"/>
    <w:rsid w:val="00970A8B"/>
    <w:rsid w:val="00971176"/>
    <w:rsid w:val="009714DC"/>
    <w:rsid w:val="00971FCC"/>
    <w:rsid w:val="009722F5"/>
    <w:rsid w:val="00972965"/>
    <w:rsid w:val="00972A04"/>
    <w:rsid w:val="00973082"/>
    <w:rsid w:val="009733E8"/>
    <w:rsid w:val="00973C23"/>
    <w:rsid w:val="00973CCC"/>
    <w:rsid w:val="00973D36"/>
    <w:rsid w:val="00973FFD"/>
    <w:rsid w:val="0097401F"/>
    <w:rsid w:val="00974184"/>
    <w:rsid w:val="009741E6"/>
    <w:rsid w:val="009743D2"/>
    <w:rsid w:val="00974623"/>
    <w:rsid w:val="0097466E"/>
    <w:rsid w:val="00974F6B"/>
    <w:rsid w:val="00975554"/>
    <w:rsid w:val="00975F02"/>
    <w:rsid w:val="00976679"/>
    <w:rsid w:val="00976854"/>
    <w:rsid w:val="00976BDB"/>
    <w:rsid w:val="00976E90"/>
    <w:rsid w:val="00977689"/>
    <w:rsid w:val="00977B9F"/>
    <w:rsid w:val="0097B7E7"/>
    <w:rsid w:val="00980237"/>
    <w:rsid w:val="00980528"/>
    <w:rsid w:val="00981824"/>
    <w:rsid w:val="00982060"/>
    <w:rsid w:val="009822B3"/>
    <w:rsid w:val="00982321"/>
    <w:rsid w:val="00982658"/>
    <w:rsid w:val="00982FD1"/>
    <w:rsid w:val="009834E9"/>
    <w:rsid w:val="009839A4"/>
    <w:rsid w:val="009839B0"/>
    <w:rsid w:val="00984BCF"/>
    <w:rsid w:val="00986108"/>
    <w:rsid w:val="0098655E"/>
    <w:rsid w:val="0098676C"/>
    <w:rsid w:val="00986D88"/>
    <w:rsid w:val="009875DF"/>
    <w:rsid w:val="00987B19"/>
    <w:rsid w:val="00987D9F"/>
    <w:rsid w:val="00987FBC"/>
    <w:rsid w:val="0099023F"/>
    <w:rsid w:val="0099086E"/>
    <w:rsid w:val="00991062"/>
    <w:rsid w:val="00991437"/>
    <w:rsid w:val="00991DCA"/>
    <w:rsid w:val="009921FB"/>
    <w:rsid w:val="00992F3F"/>
    <w:rsid w:val="00993199"/>
    <w:rsid w:val="009939BD"/>
    <w:rsid w:val="009945E6"/>
    <w:rsid w:val="0099460C"/>
    <w:rsid w:val="00994B12"/>
    <w:rsid w:val="00995C7A"/>
    <w:rsid w:val="009963E3"/>
    <w:rsid w:val="009971C9"/>
    <w:rsid w:val="00997258"/>
    <w:rsid w:val="009977A6"/>
    <w:rsid w:val="0099790D"/>
    <w:rsid w:val="009A0DEE"/>
    <w:rsid w:val="009A1178"/>
    <w:rsid w:val="009A11C8"/>
    <w:rsid w:val="009A16FB"/>
    <w:rsid w:val="009A1C7B"/>
    <w:rsid w:val="009A1EAD"/>
    <w:rsid w:val="009A2191"/>
    <w:rsid w:val="009A24C8"/>
    <w:rsid w:val="009A2B52"/>
    <w:rsid w:val="009A2B9B"/>
    <w:rsid w:val="009A2D3B"/>
    <w:rsid w:val="009A3462"/>
    <w:rsid w:val="009A35DC"/>
    <w:rsid w:val="009A3629"/>
    <w:rsid w:val="009A3975"/>
    <w:rsid w:val="009A40D0"/>
    <w:rsid w:val="009A447D"/>
    <w:rsid w:val="009A4485"/>
    <w:rsid w:val="009A449C"/>
    <w:rsid w:val="009A44C1"/>
    <w:rsid w:val="009A46E1"/>
    <w:rsid w:val="009A49FE"/>
    <w:rsid w:val="009A4AC3"/>
    <w:rsid w:val="009A4AC5"/>
    <w:rsid w:val="009A5182"/>
    <w:rsid w:val="009A522E"/>
    <w:rsid w:val="009A5517"/>
    <w:rsid w:val="009A55B5"/>
    <w:rsid w:val="009A583D"/>
    <w:rsid w:val="009A5F5C"/>
    <w:rsid w:val="009A5FB8"/>
    <w:rsid w:val="009A6245"/>
    <w:rsid w:val="009A65C2"/>
    <w:rsid w:val="009A6ED7"/>
    <w:rsid w:val="009A70F5"/>
    <w:rsid w:val="009A75D1"/>
    <w:rsid w:val="009A7F7D"/>
    <w:rsid w:val="009B036F"/>
    <w:rsid w:val="009B0383"/>
    <w:rsid w:val="009B075D"/>
    <w:rsid w:val="009B12D6"/>
    <w:rsid w:val="009B1466"/>
    <w:rsid w:val="009B171A"/>
    <w:rsid w:val="009B1F15"/>
    <w:rsid w:val="009B24DB"/>
    <w:rsid w:val="009B256B"/>
    <w:rsid w:val="009B2909"/>
    <w:rsid w:val="009B389A"/>
    <w:rsid w:val="009B44F3"/>
    <w:rsid w:val="009B5648"/>
    <w:rsid w:val="009B5D2D"/>
    <w:rsid w:val="009B5EB1"/>
    <w:rsid w:val="009B638E"/>
    <w:rsid w:val="009B6E37"/>
    <w:rsid w:val="009B708D"/>
    <w:rsid w:val="009B70E6"/>
    <w:rsid w:val="009B738C"/>
    <w:rsid w:val="009B7429"/>
    <w:rsid w:val="009B74FE"/>
    <w:rsid w:val="009B7EF1"/>
    <w:rsid w:val="009C063F"/>
    <w:rsid w:val="009C14FA"/>
    <w:rsid w:val="009C20F5"/>
    <w:rsid w:val="009C21FC"/>
    <w:rsid w:val="009C27DD"/>
    <w:rsid w:val="009C2B23"/>
    <w:rsid w:val="009C384B"/>
    <w:rsid w:val="009C3A89"/>
    <w:rsid w:val="009C3DDC"/>
    <w:rsid w:val="009C4736"/>
    <w:rsid w:val="009C4BCC"/>
    <w:rsid w:val="009C6E9C"/>
    <w:rsid w:val="009C6F34"/>
    <w:rsid w:val="009C70B5"/>
    <w:rsid w:val="009C7266"/>
    <w:rsid w:val="009C78A0"/>
    <w:rsid w:val="009D06CF"/>
    <w:rsid w:val="009D09FE"/>
    <w:rsid w:val="009D18F0"/>
    <w:rsid w:val="009D2422"/>
    <w:rsid w:val="009D2CC9"/>
    <w:rsid w:val="009D2F53"/>
    <w:rsid w:val="009D3011"/>
    <w:rsid w:val="009D37FB"/>
    <w:rsid w:val="009D4289"/>
    <w:rsid w:val="009D42BA"/>
    <w:rsid w:val="009D439E"/>
    <w:rsid w:val="009D4AE8"/>
    <w:rsid w:val="009D505A"/>
    <w:rsid w:val="009D5331"/>
    <w:rsid w:val="009D5736"/>
    <w:rsid w:val="009D63A5"/>
    <w:rsid w:val="009D6483"/>
    <w:rsid w:val="009D68C7"/>
    <w:rsid w:val="009D6B0F"/>
    <w:rsid w:val="009D73E9"/>
    <w:rsid w:val="009D7B51"/>
    <w:rsid w:val="009E0229"/>
    <w:rsid w:val="009E082F"/>
    <w:rsid w:val="009E0E53"/>
    <w:rsid w:val="009E12B6"/>
    <w:rsid w:val="009E1528"/>
    <w:rsid w:val="009E195A"/>
    <w:rsid w:val="009E2423"/>
    <w:rsid w:val="009E2460"/>
    <w:rsid w:val="009E281A"/>
    <w:rsid w:val="009E42F6"/>
    <w:rsid w:val="009E4548"/>
    <w:rsid w:val="009E4DD2"/>
    <w:rsid w:val="009E506A"/>
    <w:rsid w:val="009E5380"/>
    <w:rsid w:val="009E5E63"/>
    <w:rsid w:val="009E603F"/>
    <w:rsid w:val="009E649F"/>
    <w:rsid w:val="009E680A"/>
    <w:rsid w:val="009E6933"/>
    <w:rsid w:val="009E6B6B"/>
    <w:rsid w:val="009E7A57"/>
    <w:rsid w:val="009E7B54"/>
    <w:rsid w:val="009EA23C"/>
    <w:rsid w:val="009F00F2"/>
    <w:rsid w:val="009F0860"/>
    <w:rsid w:val="009F08C1"/>
    <w:rsid w:val="009F0CF4"/>
    <w:rsid w:val="009F0F94"/>
    <w:rsid w:val="009F0FDB"/>
    <w:rsid w:val="009F112C"/>
    <w:rsid w:val="009F127C"/>
    <w:rsid w:val="009F12E0"/>
    <w:rsid w:val="009F18B0"/>
    <w:rsid w:val="009F1D12"/>
    <w:rsid w:val="009F2272"/>
    <w:rsid w:val="009F2F8F"/>
    <w:rsid w:val="009F3683"/>
    <w:rsid w:val="009F36B0"/>
    <w:rsid w:val="009F3813"/>
    <w:rsid w:val="009F3AD1"/>
    <w:rsid w:val="009F3DC2"/>
    <w:rsid w:val="009F4103"/>
    <w:rsid w:val="009F464F"/>
    <w:rsid w:val="009F46EF"/>
    <w:rsid w:val="009F47EA"/>
    <w:rsid w:val="009F499D"/>
    <w:rsid w:val="009F4D26"/>
    <w:rsid w:val="009F4ECE"/>
    <w:rsid w:val="009F4FA3"/>
    <w:rsid w:val="009F5A73"/>
    <w:rsid w:val="009F5C0A"/>
    <w:rsid w:val="009F696E"/>
    <w:rsid w:val="009F6ACD"/>
    <w:rsid w:val="009F6E58"/>
    <w:rsid w:val="009F7605"/>
    <w:rsid w:val="009F7A1A"/>
    <w:rsid w:val="009F7C78"/>
    <w:rsid w:val="009F7DE1"/>
    <w:rsid w:val="00A00B51"/>
    <w:rsid w:val="00A00F19"/>
    <w:rsid w:val="00A010F1"/>
    <w:rsid w:val="00A01483"/>
    <w:rsid w:val="00A0152B"/>
    <w:rsid w:val="00A01A30"/>
    <w:rsid w:val="00A01F3F"/>
    <w:rsid w:val="00A02584"/>
    <w:rsid w:val="00A02701"/>
    <w:rsid w:val="00A0279B"/>
    <w:rsid w:val="00A02D03"/>
    <w:rsid w:val="00A0303F"/>
    <w:rsid w:val="00A03978"/>
    <w:rsid w:val="00A0397F"/>
    <w:rsid w:val="00A03AE5"/>
    <w:rsid w:val="00A041A6"/>
    <w:rsid w:val="00A04CBF"/>
    <w:rsid w:val="00A05487"/>
    <w:rsid w:val="00A06231"/>
    <w:rsid w:val="00A06551"/>
    <w:rsid w:val="00A06640"/>
    <w:rsid w:val="00A0698D"/>
    <w:rsid w:val="00A07B3E"/>
    <w:rsid w:val="00A1032F"/>
    <w:rsid w:val="00A103AE"/>
    <w:rsid w:val="00A11722"/>
    <w:rsid w:val="00A11DD5"/>
    <w:rsid w:val="00A12145"/>
    <w:rsid w:val="00A12539"/>
    <w:rsid w:val="00A12543"/>
    <w:rsid w:val="00A1264C"/>
    <w:rsid w:val="00A12876"/>
    <w:rsid w:val="00A12AC0"/>
    <w:rsid w:val="00A12B1F"/>
    <w:rsid w:val="00A13C59"/>
    <w:rsid w:val="00A13D6E"/>
    <w:rsid w:val="00A1402F"/>
    <w:rsid w:val="00A14980"/>
    <w:rsid w:val="00A15435"/>
    <w:rsid w:val="00A1549B"/>
    <w:rsid w:val="00A154B9"/>
    <w:rsid w:val="00A1550D"/>
    <w:rsid w:val="00A155C3"/>
    <w:rsid w:val="00A1595C"/>
    <w:rsid w:val="00A15E21"/>
    <w:rsid w:val="00A15E67"/>
    <w:rsid w:val="00A1601C"/>
    <w:rsid w:val="00A16240"/>
    <w:rsid w:val="00A1638B"/>
    <w:rsid w:val="00A17CFC"/>
    <w:rsid w:val="00A17F7F"/>
    <w:rsid w:val="00A214AA"/>
    <w:rsid w:val="00A21657"/>
    <w:rsid w:val="00A2166B"/>
    <w:rsid w:val="00A2191B"/>
    <w:rsid w:val="00A22282"/>
    <w:rsid w:val="00A224AE"/>
    <w:rsid w:val="00A23BF7"/>
    <w:rsid w:val="00A23E58"/>
    <w:rsid w:val="00A24822"/>
    <w:rsid w:val="00A249E6"/>
    <w:rsid w:val="00A24A3B"/>
    <w:rsid w:val="00A24F65"/>
    <w:rsid w:val="00A25C6B"/>
    <w:rsid w:val="00A25F3F"/>
    <w:rsid w:val="00A262C3"/>
    <w:rsid w:val="00A26371"/>
    <w:rsid w:val="00A26921"/>
    <w:rsid w:val="00A27069"/>
    <w:rsid w:val="00A27A39"/>
    <w:rsid w:val="00A27CA5"/>
    <w:rsid w:val="00A30279"/>
    <w:rsid w:val="00A30612"/>
    <w:rsid w:val="00A30664"/>
    <w:rsid w:val="00A30C9E"/>
    <w:rsid w:val="00A31112"/>
    <w:rsid w:val="00A311E4"/>
    <w:rsid w:val="00A31871"/>
    <w:rsid w:val="00A31C2F"/>
    <w:rsid w:val="00A320E6"/>
    <w:rsid w:val="00A32180"/>
    <w:rsid w:val="00A32BB7"/>
    <w:rsid w:val="00A331BF"/>
    <w:rsid w:val="00A33606"/>
    <w:rsid w:val="00A33683"/>
    <w:rsid w:val="00A3395F"/>
    <w:rsid w:val="00A33FEC"/>
    <w:rsid w:val="00A34535"/>
    <w:rsid w:val="00A34CCC"/>
    <w:rsid w:val="00A3556D"/>
    <w:rsid w:val="00A35D9F"/>
    <w:rsid w:val="00A36BEE"/>
    <w:rsid w:val="00A36DDA"/>
    <w:rsid w:val="00A37216"/>
    <w:rsid w:val="00A373A5"/>
    <w:rsid w:val="00A40CC0"/>
    <w:rsid w:val="00A40E29"/>
    <w:rsid w:val="00A41830"/>
    <w:rsid w:val="00A41A5C"/>
    <w:rsid w:val="00A42FB4"/>
    <w:rsid w:val="00A43168"/>
    <w:rsid w:val="00A43834"/>
    <w:rsid w:val="00A44024"/>
    <w:rsid w:val="00A4456C"/>
    <w:rsid w:val="00A4468F"/>
    <w:rsid w:val="00A449F6"/>
    <w:rsid w:val="00A44A06"/>
    <w:rsid w:val="00A44D9F"/>
    <w:rsid w:val="00A44E03"/>
    <w:rsid w:val="00A451ED"/>
    <w:rsid w:val="00A463AC"/>
    <w:rsid w:val="00A4645A"/>
    <w:rsid w:val="00A46ACE"/>
    <w:rsid w:val="00A46B1B"/>
    <w:rsid w:val="00A46C5D"/>
    <w:rsid w:val="00A4727E"/>
    <w:rsid w:val="00A47BD8"/>
    <w:rsid w:val="00A47CD7"/>
    <w:rsid w:val="00A47ED7"/>
    <w:rsid w:val="00A50218"/>
    <w:rsid w:val="00A5147E"/>
    <w:rsid w:val="00A514B2"/>
    <w:rsid w:val="00A519F8"/>
    <w:rsid w:val="00A51ED0"/>
    <w:rsid w:val="00A523C1"/>
    <w:rsid w:val="00A5282D"/>
    <w:rsid w:val="00A52F96"/>
    <w:rsid w:val="00A530BC"/>
    <w:rsid w:val="00A53182"/>
    <w:rsid w:val="00A5499D"/>
    <w:rsid w:val="00A54B84"/>
    <w:rsid w:val="00A55109"/>
    <w:rsid w:val="00A557AC"/>
    <w:rsid w:val="00A558B7"/>
    <w:rsid w:val="00A55D42"/>
    <w:rsid w:val="00A55F35"/>
    <w:rsid w:val="00A560EA"/>
    <w:rsid w:val="00A56802"/>
    <w:rsid w:val="00A57844"/>
    <w:rsid w:val="00A5785B"/>
    <w:rsid w:val="00A5788D"/>
    <w:rsid w:val="00A57C78"/>
    <w:rsid w:val="00A6091B"/>
    <w:rsid w:val="00A6093B"/>
    <w:rsid w:val="00A60953"/>
    <w:rsid w:val="00A60DE6"/>
    <w:rsid w:val="00A617C3"/>
    <w:rsid w:val="00A61F86"/>
    <w:rsid w:val="00A623A1"/>
    <w:rsid w:val="00A62C47"/>
    <w:rsid w:val="00A633D2"/>
    <w:rsid w:val="00A6375F"/>
    <w:rsid w:val="00A63A35"/>
    <w:rsid w:val="00A6409A"/>
    <w:rsid w:val="00A649D7"/>
    <w:rsid w:val="00A653B2"/>
    <w:rsid w:val="00A6592A"/>
    <w:rsid w:val="00A6596A"/>
    <w:rsid w:val="00A6597F"/>
    <w:rsid w:val="00A65AC1"/>
    <w:rsid w:val="00A66024"/>
    <w:rsid w:val="00A66456"/>
    <w:rsid w:val="00A66E2B"/>
    <w:rsid w:val="00A66E84"/>
    <w:rsid w:val="00A67325"/>
    <w:rsid w:val="00A674D1"/>
    <w:rsid w:val="00A67BDA"/>
    <w:rsid w:val="00A70470"/>
    <w:rsid w:val="00A7057D"/>
    <w:rsid w:val="00A705A2"/>
    <w:rsid w:val="00A70BBD"/>
    <w:rsid w:val="00A71735"/>
    <w:rsid w:val="00A71F67"/>
    <w:rsid w:val="00A7257A"/>
    <w:rsid w:val="00A73DAF"/>
    <w:rsid w:val="00A7451A"/>
    <w:rsid w:val="00A74567"/>
    <w:rsid w:val="00A74AFD"/>
    <w:rsid w:val="00A74BB2"/>
    <w:rsid w:val="00A74DE7"/>
    <w:rsid w:val="00A751F1"/>
    <w:rsid w:val="00A7569B"/>
    <w:rsid w:val="00A76045"/>
    <w:rsid w:val="00A7642E"/>
    <w:rsid w:val="00A768EE"/>
    <w:rsid w:val="00A76BD3"/>
    <w:rsid w:val="00A77023"/>
    <w:rsid w:val="00A7710C"/>
    <w:rsid w:val="00A779BE"/>
    <w:rsid w:val="00A8035B"/>
    <w:rsid w:val="00A807AF"/>
    <w:rsid w:val="00A807E1"/>
    <w:rsid w:val="00A8119F"/>
    <w:rsid w:val="00A81364"/>
    <w:rsid w:val="00A81B02"/>
    <w:rsid w:val="00A820C0"/>
    <w:rsid w:val="00A82197"/>
    <w:rsid w:val="00A82384"/>
    <w:rsid w:val="00A83749"/>
    <w:rsid w:val="00A8399C"/>
    <w:rsid w:val="00A843E1"/>
    <w:rsid w:val="00A851BF"/>
    <w:rsid w:val="00A8603D"/>
    <w:rsid w:val="00A86180"/>
    <w:rsid w:val="00A86440"/>
    <w:rsid w:val="00A869B7"/>
    <w:rsid w:val="00A86D4F"/>
    <w:rsid w:val="00A86D9A"/>
    <w:rsid w:val="00A87452"/>
    <w:rsid w:val="00A87A66"/>
    <w:rsid w:val="00A87E85"/>
    <w:rsid w:val="00A87F16"/>
    <w:rsid w:val="00A9068F"/>
    <w:rsid w:val="00A909D5"/>
    <w:rsid w:val="00A91004"/>
    <w:rsid w:val="00A91496"/>
    <w:rsid w:val="00A91DC8"/>
    <w:rsid w:val="00A91F36"/>
    <w:rsid w:val="00A91FCD"/>
    <w:rsid w:val="00A923C3"/>
    <w:rsid w:val="00A92416"/>
    <w:rsid w:val="00A9247A"/>
    <w:rsid w:val="00A92925"/>
    <w:rsid w:val="00A93004"/>
    <w:rsid w:val="00A93199"/>
    <w:rsid w:val="00A934A4"/>
    <w:rsid w:val="00A93D02"/>
    <w:rsid w:val="00A94341"/>
    <w:rsid w:val="00A94C2A"/>
    <w:rsid w:val="00A94CA2"/>
    <w:rsid w:val="00A953B5"/>
    <w:rsid w:val="00A95BAA"/>
    <w:rsid w:val="00A95DD2"/>
    <w:rsid w:val="00A95E8A"/>
    <w:rsid w:val="00A95F51"/>
    <w:rsid w:val="00A9624E"/>
    <w:rsid w:val="00A96293"/>
    <w:rsid w:val="00A96C2A"/>
    <w:rsid w:val="00A96C65"/>
    <w:rsid w:val="00A97150"/>
    <w:rsid w:val="00A972D4"/>
    <w:rsid w:val="00A975EF"/>
    <w:rsid w:val="00A97864"/>
    <w:rsid w:val="00A97D1E"/>
    <w:rsid w:val="00AA06BB"/>
    <w:rsid w:val="00AA08D9"/>
    <w:rsid w:val="00AA0989"/>
    <w:rsid w:val="00AA0D26"/>
    <w:rsid w:val="00AA1196"/>
    <w:rsid w:val="00AA22F6"/>
    <w:rsid w:val="00AA2360"/>
    <w:rsid w:val="00AA25E3"/>
    <w:rsid w:val="00AA27E3"/>
    <w:rsid w:val="00AA2ED9"/>
    <w:rsid w:val="00AA345D"/>
    <w:rsid w:val="00AA35FD"/>
    <w:rsid w:val="00AA3CB3"/>
    <w:rsid w:val="00AA3E42"/>
    <w:rsid w:val="00AA58E0"/>
    <w:rsid w:val="00AA6178"/>
    <w:rsid w:val="00AA61AE"/>
    <w:rsid w:val="00AA6AAE"/>
    <w:rsid w:val="00AA7262"/>
    <w:rsid w:val="00AA7658"/>
    <w:rsid w:val="00AA7718"/>
    <w:rsid w:val="00AA7C84"/>
    <w:rsid w:val="00AB0036"/>
    <w:rsid w:val="00AB0106"/>
    <w:rsid w:val="00AB0451"/>
    <w:rsid w:val="00AB093F"/>
    <w:rsid w:val="00AB0F76"/>
    <w:rsid w:val="00AB1A92"/>
    <w:rsid w:val="00AB1DB7"/>
    <w:rsid w:val="00AB1F3A"/>
    <w:rsid w:val="00AB2352"/>
    <w:rsid w:val="00AB26E3"/>
    <w:rsid w:val="00AB2B8A"/>
    <w:rsid w:val="00AB3158"/>
    <w:rsid w:val="00AB331B"/>
    <w:rsid w:val="00AB33FE"/>
    <w:rsid w:val="00AB34DE"/>
    <w:rsid w:val="00AB3881"/>
    <w:rsid w:val="00AB3A30"/>
    <w:rsid w:val="00AB3BD6"/>
    <w:rsid w:val="00AB3D46"/>
    <w:rsid w:val="00AB405A"/>
    <w:rsid w:val="00AB435F"/>
    <w:rsid w:val="00AB4620"/>
    <w:rsid w:val="00AB462B"/>
    <w:rsid w:val="00AB4874"/>
    <w:rsid w:val="00AB48DD"/>
    <w:rsid w:val="00AB520F"/>
    <w:rsid w:val="00AB55E8"/>
    <w:rsid w:val="00AB5653"/>
    <w:rsid w:val="00AB5949"/>
    <w:rsid w:val="00AB5DDB"/>
    <w:rsid w:val="00AB62F9"/>
    <w:rsid w:val="00AB65F6"/>
    <w:rsid w:val="00AB6849"/>
    <w:rsid w:val="00AB686F"/>
    <w:rsid w:val="00AB6D99"/>
    <w:rsid w:val="00AB6FEE"/>
    <w:rsid w:val="00AB718C"/>
    <w:rsid w:val="00AB7462"/>
    <w:rsid w:val="00AB756A"/>
    <w:rsid w:val="00AB7A1C"/>
    <w:rsid w:val="00AB7CBB"/>
    <w:rsid w:val="00AC03DF"/>
    <w:rsid w:val="00AC09E9"/>
    <w:rsid w:val="00AC0EC5"/>
    <w:rsid w:val="00AC0FB9"/>
    <w:rsid w:val="00AC2044"/>
    <w:rsid w:val="00AC2254"/>
    <w:rsid w:val="00AC2369"/>
    <w:rsid w:val="00AC23A1"/>
    <w:rsid w:val="00AC25AB"/>
    <w:rsid w:val="00AC2BCC"/>
    <w:rsid w:val="00AC2EE0"/>
    <w:rsid w:val="00AC37B8"/>
    <w:rsid w:val="00AC3A71"/>
    <w:rsid w:val="00AC45A9"/>
    <w:rsid w:val="00AC46D9"/>
    <w:rsid w:val="00AC48B8"/>
    <w:rsid w:val="00AC4B7E"/>
    <w:rsid w:val="00AC506A"/>
    <w:rsid w:val="00AC5247"/>
    <w:rsid w:val="00AC5BF5"/>
    <w:rsid w:val="00AC6811"/>
    <w:rsid w:val="00AC6B64"/>
    <w:rsid w:val="00AC6F14"/>
    <w:rsid w:val="00AC72D9"/>
    <w:rsid w:val="00AC7409"/>
    <w:rsid w:val="00AC7BB7"/>
    <w:rsid w:val="00AC7CC0"/>
    <w:rsid w:val="00AC7F17"/>
    <w:rsid w:val="00AD0CE9"/>
    <w:rsid w:val="00AD0D58"/>
    <w:rsid w:val="00AD0DAB"/>
    <w:rsid w:val="00AD144F"/>
    <w:rsid w:val="00AD1758"/>
    <w:rsid w:val="00AD195B"/>
    <w:rsid w:val="00AD2269"/>
    <w:rsid w:val="00AD240E"/>
    <w:rsid w:val="00AD2724"/>
    <w:rsid w:val="00AD2961"/>
    <w:rsid w:val="00AD2F2B"/>
    <w:rsid w:val="00AD32E9"/>
    <w:rsid w:val="00AD3415"/>
    <w:rsid w:val="00AD4274"/>
    <w:rsid w:val="00AD478B"/>
    <w:rsid w:val="00AD4ABD"/>
    <w:rsid w:val="00AD4CBE"/>
    <w:rsid w:val="00AD5C57"/>
    <w:rsid w:val="00AD5DB6"/>
    <w:rsid w:val="00AD62DE"/>
    <w:rsid w:val="00AD63AE"/>
    <w:rsid w:val="00AD6D88"/>
    <w:rsid w:val="00AD7685"/>
    <w:rsid w:val="00AD772B"/>
    <w:rsid w:val="00AE131A"/>
    <w:rsid w:val="00AE1676"/>
    <w:rsid w:val="00AE16B0"/>
    <w:rsid w:val="00AE174D"/>
    <w:rsid w:val="00AE1BFE"/>
    <w:rsid w:val="00AE2151"/>
    <w:rsid w:val="00AE28BC"/>
    <w:rsid w:val="00AE2DF6"/>
    <w:rsid w:val="00AE2EE2"/>
    <w:rsid w:val="00AE2F3A"/>
    <w:rsid w:val="00AE3548"/>
    <w:rsid w:val="00AE434D"/>
    <w:rsid w:val="00AE44E1"/>
    <w:rsid w:val="00AE4563"/>
    <w:rsid w:val="00AE4746"/>
    <w:rsid w:val="00AE4C62"/>
    <w:rsid w:val="00AE56B1"/>
    <w:rsid w:val="00AE5C7C"/>
    <w:rsid w:val="00AE5CE2"/>
    <w:rsid w:val="00AE61B8"/>
    <w:rsid w:val="00AE63CC"/>
    <w:rsid w:val="00AE69E6"/>
    <w:rsid w:val="00AE6A8F"/>
    <w:rsid w:val="00AE6AA6"/>
    <w:rsid w:val="00AE7C3F"/>
    <w:rsid w:val="00AE7F54"/>
    <w:rsid w:val="00AF0076"/>
    <w:rsid w:val="00AF01C9"/>
    <w:rsid w:val="00AF0591"/>
    <w:rsid w:val="00AF0A19"/>
    <w:rsid w:val="00AF0C65"/>
    <w:rsid w:val="00AF0E4A"/>
    <w:rsid w:val="00AF167E"/>
    <w:rsid w:val="00AF22BD"/>
    <w:rsid w:val="00AF2C1D"/>
    <w:rsid w:val="00AF2E19"/>
    <w:rsid w:val="00AF375A"/>
    <w:rsid w:val="00AF3930"/>
    <w:rsid w:val="00AF3F4D"/>
    <w:rsid w:val="00AF3FBE"/>
    <w:rsid w:val="00AF402C"/>
    <w:rsid w:val="00AF4A0E"/>
    <w:rsid w:val="00AF5084"/>
    <w:rsid w:val="00AF5497"/>
    <w:rsid w:val="00AF551B"/>
    <w:rsid w:val="00AF5B20"/>
    <w:rsid w:val="00AF5D46"/>
    <w:rsid w:val="00AF607D"/>
    <w:rsid w:val="00AF628E"/>
    <w:rsid w:val="00AF680F"/>
    <w:rsid w:val="00AF6853"/>
    <w:rsid w:val="00AF6C59"/>
    <w:rsid w:val="00AF726A"/>
    <w:rsid w:val="00B0080B"/>
    <w:rsid w:val="00B00F69"/>
    <w:rsid w:val="00B01181"/>
    <w:rsid w:val="00B012DD"/>
    <w:rsid w:val="00B01412"/>
    <w:rsid w:val="00B018E6"/>
    <w:rsid w:val="00B01A8C"/>
    <w:rsid w:val="00B01D1D"/>
    <w:rsid w:val="00B01FF2"/>
    <w:rsid w:val="00B021A3"/>
    <w:rsid w:val="00B023A0"/>
    <w:rsid w:val="00B02F41"/>
    <w:rsid w:val="00B03739"/>
    <w:rsid w:val="00B03CF8"/>
    <w:rsid w:val="00B047E6"/>
    <w:rsid w:val="00B0480C"/>
    <w:rsid w:val="00B0491D"/>
    <w:rsid w:val="00B04D06"/>
    <w:rsid w:val="00B04D61"/>
    <w:rsid w:val="00B05398"/>
    <w:rsid w:val="00B05E95"/>
    <w:rsid w:val="00B06ADE"/>
    <w:rsid w:val="00B06FF8"/>
    <w:rsid w:val="00B0724A"/>
    <w:rsid w:val="00B0754A"/>
    <w:rsid w:val="00B07887"/>
    <w:rsid w:val="00B07927"/>
    <w:rsid w:val="00B07A3E"/>
    <w:rsid w:val="00B07A81"/>
    <w:rsid w:val="00B07AFC"/>
    <w:rsid w:val="00B07D1C"/>
    <w:rsid w:val="00B0D989"/>
    <w:rsid w:val="00B1041A"/>
    <w:rsid w:val="00B1102D"/>
    <w:rsid w:val="00B11468"/>
    <w:rsid w:val="00B11836"/>
    <w:rsid w:val="00B119F5"/>
    <w:rsid w:val="00B11D57"/>
    <w:rsid w:val="00B12FB2"/>
    <w:rsid w:val="00B1300A"/>
    <w:rsid w:val="00B13450"/>
    <w:rsid w:val="00B148F0"/>
    <w:rsid w:val="00B14A52"/>
    <w:rsid w:val="00B15A81"/>
    <w:rsid w:val="00B15F2B"/>
    <w:rsid w:val="00B16AFA"/>
    <w:rsid w:val="00B175EC"/>
    <w:rsid w:val="00B17BA7"/>
    <w:rsid w:val="00B20147"/>
    <w:rsid w:val="00B2034E"/>
    <w:rsid w:val="00B213B6"/>
    <w:rsid w:val="00B2182A"/>
    <w:rsid w:val="00B22227"/>
    <w:rsid w:val="00B2251E"/>
    <w:rsid w:val="00B22D10"/>
    <w:rsid w:val="00B22E57"/>
    <w:rsid w:val="00B22ED8"/>
    <w:rsid w:val="00B22F5C"/>
    <w:rsid w:val="00B23956"/>
    <w:rsid w:val="00B23C70"/>
    <w:rsid w:val="00B23C76"/>
    <w:rsid w:val="00B2407C"/>
    <w:rsid w:val="00B24528"/>
    <w:rsid w:val="00B24784"/>
    <w:rsid w:val="00B24836"/>
    <w:rsid w:val="00B24E67"/>
    <w:rsid w:val="00B25966"/>
    <w:rsid w:val="00B259F6"/>
    <w:rsid w:val="00B25EFF"/>
    <w:rsid w:val="00B25F6E"/>
    <w:rsid w:val="00B26A7F"/>
    <w:rsid w:val="00B271A3"/>
    <w:rsid w:val="00B274C5"/>
    <w:rsid w:val="00B2766E"/>
    <w:rsid w:val="00B27DAE"/>
    <w:rsid w:val="00B2BCA4"/>
    <w:rsid w:val="00B310DF"/>
    <w:rsid w:val="00B3147A"/>
    <w:rsid w:val="00B315E1"/>
    <w:rsid w:val="00B3167B"/>
    <w:rsid w:val="00B31F90"/>
    <w:rsid w:val="00B32625"/>
    <w:rsid w:val="00B32E19"/>
    <w:rsid w:val="00B331CC"/>
    <w:rsid w:val="00B333CB"/>
    <w:rsid w:val="00B337A8"/>
    <w:rsid w:val="00B337BA"/>
    <w:rsid w:val="00B339FB"/>
    <w:rsid w:val="00B343F8"/>
    <w:rsid w:val="00B3440B"/>
    <w:rsid w:val="00B34504"/>
    <w:rsid w:val="00B34D4E"/>
    <w:rsid w:val="00B34FE6"/>
    <w:rsid w:val="00B351B0"/>
    <w:rsid w:val="00B361C5"/>
    <w:rsid w:val="00B373C9"/>
    <w:rsid w:val="00B373E5"/>
    <w:rsid w:val="00B37CED"/>
    <w:rsid w:val="00B37EC2"/>
    <w:rsid w:val="00B403D2"/>
    <w:rsid w:val="00B406DA"/>
    <w:rsid w:val="00B41091"/>
    <w:rsid w:val="00B42209"/>
    <w:rsid w:val="00B4258F"/>
    <w:rsid w:val="00B4267A"/>
    <w:rsid w:val="00B42E97"/>
    <w:rsid w:val="00B42F3A"/>
    <w:rsid w:val="00B43B42"/>
    <w:rsid w:val="00B43E9C"/>
    <w:rsid w:val="00B43EB2"/>
    <w:rsid w:val="00B44861"/>
    <w:rsid w:val="00B459C5"/>
    <w:rsid w:val="00B45D71"/>
    <w:rsid w:val="00B46178"/>
    <w:rsid w:val="00B4646A"/>
    <w:rsid w:val="00B472DD"/>
    <w:rsid w:val="00B472E9"/>
    <w:rsid w:val="00B47495"/>
    <w:rsid w:val="00B4762D"/>
    <w:rsid w:val="00B478BC"/>
    <w:rsid w:val="00B478CD"/>
    <w:rsid w:val="00B479EB"/>
    <w:rsid w:val="00B47B06"/>
    <w:rsid w:val="00B50339"/>
    <w:rsid w:val="00B5055E"/>
    <w:rsid w:val="00B506E1"/>
    <w:rsid w:val="00B508A0"/>
    <w:rsid w:val="00B5162B"/>
    <w:rsid w:val="00B517DB"/>
    <w:rsid w:val="00B51933"/>
    <w:rsid w:val="00B5197A"/>
    <w:rsid w:val="00B51997"/>
    <w:rsid w:val="00B52729"/>
    <w:rsid w:val="00B52E55"/>
    <w:rsid w:val="00B52E9C"/>
    <w:rsid w:val="00B53044"/>
    <w:rsid w:val="00B53047"/>
    <w:rsid w:val="00B530B4"/>
    <w:rsid w:val="00B5404D"/>
    <w:rsid w:val="00B547D5"/>
    <w:rsid w:val="00B54FA5"/>
    <w:rsid w:val="00B551E8"/>
    <w:rsid w:val="00B55BC8"/>
    <w:rsid w:val="00B55E88"/>
    <w:rsid w:val="00B55F6A"/>
    <w:rsid w:val="00B566FC"/>
    <w:rsid w:val="00B5699C"/>
    <w:rsid w:val="00B56FAF"/>
    <w:rsid w:val="00B5705B"/>
    <w:rsid w:val="00B573D1"/>
    <w:rsid w:val="00B57559"/>
    <w:rsid w:val="00B576DB"/>
    <w:rsid w:val="00B57AEC"/>
    <w:rsid w:val="00B57DD1"/>
    <w:rsid w:val="00B6007F"/>
    <w:rsid w:val="00B600AE"/>
    <w:rsid w:val="00B601BA"/>
    <w:rsid w:val="00B60452"/>
    <w:rsid w:val="00B60D38"/>
    <w:rsid w:val="00B61005"/>
    <w:rsid w:val="00B6150E"/>
    <w:rsid w:val="00B61CB0"/>
    <w:rsid w:val="00B626CE"/>
    <w:rsid w:val="00B62D8A"/>
    <w:rsid w:val="00B63792"/>
    <w:rsid w:val="00B643E3"/>
    <w:rsid w:val="00B65662"/>
    <w:rsid w:val="00B65AA1"/>
    <w:rsid w:val="00B65B3E"/>
    <w:rsid w:val="00B65FDF"/>
    <w:rsid w:val="00B66459"/>
    <w:rsid w:val="00B66822"/>
    <w:rsid w:val="00B66B0E"/>
    <w:rsid w:val="00B66F20"/>
    <w:rsid w:val="00B67019"/>
    <w:rsid w:val="00B6706A"/>
    <w:rsid w:val="00B67198"/>
    <w:rsid w:val="00B671E0"/>
    <w:rsid w:val="00B67E65"/>
    <w:rsid w:val="00B67E9E"/>
    <w:rsid w:val="00B70052"/>
    <w:rsid w:val="00B70062"/>
    <w:rsid w:val="00B707F6"/>
    <w:rsid w:val="00B71099"/>
    <w:rsid w:val="00B71130"/>
    <w:rsid w:val="00B712DE"/>
    <w:rsid w:val="00B713A8"/>
    <w:rsid w:val="00B714F0"/>
    <w:rsid w:val="00B72316"/>
    <w:rsid w:val="00B724FA"/>
    <w:rsid w:val="00B7278C"/>
    <w:rsid w:val="00B7298A"/>
    <w:rsid w:val="00B72C4B"/>
    <w:rsid w:val="00B72FB8"/>
    <w:rsid w:val="00B73F4F"/>
    <w:rsid w:val="00B7439E"/>
    <w:rsid w:val="00B74C76"/>
    <w:rsid w:val="00B74DAD"/>
    <w:rsid w:val="00B74E99"/>
    <w:rsid w:val="00B754E2"/>
    <w:rsid w:val="00B75606"/>
    <w:rsid w:val="00B75E2D"/>
    <w:rsid w:val="00B7619E"/>
    <w:rsid w:val="00B76200"/>
    <w:rsid w:val="00B762EA"/>
    <w:rsid w:val="00B76C75"/>
    <w:rsid w:val="00B76CCC"/>
    <w:rsid w:val="00B7783C"/>
    <w:rsid w:val="00B77C70"/>
    <w:rsid w:val="00B80489"/>
    <w:rsid w:val="00B80B53"/>
    <w:rsid w:val="00B8146F"/>
    <w:rsid w:val="00B815AE"/>
    <w:rsid w:val="00B81814"/>
    <w:rsid w:val="00B81B5C"/>
    <w:rsid w:val="00B82493"/>
    <w:rsid w:val="00B831C5"/>
    <w:rsid w:val="00B83431"/>
    <w:rsid w:val="00B834F6"/>
    <w:rsid w:val="00B836E0"/>
    <w:rsid w:val="00B83C22"/>
    <w:rsid w:val="00B83C3F"/>
    <w:rsid w:val="00B84CF9"/>
    <w:rsid w:val="00B850E8"/>
    <w:rsid w:val="00B85104"/>
    <w:rsid w:val="00B85132"/>
    <w:rsid w:val="00B852A1"/>
    <w:rsid w:val="00B85573"/>
    <w:rsid w:val="00B86081"/>
    <w:rsid w:val="00B86B5F"/>
    <w:rsid w:val="00B86C21"/>
    <w:rsid w:val="00B8714E"/>
    <w:rsid w:val="00B8734E"/>
    <w:rsid w:val="00B90961"/>
    <w:rsid w:val="00B90B69"/>
    <w:rsid w:val="00B90CDA"/>
    <w:rsid w:val="00B90DB8"/>
    <w:rsid w:val="00B9171C"/>
    <w:rsid w:val="00B918A1"/>
    <w:rsid w:val="00B91D7C"/>
    <w:rsid w:val="00B9258C"/>
    <w:rsid w:val="00B92F4F"/>
    <w:rsid w:val="00B9301D"/>
    <w:rsid w:val="00B944B9"/>
    <w:rsid w:val="00B9484E"/>
    <w:rsid w:val="00B94BE5"/>
    <w:rsid w:val="00B94C4F"/>
    <w:rsid w:val="00B950CC"/>
    <w:rsid w:val="00B95101"/>
    <w:rsid w:val="00B951F5"/>
    <w:rsid w:val="00B954FF"/>
    <w:rsid w:val="00B95CDC"/>
    <w:rsid w:val="00B95E9D"/>
    <w:rsid w:val="00B9688E"/>
    <w:rsid w:val="00B96D2A"/>
    <w:rsid w:val="00B9734C"/>
    <w:rsid w:val="00B97B09"/>
    <w:rsid w:val="00BA0737"/>
    <w:rsid w:val="00BA08B6"/>
    <w:rsid w:val="00BA18E9"/>
    <w:rsid w:val="00BA23B4"/>
    <w:rsid w:val="00BA2C1B"/>
    <w:rsid w:val="00BA30F9"/>
    <w:rsid w:val="00BA3568"/>
    <w:rsid w:val="00BA3A43"/>
    <w:rsid w:val="00BA3E06"/>
    <w:rsid w:val="00BA3F85"/>
    <w:rsid w:val="00BA418F"/>
    <w:rsid w:val="00BA5225"/>
    <w:rsid w:val="00BA561C"/>
    <w:rsid w:val="00BA56E5"/>
    <w:rsid w:val="00BA5BC7"/>
    <w:rsid w:val="00BA5E79"/>
    <w:rsid w:val="00BA6209"/>
    <w:rsid w:val="00BA636C"/>
    <w:rsid w:val="00BA6E04"/>
    <w:rsid w:val="00BA6F8B"/>
    <w:rsid w:val="00BA71CB"/>
    <w:rsid w:val="00BA728F"/>
    <w:rsid w:val="00BA77DD"/>
    <w:rsid w:val="00BA79AD"/>
    <w:rsid w:val="00BA7CD0"/>
    <w:rsid w:val="00BA7CE7"/>
    <w:rsid w:val="00BA7E57"/>
    <w:rsid w:val="00BB032E"/>
    <w:rsid w:val="00BB0DAD"/>
    <w:rsid w:val="00BB0EF7"/>
    <w:rsid w:val="00BB138C"/>
    <w:rsid w:val="00BB1480"/>
    <w:rsid w:val="00BB18DE"/>
    <w:rsid w:val="00BB1D02"/>
    <w:rsid w:val="00BB1FF0"/>
    <w:rsid w:val="00BB27AF"/>
    <w:rsid w:val="00BB30E0"/>
    <w:rsid w:val="00BB3754"/>
    <w:rsid w:val="00BB3A88"/>
    <w:rsid w:val="00BB3A8E"/>
    <w:rsid w:val="00BB3CF4"/>
    <w:rsid w:val="00BB3ED6"/>
    <w:rsid w:val="00BB4029"/>
    <w:rsid w:val="00BB44C3"/>
    <w:rsid w:val="00BB4BA3"/>
    <w:rsid w:val="00BB4EF9"/>
    <w:rsid w:val="00BB511A"/>
    <w:rsid w:val="00BB528A"/>
    <w:rsid w:val="00BB5498"/>
    <w:rsid w:val="00BB56AF"/>
    <w:rsid w:val="00BB64E3"/>
    <w:rsid w:val="00BB6BFC"/>
    <w:rsid w:val="00BB7339"/>
    <w:rsid w:val="00BB775A"/>
    <w:rsid w:val="00BB7A41"/>
    <w:rsid w:val="00BBBE8D"/>
    <w:rsid w:val="00BC0CA6"/>
    <w:rsid w:val="00BC0E93"/>
    <w:rsid w:val="00BC1823"/>
    <w:rsid w:val="00BC239A"/>
    <w:rsid w:val="00BC255A"/>
    <w:rsid w:val="00BC32CD"/>
    <w:rsid w:val="00BC35F1"/>
    <w:rsid w:val="00BC36B2"/>
    <w:rsid w:val="00BC38F0"/>
    <w:rsid w:val="00BC39B6"/>
    <w:rsid w:val="00BC3DC2"/>
    <w:rsid w:val="00BC3E0B"/>
    <w:rsid w:val="00BC3F1C"/>
    <w:rsid w:val="00BC4231"/>
    <w:rsid w:val="00BC46A3"/>
    <w:rsid w:val="00BC4ECA"/>
    <w:rsid w:val="00BC503E"/>
    <w:rsid w:val="00BC574E"/>
    <w:rsid w:val="00BC57C4"/>
    <w:rsid w:val="00BC5BBF"/>
    <w:rsid w:val="00BC68D5"/>
    <w:rsid w:val="00BC69F2"/>
    <w:rsid w:val="00BC6ABC"/>
    <w:rsid w:val="00BC7201"/>
    <w:rsid w:val="00BC766C"/>
    <w:rsid w:val="00BC7A2B"/>
    <w:rsid w:val="00BC7BAC"/>
    <w:rsid w:val="00BC7D1F"/>
    <w:rsid w:val="00BD01E2"/>
    <w:rsid w:val="00BD093B"/>
    <w:rsid w:val="00BD13D6"/>
    <w:rsid w:val="00BD14A0"/>
    <w:rsid w:val="00BD2D55"/>
    <w:rsid w:val="00BD306F"/>
    <w:rsid w:val="00BD3B35"/>
    <w:rsid w:val="00BD3B68"/>
    <w:rsid w:val="00BD3E79"/>
    <w:rsid w:val="00BD3F48"/>
    <w:rsid w:val="00BD424C"/>
    <w:rsid w:val="00BD482D"/>
    <w:rsid w:val="00BD490C"/>
    <w:rsid w:val="00BD63CC"/>
    <w:rsid w:val="00BD63CD"/>
    <w:rsid w:val="00BD6916"/>
    <w:rsid w:val="00BD6CA9"/>
    <w:rsid w:val="00BD6CFF"/>
    <w:rsid w:val="00BD7835"/>
    <w:rsid w:val="00BD7E1C"/>
    <w:rsid w:val="00BE016D"/>
    <w:rsid w:val="00BE036E"/>
    <w:rsid w:val="00BE1085"/>
    <w:rsid w:val="00BE10A1"/>
    <w:rsid w:val="00BE10EC"/>
    <w:rsid w:val="00BE1183"/>
    <w:rsid w:val="00BE12B1"/>
    <w:rsid w:val="00BE16A0"/>
    <w:rsid w:val="00BE1FA5"/>
    <w:rsid w:val="00BE2125"/>
    <w:rsid w:val="00BE21D8"/>
    <w:rsid w:val="00BE2558"/>
    <w:rsid w:val="00BE2589"/>
    <w:rsid w:val="00BE2654"/>
    <w:rsid w:val="00BE2B44"/>
    <w:rsid w:val="00BE33A5"/>
    <w:rsid w:val="00BE39E0"/>
    <w:rsid w:val="00BE39F2"/>
    <w:rsid w:val="00BE3AC3"/>
    <w:rsid w:val="00BE4419"/>
    <w:rsid w:val="00BE45D3"/>
    <w:rsid w:val="00BE5062"/>
    <w:rsid w:val="00BE5184"/>
    <w:rsid w:val="00BE541A"/>
    <w:rsid w:val="00BE55E3"/>
    <w:rsid w:val="00BE57D8"/>
    <w:rsid w:val="00BE58A5"/>
    <w:rsid w:val="00BE5C4E"/>
    <w:rsid w:val="00BE6787"/>
    <w:rsid w:val="00BE6A7A"/>
    <w:rsid w:val="00BE6FFF"/>
    <w:rsid w:val="00BE7343"/>
    <w:rsid w:val="00BE757F"/>
    <w:rsid w:val="00BE7F43"/>
    <w:rsid w:val="00BF0007"/>
    <w:rsid w:val="00BF1108"/>
    <w:rsid w:val="00BF1225"/>
    <w:rsid w:val="00BF19A8"/>
    <w:rsid w:val="00BF1BA6"/>
    <w:rsid w:val="00BF2044"/>
    <w:rsid w:val="00BF207C"/>
    <w:rsid w:val="00BF2815"/>
    <w:rsid w:val="00BF291E"/>
    <w:rsid w:val="00BF2B87"/>
    <w:rsid w:val="00BF2FB1"/>
    <w:rsid w:val="00BF3171"/>
    <w:rsid w:val="00BF3648"/>
    <w:rsid w:val="00BF389F"/>
    <w:rsid w:val="00BF3F4D"/>
    <w:rsid w:val="00BF4BF9"/>
    <w:rsid w:val="00BF4CC4"/>
    <w:rsid w:val="00BF59D4"/>
    <w:rsid w:val="00BF5F2A"/>
    <w:rsid w:val="00BF664B"/>
    <w:rsid w:val="00BF67EB"/>
    <w:rsid w:val="00BF6B7F"/>
    <w:rsid w:val="00BF6C4A"/>
    <w:rsid w:val="00BF6C54"/>
    <w:rsid w:val="00BF6F5A"/>
    <w:rsid w:val="00BF7356"/>
    <w:rsid w:val="00BF74B7"/>
    <w:rsid w:val="00C00490"/>
    <w:rsid w:val="00C0050B"/>
    <w:rsid w:val="00C006D3"/>
    <w:rsid w:val="00C0073B"/>
    <w:rsid w:val="00C00743"/>
    <w:rsid w:val="00C00BF6"/>
    <w:rsid w:val="00C00F28"/>
    <w:rsid w:val="00C01579"/>
    <w:rsid w:val="00C01CD0"/>
    <w:rsid w:val="00C02171"/>
    <w:rsid w:val="00C02C8E"/>
    <w:rsid w:val="00C0302A"/>
    <w:rsid w:val="00C037F2"/>
    <w:rsid w:val="00C03A12"/>
    <w:rsid w:val="00C03E75"/>
    <w:rsid w:val="00C04106"/>
    <w:rsid w:val="00C041E6"/>
    <w:rsid w:val="00C0425D"/>
    <w:rsid w:val="00C04479"/>
    <w:rsid w:val="00C048AE"/>
    <w:rsid w:val="00C04BEF"/>
    <w:rsid w:val="00C04C45"/>
    <w:rsid w:val="00C04F7C"/>
    <w:rsid w:val="00C04F9B"/>
    <w:rsid w:val="00C054CC"/>
    <w:rsid w:val="00C0568E"/>
    <w:rsid w:val="00C05A27"/>
    <w:rsid w:val="00C05FC8"/>
    <w:rsid w:val="00C063B9"/>
    <w:rsid w:val="00C064FD"/>
    <w:rsid w:val="00C0669C"/>
    <w:rsid w:val="00C067F2"/>
    <w:rsid w:val="00C079DC"/>
    <w:rsid w:val="00C07B24"/>
    <w:rsid w:val="00C10B5F"/>
    <w:rsid w:val="00C111B6"/>
    <w:rsid w:val="00C11AA3"/>
    <w:rsid w:val="00C11BB7"/>
    <w:rsid w:val="00C11C50"/>
    <w:rsid w:val="00C11CB5"/>
    <w:rsid w:val="00C11FBB"/>
    <w:rsid w:val="00C12BB6"/>
    <w:rsid w:val="00C12E6A"/>
    <w:rsid w:val="00C1346B"/>
    <w:rsid w:val="00C13750"/>
    <w:rsid w:val="00C1471F"/>
    <w:rsid w:val="00C14D00"/>
    <w:rsid w:val="00C14D59"/>
    <w:rsid w:val="00C14EE8"/>
    <w:rsid w:val="00C1538B"/>
    <w:rsid w:val="00C1542E"/>
    <w:rsid w:val="00C1603F"/>
    <w:rsid w:val="00C16321"/>
    <w:rsid w:val="00C16785"/>
    <w:rsid w:val="00C167B2"/>
    <w:rsid w:val="00C167B5"/>
    <w:rsid w:val="00C17A68"/>
    <w:rsid w:val="00C17ED3"/>
    <w:rsid w:val="00C20828"/>
    <w:rsid w:val="00C20E97"/>
    <w:rsid w:val="00C20FBE"/>
    <w:rsid w:val="00C2131D"/>
    <w:rsid w:val="00C217CF"/>
    <w:rsid w:val="00C21925"/>
    <w:rsid w:val="00C220F5"/>
    <w:rsid w:val="00C223BC"/>
    <w:rsid w:val="00C2254B"/>
    <w:rsid w:val="00C22667"/>
    <w:rsid w:val="00C228B4"/>
    <w:rsid w:val="00C2320A"/>
    <w:rsid w:val="00C2379D"/>
    <w:rsid w:val="00C23A42"/>
    <w:rsid w:val="00C23A47"/>
    <w:rsid w:val="00C23A91"/>
    <w:rsid w:val="00C23BD7"/>
    <w:rsid w:val="00C23D7B"/>
    <w:rsid w:val="00C24063"/>
    <w:rsid w:val="00C24157"/>
    <w:rsid w:val="00C246E0"/>
    <w:rsid w:val="00C2484B"/>
    <w:rsid w:val="00C24AB0"/>
    <w:rsid w:val="00C24B44"/>
    <w:rsid w:val="00C24DB6"/>
    <w:rsid w:val="00C25448"/>
    <w:rsid w:val="00C257CB"/>
    <w:rsid w:val="00C25C52"/>
    <w:rsid w:val="00C26010"/>
    <w:rsid w:val="00C2663D"/>
    <w:rsid w:val="00C26792"/>
    <w:rsid w:val="00C26A73"/>
    <w:rsid w:val="00C26A7A"/>
    <w:rsid w:val="00C26AD5"/>
    <w:rsid w:val="00C26E59"/>
    <w:rsid w:val="00C2723B"/>
    <w:rsid w:val="00C277A3"/>
    <w:rsid w:val="00C27D07"/>
    <w:rsid w:val="00C27E0F"/>
    <w:rsid w:val="00C2CE17"/>
    <w:rsid w:val="00C30079"/>
    <w:rsid w:val="00C301B7"/>
    <w:rsid w:val="00C3049E"/>
    <w:rsid w:val="00C3076E"/>
    <w:rsid w:val="00C307D9"/>
    <w:rsid w:val="00C31633"/>
    <w:rsid w:val="00C316C3"/>
    <w:rsid w:val="00C3183A"/>
    <w:rsid w:val="00C320DC"/>
    <w:rsid w:val="00C32492"/>
    <w:rsid w:val="00C328F1"/>
    <w:rsid w:val="00C33323"/>
    <w:rsid w:val="00C33855"/>
    <w:rsid w:val="00C34A96"/>
    <w:rsid w:val="00C34CEB"/>
    <w:rsid w:val="00C35290"/>
    <w:rsid w:val="00C35D6E"/>
    <w:rsid w:val="00C35DA9"/>
    <w:rsid w:val="00C35EC6"/>
    <w:rsid w:val="00C3637D"/>
    <w:rsid w:val="00C367B3"/>
    <w:rsid w:val="00C375B6"/>
    <w:rsid w:val="00C3797A"/>
    <w:rsid w:val="00C37B15"/>
    <w:rsid w:val="00C37EA1"/>
    <w:rsid w:val="00C400A5"/>
    <w:rsid w:val="00C403B1"/>
    <w:rsid w:val="00C40436"/>
    <w:rsid w:val="00C40688"/>
    <w:rsid w:val="00C40DC6"/>
    <w:rsid w:val="00C4141B"/>
    <w:rsid w:val="00C418D3"/>
    <w:rsid w:val="00C4215D"/>
    <w:rsid w:val="00C42661"/>
    <w:rsid w:val="00C42D81"/>
    <w:rsid w:val="00C44193"/>
    <w:rsid w:val="00C44746"/>
    <w:rsid w:val="00C4499B"/>
    <w:rsid w:val="00C450CD"/>
    <w:rsid w:val="00C459E2"/>
    <w:rsid w:val="00C45D9E"/>
    <w:rsid w:val="00C46434"/>
    <w:rsid w:val="00C465F2"/>
    <w:rsid w:val="00C46635"/>
    <w:rsid w:val="00C46B37"/>
    <w:rsid w:val="00C46EC2"/>
    <w:rsid w:val="00C46FEF"/>
    <w:rsid w:val="00C479A3"/>
    <w:rsid w:val="00C50167"/>
    <w:rsid w:val="00C508BC"/>
    <w:rsid w:val="00C50FFC"/>
    <w:rsid w:val="00C51050"/>
    <w:rsid w:val="00C516DA"/>
    <w:rsid w:val="00C519BE"/>
    <w:rsid w:val="00C5255F"/>
    <w:rsid w:val="00C52A5E"/>
    <w:rsid w:val="00C53538"/>
    <w:rsid w:val="00C53842"/>
    <w:rsid w:val="00C53990"/>
    <w:rsid w:val="00C53B2D"/>
    <w:rsid w:val="00C53DE3"/>
    <w:rsid w:val="00C54553"/>
    <w:rsid w:val="00C54998"/>
    <w:rsid w:val="00C54ACF"/>
    <w:rsid w:val="00C55D98"/>
    <w:rsid w:val="00C56A3F"/>
    <w:rsid w:val="00C57577"/>
    <w:rsid w:val="00C579DB"/>
    <w:rsid w:val="00C57A93"/>
    <w:rsid w:val="00C57D65"/>
    <w:rsid w:val="00C60483"/>
    <w:rsid w:val="00C60797"/>
    <w:rsid w:val="00C60868"/>
    <w:rsid w:val="00C60E7A"/>
    <w:rsid w:val="00C60F5C"/>
    <w:rsid w:val="00C6111B"/>
    <w:rsid w:val="00C61A5D"/>
    <w:rsid w:val="00C61BB6"/>
    <w:rsid w:val="00C61C47"/>
    <w:rsid w:val="00C62E8B"/>
    <w:rsid w:val="00C632EA"/>
    <w:rsid w:val="00C63775"/>
    <w:rsid w:val="00C63AB8"/>
    <w:rsid w:val="00C640EE"/>
    <w:rsid w:val="00C6438F"/>
    <w:rsid w:val="00C64477"/>
    <w:rsid w:val="00C64675"/>
    <w:rsid w:val="00C65331"/>
    <w:rsid w:val="00C6551B"/>
    <w:rsid w:val="00C65A96"/>
    <w:rsid w:val="00C65D91"/>
    <w:rsid w:val="00C67258"/>
    <w:rsid w:val="00C676AE"/>
    <w:rsid w:val="00C678DB"/>
    <w:rsid w:val="00C7015F"/>
    <w:rsid w:val="00C70A03"/>
    <w:rsid w:val="00C70B51"/>
    <w:rsid w:val="00C70CC7"/>
    <w:rsid w:val="00C71185"/>
    <w:rsid w:val="00C712D4"/>
    <w:rsid w:val="00C717A5"/>
    <w:rsid w:val="00C71A0A"/>
    <w:rsid w:val="00C71B21"/>
    <w:rsid w:val="00C71C0B"/>
    <w:rsid w:val="00C71E78"/>
    <w:rsid w:val="00C71F24"/>
    <w:rsid w:val="00C72725"/>
    <w:rsid w:val="00C72CF9"/>
    <w:rsid w:val="00C72D0C"/>
    <w:rsid w:val="00C72F3B"/>
    <w:rsid w:val="00C72FF8"/>
    <w:rsid w:val="00C73AB6"/>
    <w:rsid w:val="00C73C1D"/>
    <w:rsid w:val="00C743FD"/>
    <w:rsid w:val="00C7440D"/>
    <w:rsid w:val="00C749A7"/>
    <w:rsid w:val="00C74B61"/>
    <w:rsid w:val="00C74BB0"/>
    <w:rsid w:val="00C74BF2"/>
    <w:rsid w:val="00C75D91"/>
    <w:rsid w:val="00C75E15"/>
    <w:rsid w:val="00C76591"/>
    <w:rsid w:val="00C766BC"/>
    <w:rsid w:val="00C7687C"/>
    <w:rsid w:val="00C76C14"/>
    <w:rsid w:val="00C76DFA"/>
    <w:rsid w:val="00C772A6"/>
    <w:rsid w:val="00C77821"/>
    <w:rsid w:val="00C7790F"/>
    <w:rsid w:val="00C77ED5"/>
    <w:rsid w:val="00C77F0A"/>
    <w:rsid w:val="00C77F44"/>
    <w:rsid w:val="00C80659"/>
    <w:rsid w:val="00C80AD8"/>
    <w:rsid w:val="00C8117E"/>
    <w:rsid w:val="00C812D4"/>
    <w:rsid w:val="00C82500"/>
    <w:rsid w:val="00C82B21"/>
    <w:rsid w:val="00C82C70"/>
    <w:rsid w:val="00C82F0D"/>
    <w:rsid w:val="00C836D2"/>
    <w:rsid w:val="00C84E80"/>
    <w:rsid w:val="00C85518"/>
    <w:rsid w:val="00C856ED"/>
    <w:rsid w:val="00C85855"/>
    <w:rsid w:val="00C85895"/>
    <w:rsid w:val="00C85977"/>
    <w:rsid w:val="00C859A6"/>
    <w:rsid w:val="00C85BA3"/>
    <w:rsid w:val="00C85CBF"/>
    <w:rsid w:val="00C85D6B"/>
    <w:rsid w:val="00C86F09"/>
    <w:rsid w:val="00C87F2E"/>
    <w:rsid w:val="00C90A2E"/>
    <w:rsid w:val="00C90ACA"/>
    <w:rsid w:val="00C90B10"/>
    <w:rsid w:val="00C90C9C"/>
    <w:rsid w:val="00C91273"/>
    <w:rsid w:val="00C9166C"/>
    <w:rsid w:val="00C91933"/>
    <w:rsid w:val="00C92851"/>
    <w:rsid w:val="00C92F12"/>
    <w:rsid w:val="00C92F85"/>
    <w:rsid w:val="00C92FE2"/>
    <w:rsid w:val="00C9312C"/>
    <w:rsid w:val="00C932CC"/>
    <w:rsid w:val="00C940EC"/>
    <w:rsid w:val="00C94DBF"/>
    <w:rsid w:val="00C94E26"/>
    <w:rsid w:val="00C95A5E"/>
    <w:rsid w:val="00C95FDA"/>
    <w:rsid w:val="00C960F4"/>
    <w:rsid w:val="00C966C1"/>
    <w:rsid w:val="00C96984"/>
    <w:rsid w:val="00C96AA7"/>
    <w:rsid w:val="00C96D50"/>
    <w:rsid w:val="00C96E1D"/>
    <w:rsid w:val="00C979B0"/>
    <w:rsid w:val="00C97A1E"/>
    <w:rsid w:val="00C97A37"/>
    <w:rsid w:val="00C97BD4"/>
    <w:rsid w:val="00C97FFB"/>
    <w:rsid w:val="00CA048E"/>
    <w:rsid w:val="00CA1443"/>
    <w:rsid w:val="00CA1DC9"/>
    <w:rsid w:val="00CA1EF4"/>
    <w:rsid w:val="00CA1F2D"/>
    <w:rsid w:val="00CA1FDF"/>
    <w:rsid w:val="00CA2897"/>
    <w:rsid w:val="00CA2974"/>
    <w:rsid w:val="00CA33E5"/>
    <w:rsid w:val="00CA3A5A"/>
    <w:rsid w:val="00CA3EC4"/>
    <w:rsid w:val="00CA4271"/>
    <w:rsid w:val="00CA4387"/>
    <w:rsid w:val="00CA4DF5"/>
    <w:rsid w:val="00CA5005"/>
    <w:rsid w:val="00CA555D"/>
    <w:rsid w:val="00CA5739"/>
    <w:rsid w:val="00CA5B1B"/>
    <w:rsid w:val="00CA5FAE"/>
    <w:rsid w:val="00CA6029"/>
    <w:rsid w:val="00CA64D7"/>
    <w:rsid w:val="00CA65DF"/>
    <w:rsid w:val="00CA66E2"/>
    <w:rsid w:val="00CA6841"/>
    <w:rsid w:val="00CA6856"/>
    <w:rsid w:val="00CA6E2C"/>
    <w:rsid w:val="00CA7660"/>
    <w:rsid w:val="00CA77E8"/>
    <w:rsid w:val="00CA7A61"/>
    <w:rsid w:val="00CB0155"/>
    <w:rsid w:val="00CB03F3"/>
    <w:rsid w:val="00CB040B"/>
    <w:rsid w:val="00CB05F1"/>
    <w:rsid w:val="00CB06E0"/>
    <w:rsid w:val="00CB0950"/>
    <w:rsid w:val="00CB230D"/>
    <w:rsid w:val="00CB2982"/>
    <w:rsid w:val="00CB2AF6"/>
    <w:rsid w:val="00CB2CDE"/>
    <w:rsid w:val="00CB32DA"/>
    <w:rsid w:val="00CB4572"/>
    <w:rsid w:val="00CB47C7"/>
    <w:rsid w:val="00CB48BB"/>
    <w:rsid w:val="00CB4C1A"/>
    <w:rsid w:val="00CB50BB"/>
    <w:rsid w:val="00CB51B0"/>
    <w:rsid w:val="00CB57D9"/>
    <w:rsid w:val="00CB60DD"/>
    <w:rsid w:val="00CB65F3"/>
    <w:rsid w:val="00CB6947"/>
    <w:rsid w:val="00CB709A"/>
    <w:rsid w:val="00CB7EE2"/>
    <w:rsid w:val="00CC0022"/>
    <w:rsid w:val="00CC013D"/>
    <w:rsid w:val="00CC0B8F"/>
    <w:rsid w:val="00CC0B95"/>
    <w:rsid w:val="00CC0C40"/>
    <w:rsid w:val="00CC0C4C"/>
    <w:rsid w:val="00CC1089"/>
    <w:rsid w:val="00CC13D1"/>
    <w:rsid w:val="00CC1464"/>
    <w:rsid w:val="00CC154D"/>
    <w:rsid w:val="00CC1AFF"/>
    <w:rsid w:val="00CC1B47"/>
    <w:rsid w:val="00CC1DD7"/>
    <w:rsid w:val="00CC1FEF"/>
    <w:rsid w:val="00CC2848"/>
    <w:rsid w:val="00CC297E"/>
    <w:rsid w:val="00CC3AE6"/>
    <w:rsid w:val="00CC3F0A"/>
    <w:rsid w:val="00CC41EB"/>
    <w:rsid w:val="00CC46A2"/>
    <w:rsid w:val="00CC4C6E"/>
    <w:rsid w:val="00CC55D8"/>
    <w:rsid w:val="00CC57EF"/>
    <w:rsid w:val="00CC5A91"/>
    <w:rsid w:val="00CC5D77"/>
    <w:rsid w:val="00CC62F1"/>
    <w:rsid w:val="00CC6562"/>
    <w:rsid w:val="00CC6706"/>
    <w:rsid w:val="00CC7095"/>
    <w:rsid w:val="00CC7278"/>
    <w:rsid w:val="00CC7370"/>
    <w:rsid w:val="00CC76F3"/>
    <w:rsid w:val="00CC7ADB"/>
    <w:rsid w:val="00CD0229"/>
    <w:rsid w:val="00CD03C5"/>
    <w:rsid w:val="00CD04F8"/>
    <w:rsid w:val="00CD06D6"/>
    <w:rsid w:val="00CD07E4"/>
    <w:rsid w:val="00CD098E"/>
    <w:rsid w:val="00CD0A77"/>
    <w:rsid w:val="00CD0A7B"/>
    <w:rsid w:val="00CD1140"/>
    <w:rsid w:val="00CD1FD6"/>
    <w:rsid w:val="00CD296A"/>
    <w:rsid w:val="00CD2E02"/>
    <w:rsid w:val="00CD2EA0"/>
    <w:rsid w:val="00CD2F4A"/>
    <w:rsid w:val="00CD3B71"/>
    <w:rsid w:val="00CD3C8F"/>
    <w:rsid w:val="00CD4241"/>
    <w:rsid w:val="00CD425F"/>
    <w:rsid w:val="00CD459E"/>
    <w:rsid w:val="00CD5844"/>
    <w:rsid w:val="00CD594E"/>
    <w:rsid w:val="00CD5998"/>
    <w:rsid w:val="00CD5F3A"/>
    <w:rsid w:val="00CD6351"/>
    <w:rsid w:val="00CD63EF"/>
    <w:rsid w:val="00CD64CB"/>
    <w:rsid w:val="00CD67C5"/>
    <w:rsid w:val="00CD6806"/>
    <w:rsid w:val="00CD6903"/>
    <w:rsid w:val="00CD6B29"/>
    <w:rsid w:val="00CD74F5"/>
    <w:rsid w:val="00CD798F"/>
    <w:rsid w:val="00CE043A"/>
    <w:rsid w:val="00CE0BAE"/>
    <w:rsid w:val="00CE1463"/>
    <w:rsid w:val="00CE1C78"/>
    <w:rsid w:val="00CE1FEB"/>
    <w:rsid w:val="00CE2205"/>
    <w:rsid w:val="00CE2390"/>
    <w:rsid w:val="00CE26B2"/>
    <w:rsid w:val="00CE26DB"/>
    <w:rsid w:val="00CE2824"/>
    <w:rsid w:val="00CE2D04"/>
    <w:rsid w:val="00CE378F"/>
    <w:rsid w:val="00CE4CB9"/>
    <w:rsid w:val="00CE4D3B"/>
    <w:rsid w:val="00CE5835"/>
    <w:rsid w:val="00CE5B23"/>
    <w:rsid w:val="00CE5F00"/>
    <w:rsid w:val="00CE70DE"/>
    <w:rsid w:val="00CE7436"/>
    <w:rsid w:val="00CF0BF2"/>
    <w:rsid w:val="00CF1334"/>
    <w:rsid w:val="00CF1726"/>
    <w:rsid w:val="00CF1C4F"/>
    <w:rsid w:val="00CF1DCB"/>
    <w:rsid w:val="00CF21AC"/>
    <w:rsid w:val="00CF2C72"/>
    <w:rsid w:val="00CF32F4"/>
    <w:rsid w:val="00CF417B"/>
    <w:rsid w:val="00CF47AB"/>
    <w:rsid w:val="00CF483B"/>
    <w:rsid w:val="00CF5E0E"/>
    <w:rsid w:val="00CF62FC"/>
    <w:rsid w:val="00CF6622"/>
    <w:rsid w:val="00CF6634"/>
    <w:rsid w:val="00CF6B35"/>
    <w:rsid w:val="00CF6B6F"/>
    <w:rsid w:val="00CF6C48"/>
    <w:rsid w:val="00CF6CD4"/>
    <w:rsid w:val="00CF6EBB"/>
    <w:rsid w:val="00CF7055"/>
    <w:rsid w:val="00CF7228"/>
    <w:rsid w:val="00CF735C"/>
    <w:rsid w:val="00CF77D9"/>
    <w:rsid w:val="00CF77EA"/>
    <w:rsid w:val="00CF7828"/>
    <w:rsid w:val="00CF789A"/>
    <w:rsid w:val="00D000B4"/>
    <w:rsid w:val="00D0026C"/>
    <w:rsid w:val="00D009C3"/>
    <w:rsid w:val="00D0120F"/>
    <w:rsid w:val="00D01396"/>
    <w:rsid w:val="00D01DE9"/>
    <w:rsid w:val="00D01E5A"/>
    <w:rsid w:val="00D02364"/>
    <w:rsid w:val="00D026DB"/>
    <w:rsid w:val="00D02744"/>
    <w:rsid w:val="00D02AE1"/>
    <w:rsid w:val="00D02D5D"/>
    <w:rsid w:val="00D032D7"/>
    <w:rsid w:val="00D03454"/>
    <w:rsid w:val="00D0369D"/>
    <w:rsid w:val="00D03B49"/>
    <w:rsid w:val="00D03CA5"/>
    <w:rsid w:val="00D03D46"/>
    <w:rsid w:val="00D046AE"/>
    <w:rsid w:val="00D04902"/>
    <w:rsid w:val="00D04CD8"/>
    <w:rsid w:val="00D04D31"/>
    <w:rsid w:val="00D04F4A"/>
    <w:rsid w:val="00D0546F"/>
    <w:rsid w:val="00D05EBA"/>
    <w:rsid w:val="00D05FA7"/>
    <w:rsid w:val="00D06015"/>
    <w:rsid w:val="00D06424"/>
    <w:rsid w:val="00D06681"/>
    <w:rsid w:val="00D06C86"/>
    <w:rsid w:val="00D06DDA"/>
    <w:rsid w:val="00D06E2E"/>
    <w:rsid w:val="00D07184"/>
    <w:rsid w:val="00D07335"/>
    <w:rsid w:val="00D075CC"/>
    <w:rsid w:val="00D077AC"/>
    <w:rsid w:val="00D105A5"/>
    <w:rsid w:val="00D10AD3"/>
    <w:rsid w:val="00D10DD5"/>
    <w:rsid w:val="00D1136F"/>
    <w:rsid w:val="00D11391"/>
    <w:rsid w:val="00D1181B"/>
    <w:rsid w:val="00D11B15"/>
    <w:rsid w:val="00D11BB3"/>
    <w:rsid w:val="00D11DC7"/>
    <w:rsid w:val="00D122A6"/>
    <w:rsid w:val="00D134DE"/>
    <w:rsid w:val="00D1378C"/>
    <w:rsid w:val="00D13837"/>
    <w:rsid w:val="00D13B70"/>
    <w:rsid w:val="00D13DA3"/>
    <w:rsid w:val="00D13F20"/>
    <w:rsid w:val="00D141E5"/>
    <w:rsid w:val="00D14B1A"/>
    <w:rsid w:val="00D1512C"/>
    <w:rsid w:val="00D15157"/>
    <w:rsid w:val="00D1576E"/>
    <w:rsid w:val="00D15849"/>
    <w:rsid w:val="00D15BFF"/>
    <w:rsid w:val="00D15F6F"/>
    <w:rsid w:val="00D1628B"/>
    <w:rsid w:val="00D163F3"/>
    <w:rsid w:val="00D166F0"/>
    <w:rsid w:val="00D16983"/>
    <w:rsid w:val="00D16CFB"/>
    <w:rsid w:val="00D17C0E"/>
    <w:rsid w:val="00D17F0B"/>
    <w:rsid w:val="00D200D8"/>
    <w:rsid w:val="00D20118"/>
    <w:rsid w:val="00D201B7"/>
    <w:rsid w:val="00D202EC"/>
    <w:rsid w:val="00D2041F"/>
    <w:rsid w:val="00D2066F"/>
    <w:rsid w:val="00D207BA"/>
    <w:rsid w:val="00D20F20"/>
    <w:rsid w:val="00D2179A"/>
    <w:rsid w:val="00D22985"/>
    <w:rsid w:val="00D22F9B"/>
    <w:rsid w:val="00D23028"/>
    <w:rsid w:val="00D230CF"/>
    <w:rsid w:val="00D23560"/>
    <w:rsid w:val="00D237F0"/>
    <w:rsid w:val="00D23C7C"/>
    <w:rsid w:val="00D23EC1"/>
    <w:rsid w:val="00D25659"/>
    <w:rsid w:val="00D25A98"/>
    <w:rsid w:val="00D262C8"/>
    <w:rsid w:val="00D2686D"/>
    <w:rsid w:val="00D26962"/>
    <w:rsid w:val="00D26A95"/>
    <w:rsid w:val="00D26B55"/>
    <w:rsid w:val="00D26F22"/>
    <w:rsid w:val="00D27678"/>
    <w:rsid w:val="00D27A42"/>
    <w:rsid w:val="00D2E4E1"/>
    <w:rsid w:val="00D30292"/>
    <w:rsid w:val="00D30576"/>
    <w:rsid w:val="00D309FE"/>
    <w:rsid w:val="00D310F1"/>
    <w:rsid w:val="00D311B2"/>
    <w:rsid w:val="00D315D2"/>
    <w:rsid w:val="00D322E2"/>
    <w:rsid w:val="00D3230C"/>
    <w:rsid w:val="00D326D7"/>
    <w:rsid w:val="00D3273B"/>
    <w:rsid w:val="00D329C4"/>
    <w:rsid w:val="00D32A03"/>
    <w:rsid w:val="00D32D72"/>
    <w:rsid w:val="00D33011"/>
    <w:rsid w:val="00D33448"/>
    <w:rsid w:val="00D33E01"/>
    <w:rsid w:val="00D33EF7"/>
    <w:rsid w:val="00D34157"/>
    <w:rsid w:val="00D34742"/>
    <w:rsid w:val="00D34A2B"/>
    <w:rsid w:val="00D34B43"/>
    <w:rsid w:val="00D34CE6"/>
    <w:rsid w:val="00D35DAF"/>
    <w:rsid w:val="00D35FEC"/>
    <w:rsid w:val="00D36667"/>
    <w:rsid w:val="00D36BC0"/>
    <w:rsid w:val="00D36E5B"/>
    <w:rsid w:val="00D36EAF"/>
    <w:rsid w:val="00D37219"/>
    <w:rsid w:val="00D3724C"/>
    <w:rsid w:val="00D37AEC"/>
    <w:rsid w:val="00D37EC6"/>
    <w:rsid w:val="00D37F66"/>
    <w:rsid w:val="00D401D3"/>
    <w:rsid w:val="00D40514"/>
    <w:rsid w:val="00D4052A"/>
    <w:rsid w:val="00D40F7F"/>
    <w:rsid w:val="00D41115"/>
    <w:rsid w:val="00D41375"/>
    <w:rsid w:val="00D41581"/>
    <w:rsid w:val="00D4187B"/>
    <w:rsid w:val="00D41D86"/>
    <w:rsid w:val="00D41E8A"/>
    <w:rsid w:val="00D42340"/>
    <w:rsid w:val="00D42918"/>
    <w:rsid w:val="00D429FA"/>
    <w:rsid w:val="00D42F2A"/>
    <w:rsid w:val="00D42FDA"/>
    <w:rsid w:val="00D4357E"/>
    <w:rsid w:val="00D4362B"/>
    <w:rsid w:val="00D436AE"/>
    <w:rsid w:val="00D4392E"/>
    <w:rsid w:val="00D43DC1"/>
    <w:rsid w:val="00D441FB"/>
    <w:rsid w:val="00D44303"/>
    <w:rsid w:val="00D443B6"/>
    <w:rsid w:val="00D44B3E"/>
    <w:rsid w:val="00D44C8D"/>
    <w:rsid w:val="00D455E1"/>
    <w:rsid w:val="00D457FB"/>
    <w:rsid w:val="00D45F96"/>
    <w:rsid w:val="00D46598"/>
    <w:rsid w:val="00D469E9"/>
    <w:rsid w:val="00D46EDB"/>
    <w:rsid w:val="00D472FE"/>
    <w:rsid w:val="00D474AE"/>
    <w:rsid w:val="00D500B8"/>
    <w:rsid w:val="00D5030E"/>
    <w:rsid w:val="00D51038"/>
    <w:rsid w:val="00D513A9"/>
    <w:rsid w:val="00D51B67"/>
    <w:rsid w:val="00D51C16"/>
    <w:rsid w:val="00D51FE6"/>
    <w:rsid w:val="00D522B7"/>
    <w:rsid w:val="00D52C79"/>
    <w:rsid w:val="00D53282"/>
    <w:rsid w:val="00D54C78"/>
    <w:rsid w:val="00D55015"/>
    <w:rsid w:val="00D55045"/>
    <w:rsid w:val="00D55F59"/>
    <w:rsid w:val="00D562F2"/>
    <w:rsid w:val="00D5654F"/>
    <w:rsid w:val="00D568A7"/>
    <w:rsid w:val="00D56D50"/>
    <w:rsid w:val="00D57244"/>
    <w:rsid w:val="00D57943"/>
    <w:rsid w:val="00D600A3"/>
    <w:rsid w:val="00D60224"/>
    <w:rsid w:val="00D604E5"/>
    <w:rsid w:val="00D61630"/>
    <w:rsid w:val="00D6166A"/>
    <w:rsid w:val="00D61A7D"/>
    <w:rsid w:val="00D61D76"/>
    <w:rsid w:val="00D61DC9"/>
    <w:rsid w:val="00D62507"/>
    <w:rsid w:val="00D62CE4"/>
    <w:rsid w:val="00D62D60"/>
    <w:rsid w:val="00D62EBA"/>
    <w:rsid w:val="00D631CE"/>
    <w:rsid w:val="00D63769"/>
    <w:rsid w:val="00D638DE"/>
    <w:rsid w:val="00D63917"/>
    <w:rsid w:val="00D63918"/>
    <w:rsid w:val="00D63BD4"/>
    <w:rsid w:val="00D641C5"/>
    <w:rsid w:val="00D6528C"/>
    <w:rsid w:val="00D653CE"/>
    <w:rsid w:val="00D65956"/>
    <w:rsid w:val="00D65AB4"/>
    <w:rsid w:val="00D6604C"/>
    <w:rsid w:val="00D66854"/>
    <w:rsid w:val="00D66F1F"/>
    <w:rsid w:val="00D670B7"/>
    <w:rsid w:val="00D6731D"/>
    <w:rsid w:val="00D67425"/>
    <w:rsid w:val="00D674CC"/>
    <w:rsid w:val="00D67847"/>
    <w:rsid w:val="00D6787F"/>
    <w:rsid w:val="00D70A56"/>
    <w:rsid w:val="00D7162B"/>
    <w:rsid w:val="00D716D8"/>
    <w:rsid w:val="00D721FD"/>
    <w:rsid w:val="00D7258A"/>
    <w:rsid w:val="00D73468"/>
    <w:rsid w:val="00D7399B"/>
    <w:rsid w:val="00D73B1E"/>
    <w:rsid w:val="00D74460"/>
    <w:rsid w:val="00D74953"/>
    <w:rsid w:val="00D751EC"/>
    <w:rsid w:val="00D753CB"/>
    <w:rsid w:val="00D7540F"/>
    <w:rsid w:val="00D756B1"/>
    <w:rsid w:val="00D75799"/>
    <w:rsid w:val="00D75880"/>
    <w:rsid w:val="00D758D1"/>
    <w:rsid w:val="00D75ED4"/>
    <w:rsid w:val="00D76485"/>
    <w:rsid w:val="00D76820"/>
    <w:rsid w:val="00D76963"/>
    <w:rsid w:val="00D76B13"/>
    <w:rsid w:val="00D76C4B"/>
    <w:rsid w:val="00D76F85"/>
    <w:rsid w:val="00D772A9"/>
    <w:rsid w:val="00D77687"/>
    <w:rsid w:val="00D7770D"/>
    <w:rsid w:val="00D803E1"/>
    <w:rsid w:val="00D80DA8"/>
    <w:rsid w:val="00D80E73"/>
    <w:rsid w:val="00D8145A"/>
    <w:rsid w:val="00D82278"/>
    <w:rsid w:val="00D82E29"/>
    <w:rsid w:val="00D83228"/>
    <w:rsid w:val="00D83B22"/>
    <w:rsid w:val="00D84010"/>
    <w:rsid w:val="00D841EE"/>
    <w:rsid w:val="00D851D8"/>
    <w:rsid w:val="00D857F3"/>
    <w:rsid w:val="00D858DD"/>
    <w:rsid w:val="00D86123"/>
    <w:rsid w:val="00D8642F"/>
    <w:rsid w:val="00D8659D"/>
    <w:rsid w:val="00D86FB7"/>
    <w:rsid w:val="00D8704B"/>
    <w:rsid w:val="00D8793C"/>
    <w:rsid w:val="00D87AFF"/>
    <w:rsid w:val="00D9020A"/>
    <w:rsid w:val="00D90496"/>
    <w:rsid w:val="00D90747"/>
    <w:rsid w:val="00D90BB0"/>
    <w:rsid w:val="00D90F7A"/>
    <w:rsid w:val="00D91629"/>
    <w:rsid w:val="00D9239B"/>
    <w:rsid w:val="00D924C8"/>
    <w:rsid w:val="00D92708"/>
    <w:rsid w:val="00D92E76"/>
    <w:rsid w:val="00D93062"/>
    <w:rsid w:val="00D93C7A"/>
    <w:rsid w:val="00D93E6D"/>
    <w:rsid w:val="00D93FFA"/>
    <w:rsid w:val="00D940C7"/>
    <w:rsid w:val="00D94534"/>
    <w:rsid w:val="00D9495E"/>
    <w:rsid w:val="00D94BC1"/>
    <w:rsid w:val="00D94E4D"/>
    <w:rsid w:val="00D952A4"/>
    <w:rsid w:val="00D953DC"/>
    <w:rsid w:val="00D956B8"/>
    <w:rsid w:val="00D95D20"/>
    <w:rsid w:val="00D96218"/>
    <w:rsid w:val="00D96453"/>
    <w:rsid w:val="00D9663E"/>
    <w:rsid w:val="00D96758"/>
    <w:rsid w:val="00D96D73"/>
    <w:rsid w:val="00D972A4"/>
    <w:rsid w:val="00D97622"/>
    <w:rsid w:val="00D97C69"/>
    <w:rsid w:val="00D97F15"/>
    <w:rsid w:val="00DA022F"/>
    <w:rsid w:val="00DA0256"/>
    <w:rsid w:val="00DA05C1"/>
    <w:rsid w:val="00DA066D"/>
    <w:rsid w:val="00DA133A"/>
    <w:rsid w:val="00DA1902"/>
    <w:rsid w:val="00DA1D50"/>
    <w:rsid w:val="00DA1E8A"/>
    <w:rsid w:val="00DA263E"/>
    <w:rsid w:val="00DA272E"/>
    <w:rsid w:val="00DA2CE2"/>
    <w:rsid w:val="00DA2D48"/>
    <w:rsid w:val="00DA31BC"/>
    <w:rsid w:val="00DA3E84"/>
    <w:rsid w:val="00DA40BA"/>
    <w:rsid w:val="00DA4BF2"/>
    <w:rsid w:val="00DA4F13"/>
    <w:rsid w:val="00DA573E"/>
    <w:rsid w:val="00DA579C"/>
    <w:rsid w:val="00DA59C7"/>
    <w:rsid w:val="00DA5A61"/>
    <w:rsid w:val="00DA5D29"/>
    <w:rsid w:val="00DA5DEB"/>
    <w:rsid w:val="00DA6072"/>
    <w:rsid w:val="00DA6763"/>
    <w:rsid w:val="00DA6856"/>
    <w:rsid w:val="00DA6A5E"/>
    <w:rsid w:val="00DA6D1F"/>
    <w:rsid w:val="00DA6DEC"/>
    <w:rsid w:val="00DA6FD6"/>
    <w:rsid w:val="00DA76AA"/>
    <w:rsid w:val="00DA798F"/>
    <w:rsid w:val="00DA7D9D"/>
    <w:rsid w:val="00DB0848"/>
    <w:rsid w:val="00DB1BDE"/>
    <w:rsid w:val="00DB237B"/>
    <w:rsid w:val="00DB240C"/>
    <w:rsid w:val="00DB2E8F"/>
    <w:rsid w:val="00DB3691"/>
    <w:rsid w:val="00DB369F"/>
    <w:rsid w:val="00DB394C"/>
    <w:rsid w:val="00DB3B7C"/>
    <w:rsid w:val="00DB3E80"/>
    <w:rsid w:val="00DB4525"/>
    <w:rsid w:val="00DB4864"/>
    <w:rsid w:val="00DB4DF1"/>
    <w:rsid w:val="00DB57A1"/>
    <w:rsid w:val="00DB6819"/>
    <w:rsid w:val="00DB6D34"/>
    <w:rsid w:val="00DB6DC6"/>
    <w:rsid w:val="00DC0034"/>
    <w:rsid w:val="00DC043E"/>
    <w:rsid w:val="00DC0EE3"/>
    <w:rsid w:val="00DC10B4"/>
    <w:rsid w:val="00DC1762"/>
    <w:rsid w:val="00DC1EE5"/>
    <w:rsid w:val="00DC2169"/>
    <w:rsid w:val="00DC32F9"/>
    <w:rsid w:val="00DC3C7F"/>
    <w:rsid w:val="00DC3D7F"/>
    <w:rsid w:val="00DC4450"/>
    <w:rsid w:val="00DC4DF9"/>
    <w:rsid w:val="00DC5618"/>
    <w:rsid w:val="00DC5706"/>
    <w:rsid w:val="00DC5A0A"/>
    <w:rsid w:val="00DC5C54"/>
    <w:rsid w:val="00DC5DF0"/>
    <w:rsid w:val="00DC65A1"/>
    <w:rsid w:val="00DC6BF3"/>
    <w:rsid w:val="00DC770F"/>
    <w:rsid w:val="00DC7D49"/>
    <w:rsid w:val="00DC7EDC"/>
    <w:rsid w:val="00DD0C82"/>
    <w:rsid w:val="00DD0F29"/>
    <w:rsid w:val="00DD1931"/>
    <w:rsid w:val="00DD1997"/>
    <w:rsid w:val="00DD2450"/>
    <w:rsid w:val="00DD24FB"/>
    <w:rsid w:val="00DD2668"/>
    <w:rsid w:val="00DD290A"/>
    <w:rsid w:val="00DD2F1C"/>
    <w:rsid w:val="00DD3725"/>
    <w:rsid w:val="00DD37F9"/>
    <w:rsid w:val="00DD4035"/>
    <w:rsid w:val="00DD4189"/>
    <w:rsid w:val="00DD48C7"/>
    <w:rsid w:val="00DD5442"/>
    <w:rsid w:val="00DD6CCD"/>
    <w:rsid w:val="00DD707B"/>
    <w:rsid w:val="00DD7BF0"/>
    <w:rsid w:val="00DE001F"/>
    <w:rsid w:val="00DE05B0"/>
    <w:rsid w:val="00DE0AAE"/>
    <w:rsid w:val="00DE1039"/>
    <w:rsid w:val="00DE144E"/>
    <w:rsid w:val="00DE1861"/>
    <w:rsid w:val="00DE1F68"/>
    <w:rsid w:val="00DE2572"/>
    <w:rsid w:val="00DE2C94"/>
    <w:rsid w:val="00DE2F03"/>
    <w:rsid w:val="00DE308B"/>
    <w:rsid w:val="00DE3535"/>
    <w:rsid w:val="00DE3C6F"/>
    <w:rsid w:val="00DE4210"/>
    <w:rsid w:val="00DE42AA"/>
    <w:rsid w:val="00DE51DE"/>
    <w:rsid w:val="00DE5272"/>
    <w:rsid w:val="00DE5A38"/>
    <w:rsid w:val="00DE5CD2"/>
    <w:rsid w:val="00DE616F"/>
    <w:rsid w:val="00DE62B9"/>
    <w:rsid w:val="00DE6405"/>
    <w:rsid w:val="00DE6A4B"/>
    <w:rsid w:val="00DE6E0F"/>
    <w:rsid w:val="00DE6EEA"/>
    <w:rsid w:val="00DE6FA8"/>
    <w:rsid w:val="00DE71E4"/>
    <w:rsid w:val="00DF008E"/>
    <w:rsid w:val="00DF0288"/>
    <w:rsid w:val="00DF04F5"/>
    <w:rsid w:val="00DF05AF"/>
    <w:rsid w:val="00DF07EE"/>
    <w:rsid w:val="00DF0AC6"/>
    <w:rsid w:val="00DF0BBA"/>
    <w:rsid w:val="00DF0CE5"/>
    <w:rsid w:val="00DF185E"/>
    <w:rsid w:val="00DF1945"/>
    <w:rsid w:val="00DF1D81"/>
    <w:rsid w:val="00DF3C0B"/>
    <w:rsid w:val="00DF4031"/>
    <w:rsid w:val="00DF439E"/>
    <w:rsid w:val="00DF4538"/>
    <w:rsid w:val="00DF5594"/>
    <w:rsid w:val="00DF5671"/>
    <w:rsid w:val="00DF5D2F"/>
    <w:rsid w:val="00DF68DE"/>
    <w:rsid w:val="00DF6B44"/>
    <w:rsid w:val="00DF72B7"/>
    <w:rsid w:val="00DF757E"/>
    <w:rsid w:val="00DF7588"/>
    <w:rsid w:val="00E00A2B"/>
    <w:rsid w:val="00E00C7E"/>
    <w:rsid w:val="00E0133F"/>
    <w:rsid w:val="00E013C0"/>
    <w:rsid w:val="00E014D0"/>
    <w:rsid w:val="00E015A7"/>
    <w:rsid w:val="00E017BE"/>
    <w:rsid w:val="00E02938"/>
    <w:rsid w:val="00E02CC0"/>
    <w:rsid w:val="00E03128"/>
    <w:rsid w:val="00E0315B"/>
    <w:rsid w:val="00E0326E"/>
    <w:rsid w:val="00E032A3"/>
    <w:rsid w:val="00E04170"/>
    <w:rsid w:val="00E04713"/>
    <w:rsid w:val="00E048CF"/>
    <w:rsid w:val="00E05526"/>
    <w:rsid w:val="00E057BD"/>
    <w:rsid w:val="00E058AA"/>
    <w:rsid w:val="00E05920"/>
    <w:rsid w:val="00E05B3D"/>
    <w:rsid w:val="00E05FB5"/>
    <w:rsid w:val="00E06EB7"/>
    <w:rsid w:val="00E07590"/>
    <w:rsid w:val="00E07FBC"/>
    <w:rsid w:val="00E101E4"/>
    <w:rsid w:val="00E10226"/>
    <w:rsid w:val="00E1025D"/>
    <w:rsid w:val="00E1030C"/>
    <w:rsid w:val="00E105BD"/>
    <w:rsid w:val="00E106AC"/>
    <w:rsid w:val="00E10CCE"/>
    <w:rsid w:val="00E113B1"/>
    <w:rsid w:val="00E1156C"/>
    <w:rsid w:val="00E116C8"/>
    <w:rsid w:val="00E11CA4"/>
    <w:rsid w:val="00E11F2D"/>
    <w:rsid w:val="00E1215F"/>
    <w:rsid w:val="00E12488"/>
    <w:rsid w:val="00E12888"/>
    <w:rsid w:val="00E12E43"/>
    <w:rsid w:val="00E1310A"/>
    <w:rsid w:val="00E13135"/>
    <w:rsid w:val="00E13227"/>
    <w:rsid w:val="00E13B2C"/>
    <w:rsid w:val="00E13CD0"/>
    <w:rsid w:val="00E142F9"/>
    <w:rsid w:val="00E142FB"/>
    <w:rsid w:val="00E1444E"/>
    <w:rsid w:val="00E1463D"/>
    <w:rsid w:val="00E14672"/>
    <w:rsid w:val="00E14974"/>
    <w:rsid w:val="00E14980"/>
    <w:rsid w:val="00E14ADA"/>
    <w:rsid w:val="00E14D07"/>
    <w:rsid w:val="00E15152"/>
    <w:rsid w:val="00E1569A"/>
    <w:rsid w:val="00E15EB7"/>
    <w:rsid w:val="00E15FC3"/>
    <w:rsid w:val="00E163ED"/>
    <w:rsid w:val="00E16C3C"/>
    <w:rsid w:val="00E1718A"/>
    <w:rsid w:val="00E178E0"/>
    <w:rsid w:val="00E20168"/>
    <w:rsid w:val="00E20776"/>
    <w:rsid w:val="00E20822"/>
    <w:rsid w:val="00E20FEF"/>
    <w:rsid w:val="00E21054"/>
    <w:rsid w:val="00E2169C"/>
    <w:rsid w:val="00E219CD"/>
    <w:rsid w:val="00E22940"/>
    <w:rsid w:val="00E22AF4"/>
    <w:rsid w:val="00E22E1D"/>
    <w:rsid w:val="00E233B1"/>
    <w:rsid w:val="00E23446"/>
    <w:rsid w:val="00E23C84"/>
    <w:rsid w:val="00E23ED0"/>
    <w:rsid w:val="00E2426D"/>
    <w:rsid w:val="00E24C84"/>
    <w:rsid w:val="00E26062"/>
    <w:rsid w:val="00E26637"/>
    <w:rsid w:val="00E26743"/>
    <w:rsid w:val="00E26854"/>
    <w:rsid w:val="00E26D45"/>
    <w:rsid w:val="00E26F23"/>
    <w:rsid w:val="00E270D7"/>
    <w:rsid w:val="00E27525"/>
    <w:rsid w:val="00E27A27"/>
    <w:rsid w:val="00E27D66"/>
    <w:rsid w:val="00E3043E"/>
    <w:rsid w:val="00E30488"/>
    <w:rsid w:val="00E30728"/>
    <w:rsid w:val="00E30771"/>
    <w:rsid w:val="00E3080D"/>
    <w:rsid w:val="00E30AE3"/>
    <w:rsid w:val="00E30C0F"/>
    <w:rsid w:val="00E30C97"/>
    <w:rsid w:val="00E30D4D"/>
    <w:rsid w:val="00E310C2"/>
    <w:rsid w:val="00E311E6"/>
    <w:rsid w:val="00E31C37"/>
    <w:rsid w:val="00E321A0"/>
    <w:rsid w:val="00E322E6"/>
    <w:rsid w:val="00E3240F"/>
    <w:rsid w:val="00E32512"/>
    <w:rsid w:val="00E32FEB"/>
    <w:rsid w:val="00E33128"/>
    <w:rsid w:val="00E3317A"/>
    <w:rsid w:val="00E3386C"/>
    <w:rsid w:val="00E33CB7"/>
    <w:rsid w:val="00E349AD"/>
    <w:rsid w:val="00E34B88"/>
    <w:rsid w:val="00E34B9A"/>
    <w:rsid w:val="00E357D7"/>
    <w:rsid w:val="00E35A43"/>
    <w:rsid w:val="00E362F8"/>
    <w:rsid w:val="00E37204"/>
    <w:rsid w:val="00E37867"/>
    <w:rsid w:val="00E401FB"/>
    <w:rsid w:val="00E40214"/>
    <w:rsid w:val="00E40359"/>
    <w:rsid w:val="00E404CA"/>
    <w:rsid w:val="00E409CC"/>
    <w:rsid w:val="00E40A04"/>
    <w:rsid w:val="00E40C86"/>
    <w:rsid w:val="00E41071"/>
    <w:rsid w:val="00E414FD"/>
    <w:rsid w:val="00E419FC"/>
    <w:rsid w:val="00E420EE"/>
    <w:rsid w:val="00E42B25"/>
    <w:rsid w:val="00E42E70"/>
    <w:rsid w:val="00E42F3E"/>
    <w:rsid w:val="00E436B4"/>
    <w:rsid w:val="00E439EB"/>
    <w:rsid w:val="00E43F5E"/>
    <w:rsid w:val="00E44850"/>
    <w:rsid w:val="00E450B4"/>
    <w:rsid w:val="00E4517A"/>
    <w:rsid w:val="00E45508"/>
    <w:rsid w:val="00E4558D"/>
    <w:rsid w:val="00E4559D"/>
    <w:rsid w:val="00E4562A"/>
    <w:rsid w:val="00E45686"/>
    <w:rsid w:val="00E456EF"/>
    <w:rsid w:val="00E45746"/>
    <w:rsid w:val="00E45D66"/>
    <w:rsid w:val="00E4614A"/>
    <w:rsid w:val="00E462CC"/>
    <w:rsid w:val="00E4662A"/>
    <w:rsid w:val="00E46A3E"/>
    <w:rsid w:val="00E46E60"/>
    <w:rsid w:val="00E47107"/>
    <w:rsid w:val="00E4724E"/>
    <w:rsid w:val="00E47C25"/>
    <w:rsid w:val="00E47FFB"/>
    <w:rsid w:val="00E506AE"/>
    <w:rsid w:val="00E50750"/>
    <w:rsid w:val="00E51114"/>
    <w:rsid w:val="00E5115A"/>
    <w:rsid w:val="00E51901"/>
    <w:rsid w:val="00E51B64"/>
    <w:rsid w:val="00E51B7B"/>
    <w:rsid w:val="00E51EB0"/>
    <w:rsid w:val="00E51FA9"/>
    <w:rsid w:val="00E52A1C"/>
    <w:rsid w:val="00E52DDA"/>
    <w:rsid w:val="00E5301F"/>
    <w:rsid w:val="00E53864"/>
    <w:rsid w:val="00E538A5"/>
    <w:rsid w:val="00E539CD"/>
    <w:rsid w:val="00E53E7A"/>
    <w:rsid w:val="00E543EB"/>
    <w:rsid w:val="00E54878"/>
    <w:rsid w:val="00E548BC"/>
    <w:rsid w:val="00E5674C"/>
    <w:rsid w:val="00E570A7"/>
    <w:rsid w:val="00E57292"/>
    <w:rsid w:val="00E60BDB"/>
    <w:rsid w:val="00E60E5A"/>
    <w:rsid w:val="00E61624"/>
    <w:rsid w:val="00E61A12"/>
    <w:rsid w:val="00E61E89"/>
    <w:rsid w:val="00E62D09"/>
    <w:rsid w:val="00E63736"/>
    <w:rsid w:val="00E63906"/>
    <w:rsid w:val="00E63CE6"/>
    <w:rsid w:val="00E6452E"/>
    <w:rsid w:val="00E6479A"/>
    <w:rsid w:val="00E6499D"/>
    <w:rsid w:val="00E653CB"/>
    <w:rsid w:val="00E6547D"/>
    <w:rsid w:val="00E65A43"/>
    <w:rsid w:val="00E6728B"/>
    <w:rsid w:val="00E67789"/>
    <w:rsid w:val="00E67B7E"/>
    <w:rsid w:val="00E7064C"/>
    <w:rsid w:val="00E706E0"/>
    <w:rsid w:val="00E70FE4"/>
    <w:rsid w:val="00E710CF"/>
    <w:rsid w:val="00E710E5"/>
    <w:rsid w:val="00E71164"/>
    <w:rsid w:val="00E71524"/>
    <w:rsid w:val="00E719AE"/>
    <w:rsid w:val="00E719D6"/>
    <w:rsid w:val="00E71BC4"/>
    <w:rsid w:val="00E71E62"/>
    <w:rsid w:val="00E71FE1"/>
    <w:rsid w:val="00E722FD"/>
    <w:rsid w:val="00E724B0"/>
    <w:rsid w:val="00E725AC"/>
    <w:rsid w:val="00E726C9"/>
    <w:rsid w:val="00E72866"/>
    <w:rsid w:val="00E72D3D"/>
    <w:rsid w:val="00E73099"/>
    <w:rsid w:val="00E738A9"/>
    <w:rsid w:val="00E73C45"/>
    <w:rsid w:val="00E73D7C"/>
    <w:rsid w:val="00E73EB5"/>
    <w:rsid w:val="00E74244"/>
    <w:rsid w:val="00E7439A"/>
    <w:rsid w:val="00E7467C"/>
    <w:rsid w:val="00E74751"/>
    <w:rsid w:val="00E74760"/>
    <w:rsid w:val="00E74B0A"/>
    <w:rsid w:val="00E75282"/>
    <w:rsid w:val="00E75362"/>
    <w:rsid w:val="00E7590A"/>
    <w:rsid w:val="00E75CF6"/>
    <w:rsid w:val="00E7625D"/>
    <w:rsid w:val="00E765BF"/>
    <w:rsid w:val="00E76716"/>
    <w:rsid w:val="00E76731"/>
    <w:rsid w:val="00E7690F"/>
    <w:rsid w:val="00E76E73"/>
    <w:rsid w:val="00E76F92"/>
    <w:rsid w:val="00E7747D"/>
    <w:rsid w:val="00E77856"/>
    <w:rsid w:val="00E77B72"/>
    <w:rsid w:val="00E77B94"/>
    <w:rsid w:val="00E800C6"/>
    <w:rsid w:val="00E80125"/>
    <w:rsid w:val="00E81188"/>
    <w:rsid w:val="00E81633"/>
    <w:rsid w:val="00E817DF"/>
    <w:rsid w:val="00E81F10"/>
    <w:rsid w:val="00E82806"/>
    <w:rsid w:val="00E82AA1"/>
    <w:rsid w:val="00E82AF5"/>
    <w:rsid w:val="00E83361"/>
    <w:rsid w:val="00E83958"/>
    <w:rsid w:val="00E83BFC"/>
    <w:rsid w:val="00E83DC8"/>
    <w:rsid w:val="00E844EF"/>
    <w:rsid w:val="00E8454F"/>
    <w:rsid w:val="00E84B8E"/>
    <w:rsid w:val="00E8507E"/>
    <w:rsid w:val="00E85133"/>
    <w:rsid w:val="00E856D7"/>
    <w:rsid w:val="00E866E8"/>
    <w:rsid w:val="00E86C71"/>
    <w:rsid w:val="00E87917"/>
    <w:rsid w:val="00E903A2"/>
    <w:rsid w:val="00E908D9"/>
    <w:rsid w:val="00E909FA"/>
    <w:rsid w:val="00E90D87"/>
    <w:rsid w:val="00E91438"/>
    <w:rsid w:val="00E9156C"/>
    <w:rsid w:val="00E91BD4"/>
    <w:rsid w:val="00E91BF8"/>
    <w:rsid w:val="00E91DF3"/>
    <w:rsid w:val="00E920D3"/>
    <w:rsid w:val="00E9372E"/>
    <w:rsid w:val="00E93D50"/>
    <w:rsid w:val="00E93DD2"/>
    <w:rsid w:val="00E94303"/>
    <w:rsid w:val="00E9497C"/>
    <w:rsid w:val="00E95DBF"/>
    <w:rsid w:val="00E972AC"/>
    <w:rsid w:val="00E97B31"/>
    <w:rsid w:val="00E97C49"/>
    <w:rsid w:val="00E97E69"/>
    <w:rsid w:val="00EA0014"/>
    <w:rsid w:val="00EA01F7"/>
    <w:rsid w:val="00EA05B3"/>
    <w:rsid w:val="00EA0728"/>
    <w:rsid w:val="00EA0918"/>
    <w:rsid w:val="00EA0D5F"/>
    <w:rsid w:val="00EA0E53"/>
    <w:rsid w:val="00EA107B"/>
    <w:rsid w:val="00EA11E7"/>
    <w:rsid w:val="00EA1353"/>
    <w:rsid w:val="00EA1499"/>
    <w:rsid w:val="00EA174B"/>
    <w:rsid w:val="00EA1962"/>
    <w:rsid w:val="00EA2026"/>
    <w:rsid w:val="00EA2080"/>
    <w:rsid w:val="00EA23A8"/>
    <w:rsid w:val="00EA2C9C"/>
    <w:rsid w:val="00EA3045"/>
    <w:rsid w:val="00EA32C7"/>
    <w:rsid w:val="00EA3350"/>
    <w:rsid w:val="00EA390D"/>
    <w:rsid w:val="00EA39F0"/>
    <w:rsid w:val="00EA3BB2"/>
    <w:rsid w:val="00EA41B3"/>
    <w:rsid w:val="00EA4E8B"/>
    <w:rsid w:val="00EA5560"/>
    <w:rsid w:val="00EA57AD"/>
    <w:rsid w:val="00EA5962"/>
    <w:rsid w:val="00EA5AD4"/>
    <w:rsid w:val="00EA5D58"/>
    <w:rsid w:val="00EA5DA5"/>
    <w:rsid w:val="00EA6302"/>
    <w:rsid w:val="00EA67D1"/>
    <w:rsid w:val="00EA6B11"/>
    <w:rsid w:val="00EA7A36"/>
    <w:rsid w:val="00EA7DA8"/>
    <w:rsid w:val="00EB0A6A"/>
    <w:rsid w:val="00EB0B54"/>
    <w:rsid w:val="00EB18C0"/>
    <w:rsid w:val="00EB1951"/>
    <w:rsid w:val="00EB1A3A"/>
    <w:rsid w:val="00EB1E0F"/>
    <w:rsid w:val="00EB2269"/>
    <w:rsid w:val="00EB25C4"/>
    <w:rsid w:val="00EB27A0"/>
    <w:rsid w:val="00EB2B31"/>
    <w:rsid w:val="00EB2FA2"/>
    <w:rsid w:val="00EB37E5"/>
    <w:rsid w:val="00EB389D"/>
    <w:rsid w:val="00EB3F21"/>
    <w:rsid w:val="00EB4248"/>
    <w:rsid w:val="00EB4A3F"/>
    <w:rsid w:val="00EB509E"/>
    <w:rsid w:val="00EB53A7"/>
    <w:rsid w:val="00EB5E48"/>
    <w:rsid w:val="00EB67B3"/>
    <w:rsid w:val="00EB6BFB"/>
    <w:rsid w:val="00EB717B"/>
    <w:rsid w:val="00EB7899"/>
    <w:rsid w:val="00EB7AB2"/>
    <w:rsid w:val="00EC05C2"/>
    <w:rsid w:val="00EC0A33"/>
    <w:rsid w:val="00EC0B11"/>
    <w:rsid w:val="00EC1CB4"/>
    <w:rsid w:val="00EC26A0"/>
    <w:rsid w:val="00EC27AD"/>
    <w:rsid w:val="00EC2B4B"/>
    <w:rsid w:val="00EC30D5"/>
    <w:rsid w:val="00EC427A"/>
    <w:rsid w:val="00EC435D"/>
    <w:rsid w:val="00EC4499"/>
    <w:rsid w:val="00EC4594"/>
    <w:rsid w:val="00EC46BF"/>
    <w:rsid w:val="00EC4807"/>
    <w:rsid w:val="00EC48B7"/>
    <w:rsid w:val="00EC49DF"/>
    <w:rsid w:val="00EC49E5"/>
    <w:rsid w:val="00EC4BB2"/>
    <w:rsid w:val="00EC57FD"/>
    <w:rsid w:val="00EC5B09"/>
    <w:rsid w:val="00EC5DF3"/>
    <w:rsid w:val="00EC5E1A"/>
    <w:rsid w:val="00EC6AFE"/>
    <w:rsid w:val="00EC78AE"/>
    <w:rsid w:val="00EC7F48"/>
    <w:rsid w:val="00EC7F56"/>
    <w:rsid w:val="00ED00A9"/>
    <w:rsid w:val="00ED0465"/>
    <w:rsid w:val="00ED05A7"/>
    <w:rsid w:val="00ED0619"/>
    <w:rsid w:val="00ED0D8D"/>
    <w:rsid w:val="00ED0EE6"/>
    <w:rsid w:val="00ED1355"/>
    <w:rsid w:val="00ED13A4"/>
    <w:rsid w:val="00ED15B3"/>
    <w:rsid w:val="00ED1A87"/>
    <w:rsid w:val="00ED1E81"/>
    <w:rsid w:val="00ED2663"/>
    <w:rsid w:val="00ED3530"/>
    <w:rsid w:val="00ED443D"/>
    <w:rsid w:val="00ED4916"/>
    <w:rsid w:val="00ED4EE2"/>
    <w:rsid w:val="00ED50E2"/>
    <w:rsid w:val="00ED55E1"/>
    <w:rsid w:val="00ED5680"/>
    <w:rsid w:val="00ED679B"/>
    <w:rsid w:val="00ED6BCD"/>
    <w:rsid w:val="00ED6D01"/>
    <w:rsid w:val="00ED6EC8"/>
    <w:rsid w:val="00ED708C"/>
    <w:rsid w:val="00ED7973"/>
    <w:rsid w:val="00ED7B5D"/>
    <w:rsid w:val="00EE03CD"/>
    <w:rsid w:val="00EE0553"/>
    <w:rsid w:val="00EE095F"/>
    <w:rsid w:val="00EE0AA6"/>
    <w:rsid w:val="00EE0DAA"/>
    <w:rsid w:val="00EE0EAC"/>
    <w:rsid w:val="00EE1059"/>
    <w:rsid w:val="00EE10E3"/>
    <w:rsid w:val="00EE10E8"/>
    <w:rsid w:val="00EE15C5"/>
    <w:rsid w:val="00EE1A8E"/>
    <w:rsid w:val="00EE1CFA"/>
    <w:rsid w:val="00EE1D74"/>
    <w:rsid w:val="00EE1E0D"/>
    <w:rsid w:val="00EE2A72"/>
    <w:rsid w:val="00EE2E6D"/>
    <w:rsid w:val="00EE2FB2"/>
    <w:rsid w:val="00EE3555"/>
    <w:rsid w:val="00EE3615"/>
    <w:rsid w:val="00EE368B"/>
    <w:rsid w:val="00EE3695"/>
    <w:rsid w:val="00EE3794"/>
    <w:rsid w:val="00EE3D5D"/>
    <w:rsid w:val="00EE3E35"/>
    <w:rsid w:val="00EE43D6"/>
    <w:rsid w:val="00EE4801"/>
    <w:rsid w:val="00EE4BF1"/>
    <w:rsid w:val="00EE4E41"/>
    <w:rsid w:val="00EE53CE"/>
    <w:rsid w:val="00EE55CA"/>
    <w:rsid w:val="00EE5B75"/>
    <w:rsid w:val="00EE5E77"/>
    <w:rsid w:val="00EE7495"/>
    <w:rsid w:val="00EE7A24"/>
    <w:rsid w:val="00EE7C4D"/>
    <w:rsid w:val="00EE7C57"/>
    <w:rsid w:val="00EF0119"/>
    <w:rsid w:val="00EF1463"/>
    <w:rsid w:val="00EF159B"/>
    <w:rsid w:val="00EF1958"/>
    <w:rsid w:val="00EF1DED"/>
    <w:rsid w:val="00EF2079"/>
    <w:rsid w:val="00EF20BB"/>
    <w:rsid w:val="00EF22EB"/>
    <w:rsid w:val="00EF27F6"/>
    <w:rsid w:val="00EF283A"/>
    <w:rsid w:val="00EF2E48"/>
    <w:rsid w:val="00EF3414"/>
    <w:rsid w:val="00EF35C1"/>
    <w:rsid w:val="00EF3996"/>
    <w:rsid w:val="00EF3C95"/>
    <w:rsid w:val="00EF4027"/>
    <w:rsid w:val="00EF4083"/>
    <w:rsid w:val="00EF471B"/>
    <w:rsid w:val="00EF4C6E"/>
    <w:rsid w:val="00EF58A9"/>
    <w:rsid w:val="00EF5DF2"/>
    <w:rsid w:val="00EF5E84"/>
    <w:rsid w:val="00EF6392"/>
    <w:rsid w:val="00EF64F9"/>
    <w:rsid w:val="00EF7080"/>
    <w:rsid w:val="00EF72D9"/>
    <w:rsid w:val="00EF739B"/>
    <w:rsid w:val="00EF75E5"/>
    <w:rsid w:val="00EF7B83"/>
    <w:rsid w:val="00EF7C2E"/>
    <w:rsid w:val="00F002DB"/>
    <w:rsid w:val="00F0089F"/>
    <w:rsid w:val="00F009C2"/>
    <w:rsid w:val="00F00D23"/>
    <w:rsid w:val="00F01209"/>
    <w:rsid w:val="00F01888"/>
    <w:rsid w:val="00F01A16"/>
    <w:rsid w:val="00F01DC2"/>
    <w:rsid w:val="00F01F38"/>
    <w:rsid w:val="00F02538"/>
    <w:rsid w:val="00F026DB"/>
    <w:rsid w:val="00F029E9"/>
    <w:rsid w:val="00F02E2B"/>
    <w:rsid w:val="00F031B2"/>
    <w:rsid w:val="00F03457"/>
    <w:rsid w:val="00F03843"/>
    <w:rsid w:val="00F0411D"/>
    <w:rsid w:val="00F041C1"/>
    <w:rsid w:val="00F04640"/>
    <w:rsid w:val="00F04BBD"/>
    <w:rsid w:val="00F04F69"/>
    <w:rsid w:val="00F05AA3"/>
    <w:rsid w:val="00F06166"/>
    <w:rsid w:val="00F065D6"/>
    <w:rsid w:val="00F065DE"/>
    <w:rsid w:val="00F06999"/>
    <w:rsid w:val="00F06D43"/>
    <w:rsid w:val="00F06E6E"/>
    <w:rsid w:val="00F07156"/>
    <w:rsid w:val="00F07B46"/>
    <w:rsid w:val="00F07D8E"/>
    <w:rsid w:val="00F07E6D"/>
    <w:rsid w:val="00F1040E"/>
    <w:rsid w:val="00F104C0"/>
    <w:rsid w:val="00F10F89"/>
    <w:rsid w:val="00F110F1"/>
    <w:rsid w:val="00F11270"/>
    <w:rsid w:val="00F11295"/>
    <w:rsid w:val="00F1136F"/>
    <w:rsid w:val="00F117AE"/>
    <w:rsid w:val="00F118DE"/>
    <w:rsid w:val="00F11EC7"/>
    <w:rsid w:val="00F124BE"/>
    <w:rsid w:val="00F12A02"/>
    <w:rsid w:val="00F12BAE"/>
    <w:rsid w:val="00F12E4F"/>
    <w:rsid w:val="00F130A8"/>
    <w:rsid w:val="00F132F3"/>
    <w:rsid w:val="00F13ADF"/>
    <w:rsid w:val="00F14EDC"/>
    <w:rsid w:val="00F15332"/>
    <w:rsid w:val="00F1550F"/>
    <w:rsid w:val="00F15A88"/>
    <w:rsid w:val="00F15BA9"/>
    <w:rsid w:val="00F15E38"/>
    <w:rsid w:val="00F15FAD"/>
    <w:rsid w:val="00F15FD7"/>
    <w:rsid w:val="00F16032"/>
    <w:rsid w:val="00F16382"/>
    <w:rsid w:val="00F16C15"/>
    <w:rsid w:val="00F170A0"/>
    <w:rsid w:val="00F1791D"/>
    <w:rsid w:val="00F17A3A"/>
    <w:rsid w:val="00F17E64"/>
    <w:rsid w:val="00F205C5"/>
    <w:rsid w:val="00F205F6"/>
    <w:rsid w:val="00F207E3"/>
    <w:rsid w:val="00F209A8"/>
    <w:rsid w:val="00F20C37"/>
    <w:rsid w:val="00F217D3"/>
    <w:rsid w:val="00F21B10"/>
    <w:rsid w:val="00F21EE9"/>
    <w:rsid w:val="00F22D36"/>
    <w:rsid w:val="00F230A1"/>
    <w:rsid w:val="00F231FD"/>
    <w:rsid w:val="00F2377C"/>
    <w:rsid w:val="00F23D7C"/>
    <w:rsid w:val="00F242B3"/>
    <w:rsid w:val="00F25BE3"/>
    <w:rsid w:val="00F25D0B"/>
    <w:rsid w:val="00F266C1"/>
    <w:rsid w:val="00F274AE"/>
    <w:rsid w:val="00F278A8"/>
    <w:rsid w:val="00F27C35"/>
    <w:rsid w:val="00F27C87"/>
    <w:rsid w:val="00F27E13"/>
    <w:rsid w:val="00F318F5"/>
    <w:rsid w:val="00F31EFD"/>
    <w:rsid w:val="00F323A8"/>
    <w:rsid w:val="00F326D8"/>
    <w:rsid w:val="00F328E7"/>
    <w:rsid w:val="00F32922"/>
    <w:rsid w:val="00F32B5B"/>
    <w:rsid w:val="00F32F65"/>
    <w:rsid w:val="00F339A3"/>
    <w:rsid w:val="00F33A74"/>
    <w:rsid w:val="00F33B91"/>
    <w:rsid w:val="00F33C4B"/>
    <w:rsid w:val="00F33E29"/>
    <w:rsid w:val="00F33F34"/>
    <w:rsid w:val="00F34051"/>
    <w:rsid w:val="00F34393"/>
    <w:rsid w:val="00F34ECF"/>
    <w:rsid w:val="00F350EA"/>
    <w:rsid w:val="00F35141"/>
    <w:rsid w:val="00F35BE1"/>
    <w:rsid w:val="00F35CA3"/>
    <w:rsid w:val="00F35F8C"/>
    <w:rsid w:val="00F36114"/>
    <w:rsid w:val="00F362DC"/>
    <w:rsid w:val="00F36570"/>
    <w:rsid w:val="00F3677B"/>
    <w:rsid w:val="00F37084"/>
    <w:rsid w:val="00F37331"/>
    <w:rsid w:val="00F37374"/>
    <w:rsid w:val="00F373B8"/>
    <w:rsid w:val="00F37813"/>
    <w:rsid w:val="00F37821"/>
    <w:rsid w:val="00F37908"/>
    <w:rsid w:val="00F37DA0"/>
    <w:rsid w:val="00F400D8"/>
    <w:rsid w:val="00F40433"/>
    <w:rsid w:val="00F40DA8"/>
    <w:rsid w:val="00F40DA9"/>
    <w:rsid w:val="00F40E8C"/>
    <w:rsid w:val="00F41F96"/>
    <w:rsid w:val="00F420E5"/>
    <w:rsid w:val="00F42817"/>
    <w:rsid w:val="00F43010"/>
    <w:rsid w:val="00F4338C"/>
    <w:rsid w:val="00F437C5"/>
    <w:rsid w:val="00F43FF4"/>
    <w:rsid w:val="00F44188"/>
    <w:rsid w:val="00F44477"/>
    <w:rsid w:val="00F44681"/>
    <w:rsid w:val="00F44B60"/>
    <w:rsid w:val="00F45007"/>
    <w:rsid w:val="00F453DB"/>
    <w:rsid w:val="00F45777"/>
    <w:rsid w:val="00F45875"/>
    <w:rsid w:val="00F4650E"/>
    <w:rsid w:val="00F47867"/>
    <w:rsid w:val="00F51340"/>
    <w:rsid w:val="00F51358"/>
    <w:rsid w:val="00F51E38"/>
    <w:rsid w:val="00F51FCB"/>
    <w:rsid w:val="00F522A5"/>
    <w:rsid w:val="00F52EED"/>
    <w:rsid w:val="00F532AE"/>
    <w:rsid w:val="00F53702"/>
    <w:rsid w:val="00F539C9"/>
    <w:rsid w:val="00F53B9E"/>
    <w:rsid w:val="00F53BBD"/>
    <w:rsid w:val="00F53DD3"/>
    <w:rsid w:val="00F54042"/>
    <w:rsid w:val="00F54369"/>
    <w:rsid w:val="00F547F9"/>
    <w:rsid w:val="00F548A2"/>
    <w:rsid w:val="00F54B3D"/>
    <w:rsid w:val="00F54FB2"/>
    <w:rsid w:val="00F55166"/>
    <w:rsid w:val="00F551AD"/>
    <w:rsid w:val="00F55944"/>
    <w:rsid w:val="00F56486"/>
    <w:rsid w:val="00F56CB4"/>
    <w:rsid w:val="00F56D48"/>
    <w:rsid w:val="00F5705D"/>
    <w:rsid w:val="00F57175"/>
    <w:rsid w:val="00F575B2"/>
    <w:rsid w:val="00F57F6A"/>
    <w:rsid w:val="00F601B4"/>
    <w:rsid w:val="00F606F4"/>
    <w:rsid w:val="00F60AAA"/>
    <w:rsid w:val="00F60AF7"/>
    <w:rsid w:val="00F60C41"/>
    <w:rsid w:val="00F60DCF"/>
    <w:rsid w:val="00F612CD"/>
    <w:rsid w:val="00F6130C"/>
    <w:rsid w:val="00F61C9F"/>
    <w:rsid w:val="00F61D18"/>
    <w:rsid w:val="00F634CA"/>
    <w:rsid w:val="00F63722"/>
    <w:rsid w:val="00F63A6A"/>
    <w:rsid w:val="00F64AEA"/>
    <w:rsid w:val="00F64B8A"/>
    <w:rsid w:val="00F64D0D"/>
    <w:rsid w:val="00F650E0"/>
    <w:rsid w:val="00F665CB"/>
    <w:rsid w:val="00F66AF1"/>
    <w:rsid w:val="00F66AFD"/>
    <w:rsid w:val="00F66C4F"/>
    <w:rsid w:val="00F66E93"/>
    <w:rsid w:val="00F67267"/>
    <w:rsid w:val="00F672C8"/>
    <w:rsid w:val="00F67796"/>
    <w:rsid w:val="00F67A9C"/>
    <w:rsid w:val="00F67AE2"/>
    <w:rsid w:val="00F67B62"/>
    <w:rsid w:val="00F67C20"/>
    <w:rsid w:val="00F67CAD"/>
    <w:rsid w:val="00F70E80"/>
    <w:rsid w:val="00F713C4"/>
    <w:rsid w:val="00F714AA"/>
    <w:rsid w:val="00F71B1B"/>
    <w:rsid w:val="00F71BA1"/>
    <w:rsid w:val="00F72151"/>
    <w:rsid w:val="00F72365"/>
    <w:rsid w:val="00F7243D"/>
    <w:rsid w:val="00F72AEA"/>
    <w:rsid w:val="00F72BE3"/>
    <w:rsid w:val="00F72EB9"/>
    <w:rsid w:val="00F73635"/>
    <w:rsid w:val="00F73734"/>
    <w:rsid w:val="00F73AD9"/>
    <w:rsid w:val="00F73BD1"/>
    <w:rsid w:val="00F73D40"/>
    <w:rsid w:val="00F73EB9"/>
    <w:rsid w:val="00F745D9"/>
    <w:rsid w:val="00F74633"/>
    <w:rsid w:val="00F74857"/>
    <w:rsid w:val="00F748FD"/>
    <w:rsid w:val="00F74BF4"/>
    <w:rsid w:val="00F74DDD"/>
    <w:rsid w:val="00F74FCE"/>
    <w:rsid w:val="00F75008"/>
    <w:rsid w:val="00F7540C"/>
    <w:rsid w:val="00F7564F"/>
    <w:rsid w:val="00F75C95"/>
    <w:rsid w:val="00F75EB9"/>
    <w:rsid w:val="00F76CE3"/>
    <w:rsid w:val="00F775A1"/>
    <w:rsid w:val="00F775B8"/>
    <w:rsid w:val="00F77CCA"/>
    <w:rsid w:val="00F77D9D"/>
    <w:rsid w:val="00F77DEF"/>
    <w:rsid w:val="00F80112"/>
    <w:rsid w:val="00F80B47"/>
    <w:rsid w:val="00F8107F"/>
    <w:rsid w:val="00F812BD"/>
    <w:rsid w:val="00F81303"/>
    <w:rsid w:val="00F81346"/>
    <w:rsid w:val="00F81AFD"/>
    <w:rsid w:val="00F81CE0"/>
    <w:rsid w:val="00F81DC9"/>
    <w:rsid w:val="00F81FA6"/>
    <w:rsid w:val="00F82070"/>
    <w:rsid w:val="00F82224"/>
    <w:rsid w:val="00F82A0B"/>
    <w:rsid w:val="00F82C08"/>
    <w:rsid w:val="00F835BC"/>
    <w:rsid w:val="00F83F00"/>
    <w:rsid w:val="00F842DB"/>
    <w:rsid w:val="00F8436F"/>
    <w:rsid w:val="00F848F3"/>
    <w:rsid w:val="00F84C50"/>
    <w:rsid w:val="00F84E0C"/>
    <w:rsid w:val="00F85E04"/>
    <w:rsid w:val="00F85E76"/>
    <w:rsid w:val="00F86440"/>
    <w:rsid w:val="00F873F1"/>
    <w:rsid w:val="00F874EA"/>
    <w:rsid w:val="00F9022B"/>
    <w:rsid w:val="00F90272"/>
    <w:rsid w:val="00F90500"/>
    <w:rsid w:val="00F9070D"/>
    <w:rsid w:val="00F90717"/>
    <w:rsid w:val="00F907EE"/>
    <w:rsid w:val="00F90B8B"/>
    <w:rsid w:val="00F91AA4"/>
    <w:rsid w:val="00F91AFB"/>
    <w:rsid w:val="00F91ED9"/>
    <w:rsid w:val="00F921F8"/>
    <w:rsid w:val="00F92608"/>
    <w:rsid w:val="00F92614"/>
    <w:rsid w:val="00F927FA"/>
    <w:rsid w:val="00F92CAA"/>
    <w:rsid w:val="00F92D89"/>
    <w:rsid w:val="00F9310E"/>
    <w:rsid w:val="00F932D6"/>
    <w:rsid w:val="00F93B9C"/>
    <w:rsid w:val="00F943AF"/>
    <w:rsid w:val="00F948F6"/>
    <w:rsid w:val="00F9495B"/>
    <w:rsid w:val="00F94B51"/>
    <w:rsid w:val="00F953CD"/>
    <w:rsid w:val="00F953FA"/>
    <w:rsid w:val="00F9568A"/>
    <w:rsid w:val="00F961E1"/>
    <w:rsid w:val="00F96C04"/>
    <w:rsid w:val="00F96C39"/>
    <w:rsid w:val="00F970B8"/>
    <w:rsid w:val="00F974D4"/>
    <w:rsid w:val="00F97F1E"/>
    <w:rsid w:val="00FA026D"/>
    <w:rsid w:val="00FA098E"/>
    <w:rsid w:val="00FA125B"/>
    <w:rsid w:val="00FA1FC7"/>
    <w:rsid w:val="00FA319E"/>
    <w:rsid w:val="00FA3465"/>
    <w:rsid w:val="00FA3C0C"/>
    <w:rsid w:val="00FA3F0C"/>
    <w:rsid w:val="00FA4522"/>
    <w:rsid w:val="00FA4638"/>
    <w:rsid w:val="00FA488A"/>
    <w:rsid w:val="00FA4DE3"/>
    <w:rsid w:val="00FA4EC6"/>
    <w:rsid w:val="00FA4FAF"/>
    <w:rsid w:val="00FA52FF"/>
    <w:rsid w:val="00FA58F5"/>
    <w:rsid w:val="00FA5957"/>
    <w:rsid w:val="00FA5A6B"/>
    <w:rsid w:val="00FA5EFB"/>
    <w:rsid w:val="00FA61F9"/>
    <w:rsid w:val="00FA6215"/>
    <w:rsid w:val="00FA6C9E"/>
    <w:rsid w:val="00FA6DFA"/>
    <w:rsid w:val="00FA6E6E"/>
    <w:rsid w:val="00FA7033"/>
    <w:rsid w:val="00FA754B"/>
    <w:rsid w:val="00FA79D9"/>
    <w:rsid w:val="00FA7C58"/>
    <w:rsid w:val="00FA7CBA"/>
    <w:rsid w:val="00FB0264"/>
    <w:rsid w:val="00FB02A9"/>
    <w:rsid w:val="00FB0897"/>
    <w:rsid w:val="00FB094F"/>
    <w:rsid w:val="00FB0BC9"/>
    <w:rsid w:val="00FB0E10"/>
    <w:rsid w:val="00FB1119"/>
    <w:rsid w:val="00FB15B0"/>
    <w:rsid w:val="00FB1965"/>
    <w:rsid w:val="00FB1D4D"/>
    <w:rsid w:val="00FB1E69"/>
    <w:rsid w:val="00FB200D"/>
    <w:rsid w:val="00FB2767"/>
    <w:rsid w:val="00FB2B74"/>
    <w:rsid w:val="00FB2CBE"/>
    <w:rsid w:val="00FB3692"/>
    <w:rsid w:val="00FB37A6"/>
    <w:rsid w:val="00FB3971"/>
    <w:rsid w:val="00FB3AD5"/>
    <w:rsid w:val="00FB3B52"/>
    <w:rsid w:val="00FB3C6C"/>
    <w:rsid w:val="00FB3FE3"/>
    <w:rsid w:val="00FB43B3"/>
    <w:rsid w:val="00FB52A9"/>
    <w:rsid w:val="00FB54E5"/>
    <w:rsid w:val="00FB5960"/>
    <w:rsid w:val="00FB5B5A"/>
    <w:rsid w:val="00FB5B70"/>
    <w:rsid w:val="00FB5E13"/>
    <w:rsid w:val="00FB637D"/>
    <w:rsid w:val="00FB63C4"/>
    <w:rsid w:val="00FB7391"/>
    <w:rsid w:val="00FB74AB"/>
    <w:rsid w:val="00FB7CDF"/>
    <w:rsid w:val="00FC06FC"/>
    <w:rsid w:val="00FC077C"/>
    <w:rsid w:val="00FC0F59"/>
    <w:rsid w:val="00FC0F73"/>
    <w:rsid w:val="00FC117B"/>
    <w:rsid w:val="00FC1626"/>
    <w:rsid w:val="00FC1BDE"/>
    <w:rsid w:val="00FC1C0A"/>
    <w:rsid w:val="00FC20F7"/>
    <w:rsid w:val="00FC32E2"/>
    <w:rsid w:val="00FC32FC"/>
    <w:rsid w:val="00FC36E0"/>
    <w:rsid w:val="00FC372F"/>
    <w:rsid w:val="00FC3DD8"/>
    <w:rsid w:val="00FC40EA"/>
    <w:rsid w:val="00FC4341"/>
    <w:rsid w:val="00FC43FD"/>
    <w:rsid w:val="00FC4BBC"/>
    <w:rsid w:val="00FC4CF9"/>
    <w:rsid w:val="00FC4E1A"/>
    <w:rsid w:val="00FC4E37"/>
    <w:rsid w:val="00FC55F8"/>
    <w:rsid w:val="00FC6092"/>
    <w:rsid w:val="00FC6D96"/>
    <w:rsid w:val="00FC7A7A"/>
    <w:rsid w:val="00FC7AEE"/>
    <w:rsid w:val="00FC7C82"/>
    <w:rsid w:val="00FC7C8D"/>
    <w:rsid w:val="00FD005E"/>
    <w:rsid w:val="00FD07B9"/>
    <w:rsid w:val="00FD094D"/>
    <w:rsid w:val="00FD09EA"/>
    <w:rsid w:val="00FD0D68"/>
    <w:rsid w:val="00FD23A8"/>
    <w:rsid w:val="00FD375C"/>
    <w:rsid w:val="00FD38C1"/>
    <w:rsid w:val="00FD3913"/>
    <w:rsid w:val="00FD3A52"/>
    <w:rsid w:val="00FD3CED"/>
    <w:rsid w:val="00FD459D"/>
    <w:rsid w:val="00FD6021"/>
    <w:rsid w:val="00FD60F7"/>
    <w:rsid w:val="00FD6A77"/>
    <w:rsid w:val="00FD6BE2"/>
    <w:rsid w:val="00FD7367"/>
    <w:rsid w:val="00FD739F"/>
    <w:rsid w:val="00FD7628"/>
    <w:rsid w:val="00FD78E1"/>
    <w:rsid w:val="00FD7BE6"/>
    <w:rsid w:val="00FE0EAD"/>
    <w:rsid w:val="00FE14EC"/>
    <w:rsid w:val="00FE18A5"/>
    <w:rsid w:val="00FE1A83"/>
    <w:rsid w:val="00FE2231"/>
    <w:rsid w:val="00FE26BF"/>
    <w:rsid w:val="00FE276C"/>
    <w:rsid w:val="00FE2B0E"/>
    <w:rsid w:val="00FE2C66"/>
    <w:rsid w:val="00FE2D4D"/>
    <w:rsid w:val="00FE2F33"/>
    <w:rsid w:val="00FE3931"/>
    <w:rsid w:val="00FE3C62"/>
    <w:rsid w:val="00FE3FCC"/>
    <w:rsid w:val="00FE4116"/>
    <w:rsid w:val="00FE43A6"/>
    <w:rsid w:val="00FE4CBD"/>
    <w:rsid w:val="00FE5702"/>
    <w:rsid w:val="00FE5977"/>
    <w:rsid w:val="00FE5C80"/>
    <w:rsid w:val="00FE5DC2"/>
    <w:rsid w:val="00FE5F1B"/>
    <w:rsid w:val="00FE604D"/>
    <w:rsid w:val="00FE637B"/>
    <w:rsid w:val="00FE65BA"/>
    <w:rsid w:val="00FE6E90"/>
    <w:rsid w:val="00FE7394"/>
    <w:rsid w:val="00FE7492"/>
    <w:rsid w:val="00FE7751"/>
    <w:rsid w:val="00FE77E7"/>
    <w:rsid w:val="00FE79A7"/>
    <w:rsid w:val="00FE79F4"/>
    <w:rsid w:val="00FF015A"/>
    <w:rsid w:val="00FF0566"/>
    <w:rsid w:val="00FF094B"/>
    <w:rsid w:val="00FF0FBA"/>
    <w:rsid w:val="00FF1408"/>
    <w:rsid w:val="00FF1B62"/>
    <w:rsid w:val="00FF1C43"/>
    <w:rsid w:val="00FF24AB"/>
    <w:rsid w:val="00FF2822"/>
    <w:rsid w:val="00FF2E83"/>
    <w:rsid w:val="00FF3698"/>
    <w:rsid w:val="00FF379C"/>
    <w:rsid w:val="00FF41FD"/>
    <w:rsid w:val="00FF4B1B"/>
    <w:rsid w:val="00FF5AD4"/>
    <w:rsid w:val="00FF6257"/>
    <w:rsid w:val="00FF665A"/>
    <w:rsid w:val="00FF66C6"/>
    <w:rsid w:val="00FF6CB6"/>
    <w:rsid w:val="00FF6EC3"/>
    <w:rsid w:val="00FF6F0B"/>
    <w:rsid w:val="00FF75EE"/>
    <w:rsid w:val="010193EB"/>
    <w:rsid w:val="01395752"/>
    <w:rsid w:val="013CC768"/>
    <w:rsid w:val="013E62AF"/>
    <w:rsid w:val="01496C06"/>
    <w:rsid w:val="016AC184"/>
    <w:rsid w:val="016D41D2"/>
    <w:rsid w:val="01948A0F"/>
    <w:rsid w:val="01A841C3"/>
    <w:rsid w:val="01B2DB65"/>
    <w:rsid w:val="01CAB037"/>
    <w:rsid w:val="01DA8B23"/>
    <w:rsid w:val="01F49EDC"/>
    <w:rsid w:val="0215FD74"/>
    <w:rsid w:val="021E26A9"/>
    <w:rsid w:val="0220A4DA"/>
    <w:rsid w:val="023B7283"/>
    <w:rsid w:val="02420E9A"/>
    <w:rsid w:val="025DE764"/>
    <w:rsid w:val="025E5B5D"/>
    <w:rsid w:val="026C802B"/>
    <w:rsid w:val="028EA37A"/>
    <w:rsid w:val="029ABB69"/>
    <w:rsid w:val="02A30BA8"/>
    <w:rsid w:val="02A92962"/>
    <w:rsid w:val="02DAEE3C"/>
    <w:rsid w:val="02E1BEA9"/>
    <w:rsid w:val="02FCCAFB"/>
    <w:rsid w:val="0304AA1D"/>
    <w:rsid w:val="030B1585"/>
    <w:rsid w:val="03113C7C"/>
    <w:rsid w:val="031C0577"/>
    <w:rsid w:val="033B40F7"/>
    <w:rsid w:val="033C7360"/>
    <w:rsid w:val="034C9C25"/>
    <w:rsid w:val="034E3E54"/>
    <w:rsid w:val="034EE840"/>
    <w:rsid w:val="036428BE"/>
    <w:rsid w:val="03648B62"/>
    <w:rsid w:val="03653650"/>
    <w:rsid w:val="03896D91"/>
    <w:rsid w:val="038C9E40"/>
    <w:rsid w:val="039FBF63"/>
    <w:rsid w:val="03AED427"/>
    <w:rsid w:val="03B82BA3"/>
    <w:rsid w:val="03BCECBA"/>
    <w:rsid w:val="03BF1B51"/>
    <w:rsid w:val="03DC5C12"/>
    <w:rsid w:val="03F3277C"/>
    <w:rsid w:val="043A544E"/>
    <w:rsid w:val="044F768B"/>
    <w:rsid w:val="045BD679"/>
    <w:rsid w:val="0488546B"/>
    <w:rsid w:val="0494B120"/>
    <w:rsid w:val="049B8CF6"/>
    <w:rsid w:val="04A28D9E"/>
    <w:rsid w:val="04B3DBBF"/>
    <w:rsid w:val="04BFB1B1"/>
    <w:rsid w:val="04C52484"/>
    <w:rsid w:val="04C96298"/>
    <w:rsid w:val="04D2CEFC"/>
    <w:rsid w:val="04E5A581"/>
    <w:rsid w:val="050D0BBF"/>
    <w:rsid w:val="0513305F"/>
    <w:rsid w:val="051E298C"/>
    <w:rsid w:val="051F6F05"/>
    <w:rsid w:val="0528FEF3"/>
    <w:rsid w:val="052EBB1E"/>
    <w:rsid w:val="053BC043"/>
    <w:rsid w:val="055648FC"/>
    <w:rsid w:val="058B127E"/>
    <w:rsid w:val="058ECDAC"/>
    <w:rsid w:val="058F707B"/>
    <w:rsid w:val="058F98D6"/>
    <w:rsid w:val="059CF27B"/>
    <w:rsid w:val="059DF232"/>
    <w:rsid w:val="05B733E3"/>
    <w:rsid w:val="05B7986C"/>
    <w:rsid w:val="05B8669B"/>
    <w:rsid w:val="05C124B3"/>
    <w:rsid w:val="05CA5E18"/>
    <w:rsid w:val="05CFA9E3"/>
    <w:rsid w:val="05E9E58C"/>
    <w:rsid w:val="05F1A3D4"/>
    <w:rsid w:val="05F9959E"/>
    <w:rsid w:val="06034220"/>
    <w:rsid w:val="061FE84A"/>
    <w:rsid w:val="062D8CF2"/>
    <w:rsid w:val="06367ABC"/>
    <w:rsid w:val="063CF3A3"/>
    <w:rsid w:val="065E047B"/>
    <w:rsid w:val="0679C5F0"/>
    <w:rsid w:val="067EEC16"/>
    <w:rsid w:val="06808071"/>
    <w:rsid w:val="0698ECE8"/>
    <w:rsid w:val="06C4D6B8"/>
    <w:rsid w:val="06C6E55D"/>
    <w:rsid w:val="06F0EF68"/>
    <w:rsid w:val="06F5A1EF"/>
    <w:rsid w:val="071BC8D9"/>
    <w:rsid w:val="071F1275"/>
    <w:rsid w:val="072FF035"/>
    <w:rsid w:val="075B62F3"/>
    <w:rsid w:val="0767DEBE"/>
    <w:rsid w:val="077D3FE2"/>
    <w:rsid w:val="07830594"/>
    <w:rsid w:val="079C81ED"/>
    <w:rsid w:val="079E918F"/>
    <w:rsid w:val="07ABD7B0"/>
    <w:rsid w:val="07CB42B6"/>
    <w:rsid w:val="07EAA0DD"/>
    <w:rsid w:val="07ECFDFB"/>
    <w:rsid w:val="07F3CDA0"/>
    <w:rsid w:val="0827D3CF"/>
    <w:rsid w:val="082BA9A2"/>
    <w:rsid w:val="082C5EAF"/>
    <w:rsid w:val="0831AAD4"/>
    <w:rsid w:val="0832EECA"/>
    <w:rsid w:val="083C962F"/>
    <w:rsid w:val="0856AA2D"/>
    <w:rsid w:val="08624006"/>
    <w:rsid w:val="087AFD67"/>
    <w:rsid w:val="0893D560"/>
    <w:rsid w:val="0897343A"/>
    <w:rsid w:val="08A208E7"/>
    <w:rsid w:val="08A923F0"/>
    <w:rsid w:val="08B339EC"/>
    <w:rsid w:val="08B769DE"/>
    <w:rsid w:val="08D200E7"/>
    <w:rsid w:val="08D5AC11"/>
    <w:rsid w:val="08E16347"/>
    <w:rsid w:val="08FBC536"/>
    <w:rsid w:val="09144575"/>
    <w:rsid w:val="0921F66D"/>
    <w:rsid w:val="093D949D"/>
    <w:rsid w:val="093E85D5"/>
    <w:rsid w:val="0955462E"/>
    <w:rsid w:val="0968703F"/>
    <w:rsid w:val="096DC961"/>
    <w:rsid w:val="097CE443"/>
    <w:rsid w:val="097E2548"/>
    <w:rsid w:val="098D2DDA"/>
    <w:rsid w:val="09943696"/>
    <w:rsid w:val="099F8FBE"/>
    <w:rsid w:val="09A86562"/>
    <w:rsid w:val="09DA1375"/>
    <w:rsid w:val="09DEC714"/>
    <w:rsid w:val="09E9EB86"/>
    <w:rsid w:val="0A126B38"/>
    <w:rsid w:val="0A132870"/>
    <w:rsid w:val="0A138A2A"/>
    <w:rsid w:val="0A1583BA"/>
    <w:rsid w:val="0A1E49D8"/>
    <w:rsid w:val="0A1F42DA"/>
    <w:rsid w:val="0A3FB677"/>
    <w:rsid w:val="0A4C3DF9"/>
    <w:rsid w:val="0A5157CE"/>
    <w:rsid w:val="0A6713C3"/>
    <w:rsid w:val="0A6FD5AF"/>
    <w:rsid w:val="0A71ADE3"/>
    <w:rsid w:val="0A9B9B75"/>
    <w:rsid w:val="0AB91B74"/>
    <w:rsid w:val="0AC046FC"/>
    <w:rsid w:val="0AC78E10"/>
    <w:rsid w:val="0AD94F02"/>
    <w:rsid w:val="0ADACEEB"/>
    <w:rsid w:val="0AE6C99F"/>
    <w:rsid w:val="0AF540FE"/>
    <w:rsid w:val="0B1622CD"/>
    <w:rsid w:val="0B267B0D"/>
    <w:rsid w:val="0B29F0B7"/>
    <w:rsid w:val="0B594A90"/>
    <w:rsid w:val="0B65FB17"/>
    <w:rsid w:val="0B77E11F"/>
    <w:rsid w:val="0BC67E47"/>
    <w:rsid w:val="0BC967A1"/>
    <w:rsid w:val="0BD62704"/>
    <w:rsid w:val="0BD81D10"/>
    <w:rsid w:val="0BE61FCE"/>
    <w:rsid w:val="0BE8AA4D"/>
    <w:rsid w:val="0BF6705F"/>
    <w:rsid w:val="0C1B3E66"/>
    <w:rsid w:val="0C29CC0A"/>
    <w:rsid w:val="0C3EC682"/>
    <w:rsid w:val="0C3F49A1"/>
    <w:rsid w:val="0C40950D"/>
    <w:rsid w:val="0C421CC9"/>
    <w:rsid w:val="0C47B6B6"/>
    <w:rsid w:val="0C64DEC6"/>
    <w:rsid w:val="0C7699F3"/>
    <w:rsid w:val="0C776FFA"/>
    <w:rsid w:val="0C90A818"/>
    <w:rsid w:val="0C91FEE1"/>
    <w:rsid w:val="0C96C437"/>
    <w:rsid w:val="0C9B9EE3"/>
    <w:rsid w:val="0CB341E6"/>
    <w:rsid w:val="0CD27D3F"/>
    <w:rsid w:val="0CDD6EBB"/>
    <w:rsid w:val="0CE27F76"/>
    <w:rsid w:val="0CE3344C"/>
    <w:rsid w:val="0CEF7E51"/>
    <w:rsid w:val="0CF391B3"/>
    <w:rsid w:val="0CFA8E31"/>
    <w:rsid w:val="0D07B8AE"/>
    <w:rsid w:val="0D39200D"/>
    <w:rsid w:val="0D3C7193"/>
    <w:rsid w:val="0D401313"/>
    <w:rsid w:val="0D42E250"/>
    <w:rsid w:val="0D42E620"/>
    <w:rsid w:val="0DBA9065"/>
    <w:rsid w:val="0DCDE2F4"/>
    <w:rsid w:val="0DE161E3"/>
    <w:rsid w:val="0DE3DF96"/>
    <w:rsid w:val="0DEC43D1"/>
    <w:rsid w:val="0DED644A"/>
    <w:rsid w:val="0DF39015"/>
    <w:rsid w:val="0DF5C94C"/>
    <w:rsid w:val="0E0777AE"/>
    <w:rsid w:val="0E0955FD"/>
    <w:rsid w:val="0E1131FE"/>
    <w:rsid w:val="0E14CF69"/>
    <w:rsid w:val="0E189963"/>
    <w:rsid w:val="0E27D5F7"/>
    <w:rsid w:val="0E319889"/>
    <w:rsid w:val="0E33494F"/>
    <w:rsid w:val="0E42426E"/>
    <w:rsid w:val="0E43EFEC"/>
    <w:rsid w:val="0E4F595A"/>
    <w:rsid w:val="0E5AD9A1"/>
    <w:rsid w:val="0E5E8500"/>
    <w:rsid w:val="0E5FFF8A"/>
    <w:rsid w:val="0E7FE568"/>
    <w:rsid w:val="0E826CE2"/>
    <w:rsid w:val="0E830FED"/>
    <w:rsid w:val="0E8B5DB0"/>
    <w:rsid w:val="0E97844D"/>
    <w:rsid w:val="0EA76ADE"/>
    <w:rsid w:val="0EC5A83B"/>
    <w:rsid w:val="0EE26C67"/>
    <w:rsid w:val="0EE58481"/>
    <w:rsid w:val="0EEA49DA"/>
    <w:rsid w:val="0F0872C2"/>
    <w:rsid w:val="0F2BC3F8"/>
    <w:rsid w:val="0F3492E5"/>
    <w:rsid w:val="0F41EE3D"/>
    <w:rsid w:val="0F50B373"/>
    <w:rsid w:val="0F50C663"/>
    <w:rsid w:val="0F75BB0E"/>
    <w:rsid w:val="0F8E05B1"/>
    <w:rsid w:val="0F9D173E"/>
    <w:rsid w:val="0FA6CCF9"/>
    <w:rsid w:val="0FB35756"/>
    <w:rsid w:val="0FBA8792"/>
    <w:rsid w:val="0FC277B5"/>
    <w:rsid w:val="0FC871BF"/>
    <w:rsid w:val="0FDD0E20"/>
    <w:rsid w:val="0FEA6DEA"/>
    <w:rsid w:val="0FF5A0FD"/>
    <w:rsid w:val="103991E3"/>
    <w:rsid w:val="103CFEE9"/>
    <w:rsid w:val="1047AB91"/>
    <w:rsid w:val="10488D06"/>
    <w:rsid w:val="104B83D3"/>
    <w:rsid w:val="1057F1FC"/>
    <w:rsid w:val="1059369E"/>
    <w:rsid w:val="105FEABB"/>
    <w:rsid w:val="10694D5A"/>
    <w:rsid w:val="10AFA2FE"/>
    <w:rsid w:val="10BBB344"/>
    <w:rsid w:val="10BD16B2"/>
    <w:rsid w:val="10DE18BE"/>
    <w:rsid w:val="10DEA472"/>
    <w:rsid w:val="10E3B810"/>
    <w:rsid w:val="10F62935"/>
    <w:rsid w:val="111313B6"/>
    <w:rsid w:val="111AEC1D"/>
    <w:rsid w:val="111B8058"/>
    <w:rsid w:val="113435E2"/>
    <w:rsid w:val="11415A48"/>
    <w:rsid w:val="114685DE"/>
    <w:rsid w:val="11501C25"/>
    <w:rsid w:val="115D7B5C"/>
    <w:rsid w:val="115DA07B"/>
    <w:rsid w:val="11776911"/>
    <w:rsid w:val="11A2B011"/>
    <w:rsid w:val="11AB1A8F"/>
    <w:rsid w:val="11ACD434"/>
    <w:rsid w:val="11CCC093"/>
    <w:rsid w:val="11D1B637"/>
    <w:rsid w:val="11D75EE4"/>
    <w:rsid w:val="11E38437"/>
    <w:rsid w:val="11F375D0"/>
    <w:rsid w:val="122D6862"/>
    <w:rsid w:val="122F48DF"/>
    <w:rsid w:val="123F137F"/>
    <w:rsid w:val="124840A2"/>
    <w:rsid w:val="124A23F8"/>
    <w:rsid w:val="1258D6F5"/>
    <w:rsid w:val="12687A01"/>
    <w:rsid w:val="1270FAF9"/>
    <w:rsid w:val="127394BF"/>
    <w:rsid w:val="1281FEFC"/>
    <w:rsid w:val="12904310"/>
    <w:rsid w:val="1295EC23"/>
    <w:rsid w:val="129D8278"/>
    <w:rsid w:val="12BB6478"/>
    <w:rsid w:val="12C9F434"/>
    <w:rsid w:val="12CFDAD5"/>
    <w:rsid w:val="12D78C76"/>
    <w:rsid w:val="12E6994F"/>
    <w:rsid w:val="12EDB9F8"/>
    <w:rsid w:val="12F66728"/>
    <w:rsid w:val="1314E810"/>
    <w:rsid w:val="1322CA7D"/>
    <w:rsid w:val="1326ED11"/>
    <w:rsid w:val="132B1D73"/>
    <w:rsid w:val="1339FB92"/>
    <w:rsid w:val="134C6DC8"/>
    <w:rsid w:val="135E940A"/>
    <w:rsid w:val="135F0CDA"/>
    <w:rsid w:val="1371A58D"/>
    <w:rsid w:val="137F4DC3"/>
    <w:rsid w:val="1389343F"/>
    <w:rsid w:val="13ACEDE3"/>
    <w:rsid w:val="13B8BB52"/>
    <w:rsid w:val="13CCA044"/>
    <w:rsid w:val="13DBE3A1"/>
    <w:rsid w:val="13E8073D"/>
    <w:rsid w:val="13FD72CC"/>
    <w:rsid w:val="140B6CB7"/>
    <w:rsid w:val="140E8EFE"/>
    <w:rsid w:val="14147A4B"/>
    <w:rsid w:val="141C0CA4"/>
    <w:rsid w:val="1425F003"/>
    <w:rsid w:val="143678E9"/>
    <w:rsid w:val="144E5A11"/>
    <w:rsid w:val="1466D7C3"/>
    <w:rsid w:val="146D7949"/>
    <w:rsid w:val="146F3484"/>
    <w:rsid w:val="148A4772"/>
    <w:rsid w:val="148EBBA8"/>
    <w:rsid w:val="1497A7CF"/>
    <w:rsid w:val="14B2FF69"/>
    <w:rsid w:val="14B48114"/>
    <w:rsid w:val="14B8F3AA"/>
    <w:rsid w:val="14BD319D"/>
    <w:rsid w:val="14CEFCB1"/>
    <w:rsid w:val="14D61734"/>
    <w:rsid w:val="14DBFD56"/>
    <w:rsid w:val="14E47F6F"/>
    <w:rsid w:val="14E967DF"/>
    <w:rsid w:val="15085747"/>
    <w:rsid w:val="150CB83E"/>
    <w:rsid w:val="1523CD7D"/>
    <w:rsid w:val="1546F864"/>
    <w:rsid w:val="156CFD51"/>
    <w:rsid w:val="157C6A30"/>
    <w:rsid w:val="158263DD"/>
    <w:rsid w:val="158462C6"/>
    <w:rsid w:val="15973462"/>
    <w:rsid w:val="15E69F7A"/>
    <w:rsid w:val="15E7AA23"/>
    <w:rsid w:val="15F60E4C"/>
    <w:rsid w:val="15F91CD0"/>
    <w:rsid w:val="15FCDD45"/>
    <w:rsid w:val="160D3D52"/>
    <w:rsid w:val="163E3041"/>
    <w:rsid w:val="165A9DC5"/>
    <w:rsid w:val="165B3DEF"/>
    <w:rsid w:val="166AFA3F"/>
    <w:rsid w:val="166C7EAF"/>
    <w:rsid w:val="167110D0"/>
    <w:rsid w:val="167DB971"/>
    <w:rsid w:val="169941A0"/>
    <w:rsid w:val="16B55AC2"/>
    <w:rsid w:val="16B80144"/>
    <w:rsid w:val="16C7E3F3"/>
    <w:rsid w:val="16D474A3"/>
    <w:rsid w:val="16DABFD2"/>
    <w:rsid w:val="16E55C3E"/>
    <w:rsid w:val="170DBC23"/>
    <w:rsid w:val="1714506A"/>
    <w:rsid w:val="171BD05C"/>
    <w:rsid w:val="172E976D"/>
    <w:rsid w:val="172F93B3"/>
    <w:rsid w:val="17313634"/>
    <w:rsid w:val="174ADFC8"/>
    <w:rsid w:val="1772A23D"/>
    <w:rsid w:val="17770084"/>
    <w:rsid w:val="178CBA4B"/>
    <w:rsid w:val="178FDCB6"/>
    <w:rsid w:val="179A500F"/>
    <w:rsid w:val="17A9A8B2"/>
    <w:rsid w:val="17B720A6"/>
    <w:rsid w:val="17BCB428"/>
    <w:rsid w:val="17CCB897"/>
    <w:rsid w:val="17CECF44"/>
    <w:rsid w:val="17DD6655"/>
    <w:rsid w:val="17EDB226"/>
    <w:rsid w:val="17F49BA1"/>
    <w:rsid w:val="17F5B7B6"/>
    <w:rsid w:val="17F63BA0"/>
    <w:rsid w:val="1801C28F"/>
    <w:rsid w:val="1807F83D"/>
    <w:rsid w:val="18163F25"/>
    <w:rsid w:val="18178A88"/>
    <w:rsid w:val="1822C064"/>
    <w:rsid w:val="1822E4DF"/>
    <w:rsid w:val="1825B7C0"/>
    <w:rsid w:val="1830010E"/>
    <w:rsid w:val="18388423"/>
    <w:rsid w:val="18636D2B"/>
    <w:rsid w:val="186DBA32"/>
    <w:rsid w:val="18776AFE"/>
    <w:rsid w:val="1879D33F"/>
    <w:rsid w:val="187DB998"/>
    <w:rsid w:val="18A2809C"/>
    <w:rsid w:val="18B875AC"/>
    <w:rsid w:val="18C42329"/>
    <w:rsid w:val="18DEA801"/>
    <w:rsid w:val="18EA778D"/>
    <w:rsid w:val="18EDCD70"/>
    <w:rsid w:val="18FB08F1"/>
    <w:rsid w:val="1907639C"/>
    <w:rsid w:val="1916C816"/>
    <w:rsid w:val="19439CCB"/>
    <w:rsid w:val="194CE626"/>
    <w:rsid w:val="19514DA2"/>
    <w:rsid w:val="1964723C"/>
    <w:rsid w:val="19732AD6"/>
    <w:rsid w:val="1990EE7F"/>
    <w:rsid w:val="19B422FC"/>
    <w:rsid w:val="19D04F6E"/>
    <w:rsid w:val="19D08646"/>
    <w:rsid w:val="19DEEF44"/>
    <w:rsid w:val="19E17834"/>
    <w:rsid w:val="1A04D0E4"/>
    <w:rsid w:val="1A0E41BB"/>
    <w:rsid w:val="1A1CF97C"/>
    <w:rsid w:val="1A250D36"/>
    <w:rsid w:val="1A259E44"/>
    <w:rsid w:val="1A2A6DC7"/>
    <w:rsid w:val="1A2D6164"/>
    <w:rsid w:val="1A3134B6"/>
    <w:rsid w:val="1A3D1A27"/>
    <w:rsid w:val="1A3EA934"/>
    <w:rsid w:val="1A3EC27E"/>
    <w:rsid w:val="1A764C65"/>
    <w:rsid w:val="1A768B69"/>
    <w:rsid w:val="1A79605F"/>
    <w:rsid w:val="1A818A42"/>
    <w:rsid w:val="1A85EA87"/>
    <w:rsid w:val="1AA0DC2B"/>
    <w:rsid w:val="1AAC67FF"/>
    <w:rsid w:val="1ABAE754"/>
    <w:rsid w:val="1ABBC3C1"/>
    <w:rsid w:val="1AD56A26"/>
    <w:rsid w:val="1ADE201C"/>
    <w:rsid w:val="1B0DB427"/>
    <w:rsid w:val="1B1A9F95"/>
    <w:rsid w:val="1B35DC0E"/>
    <w:rsid w:val="1B579047"/>
    <w:rsid w:val="1B59CDE4"/>
    <w:rsid w:val="1B66E593"/>
    <w:rsid w:val="1B7BF0BD"/>
    <w:rsid w:val="1B8B3BFD"/>
    <w:rsid w:val="1B9D9B22"/>
    <w:rsid w:val="1BB064D8"/>
    <w:rsid w:val="1BCE40F8"/>
    <w:rsid w:val="1BDB0AF9"/>
    <w:rsid w:val="1BF53975"/>
    <w:rsid w:val="1BF5B9E6"/>
    <w:rsid w:val="1BFC1387"/>
    <w:rsid w:val="1C0AD3F3"/>
    <w:rsid w:val="1C118FC3"/>
    <w:rsid w:val="1C21924B"/>
    <w:rsid w:val="1C3823C6"/>
    <w:rsid w:val="1C45C499"/>
    <w:rsid w:val="1C49C530"/>
    <w:rsid w:val="1C543D2F"/>
    <w:rsid w:val="1C56E0FB"/>
    <w:rsid w:val="1C62918A"/>
    <w:rsid w:val="1C62A727"/>
    <w:rsid w:val="1C95FCE3"/>
    <w:rsid w:val="1C9744DF"/>
    <w:rsid w:val="1CA77BC0"/>
    <w:rsid w:val="1CAE3092"/>
    <w:rsid w:val="1CB15164"/>
    <w:rsid w:val="1CB5B1A7"/>
    <w:rsid w:val="1CC005AA"/>
    <w:rsid w:val="1CD3AC4D"/>
    <w:rsid w:val="1D013DFF"/>
    <w:rsid w:val="1D1F66B9"/>
    <w:rsid w:val="1D2670B3"/>
    <w:rsid w:val="1D3C294C"/>
    <w:rsid w:val="1D4859D2"/>
    <w:rsid w:val="1D6BE10A"/>
    <w:rsid w:val="1D6F9B9D"/>
    <w:rsid w:val="1D74E272"/>
    <w:rsid w:val="1D913432"/>
    <w:rsid w:val="1D967CDB"/>
    <w:rsid w:val="1DD0BA83"/>
    <w:rsid w:val="1DD0C484"/>
    <w:rsid w:val="1DDA5428"/>
    <w:rsid w:val="1DE3CBE8"/>
    <w:rsid w:val="1DFDCD99"/>
    <w:rsid w:val="1E01F0E6"/>
    <w:rsid w:val="1E14D542"/>
    <w:rsid w:val="1E3383B3"/>
    <w:rsid w:val="1E500B44"/>
    <w:rsid w:val="1E60F13C"/>
    <w:rsid w:val="1E63A166"/>
    <w:rsid w:val="1E6C5BCA"/>
    <w:rsid w:val="1E7C2F8B"/>
    <w:rsid w:val="1E81ABE3"/>
    <w:rsid w:val="1E82DABF"/>
    <w:rsid w:val="1E8DFA5C"/>
    <w:rsid w:val="1E95C2E8"/>
    <w:rsid w:val="1E9B6236"/>
    <w:rsid w:val="1EC90D6B"/>
    <w:rsid w:val="1ED7261F"/>
    <w:rsid w:val="1ED874F8"/>
    <w:rsid w:val="1ED93974"/>
    <w:rsid w:val="1EE9FDB4"/>
    <w:rsid w:val="1EF9AB41"/>
    <w:rsid w:val="1F0677C0"/>
    <w:rsid w:val="1F11E0F0"/>
    <w:rsid w:val="1F22456C"/>
    <w:rsid w:val="1F229499"/>
    <w:rsid w:val="1F5F793A"/>
    <w:rsid w:val="1F69C51B"/>
    <w:rsid w:val="1F7C095E"/>
    <w:rsid w:val="1F8C1301"/>
    <w:rsid w:val="1FAC8708"/>
    <w:rsid w:val="1FAD097F"/>
    <w:rsid w:val="1FB1BC4E"/>
    <w:rsid w:val="1FB463DE"/>
    <w:rsid w:val="1FB5B381"/>
    <w:rsid w:val="1FBA9F21"/>
    <w:rsid w:val="1FBF7770"/>
    <w:rsid w:val="1FDB8B2D"/>
    <w:rsid w:val="1FFB2AE0"/>
    <w:rsid w:val="201EF353"/>
    <w:rsid w:val="201F6D59"/>
    <w:rsid w:val="202633FB"/>
    <w:rsid w:val="20368328"/>
    <w:rsid w:val="2045E528"/>
    <w:rsid w:val="20577FE4"/>
    <w:rsid w:val="205FDC73"/>
    <w:rsid w:val="20766ED6"/>
    <w:rsid w:val="207B5338"/>
    <w:rsid w:val="208E228B"/>
    <w:rsid w:val="20A0901B"/>
    <w:rsid w:val="20A16C2E"/>
    <w:rsid w:val="20A39CF5"/>
    <w:rsid w:val="20A4A0A4"/>
    <w:rsid w:val="20B469F0"/>
    <w:rsid w:val="20CA590A"/>
    <w:rsid w:val="20CBA249"/>
    <w:rsid w:val="20D07A5A"/>
    <w:rsid w:val="20E393D6"/>
    <w:rsid w:val="211AEEEC"/>
    <w:rsid w:val="212DCAC1"/>
    <w:rsid w:val="213A3AC2"/>
    <w:rsid w:val="2146DA61"/>
    <w:rsid w:val="2161AF2C"/>
    <w:rsid w:val="21643B48"/>
    <w:rsid w:val="2167480B"/>
    <w:rsid w:val="2173BB4A"/>
    <w:rsid w:val="2174E117"/>
    <w:rsid w:val="217D781E"/>
    <w:rsid w:val="219DE128"/>
    <w:rsid w:val="21A04157"/>
    <w:rsid w:val="21A95072"/>
    <w:rsid w:val="21AC5994"/>
    <w:rsid w:val="21AD5BF1"/>
    <w:rsid w:val="21B88D13"/>
    <w:rsid w:val="21B9BF31"/>
    <w:rsid w:val="21C7FB72"/>
    <w:rsid w:val="21CD964C"/>
    <w:rsid w:val="21D74ADC"/>
    <w:rsid w:val="21DE35B9"/>
    <w:rsid w:val="21E0601F"/>
    <w:rsid w:val="21FE3B4A"/>
    <w:rsid w:val="22019587"/>
    <w:rsid w:val="2209E9BD"/>
    <w:rsid w:val="221BDC29"/>
    <w:rsid w:val="222244E0"/>
    <w:rsid w:val="225A593F"/>
    <w:rsid w:val="22614C4C"/>
    <w:rsid w:val="2274D2E5"/>
    <w:rsid w:val="228AD4DA"/>
    <w:rsid w:val="2297CB92"/>
    <w:rsid w:val="22ACDF33"/>
    <w:rsid w:val="22BD8E62"/>
    <w:rsid w:val="22BE787B"/>
    <w:rsid w:val="22CDDF34"/>
    <w:rsid w:val="22DB13F8"/>
    <w:rsid w:val="22E2BF62"/>
    <w:rsid w:val="22FE2EF1"/>
    <w:rsid w:val="2300D057"/>
    <w:rsid w:val="2307C7B7"/>
    <w:rsid w:val="23114024"/>
    <w:rsid w:val="2312EE5B"/>
    <w:rsid w:val="23195DA2"/>
    <w:rsid w:val="231C52C0"/>
    <w:rsid w:val="2328FEA1"/>
    <w:rsid w:val="232F3E5D"/>
    <w:rsid w:val="233011EF"/>
    <w:rsid w:val="2350990F"/>
    <w:rsid w:val="2355E6F6"/>
    <w:rsid w:val="235B1D5C"/>
    <w:rsid w:val="235BF6C2"/>
    <w:rsid w:val="23A73842"/>
    <w:rsid w:val="23C03C83"/>
    <w:rsid w:val="23D4CB31"/>
    <w:rsid w:val="23EC5756"/>
    <w:rsid w:val="2403031C"/>
    <w:rsid w:val="240F09A9"/>
    <w:rsid w:val="241197E7"/>
    <w:rsid w:val="24168311"/>
    <w:rsid w:val="24184AFF"/>
    <w:rsid w:val="243522CF"/>
    <w:rsid w:val="24372D06"/>
    <w:rsid w:val="24441530"/>
    <w:rsid w:val="2450E43D"/>
    <w:rsid w:val="245EB710"/>
    <w:rsid w:val="245F1130"/>
    <w:rsid w:val="246F8603"/>
    <w:rsid w:val="247192A5"/>
    <w:rsid w:val="2474EEBA"/>
    <w:rsid w:val="24887BAF"/>
    <w:rsid w:val="2492DB4B"/>
    <w:rsid w:val="2496A8D1"/>
    <w:rsid w:val="24A60D9A"/>
    <w:rsid w:val="24A6AD78"/>
    <w:rsid w:val="24AC10F0"/>
    <w:rsid w:val="24B2DDDA"/>
    <w:rsid w:val="24B52E03"/>
    <w:rsid w:val="24C8199A"/>
    <w:rsid w:val="24C8F4E8"/>
    <w:rsid w:val="24CDE01B"/>
    <w:rsid w:val="24E6FBE6"/>
    <w:rsid w:val="24E85C72"/>
    <w:rsid w:val="24E90C09"/>
    <w:rsid w:val="24EB6759"/>
    <w:rsid w:val="250439E5"/>
    <w:rsid w:val="251348E5"/>
    <w:rsid w:val="25315311"/>
    <w:rsid w:val="253A25E4"/>
    <w:rsid w:val="2542744B"/>
    <w:rsid w:val="2548EFC0"/>
    <w:rsid w:val="255984A3"/>
    <w:rsid w:val="255B485B"/>
    <w:rsid w:val="2563D8CC"/>
    <w:rsid w:val="258078EC"/>
    <w:rsid w:val="25816340"/>
    <w:rsid w:val="259C466D"/>
    <w:rsid w:val="259CE292"/>
    <w:rsid w:val="25A14913"/>
    <w:rsid w:val="25A88B36"/>
    <w:rsid w:val="25BBCFF9"/>
    <w:rsid w:val="25C2333C"/>
    <w:rsid w:val="25DBBC2C"/>
    <w:rsid w:val="25DC1DD0"/>
    <w:rsid w:val="25E85A01"/>
    <w:rsid w:val="25FAD790"/>
    <w:rsid w:val="26066B5F"/>
    <w:rsid w:val="260EF4E7"/>
    <w:rsid w:val="26215166"/>
    <w:rsid w:val="262416CC"/>
    <w:rsid w:val="262DCDC1"/>
    <w:rsid w:val="262E04AE"/>
    <w:rsid w:val="263EB5A3"/>
    <w:rsid w:val="26420B13"/>
    <w:rsid w:val="2647479C"/>
    <w:rsid w:val="2650FE64"/>
    <w:rsid w:val="26520452"/>
    <w:rsid w:val="265BF1EA"/>
    <w:rsid w:val="266897B7"/>
    <w:rsid w:val="2681C607"/>
    <w:rsid w:val="268A75A0"/>
    <w:rsid w:val="26996DE5"/>
    <w:rsid w:val="269DA477"/>
    <w:rsid w:val="26D344A1"/>
    <w:rsid w:val="26D43F9F"/>
    <w:rsid w:val="26DAA852"/>
    <w:rsid w:val="26E0B6E8"/>
    <w:rsid w:val="26E32C8D"/>
    <w:rsid w:val="26EF4D4C"/>
    <w:rsid w:val="26F91F9F"/>
    <w:rsid w:val="270181A6"/>
    <w:rsid w:val="27022D98"/>
    <w:rsid w:val="2714BBE1"/>
    <w:rsid w:val="271EF622"/>
    <w:rsid w:val="2728D8E7"/>
    <w:rsid w:val="27431187"/>
    <w:rsid w:val="275EC5D4"/>
    <w:rsid w:val="275F0BE5"/>
    <w:rsid w:val="2767B44F"/>
    <w:rsid w:val="27785143"/>
    <w:rsid w:val="278A30BF"/>
    <w:rsid w:val="279FA34C"/>
    <w:rsid w:val="27A0DF6E"/>
    <w:rsid w:val="27B02183"/>
    <w:rsid w:val="27CF421B"/>
    <w:rsid w:val="27CF996D"/>
    <w:rsid w:val="27D4D4BD"/>
    <w:rsid w:val="27D7D3CF"/>
    <w:rsid w:val="27DDC045"/>
    <w:rsid w:val="27E71F52"/>
    <w:rsid w:val="28070912"/>
    <w:rsid w:val="28095F65"/>
    <w:rsid w:val="280C2404"/>
    <w:rsid w:val="280FA2E2"/>
    <w:rsid w:val="2815D07A"/>
    <w:rsid w:val="28171F72"/>
    <w:rsid w:val="281BACB9"/>
    <w:rsid w:val="282BEBF4"/>
    <w:rsid w:val="283B1F9F"/>
    <w:rsid w:val="28402A77"/>
    <w:rsid w:val="2844FD93"/>
    <w:rsid w:val="28537AFE"/>
    <w:rsid w:val="2870D70B"/>
    <w:rsid w:val="2880DBC2"/>
    <w:rsid w:val="28828E83"/>
    <w:rsid w:val="288F90A3"/>
    <w:rsid w:val="28B1B1B0"/>
    <w:rsid w:val="28D12BA2"/>
    <w:rsid w:val="28D2F4BF"/>
    <w:rsid w:val="28D5E5CD"/>
    <w:rsid w:val="28DC28DB"/>
    <w:rsid w:val="28E6FA00"/>
    <w:rsid w:val="28E7C6FE"/>
    <w:rsid w:val="28EBBD32"/>
    <w:rsid w:val="28FFB3F4"/>
    <w:rsid w:val="2907D385"/>
    <w:rsid w:val="290DCCDE"/>
    <w:rsid w:val="291098AD"/>
    <w:rsid w:val="291B5B70"/>
    <w:rsid w:val="2931BB55"/>
    <w:rsid w:val="2934CC7A"/>
    <w:rsid w:val="293F4199"/>
    <w:rsid w:val="29474627"/>
    <w:rsid w:val="2956C844"/>
    <w:rsid w:val="296659B6"/>
    <w:rsid w:val="2987BF37"/>
    <w:rsid w:val="29963FF6"/>
    <w:rsid w:val="2999E85C"/>
    <w:rsid w:val="29AAAABE"/>
    <w:rsid w:val="29BD3406"/>
    <w:rsid w:val="29D23BA5"/>
    <w:rsid w:val="29ED5552"/>
    <w:rsid w:val="29F4F884"/>
    <w:rsid w:val="2A030A03"/>
    <w:rsid w:val="2A0F77DF"/>
    <w:rsid w:val="2A266286"/>
    <w:rsid w:val="2A2B62D9"/>
    <w:rsid w:val="2A37D73D"/>
    <w:rsid w:val="2A3B6195"/>
    <w:rsid w:val="2A4D456C"/>
    <w:rsid w:val="2A50F348"/>
    <w:rsid w:val="2A5B63DE"/>
    <w:rsid w:val="2A5E3845"/>
    <w:rsid w:val="2A627191"/>
    <w:rsid w:val="2A6B71AF"/>
    <w:rsid w:val="2A6C525D"/>
    <w:rsid w:val="2A858D7A"/>
    <w:rsid w:val="2A900DF6"/>
    <w:rsid w:val="2A92633B"/>
    <w:rsid w:val="2A966696"/>
    <w:rsid w:val="2A98DAFB"/>
    <w:rsid w:val="2AB29FF6"/>
    <w:rsid w:val="2AB7FE29"/>
    <w:rsid w:val="2AC0480C"/>
    <w:rsid w:val="2ADB851E"/>
    <w:rsid w:val="2AE68EA8"/>
    <w:rsid w:val="2AEEC9A8"/>
    <w:rsid w:val="2AFD4B95"/>
    <w:rsid w:val="2B01F121"/>
    <w:rsid w:val="2B07B9F6"/>
    <w:rsid w:val="2B0C9C86"/>
    <w:rsid w:val="2B0E3EFC"/>
    <w:rsid w:val="2B1789D3"/>
    <w:rsid w:val="2B183430"/>
    <w:rsid w:val="2B1EC014"/>
    <w:rsid w:val="2B229BF3"/>
    <w:rsid w:val="2B23A690"/>
    <w:rsid w:val="2B25B490"/>
    <w:rsid w:val="2B26031E"/>
    <w:rsid w:val="2B3BE385"/>
    <w:rsid w:val="2B3C2EAD"/>
    <w:rsid w:val="2B4743A4"/>
    <w:rsid w:val="2B595413"/>
    <w:rsid w:val="2B5E9629"/>
    <w:rsid w:val="2B833D3A"/>
    <w:rsid w:val="2B8D7CE1"/>
    <w:rsid w:val="2BA877CD"/>
    <w:rsid w:val="2BEA9D3E"/>
    <w:rsid w:val="2BF21F5E"/>
    <w:rsid w:val="2BF37EFA"/>
    <w:rsid w:val="2BF4ECE9"/>
    <w:rsid w:val="2BF8933E"/>
    <w:rsid w:val="2C1033F7"/>
    <w:rsid w:val="2C1744C9"/>
    <w:rsid w:val="2C1B95E9"/>
    <w:rsid w:val="2C1F49F7"/>
    <w:rsid w:val="2C2CCBCE"/>
    <w:rsid w:val="2C3CCA73"/>
    <w:rsid w:val="2C40299F"/>
    <w:rsid w:val="2C695B39"/>
    <w:rsid w:val="2C6A13B2"/>
    <w:rsid w:val="2C6EA4DD"/>
    <w:rsid w:val="2C7A825D"/>
    <w:rsid w:val="2C7C2EF2"/>
    <w:rsid w:val="2C9C4D05"/>
    <w:rsid w:val="2C9DFA78"/>
    <w:rsid w:val="2CA09ECA"/>
    <w:rsid w:val="2CA63F1F"/>
    <w:rsid w:val="2CC369E6"/>
    <w:rsid w:val="2CCC7914"/>
    <w:rsid w:val="2CDECD94"/>
    <w:rsid w:val="2CE64588"/>
    <w:rsid w:val="2CFE1B07"/>
    <w:rsid w:val="2CFE1D87"/>
    <w:rsid w:val="2D205D23"/>
    <w:rsid w:val="2D3205CE"/>
    <w:rsid w:val="2D39E406"/>
    <w:rsid w:val="2D3BDAB3"/>
    <w:rsid w:val="2D56FC4F"/>
    <w:rsid w:val="2D7D3EF1"/>
    <w:rsid w:val="2D9FAB35"/>
    <w:rsid w:val="2DB6711B"/>
    <w:rsid w:val="2DBBDD45"/>
    <w:rsid w:val="2DCB0069"/>
    <w:rsid w:val="2DDBEA8C"/>
    <w:rsid w:val="2DDDCB57"/>
    <w:rsid w:val="2DF54CBA"/>
    <w:rsid w:val="2DF5FAF0"/>
    <w:rsid w:val="2DFCAEB8"/>
    <w:rsid w:val="2DFF664A"/>
    <w:rsid w:val="2E0D9737"/>
    <w:rsid w:val="2E113D3B"/>
    <w:rsid w:val="2E1FE985"/>
    <w:rsid w:val="2E2625E6"/>
    <w:rsid w:val="2E3563A3"/>
    <w:rsid w:val="2E36BA1D"/>
    <w:rsid w:val="2E380901"/>
    <w:rsid w:val="2E59FB51"/>
    <w:rsid w:val="2E66A87E"/>
    <w:rsid w:val="2E6708D4"/>
    <w:rsid w:val="2E71A859"/>
    <w:rsid w:val="2E7926A1"/>
    <w:rsid w:val="2E88F889"/>
    <w:rsid w:val="2E8CA733"/>
    <w:rsid w:val="2E914F5E"/>
    <w:rsid w:val="2EA59D75"/>
    <w:rsid w:val="2EBEA2E0"/>
    <w:rsid w:val="2EBFC92B"/>
    <w:rsid w:val="2EC5BD0C"/>
    <w:rsid w:val="2ED47BD9"/>
    <w:rsid w:val="2EF59D6B"/>
    <w:rsid w:val="2F12649C"/>
    <w:rsid w:val="2F1D4FE3"/>
    <w:rsid w:val="2F25A1DE"/>
    <w:rsid w:val="2F467325"/>
    <w:rsid w:val="2F48E724"/>
    <w:rsid w:val="2F563B84"/>
    <w:rsid w:val="2F650912"/>
    <w:rsid w:val="2F8A5A2F"/>
    <w:rsid w:val="2F9C8016"/>
    <w:rsid w:val="2FA8472D"/>
    <w:rsid w:val="2FAA3654"/>
    <w:rsid w:val="2FBDB38B"/>
    <w:rsid w:val="2FD29552"/>
    <w:rsid w:val="300B235F"/>
    <w:rsid w:val="301D1F83"/>
    <w:rsid w:val="303582C1"/>
    <w:rsid w:val="30532DB0"/>
    <w:rsid w:val="30536FBB"/>
    <w:rsid w:val="30579DCF"/>
    <w:rsid w:val="305DCB13"/>
    <w:rsid w:val="306470E2"/>
    <w:rsid w:val="30731B6B"/>
    <w:rsid w:val="307D6335"/>
    <w:rsid w:val="30861AAC"/>
    <w:rsid w:val="30996638"/>
    <w:rsid w:val="309F078D"/>
    <w:rsid w:val="30AD658A"/>
    <w:rsid w:val="30B0AFB7"/>
    <w:rsid w:val="30C54C43"/>
    <w:rsid w:val="30C8FDB3"/>
    <w:rsid w:val="30E13423"/>
    <w:rsid w:val="30EA32C2"/>
    <w:rsid w:val="311E5369"/>
    <w:rsid w:val="312D957D"/>
    <w:rsid w:val="313EAC4F"/>
    <w:rsid w:val="31525E86"/>
    <w:rsid w:val="31579C2C"/>
    <w:rsid w:val="3159BA11"/>
    <w:rsid w:val="315B6027"/>
    <w:rsid w:val="316790A4"/>
    <w:rsid w:val="31967CE2"/>
    <w:rsid w:val="31D4420E"/>
    <w:rsid w:val="31D960A2"/>
    <w:rsid w:val="320277AF"/>
    <w:rsid w:val="3212395B"/>
    <w:rsid w:val="3230B754"/>
    <w:rsid w:val="32471A65"/>
    <w:rsid w:val="324E8CE7"/>
    <w:rsid w:val="3258B5C2"/>
    <w:rsid w:val="325E0913"/>
    <w:rsid w:val="3263F4E8"/>
    <w:rsid w:val="3264D92E"/>
    <w:rsid w:val="3267F1B2"/>
    <w:rsid w:val="326D2D9D"/>
    <w:rsid w:val="32A769E1"/>
    <w:rsid w:val="32BB020E"/>
    <w:rsid w:val="32BBDA36"/>
    <w:rsid w:val="32BDDC77"/>
    <w:rsid w:val="32C77E6C"/>
    <w:rsid w:val="32C79BC6"/>
    <w:rsid w:val="32CBAC1B"/>
    <w:rsid w:val="32ED5324"/>
    <w:rsid w:val="33110A0A"/>
    <w:rsid w:val="3316590F"/>
    <w:rsid w:val="331DAE54"/>
    <w:rsid w:val="3332A6F5"/>
    <w:rsid w:val="337EAAE3"/>
    <w:rsid w:val="33AE09BC"/>
    <w:rsid w:val="33E82BBE"/>
    <w:rsid w:val="34086746"/>
    <w:rsid w:val="34089423"/>
    <w:rsid w:val="340A1C02"/>
    <w:rsid w:val="3415DFEC"/>
    <w:rsid w:val="3418F69F"/>
    <w:rsid w:val="341F1029"/>
    <w:rsid w:val="3447EDDB"/>
    <w:rsid w:val="3450C9C5"/>
    <w:rsid w:val="3464F36B"/>
    <w:rsid w:val="346A00BB"/>
    <w:rsid w:val="34712B11"/>
    <w:rsid w:val="347A1F9A"/>
    <w:rsid w:val="3482C7A4"/>
    <w:rsid w:val="34847C03"/>
    <w:rsid w:val="34A0EE98"/>
    <w:rsid w:val="34A9671A"/>
    <w:rsid w:val="34B62640"/>
    <w:rsid w:val="34C2C29B"/>
    <w:rsid w:val="34D37D6A"/>
    <w:rsid w:val="34E30F57"/>
    <w:rsid w:val="34F8CFE6"/>
    <w:rsid w:val="3509AA8A"/>
    <w:rsid w:val="350F00FB"/>
    <w:rsid w:val="3526B63D"/>
    <w:rsid w:val="3528118F"/>
    <w:rsid w:val="353129E4"/>
    <w:rsid w:val="353AACE7"/>
    <w:rsid w:val="353DA934"/>
    <w:rsid w:val="354076A0"/>
    <w:rsid w:val="3554CFC1"/>
    <w:rsid w:val="3554EB4E"/>
    <w:rsid w:val="3561A219"/>
    <w:rsid w:val="3576DEB3"/>
    <w:rsid w:val="35AFFEAA"/>
    <w:rsid w:val="35B931BE"/>
    <w:rsid w:val="35E0B80C"/>
    <w:rsid w:val="35EFC5C6"/>
    <w:rsid w:val="35F5529D"/>
    <w:rsid w:val="35F7677D"/>
    <w:rsid w:val="3606D6A2"/>
    <w:rsid w:val="360B8860"/>
    <w:rsid w:val="36178105"/>
    <w:rsid w:val="3628F16A"/>
    <w:rsid w:val="363479A6"/>
    <w:rsid w:val="3647F9D2"/>
    <w:rsid w:val="36638A50"/>
    <w:rsid w:val="36730780"/>
    <w:rsid w:val="3674F756"/>
    <w:rsid w:val="3675515A"/>
    <w:rsid w:val="36907E23"/>
    <w:rsid w:val="36969A6F"/>
    <w:rsid w:val="36A78260"/>
    <w:rsid w:val="36A8C54F"/>
    <w:rsid w:val="36A93828"/>
    <w:rsid w:val="36AAA344"/>
    <w:rsid w:val="36ACD1C5"/>
    <w:rsid w:val="36B85D99"/>
    <w:rsid w:val="36B8D2E0"/>
    <w:rsid w:val="36D96274"/>
    <w:rsid w:val="36E4DFCE"/>
    <w:rsid w:val="36E95BF8"/>
    <w:rsid w:val="36FD6E92"/>
    <w:rsid w:val="370AD180"/>
    <w:rsid w:val="371858A1"/>
    <w:rsid w:val="371D1EE9"/>
    <w:rsid w:val="3724C243"/>
    <w:rsid w:val="3744FB97"/>
    <w:rsid w:val="374873E8"/>
    <w:rsid w:val="374D524D"/>
    <w:rsid w:val="375052F3"/>
    <w:rsid w:val="3761827C"/>
    <w:rsid w:val="37709060"/>
    <w:rsid w:val="3776B0B3"/>
    <w:rsid w:val="3792AA2B"/>
    <w:rsid w:val="3795D346"/>
    <w:rsid w:val="37B7F659"/>
    <w:rsid w:val="37C50B56"/>
    <w:rsid w:val="37E41ABF"/>
    <w:rsid w:val="37E89AA5"/>
    <w:rsid w:val="37EAFCE2"/>
    <w:rsid w:val="37F18F2E"/>
    <w:rsid w:val="37F7EC52"/>
    <w:rsid w:val="3802872E"/>
    <w:rsid w:val="38120C26"/>
    <w:rsid w:val="382038A6"/>
    <w:rsid w:val="38225E18"/>
    <w:rsid w:val="3826F2F7"/>
    <w:rsid w:val="38354D90"/>
    <w:rsid w:val="38469E13"/>
    <w:rsid w:val="3848F061"/>
    <w:rsid w:val="3868652A"/>
    <w:rsid w:val="38703807"/>
    <w:rsid w:val="38862F4D"/>
    <w:rsid w:val="38AE453B"/>
    <w:rsid w:val="38B339D7"/>
    <w:rsid w:val="38C571F2"/>
    <w:rsid w:val="38D00C69"/>
    <w:rsid w:val="38D44B8C"/>
    <w:rsid w:val="38F5222E"/>
    <w:rsid w:val="39043017"/>
    <w:rsid w:val="3906BAEE"/>
    <w:rsid w:val="391731F7"/>
    <w:rsid w:val="3918E7BF"/>
    <w:rsid w:val="39360EB2"/>
    <w:rsid w:val="393C6519"/>
    <w:rsid w:val="3941B92F"/>
    <w:rsid w:val="3957FFD0"/>
    <w:rsid w:val="396F3420"/>
    <w:rsid w:val="3970EA7F"/>
    <w:rsid w:val="39718BDB"/>
    <w:rsid w:val="3974A423"/>
    <w:rsid w:val="3975A8E7"/>
    <w:rsid w:val="39846B06"/>
    <w:rsid w:val="398A5D15"/>
    <w:rsid w:val="399701C3"/>
    <w:rsid w:val="3998CEEC"/>
    <w:rsid w:val="399E5785"/>
    <w:rsid w:val="39B00C00"/>
    <w:rsid w:val="39B324F5"/>
    <w:rsid w:val="39C482BF"/>
    <w:rsid w:val="39C970DD"/>
    <w:rsid w:val="39DAC8E5"/>
    <w:rsid w:val="39F47D63"/>
    <w:rsid w:val="3A1A1C6D"/>
    <w:rsid w:val="3A224C76"/>
    <w:rsid w:val="3A2ADFC6"/>
    <w:rsid w:val="3A33210E"/>
    <w:rsid w:val="3A3561ED"/>
    <w:rsid w:val="3A378942"/>
    <w:rsid w:val="3A427E5A"/>
    <w:rsid w:val="3A44FF5E"/>
    <w:rsid w:val="3A4B5090"/>
    <w:rsid w:val="3A4D6D4C"/>
    <w:rsid w:val="3A571816"/>
    <w:rsid w:val="3A5CFC2F"/>
    <w:rsid w:val="3A602CC5"/>
    <w:rsid w:val="3A795D86"/>
    <w:rsid w:val="3A84CBA4"/>
    <w:rsid w:val="3A8FB72C"/>
    <w:rsid w:val="3AAC381A"/>
    <w:rsid w:val="3AAD89DB"/>
    <w:rsid w:val="3AAED1DE"/>
    <w:rsid w:val="3ABAEC30"/>
    <w:rsid w:val="3AC5A624"/>
    <w:rsid w:val="3AC95EA2"/>
    <w:rsid w:val="3AD4D08F"/>
    <w:rsid w:val="3AD73111"/>
    <w:rsid w:val="3ADBB247"/>
    <w:rsid w:val="3ADF9E01"/>
    <w:rsid w:val="3AE51CAA"/>
    <w:rsid w:val="3AE84E66"/>
    <w:rsid w:val="3AFAF142"/>
    <w:rsid w:val="3AFD1CF6"/>
    <w:rsid w:val="3B176DE1"/>
    <w:rsid w:val="3B1FF863"/>
    <w:rsid w:val="3B282ACD"/>
    <w:rsid w:val="3B2C5A9C"/>
    <w:rsid w:val="3B3EF424"/>
    <w:rsid w:val="3B42D1A7"/>
    <w:rsid w:val="3B4CCEE2"/>
    <w:rsid w:val="3B55CC69"/>
    <w:rsid w:val="3B614CA0"/>
    <w:rsid w:val="3B6F0D4D"/>
    <w:rsid w:val="3B6FF105"/>
    <w:rsid w:val="3B7E22AA"/>
    <w:rsid w:val="3B900874"/>
    <w:rsid w:val="3B975AE9"/>
    <w:rsid w:val="3B9F4619"/>
    <w:rsid w:val="3BC95990"/>
    <w:rsid w:val="3BDCB652"/>
    <w:rsid w:val="3BDF07DE"/>
    <w:rsid w:val="3BDFE807"/>
    <w:rsid w:val="3BF44253"/>
    <w:rsid w:val="3BFEC0D9"/>
    <w:rsid w:val="3C1B7BCA"/>
    <w:rsid w:val="3C2089D3"/>
    <w:rsid w:val="3C242C3E"/>
    <w:rsid w:val="3C270FA4"/>
    <w:rsid w:val="3C44674A"/>
    <w:rsid w:val="3C474E70"/>
    <w:rsid w:val="3C65E490"/>
    <w:rsid w:val="3C79654A"/>
    <w:rsid w:val="3C8D8F19"/>
    <w:rsid w:val="3C95DBF0"/>
    <w:rsid w:val="3CD6C28B"/>
    <w:rsid w:val="3CDC7F9F"/>
    <w:rsid w:val="3CEE3730"/>
    <w:rsid w:val="3D0C5990"/>
    <w:rsid w:val="3D1DC592"/>
    <w:rsid w:val="3D382B74"/>
    <w:rsid w:val="3D3C1DB4"/>
    <w:rsid w:val="3D537E23"/>
    <w:rsid w:val="3D8EE2C2"/>
    <w:rsid w:val="3D9E063E"/>
    <w:rsid w:val="3DA49CD8"/>
    <w:rsid w:val="3DAE6986"/>
    <w:rsid w:val="3DB3B673"/>
    <w:rsid w:val="3DB8BC8C"/>
    <w:rsid w:val="3DCA6C48"/>
    <w:rsid w:val="3DD726C4"/>
    <w:rsid w:val="3E10C8A1"/>
    <w:rsid w:val="3E3F08F8"/>
    <w:rsid w:val="3E59D12A"/>
    <w:rsid w:val="3E5A7535"/>
    <w:rsid w:val="3E5AAE97"/>
    <w:rsid w:val="3E7312C3"/>
    <w:rsid w:val="3E7AE5C0"/>
    <w:rsid w:val="3E7DBFC8"/>
    <w:rsid w:val="3E8F4C53"/>
    <w:rsid w:val="3E9D8D37"/>
    <w:rsid w:val="3EB57488"/>
    <w:rsid w:val="3ECFEDF3"/>
    <w:rsid w:val="3ED7A6AE"/>
    <w:rsid w:val="3ED92629"/>
    <w:rsid w:val="3EE8BCC8"/>
    <w:rsid w:val="3EE8EDAA"/>
    <w:rsid w:val="3EE918A4"/>
    <w:rsid w:val="3F031895"/>
    <w:rsid w:val="3F06AAE6"/>
    <w:rsid w:val="3F13D6D9"/>
    <w:rsid w:val="3F1C5A2C"/>
    <w:rsid w:val="3F2BC915"/>
    <w:rsid w:val="3F2E4977"/>
    <w:rsid w:val="3F372083"/>
    <w:rsid w:val="3F3BDD3B"/>
    <w:rsid w:val="3F3F0F4F"/>
    <w:rsid w:val="3F6F997E"/>
    <w:rsid w:val="3F74DB02"/>
    <w:rsid w:val="3F853358"/>
    <w:rsid w:val="3F8B7DE9"/>
    <w:rsid w:val="3F8DB19F"/>
    <w:rsid w:val="3F921EDE"/>
    <w:rsid w:val="3F971975"/>
    <w:rsid w:val="3F9DD34F"/>
    <w:rsid w:val="3FA2A073"/>
    <w:rsid w:val="3FBA131F"/>
    <w:rsid w:val="3FC1E3F2"/>
    <w:rsid w:val="3FC96F87"/>
    <w:rsid w:val="3FD02D0E"/>
    <w:rsid w:val="3FD5F31D"/>
    <w:rsid w:val="3FDF57FA"/>
    <w:rsid w:val="3FEAFD3C"/>
    <w:rsid w:val="3FEB9447"/>
    <w:rsid w:val="4004134F"/>
    <w:rsid w:val="401D379B"/>
    <w:rsid w:val="402AD9D6"/>
    <w:rsid w:val="40492FC2"/>
    <w:rsid w:val="40621C70"/>
    <w:rsid w:val="4069989C"/>
    <w:rsid w:val="407D77A6"/>
    <w:rsid w:val="408F5216"/>
    <w:rsid w:val="409D0741"/>
    <w:rsid w:val="40AB206E"/>
    <w:rsid w:val="40B13BF8"/>
    <w:rsid w:val="40B285C4"/>
    <w:rsid w:val="40B2F92B"/>
    <w:rsid w:val="40B6D104"/>
    <w:rsid w:val="40C6599A"/>
    <w:rsid w:val="40D31EE7"/>
    <w:rsid w:val="40D96427"/>
    <w:rsid w:val="40DBF433"/>
    <w:rsid w:val="40E5BCE2"/>
    <w:rsid w:val="40F1EB48"/>
    <w:rsid w:val="40F9B6C0"/>
    <w:rsid w:val="4110F259"/>
    <w:rsid w:val="4113A117"/>
    <w:rsid w:val="41298200"/>
    <w:rsid w:val="414776FE"/>
    <w:rsid w:val="414F1DE3"/>
    <w:rsid w:val="4158BDC1"/>
    <w:rsid w:val="416402B1"/>
    <w:rsid w:val="41854C6F"/>
    <w:rsid w:val="4190C045"/>
    <w:rsid w:val="41934619"/>
    <w:rsid w:val="419A5F6B"/>
    <w:rsid w:val="41A3046D"/>
    <w:rsid w:val="41B202E6"/>
    <w:rsid w:val="41BF127F"/>
    <w:rsid w:val="41D43AA0"/>
    <w:rsid w:val="41ECE8A7"/>
    <w:rsid w:val="41EEAD6F"/>
    <w:rsid w:val="41FF5FC0"/>
    <w:rsid w:val="42062D0E"/>
    <w:rsid w:val="421E8DEF"/>
    <w:rsid w:val="422D8660"/>
    <w:rsid w:val="4239033F"/>
    <w:rsid w:val="4239EA1D"/>
    <w:rsid w:val="4246E522"/>
    <w:rsid w:val="424EC98C"/>
    <w:rsid w:val="42500A65"/>
    <w:rsid w:val="428E7671"/>
    <w:rsid w:val="429B2CD6"/>
    <w:rsid w:val="429C1244"/>
    <w:rsid w:val="429C9174"/>
    <w:rsid w:val="42AE7EE9"/>
    <w:rsid w:val="42C55261"/>
    <w:rsid w:val="42DF3900"/>
    <w:rsid w:val="42F05F12"/>
    <w:rsid w:val="42F452A3"/>
    <w:rsid w:val="42F5B4FA"/>
    <w:rsid w:val="42F777A4"/>
    <w:rsid w:val="430FC524"/>
    <w:rsid w:val="431CF5BD"/>
    <w:rsid w:val="431E9D60"/>
    <w:rsid w:val="432B0A48"/>
    <w:rsid w:val="432B4D4C"/>
    <w:rsid w:val="432BDAC9"/>
    <w:rsid w:val="433436C5"/>
    <w:rsid w:val="433BC3D1"/>
    <w:rsid w:val="43445883"/>
    <w:rsid w:val="4351184F"/>
    <w:rsid w:val="43563BA4"/>
    <w:rsid w:val="4356421A"/>
    <w:rsid w:val="436AC93B"/>
    <w:rsid w:val="43760DAE"/>
    <w:rsid w:val="438A9B7F"/>
    <w:rsid w:val="4395BFA1"/>
    <w:rsid w:val="439B5EDA"/>
    <w:rsid w:val="43A02983"/>
    <w:rsid w:val="43B7A322"/>
    <w:rsid w:val="43B9E308"/>
    <w:rsid w:val="43CF841F"/>
    <w:rsid w:val="43D1D2AF"/>
    <w:rsid w:val="43DFA2DC"/>
    <w:rsid w:val="43E5272B"/>
    <w:rsid w:val="43FB40D6"/>
    <w:rsid w:val="43FB9B07"/>
    <w:rsid w:val="43FDFA5C"/>
    <w:rsid w:val="43FE2676"/>
    <w:rsid w:val="440F9EBE"/>
    <w:rsid w:val="441E3D76"/>
    <w:rsid w:val="44234A1C"/>
    <w:rsid w:val="442E3851"/>
    <w:rsid w:val="443FC9FD"/>
    <w:rsid w:val="4444E5BA"/>
    <w:rsid w:val="444B55A9"/>
    <w:rsid w:val="44752020"/>
    <w:rsid w:val="44DB1E9E"/>
    <w:rsid w:val="44DFF4D2"/>
    <w:rsid w:val="44EC5E94"/>
    <w:rsid w:val="44F2958F"/>
    <w:rsid w:val="44FCA5B3"/>
    <w:rsid w:val="4521681A"/>
    <w:rsid w:val="45301686"/>
    <w:rsid w:val="45338278"/>
    <w:rsid w:val="4535AD6E"/>
    <w:rsid w:val="453D0361"/>
    <w:rsid w:val="455DF044"/>
    <w:rsid w:val="458EEFC9"/>
    <w:rsid w:val="45911D52"/>
    <w:rsid w:val="45A28B85"/>
    <w:rsid w:val="45BDA3C4"/>
    <w:rsid w:val="45C41085"/>
    <w:rsid w:val="45DC4236"/>
    <w:rsid w:val="45F09A94"/>
    <w:rsid w:val="4600B6AC"/>
    <w:rsid w:val="46078F3F"/>
    <w:rsid w:val="460936D7"/>
    <w:rsid w:val="460A2C80"/>
    <w:rsid w:val="460FA768"/>
    <w:rsid w:val="461AEEE7"/>
    <w:rsid w:val="4624A80B"/>
    <w:rsid w:val="4626FFA8"/>
    <w:rsid w:val="4628E70C"/>
    <w:rsid w:val="4629B5EF"/>
    <w:rsid w:val="4638D88B"/>
    <w:rsid w:val="465464B4"/>
    <w:rsid w:val="4658E994"/>
    <w:rsid w:val="466AED2E"/>
    <w:rsid w:val="467B74F8"/>
    <w:rsid w:val="467E285D"/>
    <w:rsid w:val="46808FA9"/>
    <w:rsid w:val="468297CF"/>
    <w:rsid w:val="46B17ECC"/>
    <w:rsid w:val="46BA2A12"/>
    <w:rsid w:val="46BA9DBD"/>
    <w:rsid w:val="46BCEE83"/>
    <w:rsid w:val="46D00097"/>
    <w:rsid w:val="46D98451"/>
    <w:rsid w:val="46DDCD76"/>
    <w:rsid w:val="46E6DCF3"/>
    <w:rsid w:val="46FC0D86"/>
    <w:rsid w:val="470297FF"/>
    <w:rsid w:val="4712B33A"/>
    <w:rsid w:val="4712B6CE"/>
    <w:rsid w:val="47161AE8"/>
    <w:rsid w:val="4721D99A"/>
    <w:rsid w:val="473D47B2"/>
    <w:rsid w:val="4773760F"/>
    <w:rsid w:val="47767076"/>
    <w:rsid w:val="47785A35"/>
    <w:rsid w:val="477F734A"/>
    <w:rsid w:val="47A528C0"/>
    <w:rsid w:val="47B25840"/>
    <w:rsid w:val="47CC72A9"/>
    <w:rsid w:val="47DD433E"/>
    <w:rsid w:val="47FD2B32"/>
    <w:rsid w:val="4814EA09"/>
    <w:rsid w:val="482CF10C"/>
    <w:rsid w:val="482D6190"/>
    <w:rsid w:val="484070A1"/>
    <w:rsid w:val="485865F7"/>
    <w:rsid w:val="485DC172"/>
    <w:rsid w:val="48616B65"/>
    <w:rsid w:val="48671072"/>
    <w:rsid w:val="48804D25"/>
    <w:rsid w:val="48A62870"/>
    <w:rsid w:val="48A70D03"/>
    <w:rsid w:val="48A9A250"/>
    <w:rsid w:val="48BE92CE"/>
    <w:rsid w:val="48C0BE9D"/>
    <w:rsid w:val="48D17B0E"/>
    <w:rsid w:val="48DCF073"/>
    <w:rsid w:val="48F54486"/>
    <w:rsid w:val="4914BAE0"/>
    <w:rsid w:val="491B5BE0"/>
    <w:rsid w:val="49273EE4"/>
    <w:rsid w:val="493A991B"/>
    <w:rsid w:val="493E8830"/>
    <w:rsid w:val="4947C175"/>
    <w:rsid w:val="49550612"/>
    <w:rsid w:val="4961252D"/>
    <w:rsid w:val="4986AAF9"/>
    <w:rsid w:val="49AB9442"/>
    <w:rsid w:val="49AF99CD"/>
    <w:rsid w:val="49F0DDBC"/>
    <w:rsid w:val="4A05B205"/>
    <w:rsid w:val="4A19804A"/>
    <w:rsid w:val="4A328070"/>
    <w:rsid w:val="4A39C60F"/>
    <w:rsid w:val="4A3EE1DF"/>
    <w:rsid w:val="4A4AC04C"/>
    <w:rsid w:val="4A4FEB8C"/>
    <w:rsid w:val="4A52F183"/>
    <w:rsid w:val="4A635B8D"/>
    <w:rsid w:val="4A6B6C64"/>
    <w:rsid w:val="4A763F64"/>
    <w:rsid w:val="4A770BAB"/>
    <w:rsid w:val="4A7C6B69"/>
    <w:rsid w:val="4A7F2555"/>
    <w:rsid w:val="4A8FC6F3"/>
    <w:rsid w:val="4AD130AE"/>
    <w:rsid w:val="4B010ACA"/>
    <w:rsid w:val="4B11AB89"/>
    <w:rsid w:val="4B130495"/>
    <w:rsid w:val="4B1A7976"/>
    <w:rsid w:val="4B3011B8"/>
    <w:rsid w:val="4B3D1017"/>
    <w:rsid w:val="4B412E74"/>
    <w:rsid w:val="4B529E6D"/>
    <w:rsid w:val="4B52E348"/>
    <w:rsid w:val="4B5814A3"/>
    <w:rsid w:val="4B5B0ED5"/>
    <w:rsid w:val="4B67BE38"/>
    <w:rsid w:val="4B68E015"/>
    <w:rsid w:val="4B6A1BE6"/>
    <w:rsid w:val="4B726D4A"/>
    <w:rsid w:val="4B77D3FF"/>
    <w:rsid w:val="4B8528F8"/>
    <w:rsid w:val="4B861B31"/>
    <w:rsid w:val="4B92A64B"/>
    <w:rsid w:val="4BA1CC8A"/>
    <w:rsid w:val="4BA68D76"/>
    <w:rsid w:val="4BB67DAD"/>
    <w:rsid w:val="4BC88C9C"/>
    <w:rsid w:val="4BDADA5B"/>
    <w:rsid w:val="4BDCCE2B"/>
    <w:rsid w:val="4BE59140"/>
    <w:rsid w:val="4BF58080"/>
    <w:rsid w:val="4C0840A1"/>
    <w:rsid w:val="4C090C41"/>
    <w:rsid w:val="4C10183A"/>
    <w:rsid w:val="4C2661FA"/>
    <w:rsid w:val="4C39C05D"/>
    <w:rsid w:val="4C3D8945"/>
    <w:rsid w:val="4C448637"/>
    <w:rsid w:val="4C4C8E43"/>
    <w:rsid w:val="4C4F8DBC"/>
    <w:rsid w:val="4C587192"/>
    <w:rsid w:val="4C6F0379"/>
    <w:rsid w:val="4C8E3B26"/>
    <w:rsid w:val="4C9A5B31"/>
    <w:rsid w:val="4CA71D08"/>
    <w:rsid w:val="4CB7B44F"/>
    <w:rsid w:val="4CBEA86A"/>
    <w:rsid w:val="4CCD8034"/>
    <w:rsid w:val="4CDE4FC6"/>
    <w:rsid w:val="4CE62D8D"/>
    <w:rsid w:val="4CF5177C"/>
    <w:rsid w:val="4D13C08E"/>
    <w:rsid w:val="4D148780"/>
    <w:rsid w:val="4D3D017B"/>
    <w:rsid w:val="4D485B49"/>
    <w:rsid w:val="4D555281"/>
    <w:rsid w:val="4D575274"/>
    <w:rsid w:val="4D67B5B6"/>
    <w:rsid w:val="4D9C15CD"/>
    <w:rsid w:val="4DA59CA3"/>
    <w:rsid w:val="4DA6954B"/>
    <w:rsid w:val="4DCF4673"/>
    <w:rsid w:val="4DD05A9B"/>
    <w:rsid w:val="4DD61E9C"/>
    <w:rsid w:val="4DDE8D05"/>
    <w:rsid w:val="4DE40EBD"/>
    <w:rsid w:val="4DEBDA98"/>
    <w:rsid w:val="4DF2914E"/>
    <w:rsid w:val="4DF2DBDA"/>
    <w:rsid w:val="4E0E3EA1"/>
    <w:rsid w:val="4E2C2F61"/>
    <w:rsid w:val="4E373F4B"/>
    <w:rsid w:val="4E38CEA4"/>
    <w:rsid w:val="4E5099A8"/>
    <w:rsid w:val="4E577BE8"/>
    <w:rsid w:val="4E5D2329"/>
    <w:rsid w:val="4E5F38C2"/>
    <w:rsid w:val="4E64C897"/>
    <w:rsid w:val="4E6787C7"/>
    <w:rsid w:val="4E70A774"/>
    <w:rsid w:val="4E7292B6"/>
    <w:rsid w:val="4E741D4C"/>
    <w:rsid w:val="4E749B13"/>
    <w:rsid w:val="4E8B58BE"/>
    <w:rsid w:val="4EAAEAB4"/>
    <w:rsid w:val="4EC13C61"/>
    <w:rsid w:val="4EE049F5"/>
    <w:rsid w:val="4EEBA302"/>
    <w:rsid w:val="4F026720"/>
    <w:rsid w:val="4F1DE046"/>
    <w:rsid w:val="4F23A1C5"/>
    <w:rsid w:val="4F33CF73"/>
    <w:rsid w:val="4F4331B7"/>
    <w:rsid w:val="4F5930C9"/>
    <w:rsid w:val="4F8827C8"/>
    <w:rsid w:val="4F8C9969"/>
    <w:rsid w:val="4F98BB0B"/>
    <w:rsid w:val="4FA07584"/>
    <w:rsid w:val="4FA169C2"/>
    <w:rsid w:val="4FA48492"/>
    <w:rsid w:val="4FB10E7E"/>
    <w:rsid w:val="4FB6E8A8"/>
    <w:rsid w:val="4FC0C4D5"/>
    <w:rsid w:val="4FD12814"/>
    <w:rsid w:val="4FDAB614"/>
    <w:rsid w:val="4FDEFA0A"/>
    <w:rsid w:val="4FF08D56"/>
    <w:rsid w:val="500F7EAB"/>
    <w:rsid w:val="5018CAEA"/>
    <w:rsid w:val="502C2828"/>
    <w:rsid w:val="5041A6A5"/>
    <w:rsid w:val="5043BD28"/>
    <w:rsid w:val="504B5F3B"/>
    <w:rsid w:val="50592618"/>
    <w:rsid w:val="505CB008"/>
    <w:rsid w:val="5079593B"/>
    <w:rsid w:val="5088F149"/>
    <w:rsid w:val="5090286E"/>
    <w:rsid w:val="509A1D7D"/>
    <w:rsid w:val="50A41FB2"/>
    <w:rsid w:val="50A8D5ED"/>
    <w:rsid w:val="50C33F11"/>
    <w:rsid w:val="50CF271E"/>
    <w:rsid w:val="50ED5E61"/>
    <w:rsid w:val="51017BFE"/>
    <w:rsid w:val="510C8D5D"/>
    <w:rsid w:val="5119E923"/>
    <w:rsid w:val="512F7B96"/>
    <w:rsid w:val="5132C99F"/>
    <w:rsid w:val="514C3CC1"/>
    <w:rsid w:val="5150B514"/>
    <w:rsid w:val="5164F10B"/>
    <w:rsid w:val="516B76C7"/>
    <w:rsid w:val="5171D35C"/>
    <w:rsid w:val="517BCF87"/>
    <w:rsid w:val="517E275D"/>
    <w:rsid w:val="5181073A"/>
    <w:rsid w:val="5192103F"/>
    <w:rsid w:val="51B115DB"/>
    <w:rsid w:val="51B3C7C2"/>
    <w:rsid w:val="51CAF2D6"/>
    <w:rsid w:val="51E6096A"/>
    <w:rsid w:val="51EBC351"/>
    <w:rsid w:val="51F92322"/>
    <w:rsid w:val="51F9851A"/>
    <w:rsid w:val="51FFEBED"/>
    <w:rsid w:val="520F5A18"/>
    <w:rsid w:val="521BA185"/>
    <w:rsid w:val="521CA9C7"/>
    <w:rsid w:val="52471470"/>
    <w:rsid w:val="524C0F43"/>
    <w:rsid w:val="524E8015"/>
    <w:rsid w:val="5250B206"/>
    <w:rsid w:val="5257A9E6"/>
    <w:rsid w:val="527FF847"/>
    <w:rsid w:val="528B8E83"/>
    <w:rsid w:val="52A32EC2"/>
    <w:rsid w:val="52CC8C8B"/>
    <w:rsid w:val="52E7C4BB"/>
    <w:rsid w:val="52ECAFC4"/>
    <w:rsid w:val="5309F7B1"/>
    <w:rsid w:val="5315771D"/>
    <w:rsid w:val="5330D6B1"/>
    <w:rsid w:val="534487F5"/>
    <w:rsid w:val="534D73BE"/>
    <w:rsid w:val="534D9424"/>
    <w:rsid w:val="536260FD"/>
    <w:rsid w:val="5371F728"/>
    <w:rsid w:val="53780A3E"/>
    <w:rsid w:val="5379C25A"/>
    <w:rsid w:val="5394BF9F"/>
    <w:rsid w:val="53B4EDA4"/>
    <w:rsid w:val="53C2F7EF"/>
    <w:rsid w:val="53DE2242"/>
    <w:rsid w:val="53DED927"/>
    <w:rsid w:val="53E6051F"/>
    <w:rsid w:val="53F5E83D"/>
    <w:rsid w:val="53FBD989"/>
    <w:rsid w:val="5417E442"/>
    <w:rsid w:val="541A90B7"/>
    <w:rsid w:val="5422AA9F"/>
    <w:rsid w:val="54579575"/>
    <w:rsid w:val="54582084"/>
    <w:rsid w:val="545B62DE"/>
    <w:rsid w:val="54612539"/>
    <w:rsid w:val="547B566A"/>
    <w:rsid w:val="54A09B29"/>
    <w:rsid w:val="54C118AB"/>
    <w:rsid w:val="54D26789"/>
    <w:rsid w:val="54D9DB9B"/>
    <w:rsid w:val="54E4EBF9"/>
    <w:rsid w:val="54E6DD01"/>
    <w:rsid w:val="54ECE0C1"/>
    <w:rsid w:val="54FD28FD"/>
    <w:rsid w:val="5502A153"/>
    <w:rsid w:val="550BDFC0"/>
    <w:rsid w:val="55100041"/>
    <w:rsid w:val="55332033"/>
    <w:rsid w:val="5534F8F8"/>
    <w:rsid w:val="553C8E8C"/>
    <w:rsid w:val="554C227E"/>
    <w:rsid w:val="554F4B1C"/>
    <w:rsid w:val="55812B09"/>
    <w:rsid w:val="5597D672"/>
    <w:rsid w:val="559D5468"/>
    <w:rsid w:val="55A0ABF8"/>
    <w:rsid w:val="55A5AE04"/>
    <w:rsid w:val="55B2FB6C"/>
    <w:rsid w:val="55E6D357"/>
    <w:rsid w:val="55EB369B"/>
    <w:rsid w:val="560A6013"/>
    <w:rsid w:val="561B206B"/>
    <w:rsid w:val="561BAF83"/>
    <w:rsid w:val="5623901D"/>
    <w:rsid w:val="562BD747"/>
    <w:rsid w:val="563EC4A4"/>
    <w:rsid w:val="564392B8"/>
    <w:rsid w:val="564C1704"/>
    <w:rsid w:val="5658101E"/>
    <w:rsid w:val="5660FA36"/>
    <w:rsid w:val="566AEDE0"/>
    <w:rsid w:val="56787065"/>
    <w:rsid w:val="567F9CD5"/>
    <w:rsid w:val="5688DC54"/>
    <w:rsid w:val="56A142A7"/>
    <w:rsid w:val="56B18310"/>
    <w:rsid w:val="56B377C7"/>
    <w:rsid w:val="56B4D96A"/>
    <w:rsid w:val="56D205A8"/>
    <w:rsid w:val="56D4ECCC"/>
    <w:rsid w:val="56DC2FF4"/>
    <w:rsid w:val="5705BA7F"/>
    <w:rsid w:val="57113DC8"/>
    <w:rsid w:val="571DDE2C"/>
    <w:rsid w:val="57252FBF"/>
    <w:rsid w:val="573F67AD"/>
    <w:rsid w:val="5753696A"/>
    <w:rsid w:val="5773E409"/>
    <w:rsid w:val="57758BDB"/>
    <w:rsid w:val="57763781"/>
    <w:rsid w:val="5783BDBF"/>
    <w:rsid w:val="57873A82"/>
    <w:rsid w:val="57E4C478"/>
    <w:rsid w:val="57EF250A"/>
    <w:rsid w:val="57F3E07F"/>
    <w:rsid w:val="583503B8"/>
    <w:rsid w:val="583ADE92"/>
    <w:rsid w:val="583F0FBB"/>
    <w:rsid w:val="5840C1E8"/>
    <w:rsid w:val="58486B54"/>
    <w:rsid w:val="585BEBE1"/>
    <w:rsid w:val="58675667"/>
    <w:rsid w:val="587BCD5D"/>
    <w:rsid w:val="5882FD84"/>
    <w:rsid w:val="58922BFC"/>
    <w:rsid w:val="58B11356"/>
    <w:rsid w:val="58B3C423"/>
    <w:rsid w:val="58C4DC80"/>
    <w:rsid w:val="58C5F697"/>
    <w:rsid w:val="58CDB7E5"/>
    <w:rsid w:val="58DC38FE"/>
    <w:rsid w:val="58E05845"/>
    <w:rsid w:val="58F053A1"/>
    <w:rsid w:val="5929603C"/>
    <w:rsid w:val="592C4BF8"/>
    <w:rsid w:val="5949B782"/>
    <w:rsid w:val="595087BE"/>
    <w:rsid w:val="59624201"/>
    <w:rsid w:val="59719329"/>
    <w:rsid w:val="5972A21C"/>
    <w:rsid w:val="598120FD"/>
    <w:rsid w:val="598790FD"/>
    <w:rsid w:val="598D3F20"/>
    <w:rsid w:val="59934932"/>
    <w:rsid w:val="59A26849"/>
    <w:rsid w:val="59BD60D7"/>
    <w:rsid w:val="59C13EAC"/>
    <w:rsid w:val="59CD8EA9"/>
    <w:rsid w:val="59D33048"/>
    <w:rsid w:val="59D6AE0E"/>
    <w:rsid w:val="5A064A3F"/>
    <w:rsid w:val="5A13C044"/>
    <w:rsid w:val="5A24DC4E"/>
    <w:rsid w:val="5A26BE6E"/>
    <w:rsid w:val="5A28290A"/>
    <w:rsid w:val="5A3F5BA3"/>
    <w:rsid w:val="5A4F847D"/>
    <w:rsid w:val="5A60572D"/>
    <w:rsid w:val="5A74833E"/>
    <w:rsid w:val="5A7C6FF3"/>
    <w:rsid w:val="5A7F1444"/>
    <w:rsid w:val="5A82CDB6"/>
    <w:rsid w:val="5A8CF11D"/>
    <w:rsid w:val="5AA9DCD8"/>
    <w:rsid w:val="5AB0890D"/>
    <w:rsid w:val="5AB7E571"/>
    <w:rsid w:val="5AC37086"/>
    <w:rsid w:val="5AC966C1"/>
    <w:rsid w:val="5ACBCE0A"/>
    <w:rsid w:val="5AD5255C"/>
    <w:rsid w:val="5ADC6AE3"/>
    <w:rsid w:val="5AE5E038"/>
    <w:rsid w:val="5AE7B942"/>
    <w:rsid w:val="5AF8D6C1"/>
    <w:rsid w:val="5B051FBA"/>
    <w:rsid w:val="5B346B59"/>
    <w:rsid w:val="5B45AD1A"/>
    <w:rsid w:val="5B5237CD"/>
    <w:rsid w:val="5B5D0F0D"/>
    <w:rsid w:val="5B5F803D"/>
    <w:rsid w:val="5B77229D"/>
    <w:rsid w:val="5B7FBA14"/>
    <w:rsid w:val="5B9B0C60"/>
    <w:rsid w:val="5BA216C8"/>
    <w:rsid w:val="5BAFF581"/>
    <w:rsid w:val="5BAFF90F"/>
    <w:rsid w:val="5BC45F0B"/>
    <w:rsid w:val="5BD79370"/>
    <w:rsid w:val="5BE66736"/>
    <w:rsid w:val="5C0447F6"/>
    <w:rsid w:val="5C096161"/>
    <w:rsid w:val="5C3225EC"/>
    <w:rsid w:val="5C3D57B5"/>
    <w:rsid w:val="5C5193A2"/>
    <w:rsid w:val="5C6253A2"/>
    <w:rsid w:val="5C66C0FA"/>
    <w:rsid w:val="5C6EFBEC"/>
    <w:rsid w:val="5C930A14"/>
    <w:rsid w:val="5CAF4922"/>
    <w:rsid w:val="5CB442EA"/>
    <w:rsid w:val="5CBE2114"/>
    <w:rsid w:val="5CBEC9AF"/>
    <w:rsid w:val="5CC3F8C1"/>
    <w:rsid w:val="5CD03BBA"/>
    <w:rsid w:val="5CD2AEB9"/>
    <w:rsid w:val="5CDE69C5"/>
    <w:rsid w:val="5CF179D0"/>
    <w:rsid w:val="5CFC316D"/>
    <w:rsid w:val="5CFC9E9A"/>
    <w:rsid w:val="5D03F898"/>
    <w:rsid w:val="5D09F62D"/>
    <w:rsid w:val="5D0D4121"/>
    <w:rsid w:val="5D0F6509"/>
    <w:rsid w:val="5D13D50C"/>
    <w:rsid w:val="5D1CB182"/>
    <w:rsid w:val="5D405DBD"/>
    <w:rsid w:val="5D4FEDBC"/>
    <w:rsid w:val="5D56E30A"/>
    <w:rsid w:val="5D5E1214"/>
    <w:rsid w:val="5D705B98"/>
    <w:rsid w:val="5D7363D1"/>
    <w:rsid w:val="5D7E28A1"/>
    <w:rsid w:val="5D920359"/>
    <w:rsid w:val="5DB7DF16"/>
    <w:rsid w:val="5DBE8DD9"/>
    <w:rsid w:val="5DD58B27"/>
    <w:rsid w:val="5DDD1093"/>
    <w:rsid w:val="5DE0B723"/>
    <w:rsid w:val="5DF14A2D"/>
    <w:rsid w:val="5DFCA760"/>
    <w:rsid w:val="5E1B0572"/>
    <w:rsid w:val="5E4610E1"/>
    <w:rsid w:val="5E70D565"/>
    <w:rsid w:val="5E742C40"/>
    <w:rsid w:val="5E7FC13A"/>
    <w:rsid w:val="5E88F2EC"/>
    <w:rsid w:val="5E8933D5"/>
    <w:rsid w:val="5E940E76"/>
    <w:rsid w:val="5EB8591A"/>
    <w:rsid w:val="5EB9A16B"/>
    <w:rsid w:val="5EC3A337"/>
    <w:rsid w:val="5EC63640"/>
    <w:rsid w:val="5EC7E5DE"/>
    <w:rsid w:val="5ECDF198"/>
    <w:rsid w:val="5ED4AD4E"/>
    <w:rsid w:val="5EDE0E8E"/>
    <w:rsid w:val="5EE158CC"/>
    <w:rsid w:val="5F1313CB"/>
    <w:rsid w:val="5F29D19F"/>
    <w:rsid w:val="5F310A1F"/>
    <w:rsid w:val="5F55722D"/>
    <w:rsid w:val="5F59A4A4"/>
    <w:rsid w:val="5F860470"/>
    <w:rsid w:val="5F8C450C"/>
    <w:rsid w:val="5F91ABCA"/>
    <w:rsid w:val="5F9F3E2D"/>
    <w:rsid w:val="5FA0CA85"/>
    <w:rsid w:val="5FA6E45B"/>
    <w:rsid w:val="5FCA3E51"/>
    <w:rsid w:val="5FE85A40"/>
    <w:rsid w:val="5FEC5A88"/>
    <w:rsid w:val="600FF227"/>
    <w:rsid w:val="601CC25C"/>
    <w:rsid w:val="60210390"/>
    <w:rsid w:val="60247B20"/>
    <w:rsid w:val="6028F9BD"/>
    <w:rsid w:val="60473450"/>
    <w:rsid w:val="604D038B"/>
    <w:rsid w:val="604F07F0"/>
    <w:rsid w:val="604FD555"/>
    <w:rsid w:val="60568D72"/>
    <w:rsid w:val="60569D73"/>
    <w:rsid w:val="606733E2"/>
    <w:rsid w:val="608228A0"/>
    <w:rsid w:val="608DE5D3"/>
    <w:rsid w:val="60BC16AC"/>
    <w:rsid w:val="60C9D44F"/>
    <w:rsid w:val="60CB2C41"/>
    <w:rsid w:val="60D93F32"/>
    <w:rsid w:val="61032594"/>
    <w:rsid w:val="611154E9"/>
    <w:rsid w:val="6119B0D4"/>
    <w:rsid w:val="612E6A78"/>
    <w:rsid w:val="61375614"/>
    <w:rsid w:val="61476B63"/>
    <w:rsid w:val="61496150"/>
    <w:rsid w:val="614DD950"/>
    <w:rsid w:val="6159AA3D"/>
    <w:rsid w:val="615AAB89"/>
    <w:rsid w:val="6162B228"/>
    <w:rsid w:val="6166DF1E"/>
    <w:rsid w:val="616D8F53"/>
    <w:rsid w:val="61898976"/>
    <w:rsid w:val="618F52F1"/>
    <w:rsid w:val="6197543F"/>
    <w:rsid w:val="61978843"/>
    <w:rsid w:val="619D0FE8"/>
    <w:rsid w:val="61A20579"/>
    <w:rsid w:val="61B41839"/>
    <w:rsid w:val="61C50E3F"/>
    <w:rsid w:val="61D408A5"/>
    <w:rsid w:val="61ECE8A2"/>
    <w:rsid w:val="62038DB4"/>
    <w:rsid w:val="62052F2D"/>
    <w:rsid w:val="6210297F"/>
    <w:rsid w:val="622D08D5"/>
    <w:rsid w:val="62318D95"/>
    <w:rsid w:val="62368AF7"/>
    <w:rsid w:val="6249DF29"/>
    <w:rsid w:val="625EC610"/>
    <w:rsid w:val="627DA0DC"/>
    <w:rsid w:val="6282F48F"/>
    <w:rsid w:val="629D135A"/>
    <w:rsid w:val="62A10FBF"/>
    <w:rsid w:val="62A4CBA7"/>
    <w:rsid w:val="62A56C45"/>
    <w:rsid w:val="62B894D4"/>
    <w:rsid w:val="62C2C35F"/>
    <w:rsid w:val="62C9FF7C"/>
    <w:rsid w:val="62E2E43E"/>
    <w:rsid w:val="62E6F58E"/>
    <w:rsid w:val="630C71F0"/>
    <w:rsid w:val="63131131"/>
    <w:rsid w:val="63153A14"/>
    <w:rsid w:val="63198204"/>
    <w:rsid w:val="6343AFB2"/>
    <w:rsid w:val="63442FEF"/>
    <w:rsid w:val="634C587E"/>
    <w:rsid w:val="635847DC"/>
    <w:rsid w:val="636B9BC1"/>
    <w:rsid w:val="637DB8ED"/>
    <w:rsid w:val="6383932F"/>
    <w:rsid w:val="63887AC2"/>
    <w:rsid w:val="638AECF5"/>
    <w:rsid w:val="6399A763"/>
    <w:rsid w:val="63BCFECF"/>
    <w:rsid w:val="63C2F8CB"/>
    <w:rsid w:val="63C3A2D5"/>
    <w:rsid w:val="63E0690C"/>
    <w:rsid w:val="63EF34CD"/>
    <w:rsid w:val="6407527A"/>
    <w:rsid w:val="640764A4"/>
    <w:rsid w:val="6408DA13"/>
    <w:rsid w:val="640C5F03"/>
    <w:rsid w:val="641354F7"/>
    <w:rsid w:val="64322F76"/>
    <w:rsid w:val="6443CF1D"/>
    <w:rsid w:val="6447BCED"/>
    <w:rsid w:val="64551F30"/>
    <w:rsid w:val="647412B8"/>
    <w:rsid w:val="647527D3"/>
    <w:rsid w:val="64793258"/>
    <w:rsid w:val="647F7D56"/>
    <w:rsid w:val="64897091"/>
    <w:rsid w:val="649D1092"/>
    <w:rsid w:val="64A2944D"/>
    <w:rsid w:val="64B55265"/>
    <w:rsid w:val="64BA2EE8"/>
    <w:rsid w:val="64BD468B"/>
    <w:rsid w:val="64C2641E"/>
    <w:rsid w:val="64D274E2"/>
    <w:rsid w:val="64F55948"/>
    <w:rsid w:val="64FB1FE7"/>
    <w:rsid w:val="650530EB"/>
    <w:rsid w:val="650FAAF6"/>
    <w:rsid w:val="6517229B"/>
    <w:rsid w:val="651E4F8B"/>
    <w:rsid w:val="65316F8F"/>
    <w:rsid w:val="65670D84"/>
    <w:rsid w:val="65942861"/>
    <w:rsid w:val="65BD57F2"/>
    <w:rsid w:val="65BDDCE1"/>
    <w:rsid w:val="65C52D2A"/>
    <w:rsid w:val="65CD2F5B"/>
    <w:rsid w:val="65CD5E64"/>
    <w:rsid w:val="65D17F97"/>
    <w:rsid w:val="65D2F309"/>
    <w:rsid w:val="65DD9492"/>
    <w:rsid w:val="65E5DBD8"/>
    <w:rsid w:val="65E7E60A"/>
    <w:rsid w:val="65EBD1EB"/>
    <w:rsid w:val="66017860"/>
    <w:rsid w:val="660DA6EB"/>
    <w:rsid w:val="6613CD64"/>
    <w:rsid w:val="6614C63E"/>
    <w:rsid w:val="661C10DC"/>
    <w:rsid w:val="66251D2E"/>
    <w:rsid w:val="66318E66"/>
    <w:rsid w:val="66481487"/>
    <w:rsid w:val="666F22D0"/>
    <w:rsid w:val="6686E49D"/>
    <w:rsid w:val="6687B925"/>
    <w:rsid w:val="668ADE05"/>
    <w:rsid w:val="66956D68"/>
    <w:rsid w:val="669EAFE1"/>
    <w:rsid w:val="66B59C63"/>
    <w:rsid w:val="66C1738C"/>
    <w:rsid w:val="66D14825"/>
    <w:rsid w:val="66D66ABF"/>
    <w:rsid w:val="66F1D299"/>
    <w:rsid w:val="670613D2"/>
    <w:rsid w:val="6706336D"/>
    <w:rsid w:val="6708A1EE"/>
    <w:rsid w:val="6729D670"/>
    <w:rsid w:val="674932CA"/>
    <w:rsid w:val="675DD240"/>
    <w:rsid w:val="67692EC5"/>
    <w:rsid w:val="676D3DD8"/>
    <w:rsid w:val="677016A0"/>
    <w:rsid w:val="67869CC1"/>
    <w:rsid w:val="678A6149"/>
    <w:rsid w:val="6792F627"/>
    <w:rsid w:val="6795302E"/>
    <w:rsid w:val="679F49C2"/>
    <w:rsid w:val="67AE4306"/>
    <w:rsid w:val="67B4FFE8"/>
    <w:rsid w:val="67BFDAF7"/>
    <w:rsid w:val="67CD1910"/>
    <w:rsid w:val="67CD4DD3"/>
    <w:rsid w:val="67CF31EF"/>
    <w:rsid w:val="67D227F2"/>
    <w:rsid w:val="67E5A235"/>
    <w:rsid w:val="67F8324E"/>
    <w:rsid w:val="6810095D"/>
    <w:rsid w:val="68233EF5"/>
    <w:rsid w:val="684C457E"/>
    <w:rsid w:val="68525D65"/>
    <w:rsid w:val="6859D5A3"/>
    <w:rsid w:val="685EF58D"/>
    <w:rsid w:val="686360CE"/>
    <w:rsid w:val="68655127"/>
    <w:rsid w:val="688446E8"/>
    <w:rsid w:val="6891D5DE"/>
    <w:rsid w:val="6894C077"/>
    <w:rsid w:val="689BC4D0"/>
    <w:rsid w:val="68A18337"/>
    <w:rsid w:val="68B2962B"/>
    <w:rsid w:val="68B80B06"/>
    <w:rsid w:val="68C2934F"/>
    <w:rsid w:val="69121492"/>
    <w:rsid w:val="6918A9CF"/>
    <w:rsid w:val="691B086F"/>
    <w:rsid w:val="692AA9F5"/>
    <w:rsid w:val="69546CFD"/>
    <w:rsid w:val="69585D01"/>
    <w:rsid w:val="695BF847"/>
    <w:rsid w:val="69623EF1"/>
    <w:rsid w:val="69631CDA"/>
    <w:rsid w:val="69989E3E"/>
    <w:rsid w:val="699C01F1"/>
    <w:rsid w:val="699D8D3E"/>
    <w:rsid w:val="69A55CA9"/>
    <w:rsid w:val="69ABB2A7"/>
    <w:rsid w:val="69BE6DD2"/>
    <w:rsid w:val="69BF20E5"/>
    <w:rsid w:val="69C7A582"/>
    <w:rsid w:val="69D0188A"/>
    <w:rsid w:val="69D83B4F"/>
    <w:rsid w:val="69E7B693"/>
    <w:rsid w:val="69E95842"/>
    <w:rsid w:val="69ED3325"/>
    <w:rsid w:val="69F449A4"/>
    <w:rsid w:val="6A20C7FD"/>
    <w:rsid w:val="6A2457D4"/>
    <w:rsid w:val="6A286D45"/>
    <w:rsid w:val="6A2E4632"/>
    <w:rsid w:val="6A3B5A71"/>
    <w:rsid w:val="6A3D5398"/>
    <w:rsid w:val="6A56FD42"/>
    <w:rsid w:val="6A5E7BB8"/>
    <w:rsid w:val="6A6AB052"/>
    <w:rsid w:val="6A6F0621"/>
    <w:rsid w:val="6A7C88D9"/>
    <w:rsid w:val="6A8A27C4"/>
    <w:rsid w:val="6AA91B7C"/>
    <w:rsid w:val="6AB09093"/>
    <w:rsid w:val="6AB6CEC2"/>
    <w:rsid w:val="6ABDCFD1"/>
    <w:rsid w:val="6AD30392"/>
    <w:rsid w:val="6AD50670"/>
    <w:rsid w:val="6AEC72E3"/>
    <w:rsid w:val="6AF2D834"/>
    <w:rsid w:val="6B09FFC3"/>
    <w:rsid w:val="6B25BB53"/>
    <w:rsid w:val="6B2BE781"/>
    <w:rsid w:val="6B407CCF"/>
    <w:rsid w:val="6B690B20"/>
    <w:rsid w:val="6B709C40"/>
    <w:rsid w:val="6B7786BE"/>
    <w:rsid w:val="6B79B93E"/>
    <w:rsid w:val="6B8BFA0B"/>
    <w:rsid w:val="6B9A986C"/>
    <w:rsid w:val="6B9ED069"/>
    <w:rsid w:val="6BA4A85C"/>
    <w:rsid w:val="6BBF09E2"/>
    <w:rsid w:val="6BC60B99"/>
    <w:rsid w:val="6BD2E11D"/>
    <w:rsid w:val="6BDD74E0"/>
    <w:rsid w:val="6BEEE0B6"/>
    <w:rsid w:val="6BF2CDA3"/>
    <w:rsid w:val="6BFC1D7C"/>
    <w:rsid w:val="6BFC83D4"/>
    <w:rsid w:val="6C0887D2"/>
    <w:rsid w:val="6C0F5072"/>
    <w:rsid w:val="6C1062D6"/>
    <w:rsid w:val="6C40C231"/>
    <w:rsid w:val="6C4C1DED"/>
    <w:rsid w:val="6C5FE3EF"/>
    <w:rsid w:val="6C6DF6D0"/>
    <w:rsid w:val="6C7BF722"/>
    <w:rsid w:val="6C7C5C2D"/>
    <w:rsid w:val="6C7D338C"/>
    <w:rsid w:val="6C83E9A7"/>
    <w:rsid w:val="6C99F908"/>
    <w:rsid w:val="6CB6C4F9"/>
    <w:rsid w:val="6CDAB5D3"/>
    <w:rsid w:val="6CE601C5"/>
    <w:rsid w:val="6CE7EE15"/>
    <w:rsid w:val="6CEBBE85"/>
    <w:rsid w:val="6D0C8852"/>
    <w:rsid w:val="6D102C09"/>
    <w:rsid w:val="6D1A47BA"/>
    <w:rsid w:val="6D21D429"/>
    <w:rsid w:val="6D2B4BBF"/>
    <w:rsid w:val="6D2C6FBB"/>
    <w:rsid w:val="6D428D39"/>
    <w:rsid w:val="6D46E12F"/>
    <w:rsid w:val="6D7766C3"/>
    <w:rsid w:val="6D7EC06E"/>
    <w:rsid w:val="6DC6EA3E"/>
    <w:rsid w:val="6DCF78C0"/>
    <w:rsid w:val="6DDFCEC4"/>
    <w:rsid w:val="6DE0C545"/>
    <w:rsid w:val="6DE2318C"/>
    <w:rsid w:val="6DF629E4"/>
    <w:rsid w:val="6DF75B05"/>
    <w:rsid w:val="6DFFD49D"/>
    <w:rsid w:val="6E0EB4B3"/>
    <w:rsid w:val="6E1F0804"/>
    <w:rsid w:val="6E2A3630"/>
    <w:rsid w:val="6E2C749B"/>
    <w:rsid w:val="6E406F54"/>
    <w:rsid w:val="6E5B9BAD"/>
    <w:rsid w:val="6E61F87A"/>
    <w:rsid w:val="6E69AC4B"/>
    <w:rsid w:val="6E6A9703"/>
    <w:rsid w:val="6E76C040"/>
    <w:rsid w:val="6E7840FF"/>
    <w:rsid w:val="6EB1D225"/>
    <w:rsid w:val="6EB89EAA"/>
    <w:rsid w:val="6EB8C9E1"/>
    <w:rsid w:val="6EBAA82E"/>
    <w:rsid w:val="6EC87496"/>
    <w:rsid w:val="6ECC660D"/>
    <w:rsid w:val="6F024601"/>
    <w:rsid w:val="6F0B3004"/>
    <w:rsid w:val="6F1350D6"/>
    <w:rsid w:val="6F23F0EB"/>
    <w:rsid w:val="6F274C8A"/>
    <w:rsid w:val="6F296BB8"/>
    <w:rsid w:val="6F45A5DC"/>
    <w:rsid w:val="6F5ED4CC"/>
    <w:rsid w:val="6F700C38"/>
    <w:rsid w:val="6F729529"/>
    <w:rsid w:val="6F8D8627"/>
    <w:rsid w:val="6F91AD2B"/>
    <w:rsid w:val="6F931981"/>
    <w:rsid w:val="6F9FFDBB"/>
    <w:rsid w:val="6FD2E9D6"/>
    <w:rsid w:val="7000E1CD"/>
    <w:rsid w:val="70041EA8"/>
    <w:rsid w:val="7012C787"/>
    <w:rsid w:val="7033841C"/>
    <w:rsid w:val="70403688"/>
    <w:rsid w:val="70463371"/>
    <w:rsid w:val="705BB8B4"/>
    <w:rsid w:val="70859138"/>
    <w:rsid w:val="70866D27"/>
    <w:rsid w:val="7091FB70"/>
    <w:rsid w:val="70983E13"/>
    <w:rsid w:val="70A3D3F3"/>
    <w:rsid w:val="70AB766F"/>
    <w:rsid w:val="70BB8248"/>
    <w:rsid w:val="70CB5A12"/>
    <w:rsid w:val="70CF2F24"/>
    <w:rsid w:val="70D1EBDE"/>
    <w:rsid w:val="70F4AE83"/>
    <w:rsid w:val="70F51C40"/>
    <w:rsid w:val="7107DADA"/>
    <w:rsid w:val="710B3384"/>
    <w:rsid w:val="7126D8C9"/>
    <w:rsid w:val="71322B7E"/>
    <w:rsid w:val="714B9BAA"/>
    <w:rsid w:val="715A4CB1"/>
    <w:rsid w:val="715B95A5"/>
    <w:rsid w:val="716622D1"/>
    <w:rsid w:val="7171E8EF"/>
    <w:rsid w:val="718080F4"/>
    <w:rsid w:val="7188EF5D"/>
    <w:rsid w:val="718F6600"/>
    <w:rsid w:val="71CA2726"/>
    <w:rsid w:val="71DE3F67"/>
    <w:rsid w:val="71E0194E"/>
    <w:rsid w:val="71E9DEC1"/>
    <w:rsid w:val="71EEC9DB"/>
    <w:rsid w:val="72088F2B"/>
    <w:rsid w:val="7208EEEA"/>
    <w:rsid w:val="722C05CF"/>
    <w:rsid w:val="72343122"/>
    <w:rsid w:val="7235F619"/>
    <w:rsid w:val="72385BFB"/>
    <w:rsid w:val="72796E37"/>
    <w:rsid w:val="72946B3D"/>
    <w:rsid w:val="72B698EC"/>
    <w:rsid w:val="72D156B1"/>
    <w:rsid w:val="72D4AEAB"/>
    <w:rsid w:val="72DD993F"/>
    <w:rsid w:val="72E06D1E"/>
    <w:rsid w:val="72E09496"/>
    <w:rsid w:val="72FBCEF6"/>
    <w:rsid w:val="730BCB85"/>
    <w:rsid w:val="730E27E3"/>
    <w:rsid w:val="73258FC9"/>
    <w:rsid w:val="734F9C38"/>
    <w:rsid w:val="73500B7A"/>
    <w:rsid w:val="7366ACE2"/>
    <w:rsid w:val="737DD92D"/>
    <w:rsid w:val="73A2C422"/>
    <w:rsid w:val="73B0580A"/>
    <w:rsid w:val="73B831AD"/>
    <w:rsid w:val="73D211BF"/>
    <w:rsid w:val="73D9F9E8"/>
    <w:rsid w:val="73ECA8A4"/>
    <w:rsid w:val="73F23736"/>
    <w:rsid w:val="73FD6D87"/>
    <w:rsid w:val="73FF52A9"/>
    <w:rsid w:val="74010614"/>
    <w:rsid w:val="7409A3CE"/>
    <w:rsid w:val="740AE602"/>
    <w:rsid w:val="742E6FEE"/>
    <w:rsid w:val="7436FF82"/>
    <w:rsid w:val="74371869"/>
    <w:rsid w:val="74394715"/>
    <w:rsid w:val="745E3634"/>
    <w:rsid w:val="746B0A73"/>
    <w:rsid w:val="746F4E5F"/>
    <w:rsid w:val="7473362D"/>
    <w:rsid w:val="74A2EF01"/>
    <w:rsid w:val="74B36BD7"/>
    <w:rsid w:val="74B72A55"/>
    <w:rsid w:val="74BB3127"/>
    <w:rsid w:val="74C7072F"/>
    <w:rsid w:val="74DE351F"/>
    <w:rsid w:val="74E065CF"/>
    <w:rsid w:val="74E4EF42"/>
    <w:rsid w:val="74E53254"/>
    <w:rsid w:val="74F2CF67"/>
    <w:rsid w:val="74F3790B"/>
    <w:rsid w:val="74F482B9"/>
    <w:rsid w:val="74FB0710"/>
    <w:rsid w:val="74FEEB19"/>
    <w:rsid w:val="7513D34A"/>
    <w:rsid w:val="751B8AEE"/>
    <w:rsid w:val="751BE8D4"/>
    <w:rsid w:val="7526CAFF"/>
    <w:rsid w:val="75332A7F"/>
    <w:rsid w:val="7537B1D4"/>
    <w:rsid w:val="7543AF41"/>
    <w:rsid w:val="754578E9"/>
    <w:rsid w:val="75545612"/>
    <w:rsid w:val="756A0DF0"/>
    <w:rsid w:val="75B00323"/>
    <w:rsid w:val="75B7366C"/>
    <w:rsid w:val="75B9D386"/>
    <w:rsid w:val="75CCADF5"/>
    <w:rsid w:val="75F0D01C"/>
    <w:rsid w:val="760BB39A"/>
    <w:rsid w:val="762F6A08"/>
    <w:rsid w:val="765319C3"/>
    <w:rsid w:val="76569EDD"/>
    <w:rsid w:val="7658084A"/>
    <w:rsid w:val="7666DAA5"/>
    <w:rsid w:val="766C4560"/>
    <w:rsid w:val="767BD005"/>
    <w:rsid w:val="767F78C3"/>
    <w:rsid w:val="76803CFA"/>
    <w:rsid w:val="7683DFB1"/>
    <w:rsid w:val="7686C51F"/>
    <w:rsid w:val="768C95B3"/>
    <w:rsid w:val="76A4F2E9"/>
    <w:rsid w:val="76D55BE9"/>
    <w:rsid w:val="76DA104F"/>
    <w:rsid w:val="76F1DB07"/>
    <w:rsid w:val="770DEFA9"/>
    <w:rsid w:val="77165332"/>
    <w:rsid w:val="771EE1DD"/>
    <w:rsid w:val="7726B33E"/>
    <w:rsid w:val="772EE7A8"/>
    <w:rsid w:val="77481E59"/>
    <w:rsid w:val="7748D046"/>
    <w:rsid w:val="774F3AD3"/>
    <w:rsid w:val="775EC1E3"/>
    <w:rsid w:val="7767DC60"/>
    <w:rsid w:val="778821DD"/>
    <w:rsid w:val="778CA94F"/>
    <w:rsid w:val="779E8CA3"/>
    <w:rsid w:val="77A420C4"/>
    <w:rsid w:val="77A774BB"/>
    <w:rsid w:val="77B5FE9D"/>
    <w:rsid w:val="77D02E82"/>
    <w:rsid w:val="77D14B2D"/>
    <w:rsid w:val="77D36171"/>
    <w:rsid w:val="77D79D88"/>
    <w:rsid w:val="77E73D67"/>
    <w:rsid w:val="77EDE061"/>
    <w:rsid w:val="781B281E"/>
    <w:rsid w:val="781FBE47"/>
    <w:rsid w:val="781FECD9"/>
    <w:rsid w:val="78262162"/>
    <w:rsid w:val="782D9818"/>
    <w:rsid w:val="78466C72"/>
    <w:rsid w:val="78538FEF"/>
    <w:rsid w:val="78632578"/>
    <w:rsid w:val="78960F63"/>
    <w:rsid w:val="7899A9E8"/>
    <w:rsid w:val="789A11B3"/>
    <w:rsid w:val="78B275C7"/>
    <w:rsid w:val="78D31103"/>
    <w:rsid w:val="78E10F12"/>
    <w:rsid w:val="78E2735E"/>
    <w:rsid w:val="78EB510B"/>
    <w:rsid w:val="78F1583B"/>
    <w:rsid w:val="78F72B6C"/>
    <w:rsid w:val="7913FF2F"/>
    <w:rsid w:val="79209392"/>
    <w:rsid w:val="792B8B20"/>
    <w:rsid w:val="794BCB75"/>
    <w:rsid w:val="794FCAD0"/>
    <w:rsid w:val="79510725"/>
    <w:rsid w:val="7953D0D1"/>
    <w:rsid w:val="79763973"/>
    <w:rsid w:val="79912428"/>
    <w:rsid w:val="79CE51CB"/>
    <w:rsid w:val="79D3DAA0"/>
    <w:rsid w:val="79D86FD6"/>
    <w:rsid w:val="79E019D8"/>
    <w:rsid w:val="79E5A2B6"/>
    <w:rsid w:val="79E94313"/>
    <w:rsid w:val="79F2EA12"/>
    <w:rsid w:val="7A115215"/>
    <w:rsid w:val="7A211A3D"/>
    <w:rsid w:val="7A27C735"/>
    <w:rsid w:val="7A3061E6"/>
    <w:rsid w:val="7A3A497E"/>
    <w:rsid w:val="7A44BA65"/>
    <w:rsid w:val="7A463167"/>
    <w:rsid w:val="7A4CDF4E"/>
    <w:rsid w:val="7A52C7BD"/>
    <w:rsid w:val="7A575B0F"/>
    <w:rsid w:val="7A58E3BF"/>
    <w:rsid w:val="7A5E8CC5"/>
    <w:rsid w:val="7A60B2A8"/>
    <w:rsid w:val="7A6DE8FB"/>
    <w:rsid w:val="7A6E9ADC"/>
    <w:rsid w:val="7A752530"/>
    <w:rsid w:val="7A7E5E6B"/>
    <w:rsid w:val="7AAD9F71"/>
    <w:rsid w:val="7AADF20D"/>
    <w:rsid w:val="7AB779CD"/>
    <w:rsid w:val="7ABAC441"/>
    <w:rsid w:val="7ACACC4E"/>
    <w:rsid w:val="7AD61B2E"/>
    <w:rsid w:val="7AE03992"/>
    <w:rsid w:val="7AEC33A1"/>
    <w:rsid w:val="7B08FD56"/>
    <w:rsid w:val="7B14866F"/>
    <w:rsid w:val="7B23E0C5"/>
    <w:rsid w:val="7B2AC09E"/>
    <w:rsid w:val="7B31D0D8"/>
    <w:rsid w:val="7B32CDD3"/>
    <w:rsid w:val="7B3E62A9"/>
    <w:rsid w:val="7B4C2101"/>
    <w:rsid w:val="7B589338"/>
    <w:rsid w:val="7B727A3C"/>
    <w:rsid w:val="7B77535B"/>
    <w:rsid w:val="7B80A313"/>
    <w:rsid w:val="7B842747"/>
    <w:rsid w:val="7B919B29"/>
    <w:rsid w:val="7B959CFA"/>
    <w:rsid w:val="7BA951EE"/>
    <w:rsid w:val="7BD094AA"/>
    <w:rsid w:val="7BD56354"/>
    <w:rsid w:val="7BD5E5B1"/>
    <w:rsid w:val="7BE3BC76"/>
    <w:rsid w:val="7BF012BB"/>
    <w:rsid w:val="7BFCA75A"/>
    <w:rsid w:val="7C03275A"/>
    <w:rsid w:val="7C090B3B"/>
    <w:rsid w:val="7C0ABB69"/>
    <w:rsid w:val="7C13CB0B"/>
    <w:rsid w:val="7C2D0B13"/>
    <w:rsid w:val="7C38CA2F"/>
    <w:rsid w:val="7C3B1399"/>
    <w:rsid w:val="7C436DA8"/>
    <w:rsid w:val="7C560C10"/>
    <w:rsid w:val="7C64B049"/>
    <w:rsid w:val="7C7A589C"/>
    <w:rsid w:val="7C875561"/>
    <w:rsid w:val="7C920A53"/>
    <w:rsid w:val="7CA38DAE"/>
    <w:rsid w:val="7CBFD308"/>
    <w:rsid w:val="7CCE2307"/>
    <w:rsid w:val="7CD65BEB"/>
    <w:rsid w:val="7CDCC786"/>
    <w:rsid w:val="7CDECBC1"/>
    <w:rsid w:val="7CE37B9A"/>
    <w:rsid w:val="7CFDF715"/>
    <w:rsid w:val="7D05DA82"/>
    <w:rsid w:val="7D17C8D2"/>
    <w:rsid w:val="7D1D15F9"/>
    <w:rsid w:val="7D3F4D6F"/>
    <w:rsid w:val="7D4806CB"/>
    <w:rsid w:val="7D4906DC"/>
    <w:rsid w:val="7D5D423A"/>
    <w:rsid w:val="7D645107"/>
    <w:rsid w:val="7D9C4FD1"/>
    <w:rsid w:val="7DA27B2C"/>
    <w:rsid w:val="7DA3F18A"/>
    <w:rsid w:val="7DA74F9A"/>
    <w:rsid w:val="7DB302C7"/>
    <w:rsid w:val="7DBBDA1C"/>
    <w:rsid w:val="7DBBE03D"/>
    <w:rsid w:val="7DD56BA1"/>
    <w:rsid w:val="7DE2C8B3"/>
    <w:rsid w:val="7DEF25CB"/>
    <w:rsid w:val="7DFB2395"/>
    <w:rsid w:val="7E08B5F3"/>
    <w:rsid w:val="7E2263F8"/>
    <w:rsid w:val="7E26D2C6"/>
    <w:rsid w:val="7E2B3DF0"/>
    <w:rsid w:val="7E2DD241"/>
    <w:rsid w:val="7E35BAA3"/>
    <w:rsid w:val="7E690177"/>
    <w:rsid w:val="7E799047"/>
    <w:rsid w:val="7E887DBE"/>
    <w:rsid w:val="7E8DAF52"/>
    <w:rsid w:val="7E9F3BDA"/>
    <w:rsid w:val="7E9FA778"/>
    <w:rsid w:val="7EA4026A"/>
    <w:rsid w:val="7EC168FD"/>
    <w:rsid w:val="7EC301D6"/>
    <w:rsid w:val="7ED1089D"/>
    <w:rsid w:val="7ED785A1"/>
    <w:rsid w:val="7EE8133A"/>
    <w:rsid w:val="7EEFD55B"/>
    <w:rsid w:val="7F0F2DD7"/>
    <w:rsid w:val="7F189CC6"/>
    <w:rsid w:val="7F293EA5"/>
    <w:rsid w:val="7F510207"/>
    <w:rsid w:val="7F51B472"/>
    <w:rsid w:val="7F5E7A84"/>
    <w:rsid w:val="7F79CB10"/>
    <w:rsid w:val="7F808913"/>
    <w:rsid w:val="7F88414F"/>
    <w:rsid w:val="7F88554A"/>
    <w:rsid w:val="7F8F9758"/>
    <w:rsid w:val="7F92BCDE"/>
    <w:rsid w:val="7F985241"/>
    <w:rsid w:val="7FA4E408"/>
    <w:rsid w:val="7FA7886C"/>
    <w:rsid w:val="7FC98C95"/>
    <w:rsid w:val="7FD99B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49197"/>
  <w15:chartTrackingRefBased/>
  <w15:docId w15:val="{A36B525C-BDD7-4542-814A-C2AAACF1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D4"/>
    <w:pPr>
      <w:widowControl w:val="0"/>
      <w:autoSpaceDE w:val="0"/>
      <w:autoSpaceDN w:val="0"/>
      <w:spacing w:after="0" w:line="240"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6B5"/>
    <w:pPr>
      <w:ind w:left="720"/>
      <w:contextualSpacing/>
    </w:pPr>
  </w:style>
  <w:style w:type="character" w:styleId="Hyperlink">
    <w:name w:val="Hyperlink"/>
    <w:basedOn w:val="DefaultParagraphFont"/>
    <w:uiPriority w:val="99"/>
    <w:unhideWhenUsed/>
    <w:rsid w:val="00853F37"/>
    <w:rPr>
      <w:color w:val="0563C1" w:themeColor="hyperlink"/>
      <w:u w:val="single"/>
    </w:rPr>
  </w:style>
  <w:style w:type="character" w:styleId="UnresolvedMention">
    <w:name w:val="Unresolved Mention"/>
    <w:basedOn w:val="DefaultParagraphFont"/>
    <w:uiPriority w:val="99"/>
    <w:semiHidden/>
    <w:unhideWhenUsed/>
    <w:rsid w:val="00853F37"/>
    <w:rPr>
      <w:color w:val="605E5C"/>
      <w:shd w:val="clear" w:color="auto" w:fill="E1DFDD"/>
    </w:rPr>
  </w:style>
  <w:style w:type="character" w:styleId="CommentReference">
    <w:name w:val="annotation reference"/>
    <w:basedOn w:val="DefaultParagraphFont"/>
    <w:uiPriority w:val="99"/>
    <w:semiHidden/>
    <w:unhideWhenUsed/>
    <w:rsid w:val="00AD478B"/>
    <w:rPr>
      <w:sz w:val="16"/>
      <w:szCs w:val="16"/>
    </w:rPr>
  </w:style>
  <w:style w:type="paragraph" w:styleId="CommentText">
    <w:name w:val="annotation text"/>
    <w:basedOn w:val="Normal"/>
    <w:link w:val="CommentTextChar"/>
    <w:uiPriority w:val="99"/>
    <w:unhideWhenUsed/>
    <w:rsid w:val="00AD478B"/>
    <w:rPr>
      <w:sz w:val="20"/>
      <w:szCs w:val="20"/>
    </w:rPr>
  </w:style>
  <w:style w:type="character" w:customStyle="1" w:styleId="CommentTextChar">
    <w:name w:val="Comment Text Char"/>
    <w:basedOn w:val="DefaultParagraphFont"/>
    <w:link w:val="CommentText"/>
    <w:uiPriority w:val="99"/>
    <w:rsid w:val="00AD478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D478B"/>
    <w:rPr>
      <w:b/>
      <w:bCs/>
    </w:rPr>
  </w:style>
  <w:style w:type="character" w:customStyle="1" w:styleId="CommentSubjectChar">
    <w:name w:val="Comment Subject Char"/>
    <w:basedOn w:val="CommentTextChar"/>
    <w:link w:val="CommentSubject"/>
    <w:uiPriority w:val="99"/>
    <w:semiHidden/>
    <w:rsid w:val="00AD478B"/>
    <w:rPr>
      <w:rFonts w:ascii="Arial" w:eastAsia="Arial" w:hAnsi="Arial" w:cs="Arial"/>
      <w:b/>
      <w:bCs/>
      <w:sz w:val="20"/>
      <w:szCs w:val="20"/>
      <w:lang w:bidi="en-US"/>
    </w:rPr>
  </w:style>
  <w:style w:type="paragraph" w:styleId="BodyText">
    <w:name w:val="Body Text"/>
    <w:basedOn w:val="Normal"/>
    <w:link w:val="BodyTextChar"/>
    <w:uiPriority w:val="1"/>
    <w:qFormat/>
    <w:rsid w:val="00495414"/>
  </w:style>
  <w:style w:type="character" w:customStyle="1" w:styleId="BodyTextChar">
    <w:name w:val="Body Text Char"/>
    <w:basedOn w:val="DefaultParagraphFont"/>
    <w:link w:val="BodyText"/>
    <w:uiPriority w:val="1"/>
    <w:rsid w:val="00495414"/>
    <w:rPr>
      <w:rFonts w:ascii="Arial" w:eastAsia="Arial" w:hAnsi="Arial" w:cs="Arial"/>
      <w:lang w:bidi="en-US"/>
    </w:rPr>
  </w:style>
  <w:style w:type="paragraph" w:customStyle="1" w:styleId="EndNoteBibliographyTitle">
    <w:name w:val="EndNote Bibliography Title"/>
    <w:basedOn w:val="Normal"/>
    <w:link w:val="EndNoteBibliographyTitleChar"/>
    <w:rsid w:val="00A24F65"/>
    <w:pPr>
      <w:jc w:val="center"/>
    </w:pPr>
    <w:rPr>
      <w:noProof/>
    </w:rPr>
  </w:style>
  <w:style w:type="character" w:customStyle="1" w:styleId="EndNoteBibliographyTitleChar">
    <w:name w:val="EndNote Bibliography Title Char"/>
    <w:basedOn w:val="BodyTextChar"/>
    <w:link w:val="EndNoteBibliographyTitle"/>
    <w:rsid w:val="00A24F65"/>
    <w:rPr>
      <w:rFonts w:ascii="Arial" w:eastAsia="Arial" w:hAnsi="Arial" w:cs="Arial"/>
      <w:noProof/>
      <w:lang w:bidi="en-US"/>
    </w:rPr>
  </w:style>
  <w:style w:type="paragraph" w:customStyle="1" w:styleId="EndNoteBibliography">
    <w:name w:val="EndNote Bibliography"/>
    <w:basedOn w:val="Normal"/>
    <w:link w:val="EndNoteBibliographyChar"/>
    <w:rsid w:val="00A24F65"/>
    <w:rPr>
      <w:noProof/>
    </w:rPr>
  </w:style>
  <w:style w:type="character" w:customStyle="1" w:styleId="EndNoteBibliographyChar">
    <w:name w:val="EndNote Bibliography Char"/>
    <w:basedOn w:val="BodyTextChar"/>
    <w:link w:val="EndNoteBibliography"/>
    <w:rsid w:val="00A24F65"/>
    <w:rPr>
      <w:rFonts w:ascii="Arial" w:eastAsia="Arial" w:hAnsi="Arial" w:cs="Arial"/>
      <w:noProof/>
      <w:lang w:bidi="en-US"/>
    </w:rPr>
  </w:style>
  <w:style w:type="table" w:styleId="TableGrid">
    <w:name w:val="Table Grid"/>
    <w:basedOn w:val="TableNormal"/>
    <w:uiPriority w:val="39"/>
    <w:rsid w:val="00903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6E5"/>
    <w:pPr>
      <w:tabs>
        <w:tab w:val="center" w:pos="4680"/>
        <w:tab w:val="right" w:pos="9360"/>
      </w:tabs>
    </w:pPr>
  </w:style>
  <w:style w:type="character" w:customStyle="1" w:styleId="HeaderChar">
    <w:name w:val="Header Char"/>
    <w:basedOn w:val="DefaultParagraphFont"/>
    <w:link w:val="Header"/>
    <w:uiPriority w:val="99"/>
    <w:rsid w:val="005E16E5"/>
    <w:rPr>
      <w:rFonts w:ascii="Arial" w:eastAsia="Arial" w:hAnsi="Arial" w:cs="Arial"/>
      <w:lang w:bidi="en-US"/>
    </w:rPr>
  </w:style>
  <w:style w:type="paragraph" w:styleId="Footer">
    <w:name w:val="footer"/>
    <w:basedOn w:val="Normal"/>
    <w:link w:val="FooterChar"/>
    <w:uiPriority w:val="99"/>
    <w:unhideWhenUsed/>
    <w:rsid w:val="005E16E5"/>
    <w:pPr>
      <w:tabs>
        <w:tab w:val="center" w:pos="4680"/>
        <w:tab w:val="right" w:pos="9360"/>
      </w:tabs>
    </w:pPr>
  </w:style>
  <w:style w:type="character" w:customStyle="1" w:styleId="FooterChar">
    <w:name w:val="Footer Char"/>
    <w:basedOn w:val="DefaultParagraphFont"/>
    <w:link w:val="Footer"/>
    <w:uiPriority w:val="99"/>
    <w:rsid w:val="005E16E5"/>
    <w:rPr>
      <w:rFonts w:ascii="Arial" w:eastAsia="Arial" w:hAnsi="Arial" w:cs="Arial"/>
      <w:lang w:bidi="en-US"/>
    </w:rPr>
  </w:style>
  <w:style w:type="paragraph" w:customStyle="1" w:styleId="TableParagraph">
    <w:name w:val="Table Paragraph"/>
    <w:basedOn w:val="Normal"/>
    <w:uiPriority w:val="1"/>
    <w:qFormat/>
    <w:rsid w:val="00D329C4"/>
    <w:pPr>
      <w:ind w:left="9"/>
    </w:pPr>
  </w:style>
  <w:style w:type="paragraph" w:styleId="Revision">
    <w:name w:val="Revision"/>
    <w:hidden/>
    <w:uiPriority w:val="99"/>
    <w:semiHidden/>
    <w:rsid w:val="00547CA5"/>
    <w:pPr>
      <w:spacing w:after="0" w:line="240" w:lineRule="auto"/>
    </w:pPr>
    <w:rPr>
      <w:rFonts w:ascii="Arial" w:eastAsia="Arial" w:hAnsi="Arial" w:cs="Arial"/>
      <w:lang w:bidi="en-US"/>
    </w:rPr>
  </w:style>
  <w:style w:type="paragraph" w:styleId="NormalWeb">
    <w:name w:val="Normal (Web)"/>
    <w:basedOn w:val="Normal"/>
    <w:uiPriority w:val="99"/>
    <w:semiHidden/>
    <w:unhideWhenUsed/>
    <w:rsid w:val="00ED6D0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102707">
      <w:bodyDiv w:val="1"/>
      <w:marLeft w:val="0"/>
      <w:marRight w:val="0"/>
      <w:marTop w:val="0"/>
      <w:marBottom w:val="0"/>
      <w:divBdr>
        <w:top w:val="none" w:sz="0" w:space="0" w:color="auto"/>
        <w:left w:val="none" w:sz="0" w:space="0" w:color="auto"/>
        <w:bottom w:val="none" w:sz="0" w:space="0" w:color="auto"/>
        <w:right w:val="none" w:sz="0" w:space="0" w:color="auto"/>
      </w:divBdr>
      <w:divsChild>
        <w:div w:id="530147853">
          <w:marLeft w:val="0"/>
          <w:marRight w:val="0"/>
          <w:marTop w:val="0"/>
          <w:marBottom w:val="0"/>
          <w:divBdr>
            <w:top w:val="none" w:sz="0" w:space="0" w:color="auto"/>
            <w:left w:val="none" w:sz="0" w:space="0" w:color="auto"/>
            <w:bottom w:val="none" w:sz="0" w:space="0" w:color="auto"/>
            <w:right w:val="none" w:sz="0" w:space="0" w:color="auto"/>
          </w:divBdr>
        </w:div>
      </w:divsChild>
    </w:div>
    <w:div w:id="296449963">
      <w:bodyDiv w:val="1"/>
      <w:marLeft w:val="0"/>
      <w:marRight w:val="0"/>
      <w:marTop w:val="0"/>
      <w:marBottom w:val="0"/>
      <w:divBdr>
        <w:top w:val="none" w:sz="0" w:space="0" w:color="auto"/>
        <w:left w:val="none" w:sz="0" w:space="0" w:color="auto"/>
        <w:bottom w:val="none" w:sz="0" w:space="0" w:color="auto"/>
        <w:right w:val="none" w:sz="0" w:space="0" w:color="auto"/>
      </w:divBdr>
      <w:divsChild>
        <w:div w:id="1424764271">
          <w:marLeft w:val="0"/>
          <w:marRight w:val="0"/>
          <w:marTop w:val="0"/>
          <w:marBottom w:val="0"/>
          <w:divBdr>
            <w:top w:val="none" w:sz="0" w:space="0" w:color="auto"/>
            <w:left w:val="none" w:sz="0" w:space="0" w:color="auto"/>
            <w:bottom w:val="none" w:sz="0" w:space="0" w:color="auto"/>
            <w:right w:val="none" w:sz="0" w:space="0" w:color="auto"/>
          </w:divBdr>
          <w:divsChild>
            <w:div w:id="1038359883">
              <w:marLeft w:val="0"/>
              <w:marRight w:val="0"/>
              <w:marTop w:val="0"/>
              <w:marBottom w:val="0"/>
              <w:divBdr>
                <w:top w:val="none" w:sz="0" w:space="0" w:color="auto"/>
                <w:left w:val="none" w:sz="0" w:space="0" w:color="auto"/>
                <w:bottom w:val="none" w:sz="0" w:space="0" w:color="auto"/>
                <w:right w:val="none" w:sz="0" w:space="0" w:color="auto"/>
              </w:divBdr>
              <w:divsChild>
                <w:div w:id="345138048">
                  <w:marLeft w:val="0"/>
                  <w:marRight w:val="0"/>
                  <w:marTop w:val="0"/>
                  <w:marBottom w:val="0"/>
                  <w:divBdr>
                    <w:top w:val="none" w:sz="0" w:space="0" w:color="auto"/>
                    <w:left w:val="none" w:sz="0" w:space="0" w:color="auto"/>
                    <w:bottom w:val="none" w:sz="0" w:space="0" w:color="auto"/>
                    <w:right w:val="none" w:sz="0" w:space="0" w:color="auto"/>
                  </w:divBdr>
                  <w:divsChild>
                    <w:div w:id="1597977734">
                      <w:marLeft w:val="0"/>
                      <w:marRight w:val="0"/>
                      <w:marTop w:val="0"/>
                      <w:marBottom w:val="0"/>
                      <w:divBdr>
                        <w:top w:val="none" w:sz="0" w:space="0" w:color="auto"/>
                        <w:left w:val="none" w:sz="0" w:space="0" w:color="auto"/>
                        <w:bottom w:val="none" w:sz="0" w:space="0" w:color="auto"/>
                        <w:right w:val="none" w:sz="0" w:space="0" w:color="auto"/>
                      </w:divBdr>
                      <w:divsChild>
                        <w:div w:id="1136023344">
                          <w:marLeft w:val="0"/>
                          <w:marRight w:val="0"/>
                          <w:marTop w:val="0"/>
                          <w:marBottom w:val="0"/>
                          <w:divBdr>
                            <w:top w:val="none" w:sz="0" w:space="0" w:color="auto"/>
                            <w:left w:val="none" w:sz="0" w:space="0" w:color="auto"/>
                            <w:bottom w:val="none" w:sz="0" w:space="0" w:color="auto"/>
                            <w:right w:val="none" w:sz="0" w:space="0" w:color="auto"/>
                          </w:divBdr>
                          <w:divsChild>
                            <w:div w:id="6792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37658">
      <w:bodyDiv w:val="1"/>
      <w:marLeft w:val="0"/>
      <w:marRight w:val="0"/>
      <w:marTop w:val="0"/>
      <w:marBottom w:val="0"/>
      <w:divBdr>
        <w:top w:val="none" w:sz="0" w:space="0" w:color="auto"/>
        <w:left w:val="none" w:sz="0" w:space="0" w:color="auto"/>
        <w:bottom w:val="none" w:sz="0" w:space="0" w:color="auto"/>
        <w:right w:val="none" w:sz="0" w:space="0" w:color="auto"/>
      </w:divBdr>
      <w:divsChild>
        <w:div w:id="1874808321">
          <w:marLeft w:val="0"/>
          <w:marRight w:val="0"/>
          <w:marTop w:val="0"/>
          <w:marBottom w:val="0"/>
          <w:divBdr>
            <w:top w:val="none" w:sz="0" w:space="0" w:color="auto"/>
            <w:left w:val="none" w:sz="0" w:space="0" w:color="auto"/>
            <w:bottom w:val="none" w:sz="0" w:space="0" w:color="auto"/>
            <w:right w:val="none" w:sz="0" w:space="0" w:color="auto"/>
          </w:divBdr>
        </w:div>
      </w:divsChild>
    </w:div>
    <w:div w:id="917712114">
      <w:bodyDiv w:val="1"/>
      <w:marLeft w:val="0"/>
      <w:marRight w:val="0"/>
      <w:marTop w:val="0"/>
      <w:marBottom w:val="0"/>
      <w:divBdr>
        <w:top w:val="none" w:sz="0" w:space="0" w:color="auto"/>
        <w:left w:val="none" w:sz="0" w:space="0" w:color="auto"/>
        <w:bottom w:val="none" w:sz="0" w:space="0" w:color="auto"/>
        <w:right w:val="none" w:sz="0" w:space="0" w:color="auto"/>
      </w:divBdr>
    </w:div>
    <w:div w:id="1096712120">
      <w:bodyDiv w:val="1"/>
      <w:marLeft w:val="0"/>
      <w:marRight w:val="0"/>
      <w:marTop w:val="0"/>
      <w:marBottom w:val="0"/>
      <w:divBdr>
        <w:top w:val="none" w:sz="0" w:space="0" w:color="auto"/>
        <w:left w:val="none" w:sz="0" w:space="0" w:color="auto"/>
        <w:bottom w:val="none" w:sz="0" w:space="0" w:color="auto"/>
        <w:right w:val="none" w:sz="0" w:space="0" w:color="auto"/>
      </w:divBdr>
    </w:div>
    <w:div w:id="1136220006">
      <w:bodyDiv w:val="1"/>
      <w:marLeft w:val="0"/>
      <w:marRight w:val="0"/>
      <w:marTop w:val="0"/>
      <w:marBottom w:val="0"/>
      <w:divBdr>
        <w:top w:val="none" w:sz="0" w:space="0" w:color="auto"/>
        <w:left w:val="none" w:sz="0" w:space="0" w:color="auto"/>
        <w:bottom w:val="none" w:sz="0" w:space="0" w:color="auto"/>
        <w:right w:val="none" w:sz="0" w:space="0" w:color="auto"/>
      </w:divBdr>
      <w:divsChild>
        <w:div w:id="898594586">
          <w:marLeft w:val="0"/>
          <w:marRight w:val="0"/>
          <w:marTop w:val="0"/>
          <w:marBottom w:val="0"/>
          <w:divBdr>
            <w:top w:val="none" w:sz="0" w:space="0" w:color="auto"/>
            <w:left w:val="none" w:sz="0" w:space="0" w:color="auto"/>
            <w:bottom w:val="none" w:sz="0" w:space="0" w:color="auto"/>
            <w:right w:val="none" w:sz="0" w:space="0" w:color="auto"/>
          </w:divBdr>
          <w:divsChild>
            <w:div w:id="1399475343">
              <w:marLeft w:val="0"/>
              <w:marRight w:val="0"/>
              <w:marTop w:val="0"/>
              <w:marBottom w:val="0"/>
              <w:divBdr>
                <w:top w:val="none" w:sz="0" w:space="0" w:color="auto"/>
                <w:left w:val="none" w:sz="0" w:space="0" w:color="auto"/>
                <w:bottom w:val="none" w:sz="0" w:space="0" w:color="auto"/>
                <w:right w:val="none" w:sz="0" w:space="0" w:color="auto"/>
              </w:divBdr>
              <w:divsChild>
                <w:div w:id="1659453320">
                  <w:marLeft w:val="0"/>
                  <w:marRight w:val="0"/>
                  <w:marTop w:val="0"/>
                  <w:marBottom w:val="0"/>
                  <w:divBdr>
                    <w:top w:val="none" w:sz="0" w:space="0" w:color="auto"/>
                    <w:left w:val="none" w:sz="0" w:space="0" w:color="auto"/>
                    <w:bottom w:val="none" w:sz="0" w:space="0" w:color="auto"/>
                    <w:right w:val="none" w:sz="0" w:space="0" w:color="auto"/>
                  </w:divBdr>
                  <w:divsChild>
                    <w:div w:id="1291550201">
                      <w:marLeft w:val="0"/>
                      <w:marRight w:val="0"/>
                      <w:marTop w:val="0"/>
                      <w:marBottom w:val="0"/>
                      <w:divBdr>
                        <w:top w:val="none" w:sz="0" w:space="0" w:color="auto"/>
                        <w:left w:val="none" w:sz="0" w:space="0" w:color="auto"/>
                        <w:bottom w:val="none" w:sz="0" w:space="0" w:color="auto"/>
                        <w:right w:val="none" w:sz="0" w:space="0" w:color="auto"/>
                      </w:divBdr>
                      <w:divsChild>
                        <w:div w:id="230772430">
                          <w:marLeft w:val="0"/>
                          <w:marRight w:val="0"/>
                          <w:marTop w:val="0"/>
                          <w:marBottom w:val="0"/>
                          <w:divBdr>
                            <w:top w:val="none" w:sz="0" w:space="0" w:color="auto"/>
                            <w:left w:val="none" w:sz="0" w:space="0" w:color="auto"/>
                            <w:bottom w:val="none" w:sz="0" w:space="0" w:color="auto"/>
                            <w:right w:val="none" w:sz="0" w:space="0" w:color="auto"/>
                          </w:divBdr>
                          <w:divsChild>
                            <w:div w:id="8091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325733">
      <w:bodyDiv w:val="1"/>
      <w:marLeft w:val="0"/>
      <w:marRight w:val="0"/>
      <w:marTop w:val="0"/>
      <w:marBottom w:val="0"/>
      <w:divBdr>
        <w:top w:val="none" w:sz="0" w:space="0" w:color="auto"/>
        <w:left w:val="none" w:sz="0" w:space="0" w:color="auto"/>
        <w:bottom w:val="none" w:sz="0" w:space="0" w:color="auto"/>
        <w:right w:val="none" w:sz="0" w:space="0" w:color="auto"/>
      </w:divBdr>
      <w:divsChild>
        <w:div w:id="941956747">
          <w:marLeft w:val="0"/>
          <w:marRight w:val="0"/>
          <w:marTop w:val="0"/>
          <w:marBottom w:val="0"/>
          <w:divBdr>
            <w:top w:val="none" w:sz="0" w:space="0" w:color="auto"/>
            <w:left w:val="none" w:sz="0" w:space="0" w:color="auto"/>
            <w:bottom w:val="none" w:sz="0" w:space="0" w:color="auto"/>
            <w:right w:val="none" w:sz="0" w:space="0" w:color="auto"/>
          </w:divBdr>
        </w:div>
      </w:divsChild>
    </w:div>
    <w:div w:id="1673797142">
      <w:bodyDiv w:val="1"/>
      <w:marLeft w:val="0"/>
      <w:marRight w:val="0"/>
      <w:marTop w:val="0"/>
      <w:marBottom w:val="0"/>
      <w:divBdr>
        <w:top w:val="none" w:sz="0" w:space="0" w:color="auto"/>
        <w:left w:val="none" w:sz="0" w:space="0" w:color="auto"/>
        <w:bottom w:val="none" w:sz="0" w:space="0" w:color="auto"/>
        <w:right w:val="none" w:sz="0" w:space="0" w:color="auto"/>
      </w:divBdr>
      <w:divsChild>
        <w:div w:id="2077362786">
          <w:marLeft w:val="0"/>
          <w:marRight w:val="0"/>
          <w:marTop w:val="0"/>
          <w:marBottom w:val="0"/>
          <w:divBdr>
            <w:top w:val="none" w:sz="0" w:space="0" w:color="auto"/>
            <w:left w:val="none" w:sz="0" w:space="0" w:color="auto"/>
            <w:bottom w:val="none" w:sz="0" w:space="0" w:color="auto"/>
            <w:right w:val="none" w:sz="0" w:space="0" w:color="auto"/>
          </w:divBdr>
          <w:divsChild>
            <w:div w:id="714088677">
              <w:marLeft w:val="0"/>
              <w:marRight w:val="0"/>
              <w:marTop w:val="0"/>
              <w:marBottom w:val="0"/>
              <w:divBdr>
                <w:top w:val="none" w:sz="0" w:space="0" w:color="auto"/>
                <w:left w:val="none" w:sz="0" w:space="0" w:color="auto"/>
                <w:bottom w:val="none" w:sz="0" w:space="0" w:color="auto"/>
                <w:right w:val="none" w:sz="0" w:space="0" w:color="auto"/>
              </w:divBdr>
              <w:divsChild>
                <w:div w:id="10883738">
                  <w:marLeft w:val="0"/>
                  <w:marRight w:val="0"/>
                  <w:marTop w:val="0"/>
                  <w:marBottom w:val="0"/>
                  <w:divBdr>
                    <w:top w:val="none" w:sz="0" w:space="0" w:color="auto"/>
                    <w:left w:val="none" w:sz="0" w:space="0" w:color="auto"/>
                    <w:bottom w:val="none" w:sz="0" w:space="0" w:color="auto"/>
                    <w:right w:val="none" w:sz="0" w:space="0" w:color="auto"/>
                  </w:divBdr>
                  <w:divsChild>
                    <w:div w:id="1983193787">
                      <w:marLeft w:val="0"/>
                      <w:marRight w:val="0"/>
                      <w:marTop w:val="0"/>
                      <w:marBottom w:val="0"/>
                      <w:divBdr>
                        <w:top w:val="none" w:sz="0" w:space="0" w:color="auto"/>
                        <w:left w:val="none" w:sz="0" w:space="0" w:color="auto"/>
                        <w:bottom w:val="none" w:sz="0" w:space="0" w:color="auto"/>
                        <w:right w:val="none" w:sz="0" w:space="0" w:color="auto"/>
                      </w:divBdr>
                      <w:divsChild>
                        <w:div w:id="1533567179">
                          <w:marLeft w:val="0"/>
                          <w:marRight w:val="0"/>
                          <w:marTop w:val="0"/>
                          <w:marBottom w:val="0"/>
                          <w:divBdr>
                            <w:top w:val="none" w:sz="0" w:space="0" w:color="auto"/>
                            <w:left w:val="none" w:sz="0" w:space="0" w:color="auto"/>
                            <w:bottom w:val="none" w:sz="0" w:space="0" w:color="auto"/>
                            <w:right w:val="none" w:sz="0" w:space="0" w:color="auto"/>
                          </w:divBdr>
                          <w:divsChild>
                            <w:div w:id="12761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339262">
      <w:bodyDiv w:val="1"/>
      <w:marLeft w:val="0"/>
      <w:marRight w:val="0"/>
      <w:marTop w:val="0"/>
      <w:marBottom w:val="0"/>
      <w:divBdr>
        <w:top w:val="none" w:sz="0" w:space="0" w:color="auto"/>
        <w:left w:val="none" w:sz="0" w:space="0" w:color="auto"/>
        <w:bottom w:val="none" w:sz="0" w:space="0" w:color="auto"/>
        <w:right w:val="none" w:sz="0" w:space="0" w:color="auto"/>
      </w:divBdr>
      <w:divsChild>
        <w:div w:id="1055928703">
          <w:marLeft w:val="0"/>
          <w:marRight w:val="0"/>
          <w:marTop w:val="0"/>
          <w:marBottom w:val="0"/>
          <w:divBdr>
            <w:top w:val="none" w:sz="0" w:space="0" w:color="auto"/>
            <w:left w:val="none" w:sz="0" w:space="0" w:color="auto"/>
            <w:bottom w:val="none" w:sz="0" w:space="0" w:color="auto"/>
            <w:right w:val="none" w:sz="0" w:space="0" w:color="auto"/>
          </w:divBdr>
          <w:divsChild>
            <w:div w:id="805124732">
              <w:marLeft w:val="0"/>
              <w:marRight w:val="0"/>
              <w:marTop w:val="0"/>
              <w:marBottom w:val="0"/>
              <w:divBdr>
                <w:top w:val="none" w:sz="0" w:space="0" w:color="auto"/>
                <w:left w:val="none" w:sz="0" w:space="0" w:color="auto"/>
                <w:bottom w:val="none" w:sz="0" w:space="0" w:color="auto"/>
                <w:right w:val="none" w:sz="0" w:space="0" w:color="auto"/>
              </w:divBdr>
              <w:divsChild>
                <w:div w:id="243997499">
                  <w:marLeft w:val="0"/>
                  <w:marRight w:val="0"/>
                  <w:marTop w:val="0"/>
                  <w:marBottom w:val="0"/>
                  <w:divBdr>
                    <w:top w:val="none" w:sz="0" w:space="0" w:color="auto"/>
                    <w:left w:val="none" w:sz="0" w:space="0" w:color="auto"/>
                    <w:bottom w:val="none" w:sz="0" w:space="0" w:color="auto"/>
                    <w:right w:val="none" w:sz="0" w:space="0" w:color="auto"/>
                  </w:divBdr>
                  <w:divsChild>
                    <w:div w:id="342519205">
                      <w:marLeft w:val="0"/>
                      <w:marRight w:val="0"/>
                      <w:marTop w:val="0"/>
                      <w:marBottom w:val="0"/>
                      <w:divBdr>
                        <w:top w:val="none" w:sz="0" w:space="0" w:color="auto"/>
                        <w:left w:val="none" w:sz="0" w:space="0" w:color="auto"/>
                        <w:bottom w:val="none" w:sz="0" w:space="0" w:color="auto"/>
                        <w:right w:val="none" w:sz="0" w:space="0" w:color="auto"/>
                      </w:divBdr>
                      <w:divsChild>
                        <w:div w:id="1632711908">
                          <w:marLeft w:val="0"/>
                          <w:marRight w:val="0"/>
                          <w:marTop w:val="0"/>
                          <w:marBottom w:val="0"/>
                          <w:divBdr>
                            <w:top w:val="none" w:sz="0" w:space="0" w:color="auto"/>
                            <w:left w:val="none" w:sz="0" w:space="0" w:color="auto"/>
                            <w:bottom w:val="none" w:sz="0" w:space="0" w:color="auto"/>
                            <w:right w:val="none" w:sz="0" w:space="0" w:color="auto"/>
                          </w:divBdr>
                          <w:divsChild>
                            <w:div w:id="198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376118">
      <w:bodyDiv w:val="1"/>
      <w:marLeft w:val="0"/>
      <w:marRight w:val="0"/>
      <w:marTop w:val="0"/>
      <w:marBottom w:val="0"/>
      <w:divBdr>
        <w:top w:val="none" w:sz="0" w:space="0" w:color="auto"/>
        <w:left w:val="none" w:sz="0" w:space="0" w:color="auto"/>
        <w:bottom w:val="none" w:sz="0" w:space="0" w:color="auto"/>
        <w:right w:val="none" w:sz="0" w:space="0" w:color="auto"/>
      </w:divBdr>
      <w:divsChild>
        <w:div w:id="318728122">
          <w:marLeft w:val="0"/>
          <w:marRight w:val="0"/>
          <w:marTop w:val="0"/>
          <w:marBottom w:val="0"/>
          <w:divBdr>
            <w:top w:val="none" w:sz="0" w:space="0" w:color="auto"/>
            <w:left w:val="none" w:sz="0" w:space="0" w:color="auto"/>
            <w:bottom w:val="none" w:sz="0" w:space="0" w:color="auto"/>
            <w:right w:val="none" w:sz="0" w:space="0" w:color="auto"/>
          </w:divBdr>
        </w:div>
      </w:divsChild>
    </w:div>
    <w:div w:id="2032144573">
      <w:bodyDiv w:val="1"/>
      <w:marLeft w:val="0"/>
      <w:marRight w:val="0"/>
      <w:marTop w:val="0"/>
      <w:marBottom w:val="0"/>
      <w:divBdr>
        <w:top w:val="none" w:sz="0" w:space="0" w:color="auto"/>
        <w:left w:val="none" w:sz="0" w:space="0" w:color="auto"/>
        <w:bottom w:val="none" w:sz="0" w:space="0" w:color="auto"/>
        <w:right w:val="none" w:sz="0" w:space="0" w:color="auto"/>
      </w:divBdr>
    </w:div>
    <w:div w:id="2124424995">
      <w:bodyDiv w:val="1"/>
      <w:marLeft w:val="0"/>
      <w:marRight w:val="0"/>
      <w:marTop w:val="0"/>
      <w:marBottom w:val="0"/>
      <w:divBdr>
        <w:top w:val="none" w:sz="0" w:space="0" w:color="auto"/>
        <w:left w:val="none" w:sz="0" w:space="0" w:color="auto"/>
        <w:bottom w:val="none" w:sz="0" w:space="0" w:color="auto"/>
        <w:right w:val="none" w:sz="0" w:space="0" w:color="auto"/>
      </w:divBdr>
      <w:divsChild>
        <w:div w:id="537204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rotobon.david@mayo.ed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User:Neuroforeve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Stan.marius@mayo.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469870-D58C-4C96-B9D4-CA1739659C8F}">
  <we:reference id="6d3589d2-ee66-4cd9-b230-8b56f8e143c1" version="2.0.0.3"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A40DD-7561-40EC-8502-2265A119919F}">
  <ds:schemaRefs>
    <ds:schemaRef ds:uri="http://schemas.openxmlformats.org/officeDocument/2006/bibliography"/>
  </ds:schemaRefs>
</ds:datastoreItem>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70</TotalTime>
  <Pages>1</Pages>
  <Words>51605</Words>
  <Characters>294153</Characters>
  <Application>Microsoft Office Word</Application>
  <DocSecurity>0</DocSecurity>
  <Lines>2451</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 Tobon, David, M.D.</dc:creator>
  <cp:keywords/>
  <dc:description/>
  <cp:lastModifiedBy>James Delgrande</cp:lastModifiedBy>
  <cp:revision>8</cp:revision>
  <dcterms:created xsi:type="dcterms:W3CDTF">2024-09-23T22:28:00Z</dcterms:created>
  <dcterms:modified xsi:type="dcterms:W3CDTF">2024-09-24T11:32:00Z</dcterms:modified>
</cp:coreProperties>
</file>